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0" w:type="auto"/>
        <w:tblLook w:val="06A0" w:firstRow="1" w:lastRow="0" w:firstColumn="1" w:lastColumn="0" w:noHBand="1" w:noVBand="1"/>
      </w:tblPr>
      <w:tblGrid>
        <w:gridCol w:w="1858"/>
        <w:gridCol w:w="3058"/>
        <w:gridCol w:w="2023"/>
        <w:gridCol w:w="2224"/>
      </w:tblGrid>
      <w:tr w:rsidR="3EF5DDA8" w:rsidTr="270B08AB" w14:paraId="0BE88E48">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650480DB" w14:textId="6E517826">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Student name:</w:t>
            </w:r>
          </w:p>
        </w:tc>
        <w:tc>
          <w:tcPr>
            <w:tcW w:w="30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EF5DDA8" w:rsidP="3EF5DDA8" w:rsidRDefault="3EF5DDA8" w14:paraId="0405327C" w14:textId="26A3EBAE">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  </w:t>
            </w:r>
            <w:r w:rsidRPr="3EF5DDA8" w:rsidR="789B33CD">
              <w:rPr>
                <w:rFonts w:ascii="Arial" w:hAnsi="Arial" w:eastAsia="Arial" w:cs="Arial"/>
                <w:b w:val="1"/>
                <w:bCs w:val="1"/>
                <w:i w:val="0"/>
                <w:iCs w:val="0"/>
                <w:strike w:val="0"/>
                <w:dstrike w:val="0"/>
                <w:color w:val="000000" w:themeColor="text1" w:themeTint="FF" w:themeShade="FF"/>
                <w:sz w:val="24"/>
                <w:szCs w:val="24"/>
                <w:u w:val="none"/>
              </w:rPr>
              <w:t>Ashley Davies</w:t>
            </w:r>
            <w:r w:rsidRPr="3EF5DDA8" w:rsidR="3EF5DDA8">
              <w:rPr>
                <w:rFonts w:ascii="Arial" w:hAnsi="Arial" w:eastAsia="Arial" w:cs="Arial"/>
                <w:b w:val="1"/>
                <w:bCs w:val="1"/>
                <w:i w:val="0"/>
                <w:iCs w:val="0"/>
                <w:strike w:val="0"/>
                <w:dstrike w:val="0"/>
                <w:color w:val="000000" w:themeColor="text1" w:themeTint="FF" w:themeShade="FF"/>
                <w:sz w:val="24"/>
                <w:szCs w:val="24"/>
                <w:u w:val="none"/>
              </w:rPr>
              <w:t>   </w:t>
            </w:r>
          </w:p>
        </w:tc>
        <w:tc>
          <w:tcPr>
            <w:tcW w:w="202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2041886A" w14:textId="6ECEB81C">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Student ID number:</w:t>
            </w:r>
          </w:p>
        </w:tc>
        <w:tc>
          <w:tcPr>
            <w:tcW w:w="2224" w:type="dxa"/>
            <w:tcBorders>
              <w:top w:val="single" w:color="000000" w:themeColor="text1" w:sz="4"/>
              <w:left w:val="single" w:color="000000" w:themeColor="text1" w:sz="4"/>
              <w:bottom w:val="single" w:color="000000" w:themeColor="text1" w:sz="4"/>
              <w:right w:val="single" w:color="000000" w:themeColor="text1" w:sz="4"/>
            </w:tcBorders>
            <w:shd w:val="clear" w:color="auto" w:fill="DAE8F8"/>
            <w:tcMar>
              <w:left w:w="115" w:type="dxa"/>
              <w:right w:w="115" w:type="dxa"/>
            </w:tcMar>
            <w:vAlign w:val="top"/>
          </w:tcPr>
          <w:p w:rsidR="44294133" w:rsidP="33A3236F" w:rsidRDefault="44294133" w14:paraId="11BD0E18" w14:textId="34078255">
            <w:pPr>
              <w:spacing w:before="0" w:beforeAutospacing="off" w:after="0" w:afterAutospacing="off"/>
              <w:ind w:left="392" w:right="0"/>
              <w:rPr>
                <w:b w:val="1"/>
                <w:bCs w:val="1"/>
                <w:sz w:val="24"/>
                <w:szCs w:val="24"/>
              </w:rPr>
            </w:pPr>
            <w:r w:rsidRPr="33A3236F" w:rsidR="17618E31">
              <w:rPr>
                <w:b w:val="1"/>
                <w:bCs w:val="1"/>
                <w:sz w:val="24"/>
                <w:szCs w:val="24"/>
              </w:rPr>
              <w:t>2431356</w:t>
            </w:r>
          </w:p>
        </w:tc>
      </w:tr>
      <w:tr w:rsidR="3EF5DDA8" w:rsidTr="270B08AB" w14:paraId="6C2D665A">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1AF17979" w14:textId="2360E114">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Module:</w:t>
            </w:r>
          </w:p>
        </w:tc>
        <w:tc>
          <w:tcPr>
            <w:tcW w:w="7305"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EF5DDA8" w:rsidP="270B08AB" w:rsidRDefault="3EF5DDA8" w14:paraId="736BA2B9" w14:textId="06BE32E8">
            <w:pPr>
              <w:pStyle w:val="Normal"/>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270B08AB" w:rsidR="5BC44720">
              <w:rPr>
                <w:rFonts w:ascii="Arial" w:hAnsi="Arial" w:eastAsia="Arial" w:cs="Arial"/>
                <w:b w:val="1"/>
                <w:bCs w:val="1"/>
                <w:i w:val="0"/>
                <w:iCs w:val="0"/>
                <w:strike w:val="0"/>
                <w:dstrike w:val="0"/>
                <w:color w:val="000000" w:themeColor="text1" w:themeTint="FF" w:themeShade="FF"/>
                <w:sz w:val="24"/>
                <w:szCs w:val="24"/>
                <w:u w:val="none"/>
              </w:rPr>
              <w:t xml:space="preserve">Developing the Learning Organisation </w:t>
            </w:r>
            <w:r>
              <w:br/>
            </w:r>
            <w:r w:rsidRPr="270B08AB" w:rsidR="6EF97900">
              <w:rPr>
                <w:rFonts w:ascii="Arial" w:hAnsi="Arial" w:eastAsia="Arial" w:cs="Arial"/>
                <w:b w:val="1"/>
                <w:bCs w:val="1"/>
                <w:i w:val="0"/>
                <w:iCs w:val="0"/>
                <w:strike w:val="0"/>
                <w:dstrike w:val="0"/>
                <w:color w:val="000000" w:themeColor="text1" w:themeTint="FF" w:themeShade="FF"/>
                <w:sz w:val="24"/>
                <w:szCs w:val="24"/>
                <w:u w:val="none"/>
              </w:rPr>
              <w:t>(</w:t>
            </w:r>
            <w:r w:rsidRPr="270B08AB" w:rsidR="7ADC696B">
              <w:rPr>
                <w:rFonts w:ascii="Arial" w:hAnsi="Arial" w:eastAsia="Arial" w:cs="Arial"/>
                <w:b w:val="1"/>
                <w:bCs w:val="1"/>
                <w:i w:val="0"/>
                <w:iCs w:val="0"/>
                <w:strike w:val="0"/>
                <w:dstrike w:val="0"/>
                <w:noProof w:val="0"/>
                <w:color w:val="000000" w:themeColor="text1" w:themeTint="FF" w:themeShade="FF"/>
                <w:sz w:val="22"/>
                <w:szCs w:val="22"/>
                <w:u w:val="none"/>
                <w:lang w:val="en-GB"/>
              </w:rPr>
              <w:t>BMSK5010</w:t>
            </w:r>
            <w:r w:rsidRPr="270B08AB" w:rsidR="6EF97900">
              <w:rPr>
                <w:rFonts w:ascii="Arial" w:hAnsi="Arial" w:eastAsia="Arial" w:cs="Arial"/>
                <w:b w:val="1"/>
                <w:bCs w:val="1"/>
                <w:i w:val="0"/>
                <w:iCs w:val="0"/>
                <w:strike w:val="0"/>
                <w:dstrike w:val="0"/>
                <w:color w:val="000000" w:themeColor="text1" w:themeTint="FF" w:themeShade="FF"/>
                <w:sz w:val="24"/>
                <w:szCs w:val="24"/>
                <w:u w:val="none"/>
              </w:rPr>
              <w:t>)</w:t>
            </w:r>
          </w:p>
        </w:tc>
      </w:tr>
    </w:tbl>
    <w:p xmlns:wp14="http://schemas.microsoft.com/office/word/2010/wordml" w:rsidP="3EF5DDA8" wp14:paraId="7017E7A2" wp14:textId="77265855">
      <w:pPr>
        <w:bidi w:val="0"/>
        <w:spacing w:before="322" w:beforeAutospacing="off" w:after="322" w:afterAutospacing="off"/>
      </w:pPr>
    </w:p>
    <w:p xmlns:wp14="http://schemas.microsoft.com/office/word/2010/wordml" w:rsidP="3EF5DDA8" wp14:paraId="62F7A0F7" wp14:textId="05FE99C5">
      <w:pPr>
        <w:pStyle w:val="Normal"/>
        <w:spacing w:before="322" w:beforeAutospacing="off" w:after="322" w:afterAutospacing="off"/>
        <w:jc w:val="center"/>
      </w:pPr>
      <w:r w:rsidR="080A02DA">
        <w:drawing>
          <wp:inline xmlns:wp14="http://schemas.microsoft.com/office/word/2010/wordprocessingDrawing" wp14:editId="3F8DFBEE" wp14:anchorId="53EA4372">
            <wp:extent cx="1809750" cy="723900"/>
            <wp:effectExtent l="0" t="0" r="0" b="0"/>
            <wp:docPr id="398071457"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8071457" name="Picture 398071457"/>
                    <pic:cNvPicPr/>
                  </pic:nvPicPr>
                  <pic:blipFill>
                    <a:blip xmlns:r="http://schemas.openxmlformats.org/officeDocument/2006/relationships" r:embed="rId1631324400">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3EF5DDA8" wp14:paraId="3DAAE422" wp14:textId="105B7264">
      <w:pPr>
        <w:pStyle w:val="Normal"/>
        <w:spacing w:before="322" w:beforeAutospacing="off" w:after="322" w:afterAutospacing="off"/>
        <w:rPr>
          <w:i w:val="1"/>
          <w:iCs w:val="1"/>
        </w:rPr>
      </w:pPr>
    </w:p>
    <w:p xmlns:wp14="http://schemas.microsoft.com/office/word/2010/wordml" w:rsidP="04A6628E" wp14:paraId="5875084F" wp14:textId="50E2B476">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 xml:space="preserve">Statement of Confirmation of Authenticity </w:t>
      </w:r>
    </w:p>
    <w:p xmlns:wp14="http://schemas.microsoft.com/office/word/2010/wordml" w:rsidP="04A6628E" wp14:paraId="6CE12A39" wp14:textId="5A55A1FB">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 xml:space="preserve">By the act of making this submission, the student declares that this is the work of the student named above.  </w:t>
      </w:r>
      <w:r w:rsidRPr="04A6628E" w:rsidR="79E81752">
        <w:rPr>
          <w:rFonts w:ascii="Aptos" w:hAnsi="Aptos" w:eastAsia="Aptos" w:cs="Aptos"/>
          <w:b w:val="0"/>
          <w:bCs w:val="0"/>
          <w:i w:val="1"/>
          <w:iCs w:val="1"/>
          <w:caps w:val="0"/>
          <w:smallCaps w:val="0"/>
          <w:noProof w:val="0"/>
          <w:color w:val="auto"/>
          <w:sz w:val="24"/>
          <w:szCs w:val="24"/>
          <w:lang w:val="en-GB"/>
        </w:rPr>
        <w:t>T</w:t>
      </w:r>
      <w:r w:rsidRPr="04A6628E" w:rsidR="3D783C14">
        <w:rPr>
          <w:rFonts w:ascii="Aptos" w:hAnsi="Aptos" w:eastAsia="Aptos" w:cs="Aptos"/>
          <w:b w:val="0"/>
          <w:bCs w:val="0"/>
          <w:i w:val="1"/>
          <w:iCs w:val="1"/>
          <w:caps w:val="0"/>
          <w:smallCaps w:val="0"/>
          <w:noProof w:val="0"/>
          <w:color w:val="auto"/>
          <w:sz w:val="24"/>
          <w:szCs w:val="24"/>
          <w:lang w:val="en-GB"/>
        </w:rPr>
        <w:t xml:space="preserve">he work has not, in whole or in part, been knowingly presented elsewhere for assessment, or where assessment has been built on </w:t>
      </w:r>
      <w:r w:rsidRPr="04A6628E" w:rsidR="3D783C14">
        <w:rPr>
          <w:rFonts w:ascii="Aptos" w:hAnsi="Aptos" w:eastAsia="Aptos" w:cs="Aptos"/>
          <w:b w:val="0"/>
          <w:bCs w:val="0"/>
          <w:i w:val="1"/>
          <w:iCs w:val="1"/>
          <w:caps w:val="0"/>
          <w:smallCaps w:val="0"/>
          <w:noProof w:val="0"/>
          <w:color w:val="auto"/>
          <w:sz w:val="24"/>
          <w:szCs w:val="24"/>
          <w:lang w:val="en-GB"/>
        </w:rPr>
        <w:t>a previous</w:t>
      </w:r>
      <w:r w:rsidRPr="04A6628E" w:rsidR="3D783C14">
        <w:rPr>
          <w:rFonts w:ascii="Aptos" w:hAnsi="Aptos" w:eastAsia="Aptos" w:cs="Aptos"/>
          <w:b w:val="0"/>
          <w:bCs w:val="0"/>
          <w:i w:val="1"/>
          <w:iCs w:val="1"/>
          <w:caps w:val="0"/>
          <w:smallCaps w:val="0"/>
          <w:noProof w:val="0"/>
          <w:color w:val="auto"/>
          <w:sz w:val="24"/>
          <w:szCs w:val="24"/>
          <w:lang w:val="en-GB"/>
        </w:rPr>
        <w:t xml:space="preserve"> assessment, this has been </w:t>
      </w:r>
      <w:r w:rsidRPr="04A6628E" w:rsidR="2F876D8A">
        <w:rPr>
          <w:rFonts w:ascii="Aptos" w:hAnsi="Aptos" w:eastAsia="Aptos" w:cs="Aptos"/>
          <w:b w:val="0"/>
          <w:bCs w:val="0"/>
          <w:i w:val="1"/>
          <w:iCs w:val="1"/>
          <w:caps w:val="0"/>
          <w:smallCaps w:val="0"/>
          <w:noProof w:val="0"/>
          <w:color w:val="auto"/>
          <w:sz w:val="24"/>
          <w:szCs w:val="24"/>
          <w:lang w:val="en-GB"/>
        </w:rPr>
        <w:t>identified</w:t>
      </w:r>
      <w:r w:rsidRPr="04A6628E" w:rsidR="3D783C14">
        <w:rPr>
          <w:rFonts w:ascii="Aptos" w:hAnsi="Aptos" w:eastAsia="Aptos" w:cs="Aptos"/>
          <w:b w:val="0"/>
          <w:bCs w:val="0"/>
          <w:i w:val="1"/>
          <w:iCs w:val="1"/>
          <w:caps w:val="0"/>
          <w:smallCaps w:val="0"/>
          <w:noProof w:val="0"/>
          <w:color w:val="auto"/>
          <w:sz w:val="24"/>
          <w:szCs w:val="24"/>
          <w:lang w:val="en-GB"/>
        </w:rPr>
        <w:t xml:space="preserve">.  </w:t>
      </w:r>
      <w:r w:rsidRPr="04A6628E" w:rsidR="6BEBC5FB">
        <w:rPr>
          <w:rFonts w:ascii="Aptos" w:hAnsi="Aptos" w:eastAsia="Aptos" w:cs="Aptos"/>
          <w:b w:val="0"/>
          <w:bCs w:val="0"/>
          <w:i w:val="1"/>
          <w:iCs w:val="1"/>
          <w:caps w:val="0"/>
          <w:smallCaps w:val="0"/>
          <w:noProof w:val="0"/>
          <w:color w:val="auto"/>
          <w:sz w:val="24"/>
          <w:szCs w:val="24"/>
          <w:lang w:val="en-GB"/>
        </w:rPr>
        <w:t>W</w:t>
      </w:r>
      <w:r w:rsidRPr="04A6628E" w:rsidR="3D783C14">
        <w:rPr>
          <w:rFonts w:ascii="Aptos" w:hAnsi="Aptos" w:eastAsia="Aptos" w:cs="Aptos"/>
          <w:b w:val="0"/>
          <w:bCs w:val="0"/>
          <w:i w:val="1"/>
          <w:iCs w:val="1"/>
          <w:caps w:val="0"/>
          <w:smallCaps w:val="0"/>
          <w:noProof w:val="0"/>
          <w:color w:val="auto"/>
          <w:sz w:val="24"/>
          <w:szCs w:val="24"/>
          <w:lang w:val="en-GB"/>
        </w:rPr>
        <w:t xml:space="preserve">here materials have been used from other sources, it has been properly acknowledged.  </w:t>
      </w:r>
      <w:r w:rsidRPr="04A6628E" w:rsidR="6118B8B0">
        <w:rPr>
          <w:rFonts w:ascii="Aptos" w:hAnsi="Aptos" w:eastAsia="Aptos" w:cs="Aptos"/>
          <w:b w:val="0"/>
          <w:bCs w:val="0"/>
          <w:i w:val="1"/>
          <w:iCs w:val="1"/>
          <w:caps w:val="0"/>
          <w:smallCaps w:val="0"/>
          <w:noProof w:val="0"/>
          <w:color w:val="auto"/>
          <w:sz w:val="24"/>
          <w:szCs w:val="24"/>
          <w:lang w:val="en-GB"/>
        </w:rPr>
        <w:t>I</w:t>
      </w:r>
      <w:r w:rsidRPr="04A6628E" w:rsidR="3D783C14">
        <w:rPr>
          <w:rFonts w:ascii="Aptos" w:hAnsi="Aptos" w:eastAsia="Aptos" w:cs="Aptos"/>
          <w:b w:val="0"/>
          <w:bCs w:val="0"/>
          <w:i w:val="1"/>
          <w:iCs w:val="1"/>
          <w:caps w:val="0"/>
          <w:smallCaps w:val="0"/>
          <w:noProof w:val="0"/>
          <w:color w:val="auto"/>
          <w:sz w:val="24"/>
          <w:szCs w:val="24"/>
          <w:lang w:val="en-GB"/>
        </w:rPr>
        <w:t>f this statement is untrue, the student acknowledges that an assessment offence has been committed.</w:t>
      </w:r>
    </w:p>
    <w:p xmlns:wp14="http://schemas.microsoft.com/office/word/2010/wordml" w:rsidP="04A6628E" wp14:paraId="50C1F61A" wp14:textId="23C3E865">
      <w:pPr>
        <w:bidi w:val="0"/>
        <w:spacing w:before="322" w:beforeAutospacing="off" w:after="322" w:afterAutospacing="off"/>
      </w:pPr>
      <w:r w:rsidRPr="3137B0F3" w:rsidR="3D783C14">
        <w:rPr>
          <w:rFonts w:ascii="Aptos" w:hAnsi="Aptos" w:eastAsia="Aptos" w:cs="Aptos"/>
          <w:b w:val="0"/>
          <w:bCs w:val="0"/>
          <w:i w:val="1"/>
          <w:iCs w:val="1"/>
          <w:caps w:val="0"/>
          <w:smallCaps w:val="0"/>
          <w:noProof w:val="0"/>
          <w:color w:val="auto"/>
          <w:sz w:val="24"/>
          <w:szCs w:val="24"/>
          <w:lang w:val="en-GB"/>
        </w:rPr>
        <w:t>Attention is drawn to the plagiarism and unfair practice policies of UWTSD.</w:t>
      </w:r>
    </w:p>
    <w:p w:rsidR="3137B0F3" w:rsidP="3137B0F3" w:rsidRDefault="3137B0F3" w14:paraId="48B2870F" w14:textId="2A3ED4B3">
      <w:pPr>
        <w:bidi w:val="0"/>
        <w:spacing w:before="322" w:beforeAutospacing="off" w:after="322" w:afterAutospacing="off"/>
        <w:rPr>
          <w:rFonts w:ascii="Aptos" w:hAnsi="Aptos" w:eastAsia="Aptos" w:cs="Aptos"/>
          <w:b w:val="0"/>
          <w:bCs w:val="0"/>
          <w:i w:val="1"/>
          <w:iCs w:val="1"/>
          <w:caps w:val="0"/>
          <w:smallCaps w:val="0"/>
          <w:noProof w:val="0"/>
          <w:color w:val="auto"/>
          <w:sz w:val="24"/>
          <w:szCs w:val="24"/>
          <w:lang w:val="en-GB"/>
        </w:rPr>
      </w:pPr>
    </w:p>
    <w:p w:rsidR="3137B0F3" w:rsidP="3137B0F3" w:rsidRDefault="3137B0F3" w14:paraId="65FE7BED" w14:textId="532D26FB">
      <w:pPr>
        <w:bidi w:val="0"/>
        <w:spacing w:before="322" w:beforeAutospacing="off" w:after="322" w:afterAutospacing="off"/>
        <w:rPr>
          <w:rFonts w:ascii="Aptos" w:hAnsi="Aptos" w:eastAsia="Aptos" w:cs="Aptos"/>
          <w:b w:val="0"/>
          <w:bCs w:val="0"/>
          <w:i w:val="1"/>
          <w:iCs w:val="1"/>
          <w:caps w:val="0"/>
          <w:smallCaps w:val="0"/>
          <w:noProof w:val="0"/>
          <w:color w:val="auto"/>
          <w:sz w:val="24"/>
          <w:szCs w:val="24"/>
          <w:lang w:val="en-GB"/>
        </w:rPr>
      </w:pPr>
    </w:p>
    <w:p w:rsidR="3137B0F3" w:rsidP="3137B0F3" w:rsidRDefault="3137B0F3" w14:paraId="18FBCA0D" w14:textId="58042C59">
      <w:pPr>
        <w:bidi w:val="0"/>
        <w:spacing w:before="322" w:beforeAutospacing="off" w:after="322" w:afterAutospacing="off"/>
        <w:rPr>
          <w:rFonts w:ascii="Aptos" w:hAnsi="Aptos" w:eastAsia="Aptos" w:cs="Aptos"/>
          <w:b w:val="0"/>
          <w:bCs w:val="0"/>
          <w:i w:val="1"/>
          <w:iCs w:val="1"/>
          <w:caps w:val="0"/>
          <w:smallCaps w:val="0"/>
          <w:noProof w:val="0"/>
          <w:color w:val="auto"/>
          <w:sz w:val="24"/>
          <w:szCs w:val="24"/>
          <w:lang w:val="en-GB"/>
        </w:rPr>
      </w:pPr>
    </w:p>
    <w:p w:rsidR="3137B0F3" w:rsidP="3137B0F3" w:rsidRDefault="3137B0F3" w14:paraId="12DD722F" w14:textId="034F5F43">
      <w:pPr>
        <w:bidi w:val="0"/>
        <w:spacing w:before="322" w:beforeAutospacing="off" w:after="322" w:afterAutospacing="off"/>
        <w:rPr>
          <w:rFonts w:ascii="Aptos" w:hAnsi="Aptos" w:eastAsia="Aptos" w:cs="Aptos"/>
          <w:b w:val="0"/>
          <w:bCs w:val="0"/>
          <w:i w:val="1"/>
          <w:iCs w:val="1"/>
          <w:caps w:val="0"/>
          <w:smallCaps w:val="0"/>
          <w:noProof w:val="0"/>
          <w:color w:val="auto"/>
          <w:sz w:val="24"/>
          <w:szCs w:val="24"/>
          <w:lang w:val="en-GB"/>
        </w:rPr>
      </w:pPr>
    </w:p>
    <w:p w:rsidR="3137B0F3" w:rsidP="3137B0F3" w:rsidRDefault="3137B0F3" w14:paraId="005541F5" w14:textId="11FD5F2A">
      <w:pPr>
        <w:bidi w:val="0"/>
        <w:spacing w:before="322" w:beforeAutospacing="off" w:after="322" w:afterAutospacing="off"/>
        <w:rPr>
          <w:rFonts w:ascii="Aptos" w:hAnsi="Aptos" w:eastAsia="Aptos" w:cs="Aptos"/>
          <w:b w:val="0"/>
          <w:bCs w:val="0"/>
          <w:i w:val="1"/>
          <w:iCs w:val="1"/>
          <w:caps w:val="0"/>
          <w:smallCaps w:val="0"/>
          <w:noProof w:val="0"/>
          <w:color w:val="auto"/>
          <w:sz w:val="24"/>
          <w:szCs w:val="24"/>
          <w:lang w:val="en-GB"/>
        </w:rPr>
      </w:pPr>
    </w:p>
    <w:p w:rsidR="3137B0F3" w:rsidP="3137B0F3" w:rsidRDefault="3137B0F3" w14:paraId="78E0376A" w14:textId="4D5FD9E3">
      <w:pPr>
        <w:pStyle w:val="Normal"/>
        <w:bidi w:val="0"/>
        <w:spacing w:before="322" w:beforeAutospacing="off" w:after="322" w:afterAutospacing="off"/>
        <w:rPr>
          <w:rFonts w:ascii="Aptos" w:hAnsi="Aptos" w:eastAsia="Aptos" w:cs="Aptos"/>
          <w:b w:val="0"/>
          <w:bCs w:val="0"/>
          <w:i w:val="1"/>
          <w:iCs w:val="1"/>
          <w:caps w:val="0"/>
          <w:smallCaps w:val="0"/>
          <w:noProof w:val="0"/>
          <w:color w:val="auto"/>
          <w:sz w:val="24"/>
          <w:szCs w:val="24"/>
          <w:lang w:val="en-GB"/>
        </w:rPr>
      </w:pPr>
    </w:p>
    <w:p xmlns:wp14="http://schemas.microsoft.com/office/word/2010/wordml" w:rsidP="3EF5DDA8" wp14:paraId="706EC114" wp14:textId="691C5589">
      <w:pPr>
        <w:pStyle w:val="Normal"/>
        <w:spacing w:before="322" w:beforeAutospacing="off" w:after="322" w:afterAutospacing="off"/>
      </w:pPr>
    </w:p>
    <w:p xmlns:wp14="http://schemas.microsoft.com/office/word/2010/wordml" w:rsidP="3EF5DDA8" wp14:paraId="60B88C99" wp14:textId="2C24587C">
      <w:pPr>
        <w:pStyle w:val="Normal"/>
        <w:spacing w:before="322" w:beforeAutospacing="off" w:after="322" w:afterAutospacing="off"/>
      </w:pPr>
    </w:p>
    <w:p w:rsidR="3137B0F3" w:rsidP="3137B0F3" w:rsidRDefault="3137B0F3" w14:paraId="65C18915" w14:textId="6C685C4C">
      <w:pPr>
        <w:pStyle w:val="Normal"/>
        <w:spacing w:before="322" w:beforeAutospacing="off" w:after="322" w:afterAutospacing="off"/>
      </w:pPr>
    </w:p>
    <w:p w:rsidR="2BA95FC4" w:rsidP="3137B0F3" w:rsidRDefault="2BA95FC4" w14:paraId="7F33C402" w14:textId="252C62AB">
      <w:pPr>
        <w:pStyle w:val="Heading3"/>
        <w:spacing w:before="281" w:beforeAutospacing="off" w:after="281" w:afterAutospacing="off"/>
        <w:rPr>
          <w:rFonts w:ascii="Aptos" w:hAnsi="Aptos" w:eastAsia="Aptos" w:cs="Aptos"/>
          <w:b w:val="1"/>
          <w:bCs w:val="1"/>
          <w:noProof w:val="0"/>
          <w:sz w:val="28"/>
          <w:szCs w:val="28"/>
          <w:lang w:val="en-GB"/>
        </w:rPr>
      </w:pPr>
      <w:bookmarkStart w:name="_Toc725461235" w:id="137695841"/>
      <w:r w:rsidRPr="2DA491BC" w:rsidR="2BA95FC4">
        <w:rPr>
          <w:rFonts w:ascii="Aptos" w:hAnsi="Aptos" w:eastAsia="Aptos" w:cs="Aptos"/>
          <w:b w:val="1"/>
          <w:bCs w:val="1"/>
          <w:noProof w:val="0"/>
          <w:sz w:val="28"/>
          <w:szCs w:val="28"/>
          <w:lang w:val="en-GB"/>
        </w:rPr>
        <w:t>Executive Summary</w:t>
      </w:r>
      <w:bookmarkEnd w:id="137695841"/>
    </w:p>
    <w:p w:rsidR="2BA95FC4" w:rsidP="3137B0F3" w:rsidRDefault="2BA95FC4" w14:paraId="7BF2D04C" w14:textId="4F037E95">
      <w:pPr>
        <w:spacing w:before="240" w:beforeAutospacing="off" w:after="240" w:afterAutospacing="off"/>
      </w:pPr>
      <w:r w:rsidRPr="3137B0F3" w:rsidR="2BA95FC4">
        <w:rPr>
          <w:rFonts w:ascii="Aptos" w:hAnsi="Aptos" w:eastAsia="Aptos" w:cs="Aptos"/>
          <w:noProof w:val="0"/>
          <w:sz w:val="24"/>
          <w:szCs w:val="24"/>
          <w:lang w:val="en-GB"/>
        </w:rPr>
        <w:t>This report critically evaluates the development of individual performance within an NHS stroke service, using an anonymised administrative employee, referred to as Employee A, as a workplace case study.  Concerns relating to database accuracy, consistency of task completion and engagement provide the basis for examining how individual development can be used to support improved workplace performance.</w:t>
      </w:r>
    </w:p>
    <w:p w:rsidR="2BA95FC4" w:rsidP="3137B0F3" w:rsidRDefault="2BA95FC4" w14:paraId="271E65D8" w14:textId="7F873F98">
      <w:pPr>
        <w:spacing w:before="240" w:beforeAutospacing="off" w:after="240" w:afterAutospacing="off"/>
      </w:pPr>
      <w:r w:rsidRPr="3137B0F3" w:rsidR="2BA95FC4">
        <w:rPr>
          <w:rFonts w:ascii="Aptos" w:hAnsi="Aptos" w:eastAsia="Aptos" w:cs="Aptos"/>
          <w:noProof w:val="0"/>
          <w:sz w:val="24"/>
          <w:szCs w:val="24"/>
          <w:lang w:val="en-GB"/>
        </w:rPr>
        <w:t xml:space="preserve">The report </w:t>
      </w:r>
      <w:r w:rsidRPr="3137B0F3" w:rsidR="2BA95FC4">
        <w:rPr>
          <w:rFonts w:ascii="Aptos" w:hAnsi="Aptos" w:eastAsia="Aptos" w:cs="Aptos"/>
          <w:noProof w:val="0"/>
          <w:sz w:val="24"/>
          <w:szCs w:val="24"/>
          <w:lang w:val="en-GB"/>
        </w:rPr>
        <w:t>identifies</w:t>
      </w:r>
      <w:r w:rsidRPr="3137B0F3" w:rsidR="2BA95FC4">
        <w:rPr>
          <w:rFonts w:ascii="Aptos" w:hAnsi="Aptos" w:eastAsia="Aptos" w:cs="Aptos"/>
          <w:noProof w:val="0"/>
          <w:sz w:val="24"/>
          <w:szCs w:val="24"/>
          <w:lang w:val="en-GB"/>
        </w:rPr>
        <w:t xml:space="preserve"> that developing individuals can provide benefits including enhanced knowledge and skills, improved engagement and productivity, stronger team </w:t>
      </w:r>
      <w:r w:rsidRPr="3137B0F3" w:rsidR="2BA95FC4">
        <w:rPr>
          <w:rFonts w:ascii="Aptos" w:hAnsi="Aptos" w:eastAsia="Aptos" w:cs="Aptos"/>
          <w:noProof w:val="0"/>
          <w:sz w:val="24"/>
          <w:szCs w:val="24"/>
          <w:lang w:val="en-GB"/>
        </w:rPr>
        <w:t>performance</w:t>
      </w:r>
      <w:r w:rsidRPr="3137B0F3" w:rsidR="2BA95FC4">
        <w:rPr>
          <w:rFonts w:ascii="Aptos" w:hAnsi="Aptos" w:eastAsia="Aptos" w:cs="Aptos"/>
          <w:noProof w:val="0"/>
          <w:sz w:val="24"/>
          <w:szCs w:val="24"/>
          <w:lang w:val="en-GB"/>
        </w:rPr>
        <w:t xml:space="preserve"> and more effective service delivery.  However, it argues that development should not automatically be used as a response to </w:t>
      </w:r>
      <w:r w:rsidRPr="3137B0F3" w:rsidR="2BA95FC4">
        <w:rPr>
          <w:rFonts w:ascii="Aptos" w:hAnsi="Aptos" w:eastAsia="Aptos" w:cs="Aptos"/>
          <w:noProof w:val="0"/>
          <w:sz w:val="24"/>
          <w:szCs w:val="24"/>
          <w:lang w:val="en-GB"/>
        </w:rPr>
        <w:t>poor performance</w:t>
      </w:r>
      <w:r w:rsidRPr="3137B0F3" w:rsidR="2BA95FC4">
        <w:rPr>
          <w:rFonts w:ascii="Aptos" w:hAnsi="Aptos" w:eastAsia="Aptos" w:cs="Aptos"/>
          <w:noProof w:val="0"/>
          <w:sz w:val="24"/>
          <w:szCs w:val="24"/>
          <w:lang w:val="en-GB"/>
        </w:rPr>
        <w:t xml:space="preserve"> without first </w:t>
      </w:r>
      <w:r w:rsidRPr="3137B0F3" w:rsidR="2BA95FC4">
        <w:rPr>
          <w:rFonts w:ascii="Aptos" w:hAnsi="Aptos" w:eastAsia="Aptos" w:cs="Aptos"/>
          <w:noProof w:val="0"/>
          <w:sz w:val="24"/>
          <w:szCs w:val="24"/>
          <w:lang w:val="en-GB"/>
        </w:rPr>
        <w:t>establishing</w:t>
      </w:r>
      <w:r w:rsidRPr="3137B0F3" w:rsidR="2BA95FC4">
        <w:rPr>
          <w:rFonts w:ascii="Aptos" w:hAnsi="Aptos" w:eastAsia="Aptos" w:cs="Aptos"/>
          <w:noProof w:val="0"/>
          <w:sz w:val="24"/>
          <w:szCs w:val="24"/>
          <w:lang w:val="en-GB"/>
        </w:rPr>
        <w:t xml:space="preserve"> its underlying cause.  A distinction must therefore be made between genuine knowledge or capability gaps and factors such as motivation, workload, unclear </w:t>
      </w:r>
      <w:r w:rsidRPr="3137B0F3" w:rsidR="2BA95FC4">
        <w:rPr>
          <w:rFonts w:ascii="Aptos" w:hAnsi="Aptos" w:eastAsia="Aptos" w:cs="Aptos"/>
          <w:noProof w:val="0"/>
          <w:sz w:val="24"/>
          <w:szCs w:val="24"/>
          <w:lang w:val="en-GB"/>
        </w:rPr>
        <w:t>expectations</w:t>
      </w:r>
      <w:r w:rsidRPr="3137B0F3" w:rsidR="2BA95FC4">
        <w:rPr>
          <w:rFonts w:ascii="Aptos" w:hAnsi="Aptos" w:eastAsia="Aptos" w:cs="Aptos"/>
          <w:noProof w:val="0"/>
          <w:sz w:val="24"/>
          <w:szCs w:val="24"/>
          <w:lang w:val="en-GB"/>
        </w:rPr>
        <w:t xml:space="preserve"> or wider workplace circumstances.</w:t>
      </w:r>
    </w:p>
    <w:p w:rsidR="2BA95FC4" w:rsidP="3137B0F3" w:rsidRDefault="2BA95FC4" w14:paraId="3E4C201A" w14:textId="2BB7CDE7">
      <w:pPr>
        <w:spacing w:before="240" w:beforeAutospacing="off" w:after="240" w:afterAutospacing="off"/>
      </w:pPr>
      <w:r w:rsidRPr="3137B0F3" w:rsidR="2BA95FC4">
        <w:rPr>
          <w:rFonts w:ascii="Aptos" w:hAnsi="Aptos" w:eastAsia="Aptos" w:cs="Aptos"/>
          <w:noProof w:val="0"/>
          <w:sz w:val="24"/>
          <w:szCs w:val="24"/>
          <w:lang w:val="en-GB"/>
        </w:rPr>
        <w:t xml:space="preserve">A range of development methods are critically evaluated, including formal training, coaching, mentoring, job shadowing, e-learning, experiential </w:t>
      </w:r>
      <w:r w:rsidRPr="3137B0F3" w:rsidR="2BA95FC4">
        <w:rPr>
          <w:rFonts w:ascii="Aptos" w:hAnsi="Aptos" w:eastAsia="Aptos" w:cs="Aptos"/>
          <w:noProof w:val="0"/>
          <w:sz w:val="24"/>
          <w:szCs w:val="24"/>
          <w:lang w:val="en-GB"/>
        </w:rPr>
        <w:t>learning</w:t>
      </w:r>
      <w:r w:rsidRPr="3137B0F3" w:rsidR="2BA95FC4">
        <w:rPr>
          <w:rFonts w:ascii="Aptos" w:hAnsi="Aptos" w:eastAsia="Aptos" w:cs="Aptos"/>
          <w:noProof w:val="0"/>
          <w:sz w:val="24"/>
          <w:szCs w:val="24"/>
          <w:lang w:val="en-GB"/>
        </w:rPr>
        <w:t xml:space="preserve"> and stretch assignments.  The report concludes that no single intervention is sufficient for Employee A and recommends a blended approach based upon their identified needs.</w:t>
      </w:r>
    </w:p>
    <w:p w:rsidR="2BA95FC4" w:rsidP="3137B0F3" w:rsidRDefault="2BA95FC4" w14:paraId="05548FC5" w14:textId="3E2F12E0">
      <w:pPr>
        <w:spacing w:before="240" w:beforeAutospacing="off" w:after="240" w:afterAutospacing="off"/>
      </w:pPr>
      <w:r w:rsidRPr="3137B0F3" w:rsidR="2BA95FC4">
        <w:rPr>
          <w:rFonts w:ascii="Aptos" w:hAnsi="Aptos" w:eastAsia="Aptos" w:cs="Aptos"/>
          <w:noProof w:val="0"/>
          <w:sz w:val="24"/>
          <w:szCs w:val="24"/>
          <w:lang w:val="en-GB"/>
        </w:rPr>
        <w:t xml:space="preserve">An individual development and performance plan is proposed incorporating measurable </w:t>
      </w:r>
      <w:r w:rsidRPr="3137B0F3" w:rsidR="2BA95FC4">
        <w:rPr>
          <w:rFonts w:ascii="Aptos" w:hAnsi="Aptos" w:eastAsia="Aptos" w:cs="Aptos"/>
          <w:noProof w:val="0"/>
          <w:sz w:val="24"/>
          <w:szCs w:val="24"/>
          <w:lang w:val="en-GB"/>
        </w:rPr>
        <w:t>objectives</w:t>
      </w:r>
      <w:r w:rsidRPr="3137B0F3" w:rsidR="2BA95FC4">
        <w:rPr>
          <w:rFonts w:ascii="Aptos" w:hAnsi="Aptos" w:eastAsia="Aptos" w:cs="Aptos"/>
          <w:noProof w:val="0"/>
          <w:sz w:val="24"/>
          <w:szCs w:val="24"/>
          <w:lang w:val="en-GB"/>
        </w:rPr>
        <w:t xml:space="preserve">, targeted development activities, regular </w:t>
      </w:r>
      <w:r w:rsidRPr="3137B0F3" w:rsidR="2BA95FC4">
        <w:rPr>
          <w:rFonts w:ascii="Aptos" w:hAnsi="Aptos" w:eastAsia="Aptos" w:cs="Aptos"/>
          <w:noProof w:val="0"/>
          <w:sz w:val="24"/>
          <w:szCs w:val="24"/>
          <w:lang w:val="en-GB"/>
        </w:rPr>
        <w:t>feedback</w:t>
      </w:r>
      <w:r w:rsidRPr="3137B0F3" w:rsidR="2BA95FC4">
        <w:rPr>
          <w:rFonts w:ascii="Aptos" w:hAnsi="Aptos" w:eastAsia="Aptos" w:cs="Aptos"/>
          <w:noProof w:val="0"/>
          <w:sz w:val="24"/>
          <w:szCs w:val="24"/>
          <w:lang w:val="en-GB"/>
        </w:rPr>
        <w:t xml:space="preserve"> and structured monitoring.  The report concludes that effective development should be collaborative, evidence-based and evaluated through sustained changes in workplace performance.  Where </w:t>
      </w:r>
      <w:r w:rsidRPr="3137B0F3" w:rsidR="2BA95FC4">
        <w:rPr>
          <w:rFonts w:ascii="Aptos" w:hAnsi="Aptos" w:eastAsia="Aptos" w:cs="Aptos"/>
          <w:noProof w:val="0"/>
          <w:sz w:val="24"/>
          <w:szCs w:val="24"/>
          <w:lang w:val="en-GB"/>
        </w:rPr>
        <w:t>appropriate support</w:t>
      </w:r>
      <w:r w:rsidRPr="3137B0F3" w:rsidR="2BA95FC4">
        <w:rPr>
          <w:rFonts w:ascii="Aptos" w:hAnsi="Aptos" w:eastAsia="Aptos" w:cs="Aptos"/>
          <w:noProof w:val="0"/>
          <w:sz w:val="24"/>
          <w:szCs w:val="24"/>
          <w:lang w:val="en-GB"/>
        </w:rPr>
        <w:t xml:space="preserve"> and development do not result in sufficient improvement, formal performance management procedures may </w:t>
      </w:r>
      <w:r w:rsidRPr="3137B0F3" w:rsidR="2BA95FC4">
        <w:rPr>
          <w:rFonts w:ascii="Aptos" w:hAnsi="Aptos" w:eastAsia="Aptos" w:cs="Aptos"/>
          <w:noProof w:val="0"/>
          <w:sz w:val="24"/>
          <w:szCs w:val="24"/>
          <w:lang w:val="en-GB"/>
        </w:rPr>
        <w:t>ultimately need</w:t>
      </w:r>
      <w:r w:rsidRPr="3137B0F3" w:rsidR="2BA95FC4">
        <w:rPr>
          <w:rFonts w:ascii="Aptos" w:hAnsi="Aptos" w:eastAsia="Aptos" w:cs="Aptos"/>
          <w:noProof w:val="0"/>
          <w:sz w:val="24"/>
          <w:szCs w:val="24"/>
          <w:lang w:val="en-GB"/>
        </w:rPr>
        <w:t xml:space="preserve"> to be considered.</w:t>
      </w:r>
    </w:p>
    <w:p w:rsidR="3137B0F3" w:rsidP="3137B0F3" w:rsidRDefault="3137B0F3" w14:paraId="2A678C19" w14:textId="6F724CA9">
      <w:pPr>
        <w:spacing w:before="240" w:beforeAutospacing="off" w:after="240" w:afterAutospacing="off"/>
        <w:rPr>
          <w:rFonts w:ascii="Aptos" w:hAnsi="Aptos" w:eastAsia="Aptos" w:cs="Aptos"/>
          <w:noProof w:val="0"/>
          <w:sz w:val="24"/>
          <w:szCs w:val="24"/>
          <w:lang w:val="en-GB"/>
        </w:rPr>
      </w:pPr>
    </w:p>
    <w:p w:rsidR="3137B0F3" w:rsidP="3137B0F3" w:rsidRDefault="3137B0F3" w14:paraId="09A87249" w14:textId="3375472E">
      <w:pPr>
        <w:spacing w:before="240" w:beforeAutospacing="off" w:after="240" w:afterAutospacing="off"/>
        <w:rPr>
          <w:rFonts w:ascii="Aptos" w:hAnsi="Aptos" w:eastAsia="Aptos" w:cs="Aptos"/>
          <w:noProof w:val="0"/>
          <w:sz w:val="24"/>
          <w:szCs w:val="24"/>
          <w:lang w:val="en-GB"/>
        </w:rPr>
      </w:pPr>
    </w:p>
    <w:p w:rsidR="3137B0F3" w:rsidP="3137B0F3" w:rsidRDefault="3137B0F3" w14:paraId="510C60EC" w14:textId="2EE059D2">
      <w:pPr>
        <w:spacing w:before="240" w:beforeAutospacing="off" w:after="240" w:afterAutospacing="off"/>
        <w:rPr>
          <w:rFonts w:ascii="Aptos" w:hAnsi="Aptos" w:eastAsia="Aptos" w:cs="Aptos"/>
          <w:noProof w:val="0"/>
          <w:sz w:val="24"/>
          <w:szCs w:val="24"/>
          <w:lang w:val="en-GB"/>
        </w:rPr>
      </w:pPr>
    </w:p>
    <w:p w:rsidR="3137B0F3" w:rsidP="3137B0F3" w:rsidRDefault="3137B0F3" w14:paraId="550FF368" w14:textId="49A5B606">
      <w:pPr>
        <w:spacing w:before="240" w:beforeAutospacing="off" w:after="240" w:afterAutospacing="off"/>
        <w:rPr>
          <w:rFonts w:ascii="Aptos" w:hAnsi="Aptos" w:eastAsia="Aptos" w:cs="Aptos"/>
          <w:noProof w:val="0"/>
          <w:sz w:val="24"/>
          <w:szCs w:val="24"/>
          <w:lang w:val="en-GB"/>
        </w:rPr>
      </w:pPr>
    </w:p>
    <w:p w:rsidR="3137B0F3" w:rsidP="3137B0F3" w:rsidRDefault="3137B0F3" w14:paraId="02A154A0" w14:textId="65BC5EBA">
      <w:pPr>
        <w:spacing w:before="240" w:beforeAutospacing="off" w:after="240" w:afterAutospacing="off"/>
        <w:rPr>
          <w:rFonts w:ascii="Aptos" w:hAnsi="Aptos" w:eastAsia="Aptos" w:cs="Aptos"/>
          <w:noProof w:val="0"/>
          <w:sz w:val="24"/>
          <w:szCs w:val="24"/>
          <w:lang w:val="en-GB"/>
        </w:rPr>
      </w:pPr>
    </w:p>
    <w:p w:rsidR="3137B0F3" w:rsidP="3137B0F3" w:rsidRDefault="3137B0F3" w14:paraId="591800CC" w14:textId="6F340D8C">
      <w:pPr>
        <w:spacing w:before="240" w:beforeAutospacing="off" w:after="240" w:afterAutospacing="off"/>
        <w:rPr>
          <w:rFonts w:ascii="Aptos" w:hAnsi="Aptos" w:eastAsia="Aptos" w:cs="Aptos"/>
          <w:noProof w:val="0"/>
          <w:sz w:val="24"/>
          <w:szCs w:val="24"/>
          <w:lang w:val="en-GB"/>
        </w:rPr>
      </w:pPr>
    </w:p>
    <w:p w:rsidR="3137B0F3" w:rsidP="3137B0F3" w:rsidRDefault="3137B0F3" w14:paraId="5702378F" w14:textId="62B14567">
      <w:pPr>
        <w:spacing w:before="240" w:beforeAutospacing="off" w:after="240" w:afterAutospacing="off"/>
        <w:rPr>
          <w:rFonts w:ascii="Aptos" w:hAnsi="Aptos" w:eastAsia="Aptos" w:cs="Aptos"/>
          <w:noProof w:val="0"/>
          <w:sz w:val="24"/>
          <w:szCs w:val="24"/>
          <w:lang w:val="en-GB"/>
        </w:rPr>
      </w:pPr>
    </w:p>
    <w:p w:rsidR="3137B0F3" w:rsidP="3137B0F3" w:rsidRDefault="3137B0F3" w14:paraId="0E2E594F" w14:textId="07F6E6B6">
      <w:pPr>
        <w:spacing w:before="240" w:beforeAutospacing="off" w:after="240" w:afterAutospacing="off"/>
        <w:rPr>
          <w:rFonts w:ascii="Aptos" w:hAnsi="Aptos" w:eastAsia="Aptos" w:cs="Aptos"/>
          <w:noProof w:val="0"/>
          <w:sz w:val="24"/>
          <w:szCs w:val="24"/>
          <w:lang w:val="en-GB"/>
        </w:rPr>
      </w:pPr>
    </w:p>
    <w:p w:rsidR="3137B0F3" w:rsidP="3137B0F3" w:rsidRDefault="3137B0F3" w14:paraId="3259891D" w14:textId="0388EA0A">
      <w:pPr>
        <w:spacing w:before="240" w:beforeAutospacing="off" w:after="240" w:afterAutospacing="off"/>
        <w:rPr>
          <w:rFonts w:ascii="Aptos" w:hAnsi="Aptos" w:eastAsia="Aptos" w:cs="Aptos"/>
          <w:noProof w:val="0"/>
          <w:sz w:val="24"/>
          <w:szCs w:val="24"/>
          <w:lang w:val="en-GB"/>
        </w:rPr>
      </w:pPr>
    </w:p>
    <w:sdt>
      <w:sdtPr>
        <w:id w:val="998556091"/>
        <w:docPartObj>
          <w:docPartGallery w:val="Table of Contents"/>
          <w:docPartUnique/>
        </w:docPartObj>
      </w:sdtPr>
      <w:sdtContent>
        <w:p w:rsidR="3137B0F3" w:rsidP="2DA491BC" w:rsidRDefault="3137B0F3" w14:paraId="666B2A81" w14:textId="7F9B6408">
          <w:pPr>
            <w:pStyle w:val="TOC3"/>
            <w:tabs>
              <w:tab w:val="right" w:leader="dot" w:pos="9015"/>
            </w:tabs>
          </w:pPr>
          <w:r>
            <w:fldChar w:fldCharType="begin"/>
          </w:r>
          <w:r>
            <w:instrText xml:space="preserve">TOC \o "1-9" \z \u \h</w:instrText>
          </w:r>
          <w:r>
            <w:fldChar w:fldCharType="separate"/>
          </w:r>
          <w:r>
            <w:fldChar w:fldCharType="begin"/>
          </w:r>
          <w:r>
            <w:instrText xml:space="preserve">HYPERLINK  \l  "_Toc725461235" </w:instrText>
          </w:r>
          <w:r>
            <w:fldChar w:fldCharType="separate"/>
          </w:r>
          <w:r w:rsidR="2DA491BC">
            <w:rPr/>
            <w:t>Executive Summary</w:t>
          </w:r>
          <w:r>
            <w:tab/>
          </w:r>
          <w:r>
            <w:fldChar w:fldCharType="begin"/>
          </w:r>
          <w:r>
            <w:instrText xml:space="preserve">PAGEREF _Toc725461235 \h</w:instrText>
          </w:r>
          <w:r>
            <w:fldChar w:fldCharType="separate"/>
          </w:r>
          <w:r w:rsidR="2DA491BC">
            <w:rPr/>
            <w:t>2</w:t>
          </w:r>
          <w:r>
            <w:fldChar w:fldCharType="end"/>
          </w:r>
          <w:r>
            <w:fldChar w:fldCharType="end"/>
          </w:r>
        </w:p>
        <w:p w:rsidR="3137B0F3" w:rsidP="2DA491BC" w:rsidRDefault="3137B0F3" w14:paraId="5D86A0E9" w14:textId="2C6ACE1D">
          <w:pPr>
            <w:pStyle w:val="TOC2"/>
            <w:tabs>
              <w:tab w:val="right" w:leader="dot" w:pos="9015"/>
            </w:tabs>
          </w:pPr>
          <w:r>
            <w:fldChar w:fldCharType="begin"/>
          </w:r>
          <w:r>
            <w:instrText xml:space="preserve">HYPERLINK  \l  "_Toc1400766152" </w:instrText>
          </w:r>
          <w:r>
            <w:fldChar w:fldCharType="separate"/>
          </w:r>
          <w:r w:rsidR="2DA491BC">
            <w:rPr/>
            <w:t>Developing Individual Performance in the Workplace: A Critical Evaluation within an NHS Stroke Service</w:t>
          </w:r>
          <w:r>
            <w:tab/>
          </w:r>
          <w:r>
            <w:fldChar w:fldCharType="begin"/>
          </w:r>
          <w:r>
            <w:instrText xml:space="preserve">PAGEREF _Toc1400766152 \h</w:instrText>
          </w:r>
          <w:r>
            <w:fldChar w:fldCharType="separate"/>
          </w:r>
          <w:r w:rsidR="2DA491BC">
            <w:rPr/>
            <w:t>3</w:t>
          </w:r>
          <w:r>
            <w:fldChar w:fldCharType="end"/>
          </w:r>
          <w:r>
            <w:fldChar w:fldCharType="end"/>
          </w:r>
        </w:p>
        <w:p w:rsidR="3137B0F3" w:rsidP="2DA491BC" w:rsidRDefault="3137B0F3" w14:paraId="03AAC71C" w14:textId="2D189121">
          <w:pPr>
            <w:pStyle w:val="TOC2"/>
            <w:tabs>
              <w:tab w:val="right" w:leader="dot" w:pos="9015"/>
            </w:tabs>
          </w:pPr>
          <w:r>
            <w:fldChar w:fldCharType="begin"/>
          </w:r>
          <w:r>
            <w:instrText xml:space="preserve">HYPERLINK  \l  "_Toc1271163393" </w:instrText>
          </w:r>
          <w:r>
            <w:fldChar w:fldCharType="separate"/>
          </w:r>
          <w:r w:rsidR="2DA491BC">
            <w:rPr/>
            <w:t>Introduction</w:t>
          </w:r>
          <w:r>
            <w:tab/>
          </w:r>
          <w:r>
            <w:fldChar w:fldCharType="begin"/>
          </w:r>
          <w:r>
            <w:instrText xml:space="preserve">PAGEREF _Toc1271163393 \h</w:instrText>
          </w:r>
          <w:r>
            <w:fldChar w:fldCharType="separate"/>
          </w:r>
          <w:r w:rsidR="2DA491BC">
            <w:rPr/>
            <w:t>3</w:t>
          </w:r>
          <w:r>
            <w:fldChar w:fldCharType="end"/>
          </w:r>
          <w:r>
            <w:fldChar w:fldCharType="end"/>
          </w:r>
        </w:p>
        <w:p w:rsidR="3137B0F3" w:rsidP="2DA491BC" w:rsidRDefault="3137B0F3" w14:paraId="08B504BE" w14:textId="24C255A6">
          <w:pPr>
            <w:pStyle w:val="TOC3"/>
            <w:tabs>
              <w:tab w:val="right" w:leader="dot" w:pos="9015"/>
            </w:tabs>
          </w:pPr>
          <w:r>
            <w:fldChar w:fldCharType="begin"/>
          </w:r>
          <w:r>
            <w:instrText xml:space="preserve">HYPERLINK  \l  "_Toc1968530955" </w:instrText>
          </w:r>
          <w:r>
            <w:fldChar w:fldCharType="separate"/>
          </w:r>
          <w:r w:rsidR="2DA491BC">
            <w:rPr/>
            <w:t>Benefits of developing individuals</w:t>
          </w:r>
          <w:r>
            <w:tab/>
          </w:r>
          <w:r>
            <w:fldChar w:fldCharType="begin"/>
          </w:r>
          <w:r>
            <w:instrText xml:space="preserve">PAGEREF _Toc1968530955 \h</w:instrText>
          </w:r>
          <w:r>
            <w:fldChar w:fldCharType="separate"/>
          </w:r>
          <w:r w:rsidR="2DA491BC">
            <w:rPr/>
            <w:t>4</w:t>
          </w:r>
          <w:r>
            <w:fldChar w:fldCharType="end"/>
          </w:r>
          <w:r>
            <w:fldChar w:fldCharType="end"/>
          </w:r>
        </w:p>
        <w:p w:rsidR="3137B0F3" w:rsidP="2DA491BC" w:rsidRDefault="3137B0F3" w14:paraId="19C9320C" w14:textId="0F46BFD4">
          <w:pPr>
            <w:pStyle w:val="TOC3"/>
            <w:tabs>
              <w:tab w:val="right" w:leader="dot" w:pos="9015"/>
            </w:tabs>
          </w:pPr>
          <w:r>
            <w:fldChar w:fldCharType="begin"/>
          </w:r>
          <w:r>
            <w:instrText xml:space="preserve">HYPERLINK  \l  "_Toc131386789" </w:instrText>
          </w:r>
          <w:r>
            <w:fldChar w:fldCharType="separate"/>
          </w:r>
          <w:r w:rsidR="2DA491BC">
            <w:rPr/>
            <w:t>Human Capital and Organisational Performance</w:t>
          </w:r>
          <w:r>
            <w:tab/>
          </w:r>
          <w:r>
            <w:fldChar w:fldCharType="begin"/>
          </w:r>
          <w:r>
            <w:instrText xml:space="preserve">PAGEREF _Toc131386789 \h</w:instrText>
          </w:r>
          <w:r>
            <w:fldChar w:fldCharType="separate"/>
          </w:r>
          <w:r w:rsidR="2DA491BC">
            <w:rPr/>
            <w:t>4</w:t>
          </w:r>
          <w:r>
            <w:fldChar w:fldCharType="end"/>
          </w:r>
          <w:r>
            <w:fldChar w:fldCharType="end"/>
          </w:r>
        </w:p>
        <w:p w:rsidR="3137B0F3" w:rsidP="2DA491BC" w:rsidRDefault="3137B0F3" w14:paraId="1D9B9E41" w14:textId="50312FDF">
          <w:pPr>
            <w:pStyle w:val="TOC3"/>
            <w:tabs>
              <w:tab w:val="right" w:leader="dot" w:pos="9015"/>
            </w:tabs>
          </w:pPr>
          <w:r>
            <w:fldChar w:fldCharType="begin"/>
          </w:r>
          <w:r>
            <w:instrText xml:space="preserve">HYPERLINK  \l  "_Toc1657615319" </w:instrText>
          </w:r>
          <w:r>
            <w:fldChar w:fldCharType="separate"/>
          </w:r>
          <w:r w:rsidR="2DA491BC">
            <w:rPr/>
            <w:t>Employee Engagement and Motivation</w:t>
          </w:r>
          <w:r>
            <w:tab/>
          </w:r>
          <w:r>
            <w:fldChar w:fldCharType="begin"/>
          </w:r>
          <w:r>
            <w:instrText xml:space="preserve">PAGEREF _Toc1657615319 \h</w:instrText>
          </w:r>
          <w:r>
            <w:fldChar w:fldCharType="separate"/>
          </w:r>
          <w:r w:rsidR="2DA491BC">
            <w:rPr/>
            <w:t>4</w:t>
          </w:r>
          <w:r>
            <w:fldChar w:fldCharType="end"/>
          </w:r>
          <w:r>
            <w:fldChar w:fldCharType="end"/>
          </w:r>
        </w:p>
        <w:p w:rsidR="3137B0F3" w:rsidP="2DA491BC" w:rsidRDefault="3137B0F3" w14:paraId="3E43DEE1" w14:textId="6DF2B773">
          <w:pPr>
            <w:pStyle w:val="TOC3"/>
            <w:tabs>
              <w:tab w:val="right" w:leader="dot" w:pos="9015"/>
            </w:tabs>
          </w:pPr>
          <w:r>
            <w:fldChar w:fldCharType="begin"/>
          </w:r>
          <w:r>
            <w:instrText xml:space="preserve">HYPERLINK  \l  "_Toc1056466244" </w:instrText>
          </w:r>
          <w:r>
            <w:fldChar w:fldCharType="separate"/>
          </w:r>
          <w:r w:rsidR="2DA491BC">
            <w:rPr/>
            <w:t>Performance, Productivity and Data Quality</w:t>
          </w:r>
          <w:r>
            <w:tab/>
          </w:r>
          <w:r>
            <w:fldChar w:fldCharType="begin"/>
          </w:r>
          <w:r>
            <w:instrText xml:space="preserve">PAGEREF _Toc1056466244 \h</w:instrText>
          </w:r>
          <w:r>
            <w:fldChar w:fldCharType="separate"/>
          </w:r>
          <w:r w:rsidR="2DA491BC">
            <w:rPr/>
            <w:t>5</w:t>
          </w:r>
          <w:r>
            <w:fldChar w:fldCharType="end"/>
          </w:r>
          <w:r>
            <w:fldChar w:fldCharType="end"/>
          </w:r>
        </w:p>
        <w:p w:rsidR="3137B0F3" w:rsidP="2DA491BC" w:rsidRDefault="3137B0F3" w14:paraId="2ED5BF1B" w14:textId="2FD95417">
          <w:pPr>
            <w:pStyle w:val="TOC3"/>
            <w:tabs>
              <w:tab w:val="right" w:leader="dot" w:pos="9015"/>
            </w:tabs>
          </w:pPr>
          <w:r>
            <w:fldChar w:fldCharType="begin"/>
          </w:r>
          <w:r>
            <w:instrText xml:space="preserve">HYPERLINK  \l  "_Toc204978564" </w:instrText>
          </w:r>
          <w:r>
            <w:fldChar w:fldCharType="separate"/>
          </w:r>
          <w:r w:rsidR="2DA491BC">
            <w:rPr/>
            <w:t>Team Performance and Working Relationships</w:t>
          </w:r>
          <w:r>
            <w:tab/>
          </w:r>
          <w:r>
            <w:fldChar w:fldCharType="begin"/>
          </w:r>
          <w:r>
            <w:instrText xml:space="preserve">PAGEREF _Toc204978564 \h</w:instrText>
          </w:r>
          <w:r>
            <w:fldChar w:fldCharType="separate"/>
          </w:r>
          <w:r w:rsidR="2DA491BC">
            <w:rPr/>
            <w:t>5</w:t>
          </w:r>
          <w:r>
            <w:fldChar w:fldCharType="end"/>
          </w:r>
          <w:r>
            <w:fldChar w:fldCharType="end"/>
          </w:r>
        </w:p>
        <w:p w:rsidR="3137B0F3" w:rsidP="2DA491BC" w:rsidRDefault="3137B0F3" w14:paraId="3C8E440C" w14:textId="60402382">
          <w:pPr>
            <w:pStyle w:val="TOC3"/>
            <w:tabs>
              <w:tab w:val="right" w:leader="dot" w:pos="9015"/>
            </w:tabs>
          </w:pPr>
          <w:r>
            <w:fldChar w:fldCharType="begin"/>
          </w:r>
          <w:r>
            <w:instrText xml:space="preserve">HYPERLINK  \l  "_Toc500428064" </w:instrText>
          </w:r>
          <w:r>
            <w:fldChar w:fldCharType="separate"/>
          </w:r>
          <w:r w:rsidR="2DA491BC">
            <w:rPr/>
            <w:t>Service and Patient Impact</w:t>
          </w:r>
          <w:r>
            <w:tab/>
          </w:r>
          <w:r>
            <w:fldChar w:fldCharType="begin"/>
          </w:r>
          <w:r>
            <w:instrText xml:space="preserve">PAGEREF _Toc500428064 \h</w:instrText>
          </w:r>
          <w:r>
            <w:fldChar w:fldCharType="separate"/>
          </w:r>
          <w:r w:rsidR="2DA491BC">
            <w:rPr/>
            <w:t>5</w:t>
          </w:r>
          <w:r>
            <w:fldChar w:fldCharType="end"/>
          </w:r>
          <w:r>
            <w:fldChar w:fldCharType="end"/>
          </w:r>
        </w:p>
        <w:p w:rsidR="3137B0F3" w:rsidP="2DA491BC" w:rsidRDefault="3137B0F3" w14:paraId="25FD6816" w14:textId="4E766E53">
          <w:pPr>
            <w:pStyle w:val="TOC3"/>
            <w:tabs>
              <w:tab w:val="right" w:leader="dot" w:pos="9015"/>
            </w:tabs>
          </w:pPr>
          <w:r>
            <w:fldChar w:fldCharType="begin"/>
          </w:r>
          <w:r>
            <w:instrText xml:space="preserve">HYPERLINK  \l  "_Toc1105599817" </w:instrText>
          </w:r>
          <w:r>
            <w:fldChar w:fldCharType="separate"/>
          </w:r>
          <w:r w:rsidR="2DA491BC">
            <w:rPr/>
            <w:t>Retention and Succession</w:t>
          </w:r>
          <w:r>
            <w:tab/>
          </w:r>
          <w:r>
            <w:fldChar w:fldCharType="begin"/>
          </w:r>
          <w:r>
            <w:instrText xml:space="preserve">PAGEREF _Toc1105599817 \h</w:instrText>
          </w:r>
          <w:r>
            <w:fldChar w:fldCharType="separate"/>
          </w:r>
          <w:r w:rsidR="2DA491BC">
            <w:rPr/>
            <w:t>6</w:t>
          </w:r>
          <w:r>
            <w:fldChar w:fldCharType="end"/>
          </w:r>
          <w:r>
            <w:fldChar w:fldCharType="end"/>
          </w:r>
        </w:p>
        <w:p w:rsidR="3137B0F3" w:rsidP="2DA491BC" w:rsidRDefault="3137B0F3" w14:paraId="2FA9CE33" w14:textId="3A4589B7">
          <w:pPr>
            <w:pStyle w:val="TOC3"/>
            <w:tabs>
              <w:tab w:val="right" w:leader="dot" w:pos="9015"/>
            </w:tabs>
          </w:pPr>
          <w:r>
            <w:fldChar w:fldCharType="begin"/>
          </w:r>
          <w:r>
            <w:instrText xml:space="preserve">HYPERLINK  \l  "_Toc1383566435" </w:instrText>
          </w:r>
          <w:r>
            <w:fldChar w:fldCharType="separate"/>
          </w:r>
          <w:r w:rsidR="2DA491BC">
            <w:rPr/>
            <w:t>Critical Considerations</w:t>
          </w:r>
          <w:r>
            <w:tab/>
          </w:r>
          <w:r>
            <w:fldChar w:fldCharType="begin"/>
          </w:r>
          <w:r>
            <w:instrText xml:space="preserve">PAGEREF _Toc1383566435 \h</w:instrText>
          </w:r>
          <w:r>
            <w:fldChar w:fldCharType="separate"/>
          </w:r>
          <w:r w:rsidR="2DA491BC">
            <w:rPr/>
            <w:t>6</w:t>
          </w:r>
          <w:r>
            <w:fldChar w:fldCharType="end"/>
          </w:r>
          <w:r>
            <w:fldChar w:fldCharType="end"/>
          </w:r>
        </w:p>
        <w:p w:rsidR="3137B0F3" w:rsidP="2DA491BC" w:rsidRDefault="3137B0F3" w14:paraId="6630FD0F" w14:textId="7F28491A">
          <w:pPr>
            <w:pStyle w:val="TOC2"/>
            <w:tabs>
              <w:tab w:val="right" w:leader="dot" w:pos="9015"/>
            </w:tabs>
          </w:pPr>
          <w:r>
            <w:fldChar w:fldCharType="begin"/>
          </w:r>
          <w:r>
            <w:instrText xml:space="preserve">HYPERLINK  \l  "_Toc396882005" </w:instrText>
          </w:r>
          <w:r>
            <w:fldChar w:fldCharType="separate"/>
          </w:r>
          <w:r w:rsidR="2DA491BC">
            <w:rPr/>
            <w:t>Managing Individual Expectations in Respect of Personal Development</w:t>
          </w:r>
          <w:r>
            <w:tab/>
          </w:r>
          <w:r>
            <w:fldChar w:fldCharType="begin"/>
          </w:r>
          <w:r>
            <w:instrText xml:space="preserve">PAGEREF _Toc396882005 \h</w:instrText>
          </w:r>
          <w:r>
            <w:fldChar w:fldCharType="separate"/>
          </w:r>
          <w:r w:rsidR="2DA491BC">
            <w:rPr/>
            <w:t>6</w:t>
          </w:r>
          <w:r>
            <w:fldChar w:fldCharType="end"/>
          </w:r>
          <w:r>
            <w:fldChar w:fldCharType="end"/>
          </w:r>
        </w:p>
        <w:p w:rsidR="3137B0F3" w:rsidP="2DA491BC" w:rsidRDefault="3137B0F3" w14:paraId="7A4CA892" w14:textId="6329B782">
          <w:pPr>
            <w:pStyle w:val="TOC3"/>
            <w:tabs>
              <w:tab w:val="right" w:leader="dot" w:pos="9015"/>
            </w:tabs>
          </w:pPr>
          <w:r>
            <w:fldChar w:fldCharType="begin"/>
          </w:r>
          <w:r>
            <w:instrText xml:space="preserve">HYPERLINK  \l  "_Toc444734568" </w:instrText>
          </w:r>
          <w:r>
            <w:fldChar w:fldCharType="separate"/>
          </w:r>
          <w:r w:rsidR="2DA491BC">
            <w:rPr/>
            <w:t>Goal Setting and SMART Objectives</w:t>
          </w:r>
          <w:r>
            <w:tab/>
          </w:r>
          <w:r>
            <w:fldChar w:fldCharType="begin"/>
          </w:r>
          <w:r>
            <w:instrText xml:space="preserve">PAGEREF _Toc444734568 \h</w:instrText>
          </w:r>
          <w:r>
            <w:fldChar w:fldCharType="separate"/>
          </w:r>
          <w:r w:rsidR="2DA491BC">
            <w:rPr/>
            <w:t>7</w:t>
          </w:r>
          <w:r>
            <w:fldChar w:fldCharType="end"/>
          </w:r>
          <w:r>
            <w:fldChar w:fldCharType="end"/>
          </w:r>
        </w:p>
        <w:p w:rsidR="3137B0F3" w:rsidP="2DA491BC" w:rsidRDefault="3137B0F3" w14:paraId="5F756B89" w14:textId="4FCA20F9">
          <w:pPr>
            <w:pStyle w:val="TOC3"/>
            <w:tabs>
              <w:tab w:val="right" w:leader="dot" w:pos="9015"/>
            </w:tabs>
          </w:pPr>
          <w:r>
            <w:fldChar w:fldCharType="begin"/>
          </w:r>
          <w:r>
            <w:instrText xml:space="preserve">HYPERLINK  \l  "_Toc1135783178" </w:instrText>
          </w:r>
          <w:r>
            <w:fldChar w:fldCharType="separate"/>
          </w:r>
          <w:r w:rsidR="2DA491BC">
            <w:rPr/>
            <w:t>Feedback and Objective Assessment</w:t>
          </w:r>
          <w:r>
            <w:tab/>
          </w:r>
          <w:r>
            <w:fldChar w:fldCharType="begin"/>
          </w:r>
          <w:r>
            <w:instrText xml:space="preserve">PAGEREF _Toc1135783178 \h</w:instrText>
          </w:r>
          <w:r>
            <w:fldChar w:fldCharType="separate"/>
          </w:r>
          <w:r w:rsidR="2DA491BC">
            <w:rPr/>
            <w:t>7</w:t>
          </w:r>
          <w:r>
            <w:fldChar w:fldCharType="end"/>
          </w:r>
          <w:r>
            <w:fldChar w:fldCharType="end"/>
          </w:r>
        </w:p>
        <w:p w:rsidR="3137B0F3" w:rsidP="2DA491BC" w:rsidRDefault="3137B0F3" w14:paraId="7490EE0C" w14:textId="1D58F185">
          <w:pPr>
            <w:pStyle w:val="TOC3"/>
            <w:tabs>
              <w:tab w:val="right" w:leader="dot" w:pos="9015"/>
            </w:tabs>
          </w:pPr>
          <w:r>
            <w:fldChar w:fldCharType="begin"/>
          </w:r>
          <w:r>
            <w:instrText xml:space="preserve">HYPERLINK  \l  "_Toc1875757133" </w:instrText>
          </w:r>
          <w:r>
            <w:fldChar w:fldCharType="separate"/>
          </w:r>
          <w:r w:rsidR="2DA491BC">
            <w:rPr/>
            <w:t>Sickness Absence, Confidentiality and Fairness</w:t>
          </w:r>
          <w:r>
            <w:tab/>
          </w:r>
          <w:r>
            <w:fldChar w:fldCharType="begin"/>
          </w:r>
          <w:r>
            <w:instrText xml:space="preserve">PAGEREF _Toc1875757133 \h</w:instrText>
          </w:r>
          <w:r>
            <w:fldChar w:fldCharType="separate"/>
          </w:r>
          <w:r w:rsidR="2DA491BC">
            <w:rPr/>
            <w:t>8</w:t>
          </w:r>
          <w:r>
            <w:fldChar w:fldCharType="end"/>
          </w:r>
          <w:r>
            <w:fldChar w:fldCharType="end"/>
          </w:r>
        </w:p>
        <w:p w:rsidR="3137B0F3" w:rsidP="2DA491BC" w:rsidRDefault="3137B0F3" w14:paraId="643E19CD" w14:textId="11F27954">
          <w:pPr>
            <w:pStyle w:val="TOC3"/>
            <w:tabs>
              <w:tab w:val="right" w:leader="dot" w:pos="9015"/>
            </w:tabs>
          </w:pPr>
          <w:r>
            <w:fldChar w:fldCharType="begin"/>
          </w:r>
          <w:r>
            <w:instrText xml:space="preserve">HYPERLINK  \l  "_Toc398516979" </w:instrText>
          </w:r>
          <w:r>
            <w:fldChar w:fldCharType="separate"/>
          </w:r>
          <w:r w:rsidR="2DA491BC">
            <w:rPr/>
            <w:t>Critical Conclusion</w:t>
          </w:r>
          <w:r>
            <w:tab/>
          </w:r>
          <w:r>
            <w:fldChar w:fldCharType="begin"/>
          </w:r>
          <w:r>
            <w:instrText xml:space="preserve">PAGEREF _Toc398516979 \h</w:instrText>
          </w:r>
          <w:r>
            <w:fldChar w:fldCharType="separate"/>
          </w:r>
          <w:r w:rsidR="2DA491BC">
            <w:rPr/>
            <w:t>8</w:t>
          </w:r>
          <w:r>
            <w:fldChar w:fldCharType="end"/>
          </w:r>
          <w:r>
            <w:fldChar w:fldCharType="end"/>
          </w:r>
        </w:p>
        <w:p w:rsidR="3137B0F3" w:rsidP="2DA491BC" w:rsidRDefault="3137B0F3" w14:paraId="13A6906A" w14:textId="421F8962">
          <w:pPr>
            <w:pStyle w:val="TOC2"/>
            <w:tabs>
              <w:tab w:val="right" w:leader="dot" w:pos="9015"/>
            </w:tabs>
          </w:pPr>
          <w:r>
            <w:fldChar w:fldCharType="begin"/>
          </w:r>
          <w:r>
            <w:instrText xml:space="preserve">HYPERLINK  \l  "_Toc1223861810" </w:instrText>
          </w:r>
          <w:r>
            <w:fldChar w:fldCharType="separate"/>
          </w:r>
          <w:r w:rsidR="2DA491BC">
            <w:rPr/>
            <w:t>Critical Evaluation of Development Vehicles</w:t>
          </w:r>
          <w:r>
            <w:tab/>
          </w:r>
          <w:r>
            <w:fldChar w:fldCharType="begin"/>
          </w:r>
          <w:r>
            <w:instrText xml:space="preserve">PAGEREF _Toc1223861810 \h</w:instrText>
          </w:r>
          <w:r>
            <w:fldChar w:fldCharType="separate"/>
          </w:r>
          <w:r w:rsidR="2DA491BC">
            <w:rPr/>
            <w:t>8</w:t>
          </w:r>
          <w:r>
            <w:fldChar w:fldCharType="end"/>
          </w:r>
          <w:r>
            <w:fldChar w:fldCharType="end"/>
          </w:r>
        </w:p>
        <w:p w:rsidR="3137B0F3" w:rsidP="2DA491BC" w:rsidRDefault="3137B0F3" w14:paraId="1637AC8E" w14:textId="580B463C">
          <w:pPr>
            <w:pStyle w:val="TOC3"/>
            <w:tabs>
              <w:tab w:val="right" w:leader="dot" w:pos="9015"/>
            </w:tabs>
          </w:pPr>
          <w:r>
            <w:fldChar w:fldCharType="begin"/>
          </w:r>
          <w:r>
            <w:instrText xml:space="preserve">HYPERLINK  \l  "_Toc1634613685" </w:instrText>
          </w:r>
          <w:r>
            <w:fldChar w:fldCharType="separate"/>
          </w:r>
          <w:r w:rsidR="2DA491BC">
            <w:rPr/>
            <w:t>Formal and Refresher Training</w:t>
          </w:r>
          <w:r>
            <w:tab/>
          </w:r>
          <w:r>
            <w:fldChar w:fldCharType="begin"/>
          </w:r>
          <w:r>
            <w:instrText xml:space="preserve">PAGEREF _Toc1634613685 \h</w:instrText>
          </w:r>
          <w:r>
            <w:fldChar w:fldCharType="separate"/>
          </w:r>
          <w:r w:rsidR="2DA491BC">
            <w:rPr/>
            <w:t>8</w:t>
          </w:r>
          <w:r>
            <w:fldChar w:fldCharType="end"/>
          </w:r>
          <w:r>
            <w:fldChar w:fldCharType="end"/>
          </w:r>
        </w:p>
        <w:p w:rsidR="3137B0F3" w:rsidP="2DA491BC" w:rsidRDefault="3137B0F3" w14:paraId="1493263D" w14:textId="38FC2C41">
          <w:pPr>
            <w:pStyle w:val="TOC3"/>
            <w:tabs>
              <w:tab w:val="right" w:leader="dot" w:pos="9015"/>
            </w:tabs>
          </w:pPr>
          <w:r>
            <w:fldChar w:fldCharType="begin"/>
          </w:r>
          <w:r>
            <w:instrText xml:space="preserve">HYPERLINK  \l  "_Toc1385391511" </w:instrText>
          </w:r>
          <w:r>
            <w:fldChar w:fldCharType="separate"/>
          </w:r>
          <w:r w:rsidR="2DA491BC">
            <w:rPr/>
            <w:t>Coaching</w:t>
          </w:r>
          <w:r>
            <w:tab/>
          </w:r>
          <w:r>
            <w:fldChar w:fldCharType="begin"/>
          </w:r>
          <w:r>
            <w:instrText xml:space="preserve">PAGEREF _Toc1385391511 \h</w:instrText>
          </w:r>
          <w:r>
            <w:fldChar w:fldCharType="separate"/>
          </w:r>
          <w:r w:rsidR="2DA491BC">
            <w:rPr/>
            <w:t>9</w:t>
          </w:r>
          <w:r>
            <w:fldChar w:fldCharType="end"/>
          </w:r>
          <w:r>
            <w:fldChar w:fldCharType="end"/>
          </w:r>
        </w:p>
        <w:p w:rsidR="3137B0F3" w:rsidP="2DA491BC" w:rsidRDefault="3137B0F3" w14:paraId="04B4F271" w14:textId="2C481264">
          <w:pPr>
            <w:pStyle w:val="TOC3"/>
            <w:tabs>
              <w:tab w:val="right" w:leader="dot" w:pos="9015"/>
            </w:tabs>
          </w:pPr>
          <w:r>
            <w:fldChar w:fldCharType="begin"/>
          </w:r>
          <w:r>
            <w:instrText xml:space="preserve">HYPERLINK  \l  "_Toc208632618" </w:instrText>
          </w:r>
          <w:r>
            <w:fldChar w:fldCharType="separate"/>
          </w:r>
          <w:r w:rsidR="2DA491BC">
            <w:rPr/>
            <w:t>Mentoring and Job Shadowing</w:t>
          </w:r>
          <w:r>
            <w:tab/>
          </w:r>
          <w:r>
            <w:fldChar w:fldCharType="begin"/>
          </w:r>
          <w:r>
            <w:instrText xml:space="preserve">PAGEREF _Toc208632618 \h</w:instrText>
          </w:r>
          <w:r>
            <w:fldChar w:fldCharType="separate"/>
          </w:r>
          <w:r w:rsidR="2DA491BC">
            <w:rPr/>
            <w:t>9</w:t>
          </w:r>
          <w:r>
            <w:fldChar w:fldCharType="end"/>
          </w:r>
          <w:r>
            <w:fldChar w:fldCharType="end"/>
          </w:r>
        </w:p>
        <w:p w:rsidR="3137B0F3" w:rsidP="2DA491BC" w:rsidRDefault="3137B0F3" w14:paraId="04148F3D" w14:textId="7B188F64">
          <w:pPr>
            <w:pStyle w:val="TOC3"/>
            <w:tabs>
              <w:tab w:val="right" w:leader="dot" w:pos="9015"/>
            </w:tabs>
          </w:pPr>
          <w:r>
            <w:fldChar w:fldCharType="begin"/>
          </w:r>
          <w:r>
            <w:instrText xml:space="preserve">HYPERLINK  \l  "_Toc666368357" </w:instrText>
          </w:r>
          <w:r>
            <w:fldChar w:fldCharType="separate"/>
          </w:r>
          <w:r w:rsidR="2DA491BC">
            <w:rPr/>
            <w:t>E-Learning</w:t>
          </w:r>
          <w:r>
            <w:tab/>
          </w:r>
          <w:r>
            <w:fldChar w:fldCharType="begin"/>
          </w:r>
          <w:r>
            <w:instrText xml:space="preserve">PAGEREF _Toc666368357 \h</w:instrText>
          </w:r>
          <w:r>
            <w:fldChar w:fldCharType="separate"/>
          </w:r>
          <w:r w:rsidR="2DA491BC">
            <w:rPr/>
            <w:t>9</w:t>
          </w:r>
          <w:r>
            <w:fldChar w:fldCharType="end"/>
          </w:r>
          <w:r>
            <w:fldChar w:fldCharType="end"/>
          </w:r>
        </w:p>
        <w:p w:rsidR="3137B0F3" w:rsidP="2DA491BC" w:rsidRDefault="3137B0F3" w14:paraId="4A8DC367" w14:textId="401C0791">
          <w:pPr>
            <w:pStyle w:val="TOC3"/>
            <w:tabs>
              <w:tab w:val="right" w:leader="dot" w:pos="9015"/>
            </w:tabs>
          </w:pPr>
          <w:r>
            <w:fldChar w:fldCharType="begin"/>
          </w:r>
          <w:r>
            <w:instrText xml:space="preserve">HYPERLINK  \l  "_Toc271773434" </w:instrText>
          </w:r>
          <w:r>
            <w:fldChar w:fldCharType="separate"/>
          </w:r>
          <w:r w:rsidR="2DA491BC">
            <w:rPr/>
            <w:t>Experiential Learning</w:t>
          </w:r>
          <w:r>
            <w:tab/>
          </w:r>
          <w:r>
            <w:fldChar w:fldCharType="begin"/>
          </w:r>
          <w:r>
            <w:instrText xml:space="preserve">PAGEREF _Toc271773434 \h</w:instrText>
          </w:r>
          <w:r>
            <w:fldChar w:fldCharType="separate"/>
          </w:r>
          <w:r w:rsidR="2DA491BC">
            <w:rPr/>
            <w:t>10</w:t>
          </w:r>
          <w:r>
            <w:fldChar w:fldCharType="end"/>
          </w:r>
          <w:r>
            <w:fldChar w:fldCharType="end"/>
          </w:r>
        </w:p>
        <w:p w:rsidR="3137B0F3" w:rsidP="2DA491BC" w:rsidRDefault="3137B0F3" w14:paraId="06C9003A" w14:textId="4DB57D11">
          <w:pPr>
            <w:pStyle w:val="TOC3"/>
            <w:tabs>
              <w:tab w:val="right" w:leader="dot" w:pos="9015"/>
            </w:tabs>
          </w:pPr>
          <w:r>
            <w:fldChar w:fldCharType="begin"/>
          </w:r>
          <w:r>
            <w:instrText xml:space="preserve">HYPERLINK  \l  "_Toc1391966591" </w:instrText>
          </w:r>
          <w:r>
            <w:fldChar w:fldCharType="separate"/>
          </w:r>
          <w:r w:rsidR="2DA491BC">
            <w:rPr/>
            <w:t>Stretch Assignments</w:t>
          </w:r>
          <w:r>
            <w:tab/>
          </w:r>
          <w:r>
            <w:fldChar w:fldCharType="begin"/>
          </w:r>
          <w:r>
            <w:instrText xml:space="preserve">PAGEREF _Toc1391966591 \h</w:instrText>
          </w:r>
          <w:r>
            <w:fldChar w:fldCharType="separate"/>
          </w:r>
          <w:r w:rsidR="2DA491BC">
            <w:rPr/>
            <w:t>10</w:t>
          </w:r>
          <w:r>
            <w:fldChar w:fldCharType="end"/>
          </w:r>
          <w:r>
            <w:fldChar w:fldCharType="end"/>
          </w:r>
        </w:p>
        <w:p w:rsidR="3137B0F3" w:rsidP="2DA491BC" w:rsidRDefault="3137B0F3" w14:paraId="4643D84F" w14:textId="2115F3EC">
          <w:pPr>
            <w:pStyle w:val="TOC3"/>
            <w:tabs>
              <w:tab w:val="right" w:leader="dot" w:pos="9015"/>
            </w:tabs>
          </w:pPr>
          <w:r>
            <w:fldChar w:fldCharType="begin"/>
          </w:r>
          <w:r>
            <w:instrText xml:space="preserve">HYPERLINK  \l  "_Toc191190924" </w:instrText>
          </w:r>
          <w:r>
            <w:fldChar w:fldCharType="separate"/>
          </w:r>
          <w:r w:rsidR="2DA491BC">
            <w:rPr/>
            <w:t>Recommended Development Approach</w:t>
          </w:r>
          <w:r>
            <w:tab/>
          </w:r>
          <w:r>
            <w:fldChar w:fldCharType="begin"/>
          </w:r>
          <w:r>
            <w:instrText xml:space="preserve">PAGEREF _Toc191190924 \h</w:instrText>
          </w:r>
          <w:r>
            <w:fldChar w:fldCharType="separate"/>
          </w:r>
          <w:r w:rsidR="2DA491BC">
            <w:rPr/>
            <w:t>10</w:t>
          </w:r>
          <w:r>
            <w:fldChar w:fldCharType="end"/>
          </w:r>
          <w:r>
            <w:fldChar w:fldCharType="end"/>
          </w:r>
        </w:p>
        <w:p w:rsidR="3137B0F3" w:rsidP="2DA491BC" w:rsidRDefault="3137B0F3" w14:paraId="7DD729C6" w14:textId="48F27ED7">
          <w:pPr>
            <w:pStyle w:val="TOC2"/>
            <w:tabs>
              <w:tab w:val="right" w:leader="dot" w:pos="9015"/>
            </w:tabs>
          </w:pPr>
          <w:r>
            <w:fldChar w:fldCharType="begin"/>
          </w:r>
          <w:r>
            <w:instrText xml:space="preserve">HYPERLINK  \l  "_Toc1902591668" </w:instrText>
          </w:r>
          <w:r>
            <w:fldChar w:fldCharType="separate"/>
          </w:r>
          <w:r w:rsidR="2DA491BC">
            <w:rPr/>
            <w:t>5. Individual Development and Performance Plan</w:t>
          </w:r>
          <w:r>
            <w:tab/>
          </w:r>
          <w:r>
            <w:fldChar w:fldCharType="begin"/>
          </w:r>
          <w:r>
            <w:instrText xml:space="preserve">PAGEREF _Toc1902591668 \h</w:instrText>
          </w:r>
          <w:r>
            <w:fldChar w:fldCharType="separate"/>
          </w:r>
          <w:r w:rsidR="2DA491BC">
            <w:rPr/>
            <w:t>11</w:t>
          </w:r>
          <w:r>
            <w:fldChar w:fldCharType="end"/>
          </w:r>
          <w:r>
            <w:fldChar w:fldCharType="end"/>
          </w:r>
        </w:p>
        <w:p w:rsidR="3137B0F3" w:rsidP="2DA491BC" w:rsidRDefault="3137B0F3" w14:paraId="67AB10A3" w14:textId="7CD6F0C3">
          <w:pPr>
            <w:pStyle w:val="TOC3"/>
            <w:tabs>
              <w:tab w:val="right" w:leader="dot" w:pos="9015"/>
            </w:tabs>
          </w:pPr>
          <w:r>
            <w:fldChar w:fldCharType="begin"/>
          </w:r>
          <w:r>
            <w:instrText xml:space="preserve">HYPERLINK  \l  "_Toc914257404" </w:instrText>
          </w:r>
          <w:r>
            <w:fldChar w:fldCharType="separate"/>
          </w:r>
          <w:r w:rsidR="2DA491BC">
            <w:rPr/>
            <w:t>5.1 Initial Assessment of Development Needs</w:t>
          </w:r>
          <w:r>
            <w:tab/>
          </w:r>
          <w:r>
            <w:fldChar w:fldCharType="begin"/>
          </w:r>
          <w:r>
            <w:instrText xml:space="preserve">PAGEREF _Toc914257404 \h</w:instrText>
          </w:r>
          <w:r>
            <w:fldChar w:fldCharType="separate"/>
          </w:r>
          <w:r w:rsidR="2DA491BC">
            <w:rPr/>
            <w:t>11</w:t>
          </w:r>
          <w:r>
            <w:fldChar w:fldCharType="end"/>
          </w:r>
          <w:r>
            <w:fldChar w:fldCharType="end"/>
          </w:r>
        </w:p>
        <w:p w:rsidR="3137B0F3" w:rsidP="2DA491BC" w:rsidRDefault="3137B0F3" w14:paraId="3039F61A" w14:textId="33CF6B38">
          <w:pPr>
            <w:pStyle w:val="TOC3"/>
            <w:tabs>
              <w:tab w:val="right" w:leader="dot" w:pos="9015"/>
            </w:tabs>
          </w:pPr>
          <w:r>
            <w:fldChar w:fldCharType="begin"/>
          </w:r>
          <w:r>
            <w:instrText xml:space="preserve">HYPERLINK  \l  "_Toc995092801" </w:instrText>
          </w:r>
          <w:r>
            <w:fldChar w:fldCharType="separate"/>
          </w:r>
          <w:r w:rsidR="2DA491BC">
            <w:rPr/>
            <w:t>5.2 Individual Development and Performance Plan</w:t>
          </w:r>
          <w:r>
            <w:tab/>
          </w:r>
          <w:r>
            <w:fldChar w:fldCharType="begin"/>
          </w:r>
          <w:r>
            <w:instrText xml:space="preserve">PAGEREF _Toc995092801 \h</w:instrText>
          </w:r>
          <w:r>
            <w:fldChar w:fldCharType="separate"/>
          </w:r>
          <w:r w:rsidR="2DA491BC">
            <w:rPr/>
            <w:t>12</w:t>
          </w:r>
          <w:r>
            <w:fldChar w:fldCharType="end"/>
          </w:r>
          <w:r>
            <w:fldChar w:fldCharType="end"/>
          </w:r>
        </w:p>
        <w:p w:rsidR="3137B0F3" w:rsidP="2DA491BC" w:rsidRDefault="3137B0F3" w14:paraId="0C6FE503" w14:textId="352004B8">
          <w:pPr>
            <w:pStyle w:val="TOC3"/>
            <w:tabs>
              <w:tab w:val="right" w:leader="dot" w:pos="9015"/>
            </w:tabs>
          </w:pPr>
          <w:r>
            <w:fldChar w:fldCharType="begin"/>
          </w:r>
          <w:r>
            <w:instrText xml:space="preserve">HYPERLINK  \l  "_Toc1537546876" </w:instrText>
          </w:r>
          <w:r>
            <w:fldChar w:fldCharType="separate"/>
          </w:r>
          <w:r w:rsidR="2DA491BC">
            <w:rPr/>
            <w:t>5.3 Monitoring and Reviewing Performance</w:t>
          </w:r>
          <w:r>
            <w:tab/>
          </w:r>
          <w:r>
            <w:fldChar w:fldCharType="begin"/>
          </w:r>
          <w:r>
            <w:instrText xml:space="preserve">PAGEREF _Toc1537546876 \h</w:instrText>
          </w:r>
          <w:r>
            <w:fldChar w:fldCharType="separate"/>
          </w:r>
          <w:r w:rsidR="2DA491BC">
            <w:rPr/>
            <w:t>13</w:t>
          </w:r>
          <w:r>
            <w:fldChar w:fldCharType="end"/>
          </w:r>
          <w:r>
            <w:fldChar w:fldCharType="end"/>
          </w:r>
        </w:p>
        <w:p w:rsidR="3137B0F3" w:rsidP="2DA491BC" w:rsidRDefault="3137B0F3" w14:paraId="20510FC4" w14:textId="090C41C7">
          <w:pPr>
            <w:pStyle w:val="TOC3"/>
            <w:tabs>
              <w:tab w:val="right" w:leader="dot" w:pos="9015"/>
            </w:tabs>
          </w:pPr>
          <w:r>
            <w:fldChar w:fldCharType="begin"/>
          </w:r>
          <w:r>
            <w:instrText xml:space="preserve">HYPERLINK  \l  "_Toc1584562703" </w:instrText>
          </w:r>
          <w:r>
            <w:fldChar w:fldCharType="separate"/>
          </w:r>
          <w:r w:rsidR="2DA491BC">
            <w:rPr/>
            <w:t>5.4 Evaluating the Effectiveness of Development</w:t>
          </w:r>
          <w:r>
            <w:tab/>
          </w:r>
          <w:r>
            <w:fldChar w:fldCharType="begin"/>
          </w:r>
          <w:r>
            <w:instrText xml:space="preserve">PAGEREF _Toc1584562703 \h</w:instrText>
          </w:r>
          <w:r>
            <w:fldChar w:fldCharType="separate"/>
          </w:r>
          <w:r w:rsidR="2DA491BC">
            <w:rPr/>
            <w:t>14</w:t>
          </w:r>
          <w:r>
            <w:fldChar w:fldCharType="end"/>
          </w:r>
          <w:r>
            <w:fldChar w:fldCharType="end"/>
          </w:r>
        </w:p>
        <w:p w:rsidR="3137B0F3" w:rsidP="2DA491BC" w:rsidRDefault="3137B0F3" w14:paraId="6724BFAF" w14:textId="1EAC59C5">
          <w:pPr>
            <w:pStyle w:val="TOC3"/>
            <w:tabs>
              <w:tab w:val="right" w:leader="dot" w:pos="9015"/>
            </w:tabs>
          </w:pPr>
          <w:r>
            <w:fldChar w:fldCharType="begin"/>
          </w:r>
          <w:r>
            <w:instrText xml:space="preserve">HYPERLINK  \l  "_Toc88659194" </w:instrText>
          </w:r>
          <w:r>
            <w:fldChar w:fldCharType="separate"/>
          </w:r>
          <w:r w:rsidR="2DA491BC">
            <w:rPr/>
            <w:t>5.5 Managing Continued Performance Concerns</w:t>
          </w:r>
          <w:r>
            <w:tab/>
          </w:r>
          <w:r>
            <w:fldChar w:fldCharType="begin"/>
          </w:r>
          <w:r>
            <w:instrText xml:space="preserve">PAGEREF _Toc88659194 \h</w:instrText>
          </w:r>
          <w:r>
            <w:fldChar w:fldCharType="separate"/>
          </w:r>
          <w:r w:rsidR="2DA491BC">
            <w:rPr/>
            <w:t>15</w:t>
          </w:r>
          <w:r>
            <w:fldChar w:fldCharType="end"/>
          </w:r>
          <w:r>
            <w:fldChar w:fldCharType="end"/>
          </w:r>
        </w:p>
        <w:p w:rsidR="3137B0F3" w:rsidP="2DA491BC" w:rsidRDefault="3137B0F3" w14:paraId="3853F36B" w14:textId="6C8E6B05">
          <w:pPr>
            <w:pStyle w:val="TOC2"/>
            <w:tabs>
              <w:tab w:val="right" w:leader="dot" w:pos="9015"/>
            </w:tabs>
          </w:pPr>
          <w:r>
            <w:fldChar w:fldCharType="begin"/>
          </w:r>
          <w:r>
            <w:instrText xml:space="preserve">HYPERLINK  \l  "_Toc791661392" </w:instrText>
          </w:r>
          <w:r>
            <w:fldChar w:fldCharType="separate"/>
          </w:r>
          <w:r w:rsidR="2DA491BC">
            <w:rPr/>
            <w:t>Conclusion</w:t>
          </w:r>
          <w:r>
            <w:tab/>
          </w:r>
          <w:r>
            <w:fldChar w:fldCharType="begin"/>
          </w:r>
          <w:r>
            <w:instrText xml:space="preserve">PAGEREF _Toc791661392 \h</w:instrText>
          </w:r>
          <w:r>
            <w:fldChar w:fldCharType="separate"/>
          </w:r>
          <w:r w:rsidR="2DA491BC">
            <w:rPr/>
            <w:t>16</w:t>
          </w:r>
          <w:r>
            <w:fldChar w:fldCharType="end"/>
          </w:r>
          <w:r>
            <w:fldChar w:fldCharType="end"/>
          </w:r>
        </w:p>
        <w:p w:rsidR="3137B0F3" w:rsidP="2DA491BC" w:rsidRDefault="3137B0F3" w14:paraId="436F94A1" w14:textId="31572A8E">
          <w:pPr>
            <w:pStyle w:val="TOC2"/>
            <w:tabs>
              <w:tab w:val="right" w:leader="dot" w:pos="9015"/>
            </w:tabs>
          </w:pPr>
          <w:r>
            <w:fldChar w:fldCharType="begin"/>
          </w:r>
          <w:r>
            <w:instrText xml:space="preserve">HYPERLINK  \l  "_Toc1945890540" </w:instrText>
          </w:r>
          <w:r>
            <w:fldChar w:fldCharType="separate"/>
          </w:r>
          <w:r w:rsidR="2DA491BC">
            <w:rPr/>
            <w:t>References</w:t>
          </w:r>
          <w:r>
            <w:tab/>
          </w:r>
          <w:r>
            <w:fldChar w:fldCharType="begin"/>
          </w:r>
          <w:r>
            <w:instrText xml:space="preserve">PAGEREF _Toc1945890540 \h</w:instrText>
          </w:r>
          <w:r>
            <w:fldChar w:fldCharType="separate"/>
          </w:r>
          <w:r w:rsidR="2DA491BC">
            <w:rPr/>
            <w:t>17</w:t>
          </w:r>
          <w:r>
            <w:fldChar w:fldCharType="end"/>
          </w:r>
          <w:r>
            <w:fldChar w:fldCharType="end"/>
          </w:r>
        </w:p>
        <w:p w:rsidR="3137B0F3" w:rsidRDefault="3137B0F3" w14:paraId="7BF37BF0" w14:textId="12245D75">
          <w:r>
            <w:fldChar w:fldCharType="end"/>
          </w:r>
        </w:p>
      </w:sdtContent>
    </w:sdt>
    <w:p w:rsidR="2CA44B7C" w:rsidP="2DA491BC" w:rsidRDefault="2CA44B7C" w14:paraId="5C54D1FC" w14:textId="70FA884F">
      <w:pPr>
        <w:pStyle w:val="Heading2"/>
        <w:spacing w:before="299" w:beforeAutospacing="off" w:after="299" w:afterAutospacing="off"/>
        <w:rPr>
          <w:rFonts w:ascii="Aptos" w:hAnsi="Aptos" w:eastAsia="Aptos" w:cs="Aptos"/>
          <w:b w:val="1"/>
          <w:bCs w:val="1"/>
          <w:i w:val="1"/>
          <w:iCs w:val="1"/>
          <w:noProof w:val="0"/>
          <w:sz w:val="36"/>
          <w:szCs w:val="36"/>
          <w:lang w:val="en-GB"/>
        </w:rPr>
      </w:pPr>
      <w:bookmarkStart w:name="_Toc1400766152" w:id="2077464107"/>
      <w:r w:rsidRPr="2DA491BC" w:rsidR="2CA44B7C">
        <w:rPr>
          <w:rFonts w:ascii="Aptos" w:hAnsi="Aptos" w:eastAsia="Aptos" w:cs="Aptos"/>
          <w:b w:val="1"/>
          <w:bCs w:val="1"/>
          <w:noProof w:val="0"/>
          <w:sz w:val="36"/>
          <w:szCs w:val="36"/>
          <w:lang w:val="en-GB"/>
        </w:rPr>
        <w:t xml:space="preserve">Developing Individual Performance in the Workplace: </w:t>
      </w:r>
      <w:r>
        <w:br/>
      </w:r>
      <w:r w:rsidRPr="2DA491BC" w:rsidR="2CA44B7C">
        <w:rPr>
          <w:rFonts w:ascii="Aptos" w:hAnsi="Aptos" w:eastAsia="Aptos" w:cs="Aptos"/>
          <w:b w:val="1"/>
          <w:bCs w:val="1"/>
          <w:i w:val="1"/>
          <w:iCs w:val="1"/>
          <w:noProof w:val="0"/>
          <w:sz w:val="36"/>
          <w:szCs w:val="36"/>
          <w:lang w:val="en-GB"/>
        </w:rPr>
        <w:t>A Critical Evaluation within an NHS Stroke Service</w:t>
      </w:r>
      <w:bookmarkEnd w:id="2077464107"/>
    </w:p>
    <w:p w:rsidR="332ABA82" w:rsidP="3137B0F3" w:rsidRDefault="332ABA82" w14:paraId="1B4E6AD5" w14:textId="63A7A069">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1271163393" w:id="1100894352"/>
      <w:r w:rsidRPr="2DA491BC" w:rsidR="332ABA82">
        <w:rPr>
          <w:rFonts w:ascii="Aptos" w:hAnsi="Aptos" w:eastAsia="Aptos" w:cs="Aptos"/>
          <w:b w:val="1"/>
          <w:bCs w:val="1"/>
          <w:noProof w:val="0"/>
          <w:sz w:val="36"/>
          <w:szCs w:val="36"/>
          <w:lang w:val="en-GB"/>
        </w:rPr>
        <w:t>Introduction</w:t>
      </w:r>
      <w:bookmarkEnd w:id="1100894352"/>
    </w:p>
    <w:p w:rsidR="3D60B17A" w:rsidP="2DA491BC" w:rsidRDefault="3D60B17A" w14:paraId="79A218FD" w14:textId="71110E5F">
      <w:pPr>
        <w:bidi w:val="0"/>
        <w:spacing w:before="240" w:beforeAutospacing="off" w:after="240" w:afterAutospacing="off"/>
      </w:pPr>
      <w:r w:rsidRPr="2DA491BC" w:rsidR="3D60B17A">
        <w:rPr>
          <w:rFonts w:ascii="Aptos" w:hAnsi="Aptos" w:eastAsia="Aptos" w:cs="Aptos"/>
          <w:noProof w:val="0"/>
          <w:sz w:val="24"/>
          <w:szCs w:val="24"/>
          <w:lang w:val="en-GB"/>
        </w:rPr>
        <w:t xml:space="preserve">Employee development and performance management are important aspects of workforce management, particularly within healthcare where individual performance can influence team effectiveness and service delivery.  The Chartered Institute of Personnel and Development (CIPD, 2025b) highlights that learning and development should align with organisational performance needs while supporting employees’ personal and career goals.  Effective development therefore requires managers to </w:t>
      </w:r>
      <w:r w:rsidRPr="2DA491BC" w:rsidR="3D60B17A">
        <w:rPr>
          <w:rFonts w:ascii="Aptos" w:hAnsi="Aptos" w:eastAsia="Aptos" w:cs="Aptos"/>
          <w:noProof w:val="0"/>
          <w:sz w:val="24"/>
          <w:szCs w:val="24"/>
          <w:lang w:val="en-GB"/>
        </w:rPr>
        <w:t>identify</w:t>
      </w:r>
      <w:r w:rsidRPr="2DA491BC" w:rsidR="3D60B17A">
        <w:rPr>
          <w:rFonts w:ascii="Aptos" w:hAnsi="Aptos" w:eastAsia="Aptos" w:cs="Aptos"/>
          <w:noProof w:val="0"/>
          <w:sz w:val="24"/>
          <w:szCs w:val="24"/>
          <w:lang w:val="en-GB"/>
        </w:rPr>
        <w:t xml:space="preserve"> individual </w:t>
      </w:r>
      <w:r w:rsidRPr="2DA491BC" w:rsidR="3D60B17A">
        <w:rPr>
          <w:rFonts w:ascii="Aptos" w:hAnsi="Aptos" w:eastAsia="Aptos" w:cs="Aptos"/>
          <w:noProof w:val="0"/>
          <w:sz w:val="24"/>
          <w:szCs w:val="24"/>
          <w:lang w:val="en-GB"/>
        </w:rPr>
        <w:t>needs,</w:t>
      </w:r>
      <w:r w:rsidRPr="2DA491BC" w:rsidR="3D60B17A">
        <w:rPr>
          <w:rFonts w:ascii="Aptos" w:hAnsi="Aptos" w:eastAsia="Aptos" w:cs="Aptos"/>
          <w:noProof w:val="0"/>
          <w:sz w:val="24"/>
          <w:szCs w:val="24"/>
          <w:lang w:val="en-GB"/>
        </w:rPr>
        <w:t xml:space="preserve"> understand factors affecting performance and provide </w:t>
      </w:r>
      <w:r w:rsidRPr="2DA491BC" w:rsidR="3D60B17A">
        <w:rPr>
          <w:rFonts w:ascii="Aptos" w:hAnsi="Aptos" w:eastAsia="Aptos" w:cs="Aptos"/>
          <w:noProof w:val="0"/>
          <w:sz w:val="24"/>
          <w:szCs w:val="24"/>
          <w:lang w:val="en-GB"/>
        </w:rPr>
        <w:t>appropriate opportunities</w:t>
      </w:r>
      <w:r w:rsidRPr="2DA491BC" w:rsidR="3D60B17A">
        <w:rPr>
          <w:rFonts w:ascii="Aptos" w:hAnsi="Aptos" w:eastAsia="Aptos" w:cs="Aptos"/>
          <w:noProof w:val="0"/>
          <w:sz w:val="24"/>
          <w:szCs w:val="24"/>
          <w:lang w:val="en-GB"/>
        </w:rPr>
        <w:t xml:space="preserve"> for improvement.</w:t>
      </w:r>
    </w:p>
    <w:p w:rsidR="3D60B17A" w:rsidP="2DA491BC" w:rsidRDefault="3D60B17A" w14:paraId="688681B7" w14:textId="60E6B4BE">
      <w:pPr>
        <w:bidi w:val="0"/>
        <w:spacing w:before="240" w:beforeAutospacing="off" w:after="240" w:afterAutospacing="off"/>
      </w:pPr>
      <w:r w:rsidRPr="2DA491BC" w:rsidR="3D60B17A">
        <w:rPr>
          <w:rFonts w:ascii="Aptos" w:hAnsi="Aptos" w:eastAsia="Aptos" w:cs="Aptos"/>
          <w:noProof w:val="0"/>
          <w:sz w:val="24"/>
          <w:szCs w:val="24"/>
          <w:lang w:val="en-GB"/>
        </w:rPr>
        <w:t>This report examines individual development and performance within an administrative team supporting an NHS Wales stroke service</w:t>
      </w:r>
      <w:r w:rsidRPr="2DA491BC" w:rsidR="3D60B17A">
        <w:rPr>
          <w:rFonts w:ascii="Aptos" w:hAnsi="Aptos" w:eastAsia="Aptos" w:cs="Aptos"/>
          <w:noProof w:val="0"/>
          <w:sz w:val="24"/>
          <w:szCs w:val="24"/>
          <w:lang w:val="en-GB"/>
        </w:rPr>
        <w:t xml:space="preserve">.  </w:t>
      </w:r>
      <w:r w:rsidRPr="2DA491BC" w:rsidR="3D60B17A">
        <w:rPr>
          <w:rFonts w:ascii="Aptos" w:hAnsi="Aptos" w:eastAsia="Aptos" w:cs="Aptos"/>
          <w:noProof w:val="0"/>
          <w:sz w:val="24"/>
          <w:szCs w:val="24"/>
          <w:lang w:val="en-GB"/>
        </w:rPr>
        <w:t xml:space="preserve">To </w:t>
      </w:r>
      <w:r w:rsidRPr="2DA491BC" w:rsidR="3D60B17A">
        <w:rPr>
          <w:rFonts w:ascii="Aptos" w:hAnsi="Aptos" w:eastAsia="Aptos" w:cs="Aptos"/>
          <w:noProof w:val="0"/>
          <w:sz w:val="24"/>
          <w:szCs w:val="24"/>
          <w:lang w:val="en-GB"/>
        </w:rPr>
        <w:t>maintain</w:t>
      </w:r>
      <w:r w:rsidRPr="2DA491BC" w:rsidR="3D60B17A">
        <w:rPr>
          <w:rFonts w:ascii="Aptos" w:hAnsi="Aptos" w:eastAsia="Aptos" w:cs="Aptos"/>
          <w:noProof w:val="0"/>
          <w:sz w:val="24"/>
          <w:szCs w:val="24"/>
          <w:lang w:val="en-GB"/>
        </w:rPr>
        <w:t xml:space="preserve"> confidentiality, the employee discussed will be referred to as Employee A.  Their responsibilities include </w:t>
      </w:r>
      <w:r w:rsidRPr="2DA491BC" w:rsidR="3D60B17A">
        <w:rPr>
          <w:rFonts w:ascii="Aptos" w:hAnsi="Aptos" w:eastAsia="Aptos" w:cs="Aptos"/>
          <w:noProof w:val="0"/>
          <w:sz w:val="24"/>
          <w:szCs w:val="24"/>
          <w:lang w:val="en-GB"/>
        </w:rPr>
        <w:t>maintaining</w:t>
      </w:r>
      <w:r w:rsidRPr="2DA491BC" w:rsidR="3D60B17A">
        <w:rPr>
          <w:rFonts w:ascii="Aptos" w:hAnsi="Aptos" w:eastAsia="Aptos" w:cs="Aptos"/>
          <w:noProof w:val="0"/>
          <w:sz w:val="24"/>
          <w:szCs w:val="24"/>
          <w:lang w:val="en-GB"/>
        </w:rPr>
        <w:t xml:space="preserve"> service databases, where concerns have arisen </w:t>
      </w:r>
      <w:r w:rsidRPr="2DA491BC" w:rsidR="3D60B17A">
        <w:rPr>
          <w:rFonts w:ascii="Aptos" w:hAnsi="Aptos" w:eastAsia="Aptos" w:cs="Aptos"/>
          <w:noProof w:val="0"/>
          <w:sz w:val="24"/>
          <w:szCs w:val="24"/>
          <w:lang w:val="en-GB"/>
        </w:rPr>
        <w:t>regarding</w:t>
      </w:r>
      <w:r w:rsidRPr="2DA491BC" w:rsidR="3D60B17A">
        <w:rPr>
          <w:rFonts w:ascii="Aptos" w:hAnsi="Aptos" w:eastAsia="Aptos" w:cs="Aptos"/>
          <w:noProof w:val="0"/>
          <w:sz w:val="24"/>
          <w:szCs w:val="24"/>
          <w:lang w:val="en-GB"/>
        </w:rPr>
        <w:t xml:space="preserve"> data discrepancies, consistency of task completion and engagement.  Employee A has also experienced sickness absence; however, attendance management is recognised as a separate issue requiring </w:t>
      </w:r>
      <w:r w:rsidRPr="2DA491BC" w:rsidR="3D60B17A">
        <w:rPr>
          <w:rFonts w:ascii="Aptos" w:hAnsi="Aptos" w:eastAsia="Aptos" w:cs="Aptos"/>
          <w:noProof w:val="0"/>
          <w:sz w:val="24"/>
          <w:szCs w:val="24"/>
          <w:lang w:val="en-GB"/>
        </w:rPr>
        <w:t>appropriate procedures</w:t>
      </w:r>
      <w:r w:rsidRPr="2DA491BC" w:rsidR="3D60B17A">
        <w:rPr>
          <w:rFonts w:ascii="Aptos" w:hAnsi="Aptos" w:eastAsia="Aptos" w:cs="Aptos"/>
          <w:noProof w:val="0"/>
          <w:sz w:val="24"/>
          <w:szCs w:val="24"/>
          <w:lang w:val="en-GB"/>
        </w:rPr>
        <w:t xml:space="preserve">, </w:t>
      </w:r>
      <w:r w:rsidRPr="2DA491BC" w:rsidR="3D60B17A">
        <w:rPr>
          <w:rFonts w:ascii="Aptos" w:hAnsi="Aptos" w:eastAsia="Aptos" w:cs="Aptos"/>
          <w:noProof w:val="0"/>
          <w:sz w:val="24"/>
          <w:szCs w:val="24"/>
          <w:lang w:val="en-GB"/>
        </w:rPr>
        <w:t>confidentiality</w:t>
      </w:r>
      <w:r w:rsidRPr="2DA491BC" w:rsidR="3D60B17A">
        <w:rPr>
          <w:rFonts w:ascii="Aptos" w:hAnsi="Aptos" w:eastAsia="Aptos" w:cs="Aptos"/>
          <w:noProof w:val="0"/>
          <w:sz w:val="24"/>
          <w:szCs w:val="24"/>
          <w:lang w:val="en-GB"/>
        </w:rPr>
        <w:t xml:space="preserve"> and sensitivity.</w:t>
      </w:r>
    </w:p>
    <w:p w:rsidR="3D60B17A" w:rsidP="2DA491BC" w:rsidRDefault="3D60B17A" w14:paraId="7B27F084" w14:textId="029C060E">
      <w:pPr>
        <w:bidi w:val="0"/>
        <w:spacing w:before="240" w:beforeAutospacing="off" w:after="240" w:afterAutospacing="off"/>
      </w:pPr>
      <w:r w:rsidRPr="2DA491BC" w:rsidR="3D60B17A">
        <w:rPr>
          <w:rFonts w:ascii="Aptos" w:hAnsi="Aptos" w:eastAsia="Aptos" w:cs="Aptos"/>
          <w:noProof w:val="0"/>
          <w:sz w:val="24"/>
          <w:szCs w:val="24"/>
          <w:lang w:val="en-GB"/>
        </w:rPr>
        <w:t xml:space="preserve">Performance concerns should not be attributed solely to attitude without </w:t>
      </w:r>
      <w:r w:rsidRPr="2DA491BC" w:rsidR="3D60B17A">
        <w:rPr>
          <w:rFonts w:ascii="Aptos" w:hAnsi="Aptos" w:eastAsia="Aptos" w:cs="Aptos"/>
          <w:noProof w:val="0"/>
          <w:sz w:val="24"/>
          <w:szCs w:val="24"/>
          <w:lang w:val="en-GB"/>
        </w:rPr>
        <w:t>identifying</w:t>
      </w:r>
      <w:r w:rsidRPr="2DA491BC" w:rsidR="3D60B17A">
        <w:rPr>
          <w:rFonts w:ascii="Aptos" w:hAnsi="Aptos" w:eastAsia="Aptos" w:cs="Aptos"/>
          <w:noProof w:val="0"/>
          <w:sz w:val="24"/>
          <w:szCs w:val="24"/>
          <w:lang w:val="en-GB"/>
        </w:rPr>
        <w:t xml:space="preserve"> their underlying causes.  Differences between expected and actual performance may result from knowledge or skills gaps, unclear expectations, insufficient feedback, motivation, workplace </w:t>
      </w:r>
      <w:r w:rsidRPr="2DA491BC" w:rsidR="3D60B17A">
        <w:rPr>
          <w:rFonts w:ascii="Aptos" w:hAnsi="Aptos" w:eastAsia="Aptos" w:cs="Aptos"/>
          <w:noProof w:val="0"/>
          <w:sz w:val="24"/>
          <w:szCs w:val="24"/>
          <w:lang w:val="en-GB"/>
        </w:rPr>
        <w:t>barriers</w:t>
      </w:r>
      <w:r w:rsidRPr="2DA491BC" w:rsidR="3D60B17A">
        <w:rPr>
          <w:rFonts w:ascii="Aptos" w:hAnsi="Aptos" w:eastAsia="Aptos" w:cs="Aptos"/>
          <w:noProof w:val="0"/>
          <w:sz w:val="24"/>
          <w:szCs w:val="24"/>
          <w:lang w:val="en-GB"/>
        </w:rPr>
        <w:t xml:space="preserve"> or personal circumstances.  Management should therefore distinguish between issues that can be addressed through development and those </w:t>
      </w:r>
      <w:r w:rsidRPr="2DA491BC" w:rsidR="3D60B17A">
        <w:rPr>
          <w:rFonts w:ascii="Aptos" w:hAnsi="Aptos" w:eastAsia="Aptos" w:cs="Aptos"/>
          <w:noProof w:val="0"/>
          <w:sz w:val="24"/>
          <w:szCs w:val="24"/>
          <w:lang w:val="en-GB"/>
        </w:rPr>
        <w:t>requiring</w:t>
      </w:r>
      <w:r w:rsidRPr="2DA491BC" w:rsidR="3D60B17A">
        <w:rPr>
          <w:rFonts w:ascii="Aptos" w:hAnsi="Aptos" w:eastAsia="Aptos" w:cs="Aptos"/>
          <w:noProof w:val="0"/>
          <w:sz w:val="24"/>
          <w:szCs w:val="24"/>
          <w:lang w:val="en-GB"/>
        </w:rPr>
        <w:t xml:space="preserve"> alternative interventions.</w:t>
      </w:r>
    </w:p>
    <w:p w:rsidR="3D60B17A" w:rsidP="2DA491BC" w:rsidRDefault="3D60B17A" w14:paraId="68E1B446" w14:textId="127DFD7E">
      <w:pPr>
        <w:bidi w:val="0"/>
        <w:spacing w:before="240" w:beforeAutospacing="off" w:after="240" w:afterAutospacing="off"/>
      </w:pPr>
      <w:r w:rsidRPr="2DA491BC" w:rsidR="3D60B17A">
        <w:rPr>
          <w:rFonts w:ascii="Aptos" w:hAnsi="Aptos" w:eastAsia="Aptos" w:cs="Aptos"/>
          <w:noProof w:val="0"/>
          <w:sz w:val="24"/>
          <w:szCs w:val="24"/>
          <w:lang w:val="en-GB"/>
        </w:rPr>
        <w:t xml:space="preserve">The report critically evaluates the organisational benefits of developing individuals, management of development expectations and </w:t>
      </w:r>
      <w:r w:rsidRPr="2DA491BC" w:rsidR="3D60B17A">
        <w:rPr>
          <w:rFonts w:ascii="Aptos" w:hAnsi="Aptos" w:eastAsia="Aptos" w:cs="Aptos"/>
          <w:noProof w:val="0"/>
          <w:sz w:val="24"/>
          <w:szCs w:val="24"/>
          <w:lang w:val="en-GB"/>
        </w:rPr>
        <w:t>appropriate development</w:t>
      </w:r>
      <w:r w:rsidRPr="2DA491BC" w:rsidR="3D60B17A">
        <w:rPr>
          <w:rFonts w:ascii="Aptos" w:hAnsi="Aptos" w:eastAsia="Aptos" w:cs="Aptos"/>
          <w:noProof w:val="0"/>
          <w:sz w:val="24"/>
          <w:szCs w:val="24"/>
          <w:lang w:val="en-GB"/>
        </w:rPr>
        <w:t xml:space="preserve"> methods before proposing an individual development and performance plan incorporating </w:t>
      </w:r>
      <w:r w:rsidRPr="2DA491BC" w:rsidR="3D60B17A">
        <w:rPr>
          <w:rFonts w:ascii="Aptos" w:hAnsi="Aptos" w:eastAsia="Aptos" w:cs="Aptos"/>
          <w:noProof w:val="0"/>
          <w:sz w:val="24"/>
          <w:szCs w:val="24"/>
          <w:lang w:val="en-GB"/>
        </w:rPr>
        <w:t>objectives</w:t>
      </w:r>
      <w:r w:rsidRPr="2DA491BC" w:rsidR="3D60B17A">
        <w:rPr>
          <w:rFonts w:ascii="Aptos" w:hAnsi="Aptos" w:eastAsia="Aptos" w:cs="Aptos"/>
          <w:noProof w:val="0"/>
          <w:sz w:val="24"/>
          <w:szCs w:val="24"/>
          <w:lang w:val="en-GB"/>
        </w:rPr>
        <w:t xml:space="preserve">, support, </w:t>
      </w:r>
      <w:r w:rsidRPr="2DA491BC" w:rsidR="3D60B17A">
        <w:rPr>
          <w:rFonts w:ascii="Aptos" w:hAnsi="Aptos" w:eastAsia="Aptos" w:cs="Aptos"/>
          <w:noProof w:val="0"/>
          <w:sz w:val="24"/>
          <w:szCs w:val="24"/>
          <w:lang w:val="en-GB"/>
        </w:rPr>
        <w:t>monitoring</w:t>
      </w:r>
      <w:r w:rsidRPr="2DA491BC" w:rsidR="3D60B17A">
        <w:rPr>
          <w:rFonts w:ascii="Aptos" w:hAnsi="Aptos" w:eastAsia="Aptos" w:cs="Aptos"/>
          <w:noProof w:val="0"/>
          <w:sz w:val="24"/>
          <w:szCs w:val="24"/>
          <w:lang w:val="en-GB"/>
        </w:rPr>
        <w:t xml:space="preserve"> and evaluation.</w:t>
      </w:r>
    </w:p>
    <w:p w:rsidR="2DA491BC" w:rsidP="2DA491BC" w:rsidRDefault="2DA491BC" w14:paraId="6AC12C14" w14:textId="7BE279D7">
      <w:pPr>
        <w:bidi w:val="0"/>
        <w:spacing w:before="240" w:beforeAutospacing="off" w:after="240" w:afterAutospacing="off"/>
        <w:rPr>
          <w:rFonts w:ascii="Aptos" w:hAnsi="Aptos" w:eastAsia="Aptos" w:cs="Aptos"/>
          <w:noProof w:val="0"/>
          <w:sz w:val="24"/>
          <w:szCs w:val="24"/>
          <w:lang w:val="en-GB"/>
        </w:rPr>
      </w:pPr>
    </w:p>
    <w:p w:rsidR="2DA491BC" w:rsidP="2DA491BC" w:rsidRDefault="2DA491BC" w14:paraId="62836AB8" w14:textId="386F3116">
      <w:pPr>
        <w:bidi w:val="0"/>
        <w:spacing w:before="240" w:beforeAutospacing="off" w:after="240" w:afterAutospacing="off"/>
        <w:rPr>
          <w:rFonts w:ascii="Aptos" w:hAnsi="Aptos" w:eastAsia="Aptos" w:cs="Aptos"/>
          <w:noProof w:val="0"/>
          <w:sz w:val="24"/>
          <w:szCs w:val="24"/>
          <w:lang w:val="en-GB"/>
        </w:rPr>
      </w:pPr>
    </w:p>
    <w:p w:rsidR="2DA491BC" w:rsidP="2DA491BC" w:rsidRDefault="2DA491BC" w14:paraId="70500A23" w14:textId="1EA12B11">
      <w:pPr>
        <w:bidi w:val="0"/>
        <w:spacing w:before="240" w:beforeAutospacing="off" w:after="240" w:afterAutospacing="off"/>
        <w:rPr>
          <w:rFonts w:ascii="Aptos" w:hAnsi="Aptos" w:eastAsia="Aptos" w:cs="Aptos"/>
          <w:noProof w:val="0"/>
          <w:sz w:val="24"/>
          <w:szCs w:val="24"/>
          <w:lang w:val="en-GB"/>
        </w:rPr>
      </w:pPr>
    </w:p>
    <w:p w:rsidR="2DA491BC" w:rsidP="2DA491BC" w:rsidRDefault="2DA491BC" w14:paraId="7DDBE0B7" w14:textId="14DBBE6D">
      <w:pPr>
        <w:bidi w:val="0"/>
        <w:spacing w:before="240" w:beforeAutospacing="off" w:after="240" w:afterAutospacing="off"/>
        <w:rPr>
          <w:rFonts w:ascii="Aptos" w:hAnsi="Aptos" w:eastAsia="Aptos" w:cs="Aptos"/>
          <w:noProof w:val="0"/>
          <w:sz w:val="24"/>
          <w:szCs w:val="24"/>
          <w:lang w:val="en-GB"/>
        </w:rPr>
      </w:pPr>
    </w:p>
    <w:p w:rsidR="2DA491BC" w:rsidP="2DA491BC" w:rsidRDefault="2DA491BC" w14:paraId="63A422D3" w14:textId="4B2DCAFA">
      <w:pPr>
        <w:bidi w:val="0"/>
        <w:spacing w:before="240" w:beforeAutospacing="off" w:after="240" w:afterAutospacing="off"/>
        <w:rPr>
          <w:rFonts w:ascii="Aptos" w:hAnsi="Aptos" w:eastAsia="Aptos" w:cs="Aptos"/>
          <w:noProof w:val="0"/>
          <w:sz w:val="24"/>
          <w:szCs w:val="24"/>
          <w:lang w:val="en-GB"/>
        </w:rPr>
      </w:pPr>
    </w:p>
    <w:p w:rsidR="2CA44B7C" w:rsidP="3137B0F3" w:rsidRDefault="2CA44B7C" w14:paraId="1D18F290" w14:textId="760CE853">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1968530955" w:id="2075380342"/>
      <w:r w:rsidRPr="2DA491BC" w:rsidR="2CA44B7C">
        <w:rPr>
          <w:rFonts w:ascii="Aptos" w:hAnsi="Aptos" w:eastAsia="Aptos" w:cs="Aptos"/>
          <w:b w:val="1"/>
          <w:bCs w:val="1"/>
          <w:noProof w:val="0"/>
          <w:sz w:val="28"/>
          <w:szCs w:val="28"/>
          <w:lang w:val="en-GB"/>
        </w:rPr>
        <w:t>Benefits of developing individuals</w:t>
      </w:r>
      <w:bookmarkEnd w:id="2075380342"/>
    </w:p>
    <w:p w:rsidR="40FE6C6C" w:rsidP="2DA491BC" w:rsidRDefault="40FE6C6C" w14:paraId="2CDB6C72" w14:textId="174DD521">
      <w:pPr>
        <w:pStyle w:val="Normal"/>
        <w:bidi w:val="0"/>
        <w:spacing w:before="240" w:beforeAutospacing="off" w:after="240" w:afterAutospacing="off"/>
      </w:pPr>
      <w:r w:rsidRPr="2DA491BC" w:rsidR="40FE6C6C">
        <w:rPr>
          <w:rFonts w:ascii="Aptos" w:hAnsi="Aptos" w:eastAsia="Aptos" w:cs="Aptos"/>
          <w:noProof w:val="0"/>
          <w:sz w:val="24"/>
          <w:szCs w:val="24"/>
          <w:lang w:val="en-GB"/>
        </w:rPr>
        <w:t xml:space="preserve">Developing individuals can </w:t>
      </w:r>
      <w:r w:rsidRPr="2DA491BC" w:rsidR="40FE6C6C">
        <w:rPr>
          <w:rFonts w:ascii="Aptos" w:hAnsi="Aptos" w:eastAsia="Aptos" w:cs="Aptos"/>
          <w:noProof w:val="0"/>
          <w:sz w:val="24"/>
          <w:szCs w:val="24"/>
          <w:lang w:val="en-GB"/>
        </w:rPr>
        <w:t>benefit</w:t>
      </w:r>
      <w:r w:rsidRPr="2DA491BC" w:rsidR="40FE6C6C">
        <w:rPr>
          <w:rFonts w:ascii="Aptos" w:hAnsi="Aptos" w:eastAsia="Aptos" w:cs="Aptos"/>
          <w:noProof w:val="0"/>
          <w:sz w:val="24"/>
          <w:szCs w:val="24"/>
          <w:lang w:val="en-GB"/>
        </w:rPr>
        <w:t xml:space="preserve"> both employees and organisations by strengthening knowledge, skills, </w:t>
      </w:r>
      <w:r w:rsidRPr="2DA491BC" w:rsidR="40FE6C6C">
        <w:rPr>
          <w:rFonts w:ascii="Aptos" w:hAnsi="Aptos" w:eastAsia="Aptos" w:cs="Aptos"/>
          <w:noProof w:val="0"/>
          <w:sz w:val="24"/>
          <w:szCs w:val="24"/>
          <w:lang w:val="en-GB"/>
        </w:rPr>
        <w:t>confidence</w:t>
      </w:r>
      <w:r w:rsidRPr="2DA491BC" w:rsidR="40FE6C6C">
        <w:rPr>
          <w:rFonts w:ascii="Aptos" w:hAnsi="Aptos" w:eastAsia="Aptos" w:cs="Aptos"/>
          <w:noProof w:val="0"/>
          <w:sz w:val="24"/>
          <w:szCs w:val="24"/>
          <w:lang w:val="en-GB"/>
        </w:rPr>
        <w:t xml:space="preserve"> and performance.  Within healthcare, these benefits can extend beyond the individual because administrative employees contribute to effective clinical services. For Employee A, targeted development could address concerns including data accuracy and task consistency while exploring factors contributing to reduced engagement.  However, its effectiveness depends on </w:t>
      </w:r>
      <w:r w:rsidRPr="2DA491BC" w:rsidR="40FE6C6C">
        <w:rPr>
          <w:rFonts w:ascii="Aptos" w:hAnsi="Aptos" w:eastAsia="Aptos" w:cs="Aptos"/>
          <w:noProof w:val="0"/>
          <w:sz w:val="24"/>
          <w:szCs w:val="24"/>
          <w:lang w:val="en-GB"/>
        </w:rPr>
        <w:t>identifying</w:t>
      </w:r>
      <w:r w:rsidRPr="2DA491BC" w:rsidR="40FE6C6C">
        <w:rPr>
          <w:rFonts w:ascii="Aptos" w:hAnsi="Aptos" w:eastAsia="Aptos" w:cs="Aptos"/>
          <w:noProof w:val="0"/>
          <w:sz w:val="24"/>
          <w:szCs w:val="24"/>
          <w:lang w:val="en-GB"/>
        </w:rPr>
        <w:t xml:space="preserve"> the underlying cause of the performance gap.</w:t>
      </w:r>
    </w:p>
    <w:p w:rsidR="5F24899E" w:rsidP="3137B0F3" w:rsidRDefault="5F24899E" w14:paraId="73DF10C6" w14:textId="7B4A7BE6">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131386789" w:id="1058943195"/>
      <w:r w:rsidRPr="2DA491BC" w:rsidR="5F24899E">
        <w:rPr>
          <w:rFonts w:ascii="Aptos" w:hAnsi="Aptos" w:eastAsia="Aptos" w:cs="Aptos"/>
          <w:b w:val="1"/>
          <w:bCs w:val="1"/>
          <w:noProof w:val="0"/>
          <w:sz w:val="28"/>
          <w:szCs w:val="28"/>
          <w:lang w:val="en-GB"/>
        </w:rPr>
        <w:t>Human Capital and Organisational Performance</w:t>
      </w:r>
      <w:bookmarkEnd w:id="1058943195"/>
    </w:p>
    <w:p w:rsidR="25CC3467" w:rsidP="2DA491BC" w:rsidRDefault="25CC3467" w14:paraId="62AC83E4" w14:textId="0DC2D3EE">
      <w:pPr>
        <w:bidi w:val="0"/>
        <w:spacing w:before="240" w:beforeAutospacing="off" w:after="240" w:afterAutospacing="off"/>
      </w:pPr>
      <w:r w:rsidRPr="2DA491BC" w:rsidR="25CC3467">
        <w:rPr>
          <w:rFonts w:ascii="Aptos" w:hAnsi="Aptos" w:eastAsia="Aptos" w:cs="Aptos"/>
          <w:noProof w:val="0"/>
          <w:sz w:val="24"/>
          <w:szCs w:val="24"/>
          <w:lang w:val="en-GB"/>
        </w:rPr>
        <w:t xml:space="preserve">Human Capital Theory provides a useful perspective for understanding organisational investment in employee development.  Human capital includes the knowledge, skills and competencies individuals </w:t>
      </w:r>
      <w:r w:rsidRPr="2DA491BC" w:rsidR="25CC3467">
        <w:rPr>
          <w:rFonts w:ascii="Aptos" w:hAnsi="Aptos" w:eastAsia="Aptos" w:cs="Aptos"/>
          <w:noProof w:val="0"/>
          <w:sz w:val="24"/>
          <w:szCs w:val="24"/>
          <w:lang w:val="en-GB"/>
        </w:rPr>
        <w:t>possess</w:t>
      </w:r>
      <w:r w:rsidRPr="2DA491BC" w:rsidR="25CC3467">
        <w:rPr>
          <w:rFonts w:ascii="Aptos" w:hAnsi="Aptos" w:eastAsia="Aptos" w:cs="Aptos"/>
          <w:noProof w:val="0"/>
          <w:sz w:val="24"/>
          <w:szCs w:val="24"/>
          <w:lang w:val="en-GB"/>
        </w:rPr>
        <w:t>, which contribute to workplace performance. The Organisation for Economic Co-operation and Development (OECD, n.d.) recognises skills and knowledge as important components of human capital and highlights the importance of investing in these capabilities.</w:t>
      </w:r>
    </w:p>
    <w:p w:rsidR="25CC3467" w:rsidP="2DA491BC" w:rsidRDefault="25CC3467" w14:paraId="3E6EFB7C" w14:textId="2D8FA8E2">
      <w:pPr>
        <w:bidi w:val="0"/>
        <w:spacing w:before="240" w:beforeAutospacing="off" w:after="240" w:afterAutospacing="off"/>
      </w:pPr>
      <w:r w:rsidRPr="2DA491BC" w:rsidR="25CC3467">
        <w:rPr>
          <w:rFonts w:ascii="Aptos" w:hAnsi="Aptos" w:eastAsia="Aptos" w:cs="Aptos"/>
          <w:noProof w:val="0"/>
          <w:sz w:val="24"/>
          <w:szCs w:val="24"/>
          <w:lang w:val="en-GB"/>
        </w:rPr>
        <w:t xml:space="preserve">For Employee A, targeted database development could improve accuracy and reduce time colleagues spend correcting errors, </w:t>
      </w:r>
      <w:r w:rsidRPr="2DA491BC" w:rsidR="25CC3467">
        <w:rPr>
          <w:rFonts w:ascii="Aptos" w:hAnsi="Aptos" w:eastAsia="Aptos" w:cs="Aptos"/>
          <w:noProof w:val="0"/>
          <w:sz w:val="24"/>
          <w:szCs w:val="24"/>
          <w:lang w:val="en-GB"/>
        </w:rPr>
        <w:t>benefiting</w:t>
      </w:r>
      <w:r w:rsidRPr="2DA491BC" w:rsidR="25CC3467">
        <w:rPr>
          <w:rFonts w:ascii="Aptos" w:hAnsi="Aptos" w:eastAsia="Aptos" w:cs="Aptos"/>
          <w:noProof w:val="0"/>
          <w:sz w:val="24"/>
          <w:szCs w:val="24"/>
          <w:lang w:val="en-GB"/>
        </w:rPr>
        <w:t xml:space="preserve"> both individual and team performance</w:t>
      </w:r>
      <w:r w:rsidRPr="2DA491BC" w:rsidR="25CC3467">
        <w:rPr>
          <w:rFonts w:ascii="Aptos" w:hAnsi="Aptos" w:eastAsia="Aptos" w:cs="Aptos"/>
          <w:noProof w:val="0"/>
          <w:sz w:val="24"/>
          <w:szCs w:val="24"/>
          <w:lang w:val="en-GB"/>
        </w:rPr>
        <w:t xml:space="preserve">.  </w:t>
      </w:r>
      <w:r w:rsidRPr="2DA491BC" w:rsidR="25CC3467">
        <w:rPr>
          <w:rFonts w:ascii="Aptos" w:hAnsi="Aptos" w:eastAsia="Aptos" w:cs="Aptos"/>
          <w:noProof w:val="0"/>
          <w:sz w:val="24"/>
          <w:szCs w:val="24"/>
          <w:lang w:val="en-GB"/>
        </w:rPr>
        <w:t xml:space="preserve">However, investment in development does not automatically improve performance.  If Employee A already </w:t>
      </w:r>
      <w:r w:rsidRPr="2DA491BC" w:rsidR="25CC3467">
        <w:rPr>
          <w:rFonts w:ascii="Aptos" w:hAnsi="Aptos" w:eastAsia="Aptos" w:cs="Aptos"/>
          <w:noProof w:val="0"/>
          <w:sz w:val="24"/>
          <w:szCs w:val="24"/>
          <w:lang w:val="en-GB"/>
        </w:rPr>
        <w:t>possesses</w:t>
      </w:r>
      <w:r w:rsidRPr="2DA491BC" w:rsidR="25CC3467">
        <w:rPr>
          <w:rFonts w:ascii="Aptos" w:hAnsi="Aptos" w:eastAsia="Aptos" w:cs="Aptos"/>
          <w:noProof w:val="0"/>
          <w:sz w:val="24"/>
          <w:szCs w:val="24"/>
          <w:lang w:val="en-GB"/>
        </w:rPr>
        <w:t xml:space="preserve"> the required knowledge and skills, further training may have limited impact, making it necessary to </w:t>
      </w:r>
      <w:r w:rsidRPr="2DA491BC" w:rsidR="25CC3467">
        <w:rPr>
          <w:rFonts w:ascii="Aptos" w:hAnsi="Aptos" w:eastAsia="Aptos" w:cs="Aptos"/>
          <w:noProof w:val="0"/>
          <w:sz w:val="24"/>
          <w:szCs w:val="24"/>
          <w:lang w:val="en-GB"/>
        </w:rPr>
        <w:t>establish</w:t>
      </w:r>
      <w:r w:rsidRPr="2DA491BC" w:rsidR="25CC3467">
        <w:rPr>
          <w:rFonts w:ascii="Aptos" w:hAnsi="Aptos" w:eastAsia="Aptos" w:cs="Aptos"/>
          <w:noProof w:val="0"/>
          <w:sz w:val="24"/>
          <w:szCs w:val="24"/>
          <w:lang w:val="en-GB"/>
        </w:rPr>
        <w:t xml:space="preserve"> whether concerns arise from a capability gap or factors such as motivation, </w:t>
      </w:r>
      <w:r w:rsidRPr="2DA491BC" w:rsidR="25CC3467">
        <w:rPr>
          <w:rFonts w:ascii="Aptos" w:hAnsi="Aptos" w:eastAsia="Aptos" w:cs="Aptos"/>
          <w:noProof w:val="0"/>
          <w:sz w:val="24"/>
          <w:szCs w:val="24"/>
          <w:lang w:val="en-GB"/>
        </w:rPr>
        <w:t>engagement</w:t>
      </w:r>
      <w:r w:rsidRPr="2DA491BC" w:rsidR="25CC3467">
        <w:rPr>
          <w:rFonts w:ascii="Aptos" w:hAnsi="Aptos" w:eastAsia="Aptos" w:cs="Aptos"/>
          <w:noProof w:val="0"/>
          <w:sz w:val="24"/>
          <w:szCs w:val="24"/>
          <w:lang w:val="en-GB"/>
        </w:rPr>
        <w:t xml:space="preserve"> or workplace circumstances.</w:t>
      </w:r>
    </w:p>
    <w:p w:rsidR="2CA44B7C" w:rsidP="3137B0F3" w:rsidRDefault="2CA44B7C" w14:paraId="415F0044" w14:textId="19979611">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1657615319" w:id="1317471879"/>
      <w:r w:rsidRPr="2DA491BC" w:rsidR="32D53A42">
        <w:rPr>
          <w:rFonts w:ascii="Aptos" w:hAnsi="Aptos" w:eastAsia="Aptos" w:cs="Aptos"/>
          <w:b w:val="1"/>
          <w:bCs w:val="1"/>
          <w:noProof w:val="0"/>
          <w:sz w:val="28"/>
          <w:szCs w:val="28"/>
          <w:lang w:val="en-GB"/>
        </w:rPr>
        <w:t>Employee Engagement and Motivation</w:t>
      </w:r>
      <w:bookmarkEnd w:id="1317471879"/>
    </w:p>
    <w:p w:rsidR="476507D9" w:rsidP="2DA491BC" w:rsidRDefault="476507D9" w14:paraId="2834B3B0" w14:textId="140C8A70">
      <w:pPr>
        <w:bidi w:val="0"/>
        <w:spacing w:before="240" w:beforeAutospacing="off" w:after="240" w:afterAutospacing="off"/>
      </w:pPr>
      <w:r w:rsidRPr="2DA491BC" w:rsidR="476507D9">
        <w:rPr>
          <w:rFonts w:ascii="Aptos" w:hAnsi="Aptos" w:eastAsia="Aptos" w:cs="Aptos"/>
          <w:noProof w:val="0"/>
          <w:sz w:val="24"/>
          <w:szCs w:val="24"/>
          <w:lang w:val="en-GB"/>
        </w:rPr>
        <w:t xml:space="preserve">Employee development may also support motivation and engagement. The Chartered Institute of Personnel and Development (CIPD, 2025a) </w:t>
      </w:r>
      <w:r w:rsidRPr="2DA491BC" w:rsidR="476507D9">
        <w:rPr>
          <w:rFonts w:ascii="Aptos" w:hAnsi="Aptos" w:eastAsia="Aptos" w:cs="Aptos"/>
          <w:noProof w:val="0"/>
          <w:sz w:val="24"/>
          <w:szCs w:val="24"/>
          <w:lang w:val="en-GB"/>
        </w:rPr>
        <w:t>identifies</w:t>
      </w:r>
      <w:r w:rsidRPr="2DA491BC" w:rsidR="476507D9">
        <w:rPr>
          <w:rFonts w:ascii="Aptos" w:hAnsi="Aptos" w:eastAsia="Aptos" w:cs="Aptos"/>
          <w:noProof w:val="0"/>
          <w:sz w:val="24"/>
          <w:szCs w:val="24"/>
          <w:lang w:val="en-GB"/>
        </w:rPr>
        <w:t xml:space="preserve"> meaningful work, positive relationships, employee </w:t>
      </w:r>
      <w:r w:rsidRPr="2DA491BC" w:rsidR="476507D9">
        <w:rPr>
          <w:rFonts w:ascii="Aptos" w:hAnsi="Aptos" w:eastAsia="Aptos" w:cs="Aptos"/>
          <w:noProof w:val="0"/>
          <w:sz w:val="24"/>
          <w:szCs w:val="24"/>
          <w:lang w:val="en-GB"/>
        </w:rPr>
        <w:t>voice</w:t>
      </w:r>
      <w:r w:rsidRPr="2DA491BC" w:rsidR="476507D9">
        <w:rPr>
          <w:rFonts w:ascii="Aptos" w:hAnsi="Aptos" w:eastAsia="Aptos" w:cs="Aptos"/>
          <w:noProof w:val="0"/>
          <w:sz w:val="24"/>
          <w:szCs w:val="24"/>
          <w:lang w:val="en-GB"/>
        </w:rPr>
        <w:t xml:space="preserve"> and development opportunities as factors influencing engagement.  Appropriate development may therefore help employees feel valued while strengthening commitment to their role.</w:t>
      </w:r>
    </w:p>
    <w:p w:rsidR="476507D9" w:rsidP="2DA491BC" w:rsidRDefault="476507D9" w14:paraId="4E60B2E8" w14:textId="18733D2F">
      <w:pPr>
        <w:bidi w:val="0"/>
        <w:spacing w:before="240" w:beforeAutospacing="off" w:after="240" w:afterAutospacing="off"/>
      </w:pPr>
      <w:r w:rsidRPr="2DA491BC" w:rsidR="476507D9">
        <w:rPr>
          <w:rFonts w:ascii="Aptos" w:hAnsi="Aptos" w:eastAsia="Aptos" w:cs="Aptos"/>
          <w:noProof w:val="0"/>
          <w:sz w:val="24"/>
          <w:szCs w:val="24"/>
          <w:lang w:val="en-GB"/>
        </w:rPr>
        <w:t xml:space="preserve">For Employee A, discussion of development needs and career aspirations could </w:t>
      </w:r>
      <w:r w:rsidRPr="2DA491BC" w:rsidR="476507D9">
        <w:rPr>
          <w:rFonts w:ascii="Aptos" w:hAnsi="Aptos" w:eastAsia="Aptos" w:cs="Aptos"/>
          <w:noProof w:val="0"/>
          <w:sz w:val="24"/>
          <w:szCs w:val="24"/>
          <w:lang w:val="en-GB"/>
        </w:rPr>
        <w:t>identify</w:t>
      </w:r>
      <w:r w:rsidRPr="2DA491BC" w:rsidR="476507D9">
        <w:rPr>
          <w:rFonts w:ascii="Aptos" w:hAnsi="Aptos" w:eastAsia="Aptos" w:cs="Aptos"/>
          <w:noProof w:val="0"/>
          <w:sz w:val="24"/>
          <w:szCs w:val="24"/>
          <w:lang w:val="en-GB"/>
        </w:rPr>
        <w:t xml:space="preserve"> whether limited progression opportunities contribute to disengagement. However, development should not be assumed to increase engagement automatically, as workload, management, personal </w:t>
      </w:r>
      <w:r w:rsidRPr="2DA491BC" w:rsidR="476507D9">
        <w:rPr>
          <w:rFonts w:ascii="Aptos" w:hAnsi="Aptos" w:eastAsia="Aptos" w:cs="Aptos"/>
          <w:noProof w:val="0"/>
          <w:sz w:val="24"/>
          <w:szCs w:val="24"/>
          <w:lang w:val="en-GB"/>
        </w:rPr>
        <w:t>circumstances</w:t>
      </w:r>
      <w:r w:rsidRPr="2DA491BC" w:rsidR="476507D9">
        <w:rPr>
          <w:rFonts w:ascii="Aptos" w:hAnsi="Aptos" w:eastAsia="Aptos" w:cs="Aptos"/>
          <w:noProof w:val="0"/>
          <w:sz w:val="24"/>
          <w:szCs w:val="24"/>
          <w:lang w:val="en-GB"/>
        </w:rPr>
        <w:t xml:space="preserve"> or dissatisfaction with the role may also contribute.  Managers should therefore understand the factors influencing engagement before selecting an intervention.</w:t>
      </w:r>
    </w:p>
    <w:p w:rsidR="2DA491BC" w:rsidP="2DA491BC" w:rsidRDefault="2DA491BC" w14:paraId="09076010" w14:textId="1068B232">
      <w:pPr>
        <w:bidi w:val="0"/>
        <w:spacing w:before="240" w:beforeAutospacing="off" w:after="240" w:afterAutospacing="off"/>
        <w:rPr>
          <w:rFonts w:ascii="Aptos" w:hAnsi="Aptos" w:eastAsia="Aptos" w:cs="Aptos"/>
          <w:noProof w:val="0"/>
          <w:sz w:val="24"/>
          <w:szCs w:val="24"/>
          <w:lang w:val="en-GB"/>
        </w:rPr>
      </w:pPr>
    </w:p>
    <w:p w:rsidR="2CA44B7C" w:rsidP="3137B0F3" w:rsidRDefault="2CA44B7C" w14:paraId="1714BC0F" w14:textId="0FD6913B">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1056466244" w:id="753679901"/>
      <w:r w:rsidRPr="2DA491BC" w:rsidR="53644F5F">
        <w:rPr>
          <w:rFonts w:ascii="Aptos" w:hAnsi="Aptos" w:eastAsia="Aptos" w:cs="Aptos"/>
          <w:b w:val="1"/>
          <w:bCs w:val="1"/>
          <w:noProof w:val="0"/>
          <w:sz w:val="28"/>
          <w:szCs w:val="28"/>
          <w:lang w:val="en-GB"/>
        </w:rPr>
        <w:t>Performance, Productivity and Data Quality</w:t>
      </w:r>
      <w:bookmarkEnd w:id="753679901"/>
    </w:p>
    <w:p w:rsidR="6A653D5D" w:rsidP="2DA491BC" w:rsidRDefault="6A653D5D" w14:paraId="34983F18" w14:textId="68BC6CD7">
      <w:pPr>
        <w:bidi w:val="0"/>
        <w:spacing w:before="240" w:beforeAutospacing="off" w:after="240" w:afterAutospacing="off"/>
      </w:pPr>
      <w:r w:rsidRPr="2DA491BC" w:rsidR="6A653D5D">
        <w:rPr>
          <w:rFonts w:ascii="Aptos" w:hAnsi="Aptos" w:eastAsia="Aptos" w:cs="Aptos"/>
          <w:noProof w:val="0"/>
          <w:sz w:val="24"/>
          <w:szCs w:val="24"/>
          <w:lang w:val="en-GB"/>
        </w:rPr>
        <w:t xml:space="preserve">Employee development can improve performance and productivity by ensuring individuals </w:t>
      </w:r>
      <w:r w:rsidRPr="2DA491BC" w:rsidR="6A653D5D">
        <w:rPr>
          <w:rFonts w:ascii="Aptos" w:hAnsi="Aptos" w:eastAsia="Aptos" w:cs="Aptos"/>
          <w:noProof w:val="0"/>
          <w:sz w:val="24"/>
          <w:szCs w:val="24"/>
          <w:lang w:val="en-GB"/>
        </w:rPr>
        <w:t>possess</w:t>
      </w:r>
      <w:r w:rsidRPr="2DA491BC" w:rsidR="6A653D5D">
        <w:rPr>
          <w:rFonts w:ascii="Aptos" w:hAnsi="Aptos" w:eastAsia="Aptos" w:cs="Aptos"/>
          <w:noProof w:val="0"/>
          <w:sz w:val="24"/>
          <w:szCs w:val="24"/>
          <w:lang w:val="en-GB"/>
        </w:rPr>
        <w:t xml:space="preserve"> the knowledge and skills </w:t>
      </w:r>
      <w:r w:rsidRPr="2DA491BC" w:rsidR="6A653D5D">
        <w:rPr>
          <w:rFonts w:ascii="Aptos" w:hAnsi="Aptos" w:eastAsia="Aptos" w:cs="Aptos"/>
          <w:noProof w:val="0"/>
          <w:sz w:val="24"/>
          <w:szCs w:val="24"/>
          <w:lang w:val="en-GB"/>
        </w:rPr>
        <w:t>required</w:t>
      </w:r>
      <w:r w:rsidRPr="2DA491BC" w:rsidR="6A653D5D">
        <w:rPr>
          <w:rFonts w:ascii="Aptos" w:hAnsi="Aptos" w:eastAsia="Aptos" w:cs="Aptos"/>
          <w:noProof w:val="0"/>
          <w:sz w:val="24"/>
          <w:szCs w:val="24"/>
          <w:lang w:val="en-GB"/>
        </w:rPr>
        <w:t xml:space="preserve"> for their responsibilities.  Within healthcare administration, performance involves not only the quantity of work completed but also its accuracy and quality.  NHS England (n.d.-a) emphasises the importance of good-quality health and care data because reliable information supports effective decision-making and service delivery.</w:t>
      </w:r>
    </w:p>
    <w:p w:rsidR="6A653D5D" w:rsidP="2DA491BC" w:rsidRDefault="6A653D5D" w14:paraId="37A11861" w14:textId="175B362E">
      <w:pPr>
        <w:bidi w:val="0"/>
        <w:spacing w:before="240" w:beforeAutospacing="off" w:after="240" w:afterAutospacing="off"/>
      </w:pPr>
      <w:r w:rsidRPr="2DA491BC" w:rsidR="6A653D5D">
        <w:rPr>
          <w:rFonts w:ascii="Aptos" w:hAnsi="Aptos" w:eastAsia="Aptos" w:cs="Aptos"/>
          <w:noProof w:val="0"/>
          <w:sz w:val="24"/>
          <w:szCs w:val="24"/>
          <w:lang w:val="en-GB"/>
        </w:rPr>
        <w:t xml:space="preserve">This is particularly relevant to Employee A because discrepancies have been </w:t>
      </w:r>
      <w:r w:rsidRPr="2DA491BC" w:rsidR="6A653D5D">
        <w:rPr>
          <w:rFonts w:ascii="Aptos" w:hAnsi="Aptos" w:eastAsia="Aptos" w:cs="Aptos"/>
          <w:noProof w:val="0"/>
          <w:sz w:val="24"/>
          <w:szCs w:val="24"/>
          <w:lang w:val="en-GB"/>
        </w:rPr>
        <w:t>identified</w:t>
      </w:r>
      <w:r w:rsidRPr="2DA491BC" w:rsidR="6A653D5D">
        <w:rPr>
          <w:rFonts w:ascii="Aptos" w:hAnsi="Aptos" w:eastAsia="Aptos" w:cs="Aptos"/>
          <w:noProof w:val="0"/>
          <w:sz w:val="24"/>
          <w:szCs w:val="24"/>
          <w:lang w:val="en-GB"/>
        </w:rPr>
        <w:t xml:space="preserve"> within databases for which they have responsibility</w:t>
      </w:r>
      <w:r w:rsidRPr="2DA491BC" w:rsidR="6A653D5D">
        <w:rPr>
          <w:rFonts w:ascii="Aptos" w:hAnsi="Aptos" w:eastAsia="Aptos" w:cs="Aptos"/>
          <w:noProof w:val="0"/>
          <w:sz w:val="24"/>
          <w:szCs w:val="24"/>
          <w:lang w:val="en-GB"/>
        </w:rPr>
        <w:t xml:space="preserve">.  </w:t>
      </w:r>
      <w:r w:rsidRPr="2DA491BC" w:rsidR="6A653D5D">
        <w:rPr>
          <w:rFonts w:ascii="Aptos" w:hAnsi="Aptos" w:eastAsia="Aptos" w:cs="Aptos"/>
          <w:noProof w:val="0"/>
          <w:sz w:val="24"/>
          <w:szCs w:val="24"/>
          <w:lang w:val="en-GB"/>
        </w:rPr>
        <w:t xml:space="preserve">Targeted refresher training, supervised </w:t>
      </w:r>
      <w:r w:rsidRPr="2DA491BC" w:rsidR="6A653D5D">
        <w:rPr>
          <w:rFonts w:ascii="Aptos" w:hAnsi="Aptos" w:eastAsia="Aptos" w:cs="Aptos"/>
          <w:noProof w:val="0"/>
          <w:sz w:val="24"/>
          <w:szCs w:val="24"/>
          <w:lang w:val="en-GB"/>
        </w:rPr>
        <w:t>practice</w:t>
      </w:r>
      <w:r w:rsidRPr="2DA491BC" w:rsidR="6A653D5D">
        <w:rPr>
          <w:rFonts w:ascii="Aptos" w:hAnsi="Aptos" w:eastAsia="Aptos" w:cs="Aptos"/>
          <w:noProof w:val="0"/>
          <w:sz w:val="24"/>
          <w:szCs w:val="24"/>
          <w:lang w:val="en-GB"/>
        </w:rPr>
        <w:t xml:space="preserve"> and feedback could address knowledge or competence gaps, </w:t>
      </w:r>
      <w:r w:rsidRPr="2DA491BC" w:rsidR="6A653D5D">
        <w:rPr>
          <w:rFonts w:ascii="Aptos" w:hAnsi="Aptos" w:eastAsia="Aptos" w:cs="Aptos"/>
          <w:noProof w:val="0"/>
          <w:sz w:val="24"/>
          <w:szCs w:val="24"/>
          <w:lang w:val="en-GB"/>
        </w:rPr>
        <w:t>improving</w:t>
      </w:r>
      <w:r w:rsidRPr="2DA491BC" w:rsidR="6A653D5D">
        <w:rPr>
          <w:rFonts w:ascii="Aptos" w:hAnsi="Aptos" w:eastAsia="Aptos" w:cs="Aptos"/>
          <w:noProof w:val="0"/>
          <w:sz w:val="24"/>
          <w:szCs w:val="24"/>
          <w:lang w:val="en-GB"/>
        </w:rPr>
        <w:t xml:space="preserve"> accuracy and reducing time colleagues spend correcting errors.  However, if Employee A understands the required processes but applies them inconsistently, clearer expectations, monitoring and feedback may be more </w:t>
      </w:r>
      <w:r w:rsidRPr="2DA491BC" w:rsidR="6A653D5D">
        <w:rPr>
          <w:rFonts w:ascii="Aptos" w:hAnsi="Aptos" w:eastAsia="Aptos" w:cs="Aptos"/>
          <w:noProof w:val="0"/>
          <w:sz w:val="24"/>
          <w:szCs w:val="24"/>
          <w:lang w:val="en-GB"/>
        </w:rPr>
        <w:t>appropriate than</w:t>
      </w:r>
      <w:r w:rsidRPr="2DA491BC" w:rsidR="6A653D5D">
        <w:rPr>
          <w:rFonts w:ascii="Aptos" w:hAnsi="Aptos" w:eastAsia="Aptos" w:cs="Aptos"/>
          <w:noProof w:val="0"/>
          <w:sz w:val="24"/>
          <w:szCs w:val="24"/>
          <w:lang w:val="en-GB"/>
        </w:rPr>
        <w:t xml:space="preserve"> further skills-based training.</w:t>
      </w:r>
    </w:p>
    <w:p w:rsidR="2CA44B7C" w:rsidP="3137B0F3" w:rsidRDefault="2CA44B7C" w14:paraId="4F0F076C" w14:textId="2CFE42AE">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204978564" w:id="1752421195"/>
      <w:r w:rsidRPr="2DA491BC" w:rsidR="089765CE">
        <w:rPr>
          <w:rFonts w:ascii="Aptos" w:hAnsi="Aptos" w:eastAsia="Aptos" w:cs="Aptos"/>
          <w:b w:val="1"/>
          <w:bCs w:val="1"/>
          <w:noProof w:val="0"/>
          <w:sz w:val="28"/>
          <w:szCs w:val="28"/>
          <w:lang w:val="en-GB"/>
        </w:rPr>
        <w:t>Team Performance and Working Relationships</w:t>
      </w:r>
      <w:bookmarkEnd w:id="1752421195"/>
    </w:p>
    <w:p w:rsidR="58FC8AD2" w:rsidP="2DA491BC" w:rsidRDefault="58FC8AD2" w14:paraId="6CFC1FE9" w14:textId="17F94358">
      <w:pPr>
        <w:bidi w:val="0"/>
        <w:spacing w:before="240" w:beforeAutospacing="off" w:after="240" w:afterAutospacing="off"/>
      </w:pPr>
      <w:r w:rsidRPr="2DA491BC" w:rsidR="58FC8AD2">
        <w:rPr>
          <w:rFonts w:ascii="Aptos" w:hAnsi="Aptos" w:eastAsia="Aptos" w:cs="Aptos"/>
          <w:noProof w:val="0"/>
          <w:sz w:val="24"/>
          <w:szCs w:val="24"/>
          <w:lang w:val="en-GB"/>
        </w:rPr>
        <w:t>Individual performance can affect wider team effectiveness, particularly in healthcare where colleagues depend on one another to complete administrative responsibilities. The Chartered Institute of Personnel and Development (CIPD, 2023) identifies effective teamwork as contributing to organisational success, while poorly functioning teams may experience conflict and reduced effectiveness.</w:t>
      </w:r>
    </w:p>
    <w:p w:rsidR="58FC8AD2" w:rsidP="2DA491BC" w:rsidRDefault="58FC8AD2" w14:paraId="7957237A" w14:textId="745CE52E">
      <w:pPr>
        <w:bidi w:val="0"/>
        <w:spacing w:before="240" w:beforeAutospacing="off" w:after="240" w:afterAutospacing="off"/>
      </w:pPr>
      <w:r w:rsidRPr="2DA491BC" w:rsidR="58FC8AD2">
        <w:rPr>
          <w:rFonts w:ascii="Aptos" w:hAnsi="Aptos" w:eastAsia="Aptos" w:cs="Aptos"/>
          <w:noProof w:val="0"/>
          <w:sz w:val="24"/>
          <w:szCs w:val="24"/>
          <w:lang w:val="en-GB"/>
        </w:rPr>
        <w:t>For Employee A, inaccurate records or incomplete tasks may increase colleagues' workloads and contribute to frustration or strained relationships</w:t>
      </w:r>
      <w:r w:rsidRPr="2DA491BC" w:rsidR="58FC8AD2">
        <w:rPr>
          <w:rFonts w:ascii="Aptos" w:hAnsi="Aptos" w:eastAsia="Aptos" w:cs="Aptos"/>
          <w:noProof w:val="0"/>
          <w:sz w:val="24"/>
          <w:szCs w:val="24"/>
          <w:lang w:val="en-GB"/>
        </w:rPr>
        <w:t xml:space="preserve">.  </w:t>
      </w:r>
      <w:r w:rsidRPr="2DA491BC" w:rsidR="58FC8AD2">
        <w:rPr>
          <w:rFonts w:ascii="Aptos" w:hAnsi="Aptos" w:eastAsia="Aptos" w:cs="Aptos"/>
          <w:noProof w:val="0"/>
          <w:sz w:val="24"/>
          <w:szCs w:val="24"/>
          <w:lang w:val="en-GB"/>
        </w:rPr>
        <w:t>Appropriate development could support greater independence and more effective team contribution.  However, managers should also consider whether unclear responsibilities, communication or workload distribution contribute to these difficulties rather than attributing them solely to Employee A.</w:t>
      </w:r>
    </w:p>
    <w:p w:rsidR="2CA44B7C" w:rsidP="3137B0F3" w:rsidRDefault="2CA44B7C" w14:paraId="0300C1F2" w14:textId="7E6C0178">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500428064" w:id="1337425157"/>
      <w:r w:rsidRPr="2DA491BC" w:rsidR="7A2F1C96">
        <w:rPr>
          <w:rFonts w:ascii="Aptos" w:hAnsi="Aptos" w:eastAsia="Aptos" w:cs="Aptos"/>
          <w:b w:val="1"/>
          <w:bCs w:val="1"/>
          <w:noProof w:val="0"/>
          <w:sz w:val="28"/>
          <w:szCs w:val="28"/>
          <w:lang w:val="en-GB"/>
        </w:rPr>
        <w:t>Service and Patient Impact</w:t>
      </w:r>
      <w:bookmarkEnd w:id="1337425157"/>
    </w:p>
    <w:p w:rsidR="74CB6C70" w:rsidP="2DA491BC" w:rsidRDefault="74CB6C70" w14:paraId="17F89560" w14:textId="7F4DAED3">
      <w:pPr>
        <w:pStyle w:val="Normal"/>
        <w:bidi w:val="0"/>
        <w:spacing w:before="240" w:beforeAutospacing="off" w:after="240" w:afterAutospacing="off"/>
      </w:pPr>
      <w:r w:rsidRPr="2DA491BC" w:rsidR="74CB6C70">
        <w:rPr>
          <w:rFonts w:ascii="Aptos" w:hAnsi="Aptos" w:eastAsia="Aptos" w:cs="Aptos"/>
          <w:noProof w:val="0"/>
          <w:sz w:val="24"/>
          <w:szCs w:val="24"/>
          <w:lang w:val="en-GB"/>
        </w:rPr>
        <w:t>Within healthcare, employee development can influence the quality and efficiency of service delivery</w:t>
      </w:r>
      <w:r w:rsidRPr="2DA491BC" w:rsidR="74CB6C70">
        <w:rPr>
          <w:rFonts w:ascii="Aptos" w:hAnsi="Aptos" w:eastAsia="Aptos" w:cs="Aptos"/>
          <w:noProof w:val="0"/>
          <w:sz w:val="24"/>
          <w:szCs w:val="24"/>
          <w:lang w:val="en-GB"/>
        </w:rPr>
        <w:t xml:space="preserve">.  </w:t>
      </w:r>
      <w:r w:rsidRPr="2DA491BC" w:rsidR="74CB6C70">
        <w:rPr>
          <w:rFonts w:ascii="Aptos" w:hAnsi="Aptos" w:eastAsia="Aptos" w:cs="Aptos"/>
          <w:noProof w:val="0"/>
          <w:sz w:val="24"/>
          <w:szCs w:val="24"/>
          <w:lang w:val="en-GB"/>
        </w:rPr>
        <w:t xml:space="preserve">Administrative employees support clinical services by </w:t>
      </w:r>
      <w:r w:rsidRPr="2DA491BC" w:rsidR="74CB6C70">
        <w:rPr>
          <w:rFonts w:ascii="Aptos" w:hAnsi="Aptos" w:eastAsia="Aptos" w:cs="Aptos"/>
          <w:noProof w:val="0"/>
          <w:sz w:val="24"/>
          <w:szCs w:val="24"/>
          <w:lang w:val="en-GB"/>
        </w:rPr>
        <w:t>maintaining</w:t>
      </w:r>
      <w:r w:rsidRPr="2DA491BC" w:rsidR="74CB6C70">
        <w:rPr>
          <w:rFonts w:ascii="Aptos" w:hAnsi="Aptos" w:eastAsia="Aptos" w:cs="Aptos"/>
          <w:noProof w:val="0"/>
          <w:sz w:val="24"/>
          <w:szCs w:val="24"/>
          <w:lang w:val="en-GB"/>
        </w:rPr>
        <w:t xml:space="preserve"> </w:t>
      </w:r>
      <w:r w:rsidRPr="2DA491BC" w:rsidR="74CB6C70">
        <w:rPr>
          <w:rFonts w:ascii="Aptos" w:hAnsi="Aptos" w:eastAsia="Aptos" w:cs="Aptos"/>
          <w:noProof w:val="0"/>
          <w:sz w:val="24"/>
          <w:szCs w:val="24"/>
          <w:lang w:val="en-GB"/>
        </w:rPr>
        <w:t>accurate</w:t>
      </w:r>
      <w:r w:rsidRPr="2DA491BC" w:rsidR="74CB6C70">
        <w:rPr>
          <w:rFonts w:ascii="Aptos" w:hAnsi="Aptos" w:eastAsia="Aptos" w:cs="Aptos"/>
          <w:noProof w:val="0"/>
          <w:sz w:val="24"/>
          <w:szCs w:val="24"/>
          <w:lang w:val="en-GB"/>
        </w:rPr>
        <w:t xml:space="preserve"> information and completing tasks within </w:t>
      </w:r>
      <w:r w:rsidRPr="2DA491BC" w:rsidR="74CB6C70">
        <w:rPr>
          <w:rFonts w:ascii="Aptos" w:hAnsi="Aptos" w:eastAsia="Aptos" w:cs="Aptos"/>
          <w:noProof w:val="0"/>
          <w:sz w:val="24"/>
          <w:szCs w:val="24"/>
          <w:lang w:val="en-GB"/>
        </w:rPr>
        <w:t>appropriate timescales</w:t>
      </w:r>
      <w:r w:rsidRPr="2DA491BC" w:rsidR="74CB6C70">
        <w:rPr>
          <w:rFonts w:ascii="Aptos" w:hAnsi="Aptos" w:eastAsia="Aptos" w:cs="Aptos"/>
          <w:noProof w:val="0"/>
          <w:sz w:val="24"/>
          <w:szCs w:val="24"/>
          <w:lang w:val="en-GB"/>
        </w:rPr>
        <w:t>. NHS England (n.d.-a) emphasises that good-quality data supports effective decision-making and service delivery.  For Employee A, improved accuracy and consistency could therefore strengthen administrative reliability and reduce the risk of errors or delays affecting the multidisciplinary team.  Although Employee A does not provide direct clinical care, their performance contributes to the wider system supporting patient services.</w:t>
      </w:r>
    </w:p>
    <w:p w:rsidR="2CA44B7C" w:rsidP="3137B0F3" w:rsidRDefault="2CA44B7C" w14:paraId="09C1E289" w14:textId="54365495">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1105599817" w:id="1873177758"/>
      <w:r w:rsidRPr="2DA491BC" w:rsidR="7A2F1C96">
        <w:rPr>
          <w:rFonts w:ascii="Aptos" w:hAnsi="Aptos" w:eastAsia="Aptos" w:cs="Aptos"/>
          <w:b w:val="1"/>
          <w:bCs w:val="1"/>
          <w:noProof w:val="0"/>
          <w:sz w:val="28"/>
          <w:szCs w:val="28"/>
          <w:lang w:val="en-GB"/>
        </w:rPr>
        <w:t>Retention and Succession</w:t>
      </w:r>
      <w:bookmarkEnd w:id="1873177758"/>
    </w:p>
    <w:p w:rsidR="1C97B383" w:rsidP="2DA491BC" w:rsidRDefault="1C97B383" w14:paraId="5CD63370" w14:textId="2991A226">
      <w:pPr>
        <w:pStyle w:val="Normal"/>
        <w:bidi w:val="0"/>
        <w:spacing w:before="240" w:beforeAutospacing="off" w:after="240" w:afterAutospacing="off"/>
      </w:pPr>
      <w:r w:rsidRPr="2DA491BC" w:rsidR="1C97B383">
        <w:rPr>
          <w:rFonts w:ascii="Aptos" w:hAnsi="Aptos" w:eastAsia="Aptos" w:cs="Aptos"/>
          <w:noProof w:val="0"/>
          <w:sz w:val="24"/>
          <w:szCs w:val="24"/>
          <w:lang w:val="en-GB"/>
        </w:rPr>
        <w:t xml:space="preserve">Employee development can support workforce planning by helping organisations </w:t>
      </w:r>
      <w:r w:rsidRPr="2DA491BC" w:rsidR="1C97B383">
        <w:rPr>
          <w:rFonts w:ascii="Aptos" w:hAnsi="Aptos" w:eastAsia="Aptos" w:cs="Aptos"/>
          <w:noProof w:val="0"/>
          <w:sz w:val="24"/>
          <w:szCs w:val="24"/>
          <w:lang w:val="en-GB"/>
        </w:rPr>
        <w:t>retain</w:t>
      </w:r>
      <w:r w:rsidRPr="2DA491BC" w:rsidR="1C97B383">
        <w:rPr>
          <w:rFonts w:ascii="Aptos" w:hAnsi="Aptos" w:eastAsia="Aptos" w:cs="Aptos"/>
          <w:noProof w:val="0"/>
          <w:sz w:val="24"/>
          <w:szCs w:val="24"/>
          <w:lang w:val="en-GB"/>
        </w:rPr>
        <w:t xml:space="preserve"> skills and prepare employees for future responsibilities.  The Chartered Institute of Personnel and Development (CIPD, 2025c) explains that succession planning helps organisations develop employees for future roles and </w:t>
      </w:r>
      <w:r w:rsidRPr="2DA491BC" w:rsidR="1C97B383">
        <w:rPr>
          <w:rFonts w:ascii="Aptos" w:hAnsi="Aptos" w:eastAsia="Aptos" w:cs="Aptos"/>
          <w:noProof w:val="0"/>
          <w:sz w:val="24"/>
          <w:szCs w:val="24"/>
          <w:lang w:val="en-GB"/>
        </w:rPr>
        <w:t>maintain</w:t>
      </w:r>
      <w:r w:rsidRPr="2DA491BC" w:rsidR="1C97B383">
        <w:rPr>
          <w:rFonts w:ascii="Aptos" w:hAnsi="Aptos" w:eastAsia="Aptos" w:cs="Aptos"/>
          <w:noProof w:val="0"/>
          <w:sz w:val="24"/>
          <w:szCs w:val="24"/>
          <w:lang w:val="en-GB"/>
        </w:rPr>
        <w:t xml:space="preserve"> the skills </w:t>
      </w:r>
      <w:r w:rsidRPr="2DA491BC" w:rsidR="1C97B383">
        <w:rPr>
          <w:rFonts w:ascii="Aptos" w:hAnsi="Aptos" w:eastAsia="Aptos" w:cs="Aptos"/>
          <w:noProof w:val="0"/>
          <w:sz w:val="24"/>
          <w:szCs w:val="24"/>
          <w:lang w:val="en-GB"/>
        </w:rPr>
        <w:t>required</w:t>
      </w:r>
      <w:r w:rsidRPr="2DA491BC" w:rsidR="1C97B383">
        <w:rPr>
          <w:rFonts w:ascii="Aptos" w:hAnsi="Aptos" w:eastAsia="Aptos" w:cs="Aptos"/>
          <w:noProof w:val="0"/>
          <w:sz w:val="24"/>
          <w:szCs w:val="24"/>
          <w:lang w:val="en-GB"/>
        </w:rPr>
        <w:t xml:space="preserve"> to meet organisational needs.  For Employee A, discussing career aspirations could </w:t>
      </w:r>
      <w:r w:rsidRPr="2DA491BC" w:rsidR="1C97B383">
        <w:rPr>
          <w:rFonts w:ascii="Aptos" w:hAnsi="Aptos" w:eastAsia="Aptos" w:cs="Aptos"/>
          <w:noProof w:val="0"/>
          <w:sz w:val="24"/>
          <w:szCs w:val="24"/>
          <w:lang w:val="en-GB"/>
        </w:rPr>
        <w:t>identify</w:t>
      </w:r>
      <w:r w:rsidRPr="2DA491BC" w:rsidR="1C97B383">
        <w:rPr>
          <w:rFonts w:ascii="Aptos" w:hAnsi="Aptos" w:eastAsia="Aptos" w:cs="Aptos"/>
          <w:noProof w:val="0"/>
          <w:sz w:val="24"/>
          <w:szCs w:val="24"/>
          <w:lang w:val="en-GB"/>
        </w:rPr>
        <w:t xml:space="preserve"> whether development or progression opportunities may improve engagement. However, development must reflect both individual aspirations and organisational requirements and cannot guarantee promotion or career progression.</w:t>
      </w:r>
    </w:p>
    <w:p w:rsidR="2CA44B7C" w:rsidP="3137B0F3" w:rsidRDefault="2CA44B7C" w14:paraId="2991B6DF" w14:textId="1E8F7FC0">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1383566435" w:id="867854159"/>
      <w:r w:rsidRPr="2DA491BC" w:rsidR="5F341FF9">
        <w:rPr>
          <w:rFonts w:ascii="Aptos" w:hAnsi="Aptos" w:eastAsia="Aptos" w:cs="Aptos"/>
          <w:b w:val="1"/>
          <w:bCs w:val="1"/>
          <w:noProof w:val="0"/>
          <w:sz w:val="28"/>
          <w:szCs w:val="28"/>
          <w:lang w:val="en-GB"/>
        </w:rPr>
        <w:t>Critical Considerations</w:t>
      </w:r>
      <w:bookmarkEnd w:id="867854159"/>
    </w:p>
    <w:p w:rsidR="0C6D533A" w:rsidP="2DA491BC" w:rsidRDefault="0C6D533A" w14:paraId="4F31F97E" w14:textId="3DC82217">
      <w:pPr>
        <w:pStyle w:val="Normal"/>
        <w:bidi w:val="0"/>
        <w:spacing w:before="240" w:beforeAutospacing="off" w:after="240" w:afterAutospacing="off"/>
      </w:pPr>
      <w:r w:rsidRPr="2DA491BC" w:rsidR="0C6D533A">
        <w:rPr>
          <w:rFonts w:ascii="Aptos" w:hAnsi="Aptos" w:eastAsia="Aptos" w:cs="Aptos"/>
          <w:noProof w:val="0"/>
          <w:sz w:val="24"/>
          <w:szCs w:val="24"/>
          <w:lang w:val="en-GB"/>
        </w:rPr>
        <w:t xml:space="preserve">Overall, development is most effective when it addresses an accurately </w:t>
      </w:r>
      <w:r w:rsidRPr="2DA491BC" w:rsidR="0C6D533A">
        <w:rPr>
          <w:rFonts w:ascii="Aptos" w:hAnsi="Aptos" w:eastAsia="Aptos" w:cs="Aptos"/>
          <w:noProof w:val="0"/>
          <w:sz w:val="24"/>
          <w:szCs w:val="24"/>
          <w:lang w:val="en-GB"/>
        </w:rPr>
        <w:t>identified</w:t>
      </w:r>
      <w:r w:rsidRPr="2DA491BC" w:rsidR="0C6D533A">
        <w:rPr>
          <w:rFonts w:ascii="Aptos" w:hAnsi="Aptos" w:eastAsia="Aptos" w:cs="Aptos"/>
          <w:noProof w:val="0"/>
          <w:sz w:val="24"/>
          <w:szCs w:val="24"/>
          <w:lang w:val="en-GB"/>
        </w:rPr>
        <w:t xml:space="preserve"> need. For Employee A, training would be </w:t>
      </w:r>
      <w:r w:rsidRPr="2DA491BC" w:rsidR="0C6D533A">
        <w:rPr>
          <w:rFonts w:ascii="Aptos" w:hAnsi="Aptos" w:eastAsia="Aptos" w:cs="Aptos"/>
          <w:noProof w:val="0"/>
          <w:sz w:val="24"/>
          <w:szCs w:val="24"/>
          <w:lang w:val="en-GB"/>
        </w:rPr>
        <w:t>appropriate where</w:t>
      </w:r>
      <w:r w:rsidRPr="2DA491BC" w:rsidR="0C6D533A">
        <w:rPr>
          <w:rFonts w:ascii="Aptos" w:hAnsi="Aptos" w:eastAsia="Aptos" w:cs="Aptos"/>
          <w:noProof w:val="0"/>
          <w:sz w:val="24"/>
          <w:szCs w:val="24"/>
          <w:lang w:val="en-GB"/>
        </w:rPr>
        <w:t xml:space="preserve"> performance concerns result from insufficient knowledge or competence.  Where the required capability already exists, however, factors such as motivation, resources, workplace </w:t>
      </w:r>
      <w:r w:rsidRPr="2DA491BC" w:rsidR="0C6D533A">
        <w:rPr>
          <w:rFonts w:ascii="Aptos" w:hAnsi="Aptos" w:eastAsia="Aptos" w:cs="Aptos"/>
          <w:noProof w:val="0"/>
          <w:sz w:val="24"/>
          <w:szCs w:val="24"/>
          <w:lang w:val="en-GB"/>
        </w:rPr>
        <w:t>barriers</w:t>
      </w:r>
      <w:r w:rsidRPr="2DA491BC" w:rsidR="0C6D533A">
        <w:rPr>
          <w:rFonts w:ascii="Aptos" w:hAnsi="Aptos" w:eastAsia="Aptos" w:cs="Aptos"/>
          <w:noProof w:val="0"/>
          <w:sz w:val="24"/>
          <w:szCs w:val="24"/>
          <w:lang w:val="en-GB"/>
        </w:rPr>
        <w:t xml:space="preserve"> or personal circumstances should be considered. In these circumstances, clearer expectations, </w:t>
      </w:r>
      <w:r w:rsidRPr="2DA491BC" w:rsidR="0C6D533A">
        <w:rPr>
          <w:rFonts w:ascii="Aptos" w:hAnsi="Aptos" w:eastAsia="Aptos" w:cs="Aptos"/>
          <w:noProof w:val="0"/>
          <w:sz w:val="24"/>
          <w:szCs w:val="24"/>
          <w:lang w:val="en-GB"/>
        </w:rPr>
        <w:t>feedback</w:t>
      </w:r>
      <w:r w:rsidRPr="2DA491BC" w:rsidR="0C6D533A">
        <w:rPr>
          <w:rFonts w:ascii="Aptos" w:hAnsi="Aptos" w:eastAsia="Aptos" w:cs="Aptos"/>
          <w:noProof w:val="0"/>
          <w:sz w:val="24"/>
          <w:szCs w:val="24"/>
          <w:lang w:val="en-GB"/>
        </w:rPr>
        <w:t xml:space="preserve"> or performance management may be more </w:t>
      </w:r>
      <w:r w:rsidRPr="2DA491BC" w:rsidR="0C6D533A">
        <w:rPr>
          <w:rFonts w:ascii="Aptos" w:hAnsi="Aptos" w:eastAsia="Aptos" w:cs="Aptos"/>
          <w:noProof w:val="0"/>
          <w:sz w:val="24"/>
          <w:szCs w:val="24"/>
          <w:lang w:val="en-GB"/>
        </w:rPr>
        <w:t>appropriate than</w:t>
      </w:r>
      <w:r w:rsidRPr="2DA491BC" w:rsidR="0C6D533A">
        <w:rPr>
          <w:rFonts w:ascii="Aptos" w:hAnsi="Aptos" w:eastAsia="Aptos" w:cs="Aptos"/>
          <w:noProof w:val="0"/>
          <w:sz w:val="24"/>
          <w:szCs w:val="24"/>
          <w:lang w:val="en-GB"/>
        </w:rPr>
        <w:t xml:space="preserve"> </w:t>
      </w:r>
      <w:r w:rsidRPr="2DA491BC" w:rsidR="0C6D533A">
        <w:rPr>
          <w:rFonts w:ascii="Aptos" w:hAnsi="Aptos" w:eastAsia="Aptos" w:cs="Aptos"/>
          <w:noProof w:val="0"/>
          <w:sz w:val="24"/>
          <w:szCs w:val="24"/>
          <w:lang w:val="en-GB"/>
        </w:rPr>
        <w:t>additional</w:t>
      </w:r>
      <w:r w:rsidRPr="2DA491BC" w:rsidR="0C6D533A">
        <w:rPr>
          <w:rFonts w:ascii="Aptos" w:hAnsi="Aptos" w:eastAsia="Aptos" w:cs="Aptos"/>
          <w:noProof w:val="0"/>
          <w:sz w:val="24"/>
          <w:szCs w:val="24"/>
          <w:lang w:val="en-GB"/>
        </w:rPr>
        <w:t xml:space="preserve"> training.  Organisational benefits therefore depend on selecting interventions that address the underlying cause of the performance gap.</w:t>
      </w:r>
    </w:p>
    <w:p w:rsidR="2E58C008" w:rsidP="3137B0F3" w:rsidRDefault="2E58C008" w14:paraId="10BB13E8" w14:textId="51692062">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396882005" w:id="1281875321"/>
      <w:r w:rsidRPr="2DA491BC" w:rsidR="2E58C008">
        <w:rPr>
          <w:rFonts w:ascii="Aptos" w:hAnsi="Aptos" w:eastAsia="Aptos" w:cs="Aptos"/>
          <w:b w:val="1"/>
          <w:bCs w:val="1"/>
          <w:noProof w:val="0"/>
          <w:sz w:val="36"/>
          <w:szCs w:val="36"/>
          <w:lang w:val="en-GB"/>
        </w:rPr>
        <w:t>Managing Individual Expectations in Respect of Personal Development</w:t>
      </w:r>
      <w:bookmarkEnd w:id="1281875321"/>
    </w:p>
    <w:p w:rsidR="56E87119" w:rsidP="2DA491BC" w:rsidRDefault="56E87119" w14:paraId="55B02533" w14:textId="55D7E483">
      <w:pPr>
        <w:bidi w:val="0"/>
        <w:spacing w:before="240" w:beforeAutospacing="off" w:after="240" w:afterAutospacing="off"/>
      </w:pPr>
      <w:r w:rsidRPr="2DA491BC" w:rsidR="56E87119">
        <w:rPr>
          <w:rFonts w:ascii="Aptos" w:hAnsi="Aptos" w:eastAsia="Aptos" w:cs="Aptos"/>
          <w:noProof w:val="0"/>
          <w:sz w:val="24"/>
          <w:szCs w:val="24"/>
          <w:lang w:val="en-GB"/>
        </w:rPr>
        <w:t xml:space="preserve">Managing development expectations requires open communication between employee and manager.  Organisational requirements should be clear while employees are given opportunities to discuss concerns, </w:t>
      </w:r>
      <w:r w:rsidRPr="2DA491BC" w:rsidR="56E87119">
        <w:rPr>
          <w:rFonts w:ascii="Aptos" w:hAnsi="Aptos" w:eastAsia="Aptos" w:cs="Aptos"/>
          <w:noProof w:val="0"/>
          <w:sz w:val="24"/>
          <w:szCs w:val="24"/>
          <w:lang w:val="en-GB"/>
        </w:rPr>
        <w:t>aspirations</w:t>
      </w:r>
      <w:r w:rsidRPr="2DA491BC" w:rsidR="56E87119">
        <w:rPr>
          <w:rFonts w:ascii="Aptos" w:hAnsi="Aptos" w:eastAsia="Aptos" w:cs="Aptos"/>
          <w:noProof w:val="0"/>
          <w:sz w:val="24"/>
          <w:szCs w:val="24"/>
          <w:lang w:val="en-GB"/>
        </w:rPr>
        <w:t xml:space="preserve"> and support needs. ACAS (2026b) recommends discussing performance concerns with employees, listening to their </w:t>
      </w:r>
      <w:r w:rsidRPr="2DA491BC" w:rsidR="56E87119">
        <w:rPr>
          <w:rFonts w:ascii="Aptos" w:hAnsi="Aptos" w:eastAsia="Aptos" w:cs="Aptos"/>
          <w:noProof w:val="0"/>
          <w:sz w:val="24"/>
          <w:szCs w:val="24"/>
          <w:lang w:val="en-GB"/>
        </w:rPr>
        <w:t>perspective</w:t>
      </w:r>
      <w:r w:rsidRPr="2DA491BC" w:rsidR="56E87119">
        <w:rPr>
          <w:rFonts w:ascii="Aptos" w:hAnsi="Aptos" w:eastAsia="Aptos" w:cs="Aptos"/>
          <w:noProof w:val="0"/>
          <w:sz w:val="24"/>
          <w:szCs w:val="24"/>
          <w:lang w:val="en-GB"/>
        </w:rPr>
        <w:t xml:space="preserve"> and exploring </w:t>
      </w:r>
      <w:r w:rsidRPr="2DA491BC" w:rsidR="56E87119">
        <w:rPr>
          <w:rFonts w:ascii="Aptos" w:hAnsi="Aptos" w:eastAsia="Aptos" w:cs="Aptos"/>
          <w:noProof w:val="0"/>
          <w:sz w:val="24"/>
          <w:szCs w:val="24"/>
          <w:lang w:val="en-GB"/>
        </w:rPr>
        <w:t>possible causes</w:t>
      </w:r>
      <w:r w:rsidRPr="2DA491BC" w:rsidR="56E87119">
        <w:rPr>
          <w:rFonts w:ascii="Aptos" w:hAnsi="Aptos" w:eastAsia="Aptos" w:cs="Aptos"/>
          <w:noProof w:val="0"/>
          <w:sz w:val="24"/>
          <w:szCs w:val="24"/>
          <w:lang w:val="en-GB"/>
        </w:rPr>
        <w:t xml:space="preserve"> before deciding </w:t>
      </w:r>
      <w:r w:rsidRPr="2DA491BC" w:rsidR="56E87119">
        <w:rPr>
          <w:rFonts w:ascii="Aptos" w:hAnsi="Aptos" w:eastAsia="Aptos" w:cs="Aptos"/>
          <w:noProof w:val="0"/>
          <w:sz w:val="24"/>
          <w:szCs w:val="24"/>
          <w:lang w:val="en-GB"/>
        </w:rPr>
        <w:t>appropriate action</w:t>
      </w:r>
      <w:r w:rsidRPr="2DA491BC" w:rsidR="56E87119">
        <w:rPr>
          <w:rFonts w:ascii="Aptos" w:hAnsi="Aptos" w:eastAsia="Aptos" w:cs="Aptos"/>
          <w:noProof w:val="0"/>
          <w:sz w:val="24"/>
          <w:szCs w:val="24"/>
          <w:lang w:val="en-GB"/>
        </w:rPr>
        <w:t>.</w:t>
      </w:r>
    </w:p>
    <w:p w:rsidR="56E87119" w:rsidP="2DA491BC" w:rsidRDefault="56E87119" w14:paraId="370AC8BB" w14:textId="0F1B53CE">
      <w:pPr>
        <w:bidi w:val="0"/>
        <w:spacing w:before="240" w:beforeAutospacing="off" w:after="240" w:afterAutospacing="off"/>
      </w:pPr>
      <w:r w:rsidRPr="2DA491BC" w:rsidR="56E87119">
        <w:rPr>
          <w:rFonts w:ascii="Aptos" w:hAnsi="Aptos" w:eastAsia="Aptos" w:cs="Aptos"/>
          <w:noProof w:val="0"/>
          <w:sz w:val="24"/>
          <w:szCs w:val="24"/>
          <w:lang w:val="en-GB"/>
        </w:rPr>
        <w:t xml:space="preserve">For Employee A, a private meeting should explore their </w:t>
      </w:r>
      <w:r w:rsidRPr="2DA491BC" w:rsidR="56E87119">
        <w:rPr>
          <w:rFonts w:ascii="Aptos" w:hAnsi="Aptos" w:eastAsia="Aptos" w:cs="Aptos"/>
          <w:noProof w:val="0"/>
          <w:sz w:val="24"/>
          <w:szCs w:val="24"/>
          <w:lang w:val="en-GB"/>
        </w:rPr>
        <w:t>perception</w:t>
      </w:r>
      <w:r w:rsidRPr="2DA491BC" w:rsidR="56E87119">
        <w:rPr>
          <w:rFonts w:ascii="Aptos" w:hAnsi="Aptos" w:eastAsia="Aptos" w:cs="Aptos"/>
          <w:noProof w:val="0"/>
          <w:sz w:val="24"/>
          <w:szCs w:val="24"/>
          <w:lang w:val="en-GB"/>
        </w:rPr>
        <w:t xml:space="preserve"> of performance, concerns </w:t>
      </w:r>
      <w:r w:rsidRPr="2DA491BC" w:rsidR="56E87119">
        <w:rPr>
          <w:rFonts w:ascii="Aptos" w:hAnsi="Aptos" w:eastAsia="Aptos" w:cs="Aptos"/>
          <w:noProof w:val="0"/>
          <w:sz w:val="24"/>
          <w:szCs w:val="24"/>
          <w:lang w:val="en-GB"/>
        </w:rPr>
        <w:t>regarding</w:t>
      </w:r>
      <w:r w:rsidRPr="2DA491BC" w:rsidR="56E87119">
        <w:rPr>
          <w:rFonts w:ascii="Aptos" w:hAnsi="Aptos" w:eastAsia="Aptos" w:cs="Aptos"/>
          <w:noProof w:val="0"/>
          <w:sz w:val="24"/>
          <w:szCs w:val="24"/>
          <w:lang w:val="en-GB"/>
        </w:rPr>
        <w:t xml:space="preserve"> database accuracy and task completion, </w:t>
      </w:r>
      <w:r w:rsidRPr="2DA491BC" w:rsidR="56E87119">
        <w:rPr>
          <w:rFonts w:ascii="Aptos" w:hAnsi="Aptos" w:eastAsia="Aptos" w:cs="Aptos"/>
          <w:noProof w:val="0"/>
          <w:sz w:val="24"/>
          <w:szCs w:val="24"/>
          <w:lang w:val="en-GB"/>
        </w:rPr>
        <w:t>possible workplace</w:t>
      </w:r>
      <w:r w:rsidRPr="2DA491BC" w:rsidR="56E87119">
        <w:rPr>
          <w:rFonts w:ascii="Aptos" w:hAnsi="Aptos" w:eastAsia="Aptos" w:cs="Aptos"/>
          <w:noProof w:val="0"/>
          <w:sz w:val="24"/>
          <w:szCs w:val="24"/>
          <w:lang w:val="en-GB"/>
        </w:rPr>
        <w:t xml:space="preserve"> barriers, support </w:t>
      </w:r>
      <w:r w:rsidRPr="2DA491BC" w:rsidR="56E87119">
        <w:rPr>
          <w:rFonts w:ascii="Aptos" w:hAnsi="Aptos" w:eastAsia="Aptos" w:cs="Aptos"/>
          <w:noProof w:val="0"/>
          <w:sz w:val="24"/>
          <w:szCs w:val="24"/>
          <w:lang w:val="en-GB"/>
        </w:rPr>
        <w:t>needs</w:t>
      </w:r>
      <w:r w:rsidRPr="2DA491BC" w:rsidR="56E87119">
        <w:rPr>
          <w:rFonts w:ascii="Aptos" w:hAnsi="Aptos" w:eastAsia="Aptos" w:cs="Aptos"/>
          <w:noProof w:val="0"/>
          <w:sz w:val="24"/>
          <w:szCs w:val="24"/>
          <w:lang w:val="en-GB"/>
        </w:rPr>
        <w:t xml:space="preserve"> and career aspirations</w:t>
      </w:r>
      <w:r w:rsidRPr="2DA491BC" w:rsidR="56E87119">
        <w:rPr>
          <w:rFonts w:ascii="Aptos" w:hAnsi="Aptos" w:eastAsia="Aptos" w:cs="Aptos"/>
          <w:noProof w:val="0"/>
          <w:sz w:val="24"/>
          <w:szCs w:val="24"/>
          <w:lang w:val="en-GB"/>
        </w:rPr>
        <w:t xml:space="preserve">.  </w:t>
      </w:r>
      <w:r w:rsidRPr="2DA491BC" w:rsidR="56E87119">
        <w:rPr>
          <w:rFonts w:ascii="Aptos" w:hAnsi="Aptos" w:eastAsia="Aptos" w:cs="Aptos"/>
          <w:noProof w:val="0"/>
          <w:sz w:val="24"/>
          <w:szCs w:val="24"/>
          <w:lang w:val="en-GB"/>
        </w:rPr>
        <w:t xml:space="preserve">This would help </w:t>
      </w:r>
      <w:r w:rsidRPr="2DA491BC" w:rsidR="56E87119">
        <w:rPr>
          <w:rFonts w:ascii="Aptos" w:hAnsi="Aptos" w:eastAsia="Aptos" w:cs="Aptos"/>
          <w:noProof w:val="0"/>
          <w:sz w:val="24"/>
          <w:szCs w:val="24"/>
          <w:lang w:val="en-GB"/>
        </w:rPr>
        <w:t>identify</w:t>
      </w:r>
      <w:r w:rsidRPr="2DA491BC" w:rsidR="56E87119">
        <w:rPr>
          <w:rFonts w:ascii="Aptos" w:hAnsi="Aptos" w:eastAsia="Aptos" w:cs="Aptos"/>
          <w:noProof w:val="0"/>
          <w:sz w:val="24"/>
          <w:szCs w:val="24"/>
          <w:lang w:val="en-GB"/>
        </w:rPr>
        <w:t xml:space="preserve"> differences between Employee A's expectations and the requirements of their role while ensuring their perspective is considered.</w:t>
      </w:r>
    </w:p>
    <w:p w:rsidR="56E87119" w:rsidP="2DA491BC" w:rsidRDefault="56E87119" w14:paraId="69861055" w14:textId="66499D9A">
      <w:pPr>
        <w:pStyle w:val="Normal"/>
        <w:bidi w:val="0"/>
        <w:spacing w:before="240" w:beforeAutospacing="off" w:after="240" w:afterAutospacing="off"/>
      </w:pPr>
      <w:r w:rsidRPr="2DA491BC" w:rsidR="56E87119">
        <w:rPr>
          <w:rFonts w:ascii="Aptos" w:hAnsi="Aptos" w:eastAsia="Aptos" w:cs="Aptos"/>
          <w:noProof w:val="0"/>
          <w:sz w:val="24"/>
          <w:szCs w:val="24"/>
          <w:lang w:val="en-GB"/>
        </w:rPr>
        <w:t xml:space="preserve">The psychological contract refers to the unwritten expectations and </w:t>
      </w:r>
      <w:r w:rsidRPr="2DA491BC" w:rsidR="56E87119">
        <w:rPr>
          <w:rFonts w:ascii="Aptos" w:hAnsi="Aptos" w:eastAsia="Aptos" w:cs="Aptos"/>
          <w:noProof w:val="0"/>
          <w:sz w:val="24"/>
          <w:szCs w:val="24"/>
          <w:lang w:val="en-GB"/>
        </w:rPr>
        <w:t>perceptions</w:t>
      </w:r>
      <w:r w:rsidRPr="2DA491BC" w:rsidR="56E87119">
        <w:rPr>
          <w:rFonts w:ascii="Aptos" w:hAnsi="Aptos" w:eastAsia="Aptos" w:cs="Aptos"/>
          <w:noProof w:val="0"/>
          <w:sz w:val="24"/>
          <w:szCs w:val="24"/>
          <w:lang w:val="en-GB"/>
        </w:rPr>
        <w:t xml:space="preserve"> within the employment relationship (CIPD, 2026b)</w:t>
      </w:r>
      <w:r w:rsidRPr="2DA491BC" w:rsidR="56E87119">
        <w:rPr>
          <w:rFonts w:ascii="Aptos" w:hAnsi="Aptos" w:eastAsia="Aptos" w:cs="Aptos"/>
          <w:noProof w:val="0"/>
          <w:sz w:val="24"/>
          <w:szCs w:val="24"/>
          <w:lang w:val="en-GB"/>
        </w:rPr>
        <w:t xml:space="preserve">.  </w:t>
      </w:r>
      <w:r w:rsidRPr="2DA491BC" w:rsidR="56E87119">
        <w:rPr>
          <w:rFonts w:ascii="Aptos" w:hAnsi="Aptos" w:eastAsia="Aptos" w:cs="Aptos"/>
          <w:noProof w:val="0"/>
          <w:sz w:val="24"/>
          <w:szCs w:val="24"/>
          <w:lang w:val="en-GB"/>
        </w:rPr>
        <w:t xml:space="preserve">Employees may expect development, </w:t>
      </w:r>
      <w:r w:rsidRPr="2DA491BC" w:rsidR="56E87119">
        <w:rPr>
          <w:rFonts w:ascii="Aptos" w:hAnsi="Aptos" w:eastAsia="Aptos" w:cs="Aptos"/>
          <w:noProof w:val="0"/>
          <w:sz w:val="24"/>
          <w:szCs w:val="24"/>
          <w:lang w:val="en-GB"/>
        </w:rPr>
        <w:t>recognition</w:t>
      </w:r>
      <w:r w:rsidRPr="2DA491BC" w:rsidR="56E87119">
        <w:rPr>
          <w:rFonts w:ascii="Aptos" w:hAnsi="Aptos" w:eastAsia="Aptos" w:cs="Aptos"/>
          <w:noProof w:val="0"/>
          <w:sz w:val="24"/>
          <w:szCs w:val="24"/>
          <w:lang w:val="en-GB"/>
        </w:rPr>
        <w:t xml:space="preserve"> or progression, while employers may expect satisfactory performance and commitment.  Where expectations differ or remain unclear, dissatisfaction and disengagement may result.  Discussing these expectations with Employee A could therefore </w:t>
      </w:r>
      <w:r w:rsidRPr="2DA491BC" w:rsidR="56E87119">
        <w:rPr>
          <w:rFonts w:ascii="Aptos" w:hAnsi="Aptos" w:eastAsia="Aptos" w:cs="Aptos"/>
          <w:noProof w:val="0"/>
          <w:sz w:val="24"/>
          <w:szCs w:val="24"/>
          <w:lang w:val="en-GB"/>
        </w:rPr>
        <w:t>identify</w:t>
      </w:r>
      <w:r w:rsidRPr="2DA491BC" w:rsidR="56E87119">
        <w:rPr>
          <w:rFonts w:ascii="Aptos" w:hAnsi="Aptos" w:eastAsia="Aptos" w:cs="Aptos"/>
          <w:noProof w:val="0"/>
          <w:sz w:val="24"/>
          <w:szCs w:val="24"/>
          <w:lang w:val="en-GB"/>
        </w:rPr>
        <w:t xml:space="preserve"> whether unmet expectations contribute to disengagement. However, development opportunities should not be presented as guaranteeing promotion or advancement, making realistic communication essential.</w:t>
      </w:r>
    </w:p>
    <w:p w:rsidR="2B44B680" w:rsidP="3137B0F3" w:rsidRDefault="2B44B680" w14:paraId="087417BB" w14:textId="4B2024A7">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444734568" w:id="174327333"/>
      <w:r w:rsidRPr="2DA491BC" w:rsidR="2B44B680">
        <w:rPr>
          <w:rFonts w:ascii="Aptos" w:hAnsi="Aptos" w:eastAsia="Aptos" w:cs="Aptos"/>
          <w:b w:val="1"/>
          <w:bCs w:val="1"/>
          <w:noProof w:val="0"/>
          <w:sz w:val="28"/>
          <w:szCs w:val="28"/>
          <w:lang w:val="en-GB"/>
        </w:rPr>
        <w:t>Goal Setting and SMART Objectives</w:t>
      </w:r>
      <w:bookmarkEnd w:id="174327333"/>
    </w:p>
    <w:p w:rsidR="3137B0F3" w:rsidP="3137B0F3" w:rsidRDefault="3137B0F3" w14:paraId="5DCE691E" w14:textId="097F3031">
      <w:pPr>
        <w:bidi w:val="0"/>
        <w:spacing w:before="240" w:beforeAutospacing="off" w:after="240" w:afterAutospacing="off"/>
      </w:pPr>
      <w:r w:rsidRPr="2DA491BC" w:rsidR="00F281D4">
        <w:rPr>
          <w:rFonts w:ascii="Aptos" w:hAnsi="Aptos" w:eastAsia="Aptos" w:cs="Aptos"/>
          <w:noProof w:val="0"/>
          <w:sz w:val="24"/>
          <w:szCs w:val="24"/>
          <w:lang w:val="en-GB"/>
        </w:rPr>
        <w:t xml:space="preserve">Goal-Setting Theory suggests that specific and appropriately challenging goals can improve performance, particularly when accompanied by feedback (Cui, n.d.).  SMART </w:t>
      </w:r>
      <w:r w:rsidRPr="2DA491BC" w:rsidR="00F281D4">
        <w:rPr>
          <w:rFonts w:ascii="Aptos" w:hAnsi="Aptos" w:eastAsia="Aptos" w:cs="Aptos"/>
          <w:noProof w:val="0"/>
          <w:sz w:val="24"/>
          <w:szCs w:val="24"/>
          <w:lang w:val="en-GB"/>
        </w:rPr>
        <w:t>objectives</w:t>
      </w:r>
      <w:r w:rsidRPr="2DA491BC" w:rsidR="00F281D4">
        <w:rPr>
          <w:rFonts w:ascii="Aptos" w:hAnsi="Aptos" w:eastAsia="Aptos" w:cs="Aptos"/>
          <w:noProof w:val="0"/>
          <w:sz w:val="24"/>
          <w:szCs w:val="24"/>
          <w:lang w:val="en-GB"/>
        </w:rPr>
        <w:t xml:space="preserve"> can further ensure goals are specific, measurable, achievable, relevant and time bound (The Open University, n.d.).</w:t>
      </w:r>
    </w:p>
    <w:p w:rsidR="3137B0F3" w:rsidP="3137B0F3" w:rsidRDefault="3137B0F3" w14:paraId="0967F86C" w14:textId="43221CD9">
      <w:pPr>
        <w:bidi w:val="0"/>
        <w:spacing w:before="240" w:beforeAutospacing="off" w:after="240" w:afterAutospacing="off"/>
      </w:pPr>
      <w:r w:rsidRPr="2DA491BC" w:rsidR="00F281D4">
        <w:rPr>
          <w:rFonts w:ascii="Aptos" w:hAnsi="Aptos" w:eastAsia="Aptos" w:cs="Aptos"/>
          <w:noProof w:val="0"/>
          <w:sz w:val="24"/>
          <w:szCs w:val="24"/>
          <w:lang w:val="en-GB"/>
        </w:rPr>
        <w:t xml:space="preserve">Rather than instructing Employee A simply to improve, </w:t>
      </w:r>
      <w:r w:rsidRPr="2DA491BC" w:rsidR="00F281D4">
        <w:rPr>
          <w:rFonts w:ascii="Aptos" w:hAnsi="Aptos" w:eastAsia="Aptos" w:cs="Aptos"/>
          <w:noProof w:val="0"/>
          <w:sz w:val="24"/>
          <w:szCs w:val="24"/>
          <w:lang w:val="en-GB"/>
        </w:rPr>
        <w:t>objectives</w:t>
      </w:r>
      <w:r w:rsidRPr="2DA491BC" w:rsidR="00F281D4">
        <w:rPr>
          <w:rFonts w:ascii="Aptos" w:hAnsi="Aptos" w:eastAsia="Aptos" w:cs="Aptos"/>
          <w:noProof w:val="0"/>
          <w:sz w:val="24"/>
          <w:szCs w:val="24"/>
          <w:lang w:val="en-GB"/>
        </w:rPr>
        <w:t xml:space="preserve"> should address measurable areas such as database accuracy, </w:t>
      </w:r>
      <w:r w:rsidRPr="2DA491BC" w:rsidR="00F281D4">
        <w:rPr>
          <w:rFonts w:ascii="Aptos" w:hAnsi="Aptos" w:eastAsia="Aptos" w:cs="Aptos"/>
          <w:noProof w:val="0"/>
          <w:sz w:val="24"/>
          <w:szCs w:val="24"/>
          <w:lang w:val="en-GB"/>
        </w:rPr>
        <w:t>timely</w:t>
      </w:r>
      <w:r w:rsidRPr="2DA491BC" w:rsidR="00F281D4">
        <w:rPr>
          <w:rFonts w:ascii="Aptos" w:hAnsi="Aptos" w:eastAsia="Aptos" w:cs="Aptos"/>
          <w:noProof w:val="0"/>
          <w:sz w:val="24"/>
          <w:szCs w:val="24"/>
          <w:lang w:val="en-GB"/>
        </w:rPr>
        <w:t xml:space="preserve"> task </w:t>
      </w:r>
      <w:r w:rsidRPr="2DA491BC" w:rsidR="00F281D4">
        <w:rPr>
          <w:rFonts w:ascii="Aptos" w:hAnsi="Aptos" w:eastAsia="Aptos" w:cs="Aptos"/>
          <w:noProof w:val="0"/>
          <w:sz w:val="24"/>
          <w:szCs w:val="24"/>
          <w:lang w:val="en-GB"/>
        </w:rPr>
        <w:t>completion</w:t>
      </w:r>
      <w:r w:rsidRPr="2DA491BC" w:rsidR="00F281D4">
        <w:rPr>
          <w:rFonts w:ascii="Aptos" w:hAnsi="Aptos" w:eastAsia="Aptos" w:cs="Aptos"/>
          <w:noProof w:val="0"/>
          <w:sz w:val="24"/>
          <w:szCs w:val="24"/>
          <w:lang w:val="en-GB"/>
        </w:rPr>
        <w:t xml:space="preserve"> and competence in core responsibilities within an agreed review period.  Agreeing achievable </w:t>
      </w:r>
      <w:r w:rsidRPr="2DA491BC" w:rsidR="00F281D4">
        <w:rPr>
          <w:rFonts w:ascii="Aptos" w:hAnsi="Aptos" w:eastAsia="Aptos" w:cs="Aptos"/>
          <w:noProof w:val="0"/>
          <w:sz w:val="24"/>
          <w:szCs w:val="24"/>
          <w:lang w:val="en-GB"/>
        </w:rPr>
        <w:t>objectives</w:t>
      </w:r>
      <w:r w:rsidRPr="2DA491BC" w:rsidR="00F281D4">
        <w:rPr>
          <w:rFonts w:ascii="Aptos" w:hAnsi="Aptos" w:eastAsia="Aptos" w:cs="Aptos"/>
          <w:noProof w:val="0"/>
          <w:sz w:val="24"/>
          <w:szCs w:val="24"/>
          <w:lang w:val="en-GB"/>
        </w:rPr>
        <w:t xml:space="preserve"> with Employee A would clarify expectations and provide objective evidence for reviewing progress.</w:t>
      </w:r>
    </w:p>
    <w:p w:rsidR="79975147" w:rsidP="3137B0F3" w:rsidRDefault="79975147" w14:paraId="207AAD3A" w14:textId="63F57F68">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1135783178" w:id="647321327"/>
      <w:r w:rsidRPr="2DA491BC" w:rsidR="79975147">
        <w:rPr>
          <w:rFonts w:ascii="Aptos" w:hAnsi="Aptos" w:eastAsia="Aptos" w:cs="Aptos"/>
          <w:b w:val="1"/>
          <w:bCs w:val="1"/>
          <w:noProof w:val="0"/>
          <w:sz w:val="28"/>
          <w:szCs w:val="28"/>
          <w:lang w:val="en-GB"/>
        </w:rPr>
        <w:t>Feedback and Objective Assessment</w:t>
      </w:r>
      <w:bookmarkEnd w:id="647321327"/>
    </w:p>
    <w:p w:rsidR="65F5700C" w:rsidP="2DA491BC" w:rsidRDefault="65F5700C" w14:paraId="21893D34" w14:textId="73DFDA28">
      <w:pPr>
        <w:bidi w:val="0"/>
        <w:spacing w:before="240" w:beforeAutospacing="off" w:after="240" w:afterAutospacing="off"/>
      </w:pPr>
      <w:r w:rsidRPr="2DA491BC" w:rsidR="65F5700C">
        <w:rPr>
          <w:rFonts w:ascii="Aptos" w:hAnsi="Aptos" w:eastAsia="Aptos" w:cs="Aptos"/>
          <w:noProof w:val="0"/>
          <w:sz w:val="24"/>
          <w:szCs w:val="24"/>
          <w:lang w:val="en-GB"/>
        </w:rPr>
        <w:t xml:space="preserve">Regular feedback enables employees to understand required improvements and their progress. ACAS (2026b) recommends providing support and sufficient time to improve where performance concerns exist.  Feedback should therefore be constructive, </w:t>
      </w:r>
      <w:r w:rsidRPr="2DA491BC" w:rsidR="65F5700C">
        <w:rPr>
          <w:rFonts w:ascii="Aptos" w:hAnsi="Aptos" w:eastAsia="Aptos" w:cs="Aptos"/>
          <w:noProof w:val="0"/>
          <w:sz w:val="24"/>
          <w:szCs w:val="24"/>
          <w:lang w:val="en-GB"/>
        </w:rPr>
        <w:t>specific</w:t>
      </w:r>
      <w:r w:rsidRPr="2DA491BC" w:rsidR="65F5700C">
        <w:rPr>
          <w:rFonts w:ascii="Aptos" w:hAnsi="Aptos" w:eastAsia="Aptos" w:cs="Aptos"/>
          <w:noProof w:val="0"/>
          <w:sz w:val="24"/>
          <w:szCs w:val="24"/>
          <w:lang w:val="en-GB"/>
        </w:rPr>
        <w:t xml:space="preserve"> and based on observable performance rather than assumptions about attitude or personality.</w:t>
      </w:r>
    </w:p>
    <w:p w:rsidR="65F5700C" w:rsidP="2DA491BC" w:rsidRDefault="65F5700C" w14:paraId="0D6538EA" w14:textId="1D205C2C">
      <w:pPr>
        <w:bidi w:val="0"/>
        <w:spacing w:before="240" w:beforeAutospacing="off" w:after="240" w:afterAutospacing="off"/>
      </w:pPr>
      <w:r w:rsidRPr="2DA491BC" w:rsidR="65F5700C">
        <w:rPr>
          <w:rFonts w:ascii="Aptos" w:hAnsi="Aptos" w:eastAsia="Aptos" w:cs="Aptos"/>
          <w:noProof w:val="0"/>
          <w:sz w:val="24"/>
          <w:szCs w:val="24"/>
          <w:lang w:val="en-GB"/>
        </w:rPr>
        <w:t xml:space="preserve">For Employee A, evidence could include database discrepancies, task </w:t>
      </w:r>
      <w:r w:rsidRPr="2DA491BC" w:rsidR="65F5700C">
        <w:rPr>
          <w:rFonts w:ascii="Aptos" w:hAnsi="Aptos" w:eastAsia="Aptos" w:cs="Aptos"/>
          <w:noProof w:val="0"/>
          <w:sz w:val="24"/>
          <w:szCs w:val="24"/>
          <w:lang w:val="en-GB"/>
        </w:rPr>
        <w:t>completion</w:t>
      </w:r>
      <w:r w:rsidRPr="2DA491BC" w:rsidR="65F5700C">
        <w:rPr>
          <w:rFonts w:ascii="Aptos" w:hAnsi="Aptos" w:eastAsia="Aptos" w:cs="Aptos"/>
          <w:noProof w:val="0"/>
          <w:sz w:val="24"/>
          <w:szCs w:val="24"/>
          <w:lang w:val="en-GB"/>
        </w:rPr>
        <w:t xml:space="preserve"> and achievement of agreed objectives</w:t>
      </w:r>
      <w:r w:rsidRPr="2DA491BC" w:rsidR="65F5700C">
        <w:rPr>
          <w:rFonts w:ascii="Aptos" w:hAnsi="Aptos" w:eastAsia="Aptos" w:cs="Aptos"/>
          <w:noProof w:val="0"/>
          <w:sz w:val="24"/>
          <w:szCs w:val="24"/>
          <w:lang w:val="en-GB"/>
        </w:rPr>
        <w:t xml:space="preserve">.  </w:t>
      </w:r>
      <w:r w:rsidRPr="2DA491BC" w:rsidR="65F5700C">
        <w:rPr>
          <w:rFonts w:ascii="Aptos" w:hAnsi="Aptos" w:eastAsia="Aptos" w:cs="Aptos"/>
          <w:noProof w:val="0"/>
          <w:sz w:val="24"/>
          <w:szCs w:val="24"/>
          <w:lang w:val="en-GB"/>
        </w:rPr>
        <w:t xml:space="preserve">Regular one-to-one meetings should allow Employee A to respond to concerns, review </w:t>
      </w:r>
      <w:r w:rsidRPr="2DA491BC" w:rsidR="65F5700C">
        <w:rPr>
          <w:rFonts w:ascii="Aptos" w:hAnsi="Aptos" w:eastAsia="Aptos" w:cs="Aptos"/>
          <w:noProof w:val="0"/>
          <w:sz w:val="24"/>
          <w:szCs w:val="24"/>
          <w:lang w:val="en-GB"/>
        </w:rPr>
        <w:t>progress</w:t>
      </w:r>
      <w:r w:rsidRPr="2DA491BC" w:rsidR="65F5700C">
        <w:rPr>
          <w:rFonts w:ascii="Aptos" w:hAnsi="Aptos" w:eastAsia="Aptos" w:cs="Aptos"/>
          <w:noProof w:val="0"/>
          <w:sz w:val="24"/>
          <w:szCs w:val="24"/>
          <w:lang w:val="en-GB"/>
        </w:rPr>
        <w:t xml:space="preserve"> and </w:t>
      </w:r>
      <w:r w:rsidRPr="2DA491BC" w:rsidR="65F5700C">
        <w:rPr>
          <w:rFonts w:ascii="Aptos" w:hAnsi="Aptos" w:eastAsia="Aptos" w:cs="Aptos"/>
          <w:noProof w:val="0"/>
          <w:sz w:val="24"/>
          <w:szCs w:val="24"/>
          <w:lang w:val="en-GB"/>
        </w:rPr>
        <w:t>identify</w:t>
      </w:r>
      <w:r w:rsidRPr="2DA491BC" w:rsidR="65F5700C">
        <w:rPr>
          <w:rFonts w:ascii="Aptos" w:hAnsi="Aptos" w:eastAsia="Aptos" w:cs="Aptos"/>
          <w:noProof w:val="0"/>
          <w:sz w:val="24"/>
          <w:szCs w:val="24"/>
          <w:lang w:val="en-GB"/>
        </w:rPr>
        <w:t xml:space="preserve"> further support needs, creating a fair and transparent basis for performance assessment.</w:t>
      </w:r>
    </w:p>
    <w:p w:rsidR="6AC9AB3C" w:rsidP="6CE1B453" w:rsidRDefault="6AC9AB3C" w14:paraId="49A68719" w14:textId="400536AA">
      <w:pPr>
        <w:pStyle w:val="Heading3"/>
        <w:bidi w:val="0"/>
        <w:spacing w:before="281" w:beforeAutospacing="off" w:after="281" w:afterAutospacing="off"/>
      </w:pPr>
      <w:bookmarkStart w:name="_Toc1875757133" w:id="827419386"/>
      <w:r w:rsidRPr="2DA491BC" w:rsidR="6AC9AB3C">
        <w:rPr>
          <w:rFonts w:ascii="Aptos" w:hAnsi="Aptos" w:eastAsia="Aptos" w:cs="Aptos"/>
          <w:b w:val="1"/>
          <w:bCs w:val="1"/>
          <w:noProof w:val="0"/>
          <w:sz w:val="28"/>
          <w:szCs w:val="28"/>
          <w:lang w:val="en-GB"/>
        </w:rPr>
        <w:t>Sickness Absence, Confidentiality and Fairness</w:t>
      </w:r>
      <w:bookmarkEnd w:id="827419386"/>
      <w:r w:rsidRPr="2DA491BC" w:rsidR="6AC9AB3C">
        <w:rPr>
          <w:rFonts w:ascii="Aptos" w:hAnsi="Aptos" w:eastAsia="Aptos" w:cs="Aptos"/>
          <w:b w:val="1"/>
          <w:bCs w:val="1"/>
          <w:noProof w:val="0"/>
          <w:sz w:val="28"/>
          <w:szCs w:val="28"/>
          <w:lang w:val="en-GB"/>
        </w:rPr>
        <w:t xml:space="preserve"> </w:t>
      </w:r>
    </w:p>
    <w:p w:rsidR="1C0230F1" w:rsidP="2DA491BC" w:rsidRDefault="1C0230F1" w14:paraId="39ED8208" w14:textId="0E58CF04">
      <w:pPr>
        <w:pStyle w:val="Normal"/>
        <w:bidi w:val="0"/>
        <w:spacing w:before="240" w:beforeAutospacing="off" w:after="240" w:afterAutospacing="off"/>
      </w:pPr>
      <w:r w:rsidRPr="2DA491BC" w:rsidR="1C0230F1">
        <w:rPr>
          <w:rFonts w:ascii="Aptos" w:hAnsi="Aptos" w:eastAsia="Aptos" w:cs="Aptos"/>
          <w:noProof w:val="0"/>
          <w:sz w:val="24"/>
          <w:szCs w:val="24"/>
          <w:lang w:val="en-GB"/>
        </w:rPr>
        <w:t>Employee A's sickness absence should be considered separately from assumptions about motivation or commitment</w:t>
      </w:r>
      <w:r w:rsidRPr="2DA491BC" w:rsidR="1C0230F1">
        <w:rPr>
          <w:rFonts w:ascii="Aptos" w:hAnsi="Aptos" w:eastAsia="Aptos" w:cs="Aptos"/>
          <w:noProof w:val="0"/>
          <w:sz w:val="24"/>
          <w:szCs w:val="24"/>
          <w:lang w:val="en-GB"/>
        </w:rPr>
        <w:t xml:space="preserve">.  </w:t>
      </w:r>
      <w:r w:rsidRPr="2DA491BC" w:rsidR="1C0230F1">
        <w:rPr>
          <w:rFonts w:ascii="Aptos" w:hAnsi="Aptos" w:eastAsia="Aptos" w:cs="Aptos"/>
          <w:noProof w:val="0"/>
          <w:sz w:val="24"/>
          <w:szCs w:val="24"/>
          <w:lang w:val="en-GB"/>
        </w:rPr>
        <w:t xml:space="preserve">ACAS (2026a) </w:t>
      </w:r>
      <w:r w:rsidRPr="2DA491BC" w:rsidR="1C0230F1">
        <w:rPr>
          <w:rFonts w:ascii="Aptos" w:hAnsi="Aptos" w:eastAsia="Aptos" w:cs="Aptos"/>
          <w:noProof w:val="0"/>
          <w:sz w:val="24"/>
          <w:szCs w:val="24"/>
          <w:lang w:val="en-GB"/>
        </w:rPr>
        <w:t>advises employers to</w:t>
      </w:r>
      <w:r w:rsidRPr="2DA491BC" w:rsidR="1C0230F1">
        <w:rPr>
          <w:rFonts w:ascii="Aptos" w:hAnsi="Aptos" w:eastAsia="Aptos" w:cs="Aptos"/>
          <w:noProof w:val="0"/>
          <w:sz w:val="24"/>
          <w:szCs w:val="24"/>
          <w:lang w:val="en-GB"/>
        </w:rPr>
        <w:t xml:space="preserve"> consider reasons for absence and provide appropriate support</w:t>
      </w:r>
      <w:r w:rsidRPr="2DA491BC" w:rsidR="1C0230F1">
        <w:rPr>
          <w:rFonts w:ascii="Aptos" w:hAnsi="Aptos" w:eastAsia="Aptos" w:cs="Aptos"/>
          <w:noProof w:val="0"/>
          <w:sz w:val="24"/>
          <w:szCs w:val="24"/>
          <w:lang w:val="en-GB"/>
        </w:rPr>
        <w:t xml:space="preserve">.  </w:t>
      </w:r>
      <w:r w:rsidRPr="2DA491BC" w:rsidR="1C0230F1">
        <w:rPr>
          <w:rFonts w:ascii="Aptos" w:hAnsi="Aptos" w:eastAsia="Aptos" w:cs="Aptos"/>
          <w:noProof w:val="0"/>
          <w:sz w:val="24"/>
          <w:szCs w:val="24"/>
          <w:lang w:val="en-GB"/>
        </w:rPr>
        <w:t xml:space="preserve">Relevant information should remain confidential, while Employee A should have an opportunity to discuss circumstances affecting work or development and any </w:t>
      </w:r>
      <w:r w:rsidRPr="2DA491BC" w:rsidR="1C0230F1">
        <w:rPr>
          <w:rFonts w:ascii="Aptos" w:hAnsi="Aptos" w:eastAsia="Aptos" w:cs="Aptos"/>
          <w:noProof w:val="0"/>
          <w:sz w:val="24"/>
          <w:szCs w:val="24"/>
          <w:lang w:val="en-GB"/>
        </w:rPr>
        <w:t>appropriate support</w:t>
      </w:r>
      <w:r w:rsidRPr="2DA491BC" w:rsidR="1C0230F1">
        <w:rPr>
          <w:rFonts w:ascii="Aptos" w:hAnsi="Aptos" w:eastAsia="Aptos" w:cs="Aptos"/>
          <w:noProof w:val="0"/>
          <w:sz w:val="24"/>
          <w:szCs w:val="24"/>
          <w:lang w:val="en-GB"/>
        </w:rPr>
        <w:t xml:space="preserve"> or adjustments.  Separating attendance from capability and performance helps ensure assessment </w:t>
      </w:r>
      <w:r w:rsidRPr="2DA491BC" w:rsidR="1C0230F1">
        <w:rPr>
          <w:rFonts w:ascii="Aptos" w:hAnsi="Aptos" w:eastAsia="Aptos" w:cs="Aptos"/>
          <w:noProof w:val="0"/>
          <w:sz w:val="24"/>
          <w:szCs w:val="24"/>
          <w:lang w:val="en-GB"/>
        </w:rPr>
        <w:t>remains</w:t>
      </w:r>
      <w:r w:rsidRPr="2DA491BC" w:rsidR="1C0230F1">
        <w:rPr>
          <w:rFonts w:ascii="Aptos" w:hAnsi="Aptos" w:eastAsia="Aptos" w:cs="Aptos"/>
          <w:noProof w:val="0"/>
          <w:sz w:val="24"/>
          <w:szCs w:val="24"/>
          <w:lang w:val="en-GB"/>
        </w:rPr>
        <w:t xml:space="preserve"> fair and </w:t>
      </w:r>
      <w:r w:rsidRPr="2DA491BC" w:rsidR="1C0230F1">
        <w:rPr>
          <w:rFonts w:ascii="Aptos" w:hAnsi="Aptos" w:eastAsia="Aptos" w:cs="Aptos"/>
          <w:noProof w:val="0"/>
          <w:sz w:val="24"/>
          <w:szCs w:val="24"/>
          <w:lang w:val="en-GB"/>
        </w:rPr>
        <w:t>evidence-based</w:t>
      </w:r>
      <w:r w:rsidRPr="2DA491BC" w:rsidR="1C0230F1">
        <w:rPr>
          <w:rFonts w:ascii="Aptos" w:hAnsi="Aptos" w:eastAsia="Aptos" w:cs="Aptos"/>
          <w:noProof w:val="0"/>
          <w:sz w:val="24"/>
          <w:szCs w:val="24"/>
          <w:lang w:val="en-GB"/>
        </w:rPr>
        <w:t>.</w:t>
      </w:r>
    </w:p>
    <w:p w:rsidR="17A6F940" w:rsidP="3137B0F3" w:rsidRDefault="17A6F940" w14:paraId="52207B45" w14:textId="16C11654">
      <w:pPr>
        <w:pStyle w:val="Heading3"/>
        <w:bidi w:val="0"/>
        <w:spacing w:before="281" w:beforeAutospacing="off" w:after="281" w:afterAutospacing="off"/>
        <w:rPr>
          <w:rFonts w:ascii="Aptos" w:hAnsi="Aptos" w:eastAsia="Aptos" w:cs="Aptos"/>
          <w:b w:val="1"/>
          <w:bCs w:val="1"/>
          <w:noProof w:val="0"/>
          <w:sz w:val="28"/>
          <w:szCs w:val="28"/>
          <w:lang w:val="en-GB"/>
        </w:rPr>
      </w:pPr>
      <w:bookmarkStart w:name="_Toc398516979" w:id="1779509571"/>
      <w:r w:rsidRPr="2DA491BC" w:rsidR="17A6F940">
        <w:rPr>
          <w:rFonts w:ascii="Aptos" w:hAnsi="Aptos" w:eastAsia="Aptos" w:cs="Aptos"/>
          <w:b w:val="1"/>
          <w:bCs w:val="1"/>
          <w:noProof w:val="0"/>
          <w:sz w:val="28"/>
          <w:szCs w:val="28"/>
          <w:lang w:val="en-GB"/>
        </w:rPr>
        <w:t>Critical Conclusion</w:t>
      </w:r>
      <w:bookmarkEnd w:id="1779509571"/>
    </w:p>
    <w:p w:rsidR="4E902548" w:rsidP="2DA491BC" w:rsidRDefault="4E902548" w14:paraId="1663B354" w14:textId="798AF802">
      <w:pPr>
        <w:pStyle w:val="Normal"/>
        <w:bidi w:val="0"/>
        <w:spacing w:before="240" w:beforeAutospacing="off" w:after="240" w:afterAutospacing="off"/>
      </w:pPr>
      <w:r w:rsidRPr="2DA491BC" w:rsidR="4E902548">
        <w:rPr>
          <w:rFonts w:ascii="Aptos" w:hAnsi="Aptos" w:eastAsia="Aptos" w:cs="Aptos"/>
          <w:noProof w:val="0"/>
          <w:sz w:val="24"/>
          <w:szCs w:val="24"/>
          <w:lang w:val="en-GB"/>
        </w:rPr>
        <w:t>Managing Employee A's expectations requires balancing appropriate support with accountability for meeting role requirements. Collaborative objective-setting, clear communication, regular feedback and objective assessment can establish whether development is improving performance. Where sufficient improvement does not occur despite appropriate support, further performance-management action may ultimately be required.</w:t>
      </w:r>
    </w:p>
    <w:p w:rsidR="270B08AB" w:rsidP="46358694" w:rsidRDefault="270B08AB" w14:paraId="28606CEB" w14:textId="4D2071BF">
      <w:pPr>
        <w:pStyle w:val="Normal"/>
        <w:spacing w:before="240" w:beforeAutospacing="off" w:after="240" w:afterAutospacing="off"/>
        <w:rPr>
          <w:rFonts w:ascii="Aptos" w:hAnsi="Aptos" w:eastAsia="Aptos" w:cs="Aptos"/>
          <w:noProof w:val="0"/>
          <w:sz w:val="24"/>
          <w:szCs w:val="24"/>
          <w:lang w:val="en-GB"/>
        </w:rPr>
      </w:pPr>
    </w:p>
    <w:p w:rsidR="270B08AB" w:rsidP="3137B0F3" w:rsidRDefault="270B08AB" w14:paraId="448E8D9C" w14:textId="76098C09">
      <w:pPr>
        <w:pStyle w:val="Heading2"/>
        <w:bidi w:val="0"/>
        <w:spacing w:before="299" w:beforeAutospacing="off" w:after="299" w:afterAutospacing="off"/>
        <w:jc w:val="left"/>
        <w:rPr>
          <w:rFonts w:ascii="Aptos" w:hAnsi="Aptos" w:eastAsia="Aptos" w:cs="Aptos"/>
          <w:b w:val="1"/>
          <w:bCs w:val="1"/>
          <w:noProof w:val="0"/>
          <w:sz w:val="36"/>
          <w:szCs w:val="36"/>
          <w:lang w:val="en-GB"/>
        </w:rPr>
      </w:pPr>
      <w:bookmarkStart w:name="_Toc1223861810" w:id="1093099218"/>
      <w:r w:rsidRPr="2DA491BC" w:rsidR="17E2A252">
        <w:rPr>
          <w:rFonts w:ascii="Aptos" w:hAnsi="Aptos" w:eastAsia="Aptos" w:cs="Aptos"/>
          <w:b w:val="1"/>
          <w:bCs w:val="1"/>
          <w:noProof w:val="0"/>
          <w:sz w:val="36"/>
          <w:szCs w:val="36"/>
          <w:lang w:val="en-GB"/>
        </w:rPr>
        <w:t>Critical Evaluation of Development Vehicles</w:t>
      </w:r>
      <w:bookmarkEnd w:id="1093099218"/>
    </w:p>
    <w:p w:rsidR="65CC9B76" w:rsidP="2DA491BC" w:rsidRDefault="65CC9B76" w14:paraId="2C7B77C0" w14:textId="094DB168">
      <w:pPr>
        <w:pStyle w:val="Normal"/>
        <w:bidi w:val="0"/>
        <w:spacing w:before="240" w:beforeAutospacing="off" w:after="240" w:afterAutospacing="off"/>
        <w:jc w:val="left"/>
      </w:pPr>
      <w:r w:rsidRPr="2DA491BC" w:rsidR="65CC9B76">
        <w:rPr>
          <w:rFonts w:ascii="Aptos" w:hAnsi="Aptos" w:eastAsia="Aptos" w:cs="Aptos"/>
          <w:noProof w:val="0"/>
          <w:sz w:val="24"/>
          <w:szCs w:val="24"/>
          <w:lang w:val="en-GB"/>
        </w:rPr>
        <w:t xml:space="preserve">Development methods include formal training, e-learning, coaching, mentoring, job </w:t>
      </w:r>
      <w:r w:rsidRPr="2DA491BC" w:rsidR="65CC9B76">
        <w:rPr>
          <w:rFonts w:ascii="Aptos" w:hAnsi="Aptos" w:eastAsia="Aptos" w:cs="Aptos"/>
          <w:noProof w:val="0"/>
          <w:sz w:val="24"/>
          <w:szCs w:val="24"/>
          <w:lang w:val="en-GB"/>
        </w:rPr>
        <w:t>shadowing</w:t>
      </w:r>
      <w:r w:rsidRPr="2DA491BC" w:rsidR="65CC9B76">
        <w:rPr>
          <w:rFonts w:ascii="Aptos" w:hAnsi="Aptos" w:eastAsia="Aptos" w:cs="Aptos"/>
          <w:noProof w:val="0"/>
          <w:sz w:val="24"/>
          <w:szCs w:val="24"/>
          <w:lang w:val="en-GB"/>
        </w:rPr>
        <w:t xml:space="preserve"> and experiential learning.  CIPD (2025b) emphasises that learning and development should align with identified performance needs and organisational priorities.  The suitability of each method for Employee A therefore depends on the cause of the performance concerns and how effectively learning can be applied in practice. A blended approach may be more </w:t>
      </w:r>
      <w:r w:rsidRPr="2DA491BC" w:rsidR="65CC9B76">
        <w:rPr>
          <w:rFonts w:ascii="Aptos" w:hAnsi="Aptos" w:eastAsia="Aptos" w:cs="Aptos"/>
          <w:noProof w:val="0"/>
          <w:sz w:val="24"/>
          <w:szCs w:val="24"/>
          <w:lang w:val="en-GB"/>
        </w:rPr>
        <w:t>appropriate than</w:t>
      </w:r>
      <w:r w:rsidRPr="2DA491BC" w:rsidR="65CC9B76">
        <w:rPr>
          <w:rFonts w:ascii="Aptos" w:hAnsi="Aptos" w:eastAsia="Aptos" w:cs="Aptos"/>
          <w:noProof w:val="0"/>
          <w:sz w:val="24"/>
          <w:szCs w:val="24"/>
          <w:lang w:val="en-GB"/>
        </w:rPr>
        <w:t xml:space="preserve"> relying on one intervention.</w:t>
      </w:r>
    </w:p>
    <w:p w:rsidR="270B08AB" w:rsidP="3137B0F3" w:rsidRDefault="270B08AB" w14:paraId="10C329C2" w14:textId="5215567E">
      <w:pPr>
        <w:pStyle w:val="Heading3"/>
        <w:bidi w:val="0"/>
        <w:spacing w:before="281" w:beforeAutospacing="off" w:after="281" w:afterAutospacing="off"/>
        <w:jc w:val="left"/>
        <w:rPr>
          <w:rFonts w:ascii="Aptos" w:hAnsi="Aptos" w:eastAsia="Aptos" w:cs="Aptos"/>
          <w:b w:val="1"/>
          <w:bCs w:val="1"/>
          <w:noProof w:val="0"/>
          <w:sz w:val="28"/>
          <w:szCs w:val="28"/>
          <w:lang w:val="en-GB"/>
        </w:rPr>
      </w:pPr>
      <w:bookmarkStart w:name="_Toc1634613685" w:id="2028106677"/>
      <w:r w:rsidRPr="2DA491BC" w:rsidR="17E2A252">
        <w:rPr>
          <w:rFonts w:ascii="Aptos" w:hAnsi="Aptos" w:eastAsia="Aptos" w:cs="Aptos"/>
          <w:b w:val="1"/>
          <w:bCs w:val="1"/>
          <w:noProof w:val="0"/>
          <w:sz w:val="28"/>
          <w:szCs w:val="28"/>
          <w:lang w:val="en-GB"/>
        </w:rPr>
        <w:t>Formal and Refresher Training</w:t>
      </w:r>
      <w:bookmarkEnd w:id="2028106677"/>
    </w:p>
    <w:p w:rsidR="3137B0F3" w:rsidP="3137B0F3" w:rsidRDefault="3137B0F3" w14:paraId="49C038E0" w14:textId="7FB2E04A">
      <w:pPr>
        <w:bidi w:val="0"/>
        <w:spacing w:before="240" w:beforeAutospacing="off" w:after="240" w:afterAutospacing="off"/>
        <w:jc w:val="left"/>
      </w:pPr>
      <w:r w:rsidRPr="2DA491BC" w:rsidR="7E361B14">
        <w:rPr>
          <w:rFonts w:ascii="Aptos" w:hAnsi="Aptos" w:eastAsia="Aptos" w:cs="Aptos"/>
          <w:noProof w:val="0"/>
          <w:sz w:val="24"/>
          <w:szCs w:val="24"/>
          <w:lang w:val="en-GB"/>
        </w:rPr>
        <w:t xml:space="preserve">Formal training provides a structured approach to developing workplace knowledge and skills.  For Employee A, database refresher training could clarify procedures and address </w:t>
      </w:r>
      <w:r w:rsidRPr="2DA491BC" w:rsidR="7E361B14">
        <w:rPr>
          <w:rFonts w:ascii="Aptos" w:hAnsi="Aptos" w:eastAsia="Aptos" w:cs="Aptos"/>
          <w:noProof w:val="0"/>
          <w:sz w:val="24"/>
          <w:szCs w:val="24"/>
          <w:lang w:val="en-GB"/>
        </w:rPr>
        <w:t>identified</w:t>
      </w:r>
      <w:r w:rsidRPr="2DA491BC" w:rsidR="7E361B14">
        <w:rPr>
          <w:rFonts w:ascii="Aptos" w:hAnsi="Aptos" w:eastAsia="Aptos" w:cs="Aptos"/>
          <w:noProof w:val="0"/>
          <w:sz w:val="24"/>
          <w:szCs w:val="24"/>
          <w:lang w:val="en-GB"/>
        </w:rPr>
        <w:t xml:space="preserve"> knowledge or confidence gaps.</w:t>
      </w:r>
    </w:p>
    <w:p w:rsidR="3137B0F3" w:rsidP="3137B0F3" w:rsidRDefault="3137B0F3" w14:paraId="653191AD" w14:textId="7C0DB682">
      <w:pPr>
        <w:bidi w:val="0"/>
        <w:spacing w:before="240" w:beforeAutospacing="off" w:after="240" w:afterAutospacing="off"/>
        <w:jc w:val="left"/>
      </w:pPr>
      <w:r w:rsidRPr="2DA491BC" w:rsidR="7E361B14">
        <w:rPr>
          <w:rFonts w:ascii="Aptos" w:hAnsi="Aptos" w:eastAsia="Aptos" w:cs="Aptos"/>
          <w:noProof w:val="0"/>
          <w:sz w:val="24"/>
          <w:szCs w:val="24"/>
          <w:lang w:val="en-GB"/>
        </w:rPr>
        <w:t>However, completing training does not guarantee improved workplace performance and requires organisational time and resources.  If Employee A already understands the required processes but applies them inconsistently, further training may provide limited value. Existing competence should therefore be assessed before training is provided to ensure the intervention addresses a genuine capability gap.</w:t>
      </w:r>
    </w:p>
    <w:p w:rsidR="1E5ACC4E" w:rsidP="3137B0F3" w:rsidRDefault="1E5ACC4E" w14:paraId="47502F5D" w14:textId="5C214326">
      <w:pPr>
        <w:pStyle w:val="Heading3"/>
        <w:spacing w:before="281" w:beforeAutospacing="off" w:after="281" w:afterAutospacing="off"/>
        <w:jc w:val="left"/>
        <w:rPr>
          <w:rFonts w:ascii="Aptos" w:hAnsi="Aptos" w:eastAsia="Aptos" w:cs="Aptos"/>
          <w:b w:val="1"/>
          <w:bCs w:val="1"/>
          <w:noProof w:val="0"/>
          <w:sz w:val="28"/>
          <w:szCs w:val="28"/>
          <w:lang w:val="en-GB"/>
        </w:rPr>
      </w:pPr>
      <w:bookmarkStart w:name="_Toc1385391511" w:id="615123044"/>
      <w:r w:rsidRPr="2DA491BC" w:rsidR="1E5ACC4E">
        <w:rPr>
          <w:rFonts w:ascii="Aptos" w:hAnsi="Aptos" w:eastAsia="Aptos" w:cs="Aptos"/>
          <w:b w:val="1"/>
          <w:bCs w:val="1"/>
          <w:noProof w:val="0"/>
          <w:sz w:val="28"/>
          <w:szCs w:val="28"/>
          <w:lang w:val="en-GB"/>
        </w:rPr>
        <w:t>Coaching</w:t>
      </w:r>
      <w:bookmarkEnd w:id="615123044"/>
    </w:p>
    <w:p w:rsidR="7C6E72A2" w:rsidP="3137B0F3" w:rsidRDefault="7C6E72A2" w14:paraId="0CA41EF7" w14:textId="2716A5B2">
      <w:pPr>
        <w:bidi w:val="0"/>
        <w:spacing w:before="240" w:beforeAutospacing="off" w:after="240" w:afterAutospacing="off"/>
        <w:jc w:val="left"/>
      </w:pPr>
      <w:r w:rsidRPr="3137B0F3" w:rsidR="7C6E72A2">
        <w:rPr>
          <w:rFonts w:ascii="Aptos" w:hAnsi="Aptos" w:eastAsia="Aptos" w:cs="Aptos"/>
          <w:noProof w:val="0"/>
          <w:sz w:val="24"/>
          <w:szCs w:val="24"/>
          <w:lang w:val="en-GB"/>
        </w:rPr>
        <w:t xml:space="preserve">Coaching may provide a more individualised development approach for Employee A. Unlike generic training, coaching can focus upon specific performance challenges and encourage the employee to reflect on their current performance, </w:t>
      </w:r>
      <w:r w:rsidRPr="3137B0F3" w:rsidR="7C6E72A2">
        <w:rPr>
          <w:rFonts w:ascii="Aptos" w:hAnsi="Aptos" w:eastAsia="Aptos" w:cs="Aptos"/>
          <w:noProof w:val="0"/>
          <w:sz w:val="24"/>
          <w:szCs w:val="24"/>
          <w:lang w:val="en-GB"/>
        </w:rPr>
        <w:t>identify</w:t>
      </w:r>
      <w:r w:rsidRPr="3137B0F3" w:rsidR="7C6E72A2">
        <w:rPr>
          <w:rFonts w:ascii="Aptos" w:hAnsi="Aptos" w:eastAsia="Aptos" w:cs="Aptos"/>
          <w:noProof w:val="0"/>
          <w:sz w:val="24"/>
          <w:szCs w:val="24"/>
          <w:lang w:val="en-GB"/>
        </w:rPr>
        <w:t xml:space="preserve"> potential </w:t>
      </w:r>
      <w:r w:rsidRPr="3137B0F3" w:rsidR="7C6E72A2">
        <w:rPr>
          <w:rFonts w:ascii="Aptos" w:hAnsi="Aptos" w:eastAsia="Aptos" w:cs="Aptos"/>
          <w:noProof w:val="0"/>
          <w:sz w:val="24"/>
          <w:szCs w:val="24"/>
          <w:lang w:val="en-GB"/>
        </w:rPr>
        <w:t>solutions</w:t>
      </w:r>
      <w:r w:rsidRPr="3137B0F3" w:rsidR="7C6E72A2">
        <w:rPr>
          <w:rFonts w:ascii="Aptos" w:hAnsi="Aptos" w:eastAsia="Aptos" w:cs="Aptos"/>
          <w:noProof w:val="0"/>
          <w:sz w:val="24"/>
          <w:szCs w:val="24"/>
          <w:lang w:val="en-GB"/>
        </w:rPr>
        <w:t xml:space="preserve"> and take greater responsibility for improvement.  One approach that could be applied is the GROW model, which structures coaching conversations around four stages: Goal, Reality, Options and Will or Way Forward (Maini, n.d.).  This could enable Employee A and their manager to </w:t>
      </w:r>
      <w:r w:rsidRPr="3137B0F3" w:rsidR="7C6E72A2">
        <w:rPr>
          <w:rFonts w:ascii="Aptos" w:hAnsi="Aptos" w:eastAsia="Aptos" w:cs="Aptos"/>
          <w:noProof w:val="0"/>
          <w:sz w:val="24"/>
          <w:szCs w:val="24"/>
          <w:lang w:val="en-GB"/>
        </w:rPr>
        <w:t>establish</w:t>
      </w:r>
      <w:r w:rsidRPr="3137B0F3" w:rsidR="7C6E72A2">
        <w:rPr>
          <w:rFonts w:ascii="Aptos" w:hAnsi="Aptos" w:eastAsia="Aptos" w:cs="Aptos"/>
          <w:noProof w:val="0"/>
          <w:sz w:val="24"/>
          <w:szCs w:val="24"/>
          <w:lang w:val="en-GB"/>
        </w:rPr>
        <w:t xml:space="preserve"> the required performance standard, consider current performance objectively, explore </w:t>
      </w:r>
      <w:r w:rsidRPr="3137B0F3" w:rsidR="7C6E72A2">
        <w:rPr>
          <w:rFonts w:ascii="Aptos" w:hAnsi="Aptos" w:eastAsia="Aptos" w:cs="Aptos"/>
          <w:noProof w:val="0"/>
          <w:sz w:val="24"/>
          <w:szCs w:val="24"/>
          <w:lang w:val="en-GB"/>
        </w:rPr>
        <w:t>possible development</w:t>
      </w:r>
      <w:r w:rsidRPr="3137B0F3" w:rsidR="7C6E72A2">
        <w:rPr>
          <w:rFonts w:ascii="Aptos" w:hAnsi="Aptos" w:eastAsia="Aptos" w:cs="Aptos"/>
          <w:noProof w:val="0"/>
          <w:sz w:val="24"/>
          <w:szCs w:val="24"/>
          <w:lang w:val="en-GB"/>
        </w:rPr>
        <w:t xml:space="preserve"> options and agree specific actions for improvement.</w:t>
      </w:r>
    </w:p>
    <w:p w:rsidR="7C6E72A2" w:rsidP="3137B0F3" w:rsidRDefault="7C6E72A2" w14:paraId="7C622E12" w14:textId="32A3D282">
      <w:pPr>
        <w:bidi w:val="0"/>
        <w:spacing w:before="240" w:beforeAutospacing="off" w:after="240" w:afterAutospacing="off"/>
        <w:jc w:val="left"/>
      </w:pPr>
      <w:r w:rsidRPr="3137B0F3" w:rsidR="7C6E72A2">
        <w:rPr>
          <w:rFonts w:ascii="Aptos" w:hAnsi="Aptos" w:eastAsia="Aptos" w:cs="Aptos"/>
          <w:noProof w:val="0"/>
          <w:sz w:val="24"/>
          <w:szCs w:val="24"/>
          <w:lang w:val="en-GB"/>
        </w:rPr>
        <w:t xml:space="preserve">Coaching may be particularly valuable where Employee A </w:t>
      </w:r>
      <w:r w:rsidRPr="3137B0F3" w:rsidR="7C6E72A2">
        <w:rPr>
          <w:rFonts w:ascii="Aptos" w:hAnsi="Aptos" w:eastAsia="Aptos" w:cs="Aptos"/>
          <w:noProof w:val="0"/>
          <w:sz w:val="24"/>
          <w:szCs w:val="24"/>
          <w:lang w:val="en-GB"/>
        </w:rPr>
        <w:t>possesses</w:t>
      </w:r>
      <w:r w:rsidRPr="3137B0F3" w:rsidR="7C6E72A2">
        <w:rPr>
          <w:rFonts w:ascii="Aptos" w:hAnsi="Aptos" w:eastAsia="Aptos" w:cs="Aptos"/>
          <w:noProof w:val="0"/>
          <w:sz w:val="24"/>
          <w:szCs w:val="24"/>
          <w:lang w:val="en-GB"/>
        </w:rPr>
        <w:t xml:space="preserve"> the necessary technical knowledge but requires support with motivation, confidence, </w:t>
      </w:r>
      <w:r w:rsidRPr="3137B0F3" w:rsidR="7C6E72A2">
        <w:rPr>
          <w:rFonts w:ascii="Aptos" w:hAnsi="Aptos" w:eastAsia="Aptos" w:cs="Aptos"/>
          <w:noProof w:val="0"/>
          <w:sz w:val="24"/>
          <w:szCs w:val="24"/>
          <w:lang w:val="en-GB"/>
        </w:rPr>
        <w:t>organisation</w:t>
      </w:r>
      <w:r w:rsidRPr="3137B0F3" w:rsidR="7C6E72A2">
        <w:rPr>
          <w:rFonts w:ascii="Aptos" w:hAnsi="Aptos" w:eastAsia="Aptos" w:cs="Aptos"/>
          <w:noProof w:val="0"/>
          <w:sz w:val="24"/>
          <w:szCs w:val="24"/>
          <w:lang w:val="en-GB"/>
        </w:rPr>
        <w:t xml:space="preserve"> or application of skills</w:t>
      </w:r>
      <w:r w:rsidRPr="3137B0F3" w:rsidR="7C6E72A2">
        <w:rPr>
          <w:rFonts w:ascii="Aptos" w:hAnsi="Aptos" w:eastAsia="Aptos" w:cs="Aptos"/>
          <w:noProof w:val="0"/>
          <w:sz w:val="24"/>
          <w:szCs w:val="24"/>
          <w:lang w:val="en-GB"/>
        </w:rPr>
        <w:t xml:space="preserve">.  </w:t>
      </w:r>
      <w:r w:rsidRPr="3137B0F3" w:rsidR="7C6E72A2">
        <w:rPr>
          <w:rFonts w:ascii="Aptos" w:hAnsi="Aptos" w:eastAsia="Aptos" w:cs="Aptos"/>
          <w:noProof w:val="0"/>
          <w:sz w:val="24"/>
          <w:szCs w:val="24"/>
          <w:lang w:val="en-GB"/>
        </w:rPr>
        <w:t>Regular coaching conversations would also provide opportunities to review progress and adapt development activities where necessary.  However, successful coaching depends upon the quality of the relationship between the coach and employee and requires both parties to actively engage with the process.  Coaching would therefore be unlikely to improve performance if Employee A is unwilling to participate or take responsibility for agreed actions.</w:t>
      </w:r>
    </w:p>
    <w:p w:rsidR="3137B0F3" w:rsidP="3137B0F3" w:rsidRDefault="3137B0F3" w14:paraId="7C6C49AB" w14:textId="05831420">
      <w:pPr>
        <w:bidi w:val="0"/>
        <w:spacing w:before="240" w:beforeAutospacing="off" w:after="240" w:afterAutospacing="off"/>
        <w:jc w:val="left"/>
        <w:rPr>
          <w:rFonts w:ascii="Aptos" w:hAnsi="Aptos" w:eastAsia="Aptos" w:cs="Aptos"/>
          <w:noProof w:val="0"/>
          <w:sz w:val="24"/>
          <w:szCs w:val="24"/>
          <w:lang w:val="en-GB"/>
        </w:rPr>
      </w:pPr>
    </w:p>
    <w:p w:rsidR="270B08AB" w:rsidP="3137B0F3" w:rsidRDefault="270B08AB" w14:paraId="4021CC66" w14:textId="3D5E0420">
      <w:pPr>
        <w:pStyle w:val="Heading3"/>
        <w:bidi w:val="0"/>
        <w:spacing w:before="281" w:beforeAutospacing="off" w:after="281" w:afterAutospacing="off"/>
        <w:jc w:val="left"/>
        <w:rPr>
          <w:rFonts w:ascii="Aptos" w:hAnsi="Aptos" w:eastAsia="Aptos" w:cs="Aptos"/>
          <w:b w:val="1"/>
          <w:bCs w:val="1"/>
          <w:noProof w:val="0"/>
          <w:sz w:val="28"/>
          <w:szCs w:val="28"/>
          <w:lang w:val="en-GB"/>
        </w:rPr>
      </w:pPr>
      <w:bookmarkStart w:name="_Toc208632618" w:id="432528880"/>
      <w:r w:rsidRPr="2DA491BC" w:rsidR="6335B4FA">
        <w:rPr>
          <w:rFonts w:ascii="Aptos" w:hAnsi="Aptos" w:eastAsia="Aptos" w:cs="Aptos"/>
          <w:b w:val="1"/>
          <w:bCs w:val="1"/>
          <w:noProof w:val="0"/>
          <w:sz w:val="28"/>
          <w:szCs w:val="28"/>
          <w:lang w:val="en-GB"/>
        </w:rPr>
        <w:t>Mentoring and Job Shadowing</w:t>
      </w:r>
      <w:bookmarkEnd w:id="432528880"/>
    </w:p>
    <w:p w:rsidR="3137B0F3" w:rsidP="3137B0F3" w:rsidRDefault="3137B0F3" w14:paraId="19C51A67" w14:textId="33F0EA4D">
      <w:pPr>
        <w:bidi w:val="0"/>
        <w:spacing w:before="240" w:beforeAutospacing="off" w:after="240" w:afterAutospacing="off"/>
        <w:jc w:val="left"/>
      </w:pPr>
      <w:r w:rsidRPr="2DA491BC" w:rsidR="07FBC6ED">
        <w:rPr>
          <w:rFonts w:ascii="Aptos" w:hAnsi="Aptos" w:eastAsia="Aptos" w:cs="Aptos"/>
          <w:noProof w:val="0"/>
          <w:sz w:val="24"/>
          <w:szCs w:val="24"/>
          <w:lang w:val="en-GB"/>
        </w:rPr>
        <w:t>Mentoring and job shadowing enable employees to learn from experienced colleagues. The University of Reading (n.d.) describes mentoring as sharing professional knowledge and experience to support development, while the University of Cambridge (n.d.) identifies job shadowing as an opportunity to observe experienced colleagues and develop relevant skills.</w:t>
      </w:r>
    </w:p>
    <w:p w:rsidR="3137B0F3" w:rsidP="3137B0F3" w:rsidRDefault="3137B0F3" w14:paraId="1B68573F" w14:textId="3ECECB62">
      <w:pPr>
        <w:bidi w:val="0"/>
        <w:spacing w:before="240" w:beforeAutospacing="off" w:after="240" w:afterAutospacing="off"/>
        <w:jc w:val="left"/>
      </w:pPr>
      <w:r w:rsidRPr="2DA491BC" w:rsidR="07FBC6ED">
        <w:rPr>
          <w:rFonts w:ascii="Aptos" w:hAnsi="Aptos" w:eastAsia="Aptos" w:cs="Aptos"/>
          <w:noProof w:val="0"/>
          <w:sz w:val="24"/>
          <w:szCs w:val="24"/>
          <w:lang w:val="en-GB"/>
        </w:rPr>
        <w:t xml:space="preserve">Employee A could </w:t>
      </w:r>
      <w:r w:rsidRPr="2DA491BC" w:rsidR="07FBC6ED">
        <w:rPr>
          <w:rFonts w:ascii="Aptos" w:hAnsi="Aptos" w:eastAsia="Aptos" w:cs="Aptos"/>
          <w:noProof w:val="0"/>
          <w:sz w:val="24"/>
          <w:szCs w:val="24"/>
          <w:lang w:val="en-GB"/>
        </w:rPr>
        <w:t>observe</w:t>
      </w:r>
      <w:r w:rsidRPr="2DA491BC" w:rsidR="07FBC6ED">
        <w:rPr>
          <w:rFonts w:ascii="Aptos" w:hAnsi="Aptos" w:eastAsia="Aptos" w:cs="Aptos"/>
          <w:noProof w:val="0"/>
          <w:sz w:val="24"/>
          <w:szCs w:val="24"/>
          <w:lang w:val="en-GB"/>
        </w:rPr>
        <w:t xml:space="preserve"> effective database management, organisation and task prioritisation while receiving practical guidance</w:t>
      </w:r>
      <w:r w:rsidRPr="2DA491BC" w:rsidR="07FBC6ED">
        <w:rPr>
          <w:rFonts w:ascii="Aptos" w:hAnsi="Aptos" w:eastAsia="Aptos" w:cs="Aptos"/>
          <w:noProof w:val="0"/>
          <w:sz w:val="24"/>
          <w:szCs w:val="24"/>
          <w:lang w:val="en-GB"/>
        </w:rPr>
        <w:t xml:space="preserve">.  </w:t>
      </w:r>
      <w:r w:rsidRPr="2DA491BC" w:rsidR="07FBC6ED">
        <w:rPr>
          <w:rFonts w:ascii="Aptos" w:hAnsi="Aptos" w:eastAsia="Aptos" w:cs="Aptos"/>
          <w:noProof w:val="0"/>
          <w:sz w:val="24"/>
          <w:szCs w:val="24"/>
          <w:lang w:val="en-GB"/>
        </w:rPr>
        <w:t>However, effectiveness depends on the capability of the colleague providing support</w:t>
      </w:r>
      <w:r w:rsidRPr="2DA491BC" w:rsidR="07FBC6ED">
        <w:rPr>
          <w:rFonts w:ascii="Aptos" w:hAnsi="Aptos" w:eastAsia="Aptos" w:cs="Aptos"/>
          <w:noProof w:val="0"/>
          <w:sz w:val="24"/>
          <w:szCs w:val="24"/>
          <w:lang w:val="en-GB"/>
        </w:rPr>
        <w:t xml:space="preserve">.  </w:t>
      </w:r>
      <w:r w:rsidRPr="2DA491BC" w:rsidR="07FBC6ED">
        <w:rPr>
          <w:rFonts w:ascii="Aptos" w:hAnsi="Aptos" w:eastAsia="Aptos" w:cs="Aptos"/>
          <w:noProof w:val="0"/>
          <w:sz w:val="24"/>
          <w:szCs w:val="24"/>
          <w:lang w:val="en-GB"/>
        </w:rPr>
        <w:t xml:space="preserve">Mentoring may be better suited to longer-term development than direct performance management, while job shadowing should be followed by independent practice, clear </w:t>
      </w:r>
      <w:r w:rsidRPr="2DA491BC" w:rsidR="07FBC6ED">
        <w:rPr>
          <w:rFonts w:ascii="Aptos" w:hAnsi="Aptos" w:eastAsia="Aptos" w:cs="Aptos"/>
          <w:noProof w:val="0"/>
          <w:sz w:val="24"/>
          <w:szCs w:val="24"/>
          <w:lang w:val="en-GB"/>
        </w:rPr>
        <w:t>objectives</w:t>
      </w:r>
      <w:r w:rsidRPr="2DA491BC" w:rsidR="07FBC6ED">
        <w:rPr>
          <w:rFonts w:ascii="Aptos" w:hAnsi="Aptos" w:eastAsia="Aptos" w:cs="Aptos"/>
          <w:noProof w:val="0"/>
          <w:sz w:val="24"/>
          <w:szCs w:val="24"/>
          <w:lang w:val="en-GB"/>
        </w:rPr>
        <w:t xml:space="preserve"> and feedback.</w:t>
      </w:r>
    </w:p>
    <w:p w:rsidR="270B08AB" w:rsidP="3137B0F3" w:rsidRDefault="270B08AB" w14:paraId="66C16AB2" w14:textId="0B5D06F2">
      <w:pPr>
        <w:pStyle w:val="Heading3"/>
        <w:bidi w:val="0"/>
        <w:spacing w:before="281" w:beforeAutospacing="off" w:after="281" w:afterAutospacing="off"/>
        <w:jc w:val="left"/>
        <w:rPr>
          <w:rFonts w:ascii="Aptos" w:hAnsi="Aptos" w:eastAsia="Aptos" w:cs="Aptos"/>
          <w:b w:val="1"/>
          <w:bCs w:val="1"/>
          <w:noProof w:val="0"/>
          <w:sz w:val="28"/>
          <w:szCs w:val="28"/>
          <w:lang w:val="en-GB"/>
        </w:rPr>
      </w:pPr>
      <w:bookmarkStart w:name="_Toc666368357" w:id="93737045"/>
      <w:r w:rsidRPr="2DA491BC" w:rsidR="6150BB26">
        <w:rPr>
          <w:rFonts w:ascii="Aptos" w:hAnsi="Aptos" w:eastAsia="Aptos" w:cs="Aptos"/>
          <w:b w:val="1"/>
          <w:bCs w:val="1"/>
          <w:noProof w:val="0"/>
          <w:sz w:val="28"/>
          <w:szCs w:val="28"/>
          <w:lang w:val="en-GB"/>
        </w:rPr>
        <w:t>E-Learning</w:t>
      </w:r>
      <w:bookmarkEnd w:id="93737045"/>
    </w:p>
    <w:p w:rsidR="3674ED61" w:rsidP="2DA491BC" w:rsidRDefault="3674ED61" w14:paraId="6339A591" w14:textId="3721A0C3">
      <w:pPr>
        <w:bidi w:val="0"/>
        <w:spacing w:before="240" w:beforeAutospacing="off" w:after="240" w:afterAutospacing="off"/>
        <w:jc w:val="left"/>
      </w:pPr>
      <w:r w:rsidRPr="2DA491BC" w:rsidR="3674ED61">
        <w:rPr>
          <w:rFonts w:ascii="Aptos" w:hAnsi="Aptos" w:eastAsia="Aptos" w:cs="Aptos"/>
          <w:noProof w:val="0"/>
          <w:sz w:val="24"/>
          <w:szCs w:val="24"/>
          <w:lang w:val="en-GB"/>
        </w:rPr>
        <w:t>E-learning provides flexible access to standardised development. NHS Wales Shared Services Partnership (n.d.) identifies Digital Learning Wales as providing standardised, quality-assured e-learning across NHS Wales.</w:t>
      </w:r>
    </w:p>
    <w:p w:rsidR="3674ED61" w:rsidP="2DA491BC" w:rsidRDefault="3674ED61" w14:paraId="69593CFB" w14:textId="3BCEEDDC">
      <w:pPr>
        <w:bidi w:val="0"/>
        <w:spacing w:before="240" w:beforeAutospacing="off" w:after="240" w:afterAutospacing="off"/>
        <w:jc w:val="left"/>
      </w:pPr>
      <w:r w:rsidRPr="2DA491BC" w:rsidR="3674ED61">
        <w:rPr>
          <w:rFonts w:ascii="Aptos" w:hAnsi="Aptos" w:eastAsia="Aptos" w:cs="Aptos"/>
          <w:noProof w:val="0"/>
          <w:sz w:val="24"/>
          <w:szCs w:val="24"/>
          <w:lang w:val="en-GB"/>
        </w:rPr>
        <w:t xml:space="preserve">For Employee A, e-learning could refresh relevant procedural knowledge but would not </w:t>
      </w:r>
      <w:r w:rsidRPr="2DA491BC" w:rsidR="3674ED61">
        <w:rPr>
          <w:rFonts w:ascii="Aptos" w:hAnsi="Aptos" w:eastAsia="Aptos" w:cs="Aptos"/>
          <w:noProof w:val="0"/>
          <w:sz w:val="24"/>
          <w:szCs w:val="24"/>
          <w:lang w:val="en-GB"/>
        </w:rPr>
        <w:t>demonstrate</w:t>
      </w:r>
      <w:r w:rsidRPr="2DA491BC" w:rsidR="3674ED61">
        <w:rPr>
          <w:rFonts w:ascii="Aptos" w:hAnsi="Aptos" w:eastAsia="Aptos" w:cs="Aptos"/>
          <w:noProof w:val="0"/>
          <w:sz w:val="24"/>
          <w:szCs w:val="24"/>
          <w:lang w:val="en-GB"/>
        </w:rPr>
        <w:t xml:space="preserve"> that learning has transferred into improved performance.  It should therefore supplement, rather than replace, supervised practical application, </w:t>
      </w:r>
      <w:r w:rsidRPr="2DA491BC" w:rsidR="3674ED61">
        <w:rPr>
          <w:rFonts w:ascii="Aptos" w:hAnsi="Aptos" w:eastAsia="Aptos" w:cs="Aptos"/>
          <w:noProof w:val="0"/>
          <w:sz w:val="24"/>
          <w:szCs w:val="24"/>
          <w:lang w:val="en-GB"/>
        </w:rPr>
        <w:t>feedback</w:t>
      </w:r>
      <w:r w:rsidRPr="2DA491BC" w:rsidR="3674ED61">
        <w:rPr>
          <w:rFonts w:ascii="Aptos" w:hAnsi="Aptos" w:eastAsia="Aptos" w:cs="Aptos"/>
          <w:noProof w:val="0"/>
          <w:sz w:val="24"/>
          <w:szCs w:val="24"/>
          <w:lang w:val="en-GB"/>
        </w:rPr>
        <w:t xml:space="preserve"> and assessment of competence.</w:t>
      </w:r>
    </w:p>
    <w:p w:rsidR="270B08AB" w:rsidP="3137B0F3" w:rsidRDefault="270B08AB" w14:paraId="5DE76744" w14:textId="2630003D">
      <w:pPr>
        <w:pStyle w:val="Heading3"/>
        <w:bidi w:val="0"/>
        <w:spacing w:before="281" w:beforeAutospacing="off" w:after="281" w:afterAutospacing="off"/>
        <w:jc w:val="left"/>
        <w:rPr>
          <w:rFonts w:ascii="Aptos" w:hAnsi="Aptos" w:eastAsia="Aptos" w:cs="Aptos"/>
          <w:b w:val="1"/>
          <w:bCs w:val="1"/>
          <w:noProof w:val="0"/>
          <w:sz w:val="28"/>
          <w:szCs w:val="28"/>
          <w:lang w:val="en-GB"/>
        </w:rPr>
      </w:pPr>
      <w:bookmarkStart w:name="_Toc271773434" w:id="538267605"/>
      <w:r w:rsidRPr="2DA491BC" w:rsidR="60C26112">
        <w:rPr>
          <w:rFonts w:ascii="Aptos" w:hAnsi="Aptos" w:eastAsia="Aptos" w:cs="Aptos"/>
          <w:b w:val="1"/>
          <w:bCs w:val="1"/>
          <w:noProof w:val="0"/>
          <w:sz w:val="28"/>
          <w:szCs w:val="28"/>
          <w:lang w:val="en-GB"/>
        </w:rPr>
        <w:t>Experiential Learning</w:t>
      </w:r>
      <w:bookmarkEnd w:id="538267605"/>
    </w:p>
    <w:p w:rsidR="27909F28" w:rsidP="2DA491BC" w:rsidRDefault="27909F28" w14:paraId="51F8EE43" w14:textId="0720A56B">
      <w:pPr>
        <w:bidi w:val="0"/>
        <w:spacing w:before="240" w:beforeAutospacing="off" w:after="240" w:afterAutospacing="off"/>
        <w:jc w:val="left"/>
      </w:pPr>
      <w:r w:rsidRPr="2DA491BC" w:rsidR="27909F28">
        <w:rPr>
          <w:rFonts w:ascii="Aptos" w:hAnsi="Aptos" w:eastAsia="Aptos" w:cs="Aptos"/>
          <w:noProof w:val="0"/>
          <w:sz w:val="24"/>
          <w:szCs w:val="24"/>
          <w:lang w:val="en-GB"/>
        </w:rPr>
        <w:t xml:space="preserve">Experiential learning develops skills through practical experience, </w:t>
      </w:r>
      <w:r w:rsidRPr="2DA491BC" w:rsidR="27909F28">
        <w:rPr>
          <w:rFonts w:ascii="Aptos" w:hAnsi="Aptos" w:eastAsia="Aptos" w:cs="Aptos"/>
          <w:noProof w:val="0"/>
          <w:sz w:val="24"/>
          <w:szCs w:val="24"/>
          <w:lang w:val="en-GB"/>
        </w:rPr>
        <w:t>reflection</w:t>
      </w:r>
      <w:r w:rsidRPr="2DA491BC" w:rsidR="27909F28">
        <w:rPr>
          <w:rFonts w:ascii="Aptos" w:hAnsi="Aptos" w:eastAsia="Aptos" w:cs="Aptos"/>
          <w:noProof w:val="0"/>
          <w:sz w:val="24"/>
          <w:szCs w:val="24"/>
          <w:lang w:val="en-GB"/>
        </w:rPr>
        <w:t xml:space="preserve"> and application.  Kolb's Experiential Learning Cycle incorporates concrete experience, reflective observation, abstract </w:t>
      </w:r>
      <w:r w:rsidRPr="2DA491BC" w:rsidR="27909F28">
        <w:rPr>
          <w:rFonts w:ascii="Aptos" w:hAnsi="Aptos" w:eastAsia="Aptos" w:cs="Aptos"/>
          <w:noProof w:val="0"/>
          <w:sz w:val="24"/>
          <w:szCs w:val="24"/>
          <w:lang w:val="en-GB"/>
        </w:rPr>
        <w:t>conceptualisation</w:t>
      </w:r>
      <w:r w:rsidRPr="2DA491BC" w:rsidR="27909F28">
        <w:rPr>
          <w:rFonts w:ascii="Aptos" w:hAnsi="Aptos" w:eastAsia="Aptos" w:cs="Aptos"/>
          <w:noProof w:val="0"/>
          <w:sz w:val="24"/>
          <w:szCs w:val="24"/>
          <w:lang w:val="en-GB"/>
        </w:rPr>
        <w:t xml:space="preserve"> and active experimentation (Improvement Cymru, 2025).</w:t>
      </w:r>
    </w:p>
    <w:p w:rsidR="27909F28" w:rsidP="2DA491BC" w:rsidRDefault="27909F28" w14:paraId="5BA61FFB" w14:textId="5AA2EFAC">
      <w:pPr>
        <w:bidi w:val="0"/>
        <w:spacing w:before="240" w:beforeAutospacing="off" w:after="240" w:afterAutospacing="off"/>
        <w:jc w:val="left"/>
      </w:pPr>
      <w:r w:rsidRPr="2DA491BC" w:rsidR="27909F28">
        <w:rPr>
          <w:rFonts w:ascii="Aptos" w:hAnsi="Aptos" w:eastAsia="Aptos" w:cs="Aptos"/>
          <w:noProof w:val="0"/>
          <w:sz w:val="24"/>
          <w:szCs w:val="24"/>
          <w:lang w:val="en-GB"/>
        </w:rPr>
        <w:t xml:space="preserve">Employee A could complete administrative tasks under supervision, review database discrepancies with an experienced colleague and apply learning to </w:t>
      </w:r>
      <w:r w:rsidRPr="2DA491BC" w:rsidR="27909F28">
        <w:rPr>
          <w:rFonts w:ascii="Aptos" w:hAnsi="Aptos" w:eastAsia="Aptos" w:cs="Aptos"/>
          <w:noProof w:val="0"/>
          <w:sz w:val="24"/>
          <w:szCs w:val="24"/>
          <w:lang w:val="en-GB"/>
        </w:rPr>
        <w:t>subsequent</w:t>
      </w:r>
      <w:r w:rsidRPr="2DA491BC" w:rsidR="27909F28">
        <w:rPr>
          <w:rFonts w:ascii="Aptos" w:hAnsi="Aptos" w:eastAsia="Aptos" w:cs="Aptos"/>
          <w:noProof w:val="0"/>
          <w:sz w:val="24"/>
          <w:szCs w:val="24"/>
          <w:lang w:val="en-GB"/>
        </w:rPr>
        <w:t xml:space="preserve"> work. This would </w:t>
      </w:r>
      <w:r w:rsidRPr="2DA491BC" w:rsidR="27909F28">
        <w:rPr>
          <w:rFonts w:ascii="Aptos" w:hAnsi="Aptos" w:eastAsia="Aptos" w:cs="Aptos"/>
          <w:noProof w:val="0"/>
          <w:sz w:val="24"/>
          <w:szCs w:val="24"/>
          <w:lang w:val="en-GB"/>
        </w:rPr>
        <w:t>demonstrate</w:t>
      </w:r>
      <w:r w:rsidRPr="2DA491BC" w:rsidR="27909F28">
        <w:rPr>
          <w:rFonts w:ascii="Aptos" w:hAnsi="Aptos" w:eastAsia="Aptos" w:cs="Aptos"/>
          <w:noProof w:val="0"/>
          <w:sz w:val="24"/>
          <w:szCs w:val="24"/>
          <w:lang w:val="en-GB"/>
        </w:rPr>
        <w:t xml:space="preserve"> practical improvement rather than simply training attendance. However, experiential learning requires time and supervision, while learning through mistakes may create risks where errors affect patient information. Initial practice should therefore be controlled and appropriately checked.</w:t>
      </w:r>
    </w:p>
    <w:p w:rsidR="270B08AB" w:rsidP="3137B0F3" w:rsidRDefault="270B08AB" w14:paraId="12810429" w14:textId="567E2A81">
      <w:pPr>
        <w:pStyle w:val="Heading3"/>
        <w:bidi w:val="0"/>
        <w:spacing w:before="281" w:beforeAutospacing="off" w:after="281" w:afterAutospacing="off"/>
        <w:jc w:val="left"/>
        <w:rPr>
          <w:rFonts w:ascii="Aptos" w:hAnsi="Aptos" w:eastAsia="Aptos" w:cs="Aptos"/>
          <w:b w:val="1"/>
          <w:bCs w:val="1"/>
          <w:noProof w:val="0"/>
          <w:sz w:val="28"/>
          <w:szCs w:val="28"/>
          <w:lang w:val="en-GB"/>
        </w:rPr>
      </w:pPr>
      <w:bookmarkStart w:name="_Toc1391966591" w:id="513965412"/>
      <w:r w:rsidRPr="2DA491BC" w:rsidR="60C26112">
        <w:rPr>
          <w:rFonts w:ascii="Aptos" w:hAnsi="Aptos" w:eastAsia="Aptos" w:cs="Aptos"/>
          <w:b w:val="1"/>
          <w:bCs w:val="1"/>
          <w:noProof w:val="0"/>
          <w:sz w:val="28"/>
          <w:szCs w:val="28"/>
          <w:lang w:val="en-GB"/>
        </w:rPr>
        <w:t>Stretch Assignments</w:t>
      </w:r>
      <w:bookmarkEnd w:id="513965412"/>
    </w:p>
    <w:p w:rsidR="3137B0F3" w:rsidP="3137B0F3" w:rsidRDefault="3137B0F3" w14:paraId="6D990B23" w14:textId="69C6E305">
      <w:pPr>
        <w:bidi w:val="0"/>
        <w:spacing w:before="240" w:beforeAutospacing="off" w:after="240" w:afterAutospacing="off"/>
        <w:jc w:val="left"/>
      </w:pPr>
      <w:r w:rsidRPr="2DA491BC" w:rsidR="05D6B27A">
        <w:rPr>
          <w:rFonts w:ascii="Aptos" w:hAnsi="Aptos" w:eastAsia="Aptos" w:cs="Aptos"/>
          <w:noProof w:val="0"/>
          <w:sz w:val="24"/>
          <w:szCs w:val="24"/>
          <w:lang w:val="en-GB"/>
        </w:rPr>
        <w:t>Stretch assignments provide opportunities to undertake unfamiliar responsibilities and develop new skills. The London School of Economics and Political Science (n.d.) identifies stretch assignments as a workplace learning approach supported by constructive feedback.</w:t>
      </w:r>
    </w:p>
    <w:p w:rsidR="3137B0F3" w:rsidP="3137B0F3" w:rsidRDefault="3137B0F3" w14:paraId="2C06943F" w14:textId="058A31E5">
      <w:pPr>
        <w:bidi w:val="0"/>
        <w:spacing w:before="240" w:beforeAutospacing="off" w:after="240" w:afterAutospacing="off"/>
        <w:jc w:val="left"/>
      </w:pPr>
      <w:r w:rsidRPr="2DA491BC" w:rsidR="05D6B27A">
        <w:rPr>
          <w:rFonts w:ascii="Aptos" w:hAnsi="Aptos" w:eastAsia="Aptos" w:cs="Aptos"/>
          <w:noProof w:val="0"/>
          <w:sz w:val="24"/>
          <w:szCs w:val="24"/>
          <w:lang w:val="en-GB"/>
        </w:rPr>
        <w:t xml:space="preserve">Once Employee A </w:t>
      </w:r>
      <w:r w:rsidRPr="2DA491BC" w:rsidR="05D6B27A">
        <w:rPr>
          <w:rFonts w:ascii="Aptos" w:hAnsi="Aptos" w:eastAsia="Aptos" w:cs="Aptos"/>
          <w:noProof w:val="0"/>
          <w:sz w:val="24"/>
          <w:szCs w:val="24"/>
          <w:lang w:val="en-GB"/>
        </w:rPr>
        <w:t>demonstrates</w:t>
      </w:r>
      <w:r w:rsidRPr="2DA491BC" w:rsidR="05D6B27A">
        <w:rPr>
          <w:rFonts w:ascii="Aptos" w:hAnsi="Aptos" w:eastAsia="Aptos" w:cs="Aptos"/>
          <w:noProof w:val="0"/>
          <w:sz w:val="24"/>
          <w:szCs w:val="24"/>
          <w:lang w:val="en-GB"/>
        </w:rPr>
        <w:t xml:space="preserve"> competence in core duties, </w:t>
      </w:r>
      <w:r w:rsidRPr="2DA491BC" w:rsidR="05D6B27A">
        <w:rPr>
          <w:rFonts w:ascii="Aptos" w:hAnsi="Aptos" w:eastAsia="Aptos" w:cs="Aptos"/>
          <w:noProof w:val="0"/>
          <w:sz w:val="24"/>
          <w:szCs w:val="24"/>
          <w:lang w:val="en-GB"/>
        </w:rPr>
        <w:t>additional</w:t>
      </w:r>
      <w:r w:rsidRPr="2DA491BC" w:rsidR="05D6B27A">
        <w:rPr>
          <w:rFonts w:ascii="Aptos" w:hAnsi="Aptos" w:eastAsia="Aptos" w:cs="Aptos"/>
          <w:noProof w:val="0"/>
          <w:sz w:val="24"/>
          <w:szCs w:val="24"/>
          <w:lang w:val="en-GB"/>
        </w:rPr>
        <w:t xml:space="preserve"> responsibility could build confidence, </w:t>
      </w:r>
      <w:r w:rsidRPr="2DA491BC" w:rsidR="05D6B27A">
        <w:rPr>
          <w:rFonts w:ascii="Aptos" w:hAnsi="Aptos" w:eastAsia="Aptos" w:cs="Aptos"/>
          <w:noProof w:val="0"/>
          <w:sz w:val="24"/>
          <w:szCs w:val="24"/>
          <w:lang w:val="en-GB"/>
        </w:rPr>
        <w:t>ownership</w:t>
      </w:r>
      <w:r w:rsidRPr="2DA491BC" w:rsidR="05D6B27A">
        <w:rPr>
          <w:rFonts w:ascii="Aptos" w:hAnsi="Aptos" w:eastAsia="Aptos" w:cs="Aptos"/>
          <w:noProof w:val="0"/>
          <w:sz w:val="24"/>
          <w:szCs w:val="24"/>
          <w:lang w:val="en-GB"/>
        </w:rPr>
        <w:t xml:space="preserve"> and experience</w:t>
      </w:r>
      <w:r w:rsidRPr="2DA491BC" w:rsidR="05D6B27A">
        <w:rPr>
          <w:rFonts w:ascii="Aptos" w:hAnsi="Aptos" w:eastAsia="Aptos" w:cs="Aptos"/>
          <w:noProof w:val="0"/>
          <w:sz w:val="24"/>
          <w:szCs w:val="24"/>
          <w:lang w:val="en-GB"/>
        </w:rPr>
        <w:t xml:space="preserve">.  </w:t>
      </w:r>
      <w:r w:rsidRPr="2DA491BC" w:rsidR="05D6B27A">
        <w:rPr>
          <w:rFonts w:ascii="Aptos" w:hAnsi="Aptos" w:eastAsia="Aptos" w:cs="Aptos"/>
          <w:noProof w:val="0"/>
          <w:sz w:val="24"/>
          <w:szCs w:val="24"/>
          <w:lang w:val="en-GB"/>
        </w:rPr>
        <w:t xml:space="preserve">However, introducing further responsibilities while concerns </w:t>
      </w:r>
      <w:r w:rsidRPr="2DA491BC" w:rsidR="05D6B27A">
        <w:rPr>
          <w:rFonts w:ascii="Aptos" w:hAnsi="Aptos" w:eastAsia="Aptos" w:cs="Aptos"/>
          <w:noProof w:val="0"/>
          <w:sz w:val="24"/>
          <w:szCs w:val="24"/>
          <w:lang w:val="en-GB"/>
        </w:rPr>
        <w:t>remain</w:t>
      </w:r>
      <w:r w:rsidRPr="2DA491BC" w:rsidR="05D6B27A">
        <w:rPr>
          <w:rFonts w:ascii="Aptos" w:hAnsi="Aptos" w:eastAsia="Aptos" w:cs="Aptos"/>
          <w:noProof w:val="0"/>
          <w:sz w:val="24"/>
          <w:szCs w:val="24"/>
          <w:lang w:val="en-GB"/>
        </w:rPr>
        <w:t xml:space="preserve"> </w:t>
      </w:r>
      <w:r w:rsidRPr="2DA491BC" w:rsidR="05D6B27A">
        <w:rPr>
          <w:rFonts w:ascii="Aptos" w:hAnsi="Aptos" w:eastAsia="Aptos" w:cs="Aptos"/>
          <w:noProof w:val="0"/>
          <w:sz w:val="24"/>
          <w:szCs w:val="24"/>
          <w:lang w:val="en-GB"/>
        </w:rPr>
        <w:t>regarding</w:t>
      </w:r>
      <w:r w:rsidRPr="2DA491BC" w:rsidR="05D6B27A">
        <w:rPr>
          <w:rFonts w:ascii="Aptos" w:hAnsi="Aptos" w:eastAsia="Aptos" w:cs="Aptos"/>
          <w:noProof w:val="0"/>
          <w:sz w:val="24"/>
          <w:szCs w:val="24"/>
          <w:lang w:val="en-GB"/>
        </w:rPr>
        <w:t xml:space="preserve"> accuracy and task completion could increase pressure and risk service quality.  Stretch assignments should therefore only follow sustained improvement and include </w:t>
      </w:r>
      <w:r w:rsidRPr="2DA491BC" w:rsidR="05D6B27A">
        <w:rPr>
          <w:rFonts w:ascii="Aptos" w:hAnsi="Aptos" w:eastAsia="Aptos" w:cs="Aptos"/>
          <w:noProof w:val="0"/>
          <w:sz w:val="24"/>
          <w:szCs w:val="24"/>
          <w:lang w:val="en-GB"/>
        </w:rPr>
        <w:t>appropriate supervision</w:t>
      </w:r>
      <w:r w:rsidRPr="2DA491BC" w:rsidR="05D6B27A">
        <w:rPr>
          <w:rFonts w:ascii="Aptos" w:hAnsi="Aptos" w:eastAsia="Aptos" w:cs="Aptos"/>
          <w:noProof w:val="0"/>
          <w:sz w:val="24"/>
          <w:szCs w:val="24"/>
          <w:lang w:val="en-GB"/>
        </w:rPr>
        <w:t xml:space="preserve"> and feedback.</w:t>
      </w:r>
    </w:p>
    <w:p w:rsidR="270B08AB" w:rsidP="3137B0F3" w:rsidRDefault="270B08AB" w14:paraId="0AC77EE5" w14:textId="1E221DD4">
      <w:pPr>
        <w:pStyle w:val="Heading3"/>
        <w:bidi w:val="0"/>
        <w:spacing w:before="281" w:beforeAutospacing="off" w:after="281" w:afterAutospacing="off"/>
        <w:jc w:val="left"/>
        <w:rPr>
          <w:rFonts w:ascii="Aptos" w:hAnsi="Aptos" w:eastAsia="Aptos" w:cs="Aptos"/>
          <w:b w:val="1"/>
          <w:bCs w:val="1"/>
          <w:noProof w:val="0"/>
          <w:sz w:val="28"/>
          <w:szCs w:val="28"/>
          <w:lang w:val="en-GB"/>
        </w:rPr>
      </w:pPr>
      <w:bookmarkStart w:name="_Toc191190924" w:id="986953892"/>
      <w:r w:rsidRPr="2DA491BC" w:rsidR="60C26112">
        <w:rPr>
          <w:rFonts w:ascii="Aptos" w:hAnsi="Aptos" w:eastAsia="Aptos" w:cs="Aptos"/>
          <w:b w:val="1"/>
          <w:bCs w:val="1"/>
          <w:noProof w:val="0"/>
          <w:sz w:val="28"/>
          <w:szCs w:val="28"/>
          <w:lang w:val="en-GB"/>
        </w:rPr>
        <w:t>Recommended Development Approach</w:t>
      </w:r>
      <w:bookmarkEnd w:id="986953892"/>
    </w:p>
    <w:p w:rsidR="0A40B47A" w:rsidP="2DA491BC" w:rsidRDefault="0A40B47A" w14:paraId="3FFFE57C" w14:textId="1D7613E2">
      <w:pPr>
        <w:pStyle w:val="Normal"/>
        <w:bidi w:val="0"/>
        <w:spacing w:before="240" w:beforeAutospacing="off" w:after="240" w:afterAutospacing="off"/>
        <w:jc w:val="left"/>
      </w:pPr>
      <w:r w:rsidRPr="2DA491BC" w:rsidR="0A40B47A">
        <w:rPr>
          <w:rFonts w:ascii="Aptos" w:hAnsi="Aptos" w:eastAsia="Aptos" w:cs="Aptos"/>
          <w:noProof w:val="0"/>
          <w:sz w:val="24"/>
          <w:szCs w:val="24"/>
          <w:lang w:val="en-GB"/>
        </w:rPr>
        <w:t xml:space="preserve">No single development method is likely to address all of Employee A's needs. Initial assessment should </w:t>
      </w:r>
      <w:r w:rsidRPr="2DA491BC" w:rsidR="0A40B47A">
        <w:rPr>
          <w:rFonts w:ascii="Aptos" w:hAnsi="Aptos" w:eastAsia="Aptos" w:cs="Aptos"/>
          <w:noProof w:val="0"/>
          <w:sz w:val="24"/>
          <w:szCs w:val="24"/>
          <w:lang w:val="en-GB"/>
        </w:rPr>
        <w:t>establish</w:t>
      </w:r>
      <w:r w:rsidRPr="2DA491BC" w:rsidR="0A40B47A">
        <w:rPr>
          <w:rFonts w:ascii="Aptos" w:hAnsi="Aptos" w:eastAsia="Aptos" w:cs="Aptos"/>
          <w:noProof w:val="0"/>
          <w:sz w:val="24"/>
          <w:szCs w:val="24"/>
          <w:lang w:val="en-GB"/>
        </w:rPr>
        <w:t xml:space="preserve"> whether refresher training is </w:t>
      </w:r>
      <w:r w:rsidRPr="2DA491BC" w:rsidR="0A40B47A">
        <w:rPr>
          <w:rFonts w:ascii="Aptos" w:hAnsi="Aptos" w:eastAsia="Aptos" w:cs="Aptos"/>
          <w:noProof w:val="0"/>
          <w:sz w:val="24"/>
          <w:szCs w:val="24"/>
          <w:lang w:val="en-GB"/>
        </w:rPr>
        <w:t>required</w:t>
      </w:r>
      <w:r w:rsidRPr="2DA491BC" w:rsidR="0A40B47A">
        <w:rPr>
          <w:rFonts w:ascii="Aptos" w:hAnsi="Aptos" w:eastAsia="Aptos" w:cs="Aptos"/>
          <w:noProof w:val="0"/>
          <w:sz w:val="24"/>
          <w:szCs w:val="24"/>
          <w:lang w:val="en-GB"/>
        </w:rPr>
        <w:t xml:space="preserve">, followed where </w:t>
      </w:r>
      <w:r w:rsidRPr="2DA491BC" w:rsidR="0A40B47A">
        <w:rPr>
          <w:rFonts w:ascii="Aptos" w:hAnsi="Aptos" w:eastAsia="Aptos" w:cs="Aptos"/>
          <w:noProof w:val="0"/>
          <w:sz w:val="24"/>
          <w:szCs w:val="24"/>
          <w:lang w:val="en-GB"/>
        </w:rPr>
        <w:t>appropriate by</w:t>
      </w:r>
      <w:r w:rsidRPr="2DA491BC" w:rsidR="0A40B47A">
        <w:rPr>
          <w:rFonts w:ascii="Aptos" w:hAnsi="Aptos" w:eastAsia="Aptos" w:cs="Aptos"/>
          <w:noProof w:val="0"/>
          <w:sz w:val="24"/>
          <w:szCs w:val="24"/>
          <w:lang w:val="en-GB"/>
        </w:rPr>
        <w:t xml:space="preserve"> job shadowing and supervised practice.  Coaching could support reflection, barrier </w:t>
      </w:r>
      <w:r w:rsidRPr="2DA491BC" w:rsidR="0A40B47A">
        <w:rPr>
          <w:rFonts w:ascii="Aptos" w:hAnsi="Aptos" w:eastAsia="Aptos" w:cs="Aptos"/>
          <w:noProof w:val="0"/>
          <w:sz w:val="24"/>
          <w:szCs w:val="24"/>
          <w:lang w:val="en-GB"/>
        </w:rPr>
        <w:t>identification</w:t>
      </w:r>
      <w:r w:rsidRPr="2DA491BC" w:rsidR="0A40B47A">
        <w:rPr>
          <w:rFonts w:ascii="Aptos" w:hAnsi="Aptos" w:eastAsia="Aptos" w:cs="Aptos"/>
          <w:noProof w:val="0"/>
          <w:sz w:val="24"/>
          <w:szCs w:val="24"/>
          <w:lang w:val="en-GB"/>
        </w:rPr>
        <w:t xml:space="preserve"> and responsibility for improvement, while e-learning and mentoring could provide supplementary or longer-term development.  Stretch assignments should only follow sustained competence in existing duties. This blended approach allows interventions to be adapted to Employee A's needs and progress rather than relying on training alone.</w:t>
      </w:r>
    </w:p>
    <w:p w:rsidR="644BCEDA" w:rsidP="3137B0F3" w:rsidRDefault="644BCEDA" w14:paraId="28FA6D66" w14:textId="4E746AF8">
      <w:pPr>
        <w:pStyle w:val="Heading2"/>
        <w:spacing w:before="299" w:beforeAutospacing="off" w:after="299" w:afterAutospacing="off"/>
        <w:rPr>
          <w:rFonts w:ascii="Aptos" w:hAnsi="Aptos" w:eastAsia="Aptos" w:cs="Aptos"/>
          <w:b w:val="1"/>
          <w:bCs w:val="1"/>
          <w:noProof w:val="0"/>
          <w:sz w:val="36"/>
          <w:szCs w:val="36"/>
          <w:lang w:val="en-GB"/>
        </w:rPr>
      </w:pPr>
      <w:bookmarkStart w:name="_Toc1902591668" w:id="1170557170"/>
      <w:r w:rsidRPr="2DA491BC" w:rsidR="644BCEDA">
        <w:rPr>
          <w:rFonts w:ascii="Aptos" w:hAnsi="Aptos" w:eastAsia="Aptos" w:cs="Aptos"/>
          <w:b w:val="1"/>
          <w:bCs w:val="1"/>
          <w:noProof w:val="0"/>
          <w:sz w:val="36"/>
          <w:szCs w:val="36"/>
          <w:lang w:val="en-GB"/>
        </w:rPr>
        <w:t>5. Individual Development and Performance Plan</w:t>
      </w:r>
      <w:bookmarkEnd w:id="1170557170"/>
    </w:p>
    <w:p w:rsidR="644BCEDA" w:rsidP="46358694" w:rsidRDefault="644BCEDA" w14:paraId="4347BEF7" w14:textId="2F6DE1E6">
      <w:pPr>
        <w:spacing w:before="240" w:beforeAutospacing="off" w:after="240" w:afterAutospacing="off"/>
      </w:pPr>
      <w:r w:rsidRPr="46358694" w:rsidR="644BCEDA">
        <w:rPr>
          <w:rFonts w:ascii="Aptos" w:hAnsi="Aptos" w:eastAsia="Aptos" w:cs="Aptos"/>
          <w:noProof w:val="0"/>
          <w:sz w:val="24"/>
          <w:szCs w:val="24"/>
          <w:lang w:val="en-GB"/>
        </w:rPr>
        <w:t xml:space="preserve">An individual development and performance plan provides a structured approach to </w:t>
      </w:r>
      <w:r w:rsidRPr="46358694" w:rsidR="644BCEDA">
        <w:rPr>
          <w:rFonts w:ascii="Aptos" w:hAnsi="Aptos" w:eastAsia="Aptos" w:cs="Aptos"/>
          <w:noProof w:val="0"/>
          <w:sz w:val="24"/>
          <w:szCs w:val="24"/>
          <w:lang w:val="en-GB"/>
        </w:rPr>
        <w:t>identifying</w:t>
      </w:r>
      <w:r w:rsidRPr="46358694" w:rsidR="644BCEDA">
        <w:rPr>
          <w:rFonts w:ascii="Aptos" w:hAnsi="Aptos" w:eastAsia="Aptos" w:cs="Aptos"/>
          <w:noProof w:val="0"/>
          <w:sz w:val="24"/>
          <w:szCs w:val="24"/>
          <w:lang w:val="en-GB"/>
        </w:rPr>
        <w:t xml:space="preserve"> development needs, agreeing </w:t>
      </w:r>
      <w:r w:rsidRPr="46358694" w:rsidR="644BCEDA">
        <w:rPr>
          <w:rFonts w:ascii="Aptos" w:hAnsi="Aptos" w:eastAsia="Aptos" w:cs="Aptos"/>
          <w:noProof w:val="0"/>
          <w:sz w:val="24"/>
          <w:szCs w:val="24"/>
          <w:lang w:val="en-GB"/>
        </w:rPr>
        <w:t>objectives</w:t>
      </w:r>
      <w:r w:rsidRPr="46358694" w:rsidR="644BCEDA">
        <w:rPr>
          <w:rFonts w:ascii="Aptos" w:hAnsi="Aptos" w:eastAsia="Aptos" w:cs="Aptos"/>
          <w:noProof w:val="0"/>
          <w:sz w:val="24"/>
          <w:szCs w:val="24"/>
          <w:lang w:val="en-GB"/>
        </w:rPr>
        <w:t xml:space="preserve"> and monitoring progress. </w:t>
      </w:r>
      <w:r w:rsidRPr="46358694" w:rsidR="2C0C36A1">
        <w:rPr>
          <w:rFonts w:ascii="Aptos" w:hAnsi="Aptos" w:eastAsia="Aptos" w:cs="Aptos"/>
          <w:noProof w:val="0"/>
          <w:sz w:val="24"/>
          <w:szCs w:val="24"/>
          <w:lang w:val="en-GB"/>
        </w:rPr>
        <w:t xml:space="preserve"> </w:t>
      </w:r>
      <w:r w:rsidRPr="46358694" w:rsidR="644BCEDA">
        <w:rPr>
          <w:rFonts w:ascii="Aptos" w:hAnsi="Aptos" w:eastAsia="Aptos" w:cs="Aptos"/>
          <w:noProof w:val="0"/>
          <w:sz w:val="24"/>
          <w:szCs w:val="24"/>
          <w:lang w:val="en-GB"/>
        </w:rPr>
        <w:t xml:space="preserve">For Employee A, the purpose of the plan would be to support improvement while </w:t>
      </w:r>
      <w:r w:rsidRPr="46358694" w:rsidR="644BCEDA">
        <w:rPr>
          <w:rFonts w:ascii="Aptos" w:hAnsi="Aptos" w:eastAsia="Aptos" w:cs="Aptos"/>
          <w:noProof w:val="0"/>
          <w:sz w:val="24"/>
          <w:szCs w:val="24"/>
          <w:lang w:val="en-GB"/>
        </w:rPr>
        <w:t>establishing</w:t>
      </w:r>
      <w:r w:rsidRPr="46358694" w:rsidR="644BCEDA">
        <w:rPr>
          <w:rFonts w:ascii="Aptos" w:hAnsi="Aptos" w:eastAsia="Aptos" w:cs="Aptos"/>
          <w:noProof w:val="0"/>
          <w:sz w:val="24"/>
          <w:szCs w:val="24"/>
          <w:lang w:val="en-GB"/>
        </w:rPr>
        <w:t xml:space="preserve"> clear expectations </w:t>
      </w:r>
      <w:r w:rsidRPr="46358694" w:rsidR="644BCEDA">
        <w:rPr>
          <w:rFonts w:ascii="Aptos" w:hAnsi="Aptos" w:eastAsia="Aptos" w:cs="Aptos"/>
          <w:noProof w:val="0"/>
          <w:sz w:val="24"/>
          <w:szCs w:val="24"/>
          <w:lang w:val="en-GB"/>
        </w:rPr>
        <w:t>regarding</w:t>
      </w:r>
      <w:r w:rsidRPr="46358694" w:rsidR="644BCEDA">
        <w:rPr>
          <w:rFonts w:ascii="Aptos" w:hAnsi="Aptos" w:eastAsia="Aptos" w:cs="Aptos"/>
          <w:noProof w:val="0"/>
          <w:sz w:val="24"/>
          <w:szCs w:val="24"/>
          <w:lang w:val="en-GB"/>
        </w:rPr>
        <w:t xml:space="preserve"> the standard of performance </w:t>
      </w:r>
      <w:r w:rsidRPr="46358694" w:rsidR="644BCEDA">
        <w:rPr>
          <w:rFonts w:ascii="Aptos" w:hAnsi="Aptos" w:eastAsia="Aptos" w:cs="Aptos"/>
          <w:noProof w:val="0"/>
          <w:sz w:val="24"/>
          <w:szCs w:val="24"/>
          <w:lang w:val="en-GB"/>
        </w:rPr>
        <w:t>required</w:t>
      </w:r>
      <w:r w:rsidRPr="46358694" w:rsidR="644BCEDA">
        <w:rPr>
          <w:rFonts w:ascii="Aptos" w:hAnsi="Aptos" w:eastAsia="Aptos" w:cs="Aptos"/>
          <w:noProof w:val="0"/>
          <w:sz w:val="24"/>
          <w:szCs w:val="24"/>
          <w:lang w:val="en-GB"/>
        </w:rPr>
        <w:t xml:space="preserve">. </w:t>
      </w:r>
      <w:r w:rsidRPr="46358694" w:rsidR="2937DFD8">
        <w:rPr>
          <w:rFonts w:ascii="Aptos" w:hAnsi="Aptos" w:eastAsia="Aptos" w:cs="Aptos"/>
          <w:noProof w:val="0"/>
          <w:sz w:val="24"/>
          <w:szCs w:val="24"/>
          <w:lang w:val="en-GB"/>
        </w:rPr>
        <w:t xml:space="preserve"> </w:t>
      </w:r>
      <w:r w:rsidRPr="46358694" w:rsidR="644BCEDA">
        <w:rPr>
          <w:rFonts w:ascii="Aptos" w:hAnsi="Aptos" w:eastAsia="Aptos" w:cs="Aptos"/>
          <w:noProof w:val="0"/>
          <w:sz w:val="24"/>
          <w:szCs w:val="24"/>
          <w:lang w:val="en-GB"/>
        </w:rPr>
        <w:t xml:space="preserve">The plan should therefore be developmental rather than punitive, providing Employee A with </w:t>
      </w:r>
      <w:r w:rsidRPr="46358694" w:rsidR="644BCEDA">
        <w:rPr>
          <w:rFonts w:ascii="Aptos" w:hAnsi="Aptos" w:eastAsia="Aptos" w:cs="Aptos"/>
          <w:noProof w:val="0"/>
          <w:sz w:val="24"/>
          <w:szCs w:val="24"/>
          <w:lang w:val="en-GB"/>
        </w:rPr>
        <w:t>appropriate support</w:t>
      </w:r>
      <w:r w:rsidRPr="46358694" w:rsidR="644BCEDA">
        <w:rPr>
          <w:rFonts w:ascii="Aptos" w:hAnsi="Aptos" w:eastAsia="Aptos" w:cs="Aptos"/>
          <w:noProof w:val="0"/>
          <w:sz w:val="24"/>
          <w:szCs w:val="24"/>
          <w:lang w:val="en-GB"/>
        </w:rPr>
        <w:t xml:space="preserve"> while also encouraging responsibility and accountability for their performance.</w:t>
      </w:r>
    </w:p>
    <w:p w:rsidR="644BCEDA" w:rsidP="3137B0F3" w:rsidRDefault="644BCEDA" w14:paraId="419BDBF2" w14:textId="70B1BA6C">
      <w:pPr>
        <w:pStyle w:val="Heading3"/>
        <w:spacing w:before="281" w:beforeAutospacing="off" w:after="281" w:afterAutospacing="off"/>
        <w:rPr>
          <w:rFonts w:ascii="Aptos" w:hAnsi="Aptos" w:eastAsia="Aptos" w:cs="Aptos"/>
          <w:b w:val="1"/>
          <w:bCs w:val="1"/>
          <w:noProof w:val="0"/>
          <w:sz w:val="28"/>
          <w:szCs w:val="28"/>
          <w:lang w:val="en-GB"/>
        </w:rPr>
      </w:pPr>
      <w:bookmarkStart w:name="_Toc914257404" w:id="1941037406"/>
      <w:r w:rsidRPr="2DA491BC" w:rsidR="644BCEDA">
        <w:rPr>
          <w:rFonts w:ascii="Aptos" w:hAnsi="Aptos" w:eastAsia="Aptos" w:cs="Aptos"/>
          <w:b w:val="1"/>
          <w:bCs w:val="1"/>
          <w:noProof w:val="0"/>
          <w:sz w:val="28"/>
          <w:szCs w:val="28"/>
          <w:lang w:val="en-GB"/>
        </w:rPr>
        <w:t>5.1 Initial Assessment of Development Needs</w:t>
      </w:r>
      <w:bookmarkEnd w:id="1941037406"/>
    </w:p>
    <w:p w:rsidR="644BCEDA" w:rsidP="46358694" w:rsidRDefault="644BCEDA" w14:paraId="1C76636C" w14:textId="0227FED5">
      <w:pPr>
        <w:spacing w:before="240" w:beforeAutospacing="off" w:after="240" w:afterAutospacing="off"/>
      </w:pPr>
      <w:r w:rsidRPr="3137B0F3" w:rsidR="644BCEDA">
        <w:rPr>
          <w:rFonts w:ascii="Aptos" w:hAnsi="Aptos" w:eastAsia="Aptos" w:cs="Aptos"/>
          <w:noProof w:val="0"/>
          <w:sz w:val="24"/>
          <w:szCs w:val="24"/>
          <w:lang w:val="en-GB"/>
        </w:rPr>
        <w:t xml:space="preserve">Before implementing any development activities, </w:t>
      </w:r>
      <w:r w:rsidRPr="3137B0F3" w:rsidR="644BCEDA">
        <w:rPr>
          <w:rFonts w:ascii="Aptos" w:hAnsi="Aptos" w:eastAsia="Aptos" w:cs="Aptos"/>
          <w:noProof w:val="0"/>
          <w:sz w:val="24"/>
          <w:szCs w:val="24"/>
          <w:lang w:val="en-GB"/>
        </w:rPr>
        <w:t>an initial</w:t>
      </w:r>
      <w:r w:rsidRPr="3137B0F3" w:rsidR="644BCEDA">
        <w:rPr>
          <w:rFonts w:ascii="Aptos" w:hAnsi="Aptos" w:eastAsia="Aptos" w:cs="Aptos"/>
          <w:noProof w:val="0"/>
          <w:sz w:val="24"/>
          <w:szCs w:val="24"/>
          <w:lang w:val="en-GB"/>
        </w:rPr>
        <w:t xml:space="preserve"> assessment should be undertaken to </w:t>
      </w:r>
      <w:r w:rsidRPr="3137B0F3" w:rsidR="644BCEDA">
        <w:rPr>
          <w:rFonts w:ascii="Aptos" w:hAnsi="Aptos" w:eastAsia="Aptos" w:cs="Aptos"/>
          <w:noProof w:val="0"/>
          <w:sz w:val="24"/>
          <w:szCs w:val="24"/>
          <w:lang w:val="en-GB"/>
        </w:rPr>
        <w:t>establish</w:t>
      </w:r>
      <w:r w:rsidRPr="3137B0F3" w:rsidR="644BCEDA">
        <w:rPr>
          <w:rFonts w:ascii="Aptos" w:hAnsi="Aptos" w:eastAsia="Aptos" w:cs="Aptos"/>
          <w:noProof w:val="0"/>
          <w:sz w:val="24"/>
          <w:szCs w:val="24"/>
          <w:lang w:val="en-GB"/>
        </w:rPr>
        <w:t xml:space="preserve"> Employee A's current level of competence and </w:t>
      </w:r>
      <w:r w:rsidRPr="3137B0F3" w:rsidR="644BCEDA">
        <w:rPr>
          <w:rFonts w:ascii="Aptos" w:hAnsi="Aptos" w:eastAsia="Aptos" w:cs="Aptos"/>
          <w:noProof w:val="0"/>
          <w:sz w:val="24"/>
          <w:szCs w:val="24"/>
          <w:lang w:val="en-GB"/>
        </w:rPr>
        <w:t>identify</w:t>
      </w:r>
      <w:r w:rsidRPr="3137B0F3" w:rsidR="644BCEDA">
        <w:rPr>
          <w:rFonts w:ascii="Aptos" w:hAnsi="Aptos" w:eastAsia="Aptos" w:cs="Aptos"/>
          <w:noProof w:val="0"/>
          <w:sz w:val="24"/>
          <w:szCs w:val="24"/>
          <w:lang w:val="en-GB"/>
        </w:rPr>
        <w:t xml:space="preserve"> the </w:t>
      </w:r>
      <w:r w:rsidRPr="3137B0F3" w:rsidR="644BCEDA">
        <w:rPr>
          <w:rFonts w:ascii="Aptos" w:hAnsi="Aptos" w:eastAsia="Aptos" w:cs="Aptos"/>
          <w:noProof w:val="0"/>
          <w:sz w:val="24"/>
          <w:szCs w:val="24"/>
          <w:lang w:val="en-GB"/>
        </w:rPr>
        <w:t>possible causes</w:t>
      </w:r>
      <w:r w:rsidRPr="3137B0F3" w:rsidR="644BCEDA">
        <w:rPr>
          <w:rFonts w:ascii="Aptos" w:hAnsi="Aptos" w:eastAsia="Aptos" w:cs="Aptos"/>
          <w:noProof w:val="0"/>
          <w:sz w:val="24"/>
          <w:szCs w:val="24"/>
          <w:lang w:val="en-GB"/>
        </w:rPr>
        <w:t xml:space="preserve"> of the performance concerns. </w:t>
      </w:r>
      <w:r w:rsidRPr="3137B0F3" w:rsidR="1951EB1B">
        <w:rPr>
          <w:rFonts w:ascii="Aptos" w:hAnsi="Aptos" w:eastAsia="Aptos" w:cs="Aptos"/>
          <w:noProof w:val="0"/>
          <w:sz w:val="24"/>
          <w:szCs w:val="24"/>
          <w:lang w:val="en-GB"/>
        </w:rPr>
        <w:t xml:space="preserve"> </w:t>
      </w:r>
      <w:r w:rsidRPr="3137B0F3" w:rsidR="644BCEDA">
        <w:rPr>
          <w:rFonts w:ascii="Aptos" w:hAnsi="Aptos" w:eastAsia="Aptos" w:cs="Aptos"/>
          <w:noProof w:val="0"/>
          <w:sz w:val="24"/>
          <w:szCs w:val="24"/>
          <w:lang w:val="en-GB"/>
        </w:rPr>
        <w:t xml:space="preserve">This should include a confidential discussion with Employee A, a review of their agreed responsibilities and consideration of objective performance evidence, including the accuracy of database records and completion of </w:t>
      </w:r>
      <w:r w:rsidRPr="3137B0F3" w:rsidR="644BCEDA">
        <w:rPr>
          <w:rFonts w:ascii="Aptos" w:hAnsi="Aptos" w:eastAsia="Aptos" w:cs="Aptos"/>
          <w:noProof w:val="0"/>
          <w:sz w:val="24"/>
          <w:szCs w:val="24"/>
          <w:lang w:val="en-GB"/>
        </w:rPr>
        <w:t>allocated</w:t>
      </w:r>
      <w:r w:rsidRPr="3137B0F3" w:rsidR="644BCEDA">
        <w:rPr>
          <w:rFonts w:ascii="Aptos" w:hAnsi="Aptos" w:eastAsia="Aptos" w:cs="Aptos"/>
          <w:noProof w:val="0"/>
          <w:sz w:val="24"/>
          <w:szCs w:val="24"/>
          <w:lang w:val="en-GB"/>
        </w:rPr>
        <w:t xml:space="preserve"> tasks. </w:t>
      </w:r>
      <w:r w:rsidRPr="3137B0F3" w:rsidR="5BB3BE5A">
        <w:rPr>
          <w:rFonts w:ascii="Aptos" w:hAnsi="Aptos" w:eastAsia="Aptos" w:cs="Aptos"/>
          <w:noProof w:val="0"/>
          <w:sz w:val="24"/>
          <w:szCs w:val="24"/>
          <w:lang w:val="en-GB"/>
        </w:rPr>
        <w:t xml:space="preserve"> </w:t>
      </w:r>
      <w:r w:rsidRPr="3137B0F3" w:rsidR="644BCEDA">
        <w:rPr>
          <w:rFonts w:ascii="Aptos" w:hAnsi="Aptos" w:eastAsia="Aptos" w:cs="Aptos"/>
          <w:noProof w:val="0"/>
          <w:sz w:val="24"/>
          <w:szCs w:val="24"/>
          <w:lang w:val="en-GB"/>
        </w:rPr>
        <w:t xml:space="preserve">Employee A should also be given the opportunity to </w:t>
      </w:r>
      <w:r w:rsidRPr="3137B0F3" w:rsidR="644BCEDA">
        <w:rPr>
          <w:rFonts w:ascii="Aptos" w:hAnsi="Aptos" w:eastAsia="Aptos" w:cs="Aptos"/>
          <w:noProof w:val="0"/>
          <w:sz w:val="24"/>
          <w:szCs w:val="24"/>
          <w:lang w:val="en-GB"/>
        </w:rPr>
        <w:t>identify</w:t>
      </w:r>
      <w:r w:rsidRPr="3137B0F3" w:rsidR="644BCEDA">
        <w:rPr>
          <w:rFonts w:ascii="Aptos" w:hAnsi="Aptos" w:eastAsia="Aptos" w:cs="Aptos"/>
          <w:noProof w:val="0"/>
          <w:sz w:val="24"/>
          <w:szCs w:val="24"/>
          <w:lang w:val="en-GB"/>
        </w:rPr>
        <w:t xml:space="preserve"> areas where they feel </w:t>
      </w:r>
      <w:r w:rsidRPr="3137B0F3" w:rsidR="644BCEDA">
        <w:rPr>
          <w:rFonts w:ascii="Aptos" w:hAnsi="Aptos" w:eastAsia="Aptos" w:cs="Aptos"/>
          <w:noProof w:val="0"/>
          <w:sz w:val="24"/>
          <w:szCs w:val="24"/>
          <w:lang w:val="en-GB"/>
        </w:rPr>
        <w:t>additional</w:t>
      </w:r>
      <w:r w:rsidRPr="3137B0F3" w:rsidR="644BCEDA">
        <w:rPr>
          <w:rFonts w:ascii="Aptos" w:hAnsi="Aptos" w:eastAsia="Aptos" w:cs="Aptos"/>
          <w:noProof w:val="0"/>
          <w:sz w:val="24"/>
          <w:szCs w:val="24"/>
          <w:lang w:val="en-GB"/>
        </w:rPr>
        <w:t xml:space="preserve"> support is required and discuss any barriers that may be affecting their performance.</w:t>
      </w:r>
    </w:p>
    <w:p w:rsidR="02048530" w:rsidP="3137B0F3" w:rsidRDefault="02048530" w14:paraId="5907622F" w14:textId="3B17388E">
      <w:pPr>
        <w:pStyle w:val="Normal"/>
        <w:spacing w:before="240" w:beforeAutospacing="off" w:after="240" w:afterAutospacing="off"/>
      </w:pPr>
      <w:r w:rsidRPr="3137B0F3" w:rsidR="02048530">
        <w:rPr>
          <w:rFonts w:ascii="Aptos" w:hAnsi="Aptos" w:eastAsia="Aptos" w:cs="Aptos"/>
          <w:noProof w:val="0"/>
          <w:sz w:val="24"/>
          <w:szCs w:val="24"/>
          <w:lang w:val="en-GB"/>
        </w:rPr>
        <w:t xml:space="preserve">This stage is particularly important because </w:t>
      </w:r>
      <w:r w:rsidRPr="3137B0F3" w:rsidR="02048530">
        <w:rPr>
          <w:rFonts w:ascii="Aptos" w:hAnsi="Aptos" w:eastAsia="Aptos" w:cs="Aptos"/>
          <w:noProof w:val="0"/>
          <w:sz w:val="24"/>
          <w:szCs w:val="24"/>
          <w:lang w:val="en-GB"/>
        </w:rPr>
        <w:t>poor performance</w:t>
      </w:r>
      <w:r w:rsidRPr="3137B0F3" w:rsidR="02048530">
        <w:rPr>
          <w:rFonts w:ascii="Aptos" w:hAnsi="Aptos" w:eastAsia="Aptos" w:cs="Aptos"/>
          <w:noProof w:val="0"/>
          <w:sz w:val="24"/>
          <w:szCs w:val="24"/>
          <w:lang w:val="en-GB"/>
        </w:rPr>
        <w:t xml:space="preserve"> should not automatically be assumed to result from a lack of knowledge or skills</w:t>
      </w:r>
      <w:r w:rsidRPr="3137B0F3" w:rsidR="02048530">
        <w:rPr>
          <w:rFonts w:ascii="Aptos" w:hAnsi="Aptos" w:eastAsia="Aptos" w:cs="Aptos"/>
          <w:noProof w:val="0"/>
          <w:sz w:val="24"/>
          <w:szCs w:val="24"/>
          <w:lang w:val="en-GB"/>
        </w:rPr>
        <w:t xml:space="preserve">.  </w:t>
      </w:r>
      <w:r w:rsidRPr="3137B0F3" w:rsidR="02048530">
        <w:rPr>
          <w:rFonts w:ascii="Aptos" w:hAnsi="Aptos" w:eastAsia="Aptos" w:cs="Aptos"/>
          <w:noProof w:val="0"/>
          <w:sz w:val="24"/>
          <w:szCs w:val="24"/>
          <w:lang w:val="en-GB"/>
        </w:rPr>
        <w:t>The Chartered Institute of Personnel and Development (CIPD, 2025</w:t>
      </w:r>
      <w:r w:rsidRPr="3137B0F3" w:rsidR="0FC3E899">
        <w:rPr>
          <w:rFonts w:ascii="Aptos" w:hAnsi="Aptos" w:eastAsia="Aptos" w:cs="Aptos"/>
          <w:noProof w:val="0"/>
          <w:sz w:val="24"/>
          <w:szCs w:val="24"/>
          <w:lang w:val="en-GB"/>
        </w:rPr>
        <w:t>b</w:t>
      </w:r>
      <w:r w:rsidRPr="3137B0F3" w:rsidR="02048530">
        <w:rPr>
          <w:rFonts w:ascii="Aptos" w:hAnsi="Aptos" w:eastAsia="Aptos" w:cs="Aptos"/>
          <w:noProof w:val="0"/>
          <w:sz w:val="24"/>
          <w:szCs w:val="24"/>
          <w:lang w:val="en-GB"/>
        </w:rPr>
        <w:t xml:space="preserve">) emphasises that learning needs analysis should </w:t>
      </w:r>
      <w:r w:rsidRPr="3137B0F3" w:rsidR="02048530">
        <w:rPr>
          <w:rFonts w:ascii="Aptos" w:hAnsi="Aptos" w:eastAsia="Aptos" w:cs="Aptos"/>
          <w:noProof w:val="0"/>
          <w:sz w:val="24"/>
          <w:szCs w:val="24"/>
          <w:lang w:val="en-GB"/>
        </w:rPr>
        <w:t>identify</w:t>
      </w:r>
      <w:r w:rsidRPr="3137B0F3" w:rsidR="02048530">
        <w:rPr>
          <w:rFonts w:ascii="Aptos" w:hAnsi="Aptos" w:eastAsia="Aptos" w:cs="Aptos"/>
          <w:noProof w:val="0"/>
          <w:sz w:val="24"/>
          <w:szCs w:val="24"/>
          <w:lang w:val="en-GB"/>
        </w:rPr>
        <w:t xml:space="preserve"> gaps between current and </w:t>
      </w:r>
      <w:r w:rsidRPr="3137B0F3" w:rsidR="02048530">
        <w:rPr>
          <w:rFonts w:ascii="Aptos" w:hAnsi="Aptos" w:eastAsia="Aptos" w:cs="Aptos"/>
          <w:noProof w:val="0"/>
          <w:sz w:val="24"/>
          <w:szCs w:val="24"/>
          <w:lang w:val="en-GB"/>
        </w:rPr>
        <w:t>required</w:t>
      </w:r>
      <w:r w:rsidRPr="3137B0F3" w:rsidR="02048530">
        <w:rPr>
          <w:rFonts w:ascii="Aptos" w:hAnsi="Aptos" w:eastAsia="Aptos" w:cs="Aptos"/>
          <w:noProof w:val="0"/>
          <w:sz w:val="24"/>
          <w:szCs w:val="24"/>
          <w:lang w:val="en-GB"/>
        </w:rPr>
        <w:t xml:space="preserve"> performance and </w:t>
      </w:r>
      <w:r w:rsidRPr="3137B0F3" w:rsidR="02048530">
        <w:rPr>
          <w:rFonts w:ascii="Aptos" w:hAnsi="Aptos" w:eastAsia="Aptos" w:cs="Aptos"/>
          <w:noProof w:val="0"/>
          <w:sz w:val="24"/>
          <w:szCs w:val="24"/>
          <w:lang w:val="en-GB"/>
        </w:rPr>
        <w:t>establish</w:t>
      </w:r>
      <w:r w:rsidRPr="3137B0F3" w:rsidR="02048530">
        <w:rPr>
          <w:rFonts w:ascii="Aptos" w:hAnsi="Aptos" w:eastAsia="Aptos" w:cs="Aptos"/>
          <w:noProof w:val="0"/>
          <w:sz w:val="24"/>
          <w:szCs w:val="24"/>
          <w:lang w:val="en-GB"/>
        </w:rPr>
        <w:t xml:space="preserve"> whether learning and development is an appropriate response</w:t>
      </w:r>
      <w:r w:rsidRPr="3137B0F3" w:rsidR="02048530">
        <w:rPr>
          <w:rFonts w:ascii="Aptos" w:hAnsi="Aptos" w:eastAsia="Aptos" w:cs="Aptos"/>
          <w:noProof w:val="0"/>
          <w:sz w:val="24"/>
          <w:szCs w:val="24"/>
          <w:lang w:val="en-GB"/>
        </w:rPr>
        <w:t xml:space="preserve">.  </w:t>
      </w:r>
      <w:r w:rsidRPr="3137B0F3" w:rsidR="02048530">
        <w:rPr>
          <w:rFonts w:ascii="Aptos" w:hAnsi="Aptos" w:eastAsia="Aptos" w:cs="Aptos"/>
          <w:b w:val="0"/>
          <w:bCs w:val="0"/>
          <w:noProof w:val="0"/>
          <w:sz w:val="24"/>
          <w:szCs w:val="24"/>
          <w:lang w:val="en-GB"/>
        </w:rPr>
        <w:t xml:space="preserve">The </w:t>
      </w:r>
      <w:r w:rsidRPr="3137B0F3" w:rsidR="02048530">
        <w:rPr>
          <w:rFonts w:ascii="Aptos" w:hAnsi="Aptos" w:eastAsia="Aptos" w:cs="Aptos"/>
          <w:b w:val="0"/>
          <w:bCs w:val="0"/>
          <w:noProof w:val="0"/>
          <w:sz w:val="24"/>
          <w:szCs w:val="24"/>
          <w:lang w:val="en-GB"/>
        </w:rPr>
        <w:t>Advisory, Conciliation and Arbitration Servic</w:t>
      </w:r>
      <w:r w:rsidRPr="3137B0F3" w:rsidR="02048530">
        <w:rPr>
          <w:rFonts w:ascii="Aptos" w:hAnsi="Aptos" w:eastAsia="Aptos" w:cs="Aptos"/>
          <w:b w:val="0"/>
          <w:bCs w:val="0"/>
          <w:noProof w:val="0"/>
          <w:sz w:val="24"/>
          <w:szCs w:val="24"/>
          <w:lang w:val="en-GB"/>
        </w:rPr>
        <w:t>e (ACAS, 2026</w:t>
      </w:r>
      <w:r w:rsidRPr="3137B0F3" w:rsidR="16A17050">
        <w:rPr>
          <w:rFonts w:ascii="Aptos" w:hAnsi="Aptos" w:eastAsia="Aptos" w:cs="Aptos"/>
          <w:b w:val="0"/>
          <w:bCs w:val="0"/>
          <w:noProof w:val="0"/>
          <w:sz w:val="24"/>
          <w:szCs w:val="24"/>
          <w:lang w:val="en-GB"/>
        </w:rPr>
        <w:t>b</w:t>
      </w:r>
      <w:r w:rsidRPr="3137B0F3" w:rsidR="02048530">
        <w:rPr>
          <w:rFonts w:ascii="Aptos" w:hAnsi="Aptos" w:eastAsia="Aptos" w:cs="Aptos"/>
          <w:b w:val="0"/>
          <w:bCs w:val="0"/>
          <w:noProof w:val="0"/>
          <w:sz w:val="24"/>
          <w:szCs w:val="24"/>
          <w:lang w:val="en-GB"/>
        </w:rPr>
        <w:t>) also distinguishes between capability concerns, which relate to an employee's ability to perform their role, and conduct concerns relating to their behaviour at work</w:t>
      </w:r>
      <w:r w:rsidRPr="3137B0F3" w:rsidR="02048530">
        <w:rPr>
          <w:rFonts w:ascii="Aptos" w:hAnsi="Aptos" w:eastAsia="Aptos" w:cs="Aptos"/>
          <w:b w:val="0"/>
          <w:bCs w:val="0"/>
          <w:noProof w:val="0"/>
          <w:sz w:val="24"/>
          <w:szCs w:val="24"/>
          <w:lang w:val="en-GB"/>
        </w:rPr>
        <w:t xml:space="preserve">.  </w:t>
      </w:r>
      <w:r w:rsidRPr="3137B0F3" w:rsidR="02048530">
        <w:rPr>
          <w:rFonts w:ascii="Aptos" w:hAnsi="Aptos" w:eastAsia="Aptos" w:cs="Aptos"/>
          <w:b w:val="0"/>
          <w:bCs w:val="0"/>
          <w:noProof w:val="0"/>
          <w:sz w:val="24"/>
          <w:szCs w:val="24"/>
          <w:lang w:val="en-GB"/>
        </w:rPr>
        <w:t xml:space="preserve">This distinction is important when </w:t>
      </w:r>
      <w:r w:rsidRPr="3137B0F3" w:rsidR="02048530">
        <w:rPr>
          <w:rFonts w:ascii="Aptos" w:hAnsi="Aptos" w:eastAsia="Aptos" w:cs="Aptos"/>
          <w:b w:val="0"/>
          <w:bCs w:val="0"/>
          <w:noProof w:val="0"/>
          <w:sz w:val="24"/>
          <w:szCs w:val="24"/>
          <w:lang w:val="en-GB"/>
        </w:rPr>
        <w:t>identifying</w:t>
      </w:r>
      <w:r w:rsidRPr="3137B0F3" w:rsidR="02048530">
        <w:rPr>
          <w:rFonts w:ascii="Aptos" w:hAnsi="Aptos" w:eastAsia="Aptos" w:cs="Aptos"/>
          <w:b w:val="0"/>
          <w:bCs w:val="0"/>
          <w:noProof w:val="0"/>
          <w:sz w:val="24"/>
          <w:szCs w:val="24"/>
          <w:lang w:val="en-GB"/>
        </w:rPr>
        <w:t xml:space="preserve"> the most </w:t>
      </w:r>
      <w:r w:rsidRPr="3137B0F3" w:rsidR="02048530">
        <w:rPr>
          <w:rFonts w:ascii="Aptos" w:hAnsi="Aptos" w:eastAsia="Aptos" w:cs="Aptos"/>
          <w:b w:val="0"/>
          <w:bCs w:val="0"/>
          <w:noProof w:val="0"/>
          <w:sz w:val="24"/>
          <w:szCs w:val="24"/>
          <w:lang w:val="en-GB"/>
        </w:rPr>
        <w:t>appropriate response</w:t>
      </w:r>
      <w:r w:rsidRPr="3137B0F3" w:rsidR="02048530">
        <w:rPr>
          <w:rFonts w:ascii="Aptos" w:hAnsi="Aptos" w:eastAsia="Aptos" w:cs="Aptos"/>
          <w:b w:val="0"/>
          <w:bCs w:val="0"/>
          <w:noProof w:val="0"/>
          <w:sz w:val="24"/>
          <w:szCs w:val="24"/>
          <w:lang w:val="en-GB"/>
        </w:rPr>
        <w:t xml:space="preserve"> to a performance concern. </w:t>
      </w:r>
      <w:r w:rsidRPr="3137B0F3" w:rsidR="02048530">
        <w:rPr>
          <w:rFonts w:ascii="Aptos" w:hAnsi="Aptos" w:eastAsia="Aptos" w:cs="Aptos"/>
          <w:noProof w:val="0"/>
          <w:sz w:val="24"/>
          <w:szCs w:val="24"/>
          <w:lang w:val="en-GB"/>
        </w:rPr>
        <w:t>For example, if Employee A does not fully understand the database processes, refresher training and supervised practice may be appropriate</w:t>
      </w:r>
      <w:r w:rsidRPr="3137B0F3" w:rsidR="02048530">
        <w:rPr>
          <w:rFonts w:ascii="Aptos" w:hAnsi="Aptos" w:eastAsia="Aptos" w:cs="Aptos"/>
          <w:noProof w:val="0"/>
          <w:sz w:val="24"/>
          <w:szCs w:val="24"/>
          <w:lang w:val="en-GB"/>
        </w:rPr>
        <w:t xml:space="preserve">.  </w:t>
      </w:r>
      <w:r w:rsidRPr="3137B0F3" w:rsidR="02048530">
        <w:rPr>
          <w:rFonts w:ascii="Aptos" w:hAnsi="Aptos" w:eastAsia="Aptos" w:cs="Aptos"/>
          <w:noProof w:val="0"/>
          <w:sz w:val="24"/>
          <w:szCs w:val="24"/>
          <w:lang w:val="en-GB"/>
        </w:rPr>
        <w:t xml:space="preserve">However, if they can </w:t>
      </w:r>
      <w:r w:rsidRPr="3137B0F3" w:rsidR="02048530">
        <w:rPr>
          <w:rFonts w:ascii="Aptos" w:hAnsi="Aptos" w:eastAsia="Aptos" w:cs="Aptos"/>
          <w:noProof w:val="0"/>
          <w:sz w:val="24"/>
          <w:szCs w:val="24"/>
          <w:lang w:val="en-GB"/>
        </w:rPr>
        <w:t>demonstrate</w:t>
      </w:r>
      <w:r w:rsidRPr="3137B0F3" w:rsidR="02048530">
        <w:rPr>
          <w:rFonts w:ascii="Aptos" w:hAnsi="Aptos" w:eastAsia="Aptos" w:cs="Aptos"/>
          <w:noProof w:val="0"/>
          <w:sz w:val="24"/>
          <w:szCs w:val="24"/>
          <w:lang w:val="en-GB"/>
        </w:rPr>
        <w:t xml:space="preserve"> the required knowledge and competence but performance </w:t>
      </w:r>
      <w:r w:rsidRPr="3137B0F3" w:rsidR="02048530">
        <w:rPr>
          <w:rFonts w:ascii="Aptos" w:hAnsi="Aptos" w:eastAsia="Aptos" w:cs="Aptos"/>
          <w:noProof w:val="0"/>
          <w:sz w:val="24"/>
          <w:szCs w:val="24"/>
          <w:lang w:val="en-GB"/>
        </w:rPr>
        <w:t>remains</w:t>
      </w:r>
      <w:r w:rsidRPr="3137B0F3" w:rsidR="02048530">
        <w:rPr>
          <w:rFonts w:ascii="Aptos" w:hAnsi="Aptos" w:eastAsia="Aptos" w:cs="Aptos"/>
          <w:noProof w:val="0"/>
          <w:sz w:val="24"/>
          <w:szCs w:val="24"/>
          <w:lang w:val="en-GB"/>
        </w:rPr>
        <w:t xml:space="preserve"> inconsistent, further training alone may have limited value</w:t>
      </w:r>
      <w:r w:rsidRPr="3137B0F3" w:rsidR="02048530">
        <w:rPr>
          <w:rFonts w:ascii="Aptos" w:hAnsi="Aptos" w:eastAsia="Aptos" w:cs="Aptos"/>
          <w:noProof w:val="0"/>
          <w:sz w:val="24"/>
          <w:szCs w:val="24"/>
          <w:lang w:val="en-GB"/>
        </w:rPr>
        <w:t xml:space="preserve">.  </w:t>
      </w:r>
      <w:r w:rsidRPr="3137B0F3" w:rsidR="02048530">
        <w:rPr>
          <w:rFonts w:ascii="Aptos" w:hAnsi="Aptos" w:eastAsia="Aptos" w:cs="Aptos"/>
          <w:noProof w:val="0"/>
          <w:sz w:val="24"/>
          <w:szCs w:val="24"/>
          <w:lang w:val="en-GB"/>
        </w:rPr>
        <w:t>Other factors, including motivation, unclear expectations, workload or workplace circumstances, may need to be considered. Establishing a baseline before development begins would also provide a point of comparison when progress is reviewed later in the process.</w:t>
      </w:r>
    </w:p>
    <w:p w:rsidR="20F188C4" w:rsidP="46358694" w:rsidRDefault="20F188C4" w14:paraId="6DFBBFF9" w14:textId="28A663E8">
      <w:pPr>
        <w:spacing w:before="240" w:beforeAutospacing="off" w:after="240" w:afterAutospacing="off"/>
      </w:pPr>
      <w:r w:rsidRPr="46358694" w:rsidR="20F188C4">
        <w:rPr>
          <w:rFonts w:ascii="Aptos" w:hAnsi="Aptos" w:eastAsia="Aptos" w:cs="Aptos"/>
          <w:noProof w:val="0"/>
          <w:sz w:val="24"/>
          <w:szCs w:val="24"/>
          <w:lang w:val="en-GB"/>
        </w:rPr>
        <w:t xml:space="preserve">The outcome of the </w:t>
      </w:r>
      <w:r w:rsidRPr="46358694" w:rsidR="20F188C4">
        <w:rPr>
          <w:rFonts w:ascii="Aptos" w:hAnsi="Aptos" w:eastAsia="Aptos" w:cs="Aptos"/>
          <w:noProof w:val="0"/>
          <w:sz w:val="24"/>
          <w:szCs w:val="24"/>
          <w:lang w:val="en-GB"/>
        </w:rPr>
        <w:t>initial</w:t>
      </w:r>
      <w:r w:rsidRPr="46358694" w:rsidR="20F188C4">
        <w:rPr>
          <w:rFonts w:ascii="Aptos" w:hAnsi="Aptos" w:eastAsia="Aptos" w:cs="Aptos"/>
          <w:noProof w:val="0"/>
          <w:sz w:val="24"/>
          <w:szCs w:val="24"/>
          <w:lang w:val="en-GB"/>
        </w:rPr>
        <w:t xml:space="preserve"> assessment should therefore be an agreed understanding of Employee A's development needs and the performance standards expected.  These findings can then be used to </w:t>
      </w:r>
      <w:r w:rsidRPr="46358694" w:rsidR="20F188C4">
        <w:rPr>
          <w:rFonts w:ascii="Aptos" w:hAnsi="Aptos" w:eastAsia="Aptos" w:cs="Aptos"/>
          <w:noProof w:val="0"/>
          <w:sz w:val="24"/>
          <w:szCs w:val="24"/>
          <w:lang w:val="en-GB"/>
        </w:rPr>
        <w:t>establish</w:t>
      </w:r>
      <w:r w:rsidRPr="46358694" w:rsidR="20F188C4">
        <w:rPr>
          <w:rFonts w:ascii="Aptos" w:hAnsi="Aptos" w:eastAsia="Aptos" w:cs="Aptos"/>
          <w:noProof w:val="0"/>
          <w:sz w:val="24"/>
          <w:szCs w:val="24"/>
          <w:lang w:val="en-GB"/>
        </w:rPr>
        <w:t xml:space="preserve"> specific development </w:t>
      </w:r>
      <w:r w:rsidRPr="46358694" w:rsidR="20F188C4">
        <w:rPr>
          <w:rFonts w:ascii="Aptos" w:hAnsi="Aptos" w:eastAsia="Aptos" w:cs="Aptos"/>
          <w:noProof w:val="0"/>
          <w:sz w:val="24"/>
          <w:szCs w:val="24"/>
          <w:lang w:val="en-GB"/>
        </w:rPr>
        <w:t>objectives</w:t>
      </w:r>
      <w:r w:rsidRPr="46358694" w:rsidR="20F188C4">
        <w:rPr>
          <w:rFonts w:ascii="Aptos" w:hAnsi="Aptos" w:eastAsia="Aptos" w:cs="Aptos"/>
          <w:noProof w:val="0"/>
          <w:sz w:val="24"/>
          <w:szCs w:val="24"/>
          <w:lang w:val="en-GB"/>
        </w:rPr>
        <w:t xml:space="preserve"> and select </w:t>
      </w:r>
      <w:r w:rsidRPr="46358694" w:rsidR="20F188C4">
        <w:rPr>
          <w:rFonts w:ascii="Aptos" w:hAnsi="Aptos" w:eastAsia="Aptos" w:cs="Aptos"/>
          <w:noProof w:val="0"/>
          <w:sz w:val="24"/>
          <w:szCs w:val="24"/>
          <w:lang w:val="en-GB"/>
        </w:rPr>
        <w:t>appropriate development</w:t>
      </w:r>
      <w:r w:rsidRPr="46358694" w:rsidR="20F188C4">
        <w:rPr>
          <w:rFonts w:ascii="Aptos" w:hAnsi="Aptos" w:eastAsia="Aptos" w:cs="Aptos"/>
          <w:noProof w:val="0"/>
          <w:sz w:val="24"/>
          <w:szCs w:val="24"/>
          <w:lang w:val="en-GB"/>
        </w:rPr>
        <w:t xml:space="preserve"> activities.</w:t>
      </w:r>
    </w:p>
    <w:p w:rsidR="737564E3" w:rsidP="3137B0F3" w:rsidRDefault="737564E3" w14:paraId="11C0AADF" w14:textId="1D7D4D53">
      <w:pPr>
        <w:pStyle w:val="Heading3"/>
        <w:spacing w:before="281" w:beforeAutospacing="off" w:after="281" w:afterAutospacing="off"/>
        <w:rPr>
          <w:rFonts w:ascii="Aptos" w:hAnsi="Aptos" w:eastAsia="Aptos" w:cs="Aptos"/>
          <w:b w:val="1"/>
          <w:bCs w:val="1"/>
          <w:noProof w:val="0"/>
          <w:sz w:val="28"/>
          <w:szCs w:val="28"/>
          <w:lang w:val="en-GB"/>
        </w:rPr>
      </w:pPr>
      <w:bookmarkStart w:name="_Toc995092801" w:id="1988083530"/>
      <w:r w:rsidRPr="2DA491BC" w:rsidR="737564E3">
        <w:rPr>
          <w:rFonts w:ascii="Aptos" w:hAnsi="Aptos" w:eastAsia="Aptos" w:cs="Aptos"/>
          <w:b w:val="1"/>
          <w:bCs w:val="1"/>
          <w:noProof w:val="0"/>
          <w:sz w:val="28"/>
          <w:szCs w:val="28"/>
          <w:lang w:val="en-GB"/>
        </w:rPr>
        <w:t>5.2 Individual Development and Performance Plan</w:t>
      </w:r>
      <w:bookmarkEnd w:id="1988083530"/>
    </w:p>
    <w:p w:rsidR="737564E3" w:rsidP="2DA491BC" w:rsidRDefault="737564E3" w14:paraId="10DA1C29" w14:textId="31287E22">
      <w:pPr>
        <w:spacing w:before="240" w:beforeAutospacing="off" w:after="240" w:afterAutospacing="off"/>
      </w:pPr>
      <w:r w:rsidRPr="2DA491BC" w:rsidR="737564E3">
        <w:rPr>
          <w:rFonts w:ascii="Aptos" w:hAnsi="Aptos" w:eastAsia="Aptos" w:cs="Aptos"/>
          <w:noProof w:val="0"/>
          <w:sz w:val="24"/>
          <w:szCs w:val="24"/>
          <w:lang w:val="en-GB"/>
        </w:rPr>
        <w:t xml:space="preserve">Following the </w:t>
      </w:r>
      <w:r w:rsidRPr="2DA491BC" w:rsidR="737564E3">
        <w:rPr>
          <w:rFonts w:ascii="Aptos" w:hAnsi="Aptos" w:eastAsia="Aptos" w:cs="Aptos"/>
          <w:noProof w:val="0"/>
          <w:sz w:val="24"/>
          <w:szCs w:val="24"/>
          <w:lang w:val="en-GB"/>
        </w:rPr>
        <w:t>initial</w:t>
      </w:r>
      <w:r w:rsidRPr="2DA491BC" w:rsidR="737564E3">
        <w:rPr>
          <w:rFonts w:ascii="Aptos" w:hAnsi="Aptos" w:eastAsia="Aptos" w:cs="Aptos"/>
          <w:noProof w:val="0"/>
          <w:sz w:val="24"/>
          <w:szCs w:val="24"/>
          <w:lang w:val="en-GB"/>
        </w:rPr>
        <w:t xml:space="preserve"> assessment,</w:t>
      </w:r>
      <w:r w:rsidRPr="2DA491BC" w:rsidR="737564E3">
        <w:rPr>
          <w:rFonts w:ascii="Aptos" w:hAnsi="Aptos" w:eastAsia="Aptos" w:cs="Aptos"/>
          <w:noProof w:val="0"/>
          <w:sz w:val="24"/>
          <w:szCs w:val="24"/>
          <w:lang w:val="en-GB"/>
        </w:rPr>
        <w:t xml:space="preserve"> specific development </w:t>
      </w:r>
      <w:r w:rsidRPr="2DA491BC" w:rsidR="737564E3">
        <w:rPr>
          <w:rFonts w:ascii="Aptos" w:hAnsi="Aptos" w:eastAsia="Aptos" w:cs="Aptos"/>
          <w:noProof w:val="0"/>
          <w:sz w:val="24"/>
          <w:szCs w:val="24"/>
          <w:lang w:val="en-GB"/>
        </w:rPr>
        <w:t>objectives</w:t>
      </w:r>
      <w:r w:rsidRPr="2DA491BC" w:rsidR="737564E3">
        <w:rPr>
          <w:rFonts w:ascii="Aptos" w:hAnsi="Aptos" w:eastAsia="Aptos" w:cs="Aptos"/>
          <w:noProof w:val="0"/>
          <w:sz w:val="24"/>
          <w:szCs w:val="24"/>
          <w:lang w:val="en-GB"/>
        </w:rPr>
        <w:t xml:space="preserve"> should be agreed collaboratively with Employee A. </w:t>
      </w:r>
      <w:r w:rsidRPr="2DA491BC" w:rsidR="737564E3">
        <w:rPr>
          <w:rFonts w:ascii="Aptos" w:hAnsi="Aptos" w:eastAsia="Aptos" w:cs="Aptos"/>
          <w:noProof w:val="0"/>
          <w:sz w:val="24"/>
          <w:szCs w:val="24"/>
          <w:lang w:val="en-GB"/>
        </w:rPr>
        <w:t>Objectives</w:t>
      </w:r>
      <w:r w:rsidRPr="2DA491BC" w:rsidR="737564E3">
        <w:rPr>
          <w:rFonts w:ascii="Aptos" w:hAnsi="Aptos" w:eastAsia="Aptos" w:cs="Aptos"/>
          <w:noProof w:val="0"/>
          <w:sz w:val="24"/>
          <w:szCs w:val="24"/>
          <w:lang w:val="en-GB"/>
        </w:rPr>
        <w:t xml:space="preserve"> should be realistic, </w:t>
      </w:r>
      <w:r w:rsidRPr="2DA491BC" w:rsidR="737564E3">
        <w:rPr>
          <w:rFonts w:ascii="Aptos" w:hAnsi="Aptos" w:eastAsia="Aptos" w:cs="Aptos"/>
          <w:noProof w:val="0"/>
          <w:sz w:val="24"/>
          <w:szCs w:val="24"/>
          <w:lang w:val="en-GB"/>
        </w:rPr>
        <w:t>measurable</w:t>
      </w:r>
      <w:r w:rsidRPr="2DA491BC" w:rsidR="737564E3">
        <w:rPr>
          <w:rFonts w:ascii="Aptos" w:hAnsi="Aptos" w:eastAsia="Aptos" w:cs="Aptos"/>
          <w:noProof w:val="0"/>
          <w:sz w:val="24"/>
          <w:szCs w:val="24"/>
          <w:lang w:val="en-GB"/>
        </w:rPr>
        <w:t xml:space="preserve"> and </w:t>
      </w:r>
      <w:r w:rsidRPr="2DA491BC" w:rsidR="737564E3">
        <w:rPr>
          <w:rFonts w:ascii="Aptos" w:hAnsi="Aptos" w:eastAsia="Aptos" w:cs="Aptos"/>
          <w:noProof w:val="0"/>
          <w:sz w:val="24"/>
          <w:szCs w:val="24"/>
          <w:lang w:val="en-GB"/>
        </w:rPr>
        <w:t>directly related</w:t>
      </w:r>
      <w:r w:rsidRPr="2DA491BC" w:rsidR="737564E3">
        <w:rPr>
          <w:rFonts w:ascii="Aptos" w:hAnsi="Aptos" w:eastAsia="Aptos" w:cs="Aptos"/>
          <w:noProof w:val="0"/>
          <w:sz w:val="24"/>
          <w:szCs w:val="24"/>
          <w:lang w:val="en-GB"/>
        </w:rPr>
        <w:t xml:space="preserve"> to the development needs </w:t>
      </w:r>
      <w:r w:rsidRPr="2DA491BC" w:rsidR="737564E3">
        <w:rPr>
          <w:rFonts w:ascii="Aptos" w:hAnsi="Aptos" w:eastAsia="Aptos" w:cs="Aptos"/>
          <w:noProof w:val="0"/>
          <w:sz w:val="24"/>
          <w:szCs w:val="24"/>
          <w:lang w:val="en-GB"/>
        </w:rPr>
        <w:t>identified</w:t>
      </w:r>
      <w:r w:rsidRPr="2DA491BC" w:rsidR="737564E3">
        <w:rPr>
          <w:rFonts w:ascii="Aptos" w:hAnsi="Aptos" w:eastAsia="Aptos" w:cs="Aptos"/>
          <w:noProof w:val="0"/>
          <w:sz w:val="24"/>
          <w:szCs w:val="24"/>
          <w:lang w:val="en-GB"/>
        </w:rPr>
        <w:t xml:space="preserve">.  </w:t>
      </w:r>
      <w:r w:rsidRPr="2DA491BC" w:rsidR="737564E3">
        <w:rPr>
          <w:rFonts w:ascii="Aptos" w:hAnsi="Aptos" w:eastAsia="Aptos" w:cs="Aptos"/>
          <w:noProof w:val="0"/>
          <w:sz w:val="24"/>
          <w:szCs w:val="24"/>
          <w:lang w:val="en-GB"/>
        </w:rPr>
        <w:t xml:space="preserve">The proposed plan below combines development activities with clear measures of success, allowing progress to be </w:t>
      </w:r>
      <w:r w:rsidRPr="2DA491BC" w:rsidR="737564E3">
        <w:rPr>
          <w:rFonts w:ascii="Aptos" w:hAnsi="Aptos" w:eastAsia="Aptos" w:cs="Aptos"/>
          <w:noProof w:val="0"/>
          <w:sz w:val="24"/>
          <w:szCs w:val="24"/>
          <w:lang w:val="en-GB"/>
        </w:rPr>
        <w:t>monitored</w:t>
      </w:r>
      <w:r w:rsidRPr="2DA491BC" w:rsidR="737564E3">
        <w:rPr>
          <w:rFonts w:ascii="Aptos" w:hAnsi="Aptos" w:eastAsia="Aptos" w:cs="Aptos"/>
          <w:noProof w:val="0"/>
          <w:sz w:val="24"/>
          <w:szCs w:val="24"/>
          <w:lang w:val="en-GB"/>
        </w:rPr>
        <w:t xml:space="preserve"> objectively rather than relying upon subjective judgements of performance</w:t>
      </w:r>
      <w:r w:rsidRPr="2DA491BC" w:rsidR="737564E3">
        <w:rPr>
          <w:rFonts w:ascii="Aptos" w:hAnsi="Aptos" w:eastAsia="Aptos" w:cs="Aptos"/>
          <w:noProof w:val="0"/>
          <w:sz w:val="24"/>
          <w:szCs w:val="24"/>
          <w:lang w:val="en-GB"/>
        </w:rPr>
        <w:t>.</w:t>
      </w:r>
      <w:r w:rsidRPr="2DA491BC" w:rsidR="3CAC1DF2">
        <w:rPr>
          <w:rFonts w:ascii="Aptos" w:hAnsi="Aptos" w:eastAsia="Aptos" w:cs="Aptos"/>
          <w:noProof w:val="0"/>
          <w:sz w:val="24"/>
          <w:szCs w:val="24"/>
          <w:lang w:val="en-GB"/>
        </w:rPr>
        <w:t xml:space="preserve">  </w:t>
      </w:r>
      <w:r w:rsidRPr="2DA491BC" w:rsidR="3CAC1DF2">
        <w:rPr>
          <w:rFonts w:ascii="Aptos" w:hAnsi="Aptos" w:eastAsia="Aptos" w:cs="Aptos"/>
          <w:noProof w:val="0"/>
          <w:sz w:val="24"/>
          <w:szCs w:val="24"/>
          <w:lang w:val="en-GB"/>
        </w:rPr>
        <w:t xml:space="preserve">Swansea Bay University Health Board (n.d.) highlights the importance of Personal Appraisal Development Reviews (PADRs) in recognising employee achievements and </w:t>
      </w:r>
      <w:r w:rsidRPr="2DA491BC" w:rsidR="3CAC1DF2">
        <w:rPr>
          <w:rFonts w:ascii="Aptos" w:hAnsi="Aptos" w:eastAsia="Aptos" w:cs="Aptos"/>
          <w:noProof w:val="0"/>
          <w:sz w:val="24"/>
          <w:szCs w:val="24"/>
          <w:lang w:val="en-GB"/>
        </w:rPr>
        <w:t>identifying</w:t>
      </w:r>
      <w:r w:rsidRPr="2DA491BC" w:rsidR="3CAC1DF2">
        <w:rPr>
          <w:rFonts w:ascii="Aptos" w:hAnsi="Aptos" w:eastAsia="Aptos" w:cs="Aptos"/>
          <w:noProof w:val="0"/>
          <w:sz w:val="24"/>
          <w:szCs w:val="24"/>
          <w:lang w:val="en-GB"/>
        </w:rPr>
        <w:t xml:space="preserve"> future development goals</w:t>
      </w:r>
      <w:r w:rsidRPr="2DA491BC" w:rsidR="3CAC1DF2">
        <w:rPr>
          <w:rFonts w:ascii="Aptos" w:hAnsi="Aptos" w:eastAsia="Aptos" w:cs="Aptos"/>
          <w:noProof w:val="0"/>
          <w:sz w:val="24"/>
          <w:szCs w:val="24"/>
          <w:lang w:val="en-GB"/>
        </w:rPr>
        <w:t xml:space="preserve">.  </w:t>
      </w:r>
      <w:r w:rsidRPr="2DA491BC" w:rsidR="3CAC1DF2">
        <w:rPr>
          <w:rFonts w:ascii="Aptos" w:hAnsi="Aptos" w:eastAsia="Aptos" w:cs="Aptos"/>
          <w:noProof w:val="0"/>
          <w:sz w:val="24"/>
          <w:szCs w:val="24"/>
          <w:lang w:val="en-GB"/>
        </w:rPr>
        <w:t xml:space="preserve">This </w:t>
      </w:r>
      <w:r w:rsidRPr="2DA491BC" w:rsidR="3CAC1DF2">
        <w:rPr>
          <w:rFonts w:ascii="Aptos" w:hAnsi="Aptos" w:eastAsia="Aptos" w:cs="Aptos"/>
          <w:noProof w:val="0"/>
          <w:sz w:val="24"/>
          <w:szCs w:val="24"/>
          <w:lang w:val="en-GB"/>
        </w:rPr>
        <w:t>demonstrates</w:t>
      </w:r>
      <w:r w:rsidRPr="2DA491BC" w:rsidR="3CAC1DF2">
        <w:rPr>
          <w:rFonts w:ascii="Aptos" w:hAnsi="Aptos" w:eastAsia="Aptos" w:cs="Aptos"/>
          <w:noProof w:val="0"/>
          <w:sz w:val="24"/>
          <w:szCs w:val="24"/>
          <w:lang w:val="en-GB"/>
        </w:rPr>
        <w:t xml:space="preserve"> how structured development planning can support both individual improvement and longer-term professional progression within an NHS setting.</w:t>
      </w:r>
    </w:p>
    <w:p w:rsidR="46358694" w:rsidP="2DA491BC" w:rsidRDefault="46358694" w14:paraId="2C284BA4" w14:textId="765DEA58">
      <w:pPr>
        <w:spacing w:before="240" w:beforeAutospacing="off" w:after="240" w:afterAutospacing="off"/>
        <w:rPr>
          <w:rFonts w:ascii="Aptos" w:hAnsi="Aptos" w:eastAsia="Aptos" w:cs="Aptos"/>
          <w:noProof w:val="0"/>
          <w:sz w:val="24"/>
          <w:szCs w:val="24"/>
          <w:lang w:val="en-GB"/>
        </w:rPr>
      </w:pPr>
      <w:r w:rsidR="7071DE60">
        <w:drawing>
          <wp:inline wp14:editId="10BD29F0" wp14:anchorId="0D1BED8E">
            <wp:extent cx="5724525" cy="4981575"/>
            <wp:effectExtent l="0" t="0" r="0" b="0"/>
            <wp:docPr id="184615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615227" name="Picture 184615227"/>
                    <pic:cNvPicPr/>
                  </pic:nvPicPr>
                  <pic:blipFill>
                    <a:blip xmlns:r="http://schemas.openxmlformats.org/officeDocument/2006/relationships" r:embed="rId1379341508">
                      <a:extLst>
                        <a:ext uri="{28A0092B-C50C-407E-A947-70E740481C1C}">
                          <a14:useLocalDpi xmlns:a14="http://schemas.microsoft.com/office/drawing/2010/main"/>
                        </a:ext>
                      </a:extLst>
                    </a:blip>
                    <a:stretch>
                      <a:fillRect/>
                    </a:stretch>
                  </pic:blipFill>
                  <pic:spPr>
                    <a:xfrm>
                      <a:off x="0" y="0"/>
                      <a:ext cx="5724525" cy="4981575"/>
                    </a:xfrm>
                    <a:prstGeom prst="rect">
                      <a:avLst/>
                    </a:prstGeom>
                  </pic:spPr>
                </pic:pic>
              </a:graphicData>
            </a:graphic>
          </wp:inline>
        </w:drawing>
      </w:r>
    </w:p>
    <w:p w:rsidR="46358694" w:rsidP="3137B0F3" w:rsidRDefault="46358694" w14:paraId="114279FF" w14:textId="77AE54B2">
      <w:pPr>
        <w:spacing w:before="240" w:beforeAutospacing="off" w:after="240" w:afterAutospacing="off"/>
      </w:pPr>
      <w:r w:rsidRPr="3137B0F3" w:rsidR="6E1B3462">
        <w:rPr>
          <w:rFonts w:ascii="Aptos" w:hAnsi="Aptos" w:eastAsia="Aptos" w:cs="Aptos"/>
          <w:noProof w:val="0"/>
          <w:sz w:val="24"/>
          <w:szCs w:val="24"/>
          <w:lang w:val="en-GB"/>
        </w:rPr>
        <w:t xml:space="preserve">The </w:t>
      </w:r>
      <w:r w:rsidRPr="3137B0F3" w:rsidR="6E1B3462">
        <w:rPr>
          <w:rFonts w:ascii="Aptos" w:hAnsi="Aptos" w:eastAsia="Aptos" w:cs="Aptos"/>
          <w:noProof w:val="0"/>
          <w:sz w:val="24"/>
          <w:szCs w:val="24"/>
          <w:lang w:val="en-GB"/>
        </w:rPr>
        <w:t>objectives</w:t>
      </w:r>
      <w:r w:rsidRPr="3137B0F3" w:rsidR="6E1B3462">
        <w:rPr>
          <w:rFonts w:ascii="Aptos" w:hAnsi="Aptos" w:eastAsia="Aptos" w:cs="Aptos"/>
          <w:noProof w:val="0"/>
          <w:sz w:val="24"/>
          <w:szCs w:val="24"/>
          <w:lang w:val="en-GB"/>
        </w:rPr>
        <w:t xml:space="preserve"> within the plan should remain flexible and be adjusted where evidence </w:t>
      </w:r>
      <w:r w:rsidRPr="3137B0F3" w:rsidR="6E1B3462">
        <w:rPr>
          <w:rFonts w:ascii="Aptos" w:hAnsi="Aptos" w:eastAsia="Aptos" w:cs="Aptos"/>
          <w:noProof w:val="0"/>
          <w:sz w:val="24"/>
          <w:szCs w:val="24"/>
          <w:lang w:val="en-GB"/>
        </w:rPr>
        <w:t>demonstrates</w:t>
      </w:r>
      <w:r w:rsidRPr="3137B0F3" w:rsidR="6E1B3462">
        <w:rPr>
          <w:rFonts w:ascii="Aptos" w:hAnsi="Aptos" w:eastAsia="Aptos" w:cs="Aptos"/>
          <w:noProof w:val="0"/>
          <w:sz w:val="24"/>
          <w:szCs w:val="24"/>
          <w:lang w:val="en-GB"/>
        </w:rPr>
        <w:t xml:space="preserve"> that Employee A </w:t>
      </w:r>
      <w:r w:rsidRPr="3137B0F3" w:rsidR="6E1B3462">
        <w:rPr>
          <w:rFonts w:ascii="Aptos" w:hAnsi="Aptos" w:eastAsia="Aptos" w:cs="Aptos"/>
          <w:noProof w:val="0"/>
          <w:sz w:val="24"/>
          <w:szCs w:val="24"/>
          <w:lang w:val="en-GB"/>
        </w:rPr>
        <w:t>requires</w:t>
      </w:r>
      <w:r w:rsidRPr="3137B0F3" w:rsidR="6E1B3462">
        <w:rPr>
          <w:rFonts w:ascii="Aptos" w:hAnsi="Aptos" w:eastAsia="Aptos" w:cs="Aptos"/>
          <w:noProof w:val="0"/>
          <w:sz w:val="24"/>
          <w:szCs w:val="24"/>
          <w:lang w:val="en-GB"/>
        </w:rPr>
        <w:t xml:space="preserve"> </w:t>
      </w:r>
      <w:r w:rsidRPr="3137B0F3" w:rsidR="6E1B3462">
        <w:rPr>
          <w:rFonts w:ascii="Aptos" w:hAnsi="Aptos" w:eastAsia="Aptos" w:cs="Aptos"/>
          <w:noProof w:val="0"/>
          <w:sz w:val="24"/>
          <w:szCs w:val="24"/>
          <w:lang w:val="en-GB"/>
        </w:rPr>
        <w:t>additional</w:t>
      </w:r>
      <w:r w:rsidRPr="3137B0F3" w:rsidR="6E1B3462">
        <w:rPr>
          <w:rFonts w:ascii="Aptos" w:hAnsi="Aptos" w:eastAsia="Aptos" w:cs="Aptos"/>
          <w:noProof w:val="0"/>
          <w:sz w:val="24"/>
          <w:szCs w:val="24"/>
          <w:lang w:val="en-GB"/>
        </w:rPr>
        <w:t xml:space="preserve"> support or that an intervention is not achieving the intended outcome</w:t>
      </w:r>
      <w:r w:rsidRPr="3137B0F3" w:rsidR="6E1B3462">
        <w:rPr>
          <w:rFonts w:ascii="Aptos" w:hAnsi="Aptos" w:eastAsia="Aptos" w:cs="Aptos"/>
          <w:noProof w:val="0"/>
          <w:sz w:val="24"/>
          <w:szCs w:val="24"/>
          <w:lang w:val="en-GB"/>
        </w:rPr>
        <w:t xml:space="preserve">.  </w:t>
      </w:r>
      <w:r w:rsidRPr="3137B0F3" w:rsidR="6E1B3462">
        <w:rPr>
          <w:rFonts w:ascii="Aptos" w:hAnsi="Aptos" w:eastAsia="Aptos" w:cs="Aptos"/>
          <w:noProof w:val="0"/>
          <w:sz w:val="24"/>
          <w:szCs w:val="24"/>
          <w:lang w:val="en-GB"/>
        </w:rPr>
        <w:t xml:space="preserve">For example, refresher training would only be </w:t>
      </w:r>
      <w:r w:rsidRPr="3137B0F3" w:rsidR="6E1B3462">
        <w:rPr>
          <w:rFonts w:ascii="Aptos" w:hAnsi="Aptos" w:eastAsia="Aptos" w:cs="Aptos"/>
          <w:noProof w:val="0"/>
          <w:sz w:val="24"/>
          <w:szCs w:val="24"/>
          <w:lang w:val="en-GB"/>
        </w:rPr>
        <w:t>appropriate where</w:t>
      </w:r>
      <w:r w:rsidRPr="3137B0F3" w:rsidR="6E1B3462">
        <w:rPr>
          <w:rFonts w:ascii="Aptos" w:hAnsi="Aptos" w:eastAsia="Aptos" w:cs="Aptos"/>
          <w:noProof w:val="0"/>
          <w:sz w:val="24"/>
          <w:szCs w:val="24"/>
          <w:lang w:val="en-GB"/>
        </w:rPr>
        <w:t xml:space="preserve"> the </w:t>
      </w:r>
      <w:r w:rsidRPr="3137B0F3" w:rsidR="6E1B3462">
        <w:rPr>
          <w:rFonts w:ascii="Aptos" w:hAnsi="Aptos" w:eastAsia="Aptos" w:cs="Aptos"/>
          <w:noProof w:val="0"/>
          <w:sz w:val="24"/>
          <w:szCs w:val="24"/>
          <w:lang w:val="en-GB"/>
        </w:rPr>
        <w:t>initial</w:t>
      </w:r>
      <w:r w:rsidRPr="3137B0F3" w:rsidR="6E1B3462">
        <w:rPr>
          <w:rFonts w:ascii="Aptos" w:hAnsi="Aptos" w:eastAsia="Aptos" w:cs="Aptos"/>
          <w:noProof w:val="0"/>
          <w:sz w:val="24"/>
          <w:szCs w:val="24"/>
          <w:lang w:val="en-GB"/>
        </w:rPr>
        <w:t xml:space="preserve"> assessment </w:t>
      </w:r>
      <w:r w:rsidRPr="3137B0F3" w:rsidR="6E1B3462">
        <w:rPr>
          <w:rFonts w:ascii="Aptos" w:hAnsi="Aptos" w:eastAsia="Aptos" w:cs="Aptos"/>
          <w:noProof w:val="0"/>
          <w:sz w:val="24"/>
          <w:szCs w:val="24"/>
          <w:lang w:val="en-GB"/>
        </w:rPr>
        <w:t>identifies</w:t>
      </w:r>
      <w:r w:rsidRPr="3137B0F3" w:rsidR="6E1B3462">
        <w:rPr>
          <w:rFonts w:ascii="Aptos" w:hAnsi="Aptos" w:eastAsia="Aptos" w:cs="Aptos"/>
          <w:noProof w:val="0"/>
          <w:sz w:val="24"/>
          <w:szCs w:val="24"/>
          <w:lang w:val="en-GB"/>
        </w:rPr>
        <w:t xml:space="preserve"> a genuine knowledge or skills gap. Similarly, increased responsibility should only be introduced once Employee A </w:t>
      </w:r>
      <w:r w:rsidRPr="3137B0F3" w:rsidR="6E1B3462">
        <w:rPr>
          <w:rFonts w:ascii="Aptos" w:hAnsi="Aptos" w:eastAsia="Aptos" w:cs="Aptos"/>
          <w:noProof w:val="0"/>
          <w:sz w:val="24"/>
          <w:szCs w:val="24"/>
          <w:lang w:val="en-GB"/>
        </w:rPr>
        <w:t>demonstrates</w:t>
      </w:r>
      <w:r w:rsidRPr="3137B0F3" w:rsidR="6E1B3462">
        <w:rPr>
          <w:rFonts w:ascii="Aptos" w:hAnsi="Aptos" w:eastAsia="Aptos" w:cs="Aptos"/>
          <w:noProof w:val="0"/>
          <w:sz w:val="24"/>
          <w:szCs w:val="24"/>
          <w:lang w:val="en-GB"/>
        </w:rPr>
        <w:t xml:space="preserve"> consistent competence within their existing duties.  </w:t>
      </w:r>
      <w:r w:rsidRPr="3137B0F3" w:rsidR="6E1B3462">
        <w:rPr>
          <w:rFonts w:ascii="Aptos" w:hAnsi="Aptos" w:eastAsia="Aptos" w:cs="Aptos"/>
          <w:noProof w:val="0"/>
          <w:sz w:val="24"/>
          <w:szCs w:val="24"/>
          <w:lang w:val="en-GB"/>
        </w:rPr>
        <w:t xml:space="preserve">This prevents development activities from becoming a standardised response to all performance concerns and ensures that support remains </w:t>
      </w:r>
      <w:r w:rsidRPr="3137B0F3" w:rsidR="6E1B3462">
        <w:rPr>
          <w:rFonts w:ascii="Aptos" w:hAnsi="Aptos" w:eastAsia="Aptos" w:cs="Aptos"/>
          <w:noProof w:val="0"/>
          <w:sz w:val="24"/>
          <w:szCs w:val="24"/>
          <w:lang w:val="en-GB"/>
        </w:rPr>
        <w:t>appropriate to</w:t>
      </w:r>
      <w:r w:rsidRPr="3137B0F3" w:rsidR="6E1B3462">
        <w:rPr>
          <w:rFonts w:ascii="Aptos" w:hAnsi="Aptos" w:eastAsia="Aptos" w:cs="Aptos"/>
          <w:noProof w:val="0"/>
          <w:sz w:val="24"/>
          <w:szCs w:val="24"/>
          <w:lang w:val="en-GB"/>
        </w:rPr>
        <w:t xml:space="preserve"> the individual's </w:t>
      </w:r>
      <w:r w:rsidRPr="3137B0F3" w:rsidR="6E1B3462">
        <w:rPr>
          <w:rFonts w:ascii="Aptos" w:hAnsi="Aptos" w:eastAsia="Aptos" w:cs="Aptos"/>
          <w:noProof w:val="0"/>
          <w:sz w:val="24"/>
          <w:szCs w:val="24"/>
          <w:lang w:val="en-GB"/>
        </w:rPr>
        <w:t>identified</w:t>
      </w:r>
      <w:r w:rsidRPr="3137B0F3" w:rsidR="6E1B3462">
        <w:rPr>
          <w:rFonts w:ascii="Aptos" w:hAnsi="Aptos" w:eastAsia="Aptos" w:cs="Aptos"/>
          <w:noProof w:val="0"/>
          <w:sz w:val="24"/>
          <w:szCs w:val="24"/>
          <w:lang w:val="en-GB"/>
        </w:rPr>
        <w:t xml:space="preserve"> needs.</w:t>
      </w:r>
    </w:p>
    <w:p w:rsidR="46358694" w:rsidP="3137B0F3" w:rsidRDefault="46358694" w14:paraId="4D26B173" w14:textId="1B4F97B1">
      <w:pPr>
        <w:pStyle w:val="Heading3"/>
        <w:spacing w:before="281" w:beforeAutospacing="off" w:after="281" w:afterAutospacing="off"/>
        <w:rPr>
          <w:rFonts w:ascii="Aptos" w:hAnsi="Aptos" w:eastAsia="Aptos" w:cs="Aptos"/>
          <w:b w:val="1"/>
          <w:bCs w:val="1"/>
          <w:noProof w:val="0"/>
          <w:sz w:val="28"/>
          <w:szCs w:val="28"/>
          <w:lang w:val="en-GB"/>
        </w:rPr>
      </w:pPr>
      <w:bookmarkStart w:name="_Toc1537546876" w:id="136152415"/>
      <w:r w:rsidRPr="2DA491BC" w:rsidR="0032D954">
        <w:rPr>
          <w:rFonts w:ascii="Aptos" w:hAnsi="Aptos" w:eastAsia="Aptos" w:cs="Aptos"/>
          <w:b w:val="1"/>
          <w:bCs w:val="1"/>
          <w:noProof w:val="0"/>
          <w:sz w:val="28"/>
          <w:szCs w:val="28"/>
          <w:lang w:val="en-GB"/>
        </w:rPr>
        <w:t>5.3 Monitoring and Reviewing Performance</w:t>
      </w:r>
      <w:bookmarkEnd w:id="136152415"/>
    </w:p>
    <w:p w:rsidR="46358694" w:rsidP="3137B0F3" w:rsidRDefault="46358694" w14:paraId="1C406A23" w14:textId="0F2A00E5">
      <w:pPr>
        <w:pStyle w:val="Normal"/>
        <w:spacing w:before="240" w:beforeAutospacing="off" w:after="240" w:afterAutospacing="off"/>
      </w:pPr>
      <w:r w:rsidRPr="2DA491BC" w:rsidR="35F3D887">
        <w:rPr>
          <w:rFonts w:ascii="Aptos" w:hAnsi="Aptos" w:eastAsia="Aptos" w:cs="Aptos"/>
          <w:b w:val="0"/>
          <w:bCs w:val="0"/>
          <w:noProof w:val="0"/>
          <w:sz w:val="24"/>
          <w:szCs w:val="24"/>
          <w:lang w:val="en-GB"/>
        </w:rPr>
        <w:t xml:space="preserve">Regular monitoring would be </w:t>
      </w:r>
      <w:r w:rsidRPr="2DA491BC" w:rsidR="35F3D887">
        <w:rPr>
          <w:rFonts w:ascii="Aptos" w:hAnsi="Aptos" w:eastAsia="Aptos" w:cs="Aptos"/>
          <w:b w:val="0"/>
          <w:bCs w:val="0"/>
          <w:noProof w:val="0"/>
          <w:sz w:val="24"/>
          <w:szCs w:val="24"/>
          <w:lang w:val="en-GB"/>
        </w:rPr>
        <w:t>required</w:t>
      </w:r>
      <w:r w:rsidRPr="2DA491BC" w:rsidR="35F3D887">
        <w:rPr>
          <w:rFonts w:ascii="Aptos" w:hAnsi="Aptos" w:eastAsia="Aptos" w:cs="Aptos"/>
          <w:b w:val="0"/>
          <w:bCs w:val="0"/>
          <w:noProof w:val="0"/>
          <w:sz w:val="24"/>
          <w:szCs w:val="24"/>
          <w:lang w:val="en-GB"/>
        </w:rPr>
        <w:t xml:space="preserve"> to </w:t>
      </w:r>
      <w:r w:rsidRPr="2DA491BC" w:rsidR="35F3D887">
        <w:rPr>
          <w:rFonts w:ascii="Aptos" w:hAnsi="Aptos" w:eastAsia="Aptos" w:cs="Aptos"/>
          <w:b w:val="0"/>
          <w:bCs w:val="0"/>
          <w:noProof w:val="0"/>
          <w:sz w:val="24"/>
          <w:szCs w:val="24"/>
          <w:lang w:val="en-GB"/>
        </w:rPr>
        <w:t>establish</w:t>
      </w:r>
      <w:r w:rsidRPr="2DA491BC" w:rsidR="35F3D887">
        <w:rPr>
          <w:rFonts w:ascii="Aptos" w:hAnsi="Aptos" w:eastAsia="Aptos" w:cs="Aptos"/>
          <w:b w:val="0"/>
          <w:bCs w:val="0"/>
          <w:noProof w:val="0"/>
          <w:sz w:val="24"/>
          <w:szCs w:val="24"/>
          <w:lang w:val="en-GB"/>
        </w:rPr>
        <w:t xml:space="preserve"> whether Employee A is progressing towards the agreed </w:t>
      </w:r>
      <w:r w:rsidRPr="2DA491BC" w:rsidR="35F3D887">
        <w:rPr>
          <w:rFonts w:ascii="Aptos" w:hAnsi="Aptos" w:eastAsia="Aptos" w:cs="Aptos"/>
          <w:b w:val="0"/>
          <w:bCs w:val="0"/>
          <w:noProof w:val="0"/>
          <w:sz w:val="24"/>
          <w:szCs w:val="24"/>
          <w:lang w:val="en-GB"/>
        </w:rPr>
        <w:t>objectives</w:t>
      </w:r>
      <w:r w:rsidRPr="2DA491BC" w:rsidR="35F3D887">
        <w:rPr>
          <w:rFonts w:ascii="Aptos" w:hAnsi="Aptos" w:eastAsia="Aptos" w:cs="Aptos"/>
          <w:b w:val="0"/>
          <w:bCs w:val="0"/>
          <w:noProof w:val="0"/>
          <w:sz w:val="24"/>
          <w:szCs w:val="24"/>
          <w:lang w:val="en-GB"/>
        </w:rPr>
        <w:t xml:space="preserve"> and whether the development activities are having the intended effect</w:t>
      </w:r>
      <w:r w:rsidRPr="2DA491BC" w:rsidR="35F3D887">
        <w:rPr>
          <w:rFonts w:ascii="Aptos" w:hAnsi="Aptos" w:eastAsia="Aptos" w:cs="Aptos"/>
          <w:b w:val="0"/>
          <w:bCs w:val="0"/>
          <w:noProof w:val="0"/>
          <w:sz w:val="24"/>
          <w:szCs w:val="24"/>
          <w:lang w:val="en-GB"/>
        </w:rPr>
        <w:t xml:space="preserve">.  </w:t>
      </w:r>
    </w:p>
    <w:p w:rsidR="46358694" w:rsidP="3137B0F3" w:rsidRDefault="46358694" w14:paraId="261E44C7" w14:textId="0BFE7BFF">
      <w:pPr>
        <w:pStyle w:val="Normal"/>
        <w:spacing w:before="240" w:beforeAutospacing="off" w:after="240" w:afterAutospacing="off"/>
        <w:rPr>
          <w:rFonts w:ascii="Aptos" w:hAnsi="Aptos" w:eastAsia="Aptos" w:cs="Aptos"/>
          <w:b w:val="0"/>
          <w:bCs w:val="0"/>
          <w:noProof w:val="0"/>
          <w:sz w:val="24"/>
          <w:szCs w:val="24"/>
          <w:lang w:val="en-GB"/>
        </w:rPr>
      </w:pPr>
      <w:r w:rsidRPr="2DA491BC" w:rsidR="35F3D887">
        <w:rPr>
          <w:rFonts w:ascii="Aptos" w:hAnsi="Aptos" w:eastAsia="Aptos" w:cs="Aptos"/>
          <w:b w:val="0"/>
          <w:bCs w:val="0"/>
          <w:noProof w:val="0"/>
          <w:sz w:val="24"/>
          <w:szCs w:val="24"/>
          <w:lang w:val="en-GB"/>
        </w:rPr>
        <w:t>The Chartered Institute of Personnel and Development (CIPD, 2026</w:t>
      </w:r>
      <w:r w:rsidRPr="2DA491BC" w:rsidR="5BA13F4C">
        <w:rPr>
          <w:rFonts w:ascii="Aptos" w:hAnsi="Aptos" w:eastAsia="Aptos" w:cs="Aptos"/>
          <w:b w:val="0"/>
          <w:bCs w:val="0"/>
          <w:noProof w:val="0"/>
          <w:sz w:val="24"/>
          <w:szCs w:val="24"/>
          <w:lang w:val="en-GB"/>
        </w:rPr>
        <w:t>a</w:t>
      </w:r>
      <w:r w:rsidRPr="2DA491BC" w:rsidR="35F3D887">
        <w:rPr>
          <w:rFonts w:ascii="Aptos" w:hAnsi="Aptos" w:eastAsia="Aptos" w:cs="Aptos"/>
          <w:b w:val="0"/>
          <w:bCs w:val="0"/>
          <w:noProof w:val="0"/>
          <w:sz w:val="24"/>
          <w:szCs w:val="24"/>
          <w:lang w:val="en-GB"/>
        </w:rPr>
        <w:t xml:space="preserve">) emphasises that effective </w:t>
      </w:r>
      <w:r w:rsidRPr="2DA491BC" w:rsidR="35F3D887">
        <w:rPr>
          <w:rFonts w:ascii="Aptos" w:hAnsi="Aptos" w:eastAsia="Aptos" w:cs="Aptos"/>
          <w:b w:val="0"/>
          <w:bCs w:val="0"/>
          <w:noProof w:val="0"/>
          <w:sz w:val="24"/>
          <w:szCs w:val="24"/>
          <w:lang w:val="en-GB"/>
        </w:rPr>
        <w:t>performance management</w:t>
      </w:r>
      <w:r w:rsidRPr="2DA491BC" w:rsidR="35F3D887">
        <w:rPr>
          <w:rFonts w:ascii="Aptos" w:hAnsi="Aptos" w:eastAsia="Aptos" w:cs="Aptos"/>
          <w:b w:val="0"/>
          <w:bCs w:val="0"/>
          <w:noProof w:val="0"/>
          <w:sz w:val="24"/>
          <w:szCs w:val="24"/>
          <w:lang w:val="en-GB"/>
        </w:rPr>
        <w:t xml:space="preserve"> involves setting clear </w:t>
      </w:r>
      <w:r w:rsidRPr="2DA491BC" w:rsidR="35F3D887">
        <w:rPr>
          <w:rFonts w:ascii="Aptos" w:hAnsi="Aptos" w:eastAsia="Aptos" w:cs="Aptos"/>
          <w:b w:val="0"/>
          <w:bCs w:val="0"/>
          <w:noProof w:val="0"/>
          <w:sz w:val="24"/>
          <w:szCs w:val="24"/>
          <w:lang w:val="en-GB"/>
        </w:rPr>
        <w:t>objectives</w:t>
      </w:r>
      <w:r w:rsidRPr="2DA491BC" w:rsidR="35F3D887">
        <w:rPr>
          <w:rFonts w:ascii="Aptos" w:hAnsi="Aptos" w:eastAsia="Aptos" w:cs="Aptos"/>
          <w:b w:val="0"/>
          <w:bCs w:val="0"/>
          <w:noProof w:val="0"/>
          <w:sz w:val="24"/>
          <w:szCs w:val="24"/>
          <w:lang w:val="en-GB"/>
        </w:rPr>
        <w:t xml:space="preserve">, providing regular </w:t>
      </w:r>
      <w:r w:rsidRPr="2DA491BC" w:rsidR="35F3D887">
        <w:rPr>
          <w:rFonts w:ascii="Aptos" w:hAnsi="Aptos" w:eastAsia="Aptos" w:cs="Aptos"/>
          <w:b w:val="0"/>
          <w:bCs w:val="0"/>
          <w:noProof w:val="0"/>
          <w:sz w:val="24"/>
          <w:szCs w:val="24"/>
          <w:lang w:val="en-GB"/>
        </w:rPr>
        <w:t>feedback</w:t>
      </w:r>
      <w:r w:rsidRPr="2DA491BC" w:rsidR="35F3D887">
        <w:rPr>
          <w:rFonts w:ascii="Aptos" w:hAnsi="Aptos" w:eastAsia="Aptos" w:cs="Aptos"/>
          <w:b w:val="0"/>
          <w:bCs w:val="0"/>
          <w:noProof w:val="0"/>
          <w:sz w:val="24"/>
          <w:szCs w:val="24"/>
          <w:lang w:val="en-GB"/>
        </w:rPr>
        <w:t xml:space="preserve"> and reviewing progress to support continuous improvement</w:t>
      </w:r>
      <w:r w:rsidRPr="2DA491BC" w:rsidR="35F3D887">
        <w:rPr>
          <w:rFonts w:ascii="Aptos" w:hAnsi="Aptos" w:eastAsia="Aptos" w:cs="Aptos"/>
          <w:b w:val="0"/>
          <w:bCs w:val="0"/>
          <w:noProof w:val="0"/>
          <w:sz w:val="24"/>
          <w:szCs w:val="24"/>
          <w:lang w:val="en-GB"/>
        </w:rPr>
        <w:t xml:space="preserve">.  </w:t>
      </w:r>
      <w:r w:rsidRPr="2DA491BC" w:rsidR="35F3D887">
        <w:rPr>
          <w:rFonts w:ascii="Aptos" w:hAnsi="Aptos" w:eastAsia="Aptos" w:cs="Aptos"/>
          <w:b w:val="0"/>
          <w:bCs w:val="0"/>
          <w:noProof w:val="0"/>
          <w:sz w:val="24"/>
          <w:szCs w:val="24"/>
          <w:lang w:val="en-GB"/>
        </w:rPr>
        <w:t xml:space="preserve">Following the </w:t>
      </w:r>
      <w:r w:rsidRPr="2DA491BC" w:rsidR="35F3D887">
        <w:rPr>
          <w:rFonts w:ascii="Aptos" w:hAnsi="Aptos" w:eastAsia="Aptos" w:cs="Aptos"/>
          <w:b w:val="0"/>
          <w:bCs w:val="0"/>
          <w:noProof w:val="0"/>
          <w:sz w:val="24"/>
          <w:szCs w:val="24"/>
          <w:lang w:val="en-GB"/>
        </w:rPr>
        <w:t>initial</w:t>
      </w:r>
      <w:r w:rsidRPr="2DA491BC" w:rsidR="35F3D887">
        <w:rPr>
          <w:rFonts w:ascii="Aptos" w:hAnsi="Aptos" w:eastAsia="Aptos" w:cs="Aptos"/>
          <w:b w:val="0"/>
          <w:bCs w:val="0"/>
          <w:noProof w:val="0"/>
          <w:sz w:val="24"/>
          <w:szCs w:val="24"/>
          <w:lang w:val="en-GB"/>
        </w:rPr>
        <w:t xml:space="preserve"> meeting, weekly or fortnightly reviews could be used during the </w:t>
      </w:r>
      <w:r w:rsidRPr="2DA491BC" w:rsidR="35F3D887">
        <w:rPr>
          <w:rFonts w:ascii="Aptos" w:hAnsi="Aptos" w:eastAsia="Aptos" w:cs="Aptos"/>
          <w:b w:val="0"/>
          <w:bCs w:val="0"/>
          <w:noProof w:val="0"/>
          <w:sz w:val="24"/>
          <w:szCs w:val="24"/>
          <w:lang w:val="en-GB"/>
        </w:rPr>
        <w:t>early stages</w:t>
      </w:r>
      <w:r w:rsidRPr="2DA491BC" w:rsidR="35F3D887">
        <w:rPr>
          <w:rFonts w:ascii="Aptos" w:hAnsi="Aptos" w:eastAsia="Aptos" w:cs="Aptos"/>
          <w:b w:val="0"/>
          <w:bCs w:val="0"/>
          <w:noProof w:val="0"/>
          <w:sz w:val="24"/>
          <w:szCs w:val="24"/>
          <w:lang w:val="en-GB"/>
        </w:rPr>
        <w:t xml:space="preserve"> of the plan to discuss progress, provide constructive </w:t>
      </w:r>
      <w:r w:rsidRPr="2DA491BC" w:rsidR="35F3D887">
        <w:rPr>
          <w:rFonts w:ascii="Aptos" w:hAnsi="Aptos" w:eastAsia="Aptos" w:cs="Aptos"/>
          <w:b w:val="0"/>
          <w:bCs w:val="0"/>
          <w:noProof w:val="0"/>
          <w:sz w:val="24"/>
          <w:szCs w:val="24"/>
          <w:lang w:val="en-GB"/>
        </w:rPr>
        <w:t>feedback</w:t>
      </w:r>
      <w:r w:rsidRPr="2DA491BC" w:rsidR="35F3D887">
        <w:rPr>
          <w:rFonts w:ascii="Aptos" w:hAnsi="Aptos" w:eastAsia="Aptos" w:cs="Aptos"/>
          <w:b w:val="0"/>
          <w:bCs w:val="0"/>
          <w:noProof w:val="0"/>
          <w:sz w:val="24"/>
          <w:szCs w:val="24"/>
          <w:lang w:val="en-GB"/>
        </w:rPr>
        <w:t xml:space="preserve"> and </w:t>
      </w:r>
      <w:r w:rsidRPr="2DA491BC" w:rsidR="35F3D887">
        <w:rPr>
          <w:rFonts w:ascii="Aptos" w:hAnsi="Aptos" w:eastAsia="Aptos" w:cs="Aptos"/>
          <w:b w:val="0"/>
          <w:bCs w:val="0"/>
          <w:noProof w:val="0"/>
          <w:sz w:val="24"/>
          <w:szCs w:val="24"/>
          <w:lang w:val="en-GB"/>
        </w:rPr>
        <w:t>identify</w:t>
      </w:r>
      <w:r w:rsidRPr="2DA491BC" w:rsidR="35F3D887">
        <w:rPr>
          <w:rFonts w:ascii="Aptos" w:hAnsi="Aptos" w:eastAsia="Aptos" w:cs="Aptos"/>
          <w:b w:val="0"/>
          <w:bCs w:val="0"/>
          <w:noProof w:val="0"/>
          <w:sz w:val="24"/>
          <w:szCs w:val="24"/>
          <w:lang w:val="en-GB"/>
        </w:rPr>
        <w:t xml:space="preserve"> any </w:t>
      </w:r>
      <w:r w:rsidRPr="2DA491BC" w:rsidR="35F3D887">
        <w:rPr>
          <w:rFonts w:ascii="Aptos" w:hAnsi="Aptos" w:eastAsia="Aptos" w:cs="Aptos"/>
          <w:b w:val="0"/>
          <w:bCs w:val="0"/>
          <w:noProof w:val="0"/>
          <w:sz w:val="24"/>
          <w:szCs w:val="24"/>
          <w:lang w:val="en-GB"/>
        </w:rPr>
        <w:t>additional</w:t>
      </w:r>
      <w:r w:rsidRPr="2DA491BC" w:rsidR="35F3D887">
        <w:rPr>
          <w:rFonts w:ascii="Aptos" w:hAnsi="Aptos" w:eastAsia="Aptos" w:cs="Aptos"/>
          <w:b w:val="0"/>
          <w:bCs w:val="0"/>
          <w:noProof w:val="0"/>
          <w:sz w:val="24"/>
          <w:szCs w:val="24"/>
          <w:lang w:val="en-GB"/>
        </w:rPr>
        <w:t xml:space="preserve"> support </w:t>
      </w:r>
      <w:r w:rsidRPr="2DA491BC" w:rsidR="35F3D887">
        <w:rPr>
          <w:rFonts w:ascii="Aptos" w:hAnsi="Aptos" w:eastAsia="Aptos" w:cs="Aptos"/>
          <w:b w:val="0"/>
          <w:bCs w:val="0"/>
          <w:noProof w:val="0"/>
          <w:sz w:val="24"/>
          <w:szCs w:val="24"/>
          <w:lang w:val="en-GB"/>
        </w:rPr>
        <w:t>required</w:t>
      </w:r>
      <w:r w:rsidRPr="2DA491BC" w:rsidR="35F3D887">
        <w:rPr>
          <w:rFonts w:ascii="Aptos" w:hAnsi="Aptos" w:eastAsia="Aptos" w:cs="Aptos"/>
          <w:b w:val="0"/>
          <w:bCs w:val="0"/>
          <w:noProof w:val="0"/>
          <w:sz w:val="24"/>
          <w:szCs w:val="24"/>
          <w:lang w:val="en-GB"/>
        </w:rPr>
        <w:t>.</w:t>
      </w:r>
    </w:p>
    <w:p w:rsidR="46358694" w:rsidP="3137B0F3" w:rsidRDefault="46358694" w14:paraId="7B438E78" w14:textId="1A7A47ED">
      <w:pPr>
        <w:spacing w:before="240" w:beforeAutospacing="off" w:after="240" w:afterAutospacing="off"/>
      </w:pPr>
      <w:r w:rsidRPr="3137B0F3" w:rsidR="0032D954">
        <w:rPr>
          <w:rFonts w:ascii="Aptos" w:hAnsi="Aptos" w:eastAsia="Aptos" w:cs="Aptos"/>
          <w:noProof w:val="0"/>
          <w:sz w:val="24"/>
          <w:szCs w:val="24"/>
          <w:lang w:val="en-GB"/>
        </w:rPr>
        <w:t xml:space="preserve">A more formal review could take place at approximately six weeks, followed by a further review at 12 weeks.  These reviews would </w:t>
      </w:r>
      <w:r w:rsidRPr="3137B0F3" w:rsidR="0032D954">
        <w:rPr>
          <w:rFonts w:ascii="Aptos" w:hAnsi="Aptos" w:eastAsia="Aptos" w:cs="Aptos"/>
          <w:noProof w:val="0"/>
          <w:sz w:val="24"/>
          <w:szCs w:val="24"/>
          <w:lang w:val="en-GB"/>
        </w:rPr>
        <w:t>provide</w:t>
      </w:r>
      <w:r w:rsidRPr="3137B0F3" w:rsidR="0032D954">
        <w:rPr>
          <w:rFonts w:ascii="Aptos" w:hAnsi="Aptos" w:eastAsia="Aptos" w:cs="Aptos"/>
          <w:noProof w:val="0"/>
          <w:sz w:val="24"/>
          <w:szCs w:val="24"/>
          <w:lang w:val="en-GB"/>
        </w:rPr>
        <w:t xml:space="preserve"> an opportunity to assess progress against the agreed </w:t>
      </w:r>
      <w:r w:rsidRPr="3137B0F3" w:rsidR="0032D954">
        <w:rPr>
          <w:rFonts w:ascii="Aptos" w:hAnsi="Aptos" w:eastAsia="Aptos" w:cs="Aptos"/>
          <w:noProof w:val="0"/>
          <w:sz w:val="24"/>
          <w:szCs w:val="24"/>
          <w:lang w:val="en-GB"/>
        </w:rPr>
        <w:t>objectives</w:t>
      </w:r>
      <w:r w:rsidRPr="3137B0F3" w:rsidR="0032D954">
        <w:rPr>
          <w:rFonts w:ascii="Aptos" w:hAnsi="Aptos" w:eastAsia="Aptos" w:cs="Aptos"/>
          <w:noProof w:val="0"/>
          <w:sz w:val="24"/>
          <w:szCs w:val="24"/>
          <w:lang w:val="en-GB"/>
        </w:rPr>
        <w:t xml:space="preserve"> and </w:t>
      </w:r>
      <w:r w:rsidRPr="3137B0F3" w:rsidR="0032D954">
        <w:rPr>
          <w:rFonts w:ascii="Aptos" w:hAnsi="Aptos" w:eastAsia="Aptos" w:cs="Aptos"/>
          <w:noProof w:val="0"/>
          <w:sz w:val="24"/>
          <w:szCs w:val="24"/>
          <w:lang w:val="en-GB"/>
        </w:rPr>
        <w:t>determine</w:t>
      </w:r>
      <w:r w:rsidRPr="3137B0F3" w:rsidR="0032D954">
        <w:rPr>
          <w:rFonts w:ascii="Aptos" w:hAnsi="Aptos" w:eastAsia="Aptos" w:cs="Aptos"/>
          <w:noProof w:val="0"/>
          <w:sz w:val="24"/>
          <w:szCs w:val="24"/>
          <w:lang w:val="en-GB"/>
        </w:rPr>
        <w:t xml:space="preserve"> whether development activities should be continued, </w:t>
      </w:r>
      <w:r w:rsidRPr="3137B0F3" w:rsidR="0032D954">
        <w:rPr>
          <w:rFonts w:ascii="Aptos" w:hAnsi="Aptos" w:eastAsia="Aptos" w:cs="Aptos"/>
          <w:noProof w:val="0"/>
          <w:sz w:val="24"/>
          <w:szCs w:val="24"/>
          <w:lang w:val="en-GB"/>
        </w:rPr>
        <w:t>adapted</w:t>
      </w:r>
      <w:r w:rsidRPr="3137B0F3" w:rsidR="0032D954">
        <w:rPr>
          <w:rFonts w:ascii="Aptos" w:hAnsi="Aptos" w:eastAsia="Aptos" w:cs="Aptos"/>
          <w:noProof w:val="0"/>
          <w:sz w:val="24"/>
          <w:szCs w:val="24"/>
          <w:lang w:val="en-GB"/>
        </w:rPr>
        <w:t xml:space="preserve"> or gradually reduced.  Where Employee A </w:t>
      </w:r>
      <w:r w:rsidRPr="3137B0F3" w:rsidR="0032D954">
        <w:rPr>
          <w:rFonts w:ascii="Aptos" w:hAnsi="Aptos" w:eastAsia="Aptos" w:cs="Aptos"/>
          <w:noProof w:val="0"/>
          <w:sz w:val="24"/>
          <w:szCs w:val="24"/>
          <w:lang w:val="en-GB"/>
        </w:rPr>
        <w:t>demonstrates</w:t>
      </w:r>
      <w:r w:rsidRPr="3137B0F3" w:rsidR="0032D954">
        <w:rPr>
          <w:rFonts w:ascii="Aptos" w:hAnsi="Aptos" w:eastAsia="Aptos" w:cs="Aptos"/>
          <w:noProof w:val="0"/>
          <w:sz w:val="24"/>
          <w:szCs w:val="24"/>
          <w:lang w:val="en-GB"/>
        </w:rPr>
        <w:t xml:space="preserve"> sustained improvement, the frequency of monitoring could decrease, with longer-term development </w:t>
      </w:r>
      <w:r w:rsidRPr="3137B0F3" w:rsidR="0032D954">
        <w:rPr>
          <w:rFonts w:ascii="Aptos" w:hAnsi="Aptos" w:eastAsia="Aptos" w:cs="Aptos"/>
          <w:noProof w:val="0"/>
          <w:sz w:val="24"/>
          <w:szCs w:val="24"/>
          <w:lang w:val="en-GB"/>
        </w:rPr>
        <w:t>subsequently</w:t>
      </w:r>
      <w:r w:rsidRPr="3137B0F3" w:rsidR="0032D954">
        <w:rPr>
          <w:rFonts w:ascii="Aptos" w:hAnsi="Aptos" w:eastAsia="Aptos" w:cs="Aptos"/>
          <w:noProof w:val="0"/>
          <w:sz w:val="24"/>
          <w:szCs w:val="24"/>
          <w:lang w:val="en-GB"/>
        </w:rPr>
        <w:t xml:space="preserve"> reviewed through normal appraisal and personal development processes.</w:t>
      </w:r>
    </w:p>
    <w:p w:rsidR="46358694" w:rsidP="3137B0F3" w:rsidRDefault="46358694" w14:paraId="78E7881B" w14:textId="102C2933">
      <w:pPr>
        <w:spacing w:before="240" w:beforeAutospacing="off" w:after="240" w:afterAutospacing="off"/>
      </w:pPr>
      <w:r w:rsidRPr="3137B0F3" w:rsidR="0032D954">
        <w:rPr>
          <w:rFonts w:ascii="Aptos" w:hAnsi="Aptos" w:eastAsia="Aptos" w:cs="Aptos"/>
          <w:noProof w:val="0"/>
          <w:sz w:val="24"/>
          <w:szCs w:val="24"/>
          <w:lang w:val="en-GB"/>
        </w:rPr>
        <w:t xml:space="preserve">Records of </w:t>
      </w:r>
      <w:r w:rsidRPr="3137B0F3" w:rsidR="0032D954">
        <w:rPr>
          <w:rFonts w:ascii="Aptos" w:hAnsi="Aptos" w:eastAsia="Aptos" w:cs="Aptos"/>
          <w:noProof w:val="0"/>
          <w:sz w:val="24"/>
          <w:szCs w:val="24"/>
          <w:lang w:val="en-GB"/>
        </w:rPr>
        <w:t>objectives</w:t>
      </w:r>
      <w:r w:rsidRPr="3137B0F3" w:rsidR="0032D954">
        <w:rPr>
          <w:rFonts w:ascii="Aptos" w:hAnsi="Aptos" w:eastAsia="Aptos" w:cs="Aptos"/>
          <w:noProof w:val="0"/>
          <w:sz w:val="24"/>
          <w:szCs w:val="24"/>
          <w:lang w:val="en-GB"/>
        </w:rPr>
        <w:t xml:space="preserve">, review discussions, </w:t>
      </w:r>
      <w:r w:rsidRPr="3137B0F3" w:rsidR="0032D954">
        <w:rPr>
          <w:rFonts w:ascii="Aptos" w:hAnsi="Aptos" w:eastAsia="Aptos" w:cs="Aptos"/>
          <w:noProof w:val="0"/>
          <w:sz w:val="24"/>
          <w:szCs w:val="24"/>
          <w:lang w:val="en-GB"/>
        </w:rPr>
        <w:t>feedback</w:t>
      </w:r>
      <w:r w:rsidRPr="3137B0F3" w:rsidR="0032D954">
        <w:rPr>
          <w:rFonts w:ascii="Aptos" w:hAnsi="Aptos" w:eastAsia="Aptos" w:cs="Aptos"/>
          <w:noProof w:val="0"/>
          <w:sz w:val="24"/>
          <w:szCs w:val="24"/>
          <w:lang w:val="en-GB"/>
        </w:rPr>
        <w:t xml:space="preserve"> and agreed actions should be </w:t>
      </w:r>
      <w:r w:rsidRPr="3137B0F3" w:rsidR="0032D954">
        <w:rPr>
          <w:rFonts w:ascii="Aptos" w:hAnsi="Aptos" w:eastAsia="Aptos" w:cs="Aptos"/>
          <w:noProof w:val="0"/>
          <w:sz w:val="24"/>
          <w:szCs w:val="24"/>
          <w:lang w:val="en-GB"/>
        </w:rPr>
        <w:t>maintained</w:t>
      </w:r>
      <w:r w:rsidRPr="3137B0F3" w:rsidR="0032D954">
        <w:rPr>
          <w:rFonts w:ascii="Aptos" w:hAnsi="Aptos" w:eastAsia="Aptos" w:cs="Aptos"/>
          <w:noProof w:val="0"/>
          <w:sz w:val="24"/>
          <w:szCs w:val="24"/>
          <w:lang w:val="en-GB"/>
        </w:rPr>
        <w:t xml:space="preserve"> accurately and confidentially</w:t>
      </w:r>
      <w:r w:rsidRPr="3137B0F3" w:rsidR="0032D954">
        <w:rPr>
          <w:rFonts w:ascii="Aptos" w:hAnsi="Aptos" w:eastAsia="Aptos" w:cs="Aptos"/>
          <w:noProof w:val="0"/>
          <w:sz w:val="24"/>
          <w:szCs w:val="24"/>
          <w:lang w:val="en-GB"/>
        </w:rPr>
        <w:t xml:space="preserve">.  </w:t>
      </w:r>
      <w:r w:rsidRPr="3137B0F3" w:rsidR="0032D954">
        <w:rPr>
          <w:rFonts w:ascii="Aptos" w:hAnsi="Aptos" w:eastAsia="Aptos" w:cs="Aptos"/>
          <w:noProof w:val="0"/>
          <w:sz w:val="24"/>
          <w:szCs w:val="24"/>
          <w:lang w:val="en-GB"/>
        </w:rPr>
        <w:t>This would provide continuity throughout the process and ensure that any decisions concerning Employee A's performance are supported by documented evidence</w:t>
      </w:r>
      <w:r w:rsidRPr="3137B0F3" w:rsidR="0032D954">
        <w:rPr>
          <w:rFonts w:ascii="Aptos" w:hAnsi="Aptos" w:eastAsia="Aptos" w:cs="Aptos"/>
          <w:noProof w:val="0"/>
          <w:sz w:val="24"/>
          <w:szCs w:val="24"/>
          <w:lang w:val="en-GB"/>
        </w:rPr>
        <w:t xml:space="preserve">.  </w:t>
      </w:r>
      <w:r w:rsidRPr="3137B0F3" w:rsidR="0032D954">
        <w:rPr>
          <w:rFonts w:ascii="Aptos" w:hAnsi="Aptos" w:eastAsia="Aptos" w:cs="Aptos"/>
          <w:noProof w:val="0"/>
          <w:sz w:val="24"/>
          <w:szCs w:val="24"/>
          <w:lang w:val="en-GB"/>
        </w:rPr>
        <w:t xml:space="preserve">Regular monitoring therefore supports both employee development and effective performance management by allowing managers to recognise improvement, respond to emerging difficulties and </w:t>
      </w:r>
      <w:r w:rsidRPr="3137B0F3" w:rsidR="0032D954">
        <w:rPr>
          <w:rFonts w:ascii="Aptos" w:hAnsi="Aptos" w:eastAsia="Aptos" w:cs="Aptos"/>
          <w:noProof w:val="0"/>
          <w:sz w:val="24"/>
          <w:szCs w:val="24"/>
          <w:lang w:val="en-GB"/>
        </w:rPr>
        <w:t>maintain</w:t>
      </w:r>
      <w:r w:rsidRPr="3137B0F3" w:rsidR="0032D954">
        <w:rPr>
          <w:rFonts w:ascii="Aptos" w:hAnsi="Aptos" w:eastAsia="Aptos" w:cs="Aptos"/>
          <w:noProof w:val="0"/>
          <w:sz w:val="24"/>
          <w:szCs w:val="24"/>
          <w:lang w:val="en-GB"/>
        </w:rPr>
        <w:t xml:space="preserve"> clear expectations </w:t>
      </w:r>
      <w:r w:rsidRPr="3137B0F3" w:rsidR="0032D954">
        <w:rPr>
          <w:rFonts w:ascii="Aptos" w:hAnsi="Aptos" w:eastAsia="Aptos" w:cs="Aptos"/>
          <w:noProof w:val="0"/>
          <w:sz w:val="24"/>
          <w:szCs w:val="24"/>
          <w:lang w:val="en-GB"/>
        </w:rPr>
        <w:t>regarding</w:t>
      </w:r>
      <w:r w:rsidRPr="3137B0F3" w:rsidR="0032D954">
        <w:rPr>
          <w:rFonts w:ascii="Aptos" w:hAnsi="Aptos" w:eastAsia="Aptos" w:cs="Aptos"/>
          <w:noProof w:val="0"/>
          <w:sz w:val="24"/>
          <w:szCs w:val="24"/>
          <w:lang w:val="en-GB"/>
        </w:rPr>
        <w:t xml:space="preserve"> required standards.</w:t>
      </w:r>
    </w:p>
    <w:p w:rsidR="46358694" w:rsidP="3137B0F3" w:rsidRDefault="46358694" w14:paraId="0C459714" w14:textId="21D45D09">
      <w:pPr>
        <w:pStyle w:val="Heading3"/>
        <w:spacing w:before="281" w:beforeAutospacing="off" w:after="281" w:afterAutospacing="off"/>
        <w:rPr>
          <w:rFonts w:ascii="Aptos" w:hAnsi="Aptos" w:eastAsia="Aptos" w:cs="Aptos"/>
          <w:b w:val="1"/>
          <w:bCs w:val="1"/>
          <w:noProof w:val="0"/>
          <w:sz w:val="28"/>
          <w:szCs w:val="28"/>
          <w:lang w:val="en-GB"/>
        </w:rPr>
      </w:pPr>
      <w:bookmarkStart w:name="_Toc1584562703" w:id="1798777009"/>
      <w:r w:rsidRPr="2DA491BC" w:rsidR="4E130C93">
        <w:rPr>
          <w:rFonts w:ascii="Aptos" w:hAnsi="Aptos" w:eastAsia="Aptos" w:cs="Aptos"/>
          <w:b w:val="1"/>
          <w:bCs w:val="1"/>
          <w:noProof w:val="0"/>
          <w:sz w:val="28"/>
          <w:szCs w:val="28"/>
          <w:lang w:val="en-GB"/>
        </w:rPr>
        <w:t>5.4 Evaluating the Effectiveness of Development</w:t>
      </w:r>
      <w:bookmarkEnd w:id="1798777009"/>
    </w:p>
    <w:p w:rsidR="46358694" w:rsidP="3137B0F3" w:rsidRDefault="46358694" w14:paraId="05FA82E4" w14:textId="369DE7E2">
      <w:pPr>
        <w:pStyle w:val="Normal"/>
        <w:spacing w:before="240" w:beforeAutospacing="off" w:after="240" w:afterAutospacing="off"/>
      </w:pPr>
      <w:r w:rsidRPr="3137B0F3" w:rsidR="4E130C93">
        <w:rPr>
          <w:rFonts w:ascii="Aptos" w:hAnsi="Aptos" w:eastAsia="Aptos" w:cs="Aptos"/>
          <w:noProof w:val="0"/>
          <w:sz w:val="24"/>
          <w:szCs w:val="24"/>
          <w:lang w:val="en-GB"/>
        </w:rPr>
        <w:t xml:space="preserve">In addition to monitoring Employee A's performance, it is important to evaluate whether the development activities themselves have been effective.  </w:t>
      </w:r>
      <w:r w:rsidRPr="3137B0F3" w:rsidR="24AF4D4A">
        <w:rPr>
          <w:rFonts w:ascii="Aptos" w:hAnsi="Aptos" w:eastAsia="Aptos" w:cs="Aptos"/>
          <w:noProof w:val="0"/>
          <w:sz w:val="24"/>
          <w:szCs w:val="24"/>
          <w:lang w:val="en-GB"/>
        </w:rPr>
        <w:t>Kirkpatrick's evaluation model provides a useful framework for assessing development across four levels: rea</w:t>
      </w:r>
      <w:r w:rsidRPr="3137B0F3" w:rsidR="24AF4D4A">
        <w:rPr>
          <w:rFonts w:ascii="Aptos" w:hAnsi="Aptos" w:eastAsia="Aptos" w:cs="Aptos"/>
          <w:noProof w:val="0"/>
          <w:sz w:val="24"/>
          <w:szCs w:val="24"/>
          <w:lang w:val="en-GB"/>
        </w:rPr>
        <w:t xml:space="preserve">ction, learning, </w:t>
      </w:r>
      <w:r w:rsidRPr="3137B0F3" w:rsidR="24AF4D4A">
        <w:rPr>
          <w:rFonts w:ascii="Aptos" w:hAnsi="Aptos" w:eastAsia="Aptos" w:cs="Aptos"/>
          <w:noProof w:val="0"/>
          <w:sz w:val="24"/>
          <w:szCs w:val="24"/>
          <w:lang w:val="en-GB"/>
        </w:rPr>
        <w:t>behaviour</w:t>
      </w:r>
      <w:r w:rsidRPr="3137B0F3" w:rsidR="24AF4D4A">
        <w:rPr>
          <w:rFonts w:ascii="Aptos" w:hAnsi="Aptos" w:eastAsia="Aptos" w:cs="Aptos"/>
          <w:noProof w:val="0"/>
          <w:sz w:val="24"/>
          <w:szCs w:val="24"/>
          <w:lang w:val="en-GB"/>
        </w:rPr>
        <w:t xml:space="preserve"> and results</w:t>
      </w:r>
      <w:r w:rsidRPr="3137B0F3" w:rsidR="24AF4D4A">
        <w:rPr>
          <w:rFonts w:ascii="Aptos" w:hAnsi="Aptos" w:eastAsia="Aptos" w:cs="Aptos"/>
          <w:noProof w:val="0"/>
          <w:sz w:val="24"/>
          <w:szCs w:val="24"/>
          <w:lang w:val="en-GB"/>
        </w:rPr>
        <w:t xml:space="preserve"> </w:t>
      </w:r>
      <w:r w:rsidRPr="3137B0F3" w:rsidR="6B76D9AA">
        <w:rPr>
          <w:rFonts w:ascii="Aptos" w:hAnsi="Aptos" w:eastAsia="Aptos" w:cs="Aptos"/>
          <w:b w:val="0"/>
          <w:bCs w:val="0"/>
          <w:noProof w:val="0"/>
          <w:sz w:val="24"/>
          <w:szCs w:val="24"/>
          <w:lang w:val="en-GB"/>
        </w:rPr>
        <w:t>NHS England (n.d.-b)</w:t>
      </w:r>
      <w:r w:rsidRPr="3137B0F3" w:rsidR="6B76D9AA">
        <w:rPr>
          <w:rFonts w:ascii="Aptos" w:hAnsi="Aptos" w:eastAsia="Aptos" w:cs="Aptos"/>
          <w:b w:val="0"/>
          <w:bCs w:val="0"/>
          <w:noProof w:val="0"/>
          <w:sz w:val="24"/>
          <w:szCs w:val="24"/>
          <w:lang w:val="en-GB"/>
        </w:rPr>
        <w:t>,</w:t>
      </w:r>
      <w:r w:rsidRPr="3137B0F3" w:rsidR="24AF4D4A">
        <w:rPr>
          <w:rFonts w:ascii="Aptos" w:hAnsi="Aptos" w:eastAsia="Aptos" w:cs="Aptos"/>
          <w:noProof w:val="0"/>
          <w:sz w:val="24"/>
          <w:szCs w:val="24"/>
          <w:lang w:val="en-GB"/>
        </w:rPr>
        <w:t xml:space="preserve"> </w:t>
      </w:r>
      <w:r w:rsidRPr="3137B0F3" w:rsidR="4E130C93">
        <w:rPr>
          <w:rFonts w:ascii="Aptos" w:hAnsi="Aptos" w:eastAsia="Aptos" w:cs="Aptos"/>
          <w:noProof w:val="0"/>
          <w:sz w:val="24"/>
          <w:szCs w:val="24"/>
          <w:lang w:val="en-GB"/>
        </w:rPr>
        <w:t>Applying the model would allow the organisation to consider not only whether Employee A completed or responded positively to development activities, but whether these resulted in meaningful changes within the workplace.</w:t>
      </w:r>
    </w:p>
    <w:p w:rsidR="46358694" w:rsidP="3137B0F3" w:rsidRDefault="46358694" w14:paraId="075C01A3" w14:textId="56D334B9">
      <w:pPr>
        <w:spacing w:before="240" w:beforeAutospacing="off" w:after="240" w:afterAutospacing="off"/>
      </w:pPr>
      <w:r w:rsidRPr="3137B0F3" w:rsidR="4E130C93">
        <w:rPr>
          <w:rFonts w:ascii="Aptos" w:hAnsi="Aptos" w:eastAsia="Aptos" w:cs="Aptos"/>
          <w:noProof w:val="0"/>
          <w:sz w:val="24"/>
          <w:szCs w:val="24"/>
          <w:lang w:val="en-GB"/>
        </w:rPr>
        <w:t xml:space="preserve">At the </w:t>
      </w:r>
      <w:r w:rsidRPr="3137B0F3" w:rsidR="4E130C93">
        <w:rPr>
          <w:rFonts w:ascii="Aptos" w:hAnsi="Aptos" w:eastAsia="Aptos" w:cs="Aptos"/>
          <w:b w:val="0"/>
          <w:bCs w:val="0"/>
          <w:noProof w:val="0"/>
          <w:sz w:val="24"/>
          <w:szCs w:val="24"/>
          <w:lang w:val="en-GB"/>
        </w:rPr>
        <w:t xml:space="preserve">reaction </w:t>
      </w:r>
      <w:r w:rsidRPr="3137B0F3" w:rsidR="4E130C93">
        <w:rPr>
          <w:rFonts w:ascii="Aptos" w:hAnsi="Aptos" w:eastAsia="Aptos" w:cs="Aptos"/>
          <w:noProof w:val="0"/>
          <w:sz w:val="24"/>
          <w:szCs w:val="24"/>
          <w:lang w:val="en-GB"/>
        </w:rPr>
        <w:t xml:space="preserve">level, Employee A's views on the relevance and usefulness of the development activities could be gathered through discussion and feedback.  </w:t>
      </w:r>
      <w:r w:rsidRPr="3137B0F3" w:rsidR="4E130C93">
        <w:rPr>
          <w:rFonts w:ascii="Aptos" w:hAnsi="Aptos" w:eastAsia="Aptos" w:cs="Aptos"/>
          <w:b w:val="0"/>
          <w:bCs w:val="0"/>
          <w:noProof w:val="0"/>
          <w:sz w:val="24"/>
          <w:szCs w:val="24"/>
          <w:lang w:val="en-GB"/>
        </w:rPr>
        <w:t xml:space="preserve">Learning </w:t>
      </w:r>
      <w:r w:rsidRPr="3137B0F3" w:rsidR="4E130C93">
        <w:rPr>
          <w:rFonts w:ascii="Aptos" w:hAnsi="Aptos" w:eastAsia="Aptos" w:cs="Aptos"/>
          <w:noProof w:val="0"/>
          <w:sz w:val="24"/>
          <w:szCs w:val="24"/>
          <w:lang w:val="en-GB"/>
        </w:rPr>
        <w:t xml:space="preserve">could be assessed by </w:t>
      </w:r>
      <w:r w:rsidRPr="3137B0F3" w:rsidR="4E130C93">
        <w:rPr>
          <w:rFonts w:ascii="Aptos" w:hAnsi="Aptos" w:eastAsia="Aptos" w:cs="Aptos"/>
          <w:noProof w:val="0"/>
          <w:sz w:val="24"/>
          <w:szCs w:val="24"/>
          <w:lang w:val="en-GB"/>
        </w:rPr>
        <w:t>establishing</w:t>
      </w:r>
      <w:r w:rsidRPr="3137B0F3" w:rsidR="4E130C93">
        <w:rPr>
          <w:rFonts w:ascii="Aptos" w:hAnsi="Aptos" w:eastAsia="Aptos" w:cs="Aptos"/>
          <w:noProof w:val="0"/>
          <w:sz w:val="24"/>
          <w:szCs w:val="24"/>
          <w:lang w:val="en-GB"/>
        </w:rPr>
        <w:t xml:space="preserve"> whether their knowledge and skills have improved following activities such as refresher training, job </w:t>
      </w:r>
      <w:r w:rsidRPr="3137B0F3" w:rsidR="4E130C93">
        <w:rPr>
          <w:rFonts w:ascii="Aptos" w:hAnsi="Aptos" w:eastAsia="Aptos" w:cs="Aptos"/>
          <w:noProof w:val="0"/>
          <w:sz w:val="24"/>
          <w:szCs w:val="24"/>
          <w:lang w:val="en-GB"/>
        </w:rPr>
        <w:t>shadowing</w:t>
      </w:r>
      <w:r w:rsidRPr="3137B0F3" w:rsidR="4E130C93">
        <w:rPr>
          <w:rFonts w:ascii="Aptos" w:hAnsi="Aptos" w:eastAsia="Aptos" w:cs="Aptos"/>
          <w:noProof w:val="0"/>
          <w:sz w:val="24"/>
          <w:szCs w:val="24"/>
          <w:lang w:val="en-GB"/>
        </w:rPr>
        <w:t xml:space="preserve"> or supervised practice. </w:t>
      </w:r>
      <w:r w:rsidRPr="3137B0F3" w:rsidR="4E130C93">
        <w:rPr>
          <w:rFonts w:ascii="Aptos" w:hAnsi="Aptos" w:eastAsia="Aptos" w:cs="Aptos"/>
          <w:b w:val="0"/>
          <w:bCs w:val="0"/>
          <w:noProof w:val="0"/>
          <w:sz w:val="24"/>
          <w:szCs w:val="24"/>
          <w:lang w:val="en-GB"/>
        </w:rPr>
        <w:t>Behaviour</w:t>
      </w:r>
      <w:r w:rsidRPr="3137B0F3" w:rsidR="4E130C93">
        <w:rPr>
          <w:rFonts w:ascii="Aptos" w:hAnsi="Aptos" w:eastAsia="Aptos" w:cs="Aptos"/>
          <w:b w:val="0"/>
          <w:bCs w:val="0"/>
          <w:noProof w:val="0"/>
          <w:sz w:val="24"/>
          <w:szCs w:val="24"/>
          <w:lang w:val="en-GB"/>
        </w:rPr>
        <w:t xml:space="preserve"> </w:t>
      </w:r>
      <w:r w:rsidRPr="3137B0F3" w:rsidR="4E130C93">
        <w:rPr>
          <w:rFonts w:ascii="Aptos" w:hAnsi="Aptos" w:eastAsia="Aptos" w:cs="Aptos"/>
          <w:noProof w:val="0"/>
          <w:sz w:val="24"/>
          <w:szCs w:val="24"/>
          <w:lang w:val="en-GB"/>
        </w:rPr>
        <w:t xml:space="preserve">would consider whether Employee A is consistently applying this learning within their day-to-day role, while </w:t>
      </w:r>
      <w:r w:rsidRPr="3137B0F3" w:rsidR="4E130C93">
        <w:rPr>
          <w:rFonts w:ascii="Aptos" w:hAnsi="Aptos" w:eastAsia="Aptos" w:cs="Aptos"/>
          <w:b w:val="0"/>
          <w:bCs w:val="0"/>
          <w:noProof w:val="0"/>
          <w:sz w:val="24"/>
          <w:szCs w:val="24"/>
          <w:lang w:val="en-GB"/>
        </w:rPr>
        <w:t>results</w:t>
      </w:r>
      <w:r w:rsidRPr="3137B0F3" w:rsidR="4E130C93">
        <w:rPr>
          <w:rFonts w:ascii="Aptos" w:hAnsi="Aptos" w:eastAsia="Aptos" w:cs="Aptos"/>
          <w:b w:val="0"/>
          <w:bCs w:val="0"/>
          <w:noProof w:val="0"/>
          <w:sz w:val="24"/>
          <w:szCs w:val="24"/>
          <w:lang w:val="en-GB"/>
        </w:rPr>
        <w:t xml:space="preserve"> </w:t>
      </w:r>
      <w:r w:rsidRPr="3137B0F3" w:rsidR="4E130C93">
        <w:rPr>
          <w:rFonts w:ascii="Aptos" w:hAnsi="Aptos" w:eastAsia="Aptos" w:cs="Aptos"/>
          <w:noProof w:val="0"/>
          <w:sz w:val="24"/>
          <w:szCs w:val="24"/>
          <w:lang w:val="en-GB"/>
        </w:rPr>
        <w:t>would examine the wider outcomes of development, such as improved database accuracy, more consistent completion of tasks and a reduced requirement for colleagues to identify or correct errors.</w:t>
      </w:r>
    </w:p>
    <w:p w:rsidR="46358694" w:rsidP="3137B0F3" w:rsidRDefault="46358694" w14:paraId="655A49B0" w14:textId="4E12B1CE">
      <w:pPr>
        <w:spacing w:before="240" w:beforeAutospacing="off" w:after="240" w:afterAutospacing="off"/>
      </w:pPr>
      <w:r w:rsidRPr="3137B0F3" w:rsidR="4E130C93">
        <w:rPr>
          <w:rFonts w:ascii="Aptos" w:hAnsi="Aptos" w:eastAsia="Aptos" w:cs="Aptos"/>
          <w:noProof w:val="0"/>
          <w:sz w:val="24"/>
          <w:szCs w:val="24"/>
          <w:lang w:val="en-GB"/>
        </w:rPr>
        <w:t>However, improved performance should not automatically be attributed solely to the development activities undertaken</w:t>
      </w:r>
      <w:r w:rsidRPr="3137B0F3" w:rsidR="4E130C93">
        <w:rPr>
          <w:rFonts w:ascii="Aptos" w:hAnsi="Aptos" w:eastAsia="Aptos" w:cs="Aptos"/>
          <w:noProof w:val="0"/>
          <w:sz w:val="24"/>
          <w:szCs w:val="24"/>
          <w:lang w:val="en-GB"/>
        </w:rPr>
        <w:t xml:space="preserve">.  </w:t>
      </w:r>
      <w:r w:rsidRPr="3137B0F3" w:rsidR="4E130C93">
        <w:rPr>
          <w:rFonts w:ascii="Aptos" w:hAnsi="Aptos" w:eastAsia="Aptos" w:cs="Aptos"/>
          <w:noProof w:val="0"/>
          <w:sz w:val="24"/>
          <w:szCs w:val="24"/>
          <w:lang w:val="en-GB"/>
        </w:rPr>
        <w:t xml:space="preserve">Improvements may also result from clearer expectations, increased managerial support, regular </w:t>
      </w:r>
      <w:r w:rsidRPr="3137B0F3" w:rsidR="4E130C93">
        <w:rPr>
          <w:rFonts w:ascii="Aptos" w:hAnsi="Aptos" w:eastAsia="Aptos" w:cs="Aptos"/>
          <w:noProof w:val="0"/>
          <w:sz w:val="24"/>
          <w:szCs w:val="24"/>
          <w:lang w:val="en-GB"/>
        </w:rPr>
        <w:t>feedback</w:t>
      </w:r>
      <w:r w:rsidRPr="3137B0F3" w:rsidR="4E130C93">
        <w:rPr>
          <w:rFonts w:ascii="Aptos" w:hAnsi="Aptos" w:eastAsia="Aptos" w:cs="Aptos"/>
          <w:noProof w:val="0"/>
          <w:sz w:val="24"/>
          <w:szCs w:val="24"/>
          <w:lang w:val="en-GB"/>
        </w:rPr>
        <w:t xml:space="preserve"> or changes within the working environment.  Therefore, Kirkpatrick's model should be used alongside the performance evidence gathered through the development plan rather than as the sole measure of success.  This would provide a more balanced evaluation of whether development has contributed to sustained improvements in Employee A's performance.</w:t>
      </w:r>
    </w:p>
    <w:p w:rsidR="46358694" w:rsidP="3137B0F3" w:rsidRDefault="46358694" w14:paraId="5F45523E" w14:textId="6F1E28F2">
      <w:pPr>
        <w:pStyle w:val="Heading3"/>
        <w:spacing w:before="281" w:beforeAutospacing="off" w:after="281" w:afterAutospacing="off"/>
        <w:rPr>
          <w:rFonts w:ascii="Aptos" w:hAnsi="Aptos" w:eastAsia="Aptos" w:cs="Aptos"/>
          <w:b w:val="1"/>
          <w:bCs w:val="1"/>
          <w:noProof w:val="0"/>
          <w:sz w:val="28"/>
          <w:szCs w:val="28"/>
          <w:lang w:val="en-GB"/>
        </w:rPr>
      </w:pPr>
      <w:bookmarkStart w:name="_Toc88659194" w:id="866751743"/>
      <w:r w:rsidRPr="2DA491BC" w:rsidR="1600FD1F">
        <w:rPr>
          <w:rFonts w:ascii="Aptos" w:hAnsi="Aptos" w:eastAsia="Aptos" w:cs="Aptos"/>
          <w:b w:val="1"/>
          <w:bCs w:val="1"/>
          <w:noProof w:val="0"/>
          <w:sz w:val="28"/>
          <w:szCs w:val="28"/>
          <w:lang w:val="en-GB"/>
        </w:rPr>
        <w:t>5.5 Managing Continued Performance Concerns</w:t>
      </w:r>
      <w:bookmarkEnd w:id="866751743"/>
    </w:p>
    <w:p w:rsidR="46358694" w:rsidP="3137B0F3" w:rsidRDefault="46358694" w14:paraId="6878BBF0" w14:textId="115993F4">
      <w:pPr>
        <w:spacing w:before="240" w:beforeAutospacing="off" w:after="240" w:afterAutospacing="off"/>
      </w:pPr>
      <w:r w:rsidRPr="3137B0F3" w:rsidR="1600FD1F">
        <w:rPr>
          <w:rFonts w:ascii="Aptos" w:hAnsi="Aptos" w:eastAsia="Aptos" w:cs="Aptos"/>
          <w:noProof w:val="0"/>
          <w:sz w:val="24"/>
          <w:szCs w:val="24"/>
          <w:lang w:val="en-GB"/>
        </w:rPr>
        <w:t xml:space="preserve">If Employee A does not </w:t>
      </w:r>
      <w:r w:rsidRPr="3137B0F3" w:rsidR="1600FD1F">
        <w:rPr>
          <w:rFonts w:ascii="Aptos" w:hAnsi="Aptos" w:eastAsia="Aptos" w:cs="Aptos"/>
          <w:noProof w:val="0"/>
          <w:sz w:val="24"/>
          <w:szCs w:val="24"/>
          <w:lang w:val="en-GB"/>
        </w:rPr>
        <w:t>demonstrate</w:t>
      </w:r>
      <w:r w:rsidRPr="3137B0F3" w:rsidR="1600FD1F">
        <w:rPr>
          <w:rFonts w:ascii="Aptos" w:hAnsi="Aptos" w:eastAsia="Aptos" w:cs="Aptos"/>
          <w:noProof w:val="0"/>
          <w:sz w:val="24"/>
          <w:szCs w:val="24"/>
          <w:lang w:val="en-GB"/>
        </w:rPr>
        <w:t xml:space="preserve"> sufficient improvement despite receiving </w:t>
      </w:r>
      <w:r w:rsidRPr="3137B0F3" w:rsidR="1600FD1F">
        <w:rPr>
          <w:rFonts w:ascii="Aptos" w:hAnsi="Aptos" w:eastAsia="Aptos" w:cs="Aptos"/>
          <w:noProof w:val="0"/>
          <w:sz w:val="24"/>
          <w:szCs w:val="24"/>
          <w:lang w:val="en-GB"/>
        </w:rPr>
        <w:t>appropriate development</w:t>
      </w:r>
      <w:r w:rsidRPr="3137B0F3" w:rsidR="1600FD1F">
        <w:rPr>
          <w:rFonts w:ascii="Aptos" w:hAnsi="Aptos" w:eastAsia="Aptos" w:cs="Aptos"/>
          <w:noProof w:val="0"/>
          <w:sz w:val="24"/>
          <w:szCs w:val="24"/>
          <w:lang w:val="en-GB"/>
        </w:rPr>
        <w:t xml:space="preserve">, </w:t>
      </w:r>
      <w:r w:rsidRPr="3137B0F3" w:rsidR="1600FD1F">
        <w:rPr>
          <w:rFonts w:ascii="Aptos" w:hAnsi="Aptos" w:eastAsia="Aptos" w:cs="Aptos"/>
          <w:noProof w:val="0"/>
          <w:sz w:val="24"/>
          <w:szCs w:val="24"/>
          <w:lang w:val="en-GB"/>
        </w:rPr>
        <w:t>support</w:t>
      </w:r>
      <w:r w:rsidRPr="3137B0F3" w:rsidR="1600FD1F">
        <w:rPr>
          <w:rFonts w:ascii="Aptos" w:hAnsi="Aptos" w:eastAsia="Aptos" w:cs="Aptos"/>
          <w:noProof w:val="0"/>
          <w:sz w:val="24"/>
          <w:szCs w:val="24"/>
          <w:lang w:val="en-GB"/>
        </w:rPr>
        <w:t xml:space="preserve"> and a reasonable opportunity to improve, further consideration would be </w:t>
      </w:r>
      <w:r w:rsidRPr="3137B0F3" w:rsidR="1600FD1F">
        <w:rPr>
          <w:rFonts w:ascii="Aptos" w:hAnsi="Aptos" w:eastAsia="Aptos" w:cs="Aptos"/>
          <w:noProof w:val="0"/>
          <w:sz w:val="24"/>
          <w:szCs w:val="24"/>
          <w:lang w:val="en-GB"/>
        </w:rPr>
        <w:t>required</w:t>
      </w:r>
      <w:r w:rsidRPr="3137B0F3" w:rsidR="1600FD1F">
        <w:rPr>
          <w:rFonts w:ascii="Aptos" w:hAnsi="Aptos" w:eastAsia="Aptos" w:cs="Aptos"/>
          <w:noProof w:val="0"/>
          <w:sz w:val="24"/>
          <w:szCs w:val="24"/>
          <w:lang w:val="en-GB"/>
        </w:rPr>
        <w:t xml:space="preserve"> </w:t>
      </w:r>
      <w:r w:rsidRPr="3137B0F3" w:rsidR="1600FD1F">
        <w:rPr>
          <w:rFonts w:ascii="Aptos" w:hAnsi="Aptos" w:eastAsia="Aptos" w:cs="Aptos"/>
          <w:noProof w:val="0"/>
          <w:sz w:val="24"/>
          <w:szCs w:val="24"/>
          <w:lang w:val="en-GB"/>
        </w:rPr>
        <w:t>regarding</w:t>
      </w:r>
      <w:r w:rsidRPr="3137B0F3" w:rsidR="1600FD1F">
        <w:rPr>
          <w:rFonts w:ascii="Aptos" w:hAnsi="Aptos" w:eastAsia="Aptos" w:cs="Aptos"/>
          <w:noProof w:val="0"/>
          <w:sz w:val="24"/>
          <w:szCs w:val="24"/>
          <w:lang w:val="en-GB"/>
        </w:rPr>
        <w:t xml:space="preserve"> the cause of the continuing </w:t>
      </w:r>
      <w:r w:rsidRPr="3137B0F3" w:rsidR="1600FD1F">
        <w:rPr>
          <w:rFonts w:ascii="Aptos" w:hAnsi="Aptos" w:eastAsia="Aptos" w:cs="Aptos"/>
          <w:noProof w:val="0"/>
          <w:sz w:val="24"/>
          <w:szCs w:val="24"/>
          <w:lang w:val="en-GB"/>
        </w:rPr>
        <w:t>performance concerns</w:t>
      </w:r>
      <w:r w:rsidRPr="3137B0F3" w:rsidR="1600FD1F">
        <w:rPr>
          <w:rFonts w:ascii="Aptos" w:hAnsi="Aptos" w:eastAsia="Aptos" w:cs="Aptos"/>
          <w:noProof w:val="0"/>
          <w:sz w:val="24"/>
          <w:szCs w:val="24"/>
          <w:lang w:val="en-GB"/>
        </w:rPr>
        <w:t xml:space="preserve">.  </w:t>
      </w:r>
      <w:r w:rsidRPr="3137B0F3" w:rsidR="1600FD1F">
        <w:rPr>
          <w:rFonts w:ascii="Aptos" w:hAnsi="Aptos" w:eastAsia="Aptos" w:cs="Aptos"/>
          <w:noProof w:val="0"/>
          <w:sz w:val="24"/>
          <w:szCs w:val="24"/>
          <w:lang w:val="en-GB"/>
        </w:rPr>
        <w:t>ACAS (</w:t>
      </w:r>
      <w:r w:rsidRPr="3137B0F3" w:rsidR="7C6482D8">
        <w:rPr>
          <w:rFonts w:ascii="Aptos" w:hAnsi="Aptos" w:eastAsia="Aptos" w:cs="Aptos"/>
          <w:noProof w:val="0"/>
          <w:sz w:val="24"/>
          <w:szCs w:val="24"/>
          <w:lang w:val="en-GB"/>
        </w:rPr>
        <w:t>2026b</w:t>
      </w:r>
      <w:r w:rsidRPr="3137B0F3" w:rsidR="1600FD1F">
        <w:rPr>
          <w:rFonts w:ascii="Aptos" w:hAnsi="Aptos" w:eastAsia="Aptos" w:cs="Aptos"/>
          <w:noProof w:val="0"/>
          <w:sz w:val="24"/>
          <w:szCs w:val="24"/>
          <w:lang w:val="en-GB"/>
        </w:rPr>
        <w:t xml:space="preserve">) </w:t>
      </w:r>
      <w:r w:rsidRPr="3137B0F3" w:rsidR="1600FD1F">
        <w:rPr>
          <w:rFonts w:ascii="Aptos" w:hAnsi="Aptos" w:eastAsia="Aptos" w:cs="Aptos"/>
          <w:noProof w:val="0"/>
          <w:sz w:val="24"/>
          <w:szCs w:val="24"/>
          <w:lang w:val="en-GB"/>
        </w:rPr>
        <w:t>advises</w:t>
      </w:r>
      <w:r w:rsidRPr="3137B0F3" w:rsidR="1600FD1F">
        <w:rPr>
          <w:rFonts w:ascii="Aptos" w:hAnsi="Aptos" w:eastAsia="Aptos" w:cs="Aptos"/>
          <w:noProof w:val="0"/>
          <w:sz w:val="24"/>
          <w:szCs w:val="24"/>
          <w:lang w:val="en-GB"/>
        </w:rPr>
        <w:t xml:space="preserve"> that employers should support employees to improve their performance and consider whether </w:t>
      </w:r>
      <w:r w:rsidRPr="3137B0F3" w:rsidR="1600FD1F">
        <w:rPr>
          <w:rFonts w:ascii="Aptos" w:hAnsi="Aptos" w:eastAsia="Aptos" w:cs="Aptos"/>
          <w:noProof w:val="0"/>
          <w:sz w:val="24"/>
          <w:szCs w:val="24"/>
          <w:lang w:val="en-GB"/>
        </w:rPr>
        <w:t>additional</w:t>
      </w:r>
      <w:r w:rsidRPr="3137B0F3" w:rsidR="1600FD1F">
        <w:rPr>
          <w:rFonts w:ascii="Aptos" w:hAnsi="Aptos" w:eastAsia="Aptos" w:cs="Aptos"/>
          <w:noProof w:val="0"/>
          <w:sz w:val="24"/>
          <w:szCs w:val="24"/>
          <w:lang w:val="en-GB"/>
        </w:rPr>
        <w:t xml:space="preserve"> training or other support is </w:t>
      </w:r>
      <w:r w:rsidRPr="3137B0F3" w:rsidR="1600FD1F">
        <w:rPr>
          <w:rFonts w:ascii="Aptos" w:hAnsi="Aptos" w:eastAsia="Aptos" w:cs="Aptos"/>
          <w:noProof w:val="0"/>
          <w:sz w:val="24"/>
          <w:szCs w:val="24"/>
          <w:lang w:val="en-GB"/>
        </w:rPr>
        <w:t>required</w:t>
      </w:r>
      <w:r w:rsidRPr="3137B0F3" w:rsidR="1600FD1F">
        <w:rPr>
          <w:rFonts w:ascii="Aptos" w:hAnsi="Aptos" w:eastAsia="Aptos" w:cs="Aptos"/>
          <w:noProof w:val="0"/>
          <w:sz w:val="24"/>
          <w:szCs w:val="24"/>
          <w:lang w:val="en-GB"/>
        </w:rPr>
        <w:t xml:space="preserve"> before progressing to formal action.</w:t>
      </w:r>
    </w:p>
    <w:p w:rsidR="46358694" w:rsidP="3137B0F3" w:rsidRDefault="46358694" w14:paraId="671DD712" w14:textId="4E8F0E9C">
      <w:pPr>
        <w:spacing w:before="240" w:beforeAutospacing="off" w:after="240" w:afterAutospacing="off"/>
      </w:pPr>
      <w:r w:rsidRPr="3137B0F3" w:rsidR="1600FD1F">
        <w:rPr>
          <w:rFonts w:ascii="Aptos" w:hAnsi="Aptos" w:eastAsia="Aptos" w:cs="Aptos"/>
          <w:noProof w:val="0"/>
          <w:sz w:val="24"/>
          <w:szCs w:val="24"/>
          <w:lang w:val="en-GB"/>
        </w:rPr>
        <w:t xml:space="preserve">Before considering further performance management measures, the manager should review whether the </w:t>
      </w:r>
      <w:r w:rsidRPr="3137B0F3" w:rsidR="1600FD1F">
        <w:rPr>
          <w:rFonts w:ascii="Aptos" w:hAnsi="Aptos" w:eastAsia="Aptos" w:cs="Aptos"/>
          <w:noProof w:val="0"/>
          <w:sz w:val="24"/>
          <w:szCs w:val="24"/>
          <w:lang w:val="en-GB"/>
        </w:rPr>
        <w:t>objectives</w:t>
      </w:r>
      <w:r w:rsidRPr="3137B0F3" w:rsidR="1600FD1F">
        <w:rPr>
          <w:rFonts w:ascii="Aptos" w:hAnsi="Aptos" w:eastAsia="Aptos" w:cs="Aptos"/>
          <w:noProof w:val="0"/>
          <w:sz w:val="24"/>
          <w:szCs w:val="24"/>
          <w:lang w:val="en-GB"/>
        </w:rPr>
        <w:t xml:space="preserve"> were realistic, whether sufficient support was provided and whether any </w:t>
      </w:r>
      <w:r w:rsidRPr="3137B0F3" w:rsidR="1600FD1F">
        <w:rPr>
          <w:rFonts w:ascii="Aptos" w:hAnsi="Aptos" w:eastAsia="Aptos" w:cs="Aptos"/>
          <w:noProof w:val="0"/>
          <w:sz w:val="24"/>
          <w:szCs w:val="24"/>
          <w:lang w:val="en-GB"/>
        </w:rPr>
        <w:t>additional</w:t>
      </w:r>
      <w:r w:rsidRPr="3137B0F3" w:rsidR="1600FD1F">
        <w:rPr>
          <w:rFonts w:ascii="Aptos" w:hAnsi="Aptos" w:eastAsia="Aptos" w:cs="Aptos"/>
          <w:noProof w:val="0"/>
          <w:sz w:val="24"/>
          <w:szCs w:val="24"/>
          <w:lang w:val="en-GB"/>
        </w:rPr>
        <w:t xml:space="preserve"> barriers have affected Employee A's ability to achieve the required standards.  Employee A should also be given an opportunity to discuss the concerns and respond to the evidence gathered during the review period.</w:t>
      </w:r>
    </w:p>
    <w:p w:rsidR="46358694" w:rsidP="3137B0F3" w:rsidRDefault="46358694" w14:paraId="7D1BD559" w14:textId="029ACC5A">
      <w:pPr>
        <w:spacing w:before="240" w:beforeAutospacing="off" w:after="240" w:afterAutospacing="off"/>
      </w:pPr>
      <w:r w:rsidRPr="3137B0F3" w:rsidR="1600FD1F">
        <w:rPr>
          <w:rFonts w:ascii="Aptos" w:hAnsi="Aptos" w:eastAsia="Aptos" w:cs="Aptos"/>
          <w:noProof w:val="0"/>
          <w:sz w:val="24"/>
          <w:szCs w:val="24"/>
          <w:lang w:val="en-GB"/>
        </w:rPr>
        <w:t xml:space="preserve">However, where Employee A has </w:t>
      </w:r>
      <w:r w:rsidRPr="3137B0F3" w:rsidR="1600FD1F">
        <w:rPr>
          <w:rFonts w:ascii="Aptos" w:hAnsi="Aptos" w:eastAsia="Aptos" w:cs="Aptos"/>
          <w:noProof w:val="0"/>
          <w:sz w:val="24"/>
          <w:szCs w:val="24"/>
          <w:lang w:val="en-GB"/>
        </w:rPr>
        <w:t>demonstrated</w:t>
      </w:r>
      <w:r w:rsidRPr="3137B0F3" w:rsidR="1600FD1F">
        <w:rPr>
          <w:rFonts w:ascii="Aptos" w:hAnsi="Aptos" w:eastAsia="Aptos" w:cs="Aptos"/>
          <w:noProof w:val="0"/>
          <w:sz w:val="24"/>
          <w:szCs w:val="24"/>
          <w:lang w:val="en-GB"/>
        </w:rPr>
        <w:t xml:space="preserve"> that they </w:t>
      </w:r>
      <w:r w:rsidRPr="3137B0F3" w:rsidR="1600FD1F">
        <w:rPr>
          <w:rFonts w:ascii="Aptos" w:hAnsi="Aptos" w:eastAsia="Aptos" w:cs="Aptos"/>
          <w:noProof w:val="0"/>
          <w:sz w:val="24"/>
          <w:szCs w:val="24"/>
          <w:lang w:val="en-GB"/>
        </w:rPr>
        <w:t>possess</w:t>
      </w:r>
      <w:r w:rsidRPr="3137B0F3" w:rsidR="1600FD1F">
        <w:rPr>
          <w:rFonts w:ascii="Aptos" w:hAnsi="Aptos" w:eastAsia="Aptos" w:cs="Aptos"/>
          <w:noProof w:val="0"/>
          <w:sz w:val="24"/>
          <w:szCs w:val="24"/>
          <w:lang w:val="en-GB"/>
        </w:rPr>
        <w:t xml:space="preserve"> the necessary knowledge and skills but continues to perform below the required standard, repeatedly providing </w:t>
      </w:r>
      <w:r w:rsidRPr="3137B0F3" w:rsidR="1600FD1F">
        <w:rPr>
          <w:rFonts w:ascii="Aptos" w:hAnsi="Aptos" w:eastAsia="Aptos" w:cs="Aptos"/>
          <w:noProof w:val="0"/>
          <w:sz w:val="24"/>
          <w:szCs w:val="24"/>
          <w:lang w:val="en-GB"/>
        </w:rPr>
        <w:t>additional</w:t>
      </w:r>
      <w:r w:rsidRPr="3137B0F3" w:rsidR="1600FD1F">
        <w:rPr>
          <w:rFonts w:ascii="Aptos" w:hAnsi="Aptos" w:eastAsia="Aptos" w:cs="Aptos"/>
          <w:noProof w:val="0"/>
          <w:sz w:val="24"/>
          <w:szCs w:val="24"/>
          <w:lang w:val="en-GB"/>
        </w:rPr>
        <w:t xml:space="preserve"> training may not address the underlying issue</w:t>
      </w:r>
      <w:r w:rsidRPr="3137B0F3" w:rsidR="1600FD1F">
        <w:rPr>
          <w:rFonts w:ascii="Aptos" w:hAnsi="Aptos" w:eastAsia="Aptos" w:cs="Aptos"/>
          <w:noProof w:val="0"/>
          <w:sz w:val="24"/>
          <w:szCs w:val="24"/>
          <w:lang w:val="en-GB"/>
        </w:rPr>
        <w:t xml:space="preserve">.  </w:t>
      </w:r>
      <w:r w:rsidRPr="3137B0F3" w:rsidR="1600FD1F">
        <w:rPr>
          <w:rFonts w:ascii="Aptos" w:hAnsi="Aptos" w:eastAsia="Aptos" w:cs="Aptos"/>
          <w:noProof w:val="0"/>
          <w:sz w:val="24"/>
          <w:szCs w:val="24"/>
          <w:lang w:val="en-GB"/>
        </w:rPr>
        <w:t xml:space="preserve">At this stage, the focus may need to move from developmental support towards the organisation's formal capability or performance management procedures.  This approach provides Employee A with a fair opportunity to improve while also recognising the organisation's responsibility to </w:t>
      </w:r>
      <w:r w:rsidRPr="3137B0F3" w:rsidR="1600FD1F">
        <w:rPr>
          <w:rFonts w:ascii="Aptos" w:hAnsi="Aptos" w:eastAsia="Aptos" w:cs="Aptos"/>
          <w:noProof w:val="0"/>
          <w:sz w:val="24"/>
          <w:szCs w:val="24"/>
          <w:lang w:val="en-GB"/>
        </w:rPr>
        <w:t>maintain</w:t>
      </w:r>
      <w:r w:rsidRPr="3137B0F3" w:rsidR="1600FD1F">
        <w:rPr>
          <w:rFonts w:ascii="Aptos" w:hAnsi="Aptos" w:eastAsia="Aptos" w:cs="Aptos"/>
          <w:noProof w:val="0"/>
          <w:sz w:val="24"/>
          <w:szCs w:val="24"/>
          <w:lang w:val="en-GB"/>
        </w:rPr>
        <w:t xml:space="preserve"> </w:t>
      </w:r>
      <w:r w:rsidRPr="3137B0F3" w:rsidR="1600FD1F">
        <w:rPr>
          <w:rFonts w:ascii="Aptos" w:hAnsi="Aptos" w:eastAsia="Aptos" w:cs="Aptos"/>
          <w:noProof w:val="0"/>
          <w:sz w:val="24"/>
          <w:szCs w:val="24"/>
          <w:lang w:val="en-GB"/>
        </w:rPr>
        <w:t>appropriate standards</w:t>
      </w:r>
      <w:r w:rsidRPr="3137B0F3" w:rsidR="1600FD1F">
        <w:rPr>
          <w:rFonts w:ascii="Aptos" w:hAnsi="Aptos" w:eastAsia="Aptos" w:cs="Aptos"/>
          <w:noProof w:val="0"/>
          <w:sz w:val="24"/>
          <w:szCs w:val="24"/>
          <w:lang w:val="en-GB"/>
        </w:rPr>
        <w:t xml:space="preserve"> of performance.</w:t>
      </w:r>
    </w:p>
    <w:p w:rsidR="46358694" w:rsidP="3137B0F3" w:rsidRDefault="46358694" w14:paraId="733E36AC" w14:textId="6AD5C983">
      <w:pPr>
        <w:spacing w:before="240" w:beforeAutospacing="off" w:after="240" w:afterAutospacing="off"/>
        <w:rPr>
          <w:rFonts w:ascii="Aptos" w:hAnsi="Aptos" w:eastAsia="Aptos" w:cs="Aptos"/>
          <w:noProof w:val="0"/>
          <w:sz w:val="24"/>
          <w:szCs w:val="24"/>
          <w:lang w:val="en-GB"/>
        </w:rPr>
      </w:pPr>
    </w:p>
    <w:p w:rsidR="46358694" w:rsidP="3137B0F3" w:rsidRDefault="46358694" w14:paraId="724E33F3" w14:textId="7B4374CE">
      <w:pPr>
        <w:spacing w:before="240" w:beforeAutospacing="off" w:after="240" w:afterAutospacing="off"/>
        <w:rPr>
          <w:rFonts w:ascii="Aptos" w:hAnsi="Aptos" w:eastAsia="Aptos" w:cs="Aptos"/>
          <w:noProof w:val="0"/>
          <w:sz w:val="24"/>
          <w:szCs w:val="24"/>
          <w:lang w:val="en-GB"/>
        </w:rPr>
      </w:pPr>
    </w:p>
    <w:p w:rsidR="2DA491BC" w:rsidP="2DA491BC" w:rsidRDefault="2DA491BC" w14:paraId="6AA4F70F" w14:textId="245E3DF7">
      <w:pPr>
        <w:spacing w:before="240" w:beforeAutospacing="off" w:after="240" w:afterAutospacing="off"/>
        <w:rPr>
          <w:rFonts w:ascii="Aptos" w:hAnsi="Aptos" w:eastAsia="Aptos" w:cs="Aptos"/>
          <w:noProof w:val="0"/>
          <w:sz w:val="24"/>
          <w:szCs w:val="24"/>
          <w:lang w:val="en-GB"/>
        </w:rPr>
      </w:pPr>
    </w:p>
    <w:p w:rsidR="2DA491BC" w:rsidP="2DA491BC" w:rsidRDefault="2DA491BC" w14:paraId="305E50E2" w14:textId="0B9AC19E">
      <w:pPr>
        <w:spacing w:before="240" w:beforeAutospacing="off" w:after="240" w:afterAutospacing="off"/>
        <w:rPr>
          <w:rFonts w:ascii="Aptos" w:hAnsi="Aptos" w:eastAsia="Aptos" w:cs="Aptos"/>
          <w:noProof w:val="0"/>
          <w:sz w:val="24"/>
          <w:szCs w:val="24"/>
          <w:lang w:val="en-GB"/>
        </w:rPr>
      </w:pPr>
    </w:p>
    <w:p w:rsidR="2DA491BC" w:rsidP="2DA491BC" w:rsidRDefault="2DA491BC" w14:paraId="0A0EE875" w14:textId="23858B9B">
      <w:pPr>
        <w:spacing w:before="240" w:beforeAutospacing="off" w:after="240" w:afterAutospacing="off"/>
        <w:rPr>
          <w:rFonts w:ascii="Aptos" w:hAnsi="Aptos" w:eastAsia="Aptos" w:cs="Aptos"/>
          <w:noProof w:val="0"/>
          <w:sz w:val="24"/>
          <w:szCs w:val="24"/>
          <w:lang w:val="en-GB"/>
        </w:rPr>
      </w:pPr>
    </w:p>
    <w:p w:rsidR="2DA491BC" w:rsidP="2DA491BC" w:rsidRDefault="2DA491BC" w14:paraId="4CED1637" w14:textId="482F1B88">
      <w:pPr>
        <w:spacing w:before="240" w:beforeAutospacing="off" w:after="240" w:afterAutospacing="off"/>
        <w:rPr>
          <w:rFonts w:ascii="Aptos" w:hAnsi="Aptos" w:eastAsia="Aptos" w:cs="Aptos"/>
          <w:noProof w:val="0"/>
          <w:sz w:val="24"/>
          <w:szCs w:val="24"/>
          <w:lang w:val="en-GB"/>
        </w:rPr>
      </w:pPr>
    </w:p>
    <w:p w:rsidR="2DA491BC" w:rsidP="2DA491BC" w:rsidRDefault="2DA491BC" w14:paraId="4E9E5028" w14:textId="536B5604">
      <w:pPr>
        <w:spacing w:before="240" w:beforeAutospacing="off" w:after="240" w:afterAutospacing="off"/>
        <w:rPr>
          <w:rFonts w:ascii="Aptos" w:hAnsi="Aptos" w:eastAsia="Aptos" w:cs="Aptos"/>
          <w:noProof w:val="0"/>
          <w:sz w:val="24"/>
          <w:szCs w:val="24"/>
          <w:lang w:val="en-GB"/>
        </w:rPr>
      </w:pPr>
    </w:p>
    <w:p w:rsidR="46358694" w:rsidP="3137B0F3" w:rsidRDefault="46358694" w14:paraId="73CF754D" w14:textId="1BEBFD4C">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791661392" w:id="2060400556"/>
      <w:r w:rsidRPr="2DA491BC" w:rsidR="27BB8384">
        <w:rPr>
          <w:rFonts w:ascii="Aptos" w:hAnsi="Aptos" w:eastAsia="Aptos" w:cs="Aptos"/>
          <w:b w:val="1"/>
          <w:bCs w:val="1"/>
          <w:noProof w:val="0"/>
          <w:sz w:val="36"/>
          <w:szCs w:val="36"/>
          <w:lang w:val="en-GB"/>
        </w:rPr>
        <w:t>Conclusion</w:t>
      </w:r>
      <w:bookmarkEnd w:id="2060400556"/>
    </w:p>
    <w:p w:rsidR="46358694" w:rsidP="3137B0F3" w:rsidRDefault="46358694" w14:paraId="5812AC0D" w14:textId="36AB5A0A">
      <w:pPr>
        <w:spacing w:before="240" w:beforeAutospacing="off" w:after="240" w:afterAutospacing="off"/>
      </w:pPr>
      <w:r w:rsidRPr="3137B0F3" w:rsidR="27BB8384">
        <w:rPr>
          <w:rFonts w:ascii="Aptos" w:hAnsi="Aptos" w:eastAsia="Aptos" w:cs="Aptos"/>
          <w:noProof w:val="0"/>
          <w:sz w:val="24"/>
          <w:szCs w:val="24"/>
          <w:lang w:val="en-GB"/>
        </w:rPr>
        <w:t xml:space="preserve">This report has </w:t>
      </w:r>
      <w:r w:rsidRPr="3137B0F3" w:rsidR="27BB8384">
        <w:rPr>
          <w:rFonts w:ascii="Aptos" w:hAnsi="Aptos" w:eastAsia="Aptos" w:cs="Aptos"/>
          <w:noProof w:val="0"/>
          <w:sz w:val="24"/>
          <w:szCs w:val="24"/>
          <w:lang w:val="en-GB"/>
        </w:rPr>
        <w:t>demonstrated</w:t>
      </w:r>
      <w:r w:rsidRPr="3137B0F3" w:rsidR="27BB8384">
        <w:rPr>
          <w:rFonts w:ascii="Aptos" w:hAnsi="Aptos" w:eastAsia="Aptos" w:cs="Aptos"/>
          <w:noProof w:val="0"/>
          <w:sz w:val="24"/>
          <w:szCs w:val="24"/>
          <w:lang w:val="en-GB"/>
        </w:rPr>
        <w:t xml:space="preserve"> that developing individuals can provide significant benefits for both employees and organisations, including improved knowledge, skills, engagement, </w:t>
      </w:r>
      <w:r w:rsidRPr="3137B0F3" w:rsidR="27BB8384">
        <w:rPr>
          <w:rFonts w:ascii="Aptos" w:hAnsi="Aptos" w:eastAsia="Aptos" w:cs="Aptos"/>
          <w:noProof w:val="0"/>
          <w:sz w:val="24"/>
          <w:szCs w:val="24"/>
          <w:lang w:val="en-GB"/>
        </w:rPr>
        <w:t>performance</w:t>
      </w:r>
      <w:r w:rsidRPr="3137B0F3" w:rsidR="27BB8384">
        <w:rPr>
          <w:rFonts w:ascii="Aptos" w:hAnsi="Aptos" w:eastAsia="Aptos" w:cs="Aptos"/>
          <w:noProof w:val="0"/>
          <w:sz w:val="24"/>
          <w:szCs w:val="24"/>
          <w:lang w:val="en-GB"/>
        </w:rPr>
        <w:t xml:space="preserve"> and service effectiveness.  Within an NHS stroke service, these benefits are particularly important because the accuracy and consistency of administrative work can influence wider team efficiency and the effective delivery of patient services.  However, development should not automatically be viewed as the solution to every performance concern.</w:t>
      </w:r>
    </w:p>
    <w:p w:rsidR="46358694" w:rsidP="3137B0F3" w:rsidRDefault="46358694" w14:paraId="5D6A9709" w14:textId="6696AE26">
      <w:pPr>
        <w:spacing w:before="240" w:beforeAutospacing="off" w:after="240" w:afterAutospacing="off"/>
      </w:pPr>
      <w:r w:rsidRPr="3137B0F3" w:rsidR="27BB8384">
        <w:rPr>
          <w:rFonts w:ascii="Aptos" w:hAnsi="Aptos" w:eastAsia="Aptos" w:cs="Aptos"/>
          <w:noProof w:val="0"/>
          <w:sz w:val="24"/>
          <w:szCs w:val="24"/>
          <w:lang w:val="en-GB"/>
        </w:rPr>
        <w:t xml:space="preserve">The evaluation of Employee A </w:t>
      </w:r>
      <w:r w:rsidRPr="3137B0F3" w:rsidR="27BB8384">
        <w:rPr>
          <w:rFonts w:ascii="Aptos" w:hAnsi="Aptos" w:eastAsia="Aptos" w:cs="Aptos"/>
          <w:noProof w:val="0"/>
          <w:sz w:val="24"/>
          <w:szCs w:val="24"/>
          <w:lang w:val="en-GB"/>
        </w:rPr>
        <w:t>demonstrates</w:t>
      </w:r>
      <w:r w:rsidRPr="3137B0F3" w:rsidR="27BB8384">
        <w:rPr>
          <w:rFonts w:ascii="Aptos" w:hAnsi="Aptos" w:eastAsia="Aptos" w:cs="Aptos"/>
          <w:noProof w:val="0"/>
          <w:sz w:val="24"/>
          <w:szCs w:val="24"/>
          <w:lang w:val="en-GB"/>
        </w:rPr>
        <w:t xml:space="preserve"> the importance of </w:t>
      </w:r>
      <w:r w:rsidRPr="3137B0F3" w:rsidR="27BB8384">
        <w:rPr>
          <w:rFonts w:ascii="Aptos" w:hAnsi="Aptos" w:eastAsia="Aptos" w:cs="Aptos"/>
          <w:noProof w:val="0"/>
          <w:sz w:val="24"/>
          <w:szCs w:val="24"/>
          <w:lang w:val="en-GB"/>
        </w:rPr>
        <w:t>identifying</w:t>
      </w:r>
      <w:r w:rsidRPr="3137B0F3" w:rsidR="27BB8384">
        <w:rPr>
          <w:rFonts w:ascii="Aptos" w:hAnsi="Aptos" w:eastAsia="Aptos" w:cs="Aptos"/>
          <w:noProof w:val="0"/>
          <w:sz w:val="24"/>
          <w:szCs w:val="24"/>
          <w:lang w:val="en-GB"/>
        </w:rPr>
        <w:t xml:space="preserve"> the underlying cause of a performance gap before selecting an intervention.  Where genuine gaps in knowledge or competence exist, targeted training, coaching, job </w:t>
      </w:r>
      <w:r w:rsidRPr="3137B0F3" w:rsidR="27BB8384">
        <w:rPr>
          <w:rFonts w:ascii="Aptos" w:hAnsi="Aptos" w:eastAsia="Aptos" w:cs="Aptos"/>
          <w:noProof w:val="0"/>
          <w:sz w:val="24"/>
          <w:szCs w:val="24"/>
          <w:lang w:val="en-GB"/>
        </w:rPr>
        <w:t>shadowing</w:t>
      </w:r>
      <w:r w:rsidRPr="3137B0F3" w:rsidR="27BB8384">
        <w:rPr>
          <w:rFonts w:ascii="Aptos" w:hAnsi="Aptos" w:eastAsia="Aptos" w:cs="Aptos"/>
          <w:noProof w:val="0"/>
          <w:sz w:val="24"/>
          <w:szCs w:val="24"/>
          <w:lang w:val="en-GB"/>
        </w:rPr>
        <w:t xml:space="preserve"> and experiential learning may provide </w:t>
      </w:r>
      <w:r w:rsidRPr="3137B0F3" w:rsidR="27BB8384">
        <w:rPr>
          <w:rFonts w:ascii="Aptos" w:hAnsi="Aptos" w:eastAsia="Aptos" w:cs="Aptos"/>
          <w:noProof w:val="0"/>
          <w:sz w:val="24"/>
          <w:szCs w:val="24"/>
          <w:lang w:val="en-GB"/>
        </w:rPr>
        <w:t>appropriate opportunities</w:t>
      </w:r>
      <w:r w:rsidRPr="3137B0F3" w:rsidR="27BB8384">
        <w:rPr>
          <w:rFonts w:ascii="Aptos" w:hAnsi="Aptos" w:eastAsia="Aptos" w:cs="Aptos"/>
          <w:noProof w:val="0"/>
          <w:sz w:val="24"/>
          <w:szCs w:val="24"/>
          <w:lang w:val="en-GB"/>
        </w:rPr>
        <w:t xml:space="preserve"> for improvement.  However, where an employee already </w:t>
      </w:r>
      <w:r w:rsidRPr="3137B0F3" w:rsidR="27BB8384">
        <w:rPr>
          <w:rFonts w:ascii="Aptos" w:hAnsi="Aptos" w:eastAsia="Aptos" w:cs="Aptos"/>
          <w:noProof w:val="0"/>
          <w:sz w:val="24"/>
          <w:szCs w:val="24"/>
          <w:lang w:val="en-GB"/>
        </w:rPr>
        <w:t>possesses</w:t>
      </w:r>
      <w:r w:rsidRPr="3137B0F3" w:rsidR="27BB8384">
        <w:rPr>
          <w:rFonts w:ascii="Aptos" w:hAnsi="Aptos" w:eastAsia="Aptos" w:cs="Aptos"/>
          <w:noProof w:val="0"/>
          <w:sz w:val="24"/>
          <w:szCs w:val="24"/>
          <w:lang w:val="en-GB"/>
        </w:rPr>
        <w:t xml:space="preserve"> the required knowledge and skills, repeatedly providing training may have limited impact if performance concerns instead relate to motivation, engagement, workload, unclear </w:t>
      </w:r>
      <w:r w:rsidRPr="3137B0F3" w:rsidR="27BB8384">
        <w:rPr>
          <w:rFonts w:ascii="Aptos" w:hAnsi="Aptos" w:eastAsia="Aptos" w:cs="Aptos"/>
          <w:noProof w:val="0"/>
          <w:sz w:val="24"/>
          <w:szCs w:val="24"/>
          <w:lang w:val="en-GB"/>
        </w:rPr>
        <w:t>expectations</w:t>
      </w:r>
      <w:r w:rsidRPr="3137B0F3" w:rsidR="27BB8384">
        <w:rPr>
          <w:rFonts w:ascii="Aptos" w:hAnsi="Aptos" w:eastAsia="Aptos" w:cs="Aptos"/>
          <w:noProof w:val="0"/>
          <w:sz w:val="24"/>
          <w:szCs w:val="24"/>
          <w:lang w:val="en-GB"/>
        </w:rPr>
        <w:t xml:space="preserve"> or other workplace factors.</w:t>
      </w:r>
    </w:p>
    <w:p w:rsidR="46358694" w:rsidP="3137B0F3" w:rsidRDefault="46358694" w14:paraId="3D5A051A" w14:textId="4C81590E">
      <w:pPr>
        <w:spacing w:before="240" w:beforeAutospacing="off" w:after="240" w:afterAutospacing="off"/>
      </w:pPr>
      <w:r w:rsidRPr="3137B0F3" w:rsidR="27BB8384">
        <w:rPr>
          <w:rFonts w:ascii="Aptos" w:hAnsi="Aptos" w:eastAsia="Aptos" w:cs="Aptos"/>
          <w:noProof w:val="0"/>
          <w:sz w:val="24"/>
          <w:szCs w:val="24"/>
          <w:lang w:val="en-GB"/>
        </w:rPr>
        <w:t xml:space="preserve">Effective individual development therefore requires a collaborative and evidence-based approach.  Clear </w:t>
      </w:r>
      <w:r w:rsidRPr="3137B0F3" w:rsidR="27BB8384">
        <w:rPr>
          <w:rFonts w:ascii="Aptos" w:hAnsi="Aptos" w:eastAsia="Aptos" w:cs="Aptos"/>
          <w:noProof w:val="0"/>
          <w:sz w:val="24"/>
          <w:szCs w:val="24"/>
          <w:lang w:val="en-GB"/>
        </w:rPr>
        <w:t>objectives</w:t>
      </w:r>
      <w:r w:rsidRPr="3137B0F3" w:rsidR="27BB8384">
        <w:rPr>
          <w:rFonts w:ascii="Aptos" w:hAnsi="Aptos" w:eastAsia="Aptos" w:cs="Aptos"/>
          <w:noProof w:val="0"/>
          <w:sz w:val="24"/>
          <w:szCs w:val="24"/>
          <w:lang w:val="en-GB"/>
        </w:rPr>
        <w:t xml:space="preserve">, constructive feedback, </w:t>
      </w:r>
      <w:r w:rsidRPr="3137B0F3" w:rsidR="27BB8384">
        <w:rPr>
          <w:rFonts w:ascii="Aptos" w:hAnsi="Aptos" w:eastAsia="Aptos" w:cs="Aptos"/>
          <w:noProof w:val="0"/>
          <w:sz w:val="24"/>
          <w:szCs w:val="24"/>
          <w:lang w:val="en-GB"/>
        </w:rPr>
        <w:t>appropriate support</w:t>
      </w:r>
      <w:r w:rsidRPr="3137B0F3" w:rsidR="27BB8384">
        <w:rPr>
          <w:rFonts w:ascii="Aptos" w:hAnsi="Aptos" w:eastAsia="Aptos" w:cs="Aptos"/>
          <w:noProof w:val="0"/>
          <w:sz w:val="24"/>
          <w:szCs w:val="24"/>
          <w:lang w:val="en-GB"/>
        </w:rPr>
        <w:t xml:space="preserve"> and regular monitoring can help manage employee expectations while providing objective evidence of progress.  Development activities should also be evaluated according to whether learning is transferred into sustained improvements in workplace behaviour and performance rather than simply whether training has been completed.</w:t>
      </w:r>
    </w:p>
    <w:p w:rsidR="46358694" w:rsidP="3137B0F3" w:rsidRDefault="46358694" w14:paraId="070C796D" w14:textId="71AE1001">
      <w:pPr>
        <w:spacing w:before="240" w:beforeAutospacing="off" w:after="240" w:afterAutospacing="off"/>
      </w:pPr>
      <w:r w:rsidRPr="3137B0F3" w:rsidR="27BB8384">
        <w:rPr>
          <w:rFonts w:ascii="Aptos" w:hAnsi="Aptos" w:eastAsia="Aptos" w:cs="Aptos"/>
          <w:noProof w:val="0"/>
          <w:sz w:val="24"/>
          <w:szCs w:val="24"/>
          <w:lang w:val="en-GB"/>
        </w:rPr>
        <w:t xml:space="preserve">Overall, the proposed development and performance plan provides Employee A with a fair and structured opportunity to improve while </w:t>
      </w:r>
      <w:r w:rsidRPr="3137B0F3" w:rsidR="27BB8384">
        <w:rPr>
          <w:rFonts w:ascii="Aptos" w:hAnsi="Aptos" w:eastAsia="Aptos" w:cs="Aptos"/>
          <w:noProof w:val="0"/>
          <w:sz w:val="24"/>
          <w:szCs w:val="24"/>
          <w:lang w:val="en-GB"/>
        </w:rPr>
        <w:t>maintaining</w:t>
      </w:r>
      <w:r w:rsidRPr="3137B0F3" w:rsidR="27BB8384">
        <w:rPr>
          <w:rFonts w:ascii="Aptos" w:hAnsi="Aptos" w:eastAsia="Aptos" w:cs="Aptos"/>
          <w:noProof w:val="0"/>
          <w:sz w:val="24"/>
          <w:szCs w:val="24"/>
          <w:lang w:val="en-GB"/>
        </w:rPr>
        <w:t xml:space="preserve"> accountability for achieving the standards required within their role.  By combining </w:t>
      </w:r>
      <w:r w:rsidRPr="3137B0F3" w:rsidR="27BB8384">
        <w:rPr>
          <w:rFonts w:ascii="Aptos" w:hAnsi="Aptos" w:eastAsia="Aptos" w:cs="Aptos"/>
          <w:noProof w:val="0"/>
          <w:sz w:val="24"/>
          <w:szCs w:val="24"/>
          <w:lang w:val="en-GB"/>
        </w:rPr>
        <w:t>appropriate development</w:t>
      </w:r>
      <w:r w:rsidRPr="3137B0F3" w:rsidR="27BB8384">
        <w:rPr>
          <w:rFonts w:ascii="Aptos" w:hAnsi="Aptos" w:eastAsia="Aptos" w:cs="Aptos"/>
          <w:noProof w:val="0"/>
          <w:sz w:val="24"/>
          <w:szCs w:val="24"/>
          <w:lang w:val="en-GB"/>
        </w:rPr>
        <w:t xml:space="preserve"> with regular review and objective performance evidence, the organisation can support individual growth while continuing to protect team effectiveness, data </w:t>
      </w:r>
      <w:r w:rsidRPr="3137B0F3" w:rsidR="27BB8384">
        <w:rPr>
          <w:rFonts w:ascii="Aptos" w:hAnsi="Aptos" w:eastAsia="Aptos" w:cs="Aptos"/>
          <w:noProof w:val="0"/>
          <w:sz w:val="24"/>
          <w:szCs w:val="24"/>
          <w:lang w:val="en-GB"/>
        </w:rPr>
        <w:t>quality</w:t>
      </w:r>
      <w:r w:rsidRPr="3137B0F3" w:rsidR="27BB8384">
        <w:rPr>
          <w:rFonts w:ascii="Aptos" w:hAnsi="Aptos" w:eastAsia="Aptos" w:cs="Aptos"/>
          <w:noProof w:val="0"/>
          <w:sz w:val="24"/>
          <w:szCs w:val="24"/>
          <w:lang w:val="en-GB"/>
        </w:rPr>
        <w:t xml:space="preserve"> and service delivery.</w:t>
      </w:r>
    </w:p>
    <w:p w:rsidR="46358694" w:rsidP="3137B0F3" w:rsidRDefault="46358694" w14:paraId="6FEF5238" w14:textId="40AA050A">
      <w:pPr>
        <w:pStyle w:val="Normal"/>
        <w:spacing w:before="240" w:beforeAutospacing="off" w:after="240" w:afterAutospacing="off"/>
        <w:rPr>
          <w:rFonts w:ascii="Aptos" w:hAnsi="Aptos" w:eastAsia="Aptos" w:cs="Aptos"/>
          <w:noProof w:val="0"/>
          <w:sz w:val="24"/>
          <w:szCs w:val="24"/>
          <w:lang w:val="en-GB"/>
        </w:rPr>
      </w:pPr>
    </w:p>
    <w:p w:rsidR="46358694" w:rsidP="3137B0F3" w:rsidRDefault="46358694" w14:paraId="5250ED37" w14:textId="514CBECC">
      <w:pPr>
        <w:pStyle w:val="Normal"/>
        <w:spacing w:before="240" w:beforeAutospacing="off" w:after="240" w:afterAutospacing="off"/>
        <w:rPr>
          <w:rFonts w:ascii="Aptos" w:hAnsi="Aptos" w:eastAsia="Aptos" w:cs="Aptos"/>
          <w:noProof w:val="0"/>
          <w:sz w:val="24"/>
          <w:szCs w:val="24"/>
          <w:lang w:val="en-GB"/>
        </w:rPr>
      </w:pPr>
    </w:p>
    <w:p w:rsidR="46358694" w:rsidP="3137B0F3" w:rsidRDefault="46358694" w14:paraId="7A607E07" w14:textId="5C9785EF">
      <w:pPr>
        <w:pStyle w:val="Normal"/>
        <w:spacing w:before="240" w:beforeAutospacing="off" w:after="240" w:afterAutospacing="off"/>
        <w:rPr>
          <w:rFonts w:ascii="Aptos" w:hAnsi="Aptos" w:eastAsia="Aptos" w:cs="Aptos"/>
          <w:noProof w:val="0"/>
          <w:sz w:val="24"/>
          <w:szCs w:val="24"/>
          <w:lang w:val="en-GB"/>
        </w:rPr>
      </w:pPr>
    </w:p>
    <w:p w:rsidR="46358694" w:rsidP="3137B0F3" w:rsidRDefault="46358694" w14:paraId="5592A66E" w14:textId="5197EECF">
      <w:pPr>
        <w:spacing w:before="240" w:beforeAutospacing="off" w:after="240" w:afterAutospacing="off"/>
        <w:rPr>
          <w:rFonts w:ascii="Aptos" w:hAnsi="Aptos" w:eastAsia="Aptos" w:cs="Aptos"/>
          <w:noProof w:val="0"/>
          <w:sz w:val="24"/>
          <w:szCs w:val="24"/>
          <w:lang w:val="en-GB"/>
        </w:rPr>
      </w:pPr>
    </w:p>
    <w:p w:rsidR="46358694" w:rsidP="3137B0F3" w:rsidRDefault="46358694" w14:paraId="18E54FF2" w14:textId="3E5D8877">
      <w:pPr>
        <w:spacing w:before="240" w:beforeAutospacing="off" w:after="240" w:afterAutospacing="off"/>
        <w:rPr>
          <w:rFonts w:ascii="Aptos" w:hAnsi="Aptos" w:eastAsia="Aptos" w:cs="Aptos"/>
          <w:noProof w:val="0"/>
          <w:sz w:val="24"/>
          <w:szCs w:val="24"/>
          <w:lang w:val="en-GB"/>
        </w:rPr>
      </w:pPr>
    </w:p>
    <w:p w:rsidR="46358694" w:rsidP="3137B0F3" w:rsidRDefault="46358694" w14:paraId="305212AA" w14:textId="591DDACA">
      <w:pPr>
        <w:pStyle w:val="Normal"/>
        <w:spacing w:before="240" w:beforeAutospacing="off" w:after="240" w:afterAutospacing="off"/>
        <w:rPr>
          <w:rFonts w:ascii="Aptos" w:hAnsi="Aptos" w:eastAsia="Aptos" w:cs="Aptos"/>
          <w:noProof w:val="0"/>
          <w:sz w:val="24"/>
          <w:szCs w:val="24"/>
          <w:lang w:val="en-GB"/>
        </w:rPr>
      </w:pPr>
    </w:p>
    <w:p w:rsidR="2CA44B7C" w:rsidP="3137B0F3" w:rsidRDefault="2CA44B7C" w14:paraId="7D561310" w14:textId="38519996">
      <w:pPr>
        <w:pStyle w:val="Heading2"/>
        <w:spacing w:before="299" w:beforeAutospacing="off" w:after="299" w:afterAutospacing="off"/>
        <w:rPr>
          <w:rFonts w:ascii="Aptos" w:hAnsi="Aptos" w:eastAsia="Aptos" w:cs="Aptos"/>
          <w:b w:val="1"/>
          <w:bCs w:val="1"/>
          <w:noProof w:val="0"/>
          <w:sz w:val="36"/>
          <w:szCs w:val="36"/>
          <w:lang w:val="en-GB"/>
        </w:rPr>
      </w:pPr>
      <w:bookmarkStart w:name="_Toc1945890540" w:id="587508313"/>
      <w:r w:rsidRPr="2DA491BC" w:rsidR="2CA44B7C">
        <w:rPr>
          <w:rFonts w:ascii="Aptos" w:hAnsi="Aptos" w:eastAsia="Aptos" w:cs="Aptos"/>
          <w:b w:val="1"/>
          <w:bCs w:val="1"/>
          <w:noProof w:val="0"/>
          <w:sz w:val="36"/>
          <w:szCs w:val="36"/>
          <w:lang w:val="en-GB"/>
        </w:rPr>
        <w:t>References</w:t>
      </w:r>
      <w:bookmarkEnd w:id="587508313"/>
    </w:p>
    <w:p w:rsidR="37A3D6C3" w:rsidP="3137B0F3" w:rsidRDefault="37A3D6C3" w14:paraId="52B1AF2D" w14:textId="2D9BE73A">
      <w:pPr>
        <w:spacing w:before="240" w:beforeAutospacing="off" w:after="240" w:afterAutospacing="off"/>
      </w:pPr>
      <w:r w:rsidRPr="3137B0F3" w:rsidR="37A3D6C3">
        <w:rPr>
          <w:rFonts w:ascii="Aptos" w:hAnsi="Aptos" w:eastAsia="Aptos" w:cs="Aptos"/>
          <w:noProof w:val="0"/>
          <w:sz w:val="24"/>
          <w:szCs w:val="24"/>
          <w:lang w:val="en-GB"/>
        </w:rPr>
        <w:t xml:space="preserve">Advisory, Conciliation and Arbitration Service. (2026a, June 25). </w:t>
      </w:r>
      <w:r w:rsidRPr="3137B0F3" w:rsidR="37A3D6C3">
        <w:rPr>
          <w:rFonts w:ascii="Aptos" w:hAnsi="Aptos" w:eastAsia="Aptos" w:cs="Aptos"/>
          <w:i w:val="1"/>
          <w:iCs w:val="1"/>
          <w:noProof w:val="0"/>
          <w:sz w:val="24"/>
          <w:szCs w:val="24"/>
          <w:lang w:val="en-GB"/>
        </w:rPr>
        <w:t>Creating absence policies</w:t>
      </w:r>
      <w:r w:rsidRPr="3137B0F3" w:rsidR="37A3D6C3">
        <w:rPr>
          <w:rFonts w:ascii="Aptos" w:hAnsi="Aptos" w:eastAsia="Aptos" w:cs="Aptos"/>
          <w:noProof w:val="0"/>
          <w:sz w:val="24"/>
          <w:szCs w:val="24"/>
          <w:lang w:val="en-GB"/>
        </w:rPr>
        <w:t>.</w:t>
      </w:r>
    </w:p>
    <w:p w:rsidR="37A3D6C3" w:rsidRDefault="37A3D6C3" w14:paraId="3486E81C" w14:textId="69CB8405">
      <w:hyperlink r:id="R3ebedb6ebfb44c14">
        <w:r w:rsidRPr="3137B0F3" w:rsidR="37A3D6C3">
          <w:rPr>
            <w:rStyle w:val="Hyperlink"/>
            <w:noProof w:val="0"/>
            <w:lang w:val="en-GB"/>
          </w:rPr>
          <w:t>https://www.acas.org.uk/creating-absence-policies</w:t>
        </w:r>
      </w:hyperlink>
    </w:p>
    <w:p w:rsidR="37A3D6C3" w:rsidP="3137B0F3" w:rsidRDefault="37A3D6C3" w14:paraId="69405A53" w14:textId="7EEA4904">
      <w:pPr>
        <w:spacing w:before="240" w:beforeAutospacing="off" w:after="240" w:afterAutospacing="off"/>
      </w:pPr>
      <w:r w:rsidRPr="3137B0F3" w:rsidR="37A3D6C3">
        <w:rPr>
          <w:rFonts w:ascii="Aptos" w:hAnsi="Aptos" w:eastAsia="Aptos" w:cs="Aptos"/>
          <w:noProof w:val="0"/>
          <w:sz w:val="24"/>
          <w:szCs w:val="24"/>
          <w:lang w:val="en-GB"/>
        </w:rPr>
        <w:t xml:space="preserve">Advisory, Conciliation and Arbitration Service. (2026b, June 23). </w:t>
      </w:r>
      <w:r w:rsidRPr="3137B0F3" w:rsidR="37A3D6C3">
        <w:rPr>
          <w:rFonts w:ascii="Aptos" w:hAnsi="Aptos" w:eastAsia="Aptos" w:cs="Aptos"/>
          <w:i w:val="1"/>
          <w:iCs w:val="1"/>
          <w:noProof w:val="0"/>
          <w:sz w:val="24"/>
          <w:szCs w:val="24"/>
          <w:lang w:val="en-GB"/>
        </w:rPr>
        <w:t>Problems with an employee's performance</w:t>
      </w:r>
      <w:r w:rsidRPr="3137B0F3" w:rsidR="37A3D6C3">
        <w:rPr>
          <w:rFonts w:ascii="Aptos" w:hAnsi="Aptos" w:eastAsia="Aptos" w:cs="Aptos"/>
          <w:noProof w:val="0"/>
          <w:sz w:val="24"/>
          <w:szCs w:val="24"/>
          <w:lang w:val="en-GB"/>
        </w:rPr>
        <w:t>.</w:t>
      </w:r>
    </w:p>
    <w:p w:rsidR="37A3D6C3" w:rsidRDefault="37A3D6C3" w14:paraId="63736E6B" w14:textId="504ADD47">
      <w:hyperlink r:id="R2d93d809aadb47da">
        <w:r w:rsidRPr="3137B0F3" w:rsidR="37A3D6C3">
          <w:rPr>
            <w:rStyle w:val="Hyperlink"/>
            <w:noProof w:val="0"/>
            <w:lang w:val="en-GB"/>
          </w:rPr>
          <w:t>https://www.acas.org.uk/performance-management/problems-with-an-employees-performance</w:t>
        </w:r>
      </w:hyperlink>
    </w:p>
    <w:p w:rsidR="37A3D6C3" w:rsidP="3137B0F3" w:rsidRDefault="37A3D6C3" w14:paraId="1DFD6179" w14:textId="2705758F">
      <w:pPr>
        <w:spacing w:before="240" w:beforeAutospacing="off" w:after="240" w:afterAutospacing="off"/>
      </w:pPr>
      <w:r w:rsidRPr="3137B0F3" w:rsidR="37A3D6C3">
        <w:rPr>
          <w:rFonts w:ascii="Aptos" w:hAnsi="Aptos" w:eastAsia="Aptos" w:cs="Aptos"/>
          <w:noProof w:val="0"/>
          <w:sz w:val="24"/>
          <w:szCs w:val="24"/>
          <w:lang w:val="en-GB"/>
        </w:rPr>
        <w:t xml:space="preserve">Chartered Institute of Personnel and Development. (2023, May 31). </w:t>
      </w:r>
      <w:r w:rsidRPr="3137B0F3" w:rsidR="37A3D6C3">
        <w:rPr>
          <w:rFonts w:ascii="Aptos" w:hAnsi="Aptos" w:eastAsia="Aptos" w:cs="Aptos"/>
          <w:i w:val="1"/>
          <w:iCs w:val="1"/>
          <w:noProof w:val="0"/>
          <w:sz w:val="24"/>
          <w:szCs w:val="24"/>
          <w:lang w:val="en-GB"/>
        </w:rPr>
        <w:t>High-performing teams: An evidence review</w:t>
      </w:r>
      <w:r w:rsidRPr="3137B0F3" w:rsidR="37A3D6C3">
        <w:rPr>
          <w:rFonts w:ascii="Aptos" w:hAnsi="Aptos" w:eastAsia="Aptos" w:cs="Aptos"/>
          <w:noProof w:val="0"/>
          <w:sz w:val="24"/>
          <w:szCs w:val="24"/>
          <w:lang w:val="en-GB"/>
        </w:rPr>
        <w:t>.</w:t>
      </w:r>
    </w:p>
    <w:p w:rsidR="37A3D6C3" w:rsidRDefault="37A3D6C3" w14:paraId="606339A3" w14:textId="25E76212">
      <w:hyperlink r:id="R5397f4bf753c4909">
        <w:r w:rsidRPr="3137B0F3" w:rsidR="37A3D6C3">
          <w:rPr>
            <w:rStyle w:val="Hyperlink"/>
            <w:noProof w:val="0"/>
            <w:lang w:val="en-GB"/>
          </w:rPr>
          <w:t>https://www.cipd.org/uk/knowledge/evidence-reviews/high-performing-teams/</w:t>
        </w:r>
      </w:hyperlink>
    </w:p>
    <w:p w:rsidR="37A3D6C3" w:rsidP="3137B0F3" w:rsidRDefault="37A3D6C3" w14:paraId="7576AAD3" w14:textId="747A5EED">
      <w:pPr>
        <w:spacing w:before="240" w:beforeAutospacing="off" w:after="240" w:afterAutospacing="off"/>
      </w:pPr>
      <w:r w:rsidRPr="3137B0F3" w:rsidR="37A3D6C3">
        <w:rPr>
          <w:rFonts w:ascii="Aptos" w:hAnsi="Aptos" w:eastAsia="Aptos" w:cs="Aptos"/>
          <w:noProof w:val="0"/>
          <w:sz w:val="24"/>
          <w:szCs w:val="24"/>
          <w:lang w:val="en-GB"/>
        </w:rPr>
        <w:t xml:space="preserve">Chartered Institute of Personnel and Development. (2025a, July 23). </w:t>
      </w:r>
      <w:r w:rsidRPr="3137B0F3" w:rsidR="37A3D6C3">
        <w:rPr>
          <w:rFonts w:ascii="Aptos" w:hAnsi="Aptos" w:eastAsia="Aptos" w:cs="Aptos"/>
          <w:i w:val="1"/>
          <w:iCs w:val="1"/>
          <w:noProof w:val="0"/>
          <w:sz w:val="24"/>
          <w:szCs w:val="24"/>
          <w:lang w:val="en-GB"/>
        </w:rPr>
        <w:t>Employee engagement and motivation</w:t>
      </w:r>
      <w:r w:rsidRPr="3137B0F3" w:rsidR="37A3D6C3">
        <w:rPr>
          <w:rFonts w:ascii="Aptos" w:hAnsi="Aptos" w:eastAsia="Aptos" w:cs="Aptos"/>
          <w:noProof w:val="0"/>
          <w:sz w:val="24"/>
          <w:szCs w:val="24"/>
          <w:lang w:val="en-GB"/>
        </w:rPr>
        <w:t>.</w:t>
      </w:r>
    </w:p>
    <w:p w:rsidR="37A3D6C3" w:rsidRDefault="37A3D6C3" w14:paraId="798D15EA" w14:textId="6F045BE7">
      <w:hyperlink r:id="R440204838cfe4c74">
        <w:r w:rsidRPr="3137B0F3" w:rsidR="37A3D6C3">
          <w:rPr>
            <w:rStyle w:val="Hyperlink"/>
            <w:noProof w:val="0"/>
            <w:lang w:val="en-GB"/>
          </w:rPr>
          <w:t>https://www.cipd.org/en/knowledge/factsheets/engagement-factsheet/</w:t>
        </w:r>
      </w:hyperlink>
    </w:p>
    <w:p w:rsidR="37A3D6C3" w:rsidP="3137B0F3" w:rsidRDefault="37A3D6C3" w14:paraId="5F397E9C" w14:textId="4251843B">
      <w:pPr>
        <w:spacing w:before="240" w:beforeAutospacing="off" w:after="240" w:afterAutospacing="off"/>
      </w:pPr>
      <w:r w:rsidRPr="3137B0F3" w:rsidR="37A3D6C3">
        <w:rPr>
          <w:rFonts w:ascii="Aptos" w:hAnsi="Aptos" w:eastAsia="Aptos" w:cs="Aptos"/>
          <w:noProof w:val="0"/>
          <w:sz w:val="24"/>
          <w:szCs w:val="24"/>
          <w:lang w:val="en-GB"/>
        </w:rPr>
        <w:t xml:space="preserve">Chartered Institute of Personnel and Development. (2025b, August 20). </w:t>
      </w:r>
      <w:r w:rsidRPr="3137B0F3" w:rsidR="37A3D6C3">
        <w:rPr>
          <w:rFonts w:ascii="Aptos" w:hAnsi="Aptos" w:eastAsia="Aptos" w:cs="Aptos"/>
          <w:i w:val="1"/>
          <w:iCs w:val="1"/>
          <w:noProof w:val="0"/>
          <w:sz w:val="24"/>
          <w:szCs w:val="24"/>
          <w:lang w:val="en-GB"/>
        </w:rPr>
        <w:t>Learning needs analysis</w:t>
      </w:r>
      <w:r w:rsidRPr="3137B0F3" w:rsidR="37A3D6C3">
        <w:rPr>
          <w:rFonts w:ascii="Aptos" w:hAnsi="Aptos" w:eastAsia="Aptos" w:cs="Aptos"/>
          <w:noProof w:val="0"/>
          <w:sz w:val="24"/>
          <w:szCs w:val="24"/>
          <w:lang w:val="en-GB"/>
        </w:rPr>
        <w:t>.</w:t>
      </w:r>
    </w:p>
    <w:p w:rsidR="37A3D6C3" w:rsidRDefault="37A3D6C3" w14:paraId="7A0817F1" w14:textId="051E049D">
      <w:hyperlink r:id="R9a1ea21c67cc41c3">
        <w:r w:rsidRPr="3137B0F3" w:rsidR="37A3D6C3">
          <w:rPr>
            <w:rStyle w:val="Hyperlink"/>
            <w:noProof w:val="0"/>
            <w:lang w:val="en-GB"/>
          </w:rPr>
          <w:t>https://www.cipd.org/uk/knowledge/factsheets/learning-needs-factsheet/</w:t>
        </w:r>
      </w:hyperlink>
    </w:p>
    <w:p w:rsidR="37A3D6C3" w:rsidP="3137B0F3" w:rsidRDefault="37A3D6C3" w14:paraId="6155333B" w14:textId="01C6C714">
      <w:pPr>
        <w:spacing w:before="240" w:beforeAutospacing="off" w:after="240" w:afterAutospacing="off"/>
      </w:pPr>
      <w:r w:rsidRPr="3137B0F3" w:rsidR="37A3D6C3">
        <w:rPr>
          <w:rFonts w:ascii="Aptos" w:hAnsi="Aptos" w:eastAsia="Aptos" w:cs="Aptos"/>
          <w:noProof w:val="0"/>
          <w:sz w:val="24"/>
          <w:szCs w:val="24"/>
          <w:lang w:val="en-GB"/>
        </w:rPr>
        <w:t xml:space="preserve">Chartered Institute of Personnel and Development. (2025c, December 5). </w:t>
      </w:r>
      <w:r w:rsidRPr="3137B0F3" w:rsidR="37A3D6C3">
        <w:rPr>
          <w:rFonts w:ascii="Aptos" w:hAnsi="Aptos" w:eastAsia="Aptos" w:cs="Aptos"/>
          <w:i w:val="1"/>
          <w:iCs w:val="1"/>
          <w:noProof w:val="0"/>
          <w:sz w:val="24"/>
          <w:szCs w:val="24"/>
          <w:lang w:val="en-GB"/>
        </w:rPr>
        <w:t>Succession planning</w:t>
      </w:r>
      <w:r w:rsidRPr="3137B0F3" w:rsidR="37A3D6C3">
        <w:rPr>
          <w:rFonts w:ascii="Aptos" w:hAnsi="Aptos" w:eastAsia="Aptos" w:cs="Aptos"/>
          <w:noProof w:val="0"/>
          <w:sz w:val="24"/>
          <w:szCs w:val="24"/>
          <w:lang w:val="en-GB"/>
        </w:rPr>
        <w:t>.</w:t>
      </w:r>
    </w:p>
    <w:p w:rsidR="37A3D6C3" w:rsidRDefault="37A3D6C3" w14:paraId="0B8F22E4" w14:textId="50062F3A">
      <w:hyperlink r:id="Rfbd67293ea8c48af">
        <w:r w:rsidRPr="3137B0F3" w:rsidR="37A3D6C3">
          <w:rPr>
            <w:rStyle w:val="Hyperlink"/>
            <w:noProof w:val="0"/>
            <w:lang w:val="en-GB"/>
          </w:rPr>
          <w:t>https://www.cipd.org/en/knowledge/factsheets/succession-planning-factsheet/</w:t>
        </w:r>
      </w:hyperlink>
    </w:p>
    <w:p w:rsidR="37A3D6C3" w:rsidP="3137B0F3" w:rsidRDefault="37A3D6C3" w14:paraId="39B22F27" w14:textId="57A400DF">
      <w:pPr>
        <w:spacing w:before="240" w:beforeAutospacing="off" w:after="240" w:afterAutospacing="off"/>
      </w:pPr>
      <w:r w:rsidRPr="3137B0F3" w:rsidR="37A3D6C3">
        <w:rPr>
          <w:rFonts w:ascii="Aptos" w:hAnsi="Aptos" w:eastAsia="Aptos" w:cs="Aptos"/>
          <w:noProof w:val="0"/>
          <w:sz w:val="24"/>
          <w:szCs w:val="24"/>
          <w:lang w:val="en-GB"/>
        </w:rPr>
        <w:t xml:space="preserve">Chartered Institute of Personnel and Development. (2026a, January 29). </w:t>
      </w:r>
      <w:r w:rsidRPr="3137B0F3" w:rsidR="37A3D6C3">
        <w:rPr>
          <w:rFonts w:ascii="Aptos" w:hAnsi="Aptos" w:eastAsia="Aptos" w:cs="Aptos"/>
          <w:i w:val="1"/>
          <w:iCs w:val="1"/>
          <w:noProof w:val="0"/>
          <w:sz w:val="24"/>
          <w:szCs w:val="24"/>
          <w:lang w:val="en-GB"/>
        </w:rPr>
        <w:t>Performance management: An introduction</w:t>
      </w:r>
      <w:r w:rsidRPr="3137B0F3" w:rsidR="37A3D6C3">
        <w:rPr>
          <w:rFonts w:ascii="Aptos" w:hAnsi="Aptos" w:eastAsia="Aptos" w:cs="Aptos"/>
          <w:noProof w:val="0"/>
          <w:sz w:val="24"/>
          <w:szCs w:val="24"/>
          <w:lang w:val="en-GB"/>
        </w:rPr>
        <w:t>.</w:t>
      </w:r>
    </w:p>
    <w:p w:rsidR="37A3D6C3" w:rsidRDefault="37A3D6C3" w14:paraId="77FB365F" w14:textId="209724CB">
      <w:hyperlink r:id="R31c3c4fe2f4b4e11">
        <w:r w:rsidRPr="3137B0F3" w:rsidR="37A3D6C3">
          <w:rPr>
            <w:rStyle w:val="Hyperlink"/>
            <w:noProof w:val="0"/>
            <w:lang w:val="en-GB"/>
          </w:rPr>
          <w:t>https://www.cipd.org/en/knowledge/factsheets/performance-factsheet/</w:t>
        </w:r>
      </w:hyperlink>
    </w:p>
    <w:p w:rsidR="37A3D6C3" w:rsidP="3137B0F3" w:rsidRDefault="37A3D6C3" w14:paraId="769786AF" w14:textId="20EA5CF9">
      <w:pPr>
        <w:spacing w:before="240" w:beforeAutospacing="off" w:after="240" w:afterAutospacing="off"/>
      </w:pPr>
      <w:r w:rsidRPr="3137B0F3" w:rsidR="37A3D6C3">
        <w:rPr>
          <w:rFonts w:ascii="Aptos" w:hAnsi="Aptos" w:eastAsia="Aptos" w:cs="Aptos"/>
          <w:noProof w:val="0"/>
          <w:sz w:val="24"/>
          <w:szCs w:val="24"/>
          <w:lang w:val="en-GB"/>
        </w:rPr>
        <w:t xml:space="preserve">Chartered Institute of Personnel and Development. (2026b, July 21). </w:t>
      </w:r>
      <w:r w:rsidRPr="3137B0F3" w:rsidR="37A3D6C3">
        <w:rPr>
          <w:rFonts w:ascii="Aptos" w:hAnsi="Aptos" w:eastAsia="Aptos" w:cs="Aptos"/>
          <w:i w:val="1"/>
          <w:iCs w:val="1"/>
          <w:noProof w:val="0"/>
          <w:sz w:val="24"/>
          <w:szCs w:val="24"/>
          <w:lang w:val="en-GB"/>
        </w:rPr>
        <w:t>The psychological contract</w:t>
      </w:r>
      <w:r w:rsidRPr="3137B0F3" w:rsidR="37A3D6C3">
        <w:rPr>
          <w:rFonts w:ascii="Aptos" w:hAnsi="Aptos" w:eastAsia="Aptos" w:cs="Aptos"/>
          <w:noProof w:val="0"/>
          <w:sz w:val="24"/>
          <w:szCs w:val="24"/>
          <w:lang w:val="en-GB"/>
        </w:rPr>
        <w:t>.</w:t>
      </w:r>
    </w:p>
    <w:p w:rsidR="37A3D6C3" w:rsidRDefault="37A3D6C3" w14:paraId="69D405A0" w14:textId="72F8C1CC">
      <w:hyperlink r:id="Rf64d4187a8764ef9">
        <w:r w:rsidRPr="3137B0F3" w:rsidR="37A3D6C3">
          <w:rPr>
            <w:rStyle w:val="Hyperlink"/>
            <w:noProof w:val="0"/>
            <w:lang w:val="en-GB"/>
          </w:rPr>
          <w:t>https://www.cipd.org/en/knowledge/factsheets/psychological-factsheet/</w:t>
        </w:r>
      </w:hyperlink>
    </w:p>
    <w:p w:rsidR="37A3D6C3" w:rsidP="3137B0F3" w:rsidRDefault="37A3D6C3" w14:paraId="01B6997F" w14:textId="61EAB71B">
      <w:pPr>
        <w:spacing w:before="240" w:beforeAutospacing="off" w:after="240" w:afterAutospacing="off"/>
      </w:pPr>
      <w:r w:rsidRPr="3137B0F3" w:rsidR="37A3D6C3">
        <w:rPr>
          <w:rFonts w:ascii="Aptos" w:hAnsi="Aptos" w:eastAsia="Aptos" w:cs="Aptos"/>
          <w:noProof w:val="0"/>
          <w:sz w:val="24"/>
          <w:szCs w:val="24"/>
          <w:lang w:val="en-GB"/>
        </w:rPr>
        <w:t xml:space="preserve">Cui, Y. (n.d.). </w:t>
      </w:r>
      <w:r w:rsidRPr="3137B0F3" w:rsidR="37A3D6C3">
        <w:rPr>
          <w:rFonts w:ascii="Aptos" w:hAnsi="Aptos" w:eastAsia="Aptos" w:cs="Aptos"/>
          <w:i w:val="1"/>
          <w:iCs w:val="1"/>
          <w:noProof w:val="0"/>
          <w:sz w:val="24"/>
          <w:szCs w:val="24"/>
          <w:lang w:val="en-GB"/>
        </w:rPr>
        <w:t>Goal-setting theory</w:t>
      </w:r>
      <w:r w:rsidRPr="3137B0F3" w:rsidR="37A3D6C3">
        <w:rPr>
          <w:rFonts w:ascii="Aptos" w:hAnsi="Aptos" w:eastAsia="Aptos" w:cs="Aptos"/>
          <w:noProof w:val="0"/>
          <w:sz w:val="24"/>
          <w:szCs w:val="24"/>
          <w:lang w:val="en-GB"/>
        </w:rPr>
        <w:t xml:space="preserve">. In </w:t>
      </w:r>
      <w:r w:rsidRPr="3137B0F3" w:rsidR="37A3D6C3">
        <w:rPr>
          <w:rFonts w:ascii="Aptos" w:hAnsi="Aptos" w:eastAsia="Aptos" w:cs="Aptos"/>
          <w:i w:val="1"/>
          <w:iCs w:val="1"/>
          <w:noProof w:val="0"/>
          <w:sz w:val="24"/>
          <w:szCs w:val="24"/>
          <w:lang w:val="en-GB"/>
        </w:rPr>
        <w:t>Theoretical models for teaching and research</w:t>
      </w:r>
      <w:r w:rsidRPr="3137B0F3" w:rsidR="37A3D6C3">
        <w:rPr>
          <w:rFonts w:ascii="Aptos" w:hAnsi="Aptos" w:eastAsia="Aptos" w:cs="Aptos"/>
          <w:noProof w:val="0"/>
          <w:sz w:val="24"/>
          <w:szCs w:val="24"/>
          <w:lang w:val="en-GB"/>
        </w:rPr>
        <w:t>. Washington State University.</w:t>
      </w:r>
    </w:p>
    <w:p w:rsidR="37A3D6C3" w:rsidRDefault="37A3D6C3" w14:paraId="4D2D4EFB" w14:textId="7EE436B2">
      <w:hyperlink r:id="Ra474874743394e48">
        <w:r w:rsidRPr="3137B0F3" w:rsidR="37A3D6C3">
          <w:rPr>
            <w:rStyle w:val="Hyperlink"/>
            <w:noProof w:val="0"/>
            <w:lang w:val="en-GB"/>
          </w:rPr>
          <w:t>https://wsu.pressbooks.pub/theoreticalmodelsforteachingandresearch/chapter/goal-setting-theory/</w:t>
        </w:r>
      </w:hyperlink>
    </w:p>
    <w:p w:rsidR="37A3D6C3" w:rsidP="3137B0F3" w:rsidRDefault="37A3D6C3" w14:paraId="1C3DACCC" w14:textId="6FCFD5C4">
      <w:pPr>
        <w:spacing w:before="240" w:beforeAutospacing="off" w:after="240" w:afterAutospacing="off"/>
      </w:pPr>
      <w:r w:rsidRPr="3137B0F3" w:rsidR="37A3D6C3">
        <w:rPr>
          <w:rFonts w:ascii="Aptos" w:hAnsi="Aptos" w:eastAsia="Aptos" w:cs="Aptos"/>
          <w:noProof w:val="0"/>
          <w:sz w:val="24"/>
          <w:szCs w:val="24"/>
          <w:lang w:val="en-GB"/>
        </w:rPr>
        <w:t xml:space="preserve">Improvement Cymru. (2025). </w:t>
      </w:r>
      <w:r w:rsidRPr="3137B0F3" w:rsidR="37A3D6C3">
        <w:rPr>
          <w:rFonts w:ascii="Aptos" w:hAnsi="Aptos" w:eastAsia="Aptos" w:cs="Aptos"/>
          <w:i w:val="1"/>
          <w:iCs w:val="1"/>
          <w:noProof w:val="0"/>
          <w:sz w:val="24"/>
          <w:szCs w:val="24"/>
          <w:lang w:val="en-GB"/>
        </w:rPr>
        <w:t>Reflective models toolkit guide</w:t>
      </w:r>
      <w:r w:rsidRPr="3137B0F3" w:rsidR="37A3D6C3">
        <w:rPr>
          <w:rFonts w:ascii="Aptos" w:hAnsi="Aptos" w:eastAsia="Aptos" w:cs="Aptos"/>
          <w:noProof w:val="0"/>
          <w:sz w:val="24"/>
          <w:szCs w:val="24"/>
          <w:lang w:val="en-GB"/>
        </w:rPr>
        <w:t>. NHS Wales.</w:t>
      </w:r>
    </w:p>
    <w:p w:rsidR="37A3D6C3" w:rsidRDefault="37A3D6C3" w14:paraId="2D9F2D7F" w14:textId="5DE17A26">
      <w:hyperlink r:id="R95bba20d85b64e98">
        <w:r w:rsidRPr="3137B0F3" w:rsidR="37A3D6C3">
          <w:rPr>
            <w:rStyle w:val="Hyperlink"/>
            <w:noProof w:val="0"/>
            <w:lang w:val="en-GB"/>
          </w:rPr>
          <w:t>https://performanceandimprovement.nhs.wales/functions/quality-safety-and-improvement/improvement/improvement-cymru-academy/resource-library/academy-toolkit-guides/reflective-models-toolkit-guide/</w:t>
        </w:r>
      </w:hyperlink>
    </w:p>
    <w:p w:rsidR="37A3D6C3" w:rsidP="3137B0F3" w:rsidRDefault="37A3D6C3" w14:paraId="44E17E7C" w14:textId="210FDDDB">
      <w:pPr>
        <w:spacing w:before="240" w:beforeAutospacing="off" w:after="240" w:afterAutospacing="off"/>
      </w:pPr>
      <w:r w:rsidRPr="3137B0F3" w:rsidR="37A3D6C3">
        <w:rPr>
          <w:rFonts w:ascii="Aptos" w:hAnsi="Aptos" w:eastAsia="Aptos" w:cs="Aptos"/>
          <w:noProof w:val="0"/>
          <w:sz w:val="24"/>
          <w:szCs w:val="24"/>
          <w:lang w:val="en-GB"/>
        </w:rPr>
        <w:t xml:space="preserve">London School of Economics and Political Science. (n.d.). </w:t>
      </w:r>
      <w:r w:rsidRPr="3137B0F3" w:rsidR="37A3D6C3">
        <w:rPr>
          <w:rFonts w:ascii="Aptos" w:hAnsi="Aptos" w:eastAsia="Aptos" w:cs="Aptos"/>
          <w:i w:val="1"/>
          <w:iCs w:val="1"/>
          <w:noProof w:val="0"/>
          <w:sz w:val="24"/>
          <w:szCs w:val="24"/>
          <w:lang w:val="en-GB"/>
        </w:rPr>
        <w:t>Supporting ongoing development</w:t>
      </w:r>
      <w:r w:rsidRPr="3137B0F3" w:rsidR="37A3D6C3">
        <w:rPr>
          <w:rFonts w:ascii="Aptos" w:hAnsi="Aptos" w:eastAsia="Aptos" w:cs="Aptos"/>
          <w:noProof w:val="0"/>
          <w:sz w:val="24"/>
          <w:szCs w:val="24"/>
          <w:lang w:val="en-GB"/>
        </w:rPr>
        <w:t>.</w:t>
      </w:r>
    </w:p>
    <w:p w:rsidR="37A3D6C3" w:rsidRDefault="37A3D6C3" w14:paraId="33F69CD9" w14:textId="366E494D">
      <w:hyperlink r:id="R2b0d5516bebd4258">
        <w:r w:rsidRPr="3137B0F3" w:rsidR="37A3D6C3">
          <w:rPr>
            <w:rStyle w:val="Hyperlink"/>
            <w:noProof w:val="0"/>
            <w:lang w:val="en-GB"/>
          </w:rPr>
          <w:t>https://info.lse.ac.uk/staff/divisions/Human-Resources/Organisational-learning/LSE-Manager/Supporting-ongoing-development</w:t>
        </w:r>
      </w:hyperlink>
    </w:p>
    <w:p w:rsidR="37A3D6C3" w:rsidP="3137B0F3" w:rsidRDefault="37A3D6C3" w14:paraId="1D4E5662" w14:textId="069DF1B6">
      <w:pPr>
        <w:spacing w:before="240" w:beforeAutospacing="off" w:after="240" w:afterAutospacing="off"/>
      </w:pPr>
      <w:r w:rsidRPr="3137B0F3" w:rsidR="37A3D6C3">
        <w:rPr>
          <w:rFonts w:ascii="Aptos" w:hAnsi="Aptos" w:eastAsia="Aptos" w:cs="Aptos"/>
          <w:noProof w:val="0"/>
          <w:sz w:val="24"/>
          <w:szCs w:val="24"/>
          <w:lang w:val="en-GB"/>
        </w:rPr>
        <w:t xml:space="preserve">Maini, A. (n.d.). </w:t>
      </w:r>
      <w:r w:rsidRPr="3137B0F3" w:rsidR="37A3D6C3">
        <w:rPr>
          <w:rFonts w:ascii="Aptos" w:hAnsi="Aptos" w:eastAsia="Aptos" w:cs="Aptos"/>
          <w:i w:val="1"/>
          <w:iCs w:val="1"/>
          <w:noProof w:val="0"/>
          <w:sz w:val="24"/>
          <w:szCs w:val="24"/>
          <w:lang w:val="en-GB"/>
        </w:rPr>
        <w:t>The GROW coaching model</w:t>
      </w:r>
      <w:r w:rsidRPr="3137B0F3" w:rsidR="37A3D6C3">
        <w:rPr>
          <w:rFonts w:ascii="Aptos" w:hAnsi="Aptos" w:eastAsia="Aptos" w:cs="Aptos"/>
          <w:noProof w:val="0"/>
          <w:sz w:val="24"/>
          <w:szCs w:val="24"/>
          <w:lang w:val="en-GB"/>
        </w:rPr>
        <w:t>. Imperial College London.</w:t>
      </w:r>
    </w:p>
    <w:p w:rsidR="37A3D6C3" w:rsidRDefault="37A3D6C3" w14:paraId="700BB904" w14:textId="2CF8812C">
      <w:hyperlink r:id="Raf244c3fa6f744cf">
        <w:r w:rsidRPr="3137B0F3" w:rsidR="37A3D6C3">
          <w:rPr>
            <w:rStyle w:val="Hyperlink"/>
            <w:noProof w:val="0"/>
            <w:lang w:val="en-GB"/>
          </w:rPr>
          <w:t>https://www.imperial.ac.uk/students/success-guide/ug/effective-study/coaching/the-grow-coaching-model/</w:t>
        </w:r>
      </w:hyperlink>
    </w:p>
    <w:p w:rsidR="37A3D6C3" w:rsidP="3137B0F3" w:rsidRDefault="37A3D6C3" w14:paraId="48D9CABF" w14:textId="491B738E">
      <w:pPr>
        <w:spacing w:before="240" w:beforeAutospacing="off" w:after="240" w:afterAutospacing="off"/>
      </w:pPr>
      <w:r w:rsidRPr="3137B0F3" w:rsidR="37A3D6C3">
        <w:rPr>
          <w:rFonts w:ascii="Aptos" w:hAnsi="Aptos" w:eastAsia="Aptos" w:cs="Aptos"/>
          <w:noProof w:val="0"/>
          <w:sz w:val="24"/>
          <w:szCs w:val="24"/>
          <w:lang w:val="en-GB"/>
        </w:rPr>
        <w:t xml:space="preserve">NHS England. (n.d.-a). </w:t>
      </w:r>
      <w:r w:rsidRPr="3137B0F3" w:rsidR="37A3D6C3">
        <w:rPr>
          <w:rFonts w:ascii="Aptos" w:hAnsi="Aptos" w:eastAsia="Aptos" w:cs="Aptos"/>
          <w:i w:val="1"/>
          <w:iCs w:val="1"/>
          <w:noProof w:val="0"/>
          <w:sz w:val="24"/>
          <w:szCs w:val="24"/>
          <w:lang w:val="en-GB"/>
        </w:rPr>
        <w:t>Data quality improvement</w:t>
      </w:r>
      <w:r w:rsidRPr="3137B0F3" w:rsidR="37A3D6C3">
        <w:rPr>
          <w:rFonts w:ascii="Aptos" w:hAnsi="Aptos" w:eastAsia="Aptos" w:cs="Aptos"/>
          <w:noProof w:val="0"/>
          <w:sz w:val="24"/>
          <w:szCs w:val="24"/>
          <w:lang w:val="en-GB"/>
        </w:rPr>
        <w:t>.</w:t>
      </w:r>
    </w:p>
    <w:p w:rsidR="37A3D6C3" w:rsidRDefault="37A3D6C3" w14:paraId="08E25558" w14:textId="1E6ADA34">
      <w:hyperlink r:id="R574f6eaceec64e0f">
        <w:r w:rsidRPr="3137B0F3" w:rsidR="37A3D6C3">
          <w:rPr>
            <w:rStyle w:val="Hyperlink"/>
            <w:noProof w:val="0"/>
            <w:lang w:val="en-GB"/>
          </w:rPr>
          <w:t>https://www.england.nhs.uk/data-services/validate/</w:t>
        </w:r>
      </w:hyperlink>
    </w:p>
    <w:p w:rsidR="37A3D6C3" w:rsidP="3137B0F3" w:rsidRDefault="37A3D6C3" w14:paraId="39B014DD" w14:textId="2E0D1D45">
      <w:pPr>
        <w:spacing w:before="240" w:beforeAutospacing="off" w:after="240" w:afterAutospacing="off"/>
      </w:pPr>
      <w:r w:rsidRPr="3137B0F3" w:rsidR="37A3D6C3">
        <w:rPr>
          <w:rFonts w:ascii="Aptos" w:hAnsi="Aptos" w:eastAsia="Aptos" w:cs="Aptos"/>
          <w:noProof w:val="0"/>
          <w:sz w:val="24"/>
          <w:szCs w:val="24"/>
          <w:lang w:val="en-GB"/>
        </w:rPr>
        <w:t xml:space="preserve">NHS England. (n.d.-b). </w:t>
      </w:r>
      <w:r w:rsidRPr="3137B0F3" w:rsidR="37A3D6C3">
        <w:rPr>
          <w:rFonts w:ascii="Aptos" w:hAnsi="Aptos" w:eastAsia="Aptos" w:cs="Aptos"/>
          <w:i w:val="1"/>
          <w:iCs w:val="1"/>
          <w:noProof w:val="0"/>
          <w:sz w:val="24"/>
          <w:szCs w:val="24"/>
          <w:lang w:val="en-GB"/>
        </w:rPr>
        <w:t>Training needs analysis and delivery (3.1.1 to 3.1.3)</w:t>
      </w:r>
      <w:r w:rsidRPr="3137B0F3" w:rsidR="37A3D6C3">
        <w:rPr>
          <w:rFonts w:ascii="Aptos" w:hAnsi="Aptos" w:eastAsia="Aptos" w:cs="Aptos"/>
          <w:noProof w:val="0"/>
          <w:sz w:val="24"/>
          <w:szCs w:val="24"/>
          <w:lang w:val="en-GB"/>
        </w:rPr>
        <w:t>.</w:t>
      </w:r>
    </w:p>
    <w:p w:rsidR="37A3D6C3" w:rsidRDefault="37A3D6C3" w14:paraId="00E7B1C2" w14:textId="49A2A956">
      <w:hyperlink r:id="R8d22b27069b141c3">
        <w:r w:rsidRPr="3137B0F3" w:rsidR="37A3D6C3">
          <w:rPr>
            <w:rStyle w:val="Hyperlink"/>
            <w:noProof w:val="0"/>
            <w:lang w:val="en-GB"/>
          </w:rPr>
          <w:t>https://digital.nhs.uk/cyber-and-data-security/guidance-and-resources/data-security-and-protection-toolkit-assessment-guides/guide-3---staff-training/training-needs-analysis-and-delivery-3.1.1-to-3.1.3</w:t>
        </w:r>
      </w:hyperlink>
    </w:p>
    <w:p w:rsidR="37A3D6C3" w:rsidP="3137B0F3" w:rsidRDefault="37A3D6C3" w14:paraId="0C0362B3" w14:textId="5F84EC5E">
      <w:pPr>
        <w:spacing w:before="240" w:beforeAutospacing="off" w:after="240" w:afterAutospacing="off"/>
      </w:pPr>
      <w:r w:rsidRPr="3137B0F3" w:rsidR="37A3D6C3">
        <w:rPr>
          <w:rFonts w:ascii="Aptos" w:hAnsi="Aptos" w:eastAsia="Aptos" w:cs="Aptos"/>
          <w:noProof w:val="0"/>
          <w:sz w:val="24"/>
          <w:szCs w:val="24"/>
          <w:lang w:val="en-GB"/>
        </w:rPr>
        <w:t xml:space="preserve">NHS Wales Shared Services Partnership. (n.d.). </w:t>
      </w:r>
      <w:r w:rsidRPr="3137B0F3" w:rsidR="37A3D6C3">
        <w:rPr>
          <w:rFonts w:ascii="Aptos" w:hAnsi="Aptos" w:eastAsia="Aptos" w:cs="Aptos"/>
          <w:i w:val="1"/>
          <w:iCs w:val="1"/>
          <w:noProof w:val="0"/>
          <w:sz w:val="24"/>
          <w:szCs w:val="24"/>
          <w:lang w:val="en-GB"/>
        </w:rPr>
        <w:t>Digital Learning Wales</w:t>
      </w:r>
      <w:r w:rsidRPr="3137B0F3" w:rsidR="37A3D6C3">
        <w:rPr>
          <w:rFonts w:ascii="Aptos" w:hAnsi="Aptos" w:eastAsia="Aptos" w:cs="Aptos"/>
          <w:noProof w:val="0"/>
          <w:sz w:val="24"/>
          <w:szCs w:val="24"/>
          <w:lang w:val="en-GB"/>
        </w:rPr>
        <w:t>.</w:t>
      </w:r>
    </w:p>
    <w:p w:rsidR="37A3D6C3" w:rsidRDefault="37A3D6C3" w14:paraId="7A947F3C" w14:textId="2144E68E">
      <w:hyperlink r:id="Ra29d555508504bc0">
        <w:r w:rsidRPr="3137B0F3" w:rsidR="37A3D6C3">
          <w:rPr>
            <w:rStyle w:val="Hyperlink"/>
            <w:noProof w:val="0"/>
            <w:lang w:val="en-GB"/>
          </w:rPr>
          <w:t>https://nwssp.nhs.wales/ourservices/digital-workforce/digital-learning-wales/</w:t>
        </w:r>
      </w:hyperlink>
    </w:p>
    <w:p w:rsidR="37A3D6C3" w:rsidP="3137B0F3" w:rsidRDefault="37A3D6C3" w14:paraId="34ED7B62" w14:textId="428161D1">
      <w:pPr>
        <w:spacing w:before="240" w:beforeAutospacing="off" w:after="240" w:afterAutospacing="off"/>
      </w:pPr>
      <w:r w:rsidRPr="3137B0F3" w:rsidR="37A3D6C3">
        <w:rPr>
          <w:rFonts w:ascii="Aptos" w:hAnsi="Aptos" w:eastAsia="Aptos" w:cs="Aptos"/>
          <w:noProof w:val="0"/>
          <w:sz w:val="24"/>
          <w:szCs w:val="24"/>
          <w:lang w:val="en-GB"/>
        </w:rPr>
        <w:t xml:space="preserve">Organisation for Economic Co-operation and Development. (n.d.). </w:t>
      </w:r>
      <w:r w:rsidRPr="3137B0F3" w:rsidR="37A3D6C3">
        <w:rPr>
          <w:rFonts w:ascii="Aptos" w:hAnsi="Aptos" w:eastAsia="Aptos" w:cs="Aptos"/>
          <w:i w:val="1"/>
          <w:iCs w:val="1"/>
          <w:noProof w:val="0"/>
          <w:sz w:val="24"/>
          <w:szCs w:val="24"/>
          <w:lang w:val="en-GB"/>
        </w:rPr>
        <w:t>Human capital and educational policies</w:t>
      </w:r>
      <w:r w:rsidRPr="3137B0F3" w:rsidR="37A3D6C3">
        <w:rPr>
          <w:rFonts w:ascii="Aptos" w:hAnsi="Aptos" w:eastAsia="Aptos" w:cs="Aptos"/>
          <w:noProof w:val="0"/>
          <w:sz w:val="24"/>
          <w:szCs w:val="24"/>
          <w:lang w:val="en-GB"/>
        </w:rPr>
        <w:t>.</w:t>
      </w:r>
    </w:p>
    <w:p w:rsidR="37A3D6C3" w:rsidRDefault="37A3D6C3" w14:paraId="4385E364" w14:textId="7EF7966F">
      <w:hyperlink r:id="R17b1311c28ce4bd8">
        <w:r w:rsidRPr="3137B0F3" w:rsidR="37A3D6C3">
          <w:rPr>
            <w:rStyle w:val="Hyperlink"/>
            <w:noProof w:val="0"/>
            <w:lang w:val="en-GB"/>
          </w:rPr>
          <w:t>https://www.oecd.org/en/topics/human-capital-and-educational-policies.html</w:t>
        </w:r>
      </w:hyperlink>
    </w:p>
    <w:p w:rsidR="37A3D6C3" w:rsidP="3137B0F3" w:rsidRDefault="37A3D6C3" w14:paraId="65FC81C4" w14:textId="767EC3C8">
      <w:pPr>
        <w:spacing w:before="240" w:beforeAutospacing="off" w:after="240" w:afterAutospacing="off"/>
      </w:pPr>
      <w:r w:rsidRPr="3137B0F3" w:rsidR="37A3D6C3">
        <w:rPr>
          <w:rFonts w:ascii="Aptos" w:hAnsi="Aptos" w:eastAsia="Aptos" w:cs="Aptos"/>
          <w:noProof w:val="0"/>
          <w:sz w:val="24"/>
          <w:szCs w:val="24"/>
          <w:lang w:val="en-GB"/>
        </w:rPr>
        <w:t xml:space="preserve">Swansea Bay University Health Board. (n.d.). </w:t>
      </w:r>
      <w:r w:rsidRPr="3137B0F3" w:rsidR="37A3D6C3">
        <w:rPr>
          <w:rFonts w:ascii="Aptos" w:hAnsi="Aptos" w:eastAsia="Aptos" w:cs="Aptos"/>
          <w:i w:val="1"/>
          <w:iCs w:val="1"/>
          <w:noProof w:val="0"/>
          <w:sz w:val="24"/>
          <w:szCs w:val="24"/>
          <w:lang w:val="en-GB"/>
        </w:rPr>
        <w:t>Admin &amp; clerical</w:t>
      </w:r>
      <w:r w:rsidRPr="3137B0F3" w:rsidR="37A3D6C3">
        <w:rPr>
          <w:rFonts w:ascii="Aptos" w:hAnsi="Aptos" w:eastAsia="Aptos" w:cs="Aptos"/>
          <w:noProof w:val="0"/>
          <w:sz w:val="24"/>
          <w:szCs w:val="24"/>
          <w:lang w:val="en-GB"/>
        </w:rPr>
        <w:t>.</w:t>
      </w:r>
    </w:p>
    <w:p w:rsidR="37A3D6C3" w:rsidRDefault="37A3D6C3" w14:paraId="3C8453E2" w14:textId="360C6268">
      <w:hyperlink r:id="Ra8be32fb54784494">
        <w:r w:rsidRPr="3137B0F3" w:rsidR="37A3D6C3">
          <w:rPr>
            <w:rStyle w:val="Hyperlink"/>
            <w:noProof w:val="0"/>
            <w:lang w:val="en-GB"/>
          </w:rPr>
          <w:t>https://sbuhbcareers.nhs.wales/admin-clerical/</w:t>
        </w:r>
      </w:hyperlink>
    </w:p>
    <w:p w:rsidR="37A3D6C3" w:rsidP="3137B0F3" w:rsidRDefault="37A3D6C3" w14:paraId="2047A861" w14:textId="3535B3CA">
      <w:pPr>
        <w:spacing w:before="240" w:beforeAutospacing="off" w:after="240" w:afterAutospacing="off"/>
      </w:pPr>
      <w:r w:rsidRPr="3137B0F3" w:rsidR="37A3D6C3">
        <w:rPr>
          <w:rFonts w:ascii="Aptos" w:hAnsi="Aptos" w:eastAsia="Aptos" w:cs="Aptos"/>
          <w:noProof w:val="0"/>
          <w:sz w:val="24"/>
          <w:szCs w:val="24"/>
          <w:lang w:val="en-GB"/>
        </w:rPr>
        <w:t xml:space="preserve">The Open University. (n.d.). </w:t>
      </w:r>
      <w:r w:rsidRPr="3137B0F3" w:rsidR="37A3D6C3">
        <w:rPr>
          <w:rFonts w:ascii="Aptos" w:hAnsi="Aptos" w:eastAsia="Aptos" w:cs="Aptos"/>
          <w:i w:val="1"/>
          <w:iCs w:val="1"/>
          <w:noProof w:val="0"/>
          <w:sz w:val="24"/>
          <w:szCs w:val="24"/>
          <w:lang w:val="en-GB"/>
        </w:rPr>
        <w:t>Returning to STEM: Week 8: 4.1 Goals as SMART objectives</w:t>
      </w:r>
      <w:r w:rsidRPr="3137B0F3" w:rsidR="37A3D6C3">
        <w:rPr>
          <w:rFonts w:ascii="Aptos" w:hAnsi="Aptos" w:eastAsia="Aptos" w:cs="Aptos"/>
          <w:noProof w:val="0"/>
          <w:sz w:val="24"/>
          <w:szCs w:val="24"/>
          <w:lang w:val="en-GB"/>
        </w:rPr>
        <w:t>. OpenLearn.</w:t>
      </w:r>
    </w:p>
    <w:p w:rsidR="37A3D6C3" w:rsidRDefault="37A3D6C3" w14:paraId="634D45FC" w14:textId="773692D2">
      <w:hyperlink r:id="R99dddcdc8b1f4d3d">
        <w:r w:rsidRPr="3137B0F3" w:rsidR="37A3D6C3">
          <w:rPr>
            <w:rStyle w:val="Hyperlink"/>
            <w:noProof w:val="0"/>
            <w:lang w:val="en-GB"/>
          </w:rPr>
          <w:t>https://www.open.edu/openlearn/mod/oucontent/view.php?id=28154&amp;section=4.1</w:t>
        </w:r>
      </w:hyperlink>
    </w:p>
    <w:p w:rsidR="37A3D6C3" w:rsidP="3137B0F3" w:rsidRDefault="37A3D6C3" w14:paraId="210F4FC9" w14:textId="523D7639">
      <w:pPr>
        <w:spacing w:before="240" w:beforeAutospacing="off" w:after="240" w:afterAutospacing="off"/>
      </w:pPr>
      <w:r w:rsidRPr="3137B0F3" w:rsidR="37A3D6C3">
        <w:rPr>
          <w:rFonts w:ascii="Aptos" w:hAnsi="Aptos" w:eastAsia="Aptos" w:cs="Aptos"/>
          <w:noProof w:val="0"/>
          <w:sz w:val="24"/>
          <w:szCs w:val="24"/>
          <w:lang w:val="en-GB"/>
        </w:rPr>
        <w:t xml:space="preserve">University of Cambridge. (n.d.). </w:t>
      </w:r>
      <w:r w:rsidRPr="3137B0F3" w:rsidR="37A3D6C3">
        <w:rPr>
          <w:rFonts w:ascii="Aptos" w:hAnsi="Aptos" w:eastAsia="Aptos" w:cs="Aptos"/>
          <w:i w:val="1"/>
          <w:iCs w:val="1"/>
          <w:noProof w:val="0"/>
          <w:sz w:val="24"/>
          <w:szCs w:val="24"/>
          <w:lang w:val="en-GB"/>
        </w:rPr>
        <w:t>Job shadowing</w:t>
      </w:r>
      <w:r w:rsidRPr="3137B0F3" w:rsidR="37A3D6C3">
        <w:rPr>
          <w:rFonts w:ascii="Aptos" w:hAnsi="Aptos" w:eastAsia="Aptos" w:cs="Aptos"/>
          <w:noProof w:val="0"/>
          <w:sz w:val="24"/>
          <w:szCs w:val="24"/>
          <w:lang w:val="en-GB"/>
        </w:rPr>
        <w:t>. Learning and Organisational Development.</w:t>
      </w:r>
    </w:p>
    <w:p w:rsidR="37A3D6C3" w:rsidRDefault="37A3D6C3" w14:paraId="66BCA115" w14:textId="6627683C">
      <w:hyperlink r:id="R6837896335c84e74">
        <w:r w:rsidRPr="3137B0F3" w:rsidR="37A3D6C3">
          <w:rPr>
            <w:rStyle w:val="Hyperlink"/>
            <w:noProof w:val="0"/>
            <w:lang w:val="en-GB"/>
          </w:rPr>
          <w:t>https://www.lod.admin.cam.ac.uk/professional-development/job-shadowing</w:t>
        </w:r>
      </w:hyperlink>
    </w:p>
    <w:p w:rsidR="37A3D6C3" w:rsidP="3137B0F3" w:rsidRDefault="37A3D6C3" w14:paraId="5574DABC" w14:textId="6812BDD7">
      <w:pPr>
        <w:spacing w:before="240" w:beforeAutospacing="off" w:after="240" w:afterAutospacing="off"/>
      </w:pPr>
      <w:r w:rsidRPr="3137B0F3" w:rsidR="37A3D6C3">
        <w:rPr>
          <w:rFonts w:ascii="Aptos" w:hAnsi="Aptos" w:eastAsia="Aptos" w:cs="Aptos"/>
          <w:noProof w:val="0"/>
          <w:sz w:val="24"/>
          <w:szCs w:val="24"/>
          <w:lang w:val="en-GB"/>
        </w:rPr>
        <w:t xml:space="preserve">University of Reading. (n.d.). </w:t>
      </w:r>
      <w:r w:rsidRPr="3137B0F3" w:rsidR="37A3D6C3">
        <w:rPr>
          <w:rFonts w:ascii="Aptos" w:hAnsi="Aptos" w:eastAsia="Aptos" w:cs="Aptos"/>
          <w:i w:val="1"/>
          <w:iCs w:val="1"/>
          <w:noProof w:val="0"/>
          <w:sz w:val="24"/>
          <w:szCs w:val="24"/>
          <w:lang w:val="en-GB"/>
        </w:rPr>
        <w:t>Coaching and mentoring</w:t>
      </w:r>
      <w:r w:rsidRPr="3137B0F3" w:rsidR="37A3D6C3">
        <w:rPr>
          <w:rFonts w:ascii="Aptos" w:hAnsi="Aptos" w:eastAsia="Aptos" w:cs="Aptos"/>
          <w:noProof w:val="0"/>
          <w:sz w:val="24"/>
          <w:szCs w:val="24"/>
          <w:lang w:val="en-GB"/>
        </w:rPr>
        <w:t>.</w:t>
      </w:r>
    </w:p>
    <w:p w:rsidR="37A3D6C3" w:rsidP="3137B0F3" w:rsidRDefault="37A3D6C3" w14:paraId="4C73DF4D" w14:textId="2960ADA9">
      <w:pPr>
        <w:pStyle w:val="Normal"/>
        <w:spacing w:before="0" w:beforeAutospacing="off" w:after="0" w:afterAutospacing="off"/>
        <w:rPr>
          <w:rFonts w:ascii="Aptos" w:hAnsi="Aptos" w:eastAsia="Aptos" w:cs="Aptos"/>
          <w:noProof w:val="0"/>
          <w:sz w:val="24"/>
          <w:szCs w:val="24"/>
          <w:lang w:val="en-GB"/>
        </w:rPr>
      </w:pPr>
      <w:hyperlink r:id="R77257c6edea14770">
        <w:r w:rsidRPr="3137B0F3" w:rsidR="37A3D6C3">
          <w:rPr>
            <w:rStyle w:val="Hyperlink"/>
            <w:noProof w:val="0"/>
            <w:lang w:val="en-GB"/>
          </w:rPr>
          <w:t>https://www.reading.ac.uk/human-resources/people-development/coaching-and-mentoring</w:t>
        </w:r>
      </w:hyperlink>
      <w:r>
        <w:br/>
      </w:r>
    </w:p>
    <w:p w:rsidR="3137B0F3" w:rsidP="3137B0F3" w:rsidRDefault="3137B0F3" w14:paraId="37C66DA8" w14:textId="5BA88817">
      <w:pPr>
        <w:pStyle w:val="Normal"/>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0897fc9569354f84"/>
      <w:footerReference w:type="default" r:id="Rfc0970e5a75847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A3236F" w:rsidTr="33A3236F" w14:paraId="68E37FA1">
      <w:trPr>
        <w:trHeight w:val="300"/>
      </w:trPr>
      <w:tc>
        <w:tcPr>
          <w:tcW w:w="3005" w:type="dxa"/>
          <w:tcMar/>
        </w:tcPr>
        <w:p w:rsidR="33A3236F" w:rsidP="33A3236F" w:rsidRDefault="33A3236F" w14:paraId="409BF3EE" w14:textId="74E1D4C3">
          <w:pPr>
            <w:pStyle w:val="Header"/>
            <w:bidi w:val="0"/>
            <w:ind w:left="-115"/>
            <w:jc w:val="left"/>
          </w:pPr>
        </w:p>
      </w:tc>
      <w:tc>
        <w:tcPr>
          <w:tcW w:w="3005" w:type="dxa"/>
          <w:tcMar/>
        </w:tcPr>
        <w:p w:rsidR="33A3236F" w:rsidP="33A3236F" w:rsidRDefault="33A3236F" w14:paraId="19FB313D" w14:textId="44FE12B8">
          <w:pPr>
            <w:pStyle w:val="Header"/>
            <w:bidi w:val="0"/>
            <w:jc w:val="center"/>
          </w:pPr>
        </w:p>
      </w:tc>
      <w:tc>
        <w:tcPr>
          <w:tcW w:w="3005" w:type="dxa"/>
          <w:tcMar/>
        </w:tcPr>
        <w:p w:rsidR="33A3236F" w:rsidP="33A3236F" w:rsidRDefault="33A3236F" w14:paraId="07CC62DB" w14:textId="296DBAA1">
          <w:pPr>
            <w:pStyle w:val="Header"/>
            <w:bidi w:val="0"/>
            <w:ind w:right="-115"/>
            <w:jc w:val="right"/>
          </w:pPr>
        </w:p>
      </w:tc>
    </w:tr>
  </w:tbl>
  <w:p w:rsidR="33A3236F" w:rsidP="33A3236F" w:rsidRDefault="33A3236F" w14:paraId="3FFFE264" w14:textId="4813EC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A3236F" w:rsidTr="33A3236F" w14:paraId="346A3F32">
      <w:trPr>
        <w:trHeight w:val="300"/>
      </w:trPr>
      <w:tc>
        <w:tcPr>
          <w:tcW w:w="3005" w:type="dxa"/>
          <w:tcMar/>
        </w:tcPr>
        <w:p w:rsidR="33A3236F" w:rsidP="33A3236F" w:rsidRDefault="33A3236F" w14:paraId="7F75C113" w14:textId="18B52563">
          <w:pPr>
            <w:pStyle w:val="Header"/>
            <w:bidi w:val="0"/>
            <w:ind w:left="-115"/>
            <w:jc w:val="left"/>
          </w:pPr>
        </w:p>
      </w:tc>
      <w:tc>
        <w:tcPr>
          <w:tcW w:w="3005" w:type="dxa"/>
          <w:tcMar/>
        </w:tcPr>
        <w:p w:rsidR="33A3236F" w:rsidP="33A3236F" w:rsidRDefault="33A3236F" w14:paraId="3B0F15D7" w14:textId="617B6748">
          <w:pPr>
            <w:pStyle w:val="Header"/>
            <w:bidi w:val="0"/>
            <w:jc w:val="center"/>
          </w:pPr>
        </w:p>
      </w:tc>
      <w:tc>
        <w:tcPr>
          <w:tcW w:w="3005" w:type="dxa"/>
          <w:tcMar/>
        </w:tcPr>
        <w:p w:rsidR="33A3236F" w:rsidP="33A3236F" w:rsidRDefault="33A3236F" w14:paraId="098534B2" w14:textId="4EE733DA">
          <w:pPr>
            <w:pStyle w:val="Header"/>
            <w:bidi w:val="0"/>
            <w:ind w:right="-115"/>
            <w:jc w:val="right"/>
          </w:pPr>
        </w:p>
      </w:tc>
    </w:tr>
  </w:tbl>
  <w:p w:rsidR="33A3236F" w:rsidP="33A3236F" w:rsidRDefault="33A3236F" w14:paraId="6F18F1B0" w14:textId="301E60F6">
    <w:pPr>
      <w:pStyle w:val="Header"/>
      <w:bidi w:val="0"/>
    </w:pPr>
  </w:p>
</w:hdr>
</file>

<file path=word/numbering.xml><?xml version="1.0" encoding="utf-8"?>
<w:numbering xmlns:w="http://schemas.openxmlformats.org/wordprocessingml/2006/main">
  <w:abstractNum xmlns:w="http://schemas.openxmlformats.org/wordprocessingml/2006/main" w:abstractNumId="100">
    <w:nsid w:val="38437f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9">
    <w:nsid w:val="44595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6904e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ff75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34c984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24220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221f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381e3f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7e8c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23ee1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a7aa1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2736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35b36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9d70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318155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7dc9b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33af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733dc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b07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5c0e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7e1e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714d3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622e4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40a6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62f1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433c4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b7cc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12fda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9123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5166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5a2516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6db3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24db3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4024f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4d005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5445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12fc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f8ec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efc5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71b3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d04e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098bc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3ad68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b2a3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b930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0e4b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2cbd7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79287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480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18e7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a2df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17ae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ce8c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f8db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6585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94803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71adb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bd15e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6935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cddd9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fe18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04f2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0c39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3fd5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f6b2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0fad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4714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0ec0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49398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b9ff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f267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8028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40b4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81f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b9d1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1d74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79e8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6bc0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3d10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d6f56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a456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b16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85e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3f62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b753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16c6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a04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275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0c3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e042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109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8d60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58b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ffb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71b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fac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3f97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c197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1cf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cf96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168"/>
    <w:rsid w:val="0005EC3D"/>
    <w:rsid w:val="000A477D"/>
    <w:rsid w:val="0012A566"/>
    <w:rsid w:val="00251168"/>
    <w:rsid w:val="0032D954"/>
    <w:rsid w:val="0049D8E4"/>
    <w:rsid w:val="0058C46E"/>
    <w:rsid w:val="0063F69E"/>
    <w:rsid w:val="0070D794"/>
    <w:rsid w:val="00715007"/>
    <w:rsid w:val="0095DAD8"/>
    <w:rsid w:val="0099C823"/>
    <w:rsid w:val="00E80910"/>
    <w:rsid w:val="00EA1A93"/>
    <w:rsid w:val="00ED7E93"/>
    <w:rsid w:val="00F281D4"/>
    <w:rsid w:val="0132D940"/>
    <w:rsid w:val="014FE6E7"/>
    <w:rsid w:val="01B5FD52"/>
    <w:rsid w:val="01BA89F0"/>
    <w:rsid w:val="01BD2C0D"/>
    <w:rsid w:val="01BED46D"/>
    <w:rsid w:val="01D51E3C"/>
    <w:rsid w:val="01E6ACA0"/>
    <w:rsid w:val="02048530"/>
    <w:rsid w:val="0220EB69"/>
    <w:rsid w:val="02427246"/>
    <w:rsid w:val="0245D84F"/>
    <w:rsid w:val="025E720C"/>
    <w:rsid w:val="028A6FA7"/>
    <w:rsid w:val="029372D2"/>
    <w:rsid w:val="029BEF9F"/>
    <w:rsid w:val="02A2BC44"/>
    <w:rsid w:val="02DB1B3A"/>
    <w:rsid w:val="02DCE6E4"/>
    <w:rsid w:val="03371F9E"/>
    <w:rsid w:val="034857AA"/>
    <w:rsid w:val="034857AA"/>
    <w:rsid w:val="03485C8D"/>
    <w:rsid w:val="0348D511"/>
    <w:rsid w:val="034B9A44"/>
    <w:rsid w:val="036826F5"/>
    <w:rsid w:val="03687A19"/>
    <w:rsid w:val="036E2705"/>
    <w:rsid w:val="03A2805F"/>
    <w:rsid w:val="03D33884"/>
    <w:rsid w:val="03D71F74"/>
    <w:rsid w:val="03D85616"/>
    <w:rsid w:val="040E4755"/>
    <w:rsid w:val="0429590C"/>
    <w:rsid w:val="04343B12"/>
    <w:rsid w:val="04811D6E"/>
    <w:rsid w:val="049A5052"/>
    <w:rsid w:val="049EB136"/>
    <w:rsid w:val="04A6628E"/>
    <w:rsid w:val="04BDC2AB"/>
    <w:rsid w:val="04C20069"/>
    <w:rsid w:val="04CFFE9D"/>
    <w:rsid w:val="0517FBBF"/>
    <w:rsid w:val="0520A976"/>
    <w:rsid w:val="052E1D61"/>
    <w:rsid w:val="05698208"/>
    <w:rsid w:val="057B3A6E"/>
    <w:rsid w:val="05A1BA11"/>
    <w:rsid w:val="05AF1D30"/>
    <w:rsid w:val="05B02452"/>
    <w:rsid w:val="05BD6731"/>
    <w:rsid w:val="05D6B27A"/>
    <w:rsid w:val="05DCE497"/>
    <w:rsid w:val="061F2C3E"/>
    <w:rsid w:val="0645D663"/>
    <w:rsid w:val="0646EE32"/>
    <w:rsid w:val="069DB1B7"/>
    <w:rsid w:val="06C33129"/>
    <w:rsid w:val="06D2118D"/>
    <w:rsid w:val="06E2EEB9"/>
    <w:rsid w:val="06F83910"/>
    <w:rsid w:val="0704A0FF"/>
    <w:rsid w:val="070F7F7B"/>
    <w:rsid w:val="07110594"/>
    <w:rsid w:val="0716ACAA"/>
    <w:rsid w:val="07404BDC"/>
    <w:rsid w:val="07494929"/>
    <w:rsid w:val="0753F45C"/>
    <w:rsid w:val="0774D1C9"/>
    <w:rsid w:val="077D5390"/>
    <w:rsid w:val="078857C1"/>
    <w:rsid w:val="078857C1"/>
    <w:rsid w:val="07942F03"/>
    <w:rsid w:val="07DE6E64"/>
    <w:rsid w:val="07E44A95"/>
    <w:rsid w:val="07EB3CAB"/>
    <w:rsid w:val="07FBC6ED"/>
    <w:rsid w:val="080A02DA"/>
    <w:rsid w:val="081FB7DE"/>
    <w:rsid w:val="0823D465"/>
    <w:rsid w:val="0824CE3D"/>
    <w:rsid w:val="082F579F"/>
    <w:rsid w:val="0876F6D8"/>
    <w:rsid w:val="0879E799"/>
    <w:rsid w:val="088EB607"/>
    <w:rsid w:val="089765CE"/>
    <w:rsid w:val="089DB3B2"/>
    <w:rsid w:val="08A27E33"/>
    <w:rsid w:val="08AA9D0C"/>
    <w:rsid w:val="08C7438C"/>
    <w:rsid w:val="08E13889"/>
    <w:rsid w:val="08FC3F40"/>
    <w:rsid w:val="09453750"/>
    <w:rsid w:val="0952E4D3"/>
    <w:rsid w:val="09F68268"/>
    <w:rsid w:val="0A13C6F7"/>
    <w:rsid w:val="0A40B47A"/>
    <w:rsid w:val="0A415D9E"/>
    <w:rsid w:val="0A8DE466"/>
    <w:rsid w:val="0A9B3E24"/>
    <w:rsid w:val="0ACF0833"/>
    <w:rsid w:val="0AD52D2D"/>
    <w:rsid w:val="0AD53778"/>
    <w:rsid w:val="0AE1708A"/>
    <w:rsid w:val="0AF15E26"/>
    <w:rsid w:val="0B0F7B3E"/>
    <w:rsid w:val="0B1DBA19"/>
    <w:rsid w:val="0B48BBAD"/>
    <w:rsid w:val="0B4EE04E"/>
    <w:rsid w:val="0B98CB44"/>
    <w:rsid w:val="0BA98B9C"/>
    <w:rsid w:val="0BB89777"/>
    <w:rsid w:val="0BD6868E"/>
    <w:rsid w:val="0C110923"/>
    <w:rsid w:val="0C2B4731"/>
    <w:rsid w:val="0C4C0A4D"/>
    <w:rsid w:val="0C4E4496"/>
    <w:rsid w:val="0C6D533A"/>
    <w:rsid w:val="0CA4F6B7"/>
    <w:rsid w:val="0CB72456"/>
    <w:rsid w:val="0CD6078E"/>
    <w:rsid w:val="0CE62E37"/>
    <w:rsid w:val="0D097D0D"/>
    <w:rsid w:val="0D0C4F37"/>
    <w:rsid w:val="0D3D5D51"/>
    <w:rsid w:val="0D47F554"/>
    <w:rsid w:val="0D7A0194"/>
    <w:rsid w:val="0D82B081"/>
    <w:rsid w:val="0D9774C2"/>
    <w:rsid w:val="0DAFDBD7"/>
    <w:rsid w:val="0DBA1964"/>
    <w:rsid w:val="0DBB1ED7"/>
    <w:rsid w:val="0DCCDFFD"/>
    <w:rsid w:val="0DD38E91"/>
    <w:rsid w:val="0DD9832D"/>
    <w:rsid w:val="0DF41925"/>
    <w:rsid w:val="0E16B20D"/>
    <w:rsid w:val="0E1D48D8"/>
    <w:rsid w:val="0E595699"/>
    <w:rsid w:val="0E619CFA"/>
    <w:rsid w:val="0E6EEEFA"/>
    <w:rsid w:val="0E9C20BC"/>
    <w:rsid w:val="0EB753B4"/>
    <w:rsid w:val="0EE7FC5F"/>
    <w:rsid w:val="0F0BB2CA"/>
    <w:rsid w:val="0F2D9741"/>
    <w:rsid w:val="0F3B19F8"/>
    <w:rsid w:val="0F55BB5D"/>
    <w:rsid w:val="0F65FFCA"/>
    <w:rsid w:val="0F6A3B6A"/>
    <w:rsid w:val="0F6CFFDB"/>
    <w:rsid w:val="0F6E7546"/>
    <w:rsid w:val="0F7C0491"/>
    <w:rsid w:val="0FAC8E3A"/>
    <w:rsid w:val="0FB856D2"/>
    <w:rsid w:val="0FC3E899"/>
    <w:rsid w:val="0FD68468"/>
    <w:rsid w:val="0FE10F3D"/>
    <w:rsid w:val="0FF83EF6"/>
    <w:rsid w:val="100D2881"/>
    <w:rsid w:val="101449B5"/>
    <w:rsid w:val="10388929"/>
    <w:rsid w:val="1055D4F8"/>
    <w:rsid w:val="1063D4B6"/>
    <w:rsid w:val="108EC596"/>
    <w:rsid w:val="109CCB3C"/>
    <w:rsid w:val="10AAEBD7"/>
    <w:rsid w:val="1159F692"/>
    <w:rsid w:val="1166ED1A"/>
    <w:rsid w:val="116811C6"/>
    <w:rsid w:val="116C573A"/>
    <w:rsid w:val="117DD83C"/>
    <w:rsid w:val="1182C22A"/>
    <w:rsid w:val="11A9E3B0"/>
    <w:rsid w:val="11ADDEEC"/>
    <w:rsid w:val="11B7AE07"/>
    <w:rsid w:val="11C391BB"/>
    <w:rsid w:val="11D91597"/>
    <w:rsid w:val="11D91B8C"/>
    <w:rsid w:val="11E8B108"/>
    <w:rsid w:val="11EBBE4F"/>
    <w:rsid w:val="11FC30C3"/>
    <w:rsid w:val="1206FF3B"/>
    <w:rsid w:val="12147D38"/>
    <w:rsid w:val="122A9CB4"/>
    <w:rsid w:val="123B2AF2"/>
    <w:rsid w:val="123EC8D2"/>
    <w:rsid w:val="12614990"/>
    <w:rsid w:val="12754613"/>
    <w:rsid w:val="12A0803C"/>
    <w:rsid w:val="12C5BA23"/>
    <w:rsid w:val="12C77EA9"/>
    <w:rsid w:val="12E186B2"/>
    <w:rsid w:val="130DF5EC"/>
    <w:rsid w:val="1323C534"/>
    <w:rsid w:val="13275E86"/>
    <w:rsid w:val="1331477E"/>
    <w:rsid w:val="1336F18E"/>
    <w:rsid w:val="133D8331"/>
    <w:rsid w:val="13493623"/>
    <w:rsid w:val="13704BC0"/>
    <w:rsid w:val="13846BCF"/>
    <w:rsid w:val="139835F7"/>
    <w:rsid w:val="13A80061"/>
    <w:rsid w:val="13C1DCBA"/>
    <w:rsid w:val="13C2ACE5"/>
    <w:rsid w:val="13DC7D1B"/>
    <w:rsid w:val="140B2826"/>
    <w:rsid w:val="141FF8C4"/>
    <w:rsid w:val="14258859"/>
    <w:rsid w:val="143F409F"/>
    <w:rsid w:val="1454304C"/>
    <w:rsid w:val="14556708"/>
    <w:rsid w:val="145D3E45"/>
    <w:rsid w:val="14885383"/>
    <w:rsid w:val="148E3850"/>
    <w:rsid w:val="14B762F6"/>
    <w:rsid w:val="14C3267D"/>
    <w:rsid w:val="14CCF617"/>
    <w:rsid w:val="15025DB5"/>
    <w:rsid w:val="1507F022"/>
    <w:rsid w:val="1520E828"/>
    <w:rsid w:val="15310EB0"/>
    <w:rsid w:val="1557A714"/>
    <w:rsid w:val="159F6FDF"/>
    <w:rsid w:val="15B76D7F"/>
    <w:rsid w:val="15BCF496"/>
    <w:rsid w:val="15C97382"/>
    <w:rsid w:val="15CB758F"/>
    <w:rsid w:val="15D3F7A0"/>
    <w:rsid w:val="15DD5499"/>
    <w:rsid w:val="15E7D307"/>
    <w:rsid w:val="15EE6B1D"/>
    <w:rsid w:val="1600FD1F"/>
    <w:rsid w:val="1638B282"/>
    <w:rsid w:val="164AE85D"/>
    <w:rsid w:val="165375BF"/>
    <w:rsid w:val="165B2F07"/>
    <w:rsid w:val="1663C679"/>
    <w:rsid w:val="16729663"/>
    <w:rsid w:val="168E01EB"/>
    <w:rsid w:val="16A17050"/>
    <w:rsid w:val="16AFB7A8"/>
    <w:rsid w:val="16B9E708"/>
    <w:rsid w:val="16C597C3"/>
    <w:rsid w:val="16D1C2B2"/>
    <w:rsid w:val="16DB00BE"/>
    <w:rsid w:val="172762CD"/>
    <w:rsid w:val="172762CD"/>
    <w:rsid w:val="172DDD45"/>
    <w:rsid w:val="1750254C"/>
    <w:rsid w:val="175132F7"/>
    <w:rsid w:val="17521965"/>
    <w:rsid w:val="1752B448"/>
    <w:rsid w:val="175FF74C"/>
    <w:rsid w:val="17618E31"/>
    <w:rsid w:val="17682031"/>
    <w:rsid w:val="1768E1E6"/>
    <w:rsid w:val="17A6F940"/>
    <w:rsid w:val="17C7AC30"/>
    <w:rsid w:val="17CC7FE2"/>
    <w:rsid w:val="17E2A252"/>
    <w:rsid w:val="17EC73C4"/>
    <w:rsid w:val="17F16710"/>
    <w:rsid w:val="17F46BD8"/>
    <w:rsid w:val="17FB8B55"/>
    <w:rsid w:val="1838123A"/>
    <w:rsid w:val="183843BD"/>
    <w:rsid w:val="184A53FB"/>
    <w:rsid w:val="18862998"/>
    <w:rsid w:val="188BCCB9"/>
    <w:rsid w:val="18BACBD8"/>
    <w:rsid w:val="18C35F6B"/>
    <w:rsid w:val="18E0056C"/>
    <w:rsid w:val="19025C78"/>
    <w:rsid w:val="190E8FD0"/>
    <w:rsid w:val="1932AEFF"/>
    <w:rsid w:val="1935FFF1"/>
    <w:rsid w:val="193B1D2A"/>
    <w:rsid w:val="1940C25A"/>
    <w:rsid w:val="194A1116"/>
    <w:rsid w:val="194AA7AD"/>
    <w:rsid w:val="1951EB1B"/>
    <w:rsid w:val="197D2868"/>
    <w:rsid w:val="1993EA4B"/>
    <w:rsid w:val="199F74E1"/>
    <w:rsid w:val="19C29DF6"/>
    <w:rsid w:val="19C29DF6"/>
    <w:rsid w:val="19E9F9F3"/>
    <w:rsid w:val="19EF0C77"/>
    <w:rsid w:val="1A136913"/>
    <w:rsid w:val="1A14A943"/>
    <w:rsid w:val="1A14BD3F"/>
    <w:rsid w:val="1A1E9EBD"/>
    <w:rsid w:val="1A25C54E"/>
    <w:rsid w:val="1A48B1ED"/>
    <w:rsid w:val="1A7AFF71"/>
    <w:rsid w:val="1A7CB1B3"/>
    <w:rsid w:val="1AB7E915"/>
    <w:rsid w:val="1AD97501"/>
    <w:rsid w:val="1AEC28D3"/>
    <w:rsid w:val="1B324F6C"/>
    <w:rsid w:val="1B605CCC"/>
    <w:rsid w:val="1B6C5850"/>
    <w:rsid w:val="1B7AD524"/>
    <w:rsid w:val="1B8D9883"/>
    <w:rsid w:val="1B8FF4C1"/>
    <w:rsid w:val="1B9C0579"/>
    <w:rsid w:val="1BBA9E3B"/>
    <w:rsid w:val="1BC2F358"/>
    <w:rsid w:val="1BFE6C5C"/>
    <w:rsid w:val="1C0230F1"/>
    <w:rsid w:val="1C19D7BE"/>
    <w:rsid w:val="1C23DB8D"/>
    <w:rsid w:val="1C3BD1B6"/>
    <w:rsid w:val="1C94C28C"/>
    <w:rsid w:val="1C97B383"/>
    <w:rsid w:val="1CD5B06D"/>
    <w:rsid w:val="1CF943C4"/>
    <w:rsid w:val="1CF94CF7"/>
    <w:rsid w:val="1CFE2CE2"/>
    <w:rsid w:val="1D1413FE"/>
    <w:rsid w:val="1D1D01D0"/>
    <w:rsid w:val="1D346D05"/>
    <w:rsid w:val="1D389A94"/>
    <w:rsid w:val="1D45B6F9"/>
    <w:rsid w:val="1D5BCC42"/>
    <w:rsid w:val="1D5D81AE"/>
    <w:rsid w:val="1D5E8325"/>
    <w:rsid w:val="1D69053A"/>
    <w:rsid w:val="1D82A47F"/>
    <w:rsid w:val="1D88532D"/>
    <w:rsid w:val="1DB9C5EB"/>
    <w:rsid w:val="1E18CA38"/>
    <w:rsid w:val="1E2CC450"/>
    <w:rsid w:val="1E5ACC4E"/>
    <w:rsid w:val="1E85AF84"/>
    <w:rsid w:val="1E89B60C"/>
    <w:rsid w:val="1E8CFB19"/>
    <w:rsid w:val="1EB27DA8"/>
    <w:rsid w:val="1EC5B006"/>
    <w:rsid w:val="1ECEEEBE"/>
    <w:rsid w:val="1ED2F747"/>
    <w:rsid w:val="1EF16B44"/>
    <w:rsid w:val="1EF65D61"/>
    <w:rsid w:val="1F0B0FE1"/>
    <w:rsid w:val="1F0E9365"/>
    <w:rsid w:val="1F2212A8"/>
    <w:rsid w:val="1F5D775C"/>
    <w:rsid w:val="1F68DB0A"/>
    <w:rsid w:val="1F700910"/>
    <w:rsid w:val="1F8BD892"/>
    <w:rsid w:val="1F8C1A99"/>
    <w:rsid w:val="1F8CBBD9"/>
    <w:rsid w:val="1F960F12"/>
    <w:rsid w:val="1F9D1985"/>
    <w:rsid w:val="1FC1C036"/>
    <w:rsid w:val="1FC1C036"/>
    <w:rsid w:val="1FD1989D"/>
    <w:rsid w:val="1FD63C17"/>
    <w:rsid w:val="1FF38DD2"/>
    <w:rsid w:val="20072188"/>
    <w:rsid w:val="202EBE45"/>
    <w:rsid w:val="2034775E"/>
    <w:rsid w:val="203C4EF0"/>
    <w:rsid w:val="20648D30"/>
    <w:rsid w:val="20988B0E"/>
    <w:rsid w:val="20B09485"/>
    <w:rsid w:val="20B84B20"/>
    <w:rsid w:val="20D848CA"/>
    <w:rsid w:val="20ECDD06"/>
    <w:rsid w:val="20EDDC8E"/>
    <w:rsid w:val="20EFD9EC"/>
    <w:rsid w:val="20F188C4"/>
    <w:rsid w:val="2114B662"/>
    <w:rsid w:val="211C87CD"/>
    <w:rsid w:val="213359A2"/>
    <w:rsid w:val="21406CB2"/>
    <w:rsid w:val="2149C7B7"/>
    <w:rsid w:val="21501E56"/>
    <w:rsid w:val="21825DE9"/>
    <w:rsid w:val="218F5E9D"/>
    <w:rsid w:val="21A07A9F"/>
    <w:rsid w:val="21B7FECA"/>
    <w:rsid w:val="2207FF74"/>
    <w:rsid w:val="220FA55F"/>
    <w:rsid w:val="2211B431"/>
    <w:rsid w:val="2213D567"/>
    <w:rsid w:val="221D0D92"/>
    <w:rsid w:val="221D0D92"/>
    <w:rsid w:val="22490540"/>
    <w:rsid w:val="2276E336"/>
    <w:rsid w:val="227E5E42"/>
    <w:rsid w:val="228AC97D"/>
    <w:rsid w:val="22B1E95F"/>
    <w:rsid w:val="22C4BA3F"/>
    <w:rsid w:val="22E3B860"/>
    <w:rsid w:val="22EAE2BF"/>
    <w:rsid w:val="23018D7E"/>
    <w:rsid w:val="230FC355"/>
    <w:rsid w:val="23100E77"/>
    <w:rsid w:val="232D6FE5"/>
    <w:rsid w:val="2356CE73"/>
    <w:rsid w:val="23659936"/>
    <w:rsid w:val="2367101D"/>
    <w:rsid w:val="2377E915"/>
    <w:rsid w:val="238CC8BC"/>
    <w:rsid w:val="2395E4D1"/>
    <w:rsid w:val="23C83B80"/>
    <w:rsid w:val="23DA566F"/>
    <w:rsid w:val="23E3EFD9"/>
    <w:rsid w:val="23EFDDF4"/>
    <w:rsid w:val="24821D6C"/>
    <w:rsid w:val="24908A9E"/>
    <w:rsid w:val="249C4585"/>
    <w:rsid w:val="24A7CB83"/>
    <w:rsid w:val="24AF4D4A"/>
    <w:rsid w:val="24DAFBE4"/>
    <w:rsid w:val="24DEBDA1"/>
    <w:rsid w:val="24EF8654"/>
    <w:rsid w:val="24FD6510"/>
    <w:rsid w:val="24FF7C52"/>
    <w:rsid w:val="25006838"/>
    <w:rsid w:val="250ABD26"/>
    <w:rsid w:val="250B4F16"/>
    <w:rsid w:val="2510405E"/>
    <w:rsid w:val="251AB503"/>
    <w:rsid w:val="251ABF36"/>
    <w:rsid w:val="253D218E"/>
    <w:rsid w:val="2572AE50"/>
    <w:rsid w:val="2579FBE9"/>
    <w:rsid w:val="258A0247"/>
    <w:rsid w:val="25989C79"/>
    <w:rsid w:val="25B1E1FB"/>
    <w:rsid w:val="25CC3467"/>
    <w:rsid w:val="26002E4A"/>
    <w:rsid w:val="26368F01"/>
    <w:rsid w:val="26522A23"/>
    <w:rsid w:val="2655921A"/>
    <w:rsid w:val="26662F34"/>
    <w:rsid w:val="26696F1E"/>
    <w:rsid w:val="26727DF3"/>
    <w:rsid w:val="26756AF5"/>
    <w:rsid w:val="2685A7EF"/>
    <w:rsid w:val="26876E52"/>
    <w:rsid w:val="26FF2875"/>
    <w:rsid w:val="270715B0"/>
    <w:rsid w:val="270B08AB"/>
    <w:rsid w:val="2721701A"/>
    <w:rsid w:val="27238801"/>
    <w:rsid w:val="27254BCC"/>
    <w:rsid w:val="2748D246"/>
    <w:rsid w:val="27661149"/>
    <w:rsid w:val="27909F28"/>
    <w:rsid w:val="27BB8384"/>
    <w:rsid w:val="27E27AFC"/>
    <w:rsid w:val="2816CC90"/>
    <w:rsid w:val="2828AD42"/>
    <w:rsid w:val="28290A91"/>
    <w:rsid w:val="284636F0"/>
    <w:rsid w:val="284DDD77"/>
    <w:rsid w:val="28774462"/>
    <w:rsid w:val="28774B9C"/>
    <w:rsid w:val="2889F4F9"/>
    <w:rsid w:val="288F2F75"/>
    <w:rsid w:val="28B79450"/>
    <w:rsid w:val="28BD780E"/>
    <w:rsid w:val="28E6D1F3"/>
    <w:rsid w:val="29222457"/>
    <w:rsid w:val="2937360B"/>
    <w:rsid w:val="2937DFD8"/>
    <w:rsid w:val="29516240"/>
    <w:rsid w:val="29661B00"/>
    <w:rsid w:val="297709C1"/>
    <w:rsid w:val="2987E302"/>
    <w:rsid w:val="29889D2E"/>
    <w:rsid w:val="29A50800"/>
    <w:rsid w:val="29BC1492"/>
    <w:rsid w:val="29DD2AD0"/>
    <w:rsid w:val="29ED6B67"/>
    <w:rsid w:val="29F8C7FF"/>
    <w:rsid w:val="29FA8BD1"/>
    <w:rsid w:val="29FFE227"/>
    <w:rsid w:val="2A048897"/>
    <w:rsid w:val="2A5606E9"/>
    <w:rsid w:val="2A625640"/>
    <w:rsid w:val="2A688330"/>
    <w:rsid w:val="2A80BC6B"/>
    <w:rsid w:val="2A8355E6"/>
    <w:rsid w:val="2AA09B44"/>
    <w:rsid w:val="2AB68024"/>
    <w:rsid w:val="2AD33CD2"/>
    <w:rsid w:val="2AD65E77"/>
    <w:rsid w:val="2B0E2C9D"/>
    <w:rsid w:val="2B44B680"/>
    <w:rsid w:val="2B4542FC"/>
    <w:rsid w:val="2B4ABB8F"/>
    <w:rsid w:val="2B4D14F1"/>
    <w:rsid w:val="2B7749F9"/>
    <w:rsid w:val="2B7BA5A2"/>
    <w:rsid w:val="2BA95FC4"/>
    <w:rsid w:val="2BB3A231"/>
    <w:rsid w:val="2BCFBCA5"/>
    <w:rsid w:val="2BD6BE4E"/>
    <w:rsid w:val="2C04FC90"/>
    <w:rsid w:val="2C0C36A1"/>
    <w:rsid w:val="2C0CF882"/>
    <w:rsid w:val="2C1CB9AB"/>
    <w:rsid w:val="2C1E1FCC"/>
    <w:rsid w:val="2C273B87"/>
    <w:rsid w:val="2C5DE6CD"/>
    <w:rsid w:val="2C5EA4FD"/>
    <w:rsid w:val="2C716A5B"/>
    <w:rsid w:val="2C8DD3EF"/>
    <w:rsid w:val="2CA44B7C"/>
    <w:rsid w:val="2CC782DA"/>
    <w:rsid w:val="2CCA1C1A"/>
    <w:rsid w:val="2CD14C6A"/>
    <w:rsid w:val="2CD59F14"/>
    <w:rsid w:val="2CFFFC0B"/>
    <w:rsid w:val="2D026773"/>
    <w:rsid w:val="2D286C26"/>
    <w:rsid w:val="2D2AA7C1"/>
    <w:rsid w:val="2D622A1A"/>
    <w:rsid w:val="2D6267BF"/>
    <w:rsid w:val="2D68E955"/>
    <w:rsid w:val="2D7D5E05"/>
    <w:rsid w:val="2D851386"/>
    <w:rsid w:val="2D878E91"/>
    <w:rsid w:val="2DA491BC"/>
    <w:rsid w:val="2DA7164E"/>
    <w:rsid w:val="2DB847C4"/>
    <w:rsid w:val="2DB881E9"/>
    <w:rsid w:val="2DC1B064"/>
    <w:rsid w:val="2DC79A34"/>
    <w:rsid w:val="2DD65CA9"/>
    <w:rsid w:val="2DF5D2B1"/>
    <w:rsid w:val="2DFDFD68"/>
    <w:rsid w:val="2E0A351E"/>
    <w:rsid w:val="2E14564F"/>
    <w:rsid w:val="2E1BF58F"/>
    <w:rsid w:val="2E238386"/>
    <w:rsid w:val="2E58C008"/>
    <w:rsid w:val="2E729AAD"/>
    <w:rsid w:val="2E819097"/>
    <w:rsid w:val="2E9171AE"/>
    <w:rsid w:val="2EACCBB4"/>
    <w:rsid w:val="2ED30CC9"/>
    <w:rsid w:val="2ED61232"/>
    <w:rsid w:val="2EE1A61D"/>
    <w:rsid w:val="2EE97FA8"/>
    <w:rsid w:val="2F1F86FA"/>
    <w:rsid w:val="2F5831C6"/>
    <w:rsid w:val="2F876D8A"/>
    <w:rsid w:val="2FA03856"/>
    <w:rsid w:val="2FC1FCE5"/>
    <w:rsid w:val="2FC8E13C"/>
    <w:rsid w:val="2FD7A7DD"/>
    <w:rsid w:val="2FDE90E9"/>
    <w:rsid w:val="2FE74D4A"/>
    <w:rsid w:val="2FFC6016"/>
    <w:rsid w:val="30081666"/>
    <w:rsid w:val="30081666"/>
    <w:rsid w:val="30259C7D"/>
    <w:rsid w:val="3035F55A"/>
    <w:rsid w:val="304FF523"/>
    <w:rsid w:val="3068EE89"/>
    <w:rsid w:val="306E01FB"/>
    <w:rsid w:val="307630F3"/>
    <w:rsid w:val="3093DE26"/>
    <w:rsid w:val="30A8165A"/>
    <w:rsid w:val="30BF477F"/>
    <w:rsid w:val="30D34B1F"/>
    <w:rsid w:val="3117A718"/>
    <w:rsid w:val="313247E7"/>
    <w:rsid w:val="31344B96"/>
    <w:rsid w:val="3137B0F3"/>
    <w:rsid w:val="314DDF59"/>
    <w:rsid w:val="3165B782"/>
    <w:rsid w:val="317C90C3"/>
    <w:rsid w:val="3185CA70"/>
    <w:rsid w:val="31A3E1FF"/>
    <w:rsid w:val="31B99271"/>
    <w:rsid w:val="31D149C7"/>
    <w:rsid w:val="31D28270"/>
    <w:rsid w:val="32028545"/>
    <w:rsid w:val="32080B78"/>
    <w:rsid w:val="320B6935"/>
    <w:rsid w:val="32518F11"/>
    <w:rsid w:val="32803001"/>
    <w:rsid w:val="329969D7"/>
    <w:rsid w:val="32A4AAB7"/>
    <w:rsid w:val="32CB79C9"/>
    <w:rsid w:val="32D53A42"/>
    <w:rsid w:val="32F3ADAF"/>
    <w:rsid w:val="332A62A1"/>
    <w:rsid w:val="332ABA82"/>
    <w:rsid w:val="33410D9F"/>
    <w:rsid w:val="33A18DCF"/>
    <w:rsid w:val="33A3236F"/>
    <w:rsid w:val="33B34E11"/>
    <w:rsid w:val="33B7D3D9"/>
    <w:rsid w:val="33BA20AE"/>
    <w:rsid w:val="33F93313"/>
    <w:rsid w:val="340C8F0D"/>
    <w:rsid w:val="34121881"/>
    <w:rsid w:val="3439F019"/>
    <w:rsid w:val="344C9096"/>
    <w:rsid w:val="3450444F"/>
    <w:rsid w:val="345A38EC"/>
    <w:rsid w:val="345D43E3"/>
    <w:rsid w:val="34759673"/>
    <w:rsid w:val="347C3506"/>
    <w:rsid w:val="348081F2"/>
    <w:rsid w:val="34A780EF"/>
    <w:rsid w:val="34A91D6B"/>
    <w:rsid w:val="34CB513E"/>
    <w:rsid w:val="34F6EAC4"/>
    <w:rsid w:val="34FD19C0"/>
    <w:rsid w:val="3523E19D"/>
    <w:rsid w:val="3524A240"/>
    <w:rsid w:val="352B0176"/>
    <w:rsid w:val="3531798E"/>
    <w:rsid w:val="353517B9"/>
    <w:rsid w:val="355A0A8C"/>
    <w:rsid w:val="35843D87"/>
    <w:rsid w:val="3587693D"/>
    <w:rsid w:val="35904E42"/>
    <w:rsid w:val="359D543A"/>
    <w:rsid w:val="35B3FF92"/>
    <w:rsid w:val="35B7F91F"/>
    <w:rsid w:val="35D648D7"/>
    <w:rsid w:val="35F33D28"/>
    <w:rsid w:val="35F3D887"/>
    <w:rsid w:val="36082CA3"/>
    <w:rsid w:val="361F326C"/>
    <w:rsid w:val="362C1F65"/>
    <w:rsid w:val="36432CA6"/>
    <w:rsid w:val="365366BF"/>
    <w:rsid w:val="3657996E"/>
    <w:rsid w:val="365BB1C4"/>
    <w:rsid w:val="367309CD"/>
    <w:rsid w:val="3674ED61"/>
    <w:rsid w:val="367AA565"/>
    <w:rsid w:val="368FFB2D"/>
    <w:rsid w:val="36B10DA4"/>
    <w:rsid w:val="36C9F7BE"/>
    <w:rsid w:val="36CA6925"/>
    <w:rsid w:val="371906A5"/>
    <w:rsid w:val="3721B3A6"/>
    <w:rsid w:val="376770FC"/>
    <w:rsid w:val="3776A9C2"/>
    <w:rsid w:val="3794ED22"/>
    <w:rsid w:val="37A3D6C3"/>
    <w:rsid w:val="37AA910A"/>
    <w:rsid w:val="37B10793"/>
    <w:rsid w:val="37B65EB0"/>
    <w:rsid w:val="37BBA28A"/>
    <w:rsid w:val="37E9788D"/>
    <w:rsid w:val="37FF083B"/>
    <w:rsid w:val="389372E9"/>
    <w:rsid w:val="38C23DCA"/>
    <w:rsid w:val="38CDD81B"/>
    <w:rsid w:val="38D97EC4"/>
    <w:rsid w:val="38DF3E29"/>
    <w:rsid w:val="3930AA1B"/>
    <w:rsid w:val="393CFBC5"/>
    <w:rsid w:val="395CE43D"/>
    <w:rsid w:val="3997E1B4"/>
    <w:rsid w:val="39CD0219"/>
    <w:rsid w:val="39F07A06"/>
    <w:rsid w:val="39FAF733"/>
    <w:rsid w:val="3A0467A1"/>
    <w:rsid w:val="3A117434"/>
    <w:rsid w:val="3A3072F9"/>
    <w:rsid w:val="3A3F8ABA"/>
    <w:rsid w:val="3A5B2381"/>
    <w:rsid w:val="3A6717C0"/>
    <w:rsid w:val="3A6E5B54"/>
    <w:rsid w:val="3A6FEECD"/>
    <w:rsid w:val="3A95DE7A"/>
    <w:rsid w:val="3A9ACBEB"/>
    <w:rsid w:val="3AA1FA01"/>
    <w:rsid w:val="3AF5DADE"/>
    <w:rsid w:val="3B07722D"/>
    <w:rsid w:val="3B07D345"/>
    <w:rsid w:val="3B1D725F"/>
    <w:rsid w:val="3B233CBA"/>
    <w:rsid w:val="3B411D77"/>
    <w:rsid w:val="3B4196C1"/>
    <w:rsid w:val="3B473D58"/>
    <w:rsid w:val="3B7471DA"/>
    <w:rsid w:val="3B782473"/>
    <w:rsid w:val="3BB7DE92"/>
    <w:rsid w:val="3BB86A84"/>
    <w:rsid w:val="3BC55FCE"/>
    <w:rsid w:val="3BCD0419"/>
    <w:rsid w:val="3BCE6CBF"/>
    <w:rsid w:val="3BDDD954"/>
    <w:rsid w:val="3BE963A8"/>
    <w:rsid w:val="3BFA7630"/>
    <w:rsid w:val="3BFF6955"/>
    <w:rsid w:val="3C0647D3"/>
    <w:rsid w:val="3C1602E4"/>
    <w:rsid w:val="3C20585C"/>
    <w:rsid w:val="3C273127"/>
    <w:rsid w:val="3C339B8A"/>
    <w:rsid w:val="3C4CA5DB"/>
    <w:rsid w:val="3C56C371"/>
    <w:rsid w:val="3C6F8A00"/>
    <w:rsid w:val="3C7BC5CC"/>
    <w:rsid w:val="3C865F4E"/>
    <w:rsid w:val="3C9183A2"/>
    <w:rsid w:val="3CA63FC8"/>
    <w:rsid w:val="3CAC1DF2"/>
    <w:rsid w:val="3CDDC86E"/>
    <w:rsid w:val="3CE5384B"/>
    <w:rsid w:val="3CE5AE9B"/>
    <w:rsid w:val="3D0F2AF2"/>
    <w:rsid w:val="3D2ED02D"/>
    <w:rsid w:val="3D399CC7"/>
    <w:rsid w:val="3D42BE82"/>
    <w:rsid w:val="3D463ADB"/>
    <w:rsid w:val="3D60B17A"/>
    <w:rsid w:val="3D63ADE1"/>
    <w:rsid w:val="3D681AB5"/>
    <w:rsid w:val="3D72C354"/>
    <w:rsid w:val="3D783C14"/>
    <w:rsid w:val="3D8FC48D"/>
    <w:rsid w:val="3DC58BCE"/>
    <w:rsid w:val="3DD8B0AF"/>
    <w:rsid w:val="3DDE4125"/>
    <w:rsid w:val="3DE5EC0F"/>
    <w:rsid w:val="3DFBA7CC"/>
    <w:rsid w:val="3E17EC9C"/>
    <w:rsid w:val="3E35329A"/>
    <w:rsid w:val="3E3600B4"/>
    <w:rsid w:val="3E387508"/>
    <w:rsid w:val="3E57D3CA"/>
    <w:rsid w:val="3E61666A"/>
    <w:rsid w:val="3E6F4886"/>
    <w:rsid w:val="3E7CDEF6"/>
    <w:rsid w:val="3EAD740C"/>
    <w:rsid w:val="3EBCEC5C"/>
    <w:rsid w:val="3EC158F1"/>
    <w:rsid w:val="3EC158F1"/>
    <w:rsid w:val="3EF5DDA8"/>
    <w:rsid w:val="3EF62363"/>
    <w:rsid w:val="3F027872"/>
    <w:rsid w:val="3F09D019"/>
    <w:rsid w:val="3F0EB1A5"/>
    <w:rsid w:val="3FA0828A"/>
    <w:rsid w:val="3FA3FDCE"/>
    <w:rsid w:val="3FA6063C"/>
    <w:rsid w:val="3FC59FDC"/>
    <w:rsid w:val="3FC7A4C6"/>
    <w:rsid w:val="3FE8E89E"/>
    <w:rsid w:val="3FF1C093"/>
    <w:rsid w:val="400EF06A"/>
    <w:rsid w:val="4021CF80"/>
    <w:rsid w:val="405212F6"/>
    <w:rsid w:val="405212F6"/>
    <w:rsid w:val="405558D9"/>
    <w:rsid w:val="408DE394"/>
    <w:rsid w:val="40A16A49"/>
    <w:rsid w:val="40DD5973"/>
    <w:rsid w:val="40FE6C6C"/>
    <w:rsid w:val="410DD494"/>
    <w:rsid w:val="4112279C"/>
    <w:rsid w:val="412993A6"/>
    <w:rsid w:val="4143ADFE"/>
    <w:rsid w:val="414453C5"/>
    <w:rsid w:val="417216F9"/>
    <w:rsid w:val="417EFAD6"/>
    <w:rsid w:val="419506DF"/>
    <w:rsid w:val="41BFAAC6"/>
    <w:rsid w:val="41D02A44"/>
    <w:rsid w:val="41EA172B"/>
    <w:rsid w:val="41F60B1D"/>
    <w:rsid w:val="4214F7C5"/>
    <w:rsid w:val="42526DDA"/>
    <w:rsid w:val="426A169C"/>
    <w:rsid w:val="426F0600"/>
    <w:rsid w:val="42813619"/>
    <w:rsid w:val="4282DF70"/>
    <w:rsid w:val="42832F03"/>
    <w:rsid w:val="4295D9A7"/>
    <w:rsid w:val="42B12441"/>
    <w:rsid w:val="42BE2540"/>
    <w:rsid w:val="42E56055"/>
    <w:rsid w:val="42FEEC1B"/>
    <w:rsid w:val="430C4ED1"/>
    <w:rsid w:val="43438CF0"/>
    <w:rsid w:val="435E41E4"/>
    <w:rsid w:val="436D53B6"/>
    <w:rsid w:val="436D54A7"/>
    <w:rsid w:val="43985C31"/>
    <w:rsid w:val="439F9E26"/>
    <w:rsid w:val="43B8CC50"/>
    <w:rsid w:val="43D2A5D7"/>
    <w:rsid w:val="43EEFF23"/>
    <w:rsid w:val="43F6F6F0"/>
    <w:rsid w:val="43FAF763"/>
    <w:rsid w:val="44294133"/>
    <w:rsid w:val="442DD298"/>
    <w:rsid w:val="446F759C"/>
    <w:rsid w:val="44960E35"/>
    <w:rsid w:val="44A00688"/>
    <w:rsid w:val="44B466F1"/>
    <w:rsid w:val="44C5E235"/>
    <w:rsid w:val="44C78760"/>
    <w:rsid w:val="44E9519A"/>
    <w:rsid w:val="4501183E"/>
    <w:rsid w:val="45148337"/>
    <w:rsid w:val="45476F17"/>
    <w:rsid w:val="4555F613"/>
    <w:rsid w:val="455CC35C"/>
    <w:rsid w:val="456F73D0"/>
    <w:rsid w:val="45BAA691"/>
    <w:rsid w:val="45C2685A"/>
    <w:rsid w:val="45DB8890"/>
    <w:rsid w:val="45E1BA56"/>
    <w:rsid w:val="461E93C1"/>
    <w:rsid w:val="461F97D8"/>
    <w:rsid w:val="46358694"/>
    <w:rsid w:val="4675ED20"/>
    <w:rsid w:val="46978299"/>
    <w:rsid w:val="4697C0B7"/>
    <w:rsid w:val="469AD4B9"/>
    <w:rsid w:val="46B58989"/>
    <w:rsid w:val="46FEBA48"/>
    <w:rsid w:val="4739F6B5"/>
    <w:rsid w:val="473E6B1A"/>
    <w:rsid w:val="474494E5"/>
    <w:rsid w:val="4759BACB"/>
    <w:rsid w:val="476507D9"/>
    <w:rsid w:val="4767E99C"/>
    <w:rsid w:val="478E8E3C"/>
    <w:rsid w:val="4793C03D"/>
    <w:rsid w:val="47A678BC"/>
    <w:rsid w:val="47A6E2EB"/>
    <w:rsid w:val="47BAF3E6"/>
    <w:rsid w:val="47C4869F"/>
    <w:rsid w:val="47CD4448"/>
    <w:rsid w:val="4841E302"/>
    <w:rsid w:val="486146F1"/>
    <w:rsid w:val="486776E0"/>
    <w:rsid w:val="487E3985"/>
    <w:rsid w:val="48968153"/>
    <w:rsid w:val="489F843F"/>
    <w:rsid w:val="48BA54F6"/>
    <w:rsid w:val="48F16341"/>
    <w:rsid w:val="49105818"/>
    <w:rsid w:val="4919E7A3"/>
    <w:rsid w:val="491ED4FD"/>
    <w:rsid w:val="4967E6C5"/>
    <w:rsid w:val="49829FBA"/>
    <w:rsid w:val="49B93C9B"/>
    <w:rsid w:val="49C2FD11"/>
    <w:rsid w:val="49C9012A"/>
    <w:rsid w:val="49CCB3C5"/>
    <w:rsid w:val="49CDB13B"/>
    <w:rsid w:val="49F7EBCE"/>
    <w:rsid w:val="49FF21FB"/>
    <w:rsid w:val="4A009B6C"/>
    <w:rsid w:val="4A1A0A36"/>
    <w:rsid w:val="4A2B09D5"/>
    <w:rsid w:val="4A458C69"/>
    <w:rsid w:val="4A47A49B"/>
    <w:rsid w:val="4A517B4B"/>
    <w:rsid w:val="4A62EFAC"/>
    <w:rsid w:val="4A6FEBC0"/>
    <w:rsid w:val="4A799366"/>
    <w:rsid w:val="4AD4AA1F"/>
    <w:rsid w:val="4AD829F1"/>
    <w:rsid w:val="4ADCCB00"/>
    <w:rsid w:val="4ADD555F"/>
    <w:rsid w:val="4B15A913"/>
    <w:rsid w:val="4B38C6AF"/>
    <w:rsid w:val="4B48D841"/>
    <w:rsid w:val="4B4A859C"/>
    <w:rsid w:val="4B7E12FF"/>
    <w:rsid w:val="4B7FB0D2"/>
    <w:rsid w:val="4B95963C"/>
    <w:rsid w:val="4BA7F211"/>
    <w:rsid w:val="4BAA7B85"/>
    <w:rsid w:val="4BD2C212"/>
    <w:rsid w:val="4BF0390F"/>
    <w:rsid w:val="4BF3BB25"/>
    <w:rsid w:val="4BF5C166"/>
    <w:rsid w:val="4C0B2417"/>
    <w:rsid w:val="4C416030"/>
    <w:rsid w:val="4C6552F1"/>
    <w:rsid w:val="4C7566CD"/>
    <w:rsid w:val="4CAAEA2E"/>
    <w:rsid w:val="4CC3E058"/>
    <w:rsid w:val="4CE04A63"/>
    <w:rsid w:val="4D066469"/>
    <w:rsid w:val="4D1C337B"/>
    <w:rsid w:val="4D1C337B"/>
    <w:rsid w:val="4D57C94D"/>
    <w:rsid w:val="4D60FBFC"/>
    <w:rsid w:val="4D6D5152"/>
    <w:rsid w:val="4D7ADAA9"/>
    <w:rsid w:val="4DBCB332"/>
    <w:rsid w:val="4DDFF9F8"/>
    <w:rsid w:val="4DDFF9F8"/>
    <w:rsid w:val="4DEA8654"/>
    <w:rsid w:val="4DF604AE"/>
    <w:rsid w:val="4DF61B62"/>
    <w:rsid w:val="4E130C93"/>
    <w:rsid w:val="4E238391"/>
    <w:rsid w:val="4E32BF06"/>
    <w:rsid w:val="4E3F4588"/>
    <w:rsid w:val="4E4B694F"/>
    <w:rsid w:val="4E6D4619"/>
    <w:rsid w:val="4E77C271"/>
    <w:rsid w:val="4E902548"/>
    <w:rsid w:val="4E9A5296"/>
    <w:rsid w:val="4EA53CDD"/>
    <w:rsid w:val="4EC4D570"/>
    <w:rsid w:val="4ECF2D19"/>
    <w:rsid w:val="4EE02171"/>
    <w:rsid w:val="4EF8DB62"/>
    <w:rsid w:val="4F0EAA77"/>
    <w:rsid w:val="4F10C718"/>
    <w:rsid w:val="4F3D2B5E"/>
    <w:rsid w:val="4F4C99E9"/>
    <w:rsid w:val="4F7A5D70"/>
    <w:rsid w:val="4F90C260"/>
    <w:rsid w:val="4F9CF8CB"/>
    <w:rsid w:val="4F9CF8CB"/>
    <w:rsid w:val="4FA9B4F8"/>
    <w:rsid w:val="5007C3DF"/>
    <w:rsid w:val="500A955B"/>
    <w:rsid w:val="502BBB51"/>
    <w:rsid w:val="504298B7"/>
    <w:rsid w:val="505BABAB"/>
    <w:rsid w:val="5076D5F0"/>
    <w:rsid w:val="5098AFDB"/>
    <w:rsid w:val="50A39E6A"/>
    <w:rsid w:val="50CC5993"/>
    <w:rsid w:val="50DE17D1"/>
    <w:rsid w:val="50DE921F"/>
    <w:rsid w:val="50E9E509"/>
    <w:rsid w:val="51051716"/>
    <w:rsid w:val="510B55FA"/>
    <w:rsid w:val="51428D98"/>
    <w:rsid w:val="514C62AE"/>
    <w:rsid w:val="51518591"/>
    <w:rsid w:val="515A4FEF"/>
    <w:rsid w:val="51676E80"/>
    <w:rsid w:val="518531E9"/>
    <w:rsid w:val="518D207A"/>
    <w:rsid w:val="51AF2829"/>
    <w:rsid w:val="51B0C53B"/>
    <w:rsid w:val="51BEDF2F"/>
    <w:rsid w:val="51C20532"/>
    <w:rsid w:val="51C628E8"/>
    <w:rsid w:val="51D6CCAF"/>
    <w:rsid w:val="51D8C6BB"/>
    <w:rsid w:val="51F46E67"/>
    <w:rsid w:val="521CD696"/>
    <w:rsid w:val="525AB572"/>
    <w:rsid w:val="52948EEE"/>
    <w:rsid w:val="52B33C4E"/>
    <w:rsid w:val="52B9B81C"/>
    <w:rsid w:val="52C4B68F"/>
    <w:rsid w:val="52D1E89F"/>
    <w:rsid w:val="52D3A3DE"/>
    <w:rsid w:val="52D494B5"/>
    <w:rsid w:val="52EBF1A0"/>
    <w:rsid w:val="52EC7B92"/>
    <w:rsid w:val="5322487C"/>
    <w:rsid w:val="5328C9AA"/>
    <w:rsid w:val="532BBCE4"/>
    <w:rsid w:val="53435492"/>
    <w:rsid w:val="535176E0"/>
    <w:rsid w:val="53563DF8"/>
    <w:rsid w:val="53644F5F"/>
    <w:rsid w:val="53666C23"/>
    <w:rsid w:val="537D1CE4"/>
    <w:rsid w:val="5388D059"/>
    <w:rsid w:val="538937AA"/>
    <w:rsid w:val="5392A724"/>
    <w:rsid w:val="539A0CEE"/>
    <w:rsid w:val="53AC0EA2"/>
    <w:rsid w:val="53D0799E"/>
    <w:rsid w:val="53FC5426"/>
    <w:rsid w:val="54033427"/>
    <w:rsid w:val="54142AA5"/>
    <w:rsid w:val="54221117"/>
    <w:rsid w:val="543286AB"/>
    <w:rsid w:val="543E4375"/>
    <w:rsid w:val="54403DA6"/>
    <w:rsid w:val="549ADD0A"/>
    <w:rsid w:val="54B0B10B"/>
    <w:rsid w:val="54B9C1EB"/>
    <w:rsid w:val="54BBEA78"/>
    <w:rsid w:val="54E24579"/>
    <w:rsid w:val="54EAD9A9"/>
    <w:rsid w:val="5509639C"/>
    <w:rsid w:val="5537FC08"/>
    <w:rsid w:val="55996D30"/>
    <w:rsid w:val="55B8E1BD"/>
    <w:rsid w:val="55B9E2AD"/>
    <w:rsid w:val="55E89F65"/>
    <w:rsid w:val="56354AD5"/>
    <w:rsid w:val="5649595B"/>
    <w:rsid w:val="5662B2CC"/>
    <w:rsid w:val="5665193D"/>
    <w:rsid w:val="568605F2"/>
    <w:rsid w:val="56BC216C"/>
    <w:rsid w:val="56CB44F3"/>
    <w:rsid w:val="56D12F7E"/>
    <w:rsid w:val="56E87119"/>
    <w:rsid w:val="56FAF1D8"/>
    <w:rsid w:val="570FB5F9"/>
    <w:rsid w:val="572481A0"/>
    <w:rsid w:val="572673B7"/>
    <w:rsid w:val="572E7617"/>
    <w:rsid w:val="576FDB3B"/>
    <w:rsid w:val="57918F33"/>
    <w:rsid w:val="57C0FE2C"/>
    <w:rsid w:val="57CDB314"/>
    <w:rsid w:val="57E7DF3B"/>
    <w:rsid w:val="57EA548E"/>
    <w:rsid w:val="5801A255"/>
    <w:rsid w:val="583C075C"/>
    <w:rsid w:val="5847040D"/>
    <w:rsid w:val="5873B420"/>
    <w:rsid w:val="588885B4"/>
    <w:rsid w:val="58935D23"/>
    <w:rsid w:val="58B7FB78"/>
    <w:rsid w:val="58FC8AD2"/>
    <w:rsid w:val="5915D060"/>
    <w:rsid w:val="592758D2"/>
    <w:rsid w:val="592D5280"/>
    <w:rsid w:val="593C8B2E"/>
    <w:rsid w:val="595CC3C0"/>
    <w:rsid w:val="59925175"/>
    <w:rsid w:val="59A12C5B"/>
    <w:rsid w:val="59CA6330"/>
    <w:rsid w:val="59D197DE"/>
    <w:rsid w:val="5A1ACD60"/>
    <w:rsid w:val="5A2BE87B"/>
    <w:rsid w:val="5A49C808"/>
    <w:rsid w:val="5A56062E"/>
    <w:rsid w:val="5A56062E"/>
    <w:rsid w:val="5A745C7D"/>
    <w:rsid w:val="5A9A5746"/>
    <w:rsid w:val="5AB93435"/>
    <w:rsid w:val="5AC9AA33"/>
    <w:rsid w:val="5AD39839"/>
    <w:rsid w:val="5AD3E41A"/>
    <w:rsid w:val="5ADA58E4"/>
    <w:rsid w:val="5AE09A71"/>
    <w:rsid w:val="5AF50D46"/>
    <w:rsid w:val="5AF75BC9"/>
    <w:rsid w:val="5B015BF1"/>
    <w:rsid w:val="5B07D0EF"/>
    <w:rsid w:val="5B08EB48"/>
    <w:rsid w:val="5B1636D4"/>
    <w:rsid w:val="5B3E8668"/>
    <w:rsid w:val="5B419ED7"/>
    <w:rsid w:val="5BA13F4C"/>
    <w:rsid w:val="5BB3BE5A"/>
    <w:rsid w:val="5BC44720"/>
    <w:rsid w:val="5C0D79CA"/>
    <w:rsid w:val="5C283622"/>
    <w:rsid w:val="5C40C5BC"/>
    <w:rsid w:val="5C4E37F4"/>
    <w:rsid w:val="5C5206E2"/>
    <w:rsid w:val="5C53870C"/>
    <w:rsid w:val="5C6C9490"/>
    <w:rsid w:val="5C6F1633"/>
    <w:rsid w:val="5C79A898"/>
    <w:rsid w:val="5C823FEC"/>
    <w:rsid w:val="5CA93B12"/>
    <w:rsid w:val="5CB051DD"/>
    <w:rsid w:val="5CB2751E"/>
    <w:rsid w:val="5CDD9498"/>
    <w:rsid w:val="5CE4408E"/>
    <w:rsid w:val="5D0FF3C5"/>
    <w:rsid w:val="5D27F825"/>
    <w:rsid w:val="5D3D88DC"/>
    <w:rsid w:val="5D4ADD5E"/>
    <w:rsid w:val="5D66505B"/>
    <w:rsid w:val="5D85086B"/>
    <w:rsid w:val="5D9F315F"/>
    <w:rsid w:val="5DCAAD8F"/>
    <w:rsid w:val="5E30539A"/>
    <w:rsid w:val="5E3D2DC5"/>
    <w:rsid w:val="5E5214EC"/>
    <w:rsid w:val="5EB3E7E3"/>
    <w:rsid w:val="5EB91DDE"/>
    <w:rsid w:val="5EC07940"/>
    <w:rsid w:val="5ECBBF63"/>
    <w:rsid w:val="5EEA1E6C"/>
    <w:rsid w:val="5EF7ED13"/>
    <w:rsid w:val="5F24899E"/>
    <w:rsid w:val="5F29E6F9"/>
    <w:rsid w:val="5F341FF9"/>
    <w:rsid w:val="5F46CD39"/>
    <w:rsid w:val="5F8A91F6"/>
    <w:rsid w:val="5F9C7AD1"/>
    <w:rsid w:val="5FAC37B8"/>
    <w:rsid w:val="5FB6B0D1"/>
    <w:rsid w:val="5FC47D10"/>
    <w:rsid w:val="5FCFA5E6"/>
    <w:rsid w:val="5FD35E09"/>
    <w:rsid w:val="5FD999D8"/>
    <w:rsid w:val="5FDE6965"/>
    <w:rsid w:val="5FF1FE09"/>
    <w:rsid w:val="6008D05A"/>
    <w:rsid w:val="60708D7A"/>
    <w:rsid w:val="607214BD"/>
    <w:rsid w:val="60728E2C"/>
    <w:rsid w:val="6078A661"/>
    <w:rsid w:val="607A1834"/>
    <w:rsid w:val="608C8183"/>
    <w:rsid w:val="60991B29"/>
    <w:rsid w:val="60C26112"/>
    <w:rsid w:val="60D65DC1"/>
    <w:rsid w:val="60E73095"/>
    <w:rsid w:val="60EBBD8A"/>
    <w:rsid w:val="60F1764A"/>
    <w:rsid w:val="6101E68C"/>
    <w:rsid w:val="6118B8B0"/>
    <w:rsid w:val="611AB7F2"/>
    <w:rsid w:val="6130F9D2"/>
    <w:rsid w:val="613120ED"/>
    <w:rsid w:val="613E567F"/>
    <w:rsid w:val="614D0CEF"/>
    <w:rsid w:val="6150BB26"/>
    <w:rsid w:val="616D7B47"/>
    <w:rsid w:val="617BFA96"/>
    <w:rsid w:val="61BD9186"/>
    <w:rsid w:val="61C2EE44"/>
    <w:rsid w:val="61C9CD18"/>
    <w:rsid w:val="61D7D9D5"/>
    <w:rsid w:val="6211166C"/>
    <w:rsid w:val="621BC572"/>
    <w:rsid w:val="621D5E61"/>
    <w:rsid w:val="623A9625"/>
    <w:rsid w:val="6254C293"/>
    <w:rsid w:val="625F03A1"/>
    <w:rsid w:val="62694909"/>
    <w:rsid w:val="628CF66E"/>
    <w:rsid w:val="62A1526D"/>
    <w:rsid w:val="62B21E7F"/>
    <w:rsid w:val="62C62D38"/>
    <w:rsid w:val="630427CD"/>
    <w:rsid w:val="6335B4FA"/>
    <w:rsid w:val="636ED823"/>
    <w:rsid w:val="63873A71"/>
    <w:rsid w:val="6389FA83"/>
    <w:rsid w:val="63901089"/>
    <w:rsid w:val="63A505E6"/>
    <w:rsid w:val="63B7A3C9"/>
    <w:rsid w:val="63CE4A0F"/>
    <w:rsid w:val="63DFEC5C"/>
    <w:rsid w:val="63E4FC43"/>
    <w:rsid w:val="63F1F4F7"/>
    <w:rsid w:val="63F60697"/>
    <w:rsid w:val="64069A4B"/>
    <w:rsid w:val="640C2F53"/>
    <w:rsid w:val="640EA1EB"/>
    <w:rsid w:val="640FC926"/>
    <w:rsid w:val="641071A0"/>
    <w:rsid w:val="643F132A"/>
    <w:rsid w:val="644BCEDA"/>
    <w:rsid w:val="6452731B"/>
    <w:rsid w:val="648797FE"/>
    <w:rsid w:val="649CBC73"/>
    <w:rsid w:val="649CBC73"/>
    <w:rsid w:val="64AABB49"/>
    <w:rsid w:val="64ED99C3"/>
    <w:rsid w:val="64FDC28A"/>
    <w:rsid w:val="6513FF8B"/>
    <w:rsid w:val="652588E6"/>
    <w:rsid w:val="654073DD"/>
    <w:rsid w:val="6582FC30"/>
    <w:rsid w:val="6584E7C7"/>
    <w:rsid w:val="65969B5A"/>
    <w:rsid w:val="65CC9B76"/>
    <w:rsid w:val="65E33E11"/>
    <w:rsid w:val="65E72C19"/>
    <w:rsid w:val="65F5700C"/>
    <w:rsid w:val="65FB6523"/>
    <w:rsid w:val="65FFBE14"/>
    <w:rsid w:val="65FFBE14"/>
    <w:rsid w:val="6613A7FB"/>
    <w:rsid w:val="6633A533"/>
    <w:rsid w:val="663BD55F"/>
    <w:rsid w:val="665DAA23"/>
    <w:rsid w:val="667DD72B"/>
    <w:rsid w:val="6681E094"/>
    <w:rsid w:val="66844F07"/>
    <w:rsid w:val="668FC450"/>
    <w:rsid w:val="669773EA"/>
    <w:rsid w:val="66A9ABDC"/>
    <w:rsid w:val="66C20B90"/>
    <w:rsid w:val="66C4099E"/>
    <w:rsid w:val="66C6B6E4"/>
    <w:rsid w:val="66CA773D"/>
    <w:rsid w:val="66F3ED45"/>
    <w:rsid w:val="67349C01"/>
    <w:rsid w:val="67354459"/>
    <w:rsid w:val="67680679"/>
    <w:rsid w:val="67893A6B"/>
    <w:rsid w:val="67AACDD9"/>
    <w:rsid w:val="67BA665A"/>
    <w:rsid w:val="67D87E05"/>
    <w:rsid w:val="67F929B8"/>
    <w:rsid w:val="6807DFCE"/>
    <w:rsid w:val="68559686"/>
    <w:rsid w:val="6860EAED"/>
    <w:rsid w:val="68777BD3"/>
    <w:rsid w:val="68837F13"/>
    <w:rsid w:val="688CA0B9"/>
    <w:rsid w:val="68A4123E"/>
    <w:rsid w:val="68C95055"/>
    <w:rsid w:val="68E076BF"/>
    <w:rsid w:val="691684E3"/>
    <w:rsid w:val="6932B05F"/>
    <w:rsid w:val="69583380"/>
    <w:rsid w:val="6970E6C2"/>
    <w:rsid w:val="697E2FAE"/>
    <w:rsid w:val="6993A8D9"/>
    <w:rsid w:val="69B6BA8C"/>
    <w:rsid w:val="69BE4A8E"/>
    <w:rsid w:val="69FEC30A"/>
    <w:rsid w:val="6A3F9399"/>
    <w:rsid w:val="6A5215E4"/>
    <w:rsid w:val="6A5F92A8"/>
    <w:rsid w:val="6A653D5D"/>
    <w:rsid w:val="6A6743D6"/>
    <w:rsid w:val="6A80B41D"/>
    <w:rsid w:val="6A884E76"/>
    <w:rsid w:val="6A88A264"/>
    <w:rsid w:val="6A8D198C"/>
    <w:rsid w:val="6A8DE61D"/>
    <w:rsid w:val="6AAED7CB"/>
    <w:rsid w:val="6AC9AB3C"/>
    <w:rsid w:val="6AF02D1F"/>
    <w:rsid w:val="6B00806D"/>
    <w:rsid w:val="6B15DAC2"/>
    <w:rsid w:val="6B1775CB"/>
    <w:rsid w:val="6B215B5E"/>
    <w:rsid w:val="6B344501"/>
    <w:rsid w:val="6B36D285"/>
    <w:rsid w:val="6B4BCF36"/>
    <w:rsid w:val="6B5CEB6F"/>
    <w:rsid w:val="6B76D9AA"/>
    <w:rsid w:val="6B7B1B28"/>
    <w:rsid w:val="6B888A4B"/>
    <w:rsid w:val="6BA36BCF"/>
    <w:rsid w:val="6BC9236A"/>
    <w:rsid w:val="6BD31C27"/>
    <w:rsid w:val="6BDD162E"/>
    <w:rsid w:val="6BEBC5FB"/>
    <w:rsid w:val="6C0A6FFB"/>
    <w:rsid w:val="6C100F0B"/>
    <w:rsid w:val="6C20CCB3"/>
    <w:rsid w:val="6C49C57F"/>
    <w:rsid w:val="6C4A2EB9"/>
    <w:rsid w:val="6C8C7CB7"/>
    <w:rsid w:val="6CA919EA"/>
    <w:rsid w:val="6CB6A751"/>
    <w:rsid w:val="6CCA7118"/>
    <w:rsid w:val="6CDDFFEB"/>
    <w:rsid w:val="6CE1B453"/>
    <w:rsid w:val="6CE1CDC8"/>
    <w:rsid w:val="6CE5D94C"/>
    <w:rsid w:val="6D51ED38"/>
    <w:rsid w:val="6D57F7FC"/>
    <w:rsid w:val="6D6B1213"/>
    <w:rsid w:val="6D911AAB"/>
    <w:rsid w:val="6D920B2B"/>
    <w:rsid w:val="6D9CD76B"/>
    <w:rsid w:val="6DA85EBD"/>
    <w:rsid w:val="6DAA61A6"/>
    <w:rsid w:val="6DACBF4D"/>
    <w:rsid w:val="6DEBC80F"/>
    <w:rsid w:val="6E1B3462"/>
    <w:rsid w:val="6E3A27FB"/>
    <w:rsid w:val="6E6F3BAA"/>
    <w:rsid w:val="6E75025D"/>
    <w:rsid w:val="6EAAB8B2"/>
    <w:rsid w:val="6EAF496E"/>
    <w:rsid w:val="6EB4D41D"/>
    <w:rsid w:val="6EC352D7"/>
    <w:rsid w:val="6EC63BE4"/>
    <w:rsid w:val="6ECB5141"/>
    <w:rsid w:val="6EE81AC0"/>
    <w:rsid w:val="6EF24599"/>
    <w:rsid w:val="6EF965DD"/>
    <w:rsid w:val="6EF97900"/>
    <w:rsid w:val="6EF9904F"/>
    <w:rsid w:val="6F15C4AD"/>
    <w:rsid w:val="6F250CE1"/>
    <w:rsid w:val="6F25217E"/>
    <w:rsid w:val="6F2FFD8D"/>
    <w:rsid w:val="6F4A6D03"/>
    <w:rsid w:val="6F5A53F9"/>
    <w:rsid w:val="6F74B686"/>
    <w:rsid w:val="6FAFDCDE"/>
    <w:rsid w:val="6FB592FE"/>
    <w:rsid w:val="6FB670AF"/>
    <w:rsid w:val="6FBAA905"/>
    <w:rsid w:val="6FC19373"/>
    <w:rsid w:val="6FC886A3"/>
    <w:rsid w:val="6FCF3351"/>
    <w:rsid w:val="6FDE93FA"/>
    <w:rsid w:val="702A0992"/>
    <w:rsid w:val="70309305"/>
    <w:rsid w:val="7071DE60"/>
    <w:rsid w:val="70732804"/>
    <w:rsid w:val="70E13FF6"/>
    <w:rsid w:val="70EF25FA"/>
    <w:rsid w:val="70F330D9"/>
    <w:rsid w:val="7109E4E2"/>
    <w:rsid w:val="710AF9C1"/>
    <w:rsid w:val="710B38FC"/>
    <w:rsid w:val="710D589C"/>
    <w:rsid w:val="711B8400"/>
    <w:rsid w:val="7132C2AF"/>
    <w:rsid w:val="7146FE3A"/>
    <w:rsid w:val="714F65C7"/>
    <w:rsid w:val="71572C22"/>
    <w:rsid w:val="715C72B4"/>
    <w:rsid w:val="7182D91A"/>
    <w:rsid w:val="7198394F"/>
    <w:rsid w:val="71B0AAF1"/>
    <w:rsid w:val="71BCD85E"/>
    <w:rsid w:val="71C0CE68"/>
    <w:rsid w:val="71EE0A6D"/>
    <w:rsid w:val="71FB2CBA"/>
    <w:rsid w:val="720975F1"/>
    <w:rsid w:val="720E631B"/>
    <w:rsid w:val="723B5DA7"/>
    <w:rsid w:val="723E8168"/>
    <w:rsid w:val="723FE368"/>
    <w:rsid w:val="7268B821"/>
    <w:rsid w:val="726DE4A7"/>
    <w:rsid w:val="7270B464"/>
    <w:rsid w:val="729FACC0"/>
    <w:rsid w:val="72A52B34"/>
    <w:rsid w:val="72AFD726"/>
    <w:rsid w:val="72EB7E4D"/>
    <w:rsid w:val="72FA06CF"/>
    <w:rsid w:val="7317F5FB"/>
    <w:rsid w:val="734F934E"/>
    <w:rsid w:val="73567021"/>
    <w:rsid w:val="73698CED"/>
    <w:rsid w:val="737564E3"/>
    <w:rsid w:val="73979111"/>
    <w:rsid w:val="73B6B1CF"/>
    <w:rsid w:val="73C33AC4"/>
    <w:rsid w:val="73E68585"/>
    <w:rsid w:val="73EF8611"/>
    <w:rsid w:val="73FFB341"/>
    <w:rsid w:val="740EFC7E"/>
    <w:rsid w:val="7448C649"/>
    <w:rsid w:val="7461BBCD"/>
    <w:rsid w:val="74CB6C70"/>
    <w:rsid w:val="74F14F21"/>
    <w:rsid w:val="75038990"/>
    <w:rsid w:val="75124BDC"/>
    <w:rsid w:val="75557206"/>
    <w:rsid w:val="7558A9DE"/>
    <w:rsid w:val="758A89B7"/>
    <w:rsid w:val="75A3B254"/>
    <w:rsid w:val="75D1751D"/>
    <w:rsid w:val="75D6083B"/>
    <w:rsid w:val="75E2E107"/>
    <w:rsid w:val="75E3CCD7"/>
    <w:rsid w:val="7623EED5"/>
    <w:rsid w:val="767180C3"/>
    <w:rsid w:val="76976701"/>
    <w:rsid w:val="76C82041"/>
    <w:rsid w:val="76DA5790"/>
    <w:rsid w:val="76F48D88"/>
    <w:rsid w:val="772A087E"/>
    <w:rsid w:val="7736DDAC"/>
    <w:rsid w:val="774E8D08"/>
    <w:rsid w:val="775EE6E5"/>
    <w:rsid w:val="779521DC"/>
    <w:rsid w:val="77A45BCD"/>
    <w:rsid w:val="77C39454"/>
    <w:rsid w:val="77C9A3B0"/>
    <w:rsid w:val="77DA1836"/>
    <w:rsid w:val="77E3F495"/>
    <w:rsid w:val="77EC9D70"/>
    <w:rsid w:val="77FA30ED"/>
    <w:rsid w:val="77FDD6CE"/>
    <w:rsid w:val="7809BB44"/>
    <w:rsid w:val="7832CDBD"/>
    <w:rsid w:val="7877ADBF"/>
    <w:rsid w:val="789B33CD"/>
    <w:rsid w:val="78AC6BF5"/>
    <w:rsid w:val="78BA5CBF"/>
    <w:rsid w:val="78C7ADD8"/>
    <w:rsid w:val="78D2BD5B"/>
    <w:rsid w:val="78E242EA"/>
    <w:rsid w:val="794D6DDF"/>
    <w:rsid w:val="797964D1"/>
    <w:rsid w:val="797F63BB"/>
    <w:rsid w:val="7992757C"/>
    <w:rsid w:val="79975147"/>
    <w:rsid w:val="79A2FE4A"/>
    <w:rsid w:val="79C3DC6F"/>
    <w:rsid w:val="79CED1B1"/>
    <w:rsid w:val="79D96AD7"/>
    <w:rsid w:val="79E81752"/>
    <w:rsid w:val="79F01B09"/>
    <w:rsid w:val="7A02A18E"/>
    <w:rsid w:val="7A05EFE3"/>
    <w:rsid w:val="7A08D381"/>
    <w:rsid w:val="7A136761"/>
    <w:rsid w:val="7A1399EF"/>
    <w:rsid w:val="7A27ACEA"/>
    <w:rsid w:val="7A28E228"/>
    <w:rsid w:val="7A2F1C96"/>
    <w:rsid w:val="7A3D2C6A"/>
    <w:rsid w:val="7A477669"/>
    <w:rsid w:val="7A6E0FA4"/>
    <w:rsid w:val="7A88A28D"/>
    <w:rsid w:val="7A91EE9E"/>
    <w:rsid w:val="7ABA5C31"/>
    <w:rsid w:val="7AC08DC1"/>
    <w:rsid w:val="7AC27162"/>
    <w:rsid w:val="7ADC696B"/>
    <w:rsid w:val="7AEEC6B6"/>
    <w:rsid w:val="7AFA8F49"/>
    <w:rsid w:val="7B038502"/>
    <w:rsid w:val="7B12EFEA"/>
    <w:rsid w:val="7B1A01C7"/>
    <w:rsid w:val="7B35DB81"/>
    <w:rsid w:val="7B39A8D7"/>
    <w:rsid w:val="7B642FED"/>
    <w:rsid w:val="7B8E4053"/>
    <w:rsid w:val="7BA21C7F"/>
    <w:rsid w:val="7BB38139"/>
    <w:rsid w:val="7BC69E83"/>
    <w:rsid w:val="7BD27FF8"/>
    <w:rsid w:val="7BDF052C"/>
    <w:rsid w:val="7BE16277"/>
    <w:rsid w:val="7C13EE2E"/>
    <w:rsid w:val="7C29F770"/>
    <w:rsid w:val="7C3178B1"/>
    <w:rsid w:val="7C37FFF9"/>
    <w:rsid w:val="7C4C0415"/>
    <w:rsid w:val="7C51E8AE"/>
    <w:rsid w:val="7C6482D8"/>
    <w:rsid w:val="7C6E72A2"/>
    <w:rsid w:val="7C6EF2C1"/>
    <w:rsid w:val="7C895F1F"/>
    <w:rsid w:val="7C900800"/>
    <w:rsid w:val="7C9B7772"/>
    <w:rsid w:val="7C9C3A61"/>
    <w:rsid w:val="7CBE6282"/>
    <w:rsid w:val="7CCDB2FA"/>
    <w:rsid w:val="7CE3C786"/>
    <w:rsid w:val="7CF77FA1"/>
    <w:rsid w:val="7D2E930C"/>
    <w:rsid w:val="7D407A23"/>
    <w:rsid w:val="7D611455"/>
    <w:rsid w:val="7D9283D5"/>
    <w:rsid w:val="7DB04B0E"/>
    <w:rsid w:val="7DBC09D2"/>
    <w:rsid w:val="7DBDD868"/>
    <w:rsid w:val="7DBE5B7D"/>
    <w:rsid w:val="7DC28AB0"/>
    <w:rsid w:val="7E11FA9E"/>
    <w:rsid w:val="7E13AB1C"/>
    <w:rsid w:val="7E32B825"/>
    <w:rsid w:val="7E361B14"/>
    <w:rsid w:val="7E7FB5FD"/>
    <w:rsid w:val="7EB25907"/>
    <w:rsid w:val="7EB50BDB"/>
    <w:rsid w:val="7EC32F97"/>
    <w:rsid w:val="7ED944C0"/>
    <w:rsid w:val="7EE122D7"/>
    <w:rsid w:val="7EEF1A6C"/>
    <w:rsid w:val="7F061095"/>
    <w:rsid w:val="7F0EDDC7"/>
    <w:rsid w:val="7F1FA282"/>
    <w:rsid w:val="7F34042A"/>
    <w:rsid w:val="7F7FEE61"/>
    <w:rsid w:val="7F83FBAC"/>
    <w:rsid w:val="7F926FAB"/>
    <w:rsid w:val="7FA1F086"/>
    <w:rsid w:val="7FABF541"/>
    <w:rsid w:val="7FBE2A59"/>
    <w:rsid w:val="7FDF0FF3"/>
    <w:rsid w:val="7FE4B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28D66"/>
  <w15:chartTrackingRefBased/>
  <w15:docId w15:val="{705861CF-D9EC-4B21-8DB6-B287AA7E65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7FDD6C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7FDD6C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7FDD6CE"/>
    <w:pPr>
      <w:spacing/>
      <w:ind w:left="720"/>
      <w:contextualSpacing/>
    </w:pPr>
  </w:style>
  <w:style w:type="paragraph" w:styleId="Heading3">
    <w:uiPriority w:val="9"/>
    <w:name w:val="heading 3"/>
    <w:basedOn w:val="Normal"/>
    <w:next w:val="Normal"/>
    <w:unhideWhenUsed/>
    <w:qFormat/>
    <w:rsid w:val="3EF5DDA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CA93B12"/>
    <w:rPr>
      <w:color w:val="467886"/>
      <w:u w:val="single"/>
    </w:rPr>
  </w:style>
  <w:style w:type="paragraph" w:styleId="Header">
    <w:uiPriority w:val="99"/>
    <w:name w:val="header"/>
    <w:basedOn w:val="Normal"/>
    <w:unhideWhenUsed/>
    <w:rsid w:val="33A3236F"/>
    <w:pPr>
      <w:tabs>
        <w:tab w:val="center" w:leader="none" w:pos="4680"/>
        <w:tab w:val="right" w:leader="none" w:pos="9360"/>
      </w:tabs>
      <w:spacing w:after="0" w:line="240" w:lineRule="auto"/>
    </w:pPr>
  </w:style>
  <w:style w:type="paragraph" w:styleId="Footer">
    <w:uiPriority w:val="99"/>
    <w:name w:val="footer"/>
    <w:basedOn w:val="Normal"/>
    <w:unhideWhenUsed/>
    <w:rsid w:val="33A3236F"/>
    <w:pPr>
      <w:tabs>
        <w:tab w:val="center" w:leader="none" w:pos="4680"/>
        <w:tab w:val="right" w:leader="none" w:pos="9360"/>
      </w:tabs>
      <w:spacing w:after="0" w:line="240" w:lineRule="auto"/>
    </w:pPr>
  </w:style>
  <w:style w:type="paragraph" w:styleId="TOC1">
    <w:uiPriority w:val="39"/>
    <w:name w:val="toc 1"/>
    <w:basedOn w:val="Normal"/>
    <w:next w:val="Normal"/>
    <w:unhideWhenUsed/>
    <w:rsid w:val="04A6628E"/>
    <w:pPr>
      <w:spacing w:after="100"/>
    </w:pPr>
  </w:style>
  <w:style w:type="paragraph" w:styleId="TOC2">
    <w:uiPriority w:val="39"/>
    <w:name w:val="toc 2"/>
    <w:basedOn w:val="Normal"/>
    <w:next w:val="Normal"/>
    <w:unhideWhenUsed/>
    <w:rsid w:val="04A6628E"/>
    <w:pPr>
      <w:spacing w:after="100"/>
      <w:ind w:left="220"/>
    </w:pPr>
  </w:style>
  <w:style w:type="paragraph" w:styleId="TOC3">
    <w:uiPriority w:val="39"/>
    <w:name w:val="toc 3"/>
    <w:basedOn w:val="Normal"/>
    <w:next w:val="Normal"/>
    <w:unhideWhenUsed/>
    <w:rsid w:val="04A6628E"/>
    <w:pPr>
      <w:spacing w:after="100"/>
      <w:ind w:left="440"/>
    </w:pPr>
  </w:style>
  <w:style w:type="paragraph" w:styleId="Heading4">
    <w:uiPriority w:val="9"/>
    <w:name w:val="heading 4"/>
    <w:basedOn w:val="Normal"/>
    <w:next w:val="Normal"/>
    <w:unhideWhenUsed/>
    <w:qFormat/>
    <w:rsid w:val="42FEEC1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7CF77FA1"/>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b34d2b1f8034ad8" /><Relationship Type="http://schemas.openxmlformats.org/officeDocument/2006/relationships/image" Target="/media/image.png" Id="rId1631324400" /><Relationship Type="http://schemas.openxmlformats.org/officeDocument/2006/relationships/header" Target="/word/header.xml" Id="R0897fc9569354f84" /><Relationship Type="http://schemas.openxmlformats.org/officeDocument/2006/relationships/footer" Target="/word/footer.xml" Id="Rfc0970e5a7584734" /><Relationship Type="http://schemas.openxmlformats.org/officeDocument/2006/relationships/image" Target="/media/image2.png" Id="rId1379341508" /><Relationship Type="http://schemas.openxmlformats.org/officeDocument/2006/relationships/hyperlink" Target="https://www.acas.org.uk/creating-absence-policies" TargetMode="External" Id="R3ebedb6ebfb44c14" /><Relationship Type="http://schemas.openxmlformats.org/officeDocument/2006/relationships/hyperlink" Target="https://www.acas.org.uk/performance-management/problems-with-an-employees-performance" TargetMode="External" Id="R2d93d809aadb47da" /><Relationship Type="http://schemas.openxmlformats.org/officeDocument/2006/relationships/hyperlink" Target="https://www.cipd.org/uk/knowledge/evidence-reviews/high-performing-teams/" TargetMode="External" Id="R5397f4bf753c4909" /><Relationship Type="http://schemas.openxmlformats.org/officeDocument/2006/relationships/hyperlink" Target="https://www.cipd.org/en/knowledge/factsheets/engagement-factsheet/" TargetMode="External" Id="R440204838cfe4c74" /><Relationship Type="http://schemas.openxmlformats.org/officeDocument/2006/relationships/hyperlink" Target="https://www.cipd.org/uk/knowledge/factsheets/learning-needs-factsheet/" TargetMode="External" Id="R9a1ea21c67cc41c3" /><Relationship Type="http://schemas.openxmlformats.org/officeDocument/2006/relationships/hyperlink" Target="https://www.cipd.org/en/knowledge/factsheets/succession-planning-factsheet/" TargetMode="External" Id="Rfbd67293ea8c48af" /><Relationship Type="http://schemas.openxmlformats.org/officeDocument/2006/relationships/hyperlink" Target="https://www.cipd.org/en/knowledge/factsheets/performance-factsheet/" TargetMode="External" Id="R31c3c4fe2f4b4e11" /><Relationship Type="http://schemas.openxmlformats.org/officeDocument/2006/relationships/hyperlink" Target="https://www.cipd.org/en/knowledge/factsheets/psychological-factsheet/" TargetMode="External" Id="Rf64d4187a8764ef9" /><Relationship Type="http://schemas.openxmlformats.org/officeDocument/2006/relationships/hyperlink" Target="https://wsu.pressbooks.pub/theoreticalmodelsforteachingandresearch/chapter/goal-setting-theory/" TargetMode="External" Id="Ra474874743394e48" /><Relationship Type="http://schemas.openxmlformats.org/officeDocument/2006/relationships/hyperlink" Target="https://performanceandimprovement.nhs.wales/functions/quality-safety-and-improvement/improvement/improvement-cymru-academy/resource-library/academy-toolkit-guides/reflective-models-toolkit-guide/" TargetMode="External" Id="R95bba20d85b64e98" /><Relationship Type="http://schemas.openxmlformats.org/officeDocument/2006/relationships/hyperlink" Target="https://info.lse.ac.uk/staff/divisions/Human-Resources/Organisational-learning/LSE-Manager/Supporting-ongoing-development" TargetMode="External" Id="R2b0d5516bebd4258" /><Relationship Type="http://schemas.openxmlformats.org/officeDocument/2006/relationships/hyperlink" Target="https://www.imperial.ac.uk/students/success-guide/ug/effective-study/coaching/the-grow-coaching-model/" TargetMode="External" Id="Raf244c3fa6f744cf" /><Relationship Type="http://schemas.openxmlformats.org/officeDocument/2006/relationships/hyperlink" Target="https://www.england.nhs.uk/data-services/validate/" TargetMode="External" Id="R574f6eaceec64e0f" /><Relationship Type="http://schemas.openxmlformats.org/officeDocument/2006/relationships/hyperlink" Target="https://digital.nhs.uk/cyber-and-data-security/guidance-and-resources/data-security-and-protection-toolkit-assessment-guides/guide-3---staff-training/training-needs-analysis-and-delivery-3.1.1-to-3.1.3" TargetMode="External" Id="R8d22b27069b141c3" /><Relationship Type="http://schemas.openxmlformats.org/officeDocument/2006/relationships/hyperlink" Target="https://nwssp.nhs.wales/ourservices/digital-workforce/digital-learning-wales/" TargetMode="External" Id="Ra29d555508504bc0" /><Relationship Type="http://schemas.openxmlformats.org/officeDocument/2006/relationships/hyperlink" Target="https://www.oecd.org/en/topics/human-capital-and-educational-policies.html" TargetMode="External" Id="R17b1311c28ce4bd8" /><Relationship Type="http://schemas.openxmlformats.org/officeDocument/2006/relationships/hyperlink" Target="https://sbuhbcareers.nhs.wales/admin-clerical/" TargetMode="External" Id="Ra8be32fb54784494" /><Relationship Type="http://schemas.openxmlformats.org/officeDocument/2006/relationships/hyperlink" Target="https://www.open.edu/openlearn/mod/oucontent/view.php?id=28154&amp;section=4.1" TargetMode="External" Id="R99dddcdc8b1f4d3d" /><Relationship Type="http://schemas.openxmlformats.org/officeDocument/2006/relationships/hyperlink" Target="https://www.lod.admin.cam.ac.uk/professional-development/job-shadowing" TargetMode="External" Id="R6837896335c84e74" /><Relationship Type="http://schemas.openxmlformats.org/officeDocument/2006/relationships/hyperlink" Target="https://www.reading.ac.uk/human-resources/people-development/coaching-and-mentoring" TargetMode="External" Id="R77257c6edea147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Davies (2431356)</dc:creator>
  <keywords/>
  <dc:description/>
  <lastModifiedBy>Ashley Davies (2431356)</lastModifiedBy>
  <revision>30</revision>
  <dcterms:created xsi:type="dcterms:W3CDTF">2026-05-18T19:38:11.9507704Z</dcterms:created>
  <dcterms:modified xsi:type="dcterms:W3CDTF">2026-10-11T09:20:15.0295451Z</dcterms:modified>
</coreProperties>
</file>