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566466033"/>
        <w:docPartObj>
          <w:docPartGallery w:val="Cover Pages"/>
          <w:docPartUnique/>
        </w:docPartObj>
      </w:sdtPr>
      <w:sdtEndPr>
        <w:rPr>
          <w:sz w:val="22"/>
        </w:rPr>
      </w:sdtEndPr>
      <w:sdtContent>
        <w:p w14:paraId="2D0E5A98" w14:textId="694E8E85" w:rsidR="00F92EBF" w:rsidRDefault="00704EDE">
          <w:pPr>
            <w:pStyle w:val="NoSpacing"/>
            <w:rPr>
              <w:sz w:val="2"/>
            </w:rPr>
          </w:pPr>
          <w:r>
            <w:rPr>
              <w:noProof/>
            </w:rPr>
            <w:drawing>
              <wp:inline distT="0" distB="0" distL="0" distR="0" wp14:anchorId="05BE6713" wp14:editId="748506CF">
                <wp:extent cx="2035494" cy="81534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39464" cy="816930"/>
                        </a:xfrm>
                        <a:prstGeom prst="rect">
                          <a:avLst/>
                        </a:prstGeom>
                        <a:noFill/>
                      </pic:spPr>
                    </pic:pic>
                  </a:graphicData>
                </a:graphic>
              </wp:inline>
            </w:drawing>
          </w:r>
        </w:p>
        <w:p w14:paraId="1AB6420D" w14:textId="0507DC9E" w:rsidR="00F92EBF" w:rsidRDefault="00000000">
          <w:r>
            <w:rPr>
              <w:noProof/>
            </w:rPr>
            <w:pict w14:anchorId="5751A176">
              <v:group id="Group 2" o:spid="_x0000_s106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6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6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6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7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7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1797A22D">
              <v:shapetype id="_x0000_t202" coordsize="21600,21600" o:spt="202" path="m,l,21600r21600,l21600,xe">
                <v:stroke joinstyle="miter"/>
                <v:path gradientshapeok="t" o:connecttype="rect"/>
              </v:shapetype>
              <v:shape id="Text Box 69" o:spid="_x0000_s1065"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next-textbox:#Text Box 69;mso-fit-shape-to-text:t" inset="0,0,0,0">
                  <w:txbxContent>
                    <w:p w14:paraId="717E21C7" w14:textId="41052A41" w:rsidR="00F92EBF" w:rsidRPr="00024924" w:rsidRDefault="00000000" w:rsidP="004872A5">
                      <w:pPr>
                        <w:pStyle w:val="NoSpacing"/>
                        <w:jc w:val="center"/>
                        <w:rPr>
                          <w:color w:val="A5A5A5" w:themeColor="accent3"/>
                          <w:sz w:val="36"/>
                          <w:szCs w:val="36"/>
                        </w:rPr>
                      </w:pPr>
                      <w:sdt>
                        <w:sdtPr>
                          <w:rPr>
                            <w:color w:val="A5A5A5" w:themeColor="accent3"/>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43F2E" w:rsidRPr="00024924">
                            <w:rPr>
                              <w:color w:val="A5A5A5" w:themeColor="accent3"/>
                              <w:sz w:val="36"/>
                              <w:szCs w:val="36"/>
                            </w:rPr>
                            <w:t>Ross Morgan</w:t>
                          </w:r>
                        </w:sdtContent>
                      </w:sdt>
                    </w:p>
                    <w:sdt>
                      <w:sdtPr>
                        <w:rPr>
                          <w:color w:val="A5A5A5" w:themeColor="accent3"/>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EE2C78E" w14:textId="08CAC0AB" w:rsidR="00F92EBF" w:rsidRPr="00024924" w:rsidRDefault="00EA59C9" w:rsidP="004872A5">
                          <w:pPr>
                            <w:pStyle w:val="NoSpacing"/>
                            <w:jc w:val="center"/>
                            <w:rPr>
                              <w:color w:val="A5A5A5" w:themeColor="accent3"/>
                              <w:sz w:val="36"/>
                              <w:szCs w:val="36"/>
                            </w:rPr>
                          </w:pPr>
                          <w:r w:rsidRPr="00024924">
                            <w:rPr>
                              <w:color w:val="A5A5A5" w:themeColor="accent3"/>
                              <w:sz w:val="36"/>
                              <w:szCs w:val="36"/>
                            </w:rPr>
                            <w:t>(205167)</w:t>
                          </w:r>
                        </w:p>
                      </w:sdtContent>
                    </w:sdt>
                  </w:txbxContent>
                </v:textbox>
                <w10:wrap anchorx="page" anchory="margin"/>
              </v:shape>
            </w:pict>
          </w:r>
        </w:p>
        <w:p w14:paraId="60E382D4" w14:textId="3C9B876E" w:rsidR="00F92EBF" w:rsidRDefault="00FC2904">
          <w:r>
            <w:rPr>
              <w:noProof/>
            </w:rPr>
            <w:pict w14:anchorId="6C8E4429">
              <v:shape id="Text Box 62" o:spid="_x0000_s1072" type="#_x0000_t202" style="position:absolute;margin-left:71.75pt;margin-top:184.25pt;width:455.2pt;height:234.2pt;z-index:251658242;visibility:visible;mso-wrap-style:square;mso-width-percent:765;mso-wrap-distance-left:9pt;mso-wrap-distance-top:0;mso-wrap-distance-right:9pt;mso-wrap-distance-bottom:0;mso-position-horizontal-relative:pag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next-textbox:#Text Box 62">
                  <w:txbxContent>
                    <w:sdt>
                      <w:sdtPr>
                        <w:rPr>
                          <w:rFonts w:asciiTheme="majorHAnsi" w:eastAsiaTheme="majorEastAsia" w:hAnsiTheme="majorHAnsi" w:cstheme="majorBidi"/>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CE226B" w14:textId="4A367DB0" w:rsidR="00F92EBF" w:rsidRPr="008F4B8B" w:rsidRDefault="00F92EBF" w:rsidP="00C44B50">
                          <w:pPr>
                            <w:pStyle w:val="NoSpacing"/>
                            <w:jc w:val="center"/>
                            <w:rPr>
                              <w:rFonts w:asciiTheme="majorHAnsi" w:eastAsiaTheme="majorEastAsia" w:hAnsiTheme="majorHAnsi" w:cstheme="majorBidi"/>
                              <w:caps/>
                              <w:sz w:val="68"/>
                              <w:szCs w:val="68"/>
                            </w:rPr>
                          </w:pPr>
                          <w:r w:rsidRPr="008F4B8B">
                            <w:rPr>
                              <w:rFonts w:asciiTheme="majorHAnsi" w:eastAsiaTheme="majorEastAsia" w:hAnsiTheme="majorHAnsi" w:cstheme="majorBidi"/>
                              <w:caps/>
                              <w:sz w:val="64"/>
                              <w:szCs w:val="64"/>
                            </w:rPr>
                            <w:t xml:space="preserve">The </w:t>
                          </w:r>
                          <w:r w:rsidR="00787721">
                            <w:rPr>
                              <w:rFonts w:asciiTheme="majorHAnsi" w:eastAsiaTheme="majorEastAsia" w:hAnsiTheme="majorHAnsi" w:cstheme="majorBidi"/>
                              <w:caps/>
                              <w:sz w:val="64"/>
                              <w:szCs w:val="64"/>
                            </w:rPr>
                            <w:t xml:space="preserve">influence of </w:t>
                          </w:r>
                          <w:r w:rsidR="00D44B2E">
                            <w:rPr>
                              <w:rFonts w:asciiTheme="majorHAnsi" w:eastAsiaTheme="majorEastAsia" w:hAnsiTheme="majorHAnsi" w:cstheme="majorBidi"/>
                              <w:caps/>
                              <w:sz w:val="64"/>
                              <w:szCs w:val="64"/>
                            </w:rPr>
                            <w:t>post a</w:t>
                          </w:r>
                          <w:r w:rsidRPr="008F4B8B">
                            <w:rPr>
                              <w:rFonts w:asciiTheme="majorHAnsi" w:eastAsiaTheme="majorEastAsia" w:hAnsiTheme="majorHAnsi" w:cstheme="majorBidi"/>
                              <w:caps/>
                              <w:sz w:val="64"/>
                              <w:szCs w:val="64"/>
                            </w:rPr>
                            <w:t xml:space="preserve">ctivation Potentiation </w:t>
                          </w:r>
                          <w:r w:rsidR="00D44B2E">
                            <w:rPr>
                              <w:rFonts w:asciiTheme="majorHAnsi" w:eastAsiaTheme="majorEastAsia" w:hAnsiTheme="majorHAnsi" w:cstheme="majorBidi"/>
                              <w:caps/>
                              <w:sz w:val="64"/>
                              <w:szCs w:val="64"/>
                            </w:rPr>
                            <w:t>on</w:t>
                          </w:r>
                          <w:r w:rsidRPr="008F4B8B">
                            <w:rPr>
                              <w:rFonts w:asciiTheme="majorHAnsi" w:eastAsiaTheme="majorEastAsia" w:hAnsiTheme="majorHAnsi" w:cstheme="majorBidi"/>
                              <w:caps/>
                              <w:sz w:val="64"/>
                              <w:szCs w:val="64"/>
                            </w:rPr>
                            <w:t xml:space="preserve"> Sprint Performance</w:t>
                          </w:r>
                          <w:r w:rsidR="001D0F46">
                            <w:rPr>
                              <w:rFonts w:asciiTheme="majorHAnsi" w:eastAsiaTheme="majorEastAsia" w:hAnsiTheme="majorHAnsi" w:cstheme="majorBidi"/>
                              <w:caps/>
                              <w:sz w:val="64"/>
                              <w:szCs w:val="64"/>
                            </w:rPr>
                            <w:t xml:space="preserve"> </w:t>
                          </w:r>
                          <w:r w:rsidR="00A33ADD">
                            <w:rPr>
                              <w:rFonts w:asciiTheme="majorHAnsi" w:eastAsiaTheme="majorEastAsia" w:hAnsiTheme="majorHAnsi" w:cstheme="majorBidi"/>
                              <w:caps/>
                              <w:sz w:val="64"/>
                              <w:szCs w:val="64"/>
                            </w:rPr>
                            <w:t xml:space="preserve">in </w:t>
                          </w:r>
                          <w:r w:rsidR="000C238F">
                            <w:rPr>
                              <w:rFonts w:asciiTheme="majorHAnsi" w:eastAsiaTheme="majorEastAsia" w:hAnsiTheme="majorHAnsi" w:cstheme="majorBidi"/>
                              <w:caps/>
                              <w:sz w:val="64"/>
                              <w:szCs w:val="64"/>
                            </w:rPr>
                            <w:t xml:space="preserve">Academy </w:t>
                          </w:r>
                          <w:r w:rsidR="00DD0BC1">
                            <w:rPr>
                              <w:rFonts w:asciiTheme="majorHAnsi" w:eastAsiaTheme="majorEastAsia" w:hAnsiTheme="majorHAnsi" w:cstheme="majorBidi"/>
                              <w:caps/>
                              <w:sz w:val="64"/>
                              <w:szCs w:val="64"/>
                            </w:rPr>
                            <w:t xml:space="preserve">youth football </w:t>
                          </w:r>
                          <w:r w:rsidR="00072372">
                            <w:rPr>
                              <w:rFonts w:asciiTheme="majorHAnsi" w:eastAsiaTheme="majorEastAsia" w:hAnsiTheme="majorHAnsi" w:cstheme="majorBidi"/>
                              <w:caps/>
                              <w:sz w:val="64"/>
                              <w:szCs w:val="64"/>
                            </w:rPr>
                            <w:t>players</w:t>
                          </w:r>
                        </w:p>
                      </w:sdtContent>
                    </w:sdt>
                    <w:p w14:paraId="0B0B554A" w14:textId="5330E6F2" w:rsidR="00F92EBF" w:rsidRPr="00024924" w:rsidRDefault="00000000" w:rsidP="00EC4B83">
                      <w:pPr>
                        <w:pStyle w:val="NoSpacing"/>
                        <w:spacing w:before="120"/>
                        <w:jc w:val="center"/>
                        <w:rPr>
                          <w:color w:val="A5A5A5" w:themeColor="accent3"/>
                          <w:sz w:val="36"/>
                          <w:szCs w:val="36"/>
                        </w:rPr>
                      </w:pPr>
                      <w:sdt>
                        <w:sdtPr>
                          <w:rPr>
                            <w:color w:val="A5A5A5" w:themeColor="accent3"/>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F92EBF" w:rsidRPr="00024924">
                            <w:rPr>
                              <w:color w:val="A5A5A5" w:themeColor="accent3"/>
                              <w:sz w:val="36"/>
                              <w:szCs w:val="36"/>
                            </w:rPr>
                            <w:t>Independent Project BMSS6007/C</w:t>
                          </w:r>
                        </w:sdtContent>
                      </w:sdt>
                    </w:p>
                    <w:p w14:paraId="4CD3B972" w14:textId="77777777" w:rsidR="00F92EBF" w:rsidRDefault="00F92EBF"/>
                    <w:p w14:paraId="7B2DC3D8" w14:textId="77777777" w:rsidR="002342B8" w:rsidRDefault="002342B8"/>
                    <w:p w14:paraId="3197EEF6" w14:textId="77777777" w:rsidR="002342B8" w:rsidRDefault="002342B8"/>
                    <w:p w14:paraId="05CD6FCA" w14:textId="77777777" w:rsidR="002342B8" w:rsidRDefault="002342B8"/>
                    <w:p w14:paraId="6537E453" w14:textId="6DE45EA2" w:rsidR="002342B8" w:rsidRDefault="002342B8" w:rsidP="009D26BC">
                      <w:pPr>
                        <w:jc w:val="center"/>
                      </w:pPr>
                    </w:p>
                    <w:p w14:paraId="0EFAED97" w14:textId="77777777" w:rsidR="002342B8" w:rsidRDefault="002342B8"/>
                    <w:p w14:paraId="0FDC5F98" w14:textId="77777777" w:rsidR="002342B8" w:rsidRDefault="002342B8"/>
                    <w:p w14:paraId="412294EA" w14:textId="77777777" w:rsidR="002342B8" w:rsidRDefault="002342B8"/>
                    <w:p w14:paraId="31455ACA" w14:textId="77777777" w:rsidR="002342B8" w:rsidRDefault="002342B8"/>
                    <w:p w14:paraId="650F199E" w14:textId="77777777" w:rsidR="002342B8" w:rsidRDefault="002342B8"/>
                    <w:p w14:paraId="0907FE16" w14:textId="77777777" w:rsidR="002342B8" w:rsidRDefault="002342B8"/>
                    <w:p w14:paraId="4EDA06AC" w14:textId="77777777" w:rsidR="002342B8" w:rsidRDefault="002342B8"/>
                    <w:p w14:paraId="3B3707AB" w14:textId="77777777" w:rsidR="002342B8" w:rsidRDefault="002342B8"/>
                  </w:txbxContent>
                </v:textbox>
                <w10:wrap anchorx="page" anchory="margin"/>
              </v:shape>
            </w:pict>
          </w:r>
          <w:r w:rsidR="00000000">
            <w:rPr>
              <w:noProof/>
            </w:rPr>
            <w:pict w14:anchorId="43A0A1A2">
              <v:shape id="_x0000_s1073" type="#_x0000_t202" style="position:absolute;margin-left:.6pt;margin-top:613.5pt;width:175.8pt;height:78pt;z-index:251658243" stroked="f">
                <v:textbox style="mso-next-textbox:#_x0000_s1073">
                  <w:txbxContent>
                    <w:p w14:paraId="04658A37" w14:textId="3398F013" w:rsidR="002769B1" w:rsidRDefault="002769B1"/>
                  </w:txbxContent>
                </v:textbox>
              </v:shape>
            </w:pict>
          </w:r>
          <w:r w:rsidR="00F92EBF">
            <w:br w:type="page"/>
          </w:r>
        </w:p>
      </w:sdtContent>
    </w:sdt>
    <w:p w14:paraId="07740431" w14:textId="77777777" w:rsidR="00F92EBF" w:rsidRDefault="00F92EBF" w:rsidP="00C45C48">
      <w:pPr>
        <w:spacing w:line="360" w:lineRule="auto"/>
      </w:pPr>
    </w:p>
    <w:p w14:paraId="68689453" w14:textId="69D77E47" w:rsidR="00F92EBF" w:rsidRPr="00F64B78" w:rsidRDefault="0D589080" w:rsidP="00C45C48">
      <w:pPr>
        <w:spacing w:line="360" w:lineRule="auto"/>
        <w:jc w:val="center"/>
        <w:rPr>
          <w:b/>
          <w:bCs/>
          <w:sz w:val="24"/>
          <w:szCs w:val="24"/>
        </w:rPr>
      </w:pPr>
      <w:r w:rsidRPr="0014291B">
        <w:rPr>
          <w:rFonts w:eastAsiaTheme="minorEastAsia"/>
          <w:b/>
          <w:bCs/>
          <w:sz w:val="32"/>
          <w:szCs w:val="32"/>
        </w:rPr>
        <w:t>Table of Contents</w:t>
      </w:r>
    </w:p>
    <w:sdt>
      <w:sdtPr>
        <w:rPr>
          <w:rFonts w:asciiTheme="minorHAnsi" w:eastAsiaTheme="minorHAnsi" w:hAnsiTheme="minorHAnsi" w:cstheme="minorBidi"/>
          <w:color w:val="auto"/>
          <w:sz w:val="24"/>
          <w:szCs w:val="24"/>
          <w:lang w:val="en-GB"/>
        </w:rPr>
        <w:id w:val="-1567568797"/>
        <w:docPartObj>
          <w:docPartGallery w:val="Table of Contents"/>
          <w:docPartUnique/>
        </w:docPartObj>
      </w:sdtPr>
      <w:sdtEndPr>
        <w:rPr>
          <w:b/>
          <w:bCs/>
          <w:noProof/>
          <w:sz w:val="22"/>
          <w:szCs w:val="22"/>
        </w:rPr>
      </w:sdtEndPr>
      <w:sdtContent>
        <w:p w14:paraId="5230EAB7" w14:textId="0889BDEC" w:rsidR="00BF7724" w:rsidRPr="00F64B78" w:rsidRDefault="00BF7724" w:rsidP="00C45C48">
          <w:pPr>
            <w:pStyle w:val="TOCHeading"/>
            <w:spacing w:line="360" w:lineRule="auto"/>
            <w:rPr>
              <w:sz w:val="24"/>
              <w:szCs w:val="24"/>
            </w:rPr>
          </w:pPr>
        </w:p>
        <w:p w14:paraId="35891254" w14:textId="472F4C11" w:rsidR="00FA143C" w:rsidRDefault="00BF7724" w:rsidP="00FA143C">
          <w:pPr>
            <w:pStyle w:val="TOC1"/>
            <w:rPr>
              <w:rFonts w:eastAsiaTheme="minorEastAsia"/>
              <w:lang w:eastAsia="en-GB"/>
            </w:rPr>
          </w:pPr>
          <w:r w:rsidRPr="00F64B78">
            <w:fldChar w:fldCharType="begin"/>
          </w:r>
          <w:r w:rsidRPr="00F64B78">
            <w:instrText xml:space="preserve"> TOC \o "1-3" \h \z \u </w:instrText>
          </w:r>
          <w:r w:rsidRPr="00F64B78">
            <w:fldChar w:fldCharType="separate"/>
          </w:r>
          <w:hyperlink w:anchor="_Toc134009402" w:history="1">
            <w:r w:rsidR="00FA143C" w:rsidRPr="00CD171A">
              <w:rPr>
                <w:rStyle w:val="Hyperlink"/>
              </w:rPr>
              <w:t>Abstract</w:t>
            </w:r>
            <w:r w:rsidR="00FA143C">
              <w:rPr>
                <w:webHidden/>
              </w:rPr>
              <w:tab/>
            </w:r>
            <w:r w:rsidR="00FA143C">
              <w:rPr>
                <w:webHidden/>
              </w:rPr>
              <w:fldChar w:fldCharType="begin"/>
            </w:r>
            <w:r w:rsidR="00FA143C">
              <w:rPr>
                <w:webHidden/>
              </w:rPr>
              <w:instrText xml:space="preserve"> PAGEREF _Toc134009402 \h </w:instrText>
            </w:r>
            <w:r w:rsidR="00FA143C">
              <w:rPr>
                <w:webHidden/>
              </w:rPr>
            </w:r>
            <w:r w:rsidR="00FA143C">
              <w:rPr>
                <w:webHidden/>
              </w:rPr>
              <w:fldChar w:fldCharType="separate"/>
            </w:r>
            <w:r w:rsidR="00045742">
              <w:rPr>
                <w:webHidden/>
              </w:rPr>
              <w:t>1</w:t>
            </w:r>
            <w:r w:rsidR="00FA143C">
              <w:rPr>
                <w:webHidden/>
              </w:rPr>
              <w:fldChar w:fldCharType="end"/>
            </w:r>
          </w:hyperlink>
        </w:p>
        <w:p w14:paraId="6690E2AD" w14:textId="19079A95" w:rsidR="00FA143C" w:rsidRDefault="00A725D2" w:rsidP="00FA143C">
          <w:pPr>
            <w:pStyle w:val="TOC1"/>
            <w:rPr>
              <w:rFonts w:eastAsiaTheme="minorEastAsia"/>
              <w:lang w:eastAsia="en-GB"/>
            </w:rPr>
          </w:pPr>
          <w:hyperlink w:anchor="_Toc134009403" w:history="1">
            <w:r w:rsidR="00FA143C" w:rsidRPr="00CD171A">
              <w:rPr>
                <w:rStyle w:val="Hyperlink"/>
              </w:rPr>
              <w:t>Introduction</w:t>
            </w:r>
            <w:r w:rsidR="00FA143C">
              <w:rPr>
                <w:webHidden/>
              </w:rPr>
              <w:tab/>
            </w:r>
            <w:r w:rsidR="00FA143C">
              <w:rPr>
                <w:webHidden/>
              </w:rPr>
              <w:fldChar w:fldCharType="begin"/>
            </w:r>
            <w:r w:rsidR="00FA143C">
              <w:rPr>
                <w:webHidden/>
              </w:rPr>
              <w:instrText xml:space="preserve"> PAGEREF _Toc134009403 \h </w:instrText>
            </w:r>
            <w:r w:rsidR="00FA143C">
              <w:rPr>
                <w:webHidden/>
              </w:rPr>
            </w:r>
            <w:r w:rsidR="00FA143C">
              <w:rPr>
                <w:webHidden/>
              </w:rPr>
              <w:fldChar w:fldCharType="separate"/>
            </w:r>
            <w:r w:rsidR="00045742">
              <w:rPr>
                <w:webHidden/>
              </w:rPr>
              <w:t>2</w:t>
            </w:r>
            <w:r w:rsidR="00FA143C">
              <w:rPr>
                <w:webHidden/>
              </w:rPr>
              <w:fldChar w:fldCharType="end"/>
            </w:r>
          </w:hyperlink>
        </w:p>
        <w:p w14:paraId="5F54EF99" w14:textId="5ACEFFDE" w:rsidR="00FA143C" w:rsidRDefault="00A725D2" w:rsidP="00FA143C">
          <w:pPr>
            <w:pStyle w:val="TOC1"/>
            <w:rPr>
              <w:rFonts w:eastAsiaTheme="minorEastAsia"/>
              <w:lang w:eastAsia="en-GB"/>
            </w:rPr>
          </w:pPr>
          <w:hyperlink w:anchor="_Toc134009404" w:history="1">
            <w:r w:rsidR="00FA143C" w:rsidRPr="00CD171A">
              <w:rPr>
                <w:rStyle w:val="Hyperlink"/>
              </w:rPr>
              <w:t>Literature Review</w:t>
            </w:r>
            <w:r w:rsidR="00FA143C">
              <w:rPr>
                <w:webHidden/>
              </w:rPr>
              <w:tab/>
            </w:r>
            <w:r w:rsidR="00FA143C">
              <w:rPr>
                <w:webHidden/>
              </w:rPr>
              <w:fldChar w:fldCharType="begin"/>
            </w:r>
            <w:r w:rsidR="00FA143C">
              <w:rPr>
                <w:webHidden/>
              </w:rPr>
              <w:instrText xml:space="preserve"> PAGEREF _Toc134009404 \h </w:instrText>
            </w:r>
            <w:r w:rsidR="00FA143C">
              <w:rPr>
                <w:webHidden/>
              </w:rPr>
            </w:r>
            <w:r w:rsidR="00FA143C">
              <w:rPr>
                <w:webHidden/>
              </w:rPr>
              <w:fldChar w:fldCharType="separate"/>
            </w:r>
            <w:r w:rsidR="00045742">
              <w:rPr>
                <w:webHidden/>
              </w:rPr>
              <w:t>5</w:t>
            </w:r>
            <w:r w:rsidR="00FA143C">
              <w:rPr>
                <w:webHidden/>
              </w:rPr>
              <w:fldChar w:fldCharType="end"/>
            </w:r>
          </w:hyperlink>
        </w:p>
        <w:p w14:paraId="587897DF" w14:textId="74667734" w:rsidR="00FA143C" w:rsidRDefault="00A725D2" w:rsidP="00FA143C">
          <w:pPr>
            <w:pStyle w:val="TOC1"/>
            <w:rPr>
              <w:rFonts w:eastAsiaTheme="minorEastAsia"/>
              <w:lang w:eastAsia="en-GB"/>
            </w:rPr>
          </w:pPr>
          <w:hyperlink w:anchor="_Toc134009405" w:history="1">
            <w:r w:rsidR="00FA143C" w:rsidRPr="00CD171A">
              <w:rPr>
                <w:rStyle w:val="Hyperlink"/>
              </w:rPr>
              <w:t>Method</w:t>
            </w:r>
            <w:r w:rsidR="00FA143C">
              <w:rPr>
                <w:webHidden/>
              </w:rPr>
              <w:tab/>
            </w:r>
            <w:r w:rsidR="00FA143C">
              <w:rPr>
                <w:webHidden/>
              </w:rPr>
              <w:fldChar w:fldCharType="begin"/>
            </w:r>
            <w:r w:rsidR="00FA143C">
              <w:rPr>
                <w:webHidden/>
              </w:rPr>
              <w:instrText xml:space="preserve"> PAGEREF _Toc134009405 \h </w:instrText>
            </w:r>
            <w:r w:rsidR="00FA143C">
              <w:rPr>
                <w:webHidden/>
              </w:rPr>
            </w:r>
            <w:r w:rsidR="00FA143C">
              <w:rPr>
                <w:webHidden/>
              </w:rPr>
              <w:fldChar w:fldCharType="separate"/>
            </w:r>
            <w:r w:rsidR="00045742">
              <w:rPr>
                <w:webHidden/>
              </w:rPr>
              <w:t>10</w:t>
            </w:r>
            <w:r w:rsidR="00FA143C">
              <w:rPr>
                <w:webHidden/>
              </w:rPr>
              <w:fldChar w:fldCharType="end"/>
            </w:r>
          </w:hyperlink>
        </w:p>
        <w:p w14:paraId="2567374E" w14:textId="03EA90F1" w:rsidR="00FA143C" w:rsidRDefault="00A725D2" w:rsidP="00FA143C">
          <w:pPr>
            <w:pStyle w:val="TOC1"/>
            <w:rPr>
              <w:rFonts w:eastAsiaTheme="minorEastAsia"/>
              <w:lang w:eastAsia="en-GB"/>
            </w:rPr>
          </w:pPr>
          <w:hyperlink w:anchor="_Toc134009406" w:history="1">
            <w:r w:rsidR="00FA143C" w:rsidRPr="00CD171A">
              <w:rPr>
                <w:rStyle w:val="Hyperlink"/>
              </w:rPr>
              <w:t>Results</w:t>
            </w:r>
            <w:r w:rsidR="00FA143C">
              <w:rPr>
                <w:webHidden/>
              </w:rPr>
              <w:tab/>
            </w:r>
            <w:r w:rsidR="00FA143C">
              <w:rPr>
                <w:webHidden/>
              </w:rPr>
              <w:fldChar w:fldCharType="begin"/>
            </w:r>
            <w:r w:rsidR="00FA143C">
              <w:rPr>
                <w:webHidden/>
              </w:rPr>
              <w:instrText xml:space="preserve"> PAGEREF _Toc134009406 \h </w:instrText>
            </w:r>
            <w:r w:rsidR="00FA143C">
              <w:rPr>
                <w:webHidden/>
              </w:rPr>
            </w:r>
            <w:r w:rsidR="00FA143C">
              <w:rPr>
                <w:webHidden/>
              </w:rPr>
              <w:fldChar w:fldCharType="separate"/>
            </w:r>
            <w:r w:rsidR="00045742">
              <w:rPr>
                <w:webHidden/>
              </w:rPr>
              <w:t>14</w:t>
            </w:r>
            <w:r w:rsidR="00FA143C">
              <w:rPr>
                <w:webHidden/>
              </w:rPr>
              <w:fldChar w:fldCharType="end"/>
            </w:r>
          </w:hyperlink>
        </w:p>
        <w:p w14:paraId="03C17764" w14:textId="2B7660D0" w:rsidR="00FA143C" w:rsidRDefault="00A725D2" w:rsidP="00FA143C">
          <w:pPr>
            <w:pStyle w:val="TOC1"/>
            <w:rPr>
              <w:rFonts w:eastAsiaTheme="minorEastAsia"/>
              <w:lang w:eastAsia="en-GB"/>
            </w:rPr>
          </w:pPr>
          <w:hyperlink w:anchor="_Toc134009407" w:history="1">
            <w:r w:rsidR="00FA143C" w:rsidRPr="00CD171A">
              <w:rPr>
                <w:rStyle w:val="Hyperlink"/>
              </w:rPr>
              <w:t>Discussion</w:t>
            </w:r>
            <w:r w:rsidR="00FA143C">
              <w:rPr>
                <w:webHidden/>
              </w:rPr>
              <w:tab/>
            </w:r>
            <w:r w:rsidR="00FA143C">
              <w:rPr>
                <w:webHidden/>
              </w:rPr>
              <w:fldChar w:fldCharType="begin"/>
            </w:r>
            <w:r w:rsidR="00FA143C">
              <w:rPr>
                <w:webHidden/>
              </w:rPr>
              <w:instrText xml:space="preserve"> PAGEREF _Toc134009407 \h </w:instrText>
            </w:r>
            <w:r w:rsidR="00FA143C">
              <w:rPr>
                <w:webHidden/>
              </w:rPr>
            </w:r>
            <w:r w:rsidR="00FA143C">
              <w:rPr>
                <w:webHidden/>
              </w:rPr>
              <w:fldChar w:fldCharType="separate"/>
            </w:r>
            <w:r w:rsidR="00045742">
              <w:rPr>
                <w:webHidden/>
              </w:rPr>
              <w:t>25</w:t>
            </w:r>
            <w:r w:rsidR="00FA143C">
              <w:rPr>
                <w:webHidden/>
              </w:rPr>
              <w:fldChar w:fldCharType="end"/>
            </w:r>
          </w:hyperlink>
        </w:p>
        <w:p w14:paraId="300DF8D1" w14:textId="538CC20F" w:rsidR="00FA143C" w:rsidRDefault="00A725D2" w:rsidP="00FA143C">
          <w:pPr>
            <w:pStyle w:val="TOC1"/>
            <w:rPr>
              <w:rFonts w:eastAsiaTheme="minorEastAsia"/>
              <w:lang w:eastAsia="en-GB"/>
            </w:rPr>
          </w:pPr>
          <w:hyperlink w:anchor="_Toc134009408" w:history="1">
            <w:r w:rsidR="00FA143C" w:rsidRPr="00CD171A">
              <w:rPr>
                <w:rStyle w:val="Hyperlink"/>
              </w:rPr>
              <w:t>Practical Application</w:t>
            </w:r>
            <w:r w:rsidR="00FA143C">
              <w:rPr>
                <w:webHidden/>
              </w:rPr>
              <w:tab/>
            </w:r>
            <w:r w:rsidR="00FA143C">
              <w:rPr>
                <w:webHidden/>
              </w:rPr>
              <w:fldChar w:fldCharType="begin"/>
            </w:r>
            <w:r w:rsidR="00FA143C">
              <w:rPr>
                <w:webHidden/>
              </w:rPr>
              <w:instrText xml:space="preserve"> PAGEREF _Toc134009408 \h </w:instrText>
            </w:r>
            <w:r w:rsidR="00FA143C">
              <w:rPr>
                <w:webHidden/>
              </w:rPr>
            </w:r>
            <w:r w:rsidR="00FA143C">
              <w:rPr>
                <w:webHidden/>
              </w:rPr>
              <w:fldChar w:fldCharType="separate"/>
            </w:r>
            <w:r w:rsidR="00045742">
              <w:rPr>
                <w:webHidden/>
              </w:rPr>
              <w:t>30</w:t>
            </w:r>
            <w:r w:rsidR="00FA143C">
              <w:rPr>
                <w:webHidden/>
              </w:rPr>
              <w:fldChar w:fldCharType="end"/>
            </w:r>
          </w:hyperlink>
        </w:p>
        <w:p w14:paraId="230F3A53" w14:textId="6BF2D0A7" w:rsidR="00FA143C" w:rsidRPr="00FA143C" w:rsidRDefault="00A725D2" w:rsidP="00FA143C">
          <w:pPr>
            <w:pStyle w:val="TOC1"/>
            <w:rPr>
              <w:rFonts w:eastAsiaTheme="minorEastAsia"/>
              <w:lang w:eastAsia="en-GB"/>
            </w:rPr>
          </w:pPr>
          <w:hyperlink w:anchor="_Toc134009409" w:history="1">
            <w:r w:rsidR="00FA143C" w:rsidRPr="00FA143C">
              <w:rPr>
                <w:rStyle w:val="Hyperlink"/>
              </w:rPr>
              <w:t>Limitations</w:t>
            </w:r>
            <w:r w:rsidR="00FA143C" w:rsidRPr="00FA143C">
              <w:rPr>
                <w:webHidden/>
              </w:rPr>
              <w:tab/>
            </w:r>
            <w:r w:rsidR="00FA143C" w:rsidRPr="00FA143C">
              <w:rPr>
                <w:webHidden/>
              </w:rPr>
              <w:fldChar w:fldCharType="begin"/>
            </w:r>
            <w:r w:rsidR="00FA143C" w:rsidRPr="00FA143C">
              <w:rPr>
                <w:webHidden/>
              </w:rPr>
              <w:instrText xml:space="preserve"> PAGEREF _Toc134009409 \h </w:instrText>
            </w:r>
            <w:r w:rsidR="00FA143C" w:rsidRPr="00FA143C">
              <w:rPr>
                <w:webHidden/>
              </w:rPr>
            </w:r>
            <w:r w:rsidR="00FA143C" w:rsidRPr="00FA143C">
              <w:rPr>
                <w:webHidden/>
              </w:rPr>
              <w:fldChar w:fldCharType="separate"/>
            </w:r>
            <w:r w:rsidR="00045742">
              <w:rPr>
                <w:webHidden/>
              </w:rPr>
              <w:t>31</w:t>
            </w:r>
            <w:r w:rsidR="00FA143C" w:rsidRPr="00FA143C">
              <w:rPr>
                <w:webHidden/>
              </w:rPr>
              <w:fldChar w:fldCharType="end"/>
            </w:r>
          </w:hyperlink>
        </w:p>
        <w:p w14:paraId="1A3D582C" w14:textId="791113A2" w:rsidR="00FA143C" w:rsidRDefault="00A725D2" w:rsidP="00FA143C">
          <w:pPr>
            <w:pStyle w:val="TOC1"/>
            <w:rPr>
              <w:rFonts w:eastAsiaTheme="minorEastAsia"/>
              <w:lang w:eastAsia="en-GB"/>
            </w:rPr>
          </w:pPr>
          <w:hyperlink w:anchor="_Toc134009410" w:history="1">
            <w:r w:rsidR="00FA143C" w:rsidRPr="00CD171A">
              <w:rPr>
                <w:rStyle w:val="Hyperlink"/>
              </w:rPr>
              <w:t>Conclusion</w:t>
            </w:r>
            <w:r w:rsidR="00FA143C">
              <w:rPr>
                <w:webHidden/>
              </w:rPr>
              <w:tab/>
            </w:r>
            <w:r w:rsidR="00FA143C">
              <w:rPr>
                <w:webHidden/>
              </w:rPr>
              <w:fldChar w:fldCharType="begin"/>
            </w:r>
            <w:r w:rsidR="00FA143C">
              <w:rPr>
                <w:webHidden/>
              </w:rPr>
              <w:instrText xml:space="preserve"> PAGEREF _Toc134009410 \h </w:instrText>
            </w:r>
            <w:r w:rsidR="00FA143C">
              <w:rPr>
                <w:webHidden/>
              </w:rPr>
            </w:r>
            <w:r w:rsidR="00FA143C">
              <w:rPr>
                <w:webHidden/>
              </w:rPr>
              <w:fldChar w:fldCharType="separate"/>
            </w:r>
            <w:r w:rsidR="00045742">
              <w:rPr>
                <w:webHidden/>
              </w:rPr>
              <w:t>31</w:t>
            </w:r>
            <w:r w:rsidR="00FA143C">
              <w:rPr>
                <w:webHidden/>
              </w:rPr>
              <w:fldChar w:fldCharType="end"/>
            </w:r>
          </w:hyperlink>
        </w:p>
        <w:p w14:paraId="3E6C578B" w14:textId="7BF1F87B" w:rsidR="00FA143C" w:rsidRDefault="00A725D2" w:rsidP="00FA143C">
          <w:pPr>
            <w:pStyle w:val="TOC1"/>
            <w:rPr>
              <w:rFonts w:eastAsiaTheme="minorEastAsia"/>
              <w:lang w:eastAsia="en-GB"/>
            </w:rPr>
          </w:pPr>
          <w:hyperlink w:anchor="_Toc134009411" w:history="1">
            <w:r w:rsidR="00FA143C" w:rsidRPr="00CD171A">
              <w:rPr>
                <w:rStyle w:val="Hyperlink"/>
              </w:rPr>
              <w:t>Appendices</w:t>
            </w:r>
            <w:r w:rsidR="00FA143C">
              <w:rPr>
                <w:webHidden/>
              </w:rPr>
              <w:tab/>
            </w:r>
            <w:r w:rsidR="00FA143C">
              <w:rPr>
                <w:webHidden/>
              </w:rPr>
              <w:fldChar w:fldCharType="begin"/>
            </w:r>
            <w:r w:rsidR="00FA143C">
              <w:rPr>
                <w:webHidden/>
              </w:rPr>
              <w:instrText xml:space="preserve"> PAGEREF _Toc134009411 \h </w:instrText>
            </w:r>
            <w:r w:rsidR="00FA143C">
              <w:rPr>
                <w:webHidden/>
              </w:rPr>
            </w:r>
            <w:r w:rsidR="00FA143C">
              <w:rPr>
                <w:webHidden/>
              </w:rPr>
              <w:fldChar w:fldCharType="separate"/>
            </w:r>
            <w:r w:rsidR="00045742">
              <w:rPr>
                <w:webHidden/>
              </w:rPr>
              <w:t>32</w:t>
            </w:r>
            <w:r w:rsidR="00FA143C">
              <w:rPr>
                <w:webHidden/>
              </w:rPr>
              <w:fldChar w:fldCharType="end"/>
            </w:r>
          </w:hyperlink>
        </w:p>
        <w:p w14:paraId="5D6734E1" w14:textId="53AB51DF" w:rsidR="00FA143C" w:rsidRDefault="00A725D2" w:rsidP="00FA143C">
          <w:pPr>
            <w:pStyle w:val="TOC1"/>
            <w:rPr>
              <w:rFonts w:eastAsiaTheme="minorEastAsia"/>
              <w:lang w:eastAsia="en-GB"/>
            </w:rPr>
          </w:pPr>
          <w:hyperlink w:anchor="_Toc134009412" w:history="1">
            <w:r w:rsidR="00FA143C" w:rsidRPr="00CD171A">
              <w:rPr>
                <w:rStyle w:val="Hyperlink"/>
              </w:rPr>
              <w:t>References</w:t>
            </w:r>
            <w:r w:rsidR="00FA143C">
              <w:rPr>
                <w:webHidden/>
              </w:rPr>
              <w:tab/>
            </w:r>
            <w:r w:rsidR="00FA143C">
              <w:rPr>
                <w:webHidden/>
              </w:rPr>
              <w:fldChar w:fldCharType="begin"/>
            </w:r>
            <w:r w:rsidR="00FA143C">
              <w:rPr>
                <w:webHidden/>
              </w:rPr>
              <w:instrText xml:space="preserve"> PAGEREF _Toc134009412 \h </w:instrText>
            </w:r>
            <w:r w:rsidR="00FA143C">
              <w:rPr>
                <w:webHidden/>
              </w:rPr>
            </w:r>
            <w:r w:rsidR="00FA143C">
              <w:rPr>
                <w:webHidden/>
              </w:rPr>
              <w:fldChar w:fldCharType="separate"/>
            </w:r>
            <w:r w:rsidR="00045742">
              <w:rPr>
                <w:webHidden/>
              </w:rPr>
              <w:t>35</w:t>
            </w:r>
            <w:r w:rsidR="00FA143C">
              <w:rPr>
                <w:webHidden/>
              </w:rPr>
              <w:fldChar w:fldCharType="end"/>
            </w:r>
          </w:hyperlink>
        </w:p>
        <w:p w14:paraId="243942D4" w14:textId="5B647D38" w:rsidR="0014291B" w:rsidRDefault="00BF7724" w:rsidP="00C45C48">
          <w:pPr>
            <w:spacing w:line="360" w:lineRule="auto"/>
            <w:rPr>
              <w:b/>
              <w:bCs/>
              <w:noProof/>
            </w:rPr>
          </w:pPr>
          <w:r w:rsidRPr="00F64B78">
            <w:rPr>
              <w:b/>
              <w:bCs/>
              <w:noProof/>
              <w:sz w:val="24"/>
              <w:szCs w:val="24"/>
            </w:rPr>
            <w:fldChar w:fldCharType="end"/>
          </w:r>
        </w:p>
        <w:p w14:paraId="39A950C9" w14:textId="54FDB5EE" w:rsidR="00BF7724" w:rsidRDefault="00BF7724"/>
      </w:sdtContent>
    </w:sdt>
    <w:p w14:paraId="76058DDD" w14:textId="5B06156A" w:rsidR="755DC8DF" w:rsidRDefault="00C87A52" w:rsidP="00393934">
      <w:pPr>
        <w:pStyle w:val="Heading1"/>
        <w:spacing w:line="360" w:lineRule="auto"/>
        <w:jc w:val="center"/>
        <w:rPr>
          <w:rFonts w:asciiTheme="minorHAnsi" w:eastAsiaTheme="minorEastAsia" w:hAnsiTheme="minorHAnsi" w:cstheme="minorBidi"/>
          <w:b/>
          <w:bCs/>
          <w:color w:val="auto"/>
        </w:rPr>
      </w:pPr>
      <w:bookmarkStart w:id="0" w:name="_Toc134009402"/>
      <w:r>
        <w:rPr>
          <w:rFonts w:asciiTheme="minorHAnsi" w:eastAsiaTheme="minorEastAsia" w:hAnsiTheme="minorHAnsi" w:cstheme="minorBidi"/>
          <w:b/>
          <w:bCs/>
          <w:color w:val="auto"/>
        </w:rPr>
        <w:t>Abstract</w:t>
      </w:r>
      <w:bookmarkEnd w:id="0"/>
    </w:p>
    <w:p w14:paraId="1231D0DC" w14:textId="77777777" w:rsidR="00C87A52" w:rsidRPr="00C87A52" w:rsidRDefault="00C87A52" w:rsidP="00393934">
      <w:pPr>
        <w:spacing w:line="360" w:lineRule="auto"/>
      </w:pPr>
    </w:p>
    <w:p w14:paraId="12317518" w14:textId="4BE56809" w:rsidR="2263A0C4" w:rsidRDefault="2263A0C4" w:rsidP="00393934">
      <w:pPr>
        <w:spacing w:line="360" w:lineRule="auto"/>
        <w:rPr>
          <w:rFonts w:eastAsiaTheme="minorEastAsia"/>
          <w:sz w:val="24"/>
          <w:szCs w:val="24"/>
        </w:rPr>
      </w:pPr>
      <w:r w:rsidRPr="755DC8DF">
        <w:rPr>
          <w:rFonts w:eastAsiaTheme="minorEastAsia"/>
          <w:sz w:val="24"/>
          <w:szCs w:val="24"/>
        </w:rPr>
        <w:t>Football is a sport that is a played all over the world by millions of people</w:t>
      </w:r>
      <w:r w:rsidR="00C0608D">
        <w:rPr>
          <w:rFonts w:eastAsiaTheme="minorEastAsia"/>
          <w:sz w:val="24"/>
          <w:szCs w:val="24"/>
        </w:rPr>
        <w:t>.</w:t>
      </w:r>
      <w:r w:rsidRPr="755DC8DF">
        <w:rPr>
          <w:rFonts w:eastAsiaTheme="minorEastAsia"/>
          <w:sz w:val="24"/>
          <w:szCs w:val="24"/>
        </w:rPr>
        <w:t xml:space="preserve"> A game of football consists of 90 minutes of low to high intensity actions such as walking, jogging, sprinting, </w:t>
      </w:r>
      <w:r w:rsidR="7A40B3C7" w:rsidRPr="755DC8DF">
        <w:rPr>
          <w:rFonts w:eastAsiaTheme="minorEastAsia"/>
          <w:sz w:val="24"/>
          <w:szCs w:val="24"/>
        </w:rPr>
        <w:t>tackling,</w:t>
      </w:r>
      <w:r w:rsidRPr="755DC8DF">
        <w:rPr>
          <w:rFonts w:eastAsiaTheme="minorEastAsia"/>
          <w:sz w:val="24"/>
          <w:szCs w:val="24"/>
        </w:rPr>
        <w:t xml:space="preserve"> and jumping </w:t>
      </w:r>
      <w:r w:rsidR="009342EA">
        <w:rPr>
          <w:rFonts w:eastAsiaTheme="minorEastAsia"/>
          <w:sz w:val="24"/>
          <w:szCs w:val="24"/>
        </w:rPr>
        <w:t>(</w:t>
      </w:r>
      <w:r w:rsidR="002D5F5E" w:rsidRPr="001E19CC">
        <w:rPr>
          <w:rFonts w:cstheme="minorHAnsi"/>
          <w:color w:val="000000" w:themeColor="text1"/>
          <w:sz w:val="24"/>
          <w:szCs w:val="24"/>
        </w:rPr>
        <w:t>Bloomfield, Polman and O'</w:t>
      </w:r>
      <w:r w:rsidR="00E13202" w:rsidRPr="001E19CC">
        <w:rPr>
          <w:rFonts w:cstheme="minorHAnsi"/>
          <w:color w:val="000000" w:themeColor="text1"/>
          <w:sz w:val="24"/>
          <w:szCs w:val="24"/>
        </w:rPr>
        <w:t>D</w:t>
      </w:r>
      <w:r w:rsidR="002D5F5E" w:rsidRPr="001E19CC">
        <w:rPr>
          <w:rFonts w:cstheme="minorHAnsi"/>
          <w:color w:val="000000" w:themeColor="text1"/>
          <w:sz w:val="24"/>
          <w:szCs w:val="24"/>
        </w:rPr>
        <w:t>onoghue</w:t>
      </w:r>
      <w:r w:rsidR="00E77E51">
        <w:rPr>
          <w:rFonts w:eastAsiaTheme="minorEastAsia"/>
          <w:i/>
          <w:iCs/>
          <w:sz w:val="24"/>
          <w:szCs w:val="24"/>
        </w:rPr>
        <w:t>.</w:t>
      </w:r>
      <w:r w:rsidR="009342EA">
        <w:rPr>
          <w:rFonts w:eastAsiaTheme="minorEastAsia"/>
          <w:i/>
          <w:iCs/>
          <w:sz w:val="24"/>
          <w:szCs w:val="24"/>
        </w:rPr>
        <w:t xml:space="preserve">, </w:t>
      </w:r>
      <w:r w:rsidR="009342EA">
        <w:rPr>
          <w:rFonts w:eastAsiaTheme="minorEastAsia"/>
          <w:sz w:val="24"/>
          <w:szCs w:val="24"/>
        </w:rPr>
        <w:t>20</w:t>
      </w:r>
      <w:r w:rsidR="001A759C">
        <w:rPr>
          <w:rFonts w:eastAsiaTheme="minorEastAsia"/>
          <w:sz w:val="24"/>
          <w:szCs w:val="24"/>
        </w:rPr>
        <w:t>0</w:t>
      </w:r>
      <w:r w:rsidR="009342EA">
        <w:rPr>
          <w:rFonts w:eastAsiaTheme="minorEastAsia"/>
          <w:sz w:val="24"/>
          <w:szCs w:val="24"/>
        </w:rPr>
        <w:t>7)</w:t>
      </w:r>
      <w:r w:rsidRPr="755DC8DF">
        <w:rPr>
          <w:rFonts w:eastAsiaTheme="minorEastAsia"/>
          <w:sz w:val="24"/>
          <w:szCs w:val="24"/>
        </w:rPr>
        <w:t>. Elite players are known to cover distances between 10-13km in a match</w:t>
      </w:r>
      <w:r w:rsidR="008B5BDF">
        <w:rPr>
          <w:rFonts w:eastAsiaTheme="minorEastAsia"/>
          <w:sz w:val="24"/>
          <w:szCs w:val="24"/>
        </w:rPr>
        <w:t xml:space="preserve"> (Rhodes </w:t>
      </w:r>
      <w:r w:rsidR="008B5BDF">
        <w:rPr>
          <w:rFonts w:eastAsiaTheme="minorEastAsia"/>
          <w:i/>
          <w:iCs/>
          <w:sz w:val="24"/>
          <w:szCs w:val="24"/>
        </w:rPr>
        <w:t>et al.,</w:t>
      </w:r>
      <w:r w:rsidR="00561092">
        <w:rPr>
          <w:rFonts w:eastAsiaTheme="minorEastAsia"/>
          <w:i/>
          <w:iCs/>
          <w:sz w:val="24"/>
          <w:szCs w:val="24"/>
        </w:rPr>
        <w:t xml:space="preserve"> </w:t>
      </w:r>
      <w:r w:rsidR="00561092">
        <w:rPr>
          <w:rFonts w:eastAsiaTheme="minorEastAsia"/>
          <w:sz w:val="24"/>
          <w:szCs w:val="24"/>
        </w:rPr>
        <w:t>2021)</w:t>
      </w:r>
      <w:r w:rsidRPr="755DC8DF">
        <w:rPr>
          <w:rFonts w:eastAsiaTheme="minorEastAsia"/>
          <w:sz w:val="24"/>
          <w:szCs w:val="24"/>
        </w:rPr>
        <w:t>. Although most of the distance</w:t>
      </w:r>
      <w:r w:rsidR="4AAF6500" w:rsidRPr="755DC8DF">
        <w:rPr>
          <w:rFonts w:eastAsiaTheme="minorEastAsia"/>
          <w:sz w:val="24"/>
          <w:szCs w:val="24"/>
        </w:rPr>
        <w:t>s</w:t>
      </w:r>
      <w:r w:rsidRPr="755DC8DF">
        <w:rPr>
          <w:rFonts w:eastAsiaTheme="minorEastAsia"/>
          <w:sz w:val="24"/>
          <w:szCs w:val="24"/>
        </w:rPr>
        <w:t xml:space="preserve"> covered are low intensity actions, it is the high intensity actions such as sprints, that tend to be the deciding factor in a game. With sprint distances of 1</w:t>
      </w:r>
      <w:r w:rsidR="005B380B">
        <w:rPr>
          <w:rFonts w:eastAsiaTheme="minorEastAsia"/>
          <w:sz w:val="24"/>
          <w:szCs w:val="24"/>
        </w:rPr>
        <w:t>0</w:t>
      </w:r>
      <w:r w:rsidRPr="755DC8DF">
        <w:rPr>
          <w:rFonts w:eastAsiaTheme="minorEastAsia"/>
          <w:sz w:val="24"/>
          <w:szCs w:val="24"/>
        </w:rPr>
        <w:t>-30m, occurring on average every 90 seconds, maximising acceleration and speed is vital for success</w:t>
      </w:r>
      <w:r w:rsidR="006377B0">
        <w:rPr>
          <w:rFonts w:eastAsiaTheme="minorEastAsia"/>
          <w:sz w:val="24"/>
          <w:szCs w:val="24"/>
        </w:rPr>
        <w:t xml:space="preserve"> (Sporis </w:t>
      </w:r>
      <w:r w:rsidR="0068037C">
        <w:rPr>
          <w:rFonts w:eastAsiaTheme="minorEastAsia"/>
          <w:i/>
          <w:iCs/>
          <w:sz w:val="24"/>
          <w:szCs w:val="24"/>
        </w:rPr>
        <w:t xml:space="preserve">et al., </w:t>
      </w:r>
      <w:r w:rsidR="0068037C">
        <w:rPr>
          <w:rFonts w:eastAsiaTheme="minorEastAsia"/>
          <w:sz w:val="24"/>
          <w:szCs w:val="24"/>
        </w:rPr>
        <w:t>2009).</w:t>
      </w:r>
      <w:r w:rsidR="1ACC69BB" w:rsidRPr="755DC8DF">
        <w:rPr>
          <w:rFonts w:eastAsiaTheme="minorEastAsia"/>
          <w:sz w:val="24"/>
          <w:szCs w:val="24"/>
        </w:rPr>
        <w:t xml:space="preserve"> Post activation potentiation (PAP), which refers to the acute and temporary enhancement of muscle function, following a conditioning activity</w:t>
      </w:r>
      <w:r w:rsidR="2B0885B3" w:rsidRPr="755DC8DF">
        <w:rPr>
          <w:rFonts w:eastAsiaTheme="minorEastAsia"/>
          <w:sz w:val="24"/>
          <w:szCs w:val="24"/>
        </w:rPr>
        <w:t>, has been use</w:t>
      </w:r>
      <w:r w:rsidR="214AFC49" w:rsidRPr="755DC8DF">
        <w:rPr>
          <w:rFonts w:eastAsiaTheme="minorEastAsia"/>
          <w:sz w:val="24"/>
          <w:szCs w:val="24"/>
        </w:rPr>
        <w:t>d</w:t>
      </w:r>
      <w:r w:rsidR="2B0885B3" w:rsidRPr="755DC8DF">
        <w:rPr>
          <w:rFonts w:eastAsiaTheme="minorEastAsia"/>
          <w:sz w:val="24"/>
          <w:szCs w:val="24"/>
        </w:rPr>
        <w:t xml:space="preserve"> to enhance sprint performance</w:t>
      </w:r>
      <w:r w:rsidR="00345169">
        <w:rPr>
          <w:rFonts w:eastAsiaTheme="minorEastAsia"/>
          <w:sz w:val="24"/>
          <w:szCs w:val="24"/>
        </w:rPr>
        <w:t xml:space="preserve"> (Tillin and Bishop</w:t>
      </w:r>
      <w:r w:rsidR="00C91A14">
        <w:rPr>
          <w:rFonts w:eastAsiaTheme="minorEastAsia"/>
          <w:sz w:val="24"/>
          <w:szCs w:val="24"/>
        </w:rPr>
        <w:t>.,</w:t>
      </w:r>
      <w:r w:rsidR="00345169">
        <w:rPr>
          <w:rFonts w:eastAsiaTheme="minorEastAsia"/>
          <w:sz w:val="24"/>
          <w:szCs w:val="24"/>
        </w:rPr>
        <w:t xml:space="preserve"> </w:t>
      </w:r>
      <w:r w:rsidR="00C805BB">
        <w:rPr>
          <w:rFonts w:eastAsiaTheme="minorEastAsia"/>
          <w:sz w:val="24"/>
          <w:szCs w:val="24"/>
        </w:rPr>
        <w:t>2009)</w:t>
      </w:r>
      <w:r w:rsidR="1ACC69BB" w:rsidRPr="755DC8DF">
        <w:rPr>
          <w:rFonts w:eastAsiaTheme="minorEastAsia"/>
          <w:sz w:val="24"/>
          <w:szCs w:val="24"/>
        </w:rPr>
        <w:t>.</w:t>
      </w:r>
      <w:r w:rsidRPr="755DC8DF">
        <w:rPr>
          <w:rFonts w:eastAsiaTheme="minorEastAsia"/>
          <w:sz w:val="24"/>
          <w:szCs w:val="24"/>
        </w:rPr>
        <w:t xml:space="preserve"> </w:t>
      </w:r>
      <w:r w:rsidR="6DFBC20B" w:rsidRPr="755DC8DF">
        <w:rPr>
          <w:rFonts w:eastAsiaTheme="minorEastAsia"/>
          <w:sz w:val="24"/>
          <w:szCs w:val="24"/>
        </w:rPr>
        <w:t>The</w:t>
      </w:r>
      <w:r w:rsidR="3B37E99B" w:rsidRPr="755DC8DF">
        <w:rPr>
          <w:rFonts w:eastAsiaTheme="minorEastAsia"/>
          <w:sz w:val="24"/>
          <w:szCs w:val="24"/>
        </w:rPr>
        <w:t xml:space="preserve"> purpose of </w:t>
      </w:r>
      <w:r w:rsidR="1788F99D" w:rsidRPr="755DC8DF">
        <w:rPr>
          <w:rFonts w:eastAsiaTheme="minorEastAsia"/>
          <w:sz w:val="24"/>
          <w:szCs w:val="24"/>
        </w:rPr>
        <w:t>t</w:t>
      </w:r>
      <w:r w:rsidR="3B37E99B" w:rsidRPr="755DC8DF">
        <w:rPr>
          <w:rFonts w:eastAsiaTheme="minorEastAsia"/>
          <w:sz w:val="24"/>
          <w:szCs w:val="24"/>
        </w:rPr>
        <w:t xml:space="preserve">his investigation was to </w:t>
      </w:r>
      <w:r w:rsidR="14A7F7F2" w:rsidRPr="755DC8DF">
        <w:rPr>
          <w:rFonts w:eastAsiaTheme="minorEastAsia"/>
          <w:sz w:val="24"/>
          <w:szCs w:val="24"/>
        </w:rPr>
        <w:t xml:space="preserve">determine whether PAP is an effective warm-up strategy in youth footballers. The objective of the current study is to evaluate the use of plyometric broad </w:t>
      </w:r>
      <w:r w:rsidR="14A7F7F2" w:rsidRPr="755DC8DF">
        <w:rPr>
          <w:rFonts w:eastAsiaTheme="minorEastAsia"/>
          <w:sz w:val="24"/>
          <w:szCs w:val="24"/>
        </w:rPr>
        <w:lastRenderedPageBreak/>
        <w:t>jumps and vertical jumps and a combination of both as a PAP warm up on sprint performance</w:t>
      </w:r>
      <w:r w:rsidR="5BBE3598" w:rsidRPr="755DC8DF">
        <w:rPr>
          <w:rFonts w:eastAsiaTheme="minorEastAsia"/>
          <w:sz w:val="24"/>
          <w:szCs w:val="24"/>
        </w:rPr>
        <w:t xml:space="preserve"> over 30m</w:t>
      </w:r>
      <w:r w:rsidR="14A7F7F2" w:rsidRPr="755DC8DF">
        <w:rPr>
          <w:rFonts w:eastAsiaTheme="minorEastAsia"/>
          <w:sz w:val="24"/>
          <w:szCs w:val="24"/>
        </w:rPr>
        <w:t>.</w:t>
      </w:r>
      <w:r w:rsidR="15B4E632" w:rsidRPr="755DC8DF">
        <w:rPr>
          <w:rFonts w:eastAsiaTheme="minorEastAsia"/>
          <w:sz w:val="24"/>
          <w:szCs w:val="24"/>
        </w:rPr>
        <w:t xml:space="preserve"> </w:t>
      </w:r>
      <w:r w:rsidR="64B8371B" w:rsidRPr="755DC8DF">
        <w:rPr>
          <w:rFonts w:eastAsiaTheme="minorEastAsia"/>
          <w:sz w:val="24"/>
          <w:szCs w:val="24"/>
        </w:rPr>
        <w:t>Th</w:t>
      </w:r>
      <w:r w:rsidR="4B54845B" w:rsidRPr="755DC8DF">
        <w:rPr>
          <w:rFonts w:eastAsiaTheme="minorEastAsia"/>
          <w:sz w:val="24"/>
          <w:szCs w:val="24"/>
        </w:rPr>
        <w:t>e current</w:t>
      </w:r>
      <w:r w:rsidR="64B8371B" w:rsidRPr="755DC8DF">
        <w:rPr>
          <w:rFonts w:eastAsiaTheme="minorEastAsia"/>
          <w:sz w:val="24"/>
          <w:szCs w:val="24"/>
        </w:rPr>
        <w:t xml:space="preserve"> study assessed 16 under 14 </w:t>
      </w:r>
      <w:r w:rsidR="70061130" w:rsidRPr="590044B8">
        <w:rPr>
          <w:rFonts w:eastAsiaTheme="minorEastAsia"/>
          <w:sz w:val="24"/>
          <w:szCs w:val="24"/>
        </w:rPr>
        <w:t>male</w:t>
      </w:r>
      <w:r w:rsidR="2AAB48A0" w:rsidRPr="755DC8DF">
        <w:rPr>
          <w:rFonts w:eastAsiaTheme="minorEastAsia"/>
          <w:sz w:val="24"/>
          <w:szCs w:val="24"/>
        </w:rPr>
        <w:t xml:space="preserve"> </w:t>
      </w:r>
      <w:r w:rsidR="2D0AD75B" w:rsidRPr="755DC8DF">
        <w:rPr>
          <w:rFonts w:eastAsiaTheme="minorEastAsia"/>
          <w:sz w:val="24"/>
          <w:szCs w:val="24"/>
        </w:rPr>
        <w:t xml:space="preserve">Welsh league academy </w:t>
      </w:r>
      <w:r w:rsidR="64B8371B" w:rsidRPr="755DC8DF">
        <w:rPr>
          <w:rFonts w:eastAsiaTheme="minorEastAsia"/>
          <w:sz w:val="24"/>
          <w:szCs w:val="24"/>
        </w:rPr>
        <w:t>football players</w:t>
      </w:r>
      <w:r w:rsidR="00884DC9">
        <w:rPr>
          <w:rFonts w:eastAsiaTheme="minorEastAsia"/>
          <w:sz w:val="24"/>
          <w:szCs w:val="24"/>
        </w:rPr>
        <w:t xml:space="preserve"> </w:t>
      </w:r>
      <w:r w:rsidR="00884DC9" w:rsidRPr="755DC8DF">
        <w:rPr>
          <w:rFonts w:eastAsiaTheme="minorEastAsia"/>
          <w:sz w:val="24"/>
          <w:szCs w:val="24"/>
        </w:rPr>
        <w:t>(age 13.8 ± 0.4, height 168.1 ± 5.8 and weight 57.7 ± 7.5)</w:t>
      </w:r>
      <w:r w:rsidR="359D62B0" w:rsidRPr="755DC8DF">
        <w:rPr>
          <w:rFonts w:eastAsiaTheme="minorEastAsia"/>
          <w:sz w:val="24"/>
          <w:szCs w:val="24"/>
        </w:rPr>
        <w:t xml:space="preserve">, </w:t>
      </w:r>
      <w:r w:rsidR="4781A258" w:rsidRPr="755DC8DF">
        <w:rPr>
          <w:rFonts w:eastAsiaTheme="minorEastAsia"/>
          <w:sz w:val="24"/>
          <w:szCs w:val="24"/>
        </w:rPr>
        <w:t>using</w:t>
      </w:r>
      <w:r w:rsidR="754FFEAB" w:rsidRPr="755DC8DF">
        <w:rPr>
          <w:rFonts w:eastAsiaTheme="minorEastAsia"/>
          <w:sz w:val="24"/>
          <w:szCs w:val="24"/>
        </w:rPr>
        <w:t xml:space="preserve"> a</w:t>
      </w:r>
      <w:r w:rsidR="4781A258" w:rsidRPr="755DC8DF">
        <w:rPr>
          <w:rFonts w:eastAsiaTheme="minorEastAsia"/>
          <w:sz w:val="24"/>
          <w:szCs w:val="24"/>
        </w:rPr>
        <w:t xml:space="preserve"> quantitative </w:t>
      </w:r>
      <w:r w:rsidR="4BA14B7E" w:rsidRPr="755DC8DF">
        <w:rPr>
          <w:rFonts w:eastAsiaTheme="minorEastAsia"/>
          <w:sz w:val="24"/>
          <w:szCs w:val="24"/>
        </w:rPr>
        <w:t xml:space="preserve">method. The intervention involved </w:t>
      </w:r>
      <w:r w:rsidR="47A42394" w:rsidRPr="755DC8DF">
        <w:rPr>
          <w:rFonts w:eastAsiaTheme="minorEastAsia"/>
          <w:sz w:val="24"/>
          <w:szCs w:val="24"/>
        </w:rPr>
        <w:t>a repeated measures t-test, cross-over, randomised design</w:t>
      </w:r>
      <w:r w:rsidR="6B00DDDC" w:rsidRPr="755DC8DF">
        <w:rPr>
          <w:rFonts w:eastAsiaTheme="minorEastAsia"/>
          <w:sz w:val="24"/>
          <w:szCs w:val="24"/>
        </w:rPr>
        <w:t>,</w:t>
      </w:r>
      <w:r w:rsidR="47A42394" w:rsidRPr="755DC8DF">
        <w:rPr>
          <w:rFonts w:eastAsiaTheme="minorEastAsia"/>
          <w:sz w:val="24"/>
          <w:szCs w:val="24"/>
        </w:rPr>
        <w:t xml:space="preserve"> involving 4 </w:t>
      </w:r>
      <w:r w:rsidR="00DC5793">
        <w:rPr>
          <w:rFonts w:eastAsiaTheme="minorEastAsia"/>
          <w:sz w:val="24"/>
          <w:szCs w:val="24"/>
        </w:rPr>
        <w:t>groups</w:t>
      </w:r>
      <w:r w:rsidR="47A42394" w:rsidRPr="755DC8DF">
        <w:rPr>
          <w:rFonts w:eastAsiaTheme="minorEastAsia"/>
          <w:sz w:val="24"/>
          <w:szCs w:val="24"/>
        </w:rPr>
        <w:t xml:space="preserve">, a </w:t>
      </w:r>
      <w:r w:rsidR="3AE534F8" w:rsidRPr="1571335B">
        <w:rPr>
          <w:rFonts w:eastAsiaTheme="minorEastAsia"/>
          <w:sz w:val="24"/>
          <w:szCs w:val="24"/>
        </w:rPr>
        <w:t>control</w:t>
      </w:r>
      <w:r w:rsidR="47A42394" w:rsidRPr="755DC8DF">
        <w:rPr>
          <w:rFonts w:eastAsiaTheme="minorEastAsia"/>
          <w:sz w:val="24"/>
          <w:szCs w:val="24"/>
        </w:rPr>
        <w:t xml:space="preserve"> </w:t>
      </w:r>
      <w:r w:rsidR="00DC5793">
        <w:rPr>
          <w:rFonts w:eastAsiaTheme="minorEastAsia"/>
          <w:sz w:val="24"/>
          <w:szCs w:val="24"/>
        </w:rPr>
        <w:t xml:space="preserve">group </w:t>
      </w:r>
      <w:r w:rsidR="30DF958A" w:rsidRPr="755DC8DF">
        <w:rPr>
          <w:rFonts w:eastAsiaTheme="minorEastAsia"/>
          <w:sz w:val="24"/>
          <w:szCs w:val="24"/>
        </w:rPr>
        <w:t>warmup</w:t>
      </w:r>
      <w:r w:rsidR="47A42394" w:rsidRPr="755DC8DF">
        <w:rPr>
          <w:rFonts w:eastAsiaTheme="minorEastAsia"/>
          <w:sz w:val="24"/>
          <w:szCs w:val="24"/>
        </w:rPr>
        <w:t xml:space="preserve"> and 3 </w:t>
      </w:r>
      <w:r w:rsidR="00DC5793">
        <w:rPr>
          <w:rFonts w:eastAsiaTheme="minorEastAsia"/>
          <w:sz w:val="24"/>
          <w:szCs w:val="24"/>
        </w:rPr>
        <w:t>groups</w:t>
      </w:r>
      <w:r w:rsidR="47A42394" w:rsidRPr="755DC8DF">
        <w:rPr>
          <w:rFonts w:eastAsiaTheme="minorEastAsia"/>
          <w:sz w:val="24"/>
          <w:szCs w:val="24"/>
        </w:rPr>
        <w:t xml:space="preserve"> that used plyometric movements as a </w:t>
      </w:r>
      <w:r w:rsidR="1D0B174D" w:rsidRPr="755DC8DF">
        <w:rPr>
          <w:rFonts w:eastAsiaTheme="minorEastAsia"/>
          <w:sz w:val="24"/>
          <w:szCs w:val="24"/>
        </w:rPr>
        <w:t xml:space="preserve">PAP </w:t>
      </w:r>
      <w:r w:rsidR="47A42394" w:rsidRPr="755DC8DF">
        <w:rPr>
          <w:rFonts w:eastAsiaTheme="minorEastAsia"/>
          <w:sz w:val="24"/>
          <w:szCs w:val="24"/>
        </w:rPr>
        <w:t xml:space="preserve">warmup </w:t>
      </w:r>
      <w:r w:rsidR="2D8B13F7" w:rsidRPr="6341533D">
        <w:rPr>
          <w:rFonts w:eastAsiaTheme="minorEastAsia"/>
          <w:sz w:val="24"/>
          <w:szCs w:val="24"/>
        </w:rPr>
        <w:t>i</w:t>
      </w:r>
      <w:r w:rsidR="208799B2" w:rsidRPr="6341533D">
        <w:rPr>
          <w:rFonts w:eastAsiaTheme="minorEastAsia"/>
          <w:sz w:val="24"/>
          <w:szCs w:val="24"/>
        </w:rPr>
        <w:t>n</w:t>
      </w:r>
      <w:r w:rsidR="58F2406C" w:rsidRPr="755DC8DF">
        <w:rPr>
          <w:rFonts w:eastAsiaTheme="minorEastAsia"/>
          <w:sz w:val="24"/>
          <w:szCs w:val="24"/>
        </w:rPr>
        <w:t xml:space="preserve"> addition to the </w:t>
      </w:r>
      <w:r w:rsidR="5B1A3194" w:rsidRPr="3D94EC37">
        <w:rPr>
          <w:rFonts w:eastAsiaTheme="minorEastAsia"/>
          <w:sz w:val="24"/>
          <w:szCs w:val="24"/>
        </w:rPr>
        <w:t>control</w:t>
      </w:r>
      <w:r w:rsidR="3ADA8F51" w:rsidRPr="3D94EC37">
        <w:rPr>
          <w:rFonts w:eastAsiaTheme="minorEastAsia"/>
          <w:sz w:val="24"/>
          <w:szCs w:val="24"/>
        </w:rPr>
        <w:t xml:space="preserve"> </w:t>
      </w:r>
      <w:r w:rsidR="5B1A3194" w:rsidRPr="3D94EC37">
        <w:rPr>
          <w:rFonts w:eastAsiaTheme="minorEastAsia"/>
          <w:sz w:val="24"/>
          <w:szCs w:val="24"/>
        </w:rPr>
        <w:t>warm</w:t>
      </w:r>
      <w:r w:rsidR="58F2406C" w:rsidRPr="755DC8DF">
        <w:rPr>
          <w:rFonts w:eastAsiaTheme="minorEastAsia"/>
          <w:sz w:val="24"/>
          <w:szCs w:val="24"/>
        </w:rPr>
        <w:t xml:space="preserve"> up</w:t>
      </w:r>
      <w:r w:rsidR="77419DFA" w:rsidRPr="08485C8F">
        <w:rPr>
          <w:rFonts w:eastAsiaTheme="minorEastAsia"/>
          <w:sz w:val="24"/>
          <w:szCs w:val="24"/>
        </w:rPr>
        <w:t>.</w:t>
      </w:r>
      <w:r w:rsidR="208799B2" w:rsidRPr="08485C8F">
        <w:rPr>
          <w:rFonts w:eastAsiaTheme="minorEastAsia"/>
          <w:sz w:val="24"/>
          <w:szCs w:val="24"/>
        </w:rPr>
        <w:t xml:space="preserve"> </w:t>
      </w:r>
      <w:r w:rsidR="64B14F98" w:rsidRPr="38DD43C1">
        <w:rPr>
          <w:rFonts w:eastAsiaTheme="minorEastAsia"/>
          <w:sz w:val="24"/>
          <w:szCs w:val="24"/>
        </w:rPr>
        <w:t>P</w:t>
      </w:r>
      <w:r w:rsidR="208799B2" w:rsidRPr="38DD43C1">
        <w:rPr>
          <w:rFonts w:eastAsiaTheme="minorEastAsia"/>
          <w:sz w:val="24"/>
          <w:szCs w:val="24"/>
        </w:rPr>
        <w:t>articipants</w:t>
      </w:r>
      <w:r w:rsidR="77B230AA" w:rsidRPr="0208766D">
        <w:rPr>
          <w:rFonts w:eastAsiaTheme="minorEastAsia"/>
          <w:sz w:val="24"/>
          <w:szCs w:val="24"/>
        </w:rPr>
        <w:t xml:space="preserve"> in the </w:t>
      </w:r>
      <w:r w:rsidR="77B230AA" w:rsidRPr="24F0EA30">
        <w:rPr>
          <w:rFonts w:eastAsiaTheme="minorEastAsia"/>
          <w:sz w:val="24"/>
          <w:szCs w:val="24"/>
        </w:rPr>
        <w:t>three test groups</w:t>
      </w:r>
      <w:r w:rsidR="58F2406C" w:rsidRPr="755DC8DF">
        <w:rPr>
          <w:rFonts w:eastAsiaTheme="minorEastAsia"/>
          <w:sz w:val="24"/>
          <w:szCs w:val="24"/>
        </w:rPr>
        <w:t xml:space="preserve"> performed </w:t>
      </w:r>
      <w:r w:rsidR="349B829C" w:rsidRPr="755DC8DF">
        <w:rPr>
          <w:rFonts w:eastAsiaTheme="minorEastAsia"/>
          <w:sz w:val="24"/>
          <w:szCs w:val="24"/>
        </w:rPr>
        <w:t>either broad jumps (10m x 3), squat jumps (2 reps at 2 metre intervals for 10</w:t>
      </w:r>
      <w:r w:rsidR="358E7D68" w:rsidRPr="755DC8DF">
        <w:rPr>
          <w:rFonts w:eastAsiaTheme="minorEastAsia"/>
          <w:sz w:val="24"/>
          <w:szCs w:val="24"/>
        </w:rPr>
        <w:t xml:space="preserve">m x 3) or a combination of both (10m broad jumps, 10m </w:t>
      </w:r>
      <w:r w:rsidR="23631E80" w:rsidRPr="755DC8DF">
        <w:rPr>
          <w:rFonts w:eastAsiaTheme="minorEastAsia"/>
          <w:sz w:val="24"/>
          <w:szCs w:val="24"/>
        </w:rPr>
        <w:t>squat jumps at 2 metre intervals x 3) as a PAP protocol</w:t>
      </w:r>
      <w:r w:rsidR="6E50FE57" w:rsidRPr="755DC8DF">
        <w:rPr>
          <w:rFonts w:eastAsiaTheme="minorEastAsia"/>
          <w:sz w:val="24"/>
          <w:szCs w:val="24"/>
        </w:rPr>
        <w:t>. After each protocol, the participants were given 2 sprints to complete fol</w:t>
      </w:r>
      <w:r w:rsidR="540A0754" w:rsidRPr="755DC8DF">
        <w:rPr>
          <w:rFonts w:eastAsiaTheme="minorEastAsia"/>
          <w:sz w:val="24"/>
          <w:szCs w:val="24"/>
        </w:rPr>
        <w:t>lowing 1 minute of passive rest</w:t>
      </w:r>
      <w:r w:rsidR="73B660D5" w:rsidRPr="755DC8DF">
        <w:rPr>
          <w:rFonts w:eastAsiaTheme="minorEastAsia"/>
          <w:sz w:val="24"/>
          <w:szCs w:val="24"/>
        </w:rPr>
        <w:t>,</w:t>
      </w:r>
      <w:r w:rsidR="540A0754" w:rsidRPr="755DC8DF">
        <w:rPr>
          <w:rFonts w:eastAsiaTheme="minorEastAsia"/>
          <w:sz w:val="24"/>
          <w:szCs w:val="24"/>
        </w:rPr>
        <w:t xml:space="preserve"> </w:t>
      </w:r>
      <w:r w:rsidR="1896EB16" w:rsidRPr="755DC8DF">
        <w:rPr>
          <w:rFonts w:eastAsiaTheme="minorEastAsia"/>
          <w:sz w:val="24"/>
          <w:szCs w:val="24"/>
        </w:rPr>
        <w:t>with s</w:t>
      </w:r>
      <w:r w:rsidR="2805FF28" w:rsidRPr="755DC8DF">
        <w:rPr>
          <w:rFonts w:eastAsiaTheme="minorEastAsia"/>
          <w:sz w:val="24"/>
          <w:szCs w:val="24"/>
        </w:rPr>
        <w:t>print times recorded at 20 and 30 meters</w:t>
      </w:r>
      <w:r w:rsidR="3638AF73" w:rsidRPr="755DC8DF">
        <w:rPr>
          <w:rFonts w:eastAsiaTheme="minorEastAsia"/>
          <w:sz w:val="24"/>
          <w:szCs w:val="24"/>
        </w:rPr>
        <w:t>.</w:t>
      </w:r>
      <w:r w:rsidR="7FD532D7" w:rsidRPr="755DC8DF">
        <w:rPr>
          <w:rFonts w:eastAsiaTheme="minorEastAsia"/>
          <w:sz w:val="24"/>
          <w:szCs w:val="24"/>
        </w:rPr>
        <w:t xml:space="preserve"> </w:t>
      </w:r>
      <w:r w:rsidR="04D5A215" w:rsidRPr="755DC8DF">
        <w:rPr>
          <w:rFonts w:eastAsiaTheme="minorEastAsia"/>
          <w:sz w:val="24"/>
          <w:szCs w:val="24"/>
        </w:rPr>
        <w:t>A repeated measures t-test showed</w:t>
      </w:r>
      <w:r w:rsidR="6B64F81F" w:rsidRPr="755DC8DF">
        <w:rPr>
          <w:rFonts w:eastAsiaTheme="minorEastAsia"/>
          <w:sz w:val="24"/>
          <w:szCs w:val="24"/>
        </w:rPr>
        <w:t xml:space="preserve"> a significant difference</w:t>
      </w:r>
      <w:r w:rsidR="3B340853" w:rsidRPr="755DC8DF">
        <w:rPr>
          <w:rFonts w:eastAsiaTheme="minorEastAsia"/>
          <w:sz w:val="24"/>
          <w:szCs w:val="24"/>
        </w:rPr>
        <w:t xml:space="preserve"> (P&lt;.05)</w:t>
      </w:r>
      <w:r w:rsidR="6B64F81F" w:rsidRPr="755DC8DF">
        <w:rPr>
          <w:rFonts w:eastAsiaTheme="minorEastAsia"/>
          <w:sz w:val="24"/>
          <w:szCs w:val="24"/>
        </w:rPr>
        <w:t xml:space="preserve"> between the control group and squat jump group for acceleration</w:t>
      </w:r>
      <w:r w:rsidR="5B3E96FC" w:rsidRPr="755DC8DF">
        <w:rPr>
          <w:rFonts w:eastAsiaTheme="minorEastAsia"/>
          <w:sz w:val="24"/>
          <w:szCs w:val="24"/>
        </w:rPr>
        <w:t xml:space="preserve"> </w:t>
      </w:r>
      <w:r w:rsidR="47E697B6" w:rsidRPr="755DC8DF">
        <w:rPr>
          <w:rFonts w:eastAsiaTheme="minorEastAsia"/>
          <w:sz w:val="24"/>
          <w:szCs w:val="24"/>
        </w:rPr>
        <w:t>(P&lt;.05</w:t>
      </w:r>
      <w:r w:rsidR="541C91C9" w:rsidRPr="755DC8DF">
        <w:rPr>
          <w:rFonts w:eastAsiaTheme="minorEastAsia"/>
          <w:sz w:val="24"/>
          <w:szCs w:val="24"/>
        </w:rPr>
        <w:t>, -0.703</w:t>
      </w:r>
      <w:r w:rsidR="47E697B6" w:rsidRPr="755DC8DF">
        <w:rPr>
          <w:rFonts w:eastAsiaTheme="minorEastAsia"/>
          <w:sz w:val="24"/>
          <w:szCs w:val="24"/>
        </w:rPr>
        <w:t>)</w:t>
      </w:r>
      <w:r w:rsidR="6CD32D6D" w:rsidRPr="755DC8DF">
        <w:rPr>
          <w:rFonts w:eastAsiaTheme="minorEastAsia"/>
          <w:sz w:val="24"/>
          <w:szCs w:val="24"/>
        </w:rPr>
        <w:t xml:space="preserve"> and </w:t>
      </w:r>
      <w:r w:rsidR="00443E01">
        <w:rPr>
          <w:rFonts w:eastAsiaTheme="minorEastAsia"/>
          <w:sz w:val="24"/>
          <w:szCs w:val="24"/>
        </w:rPr>
        <w:t>maximum</w:t>
      </w:r>
      <w:r w:rsidR="47E697B6" w:rsidRPr="755DC8DF">
        <w:rPr>
          <w:rFonts w:eastAsiaTheme="minorEastAsia"/>
          <w:sz w:val="24"/>
          <w:szCs w:val="24"/>
        </w:rPr>
        <w:t xml:space="preserve"> velocity (P&lt;.01</w:t>
      </w:r>
      <w:r w:rsidR="08546A5A" w:rsidRPr="755DC8DF">
        <w:rPr>
          <w:rFonts w:eastAsiaTheme="minorEastAsia"/>
          <w:sz w:val="24"/>
          <w:szCs w:val="24"/>
        </w:rPr>
        <w:t xml:space="preserve">, </w:t>
      </w:r>
      <w:r w:rsidR="00BC63B7">
        <w:rPr>
          <w:rFonts w:eastAsiaTheme="minorEastAsia"/>
          <w:sz w:val="24"/>
          <w:szCs w:val="24"/>
        </w:rPr>
        <w:t>-</w:t>
      </w:r>
      <w:r w:rsidR="08546A5A" w:rsidRPr="755DC8DF">
        <w:rPr>
          <w:rFonts w:eastAsiaTheme="minorEastAsia"/>
          <w:sz w:val="24"/>
          <w:szCs w:val="24"/>
        </w:rPr>
        <w:t>0.</w:t>
      </w:r>
      <w:r w:rsidR="00D82E1A">
        <w:rPr>
          <w:rFonts w:eastAsiaTheme="minorEastAsia"/>
          <w:sz w:val="24"/>
          <w:szCs w:val="24"/>
        </w:rPr>
        <w:t>401</w:t>
      </w:r>
      <w:r w:rsidR="47E697B6" w:rsidRPr="755DC8DF">
        <w:rPr>
          <w:rFonts w:eastAsiaTheme="minorEastAsia"/>
          <w:sz w:val="24"/>
          <w:szCs w:val="24"/>
        </w:rPr>
        <w:t>)</w:t>
      </w:r>
      <w:r w:rsidR="3D7ECB2F" w:rsidRPr="755DC8DF">
        <w:rPr>
          <w:rFonts w:eastAsiaTheme="minorEastAsia"/>
          <w:sz w:val="24"/>
          <w:szCs w:val="24"/>
        </w:rPr>
        <w:t>.</w:t>
      </w:r>
      <w:r w:rsidR="7A09280F" w:rsidRPr="755DC8DF">
        <w:rPr>
          <w:rFonts w:eastAsiaTheme="minorEastAsia"/>
          <w:sz w:val="24"/>
          <w:szCs w:val="24"/>
        </w:rPr>
        <w:t xml:space="preserve"> There was also a significant difference between the control group and broad jump group for </w:t>
      </w:r>
      <w:r w:rsidR="00715386">
        <w:rPr>
          <w:rFonts w:eastAsiaTheme="minorEastAsia"/>
          <w:sz w:val="24"/>
          <w:szCs w:val="24"/>
        </w:rPr>
        <w:t>maximum</w:t>
      </w:r>
      <w:r w:rsidR="7A09280F" w:rsidRPr="755DC8DF">
        <w:rPr>
          <w:rFonts w:eastAsiaTheme="minorEastAsia"/>
          <w:sz w:val="24"/>
          <w:szCs w:val="24"/>
        </w:rPr>
        <w:t xml:space="preserve"> velocity (P&lt;.05</w:t>
      </w:r>
      <w:r w:rsidR="4F581108" w:rsidRPr="755DC8DF">
        <w:rPr>
          <w:rFonts w:eastAsiaTheme="minorEastAsia"/>
          <w:sz w:val="24"/>
          <w:szCs w:val="24"/>
        </w:rPr>
        <w:t xml:space="preserve">, </w:t>
      </w:r>
      <w:r w:rsidR="00D82E1A">
        <w:rPr>
          <w:rFonts w:eastAsiaTheme="minorEastAsia"/>
          <w:sz w:val="24"/>
          <w:szCs w:val="24"/>
        </w:rPr>
        <w:t>-</w:t>
      </w:r>
      <w:r w:rsidR="4F581108" w:rsidRPr="755DC8DF">
        <w:rPr>
          <w:rFonts w:eastAsiaTheme="minorEastAsia"/>
          <w:sz w:val="24"/>
          <w:szCs w:val="24"/>
        </w:rPr>
        <w:t>0.</w:t>
      </w:r>
      <w:r w:rsidR="00D82E1A">
        <w:rPr>
          <w:rFonts w:eastAsiaTheme="minorEastAsia"/>
          <w:sz w:val="24"/>
          <w:szCs w:val="24"/>
        </w:rPr>
        <w:t>254)</w:t>
      </w:r>
      <w:r w:rsidR="7A09280F" w:rsidRPr="755DC8DF">
        <w:rPr>
          <w:rFonts w:eastAsiaTheme="minorEastAsia"/>
          <w:sz w:val="24"/>
          <w:szCs w:val="24"/>
        </w:rPr>
        <w:t>.</w:t>
      </w:r>
      <w:r w:rsidR="1D33713B" w:rsidRPr="755DC8DF">
        <w:rPr>
          <w:rFonts w:eastAsiaTheme="minorEastAsia"/>
          <w:sz w:val="24"/>
          <w:szCs w:val="24"/>
        </w:rPr>
        <w:t xml:space="preserve"> All other variables showed no significant difference.</w:t>
      </w:r>
      <w:r w:rsidR="7462586F" w:rsidRPr="755DC8DF">
        <w:rPr>
          <w:rFonts w:eastAsiaTheme="minorEastAsia"/>
          <w:sz w:val="24"/>
          <w:szCs w:val="24"/>
        </w:rPr>
        <w:t xml:space="preserve"> </w:t>
      </w:r>
      <w:r w:rsidR="686060FB" w:rsidRPr="755DC8DF">
        <w:rPr>
          <w:rFonts w:eastAsiaTheme="minorEastAsia"/>
          <w:sz w:val="24"/>
          <w:szCs w:val="24"/>
        </w:rPr>
        <w:t xml:space="preserve">The findings suggest that PAP does </w:t>
      </w:r>
      <w:r w:rsidR="50529DD1" w:rsidRPr="755DC8DF">
        <w:rPr>
          <w:rFonts w:eastAsiaTheme="minorEastAsia"/>
          <w:sz w:val="24"/>
          <w:szCs w:val="24"/>
        </w:rPr>
        <w:t>improve sprint performance in youth footballers. However, there</w:t>
      </w:r>
      <w:r w:rsidR="00AD613F">
        <w:rPr>
          <w:rFonts w:eastAsiaTheme="minorEastAsia"/>
          <w:sz w:val="24"/>
          <w:szCs w:val="24"/>
        </w:rPr>
        <w:t xml:space="preserve"> were</w:t>
      </w:r>
      <w:r w:rsidR="00A83300">
        <w:rPr>
          <w:rFonts w:eastAsiaTheme="minorEastAsia"/>
          <w:sz w:val="24"/>
          <w:szCs w:val="24"/>
        </w:rPr>
        <w:t xml:space="preserve"> individual</w:t>
      </w:r>
      <w:r w:rsidR="50529DD1" w:rsidRPr="755DC8DF">
        <w:rPr>
          <w:rFonts w:eastAsiaTheme="minorEastAsia"/>
          <w:sz w:val="24"/>
          <w:szCs w:val="24"/>
        </w:rPr>
        <w:t xml:space="preserve"> response</w:t>
      </w:r>
      <w:r w:rsidR="0EF78303" w:rsidRPr="755DC8DF">
        <w:rPr>
          <w:rFonts w:eastAsiaTheme="minorEastAsia"/>
          <w:sz w:val="24"/>
          <w:szCs w:val="24"/>
        </w:rPr>
        <w:t>s to each of the PAP protocols</w:t>
      </w:r>
      <w:r w:rsidR="00176723">
        <w:rPr>
          <w:rFonts w:eastAsiaTheme="minorEastAsia"/>
          <w:sz w:val="24"/>
          <w:szCs w:val="24"/>
        </w:rPr>
        <w:t xml:space="preserve"> which </w:t>
      </w:r>
      <w:r w:rsidR="00F001DD">
        <w:rPr>
          <w:rFonts w:eastAsiaTheme="minorEastAsia"/>
          <w:sz w:val="24"/>
          <w:szCs w:val="24"/>
        </w:rPr>
        <w:t xml:space="preserve">either positively or negatively affected </w:t>
      </w:r>
      <w:r w:rsidR="007E35BE">
        <w:rPr>
          <w:rFonts w:eastAsiaTheme="minorEastAsia"/>
          <w:sz w:val="24"/>
          <w:szCs w:val="24"/>
        </w:rPr>
        <w:t xml:space="preserve">subsequent </w:t>
      </w:r>
      <w:r w:rsidR="00F001DD">
        <w:rPr>
          <w:rFonts w:eastAsiaTheme="minorEastAsia"/>
          <w:sz w:val="24"/>
          <w:szCs w:val="24"/>
        </w:rPr>
        <w:t>sprint performance</w:t>
      </w:r>
      <w:r w:rsidR="15817213" w:rsidRPr="6A913F1E">
        <w:rPr>
          <w:rFonts w:eastAsiaTheme="minorEastAsia"/>
          <w:sz w:val="24"/>
          <w:szCs w:val="24"/>
        </w:rPr>
        <w:t>, s</w:t>
      </w:r>
      <w:r w:rsidR="4E1E81A5" w:rsidRPr="6A913F1E">
        <w:rPr>
          <w:rFonts w:eastAsiaTheme="minorEastAsia"/>
          <w:sz w:val="24"/>
          <w:szCs w:val="24"/>
        </w:rPr>
        <w:t>uggesting</w:t>
      </w:r>
      <w:r w:rsidR="0EF78303" w:rsidRPr="755DC8DF">
        <w:rPr>
          <w:rFonts w:eastAsiaTheme="minorEastAsia"/>
          <w:sz w:val="24"/>
          <w:szCs w:val="24"/>
        </w:rPr>
        <w:t xml:space="preserve"> that PAP should be ta</w:t>
      </w:r>
      <w:r w:rsidR="3C723D32" w:rsidRPr="755DC8DF">
        <w:rPr>
          <w:rFonts w:eastAsiaTheme="minorEastAsia"/>
          <w:sz w:val="24"/>
          <w:szCs w:val="24"/>
        </w:rPr>
        <w:t xml:space="preserve">ilored to suit </w:t>
      </w:r>
      <w:bookmarkStart w:id="1" w:name="_Int_jD4RePLE"/>
      <w:proofErr w:type="gramStart"/>
      <w:r w:rsidR="3C723D32" w:rsidRPr="755DC8DF">
        <w:rPr>
          <w:rFonts w:eastAsiaTheme="minorEastAsia"/>
          <w:sz w:val="24"/>
          <w:szCs w:val="24"/>
        </w:rPr>
        <w:t>each individual</w:t>
      </w:r>
      <w:bookmarkEnd w:id="1"/>
      <w:proofErr w:type="gramEnd"/>
      <w:r w:rsidR="3C723D32" w:rsidRPr="755DC8DF">
        <w:rPr>
          <w:rFonts w:eastAsiaTheme="minorEastAsia"/>
          <w:sz w:val="24"/>
          <w:szCs w:val="24"/>
        </w:rPr>
        <w:t>. Factors such as exercise type, intensity,</w:t>
      </w:r>
      <w:r w:rsidR="695A8C25" w:rsidRPr="755DC8DF">
        <w:rPr>
          <w:rFonts w:eastAsiaTheme="minorEastAsia"/>
          <w:sz w:val="24"/>
          <w:szCs w:val="24"/>
        </w:rPr>
        <w:t xml:space="preserve"> volume,</w:t>
      </w:r>
      <w:r w:rsidR="3C723D32" w:rsidRPr="755DC8DF">
        <w:rPr>
          <w:rFonts w:eastAsiaTheme="minorEastAsia"/>
          <w:sz w:val="24"/>
          <w:szCs w:val="24"/>
        </w:rPr>
        <w:t xml:space="preserve"> rest time</w:t>
      </w:r>
      <w:r w:rsidR="604BF93E" w:rsidRPr="755DC8DF">
        <w:rPr>
          <w:rFonts w:eastAsiaTheme="minorEastAsia"/>
          <w:sz w:val="24"/>
          <w:szCs w:val="24"/>
        </w:rPr>
        <w:t>, training status, muscle strength and muscle fibre type</w:t>
      </w:r>
      <w:r w:rsidR="003D6FE4">
        <w:rPr>
          <w:rFonts w:eastAsiaTheme="minorEastAsia"/>
          <w:sz w:val="24"/>
          <w:szCs w:val="24"/>
        </w:rPr>
        <w:t>,</w:t>
      </w:r>
      <w:r w:rsidR="604BF93E" w:rsidRPr="755DC8DF">
        <w:rPr>
          <w:rFonts w:eastAsiaTheme="minorEastAsia"/>
          <w:sz w:val="24"/>
          <w:szCs w:val="24"/>
        </w:rPr>
        <w:t xml:space="preserve"> can alter the response to PAP</w:t>
      </w:r>
      <w:r w:rsidR="008C5E57">
        <w:rPr>
          <w:rFonts w:eastAsiaTheme="minorEastAsia"/>
          <w:sz w:val="24"/>
          <w:szCs w:val="24"/>
        </w:rPr>
        <w:t>. T</w:t>
      </w:r>
      <w:r w:rsidR="604BF93E" w:rsidRPr="755DC8DF">
        <w:rPr>
          <w:rFonts w:eastAsiaTheme="minorEastAsia"/>
          <w:sz w:val="24"/>
          <w:szCs w:val="24"/>
        </w:rPr>
        <w:t>herefore</w:t>
      </w:r>
      <w:r w:rsidR="3202C3AE" w:rsidRPr="35BEBC82">
        <w:rPr>
          <w:rFonts w:eastAsiaTheme="minorEastAsia"/>
          <w:sz w:val="24"/>
          <w:szCs w:val="24"/>
        </w:rPr>
        <w:t>,</w:t>
      </w:r>
      <w:r w:rsidR="604BF93E" w:rsidRPr="755DC8DF">
        <w:rPr>
          <w:rFonts w:eastAsiaTheme="minorEastAsia"/>
          <w:sz w:val="24"/>
          <w:szCs w:val="24"/>
        </w:rPr>
        <w:t xml:space="preserve"> </w:t>
      </w:r>
      <w:r w:rsidR="00274B75">
        <w:rPr>
          <w:rFonts w:eastAsiaTheme="minorEastAsia"/>
          <w:sz w:val="24"/>
          <w:szCs w:val="24"/>
        </w:rPr>
        <w:t xml:space="preserve">athletes </w:t>
      </w:r>
      <w:r w:rsidR="7C50BCA4" w:rsidRPr="755DC8DF">
        <w:rPr>
          <w:rFonts w:eastAsiaTheme="minorEastAsia"/>
          <w:sz w:val="24"/>
          <w:szCs w:val="24"/>
        </w:rPr>
        <w:t>would need to be</w:t>
      </w:r>
      <w:r w:rsidR="00274B75">
        <w:rPr>
          <w:rFonts w:eastAsiaTheme="minorEastAsia"/>
          <w:sz w:val="24"/>
          <w:szCs w:val="24"/>
        </w:rPr>
        <w:t xml:space="preserve"> individ</w:t>
      </w:r>
      <w:r w:rsidR="006B23AC">
        <w:rPr>
          <w:rFonts w:eastAsiaTheme="minorEastAsia"/>
          <w:sz w:val="24"/>
          <w:szCs w:val="24"/>
        </w:rPr>
        <w:t>ually</w:t>
      </w:r>
      <w:r w:rsidR="7C50BCA4" w:rsidRPr="755DC8DF">
        <w:rPr>
          <w:rFonts w:eastAsiaTheme="minorEastAsia"/>
          <w:sz w:val="24"/>
          <w:szCs w:val="24"/>
        </w:rPr>
        <w:t xml:space="preserve"> tested and monitored if </w:t>
      </w:r>
      <w:r w:rsidR="006D50C1">
        <w:rPr>
          <w:rFonts w:eastAsiaTheme="minorEastAsia"/>
          <w:sz w:val="24"/>
          <w:szCs w:val="24"/>
        </w:rPr>
        <w:t>PAP is to</w:t>
      </w:r>
      <w:r w:rsidR="008C5E57">
        <w:rPr>
          <w:rFonts w:eastAsiaTheme="minorEastAsia"/>
          <w:sz w:val="24"/>
          <w:szCs w:val="24"/>
        </w:rPr>
        <w:t xml:space="preserve"> be effective for that individual at</w:t>
      </w:r>
      <w:r w:rsidR="006D50C1">
        <w:rPr>
          <w:rFonts w:eastAsiaTheme="minorEastAsia"/>
          <w:sz w:val="24"/>
          <w:szCs w:val="24"/>
        </w:rPr>
        <w:t xml:space="preserve"> </w:t>
      </w:r>
      <w:r w:rsidR="6950C7DE" w:rsidRPr="755DC8DF">
        <w:rPr>
          <w:rFonts w:eastAsiaTheme="minorEastAsia"/>
          <w:sz w:val="24"/>
          <w:szCs w:val="24"/>
        </w:rPr>
        <w:t>enhanc</w:t>
      </w:r>
      <w:r w:rsidR="008C5E57">
        <w:rPr>
          <w:rFonts w:eastAsiaTheme="minorEastAsia"/>
          <w:sz w:val="24"/>
          <w:szCs w:val="24"/>
        </w:rPr>
        <w:t>ing</w:t>
      </w:r>
      <w:r w:rsidR="006D50C1">
        <w:rPr>
          <w:rFonts w:eastAsiaTheme="minorEastAsia"/>
          <w:sz w:val="24"/>
          <w:szCs w:val="24"/>
        </w:rPr>
        <w:t xml:space="preserve"> subsequent sprint performance</w:t>
      </w:r>
      <w:r w:rsidR="743695B8" w:rsidRPr="755DC8DF">
        <w:rPr>
          <w:rFonts w:eastAsiaTheme="minorEastAsia"/>
          <w:sz w:val="24"/>
          <w:szCs w:val="24"/>
        </w:rPr>
        <w:t>.</w:t>
      </w:r>
      <w:r w:rsidR="40B0C32E" w:rsidRPr="755DC8DF">
        <w:rPr>
          <w:rFonts w:eastAsiaTheme="minorEastAsia"/>
          <w:sz w:val="24"/>
          <w:szCs w:val="24"/>
        </w:rPr>
        <w:t xml:space="preserve"> </w:t>
      </w:r>
      <w:r w:rsidR="0A8C4BAF" w:rsidRPr="755DC8DF">
        <w:rPr>
          <w:rFonts w:eastAsiaTheme="minorEastAsia"/>
          <w:sz w:val="24"/>
          <w:szCs w:val="24"/>
        </w:rPr>
        <w:t xml:space="preserve">Future research </w:t>
      </w:r>
      <w:r w:rsidR="50159CD8" w:rsidRPr="755DC8DF">
        <w:rPr>
          <w:rFonts w:eastAsiaTheme="minorEastAsia"/>
          <w:sz w:val="24"/>
          <w:szCs w:val="24"/>
        </w:rPr>
        <w:t xml:space="preserve">for this demographic </w:t>
      </w:r>
      <w:r w:rsidR="0A8C4BAF" w:rsidRPr="755DC8DF">
        <w:rPr>
          <w:rFonts w:eastAsiaTheme="minorEastAsia"/>
          <w:sz w:val="24"/>
          <w:szCs w:val="24"/>
        </w:rPr>
        <w:t xml:space="preserve">should include </w:t>
      </w:r>
      <w:r w:rsidR="3CE8363A" w:rsidRPr="755DC8DF">
        <w:rPr>
          <w:rFonts w:eastAsiaTheme="minorEastAsia"/>
          <w:sz w:val="24"/>
          <w:szCs w:val="24"/>
        </w:rPr>
        <w:t>a measurement of weight to strength ratio</w:t>
      </w:r>
      <w:r w:rsidR="7BC9335B" w:rsidRPr="755DC8DF">
        <w:rPr>
          <w:rFonts w:eastAsiaTheme="minorEastAsia"/>
          <w:sz w:val="24"/>
          <w:szCs w:val="24"/>
        </w:rPr>
        <w:t>,</w:t>
      </w:r>
      <w:r w:rsidR="7F4558BE" w:rsidRPr="755DC8DF">
        <w:rPr>
          <w:rFonts w:eastAsiaTheme="minorEastAsia"/>
          <w:sz w:val="24"/>
          <w:szCs w:val="24"/>
        </w:rPr>
        <w:t xml:space="preserve"> to</w:t>
      </w:r>
      <w:r w:rsidR="5162658F" w:rsidRPr="755DC8DF">
        <w:rPr>
          <w:rFonts w:eastAsiaTheme="minorEastAsia"/>
          <w:sz w:val="24"/>
          <w:szCs w:val="24"/>
        </w:rPr>
        <w:t xml:space="preserve"> determine if stronger individuals respond better to PAP. Also, </w:t>
      </w:r>
      <w:r w:rsidR="7F4558BE" w:rsidRPr="755DC8DF">
        <w:rPr>
          <w:rFonts w:eastAsiaTheme="minorEastAsia"/>
          <w:sz w:val="24"/>
          <w:szCs w:val="24"/>
        </w:rPr>
        <w:t xml:space="preserve">a qualitative measurement </w:t>
      </w:r>
      <w:r w:rsidR="71475C61" w:rsidRPr="755DC8DF">
        <w:rPr>
          <w:rFonts w:eastAsiaTheme="minorEastAsia"/>
          <w:sz w:val="24"/>
          <w:szCs w:val="24"/>
        </w:rPr>
        <w:t>could establish if there are placebo effects to PAP and performance</w:t>
      </w:r>
      <w:r w:rsidR="2BD3A8D6" w:rsidRPr="755DC8DF">
        <w:rPr>
          <w:rFonts w:eastAsiaTheme="minorEastAsia"/>
          <w:sz w:val="24"/>
          <w:szCs w:val="24"/>
        </w:rPr>
        <w:t xml:space="preserve"> outcomes</w:t>
      </w:r>
      <w:r w:rsidR="71475C61" w:rsidRPr="755DC8DF">
        <w:rPr>
          <w:rFonts w:eastAsiaTheme="minorEastAsia"/>
          <w:sz w:val="24"/>
          <w:szCs w:val="24"/>
        </w:rPr>
        <w:t>.</w:t>
      </w:r>
    </w:p>
    <w:p w14:paraId="372D03F6" w14:textId="77777777" w:rsidR="0014291B" w:rsidRDefault="0014291B" w:rsidP="00393934">
      <w:pPr>
        <w:spacing w:line="360" w:lineRule="auto"/>
        <w:rPr>
          <w:rFonts w:eastAsiaTheme="minorEastAsia"/>
          <w:sz w:val="24"/>
          <w:szCs w:val="24"/>
        </w:rPr>
      </w:pPr>
    </w:p>
    <w:p w14:paraId="426ADB68" w14:textId="606893A0" w:rsidR="58708D3D" w:rsidRPr="0014291B" w:rsidRDefault="76A6A2A9" w:rsidP="00393934">
      <w:pPr>
        <w:pStyle w:val="Heading1"/>
        <w:spacing w:line="360" w:lineRule="auto"/>
        <w:jc w:val="center"/>
        <w:rPr>
          <w:rFonts w:asciiTheme="minorHAnsi" w:eastAsiaTheme="minorEastAsia" w:hAnsiTheme="minorHAnsi" w:cstheme="minorBidi"/>
          <w:b/>
          <w:bCs/>
          <w:color w:val="auto"/>
        </w:rPr>
      </w:pPr>
      <w:bookmarkStart w:id="2" w:name="_Toc134009403"/>
      <w:r w:rsidRPr="0014291B">
        <w:rPr>
          <w:rFonts w:asciiTheme="minorHAnsi" w:eastAsiaTheme="minorEastAsia" w:hAnsiTheme="minorHAnsi" w:cstheme="minorBidi"/>
          <w:b/>
          <w:bCs/>
          <w:color w:val="auto"/>
        </w:rPr>
        <w:t>Introduction</w:t>
      </w:r>
      <w:bookmarkEnd w:id="2"/>
    </w:p>
    <w:p w14:paraId="5CC67EEA" w14:textId="77777777" w:rsidR="00C87A52" w:rsidRDefault="00C87A52" w:rsidP="00393934">
      <w:pPr>
        <w:spacing w:line="360" w:lineRule="auto"/>
        <w:rPr>
          <w:rFonts w:eastAsiaTheme="minorEastAsia"/>
          <w:sz w:val="24"/>
          <w:szCs w:val="24"/>
        </w:rPr>
      </w:pPr>
    </w:p>
    <w:p w14:paraId="01B16F7E" w14:textId="519D9C9C" w:rsidR="342169D0" w:rsidRDefault="47FEBACD" w:rsidP="00393934">
      <w:pPr>
        <w:spacing w:line="360" w:lineRule="auto"/>
        <w:rPr>
          <w:rFonts w:eastAsiaTheme="minorEastAsia"/>
          <w:sz w:val="24"/>
          <w:szCs w:val="24"/>
        </w:rPr>
      </w:pPr>
      <w:r w:rsidRPr="53102AF2">
        <w:rPr>
          <w:rFonts w:eastAsiaTheme="minorEastAsia"/>
          <w:sz w:val="24"/>
          <w:szCs w:val="24"/>
        </w:rPr>
        <w:t>Football is</w:t>
      </w:r>
      <w:r w:rsidR="7A0C4F0C" w:rsidRPr="53102AF2">
        <w:rPr>
          <w:rFonts w:eastAsiaTheme="minorEastAsia"/>
          <w:sz w:val="24"/>
          <w:szCs w:val="24"/>
        </w:rPr>
        <w:t xml:space="preserve"> a </w:t>
      </w:r>
      <w:r w:rsidR="1963C7DC" w:rsidRPr="53102AF2">
        <w:rPr>
          <w:rFonts w:eastAsiaTheme="minorEastAsia"/>
          <w:sz w:val="24"/>
          <w:szCs w:val="24"/>
        </w:rPr>
        <w:t>sport that is a played all over the world</w:t>
      </w:r>
      <w:r w:rsidR="5E597C56" w:rsidRPr="53102AF2">
        <w:rPr>
          <w:rFonts w:eastAsiaTheme="minorEastAsia"/>
          <w:sz w:val="24"/>
          <w:szCs w:val="24"/>
        </w:rPr>
        <w:t xml:space="preserve"> by millions of people</w:t>
      </w:r>
      <w:r w:rsidR="00511EEB">
        <w:rPr>
          <w:rFonts w:eastAsiaTheme="minorEastAsia"/>
          <w:sz w:val="24"/>
          <w:szCs w:val="24"/>
        </w:rPr>
        <w:t>.</w:t>
      </w:r>
      <w:r w:rsidR="1963C7DC" w:rsidRPr="53102AF2">
        <w:rPr>
          <w:rFonts w:eastAsiaTheme="minorEastAsia"/>
          <w:sz w:val="24"/>
          <w:szCs w:val="24"/>
        </w:rPr>
        <w:t xml:space="preserve"> A game of football consists of 90 minutes of low to high intensity act</w:t>
      </w:r>
      <w:r w:rsidR="40C42B29" w:rsidRPr="53102AF2">
        <w:rPr>
          <w:rFonts w:eastAsiaTheme="minorEastAsia"/>
          <w:sz w:val="24"/>
          <w:szCs w:val="24"/>
        </w:rPr>
        <w:t>ions such as walking, jogging</w:t>
      </w:r>
      <w:r w:rsidR="713603A6" w:rsidRPr="53102AF2">
        <w:rPr>
          <w:rFonts w:eastAsiaTheme="minorEastAsia"/>
          <w:sz w:val="24"/>
          <w:szCs w:val="24"/>
        </w:rPr>
        <w:t>,</w:t>
      </w:r>
      <w:r w:rsidR="40C42B29" w:rsidRPr="53102AF2">
        <w:rPr>
          <w:rFonts w:eastAsiaTheme="minorEastAsia"/>
          <w:sz w:val="24"/>
          <w:szCs w:val="24"/>
        </w:rPr>
        <w:t xml:space="preserve"> </w:t>
      </w:r>
      <w:r w:rsidR="40C42B29" w:rsidRPr="53102AF2">
        <w:rPr>
          <w:rFonts w:eastAsiaTheme="minorEastAsia"/>
          <w:sz w:val="24"/>
          <w:szCs w:val="24"/>
        </w:rPr>
        <w:lastRenderedPageBreak/>
        <w:t>sprinting, tackling</w:t>
      </w:r>
      <w:r w:rsidR="02756BA7" w:rsidRPr="755DC8DF">
        <w:rPr>
          <w:rFonts w:eastAsiaTheme="minorEastAsia"/>
          <w:sz w:val="24"/>
          <w:szCs w:val="24"/>
        </w:rPr>
        <w:t>,</w:t>
      </w:r>
      <w:r w:rsidR="40C42B29" w:rsidRPr="53102AF2">
        <w:rPr>
          <w:rFonts w:eastAsiaTheme="minorEastAsia"/>
          <w:sz w:val="24"/>
          <w:szCs w:val="24"/>
        </w:rPr>
        <w:t xml:space="preserve"> and jumping</w:t>
      </w:r>
      <w:r w:rsidR="00511EEB">
        <w:rPr>
          <w:rFonts w:eastAsiaTheme="minorEastAsia"/>
          <w:sz w:val="24"/>
          <w:szCs w:val="24"/>
        </w:rPr>
        <w:t xml:space="preserve"> (</w:t>
      </w:r>
      <w:r w:rsidR="00E13202" w:rsidRPr="001E19CC">
        <w:rPr>
          <w:rFonts w:cstheme="minorHAnsi"/>
          <w:color w:val="000000" w:themeColor="text1"/>
          <w:sz w:val="24"/>
          <w:szCs w:val="24"/>
        </w:rPr>
        <w:t>Bloomfield, Polman and O'Donoghue</w:t>
      </w:r>
      <w:r w:rsidR="00E13202">
        <w:rPr>
          <w:rFonts w:eastAsiaTheme="minorEastAsia"/>
          <w:i/>
          <w:iCs/>
          <w:sz w:val="24"/>
          <w:szCs w:val="24"/>
        </w:rPr>
        <w:t xml:space="preserve">., </w:t>
      </w:r>
      <w:r w:rsidR="00E13202">
        <w:rPr>
          <w:rFonts w:eastAsiaTheme="minorEastAsia"/>
          <w:sz w:val="24"/>
          <w:szCs w:val="24"/>
        </w:rPr>
        <w:t>2007</w:t>
      </w:r>
      <w:r w:rsidR="00511EEB">
        <w:rPr>
          <w:rFonts w:eastAsiaTheme="minorEastAsia"/>
          <w:sz w:val="24"/>
          <w:szCs w:val="24"/>
        </w:rPr>
        <w:t>)</w:t>
      </w:r>
      <w:r w:rsidR="00511EEB" w:rsidRPr="755DC8DF">
        <w:rPr>
          <w:rFonts w:eastAsiaTheme="minorEastAsia"/>
          <w:sz w:val="24"/>
          <w:szCs w:val="24"/>
        </w:rPr>
        <w:t>.</w:t>
      </w:r>
      <w:r w:rsidR="539C6C32" w:rsidRPr="53102AF2">
        <w:rPr>
          <w:rFonts w:eastAsiaTheme="minorEastAsia"/>
          <w:sz w:val="24"/>
          <w:szCs w:val="24"/>
        </w:rPr>
        <w:t xml:space="preserve"> Elite players are known to cover</w:t>
      </w:r>
      <w:r w:rsidR="12549604" w:rsidRPr="53102AF2">
        <w:rPr>
          <w:rFonts w:eastAsiaTheme="minorEastAsia"/>
          <w:sz w:val="24"/>
          <w:szCs w:val="24"/>
        </w:rPr>
        <w:t xml:space="preserve"> distances</w:t>
      </w:r>
      <w:r w:rsidR="539C6C32" w:rsidRPr="53102AF2">
        <w:rPr>
          <w:rFonts w:eastAsiaTheme="minorEastAsia"/>
          <w:sz w:val="24"/>
          <w:szCs w:val="24"/>
        </w:rPr>
        <w:t xml:space="preserve"> </w:t>
      </w:r>
      <w:r w:rsidR="27E31783" w:rsidRPr="7402D9FB">
        <w:rPr>
          <w:rFonts w:eastAsiaTheme="minorEastAsia"/>
          <w:sz w:val="24"/>
          <w:szCs w:val="24"/>
        </w:rPr>
        <w:t xml:space="preserve">of </w:t>
      </w:r>
      <w:r w:rsidR="705BF70D" w:rsidRPr="7402D9FB">
        <w:rPr>
          <w:rFonts w:eastAsiaTheme="minorEastAsia"/>
          <w:sz w:val="24"/>
          <w:szCs w:val="24"/>
        </w:rPr>
        <w:t>between</w:t>
      </w:r>
      <w:r w:rsidR="539C6C32" w:rsidRPr="53102AF2">
        <w:rPr>
          <w:rFonts w:eastAsiaTheme="minorEastAsia"/>
          <w:sz w:val="24"/>
          <w:szCs w:val="24"/>
        </w:rPr>
        <w:t xml:space="preserve"> 10-13km in a match </w:t>
      </w:r>
      <w:r w:rsidR="00511EEB">
        <w:rPr>
          <w:rFonts w:eastAsiaTheme="minorEastAsia"/>
          <w:sz w:val="24"/>
          <w:szCs w:val="24"/>
        </w:rPr>
        <w:t xml:space="preserve">(Rhodes </w:t>
      </w:r>
      <w:r w:rsidR="00511EEB">
        <w:rPr>
          <w:rFonts w:eastAsiaTheme="minorEastAsia"/>
          <w:i/>
          <w:iCs/>
          <w:sz w:val="24"/>
          <w:szCs w:val="24"/>
        </w:rPr>
        <w:t xml:space="preserve">et al., </w:t>
      </w:r>
      <w:r w:rsidR="00511EEB">
        <w:rPr>
          <w:rFonts w:eastAsiaTheme="minorEastAsia"/>
          <w:sz w:val="24"/>
          <w:szCs w:val="24"/>
        </w:rPr>
        <w:t>2021)</w:t>
      </w:r>
      <w:r w:rsidR="00511EEB" w:rsidRPr="755DC8DF">
        <w:rPr>
          <w:rFonts w:eastAsiaTheme="minorEastAsia"/>
          <w:sz w:val="24"/>
          <w:szCs w:val="24"/>
        </w:rPr>
        <w:t xml:space="preserve">. </w:t>
      </w:r>
      <w:r w:rsidR="224D6969" w:rsidRPr="53102AF2">
        <w:rPr>
          <w:rFonts w:eastAsiaTheme="minorEastAsia"/>
          <w:sz w:val="24"/>
          <w:szCs w:val="24"/>
        </w:rPr>
        <w:t xml:space="preserve"> Although most of the distance covered </w:t>
      </w:r>
      <w:r w:rsidR="12F9435D" w:rsidRPr="43240C60">
        <w:rPr>
          <w:rFonts w:eastAsiaTheme="minorEastAsia"/>
          <w:sz w:val="24"/>
          <w:szCs w:val="24"/>
        </w:rPr>
        <w:t>is by</w:t>
      </w:r>
      <w:r w:rsidR="2CFA6483" w:rsidRPr="53102AF2">
        <w:rPr>
          <w:rFonts w:eastAsiaTheme="minorEastAsia"/>
          <w:sz w:val="24"/>
          <w:szCs w:val="24"/>
        </w:rPr>
        <w:t xml:space="preserve"> low intensity actions,</w:t>
      </w:r>
      <w:r w:rsidR="269D685B" w:rsidRPr="53102AF2">
        <w:rPr>
          <w:rFonts w:eastAsiaTheme="minorEastAsia"/>
          <w:sz w:val="24"/>
          <w:szCs w:val="24"/>
        </w:rPr>
        <w:t xml:space="preserve"> </w:t>
      </w:r>
      <w:r w:rsidR="2CFA6483" w:rsidRPr="53102AF2">
        <w:rPr>
          <w:rFonts w:eastAsiaTheme="minorEastAsia"/>
          <w:sz w:val="24"/>
          <w:szCs w:val="24"/>
        </w:rPr>
        <w:t>it is the high intensity actions</w:t>
      </w:r>
      <w:r w:rsidR="2D686ADF" w:rsidRPr="53102AF2">
        <w:rPr>
          <w:rFonts w:eastAsiaTheme="minorEastAsia"/>
          <w:sz w:val="24"/>
          <w:szCs w:val="24"/>
        </w:rPr>
        <w:t xml:space="preserve"> such as sprints</w:t>
      </w:r>
      <w:r w:rsidR="6AEF3105" w:rsidRPr="53102AF2">
        <w:rPr>
          <w:rFonts w:eastAsiaTheme="minorEastAsia"/>
          <w:sz w:val="24"/>
          <w:szCs w:val="24"/>
        </w:rPr>
        <w:t>,</w:t>
      </w:r>
      <w:r w:rsidR="2CFA6483" w:rsidRPr="53102AF2">
        <w:rPr>
          <w:rFonts w:eastAsiaTheme="minorEastAsia"/>
          <w:sz w:val="24"/>
          <w:szCs w:val="24"/>
        </w:rPr>
        <w:t xml:space="preserve"> that tend to be the deciding </w:t>
      </w:r>
      <w:r w:rsidR="222D0BFB" w:rsidRPr="53102AF2">
        <w:rPr>
          <w:rFonts w:eastAsiaTheme="minorEastAsia"/>
          <w:sz w:val="24"/>
          <w:szCs w:val="24"/>
        </w:rPr>
        <w:t>factor</w:t>
      </w:r>
      <w:r w:rsidR="0DC1B791" w:rsidRPr="53102AF2">
        <w:rPr>
          <w:rFonts w:eastAsiaTheme="minorEastAsia"/>
          <w:sz w:val="24"/>
          <w:szCs w:val="24"/>
        </w:rPr>
        <w:t xml:space="preserve"> in a game</w:t>
      </w:r>
      <w:r w:rsidR="2CFA6483" w:rsidRPr="53102AF2">
        <w:rPr>
          <w:rFonts w:eastAsiaTheme="minorEastAsia"/>
          <w:sz w:val="24"/>
          <w:szCs w:val="24"/>
        </w:rPr>
        <w:t>.</w:t>
      </w:r>
      <w:r w:rsidR="5E0B1499" w:rsidRPr="53102AF2">
        <w:rPr>
          <w:rFonts w:eastAsiaTheme="minorEastAsia"/>
          <w:sz w:val="24"/>
          <w:szCs w:val="24"/>
        </w:rPr>
        <w:t xml:space="preserve"> </w:t>
      </w:r>
      <w:r w:rsidR="0A28541C" w:rsidRPr="53102AF2">
        <w:rPr>
          <w:rFonts w:eastAsiaTheme="minorEastAsia"/>
          <w:sz w:val="24"/>
          <w:szCs w:val="24"/>
        </w:rPr>
        <w:t xml:space="preserve">With </w:t>
      </w:r>
      <w:r w:rsidR="18065483" w:rsidRPr="53102AF2">
        <w:rPr>
          <w:rFonts w:eastAsiaTheme="minorEastAsia"/>
          <w:sz w:val="24"/>
          <w:szCs w:val="24"/>
        </w:rPr>
        <w:t>sprint</w:t>
      </w:r>
      <w:r w:rsidR="5E0B1499" w:rsidRPr="53102AF2">
        <w:rPr>
          <w:rFonts w:eastAsiaTheme="minorEastAsia"/>
          <w:sz w:val="24"/>
          <w:szCs w:val="24"/>
        </w:rPr>
        <w:t xml:space="preserve"> distances of 15-30m, </w:t>
      </w:r>
      <w:r w:rsidR="070F8B0C" w:rsidRPr="53102AF2">
        <w:rPr>
          <w:rFonts w:eastAsiaTheme="minorEastAsia"/>
          <w:sz w:val="24"/>
          <w:szCs w:val="24"/>
        </w:rPr>
        <w:t>occurring</w:t>
      </w:r>
      <w:r w:rsidR="0C59720C" w:rsidRPr="53102AF2">
        <w:rPr>
          <w:rFonts w:eastAsiaTheme="minorEastAsia"/>
          <w:sz w:val="24"/>
          <w:szCs w:val="24"/>
        </w:rPr>
        <w:t xml:space="preserve"> </w:t>
      </w:r>
      <w:r w:rsidR="5E0B1499" w:rsidRPr="53102AF2">
        <w:rPr>
          <w:rFonts w:eastAsiaTheme="minorEastAsia"/>
          <w:sz w:val="24"/>
          <w:szCs w:val="24"/>
        </w:rPr>
        <w:t xml:space="preserve">on average every 90 seconds, </w:t>
      </w:r>
      <w:r w:rsidR="1147DB79" w:rsidRPr="53102AF2">
        <w:rPr>
          <w:rFonts w:eastAsiaTheme="minorEastAsia"/>
          <w:sz w:val="24"/>
          <w:szCs w:val="24"/>
        </w:rPr>
        <w:t xml:space="preserve">maximising acceleration and speed </w:t>
      </w:r>
      <w:r w:rsidR="5E0B1499" w:rsidRPr="53102AF2">
        <w:rPr>
          <w:rFonts w:eastAsiaTheme="minorEastAsia"/>
          <w:sz w:val="24"/>
          <w:szCs w:val="24"/>
        </w:rPr>
        <w:t xml:space="preserve">is vital for success </w:t>
      </w:r>
      <w:r w:rsidR="00BF0563">
        <w:rPr>
          <w:rFonts w:eastAsiaTheme="minorEastAsia"/>
          <w:sz w:val="24"/>
          <w:szCs w:val="24"/>
        </w:rPr>
        <w:t xml:space="preserve">(Sporis </w:t>
      </w:r>
      <w:r w:rsidR="00BF0563">
        <w:rPr>
          <w:rFonts w:eastAsiaTheme="minorEastAsia"/>
          <w:i/>
          <w:iCs/>
          <w:sz w:val="24"/>
          <w:szCs w:val="24"/>
        </w:rPr>
        <w:t xml:space="preserve">et al., </w:t>
      </w:r>
      <w:r w:rsidR="00BF0563">
        <w:rPr>
          <w:rFonts w:eastAsiaTheme="minorEastAsia"/>
          <w:sz w:val="24"/>
          <w:szCs w:val="24"/>
        </w:rPr>
        <w:t>2009).</w:t>
      </w:r>
      <w:r w:rsidR="00BF0563" w:rsidRPr="755DC8DF">
        <w:rPr>
          <w:rFonts w:eastAsiaTheme="minorEastAsia"/>
          <w:sz w:val="24"/>
          <w:szCs w:val="24"/>
        </w:rPr>
        <w:t xml:space="preserve"> </w:t>
      </w:r>
      <w:r w:rsidR="6140F86F" w:rsidRPr="53102AF2">
        <w:rPr>
          <w:rFonts w:eastAsiaTheme="minorEastAsia"/>
          <w:sz w:val="24"/>
          <w:szCs w:val="24"/>
        </w:rPr>
        <w:t>Over the years, f</w:t>
      </w:r>
      <w:r w:rsidR="64FFAE9A" w:rsidRPr="53102AF2">
        <w:rPr>
          <w:rFonts w:eastAsiaTheme="minorEastAsia"/>
          <w:sz w:val="24"/>
          <w:szCs w:val="24"/>
        </w:rPr>
        <w:t xml:space="preserve">ootball teams </w:t>
      </w:r>
      <w:r w:rsidR="59E3FE83" w:rsidRPr="53102AF2">
        <w:rPr>
          <w:rFonts w:eastAsiaTheme="minorEastAsia"/>
          <w:sz w:val="24"/>
          <w:szCs w:val="24"/>
        </w:rPr>
        <w:t xml:space="preserve">have </w:t>
      </w:r>
      <w:r w:rsidR="223469B2" w:rsidRPr="53102AF2">
        <w:rPr>
          <w:rFonts w:eastAsiaTheme="minorEastAsia"/>
          <w:sz w:val="24"/>
          <w:szCs w:val="24"/>
        </w:rPr>
        <w:t>u</w:t>
      </w:r>
      <w:r w:rsidR="0A770585" w:rsidRPr="53102AF2">
        <w:rPr>
          <w:rFonts w:eastAsiaTheme="minorEastAsia"/>
          <w:sz w:val="24"/>
          <w:szCs w:val="24"/>
        </w:rPr>
        <w:t>tilise</w:t>
      </w:r>
      <w:r w:rsidR="3E51A59C" w:rsidRPr="53102AF2">
        <w:rPr>
          <w:rFonts w:eastAsiaTheme="minorEastAsia"/>
          <w:sz w:val="24"/>
          <w:szCs w:val="24"/>
        </w:rPr>
        <w:t xml:space="preserve">d a variety of </w:t>
      </w:r>
      <w:r w:rsidR="472B4875" w:rsidRPr="53102AF2">
        <w:rPr>
          <w:rFonts w:eastAsiaTheme="minorEastAsia"/>
          <w:sz w:val="24"/>
          <w:szCs w:val="24"/>
        </w:rPr>
        <w:t>strength</w:t>
      </w:r>
      <w:r w:rsidR="2175C971" w:rsidRPr="53102AF2">
        <w:rPr>
          <w:rFonts w:eastAsiaTheme="minorEastAsia"/>
          <w:sz w:val="24"/>
          <w:szCs w:val="24"/>
        </w:rPr>
        <w:t>,</w:t>
      </w:r>
      <w:r w:rsidR="472B4875" w:rsidRPr="53102AF2">
        <w:rPr>
          <w:rFonts w:eastAsiaTheme="minorEastAsia"/>
          <w:sz w:val="24"/>
          <w:szCs w:val="24"/>
        </w:rPr>
        <w:t xml:space="preserve"> conditioning</w:t>
      </w:r>
      <w:r w:rsidR="0510F710" w:rsidRPr="755DC8DF">
        <w:rPr>
          <w:rFonts w:eastAsiaTheme="minorEastAsia"/>
          <w:sz w:val="24"/>
          <w:szCs w:val="24"/>
        </w:rPr>
        <w:t>,</w:t>
      </w:r>
      <w:r w:rsidR="418DAA91" w:rsidRPr="53102AF2">
        <w:rPr>
          <w:rFonts w:eastAsiaTheme="minorEastAsia"/>
          <w:sz w:val="24"/>
          <w:szCs w:val="24"/>
        </w:rPr>
        <w:t xml:space="preserve"> and nutrition</w:t>
      </w:r>
      <w:r w:rsidR="644215A7" w:rsidRPr="53102AF2">
        <w:rPr>
          <w:rFonts w:eastAsiaTheme="minorEastAsia"/>
          <w:sz w:val="24"/>
          <w:szCs w:val="24"/>
        </w:rPr>
        <w:t>al</w:t>
      </w:r>
      <w:r w:rsidR="418DAA91" w:rsidRPr="53102AF2">
        <w:rPr>
          <w:rFonts w:eastAsiaTheme="minorEastAsia"/>
          <w:sz w:val="24"/>
          <w:szCs w:val="24"/>
        </w:rPr>
        <w:t xml:space="preserve"> </w:t>
      </w:r>
      <w:r w:rsidR="4958190C" w:rsidRPr="53102AF2">
        <w:rPr>
          <w:rFonts w:eastAsiaTheme="minorEastAsia"/>
          <w:sz w:val="24"/>
          <w:szCs w:val="24"/>
        </w:rPr>
        <w:t>strategies to improve sprint performance</w:t>
      </w:r>
      <w:r w:rsidR="395634B5" w:rsidRPr="53102AF2">
        <w:rPr>
          <w:rFonts w:eastAsiaTheme="minorEastAsia"/>
          <w:sz w:val="24"/>
          <w:szCs w:val="24"/>
        </w:rPr>
        <w:t xml:space="preserve">. </w:t>
      </w:r>
      <w:r w:rsidR="4EB15B04" w:rsidRPr="53102AF2">
        <w:rPr>
          <w:rFonts w:eastAsiaTheme="minorEastAsia"/>
          <w:sz w:val="24"/>
          <w:szCs w:val="24"/>
        </w:rPr>
        <w:t xml:space="preserve">One of the strategies used to enhance sprint performance </w:t>
      </w:r>
      <w:r w:rsidR="06BD772F" w:rsidRPr="53102AF2">
        <w:rPr>
          <w:rFonts w:eastAsiaTheme="minorEastAsia"/>
          <w:sz w:val="24"/>
          <w:szCs w:val="24"/>
        </w:rPr>
        <w:t xml:space="preserve">on match </w:t>
      </w:r>
      <w:r w:rsidR="0419FB05" w:rsidRPr="53102AF2">
        <w:rPr>
          <w:rFonts w:eastAsiaTheme="minorEastAsia"/>
          <w:sz w:val="24"/>
          <w:szCs w:val="24"/>
        </w:rPr>
        <w:t xml:space="preserve">day </w:t>
      </w:r>
      <w:r w:rsidR="06BD772F" w:rsidRPr="53102AF2">
        <w:rPr>
          <w:rFonts w:eastAsiaTheme="minorEastAsia"/>
          <w:sz w:val="24"/>
          <w:szCs w:val="24"/>
        </w:rPr>
        <w:t xml:space="preserve">is the warmup </w:t>
      </w:r>
      <w:r w:rsidR="00CC7253">
        <w:rPr>
          <w:rFonts w:eastAsiaTheme="minorEastAsia"/>
          <w:sz w:val="24"/>
          <w:szCs w:val="24"/>
        </w:rPr>
        <w:t>(Gonzalez and Sanchez</w:t>
      </w:r>
      <w:r w:rsidR="00404F4A">
        <w:rPr>
          <w:rFonts w:eastAsiaTheme="minorEastAsia"/>
          <w:sz w:val="24"/>
          <w:szCs w:val="24"/>
        </w:rPr>
        <w:t>.,</w:t>
      </w:r>
      <w:r w:rsidR="007F05A5">
        <w:rPr>
          <w:rFonts w:eastAsiaTheme="minorEastAsia"/>
          <w:sz w:val="24"/>
          <w:szCs w:val="24"/>
        </w:rPr>
        <w:t xml:space="preserve"> 2018)</w:t>
      </w:r>
      <w:r w:rsidR="06BD772F" w:rsidRPr="53102AF2">
        <w:rPr>
          <w:rFonts w:eastAsiaTheme="minorEastAsia"/>
          <w:sz w:val="24"/>
          <w:szCs w:val="24"/>
        </w:rPr>
        <w:t>.</w:t>
      </w:r>
      <w:r w:rsidR="5D51D1C9" w:rsidRPr="53102AF2">
        <w:rPr>
          <w:rFonts w:eastAsiaTheme="minorEastAsia"/>
          <w:sz w:val="24"/>
          <w:szCs w:val="24"/>
        </w:rPr>
        <w:t xml:space="preserve"> </w:t>
      </w:r>
      <w:r w:rsidR="06BD772F" w:rsidRPr="53102AF2">
        <w:rPr>
          <w:rFonts w:eastAsiaTheme="minorEastAsia"/>
          <w:sz w:val="24"/>
          <w:szCs w:val="24"/>
        </w:rPr>
        <w:t>Prior to the start of a match,</w:t>
      </w:r>
      <w:r w:rsidR="546992F5" w:rsidRPr="53102AF2">
        <w:rPr>
          <w:rFonts w:eastAsiaTheme="minorEastAsia"/>
          <w:sz w:val="24"/>
          <w:szCs w:val="24"/>
        </w:rPr>
        <w:t xml:space="preserve"> a team warmup </w:t>
      </w:r>
      <w:r w:rsidR="7293AF24" w:rsidRPr="53102AF2">
        <w:rPr>
          <w:rFonts w:eastAsiaTheme="minorEastAsia"/>
          <w:sz w:val="24"/>
          <w:szCs w:val="24"/>
        </w:rPr>
        <w:t xml:space="preserve">will </w:t>
      </w:r>
      <w:r w:rsidR="546992F5" w:rsidRPr="53102AF2">
        <w:rPr>
          <w:rFonts w:eastAsiaTheme="minorEastAsia"/>
          <w:sz w:val="24"/>
          <w:szCs w:val="24"/>
        </w:rPr>
        <w:t>usually consist</w:t>
      </w:r>
      <w:r w:rsidR="71FA01F3" w:rsidRPr="53102AF2">
        <w:rPr>
          <w:rFonts w:eastAsiaTheme="minorEastAsia"/>
          <w:sz w:val="24"/>
          <w:szCs w:val="24"/>
        </w:rPr>
        <w:t xml:space="preserve"> </w:t>
      </w:r>
      <w:r w:rsidR="546992F5" w:rsidRPr="53102AF2">
        <w:rPr>
          <w:rFonts w:eastAsiaTheme="minorEastAsia"/>
          <w:sz w:val="24"/>
          <w:szCs w:val="24"/>
        </w:rPr>
        <w:t xml:space="preserve">of light to moderate intensity movements, with static and dynamic stretching and potentiation, specific to the sport. Although this can be effective for increasing core temperature, loosening muscles and joints and preventing injury, </w:t>
      </w:r>
      <w:r w:rsidR="6D2CDF37" w:rsidRPr="53102AF2">
        <w:rPr>
          <w:rFonts w:eastAsiaTheme="minorEastAsia"/>
          <w:sz w:val="24"/>
          <w:szCs w:val="24"/>
        </w:rPr>
        <w:t>this may not be the most effe</w:t>
      </w:r>
      <w:r w:rsidR="2C271E16" w:rsidRPr="53102AF2">
        <w:rPr>
          <w:rFonts w:eastAsiaTheme="minorEastAsia"/>
          <w:sz w:val="24"/>
          <w:szCs w:val="24"/>
        </w:rPr>
        <w:t>ctive method of enhancing</w:t>
      </w:r>
      <w:r w:rsidR="383D2A11" w:rsidRPr="53102AF2">
        <w:rPr>
          <w:rFonts w:eastAsiaTheme="minorEastAsia"/>
          <w:sz w:val="24"/>
          <w:szCs w:val="24"/>
        </w:rPr>
        <w:t xml:space="preserve"> sprint</w:t>
      </w:r>
      <w:r w:rsidR="2C271E16" w:rsidRPr="53102AF2">
        <w:rPr>
          <w:rFonts w:eastAsiaTheme="minorEastAsia"/>
          <w:sz w:val="24"/>
          <w:szCs w:val="24"/>
        </w:rPr>
        <w:t xml:space="preserve"> performance</w:t>
      </w:r>
      <w:r w:rsidR="002B59F5">
        <w:rPr>
          <w:rFonts w:eastAsiaTheme="minorEastAsia"/>
          <w:sz w:val="24"/>
          <w:szCs w:val="24"/>
        </w:rPr>
        <w:t xml:space="preserve"> (Kaplan, </w:t>
      </w:r>
      <w:proofErr w:type="spellStart"/>
      <w:r w:rsidR="002B59F5">
        <w:rPr>
          <w:rFonts w:eastAsiaTheme="minorEastAsia"/>
          <w:sz w:val="24"/>
          <w:szCs w:val="24"/>
        </w:rPr>
        <w:t>Erkmen</w:t>
      </w:r>
      <w:proofErr w:type="spellEnd"/>
      <w:r w:rsidR="002B59F5">
        <w:rPr>
          <w:rFonts w:eastAsiaTheme="minorEastAsia"/>
          <w:sz w:val="24"/>
          <w:szCs w:val="24"/>
        </w:rPr>
        <w:t xml:space="preserve"> and Taskin</w:t>
      </w:r>
      <w:r w:rsidR="00404F4A">
        <w:rPr>
          <w:rFonts w:eastAsiaTheme="minorEastAsia"/>
          <w:sz w:val="24"/>
          <w:szCs w:val="24"/>
        </w:rPr>
        <w:t>.,</w:t>
      </w:r>
      <w:r w:rsidR="00915015">
        <w:rPr>
          <w:rFonts w:eastAsiaTheme="minorEastAsia"/>
          <w:sz w:val="24"/>
          <w:szCs w:val="24"/>
        </w:rPr>
        <w:t xml:space="preserve"> 2009)</w:t>
      </w:r>
      <w:r w:rsidR="546992F5" w:rsidRPr="53102AF2">
        <w:rPr>
          <w:rFonts w:eastAsiaTheme="minorEastAsia"/>
          <w:sz w:val="24"/>
          <w:szCs w:val="24"/>
        </w:rPr>
        <w:t>.</w:t>
      </w:r>
      <w:r w:rsidR="1EE4102D" w:rsidRPr="53102AF2">
        <w:rPr>
          <w:rFonts w:eastAsiaTheme="minorEastAsia"/>
          <w:sz w:val="24"/>
          <w:szCs w:val="24"/>
        </w:rPr>
        <w:t xml:space="preserve"> </w:t>
      </w:r>
    </w:p>
    <w:p w14:paraId="60C3BA67" w14:textId="6BE99E3A" w:rsidR="342169D0" w:rsidRDefault="4D4A2BBA" w:rsidP="00393934">
      <w:pPr>
        <w:spacing w:line="360" w:lineRule="auto"/>
        <w:rPr>
          <w:rFonts w:eastAsiaTheme="minorEastAsia"/>
          <w:sz w:val="24"/>
          <w:szCs w:val="24"/>
        </w:rPr>
      </w:pPr>
      <w:r w:rsidRPr="755DC8DF">
        <w:rPr>
          <w:rFonts w:eastAsiaTheme="minorEastAsia"/>
          <w:sz w:val="24"/>
          <w:szCs w:val="24"/>
        </w:rPr>
        <w:t>Numerous</w:t>
      </w:r>
      <w:r w:rsidR="1EE4102D" w:rsidRPr="1B51F568">
        <w:rPr>
          <w:rFonts w:eastAsiaTheme="minorEastAsia"/>
          <w:sz w:val="24"/>
          <w:szCs w:val="24"/>
        </w:rPr>
        <w:t xml:space="preserve"> studies have manipulated external loads as a conditioning activity to elicit a </w:t>
      </w:r>
      <w:r w:rsidR="3F0FC525" w:rsidRPr="59A5E4DE">
        <w:rPr>
          <w:rFonts w:eastAsiaTheme="minorEastAsia"/>
          <w:sz w:val="24"/>
          <w:szCs w:val="24"/>
        </w:rPr>
        <w:t>p</w:t>
      </w:r>
      <w:r w:rsidR="288D22E9" w:rsidRPr="59A5E4DE">
        <w:rPr>
          <w:rFonts w:eastAsiaTheme="minorEastAsia"/>
          <w:sz w:val="24"/>
          <w:szCs w:val="24"/>
        </w:rPr>
        <w:t>ost</w:t>
      </w:r>
      <w:r w:rsidR="75BF8F43" w:rsidRPr="1B51F568">
        <w:rPr>
          <w:rFonts w:eastAsiaTheme="minorEastAsia"/>
          <w:sz w:val="24"/>
          <w:szCs w:val="24"/>
        </w:rPr>
        <w:t xml:space="preserve"> activation potentiation (PAP) </w:t>
      </w:r>
      <w:r w:rsidR="1EE4102D" w:rsidRPr="1B51F568">
        <w:rPr>
          <w:rFonts w:eastAsiaTheme="minorEastAsia"/>
          <w:sz w:val="24"/>
          <w:szCs w:val="24"/>
        </w:rPr>
        <w:t>response and enhance sprint performance. A meta-analysis reviewing the PAP effects of heavy external loads, &gt;80% of 1 repetition max (1RM) on sprint performance</w:t>
      </w:r>
      <w:r w:rsidR="4EB90C8D" w:rsidRPr="1B51F568">
        <w:rPr>
          <w:rFonts w:eastAsiaTheme="minorEastAsia"/>
          <w:sz w:val="24"/>
          <w:szCs w:val="24"/>
        </w:rPr>
        <w:t>,</w:t>
      </w:r>
      <w:r w:rsidR="1EE4102D" w:rsidRPr="1B51F568">
        <w:rPr>
          <w:rFonts w:eastAsiaTheme="minorEastAsia"/>
          <w:sz w:val="24"/>
          <w:szCs w:val="24"/>
        </w:rPr>
        <w:t xml:space="preserve"> found that heavy loads were consistent with improvements to sprint performances over the distances of 20,30 and 40m</w:t>
      </w:r>
      <w:r w:rsidR="00B15EE6">
        <w:rPr>
          <w:rFonts w:eastAsiaTheme="minorEastAsia"/>
          <w:sz w:val="24"/>
          <w:szCs w:val="24"/>
        </w:rPr>
        <w:t xml:space="preserve"> (Derenne</w:t>
      </w:r>
      <w:r w:rsidR="00404F4A">
        <w:rPr>
          <w:rFonts w:eastAsiaTheme="minorEastAsia"/>
          <w:sz w:val="24"/>
          <w:szCs w:val="24"/>
        </w:rPr>
        <w:t>.,</w:t>
      </w:r>
      <w:r w:rsidR="00B15EE6">
        <w:rPr>
          <w:rFonts w:eastAsiaTheme="minorEastAsia"/>
          <w:sz w:val="24"/>
          <w:szCs w:val="24"/>
        </w:rPr>
        <w:t xml:space="preserve"> 2010)</w:t>
      </w:r>
      <w:r w:rsidR="1EE4102D" w:rsidRPr="1B51F568">
        <w:rPr>
          <w:rFonts w:eastAsiaTheme="minorEastAsia"/>
          <w:sz w:val="24"/>
          <w:szCs w:val="24"/>
        </w:rPr>
        <w:t>. While this is positive, it would be un-practical to implement the use of heavy external loads in a sporting setting, that has limited time and equipment available prior to a match. Therefore, there is a need for an alternative stimulus that is practical and effective.</w:t>
      </w:r>
    </w:p>
    <w:p w14:paraId="7BC5A306" w14:textId="3608928D" w:rsidR="1F7986B0" w:rsidRDefault="507FF4AC" w:rsidP="00393934">
      <w:pPr>
        <w:spacing w:line="360" w:lineRule="auto"/>
        <w:rPr>
          <w:rFonts w:eastAsiaTheme="minorEastAsia"/>
          <w:sz w:val="24"/>
          <w:szCs w:val="24"/>
          <w:highlight w:val="yellow"/>
        </w:rPr>
      </w:pPr>
      <w:r w:rsidRPr="13E64DC0">
        <w:rPr>
          <w:rFonts w:eastAsiaTheme="minorEastAsia"/>
          <w:sz w:val="24"/>
          <w:szCs w:val="24"/>
        </w:rPr>
        <w:t>PA</w:t>
      </w:r>
      <w:r w:rsidR="21CA1E3E" w:rsidRPr="13E64DC0">
        <w:rPr>
          <w:rFonts w:eastAsiaTheme="minorEastAsia"/>
          <w:sz w:val="24"/>
          <w:szCs w:val="24"/>
        </w:rPr>
        <w:t>P</w:t>
      </w:r>
      <w:r w:rsidR="1902386E" w:rsidRPr="13E64DC0">
        <w:rPr>
          <w:rFonts w:eastAsiaTheme="minorEastAsia"/>
          <w:sz w:val="24"/>
          <w:szCs w:val="24"/>
        </w:rPr>
        <w:t xml:space="preserve"> </w:t>
      </w:r>
      <w:r w:rsidR="5EA04E26" w:rsidRPr="13E64DC0">
        <w:rPr>
          <w:rFonts w:eastAsiaTheme="minorEastAsia"/>
          <w:sz w:val="24"/>
          <w:szCs w:val="24"/>
        </w:rPr>
        <w:t xml:space="preserve">refers to the acute </w:t>
      </w:r>
      <w:r w:rsidR="40EF2FC1" w:rsidRPr="13E64DC0">
        <w:rPr>
          <w:rFonts w:eastAsiaTheme="minorEastAsia"/>
          <w:sz w:val="24"/>
          <w:szCs w:val="24"/>
        </w:rPr>
        <w:t xml:space="preserve">and temporary enhancement of </w:t>
      </w:r>
      <w:r w:rsidR="5EA04E26" w:rsidRPr="13E64DC0">
        <w:rPr>
          <w:rFonts w:eastAsiaTheme="minorEastAsia"/>
          <w:sz w:val="24"/>
          <w:szCs w:val="24"/>
        </w:rPr>
        <w:t xml:space="preserve">muscle </w:t>
      </w:r>
      <w:r w:rsidR="6DB2DD00" w:rsidRPr="13E64DC0">
        <w:rPr>
          <w:rFonts w:eastAsiaTheme="minorEastAsia"/>
          <w:sz w:val="24"/>
          <w:szCs w:val="24"/>
        </w:rPr>
        <w:t>f</w:t>
      </w:r>
      <w:r w:rsidR="081BEC63" w:rsidRPr="13E64DC0">
        <w:rPr>
          <w:rFonts w:eastAsiaTheme="minorEastAsia"/>
          <w:sz w:val="24"/>
          <w:szCs w:val="24"/>
        </w:rPr>
        <w:t>unction</w:t>
      </w:r>
      <w:r w:rsidR="2F7F3D77" w:rsidRPr="13E64DC0">
        <w:rPr>
          <w:rFonts w:eastAsiaTheme="minorEastAsia"/>
          <w:sz w:val="24"/>
          <w:szCs w:val="24"/>
        </w:rPr>
        <w:t xml:space="preserve">, </w:t>
      </w:r>
      <w:r w:rsidR="5BC47C8E" w:rsidRPr="13E64DC0">
        <w:rPr>
          <w:rFonts w:eastAsiaTheme="minorEastAsia"/>
          <w:sz w:val="24"/>
          <w:szCs w:val="24"/>
        </w:rPr>
        <w:t xml:space="preserve">following </w:t>
      </w:r>
      <w:r w:rsidR="17520523" w:rsidRPr="13E64DC0">
        <w:rPr>
          <w:rFonts w:eastAsiaTheme="minorEastAsia"/>
          <w:sz w:val="24"/>
          <w:szCs w:val="24"/>
        </w:rPr>
        <w:t>a conditioning activity</w:t>
      </w:r>
      <w:r w:rsidR="4C1B1002" w:rsidRPr="13E64DC0">
        <w:rPr>
          <w:rFonts w:eastAsiaTheme="minorEastAsia"/>
          <w:sz w:val="24"/>
          <w:szCs w:val="24"/>
        </w:rPr>
        <w:t xml:space="preserve"> </w:t>
      </w:r>
      <w:r w:rsidR="00D61FFE">
        <w:rPr>
          <w:rFonts w:eastAsiaTheme="minorEastAsia"/>
          <w:sz w:val="24"/>
          <w:szCs w:val="24"/>
        </w:rPr>
        <w:t>(Tillin and Bishop</w:t>
      </w:r>
      <w:r w:rsidR="00EE5EE1">
        <w:rPr>
          <w:rFonts w:eastAsiaTheme="minorEastAsia"/>
          <w:sz w:val="24"/>
          <w:szCs w:val="24"/>
        </w:rPr>
        <w:t>.,</w:t>
      </w:r>
      <w:r w:rsidR="00D61FFE">
        <w:rPr>
          <w:rFonts w:eastAsiaTheme="minorEastAsia"/>
          <w:sz w:val="24"/>
          <w:szCs w:val="24"/>
        </w:rPr>
        <w:t xml:space="preserve"> 2009)</w:t>
      </w:r>
      <w:r w:rsidR="00D61FFE" w:rsidRPr="755DC8DF">
        <w:rPr>
          <w:rFonts w:eastAsiaTheme="minorEastAsia"/>
          <w:sz w:val="24"/>
          <w:szCs w:val="24"/>
        </w:rPr>
        <w:t xml:space="preserve">. </w:t>
      </w:r>
      <w:r w:rsidR="4C1B1002" w:rsidRPr="13E64DC0">
        <w:rPr>
          <w:rFonts w:eastAsiaTheme="minorEastAsia"/>
          <w:sz w:val="24"/>
          <w:szCs w:val="24"/>
        </w:rPr>
        <w:t xml:space="preserve"> This phenomenon has seen a rise in interest</w:t>
      </w:r>
      <w:r w:rsidR="492566AD" w:rsidRPr="13E64DC0">
        <w:rPr>
          <w:rFonts w:eastAsiaTheme="minorEastAsia"/>
          <w:sz w:val="24"/>
          <w:szCs w:val="24"/>
        </w:rPr>
        <w:t xml:space="preserve"> </w:t>
      </w:r>
      <w:r w:rsidR="5402F067" w:rsidRPr="13E64DC0">
        <w:rPr>
          <w:rFonts w:eastAsiaTheme="minorEastAsia"/>
          <w:sz w:val="24"/>
          <w:szCs w:val="24"/>
        </w:rPr>
        <w:t xml:space="preserve">from sports </w:t>
      </w:r>
      <w:r w:rsidR="5C49879B" w:rsidRPr="13E64DC0">
        <w:rPr>
          <w:rFonts w:eastAsiaTheme="minorEastAsia"/>
          <w:sz w:val="24"/>
          <w:szCs w:val="24"/>
        </w:rPr>
        <w:t>such as</w:t>
      </w:r>
      <w:r w:rsidR="5402F067" w:rsidRPr="13E64DC0">
        <w:rPr>
          <w:rFonts w:eastAsiaTheme="minorEastAsia"/>
          <w:sz w:val="24"/>
          <w:szCs w:val="24"/>
        </w:rPr>
        <w:t xml:space="preserve"> football</w:t>
      </w:r>
      <w:r w:rsidR="0F07367F" w:rsidRPr="13E64DC0">
        <w:rPr>
          <w:rFonts w:eastAsiaTheme="minorEastAsia"/>
          <w:sz w:val="24"/>
          <w:szCs w:val="24"/>
        </w:rPr>
        <w:t>,</w:t>
      </w:r>
      <w:r w:rsidR="00D79FF8" w:rsidRPr="13E64DC0">
        <w:rPr>
          <w:rFonts w:eastAsiaTheme="minorEastAsia"/>
          <w:sz w:val="24"/>
          <w:szCs w:val="24"/>
        </w:rPr>
        <w:t xml:space="preserve"> that would benefit from </w:t>
      </w:r>
      <w:r w:rsidR="16ADC8EB" w:rsidRPr="13E64DC0">
        <w:rPr>
          <w:rFonts w:eastAsiaTheme="minorEastAsia"/>
          <w:sz w:val="24"/>
          <w:szCs w:val="24"/>
        </w:rPr>
        <w:t>improving</w:t>
      </w:r>
      <w:r w:rsidR="48B84EDB" w:rsidRPr="13E64DC0">
        <w:rPr>
          <w:rFonts w:eastAsiaTheme="minorEastAsia"/>
          <w:sz w:val="24"/>
          <w:szCs w:val="24"/>
        </w:rPr>
        <w:t xml:space="preserve"> their players</w:t>
      </w:r>
      <w:r w:rsidR="4A730F6E" w:rsidRPr="13E64DC0">
        <w:rPr>
          <w:rFonts w:eastAsiaTheme="minorEastAsia"/>
          <w:sz w:val="24"/>
          <w:szCs w:val="24"/>
        </w:rPr>
        <w:t xml:space="preserve">’ </w:t>
      </w:r>
      <w:r w:rsidR="48B84EDB" w:rsidRPr="13E64DC0">
        <w:rPr>
          <w:rFonts w:eastAsiaTheme="minorEastAsia"/>
          <w:sz w:val="24"/>
          <w:szCs w:val="24"/>
        </w:rPr>
        <w:t>physical abilities</w:t>
      </w:r>
      <w:r w:rsidR="7945CFA0" w:rsidRPr="13E64DC0">
        <w:rPr>
          <w:rFonts w:eastAsiaTheme="minorEastAsia"/>
          <w:sz w:val="24"/>
          <w:szCs w:val="24"/>
        </w:rPr>
        <w:t xml:space="preserve"> through potentiation</w:t>
      </w:r>
      <w:r w:rsidR="2F7F3D77" w:rsidRPr="13E64DC0">
        <w:rPr>
          <w:rFonts w:eastAsiaTheme="minorEastAsia"/>
          <w:sz w:val="24"/>
          <w:szCs w:val="24"/>
        </w:rPr>
        <w:t>.</w:t>
      </w:r>
      <w:r w:rsidR="641051D2" w:rsidRPr="13E64DC0">
        <w:rPr>
          <w:rFonts w:eastAsiaTheme="minorEastAsia"/>
          <w:sz w:val="24"/>
          <w:szCs w:val="24"/>
        </w:rPr>
        <w:t xml:space="preserve"> </w:t>
      </w:r>
      <w:r w:rsidR="3A503772" w:rsidRPr="13E64DC0">
        <w:rPr>
          <w:rFonts w:eastAsiaTheme="minorEastAsia"/>
          <w:sz w:val="24"/>
          <w:szCs w:val="24"/>
        </w:rPr>
        <w:t>PAP</w:t>
      </w:r>
      <w:r w:rsidR="68D6D745" w:rsidRPr="13E64DC0">
        <w:rPr>
          <w:rFonts w:eastAsiaTheme="minorEastAsia"/>
          <w:sz w:val="24"/>
          <w:szCs w:val="24"/>
        </w:rPr>
        <w:t xml:space="preserve"> </w:t>
      </w:r>
      <w:r w:rsidR="3F105C8C" w:rsidRPr="13E64DC0">
        <w:rPr>
          <w:rFonts w:eastAsiaTheme="minorEastAsia"/>
          <w:sz w:val="24"/>
          <w:szCs w:val="24"/>
        </w:rPr>
        <w:t xml:space="preserve">is </w:t>
      </w:r>
      <w:r w:rsidR="0C9FD162" w:rsidRPr="13E64DC0">
        <w:rPr>
          <w:rFonts w:eastAsiaTheme="minorEastAsia"/>
          <w:sz w:val="24"/>
          <w:szCs w:val="24"/>
        </w:rPr>
        <w:t xml:space="preserve">believed to </w:t>
      </w:r>
      <w:r w:rsidR="68D6D745" w:rsidRPr="13E64DC0">
        <w:rPr>
          <w:rFonts w:eastAsiaTheme="minorEastAsia"/>
          <w:sz w:val="24"/>
          <w:szCs w:val="24"/>
        </w:rPr>
        <w:t>enhanc</w:t>
      </w:r>
      <w:r w:rsidR="59F11994" w:rsidRPr="13E64DC0">
        <w:rPr>
          <w:rFonts w:eastAsiaTheme="minorEastAsia"/>
          <w:sz w:val="24"/>
          <w:szCs w:val="24"/>
        </w:rPr>
        <w:t>e</w:t>
      </w:r>
      <w:r w:rsidR="2CD68252" w:rsidRPr="13E64DC0">
        <w:rPr>
          <w:rFonts w:eastAsiaTheme="minorEastAsia"/>
          <w:sz w:val="24"/>
          <w:szCs w:val="24"/>
        </w:rPr>
        <w:t xml:space="preserve"> the</w:t>
      </w:r>
      <w:r w:rsidR="439CC18D" w:rsidRPr="13E64DC0">
        <w:rPr>
          <w:rFonts w:eastAsiaTheme="minorEastAsia"/>
          <w:sz w:val="24"/>
          <w:szCs w:val="24"/>
        </w:rPr>
        <w:t xml:space="preserve"> body’s</w:t>
      </w:r>
      <w:r w:rsidR="2CD68252" w:rsidRPr="13E64DC0">
        <w:rPr>
          <w:rFonts w:eastAsiaTheme="minorEastAsia"/>
          <w:sz w:val="24"/>
          <w:szCs w:val="24"/>
        </w:rPr>
        <w:t xml:space="preserve"> potential to generate </w:t>
      </w:r>
      <w:r w:rsidR="59F11994" w:rsidRPr="13E64DC0">
        <w:rPr>
          <w:rFonts w:eastAsiaTheme="minorEastAsia"/>
          <w:sz w:val="24"/>
          <w:szCs w:val="24"/>
        </w:rPr>
        <w:t>muscle power</w:t>
      </w:r>
      <w:r w:rsidR="147BDBE7" w:rsidRPr="13E64DC0">
        <w:rPr>
          <w:rFonts w:eastAsiaTheme="minorEastAsia"/>
          <w:sz w:val="24"/>
          <w:szCs w:val="24"/>
        </w:rPr>
        <w:t xml:space="preserve"> via</w:t>
      </w:r>
      <w:r w:rsidR="68D6D745" w:rsidRPr="13E64DC0">
        <w:rPr>
          <w:rFonts w:eastAsiaTheme="minorEastAsia"/>
          <w:sz w:val="24"/>
          <w:szCs w:val="24"/>
        </w:rPr>
        <w:t xml:space="preserve"> </w:t>
      </w:r>
      <w:r w:rsidR="1A5F7018" w:rsidRPr="13E64DC0">
        <w:rPr>
          <w:rFonts w:eastAsiaTheme="minorEastAsia"/>
          <w:sz w:val="24"/>
          <w:szCs w:val="24"/>
        </w:rPr>
        <w:t xml:space="preserve">the </w:t>
      </w:r>
      <w:r w:rsidR="3A503772" w:rsidRPr="13E64DC0">
        <w:rPr>
          <w:rFonts w:eastAsiaTheme="minorEastAsia"/>
          <w:sz w:val="24"/>
          <w:szCs w:val="24"/>
        </w:rPr>
        <w:t>stimulat</w:t>
      </w:r>
      <w:r w:rsidR="1FFF66CA" w:rsidRPr="13E64DC0">
        <w:rPr>
          <w:rFonts w:eastAsiaTheme="minorEastAsia"/>
          <w:sz w:val="24"/>
          <w:szCs w:val="24"/>
        </w:rPr>
        <w:t>i</w:t>
      </w:r>
      <w:r w:rsidR="41AD5FA7" w:rsidRPr="13E64DC0">
        <w:rPr>
          <w:rFonts w:eastAsiaTheme="minorEastAsia"/>
          <w:sz w:val="24"/>
          <w:szCs w:val="24"/>
        </w:rPr>
        <w:t xml:space="preserve">on </w:t>
      </w:r>
      <w:r w:rsidR="38D89084" w:rsidRPr="13E64DC0">
        <w:rPr>
          <w:rFonts w:eastAsiaTheme="minorEastAsia"/>
          <w:sz w:val="24"/>
          <w:szCs w:val="24"/>
        </w:rPr>
        <w:t>of</w:t>
      </w:r>
      <w:r w:rsidR="3A503772" w:rsidRPr="13E64DC0">
        <w:rPr>
          <w:rFonts w:eastAsiaTheme="minorEastAsia"/>
          <w:sz w:val="24"/>
          <w:szCs w:val="24"/>
        </w:rPr>
        <w:t xml:space="preserve"> the neuromuscular s</w:t>
      </w:r>
      <w:r w:rsidR="21A6D472" w:rsidRPr="13E64DC0">
        <w:rPr>
          <w:rFonts w:eastAsiaTheme="minorEastAsia"/>
          <w:sz w:val="24"/>
          <w:szCs w:val="24"/>
        </w:rPr>
        <w:t>ystem</w:t>
      </w:r>
      <w:r w:rsidR="03505985" w:rsidRPr="13E64DC0">
        <w:rPr>
          <w:rFonts w:eastAsiaTheme="minorEastAsia"/>
          <w:sz w:val="24"/>
          <w:szCs w:val="24"/>
        </w:rPr>
        <w:t xml:space="preserve"> and skeletal muscle contraction</w:t>
      </w:r>
      <w:r w:rsidR="14B77641" w:rsidRPr="13E64DC0">
        <w:rPr>
          <w:rFonts w:eastAsiaTheme="minorEastAsia"/>
          <w:sz w:val="24"/>
          <w:szCs w:val="24"/>
        </w:rPr>
        <w:t>.</w:t>
      </w:r>
      <w:r w:rsidR="6F98990E" w:rsidRPr="13E64DC0">
        <w:rPr>
          <w:rFonts w:eastAsiaTheme="minorEastAsia"/>
          <w:sz w:val="24"/>
          <w:szCs w:val="24"/>
        </w:rPr>
        <w:t xml:space="preserve"> </w:t>
      </w:r>
      <w:r w:rsidR="76AB53C8" w:rsidRPr="13E64DC0">
        <w:rPr>
          <w:rFonts w:eastAsiaTheme="minorEastAsia"/>
          <w:sz w:val="24"/>
          <w:szCs w:val="24"/>
        </w:rPr>
        <w:t>R</w:t>
      </w:r>
      <w:r w:rsidR="6F98990E" w:rsidRPr="13E64DC0">
        <w:rPr>
          <w:rFonts w:eastAsiaTheme="minorEastAsia"/>
          <w:sz w:val="24"/>
          <w:szCs w:val="24"/>
        </w:rPr>
        <w:t xml:space="preserve">esearch states that </w:t>
      </w:r>
      <w:r w:rsidR="7FABAB32" w:rsidRPr="13E64DC0">
        <w:rPr>
          <w:rFonts w:eastAsiaTheme="minorEastAsia"/>
          <w:sz w:val="24"/>
          <w:szCs w:val="24"/>
        </w:rPr>
        <w:t>a</w:t>
      </w:r>
      <w:r w:rsidR="6F98990E" w:rsidRPr="13E64DC0">
        <w:rPr>
          <w:rFonts w:eastAsiaTheme="minorEastAsia"/>
          <w:sz w:val="24"/>
          <w:szCs w:val="24"/>
        </w:rPr>
        <w:t xml:space="preserve"> prior conditioning activity</w:t>
      </w:r>
      <w:r w:rsidR="288B7223" w:rsidRPr="13E64DC0">
        <w:rPr>
          <w:rFonts w:eastAsiaTheme="minorEastAsia"/>
          <w:sz w:val="24"/>
          <w:szCs w:val="24"/>
        </w:rPr>
        <w:t xml:space="preserve">, can </w:t>
      </w:r>
      <w:r w:rsidR="6F98990E" w:rsidRPr="13E64DC0">
        <w:rPr>
          <w:rFonts w:eastAsiaTheme="minorEastAsia"/>
          <w:sz w:val="24"/>
          <w:szCs w:val="24"/>
        </w:rPr>
        <w:t>prepare the neuromuscular syste</w:t>
      </w:r>
      <w:r w:rsidR="05A1C781" w:rsidRPr="13E64DC0">
        <w:rPr>
          <w:rFonts w:eastAsiaTheme="minorEastAsia"/>
          <w:sz w:val="24"/>
          <w:szCs w:val="24"/>
        </w:rPr>
        <w:t xml:space="preserve">m to respond more efficiently </w:t>
      </w:r>
      <w:r w:rsidR="0868E94B" w:rsidRPr="13E64DC0">
        <w:rPr>
          <w:rFonts w:eastAsiaTheme="minorEastAsia"/>
          <w:sz w:val="24"/>
          <w:szCs w:val="24"/>
        </w:rPr>
        <w:t>to the demand of the subsequent movement</w:t>
      </w:r>
      <w:r w:rsidR="42EC1C92" w:rsidRPr="13E64DC0">
        <w:rPr>
          <w:rFonts w:eastAsiaTheme="minorEastAsia"/>
          <w:sz w:val="24"/>
          <w:szCs w:val="24"/>
        </w:rPr>
        <w:t xml:space="preserve"> </w:t>
      </w:r>
      <w:r w:rsidR="00AD7C48">
        <w:rPr>
          <w:rFonts w:eastAsiaTheme="minorEastAsia"/>
          <w:sz w:val="24"/>
          <w:szCs w:val="24"/>
        </w:rPr>
        <w:t>(</w:t>
      </w:r>
      <w:r w:rsidR="008D7B18">
        <w:rPr>
          <w:rFonts w:eastAsiaTheme="minorEastAsia"/>
          <w:sz w:val="24"/>
          <w:szCs w:val="24"/>
        </w:rPr>
        <w:t>Anthi, Dimitrios and Christos</w:t>
      </w:r>
      <w:r w:rsidR="00EE5EE1">
        <w:rPr>
          <w:rFonts w:eastAsiaTheme="minorEastAsia"/>
          <w:sz w:val="24"/>
          <w:szCs w:val="24"/>
        </w:rPr>
        <w:t>.,</w:t>
      </w:r>
      <w:r w:rsidR="008D7B18">
        <w:rPr>
          <w:rFonts w:eastAsiaTheme="minorEastAsia"/>
          <w:sz w:val="24"/>
          <w:szCs w:val="24"/>
        </w:rPr>
        <w:t xml:space="preserve"> 2014)</w:t>
      </w:r>
      <w:r w:rsidR="313A4852" w:rsidRPr="13E64DC0">
        <w:rPr>
          <w:rFonts w:eastAsiaTheme="minorEastAsia"/>
          <w:sz w:val="24"/>
          <w:szCs w:val="24"/>
        </w:rPr>
        <w:t>.</w:t>
      </w:r>
      <w:r w:rsidR="1F321D8D" w:rsidRPr="13E64DC0">
        <w:rPr>
          <w:rFonts w:eastAsiaTheme="minorEastAsia"/>
          <w:sz w:val="24"/>
          <w:szCs w:val="24"/>
        </w:rPr>
        <w:t xml:space="preserve"> </w:t>
      </w:r>
      <w:r w:rsidR="2AF8FAA0" w:rsidRPr="13E64DC0">
        <w:rPr>
          <w:rFonts w:eastAsiaTheme="minorEastAsia"/>
          <w:sz w:val="24"/>
          <w:szCs w:val="24"/>
        </w:rPr>
        <w:t>T</w:t>
      </w:r>
      <w:r w:rsidR="6CC7F5E1" w:rsidRPr="13E64DC0">
        <w:rPr>
          <w:rFonts w:eastAsiaTheme="minorEastAsia"/>
          <w:sz w:val="24"/>
          <w:szCs w:val="24"/>
        </w:rPr>
        <w:t xml:space="preserve">his is evident in </w:t>
      </w:r>
      <w:r w:rsidR="1136C1C7" w:rsidRPr="13E64DC0">
        <w:rPr>
          <w:rFonts w:eastAsiaTheme="minorEastAsia"/>
          <w:sz w:val="24"/>
          <w:szCs w:val="24"/>
        </w:rPr>
        <w:t>a process known as the</w:t>
      </w:r>
      <w:r w:rsidR="313A4852" w:rsidRPr="13E64DC0">
        <w:rPr>
          <w:rFonts w:eastAsiaTheme="minorEastAsia"/>
          <w:sz w:val="24"/>
          <w:szCs w:val="24"/>
        </w:rPr>
        <w:t xml:space="preserve"> phosphorylation of myosin regulatory light chain</w:t>
      </w:r>
      <w:r w:rsidR="0B442C48" w:rsidRPr="13E64DC0">
        <w:rPr>
          <w:rFonts w:eastAsiaTheme="minorEastAsia"/>
          <w:sz w:val="24"/>
          <w:szCs w:val="24"/>
        </w:rPr>
        <w:t xml:space="preserve"> (RLC)</w:t>
      </w:r>
      <w:r w:rsidR="1E90BEBD" w:rsidRPr="13E64DC0">
        <w:rPr>
          <w:rFonts w:eastAsiaTheme="minorEastAsia"/>
          <w:sz w:val="24"/>
          <w:szCs w:val="24"/>
        </w:rPr>
        <w:t>.</w:t>
      </w:r>
      <w:r w:rsidR="62F2CB74" w:rsidRPr="13E64DC0">
        <w:rPr>
          <w:rFonts w:eastAsiaTheme="minorEastAsia"/>
          <w:sz w:val="24"/>
          <w:szCs w:val="24"/>
        </w:rPr>
        <w:t xml:space="preserve"> </w:t>
      </w:r>
      <w:r w:rsidR="7070D4B6" w:rsidRPr="13E64DC0">
        <w:rPr>
          <w:rFonts w:eastAsiaTheme="minorEastAsia"/>
          <w:sz w:val="24"/>
          <w:szCs w:val="24"/>
        </w:rPr>
        <w:t>Within this process the</w:t>
      </w:r>
      <w:r w:rsidR="567F164C" w:rsidRPr="13E64DC0">
        <w:rPr>
          <w:rFonts w:eastAsiaTheme="minorEastAsia"/>
          <w:sz w:val="24"/>
          <w:szCs w:val="24"/>
        </w:rPr>
        <w:t xml:space="preserve"> sarcoplasmic reticulum</w:t>
      </w:r>
      <w:r w:rsidR="636ECF3A" w:rsidRPr="13E64DC0">
        <w:rPr>
          <w:rFonts w:eastAsiaTheme="minorEastAsia"/>
          <w:sz w:val="24"/>
          <w:szCs w:val="24"/>
        </w:rPr>
        <w:t>, which</w:t>
      </w:r>
      <w:r w:rsidR="567F164C" w:rsidRPr="13E64DC0">
        <w:rPr>
          <w:rFonts w:eastAsiaTheme="minorEastAsia"/>
          <w:sz w:val="24"/>
          <w:szCs w:val="24"/>
        </w:rPr>
        <w:t xml:space="preserve"> controls the concentration of calcium (CA2+) ions within the muscle</w:t>
      </w:r>
      <w:r w:rsidR="542CD83E" w:rsidRPr="13E64DC0">
        <w:rPr>
          <w:rFonts w:eastAsiaTheme="minorEastAsia"/>
          <w:sz w:val="24"/>
          <w:szCs w:val="24"/>
        </w:rPr>
        <w:t xml:space="preserve">, </w:t>
      </w:r>
      <w:r w:rsidR="542CD83E" w:rsidRPr="13E64DC0">
        <w:rPr>
          <w:rFonts w:eastAsiaTheme="minorEastAsia"/>
          <w:sz w:val="24"/>
          <w:szCs w:val="24"/>
        </w:rPr>
        <w:lastRenderedPageBreak/>
        <w:t>r</w:t>
      </w:r>
      <w:r w:rsidR="6493D8BA" w:rsidRPr="13E64DC0">
        <w:rPr>
          <w:rFonts w:eastAsiaTheme="minorEastAsia"/>
          <w:sz w:val="24"/>
          <w:szCs w:val="24"/>
        </w:rPr>
        <w:t>eleases CA2</w:t>
      </w:r>
      <w:r w:rsidR="6493D8BA" w:rsidRPr="13E64DC0">
        <w:rPr>
          <w:rFonts w:eastAsiaTheme="minorEastAsia"/>
          <w:sz w:val="24"/>
          <w:szCs w:val="24"/>
          <w:vertAlign w:val="superscript"/>
        </w:rPr>
        <w:t>+</w:t>
      </w:r>
      <w:r w:rsidR="6493D8BA" w:rsidRPr="13E64DC0">
        <w:rPr>
          <w:rFonts w:eastAsiaTheme="minorEastAsia"/>
          <w:sz w:val="24"/>
          <w:szCs w:val="24"/>
        </w:rPr>
        <w:t xml:space="preserve"> which binds with c</w:t>
      </w:r>
      <w:r w:rsidR="0CE8B7FE" w:rsidRPr="13E64DC0">
        <w:rPr>
          <w:rFonts w:eastAsiaTheme="minorEastAsia"/>
          <w:sz w:val="24"/>
          <w:szCs w:val="24"/>
        </w:rPr>
        <w:t>almodulin</w:t>
      </w:r>
      <w:r w:rsidR="0FA8B001" w:rsidRPr="13E64DC0">
        <w:rPr>
          <w:rFonts w:eastAsiaTheme="minorEastAsia"/>
          <w:sz w:val="24"/>
          <w:szCs w:val="24"/>
        </w:rPr>
        <w:t xml:space="preserve"> </w:t>
      </w:r>
      <w:r w:rsidR="007258DE">
        <w:rPr>
          <w:rFonts w:eastAsiaTheme="minorEastAsia"/>
          <w:sz w:val="24"/>
          <w:szCs w:val="24"/>
        </w:rPr>
        <w:t xml:space="preserve">(Harrison </w:t>
      </w:r>
      <w:r w:rsidR="00502A87">
        <w:rPr>
          <w:rFonts w:eastAsiaTheme="minorEastAsia"/>
          <w:i/>
          <w:iCs/>
          <w:sz w:val="24"/>
          <w:szCs w:val="24"/>
        </w:rPr>
        <w:t xml:space="preserve">et al., </w:t>
      </w:r>
      <w:r w:rsidR="00502A87">
        <w:rPr>
          <w:rFonts w:eastAsiaTheme="minorEastAsia"/>
          <w:sz w:val="24"/>
          <w:szCs w:val="24"/>
        </w:rPr>
        <w:t>2019)</w:t>
      </w:r>
      <w:r w:rsidR="43E0234A" w:rsidRPr="13E64DC0">
        <w:rPr>
          <w:rFonts w:eastAsiaTheme="minorEastAsia"/>
          <w:sz w:val="24"/>
          <w:szCs w:val="24"/>
        </w:rPr>
        <w:t xml:space="preserve">. This </w:t>
      </w:r>
      <w:r w:rsidR="47D904A9" w:rsidRPr="13E64DC0">
        <w:rPr>
          <w:rFonts w:eastAsiaTheme="minorEastAsia"/>
          <w:sz w:val="24"/>
          <w:szCs w:val="24"/>
        </w:rPr>
        <w:t>initiates</w:t>
      </w:r>
      <w:r w:rsidR="43E0234A" w:rsidRPr="13E64DC0">
        <w:rPr>
          <w:rFonts w:eastAsiaTheme="minorEastAsia"/>
          <w:sz w:val="24"/>
          <w:szCs w:val="24"/>
        </w:rPr>
        <w:t xml:space="preserve"> the myosin light chain kinase</w:t>
      </w:r>
      <w:r w:rsidR="6C2BB61B" w:rsidRPr="13E64DC0">
        <w:rPr>
          <w:rFonts w:eastAsiaTheme="minorEastAsia"/>
          <w:sz w:val="24"/>
          <w:szCs w:val="24"/>
        </w:rPr>
        <w:t xml:space="preserve"> to </w:t>
      </w:r>
      <w:r w:rsidR="1B038C99" w:rsidRPr="13E64DC0">
        <w:rPr>
          <w:rFonts w:eastAsiaTheme="minorEastAsia"/>
          <w:sz w:val="24"/>
          <w:szCs w:val="24"/>
        </w:rPr>
        <w:t>bind with a phosphate and stimulate muscle contraction</w:t>
      </w:r>
      <w:r w:rsidR="00047B61">
        <w:rPr>
          <w:rFonts w:eastAsiaTheme="minorEastAsia"/>
          <w:sz w:val="24"/>
          <w:szCs w:val="24"/>
        </w:rPr>
        <w:t xml:space="preserve"> (Sari </w:t>
      </w:r>
      <w:r w:rsidR="001247D2">
        <w:rPr>
          <w:rFonts w:eastAsiaTheme="minorEastAsia"/>
          <w:i/>
          <w:iCs/>
          <w:sz w:val="24"/>
          <w:szCs w:val="24"/>
        </w:rPr>
        <w:t xml:space="preserve">et al., </w:t>
      </w:r>
      <w:r w:rsidR="001247D2">
        <w:rPr>
          <w:rFonts w:eastAsiaTheme="minorEastAsia"/>
          <w:sz w:val="24"/>
          <w:szCs w:val="24"/>
        </w:rPr>
        <w:t>2022)</w:t>
      </w:r>
      <w:r w:rsidR="1B038C99" w:rsidRPr="13E64DC0">
        <w:rPr>
          <w:rFonts w:eastAsiaTheme="minorEastAsia"/>
          <w:sz w:val="24"/>
          <w:szCs w:val="24"/>
        </w:rPr>
        <w:t>.</w:t>
      </w:r>
      <w:r w:rsidR="2C7353DA" w:rsidRPr="13E64DC0">
        <w:rPr>
          <w:rFonts w:eastAsiaTheme="minorEastAsia"/>
          <w:sz w:val="24"/>
          <w:szCs w:val="24"/>
        </w:rPr>
        <w:t xml:space="preserve"> PAP i</w:t>
      </w:r>
      <w:r w:rsidR="53536CE8" w:rsidRPr="13E64DC0">
        <w:rPr>
          <w:rFonts w:eastAsiaTheme="minorEastAsia"/>
          <w:sz w:val="24"/>
          <w:szCs w:val="24"/>
        </w:rPr>
        <w:t>ncreases the responsiveness</w:t>
      </w:r>
      <w:r w:rsidR="681C8598" w:rsidRPr="13E64DC0">
        <w:rPr>
          <w:rFonts w:eastAsiaTheme="minorEastAsia"/>
          <w:sz w:val="24"/>
          <w:szCs w:val="24"/>
        </w:rPr>
        <w:t xml:space="preserve"> of the myosin and actin</w:t>
      </w:r>
      <w:r w:rsidR="6DD1DDCF" w:rsidRPr="13E64DC0">
        <w:rPr>
          <w:rFonts w:eastAsiaTheme="minorEastAsia"/>
          <w:sz w:val="24"/>
          <w:szCs w:val="24"/>
        </w:rPr>
        <w:t xml:space="preserve"> to CA2+</w:t>
      </w:r>
      <w:r w:rsidR="22EBEC0A" w:rsidRPr="13E64DC0">
        <w:rPr>
          <w:rFonts w:eastAsiaTheme="minorEastAsia"/>
          <w:sz w:val="24"/>
          <w:szCs w:val="24"/>
        </w:rPr>
        <w:t xml:space="preserve">, </w:t>
      </w:r>
      <w:r w:rsidR="75AB30B0" w:rsidRPr="13E64DC0">
        <w:rPr>
          <w:rFonts w:eastAsiaTheme="minorEastAsia"/>
          <w:sz w:val="24"/>
          <w:szCs w:val="24"/>
        </w:rPr>
        <w:t>which</w:t>
      </w:r>
      <w:r w:rsidR="22EBEC0A" w:rsidRPr="13E64DC0">
        <w:rPr>
          <w:rFonts w:eastAsiaTheme="minorEastAsia"/>
          <w:sz w:val="24"/>
          <w:szCs w:val="24"/>
        </w:rPr>
        <w:t xml:space="preserve"> increa</w:t>
      </w:r>
      <w:r w:rsidR="48CAB67D" w:rsidRPr="13E64DC0">
        <w:rPr>
          <w:rFonts w:eastAsiaTheme="minorEastAsia"/>
          <w:sz w:val="24"/>
          <w:szCs w:val="24"/>
        </w:rPr>
        <w:t>ses</w:t>
      </w:r>
      <w:r w:rsidR="22EBEC0A" w:rsidRPr="13E64DC0">
        <w:rPr>
          <w:rFonts w:eastAsiaTheme="minorEastAsia"/>
          <w:sz w:val="24"/>
          <w:szCs w:val="24"/>
        </w:rPr>
        <w:t xml:space="preserve"> the rate of cross bridge activity be</w:t>
      </w:r>
      <w:r w:rsidR="346DF06C" w:rsidRPr="13E64DC0">
        <w:rPr>
          <w:rFonts w:eastAsiaTheme="minorEastAsia"/>
          <w:sz w:val="24"/>
          <w:szCs w:val="24"/>
        </w:rPr>
        <w:t>tween the myosin and actin</w:t>
      </w:r>
      <w:r w:rsidR="00661116">
        <w:rPr>
          <w:rFonts w:eastAsiaTheme="minorEastAsia"/>
          <w:sz w:val="24"/>
          <w:szCs w:val="24"/>
        </w:rPr>
        <w:t xml:space="preserve">, </w:t>
      </w:r>
      <w:r w:rsidR="7A40DF65" w:rsidRPr="13E64DC0">
        <w:rPr>
          <w:rFonts w:eastAsiaTheme="minorEastAsia"/>
          <w:sz w:val="24"/>
          <w:szCs w:val="24"/>
        </w:rPr>
        <w:t>thereby increasing</w:t>
      </w:r>
      <w:r w:rsidR="646A5758" w:rsidRPr="13E64DC0">
        <w:rPr>
          <w:rFonts w:eastAsiaTheme="minorEastAsia"/>
          <w:sz w:val="24"/>
          <w:szCs w:val="24"/>
        </w:rPr>
        <w:t xml:space="preserve"> the rate of muscle contraction</w:t>
      </w:r>
      <w:r w:rsidR="185BE2B6" w:rsidRPr="13E64DC0">
        <w:rPr>
          <w:rFonts w:eastAsiaTheme="minorEastAsia"/>
          <w:sz w:val="24"/>
          <w:szCs w:val="24"/>
        </w:rPr>
        <w:t xml:space="preserve"> </w:t>
      </w:r>
      <w:r w:rsidR="313A4852" w:rsidRPr="13E64DC0">
        <w:rPr>
          <w:rFonts w:eastAsiaTheme="minorEastAsia"/>
          <w:sz w:val="24"/>
          <w:szCs w:val="24"/>
        </w:rPr>
        <w:t>and higher order motor units, typically the type II</w:t>
      </w:r>
      <w:r w:rsidR="012BF4C5" w:rsidRPr="13E64DC0">
        <w:rPr>
          <w:rFonts w:eastAsiaTheme="minorEastAsia"/>
          <w:sz w:val="24"/>
          <w:szCs w:val="24"/>
        </w:rPr>
        <w:t xml:space="preserve"> muscle fibres</w:t>
      </w:r>
      <w:r w:rsidR="313A4852" w:rsidRPr="13E64DC0">
        <w:rPr>
          <w:rFonts w:eastAsiaTheme="minorEastAsia"/>
          <w:sz w:val="24"/>
          <w:szCs w:val="24"/>
        </w:rPr>
        <w:t xml:space="preserve"> that are required </w:t>
      </w:r>
      <w:r w:rsidR="6E2256C7" w:rsidRPr="13E64DC0">
        <w:rPr>
          <w:rFonts w:eastAsiaTheme="minorEastAsia"/>
          <w:sz w:val="24"/>
          <w:szCs w:val="24"/>
        </w:rPr>
        <w:t>to produce more force at a faster rate</w:t>
      </w:r>
      <w:r w:rsidR="001A68C2">
        <w:rPr>
          <w:rFonts w:eastAsiaTheme="minorEastAsia"/>
          <w:sz w:val="24"/>
          <w:szCs w:val="24"/>
        </w:rPr>
        <w:t xml:space="preserve"> (</w:t>
      </w:r>
      <w:proofErr w:type="spellStart"/>
      <w:r w:rsidR="001A68C2">
        <w:rPr>
          <w:rFonts w:eastAsiaTheme="minorEastAsia"/>
          <w:sz w:val="24"/>
          <w:szCs w:val="24"/>
        </w:rPr>
        <w:t>D’Emanuele</w:t>
      </w:r>
      <w:proofErr w:type="spellEnd"/>
      <w:r w:rsidR="00063AA3">
        <w:rPr>
          <w:rFonts w:eastAsiaTheme="minorEastAsia"/>
          <w:sz w:val="24"/>
          <w:szCs w:val="24"/>
        </w:rPr>
        <w:t xml:space="preserve"> </w:t>
      </w:r>
      <w:r w:rsidR="00063AA3">
        <w:rPr>
          <w:rFonts w:eastAsiaTheme="minorEastAsia"/>
          <w:i/>
          <w:iCs/>
          <w:sz w:val="24"/>
          <w:szCs w:val="24"/>
        </w:rPr>
        <w:t xml:space="preserve">et al., </w:t>
      </w:r>
      <w:r w:rsidR="00063AA3">
        <w:rPr>
          <w:rFonts w:eastAsiaTheme="minorEastAsia"/>
          <w:sz w:val="24"/>
          <w:szCs w:val="24"/>
        </w:rPr>
        <w:t>2021)</w:t>
      </w:r>
      <w:r w:rsidR="5BA76887" w:rsidRPr="13E64DC0">
        <w:rPr>
          <w:rFonts w:eastAsiaTheme="minorEastAsia"/>
          <w:sz w:val="24"/>
          <w:szCs w:val="24"/>
        </w:rPr>
        <w:t>.</w:t>
      </w:r>
      <w:r w:rsidR="6E2256C7" w:rsidRPr="13E64DC0">
        <w:rPr>
          <w:rFonts w:eastAsiaTheme="minorEastAsia"/>
          <w:sz w:val="24"/>
          <w:szCs w:val="24"/>
        </w:rPr>
        <w:t xml:space="preserve"> </w:t>
      </w:r>
      <w:r w:rsidR="77641ADF" w:rsidRPr="13E64DC0">
        <w:rPr>
          <w:rFonts w:eastAsiaTheme="minorEastAsia"/>
          <w:sz w:val="24"/>
          <w:szCs w:val="24"/>
        </w:rPr>
        <w:t xml:space="preserve">As a result, </w:t>
      </w:r>
      <w:r w:rsidR="6E2256C7" w:rsidRPr="13E64DC0">
        <w:rPr>
          <w:rFonts w:eastAsiaTheme="minorEastAsia"/>
          <w:sz w:val="24"/>
          <w:szCs w:val="24"/>
        </w:rPr>
        <w:t>greater muscle po</w:t>
      </w:r>
      <w:r w:rsidR="379C8EF3" w:rsidRPr="13E64DC0">
        <w:rPr>
          <w:rFonts w:eastAsiaTheme="minorEastAsia"/>
          <w:sz w:val="24"/>
          <w:szCs w:val="24"/>
        </w:rPr>
        <w:t>wer and speed</w:t>
      </w:r>
      <w:r w:rsidR="1FDE3EFF" w:rsidRPr="13E64DC0">
        <w:rPr>
          <w:rFonts w:eastAsiaTheme="minorEastAsia"/>
          <w:sz w:val="24"/>
          <w:szCs w:val="24"/>
        </w:rPr>
        <w:t>,</w:t>
      </w:r>
      <w:r w:rsidR="599351FE" w:rsidRPr="13E64DC0">
        <w:rPr>
          <w:rFonts w:eastAsiaTheme="minorEastAsia"/>
          <w:sz w:val="24"/>
          <w:szCs w:val="24"/>
        </w:rPr>
        <w:t xml:space="preserve"> is generated,</w:t>
      </w:r>
      <w:r w:rsidR="379C8EF3" w:rsidRPr="13E64DC0">
        <w:rPr>
          <w:rFonts w:eastAsiaTheme="minorEastAsia"/>
          <w:sz w:val="24"/>
          <w:szCs w:val="24"/>
        </w:rPr>
        <w:t xml:space="preserve"> </w:t>
      </w:r>
      <w:r w:rsidR="61A6D6C1" w:rsidRPr="13E64DC0">
        <w:rPr>
          <w:rFonts w:eastAsiaTheme="minorEastAsia"/>
          <w:sz w:val="24"/>
          <w:szCs w:val="24"/>
        </w:rPr>
        <w:t xml:space="preserve">which is associated with improved performance </w:t>
      </w:r>
      <w:r w:rsidR="6D2923B2" w:rsidRPr="13E64DC0">
        <w:rPr>
          <w:rFonts w:eastAsiaTheme="minorEastAsia"/>
          <w:sz w:val="24"/>
          <w:szCs w:val="24"/>
        </w:rPr>
        <w:t xml:space="preserve">in </w:t>
      </w:r>
      <w:r w:rsidR="1B9FC08B" w:rsidRPr="13E64DC0">
        <w:rPr>
          <w:rFonts w:eastAsiaTheme="minorEastAsia"/>
          <w:sz w:val="24"/>
          <w:szCs w:val="24"/>
        </w:rPr>
        <w:t xml:space="preserve">team </w:t>
      </w:r>
      <w:r w:rsidR="6D2923B2" w:rsidRPr="13E64DC0">
        <w:rPr>
          <w:rFonts w:eastAsiaTheme="minorEastAsia"/>
          <w:sz w:val="24"/>
          <w:szCs w:val="24"/>
        </w:rPr>
        <w:t>sports</w:t>
      </w:r>
      <w:r w:rsidR="75EB1D29" w:rsidRPr="13E64DC0">
        <w:rPr>
          <w:rFonts w:eastAsiaTheme="minorEastAsia"/>
          <w:sz w:val="24"/>
          <w:szCs w:val="24"/>
        </w:rPr>
        <w:t xml:space="preserve"> that involve high intensity actions</w:t>
      </w:r>
      <w:r w:rsidR="376CA4A3" w:rsidRPr="13E64DC0">
        <w:rPr>
          <w:rFonts w:eastAsiaTheme="minorEastAsia"/>
          <w:sz w:val="24"/>
          <w:szCs w:val="24"/>
        </w:rPr>
        <w:t xml:space="preserve"> such as </w:t>
      </w:r>
      <w:r w:rsidR="2F8E9213" w:rsidRPr="13E64DC0">
        <w:rPr>
          <w:rFonts w:eastAsiaTheme="minorEastAsia"/>
          <w:sz w:val="24"/>
          <w:szCs w:val="24"/>
        </w:rPr>
        <w:t>football</w:t>
      </w:r>
      <w:r w:rsidR="379C8EF3" w:rsidRPr="13E64DC0">
        <w:rPr>
          <w:rFonts w:eastAsiaTheme="minorEastAsia"/>
          <w:sz w:val="24"/>
          <w:szCs w:val="24"/>
        </w:rPr>
        <w:t>.</w:t>
      </w:r>
      <w:r w:rsidR="6B2E495A" w:rsidRPr="13E64DC0">
        <w:rPr>
          <w:rFonts w:eastAsiaTheme="minorEastAsia"/>
          <w:sz w:val="24"/>
          <w:szCs w:val="24"/>
        </w:rPr>
        <w:t xml:space="preserve"> </w:t>
      </w:r>
      <w:r w:rsidR="5569C149" w:rsidRPr="13E64DC0">
        <w:rPr>
          <w:rFonts w:eastAsiaTheme="minorEastAsia"/>
          <w:sz w:val="24"/>
          <w:szCs w:val="24"/>
        </w:rPr>
        <w:t xml:space="preserve">Furthermore, </w:t>
      </w:r>
      <w:r w:rsidR="4D79FC33" w:rsidRPr="13E64DC0">
        <w:rPr>
          <w:rFonts w:eastAsiaTheme="minorEastAsia"/>
          <w:sz w:val="24"/>
          <w:szCs w:val="24"/>
        </w:rPr>
        <w:t xml:space="preserve">Macintosh, Robillard </w:t>
      </w:r>
      <w:r w:rsidR="008871AE">
        <w:rPr>
          <w:rFonts w:eastAsiaTheme="minorEastAsia"/>
          <w:sz w:val="24"/>
          <w:szCs w:val="24"/>
        </w:rPr>
        <w:t xml:space="preserve">and </w:t>
      </w:r>
      <w:r w:rsidR="4D79FC33" w:rsidRPr="13E64DC0">
        <w:rPr>
          <w:rFonts w:eastAsiaTheme="minorEastAsia"/>
          <w:sz w:val="24"/>
          <w:szCs w:val="24"/>
        </w:rPr>
        <w:t xml:space="preserve">Tomaras (2012) state that phosphorylation of </w:t>
      </w:r>
      <w:r w:rsidR="1EBC80CA" w:rsidRPr="13E64DC0">
        <w:rPr>
          <w:rFonts w:eastAsiaTheme="minorEastAsia"/>
          <w:sz w:val="24"/>
          <w:szCs w:val="24"/>
        </w:rPr>
        <w:t>proteins</w:t>
      </w:r>
      <w:r w:rsidR="4D79FC33" w:rsidRPr="13E64DC0">
        <w:rPr>
          <w:rFonts w:eastAsiaTheme="minorEastAsia"/>
          <w:sz w:val="24"/>
          <w:szCs w:val="24"/>
        </w:rPr>
        <w:t xml:space="preserve"> is one method of the body storing</w:t>
      </w:r>
      <w:r w:rsidR="07CEBE43" w:rsidRPr="13E64DC0">
        <w:rPr>
          <w:rFonts w:eastAsiaTheme="minorEastAsia"/>
          <w:sz w:val="24"/>
          <w:szCs w:val="24"/>
        </w:rPr>
        <w:t xml:space="preserve"> short-term</w:t>
      </w:r>
      <w:r w:rsidR="4D79FC33" w:rsidRPr="13E64DC0">
        <w:rPr>
          <w:rFonts w:eastAsiaTheme="minorEastAsia"/>
          <w:sz w:val="24"/>
          <w:szCs w:val="24"/>
        </w:rPr>
        <w:t xml:space="preserve"> muscle memory</w:t>
      </w:r>
      <w:r w:rsidR="5FEFE90D" w:rsidRPr="13E64DC0">
        <w:rPr>
          <w:rFonts w:eastAsiaTheme="minorEastAsia"/>
          <w:sz w:val="24"/>
          <w:szCs w:val="24"/>
        </w:rPr>
        <w:t>.</w:t>
      </w:r>
    </w:p>
    <w:p w14:paraId="7388F7C5" w14:textId="5AB95A1A" w:rsidR="1F7986B0" w:rsidRDefault="00AB3F74" w:rsidP="00393934">
      <w:pPr>
        <w:spacing w:line="360" w:lineRule="auto"/>
        <w:rPr>
          <w:rFonts w:eastAsiaTheme="minorEastAsia"/>
          <w:sz w:val="24"/>
          <w:szCs w:val="24"/>
        </w:rPr>
      </w:pPr>
      <w:r w:rsidRPr="13E64DC0">
        <w:rPr>
          <w:rFonts w:eastAsiaTheme="minorEastAsia"/>
          <w:sz w:val="24"/>
          <w:szCs w:val="24"/>
        </w:rPr>
        <w:t>F</w:t>
      </w:r>
      <w:r w:rsidR="32CB307E" w:rsidRPr="13E64DC0">
        <w:rPr>
          <w:rFonts w:eastAsiaTheme="minorEastAsia"/>
          <w:sz w:val="24"/>
          <w:szCs w:val="24"/>
        </w:rPr>
        <w:t>or PAP to be effective</w:t>
      </w:r>
      <w:r w:rsidR="37D2A689" w:rsidRPr="13E64DC0">
        <w:rPr>
          <w:rFonts w:eastAsiaTheme="minorEastAsia"/>
          <w:sz w:val="24"/>
          <w:szCs w:val="24"/>
        </w:rPr>
        <w:t>,</w:t>
      </w:r>
      <w:r w:rsidR="32CB307E" w:rsidRPr="13E64DC0">
        <w:rPr>
          <w:rFonts w:eastAsiaTheme="minorEastAsia"/>
          <w:sz w:val="24"/>
          <w:szCs w:val="24"/>
        </w:rPr>
        <w:t xml:space="preserve"> the level of PAP </w:t>
      </w:r>
      <w:r w:rsidR="3C5FBC07" w:rsidRPr="13E64DC0">
        <w:rPr>
          <w:rFonts w:eastAsiaTheme="minorEastAsia"/>
          <w:sz w:val="24"/>
          <w:szCs w:val="24"/>
        </w:rPr>
        <w:t xml:space="preserve">stimulated within </w:t>
      </w:r>
      <w:r w:rsidR="32CB307E" w:rsidRPr="13E64DC0">
        <w:rPr>
          <w:rFonts w:eastAsiaTheme="minorEastAsia"/>
          <w:sz w:val="24"/>
          <w:szCs w:val="24"/>
        </w:rPr>
        <w:t xml:space="preserve">the muscles </w:t>
      </w:r>
      <w:r w:rsidR="6A9E3AE7" w:rsidRPr="13E64DC0">
        <w:rPr>
          <w:rFonts w:eastAsiaTheme="minorEastAsia"/>
          <w:sz w:val="24"/>
          <w:szCs w:val="24"/>
        </w:rPr>
        <w:t xml:space="preserve">must </w:t>
      </w:r>
      <w:r w:rsidR="32CB307E" w:rsidRPr="13E64DC0">
        <w:rPr>
          <w:rFonts w:eastAsiaTheme="minorEastAsia"/>
          <w:sz w:val="24"/>
          <w:szCs w:val="24"/>
        </w:rPr>
        <w:t>outweigh the level of fat</w:t>
      </w:r>
      <w:r w:rsidR="5BF59570" w:rsidRPr="13E64DC0">
        <w:rPr>
          <w:rFonts w:eastAsiaTheme="minorEastAsia"/>
          <w:sz w:val="24"/>
          <w:szCs w:val="24"/>
        </w:rPr>
        <w:t xml:space="preserve">igue caused by the conditioning activity. </w:t>
      </w:r>
      <w:r w:rsidR="6F98AFA9" w:rsidRPr="13E64DC0">
        <w:rPr>
          <w:rFonts w:eastAsiaTheme="minorEastAsia"/>
          <w:sz w:val="24"/>
          <w:szCs w:val="24"/>
        </w:rPr>
        <w:t xml:space="preserve">If fatigue is more dominant </w:t>
      </w:r>
      <w:r w:rsidR="491DC2B9" w:rsidRPr="13E64DC0">
        <w:rPr>
          <w:rFonts w:eastAsiaTheme="minorEastAsia"/>
          <w:sz w:val="24"/>
          <w:szCs w:val="24"/>
        </w:rPr>
        <w:t>than</w:t>
      </w:r>
      <w:r w:rsidR="31603FBD" w:rsidRPr="13E64DC0">
        <w:rPr>
          <w:rFonts w:eastAsiaTheme="minorEastAsia"/>
          <w:sz w:val="24"/>
          <w:szCs w:val="24"/>
        </w:rPr>
        <w:t xml:space="preserve"> the</w:t>
      </w:r>
      <w:r w:rsidR="491DC2B9" w:rsidRPr="13E64DC0">
        <w:rPr>
          <w:rFonts w:eastAsiaTheme="minorEastAsia"/>
          <w:sz w:val="24"/>
          <w:szCs w:val="24"/>
        </w:rPr>
        <w:t xml:space="preserve"> PAP, </w:t>
      </w:r>
      <w:r w:rsidR="6F98AFA9" w:rsidRPr="13E64DC0">
        <w:rPr>
          <w:rFonts w:eastAsiaTheme="minorEastAsia"/>
          <w:sz w:val="24"/>
          <w:szCs w:val="24"/>
        </w:rPr>
        <w:t>this can have a negative impact on performance</w:t>
      </w:r>
      <w:r w:rsidR="00F85CFA">
        <w:rPr>
          <w:rFonts w:eastAsiaTheme="minorEastAsia"/>
          <w:sz w:val="24"/>
          <w:szCs w:val="24"/>
        </w:rPr>
        <w:t xml:space="preserve"> (McGowan </w:t>
      </w:r>
      <w:r w:rsidR="00EE5EE1">
        <w:rPr>
          <w:rFonts w:eastAsiaTheme="minorEastAsia"/>
          <w:i/>
          <w:iCs/>
          <w:sz w:val="24"/>
          <w:szCs w:val="24"/>
        </w:rPr>
        <w:t xml:space="preserve">et al., </w:t>
      </w:r>
      <w:r w:rsidR="00EE5EE1">
        <w:rPr>
          <w:rFonts w:eastAsiaTheme="minorEastAsia"/>
          <w:sz w:val="24"/>
          <w:szCs w:val="24"/>
        </w:rPr>
        <w:t>2015)</w:t>
      </w:r>
      <w:r w:rsidR="6F98AFA9" w:rsidRPr="13E64DC0">
        <w:rPr>
          <w:rFonts w:eastAsiaTheme="minorEastAsia"/>
          <w:sz w:val="24"/>
          <w:szCs w:val="24"/>
        </w:rPr>
        <w:t>.</w:t>
      </w:r>
      <w:r w:rsidR="771CC530" w:rsidRPr="13E64DC0">
        <w:rPr>
          <w:rFonts w:eastAsiaTheme="minorEastAsia"/>
          <w:sz w:val="24"/>
          <w:szCs w:val="24"/>
        </w:rPr>
        <w:t xml:space="preserve"> </w:t>
      </w:r>
      <w:r w:rsidR="486C0B49" w:rsidRPr="13E64DC0">
        <w:rPr>
          <w:rFonts w:eastAsiaTheme="minorEastAsia"/>
          <w:sz w:val="24"/>
          <w:szCs w:val="24"/>
        </w:rPr>
        <w:t>Research has suggest</w:t>
      </w:r>
      <w:r w:rsidR="56D63BDB" w:rsidRPr="13E64DC0">
        <w:rPr>
          <w:rFonts w:eastAsiaTheme="minorEastAsia"/>
          <w:sz w:val="24"/>
          <w:szCs w:val="24"/>
        </w:rPr>
        <w:t xml:space="preserve">ed that a </w:t>
      </w:r>
      <w:r w:rsidR="3A266764" w:rsidRPr="13E64DC0">
        <w:rPr>
          <w:rFonts w:eastAsiaTheme="minorEastAsia"/>
          <w:sz w:val="24"/>
          <w:szCs w:val="24"/>
        </w:rPr>
        <w:t>5-minute</w:t>
      </w:r>
      <w:r w:rsidR="56D63BDB" w:rsidRPr="13E64DC0">
        <w:rPr>
          <w:rFonts w:eastAsiaTheme="minorEastAsia"/>
          <w:sz w:val="24"/>
          <w:szCs w:val="24"/>
        </w:rPr>
        <w:t xml:space="preserve"> recovery is favourable for the </w:t>
      </w:r>
      <w:r w:rsidR="4A96E8BE" w:rsidRPr="13E64DC0">
        <w:rPr>
          <w:rFonts w:eastAsiaTheme="minorEastAsia"/>
          <w:sz w:val="24"/>
          <w:szCs w:val="24"/>
        </w:rPr>
        <w:t xml:space="preserve">effects of fatigue to fully </w:t>
      </w:r>
      <w:r w:rsidR="6F44DFF1" w:rsidRPr="13E64DC0">
        <w:rPr>
          <w:rFonts w:eastAsiaTheme="minorEastAsia"/>
          <w:sz w:val="24"/>
          <w:szCs w:val="24"/>
        </w:rPr>
        <w:t>subside</w:t>
      </w:r>
      <w:r w:rsidR="685CBF84" w:rsidRPr="13E64DC0">
        <w:rPr>
          <w:rFonts w:eastAsiaTheme="minorEastAsia"/>
          <w:sz w:val="24"/>
          <w:szCs w:val="24"/>
        </w:rPr>
        <w:t xml:space="preserve"> and the </w:t>
      </w:r>
      <w:r w:rsidR="205847E0" w:rsidRPr="13E64DC0">
        <w:rPr>
          <w:rFonts w:eastAsiaTheme="minorEastAsia"/>
          <w:sz w:val="24"/>
          <w:szCs w:val="24"/>
        </w:rPr>
        <w:t xml:space="preserve">positive effects of </w:t>
      </w:r>
      <w:r w:rsidR="685CBF84" w:rsidRPr="13E64DC0">
        <w:rPr>
          <w:rFonts w:eastAsiaTheme="minorEastAsia"/>
          <w:sz w:val="24"/>
          <w:szCs w:val="24"/>
        </w:rPr>
        <w:t>PAP to be m</w:t>
      </w:r>
      <w:r w:rsidR="78856FB6" w:rsidRPr="13E64DC0">
        <w:rPr>
          <w:rFonts w:eastAsiaTheme="minorEastAsia"/>
          <w:sz w:val="24"/>
          <w:szCs w:val="24"/>
        </w:rPr>
        <w:t>o</w:t>
      </w:r>
      <w:r w:rsidR="685CBF84" w:rsidRPr="13E64DC0">
        <w:rPr>
          <w:rFonts w:eastAsiaTheme="minorEastAsia"/>
          <w:sz w:val="24"/>
          <w:szCs w:val="24"/>
        </w:rPr>
        <w:t>st effective</w:t>
      </w:r>
      <w:r w:rsidR="007F3C9B">
        <w:rPr>
          <w:rFonts w:eastAsiaTheme="minorEastAsia"/>
          <w:sz w:val="24"/>
          <w:szCs w:val="24"/>
        </w:rPr>
        <w:t xml:space="preserve"> (Silva </w:t>
      </w:r>
      <w:r w:rsidR="007F3C9B">
        <w:rPr>
          <w:rFonts w:eastAsiaTheme="minorEastAsia"/>
          <w:i/>
          <w:iCs/>
          <w:sz w:val="24"/>
          <w:szCs w:val="24"/>
        </w:rPr>
        <w:t xml:space="preserve">et al., </w:t>
      </w:r>
      <w:r w:rsidR="007F3C9B">
        <w:rPr>
          <w:rFonts w:eastAsiaTheme="minorEastAsia"/>
          <w:sz w:val="24"/>
          <w:szCs w:val="24"/>
        </w:rPr>
        <w:t>2018)</w:t>
      </w:r>
      <w:r w:rsidR="00A93602">
        <w:rPr>
          <w:rFonts w:eastAsiaTheme="minorEastAsia"/>
          <w:sz w:val="24"/>
          <w:szCs w:val="24"/>
        </w:rPr>
        <w:t xml:space="preserve">, </w:t>
      </w:r>
      <w:r w:rsidR="793FAB7F" w:rsidRPr="13E64DC0">
        <w:rPr>
          <w:rFonts w:eastAsiaTheme="minorEastAsia"/>
          <w:sz w:val="24"/>
          <w:szCs w:val="24"/>
        </w:rPr>
        <w:t>a</w:t>
      </w:r>
      <w:r w:rsidR="6D2FBDDA" w:rsidRPr="13E64DC0">
        <w:rPr>
          <w:rFonts w:eastAsiaTheme="minorEastAsia"/>
          <w:sz w:val="24"/>
          <w:szCs w:val="24"/>
        </w:rPr>
        <w:t>lthoug</w:t>
      </w:r>
      <w:r w:rsidR="035D48D2" w:rsidRPr="13E64DC0">
        <w:rPr>
          <w:rFonts w:eastAsiaTheme="minorEastAsia"/>
          <w:sz w:val="24"/>
          <w:szCs w:val="24"/>
        </w:rPr>
        <w:t xml:space="preserve">h </w:t>
      </w:r>
      <w:r w:rsidR="6D2FBDDA" w:rsidRPr="13E64DC0">
        <w:rPr>
          <w:rFonts w:eastAsiaTheme="minorEastAsia"/>
          <w:sz w:val="24"/>
          <w:szCs w:val="24"/>
        </w:rPr>
        <w:t>other studies have successfully</w:t>
      </w:r>
      <w:r w:rsidR="6FCA7101" w:rsidRPr="13E64DC0">
        <w:rPr>
          <w:rFonts w:eastAsiaTheme="minorEastAsia"/>
          <w:sz w:val="24"/>
          <w:szCs w:val="24"/>
        </w:rPr>
        <w:t xml:space="preserve"> used recovery durations of &lt;60 seconds, 2 minutes</w:t>
      </w:r>
      <w:r w:rsidR="00168B60" w:rsidRPr="755DC8DF">
        <w:rPr>
          <w:rFonts w:eastAsiaTheme="minorEastAsia"/>
          <w:sz w:val="24"/>
          <w:szCs w:val="24"/>
        </w:rPr>
        <w:t>,</w:t>
      </w:r>
      <w:r w:rsidR="6FCA7101" w:rsidRPr="13E64DC0">
        <w:rPr>
          <w:rFonts w:eastAsiaTheme="minorEastAsia"/>
          <w:sz w:val="24"/>
          <w:szCs w:val="24"/>
        </w:rPr>
        <w:t xml:space="preserve"> and 3 minutes to </w:t>
      </w:r>
      <w:r w:rsidR="6D2FBDDA" w:rsidRPr="13E64DC0">
        <w:rPr>
          <w:rFonts w:eastAsiaTheme="minorEastAsia"/>
          <w:sz w:val="24"/>
          <w:szCs w:val="24"/>
        </w:rPr>
        <w:t>improve</w:t>
      </w:r>
      <w:r w:rsidR="62394C88" w:rsidRPr="13E64DC0">
        <w:rPr>
          <w:rFonts w:eastAsiaTheme="minorEastAsia"/>
          <w:sz w:val="24"/>
          <w:szCs w:val="24"/>
        </w:rPr>
        <w:t xml:space="preserve"> </w:t>
      </w:r>
      <w:r w:rsidR="135AD07E" w:rsidRPr="13E64DC0">
        <w:rPr>
          <w:rFonts w:eastAsiaTheme="minorEastAsia"/>
          <w:sz w:val="24"/>
          <w:szCs w:val="24"/>
        </w:rPr>
        <w:t xml:space="preserve">sprint performance </w:t>
      </w:r>
      <w:r w:rsidR="368836B0" w:rsidRPr="13E64DC0">
        <w:rPr>
          <w:rFonts w:eastAsiaTheme="minorEastAsia"/>
          <w:sz w:val="24"/>
          <w:szCs w:val="24"/>
        </w:rPr>
        <w:t xml:space="preserve">using </w:t>
      </w:r>
      <w:r w:rsidR="1BE6C845" w:rsidRPr="13E64DC0">
        <w:rPr>
          <w:rFonts w:eastAsiaTheme="minorEastAsia"/>
          <w:sz w:val="24"/>
          <w:szCs w:val="24"/>
        </w:rPr>
        <w:t>PAP</w:t>
      </w:r>
      <w:r w:rsidR="388DF385" w:rsidRPr="13E64DC0">
        <w:rPr>
          <w:rFonts w:eastAsiaTheme="minorEastAsia"/>
          <w:sz w:val="24"/>
          <w:szCs w:val="24"/>
        </w:rPr>
        <w:t xml:space="preserve"> </w:t>
      </w:r>
      <w:r w:rsidR="00B0511D">
        <w:rPr>
          <w:rFonts w:eastAsiaTheme="minorEastAsia"/>
          <w:sz w:val="24"/>
          <w:szCs w:val="24"/>
        </w:rPr>
        <w:t xml:space="preserve">(Guo </w:t>
      </w:r>
      <w:r w:rsidR="00B0511D">
        <w:rPr>
          <w:rFonts w:eastAsiaTheme="minorEastAsia"/>
          <w:i/>
          <w:iCs/>
          <w:sz w:val="24"/>
          <w:szCs w:val="24"/>
        </w:rPr>
        <w:t xml:space="preserve">et al., </w:t>
      </w:r>
      <w:r w:rsidR="005A2A1D">
        <w:rPr>
          <w:rFonts w:eastAsiaTheme="minorEastAsia"/>
          <w:sz w:val="24"/>
          <w:szCs w:val="24"/>
        </w:rPr>
        <w:t>2023)</w:t>
      </w:r>
      <w:r w:rsidR="1BE6C845" w:rsidRPr="13E64DC0">
        <w:rPr>
          <w:rFonts w:eastAsiaTheme="minorEastAsia"/>
          <w:sz w:val="24"/>
          <w:szCs w:val="24"/>
        </w:rPr>
        <w:t>.</w:t>
      </w:r>
      <w:r w:rsidR="6D2FBDDA" w:rsidRPr="13E64DC0">
        <w:rPr>
          <w:rFonts w:eastAsiaTheme="minorEastAsia"/>
          <w:sz w:val="24"/>
          <w:szCs w:val="24"/>
        </w:rPr>
        <w:t xml:space="preserve"> </w:t>
      </w:r>
      <w:r w:rsidR="244EC41D" w:rsidRPr="13E64DC0">
        <w:rPr>
          <w:rFonts w:eastAsiaTheme="minorEastAsia"/>
          <w:sz w:val="24"/>
          <w:szCs w:val="24"/>
        </w:rPr>
        <w:t>In addition</w:t>
      </w:r>
      <w:r w:rsidR="72AD4316" w:rsidRPr="13E64DC0">
        <w:rPr>
          <w:rFonts w:eastAsiaTheme="minorEastAsia"/>
          <w:sz w:val="24"/>
          <w:szCs w:val="24"/>
        </w:rPr>
        <w:t>,</w:t>
      </w:r>
      <w:r w:rsidR="02A39475" w:rsidRPr="13E64DC0">
        <w:rPr>
          <w:rFonts w:eastAsiaTheme="minorEastAsia"/>
          <w:sz w:val="24"/>
          <w:szCs w:val="24"/>
        </w:rPr>
        <w:t xml:space="preserve"> t</w:t>
      </w:r>
      <w:r w:rsidR="4D822AC0" w:rsidRPr="13E64DC0">
        <w:rPr>
          <w:rFonts w:eastAsiaTheme="minorEastAsia"/>
          <w:sz w:val="24"/>
          <w:szCs w:val="24"/>
        </w:rPr>
        <w:t>he effects of PAP</w:t>
      </w:r>
      <w:r w:rsidR="2831347D" w:rsidRPr="13E64DC0">
        <w:rPr>
          <w:rFonts w:eastAsiaTheme="minorEastAsia"/>
          <w:sz w:val="24"/>
          <w:szCs w:val="24"/>
        </w:rPr>
        <w:t>,</w:t>
      </w:r>
      <w:r w:rsidR="4D822AC0" w:rsidRPr="13E64DC0">
        <w:rPr>
          <w:rFonts w:eastAsiaTheme="minorEastAsia"/>
          <w:sz w:val="24"/>
          <w:szCs w:val="24"/>
        </w:rPr>
        <w:t xml:space="preserve"> have been shown to stay present within the body for up to 15 minutes, after which the benefits</w:t>
      </w:r>
      <w:r w:rsidR="2A0E35B3" w:rsidRPr="13E64DC0">
        <w:rPr>
          <w:rFonts w:eastAsiaTheme="minorEastAsia"/>
          <w:sz w:val="24"/>
          <w:szCs w:val="24"/>
        </w:rPr>
        <w:t xml:space="preserve"> of PAP are diminished</w:t>
      </w:r>
      <w:r w:rsidR="0033093B">
        <w:rPr>
          <w:rFonts w:eastAsiaTheme="minorEastAsia"/>
          <w:sz w:val="24"/>
          <w:szCs w:val="24"/>
        </w:rPr>
        <w:t xml:space="preserve"> (Bevan </w:t>
      </w:r>
      <w:r w:rsidR="0033093B">
        <w:rPr>
          <w:rFonts w:eastAsiaTheme="minorEastAsia"/>
          <w:i/>
          <w:iCs/>
          <w:sz w:val="24"/>
          <w:szCs w:val="24"/>
        </w:rPr>
        <w:t xml:space="preserve">et al., </w:t>
      </w:r>
      <w:r w:rsidR="0033093B">
        <w:rPr>
          <w:rFonts w:eastAsiaTheme="minorEastAsia"/>
          <w:sz w:val="24"/>
          <w:szCs w:val="24"/>
        </w:rPr>
        <w:t>2010).</w:t>
      </w:r>
    </w:p>
    <w:p w14:paraId="67A2B4D7" w14:textId="71240D58" w:rsidR="3286F6C9" w:rsidRDefault="2C9F3229" w:rsidP="00393934">
      <w:pPr>
        <w:spacing w:before="240" w:after="0" w:line="360" w:lineRule="auto"/>
        <w:rPr>
          <w:rFonts w:eastAsiaTheme="minorEastAsia"/>
          <w:sz w:val="24"/>
          <w:szCs w:val="24"/>
        </w:rPr>
      </w:pPr>
      <w:r w:rsidRPr="13E64DC0">
        <w:rPr>
          <w:rFonts w:eastAsiaTheme="minorEastAsia"/>
          <w:sz w:val="24"/>
          <w:szCs w:val="24"/>
        </w:rPr>
        <w:t>A study by</w:t>
      </w:r>
      <w:r w:rsidR="00A13265">
        <w:rPr>
          <w:rFonts w:eastAsiaTheme="minorEastAsia"/>
          <w:sz w:val="24"/>
          <w:szCs w:val="24"/>
        </w:rPr>
        <w:t xml:space="preserve"> Sharma </w:t>
      </w:r>
      <w:r w:rsidR="00A13265">
        <w:rPr>
          <w:rFonts w:eastAsiaTheme="minorEastAsia"/>
          <w:i/>
          <w:iCs/>
          <w:sz w:val="24"/>
          <w:szCs w:val="24"/>
        </w:rPr>
        <w:t xml:space="preserve">et al. </w:t>
      </w:r>
      <w:r w:rsidR="00A13265">
        <w:rPr>
          <w:rFonts w:eastAsiaTheme="minorEastAsia"/>
          <w:sz w:val="24"/>
          <w:szCs w:val="24"/>
        </w:rPr>
        <w:t>(2018)</w:t>
      </w:r>
      <w:r w:rsidRPr="13E64DC0">
        <w:rPr>
          <w:rFonts w:eastAsiaTheme="minorEastAsia"/>
          <w:sz w:val="24"/>
          <w:szCs w:val="24"/>
        </w:rPr>
        <w:t xml:space="preserve"> compared t</w:t>
      </w:r>
      <w:r w:rsidR="047A6E4B" w:rsidRPr="13E64DC0">
        <w:rPr>
          <w:rFonts w:eastAsiaTheme="minorEastAsia"/>
          <w:sz w:val="24"/>
          <w:szCs w:val="24"/>
        </w:rPr>
        <w:t xml:space="preserve">he use of </w:t>
      </w:r>
      <w:r w:rsidR="6590B237" w:rsidRPr="13E64DC0">
        <w:rPr>
          <w:rFonts w:eastAsiaTheme="minorEastAsia"/>
          <w:sz w:val="24"/>
          <w:szCs w:val="24"/>
        </w:rPr>
        <w:t>plyometric</w:t>
      </w:r>
      <w:r w:rsidR="49594E3B" w:rsidRPr="13E64DC0">
        <w:rPr>
          <w:rFonts w:eastAsiaTheme="minorEastAsia"/>
          <w:sz w:val="24"/>
          <w:szCs w:val="24"/>
        </w:rPr>
        <w:t xml:space="preserve"> exercises</w:t>
      </w:r>
      <w:r w:rsidR="31C29AC0" w:rsidRPr="13E64DC0">
        <w:rPr>
          <w:rFonts w:eastAsiaTheme="minorEastAsia"/>
          <w:sz w:val="24"/>
          <w:szCs w:val="24"/>
        </w:rPr>
        <w:t xml:space="preserve"> and external loading</w:t>
      </w:r>
      <w:r w:rsidR="2F44C674" w:rsidRPr="13E64DC0">
        <w:rPr>
          <w:rFonts w:eastAsiaTheme="minorEastAsia"/>
          <w:sz w:val="24"/>
          <w:szCs w:val="24"/>
        </w:rPr>
        <w:t xml:space="preserve"> </w:t>
      </w:r>
      <w:r w:rsidR="49594E3B" w:rsidRPr="13E64DC0">
        <w:rPr>
          <w:rFonts w:eastAsiaTheme="minorEastAsia"/>
          <w:sz w:val="24"/>
          <w:szCs w:val="24"/>
        </w:rPr>
        <w:t>as</w:t>
      </w:r>
      <w:r w:rsidR="7FB1D316" w:rsidRPr="13E64DC0">
        <w:rPr>
          <w:rFonts w:eastAsiaTheme="minorEastAsia"/>
          <w:sz w:val="24"/>
          <w:szCs w:val="24"/>
        </w:rPr>
        <w:t xml:space="preserve"> a c</w:t>
      </w:r>
      <w:r w:rsidR="07CB6B36" w:rsidRPr="13E64DC0">
        <w:rPr>
          <w:rFonts w:eastAsiaTheme="minorEastAsia"/>
          <w:sz w:val="24"/>
          <w:szCs w:val="24"/>
        </w:rPr>
        <w:t>onditioning activity</w:t>
      </w:r>
      <w:r w:rsidR="6E7ECC39" w:rsidRPr="13E64DC0">
        <w:rPr>
          <w:rFonts w:eastAsiaTheme="minorEastAsia"/>
          <w:sz w:val="24"/>
          <w:szCs w:val="24"/>
        </w:rPr>
        <w:t xml:space="preserve"> to elicit a PAP response </w:t>
      </w:r>
      <w:r w:rsidR="6E7DFF41" w:rsidRPr="13E64DC0">
        <w:rPr>
          <w:rFonts w:eastAsiaTheme="minorEastAsia"/>
          <w:sz w:val="24"/>
          <w:szCs w:val="24"/>
        </w:rPr>
        <w:t xml:space="preserve">and improve </w:t>
      </w:r>
      <w:r w:rsidR="5999C82B" w:rsidRPr="13E64DC0">
        <w:rPr>
          <w:rFonts w:eastAsiaTheme="minorEastAsia"/>
          <w:sz w:val="24"/>
          <w:szCs w:val="24"/>
        </w:rPr>
        <w:t>sprint performance</w:t>
      </w:r>
      <w:r w:rsidR="760C5E81" w:rsidRPr="13E64DC0">
        <w:rPr>
          <w:rFonts w:eastAsiaTheme="minorEastAsia"/>
          <w:sz w:val="24"/>
          <w:szCs w:val="24"/>
        </w:rPr>
        <w:t>.</w:t>
      </w:r>
      <w:r w:rsidR="5333B541" w:rsidRPr="13E64DC0">
        <w:rPr>
          <w:rFonts w:eastAsiaTheme="minorEastAsia"/>
          <w:sz w:val="24"/>
          <w:szCs w:val="24"/>
        </w:rPr>
        <w:t xml:space="preserve"> </w:t>
      </w:r>
      <w:r w:rsidR="75AEF8E3" w:rsidRPr="13E64DC0">
        <w:rPr>
          <w:rFonts w:eastAsiaTheme="minorEastAsia"/>
          <w:sz w:val="24"/>
          <w:szCs w:val="24"/>
        </w:rPr>
        <w:t>The study fou</w:t>
      </w:r>
      <w:r w:rsidR="00FF3DEA">
        <w:rPr>
          <w:rFonts w:eastAsiaTheme="minorEastAsia"/>
          <w:sz w:val="24"/>
          <w:szCs w:val="24"/>
        </w:rPr>
        <w:t>nd</w:t>
      </w:r>
      <w:r w:rsidR="00FF3DEA" w:rsidRPr="13E64DC0">
        <w:rPr>
          <w:rFonts w:eastAsiaTheme="minorEastAsia"/>
          <w:sz w:val="24"/>
          <w:szCs w:val="24"/>
        </w:rPr>
        <w:t>,</w:t>
      </w:r>
      <w:r w:rsidR="3BC4B5C5" w:rsidRPr="13E64DC0">
        <w:rPr>
          <w:rFonts w:eastAsiaTheme="minorEastAsia"/>
          <w:sz w:val="24"/>
          <w:szCs w:val="24"/>
        </w:rPr>
        <w:t xml:space="preserve"> both methods</w:t>
      </w:r>
      <w:r w:rsidR="6CD5BBE4" w:rsidRPr="13E64DC0">
        <w:rPr>
          <w:rFonts w:eastAsiaTheme="minorEastAsia"/>
          <w:sz w:val="24"/>
          <w:szCs w:val="24"/>
        </w:rPr>
        <w:t xml:space="preserve"> were effective at</w:t>
      </w:r>
      <w:r w:rsidR="5333B541" w:rsidRPr="13E64DC0">
        <w:rPr>
          <w:rFonts w:eastAsiaTheme="minorEastAsia"/>
          <w:sz w:val="24"/>
          <w:szCs w:val="24"/>
        </w:rPr>
        <w:t xml:space="preserve"> stimulat</w:t>
      </w:r>
      <w:r w:rsidR="4049B221" w:rsidRPr="13E64DC0">
        <w:rPr>
          <w:rFonts w:eastAsiaTheme="minorEastAsia"/>
          <w:sz w:val="24"/>
          <w:szCs w:val="24"/>
        </w:rPr>
        <w:t xml:space="preserve">ing </w:t>
      </w:r>
      <w:r w:rsidR="02D189D6" w:rsidRPr="13E64DC0">
        <w:rPr>
          <w:rFonts w:eastAsiaTheme="minorEastAsia"/>
          <w:sz w:val="24"/>
          <w:szCs w:val="24"/>
        </w:rPr>
        <w:t>a PAP response and improved sprint performance, however</w:t>
      </w:r>
      <w:r w:rsidR="35117969" w:rsidRPr="13E64DC0">
        <w:rPr>
          <w:rFonts w:eastAsiaTheme="minorEastAsia"/>
          <w:sz w:val="24"/>
          <w:szCs w:val="24"/>
        </w:rPr>
        <w:t xml:space="preserve"> there was less fatigue present after the plyometric exercise</w:t>
      </w:r>
      <w:r w:rsidR="54F48C7C" w:rsidRPr="13E64DC0">
        <w:rPr>
          <w:rFonts w:eastAsiaTheme="minorEastAsia"/>
          <w:sz w:val="24"/>
          <w:szCs w:val="24"/>
        </w:rPr>
        <w:t>.</w:t>
      </w:r>
      <w:r w:rsidR="318CC2EF" w:rsidRPr="13E64DC0">
        <w:rPr>
          <w:rFonts w:eastAsiaTheme="minorEastAsia"/>
          <w:sz w:val="24"/>
          <w:szCs w:val="24"/>
        </w:rPr>
        <w:t xml:space="preserve"> </w:t>
      </w:r>
      <w:r w:rsidR="32829538" w:rsidRPr="13E64DC0">
        <w:rPr>
          <w:rFonts w:eastAsiaTheme="minorEastAsia"/>
          <w:sz w:val="24"/>
          <w:szCs w:val="24"/>
        </w:rPr>
        <w:t xml:space="preserve">Plyometric </w:t>
      </w:r>
      <w:r w:rsidR="318CC2EF" w:rsidRPr="13E64DC0">
        <w:rPr>
          <w:rFonts w:eastAsiaTheme="minorEastAsia"/>
          <w:sz w:val="24"/>
          <w:szCs w:val="24"/>
        </w:rPr>
        <w:t>movements require maximal contraction of large muscle groups to propel one's body mass off the ground, like the requirements of most sports,</w:t>
      </w:r>
      <w:r w:rsidR="0087626C">
        <w:rPr>
          <w:rFonts w:eastAsiaTheme="minorEastAsia"/>
          <w:sz w:val="24"/>
          <w:szCs w:val="24"/>
        </w:rPr>
        <w:t xml:space="preserve"> </w:t>
      </w:r>
      <w:r w:rsidR="0719D168" w:rsidRPr="290DA1C9">
        <w:rPr>
          <w:rFonts w:eastAsiaTheme="minorEastAsia"/>
          <w:sz w:val="24"/>
          <w:szCs w:val="24"/>
        </w:rPr>
        <w:t xml:space="preserve">and </w:t>
      </w:r>
      <w:r w:rsidR="06E72F7C" w:rsidRPr="290DA1C9">
        <w:rPr>
          <w:rFonts w:eastAsiaTheme="minorEastAsia"/>
          <w:sz w:val="24"/>
          <w:szCs w:val="24"/>
        </w:rPr>
        <w:t>the</w:t>
      </w:r>
      <w:r w:rsidR="0087626C">
        <w:rPr>
          <w:rFonts w:eastAsiaTheme="minorEastAsia"/>
          <w:sz w:val="24"/>
          <w:szCs w:val="24"/>
        </w:rPr>
        <w:t xml:space="preserve"> stretch shortening cycle of </w:t>
      </w:r>
      <w:r w:rsidR="5091E3F5" w:rsidRPr="13E64DC0">
        <w:rPr>
          <w:rFonts w:eastAsiaTheme="minorEastAsia"/>
          <w:sz w:val="24"/>
          <w:szCs w:val="24"/>
        </w:rPr>
        <w:t>plyometric</w:t>
      </w:r>
      <w:r w:rsidR="318CC2EF" w:rsidRPr="13E64DC0">
        <w:rPr>
          <w:rFonts w:eastAsiaTheme="minorEastAsia"/>
          <w:sz w:val="24"/>
          <w:szCs w:val="24"/>
        </w:rPr>
        <w:t xml:space="preserve"> movem</w:t>
      </w:r>
      <w:r w:rsidR="5D22C592" w:rsidRPr="13E64DC0">
        <w:rPr>
          <w:rFonts w:eastAsiaTheme="minorEastAsia"/>
          <w:sz w:val="24"/>
          <w:szCs w:val="24"/>
        </w:rPr>
        <w:t>ents</w:t>
      </w:r>
      <w:r w:rsidR="00FF3DEA">
        <w:rPr>
          <w:rFonts w:eastAsiaTheme="minorEastAsia"/>
          <w:sz w:val="24"/>
          <w:szCs w:val="24"/>
        </w:rPr>
        <w:t xml:space="preserve"> makes it</w:t>
      </w:r>
      <w:r w:rsidR="5D22C592" w:rsidRPr="13E64DC0">
        <w:rPr>
          <w:rFonts w:eastAsiaTheme="minorEastAsia"/>
          <w:sz w:val="24"/>
          <w:szCs w:val="24"/>
        </w:rPr>
        <w:t xml:space="preserve"> more sport specific</w:t>
      </w:r>
      <w:r w:rsidR="00D9052F">
        <w:rPr>
          <w:rFonts w:eastAsiaTheme="minorEastAsia"/>
          <w:sz w:val="24"/>
          <w:szCs w:val="24"/>
        </w:rPr>
        <w:t xml:space="preserve"> (Ghaith </w:t>
      </w:r>
      <w:r w:rsidR="00D9052F">
        <w:rPr>
          <w:rFonts w:eastAsiaTheme="minorEastAsia"/>
          <w:i/>
          <w:iCs/>
          <w:sz w:val="24"/>
          <w:szCs w:val="24"/>
        </w:rPr>
        <w:t xml:space="preserve">et al., </w:t>
      </w:r>
      <w:r w:rsidR="00D9052F">
        <w:rPr>
          <w:rFonts w:eastAsiaTheme="minorEastAsia"/>
          <w:sz w:val="24"/>
          <w:szCs w:val="24"/>
        </w:rPr>
        <w:t>2021)</w:t>
      </w:r>
      <w:r w:rsidR="318CC2EF" w:rsidRPr="13E64DC0">
        <w:rPr>
          <w:rFonts w:eastAsiaTheme="minorEastAsia"/>
          <w:sz w:val="24"/>
          <w:szCs w:val="24"/>
        </w:rPr>
        <w:t>.</w:t>
      </w:r>
      <w:r w:rsidR="6BD3C676" w:rsidRPr="13E64DC0">
        <w:rPr>
          <w:rFonts w:eastAsiaTheme="minorEastAsia"/>
          <w:sz w:val="24"/>
          <w:szCs w:val="24"/>
        </w:rPr>
        <w:t xml:space="preserve"> </w:t>
      </w:r>
      <w:r w:rsidR="37E490B1" w:rsidRPr="13E64DC0">
        <w:rPr>
          <w:rFonts w:eastAsiaTheme="minorEastAsia"/>
          <w:sz w:val="24"/>
          <w:szCs w:val="24"/>
        </w:rPr>
        <w:t>In addition</w:t>
      </w:r>
      <w:r w:rsidR="07F34394" w:rsidRPr="13E64DC0">
        <w:rPr>
          <w:rFonts w:eastAsiaTheme="minorEastAsia"/>
          <w:sz w:val="24"/>
          <w:szCs w:val="24"/>
        </w:rPr>
        <w:t>, Plyometric movements can be easily incorporated into warms ups, with little to no cost.</w:t>
      </w:r>
      <w:r w:rsidR="256D5EC0" w:rsidRPr="13E64DC0">
        <w:rPr>
          <w:rFonts w:eastAsiaTheme="minorEastAsia"/>
          <w:sz w:val="24"/>
          <w:szCs w:val="24"/>
        </w:rPr>
        <w:t xml:space="preserve"> However, despite the current research available, a meta-analysis suggested more research is needed to investigate plyometric movements that are not depth jumps or counter-movement jumps, </w:t>
      </w:r>
      <w:r w:rsidR="53B1E764" w:rsidRPr="13E64DC0">
        <w:rPr>
          <w:rFonts w:eastAsiaTheme="minorEastAsia"/>
          <w:sz w:val="24"/>
          <w:szCs w:val="24"/>
        </w:rPr>
        <w:t xml:space="preserve">as well as </w:t>
      </w:r>
      <w:r w:rsidR="256D5EC0" w:rsidRPr="13E64DC0">
        <w:rPr>
          <w:rFonts w:eastAsiaTheme="minorEastAsia"/>
          <w:sz w:val="24"/>
          <w:szCs w:val="24"/>
        </w:rPr>
        <w:t>the level of intensity, repetitions</w:t>
      </w:r>
      <w:r w:rsidR="108FCF34" w:rsidRPr="13E64DC0">
        <w:rPr>
          <w:rFonts w:eastAsiaTheme="minorEastAsia"/>
          <w:sz w:val="24"/>
          <w:szCs w:val="24"/>
        </w:rPr>
        <w:t xml:space="preserve">, </w:t>
      </w:r>
      <w:r w:rsidR="256D5EC0" w:rsidRPr="13E64DC0">
        <w:rPr>
          <w:rFonts w:eastAsiaTheme="minorEastAsia"/>
          <w:sz w:val="24"/>
          <w:szCs w:val="24"/>
        </w:rPr>
        <w:t>recovery periods and how they impact sprint performance</w:t>
      </w:r>
      <w:r w:rsidR="002A4A70">
        <w:rPr>
          <w:rFonts w:eastAsiaTheme="minorEastAsia"/>
          <w:sz w:val="24"/>
          <w:szCs w:val="24"/>
        </w:rPr>
        <w:t xml:space="preserve"> </w:t>
      </w:r>
      <w:r w:rsidR="008F392D">
        <w:rPr>
          <w:rFonts w:eastAsiaTheme="minorEastAsia"/>
          <w:sz w:val="24"/>
          <w:szCs w:val="24"/>
        </w:rPr>
        <w:t xml:space="preserve">(Jonas De Oliviera </w:t>
      </w:r>
      <w:r w:rsidR="008F392D">
        <w:rPr>
          <w:rFonts w:eastAsiaTheme="minorEastAsia"/>
          <w:i/>
          <w:iCs/>
          <w:sz w:val="24"/>
          <w:szCs w:val="24"/>
        </w:rPr>
        <w:t xml:space="preserve">et al., </w:t>
      </w:r>
      <w:r w:rsidR="008F392D">
        <w:rPr>
          <w:rFonts w:eastAsiaTheme="minorEastAsia"/>
          <w:sz w:val="24"/>
          <w:szCs w:val="24"/>
        </w:rPr>
        <w:t>2017).</w:t>
      </w:r>
    </w:p>
    <w:p w14:paraId="31A7E2AE" w14:textId="6B7424AD" w:rsidR="00FB56C6" w:rsidRDefault="2EBCAB48" w:rsidP="00393934">
      <w:pPr>
        <w:pStyle w:val="Heading1"/>
        <w:spacing w:line="360" w:lineRule="auto"/>
        <w:jc w:val="center"/>
        <w:rPr>
          <w:rFonts w:asciiTheme="minorHAnsi" w:eastAsiaTheme="minorEastAsia" w:hAnsiTheme="minorHAnsi" w:cstheme="minorBidi"/>
          <w:b/>
          <w:bCs/>
          <w:color w:val="auto"/>
        </w:rPr>
      </w:pPr>
      <w:bookmarkStart w:id="3" w:name="_Toc134009404"/>
      <w:r w:rsidRPr="0014291B">
        <w:rPr>
          <w:rFonts w:asciiTheme="minorHAnsi" w:eastAsiaTheme="minorEastAsia" w:hAnsiTheme="minorHAnsi" w:cstheme="minorBidi"/>
          <w:b/>
          <w:bCs/>
          <w:color w:val="auto"/>
        </w:rPr>
        <w:lastRenderedPageBreak/>
        <w:t>Literature Review</w:t>
      </w:r>
      <w:bookmarkEnd w:id="3"/>
    </w:p>
    <w:p w14:paraId="40CE9210" w14:textId="13B4DDF4" w:rsidR="755DC8DF" w:rsidRDefault="755DC8DF" w:rsidP="00393934">
      <w:pPr>
        <w:spacing w:line="360" w:lineRule="auto"/>
        <w:rPr>
          <w:rFonts w:eastAsiaTheme="minorEastAsia"/>
          <w:sz w:val="24"/>
          <w:szCs w:val="24"/>
        </w:rPr>
      </w:pPr>
    </w:p>
    <w:p w14:paraId="3395F74E" w14:textId="2BE76FF7" w:rsidR="14CB0264" w:rsidRDefault="3A8AE3D5" w:rsidP="00393934">
      <w:pPr>
        <w:spacing w:line="360" w:lineRule="auto"/>
        <w:rPr>
          <w:rFonts w:eastAsiaTheme="minorEastAsia"/>
          <w:sz w:val="24"/>
          <w:szCs w:val="24"/>
        </w:rPr>
      </w:pPr>
      <w:r w:rsidRPr="755DC8DF">
        <w:rPr>
          <w:rFonts w:eastAsiaTheme="minorEastAsia"/>
          <w:sz w:val="24"/>
          <w:szCs w:val="24"/>
          <w:u w:val="single"/>
        </w:rPr>
        <w:t>P</w:t>
      </w:r>
      <w:r w:rsidR="488C4202" w:rsidRPr="755DC8DF">
        <w:rPr>
          <w:rFonts w:eastAsiaTheme="minorEastAsia"/>
          <w:sz w:val="24"/>
          <w:szCs w:val="24"/>
          <w:u w:val="single"/>
        </w:rPr>
        <w:t>ost Activation Potentiation</w:t>
      </w:r>
    </w:p>
    <w:p w14:paraId="77C8D18B" w14:textId="043C269A" w:rsidR="14CB0264" w:rsidRDefault="4EEB90B3" w:rsidP="00393934">
      <w:pPr>
        <w:spacing w:line="360" w:lineRule="auto"/>
        <w:rPr>
          <w:rFonts w:eastAsiaTheme="minorEastAsia"/>
          <w:sz w:val="24"/>
          <w:szCs w:val="24"/>
        </w:rPr>
      </w:pPr>
      <w:r w:rsidRPr="13E64DC0">
        <w:rPr>
          <w:rFonts w:eastAsiaTheme="minorEastAsia"/>
          <w:sz w:val="24"/>
          <w:szCs w:val="24"/>
        </w:rPr>
        <w:t xml:space="preserve">PAP is </w:t>
      </w:r>
      <w:r w:rsidR="1E5DD596" w:rsidRPr="13E64DC0">
        <w:rPr>
          <w:rFonts w:eastAsiaTheme="minorEastAsia"/>
          <w:sz w:val="24"/>
          <w:szCs w:val="24"/>
        </w:rPr>
        <w:t xml:space="preserve">believed </w:t>
      </w:r>
      <w:r w:rsidRPr="13E64DC0">
        <w:rPr>
          <w:rFonts w:eastAsiaTheme="minorEastAsia"/>
          <w:sz w:val="24"/>
          <w:szCs w:val="24"/>
        </w:rPr>
        <w:t xml:space="preserve">to cause acute temporary enhancement </w:t>
      </w:r>
      <w:r w:rsidR="2A3709B2" w:rsidRPr="13E64DC0">
        <w:rPr>
          <w:rFonts w:eastAsiaTheme="minorEastAsia"/>
          <w:sz w:val="24"/>
          <w:szCs w:val="24"/>
        </w:rPr>
        <w:t>of</w:t>
      </w:r>
      <w:r w:rsidRPr="13E64DC0">
        <w:rPr>
          <w:rFonts w:eastAsiaTheme="minorEastAsia"/>
          <w:sz w:val="24"/>
          <w:szCs w:val="24"/>
        </w:rPr>
        <w:t xml:space="preserve"> muscle </w:t>
      </w:r>
      <w:r w:rsidR="35ABF919" w:rsidRPr="13E64DC0">
        <w:rPr>
          <w:rFonts w:eastAsiaTheme="minorEastAsia"/>
          <w:sz w:val="24"/>
          <w:szCs w:val="24"/>
        </w:rPr>
        <w:t>function</w:t>
      </w:r>
      <w:r w:rsidR="65063686" w:rsidRPr="13E64DC0">
        <w:rPr>
          <w:rFonts w:eastAsiaTheme="minorEastAsia"/>
          <w:sz w:val="24"/>
          <w:szCs w:val="24"/>
        </w:rPr>
        <w:t xml:space="preserve"> following a conditioning exercise</w:t>
      </w:r>
      <w:r w:rsidR="29E69454" w:rsidRPr="13E64DC0">
        <w:rPr>
          <w:rFonts w:eastAsiaTheme="minorEastAsia"/>
          <w:sz w:val="24"/>
          <w:szCs w:val="24"/>
        </w:rPr>
        <w:t xml:space="preserve"> </w:t>
      </w:r>
      <w:r w:rsidRPr="13E64DC0">
        <w:rPr>
          <w:rFonts w:eastAsiaTheme="minorEastAsia"/>
          <w:sz w:val="24"/>
          <w:szCs w:val="24"/>
        </w:rPr>
        <w:t>through a co</w:t>
      </w:r>
      <w:r w:rsidR="25EB91B6" w:rsidRPr="13E64DC0">
        <w:rPr>
          <w:rFonts w:eastAsiaTheme="minorEastAsia"/>
          <w:sz w:val="24"/>
          <w:szCs w:val="24"/>
        </w:rPr>
        <w:t xml:space="preserve">mbination of </w:t>
      </w:r>
      <w:r w:rsidR="369A24C4" w:rsidRPr="13E64DC0">
        <w:rPr>
          <w:rFonts w:eastAsiaTheme="minorEastAsia"/>
          <w:sz w:val="24"/>
          <w:szCs w:val="24"/>
        </w:rPr>
        <w:t xml:space="preserve">peripheral and </w:t>
      </w:r>
      <w:r w:rsidR="47DFFB6D" w:rsidRPr="13E64DC0">
        <w:rPr>
          <w:rFonts w:eastAsiaTheme="minorEastAsia"/>
          <w:sz w:val="24"/>
          <w:szCs w:val="24"/>
        </w:rPr>
        <w:t>neur</w:t>
      </w:r>
      <w:r w:rsidR="78D39C9F" w:rsidRPr="13E64DC0">
        <w:rPr>
          <w:rFonts w:eastAsiaTheme="minorEastAsia"/>
          <w:sz w:val="24"/>
          <w:szCs w:val="24"/>
        </w:rPr>
        <w:t>al responses</w:t>
      </w:r>
      <w:r w:rsidR="006145E9">
        <w:rPr>
          <w:rFonts w:eastAsiaTheme="minorEastAsia"/>
          <w:sz w:val="24"/>
          <w:szCs w:val="24"/>
        </w:rPr>
        <w:t xml:space="preserve"> (Gepfert </w:t>
      </w:r>
      <w:r w:rsidR="006145E9">
        <w:rPr>
          <w:rFonts w:eastAsiaTheme="minorEastAsia"/>
          <w:i/>
          <w:iCs/>
          <w:sz w:val="24"/>
          <w:szCs w:val="24"/>
        </w:rPr>
        <w:t xml:space="preserve">et al., </w:t>
      </w:r>
      <w:r w:rsidR="006145E9">
        <w:rPr>
          <w:rFonts w:eastAsiaTheme="minorEastAsia"/>
          <w:sz w:val="24"/>
          <w:szCs w:val="24"/>
        </w:rPr>
        <w:t>2020)</w:t>
      </w:r>
      <w:r w:rsidR="47DFFB6D" w:rsidRPr="13E64DC0">
        <w:rPr>
          <w:rFonts w:eastAsiaTheme="minorEastAsia"/>
          <w:sz w:val="24"/>
          <w:szCs w:val="24"/>
        </w:rPr>
        <w:t xml:space="preserve">. </w:t>
      </w:r>
      <w:r w:rsidR="66CD5CD0" w:rsidRPr="13E64DC0">
        <w:rPr>
          <w:rFonts w:eastAsiaTheme="minorEastAsia"/>
          <w:sz w:val="24"/>
          <w:szCs w:val="24"/>
        </w:rPr>
        <w:t xml:space="preserve">The main </w:t>
      </w:r>
      <w:r w:rsidR="014C71C0" w:rsidRPr="13E64DC0">
        <w:rPr>
          <w:rFonts w:eastAsiaTheme="minorEastAsia"/>
          <w:sz w:val="24"/>
          <w:szCs w:val="24"/>
        </w:rPr>
        <w:t xml:space="preserve">response </w:t>
      </w:r>
      <w:r w:rsidR="40989B90" w:rsidRPr="2E6B00CA">
        <w:rPr>
          <w:rFonts w:eastAsiaTheme="minorEastAsia"/>
          <w:sz w:val="24"/>
          <w:szCs w:val="24"/>
        </w:rPr>
        <w:t>is</w:t>
      </w:r>
      <w:r w:rsidR="014C71C0" w:rsidRPr="13E64DC0">
        <w:rPr>
          <w:rFonts w:eastAsiaTheme="minorEastAsia"/>
          <w:sz w:val="24"/>
          <w:szCs w:val="24"/>
        </w:rPr>
        <w:t xml:space="preserve"> the increased phosphorylation of the RLC</w:t>
      </w:r>
      <w:r w:rsidR="089F845D" w:rsidRPr="13E64DC0">
        <w:rPr>
          <w:rFonts w:eastAsiaTheme="minorEastAsia"/>
          <w:sz w:val="24"/>
          <w:szCs w:val="24"/>
        </w:rPr>
        <w:t>,</w:t>
      </w:r>
      <w:r w:rsidR="014C71C0" w:rsidRPr="13E64DC0">
        <w:rPr>
          <w:rFonts w:eastAsiaTheme="minorEastAsia"/>
          <w:sz w:val="24"/>
          <w:szCs w:val="24"/>
        </w:rPr>
        <w:t xml:space="preserve"> w</w:t>
      </w:r>
      <w:r w:rsidR="64A38274" w:rsidRPr="13E64DC0">
        <w:rPr>
          <w:rFonts w:eastAsiaTheme="minorEastAsia"/>
          <w:sz w:val="24"/>
          <w:szCs w:val="24"/>
        </w:rPr>
        <w:t>hich increases the sensitivity of the myosin and actin</w:t>
      </w:r>
      <w:r w:rsidR="7D58404E" w:rsidRPr="13E64DC0">
        <w:rPr>
          <w:rFonts w:eastAsiaTheme="minorEastAsia"/>
          <w:sz w:val="24"/>
          <w:szCs w:val="24"/>
        </w:rPr>
        <w:t xml:space="preserve">, </w:t>
      </w:r>
      <w:r w:rsidR="01289DEA" w:rsidRPr="13E64DC0">
        <w:rPr>
          <w:rFonts w:eastAsiaTheme="minorEastAsia"/>
          <w:sz w:val="24"/>
          <w:szCs w:val="24"/>
        </w:rPr>
        <w:t xml:space="preserve">and </w:t>
      </w:r>
      <w:r w:rsidR="7AC380EA" w:rsidRPr="13E64DC0">
        <w:rPr>
          <w:rFonts w:eastAsiaTheme="minorEastAsia"/>
          <w:sz w:val="24"/>
          <w:szCs w:val="24"/>
        </w:rPr>
        <w:t>therefore</w:t>
      </w:r>
      <w:r w:rsidR="2F110C60" w:rsidRPr="13E64DC0">
        <w:rPr>
          <w:rFonts w:eastAsiaTheme="minorEastAsia"/>
          <w:sz w:val="24"/>
          <w:szCs w:val="24"/>
        </w:rPr>
        <w:t>,</w:t>
      </w:r>
      <w:r w:rsidR="78444163" w:rsidRPr="13E64DC0">
        <w:rPr>
          <w:rFonts w:eastAsiaTheme="minorEastAsia"/>
          <w:sz w:val="24"/>
          <w:szCs w:val="24"/>
        </w:rPr>
        <w:t xml:space="preserve"> the rate and force of muscle contraction</w:t>
      </w:r>
      <w:r w:rsidR="00EB0A76">
        <w:rPr>
          <w:rFonts w:eastAsiaTheme="minorEastAsia"/>
          <w:sz w:val="24"/>
          <w:szCs w:val="24"/>
        </w:rPr>
        <w:t xml:space="preserve"> (Mitchell and Sale</w:t>
      </w:r>
      <w:r w:rsidR="06BB6843" w:rsidRPr="5755542C">
        <w:rPr>
          <w:rFonts w:eastAsiaTheme="minorEastAsia"/>
          <w:sz w:val="24"/>
          <w:szCs w:val="24"/>
        </w:rPr>
        <w:t>,</w:t>
      </w:r>
      <w:r w:rsidR="00EB0A76">
        <w:rPr>
          <w:rFonts w:eastAsiaTheme="minorEastAsia"/>
          <w:sz w:val="24"/>
          <w:szCs w:val="24"/>
        </w:rPr>
        <w:t xml:space="preserve"> 2011)</w:t>
      </w:r>
      <w:r w:rsidR="78444163" w:rsidRPr="13E64DC0">
        <w:rPr>
          <w:rFonts w:eastAsiaTheme="minorEastAsia"/>
          <w:sz w:val="24"/>
          <w:szCs w:val="24"/>
        </w:rPr>
        <w:t>.</w:t>
      </w:r>
      <w:r w:rsidR="7D58404E" w:rsidRPr="13E64DC0">
        <w:rPr>
          <w:rFonts w:eastAsiaTheme="minorEastAsia"/>
          <w:sz w:val="24"/>
          <w:szCs w:val="24"/>
        </w:rPr>
        <w:t xml:space="preserve"> </w:t>
      </w:r>
      <w:r w:rsidR="7FD20A9E" w:rsidRPr="13E64DC0">
        <w:rPr>
          <w:rFonts w:eastAsiaTheme="minorEastAsia"/>
          <w:sz w:val="24"/>
          <w:szCs w:val="24"/>
        </w:rPr>
        <w:t>Another response is known as t</w:t>
      </w:r>
      <w:r w:rsidR="1870B157" w:rsidRPr="13E64DC0">
        <w:rPr>
          <w:rFonts w:eastAsiaTheme="minorEastAsia"/>
          <w:sz w:val="24"/>
          <w:szCs w:val="24"/>
        </w:rPr>
        <w:t xml:space="preserve">he H-reflex </w:t>
      </w:r>
      <w:r w:rsidR="533CA800" w:rsidRPr="13E64DC0">
        <w:rPr>
          <w:rFonts w:eastAsiaTheme="minorEastAsia"/>
          <w:sz w:val="24"/>
          <w:szCs w:val="24"/>
        </w:rPr>
        <w:t>technique,</w:t>
      </w:r>
      <w:r w:rsidR="1870B157" w:rsidRPr="13E64DC0">
        <w:rPr>
          <w:rFonts w:eastAsiaTheme="minorEastAsia"/>
          <w:sz w:val="24"/>
          <w:szCs w:val="24"/>
        </w:rPr>
        <w:t xml:space="preserve"> </w:t>
      </w:r>
      <w:r w:rsidR="788172C3" w:rsidRPr="13E64DC0">
        <w:rPr>
          <w:rFonts w:eastAsiaTheme="minorEastAsia"/>
          <w:sz w:val="24"/>
          <w:szCs w:val="24"/>
        </w:rPr>
        <w:t xml:space="preserve">which is used to assess muscle </w:t>
      </w:r>
      <w:r w:rsidR="7A1C9CF0" w:rsidRPr="13E64DC0">
        <w:rPr>
          <w:rFonts w:eastAsiaTheme="minorEastAsia"/>
          <w:sz w:val="24"/>
          <w:szCs w:val="24"/>
        </w:rPr>
        <w:t>excitability</w:t>
      </w:r>
      <w:r w:rsidR="788172C3" w:rsidRPr="13E64DC0">
        <w:rPr>
          <w:rFonts w:eastAsiaTheme="minorEastAsia"/>
          <w:sz w:val="24"/>
          <w:szCs w:val="24"/>
        </w:rPr>
        <w:t>,</w:t>
      </w:r>
      <w:r w:rsidR="1454F63F" w:rsidRPr="13E64DC0">
        <w:rPr>
          <w:rFonts w:eastAsiaTheme="minorEastAsia"/>
          <w:sz w:val="24"/>
          <w:szCs w:val="24"/>
        </w:rPr>
        <w:t xml:space="preserve"> through an electromyographic measurement (EMG).</w:t>
      </w:r>
      <w:r w:rsidR="788172C3" w:rsidRPr="13E64DC0">
        <w:rPr>
          <w:rFonts w:eastAsiaTheme="minorEastAsia"/>
          <w:sz w:val="24"/>
          <w:szCs w:val="24"/>
        </w:rPr>
        <w:t xml:space="preserve"> </w:t>
      </w:r>
      <w:r w:rsidR="14FECE42" w:rsidRPr="13E64DC0">
        <w:rPr>
          <w:rFonts w:eastAsiaTheme="minorEastAsia"/>
          <w:sz w:val="24"/>
          <w:szCs w:val="24"/>
        </w:rPr>
        <w:t>R</w:t>
      </w:r>
      <w:r w:rsidR="788172C3" w:rsidRPr="13E64DC0">
        <w:rPr>
          <w:rFonts w:eastAsiaTheme="minorEastAsia"/>
          <w:sz w:val="24"/>
          <w:szCs w:val="24"/>
        </w:rPr>
        <w:t xml:space="preserve">esearch </w:t>
      </w:r>
      <w:r w:rsidR="6C3688A8" w:rsidRPr="13E64DC0">
        <w:rPr>
          <w:rFonts w:eastAsiaTheme="minorEastAsia"/>
          <w:sz w:val="24"/>
          <w:szCs w:val="24"/>
        </w:rPr>
        <w:t>states that higher H-re</w:t>
      </w:r>
      <w:r w:rsidR="45EED449" w:rsidRPr="13E64DC0">
        <w:rPr>
          <w:rFonts w:eastAsiaTheme="minorEastAsia"/>
          <w:sz w:val="24"/>
          <w:szCs w:val="24"/>
        </w:rPr>
        <w:t>fl</w:t>
      </w:r>
      <w:r w:rsidR="6C3688A8" w:rsidRPr="13E64DC0">
        <w:rPr>
          <w:rFonts w:eastAsiaTheme="minorEastAsia"/>
          <w:sz w:val="24"/>
          <w:szCs w:val="24"/>
        </w:rPr>
        <w:t xml:space="preserve">ex measurements are associated with an increased </w:t>
      </w:r>
      <w:r w:rsidR="508508DE" w:rsidRPr="13E64DC0">
        <w:rPr>
          <w:rFonts w:eastAsiaTheme="minorEastAsia"/>
          <w:sz w:val="24"/>
          <w:szCs w:val="24"/>
        </w:rPr>
        <w:t>excitability of muscle</w:t>
      </w:r>
      <w:r w:rsidR="5A447456" w:rsidRPr="13E64DC0">
        <w:rPr>
          <w:rFonts w:eastAsiaTheme="minorEastAsia"/>
          <w:sz w:val="24"/>
          <w:szCs w:val="24"/>
        </w:rPr>
        <w:t xml:space="preserve"> contractions</w:t>
      </w:r>
      <w:r w:rsidR="508508DE" w:rsidRPr="13E64DC0">
        <w:rPr>
          <w:rFonts w:eastAsiaTheme="minorEastAsia"/>
          <w:sz w:val="24"/>
          <w:szCs w:val="24"/>
        </w:rPr>
        <w:t xml:space="preserve"> and </w:t>
      </w:r>
      <w:r w:rsidR="6C3688A8" w:rsidRPr="13E64DC0">
        <w:rPr>
          <w:rFonts w:eastAsiaTheme="minorEastAsia"/>
          <w:sz w:val="24"/>
          <w:szCs w:val="24"/>
        </w:rPr>
        <w:t>recruitment of high order motor units</w:t>
      </w:r>
      <w:r w:rsidR="004C40D3">
        <w:rPr>
          <w:rFonts w:eastAsiaTheme="minorEastAsia"/>
          <w:sz w:val="24"/>
          <w:szCs w:val="24"/>
        </w:rPr>
        <w:t xml:space="preserve"> (Requena </w:t>
      </w:r>
      <w:r w:rsidR="004C40D3">
        <w:rPr>
          <w:rFonts w:eastAsiaTheme="minorEastAsia"/>
          <w:i/>
          <w:iCs/>
          <w:sz w:val="24"/>
          <w:szCs w:val="24"/>
        </w:rPr>
        <w:t xml:space="preserve">et al., </w:t>
      </w:r>
      <w:r w:rsidR="004C40D3">
        <w:rPr>
          <w:rFonts w:eastAsiaTheme="minorEastAsia"/>
          <w:sz w:val="24"/>
          <w:szCs w:val="24"/>
        </w:rPr>
        <w:t>2011)</w:t>
      </w:r>
      <w:r w:rsidR="5DEEFD05" w:rsidRPr="13E64DC0">
        <w:rPr>
          <w:rFonts w:eastAsiaTheme="minorEastAsia"/>
          <w:sz w:val="24"/>
          <w:szCs w:val="24"/>
        </w:rPr>
        <w:t>.</w:t>
      </w:r>
      <w:r w:rsidR="3FC153F9" w:rsidRPr="13E64DC0">
        <w:rPr>
          <w:rFonts w:eastAsiaTheme="minorEastAsia"/>
          <w:sz w:val="24"/>
          <w:szCs w:val="24"/>
        </w:rPr>
        <w:t xml:space="preserve"> A </w:t>
      </w:r>
      <w:r w:rsidR="1F0EE456" w:rsidRPr="13E64DC0">
        <w:rPr>
          <w:rFonts w:eastAsiaTheme="minorEastAsia"/>
          <w:sz w:val="24"/>
          <w:szCs w:val="24"/>
        </w:rPr>
        <w:t xml:space="preserve">review </w:t>
      </w:r>
      <w:r w:rsidR="3FC153F9" w:rsidRPr="13E64DC0">
        <w:rPr>
          <w:rFonts w:eastAsiaTheme="minorEastAsia"/>
          <w:sz w:val="24"/>
          <w:szCs w:val="24"/>
        </w:rPr>
        <w:t>by</w:t>
      </w:r>
      <w:r w:rsidR="2720CDCE" w:rsidRPr="13E64DC0">
        <w:rPr>
          <w:rFonts w:eastAsiaTheme="minorEastAsia"/>
          <w:sz w:val="24"/>
          <w:szCs w:val="24"/>
        </w:rPr>
        <w:t xml:space="preserve"> Zero and Rice (2021)</w:t>
      </w:r>
      <w:r w:rsidR="34D5DFAB" w:rsidRPr="13E64DC0">
        <w:rPr>
          <w:rFonts w:eastAsiaTheme="minorEastAsia"/>
          <w:sz w:val="24"/>
          <w:szCs w:val="24"/>
        </w:rPr>
        <w:t xml:space="preserve"> </w:t>
      </w:r>
      <w:r w:rsidR="374B4FB7" w:rsidRPr="13E64DC0">
        <w:rPr>
          <w:rFonts w:eastAsiaTheme="minorEastAsia"/>
          <w:sz w:val="24"/>
          <w:szCs w:val="24"/>
        </w:rPr>
        <w:t>assessed the effects of PAP on H-reflex and found that</w:t>
      </w:r>
      <w:r w:rsidR="0618BCAC" w:rsidRPr="13E64DC0">
        <w:rPr>
          <w:rFonts w:eastAsiaTheme="minorEastAsia"/>
          <w:sz w:val="24"/>
          <w:szCs w:val="24"/>
        </w:rPr>
        <w:t xml:space="preserve"> PAP</w:t>
      </w:r>
      <w:r w:rsidR="374B4FB7" w:rsidRPr="13E64DC0">
        <w:rPr>
          <w:rFonts w:eastAsiaTheme="minorEastAsia"/>
          <w:sz w:val="24"/>
          <w:szCs w:val="24"/>
        </w:rPr>
        <w:t xml:space="preserve"> increased </w:t>
      </w:r>
      <w:r w:rsidR="07CF855E" w:rsidRPr="13E64DC0">
        <w:rPr>
          <w:rFonts w:eastAsiaTheme="minorEastAsia"/>
          <w:sz w:val="24"/>
          <w:szCs w:val="24"/>
        </w:rPr>
        <w:t>H-reflexes</w:t>
      </w:r>
      <w:r w:rsidR="1A5E206B" w:rsidRPr="13E64DC0">
        <w:rPr>
          <w:rFonts w:eastAsiaTheme="minorEastAsia"/>
          <w:sz w:val="24"/>
          <w:szCs w:val="24"/>
        </w:rPr>
        <w:t xml:space="preserve"> and</w:t>
      </w:r>
      <w:r w:rsidR="4C376511" w:rsidRPr="13E64DC0">
        <w:rPr>
          <w:rFonts w:eastAsiaTheme="minorEastAsia"/>
          <w:sz w:val="24"/>
          <w:szCs w:val="24"/>
        </w:rPr>
        <w:t xml:space="preserve"> </w:t>
      </w:r>
      <w:r w:rsidR="07CF855E" w:rsidRPr="13E64DC0">
        <w:rPr>
          <w:rFonts w:eastAsiaTheme="minorEastAsia"/>
          <w:sz w:val="24"/>
          <w:szCs w:val="24"/>
        </w:rPr>
        <w:t>result</w:t>
      </w:r>
      <w:r w:rsidR="6D317DFB" w:rsidRPr="13E64DC0">
        <w:rPr>
          <w:rFonts w:eastAsiaTheme="minorEastAsia"/>
          <w:sz w:val="24"/>
          <w:szCs w:val="24"/>
        </w:rPr>
        <w:t>ed</w:t>
      </w:r>
      <w:r w:rsidR="07CF855E" w:rsidRPr="13E64DC0">
        <w:rPr>
          <w:rFonts w:eastAsiaTheme="minorEastAsia"/>
          <w:sz w:val="24"/>
          <w:szCs w:val="24"/>
        </w:rPr>
        <w:t xml:space="preserve"> in an improved </w:t>
      </w:r>
      <w:r w:rsidR="5C20EFDC" w:rsidRPr="13E64DC0">
        <w:rPr>
          <w:rFonts w:eastAsiaTheme="minorEastAsia"/>
          <w:sz w:val="24"/>
          <w:szCs w:val="24"/>
        </w:rPr>
        <w:t>performance</w:t>
      </w:r>
      <w:r w:rsidR="07CF855E" w:rsidRPr="13E64DC0">
        <w:rPr>
          <w:rFonts w:eastAsiaTheme="minorEastAsia"/>
          <w:sz w:val="24"/>
          <w:szCs w:val="24"/>
        </w:rPr>
        <w:t>.</w:t>
      </w:r>
      <w:r w:rsidR="4C28704A" w:rsidRPr="13E64DC0">
        <w:rPr>
          <w:rFonts w:eastAsiaTheme="minorEastAsia"/>
          <w:sz w:val="24"/>
          <w:szCs w:val="24"/>
        </w:rPr>
        <w:t xml:space="preserve"> </w:t>
      </w:r>
      <w:r w:rsidR="4BB53867" w:rsidRPr="13E64DC0">
        <w:rPr>
          <w:rFonts w:eastAsiaTheme="minorEastAsia"/>
          <w:sz w:val="24"/>
          <w:szCs w:val="24"/>
        </w:rPr>
        <w:t xml:space="preserve">Another response to consider is the </w:t>
      </w:r>
      <w:proofErr w:type="spellStart"/>
      <w:r w:rsidR="4BB53867" w:rsidRPr="13E64DC0">
        <w:rPr>
          <w:rFonts w:eastAsiaTheme="minorEastAsia"/>
          <w:sz w:val="24"/>
          <w:szCs w:val="24"/>
        </w:rPr>
        <w:t>pennation</w:t>
      </w:r>
      <w:proofErr w:type="spellEnd"/>
      <w:r w:rsidR="4BB53867" w:rsidRPr="13E64DC0">
        <w:rPr>
          <w:rFonts w:eastAsiaTheme="minorEastAsia"/>
          <w:sz w:val="24"/>
          <w:szCs w:val="24"/>
        </w:rPr>
        <w:t xml:space="preserve"> </w:t>
      </w:r>
      <w:r w:rsidR="6ED9064B" w:rsidRPr="13E64DC0">
        <w:rPr>
          <w:rFonts w:eastAsiaTheme="minorEastAsia"/>
          <w:sz w:val="24"/>
          <w:szCs w:val="24"/>
        </w:rPr>
        <w:t>angle of muscle fibre</w:t>
      </w:r>
      <w:r w:rsidR="47F25F98" w:rsidRPr="13E64DC0">
        <w:rPr>
          <w:rFonts w:eastAsiaTheme="minorEastAsia"/>
          <w:sz w:val="24"/>
          <w:szCs w:val="24"/>
        </w:rPr>
        <w:t>s,</w:t>
      </w:r>
      <w:r w:rsidR="787F431D" w:rsidRPr="13E64DC0">
        <w:rPr>
          <w:rFonts w:eastAsiaTheme="minorEastAsia"/>
          <w:sz w:val="24"/>
          <w:szCs w:val="24"/>
        </w:rPr>
        <w:t xml:space="preserve"> </w:t>
      </w:r>
      <w:r w:rsidR="647D0C58" w:rsidRPr="0F0F9641">
        <w:rPr>
          <w:rFonts w:eastAsiaTheme="minorEastAsia"/>
          <w:sz w:val="24"/>
          <w:szCs w:val="24"/>
        </w:rPr>
        <w:t xml:space="preserve">as </w:t>
      </w:r>
      <w:r w:rsidR="68153B34" w:rsidRPr="0F0F9641">
        <w:rPr>
          <w:rFonts w:eastAsiaTheme="minorEastAsia"/>
          <w:sz w:val="24"/>
          <w:szCs w:val="24"/>
        </w:rPr>
        <w:t>an</w:t>
      </w:r>
      <w:r w:rsidR="787F431D" w:rsidRPr="13E64DC0">
        <w:rPr>
          <w:rFonts w:eastAsiaTheme="minorEastAsia"/>
          <w:sz w:val="24"/>
          <w:szCs w:val="24"/>
        </w:rPr>
        <w:t xml:space="preserve"> increase in muscle thickness and a decrease in </w:t>
      </w:r>
      <w:proofErr w:type="spellStart"/>
      <w:r w:rsidR="47F25F98" w:rsidRPr="13E64DC0">
        <w:rPr>
          <w:rFonts w:eastAsiaTheme="minorEastAsia"/>
          <w:sz w:val="24"/>
          <w:szCs w:val="24"/>
        </w:rPr>
        <w:t>pennation</w:t>
      </w:r>
      <w:proofErr w:type="spellEnd"/>
      <w:r w:rsidR="47F25F98" w:rsidRPr="13E64DC0">
        <w:rPr>
          <w:rFonts w:eastAsiaTheme="minorEastAsia"/>
          <w:sz w:val="24"/>
          <w:szCs w:val="24"/>
        </w:rPr>
        <w:t xml:space="preserve"> angle </w:t>
      </w:r>
      <w:r w:rsidR="3184D76B" w:rsidRPr="755DC8DF">
        <w:rPr>
          <w:rFonts w:eastAsiaTheme="minorEastAsia"/>
          <w:sz w:val="24"/>
          <w:szCs w:val="24"/>
        </w:rPr>
        <w:t>of muscle</w:t>
      </w:r>
      <w:r w:rsidR="47F25F98" w:rsidRPr="755DC8DF">
        <w:rPr>
          <w:rFonts w:eastAsiaTheme="minorEastAsia"/>
          <w:sz w:val="24"/>
          <w:szCs w:val="24"/>
        </w:rPr>
        <w:t xml:space="preserve"> </w:t>
      </w:r>
      <w:r w:rsidR="47F25F98" w:rsidRPr="13E64DC0">
        <w:rPr>
          <w:rFonts w:eastAsiaTheme="minorEastAsia"/>
          <w:sz w:val="24"/>
          <w:szCs w:val="24"/>
        </w:rPr>
        <w:t>has been linked to faster sprint performance</w:t>
      </w:r>
      <w:r w:rsidR="6E7B8627" w:rsidRPr="13E64DC0">
        <w:rPr>
          <w:rFonts w:eastAsiaTheme="minorEastAsia"/>
          <w:sz w:val="24"/>
          <w:szCs w:val="24"/>
        </w:rPr>
        <w:t xml:space="preserve"> (Reardon., </w:t>
      </w:r>
      <w:r w:rsidR="6E7B8627" w:rsidRPr="13E64DC0">
        <w:rPr>
          <w:rFonts w:eastAsiaTheme="minorEastAsia"/>
          <w:i/>
          <w:iCs/>
          <w:sz w:val="24"/>
          <w:szCs w:val="24"/>
        </w:rPr>
        <w:t xml:space="preserve">et al </w:t>
      </w:r>
      <w:r w:rsidR="6E7B8627" w:rsidRPr="13E64DC0">
        <w:rPr>
          <w:rFonts w:eastAsiaTheme="minorEastAsia"/>
          <w:sz w:val="24"/>
          <w:szCs w:val="24"/>
        </w:rPr>
        <w:t>2014).</w:t>
      </w:r>
    </w:p>
    <w:p w14:paraId="3A109FA7" w14:textId="6AD54D6C" w:rsidR="14CB0264" w:rsidRDefault="06CAA5AA" w:rsidP="00393934">
      <w:pPr>
        <w:spacing w:line="360" w:lineRule="auto"/>
        <w:rPr>
          <w:rFonts w:eastAsiaTheme="minorEastAsia"/>
          <w:sz w:val="24"/>
          <w:szCs w:val="24"/>
          <w:u w:val="single"/>
        </w:rPr>
      </w:pPr>
      <w:r w:rsidRPr="1B51F568">
        <w:rPr>
          <w:rFonts w:eastAsiaTheme="minorEastAsia"/>
          <w:sz w:val="24"/>
          <w:szCs w:val="24"/>
          <w:u w:val="single"/>
        </w:rPr>
        <w:t>Sprint Performance</w:t>
      </w:r>
    </w:p>
    <w:p w14:paraId="289877BA" w14:textId="5FF313F3" w:rsidR="14CB0264" w:rsidRDefault="2AA9DDD5" w:rsidP="00393934">
      <w:pPr>
        <w:spacing w:line="360" w:lineRule="auto"/>
        <w:rPr>
          <w:rFonts w:eastAsiaTheme="minorEastAsia"/>
          <w:sz w:val="24"/>
          <w:szCs w:val="24"/>
          <w:highlight w:val="yellow"/>
        </w:rPr>
      </w:pPr>
      <w:r w:rsidRPr="13E64DC0">
        <w:rPr>
          <w:rFonts w:eastAsiaTheme="minorEastAsia"/>
          <w:sz w:val="24"/>
          <w:szCs w:val="24"/>
        </w:rPr>
        <w:t xml:space="preserve">A sprint can be categorised into three distinct phases, the initial acceleration, the build-up to maximal velocity and the maintenance of maximal velocity, with each phase having its own physiological and biomechanical demands </w:t>
      </w:r>
      <w:r w:rsidR="00DC3992">
        <w:rPr>
          <w:rFonts w:eastAsiaTheme="minorEastAsia"/>
          <w:sz w:val="24"/>
          <w:szCs w:val="24"/>
        </w:rPr>
        <w:t>(</w:t>
      </w:r>
      <w:r w:rsidR="00890E9B">
        <w:rPr>
          <w:rFonts w:eastAsiaTheme="minorEastAsia"/>
          <w:sz w:val="24"/>
          <w:szCs w:val="24"/>
        </w:rPr>
        <w:t xml:space="preserve">Alcaraz </w:t>
      </w:r>
      <w:r w:rsidR="00890E9B">
        <w:rPr>
          <w:rFonts w:eastAsiaTheme="minorEastAsia"/>
          <w:i/>
          <w:iCs/>
          <w:sz w:val="24"/>
          <w:szCs w:val="24"/>
        </w:rPr>
        <w:t xml:space="preserve">et al., </w:t>
      </w:r>
      <w:r w:rsidR="00890E9B">
        <w:rPr>
          <w:rFonts w:eastAsiaTheme="minorEastAsia"/>
          <w:sz w:val="24"/>
          <w:szCs w:val="24"/>
        </w:rPr>
        <w:t>2018)</w:t>
      </w:r>
      <w:r w:rsidRPr="13E64DC0">
        <w:rPr>
          <w:rFonts w:eastAsiaTheme="minorEastAsia"/>
          <w:sz w:val="24"/>
          <w:szCs w:val="24"/>
        </w:rPr>
        <w:t xml:space="preserve">. </w:t>
      </w:r>
      <w:r w:rsidR="24A0DB04" w:rsidRPr="13E64DC0">
        <w:rPr>
          <w:rFonts w:eastAsiaTheme="minorEastAsia"/>
          <w:sz w:val="24"/>
          <w:szCs w:val="24"/>
        </w:rPr>
        <w:t>Sp</w:t>
      </w:r>
      <w:r w:rsidR="184B8DD0" w:rsidRPr="13E64DC0">
        <w:rPr>
          <w:rFonts w:eastAsiaTheme="minorEastAsia"/>
          <w:sz w:val="24"/>
          <w:szCs w:val="24"/>
        </w:rPr>
        <w:t xml:space="preserve">rint performance is dependent on the </w:t>
      </w:r>
      <w:r w:rsidR="2EEAA0A9" w:rsidRPr="13E64DC0">
        <w:rPr>
          <w:rFonts w:eastAsiaTheme="minorEastAsia"/>
          <w:sz w:val="24"/>
          <w:szCs w:val="24"/>
        </w:rPr>
        <w:t>body's</w:t>
      </w:r>
      <w:r w:rsidR="184B8DD0" w:rsidRPr="13E64DC0">
        <w:rPr>
          <w:rFonts w:eastAsiaTheme="minorEastAsia"/>
          <w:sz w:val="24"/>
          <w:szCs w:val="24"/>
        </w:rPr>
        <w:t xml:space="preserve"> </w:t>
      </w:r>
      <w:r w:rsidR="221A327E" w:rsidRPr="13E64DC0">
        <w:rPr>
          <w:rFonts w:eastAsiaTheme="minorEastAsia"/>
          <w:sz w:val="24"/>
          <w:szCs w:val="24"/>
        </w:rPr>
        <w:t>ability</w:t>
      </w:r>
      <w:r w:rsidR="184B8DD0" w:rsidRPr="13E64DC0">
        <w:rPr>
          <w:rFonts w:eastAsiaTheme="minorEastAsia"/>
          <w:sz w:val="24"/>
          <w:szCs w:val="24"/>
        </w:rPr>
        <w:t xml:space="preserve"> to mechanical</w:t>
      </w:r>
      <w:r w:rsidR="7BAEE8B2" w:rsidRPr="13E64DC0">
        <w:rPr>
          <w:rFonts w:eastAsiaTheme="minorEastAsia"/>
          <w:sz w:val="24"/>
          <w:szCs w:val="24"/>
        </w:rPr>
        <w:t>ly</w:t>
      </w:r>
      <w:r w:rsidR="184B8DD0" w:rsidRPr="13E64DC0">
        <w:rPr>
          <w:rFonts w:eastAsiaTheme="minorEastAsia"/>
          <w:sz w:val="24"/>
          <w:szCs w:val="24"/>
        </w:rPr>
        <w:t xml:space="preserve"> </w:t>
      </w:r>
      <w:r w:rsidR="25DC62D2" w:rsidRPr="13E64DC0">
        <w:rPr>
          <w:rFonts w:eastAsiaTheme="minorEastAsia"/>
          <w:sz w:val="24"/>
          <w:szCs w:val="24"/>
        </w:rPr>
        <w:t>produce</w:t>
      </w:r>
      <w:r w:rsidR="301A6CC1" w:rsidRPr="13E64DC0">
        <w:rPr>
          <w:rFonts w:eastAsiaTheme="minorEastAsia"/>
          <w:sz w:val="24"/>
          <w:szCs w:val="24"/>
        </w:rPr>
        <w:t xml:space="preserve"> a</w:t>
      </w:r>
      <w:r w:rsidR="215702DA" w:rsidRPr="13E64DC0">
        <w:rPr>
          <w:rFonts w:eastAsiaTheme="minorEastAsia"/>
          <w:sz w:val="24"/>
          <w:szCs w:val="24"/>
        </w:rPr>
        <w:t xml:space="preserve"> high</w:t>
      </w:r>
      <w:r w:rsidR="184B8DD0" w:rsidRPr="13E64DC0">
        <w:rPr>
          <w:rFonts w:eastAsiaTheme="minorEastAsia"/>
          <w:sz w:val="24"/>
          <w:szCs w:val="24"/>
        </w:rPr>
        <w:t xml:space="preserve"> force</w:t>
      </w:r>
      <w:r w:rsidR="50076844" w:rsidRPr="13E64DC0">
        <w:rPr>
          <w:rFonts w:eastAsiaTheme="minorEastAsia"/>
          <w:sz w:val="24"/>
          <w:szCs w:val="24"/>
        </w:rPr>
        <w:t xml:space="preserve"> into the ground</w:t>
      </w:r>
      <w:r w:rsidR="39B5090D" w:rsidRPr="13E64DC0">
        <w:rPr>
          <w:rFonts w:eastAsiaTheme="minorEastAsia"/>
          <w:sz w:val="24"/>
          <w:szCs w:val="24"/>
        </w:rPr>
        <w:t xml:space="preserve"> and use the </w:t>
      </w:r>
      <w:r w:rsidR="70AB507A" w:rsidRPr="13E64DC0">
        <w:rPr>
          <w:rFonts w:eastAsiaTheme="minorEastAsia"/>
          <w:sz w:val="24"/>
          <w:szCs w:val="24"/>
        </w:rPr>
        <w:t>potential</w:t>
      </w:r>
      <w:r w:rsidR="775AF28E" w:rsidRPr="13E64DC0">
        <w:rPr>
          <w:rFonts w:eastAsiaTheme="minorEastAsia"/>
          <w:sz w:val="24"/>
          <w:szCs w:val="24"/>
        </w:rPr>
        <w:t xml:space="preserve"> energy</w:t>
      </w:r>
      <w:r w:rsidR="1E8F2849" w:rsidRPr="13E64DC0">
        <w:rPr>
          <w:rFonts w:eastAsiaTheme="minorEastAsia"/>
          <w:sz w:val="24"/>
          <w:szCs w:val="24"/>
        </w:rPr>
        <w:t xml:space="preserve"> within the</w:t>
      </w:r>
      <w:r w:rsidR="314ACED3" w:rsidRPr="13E64DC0">
        <w:rPr>
          <w:rFonts w:eastAsiaTheme="minorEastAsia"/>
          <w:sz w:val="24"/>
          <w:szCs w:val="24"/>
        </w:rPr>
        <w:t xml:space="preserve"> tendons and muscles</w:t>
      </w:r>
      <w:r w:rsidR="775AF28E" w:rsidRPr="13E64DC0">
        <w:rPr>
          <w:rFonts w:eastAsiaTheme="minorEastAsia"/>
          <w:sz w:val="24"/>
          <w:szCs w:val="24"/>
        </w:rPr>
        <w:t xml:space="preserve"> </w:t>
      </w:r>
      <w:r w:rsidR="08DE5FCB" w:rsidRPr="13E64DC0">
        <w:rPr>
          <w:rFonts w:eastAsiaTheme="minorEastAsia"/>
          <w:sz w:val="24"/>
          <w:szCs w:val="24"/>
        </w:rPr>
        <w:t>to continue moment</w:t>
      </w:r>
      <w:r w:rsidR="418B1DC6" w:rsidRPr="13E64DC0">
        <w:rPr>
          <w:rFonts w:eastAsiaTheme="minorEastAsia"/>
          <w:sz w:val="24"/>
          <w:szCs w:val="24"/>
        </w:rPr>
        <w:t>um</w:t>
      </w:r>
      <w:r w:rsidR="6990A006" w:rsidRPr="13E64DC0">
        <w:rPr>
          <w:rFonts w:eastAsiaTheme="minorEastAsia"/>
          <w:sz w:val="24"/>
          <w:szCs w:val="24"/>
        </w:rPr>
        <w:t xml:space="preserve"> and speed</w:t>
      </w:r>
      <w:r w:rsidR="08DE5FCB" w:rsidRPr="13E64DC0">
        <w:rPr>
          <w:rFonts w:eastAsiaTheme="minorEastAsia"/>
          <w:sz w:val="24"/>
          <w:szCs w:val="24"/>
        </w:rPr>
        <w:t xml:space="preserve"> </w:t>
      </w:r>
      <w:r w:rsidR="00EB0BEC">
        <w:rPr>
          <w:rFonts w:eastAsiaTheme="minorEastAsia"/>
          <w:sz w:val="24"/>
          <w:szCs w:val="24"/>
        </w:rPr>
        <w:t xml:space="preserve">(Hermosilla-Palma </w:t>
      </w:r>
      <w:r w:rsidR="00EB0BEC">
        <w:rPr>
          <w:rFonts w:eastAsiaTheme="minorEastAsia"/>
          <w:i/>
          <w:iCs/>
          <w:sz w:val="24"/>
          <w:szCs w:val="24"/>
        </w:rPr>
        <w:t xml:space="preserve">et al., </w:t>
      </w:r>
      <w:r w:rsidR="00EB0BEC">
        <w:rPr>
          <w:rFonts w:eastAsiaTheme="minorEastAsia"/>
          <w:sz w:val="24"/>
          <w:szCs w:val="24"/>
        </w:rPr>
        <w:t>2023)</w:t>
      </w:r>
      <w:r w:rsidR="08DE5FCB" w:rsidRPr="13E64DC0">
        <w:rPr>
          <w:rFonts w:eastAsiaTheme="minorEastAsia"/>
          <w:sz w:val="24"/>
          <w:szCs w:val="24"/>
        </w:rPr>
        <w:t xml:space="preserve">. </w:t>
      </w:r>
      <w:r w:rsidR="3D82B4A6" w:rsidRPr="13E64DC0">
        <w:rPr>
          <w:rFonts w:eastAsiaTheme="minorEastAsia"/>
          <w:sz w:val="24"/>
          <w:szCs w:val="24"/>
        </w:rPr>
        <w:t>A</w:t>
      </w:r>
      <w:r w:rsidR="488260A3" w:rsidRPr="13E64DC0">
        <w:rPr>
          <w:rFonts w:eastAsiaTheme="minorEastAsia"/>
          <w:sz w:val="24"/>
          <w:szCs w:val="24"/>
        </w:rPr>
        <w:t xml:space="preserve"> sprint </w:t>
      </w:r>
      <w:r w:rsidR="49DD4E32" w:rsidRPr="13E64DC0">
        <w:rPr>
          <w:rFonts w:eastAsiaTheme="minorEastAsia"/>
          <w:sz w:val="24"/>
          <w:szCs w:val="24"/>
        </w:rPr>
        <w:t xml:space="preserve">begins </w:t>
      </w:r>
      <w:r w:rsidR="74AAC43E" w:rsidRPr="13E64DC0">
        <w:rPr>
          <w:rFonts w:eastAsiaTheme="minorEastAsia"/>
          <w:sz w:val="24"/>
          <w:szCs w:val="24"/>
        </w:rPr>
        <w:t>with an excitation of the proprioceptors within the muscle</w:t>
      </w:r>
      <w:r w:rsidR="27418702" w:rsidRPr="13E64DC0">
        <w:rPr>
          <w:rFonts w:eastAsiaTheme="minorEastAsia"/>
          <w:sz w:val="24"/>
          <w:szCs w:val="24"/>
        </w:rPr>
        <w:t xml:space="preserve"> spindles, </w:t>
      </w:r>
      <w:r w:rsidR="5DE620F8" w:rsidRPr="13E64DC0">
        <w:rPr>
          <w:rFonts w:eastAsiaTheme="minorEastAsia"/>
          <w:sz w:val="24"/>
          <w:szCs w:val="24"/>
        </w:rPr>
        <w:t>which</w:t>
      </w:r>
      <w:r w:rsidR="339AA58D" w:rsidRPr="13E64DC0">
        <w:rPr>
          <w:rFonts w:eastAsiaTheme="minorEastAsia"/>
          <w:sz w:val="24"/>
          <w:szCs w:val="24"/>
        </w:rPr>
        <w:t xml:space="preserve"> </w:t>
      </w:r>
      <w:r w:rsidR="2B3F335B" w:rsidRPr="13E64DC0">
        <w:rPr>
          <w:rFonts w:eastAsiaTheme="minorEastAsia"/>
          <w:sz w:val="24"/>
          <w:szCs w:val="24"/>
        </w:rPr>
        <w:t>stimulate</w:t>
      </w:r>
      <w:r w:rsidR="771BB823" w:rsidRPr="13E64DC0">
        <w:rPr>
          <w:rFonts w:eastAsiaTheme="minorEastAsia"/>
          <w:sz w:val="24"/>
          <w:szCs w:val="24"/>
        </w:rPr>
        <w:t xml:space="preserve"> the </w:t>
      </w:r>
      <w:r w:rsidR="2B3F335B" w:rsidRPr="13E64DC0">
        <w:rPr>
          <w:rFonts w:eastAsiaTheme="minorEastAsia"/>
          <w:sz w:val="24"/>
          <w:szCs w:val="24"/>
        </w:rPr>
        <w:t xml:space="preserve">fast twitch </w:t>
      </w:r>
      <w:r w:rsidR="2C590279" w:rsidRPr="13E64DC0">
        <w:rPr>
          <w:rFonts w:eastAsiaTheme="minorEastAsia"/>
          <w:sz w:val="24"/>
          <w:szCs w:val="24"/>
        </w:rPr>
        <w:t>(</w:t>
      </w:r>
      <w:r w:rsidR="2B3F335B" w:rsidRPr="13E64DC0">
        <w:rPr>
          <w:rFonts w:eastAsiaTheme="minorEastAsia"/>
          <w:sz w:val="24"/>
          <w:szCs w:val="24"/>
        </w:rPr>
        <w:t>type II</w:t>
      </w:r>
      <w:r w:rsidR="2E676489" w:rsidRPr="13E64DC0">
        <w:rPr>
          <w:rFonts w:eastAsiaTheme="minorEastAsia"/>
          <w:sz w:val="24"/>
          <w:szCs w:val="24"/>
        </w:rPr>
        <w:t>)</w:t>
      </w:r>
      <w:r w:rsidR="257BEFF3" w:rsidRPr="13E64DC0">
        <w:rPr>
          <w:rFonts w:eastAsiaTheme="minorEastAsia"/>
          <w:sz w:val="24"/>
          <w:szCs w:val="24"/>
        </w:rPr>
        <w:t xml:space="preserve"> muscle</w:t>
      </w:r>
      <w:r w:rsidR="2B3F335B" w:rsidRPr="13E64DC0">
        <w:rPr>
          <w:rFonts w:eastAsiaTheme="minorEastAsia"/>
          <w:sz w:val="24"/>
          <w:szCs w:val="24"/>
        </w:rPr>
        <w:t xml:space="preserve"> fibres</w:t>
      </w:r>
      <w:r w:rsidR="4D0C6EA9" w:rsidRPr="13E64DC0">
        <w:rPr>
          <w:rFonts w:eastAsiaTheme="minorEastAsia"/>
          <w:sz w:val="24"/>
          <w:szCs w:val="24"/>
        </w:rPr>
        <w:t xml:space="preserve"> and higher order motor units</w:t>
      </w:r>
      <w:r w:rsidR="57734E21" w:rsidRPr="13E64DC0">
        <w:rPr>
          <w:rFonts w:eastAsiaTheme="minorEastAsia"/>
          <w:sz w:val="24"/>
          <w:szCs w:val="24"/>
        </w:rPr>
        <w:t xml:space="preserve">. This allows </w:t>
      </w:r>
      <w:r w:rsidR="49BA6334" w:rsidRPr="13E64DC0">
        <w:rPr>
          <w:rFonts w:eastAsiaTheme="minorEastAsia"/>
          <w:sz w:val="24"/>
          <w:szCs w:val="24"/>
        </w:rPr>
        <w:t>maximal contraction of</w:t>
      </w:r>
      <w:r w:rsidR="2F9A9681" w:rsidRPr="13E64DC0">
        <w:rPr>
          <w:rFonts w:eastAsiaTheme="minorEastAsia"/>
          <w:sz w:val="24"/>
          <w:szCs w:val="24"/>
        </w:rPr>
        <w:t xml:space="preserve"> </w:t>
      </w:r>
      <w:r w:rsidR="0F78A8CD" w:rsidRPr="13E64DC0">
        <w:rPr>
          <w:rFonts w:eastAsiaTheme="minorEastAsia"/>
          <w:sz w:val="24"/>
          <w:szCs w:val="24"/>
        </w:rPr>
        <w:t>large muscle</w:t>
      </w:r>
      <w:r w:rsidR="45A36F35" w:rsidRPr="13E64DC0">
        <w:rPr>
          <w:rFonts w:eastAsiaTheme="minorEastAsia"/>
          <w:sz w:val="24"/>
          <w:szCs w:val="24"/>
        </w:rPr>
        <w:t xml:space="preserve"> groups</w:t>
      </w:r>
      <w:r w:rsidR="10D6B350" w:rsidRPr="13E64DC0">
        <w:rPr>
          <w:rFonts w:eastAsiaTheme="minorEastAsia"/>
          <w:sz w:val="24"/>
          <w:szCs w:val="24"/>
        </w:rPr>
        <w:t xml:space="preserve"> such as the legs (quadriceps, hamstrings</w:t>
      </w:r>
      <w:r w:rsidR="09EB555B" w:rsidRPr="755DC8DF">
        <w:rPr>
          <w:rFonts w:eastAsiaTheme="minorEastAsia"/>
          <w:sz w:val="24"/>
          <w:szCs w:val="24"/>
        </w:rPr>
        <w:t>,</w:t>
      </w:r>
      <w:r w:rsidR="10D6B350" w:rsidRPr="13E64DC0">
        <w:rPr>
          <w:rFonts w:eastAsiaTheme="minorEastAsia"/>
          <w:sz w:val="24"/>
          <w:szCs w:val="24"/>
        </w:rPr>
        <w:t xml:space="preserve"> and glutes)</w:t>
      </w:r>
      <w:r w:rsidR="7CF4B1D7" w:rsidRPr="13E64DC0">
        <w:rPr>
          <w:rFonts w:eastAsiaTheme="minorEastAsia"/>
          <w:sz w:val="24"/>
          <w:szCs w:val="24"/>
        </w:rPr>
        <w:t xml:space="preserve">, to </w:t>
      </w:r>
      <w:r w:rsidR="45A36F35" w:rsidRPr="13E64DC0">
        <w:rPr>
          <w:rFonts w:eastAsiaTheme="minorEastAsia"/>
          <w:sz w:val="24"/>
          <w:szCs w:val="24"/>
        </w:rPr>
        <w:t>explosively p</w:t>
      </w:r>
      <w:r w:rsidR="0F78A8CD" w:rsidRPr="13E64DC0">
        <w:rPr>
          <w:rFonts w:eastAsiaTheme="minorEastAsia"/>
          <w:sz w:val="24"/>
          <w:szCs w:val="24"/>
        </w:rPr>
        <w:t xml:space="preserve">ropel the body's centre of mass forward, </w:t>
      </w:r>
      <w:r w:rsidR="2B71E51B" w:rsidRPr="13E64DC0">
        <w:rPr>
          <w:rFonts w:eastAsiaTheme="minorEastAsia"/>
          <w:sz w:val="24"/>
          <w:szCs w:val="24"/>
        </w:rPr>
        <w:t xml:space="preserve">especially </w:t>
      </w:r>
      <w:r w:rsidR="0EF97CD9" w:rsidRPr="13E64DC0">
        <w:rPr>
          <w:rFonts w:eastAsiaTheme="minorEastAsia"/>
          <w:sz w:val="24"/>
          <w:szCs w:val="24"/>
        </w:rPr>
        <w:t>in the</w:t>
      </w:r>
      <w:r w:rsidR="2B71E51B" w:rsidRPr="13E64DC0">
        <w:rPr>
          <w:rFonts w:eastAsiaTheme="minorEastAsia"/>
          <w:sz w:val="24"/>
          <w:szCs w:val="24"/>
        </w:rPr>
        <w:t xml:space="preserve"> initial acceleration phase</w:t>
      </w:r>
      <w:r w:rsidR="0F78A8CD" w:rsidRPr="13E64DC0">
        <w:rPr>
          <w:rFonts w:eastAsiaTheme="minorEastAsia"/>
          <w:sz w:val="24"/>
          <w:szCs w:val="24"/>
        </w:rPr>
        <w:t>.</w:t>
      </w:r>
      <w:r w:rsidR="0730E2F6" w:rsidRPr="13E64DC0">
        <w:rPr>
          <w:rFonts w:eastAsiaTheme="minorEastAsia"/>
          <w:sz w:val="24"/>
          <w:szCs w:val="24"/>
        </w:rPr>
        <w:t xml:space="preserve"> Research by</w:t>
      </w:r>
      <w:r w:rsidR="00DE5368">
        <w:rPr>
          <w:rFonts w:eastAsiaTheme="minorEastAsia"/>
          <w:sz w:val="24"/>
          <w:szCs w:val="24"/>
        </w:rPr>
        <w:t xml:space="preserve"> </w:t>
      </w:r>
      <w:r w:rsidR="00D64188">
        <w:rPr>
          <w:rFonts w:eastAsiaTheme="minorEastAsia"/>
          <w:sz w:val="24"/>
          <w:szCs w:val="24"/>
        </w:rPr>
        <w:t xml:space="preserve">Petrakis </w:t>
      </w:r>
      <w:r w:rsidR="00D64188">
        <w:rPr>
          <w:rFonts w:eastAsiaTheme="minorEastAsia"/>
          <w:i/>
          <w:iCs/>
          <w:sz w:val="24"/>
          <w:szCs w:val="24"/>
        </w:rPr>
        <w:t xml:space="preserve">et al. </w:t>
      </w:r>
      <w:r w:rsidR="00D64188">
        <w:rPr>
          <w:rFonts w:eastAsiaTheme="minorEastAsia"/>
          <w:sz w:val="24"/>
          <w:szCs w:val="24"/>
        </w:rPr>
        <w:t xml:space="preserve">(2020) </w:t>
      </w:r>
      <w:r w:rsidR="0730E2F6" w:rsidRPr="13E64DC0">
        <w:rPr>
          <w:rFonts w:eastAsiaTheme="minorEastAsia"/>
          <w:sz w:val="24"/>
          <w:szCs w:val="24"/>
        </w:rPr>
        <w:t>state</w:t>
      </w:r>
      <w:r w:rsidR="64C1B9D1" w:rsidRPr="13E64DC0">
        <w:rPr>
          <w:rFonts w:eastAsiaTheme="minorEastAsia"/>
          <w:sz w:val="24"/>
          <w:szCs w:val="24"/>
        </w:rPr>
        <w:t>s</w:t>
      </w:r>
      <w:r w:rsidR="0730E2F6" w:rsidRPr="13E64DC0">
        <w:rPr>
          <w:rFonts w:eastAsiaTheme="minorEastAsia"/>
          <w:sz w:val="24"/>
          <w:szCs w:val="24"/>
        </w:rPr>
        <w:t xml:space="preserve"> that</w:t>
      </w:r>
      <w:r w:rsidR="37C81D19" w:rsidRPr="13E64DC0">
        <w:rPr>
          <w:rFonts w:eastAsiaTheme="minorEastAsia"/>
          <w:sz w:val="24"/>
          <w:szCs w:val="24"/>
        </w:rPr>
        <w:t xml:space="preserve"> t</w:t>
      </w:r>
      <w:r w:rsidR="60A9175D" w:rsidRPr="13E64DC0">
        <w:rPr>
          <w:rFonts w:eastAsiaTheme="minorEastAsia"/>
          <w:sz w:val="24"/>
          <w:szCs w:val="24"/>
        </w:rPr>
        <w:t xml:space="preserve">he acceleration phase </w:t>
      </w:r>
      <w:r w:rsidR="5B8C1496" w:rsidRPr="13E64DC0">
        <w:rPr>
          <w:rFonts w:eastAsiaTheme="minorEastAsia"/>
          <w:sz w:val="24"/>
          <w:szCs w:val="24"/>
        </w:rPr>
        <w:t xml:space="preserve">requires </w:t>
      </w:r>
      <w:r w:rsidR="75D68B6C" w:rsidRPr="13E64DC0">
        <w:rPr>
          <w:rFonts w:eastAsiaTheme="minorEastAsia"/>
          <w:sz w:val="24"/>
          <w:szCs w:val="24"/>
        </w:rPr>
        <w:t>horizontal and vertical muscle activation</w:t>
      </w:r>
      <w:r w:rsidR="3D91C793" w:rsidRPr="13E64DC0">
        <w:rPr>
          <w:rFonts w:eastAsiaTheme="minorEastAsia"/>
          <w:sz w:val="24"/>
          <w:szCs w:val="24"/>
        </w:rPr>
        <w:t>, whilst the</w:t>
      </w:r>
      <w:r w:rsidR="1ADDA177" w:rsidRPr="13E64DC0">
        <w:rPr>
          <w:rFonts w:eastAsiaTheme="minorEastAsia"/>
          <w:sz w:val="24"/>
          <w:szCs w:val="24"/>
        </w:rPr>
        <w:t xml:space="preserve"> </w:t>
      </w:r>
      <w:r w:rsidR="42D6D89C" w:rsidRPr="13E64DC0">
        <w:rPr>
          <w:rFonts w:eastAsiaTheme="minorEastAsia"/>
          <w:sz w:val="24"/>
          <w:szCs w:val="24"/>
        </w:rPr>
        <w:t>build-up</w:t>
      </w:r>
      <w:r w:rsidR="1ADDA177" w:rsidRPr="13E64DC0">
        <w:rPr>
          <w:rFonts w:eastAsiaTheme="minorEastAsia"/>
          <w:sz w:val="24"/>
          <w:szCs w:val="24"/>
        </w:rPr>
        <w:t xml:space="preserve"> and maintenance of maximal velocity</w:t>
      </w:r>
      <w:r w:rsidR="2D4DE885" w:rsidRPr="13E64DC0">
        <w:rPr>
          <w:rFonts w:eastAsiaTheme="minorEastAsia"/>
          <w:sz w:val="24"/>
          <w:szCs w:val="24"/>
        </w:rPr>
        <w:t xml:space="preserve"> phases</w:t>
      </w:r>
      <w:r w:rsidR="036C7AE9" w:rsidRPr="13E64DC0">
        <w:rPr>
          <w:rFonts w:eastAsiaTheme="minorEastAsia"/>
          <w:sz w:val="24"/>
          <w:szCs w:val="24"/>
        </w:rPr>
        <w:t xml:space="preserve"> </w:t>
      </w:r>
      <w:r w:rsidR="1ADDA177" w:rsidRPr="13E64DC0">
        <w:rPr>
          <w:rFonts w:eastAsiaTheme="minorEastAsia"/>
          <w:sz w:val="24"/>
          <w:szCs w:val="24"/>
        </w:rPr>
        <w:t>r</w:t>
      </w:r>
      <w:r w:rsidR="3AFC8E77" w:rsidRPr="13E64DC0">
        <w:rPr>
          <w:rFonts w:eastAsiaTheme="minorEastAsia"/>
          <w:sz w:val="24"/>
          <w:szCs w:val="24"/>
        </w:rPr>
        <w:t>equire</w:t>
      </w:r>
      <w:r w:rsidR="25F92584" w:rsidRPr="13E64DC0">
        <w:rPr>
          <w:rFonts w:eastAsiaTheme="minorEastAsia"/>
          <w:sz w:val="24"/>
          <w:szCs w:val="24"/>
        </w:rPr>
        <w:t xml:space="preserve"> </w:t>
      </w:r>
      <w:r w:rsidR="3AFC8E77" w:rsidRPr="13E64DC0">
        <w:rPr>
          <w:rFonts w:eastAsiaTheme="minorEastAsia"/>
          <w:sz w:val="24"/>
          <w:szCs w:val="24"/>
        </w:rPr>
        <w:t>more vertical muscle activation</w:t>
      </w:r>
      <w:r w:rsidR="3CED5777" w:rsidRPr="13E64DC0">
        <w:rPr>
          <w:rFonts w:eastAsiaTheme="minorEastAsia"/>
          <w:sz w:val="24"/>
          <w:szCs w:val="24"/>
        </w:rPr>
        <w:t xml:space="preserve">, </w:t>
      </w:r>
      <w:r w:rsidR="3AFC8E77" w:rsidRPr="13E64DC0">
        <w:rPr>
          <w:rFonts w:eastAsiaTheme="minorEastAsia"/>
          <w:sz w:val="24"/>
          <w:szCs w:val="24"/>
        </w:rPr>
        <w:t>less ground contact time</w:t>
      </w:r>
      <w:r w:rsidR="32C9E695" w:rsidRPr="755DC8DF">
        <w:rPr>
          <w:rFonts w:eastAsiaTheme="minorEastAsia"/>
          <w:sz w:val="24"/>
          <w:szCs w:val="24"/>
        </w:rPr>
        <w:t>,</w:t>
      </w:r>
      <w:r w:rsidR="35FF1996" w:rsidRPr="13E64DC0">
        <w:rPr>
          <w:rFonts w:eastAsiaTheme="minorEastAsia"/>
          <w:sz w:val="24"/>
          <w:szCs w:val="24"/>
        </w:rPr>
        <w:t xml:space="preserve"> and the reduction of braking forces</w:t>
      </w:r>
      <w:r w:rsidR="3AFC8E77" w:rsidRPr="13E64DC0">
        <w:rPr>
          <w:rFonts w:eastAsiaTheme="minorEastAsia"/>
          <w:sz w:val="24"/>
          <w:szCs w:val="24"/>
        </w:rPr>
        <w:t>.</w:t>
      </w:r>
    </w:p>
    <w:p w14:paraId="0C0795F3" w14:textId="3177B057" w:rsidR="280E72CB" w:rsidRDefault="0F4CBF4F" w:rsidP="00393934">
      <w:pPr>
        <w:spacing w:line="360" w:lineRule="auto"/>
        <w:rPr>
          <w:rFonts w:eastAsiaTheme="minorEastAsia"/>
          <w:sz w:val="24"/>
          <w:szCs w:val="24"/>
        </w:rPr>
      </w:pPr>
      <w:r w:rsidRPr="755DC8DF">
        <w:rPr>
          <w:rFonts w:eastAsiaTheme="minorEastAsia"/>
          <w:sz w:val="24"/>
          <w:szCs w:val="24"/>
          <w:u w:val="single"/>
        </w:rPr>
        <w:lastRenderedPageBreak/>
        <w:t>Post Activation Potentiation</w:t>
      </w:r>
      <w:r w:rsidR="280E72CB" w:rsidRPr="755DC8DF">
        <w:rPr>
          <w:rFonts w:eastAsiaTheme="minorEastAsia"/>
          <w:sz w:val="24"/>
          <w:szCs w:val="24"/>
          <w:u w:val="single"/>
        </w:rPr>
        <w:t xml:space="preserve"> and Plyometric</w:t>
      </w:r>
      <w:r w:rsidR="50AFA345" w:rsidRPr="755DC8DF">
        <w:rPr>
          <w:rFonts w:eastAsiaTheme="minorEastAsia"/>
          <w:sz w:val="24"/>
          <w:szCs w:val="24"/>
          <w:u w:val="single"/>
        </w:rPr>
        <w:t>s</w:t>
      </w:r>
    </w:p>
    <w:p w14:paraId="31901422" w14:textId="71D746D1" w:rsidR="7339FF4B" w:rsidRDefault="7339FF4B" w:rsidP="008F34A7">
      <w:pPr>
        <w:spacing w:line="360" w:lineRule="auto"/>
        <w:rPr>
          <w:rFonts w:eastAsiaTheme="minorEastAsia"/>
          <w:sz w:val="24"/>
          <w:szCs w:val="24"/>
        </w:rPr>
      </w:pPr>
      <w:r w:rsidRPr="13E64DC0">
        <w:rPr>
          <w:rFonts w:eastAsiaTheme="minorEastAsia"/>
          <w:sz w:val="24"/>
          <w:szCs w:val="24"/>
        </w:rPr>
        <w:t>Plyometric movements</w:t>
      </w:r>
      <w:r w:rsidR="31DEE47D" w:rsidRPr="13E64DC0">
        <w:rPr>
          <w:rFonts w:eastAsiaTheme="minorEastAsia"/>
          <w:sz w:val="24"/>
          <w:szCs w:val="24"/>
        </w:rPr>
        <w:t xml:space="preserve"> c</w:t>
      </w:r>
      <w:r w:rsidRPr="13E64DC0">
        <w:rPr>
          <w:rFonts w:eastAsiaTheme="minorEastAsia"/>
          <w:sz w:val="24"/>
          <w:szCs w:val="24"/>
        </w:rPr>
        <w:t>an be</w:t>
      </w:r>
      <w:r w:rsidR="5782B5A1" w:rsidRPr="13E64DC0">
        <w:rPr>
          <w:rFonts w:eastAsiaTheme="minorEastAsia"/>
          <w:sz w:val="24"/>
          <w:szCs w:val="24"/>
        </w:rPr>
        <w:t xml:space="preserve"> implemented into most warmup routines as there is no requirement for specialised equipment.</w:t>
      </w:r>
      <w:r w:rsidRPr="13E64DC0">
        <w:rPr>
          <w:rFonts w:eastAsiaTheme="minorEastAsia"/>
          <w:sz w:val="24"/>
          <w:szCs w:val="24"/>
        </w:rPr>
        <w:t xml:space="preserve"> </w:t>
      </w:r>
      <w:r w:rsidR="57D2D2C3" w:rsidRPr="13E64DC0">
        <w:rPr>
          <w:rFonts w:eastAsiaTheme="minorEastAsia"/>
          <w:sz w:val="24"/>
          <w:szCs w:val="24"/>
        </w:rPr>
        <w:t xml:space="preserve">An </w:t>
      </w:r>
      <w:r w:rsidR="4FD63C47" w:rsidRPr="13E64DC0">
        <w:rPr>
          <w:rFonts w:eastAsiaTheme="minorEastAsia"/>
          <w:sz w:val="24"/>
          <w:szCs w:val="24"/>
        </w:rPr>
        <w:t xml:space="preserve">example of this is shown in a study by </w:t>
      </w:r>
      <w:r w:rsidR="4EB606C2" w:rsidRPr="13E64DC0">
        <w:rPr>
          <w:rFonts w:eastAsiaTheme="minorEastAsia"/>
          <w:sz w:val="24"/>
          <w:szCs w:val="24"/>
        </w:rPr>
        <w:t xml:space="preserve">Tomlinson </w:t>
      </w:r>
      <w:r w:rsidR="4EB606C2" w:rsidRPr="13E64DC0">
        <w:rPr>
          <w:rFonts w:eastAsiaTheme="minorEastAsia"/>
          <w:i/>
          <w:iCs/>
          <w:sz w:val="24"/>
          <w:szCs w:val="24"/>
        </w:rPr>
        <w:t>et</w:t>
      </w:r>
      <w:r w:rsidR="71801B4C" w:rsidRPr="13E64DC0">
        <w:rPr>
          <w:rFonts w:eastAsiaTheme="minorEastAsia"/>
          <w:sz w:val="24"/>
          <w:szCs w:val="24"/>
        </w:rPr>
        <w:t xml:space="preserve"> </w:t>
      </w:r>
      <w:r w:rsidR="71801B4C" w:rsidRPr="13E64DC0">
        <w:rPr>
          <w:rFonts w:eastAsiaTheme="minorEastAsia"/>
          <w:i/>
          <w:iCs/>
          <w:sz w:val="24"/>
          <w:szCs w:val="24"/>
        </w:rPr>
        <w:t>al</w:t>
      </w:r>
      <w:r w:rsidR="00B56D7A">
        <w:rPr>
          <w:rFonts w:eastAsiaTheme="minorEastAsia"/>
          <w:i/>
          <w:iCs/>
          <w:sz w:val="24"/>
          <w:szCs w:val="24"/>
        </w:rPr>
        <w:t>.</w:t>
      </w:r>
      <w:r w:rsidR="71801B4C" w:rsidRPr="13E64DC0">
        <w:rPr>
          <w:rFonts w:eastAsiaTheme="minorEastAsia"/>
          <w:i/>
          <w:iCs/>
          <w:sz w:val="24"/>
          <w:szCs w:val="24"/>
        </w:rPr>
        <w:t xml:space="preserve"> </w:t>
      </w:r>
      <w:r w:rsidR="71801B4C" w:rsidRPr="13E64DC0">
        <w:rPr>
          <w:rFonts w:eastAsiaTheme="minorEastAsia"/>
          <w:sz w:val="24"/>
          <w:szCs w:val="24"/>
        </w:rPr>
        <w:t xml:space="preserve">(2020) that implemented </w:t>
      </w:r>
      <w:r w:rsidR="631A9983" w:rsidRPr="13E64DC0">
        <w:rPr>
          <w:rFonts w:eastAsiaTheme="minorEastAsia"/>
          <w:sz w:val="24"/>
          <w:szCs w:val="24"/>
        </w:rPr>
        <w:t>2 sets of weighted squat jumps following a standardised warm up routine for college track athletes.</w:t>
      </w:r>
      <w:r w:rsidR="2E08795B" w:rsidRPr="13E64DC0">
        <w:rPr>
          <w:rFonts w:eastAsiaTheme="minorEastAsia"/>
          <w:sz w:val="24"/>
          <w:szCs w:val="24"/>
        </w:rPr>
        <w:t xml:space="preserve"> This was followed by 2 sprints to 30m with 3 minutes rest between sprints. The study saw no significant </w:t>
      </w:r>
      <w:r w:rsidR="68942797" w:rsidRPr="13E64DC0">
        <w:rPr>
          <w:rFonts w:eastAsiaTheme="minorEastAsia"/>
          <w:sz w:val="24"/>
          <w:szCs w:val="24"/>
        </w:rPr>
        <w:t xml:space="preserve">difference </w:t>
      </w:r>
      <w:r w:rsidR="7B43B8A1" w:rsidRPr="13E64DC0">
        <w:rPr>
          <w:rFonts w:eastAsiaTheme="minorEastAsia"/>
          <w:sz w:val="24"/>
          <w:szCs w:val="24"/>
        </w:rPr>
        <w:t xml:space="preserve">between the control and plyometric group. However, </w:t>
      </w:r>
      <w:r w:rsidR="0D5AEBF4" w:rsidRPr="13E64DC0">
        <w:rPr>
          <w:rFonts w:eastAsiaTheme="minorEastAsia"/>
          <w:sz w:val="24"/>
          <w:szCs w:val="24"/>
        </w:rPr>
        <w:t>the average sprint times were faster by 0.07 seconds</w:t>
      </w:r>
      <w:r w:rsidR="21F0300C" w:rsidRPr="13E64DC0">
        <w:rPr>
          <w:rFonts w:eastAsiaTheme="minorEastAsia"/>
          <w:sz w:val="24"/>
          <w:szCs w:val="24"/>
        </w:rPr>
        <w:t xml:space="preserve"> following the plyometric group</w:t>
      </w:r>
      <w:r w:rsidR="0D5AEBF4" w:rsidRPr="13E64DC0">
        <w:rPr>
          <w:rFonts w:eastAsiaTheme="minorEastAsia"/>
          <w:sz w:val="24"/>
          <w:szCs w:val="24"/>
        </w:rPr>
        <w:t>.</w:t>
      </w:r>
      <w:r w:rsidR="24EBAD5A" w:rsidRPr="13E64DC0">
        <w:rPr>
          <w:rFonts w:eastAsiaTheme="minorEastAsia"/>
          <w:sz w:val="24"/>
          <w:szCs w:val="24"/>
        </w:rPr>
        <w:t xml:space="preserve"> </w:t>
      </w:r>
      <w:r w:rsidR="6F62B4E7" w:rsidRPr="755DC8DF">
        <w:rPr>
          <w:rFonts w:eastAsiaTheme="minorEastAsia"/>
          <w:sz w:val="24"/>
          <w:szCs w:val="24"/>
        </w:rPr>
        <w:t>Comparable</w:t>
      </w:r>
      <w:r w:rsidR="6C00857C" w:rsidRPr="13E64DC0">
        <w:rPr>
          <w:rFonts w:eastAsiaTheme="minorEastAsia"/>
          <w:sz w:val="24"/>
          <w:szCs w:val="24"/>
        </w:rPr>
        <w:t xml:space="preserve"> results were found in a </w:t>
      </w:r>
      <w:r w:rsidR="1A6650C4" w:rsidRPr="13E64DC0">
        <w:rPr>
          <w:rFonts w:eastAsiaTheme="minorEastAsia"/>
          <w:sz w:val="24"/>
          <w:szCs w:val="24"/>
        </w:rPr>
        <w:t>study</w:t>
      </w:r>
      <w:r w:rsidR="107A4374" w:rsidRPr="13E64DC0">
        <w:rPr>
          <w:rFonts w:eastAsiaTheme="minorEastAsia"/>
          <w:sz w:val="24"/>
          <w:szCs w:val="24"/>
        </w:rPr>
        <w:t xml:space="preserve"> by Munshi </w:t>
      </w:r>
      <w:r w:rsidR="107A4374" w:rsidRPr="13E64DC0">
        <w:rPr>
          <w:rFonts w:eastAsiaTheme="minorEastAsia"/>
          <w:i/>
          <w:iCs/>
          <w:sz w:val="24"/>
          <w:szCs w:val="24"/>
        </w:rPr>
        <w:t>et al</w:t>
      </w:r>
      <w:r w:rsidR="00AF4351">
        <w:rPr>
          <w:rFonts w:eastAsiaTheme="minorEastAsia"/>
          <w:i/>
          <w:iCs/>
          <w:sz w:val="24"/>
          <w:szCs w:val="24"/>
        </w:rPr>
        <w:t>.</w:t>
      </w:r>
      <w:r w:rsidR="107A4374" w:rsidRPr="13E64DC0">
        <w:rPr>
          <w:rFonts w:eastAsiaTheme="minorEastAsia"/>
          <w:i/>
          <w:iCs/>
          <w:sz w:val="24"/>
          <w:szCs w:val="24"/>
        </w:rPr>
        <w:t xml:space="preserve"> </w:t>
      </w:r>
      <w:r w:rsidR="107A4374" w:rsidRPr="13E64DC0">
        <w:rPr>
          <w:rFonts w:eastAsiaTheme="minorEastAsia"/>
          <w:sz w:val="24"/>
          <w:szCs w:val="24"/>
        </w:rPr>
        <w:t>(2022) that</w:t>
      </w:r>
      <w:r w:rsidR="1A6650C4" w:rsidRPr="13E64DC0">
        <w:rPr>
          <w:rFonts w:eastAsiaTheme="minorEastAsia"/>
          <w:sz w:val="24"/>
          <w:szCs w:val="24"/>
        </w:rPr>
        <w:t xml:space="preserve"> implemented a plyometric warmup protocol </w:t>
      </w:r>
      <w:r w:rsidR="47A9C7AC" w:rsidRPr="13E64DC0">
        <w:rPr>
          <w:rFonts w:eastAsiaTheme="minorEastAsia"/>
          <w:sz w:val="24"/>
          <w:szCs w:val="24"/>
        </w:rPr>
        <w:t>with</w:t>
      </w:r>
      <w:r w:rsidR="1A6650C4" w:rsidRPr="13E64DC0">
        <w:rPr>
          <w:rFonts w:eastAsiaTheme="minorEastAsia"/>
          <w:sz w:val="24"/>
          <w:szCs w:val="24"/>
        </w:rPr>
        <w:t xml:space="preserve"> </w:t>
      </w:r>
      <w:r w:rsidR="57EF0287" w:rsidRPr="13E64DC0">
        <w:rPr>
          <w:rFonts w:eastAsiaTheme="minorEastAsia"/>
          <w:sz w:val="24"/>
          <w:szCs w:val="24"/>
        </w:rPr>
        <w:t>5 sets of</w:t>
      </w:r>
      <w:r w:rsidR="225FE09B" w:rsidRPr="13E64DC0">
        <w:rPr>
          <w:rFonts w:eastAsiaTheme="minorEastAsia"/>
          <w:sz w:val="24"/>
          <w:szCs w:val="24"/>
        </w:rPr>
        <w:t xml:space="preserve"> 10</w:t>
      </w:r>
      <w:r w:rsidR="57EF0287" w:rsidRPr="13E64DC0">
        <w:rPr>
          <w:rFonts w:eastAsiaTheme="minorEastAsia"/>
          <w:sz w:val="24"/>
          <w:szCs w:val="24"/>
        </w:rPr>
        <w:t xml:space="preserve"> </w:t>
      </w:r>
      <w:r w:rsidR="6D6FC8B6" w:rsidRPr="13E64DC0">
        <w:rPr>
          <w:rFonts w:eastAsiaTheme="minorEastAsia"/>
          <w:sz w:val="24"/>
          <w:szCs w:val="24"/>
        </w:rPr>
        <w:t>vertical jumps,</w:t>
      </w:r>
      <w:r w:rsidR="673660C6" w:rsidRPr="13E64DC0">
        <w:rPr>
          <w:rFonts w:eastAsiaTheme="minorEastAsia"/>
          <w:sz w:val="24"/>
          <w:szCs w:val="24"/>
        </w:rPr>
        <w:t xml:space="preserve"> 2 sets of 15m</w:t>
      </w:r>
      <w:r w:rsidR="6D6FC8B6" w:rsidRPr="13E64DC0">
        <w:rPr>
          <w:rFonts w:eastAsiaTheme="minorEastAsia"/>
          <w:sz w:val="24"/>
          <w:szCs w:val="24"/>
        </w:rPr>
        <w:t xml:space="preserve"> broad jumps, </w:t>
      </w:r>
      <w:r w:rsidR="438A6FC6" w:rsidRPr="13E64DC0">
        <w:rPr>
          <w:rFonts w:eastAsiaTheme="minorEastAsia"/>
          <w:sz w:val="24"/>
          <w:szCs w:val="24"/>
        </w:rPr>
        <w:t xml:space="preserve">one set of </w:t>
      </w:r>
      <w:r w:rsidR="33957325" w:rsidRPr="13E64DC0">
        <w:rPr>
          <w:rFonts w:eastAsiaTheme="minorEastAsia"/>
          <w:sz w:val="24"/>
          <w:szCs w:val="24"/>
        </w:rPr>
        <w:t xml:space="preserve">30m </w:t>
      </w:r>
      <w:r w:rsidR="6D6FC8B6" w:rsidRPr="13E64DC0">
        <w:rPr>
          <w:rFonts w:eastAsiaTheme="minorEastAsia"/>
          <w:sz w:val="24"/>
          <w:szCs w:val="24"/>
        </w:rPr>
        <w:t>single legged bounding</w:t>
      </w:r>
      <w:r w:rsidR="7ECD091A" w:rsidRPr="13E64DC0">
        <w:rPr>
          <w:rFonts w:eastAsiaTheme="minorEastAsia"/>
          <w:sz w:val="24"/>
          <w:szCs w:val="24"/>
        </w:rPr>
        <w:t xml:space="preserve"> a</w:t>
      </w:r>
      <w:r w:rsidR="6D6FC8B6" w:rsidRPr="13E64DC0">
        <w:rPr>
          <w:rFonts w:eastAsiaTheme="minorEastAsia"/>
          <w:sz w:val="24"/>
          <w:szCs w:val="24"/>
        </w:rPr>
        <w:t>nd</w:t>
      </w:r>
      <w:r w:rsidR="55BBD3C8" w:rsidRPr="13E64DC0">
        <w:rPr>
          <w:rFonts w:eastAsiaTheme="minorEastAsia"/>
          <w:sz w:val="24"/>
          <w:szCs w:val="24"/>
        </w:rPr>
        <w:t xml:space="preserve"> </w:t>
      </w:r>
      <w:r w:rsidR="105A6BA4" w:rsidRPr="13E64DC0">
        <w:rPr>
          <w:rFonts w:eastAsiaTheme="minorEastAsia"/>
          <w:sz w:val="24"/>
          <w:szCs w:val="24"/>
        </w:rPr>
        <w:t>one set of 4</w:t>
      </w:r>
      <w:r w:rsidR="6D6FC8B6" w:rsidRPr="13E64DC0">
        <w:rPr>
          <w:rFonts w:eastAsiaTheme="minorEastAsia"/>
          <w:sz w:val="24"/>
          <w:szCs w:val="24"/>
        </w:rPr>
        <w:t xml:space="preserve"> depth jumps</w:t>
      </w:r>
      <w:r w:rsidR="3EAFF6CF" w:rsidRPr="13E64DC0">
        <w:rPr>
          <w:rFonts w:eastAsiaTheme="minorEastAsia"/>
          <w:sz w:val="24"/>
          <w:szCs w:val="24"/>
        </w:rPr>
        <w:t xml:space="preserve"> from 40cm</w:t>
      </w:r>
      <w:r w:rsidR="1A444880" w:rsidRPr="13E64DC0">
        <w:rPr>
          <w:rFonts w:eastAsiaTheme="minorEastAsia"/>
          <w:sz w:val="24"/>
          <w:szCs w:val="24"/>
        </w:rPr>
        <w:t xml:space="preserve"> height</w:t>
      </w:r>
      <w:r w:rsidR="6F07E827" w:rsidRPr="13E64DC0">
        <w:rPr>
          <w:rFonts w:eastAsiaTheme="minorEastAsia"/>
          <w:sz w:val="24"/>
          <w:szCs w:val="24"/>
        </w:rPr>
        <w:t xml:space="preserve"> with</w:t>
      </w:r>
      <w:r w:rsidR="3EAFF6CF" w:rsidRPr="13E64DC0">
        <w:rPr>
          <w:rFonts w:eastAsiaTheme="minorEastAsia"/>
          <w:sz w:val="24"/>
          <w:szCs w:val="24"/>
        </w:rPr>
        <w:t xml:space="preserve"> 15-30 seconds rest</w:t>
      </w:r>
      <w:r w:rsidR="756E7E8B" w:rsidRPr="13E64DC0">
        <w:rPr>
          <w:rFonts w:eastAsiaTheme="minorEastAsia"/>
          <w:sz w:val="24"/>
          <w:szCs w:val="24"/>
        </w:rPr>
        <w:t xml:space="preserve"> </w:t>
      </w:r>
      <w:r w:rsidR="3EAFF6CF" w:rsidRPr="13E64DC0">
        <w:rPr>
          <w:rFonts w:eastAsiaTheme="minorEastAsia"/>
          <w:sz w:val="24"/>
          <w:szCs w:val="24"/>
        </w:rPr>
        <w:t>given bet</w:t>
      </w:r>
      <w:r w:rsidR="10B18377" w:rsidRPr="13E64DC0">
        <w:rPr>
          <w:rFonts w:eastAsiaTheme="minorEastAsia"/>
          <w:sz w:val="24"/>
          <w:szCs w:val="24"/>
        </w:rPr>
        <w:t xml:space="preserve">ween sets. This was </w:t>
      </w:r>
      <w:r w:rsidR="430D6E02" w:rsidRPr="13E64DC0">
        <w:rPr>
          <w:rFonts w:eastAsiaTheme="minorEastAsia"/>
          <w:sz w:val="24"/>
          <w:szCs w:val="24"/>
        </w:rPr>
        <w:t>followed</w:t>
      </w:r>
      <w:r w:rsidR="10B18377" w:rsidRPr="13E64DC0">
        <w:rPr>
          <w:rFonts w:eastAsiaTheme="minorEastAsia"/>
          <w:sz w:val="24"/>
          <w:szCs w:val="24"/>
        </w:rPr>
        <w:t xml:space="preserve"> by a 20m sprint after 4 and 12 minutes of passive rest.</w:t>
      </w:r>
      <w:r w:rsidR="7112922D" w:rsidRPr="13E64DC0">
        <w:rPr>
          <w:rFonts w:eastAsiaTheme="minorEastAsia"/>
          <w:sz w:val="24"/>
          <w:szCs w:val="24"/>
        </w:rPr>
        <w:t xml:space="preserve"> </w:t>
      </w:r>
      <w:r w:rsidR="0B672081" w:rsidRPr="13E64DC0">
        <w:rPr>
          <w:rFonts w:eastAsiaTheme="minorEastAsia"/>
          <w:sz w:val="24"/>
          <w:szCs w:val="24"/>
        </w:rPr>
        <w:t>The results</w:t>
      </w:r>
      <w:r w:rsidR="0C311120" w:rsidRPr="13E64DC0">
        <w:rPr>
          <w:rFonts w:eastAsiaTheme="minorEastAsia"/>
          <w:sz w:val="24"/>
          <w:szCs w:val="24"/>
        </w:rPr>
        <w:t xml:space="preserve"> indicated no significance but improvements to sprint times were observed. </w:t>
      </w:r>
      <w:r w:rsidR="4AD5F651" w:rsidRPr="13E64DC0">
        <w:rPr>
          <w:rFonts w:eastAsiaTheme="minorEastAsia"/>
          <w:sz w:val="24"/>
          <w:szCs w:val="24"/>
        </w:rPr>
        <w:t xml:space="preserve">However, the accuracy and reliability were questioned as the study used a stopwatch for recording sprint times. </w:t>
      </w:r>
      <w:r w:rsidR="1D348599" w:rsidRPr="13E64DC0">
        <w:rPr>
          <w:rFonts w:eastAsiaTheme="minorEastAsia"/>
          <w:sz w:val="24"/>
          <w:szCs w:val="24"/>
        </w:rPr>
        <w:t xml:space="preserve">A study that used </w:t>
      </w:r>
      <w:r w:rsidR="0B93CFDB" w:rsidRPr="13E64DC0">
        <w:rPr>
          <w:rFonts w:eastAsiaTheme="minorEastAsia"/>
          <w:sz w:val="24"/>
          <w:szCs w:val="24"/>
        </w:rPr>
        <w:t xml:space="preserve">10 </w:t>
      </w:r>
      <w:r w:rsidR="1D348599" w:rsidRPr="13E64DC0">
        <w:rPr>
          <w:rFonts w:eastAsiaTheme="minorEastAsia"/>
          <w:sz w:val="24"/>
          <w:szCs w:val="24"/>
        </w:rPr>
        <w:t>mini hurdles</w:t>
      </w:r>
      <w:r w:rsidR="665355A1" w:rsidRPr="13E64DC0">
        <w:rPr>
          <w:rFonts w:eastAsiaTheme="minorEastAsia"/>
          <w:sz w:val="24"/>
          <w:szCs w:val="24"/>
        </w:rPr>
        <w:t xml:space="preserve"> (22cm in height and </w:t>
      </w:r>
      <w:r w:rsidR="644BCBAB" w:rsidRPr="13E64DC0">
        <w:rPr>
          <w:rFonts w:eastAsiaTheme="minorEastAsia"/>
          <w:sz w:val="24"/>
          <w:szCs w:val="24"/>
        </w:rPr>
        <w:t xml:space="preserve">spaced </w:t>
      </w:r>
      <w:r w:rsidR="58B123C7" w:rsidRPr="13E64DC0">
        <w:rPr>
          <w:rFonts w:eastAsiaTheme="minorEastAsia"/>
          <w:sz w:val="24"/>
          <w:szCs w:val="24"/>
        </w:rPr>
        <w:t>90cm apart</w:t>
      </w:r>
      <w:r w:rsidR="445650CA" w:rsidRPr="13E64DC0">
        <w:rPr>
          <w:rFonts w:eastAsiaTheme="minorEastAsia"/>
          <w:sz w:val="24"/>
          <w:szCs w:val="24"/>
        </w:rPr>
        <w:t>) for 10 sets, assessed sprint performance over 60m</w:t>
      </w:r>
      <w:r w:rsidR="34D2EE65" w:rsidRPr="13E64DC0">
        <w:rPr>
          <w:rFonts w:eastAsiaTheme="minorEastAsia"/>
          <w:sz w:val="24"/>
          <w:szCs w:val="24"/>
        </w:rPr>
        <w:t>. The authors found that the protocol enhanced the acceleration and maximum velocity stages of the sprint (Yosh</w:t>
      </w:r>
      <w:r w:rsidR="0E42FCBC" w:rsidRPr="13E64DC0">
        <w:rPr>
          <w:rFonts w:eastAsiaTheme="minorEastAsia"/>
          <w:sz w:val="24"/>
          <w:szCs w:val="24"/>
        </w:rPr>
        <w:t xml:space="preserve">imoto, </w:t>
      </w:r>
      <w:r w:rsidR="008F1572" w:rsidRPr="008F34A7">
        <w:rPr>
          <w:rFonts w:cstheme="minorHAnsi"/>
          <w:color w:val="000000"/>
          <w:sz w:val="24"/>
          <w:szCs w:val="24"/>
        </w:rPr>
        <w:t>Takai</w:t>
      </w:r>
      <w:r w:rsidR="008F34A7" w:rsidRPr="008F34A7">
        <w:rPr>
          <w:rFonts w:cstheme="minorHAnsi"/>
          <w:color w:val="000000"/>
          <w:sz w:val="24"/>
          <w:szCs w:val="24"/>
        </w:rPr>
        <w:t xml:space="preserve"> </w:t>
      </w:r>
      <w:r w:rsidR="008F1572" w:rsidRPr="008F34A7">
        <w:rPr>
          <w:rFonts w:cstheme="minorHAnsi"/>
          <w:color w:val="000000"/>
          <w:sz w:val="24"/>
          <w:szCs w:val="24"/>
        </w:rPr>
        <w:t>and Kanehisa</w:t>
      </w:r>
      <w:r w:rsidR="00B1664F">
        <w:rPr>
          <w:rFonts w:cstheme="minorHAnsi"/>
          <w:color w:val="000000"/>
          <w:sz w:val="24"/>
          <w:szCs w:val="24"/>
        </w:rPr>
        <w:t>.,</w:t>
      </w:r>
      <w:r w:rsidR="0CBC4CF9" w:rsidRPr="13E64DC0">
        <w:rPr>
          <w:rFonts w:eastAsiaTheme="minorEastAsia"/>
          <w:sz w:val="24"/>
          <w:szCs w:val="24"/>
        </w:rPr>
        <w:t xml:space="preserve"> 2016).</w:t>
      </w:r>
    </w:p>
    <w:p w14:paraId="6EF879E4" w14:textId="6839A543" w:rsidR="14CB0264" w:rsidRDefault="1BF6AE66" w:rsidP="00393934">
      <w:pPr>
        <w:spacing w:line="360" w:lineRule="auto"/>
        <w:rPr>
          <w:rFonts w:eastAsiaTheme="minorEastAsia"/>
          <w:sz w:val="24"/>
          <w:szCs w:val="24"/>
          <w:u w:val="single"/>
        </w:rPr>
      </w:pPr>
      <w:r w:rsidRPr="755DC8DF">
        <w:rPr>
          <w:rFonts w:eastAsiaTheme="minorEastAsia"/>
          <w:sz w:val="24"/>
          <w:szCs w:val="24"/>
          <w:u w:val="single"/>
        </w:rPr>
        <w:t>Post Activation Potentiation</w:t>
      </w:r>
      <w:r w:rsidR="7D5F5401" w:rsidRPr="1B51F568">
        <w:rPr>
          <w:rFonts w:eastAsiaTheme="minorEastAsia"/>
          <w:sz w:val="24"/>
          <w:szCs w:val="24"/>
          <w:u w:val="single"/>
        </w:rPr>
        <w:t xml:space="preserve"> and External Loading</w:t>
      </w:r>
      <w:r w:rsidR="3915F53E" w:rsidRPr="755DC8DF">
        <w:rPr>
          <w:rFonts w:eastAsiaTheme="minorEastAsia"/>
          <w:sz w:val="24"/>
          <w:szCs w:val="24"/>
          <w:u w:val="single"/>
        </w:rPr>
        <w:t xml:space="preserve"> </w:t>
      </w:r>
    </w:p>
    <w:p w14:paraId="3C1755EE" w14:textId="4FBA4556" w:rsidR="14CB0264" w:rsidRDefault="7D5F5401" w:rsidP="00393934">
      <w:pPr>
        <w:spacing w:line="360" w:lineRule="auto"/>
        <w:rPr>
          <w:rFonts w:eastAsiaTheme="minorEastAsia"/>
          <w:sz w:val="24"/>
          <w:szCs w:val="24"/>
        </w:rPr>
      </w:pPr>
      <w:r w:rsidRPr="53102AF2">
        <w:rPr>
          <w:rFonts w:eastAsiaTheme="minorEastAsia"/>
          <w:sz w:val="24"/>
          <w:szCs w:val="24"/>
        </w:rPr>
        <w:t xml:space="preserve">Several studies have assessed the effects </w:t>
      </w:r>
      <w:r w:rsidR="5835DF1E" w:rsidRPr="53102AF2">
        <w:rPr>
          <w:rFonts w:eastAsiaTheme="minorEastAsia"/>
          <w:sz w:val="24"/>
          <w:szCs w:val="24"/>
        </w:rPr>
        <w:t xml:space="preserve">of </w:t>
      </w:r>
      <w:r w:rsidRPr="53102AF2">
        <w:rPr>
          <w:rFonts w:eastAsiaTheme="minorEastAsia"/>
          <w:sz w:val="24"/>
          <w:szCs w:val="24"/>
        </w:rPr>
        <w:t>PAP exercises with external loading on sprint performance. An example of this</w:t>
      </w:r>
      <w:r w:rsidR="18B270B2" w:rsidRPr="53102AF2">
        <w:rPr>
          <w:rFonts w:eastAsiaTheme="minorEastAsia"/>
          <w:sz w:val="24"/>
          <w:szCs w:val="24"/>
        </w:rPr>
        <w:t xml:space="preserve"> </w:t>
      </w:r>
      <w:r w:rsidRPr="53102AF2">
        <w:rPr>
          <w:rFonts w:eastAsiaTheme="minorEastAsia"/>
          <w:sz w:val="24"/>
          <w:szCs w:val="24"/>
        </w:rPr>
        <w:t>is a study by</w:t>
      </w:r>
      <w:r w:rsidR="57D3EEF3" w:rsidRPr="53102AF2">
        <w:rPr>
          <w:rFonts w:eastAsiaTheme="minorEastAsia"/>
          <w:sz w:val="24"/>
          <w:szCs w:val="24"/>
        </w:rPr>
        <w:t xml:space="preserve"> Yetter and Moir</w:t>
      </w:r>
      <w:r w:rsidR="0A6C202E" w:rsidRPr="53102AF2">
        <w:rPr>
          <w:rFonts w:eastAsiaTheme="minorEastAsia"/>
          <w:sz w:val="24"/>
          <w:szCs w:val="24"/>
        </w:rPr>
        <w:t xml:space="preserve"> </w:t>
      </w:r>
      <w:r w:rsidR="57D3EEF3" w:rsidRPr="53102AF2">
        <w:rPr>
          <w:rFonts w:eastAsiaTheme="minorEastAsia"/>
          <w:sz w:val="24"/>
          <w:szCs w:val="24"/>
        </w:rPr>
        <w:t>(20</w:t>
      </w:r>
      <w:r w:rsidR="00D21D5A">
        <w:rPr>
          <w:rFonts w:eastAsiaTheme="minorEastAsia"/>
          <w:sz w:val="24"/>
          <w:szCs w:val="24"/>
        </w:rPr>
        <w:t>0</w:t>
      </w:r>
      <w:r w:rsidR="57D3EEF3" w:rsidRPr="53102AF2">
        <w:rPr>
          <w:rFonts w:eastAsiaTheme="minorEastAsia"/>
          <w:sz w:val="24"/>
          <w:szCs w:val="24"/>
        </w:rPr>
        <w:t xml:space="preserve">8) </w:t>
      </w:r>
      <w:r w:rsidRPr="53102AF2">
        <w:rPr>
          <w:rFonts w:eastAsiaTheme="minorEastAsia"/>
          <w:sz w:val="24"/>
          <w:szCs w:val="24"/>
        </w:rPr>
        <w:t>that used heavy back squats</w:t>
      </w:r>
      <w:r w:rsidR="54EE484C" w:rsidRPr="53102AF2">
        <w:rPr>
          <w:rFonts w:eastAsiaTheme="minorEastAsia"/>
          <w:sz w:val="24"/>
          <w:szCs w:val="24"/>
        </w:rPr>
        <w:t xml:space="preserve"> and heavy front squats</w:t>
      </w:r>
      <w:r w:rsidRPr="53102AF2">
        <w:rPr>
          <w:rFonts w:eastAsiaTheme="minorEastAsia"/>
          <w:sz w:val="24"/>
          <w:szCs w:val="24"/>
        </w:rPr>
        <w:t xml:space="preserve"> (&gt;80% of 1RM) to elicit a PAP response and evaluate sprint performance over 0-10m,</w:t>
      </w:r>
      <w:r w:rsidR="0A191B11" w:rsidRPr="53102AF2">
        <w:rPr>
          <w:rFonts w:eastAsiaTheme="minorEastAsia"/>
          <w:sz w:val="24"/>
          <w:szCs w:val="24"/>
        </w:rPr>
        <w:t xml:space="preserve"> </w:t>
      </w:r>
      <w:r w:rsidRPr="53102AF2">
        <w:rPr>
          <w:rFonts w:eastAsiaTheme="minorEastAsia"/>
          <w:sz w:val="24"/>
          <w:szCs w:val="24"/>
        </w:rPr>
        <w:t xml:space="preserve">20-30m and 30m-40m. The study concluded that there was no improvement to sprint performance over 0-30m but </w:t>
      </w:r>
      <w:r w:rsidR="08B481C1" w:rsidRPr="5CBC0179">
        <w:rPr>
          <w:rFonts w:eastAsiaTheme="minorEastAsia"/>
          <w:sz w:val="24"/>
          <w:szCs w:val="24"/>
        </w:rPr>
        <w:t xml:space="preserve">there </w:t>
      </w:r>
      <w:r w:rsidR="08B481C1" w:rsidRPr="09D37EF9">
        <w:rPr>
          <w:rFonts w:eastAsiaTheme="minorEastAsia"/>
          <w:sz w:val="24"/>
          <w:szCs w:val="24"/>
        </w:rPr>
        <w:t xml:space="preserve">was </w:t>
      </w:r>
      <w:r w:rsidR="1D3C08EA" w:rsidRPr="09D37EF9">
        <w:rPr>
          <w:rFonts w:eastAsiaTheme="minorEastAsia"/>
          <w:sz w:val="24"/>
          <w:szCs w:val="24"/>
        </w:rPr>
        <w:t>improvement</w:t>
      </w:r>
      <w:r w:rsidRPr="53102AF2">
        <w:rPr>
          <w:rFonts w:eastAsiaTheme="minorEastAsia"/>
          <w:sz w:val="24"/>
          <w:szCs w:val="24"/>
        </w:rPr>
        <w:t xml:space="preserve"> to sprint performance over 30-40m.</w:t>
      </w:r>
      <w:r w:rsidR="76A37076" w:rsidRPr="53102AF2">
        <w:rPr>
          <w:rFonts w:eastAsiaTheme="minorEastAsia"/>
          <w:sz w:val="24"/>
          <w:szCs w:val="24"/>
        </w:rPr>
        <w:t xml:space="preserve"> The authors suggested that</w:t>
      </w:r>
      <w:r w:rsidR="72096FF3" w:rsidRPr="53102AF2">
        <w:rPr>
          <w:rFonts w:eastAsiaTheme="minorEastAsia"/>
          <w:sz w:val="24"/>
          <w:szCs w:val="24"/>
        </w:rPr>
        <w:t xml:space="preserve"> the improvements to the latter stage of the sprint</w:t>
      </w:r>
      <w:r w:rsidR="76A37076" w:rsidRPr="53102AF2">
        <w:rPr>
          <w:rFonts w:eastAsiaTheme="minorEastAsia"/>
          <w:sz w:val="24"/>
          <w:szCs w:val="24"/>
        </w:rPr>
        <w:t xml:space="preserve"> </w:t>
      </w:r>
      <w:r w:rsidR="47B000DE" w:rsidRPr="53102AF2">
        <w:rPr>
          <w:rFonts w:eastAsiaTheme="minorEastAsia"/>
          <w:sz w:val="24"/>
          <w:szCs w:val="24"/>
        </w:rPr>
        <w:t>w</w:t>
      </w:r>
      <w:r w:rsidR="62872F12" w:rsidRPr="53102AF2">
        <w:rPr>
          <w:rFonts w:eastAsiaTheme="minorEastAsia"/>
          <w:sz w:val="24"/>
          <w:szCs w:val="24"/>
        </w:rPr>
        <w:t>ere</w:t>
      </w:r>
      <w:r w:rsidR="47B000DE" w:rsidRPr="53102AF2">
        <w:rPr>
          <w:rFonts w:eastAsiaTheme="minorEastAsia"/>
          <w:sz w:val="24"/>
          <w:szCs w:val="24"/>
        </w:rPr>
        <w:t xml:space="preserve"> due to the </w:t>
      </w:r>
      <w:r w:rsidRPr="53102AF2">
        <w:rPr>
          <w:rFonts w:eastAsiaTheme="minorEastAsia"/>
          <w:sz w:val="24"/>
          <w:szCs w:val="24"/>
        </w:rPr>
        <w:t>vertical plane of motion</w:t>
      </w:r>
      <w:r w:rsidR="194EB635" w:rsidRPr="53102AF2">
        <w:rPr>
          <w:rFonts w:eastAsiaTheme="minorEastAsia"/>
          <w:sz w:val="24"/>
          <w:szCs w:val="24"/>
        </w:rPr>
        <w:t xml:space="preserve"> of </w:t>
      </w:r>
      <w:r w:rsidR="4EF369A1" w:rsidRPr="53102AF2">
        <w:rPr>
          <w:rFonts w:eastAsiaTheme="minorEastAsia"/>
          <w:sz w:val="24"/>
          <w:szCs w:val="24"/>
        </w:rPr>
        <w:t>the</w:t>
      </w:r>
      <w:r w:rsidR="194EB635" w:rsidRPr="53102AF2">
        <w:rPr>
          <w:rFonts w:eastAsiaTheme="minorEastAsia"/>
          <w:sz w:val="24"/>
          <w:szCs w:val="24"/>
        </w:rPr>
        <w:t xml:space="preserve"> back squat</w:t>
      </w:r>
      <w:r w:rsidR="39B897C0" w:rsidRPr="53102AF2">
        <w:rPr>
          <w:rFonts w:eastAsiaTheme="minorEastAsia"/>
          <w:sz w:val="24"/>
          <w:szCs w:val="24"/>
        </w:rPr>
        <w:t xml:space="preserve"> as a conditioning exercise</w:t>
      </w:r>
      <w:r w:rsidR="194EB635" w:rsidRPr="53102AF2">
        <w:rPr>
          <w:rFonts w:eastAsiaTheme="minorEastAsia"/>
          <w:sz w:val="24"/>
          <w:szCs w:val="24"/>
        </w:rPr>
        <w:t xml:space="preserve">, which is </w:t>
      </w:r>
      <w:r w:rsidRPr="53102AF2">
        <w:rPr>
          <w:rFonts w:eastAsiaTheme="minorEastAsia"/>
          <w:sz w:val="24"/>
          <w:szCs w:val="24"/>
        </w:rPr>
        <w:t>linked to vertical muscle activation</w:t>
      </w:r>
      <w:r w:rsidR="3F3083A4" w:rsidRPr="53102AF2">
        <w:rPr>
          <w:rFonts w:eastAsiaTheme="minorEastAsia"/>
          <w:sz w:val="24"/>
          <w:szCs w:val="24"/>
        </w:rPr>
        <w:t xml:space="preserve"> and the muscles associated with maximum velocity</w:t>
      </w:r>
      <w:r w:rsidRPr="53102AF2">
        <w:rPr>
          <w:rFonts w:eastAsiaTheme="minorEastAsia"/>
          <w:sz w:val="24"/>
          <w:szCs w:val="24"/>
        </w:rPr>
        <w:t>. A study using horizontal muscle activation</w:t>
      </w:r>
      <w:r w:rsidR="39F5C7FF" w:rsidRPr="53102AF2">
        <w:rPr>
          <w:rFonts w:eastAsiaTheme="minorEastAsia"/>
          <w:sz w:val="24"/>
          <w:szCs w:val="24"/>
        </w:rPr>
        <w:t xml:space="preserve"> </w:t>
      </w:r>
      <w:r w:rsidRPr="53102AF2">
        <w:rPr>
          <w:rFonts w:eastAsiaTheme="minorEastAsia"/>
          <w:sz w:val="24"/>
          <w:szCs w:val="24"/>
        </w:rPr>
        <w:t xml:space="preserve">compared </w:t>
      </w:r>
      <w:r w:rsidR="4267C3B3" w:rsidRPr="53102AF2">
        <w:rPr>
          <w:rFonts w:eastAsiaTheme="minorEastAsia"/>
          <w:sz w:val="24"/>
          <w:szCs w:val="24"/>
        </w:rPr>
        <w:t>the use of</w:t>
      </w:r>
      <w:r w:rsidRPr="53102AF2">
        <w:rPr>
          <w:rFonts w:eastAsiaTheme="minorEastAsia"/>
          <w:sz w:val="24"/>
          <w:szCs w:val="24"/>
        </w:rPr>
        <w:t xml:space="preserve"> heavy vs light load (75% or 125% of body mass) sled push</w:t>
      </w:r>
      <w:r w:rsidR="2E45DC3A" w:rsidRPr="53102AF2">
        <w:rPr>
          <w:rFonts w:eastAsiaTheme="minorEastAsia"/>
          <w:sz w:val="24"/>
          <w:szCs w:val="24"/>
        </w:rPr>
        <w:t>es</w:t>
      </w:r>
      <w:r w:rsidRPr="53102AF2">
        <w:rPr>
          <w:rFonts w:eastAsiaTheme="minorEastAsia"/>
          <w:sz w:val="24"/>
          <w:szCs w:val="24"/>
        </w:rPr>
        <w:t xml:space="preserve"> as a PAP exercise for improving sprint performance over 20m. The study found that the light load</w:t>
      </w:r>
      <w:r w:rsidR="390EC72A" w:rsidRPr="53102AF2">
        <w:rPr>
          <w:rFonts w:eastAsiaTheme="minorEastAsia"/>
          <w:sz w:val="24"/>
          <w:szCs w:val="24"/>
        </w:rPr>
        <w:t xml:space="preserve"> </w:t>
      </w:r>
      <w:r w:rsidRPr="53102AF2">
        <w:rPr>
          <w:rFonts w:eastAsiaTheme="minorEastAsia"/>
          <w:sz w:val="24"/>
          <w:szCs w:val="24"/>
        </w:rPr>
        <w:t>had improved 20m sprint times, following</w:t>
      </w:r>
      <w:r w:rsidR="1E82F63D" w:rsidRPr="53102AF2">
        <w:rPr>
          <w:rFonts w:eastAsiaTheme="minorEastAsia"/>
          <w:sz w:val="24"/>
          <w:szCs w:val="24"/>
        </w:rPr>
        <w:t xml:space="preserve"> a</w:t>
      </w:r>
      <w:r w:rsidRPr="53102AF2">
        <w:rPr>
          <w:rFonts w:eastAsiaTheme="minorEastAsia"/>
          <w:sz w:val="24"/>
          <w:szCs w:val="24"/>
        </w:rPr>
        <w:t xml:space="preserve"> passive rest of 15 seconds, 4 minutes, 8</w:t>
      </w:r>
      <w:r w:rsidR="66C201EE" w:rsidRPr="53102AF2">
        <w:rPr>
          <w:rFonts w:eastAsiaTheme="minorEastAsia"/>
          <w:sz w:val="24"/>
          <w:szCs w:val="24"/>
        </w:rPr>
        <w:t xml:space="preserve"> </w:t>
      </w:r>
      <w:r w:rsidRPr="53102AF2">
        <w:rPr>
          <w:rFonts w:eastAsiaTheme="minorEastAsia"/>
          <w:sz w:val="24"/>
          <w:szCs w:val="24"/>
        </w:rPr>
        <w:t>minutes</w:t>
      </w:r>
      <w:r w:rsidR="0DE062DD" w:rsidRPr="755DC8DF">
        <w:rPr>
          <w:rFonts w:eastAsiaTheme="minorEastAsia"/>
          <w:sz w:val="24"/>
          <w:szCs w:val="24"/>
        </w:rPr>
        <w:t>,</w:t>
      </w:r>
      <w:r w:rsidRPr="53102AF2">
        <w:rPr>
          <w:rFonts w:eastAsiaTheme="minorEastAsia"/>
          <w:sz w:val="24"/>
          <w:szCs w:val="24"/>
        </w:rPr>
        <w:t xml:space="preserve"> and 12 minutes. However, there were no improvements following the heavier load (Seitz</w:t>
      </w:r>
      <w:r w:rsidR="00026E1B">
        <w:rPr>
          <w:rFonts w:eastAsiaTheme="minorEastAsia"/>
          <w:sz w:val="24"/>
          <w:szCs w:val="24"/>
        </w:rPr>
        <w:t xml:space="preserve">, </w:t>
      </w:r>
      <w:r w:rsidR="00164108">
        <w:rPr>
          <w:rFonts w:eastAsiaTheme="minorEastAsia"/>
          <w:sz w:val="24"/>
          <w:szCs w:val="24"/>
        </w:rPr>
        <w:t>Mina and Haff.,</w:t>
      </w:r>
      <w:r w:rsidRPr="53102AF2">
        <w:rPr>
          <w:rFonts w:eastAsiaTheme="minorEastAsia"/>
          <w:sz w:val="24"/>
          <w:szCs w:val="24"/>
        </w:rPr>
        <w:t xml:space="preserve"> 2017).</w:t>
      </w:r>
      <w:r w:rsidR="3A656CD7" w:rsidRPr="53102AF2">
        <w:rPr>
          <w:rFonts w:eastAsiaTheme="minorEastAsia"/>
          <w:sz w:val="24"/>
          <w:szCs w:val="24"/>
        </w:rPr>
        <w:t xml:space="preserve"> This </w:t>
      </w:r>
      <w:r w:rsidR="7B4FFB1B" w:rsidRPr="53102AF2">
        <w:rPr>
          <w:rFonts w:eastAsiaTheme="minorEastAsia"/>
          <w:sz w:val="24"/>
          <w:szCs w:val="24"/>
        </w:rPr>
        <w:lastRenderedPageBreak/>
        <w:t>corresponds</w:t>
      </w:r>
      <w:r w:rsidR="3A656CD7" w:rsidRPr="53102AF2">
        <w:rPr>
          <w:rFonts w:eastAsiaTheme="minorEastAsia"/>
          <w:sz w:val="24"/>
          <w:szCs w:val="24"/>
        </w:rPr>
        <w:t xml:space="preserve"> with a s</w:t>
      </w:r>
      <w:r w:rsidR="76DAFF22" w:rsidRPr="53102AF2">
        <w:rPr>
          <w:rFonts w:eastAsiaTheme="minorEastAsia"/>
          <w:sz w:val="24"/>
          <w:szCs w:val="24"/>
        </w:rPr>
        <w:t xml:space="preserve">tudy by </w:t>
      </w:r>
      <w:proofErr w:type="spellStart"/>
      <w:r w:rsidR="76DAFF22" w:rsidRPr="53102AF2">
        <w:rPr>
          <w:rFonts w:eastAsiaTheme="minorEastAsia"/>
          <w:sz w:val="24"/>
          <w:szCs w:val="24"/>
        </w:rPr>
        <w:t>Zisi</w:t>
      </w:r>
      <w:proofErr w:type="spellEnd"/>
      <w:r w:rsidR="76DAFF22" w:rsidRPr="53102AF2">
        <w:rPr>
          <w:rFonts w:eastAsiaTheme="minorEastAsia"/>
          <w:sz w:val="24"/>
          <w:szCs w:val="24"/>
        </w:rPr>
        <w:t xml:space="preserve"> </w:t>
      </w:r>
      <w:r w:rsidR="76DAFF22" w:rsidRPr="53102AF2">
        <w:rPr>
          <w:rFonts w:eastAsiaTheme="minorEastAsia"/>
          <w:i/>
          <w:iCs/>
          <w:sz w:val="24"/>
          <w:szCs w:val="24"/>
        </w:rPr>
        <w:t xml:space="preserve">et al. </w:t>
      </w:r>
      <w:r w:rsidR="76DAFF22" w:rsidRPr="53102AF2">
        <w:rPr>
          <w:rFonts w:eastAsiaTheme="minorEastAsia"/>
          <w:sz w:val="24"/>
          <w:szCs w:val="24"/>
        </w:rPr>
        <w:t xml:space="preserve">(2022) </w:t>
      </w:r>
      <w:r w:rsidR="7EDBEA62" w:rsidRPr="53102AF2">
        <w:rPr>
          <w:rFonts w:eastAsiaTheme="minorEastAsia"/>
          <w:sz w:val="24"/>
          <w:szCs w:val="24"/>
        </w:rPr>
        <w:t xml:space="preserve">which </w:t>
      </w:r>
      <w:r w:rsidR="200DA9EC" w:rsidRPr="53102AF2">
        <w:rPr>
          <w:rFonts w:eastAsiaTheme="minorEastAsia"/>
          <w:sz w:val="24"/>
          <w:szCs w:val="24"/>
        </w:rPr>
        <w:t>investigated</w:t>
      </w:r>
      <w:r w:rsidR="7EDBEA62" w:rsidRPr="53102AF2">
        <w:rPr>
          <w:rFonts w:eastAsiaTheme="minorEastAsia"/>
          <w:sz w:val="24"/>
          <w:szCs w:val="24"/>
        </w:rPr>
        <w:t xml:space="preserve"> the</w:t>
      </w:r>
      <w:r w:rsidR="01B30838" w:rsidRPr="53102AF2">
        <w:rPr>
          <w:rFonts w:eastAsiaTheme="minorEastAsia"/>
          <w:sz w:val="24"/>
          <w:szCs w:val="24"/>
        </w:rPr>
        <w:t xml:space="preserve"> PAP effects of</w:t>
      </w:r>
      <w:r w:rsidR="0493308F" w:rsidRPr="53102AF2">
        <w:rPr>
          <w:rFonts w:eastAsiaTheme="minorEastAsia"/>
          <w:sz w:val="24"/>
          <w:szCs w:val="24"/>
        </w:rPr>
        <w:t xml:space="preserve"> sled towing</w:t>
      </w:r>
      <w:r w:rsidR="7BDB12E6" w:rsidRPr="53102AF2">
        <w:rPr>
          <w:rFonts w:eastAsiaTheme="minorEastAsia"/>
          <w:sz w:val="24"/>
          <w:szCs w:val="24"/>
        </w:rPr>
        <w:t xml:space="preserve"> 57-73% of body mass</w:t>
      </w:r>
      <w:r w:rsidR="0493308F" w:rsidRPr="53102AF2">
        <w:rPr>
          <w:rFonts w:eastAsiaTheme="minorEastAsia"/>
          <w:sz w:val="24"/>
          <w:szCs w:val="24"/>
        </w:rPr>
        <w:t xml:space="preserve"> </w:t>
      </w:r>
      <w:r w:rsidR="5DD729AB" w:rsidRPr="53102AF2">
        <w:rPr>
          <w:rFonts w:eastAsiaTheme="minorEastAsia"/>
          <w:sz w:val="24"/>
          <w:szCs w:val="24"/>
        </w:rPr>
        <w:t>on subsequent</w:t>
      </w:r>
      <w:r w:rsidR="02FAF99B" w:rsidRPr="53102AF2">
        <w:rPr>
          <w:rFonts w:eastAsiaTheme="minorEastAsia"/>
          <w:sz w:val="24"/>
          <w:szCs w:val="24"/>
        </w:rPr>
        <w:t xml:space="preserve"> 30m sprint performance</w:t>
      </w:r>
      <w:r w:rsidR="10559261" w:rsidRPr="53102AF2">
        <w:rPr>
          <w:rFonts w:eastAsiaTheme="minorEastAsia"/>
          <w:sz w:val="24"/>
          <w:szCs w:val="24"/>
        </w:rPr>
        <w:t xml:space="preserve">, </w:t>
      </w:r>
      <w:r w:rsidR="47F18694" w:rsidRPr="53102AF2">
        <w:rPr>
          <w:rFonts w:eastAsiaTheme="minorEastAsia"/>
          <w:sz w:val="24"/>
          <w:szCs w:val="24"/>
        </w:rPr>
        <w:t xml:space="preserve">with </w:t>
      </w:r>
      <w:r w:rsidR="04CF4724" w:rsidRPr="53102AF2">
        <w:rPr>
          <w:rFonts w:eastAsiaTheme="minorEastAsia"/>
          <w:sz w:val="24"/>
          <w:szCs w:val="24"/>
        </w:rPr>
        <w:t xml:space="preserve">twelve female junior </w:t>
      </w:r>
      <w:r w:rsidR="53E07056" w:rsidRPr="53102AF2">
        <w:rPr>
          <w:rFonts w:eastAsiaTheme="minorEastAsia"/>
          <w:sz w:val="24"/>
          <w:szCs w:val="24"/>
        </w:rPr>
        <w:t>runners.</w:t>
      </w:r>
      <w:r w:rsidR="02FAF99B" w:rsidRPr="53102AF2">
        <w:rPr>
          <w:rFonts w:eastAsiaTheme="minorEastAsia"/>
          <w:sz w:val="24"/>
          <w:szCs w:val="24"/>
        </w:rPr>
        <w:t xml:space="preserve"> The study </w:t>
      </w:r>
      <w:r w:rsidR="19380259" w:rsidRPr="53102AF2">
        <w:rPr>
          <w:rFonts w:eastAsiaTheme="minorEastAsia"/>
          <w:sz w:val="24"/>
          <w:szCs w:val="24"/>
        </w:rPr>
        <w:t xml:space="preserve">found that participants </w:t>
      </w:r>
      <w:r w:rsidR="5612C4E0" w:rsidRPr="53102AF2">
        <w:rPr>
          <w:rFonts w:eastAsiaTheme="minorEastAsia"/>
          <w:sz w:val="24"/>
          <w:szCs w:val="24"/>
        </w:rPr>
        <w:t xml:space="preserve">increased their running </w:t>
      </w:r>
      <w:r w:rsidR="27C2BAFF" w:rsidRPr="53102AF2">
        <w:rPr>
          <w:rFonts w:eastAsiaTheme="minorEastAsia"/>
          <w:sz w:val="24"/>
          <w:szCs w:val="24"/>
        </w:rPr>
        <w:t>velocity</w:t>
      </w:r>
      <w:r w:rsidR="5612C4E0" w:rsidRPr="53102AF2">
        <w:rPr>
          <w:rFonts w:eastAsiaTheme="minorEastAsia"/>
          <w:sz w:val="24"/>
          <w:szCs w:val="24"/>
        </w:rPr>
        <w:t xml:space="preserve"> </w:t>
      </w:r>
      <w:r w:rsidR="19380259" w:rsidRPr="53102AF2">
        <w:rPr>
          <w:rFonts w:eastAsiaTheme="minorEastAsia"/>
          <w:sz w:val="24"/>
          <w:szCs w:val="24"/>
        </w:rPr>
        <w:t>foll</w:t>
      </w:r>
      <w:r w:rsidR="2DA08F5A" w:rsidRPr="53102AF2">
        <w:rPr>
          <w:rFonts w:eastAsiaTheme="minorEastAsia"/>
          <w:sz w:val="24"/>
          <w:szCs w:val="24"/>
        </w:rPr>
        <w:t>o</w:t>
      </w:r>
      <w:r w:rsidR="19380259" w:rsidRPr="53102AF2">
        <w:rPr>
          <w:rFonts w:eastAsiaTheme="minorEastAsia"/>
          <w:sz w:val="24"/>
          <w:szCs w:val="24"/>
        </w:rPr>
        <w:t>wing the PAP exercise</w:t>
      </w:r>
      <w:r w:rsidR="6EF491C7" w:rsidRPr="53102AF2">
        <w:rPr>
          <w:rFonts w:eastAsiaTheme="minorEastAsia"/>
          <w:sz w:val="24"/>
          <w:szCs w:val="24"/>
        </w:rPr>
        <w:t>.</w:t>
      </w:r>
      <w:r w:rsidR="76DAFF22" w:rsidRPr="53102AF2">
        <w:rPr>
          <w:rFonts w:eastAsiaTheme="minorEastAsia"/>
          <w:i/>
          <w:iCs/>
          <w:sz w:val="24"/>
          <w:szCs w:val="24"/>
        </w:rPr>
        <w:t xml:space="preserve"> </w:t>
      </w:r>
      <w:r w:rsidR="21D22606" w:rsidRPr="53102AF2">
        <w:rPr>
          <w:rFonts w:eastAsiaTheme="minorEastAsia"/>
          <w:sz w:val="24"/>
          <w:szCs w:val="24"/>
        </w:rPr>
        <w:t>A study by Fer</w:t>
      </w:r>
      <w:r w:rsidR="433AF095" w:rsidRPr="53102AF2">
        <w:rPr>
          <w:rFonts w:eastAsiaTheme="minorEastAsia"/>
          <w:sz w:val="24"/>
          <w:szCs w:val="24"/>
        </w:rPr>
        <w:t xml:space="preserve">nandez-Galvan </w:t>
      </w:r>
      <w:r w:rsidR="433AF095" w:rsidRPr="53102AF2">
        <w:rPr>
          <w:rFonts w:eastAsiaTheme="minorEastAsia"/>
          <w:i/>
          <w:iCs/>
          <w:sz w:val="24"/>
          <w:szCs w:val="24"/>
        </w:rPr>
        <w:t>et al</w:t>
      </w:r>
      <w:r w:rsidR="3AAA978B" w:rsidRPr="53102AF2">
        <w:rPr>
          <w:rFonts w:eastAsiaTheme="minorEastAsia"/>
          <w:i/>
          <w:iCs/>
          <w:sz w:val="24"/>
          <w:szCs w:val="24"/>
        </w:rPr>
        <w:t xml:space="preserve">. </w:t>
      </w:r>
      <w:r w:rsidR="433AF095" w:rsidRPr="53102AF2">
        <w:rPr>
          <w:rFonts w:eastAsiaTheme="minorEastAsia"/>
          <w:sz w:val="24"/>
          <w:szCs w:val="24"/>
        </w:rPr>
        <w:t xml:space="preserve">(2022) </w:t>
      </w:r>
      <w:r w:rsidR="30B46A76" w:rsidRPr="53102AF2">
        <w:rPr>
          <w:rFonts w:eastAsiaTheme="minorEastAsia"/>
          <w:sz w:val="24"/>
          <w:szCs w:val="24"/>
        </w:rPr>
        <w:t>compared the effects of 60% and 85%</w:t>
      </w:r>
      <w:r w:rsidR="6C9BEE2E" w:rsidRPr="53102AF2">
        <w:rPr>
          <w:rFonts w:eastAsiaTheme="minorEastAsia"/>
          <w:sz w:val="24"/>
          <w:szCs w:val="24"/>
        </w:rPr>
        <w:t xml:space="preserve"> of 1</w:t>
      </w:r>
      <w:r w:rsidR="1210CF8B" w:rsidRPr="53102AF2">
        <w:rPr>
          <w:rFonts w:eastAsiaTheme="minorEastAsia"/>
          <w:sz w:val="24"/>
          <w:szCs w:val="24"/>
        </w:rPr>
        <w:t xml:space="preserve"> </w:t>
      </w:r>
      <w:r w:rsidR="6C9BEE2E" w:rsidRPr="53102AF2">
        <w:rPr>
          <w:rFonts w:eastAsiaTheme="minorEastAsia"/>
          <w:sz w:val="24"/>
          <w:szCs w:val="24"/>
        </w:rPr>
        <w:t>RM on</w:t>
      </w:r>
      <w:r w:rsidR="56C1450A" w:rsidRPr="53102AF2">
        <w:rPr>
          <w:rFonts w:eastAsiaTheme="minorEastAsia"/>
          <w:sz w:val="24"/>
          <w:szCs w:val="24"/>
        </w:rPr>
        <w:t xml:space="preserve"> a</w:t>
      </w:r>
      <w:r w:rsidR="30B46A76" w:rsidRPr="53102AF2">
        <w:rPr>
          <w:rFonts w:eastAsiaTheme="minorEastAsia"/>
          <w:sz w:val="24"/>
          <w:szCs w:val="24"/>
        </w:rPr>
        <w:t xml:space="preserve"> full squat and hip thrust </w:t>
      </w:r>
      <w:r w:rsidR="3988E3CA" w:rsidRPr="53102AF2">
        <w:rPr>
          <w:rFonts w:eastAsiaTheme="minorEastAsia"/>
          <w:sz w:val="24"/>
          <w:szCs w:val="24"/>
        </w:rPr>
        <w:t>to determine if there was an improvement to</w:t>
      </w:r>
      <w:r w:rsidR="29CABCFD" w:rsidRPr="53102AF2">
        <w:rPr>
          <w:rFonts w:eastAsiaTheme="minorEastAsia"/>
          <w:sz w:val="24"/>
          <w:szCs w:val="24"/>
        </w:rPr>
        <w:t xml:space="preserve"> sprint force to velocity (F-V) profiles of</w:t>
      </w:r>
      <w:r w:rsidR="3988E3CA" w:rsidRPr="53102AF2">
        <w:rPr>
          <w:rFonts w:eastAsiaTheme="minorEastAsia"/>
          <w:sz w:val="24"/>
          <w:szCs w:val="24"/>
        </w:rPr>
        <w:t xml:space="preserve"> </w:t>
      </w:r>
      <w:r w:rsidR="42AC6B3C" w:rsidRPr="53102AF2">
        <w:rPr>
          <w:rFonts w:eastAsiaTheme="minorEastAsia"/>
          <w:sz w:val="24"/>
          <w:szCs w:val="24"/>
        </w:rPr>
        <w:t>19 male youth tennis players, w</w:t>
      </w:r>
      <w:r w:rsidR="4928B647" w:rsidRPr="53102AF2">
        <w:rPr>
          <w:rFonts w:eastAsiaTheme="minorEastAsia"/>
          <w:sz w:val="24"/>
          <w:szCs w:val="24"/>
        </w:rPr>
        <w:t xml:space="preserve">ho had no </w:t>
      </w:r>
      <w:r w:rsidR="42AC6B3C" w:rsidRPr="53102AF2">
        <w:rPr>
          <w:rFonts w:eastAsiaTheme="minorEastAsia"/>
          <w:sz w:val="24"/>
          <w:szCs w:val="24"/>
        </w:rPr>
        <w:t xml:space="preserve">resistance training </w:t>
      </w:r>
      <w:r w:rsidR="4CBDD2AB" w:rsidRPr="53102AF2">
        <w:rPr>
          <w:rFonts w:eastAsiaTheme="minorEastAsia"/>
          <w:sz w:val="24"/>
          <w:szCs w:val="24"/>
        </w:rPr>
        <w:t>experience</w:t>
      </w:r>
      <w:r w:rsidR="0FE90A6D" w:rsidRPr="53102AF2">
        <w:rPr>
          <w:rFonts w:eastAsiaTheme="minorEastAsia"/>
          <w:sz w:val="24"/>
          <w:szCs w:val="24"/>
        </w:rPr>
        <w:t xml:space="preserve">. The study concluded that 60% of </w:t>
      </w:r>
      <w:r w:rsidR="7D3D099A" w:rsidRPr="53102AF2">
        <w:rPr>
          <w:rFonts w:eastAsiaTheme="minorEastAsia"/>
          <w:sz w:val="24"/>
          <w:szCs w:val="24"/>
        </w:rPr>
        <w:t xml:space="preserve">1 RM </w:t>
      </w:r>
      <w:r w:rsidR="580E90F6" w:rsidRPr="53102AF2">
        <w:rPr>
          <w:rFonts w:eastAsiaTheme="minorEastAsia"/>
          <w:sz w:val="24"/>
          <w:szCs w:val="24"/>
        </w:rPr>
        <w:t xml:space="preserve">improved the </w:t>
      </w:r>
      <w:r w:rsidR="3568A7EE" w:rsidRPr="53102AF2">
        <w:rPr>
          <w:rFonts w:eastAsiaTheme="minorEastAsia"/>
          <w:sz w:val="24"/>
          <w:szCs w:val="24"/>
        </w:rPr>
        <w:t xml:space="preserve">F-V profiles but 85% of 1 RM did not. This could be due to the </w:t>
      </w:r>
      <w:r w:rsidR="3989F090" w:rsidRPr="53102AF2">
        <w:rPr>
          <w:rFonts w:eastAsiaTheme="minorEastAsia"/>
          <w:sz w:val="24"/>
          <w:szCs w:val="24"/>
        </w:rPr>
        <w:t>participants</w:t>
      </w:r>
      <w:r w:rsidR="3568A7EE" w:rsidRPr="53102AF2">
        <w:rPr>
          <w:rFonts w:eastAsiaTheme="minorEastAsia"/>
          <w:sz w:val="24"/>
          <w:szCs w:val="24"/>
        </w:rPr>
        <w:t xml:space="preserve"> being un-traine</w:t>
      </w:r>
      <w:r w:rsidR="117B6102" w:rsidRPr="53102AF2">
        <w:rPr>
          <w:rFonts w:eastAsiaTheme="minorEastAsia"/>
          <w:sz w:val="24"/>
          <w:szCs w:val="24"/>
        </w:rPr>
        <w:t xml:space="preserve">d </w:t>
      </w:r>
      <w:r w:rsidR="6B908BEC" w:rsidRPr="53102AF2">
        <w:rPr>
          <w:rFonts w:eastAsiaTheme="minorEastAsia"/>
          <w:sz w:val="24"/>
          <w:szCs w:val="24"/>
        </w:rPr>
        <w:t xml:space="preserve">and experiencing </w:t>
      </w:r>
      <w:r w:rsidR="782E076D" w:rsidRPr="53102AF2">
        <w:rPr>
          <w:rFonts w:eastAsiaTheme="minorEastAsia"/>
          <w:sz w:val="24"/>
          <w:szCs w:val="24"/>
        </w:rPr>
        <w:t xml:space="preserve">muscle </w:t>
      </w:r>
      <w:r w:rsidR="6B908BEC" w:rsidRPr="53102AF2">
        <w:rPr>
          <w:rFonts w:eastAsiaTheme="minorEastAsia"/>
          <w:sz w:val="24"/>
          <w:szCs w:val="24"/>
        </w:rPr>
        <w:t xml:space="preserve">fatigue after </w:t>
      </w:r>
      <w:r w:rsidR="6EAAAF17" w:rsidRPr="53102AF2">
        <w:rPr>
          <w:rFonts w:eastAsiaTheme="minorEastAsia"/>
          <w:sz w:val="24"/>
          <w:szCs w:val="24"/>
        </w:rPr>
        <w:t>performing</w:t>
      </w:r>
      <w:r w:rsidR="6B908BEC" w:rsidRPr="53102AF2">
        <w:rPr>
          <w:rFonts w:eastAsiaTheme="minorEastAsia"/>
          <w:sz w:val="24"/>
          <w:szCs w:val="24"/>
        </w:rPr>
        <w:t xml:space="preserve"> heavy exercise.</w:t>
      </w:r>
      <w:r w:rsidR="6F879B6C" w:rsidRPr="53102AF2">
        <w:rPr>
          <w:rFonts w:eastAsiaTheme="minorEastAsia"/>
          <w:sz w:val="24"/>
          <w:szCs w:val="24"/>
        </w:rPr>
        <w:t xml:space="preserve"> </w:t>
      </w:r>
    </w:p>
    <w:p w14:paraId="34B88518" w14:textId="4DFFE451" w:rsidR="14CB0264" w:rsidRDefault="3E02246F" w:rsidP="00393934">
      <w:pPr>
        <w:spacing w:line="360" w:lineRule="auto"/>
        <w:rPr>
          <w:rFonts w:eastAsiaTheme="minorEastAsia"/>
          <w:sz w:val="24"/>
          <w:szCs w:val="24"/>
          <w:u w:val="single"/>
        </w:rPr>
      </w:pPr>
      <w:r w:rsidRPr="755DC8DF">
        <w:rPr>
          <w:rFonts w:eastAsiaTheme="minorEastAsia"/>
          <w:sz w:val="24"/>
          <w:szCs w:val="24"/>
          <w:u w:val="single"/>
        </w:rPr>
        <w:t>Post Activation Potentiation</w:t>
      </w:r>
      <w:r w:rsidR="38BAB713" w:rsidRPr="1B51F568">
        <w:rPr>
          <w:rFonts w:eastAsiaTheme="minorEastAsia"/>
          <w:sz w:val="24"/>
          <w:szCs w:val="24"/>
          <w:u w:val="single"/>
        </w:rPr>
        <w:t xml:space="preserve"> and Muscle Strength</w:t>
      </w:r>
    </w:p>
    <w:p w14:paraId="186AE09F" w14:textId="17375CD1" w:rsidR="14CB0264" w:rsidRDefault="317A289D" w:rsidP="00393934">
      <w:pPr>
        <w:spacing w:line="360" w:lineRule="auto"/>
        <w:rPr>
          <w:rFonts w:eastAsiaTheme="minorEastAsia"/>
          <w:color w:val="000000" w:themeColor="text1"/>
          <w:sz w:val="24"/>
          <w:szCs w:val="24"/>
        </w:rPr>
      </w:pPr>
      <w:r w:rsidRPr="53102AF2">
        <w:rPr>
          <w:rFonts w:eastAsiaTheme="minorEastAsia"/>
          <w:sz w:val="24"/>
          <w:szCs w:val="24"/>
        </w:rPr>
        <w:t xml:space="preserve">Individual muscle strength </w:t>
      </w:r>
      <w:r w:rsidR="0B7917E4" w:rsidRPr="755DC8DF">
        <w:rPr>
          <w:rFonts w:eastAsiaTheme="minorEastAsia"/>
          <w:sz w:val="24"/>
          <w:szCs w:val="24"/>
        </w:rPr>
        <w:t>is</w:t>
      </w:r>
      <w:r w:rsidRPr="53102AF2">
        <w:rPr>
          <w:rFonts w:eastAsiaTheme="minorEastAsia"/>
          <w:sz w:val="24"/>
          <w:szCs w:val="24"/>
        </w:rPr>
        <w:t xml:space="preserve"> an </w:t>
      </w:r>
      <w:r w:rsidR="0CCD0BBD" w:rsidRPr="53102AF2">
        <w:rPr>
          <w:rFonts w:eastAsiaTheme="minorEastAsia"/>
          <w:sz w:val="24"/>
          <w:szCs w:val="24"/>
        </w:rPr>
        <w:t>influential</w:t>
      </w:r>
      <w:r w:rsidRPr="53102AF2">
        <w:rPr>
          <w:rFonts w:eastAsiaTheme="minorEastAsia"/>
          <w:sz w:val="24"/>
          <w:szCs w:val="24"/>
        </w:rPr>
        <w:t xml:space="preserve"> factor</w:t>
      </w:r>
      <w:r w:rsidR="799B7CEA" w:rsidRPr="53102AF2">
        <w:rPr>
          <w:rFonts w:eastAsiaTheme="minorEastAsia"/>
          <w:sz w:val="24"/>
          <w:szCs w:val="24"/>
        </w:rPr>
        <w:t xml:space="preserve"> </w:t>
      </w:r>
      <w:r w:rsidR="121954CB" w:rsidRPr="53102AF2">
        <w:rPr>
          <w:rFonts w:eastAsiaTheme="minorEastAsia"/>
          <w:sz w:val="24"/>
          <w:szCs w:val="24"/>
        </w:rPr>
        <w:t>to consider when using PAP</w:t>
      </w:r>
      <w:r w:rsidR="3FA6D7D3" w:rsidRPr="2134ADCD">
        <w:rPr>
          <w:rFonts w:eastAsiaTheme="minorEastAsia"/>
          <w:sz w:val="24"/>
          <w:szCs w:val="24"/>
        </w:rPr>
        <w:t>,</w:t>
      </w:r>
      <w:r w:rsidR="49BD0DF3" w:rsidRPr="22C00CA5">
        <w:rPr>
          <w:rFonts w:eastAsiaTheme="minorEastAsia"/>
          <w:sz w:val="24"/>
          <w:szCs w:val="24"/>
        </w:rPr>
        <w:t xml:space="preserve"> </w:t>
      </w:r>
      <w:r w:rsidR="306A7EF5" w:rsidRPr="32AE8FC2">
        <w:rPr>
          <w:rFonts w:eastAsiaTheme="minorEastAsia"/>
          <w:sz w:val="24"/>
          <w:szCs w:val="24"/>
        </w:rPr>
        <w:t xml:space="preserve">as </w:t>
      </w:r>
      <w:r w:rsidR="68B1EE9C" w:rsidRPr="32AE8FC2">
        <w:rPr>
          <w:rFonts w:eastAsiaTheme="minorEastAsia"/>
          <w:sz w:val="24"/>
          <w:szCs w:val="24"/>
        </w:rPr>
        <w:t>research</w:t>
      </w:r>
      <w:r w:rsidR="121954CB" w:rsidRPr="53102AF2">
        <w:rPr>
          <w:rFonts w:eastAsiaTheme="minorEastAsia"/>
          <w:sz w:val="24"/>
          <w:szCs w:val="24"/>
        </w:rPr>
        <w:t xml:space="preserve"> suggests that stronger </w:t>
      </w:r>
      <w:r w:rsidR="0B3E025E" w:rsidRPr="53102AF2">
        <w:rPr>
          <w:rFonts w:eastAsiaTheme="minorEastAsia"/>
          <w:sz w:val="24"/>
          <w:szCs w:val="24"/>
        </w:rPr>
        <w:t>individuals benefit more from PAP</w:t>
      </w:r>
      <w:r w:rsidR="4FEADFB3" w:rsidRPr="53102AF2">
        <w:rPr>
          <w:rFonts w:eastAsiaTheme="minorEastAsia"/>
          <w:sz w:val="24"/>
          <w:szCs w:val="24"/>
        </w:rPr>
        <w:t xml:space="preserve"> </w:t>
      </w:r>
      <w:r w:rsidR="0B3E025E" w:rsidRPr="53102AF2">
        <w:rPr>
          <w:rFonts w:eastAsiaTheme="minorEastAsia"/>
          <w:sz w:val="24"/>
          <w:szCs w:val="24"/>
        </w:rPr>
        <w:t>compared to weaker individuals</w:t>
      </w:r>
      <w:r w:rsidR="00D021D3">
        <w:rPr>
          <w:rFonts w:eastAsiaTheme="minorEastAsia"/>
          <w:sz w:val="24"/>
          <w:szCs w:val="24"/>
        </w:rPr>
        <w:t xml:space="preserve"> (</w:t>
      </w:r>
      <w:r w:rsidR="005A6D7D">
        <w:rPr>
          <w:rFonts w:eastAsiaTheme="minorEastAsia"/>
          <w:sz w:val="24"/>
          <w:szCs w:val="24"/>
        </w:rPr>
        <w:t>Gelen., 2010</w:t>
      </w:r>
      <w:r w:rsidR="00D021D3">
        <w:rPr>
          <w:rFonts w:eastAsiaTheme="minorEastAsia"/>
          <w:sz w:val="24"/>
          <w:szCs w:val="24"/>
        </w:rPr>
        <w:t>)</w:t>
      </w:r>
      <w:r w:rsidR="0B3E025E" w:rsidRPr="53102AF2">
        <w:rPr>
          <w:rFonts w:eastAsiaTheme="minorEastAsia"/>
          <w:sz w:val="24"/>
          <w:szCs w:val="24"/>
        </w:rPr>
        <w:t xml:space="preserve">. </w:t>
      </w:r>
      <w:r w:rsidR="38BAB713" w:rsidRPr="53102AF2">
        <w:rPr>
          <w:rFonts w:eastAsiaTheme="minorEastAsia"/>
          <w:sz w:val="24"/>
          <w:szCs w:val="24"/>
        </w:rPr>
        <w:t xml:space="preserve">A study that </w:t>
      </w:r>
      <w:r w:rsidR="1586B834" w:rsidRPr="53102AF2">
        <w:rPr>
          <w:rFonts w:eastAsiaTheme="minorEastAsia"/>
          <w:sz w:val="24"/>
          <w:szCs w:val="24"/>
        </w:rPr>
        <w:t xml:space="preserve">used </w:t>
      </w:r>
      <w:r w:rsidR="38BAB713" w:rsidRPr="53102AF2">
        <w:rPr>
          <w:rFonts w:eastAsiaTheme="minorEastAsia"/>
          <w:sz w:val="24"/>
          <w:szCs w:val="24"/>
        </w:rPr>
        <w:t xml:space="preserve">both horizontal and vertical muscle activation as a PAP exercise was conducted by </w:t>
      </w:r>
      <w:r w:rsidR="38BAB713" w:rsidRPr="53102AF2">
        <w:rPr>
          <w:rFonts w:eastAsiaTheme="minorEastAsia"/>
          <w:color w:val="000000" w:themeColor="text1"/>
          <w:sz w:val="24"/>
          <w:szCs w:val="24"/>
        </w:rPr>
        <w:t xml:space="preserve">Lockie </w:t>
      </w:r>
      <w:r w:rsidR="38BAB713" w:rsidRPr="53102AF2">
        <w:rPr>
          <w:rFonts w:eastAsiaTheme="minorEastAsia"/>
          <w:i/>
          <w:iCs/>
          <w:color w:val="000000" w:themeColor="text1"/>
          <w:sz w:val="24"/>
          <w:szCs w:val="24"/>
        </w:rPr>
        <w:t>et al</w:t>
      </w:r>
      <w:r w:rsidR="23BB4411" w:rsidRPr="53102AF2">
        <w:rPr>
          <w:rFonts w:eastAsiaTheme="minorEastAsia"/>
          <w:i/>
          <w:iCs/>
          <w:color w:val="000000" w:themeColor="text1"/>
          <w:sz w:val="24"/>
          <w:szCs w:val="24"/>
        </w:rPr>
        <w:t>.</w:t>
      </w:r>
      <w:r w:rsidR="38BAB713" w:rsidRPr="53102AF2">
        <w:rPr>
          <w:rFonts w:eastAsiaTheme="minorEastAsia"/>
          <w:i/>
          <w:iCs/>
          <w:color w:val="000000" w:themeColor="text1"/>
          <w:sz w:val="24"/>
          <w:szCs w:val="24"/>
        </w:rPr>
        <w:t xml:space="preserve"> </w:t>
      </w:r>
      <w:r w:rsidR="38BAB713" w:rsidRPr="53102AF2">
        <w:rPr>
          <w:rFonts w:eastAsiaTheme="minorEastAsia"/>
          <w:color w:val="000000" w:themeColor="text1"/>
          <w:sz w:val="24"/>
          <w:szCs w:val="24"/>
        </w:rPr>
        <w:t>(2016</w:t>
      </w:r>
      <w:r w:rsidR="7A6E1D90" w:rsidRPr="24ECBB50">
        <w:rPr>
          <w:rFonts w:eastAsiaTheme="minorEastAsia"/>
          <w:color w:val="000000" w:themeColor="text1"/>
          <w:sz w:val="24"/>
          <w:szCs w:val="24"/>
        </w:rPr>
        <w:t>)</w:t>
      </w:r>
      <w:r w:rsidR="0A838BE7" w:rsidRPr="24ECBB50">
        <w:rPr>
          <w:rFonts w:eastAsiaTheme="minorEastAsia"/>
          <w:color w:val="000000" w:themeColor="text1"/>
          <w:sz w:val="24"/>
          <w:szCs w:val="24"/>
        </w:rPr>
        <w:t>.</w:t>
      </w:r>
      <w:r w:rsidR="0A838BE7" w:rsidRPr="4B512F4C">
        <w:rPr>
          <w:rFonts w:eastAsiaTheme="minorEastAsia"/>
          <w:color w:val="000000" w:themeColor="text1"/>
          <w:sz w:val="24"/>
          <w:szCs w:val="24"/>
        </w:rPr>
        <w:t xml:space="preserve"> </w:t>
      </w:r>
      <w:r w:rsidR="0A838BE7" w:rsidRPr="24ECBB50">
        <w:rPr>
          <w:rFonts w:eastAsiaTheme="minorEastAsia"/>
          <w:color w:val="000000" w:themeColor="text1"/>
          <w:sz w:val="24"/>
          <w:szCs w:val="24"/>
        </w:rPr>
        <w:t>T</w:t>
      </w:r>
      <w:r w:rsidR="7A6E1D90" w:rsidRPr="24ECBB50">
        <w:rPr>
          <w:rFonts w:eastAsiaTheme="minorEastAsia"/>
          <w:color w:val="000000" w:themeColor="text1"/>
          <w:sz w:val="24"/>
          <w:szCs w:val="24"/>
        </w:rPr>
        <w:t>he</w:t>
      </w:r>
      <w:r w:rsidR="38BAB713" w:rsidRPr="53102AF2">
        <w:rPr>
          <w:rFonts w:eastAsiaTheme="minorEastAsia"/>
          <w:color w:val="000000" w:themeColor="text1"/>
          <w:sz w:val="24"/>
          <w:szCs w:val="24"/>
        </w:rPr>
        <w:t xml:space="preserve"> study evaluated the effects of double leg bounds and </w:t>
      </w:r>
      <w:r w:rsidR="6074E96C" w:rsidRPr="53102AF2">
        <w:rPr>
          <w:rFonts w:eastAsiaTheme="minorEastAsia"/>
          <w:color w:val="000000" w:themeColor="text1"/>
          <w:sz w:val="24"/>
          <w:szCs w:val="24"/>
        </w:rPr>
        <w:t xml:space="preserve">weighted </w:t>
      </w:r>
      <w:r w:rsidR="38BAB713" w:rsidRPr="53102AF2">
        <w:rPr>
          <w:rFonts w:eastAsiaTheme="minorEastAsia"/>
          <w:color w:val="000000" w:themeColor="text1"/>
          <w:sz w:val="24"/>
          <w:szCs w:val="24"/>
        </w:rPr>
        <w:t>squat jumps on sprint performance over 10-20m</w:t>
      </w:r>
      <w:r w:rsidR="26A76889" w:rsidRPr="53102AF2">
        <w:rPr>
          <w:rFonts w:eastAsiaTheme="minorEastAsia"/>
          <w:color w:val="000000" w:themeColor="text1"/>
          <w:sz w:val="24"/>
          <w:szCs w:val="24"/>
        </w:rPr>
        <w:t xml:space="preserve"> </w:t>
      </w:r>
      <w:r w:rsidR="38BAB713" w:rsidRPr="53102AF2">
        <w:rPr>
          <w:rFonts w:eastAsiaTheme="minorEastAsia"/>
          <w:color w:val="000000" w:themeColor="text1"/>
          <w:sz w:val="24"/>
          <w:szCs w:val="24"/>
        </w:rPr>
        <w:t xml:space="preserve">and found an improvement in </w:t>
      </w:r>
      <w:r w:rsidR="3E1DB3EF" w:rsidRPr="53102AF2">
        <w:rPr>
          <w:rFonts w:eastAsiaTheme="minorEastAsia"/>
          <w:color w:val="000000" w:themeColor="text1"/>
          <w:sz w:val="24"/>
          <w:szCs w:val="24"/>
        </w:rPr>
        <w:t>all</w:t>
      </w:r>
      <w:r w:rsidR="38BAB713" w:rsidRPr="53102AF2">
        <w:rPr>
          <w:rFonts w:eastAsiaTheme="minorEastAsia"/>
          <w:color w:val="000000" w:themeColor="text1"/>
          <w:sz w:val="24"/>
          <w:szCs w:val="24"/>
        </w:rPr>
        <w:t xml:space="preserve"> athletes. </w:t>
      </w:r>
      <w:r w:rsidR="5FF07643" w:rsidRPr="53102AF2">
        <w:rPr>
          <w:rFonts w:eastAsiaTheme="minorEastAsia"/>
          <w:color w:val="000000" w:themeColor="text1"/>
          <w:sz w:val="24"/>
          <w:szCs w:val="24"/>
        </w:rPr>
        <w:t>However, t</w:t>
      </w:r>
      <w:r w:rsidR="38BAB713" w:rsidRPr="53102AF2">
        <w:rPr>
          <w:rFonts w:eastAsiaTheme="minorEastAsia"/>
          <w:color w:val="000000" w:themeColor="text1"/>
          <w:sz w:val="24"/>
          <w:szCs w:val="24"/>
        </w:rPr>
        <w:t xml:space="preserve">he study also found that </w:t>
      </w:r>
      <w:r w:rsidR="00CC3D25">
        <w:rPr>
          <w:rFonts w:eastAsiaTheme="minorEastAsia"/>
          <w:color w:val="000000" w:themeColor="text1"/>
          <w:sz w:val="24"/>
          <w:szCs w:val="24"/>
        </w:rPr>
        <w:t xml:space="preserve">the </w:t>
      </w:r>
      <w:r w:rsidR="1CA7050A" w:rsidRPr="53102AF2">
        <w:rPr>
          <w:rFonts w:eastAsiaTheme="minorEastAsia"/>
          <w:color w:val="000000" w:themeColor="text1"/>
          <w:sz w:val="24"/>
          <w:szCs w:val="24"/>
        </w:rPr>
        <w:t>two</w:t>
      </w:r>
      <w:r w:rsidR="38BAB713" w:rsidRPr="53102AF2">
        <w:rPr>
          <w:rFonts w:eastAsiaTheme="minorEastAsia"/>
          <w:color w:val="000000" w:themeColor="text1"/>
          <w:sz w:val="24"/>
          <w:szCs w:val="24"/>
        </w:rPr>
        <w:t xml:space="preserve"> physically stronger athletes made the biggest improvements, which suggests</w:t>
      </w:r>
      <w:r w:rsidR="464B1609" w:rsidRPr="53102AF2">
        <w:rPr>
          <w:rFonts w:eastAsiaTheme="minorEastAsia"/>
          <w:color w:val="000000" w:themeColor="text1"/>
          <w:sz w:val="24"/>
          <w:szCs w:val="24"/>
        </w:rPr>
        <w:t xml:space="preserve"> that</w:t>
      </w:r>
      <w:r w:rsidR="38BAB713" w:rsidRPr="53102AF2">
        <w:rPr>
          <w:rFonts w:eastAsiaTheme="minorEastAsia"/>
          <w:color w:val="000000" w:themeColor="text1"/>
          <w:sz w:val="24"/>
          <w:szCs w:val="24"/>
        </w:rPr>
        <w:t xml:space="preserve"> individual muscle strength is a factor to consider. This links to a study by Seitz </w:t>
      </w:r>
      <w:r w:rsidR="38BAB713" w:rsidRPr="53102AF2">
        <w:rPr>
          <w:rFonts w:eastAsiaTheme="minorEastAsia"/>
          <w:i/>
          <w:iCs/>
          <w:color w:val="000000" w:themeColor="text1"/>
          <w:sz w:val="24"/>
          <w:szCs w:val="24"/>
        </w:rPr>
        <w:t>et al</w:t>
      </w:r>
      <w:r w:rsidR="0CDC2232" w:rsidRPr="53102AF2">
        <w:rPr>
          <w:rFonts w:eastAsiaTheme="minorEastAsia"/>
          <w:i/>
          <w:iCs/>
          <w:color w:val="000000" w:themeColor="text1"/>
          <w:sz w:val="24"/>
          <w:szCs w:val="24"/>
        </w:rPr>
        <w:t xml:space="preserve">. </w:t>
      </w:r>
      <w:r w:rsidR="38BAB713" w:rsidRPr="53102AF2">
        <w:rPr>
          <w:rFonts w:eastAsiaTheme="minorEastAsia"/>
          <w:color w:val="000000" w:themeColor="text1"/>
          <w:sz w:val="24"/>
          <w:szCs w:val="24"/>
        </w:rPr>
        <w:t>(2016) that investigated the relationship between maximal strength, muscle size, myosin heavy chain isoform composition and PAP using a knee extensor exercise. The study concluded that PAP is strongly correlated to muscle strength and size</w:t>
      </w:r>
      <w:r w:rsidR="42CB8003" w:rsidRPr="3415DABD">
        <w:rPr>
          <w:rFonts w:eastAsiaTheme="minorEastAsia"/>
          <w:color w:val="000000" w:themeColor="text1"/>
          <w:sz w:val="24"/>
          <w:szCs w:val="24"/>
        </w:rPr>
        <w:t>,</w:t>
      </w:r>
      <w:r w:rsidR="38BAB713" w:rsidRPr="53102AF2">
        <w:rPr>
          <w:rFonts w:eastAsiaTheme="minorEastAsia"/>
          <w:color w:val="000000" w:themeColor="text1"/>
          <w:sz w:val="24"/>
          <w:szCs w:val="24"/>
        </w:rPr>
        <w:t xml:space="preserve"> but mostly correlated to the percentage of type II muscle fibres found within the body. In conjunction with this notion, a study that compared a control group against a plyometric group performing 2 sets of 5 depth jumps, with 5 minutes rest before completing a 100m sprint, found that 7 o</w:t>
      </w:r>
      <w:r w:rsidR="0619B2B5" w:rsidRPr="53102AF2">
        <w:rPr>
          <w:rFonts w:eastAsiaTheme="minorEastAsia"/>
          <w:color w:val="000000" w:themeColor="text1"/>
          <w:sz w:val="24"/>
          <w:szCs w:val="24"/>
        </w:rPr>
        <w:t xml:space="preserve">ut of </w:t>
      </w:r>
      <w:r w:rsidR="38BAB713" w:rsidRPr="53102AF2">
        <w:rPr>
          <w:rFonts w:eastAsiaTheme="minorEastAsia"/>
          <w:color w:val="000000" w:themeColor="text1"/>
          <w:sz w:val="24"/>
          <w:szCs w:val="24"/>
        </w:rPr>
        <w:t xml:space="preserve">11 participants improved their sprint time, despite there being no significant difference. </w:t>
      </w:r>
      <w:r w:rsidR="26DEB48C" w:rsidRPr="53102AF2">
        <w:rPr>
          <w:rFonts w:eastAsiaTheme="minorEastAsia"/>
          <w:color w:val="000000" w:themeColor="text1"/>
          <w:sz w:val="24"/>
          <w:szCs w:val="24"/>
        </w:rPr>
        <w:t xml:space="preserve">It was </w:t>
      </w:r>
      <w:r w:rsidR="15761C80" w:rsidRPr="53102AF2">
        <w:rPr>
          <w:rFonts w:eastAsiaTheme="minorEastAsia"/>
          <w:color w:val="000000" w:themeColor="text1"/>
          <w:sz w:val="24"/>
          <w:szCs w:val="24"/>
        </w:rPr>
        <w:t xml:space="preserve">suggested </w:t>
      </w:r>
      <w:r w:rsidR="38BAB713" w:rsidRPr="53102AF2">
        <w:rPr>
          <w:rFonts w:eastAsiaTheme="minorEastAsia"/>
          <w:color w:val="000000" w:themeColor="text1"/>
          <w:sz w:val="24"/>
          <w:szCs w:val="24"/>
        </w:rPr>
        <w:t xml:space="preserve">that the 7 participants that made improvements, were physically stronger athletes, with a higher percentage of type II muscle fibres </w:t>
      </w:r>
      <w:r w:rsidR="057DDABE" w:rsidRPr="53102AF2">
        <w:rPr>
          <w:rFonts w:eastAsiaTheme="minorEastAsia"/>
          <w:color w:val="000000" w:themeColor="text1"/>
          <w:sz w:val="24"/>
          <w:szCs w:val="24"/>
        </w:rPr>
        <w:t>(</w:t>
      </w:r>
      <w:r w:rsidR="38BAB713" w:rsidRPr="53102AF2">
        <w:rPr>
          <w:rFonts w:eastAsiaTheme="minorEastAsia"/>
          <w:color w:val="000000" w:themeColor="text1"/>
          <w:sz w:val="24"/>
          <w:szCs w:val="24"/>
        </w:rPr>
        <w:t>Gil</w:t>
      </w:r>
      <w:r w:rsidR="5A865897" w:rsidRPr="53102AF2">
        <w:rPr>
          <w:rFonts w:eastAsiaTheme="minorEastAsia"/>
          <w:color w:val="000000" w:themeColor="text1"/>
          <w:sz w:val="24"/>
          <w:szCs w:val="24"/>
        </w:rPr>
        <w:t xml:space="preserve"> </w:t>
      </w:r>
      <w:r w:rsidR="38BAB713" w:rsidRPr="53102AF2">
        <w:rPr>
          <w:rFonts w:eastAsiaTheme="minorEastAsia"/>
          <w:i/>
          <w:iCs/>
          <w:color w:val="000000" w:themeColor="text1"/>
          <w:sz w:val="24"/>
          <w:szCs w:val="24"/>
        </w:rPr>
        <w:t>et al</w:t>
      </w:r>
      <w:r w:rsidR="2768AB2E" w:rsidRPr="53102AF2">
        <w:rPr>
          <w:rFonts w:eastAsiaTheme="minorEastAsia"/>
          <w:i/>
          <w:iCs/>
          <w:color w:val="000000" w:themeColor="text1"/>
          <w:sz w:val="24"/>
          <w:szCs w:val="24"/>
        </w:rPr>
        <w:t>.,</w:t>
      </w:r>
      <w:r w:rsidR="38BAB713" w:rsidRPr="53102AF2">
        <w:rPr>
          <w:rFonts w:eastAsiaTheme="minorEastAsia"/>
          <w:i/>
          <w:iCs/>
          <w:color w:val="000000" w:themeColor="text1"/>
          <w:sz w:val="24"/>
          <w:szCs w:val="24"/>
        </w:rPr>
        <w:t xml:space="preserve"> </w:t>
      </w:r>
      <w:r w:rsidR="34CD237E" w:rsidRPr="53102AF2">
        <w:rPr>
          <w:rFonts w:eastAsiaTheme="minorEastAsia"/>
          <w:color w:val="000000" w:themeColor="text1"/>
          <w:sz w:val="24"/>
          <w:szCs w:val="24"/>
        </w:rPr>
        <w:t>2019</w:t>
      </w:r>
      <w:r w:rsidR="38BAB713" w:rsidRPr="53102AF2">
        <w:rPr>
          <w:rFonts w:eastAsiaTheme="minorEastAsia"/>
          <w:color w:val="000000" w:themeColor="text1"/>
          <w:sz w:val="24"/>
          <w:szCs w:val="24"/>
        </w:rPr>
        <w:t>).</w:t>
      </w:r>
      <w:r w:rsidR="1AAB53DB" w:rsidRPr="53102AF2">
        <w:rPr>
          <w:rFonts w:eastAsiaTheme="minorEastAsia"/>
          <w:color w:val="000000" w:themeColor="text1"/>
          <w:sz w:val="24"/>
          <w:szCs w:val="24"/>
        </w:rPr>
        <w:t xml:space="preserve"> As further confirmation of this</w:t>
      </w:r>
      <w:r w:rsidR="4254123D" w:rsidRPr="53102AF2">
        <w:rPr>
          <w:rFonts w:eastAsiaTheme="minorEastAsia"/>
          <w:color w:val="000000" w:themeColor="text1"/>
          <w:sz w:val="24"/>
          <w:szCs w:val="24"/>
        </w:rPr>
        <w:t>,</w:t>
      </w:r>
      <w:r w:rsidR="1AAB53DB" w:rsidRPr="53102AF2">
        <w:rPr>
          <w:rFonts w:eastAsiaTheme="minorEastAsia"/>
          <w:color w:val="000000" w:themeColor="text1"/>
          <w:sz w:val="24"/>
          <w:szCs w:val="24"/>
        </w:rPr>
        <w:t xml:space="preserve"> a study by Guerra</w:t>
      </w:r>
      <w:r w:rsidR="10296B23" w:rsidRPr="53102AF2">
        <w:rPr>
          <w:rFonts w:eastAsiaTheme="minorEastAsia"/>
          <w:color w:val="000000" w:themeColor="text1"/>
          <w:sz w:val="24"/>
          <w:szCs w:val="24"/>
        </w:rPr>
        <w:t xml:space="preserve"> </w:t>
      </w:r>
      <w:r w:rsidR="1AAB53DB" w:rsidRPr="53102AF2">
        <w:rPr>
          <w:rFonts w:eastAsiaTheme="minorEastAsia"/>
          <w:i/>
          <w:iCs/>
          <w:color w:val="000000" w:themeColor="text1"/>
          <w:sz w:val="24"/>
          <w:szCs w:val="24"/>
        </w:rPr>
        <w:t>et al</w:t>
      </w:r>
      <w:r w:rsidR="32FE9DD8" w:rsidRPr="755DC8DF">
        <w:rPr>
          <w:rFonts w:eastAsiaTheme="minorEastAsia"/>
          <w:i/>
          <w:iCs/>
          <w:color w:val="000000" w:themeColor="text1"/>
          <w:sz w:val="24"/>
          <w:szCs w:val="24"/>
        </w:rPr>
        <w:t>.</w:t>
      </w:r>
      <w:r w:rsidR="1AAB53DB" w:rsidRPr="53102AF2">
        <w:rPr>
          <w:rFonts w:eastAsiaTheme="minorEastAsia"/>
          <w:i/>
          <w:iCs/>
          <w:color w:val="000000" w:themeColor="text1"/>
          <w:sz w:val="24"/>
          <w:szCs w:val="24"/>
        </w:rPr>
        <w:t xml:space="preserve"> </w:t>
      </w:r>
      <w:r w:rsidR="1AAB53DB" w:rsidRPr="53102AF2">
        <w:rPr>
          <w:rFonts w:eastAsiaTheme="minorEastAsia"/>
          <w:color w:val="000000" w:themeColor="text1"/>
          <w:sz w:val="24"/>
          <w:szCs w:val="24"/>
        </w:rPr>
        <w:t xml:space="preserve">(2022) </w:t>
      </w:r>
      <w:r w:rsidR="4835FC12" w:rsidRPr="53102AF2">
        <w:rPr>
          <w:rFonts w:eastAsiaTheme="minorEastAsia"/>
          <w:color w:val="000000" w:themeColor="text1"/>
          <w:sz w:val="24"/>
          <w:szCs w:val="24"/>
        </w:rPr>
        <w:t xml:space="preserve">divided </w:t>
      </w:r>
      <w:r w:rsidR="4E9D35CB" w:rsidRPr="53102AF2">
        <w:rPr>
          <w:rFonts w:eastAsiaTheme="minorEastAsia"/>
          <w:color w:val="000000" w:themeColor="text1"/>
          <w:sz w:val="24"/>
          <w:szCs w:val="24"/>
        </w:rPr>
        <w:t>22 football professionals into</w:t>
      </w:r>
      <w:r w:rsidR="790B7B70" w:rsidRPr="53102AF2">
        <w:rPr>
          <w:rFonts w:eastAsiaTheme="minorEastAsia"/>
          <w:color w:val="000000" w:themeColor="text1"/>
          <w:sz w:val="24"/>
          <w:szCs w:val="24"/>
        </w:rPr>
        <w:t xml:space="preserve"> a </w:t>
      </w:r>
      <w:r w:rsidR="4E9D35CB" w:rsidRPr="53102AF2">
        <w:rPr>
          <w:rFonts w:eastAsiaTheme="minorEastAsia"/>
          <w:color w:val="000000" w:themeColor="text1"/>
          <w:sz w:val="24"/>
          <w:szCs w:val="24"/>
        </w:rPr>
        <w:t xml:space="preserve">higher </w:t>
      </w:r>
      <w:r w:rsidR="12C4A765" w:rsidRPr="53102AF2">
        <w:rPr>
          <w:rFonts w:eastAsiaTheme="minorEastAsia"/>
          <w:color w:val="000000" w:themeColor="text1"/>
          <w:sz w:val="24"/>
          <w:szCs w:val="24"/>
        </w:rPr>
        <w:t>or a</w:t>
      </w:r>
      <w:r w:rsidR="4E9D35CB" w:rsidRPr="53102AF2">
        <w:rPr>
          <w:rFonts w:eastAsiaTheme="minorEastAsia"/>
          <w:color w:val="000000" w:themeColor="text1"/>
          <w:sz w:val="24"/>
          <w:szCs w:val="24"/>
        </w:rPr>
        <w:t xml:space="preserve"> lower physical fitness </w:t>
      </w:r>
      <w:r w:rsidR="7F9BE806" w:rsidRPr="53102AF2">
        <w:rPr>
          <w:rFonts w:eastAsiaTheme="minorEastAsia"/>
          <w:color w:val="000000" w:themeColor="text1"/>
          <w:sz w:val="24"/>
          <w:szCs w:val="24"/>
        </w:rPr>
        <w:t>catego</w:t>
      </w:r>
      <w:r w:rsidR="7C997E0E" w:rsidRPr="53102AF2">
        <w:rPr>
          <w:rFonts w:eastAsiaTheme="minorEastAsia"/>
          <w:color w:val="000000" w:themeColor="text1"/>
          <w:sz w:val="24"/>
          <w:szCs w:val="24"/>
        </w:rPr>
        <w:t>ry. They</w:t>
      </w:r>
      <w:r w:rsidR="71C5D162" w:rsidRPr="53102AF2">
        <w:rPr>
          <w:rFonts w:eastAsiaTheme="minorEastAsia"/>
          <w:color w:val="000000" w:themeColor="text1"/>
          <w:sz w:val="24"/>
          <w:szCs w:val="24"/>
        </w:rPr>
        <w:t xml:space="preserve"> found that</w:t>
      </w:r>
      <w:r w:rsidR="28EBBEEC" w:rsidRPr="53102AF2">
        <w:rPr>
          <w:rFonts w:eastAsiaTheme="minorEastAsia"/>
          <w:color w:val="000000" w:themeColor="text1"/>
          <w:sz w:val="24"/>
          <w:szCs w:val="24"/>
        </w:rPr>
        <w:t xml:space="preserve"> PAP had more of an effect on</w:t>
      </w:r>
      <w:r w:rsidR="6C7041B9" w:rsidRPr="53102AF2">
        <w:rPr>
          <w:rFonts w:eastAsiaTheme="minorEastAsia"/>
          <w:color w:val="000000" w:themeColor="text1"/>
          <w:sz w:val="24"/>
          <w:szCs w:val="24"/>
        </w:rPr>
        <w:t xml:space="preserve"> </w:t>
      </w:r>
      <w:r w:rsidR="7A40EC3A" w:rsidRPr="53102AF2">
        <w:rPr>
          <w:rFonts w:eastAsiaTheme="minorEastAsia"/>
          <w:color w:val="000000" w:themeColor="text1"/>
          <w:sz w:val="24"/>
          <w:szCs w:val="24"/>
        </w:rPr>
        <w:t xml:space="preserve">the </w:t>
      </w:r>
      <w:r w:rsidR="6C7041B9" w:rsidRPr="53102AF2">
        <w:rPr>
          <w:rFonts w:eastAsiaTheme="minorEastAsia"/>
          <w:color w:val="000000" w:themeColor="text1"/>
          <w:sz w:val="24"/>
          <w:szCs w:val="24"/>
        </w:rPr>
        <w:t>physically fitter grou</w:t>
      </w:r>
      <w:r w:rsidR="26160F29" w:rsidRPr="53102AF2">
        <w:rPr>
          <w:rFonts w:eastAsiaTheme="minorEastAsia"/>
          <w:color w:val="000000" w:themeColor="text1"/>
          <w:sz w:val="24"/>
          <w:szCs w:val="24"/>
        </w:rPr>
        <w:t>p, w</w:t>
      </w:r>
      <w:r w:rsidR="0DE5EA19" w:rsidRPr="53102AF2">
        <w:rPr>
          <w:rFonts w:eastAsiaTheme="minorEastAsia"/>
          <w:color w:val="000000" w:themeColor="text1"/>
          <w:sz w:val="24"/>
          <w:szCs w:val="24"/>
        </w:rPr>
        <w:t xml:space="preserve">ho had </w:t>
      </w:r>
      <w:r w:rsidR="26160F29" w:rsidRPr="53102AF2">
        <w:rPr>
          <w:rFonts w:eastAsiaTheme="minorEastAsia"/>
          <w:color w:val="000000" w:themeColor="text1"/>
          <w:sz w:val="24"/>
          <w:szCs w:val="24"/>
        </w:rPr>
        <w:t>better performance outcomes in the countermovement jump.</w:t>
      </w:r>
      <w:r w:rsidR="3D28633C" w:rsidRPr="53102AF2">
        <w:rPr>
          <w:rFonts w:eastAsiaTheme="minorEastAsia"/>
          <w:color w:val="000000" w:themeColor="text1"/>
          <w:sz w:val="24"/>
          <w:szCs w:val="24"/>
        </w:rPr>
        <w:t xml:space="preserve"> Another recent study concluded the same outcome, </w:t>
      </w:r>
      <w:r w:rsidR="23416A25" w:rsidRPr="53102AF2">
        <w:rPr>
          <w:rFonts w:eastAsiaTheme="minorEastAsia"/>
          <w:color w:val="000000" w:themeColor="text1"/>
          <w:sz w:val="24"/>
          <w:szCs w:val="24"/>
        </w:rPr>
        <w:t>after</w:t>
      </w:r>
      <w:r w:rsidR="41725734" w:rsidRPr="53102AF2">
        <w:rPr>
          <w:rFonts w:eastAsiaTheme="minorEastAsia"/>
          <w:color w:val="000000" w:themeColor="text1"/>
          <w:sz w:val="24"/>
          <w:szCs w:val="24"/>
        </w:rPr>
        <w:t xml:space="preserve"> split</w:t>
      </w:r>
      <w:r w:rsidR="4B093FFE" w:rsidRPr="53102AF2">
        <w:rPr>
          <w:rFonts w:eastAsiaTheme="minorEastAsia"/>
          <w:color w:val="000000" w:themeColor="text1"/>
          <w:sz w:val="24"/>
          <w:szCs w:val="24"/>
        </w:rPr>
        <w:t xml:space="preserve">ting </w:t>
      </w:r>
      <w:r w:rsidR="6807FF56" w:rsidRPr="53102AF2">
        <w:rPr>
          <w:rFonts w:eastAsiaTheme="minorEastAsia"/>
          <w:color w:val="000000" w:themeColor="text1"/>
          <w:sz w:val="24"/>
          <w:szCs w:val="24"/>
        </w:rPr>
        <w:t xml:space="preserve">22 male American college </w:t>
      </w:r>
      <w:r w:rsidR="6807FF56" w:rsidRPr="53102AF2">
        <w:rPr>
          <w:rFonts w:eastAsiaTheme="minorEastAsia"/>
          <w:color w:val="000000" w:themeColor="text1"/>
          <w:sz w:val="24"/>
          <w:szCs w:val="24"/>
        </w:rPr>
        <w:lastRenderedPageBreak/>
        <w:t>footballers</w:t>
      </w:r>
      <w:r w:rsidR="41725734" w:rsidRPr="53102AF2">
        <w:rPr>
          <w:rFonts w:eastAsiaTheme="minorEastAsia"/>
          <w:color w:val="000000" w:themeColor="text1"/>
          <w:sz w:val="24"/>
          <w:szCs w:val="24"/>
        </w:rPr>
        <w:t xml:space="preserve"> into stronger and weaker groups</w:t>
      </w:r>
      <w:r w:rsidR="16227C4B" w:rsidRPr="53102AF2">
        <w:rPr>
          <w:rFonts w:eastAsiaTheme="minorEastAsia"/>
          <w:color w:val="000000" w:themeColor="text1"/>
          <w:sz w:val="24"/>
          <w:szCs w:val="24"/>
        </w:rPr>
        <w:t>,</w:t>
      </w:r>
      <w:r w:rsidR="41725734" w:rsidRPr="53102AF2">
        <w:rPr>
          <w:rFonts w:eastAsiaTheme="minorEastAsia"/>
          <w:color w:val="000000" w:themeColor="text1"/>
          <w:sz w:val="24"/>
          <w:szCs w:val="24"/>
        </w:rPr>
        <w:t xml:space="preserve"> based on their </w:t>
      </w:r>
      <w:r w:rsidR="03AD0B79" w:rsidRPr="53102AF2">
        <w:rPr>
          <w:rFonts w:eastAsiaTheme="minorEastAsia"/>
          <w:color w:val="000000" w:themeColor="text1"/>
          <w:sz w:val="24"/>
          <w:szCs w:val="24"/>
        </w:rPr>
        <w:t>bodyweight and knee extensor torqu</w:t>
      </w:r>
      <w:r w:rsidR="14504A83" w:rsidRPr="53102AF2">
        <w:rPr>
          <w:rFonts w:eastAsiaTheme="minorEastAsia"/>
          <w:color w:val="000000" w:themeColor="text1"/>
          <w:sz w:val="24"/>
          <w:szCs w:val="24"/>
        </w:rPr>
        <w:t>e</w:t>
      </w:r>
      <w:r w:rsidR="0D430C6F" w:rsidRPr="53102AF2">
        <w:rPr>
          <w:rFonts w:eastAsiaTheme="minorEastAsia"/>
          <w:color w:val="000000" w:themeColor="text1"/>
          <w:sz w:val="24"/>
          <w:szCs w:val="24"/>
        </w:rPr>
        <w:t xml:space="preserve"> (Nakata and Mishima</w:t>
      </w:r>
      <w:r w:rsidR="785BFF4E" w:rsidRPr="309A71FC">
        <w:rPr>
          <w:rFonts w:eastAsiaTheme="minorEastAsia"/>
          <w:color w:val="000000" w:themeColor="text1"/>
          <w:sz w:val="24"/>
          <w:szCs w:val="24"/>
        </w:rPr>
        <w:t>,</w:t>
      </w:r>
      <w:r w:rsidR="0D430C6F" w:rsidRPr="53102AF2">
        <w:rPr>
          <w:rFonts w:eastAsiaTheme="minorEastAsia"/>
          <w:color w:val="000000" w:themeColor="text1"/>
          <w:sz w:val="24"/>
          <w:szCs w:val="24"/>
        </w:rPr>
        <w:t xml:space="preserve"> 2022).</w:t>
      </w:r>
    </w:p>
    <w:p w14:paraId="57616F03" w14:textId="2DEAC18F" w:rsidR="67BDD9BB" w:rsidRDefault="6E9F31E7" w:rsidP="00393934">
      <w:pPr>
        <w:spacing w:line="360" w:lineRule="auto"/>
        <w:rPr>
          <w:rFonts w:eastAsiaTheme="minorEastAsia"/>
          <w:sz w:val="24"/>
          <w:szCs w:val="24"/>
          <w:u w:val="single"/>
        </w:rPr>
      </w:pPr>
      <w:r w:rsidRPr="755DC8DF">
        <w:rPr>
          <w:rFonts w:eastAsiaTheme="minorEastAsia"/>
          <w:sz w:val="24"/>
          <w:szCs w:val="24"/>
          <w:u w:val="single"/>
        </w:rPr>
        <w:t xml:space="preserve">Post Activation Potentiation </w:t>
      </w:r>
      <w:r w:rsidR="67BDD9BB" w:rsidRPr="755DC8DF">
        <w:rPr>
          <w:rFonts w:eastAsiaTheme="minorEastAsia"/>
          <w:sz w:val="24"/>
          <w:szCs w:val="24"/>
          <w:u w:val="single"/>
        </w:rPr>
        <w:t>and Fatigue</w:t>
      </w:r>
    </w:p>
    <w:p w14:paraId="3FED7E16" w14:textId="47F7CC44" w:rsidR="1B51F568" w:rsidRDefault="67BDD9BB" w:rsidP="00393934">
      <w:pPr>
        <w:spacing w:line="360" w:lineRule="auto"/>
        <w:rPr>
          <w:rFonts w:eastAsiaTheme="minorEastAsia"/>
          <w:color w:val="000000" w:themeColor="text1"/>
          <w:sz w:val="24"/>
          <w:szCs w:val="24"/>
        </w:rPr>
      </w:pPr>
      <w:r w:rsidRPr="53102AF2">
        <w:rPr>
          <w:rFonts w:eastAsiaTheme="minorEastAsia"/>
          <w:color w:val="000000" w:themeColor="text1"/>
          <w:sz w:val="24"/>
          <w:szCs w:val="24"/>
        </w:rPr>
        <w:t xml:space="preserve">The balance between muscle activation and fatigue is essential, as they can coexists at the same time </w:t>
      </w:r>
      <w:r w:rsidR="00E54507">
        <w:rPr>
          <w:rFonts w:eastAsiaTheme="minorEastAsia"/>
          <w:color w:val="000000" w:themeColor="text1"/>
          <w:sz w:val="24"/>
          <w:szCs w:val="24"/>
        </w:rPr>
        <w:t>(Gossen and Sale</w:t>
      </w:r>
      <w:r w:rsidR="649B0D97" w:rsidRPr="7E18E393">
        <w:rPr>
          <w:rFonts w:eastAsiaTheme="minorEastAsia"/>
          <w:color w:val="000000" w:themeColor="text1"/>
          <w:sz w:val="24"/>
          <w:szCs w:val="24"/>
        </w:rPr>
        <w:t>,</w:t>
      </w:r>
      <w:r w:rsidR="00E54507">
        <w:rPr>
          <w:rFonts w:eastAsiaTheme="minorEastAsia"/>
          <w:color w:val="000000" w:themeColor="text1"/>
          <w:sz w:val="24"/>
          <w:szCs w:val="24"/>
        </w:rPr>
        <w:t xml:space="preserve"> </w:t>
      </w:r>
      <w:r w:rsidR="00927EC2">
        <w:rPr>
          <w:rFonts w:eastAsiaTheme="minorEastAsia"/>
          <w:color w:val="000000" w:themeColor="text1"/>
          <w:sz w:val="24"/>
          <w:szCs w:val="24"/>
        </w:rPr>
        <w:t>2000)</w:t>
      </w:r>
      <w:r w:rsidRPr="53102AF2">
        <w:rPr>
          <w:rFonts w:eastAsiaTheme="minorEastAsia"/>
          <w:color w:val="000000" w:themeColor="text1"/>
          <w:sz w:val="24"/>
          <w:szCs w:val="24"/>
        </w:rPr>
        <w:t>. Therefore, if the volume is too much, fatigue can take over and nullify the effects of PAP on performance, even if there are equal levels of muscle activation and fatigue present. So, for PAP to be effective</w:t>
      </w:r>
      <w:r w:rsidR="04197125" w:rsidRPr="3065EC96">
        <w:rPr>
          <w:rFonts w:eastAsiaTheme="minorEastAsia"/>
          <w:color w:val="000000" w:themeColor="text1"/>
          <w:sz w:val="24"/>
          <w:szCs w:val="24"/>
        </w:rPr>
        <w:t>,</w:t>
      </w:r>
      <w:r w:rsidRPr="53102AF2">
        <w:rPr>
          <w:rFonts w:eastAsiaTheme="minorEastAsia"/>
          <w:color w:val="000000" w:themeColor="text1"/>
          <w:sz w:val="24"/>
          <w:szCs w:val="24"/>
        </w:rPr>
        <w:t xml:space="preserve"> the muscle activation must be greater than the level of fatigue. A study by Wittekind</w:t>
      </w:r>
      <w:r w:rsidR="5D2FA860" w:rsidRPr="53102AF2">
        <w:rPr>
          <w:rFonts w:eastAsiaTheme="minorEastAsia"/>
          <w:color w:val="000000" w:themeColor="text1"/>
          <w:sz w:val="24"/>
          <w:szCs w:val="24"/>
        </w:rPr>
        <w:t xml:space="preserve"> </w:t>
      </w:r>
      <w:r w:rsidRPr="53102AF2">
        <w:rPr>
          <w:rFonts w:eastAsiaTheme="minorEastAsia"/>
          <w:i/>
          <w:iCs/>
          <w:color w:val="000000" w:themeColor="text1"/>
          <w:sz w:val="24"/>
          <w:szCs w:val="24"/>
        </w:rPr>
        <w:t>et al</w:t>
      </w:r>
      <w:r w:rsidR="001F6554">
        <w:rPr>
          <w:rFonts w:eastAsiaTheme="minorEastAsia"/>
          <w:i/>
          <w:iCs/>
          <w:color w:val="000000" w:themeColor="text1"/>
          <w:sz w:val="24"/>
          <w:szCs w:val="24"/>
        </w:rPr>
        <w:t>.</w:t>
      </w:r>
      <w:r w:rsidRPr="53102AF2">
        <w:rPr>
          <w:rFonts w:eastAsiaTheme="minorEastAsia"/>
          <w:i/>
          <w:iCs/>
          <w:color w:val="000000" w:themeColor="text1"/>
          <w:sz w:val="24"/>
          <w:szCs w:val="24"/>
        </w:rPr>
        <w:t xml:space="preserve"> </w:t>
      </w:r>
      <w:r w:rsidRPr="53102AF2">
        <w:rPr>
          <w:rFonts w:eastAsiaTheme="minorEastAsia"/>
          <w:color w:val="000000" w:themeColor="text1"/>
          <w:sz w:val="24"/>
          <w:szCs w:val="24"/>
        </w:rPr>
        <w:t xml:space="preserve">(2012) compared the warmup effects of cycling at moderate (40%), heavy (80%) or severe (110%) </w:t>
      </w:r>
      <w:r w:rsidR="6B899FFD" w:rsidRPr="53102AF2">
        <w:rPr>
          <w:rFonts w:eastAsiaTheme="minorEastAsia"/>
          <w:color w:val="000000" w:themeColor="text1"/>
          <w:sz w:val="24"/>
          <w:szCs w:val="24"/>
        </w:rPr>
        <w:t xml:space="preserve">levels </w:t>
      </w:r>
      <w:r w:rsidRPr="53102AF2">
        <w:rPr>
          <w:rFonts w:eastAsiaTheme="minorEastAsia"/>
          <w:color w:val="000000" w:themeColor="text1"/>
          <w:sz w:val="24"/>
          <w:szCs w:val="24"/>
        </w:rPr>
        <w:t xml:space="preserve">of peak power output on a 30 second cycling sprint test. The authors found a reduction in the average power output following the severe warmup (5 minutes at 40% peak aerobic power, followed by 1 minute at 110%). They concluded that the increased lactate levels </w:t>
      </w:r>
      <w:r w:rsidR="7DDD35C7" w:rsidRPr="53102AF2">
        <w:rPr>
          <w:rFonts w:eastAsiaTheme="minorEastAsia"/>
          <w:color w:val="000000" w:themeColor="text1"/>
          <w:sz w:val="24"/>
          <w:szCs w:val="24"/>
        </w:rPr>
        <w:t>a</w:t>
      </w:r>
      <w:r w:rsidRPr="53102AF2">
        <w:rPr>
          <w:rFonts w:eastAsiaTheme="minorEastAsia"/>
          <w:color w:val="000000" w:themeColor="text1"/>
          <w:sz w:val="24"/>
          <w:szCs w:val="24"/>
        </w:rPr>
        <w:t>ffected the participants</w:t>
      </w:r>
      <w:r w:rsidR="7B7C5D45" w:rsidRPr="53102AF2">
        <w:rPr>
          <w:rFonts w:eastAsiaTheme="minorEastAsia"/>
          <w:color w:val="000000" w:themeColor="text1"/>
          <w:sz w:val="24"/>
          <w:szCs w:val="24"/>
        </w:rPr>
        <w:t>’</w:t>
      </w:r>
      <w:r w:rsidRPr="53102AF2">
        <w:rPr>
          <w:rFonts w:eastAsiaTheme="minorEastAsia"/>
          <w:color w:val="000000" w:themeColor="text1"/>
          <w:sz w:val="24"/>
          <w:szCs w:val="24"/>
        </w:rPr>
        <w:t xml:space="preserve"> starting power output, which </w:t>
      </w:r>
      <w:r w:rsidR="2C2C34E1" w:rsidRPr="53102AF2">
        <w:rPr>
          <w:rFonts w:eastAsiaTheme="minorEastAsia"/>
          <w:color w:val="000000" w:themeColor="text1"/>
          <w:sz w:val="24"/>
          <w:szCs w:val="24"/>
        </w:rPr>
        <w:t xml:space="preserve">overall </w:t>
      </w:r>
      <w:r w:rsidRPr="53102AF2">
        <w:rPr>
          <w:rFonts w:eastAsiaTheme="minorEastAsia"/>
          <w:color w:val="000000" w:themeColor="text1"/>
          <w:sz w:val="24"/>
          <w:szCs w:val="24"/>
        </w:rPr>
        <w:t>negatively impacted performance</w:t>
      </w:r>
      <w:r w:rsidR="0F64F580" w:rsidRPr="53102AF2">
        <w:rPr>
          <w:rFonts w:eastAsiaTheme="minorEastAsia"/>
          <w:color w:val="000000" w:themeColor="text1"/>
          <w:sz w:val="24"/>
          <w:szCs w:val="24"/>
        </w:rPr>
        <w:t>.</w:t>
      </w:r>
      <w:r w:rsidRPr="53102AF2">
        <w:rPr>
          <w:rFonts w:eastAsiaTheme="minorEastAsia"/>
          <w:color w:val="000000" w:themeColor="text1"/>
          <w:sz w:val="24"/>
          <w:szCs w:val="24"/>
        </w:rPr>
        <w:t xml:space="preserve"> This suggests that the levels of fatigue</w:t>
      </w:r>
      <w:r w:rsidR="1E3B6DBC" w:rsidRPr="53102AF2">
        <w:rPr>
          <w:rFonts w:eastAsiaTheme="minorEastAsia"/>
          <w:color w:val="000000" w:themeColor="text1"/>
          <w:sz w:val="24"/>
          <w:szCs w:val="24"/>
        </w:rPr>
        <w:t xml:space="preserve"> present</w:t>
      </w:r>
      <w:r w:rsidR="4F9103E8" w:rsidRPr="53102AF2">
        <w:rPr>
          <w:rFonts w:eastAsiaTheme="minorEastAsia"/>
          <w:color w:val="000000" w:themeColor="text1"/>
          <w:sz w:val="24"/>
          <w:szCs w:val="24"/>
        </w:rPr>
        <w:t xml:space="preserve"> </w:t>
      </w:r>
      <w:r w:rsidRPr="53102AF2">
        <w:rPr>
          <w:rFonts w:eastAsiaTheme="minorEastAsia"/>
          <w:color w:val="000000" w:themeColor="text1"/>
          <w:sz w:val="24"/>
          <w:szCs w:val="24"/>
        </w:rPr>
        <w:t>outweighed the PAP effect of the warmup. Interestingly, a study</w:t>
      </w:r>
      <w:r w:rsidR="3D82E972" w:rsidRPr="53102AF2">
        <w:rPr>
          <w:rFonts w:eastAsiaTheme="minorEastAsia"/>
          <w:color w:val="000000" w:themeColor="text1"/>
          <w:sz w:val="24"/>
          <w:szCs w:val="24"/>
        </w:rPr>
        <w:t xml:space="preserve"> by Sharma</w:t>
      </w:r>
      <w:r w:rsidR="276CA95A" w:rsidRPr="53102AF2">
        <w:rPr>
          <w:rFonts w:eastAsiaTheme="minorEastAsia"/>
          <w:color w:val="000000" w:themeColor="text1"/>
          <w:sz w:val="24"/>
          <w:szCs w:val="24"/>
        </w:rPr>
        <w:t xml:space="preserve"> </w:t>
      </w:r>
      <w:r w:rsidR="3D82E972" w:rsidRPr="53102AF2">
        <w:rPr>
          <w:rFonts w:eastAsiaTheme="minorEastAsia"/>
          <w:i/>
          <w:iCs/>
          <w:color w:val="000000" w:themeColor="text1"/>
          <w:sz w:val="24"/>
          <w:szCs w:val="24"/>
        </w:rPr>
        <w:t>et al</w:t>
      </w:r>
      <w:r w:rsidR="001F6554">
        <w:rPr>
          <w:rFonts w:eastAsiaTheme="minorEastAsia"/>
          <w:i/>
          <w:iCs/>
          <w:color w:val="000000" w:themeColor="text1"/>
          <w:sz w:val="24"/>
          <w:szCs w:val="24"/>
        </w:rPr>
        <w:t>.</w:t>
      </w:r>
      <w:r w:rsidR="3D82E972" w:rsidRPr="53102AF2">
        <w:rPr>
          <w:rFonts w:eastAsiaTheme="minorEastAsia"/>
          <w:i/>
          <w:iCs/>
          <w:color w:val="000000" w:themeColor="text1"/>
          <w:sz w:val="24"/>
          <w:szCs w:val="24"/>
        </w:rPr>
        <w:t xml:space="preserve"> </w:t>
      </w:r>
      <w:r w:rsidR="009478A4" w:rsidRPr="53102AF2">
        <w:rPr>
          <w:rFonts w:eastAsiaTheme="minorEastAsia"/>
          <w:color w:val="000000" w:themeColor="text1"/>
          <w:sz w:val="24"/>
          <w:szCs w:val="24"/>
        </w:rPr>
        <w:t>(2</w:t>
      </w:r>
      <w:r w:rsidR="3D82E972" w:rsidRPr="53102AF2">
        <w:rPr>
          <w:rFonts w:eastAsiaTheme="minorEastAsia"/>
          <w:color w:val="000000" w:themeColor="text1"/>
          <w:sz w:val="24"/>
          <w:szCs w:val="24"/>
        </w:rPr>
        <w:t xml:space="preserve">018) </w:t>
      </w:r>
      <w:r w:rsidRPr="53102AF2">
        <w:rPr>
          <w:rFonts w:eastAsiaTheme="minorEastAsia"/>
          <w:color w:val="000000" w:themeColor="text1"/>
          <w:sz w:val="24"/>
          <w:szCs w:val="24"/>
        </w:rPr>
        <w:t>which compared plyometric movements vs heavy external loading (&gt;90% of 1RM) found</w:t>
      </w:r>
      <w:r w:rsidR="433E0E78" w:rsidRPr="53102AF2">
        <w:rPr>
          <w:rFonts w:eastAsiaTheme="minorEastAsia"/>
          <w:color w:val="000000" w:themeColor="text1"/>
          <w:sz w:val="24"/>
          <w:szCs w:val="24"/>
        </w:rPr>
        <w:t xml:space="preserve"> </w:t>
      </w:r>
      <w:r w:rsidRPr="53102AF2">
        <w:rPr>
          <w:rFonts w:eastAsiaTheme="minorEastAsia"/>
          <w:color w:val="000000" w:themeColor="text1"/>
          <w:sz w:val="24"/>
          <w:szCs w:val="24"/>
        </w:rPr>
        <w:t>that both elevated the PAP of the lower limbs and improved sprint performance over 20m. However, plyometric movements showed lower levels of lactate build up, suggesting that there is less fatigue present. This could also indicate that there is less recovery time required following a plyometric exercise</w:t>
      </w:r>
      <w:r w:rsidR="3CAD584D" w:rsidRPr="53102AF2">
        <w:rPr>
          <w:rFonts w:eastAsiaTheme="minorEastAsia"/>
          <w:color w:val="000000" w:themeColor="text1"/>
          <w:sz w:val="24"/>
          <w:szCs w:val="24"/>
        </w:rPr>
        <w:t>.</w:t>
      </w:r>
    </w:p>
    <w:p w14:paraId="2ED65F2D" w14:textId="3AB5AFD9" w:rsidR="14CB0264" w:rsidRDefault="1332843D" w:rsidP="00393934">
      <w:pPr>
        <w:spacing w:line="360" w:lineRule="auto"/>
        <w:rPr>
          <w:rFonts w:eastAsiaTheme="minorEastAsia"/>
          <w:sz w:val="24"/>
          <w:szCs w:val="24"/>
          <w:u w:val="single"/>
        </w:rPr>
      </w:pPr>
      <w:r w:rsidRPr="755DC8DF">
        <w:rPr>
          <w:rFonts w:eastAsiaTheme="minorEastAsia"/>
          <w:sz w:val="24"/>
          <w:szCs w:val="24"/>
          <w:u w:val="single"/>
        </w:rPr>
        <w:t xml:space="preserve">Post Activation Potentiation </w:t>
      </w:r>
      <w:r w:rsidR="20D3839D" w:rsidRPr="755DC8DF">
        <w:rPr>
          <w:rFonts w:eastAsiaTheme="minorEastAsia"/>
          <w:sz w:val="24"/>
          <w:szCs w:val="24"/>
          <w:u w:val="single"/>
        </w:rPr>
        <w:t xml:space="preserve">and </w:t>
      </w:r>
      <w:r w:rsidR="755914DC" w:rsidRPr="755DC8DF">
        <w:rPr>
          <w:rFonts w:eastAsiaTheme="minorEastAsia"/>
          <w:sz w:val="24"/>
          <w:szCs w:val="24"/>
          <w:u w:val="single"/>
        </w:rPr>
        <w:t>Volume</w:t>
      </w:r>
    </w:p>
    <w:p w14:paraId="785CD379" w14:textId="5E58EF09" w:rsidR="14CB0264" w:rsidRDefault="0FB8D13B" w:rsidP="00393934">
      <w:pPr>
        <w:spacing w:line="360" w:lineRule="auto"/>
        <w:rPr>
          <w:rFonts w:eastAsiaTheme="minorEastAsia"/>
          <w:sz w:val="24"/>
          <w:szCs w:val="24"/>
        </w:rPr>
      </w:pPr>
      <w:r w:rsidRPr="624E2805">
        <w:rPr>
          <w:rFonts w:eastAsiaTheme="minorEastAsia"/>
          <w:color w:val="000000" w:themeColor="text1"/>
          <w:sz w:val="24"/>
          <w:szCs w:val="24"/>
        </w:rPr>
        <w:t>Although the</w:t>
      </w:r>
      <w:r w:rsidR="37FCEE37" w:rsidRPr="624E2805">
        <w:rPr>
          <w:rFonts w:eastAsiaTheme="minorEastAsia"/>
          <w:color w:val="000000" w:themeColor="text1"/>
          <w:sz w:val="24"/>
          <w:szCs w:val="24"/>
        </w:rPr>
        <w:t xml:space="preserve"> total volume of the </w:t>
      </w:r>
      <w:r w:rsidR="1B2DB242" w:rsidRPr="624E2805">
        <w:rPr>
          <w:rFonts w:eastAsiaTheme="minorEastAsia"/>
          <w:color w:val="000000" w:themeColor="text1"/>
          <w:sz w:val="24"/>
          <w:szCs w:val="24"/>
        </w:rPr>
        <w:t>conditioning</w:t>
      </w:r>
      <w:r w:rsidR="37FCEE37" w:rsidRPr="624E2805">
        <w:rPr>
          <w:rFonts w:eastAsiaTheme="minorEastAsia"/>
          <w:color w:val="000000" w:themeColor="text1"/>
          <w:sz w:val="24"/>
          <w:szCs w:val="24"/>
        </w:rPr>
        <w:t xml:space="preserve"> activity plays a significant role in </w:t>
      </w:r>
      <w:r w:rsidR="66823B79" w:rsidRPr="624E2805">
        <w:rPr>
          <w:rFonts w:eastAsiaTheme="minorEastAsia"/>
          <w:color w:val="000000" w:themeColor="text1"/>
          <w:sz w:val="24"/>
          <w:szCs w:val="24"/>
        </w:rPr>
        <w:t>producing</w:t>
      </w:r>
      <w:r w:rsidR="6B321AFE" w:rsidRPr="624E2805">
        <w:rPr>
          <w:rFonts w:eastAsiaTheme="minorEastAsia"/>
          <w:color w:val="000000" w:themeColor="text1"/>
          <w:sz w:val="24"/>
          <w:szCs w:val="24"/>
        </w:rPr>
        <w:t xml:space="preserve"> PAP</w:t>
      </w:r>
      <w:r w:rsidR="2412C74A" w:rsidRPr="624E2805">
        <w:rPr>
          <w:rFonts w:eastAsiaTheme="minorEastAsia"/>
          <w:color w:val="000000" w:themeColor="text1"/>
          <w:sz w:val="24"/>
          <w:szCs w:val="24"/>
        </w:rPr>
        <w:t>,</w:t>
      </w:r>
      <w:r w:rsidR="6B321AFE" w:rsidRPr="624E2805">
        <w:rPr>
          <w:rFonts w:eastAsiaTheme="minorEastAsia"/>
          <w:color w:val="000000" w:themeColor="text1"/>
          <w:sz w:val="24"/>
          <w:szCs w:val="24"/>
        </w:rPr>
        <w:t xml:space="preserve"> </w:t>
      </w:r>
      <w:r w:rsidR="3D2E907E" w:rsidRPr="624E2805">
        <w:rPr>
          <w:rFonts w:eastAsiaTheme="minorEastAsia"/>
          <w:color w:val="000000" w:themeColor="text1"/>
          <w:sz w:val="24"/>
          <w:szCs w:val="24"/>
        </w:rPr>
        <w:t>t</w:t>
      </w:r>
      <w:r w:rsidR="27026382" w:rsidRPr="624E2805">
        <w:rPr>
          <w:rFonts w:eastAsiaTheme="minorEastAsia"/>
          <w:color w:val="000000" w:themeColor="text1"/>
          <w:sz w:val="24"/>
          <w:szCs w:val="24"/>
        </w:rPr>
        <w:t>here appears to be no clear consensus on the most effective</w:t>
      </w:r>
      <w:r w:rsidR="3AAC466A" w:rsidRPr="624E2805">
        <w:rPr>
          <w:rFonts w:eastAsiaTheme="minorEastAsia"/>
          <w:color w:val="000000" w:themeColor="text1"/>
          <w:sz w:val="24"/>
          <w:szCs w:val="24"/>
        </w:rPr>
        <w:t xml:space="preserve"> </w:t>
      </w:r>
      <w:r w:rsidR="6291B5BF" w:rsidRPr="624E2805">
        <w:rPr>
          <w:rFonts w:eastAsiaTheme="minorEastAsia"/>
          <w:color w:val="000000" w:themeColor="text1"/>
          <w:sz w:val="24"/>
          <w:szCs w:val="24"/>
        </w:rPr>
        <w:t xml:space="preserve">volume required to create a potentiated state. A study by </w:t>
      </w:r>
      <w:r w:rsidR="6D32ABDB" w:rsidRPr="624E2805">
        <w:rPr>
          <w:rFonts w:eastAsiaTheme="minorEastAsia"/>
          <w:color w:val="000000" w:themeColor="text1"/>
          <w:sz w:val="24"/>
          <w:szCs w:val="24"/>
        </w:rPr>
        <w:t>Till and Cooke</w:t>
      </w:r>
      <w:r w:rsidR="7EB6C504" w:rsidRPr="624E2805">
        <w:rPr>
          <w:rFonts w:eastAsiaTheme="minorEastAsia"/>
          <w:color w:val="000000" w:themeColor="text1"/>
          <w:sz w:val="24"/>
          <w:szCs w:val="24"/>
        </w:rPr>
        <w:t xml:space="preserve"> </w:t>
      </w:r>
      <w:r w:rsidR="6D32ABDB" w:rsidRPr="624E2805">
        <w:rPr>
          <w:rFonts w:eastAsiaTheme="minorEastAsia"/>
          <w:color w:val="000000" w:themeColor="text1"/>
          <w:sz w:val="24"/>
          <w:szCs w:val="24"/>
        </w:rPr>
        <w:t xml:space="preserve">(2009) used 5 tuck jumps followed by sprints to 10m and 20m </w:t>
      </w:r>
      <w:r w:rsidR="186FE591" w:rsidRPr="624E2805">
        <w:rPr>
          <w:rFonts w:eastAsiaTheme="minorEastAsia"/>
          <w:color w:val="000000" w:themeColor="text1"/>
          <w:sz w:val="24"/>
          <w:szCs w:val="24"/>
        </w:rPr>
        <w:t xml:space="preserve">after a passive rest of either </w:t>
      </w:r>
      <w:r w:rsidR="6D32ABDB" w:rsidRPr="624E2805">
        <w:rPr>
          <w:rFonts w:eastAsiaTheme="minorEastAsia"/>
          <w:color w:val="000000" w:themeColor="text1"/>
          <w:sz w:val="24"/>
          <w:szCs w:val="24"/>
        </w:rPr>
        <w:t xml:space="preserve">4, 5 </w:t>
      </w:r>
      <w:r w:rsidR="6BF4A3E5" w:rsidRPr="624E2805">
        <w:rPr>
          <w:rFonts w:eastAsiaTheme="minorEastAsia"/>
          <w:color w:val="000000" w:themeColor="text1"/>
          <w:sz w:val="24"/>
          <w:szCs w:val="24"/>
        </w:rPr>
        <w:t>or</w:t>
      </w:r>
      <w:r w:rsidR="6D32ABDB" w:rsidRPr="624E2805">
        <w:rPr>
          <w:rFonts w:eastAsiaTheme="minorEastAsia"/>
          <w:color w:val="000000" w:themeColor="text1"/>
          <w:sz w:val="24"/>
          <w:szCs w:val="24"/>
        </w:rPr>
        <w:t xml:space="preserve"> 6 minutes.</w:t>
      </w:r>
      <w:r w:rsidR="7B94895E" w:rsidRPr="624E2805">
        <w:rPr>
          <w:rFonts w:eastAsiaTheme="minorEastAsia"/>
          <w:color w:val="000000" w:themeColor="text1"/>
          <w:sz w:val="24"/>
          <w:szCs w:val="24"/>
        </w:rPr>
        <w:t xml:space="preserve"> As there was </w:t>
      </w:r>
      <w:r w:rsidR="6D32ABDB" w:rsidRPr="624E2805">
        <w:rPr>
          <w:rFonts w:eastAsiaTheme="minorEastAsia"/>
          <w:color w:val="000000" w:themeColor="text1"/>
          <w:sz w:val="24"/>
          <w:szCs w:val="24"/>
        </w:rPr>
        <w:t>no improvement to sprint performance,</w:t>
      </w:r>
      <w:r w:rsidR="7CE4DDB4" w:rsidRPr="624E2805">
        <w:rPr>
          <w:rFonts w:eastAsiaTheme="minorEastAsia"/>
          <w:color w:val="000000" w:themeColor="text1"/>
          <w:sz w:val="24"/>
          <w:szCs w:val="24"/>
        </w:rPr>
        <w:t xml:space="preserve"> it was suggested that the volume was not enough to stimulate a PAP response. </w:t>
      </w:r>
      <w:r w:rsidR="0FCEF827" w:rsidRPr="624E2805">
        <w:rPr>
          <w:rFonts w:eastAsiaTheme="minorEastAsia"/>
          <w:color w:val="000000" w:themeColor="text1"/>
          <w:sz w:val="24"/>
          <w:szCs w:val="24"/>
        </w:rPr>
        <w:t>A similar outcome was seen i</w:t>
      </w:r>
      <w:r w:rsidR="4509E6E3" w:rsidRPr="624E2805">
        <w:rPr>
          <w:rFonts w:eastAsiaTheme="minorEastAsia"/>
          <w:color w:val="000000" w:themeColor="text1"/>
          <w:sz w:val="24"/>
          <w:szCs w:val="24"/>
        </w:rPr>
        <w:t xml:space="preserve">n a </w:t>
      </w:r>
      <w:r w:rsidR="7CE4DDB4" w:rsidRPr="624E2805">
        <w:rPr>
          <w:rFonts w:eastAsiaTheme="minorEastAsia"/>
          <w:color w:val="000000" w:themeColor="text1"/>
          <w:sz w:val="24"/>
          <w:szCs w:val="24"/>
        </w:rPr>
        <w:t xml:space="preserve">study </w:t>
      </w:r>
      <w:r w:rsidR="128C1F82" w:rsidRPr="624E2805">
        <w:rPr>
          <w:rFonts w:eastAsiaTheme="minorEastAsia"/>
          <w:color w:val="000000" w:themeColor="text1"/>
          <w:sz w:val="24"/>
          <w:szCs w:val="24"/>
        </w:rPr>
        <w:t>that compared</w:t>
      </w:r>
      <w:r w:rsidR="45E7A24C" w:rsidRPr="624E2805">
        <w:rPr>
          <w:rFonts w:eastAsiaTheme="minorEastAsia"/>
          <w:color w:val="000000" w:themeColor="text1"/>
          <w:sz w:val="24"/>
          <w:szCs w:val="24"/>
        </w:rPr>
        <w:t xml:space="preserve"> </w:t>
      </w:r>
      <w:r w:rsidR="4E159F21" w:rsidRPr="624E2805">
        <w:rPr>
          <w:rFonts w:eastAsiaTheme="minorEastAsia"/>
          <w:color w:val="000000" w:themeColor="text1"/>
          <w:sz w:val="24"/>
          <w:szCs w:val="24"/>
        </w:rPr>
        <w:t>w</w:t>
      </w:r>
      <w:r w:rsidR="128C1F82" w:rsidRPr="624E2805">
        <w:rPr>
          <w:rFonts w:eastAsiaTheme="minorEastAsia"/>
          <w:color w:val="000000" w:themeColor="text1"/>
          <w:sz w:val="24"/>
          <w:szCs w:val="24"/>
        </w:rPr>
        <w:t xml:space="preserve">hole body vibration </w:t>
      </w:r>
      <w:r w:rsidR="72454E0E" w:rsidRPr="624E2805">
        <w:rPr>
          <w:rFonts w:eastAsiaTheme="minorEastAsia"/>
          <w:color w:val="000000" w:themeColor="text1"/>
          <w:sz w:val="24"/>
          <w:szCs w:val="24"/>
        </w:rPr>
        <w:t>running</w:t>
      </w:r>
      <w:r w:rsidR="128C1F82" w:rsidRPr="624E2805">
        <w:rPr>
          <w:rFonts w:eastAsiaTheme="minorEastAsia"/>
          <w:color w:val="000000" w:themeColor="text1"/>
          <w:sz w:val="24"/>
          <w:szCs w:val="24"/>
        </w:rPr>
        <w:t xml:space="preserve"> on a vibrat</w:t>
      </w:r>
      <w:r w:rsidR="44A75B80" w:rsidRPr="624E2805">
        <w:rPr>
          <w:rFonts w:eastAsiaTheme="minorEastAsia"/>
          <w:color w:val="000000" w:themeColor="text1"/>
          <w:sz w:val="24"/>
          <w:szCs w:val="24"/>
        </w:rPr>
        <w:t>ion platform</w:t>
      </w:r>
      <w:r w:rsidR="369C896C" w:rsidRPr="624E2805">
        <w:rPr>
          <w:rFonts w:eastAsiaTheme="minorEastAsia"/>
          <w:color w:val="000000" w:themeColor="text1"/>
          <w:sz w:val="24"/>
          <w:szCs w:val="24"/>
        </w:rPr>
        <w:t xml:space="preserve"> </w:t>
      </w:r>
      <w:r w:rsidR="44A75B80" w:rsidRPr="624E2805">
        <w:rPr>
          <w:rFonts w:eastAsiaTheme="minorEastAsia"/>
          <w:color w:val="000000" w:themeColor="text1"/>
          <w:sz w:val="24"/>
          <w:szCs w:val="24"/>
        </w:rPr>
        <w:t xml:space="preserve">at 0,30,40 and 50 Hz </w:t>
      </w:r>
      <w:r w:rsidR="6F5B5E72" w:rsidRPr="624E2805">
        <w:rPr>
          <w:rFonts w:eastAsiaTheme="minorEastAsia"/>
          <w:color w:val="000000" w:themeColor="text1"/>
          <w:sz w:val="24"/>
          <w:szCs w:val="24"/>
        </w:rPr>
        <w:t xml:space="preserve">against </w:t>
      </w:r>
      <w:r w:rsidR="44A75B80" w:rsidRPr="624E2805">
        <w:rPr>
          <w:rFonts w:eastAsiaTheme="minorEastAsia"/>
          <w:color w:val="000000" w:themeColor="text1"/>
          <w:sz w:val="24"/>
          <w:szCs w:val="24"/>
        </w:rPr>
        <w:t xml:space="preserve">3 </w:t>
      </w:r>
      <w:r w:rsidR="65399B71" w:rsidRPr="624E2805">
        <w:rPr>
          <w:rFonts w:eastAsiaTheme="minorEastAsia"/>
          <w:color w:val="000000" w:themeColor="text1"/>
          <w:sz w:val="24"/>
          <w:szCs w:val="24"/>
        </w:rPr>
        <w:t>power</w:t>
      </w:r>
      <w:r w:rsidR="44A75B80" w:rsidRPr="624E2805">
        <w:rPr>
          <w:rFonts w:eastAsiaTheme="minorEastAsia"/>
          <w:color w:val="000000" w:themeColor="text1"/>
          <w:sz w:val="24"/>
          <w:szCs w:val="24"/>
        </w:rPr>
        <w:t xml:space="preserve"> cleans at 90% 1 RM</w:t>
      </w:r>
      <w:r w:rsidR="207CD8FB" w:rsidRPr="624E2805">
        <w:rPr>
          <w:rFonts w:eastAsiaTheme="minorEastAsia"/>
          <w:color w:val="000000" w:themeColor="text1"/>
          <w:sz w:val="24"/>
          <w:szCs w:val="24"/>
        </w:rPr>
        <w:t xml:space="preserve">. The study </w:t>
      </w:r>
      <w:r w:rsidR="44A75B80" w:rsidRPr="624E2805">
        <w:rPr>
          <w:rFonts w:eastAsiaTheme="minorEastAsia"/>
          <w:color w:val="000000" w:themeColor="text1"/>
          <w:sz w:val="24"/>
          <w:szCs w:val="24"/>
        </w:rPr>
        <w:t>found</w:t>
      </w:r>
      <w:r w:rsidR="0D68476C" w:rsidRPr="624E2805">
        <w:rPr>
          <w:rFonts w:eastAsiaTheme="minorEastAsia"/>
          <w:color w:val="000000" w:themeColor="text1"/>
          <w:sz w:val="24"/>
          <w:szCs w:val="24"/>
        </w:rPr>
        <w:t xml:space="preserve"> that there was no significant improvement to sprint </w:t>
      </w:r>
      <w:r w:rsidR="5A963881" w:rsidRPr="624E2805">
        <w:rPr>
          <w:rFonts w:eastAsiaTheme="minorEastAsia"/>
          <w:color w:val="000000" w:themeColor="text1"/>
          <w:sz w:val="24"/>
          <w:szCs w:val="24"/>
        </w:rPr>
        <w:t xml:space="preserve">performance. Furthermore, </w:t>
      </w:r>
      <w:r w:rsidR="27627875" w:rsidRPr="624E2805">
        <w:rPr>
          <w:rFonts w:eastAsiaTheme="minorEastAsia"/>
          <w:color w:val="000000" w:themeColor="text1"/>
          <w:sz w:val="24"/>
          <w:szCs w:val="24"/>
        </w:rPr>
        <w:t>it was suggested that</w:t>
      </w:r>
      <w:r w:rsidR="5A963881" w:rsidRPr="624E2805">
        <w:rPr>
          <w:rFonts w:eastAsiaTheme="minorEastAsia"/>
          <w:color w:val="000000" w:themeColor="text1"/>
          <w:sz w:val="24"/>
          <w:szCs w:val="24"/>
        </w:rPr>
        <w:t xml:space="preserve"> the volume </w:t>
      </w:r>
      <w:r w:rsidR="594420EE" w:rsidRPr="624E2805">
        <w:rPr>
          <w:rFonts w:eastAsiaTheme="minorEastAsia"/>
          <w:color w:val="000000" w:themeColor="text1"/>
          <w:sz w:val="24"/>
          <w:szCs w:val="24"/>
        </w:rPr>
        <w:t xml:space="preserve">of both treatments </w:t>
      </w:r>
      <w:r w:rsidR="5A963881" w:rsidRPr="624E2805">
        <w:rPr>
          <w:rFonts w:eastAsiaTheme="minorEastAsia"/>
          <w:color w:val="000000" w:themeColor="text1"/>
          <w:sz w:val="24"/>
          <w:szCs w:val="24"/>
        </w:rPr>
        <w:t xml:space="preserve">should </w:t>
      </w:r>
      <w:r w:rsidR="6952AA35" w:rsidRPr="624E2805">
        <w:rPr>
          <w:rFonts w:eastAsiaTheme="minorEastAsia"/>
          <w:color w:val="000000" w:themeColor="text1"/>
          <w:sz w:val="24"/>
          <w:szCs w:val="24"/>
        </w:rPr>
        <w:t>be</w:t>
      </w:r>
      <w:r w:rsidR="5A963881" w:rsidRPr="624E2805">
        <w:rPr>
          <w:rFonts w:eastAsiaTheme="minorEastAsia"/>
          <w:color w:val="000000" w:themeColor="text1"/>
          <w:sz w:val="24"/>
          <w:szCs w:val="24"/>
        </w:rPr>
        <w:t xml:space="preserve"> increased to </w:t>
      </w:r>
      <w:r w:rsidR="479EF9CF" w:rsidRPr="624E2805">
        <w:rPr>
          <w:rFonts w:eastAsiaTheme="minorEastAsia"/>
          <w:color w:val="000000" w:themeColor="text1"/>
          <w:sz w:val="24"/>
          <w:szCs w:val="24"/>
        </w:rPr>
        <w:t xml:space="preserve">activate </w:t>
      </w:r>
      <w:r w:rsidR="5A963881" w:rsidRPr="624E2805">
        <w:rPr>
          <w:rFonts w:eastAsiaTheme="minorEastAsia"/>
          <w:color w:val="000000" w:themeColor="text1"/>
          <w:sz w:val="24"/>
          <w:szCs w:val="24"/>
        </w:rPr>
        <w:t>a PAP response</w:t>
      </w:r>
      <w:r w:rsidR="616BCBCC" w:rsidRPr="624E2805">
        <w:rPr>
          <w:rFonts w:eastAsiaTheme="minorEastAsia"/>
          <w:color w:val="000000" w:themeColor="text1"/>
          <w:sz w:val="24"/>
          <w:szCs w:val="24"/>
        </w:rPr>
        <w:t xml:space="preserve">, as well as making the conditioning activity more </w:t>
      </w:r>
      <w:r w:rsidR="616BCBCC" w:rsidRPr="624E2805">
        <w:rPr>
          <w:rFonts w:eastAsiaTheme="minorEastAsia"/>
          <w:color w:val="000000" w:themeColor="text1"/>
          <w:sz w:val="24"/>
          <w:szCs w:val="24"/>
        </w:rPr>
        <w:lastRenderedPageBreak/>
        <w:t>specific to sprinting</w:t>
      </w:r>
      <w:r w:rsidR="0B4395E9" w:rsidRPr="624E2805">
        <w:rPr>
          <w:rFonts w:eastAsiaTheme="minorEastAsia"/>
          <w:color w:val="000000" w:themeColor="text1"/>
          <w:sz w:val="24"/>
          <w:szCs w:val="24"/>
        </w:rPr>
        <w:t xml:space="preserve"> (</w:t>
      </w:r>
      <w:r w:rsidR="3DB9A3ED" w:rsidRPr="624E2805">
        <w:rPr>
          <w:rFonts w:eastAsiaTheme="minorEastAsia"/>
          <w:color w:val="000000" w:themeColor="text1"/>
          <w:sz w:val="24"/>
          <w:szCs w:val="24"/>
        </w:rPr>
        <w:t>Guggenheimer</w:t>
      </w:r>
      <w:r w:rsidR="2BAD4D12" w:rsidRPr="624E2805">
        <w:rPr>
          <w:rFonts w:eastAsiaTheme="minorEastAsia"/>
          <w:color w:val="000000" w:themeColor="text1"/>
          <w:sz w:val="24"/>
          <w:szCs w:val="24"/>
        </w:rPr>
        <w:t xml:space="preserve"> </w:t>
      </w:r>
      <w:r w:rsidR="3DB9A3ED" w:rsidRPr="624E2805">
        <w:rPr>
          <w:rFonts w:eastAsiaTheme="minorEastAsia"/>
          <w:i/>
          <w:iCs/>
          <w:color w:val="000000" w:themeColor="text1"/>
          <w:sz w:val="24"/>
          <w:szCs w:val="24"/>
        </w:rPr>
        <w:t>et al</w:t>
      </w:r>
      <w:r w:rsidR="58FA5905" w:rsidRPr="624E2805">
        <w:rPr>
          <w:rFonts w:eastAsiaTheme="minorEastAsia"/>
          <w:i/>
          <w:iCs/>
          <w:color w:val="000000" w:themeColor="text1"/>
          <w:sz w:val="24"/>
          <w:szCs w:val="24"/>
        </w:rPr>
        <w:t>.,</w:t>
      </w:r>
      <w:r w:rsidR="3DB9A3ED" w:rsidRPr="624E2805">
        <w:rPr>
          <w:rFonts w:eastAsiaTheme="minorEastAsia"/>
          <w:i/>
          <w:iCs/>
          <w:color w:val="000000" w:themeColor="text1"/>
          <w:sz w:val="24"/>
          <w:szCs w:val="24"/>
        </w:rPr>
        <w:t xml:space="preserve"> </w:t>
      </w:r>
      <w:r w:rsidR="3DB9A3ED" w:rsidRPr="624E2805">
        <w:rPr>
          <w:rFonts w:eastAsiaTheme="minorEastAsia"/>
          <w:color w:val="000000" w:themeColor="text1"/>
          <w:sz w:val="24"/>
          <w:szCs w:val="24"/>
        </w:rPr>
        <w:t>2009)</w:t>
      </w:r>
      <w:r w:rsidR="3D125BBC" w:rsidRPr="624E2805">
        <w:rPr>
          <w:rFonts w:eastAsiaTheme="minorEastAsia"/>
          <w:color w:val="000000" w:themeColor="text1"/>
          <w:sz w:val="24"/>
          <w:szCs w:val="24"/>
        </w:rPr>
        <w:t>.</w:t>
      </w:r>
      <w:r w:rsidR="7F13ABA6" w:rsidRPr="624E2805">
        <w:rPr>
          <w:rFonts w:eastAsiaTheme="minorEastAsia"/>
          <w:color w:val="000000" w:themeColor="text1"/>
          <w:sz w:val="24"/>
          <w:szCs w:val="24"/>
        </w:rPr>
        <w:t xml:space="preserve"> </w:t>
      </w:r>
      <w:r w:rsidR="5339A3AE" w:rsidRPr="624E2805">
        <w:rPr>
          <w:rFonts w:eastAsiaTheme="minorEastAsia"/>
          <w:color w:val="000000" w:themeColor="text1"/>
          <w:sz w:val="24"/>
          <w:szCs w:val="24"/>
        </w:rPr>
        <w:t>More</w:t>
      </w:r>
      <w:r w:rsidR="5A96AD7C" w:rsidRPr="624E2805">
        <w:rPr>
          <w:rFonts w:eastAsiaTheme="minorEastAsia"/>
          <w:color w:val="000000" w:themeColor="text1"/>
          <w:sz w:val="24"/>
          <w:szCs w:val="24"/>
        </w:rPr>
        <w:t xml:space="preserve"> confirmation </w:t>
      </w:r>
      <w:r w:rsidR="0D86EB6C" w:rsidRPr="624E2805">
        <w:rPr>
          <w:rFonts w:eastAsiaTheme="minorEastAsia"/>
          <w:color w:val="000000" w:themeColor="text1"/>
          <w:sz w:val="24"/>
          <w:szCs w:val="24"/>
        </w:rPr>
        <w:t>regarding total volume</w:t>
      </w:r>
      <w:r w:rsidR="424B13AC" w:rsidRPr="624E2805">
        <w:rPr>
          <w:rFonts w:eastAsiaTheme="minorEastAsia"/>
          <w:color w:val="000000" w:themeColor="text1"/>
          <w:sz w:val="24"/>
          <w:szCs w:val="24"/>
        </w:rPr>
        <w:t xml:space="preserve"> </w:t>
      </w:r>
      <w:r w:rsidR="5A96AD7C" w:rsidRPr="624E2805">
        <w:rPr>
          <w:rFonts w:eastAsiaTheme="minorEastAsia"/>
          <w:color w:val="000000" w:themeColor="text1"/>
          <w:sz w:val="24"/>
          <w:szCs w:val="24"/>
        </w:rPr>
        <w:t>was shown in a</w:t>
      </w:r>
      <w:r w:rsidR="7F13ABA6" w:rsidRPr="624E2805">
        <w:rPr>
          <w:rFonts w:eastAsiaTheme="minorEastAsia"/>
          <w:color w:val="000000" w:themeColor="text1"/>
          <w:sz w:val="24"/>
          <w:szCs w:val="24"/>
        </w:rPr>
        <w:t xml:space="preserve"> review of a </w:t>
      </w:r>
      <w:r w:rsidR="543FAB58" w:rsidRPr="624E2805">
        <w:rPr>
          <w:rFonts w:eastAsiaTheme="minorEastAsia"/>
          <w:sz w:val="24"/>
          <w:szCs w:val="24"/>
        </w:rPr>
        <w:t xml:space="preserve">meta-analysis </w:t>
      </w:r>
      <w:r w:rsidR="601C8539" w:rsidRPr="624E2805">
        <w:rPr>
          <w:rFonts w:eastAsiaTheme="minorEastAsia"/>
          <w:sz w:val="24"/>
          <w:szCs w:val="24"/>
        </w:rPr>
        <w:t xml:space="preserve">which </w:t>
      </w:r>
      <w:r w:rsidR="543FAB58" w:rsidRPr="624E2805">
        <w:rPr>
          <w:rFonts w:eastAsiaTheme="minorEastAsia"/>
          <w:sz w:val="24"/>
          <w:szCs w:val="24"/>
        </w:rPr>
        <w:t>compar</w:t>
      </w:r>
      <w:r w:rsidR="4F9819C5" w:rsidRPr="624E2805">
        <w:rPr>
          <w:rFonts w:eastAsiaTheme="minorEastAsia"/>
          <w:sz w:val="24"/>
          <w:szCs w:val="24"/>
        </w:rPr>
        <w:t>ed</w:t>
      </w:r>
      <w:r w:rsidR="543FAB58" w:rsidRPr="624E2805">
        <w:rPr>
          <w:rFonts w:eastAsiaTheme="minorEastAsia"/>
          <w:sz w:val="24"/>
          <w:szCs w:val="24"/>
        </w:rPr>
        <w:t xml:space="preserve"> the effects of various PAP modalities</w:t>
      </w:r>
      <w:r w:rsidR="289A153E" w:rsidRPr="624E2805">
        <w:rPr>
          <w:rFonts w:eastAsiaTheme="minorEastAsia"/>
          <w:sz w:val="24"/>
          <w:szCs w:val="24"/>
        </w:rPr>
        <w:t>.</w:t>
      </w:r>
      <w:r w:rsidR="543FAB58" w:rsidRPr="624E2805">
        <w:rPr>
          <w:rFonts w:eastAsiaTheme="minorEastAsia"/>
          <w:sz w:val="24"/>
          <w:szCs w:val="24"/>
        </w:rPr>
        <w:t xml:space="preserve"> </w:t>
      </w:r>
      <w:r w:rsidR="5D0BE80A" w:rsidRPr="624E2805">
        <w:rPr>
          <w:rFonts w:eastAsiaTheme="minorEastAsia"/>
          <w:sz w:val="24"/>
          <w:szCs w:val="24"/>
        </w:rPr>
        <w:t>T</w:t>
      </w:r>
      <w:r w:rsidR="0818821A" w:rsidRPr="624E2805">
        <w:rPr>
          <w:rFonts w:eastAsiaTheme="minorEastAsia"/>
          <w:sz w:val="24"/>
          <w:szCs w:val="24"/>
        </w:rPr>
        <w:t xml:space="preserve">he review </w:t>
      </w:r>
      <w:r w:rsidR="176B6CCE" w:rsidRPr="624E2805">
        <w:rPr>
          <w:rFonts w:eastAsiaTheme="minorEastAsia"/>
          <w:sz w:val="24"/>
          <w:szCs w:val="24"/>
        </w:rPr>
        <w:t xml:space="preserve">found </w:t>
      </w:r>
      <w:r w:rsidR="543FAB58" w:rsidRPr="624E2805">
        <w:rPr>
          <w:rFonts w:eastAsiaTheme="minorEastAsia"/>
          <w:sz w:val="24"/>
          <w:szCs w:val="24"/>
        </w:rPr>
        <w:t>that plyometric movements improved sprint performance by 2-5</w:t>
      </w:r>
      <w:r w:rsidR="7D741447" w:rsidRPr="624E2805">
        <w:rPr>
          <w:rFonts w:eastAsiaTheme="minorEastAsia"/>
          <w:sz w:val="24"/>
          <w:szCs w:val="24"/>
        </w:rPr>
        <w:t>% but</w:t>
      </w:r>
      <w:r w:rsidR="543FAB58" w:rsidRPr="624E2805">
        <w:rPr>
          <w:rFonts w:eastAsiaTheme="minorEastAsia"/>
          <w:sz w:val="24"/>
          <w:szCs w:val="24"/>
        </w:rPr>
        <w:t xml:space="preserve"> required more volume to be effective</w:t>
      </w:r>
      <w:r w:rsidR="22B3F2D8" w:rsidRPr="624E2805">
        <w:rPr>
          <w:rFonts w:eastAsiaTheme="minorEastAsia"/>
          <w:sz w:val="24"/>
          <w:szCs w:val="24"/>
        </w:rPr>
        <w:t>, however</w:t>
      </w:r>
      <w:r w:rsidR="2AF97FF0" w:rsidRPr="23BEB17B">
        <w:rPr>
          <w:rFonts w:eastAsiaTheme="minorEastAsia"/>
          <w:sz w:val="24"/>
          <w:szCs w:val="24"/>
        </w:rPr>
        <w:t>,</w:t>
      </w:r>
      <w:r w:rsidR="22B3F2D8" w:rsidRPr="624E2805">
        <w:rPr>
          <w:rFonts w:eastAsiaTheme="minorEastAsia"/>
          <w:sz w:val="24"/>
          <w:szCs w:val="24"/>
        </w:rPr>
        <w:t xml:space="preserve"> the ideal volume </w:t>
      </w:r>
      <w:r w:rsidR="6C03B26A" w:rsidRPr="624E2805">
        <w:rPr>
          <w:rFonts w:eastAsiaTheme="minorEastAsia"/>
          <w:sz w:val="24"/>
          <w:szCs w:val="24"/>
        </w:rPr>
        <w:t>was not</w:t>
      </w:r>
      <w:r w:rsidR="22B3F2D8" w:rsidRPr="624E2805">
        <w:rPr>
          <w:rFonts w:eastAsiaTheme="minorEastAsia"/>
          <w:sz w:val="24"/>
          <w:szCs w:val="24"/>
        </w:rPr>
        <w:t xml:space="preserve"> clear</w:t>
      </w:r>
      <w:r w:rsidR="543FAB58" w:rsidRPr="624E2805">
        <w:rPr>
          <w:rFonts w:eastAsiaTheme="minorEastAsia"/>
          <w:sz w:val="24"/>
          <w:szCs w:val="24"/>
        </w:rPr>
        <w:t xml:space="preserve"> </w:t>
      </w:r>
      <w:r w:rsidR="000F7D48">
        <w:rPr>
          <w:rFonts w:eastAsiaTheme="minorEastAsia"/>
          <w:sz w:val="24"/>
          <w:szCs w:val="24"/>
        </w:rPr>
        <w:t>(Rib</w:t>
      </w:r>
      <w:r w:rsidR="003C6434">
        <w:rPr>
          <w:rFonts w:eastAsiaTheme="minorEastAsia"/>
          <w:sz w:val="24"/>
          <w:szCs w:val="24"/>
        </w:rPr>
        <w:t xml:space="preserve">eiro </w:t>
      </w:r>
      <w:r w:rsidR="003C6434">
        <w:rPr>
          <w:rFonts w:eastAsiaTheme="minorEastAsia"/>
          <w:i/>
          <w:iCs/>
          <w:sz w:val="24"/>
          <w:szCs w:val="24"/>
        </w:rPr>
        <w:t xml:space="preserve">et al., </w:t>
      </w:r>
      <w:r w:rsidR="003C6434">
        <w:rPr>
          <w:rFonts w:eastAsiaTheme="minorEastAsia"/>
          <w:sz w:val="24"/>
          <w:szCs w:val="24"/>
        </w:rPr>
        <w:t>2021)</w:t>
      </w:r>
      <w:r w:rsidR="543FAB58" w:rsidRPr="624E2805">
        <w:rPr>
          <w:rFonts w:eastAsiaTheme="minorEastAsia"/>
          <w:sz w:val="24"/>
          <w:szCs w:val="24"/>
        </w:rPr>
        <w:t>.</w:t>
      </w:r>
      <w:r w:rsidR="0E47641B" w:rsidRPr="624E2805">
        <w:rPr>
          <w:rFonts w:eastAsiaTheme="minorEastAsia"/>
          <w:sz w:val="24"/>
          <w:szCs w:val="24"/>
        </w:rPr>
        <w:t xml:space="preserve"> </w:t>
      </w:r>
      <w:r w:rsidR="21D3A71B" w:rsidRPr="624E2805">
        <w:rPr>
          <w:rFonts w:eastAsiaTheme="minorEastAsia"/>
          <w:sz w:val="24"/>
          <w:szCs w:val="24"/>
        </w:rPr>
        <w:t>Based on the results of these studies</w:t>
      </w:r>
      <w:r w:rsidR="0B856689" w:rsidRPr="624E2805">
        <w:rPr>
          <w:rFonts w:eastAsiaTheme="minorEastAsia"/>
          <w:sz w:val="24"/>
          <w:szCs w:val="24"/>
        </w:rPr>
        <w:t xml:space="preserve">, </w:t>
      </w:r>
      <w:r w:rsidR="69E74F15" w:rsidRPr="624E2805">
        <w:rPr>
          <w:rFonts w:eastAsiaTheme="minorEastAsia"/>
          <w:sz w:val="24"/>
          <w:szCs w:val="24"/>
        </w:rPr>
        <w:t>if the</w:t>
      </w:r>
      <w:r w:rsidR="0B856689" w:rsidRPr="624E2805">
        <w:rPr>
          <w:rFonts w:eastAsiaTheme="minorEastAsia"/>
          <w:sz w:val="24"/>
          <w:szCs w:val="24"/>
        </w:rPr>
        <w:t xml:space="preserve"> volume </w:t>
      </w:r>
      <w:r w:rsidR="28E86433" w:rsidRPr="624E2805">
        <w:rPr>
          <w:rFonts w:eastAsiaTheme="minorEastAsia"/>
          <w:sz w:val="24"/>
          <w:szCs w:val="24"/>
        </w:rPr>
        <w:t>is to</w:t>
      </w:r>
      <w:r w:rsidR="07D39106" w:rsidRPr="624E2805">
        <w:rPr>
          <w:rFonts w:eastAsiaTheme="minorEastAsia"/>
          <w:sz w:val="24"/>
          <w:szCs w:val="24"/>
        </w:rPr>
        <w:t>o</w:t>
      </w:r>
      <w:r w:rsidR="28E86433" w:rsidRPr="624E2805">
        <w:rPr>
          <w:rFonts w:eastAsiaTheme="minorEastAsia"/>
          <w:sz w:val="24"/>
          <w:szCs w:val="24"/>
        </w:rPr>
        <w:t xml:space="preserve"> low</w:t>
      </w:r>
      <w:r w:rsidR="0B856689" w:rsidRPr="624E2805">
        <w:rPr>
          <w:rFonts w:eastAsiaTheme="minorEastAsia"/>
          <w:sz w:val="24"/>
          <w:szCs w:val="24"/>
        </w:rPr>
        <w:t xml:space="preserve"> the </w:t>
      </w:r>
      <w:r w:rsidR="21D3A71B" w:rsidRPr="624E2805">
        <w:rPr>
          <w:rFonts w:eastAsiaTheme="minorEastAsia"/>
          <w:sz w:val="24"/>
          <w:szCs w:val="24"/>
        </w:rPr>
        <w:t>potenti</w:t>
      </w:r>
      <w:r w:rsidR="21DADFF9" w:rsidRPr="624E2805">
        <w:rPr>
          <w:rFonts w:eastAsiaTheme="minorEastAsia"/>
          <w:sz w:val="24"/>
          <w:szCs w:val="24"/>
        </w:rPr>
        <w:t xml:space="preserve">ating effects of </w:t>
      </w:r>
      <w:r w:rsidR="0F5CA671" w:rsidRPr="624E2805">
        <w:rPr>
          <w:rFonts w:eastAsiaTheme="minorEastAsia"/>
          <w:sz w:val="24"/>
          <w:szCs w:val="24"/>
        </w:rPr>
        <w:t xml:space="preserve">PAP are not </w:t>
      </w:r>
      <w:r w:rsidR="304AA87E" w:rsidRPr="624E2805">
        <w:rPr>
          <w:rFonts w:eastAsiaTheme="minorEastAsia"/>
          <w:sz w:val="24"/>
          <w:szCs w:val="24"/>
        </w:rPr>
        <w:t>triggered,</w:t>
      </w:r>
      <w:r w:rsidR="76A4AA20" w:rsidRPr="624E2805">
        <w:rPr>
          <w:rFonts w:eastAsiaTheme="minorEastAsia"/>
          <w:sz w:val="24"/>
          <w:szCs w:val="24"/>
        </w:rPr>
        <w:t xml:space="preserve"> and the performance enhancement is </w:t>
      </w:r>
      <w:r w:rsidR="1AA340F3" w:rsidRPr="20DA7FF8">
        <w:rPr>
          <w:rFonts w:eastAsiaTheme="minorEastAsia"/>
          <w:sz w:val="24"/>
          <w:szCs w:val="24"/>
        </w:rPr>
        <w:t>not</w:t>
      </w:r>
      <w:r w:rsidR="42B35E44" w:rsidRPr="026B1DAD">
        <w:rPr>
          <w:rFonts w:eastAsiaTheme="minorEastAsia"/>
          <w:sz w:val="24"/>
          <w:szCs w:val="24"/>
        </w:rPr>
        <w:t xml:space="preserve"> </w:t>
      </w:r>
      <w:r w:rsidR="182A744F" w:rsidRPr="624E2805">
        <w:rPr>
          <w:rFonts w:eastAsiaTheme="minorEastAsia"/>
          <w:sz w:val="24"/>
          <w:szCs w:val="24"/>
        </w:rPr>
        <w:t>obtained.</w:t>
      </w:r>
      <w:r w:rsidR="41C8C810" w:rsidRPr="624E2805">
        <w:rPr>
          <w:rFonts w:eastAsiaTheme="minorEastAsia"/>
          <w:sz w:val="24"/>
          <w:szCs w:val="24"/>
        </w:rPr>
        <w:t xml:space="preserve"> </w:t>
      </w:r>
    </w:p>
    <w:p w14:paraId="51F32115" w14:textId="046C09F6" w:rsidR="14CB0264" w:rsidRDefault="77C4A87F" w:rsidP="00393934">
      <w:pPr>
        <w:spacing w:line="360" w:lineRule="auto"/>
        <w:rPr>
          <w:rFonts w:eastAsiaTheme="minorEastAsia"/>
          <w:sz w:val="24"/>
          <w:szCs w:val="24"/>
          <w:u w:val="single"/>
        </w:rPr>
      </w:pPr>
      <w:r w:rsidRPr="755DC8DF">
        <w:rPr>
          <w:rFonts w:eastAsiaTheme="minorEastAsia"/>
          <w:sz w:val="24"/>
          <w:szCs w:val="24"/>
          <w:u w:val="single"/>
        </w:rPr>
        <w:t>Post Activation Potentiation</w:t>
      </w:r>
      <w:r w:rsidR="1A2F6D6F" w:rsidRPr="1B51F568">
        <w:rPr>
          <w:rFonts w:eastAsiaTheme="minorEastAsia"/>
          <w:sz w:val="24"/>
          <w:szCs w:val="24"/>
          <w:u w:val="single"/>
        </w:rPr>
        <w:t xml:space="preserve"> and </w:t>
      </w:r>
      <w:r w:rsidR="55296E53" w:rsidRPr="1B51F568">
        <w:rPr>
          <w:rFonts w:eastAsiaTheme="minorEastAsia"/>
          <w:sz w:val="24"/>
          <w:szCs w:val="24"/>
          <w:u w:val="single"/>
        </w:rPr>
        <w:t>Recovery Time</w:t>
      </w:r>
    </w:p>
    <w:p w14:paraId="5E1B1CE5" w14:textId="01D0740D" w:rsidR="14CB0264" w:rsidRDefault="3B244637" w:rsidP="00393934">
      <w:pPr>
        <w:spacing w:line="360" w:lineRule="auto"/>
        <w:rPr>
          <w:rFonts w:eastAsiaTheme="minorEastAsia"/>
          <w:color w:val="000000" w:themeColor="text1"/>
          <w:sz w:val="24"/>
          <w:szCs w:val="24"/>
        </w:rPr>
      </w:pPr>
      <w:r w:rsidRPr="624E2805">
        <w:rPr>
          <w:rFonts w:eastAsiaTheme="minorEastAsia"/>
          <w:sz w:val="24"/>
          <w:szCs w:val="24"/>
        </w:rPr>
        <w:t>The optimal time for recovery following a conditioning activity is uncertain</w:t>
      </w:r>
      <w:r w:rsidR="256C0FB1" w:rsidRPr="7B7A0DA6">
        <w:rPr>
          <w:rFonts w:eastAsiaTheme="minorEastAsia"/>
          <w:sz w:val="24"/>
          <w:szCs w:val="24"/>
        </w:rPr>
        <w:t>.</w:t>
      </w:r>
      <w:r w:rsidR="11A899D6" w:rsidRPr="624E2805">
        <w:rPr>
          <w:rFonts w:eastAsiaTheme="minorEastAsia"/>
          <w:sz w:val="24"/>
          <w:szCs w:val="24"/>
        </w:rPr>
        <w:t xml:space="preserve"> </w:t>
      </w:r>
      <w:r w:rsidR="28D177DB" w:rsidRPr="05D05369">
        <w:rPr>
          <w:rFonts w:eastAsiaTheme="minorEastAsia"/>
          <w:sz w:val="24"/>
          <w:szCs w:val="24"/>
        </w:rPr>
        <w:t>T</w:t>
      </w:r>
      <w:r w:rsidR="59F15B80" w:rsidRPr="05D05369">
        <w:rPr>
          <w:rFonts w:eastAsiaTheme="minorEastAsia"/>
          <w:sz w:val="24"/>
          <w:szCs w:val="24"/>
        </w:rPr>
        <w:t>his</w:t>
      </w:r>
      <w:r w:rsidR="11A899D6" w:rsidRPr="624E2805">
        <w:rPr>
          <w:rFonts w:eastAsiaTheme="minorEastAsia"/>
          <w:sz w:val="24"/>
          <w:szCs w:val="24"/>
        </w:rPr>
        <w:t xml:space="preserve"> is</w:t>
      </w:r>
      <w:r w:rsidRPr="624E2805">
        <w:rPr>
          <w:rFonts w:eastAsiaTheme="minorEastAsia"/>
          <w:sz w:val="24"/>
          <w:szCs w:val="24"/>
        </w:rPr>
        <w:t xml:space="preserve"> due to the many factors that influence a PAP response</w:t>
      </w:r>
      <w:r w:rsidR="2F1D3B5B" w:rsidRPr="624E2805">
        <w:rPr>
          <w:rFonts w:eastAsiaTheme="minorEastAsia"/>
          <w:sz w:val="24"/>
          <w:szCs w:val="24"/>
        </w:rPr>
        <w:t>,</w:t>
      </w:r>
      <w:r w:rsidR="2455AA16" w:rsidRPr="624E2805">
        <w:rPr>
          <w:rFonts w:eastAsiaTheme="minorEastAsia"/>
          <w:sz w:val="24"/>
          <w:szCs w:val="24"/>
        </w:rPr>
        <w:t xml:space="preserve"> such as muscle strength and the ratio of type II muscle fibres </w:t>
      </w:r>
      <w:r w:rsidR="1A28BD92" w:rsidRPr="624E2805">
        <w:rPr>
          <w:rFonts w:eastAsiaTheme="minorEastAsia"/>
          <w:sz w:val="24"/>
          <w:szCs w:val="24"/>
        </w:rPr>
        <w:t xml:space="preserve">available to </w:t>
      </w:r>
      <w:r w:rsidR="71A147CB" w:rsidRPr="624E2805">
        <w:rPr>
          <w:rFonts w:eastAsiaTheme="minorEastAsia"/>
          <w:sz w:val="24"/>
          <w:szCs w:val="24"/>
        </w:rPr>
        <w:t>utilise potentiation</w:t>
      </w:r>
      <w:r w:rsidR="0D3571F4" w:rsidRPr="624E2805">
        <w:rPr>
          <w:rFonts w:eastAsiaTheme="minorEastAsia"/>
          <w:sz w:val="24"/>
          <w:szCs w:val="24"/>
        </w:rPr>
        <w:t>, as well as the intensity</w:t>
      </w:r>
      <w:r w:rsidR="00F4087A">
        <w:rPr>
          <w:rFonts w:eastAsiaTheme="minorEastAsia"/>
          <w:sz w:val="24"/>
          <w:szCs w:val="24"/>
        </w:rPr>
        <w:t xml:space="preserve">, volume </w:t>
      </w:r>
      <w:r w:rsidR="0D3571F4" w:rsidRPr="624E2805">
        <w:rPr>
          <w:rFonts w:eastAsiaTheme="minorEastAsia"/>
          <w:sz w:val="24"/>
          <w:szCs w:val="24"/>
        </w:rPr>
        <w:t xml:space="preserve">and type of the conditioning </w:t>
      </w:r>
      <w:r w:rsidR="00AC3DBA">
        <w:rPr>
          <w:rFonts w:eastAsiaTheme="minorEastAsia"/>
          <w:sz w:val="24"/>
          <w:szCs w:val="24"/>
        </w:rPr>
        <w:t>exercise</w:t>
      </w:r>
      <w:r w:rsidR="00B5243B">
        <w:rPr>
          <w:rFonts w:eastAsiaTheme="minorEastAsia"/>
          <w:sz w:val="24"/>
          <w:szCs w:val="24"/>
        </w:rPr>
        <w:t xml:space="preserve"> (Martinez-Marti </w:t>
      </w:r>
      <w:r w:rsidR="00B5243B">
        <w:rPr>
          <w:rFonts w:eastAsiaTheme="minorEastAsia"/>
          <w:i/>
          <w:iCs/>
          <w:sz w:val="24"/>
          <w:szCs w:val="24"/>
        </w:rPr>
        <w:t xml:space="preserve">et al., </w:t>
      </w:r>
      <w:r w:rsidR="00B5243B">
        <w:rPr>
          <w:rFonts w:eastAsiaTheme="minorEastAsia"/>
          <w:sz w:val="24"/>
          <w:szCs w:val="24"/>
        </w:rPr>
        <w:t>2021)</w:t>
      </w:r>
      <w:r w:rsidR="52155439" w:rsidRPr="624E2805">
        <w:rPr>
          <w:rFonts w:eastAsiaTheme="minorEastAsia"/>
          <w:sz w:val="24"/>
          <w:szCs w:val="24"/>
        </w:rPr>
        <w:t xml:space="preserve">. </w:t>
      </w:r>
      <w:r w:rsidR="7CAC6C73" w:rsidRPr="624E2805">
        <w:rPr>
          <w:rFonts w:eastAsiaTheme="minorEastAsia"/>
          <w:sz w:val="24"/>
          <w:szCs w:val="24"/>
        </w:rPr>
        <w:t>However, t</w:t>
      </w:r>
      <w:r w:rsidR="5579C3C5" w:rsidRPr="624E2805">
        <w:rPr>
          <w:rFonts w:eastAsiaTheme="minorEastAsia"/>
          <w:sz w:val="24"/>
          <w:szCs w:val="24"/>
        </w:rPr>
        <w:t>here are studies which have tried to establish the optimal recovery period</w:t>
      </w:r>
      <w:r w:rsidR="5471C21A" w:rsidRPr="624E2805">
        <w:rPr>
          <w:rFonts w:eastAsiaTheme="minorEastAsia"/>
          <w:sz w:val="24"/>
          <w:szCs w:val="24"/>
        </w:rPr>
        <w:t xml:space="preserve"> following a PAP exercise</w:t>
      </w:r>
      <w:r w:rsidR="0DB5F548" w:rsidRPr="624E2805">
        <w:rPr>
          <w:rFonts w:eastAsiaTheme="minorEastAsia"/>
          <w:sz w:val="24"/>
          <w:szCs w:val="24"/>
        </w:rPr>
        <w:t>, a</w:t>
      </w:r>
      <w:r w:rsidR="5579C3C5" w:rsidRPr="624E2805">
        <w:rPr>
          <w:rFonts w:eastAsiaTheme="minorEastAsia"/>
          <w:sz w:val="24"/>
          <w:szCs w:val="24"/>
        </w:rPr>
        <w:t xml:space="preserve">n example being </w:t>
      </w:r>
      <w:r w:rsidR="30F9C703" w:rsidRPr="624E2805">
        <w:rPr>
          <w:rFonts w:eastAsiaTheme="minorEastAsia"/>
          <w:sz w:val="24"/>
          <w:szCs w:val="24"/>
        </w:rPr>
        <w:t xml:space="preserve">a study by Guo </w:t>
      </w:r>
      <w:r w:rsidR="30F9C703" w:rsidRPr="624E2805">
        <w:rPr>
          <w:rFonts w:eastAsiaTheme="minorEastAsia"/>
          <w:i/>
          <w:iCs/>
          <w:sz w:val="24"/>
          <w:szCs w:val="24"/>
        </w:rPr>
        <w:t>et al</w:t>
      </w:r>
      <w:r w:rsidR="30F9C703" w:rsidRPr="624E2805">
        <w:rPr>
          <w:rFonts w:eastAsiaTheme="minorEastAsia"/>
          <w:sz w:val="24"/>
          <w:szCs w:val="24"/>
        </w:rPr>
        <w:t>., (2023)</w:t>
      </w:r>
      <w:r w:rsidR="737EF1A4" w:rsidRPr="624E2805">
        <w:rPr>
          <w:rFonts w:eastAsiaTheme="minorEastAsia"/>
          <w:sz w:val="24"/>
          <w:szCs w:val="24"/>
        </w:rPr>
        <w:t xml:space="preserve"> that based elite sprinters on thei</w:t>
      </w:r>
      <w:r w:rsidR="64BE62A2" w:rsidRPr="624E2805">
        <w:rPr>
          <w:rFonts w:eastAsiaTheme="minorEastAsia"/>
          <w:sz w:val="24"/>
          <w:szCs w:val="24"/>
        </w:rPr>
        <w:t xml:space="preserve">r relative strength and used a force platform to perform a static squat jump </w:t>
      </w:r>
      <w:r w:rsidR="7067B027" w:rsidRPr="624E2805">
        <w:rPr>
          <w:rFonts w:eastAsiaTheme="minorEastAsia"/>
          <w:sz w:val="24"/>
          <w:szCs w:val="24"/>
        </w:rPr>
        <w:t xml:space="preserve">at baseline, 15 seconds, 3, 6, 9 and 12 minutes </w:t>
      </w:r>
      <w:r w:rsidR="7BB8EF53" w:rsidRPr="624E2805">
        <w:rPr>
          <w:rFonts w:eastAsiaTheme="minorEastAsia"/>
          <w:sz w:val="24"/>
          <w:szCs w:val="24"/>
        </w:rPr>
        <w:t>following 3 back squats at 90% of 1 RM.</w:t>
      </w:r>
      <w:r w:rsidR="5DD60363" w:rsidRPr="624E2805">
        <w:rPr>
          <w:rFonts w:eastAsiaTheme="minorEastAsia"/>
          <w:sz w:val="24"/>
          <w:szCs w:val="24"/>
        </w:rPr>
        <w:t xml:space="preserve"> The results observed an improvement to vertical jump height</w:t>
      </w:r>
      <w:r w:rsidR="452D860D" w:rsidRPr="624E2805">
        <w:rPr>
          <w:rFonts w:eastAsiaTheme="minorEastAsia"/>
          <w:sz w:val="24"/>
          <w:szCs w:val="24"/>
        </w:rPr>
        <w:t xml:space="preserve"> and peak power at 3, 6 and 9 minutes</w:t>
      </w:r>
      <w:r w:rsidR="2DC2AA14" w:rsidRPr="610EA039">
        <w:rPr>
          <w:rFonts w:eastAsiaTheme="minorEastAsia"/>
          <w:sz w:val="24"/>
          <w:szCs w:val="24"/>
        </w:rPr>
        <w:t>,</w:t>
      </w:r>
      <w:r w:rsidR="2E6382AF" w:rsidRPr="624E2805">
        <w:rPr>
          <w:rFonts w:eastAsiaTheme="minorEastAsia"/>
          <w:sz w:val="24"/>
          <w:szCs w:val="24"/>
        </w:rPr>
        <w:t xml:space="preserve"> and </w:t>
      </w:r>
      <w:r w:rsidR="452D860D" w:rsidRPr="624E2805">
        <w:rPr>
          <w:rFonts w:eastAsiaTheme="minorEastAsia"/>
          <w:sz w:val="24"/>
          <w:szCs w:val="24"/>
        </w:rPr>
        <w:t>again</w:t>
      </w:r>
      <w:r w:rsidR="4EEED52D" w:rsidRPr="624E2805">
        <w:rPr>
          <w:rFonts w:eastAsiaTheme="minorEastAsia"/>
          <w:sz w:val="24"/>
          <w:szCs w:val="24"/>
        </w:rPr>
        <w:t>,</w:t>
      </w:r>
      <w:r w:rsidR="452D860D" w:rsidRPr="624E2805">
        <w:rPr>
          <w:rFonts w:eastAsiaTheme="minorEastAsia"/>
          <w:sz w:val="24"/>
          <w:szCs w:val="24"/>
        </w:rPr>
        <w:t xml:space="preserve"> the stronger participants induced a greater PAP resp</w:t>
      </w:r>
      <w:r w:rsidR="5D211957" w:rsidRPr="624E2805">
        <w:rPr>
          <w:rFonts w:eastAsiaTheme="minorEastAsia"/>
          <w:sz w:val="24"/>
          <w:szCs w:val="24"/>
        </w:rPr>
        <w:t>onse.</w:t>
      </w:r>
      <w:r w:rsidR="09116C2D" w:rsidRPr="624E2805">
        <w:rPr>
          <w:rFonts w:eastAsiaTheme="minorEastAsia"/>
          <w:sz w:val="24"/>
          <w:szCs w:val="24"/>
        </w:rPr>
        <w:t xml:space="preserve"> This is </w:t>
      </w:r>
      <w:r w:rsidR="42D56ACE" w:rsidRPr="755DC8DF">
        <w:rPr>
          <w:rFonts w:eastAsiaTheme="minorEastAsia"/>
          <w:sz w:val="24"/>
          <w:szCs w:val="24"/>
        </w:rPr>
        <w:t>like</w:t>
      </w:r>
      <w:r w:rsidR="3A87B03F" w:rsidRPr="624E2805">
        <w:rPr>
          <w:rFonts w:eastAsiaTheme="minorEastAsia"/>
          <w:sz w:val="24"/>
          <w:szCs w:val="24"/>
        </w:rPr>
        <w:t xml:space="preserve"> </w:t>
      </w:r>
      <w:r w:rsidR="09116C2D" w:rsidRPr="624E2805">
        <w:rPr>
          <w:rFonts w:eastAsiaTheme="minorEastAsia"/>
          <w:sz w:val="24"/>
          <w:szCs w:val="24"/>
        </w:rPr>
        <w:t xml:space="preserve">the results found in a study by </w:t>
      </w:r>
      <w:r w:rsidR="09116C2D" w:rsidRPr="624E2805">
        <w:rPr>
          <w:rFonts w:eastAsiaTheme="minorEastAsia"/>
          <w:color w:val="000000" w:themeColor="text1"/>
          <w:sz w:val="24"/>
          <w:szCs w:val="24"/>
        </w:rPr>
        <w:t>Needham, Morse and Degens</w:t>
      </w:r>
      <w:r w:rsidR="37E245A9" w:rsidRPr="624E2805">
        <w:rPr>
          <w:rFonts w:eastAsiaTheme="minorEastAsia"/>
          <w:color w:val="000000" w:themeColor="text1"/>
          <w:sz w:val="24"/>
          <w:szCs w:val="24"/>
        </w:rPr>
        <w:t>.,</w:t>
      </w:r>
      <w:r w:rsidR="09116C2D" w:rsidRPr="624E2805">
        <w:rPr>
          <w:rFonts w:eastAsiaTheme="minorEastAsia"/>
          <w:color w:val="000000" w:themeColor="text1"/>
          <w:sz w:val="24"/>
          <w:szCs w:val="24"/>
        </w:rPr>
        <w:t xml:space="preserve"> (2009) </w:t>
      </w:r>
      <w:r w:rsidR="191B145A" w:rsidRPr="624E2805">
        <w:rPr>
          <w:rFonts w:eastAsiaTheme="minorEastAsia"/>
          <w:color w:val="000000" w:themeColor="text1"/>
          <w:sz w:val="24"/>
          <w:szCs w:val="24"/>
        </w:rPr>
        <w:t>that</w:t>
      </w:r>
      <w:r w:rsidR="377079D3" w:rsidRPr="624E2805">
        <w:rPr>
          <w:rFonts w:eastAsiaTheme="minorEastAsia"/>
          <w:color w:val="000000" w:themeColor="text1"/>
          <w:sz w:val="24"/>
          <w:szCs w:val="24"/>
        </w:rPr>
        <w:t xml:space="preserve"> used 20 elite youth </w:t>
      </w:r>
      <w:r w:rsidR="5DCD43AC" w:rsidRPr="624E2805">
        <w:rPr>
          <w:rFonts w:eastAsiaTheme="minorEastAsia"/>
          <w:color w:val="000000" w:themeColor="text1"/>
          <w:sz w:val="24"/>
          <w:szCs w:val="24"/>
        </w:rPr>
        <w:t xml:space="preserve">football </w:t>
      </w:r>
      <w:r w:rsidR="377079D3" w:rsidRPr="624E2805">
        <w:rPr>
          <w:rFonts w:eastAsiaTheme="minorEastAsia"/>
          <w:color w:val="000000" w:themeColor="text1"/>
          <w:sz w:val="24"/>
          <w:szCs w:val="24"/>
        </w:rPr>
        <w:t>players to assess the effects of different warm up protocols on sprint performance. The study compared 10 minutes of static stretc</w:t>
      </w:r>
      <w:r w:rsidR="5DB7AAB9" w:rsidRPr="624E2805">
        <w:rPr>
          <w:rFonts w:eastAsiaTheme="minorEastAsia"/>
          <w:color w:val="000000" w:themeColor="text1"/>
          <w:sz w:val="24"/>
          <w:szCs w:val="24"/>
        </w:rPr>
        <w:t>hing to dynamic stretching</w:t>
      </w:r>
      <w:r w:rsidR="5D725A68" w:rsidRPr="1EFAE798">
        <w:rPr>
          <w:rFonts w:eastAsiaTheme="minorEastAsia"/>
          <w:color w:val="000000" w:themeColor="text1"/>
          <w:sz w:val="24"/>
          <w:szCs w:val="24"/>
        </w:rPr>
        <w:t>,</w:t>
      </w:r>
      <w:r w:rsidR="5DB7AAB9" w:rsidRPr="624E2805">
        <w:rPr>
          <w:rFonts w:eastAsiaTheme="minorEastAsia"/>
          <w:color w:val="000000" w:themeColor="text1"/>
          <w:sz w:val="24"/>
          <w:szCs w:val="24"/>
        </w:rPr>
        <w:t xml:space="preserve"> and dynamic </w:t>
      </w:r>
      <w:r w:rsidR="38836799" w:rsidRPr="624E2805">
        <w:rPr>
          <w:rFonts w:eastAsiaTheme="minorEastAsia"/>
          <w:color w:val="000000" w:themeColor="text1"/>
          <w:sz w:val="24"/>
          <w:szCs w:val="24"/>
        </w:rPr>
        <w:t>stretching</w:t>
      </w:r>
      <w:r w:rsidR="5DB7AAB9" w:rsidRPr="624E2805">
        <w:rPr>
          <w:rFonts w:eastAsiaTheme="minorEastAsia"/>
          <w:color w:val="000000" w:themeColor="text1"/>
          <w:sz w:val="24"/>
          <w:szCs w:val="24"/>
        </w:rPr>
        <w:t xml:space="preserve"> plus 8 front squats </w:t>
      </w:r>
      <w:r w:rsidR="6968B5EF" w:rsidRPr="624E2805">
        <w:rPr>
          <w:rFonts w:eastAsiaTheme="minorEastAsia"/>
          <w:color w:val="000000" w:themeColor="text1"/>
          <w:sz w:val="24"/>
          <w:szCs w:val="24"/>
        </w:rPr>
        <w:t>with 20% of bo</w:t>
      </w:r>
      <w:r w:rsidR="2E5CFD7C" w:rsidRPr="624E2805">
        <w:rPr>
          <w:rFonts w:eastAsiaTheme="minorEastAsia"/>
          <w:color w:val="000000" w:themeColor="text1"/>
          <w:sz w:val="24"/>
          <w:szCs w:val="24"/>
        </w:rPr>
        <w:t>d</w:t>
      </w:r>
      <w:r w:rsidR="6968B5EF" w:rsidRPr="624E2805">
        <w:rPr>
          <w:rFonts w:eastAsiaTheme="minorEastAsia"/>
          <w:color w:val="000000" w:themeColor="text1"/>
          <w:sz w:val="24"/>
          <w:szCs w:val="24"/>
        </w:rPr>
        <w:t xml:space="preserve">y </w:t>
      </w:r>
      <w:r w:rsidR="51B8D04E" w:rsidRPr="624E2805">
        <w:rPr>
          <w:rFonts w:eastAsiaTheme="minorEastAsia"/>
          <w:color w:val="000000" w:themeColor="text1"/>
          <w:sz w:val="24"/>
          <w:szCs w:val="24"/>
        </w:rPr>
        <w:t>mass</w:t>
      </w:r>
      <w:r w:rsidR="6968B5EF" w:rsidRPr="624E2805">
        <w:rPr>
          <w:rFonts w:eastAsiaTheme="minorEastAsia"/>
          <w:color w:val="000000" w:themeColor="text1"/>
          <w:sz w:val="24"/>
          <w:szCs w:val="24"/>
        </w:rPr>
        <w:t xml:space="preserve"> added</w:t>
      </w:r>
      <w:r w:rsidR="6F3F29B0" w:rsidRPr="624E2805">
        <w:rPr>
          <w:rFonts w:eastAsiaTheme="minorEastAsia"/>
          <w:color w:val="000000" w:themeColor="text1"/>
          <w:sz w:val="24"/>
          <w:szCs w:val="24"/>
        </w:rPr>
        <w:t xml:space="preserve"> (DSR)</w:t>
      </w:r>
      <w:r w:rsidR="6968B5EF" w:rsidRPr="624E2805">
        <w:rPr>
          <w:rFonts w:eastAsiaTheme="minorEastAsia"/>
          <w:color w:val="000000" w:themeColor="text1"/>
          <w:sz w:val="24"/>
          <w:szCs w:val="24"/>
        </w:rPr>
        <w:t>.</w:t>
      </w:r>
      <w:r w:rsidR="3D4AE396" w:rsidRPr="624E2805">
        <w:rPr>
          <w:rFonts w:eastAsiaTheme="minorEastAsia"/>
          <w:color w:val="000000" w:themeColor="text1"/>
          <w:sz w:val="24"/>
          <w:szCs w:val="24"/>
        </w:rPr>
        <w:t xml:space="preserve"> This was followed by sprints </w:t>
      </w:r>
      <w:r w:rsidR="390A363F" w:rsidRPr="624E2805">
        <w:rPr>
          <w:rFonts w:eastAsiaTheme="minorEastAsia"/>
          <w:color w:val="000000" w:themeColor="text1"/>
          <w:sz w:val="24"/>
          <w:szCs w:val="24"/>
        </w:rPr>
        <w:t xml:space="preserve">to </w:t>
      </w:r>
      <w:r w:rsidR="3D4AE396" w:rsidRPr="624E2805">
        <w:rPr>
          <w:rFonts w:eastAsiaTheme="minorEastAsia"/>
          <w:color w:val="000000" w:themeColor="text1"/>
          <w:sz w:val="24"/>
          <w:szCs w:val="24"/>
        </w:rPr>
        <w:t xml:space="preserve">10 and 20m, </w:t>
      </w:r>
      <w:r w:rsidR="056D3F29" w:rsidRPr="624E2805">
        <w:rPr>
          <w:rFonts w:eastAsiaTheme="minorEastAsia"/>
          <w:color w:val="000000" w:themeColor="text1"/>
          <w:sz w:val="24"/>
          <w:szCs w:val="24"/>
        </w:rPr>
        <w:t>immediately</w:t>
      </w:r>
      <w:r w:rsidR="5262A534" w:rsidRPr="624E2805">
        <w:rPr>
          <w:rFonts w:eastAsiaTheme="minorEastAsia"/>
          <w:color w:val="000000" w:themeColor="text1"/>
          <w:sz w:val="24"/>
          <w:szCs w:val="24"/>
        </w:rPr>
        <w:t>, 3 minutes</w:t>
      </w:r>
      <w:r w:rsidR="0E6F77F2" w:rsidRPr="624E2805">
        <w:rPr>
          <w:rFonts w:eastAsiaTheme="minorEastAsia"/>
          <w:color w:val="000000" w:themeColor="text1"/>
          <w:sz w:val="24"/>
          <w:szCs w:val="24"/>
        </w:rPr>
        <w:t xml:space="preserve"> and 6 minutes after each protocol. </w:t>
      </w:r>
      <w:r w:rsidR="4E73EB63" w:rsidRPr="624E2805">
        <w:rPr>
          <w:rFonts w:eastAsiaTheme="minorEastAsia"/>
          <w:color w:val="000000" w:themeColor="text1"/>
          <w:sz w:val="24"/>
          <w:szCs w:val="24"/>
        </w:rPr>
        <w:t>The authors found better improvements to jump and sprint performance</w:t>
      </w:r>
      <w:r w:rsidR="09116C2D" w:rsidRPr="624E2805">
        <w:rPr>
          <w:rFonts w:eastAsiaTheme="minorEastAsia"/>
          <w:color w:val="000000" w:themeColor="text1"/>
          <w:sz w:val="24"/>
          <w:szCs w:val="24"/>
        </w:rPr>
        <w:t xml:space="preserve"> at 3 and 6 minutes </w:t>
      </w:r>
      <w:r w:rsidR="207ADE6A" w:rsidRPr="624E2805">
        <w:rPr>
          <w:rFonts w:eastAsiaTheme="minorEastAsia"/>
          <w:color w:val="000000" w:themeColor="text1"/>
          <w:sz w:val="24"/>
          <w:szCs w:val="24"/>
        </w:rPr>
        <w:t>after (DSR)</w:t>
      </w:r>
      <w:r w:rsidR="09116C2D" w:rsidRPr="624E2805">
        <w:rPr>
          <w:rFonts w:eastAsiaTheme="minorEastAsia"/>
          <w:color w:val="000000" w:themeColor="text1"/>
          <w:sz w:val="24"/>
          <w:szCs w:val="24"/>
        </w:rPr>
        <w:t xml:space="preserve">. </w:t>
      </w:r>
      <w:r w:rsidR="05D82E4F" w:rsidRPr="624E2805">
        <w:rPr>
          <w:rFonts w:eastAsiaTheme="minorEastAsia"/>
          <w:color w:val="000000" w:themeColor="text1"/>
          <w:sz w:val="24"/>
          <w:szCs w:val="24"/>
        </w:rPr>
        <w:t>A study that used</w:t>
      </w:r>
      <w:r w:rsidR="6DEFC487" w:rsidRPr="624E2805">
        <w:rPr>
          <w:rFonts w:eastAsiaTheme="minorEastAsia"/>
          <w:color w:val="000000" w:themeColor="text1"/>
          <w:sz w:val="24"/>
          <w:szCs w:val="24"/>
        </w:rPr>
        <w:t xml:space="preserve"> a</w:t>
      </w:r>
      <w:r w:rsidR="05D82E4F" w:rsidRPr="624E2805">
        <w:rPr>
          <w:rFonts w:eastAsiaTheme="minorEastAsia"/>
          <w:color w:val="000000" w:themeColor="text1"/>
          <w:sz w:val="24"/>
          <w:szCs w:val="24"/>
        </w:rPr>
        <w:t xml:space="preserve"> rest time</w:t>
      </w:r>
      <w:r w:rsidR="25CA2502" w:rsidRPr="624E2805">
        <w:rPr>
          <w:rFonts w:eastAsiaTheme="minorEastAsia"/>
          <w:color w:val="000000" w:themeColor="text1"/>
          <w:sz w:val="24"/>
          <w:szCs w:val="24"/>
        </w:rPr>
        <w:t xml:space="preserve"> of 10</w:t>
      </w:r>
      <w:r w:rsidR="2B5EC00E" w:rsidRPr="624E2805">
        <w:rPr>
          <w:rFonts w:eastAsiaTheme="minorEastAsia"/>
          <w:color w:val="000000" w:themeColor="text1"/>
          <w:sz w:val="24"/>
          <w:szCs w:val="24"/>
        </w:rPr>
        <w:t xml:space="preserve"> minutes</w:t>
      </w:r>
      <w:r w:rsidR="05D82E4F" w:rsidRPr="624E2805">
        <w:rPr>
          <w:rFonts w:eastAsiaTheme="minorEastAsia"/>
          <w:color w:val="000000" w:themeColor="text1"/>
          <w:sz w:val="24"/>
          <w:szCs w:val="24"/>
        </w:rPr>
        <w:t xml:space="preserve"> following </w:t>
      </w:r>
      <w:r w:rsidR="26078664" w:rsidRPr="624E2805">
        <w:rPr>
          <w:rFonts w:eastAsiaTheme="minorEastAsia"/>
          <w:color w:val="000000" w:themeColor="text1"/>
          <w:sz w:val="24"/>
          <w:szCs w:val="24"/>
        </w:rPr>
        <w:t xml:space="preserve">a PAP protocol of </w:t>
      </w:r>
      <w:r w:rsidR="38CDA055" w:rsidRPr="624E2805">
        <w:rPr>
          <w:rFonts w:eastAsiaTheme="minorEastAsia"/>
          <w:color w:val="000000" w:themeColor="text1"/>
          <w:sz w:val="24"/>
          <w:szCs w:val="24"/>
        </w:rPr>
        <w:t>10 maximal hops and 1 depth jump for 8 sets</w:t>
      </w:r>
      <w:r w:rsidR="4D61E500" w:rsidRPr="624E2805">
        <w:rPr>
          <w:rFonts w:eastAsiaTheme="minorEastAsia"/>
          <w:color w:val="000000" w:themeColor="text1"/>
          <w:sz w:val="24"/>
          <w:szCs w:val="24"/>
        </w:rPr>
        <w:t>,</w:t>
      </w:r>
      <w:r w:rsidR="38CDA055" w:rsidRPr="624E2805">
        <w:rPr>
          <w:rFonts w:eastAsiaTheme="minorEastAsia"/>
          <w:color w:val="000000" w:themeColor="text1"/>
          <w:sz w:val="24"/>
          <w:szCs w:val="24"/>
        </w:rPr>
        <w:t xml:space="preserve"> </w:t>
      </w:r>
      <w:r w:rsidR="5A8B9F85" w:rsidRPr="624E2805">
        <w:rPr>
          <w:rFonts w:eastAsiaTheme="minorEastAsia"/>
          <w:color w:val="000000" w:themeColor="text1"/>
          <w:sz w:val="24"/>
          <w:szCs w:val="24"/>
        </w:rPr>
        <w:t xml:space="preserve">before completing a 30m sprint, </w:t>
      </w:r>
      <w:r w:rsidR="76685D70" w:rsidRPr="624E2805">
        <w:rPr>
          <w:rFonts w:eastAsiaTheme="minorEastAsia"/>
          <w:color w:val="000000" w:themeColor="text1"/>
          <w:sz w:val="24"/>
          <w:szCs w:val="24"/>
        </w:rPr>
        <w:t>found</w:t>
      </w:r>
      <w:r w:rsidR="38CDA055" w:rsidRPr="624E2805">
        <w:rPr>
          <w:rFonts w:eastAsiaTheme="minorEastAsia"/>
          <w:color w:val="000000" w:themeColor="text1"/>
          <w:sz w:val="24"/>
          <w:szCs w:val="24"/>
        </w:rPr>
        <w:t xml:space="preserve"> no improvement to sprint performance</w:t>
      </w:r>
      <w:r w:rsidR="442A0190" w:rsidRPr="624E2805">
        <w:rPr>
          <w:rFonts w:eastAsiaTheme="minorEastAsia"/>
          <w:color w:val="000000" w:themeColor="text1"/>
          <w:sz w:val="24"/>
          <w:szCs w:val="24"/>
        </w:rPr>
        <w:t xml:space="preserve"> (Kummel., </w:t>
      </w:r>
      <w:r w:rsidR="442A0190" w:rsidRPr="624E2805">
        <w:rPr>
          <w:rFonts w:eastAsiaTheme="minorEastAsia"/>
          <w:i/>
          <w:iCs/>
          <w:color w:val="000000" w:themeColor="text1"/>
          <w:sz w:val="24"/>
          <w:szCs w:val="24"/>
        </w:rPr>
        <w:t xml:space="preserve">et al </w:t>
      </w:r>
      <w:r w:rsidR="442A0190" w:rsidRPr="624E2805">
        <w:rPr>
          <w:rFonts w:eastAsiaTheme="minorEastAsia"/>
          <w:color w:val="000000" w:themeColor="text1"/>
          <w:sz w:val="24"/>
          <w:szCs w:val="24"/>
        </w:rPr>
        <w:t>2016).</w:t>
      </w:r>
      <w:r w:rsidR="31732FD1" w:rsidRPr="624E2805">
        <w:rPr>
          <w:rFonts w:eastAsiaTheme="minorEastAsia"/>
          <w:color w:val="000000" w:themeColor="text1"/>
          <w:sz w:val="24"/>
          <w:szCs w:val="24"/>
        </w:rPr>
        <w:t xml:space="preserve"> This corresponds to a statement by</w:t>
      </w:r>
      <w:r w:rsidR="13A3B71D" w:rsidRPr="624E2805">
        <w:rPr>
          <w:rFonts w:eastAsiaTheme="minorEastAsia"/>
          <w:color w:val="000000" w:themeColor="text1"/>
          <w:sz w:val="24"/>
          <w:szCs w:val="24"/>
        </w:rPr>
        <w:t xml:space="preserve"> </w:t>
      </w:r>
      <w:r w:rsidR="006611E3" w:rsidRPr="7B7A0DA6">
        <w:rPr>
          <w:color w:val="000000" w:themeColor="text1"/>
          <w:sz w:val="24"/>
          <w:szCs w:val="24"/>
        </w:rPr>
        <w:t>Macintosh, Robillard, and Tomaras</w:t>
      </w:r>
      <w:r w:rsidR="13A3B71D" w:rsidRPr="624E2805">
        <w:rPr>
          <w:rFonts w:eastAsiaTheme="minorEastAsia"/>
          <w:sz w:val="24"/>
          <w:szCs w:val="24"/>
        </w:rPr>
        <w:t xml:space="preserve"> (2012) that suggest PAP effects dissipate 4-6 minutes after </w:t>
      </w:r>
      <w:r w:rsidR="18CEA6BD" w:rsidRPr="624E2805">
        <w:rPr>
          <w:rFonts w:eastAsiaTheme="minorEastAsia"/>
          <w:sz w:val="24"/>
          <w:szCs w:val="24"/>
        </w:rPr>
        <w:t>the conditioning exercise</w:t>
      </w:r>
      <w:r w:rsidR="42C81570" w:rsidRPr="624E2805">
        <w:rPr>
          <w:rFonts w:eastAsiaTheme="minorEastAsia"/>
          <w:sz w:val="24"/>
          <w:szCs w:val="24"/>
        </w:rPr>
        <w:t>, s</w:t>
      </w:r>
      <w:r w:rsidR="08A5ABFE" w:rsidRPr="624E2805">
        <w:rPr>
          <w:rFonts w:eastAsiaTheme="minorEastAsia"/>
          <w:sz w:val="24"/>
          <w:szCs w:val="24"/>
        </w:rPr>
        <w:t xml:space="preserve">uggesting that PAP enhancement will be optimised with rest periods </w:t>
      </w:r>
      <w:r w:rsidR="161C291F" w:rsidRPr="0C1858E7">
        <w:rPr>
          <w:rFonts w:eastAsiaTheme="minorEastAsia"/>
          <w:sz w:val="24"/>
          <w:szCs w:val="24"/>
        </w:rPr>
        <w:t>of</w:t>
      </w:r>
      <w:r w:rsidR="7F4CF621" w:rsidRPr="3AD8F027">
        <w:rPr>
          <w:rFonts w:eastAsiaTheme="minorEastAsia"/>
          <w:sz w:val="24"/>
          <w:szCs w:val="24"/>
        </w:rPr>
        <w:t xml:space="preserve"> </w:t>
      </w:r>
      <w:r w:rsidR="64A7AEB8" w:rsidRPr="624E2805">
        <w:rPr>
          <w:rFonts w:eastAsiaTheme="minorEastAsia"/>
          <w:sz w:val="24"/>
          <w:szCs w:val="24"/>
        </w:rPr>
        <w:t xml:space="preserve">less than </w:t>
      </w:r>
      <w:r w:rsidR="08A5ABFE" w:rsidRPr="624E2805">
        <w:rPr>
          <w:rFonts w:eastAsiaTheme="minorEastAsia"/>
          <w:sz w:val="24"/>
          <w:szCs w:val="24"/>
        </w:rPr>
        <w:t>6</w:t>
      </w:r>
      <w:r w:rsidR="111E0142" w:rsidRPr="624E2805">
        <w:rPr>
          <w:rFonts w:eastAsiaTheme="minorEastAsia"/>
          <w:sz w:val="24"/>
          <w:szCs w:val="24"/>
        </w:rPr>
        <w:t xml:space="preserve"> </w:t>
      </w:r>
      <w:r w:rsidR="08A5ABFE" w:rsidRPr="624E2805">
        <w:rPr>
          <w:rFonts w:eastAsiaTheme="minorEastAsia"/>
          <w:sz w:val="24"/>
          <w:szCs w:val="24"/>
        </w:rPr>
        <w:t>minutes.</w:t>
      </w:r>
      <w:r w:rsidR="45353B2F" w:rsidRPr="624E2805">
        <w:rPr>
          <w:rFonts w:eastAsiaTheme="minorEastAsia"/>
          <w:sz w:val="24"/>
          <w:szCs w:val="24"/>
        </w:rPr>
        <w:t xml:space="preserve"> </w:t>
      </w:r>
    </w:p>
    <w:p w14:paraId="7D35CEE6" w14:textId="1841BB2A" w:rsidR="00CD41B5" w:rsidRDefault="2CB51F0C" w:rsidP="00393934">
      <w:pPr>
        <w:spacing w:line="360" w:lineRule="auto"/>
        <w:rPr>
          <w:rFonts w:eastAsiaTheme="minorEastAsia"/>
          <w:sz w:val="24"/>
          <w:szCs w:val="24"/>
        </w:rPr>
      </w:pPr>
      <w:r w:rsidRPr="53102AF2">
        <w:rPr>
          <w:rFonts w:eastAsiaTheme="minorEastAsia"/>
          <w:sz w:val="24"/>
          <w:szCs w:val="24"/>
        </w:rPr>
        <w:lastRenderedPageBreak/>
        <w:t>For PAP to be effective it must follow the goldilocks principle</w:t>
      </w:r>
      <w:r w:rsidR="0138670F" w:rsidRPr="21533204">
        <w:rPr>
          <w:rFonts w:eastAsiaTheme="minorEastAsia"/>
          <w:sz w:val="24"/>
          <w:szCs w:val="24"/>
        </w:rPr>
        <w:t>;</w:t>
      </w:r>
      <w:r w:rsidRPr="53102AF2">
        <w:rPr>
          <w:rFonts w:eastAsiaTheme="minorEastAsia"/>
          <w:sz w:val="24"/>
          <w:szCs w:val="24"/>
        </w:rPr>
        <w:t xml:space="preserve"> </w:t>
      </w:r>
      <w:r w:rsidR="514FF7AE" w:rsidRPr="53102AF2">
        <w:rPr>
          <w:rFonts w:eastAsiaTheme="minorEastAsia"/>
          <w:sz w:val="24"/>
          <w:szCs w:val="24"/>
        </w:rPr>
        <w:t>too</w:t>
      </w:r>
      <w:r w:rsidRPr="53102AF2">
        <w:rPr>
          <w:rFonts w:eastAsiaTheme="minorEastAsia"/>
          <w:sz w:val="24"/>
          <w:szCs w:val="24"/>
        </w:rPr>
        <w:t xml:space="preserve"> much</w:t>
      </w:r>
      <w:r w:rsidR="6A3C8921" w:rsidRPr="53102AF2">
        <w:rPr>
          <w:rFonts w:eastAsiaTheme="minorEastAsia"/>
          <w:sz w:val="24"/>
          <w:szCs w:val="24"/>
        </w:rPr>
        <w:t xml:space="preserve"> volume</w:t>
      </w:r>
      <w:r w:rsidR="4FFBB30F" w:rsidRPr="53102AF2">
        <w:rPr>
          <w:rFonts w:eastAsiaTheme="minorEastAsia"/>
          <w:sz w:val="24"/>
          <w:szCs w:val="24"/>
        </w:rPr>
        <w:t xml:space="preserve"> and</w:t>
      </w:r>
      <w:r w:rsidR="6A3C8921" w:rsidRPr="53102AF2">
        <w:rPr>
          <w:rFonts w:eastAsiaTheme="minorEastAsia"/>
          <w:sz w:val="24"/>
          <w:szCs w:val="24"/>
        </w:rPr>
        <w:t xml:space="preserve"> fatigue</w:t>
      </w:r>
      <w:r w:rsidR="721964A8" w:rsidRPr="53102AF2">
        <w:rPr>
          <w:rFonts w:eastAsiaTheme="minorEastAsia"/>
          <w:sz w:val="24"/>
          <w:szCs w:val="24"/>
        </w:rPr>
        <w:t xml:space="preserve"> will</w:t>
      </w:r>
      <w:r w:rsidR="6A3C8921" w:rsidRPr="53102AF2">
        <w:rPr>
          <w:rFonts w:eastAsiaTheme="minorEastAsia"/>
          <w:sz w:val="24"/>
          <w:szCs w:val="24"/>
        </w:rPr>
        <w:t xml:space="preserve"> take over,</w:t>
      </w:r>
      <w:r w:rsidRPr="53102AF2">
        <w:rPr>
          <w:rFonts w:eastAsiaTheme="minorEastAsia"/>
          <w:sz w:val="24"/>
          <w:szCs w:val="24"/>
        </w:rPr>
        <w:t xml:space="preserve"> </w:t>
      </w:r>
      <w:r w:rsidR="469DFF5C" w:rsidRPr="53102AF2">
        <w:rPr>
          <w:rFonts w:eastAsiaTheme="minorEastAsia"/>
          <w:sz w:val="24"/>
          <w:szCs w:val="24"/>
        </w:rPr>
        <w:t>too</w:t>
      </w:r>
      <w:r w:rsidR="61A555F8" w:rsidRPr="53102AF2">
        <w:rPr>
          <w:rFonts w:eastAsiaTheme="minorEastAsia"/>
          <w:sz w:val="24"/>
          <w:szCs w:val="24"/>
        </w:rPr>
        <w:t xml:space="preserve"> little</w:t>
      </w:r>
      <w:r w:rsidR="20C64723" w:rsidRPr="53102AF2">
        <w:rPr>
          <w:rFonts w:eastAsiaTheme="minorEastAsia"/>
          <w:sz w:val="24"/>
          <w:szCs w:val="24"/>
        </w:rPr>
        <w:t xml:space="preserve"> and </w:t>
      </w:r>
      <w:r w:rsidR="3FF28AAF" w:rsidRPr="755DC8DF">
        <w:rPr>
          <w:rFonts w:eastAsiaTheme="minorEastAsia"/>
          <w:sz w:val="24"/>
          <w:szCs w:val="24"/>
        </w:rPr>
        <w:t>there is</w:t>
      </w:r>
      <w:r w:rsidR="20C64723" w:rsidRPr="53102AF2">
        <w:rPr>
          <w:rFonts w:eastAsiaTheme="minorEastAsia"/>
          <w:sz w:val="24"/>
          <w:szCs w:val="24"/>
        </w:rPr>
        <w:t xml:space="preserve"> no PAP response</w:t>
      </w:r>
      <w:r w:rsidR="591A904E" w:rsidRPr="53102AF2">
        <w:rPr>
          <w:rFonts w:eastAsiaTheme="minorEastAsia"/>
          <w:sz w:val="24"/>
          <w:szCs w:val="24"/>
        </w:rPr>
        <w:t xml:space="preserve">, therefore it needs to be </w:t>
      </w:r>
      <w:r w:rsidR="11EDE7D6" w:rsidRPr="755DC8DF">
        <w:rPr>
          <w:rFonts w:eastAsiaTheme="minorEastAsia"/>
          <w:sz w:val="24"/>
          <w:szCs w:val="24"/>
        </w:rPr>
        <w:t>exactly</w:t>
      </w:r>
      <w:r w:rsidR="591A904E" w:rsidRPr="53102AF2">
        <w:rPr>
          <w:rFonts w:eastAsiaTheme="minorEastAsia"/>
          <w:sz w:val="24"/>
          <w:szCs w:val="24"/>
        </w:rPr>
        <w:t xml:space="preserve"> right</w:t>
      </w:r>
      <w:r w:rsidR="61A555F8" w:rsidRPr="53102AF2">
        <w:rPr>
          <w:rFonts w:eastAsiaTheme="minorEastAsia"/>
          <w:sz w:val="24"/>
          <w:szCs w:val="24"/>
        </w:rPr>
        <w:t>.</w:t>
      </w:r>
      <w:r w:rsidR="2A5EBC32" w:rsidRPr="53102AF2">
        <w:rPr>
          <w:rFonts w:eastAsiaTheme="minorEastAsia"/>
          <w:sz w:val="24"/>
          <w:szCs w:val="24"/>
        </w:rPr>
        <w:t xml:space="preserve"> However</w:t>
      </w:r>
      <w:r w:rsidR="6903A163" w:rsidRPr="53102AF2">
        <w:rPr>
          <w:rFonts w:eastAsiaTheme="minorEastAsia"/>
          <w:sz w:val="24"/>
          <w:szCs w:val="24"/>
        </w:rPr>
        <w:t>,</w:t>
      </w:r>
      <w:r w:rsidR="2A5EBC32" w:rsidRPr="53102AF2">
        <w:rPr>
          <w:rFonts w:eastAsiaTheme="minorEastAsia"/>
          <w:sz w:val="24"/>
          <w:szCs w:val="24"/>
        </w:rPr>
        <w:t xml:space="preserve"> the literature suggests that a PAP respons</w:t>
      </w:r>
      <w:r w:rsidR="12BFC1B2" w:rsidRPr="53102AF2">
        <w:rPr>
          <w:rFonts w:eastAsiaTheme="minorEastAsia"/>
          <w:sz w:val="24"/>
          <w:szCs w:val="24"/>
        </w:rPr>
        <w:t>e</w:t>
      </w:r>
      <w:r w:rsidR="2A5EBC32" w:rsidRPr="53102AF2">
        <w:rPr>
          <w:rFonts w:eastAsiaTheme="minorEastAsia"/>
          <w:sz w:val="24"/>
          <w:szCs w:val="24"/>
        </w:rPr>
        <w:t xml:space="preserve"> is highly individualised a</w:t>
      </w:r>
      <w:r w:rsidR="0BEA62A4" w:rsidRPr="53102AF2">
        <w:rPr>
          <w:rFonts w:eastAsiaTheme="minorEastAsia"/>
          <w:sz w:val="24"/>
          <w:szCs w:val="24"/>
        </w:rPr>
        <w:t xml:space="preserve">nd factors such as muscle strength and fibre type can </w:t>
      </w:r>
      <w:r w:rsidR="5FB29A93" w:rsidRPr="53102AF2">
        <w:rPr>
          <w:rFonts w:eastAsiaTheme="minorEastAsia"/>
          <w:sz w:val="24"/>
          <w:szCs w:val="24"/>
        </w:rPr>
        <w:t>affect</w:t>
      </w:r>
      <w:r w:rsidR="0BEA62A4" w:rsidRPr="53102AF2">
        <w:rPr>
          <w:rFonts w:eastAsiaTheme="minorEastAsia"/>
          <w:sz w:val="24"/>
          <w:szCs w:val="24"/>
        </w:rPr>
        <w:t xml:space="preserve"> </w:t>
      </w:r>
      <w:r w:rsidR="59C52BBD" w:rsidRPr="53102AF2">
        <w:rPr>
          <w:rFonts w:eastAsiaTheme="minorEastAsia"/>
          <w:sz w:val="24"/>
          <w:szCs w:val="24"/>
        </w:rPr>
        <w:t>the outcome.</w:t>
      </w:r>
      <w:r w:rsidR="2A5EBC32" w:rsidRPr="53102AF2">
        <w:rPr>
          <w:rFonts w:eastAsiaTheme="minorEastAsia"/>
          <w:sz w:val="24"/>
          <w:szCs w:val="24"/>
        </w:rPr>
        <w:t xml:space="preserve"> </w:t>
      </w:r>
      <w:r w:rsidR="15F2B162" w:rsidRPr="53102AF2">
        <w:rPr>
          <w:rFonts w:eastAsiaTheme="minorEastAsia"/>
          <w:sz w:val="24"/>
          <w:szCs w:val="24"/>
        </w:rPr>
        <w:t xml:space="preserve">Furthermore, </w:t>
      </w:r>
      <w:r w:rsidR="513B78B3" w:rsidRPr="53102AF2">
        <w:rPr>
          <w:rFonts w:eastAsiaTheme="minorEastAsia"/>
          <w:sz w:val="24"/>
          <w:szCs w:val="24"/>
        </w:rPr>
        <w:t>the literature is conflicted regarding the optimal PAP exercise, dosage</w:t>
      </w:r>
      <w:r w:rsidR="2942FCF6" w:rsidRPr="755DC8DF">
        <w:rPr>
          <w:rFonts w:eastAsiaTheme="minorEastAsia"/>
          <w:sz w:val="24"/>
          <w:szCs w:val="24"/>
        </w:rPr>
        <w:t>,</w:t>
      </w:r>
      <w:r w:rsidR="513B78B3" w:rsidRPr="53102AF2">
        <w:rPr>
          <w:rFonts w:eastAsiaTheme="minorEastAsia"/>
          <w:sz w:val="24"/>
          <w:szCs w:val="24"/>
        </w:rPr>
        <w:t xml:space="preserve"> and recovery period to elicit a PAP response and improve subsequent performance.</w:t>
      </w:r>
      <w:r w:rsidR="61A555F8" w:rsidRPr="53102AF2">
        <w:rPr>
          <w:rFonts w:eastAsiaTheme="minorEastAsia"/>
          <w:sz w:val="24"/>
          <w:szCs w:val="24"/>
        </w:rPr>
        <w:t xml:space="preserve"> </w:t>
      </w:r>
      <w:r w:rsidR="29E1BA6E" w:rsidRPr="53102AF2">
        <w:rPr>
          <w:rFonts w:eastAsiaTheme="minorEastAsia"/>
          <w:sz w:val="24"/>
          <w:szCs w:val="24"/>
        </w:rPr>
        <w:t>H</w:t>
      </w:r>
      <w:r w:rsidR="083891DC" w:rsidRPr="53102AF2">
        <w:rPr>
          <w:rFonts w:eastAsiaTheme="minorEastAsia"/>
          <w:sz w:val="24"/>
          <w:szCs w:val="24"/>
        </w:rPr>
        <w:t xml:space="preserve">eavy external </w:t>
      </w:r>
      <w:r w:rsidR="16CD9E98" w:rsidRPr="53102AF2">
        <w:rPr>
          <w:rFonts w:eastAsiaTheme="minorEastAsia"/>
          <w:sz w:val="24"/>
          <w:szCs w:val="24"/>
        </w:rPr>
        <w:t>loading has shown to make improvements to sprint performance. However,</w:t>
      </w:r>
      <w:r w:rsidR="083891DC" w:rsidRPr="53102AF2">
        <w:rPr>
          <w:rFonts w:eastAsiaTheme="minorEastAsia"/>
          <w:sz w:val="24"/>
          <w:szCs w:val="24"/>
        </w:rPr>
        <w:t xml:space="preserve"> i</w:t>
      </w:r>
      <w:r w:rsidR="679DE2B1" w:rsidRPr="53102AF2">
        <w:rPr>
          <w:rFonts w:eastAsiaTheme="minorEastAsia"/>
          <w:sz w:val="24"/>
          <w:szCs w:val="24"/>
        </w:rPr>
        <w:t>t is</w:t>
      </w:r>
      <w:r w:rsidR="2FB47902" w:rsidRPr="53102AF2">
        <w:rPr>
          <w:rFonts w:eastAsiaTheme="minorEastAsia"/>
          <w:sz w:val="24"/>
          <w:szCs w:val="24"/>
        </w:rPr>
        <w:t xml:space="preserve"> </w:t>
      </w:r>
      <w:r w:rsidR="083891DC" w:rsidRPr="53102AF2">
        <w:rPr>
          <w:rFonts w:eastAsiaTheme="minorEastAsia"/>
          <w:sz w:val="24"/>
          <w:szCs w:val="24"/>
        </w:rPr>
        <w:t>not</w:t>
      </w:r>
      <w:r w:rsidR="1039F406" w:rsidRPr="53102AF2">
        <w:rPr>
          <w:rFonts w:eastAsiaTheme="minorEastAsia"/>
          <w:sz w:val="24"/>
          <w:szCs w:val="24"/>
        </w:rPr>
        <w:t xml:space="preserve"> as</w:t>
      </w:r>
      <w:r w:rsidR="083891DC" w:rsidRPr="53102AF2">
        <w:rPr>
          <w:rFonts w:eastAsiaTheme="minorEastAsia"/>
          <w:sz w:val="24"/>
          <w:szCs w:val="24"/>
        </w:rPr>
        <w:t xml:space="preserve"> practical and as sport </w:t>
      </w:r>
      <w:r w:rsidR="23B856BD" w:rsidRPr="53102AF2">
        <w:rPr>
          <w:rFonts w:eastAsiaTheme="minorEastAsia"/>
          <w:sz w:val="24"/>
          <w:szCs w:val="24"/>
        </w:rPr>
        <w:t>specific</w:t>
      </w:r>
      <w:r w:rsidR="083891DC" w:rsidRPr="53102AF2">
        <w:rPr>
          <w:rFonts w:eastAsiaTheme="minorEastAsia"/>
          <w:sz w:val="24"/>
          <w:szCs w:val="24"/>
        </w:rPr>
        <w:t xml:space="preserve"> as ply</w:t>
      </w:r>
      <w:r w:rsidR="2AF39C25" w:rsidRPr="53102AF2">
        <w:rPr>
          <w:rFonts w:eastAsiaTheme="minorEastAsia"/>
          <w:sz w:val="24"/>
          <w:szCs w:val="24"/>
        </w:rPr>
        <w:t>ometric</w:t>
      </w:r>
      <w:r w:rsidR="1252858F" w:rsidRPr="53102AF2">
        <w:rPr>
          <w:rFonts w:eastAsiaTheme="minorEastAsia"/>
          <w:sz w:val="24"/>
          <w:szCs w:val="24"/>
        </w:rPr>
        <w:t xml:space="preserve"> movements. Furthermore, </w:t>
      </w:r>
      <w:r w:rsidR="5AB055FE" w:rsidRPr="53102AF2">
        <w:rPr>
          <w:rFonts w:eastAsiaTheme="minorEastAsia"/>
          <w:sz w:val="24"/>
          <w:szCs w:val="24"/>
        </w:rPr>
        <w:t>p</w:t>
      </w:r>
      <w:r w:rsidR="663A9A14" w:rsidRPr="53102AF2">
        <w:rPr>
          <w:rFonts w:eastAsiaTheme="minorEastAsia"/>
          <w:sz w:val="24"/>
          <w:szCs w:val="24"/>
        </w:rPr>
        <w:t xml:space="preserve">lyometrics can elicit the same </w:t>
      </w:r>
      <w:r w:rsidR="1726DE84" w:rsidRPr="53102AF2">
        <w:rPr>
          <w:rFonts w:eastAsiaTheme="minorEastAsia"/>
          <w:sz w:val="24"/>
          <w:szCs w:val="24"/>
        </w:rPr>
        <w:t xml:space="preserve">PAP </w:t>
      </w:r>
      <w:r w:rsidR="663A9A14" w:rsidRPr="53102AF2">
        <w:rPr>
          <w:rFonts w:eastAsiaTheme="minorEastAsia"/>
          <w:sz w:val="24"/>
          <w:szCs w:val="24"/>
        </w:rPr>
        <w:t>response as heavy e</w:t>
      </w:r>
      <w:r w:rsidR="77EF90C3" w:rsidRPr="53102AF2">
        <w:rPr>
          <w:rFonts w:eastAsiaTheme="minorEastAsia"/>
          <w:sz w:val="24"/>
          <w:szCs w:val="24"/>
        </w:rPr>
        <w:t>xternal loading</w:t>
      </w:r>
      <w:r w:rsidR="6E11B27B" w:rsidRPr="53102AF2">
        <w:rPr>
          <w:rFonts w:eastAsiaTheme="minorEastAsia"/>
          <w:sz w:val="24"/>
          <w:szCs w:val="24"/>
        </w:rPr>
        <w:t xml:space="preserve"> but with less fatigue</w:t>
      </w:r>
      <w:r w:rsidR="1F269EF0" w:rsidRPr="53102AF2">
        <w:rPr>
          <w:rFonts w:eastAsiaTheme="minorEastAsia"/>
          <w:sz w:val="24"/>
          <w:szCs w:val="24"/>
        </w:rPr>
        <w:t>, m</w:t>
      </w:r>
      <w:r w:rsidR="6E11B27B" w:rsidRPr="53102AF2">
        <w:rPr>
          <w:rFonts w:eastAsiaTheme="minorEastAsia"/>
          <w:sz w:val="24"/>
          <w:szCs w:val="24"/>
        </w:rPr>
        <w:t>eaning less recovery time is needed for plyometric</w:t>
      </w:r>
      <w:r w:rsidR="09A71971" w:rsidRPr="53102AF2">
        <w:rPr>
          <w:rFonts w:eastAsiaTheme="minorEastAsia"/>
          <w:sz w:val="24"/>
          <w:szCs w:val="24"/>
        </w:rPr>
        <w:t xml:space="preserve"> movements</w:t>
      </w:r>
      <w:r w:rsidR="6E11B27B" w:rsidRPr="53102AF2">
        <w:rPr>
          <w:rFonts w:eastAsiaTheme="minorEastAsia"/>
          <w:sz w:val="24"/>
          <w:szCs w:val="24"/>
        </w:rPr>
        <w:t>.</w:t>
      </w:r>
      <w:r w:rsidR="3225AC81" w:rsidRPr="53102AF2">
        <w:rPr>
          <w:rFonts w:eastAsiaTheme="minorEastAsia"/>
          <w:sz w:val="24"/>
          <w:szCs w:val="24"/>
        </w:rPr>
        <w:t xml:space="preserve"> </w:t>
      </w:r>
    </w:p>
    <w:p w14:paraId="48663203" w14:textId="59763AFA" w:rsidR="14CB0264" w:rsidRDefault="2C252C25" w:rsidP="00393934">
      <w:pPr>
        <w:spacing w:line="360" w:lineRule="auto"/>
        <w:rPr>
          <w:rFonts w:eastAsiaTheme="minorEastAsia"/>
          <w:sz w:val="24"/>
          <w:szCs w:val="24"/>
        </w:rPr>
      </w:pPr>
      <w:r w:rsidRPr="53102AF2">
        <w:rPr>
          <w:rFonts w:eastAsiaTheme="minorEastAsia"/>
          <w:sz w:val="24"/>
          <w:szCs w:val="24"/>
        </w:rPr>
        <w:t>In</w:t>
      </w:r>
      <w:r w:rsidR="5C3E8CC4" w:rsidRPr="53102AF2">
        <w:rPr>
          <w:rFonts w:eastAsiaTheme="minorEastAsia"/>
          <w:sz w:val="24"/>
          <w:szCs w:val="24"/>
        </w:rPr>
        <w:t xml:space="preserve"> </w:t>
      </w:r>
      <w:r w:rsidR="13DFFD65" w:rsidRPr="53102AF2">
        <w:rPr>
          <w:rFonts w:eastAsiaTheme="minorEastAsia"/>
          <w:sz w:val="24"/>
          <w:szCs w:val="24"/>
        </w:rPr>
        <w:t>a</w:t>
      </w:r>
      <w:r w:rsidR="6DF30AD9" w:rsidRPr="53102AF2">
        <w:rPr>
          <w:rFonts w:eastAsiaTheme="minorEastAsia"/>
          <w:sz w:val="24"/>
          <w:szCs w:val="24"/>
        </w:rPr>
        <w:t xml:space="preserve"> meta-analysis </w:t>
      </w:r>
      <w:r w:rsidR="30370B1A" w:rsidRPr="53102AF2">
        <w:rPr>
          <w:rFonts w:eastAsiaTheme="minorEastAsia"/>
          <w:sz w:val="24"/>
          <w:szCs w:val="24"/>
        </w:rPr>
        <w:t xml:space="preserve">by </w:t>
      </w:r>
      <w:r w:rsidR="00D45688" w:rsidRPr="2F71F6D2">
        <w:rPr>
          <w:color w:val="000000" w:themeColor="text1"/>
          <w:sz w:val="24"/>
          <w:szCs w:val="24"/>
        </w:rPr>
        <w:t>Maloney, Turner, and Fletcher</w:t>
      </w:r>
      <w:r w:rsidR="00D45688" w:rsidRPr="2F71F6D2">
        <w:rPr>
          <w:rFonts w:ascii="Roboto" w:hAnsi="Roboto"/>
          <w:color w:val="000000" w:themeColor="text1"/>
          <w:sz w:val="21"/>
          <w:szCs w:val="21"/>
        </w:rPr>
        <w:t xml:space="preserve"> </w:t>
      </w:r>
      <w:r w:rsidR="30370B1A" w:rsidRPr="755DC8DF">
        <w:rPr>
          <w:rFonts w:eastAsiaTheme="minorEastAsia"/>
          <w:sz w:val="24"/>
          <w:szCs w:val="24"/>
        </w:rPr>
        <w:t>(2014)</w:t>
      </w:r>
      <w:r w:rsidR="30370B1A" w:rsidRPr="53102AF2">
        <w:rPr>
          <w:rFonts w:eastAsiaTheme="minorEastAsia"/>
          <w:sz w:val="24"/>
          <w:szCs w:val="24"/>
        </w:rPr>
        <w:t xml:space="preserve"> </w:t>
      </w:r>
      <w:r w:rsidR="3FD970AF" w:rsidRPr="53102AF2">
        <w:rPr>
          <w:rFonts w:eastAsiaTheme="minorEastAsia"/>
          <w:sz w:val="24"/>
          <w:szCs w:val="24"/>
        </w:rPr>
        <w:t xml:space="preserve">it was </w:t>
      </w:r>
      <w:r w:rsidR="6DF30AD9" w:rsidRPr="53102AF2">
        <w:rPr>
          <w:rFonts w:eastAsiaTheme="minorEastAsia"/>
          <w:sz w:val="24"/>
          <w:szCs w:val="24"/>
        </w:rPr>
        <w:t xml:space="preserve">suggested </w:t>
      </w:r>
      <w:r w:rsidR="71107969" w:rsidRPr="53102AF2">
        <w:rPr>
          <w:rFonts w:eastAsiaTheme="minorEastAsia"/>
          <w:sz w:val="24"/>
          <w:szCs w:val="24"/>
        </w:rPr>
        <w:t xml:space="preserve">that </w:t>
      </w:r>
      <w:r w:rsidR="6DF30AD9" w:rsidRPr="53102AF2">
        <w:rPr>
          <w:rFonts w:eastAsiaTheme="minorEastAsia"/>
          <w:sz w:val="24"/>
          <w:szCs w:val="24"/>
        </w:rPr>
        <w:t>more research is needed to investigate plyometric movements that are not depth jumps or counter-movement jumps, the level of intensity, repetitions</w:t>
      </w:r>
      <w:r w:rsidR="4919B814" w:rsidRPr="755DC8DF">
        <w:rPr>
          <w:rFonts w:eastAsiaTheme="minorEastAsia"/>
          <w:sz w:val="24"/>
          <w:szCs w:val="24"/>
        </w:rPr>
        <w:t>,</w:t>
      </w:r>
      <w:r w:rsidR="6DF30AD9" w:rsidRPr="53102AF2">
        <w:rPr>
          <w:rFonts w:eastAsiaTheme="minorEastAsia"/>
          <w:sz w:val="24"/>
          <w:szCs w:val="24"/>
        </w:rPr>
        <w:t xml:space="preserve"> and recovery periods and how they impact sprint performance. </w:t>
      </w:r>
    </w:p>
    <w:p w14:paraId="0F0E6E2E" w14:textId="2A90BBA1" w:rsidR="14CB0264" w:rsidRDefault="08F99FA7" w:rsidP="00393934">
      <w:pPr>
        <w:spacing w:line="360" w:lineRule="auto"/>
        <w:rPr>
          <w:rFonts w:eastAsiaTheme="minorEastAsia"/>
          <w:sz w:val="24"/>
          <w:szCs w:val="24"/>
        </w:rPr>
      </w:pPr>
      <w:r w:rsidRPr="6421D1E7">
        <w:rPr>
          <w:rFonts w:eastAsiaTheme="minorEastAsia"/>
          <w:sz w:val="24"/>
          <w:szCs w:val="24"/>
        </w:rPr>
        <w:t>Therefore, the</w:t>
      </w:r>
      <w:r w:rsidR="221B66DC" w:rsidRPr="6421D1E7">
        <w:rPr>
          <w:rFonts w:eastAsiaTheme="minorEastAsia"/>
          <w:sz w:val="24"/>
          <w:szCs w:val="24"/>
        </w:rPr>
        <w:t xml:space="preserve"> purpose of the current study is to</w:t>
      </w:r>
      <w:r w:rsidR="125BBD6E" w:rsidRPr="6421D1E7">
        <w:rPr>
          <w:rFonts w:eastAsiaTheme="minorEastAsia"/>
          <w:sz w:val="24"/>
          <w:szCs w:val="24"/>
        </w:rPr>
        <w:t xml:space="preserve"> </w:t>
      </w:r>
      <w:r w:rsidR="07D46FD9" w:rsidRPr="6421D1E7">
        <w:rPr>
          <w:rFonts w:eastAsiaTheme="minorEastAsia"/>
          <w:sz w:val="24"/>
          <w:szCs w:val="24"/>
        </w:rPr>
        <w:t xml:space="preserve">determine whether PAP is an effective warm-up strategy in </w:t>
      </w:r>
      <w:r w:rsidR="4679550A" w:rsidRPr="6421D1E7">
        <w:rPr>
          <w:rFonts w:eastAsiaTheme="minorEastAsia"/>
          <w:sz w:val="24"/>
          <w:szCs w:val="24"/>
        </w:rPr>
        <w:t>youth</w:t>
      </w:r>
      <w:r w:rsidR="07D46FD9" w:rsidRPr="6421D1E7">
        <w:rPr>
          <w:rFonts w:eastAsiaTheme="minorEastAsia"/>
          <w:sz w:val="24"/>
          <w:szCs w:val="24"/>
        </w:rPr>
        <w:t xml:space="preserve"> footballers.</w:t>
      </w:r>
    </w:p>
    <w:p w14:paraId="395DF536" w14:textId="15AD90E6" w:rsidR="14CB0264" w:rsidRDefault="5343538B" w:rsidP="00393934">
      <w:pPr>
        <w:spacing w:line="360" w:lineRule="auto"/>
        <w:rPr>
          <w:rFonts w:eastAsiaTheme="minorEastAsia"/>
          <w:sz w:val="24"/>
          <w:szCs w:val="24"/>
        </w:rPr>
      </w:pPr>
      <w:r w:rsidRPr="0697DB0E">
        <w:rPr>
          <w:rFonts w:eastAsiaTheme="minorEastAsia"/>
          <w:sz w:val="24"/>
          <w:szCs w:val="24"/>
        </w:rPr>
        <w:t xml:space="preserve">The objective of the current study is to </w:t>
      </w:r>
      <w:r w:rsidR="125BBD6E" w:rsidRPr="0697DB0E">
        <w:rPr>
          <w:rFonts w:eastAsiaTheme="minorEastAsia"/>
          <w:sz w:val="24"/>
          <w:szCs w:val="24"/>
        </w:rPr>
        <w:t>evaluate the use of plyometric broad jumps and vertical jumps</w:t>
      </w:r>
      <w:r w:rsidR="2CBD9F88" w:rsidRPr="0697DB0E">
        <w:rPr>
          <w:rFonts w:eastAsiaTheme="minorEastAsia"/>
          <w:sz w:val="24"/>
          <w:szCs w:val="24"/>
        </w:rPr>
        <w:t xml:space="preserve"> and a combination of both</w:t>
      </w:r>
      <w:r w:rsidR="125BBD6E" w:rsidRPr="0697DB0E">
        <w:rPr>
          <w:rFonts w:eastAsiaTheme="minorEastAsia"/>
          <w:sz w:val="24"/>
          <w:szCs w:val="24"/>
        </w:rPr>
        <w:t xml:space="preserve"> as a PAP warm up </w:t>
      </w:r>
      <w:r w:rsidR="5E8B1A4B" w:rsidRPr="0697DB0E">
        <w:rPr>
          <w:rFonts w:eastAsiaTheme="minorEastAsia"/>
          <w:sz w:val="24"/>
          <w:szCs w:val="24"/>
        </w:rPr>
        <w:t xml:space="preserve">on </w:t>
      </w:r>
      <w:r w:rsidR="125BBD6E" w:rsidRPr="0697DB0E">
        <w:rPr>
          <w:rFonts w:eastAsiaTheme="minorEastAsia"/>
          <w:sz w:val="24"/>
          <w:szCs w:val="24"/>
        </w:rPr>
        <w:t>sprint performance</w:t>
      </w:r>
      <w:r w:rsidR="36A5444B" w:rsidRPr="0697DB0E">
        <w:rPr>
          <w:rFonts w:eastAsiaTheme="minorEastAsia"/>
          <w:sz w:val="24"/>
          <w:szCs w:val="24"/>
        </w:rPr>
        <w:t>.</w:t>
      </w:r>
      <w:r w:rsidR="179086F4" w:rsidRPr="0697DB0E">
        <w:rPr>
          <w:rFonts w:eastAsiaTheme="minorEastAsia"/>
          <w:sz w:val="24"/>
          <w:szCs w:val="24"/>
        </w:rPr>
        <w:t xml:space="preserve"> </w:t>
      </w:r>
    </w:p>
    <w:p w14:paraId="3D9A1C6A" w14:textId="77777777" w:rsidR="0014291B" w:rsidRDefault="179086F4" w:rsidP="00393934">
      <w:pPr>
        <w:spacing w:line="360" w:lineRule="auto"/>
        <w:rPr>
          <w:rFonts w:eastAsiaTheme="minorEastAsia"/>
          <w:sz w:val="24"/>
          <w:szCs w:val="24"/>
        </w:rPr>
      </w:pPr>
      <w:r w:rsidRPr="0697DB0E">
        <w:rPr>
          <w:rFonts w:eastAsiaTheme="minorEastAsia"/>
          <w:sz w:val="24"/>
          <w:szCs w:val="24"/>
        </w:rPr>
        <w:t xml:space="preserve">The hypothesis is that </w:t>
      </w:r>
      <w:r w:rsidR="25920D6A" w:rsidRPr="755DC8DF">
        <w:rPr>
          <w:rFonts w:eastAsiaTheme="minorEastAsia"/>
          <w:sz w:val="24"/>
          <w:szCs w:val="24"/>
        </w:rPr>
        <w:t>a combination of</w:t>
      </w:r>
      <w:r w:rsidRPr="755DC8DF">
        <w:rPr>
          <w:rFonts w:eastAsiaTheme="minorEastAsia"/>
          <w:sz w:val="24"/>
          <w:szCs w:val="24"/>
        </w:rPr>
        <w:t xml:space="preserve"> </w:t>
      </w:r>
      <w:r w:rsidR="20BE9C47" w:rsidRPr="755DC8DF">
        <w:rPr>
          <w:rFonts w:eastAsiaTheme="minorEastAsia"/>
          <w:sz w:val="24"/>
          <w:szCs w:val="24"/>
        </w:rPr>
        <w:t>horizontal and vertical muscle actions such as the broad jump and vertical jump will imitate the distinct movements of a sprint. Therefor</w:t>
      </w:r>
      <w:r w:rsidR="0F04BA96" w:rsidRPr="755DC8DF">
        <w:rPr>
          <w:rFonts w:eastAsiaTheme="minorEastAsia"/>
          <w:sz w:val="24"/>
          <w:szCs w:val="24"/>
        </w:rPr>
        <w:t xml:space="preserve">e, </w:t>
      </w:r>
      <w:r w:rsidRPr="0697DB0E">
        <w:rPr>
          <w:rFonts w:eastAsiaTheme="minorEastAsia"/>
          <w:sz w:val="24"/>
          <w:szCs w:val="24"/>
        </w:rPr>
        <w:t xml:space="preserve">the </w:t>
      </w:r>
      <w:r w:rsidR="00308710" w:rsidRPr="0697DB0E">
        <w:rPr>
          <w:rFonts w:eastAsiaTheme="minorEastAsia"/>
          <w:sz w:val="24"/>
          <w:szCs w:val="24"/>
        </w:rPr>
        <w:t xml:space="preserve">warmup </w:t>
      </w:r>
      <w:r w:rsidR="381E9C2B" w:rsidRPr="755DC8DF">
        <w:rPr>
          <w:rFonts w:eastAsiaTheme="minorEastAsia"/>
          <w:sz w:val="24"/>
          <w:szCs w:val="24"/>
        </w:rPr>
        <w:t>including</w:t>
      </w:r>
      <w:r w:rsidRPr="0697DB0E">
        <w:rPr>
          <w:rFonts w:eastAsiaTheme="minorEastAsia"/>
          <w:sz w:val="24"/>
          <w:szCs w:val="24"/>
        </w:rPr>
        <w:t xml:space="preserve"> a combination of broad jumps and vertical jumps will </w:t>
      </w:r>
      <w:r w:rsidR="53DF04B8" w:rsidRPr="0697DB0E">
        <w:rPr>
          <w:rFonts w:eastAsiaTheme="minorEastAsia"/>
          <w:sz w:val="24"/>
          <w:szCs w:val="24"/>
        </w:rPr>
        <w:t>elicit a greater PAP response and subsequently improve sprint performance.</w:t>
      </w:r>
    </w:p>
    <w:p w14:paraId="72B51D5C" w14:textId="4D833521" w:rsidR="14CB0264" w:rsidRDefault="0934EC61" w:rsidP="00393934">
      <w:pPr>
        <w:spacing w:line="360" w:lineRule="auto"/>
        <w:rPr>
          <w:rFonts w:eastAsiaTheme="minorEastAsia"/>
          <w:sz w:val="24"/>
          <w:szCs w:val="24"/>
        </w:rPr>
      </w:pPr>
      <w:r w:rsidRPr="755DC8DF">
        <w:rPr>
          <w:rFonts w:eastAsiaTheme="minorEastAsia"/>
          <w:sz w:val="24"/>
          <w:szCs w:val="24"/>
        </w:rPr>
        <w:t xml:space="preserve"> </w:t>
      </w:r>
    </w:p>
    <w:p w14:paraId="7F79455C" w14:textId="7ACD5497" w:rsidR="755DC8DF" w:rsidRDefault="2D4503F0" w:rsidP="00393934">
      <w:pPr>
        <w:pStyle w:val="Heading1"/>
        <w:spacing w:line="360" w:lineRule="auto"/>
        <w:jc w:val="center"/>
        <w:rPr>
          <w:rFonts w:asciiTheme="minorHAnsi" w:eastAsiaTheme="minorEastAsia" w:hAnsiTheme="minorHAnsi" w:cstheme="minorBidi"/>
          <w:b/>
          <w:bCs/>
          <w:color w:val="auto"/>
        </w:rPr>
      </w:pPr>
      <w:bookmarkStart w:id="4" w:name="_Toc134009405"/>
      <w:r w:rsidRPr="0014291B">
        <w:rPr>
          <w:rFonts w:asciiTheme="minorHAnsi" w:eastAsiaTheme="minorEastAsia" w:hAnsiTheme="minorHAnsi" w:cstheme="minorBidi"/>
          <w:b/>
          <w:bCs/>
          <w:color w:val="auto"/>
        </w:rPr>
        <w:t>Method</w:t>
      </w:r>
      <w:bookmarkEnd w:id="4"/>
    </w:p>
    <w:p w14:paraId="6DA61344" w14:textId="77777777" w:rsidR="00C87A52" w:rsidRPr="00C87A52" w:rsidRDefault="00C87A52" w:rsidP="00393934">
      <w:pPr>
        <w:spacing w:line="360" w:lineRule="auto"/>
      </w:pPr>
    </w:p>
    <w:p w14:paraId="5F90F1EE" w14:textId="42365F63" w:rsidR="14CB0264" w:rsidRPr="00FF32B9" w:rsidRDefault="3D5B24F9" w:rsidP="00393934">
      <w:pPr>
        <w:spacing w:line="360" w:lineRule="auto"/>
        <w:rPr>
          <w:rFonts w:eastAsiaTheme="minorEastAsia"/>
          <w:sz w:val="24"/>
          <w:szCs w:val="24"/>
          <w:u w:val="single"/>
        </w:rPr>
      </w:pPr>
      <w:r w:rsidRPr="0697DB0E">
        <w:rPr>
          <w:rFonts w:eastAsiaTheme="minorEastAsia"/>
          <w:sz w:val="24"/>
          <w:szCs w:val="24"/>
          <w:u w:val="single"/>
        </w:rPr>
        <w:t>Participants</w:t>
      </w:r>
    </w:p>
    <w:p w14:paraId="1B42B563" w14:textId="0B5FB635" w:rsidR="009F6C71" w:rsidRDefault="3F5557BE" w:rsidP="00393934">
      <w:pPr>
        <w:spacing w:line="360" w:lineRule="auto"/>
        <w:rPr>
          <w:rFonts w:eastAsiaTheme="minorEastAsia"/>
          <w:sz w:val="24"/>
          <w:szCs w:val="24"/>
        </w:rPr>
      </w:pPr>
      <w:r w:rsidRPr="755DC8DF">
        <w:rPr>
          <w:rFonts w:eastAsiaTheme="minorEastAsia"/>
          <w:sz w:val="24"/>
          <w:szCs w:val="24"/>
        </w:rPr>
        <w:t>Sixteen</w:t>
      </w:r>
      <w:r w:rsidR="6F3154CF" w:rsidRPr="755DC8DF">
        <w:rPr>
          <w:rFonts w:eastAsiaTheme="minorEastAsia"/>
          <w:sz w:val="24"/>
          <w:szCs w:val="24"/>
        </w:rPr>
        <w:t xml:space="preserve"> </w:t>
      </w:r>
      <w:r w:rsidR="6347472A" w:rsidRPr="755DC8DF">
        <w:rPr>
          <w:rFonts w:eastAsiaTheme="minorEastAsia"/>
          <w:sz w:val="24"/>
          <w:szCs w:val="24"/>
        </w:rPr>
        <w:t xml:space="preserve">male </w:t>
      </w:r>
      <w:r w:rsidR="64957315" w:rsidRPr="755DC8DF">
        <w:rPr>
          <w:rFonts w:eastAsiaTheme="minorEastAsia"/>
          <w:sz w:val="24"/>
          <w:szCs w:val="24"/>
        </w:rPr>
        <w:t xml:space="preserve">U14 </w:t>
      </w:r>
      <w:r w:rsidR="11DABF45" w:rsidRPr="755DC8DF">
        <w:rPr>
          <w:rFonts w:eastAsiaTheme="minorEastAsia"/>
          <w:sz w:val="24"/>
          <w:szCs w:val="24"/>
        </w:rPr>
        <w:t>Welsh League academy football players</w:t>
      </w:r>
      <w:r w:rsidR="087FA078" w:rsidRPr="755DC8DF">
        <w:rPr>
          <w:rFonts w:eastAsiaTheme="minorEastAsia"/>
          <w:sz w:val="24"/>
          <w:szCs w:val="24"/>
        </w:rPr>
        <w:t xml:space="preserve"> (aged 13.8 ± 0.4, height 168.1 ± 5.8 and weight 57.7 ± 7.5)</w:t>
      </w:r>
      <w:r w:rsidR="5A9F557C" w:rsidRPr="755DC8DF">
        <w:rPr>
          <w:rFonts w:eastAsiaTheme="minorEastAsia"/>
          <w:sz w:val="24"/>
          <w:szCs w:val="24"/>
        </w:rPr>
        <w:t xml:space="preserve"> </w:t>
      </w:r>
      <w:r w:rsidR="0341A427" w:rsidRPr="755DC8DF">
        <w:rPr>
          <w:rFonts w:eastAsiaTheme="minorEastAsia"/>
          <w:sz w:val="24"/>
          <w:szCs w:val="24"/>
        </w:rPr>
        <w:t xml:space="preserve">volunteered to take part in the </w:t>
      </w:r>
      <w:r w:rsidR="674F4D48" w:rsidRPr="755DC8DF">
        <w:rPr>
          <w:rFonts w:eastAsiaTheme="minorEastAsia"/>
          <w:sz w:val="24"/>
          <w:szCs w:val="24"/>
        </w:rPr>
        <w:t xml:space="preserve">intervention </w:t>
      </w:r>
      <w:r w:rsidR="74596608" w:rsidRPr="755DC8DF">
        <w:rPr>
          <w:rFonts w:eastAsiaTheme="minorEastAsia"/>
          <w:sz w:val="24"/>
          <w:szCs w:val="24"/>
        </w:rPr>
        <w:t xml:space="preserve">at </w:t>
      </w:r>
      <w:proofErr w:type="spellStart"/>
      <w:r w:rsidR="37F5861E" w:rsidRPr="755DC8DF">
        <w:rPr>
          <w:rFonts w:eastAsiaTheme="minorEastAsia"/>
          <w:sz w:val="24"/>
          <w:szCs w:val="24"/>
        </w:rPr>
        <w:t>Llandarcy</w:t>
      </w:r>
      <w:proofErr w:type="spellEnd"/>
      <w:r w:rsidR="1AB9465F" w:rsidRPr="755DC8DF">
        <w:rPr>
          <w:rFonts w:eastAsiaTheme="minorEastAsia"/>
          <w:sz w:val="24"/>
          <w:szCs w:val="24"/>
        </w:rPr>
        <w:t xml:space="preserve"> </w:t>
      </w:r>
      <w:r w:rsidR="38EA2991" w:rsidRPr="755DC8DF">
        <w:rPr>
          <w:rFonts w:eastAsiaTheme="minorEastAsia"/>
          <w:sz w:val="24"/>
          <w:szCs w:val="24"/>
        </w:rPr>
        <w:lastRenderedPageBreak/>
        <w:t>A</w:t>
      </w:r>
      <w:r w:rsidR="1AB9465F" w:rsidRPr="755DC8DF">
        <w:rPr>
          <w:rFonts w:eastAsiaTheme="minorEastAsia"/>
          <w:sz w:val="24"/>
          <w:szCs w:val="24"/>
        </w:rPr>
        <w:t xml:space="preserve">cademy </w:t>
      </w:r>
      <w:r w:rsidR="66997DB2" w:rsidRPr="755DC8DF">
        <w:rPr>
          <w:rFonts w:eastAsiaTheme="minorEastAsia"/>
          <w:sz w:val="24"/>
          <w:szCs w:val="24"/>
        </w:rPr>
        <w:t xml:space="preserve">of </w:t>
      </w:r>
      <w:r w:rsidR="38EA2991" w:rsidRPr="755DC8DF">
        <w:rPr>
          <w:rFonts w:eastAsiaTheme="minorEastAsia"/>
          <w:sz w:val="24"/>
          <w:szCs w:val="24"/>
        </w:rPr>
        <w:t>S</w:t>
      </w:r>
      <w:r w:rsidR="66997DB2" w:rsidRPr="755DC8DF">
        <w:rPr>
          <w:rFonts w:eastAsiaTheme="minorEastAsia"/>
          <w:sz w:val="24"/>
          <w:szCs w:val="24"/>
        </w:rPr>
        <w:t>port</w:t>
      </w:r>
      <w:r w:rsidR="38EA2991" w:rsidRPr="755DC8DF">
        <w:rPr>
          <w:rFonts w:eastAsiaTheme="minorEastAsia"/>
          <w:sz w:val="24"/>
          <w:szCs w:val="24"/>
        </w:rPr>
        <w:t>, Neath. A</w:t>
      </w:r>
      <w:r w:rsidR="59AEEDCE" w:rsidRPr="755DC8DF">
        <w:rPr>
          <w:rFonts w:eastAsiaTheme="minorEastAsia"/>
          <w:sz w:val="24"/>
          <w:szCs w:val="24"/>
        </w:rPr>
        <w:t>s the participants were under the age of 18 years old, parents/guardians</w:t>
      </w:r>
      <w:r w:rsidR="38EA2991" w:rsidRPr="755DC8DF">
        <w:rPr>
          <w:rFonts w:eastAsiaTheme="minorEastAsia"/>
          <w:sz w:val="24"/>
          <w:szCs w:val="24"/>
        </w:rPr>
        <w:t xml:space="preserve"> </w:t>
      </w:r>
      <w:r w:rsidR="454DAAA1" w:rsidRPr="755DC8DF">
        <w:rPr>
          <w:rFonts w:eastAsiaTheme="minorEastAsia"/>
          <w:sz w:val="24"/>
          <w:szCs w:val="24"/>
        </w:rPr>
        <w:t>were given</w:t>
      </w:r>
      <w:r w:rsidR="38EA2991" w:rsidRPr="755DC8DF">
        <w:rPr>
          <w:rFonts w:eastAsiaTheme="minorEastAsia"/>
          <w:sz w:val="24"/>
          <w:szCs w:val="24"/>
        </w:rPr>
        <w:t xml:space="preserve"> verbal and written</w:t>
      </w:r>
      <w:r w:rsidR="6ECD117D" w:rsidRPr="755DC8DF">
        <w:rPr>
          <w:rFonts w:eastAsiaTheme="minorEastAsia"/>
          <w:sz w:val="24"/>
          <w:szCs w:val="24"/>
        </w:rPr>
        <w:t xml:space="preserve"> </w:t>
      </w:r>
      <w:r w:rsidR="79FABFC6" w:rsidRPr="372A30F0">
        <w:rPr>
          <w:rFonts w:eastAsiaTheme="minorEastAsia"/>
          <w:sz w:val="24"/>
          <w:szCs w:val="24"/>
        </w:rPr>
        <w:t xml:space="preserve">information </w:t>
      </w:r>
      <w:r w:rsidR="297DFE02" w:rsidRPr="755DC8DF">
        <w:rPr>
          <w:rFonts w:eastAsiaTheme="minorEastAsia"/>
          <w:sz w:val="24"/>
          <w:szCs w:val="24"/>
        </w:rPr>
        <w:t>(</w:t>
      </w:r>
      <w:r w:rsidR="3C3A7DE4" w:rsidRPr="755DC8DF">
        <w:rPr>
          <w:rFonts w:eastAsiaTheme="minorEastAsia"/>
          <w:sz w:val="24"/>
          <w:szCs w:val="24"/>
        </w:rPr>
        <w:t>Appendix 1)</w:t>
      </w:r>
      <w:r w:rsidR="58A334DD" w:rsidRPr="755DC8DF">
        <w:rPr>
          <w:rFonts w:eastAsiaTheme="minorEastAsia"/>
          <w:sz w:val="24"/>
          <w:szCs w:val="24"/>
        </w:rPr>
        <w:t xml:space="preserve"> </w:t>
      </w:r>
      <w:r w:rsidR="7D88A9DA" w:rsidRPr="755DC8DF">
        <w:rPr>
          <w:rFonts w:eastAsiaTheme="minorEastAsia"/>
          <w:sz w:val="24"/>
          <w:szCs w:val="24"/>
        </w:rPr>
        <w:t>regarding</w:t>
      </w:r>
      <w:r w:rsidR="27EC34FD" w:rsidRPr="755DC8DF">
        <w:rPr>
          <w:rFonts w:eastAsiaTheme="minorEastAsia"/>
          <w:sz w:val="24"/>
          <w:szCs w:val="24"/>
        </w:rPr>
        <w:t xml:space="preserve"> t</w:t>
      </w:r>
      <w:r w:rsidR="1B339083" w:rsidRPr="755DC8DF">
        <w:rPr>
          <w:rFonts w:eastAsiaTheme="minorEastAsia"/>
          <w:sz w:val="24"/>
          <w:szCs w:val="24"/>
        </w:rPr>
        <w:t xml:space="preserve">he purpose of the </w:t>
      </w:r>
      <w:r w:rsidR="403803F9" w:rsidRPr="755DC8DF">
        <w:rPr>
          <w:rFonts w:eastAsiaTheme="minorEastAsia"/>
          <w:sz w:val="24"/>
          <w:szCs w:val="24"/>
        </w:rPr>
        <w:t>intervention</w:t>
      </w:r>
      <w:r w:rsidR="4B148014" w:rsidRPr="755DC8DF">
        <w:rPr>
          <w:rFonts w:eastAsiaTheme="minorEastAsia"/>
          <w:sz w:val="24"/>
          <w:szCs w:val="24"/>
        </w:rPr>
        <w:t xml:space="preserve"> and the associated risks</w:t>
      </w:r>
      <w:r w:rsidR="08D0950F" w:rsidRPr="4861ACA7">
        <w:rPr>
          <w:rFonts w:eastAsiaTheme="minorEastAsia"/>
          <w:sz w:val="24"/>
          <w:szCs w:val="24"/>
        </w:rPr>
        <w:t xml:space="preserve"> </w:t>
      </w:r>
      <w:r w:rsidR="08D0950F" w:rsidRPr="0FD91D3E">
        <w:rPr>
          <w:rFonts w:eastAsiaTheme="minorEastAsia"/>
          <w:sz w:val="24"/>
          <w:szCs w:val="24"/>
        </w:rPr>
        <w:t>in order to be able to give informed consent</w:t>
      </w:r>
      <w:r w:rsidR="07E5C692" w:rsidRPr="0FD91D3E">
        <w:rPr>
          <w:rFonts w:eastAsiaTheme="minorEastAsia"/>
          <w:sz w:val="24"/>
          <w:szCs w:val="24"/>
        </w:rPr>
        <w:t>.</w:t>
      </w:r>
      <w:r w:rsidR="649215BF" w:rsidRPr="755DC8DF">
        <w:rPr>
          <w:rFonts w:eastAsiaTheme="minorEastAsia"/>
          <w:sz w:val="24"/>
          <w:szCs w:val="24"/>
        </w:rPr>
        <w:t xml:space="preserve"> For</w:t>
      </w:r>
      <w:r w:rsidR="38A6B62B" w:rsidRPr="755DC8DF">
        <w:rPr>
          <w:rFonts w:eastAsiaTheme="minorEastAsia"/>
          <w:sz w:val="24"/>
          <w:szCs w:val="24"/>
        </w:rPr>
        <w:t xml:space="preserve"> further</w:t>
      </w:r>
      <w:r w:rsidR="649215BF" w:rsidRPr="755DC8DF">
        <w:rPr>
          <w:rFonts w:eastAsiaTheme="minorEastAsia"/>
          <w:sz w:val="24"/>
          <w:szCs w:val="24"/>
        </w:rPr>
        <w:t xml:space="preserve"> safety of the participants,</w:t>
      </w:r>
      <w:r w:rsidR="3AA32F07" w:rsidRPr="755DC8DF">
        <w:rPr>
          <w:rFonts w:eastAsiaTheme="minorEastAsia"/>
          <w:sz w:val="24"/>
          <w:szCs w:val="24"/>
        </w:rPr>
        <w:t xml:space="preserve"> </w:t>
      </w:r>
      <w:r w:rsidR="5EDF53EB" w:rsidRPr="755DC8DF">
        <w:rPr>
          <w:rFonts w:eastAsiaTheme="minorEastAsia"/>
          <w:sz w:val="24"/>
          <w:szCs w:val="24"/>
        </w:rPr>
        <w:t>a</w:t>
      </w:r>
      <w:r w:rsidR="2B06B39E" w:rsidRPr="755DC8DF">
        <w:rPr>
          <w:rFonts w:eastAsiaTheme="minorEastAsia"/>
          <w:sz w:val="24"/>
          <w:szCs w:val="24"/>
        </w:rPr>
        <w:t xml:space="preserve"> physical activity readiness questionnaire (PAR-Q)</w:t>
      </w:r>
      <w:r w:rsidR="3F99627E" w:rsidRPr="755DC8DF">
        <w:rPr>
          <w:rFonts w:eastAsiaTheme="minorEastAsia"/>
          <w:sz w:val="24"/>
          <w:szCs w:val="24"/>
        </w:rPr>
        <w:t xml:space="preserve"> (Appendix 2) was completed</w:t>
      </w:r>
      <w:r w:rsidR="123B00BF" w:rsidRPr="755DC8DF">
        <w:rPr>
          <w:rFonts w:eastAsiaTheme="minorEastAsia"/>
          <w:sz w:val="24"/>
          <w:szCs w:val="24"/>
        </w:rPr>
        <w:t xml:space="preserve"> by the parents/guardians</w:t>
      </w:r>
      <w:r w:rsidR="1BBD81D7" w:rsidRPr="755DC8DF">
        <w:rPr>
          <w:rFonts w:eastAsiaTheme="minorEastAsia"/>
          <w:sz w:val="24"/>
          <w:szCs w:val="24"/>
        </w:rPr>
        <w:t xml:space="preserve">, </w:t>
      </w:r>
      <w:r w:rsidR="16A220DD" w:rsidRPr="755DC8DF">
        <w:rPr>
          <w:rFonts w:eastAsiaTheme="minorEastAsia"/>
          <w:sz w:val="24"/>
          <w:szCs w:val="24"/>
        </w:rPr>
        <w:t xml:space="preserve">to </w:t>
      </w:r>
      <w:r w:rsidR="21E9E79D" w:rsidRPr="755DC8DF">
        <w:rPr>
          <w:rFonts w:eastAsiaTheme="minorEastAsia"/>
          <w:sz w:val="24"/>
          <w:szCs w:val="24"/>
        </w:rPr>
        <w:t>account for any medic</w:t>
      </w:r>
      <w:r w:rsidR="6FE81599" w:rsidRPr="755DC8DF">
        <w:rPr>
          <w:rFonts w:eastAsiaTheme="minorEastAsia"/>
          <w:sz w:val="24"/>
          <w:szCs w:val="24"/>
        </w:rPr>
        <w:t>ation</w:t>
      </w:r>
      <w:r w:rsidR="21E9E79D" w:rsidRPr="755DC8DF">
        <w:rPr>
          <w:rFonts w:eastAsiaTheme="minorEastAsia"/>
          <w:sz w:val="24"/>
          <w:szCs w:val="24"/>
        </w:rPr>
        <w:t xml:space="preserve"> and injur</w:t>
      </w:r>
      <w:r w:rsidR="6787E1EA" w:rsidRPr="755DC8DF">
        <w:rPr>
          <w:rFonts w:eastAsiaTheme="minorEastAsia"/>
          <w:sz w:val="24"/>
          <w:szCs w:val="24"/>
        </w:rPr>
        <w:t>ies</w:t>
      </w:r>
      <w:r w:rsidR="21E9E79D" w:rsidRPr="755DC8DF">
        <w:rPr>
          <w:rFonts w:eastAsiaTheme="minorEastAsia"/>
          <w:sz w:val="24"/>
          <w:szCs w:val="24"/>
        </w:rPr>
        <w:t xml:space="preserve"> that may</w:t>
      </w:r>
      <w:r w:rsidR="551935CF" w:rsidRPr="755DC8DF">
        <w:rPr>
          <w:rFonts w:eastAsiaTheme="minorEastAsia"/>
          <w:sz w:val="24"/>
          <w:szCs w:val="24"/>
        </w:rPr>
        <w:t xml:space="preserve"> prevent the participants from taking part.</w:t>
      </w:r>
      <w:r w:rsidR="5A687EBC" w:rsidRPr="755DC8DF">
        <w:rPr>
          <w:rFonts w:eastAsiaTheme="minorEastAsia"/>
          <w:sz w:val="24"/>
          <w:szCs w:val="24"/>
        </w:rPr>
        <w:t xml:space="preserve"> Ethical consent was gained from the University before con</w:t>
      </w:r>
      <w:r w:rsidR="33D88D13" w:rsidRPr="755DC8DF">
        <w:rPr>
          <w:rFonts w:eastAsiaTheme="minorEastAsia"/>
          <w:sz w:val="24"/>
          <w:szCs w:val="24"/>
        </w:rPr>
        <w:t>ducting the investigation.</w:t>
      </w:r>
      <w:r w:rsidR="63BF3254" w:rsidRPr="755DC8DF">
        <w:rPr>
          <w:rFonts w:eastAsiaTheme="minorEastAsia"/>
          <w:sz w:val="24"/>
          <w:szCs w:val="24"/>
        </w:rPr>
        <w:t xml:space="preserve"> To ensure anonymity</w:t>
      </w:r>
      <w:r w:rsidR="3A790B0E" w:rsidRPr="755DC8DF">
        <w:rPr>
          <w:rFonts w:eastAsiaTheme="minorEastAsia"/>
          <w:sz w:val="24"/>
          <w:szCs w:val="24"/>
        </w:rPr>
        <w:t>,</w:t>
      </w:r>
      <w:r w:rsidR="63BF3254" w:rsidRPr="755DC8DF">
        <w:rPr>
          <w:rFonts w:eastAsiaTheme="minorEastAsia"/>
          <w:sz w:val="24"/>
          <w:szCs w:val="24"/>
        </w:rPr>
        <w:t xml:space="preserve"> the participants names </w:t>
      </w:r>
      <w:r w:rsidR="1F29AFC7" w:rsidRPr="755DC8DF">
        <w:rPr>
          <w:rFonts w:eastAsiaTheme="minorEastAsia"/>
          <w:sz w:val="24"/>
          <w:szCs w:val="24"/>
        </w:rPr>
        <w:t xml:space="preserve">will not be disclosed, and all data will be stored on </w:t>
      </w:r>
      <w:r w:rsidR="1509A5E5" w:rsidRPr="755DC8DF">
        <w:rPr>
          <w:rFonts w:eastAsiaTheme="minorEastAsia"/>
          <w:sz w:val="24"/>
          <w:szCs w:val="24"/>
        </w:rPr>
        <w:t xml:space="preserve">a </w:t>
      </w:r>
      <w:r w:rsidR="1F29AFC7" w:rsidRPr="755DC8DF">
        <w:rPr>
          <w:rFonts w:eastAsiaTheme="minorEastAsia"/>
          <w:sz w:val="24"/>
          <w:szCs w:val="24"/>
        </w:rPr>
        <w:t>password protected</w:t>
      </w:r>
      <w:r w:rsidR="34B2B528" w:rsidRPr="755DC8DF">
        <w:rPr>
          <w:rFonts w:eastAsiaTheme="minorEastAsia"/>
          <w:sz w:val="24"/>
          <w:szCs w:val="24"/>
        </w:rPr>
        <w:t xml:space="preserve"> laptop (</w:t>
      </w:r>
      <w:proofErr w:type="spellStart"/>
      <w:r w:rsidR="34B2B528" w:rsidRPr="755DC8DF">
        <w:rPr>
          <w:rFonts w:eastAsiaTheme="minorEastAsia"/>
          <w:sz w:val="24"/>
          <w:szCs w:val="24"/>
        </w:rPr>
        <w:t>Dynabook</w:t>
      </w:r>
      <w:proofErr w:type="spellEnd"/>
      <w:r w:rsidR="34B2B528" w:rsidRPr="755DC8DF">
        <w:rPr>
          <w:rFonts w:eastAsiaTheme="minorEastAsia"/>
          <w:sz w:val="24"/>
          <w:szCs w:val="24"/>
        </w:rPr>
        <w:t xml:space="preserve">, </w:t>
      </w:r>
      <w:r w:rsidR="6A9BC1C0" w:rsidRPr="755DC8DF">
        <w:rPr>
          <w:rFonts w:eastAsiaTheme="minorEastAsia"/>
          <w:sz w:val="24"/>
          <w:szCs w:val="24"/>
        </w:rPr>
        <w:t>Satellite Pro, Germany</w:t>
      </w:r>
      <w:r w:rsidR="554A5524" w:rsidRPr="755DC8DF">
        <w:rPr>
          <w:rFonts w:eastAsiaTheme="minorEastAsia"/>
          <w:sz w:val="24"/>
          <w:szCs w:val="24"/>
        </w:rPr>
        <w:t>), under password protected files.</w:t>
      </w:r>
      <w:r w:rsidR="1348E61E" w:rsidRPr="755DC8DF">
        <w:rPr>
          <w:rFonts w:eastAsiaTheme="minorEastAsia"/>
          <w:sz w:val="24"/>
          <w:szCs w:val="24"/>
        </w:rPr>
        <w:t xml:space="preserve"> </w:t>
      </w:r>
    </w:p>
    <w:p w14:paraId="6621F654" w14:textId="4CDB708F" w:rsidR="009F6C71" w:rsidRDefault="4F7AF79B" w:rsidP="00393934">
      <w:pPr>
        <w:spacing w:line="360" w:lineRule="auto"/>
        <w:rPr>
          <w:rFonts w:eastAsiaTheme="minorEastAsia"/>
          <w:sz w:val="24"/>
          <w:szCs w:val="24"/>
          <w:u w:val="single"/>
        </w:rPr>
      </w:pPr>
      <w:r w:rsidRPr="1B51F568">
        <w:rPr>
          <w:rFonts w:eastAsiaTheme="minorEastAsia"/>
          <w:sz w:val="24"/>
          <w:szCs w:val="24"/>
          <w:u w:val="single"/>
        </w:rPr>
        <w:t xml:space="preserve">Research Design </w:t>
      </w:r>
      <w:r w:rsidR="665EB32C" w:rsidRPr="1B51F568">
        <w:rPr>
          <w:rFonts w:eastAsiaTheme="minorEastAsia"/>
          <w:sz w:val="24"/>
          <w:szCs w:val="24"/>
          <w:u w:val="single"/>
        </w:rPr>
        <w:t>Overview</w:t>
      </w:r>
    </w:p>
    <w:p w14:paraId="23DA358B" w14:textId="0CC79E8A" w:rsidR="009F6C71" w:rsidRDefault="7EFBBD88" w:rsidP="00393934">
      <w:pPr>
        <w:spacing w:line="360" w:lineRule="auto"/>
        <w:rPr>
          <w:rFonts w:eastAsiaTheme="minorEastAsia"/>
          <w:sz w:val="24"/>
          <w:szCs w:val="24"/>
        </w:rPr>
      </w:pPr>
      <w:r w:rsidRPr="4186055D">
        <w:rPr>
          <w:rFonts w:eastAsiaTheme="minorEastAsia"/>
          <w:sz w:val="24"/>
          <w:szCs w:val="24"/>
        </w:rPr>
        <w:t xml:space="preserve">The </w:t>
      </w:r>
      <w:r w:rsidRPr="483B9F91">
        <w:rPr>
          <w:rFonts w:eastAsiaTheme="minorEastAsia"/>
          <w:sz w:val="24"/>
          <w:szCs w:val="24"/>
        </w:rPr>
        <w:t xml:space="preserve">current </w:t>
      </w:r>
      <w:r w:rsidRPr="759C73BA">
        <w:rPr>
          <w:rFonts w:eastAsiaTheme="minorEastAsia"/>
          <w:sz w:val="24"/>
          <w:szCs w:val="24"/>
        </w:rPr>
        <w:t>study used</w:t>
      </w:r>
      <w:r w:rsidRPr="73F359F9">
        <w:rPr>
          <w:rFonts w:eastAsiaTheme="minorEastAsia"/>
          <w:sz w:val="24"/>
          <w:szCs w:val="24"/>
        </w:rPr>
        <w:t xml:space="preserve"> a</w:t>
      </w:r>
      <w:r w:rsidRPr="759C73BA">
        <w:rPr>
          <w:rFonts w:eastAsiaTheme="minorEastAsia"/>
          <w:sz w:val="24"/>
          <w:szCs w:val="24"/>
        </w:rPr>
        <w:t xml:space="preserve"> </w:t>
      </w:r>
      <w:r w:rsidR="08EFA3D6" w:rsidRPr="759C73BA">
        <w:rPr>
          <w:rFonts w:eastAsiaTheme="minorEastAsia"/>
          <w:sz w:val="24"/>
          <w:szCs w:val="24"/>
        </w:rPr>
        <w:t>repeated</w:t>
      </w:r>
      <w:r w:rsidR="665EB32C" w:rsidRPr="624E2805">
        <w:rPr>
          <w:rFonts w:eastAsiaTheme="minorEastAsia"/>
          <w:sz w:val="24"/>
          <w:szCs w:val="24"/>
        </w:rPr>
        <w:t xml:space="preserve"> </w:t>
      </w:r>
      <w:r w:rsidR="5B7381C3" w:rsidRPr="624E2805">
        <w:rPr>
          <w:rFonts w:eastAsiaTheme="minorEastAsia"/>
          <w:sz w:val="24"/>
          <w:szCs w:val="24"/>
        </w:rPr>
        <w:t>measures t</w:t>
      </w:r>
      <w:r w:rsidR="4950543F" w:rsidRPr="624E2805">
        <w:rPr>
          <w:rFonts w:eastAsiaTheme="minorEastAsia"/>
          <w:sz w:val="24"/>
          <w:szCs w:val="24"/>
        </w:rPr>
        <w:t>-test</w:t>
      </w:r>
      <w:r w:rsidR="665EB32C" w:rsidRPr="624E2805">
        <w:rPr>
          <w:rFonts w:eastAsiaTheme="minorEastAsia"/>
          <w:sz w:val="24"/>
          <w:szCs w:val="24"/>
        </w:rPr>
        <w:t>, cross-over, randomised design</w:t>
      </w:r>
      <w:r w:rsidR="4CD465B6" w:rsidRPr="12AEA3A0">
        <w:rPr>
          <w:rFonts w:eastAsiaTheme="minorEastAsia"/>
          <w:sz w:val="24"/>
          <w:szCs w:val="24"/>
        </w:rPr>
        <w:t xml:space="preserve">. </w:t>
      </w:r>
      <w:r w:rsidR="4CD465B6" w:rsidRPr="501E4680">
        <w:rPr>
          <w:rFonts w:eastAsiaTheme="minorEastAsia"/>
          <w:sz w:val="24"/>
          <w:szCs w:val="24"/>
        </w:rPr>
        <w:t>It involved</w:t>
      </w:r>
      <w:r w:rsidR="665EB32C" w:rsidRPr="624E2805">
        <w:rPr>
          <w:rFonts w:eastAsiaTheme="minorEastAsia"/>
          <w:sz w:val="24"/>
          <w:szCs w:val="24"/>
        </w:rPr>
        <w:t xml:space="preserve"> 4 measures</w:t>
      </w:r>
      <w:r w:rsidR="06BBD798" w:rsidRPr="0B1E3D00">
        <w:rPr>
          <w:rFonts w:eastAsiaTheme="minorEastAsia"/>
          <w:sz w:val="24"/>
          <w:szCs w:val="24"/>
        </w:rPr>
        <w:t>;</w:t>
      </w:r>
      <w:r w:rsidR="665EB32C" w:rsidRPr="624E2805">
        <w:rPr>
          <w:rFonts w:eastAsiaTheme="minorEastAsia"/>
          <w:sz w:val="24"/>
          <w:szCs w:val="24"/>
        </w:rPr>
        <w:t xml:space="preserve"> a control measure and 3 measures that used plyometric movements as a warmup</w:t>
      </w:r>
      <w:r w:rsidR="44AF284C" w:rsidRPr="2494B88A">
        <w:rPr>
          <w:rFonts w:eastAsiaTheme="minorEastAsia"/>
          <w:sz w:val="24"/>
          <w:szCs w:val="24"/>
        </w:rPr>
        <w:t>,</w:t>
      </w:r>
      <w:r w:rsidR="3727042C" w:rsidRPr="624E2805">
        <w:rPr>
          <w:rFonts w:eastAsiaTheme="minorEastAsia"/>
          <w:sz w:val="24"/>
          <w:szCs w:val="24"/>
        </w:rPr>
        <w:t xml:space="preserve"> </w:t>
      </w:r>
      <w:r w:rsidR="665EB32C" w:rsidRPr="624E2805">
        <w:rPr>
          <w:rFonts w:eastAsiaTheme="minorEastAsia"/>
          <w:sz w:val="24"/>
          <w:szCs w:val="24"/>
        </w:rPr>
        <w:t xml:space="preserve">to evaluate the PAP effects on sprint performance </w:t>
      </w:r>
      <w:r w:rsidR="31373FA4" w:rsidRPr="755DC8DF">
        <w:rPr>
          <w:rFonts w:eastAsiaTheme="minorEastAsia"/>
          <w:sz w:val="24"/>
          <w:szCs w:val="24"/>
        </w:rPr>
        <w:t>over 30m</w:t>
      </w:r>
      <w:r w:rsidR="665EB32C" w:rsidRPr="755DC8DF">
        <w:rPr>
          <w:rFonts w:eastAsiaTheme="minorEastAsia"/>
          <w:sz w:val="24"/>
          <w:szCs w:val="24"/>
        </w:rPr>
        <w:t xml:space="preserve"> </w:t>
      </w:r>
      <w:r w:rsidR="665EB32C" w:rsidRPr="624E2805">
        <w:rPr>
          <w:rFonts w:eastAsiaTheme="minorEastAsia"/>
          <w:sz w:val="24"/>
          <w:szCs w:val="24"/>
        </w:rPr>
        <w:t>and different methods of eliciting a PAP response. Sprint times were recorded at 20 and 30 met</w:t>
      </w:r>
      <w:r w:rsidR="5007045F" w:rsidRPr="624E2805">
        <w:rPr>
          <w:rFonts w:eastAsiaTheme="minorEastAsia"/>
          <w:sz w:val="24"/>
          <w:szCs w:val="24"/>
        </w:rPr>
        <w:t>re</w:t>
      </w:r>
      <w:r w:rsidR="665EB32C" w:rsidRPr="624E2805">
        <w:rPr>
          <w:rFonts w:eastAsiaTheme="minorEastAsia"/>
          <w:sz w:val="24"/>
          <w:szCs w:val="24"/>
        </w:rPr>
        <w:t>s and participants were given 2 sprints to complete.</w:t>
      </w:r>
      <w:r w:rsidR="2DBA1760" w:rsidRPr="755DC8DF">
        <w:rPr>
          <w:rFonts w:eastAsiaTheme="minorEastAsia"/>
          <w:sz w:val="24"/>
          <w:szCs w:val="24"/>
        </w:rPr>
        <w:t xml:space="preserve"> Tests were performed twice a week prior to football training, within the football season.</w:t>
      </w:r>
    </w:p>
    <w:p w14:paraId="76CC56FB" w14:textId="72E9E704" w:rsidR="14CB0264" w:rsidRDefault="757659E8" w:rsidP="00393934">
      <w:pPr>
        <w:spacing w:line="360" w:lineRule="auto"/>
        <w:rPr>
          <w:rFonts w:eastAsiaTheme="minorEastAsia"/>
          <w:sz w:val="24"/>
          <w:szCs w:val="24"/>
          <w:u w:val="single"/>
        </w:rPr>
      </w:pPr>
      <w:r w:rsidRPr="1B51F568">
        <w:rPr>
          <w:rFonts w:eastAsiaTheme="minorEastAsia"/>
          <w:sz w:val="24"/>
          <w:szCs w:val="24"/>
          <w:u w:val="single"/>
        </w:rPr>
        <w:t>Procedures</w:t>
      </w:r>
    </w:p>
    <w:p w14:paraId="35123D62" w14:textId="0E280307" w:rsidR="00AC1796" w:rsidRDefault="2DD6BA17" w:rsidP="00393934">
      <w:pPr>
        <w:spacing w:line="360" w:lineRule="auto"/>
        <w:rPr>
          <w:rFonts w:eastAsiaTheme="minorEastAsia"/>
          <w:sz w:val="24"/>
          <w:szCs w:val="24"/>
        </w:rPr>
      </w:pPr>
      <w:r w:rsidRPr="53102AF2">
        <w:rPr>
          <w:rFonts w:eastAsiaTheme="minorEastAsia"/>
          <w:sz w:val="24"/>
          <w:szCs w:val="24"/>
        </w:rPr>
        <w:t xml:space="preserve">Participants performed 4 </w:t>
      </w:r>
      <w:r w:rsidR="609FC819" w:rsidRPr="53102AF2">
        <w:rPr>
          <w:rFonts w:eastAsiaTheme="minorEastAsia"/>
          <w:sz w:val="24"/>
          <w:szCs w:val="24"/>
        </w:rPr>
        <w:t xml:space="preserve">sessions over a </w:t>
      </w:r>
      <w:r w:rsidR="71674148" w:rsidRPr="53102AF2">
        <w:rPr>
          <w:rFonts w:eastAsiaTheme="minorEastAsia"/>
          <w:sz w:val="24"/>
          <w:szCs w:val="24"/>
        </w:rPr>
        <w:t>2</w:t>
      </w:r>
      <w:r w:rsidR="4C67AB07" w:rsidRPr="53102AF2">
        <w:rPr>
          <w:rFonts w:eastAsiaTheme="minorEastAsia"/>
          <w:sz w:val="24"/>
          <w:szCs w:val="24"/>
        </w:rPr>
        <w:t>-</w:t>
      </w:r>
      <w:r w:rsidR="71674148" w:rsidRPr="53102AF2">
        <w:rPr>
          <w:rFonts w:eastAsiaTheme="minorEastAsia"/>
          <w:sz w:val="24"/>
          <w:szCs w:val="24"/>
        </w:rPr>
        <w:t>week pe</w:t>
      </w:r>
      <w:r w:rsidR="70298B2F" w:rsidRPr="53102AF2">
        <w:rPr>
          <w:rFonts w:eastAsiaTheme="minorEastAsia"/>
          <w:sz w:val="24"/>
          <w:szCs w:val="24"/>
        </w:rPr>
        <w:t>riod</w:t>
      </w:r>
      <w:r w:rsidR="4E0E5387" w:rsidRPr="53102AF2">
        <w:rPr>
          <w:rFonts w:eastAsiaTheme="minorEastAsia"/>
          <w:sz w:val="24"/>
          <w:szCs w:val="24"/>
        </w:rPr>
        <w:t xml:space="preserve"> in a cross over, randomised</w:t>
      </w:r>
      <w:r w:rsidR="5F4EB213" w:rsidRPr="53102AF2">
        <w:rPr>
          <w:rFonts w:eastAsiaTheme="minorEastAsia"/>
          <w:sz w:val="24"/>
          <w:szCs w:val="24"/>
        </w:rPr>
        <w:t>, and counterbalanced order</w:t>
      </w:r>
      <w:r w:rsidR="5DD92782" w:rsidRPr="53102AF2">
        <w:rPr>
          <w:rFonts w:eastAsiaTheme="minorEastAsia"/>
          <w:sz w:val="24"/>
          <w:szCs w:val="24"/>
        </w:rPr>
        <w:t>,</w:t>
      </w:r>
      <w:r w:rsidR="6D4BEFEF" w:rsidRPr="53102AF2">
        <w:rPr>
          <w:rFonts w:eastAsiaTheme="minorEastAsia"/>
          <w:sz w:val="24"/>
          <w:szCs w:val="24"/>
        </w:rPr>
        <w:t xml:space="preserve"> </w:t>
      </w:r>
      <w:r w:rsidR="50430BBD" w:rsidRPr="53102AF2">
        <w:rPr>
          <w:rFonts w:eastAsiaTheme="minorEastAsia"/>
          <w:sz w:val="24"/>
          <w:szCs w:val="24"/>
        </w:rPr>
        <w:t>using 3 potentiation protocols</w:t>
      </w:r>
      <w:r w:rsidR="08FF105E" w:rsidRPr="53102AF2">
        <w:rPr>
          <w:rFonts w:eastAsiaTheme="minorEastAsia"/>
          <w:sz w:val="24"/>
          <w:szCs w:val="24"/>
        </w:rPr>
        <w:t xml:space="preserve"> (</w:t>
      </w:r>
      <w:r w:rsidR="68965E8A" w:rsidRPr="53102AF2">
        <w:rPr>
          <w:rFonts w:eastAsiaTheme="minorEastAsia"/>
          <w:sz w:val="24"/>
          <w:szCs w:val="24"/>
        </w:rPr>
        <w:t>squat jumps only</w:t>
      </w:r>
      <w:r w:rsidR="08FF105E" w:rsidRPr="53102AF2">
        <w:rPr>
          <w:rFonts w:eastAsiaTheme="minorEastAsia"/>
          <w:sz w:val="24"/>
          <w:szCs w:val="24"/>
        </w:rPr>
        <w:t xml:space="preserve">, </w:t>
      </w:r>
      <w:r w:rsidR="72097293" w:rsidRPr="53102AF2">
        <w:rPr>
          <w:rFonts w:eastAsiaTheme="minorEastAsia"/>
          <w:sz w:val="24"/>
          <w:szCs w:val="24"/>
        </w:rPr>
        <w:t>broad ju</w:t>
      </w:r>
      <w:r w:rsidR="7FA11C61" w:rsidRPr="53102AF2">
        <w:rPr>
          <w:rFonts w:eastAsiaTheme="minorEastAsia"/>
          <w:sz w:val="24"/>
          <w:szCs w:val="24"/>
        </w:rPr>
        <w:t>mps only</w:t>
      </w:r>
      <w:r w:rsidR="374DCBDE" w:rsidRPr="53102AF2">
        <w:rPr>
          <w:rFonts w:eastAsiaTheme="minorEastAsia"/>
          <w:sz w:val="24"/>
          <w:szCs w:val="24"/>
        </w:rPr>
        <w:t xml:space="preserve"> and a combination</w:t>
      </w:r>
      <w:r w:rsidR="7FA11C61" w:rsidRPr="53102AF2">
        <w:rPr>
          <w:rFonts w:eastAsiaTheme="minorEastAsia"/>
          <w:sz w:val="24"/>
          <w:szCs w:val="24"/>
        </w:rPr>
        <w:t xml:space="preserve"> squat jumps</w:t>
      </w:r>
      <w:r w:rsidR="643FBDE6" w:rsidRPr="53102AF2">
        <w:rPr>
          <w:rFonts w:eastAsiaTheme="minorEastAsia"/>
          <w:sz w:val="24"/>
          <w:szCs w:val="24"/>
        </w:rPr>
        <w:t xml:space="preserve"> and broad jumps</w:t>
      </w:r>
      <w:r w:rsidR="7FA11C61" w:rsidRPr="53102AF2">
        <w:rPr>
          <w:rFonts w:eastAsiaTheme="minorEastAsia"/>
          <w:sz w:val="24"/>
          <w:szCs w:val="24"/>
        </w:rPr>
        <w:t>)</w:t>
      </w:r>
      <w:r w:rsidR="3E83A9A6" w:rsidRPr="53102AF2">
        <w:rPr>
          <w:rFonts w:eastAsiaTheme="minorEastAsia"/>
          <w:sz w:val="24"/>
          <w:szCs w:val="24"/>
        </w:rPr>
        <w:t xml:space="preserve"> and the control </w:t>
      </w:r>
      <w:r w:rsidR="50035BC6" w:rsidRPr="53102AF2">
        <w:rPr>
          <w:rFonts w:eastAsiaTheme="minorEastAsia"/>
          <w:sz w:val="24"/>
          <w:szCs w:val="24"/>
        </w:rPr>
        <w:t xml:space="preserve">protocol. </w:t>
      </w:r>
      <w:r w:rsidR="2DD9AE82" w:rsidRPr="53102AF2">
        <w:rPr>
          <w:rFonts w:eastAsiaTheme="minorEastAsia"/>
          <w:sz w:val="24"/>
          <w:szCs w:val="24"/>
        </w:rPr>
        <w:t xml:space="preserve">The sessions were </w:t>
      </w:r>
      <w:r w:rsidR="433B18C7" w:rsidRPr="53102AF2">
        <w:rPr>
          <w:rFonts w:eastAsiaTheme="minorEastAsia"/>
          <w:sz w:val="24"/>
          <w:szCs w:val="24"/>
        </w:rPr>
        <w:t>conducted at the same time of day</w:t>
      </w:r>
      <w:r w:rsidR="003DDF50" w:rsidRPr="53102AF2">
        <w:rPr>
          <w:rFonts w:eastAsiaTheme="minorEastAsia"/>
          <w:sz w:val="24"/>
          <w:szCs w:val="24"/>
        </w:rPr>
        <w:t xml:space="preserve"> in an </w:t>
      </w:r>
      <w:r w:rsidR="3909388F" w:rsidRPr="53102AF2">
        <w:rPr>
          <w:rFonts w:eastAsiaTheme="minorEastAsia"/>
          <w:sz w:val="24"/>
          <w:szCs w:val="24"/>
        </w:rPr>
        <w:t xml:space="preserve">outdoor </w:t>
      </w:r>
      <w:r w:rsidR="6E303E3D" w:rsidRPr="53102AF2">
        <w:rPr>
          <w:rFonts w:eastAsiaTheme="minorEastAsia"/>
          <w:sz w:val="24"/>
          <w:szCs w:val="24"/>
        </w:rPr>
        <w:t xml:space="preserve">environment. </w:t>
      </w:r>
      <w:r w:rsidR="001B28CC" w:rsidRPr="53102AF2">
        <w:rPr>
          <w:rFonts w:eastAsiaTheme="minorEastAsia"/>
          <w:sz w:val="24"/>
          <w:szCs w:val="24"/>
        </w:rPr>
        <w:t xml:space="preserve">Participants were advised not to drink </w:t>
      </w:r>
      <w:r w:rsidR="62E6E640" w:rsidRPr="53102AF2">
        <w:rPr>
          <w:rFonts w:eastAsiaTheme="minorEastAsia"/>
          <w:sz w:val="24"/>
          <w:szCs w:val="24"/>
        </w:rPr>
        <w:t xml:space="preserve">any caffeine </w:t>
      </w:r>
      <w:r w:rsidR="45B5B404" w:rsidRPr="53102AF2">
        <w:rPr>
          <w:rFonts w:eastAsiaTheme="minorEastAsia"/>
          <w:sz w:val="24"/>
          <w:szCs w:val="24"/>
        </w:rPr>
        <w:t>on the day of testin</w:t>
      </w:r>
      <w:r w:rsidR="5CEF09C4" w:rsidRPr="53102AF2">
        <w:rPr>
          <w:rFonts w:eastAsiaTheme="minorEastAsia"/>
          <w:sz w:val="24"/>
          <w:szCs w:val="24"/>
        </w:rPr>
        <w:t>g</w:t>
      </w:r>
      <w:r w:rsidR="6AA6544A" w:rsidRPr="53102AF2">
        <w:rPr>
          <w:rFonts w:eastAsiaTheme="minorEastAsia"/>
          <w:sz w:val="24"/>
          <w:szCs w:val="24"/>
        </w:rPr>
        <w:t xml:space="preserve"> and to avoid severe exercise 24 hours prior to testing</w:t>
      </w:r>
      <w:r w:rsidR="16C6D506" w:rsidRPr="53102AF2">
        <w:rPr>
          <w:rFonts w:eastAsiaTheme="minorEastAsia"/>
          <w:sz w:val="24"/>
          <w:szCs w:val="24"/>
        </w:rPr>
        <w:t xml:space="preserve">. </w:t>
      </w:r>
      <w:r w:rsidR="0DBA6DC4" w:rsidRPr="53102AF2">
        <w:rPr>
          <w:rFonts w:eastAsiaTheme="minorEastAsia"/>
          <w:sz w:val="24"/>
          <w:szCs w:val="24"/>
        </w:rPr>
        <w:t>Participants</w:t>
      </w:r>
      <w:r w:rsidR="1ADDC066" w:rsidRPr="53102AF2">
        <w:rPr>
          <w:rFonts w:eastAsiaTheme="minorEastAsia"/>
          <w:sz w:val="24"/>
          <w:szCs w:val="24"/>
        </w:rPr>
        <w:t>’</w:t>
      </w:r>
      <w:r w:rsidR="0DBA6DC4" w:rsidRPr="53102AF2">
        <w:rPr>
          <w:rFonts w:eastAsiaTheme="minorEastAsia"/>
          <w:sz w:val="24"/>
          <w:szCs w:val="24"/>
        </w:rPr>
        <w:t xml:space="preserve"> diets were not amended</w:t>
      </w:r>
      <w:r w:rsidR="33D38E56" w:rsidRPr="53102AF2">
        <w:rPr>
          <w:rFonts w:eastAsiaTheme="minorEastAsia"/>
          <w:sz w:val="24"/>
          <w:szCs w:val="24"/>
        </w:rPr>
        <w:t xml:space="preserve"> </w:t>
      </w:r>
      <w:r w:rsidR="20A59565" w:rsidRPr="53102AF2">
        <w:rPr>
          <w:rFonts w:eastAsiaTheme="minorEastAsia"/>
          <w:sz w:val="24"/>
          <w:szCs w:val="24"/>
        </w:rPr>
        <w:t xml:space="preserve">as there was no way </w:t>
      </w:r>
      <w:r w:rsidR="5EF8A253" w:rsidRPr="53102AF2">
        <w:rPr>
          <w:rFonts w:eastAsiaTheme="minorEastAsia"/>
          <w:sz w:val="24"/>
          <w:szCs w:val="24"/>
        </w:rPr>
        <w:t xml:space="preserve">of </w:t>
      </w:r>
      <w:r w:rsidR="428B21E6" w:rsidRPr="53102AF2">
        <w:rPr>
          <w:rFonts w:eastAsiaTheme="minorEastAsia"/>
          <w:sz w:val="24"/>
          <w:szCs w:val="24"/>
        </w:rPr>
        <w:t>controlling or monitoring</w:t>
      </w:r>
      <w:r w:rsidR="13923B81" w:rsidRPr="53102AF2">
        <w:rPr>
          <w:rFonts w:eastAsiaTheme="minorEastAsia"/>
          <w:sz w:val="24"/>
          <w:szCs w:val="24"/>
        </w:rPr>
        <w:t xml:space="preserve"> their</w:t>
      </w:r>
      <w:r w:rsidR="428B21E6" w:rsidRPr="53102AF2">
        <w:rPr>
          <w:rFonts w:eastAsiaTheme="minorEastAsia"/>
          <w:sz w:val="24"/>
          <w:szCs w:val="24"/>
        </w:rPr>
        <w:t xml:space="preserve"> </w:t>
      </w:r>
      <w:r w:rsidR="5DDCCDA6" w:rsidRPr="755DC8DF">
        <w:rPr>
          <w:rFonts w:eastAsiaTheme="minorEastAsia"/>
          <w:sz w:val="24"/>
          <w:szCs w:val="24"/>
        </w:rPr>
        <w:t>daily</w:t>
      </w:r>
      <w:r w:rsidR="428B21E6" w:rsidRPr="755DC8DF">
        <w:rPr>
          <w:rFonts w:eastAsiaTheme="minorEastAsia"/>
          <w:sz w:val="24"/>
          <w:szCs w:val="24"/>
        </w:rPr>
        <w:t xml:space="preserve"> </w:t>
      </w:r>
      <w:r w:rsidR="687A8E82" w:rsidRPr="53102AF2">
        <w:rPr>
          <w:rFonts w:eastAsiaTheme="minorEastAsia"/>
          <w:sz w:val="24"/>
          <w:szCs w:val="24"/>
        </w:rPr>
        <w:t>intake.</w:t>
      </w:r>
    </w:p>
    <w:p w14:paraId="5DD94A5E" w14:textId="0977B609" w:rsidR="003E63F0" w:rsidRDefault="77ADC4CE" w:rsidP="00393934">
      <w:pPr>
        <w:spacing w:line="360" w:lineRule="auto"/>
        <w:rPr>
          <w:rFonts w:eastAsiaTheme="minorEastAsia"/>
          <w:sz w:val="24"/>
          <w:szCs w:val="24"/>
          <w:u w:val="single"/>
        </w:rPr>
      </w:pPr>
      <w:r w:rsidRPr="755DC8DF">
        <w:rPr>
          <w:rFonts w:eastAsiaTheme="minorEastAsia"/>
          <w:sz w:val="24"/>
          <w:szCs w:val="24"/>
          <w:u w:val="single"/>
        </w:rPr>
        <w:t>Post Activation Potentiation</w:t>
      </w:r>
      <w:r w:rsidR="345A9332" w:rsidRPr="755DC8DF">
        <w:rPr>
          <w:rFonts w:eastAsiaTheme="minorEastAsia"/>
          <w:sz w:val="24"/>
          <w:szCs w:val="24"/>
          <w:u w:val="single"/>
        </w:rPr>
        <w:t xml:space="preserve"> Protocol</w:t>
      </w:r>
    </w:p>
    <w:p w14:paraId="246A130A" w14:textId="2FE58403" w:rsidR="003E63F0" w:rsidRDefault="5D76A7CD" w:rsidP="00393934">
      <w:pPr>
        <w:spacing w:line="360" w:lineRule="auto"/>
        <w:rPr>
          <w:rFonts w:eastAsiaTheme="minorEastAsia"/>
          <w:sz w:val="24"/>
          <w:szCs w:val="24"/>
        </w:rPr>
      </w:pPr>
      <w:r w:rsidRPr="6421D1E7">
        <w:rPr>
          <w:rFonts w:eastAsiaTheme="minorEastAsia"/>
          <w:sz w:val="24"/>
          <w:szCs w:val="24"/>
        </w:rPr>
        <w:t xml:space="preserve">The participants warmed up </w:t>
      </w:r>
      <w:r w:rsidR="1D492973" w:rsidRPr="6421D1E7">
        <w:rPr>
          <w:rFonts w:eastAsiaTheme="minorEastAsia"/>
          <w:sz w:val="24"/>
          <w:szCs w:val="24"/>
        </w:rPr>
        <w:t xml:space="preserve">by performing </w:t>
      </w:r>
      <w:r w:rsidR="632CDAF4" w:rsidRPr="6421D1E7">
        <w:rPr>
          <w:rFonts w:eastAsiaTheme="minorEastAsia"/>
          <w:sz w:val="24"/>
          <w:szCs w:val="24"/>
        </w:rPr>
        <w:t xml:space="preserve">5 minutes of </w:t>
      </w:r>
      <w:r w:rsidR="7A157AE5" w:rsidRPr="6421D1E7">
        <w:rPr>
          <w:rFonts w:eastAsiaTheme="minorEastAsia"/>
          <w:sz w:val="24"/>
          <w:szCs w:val="24"/>
        </w:rPr>
        <w:t>jogging with command</w:t>
      </w:r>
      <w:r w:rsidR="5F983BDF" w:rsidRPr="6421D1E7">
        <w:rPr>
          <w:rFonts w:eastAsiaTheme="minorEastAsia"/>
          <w:sz w:val="24"/>
          <w:szCs w:val="24"/>
        </w:rPr>
        <w:t xml:space="preserve">ed actions </w:t>
      </w:r>
      <w:r w:rsidR="5DB9635D" w:rsidRPr="6421D1E7">
        <w:rPr>
          <w:rFonts w:eastAsiaTheme="minorEastAsia"/>
          <w:sz w:val="24"/>
          <w:szCs w:val="24"/>
        </w:rPr>
        <w:t xml:space="preserve">(right hand down, left hand down, </w:t>
      </w:r>
      <w:r w:rsidR="1552ADDE" w:rsidRPr="6421D1E7">
        <w:rPr>
          <w:rFonts w:eastAsiaTheme="minorEastAsia"/>
          <w:sz w:val="24"/>
          <w:szCs w:val="24"/>
        </w:rPr>
        <w:t xml:space="preserve">header, </w:t>
      </w:r>
      <w:r w:rsidR="04124031" w:rsidRPr="6421D1E7">
        <w:rPr>
          <w:rFonts w:eastAsiaTheme="minorEastAsia"/>
          <w:sz w:val="24"/>
          <w:szCs w:val="24"/>
        </w:rPr>
        <w:t>chest to the ground and change of direction)</w:t>
      </w:r>
      <w:r w:rsidR="011C9334" w:rsidRPr="6421D1E7">
        <w:rPr>
          <w:rFonts w:eastAsiaTheme="minorEastAsia"/>
          <w:sz w:val="24"/>
          <w:szCs w:val="24"/>
        </w:rPr>
        <w:t xml:space="preserve">, followed by 1 of the 4 </w:t>
      </w:r>
      <w:r w:rsidR="5FEB7CDE" w:rsidRPr="6421D1E7">
        <w:rPr>
          <w:rFonts w:eastAsiaTheme="minorEastAsia"/>
          <w:sz w:val="24"/>
          <w:szCs w:val="24"/>
        </w:rPr>
        <w:t>protocols</w:t>
      </w:r>
      <w:r w:rsidR="1EFE7E9F" w:rsidRPr="6421D1E7">
        <w:rPr>
          <w:rFonts w:eastAsiaTheme="minorEastAsia"/>
          <w:sz w:val="24"/>
          <w:szCs w:val="24"/>
        </w:rPr>
        <w:t xml:space="preserve">. </w:t>
      </w:r>
      <w:r w:rsidR="4D4E8768" w:rsidRPr="6421D1E7">
        <w:rPr>
          <w:rFonts w:eastAsiaTheme="minorEastAsia"/>
          <w:sz w:val="24"/>
          <w:szCs w:val="24"/>
        </w:rPr>
        <w:t xml:space="preserve">After the PAP protocol </w:t>
      </w:r>
      <w:r w:rsidR="7EA758F2" w:rsidRPr="6421D1E7">
        <w:rPr>
          <w:rFonts w:eastAsiaTheme="minorEastAsia"/>
          <w:sz w:val="24"/>
          <w:szCs w:val="24"/>
        </w:rPr>
        <w:t xml:space="preserve">and before </w:t>
      </w:r>
      <w:r w:rsidR="0A52ADCC" w:rsidRPr="6421D1E7">
        <w:rPr>
          <w:rFonts w:eastAsiaTheme="minorEastAsia"/>
          <w:sz w:val="24"/>
          <w:szCs w:val="24"/>
        </w:rPr>
        <w:t xml:space="preserve">the </w:t>
      </w:r>
      <w:r w:rsidR="7EA758F2" w:rsidRPr="6421D1E7">
        <w:rPr>
          <w:rFonts w:eastAsiaTheme="minorEastAsia"/>
          <w:sz w:val="24"/>
          <w:szCs w:val="24"/>
        </w:rPr>
        <w:t>sprint</w:t>
      </w:r>
      <w:r w:rsidR="090A77AB" w:rsidRPr="6421D1E7">
        <w:rPr>
          <w:rFonts w:eastAsiaTheme="minorEastAsia"/>
          <w:sz w:val="24"/>
          <w:szCs w:val="24"/>
        </w:rPr>
        <w:t xml:space="preserve"> testing</w:t>
      </w:r>
      <w:r w:rsidR="7EA758F2" w:rsidRPr="6421D1E7">
        <w:rPr>
          <w:rFonts w:eastAsiaTheme="minorEastAsia"/>
          <w:sz w:val="24"/>
          <w:szCs w:val="24"/>
        </w:rPr>
        <w:t xml:space="preserve">, </w:t>
      </w:r>
      <w:r w:rsidR="52F1E9DE" w:rsidRPr="6421D1E7">
        <w:rPr>
          <w:rFonts w:eastAsiaTheme="minorEastAsia"/>
          <w:sz w:val="24"/>
          <w:szCs w:val="24"/>
        </w:rPr>
        <w:t xml:space="preserve">participants were given </w:t>
      </w:r>
      <w:r w:rsidR="77B75CD5" w:rsidRPr="6421D1E7">
        <w:rPr>
          <w:rFonts w:eastAsiaTheme="minorEastAsia"/>
          <w:sz w:val="24"/>
          <w:szCs w:val="24"/>
        </w:rPr>
        <w:t xml:space="preserve">60 seconds of </w:t>
      </w:r>
      <w:r w:rsidR="1298B2FB" w:rsidRPr="6421D1E7">
        <w:rPr>
          <w:rFonts w:eastAsiaTheme="minorEastAsia"/>
          <w:sz w:val="24"/>
          <w:szCs w:val="24"/>
        </w:rPr>
        <w:t>passive rest</w:t>
      </w:r>
      <w:r w:rsidR="5A7CFC72" w:rsidRPr="6421D1E7">
        <w:rPr>
          <w:rFonts w:eastAsiaTheme="minorEastAsia"/>
          <w:sz w:val="24"/>
          <w:szCs w:val="24"/>
        </w:rPr>
        <w:t>.</w:t>
      </w:r>
      <w:r w:rsidR="6E932B5A" w:rsidRPr="6421D1E7">
        <w:rPr>
          <w:rFonts w:eastAsiaTheme="minorEastAsia"/>
          <w:sz w:val="24"/>
          <w:szCs w:val="24"/>
        </w:rPr>
        <w:t xml:space="preserve"> The 4 </w:t>
      </w:r>
      <w:r w:rsidR="4F3D184B" w:rsidRPr="6421D1E7">
        <w:rPr>
          <w:rFonts w:eastAsiaTheme="minorEastAsia"/>
          <w:sz w:val="24"/>
          <w:szCs w:val="24"/>
        </w:rPr>
        <w:t>protocols</w:t>
      </w:r>
      <w:r w:rsidR="2D557A9D" w:rsidRPr="6421D1E7">
        <w:rPr>
          <w:rFonts w:eastAsiaTheme="minorEastAsia"/>
          <w:sz w:val="24"/>
          <w:szCs w:val="24"/>
        </w:rPr>
        <w:t xml:space="preserve"> were as follows</w:t>
      </w:r>
      <w:r w:rsidR="4F3D184B" w:rsidRPr="6421D1E7">
        <w:rPr>
          <w:rFonts w:eastAsiaTheme="minorEastAsia"/>
          <w:sz w:val="24"/>
          <w:szCs w:val="24"/>
        </w:rPr>
        <w:t>.</w:t>
      </w:r>
    </w:p>
    <w:p w14:paraId="4F345183" w14:textId="37994990" w:rsidR="00DF67FC" w:rsidRDefault="6D434385" w:rsidP="00393934">
      <w:pPr>
        <w:spacing w:line="360" w:lineRule="auto"/>
        <w:rPr>
          <w:rFonts w:eastAsiaTheme="minorEastAsia"/>
          <w:sz w:val="24"/>
          <w:szCs w:val="24"/>
        </w:rPr>
      </w:pPr>
      <w:r w:rsidRPr="1B51F568">
        <w:rPr>
          <w:rFonts w:eastAsiaTheme="minorEastAsia"/>
          <w:b/>
          <w:bCs/>
          <w:sz w:val="24"/>
          <w:szCs w:val="24"/>
        </w:rPr>
        <w:lastRenderedPageBreak/>
        <w:t>Control group</w:t>
      </w:r>
      <w:r w:rsidRPr="1B51F568">
        <w:rPr>
          <w:rFonts w:eastAsiaTheme="minorEastAsia"/>
          <w:sz w:val="24"/>
          <w:szCs w:val="24"/>
        </w:rPr>
        <w:t xml:space="preserve">. </w:t>
      </w:r>
      <w:r w:rsidR="49352B73" w:rsidRPr="1B51F568">
        <w:rPr>
          <w:rFonts w:eastAsiaTheme="minorEastAsia"/>
          <w:sz w:val="24"/>
          <w:szCs w:val="24"/>
        </w:rPr>
        <w:t xml:space="preserve">No PAP </w:t>
      </w:r>
      <w:r w:rsidR="128F73A8" w:rsidRPr="1B51F568">
        <w:rPr>
          <w:rFonts w:eastAsiaTheme="minorEastAsia"/>
          <w:sz w:val="24"/>
          <w:szCs w:val="24"/>
        </w:rPr>
        <w:t>intervention</w:t>
      </w:r>
      <w:r w:rsidR="68210612" w:rsidRPr="1B51F568">
        <w:rPr>
          <w:rFonts w:eastAsiaTheme="minorEastAsia"/>
          <w:sz w:val="24"/>
          <w:szCs w:val="24"/>
        </w:rPr>
        <w:t xml:space="preserve"> was given, </w:t>
      </w:r>
      <w:r w:rsidR="03B0BE55" w:rsidRPr="1B51F568">
        <w:rPr>
          <w:rFonts w:eastAsiaTheme="minorEastAsia"/>
          <w:sz w:val="24"/>
          <w:szCs w:val="24"/>
        </w:rPr>
        <w:t xml:space="preserve">participants </w:t>
      </w:r>
      <w:r w:rsidR="5AA06C42" w:rsidRPr="1B51F568">
        <w:rPr>
          <w:rFonts w:eastAsiaTheme="minorEastAsia"/>
          <w:sz w:val="24"/>
          <w:szCs w:val="24"/>
        </w:rPr>
        <w:t>performed</w:t>
      </w:r>
      <w:r w:rsidR="3EAD3D43" w:rsidRPr="1B51F568">
        <w:rPr>
          <w:rFonts w:eastAsiaTheme="minorEastAsia"/>
          <w:sz w:val="24"/>
          <w:szCs w:val="24"/>
        </w:rPr>
        <w:t xml:space="preserve"> the </w:t>
      </w:r>
      <w:r w:rsidR="3C55FCD9" w:rsidRPr="1B51F568">
        <w:rPr>
          <w:rFonts w:eastAsiaTheme="minorEastAsia"/>
          <w:sz w:val="24"/>
          <w:szCs w:val="24"/>
        </w:rPr>
        <w:t>5-minute</w:t>
      </w:r>
      <w:r w:rsidR="2D68BE22" w:rsidRPr="1B51F568">
        <w:rPr>
          <w:rFonts w:eastAsiaTheme="minorEastAsia"/>
          <w:sz w:val="24"/>
          <w:szCs w:val="24"/>
        </w:rPr>
        <w:t xml:space="preserve"> warm up</w:t>
      </w:r>
      <w:r w:rsidR="5AA06C42" w:rsidRPr="1B51F568">
        <w:rPr>
          <w:rFonts w:eastAsiaTheme="minorEastAsia"/>
          <w:sz w:val="24"/>
          <w:szCs w:val="24"/>
        </w:rPr>
        <w:t>, followed by 60 seconds of passive rest</w:t>
      </w:r>
      <w:r w:rsidR="00560FC0" w:rsidRPr="1B51F568">
        <w:rPr>
          <w:rFonts w:eastAsiaTheme="minorEastAsia"/>
          <w:sz w:val="24"/>
          <w:szCs w:val="24"/>
        </w:rPr>
        <w:t xml:space="preserve">, </w:t>
      </w:r>
      <w:r w:rsidR="2AC0CE09" w:rsidRPr="1B51F568">
        <w:rPr>
          <w:rFonts w:eastAsiaTheme="minorEastAsia"/>
          <w:sz w:val="24"/>
          <w:szCs w:val="24"/>
        </w:rPr>
        <w:t xml:space="preserve">and then </w:t>
      </w:r>
      <w:r w:rsidR="67C87D3A" w:rsidRPr="1B51F568">
        <w:rPr>
          <w:rFonts w:eastAsiaTheme="minorEastAsia"/>
          <w:sz w:val="24"/>
          <w:szCs w:val="24"/>
        </w:rPr>
        <w:t>were assessed on their sprint times.</w:t>
      </w:r>
    </w:p>
    <w:p w14:paraId="7A73651D" w14:textId="096287BD" w:rsidR="51A1F4EC" w:rsidRDefault="54A47D2B" w:rsidP="00393934">
      <w:pPr>
        <w:spacing w:line="360" w:lineRule="auto"/>
        <w:rPr>
          <w:rFonts w:eastAsiaTheme="minorEastAsia"/>
          <w:sz w:val="24"/>
          <w:szCs w:val="24"/>
        </w:rPr>
      </w:pPr>
      <w:r w:rsidRPr="624E2805">
        <w:rPr>
          <w:rFonts w:eastAsiaTheme="minorEastAsia"/>
          <w:b/>
          <w:bCs/>
          <w:sz w:val="24"/>
          <w:szCs w:val="24"/>
        </w:rPr>
        <w:t>Broad jump group</w:t>
      </w:r>
      <w:r w:rsidRPr="624E2805">
        <w:rPr>
          <w:rFonts w:eastAsiaTheme="minorEastAsia"/>
          <w:sz w:val="24"/>
          <w:szCs w:val="24"/>
        </w:rPr>
        <w:t>. Participants performed the 5-minute warm up, followed by 10-met</w:t>
      </w:r>
      <w:r w:rsidR="6A5E0C01" w:rsidRPr="624E2805">
        <w:rPr>
          <w:rFonts w:eastAsiaTheme="minorEastAsia"/>
          <w:sz w:val="24"/>
          <w:szCs w:val="24"/>
        </w:rPr>
        <w:t>re</w:t>
      </w:r>
      <w:r w:rsidRPr="624E2805">
        <w:rPr>
          <w:rFonts w:eastAsiaTheme="minorEastAsia"/>
          <w:sz w:val="24"/>
          <w:szCs w:val="24"/>
        </w:rPr>
        <w:t xml:space="preserve"> broad jumps, this was repeated 3 times. 60 seconds of passive rest was </w:t>
      </w:r>
      <w:proofErr w:type="gramStart"/>
      <w:r w:rsidRPr="624E2805">
        <w:rPr>
          <w:rFonts w:eastAsiaTheme="minorEastAsia"/>
          <w:sz w:val="24"/>
          <w:szCs w:val="24"/>
        </w:rPr>
        <w:t>given</w:t>
      </w:r>
      <w:proofErr w:type="gramEnd"/>
      <w:r w:rsidRPr="624E2805">
        <w:rPr>
          <w:rFonts w:eastAsiaTheme="minorEastAsia"/>
          <w:sz w:val="24"/>
          <w:szCs w:val="24"/>
        </w:rPr>
        <w:t xml:space="preserve"> and </w:t>
      </w:r>
      <w:r w:rsidR="0EEABDA2" w:rsidRPr="3571A1C5">
        <w:rPr>
          <w:rFonts w:eastAsiaTheme="minorEastAsia"/>
          <w:sz w:val="24"/>
          <w:szCs w:val="24"/>
        </w:rPr>
        <w:t xml:space="preserve">they were </w:t>
      </w:r>
      <w:r w:rsidR="3D390A6E" w:rsidRPr="3571A1C5">
        <w:rPr>
          <w:rFonts w:eastAsiaTheme="minorEastAsia"/>
          <w:sz w:val="24"/>
          <w:szCs w:val="24"/>
        </w:rPr>
        <w:t>then</w:t>
      </w:r>
      <w:r w:rsidRPr="624E2805">
        <w:rPr>
          <w:rFonts w:eastAsiaTheme="minorEastAsia"/>
          <w:sz w:val="24"/>
          <w:szCs w:val="24"/>
        </w:rPr>
        <w:t xml:space="preserve"> assessed on their sprint times.</w:t>
      </w:r>
    </w:p>
    <w:p w14:paraId="370E723D" w14:textId="533F0326" w:rsidR="5498B55D" w:rsidRDefault="1492CAC6" w:rsidP="00393934">
      <w:pPr>
        <w:spacing w:line="360" w:lineRule="auto"/>
        <w:rPr>
          <w:rFonts w:eastAsiaTheme="minorEastAsia"/>
          <w:sz w:val="24"/>
          <w:szCs w:val="24"/>
        </w:rPr>
      </w:pPr>
      <w:r w:rsidRPr="624E2805">
        <w:rPr>
          <w:rFonts w:eastAsiaTheme="minorEastAsia"/>
          <w:b/>
          <w:bCs/>
          <w:sz w:val="24"/>
          <w:szCs w:val="24"/>
        </w:rPr>
        <w:t>Squat jump group</w:t>
      </w:r>
      <w:r w:rsidRPr="624E2805">
        <w:rPr>
          <w:rFonts w:eastAsiaTheme="minorEastAsia"/>
          <w:sz w:val="24"/>
          <w:szCs w:val="24"/>
        </w:rPr>
        <w:t xml:space="preserve">. Participants performed the 5-minute warm up, followed 2 squat jumps at 5 x </w:t>
      </w:r>
      <w:r w:rsidR="46A0C29B" w:rsidRPr="4900D070">
        <w:rPr>
          <w:rFonts w:eastAsiaTheme="minorEastAsia"/>
          <w:sz w:val="24"/>
          <w:szCs w:val="24"/>
        </w:rPr>
        <w:t>2</w:t>
      </w:r>
      <w:r w:rsidR="3BC296D6" w:rsidRPr="4900D070">
        <w:rPr>
          <w:rFonts w:eastAsiaTheme="minorEastAsia"/>
          <w:sz w:val="24"/>
          <w:szCs w:val="24"/>
        </w:rPr>
        <w:t xml:space="preserve"> </w:t>
      </w:r>
      <w:r w:rsidR="46A0C29B" w:rsidRPr="4900D070">
        <w:rPr>
          <w:rFonts w:eastAsiaTheme="minorEastAsia"/>
          <w:sz w:val="24"/>
          <w:szCs w:val="24"/>
        </w:rPr>
        <w:t>metr</w:t>
      </w:r>
      <w:r w:rsidR="139B1BCA" w:rsidRPr="4900D070">
        <w:rPr>
          <w:rFonts w:eastAsiaTheme="minorEastAsia"/>
          <w:sz w:val="24"/>
          <w:szCs w:val="24"/>
        </w:rPr>
        <w:t>e</w:t>
      </w:r>
      <w:r w:rsidRPr="624E2805">
        <w:rPr>
          <w:rFonts w:eastAsiaTheme="minorEastAsia"/>
          <w:sz w:val="24"/>
          <w:szCs w:val="24"/>
        </w:rPr>
        <w:t xml:space="preserve"> intervals, this was repeated 3 times. 60 seconds of passive rest was </w:t>
      </w:r>
      <w:proofErr w:type="gramStart"/>
      <w:r w:rsidRPr="624E2805">
        <w:rPr>
          <w:rFonts w:eastAsiaTheme="minorEastAsia"/>
          <w:sz w:val="24"/>
          <w:szCs w:val="24"/>
        </w:rPr>
        <w:t>given</w:t>
      </w:r>
      <w:proofErr w:type="gramEnd"/>
      <w:r w:rsidRPr="624E2805">
        <w:rPr>
          <w:rFonts w:eastAsiaTheme="minorEastAsia"/>
          <w:sz w:val="24"/>
          <w:szCs w:val="24"/>
        </w:rPr>
        <w:t xml:space="preserve"> and </w:t>
      </w:r>
      <w:r w:rsidR="53F1A21B" w:rsidRPr="3F89E104">
        <w:rPr>
          <w:rFonts w:eastAsiaTheme="minorEastAsia"/>
          <w:sz w:val="24"/>
          <w:szCs w:val="24"/>
        </w:rPr>
        <w:t>they were</w:t>
      </w:r>
      <w:r w:rsidR="1B02CE3E" w:rsidRPr="033BFAB8">
        <w:rPr>
          <w:rFonts w:eastAsiaTheme="minorEastAsia"/>
          <w:sz w:val="24"/>
          <w:szCs w:val="24"/>
        </w:rPr>
        <w:t xml:space="preserve"> </w:t>
      </w:r>
      <w:r w:rsidRPr="624E2805">
        <w:rPr>
          <w:rFonts w:eastAsiaTheme="minorEastAsia"/>
          <w:sz w:val="24"/>
          <w:szCs w:val="24"/>
        </w:rPr>
        <w:t>then assessed on their sprint times.</w:t>
      </w:r>
    </w:p>
    <w:p w14:paraId="6DB54DE7" w14:textId="6929D93E" w:rsidR="5B960F92" w:rsidRDefault="5B56CEB1" w:rsidP="00393934">
      <w:pPr>
        <w:spacing w:line="360" w:lineRule="auto"/>
        <w:rPr>
          <w:rFonts w:eastAsiaTheme="minorEastAsia"/>
          <w:sz w:val="24"/>
          <w:szCs w:val="24"/>
        </w:rPr>
      </w:pPr>
      <w:r w:rsidRPr="624E2805">
        <w:rPr>
          <w:rFonts w:eastAsiaTheme="minorEastAsia"/>
          <w:b/>
          <w:bCs/>
          <w:sz w:val="24"/>
          <w:szCs w:val="24"/>
        </w:rPr>
        <w:t xml:space="preserve">Broad jump and </w:t>
      </w:r>
      <w:r w:rsidR="1695CE27" w:rsidRPr="58D198A4">
        <w:rPr>
          <w:rFonts w:eastAsiaTheme="minorEastAsia"/>
          <w:b/>
          <w:bCs/>
          <w:sz w:val="24"/>
          <w:szCs w:val="24"/>
        </w:rPr>
        <w:t>s</w:t>
      </w:r>
      <w:r w:rsidR="4EC1E1C3" w:rsidRPr="58D198A4">
        <w:rPr>
          <w:rFonts w:eastAsiaTheme="minorEastAsia"/>
          <w:b/>
          <w:bCs/>
          <w:sz w:val="24"/>
          <w:szCs w:val="24"/>
        </w:rPr>
        <w:t>quat</w:t>
      </w:r>
      <w:r w:rsidRPr="624E2805">
        <w:rPr>
          <w:rFonts w:eastAsiaTheme="minorEastAsia"/>
          <w:b/>
          <w:bCs/>
          <w:sz w:val="24"/>
          <w:szCs w:val="24"/>
        </w:rPr>
        <w:t xml:space="preserve"> jump group</w:t>
      </w:r>
      <w:r w:rsidRPr="624E2805">
        <w:rPr>
          <w:rFonts w:eastAsiaTheme="minorEastAsia"/>
          <w:sz w:val="24"/>
          <w:szCs w:val="24"/>
        </w:rPr>
        <w:t>. Participants performed the 5-minute warm up, followed by 10-met</w:t>
      </w:r>
      <w:r w:rsidR="5F971690" w:rsidRPr="624E2805">
        <w:rPr>
          <w:rFonts w:eastAsiaTheme="minorEastAsia"/>
          <w:sz w:val="24"/>
          <w:szCs w:val="24"/>
        </w:rPr>
        <w:t>re</w:t>
      </w:r>
      <w:r w:rsidRPr="624E2805">
        <w:rPr>
          <w:rFonts w:eastAsiaTheme="minorEastAsia"/>
          <w:sz w:val="24"/>
          <w:szCs w:val="24"/>
        </w:rPr>
        <w:t xml:space="preserve"> broad jumps, straight into 2 squat jumps at 5 x 2</w:t>
      </w:r>
      <w:r w:rsidR="5BCFBB84" w:rsidRPr="46D4B93D">
        <w:rPr>
          <w:rFonts w:eastAsiaTheme="minorEastAsia"/>
          <w:sz w:val="24"/>
          <w:szCs w:val="24"/>
        </w:rPr>
        <w:t xml:space="preserve"> </w:t>
      </w:r>
      <w:r w:rsidRPr="624E2805">
        <w:rPr>
          <w:rFonts w:eastAsiaTheme="minorEastAsia"/>
          <w:sz w:val="24"/>
          <w:szCs w:val="24"/>
        </w:rPr>
        <w:t>met</w:t>
      </w:r>
      <w:r w:rsidR="70C4A265" w:rsidRPr="624E2805">
        <w:rPr>
          <w:rFonts w:eastAsiaTheme="minorEastAsia"/>
          <w:sz w:val="24"/>
          <w:szCs w:val="24"/>
        </w:rPr>
        <w:t>re</w:t>
      </w:r>
      <w:r w:rsidRPr="624E2805">
        <w:rPr>
          <w:rFonts w:eastAsiaTheme="minorEastAsia"/>
          <w:sz w:val="24"/>
          <w:szCs w:val="24"/>
        </w:rPr>
        <w:t xml:space="preserve"> intervals, this was repeated 3 times. 60 seconds of passive rest was given and then </w:t>
      </w:r>
      <w:r w:rsidR="2344FB95" w:rsidRPr="04B08F13">
        <w:rPr>
          <w:rFonts w:eastAsiaTheme="minorEastAsia"/>
          <w:sz w:val="24"/>
          <w:szCs w:val="24"/>
        </w:rPr>
        <w:t xml:space="preserve">they were </w:t>
      </w:r>
      <w:r w:rsidR="4EC1E1C3" w:rsidRPr="04B08F13">
        <w:rPr>
          <w:rFonts w:eastAsiaTheme="minorEastAsia"/>
          <w:sz w:val="24"/>
          <w:szCs w:val="24"/>
        </w:rPr>
        <w:t>assessed</w:t>
      </w:r>
      <w:r w:rsidRPr="624E2805">
        <w:rPr>
          <w:rFonts w:eastAsiaTheme="minorEastAsia"/>
          <w:sz w:val="24"/>
          <w:szCs w:val="24"/>
        </w:rPr>
        <w:t xml:space="preserve"> on their sprint times.</w:t>
      </w:r>
    </w:p>
    <w:p w14:paraId="1A2B16F7" w14:textId="5175EF42" w:rsidR="2F61F9B9" w:rsidRDefault="2F61F9B9" w:rsidP="00393934">
      <w:pPr>
        <w:spacing w:line="360" w:lineRule="auto"/>
        <w:rPr>
          <w:rFonts w:eastAsiaTheme="minorEastAsia"/>
          <w:sz w:val="24"/>
          <w:szCs w:val="24"/>
        </w:rPr>
      </w:pPr>
    </w:p>
    <w:p w14:paraId="231CE1BF" w14:textId="29281FE6" w:rsidR="00395113" w:rsidRDefault="55EDE0E0" w:rsidP="00393934">
      <w:pPr>
        <w:spacing w:line="360" w:lineRule="auto"/>
        <w:rPr>
          <w:rFonts w:eastAsiaTheme="minorEastAsia"/>
          <w:sz w:val="24"/>
          <w:szCs w:val="24"/>
        </w:rPr>
      </w:pPr>
      <w:r>
        <w:rPr>
          <w:noProof/>
        </w:rPr>
        <w:drawing>
          <wp:inline distT="0" distB="0" distL="0" distR="0" wp14:anchorId="035C76E0" wp14:editId="7B734362">
            <wp:extent cx="5731510" cy="33464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31510" cy="3346450"/>
                    </a:xfrm>
                    <a:prstGeom prst="rect">
                      <a:avLst/>
                    </a:prstGeom>
                  </pic:spPr>
                </pic:pic>
              </a:graphicData>
            </a:graphic>
          </wp:inline>
        </w:drawing>
      </w:r>
    </w:p>
    <w:p w14:paraId="52BDF494" w14:textId="3305230B" w:rsidR="00531FC1" w:rsidRDefault="4E4172A2" w:rsidP="00393934">
      <w:pPr>
        <w:spacing w:line="360" w:lineRule="auto"/>
        <w:rPr>
          <w:rFonts w:eastAsiaTheme="minorEastAsia"/>
          <w:sz w:val="24"/>
          <w:szCs w:val="24"/>
        </w:rPr>
      </w:pPr>
      <w:r w:rsidRPr="6421D1E7">
        <w:rPr>
          <w:rFonts w:eastAsiaTheme="minorEastAsia"/>
          <w:b/>
          <w:bCs/>
          <w:sz w:val="24"/>
          <w:szCs w:val="24"/>
        </w:rPr>
        <w:t>Figure 1.</w:t>
      </w:r>
      <w:r w:rsidRPr="6421D1E7">
        <w:rPr>
          <w:rFonts w:eastAsiaTheme="minorEastAsia"/>
          <w:sz w:val="24"/>
          <w:szCs w:val="24"/>
        </w:rPr>
        <w:t xml:space="preserve"> </w:t>
      </w:r>
      <w:r w:rsidR="6581B569" w:rsidRPr="6421D1E7">
        <w:rPr>
          <w:rFonts w:eastAsiaTheme="minorEastAsia"/>
          <w:sz w:val="24"/>
          <w:szCs w:val="24"/>
        </w:rPr>
        <w:t>Intervention design</w:t>
      </w:r>
    </w:p>
    <w:p w14:paraId="7467FD5D" w14:textId="407B12E8" w:rsidR="10690FE8" w:rsidRDefault="0A77802E" w:rsidP="00393934">
      <w:pPr>
        <w:spacing w:line="360" w:lineRule="auto"/>
        <w:rPr>
          <w:rFonts w:eastAsiaTheme="minorEastAsia"/>
          <w:sz w:val="24"/>
          <w:szCs w:val="24"/>
        </w:rPr>
      </w:pPr>
      <w:r>
        <w:rPr>
          <w:noProof/>
        </w:rPr>
        <w:lastRenderedPageBreak/>
        <w:drawing>
          <wp:inline distT="0" distB="0" distL="0" distR="0" wp14:anchorId="19F7A5B1" wp14:editId="346BA703">
            <wp:extent cx="5823766" cy="4571926"/>
            <wp:effectExtent l="0" t="0" r="0" b="0"/>
            <wp:docPr id="147297004" name="Picture 147297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297004"/>
                    <pic:cNvPicPr/>
                  </pic:nvPicPr>
                  <pic:blipFill>
                    <a:blip r:embed="rId14">
                      <a:extLst>
                        <a:ext uri="{28A0092B-C50C-407E-A947-70E740481C1C}">
                          <a14:useLocalDpi xmlns:a14="http://schemas.microsoft.com/office/drawing/2010/main" val="0"/>
                        </a:ext>
                      </a:extLst>
                    </a:blip>
                    <a:stretch>
                      <a:fillRect/>
                    </a:stretch>
                  </pic:blipFill>
                  <pic:spPr>
                    <a:xfrm>
                      <a:off x="0" y="0"/>
                      <a:ext cx="5845119" cy="4588689"/>
                    </a:xfrm>
                    <a:prstGeom prst="rect">
                      <a:avLst/>
                    </a:prstGeom>
                  </pic:spPr>
                </pic:pic>
              </a:graphicData>
            </a:graphic>
          </wp:inline>
        </w:drawing>
      </w:r>
    </w:p>
    <w:p w14:paraId="1FC59BB9" w14:textId="402EDAE0" w:rsidR="10690FE8" w:rsidRDefault="34F6F85E" w:rsidP="00393934">
      <w:pPr>
        <w:spacing w:line="360" w:lineRule="auto"/>
        <w:rPr>
          <w:rFonts w:eastAsiaTheme="minorEastAsia"/>
          <w:sz w:val="24"/>
          <w:szCs w:val="24"/>
        </w:rPr>
      </w:pPr>
      <w:r w:rsidRPr="6421D1E7">
        <w:rPr>
          <w:rFonts w:eastAsiaTheme="minorEastAsia"/>
          <w:b/>
          <w:bCs/>
          <w:sz w:val="24"/>
          <w:szCs w:val="24"/>
        </w:rPr>
        <w:t>F</w:t>
      </w:r>
      <w:r w:rsidR="6D13AB09" w:rsidRPr="6421D1E7">
        <w:rPr>
          <w:rFonts w:eastAsiaTheme="minorEastAsia"/>
          <w:b/>
          <w:bCs/>
          <w:sz w:val="24"/>
          <w:szCs w:val="24"/>
        </w:rPr>
        <w:t>igure 2.</w:t>
      </w:r>
      <w:r w:rsidR="6D13AB09" w:rsidRPr="6421D1E7">
        <w:rPr>
          <w:rFonts w:eastAsiaTheme="minorEastAsia"/>
          <w:sz w:val="24"/>
          <w:szCs w:val="24"/>
        </w:rPr>
        <w:t xml:space="preserve"> Warmup designs</w:t>
      </w:r>
    </w:p>
    <w:p w14:paraId="416370E3" w14:textId="77777777" w:rsidR="00293E26" w:rsidRDefault="00293E26" w:rsidP="00393934">
      <w:pPr>
        <w:spacing w:line="360" w:lineRule="auto"/>
        <w:rPr>
          <w:rFonts w:eastAsiaTheme="minorEastAsia"/>
          <w:sz w:val="24"/>
          <w:szCs w:val="24"/>
        </w:rPr>
      </w:pPr>
    </w:p>
    <w:p w14:paraId="75070370" w14:textId="16EC5DDA" w:rsidR="00230FE4" w:rsidRPr="000D7783" w:rsidRDefault="202FABED" w:rsidP="00393934">
      <w:pPr>
        <w:spacing w:line="360" w:lineRule="auto"/>
        <w:rPr>
          <w:rFonts w:eastAsiaTheme="minorEastAsia"/>
          <w:sz w:val="24"/>
          <w:szCs w:val="24"/>
          <w:u w:val="single"/>
        </w:rPr>
      </w:pPr>
      <w:r w:rsidRPr="1B51F568">
        <w:rPr>
          <w:rFonts w:eastAsiaTheme="minorEastAsia"/>
          <w:sz w:val="24"/>
          <w:szCs w:val="24"/>
          <w:u w:val="single"/>
        </w:rPr>
        <w:t>Sprint Protocol</w:t>
      </w:r>
    </w:p>
    <w:p w14:paraId="50A37EBA" w14:textId="53D14869" w:rsidR="009566EB" w:rsidRDefault="43E867A1" w:rsidP="00393934">
      <w:pPr>
        <w:spacing w:line="360" w:lineRule="auto"/>
        <w:rPr>
          <w:rFonts w:eastAsiaTheme="minorEastAsia"/>
          <w:sz w:val="24"/>
          <w:szCs w:val="24"/>
        </w:rPr>
      </w:pPr>
      <w:r w:rsidRPr="0697DB0E">
        <w:rPr>
          <w:rFonts w:eastAsiaTheme="minorEastAsia"/>
          <w:sz w:val="24"/>
          <w:szCs w:val="24"/>
        </w:rPr>
        <w:t>2</w:t>
      </w:r>
      <w:r w:rsidR="5DBD8DA8" w:rsidRPr="477CF97C">
        <w:rPr>
          <w:rFonts w:eastAsiaTheme="minorEastAsia"/>
          <w:sz w:val="24"/>
          <w:szCs w:val="24"/>
        </w:rPr>
        <w:t xml:space="preserve"> </w:t>
      </w:r>
      <w:r w:rsidR="5D036349" w:rsidRPr="477CF97C">
        <w:rPr>
          <w:rFonts w:eastAsiaTheme="minorEastAsia"/>
          <w:sz w:val="24"/>
          <w:szCs w:val="24"/>
        </w:rPr>
        <w:t>x</w:t>
      </w:r>
      <w:r w:rsidRPr="0697DB0E">
        <w:rPr>
          <w:rFonts w:eastAsiaTheme="minorEastAsia"/>
          <w:sz w:val="24"/>
          <w:szCs w:val="24"/>
        </w:rPr>
        <w:t xml:space="preserve"> </w:t>
      </w:r>
      <w:r w:rsidR="5DBD8DA8" w:rsidRPr="33CD7F37">
        <w:rPr>
          <w:rFonts w:eastAsiaTheme="minorEastAsia"/>
          <w:sz w:val="24"/>
          <w:szCs w:val="24"/>
        </w:rPr>
        <w:t>30m</w:t>
      </w:r>
      <w:r w:rsidRPr="0697DB0E">
        <w:rPr>
          <w:rFonts w:eastAsiaTheme="minorEastAsia"/>
          <w:sz w:val="24"/>
          <w:szCs w:val="24"/>
        </w:rPr>
        <w:t xml:space="preserve"> sprints were performed</w:t>
      </w:r>
      <w:r w:rsidR="78672C9B" w:rsidRPr="0697DB0E">
        <w:rPr>
          <w:rFonts w:eastAsiaTheme="minorEastAsia"/>
          <w:sz w:val="24"/>
          <w:szCs w:val="24"/>
        </w:rPr>
        <w:t xml:space="preserve"> with </w:t>
      </w:r>
      <w:r w:rsidR="5E47B0D1" w:rsidRPr="0697DB0E">
        <w:rPr>
          <w:rFonts w:eastAsiaTheme="minorEastAsia"/>
          <w:sz w:val="24"/>
          <w:szCs w:val="24"/>
        </w:rPr>
        <w:t xml:space="preserve">an </w:t>
      </w:r>
      <w:r w:rsidR="19EE6C99" w:rsidRPr="0697DB0E">
        <w:rPr>
          <w:rFonts w:eastAsiaTheme="minorEastAsia"/>
          <w:sz w:val="24"/>
          <w:szCs w:val="24"/>
        </w:rPr>
        <w:t>in-between</w:t>
      </w:r>
      <w:r w:rsidR="5E47B0D1" w:rsidRPr="0697DB0E">
        <w:rPr>
          <w:rFonts w:eastAsiaTheme="minorEastAsia"/>
          <w:sz w:val="24"/>
          <w:szCs w:val="24"/>
        </w:rPr>
        <w:t xml:space="preserve"> passive rest of 60 seconds</w:t>
      </w:r>
      <w:r w:rsidR="0DBC5D5B" w:rsidRPr="0697DB0E">
        <w:rPr>
          <w:rFonts w:eastAsiaTheme="minorEastAsia"/>
          <w:sz w:val="24"/>
          <w:szCs w:val="24"/>
        </w:rPr>
        <w:t>.</w:t>
      </w:r>
      <w:r w:rsidR="3AC883E5" w:rsidRPr="0697DB0E">
        <w:rPr>
          <w:rFonts w:eastAsiaTheme="minorEastAsia"/>
          <w:sz w:val="24"/>
          <w:szCs w:val="24"/>
        </w:rPr>
        <w:t xml:space="preserve"> Sprint times were recorded at 20m and 30m using</w:t>
      </w:r>
      <w:r w:rsidR="3C1C3180" w:rsidRPr="0697DB0E">
        <w:rPr>
          <w:rFonts w:eastAsiaTheme="minorEastAsia"/>
          <w:sz w:val="24"/>
          <w:szCs w:val="24"/>
        </w:rPr>
        <w:t xml:space="preserve"> the </w:t>
      </w:r>
      <w:r w:rsidR="17C61B74" w:rsidRPr="755DC8DF">
        <w:rPr>
          <w:rFonts w:eastAsiaTheme="minorEastAsia"/>
          <w:sz w:val="24"/>
          <w:szCs w:val="24"/>
        </w:rPr>
        <w:t>Brower speed timing gates</w:t>
      </w:r>
      <w:r w:rsidR="3C1C3180" w:rsidRPr="755DC8DF">
        <w:rPr>
          <w:rFonts w:eastAsiaTheme="minorEastAsia"/>
          <w:sz w:val="24"/>
          <w:szCs w:val="24"/>
        </w:rPr>
        <w:t xml:space="preserve"> (Brower Timing System, Salt Lake City, Utah)</w:t>
      </w:r>
      <w:r w:rsidR="50046A41" w:rsidRPr="755DC8DF">
        <w:rPr>
          <w:rFonts w:eastAsiaTheme="minorEastAsia"/>
          <w:sz w:val="24"/>
          <w:szCs w:val="24"/>
        </w:rPr>
        <w:t>.</w:t>
      </w:r>
      <w:r w:rsidR="047BA5E1" w:rsidRPr="0697DB0E">
        <w:rPr>
          <w:rFonts w:eastAsiaTheme="minorEastAsia"/>
          <w:sz w:val="24"/>
          <w:szCs w:val="24"/>
        </w:rPr>
        <w:t xml:space="preserve"> Participants started </w:t>
      </w:r>
      <w:r w:rsidR="53F7F68B" w:rsidRPr="0697DB0E">
        <w:rPr>
          <w:rFonts w:eastAsiaTheme="minorEastAsia"/>
          <w:sz w:val="24"/>
          <w:szCs w:val="24"/>
        </w:rPr>
        <w:t>with their lead foot on a starting line (0m)</w:t>
      </w:r>
      <w:r w:rsidR="193D7637" w:rsidRPr="0697DB0E">
        <w:rPr>
          <w:rFonts w:eastAsiaTheme="minorEastAsia"/>
          <w:sz w:val="24"/>
          <w:szCs w:val="24"/>
        </w:rPr>
        <w:t xml:space="preserve"> in an upright starting position. </w:t>
      </w:r>
      <w:r w:rsidR="07051895" w:rsidRPr="0697DB0E">
        <w:rPr>
          <w:rFonts w:eastAsiaTheme="minorEastAsia"/>
          <w:sz w:val="24"/>
          <w:szCs w:val="24"/>
        </w:rPr>
        <w:t xml:space="preserve">Participants were instructed to sprint after a verbal </w:t>
      </w:r>
      <w:r w:rsidR="70336447" w:rsidRPr="0697DB0E">
        <w:rPr>
          <w:rFonts w:eastAsiaTheme="minorEastAsia"/>
          <w:sz w:val="24"/>
          <w:szCs w:val="24"/>
        </w:rPr>
        <w:t>countdown from 3</w:t>
      </w:r>
      <w:r w:rsidR="5413FDFF" w:rsidRPr="0697DB0E">
        <w:rPr>
          <w:rFonts w:eastAsiaTheme="minorEastAsia"/>
          <w:sz w:val="24"/>
          <w:szCs w:val="24"/>
        </w:rPr>
        <w:t xml:space="preserve"> seconds</w:t>
      </w:r>
      <w:r w:rsidR="70336447" w:rsidRPr="0697DB0E">
        <w:rPr>
          <w:rFonts w:eastAsiaTheme="minorEastAsia"/>
          <w:sz w:val="24"/>
          <w:szCs w:val="24"/>
        </w:rPr>
        <w:t xml:space="preserve"> (3,2,</w:t>
      </w:r>
      <w:r w:rsidR="509D674C" w:rsidRPr="0697DB0E">
        <w:rPr>
          <w:rFonts w:eastAsiaTheme="minorEastAsia"/>
          <w:sz w:val="24"/>
          <w:szCs w:val="24"/>
        </w:rPr>
        <w:t>1, go</w:t>
      </w:r>
      <w:r w:rsidR="70336447" w:rsidRPr="0697DB0E">
        <w:rPr>
          <w:rFonts w:eastAsiaTheme="minorEastAsia"/>
          <w:sz w:val="24"/>
          <w:szCs w:val="24"/>
        </w:rPr>
        <w:t>)</w:t>
      </w:r>
      <w:r w:rsidR="5413FDFF" w:rsidRPr="0697DB0E">
        <w:rPr>
          <w:rFonts w:eastAsiaTheme="minorEastAsia"/>
          <w:sz w:val="24"/>
          <w:szCs w:val="24"/>
        </w:rPr>
        <w:t xml:space="preserve">, the start button was manually pressed </w:t>
      </w:r>
      <w:r w:rsidR="0E0CE26A" w:rsidRPr="0697DB0E">
        <w:rPr>
          <w:rFonts w:eastAsiaTheme="minorEastAsia"/>
          <w:sz w:val="24"/>
          <w:szCs w:val="24"/>
        </w:rPr>
        <w:t xml:space="preserve">on the Brower </w:t>
      </w:r>
      <w:r w:rsidR="11F474D3" w:rsidRPr="0697DB0E">
        <w:rPr>
          <w:rFonts w:eastAsiaTheme="minorEastAsia"/>
          <w:sz w:val="24"/>
          <w:szCs w:val="24"/>
        </w:rPr>
        <w:t>handheld</w:t>
      </w:r>
      <w:r w:rsidR="0E0CE26A" w:rsidRPr="0697DB0E">
        <w:rPr>
          <w:rFonts w:eastAsiaTheme="minorEastAsia"/>
          <w:sz w:val="24"/>
          <w:szCs w:val="24"/>
        </w:rPr>
        <w:t xml:space="preserve"> system</w:t>
      </w:r>
      <w:r w:rsidR="5BE77D8A" w:rsidRPr="0697DB0E">
        <w:rPr>
          <w:rFonts w:eastAsiaTheme="minorEastAsia"/>
          <w:sz w:val="24"/>
          <w:szCs w:val="24"/>
        </w:rPr>
        <w:t xml:space="preserve"> by the intervention lead. </w:t>
      </w:r>
    </w:p>
    <w:p w14:paraId="21361432" w14:textId="3A94D261" w:rsidR="00A26DEE" w:rsidRDefault="0318F71B" w:rsidP="00393934">
      <w:pPr>
        <w:spacing w:line="360" w:lineRule="auto"/>
        <w:rPr>
          <w:rFonts w:eastAsiaTheme="minorEastAsia"/>
          <w:sz w:val="24"/>
          <w:szCs w:val="24"/>
          <w:u w:val="single"/>
        </w:rPr>
      </w:pPr>
      <w:r w:rsidRPr="1B51F568">
        <w:rPr>
          <w:rFonts w:eastAsiaTheme="minorEastAsia"/>
          <w:sz w:val="24"/>
          <w:szCs w:val="24"/>
          <w:u w:val="single"/>
        </w:rPr>
        <w:t>Statistical Analysis</w:t>
      </w:r>
    </w:p>
    <w:p w14:paraId="0F897619" w14:textId="472B2384" w:rsidR="00525F46" w:rsidRDefault="56A5709A" w:rsidP="00393934">
      <w:pPr>
        <w:spacing w:line="360" w:lineRule="auto"/>
        <w:rPr>
          <w:rFonts w:eastAsiaTheme="minorEastAsia"/>
          <w:sz w:val="24"/>
          <w:szCs w:val="24"/>
        </w:rPr>
      </w:pPr>
      <w:r w:rsidRPr="53102AF2">
        <w:rPr>
          <w:rFonts w:eastAsiaTheme="minorEastAsia"/>
          <w:sz w:val="24"/>
          <w:szCs w:val="24"/>
        </w:rPr>
        <w:t>D</w:t>
      </w:r>
      <w:r w:rsidR="47BC4357" w:rsidRPr="53102AF2">
        <w:rPr>
          <w:rFonts w:eastAsiaTheme="minorEastAsia"/>
          <w:sz w:val="24"/>
          <w:szCs w:val="24"/>
        </w:rPr>
        <w:t>ata was record</w:t>
      </w:r>
      <w:r w:rsidR="53B3D511" w:rsidRPr="53102AF2">
        <w:rPr>
          <w:rFonts w:eastAsiaTheme="minorEastAsia"/>
          <w:sz w:val="24"/>
          <w:szCs w:val="24"/>
        </w:rPr>
        <w:t xml:space="preserve">ed and </w:t>
      </w:r>
      <w:r w:rsidR="5F956D1E" w:rsidRPr="53102AF2">
        <w:rPr>
          <w:rFonts w:eastAsiaTheme="minorEastAsia"/>
          <w:sz w:val="24"/>
          <w:szCs w:val="24"/>
        </w:rPr>
        <w:t>organised</w:t>
      </w:r>
      <w:r w:rsidR="743DB095" w:rsidRPr="53102AF2">
        <w:rPr>
          <w:rFonts w:eastAsiaTheme="minorEastAsia"/>
          <w:sz w:val="24"/>
          <w:szCs w:val="24"/>
        </w:rPr>
        <w:t xml:space="preserve"> using </w:t>
      </w:r>
      <w:r w:rsidR="3F614AEC" w:rsidRPr="45234D4F">
        <w:rPr>
          <w:rFonts w:eastAsiaTheme="minorEastAsia"/>
          <w:sz w:val="24"/>
          <w:szCs w:val="24"/>
        </w:rPr>
        <w:t xml:space="preserve">a </w:t>
      </w:r>
      <w:r w:rsidR="1F681FEB" w:rsidRPr="45234D4F">
        <w:rPr>
          <w:rFonts w:eastAsiaTheme="minorEastAsia"/>
          <w:sz w:val="24"/>
          <w:szCs w:val="24"/>
        </w:rPr>
        <w:t>Microsoft</w:t>
      </w:r>
      <w:r w:rsidR="47BC4357" w:rsidRPr="53102AF2">
        <w:rPr>
          <w:rFonts w:eastAsiaTheme="minorEastAsia"/>
          <w:sz w:val="24"/>
          <w:szCs w:val="24"/>
        </w:rPr>
        <w:t xml:space="preserve"> </w:t>
      </w:r>
      <w:r w:rsidR="0A1CE809" w:rsidRPr="53102AF2">
        <w:rPr>
          <w:rFonts w:eastAsiaTheme="minorEastAsia"/>
          <w:sz w:val="24"/>
          <w:szCs w:val="24"/>
        </w:rPr>
        <w:t>E</w:t>
      </w:r>
      <w:r w:rsidR="47BC4357" w:rsidRPr="53102AF2">
        <w:rPr>
          <w:rFonts w:eastAsiaTheme="minorEastAsia"/>
          <w:sz w:val="24"/>
          <w:szCs w:val="24"/>
        </w:rPr>
        <w:t xml:space="preserve">xcel </w:t>
      </w:r>
      <w:r w:rsidR="65860A2D" w:rsidRPr="53102AF2">
        <w:rPr>
          <w:rFonts w:eastAsiaTheme="minorEastAsia"/>
          <w:sz w:val="24"/>
          <w:szCs w:val="24"/>
        </w:rPr>
        <w:t xml:space="preserve">(Version 22) </w:t>
      </w:r>
      <w:r w:rsidR="47BC4357" w:rsidRPr="53102AF2">
        <w:rPr>
          <w:rFonts w:eastAsiaTheme="minorEastAsia"/>
          <w:sz w:val="24"/>
          <w:szCs w:val="24"/>
        </w:rPr>
        <w:t>sheet</w:t>
      </w:r>
      <w:r w:rsidR="2A02DBC7" w:rsidRPr="53102AF2">
        <w:rPr>
          <w:rFonts w:eastAsiaTheme="minorEastAsia"/>
          <w:sz w:val="24"/>
          <w:szCs w:val="24"/>
        </w:rPr>
        <w:t xml:space="preserve"> </w:t>
      </w:r>
      <w:r w:rsidR="2A02DBC7" w:rsidRPr="53102AF2">
        <w:rPr>
          <w:rFonts w:eastAsiaTheme="minorEastAsia"/>
          <w:sz w:val="24"/>
          <w:szCs w:val="24"/>
        </w:rPr>
        <w:t>and converted into the mean of the 2 sprints for each pro</w:t>
      </w:r>
      <w:r w:rsidR="7477ACE4" w:rsidRPr="53102AF2">
        <w:rPr>
          <w:rFonts w:eastAsiaTheme="minorEastAsia"/>
          <w:sz w:val="24"/>
          <w:szCs w:val="24"/>
        </w:rPr>
        <w:t xml:space="preserve">tocol. The statistical package for </w:t>
      </w:r>
      <w:r w:rsidR="7099F6EF" w:rsidRPr="53102AF2">
        <w:rPr>
          <w:rFonts w:eastAsiaTheme="minorEastAsia"/>
          <w:sz w:val="24"/>
          <w:szCs w:val="24"/>
        </w:rPr>
        <w:t>social science (</w:t>
      </w:r>
      <w:r w:rsidR="7477ACE4" w:rsidRPr="53102AF2">
        <w:rPr>
          <w:rFonts w:eastAsiaTheme="minorEastAsia"/>
          <w:sz w:val="24"/>
          <w:szCs w:val="24"/>
        </w:rPr>
        <w:t>SPSS</w:t>
      </w:r>
      <w:r w:rsidR="7099F6EF" w:rsidRPr="53102AF2">
        <w:rPr>
          <w:rFonts w:eastAsiaTheme="minorEastAsia"/>
          <w:sz w:val="24"/>
          <w:szCs w:val="24"/>
        </w:rPr>
        <w:t>)</w:t>
      </w:r>
      <w:r w:rsidR="1C608E24" w:rsidRPr="53102AF2">
        <w:rPr>
          <w:rFonts w:eastAsiaTheme="minorEastAsia"/>
          <w:sz w:val="24"/>
          <w:szCs w:val="24"/>
        </w:rPr>
        <w:t xml:space="preserve"> version </w:t>
      </w:r>
      <w:r w:rsidR="3CAAD21A" w:rsidRPr="53102AF2">
        <w:rPr>
          <w:rFonts w:eastAsiaTheme="minorEastAsia"/>
          <w:sz w:val="24"/>
          <w:szCs w:val="24"/>
        </w:rPr>
        <w:t>22</w:t>
      </w:r>
      <w:r w:rsidR="1C608E24" w:rsidRPr="53102AF2">
        <w:rPr>
          <w:rFonts w:eastAsiaTheme="minorEastAsia"/>
          <w:sz w:val="24"/>
          <w:szCs w:val="24"/>
        </w:rPr>
        <w:t xml:space="preserve"> (</w:t>
      </w:r>
      <w:proofErr w:type="spellStart"/>
      <w:proofErr w:type="gramStart"/>
      <w:r w:rsidR="1C608E24" w:rsidRPr="53102AF2">
        <w:rPr>
          <w:rFonts w:eastAsiaTheme="minorEastAsia"/>
          <w:sz w:val="24"/>
          <w:szCs w:val="24"/>
        </w:rPr>
        <w:t>SPSS</w:t>
      </w:r>
      <w:r w:rsidR="0C3B89D0" w:rsidRPr="53102AF2">
        <w:rPr>
          <w:rFonts w:eastAsiaTheme="minorEastAsia"/>
          <w:sz w:val="24"/>
          <w:szCs w:val="24"/>
        </w:rPr>
        <w:t>,Inc</w:t>
      </w:r>
      <w:proofErr w:type="spellEnd"/>
      <w:proofErr w:type="gramEnd"/>
      <w:r w:rsidR="0C3B89D0" w:rsidRPr="53102AF2">
        <w:rPr>
          <w:rFonts w:eastAsiaTheme="minorEastAsia"/>
          <w:sz w:val="24"/>
          <w:szCs w:val="24"/>
        </w:rPr>
        <w:t>, Chicago, IL, USA)</w:t>
      </w:r>
      <w:r w:rsidR="7099F6EF" w:rsidRPr="53102AF2">
        <w:rPr>
          <w:rFonts w:eastAsiaTheme="minorEastAsia"/>
          <w:sz w:val="24"/>
          <w:szCs w:val="24"/>
        </w:rPr>
        <w:t xml:space="preserve"> was used </w:t>
      </w:r>
      <w:r w:rsidR="091175F1" w:rsidRPr="53102AF2">
        <w:rPr>
          <w:rFonts w:eastAsiaTheme="minorEastAsia"/>
          <w:sz w:val="24"/>
          <w:szCs w:val="24"/>
        </w:rPr>
        <w:t>to identify</w:t>
      </w:r>
      <w:r w:rsidR="6451E6D9" w:rsidRPr="53102AF2">
        <w:rPr>
          <w:rFonts w:eastAsiaTheme="minorEastAsia"/>
          <w:sz w:val="24"/>
          <w:szCs w:val="24"/>
        </w:rPr>
        <w:t xml:space="preserve"> significant differences</w:t>
      </w:r>
      <w:r w:rsidR="091175F1" w:rsidRPr="53102AF2">
        <w:rPr>
          <w:rFonts w:eastAsiaTheme="minorEastAsia"/>
          <w:sz w:val="24"/>
          <w:szCs w:val="24"/>
        </w:rPr>
        <w:t xml:space="preserve">, </w:t>
      </w:r>
      <w:r w:rsidR="091175F1" w:rsidRPr="53102AF2">
        <w:rPr>
          <w:rFonts w:eastAsiaTheme="minorEastAsia"/>
          <w:sz w:val="24"/>
          <w:szCs w:val="24"/>
        </w:rPr>
        <w:lastRenderedPageBreak/>
        <w:t>with a</w:t>
      </w:r>
      <w:r w:rsidR="785E823E" w:rsidRPr="53102AF2">
        <w:rPr>
          <w:rFonts w:eastAsiaTheme="minorEastAsia"/>
          <w:sz w:val="24"/>
          <w:szCs w:val="24"/>
        </w:rPr>
        <w:t>n</w:t>
      </w:r>
      <w:r w:rsidR="091175F1" w:rsidRPr="53102AF2">
        <w:rPr>
          <w:rFonts w:eastAsiaTheme="minorEastAsia"/>
          <w:sz w:val="24"/>
          <w:szCs w:val="24"/>
        </w:rPr>
        <w:t xml:space="preserve"> </w:t>
      </w:r>
      <w:r w:rsidR="002F987C" w:rsidRPr="53102AF2">
        <w:rPr>
          <w:rFonts w:eastAsiaTheme="minorEastAsia"/>
          <w:sz w:val="24"/>
          <w:szCs w:val="24"/>
        </w:rPr>
        <w:t>alpha</w:t>
      </w:r>
      <w:r w:rsidR="091175F1" w:rsidRPr="53102AF2">
        <w:rPr>
          <w:rFonts w:eastAsiaTheme="minorEastAsia"/>
          <w:sz w:val="24"/>
          <w:szCs w:val="24"/>
        </w:rPr>
        <w:t xml:space="preserve"> </w:t>
      </w:r>
      <w:r w:rsidR="29057F86" w:rsidRPr="53102AF2">
        <w:rPr>
          <w:rFonts w:eastAsiaTheme="minorEastAsia"/>
          <w:sz w:val="24"/>
          <w:szCs w:val="24"/>
        </w:rPr>
        <w:t>v</w:t>
      </w:r>
      <w:r w:rsidR="091175F1" w:rsidRPr="53102AF2">
        <w:rPr>
          <w:rFonts w:eastAsiaTheme="minorEastAsia"/>
          <w:sz w:val="24"/>
          <w:szCs w:val="24"/>
        </w:rPr>
        <w:t>alue of 0.05</w:t>
      </w:r>
      <w:r w:rsidR="4EA70C06" w:rsidRPr="53102AF2">
        <w:rPr>
          <w:rFonts w:eastAsiaTheme="minorEastAsia"/>
          <w:sz w:val="24"/>
          <w:szCs w:val="24"/>
        </w:rPr>
        <w:t xml:space="preserve"> (</w:t>
      </w:r>
      <w:r w:rsidR="6FB9D976" w:rsidRPr="53102AF2">
        <w:rPr>
          <w:rFonts w:eastAsiaTheme="minorEastAsia"/>
          <w:sz w:val="24"/>
          <w:szCs w:val="24"/>
        </w:rPr>
        <w:t>coefficient</w:t>
      </w:r>
      <w:r w:rsidR="4EA70C06" w:rsidRPr="53102AF2">
        <w:rPr>
          <w:rFonts w:eastAsiaTheme="minorEastAsia"/>
          <w:sz w:val="24"/>
          <w:szCs w:val="24"/>
        </w:rPr>
        <w:t xml:space="preserve"> of variance </w:t>
      </w:r>
      <w:r w:rsidR="6FB9D976" w:rsidRPr="53102AF2">
        <w:rPr>
          <w:rFonts w:eastAsiaTheme="minorEastAsia"/>
          <w:sz w:val="24"/>
          <w:szCs w:val="24"/>
        </w:rPr>
        <w:t>95%)</w:t>
      </w:r>
      <w:r w:rsidR="25690D83" w:rsidRPr="53102AF2">
        <w:rPr>
          <w:rFonts w:eastAsiaTheme="minorEastAsia"/>
          <w:sz w:val="24"/>
          <w:szCs w:val="24"/>
        </w:rPr>
        <w:t xml:space="preserve">. </w:t>
      </w:r>
      <w:r w:rsidR="772F49DC" w:rsidRPr="53102AF2">
        <w:rPr>
          <w:rFonts w:eastAsiaTheme="minorEastAsia"/>
          <w:sz w:val="24"/>
          <w:szCs w:val="24"/>
        </w:rPr>
        <w:t>Normality</w:t>
      </w:r>
      <w:r w:rsidR="25690D83" w:rsidRPr="53102AF2">
        <w:rPr>
          <w:rFonts w:eastAsiaTheme="minorEastAsia"/>
          <w:sz w:val="24"/>
          <w:szCs w:val="24"/>
        </w:rPr>
        <w:t xml:space="preserve"> of sample distribution was deter</w:t>
      </w:r>
      <w:r w:rsidR="4CE40EE7" w:rsidRPr="53102AF2">
        <w:rPr>
          <w:rFonts w:eastAsiaTheme="minorEastAsia"/>
          <w:sz w:val="24"/>
          <w:szCs w:val="24"/>
        </w:rPr>
        <w:t>m</w:t>
      </w:r>
      <w:r w:rsidR="25690D83" w:rsidRPr="53102AF2">
        <w:rPr>
          <w:rFonts w:eastAsiaTheme="minorEastAsia"/>
          <w:sz w:val="24"/>
          <w:szCs w:val="24"/>
        </w:rPr>
        <w:t xml:space="preserve">ined </w:t>
      </w:r>
      <w:r w:rsidR="03E4B95E" w:rsidRPr="53102AF2">
        <w:rPr>
          <w:rFonts w:eastAsiaTheme="minorEastAsia"/>
          <w:sz w:val="24"/>
          <w:szCs w:val="24"/>
        </w:rPr>
        <w:t>using</w:t>
      </w:r>
      <w:r w:rsidR="25690D83" w:rsidRPr="53102AF2">
        <w:rPr>
          <w:rFonts w:eastAsiaTheme="minorEastAsia"/>
          <w:sz w:val="24"/>
          <w:szCs w:val="24"/>
        </w:rPr>
        <w:t xml:space="preserve"> a </w:t>
      </w:r>
      <w:proofErr w:type="spellStart"/>
      <w:r w:rsidR="25690D83" w:rsidRPr="53102AF2">
        <w:rPr>
          <w:rFonts w:eastAsiaTheme="minorEastAsia"/>
          <w:sz w:val="24"/>
          <w:szCs w:val="24"/>
        </w:rPr>
        <w:t>Levenes</w:t>
      </w:r>
      <w:proofErr w:type="spellEnd"/>
      <w:r w:rsidR="25690D83" w:rsidRPr="53102AF2">
        <w:rPr>
          <w:rFonts w:eastAsiaTheme="minorEastAsia"/>
          <w:sz w:val="24"/>
          <w:szCs w:val="24"/>
        </w:rPr>
        <w:t xml:space="preserve"> test (&lt;.05).</w:t>
      </w:r>
    </w:p>
    <w:p w14:paraId="3161E8F4" w14:textId="77777777" w:rsidR="00322262" w:rsidRPr="00525F46" w:rsidRDefault="00322262" w:rsidP="00393934">
      <w:pPr>
        <w:spacing w:line="360" w:lineRule="auto"/>
        <w:rPr>
          <w:rFonts w:eastAsiaTheme="minorEastAsia"/>
          <w:sz w:val="24"/>
          <w:szCs w:val="24"/>
        </w:rPr>
      </w:pPr>
    </w:p>
    <w:p w14:paraId="074364A8" w14:textId="59C19C2E" w:rsidR="755DC8DF" w:rsidRDefault="0039CB59" w:rsidP="00393934">
      <w:pPr>
        <w:pStyle w:val="Heading1"/>
        <w:spacing w:line="360" w:lineRule="auto"/>
        <w:jc w:val="center"/>
        <w:rPr>
          <w:rFonts w:asciiTheme="minorHAnsi" w:eastAsiaTheme="minorEastAsia" w:hAnsiTheme="minorHAnsi" w:cstheme="minorBidi"/>
          <w:b/>
          <w:bCs/>
          <w:color w:val="auto"/>
        </w:rPr>
      </w:pPr>
      <w:bookmarkStart w:id="5" w:name="_Toc134009406"/>
      <w:r w:rsidRPr="00322262">
        <w:rPr>
          <w:rFonts w:asciiTheme="minorHAnsi" w:eastAsiaTheme="minorEastAsia" w:hAnsiTheme="minorHAnsi" w:cstheme="minorBidi"/>
          <w:b/>
          <w:bCs/>
          <w:color w:val="auto"/>
        </w:rPr>
        <w:t>Results</w:t>
      </w:r>
      <w:bookmarkEnd w:id="5"/>
    </w:p>
    <w:p w14:paraId="2E04A5A3" w14:textId="77777777" w:rsidR="00C87A52" w:rsidRPr="00C87A52" w:rsidRDefault="00C87A52" w:rsidP="00393934">
      <w:pPr>
        <w:spacing w:line="360" w:lineRule="auto"/>
      </w:pPr>
    </w:p>
    <w:p w14:paraId="7D08961B" w14:textId="3E818D05" w:rsidR="005A776C" w:rsidRPr="003309CE" w:rsidRDefault="00260493" w:rsidP="00393934">
      <w:pPr>
        <w:spacing w:line="360" w:lineRule="auto"/>
        <w:rPr>
          <w:rFonts w:eastAsiaTheme="minorEastAsia"/>
          <w:sz w:val="24"/>
          <w:szCs w:val="24"/>
        </w:rPr>
      </w:pPr>
      <w:r w:rsidRPr="755DC8DF">
        <w:rPr>
          <w:rFonts w:eastAsiaTheme="minorEastAsia"/>
          <w:sz w:val="24"/>
          <w:szCs w:val="24"/>
          <w:u w:val="single"/>
        </w:rPr>
        <w:t xml:space="preserve">A Comparison </w:t>
      </w:r>
      <w:r w:rsidR="616A6CB6" w:rsidRPr="755DC8DF">
        <w:rPr>
          <w:rFonts w:eastAsiaTheme="minorEastAsia"/>
          <w:sz w:val="24"/>
          <w:szCs w:val="24"/>
          <w:u w:val="single"/>
        </w:rPr>
        <w:t>B</w:t>
      </w:r>
      <w:r w:rsidRPr="755DC8DF">
        <w:rPr>
          <w:rFonts w:eastAsiaTheme="minorEastAsia"/>
          <w:sz w:val="24"/>
          <w:szCs w:val="24"/>
          <w:u w:val="single"/>
        </w:rPr>
        <w:t xml:space="preserve">etween </w:t>
      </w:r>
      <w:r w:rsidR="35F32CB5" w:rsidRPr="755DC8DF">
        <w:rPr>
          <w:rFonts w:eastAsiaTheme="minorEastAsia"/>
          <w:sz w:val="24"/>
          <w:szCs w:val="24"/>
          <w:u w:val="single"/>
        </w:rPr>
        <w:t>C</w:t>
      </w:r>
      <w:r w:rsidRPr="755DC8DF">
        <w:rPr>
          <w:rFonts w:eastAsiaTheme="minorEastAsia"/>
          <w:sz w:val="24"/>
          <w:szCs w:val="24"/>
          <w:u w:val="single"/>
        </w:rPr>
        <w:t xml:space="preserve">ontrol </w:t>
      </w:r>
      <w:r w:rsidR="35A69875" w:rsidRPr="755DC8DF">
        <w:rPr>
          <w:rFonts w:eastAsiaTheme="minorEastAsia"/>
          <w:sz w:val="24"/>
          <w:szCs w:val="24"/>
          <w:u w:val="single"/>
        </w:rPr>
        <w:t>G</w:t>
      </w:r>
      <w:r w:rsidR="00635AF4" w:rsidRPr="755DC8DF">
        <w:rPr>
          <w:rFonts w:eastAsiaTheme="minorEastAsia"/>
          <w:sz w:val="24"/>
          <w:szCs w:val="24"/>
          <w:u w:val="single"/>
        </w:rPr>
        <w:t xml:space="preserve">roup </w:t>
      </w:r>
      <w:r w:rsidR="00967FA3" w:rsidRPr="755DC8DF">
        <w:rPr>
          <w:rFonts w:eastAsiaTheme="minorEastAsia"/>
          <w:sz w:val="24"/>
          <w:szCs w:val="24"/>
          <w:u w:val="single"/>
        </w:rPr>
        <w:t xml:space="preserve">and </w:t>
      </w:r>
      <w:r w:rsidR="000729B7" w:rsidRPr="755DC8DF">
        <w:rPr>
          <w:rFonts w:eastAsiaTheme="minorEastAsia"/>
          <w:sz w:val="24"/>
          <w:szCs w:val="24"/>
          <w:u w:val="single"/>
        </w:rPr>
        <w:t>P</w:t>
      </w:r>
      <w:r w:rsidR="2B073438" w:rsidRPr="755DC8DF">
        <w:rPr>
          <w:rFonts w:eastAsiaTheme="minorEastAsia"/>
          <w:sz w:val="24"/>
          <w:szCs w:val="24"/>
          <w:u w:val="single"/>
        </w:rPr>
        <w:t xml:space="preserve">ost Activation Potentiation </w:t>
      </w:r>
      <w:r w:rsidR="28018638" w:rsidRPr="755DC8DF">
        <w:rPr>
          <w:rFonts w:eastAsiaTheme="minorEastAsia"/>
          <w:sz w:val="24"/>
          <w:szCs w:val="24"/>
          <w:u w:val="single"/>
        </w:rPr>
        <w:t>G</w:t>
      </w:r>
      <w:r w:rsidR="00635AF4" w:rsidRPr="755DC8DF">
        <w:rPr>
          <w:rFonts w:eastAsiaTheme="minorEastAsia"/>
          <w:sz w:val="24"/>
          <w:szCs w:val="24"/>
          <w:u w:val="single"/>
        </w:rPr>
        <w:t>roups</w:t>
      </w:r>
    </w:p>
    <w:p w14:paraId="494E87E1" w14:textId="6B77B632" w:rsidR="00BE2242" w:rsidRPr="005A776C" w:rsidRDefault="00BE2242" w:rsidP="00393934">
      <w:pPr>
        <w:spacing w:line="360" w:lineRule="auto"/>
        <w:rPr>
          <w:rFonts w:eastAsiaTheme="minorEastAsia"/>
          <w:sz w:val="24"/>
          <w:szCs w:val="24"/>
          <w:u w:val="single"/>
        </w:rPr>
      </w:pPr>
      <w:r>
        <w:rPr>
          <w:rFonts w:eastAsiaTheme="minorEastAsia"/>
          <w:sz w:val="24"/>
          <w:szCs w:val="24"/>
          <w:u w:val="single"/>
        </w:rPr>
        <w:t xml:space="preserve">Control vs </w:t>
      </w:r>
      <w:r w:rsidR="00B33A8B">
        <w:rPr>
          <w:rFonts w:eastAsiaTheme="minorEastAsia"/>
          <w:sz w:val="24"/>
          <w:szCs w:val="24"/>
          <w:u w:val="single"/>
        </w:rPr>
        <w:t>Squat</w:t>
      </w:r>
      <w:r>
        <w:rPr>
          <w:rFonts w:eastAsiaTheme="minorEastAsia"/>
          <w:sz w:val="24"/>
          <w:szCs w:val="24"/>
          <w:u w:val="single"/>
        </w:rPr>
        <w:t xml:space="preserve"> Jump</w:t>
      </w:r>
    </w:p>
    <w:p w14:paraId="08567D87" w14:textId="22236783" w:rsidR="00110D90" w:rsidRDefault="4286DFF8" w:rsidP="00393934">
      <w:pPr>
        <w:spacing w:line="360" w:lineRule="auto"/>
        <w:rPr>
          <w:rFonts w:eastAsiaTheme="minorEastAsia"/>
          <w:sz w:val="24"/>
          <w:szCs w:val="24"/>
        </w:rPr>
      </w:pPr>
      <w:r w:rsidRPr="53102AF2">
        <w:rPr>
          <w:rFonts w:eastAsiaTheme="minorEastAsia"/>
          <w:sz w:val="24"/>
          <w:szCs w:val="24"/>
        </w:rPr>
        <w:t xml:space="preserve">The current study used 16 youth footballers </w:t>
      </w:r>
      <w:r w:rsidR="419A061D" w:rsidRPr="53102AF2">
        <w:rPr>
          <w:rFonts w:eastAsiaTheme="minorEastAsia"/>
          <w:sz w:val="24"/>
          <w:szCs w:val="24"/>
        </w:rPr>
        <w:t xml:space="preserve">to </w:t>
      </w:r>
      <w:r w:rsidRPr="53102AF2">
        <w:rPr>
          <w:rFonts w:eastAsiaTheme="minorEastAsia"/>
          <w:sz w:val="24"/>
          <w:szCs w:val="24"/>
        </w:rPr>
        <w:t>compare the effects of</w:t>
      </w:r>
      <w:r w:rsidR="2DBAC7BD" w:rsidRPr="53102AF2">
        <w:rPr>
          <w:rFonts w:eastAsiaTheme="minorEastAsia"/>
          <w:sz w:val="24"/>
          <w:szCs w:val="24"/>
        </w:rPr>
        <w:t xml:space="preserve"> the</w:t>
      </w:r>
      <w:r w:rsidRPr="53102AF2">
        <w:rPr>
          <w:rFonts w:eastAsiaTheme="minorEastAsia"/>
          <w:sz w:val="24"/>
          <w:szCs w:val="24"/>
        </w:rPr>
        <w:t xml:space="preserve"> PAP interventions against </w:t>
      </w:r>
      <w:r w:rsidR="4A924688" w:rsidRPr="53102AF2">
        <w:rPr>
          <w:rFonts w:eastAsiaTheme="minorEastAsia"/>
          <w:sz w:val="24"/>
          <w:szCs w:val="24"/>
        </w:rPr>
        <w:t xml:space="preserve">the control condition. </w:t>
      </w:r>
      <w:r w:rsidR="174347F0" w:rsidRPr="53102AF2">
        <w:rPr>
          <w:rFonts w:eastAsiaTheme="minorEastAsia"/>
          <w:sz w:val="24"/>
          <w:szCs w:val="24"/>
        </w:rPr>
        <w:t>Figure 1</w:t>
      </w:r>
      <w:r w:rsidR="0A72422D" w:rsidRPr="1FF88F54">
        <w:rPr>
          <w:rFonts w:eastAsiaTheme="minorEastAsia"/>
          <w:sz w:val="24"/>
          <w:szCs w:val="24"/>
        </w:rPr>
        <w:t>.</w:t>
      </w:r>
      <w:r w:rsidR="003EEB4F" w:rsidRPr="53102AF2">
        <w:rPr>
          <w:rFonts w:eastAsiaTheme="minorEastAsia"/>
          <w:sz w:val="24"/>
          <w:szCs w:val="24"/>
        </w:rPr>
        <w:t xml:space="preserve"> shows the percentage difference</w:t>
      </w:r>
      <w:r w:rsidR="008E165D">
        <w:rPr>
          <w:rFonts w:eastAsiaTheme="minorEastAsia"/>
          <w:sz w:val="24"/>
          <w:szCs w:val="24"/>
        </w:rPr>
        <w:t>s</w:t>
      </w:r>
      <w:r w:rsidR="003EEB4F" w:rsidRPr="53102AF2">
        <w:rPr>
          <w:rFonts w:eastAsiaTheme="minorEastAsia"/>
          <w:sz w:val="24"/>
          <w:szCs w:val="24"/>
        </w:rPr>
        <w:t xml:space="preserve"> between the control group and the </w:t>
      </w:r>
      <w:r w:rsidR="06A581B3" w:rsidRPr="53102AF2">
        <w:rPr>
          <w:rFonts w:eastAsiaTheme="minorEastAsia"/>
          <w:sz w:val="24"/>
          <w:szCs w:val="24"/>
        </w:rPr>
        <w:t xml:space="preserve">squat jump </w:t>
      </w:r>
      <w:r w:rsidR="5C4EC385" w:rsidRPr="53102AF2">
        <w:rPr>
          <w:rFonts w:eastAsiaTheme="minorEastAsia"/>
          <w:sz w:val="24"/>
          <w:szCs w:val="24"/>
        </w:rPr>
        <w:t>group</w:t>
      </w:r>
      <w:r w:rsidR="008E165D">
        <w:rPr>
          <w:rFonts w:eastAsiaTheme="minorEastAsia"/>
          <w:sz w:val="24"/>
          <w:szCs w:val="24"/>
        </w:rPr>
        <w:t xml:space="preserve"> for acceleration, average velocity</w:t>
      </w:r>
      <w:r w:rsidR="1526288F" w:rsidRPr="755DC8DF">
        <w:rPr>
          <w:rFonts w:eastAsiaTheme="minorEastAsia"/>
          <w:sz w:val="24"/>
          <w:szCs w:val="24"/>
        </w:rPr>
        <w:t>,</w:t>
      </w:r>
      <w:r w:rsidR="008E165D">
        <w:rPr>
          <w:rFonts w:eastAsiaTheme="minorEastAsia"/>
          <w:sz w:val="24"/>
          <w:szCs w:val="24"/>
        </w:rPr>
        <w:t xml:space="preserve"> and maximum velocity</w:t>
      </w:r>
      <w:r w:rsidR="2316498E" w:rsidRPr="53102AF2">
        <w:rPr>
          <w:rFonts w:eastAsiaTheme="minorEastAsia"/>
          <w:sz w:val="24"/>
          <w:szCs w:val="24"/>
        </w:rPr>
        <w:t xml:space="preserve">. The results show that the squat jump </w:t>
      </w:r>
      <w:r w:rsidR="39110409" w:rsidRPr="53102AF2">
        <w:rPr>
          <w:rFonts w:eastAsiaTheme="minorEastAsia"/>
          <w:sz w:val="24"/>
          <w:szCs w:val="24"/>
        </w:rPr>
        <w:t>group</w:t>
      </w:r>
      <w:r w:rsidR="2316498E" w:rsidRPr="53102AF2">
        <w:rPr>
          <w:rFonts w:eastAsiaTheme="minorEastAsia"/>
          <w:sz w:val="24"/>
          <w:szCs w:val="24"/>
        </w:rPr>
        <w:t xml:space="preserve"> w</w:t>
      </w:r>
      <w:r w:rsidR="0064587C">
        <w:rPr>
          <w:rFonts w:eastAsiaTheme="minorEastAsia"/>
          <w:sz w:val="24"/>
          <w:szCs w:val="24"/>
        </w:rPr>
        <w:t>ere</w:t>
      </w:r>
      <w:r w:rsidR="2316498E" w:rsidRPr="53102AF2">
        <w:rPr>
          <w:rFonts w:eastAsiaTheme="minorEastAsia"/>
          <w:sz w:val="24"/>
          <w:szCs w:val="24"/>
        </w:rPr>
        <w:t xml:space="preserve"> 4%</w:t>
      </w:r>
      <w:r w:rsidR="34407490" w:rsidRPr="53102AF2">
        <w:rPr>
          <w:rFonts w:eastAsiaTheme="minorEastAsia"/>
          <w:sz w:val="24"/>
          <w:szCs w:val="24"/>
        </w:rPr>
        <w:t xml:space="preserve"> more effective in the acceleration phase (0-10M)</w:t>
      </w:r>
      <w:r w:rsidR="00804076">
        <w:rPr>
          <w:rFonts w:eastAsiaTheme="minorEastAsia"/>
          <w:sz w:val="24"/>
          <w:szCs w:val="24"/>
        </w:rPr>
        <w:t xml:space="preserve"> and </w:t>
      </w:r>
      <w:r w:rsidR="001D7D74">
        <w:rPr>
          <w:rFonts w:eastAsiaTheme="minorEastAsia"/>
          <w:sz w:val="24"/>
          <w:szCs w:val="24"/>
        </w:rPr>
        <w:t>3% more effective in the maximum velocity phase (20-30m)</w:t>
      </w:r>
      <w:r w:rsidR="00163906">
        <w:rPr>
          <w:rFonts w:eastAsiaTheme="minorEastAsia"/>
          <w:sz w:val="24"/>
          <w:szCs w:val="24"/>
        </w:rPr>
        <w:t xml:space="preserve"> of the sprint</w:t>
      </w:r>
      <w:r w:rsidR="0064587C">
        <w:rPr>
          <w:rFonts w:eastAsiaTheme="minorEastAsia"/>
          <w:sz w:val="24"/>
          <w:szCs w:val="24"/>
        </w:rPr>
        <w:t>.</w:t>
      </w:r>
      <w:r w:rsidR="34407490" w:rsidRPr="53102AF2">
        <w:rPr>
          <w:rFonts w:eastAsiaTheme="minorEastAsia"/>
          <w:sz w:val="24"/>
          <w:szCs w:val="24"/>
        </w:rPr>
        <w:t xml:space="preserve"> However, the average velocity</w:t>
      </w:r>
      <w:r w:rsidR="7FB28689" w:rsidRPr="53102AF2">
        <w:rPr>
          <w:rFonts w:eastAsiaTheme="minorEastAsia"/>
          <w:sz w:val="24"/>
          <w:szCs w:val="24"/>
        </w:rPr>
        <w:t xml:space="preserve"> (10-20m)</w:t>
      </w:r>
      <w:r w:rsidR="34407490" w:rsidRPr="53102AF2">
        <w:rPr>
          <w:rFonts w:eastAsiaTheme="minorEastAsia"/>
          <w:sz w:val="24"/>
          <w:szCs w:val="24"/>
        </w:rPr>
        <w:t xml:space="preserve"> </w:t>
      </w:r>
      <w:r w:rsidR="01678841" w:rsidRPr="53102AF2">
        <w:rPr>
          <w:rFonts w:eastAsiaTheme="minorEastAsia"/>
          <w:sz w:val="24"/>
          <w:szCs w:val="24"/>
        </w:rPr>
        <w:t xml:space="preserve">dropped </w:t>
      </w:r>
      <w:r w:rsidR="3B62ECE8" w:rsidRPr="53102AF2">
        <w:rPr>
          <w:rFonts w:eastAsiaTheme="minorEastAsia"/>
          <w:sz w:val="24"/>
          <w:szCs w:val="24"/>
        </w:rPr>
        <w:t xml:space="preserve">by </w:t>
      </w:r>
      <w:r w:rsidR="01678841" w:rsidRPr="53102AF2">
        <w:rPr>
          <w:rFonts w:eastAsiaTheme="minorEastAsia"/>
          <w:sz w:val="24"/>
          <w:szCs w:val="24"/>
        </w:rPr>
        <w:t>–2%</w:t>
      </w:r>
      <w:r w:rsidR="0064587C">
        <w:rPr>
          <w:rFonts w:eastAsiaTheme="minorEastAsia"/>
          <w:sz w:val="24"/>
          <w:szCs w:val="24"/>
        </w:rPr>
        <w:t>.</w:t>
      </w:r>
    </w:p>
    <w:p w14:paraId="318A06C7" w14:textId="1732D2DE" w:rsidR="009844FC" w:rsidRDefault="009844FC" w:rsidP="00393934">
      <w:pPr>
        <w:spacing w:line="360" w:lineRule="auto"/>
        <w:rPr>
          <w:rFonts w:eastAsiaTheme="minorEastAsia"/>
          <w:sz w:val="24"/>
          <w:szCs w:val="24"/>
        </w:rPr>
      </w:pPr>
      <w:r>
        <w:rPr>
          <w:noProof/>
        </w:rPr>
        <w:drawing>
          <wp:inline distT="0" distB="0" distL="0" distR="0" wp14:anchorId="13D04892" wp14:editId="6F7EF04E">
            <wp:extent cx="5736771" cy="3238885"/>
            <wp:effectExtent l="0" t="0" r="0" b="0"/>
            <wp:docPr id="14" name="Picture 1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15">
                      <a:extLst>
                        <a:ext uri="{28A0092B-C50C-407E-A947-70E740481C1C}">
                          <a14:useLocalDpi xmlns:a14="http://schemas.microsoft.com/office/drawing/2010/main" val="0"/>
                        </a:ext>
                      </a:extLst>
                    </a:blip>
                    <a:stretch>
                      <a:fillRect/>
                    </a:stretch>
                  </pic:blipFill>
                  <pic:spPr>
                    <a:xfrm>
                      <a:off x="0" y="0"/>
                      <a:ext cx="5776710" cy="3261434"/>
                    </a:xfrm>
                    <a:prstGeom prst="rect">
                      <a:avLst/>
                    </a:prstGeom>
                  </pic:spPr>
                </pic:pic>
              </a:graphicData>
            </a:graphic>
          </wp:inline>
        </w:drawing>
      </w:r>
    </w:p>
    <w:p w14:paraId="210C9E51" w14:textId="3B6D8EEC" w:rsidR="00301B55" w:rsidRDefault="00A12014" w:rsidP="00393934">
      <w:pPr>
        <w:spacing w:line="360" w:lineRule="auto"/>
        <w:rPr>
          <w:rFonts w:eastAsiaTheme="minorEastAsia"/>
          <w:sz w:val="24"/>
          <w:szCs w:val="24"/>
        </w:rPr>
      </w:pPr>
      <w:r w:rsidRPr="755DC8DF">
        <w:rPr>
          <w:rFonts w:eastAsiaTheme="minorEastAsia"/>
          <w:b/>
          <w:sz w:val="24"/>
          <w:szCs w:val="24"/>
        </w:rPr>
        <w:t xml:space="preserve">Figure 1. </w:t>
      </w:r>
      <w:r w:rsidRPr="755DC8DF">
        <w:rPr>
          <w:rFonts w:eastAsiaTheme="minorEastAsia"/>
          <w:sz w:val="24"/>
          <w:szCs w:val="24"/>
        </w:rPr>
        <w:t xml:space="preserve">Percentage differences between control group vs squat jump group in acceleration from 0-10m, average velocity from </w:t>
      </w:r>
      <w:r w:rsidR="002B20F4">
        <w:rPr>
          <w:rFonts w:eastAsiaTheme="minorEastAsia"/>
          <w:sz w:val="24"/>
          <w:szCs w:val="24"/>
        </w:rPr>
        <w:t>10</w:t>
      </w:r>
      <w:r w:rsidRPr="755DC8DF">
        <w:rPr>
          <w:rFonts w:eastAsiaTheme="minorEastAsia"/>
          <w:sz w:val="24"/>
          <w:szCs w:val="24"/>
        </w:rPr>
        <w:t>-</w:t>
      </w:r>
      <w:r w:rsidR="002B20F4">
        <w:rPr>
          <w:rFonts w:eastAsiaTheme="minorEastAsia"/>
          <w:sz w:val="24"/>
          <w:szCs w:val="24"/>
        </w:rPr>
        <w:t>2</w:t>
      </w:r>
      <w:r w:rsidRPr="755DC8DF">
        <w:rPr>
          <w:rFonts w:eastAsiaTheme="minorEastAsia"/>
          <w:sz w:val="24"/>
          <w:szCs w:val="24"/>
        </w:rPr>
        <w:t>0m and maximum velocity between 20-30m.</w:t>
      </w:r>
    </w:p>
    <w:p w14:paraId="6A38EA91" w14:textId="6D5B99E9" w:rsidR="00BE2242" w:rsidRPr="00BE2242" w:rsidRDefault="00BE2242" w:rsidP="00393934">
      <w:pPr>
        <w:spacing w:line="360" w:lineRule="auto"/>
        <w:rPr>
          <w:rFonts w:eastAsiaTheme="minorEastAsia"/>
          <w:sz w:val="24"/>
          <w:szCs w:val="24"/>
          <w:u w:val="single"/>
        </w:rPr>
      </w:pPr>
      <w:r>
        <w:rPr>
          <w:rFonts w:eastAsiaTheme="minorEastAsia"/>
          <w:sz w:val="24"/>
          <w:szCs w:val="24"/>
          <w:u w:val="single"/>
        </w:rPr>
        <w:t>Control vs Broad Jump</w:t>
      </w:r>
    </w:p>
    <w:p w14:paraId="0373F14B" w14:textId="1F2EE454" w:rsidR="00110D90" w:rsidRDefault="1CAD1E7D" w:rsidP="00393934">
      <w:pPr>
        <w:spacing w:line="360" w:lineRule="auto"/>
        <w:rPr>
          <w:rFonts w:eastAsiaTheme="minorEastAsia"/>
          <w:sz w:val="24"/>
          <w:szCs w:val="24"/>
        </w:rPr>
      </w:pPr>
      <w:r w:rsidRPr="53102AF2">
        <w:rPr>
          <w:rFonts w:eastAsiaTheme="minorEastAsia"/>
          <w:sz w:val="24"/>
          <w:szCs w:val="24"/>
        </w:rPr>
        <w:lastRenderedPageBreak/>
        <w:t>Figure 2</w:t>
      </w:r>
      <w:r w:rsidR="55B74C2B" w:rsidRPr="24515532">
        <w:rPr>
          <w:rFonts w:eastAsiaTheme="minorEastAsia"/>
          <w:sz w:val="24"/>
          <w:szCs w:val="24"/>
        </w:rPr>
        <w:t>.</w:t>
      </w:r>
      <w:r w:rsidRPr="53102AF2">
        <w:rPr>
          <w:rFonts w:eastAsiaTheme="minorEastAsia"/>
          <w:sz w:val="24"/>
          <w:szCs w:val="24"/>
        </w:rPr>
        <w:t xml:space="preserve"> shows the percentage difference between the control group and the broad jump group</w:t>
      </w:r>
      <w:r w:rsidR="00204B2D">
        <w:rPr>
          <w:rFonts w:eastAsiaTheme="minorEastAsia"/>
          <w:sz w:val="24"/>
          <w:szCs w:val="24"/>
        </w:rPr>
        <w:t xml:space="preserve"> for acceleration, average velocity</w:t>
      </w:r>
      <w:r w:rsidR="107F3CD3" w:rsidRPr="755DC8DF">
        <w:rPr>
          <w:rFonts w:eastAsiaTheme="minorEastAsia"/>
          <w:sz w:val="24"/>
          <w:szCs w:val="24"/>
        </w:rPr>
        <w:t>,</w:t>
      </w:r>
      <w:r w:rsidR="00204B2D">
        <w:rPr>
          <w:rFonts w:eastAsiaTheme="minorEastAsia"/>
          <w:sz w:val="24"/>
          <w:szCs w:val="24"/>
        </w:rPr>
        <w:t xml:space="preserve"> and maximum velocity</w:t>
      </w:r>
      <w:r w:rsidR="77487822" w:rsidRPr="53102AF2">
        <w:rPr>
          <w:rFonts w:eastAsiaTheme="minorEastAsia"/>
          <w:sz w:val="24"/>
          <w:szCs w:val="24"/>
        </w:rPr>
        <w:t>. The results show that there was no difference in the acceleration and average velocity</w:t>
      </w:r>
      <w:r w:rsidR="7BFB1D06" w:rsidRPr="53102AF2">
        <w:rPr>
          <w:rFonts w:eastAsiaTheme="minorEastAsia"/>
          <w:sz w:val="24"/>
          <w:szCs w:val="24"/>
        </w:rPr>
        <w:t>. However, the maximum velocity increased by 3%</w:t>
      </w:r>
      <w:r w:rsidR="00175830">
        <w:rPr>
          <w:rFonts w:eastAsiaTheme="minorEastAsia"/>
          <w:sz w:val="24"/>
          <w:szCs w:val="24"/>
        </w:rPr>
        <w:t xml:space="preserve"> in the broad jump group.</w:t>
      </w:r>
    </w:p>
    <w:p w14:paraId="731D714C" w14:textId="19967BAA" w:rsidR="006A6C28" w:rsidRDefault="006A6C28" w:rsidP="00393934">
      <w:pPr>
        <w:spacing w:line="360" w:lineRule="auto"/>
        <w:rPr>
          <w:rFonts w:eastAsiaTheme="minorEastAsia"/>
          <w:sz w:val="24"/>
          <w:szCs w:val="24"/>
        </w:rPr>
      </w:pPr>
      <w:r>
        <w:rPr>
          <w:noProof/>
        </w:rPr>
        <w:drawing>
          <wp:inline distT="0" distB="0" distL="0" distR="0" wp14:anchorId="3D12E5C0" wp14:editId="249242BB">
            <wp:extent cx="5736771" cy="3286692"/>
            <wp:effectExtent l="0" t="0" r="0" b="0"/>
            <wp:docPr id="15" name="Picture 1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16">
                      <a:extLst>
                        <a:ext uri="{28A0092B-C50C-407E-A947-70E740481C1C}">
                          <a14:useLocalDpi xmlns:a14="http://schemas.microsoft.com/office/drawing/2010/main" val="0"/>
                        </a:ext>
                      </a:extLst>
                    </a:blip>
                    <a:stretch>
                      <a:fillRect/>
                    </a:stretch>
                  </pic:blipFill>
                  <pic:spPr>
                    <a:xfrm>
                      <a:off x="0" y="0"/>
                      <a:ext cx="5749019" cy="3293709"/>
                    </a:xfrm>
                    <a:prstGeom prst="rect">
                      <a:avLst/>
                    </a:prstGeom>
                  </pic:spPr>
                </pic:pic>
              </a:graphicData>
            </a:graphic>
          </wp:inline>
        </w:drawing>
      </w:r>
    </w:p>
    <w:p w14:paraId="0791A34A" w14:textId="4FAFB9C1" w:rsidR="006A6C28" w:rsidRDefault="006A6C28" w:rsidP="00393934">
      <w:pPr>
        <w:spacing w:line="360" w:lineRule="auto"/>
        <w:rPr>
          <w:rFonts w:eastAsiaTheme="minorEastAsia"/>
          <w:sz w:val="24"/>
          <w:szCs w:val="24"/>
        </w:rPr>
      </w:pPr>
      <w:r w:rsidRPr="755DC8DF">
        <w:rPr>
          <w:rFonts w:eastAsiaTheme="minorEastAsia"/>
          <w:b/>
          <w:sz w:val="24"/>
          <w:szCs w:val="24"/>
        </w:rPr>
        <w:t xml:space="preserve">Figure 2. </w:t>
      </w:r>
      <w:r w:rsidRPr="755DC8DF">
        <w:rPr>
          <w:rFonts w:eastAsiaTheme="minorEastAsia"/>
          <w:sz w:val="24"/>
          <w:szCs w:val="24"/>
        </w:rPr>
        <w:t xml:space="preserve">Percentage differences between control group vs broad jump group in acceleration from 0-10m, average velocity from </w:t>
      </w:r>
      <w:r w:rsidR="002B20F4">
        <w:rPr>
          <w:rFonts w:eastAsiaTheme="minorEastAsia"/>
          <w:sz w:val="24"/>
          <w:szCs w:val="24"/>
        </w:rPr>
        <w:t>10</w:t>
      </w:r>
      <w:r w:rsidRPr="755DC8DF">
        <w:rPr>
          <w:rFonts w:eastAsiaTheme="minorEastAsia"/>
          <w:sz w:val="24"/>
          <w:szCs w:val="24"/>
        </w:rPr>
        <w:t>-</w:t>
      </w:r>
      <w:r w:rsidR="002B20F4">
        <w:rPr>
          <w:rFonts w:eastAsiaTheme="minorEastAsia"/>
          <w:sz w:val="24"/>
          <w:szCs w:val="24"/>
        </w:rPr>
        <w:t>2</w:t>
      </w:r>
      <w:r w:rsidRPr="755DC8DF">
        <w:rPr>
          <w:rFonts w:eastAsiaTheme="minorEastAsia"/>
          <w:sz w:val="24"/>
          <w:szCs w:val="24"/>
        </w:rPr>
        <w:t>0m and maximum velocity between 20-30m.</w:t>
      </w:r>
    </w:p>
    <w:p w14:paraId="37DECB72" w14:textId="26064776" w:rsidR="00BE2242" w:rsidRPr="00DB341B" w:rsidRDefault="00DB341B" w:rsidP="00393934">
      <w:pPr>
        <w:spacing w:line="360" w:lineRule="auto"/>
        <w:rPr>
          <w:rFonts w:eastAsiaTheme="minorEastAsia"/>
          <w:sz w:val="24"/>
          <w:szCs w:val="24"/>
          <w:u w:val="single"/>
        </w:rPr>
      </w:pPr>
      <w:r>
        <w:rPr>
          <w:rFonts w:eastAsiaTheme="minorEastAsia"/>
          <w:sz w:val="24"/>
          <w:szCs w:val="24"/>
          <w:u w:val="single"/>
        </w:rPr>
        <w:t>Control vs Broad jump and Squat</w:t>
      </w:r>
      <w:r w:rsidR="00696255">
        <w:rPr>
          <w:rFonts w:eastAsiaTheme="minorEastAsia"/>
          <w:sz w:val="24"/>
          <w:szCs w:val="24"/>
          <w:u w:val="single"/>
        </w:rPr>
        <w:t xml:space="preserve"> jump</w:t>
      </w:r>
    </w:p>
    <w:p w14:paraId="1E0E3847" w14:textId="3C2A4F89" w:rsidR="00110D90" w:rsidRDefault="6B8741EE" w:rsidP="00393934">
      <w:pPr>
        <w:spacing w:line="360" w:lineRule="auto"/>
        <w:rPr>
          <w:rFonts w:eastAsiaTheme="minorEastAsia"/>
          <w:sz w:val="24"/>
          <w:szCs w:val="24"/>
        </w:rPr>
      </w:pPr>
      <w:r w:rsidRPr="53102AF2">
        <w:rPr>
          <w:rFonts w:eastAsiaTheme="minorEastAsia"/>
          <w:sz w:val="24"/>
          <w:szCs w:val="24"/>
        </w:rPr>
        <w:t>Figure 3</w:t>
      </w:r>
      <w:r w:rsidR="5CB25FB6" w:rsidRPr="427BC08E">
        <w:rPr>
          <w:rFonts w:eastAsiaTheme="minorEastAsia"/>
          <w:sz w:val="24"/>
          <w:szCs w:val="24"/>
        </w:rPr>
        <w:t>.</w:t>
      </w:r>
      <w:r w:rsidRPr="53102AF2">
        <w:rPr>
          <w:rFonts w:eastAsiaTheme="minorEastAsia"/>
          <w:sz w:val="24"/>
          <w:szCs w:val="24"/>
        </w:rPr>
        <w:t xml:space="preserve"> shows the percentage difference between the control group and </w:t>
      </w:r>
      <w:r w:rsidR="23C590BC" w:rsidRPr="53102AF2">
        <w:rPr>
          <w:rFonts w:eastAsiaTheme="minorEastAsia"/>
          <w:sz w:val="24"/>
          <w:szCs w:val="24"/>
        </w:rPr>
        <w:t>a combination of the squat jump and broad jump group</w:t>
      </w:r>
      <w:r w:rsidR="00BF7747">
        <w:rPr>
          <w:rFonts w:eastAsiaTheme="minorEastAsia"/>
          <w:sz w:val="24"/>
          <w:szCs w:val="24"/>
        </w:rPr>
        <w:t xml:space="preserve"> for acceleration, average velocity</w:t>
      </w:r>
      <w:r w:rsidR="5DBBEDB9" w:rsidRPr="755DC8DF">
        <w:rPr>
          <w:rFonts w:eastAsiaTheme="minorEastAsia"/>
          <w:sz w:val="24"/>
          <w:szCs w:val="24"/>
        </w:rPr>
        <w:t>,</w:t>
      </w:r>
      <w:r w:rsidR="00BF7747">
        <w:rPr>
          <w:rFonts w:eastAsiaTheme="minorEastAsia"/>
          <w:sz w:val="24"/>
          <w:szCs w:val="24"/>
        </w:rPr>
        <w:t xml:space="preserve"> and maximum velocity</w:t>
      </w:r>
      <w:r w:rsidR="2DC93D49" w:rsidRPr="53102AF2">
        <w:rPr>
          <w:rFonts w:eastAsiaTheme="minorEastAsia"/>
          <w:sz w:val="24"/>
          <w:szCs w:val="24"/>
        </w:rPr>
        <w:t xml:space="preserve">. The results show that </w:t>
      </w:r>
      <w:r w:rsidR="177A8FD9" w:rsidRPr="2EFA72BB">
        <w:rPr>
          <w:rFonts w:eastAsiaTheme="minorEastAsia"/>
          <w:sz w:val="24"/>
          <w:szCs w:val="24"/>
        </w:rPr>
        <w:t xml:space="preserve">the </w:t>
      </w:r>
      <w:r w:rsidR="3B22BC0B" w:rsidRPr="2EFA72BB">
        <w:rPr>
          <w:rFonts w:eastAsiaTheme="minorEastAsia"/>
          <w:sz w:val="24"/>
          <w:szCs w:val="24"/>
        </w:rPr>
        <w:t>squat</w:t>
      </w:r>
      <w:r w:rsidR="00266569">
        <w:rPr>
          <w:rFonts w:eastAsiaTheme="minorEastAsia"/>
          <w:sz w:val="24"/>
          <w:szCs w:val="24"/>
        </w:rPr>
        <w:t xml:space="preserve"> jump and broad jump group were 1.8</w:t>
      </w:r>
      <w:r w:rsidR="0096515B">
        <w:rPr>
          <w:rFonts w:eastAsiaTheme="minorEastAsia"/>
          <w:sz w:val="24"/>
          <w:szCs w:val="24"/>
        </w:rPr>
        <w:t xml:space="preserve">% more </w:t>
      </w:r>
      <w:r w:rsidR="00CF5F13">
        <w:rPr>
          <w:rFonts w:eastAsiaTheme="minorEastAsia"/>
          <w:sz w:val="24"/>
          <w:szCs w:val="24"/>
        </w:rPr>
        <w:t>effective</w:t>
      </w:r>
      <w:r w:rsidR="0096515B">
        <w:rPr>
          <w:rFonts w:eastAsiaTheme="minorEastAsia"/>
          <w:sz w:val="24"/>
          <w:szCs w:val="24"/>
        </w:rPr>
        <w:t xml:space="preserve"> in the acceleration phase. How</w:t>
      </w:r>
      <w:r w:rsidR="2DC93D49" w:rsidRPr="53102AF2">
        <w:rPr>
          <w:rFonts w:eastAsiaTheme="minorEastAsia"/>
          <w:sz w:val="24"/>
          <w:szCs w:val="24"/>
        </w:rPr>
        <w:t xml:space="preserve">ever, the average and maximum velocity showed no </w:t>
      </w:r>
      <w:r w:rsidR="63CE583D" w:rsidRPr="53102AF2">
        <w:rPr>
          <w:rFonts w:eastAsiaTheme="minorEastAsia"/>
          <w:sz w:val="24"/>
          <w:szCs w:val="24"/>
        </w:rPr>
        <w:t>difference.</w:t>
      </w:r>
      <w:r w:rsidR="51D5F142" w:rsidRPr="53102AF2">
        <w:rPr>
          <w:rFonts w:eastAsiaTheme="minorEastAsia"/>
          <w:sz w:val="24"/>
          <w:szCs w:val="24"/>
        </w:rPr>
        <w:t xml:space="preserve"> </w:t>
      </w:r>
    </w:p>
    <w:p w14:paraId="434425DE" w14:textId="286D884C" w:rsidR="006A6C28" w:rsidRDefault="006A6C28" w:rsidP="00393934">
      <w:pPr>
        <w:spacing w:line="360" w:lineRule="auto"/>
        <w:rPr>
          <w:rFonts w:eastAsiaTheme="minorEastAsia"/>
          <w:sz w:val="24"/>
          <w:szCs w:val="24"/>
        </w:rPr>
      </w:pPr>
      <w:r>
        <w:rPr>
          <w:noProof/>
        </w:rPr>
        <w:lastRenderedPageBreak/>
        <w:drawing>
          <wp:inline distT="0" distB="0" distL="0" distR="0" wp14:anchorId="0D128C80" wp14:editId="0AD57453">
            <wp:extent cx="5693229" cy="3285468"/>
            <wp:effectExtent l="0" t="0" r="0"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702813" cy="3290999"/>
                    </a:xfrm>
                    <a:prstGeom prst="rect">
                      <a:avLst/>
                    </a:prstGeom>
                  </pic:spPr>
                </pic:pic>
              </a:graphicData>
            </a:graphic>
          </wp:inline>
        </w:drawing>
      </w:r>
    </w:p>
    <w:p w14:paraId="0FDABB6E" w14:textId="52178E89" w:rsidR="006A6C28" w:rsidRDefault="006A6C28" w:rsidP="00393934">
      <w:pPr>
        <w:spacing w:line="360" w:lineRule="auto"/>
        <w:rPr>
          <w:rFonts w:eastAsiaTheme="minorEastAsia"/>
          <w:sz w:val="24"/>
          <w:szCs w:val="24"/>
        </w:rPr>
      </w:pPr>
      <w:r w:rsidRPr="755DC8DF">
        <w:rPr>
          <w:rFonts w:eastAsiaTheme="minorEastAsia"/>
          <w:b/>
          <w:sz w:val="24"/>
          <w:szCs w:val="24"/>
        </w:rPr>
        <w:t xml:space="preserve">Figure 3. </w:t>
      </w:r>
      <w:r w:rsidRPr="755DC8DF">
        <w:rPr>
          <w:rFonts w:eastAsiaTheme="minorEastAsia"/>
          <w:sz w:val="24"/>
          <w:szCs w:val="24"/>
        </w:rPr>
        <w:t xml:space="preserve">Percentage differences between control group vs squat jump and broad jump group in acceleration from 0-10m, average velocity from </w:t>
      </w:r>
      <w:r w:rsidR="008762A9">
        <w:rPr>
          <w:rFonts w:eastAsiaTheme="minorEastAsia"/>
          <w:sz w:val="24"/>
          <w:szCs w:val="24"/>
        </w:rPr>
        <w:t>10</w:t>
      </w:r>
      <w:r w:rsidRPr="755DC8DF">
        <w:rPr>
          <w:rFonts w:eastAsiaTheme="minorEastAsia"/>
          <w:sz w:val="24"/>
          <w:szCs w:val="24"/>
        </w:rPr>
        <w:t>-</w:t>
      </w:r>
      <w:r w:rsidR="008762A9">
        <w:rPr>
          <w:rFonts w:eastAsiaTheme="minorEastAsia"/>
          <w:sz w:val="24"/>
          <w:szCs w:val="24"/>
        </w:rPr>
        <w:t>2</w:t>
      </w:r>
      <w:r w:rsidRPr="755DC8DF">
        <w:rPr>
          <w:rFonts w:eastAsiaTheme="minorEastAsia"/>
          <w:sz w:val="24"/>
          <w:szCs w:val="24"/>
        </w:rPr>
        <w:t>0m and maximum velocity between 20-30m.</w:t>
      </w:r>
    </w:p>
    <w:p w14:paraId="3E09000F" w14:textId="23D322DD" w:rsidR="00421FDE" w:rsidRPr="00D03167" w:rsidRDefault="00B52A24" w:rsidP="00393934">
      <w:pPr>
        <w:spacing w:line="360" w:lineRule="auto"/>
        <w:rPr>
          <w:rFonts w:eastAsiaTheme="minorEastAsia"/>
          <w:sz w:val="24"/>
          <w:szCs w:val="24"/>
          <w:u w:val="single"/>
        </w:rPr>
      </w:pPr>
      <w:r w:rsidRPr="755DC8DF">
        <w:rPr>
          <w:rFonts w:eastAsiaTheme="minorEastAsia"/>
          <w:sz w:val="24"/>
          <w:szCs w:val="24"/>
          <w:u w:val="single"/>
        </w:rPr>
        <w:t>Mean and Standard Deviation</w:t>
      </w:r>
      <w:r w:rsidR="074326AB" w:rsidRPr="755DC8DF">
        <w:rPr>
          <w:rFonts w:eastAsiaTheme="minorEastAsia"/>
          <w:sz w:val="24"/>
          <w:szCs w:val="24"/>
          <w:u w:val="single"/>
        </w:rPr>
        <w:t>s</w:t>
      </w:r>
    </w:p>
    <w:p w14:paraId="5479C57D" w14:textId="0C9AD5F4" w:rsidR="00421FDE" w:rsidRPr="00D03167" w:rsidRDefault="00D03167" w:rsidP="00393934">
      <w:pPr>
        <w:spacing w:line="360" w:lineRule="auto"/>
        <w:rPr>
          <w:rFonts w:eastAsiaTheme="minorEastAsia"/>
          <w:sz w:val="24"/>
          <w:szCs w:val="24"/>
          <w:u w:val="single"/>
        </w:rPr>
      </w:pPr>
      <w:r>
        <w:rPr>
          <w:rFonts w:eastAsiaTheme="minorEastAsia"/>
          <w:sz w:val="24"/>
          <w:szCs w:val="24"/>
          <w:u w:val="single"/>
        </w:rPr>
        <w:t>Acceleration</w:t>
      </w:r>
    </w:p>
    <w:p w14:paraId="1247D366" w14:textId="64F599B0" w:rsidR="00F9465D" w:rsidRDefault="51D5F142" w:rsidP="00393934">
      <w:pPr>
        <w:spacing w:line="360" w:lineRule="auto"/>
        <w:rPr>
          <w:rFonts w:eastAsiaTheme="minorEastAsia"/>
          <w:sz w:val="24"/>
          <w:szCs w:val="24"/>
        </w:rPr>
      </w:pPr>
      <w:r w:rsidRPr="53102AF2">
        <w:rPr>
          <w:rFonts w:eastAsiaTheme="minorEastAsia"/>
          <w:sz w:val="24"/>
          <w:szCs w:val="24"/>
        </w:rPr>
        <w:t>Figure 4</w:t>
      </w:r>
      <w:r w:rsidR="4B4676F4" w:rsidRPr="0284450F">
        <w:rPr>
          <w:rFonts w:eastAsiaTheme="minorEastAsia"/>
          <w:sz w:val="24"/>
          <w:szCs w:val="24"/>
        </w:rPr>
        <w:t>.</w:t>
      </w:r>
      <w:r w:rsidRPr="53102AF2">
        <w:rPr>
          <w:rFonts w:eastAsiaTheme="minorEastAsia"/>
          <w:sz w:val="24"/>
          <w:szCs w:val="24"/>
        </w:rPr>
        <w:t xml:space="preserve"> shows </w:t>
      </w:r>
      <w:r w:rsidR="280B97DA" w:rsidRPr="53102AF2">
        <w:rPr>
          <w:rFonts w:eastAsiaTheme="minorEastAsia"/>
          <w:sz w:val="24"/>
          <w:szCs w:val="24"/>
        </w:rPr>
        <w:t>the mean and standard deviation between all intervention groups on</w:t>
      </w:r>
      <w:r w:rsidR="378EFA3F" w:rsidRPr="53102AF2">
        <w:rPr>
          <w:rFonts w:eastAsiaTheme="minorEastAsia"/>
          <w:sz w:val="24"/>
          <w:szCs w:val="24"/>
        </w:rPr>
        <w:t xml:space="preserve"> acceleration</w:t>
      </w:r>
      <w:r w:rsidR="075E0A73" w:rsidRPr="53102AF2">
        <w:rPr>
          <w:rFonts w:eastAsiaTheme="minorEastAsia"/>
          <w:sz w:val="24"/>
          <w:szCs w:val="24"/>
        </w:rPr>
        <w:t xml:space="preserve">. The squat jump group </w:t>
      </w:r>
      <w:r w:rsidR="2EF66060" w:rsidRPr="53102AF2">
        <w:rPr>
          <w:rFonts w:eastAsiaTheme="minorEastAsia"/>
          <w:sz w:val="24"/>
          <w:szCs w:val="24"/>
        </w:rPr>
        <w:t>covered</w:t>
      </w:r>
      <w:r w:rsidR="16D333BE" w:rsidRPr="53102AF2">
        <w:rPr>
          <w:rFonts w:eastAsiaTheme="minorEastAsia"/>
          <w:sz w:val="24"/>
          <w:szCs w:val="24"/>
        </w:rPr>
        <w:t xml:space="preserve"> 2.75</w:t>
      </w:r>
      <w:r w:rsidR="2EF66060" w:rsidRPr="53102AF2">
        <w:rPr>
          <w:rFonts w:eastAsiaTheme="minorEastAsia"/>
          <w:sz w:val="24"/>
          <w:szCs w:val="24"/>
        </w:rPr>
        <w:t xml:space="preserve"> </w:t>
      </w:r>
      <w:r w:rsidR="414A0ABA" w:rsidRPr="29ECBAB6">
        <w:rPr>
          <w:rFonts w:eastAsiaTheme="minorEastAsia"/>
          <w:sz w:val="24"/>
          <w:szCs w:val="24"/>
        </w:rPr>
        <w:t>ms</w:t>
      </w:r>
      <w:r w:rsidR="61481289" w:rsidRPr="5D6FBA18">
        <w:rPr>
          <w:rFonts w:eastAsiaTheme="minorEastAsia"/>
          <w:sz w:val="24"/>
          <w:szCs w:val="24"/>
        </w:rPr>
        <w:t>-</w:t>
      </w:r>
      <w:r w:rsidR="414A0ABA" w:rsidRPr="29ECBAB6">
        <w:rPr>
          <w:rFonts w:eastAsiaTheme="minorEastAsia"/>
          <w:sz w:val="24"/>
          <w:szCs w:val="24"/>
        </w:rPr>
        <w:t>2</w:t>
      </w:r>
      <w:r w:rsidR="075E0A73" w:rsidRPr="53102AF2">
        <w:rPr>
          <w:rFonts w:eastAsiaTheme="minorEastAsia"/>
          <w:sz w:val="24"/>
          <w:szCs w:val="24"/>
        </w:rPr>
        <w:t xml:space="preserve"> </w:t>
      </w:r>
      <w:r w:rsidR="6AF0D7F1" w:rsidRPr="53102AF2">
        <w:rPr>
          <w:rFonts w:eastAsiaTheme="minorEastAsia"/>
          <w:sz w:val="24"/>
          <w:szCs w:val="24"/>
        </w:rPr>
        <w:t>which was the highest value, followed by 2.</w:t>
      </w:r>
      <w:r w:rsidR="219925D5" w:rsidRPr="4ED12001">
        <w:rPr>
          <w:rFonts w:eastAsiaTheme="minorEastAsia"/>
          <w:sz w:val="24"/>
          <w:szCs w:val="24"/>
        </w:rPr>
        <w:t>70</w:t>
      </w:r>
      <w:r w:rsidR="4F130E52" w:rsidRPr="4ED12001">
        <w:rPr>
          <w:rFonts w:eastAsiaTheme="minorEastAsia"/>
          <w:sz w:val="24"/>
          <w:szCs w:val="24"/>
        </w:rPr>
        <w:t xml:space="preserve"> </w:t>
      </w:r>
      <w:r w:rsidR="219925D5" w:rsidRPr="4ED12001">
        <w:rPr>
          <w:rFonts w:eastAsiaTheme="minorEastAsia"/>
          <w:sz w:val="24"/>
          <w:szCs w:val="24"/>
        </w:rPr>
        <w:t>ms</w:t>
      </w:r>
      <w:r w:rsidR="6AF0D7F1" w:rsidRPr="53102AF2">
        <w:rPr>
          <w:rFonts w:eastAsiaTheme="minorEastAsia"/>
          <w:sz w:val="24"/>
          <w:szCs w:val="24"/>
        </w:rPr>
        <w:t>-2 for the broad jump group and 2.69</w:t>
      </w:r>
      <w:r w:rsidR="795A5552" w:rsidRPr="53102AF2">
        <w:rPr>
          <w:rFonts w:eastAsiaTheme="minorEastAsia"/>
          <w:sz w:val="24"/>
          <w:szCs w:val="24"/>
        </w:rPr>
        <w:t xml:space="preserve"> ms-2</w:t>
      </w:r>
      <w:r w:rsidR="6AF0D7F1" w:rsidRPr="53102AF2">
        <w:rPr>
          <w:rFonts w:eastAsiaTheme="minorEastAsia"/>
          <w:sz w:val="24"/>
          <w:szCs w:val="24"/>
        </w:rPr>
        <w:t xml:space="preserve"> for the </w:t>
      </w:r>
      <w:r w:rsidR="70434214" w:rsidRPr="53102AF2">
        <w:rPr>
          <w:rFonts w:eastAsiaTheme="minorEastAsia"/>
          <w:sz w:val="24"/>
          <w:szCs w:val="24"/>
        </w:rPr>
        <w:t>combination of broad jump and squat jump group. The control group showed the lowest value of 2.66</w:t>
      </w:r>
      <w:r w:rsidR="6A60DDD2" w:rsidRPr="53102AF2">
        <w:rPr>
          <w:rFonts w:eastAsiaTheme="minorEastAsia"/>
          <w:sz w:val="24"/>
          <w:szCs w:val="24"/>
        </w:rPr>
        <w:t xml:space="preserve"> ms-2. </w:t>
      </w:r>
    </w:p>
    <w:p w14:paraId="722B7476" w14:textId="1CB97846" w:rsidR="006A6C28" w:rsidRDefault="006A6C28" w:rsidP="00393934">
      <w:pPr>
        <w:spacing w:line="360" w:lineRule="auto"/>
        <w:rPr>
          <w:rFonts w:eastAsiaTheme="minorEastAsia"/>
          <w:sz w:val="24"/>
          <w:szCs w:val="24"/>
        </w:rPr>
      </w:pPr>
      <w:r>
        <w:rPr>
          <w:noProof/>
        </w:rPr>
        <w:lastRenderedPageBreak/>
        <w:drawing>
          <wp:inline distT="0" distB="0" distL="0" distR="0" wp14:anchorId="25BF135E" wp14:editId="31F33B9A">
            <wp:extent cx="5725886" cy="3363958"/>
            <wp:effectExtent l="0" t="0" r="0" b="0"/>
            <wp:docPr id="17" name="Picture 1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5743588" cy="3374358"/>
                    </a:xfrm>
                    <a:prstGeom prst="rect">
                      <a:avLst/>
                    </a:prstGeom>
                  </pic:spPr>
                </pic:pic>
              </a:graphicData>
            </a:graphic>
          </wp:inline>
        </w:drawing>
      </w:r>
    </w:p>
    <w:p w14:paraId="4D433E8E" w14:textId="77777777" w:rsidR="00294EA0" w:rsidRDefault="00294EA0" w:rsidP="00393934">
      <w:pPr>
        <w:spacing w:line="360" w:lineRule="auto"/>
        <w:rPr>
          <w:rFonts w:eastAsiaTheme="minorEastAsia"/>
          <w:sz w:val="24"/>
          <w:szCs w:val="24"/>
        </w:rPr>
      </w:pPr>
      <w:r w:rsidRPr="6421D1E7">
        <w:rPr>
          <w:rFonts w:eastAsiaTheme="minorEastAsia"/>
          <w:b/>
          <w:bCs/>
          <w:sz w:val="24"/>
          <w:szCs w:val="24"/>
        </w:rPr>
        <w:t xml:space="preserve">Figure 4. </w:t>
      </w:r>
      <w:r w:rsidRPr="6421D1E7">
        <w:rPr>
          <w:rFonts w:eastAsiaTheme="minorEastAsia"/>
          <w:sz w:val="24"/>
          <w:szCs w:val="24"/>
        </w:rPr>
        <w:t>A mean and standard deviation comparison of initial velocity (0-10m) between the control group, broad jump group, squat jump group and a combination of the broad jump and squat jump group.</w:t>
      </w:r>
    </w:p>
    <w:p w14:paraId="61F0FC92" w14:textId="757F41B7" w:rsidR="003C296E" w:rsidRPr="003C296E" w:rsidRDefault="003C296E" w:rsidP="00393934">
      <w:pPr>
        <w:spacing w:line="360" w:lineRule="auto"/>
        <w:rPr>
          <w:rFonts w:eastAsiaTheme="minorEastAsia"/>
          <w:sz w:val="24"/>
          <w:szCs w:val="24"/>
          <w:u w:val="single"/>
        </w:rPr>
      </w:pPr>
      <w:r>
        <w:rPr>
          <w:rFonts w:eastAsiaTheme="minorEastAsia"/>
          <w:sz w:val="24"/>
          <w:szCs w:val="24"/>
          <w:u w:val="single"/>
        </w:rPr>
        <w:t>Average Velocity</w:t>
      </w:r>
    </w:p>
    <w:p w14:paraId="2A38A22B" w14:textId="721CDE25" w:rsidR="00D03167" w:rsidRDefault="6A60DDD2" w:rsidP="00393934">
      <w:pPr>
        <w:spacing w:line="360" w:lineRule="auto"/>
        <w:rPr>
          <w:rFonts w:eastAsiaTheme="minorEastAsia"/>
          <w:sz w:val="24"/>
          <w:szCs w:val="24"/>
        </w:rPr>
      </w:pPr>
      <w:r w:rsidRPr="53102AF2">
        <w:rPr>
          <w:rFonts w:eastAsiaTheme="minorEastAsia"/>
          <w:sz w:val="24"/>
          <w:szCs w:val="24"/>
        </w:rPr>
        <w:t>Figure 5</w:t>
      </w:r>
      <w:r w:rsidR="1A4A3105" w:rsidRPr="1BA7E8D2">
        <w:rPr>
          <w:rFonts w:eastAsiaTheme="minorEastAsia"/>
          <w:sz w:val="24"/>
          <w:szCs w:val="24"/>
        </w:rPr>
        <w:t>.</w:t>
      </w:r>
      <w:r w:rsidRPr="53102AF2">
        <w:rPr>
          <w:rFonts w:eastAsiaTheme="minorEastAsia"/>
          <w:sz w:val="24"/>
          <w:szCs w:val="24"/>
        </w:rPr>
        <w:t xml:space="preserve"> shows the mean and standard deviation between all intervention groups on average velocity. </w:t>
      </w:r>
      <w:r w:rsidR="2AF6C36F" w:rsidRPr="53102AF2">
        <w:rPr>
          <w:rFonts w:eastAsiaTheme="minorEastAsia"/>
          <w:sz w:val="24"/>
          <w:szCs w:val="24"/>
        </w:rPr>
        <w:t xml:space="preserve">The control group covered </w:t>
      </w:r>
      <w:r w:rsidR="577049B8" w:rsidRPr="53102AF2">
        <w:rPr>
          <w:rFonts w:eastAsiaTheme="minorEastAsia"/>
          <w:sz w:val="24"/>
          <w:szCs w:val="24"/>
        </w:rPr>
        <w:t>4.58</w:t>
      </w:r>
      <w:r w:rsidR="00DA3268">
        <w:rPr>
          <w:rFonts w:eastAsiaTheme="minorEastAsia"/>
          <w:sz w:val="24"/>
          <w:szCs w:val="24"/>
        </w:rPr>
        <w:t xml:space="preserve"> m/s</w:t>
      </w:r>
      <w:r w:rsidR="5D52ADFA" w:rsidRPr="53102AF2">
        <w:rPr>
          <w:rFonts w:eastAsiaTheme="minorEastAsia"/>
          <w:sz w:val="24"/>
          <w:szCs w:val="24"/>
        </w:rPr>
        <w:t xml:space="preserve"> which was the highest value</w:t>
      </w:r>
      <w:r w:rsidR="47B6F8BA" w:rsidRPr="53102AF2">
        <w:rPr>
          <w:rFonts w:eastAsiaTheme="minorEastAsia"/>
          <w:sz w:val="24"/>
          <w:szCs w:val="24"/>
        </w:rPr>
        <w:t>, followed by 4.55</w:t>
      </w:r>
      <w:r w:rsidR="00DA3268">
        <w:rPr>
          <w:rFonts w:eastAsiaTheme="minorEastAsia"/>
          <w:sz w:val="24"/>
          <w:szCs w:val="24"/>
        </w:rPr>
        <w:t xml:space="preserve"> m/s</w:t>
      </w:r>
      <w:r w:rsidR="47B6F8BA" w:rsidRPr="53102AF2">
        <w:rPr>
          <w:rFonts w:eastAsiaTheme="minorEastAsia"/>
          <w:sz w:val="24"/>
          <w:szCs w:val="24"/>
        </w:rPr>
        <w:t xml:space="preserve"> for the combination of broad jump and squat jump group </w:t>
      </w:r>
      <w:r w:rsidR="7B4A05C4" w:rsidRPr="53102AF2">
        <w:rPr>
          <w:rFonts w:eastAsiaTheme="minorEastAsia"/>
          <w:sz w:val="24"/>
          <w:szCs w:val="24"/>
        </w:rPr>
        <w:t>and 4.49</w:t>
      </w:r>
      <w:r w:rsidR="00DA3268">
        <w:rPr>
          <w:rFonts w:eastAsiaTheme="minorEastAsia"/>
          <w:sz w:val="24"/>
          <w:szCs w:val="24"/>
        </w:rPr>
        <w:t xml:space="preserve"> m/s</w:t>
      </w:r>
      <w:r w:rsidR="7B4A05C4" w:rsidRPr="53102AF2">
        <w:rPr>
          <w:rFonts w:eastAsiaTheme="minorEastAsia"/>
          <w:sz w:val="24"/>
          <w:szCs w:val="24"/>
        </w:rPr>
        <w:t xml:space="preserve"> for the broad jump group. The squat jump group showed the lowest value </w:t>
      </w:r>
      <w:r w:rsidR="2DA5F050" w:rsidRPr="53102AF2">
        <w:rPr>
          <w:rFonts w:eastAsiaTheme="minorEastAsia"/>
          <w:sz w:val="24"/>
          <w:szCs w:val="24"/>
        </w:rPr>
        <w:t>of 4.47</w:t>
      </w:r>
      <w:r w:rsidR="003374D5">
        <w:rPr>
          <w:rFonts w:eastAsiaTheme="minorEastAsia"/>
          <w:sz w:val="24"/>
          <w:szCs w:val="24"/>
        </w:rPr>
        <w:t xml:space="preserve"> </w:t>
      </w:r>
      <w:r w:rsidR="00DA3268">
        <w:rPr>
          <w:rFonts w:eastAsiaTheme="minorEastAsia"/>
          <w:sz w:val="24"/>
          <w:szCs w:val="24"/>
        </w:rPr>
        <w:t>m/s</w:t>
      </w:r>
      <w:r w:rsidR="003374D5">
        <w:rPr>
          <w:rFonts w:eastAsiaTheme="minorEastAsia"/>
          <w:sz w:val="24"/>
          <w:szCs w:val="24"/>
        </w:rPr>
        <w:t>.</w:t>
      </w:r>
    </w:p>
    <w:p w14:paraId="6BC53F62" w14:textId="46B11B76" w:rsidR="00294EA0" w:rsidRDefault="000211A9" w:rsidP="00393934">
      <w:pPr>
        <w:spacing w:line="360" w:lineRule="auto"/>
        <w:rPr>
          <w:rFonts w:eastAsiaTheme="minorEastAsia"/>
          <w:sz w:val="24"/>
          <w:szCs w:val="24"/>
        </w:rPr>
      </w:pPr>
      <w:r>
        <w:rPr>
          <w:noProof/>
        </w:rPr>
        <w:drawing>
          <wp:inline distT="0" distB="0" distL="0" distR="0" wp14:anchorId="13774F3E" wp14:editId="0E926906">
            <wp:extent cx="5631180" cy="2735580"/>
            <wp:effectExtent l="0" t="0" r="0" b="0"/>
            <wp:docPr id="25" name="Chart 25">
              <a:extLst xmlns:a="http://schemas.openxmlformats.org/drawingml/2006/main">
                <a:ext uri="{FF2B5EF4-FFF2-40B4-BE49-F238E27FC236}">
                  <a16:creationId xmlns:a16="http://schemas.microsoft.com/office/drawing/2014/main" id="{951B48A7-DA06-A34B-945A-9A515B8622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2C54EBC" w14:textId="5FB4B319" w:rsidR="00294EA0" w:rsidRDefault="00294EA0" w:rsidP="00393934">
      <w:pPr>
        <w:spacing w:line="360" w:lineRule="auto"/>
        <w:rPr>
          <w:rFonts w:eastAsiaTheme="minorEastAsia"/>
          <w:sz w:val="24"/>
          <w:szCs w:val="24"/>
        </w:rPr>
      </w:pPr>
      <w:r w:rsidRPr="6421D1E7">
        <w:rPr>
          <w:rFonts w:eastAsiaTheme="minorEastAsia"/>
          <w:b/>
          <w:bCs/>
          <w:sz w:val="24"/>
          <w:szCs w:val="24"/>
        </w:rPr>
        <w:lastRenderedPageBreak/>
        <w:t xml:space="preserve">Figure 5. </w:t>
      </w:r>
      <w:r w:rsidRPr="6421D1E7">
        <w:rPr>
          <w:rFonts w:eastAsiaTheme="minorEastAsia"/>
          <w:sz w:val="24"/>
          <w:szCs w:val="24"/>
        </w:rPr>
        <w:t>A mean and standard deviation comparison of average velocity (</w:t>
      </w:r>
      <w:r w:rsidR="00347074">
        <w:rPr>
          <w:rFonts w:eastAsiaTheme="minorEastAsia"/>
          <w:sz w:val="24"/>
          <w:szCs w:val="24"/>
        </w:rPr>
        <w:t>10</w:t>
      </w:r>
      <w:r w:rsidR="05BD1A68" w:rsidRPr="755DC8DF">
        <w:rPr>
          <w:rFonts w:eastAsiaTheme="minorEastAsia"/>
          <w:sz w:val="24"/>
          <w:szCs w:val="24"/>
        </w:rPr>
        <w:t>-</w:t>
      </w:r>
      <w:r w:rsidR="00347074">
        <w:rPr>
          <w:rFonts w:eastAsiaTheme="minorEastAsia"/>
          <w:sz w:val="24"/>
          <w:szCs w:val="24"/>
        </w:rPr>
        <w:t>2</w:t>
      </w:r>
      <w:r w:rsidR="05BD1A68" w:rsidRPr="755DC8DF">
        <w:rPr>
          <w:rFonts w:eastAsiaTheme="minorEastAsia"/>
          <w:sz w:val="24"/>
          <w:szCs w:val="24"/>
        </w:rPr>
        <w:t>0</w:t>
      </w:r>
      <w:r w:rsidRPr="755DC8DF">
        <w:rPr>
          <w:rFonts w:eastAsiaTheme="minorEastAsia"/>
          <w:sz w:val="24"/>
          <w:szCs w:val="24"/>
        </w:rPr>
        <w:t>m</w:t>
      </w:r>
      <w:r w:rsidRPr="6421D1E7">
        <w:rPr>
          <w:rFonts w:eastAsiaTheme="minorEastAsia"/>
          <w:sz w:val="24"/>
          <w:szCs w:val="24"/>
        </w:rPr>
        <w:t>) between the control group, broad jump group, squat jump group and a combination of the broad jump and squat jump group.</w:t>
      </w:r>
    </w:p>
    <w:p w14:paraId="28401492" w14:textId="7369C2B0" w:rsidR="003E7EC5" w:rsidRDefault="00D03167" w:rsidP="00393934">
      <w:pPr>
        <w:spacing w:line="360" w:lineRule="auto"/>
        <w:rPr>
          <w:rFonts w:eastAsiaTheme="minorEastAsia"/>
          <w:sz w:val="24"/>
          <w:szCs w:val="24"/>
        </w:rPr>
      </w:pPr>
      <w:r>
        <w:rPr>
          <w:rFonts w:eastAsiaTheme="minorEastAsia"/>
          <w:sz w:val="24"/>
          <w:szCs w:val="24"/>
          <w:u w:val="single"/>
        </w:rPr>
        <w:t>Maximum Velocity</w:t>
      </w:r>
      <w:r w:rsidR="2DA5F050" w:rsidRPr="53102AF2">
        <w:rPr>
          <w:rFonts w:eastAsiaTheme="minorEastAsia"/>
          <w:sz w:val="24"/>
          <w:szCs w:val="24"/>
        </w:rPr>
        <w:t xml:space="preserve"> </w:t>
      </w:r>
    </w:p>
    <w:p w14:paraId="056153E7" w14:textId="6ED36091" w:rsidR="29168014" w:rsidRDefault="2DA5F050" w:rsidP="00393934">
      <w:pPr>
        <w:spacing w:line="360" w:lineRule="auto"/>
        <w:rPr>
          <w:rFonts w:eastAsiaTheme="minorEastAsia"/>
          <w:sz w:val="24"/>
          <w:szCs w:val="24"/>
        </w:rPr>
      </w:pPr>
      <w:r w:rsidRPr="53102AF2">
        <w:rPr>
          <w:rFonts w:eastAsiaTheme="minorEastAsia"/>
          <w:sz w:val="24"/>
          <w:szCs w:val="24"/>
        </w:rPr>
        <w:t>Figure 6</w:t>
      </w:r>
      <w:r w:rsidR="241EB274" w:rsidRPr="32DAEB34">
        <w:rPr>
          <w:rFonts w:eastAsiaTheme="minorEastAsia"/>
          <w:sz w:val="24"/>
          <w:szCs w:val="24"/>
        </w:rPr>
        <w:t>.</w:t>
      </w:r>
      <w:r w:rsidRPr="53102AF2">
        <w:rPr>
          <w:rFonts w:eastAsiaTheme="minorEastAsia"/>
          <w:sz w:val="24"/>
          <w:szCs w:val="24"/>
        </w:rPr>
        <w:t xml:space="preserve"> shows the mean and standard deviation between all interven</w:t>
      </w:r>
      <w:r w:rsidR="19415D8F" w:rsidRPr="53102AF2">
        <w:rPr>
          <w:rFonts w:eastAsiaTheme="minorEastAsia"/>
          <w:sz w:val="24"/>
          <w:szCs w:val="24"/>
        </w:rPr>
        <w:t xml:space="preserve">tion groups on the maximum velocity. The squat jump group showed the highest value of </w:t>
      </w:r>
      <w:r w:rsidR="4B41CA0E" w:rsidRPr="53102AF2">
        <w:rPr>
          <w:rFonts w:eastAsiaTheme="minorEastAsia"/>
          <w:sz w:val="24"/>
          <w:szCs w:val="24"/>
        </w:rPr>
        <w:t>6.85</w:t>
      </w:r>
      <w:r w:rsidR="003374D5">
        <w:rPr>
          <w:rFonts w:eastAsiaTheme="minorEastAsia"/>
          <w:sz w:val="24"/>
          <w:szCs w:val="24"/>
        </w:rPr>
        <w:t xml:space="preserve"> m/s</w:t>
      </w:r>
      <w:r w:rsidR="4B41CA0E" w:rsidRPr="53102AF2">
        <w:rPr>
          <w:rFonts w:eastAsiaTheme="minorEastAsia"/>
          <w:sz w:val="24"/>
          <w:szCs w:val="24"/>
        </w:rPr>
        <w:t>, followed by 6.71</w:t>
      </w:r>
      <w:r w:rsidR="003374D5">
        <w:rPr>
          <w:rFonts w:eastAsiaTheme="minorEastAsia"/>
          <w:sz w:val="24"/>
          <w:szCs w:val="24"/>
        </w:rPr>
        <w:t xml:space="preserve"> m/s</w:t>
      </w:r>
      <w:r w:rsidR="4B41CA0E" w:rsidRPr="53102AF2">
        <w:rPr>
          <w:rFonts w:eastAsiaTheme="minorEastAsia"/>
          <w:sz w:val="24"/>
          <w:szCs w:val="24"/>
        </w:rPr>
        <w:t xml:space="preserve"> for the broad jump group and 6.63</w:t>
      </w:r>
      <w:r w:rsidR="003374D5">
        <w:rPr>
          <w:rFonts w:eastAsiaTheme="minorEastAsia"/>
          <w:sz w:val="24"/>
          <w:szCs w:val="24"/>
        </w:rPr>
        <w:t xml:space="preserve"> m/s</w:t>
      </w:r>
      <w:r w:rsidR="4B41CA0E" w:rsidRPr="53102AF2">
        <w:rPr>
          <w:rFonts w:eastAsiaTheme="minorEastAsia"/>
          <w:sz w:val="24"/>
          <w:szCs w:val="24"/>
        </w:rPr>
        <w:t xml:space="preserve"> for the </w:t>
      </w:r>
      <w:r w:rsidR="038018DC" w:rsidRPr="53102AF2">
        <w:rPr>
          <w:rFonts w:eastAsiaTheme="minorEastAsia"/>
          <w:sz w:val="24"/>
          <w:szCs w:val="24"/>
        </w:rPr>
        <w:t xml:space="preserve">control group. The combination of broad jump and squat jump group </w:t>
      </w:r>
      <w:r w:rsidR="693921D8" w:rsidRPr="53102AF2">
        <w:rPr>
          <w:rFonts w:eastAsiaTheme="minorEastAsia"/>
          <w:sz w:val="24"/>
          <w:szCs w:val="24"/>
        </w:rPr>
        <w:t>showed the lowest value of 6.60</w:t>
      </w:r>
      <w:r w:rsidR="003374D5">
        <w:rPr>
          <w:rFonts w:eastAsiaTheme="minorEastAsia"/>
          <w:sz w:val="24"/>
          <w:szCs w:val="24"/>
        </w:rPr>
        <w:t xml:space="preserve"> m/s.</w:t>
      </w:r>
    </w:p>
    <w:p w14:paraId="177BDD82" w14:textId="0D2BF45F" w:rsidR="00294EA0" w:rsidRDefault="005E6F4C" w:rsidP="00393934">
      <w:pPr>
        <w:spacing w:line="360" w:lineRule="auto"/>
        <w:rPr>
          <w:rFonts w:eastAsiaTheme="minorEastAsia"/>
          <w:sz w:val="24"/>
          <w:szCs w:val="24"/>
        </w:rPr>
      </w:pPr>
      <w:r>
        <w:rPr>
          <w:noProof/>
        </w:rPr>
        <w:drawing>
          <wp:inline distT="0" distB="0" distL="0" distR="0" wp14:anchorId="37E1EC76" wp14:editId="03F9472B">
            <wp:extent cx="5621867" cy="2861733"/>
            <wp:effectExtent l="0" t="0" r="0" b="0"/>
            <wp:docPr id="8" name="Chart 8">
              <a:extLst xmlns:a="http://schemas.openxmlformats.org/drawingml/2006/main">
                <a:ext uri="{FF2B5EF4-FFF2-40B4-BE49-F238E27FC236}">
                  <a16:creationId xmlns:a16="http://schemas.microsoft.com/office/drawing/2014/main" id="{8CD1A7E1-B13A-E1D3-9411-DF53110E99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6A0984" w14:textId="77777777" w:rsidR="00223831" w:rsidRDefault="00223831" w:rsidP="00393934">
      <w:pPr>
        <w:spacing w:line="360" w:lineRule="auto"/>
        <w:rPr>
          <w:rFonts w:eastAsiaTheme="minorEastAsia"/>
          <w:sz w:val="24"/>
          <w:szCs w:val="24"/>
        </w:rPr>
      </w:pPr>
      <w:r w:rsidRPr="6421D1E7">
        <w:rPr>
          <w:rFonts w:eastAsiaTheme="minorEastAsia"/>
          <w:b/>
          <w:bCs/>
          <w:sz w:val="24"/>
          <w:szCs w:val="24"/>
        </w:rPr>
        <w:t xml:space="preserve">Figure 6. </w:t>
      </w:r>
      <w:r w:rsidRPr="6421D1E7">
        <w:rPr>
          <w:rFonts w:eastAsiaTheme="minorEastAsia"/>
          <w:sz w:val="24"/>
          <w:szCs w:val="24"/>
        </w:rPr>
        <w:t>A mean and standard deviation comparison of the maximum velocity (20-30m) between the control group, broad jump group, squat jump group and a combination of the broad jump and squat jump group.</w:t>
      </w:r>
    </w:p>
    <w:p w14:paraId="7B184B19" w14:textId="175946C8" w:rsidR="00013CB7" w:rsidRDefault="00013CB7" w:rsidP="00393934">
      <w:pPr>
        <w:spacing w:line="360" w:lineRule="auto"/>
        <w:rPr>
          <w:rFonts w:eastAsiaTheme="minorEastAsia"/>
          <w:sz w:val="24"/>
          <w:szCs w:val="24"/>
          <w:u w:val="single"/>
        </w:rPr>
      </w:pPr>
      <w:r w:rsidRPr="00013CB7">
        <w:rPr>
          <w:rFonts w:eastAsiaTheme="minorEastAsia"/>
          <w:sz w:val="24"/>
          <w:szCs w:val="24"/>
          <w:u w:val="single"/>
        </w:rPr>
        <w:t xml:space="preserve">Individual Responses to </w:t>
      </w:r>
      <w:r w:rsidRPr="755DC8DF">
        <w:rPr>
          <w:rFonts w:eastAsiaTheme="minorEastAsia"/>
          <w:sz w:val="24"/>
          <w:szCs w:val="24"/>
          <w:u w:val="single"/>
        </w:rPr>
        <w:t>P</w:t>
      </w:r>
      <w:r w:rsidR="34214B62" w:rsidRPr="755DC8DF">
        <w:rPr>
          <w:rFonts w:eastAsiaTheme="minorEastAsia"/>
          <w:sz w:val="24"/>
          <w:szCs w:val="24"/>
          <w:u w:val="single"/>
        </w:rPr>
        <w:t>ost Activation Potentiation</w:t>
      </w:r>
    </w:p>
    <w:p w14:paraId="43F3C1FE" w14:textId="7725F3D0" w:rsidR="00013CB7" w:rsidRPr="00013CB7" w:rsidRDefault="00546977" w:rsidP="00393934">
      <w:pPr>
        <w:spacing w:line="360" w:lineRule="auto"/>
        <w:rPr>
          <w:rFonts w:eastAsiaTheme="minorEastAsia"/>
          <w:sz w:val="24"/>
          <w:szCs w:val="24"/>
          <w:u w:val="single"/>
        </w:rPr>
      </w:pPr>
      <w:r>
        <w:rPr>
          <w:rFonts w:eastAsiaTheme="minorEastAsia"/>
          <w:sz w:val="24"/>
          <w:szCs w:val="24"/>
          <w:u w:val="single"/>
        </w:rPr>
        <w:t>Acceleration</w:t>
      </w:r>
    </w:p>
    <w:p w14:paraId="55AE350B" w14:textId="47E6649D" w:rsidR="005D108C" w:rsidRDefault="00D93B7A" w:rsidP="00393934">
      <w:pPr>
        <w:spacing w:line="360" w:lineRule="auto"/>
        <w:rPr>
          <w:rFonts w:eastAsiaTheme="minorEastAsia"/>
          <w:sz w:val="24"/>
          <w:szCs w:val="24"/>
        </w:rPr>
      </w:pPr>
      <w:r>
        <w:rPr>
          <w:rFonts w:eastAsiaTheme="minorEastAsia"/>
          <w:sz w:val="24"/>
          <w:szCs w:val="24"/>
        </w:rPr>
        <w:t>Figure 7</w:t>
      </w:r>
      <w:r w:rsidR="7BDCC15E" w:rsidRPr="725981D6">
        <w:rPr>
          <w:rFonts w:eastAsiaTheme="minorEastAsia"/>
          <w:sz w:val="24"/>
          <w:szCs w:val="24"/>
        </w:rPr>
        <w:t>.</w:t>
      </w:r>
      <w:r w:rsidR="00784B35">
        <w:rPr>
          <w:rFonts w:eastAsiaTheme="minorEastAsia"/>
          <w:sz w:val="24"/>
          <w:szCs w:val="24"/>
        </w:rPr>
        <w:t xml:space="preserve"> shows the </w:t>
      </w:r>
      <w:r w:rsidR="006B51BD">
        <w:rPr>
          <w:rFonts w:eastAsiaTheme="minorEastAsia"/>
          <w:sz w:val="24"/>
          <w:szCs w:val="24"/>
        </w:rPr>
        <w:t xml:space="preserve">individual PAP responses </w:t>
      </w:r>
      <w:r w:rsidR="00850202">
        <w:rPr>
          <w:rFonts w:eastAsiaTheme="minorEastAsia"/>
          <w:sz w:val="24"/>
          <w:szCs w:val="24"/>
        </w:rPr>
        <w:t>of</w:t>
      </w:r>
      <w:r w:rsidR="009C5921">
        <w:rPr>
          <w:rFonts w:eastAsiaTheme="minorEastAsia"/>
          <w:sz w:val="24"/>
          <w:szCs w:val="24"/>
        </w:rPr>
        <w:t xml:space="preserve"> the broad jump </w:t>
      </w:r>
      <w:r w:rsidR="000B5ACF">
        <w:rPr>
          <w:rFonts w:eastAsiaTheme="minorEastAsia"/>
          <w:sz w:val="24"/>
          <w:szCs w:val="24"/>
        </w:rPr>
        <w:t>warmup on acceleration</w:t>
      </w:r>
      <w:r w:rsidR="00DB266C">
        <w:rPr>
          <w:rFonts w:eastAsiaTheme="minorEastAsia"/>
          <w:sz w:val="24"/>
          <w:szCs w:val="24"/>
        </w:rPr>
        <w:t xml:space="preserve"> (</w:t>
      </w:r>
      <w:r w:rsidR="003837D2">
        <w:rPr>
          <w:rFonts w:eastAsiaTheme="minorEastAsia"/>
          <w:sz w:val="24"/>
          <w:szCs w:val="24"/>
        </w:rPr>
        <w:t>0-10m)</w:t>
      </w:r>
      <w:r w:rsidR="000B5ACF">
        <w:rPr>
          <w:rFonts w:eastAsiaTheme="minorEastAsia"/>
          <w:sz w:val="24"/>
          <w:szCs w:val="24"/>
        </w:rPr>
        <w:t xml:space="preserve">. 7 of the 16 participants </w:t>
      </w:r>
      <w:r w:rsidR="00283BBD">
        <w:rPr>
          <w:rFonts w:eastAsiaTheme="minorEastAsia"/>
          <w:sz w:val="24"/>
          <w:szCs w:val="24"/>
        </w:rPr>
        <w:t>showed</w:t>
      </w:r>
      <w:r w:rsidR="00D44A99">
        <w:rPr>
          <w:rFonts w:eastAsiaTheme="minorEastAsia"/>
          <w:sz w:val="24"/>
          <w:szCs w:val="24"/>
        </w:rPr>
        <w:t xml:space="preserve"> a</w:t>
      </w:r>
      <w:r w:rsidR="00B75CB4">
        <w:rPr>
          <w:rFonts w:eastAsiaTheme="minorEastAsia"/>
          <w:sz w:val="24"/>
          <w:szCs w:val="24"/>
        </w:rPr>
        <w:t xml:space="preserve"> 1-9%</w:t>
      </w:r>
      <w:r w:rsidR="00283BBD">
        <w:rPr>
          <w:rFonts w:eastAsiaTheme="minorEastAsia"/>
          <w:sz w:val="24"/>
          <w:szCs w:val="24"/>
        </w:rPr>
        <w:t xml:space="preserve"> </w:t>
      </w:r>
      <w:r w:rsidR="00561185">
        <w:rPr>
          <w:rFonts w:eastAsiaTheme="minorEastAsia"/>
          <w:sz w:val="24"/>
          <w:szCs w:val="24"/>
        </w:rPr>
        <w:t>improve</w:t>
      </w:r>
      <w:r w:rsidR="00D44A99">
        <w:rPr>
          <w:rFonts w:eastAsiaTheme="minorEastAsia"/>
          <w:sz w:val="24"/>
          <w:szCs w:val="24"/>
        </w:rPr>
        <w:t xml:space="preserve">ment </w:t>
      </w:r>
      <w:r w:rsidR="00DD72AF">
        <w:rPr>
          <w:rFonts w:eastAsiaTheme="minorEastAsia"/>
          <w:sz w:val="24"/>
          <w:szCs w:val="24"/>
        </w:rPr>
        <w:t>in</w:t>
      </w:r>
      <w:r w:rsidR="00561185">
        <w:rPr>
          <w:rFonts w:eastAsiaTheme="minorEastAsia"/>
          <w:sz w:val="24"/>
          <w:szCs w:val="24"/>
        </w:rPr>
        <w:t xml:space="preserve"> acceleration</w:t>
      </w:r>
      <w:r w:rsidR="0040387E">
        <w:rPr>
          <w:rFonts w:eastAsiaTheme="minorEastAsia"/>
          <w:sz w:val="24"/>
          <w:szCs w:val="24"/>
        </w:rPr>
        <w:t xml:space="preserve">. </w:t>
      </w:r>
      <w:r w:rsidR="00E21AEE">
        <w:rPr>
          <w:rFonts w:eastAsiaTheme="minorEastAsia"/>
          <w:sz w:val="24"/>
          <w:szCs w:val="24"/>
        </w:rPr>
        <w:t>5</w:t>
      </w:r>
      <w:r w:rsidR="00826A08">
        <w:rPr>
          <w:rFonts w:eastAsiaTheme="minorEastAsia"/>
          <w:sz w:val="24"/>
          <w:szCs w:val="24"/>
        </w:rPr>
        <w:t xml:space="preserve"> </w:t>
      </w:r>
      <w:r w:rsidR="00162FD6">
        <w:rPr>
          <w:rFonts w:eastAsiaTheme="minorEastAsia"/>
          <w:sz w:val="24"/>
          <w:szCs w:val="24"/>
        </w:rPr>
        <w:t xml:space="preserve">participants showed no </w:t>
      </w:r>
      <w:r w:rsidR="008201DD">
        <w:rPr>
          <w:rFonts w:eastAsiaTheme="minorEastAsia"/>
          <w:sz w:val="24"/>
          <w:szCs w:val="24"/>
        </w:rPr>
        <w:t>change</w:t>
      </w:r>
      <w:r w:rsidR="00555C08">
        <w:rPr>
          <w:rFonts w:eastAsiaTheme="minorEastAsia"/>
          <w:sz w:val="24"/>
          <w:szCs w:val="24"/>
        </w:rPr>
        <w:t xml:space="preserve"> </w:t>
      </w:r>
      <w:r w:rsidR="00162FD6">
        <w:rPr>
          <w:rFonts w:eastAsiaTheme="minorEastAsia"/>
          <w:sz w:val="24"/>
          <w:szCs w:val="24"/>
        </w:rPr>
        <w:t>and</w:t>
      </w:r>
      <w:r w:rsidR="0040387E">
        <w:rPr>
          <w:rFonts w:eastAsiaTheme="minorEastAsia"/>
          <w:sz w:val="24"/>
          <w:szCs w:val="24"/>
        </w:rPr>
        <w:t xml:space="preserve"> </w:t>
      </w:r>
      <w:r w:rsidR="000A0A94">
        <w:rPr>
          <w:rFonts w:eastAsiaTheme="minorEastAsia"/>
          <w:sz w:val="24"/>
          <w:szCs w:val="24"/>
        </w:rPr>
        <w:t>4</w:t>
      </w:r>
      <w:r w:rsidR="0040387E">
        <w:rPr>
          <w:rFonts w:eastAsiaTheme="minorEastAsia"/>
          <w:sz w:val="24"/>
          <w:szCs w:val="24"/>
        </w:rPr>
        <w:t xml:space="preserve"> </w:t>
      </w:r>
      <w:r w:rsidR="00843E65">
        <w:rPr>
          <w:rFonts w:eastAsiaTheme="minorEastAsia"/>
          <w:sz w:val="24"/>
          <w:szCs w:val="24"/>
        </w:rPr>
        <w:t>participants</w:t>
      </w:r>
      <w:r w:rsidR="003712C0">
        <w:rPr>
          <w:rFonts w:eastAsiaTheme="minorEastAsia"/>
          <w:sz w:val="24"/>
          <w:szCs w:val="24"/>
        </w:rPr>
        <w:t xml:space="preserve"> </w:t>
      </w:r>
      <w:r w:rsidR="00126851">
        <w:rPr>
          <w:rFonts w:eastAsiaTheme="minorEastAsia"/>
          <w:sz w:val="24"/>
          <w:szCs w:val="24"/>
        </w:rPr>
        <w:t xml:space="preserve">responded </w:t>
      </w:r>
      <w:r w:rsidR="00162FD6">
        <w:rPr>
          <w:rFonts w:eastAsiaTheme="minorEastAsia"/>
          <w:sz w:val="24"/>
          <w:szCs w:val="24"/>
        </w:rPr>
        <w:t>negative</w:t>
      </w:r>
      <w:r w:rsidR="00A4443A">
        <w:rPr>
          <w:rFonts w:eastAsiaTheme="minorEastAsia"/>
          <w:sz w:val="24"/>
          <w:szCs w:val="24"/>
        </w:rPr>
        <w:t>ly</w:t>
      </w:r>
      <w:r w:rsidR="00872DE5">
        <w:rPr>
          <w:rFonts w:eastAsiaTheme="minorEastAsia"/>
          <w:sz w:val="24"/>
          <w:szCs w:val="24"/>
        </w:rPr>
        <w:t>,</w:t>
      </w:r>
      <w:r w:rsidR="002062D8">
        <w:rPr>
          <w:rFonts w:eastAsiaTheme="minorEastAsia"/>
          <w:sz w:val="24"/>
          <w:szCs w:val="24"/>
        </w:rPr>
        <w:t xml:space="preserve"> with acceleration falling </w:t>
      </w:r>
      <w:r w:rsidR="005454C2">
        <w:rPr>
          <w:rFonts w:eastAsiaTheme="minorEastAsia"/>
          <w:sz w:val="24"/>
          <w:szCs w:val="24"/>
        </w:rPr>
        <w:t xml:space="preserve">by </w:t>
      </w:r>
      <w:r w:rsidR="00557922">
        <w:rPr>
          <w:rFonts w:eastAsiaTheme="minorEastAsia"/>
          <w:sz w:val="24"/>
          <w:szCs w:val="24"/>
        </w:rPr>
        <w:t>1</w:t>
      </w:r>
      <w:r w:rsidR="00287891">
        <w:rPr>
          <w:rFonts w:eastAsiaTheme="minorEastAsia"/>
          <w:sz w:val="24"/>
          <w:szCs w:val="24"/>
        </w:rPr>
        <w:t>-3%</w:t>
      </w:r>
      <w:r w:rsidR="005F75BD">
        <w:rPr>
          <w:rFonts w:eastAsiaTheme="minorEastAsia"/>
          <w:sz w:val="24"/>
          <w:szCs w:val="24"/>
        </w:rPr>
        <w:t>.</w:t>
      </w:r>
      <w:r w:rsidR="00CD3834">
        <w:rPr>
          <w:rFonts w:eastAsiaTheme="minorEastAsia"/>
          <w:sz w:val="24"/>
          <w:szCs w:val="24"/>
        </w:rPr>
        <w:t xml:space="preserve"> </w:t>
      </w:r>
    </w:p>
    <w:p w14:paraId="29C8498A" w14:textId="34BB4431" w:rsidR="00186CF4" w:rsidRDefault="00725DC0" w:rsidP="00393934">
      <w:pPr>
        <w:spacing w:line="360" w:lineRule="auto"/>
        <w:rPr>
          <w:rFonts w:eastAsiaTheme="minorEastAsia"/>
          <w:sz w:val="24"/>
          <w:szCs w:val="24"/>
        </w:rPr>
      </w:pPr>
      <w:r>
        <w:rPr>
          <w:noProof/>
        </w:rPr>
        <w:lastRenderedPageBreak/>
        <w:drawing>
          <wp:inline distT="0" distB="0" distL="0" distR="0" wp14:anchorId="0F33EE8F" wp14:editId="01E05777">
            <wp:extent cx="5758543" cy="3145971"/>
            <wp:effectExtent l="0" t="0" r="0" b="0"/>
            <wp:docPr id="20" name="Chart 20">
              <a:extLst xmlns:a="http://schemas.openxmlformats.org/drawingml/2006/main">
                <a:ext uri="{FF2B5EF4-FFF2-40B4-BE49-F238E27FC236}">
                  <a16:creationId xmlns:a16="http://schemas.microsoft.com/office/drawing/2014/main" id="{85BA8045-D1A3-BCEF-C5C9-DC044A1A2F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1A34682" w14:textId="77777777" w:rsidR="00725DC0" w:rsidRDefault="00725DC0" w:rsidP="00393934">
      <w:pPr>
        <w:spacing w:line="360" w:lineRule="auto"/>
        <w:rPr>
          <w:rFonts w:eastAsiaTheme="minorEastAsia"/>
          <w:sz w:val="24"/>
          <w:szCs w:val="24"/>
        </w:rPr>
      </w:pPr>
      <w:r>
        <w:rPr>
          <w:rFonts w:eastAsiaTheme="minorEastAsia"/>
          <w:b/>
          <w:bCs/>
          <w:sz w:val="24"/>
          <w:szCs w:val="24"/>
        </w:rPr>
        <w:t xml:space="preserve">Figure 7. </w:t>
      </w:r>
      <w:r>
        <w:rPr>
          <w:rFonts w:eastAsiaTheme="minorEastAsia"/>
          <w:sz w:val="24"/>
          <w:szCs w:val="24"/>
        </w:rPr>
        <w:t>Individual PAP responses from the broad jump warmup, on acceleration (0-10m).</w:t>
      </w:r>
    </w:p>
    <w:p w14:paraId="28EAE564" w14:textId="7CF12C69" w:rsidR="6917AF48" w:rsidRDefault="6917AF48" w:rsidP="6917AF48">
      <w:pPr>
        <w:spacing w:line="360" w:lineRule="auto"/>
        <w:rPr>
          <w:rFonts w:eastAsiaTheme="minorEastAsia"/>
          <w:sz w:val="24"/>
          <w:szCs w:val="24"/>
        </w:rPr>
      </w:pPr>
    </w:p>
    <w:p w14:paraId="02FD3163" w14:textId="57E931B6" w:rsidR="005D108C" w:rsidRDefault="00E9599D" w:rsidP="00393934">
      <w:pPr>
        <w:spacing w:line="360" w:lineRule="auto"/>
        <w:rPr>
          <w:rFonts w:eastAsiaTheme="minorEastAsia"/>
          <w:sz w:val="24"/>
          <w:szCs w:val="24"/>
        </w:rPr>
      </w:pPr>
      <w:r>
        <w:rPr>
          <w:rFonts w:eastAsiaTheme="minorEastAsia"/>
          <w:sz w:val="24"/>
          <w:szCs w:val="24"/>
        </w:rPr>
        <w:t>Figure 8</w:t>
      </w:r>
      <w:r w:rsidR="0071002B">
        <w:rPr>
          <w:rFonts w:eastAsiaTheme="minorEastAsia"/>
          <w:sz w:val="24"/>
          <w:szCs w:val="24"/>
        </w:rPr>
        <w:t>.</w:t>
      </w:r>
      <w:r>
        <w:rPr>
          <w:rFonts w:eastAsiaTheme="minorEastAsia"/>
          <w:sz w:val="24"/>
          <w:szCs w:val="24"/>
        </w:rPr>
        <w:t xml:space="preserve"> shows the individual PAP responses </w:t>
      </w:r>
      <w:r w:rsidR="00850202">
        <w:rPr>
          <w:rFonts w:eastAsiaTheme="minorEastAsia"/>
          <w:sz w:val="24"/>
          <w:szCs w:val="24"/>
        </w:rPr>
        <w:t>of</w:t>
      </w:r>
      <w:r>
        <w:rPr>
          <w:rFonts w:eastAsiaTheme="minorEastAsia"/>
          <w:sz w:val="24"/>
          <w:szCs w:val="24"/>
        </w:rPr>
        <w:t xml:space="preserve"> the </w:t>
      </w:r>
      <w:r w:rsidR="00272F4F">
        <w:rPr>
          <w:rFonts w:eastAsiaTheme="minorEastAsia"/>
          <w:sz w:val="24"/>
          <w:szCs w:val="24"/>
        </w:rPr>
        <w:t xml:space="preserve">squat </w:t>
      </w:r>
      <w:r>
        <w:rPr>
          <w:rFonts w:eastAsiaTheme="minorEastAsia"/>
          <w:sz w:val="24"/>
          <w:szCs w:val="24"/>
        </w:rPr>
        <w:t>jump warmup on accele</w:t>
      </w:r>
      <w:r w:rsidR="0014317F">
        <w:rPr>
          <w:rFonts w:eastAsiaTheme="minorEastAsia"/>
          <w:sz w:val="24"/>
          <w:szCs w:val="24"/>
        </w:rPr>
        <w:t>ration. 1</w:t>
      </w:r>
      <w:r w:rsidR="00237759">
        <w:rPr>
          <w:rFonts w:eastAsiaTheme="minorEastAsia"/>
          <w:sz w:val="24"/>
          <w:szCs w:val="24"/>
        </w:rPr>
        <w:t>1</w:t>
      </w:r>
      <w:r w:rsidR="0014317F">
        <w:rPr>
          <w:rFonts w:eastAsiaTheme="minorEastAsia"/>
          <w:sz w:val="24"/>
          <w:szCs w:val="24"/>
        </w:rPr>
        <w:t xml:space="preserve"> participants</w:t>
      </w:r>
      <w:r w:rsidR="00E51323">
        <w:rPr>
          <w:rFonts w:eastAsiaTheme="minorEastAsia"/>
          <w:sz w:val="24"/>
          <w:szCs w:val="24"/>
        </w:rPr>
        <w:t xml:space="preserve"> showed</w:t>
      </w:r>
      <w:r w:rsidR="00DD72AF">
        <w:rPr>
          <w:rFonts w:eastAsiaTheme="minorEastAsia"/>
          <w:sz w:val="24"/>
          <w:szCs w:val="24"/>
        </w:rPr>
        <w:t xml:space="preserve"> a</w:t>
      </w:r>
      <w:r w:rsidR="00FC5CF4">
        <w:rPr>
          <w:rFonts w:eastAsiaTheme="minorEastAsia"/>
          <w:sz w:val="24"/>
          <w:szCs w:val="24"/>
        </w:rPr>
        <w:t xml:space="preserve"> 1-13%</w:t>
      </w:r>
      <w:r w:rsidR="00E51323">
        <w:rPr>
          <w:rFonts w:eastAsiaTheme="minorEastAsia"/>
          <w:sz w:val="24"/>
          <w:szCs w:val="24"/>
        </w:rPr>
        <w:t xml:space="preserve"> improve</w:t>
      </w:r>
      <w:r w:rsidR="00DD72AF">
        <w:rPr>
          <w:rFonts w:eastAsiaTheme="minorEastAsia"/>
          <w:sz w:val="24"/>
          <w:szCs w:val="24"/>
        </w:rPr>
        <w:t xml:space="preserve">ment </w:t>
      </w:r>
      <w:r w:rsidR="00A45F97">
        <w:rPr>
          <w:rFonts w:eastAsiaTheme="minorEastAsia"/>
          <w:sz w:val="24"/>
          <w:szCs w:val="24"/>
        </w:rPr>
        <w:t>in</w:t>
      </w:r>
      <w:r w:rsidR="00E51323">
        <w:rPr>
          <w:rFonts w:eastAsiaTheme="minorEastAsia"/>
          <w:sz w:val="24"/>
          <w:szCs w:val="24"/>
        </w:rPr>
        <w:t xml:space="preserve"> acceleration</w:t>
      </w:r>
      <w:r w:rsidR="00C70DC1">
        <w:rPr>
          <w:rFonts w:eastAsiaTheme="minorEastAsia"/>
          <w:sz w:val="24"/>
          <w:szCs w:val="24"/>
        </w:rPr>
        <w:t>.</w:t>
      </w:r>
      <w:r w:rsidR="00264236">
        <w:rPr>
          <w:rFonts w:eastAsiaTheme="minorEastAsia"/>
          <w:sz w:val="24"/>
          <w:szCs w:val="24"/>
        </w:rPr>
        <w:t xml:space="preserve"> 4 participants showed no change.</w:t>
      </w:r>
      <w:r w:rsidR="00C70DC1">
        <w:rPr>
          <w:rFonts w:eastAsiaTheme="minorEastAsia"/>
          <w:sz w:val="24"/>
          <w:szCs w:val="24"/>
        </w:rPr>
        <w:t xml:space="preserve"> </w:t>
      </w:r>
      <w:r w:rsidR="00965D3B">
        <w:rPr>
          <w:rFonts w:eastAsiaTheme="minorEastAsia"/>
          <w:sz w:val="24"/>
          <w:szCs w:val="24"/>
        </w:rPr>
        <w:t>1</w:t>
      </w:r>
      <w:r w:rsidR="000E193A">
        <w:rPr>
          <w:rFonts w:eastAsiaTheme="minorEastAsia"/>
          <w:sz w:val="24"/>
          <w:szCs w:val="24"/>
        </w:rPr>
        <w:t xml:space="preserve"> </w:t>
      </w:r>
      <w:r w:rsidR="00C70DC1">
        <w:rPr>
          <w:rFonts w:eastAsiaTheme="minorEastAsia"/>
          <w:sz w:val="24"/>
          <w:szCs w:val="24"/>
        </w:rPr>
        <w:t xml:space="preserve">participant </w:t>
      </w:r>
      <w:r w:rsidR="00765E29">
        <w:rPr>
          <w:rFonts w:eastAsiaTheme="minorEastAsia"/>
          <w:sz w:val="24"/>
          <w:szCs w:val="24"/>
        </w:rPr>
        <w:t>responded negativ</w:t>
      </w:r>
      <w:r w:rsidR="005454C2">
        <w:rPr>
          <w:rFonts w:eastAsiaTheme="minorEastAsia"/>
          <w:sz w:val="24"/>
          <w:szCs w:val="24"/>
        </w:rPr>
        <w:t>ely</w:t>
      </w:r>
      <w:r w:rsidR="00A71FC8">
        <w:rPr>
          <w:rFonts w:eastAsiaTheme="minorEastAsia"/>
          <w:sz w:val="24"/>
          <w:szCs w:val="24"/>
        </w:rPr>
        <w:t>,</w:t>
      </w:r>
      <w:r w:rsidR="005454C2">
        <w:rPr>
          <w:rFonts w:eastAsiaTheme="minorEastAsia"/>
          <w:sz w:val="24"/>
          <w:szCs w:val="24"/>
        </w:rPr>
        <w:t xml:space="preserve"> with acceleration falling by</w:t>
      </w:r>
      <w:r w:rsidR="009873E2">
        <w:rPr>
          <w:rFonts w:eastAsiaTheme="minorEastAsia"/>
          <w:sz w:val="24"/>
          <w:szCs w:val="24"/>
        </w:rPr>
        <w:t xml:space="preserve"> </w:t>
      </w:r>
      <w:r w:rsidR="00965D3B">
        <w:rPr>
          <w:rFonts w:eastAsiaTheme="minorEastAsia"/>
          <w:sz w:val="24"/>
          <w:szCs w:val="24"/>
        </w:rPr>
        <w:t>2</w:t>
      </w:r>
      <w:r w:rsidR="00A71FC8">
        <w:rPr>
          <w:rFonts w:eastAsiaTheme="minorEastAsia"/>
          <w:sz w:val="24"/>
          <w:szCs w:val="24"/>
        </w:rPr>
        <w:t>%</w:t>
      </w:r>
      <w:r w:rsidR="00DB4659">
        <w:rPr>
          <w:rFonts w:eastAsiaTheme="minorEastAsia"/>
          <w:sz w:val="24"/>
          <w:szCs w:val="24"/>
        </w:rPr>
        <w:t>.</w:t>
      </w:r>
      <w:r w:rsidR="00201053">
        <w:rPr>
          <w:rFonts w:eastAsiaTheme="minorEastAsia"/>
          <w:sz w:val="24"/>
          <w:szCs w:val="24"/>
        </w:rPr>
        <w:t xml:space="preserve"> </w:t>
      </w:r>
    </w:p>
    <w:p w14:paraId="4F432A90" w14:textId="24AB0384" w:rsidR="00C3070C" w:rsidRDefault="00C3070C" w:rsidP="00393934">
      <w:pPr>
        <w:spacing w:line="360" w:lineRule="auto"/>
        <w:rPr>
          <w:rFonts w:eastAsiaTheme="minorEastAsia"/>
          <w:sz w:val="24"/>
          <w:szCs w:val="24"/>
        </w:rPr>
      </w:pPr>
      <w:r>
        <w:rPr>
          <w:noProof/>
        </w:rPr>
        <w:drawing>
          <wp:inline distT="0" distB="0" distL="0" distR="0" wp14:anchorId="4FB296A0" wp14:editId="62E46493">
            <wp:extent cx="5671457" cy="2754086"/>
            <wp:effectExtent l="0" t="0" r="0" b="0"/>
            <wp:docPr id="21" name="Chart 21">
              <a:extLst xmlns:a="http://schemas.openxmlformats.org/drawingml/2006/main">
                <a:ext uri="{FF2B5EF4-FFF2-40B4-BE49-F238E27FC236}">
                  <a16:creationId xmlns:a16="http://schemas.microsoft.com/office/drawing/2014/main" id="{687B71B6-601C-89E0-F639-312BE5579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F4D6A14" w14:textId="77777777" w:rsidR="00C3070C" w:rsidRDefault="00C3070C" w:rsidP="00393934">
      <w:pPr>
        <w:spacing w:line="360" w:lineRule="auto"/>
        <w:rPr>
          <w:rFonts w:eastAsiaTheme="minorEastAsia"/>
          <w:sz w:val="24"/>
          <w:szCs w:val="24"/>
        </w:rPr>
      </w:pPr>
      <w:r>
        <w:rPr>
          <w:rFonts w:eastAsiaTheme="minorEastAsia"/>
          <w:b/>
          <w:bCs/>
          <w:sz w:val="24"/>
          <w:szCs w:val="24"/>
        </w:rPr>
        <w:t xml:space="preserve">Figure 8. </w:t>
      </w:r>
      <w:r>
        <w:rPr>
          <w:rFonts w:eastAsiaTheme="minorEastAsia"/>
          <w:sz w:val="24"/>
          <w:szCs w:val="24"/>
        </w:rPr>
        <w:t>Individual PAP responses from the squat jump warmup, on acceleration (0-10m).</w:t>
      </w:r>
    </w:p>
    <w:p w14:paraId="11FCD95A" w14:textId="35DE6DB7" w:rsidR="00854263" w:rsidRDefault="00201053" w:rsidP="00393934">
      <w:pPr>
        <w:spacing w:line="360" w:lineRule="auto"/>
        <w:rPr>
          <w:rFonts w:eastAsiaTheme="minorEastAsia"/>
          <w:sz w:val="24"/>
          <w:szCs w:val="24"/>
        </w:rPr>
      </w:pPr>
      <w:r>
        <w:rPr>
          <w:rFonts w:eastAsiaTheme="minorEastAsia"/>
          <w:sz w:val="24"/>
          <w:szCs w:val="24"/>
        </w:rPr>
        <w:t>Figure 9</w:t>
      </w:r>
      <w:r w:rsidR="1C943A8B" w:rsidRPr="339F8F79">
        <w:rPr>
          <w:rFonts w:eastAsiaTheme="minorEastAsia"/>
          <w:sz w:val="24"/>
          <w:szCs w:val="24"/>
        </w:rPr>
        <w:t>.</w:t>
      </w:r>
      <w:r>
        <w:rPr>
          <w:rFonts w:eastAsiaTheme="minorEastAsia"/>
          <w:sz w:val="24"/>
          <w:szCs w:val="24"/>
        </w:rPr>
        <w:t xml:space="preserve"> shows the individual PAP responses </w:t>
      </w:r>
      <w:r w:rsidR="00850202">
        <w:rPr>
          <w:rFonts w:eastAsiaTheme="minorEastAsia"/>
          <w:sz w:val="24"/>
          <w:szCs w:val="24"/>
        </w:rPr>
        <w:t>of</w:t>
      </w:r>
      <w:r>
        <w:rPr>
          <w:rFonts w:eastAsiaTheme="minorEastAsia"/>
          <w:sz w:val="24"/>
          <w:szCs w:val="24"/>
        </w:rPr>
        <w:t xml:space="preserve"> the broad jump and squat jump warm up</w:t>
      </w:r>
      <w:r w:rsidR="003D51F1">
        <w:rPr>
          <w:rFonts w:eastAsiaTheme="minorEastAsia"/>
          <w:sz w:val="24"/>
          <w:szCs w:val="24"/>
        </w:rPr>
        <w:t>,</w:t>
      </w:r>
      <w:r>
        <w:rPr>
          <w:rFonts w:eastAsiaTheme="minorEastAsia"/>
          <w:sz w:val="24"/>
          <w:szCs w:val="24"/>
        </w:rPr>
        <w:t xml:space="preserve"> on acceleration. </w:t>
      </w:r>
      <w:r w:rsidR="006E7592">
        <w:rPr>
          <w:rFonts w:eastAsiaTheme="minorEastAsia"/>
          <w:sz w:val="24"/>
          <w:szCs w:val="24"/>
        </w:rPr>
        <w:t>9</w:t>
      </w:r>
      <w:r w:rsidR="000E193A">
        <w:rPr>
          <w:rFonts w:eastAsiaTheme="minorEastAsia"/>
          <w:sz w:val="24"/>
          <w:szCs w:val="24"/>
        </w:rPr>
        <w:t xml:space="preserve"> </w:t>
      </w:r>
      <w:r w:rsidR="006E7592">
        <w:rPr>
          <w:rFonts w:eastAsiaTheme="minorEastAsia"/>
          <w:sz w:val="24"/>
          <w:szCs w:val="24"/>
        </w:rPr>
        <w:t>participants showed</w:t>
      </w:r>
      <w:r w:rsidR="00351D78">
        <w:rPr>
          <w:rFonts w:eastAsiaTheme="minorEastAsia"/>
          <w:sz w:val="24"/>
          <w:szCs w:val="24"/>
        </w:rPr>
        <w:t xml:space="preserve"> a</w:t>
      </w:r>
      <w:r w:rsidR="00C46FD9">
        <w:rPr>
          <w:rFonts w:eastAsiaTheme="minorEastAsia"/>
          <w:sz w:val="24"/>
          <w:szCs w:val="24"/>
        </w:rPr>
        <w:t xml:space="preserve"> 1-10%</w:t>
      </w:r>
      <w:r w:rsidR="006E7592">
        <w:rPr>
          <w:rFonts w:eastAsiaTheme="minorEastAsia"/>
          <w:sz w:val="24"/>
          <w:szCs w:val="24"/>
        </w:rPr>
        <w:t xml:space="preserve"> improve</w:t>
      </w:r>
      <w:r w:rsidR="00351D78">
        <w:rPr>
          <w:rFonts w:eastAsiaTheme="minorEastAsia"/>
          <w:sz w:val="24"/>
          <w:szCs w:val="24"/>
        </w:rPr>
        <w:t xml:space="preserve">ment </w:t>
      </w:r>
      <w:r w:rsidR="00A45F97">
        <w:rPr>
          <w:rFonts w:eastAsiaTheme="minorEastAsia"/>
          <w:sz w:val="24"/>
          <w:szCs w:val="24"/>
        </w:rPr>
        <w:t>in</w:t>
      </w:r>
      <w:r w:rsidR="006E7592">
        <w:rPr>
          <w:rFonts w:eastAsiaTheme="minorEastAsia"/>
          <w:sz w:val="24"/>
          <w:szCs w:val="24"/>
        </w:rPr>
        <w:t xml:space="preserve"> acceleration</w:t>
      </w:r>
      <w:r w:rsidR="00586920">
        <w:rPr>
          <w:rFonts w:eastAsiaTheme="minorEastAsia"/>
          <w:sz w:val="24"/>
          <w:szCs w:val="24"/>
        </w:rPr>
        <w:t xml:space="preserve">. </w:t>
      </w:r>
      <w:r w:rsidR="000714BD">
        <w:rPr>
          <w:rFonts w:eastAsiaTheme="minorEastAsia"/>
          <w:sz w:val="24"/>
          <w:szCs w:val="24"/>
        </w:rPr>
        <w:t>1</w:t>
      </w:r>
      <w:r w:rsidR="002A4934">
        <w:rPr>
          <w:rFonts w:eastAsiaTheme="minorEastAsia"/>
          <w:sz w:val="24"/>
          <w:szCs w:val="24"/>
        </w:rPr>
        <w:t xml:space="preserve"> </w:t>
      </w:r>
      <w:r w:rsidR="000714BD">
        <w:rPr>
          <w:rFonts w:eastAsiaTheme="minorEastAsia"/>
          <w:sz w:val="24"/>
          <w:szCs w:val="24"/>
        </w:rPr>
        <w:t>participant</w:t>
      </w:r>
      <w:r w:rsidR="002A4934">
        <w:rPr>
          <w:rFonts w:eastAsiaTheme="minorEastAsia"/>
          <w:sz w:val="24"/>
          <w:szCs w:val="24"/>
        </w:rPr>
        <w:t xml:space="preserve"> </w:t>
      </w:r>
      <w:r w:rsidR="000714BD">
        <w:rPr>
          <w:rFonts w:eastAsiaTheme="minorEastAsia"/>
          <w:sz w:val="24"/>
          <w:szCs w:val="24"/>
        </w:rPr>
        <w:lastRenderedPageBreak/>
        <w:t xml:space="preserve">showed no change </w:t>
      </w:r>
      <w:r w:rsidR="00BE4E25">
        <w:rPr>
          <w:rFonts w:eastAsiaTheme="minorEastAsia"/>
          <w:sz w:val="24"/>
          <w:szCs w:val="24"/>
        </w:rPr>
        <w:t xml:space="preserve">and </w:t>
      </w:r>
      <w:r w:rsidR="000714BD">
        <w:rPr>
          <w:rFonts w:eastAsiaTheme="minorEastAsia"/>
          <w:sz w:val="24"/>
          <w:szCs w:val="24"/>
        </w:rPr>
        <w:t>6</w:t>
      </w:r>
      <w:r w:rsidR="00BE4E25">
        <w:rPr>
          <w:rFonts w:eastAsiaTheme="minorEastAsia"/>
          <w:sz w:val="24"/>
          <w:szCs w:val="24"/>
        </w:rPr>
        <w:t xml:space="preserve"> </w:t>
      </w:r>
      <w:r w:rsidR="00A332E1">
        <w:rPr>
          <w:rFonts w:eastAsiaTheme="minorEastAsia"/>
          <w:sz w:val="24"/>
          <w:szCs w:val="24"/>
        </w:rPr>
        <w:t xml:space="preserve">participants </w:t>
      </w:r>
      <w:r w:rsidR="001A3136">
        <w:rPr>
          <w:rFonts w:eastAsiaTheme="minorEastAsia"/>
          <w:sz w:val="24"/>
          <w:szCs w:val="24"/>
        </w:rPr>
        <w:t>responded negatively, with acceleration falling by 1-6%.</w:t>
      </w:r>
    </w:p>
    <w:p w14:paraId="32FE98B6" w14:textId="2D05F930" w:rsidR="00BF2813" w:rsidRDefault="00BF2813" w:rsidP="00393934">
      <w:pPr>
        <w:spacing w:line="360" w:lineRule="auto"/>
        <w:rPr>
          <w:rFonts w:eastAsiaTheme="minorEastAsia"/>
          <w:sz w:val="24"/>
          <w:szCs w:val="24"/>
        </w:rPr>
      </w:pPr>
      <w:r>
        <w:rPr>
          <w:noProof/>
        </w:rPr>
        <w:drawing>
          <wp:inline distT="0" distB="0" distL="0" distR="0" wp14:anchorId="5935733D" wp14:editId="748870BF">
            <wp:extent cx="5671185" cy="2819400"/>
            <wp:effectExtent l="0" t="0" r="0" b="0"/>
            <wp:docPr id="22" name="Chart 22">
              <a:extLst xmlns:a="http://schemas.openxmlformats.org/drawingml/2006/main">
                <a:ext uri="{FF2B5EF4-FFF2-40B4-BE49-F238E27FC236}">
                  <a16:creationId xmlns:a16="http://schemas.microsoft.com/office/drawing/2014/main" id="{542A98A7-43DB-CA77-2F58-639B079C7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16C4D0D" w14:textId="77777777" w:rsidR="00BF2813" w:rsidRDefault="00BF2813" w:rsidP="00393934">
      <w:pPr>
        <w:spacing w:line="360" w:lineRule="auto"/>
        <w:rPr>
          <w:rFonts w:eastAsiaTheme="minorEastAsia"/>
          <w:sz w:val="24"/>
          <w:szCs w:val="24"/>
        </w:rPr>
      </w:pPr>
      <w:r>
        <w:rPr>
          <w:rFonts w:eastAsiaTheme="minorEastAsia"/>
          <w:b/>
          <w:bCs/>
          <w:sz w:val="24"/>
          <w:szCs w:val="24"/>
        </w:rPr>
        <w:t xml:space="preserve">Figure 9. </w:t>
      </w:r>
      <w:r>
        <w:rPr>
          <w:rFonts w:eastAsiaTheme="minorEastAsia"/>
          <w:sz w:val="24"/>
          <w:szCs w:val="24"/>
        </w:rPr>
        <w:t>Individual PAP responses from the broad jump and squat jump warmup, on acceleration (0-10m).</w:t>
      </w:r>
    </w:p>
    <w:p w14:paraId="672C568D" w14:textId="462A55DA" w:rsidR="00546977" w:rsidRDefault="00546977" w:rsidP="00393934">
      <w:pPr>
        <w:spacing w:line="360" w:lineRule="auto"/>
        <w:rPr>
          <w:rFonts w:eastAsiaTheme="minorEastAsia"/>
          <w:sz w:val="24"/>
          <w:szCs w:val="24"/>
          <w:u w:val="single"/>
        </w:rPr>
      </w:pPr>
      <w:r>
        <w:rPr>
          <w:rFonts w:eastAsiaTheme="minorEastAsia"/>
          <w:sz w:val="24"/>
          <w:szCs w:val="24"/>
          <w:u w:val="single"/>
        </w:rPr>
        <w:t>Average Velocity</w:t>
      </w:r>
    </w:p>
    <w:p w14:paraId="4B4070B3" w14:textId="2603918A" w:rsidR="007212AB" w:rsidRDefault="00D93B7A" w:rsidP="00393934">
      <w:pPr>
        <w:spacing w:line="360" w:lineRule="auto"/>
        <w:rPr>
          <w:rFonts w:eastAsiaTheme="minorEastAsia"/>
          <w:sz w:val="24"/>
          <w:szCs w:val="24"/>
        </w:rPr>
      </w:pPr>
      <w:r>
        <w:rPr>
          <w:rFonts w:eastAsiaTheme="minorEastAsia"/>
          <w:sz w:val="24"/>
          <w:szCs w:val="24"/>
        </w:rPr>
        <w:t>Figure 10</w:t>
      </w:r>
      <w:r w:rsidR="008947BE">
        <w:rPr>
          <w:rFonts w:eastAsiaTheme="minorEastAsia"/>
          <w:sz w:val="24"/>
          <w:szCs w:val="24"/>
        </w:rPr>
        <w:t>.</w:t>
      </w:r>
      <w:r w:rsidR="00E80AB8">
        <w:rPr>
          <w:rFonts w:eastAsiaTheme="minorEastAsia"/>
          <w:sz w:val="24"/>
          <w:szCs w:val="24"/>
        </w:rPr>
        <w:t xml:space="preserve"> shows the individual PAP responses </w:t>
      </w:r>
      <w:r w:rsidR="0012391E">
        <w:rPr>
          <w:rFonts w:eastAsiaTheme="minorEastAsia"/>
          <w:sz w:val="24"/>
          <w:szCs w:val="24"/>
        </w:rPr>
        <w:t>of</w:t>
      </w:r>
      <w:r w:rsidR="00E80AB8">
        <w:rPr>
          <w:rFonts w:eastAsiaTheme="minorEastAsia"/>
          <w:sz w:val="24"/>
          <w:szCs w:val="24"/>
        </w:rPr>
        <w:t xml:space="preserve"> the broad jump warmup</w:t>
      </w:r>
      <w:r w:rsidR="00951147">
        <w:rPr>
          <w:rFonts w:eastAsiaTheme="minorEastAsia"/>
          <w:sz w:val="24"/>
          <w:szCs w:val="24"/>
        </w:rPr>
        <w:t xml:space="preserve"> </w:t>
      </w:r>
      <w:r w:rsidR="00E80AB8">
        <w:rPr>
          <w:rFonts w:eastAsiaTheme="minorEastAsia"/>
          <w:sz w:val="24"/>
          <w:szCs w:val="24"/>
        </w:rPr>
        <w:t>on average velocity</w:t>
      </w:r>
      <w:r w:rsidR="00951147">
        <w:rPr>
          <w:rFonts w:eastAsiaTheme="minorEastAsia"/>
          <w:sz w:val="24"/>
          <w:szCs w:val="24"/>
        </w:rPr>
        <w:t xml:space="preserve"> (</w:t>
      </w:r>
      <w:r w:rsidR="00DB266C">
        <w:rPr>
          <w:rFonts w:eastAsiaTheme="minorEastAsia"/>
          <w:sz w:val="24"/>
          <w:szCs w:val="24"/>
        </w:rPr>
        <w:t>10-20m)</w:t>
      </w:r>
      <w:r w:rsidR="00E80AB8">
        <w:rPr>
          <w:rFonts w:eastAsiaTheme="minorEastAsia"/>
          <w:sz w:val="24"/>
          <w:szCs w:val="24"/>
        </w:rPr>
        <w:t xml:space="preserve">. </w:t>
      </w:r>
      <w:r w:rsidR="00B53DA4">
        <w:rPr>
          <w:rFonts w:eastAsiaTheme="minorEastAsia"/>
          <w:sz w:val="24"/>
          <w:szCs w:val="24"/>
        </w:rPr>
        <w:t>1</w:t>
      </w:r>
      <w:r w:rsidR="00AA3CD6">
        <w:rPr>
          <w:rFonts w:eastAsiaTheme="minorEastAsia"/>
          <w:sz w:val="24"/>
          <w:szCs w:val="24"/>
        </w:rPr>
        <w:t>0</w:t>
      </w:r>
      <w:r w:rsidR="00B53DA4">
        <w:rPr>
          <w:rFonts w:eastAsiaTheme="minorEastAsia"/>
          <w:sz w:val="24"/>
          <w:szCs w:val="24"/>
        </w:rPr>
        <w:t xml:space="preserve"> participants showed a</w:t>
      </w:r>
      <w:r w:rsidR="00131748">
        <w:rPr>
          <w:rFonts w:eastAsiaTheme="minorEastAsia"/>
          <w:sz w:val="24"/>
          <w:szCs w:val="24"/>
        </w:rPr>
        <w:t xml:space="preserve"> 1-7%</w:t>
      </w:r>
      <w:r w:rsidR="00E83535">
        <w:rPr>
          <w:rFonts w:eastAsiaTheme="minorEastAsia"/>
          <w:sz w:val="24"/>
          <w:szCs w:val="24"/>
        </w:rPr>
        <w:t xml:space="preserve"> </w:t>
      </w:r>
      <w:r w:rsidR="001F5DA4">
        <w:rPr>
          <w:rFonts w:eastAsiaTheme="minorEastAsia"/>
          <w:sz w:val="24"/>
          <w:szCs w:val="24"/>
        </w:rPr>
        <w:t xml:space="preserve">improvement </w:t>
      </w:r>
      <w:r w:rsidR="00A45F97">
        <w:rPr>
          <w:rFonts w:eastAsiaTheme="minorEastAsia"/>
          <w:sz w:val="24"/>
          <w:szCs w:val="24"/>
        </w:rPr>
        <w:t>in</w:t>
      </w:r>
      <w:r w:rsidR="001F5DA4">
        <w:rPr>
          <w:rFonts w:eastAsiaTheme="minorEastAsia"/>
          <w:sz w:val="24"/>
          <w:szCs w:val="24"/>
        </w:rPr>
        <w:t xml:space="preserve"> average velocity</w:t>
      </w:r>
      <w:r w:rsidR="00CF7043">
        <w:rPr>
          <w:rFonts w:eastAsiaTheme="minorEastAsia"/>
          <w:sz w:val="24"/>
          <w:szCs w:val="24"/>
        </w:rPr>
        <w:t>.</w:t>
      </w:r>
      <w:r w:rsidR="00D96307">
        <w:rPr>
          <w:rFonts w:eastAsiaTheme="minorEastAsia"/>
          <w:sz w:val="24"/>
          <w:szCs w:val="24"/>
        </w:rPr>
        <w:t xml:space="preserve"> </w:t>
      </w:r>
      <w:r w:rsidR="00555F7A">
        <w:rPr>
          <w:rFonts w:eastAsiaTheme="minorEastAsia"/>
          <w:sz w:val="24"/>
          <w:szCs w:val="24"/>
        </w:rPr>
        <w:t>3</w:t>
      </w:r>
      <w:r w:rsidR="00637967">
        <w:rPr>
          <w:rFonts w:eastAsiaTheme="minorEastAsia"/>
          <w:sz w:val="24"/>
          <w:szCs w:val="24"/>
        </w:rPr>
        <w:t xml:space="preserve"> </w:t>
      </w:r>
      <w:r w:rsidR="00555F7A">
        <w:rPr>
          <w:rFonts w:eastAsiaTheme="minorEastAsia"/>
          <w:sz w:val="24"/>
          <w:szCs w:val="24"/>
        </w:rPr>
        <w:t>participants</w:t>
      </w:r>
      <w:r w:rsidR="00FA2307">
        <w:rPr>
          <w:rFonts w:eastAsiaTheme="minorEastAsia"/>
          <w:sz w:val="24"/>
          <w:szCs w:val="24"/>
        </w:rPr>
        <w:t xml:space="preserve"> showed no </w:t>
      </w:r>
      <w:r w:rsidR="008F22FD">
        <w:rPr>
          <w:rFonts w:eastAsiaTheme="minorEastAsia"/>
          <w:sz w:val="24"/>
          <w:szCs w:val="24"/>
        </w:rPr>
        <w:t>change</w:t>
      </w:r>
      <w:r w:rsidR="003E6E43">
        <w:rPr>
          <w:rFonts w:eastAsiaTheme="minorEastAsia"/>
          <w:sz w:val="24"/>
          <w:szCs w:val="24"/>
        </w:rPr>
        <w:t xml:space="preserve"> and</w:t>
      </w:r>
      <w:r w:rsidR="00796A8A">
        <w:rPr>
          <w:rFonts w:eastAsiaTheme="minorEastAsia"/>
          <w:sz w:val="24"/>
          <w:szCs w:val="24"/>
        </w:rPr>
        <w:t xml:space="preserve"> 4 participants </w:t>
      </w:r>
      <w:r w:rsidR="00637967">
        <w:rPr>
          <w:rFonts w:eastAsiaTheme="minorEastAsia"/>
          <w:sz w:val="24"/>
          <w:szCs w:val="24"/>
        </w:rPr>
        <w:t>responded negatively, with the average velocity f</w:t>
      </w:r>
      <w:r w:rsidR="005E35D4">
        <w:rPr>
          <w:rFonts w:eastAsiaTheme="minorEastAsia"/>
          <w:sz w:val="24"/>
          <w:szCs w:val="24"/>
        </w:rPr>
        <w:t xml:space="preserve">alling by </w:t>
      </w:r>
      <w:r w:rsidR="006F3BAE">
        <w:rPr>
          <w:rFonts w:eastAsiaTheme="minorEastAsia"/>
          <w:sz w:val="24"/>
          <w:szCs w:val="24"/>
        </w:rPr>
        <w:t>1%.</w:t>
      </w:r>
    </w:p>
    <w:p w14:paraId="60C556F4" w14:textId="0EA10508" w:rsidR="00BF2813" w:rsidRDefault="00BF2813" w:rsidP="00393934">
      <w:pPr>
        <w:spacing w:line="360" w:lineRule="auto"/>
        <w:rPr>
          <w:rFonts w:eastAsiaTheme="minorEastAsia"/>
          <w:sz w:val="24"/>
          <w:szCs w:val="24"/>
        </w:rPr>
      </w:pPr>
      <w:r>
        <w:rPr>
          <w:noProof/>
        </w:rPr>
        <w:drawing>
          <wp:inline distT="0" distB="0" distL="0" distR="0" wp14:anchorId="524AB0A3" wp14:editId="66682EB1">
            <wp:extent cx="5649686" cy="2611120"/>
            <wp:effectExtent l="0" t="0" r="0" b="0"/>
            <wp:docPr id="23" name="Chart 23">
              <a:extLst xmlns:a="http://schemas.openxmlformats.org/drawingml/2006/main">
                <a:ext uri="{FF2B5EF4-FFF2-40B4-BE49-F238E27FC236}">
                  <a16:creationId xmlns:a16="http://schemas.microsoft.com/office/drawing/2014/main" id="{79B23B6E-AB1E-656F-3550-84A860F944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F019564" w14:textId="77777777" w:rsidR="00F2063E" w:rsidRDefault="00F2063E" w:rsidP="00393934">
      <w:pPr>
        <w:spacing w:line="360" w:lineRule="auto"/>
        <w:rPr>
          <w:rFonts w:eastAsiaTheme="minorEastAsia"/>
          <w:sz w:val="24"/>
          <w:szCs w:val="24"/>
        </w:rPr>
      </w:pPr>
      <w:r>
        <w:rPr>
          <w:rFonts w:eastAsiaTheme="minorEastAsia"/>
          <w:b/>
          <w:bCs/>
          <w:sz w:val="24"/>
          <w:szCs w:val="24"/>
        </w:rPr>
        <w:lastRenderedPageBreak/>
        <w:t xml:space="preserve">Figure 10. </w:t>
      </w:r>
      <w:r>
        <w:rPr>
          <w:rFonts w:eastAsiaTheme="minorEastAsia"/>
          <w:sz w:val="24"/>
          <w:szCs w:val="24"/>
        </w:rPr>
        <w:t>Individual PAP responses from the broad jump warmup, on average velocity (10-20m).</w:t>
      </w:r>
    </w:p>
    <w:p w14:paraId="4F2619CF" w14:textId="4F300114" w:rsidR="00555F7A" w:rsidRDefault="00555F7A" w:rsidP="00393934">
      <w:pPr>
        <w:spacing w:line="360" w:lineRule="auto"/>
        <w:rPr>
          <w:rFonts w:eastAsiaTheme="minorEastAsia"/>
          <w:sz w:val="24"/>
          <w:szCs w:val="24"/>
        </w:rPr>
      </w:pPr>
      <w:r>
        <w:rPr>
          <w:rFonts w:eastAsiaTheme="minorEastAsia"/>
          <w:sz w:val="24"/>
          <w:szCs w:val="24"/>
        </w:rPr>
        <w:t>Figure 11</w:t>
      </w:r>
      <w:r w:rsidR="00840221">
        <w:rPr>
          <w:rFonts w:eastAsiaTheme="minorEastAsia"/>
          <w:sz w:val="24"/>
          <w:szCs w:val="24"/>
        </w:rPr>
        <w:t>.</w:t>
      </w:r>
      <w:r>
        <w:rPr>
          <w:rFonts w:eastAsiaTheme="minorEastAsia"/>
          <w:sz w:val="24"/>
          <w:szCs w:val="24"/>
        </w:rPr>
        <w:t xml:space="preserve"> shows the individual </w:t>
      </w:r>
      <w:r w:rsidR="00A10C04">
        <w:rPr>
          <w:rFonts w:eastAsiaTheme="minorEastAsia"/>
          <w:sz w:val="24"/>
          <w:szCs w:val="24"/>
        </w:rPr>
        <w:t xml:space="preserve">PAP </w:t>
      </w:r>
      <w:r>
        <w:rPr>
          <w:rFonts w:eastAsiaTheme="minorEastAsia"/>
          <w:sz w:val="24"/>
          <w:szCs w:val="24"/>
        </w:rPr>
        <w:t xml:space="preserve">responses </w:t>
      </w:r>
      <w:r w:rsidR="00A10C04">
        <w:rPr>
          <w:rFonts w:eastAsiaTheme="minorEastAsia"/>
          <w:sz w:val="24"/>
          <w:szCs w:val="24"/>
        </w:rPr>
        <w:t xml:space="preserve">of the squat jump warmup on average velocity. </w:t>
      </w:r>
      <w:r w:rsidR="005F1E6A">
        <w:rPr>
          <w:rFonts w:eastAsiaTheme="minorEastAsia"/>
          <w:sz w:val="24"/>
          <w:szCs w:val="24"/>
        </w:rPr>
        <w:t xml:space="preserve">13 participants showed a 1-9% improvement </w:t>
      </w:r>
      <w:r w:rsidR="003E6020">
        <w:rPr>
          <w:rFonts w:eastAsiaTheme="minorEastAsia"/>
          <w:sz w:val="24"/>
          <w:szCs w:val="24"/>
        </w:rPr>
        <w:t xml:space="preserve">in average velocity. 1 participant showed no change and </w:t>
      </w:r>
      <w:r w:rsidR="00134955">
        <w:rPr>
          <w:rFonts w:eastAsiaTheme="minorEastAsia"/>
          <w:sz w:val="24"/>
          <w:szCs w:val="24"/>
        </w:rPr>
        <w:t>2 participants responded negatively, with the average velocity falling by 1-2%.</w:t>
      </w:r>
    </w:p>
    <w:p w14:paraId="627E6452" w14:textId="1E293453" w:rsidR="00F2063E" w:rsidRDefault="00C844A8" w:rsidP="00393934">
      <w:pPr>
        <w:spacing w:line="360" w:lineRule="auto"/>
        <w:rPr>
          <w:rFonts w:eastAsiaTheme="minorEastAsia"/>
          <w:sz w:val="24"/>
          <w:szCs w:val="24"/>
        </w:rPr>
      </w:pPr>
      <w:r>
        <w:rPr>
          <w:noProof/>
        </w:rPr>
        <w:drawing>
          <wp:inline distT="0" distB="0" distL="0" distR="0" wp14:anchorId="2DC90D53" wp14:editId="4F9895AD">
            <wp:extent cx="5649595" cy="2449286"/>
            <wp:effectExtent l="0" t="0" r="0" b="0"/>
            <wp:docPr id="6" name="Chart 6">
              <a:extLst xmlns:a="http://schemas.openxmlformats.org/drawingml/2006/main">
                <a:ext uri="{FF2B5EF4-FFF2-40B4-BE49-F238E27FC236}">
                  <a16:creationId xmlns:a16="http://schemas.microsoft.com/office/drawing/2014/main" id="{93DCE10E-2D2C-201C-4F8F-0F517E849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9596D6B" w14:textId="77777777" w:rsidR="00C844A8" w:rsidRDefault="00C844A8" w:rsidP="00393934">
      <w:pPr>
        <w:spacing w:line="360" w:lineRule="auto"/>
        <w:rPr>
          <w:rFonts w:eastAsiaTheme="minorEastAsia"/>
          <w:sz w:val="24"/>
          <w:szCs w:val="24"/>
        </w:rPr>
      </w:pPr>
      <w:r>
        <w:rPr>
          <w:rFonts w:eastAsiaTheme="minorEastAsia"/>
          <w:b/>
          <w:bCs/>
          <w:sz w:val="24"/>
          <w:szCs w:val="24"/>
        </w:rPr>
        <w:t xml:space="preserve">Figure 11. </w:t>
      </w:r>
      <w:r>
        <w:rPr>
          <w:rFonts w:eastAsiaTheme="minorEastAsia"/>
          <w:sz w:val="24"/>
          <w:szCs w:val="24"/>
        </w:rPr>
        <w:t>Individual PAP responses from the squat jump warmup, on average velocity (10-20m).</w:t>
      </w:r>
    </w:p>
    <w:p w14:paraId="54E2B55C" w14:textId="409D8577" w:rsidR="00A67C23" w:rsidRDefault="00D95DE1" w:rsidP="00393934">
      <w:pPr>
        <w:spacing w:line="360" w:lineRule="auto"/>
        <w:rPr>
          <w:rFonts w:eastAsiaTheme="minorEastAsia"/>
          <w:sz w:val="24"/>
          <w:szCs w:val="24"/>
        </w:rPr>
      </w:pPr>
      <w:r>
        <w:rPr>
          <w:rFonts w:eastAsiaTheme="minorEastAsia"/>
          <w:sz w:val="24"/>
          <w:szCs w:val="24"/>
        </w:rPr>
        <w:t>Figure 12</w:t>
      </w:r>
      <w:r w:rsidR="23C7367F" w:rsidRPr="22145C3C">
        <w:rPr>
          <w:rFonts w:eastAsiaTheme="minorEastAsia"/>
          <w:sz w:val="24"/>
          <w:szCs w:val="24"/>
        </w:rPr>
        <w:t>.</w:t>
      </w:r>
      <w:r>
        <w:rPr>
          <w:rFonts w:eastAsiaTheme="minorEastAsia"/>
          <w:sz w:val="24"/>
          <w:szCs w:val="24"/>
        </w:rPr>
        <w:t xml:space="preserve"> shows the individual PAP responses of the </w:t>
      </w:r>
      <w:r w:rsidR="00BF16C3">
        <w:rPr>
          <w:rFonts w:eastAsiaTheme="minorEastAsia"/>
          <w:sz w:val="24"/>
          <w:szCs w:val="24"/>
        </w:rPr>
        <w:t xml:space="preserve">broad jump and squat jump warmup on average velocity. </w:t>
      </w:r>
      <w:r w:rsidR="0048245D">
        <w:rPr>
          <w:rFonts w:eastAsiaTheme="minorEastAsia"/>
          <w:sz w:val="24"/>
          <w:szCs w:val="24"/>
        </w:rPr>
        <w:t>6</w:t>
      </w:r>
      <w:r w:rsidR="00BF16C3">
        <w:rPr>
          <w:rFonts w:eastAsiaTheme="minorEastAsia"/>
          <w:sz w:val="24"/>
          <w:szCs w:val="24"/>
        </w:rPr>
        <w:t xml:space="preserve"> participants </w:t>
      </w:r>
      <w:r w:rsidR="00957E15">
        <w:rPr>
          <w:rFonts w:eastAsiaTheme="minorEastAsia"/>
          <w:sz w:val="24"/>
          <w:szCs w:val="24"/>
        </w:rPr>
        <w:t xml:space="preserve">showed a 1-4% improvement in average velocity. </w:t>
      </w:r>
      <w:r w:rsidR="00C44070">
        <w:rPr>
          <w:rFonts w:eastAsiaTheme="minorEastAsia"/>
          <w:sz w:val="24"/>
          <w:szCs w:val="24"/>
        </w:rPr>
        <w:t>4</w:t>
      </w:r>
      <w:r w:rsidR="00957E15">
        <w:rPr>
          <w:rFonts w:eastAsiaTheme="minorEastAsia"/>
          <w:sz w:val="24"/>
          <w:szCs w:val="24"/>
        </w:rPr>
        <w:t xml:space="preserve"> participants showed no change and </w:t>
      </w:r>
      <w:r w:rsidR="00AD2404">
        <w:rPr>
          <w:rFonts w:eastAsiaTheme="minorEastAsia"/>
          <w:sz w:val="24"/>
          <w:szCs w:val="24"/>
        </w:rPr>
        <w:t xml:space="preserve">6 participants responded negatively, with the average velocity falling by </w:t>
      </w:r>
      <w:r w:rsidR="00A67C23">
        <w:rPr>
          <w:rFonts w:eastAsiaTheme="minorEastAsia"/>
          <w:sz w:val="24"/>
          <w:szCs w:val="24"/>
        </w:rPr>
        <w:t>1-4%.</w:t>
      </w:r>
    </w:p>
    <w:p w14:paraId="0790B4A9" w14:textId="302CC819" w:rsidR="00C844A8" w:rsidRDefault="00C844A8" w:rsidP="00393934">
      <w:pPr>
        <w:spacing w:line="360" w:lineRule="auto"/>
        <w:rPr>
          <w:rFonts w:eastAsiaTheme="minorEastAsia"/>
          <w:sz w:val="24"/>
          <w:szCs w:val="24"/>
        </w:rPr>
      </w:pPr>
      <w:r>
        <w:rPr>
          <w:noProof/>
        </w:rPr>
        <w:drawing>
          <wp:inline distT="0" distB="0" distL="0" distR="0" wp14:anchorId="410528F2" wp14:editId="0B578BFE">
            <wp:extent cx="5638800" cy="2286000"/>
            <wp:effectExtent l="0" t="0" r="0" b="0"/>
            <wp:docPr id="9" name="Chart 9">
              <a:extLst xmlns:a="http://schemas.openxmlformats.org/drawingml/2006/main">
                <a:ext uri="{FF2B5EF4-FFF2-40B4-BE49-F238E27FC236}">
                  <a16:creationId xmlns:a16="http://schemas.microsoft.com/office/drawing/2014/main" id="{9C83BE36-532D-DBCE-AF69-6E60371D8E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F371E7D" w14:textId="77777777" w:rsidR="004042B7" w:rsidRDefault="004042B7" w:rsidP="00393934">
      <w:pPr>
        <w:spacing w:line="360" w:lineRule="auto"/>
        <w:rPr>
          <w:rFonts w:eastAsiaTheme="minorEastAsia"/>
          <w:sz w:val="24"/>
          <w:szCs w:val="24"/>
        </w:rPr>
      </w:pPr>
      <w:r w:rsidRPr="0063199A">
        <w:rPr>
          <w:rFonts w:eastAsiaTheme="minorEastAsia"/>
          <w:b/>
          <w:bCs/>
          <w:sz w:val="24"/>
          <w:szCs w:val="24"/>
        </w:rPr>
        <w:lastRenderedPageBreak/>
        <w:t>Figure 12.</w:t>
      </w:r>
      <w:r>
        <w:rPr>
          <w:rFonts w:eastAsiaTheme="minorEastAsia"/>
          <w:sz w:val="24"/>
          <w:szCs w:val="24"/>
        </w:rPr>
        <w:t xml:space="preserve"> Individual PAP responses from the broad jump and squat jump warmup, on average velocity (10-20m).</w:t>
      </w:r>
    </w:p>
    <w:p w14:paraId="64E8431F" w14:textId="16A42425" w:rsidR="00D95DE1" w:rsidRDefault="00A67C23" w:rsidP="00393934">
      <w:pPr>
        <w:spacing w:line="360" w:lineRule="auto"/>
        <w:rPr>
          <w:rFonts w:eastAsiaTheme="minorEastAsia"/>
          <w:sz w:val="24"/>
          <w:szCs w:val="24"/>
        </w:rPr>
      </w:pPr>
      <w:r>
        <w:rPr>
          <w:rFonts w:eastAsiaTheme="minorEastAsia"/>
          <w:sz w:val="24"/>
          <w:szCs w:val="24"/>
          <w:u w:val="single"/>
        </w:rPr>
        <w:t>Maximum Velocity</w:t>
      </w:r>
      <w:r w:rsidR="00D95DE1">
        <w:rPr>
          <w:rFonts w:eastAsiaTheme="minorEastAsia"/>
          <w:sz w:val="24"/>
          <w:szCs w:val="24"/>
        </w:rPr>
        <w:t xml:space="preserve"> </w:t>
      </w:r>
    </w:p>
    <w:p w14:paraId="3209800D" w14:textId="6D870B97" w:rsidR="00555F7A" w:rsidRDefault="00013949" w:rsidP="00393934">
      <w:pPr>
        <w:spacing w:line="360" w:lineRule="auto"/>
        <w:rPr>
          <w:rFonts w:eastAsiaTheme="minorEastAsia"/>
          <w:sz w:val="24"/>
          <w:szCs w:val="24"/>
        </w:rPr>
      </w:pPr>
      <w:r>
        <w:rPr>
          <w:rFonts w:eastAsiaTheme="minorEastAsia"/>
          <w:sz w:val="24"/>
          <w:szCs w:val="24"/>
        </w:rPr>
        <w:t>Figure 13</w:t>
      </w:r>
      <w:r w:rsidR="00EE327B">
        <w:rPr>
          <w:rFonts w:eastAsiaTheme="minorEastAsia"/>
          <w:sz w:val="24"/>
          <w:szCs w:val="24"/>
        </w:rPr>
        <w:t>.</w:t>
      </w:r>
      <w:r>
        <w:rPr>
          <w:rFonts w:eastAsiaTheme="minorEastAsia"/>
          <w:sz w:val="24"/>
          <w:szCs w:val="24"/>
        </w:rPr>
        <w:t xml:space="preserve"> shows the individual responses of the broad jump warmup on maximum velocity (20-30m). </w:t>
      </w:r>
      <w:r w:rsidR="00D14A0A">
        <w:rPr>
          <w:rFonts w:eastAsiaTheme="minorEastAsia"/>
          <w:sz w:val="24"/>
          <w:szCs w:val="24"/>
        </w:rPr>
        <w:t>8</w:t>
      </w:r>
      <w:r w:rsidR="00B13C8F">
        <w:rPr>
          <w:rFonts w:eastAsiaTheme="minorEastAsia"/>
          <w:sz w:val="24"/>
          <w:szCs w:val="24"/>
        </w:rPr>
        <w:t xml:space="preserve"> participants showed a </w:t>
      </w:r>
      <w:r w:rsidR="00FA6A78">
        <w:rPr>
          <w:rFonts w:eastAsiaTheme="minorEastAsia"/>
          <w:sz w:val="24"/>
          <w:szCs w:val="24"/>
        </w:rPr>
        <w:t>1-22% improvement in maximum vel</w:t>
      </w:r>
      <w:r w:rsidR="008B1E65">
        <w:rPr>
          <w:rFonts w:eastAsiaTheme="minorEastAsia"/>
          <w:sz w:val="24"/>
          <w:szCs w:val="24"/>
        </w:rPr>
        <w:t xml:space="preserve">ocity. </w:t>
      </w:r>
      <w:r w:rsidR="00CB391F">
        <w:rPr>
          <w:rFonts w:eastAsiaTheme="minorEastAsia"/>
          <w:sz w:val="24"/>
          <w:szCs w:val="24"/>
        </w:rPr>
        <w:t>2</w:t>
      </w:r>
      <w:r w:rsidR="008B1E65">
        <w:rPr>
          <w:rFonts w:eastAsiaTheme="minorEastAsia"/>
          <w:sz w:val="24"/>
          <w:szCs w:val="24"/>
        </w:rPr>
        <w:t xml:space="preserve"> participants showed no change and </w:t>
      </w:r>
      <w:r w:rsidR="00591B7B">
        <w:rPr>
          <w:rFonts w:eastAsiaTheme="minorEastAsia"/>
          <w:sz w:val="24"/>
          <w:szCs w:val="24"/>
        </w:rPr>
        <w:t xml:space="preserve">6 participants responded negatively, with the maximum </w:t>
      </w:r>
      <w:r w:rsidR="007C7A31">
        <w:rPr>
          <w:rFonts w:eastAsiaTheme="minorEastAsia"/>
          <w:sz w:val="24"/>
          <w:szCs w:val="24"/>
        </w:rPr>
        <w:t>velocity falling by 1-8%</w:t>
      </w:r>
      <w:r w:rsidR="00D40076">
        <w:rPr>
          <w:rFonts w:eastAsiaTheme="minorEastAsia"/>
          <w:sz w:val="24"/>
          <w:szCs w:val="24"/>
        </w:rPr>
        <w:t>.</w:t>
      </w:r>
    </w:p>
    <w:p w14:paraId="5204079C" w14:textId="7200D1EE" w:rsidR="004042B7" w:rsidRDefault="004042B7" w:rsidP="00393934">
      <w:pPr>
        <w:spacing w:line="360" w:lineRule="auto"/>
        <w:rPr>
          <w:rFonts w:eastAsiaTheme="minorEastAsia"/>
          <w:sz w:val="24"/>
          <w:szCs w:val="24"/>
        </w:rPr>
      </w:pPr>
      <w:r>
        <w:rPr>
          <w:noProof/>
        </w:rPr>
        <w:drawing>
          <wp:inline distT="0" distB="0" distL="0" distR="0" wp14:anchorId="24828036" wp14:editId="3B018A39">
            <wp:extent cx="5671457" cy="2797629"/>
            <wp:effectExtent l="0" t="0" r="0" b="0"/>
            <wp:docPr id="11" name="Chart 11">
              <a:extLst xmlns:a="http://schemas.openxmlformats.org/drawingml/2006/main">
                <a:ext uri="{FF2B5EF4-FFF2-40B4-BE49-F238E27FC236}">
                  <a16:creationId xmlns:a16="http://schemas.microsoft.com/office/drawing/2014/main" id="{2302C762-DEA2-E39A-A870-EF3DBB8CFB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1053489" w14:textId="77777777" w:rsidR="004042B7" w:rsidRDefault="004042B7" w:rsidP="00393934">
      <w:pPr>
        <w:spacing w:line="360" w:lineRule="auto"/>
        <w:rPr>
          <w:rFonts w:eastAsiaTheme="minorEastAsia"/>
          <w:sz w:val="24"/>
          <w:szCs w:val="24"/>
        </w:rPr>
      </w:pPr>
      <w:r>
        <w:rPr>
          <w:rFonts w:eastAsiaTheme="minorEastAsia"/>
          <w:b/>
          <w:bCs/>
          <w:sz w:val="24"/>
          <w:szCs w:val="24"/>
        </w:rPr>
        <w:t xml:space="preserve">Figure 13. </w:t>
      </w:r>
      <w:r>
        <w:rPr>
          <w:rFonts w:eastAsiaTheme="minorEastAsia"/>
          <w:sz w:val="24"/>
          <w:szCs w:val="24"/>
        </w:rPr>
        <w:t>Individual PAP responses from the broad jump warmup, on maximum velocity (20m-30m).</w:t>
      </w:r>
    </w:p>
    <w:p w14:paraId="5F9226E9" w14:textId="5FF19F9C" w:rsidR="00C277A3" w:rsidRDefault="00C277A3" w:rsidP="00393934">
      <w:pPr>
        <w:spacing w:line="360" w:lineRule="auto"/>
        <w:rPr>
          <w:rFonts w:eastAsiaTheme="minorEastAsia"/>
          <w:sz w:val="24"/>
          <w:szCs w:val="24"/>
        </w:rPr>
      </w:pPr>
      <w:r>
        <w:rPr>
          <w:rFonts w:eastAsiaTheme="minorEastAsia"/>
          <w:sz w:val="24"/>
          <w:szCs w:val="24"/>
        </w:rPr>
        <w:t>Figure 1</w:t>
      </w:r>
      <w:r w:rsidR="003557CA">
        <w:rPr>
          <w:rFonts w:eastAsiaTheme="minorEastAsia"/>
          <w:sz w:val="24"/>
          <w:szCs w:val="24"/>
        </w:rPr>
        <w:t>4</w:t>
      </w:r>
      <w:r w:rsidR="008A57F0">
        <w:rPr>
          <w:rFonts w:eastAsiaTheme="minorEastAsia"/>
          <w:sz w:val="24"/>
          <w:szCs w:val="24"/>
        </w:rPr>
        <w:t>.</w:t>
      </w:r>
      <w:r>
        <w:rPr>
          <w:rFonts w:eastAsiaTheme="minorEastAsia"/>
          <w:sz w:val="24"/>
          <w:szCs w:val="24"/>
        </w:rPr>
        <w:t xml:space="preserve"> s</w:t>
      </w:r>
      <w:r w:rsidR="00182F96">
        <w:rPr>
          <w:rFonts w:eastAsiaTheme="minorEastAsia"/>
          <w:sz w:val="24"/>
          <w:szCs w:val="24"/>
        </w:rPr>
        <w:t xml:space="preserve">hows </w:t>
      </w:r>
      <w:r w:rsidR="00081CDE">
        <w:rPr>
          <w:rFonts w:eastAsiaTheme="minorEastAsia"/>
          <w:sz w:val="24"/>
          <w:szCs w:val="24"/>
        </w:rPr>
        <w:t xml:space="preserve">the individual PAP responses of the squat jump warmup on maximum velocity. </w:t>
      </w:r>
      <w:r w:rsidR="005F52B8">
        <w:rPr>
          <w:rFonts w:eastAsiaTheme="minorEastAsia"/>
          <w:sz w:val="24"/>
          <w:szCs w:val="24"/>
        </w:rPr>
        <w:t xml:space="preserve">8 participants showed a </w:t>
      </w:r>
      <w:r w:rsidR="00E6329D">
        <w:rPr>
          <w:rFonts w:eastAsiaTheme="minorEastAsia"/>
          <w:sz w:val="24"/>
          <w:szCs w:val="24"/>
        </w:rPr>
        <w:t xml:space="preserve">1-8% improvement in maximum </w:t>
      </w:r>
      <w:r w:rsidR="004537BB">
        <w:rPr>
          <w:rFonts w:eastAsiaTheme="minorEastAsia"/>
          <w:sz w:val="24"/>
          <w:szCs w:val="24"/>
        </w:rPr>
        <w:t xml:space="preserve">velocity. 2 participants showed no change and </w:t>
      </w:r>
      <w:r w:rsidR="00230234">
        <w:rPr>
          <w:rFonts w:eastAsiaTheme="minorEastAsia"/>
          <w:sz w:val="24"/>
          <w:szCs w:val="24"/>
        </w:rPr>
        <w:t>5 participants responded negatively, with the maximum velocity falling by 1-5%.</w:t>
      </w:r>
    </w:p>
    <w:p w14:paraId="4F2CC161" w14:textId="25BA988E" w:rsidR="004042B7" w:rsidRDefault="004042B7" w:rsidP="00393934">
      <w:pPr>
        <w:spacing w:line="360" w:lineRule="auto"/>
        <w:rPr>
          <w:rFonts w:eastAsiaTheme="minorEastAsia"/>
          <w:sz w:val="24"/>
          <w:szCs w:val="24"/>
        </w:rPr>
      </w:pPr>
      <w:r>
        <w:rPr>
          <w:noProof/>
        </w:rPr>
        <w:lastRenderedPageBreak/>
        <w:drawing>
          <wp:inline distT="0" distB="0" distL="0" distR="0" wp14:anchorId="027B53A9" wp14:editId="4C7EE35A">
            <wp:extent cx="5671457" cy="2797629"/>
            <wp:effectExtent l="0" t="0" r="0" b="0"/>
            <wp:docPr id="12" name="Chart 12">
              <a:extLst xmlns:a="http://schemas.openxmlformats.org/drawingml/2006/main">
                <a:ext uri="{FF2B5EF4-FFF2-40B4-BE49-F238E27FC236}">
                  <a16:creationId xmlns:a16="http://schemas.microsoft.com/office/drawing/2014/main" id="{1B706D69-CBF9-7011-156F-E62758D36C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493F306" w14:textId="77777777" w:rsidR="004042B7" w:rsidRDefault="004042B7" w:rsidP="00393934">
      <w:pPr>
        <w:spacing w:line="360" w:lineRule="auto"/>
        <w:rPr>
          <w:rFonts w:eastAsiaTheme="minorEastAsia"/>
          <w:sz w:val="24"/>
          <w:szCs w:val="24"/>
        </w:rPr>
      </w:pPr>
      <w:r>
        <w:rPr>
          <w:rFonts w:eastAsiaTheme="minorEastAsia"/>
          <w:b/>
          <w:bCs/>
          <w:sz w:val="24"/>
          <w:szCs w:val="24"/>
        </w:rPr>
        <w:t xml:space="preserve">Figure 14. </w:t>
      </w:r>
      <w:r>
        <w:rPr>
          <w:rFonts w:eastAsiaTheme="minorEastAsia"/>
          <w:sz w:val="24"/>
          <w:szCs w:val="24"/>
        </w:rPr>
        <w:t>Individual PAP responses from the squat jump warmup, on maximum velocity (20m-30m).</w:t>
      </w:r>
    </w:p>
    <w:p w14:paraId="0C2F3FED" w14:textId="67BBCABC" w:rsidR="00FC6369" w:rsidRDefault="0022761A" w:rsidP="00393934">
      <w:pPr>
        <w:spacing w:line="360" w:lineRule="auto"/>
        <w:rPr>
          <w:rFonts w:eastAsiaTheme="minorEastAsia"/>
          <w:sz w:val="24"/>
          <w:szCs w:val="24"/>
        </w:rPr>
      </w:pPr>
      <w:r>
        <w:rPr>
          <w:rFonts w:eastAsiaTheme="minorEastAsia"/>
          <w:sz w:val="24"/>
          <w:szCs w:val="24"/>
        </w:rPr>
        <w:t>Figure 15</w:t>
      </w:r>
      <w:r w:rsidR="780F0AF2" w:rsidRPr="53D4DD97">
        <w:rPr>
          <w:rFonts w:eastAsiaTheme="minorEastAsia"/>
          <w:sz w:val="24"/>
          <w:szCs w:val="24"/>
        </w:rPr>
        <w:t>.</w:t>
      </w:r>
      <w:r>
        <w:rPr>
          <w:rFonts w:eastAsiaTheme="minorEastAsia"/>
          <w:sz w:val="24"/>
          <w:szCs w:val="24"/>
        </w:rPr>
        <w:t xml:space="preserve"> shows the individual responses of the broad jump and squat jump warmup</w:t>
      </w:r>
      <w:r w:rsidR="005E2B6D">
        <w:rPr>
          <w:rFonts w:eastAsiaTheme="minorEastAsia"/>
          <w:sz w:val="24"/>
          <w:szCs w:val="24"/>
        </w:rPr>
        <w:t>,</w:t>
      </w:r>
      <w:r>
        <w:rPr>
          <w:rFonts w:eastAsiaTheme="minorEastAsia"/>
          <w:sz w:val="24"/>
          <w:szCs w:val="24"/>
        </w:rPr>
        <w:t xml:space="preserve"> on maximum velocity. 5 </w:t>
      </w:r>
      <w:r w:rsidR="00E934E5">
        <w:rPr>
          <w:rFonts w:eastAsiaTheme="minorEastAsia"/>
          <w:sz w:val="24"/>
          <w:szCs w:val="24"/>
        </w:rPr>
        <w:t xml:space="preserve">participants showed a 2-15% improvement in </w:t>
      </w:r>
      <w:r w:rsidR="00F23DFF">
        <w:rPr>
          <w:rFonts w:eastAsiaTheme="minorEastAsia"/>
          <w:sz w:val="24"/>
          <w:szCs w:val="24"/>
        </w:rPr>
        <w:t>maximum velocity. 3 participants showed no change and 8 participa</w:t>
      </w:r>
      <w:r w:rsidR="0080279E">
        <w:rPr>
          <w:rFonts w:eastAsiaTheme="minorEastAsia"/>
          <w:sz w:val="24"/>
          <w:szCs w:val="24"/>
        </w:rPr>
        <w:t>nts responded negatively, with the maximum velocity falling by 1-17%.</w:t>
      </w:r>
    </w:p>
    <w:p w14:paraId="577AE5BB" w14:textId="0D9EC3DF" w:rsidR="00BC68EB" w:rsidRDefault="00037E35" w:rsidP="00393934">
      <w:pPr>
        <w:spacing w:line="360" w:lineRule="auto"/>
        <w:rPr>
          <w:rFonts w:eastAsiaTheme="minorEastAsia"/>
          <w:sz w:val="24"/>
          <w:szCs w:val="24"/>
        </w:rPr>
      </w:pPr>
      <w:r>
        <w:rPr>
          <w:noProof/>
        </w:rPr>
        <w:drawing>
          <wp:inline distT="0" distB="0" distL="0" distR="0" wp14:anchorId="1ECCE7B4" wp14:editId="47542DA5">
            <wp:extent cx="5682343" cy="2950028"/>
            <wp:effectExtent l="0" t="0" r="0" b="0"/>
            <wp:docPr id="13" name="Chart 13">
              <a:extLst xmlns:a="http://schemas.openxmlformats.org/drawingml/2006/main">
                <a:ext uri="{FF2B5EF4-FFF2-40B4-BE49-F238E27FC236}">
                  <a16:creationId xmlns:a16="http://schemas.microsoft.com/office/drawing/2014/main" id="{DD561DFA-E60D-1B54-8DD6-1778C4418F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1A596DE" w14:textId="0F992E00" w:rsidR="006E1734" w:rsidRDefault="00037E35" w:rsidP="00393934">
      <w:pPr>
        <w:spacing w:line="360" w:lineRule="auto"/>
        <w:rPr>
          <w:rFonts w:eastAsiaTheme="minorEastAsia"/>
          <w:sz w:val="24"/>
          <w:szCs w:val="24"/>
        </w:rPr>
      </w:pPr>
      <w:r>
        <w:rPr>
          <w:rFonts w:eastAsiaTheme="minorEastAsia"/>
          <w:b/>
          <w:bCs/>
          <w:sz w:val="24"/>
          <w:szCs w:val="24"/>
        </w:rPr>
        <w:t xml:space="preserve">Figure 15. </w:t>
      </w:r>
      <w:r>
        <w:rPr>
          <w:rFonts w:eastAsiaTheme="minorEastAsia"/>
          <w:sz w:val="24"/>
          <w:szCs w:val="24"/>
        </w:rPr>
        <w:t>Individual PAP responses from the broad jump and squat jump warmup, on maximum velocity (20m-30m).</w:t>
      </w:r>
    </w:p>
    <w:p w14:paraId="3D57D073" w14:textId="7A495EC3" w:rsidR="00910B8B" w:rsidRPr="00910B8B" w:rsidRDefault="00910B8B" w:rsidP="00393934">
      <w:pPr>
        <w:spacing w:line="360" w:lineRule="auto"/>
        <w:rPr>
          <w:rFonts w:eastAsiaTheme="minorEastAsia"/>
          <w:sz w:val="24"/>
          <w:szCs w:val="24"/>
          <w:u w:val="single"/>
        </w:rPr>
      </w:pPr>
      <w:r>
        <w:rPr>
          <w:rFonts w:eastAsiaTheme="minorEastAsia"/>
          <w:sz w:val="24"/>
          <w:szCs w:val="24"/>
          <w:u w:val="single"/>
        </w:rPr>
        <w:t>Statistical Analysis</w:t>
      </w:r>
    </w:p>
    <w:p w14:paraId="72699CB5" w14:textId="176D139D" w:rsidR="00871E5E" w:rsidRPr="003E63F0" w:rsidRDefault="7B983954" w:rsidP="00393934">
      <w:pPr>
        <w:spacing w:line="360" w:lineRule="auto"/>
        <w:rPr>
          <w:rFonts w:eastAsiaTheme="minorEastAsia"/>
          <w:sz w:val="24"/>
          <w:szCs w:val="24"/>
        </w:rPr>
      </w:pPr>
      <w:r w:rsidRPr="624E2805">
        <w:rPr>
          <w:rFonts w:eastAsiaTheme="minorEastAsia"/>
          <w:sz w:val="24"/>
          <w:szCs w:val="24"/>
        </w:rPr>
        <w:lastRenderedPageBreak/>
        <w:t>As shown in table 1</w:t>
      </w:r>
      <w:r w:rsidR="53B95C8F" w:rsidRPr="1A87BFD5">
        <w:rPr>
          <w:rFonts w:eastAsiaTheme="minorEastAsia"/>
          <w:sz w:val="24"/>
          <w:szCs w:val="24"/>
        </w:rPr>
        <w:t>.</w:t>
      </w:r>
      <w:r w:rsidRPr="624E2805">
        <w:rPr>
          <w:rFonts w:eastAsiaTheme="minorEastAsia"/>
          <w:sz w:val="24"/>
          <w:szCs w:val="24"/>
        </w:rPr>
        <w:t xml:space="preserve"> a</w:t>
      </w:r>
      <w:r w:rsidR="70477A55" w:rsidRPr="624E2805">
        <w:rPr>
          <w:rFonts w:eastAsiaTheme="minorEastAsia"/>
          <w:sz w:val="24"/>
          <w:szCs w:val="24"/>
        </w:rPr>
        <w:t xml:space="preserve"> paired t-test of acceleration outcomes</w:t>
      </w:r>
      <w:r w:rsidR="60D959C6" w:rsidRPr="624E2805">
        <w:rPr>
          <w:rFonts w:eastAsiaTheme="minorEastAsia"/>
          <w:sz w:val="24"/>
          <w:szCs w:val="24"/>
        </w:rPr>
        <w:t xml:space="preserve"> </w:t>
      </w:r>
      <w:r w:rsidR="35BA8E37" w:rsidRPr="624E2805">
        <w:rPr>
          <w:rFonts w:eastAsiaTheme="minorEastAsia"/>
          <w:sz w:val="24"/>
          <w:szCs w:val="24"/>
        </w:rPr>
        <w:t>sho</w:t>
      </w:r>
      <w:r w:rsidR="6723A442" w:rsidRPr="624E2805">
        <w:rPr>
          <w:rFonts w:eastAsiaTheme="minorEastAsia"/>
          <w:sz w:val="24"/>
          <w:szCs w:val="24"/>
        </w:rPr>
        <w:t>w</w:t>
      </w:r>
      <w:r w:rsidR="00000AF2">
        <w:rPr>
          <w:rFonts w:eastAsiaTheme="minorEastAsia"/>
          <w:sz w:val="24"/>
          <w:szCs w:val="24"/>
        </w:rPr>
        <w:t>s</w:t>
      </w:r>
      <w:r w:rsidR="35BA8E37" w:rsidRPr="624E2805">
        <w:rPr>
          <w:rFonts w:eastAsiaTheme="minorEastAsia"/>
          <w:sz w:val="24"/>
          <w:szCs w:val="24"/>
        </w:rPr>
        <w:t xml:space="preserve"> the following results. T</w:t>
      </w:r>
      <w:r w:rsidR="1917A894" w:rsidRPr="624E2805">
        <w:rPr>
          <w:rFonts w:eastAsiaTheme="minorEastAsia"/>
          <w:sz w:val="24"/>
          <w:szCs w:val="24"/>
        </w:rPr>
        <w:t>he control group vs the broad jump group</w:t>
      </w:r>
      <w:r w:rsidR="25E4D55C" w:rsidRPr="624E2805">
        <w:rPr>
          <w:rFonts w:eastAsiaTheme="minorEastAsia"/>
          <w:sz w:val="24"/>
          <w:szCs w:val="24"/>
        </w:rPr>
        <w:t xml:space="preserve"> resulted in a mean and </w:t>
      </w:r>
      <w:r w:rsidR="1CC8095B" w:rsidRPr="624E2805">
        <w:rPr>
          <w:rFonts w:eastAsiaTheme="minorEastAsia"/>
          <w:sz w:val="24"/>
          <w:szCs w:val="24"/>
        </w:rPr>
        <w:t>standard</w:t>
      </w:r>
      <w:r w:rsidR="25E4D55C" w:rsidRPr="624E2805">
        <w:rPr>
          <w:rFonts w:eastAsiaTheme="minorEastAsia"/>
          <w:sz w:val="24"/>
          <w:szCs w:val="24"/>
        </w:rPr>
        <w:t xml:space="preserve"> deviation of </w:t>
      </w:r>
      <w:r w:rsidR="5DA3EC82" w:rsidRPr="624E2805">
        <w:rPr>
          <w:rFonts w:eastAsiaTheme="minorEastAsia"/>
          <w:sz w:val="24"/>
          <w:szCs w:val="24"/>
        </w:rPr>
        <w:t>(</w:t>
      </w:r>
      <w:r w:rsidR="3CB71045" w:rsidRPr="624E2805">
        <w:rPr>
          <w:rFonts w:eastAsiaTheme="minorEastAsia"/>
          <w:sz w:val="24"/>
          <w:szCs w:val="24"/>
        </w:rPr>
        <w:t>2.8 ± .19 v 2.87 ± .17</w:t>
      </w:r>
      <w:r w:rsidR="7FC3514D" w:rsidRPr="624E2805">
        <w:rPr>
          <w:rFonts w:eastAsiaTheme="minorEastAsia"/>
          <w:sz w:val="24"/>
          <w:szCs w:val="24"/>
        </w:rPr>
        <w:t>)</w:t>
      </w:r>
      <w:r w:rsidR="638886A7" w:rsidRPr="624E2805">
        <w:rPr>
          <w:rFonts w:eastAsiaTheme="minorEastAsia"/>
          <w:sz w:val="24"/>
          <w:szCs w:val="24"/>
        </w:rPr>
        <w:t>, with no significant difference between the groups (</w:t>
      </w:r>
      <w:bookmarkStart w:id="6" w:name="_Int_BUNiwTdr"/>
      <w:proofErr w:type="gramStart"/>
      <w:r w:rsidR="638886A7" w:rsidRPr="624E2805">
        <w:rPr>
          <w:rFonts w:eastAsiaTheme="minorEastAsia"/>
          <w:sz w:val="24"/>
          <w:szCs w:val="24"/>
        </w:rPr>
        <w:t>t(</w:t>
      </w:r>
      <w:bookmarkStart w:id="7" w:name="_Int_VhvMQxva"/>
      <w:bookmarkEnd w:id="6"/>
      <w:proofErr w:type="gramEnd"/>
      <w:r w:rsidR="638886A7" w:rsidRPr="624E2805">
        <w:rPr>
          <w:rFonts w:eastAsiaTheme="minorEastAsia"/>
          <w:sz w:val="24"/>
          <w:szCs w:val="24"/>
        </w:rPr>
        <w:t>15)=</w:t>
      </w:r>
      <w:bookmarkEnd w:id="7"/>
      <w:r w:rsidR="638886A7" w:rsidRPr="624E2805">
        <w:rPr>
          <w:rFonts w:eastAsiaTheme="minorEastAsia"/>
          <w:sz w:val="24"/>
          <w:szCs w:val="24"/>
        </w:rPr>
        <w:t>-1.742, .102)</w:t>
      </w:r>
      <w:r w:rsidR="2909FB45" w:rsidRPr="624E2805">
        <w:rPr>
          <w:rFonts w:eastAsiaTheme="minorEastAsia"/>
          <w:sz w:val="24"/>
          <w:szCs w:val="24"/>
        </w:rPr>
        <w:t xml:space="preserve"> and an effect size of (-0.435)</w:t>
      </w:r>
      <w:r w:rsidR="638886A7" w:rsidRPr="624E2805">
        <w:rPr>
          <w:rFonts w:eastAsiaTheme="minorEastAsia"/>
          <w:sz w:val="24"/>
          <w:szCs w:val="24"/>
        </w:rPr>
        <w:t xml:space="preserve">. </w:t>
      </w:r>
      <w:r w:rsidR="4F23F3E6" w:rsidRPr="624E2805">
        <w:rPr>
          <w:rFonts w:eastAsiaTheme="minorEastAsia"/>
          <w:sz w:val="24"/>
          <w:szCs w:val="24"/>
        </w:rPr>
        <w:t>However, a paired t-test comparing the control group vs the squat jump group</w:t>
      </w:r>
      <w:r w:rsidR="4F99ECEE" w:rsidRPr="624E2805">
        <w:rPr>
          <w:rFonts w:eastAsiaTheme="minorEastAsia"/>
          <w:sz w:val="24"/>
          <w:szCs w:val="24"/>
        </w:rPr>
        <w:t>,</w:t>
      </w:r>
      <w:r w:rsidR="4F23F3E6" w:rsidRPr="624E2805">
        <w:rPr>
          <w:rFonts w:eastAsiaTheme="minorEastAsia"/>
          <w:sz w:val="24"/>
          <w:szCs w:val="24"/>
        </w:rPr>
        <w:t xml:space="preserve"> did show a significant difference</w:t>
      </w:r>
      <w:r w:rsidR="1EEEAB76" w:rsidRPr="624E2805">
        <w:rPr>
          <w:rFonts w:eastAsiaTheme="minorEastAsia"/>
          <w:sz w:val="24"/>
          <w:szCs w:val="24"/>
        </w:rPr>
        <w:t xml:space="preserve"> in acceleration</w:t>
      </w:r>
      <w:r w:rsidR="4F23F3E6" w:rsidRPr="624E2805">
        <w:rPr>
          <w:rFonts w:eastAsiaTheme="minorEastAsia"/>
          <w:sz w:val="24"/>
          <w:szCs w:val="24"/>
        </w:rPr>
        <w:t xml:space="preserve"> (P&lt;.05</w:t>
      </w:r>
      <w:r w:rsidR="72FDAFF2" w:rsidRPr="624E2805">
        <w:rPr>
          <w:rFonts w:eastAsiaTheme="minorEastAsia"/>
          <w:sz w:val="24"/>
          <w:szCs w:val="24"/>
        </w:rPr>
        <w:t>), (</w:t>
      </w:r>
      <w:bookmarkStart w:id="8" w:name="_Int_0mEZYg5e"/>
      <w:proofErr w:type="gramStart"/>
      <w:r w:rsidR="72FDAFF2" w:rsidRPr="624E2805">
        <w:rPr>
          <w:rFonts w:eastAsiaTheme="minorEastAsia"/>
          <w:sz w:val="24"/>
          <w:szCs w:val="24"/>
        </w:rPr>
        <w:t>t(</w:t>
      </w:r>
      <w:bookmarkStart w:id="9" w:name="_Int_L38dR8rC"/>
      <w:bookmarkEnd w:id="8"/>
      <w:proofErr w:type="gramEnd"/>
      <w:r w:rsidR="72FDAFF2" w:rsidRPr="624E2805">
        <w:rPr>
          <w:rFonts w:eastAsiaTheme="minorEastAsia"/>
          <w:sz w:val="24"/>
          <w:szCs w:val="24"/>
        </w:rPr>
        <w:t>15)=</w:t>
      </w:r>
      <w:bookmarkEnd w:id="9"/>
      <w:r w:rsidR="72FDAFF2" w:rsidRPr="624E2805">
        <w:rPr>
          <w:rFonts w:eastAsiaTheme="minorEastAsia"/>
          <w:sz w:val="24"/>
          <w:szCs w:val="24"/>
        </w:rPr>
        <w:t>-2.812, .013), with an effect size of (-0.703</w:t>
      </w:r>
      <w:r w:rsidR="05AD40FD" w:rsidRPr="624E2805">
        <w:rPr>
          <w:rFonts w:eastAsiaTheme="minorEastAsia"/>
          <w:sz w:val="24"/>
          <w:szCs w:val="24"/>
        </w:rPr>
        <w:t>)</w:t>
      </w:r>
      <w:r w:rsidR="5F1D4F53" w:rsidRPr="624E2805">
        <w:rPr>
          <w:rFonts w:eastAsiaTheme="minorEastAsia"/>
          <w:sz w:val="24"/>
          <w:szCs w:val="24"/>
        </w:rPr>
        <w:t xml:space="preserve"> and mean and standard deviation of (2.8 ± .19 v 2.91 ± .18). </w:t>
      </w:r>
      <w:r w:rsidR="4BC4D931" w:rsidRPr="624E2805">
        <w:rPr>
          <w:rFonts w:eastAsiaTheme="minorEastAsia"/>
          <w:sz w:val="24"/>
          <w:szCs w:val="24"/>
        </w:rPr>
        <w:t>The control group vs the broad jump and squat jump group showed a mean and standard deviation of (2.8 ± .19 v 2.85 ± .16) with no significant difference be</w:t>
      </w:r>
      <w:r w:rsidR="2EEC5F87" w:rsidRPr="624E2805">
        <w:rPr>
          <w:rFonts w:eastAsiaTheme="minorEastAsia"/>
          <w:sz w:val="24"/>
          <w:szCs w:val="24"/>
        </w:rPr>
        <w:t>tween the groups (</w:t>
      </w:r>
      <w:bookmarkStart w:id="10" w:name="_Int_QRK9kqvV"/>
      <w:proofErr w:type="gramStart"/>
      <w:r w:rsidR="2EEC5F87" w:rsidRPr="624E2805">
        <w:rPr>
          <w:rFonts w:eastAsiaTheme="minorEastAsia"/>
          <w:sz w:val="24"/>
          <w:szCs w:val="24"/>
        </w:rPr>
        <w:t>t(</w:t>
      </w:r>
      <w:bookmarkStart w:id="11" w:name="_Int_2WyuMIgN"/>
      <w:bookmarkEnd w:id="10"/>
      <w:proofErr w:type="gramEnd"/>
      <w:r w:rsidR="2EEC5F87" w:rsidRPr="624E2805">
        <w:rPr>
          <w:rFonts w:eastAsiaTheme="minorEastAsia"/>
          <w:sz w:val="24"/>
          <w:szCs w:val="24"/>
        </w:rPr>
        <w:t>15)=</w:t>
      </w:r>
      <w:bookmarkEnd w:id="11"/>
      <w:r w:rsidR="2EEC5F87" w:rsidRPr="624E2805">
        <w:rPr>
          <w:rFonts w:eastAsiaTheme="minorEastAsia"/>
          <w:sz w:val="24"/>
          <w:szCs w:val="24"/>
        </w:rPr>
        <w:t>-.852, .407)</w:t>
      </w:r>
      <w:r w:rsidR="2F7091A9" w:rsidRPr="624E2805">
        <w:rPr>
          <w:rFonts w:eastAsiaTheme="minorEastAsia"/>
          <w:sz w:val="24"/>
          <w:szCs w:val="24"/>
        </w:rPr>
        <w:t xml:space="preserve"> and an effect size of (-0.213).</w:t>
      </w:r>
      <w:r w:rsidR="58EF12F4" w:rsidRPr="624E2805">
        <w:rPr>
          <w:rFonts w:eastAsiaTheme="minorEastAsia"/>
          <w:sz w:val="24"/>
          <w:szCs w:val="24"/>
        </w:rPr>
        <w:t xml:space="preserve"> </w:t>
      </w:r>
    </w:p>
    <w:p w14:paraId="7FDFF838" w14:textId="26F55547" w:rsidR="005520BD" w:rsidRDefault="68CF2A73" w:rsidP="00393934">
      <w:pPr>
        <w:spacing w:line="360" w:lineRule="auto"/>
        <w:rPr>
          <w:rFonts w:eastAsiaTheme="minorEastAsia"/>
          <w:sz w:val="24"/>
          <w:szCs w:val="24"/>
        </w:rPr>
      </w:pPr>
      <w:r w:rsidRPr="6421D1E7">
        <w:rPr>
          <w:rFonts w:eastAsiaTheme="minorEastAsia"/>
          <w:b/>
          <w:bCs/>
          <w:sz w:val="24"/>
          <w:szCs w:val="24"/>
        </w:rPr>
        <w:t xml:space="preserve">Table 1. </w:t>
      </w:r>
      <w:r w:rsidR="5F953C4A" w:rsidRPr="6BA11B7E">
        <w:rPr>
          <w:rFonts w:eastAsiaTheme="minorEastAsia"/>
          <w:sz w:val="24"/>
          <w:szCs w:val="24"/>
        </w:rPr>
        <w:t>Statistic</w:t>
      </w:r>
      <w:r w:rsidR="3A2DDE42" w:rsidRPr="6BA11B7E">
        <w:rPr>
          <w:rFonts w:eastAsiaTheme="minorEastAsia"/>
          <w:sz w:val="24"/>
          <w:szCs w:val="24"/>
        </w:rPr>
        <w:t>al</w:t>
      </w:r>
      <w:r w:rsidR="3C204994" w:rsidRPr="6421D1E7">
        <w:rPr>
          <w:rFonts w:eastAsiaTheme="minorEastAsia"/>
          <w:sz w:val="24"/>
          <w:szCs w:val="24"/>
        </w:rPr>
        <w:t xml:space="preserve"> data</w:t>
      </w:r>
      <w:r w:rsidR="50CB04E4" w:rsidRPr="6421D1E7">
        <w:rPr>
          <w:rFonts w:eastAsiaTheme="minorEastAsia"/>
          <w:sz w:val="24"/>
          <w:szCs w:val="24"/>
        </w:rPr>
        <w:t xml:space="preserve"> comparing the PAP interventions (br</w:t>
      </w:r>
      <w:r w:rsidR="57319B48" w:rsidRPr="6421D1E7">
        <w:rPr>
          <w:rFonts w:eastAsiaTheme="minorEastAsia"/>
          <w:sz w:val="24"/>
          <w:szCs w:val="24"/>
        </w:rPr>
        <w:t>oad jump, squat jump, broad jump</w:t>
      </w:r>
      <w:r w:rsidR="0DDD54A3" w:rsidRPr="755DC8DF">
        <w:rPr>
          <w:rFonts w:eastAsiaTheme="minorEastAsia"/>
          <w:sz w:val="24"/>
          <w:szCs w:val="24"/>
        </w:rPr>
        <w:t>,</w:t>
      </w:r>
      <w:r w:rsidR="57319B48" w:rsidRPr="6421D1E7">
        <w:rPr>
          <w:rFonts w:eastAsiaTheme="minorEastAsia"/>
          <w:sz w:val="24"/>
          <w:szCs w:val="24"/>
        </w:rPr>
        <w:t xml:space="preserve"> and squat jump) </w:t>
      </w:r>
      <w:r w:rsidR="62796208" w:rsidRPr="6421D1E7">
        <w:rPr>
          <w:rFonts w:eastAsiaTheme="minorEastAsia"/>
          <w:sz w:val="24"/>
          <w:szCs w:val="24"/>
        </w:rPr>
        <w:t>against the control group on a</w:t>
      </w:r>
      <w:r w:rsidRPr="6421D1E7">
        <w:rPr>
          <w:rFonts w:eastAsiaTheme="minorEastAsia"/>
          <w:sz w:val="24"/>
          <w:szCs w:val="24"/>
        </w:rPr>
        <w:t xml:space="preserve">cceleration to </w:t>
      </w:r>
      <w:r w:rsidR="41CBD4A1" w:rsidRPr="6421D1E7">
        <w:rPr>
          <w:rFonts w:eastAsiaTheme="minorEastAsia"/>
          <w:sz w:val="24"/>
          <w:szCs w:val="24"/>
        </w:rPr>
        <w:t>1</w:t>
      </w:r>
      <w:r w:rsidRPr="6421D1E7">
        <w:rPr>
          <w:rFonts w:eastAsiaTheme="minorEastAsia"/>
          <w:sz w:val="24"/>
          <w:szCs w:val="24"/>
        </w:rPr>
        <w:t>0m</w:t>
      </w:r>
      <w:r w:rsidR="5BA4BC50" w:rsidRPr="6421D1E7">
        <w:rPr>
          <w:rFonts w:eastAsiaTheme="minorEastAsia"/>
          <w:sz w:val="24"/>
          <w:szCs w:val="24"/>
        </w:rPr>
        <w:t xml:space="preserve"> </w:t>
      </w:r>
      <w:r w:rsidR="5322EB79" w:rsidRPr="6421D1E7">
        <w:rPr>
          <w:rFonts w:eastAsiaTheme="minorEastAsia"/>
          <w:sz w:val="24"/>
          <w:szCs w:val="24"/>
        </w:rPr>
        <w:t xml:space="preserve">in </w:t>
      </w:r>
      <w:r w:rsidR="0E94C2CA" w:rsidRPr="6421D1E7">
        <w:rPr>
          <w:rFonts w:eastAsiaTheme="minorEastAsia"/>
          <w:sz w:val="24"/>
          <w:szCs w:val="24"/>
        </w:rPr>
        <w:t>youth</w:t>
      </w:r>
      <w:r w:rsidRPr="6421D1E7">
        <w:rPr>
          <w:rFonts w:eastAsiaTheme="minorEastAsia"/>
          <w:sz w:val="24"/>
          <w:szCs w:val="24"/>
        </w:rPr>
        <w:t xml:space="preserve"> footballers.</w:t>
      </w:r>
    </w:p>
    <w:p w14:paraId="613F720E" w14:textId="41B9618B" w:rsidR="00871E5E" w:rsidRPr="003E63F0" w:rsidRDefault="68CF2A73" w:rsidP="00393934">
      <w:pPr>
        <w:spacing w:line="360" w:lineRule="auto"/>
        <w:rPr>
          <w:rFonts w:eastAsiaTheme="minorEastAsia"/>
          <w:sz w:val="24"/>
          <w:szCs w:val="24"/>
        </w:rPr>
      </w:pPr>
      <w:r>
        <w:rPr>
          <w:noProof/>
        </w:rPr>
        <w:drawing>
          <wp:inline distT="0" distB="0" distL="0" distR="0" wp14:anchorId="411D3211" wp14:editId="7382639F">
            <wp:extent cx="6067424" cy="1327249"/>
            <wp:effectExtent l="0" t="0" r="0" b="0"/>
            <wp:docPr id="902745025" name="Picture 902745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2745025"/>
                    <pic:cNvPicPr/>
                  </pic:nvPicPr>
                  <pic:blipFill>
                    <a:blip r:embed="rId30">
                      <a:extLst>
                        <a:ext uri="{28A0092B-C50C-407E-A947-70E740481C1C}">
                          <a14:useLocalDpi xmlns:a14="http://schemas.microsoft.com/office/drawing/2010/main" val="0"/>
                        </a:ext>
                      </a:extLst>
                    </a:blip>
                    <a:stretch>
                      <a:fillRect/>
                    </a:stretch>
                  </pic:blipFill>
                  <pic:spPr>
                    <a:xfrm>
                      <a:off x="0" y="0"/>
                      <a:ext cx="6067424" cy="1327249"/>
                    </a:xfrm>
                    <a:prstGeom prst="rect">
                      <a:avLst/>
                    </a:prstGeom>
                  </pic:spPr>
                </pic:pic>
              </a:graphicData>
            </a:graphic>
          </wp:inline>
        </w:drawing>
      </w:r>
      <w:r w:rsidR="4396F926" w:rsidRPr="6421D1E7">
        <w:rPr>
          <w:rFonts w:eastAsiaTheme="minorEastAsia"/>
          <w:sz w:val="24"/>
          <w:szCs w:val="24"/>
        </w:rPr>
        <w:t>* Indicates a significant difference (P&lt;.05) between the control group and the squat jump group.</w:t>
      </w:r>
    </w:p>
    <w:p w14:paraId="24298A9E" w14:textId="6B9D0915" w:rsidR="00871E5E" w:rsidRPr="003E63F0" w:rsidRDefault="50D26301" w:rsidP="00393934">
      <w:pPr>
        <w:spacing w:line="360" w:lineRule="auto"/>
        <w:rPr>
          <w:rFonts w:eastAsiaTheme="minorEastAsia"/>
          <w:sz w:val="24"/>
          <w:szCs w:val="24"/>
        </w:rPr>
      </w:pPr>
      <w:r w:rsidRPr="624E2805">
        <w:rPr>
          <w:rFonts w:eastAsiaTheme="minorEastAsia"/>
          <w:sz w:val="24"/>
          <w:szCs w:val="24"/>
        </w:rPr>
        <w:t>As shown in table 2</w:t>
      </w:r>
      <w:r w:rsidR="6D55EF73" w:rsidRPr="776BF59B">
        <w:rPr>
          <w:rFonts w:eastAsiaTheme="minorEastAsia"/>
          <w:sz w:val="24"/>
          <w:szCs w:val="24"/>
        </w:rPr>
        <w:t>.</w:t>
      </w:r>
      <w:r w:rsidRPr="624E2805">
        <w:rPr>
          <w:rFonts w:eastAsiaTheme="minorEastAsia"/>
          <w:sz w:val="24"/>
          <w:szCs w:val="24"/>
        </w:rPr>
        <w:t xml:space="preserve"> a</w:t>
      </w:r>
      <w:r w:rsidR="0B889C83" w:rsidRPr="624E2805">
        <w:rPr>
          <w:rFonts w:eastAsiaTheme="minorEastAsia"/>
          <w:sz w:val="24"/>
          <w:szCs w:val="24"/>
        </w:rPr>
        <w:t xml:space="preserve"> paired t-test of average velocity outcomes </w:t>
      </w:r>
      <w:r w:rsidR="0BB6B7CF" w:rsidRPr="25145165">
        <w:rPr>
          <w:rFonts w:eastAsiaTheme="minorEastAsia"/>
          <w:sz w:val="24"/>
          <w:szCs w:val="24"/>
        </w:rPr>
        <w:t>sho</w:t>
      </w:r>
      <w:r w:rsidR="4019C3AC" w:rsidRPr="25145165">
        <w:rPr>
          <w:rFonts w:eastAsiaTheme="minorEastAsia"/>
          <w:sz w:val="24"/>
          <w:szCs w:val="24"/>
        </w:rPr>
        <w:t>w</w:t>
      </w:r>
      <w:r w:rsidR="228C85FE" w:rsidRPr="25145165">
        <w:rPr>
          <w:rFonts w:eastAsiaTheme="minorEastAsia"/>
          <w:sz w:val="24"/>
          <w:szCs w:val="24"/>
        </w:rPr>
        <w:t>s</w:t>
      </w:r>
      <w:r w:rsidR="79D3354C" w:rsidRPr="624E2805">
        <w:rPr>
          <w:rFonts w:eastAsiaTheme="minorEastAsia"/>
          <w:sz w:val="24"/>
          <w:szCs w:val="24"/>
        </w:rPr>
        <w:t xml:space="preserve"> </w:t>
      </w:r>
      <w:r w:rsidR="0B889C83" w:rsidRPr="624E2805">
        <w:rPr>
          <w:rFonts w:eastAsiaTheme="minorEastAsia"/>
          <w:sz w:val="24"/>
          <w:szCs w:val="24"/>
        </w:rPr>
        <w:t xml:space="preserve">the following results. The control group vs the broad jump group showed </w:t>
      </w:r>
      <w:r w:rsidR="005F5182">
        <w:rPr>
          <w:rFonts w:eastAsiaTheme="minorEastAsia"/>
          <w:sz w:val="24"/>
          <w:szCs w:val="24"/>
        </w:rPr>
        <w:t xml:space="preserve">no </w:t>
      </w:r>
      <w:r w:rsidR="0B889C83" w:rsidRPr="624E2805">
        <w:rPr>
          <w:rFonts w:eastAsiaTheme="minorEastAsia"/>
          <w:sz w:val="24"/>
          <w:szCs w:val="24"/>
        </w:rPr>
        <w:t>significant difference</w:t>
      </w:r>
      <w:r w:rsidR="0482B466" w:rsidRPr="624E2805">
        <w:rPr>
          <w:rFonts w:eastAsiaTheme="minorEastAsia"/>
          <w:sz w:val="24"/>
          <w:szCs w:val="24"/>
        </w:rPr>
        <w:t xml:space="preserve"> in average velocity</w:t>
      </w:r>
      <w:r w:rsidR="0B889C83" w:rsidRPr="624E2805">
        <w:rPr>
          <w:rFonts w:eastAsiaTheme="minorEastAsia"/>
          <w:sz w:val="24"/>
          <w:szCs w:val="24"/>
        </w:rPr>
        <w:t xml:space="preserve"> </w:t>
      </w:r>
      <w:r w:rsidR="500FE5F6" w:rsidRPr="624E2805">
        <w:rPr>
          <w:rFonts w:eastAsiaTheme="minorEastAsia"/>
          <w:sz w:val="24"/>
          <w:szCs w:val="24"/>
        </w:rPr>
        <w:t>(</w:t>
      </w:r>
      <w:bookmarkStart w:id="12" w:name="_Int_5bAkyyoF"/>
      <w:proofErr w:type="gramStart"/>
      <w:r w:rsidR="500FE5F6" w:rsidRPr="624E2805">
        <w:rPr>
          <w:rFonts w:eastAsiaTheme="minorEastAsia"/>
          <w:sz w:val="24"/>
          <w:szCs w:val="24"/>
        </w:rPr>
        <w:t>t(</w:t>
      </w:r>
      <w:bookmarkStart w:id="13" w:name="_Int_Teo19THa"/>
      <w:bookmarkEnd w:id="12"/>
      <w:proofErr w:type="gramEnd"/>
      <w:r w:rsidR="500FE5F6" w:rsidRPr="624E2805">
        <w:rPr>
          <w:rFonts w:eastAsiaTheme="minorEastAsia"/>
          <w:sz w:val="24"/>
          <w:szCs w:val="24"/>
        </w:rPr>
        <w:t>15)=</w:t>
      </w:r>
      <w:bookmarkEnd w:id="13"/>
      <w:r w:rsidR="0067082C">
        <w:rPr>
          <w:rFonts w:eastAsiaTheme="minorEastAsia"/>
          <w:sz w:val="24"/>
          <w:szCs w:val="24"/>
        </w:rPr>
        <w:t>-1.018, .325</w:t>
      </w:r>
      <w:r w:rsidR="500FE5F6" w:rsidRPr="624E2805">
        <w:rPr>
          <w:rFonts w:eastAsiaTheme="minorEastAsia"/>
          <w:sz w:val="24"/>
          <w:szCs w:val="24"/>
        </w:rPr>
        <w:t>)</w:t>
      </w:r>
      <w:r w:rsidR="656EA3E1" w:rsidRPr="624E2805">
        <w:rPr>
          <w:rFonts w:eastAsiaTheme="minorEastAsia"/>
          <w:sz w:val="24"/>
          <w:szCs w:val="24"/>
        </w:rPr>
        <w:t>,</w:t>
      </w:r>
      <w:r w:rsidR="500FE5F6" w:rsidRPr="624E2805">
        <w:rPr>
          <w:rFonts w:eastAsiaTheme="minorEastAsia"/>
          <w:sz w:val="24"/>
          <w:szCs w:val="24"/>
        </w:rPr>
        <w:t xml:space="preserve"> with an effect size of (0.626</w:t>
      </w:r>
      <w:r w:rsidR="444B1D72" w:rsidRPr="624E2805">
        <w:rPr>
          <w:rFonts w:eastAsiaTheme="minorEastAsia"/>
          <w:sz w:val="24"/>
          <w:szCs w:val="24"/>
        </w:rPr>
        <w:t>) and a mean and standard deviation of (4.9 ± .34 v 4.9 ± .32). The control group vs the squat jump group showed</w:t>
      </w:r>
      <w:r w:rsidR="00EE0D0D">
        <w:rPr>
          <w:rFonts w:eastAsiaTheme="minorEastAsia"/>
          <w:sz w:val="24"/>
          <w:szCs w:val="24"/>
        </w:rPr>
        <w:t xml:space="preserve"> no</w:t>
      </w:r>
      <w:r w:rsidR="444B1D72" w:rsidRPr="624E2805">
        <w:rPr>
          <w:rFonts w:eastAsiaTheme="minorEastAsia"/>
          <w:sz w:val="24"/>
          <w:szCs w:val="24"/>
        </w:rPr>
        <w:t xml:space="preserve"> significant difference </w:t>
      </w:r>
      <w:r w:rsidR="007A51E8" w:rsidRPr="624E2805">
        <w:rPr>
          <w:rFonts w:eastAsiaTheme="minorEastAsia"/>
          <w:sz w:val="24"/>
          <w:szCs w:val="24"/>
        </w:rPr>
        <w:t>in average velocity</w:t>
      </w:r>
      <w:r w:rsidR="061C3149" w:rsidRPr="624E2805">
        <w:rPr>
          <w:rFonts w:eastAsiaTheme="minorEastAsia"/>
          <w:sz w:val="24"/>
          <w:szCs w:val="24"/>
        </w:rPr>
        <w:t xml:space="preserve"> (</w:t>
      </w:r>
      <w:bookmarkStart w:id="14" w:name="_Int_80vR3fhq"/>
      <w:proofErr w:type="gramStart"/>
      <w:r w:rsidR="061C3149" w:rsidRPr="624E2805">
        <w:rPr>
          <w:rFonts w:eastAsiaTheme="minorEastAsia"/>
          <w:sz w:val="24"/>
          <w:szCs w:val="24"/>
        </w:rPr>
        <w:t>t(</w:t>
      </w:r>
      <w:bookmarkStart w:id="15" w:name="_Int_UROl3klQ"/>
      <w:bookmarkEnd w:id="14"/>
      <w:proofErr w:type="gramEnd"/>
      <w:r w:rsidR="061C3149" w:rsidRPr="624E2805">
        <w:rPr>
          <w:rFonts w:eastAsiaTheme="minorEastAsia"/>
          <w:sz w:val="24"/>
          <w:szCs w:val="24"/>
        </w:rPr>
        <w:t>15)=</w:t>
      </w:r>
      <w:bookmarkEnd w:id="15"/>
      <w:r w:rsidR="00083B9E">
        <w:rPr>
          <w:rFonts w:eastAsiaTheme="minorEastAsia"/>
          <w:sz w:val="24"/>
          <w:szCs w:val="24"/>
        </w:rPr>
        <w:t>-1.602, .130)</w:t>
      </w:r>
      <w:r w:rsidR="061C3149" w:rsidRPr="624E2805">
        <w:rPr>
          <w:rFonts w:eastAsiaTheme="minorEastAsia"/>
          <w:sz w:val="24"/>
          <w:szCs w:val="24"/>
        </w:rPr>
        <w:t>,</w:t>
      </w:r>
      <w:r w:rsidR="444B1D72" w:rsidRPr="624E2805">
        <w:rPr>
          <w:rFonts w:eastAsiaTheme="minorEastAsia"/>
          <w:sz w:val="24"/>
          <w:szCs w:val="24"/>
        </w:rPr>
        <w:t xml:space="preserve"> with an effect size of </w:t>
      </w:r>
      <w:r w:rsidR="6E8B6FE2" w:rsidRPr="624E2805">
        <w:rPr>
          <w:rFonts w:eastAsiaTheme="minorEastAsia"/>
          <w:sz w:val="24"/>
          <w:szCs w:val="24"/>
        </w:rPr>
        <w:t xml:space="preserve">(0.89) and a mean and standard deviation of (4.9 ± .34 v 4.8 ± .33). The control vs the squat jump and broad jump group showed no significant difference </w:t>
      </w:r>
      <w:r w:rsidR="0065388F">
        <w:rPr>
          <w:rFonts w:eastAsiaTheme="minorEastAsia"/>
          <w:sz w:val="24"/>
          <w:szCs w:val="24"/>
        </w:rPr>
        <w:t>in average velocity</w:t>
      </w:r>
      <w:r w:rsidR="00185389">
        <w:rPr>
          <w:rFonts w:eastAsiaTheme="minorEastAsia"/>
          <w:sz w:val="24"/>
          <w:szCs w:val="24"/>
        </w:rPr>
        <w:t xml:space="preserve"> </w:t>
      </w:r>
      <w:r w:rsidR="6EED26BA" w:rsidRPr="624E2805">
        <w:rPr>
          <w:rFonts w:eastAsiaTheme="minorEastAsia"/>
          <w:sz w:val="24"/>
          <w:szCs w:val="24"/>
        </w:rPr>
        <w:t>(</w:t>
      </w:r>
      <w:bookmarkStart w:id="16" w:name="_Int_sxNmFjhJ"/>
      <w:proofErr w:type="gramStart"/>
      <w:r w:rsidR="317007B2" w:rsidRPr="624E2805">
        <w:rPr>
          <w:rFonts w:eastAsiaTheme="minorEastAsia"/>
          <w:sz w:val="24"/>
          <w:szCs w:val="24"/>
        </w:rPr>
        <w:t>t(</w:t>
      </w:r>
      <w:bookmarkStart w:id="17" w:name="_Int_2mMSHALv"/>
      <w:bookmarkEnd w:id="16"/>
      <w:proofErr w:type="gramEnd"/>
      <w:r w:rsidR="317007B2" w:rsidRPr="624E2805">
        <w:rPr>
          <w:rFonts w:eastAsiaTheme="minorEastAsia"/>
          <w:sz w:val="24"/>
          <w:szCs w:val="24"/>
        </w:rPr>
        <w:t>15)=</w:t>
      </w:r>
      <w:bookmarkEnd w:id="17"/>
      <w:r w:rsidR="317007B2" w:rsidRPr="624E2805">
        <w:rPr>
          <w:rFonts w:eastAsiaTheme="minorEastAsia"/>
          <w:sz w:val="24"/>
          <w:szCs w:val="24"/>
        </w:rPr>
        <w:t>.336, .742), with a mean and standard deviation of (4.9 ± .34 v 4.9 ± .30) and effect size of (0.084).</w:t>
      </w:r>
    </w:p>
    <w:p w14:paraId="54C35B72" w14:textId="1895D993" w:rsidR="00501CD5" w:rsidRDefault="50BA36EB" w:rsidP="00393934">
      <w:pPr>
        <w:spacing w:line="360" w:lineRule="auto"/>
        <w:rPr>
          <w:rFonts w:eastAsiaTheme="minorEastAsia"/>
          <w:sz w:val="24"/>
          <w:szCs w:val="24"/>
        </w:rPr>
      </w:pPr>
      <w:r w:rsidRPr="6421D1E7">
        <w:rPr>
          <w:rFonts w:eastAsiaTheme="minorEastAsia"/>
          <w:b/>
          <w:bCs/>
          <w:sz w:val="24"/>
          <w:szCs w:val="24"/>
        </w:rPr>
        <w:t xml:space="preserve">Table 2. </w:t>
      </w:r>
      <w:r w:rsidR="1C9EAF1A" w:rsidRPr="3D0CB777">
        <w:rPr>
          <w:rFonts w:eastAsiaTheme="minorEastAsia"/>
          <w:sz w:val="24"/>
          <w:szCs w:val="24"/>
        </w:rPr>
        <w:t>Statistic</w:t>
      </w:r>
      <w:r w:rsidR="712B5A3C" w:rsidRPr="3D0CB777">
        <w:rPr>
          <w:rFonts w:eastAsiaTheme="minorEastAsia"/>
          <w:sz w:val="24"/>
          <w:szCs w:val="24"/>
        </w:rPr>
        <w:t>al</w:t>
      </w:r>
      <w:r w:rsidR="04D66941" w:rsidRPr="6421D1E7">
        <w:rPr>
          <w:rFonts w:eastAsiaTheme="minorEastAsia"/>
          <w:sz w:val="24"/>
          <w:szCs w:val="24"/>
        </w:rPr>
        <w:t xml:space="preserve"> data </w:t>
      </w:r>
      <w:r w:rsidR="4EDEBFE6" w:rsidRPr="6421D1E7">
        <w:rPr>
          <w:rFonts w:eastAsiaTheme="minorEastAsia"/>
          <w:sz w:val="24"/>
          <w:szCs w:val="24"/>
        </w:rPr>
        <w:t>comparing the PAP interventions (broad jump, squat jump, broad jump</w:t>
      </w:r>
      <w:r w:rsidR="69080721" w:rsidRPr="755DC8DF">
        <w:rPr>
          <w:rFonts w:eastAsiaTheme="minorEastAsia"/>
          <w:sz w:val="24"/>
          <w:szCs w:val="24"/>
        </w:rPr>
        <w:t>,</w:t>
      </w:r>
      <w:r w:rsidR="4EDEBFE6" w:rsidRPr="6421D1E7">
        <w:rPr>
          <w:rFonts w:eastAsiaTheme="minorEastAsia"/>
          <w:sz w:val="24"/>
          <w:szCs w:val="24"/>
        </w:rPr>
        <w:t xml:space="preserve"> and squat jump) against the control group on average velocity </w:t>
      </w:r>
      <w:r w:rsidR="00F437EF">
        <w:rPr>
          <w:rFonts w:eastAsiaTheme="minorEastAsia"/>
          <w:sz w:val="24"/>
          <w:szCs w:val="24"/>
        </w:rPr>
        <w:t xml:space="preserve">between </w:t>
      </w:r>
      <w:r w:rsidR="00856E82">
        <w:rPr>
          <w:rFonts w:eastAsiaTheme="minorEastAsia"/>
          <w:sz w:val="24"/>
          <w:szCs w:val="24"/>
        </w:rPr>
        <w:t>10-</w:t>
      </w:r>
      <w:r w:rsidR="00F437EF">
        <w:rPr>
          <w:rFonts w:eastAsiaTheme="minorEastAsia"/>
          <w:sz w:val="24"/>
          <w:szCs w:val="24"/>
        </w:rPr>
        <w:t>20</w:t>
      </w:r>
      <w:r w:rsidR="4EDEBFE6" w:rsidRPr="6421D1E7">
        <w:rPr>
          <w:rFonts w:eastAsiaTheme="minorEastAsia"/>
          <w:sz w:val="24"/>
          <w:szCs w:val="24"/>
        </w:rPr>
        <w:t>m in youth footballers.</w:t>
      </w:r>
    </w:p>
    <w:p w14:paraId="15063D36" w14:textId="18718237" w:rsidR="1E3124D1" w:rsidRPr="005E396B" w:rsidRDefault="00D26B40" w:rsidP="00393934">
      <w:pPr>
        <w:spacing w:line="360" w:lineRule="auto"/>
        <w:rPr>
          <w:noProof/>
        </w:rPr>
      </w:pPr>
      <w:r w:rsidRPr="00D26B40">
        <w:rPr>
          <w:rFonts w:eastAsiaTheme="minorEastAsia"/>
          <w:sz w:val="24"/>
          <w:szCs w:val="24"/>
        </w:rPr>
        <w:lastRenderedPageBreak/>
        <w:drawing>
          <wp:inline distT="0" distB="0" distL="0" distR="0" wp14:anchorId="29DC2F62" wp14:editId="184E8C85">
            <wp:extent cx="6042660" cy="1325556"/>
            <wp:effectExtent l="0" t="0" r="0" b="0"/>
            <wp:docPr id="26" name="Picture 26" descr="A picture containing text, font, li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font, line, number&#10;&#10;Description automatically generated"/>
                    <pic:cNvPicPr/>
                  </pic:nvPicPr>
                  <pic:blipFill>
                    <a:blip r:embed="rId31"/>
                    <a:stretch>
                      <a:fillRect/>
                    </a:stretch>
                  </pic:blipFill>
                  <pic:spPr>
                    <a:xfrm>
                      <a:off x="0" y="0"/>
                      <a:ext cx="6068563" cy="1331238"/>
                    </a:xfrm>
                    <a:prstGeom prst="rect">
                      <a:avLst/>
                    </a:prstGeom>
                  </pic:spPr>
                </pic:pic>
              </a:graphicData>
            </a:graphic>
          </wp:inline>
        </w:drawing>
      </w:r>
    </w:p>
    <w:p w14:paraId="26970518" w14:textId="1F458AE4" w:rsidR="1E3124D1" w:rsidRDefault="58BEE997" w:rsidP="00393934">
      <w:pPr>
        <w:spacing w:line="360" w:lineRule="auto"/>
        <w:rPr>
          <w:rFonts w:eastAsiaTheme="minorEastAsia"/>
          <w:sz w:val="24"/>
          <w:szCs w:val="24"/>
        </w:rPr>
      </w:pPr>
      <w:r w:rsidRPr="624E2805">
        <w:rPr>
          <w:rFonts w:eastAsiaTheme="minorEastAsia"/>
          <w:sz w:val="24"/>
          <w:szCs w:val="24"/>
        </w:rPr>
        <w:t>As shown in table 3</w:t>
      </w:r>
      <w:r w:rsidR="2FB6403F" w:rsidRPr="5DBF92EA">
        <w:rPr>
          <w:rFonts w:eastAsiaTheme="minorEastAsia"/>
          <w:sz w:val="24"/>
          <w:szCs w:val="24"/>
        </w:rPr>
        <w:t>.</w:t>
      </w:r>
      <w:r w:rsidRPr="624E2805">
        <w:rPr>
          <w:rFonts w:eastAsiaTheme="minorEastAsia"/>
          <w:sz w:val="24"/>
          <w:szCs w:val="24"/>
        </w:rPr>
        <w:t xml:space="preserve"> a</w:t>
      </w:r>
      <w:r w:rsidR="1E3124D1" w:rsidRPr="624E2805">
        <w:rPr>
          <w:rFonts w:eastAsiaTheme="minorEastAsia"/>
          <w:sz w:val="24"/>
          <w:szCs w:val="24"/>
        </w:rPr>
        <w:t xml:space="preserve"> paired t-test of maximum velocity outcomes </w:t>
      </w:r>
      <w:r w:rsidR="5774DF86" w:rsidRPr="624E2805">
        <w:rPr>
          <w:rFonts w:eastAsiaTheme="minorEastAsia"/>
          <w:sz w:val="24"/>
          <w:szCs w:val="24"/>
        </w:rPr>
        <w:t>show t</w:t>
      </w:r>
      <w:r w:rsidR="1E3124D1" w:rsidRPr="624E2805">
        <w:rPr>
          <w:rFonts w:eastAsiaTheme="minorEastAsia"/>
          <w:sz w:val="24"/>
          <w:szCs w:val="24"/>
        </w:rPr>
        <w:t xml:space="preserve">he following results. The control group vs the </w:t>
      </w:r>
      <w:r w:rsidR="508D0F5C" w:rsidRPr="624E2805">
        <w:rPr>
          <w:rFonts w:eastAsiaTheme="minorEastAsia"/>
          <w:sz w:val="24"/>
          <w:szCs w:val="24"/>
        </w:rPr>
        <w:t xml:space="preserve">broad jump group showed </w:t>
      </w:r>
      <w:r w:rsidR="00185389">
        <w:rPr>
          <w:rFonts w:eastAsiaTheme="minorEastAsia"/>
          <w:sz w:val="24"/>
          <w:szCs w:val="24"/>
        </w:rPr>
        <w:t xml:space="preserve">a </w:t>
      </w:r>
      <w:r w:rsidR="508D0F5C" w:rsidRPr="624E2805">
        <w:rPr>
          <w:rFonts w:eastAsiaTheme="minorEastAsia"/>
          <w:sz w:val="24"/>
          <w:szCs w:val="24"/>
        </w:rPr>
        <w:t>significant difference</w:t>
      </w:r>
      <w:r w:rsidR="00AA4714">
        <w:rPr>
          <w:rFonts w:eastAsiaTheme="minorEastAsia"/>
          <w:sz w:val="24"/>
          <w:szCs w:val="24"/>
        </w:rPr>
        <w:t xml:space="preserve"> in maximum </w:t>
      </w:r>
      <w:r w:rsidR="00884D8B">
        <w:rPr>
          <w:rFonts w:eastAsiaTheme="minorEastAsia"/>
          <w:sz w:val="24"/>
          <w:szCs w:val="24"/>
        </w:rPr>
        <w:t>velocity</w:t>
      </w:r>
      <w:r w:rsidR="508D0F5C" w:rsidRPr="624E2805">
        <w:rPr>
          <w:rFonts w:eastAsiaTheme="minorEastAsia"/>
          <w:sz w:val="24"/>
          <w:szCs w:val="24"/>
        </w:rPr>
        <w:t xml:space="preserve"> (</w:t>
      </w:r>
      <w:bookmarkStart w:id="18" w:name="_Int_7pXv02fM"/>
      <w:proofErr w:type="gramStart"/>
      <w:r w:rsidR="508D0F5C" w:rsidRPr="624E2805">
        <w:rPr>
          <w:rFonts w:eastAsiaTheme="minorEastAsia"/>
          <w:sz w:val="24"/>
          <w:szCs w:val="24"/>
        </w:rPr>
        <w:t>t(</w:t>
      </w:r>
      <w:bookmarkStart w:id="19" w:name="_Int_g8nzM35d"/>
      <w:bookmarkEnd w:id="18"/>
      <w:proofErr w:type="gramEnd"/>
      <w:r w:rsidR="508D0F5C" w:rsidRPr="624E2805">
        <w:rPr>
          <w:rFonts w:eastAsiaTheme="minorEastAsia"/>
          <w:sz w:val="24"/>
          <w:szCs w:val="24"/>
        </w:rPr>
        <w:t>15)=</w:t>
      </w:r>
      <w:bookmarkEnd w:id="19"/>
      <w:r w:rsidR="00AA4714">
        <w:rPr>
          <w:rFonts w:eastAsiaTheme="minorEastAsia"/>
          <w:sz w:val="24"/>
          <w:szCs w:val="24"/>
        </w:rPr>
        <w:t>2.502</w:t>
      </w:r>
      <w:r w:rsidR="00884D8B">
        <w:rPr>
          <w:rFonts w:eastAsiaTheme="minorEastAsia"/>
          <w:sz w:val="24"/>
          <w:szCs w:val="24"/>
        </w:rPr>
        <w:t>, .012)</w:t>
      </w:r>
      <w:r w:rsidR="508D0F5C" w:rsidRPr="624E2805">
        <w:rPr>
          <w:rFonts w:eastAsiaTheme="minorEastAsia"/>
          <w:sz w:val="24"/>
          <w:szCs w:val="24"/>
        </w:rPr>
        <w:t xml:space="preserve">, with an effect size of (-0.254) and a mean and standard deviation of </w:t>
      </w:r>
      <w:r w:rsidR="0F31F48E" w:rsidRPr="624E2805">
        <w:rPr>
          <w:rFonts w:eastAsiaTheme="minorEastAsia"/>
          <w:sz w:val="24"/>
          <w:szCs w:val="24"/>
        </w:rPr>
        <w:t>(6.7 ± 1.0 v 6.9 ± 1.02). The control vs squat jump group</w:t>
      </w:r>
      <w:r w:rsidR="0F31F48E" w:rsidRPr="624E2805">
        <w:rPr>
          <w:rFonts w:eastAsiaTheme="minorEastAsia"/>
          <w:sz w:val="24"/>
          <w:szCs w:val="24"/>
        </w:rPr>
        <w:t xml:space="preserve"> </w:t>
      </w:r>
      <w:r w:rsidR="00884D8B">
        <w:rPr>
          <w:rFonts w:eastAsiaTheme="minorEastAsia"/>
          <w:sz w:val="24"/>
          <w:szCs w:val="24"/>
        </w:rPr>
        <w:t>also showed a</w:t>
      </w:r>
      <w:r w:rsidR="0F31F48E" w:rsidRPr="624E2805">
        <w:rPr>
          <w:rFonts w:eastAsiaTheme="minorEastAsia"/>
          <w:sz w:val="24"/>
          <w:szCs w:val="24"/>
        </w:rPr>
        <w:t xml:space="preserve"> significant difference</w:t>
      </w:r>
      <w:r w:rsidR="00884D8B">
        <w:rPr>
          <w:rFonts w:eastAsiaTheme="minorEastAsia"/>
          <w:sz w:val="24"/>
          <w:szCs w:val="24"/>
        </w:rPr>
        <w:t xml:space="preserve"> in maxim</w:t>
      </w:r>
      <w:r w:rsidR="00245A6D">
        <w:rPr>
          <w:rFonts w:eastAsiaTheme="minorEastAsia"/>
          <w:sz w:val="24"/>
          <w:szCs w:val="24"/>
        </w:rPr>
        <w:t>um velocity</w:t>
      </w:r>
      <w:r w:rsidR="0F31F48E" w:rsidRPr="624E2805">
        <w:rPr>
          <w:rFonts w:eastAsiaTheme="minorEastAsia"/>
          <w:sz w:val="24"/>
          <w:szCs w:val="24"/>
        </w:rPr>
        <w:t xml:space="preserve"> (</w:t>
      </w:r>
      <w:bookmarkStart w:id="20" w:name="_Int_aktIrNjS"/>
      <w:proofErr w:type="gramStart"/>
      <w:r w:rsidR="21E18598" w:rsidRPr="755DC8DF">
        <w:rPr>
          <w:rFonts w:eastAsiaTheme="minorEastAsia"/>
          <w:color w:val="000000" w:themeColor="text1"/>
          <w:sz w:val="24"/>
          <w:szCs w:val="24"/>
        </w:rPr>
        <w:t>t(</w:t>
      </w:r>
      <w:bookmarkStart w:id="21" w:name="_Int_jYstwaW4"/>
      <w:bookmarkEnd w:id="20"/>
      <w:proofErr w:type="gramEnd"/>
      <w:r w:rsidR="21E18598" w:rsidRPr="755DC8DF">
        <w:rPr>
          <w:rFonts w:eastAsiaTheme="minorEastAsia"/>
          <w:color w:val="000000" w:themeColor="text1"/>
          <w:sz w:val="24"/>
          <w:szCs w:val="24"/>
        </w:rPr>
        <w:t>15)=</w:t>
      </w:r>
      <w:bookmarkEnd w:id="21"/>
      <w:r w:rsidR="00245A6D">
        <w:rPr>
          <w:rFonts w:eastAsiaTheme="minorEastAsia"/>
          <w:color w:val="000000" w:themeColor="text1"/>
          <w:sz w:val="24"/>
          <w:szCs w:val="24"/>
        </w:rPr>
        <w:t>3.561, .001)</w:t>
      </w:r>
      <w:r w:rsidR="21E18598" w:rsidRPr="755DC8DF">
        <w:rPr>
          <w:rFonts w:eastAsiaTheme="minorEastAsia"/>
          <w:color w:val="000000" w:themeColor="text1"/>
          <w:sz w:val="24"/>
          <w:szCs w:val="24"/>
        </w:rPr>
        <w:t>, with an effect size of (-0.401) and a mean and standard deviation of (6.7 ± 1.0 v 6.9 ± 1.11). The cont</w:t>
      </w:r>
      <w:r w:rsidR="45BB41A4" w:rsidRPr="755DC8DF">
        <w:rPr>
          <w:rFonts w:eastAsiaTheme="minorEastAsia"/>
          <w:color w:val="000000" w:themeColor="text1"/>
          <w:sz w:val="24"/>
          <w:szCs w:val="24"/>
        </w:rPr>
        <w:t>rol group vs the squat jump and broad jump group showed no significant difference (</w:t>
      </w:r>
      <w:bookmarkStart w:id="22" w:name="_Int_UP5y99qt"/>
      <w:proofErr w:type="gramStart"/>
      <w:r w:rsidR="45BB41A4" w:rsidRPr="755DC8DF">
        <w:rPr>
          <w:rFonts w:eastAsiaTheme="minorEastAsia"/>
          <w:color w:val="000000" w:themeColor="text1"/>
          <w:sz w:val="24"/>
          <w:szCs w:val="24"/>
        </w:rPr>
        <w:t>t(</w:t>
      </w:r>
      <w:bookmarkStart w:id="23" w:name="_Int_wA5vth27"/>
      <w:bookmarkEnd w:id="22"/>
      <w:proofErr w:type="gramEnd"/>
      <w:r w:rsidR="45BB41A4" w:rsidRPr="755DC8DF">
        <w:rPr>
          <w:rFonts w:eastAsiaTheme="minorEastAsia"/>
          <w:color w:val="000000" w:themeColor="text1"/>
          <w:sz w:val="24"/>
          <w:szCs w:val="24"/>
        </w:rPr>
        <w:t>15)=</w:t>
      </w:r>
      <w:bookmarkEnd w:id="23"/>
      <w:r w:rsidR="45BB41A4" w:rsidRPr="755DC8DF">
        <w:rPr>
          <w:rFonts w:eastAsiaTheme="minorEastAsia"/>
          <w:color w:val="000000" w:themeColor="text1"/>
          <w:sz w:val="24"/>
          <w:szCs w:val="24"/>
        </w:rPr>
        <w:t xml:space="preserve">.220, .829), with an effect size of (0.055) and a mean and standard deviation of </w:t>
      </w:r>
      <w:r w:rsidR="18C4B997" w:rsidRPr="755DC8DF">
        <w:rPr>
          <w:rFonts w:eastAsiaTheme="minorEastAsia"/>
          <w:color w:val="000000" w:themeColor="text1"/>
          <w:sz w:val="24"/>
          <w:szCs w:val="24"/>
        </w:rPr>
        <w:t>(6.7 ± 1.0 v 6.7 ± .99).</w:t>
      </w:r>
    </w:p>
    <w:p w14:paraId="38B4F9B9" w14:textId="6B09F0EA" w:rsidR="00871E5E" w:rsidRPr="003E63F0" w:rsidRDefault="3F0BD9C7" w:rsidP="00393934">
      <w:pPr>
        <w:spacing w:line="360" w:lineRule="auto"/>
        <w:rPr>
          <w:rFonts w:eastAsiaTheme="minorEastAsia"/>
          <w:sz w:val="24"/>
          <w:szCs w:val="24"/>
        </w:rPr>
      </w:pPr>
      <w:r w:rsidRPr="624E2805">
        <w:rPr>
          <w:rFonts w:eastAsiaTheme="minorEastAsia"/>
          <w:b/>
          <w:bCs/>
          <w:sz w:val="24"/>
          <w:szCs w:val="24"/>
        </w:rPr>
        <w:t xml:space="preserve">Table 3. </w:t>
      </w:r>
      <w:r w:rsidR="4C288A49" w:rsidRPr="624E2805">
        <w:rPr>
          <w:rFonts w:eastAsiaTheme="minorEastAsia"/>
          <w:sz w:val="24"/>
          <w:szCs w:val="24"/>
        </w:rPr>
        <w:t>Statistic</w:t>
      </w:r>
      <w:r w:rsidR="67A7D664" w:rsidRPr="624E2805">
        <w:rPr>
          <w:rFonts w:eastAsiaTheme="minorEastAsia"/>
          <w:sz w:val="24"/>
          <w:szCs w:val="24"/>
        </w:rPr>
        <w:t>al</w:t>
      </w:r>
      <w:r w:rsidR="57458D15" w:rsidRPr="624E2805">
        <w:rPr>
          <w:rFonts w:eastAsiaTheme="minorEastAsia"/>
          <w:sz w:val="24"/>
          <w:szCs w:val="24"/>
        </w:rPr>
        <w:t xml:space="preserve"> </w:t>
      </w:r>
      <w:r w:rsidR="50D4E7D7" w:rsidRPr="624E2805">
        <w:rPr>
          <w:rFonts w:eastAsiaTheme="minorEastAsia"/>
          <w:sz w:val="24"/>
          <w:szCs w:val="24"/>
        </w:rPr>
        <w:t>data</w:t>
      </w:r>
      <w:r w:rsidR="4C288A49" w:rsidRPr="624E2805">
        <w:rPr>
          <w:rFonts w:eastAsiaTheme="minorEastAsia"/>
          <w:sz w:val="24"/>
          <w:szCs w:val="24"/>
        </w:rPr>
        <w:t xml:space="preserve"> comparing the PAP interventions (broad jump, squat jump, broad jump</w:t>
      </w:r>
      <w:r w:rsidR="5998DC70" w:rsidRPr="755DC8DF">
        <w:rPr>
          <w:rFonts w:eastAsiaTheme="minorEastAsia"/>
          <w:sz w:val="24"/>
          <w:szCs w:val="24"/>
        </w:rPr>
        <w:t>,</w:t>
      </w:r>
      <w:r w:rsidR="4C288A49" w:rsidRPr="624E2805">
        <w:rPr>
          <w:rFonts w:eastAsiaTheme="minorEastAsia"/>
          <w:sz w:val="24"/>
          <w:szCs w:val="24"/>
        </w:rPr>
        <w:t xml:space="preserve"> and squat jump) against the control group on maximum velocity between 20-30m in youth footballers. </w:t>
      </w:r>
      <w:r w:rsidRPr="624E2805">
        <w:rPr>
          <w:rFonts w:eastAsiaTheme="minorEastAsia"/>
          <w:sz w:val="24"/>
          <w:szCs w:val="24"/>
        </w:rPr>
        <w:t xml:space="preserve">There are no significant differences between the control group and </w:t>
      </w:r>
      <w:r w:rsidR="440CF22E" w:rsidRPr="624E2805">
        <w:rPr>
          <w:rFonts w:eastAsiaTheme="minorEastAsia"/>
          <w:sz w:val="24"/>
          <w:szCs w:val="24"/>
        </w:rPr>
        <w:t>intervention</w:t>
      </w:r>
      <w:r w:rsidRPr="624E2805">
        <w:rPr>
          <w:rFonts w:eastAsiaTheme="minorEastAsia"/>
          <w:sz w:val="24"/>
          <w:szCs w:val="24"/>
        </w:rPr>
        <w:t xml:space="preserve"> groups.</w:t>
      </w:r>
    </w:p>
    <w:p w14:paraId="51A0A200" w14:textId="2D4BD03F" w:rsidR="005B1813" w:rsidRDefault="00F827B8" w:rsidP="00393934">
      <w:pPr>
        <w:spacing w:line="360" w:lineRule="auto"/>
        <w:rPr>
          <w:rFonts w:eastAsiaTheme="minorEastAsia"/>
          <w:sz w:val="24"/>
          <w:szCs w:val="24"/>
        </w:rPr>
      </w:pPr>
      <w:r w:rsidRPr="00F827B8">
        <w:rPr>
          <w:rFonts w:eastAsiaTheme="minorEastAsia"/>
          <w:sz w:val="24"/>
          <w:szCs w:val="24"/>
        </w:rPr>
        <w:drawing>
          <wp:inline distT="0" distB="0" distL="0" distR="0" wp14:anchorId="11883331" wp14:editId="77AA58B0">
            <wp:extent cx="5731510" cy="1290320"/>
            <wp:effectExtent l="0" t="0" r="0" b="0"/>
            <wp:docPr id="1"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line&#10;&#10;Description automatically generated"/>
                    <pic:cNvPicPr/>
                  </pic:nvPicPr>
                  <pic:blipFill>
                    <a:blip r:embed="rId32"/>
                    <a:stretch>
                      <a:fillRect/>
                    </a:stretch>
                  </pic:blipFill>
                  <pic:spPr>
                    <a:xfrm>
                      <a:off x="0" y="0"/>
                      <a:ext cx="5731510" cy="1290320"/>
                    </a:xfrm>
                    <a:prstGeom prst="rect">
                      <a:avLst/>
                    </a:prstGeom>
                  </pic:spPr>
                </pic:pic>
              </a:graphicData>
            </a:graphic>
          </wp:inline>
        </w:drawing>
      </w:r>
      <w:r w:rsidR="005B1813" w:rsidRPr="6421D1E7">
        <w:rPr>
          <w:rFonts w:eastAsiaTheme="minorEastAsia"/>
          <w:sz w:val="24"/>
          <w:szCs w:val="24"/>
        </w:rPr>
        <w:t xml:space="preserve">* Indicates a significant difference (P&lt;.05) between the control group and broad jump group. </w:t>
      </w:r>
      <w:r w:rsidR="005B1813" w:rsidRPr="00E80B3B">
        <w:rPr>
          <w:rFonts w:eastAsiaTheme="minorEastAsia"/>
          <w:sz w:val="24"/>
          <w:szCs w:val="24"/>
        </w:rPr>
        <w:t>*</w:t>
      </w:r>
      <w:r w:rsidR="006C3063" w:rsidRPr="00E80B3B">
        <w:rPr>
          <w:rFonts w:eastAsiaTheme="minorEastAsia"/>
          <w:sz w:val="24"/>
          <w:szCs w:val="24"/>
        </w:rPr>
        <w:t>*</w:t>
      </w:r>
      <w:r w:rsidR="00E80B3B">
        <w:rPr>
          <w:rFonts w:eastAsiaTheme="minorEastAsia"/>
          <w:sz w:val="24"/>
          <w:szCs w:val="24"/>
        </w:rPr>
        <w:t xml:space="preserve"> I</w:t>
      </w:r>
      <w:r w:rsidR="005B1813" w:rsidRPr="6421D1E7">
        <w:rPr>
          <w:rFonts w:eastAsiaTheme="minorEastAsia"/>
          <w:sz w:val="24"/>
          <w:szCs w:val="24"/>
        </w:rPr>
        <w:t>ndicates a large significant difference (P&lt;.01) between the control group and the squat jump group.</w:t>
      </w:r>
    </w:p>
    <w:p w14:paraId="166C5688" w14:textId="77777777" w:rsidR="00322262" w:rsidRPr="005E396B" w:rsidRDefault="00322262" w:rsidP="00393934">
      <w:pPr>
        <w:spacing w:line="360" w:lineRule="auto"/>
        <w:rPr>
          <w:noProof/>
        </w:rPr>
      </w:pPr>
    </w:p>
    <w:p w14:paraId="21E9008F" w14:textId="5A2E4C5B" w:rsidR="00322262" w:rsidRDefault="3E191949" w:rsidP="00393934">
      <w:pPr>
        <w:pStyle w:val="Heading1"/>
        <w:spacing w:line="360" w:lineRule="auto"/>
        <w:jc w:val="center"/>
        <w:rPr>
          <w:rFonts w:asciiTheme="minorHAnsi" w:eastAsiaTheme="minorEastAsia" w:hAnsiTheme="minorHAnsi" w:cstheme="minorBidi"/>
          <w:b/>
          <w:bCs/>
          <w:color w:val="auto"/>
        </w:rPr>
      </w:pPr>
      <w:bookmarkStart w:id="24" w:name="_Toc134009407"/>
      <w:r w:rsidRPr="00322262">
        <w:rPr>
          <w:rFonts w:asciiTheme="minorHAnsi" w:eastAsiaTheme="minorEastAsia" w:hAnsiTheme="minorHAnsi" w:cstheme="minorBidi"/>
          <w:b/>
          <w:bCs/>
          <w:color w:val="auto"/>
        </w:rPr>
        <w:t>Discussion</w:t>
      </w:r>
      <w:bookmarkEnd w:id="24"/>
    </w:p>
    <w:p w14:paraId="11DD0A8B" w14:textId="77777777" w:rsidR="00C87A52" w:rsidRPr="00C87A52" w:rsidRDefault="00C87A52" w:rsidP="00393934">
      <w:pPr>
        <w:spacing w:line="360" w:lineRule="auto"/>
      </w:pPr>
    </w:p>
    <w:p w14:paraId="6097B127" w14:textId="08D805C8" w:rsidR="42DA3079" w:rsidRDefault="15957CFC" w:rsidP="00393934">
      <w:pPr>
        <w:spacing w:line="360" w:lineRule="auto"/>
        <w:rPr>
          <w:rFonts w:eastAsiaTheme="minorEastAsia"/>
          <w:sz w:val="24"/>
          <w:szCs w:val="24"/>
        </w:rPr>
      </w:pPr>
      <w:r w:rsidRPr="755DC8DF">
        <w:rPr>
          <w:rFonts w:eastAsiaTheme="minorEastAsia"/>
          <w:sz w:val="24"/>
          <w:szCs w:val="24"/>
        </w:rPr>
        <w:lastRenderedPageBreak/>
        <w:t>The aim of th</w:t>
      </w:r>
      <w:r w:rsidR="2DF50C17" w:rsidRPr="755DC8DF">
        <w:rPr>
          <w:rFonts w:eastAsiaTheme="minorEastAsia"/>
          <w:sz w:val="24"/>
          <w:szCs w:val="24"/>
        </w:rPr>
        <w:t>e</w:t>
      </w:r>
      <w:r w:rsidRPr="755DC8DF">
        <w:rPr>
          <w:rFonts w:eastAsiaTheme="minorEastAsia"/>
          <w:sz w:val="24"/>
          <w:szCs w:val="24"/>
        </w:rPr>
        <w:t xml:space="preserve"> current study was to evaluate the effectiveness of plyometric movements </w:t>
      </w:r>
      <w:r w:rsidR="60835CD3" w:rsidRPr="755DC8DF">
        <w:rPr>
          <w:rFonts w:eastAsiaTheme="minorEastAsia"/>
          <w:sz w:val="24"/>
          <w:szCs w:val="24"/>
        </w:rPr>
        <w:t>as a PAP warmup</w:t>
      </w:r>
      <w:r w:rsidR="77A44622" w:rsidRPr="755DC8DF">
        <w:rPr>
          <w:rFonts w:eastAsiaTheme="minorEastAsia"/>
          <w:sz w:val="24"/>
          <w:szCs w:val="24"/>
        </w:rPr>
        <w:t xml:space="preserve">, for </w:t>
      </w:r>
      <w:r w:rsidR="0C64B4B4" w:rsidRPr="755DC8DF">
        <w:rPr>
          <w:rFonts w:eastAsiaTheme="minorEastAsia"/>
          <w:sz w:val="24"/>
          <w:szCs w:val="24"/>
        </w:rPr>
        <w:t xml:space="preserve">the purpose of </w:t>
      </w:r>
      <w:r w:rsidR="77A44622" w:rsidRPr="755DC8DF">
        <w:rPr>
          <w:rFonts w:eastAsiaTheme="minorEastAsia"/>
          <w:sz w:val="24"/>
          <w:szCs w:val="24"/>
        </w:rPr>
        <w:t xml:space="preserve">enhancing </w:t>
      </w:r>
      <w:r w:rsidR="60835CD3" w:rsidRPr="755DC8DF">
        <w:rPr>
          <w:rFonts w:eastAsiaTheme="minorEastAsia"/>
          <w:sz w:val="24"/>
          <w:szCs w:val="24"/>
        </w:rPr>
        <w:t>subsequent sprint performance</w:t>
      </w:r>
      <w:r w:rsidR="22A1B84D" w:rsidRPr="755DC8DF">
        <w:rPr>
          <w:rFonts w:eastAsiaTheme="minorEastAsia"/>
          <w:sz w:val="24"/>
          <w:szCs w:val="24"/>
        </w:rPr>
        <w:t xml:space="preserve"> over 30m</w:t>
      </w:r>
      <w:r w:rsidR="60835CD3" w:rsidRPr="755DC8DF">
        <w:rPr>
          <w:rFonts w:eastAsiaTheme="minorEastAsia"/>
          <w:sz w:val="24"/>
          <w:szCs w:val="24"/>
        </w:rPr>
        <w:t>.</w:t>
      </w:r>
      <w:r w:rsidR="013AF999" w:rsidRPr="755DC8DF">
        <w:rPr>
          <w:rFonts w:eastAsiaTheme="minorEastAsia"/>
          <w:sz w:val="24"/>
          <w:szCs w:val="24"/>
        </w:rPr>
        <w:t xml:space="preserve"> The hypothesis of the current study </w:t>
      </w:r>
      <w:r w:rsidR="31AF5AA7" w:rsidRPr="755DC8DF">
        <w:rPr>
          <w:rFonts w:eastAsiaTheme="minorEastAsia"/>
          <w:sz w:val="24"/>
          <w:szCs w:val="24"/>
        </w:rPr>
        <w:t xml:space="preserve">indicated </w:t>
      </w:r>
      <w:r w:rsidR="013AF999" w:rsidRPr="755DC8DF">
        <w:rPr>
          <w:rFonts w:eastAsiaTheme="minorEastAsia"/>
          <w:sz w:val="24"/>
          <w:szCs w:val="24"/>
        </w:rPr>
        <w:t>that</w:t>
      </w:r>
      <w:r w:rsidR="38E1AA0B" w:rsidRPr="755DC8DF">
        <w:rPr>
          <w:rFonts w:eastAsiaTheme="minorEastAsia"/>
          <w:sz w:val="24"/>
          <w:szCs w:val="24"/>
        </w:rPr>
        <w:t>,</w:t>
      </w:r>
      <w:r w:rsidR="013AF999" w:rsidRPr="755DC8DF">
        <w:rPr>
          <w:rFonts w:eastAsiaTheme="minorEastAsia"/>
          <w:sz w:val="24"/>
          <w:szCs w:val="24"/>
        </w:rPr>
        <w:t xml:space="preserve"> the</w:t>
      </w:r>
      <w:r w:rsidR="7D9CDA09" w:rsidRPr="755DC8DF">
        <w:rPr>
          <w:rFonts w:eastAsiaTheme="minorEastAsia"/>
          <w:sz w:val="24"/>
          <w:szCs w:val="24"/>
        </w:rPr>
        <w:t xml:space="preserve"> combination of</w:t>
      </w:r>
      <w:r w:rsidR="013AF999" w:rsidRPr="755DC8DF">
        <w:rPr>
          <w:rFonts w:eastAsiaTheme="minorEastAsia"/>
          <w:sz w:val="24"/>
          <w:szCs w:val="24"/>
        </w:rPr>
        <w:t xml:space="preserve"> horizontal and vertical muscle actions of the broad jump and squat jump group, would </w:t>
      </w:r>
      <w:r w:rsidR="54E97741" w:rsidRPr="755DC8DF">
        <w:rPr>
          <w:rFonts w:eastAsiaTheme="minorEastAsia"/>
          <w:sz w:val="24"/>
          <w:szCs w:val="24"/>
        </w:rPr>
        <w:t>promote a greater PAP</w:t>
      </w:r>
      <w:r w:rsidR="68002450" w:rsidRPr="755DC8DF">
        <w:rPr>
          <w:rFonts w:eastAsiaTheme="minorEastAsia"/>
          <w:sz w:val="24"/>
          <w:szCs w:val="24"/>
        </w:rPr>
        <w:t xml:space="preserve"> response for improving </w:t>
      </w:r>
      <w:r w:rsidR="54E97741" w:rsidRPr="755DC8DF">
        <w:rPr>
          <w:rFonts w:eastAsiaTheme="minorEastAsia"/>
          <w:sz w:val="24"/>
          <w:szCs w:val="24"/>
        </w:rPr>
        <w:t>sprint performance</w:t>
      </w:r>
      <w:r w:rsidR="003A4713">
        <w:rPr>
          <w:rFonts w:eastAsiaTheme="minorEastAsia"/>
          <w:sz w:val="24"/>
          <w:szCs w:val="24"/>
        </w:rPr>
        <w:t xml:space="preserve">, as </w:t>
      </w:r>
      <w:r w:rsidR="00135AFE">
        <w:rPr>
          <w:rFonts w:eastAsiaTheme="minorEastAsia"/>
          <w:sz w:val="24"/>
          <w:szCs w:val="24"/>
        </w:rPr>
        <w:t>the movements were more specific to sprinting</w:t>
      </w:r>
      <w:r w:rsidR="54E97741" w:rsidRPr="755DC8DF">
        <w:rPr>
          <w:rFonts w:eastAsiaTheme="minorEastAsia"/>
          <w:sz w:val="24"/>
          <w:szCs w:val="24"/>
        </w:rPr>
        <w:t>.</w:t>
      </w:r>
      <w:r w:rsidR="106E580C" w:rsidRPr="755DC8DF">
        <w:rPr>
          <w:rFonts w:eastAsiaTheme="minorEastAsia"/>
          <w:sz w:val="24"/>
          <w:szCs w:val="24"/>
        </w:rPr>
        <w:t xml:space="preserve"> </w:t>
      </w:r>
      <w:r w:rsidR="00135AFE">
        <w:rPr>
          <w:rFonts w:eastAsiaTheme="minorEastAsia"/>
          <w:sz w:val="24"/>
          <w:szCs w:val="24"/>
        </w:rPr>
        <w:t xml:space="preserve">However, </w:t>
      </w:r>
      <w:r w:rsidR="6DFDD86B" w:rsidRPr="755DC8DF">
        <w:rPr>
          <w:rFonts w:eastAsiaTheme="minorEastAsia"/>
          <w:sz w:val="24"/>
          <w:szCs w:val="24"/>
        </w:rPr>
        <w:t xml:space="preserve">the results of the current study did not correspond to </w:t>
      </w:r>
      <w:r w:rsidR="4C5B217A" w:rsidRPr="219E774F">
        <w:rPr>
          <w:rFonts w:eastAsiaTheme="minorEastAsia"/>
          <w:sz w:val="24"/>
          <w:szCs w:val="24"/>
        </w:rPr>
        <w:t xml:space="preserve">the </w:t>
      </w:r>
      <w:r w:rsidR="5A19AAF8" w:rsidRPr="219E774F">
        <w:rPr>
          <w:rFonts w:eastAsiaTheme="minorEastAsia"/>
          <w:sz w:val="24"/>
          <w:szCs w:val="24"/>
        </w:rPr>
        <w:t>hypothesis.</w:t>
      </w:r>
      <w:r w:rsidR="7B3B00AB" w:rsidRPr="755DC8DF">
        <w:rPr>
          <w:rFonts w:eastAsiaTheme="minorEastAsia"/>
          <w:sz w:val="24"/>
          <w:szCs w:val="24"/>
        </w:rPr>
        <w:t xml:space="preserve"> </w:t>
      </w:r>
      <w:r w:rsidR="1F10AC10" w:rsidRPr="755DC8DF">
        <w:rPr>
          <w:rFonts w:eastAsiaTheme="minorEastAsia"/>
          <w:sz w:val="24"/>
          <w:szCs w:val="24"/>
        </w:rPr>
        <w:t>Instead, th</w:t>
      </w:r>
      <w:r w:rsidR="38915E74" w:rsidRPr="755DC8DF">
        <w:rPr>
          <w:rFonts w:eastAsiaTheme="minorEastAsia"/>
          <w:sz w:val="24"/>
          <w:szCs w:val="24"/>
        </w:rPr>
        <w:t xml:space="preserve">e broad jump and squat jump group had the </w:t>
      </w:r>
      <w:r w:rsidR="741F70D2" w:rsidRPr="755DC8DF">
        <w:rPr>
          <w:rFonts w:eastAsiaTheme="minorEastAsia"/>
          <w:sz w:val="24"/>
          <w:szCs w:val="24"/>
        </w:rPr>
        <w:t xml:space="preserve">least PAP </w:t>
      </w:r>
      <w:r w:rsidR="0160C269" w:rsidRPr="755DC8DF">
        <w:rPr>
          <w:rFonts w:eastAsiaTheme="minorEastAsia"/>
          <w:sz w:val="24"/>
          <w:szCs w:val="24"/>
        </w:rPr>
        <w:t>effect</w:t>
      </w:r>
      <w:r w:rsidR="38915E74" w:rsidRPr="755DC8DF">
        <w:rPr>
          <w:rFonts w:eastAsiaTheme="minorEastAsia"/>
          <w:sz w:val="24"/>
          <w:szCs w:val="24"/>
        </w:rPr>
        <w:t xml:space="preserve"> on sprint performance</w:t>
      </w:r>
      <w:r w:rsidR="5CEF4CA2" w:rsidRPr="755DC8DF">
        <w:rPr>
          <w:rFonts w:eastAsiaTheme="minorEastAsia"/>
          <w:sz w:val="24"/>
          <w:szCs w:val="24"/>
        </w:rPr>
        <w:t xml:space="preserve">, </w:t>
      </w:r>
      <w:r w:rsidR="7741FA28" w:rsidRPr="755DC8DF">
        <w:rPr>
          <w:rFonts w:eastAsiaTheme="minorEastAsia"/>
          <w:sz w:val="24"/>
          <w:szCs w:val="24"/>
        </w:rPr>
        <w:t xml:space="preserve">showing no significant difference to acceleration, average </w:t>
      </w:r>
      <w:r w:rsidR="09943482" w:rsidRPr="755DC8DF">
        <w:rPr>
          <w:rFonts w:eastAsiaTheme="minorEastAsia"/>
          <w:sz w:val="24"/>
          <w:szCs w:val="24"/>
        </w:rPr>
        <w:t>velocity,</w:t>
      </w:r>
      <w:r w:rsidR="7741FA28" w:rsidRPr="755DC8DF">
        <w:rPr>
          <w:rFonts w:eastAsiaTheme="minorEastAsia"/>
          <w:sz w:val="24"/>
          <w:szCs w:val="24"/>
        </w:rPr>
        <w:t xml:space="preserve"> and maximum velocity, when compared to the control protocol.</w:t>
      </w:r>
      <w:r w:rsidR="44545DB7" w:rsidRPr="755DC8DF">
        <w:rPr>
          <w:rFonts w:eastAsiaTheme="minorEastAsia"/>
          <w:sz w:val="24"/>
          <w:szCs w:val="24"/>
        </w:rPr>
        <w:t xml:space="preserve"> </w:t>
      </w:r>
      <w:r w:rsidR="2D1DA901" w:rsidRPr="755DC8DF">
        <w:rPr>
          <w:rFonts w:eastAsiaTheme="minorEastAsia"/>
          <w:sz w:val="24"/>
          <w:szCs w:val="24"/>
        </w:rPr>
        <w:t>However,</w:t>
      </w:r>
      <w:r w:rsidR="44545DB7" w:rsidRPr="755DC8DF">
        <w:rPr>
          <w:rFonts w:eastAsiaTheme="minorEastAsia"/>
          <w:sz w:val="24"/>
          <w:szCs w:val="24"/>
        </w:rPr>
        <w:t xml:space="preserve"> there was a slight improvement of 1.8% in acceleration.</w:t>
      </w:r>
      <w:r w:rsidR="10967A6E" w:rsidRPr="755DC8DF">
        <w:rPr>
          <w:rFonts w:eastAsiaTheme="minorEastAsia"/>
          <w:sz w:val="24"/>
          <w:szCs w:val="24"/>
        </w:rPr>
        <w:t xml:space="preserve"> </w:t>
      </w:r>
    </w:p>
    <w:p w14:paraId="2D57E4F0" w14:textId="6D6297B0" w:rsidR="53834B4A" w:rsidRDefault="53834B4A" w:rsidP="00393934">
      <w:pPr>
        <w:spacing w:line="360" w:lineRule="auto"/>
        <w:rPr>
          <w:rFonts w:eastAsiaTheme="minorEastAsia"/>
          <w:sz w:val="24"/>
          <w:szCs w:val="24"/>
        </w:rPr>
      </w:pPr>
      <w:r w:rsidRPr="755DC8DF">
        <w:rPr>
          <w:rFonts w:eastAsiaTheme="minorEastAsia"/>
          <w:sz w:val="24"/>
          <w:szCs w:val="24"/>
          <w:u w:val="single"/>
        </w:rPr>
        <w:t>Squat jump</w:t>
      </w:r>
    </w:p>
    <w:p w14:paraId="4B9C3DD5" w14:textId="7F4C16E0" w:rsidR="01F42AE6" w:rsidRDefault="19A8517E" w:rsidP="00393934">
      <w:pPr>
        <w:spacing w:line="360" w:lineRule="auto"/>
        <w:rPr>
          <w:rFonts w:eastAsiaTheme="minorEastAsia"/>
          <w:sz w:val="24"/>
          <w:szCs w:val="24"/>
          <w:highlight w:val="yellow"/>
        </w:rPr>
      </w:pPr>
      <w:r w:rsidRPr="755DC8DF">
        <w:rPr>
          <w:rFonts w:eastAsiaTheme="minorEastAsia"/>
          <w:sz w:val="24"/>
          <w:szCs w:val="24"/>
        </w:rPr>
        <w:t>The most significant finding</w:t>
      </w:r>
      <w:r w:rsidR="019A8E54" w:rsidRPr="755DC8DF">
        <w:rPr>
          <w:rFonts w:eastAsiaTheme="minorEastAsia"/>
          <w:sz w:val="24"/>
          <w:szCs w:val="24"/>
        </w:rPr>
        <w:t xml:space="preserve"> </w:t>
      </w:r>
      <w:r w:rsidRPr="755DC8DF">
        <w:rPr>
          <w:rFonts w:eastAsiaTheme="minorEastAsia"/>
          <w:sz w:val="24"/>
          <w:szCs w:val="24"/>
        </w:rPr>
        <w:t>came from</w:t>
      </w:r>
      <w:r w:rsidR="66657030" w:rsidRPr="755DC8DF">
        <w:rPr>
          <w:rFonts w:eastAsiaTheme="minorEastAsia"/>
          <w:sz w:val="24"/>
          <w:szCs w:val="24"/>
        </w:rPr>
        <w:t xml:space="preserve"> the squat jump group, which showed to be the</w:t>
      </w:r>
      <w:r w:rsidR="026A23EE" w:rsidRPr="755DC8DF">
        <w:rPr>
          <w:rFonts w:eastAsiaTheme="minorEastAsia"/>
          <w:sz w:val="24"/>
          <w:szCs w:val="24"/>
        </w:rPr>
        <w:t xml:space="preserve"> </w:t>
      </w:r>
      <w:r w:rsidR="00714A91" w:rsidRPr="755DC8DF">
        <w:rPr>
          <w:rFonts w:eastAsiaTheme="minorEastAsia"/>
          <w:sz w:val="24"/>
          <w:szCs w:val="24"/>
        </w:rPr>
        <w:t>greatest</w:t>
      </w:r>
      <w:r w:rsidR="2DC06B4C" w:rsidRPr="755DC8DF">
        <w:rPr>
          <w:rFonts w:eastAsiaTheme="minorEastAsia"/>
          <w:sz w:val="24"/>
          <w:szCs w:val="24"/>
        </w:rPr>
        <w:t xml:space="preserve"> </w:t>
      </w:r>
      <w:r w:rsidR="2DEBC7E0" w:rsidRPr="755DC8DF">
        <w:rPr>
          <w:rFonts w:eastAsiaTheme="minorEastAsia"/>
          <w:sz w:val="24"/>
          <w:szCs w:val="24"/>
        </w:rPr>
        <w:t>at</w:t>
      </w:r>
      <w:r w:rsidR="4F82FE84" w:rsidRPr="755DC8DF">
        <w:rPr>
          <w:rFonts w:eastAsiaTheme="minorEastAsia"/>
          <w:sz w:val="24"/>
          <w:szCs w:val="24"/>
        </w:rPr>
        <w:t xml:space="preserve"> i</w:t>
      </w:r>
      <w:r w:rsidR="7A3955CB" w:rsidRPr="755DC8DF">
        <w:rPr>
          <w:rFonts w:eastAsiaTheme="minorEastAsia"/>
          <w:sz w:val="24"/>
          <w:szCs w:val="24"/>
        </w:rPr>
        <w:t>mproving sprint acceleration</w:t>
      </w:r>
      <w:r w:rsidR="06C9FCAF" w:rsidRPr="755DC8DF">
        <w:rPr>
          <w:rFonts w:eastAsiaTheme="minorEastAsia"/>
          <w:sz w:val="24"/>
          <w:szCs w:val="24"/>
        </w:rPr>
        <w:t xml:space="preserve"> (P&lt;.05</w:t>
      </w:r>
      <w:r w:rsidR="007E05B5">
        <w:rPr>
          <w:rFonts w:eastAsiaTheme="minorEastAsia"/>
          <w:sz w:val="24"/>
          <w:szCs w:val="24"/>
        </w:rPr>
        <w:t>, -0.703</w:t>
      </w:r>
      <w:r w:rsidR="06C9FCAF" w:rsidRPr="755DC8DF">
        <w:rPr>
          <w:rFonts w:eastAsiaTheme="minorEastAsia"/>
          <w:sz w:val="24"/>
          <w:szCs w:val="24"/>
        </w:rPr>
        <w:t>)</w:t>
      </w:r>
      <w:r w:rsidR="003C19B4">
        <w:rPr>
          <w:rFonts w:eastAsiaTheme="minorEastAsia"/>
          <w:sz w:val="24"/>
          <w:szCs w:val="24"/>
        </w:rPr>
        <w:t xml:space="preserve"> and maximum velocity (P</w:t>
      </w:r>
      <w:r w:rsidR="00647C50">
        <w:rPr>
          <w:rFonts w:eastAsiaTheme="minorEastAsia"/>
          <w:sz w:val="24"/>
          <w:szCs w:val="24"/>
        </w:rPr>
        <w:t>&lt;.</w:t>
      </w:r>
      <w:r w:rsidR="001D03E0">
        <w:rPr>
          <w:rFonts w:eastAsiaTheme="minorEastAsia"/>
          <w:sz w:val="24"/>
          <w:szCs w:val="24"/>
        </w:rPr>
        <w:t>01, -</w:t>
      </w:r>
      <w:r w:rsidR="00AE2387">
        <w:rPr>
          <w:rFonts w:eastAsiaTheme="minorEastAsia"/>
          <w:sz w:val="24"/>
          <w:szCs w:val="24"/>
        </w:rPr>
        <w:t>0.401</w:t>
      </w:r>
      <w:r w:rsidR="00647C50">
        <w:rPr>
          <w:rFonts w:eastAsiaTheme="minorEastAsia"/>
          <w:sz w:val="24"/>
          <w:szCs w:val="24"/>
        </w:rPr>
        <w:t>).</w:t>
      </w:r>
      <w:r w:rsidR="00DE1CB6">
        <w:rPr>
          <w:rFonts w:eastAsiaTheme="minorEastAsia"/>
          <w:sz w:val="24"/>
          <w:szCs w:val="24"/>
        </w:rPr>
        <w:t xml:space="preserve"> </w:t>
      </w:r>
      <w:r w:rsidR="00832393">
        <w:rPr>
          <w:rFonts w:eastAsiaTheme="minorEastAsia"/>
          <w:sz w:val="24"/>
          <w:szCs w:val="24"/>
        </w:rPr>
        <w:t>In comparison to the control group, the squat jump</w:t>
      </w:r>
      <w:r w:rsidR="00883647">
        <w:rPr>
          <w:rFonts w:eastAsiaTheme="minorEastAsia"/>
          <w:sz w:val="24"/>
          <w:szCs w:val="24"/>
        </w:rPr>
        <w:t xml:space="preserve"> </w:t>
      </w:r>
      <w:r w:rsidR="2567BA7D" w:rsidRPr="5F6382A7">
        <w:rPr>
          <w:rFonts w:eastAsiaTheme="minorEastAsia"/>
          <w:sz w:val="24"/>
          <w:szCs w:val="24"/>
        </w:rPr>
        <w:t xml:space="preserve">group </w:t>
      </w:r>
      <w:r w:rsidR="28A3E7E0" w:rsidRPr="5F6382A7">
        <w:rPr>
          <w:rFonts w:eastAsiaTheme="minorEastAsia"/>
          <w:sz w:val="24"/>
          <w:szCs w:val="24"/>
        </w:rPr>
        <w:t>sho</w:t>
      </w:r>
      <w:r w:rsidR="0242AE37" w:rsidRPr="5F6382A7">
        <w:rPr>
          <w:rFonts w:eastAsiaTheme="minorEastAsia"/>
          <w:sz w:val="24"/>
          <w:szCs w:val="24"/>
        </w:rPr>
        <w:t>wed</w:t>
      </w:r>
      <w:r w:rsidR="00883647">
        <w:rPr>
          <w:rFonts w:eastAsiaTheme="minorEastAsia"/>
          <w:sz w:val="24"/>
          <w:szCs w:val="24"/>
        </w:rPr>
        <w:t xml:space="preserve"> an improvement of</w:t>
      </w:r>
      <w:r w:rsidR="001C5E49">
        <w:rPr>
          <w:rFonts w:eastAsiaTheme="minorEastAsia"/>
          <w:sz w:val="24"/>
          <w:szCs w:val="24"/>
        </w:rPr>
        <w:t xml:space="preserve"> 4% to acceleration and</w:t>
      </w:r>
      <w:r w:rsidR="5D963CB7" w:rsidRPr="755DC8DF">
        <w:rPr>
          <w:rFonts w:eastAsiaTheme="minorEastAsia"/>
          <w:sz w:val="24"/>
          <w:szCs w:val="24"/>
        </w:rPr>
        <w:t xml:space="preserve"> </w:t>
      </w:r>
      <w:r w:rsidR="0CB6EA35" w:rsidRPr="2B7B40BC">
        <w:rPr>
          <w:rFonts w:eastAsiaTheme="minorEastAsia"/>
          <w:sz w:val="24"/>
          <w:szCs w:val="24"/>
        </w:rPr>
        <w:t>3</w:t>
      </w:r>
      <w:r w:rsidR="00CD5D87" w:rsidRPr="755DC8DF">
        <w:rPr>
          <w:rFonts w:eastAsiaTheme="minorEastAsia"/>
          <w:sz w:val="24"/>
          <w:szCs w:val="24"/>
        </w:rPr>
        <w:t xml:space="preserve">% </w:t>
      </w:r>
      <w:r w:rsidR="00CD5D87">
        <w:rPr>
          <w:rFonts w:eastAsiaTheme="minorEastAsia"/>
          <w:sz w:val="24"/>
          <w:szCs w:val="24"/>
        </w:rPr>
        <w:t>to</w:t>
      </w:r>
      <w:r w:rsidR="03A92C9D" w:rsidRPr="755DC8DF">
        <w:rPr>
          <w:rFonts w:eastAsiaTheme="minorEastAsia"/>
          <w:sz w:val="24"/>
          <w:szCs w:val="24"/>
        </w:rPr>
        <w:t xml:space="preserve"> maximum velocity</w:t>
      </w:r>
      <w:r w:rsidR="485D2E94" w:rsidRPr="755DC8DF">
        <w:rPr>
          <w:rFonts w:eastAsiaTheme="minorEastAsia"/>
          <w:sz w:val="24"/>
          <w:szCs w:val="24"/>
        </w:rPr>
        <w:t>.</w:t>
      </w:r>
      <w:r w:rsidR="00C45CAD">
        <w:rPr>
          <w:rFonts w:eastAsiaTheme="minorEastAsia"/>
          <w:sz w:val="24"/>
          <w:szCs w:val="24"/>
        </w:rPr>
        <w:t xml:space="preserve"> </w:t>
      </w:r>
      <w:r w:rsidR="01F42AE6" w:rsidRPr="755DC8DF">
        <w:rPr>
          <w:rFonts w:eastAsiaTheme="minorEastAsia"/>
          <w:sz w:val="24"/>
          <w:szCs w:val="24"/>
        </w:rPr>
        <w:t xml:space="preserve">However, a reduction of –2% </w:t>
      </w:r>
      <w:r w:rsidR="2B334970" w:rsidRPr="755DC8DF">
        <w:rPr>
          <w:rFonts w:eastAsiaTheme="minorEastAsia"/>
          <w:sz w:val="24"/>
          <w:szCs w:val="24"/>
        </w:rPr>
        <w:t xml:space="preserve">was shown for the </w:t>
      </w:r>
      <w:r w:rsidR="01F42AE6" w:rsidRPr="755DC8DF">
        <w:rPr>
          <w:rFonts w:eastAsiaTheme="minorEastAsia"/>
          <w:sz w:val="24"/>
          <w:szCs w:val="24"/>
        </w:rPr>
        <w:t>average velocity</w:t>
      </w:r>
      <w:r w:rsidR="002B66EE">
        <w:rPr>
          <w:rFonts w:eastAsiaTheme="minorEastAsia"/>
          <w:sz w:val="24"/>
          <w:szCs w:val="24"/>
        </w:rPr>
        <w:t>,</w:t>
      </w:r>
      <w:r w:rsidR="00B5187E">
        <w:rPr>
          <w:rFonts w:eastAsiaTheme="minorEastAsia"/>
          <w:sz w:val="24"/>
          <w:szCs w:val="24"/>
        </w:rPr>
        <w:t xml:space="preserve"> </w:t>
      </w:r>
      <w:r w:rsidR="56DD1C61" w:rsidRPr="755DC8DF">
        <w:rPr>
          <w:rFonts w:eastAsiaTheme="minorEastAsia"/>
          <w:sz w:val="24"/>
          <w:szCs w:val="24"/>
        </w:rPr>
        <w:t>s</w:t>
      </w:r>
      <w:r w:rsidR="7C87BFAB" w:rsidRPr="755DC8DF">
        <w:rPr>
          <w:rFonts w:eastAsiaTheme="minorEastAsia"/>
          <w:sz w:val="24"/>
          <w:szCs w:val="24"/>
        </w:rPr>
        <w:t xml:space="preserve">uggesting </w:t>
      </w:r>
      <w:r w:rsidR="3B2CA4DD" w:rsidRPr="755DC8DF">
        <w:rPr>
          <w:rFonts w:eastAsiaTheme="minorEastAsia"/>
          <w:sz w:val="24"/>
          <w:szCs w:val="24"/>
        </w:rPr>
        <w:t>that the sprint started fast</w:t>
      </w:r>
      <w:r w:rsidR="0FDD1F47" w:rsidRPr="755DC8DF">
        <w:rPr>
          <w:rFonts w:eastAsiaTheme="minorEastAsia"/>
          <w:sz w:val="24"/>
          <w:szCs w:val="24"/>
        </w:rPr>
        <w:t>,</w:t>
      </w:r>
      <w:r w:rsidR="3B2CA4DD" w:rsidRPr="755DC8DF">
        <w:rPr>
          <w:rFonts w:eastAsiaTheme="minorEastAsia"/>
          <w:sz w:val="24"/>
          <w:szCs w:val="24"/>
        </w:rPr>
        <w:t xml:space="preserve"> slowed down</w:t>
      </w:r>
      <w:r w:rsidR="1A7F1776" w:rsidRPr="755DC8DF">
        <w:rPr>
          <w:rFonts w:eastAsiaTheme="minorEastAsia"/>
          <w:sz w:val="24"/>
          <w:szCs w:val="24"/>
        </w:rPr>
        <w:t xml:space="preserve"> towards the </w:t>
      </w:r>
      <w:r w:rsidR="5E291C22" w:rsidRPr="755DC8DF">
        <w:rPr>
          <w:rFonts w:eastAsiaTheme="minorEastAsia"/>
          <w:sz w:val="24"/>
          <w:szCs w:val="24"/>
        </w:rPr>
        <w:t>middle,</w:t>
      </w:r>
      <w:r w:rsidR="1A7F1776" w:rsidRPr="755DC8DF">
        <w:rPr>
          <w:rFonts w:eastAsiaTheme="minorEastAsia"/>
          <w:sz w:val="24"/>
          <w:szCs w:val="24"/>
        </w:rPr>
        <w:t xml:space="preserve"> and sped </w:t>
      </w:r>
      <w:r w:rsidR="0BE3B0ED" w:rsidRPr="755DC8DF">
        <w:rPr>
          <w:rFonts w:eastAsiaTheme="minorEastAsia"/>
          <w:sz w:val="24"/>
          <w:szCs w:val="24"/>
        </w:rPr>
        <w:t xml:space="preserve">up towards the </w:t>
      </w:r>
      <w:r w:rsidR="1A7F1776" w:rsidRPr="755DC8DF">
        <w:rPr>
          <w:rFonts w:eastAsiaTheme="minorEastAsia"/>
          <w:sz w:val="24"/>
          <w:szCs w:val="24"/>
        </w:rPr>
        <w:t>end.</w:t>
      </w:r>
      <w:r w:rsidR="3B2CA4DD" w:rsidRPr="755DC8DF">
        <w:rPr>
          <w:rFonts w:eastAsiaTheme="minorEastAsia"/>
          <w:sz w:val="24"/>
          <w:szCs w:val="24"/>
        </w:rPr>
        <w:t xml:space="preserve"> </w:t>
      </w:r>
      <w:r w:rsidR="6D5F3282" w:rsidRPr="755DC8DF">
        <w:rPr>
          <w:rFonts w:eastAsiaTheme="minorEastAsia"/>
          <w:sz w:val="24"/>
          <w:szCs w:val="24"/>
        </w:rPr>
        <w:t>This</w:t>
      </w:r>
      <w:r w:rsidR="4F1D8769" w:rsidRPr="755DC8DF">
        <w:rPr>
          <w:rFonts w:eastAsiaTheme="minorEastAsia"/>
          <w:sz w:val="24"/>
          <w:szCs w:val="24"/>
        </w:rPr>
        <w:t xml:space="preserve"> slightly differs to</w:t>
      </w:r>
      <w:r w:rsidR="6D5F3282" w:rsidRPr="755DC8DF">
        <w:rPr>
          <w:rFonts w:eastAsiaTheme="minorEastAsia"/>
          <w:sz w:val="24"/>
          <w:szCs w:val="24"/>
        </w:rPr>
        <w:t xml:space="preserve"> the findings found in a study by</w:t>
      </w:r>
      <w:r w:rsidR="075BD637" w:rsidRPr="755DC8DF">
        <w:rPr>
          <w:rFonts w:eastAsiaTheme="minorEastAsia"/>
          <w:sz w:val="24"/>
          <w:szCs w:val="24"/>
        </w:rPr>
        <w:t xml:space="preserve"> Yetter and Moir (20</w:t>
      </w:r>
      <w:r w:rsidR="00D21D5A">
        <w:rPr>
          <w:rFonts w:eastAsiaTheme="minorEastAsia"/>
          <w:sz w:val="24"/>
          <w:szCs w:val="24"/>
        </w:rPr>
        <w:t>0</w:t>
      </w:r>
      <w:r w:rsidR="075BD637" w:rsidRPr="755DC8DF">
        <w:rPr>
          <w:rFonts w:eastAsiaTheme="minorEastAsia"/>
          <w:sz w:val="24"/>
          <w:szCs w:val="24"/>
        </w:rPr>
        <w:t>8)</w:t>
      </w:r>
      <w:r w:rsidR="6D14DF33" w:rsidRPr="755DC8DF">
        <w:rPr>
          <w:rFonts w:eastAsiaTheme="minorEastAsia"/>
          <w:sz w:val="24"/>
          <w:szCs w:val="24"/>
        </w:rPr>
        <w:t xml:space="preserve">, </w:t>
      </w:r>
      <w:r w:rsidR="6D5F3282" w:rsidRPr="755DC8DF">
        <w:rPr>
          <w:rFonts w:eastAsiaTheme="minorEastAsia"/>
          <w:sz w:val="24"/>
          <w:szCs w:val="24"/>
        </w:rPr>
        <w:t xml:space="preserve">that </w:t>
      </w:r>
      <w:r w:rsidR="66AE48CF" w:rsidRPr="755DC8DF">
        <w:rPr>
          <w:rFonts w:eastAsiaTheme="minorEastAsia"/>
          <w:sz w:val="24"/>
          <w:szCs w:val="24"/>
        </w:rPr>
        <w:t>used heavy back squats to elicit a PAP response and improve sprint performance over 40m</w:t>
      </w:r>
      <w:r w:rsidR="43D51E23" w:rsidRPr="755DC8DF">
        <w:rPr>
          <w:rFonts w:eastAsiaTheme="minorEastAsia"/>
          <w:sz w:val="24"/>
          <w:szCs w:val="24"/>
        </w:rPr>
        <w:t>. The Authors found that there was no change to performance over 30m but did s</w:t>
      </w:r>
      <w:r w:rsidR="10EE9B40" w:rsidRPr="755DC8DF">
        <w:rPr>
          <w:rFonts w:eastAsiaTheme="minorEastAsia"/>
          <w:sz w:val="24"/>
          <w:szCs w:val="24"/>
        </w:rPr>
        <w:t>e</w:t>
      </w:r>
      <w:r w:rsidR="43D51E23" w:rsidRPr="755DC8DF">
        <w:rPr>
          <w:rFonts w:eastAsiaTheme="minorEastAsia"/>
          <w:sz w:val="24"/>
          <w:szCs w:val="24"/>
        </w:rPr>
        <w:t xml:space="preserve">e an improvement from 30-40m. </w:t>
      </w:r>
      <w:r w:rsidR="3CE3EF67" w:rsidRPr="755DC8DF">
        <w:rPr>
          <w:rFonts w:eastAsiaTheme="minorEastAsia"/>
          <w:sz w:val="24"/>
          <w:szCs w:val="24"/>
        </w:rPr>
        <w:t>This</w:t>
      </w:r>
      <w:r w:rsidR="006A5CAF">
        <w:rPr>
          <w:rFonts w:eastAsiaTheme="minorEastAsia"/>
          <w:sz w:val="24"/>
          <w:szCs w:val="24"/>
        </w:rPr>
        <w:t xml:space="preserve"> difference</w:t>
      </w:r>
      <w:r w:rsidR="003103DD">
        <w:rPr>
          <w:rFonts w:eastAsiaTheme="minorEastAsia"/>
          <w:sz w:val="24"/>
          <w:szCs w:val="24"/>
        </w:rPr>
        <w:t xml:space="preserve"> to the current study, could be</w:t>
      </w:r>
      <w:r w:rsidR="3CE3EF67" w:rsidRPr="755DC8DF">
        <w:rPr>
          <w:rFonts w:eastAsiaTheme="minorEastAsia"/>
          <w:sz w:val="24"/>
          <w:szCs w:val="24"/>
        </w:rPr>
        <w:t xml:space="preserve"> </w:t>
      </w:r>
      <w:r w:rsidR="28EC3D8C" w:rsidRPr="755DC8DF">
        <w:rPr>
          <w:rFonts w:eastAsiaTheme="minorEastAsia"/>
          <w:sz w:val="24"/>
          <w:szCs w:val="24"/>
        </w:rPr>
        <w:t>due</w:t>
      </w:r>
      <w:r w:rsidR="3CE3EF67" w:rsidRPr="755DC8DF">
        <w:rPr>
          <w:rFonts w:eastAsiaTheme="minorEastAsia"/>
          <w:sz w:val="24"/>
          <w:szCs w:val="24"/>
        </w:rPr>
        <w:t xml:space="preserve"> to th</w:t>
      </w:r>
      <w:r w:rsidR="003C5C5A">
        <w:rPr>
          <w:rFonts w:eastAsiaTheme="minorEastAsia"/>
          <w:sz w:val="24"/>
          <w:szCs w:val="24"/>
        </w:rPr>
        <w:t>e</w:t>
      </w:r>
      <w:r w:rsidR="3CE3EF67" w:rsidRPr="755DC8DF">
        <w:rPr>
          <w:rFonts w:eastAsiaTheme="minorEastAsia"/>
          <w:sz w:val="24"/>
          <w:szCs w:val="24"/>
        </w:rPr>
        <w:t xml:space="preserve"> exercise select</w:t>
      </w:r>
      <w:r w:rsidR="003C5C5A">
        <w:rPr>
          <w:rFonts w:eastAsiaTheme="minorEastAsia"/>
          <w:sz w:val="24"/>
          <w:szCs w:val="24"/>
        </w:rPr>
        <w:t>ed</w:t>
      </w:r>
      <w:r w:rsidR="3CE3EF67" w:rsidRPr="755DC8DF">
        <w:rPr>
          <w:rFonts w:eastAsiaTheme="minorEastAsia"/>
          <w:sz w:val="24"/>
          <w:szCs w:val="24"/>
        </w:rPr>
        <w:t xml:space="preserve"> as a conditioning exercise to potentiate the working muscles. </w:t>
      </w:r>
      <w:r w:rsidR="229CF864" w:rsidRPr="755DC8DF">
        <w:rPr>
          <w:rFonts w:eastAsiaTheme="minorEastAsia"/>
          <w:sz w:val="24"/>
          <w:szCs w:val="24"/>
        </w:rPr>
        <w:t xml:space="preserve">As heavy back squats </w:t>
      </w:r>
      <w:r w:rsidR="7CDE3504" w:rsidRPr="755DC8DF">
        <w:rPr>
          <w:rFonts w:eastAsiaTheme="minorEastAsia"/>
          <w:sz w:val="24"/>
          <w:szCs w:val="24"/>
        </w:rPr>
        <w:t>induce</w:t>
      </w:r>
      <w:r w:rsidR="229CF864" w:rsidRPr="755DC8DF">
        <w:rPr>
          <w:rFonts w:eastAsiaTheme="minorEastAsia"/>
          <w:sz w:val="24"/>
          <w:szCs w:val="24"/>
        </w:rPr>
        <w:t xml:space="preserve"> more fatigue than plyometric movements</w:t>
      </w:r>
      <w:r w:rsidR="08560161" w:rsidRPr="755DC8DF">
        <w:rPr>
          <w:rFonts w:eastAsiaTheme="minorEastAsia"/>
          <w:sz w:val="24"/>
          <w:szCs w:val="24"/>
        </w:rPr>
        <w:t xml:space="preserve">, this could have affected the acceleration and maintenance phase of the sprint </w:t>
      </w:r>
      <w:r w:rsidR="6F2F91DF" w:rsidRPr="755DC8DF">
        <w:rPr>
          <w:rFonts w:eastAsiaTheme="minorEastAsia"/>
          <w:sz w:val="24"/>
          <w:szCs w:val="24"/>
        </w:rPr>
        <w:t>and required more rest time</w:t>
      </w:r>
      <w:r w:rsidR="08560161" w:rsidRPr="755DC8DF">
        <w:rPr>
          <w:rFonts w:eastAsiaTheme="minorEastAsia"/>
          <w:sz w:val="24"/>
          <w:szCs w:val="24"/>
        </w:rPr>
        <w:t>.</w:t>
      </w:r>
      <w:r w:rsidR="344B5588" w:rsidRPr="755DC8DF">
        <w:rPr>
          <w:rFonts w:eastAsiaTheme="minorEastAsia"/>
          <w:sz w:val="24"/>
          <w:szCs w:val="24"/>
        </w:rPr>
        <w:t xml:space="preserve"> This notion would correspond to a study by Sharma </w:t>
      </w:r>
      <w:r w:rsidR="344B5588" w:rsidRPr="00C2630D">
        <w:rPr>
          <w:rFonts w:eastAsiaTheme="minorEastAsia"/>
          <w:i/>
          <w:iCs/>
          <w:sz w:val="24"/>
          <w:szCs w:val="24"/>
        </w:rPr>
        <w:t>et al</w:t>
      </w:r>
      <w:r w:rsidR="00C2630D">
        <w:rPr>
          <w:rFonts w:eastAsiaTheme="minorEastAsia"/>
          <w:i/>
          <w:iCs/>
          <w:sz w:val="24"/>
          <w:szCs w:val="24"/>
        </w:rPr>
        <w:t>.</w:t>
      </w:r>
      <w:r w:rsidR="344B5588" w:rsidRPr="00C2630D">
        <w:rPr>
          <w:rFonts w:eastAsiaTheme="minorEastAsia"/>
          <w:i/>
          <w:iCs/>
          <w:sz w:val="24"/>
          <w:szCs w:val="24"/>
        </w:rPr>
        <w:t xml:space="preserve"> </w:t>
      </w:r>
      <w:r w:rsidR="344B5588" w:rsidRPr="755DC8DF">
        <w:rPr>
          <w:rFonts w:eastAsiaTheme="minorEastAsia"/>
          <w:sz w:val="24"/>
          <w:szCs w:val="24"/>
        </w:rPr>
        <w:t xml:space="preserve">(2018) that compared heavy external loading </w:t>
      </w:r>
      <w:r w:rsidR="264D592B" w:rsidRPr="755DC8DF">
        <w:rPr>
          <w:rFonts w:eastAsiaTheme="minorEastAsia"/>
          <w:sz w:val="24"/>
          <w:szCs w:val="24"/>
        </w:rPr>
        <w:t>to plyometrics on sprint performance over 20m. The study stated that both improved sprint performance, however there were higher leve</w:t>
      </w:r>
      <w:r w:rsidR="6AD4A29E" w:rsidRPr="755DC8DF">
        <w:rPr>
          <w:rFonts w:eastAsiaTheme="minorEastAsia"/>
          <w:sz w:val="24"/>
          <w:szCs w:val="24"/>
        </w:rPr>
        <w:t>ls of lactate found when heavy external loading was used as a conditioning exercise</w:t>
      </w:r>
      <w:r w:rsidR="5AC9BEE5" w:rsidRPr="755DC8DF">
        <w:rPr>
          <w:rFonts w:eastAsiaTheme="minorEastAsia"/>
          <w:sz w:val="24"/>
          <w:szCs w:val="24"/>
        </w:rPr>
        <w:t>.</w:t>
      </w:r>
      <w:r w:rsidR="78641B0C" w:rsidRPr="755DC8DF">
        <w:rPr>
          <w:rFonts w:eastAsiaTheme="minorEastAsia"/>
          <w:sz w:val="24"/>
          <w:szCs w:val="24"/>
        </w:rPr>
        <w:t xml:space="preserve"> </w:t>
      </w:r>
      <w:r w:rsidR="54EAEE90" w:rsidRPr="755DC8DF">
        <w:rPr>
          <w:rFonts w:eastAsiaTheme="minorEastAsia"/>
          <w:sz w:val="24"/>
          <w:szCs w:val="24"/>
        </w:rPr>
        <w:t>In contrast to fatigue being present and affecting the results of the sprint performance</w:t>
      </w:r>
      <w:r w:rsidR="60F7EE94" w:rsidRPr="0B67BBE3">
        <w:rPr>
          <w:rFonts w:eastAsiaTheme="minorEastAsia"/>
          <w:sz w:val="24"/>
          <w:szCs w:val="24"/>
        </w:rPr>
        <w:t>, t</w:t>
      </w:r>
      <w:r w:rsidR="4D8BFCB8" w:rsidRPr="0B67BBE3">
        <w:rPr>
          <w:rFonts w:eastAsiaTheme="minorEastAsia"/>
          <w:sz w:val="24"/>
          <w:szCs w:val="24"/>
        </w:rPr>
        <w:t xml:space="preserve">he </w:t>
      </w:r>
      <w:r w:rsidR="54EAEE90" w:rsidRPr="755DC8DF">
        <w:rPr>
          <w:rFonts w:eastAsiaTheme="minorEastAsia"/>
          <w:sz w:val="24"/>
          <w:szCs w:val="24"/>
        </w:rPr>
        <w:t>study by Tomlins</w:t>
      </w:r>
      <w:r w:rsidR="4F088A4E" w:rsidRPr="755DC8DF">
        <w:rPr>
          <w:rFonts w:eastAsiaTheme="minorEastAsia"/>
          <w:sz w:val="24"/>
          <w:szCs w:val="24"/>
        </w:rPr>
        <w:t xml:space="preserve">on </w:t>
      </w:r>
      <w:r w:rsidR="4F088A4E" w:rsidRPr="415110B8">
        <w:rPr>
          <w:rFonts w:eastAsiaTheme="minorEastAsia"/>
          <w:i/>
          <w:sz w:val="24"/>
          <w:szCs w:val="24"/>
        </w:rPr>
        <w:t>et al</w:t>
      </w:r>
      <w:r w:rsidR="733588AD" w:rsidRPr="415110B8">
        <w:rPr>
          <w:rFonts w:eastAsiaTheme="minorEastAsia"/>
          <w:i/>
          <w:sz w:val="24"/>
          <w:szCs w:val="24"/>
        </w:rPr>
        <w:t>.</w:t>
      </w:r>
      <w:r w:rsidR="4F088A4E" w:rsidRPr="755DC8DF">
        <w:rPr>
          <w:rFonts w:eastAsiaTheme="minorEastAsia"/>
          <w:sz w:val="24"/>
          <w:szCs w:val="24"/>
        </w:rPr>
        <w:t xml:space="preserve"> (2020) sh</w:t>
      </w:r>
      <w:r w:rsidR="58171D35" w:rsidRPr="755DC8DF">
        <w:rPr>
          <w:rFonts w:eastAsiaTheme="minorEastAsia"/>
          <w:sz w:val="24"/>
          <w:szCs w:val="24"/>
        </w:rPr>
        <w:t>owed a small improvement of 0.07 seconds</w:t>
      </w:r>
      <w:r w:rsidR="6E61A58E" w:rsidRPr="755DC8DF">
        <w:rPr>
          <w:rFonts w:eastAsiaTheme="minorEastAsia"/>
          <w:sz w:val="24"/>
          <w:szCs w:val="24"/>
        </w:rPr>
        <w:t xml:space="preserve"> to sprint times</w:t>
      </w:r>
      <w:r w:rsidR="58171D35" w:rsidRPr="755DC8DF">
        <w:rPr>
          <w:rFonts w:eastAsiaTheme="minorEastAsia"/>
          <w:sz w:val="24"/>
          <w:szCs w:val="24"/>
        </w:rPr>
        <w:t xml:space="preserve"> over 30m,</w:t>
      </w:r>
      <w:r w:rsidR="31872B8C" w:rsidRPr="755DC8DF">
        <w:rPr>
          <w:rFonts w:eastAsiaTheme="minorEastAsia"/>
          <w:sz w:val="24"/>
          <w:szCs w:val="24"/>
        </w:rPr>
        <w:t xml:space="preserve"> using just 2 sets of weighted squat jumps.</w:t>
      </w:r>
      <w:r w:rsidR="42F61E66" w:rsidRPr="755DC8DF">
        <w:rPr>
          <w:rFonts w:eastAsiaTheme="minorEastAsia"/>
          <w:sz w:val="24"/>
          <w:szCs w:val="24"/>
        </w:rPr>
        <w:t xml:space="preserve"> This could suggest that more volume would </w:t>
      </w:r>
      <w:r w:rsidR="79BED5C6" w:rsidRPr="755DC8DF">
        <w:rPr>
          <w:rFonts w:eastAsiaTheme="minorEastAsia"/>
          <w:sz w:val="24"/>
          <w:szCs w:val="24"/>
        </w:rPr>
        <w:t xml:space="preserve">create a </w:t>
      </w:r>
      <w:r w:rsidR="42F61E66" w:rsidRPr="755DC8DF">
        <w:rPr>
          <w:rFonts w:eastAsiaTheme="minorEastAsia"/>
          <w:sz w:val="24"/>
          <w:szCs w:val="24"/>
        </w:rPr>
        <w:t xml:space="preserve">greater a </w:t>
      </w:r>
      <w:r w:rsidR="35378C53" w:rsidRPr="755DC8DF">
        <w:rPr>
          <w:rFonts w:eastAsiaTheme="minorEastAsia"/>
          <w:sz w:val="24"/>
          <w:szCs w:val="24"/>
        </w:rPr>
        <w:lastRenderedPageBreak/>
        <w:t xml:space="preserve">PAP response and therefore </w:t>
      </w:r>
      <w:r w:rsidR="31FD2494" w:rsidRPr="755DC8DF">
        <w:rPr>
          <w:rFonts w:eastAsiaTheme="minorEastAsia"/>
          <w:sz w:val="24"/>
          <w:szCs w:val="24"/>
        </w:rPr>
        <w:t xml:space="preserve">a </w:t>
      </w:r>
      <w:r w:rsidR="35378C53" w:rsidRPr="755DC8DF">
        <w:rPr>
          <w:rFonts w:eastAsiaTheme="minorEastAsia"/>
          <w:sz w:val="24"/>
          <w:szCs w:val="24"/>
        </w:rPr>
        <w:t xml:space="preserve">more significant result, as shown in </w:t>
      </w:r>
      <w:r w:rsidR="009B7E12">
        <w:rPr>
          <w:rFonts w:eastAsiaTheme="minorEastAsia"/>
          <w:sz w:val="24"/>
          <w:szCs w:val="24"/>
        </w:rPr>
        <w:t>the</w:t>
      </w:r>
      <w:r w:rsidR="35378C53" w:rsidRPr="755DC8DF">
        <w:rPr>
          <w:rFonts w:eastAsiaTheme="minorEastAsia"/>
          <w:sz w:val="24"/>
          <w:szCs w:val="24"/>
        </w:rPr>
        <w:t xml:space="preserve"> current study</w:t>
      </w:r>
      <w:r w:rsidR="5BCDA102" w:rsidRPr="030E1EA4">
        <w:rPr>
          <w:rFonts w:eastAsiaTheme="minorEastAsia"/>
          <w:sz w:val="24"/>
          <w:szCs w:val="24"/>
        </w:rPr>
        <w:t>,</w:t>
      </w:r>
      <w:r w:rsidR="008812AB">
        <w:rPr>
          <w:rFonts w:eastAsiaTheme="minorEastAsia"/>
          <w:sz w:val="24"/>
          <w:szCs w:val="24"/>
        </w:rPr>
        <w:t xml:space="preserve"> </w:t>
      </w:r>
      <w:r w:rsidR="39B857EB" w:rsidRPr="299FC6FD">
        <w:rPr>
          <w:rFonts w:eastAsiaTheme="minorEastAsia"/>
          <w:sz w:val="24"/>
          <w:szCs w:val="24"/>
        </w:rPr>
        <w:t>d</w:t>
      </w:r>
      <w:r w:rsidR="38062DAC" w:rsidRPr="299FC6FD">
        <w:rPr>
          <w:rFonts w:eastAsiaTheme="minorEastAsia"/>
          <w:sz w:val="24"/>
          <w:szCs w:val="24"/>
        </w:rPr>
        <w:t>emonstrating</w:t>
      </w:r>
      <w:r w:rsidR="00D246EC">
        <w:rPr>
          <w:rFonts w:eastAsiaTheme="minorEastAsia"/>
          <w:sz w:val="24"/>
          <w:szCs w:val="24"/>
        </w:rPr>
        <w:t xml:space="preserve"> the fine balance between exercise selection, volume and rest time.</w:t>
      </w:r>
    </w:p>
    <w:p w14:paraId="1DA95D39" w14:textId="3E4A592B" w:rsidR="54293016" w:rsidRDefault="54293016" w:rsidP="00393934">
      <w:pPr>
        <w:spacing w:line="360" w:lineRule="auto"/>
        <w:rPr>
          <w:rFonts w:eastAsiaTheme="minorEastAsia"/>
          <w:sz w:val="24"/>
          <w:szCs w:val="24"/>
        </w:rPr>
      </w:pPr>
      <w:r w:rsidRPr="755DC8DF">
        <w:rPr>
          <w:rFonts w:eastAsiaTheme="minorEastAsia"/>
          <w:sz w:val="24"/>
          <w:szCs w:val="24"/>
        </w:rPr>
        <w:t>When considering the squat</w:t>
      </w:r>
      <w:r w:rsidR="64228B83" w:rsidRPr="755DC8DF">
        <w:rPr>
          <w:rFonts w:eastAsiaTheme="minorEastAsia"/>
          <w:sz w:val="24"/>
          <w:szCs w:val="24"/>
        </w:rPr>
        <w:t xml:space="preserve"> jump</w:t>
      </w:r>
      <w:r w:rsidRPr="755DC8DF">
        <w:rPr>
          <w:rFonts w:eastAsiaTheme="minorEastAsia"/>
          <w:sz w:val="24"/>
          <w:szCs w:val="24"/>
        </w:rPr>
        <w:t xml:space="preserve"> warm up design, the low reps and </w:t>
      </w:r>
      <w:r w:rsidR="00BC7F16">
        <w:rPr>
          <w:rFonts w:eastAsiaTheme="minorEastAsia"/>
          <w:sz w:val="24"/>
          <w:szCs w:val="24"/>
        </w:rPr>
        <w:t xml:space="preserve">the </w:t>
      </w:r>
      <w:r w:rsidR="6F6321E5" w:rsidRPr="755DC8DF">
        <w:rPr>
          <w:rFonts w:eastAsiaTheme="minorEastAsia"/>
          <w:sz w:val="24"/>
          <w:szCs w:val="24"/>
        </w:rPr>
        <w:t>section</w:t>
      </w:r>
      <w:r w:rsidR="00BC7F16">
        <w:rPr>
          <w:rFonts w:eastAsiaTheme="minorEastAsia"/>
          <w:sz w:val="24"/>
          <w:szCs w:val="24"/>
        </w:rPr>
        <w:t>s</w:t>
      </w:r>
      <w:r w:rsidR="6F6321E5" w:rsidRPr="755DC8DF">
        <w:rPr>
          <w:rFonts w:eastAsiaTheme="minorEastAsia"/>
          <w:sz w:val="24"/>
          <w:szCs w:val="24"/>
        </w:rPr>
        <w:t xml:space="preserve"> </w:t>
      </w:r>
      <w:r w:rsidR="6D311E6A" w:rsidRPr="755DC8DF">
        <w:rPr>
          <w:rFonts w:eastAsiaTheme="minorEastAsia"/>
          <w:sz w:val="24"/>
          <w:szCs w:val="24"/>
        </w:rPr>
        <w:t>of jogging</w:t>
      </w:r>
      <w:r w:rsidR="6F6321E5" w:rsidRPr="755DC8DF">
        <w:rPr>
          <w:rFonts w:eastAsiaTheme="minorEastAsia"/>
          <w:sz w:val="24"/>
          <w:szCs w:val="24"/>
        </w:rPr>
        <w:t xml:space="preserve"> between each set of</w:t>
      </w:r>
      <w:r w:rsidR="00472FBB">
        <w:rPr>
          <w:rFonts w:eastAsiaTheme="minorEastAsia"/>
          <w:sz w:val="24"/>
          <w:szCs w:val="24"/>
        </w:rPr>
        <w:t xml:space="preserve"> squat jumps</w:t>
      </w:r>
      <w:r w:rsidR="6F6321E5" w:rsidRPr="755DC8DF">
        <w:rPr>
          <w:rFonts w:eastAsiaTheme="minorEastAsia"/>
          <w:sz w:val="24"/>
          <w:szCs w:val="24"/>
        </w:rPr>
        <w:t>, may have helped to minimise the build-up of fatigue</w:t>
      </w:r>
      <w:r w:rsidR="04D018EB" w:rsidRPr="755DC8DF">
        <w:rPr>
          <w:rFonts w:eastAsiaTheme="minorEastAsia"/>
          <w:sz w:val="24"/>
          <w:szCs w:val="24"/>
        </w:rPr>
        <w:t xml:space="preserve"> and could explain why this warmup protocol </w:t>
      </w:r>
      <w:r w:rsidR="003174E8">
        <w:rPr>
          <w:rFonts w:eastAsiaTheme="minorEastAsia"/>
          <w:sz w:val="24"/>
          <w:szCs w:val="24"/>
        </w:rPr>
        <w:t>was the most</w:t>
      </w:r>
      <w:r w:rsidR="0059565C">
        <w:rPr>
          <w:rFonts w:eastAsiaTheme="minorEastAsia"/>
          <w:sz w:val="24"/>
          <w:szCs w:val="24"/>
        </w:rPr>
        <w:t xml:space="preserve"> effective </w:t>
      </w:r>
      <w:r w:rsidR="00F601A9">
        <w:rPr>
          <w:rFonts w:eastAsiaTheme="minorEastAsia"/>
          <w:sz w:val="24"/>
          <w:szCs w:val="24"/>
        </w:rPr>
        <w:t xml:space="preserve">for developing a </w:t>
      </w:r>
      <w:r w:rsidR="1C60DA51" w:rsidRPr="755DC8DF">
        <w:rPr>
          <w:rFonts w:eastAsiaTheme="minorEastAsia"/>
          <w:sz w:val="24"/>
          <w:szCs w:val="24"/>
        </w:rPr>
        <w:t>PAP response</w:t>
      </w:r>
      <w:r w:rsidR="6D393AAB" w:rsidRPr="1B9BCD67">
        <w:rPr>
          <w:rFonts w:eastAsiaTheme="minorEastAsia"/>
          <w:sz w:val="24"/>
          <w:szCs w:val="24"/>
        </w:rPr>
        <w:t>,</w:t>
      </w:r>
      <w:r w:rsidR="1C60DA51" w:rsidRPr="755DC8DF">
        <w:rPr>
          <w:rFonts w:eastAsiaTheme="minorEastAsia"/>
          <w:sz w:val="24"/>
          <w:szCs w:val="24"/>
        </w:rPr>
        <w:t xml:space="preserve"> and</w:t>
      </w:r>
      <w:r w:rsidR="04D018EB" w:rsidRPr="755DC8DF">
        <w:rPr>
          <w:rFonts w:eastAsiaTheme="minorEastAsia"/>
          <w:sz w:val="24"/>
          <w:szCs w:val="24"/>
        </w:rPr>
        <w:t xml:space="preserve"> improv</w:t>
      </w:r>
      <w:r w:rsidR="00F601A9">
        <w:rPr>
          <w:rFonts w:eastAsiaTheme="minorEastAsia"/>
          <w:sz w:val="24"/>
          <w:szCs w:val="24"/>
        </w:rPr>
        <w:t>ing</w:t>
      </w:r>
      <w:r w:rsidR="04D018EB" w:rsidRPr="755DC8DF">
        <w:rPr>
          <w:rFonts w:eastAsiaTheme="minorEastAsia"/>
          <w:sz w:val="24"/>
          <w:szCs w:val="24"/>
        </w:rPr>
        <w:t xml:space="preserve"> acceleration and maximum velocity</w:t>
      </w:r>
      <w:r w:rsidR="00E1485D">
        <w:rPr>
          <w:rFonts w:eastAsiaTheme="minorEastAsia"/>
          <w:sz w:val="24"/>
          <w:szCs w:val="24"/>
        </w:rPr>
        <w:t xml:space="preserve"> for this demographic</w:t>
      </w:r>
      <w:r w:rsidR="04D018EB" w:rsidRPr="755DC8DF">
        <w:rPr>
          <w:rFonts w:eastAsiaTheme="minorEastAsia"/>
          <w:sz w:val="24"/>
          <w:szCs w:val="24"/>
        </w:rPr>
        <w:t>.</w:t>
      </w:r>
    </w:p>
    <w:p w14:paraId="2F84B9D0" w14:textId="1D9E318F" w:rsidR="268CC33D" w:rsidRDefault="268CC33D" w:rsidP="00393934">
      <w:pPr>
        <w:spacing w:line="360" w:lineRule="auto"/>
        <w:rPr>
          <w:rFonts w:eastAsiaTheme="minorEastAsia"/>
          <w:sz w:val="24"/>
          <w:szCs w:val="24"/>
          <w:u w:val="single"/>
        </w:rPr>
      </w:pPr>
      <w:r w:rsidRPr="755DC8DF">
        <w:rPr>
          <w:rFonts w:eastAsiaTheme="minorEastAsia"/>
          <w:sz w:val="24"/>
          <w:szCs w:val="24"/>
          <w:u w:val="single"/>
        </w:rPr>
        <w:t>Broad Jump</w:t>
      </w:r>
    </w:p>
    <w:p w14:paraId="7663F533" w14:textId="50022803" w:rsidR="004C2564" w:rsidRDefault="00205EBB" w:rsidP="00393934">
      <w:pPr>
        <w:spacing w:line="360" w:lineRule="auto"/>
        <w:rPr>
          <w:rFonts w:eastAsiaTheme="minorEastAsia"/>
          <w:sz w:val="24"/>
          <w:szCs w:val="24"/>
        </w:rPr>
      </w:pPr>
      <w:r>
        <w:rPr>
          <w:rFonts w:eastAsiaTheme="minorEastAsia"/>
          <w:sz w:val="24"/>
          <w:szCs w:val="24"/>
        </w:rPr>
        <w:t xml:space="preserve">Of interest, the broad jump group </w:t>
      </w:r>
      <w:r w:rsidR="00747C36">
        <w:rPr>
          <w:rFonts w:eastAsiaTheme="minorEastAsia"/>
          <w:sz w:val="24"/>
          <w:szCs w:val="24"/>
        </w:rPr>
        <w:t>showed a significant difference (P&lt;.</w:t>
      </w:r>
      <w:r w:rsidR="001D03E0">
        <w:rPr>
          <w:rFonts w:eastAsiaTheme="minorEastAsia"/>
          <w:sz w:val="24"/>
          <w:szCs w:val="24"/>
        </w:rPr>
        <w:t>05, -</w:t>
      </w:r>
      <w:r w:rsidR="00780129">
        <w:rPr>
          <w:rFonts w:eastAsiaTheme="minorEastAsia"/>
          <w:sz w:val="24"/>
          <w:szCs w:val="24"/>
        </w:rPr>
        <w:t>0.254</w:t>
      </w:r>
      <w:r w:rsidR="00747C36">
        <w:rPr>
          <w:rFonts w:eastAsiaTheme="minorEastAsia"/>
          <w:sz w:val="24"/>
          <w:szCs w:val="24"/>
        </w:rPr>
        <w:t>) to maximum velocity</w:t>
      </w:r>
      <w:r w:rsidR="0059151E">
        <w:rPr>
          <w:rFonts w:eastAsiaTheme="minorEastAsia"/>
          <w:sz w:val="24"/>
          <w:szCs w:val="24"/>
        </w:rPr>
        <w:t xml:space="preserve">, with an improvement of 3% over the control group. </w:t>
      </w:r>
      <w:r w:rsidR="3AD0F88F" w:rsidRPr="755DC8DF">
        <w:rPr>
          <w:rFonts w:eastAsiaTheme="minorEastAsia"/>
          <w:sz w:val="24"/>
          <w:szCs w:val="24"/>
        </w:rPr>
        <w:t>T</w:t>
      </w:r>
      <w:r w:rsidR="06ED3DCF" w:rsidRPr="755DC8DF">
        <w:rPr>
          <w:rFonts w:eastAsiaTheme="minorEastAsia"/>
          <w:sz w:val="24"/>
          <w:szCs w:val="24"/>
        </w:rPr>
        <w:t>his</w:t>
      </w:r>
      <w:r w:rsidR="635EE5B7" w:rsidRPr="755DC8DF">
        <w:rPr>
          <w:rFonts w:eastAsiaTheme="minorEastAsia"/>
          <w:sz w:val="24"/>
          <w:szCs w:val="24"/>
        </w:rPr>
        <w:t xml:space="preserve"> </w:t>
      </w:r>
      <w:r w:rsidR="3AD0F88F" w:rsidRPr="755DC8DF">
        <w:rPr>
          <w:rFonts w:eastAsiaTheme="minorEastAsia"/>
          <w:sz w:val="24"/>
          <w:szCs w:val="24"/>
        </w:rPr>
        <w:t>contradicts the research study by</w:t>
      </w:r>
      <w:r w:rsidR="1C4BFBBA" w:rsidRPr="755DC8DF">
        <w:rPr>
          <w:rFonts w:eastAsiaTheme="minorEastAsia"/>
          <w:sz w:val="24"/>
          <w:szCs w:val="24"/>
        </w:rPr>
        <w:t xml:space="preserve"> </w:t>
      </w:r>
      <w:r w:rsidR="002A7598">
        <w:rPr>
          <w:rFonts w:eastAsiaTheme="minorEastAsia"/>
          <w:sz w:val="24"/>
          <w:szCs w:val="24"/>
        </w:rPr>
        <w:t xml:space="preserve">Petrakis </w:t>
      </w:r>
      <w:r w:rsidR="002A7598">
        <w:rPr>
          <w:rFonts w:eastAsiaTheme="minorEastAsia"/>
          <w:i/>
          <w:iCs/>
          <w:sz w:val="24"/>
          <w:szCs w:val="24"/>
        </w:rPr>
        <w:t>et al</w:t>
      </w:r>
      <w:r w:rsidR="32398FE6" w:rsidRPr="0149BB28">
        <w:rPr>
          <w:rFonts w:eastAsiaTheme="minorEastAsia"/>
          <w:i/>
          <w:iCs/>
          <w:sz w:val="24"/>
          <w:szCs w:val="24"/>
        </w:rPr>
        <w:t>.</w:t>
      </w:r>
      <w:r w:rsidR="002A7598">
        <w:rPr>
          <w:rFonts w:eastAsiaTheme="minorEastAsia"/>
          <w:i/>
          <w:iCs/>
          <w:sz w:val="24"/>
          <w:szCs w:val="24"/>
        </w:rPr>
        <w:t xml:space="preserve"> </w:t>
      </w:r>
      <w:r w:rsidR="007E6866">
        <w:rPr>
          <w:rFonts w:eastAsiaTheme="minorEastAsia"/>
          <w:sz w:val="24"/>
          <w:szCs w:val="24"/>
        </w:rPr>
        <w:t>(2020</w:t>
      </w:r>
      <w:r w:rsidR="3045CB0E" w:rsidRPr="5DB2AE31">
        <w:rPr>
          <w:rFonts w:eastAsiaTheme="minorEastAsia"/>
          <w:sz w:val="24"/>
          <w:szCs w:val="24"/>
        </w:rPr>
        <w:t>)</w:t>
      </w:r>
      <w:r w:rsidR="4B93375A" w:rsidRPr="5DB2AE31">
        <w:rPr>
          <w:rFonts w:eastAsiaTheme="minorEastAsia"/>
          <w:sz w:val="24"/>
          <w:szCs w:val="24"/>
        </w:rPr>
        <w:t>,</w:t>
      </w:r>
      <w:r w:rsidR="007E6866">
        <w:rPr>
          <w:rFonts w:eastAsiaTheme="minorEastAsia"/>
          <w:sz w:val="24"/>
          <w:szCs w:val="24"/>
        </w:rPr>
        <w:t xml:space="preserve"> </w:t>
      </w:r>
      <w:r w:rsidR="3AD0F88F" w:rsidRPr="755DC8DF">
        <w:rPr>
          <w:rFonts w:eastAsiaTheme="minorEastAsia"/>
          <w:sz w:val="24"/>
          <w:szCs w:val="24"/>
        </w:rPr>
        <w:t xml:space="preserve">that suggests maximum velocity is associated with vertical muscle actions such as a squat. </w:t>
      </w:r>
      <w:r w:rsidR="76C315C7" w:rsidRPr="755DC8DF">
        <w:rPr>
          <w:rFonts w:eastAsiaTheme="minorEastAsia"/>
          <w:sz w:val="24"/>
          <w:szCs w:val="24"/>
        </w:rPr>
        <w:t>However, a</w:t>
      </w:r>
      <w:r w:rsidR="3FAFBEBE" w:rsidRPr="755DC8DF">
        <w:rPr>
          <w:rFonts w:eastAsiaTheme="minorEastAsia"/>
          <w:sz w:val="24"/>
          <w:szCs w:val="24"/>
        </w:rPr>
        <w:t>s the broad</w:t>
      </w:r>
      <w:r w:rsidR="6FD27570" w:rsidRPr="755DC8DF">
        <w:rPr>
          <w:rFonts w:eastAsiaTheme="minorEastAsia"/>
          <w:sz w:val="24"/>
          <w:szCs w:val="24"/>
        </w:rPr>
        <w:t xml:space="preserve"> jump</w:t>
      </w:r>
      <w:r w:rsidR="3FAFBEBE" w:rsidRPr="755DC8DF">
        <w:rPr>
          <w:rFonts w:eastAsiaTheme="minorEastAsia"/>
          <w:sz w:val="24"/>
          <w:szCs w:val="24"/>
        </w:rPr>
        <w:t xml:space="preserve"> consists of both horizontal and vertical muscle actions, this could have potentiated the </w:t>
      </w:r>
      <w:r w:rsidR="2B4B2BFD" w:rsidRPr="755DC8DF">
        <w:rPr>
          <w:rFonts w:eastAsiaTheme="minorEastAsia"/>
          <w:sz w:val="24"/>
          <w:szCs w:val="24"/>
        </w:rPr>
        <w:t>vertical</w:t>
      </w:r>
      <w:r w:rsidR="3FAFBEBE" w:rsidRPr="755DC8DF">
        <w:rPr>
          <w:rFonts w:eastAsiaTheme="minorEastAsia"/>
          <w:sz w:val="24"/>
          <w:szCs w:val="24"/>
        </w:rPr>
        <w:t xml:space="preserve"> muscles</w:t>
      </w:r>
      <w:r w:rsidR="5CF4F51B" w:rsidRPr="755DC8DF">
        <w:rPr>
          <w:rFonts w:eastAsiaTheme="minorEastAsia"/>
          <w:sz w:val="24"/>
          <w:szCs w:val="24"/>
        </w:rPr>
        <w:t xml:space="preserve"> associated with maximum velocity</w:t>
      </w:r>
      <w:r w:rsidR="4A1FF209" w:rsidRPr="5CBC8D5E">
        <w:rPr>
          <w:rFonts w:eastAsiaTheme="minorEastAsia"/>
          <w:sz w:val="24"/>
          <w:szCs w:val="24"/>
        </w:rPr>
        <w:t>,</w:t>
      </w:r>
      <w:r w:rsidR="5CF4F51B" w:rsidRPr="755DC8DF">
        <w:rPr>
          <w:rFonts w:eastAsiaTheme="minorEastAsia"/>
          <w:sz w:val="24"/>
          <w:szCs w:val="24"/>
        </w:rPr>
        <w:t xml:space="preserve"> and therefore explain the improvement to the latter stage of the sprint</w:t>
      </w:r>
      <w:r w:rsidR="004E24AB">
        <w:rPr>
          <w:rFonts w:eastAsiaTheme="minorEastAsia"/>
          <w:sz w:val="24"/>
          <w:szCs w:val="24"/>
        </w:rPr>
        <w:t xml:space="preserve"> shown in the current study</w:t>
      </w:r>
      <w:r w:rsidR="5CF4F51B" w:rsidRPr="755DC8DF">
        <w:rPr>
          <w:rFonts w:eastAsiaTheme="minorEastAsia"/>
          <w:sz w:val="24"/>
          <w:szCs w:val="24"/>
        </w:rPr>
        <w:t>.</w:t>
      </w:r>
      <w:r w:rsidR="49192383" w:rsidRPr="755DC8DF">
        <w:rPr>
          <w:rFonts w:eastAsiaTheme="minorEastAsia"/>
          <w:sz w:val="24"/>
          <w:szCs w:val="24"/>
        </w:rPr>
        <w:t xml:space="preserve"> This</w:t>
      </w:r>
      <w:r w:rsidR="0052739A">
        <w:rPr>
          <w:rFonts w:eastAsiaTheme="minorEastAsia"/>
          <w:sz w:val="24"/>
          <w:szCs w:val="24"/>
        </w:rPr>
        <w:t xml:space="preserve"> </w:t>
      </w:r>
      <w:r w:rsidR="004B1034">
        <w:rPr>
          <w:rFonts w:eastAsiaTheme="minorEastAsia"/>
          <w:sz w:val="24"/>
          <w:szCs w:val="24"/>
        </w:rPr>
        <w:t>would</w:t>
      </w:r>
      <w:r w:rsidR="49192383" w:rsidRPr="755DC8DF">
        <w:rPr>
          <w:rFonts w:eastAsiaTheme="minorEastAsia"/>
          <w:sz w:val="24"/>
          <w:szCs w:val="24"/>
        </w:rPr>
        <w:t xml:space="preserve"> correspond with the study </w:t>
      </w:r>
      <w:r w:rsidR="004B1034">
        <w:rPr>
          <w:rFonts w:eastAsiaTheme="minorEastAsia"/>
          <w:sz w:val="24"/>
          <w:szCs w:val="24"/>
        </w:rPr>
        <w:t xml:space="preserve">by </w:t>
      </w:r>
      <w:r w:rsidR="00F80F9F" w:rsidRPr="13E64DC0">
        <w:rPr>
          <w:rFonts w:eastAsiaTheme="minorEastAsia"/>
          <w:sz w:val="24"/>
          <w:szCs w:val="24"/>
        </w:rPr>
        <w:t xml:space="preserve">Yoshimoto, </w:t>
      </w:r>
      <w:r w:rsidR="008F34A7" w:rsidRPr="0149BB28">
        <w:rPr>
          <w:color w:val="000000" w:themeColor="text1"/>
          <w:sz w:val="24"/>
          <w:szCs w:val="24"/>
        </w:rPr>
        <w:t>Takai, and Kanehisa</w:t>
      </w:r>
      <w:r w:rsidR="008F34A7" w:rsidRPr="13E64DC0">
        <w:rPr>
          <w:rFonts w:eastAsiaTheme="minorEastAsia"/>
          <w:sz w:val="24"/>
          <w:szCs w:val="24"/>
        </w:rPr>
        <w:t xml:space="preserve"> </w:t>
      </w:r>
      <w:r w:rsidR="00F80F9F">
        <w:rPr>
          <w:rFonts w:eastAsiaTheme="minorEastAsia"/>
          <w:sz w:val="24"/>
          <w:szCs w:val="24"/>
        </w:rPr>
        <w:t>(</w:t>
      </w:r>
      <w:r w:rsidR="00F80F9F" w:rsidRPr="13E64DC0">
        <w:rPr>
          <w:rFonts w:eastAsiaTheme="minorEastAsia"/>
          <w:sz w:val="24"/>
          <w:szCs w:val="24"/>
        </w:rPr>
        <w:t>2016)</w:t>
      </w:r>
      <w:r w:rsidR="00A12F3A">
        <w:rPr>
          <w:rFonts w:eastAsiaTheme="minorEastAsia"/>
          <w:sz w:val="24"/>
          <w:szCs w:val="24"/>
        </w:rPr>
        <w:t xml:space="preserve"> </w:t>
      </w:r>
      <w:r w:rsidR="49192383" w:rsidRPr="755DC8DF">
        <w:rPr>
          <w:rFonts w:eastAsiaTheme="minorEastAsia"/>
          <w:sz w:val="24"/>
          <w:szCs w:val="24"/>
        </w:rPr>
        <w:t xml:space="preserve">that used mini hurdles </w:t>
      </w:r>
      <w:r w:rsidR="5460EA43" w:rsidRPr="755DC8DF">
        <w:rPr>
          <w:rFonts w:eastAsiaTheme="minorEastAsia"/>
          <w:sz w:val="24"/>
          <w:szCs w:val="24"/>
        </w:rPr>
        <w:t xml:space="preserve">as PAP exercise. The similar vertical and horizontal actions of this study </w:t>
      </w:r>
      <w:r w:rsidR="2EC3F366" w:rsidRPr="755DC8DF">
        <w:rPr>
          <w:rFonts w:eastAsiaTheme="minorEastAsia"/>
          <w:sz w:val="24"/>
          <w:szCs w:val="24"/>
        </w:rPr>
        <w:t xml:space="preserve">also </w:t>
      </w:r>
      <w:r w:rsidR="5460EA43" w:rsidRPr="755DC8DF">
        <w:rPr>
          <w:rFonts w:eastAsiaTheme="minorEastAsia"/>
          <w:sz w:val="24"/>
          <w:szCs w:val="24"/>
        </w:rPr>
        <w:t xml:space="preserve">saw improvements </w:t>
      </w:r>
      <w:r w:rsidR="1F4ECA1B" w:rsidRPr="755DC8DF">
        <w:rPr>
          <w:rFonts w:eastAsiaTheme="minorEastAsia"/>
          <w:sz w:val="24"/>
          <w:szCs w:val="24"/>
        </w:rPr>
        <w:t>to maximum velocity, although this was over a further distance of 60m.</w:t>
      </w:r>
    </w:p>
    <w:p w14:paraId="34364B3F" w14:textId="20E1490B" w:rsidR="00DB7AAC" w:rsidRDefault="003D710F" w:rsidP="00393934">
      <w:pPr>
        <w:spacing w:line="360" w:lineRule="auto"/>
        <w:rPr>
          <w:rFonts w:eastAsiaTheme="minorEastAsia"/>
          <w:sz w:val="24"/>
          <w:szCs w:val="24"/>
        </w:rPr>
      </w:pPr>
      <w:r>
        <w:rPr>
          <w:rFonts w:eastAsiaTheme="minorEastAsia"/>
          <w:sz w:val="24"/>
          <w:szCs w:val="24"/>
        </w:rPr>
        <w:t>Curiously</w:t>
      </w:r>
      <w:r w:rsidR="00265FA6">
        <w:rPr>
          <w:rFonts w:eastAsiaTheme="minorEastAsia"/>
          <w:sz w:val="24"/>
          <w:szCs w:val="24"/>
        </w:rPr>
        <w:t xml:space="preserve">, the broad jump group showed </w:t>
      </w:r>
      <w:r w:rsidR="00305016">
        <w:rPr>
          <w:rFonts w:eastAsiaTheme="minorEastAsia"/>
          <w:sz w:val="24"/>
          <w:szCs w:val="24"/>
        </w:rPr>
        <w:t xml:space="preserve">very slight improvements to </w:t>
      </w:r>
      <w:r w:rsidR="00E502FF">
        <w:rPr>
          <w:rFonts w:eastAsiaTheme="minorEastAsia"/>
          <w:sz w:val="24"/>
          <w:szCs w:val="24"/>
        </w:rPr>
        <w:t>acceleration (</w:t>
      </w:r>
      <w:r w:rsidR="00B006C2">
        <w:rPr>
          <w:rFonts w:eastAsiaTheme="minorEastAsia"/>
          <w:sz w:val="24"/>
          <w:szCs w:val="24"/>
        </w:rPr>
        <w:t>0.1%) and average velocity (0.0</w:t>
      </w:r>
      <w:r w:rsidR="00D8729B">
        <w:rPr>
          <w:rFonts w:eastAsiaTheme="minorEastAsia"/>
          <w:sz w:val="24"/>
          <w:szCs w:val="24"/>
        </w:rPr>
        <w:t>2%)</w:t>
      </w:r>
      <w:r>
        <w:rPr>
          <w:rFonts w:eastAsiaTheme="minorEastAsia"/>
          <w:sz w:val="24"/>
          <w:szCs w:val="24"/>
        </w:rPr>
        <w:t>.</w:t>
      </w:r>
      <w:r w:rsidR="00A96428">
        <w:rPr>
          <w:rFonts w:eastAsiaTheme="minorEastAsia"/>
          <w:sz w:val="24"/>
          <w:szCs w:val="24"/>
        </w:rPr>
        <w:t xml:space="preserve"> One explanation for the </w:t>
      </w:r>
      <w:r w:rsidR="00ED787C">
        <w:rPr>
          <w:rFonts w:eastAsiaTheme="minorEastAsia"/>
          <w:sz w:val="24"/>
          <w:szCs w:val="24"/>
        </w:rPr>
        <w:t>lack of improvement in these phases of the sprint, could be the</w:t>
      </w:r>
      <w:r w:rsidR="00AB5B95">
        <w:rPr>
          <w:rFonts w:eastAsiaTheme="minorEastAsia"/>
          <w:sz w:val="24"/>
          <w:szCs w:val="24"/>
        </w:rPr>
        <w:t xml:space="preserve"> short rest time</w:t>
      </w:r>
      <w:r w:rsidR="005E6192">
        <w:rPr>
          <w:rFonts w:eastAsiaTheme="minorEastAsia"/>
          <w:sz w:val="24"/>
          <w:szCs w:val="24"/>
        </w:rPr>
        <w:t xml:space="preserve"> given in the current study (60 seconds)</w:t>
      </w:r>
      <w:r w:rsidR="00D564A1">
        <w:rPr>
          <w:rFonts w:eastAsiaTheme="minorEastAsia"/>
          <w:sz w:val="24"/>
          <w:szCs w:val="24"/>
        </w:rPr>
        <w:t xml:space="preserve"> and the </w:t>
      </w:r>
      <w:r w:rsidR="00E36A06">
        <w:rPr>
          <w:rFonts w:eastAsiaTheme="minorEastAsia"/>
          <w:sz w:val="24"/>
          <w:szCs w:val="24"/>
        </w:rPr>
        <w:t>physical demand of broad jumps as a conditioning exercise</w:t>
      </w:r>
      <w:r w:rsidR="00601CD0">
        <w:rPr>
          <w:rFonts w:eastAsiaTheme="minorEastAsia"/>
          <w:sz w:val="24"/>
          <w:szCs w:val="24"/>
        </w:rPr>
        <w:t>.</w:t>
      </w:r>
      <w:r w:rsidR="00F5058D">
        <w:rPr>
          <w:rFonts w:eastAsiaTheme="minorEastAsia"/>
          <w:sz w:val="24"/>
          <w:szCs w:val="24"/>
        </w:rPr>
        <w:t xml:space="preserve"> </w:t>
      </w:r>
      <w:r w:rsidR="00272286">
        <w:rPr>
          <w:rFonts w:eastAsiaTheme="minorEastAsia"/>
          <w:sz w:val="24"/>
          <w:szCs w:val="24"/>
        </w:rPr>
        <w:t>Therefore,</w:t>
      </w:r>
      <w:r w:rsidR="00601CD0">
        <w:rPr>
          <w:rFonts w:eastAsiaTheme="minorEastAsia"/>
          <w:sz w:val="24"/>
          <w:szCs w:val="24"/>
        </w:rPr>
        <w:t xml:space="preserve"> </w:t>
      </w:r>
      <w:r w:rsidR="00272286">
        <w:rPr>
          <w:rFonts w:eastAsiaTheme="minorEastAsia"/>
          <w:sz w:val="24"/>
          <w:szCs w:val="24"/>
        </w:rPr>
        <w:t>i</w:t>
      </w:r>
      <w:r w:rsidR="00C337D6">
        <w:rPr>
          <w:rFonts w:eastAsiaTheme="minorEastAsia"/>
          <w:sz w:val="24"/>
          <w:szCs w:val="24"/>
        </w:rPr>
        <w:t xml:space="preserve">t would be </w:t>
      </w:r>
      <w:r w:rsidR="001053FE">
        <w:rPr>
          <w:rFonts w:eastAsiaTheme="minorEastAsia"/>
          <w:sz w:val="24"/>
          <w:szCs w:val="24"/>
        </w:rPr>
        <w:t xml:space="preserve">of </w:t>
      </w:r>
      <w:r w:rsidR="00C337D6">
        <w:rPr>
          <w:rFonts w:eastAsiaTheme="minorEastAsia"/>
          <w:sz w:val="24"/>
          <w:szCs w:val="24"/>
        </w:rPr>
        <w:t xml:space="preserve">interest to see the results </w:t>
      </w:r>
      <w:r w:rsidR="007930A8">
        <w:rPr>
          <w:rFonts w:eastAsiaTheme="minorEastAsia"/>
          <w:sz w:val="24"/>
          <w:szCs w:val="24"/>
        </w:rPr>
        <w:t>following a longer rest time.</w:t>
      </w:r>
      <w:r w:rsidR="002916FB">
        <w:rPr>
          <w:rFonts w:eastAsiaTheme="minorEastAsia"/>
          <w:sz w:val="24"/>
          <w:szCs w:val="24"/>
        </w:rPr>
        <w:t xml:space="preserve"> Which </w:t>
      </w:r>
      <w:r w:rsidR="00C93D7E">
        <w:rPr>
          <w:rFonts w:eastAsiaTheme="minorEastAsia"/>
          <w:sz w:val="24"/>
          <w:szCs w:val="24"/>
        </w:rPr>
        <w:t>could</w:t>
      </w:r>
      <w:r w:rsidR="002916FB">
        <w:rPr>
          <w:rFonts w:eastAsiaTheme="minorEastAsia"/>
          <w:sz w:val="24"/>
          <w:szCs w:val="24"/>
        </w:rPr>
        <w:t xml:space="preserve"> possibly</w:t>
      </w:r>
      <w:r w:rsidR="00523A91">
        <w:rPr>
          <w:rFonts w:eastAsiaTheme="minorEastAsia"/>
          <w:sz w:val="24"/>
          <w:szCs w:val="24"/>
        </w:rPr>
        <w:t xml:space="preserve"> minimise any effects of muscle fatigue </w:t>
      </w:r>
      <w:r w:rsidR="00772F6F">
        <w:rPr>
          <w:rFonts w:eastAsiaTheme="minorEastAsia"/>
          <w:sz w:val="24"/>
          <w:szCs w:val="24"/>
        </w:rPr>
        <w:t>and maximise</w:t>
      </w:r>
      <w:r w:rsidR="002916FB">
        <w:rPr>
          <w:rFonts w:eastAsiaTheme="minorEastAsia"/>
          <w:sz w:val="24"/>
          <w:szCs w:val="24"/>
        </w:rPr>
        <w:t xml:space="preserve"> the potentiating effects of broad jumps throughout each </w:t>
      </w:r>
      <w:r w:rsidR="00C93D7E">
        <w:rPr>
          <w:rFonts w:eastAsiaTheme="minorEastAsia"/>
          <w:sz w:val="24"/>
          <w:szCs w:val="24"/>
        </w:rPr>
        <w:t>phase of the sprint.</w:t>
      </w:r>
    </w:p>
    <w:p w14:paraId="3DEEAC2A" w14:textId="77777777" w:rsidR="00DC69FF" w:rsidRDefault="00DC69FF" w:rsidP="00393934">
      <w:pPr>
        <w:spacing w:line="360" w:lineRule="auto"/>
        <w:rPr>
          <w:rFonts w:eastAsiaTheme="minorEastAsia"/>
          <w:sz w:val="24"/>
          <w:szCs w:val="24"/>
          <w:u w:val="single"/>
        </w:rPr>
      </w:pPr>
      <w:r w:rsidRPr="755DC8DF">
        <w:rPr>
          <w:rFonts w:eastAsiaTheme="minorEastAsia"/>
          <w:sz w:val="24"/>
          <w:szCs w:val="24"/>
          <w:u w:val="single"/>
        </w:rPr>
        <w:t>Broad jump and squat jump</w:t>
      </w:r>
    </w:p>
    <w:p w14:paraId="298FE8CD" w14:textId="0084F568" w:rsidR="00DC69FF" w:rsidRDefault="00193ECA" w:rsidP="00393934">
      <w:pPr>
        <w:spacing w:line="360" w:lineRule="auto"/>
        <w:rPr>
          <w:rFonts w:eastAsiaTheme="minorEastAsia"/>
          <w:sz w:val="24"/>
          <w:szCs w:val="24"/>
        </w:rPr>
      </w:pPr>
      <w:r>
        <w:rPr>
          <w:rFonts w:eastAsiaTheme="minorEastAsia"/>
          <w:sz w:val="24"/>
          <w:szCs w:val="24"/>
        </w:rPr>
        <w:t xml:space="preserve">As the broad jump and squat jump group showed no significant differences </w:t>
      </w:r>
      <w:r w:rsidR="00B123C2">
        <w:rPr>
          <w:rFonts w:eastAsiaTheme="minorEastAsia"/>
          <w:sz w:val="24"/>
          <w:szCs w:val="24"/>
        </w:rPr>
        <w:t>in acceleration, average velocity and maximum velocity</w:t>
      </w:r>
      <w:r w:rsidR="007479E1">
        <w:rPr>
          <w:rFonts w:eastAsiaTheme="minorEastAsia"/>
          <w:sz w:val="24"/>
          <w:szCs w:val="24"/>
        </w:rPr>
        <w:t xml:space="preserve">, it </w:t>
      </w:r>
      <w:r w:rsidR="00DC69FF" w:rsidRPr="755DC8DF">
        <w:rPr>
          <w:rFonts w:eastAsiaTheme="minorEastAsia"/>
          <w:sz w:val="24"/>
          <w:szCs w:val="24"/>
        </w:rPr>
        <w:t xml:space="preserve">goes against the view of a meta-analysis that stated more volume is required for plyometric movements to </w:t>
      </w:r>
      <w:r w:rsidR="00DC69FF">
        <w:rPr>
          <w:rFonts w:eastAsiaTheme="minorEastAsia"/>
          <w:sz w:val="24"/>
          <w:szCs w:val="24"/>
        </w:rPr>
        <w:t>induce</w:t>
      </w:r>
      <w:r w:rsidR="00DC69FF" w:rsidRPr="755DC8DF">
        <w:rPr>
          <w:rFonts w:eastAsiaTheme="minorEastAsia"/>
          <w:sz w:val="24"/>
          <w:szCs w:val="24"/>
        </w:rPr>
        <w:t xml:space="preserve"> muscle potentiation and improve s</w:t>
      </w:r>
      <w:r w:rsidR="00DC69FF">
        <w:rPr>
          <w:rFonts w:eastAsiaTheme="minorEastAsia"/>
          <w:sz w:val="24"/>
          <w:szCs w:val="24"/>
        </w:rPr>
        <w:t>ubsequent</w:t>
      </w:r>
      <w:r w:rsidR="00DC69FF" w:rsidRPr="755DC8DF">
        <w:rPr>
          <w:rFonts w:eastAsiaTheme="minorEastAsia"/>
          <w:sz w:val="24"/>
          <w:szCs w:val="24"/>
        </w:rPr>
        <w:t xml:space="preserve"> performance</w:t>
      </w:r>
      <w:r w:rsidR="004E0497">
        <w:rPr>
          <w:rFonts w:eastAsiaTheme="minorEastAsia"/>
          <w:sz w:val="24"/>
          <w:szCs w:val="24"/>
        </w:rPr>
        <w:t xml:space="preserve"> </w:t>
      </w:r>
      <w:r w:rsidR="004E0497">
        <w:rPr>
          <w:rFonts w:eastAsiaTheme="minorEastAsia"/>
          <w:sz w:val="24"/>
          <w:szCs w:val="24"/>
        </w:rPr>
        <w:t xml:space="preserve">(Ribeiro </w:t>
      </w:r>
      <w:r w:rsidR="004E0497">
        <w:rPr>
          <w:rFonts w:eastAsiaTheme="minorEastAsia"/>
          <w:i/>
          <w:iCs/>
          <w:sz w:val="24"/>
          <w:szCs w:val="24"/>
        </w:rPr>
        <w:t xml:space="preserve">et al., </w:t>
      </w:r>
      <w:r w:rsidR="004E0497">
        <w:rPr>
          <w:rFonts w:eastAsiaTheme="minorEastAsia"/>
          <w:sz w:val="24"/>
          <w:szCs w:val="24"/>
        </w:rPr>
        <w:t>2021)</w:t>
      </w:r>
      <w:r w:rsidR="00DC69FF" w:rsidRPr="755DC8DF">
        <w:rPr>
          <w:rFonts w:eastAsiaTheme="minorEastAsia"/>
          <w:sz w:val="24"/>
          <w:szCs w:val="24"/>
        </w:rPr>
        <w:t xml:space="preserve">. This also conflicts </w:t>
      </w:r>
      <w:r w:rsidR="20661DA9" w:rsidRPr="7F60A1AA">
        <w:rPr>
          <w:rFonts w:eastAsiaTheme="minorEastAsia"/>
          <w:sz w:val="24"/>
          <w:szCs w:val="24"/>
        </w:rPr>
        <w:t xml:space="preserve">with </w:t>
      </w:r>
      <w:r w:rsidR="6E67C273" w:rsidRPr="7F60A1AA">
        <w:rPr>
          <w:rFonts w:eastAsiaTheme="minorEastAsia"/>
          <w:sz w:val="24"/>
          <w:szCs w:val="24"/>
        </w:rPr>
        <w:t>the</w:t>
      </w:r>
      <w:r w:rsidR="00DC69FF" w:rsidRPr="755DC8DF">
        <w:rPr>
          <w:rFonts w:eastAsiaTheme="minorEastAsia"/>
          <w:sz w:val="24"/>
          <w:szCs w:val="24"/>
        </w:rPr>
        <w:t xml:space="preserve"> </w:t>
      </w:r>
      <w:r w:rsidR="00DC69FF" w:rsidRPr="755DC8DF">
        <w:rPr>
          <w:rFonts w:eastAsiaTheme="minorEastAsia"/>
          <w:sz w:val="24"/>
          <w:szCs w:val="24"/>
        </w:rPr>
        <w:lastRenderedPageBreak/>
        <w:t>results of a study by Lockie</w:t>
      </w:r>
      <w:r w:rsidR="00DC69FF">
        <w:rPr>
          <w:rFonts w:eastAsiaTheme="minorEastAsia"/>
          <w:sz w:val="24"/>
          <w:szCs w:val="24"/>
        </w:rPr>
        <w:t xml:space="preserve"> </w:t>
      </w:r>
      <w:r w:rsidR="00DC69FF">
        <w:rPr>
          <w:rFonts w:eastAsiaTheme="minorEastAsia"/>
          <w:i/>
          <w:iCs/>
          <w:sz w:val="24"/>
          <w:szCs w:val="24"/>
        </w:rPr>
        <w:t>et al.</w:t>
      </w:r>
      <w:r w:rsidR="00DC69FF" w:rsidRPr="755DC8DF">
        <w:rPr>
          <w:rFonts w:eastAsiaTheme="minorEastAsia"/>
          <w:sz w:val="24"/>
          <w:szCs w:val="24"/>
        </w:rPr>
        <w:t xml:space="preserve"> (2016) </w:t>
      </w:r>
      <w:r w:rsidR="3D9BB205" w:rsidRPr="49172BAE">
        <w:rPr>
          <w:rFonts w:eastAsiaTheme="minorEastAsia"/>
          <w:sz w:val="24"/>
          <w:szCs w:val="24"/>
        </w:rPr>
        <w:t>which</w:t>
      </w:r>
      <w:r w:rsidR="00DC69FF" w:rsidRPr="755DC8DF">
        <w:rPr>
          <w:rFonts w:eastAsiaTheme="minorEastAsia"/>
          <w:sz w:val="24"/>
          <w:szCs w:val="24"/>
        </w:rPr>
        <w:t xml:space="preserve"> found improvements in sprint performance between 10-20m for all trained athletes using double leg bounds and weighted squat jumps as a PAP conditioning exercise. The results of the current study are likely</w:t>
      </w:r>
      <w:r w:rsidR="057724DE" w:rsidRPr="7757562D">
        <w:rPr>
          <w:rFonts w:eastAsiaTheme="minorEastAsia"/>
          <w:sz w:val="24"/>
          <w:szCs w:val="24"/>
        </w:rPr>
        <w:t xml:space="preserve"> </w:t>
      </w:r>
      <w:r w:rsidR="40A6988F" w:rsidRPr="0745D94B">
        <w:rPr>
          <w:rFonts w:eastAsiaTheme="minorEastAsia"/>
          <w:sz w:val="24"/>
          <w:szCs w:val="24"/>
        </w:rPr>
        <w:t>due to</w:t>
      </w:r>
      <w:r w:rsidR="00DC69FF" w:rsidRPr="755DC8DF">
        <w:rPr>
          <w:rFonts w:eastAsiaTheme="minorEastAsia"/>
          <w:sz w:val="24"/>
          <w:szCs w:val="24"/>
        </w:rPr>
        <w:t xml:space="preserve"> the participants being </w:t>
      </w:r>
      <w:r w:rsidR="0222FB79" w:rsidRPr="49DD26D6">
        <w:rPr>
          <w:rFonts w:eastAsiaTheme="minorEastAsia"/>
          <w:sz w:val="24"/>
          <w:szCs w:val="24"/>
        </w:rPr>
        <w:t>i</w:t>
      </w:r>
      <w:r w:rsidR="6E67C273" w:rsidRPr="49DD26D6">
        <w:rPr>
          <w:rFonts w:eastAsiaTheme="minorEastAsia"/>
          <w:sz w:val="24"/>
          <w:szCs w:val="24"/>
        </w:rPr>
        <w:t>nexperienced</w:t>
      </w:r>
      <w:r w:rsidR="00DC69FF" w:rsidRPr="755DC8DF">
        <w:rPr>
          <w:rFonts w:eastAsiaTheme="minorEastAsia"/>
          <w:sz w:val="24"/>
          <w:szCs w:val="24"/>
        </w:rPr>
        <w:t xml:space="preserve"> in plyometric training. This could indicate that the volume was too high for untrained athletes, causing fatigue and impairing sprint performance. This would correspond to the study by </w:t>
      </w:r>
      <w:r w:rsidR="00DC69FF">
        <w:rPr>
          <w:rFonts w:eastAsiaTheme="minorEastAsia"/>
          <w:sz w:val="24"/>
          <w:szCs w:val="24"/>
        </w:rPr>
        <w:t>M</w:t>
      </w:r>
      <w:r w:rsidR="00DC69FF" w:rsidRPr="755DC8DF">
        <w:rPr>
          <w:rFonts w:eastAsiaTheme="minorEastAsia"/>
          <w:sz w:val="24"/>
          <w:szCs w:val="24"/>
        </w:rPr>
        <w:t>unshi</w:t>
      </w:r>
      <w:r w:rsidR="00DC69FF">
        <w:rPr>
          <w:rFonts w:eastAsiaTheme="minorEastAsia"/>
          <w:sz w:val="24"/>
          <w:szCs w:val="24"/>
        </w:rPr>
        <w:t xml:space="preserve"> </w:t>
      </w:r>
      <w:r w:rsidR="00DC69FF">
        <w:rPr>
          <w:rFonts w:eastAsiaTheme="minorEastAsia"/>
          <w:i/>
          <w:iCs/>
          <w:sz w:val="24"/>
          <w:szCs w:val="24"/>
        </w:rPr>
        <w:t xml:space="preserve">et al. </w:t>
      </w:r>
      <w:r w:rsidR="00DC69FF" w:rsidRPr="755DC8DF">
        <w:rPr>
          <w:rFonts w:eastAsiaTheme="minorEastAsia"/>
          <w:sz w:val="24"/>
          <w:szCs w:val="24"/>
        </w:rPr>
        <w:t xml:space="preserve">(2022) </w:t>
      </w:r>
      <w:r w:rsidR="1A62089B" w:rsidRPr="629AF098">
        <w:rPr>
          <w:rFonts w:eastAsiaTheme="minorEastAsia"/>
          <w:sz w:val="24"/>
          <w:szCs w:val="24"/>
        </w:rPr>
        <w:t>which</w:t>
      </w:r>
      <w:r w:rsidR="00DC69FF" w:rsidRPr="755DC8DF">
        <w:rPr>
          <w:rFonts w:eastAsiaTheme="minorEastAsia"/>
          <w:sz w:val="24"/>
          <w:szCs w:val="24"/>
        </w:rPr>
        <w:t xml:space="preserve"> used a high volume of plyometric movements followed by a 20m </w:t>
      </w:r>
      <w:r w:rsidR="6E67C273" w:rsidRPr="4EA91015">
        <w:rPr>
          <w:rFonts w:eastAsiaTheme="minorEastAsia"/>
          <w:sz w:val="24"/>
          <w:szCs w:val="24"/>
        </w:rPr>
        <w:t>sprint.</w:t>
      </w:r>
      <w:r w:rsidR="00DC69FF" w:rsidRPr="755DC8DF">
        <w:rPr>
          <w:rFonts w:eastAsiaTheme="minorEastAsia"/>
          <w:sz w:val="24"/>
          <w:szCs w:val="24"/>
        </w:rPr>
        <w:t xml:space="preserve"> The study found no significant difference in sprint performance when compared to a control group, with the authors stating that the volume was too high and therefore fatigue outweighed potentiation. This further relates to the study by </w:t>
      </w:r>
      <w:r w:rsidR="00DC69FF">
        <w:rPr>
          <w:rFonts w:eastAsiaTheme="minorEastAsia"/>
          <w:sz w:val="24"/>
          <w:szCs w:val="24"/>
        </w:rPr>
        <w:t>W</w:t>
      </w:r>
      <w:r w:rsidR="00DC69FF" w:rsidRPr="755DC8DF">
        <w:rPr>
          <w:rFonts w:eastAsiaTheme="minorEastAsia"/>
          <w:sz w:val="24"/>
          <w:szCs w:val="24"/>
        </w:rPr>
        <w:t xml:space="preserve">ittekind </w:t>
      </w:r>
      <w:r w:rsidR="00DC69FF">
        <w:rPr>
          <w:rFonts w:eastAsiaTheme="minorEastAsia"/>
          <w:i/>
          <w:iCs/>
          <w:sz w:val="24"/>
          <w:szCs w:val="24"/>
        </w:rPr>
        <w:t>et al</w:t>
      </w:r>
      <w:r w:rsidR="6E67C273" w:rsidRPr="7945FE55">
        <w:rPr>
          <w:rFonts w:eastAsiaTheme="minorEastAsia"/>
          <w:i/>
          <w:iCs/>
          <w:sz w:val="24"/>
          <w:szCs w:val="24"/>
        </w:rPr>
        <w:t>.</w:t>
      </w:r>
      <w:r w:rsidR="3ACBBAC2" w:rsidRPr="18B271E0">
        <w:rPr>
          <w:rFonts w:eastAsiaTheme="minorEastAsia"/>
          <w:i/>
          <w:iCs/>
          <w:sz w:val="24"/>
          <w:szCs w:val="24"/>
        </w:rPr>
        <w:t xml:space="preserve"> </w:t>
      </w:r>
      <w:r w:rsidR="33C4BBA5" w:rsidRPr="1D7E5B1F">
        <w:rPr>
          <w:rFonts w:eastAsiaTheme="minorEastAsia"/>
          <w:sz w:val="24"/>
          <w:szCs w:val="24"/>
        </w:rPr>
        <w:t>(</w:t>
      </w:r>
      <w:r w:rsidR="00DC69FF">
        <w:rPr>
          <w:rFonts w:eastAsiaTheme="minorEastAsia"/>
          <w:sz w:val="24"/>
          <w:szCs w:val="24"/>
        </w:rPr>
        <w:t>2012</w:t>
      </w:r>
      <w:r w:rsidR="00DC69FF" w:rsidRPr="755DC8DF">
        <w:rPr>
          <w:rFonts w:eastAsiaTheme="minorEastAsia"/>
          <w:sz w:val="24"/>
          <w:szCs w:val="24"/>
        </w:rPr>
        <w:t xml:space="preserve">) </w:t>
      </w:r>
      <w:r w:rsidR="7BEEBE79" w:rsidRPr="27130574">
        <w:rPr>
          <w:rFonts w:eastAsiaTheme="minorEastAsia"/>
          <w:sz w:val="24"/>
          <w:szCs w:val="24"/>
        </w:rPr>
        <w:t>which</w:t>
      </w:r>
      <w:r w:rsidR="00DC69FF" w:rsidRPr="755DC8DF">
        <w:rPr>
          <w:rFonts w:eastAsiaTheme="minorEastAsia"/>
          <w:sz w:val="24"/>
          <w:szCs w:val="24"/>
        </w:rPr>
        <w:t xml:space="preserve"> found higher levels of lactate following a severe warmup</w:t>
      </w:r>
      <w:r w:rsidR="00DC69FF">
        <w:rPr>
          <w:rFonts w:eastAsiaTheme="minorEastAsia"/>
          <w:sz w:val="24"/>
          <w:szCs w:val="24"/>
        </w:rPr>
        <w:t xml:space="preserve">, with the </w:t>
      </w:r>
      <w:r w:rsidR="00DC69FF" w:rsidRPr="755DC8DF">
        <w:rPr>
          <w:rFonts w:eastAsiaTheme="minorEastAsia"/>
          <w:sz w:val="24"/>
          <w:szCs w:val="24"/>
        </w:rPr>
        <w:t>higher levels of lactate, subsequently reduc</w:t>
      </w:r>
      <w:r w:rsidR="00DC69FF">
        <w:rPr>
          <w:rFonts w:eastAsiaTheme="minorEastAsia"/>
          <w:sz w:val="24"/>
          <w:szCs w:val="24"/>
        </w:rPr>
        <w:t>ing</w:t>
      </w:r>
      <w:r w:rsidR="00DC69FF" w:rsidRPr="755DC8DF">
        <w:rPr>
          <w:rFonts w:eastAsiaTheme="minorEastAsia"/>
          <w:sz w:val="24"/>
          <w:szCs w:val="24"/>
        </w:rPr>
        <w:t xml:space="preserve"> performance.</w:t>
      </w:r>
      <w:r w:rsidR="00DC69FF">
        <w:rPr>
          <w:rFonts w:eastAsiaTheme="minorEastAsia"/>
          <w:sz w:val="24"/>
          <w:szCs w:val="24"/>
        </w:rPr>
        <w:t xml:space="preserve"> What is more, the studies by </w:t>
      </w:r>
      <w:r w:rsidR="006A4A2E" w:rsidRPr="53102AF2">
        <w:rPr>
          <w:rFonts w:eastAsiaTheme="minorEastAsia"/>
          <w:color w:val="000000" w:themeColor="text1"/>
          <w:sz w:val="24"/>
          <w:szCs w:val="24"/>
        </w:rPr>
        <w:t xml:space="preserve">Guerra </w:t>
      </w:r>
      <w:r w:rsidR="006A4A2E" w:rsidRPr="53102AF2">
        <w:rPr>
          <w:rFonts w:eastAsiaTheme="minorEastAsia"/>
          <w:i/>
          <w:iCs/>
          <w:color w:val="000000" w:themeColor="text1"/>
          <w:sz w:val="24"/>
          <w:szCs w:val="24"/>
        </w:rPr>
        <w:t>et al</w:t>
      </w:r>
      <w:r w:rsidR="006A4A2E" w:rsidRPr="755DC8DF">
        <w:rPr>
          <w:rFonts w:eastAsiaTheme="minorEastAsia"/>
          <w:i/>
          <w:iCs/>
          <w:color w:val="000000" w:themeColor="text1"/>
          <w:sz w:val="24"/>
          <w:szCs w:val="24"/>
        </w:rPr>
        <w:t>.</w:t>
      </w:r>
      <w:r w:rsidR="006A4A2E" w:rsidRPr="53102AF2">
        <w:rPr>
          <w:rFonts w:eastAsiaTheme="minorEastAsia"/>
          <w:i/>
          <w:iCs/>
          <w:color w:val="000000" w:themeColor="text1"/>
          <w:sz w:val="24"/>
          <w:szCs w:val="24"/>
        </w:rPr>
        <w:t xml:space="preserve"> </w:t>
      </w:r>
      <w:r w:rsidR="006A4A2E" w:rsidRPr="53102AF2">
        <w:rPr>
          <w:rFonts w:eastAsiaTheme="minorEastAsia"/>
          <w:color w:val="000000" w:themeColor="text1"/>
          <w:sz w:val="24"/>
          <w:szCs w:val="24"/>
        </w:rPr>
        <w:t>(2022)</w:t>
      </w:r>
      <w:r w:rsidR="006A4A2E">
        <w:rPr>
          <w:rFonts w:eastAsiaTheme="minorEastAsia"/>
          <w:color w:val="000000" w:themeColor="text1"/>
          <w:sz w:val="24"/>
          <w:szCs w:val="24"/>
        </w:rPr>
        <w:t xml:space="preserve"> and</w:t>
      </w:r>
      <w:r w:rsidR="00212E2E">
        <w:rPr>
          <w:rFonts w:eastAsiaTheme="minorEastAsia"/>
          <w:color w:val="000000" w:themeColor="text1"/>
          <w:sz w:val="24"/>
          <w:szCs w:val="24"/>
        </w:rPr>
        <w:t xml:space="preserve"> </w:t>
      </w:r>
      <w:r w:rsidR="00212E2E" w:rsidRPr="53102AF2">
        <w:rPr>
          <w:rFonts w:eastAsiaTheme="minorEastAsia"/>
          <w:color w:val="000000" w:themeColor="text1"/>
          <w:sz w:val="24"/>
          <w:szCs w:val="24"/>
        </w:rPr>
        <w:t xml:space="preserve">Nakata and Mishima </w:t>
      </w:r>
      <w:r w:rsidR="00212E2E">
        <w:rPr>
          <w:rFonts w:eastAsiaTheme="minorEastAsia"/>
          <w:color w:val="000000" w:themeColor="text1"/>
          <w:sz w:val="24"/>
          <w:szCs w:val="24"/>
        </w:rPr>
        <w:t>(</w:t>
      </w:r>
      <w:r w:rsidR="00212E2E" w:rsidRPr="53102AF2">
        <w:rPr>
          <w:rFonts w:eastAsiaTheme="minorEastAsia"/>
          <w:color w:val="000000" w:themeColor="text1"/>
          <w:sz w:val="24"/>
          <w:szCs w:val="24"/>
        </w:rPr>
        <w:t>2022)</w:t>
      </w:r>
      <w:r w:rsidR="00DC69FF">
        <w:rPr>
          <w:rFonts w:eastAsiaTheme="minorEastAsia"/>
          <w:sz w:val="24"/>
          <w:szCs w:val="24"/>
        </w:rPr>
        <w:t xml:space="preserve"> both found that the stronger athletes were more sensitive to PAP</w:t>
      </w:r>
      <w:r w:rsidR="00E8261F">
        <w:rPr>
          <w:rFonts w:eastAsiaTheme="minorEastAsia"/>
          <w:sz w:val="24"/>
          <w:szCs w:val="24"/>
        </w:rPr>
        <w:t>,</w:t>
      </w:r>
      <w:r w:rsidR="00DC69FF">
        <w:rPr>
          <w:rFonts w:eastAsiaTheme="minorEastAsia"/>
          <w:sz w:val="24"/>
          <w:szCs w:val="24"/>
        </w:rPr>
        <w:t xml:space="preserve"> as they were more resistant to fatigue and therefore PAP was beneficial at improving subsequent performance for the stronger athletes.</w:t>
      </w:r>
      <w:r w:rsidR="00DC69FF" w:rsidRPr="755DC8DF">
        <w:rPr>
          <w:rFonts w:eastAsiaTheme="minorEastAsia"/>
          <w:sz w:val="24"/>
          <w:szCs w:val="24"/>
        </w:rPr>
        <w:t xml:space="preserve"> Interestingly, the study by Till and Cooke (2009) suggested that the volume selected in their study was not enough to cause potentiation within the muscles. Based on these findings</w:t>
      </w:r>
      <w:r w:rsidR="00DC69FF">
        <w:rPr>
          <w:rFonts w:eastAsiaTheme="minorEastAsia"/>
          <w:sz w:val="24"/>
          <w:szCs w:val="24"/>
        </w:rPr>
        <w:t xml:space="preserve"> and that of the current study</w:t>
      </w:r>
      <w:r w:rsidR="00DC69FF" w:rsidRPr="755DC8DF">
        <w:rPr>
          <w:rFonts w:eastAsiaTheme="minorEastAsia"/>
          <w:sz w:val="24"/>
          <w:szCs w:val="24"/>
        </w:rPr>
        <w:t>, there is a</w:t>
      </w:r>
      <w:r w:rsidR="00FA7744">
        <w:rPr>
          <w:rFonts w:eastAsiaTheme="minorEastAsia"/>
          <w:sz w:val="24"/>
          <w:szCs w:val="24"/>
        </w:rPr>
        <w:t xml:space="preserve"> fine</w:t>
      </w:r>
      <w:r w:rsidR="00DC69FF" w:rsidRPr="755DC8DF">
        <w:rPr>
          <w:rFonts w:eastAsiaTheme="minorEastAsia"/>
          <w:sz w:val="24"/>
          <w:szCs w:val="24"/>
        </w:rPr>
        <w:t xml:space="preserve"> balance between too little and too much volume for PAP to be effective </w:t>
      </w:r>
      <w:r w:rsidR="00DC69FF">
        <w:rPr>
          <w:rFonts w:eastAsiaTheme="minorEastAsia"/>
          <w:sz w:val="24"/>
          <w:szCs w:val="24"/>
        </w:rPr>
        <w:t xml:space="preserve">at </w:t>
      </w:r>
      <w:r w:rsidR="00DC69FF" w:rsidRPr="755DC8DF">
        <w:rPr>
          <w:rFonts w:eastAsiaTheme="minorEastAsia"/>
          <w:sz w:val="24"/>
          <w:szCs w:val="24"/>
        </w:rPr>
        <w:t xml:space="preserve">improving subsequent performance. </w:t>
      </w:r>
      <w:r w:rsidR="00DC69FF">
        <w:rPr>
          <w:rFonts w:eastAsiaTheme="minorEastAsia"/>
          <w:sz w:val="24"/>
          <w:szCs w:val="24"/>
        </w:rPr>
        <w:t>Additionally</w:t>
      </w:r>
      <w:r w:rsidR="00DC69FF" w:rsidRPr="755DC8DF">
        <w:rPr>
          <w:rFonts w:eastAsiaTheme="minorEastAsia"/>
          <w:sz w:val="24"/>
          <w:szCs w:val="24"/>
        </w:rPr>
        <w:t xml:space="preserve">, PAP is more effective for athletes </w:t>
      </w:r>
      <w:r w:rsidR="44B27762" w:rsidRPr="2DDE0864">
        <w:rPr>
          <w:rFonts w:eastAsiaTheme="minorEastAsia"/>
          <w:sz w:val="24"/>
          <w:szCs w:val="24"/>
        </w:rPr>
        <w:t>who</w:t>
      </w:r>
      <w:r w:rsidR="00DC69FF" w:rsidRPr="755DC8DF">
        <w:rPr>
          <w:rFonts w:eastAsiaTheme="minorEastAsia"/>
          <w:sz w:val="24"/>
          <w:szCs w:val="24"/>
        </w:rPr>
        <w:t xml:space="preserve"> have been exposed to training previously</w:t>
      </w:r>
      <w:r w:rsidR="00DC69FF">
        <w:rPr>
          <w:rFonts w:eastAsiaTheme="minorEastAsia"/>
          <w:sz w:val="24"/>
          <w:szCs w:val="24"/>
        </w:rPr>
        <w:t>, unlike the youth footballers within the current study</w:t>
      </w:r>
      <w:r w:rsidR="00DC69FF" w:rsidRPr="755DC8DF">
        <w:rPr>
          <w:rFonts w:eastAsiaTheme="minorEastAsia"/>
          <w:sz w:val="24"/>
          <w:szCs w:val="24"/>
        </w:rPr>
        <w:t>.</w:t>
      </w:r>
    </w:p>
    <w:p w14:paraId="3A675761" w14:textId="3ACF90F3" w:rsidR="00DC69FF" w:rsidRDefault="00DC69FF" w:rsidP="00393934">
      <w:pPr>
        <w:spacing w:line="360" w:lineRule="auto"/>
        <w:rPr>
          <w:rFonts w:eastAsiaTheme="minorEastAsia"/>
          <w:sz w:val="24"/>
          <w:szCs w:val="24"/>
        </w:rPr>
      </w:pPr>
      <w:r w:rsidRPr="755DC8DF">
        <w:rPr>
          <w:rFonts w:eastAsiaTheme="minorEastAsia"/>
          <w:sz w:val="24"/>
          <w:szCs w:val="24"/>
        </w:rPr>
        <w:t>Furthermore, the non-significant difference in the current study</w:t>
      </w:r>
      <w:r w:rsidR="006D6B6E">
        <w:rPr>
          <w:rFonts w:eastAsiaTheme="minorEastAsia"/>
          <w:sz w:val="24"/>
          <w:szCs w:val="24"/>
        </w:rPr>
        <w:t xml:space="preserve"> of the broad jump and squat jump group</w:t>
      </w:r>
      <w:r w:rsidRPr="755DC8DF">
        <w:rPr>
          <w:rFonts w:eastAsiaTheme="minorEastAsia"/>
          <w:sz w:val="24"/>
          <w:szCs w:val="24"/>
        </w:rPr>
        <w:t>, could be due to the lack of sufficient rest time</w:t>
      </w:r>
      <w:r>
        <w:rPr>
          <w:rFonts w:eastAsiaTheme="minorEastAsia"/>
          <w:sz w:val="24"/>
          <w:szCs w:val="24"/>
        </w:rPr>
        <w:t xml:space="preserve"> (60 seconds)</w:t>
      </w:r>
      <w:r w:rsidRPr="755DC8DF">
        <w:rPr>
          <w:rFonts w:eastAsiaTheme="minorEastAsia"/>
          <w:sz w:val="24"/>
          <w:szCs w:val="24"/>
        </w:rPr>
        <w:t xml:space="preserve">, following the conditioning </w:t>
      </w:r>
      <w:r w:rsidR="00F8289A">
        <w:rPr>
          <w:rFonts w:eastAsiaTheme="minorEastAsia"/>
          <w:sz w:val="24"/>
          <w:szCs w:val="24"/>
        </w:rPr>
        <w:t>exercise</w:t>
      </w:r>
      <w:r w:rsidRPr="755DC8DF">
        <w:rPr>
          <w:rFonts w:eastAsiaTheme="minorEastAsia"/>
          <w:sz w:val="24"/>
          <w:szCs w:val="24"/>
        </w:rPr>
        <w:t>. This links to the study by Guo</w:t>
      </w:r>
      <w:r>
        <w:rPr>
          <w:rFonts w:eastAsiaTheme="minorEastAsia"/>
          <w:sz w:val="24"/>
          <w:szCs w:val="24"/>
        </w:rPr>
        <w:t xml:space="preserve"> </w:t>
      </w:r>
      <w:r>
        <w:rPr>
          <w:rFonts w:eastAsiaTheme="minorEastAsia"/>
          <w:i/>
          <w:iCs/>
          <w:sz w:val="24"/>
          <w:szCs w:val="24"/>
        </w:rPr>
        <w:t>et al</w:t>
      </w:r>
      <w:r w:rsidR="6E67C273" w:rsidRPr="7E4E8C56">
        <w:rPr>
          <w:rFonts w:eastAsiaTheme="minorEastAsia"/>
          <w:i/>
          <w:iCs/>
          <w:sz w:val="24"/>
          <w:szCs w:val="24"/>
        </w:rPr>
        <w:t>.</w:t>
      </w:r>
      <w:r w:rsidRPr="755DC8DF">
        <w:rPr>
          <w:rFonts w:eastAsiaTheme="minorEastAsia"/>
          <w:sz w:val="24"/>
          <w:szCs w:val="24"/>
        </w:rPr>
        <w:t xml:space="preserve"> (2023</w:t>
      </w:r>
      <w:r w:rsidR="6E67C273" w:rsidRPr="15A142DB">
        <w:rPr>
          <w:rFonts w:eastAsiaTheme="minorEastAsia"/>
          <w:sz w:val="24"/>
          <w:szCs w:val="24"/>
        </w:rPr>
        <w:t>)</w:t>
      </w:r>
      <w:r w:rsidR="00470E6F" w:rsidRPr="15A142DB">
        <w:rPr>
          <w:rFonts w:eastAsiaTheme="minorEastAsia"/>
          <w:sz w:val="24"/>
          <w:szCs w:val="24"/>
        </w:rPr>
        <w:t>,</w:t>
      </w:r>
      <w:r w:rsidR="6E67C273" w:rsidRPr="15A142DB">
        <w:rPr>
          <w:rFonts w:eastAsiaTheme="minorEastAsia"/>
          <w:sz w:val="24"/>
          <w:szCs w:val="24"/>
        </w:rPr>
        <w:t xml:space="preserve"> </w:t>
      </w:r>
      <w:r w:rsidR="2935B9C0" w:rsidRPr="290BC631">
        <w:rPr>
          <w:rFonts w:eastAsiaTheme="minorEastAsia"/>
          <w:sz w:val="24"/>
          <w:szCs w:val="24"/>
        </w:rPr>
        <w:t>which</w:t>
      </w:r>
      <w:r w:rsidRPr="755DC8DF">
        <w:rPr>
          <w:rFonts w:eastAsiaTheme="minorEastAsia"/>
          <w:sz w:val="24"/>
          <w:szCs w:val="24"/>
        </w:rPr>
        <w:t xml:space="preserve"> found improvements to the vertical jump following 3, 6 and 9 minutes of rest after the conditioning activity. Similarly, Needham, Morse and Degens</w:t>
      </w:r>
      <w:r w:rsidR="00303740">
        <w:rPr>
          <w:rFonts w:eastAsiaTheme="minorEastAsia"/>
          <w:sz w:val="24"/>
          <w:szCs w:val="24"/>
        </w:rPr>
        <w:t xml:space="preserve"> (2009)</w:t>
      </w:r>
      <w:r w:rsidRPr="755DC8DF">
        <w:rPr>
          <w:rFonts w:eastAsiaTheme="minorEastAsia"/>
          <w:sz w:val="24"/>
          <w:szCs w:val="24"/>
        </w:rPr>
        <w:t xml:space="preserve"> found improvements to jump and sprint performance with 3 and 6 minutes of rest following the conditioning activity. However, if too much rest is given following the conditioning activity, the PAP is not effective</w:t>
      </w:r>
      <w:r w:rsidR="05F9F17C" w:rsidRPr="2D0FBB0F">
        <w:rPr>
          <w:rFonts w:eastAsiaTheme="minorEastAsia"/>
          <w:sz w:val="24"/>
          <w:szCs w:val="24"/>
        </w:rPr>
        <w:t>,</w:t>
      </w:r>
      <w:r w:rsidR="6E67C273" w:rsidRPr="2D0FBB0F">
        <w:rPr>
          <w:rFonts w:eastAsiaTheme="minorEastAsia"/>
          <w:sz w:val="24"/>
          <w:szCs w:val="24"/>
        </w:rPr>
        <w:t xml:space="preserve"> </w:t>
      </w:r>
      <w:r w:rsidR="6F45B1FC" w:rsidRPr="4EB8B755">
        <w:rPr>
          <w:rFonts w:eastAsiaTheme="minorEastAsia"/>
          <w:sz w:val="24"/>
          <w:szCs w:val="24"/>
        </w:rPr>
        <w:t>a</w:t>
      </w:r>
      <w:r w:rsidR="6E67C273" w:rsidRPr="4EB8B755">
        <w:rPr>
          <w:rFonts w:eastAsiaTheme="minorEastAsia"/>
          <w:sz w:val="24"/>
          <w:szCs w:val="24"/>
        </w:rPr>
        <w:t>s</w:t>
      </w:r>
      <w:r w:rsidRPr="755DC8DF">
        <w:rPr>
          <w:rFonts w:eastAsiaTheme="minorEastAsia"/>
          <w:sz w:val="24"/>
          <w:szCs w:val="24"/>
        </w:rPr>
        <w:t xml:space="preserve"> shown in the study by </w:t>
      </w:r>
      <w:r w:rsidR="00C36B91" w:rsidRPr="7E4E8C56">
        <w:rPr>
          <w:color w:val="000000" w:themeColor="text1"/>
          <w:sz w:val="24"/>
          <w:szCs w:val="24"/>
        </w:rPr>
        <w:t>Macintosh, Robillard, and Tomaras</w:t>
      </w:r>
      <w:r w:rsidR="00C36B91" w:rsidRPr="755DC8DF">
        <w:rPr>
          <w:rFonts w:eastAsiaTheme="minorEastAsia"/>
          <w:sz w:val="24"/>
          <w:szCs w:val="24"/>
        </w:rPr>
        <w:t xml:space="preserve"> </w:t>
      </w:r>
      <w:r w:rsidRPr="755DC8DF">
        <w:rPr>
          <w:rFonts w:eastAsiaTheme="minorEastAsia"/>
          <w:sz w:val="24"/>
          <w:szCs w:val="24"/>
        </w:rPr>
        <w:t>(2012</w:t>
      </w:r>
      <w:r w:rsidR="6E67C273" w:rsidRPr="5ADF52DE">
        <w:rPr>
          <w:rFonts w:eastAsiaTheme="minorEastAsia"/>
          <w:sz w:val="24"/>
          <w:szCs w:val="24"/>
        </w:rPr>
        <w:t>)</w:t>
      </w:r>
      <w:r w:rsidR="5183FC58" w:rsidRPr="5ADF52DE">
        <w:rPr>
          <w:rFonts w:eastAsiaTheme="minorEastAsia"/>
          <w:sz w:val="24"/>
          <w:szCs w:val="24"/>
        </w:rPr>
        <w:t>,</w:t>
      </w:r>
      <w:r w:rsidRPr="755DC8DF">
        <w:rPr>
          <w:rFonts w:eastAsiaTheme="minorEastAsia"/>
          <w:sz w:val="24"/>
          <w:szCs w:val="24"/>
        </w:rPr>
        <w:t xml:space="preserve"> </w:t>
      </w:r>
      <w:r w:rsidR="2894419A" w:rsidRPr="4EB8B755">
        <w:rPr>
          <w:rFonts w:eastAsiaTheme="minorEastAsia"/>
          <w:sz w:val="24"/>
          <w:szCs w:val="24"/>
        </w:rPr>
        <w:t>in which</w:t>
      </w:r>
      <w:r w:rsidRPr="755DC8DF">
        <w:rPr>
          <w:rFonts w:eastAsiaTheme="minorEastAsia"/>
          <w:sz w:val="24"/>
          <w:szCs w:val="24"/>
        </w:rPr>
        <w:t xml:space="preserve"> the authors stated that 10 minutes of rest following the conditioning activity was too long and therefore any potentiation within the muscles had been lost. As a result, there were no significant improvements to sprint performance. This suggests that the ideal window of </w:t>
      </w:r>
      <w:r w:rsidRPr="755DC8DF">
        <w:rPr>
          <w:rFonts w:eastAsiaTheme="minorEastAsia"/>
          <w:sz w:val="24"/>
          <w:szCs w:val="24"/>
        </w:rPr>
        <w:lastRenderedPageBreak/>
        <w:t>opportunity</w:t>
      </w:r>
      <w:r w:rsidR="00E10A9E">
        <w:rPr>
          <w:rFonts w:eastAsiaTheme="minorEastAsia"/>
          <w:sz w:val="24"/>
          <w:szCs w:val="24"/>
        </w:rPr>
        <w:t xml:space="preserve"> for PAP to be effective</w:t>
      </w:r>
      <w:r w:rsidRPr="755DC8DF">
        <w:rPr>
          <w:rFonts w:eastAsiaTheme="minorEastAsia"/>
          <w:sz w:val="24"/>
          <w:szCs w:val="24"/>
        </w:rPr>
        <w:t xml:space="preserve"> is between 3 to 9 minutes of rest.</w:t>
      </w:r>
      <w:r>
        <w:rPr>
          <w:rFonts w:eastAsiaTheme="minorEastAsia"/>
          <w:sz w:val="24"/>
          <w:szCs w:val="24"/>
        </w:rPr>
        <w:t xml:space="preserve"> In the case of this current study, the squat jump and broad jump warmup design, could have benefited from less volume or more rest time.</w:t>
      </w:r>
    </w:p>
    <w:p w14:paraId="4FDCA1F0" w14:textId="77777777" w:rsidR="00EE1306" w:rsidRDefault="00EE1306" w:rsidP="00393934">
      <w:pPr>
        <w:spacing w:line="360" w:lineRule="auto"/>
        <w:rPr>
          <w:rFonts w:eastAsiaTheme="minorEastAsia"/>
          <w:sz w:val="24"/>
          <w:szCs w:val="24"/>
        </w:rPr>
      </w:pPr>
    </w:p>
    <w:p w14:paraId="7EE1EA96" w14:textId="33F63B7E" w:rsidR="268CC33D" w:rsidRDefault="268CC33D" w:rsidP="00393934">
      <w:pPr>
        <w:spacing w:line="360" w:lineRule="auto"/>
        <w:rPr>
          <w:rFonts w:eastAsiaTheme="minorEastAsia"/>
          <w:sz w:val="24"/>
          <w:szCs w:val="24"/>
          <w:u w:val="single"/>
        </w:rPr>
      </w:pPr>
      <w:r w:rsidRPr="755DC8DF">
        <w:rPr>
          <w:rFonts w:eastAsiaTheme="minorEastAsia"/>
          <w:sz w:val="24"/>
          <w:szCs w:val="24"/>
          <w:u w:val="single"/>
        </w:rPr>
        <w:t xml:space="preserve">Individual Responses to </w:t>
      </w:r>
      <w:r w:rsidR="77C63B50" w:rsidRPr="755DC8DF">
        <w:rPr>
          <w:rFonts w:eastAsiaTheme="minorEastAsia"/>
          <w:sz w:val="24"/>
          <w:szCs w:val="24"/>
          <w:u w:val="single"/>
        </w:rPr>
        <w:t>Post Activation Potentiation</w:t>
      </w:r>
    </w:p>
    <w:p w14:paraId="3CB8F16A" w14:textId="7883E58B" w:rsidR="12FAEA77" w:rsidRDefault="12FAEA77" w:rsidP="00393934">
      <w:pPr>
        <w:spacing w:line="360" w:lineRule="auto"/>
        <w:rPr>
          <w:rFonts w:eastAsiaTheme="minorEastAsia"/>
          <w:sz w:val="24"/>
          <w:szCs w:val="24"/>
        </w:rPr>
      </w:pPr>
      <w:r w:rsidRPr="755DC8DF">
        <w:rPr>
          <w:rFonts w:eastAsiaTheme="minorEastAsia"/>
          <w:sz w:val="24"/>
          <w:szCs w:val="24"/>
        </w:rPr>
        <w:t>The results of the</w:t>
      </w:r>
      <w:r w:rsidR="3FD81D3B" w:rsidRPr="755DC8DF">
        <w:rPr>
          <w:rFonts w:eastAsiaTheme="minorEastAsia"/>
          <w:sz w:val="24"/>
          <w:szCs w:val="24"/>
        </w:rPr>
        <w:t xml:space="preserve"> current</w:t>
      </w:r>
      <w:r w:rsidRPr="755DC8DF">
        <w:rPr>
          <w:rFonts w:eastAsiaTheme="minorEastAsia"/>
          <w:sz w:val="24"/>
          <w:szCs w:val="24"/>
        </w:rPr>
        <w:t xml:space="preserve"> study show </w:t>
      </w:r>
      <w:r w:rsidR="140C650F" w:rsidRPr="755DC8DF">
        <w:rPr>
          <w:rFonts w:eastAsiaTheme="minorEastAsia"/>
          <w:sz w:val="24"/>
          <w:szCs w:val="24"/>
        </w:rPr>
        <w:t xml:space="preserve">that </w:t>
      </w:r>
      <w:r w:rsidRPr="755DC8DF">
        <w:rPr>
          <w:rFonts w:eastAsiaTheme="minorEastAsia"/>
          <w:sz w:val="24"/>
          <w:szCs w:val="24"/>
        </w:rPr>
        <w:t xml:space="preserve">for each PAP intervention, there are </w:t>
      </w:r>
      <w:r w:rsidR="519FCFA8" w:rsidRPr="755DC8DF">
        <w:rPr>
          <w:rFonts w:eastAsiaTheme="minorEastAsia"/>
          <w:sz w:val="24"/>
          <w:szCs w:val="24"/>
        </w:rPr>
        <w:t>individual PAP responses with some participants responding better than others.</w:t>
      </w:r>
      <w:r w:rsidR="2D00DE6A" w:rsidRPr="755DC8DF">
        <w:rPr>
          <w:rFonts w:eastAsiaTheme="minorEastAsia"/>
          <w:sz w:val="24"/>
          <w:szCs w:val="24"/>
        </w:rPr>
        <w:t xml:space="preserve"> This highly correlates to several studies that have found </w:t>
      </w:r>
      <w:r w:rsidR="6ABD5162" w:rsidRPr="755DC8DF">
        <w:rPr>
          <w:rFonts w:eastAsiaTheme="minorEastAsia"/>
          <w:sz w:val="24"/>
          <w:szCs w:val="24"/>
        </w:rPr>
        <w:t>related results</w:t>
      </w:r>
      <w:r w:rsidR="2D00DE6A" w:rsidRPr="755DC8DF">
        <w:rPr>
          <w:rFonts w:eastAsiaTheme="minorEastAsia"/>
          <w:sz w:val="24"/>
          <w:szCs w:val="24"/>
        </w:rPr>
        <w:t xml:space="preserve">. </w:t>
      </w:r>
      <w:r w:rsidR="33258320" w:rsidRPr="755DC8DF">
        <w:rPr>
          <w:rFonts w:eastAsiaTheme="minorEastAsia"/>
          <w:sz w:val="24"/>
          <w:szCs w:val="24"/>
        </w:rPr>
        <w:t xml:space="preserve">The </w:t>
      </w:r>
      <w:r w:rsidR="2D00DE6A" w:rsidRPr="755DC8DF">
        <w:rPr>
          <w:rFonts w:eastAsiaTheme="minorEastAsia"/>
          <w:sz w:val="24"/>
          <w:szCs w:val="24"/>
        </w:rPr>
        <w:t xml:space="preserve">study by </w:t>
      </w:r>
      <w:r w:rsidR="0C535103" w:rsidRPr="755DC8DF">
        <w:rPr>
          <w:rFonts w:eastAsiaTheme="minorEastAsia"/>
          <w:sz w:val="24"/>
          <w:szCs w:val="24"/>
        </w:rPr>
        <w:t xml:space="preserve">Gil </w:t>
      </w:r>
      <w:r w:rsidR="001D1A8B">
        <w:rPr>
          <w:rFonts w:eastAsiaTheme="minorEastAsia"/>
          <w:i/>
          <w:iCs/>
          <w:sz w:val="24"/>
          <w:szCs w:val="24"/>
        </w:rPr>
        <w:t>et al.</w:t>
      </w:r>
      <w:r w:rsidR="0C535103" w:rsidRPr="755DC8DF">
        <w:rPr>
          <w:rFonts w:eastAsiaTheme="minorEastAsia"/>
          <w:sz w:val="24"/>
          <w:szCs w:val="24"/>
        </w:rPr>
        <w:t xml:space="preserve"> (2019</w:t>
      </w:r>
      <w:r w:rsidR="17015ADC" w:rsidRPr="755DC8DF">
        <w:rPr>
          <w:rFonts w:eastAsiaTheme="minorEastAsia"/>
          <w:sz w:val="24"/>
          <w:szCs w:val="24"/>
        </w:rPr>
        <w:t>)</w:t>
      </w:r>
      <w:r w:rsidR="0C535103" w:rsidRPr="755DC8DF">
        <w:rPr>
          <w:rFonts w:eastAsiaTheme="minorEastAsia"/>
          <w:sz w:val="24"/>
          <w:szCs w:val="24"/>
        </w:rPr>
        <w:t xml:space="preserve"> found that depth jumps improved performance outcomes </w:t>
      </w:r>
      <w:r w:rsidR="5393EA28" w:rsidRPr="755DC8DF">
        <w:rPr>
          <w:rFonts w:eastAsiaTheme="minorEastAsia"/>
          <w:sz w:val="24"/>
          <w:szCs w:val="24"/>
        </w:rPr>
        <w:t>for</w:t>
      </w:r>
      <w:r w:rsidR="0C535103" w:rsidRPr="755DC8DF">
        <w:rPr>
          <w:rFonts w:eastAsiaTheme="minorEastAsia"/>
          <w:sz w:val="24"/>
          <w:szCs w:val="24"/>
        </w:rPr>
        <w:t xml:space="preserve"> only for 7 of the 11 participants. I</w:t>
      </w:r>
      <w:r w:rsidR="68EF8DFE" w:rsidRPr="755DC8DF">
        <w:rPr>
          <w:rFonts w:eastAsiaTheme="minorEastAsia"/>
          <w:sz w:val="24"/>
          <w:szCs w:val="24"/>
        </w:rPr>
        <w:t>t</w:t>
      </w:r>
      <w:r w:rsidR="0C535103" w:rsidRPr="755DC8DF">
        <w:rPr>
          <w:rFonts w:eastAsiaTheme="minorEastAsia"/>
          <w:sz w:val="24"/>
          <w:szCs w:val="24"/>
        </w:rPr>
        <w:t xml:space="preserve"> was highlighted th</w:t>
      </w:r>
      <w:r w:rsidR="4AF83634" w:rsidRPr="755DC8DF">
        <w:rPr>
          <w:rFonts w:eastAsiaTheme="minorEastAsia"/>
          <w:sz w:val="24"/>
          <w:szCs w:val="24"/>
        </w:rPr>
        <w:t>at the</w:t>
      </w:r>
      <w:r w:rsidR="548AFB3D" w:rsidRPr="755DC8DF">
        <w:rPr>
          <w:rFonts w:eastAsiaTheme="minorEastAsia"/>
          <w:sz w:val="24"/>
          <w:szCs w:val="24"/>
        </w:rPr>
        <w:t xml:space="preserve"> physically stronger</w:t>
      </w:r>
      <w:r w:rsidR="4AF83634" w:rsidRPr="755DC8DF">
        <w:rPr>
          <w:rFonts w:eastAsiaTheme="minorEastAsia"/>
          <w:sz w:val="24"/>
          <w:szCs w:val="24"/>
        </w:rPr>
        <w:t xml:space="preserve"> participants made the improvement</w:t>
      </w:r>
      <w:r w:rsidR="22E59CAD" w:rsidRPr="755DC8DF">
        <w:rPr>
          <w:rFonts w:eastAsiaTheme="minorEastAsia"/>
          <w:sz w:val="24"/>
          <w:szCs w:val="24"/>
        </w:rPr>
        <w:t xml:space="preserve">s following </w:t>
      </w:r>
      <w:r w:rsidR="428667AC" w:rsidRPr="755DC8DF">
        <w:rPr>
          <w:rFonts w:eastAsiaTheme="minorEastAsia"/>
          <w:sz w:val="24"/>
          <w:szCs w:val="24"/>
        </w:rPr>
        <w:t xml:space="preserve">the </w:t>
      </w:r>
      <w:r w:rsidR="22E59CAD" w:rsidRPr="755DC8DF">
        <w:rPr>
          <w:rFonts w:eastAsiaTheme="minorEastAsia"/>
          <w:sz w:val="24"/>
          <w:szCs w:val="24"/>
        </w:rPr>
        <w:t>PAP</w:t>
      </w:r>
      <w:r w:rsidR="67A9444C" w:rsidRPr="755DC8DF">
        <w:rPr>
          <w:rFonts w:eastAsiaTheme="minorEastAsia"/>
          <w:sz w:val="24"/>
          <w:szCs w:val="24"/>
        </w:rPr>
        <w:t xml:space="preserve"> </w:t>
      </w:r>
      <w:proofErr w:type="gramStart"/>
      <w:r w:rsidR="67A9444C" w:rsidRPr="755DC8DF">
        <w:rPr>
          <w:rFonts w:eastAsiaTheme="minorEastAsia"/>
          <w:sz w:val="24"/>
          <w:szCs w:val="24"/>
        </w:rPr>
        <w:t>exercise</w:t>
      </w:r>
      <w:r w:rsidR="541CAB28" w:rsidRPr="0E33A4E2">
        <w:rPr>
          <w:rFonts w:eastAsiaTheme="minorEastAsia"/>
          <w:sz w:val="24"/>
          <w:szCs w:val="24"/>
        </w:rPr>
        <w:t>,</w:t>
      </w:r>
      <w:r w:rsidR="7D97F52C" w:rsidRPr="755DC8DF">
        <w:rPr>
          <w:rFonts w:eastAsiaTheme="minorEastAsia"/>
          <w:sz w:val="24"/>
          <w:szCs w:val="24"/>
        </w:rPr>
        <w:t xml:space="preserve"> and</w:t>
      </w:r>
      <w:proofErr w:type="gramEnd"/>
      <w:r w:rsidR="7D97F52C" w:rsidRPr="755DC8DF">
        <w:rPr>
          <w:rFonts w:eastAsiaTheme="minorEastAsia"/>
          <w:sz w:val="24"/>
          <w:szCs w:val="24"/>
        </w:rPr>
        <w:t xml:space="preserve"> was </w:t>
      </w:r>
      <w:r w:rsidR="57D790A2" w:rsidRPr="755DC8DF">
        <w:rPr>
          <w:rFonts w:eastAsiaTheme="minorEastAsia"/>
          <w:sz w:val="24"/>
          <w:szCs w:val="24"/>
        </w:rPr>
        <w:t>due</w:t>
      </w:r>
      <w:r w:rsidR="2569C4FD" w:rsidRPr="755DC8DF">
        <w:rPr>
          <w:rFonts w:eastAsiaTheme="minorEastAsia"/>
          <w:sz w:val="24"/>
          <w:szCs w:val="24"/>
        </w:rPr>
        <w:t xml:space="preserve"> to the</w:t>
      </w:r>
      <w:r w:rsidR="7D97F52C" w:rsidRPr="755DC8DF">
        <w:rPr>
          <w:rFonts w:eastAsiaTheme="minorEastAsia"/>
          <w:sz w:val="24"/>
          <w:szCs w:val="24"/>
        </w:rPr>
        <w:t xml:space="preserve"> participants having a higher percentage of type II muscle fibres. </w:t>
      </w:r>
      <w:r w:rsidR="3473CD83" w:rsidRPr="755DC8DF">
        <w:rPr>
          <w:rFonts w:eastAsiaTheme="minorEastAsia"/>
          <w:sz w:val="24"/>
          <w:szCs w:val="24"/>
        </w:rPr>
        <w:t>This corresponds to the study by Seitz</w:t>
      </w:r>
      <w:r w:rsidR="000C65D3">
        <w:rPr>
          <w:rFonts w:eastAsiaTheme="minorEastAsia"/>
          <w:sz w:val="24"/>
          <w:szCs w:val="24"/>
        </w:rPr>
        <w:t xml:space="preserve"> </w:t>
      </w:r>
      <w:r w:rsidR="000C65D3">
        <w:rPr>
          <w:rFonts w:eastAsiaTheme="minorEastAsia"/>
          <w:i/>
          <w:iCs/>
          <w:sz w:val="24"/>
          <w:szCs w:val="24"/>
        </w:rPr>
        <w:t>et al.</w:t>
      </w:r>
      <w:r w:rsidR="3473CD83" w:rsidRPr="755DC8DF">
        <w:rPr>
          <w:rFonts w:eastAsiaTheme="minorEastAsia"/>
          <w:sz w:val="24"/>
          <w:szCs w:val="24"/>
        </w:rPr>
        <w:t xml:space="preserve"> (201</w:t>
      </w:r>
      <w:r w:rsidR="000C65D3">
        <w:rPr>
          <w:rFonts w:eastAsiaTheme="minorEastAsia"/>
          <w:sz w:val="24"/>
          <w:szCs w:val="24"/>
        </w:rPr>
        <w:t>6</w:t>
      </w:r>
      <w:r w:rsidR="3473CD83" w:rsidRPr="755DC8DF">
        <w:rPr>
          <w:rFonts w:eastAsiaTheme="minorEastAsia"/>
          <w:sz w:val="24"/>
          <w:szCs w:val="24"/>
        </w:rPr>
        <w:t xml:space="preserve">) </w:t>
      </w:r>
      <w:r w:rsidR="458BB60B" w:rsidRPr="00314EE0">
        <w:rPr>
          <w:rFonts w:eastAsiaTheme="minorEastAsia"/>
          <w:sz w:val="24"/>
          <w:szCs w:val="24"/>
        </w:rPr>
        <w:t>which</w:t>
      </w:r>
      <w:r w:rsidR="3473CD83" w:rsidRPr="755DC8DF">
        <w:rPr>
          <w:rFonts w:eastAsiaTheme="minorEastAsia"/>
          <w:sz w:val="24"/>
          <w:szCs w:val="24"/>
        </w:rPr>
        <w:t xml:space="preserve"> suggests muscle strength</w:t>
      </w:r>
      <w:r w:rsidR="459DF885" w:rsidRPr="755DC8DF">
        <w:rPr>
          <w:rFonts w:eastAsiaTheme="minorEastAsia"/>
          <w:sz w:val="24"/>
          <w:szCs w:val="24"/>
        </w:rPr>
        <w:t xml:space="preserve">, size and ratio of type II muscle fibres are the most </w:t>
      </w:r>
      <w:r w:rsidR="3689358C" w:rsidRPr="755DC8DF">
        <w:rPr>
          <w:rFonts w:eastAsiaTheme="minorEastAsia"/>
          <w:sz w:val="24"/>
          <w:szCs w:val="24"/>
        </w:rPr>
        <w:t>principal factor</w:t>
      </w:r>
      <w:r w:rsidR="459DF885" w:rsidRPr="755DC8DF">
        <w:rPr>
          <w:rFonts w:eastAsiaTheme="minorEastAsia"/>
          <w:sz w:val="24"/>
          <w:szCs w:val="24"/>
        </w:rPr>
        <w:t xml:space="preserve"> </w:t>
      </w:r>
      <w:r w:rsidR="2B570182" w:rsidRPr="755DC8DF">
        <w:rPr>
          <w:rFonts w:eastAsiaTheme="minorEastAsia"/>
          <w:sz w:val="24"/>
          <w:szCs w:val="24"/>
        </w:rPr>
        <w:t xml:space="preserve">for PAP. </w:t>
      </w:r>
      <w:r w:rsidR="35D643FA" w:rsidRPr="755DC8DF">
        <w:rPr>
          <w:rFonts w:eastAsiaTheme="minorEastAsia"/>
          <w:sz w:val="24"/>
          <w:szCs w:val="24"/>
        </w:rPr>
        <w:t xml:space="preserve">It is the type II muscle fibres </w:t>
      </w:r>
      <w:r w:rsidR="7AC3E0FC" w:rsidRPr="6986B4AF">
        <w:rPr>
          <w:rFonts w:eastAsiaTheme="minorEastAsia"/>
          <w:sz w:val="24"/>
          <w:szCs w:val="24"/>
        </w:rPr>
        <w:t>which</w:t>
      </w:r>
      <w:r w:rsidR="35D643FA" w:rsidRPr="755DC8DF">
        <w:rPr>
          <w:rFonts w:eastAsiaTheme="minorEastAsia"/>
          <w:sz w:val="24"/>
          <w:szCs w:val="24"/>
        </w:rPr>
        <w:t xml:space="preserve"> are responsible for explosive muscle contraction</w:t>
      </w:r>
      <w:r w:rsidR="75778AFC" w:rsidRPr="6986B4AF">
        <w:rPr>
          <w:rFonts w:eastAsiaTheme="minorEastAsia"/>
          <w:sz w:val="24"/>
          <w:szCs w:val="24"/>
        </w:rPr>
        <w:t>,</w:t>
      </w:r>
      <w:r w:rsidR="444FAE22" w:rsidRPr="755DC8DF">
        <w:rPr>
          <w:rFonts w:eastAsiaTheme="minorEastAsia"/>
          <w:sz w:val="24"/>
          <w:szCs w:val="24"/>
        </w:rPr>
        <w:t xml:space="preserve"> that are associated with sprint performance</w:t>
      </w:r>
      <w:r w:rsidR="27D8479D" w:rsidRPr="755DC8DF">
        <w:rPr>
          <w:rFonts w:eastAsiaTheme="minorEastAsia"/>
          <w:sz w:val="24"/>
          <w:szCs w:val="24"/>
        </w:rPr>
        <w:t xml:space="preserve">. </w:t>
      </w:r>
      <w:r w:rsidR="32A150FE" w:rsidRPr="755DC8DF">
        <w:rPr>
          <w:rFonts w:eastAsiaTheme="minorEastAsia"/>
          <w:sz w:val="24"/>
          <w:szCs w:val="24"/>
        </w:rPr>
        <w:t xml:space="preserve">Although there was no measure of strength and muscle fibre type in the present study, this could explain the </w:t>
      </w:r>
      <w:r w:rsidR="3E6D49E0" w:rsidRPr="755DC8DF">
        <w:rPr>
          <w:rFonts w:eastAsiaTheme="minorEastAsia"/>
          <w:sz w:val="24"/>
          <w:szCs w:val="24"/>
        </w:rPr>
        <w:t>variability</w:t>
      </w:r>
      <w:r w:rsidR="32A150FE" w:rsidRPr="755DC8DF">
        <w:rPr>
          <w:rFonts w:eastAsiaTheme="minorEastAsia"/>
          <w:sz w:val="24"/>
          <w:szCs w:val="24"/>
        </w:rPr>
        <w:t xml:space="preserve"> of the individual responses to each of the</w:t>
      </w:r>
      <w:r w:rsidR="77289A71" w:rsidRPr="755DC8DF">
        <w:rPr>
          <w:rFonts w:eastAsiaTheme="minorEastAsia"/>
          <w:sz w:val="24"/>
          <w:szCs w:val="24"/>
        </w:rPr>
        <w:t xml:space="preserve"> PAP interventions.</w:t>
      </w:r>
      <w:r w:rsidR="6C60F330" w:rsidRPr="755DC8DF">
        <w:rPr>
          <w:rFonts w:eastAsiaTheme="minorEastAsia"/>
          <w:sz w:val="24"/>
          <w:szCs w:val="24"/>
        </w:rPr>
        <w:t xml:space="preserve"> Furthermore, the participants in the current study were </w:t>
      </w:r>
      <w:r w:rsidR="02F49354" w:rsidRPr="755DC8DF">
        <w:rPr>
          <w:rFonts w:eastAsiaTheme="minorEastAsia"/>
          <w:sz w:val="24"/>
          <w:szCs w:val="24"/>
        </w:rPr>
        <w:t>young adults who differed in weight and</w:t>
      </w:r>
      <w:r w:rsidR="0E2A00CD" w:rsidRPr="755DC8DF">
        <w:rPr>
          <w:rFonts w:eastAsiaTheme="minorEastAsia"/>
          <w:sz w:val="24"/>
          <w:szCs w:val="24"/>
        </w:rPr>
        <w:t xml:space="preserve"> size, with some </w:t>
      </w:r>
      <w:r w:rsidR="2F151E7A" w:rsidRPr="19951157">
        <w:rPr>
          <w:rFonts w:eastAsiaTheme="minorEastAsia"/>
          <w:sz w:val="24"/>
          <w:szCs w:val="24"/>
        </w:rPr>
        <w:t>observa</w:t>
      </w:r>
      <w:r w:rsidR="3C2C2894" w:rsidRPr="19951157">
        <w:rPr>
          <w:rFonts w:eastAsiaTheme="minorEastAsia"/>
          <w:sz w:val="24"/>
          <w:szCs w:val="24"/>
        </w:rPr>
        <w:t>bly</w:t>
      </w:r>
      <w:r w:rsidR="0E2A00CD" w:rsidRPr="755DC8DF">
        <w:rPr>
          <w:rFonts w:eastAsiaTheme="minorEastAsia"/>
          <w:sz w:val="24"/>
          <w:szCs w:val="24"/>
        </w:rPr>
        <w:t xml:space="preserve"> looking more physically mature than others</w:t>
      </w:r>
      <w:r w:rsidR="02F49354" w:rsidRPr="755DC8DF">
        <w:rPr>
          <w:rFonts w:eastAsiaTheme="minorEastAsia"/>
          <w:sz w:val="24"/>
          <w:szCs w:val="24"/>
        </w:rPr>
        <w:t>. Based</w:t>
      </w:r>
      <w:r w:rsidR="20EBEB1E" w:rsidRPr="755DC8DF">
        <w:rPr>
          <w:rFonts w:eastAsiaTheme="minorEastAsia"/>
          <w:sz w:val="24"/>
          <w:szCs w:val="24"/>
        </w:rPr>
        <w:t xml:space="preserve"> on observation </w:t>
      </w:r>
      <w:r w:rsidR="433D6B91" w:rsidRPr="755DC8DF">
        <w:rPr>
          <w:rFonts w:eastAsiaTheme="minorEastAsia"/>
          <w:sz w:val="24"/>
          <w:szCs w:val="24"/>
        </w:rPr>
        <w:t xml:space="preserve">and the large differences in weight and height </w:t>
      </w:r>
      <w:r w:rsidR="20EBEB1E" w:rsidRPr="755DC8DF">
        <w:rPr>
          <w:rFonts w:eastAsiaTheme="minorEastAsia"/>
          <w:sz w:val="24"/>
          <w:szCs w:val="24"/>
        </w:rPr>
        <w:t>of the participants, there were clear differences in muscle size and strength</w:t>
      </w:r>
      <w:r w:rsidR="31BD97E6" w:rsidRPr="755DC8DF">
        <w:rPr>
          <w:rFonts w:eastAsiaTheme="minorEastAsia"/>
          <w:sz w:val="24"/>
          <w:szCs w:val="24"/>
        </w:rPr>
        <w:t xml:space="preserve"> and potentially muscle fibre type ratios</w:t>
      </w:r>
      <w:r w:rsidR="73E309C9" w:rsidRPr="755DC8DF">
        <w:rPr>
          <w:rFonts w:eastAsiaTheme="minorEastAsia"/>
          <w:sz w:val="24"/>
          <w:szCs w:val="24"/>
        </w:rPr>
        <w:t xml:space="preserve">. Based on the results of this current study and others, </w:t>
      </w:r>
      <w:r w:rsidR="7845CC29" w:rsidRPr="755DC8DF">
        <w:rPr>
          <w:rFonts w:eastAsiaTheme="minorEastAsia"/>
          <w:sz w:val="24"/>
          <w:szCs w:val="24"/>
        </w:rPr>
        <w:t>these differences</w:t>
      </w:r>
      <w:r w:rsidR="73E309C9" w:rsidRPr="755DC8DF">
        <w:rPr>
          <w:rFonts w:eastAsiaTheme="minorEastAsia"/>
          <w:sz w:val="24"/>
          <w:szCs w:val="24"/>
        </w:rPr>
        <w:t xml:space="preserve"> had </w:t>
      </w:r>
      <w:r w:rsidR="11562F72" w:rsidRPr="755DC8DF">
        <w:rPr>
          <w:rFonts w:eastAsiaTheme="minorEastAsia"/>
          <w:sz w:val="24"/>
          <w:szCs w:val="24"/>
        </w:rPr>
        <w:t>an adverse effect on the results of the current study.</w:t>
      </w:r>
    </w:p>
    <w:p w14:paraId="4D802E1F" w14:textId="61477C24" w:rsidR="4DD61998" w:rsidRDefault="4DD61998" w:rsidP="00393934">
      <w:pPr>
        <w:spacing w:line="360" w:lineRule="auto"/>
        <w:rPr>
          <w:rFonts w:eastAsiaTheme="minorEastAsia"/>
          <w:sz w:val="24"/>
          <w:szCs w:val="24"/>
        </w:rPr>
      </w:pPr>
      <w:r w:rsidRPr="755DC8DF">
        <w:rPr>
          <w:rFonts w:eastAsiaTheme="minorEastAsia"/>
          <w:sz w:val="24"/>
          <w:szCs w:val="24"/>
        </w:rPr>
        <w:t xml:space="preserve">Furthermore, the research suggests that un-trained individuals </w:t>
      </w:r>
      <w:r w:rsidR="32A1394D" w:rsidRPr="755DC8DF">
        <w:rPr>
          <w:rFonts w:eastAsiaTheme="minorEastAsia"/>
          <w:sz w:val="24"/>
          <w:szCs w:val="24"/>
        </w:rPr>
        <w:t xml:space="preserve">are </w:t>
      </w:r>
      <w:r w:rsidRPr="755DC8DF">
        <w:rPr>
          <w:rFonts w:eastAsiaTheme="minorEastAsia"/>
          <w:sz w:val="24"/>
          <w:szCs w:val="24"/>
        </w:rPr>
        <w:t>more sensitive to fatigue following</w:t>
      </w:r>
      <w:r w:rsidR="77502769" w:rsidRPr="755DC8DF">
        <w:rPr>
          <w:rFonts w:eastAsiaTheme="minorEastAsia"/>
          <w:sz w:val="24"/>
          <w:szCs w:val="24"/>
        </w:rPr>
        <w:t xml:space="preserve"> a</w:t>
      </w:r>
      <w:r w:rsidRPr="755DC8DF">
        <w:rPr>
          <w:rFonts w:eastAsiaTheme="minorEastAsia"/>
          <w:sz w:val="24"/>
          <w:szCs w:val="24"/>
        </w:rPr>
        <w:t xml:space="preserve"> heavy </w:t>
      </w:r>
      <w:r w:rsidR="44E7134D" w:rsidRPr="755DC8DF">
        <w:rPr>
          <w:rFonts w:eastAsiaTheme="minorEastAsia"/>
          <w:sz w:val="24"/>
          <w:szCs w:val="24"/>
        </w:rPr>
        <w:t xml:space="preserve">or high-volume PAP exercise. For example, </w:t>
      </w:r>
      <w:r w:rsidR="52C15282" w:rsidRPr="755DC8DF">
        <w:rPr>
          <w:rFonts w:eastAsiaTheme="minorEastAsia"/>
          <w:sz w:val="24"/>
          <w:szCs w:val="24"/>
        </w:rPr>
        <w:t>Fernandez-Galvan</w:t>
      </w:r>
      <w:r w:rsidR="004548AA">
        <w:rPr>
          <w:rFonts w:eastAsiaTheme="minorEastAsia"/>
          <w:sz w:val="24"/>
          <w:szCs w:val="24"/>
        </w:rPr>
        <w:t xml:space="preserve"> </w:t>
      </w:r>
      <w:r w:rsidR="009D75B2">
        <w:rPr>
          <w:rFonts w:eastAsiaTheme="minorEastAsia"/>
          <w:i/>
          <w:iCs/>
          <w:sz w:val="24"/>
          <w:szCs w:val="24"/>
        </w:rPr>
        <w:t>et al.</w:t>
      </w:r>
      <w:r w:rsidR="52C15282" w:rsidRPr="755DC8DF">
        <w:rPr>
          <w:rFonts w:eastAsiaTheme="minorEastAsia"/>
          <w:sz w:val="24"/>
          <w:szCs w:val="24"/>
        </w:rPr>
        <w:t xml:space="preserve"> (20</w:t>
      </w:r>
      <w:r w:rsidR="009D75B2">
        <w:rPr>
          <w:rFonts w:eastAsiaTheme="minorEastAsia"/>
          <w:sz w:val="24"/>
          <w:szCs w:val="24"/>
        </w:rPr>
        <w:t>22</w:t>
      </w:r>
      <w:r w:rsidR="52C15282" w:rsidRPr="755DC8DF">
        <w:rPr>
          <w:rFonts w:eastAsiaTheme="minorEastAsia"/>
          <w:sz w:val="24"/>
          <w:szCs w:val="24"/>
        </w:rPr>
        <w:t xml:space="preserve">) </w:t>
      </w:r>
      <w:r w:rsidR="66441633" w:rsidRPr="755DC8DF">
        <w:rPr>
          <w:rFonts w:eastAsiaTheme="minorEastAsia"/>
          <w:sz w:val="24"/>
          <w:szCs w:val="24"/>
        </w:rPr>
        <w:t>found that youth tennis players responded better to lighter loads</w:t>
      </w:r>
      <w:r w:rsidR="282CA94E" w:rsidRPr="2C79B2C1">
        <w:rPr>
          <w:rFonts w:eastAsiaTheme="minorEastAsia"/>
          <w:sz w:val="24"/>
          <w:szCs w:val="24"/>
        </w:rPr>
        <w:t>, w</w:t>
      </w:r>
      <w:r w:rsidR="18694475" w:rsidRPr="2C79B2C1">
        <w:rPr>
          <w:rFonts w:eastAsiaTheme="minorEastAsia"/>
          <w:sz w:val="24"/>
          <w:szCs w:val="24"/>
        </w:rPr>
        <w:t>hich</w:t>
      </w:r>
      <w:r w:rsidR="66441633" w:rsidRPr="755DC8DF">
        <w:rPr>
          <w:rFonts w:eastAsiaTheme="minorEastAsia"/>
          <w:sz w:val="24"/>
          <w:szCs w:val="24"/>
        </w:rPr>
        <w:t xml:space="preserve"> is supported by</w:t>
      </w:r>
      <w:r w:rsidR="2BD7C60A" w:rsidRPr="755DC8DF">
        <w:rPr>
          <w:rFonts w:eastAsiaTheme="minorEastAsia"/>
          <w:sz w:val="24"/>
          <w:szCs w:val="24"/>
        </w:rPr>
        <w:t xml:space="preserve"> other</w:t>
      </w:r>
      <w:r w:rsidR="5B0781F0" w:rsidRPr="755DC8DF">
        <w:rPr>
          <w:rFonts w:eastAsiaTheme="minorEastAsia"/>
          <w:sz w:val="24"/>
          <w:szCs w:val="24"/>
        </w:rPr>
        <w:t xml:space="preserve"> stud</w:t>
      </w:r>
      <w:r w:rsidR="31369241" w:rsidRPr="755DC8DF">
        <w:rPr>
          <w:rFonts w:eastAsiaTheme="minorEastAsia"/>
          <w:sz w:val="24"/>
          <w:szCs w:val="24"/>
        </w:rPr>
        <w:t>ies such as</w:t>
      </w:r>
      <w:r w:rsidR="5B0781F0" w:rsidRPr="755DC8DF">
        <w:rPr>
          <w:rFonts w:eastAsiaTheme="minorEastAsia"/>
          <w:sz w:val="24"/>
          <w:szCs w:val="24"/>
        </w:rPr>
        <w:t xml:space="preserve"> </w:t>
      </w:r>
      <w:proofErr w:type="spellStart"/>
      <w:r w:rsidR="5B0781F0" w:rsidRPr="755DC8DF">
        <w:rPr>
          <w:rFonts w:eastAsiaTheme="minorEastAsia"/>
          <w:sz w:val="24"/>
          <w:szCs w:val="24"/>
        </w:rPr>
        <w:t>Zisi</w:t>
      </w:r>
      <w:proofErr w:type="spellEnd"/>
      <w:r w:rsidR="00BE1D66">
        <w:rPr>
          <w:rFonts w:eastAsiaTheme="minorEastAsia"/>
          <w:sz w:val="24"/>
          <w:szCs w:val="24"/>
        </w:rPr>
        <w:t xml:space="preserve"> </w:t>
      </w:r>
      <w:r w:rsidR="00BE1D66">
        <w:rPr>
          <w:rFonts w:eastAsiaTheme="minorEastAsia"/>
          <w:i/>
          <w:iCs/>
          <w:sz w:val="24"/>
          <w:szCs w:val="24"/>
        </w:rPr>
        <w:t>et al.</w:t>
      </w:r>
      <w:r w:rsidR="5B0781F0" w:rsidRPr="755DC8DF">
        <w:rPr>
          <w:rFonts w:eastAsiaTheme="minorEastAsia"/>
          <w:sz w:val="24"/>
          <w:szCs w:val="24"/>
        </w:rPr>
        <w:t xml:space="preserve"> </w:t>
      </w:r>
      <w:r w:rsidR="19AC6722" w:rsidRPr="755DC8DF">
        <w:rPr>
          <w:rFonts w:eastAsiaTheme="minorEastAsia"/>
          <w:sz w:val="24"/>
          <w:szCs w:val="24"/>
        </w:rPr>
        <w:t>(20</w:t>
      </w:r>
      <w:r w:rsidR="00BE1D66">
        <w:rPr>
          <w:rFonts w:eastAsiaTheme="minorEastAsia"/>
          <w:sz w:val="24"/>
          <w:szCs w:val="24"/>
        </w:rPr>
        <w:t>22</w:t>
      </w:r>
      <w:r w:rsidR="19AC6722" w:rsidRPr="755DC8DF">
        <w:rPr>
          <w:rFonts w:eastAsiaTheme="minorEastAsia"/>
          <w:sz w:val="24"/>
          <w:szCs w:val="24"/>
        </w:rPr>
        <w:t xml:space="preserve">) </w:t>
      </w:r>
      <w:r w:rsidR="6FA0D9F1" w:rsidRPr="654B98D4">
        <w:rPr>
          <w:rFonts w:eastAsiaTheme="minorEastAsia"/>
          <w:sz w:val="24"/>
          <w:szCs w:val="24"/>
        </w:rPr>
        <w:t>which</w:t>
      </w:r>
      <w:r w:rsidR="5B0781F0" w:rsidRPr="755DC8DF">
        <w:rPr>
          <w:rFonts w:eastAsiaTheme="minorEastAsia"/>
          <w:sz w:val="24"/>
          <w:szCs w:val="24"/>
        </w:rPr>
        <w:t xml:space="preserve"> found lighter sled tows to be more effective</w:t>
      </w:r>
      <w:r w:rsidR="31073FD0" w:rsidRPr="755DC8DF">
        <w:rPr>
          <w:rFonts w:eastAsiaTheme="minorEastAsia"/>
          <w:sz w:val="24"/>
          <w:szCs w:val="24"/>
        </w:rPr>
        <w:t xml:space="preserve"> for junior runners</w:t>
      </w:r>
      <w:r w:rsidR="365BEFA3" w:rsidRPr="5F305E07">
        <w:rPr>
          <w:rFonts w:eastAsiaTheme="minorEastAsia"/>
          <w:sz w:val="24"/>
          <w:szCs w:val="24"/>
        </w:rPr>
        <w:t>, a</w:t>
      </w:r>
      <w:r w:rsidR="0392262B" w:rsidRPr="5F305E07">
        <w:rPr>
          <w:rFonts w:eastAsiaTheme="minorEastAsia"/>
          <w:sz w:val="24"/>
          <w:szCs w:val="24"/>
        </w:rPr>
        <w:t xml:space="preserve">s </w:t>
      </w:r>
      <w:r w:rsidR="3B42161F" w:rsidRPr="755DC8DF">
        <w:rPr>
          <w:rFonts w:eastAsiaTheme="minorEastAsia"/>
          <w:sz w:val="24"/>
          <w:szCs w:val="24"/>
        </w:rPr>
        <w:t>well as</w:t>
      </w:r>
      <w:r w:rsidR="2921906D" w:rsidRPr="755DC8DF">
        <w:rPr>
          <w:rFonts w:eastAsiaTheme="minorEastAsia"/>
          <w:sz w:val="24"/>
          <w:szCs w:val="24"/>
        </w:rPr>
        <w:t xml:space="preserve"> </w:t>
      </w:r>
      <w:r w:rsidR="31073FD0" w:rsidRPr="755DC8DF">
        <w:rPr>
          <w:rFonts w:eastAsiaTheme="minorEastAsia"/>
          <w:sz w:val="24"/>
          <w:szCs w:val="24"/>
        </w:rPr>
        <w:t>Seitz</w:t>
      </w:r>
      <w:r w:rsidR="002E6370">
        <w:rPr>
          <w:rFonts w:eastAsiaTheme="minorEastAsia"/>
          <w:sz w:val="24"/>
          <w:szCs w:val="24"/>
        </w:rPr>
        <w:t>, Mina and Haff</w:t>
      </w:r>
      <w:r w:rsidR="31073FD0" w:rsidRPr="755DC8DF">
        <w:rPr>
          <w:rFonts w:eastAsiaTheme="minorEastAsia"/>
          <w:sz w:val="24"/>
          <w:szCs w:val="24"/>
        </w:rPr>
        <w:t xml:space="preserve"> (20</w:t>
      </w:r>
      <w:r w:rsidR="002E6370">
        <w:rPr>
          <w:rFonts w:eastAsiaTheme="minorEastAsia"/>
          <w:sz w:val="24"/>
          <w:szCs w:val="24"/>
        </w:rPr>
        <w:t>17</w:t>
      </w:r>
      <w:r w:rsidR="31073FD0" w:rsidRPr="755DC8DF">
        <w:rPr>
          <w:rFonts w:eastAsiaTheme="minorEastAsia"/>
          <w:sz w:val="24"/>
          <w:szCs w:val="24"/>
        </w:rPr>
        <w:t xml:space="preserve">) </w:t>
      </w:r>
      <w:r w:rsidR="3A153C63" w:rsidRPr="5F305E07">
        <w:rPr>
          <w:rFonts w:eastAsiaTheme="minorEastAsia"/>
          <w:sz w:val="24"/>
          <w:szCs w:val="24"/>
        </w:rPr>
        <w:t>who</w:t>
      </w:r>
      <w:r w:rsidR="3A57E562" w:rsidRPr="755DC8DF">
        <w:rPr>
          <w:rFonts w:eastAsiaTheme="minorEastAsia"/>
          <w:sz w:val="24"/>
          <w:szCs w:val="24"/>
        </w:rPr>
        <w:t xml:space="preserve"> </w:t>
      </w:r>
      <w:r w:rsidR="7648A41D" w:rsidRPr="755DC8DF">
        <w:rPr>
          <w:rFonts w:eastAsiaTheme="minorEastAsia"/>
          <w:sz w:val="24"/>
          <w:szCs w:val="24"/>
        </w:rPr>
        <w:t xml:space="preserve">found lighter sled pushes more effective over heavier sled pushes. </w:t>
      </w:r>
      <w:r w:rsidR="162975DE" w:rsidRPr="755DC8DF">
        <w:rPr>
          <w:rFonts w:eastAsiaTheme="minorEastAsia"/>
          <w:sz w:val="24"/>
          <w:szCs w:val="24"/>
        </w:rPr>
        <w:t>This</w:t>
      </w:r>
      <w:r w:rsidR="7648A41D" w:rsidRPr="755DC8DF">
        <w:rPr>
          <w:rFonts w:eastAsiaTheme="minorEastAsia"/>
          <w:sz w:val="24"/>
          <w:szCs w:val="24"/>
        </w:rPr>
        <w:t xml:space="preserve"> further confirms the </w:t>
      </w:r>
      <w:r w:rsidR="06BE1D61" w:rsidRPr="755DC8DF">
        <w:rPr>
          <w:rFonts w:eastAsiaTheme="minorEastAsia"/>
          <w:sz w:val="24"/>
          <w:szCs w:val="24"/>
        </w:rPr>
        <w:t>importance of exercise selection, intensity and volume</w:t>
      </w:r>
      <w:r w:rsidR="3B40B9D3" w:rsidRPr="755DC8DF">
        <w:rPr>
          <w:rFonts w:eastAsiaTheme="minorEastAsia"/>
          <w:sz w:val="24"/>
          <w:szCs w:val="24"/>
        </w:rPr>
        <w:t xml:space="preserve"> for creating a PAP response in youth athletes and avoidi</w:t>
      </w:r>
      <w:r w:rsidR="18E6DBD9" w:rsidRPr="755DC8DF">
        <w:rPr>
          <w:rFonts w:eastAsiaTheme="minorEastAsia"/>
          <w:sz w:val="24"/>
          <w:szCs w:val="24"/>
        </w:rPr>
        <w:t>ng the build-up of fatigue</w:t>
      </w:r>
      <w:r w:rsidR="07867CFD" w:rsidRPr="755DC8DF">
        <w:rPr>
          <w:rFonts w:eastAsiaTheme="minorEastAsia"/>
          <w:sz w:val="24"/>
          <w:szCs w:val="24"/>
        </w:rPr>
        <w:t xml:space="preserve"> and reduction in performance.</w:t>
      </w:r>
      <w:r w:rsidR="3B40B9D3" w:rsidRPr="755DC8DF">
        <w:rPr>
          <w:rFonts w:eastAsiaTheme="minorEastAsia"/>
          <w:sz w:val="24"/>
          <w:szCs w:val="24"/>
        </w:rPr>
        <w:t xml:space="preserve"> </w:t>
      </w:r>
      <w:r w:rsidR="09BCE5CE" w:rsidRPr="755DC8DF">
        <w:rPr>
          <w:rFonts w:eastAsiaTheme="minorEastAsia"/>
          <w:sz w:val="24"/>
          <w:szCs w:val="24"/>
        </w:rPr>
        <w:t>As shown in the current study</w:t>
      </w:r>
      <w:r w:rsidR="21E979DF" w:rsidRPr="6EDC7AE6">
        <w:rPr>
          <w:rFonts w:eastAsiaTheme="minorEastAsia"/>
          <w:sz w:val="24"/>
          <w:szCs w:val="24"/>
        </w:rPr>
        <w:t>,</w:t>
      </w:r>
      <w:r w:rsidR="09BCE5CE" w:rsidRPr="755DC8DF">
        <w:rPr>
          <w:rFonts w:eastAsiaTheme="minorEastAsia"/>
          <w:sz w:val="24"/>
          <w:szCs w:val="24"/>
        </w:rPr>
        <w:t xml:space="preserve"> the </w:t>
      </w:r>
      <w:r w:rsidR="09BCE5CE" w:rsidRPr="755DC8DF">
        <w:rPr>
          <w:rFonts w:eastAsiaTheme="minorEastAsia"/>
          <w:sz w:val="24"/>
          <w:szCs w:val="24"/>
        </w:rPr>
        <w:lastRenderedPageBreak/>
        <w:t>higher volume of the broad jump and squat jump group</w:t>
      </w:r>
      <w:r w:rsidR="5F6E5A43" w:rsidRPr="755DC8DF">
        <w:rPr>
          <w:rFonts w:eastAsiaTheme="minorEastAsia"/>
          <w:sz w:val="24"/>
          <w:szCs w:val="24"/>
        </w:rPr>
        <w:t>,</w:t>
      </w:r>
      <w:r w:rsidR="09BCE5CE" w:rsidRPr="755DC8DF">
        <w:rPr>
          <w:rFonts w:eastAsiaTheme="minorEastAsia"/>
          <w:sz w:val="24"/>
          <w:szCs w:val="24"/>
        </w:rPr>
        <w:t xml:space="preserve"> saw a </w:t>
      </w:r>
      <w:r w:rsidR="3920DE56" w:rsidRPr="755DC8DF">
        <w:rPr>
          <w:rFonts w:eastAsiaTheme="minorEastAsia"/>
          <w:sz w:val="24"/>
          <w:szCs w:val="24"/>
        </w:rPr>
        <w:t>higher individual negative percentage loss</w:t>
      </w:r>
      <w:r w:rsidR="3379061C" w:rsidRPr="755DC8DF">
        <w:rPr>
          <w:rFonts w:eastAsiaTheme="minorEastAsia"/>
          <w:sz w:val="24"/>
          <w:szCs w:val="24"/>
        </w:rPr>
        <w:t xml:space="preserve"> </w:t>
      </w:r>
      <w:r w:rsidR="44086C9C" w:rsidRPr="755DC8DF">
        <w:rPr>
          <w:rFonts w:eastAsiaTheme="minorEastAsia"/>
          <w:sz w:val="24"/>
          <w:szCs w:val="24"/>
        </w:rPr>
        <w:t>in sprint performances</w:t>
      </w:r>
      <w:r w:rsidR="017A1D15" w:rsidRPr="755DC8DF">
        <w:rPr>
          <w:rFonts w:eastAsiaTheme="minorEastAsia"/>
          <w:sz w:val="24"/>
          <w:szCs w:val="24"/>
        </w:rPr>
        <w:t xml:space="preserve"> for acceleration, average velocity and maximum velocity</w:t>
      </w:r>
      <w:r w:rsidR="3F44FEFE" w:rsidRPr="755DC8DF">
        <w:rPr>
          <w:rFonts w:eastAsiaTheme="minorEastAsia"/>
          <w:sz w:val="24"/>
          <w:szCs w:val="24"/>
        </w:rPr>
        <w:t>,</w:t>
      </w:r>
      <w:r w:rsidR="44086C9C" w:rsidRPr="755DC8DF">
        <w:rPr>
          <w:rFonts w:eastAsiaTheme="minorEastAsia"/>
          <w:sz w:val="24"/>
          <w:szCs w:val="24"/>
        </w:rPr>
        <w:t xml:space="preserve"> </w:t>
      </w:r>
      <w:r w:rsidR="6516327D" w:rsidRPr="755DC8DF">
        <w:rPr>
          <w:rFonts w:eastAsiaTheme="minorEastAsia"/>
          <w:sz w:val="24"/>
          <w:szCs w:val="24"/>
        </w:rPr>
        <w:t>when</w:t>
      </w:r>
      <w:r w:rsidR="5FF28C65" w:rsidRPr="755DC8DF">
        <w:rPr>
          <w:rFonts w:eastAsiaTheme="minorEastAsia"/>
          <w:sz w:val="24"/>
          <w:szCs w:val="24"/>
        </w:rPr>
        <w:t xml:space="preserve"> compar</w:t>
      </w:r>
      <w:r w:rsidR="05EE6A51" w:rsidRPr="755DC8DF">
        <w:rPr>
          <w:rFonts w:eastAsiaTheme="minorEastAsia"/>
          <w:sz w:val="24"/>
          <w:szCs w:val="24"/>
        </w:rPr>
        <w:t>ed</w:t>
      </w:r>
      <w:r w:rsidR="5FF28C65" w:rsidRPr="755DC8DF">
        <w:rPr>
          <w:rFonts w:eastAsiaTheme="minorEastAsia"/>
          <w:sz w:val="24"/>
          <w:szCs w:val="24"/>
        </w:rPr>
        <w:t xml:space="preserve"> to all other protocols.</w:t>
      </w:r>
    </w:p>
    <w:p w14:paraId="30A14936" w14:textId="77777777" w:rsidR="009F5D1C" w:rsidRDefault="009F5D1C" w:rsidP="00393934">
      <w:pPr>
        <w:spacing w:line="360" w:lineRule="auto"/>
        <w:rPr>
          <w:rFonts w:eastAsiaTheme="minorEastAsia"/>
          <w:sz w:val="24"/>
          <w:szCs w:val="24"/>
        </w:rPr>
      </w:pPr>
    </w:p>
    <w:p w14:paraId="6E1E6B9D" w14:textId="7C809FA6" w:rsidR="6A1621DC" w:rsidRPr="009F5D1C" w:rsidRDefault="6A1621DC" w:rsidP="00393934">
      <w:pPr>
        <w:pStyle w:val="Heading1"/>
        <w:spacing w:line="360" w:lineRule="auto"/>
        <w:jc w:val="center"/>
        <w:rPr>
          <w:rFonts w:asciiTheme="minorHAnsi" w:eastAsiaTheme="minorEastAsia" w:hAnsiTheme="minorHAnsi" w:cstheme="minorBidi"/>
          <w:b/>
          <w:bCs/>
          <w:color w:val="auto"/>
        </w:rPr>
      </w:pPr>
      <w:bookmarkStart w:id="25" w:name="_Toc134009408"/>
      <w:r w:rsidRPr="009F5D1C">
        <w:rPr>
          <w:rFonts w:asciiTheme="minorHAnsi" w:eastAsiaTheme="minorEastAsia" w:hAnsiTheme="minorHAnsi" w:cstheme="minorBidi"/>
          <w:b/>
          <w:bCs/>
          <w:color w:val="auto"/>
        </w:rPr>
        <w:t>Practical Application</w:t>
      </w:r>
      <w:bookmarkEnd w:id="25"/>
    </w:p>
    <w:p w14:paraId="7F69C1DB" w14:textId="4845E517" w:rsidR="755DC8DF" w:rsidRDefault="755DC8DF" w:rsidP="00393934">
      <w:pPr>
        <w:spacing w:line="360" w:lineRule="auto"/>
        <w:rPr>
          <w:rFonts w:eastAsiaTheme="minorEastAsia"/>
          <w:sz w:val="24"/>
          <w:szCs w:val="24"/>
        </w:rPr>
      </w:pPr>
    </w:p>
    <w:p w14:paraId="0FDADDE6" w14:textId="48B4F144" w:rsidR="225BA0A6" w:rsidRDefault="225BA0A6" w:rsidP="00393934">
      <w:pPr>
        <w:spacing w:line="360" w:lineRule="auto"/>
        <w:rPr>
          <w:rFonts w:eastAsiaTheme="minorEastAsia"/>
          <w:sz w:val="24"/>
          <w:szCs w:val="24"/>
        </w:rPr>
      </w:pPr>
      <w:r w:rsidRPr="755DC8DF">
        <w:rPr>
          <w:rFonts w:eastAsiaTheme="minorEastAsia"/>
          <w:sz w:val="24"/>
          <w:szCs w:val="24"/>
        </w:rPr>
        <w:t xml:space="preserve">As </w:t>
      </w:r>
      <w:r w:rsidR="6D39BA3D" w:rsidRPr="755DC8DF">
        <w:rPr>
          <w:rFonts w:eastAsiaTheme="minorEastAsia"/>
          <w:sz w:val="24"/>
          <w:szCs w:val="24"/>
        </w:rPr>
        <w:t>research</w:t>
      </w:r>
      <w:r w:rsidR="40FEEC7C" w:rsidRPr="755DC8DF">
        <w:rPr>
          <w:rFonts w:eastAsiaTheme="minorEastAsia"/>
          <w:sz w:val="24"/>
          <w:szCs w:val="24"/>
        </w:rPr>
        <w:t xml:space="preserve"> for PAP can be conflicting, </w:t>
      </w:r>
      <w:r w:rsidR="338FB293" w:rsidRPr="755DC8DF">
        <w:rPr>
          <w:rFonts w:eastAsiaTheme="minorEastAsia"/>
          <w:sz w:val="24"/>
          <w:szCs w:val="24"/>
        </w:rPr>
        <w:t>t</w:t>
      </w:r>
      <w:r w:rsidR="527CCA32" w:rsidRPr="755DC8DF">
        <w:rPr>
          <w:rFonts w:eastAsiaTheme="minorEastAsia"/>
          <w:sz w:val="24"/>
          <w:szCs w:val="24"/>
        </w:rPr>
        <w:t xml:space="preserve">here is still uncertainty surrounding the </w:t>
      </w:r>
      <w:r w:rsidR="5797B3CF" w:rsidRPr="755DC8DF">
        <w:rPr>
          <w:rFonts w:eastAsiaTheme="minorEastAsia"/>
          <w:sz w:val="24"/>
          <w:szCs w:val="24"/>
        </w:rPr>
        <w:t xml:space="preserve">practical </w:t>
      </w:r>
      <w:r w:rsidR="527CCA32" w:rsidRPr="755DC8DF">
        <w:rPr>
          <w:rFonts w:eastAsiaTheme="minorEastAsia"/>
          <w:sz w:val="24"/>
          <w:szCs w:val="24"/>
        </w:rPr>
        <w:t>use of PAP</w:t>
      </w:r>
      <w:r w:rsidR="39EAB088" w:rsidRPr="755DC8DF">
        <w:rPr>
          <w:rFonts w:eastAsiaTheme="minorEastAsia"/>
          <w:sz w:val="24"/>
          <w:szCs w:val="24"/>
        </w:rPr>
        <w:t xml:space="preserve">. </w:t>
      </w:r>
      <w:r w:rsidR="527CCA32" w:rsidRPr="755DC8DF">
        <w:rPr>
          <w:rFonts w:eastAsiaTheme="minorEastAsia"/>
          <w:sz w:val="24"/>
          <w:szCs w:val="24"/>
        </w:rPr>
        <w:t>How</w:t>
      </w:r>
      <w:r w:rsidR="3477394E" w:rsidRPr="755DC8DF">
        <w:rPr>
          <w:rFonts w:eastAsiaTheme="minorEastAsia"/>
          <w:sz w:val="24"/>
          <w:szCs w:val="24"/>
        </w:rPr>
        <w:t xml:space="preserve">ever, there are re-occurring themes throughout </w:t>
      </w:r>
      <w:r w:rsidR="040EE933" w:rsidRPr="59FB69FC">
        <w:rPr>
          <w:rFonts w:eastAsiaTheme="minorEastAsia"/>
          <w:sz w:val="24"/>
          <w:szCs w:val="24"/>
        </w:rPr>
        <w:t xml:space="preserve">the </w:t>
      </w:r>
      <w:r w:rsidR="76DBC723" w:rsidRPr="59FB69FC">
        <w:rPr>
          <w:rFonts w:eastAsiaTheme="minorEastAsia"/>
          <w:sz w:val="24"/>
          <w:szCs w:val="24"/>
        </w:rPr>
        <w:t>current</w:t>
      </w:r>
      <w:r w:rsidR="47F3148D" w:rsidRPr="755DC8DF">
        <w:rPr>
          <w:rFonts w:eastAsiaTheme="minorEastAsia"/>
          <w:sz w:val="24"/>
          <w:szCs w:val="24"/>
        </w:rPr>
        <w:t xml:space="preserve"> study and </w:t>
      </w:r>
      <w:r w:rsidR="3477394E" w:rsidRPr="755DC8DF">
        <w:rPr>
          <w:rFonts w:eastAsiaTheme="minorEastAsia"/>
          <w:sz w:val="24"/>
          <w:szCs w:val="24"/>
        </w:rPr>
        <w:t>research that may be of use to coaches and athletes a like.</w:t>
      </w:r>
      <w:r w:rsidR="4C36CFBB" w:rsidRPr="755DC8DF">
        <w:rPr>
          <w:rFonts w:eastAsiaTheme="minorEastAsia"/>
          <w:sz w:val="24"/>
          <w:szCs w:val="24"/>
        </w:rPr>
        <w:t xml:space="preserve"> Research suggests that stronger athletes</w:t>
      </w:r>
      <w:r w:rsidR="25A6DE12" w:rsidRPr="755DC8DF">
        <w:rPr>
          <w:rFonts w:eastAsiaTheme="minorEastAsia"/>
          <w:sz w:val="24"/>
          <w:szCs w:val="24"/>
        </w:rPr>
        <w:t xml:space="preserve"> with a higher ratio of type II muscle fibres can</w:t>
      </w:r>
      <w:r w:rsidR="4C36CFBB" w:rsidRPr="755DC8DF">
        <w:rPr>
          <w:rFonts w:eastAsiaTheme="minorEastAsia"/>
          <w:sz w:val="24"/>
          <w:szCs w:val="24"/>
        </w:rPr>
        <w:t xml:space="preserve"> respond better t</w:t>
      </w:r>
      <w:r w:rsidR="1F4047AE" w:rsidRPr="755DC8DF">
        <w:rPr>
          <w:rFonts w:eastAsiaTheme="minorEastAsia"/>
          <w:sz w:val="24"/>
          <w:szCs w:val="24"/>
        </w:rPr>
        <w:t>o PAP exercises and as result improve subsequent performance.</w:t>
      </w:r>
      <w:r w:rsidR="519C3239" w:rsidRPr="755DC8DF">
        <w:rPr>
          <w:rFonts w:eastAsiaTheme="minorEastAsia"/>
          <w:sz w:val="24"/>
          <w:szCs w:val="24"/>
        </w:rPr>
        <w:t xml:space="preserve"> Therefore, it may be beneficial for coaches and athletes to work on strength and </w:t>
      </w:r>
      <w:r w:rsidR="00D90310">
        <w:rPr>
          <w:rFonts w:eastAsiaTheme="minorEastAsia"/>
          <w:sz w:val="24"/>
          <w:szCs w:val="24"/>
        </w:rPr>
        <w:t>ballistic movements that require more fast</w:t>
      </w:r>
      <w:r w:rsidR="00BE384E">
        <w:rPr>
          <w:rFonts w:eastAsiaTheme="minorEastAsia"/>
          <w:sz w:val="24"/>
          <w:szCs w:val="24"/>
        </w:rPr>
        <w:t xml:space="preserve"> twitch type II</w:t>
      </w:r>
      <w:r w:rsidR="519C3239" w:rsidRPr="755DC8DF">
        <w:rPr>
          <w:rFonts w:eastAsiaTheme="minorEastAsia"/>
          <w:sz w:val="24"/>
          <w:szCs w:val="24"/>
        </w:rPr>
        <w:t xml:space="preserve"> </w:t>
      </w:r>
      <w:r w:rsidR="2EA46604" w:rsidRPr="755DC8DF">
        <w:rPr>
          <w:rFonts w:eastAsiaTheme="minorEastAsia"/>
          <w:sz w:val="24"/>
          <w:szCs w:val="24"/>
        </w:rPr>
        <w:t xml:space="preserve">muscle </w:t>
      </w:r>
      <w:r w:rsidR="00193D54" w:rsidRPr="755DC8DF">
        <w:rPr>
          <w:rFonts w:eastAsiaTheme="minorEastAsia"/>
          <w:sz w:val="24"/>
          <w:szCs w:val="24"/>
        </w:rPr>
        <w:t>fibre</w:t>
      </w:r>
      <w:r w:rsidR="00193D54">
        <w:rPr>
          <w:rFonts w:eastAsiaTheme="minorEastAsia"/>
          <w:sz w:val="24"/>
          <w:szCs w:val="24"/>
        </w:rPr>
        <w:t>s before</w:t>
      </w:r>
      <w:r w:rsidR="6D5A562A" w:rsidRPr="755DC8DF">
        <w:rPr>
          <w:rFonts w:eastAsiaTheme="minorEastAsia"/>
          <w:sz w:val="24"/>
          <w:szCs w:val="24"/>
        </w:rPr>
        <w:t xml:space="preserve"> implementing the use of PAP for performance benefits. That said PAP is highly individualised</w:t>
      </w:r>
      <w:r w:rsidR="056F49B3" w:rsidRPr="755DC8DF">
        <w:rPr>
          <w:rFonts w:eastAsiaTheme="minorEastAsia"/>
          <w:sz w:val="24"/>
          <w:szCs w:val="24"/>
        </w:rPr>
        <w:t xml:space="preserve"> and conditions such as training status, exercise type, volume, </w:t>
      </w:r>
      <w:r w:rsidR="6EA6BABF" w:rsidRPr="755DC8DF">
        <w:rPr>
          <w:rFonts w:eastAsiaTheme="minorEastAsia"/>
          <w:sz w:val="24"/>
          <w:szCs w:val="24"/>
        </w:rPr>
        <w:t>intensity,</w:t>
      </w:r>
      <w:r w:rsidR="056F49B3" w:rsidRPr="755DC8DF">
        <w:rPr>
          <w:rFonts w:eastAsiaTheme="minorEastAsia"/>
          <w:sz w:val="24"/>
          <w:szCs w:val="24"/>
        </w:rPr>
        <w:t xml:space="preserve"> and rest time</w:t>
      </w:r>
      <w:r w:rsidR="4DC1E0CA" w:rsidRPr="755DC8DF">
        <w:rPr>
          <w:rFonts w:eastAsiaTheme="minorEastAsia"/>
          <w:sz w:val="24"/>
          <w:szCs w:val="24"/>
        </w:rPr>
        <w:t>,</w:t>
      </w:r>
      <w:r w:rsidR="056F49B3" w:rsidRPr="755DC8DF">
        <w:rPr>
          <w:rFonts w:eastAsiaTheme="minorEastAsia"/>
          <w:sz w:val="24"/>
          <w:szCs w:val="24"/>
        </w:rPr>
        <w:t xml:space="preserve"> can alter the effectiveness of PAP for </w:t>
      </w:r>
      <w:bookmarkStart w:id="26" w:name="_Int_4Pm4dF04"/>
      <w:proofErr w:type="gramStart"/>
      <w:r w:rsidR="056F49B3" w:rsidRPr="755DC8DF">
        <w:rPr>
          <w:rFonts w:eastAsiaTheme="minorEastAsia"/>
          <w:sz w:val="24"/>
          <w:szCs w:val="24"/>
        </w:rPr>
        <w:t>each individual</w:t>
      </w:r>
      <w:bookmarkEnd w:id="26"/>
      <w:proofErr w:type="gramEnd"/>
      <w:r w:rsidR="056F49B3" w:rsidRPr="755DC8DF">
        <w:rPr>
          <w:rFonts w:eastAsiaTheme="minorEastAsia"/>
          <w:sz w:val="24"/>
          <w:szCs w:val="24"/>
        </w:rPr>
        <w:t>.</w:t>
      </w:r>
      <w:r w:rsidR="2FA89367" w:rsidRPr="755DC8DF">
        <w:rPr>
          <w:rFonts w:eastAsiaTheme="minorEastAsia"/>
          <w:sz w:val="24"/>
          <w:szCs w:val="24"/>
        </w:rPr>
        <w:t xml:space="preserve"> This would mean th</w:t>
      </w:r>
      <w:r w:rsidR="32D4C20C" w:rsidRPr="755DC8DF">
        <w:rPr>
          <w:rFonts w:eastAsiaTheme="minorEastAsia"/>
          <w:sz w:val="24"/>
          <w:szCs w:val="24"/>
        </w:rPr>
        <w:t>at</w:t>
      </w:r>
      <w:r w:rsidR="2FA89367" w:rsidRPr="755DC8DF">
        <w:rPr>
          <w:rFonts w:eastAsiaTheme="minorEastAsia"/>
          <w:sz w:val="24"/>
          <w:szCs w:val="24"/>
        </w:rPr>
        <w:t xml:space="preserve"> athletes will need to be tested and monitored </w:t>
      </w:r>
      <w:r w:rsidR="0320D404" w:rsidRPr="755DC8DF">
        <w:rPr>
          <w:rFonts w:eastAsiaTheme="minorEastAsia"/>
          <w:sz w:val="24"/>
          <w:szCs w:val="24"/>
        </w:rPr>
        <w:t>continuously</w:t>
      </w:r>
      <w:r w:rsidR="2FA89367" w:rsidRPr="755DC8DF">
        <w:rPr>
          <w:rFonts w:eastAsiaTheme="minorEastAsia"/>
          <w:sz w:val="24"/>
          <w:szCs w:val="24"/>
        </w:rPr>
        <w:t xml:space="preserve"> to ensure PAP is specific and </w:t>
      </w:r>
      <w:r w:rsidR="1F824B57" w:rsidRPr="755DC8DF">
        <w:rPr>
          <w:rFonts w:eastAsiaTheme="minorEastAsia"/>
          <w:sz w:val="24"/>
          <w:szCs w:val="24"/>
        </w:rPr>
        <w:t>still benefits the</w:t>
      </w:r>
      <w:r w:rsidR="2FA89367" w:rsidRPr="755DC8DF">
        <w:rPr>
          <w:rFonts w:eastAsiaTheme="minorEastAsia"/>
          <w:sz w:val="24"/>
          <w:szCs w:val="24"/>
        </w:rPr>
        <w:t xml:space="preserve"> indiv</w:t>
      </w:r>
      <w:r w:rsidR="24553D75" w:rsidRPr="755DC8DF">
        <w:rPr>
          <w:rFonts w:eastAsiaTheme="minorEastAsia"/>
          <w:sz w:val="24"/>
          <w:szCs w:val="24"/>
        </w:rPr>
        <w:t>idual.</w:t>
      </w:r>
      <w:r w:rsidR="5D113A07" w:rsidRPr="755DC8DF">
        <w:rPr>
          <w:rFonts w:eastAsiaTheme="minorEastAsia"/>
          <w:sz w:val="24"/>
          <w:szCs w:val="24"/>
        </w:rPr>
        <w:t xml:space="preserve"> Although this may be possible for solo </w:t>
      </w:r>
      <w:r w:rsidR="00EAF614" w:rsidRPr="755DC8DF">
        <w:rPr>
          <w:rFonts w:eastAsiaTheme="minorEastAsia"/>
          <w:sz w:val="24"/>
          <w:szCs w:val="24"/>
        </w:rPr>
        <w:t>athletes</w:t>
      </w:r>
      <w:r w:rsidR="5D113A07" w:rsidRPr="755DC8DF">
        <w:rPr>
          <w:rFonts w:eastAsiaTheme="minorEastAsia"/>
          <w:sz w:val="24"/>
          <w:szCs w:val="24"/>
        </w:rPr>
        <w:t xml:space="preserve">, </w:t>
      </w:r>
      <w:r w:rsidR="301AB1FA" w:rsidRPr="755DC8DF">
        <w:rPr>
          <w:rFonts w:eastAsiaTheme="minorEastAsia"/>
          <w:sz w:val="24"/>
          <w:szCs w:val="24"/>
        </w:rPr>
        <w:t>for most teams this would be complicated and impractical</w:t>
      </w:r>
      <w:r w:rsidR="603D68AC" w:rsidRPr="755DC8DF">
        <w:rPr>
          <w:rFonts w:eastAsiaTheme="minorEastAsia"/>
          <w:sz w:val="24"/>
          <w:szCs w:val="24"/>
        </w:rPr>
        <w:t>. Furthermore, the variability of ex</w:t>
      </w:r>
      <w:r w:rsidR="6B852F6C" w:rsidRPr="755DC8DF">
        <w:rPr>
          <w:rFonts w:eastAsiaTheme="minorEastAsia"/>
          <w:sz w:val="24"/>
          <w:szCs w:val="24"/>
        </w:rPr>
        <w:t>ercise selection for inducing PAP, can confuse the situation further.</w:t>
      </w:r>
      <w:r w:rsidR="169974B5" w:rsidRPr="755DC8DF">
        <w:rPr>
          <w:rFonts w:eastAsiaTheme="minorEastAsia"/>
          <w:sz w:val="24"/>
          <w:szCs w:val="24"/>
        </w:rPr>
        <w:t xml:space="preserve"> </w:t>
      </w:r>
      <w:r w:rsidR="3E31CAA2" w:rsidRPr="755DC8DF">
        <w:rPr>
          <w:rFonts w:eastAsiaTheme="minorEastAsia"/>
          <w:sz w:val="24"/>
          <w:szCs w:val="24"/>
        </w:rPr>
        <w:t xml:space="preserve">Exercises that use </w:t>
      </w:r>
      <w:r w:rsidR="64B7BA12" w:rsidRPr="755DC8DF">
        <w:rPr>
          <w:rFonts w:eastAsiaTheme="minorEastAsia"/>
          <w:sz w:val="24"/>
          <w:szCs w:val="24"/>
        </w:rPr>
        <w:t>heavy loads</w:t>
      </w:r>
      <w:r w:rsidR="3E31CAA2" w:rsidRPr="755DC8DF">
        <w:rPr>
          <w:rFonts w:eastAsiaTheme="minorEastAsia"/>
          <w:sz w:val="24"/>
          <w:szCs w:val="24"/>
        </w:rPr>
        <w:t xml:space="preserve"> and higher volumes require more rest time than exercises that use </w:t>
      </w:r>
      <w:r w:rsidR="440A2CAB" w:rsidRPr="755DC8DF">
        <w:rPr>
          <w:rFonts w:eastAsiaTheme="minorEastAsia"/>
          <w:sz w:val="24"/>
          <w:szCs w:val="24"/>
        </w:rPr>
        <w:t>lighter loads</w:t>
      </w:r>
      <w:r w:rsidR="3E31CAA2" w:rsidRPr="755DC8DF">
        <w:rPr>
          <w:rFonts w:eastAsiaTheme="minorEastAsia"/>
          <w:sz w:val="24"/>
          <w:szCs w:val="24"/>
        </w:rPr>
        <w:t xml:space="preserve"> and lower volume.</w:t>
      </w:r>
      <w:r w:rsidR="50D32292" w:rsidRPr="755DC8DF">
        <w:rPr>
          <w:rFonts w:eastAsiaTheme="minorEastAsia"/>
          <w:sz w:val="24"/>
          <w:szCs w:val="24"/>
        </w:rPr>
        <w:t xml:space="preserve"> The use of </w:t>
      </w:r>
      <w:r w:rsidR="0891761F" w:rsidRPr="755DC8DF">
        <w:rPr>
          <w:rFonts w:eastAsiaTheme="minorEastAsia"/>
          <w:sz w:val="24"/>
          <w:szCs w:val="24"/>
        </w:rPr>
        <w:t>heavy</w:t>
      </w:r>
      <w:r w:rsidR="50D32292" w:rsidRPr="755DC8DF">
        <w:rPr>
          <w:rFonts w:eastAsiaTheme="minorEastAsia"/>
          <w:sz w:val="24"/>
          <w:szCs w:val="24"/>
        </w:rPr>
        <w:t xml:space="preserve"> load</w:t>
      </w:r>
      <w:r w:rsidR="40DF4E41" w:rsidRPr="755DC8DF">
        <w:rPr>
          <w:rFonts w:eastAsiaTheme="minorEastAsia"/>
          <w:sz w:val="24"/>
          <w:szCs w:val="24"/>
        </w:rPr>
        <w:t>s</w:t>
      </w:r>
      <w:r w:rsidR="50D32292" w:rsidRPr="755DC8DF">
        <w:rPr>
          <w:rFonts w:eastAsiaTheme="minorEastAsia"/>
          <w:sz w:val="24"/>
          <w:szCs w:val="24"/>
        </w:rPr>
        <w:t xml:space="preserve"> may be costly and </w:t>
      </w:r>
      <w:r w:rsidR="55284E26" w:rsidRPr="755DC8DF">
        <w:rPr>
          <w:rFonts w:eastAsiaTheme="minorEastAsia"/>
          <w:sz w:val="24"/>
          <w:szCs w:val="24"/>
        </w:rPr>
        <w:t>im</w:t>
      </w:r>
      <w:r w:rsidR="50D32292" w:rsidRPr="755DC8DF">
        <w:rPr>
          <w:rFonts w:eastAsiaTheme="minorEastAsia"/>
          <w:sz w:val="24"/>
          <w:szCs w:val="24"/>
        </w:rPr>
        <w:t>practica</w:t>
      </w:r>
      <w:r w:rsidR="38C55F68" w:rsidRPr="755DC8DF">
        <w:rPr>
          <w:rFonts w:eastAsiaTheme="minorEastAsia"/>
          <w:sz w:val="24"/>
          <w:szCs w:val="24"/>
        </w:rPr>
        <w:t xml:space="preserve">l in comparison to </w:t>
      </w:r>
      <w:r w:rsidR="0B63CC1C" w:rsidRPr="755DC8DF">
        <w:rPr>
          <w:rFonts w:eastAsiaTheme="minorEastAsia"/>
          <w:sz w:val="24"/>
          <w:szCs w:val="24"/>
        </w:rPr>
        <w:t xml:space="preserve">lighter loads such as </w:t>
      </w:r>
      <w:r w:rsidR="38C55F68" w:rsidRPr="755DC8DF">
        <w:rPr>
          <w:rFonts w:eastAsiaTheme="minorEastAsia"/>
          <w:sz w:val="24"/>
          <w:szCs w:val="24"/>
        </w:rPr>
        <w:t>plyometric</w:t>
      </w:r>
      <w:r w:rsidR="49EF8A6A" w:rsidRPr="755DC8DF">
        <w:rPr>
          <w:rFonts w:eastAsiaTheme="minorEastAsia"/>
          <w:sz w:val="24"/>
          <w:szCs w:val="24"/>
        </w:rPr>
        <w:t xml:space="preserve"> </w:t>
      </w:r>
      <w:r w:rsidR="38C55F68" w:rsidRPr="755DC8DF">
        <w:rPr>
          <w:rFonts w:eastAsiaTheme="minorEastAsia"/>
          <w:sz w:val="24"/>
          <w:szCs w:val="24"/>
        </w:rPr>
        <w:t>movements</w:t>
      </w:r>
      <w:r w:rsidR="3EEF8DB1" w:rsidRPr="755DC8DF">
        <w:rPr>
          <w:rFonts w:eastAsiaTheme="minorEastAsia"/>
          <w:sz w:val="24"/>
          <w:szCs w:val="24"/>
        </w:rPr>
        <w:t>,</w:t>
      </w:r>
      <w:r w:rsidR="38C55F68" w:rsidRPr="755DC8DF">
        <w:rPr>
          <w:rFonts w:eastAsiaTheme="minorEastAsia"/>
          <w:sz w:val="24"/>
          <w:szCs w:val="24"/>
        </w:rPr>
        <w:t xml:space="preserve"> that require little to no equipment</w:t>
      </w:r>
      <w:r w:rsidR="4A18B061" w:rsidRPr="755DC8DF">
        <w:rPr>
          <w:rFonts w:eastAsiaTheme="minorEastAsia"/>
          <w:sz w:val="24"/>
          <w:szCs w:val="24"/>
        </w:rPr>
        <w:t xml:space="preserve"> or cost</w:t>
      </w:r>
      <w:r w:rsidR="38C55F68" w:rsidRPr="755DC8DF">
        <w:rPr>
          <w:rFonts w:eastAsiaTheme="minorEastAsia"/>
          <w:sz w:val="24"/>
          <w:szCs w:val="24"/>
        </w:rPr>
        <w:t>.</w:t>
      </w:r>
      <w:r w:rsidR="00C51821">
        <w:rPr>
          <w:rFonts w:eastAsiaTheme="minorEastAsia"/>
          <w:sz w:val="24"/>
          <w:szCs w:val="24"/>
        </w:rPr>
        <w:t xml:space="preserve"> Of not</w:t>
      </w:r>
      <w:r w:rsidR="00092F69">
        <w:rPr>
          <w:rFonts w:eastAsiaTheme="minorEastAsia"/>
          <w:sz w:val="24"/>
          <w:szCs w:val="24"/>
        </w:rPr>
        <w:t>e</w:t>
      </w:r>
      <w:r w:rsidR="00C51821">
        <w:rPr>
          <w:rFonts w:eastAsiaTheme="minorEastAsia"/>
          <w:sz w:val="24"/>
          <w:szCs w:val="24"/>
        </w:rPr>
        <w:t xml:space="preserve"> in this current study</w:t>
      </w:r>
      <w:r w:rsidR="00092F69">
        <w:rPr>
          <w:rFonts w:eastAsiaTheme="minorEastAsia"/>
          <w:sz w:val="24"/>
          <w:szCs w:val="24"/>
        </w:rPr>
        <w:t>,</w:t>
      </w:r>
      <w:r w:rsidR="00193D54">
        <w:rPr>
          <w:rFonts w:eastAsiaTheme="minorEastAsia"/>
          <w:sz w:val="24"/>
          <w:szCs w:val="24"/>
        </w:rPr>
        <w:t xml:space="preserve"> incorporating plyometric squat jumps into </w:t>
      </w:r>
      <w:r w:rsidR="00092F69">
        <w:rPr>
          <w:rFonts w:eastAsiaTheme="minorEastAsia"/>
          <w:sz w:val="24"/>
          <w:szCs w:val="24"/>
        </w:rPr>
        <w:t xml:space="preserve">a </w:t>
      </w:r>
      <w:r w:rsidR="0023576B">
        <w:rPr>
          <w:rFonts w:eastAsiaTheme="minorEastAsia"/>
          <w:sz w:val="24"/>
          <w:szCs w:val="24"/>
        </w:rPr>
        <w:t xml:space="preserve">youth football team </w:t>
      </w:r>
      <w:r w:rsidR="00671BAB">
        <w:rPr>
          <w:rFonts w:eastAsiaTheme="minorEastAsia"/>
          <w:sz w:val="24"/>
          <w:szCs w:val="24"/>
        </w:rPr>
        <w:t>warmup</w:t>
      </w:r>
      <w:r w:rsidR="00430DE3">
        <w:rPr>
          <w:rFonts w:eastAsiaTheme="minorEastAsia"/>
          <w:sz w:val="24"/>
          <w:szCs w:val="24"/>
        </w:rPr>
        <w:t xml:space="preserve">, </w:t>
      </w:r>
      <w:r w:rsidR="00E109E8">
        <w:rPr>
          <w:rFonts w:eastAsiaTheme="minorEastAsia"/>
          <w:sz w:val="24"/>
          <w:szCs w:val="24"/>
        </w:rPr>
        <w:t xml:space="preserve">could </w:t>
      </w:r>
      <w:r w:rsidR="008C6F3A">
        <w:rPr>
          <w:rFonts w:eastAsiaTheme="minorEastAsia"/>
          <w:sz w:val="24"/>
          <w:szCs w:val="24"/>
        </w:rPr>
        <w:t xml:space="preserve">improve acceleration and maximum </w:t>
      </w:r>
      <w:r w:rsidR="2AC747BC" w:rsidRPr="4729E44C">
        <w:rPr>
          <w:rFonts w:eastAsiaTheme="minorEastAsia"/>
          <w:sz w:val="24"/>
          <w:szCs w:val="24"/>
        </w:rPr>
        <w:t>velocity</w:t>
      </w:r>
      <w:r w:rsidR="1120EDDA" w:rsidRPr="4729E44C">
        <w:rPr>
          <w:rFonts w:eastAsiaTheme="minorEastAsia"/>
          <w:sz w:val="24"/>
          <w:szCs w:val="24"/>
        </w:rPr>
        <w:t xml:space="preserve">, </w:t>
      </w:r>
      <w:r w:rsidR="2AC747BC" w:rsidRPr="4729E44C">
        <w:rPr>
          <w:rFonts w:eastAsiaTheme="minorEastAsia"/>
          <w:sz w:val="24"/>
          <w:szCs w:val="24"/>
        </w:rPr>
        <w:t>which</w:t>
      </w:r>
      <w:r w:rsidR="008C6F3A">
        <w:rPr>
          <w:rFonts w:eastAsiaTheme="minorEastAsia"/>
          <w:sz w:val="24"/>
          <w:szCs w:val="24"/>
        </w:rPr>
        <w:t xml:space="preserve"> </w:t>
      </w:r>
      <w:r w:rsidR="002824EB">
        <w:rPr>
          <w:rFonts w:eastAsiaTheme="minorEastAsia"/>
          <w:sz w:val="24"/>
          <w:szCs w:val="24"/>
        </w:rPr>
        <w:t>could give a</w:t>
      </w:r>
      <w:r w:rsidR="004E1C16">
        <w:rPr>
          <w:rFonts w:eastAsiaTheme="minorEastAsia"/>
          <w:sz w:val="24"/>
          <w:szCs w:val="24"/>
        </w:rPr>
        <w:t xml:space="preserve"> performance</w:t>
      </w:r>
      <w:r w:rsidR="00A3511E">
        <w:rPr>
          <w:rFonts w:eastAsiaTheme="minorEastAsia"/>
          <w:sz w:val="24"/>
          <w:szCs w:val="24"/>
        </w:rPr>
        <w:t xml:space="preserve"> edge over</w:t>
      </w:r>
      <w:r w:rsidR="00671BAB">
        <w:rPr>
          <w:rFonts w:eastAsiaTheme="minorEastAsia"/>
          <w:sz w:val="24"/>
          <w:szCs w:val="24"/>
        </w:rPr>
        <w:t xml:space="preserve"> the</w:t>
      </w:r>
      <w:r w:rsidR="00A3511E">
        <w:rPr>
          <w:rFonts w:eastAsiaTheme="minorEastAsia"/>
          <w:sz w:val="24"/>
          <w:szCs w:val="24"/>
        </w:rPr>
        <w:t xml:space="preserve"> opposition. </w:t>
      </w:r>
      <w:r w:rsidR="44DC3000" w:rsidRPr="755DC8DF">
        <w:rPr>
          <w:rFonts w:eastAsiaTheme="minorEastAsia"/>
          <w:sz w:val="24"/>
          <w:szCs w:val="24"/>
        </w:rPr>
        <w:t>Furthermore, youth</w:t>
      </w:r>
      <w:r w:rsidR="0FCA0FD8" w:rsidRPr="755DC8DF">
        <w:rPr>
          <w:rFonts w:eastAsiaTheme="minorEastAsia"/>
          <w:sz w:val="24"/>
          <w:szCs w:val="24"/>
        </w:rPr>
        <w:t xml:space="preserve"> and un-trained</w:t>
      </w:r>
      <w:r w:rsidR="44DC3000" w:rsidRPr="755DC8DF">
        <w:rPr>
          <w:rFonts w:eastAsiaTheme="minorEastAsia"/>
          <w:sz w:val="24"/>
          <w:szCs w:val="24"/>
        </w:rPr>
        <w:t xml:space="preserve"> athletes have been shown </w:t>
      </w:r>
      <w:r w:rsidR="4DE81B65" w:rsidRPr="755DC8DF">
        <w:rPr>
          <w:rFonts w:eastAsiaTheme="minorEastAsia"/>
          <w:sz w:val="24"/>
          <w:szCs w:val="24"/>
        </w:rPr>
        <w:t xml:space="preserve">to elicit more of a PAP response to </w:t>
      </w:r>
      <w:r w:rsidR="44DC3000" w:rsidRPr="755DC8DF">
        <w:rPr>
          <w:rFonts w:eastAsiaTheme="minorEastAsia"/>
          <w:sz w:val="24"/>
          <w:szCs w:val="24"/>
        </w:rPr>
        <w:t>lighter loads</w:t>
      </w:r>
      <w:r w:rsidR="48085EA5" w:rsidRPr="755DC8DF">
        <w:rPr>
          <w:rFonts w:eastAsiaTheme="minorEastAsia"/>
          <w:sz w:val="24"/>
          <w:szCs w:val="24"/>
        </w:rPr>
        <w:t xml:space="preserve">, as it minimises the build-up of fatigue which can negatively impact performance. </w:t>
      </w:r>
      <w:r w:rsidR="358AF7A9" w:rsidRPr="755DC8DF">
        <w:rPr>
          <w:rFonts w:eastAsiaTheme="minorEastAsia"/>
          <w:sz w:val="24"/>
          <w:szCs w:val="24"/>
        </w:rPr>
        <w:t>Dependent o</w:t>
      </w:r>
      <w:r w:rsidR="005D75B6">
        <w:rPr>
          <w:rFonts w:eastAsiaTheme="minorEastAsia"/>
          <w:sz w:val="24"/>
          <w:szCs w:val="24"/>
        </w:rPr>
        <w:t>n</w:t>
      </w:r>
      <w:r w:rsidR="358AF7A9" w:rsidRPr="755DC8DF">
        <w:rPr>
          <w:rFonts w:eastAsiaTheme="minorEastAsia"/>
          <w:sz w:val="24"/>
          <w:szCs w:val="24"/>
        </w:rPr>
        <w:t xml:space="preserve"> the choice of exercise,</w:t>
      </w:r>
      <w:r w:rsidR="3E31CAA2" w:rsidRPr="755DC8DF">
        <w:rPr>
          <w:rFonts w:eastAsiaTheme="minorEastAsia"/>
          <w:sz w:val="24"/>
          <w:szCs w:val="24"/>
        </w:rPr>
        <w:t xml:space="preserve"> </w:t>
      </w:r>
      <w:r w:rsidR="2309D94A" w:rsidRPr="755DC8DF">
        <w:rPr>
          <w:rFonts w:eastAsiaTheme="minorEastAsia"/>
          <w:sz w:val="24"/>
          <w:szCs w:val="24"/>
        </w:rPr>
        <w:t>the ideal rest time</w:t>
      </w:r>
      <w:r w:rsidR="3B7B9505" w:rsidRPr="755DC8DF">
        <w:rPr>
          <w:rFonts w:eastAsiaTheme="minorEastAsia"/>
          <w:sz w:val="24"/>
          <w:szCs w:val="24"/>
        </w:rPr>
        <w:t xml:space="preserve"> following the conditioning activity is between 3 to 9 minut</w:t>
      </w:r>
      <w:r w:rsidR="6ADD0CBE" w:rsidRPr="755DC8DF">
        <w:rPr>
          <w:rFonts w:eastAsiaTheme="minorEastAsia"/>
          <w:sz w:val="24"/>
          <w:szCs w:val="24"/>
        </w:rPr>
        <w:t>es</w:t>
      </w:r>
      <w:r w:rsidR="4005D44D" w:rsidRPr="755DC8DF">
        <w:rPr>
          <w:rFonts w:eastAsiaTheme="minorEastAsia"/>
          <w:sz w:val="24"/>
          <w:szCs w:val="24"/>
        </w:rPr>
        <w:t>, which in some cases may be too long of a rest to implement into a practical setting</w:t>
      </w:r>
      <w:r w:rsidR="6ADD0CBE" w:rsidRPr="755DC8DF">
        <w:rPr>
          <w:rFonts w:eastAsiaTheme="minorEastAsia"/>
          <w:sz w:val="24"/>
          <w:szCs w:val="24"/>
        </w:rPr>
        <w:t>.</w:t>
      </w:r>
      <w:r w:rsidR="65A2CB2A" w:rsidRPr="755DC8DF">
        <w:rPr>
          <w:rFonts w:eastAsiaTheme="minorEastAsia"/>
          <w:sz w:val="24"/>
          <w:szCs w:val="24"/>
        </w:rPr>
        <w:t xml:space="preserve"> However, this </w:t>
      </w:r>
      <w:r w:rsidR="52447A4A" w:rsidRPr="755DC8DF">
        <w:rPr>
          <w:rFonts w:eastAsiaTheme="minorEastAsia"/>
          <w:sz w:val="24"/>
          <w:szCs w:val="24"/>
        </w:rPr>
        <w:t>again is</w:t>
      </w:r>
      <w:r w:rsidR="65A2CB2A" w:rsidRPr="755DC8DF">
        <w:rPr>
          <w:rFonts w:eastAsiaTheme="minorEastAsia"/>
          <w:sz w:val="24"/>
          <w:szCs w:val="24"/>
        </w:rPr>
        <w:t xml:space="preserve"> highly individualised.</w:t>
      </w:r>
      <w:r w:rsidR="7517F475" w:rsidRPr="755DC8DF">
        <w:rPr>
          <w:rFonts w:eastAsiaTheme="minorEastAsia"/>
          <w:sz w:val="24"/>
          <w:szCs w:val="24"/>
        </w:rPr>
        <w:t xml:space="preserve"> Coaches and </w:t>
      </w:r>
      <w:r w:rsidR="3E4378E6" w:rsidRPr="755DC8DF">
        <w:rPr>
          <w:rFonts w:eastAsiaTheme="minorEastAsia"/>
          <w:sz w:val="24"/>
          <w:szCs w:val="24"/>
        </w:rPr>
        <w:t>athletes</w:t>
      </w:r>
      <w:r w:rsidR="7517F475" w:rsidRPr="755DC8DF">
        <w:rPr>
          <w:rFonts w:eastAsiaTheme="minorEastAsia"/>
          <w:sz w:val="24"/>
          <w:szCs w:val="24"/>
        </w:rPr>
        <w:t xml:space="preserve"> should </w:t>
      </w:r>
      <w:r w:rsidR="6100508F" w:rsidRPr="755DC8DF">
        <w:rPr>
          <w:rFonts w:eastAsiaTheme="minorEastAsia"/>
          <w:sz w:val="24"/>
          <w:szCs w:val="24"/>
        </w:rPr>
        <w:t xml:space="preserve">be </w:t>
      </w:r>
      <w:r w:rsidR="6F359033" w:rsidRPr="755DC8DF">
        <w:rPr>
          <w:rFonts w:eastAsiaTheme="minorEastAsia"/>
          <w:sz w:val="24"/>
          <w:szCs w:val="24"/>
        </w:rPr>
        <w:t>aware</w:t>
      </w:r>
      <w:r w:rsidR="7517F475" w:rsidRPr="755DC8DF">
        <w:rPr>
          <w:rFonts w:eastAsiaTheme="minorEastAsia"/>
          <w:sz w:val="24"/>
          <w:szCs w:val="24"/>
        </w:rPr>
        <w:t xml:space="preserve"> that</w:t>
      </w:r>
      <w:r w:rsidR="6ADD0CBE" w:rsidRPr="755DC8DF">
        <w:rPr>
          <w:rFonts w:eastAsiaTheme="minorEastAsia"/>
          <w:sz w:val="24"/>
          <w:szCs w:val="24"/>
        </w:rPr>
        <w:t xml:space="preserve"> </w:t>
      </w:r>
      <w:r w:rsidR="3D49CC0E" w:rsidRPr="755DC8DF">
        <w:rPr>
          <w:rFonts w:eastAsiaTheme="minorEastAsia"/>
          <w:sz w:val="24"/>
          <w:szCs w:val="24"/>
        </w:rPr>
        <w:t>i</w:t>
      </w:r>
      <w:r w:rsidR="122734A5" w:rsidRPr="755DC8DF">
        <w:rPr>
          <w:rFonts w:eastAsiaTheme="minorEastAsia"/>
          <w:sz w:val="24"/>
          <w:szCs w:val="24"/>
        </w:rPr>
        <w:t xml:space="preserve">f the subsequent </w:t>
      </w:r>
      <w:r w:rsidR="3FC5AA7F" w:rsidRPr="608FEE4D">
        <w:rPr>
          <w:rFonts w:eastAsiaTheme="minorEastAsia"/>
          <w:sz w:val="24"/>
          <w:szCs w:val="24"/>
        </w:rPr>
        <w:t>activity</w:t>
      </w:r>
      <w:r w:rsidR="122734A5" w:rsidRPr="755DC8DF">
        <w:rPr>
          <w:rFonts w:eastAsiaTheme="minorEastAsia"/>
          <w:sz w:val="24"/>
          <w:szCs w:val="24"/>
        </w:rPr>
        <w:t xml:space="preserve"> is performed </w:t>
      </w:r>
      <w:r w:rsidR="368522D3" w:rsidRPr="755DC8DF">
        <w:rPr>
          <w:rFonts w:eastAsiaTheme="minorEastAsia"/>
          <w:sz w:val="24"/>
          <w:szCs w:val="24"/>
        </w:rPr>
        <w:t xml:space="preserve">before </w:t>
      </w:r>
      <w:r w:rsidR="368522D3" w:rsidRPr="755DC8DF">
        <w:rPr>
          <w:rFonts w:eastAsiaTheme="minorEastAsia"/>
          <w:sz w:val="24"/>
          <w:szCs w:val="24"/>
        </w:rPr>
        <w:lastRenderedPageBreak/>
        <w:t>fatigue subs</w:t>
      </w:r>
      <w:r w:rsidR="122734A5" w:rsidRPr="755DC8DF">
        <w:rPr>
          <w:rFonts w:eastAsiaTheme="minorEastAsia"/>
          <w:sz w:val="24"/>
          <w:szCs w:val="24"/>
        </w:rPr>
        <w:t>i</w:t>
      </w:r>
      <w:r w:rsidR="098E9AC6" w:rsidRPr="755DC8DF">
        <w:rPr>
          <w:rFonts w:eastAsiaTheme="minorEastAsia"/>
          <w:sz w:val="24"/>
          <w:szCs w:val="24"/>
        </w:rPr>
        <w:t>de</w:t>
      </w:r>
      <w:r w:rsidR="547C7A9D" w:rsidRPr="755DC8DF">
        <w:rPr>
          <w:rFonts w:eastAsiaTheme="minorEastAsia"/>
          <w:sz w:val="24"/>
          <w:szCs w:val="24"/>
        </w:rPr>
        <w:t>s</w:t>
      </w:r>
      <w:r w:rsidR="098E9AC6" w:rsidRPr="755DC8DF">
        <w:rPr>
          <w:rFonts w:eastAsiaTheme="minorEastAsia"/>
          <w:sz w:val="24"/>
          <w:szCs w:val="24"/>
        </w:rPr>
        <w:t>, this m</w:t>
      </w:r>
      <w:r w:rsidR="122734A5" w:rsidRPr="755DC8DF">
        <w:rPr>
          <w:rFonts w:eastAsiaTheme="minorEastAsia"/>
          <w:sz w:val="24"/>
          <w:szCs w:val="24"/>
        </w:rPr>
        <w:t>ay impair performance an</w:t>
      </w:r>
      <w:r w:rsidR="44831F30" w:rsidRPr="755DC8DF">
        <w:rPr>
          <w:rFonts w:eastAsiaTheme="minorEastAsia"/>
          <w:sz w:val="24"/>
          <w:szCs w:val="24"/>
        </w:rPr>
        <w:t xml:space="preserve">d compromise results. </w:t>
      </w:r>
      <w:r w:rsidR="4BDCB060" w:rsidRPr="755DC8DF">
        <w:rPr>
          <w:rFonts w:eastAsiaTheme="minorEastAsia"/>
          <w:sz w:val="24"/>
          <w:szCs w:val="24"/>
        </w:rPr>
        <w:t>If performed too</w:t>
      </w:r>
      <w:r w:rsidR="44831F30" w:rsidRPr="755DC8DF">
        <w:rPr>
          <w:rFonts w:eastAsiaTheme="minorEastAsia"/>
          <w:sz w:val="24"/>
          <w:szCs w:val="24"/>
        </w:rPr>
        <w:t xml:space="preserve"> late</w:t>
      </w:r>
      <w:r w:rsidR="095E3D3B" w:rsidRPr="755DC8DF">
        <w:rPr>
          <w:rFonts w:eastAsiaTheme="minorEastAsia"/>
          <w:sz w:val="24"/>
          <w:szCs w:val="24"/>
        </w:rPr>
        <w:t xml:space="preserve">, any benefit of </w:t>
      </w:r>
      <w:r w:rsidR="0CBAC96B" w:rsidRPr="755DC8DF">
        <w:rPr>
          <w:rFonts w:eastAsiaTheme="minorEastAsia"/>
          <w:sz w:val="24"/>
          <w:szCs w:val="24"/>
        </w:rPr>
        <w:t xml:space="preserve">muscle </w:t>
      </w:r>
      <w:r w:rsidR="095E3D3B" w:rsidRPr="755DC8DF">
        <w:rPr>
          <w:rFonts w:eastAsiaTheme="minorEastAsia"/>
          <w:sz w:val="24"/>
          <w:szCs w:val="24"/>
        </w:rPr>
        <w:t>potentiation is lost.</w:t>
      </w:r>
    </w:p>
    <w:p w14:paraId="29D8F423" w14:textId="77777777" w:rsidR="009F5D1C" w:rsidRDefault="009F5D1C" w:rsidP="00393934">
      <w:pPr>
        <w:spacing w:line="360" w:lineRule="auto"/>
        <w:rPr>
          <w:rFonts w:eastAsiaTheme="minorEastAsia"/>
          <w:sz w:val="24"/>
          <w:szCs w:val="24"/>
        </w:rPr>
      </w:pPr>
    </w:p>
    <w:p w14:paraId="24BFBF75" w14:textId="3C0C9141" w:rsidR="3E191949" w:rsidRPr="009F5D1C" w:rsidRDefault="3E191949" w:rsidP="00393934">
      <w:pPr>
        <w:pStyle w:val="Heading1"/>
        <w:spacing w:line="360" w:lineRule="auto"/>
        <w:jc w:val="center"/>
        <w:rPr>
          <w:rFonts w:asciiTheme="minorHAnsi" w:eastAsiaTheme="minorEastAsia" w:hAnsiTheme="minorHAnsi" w:cstheme="minorBidi"/>
          <w:b/>
          <w:bCs/>
          <w:color w:val="auto"/>
        </w:rPr>
      </w:pPr>
      <w:bookmarkStart w:id="27" w:name="_Toc134009409"/>
      <w:r w:rsidRPr="009F5D1C">
        <w:rPr>
          <w:rFonts w:asciiTheme="minorHAnsi" w:eastAsiaTheme="minorEastAsia" w:hAnsiTheme="minorHAnsi" w:cstheme="minorBidi"/>
          <w:b/>
          <w:bCs/>
          <w:color w:val="auto"/>
        </w:rPr>
        <w:t>Limitations</w:t>
      </w:r>
      <w:bookmarkEnd w:id="27"/>
    </w:p>
    <w:p w14:paraId="13FB89B8" w14:textId="5DA38EB9" w:rsidR="51324E6C" w:rsidRDefault="51324E6C" w:rsidP="00393934">
      <w:pPr>
        <w:spacing w:line="360" w:lineRule="auto"/>
        <w:rPr>
          <w:rFonts w:eastAsiaTheme="minorEastAsia"/>
          <w:sz w:val="24"/>
          <w:szCs w:val="24"/>
        </w:rPr>
      </w:pPr>
    </w:p>
    <w:p w14:paraId="6153E1FB" w14:textId="73D54225" w:rsidR="51324E6C" w:rsidRDefault="51324E6C" w:rsidP="00393934">
      <w:pPr>
        <w:spacing w:line="360" w:lineRule="auto"/>
        <w:rPr>
          <w:rFonts w:eastAsiaTheme="minorEastAsia"/>
          <w:sz w:val="24"/>
          <w:szCs w:val="24"/>
        </w:rPr>
      </w:pPr>
      <w:r w:rsidRPr="755DC8DF">
        <w:rPr>
          <w:rFonts w:eastAsiaTheme="minorEastAsia"/>
          <w:sz w:val="24"/>
          <w:szCs w:val="24"/>
        </w:rPr>
        <w:t>There are several limitations to the current study. The lack of research available on how PAP af</w:t>
      </w:r>
      <w:r w:rsidR="3084C105" w:rsidRPr="755DC8DF">
        <w:rPr>
          <w:rFonts w:eastAsiaTheme="minorEastAsia"/>
          <w:sz w:val="24"/>
          <w:szCs w:val="24"/>
        </w:rPr>
        <w:t>fects youth footballers</w:t>
      </w:r>
      <w:r w:rsidR="103EF38C" w:rsidRPr="755DC8DF">
        <w:rPr>
          <w:rFonts w:eastAsiaTheme="minorEastAsia"/>
          <w:sz w:val="24"/>
          <w:szCs w:val="24"/>
        </w:rPr>
        <w:t>,</w:t>
      </w:r>
      <w:r w:rsidR="3084C105" w:rsidRPr="755DC8DF">
        <w:rPr>
          <w:rFonts w:eastAsiaTheme="minorEastAsia"/>
          <w:sz w:val="24"/>
          <w:szCs w:val="24"/>
        </w:rPr>
        <w:t xml:space="preserve"> makes it difficult to compare the findings of the cur</w:t>
      </w:r>
      <w:r w:rsidR="23B85ACC" w:rsidRPr="755DC8DF">
        <w:rPr>
          <w:rFonts w:eastAsiaTheme="minorEastAsia"/>
          <w:sz w:val="24"/>
          <w:szCs w:val="24"/>
        </w:rPr>
        <w:t>rent study and relate this to the wider population</w:t>
      </w:r>
      <w:r w:rsidR="3084C105" w:rsidRPr="755DC8DF">
        <w:rPr>
          <w:rFonts w:eastAsiaTheme="minorEastAsia"/>
          <w:sz w:val="24"/>
          <w:szCs w:val="24"/>
        </w:rPr>
        <w:t xml:space="preserve">. Also, the small sample size </w:t>
      </w:r>
      <w:r w:rsidR="3349D517" w:rsidRPr="755DC8DF">
        <w:rPr>
          <w:rFonts w:eastAsiaTheme="minorEastAsia"/>
          <w:sz w:val="24"/>
          <w:szCs w:val="24"/>
        </w:rPr>
        <w:t xml:space="preserve">and duration </w:t>
      </w:r>
      <w:r w:rsidR="3084C105" w:rsidRPr="755DC8DF">
        <w:rPr>
          <w:rFonts w:eastAsiaTheme="minorEastAsia"/>
          <w:sz w:val="24"/>
          <w:szCs w:val="24"/>
        </w:rPr>
        <w:t xml:space="preserve">could impact the reliability </w:t>
      </w:r>
      <w:r w:rsidR="62E0AB90" w:rsidRPr="755DC8DF">
        <w:rPr>
          <w:rFonts w:eastAsiaTheme="minorEastAsia"/>
          <w:sz w:val="24"/>
          <w:szCs w:val="24"/>
        </w:rPr>
        <w:t>and validity of the results.</w:t>
      </w:r>
      <w:r w:rsidR="7CB2701A" w:rsidRPr="755DC8DF">
        <w:rPr>
          <w:rFonts w:eastAsiaTheme="minorEastAsia"/>
          <w:sz w:val="24"/>
          <w:szCs w:val="24"/>
        </w:rPr>
        <w:t xml:space="preserve"> The</w:t>
      </w:r>
      <w:r w:rsidR="4C81804E" w:rsidRPr="755DC8DF">
        <w:rPr>
          <w:rFonts w:eastAsiaTheme="minorEastAsia"/>
          <w:sz w:val="24"/>
          <w:szCs w:val="24"/>
        </w:rPr>
        <w:t xml:space="preserve"> current study</w:t>
      </w:r>
      <w:r w:rsidR="7CB2701A" w:rsidRPr="755DC8DF">
        <w:rPr>
          <w:rFonts w:eastAsiaTheme="minorEastAsia"/>
          <w:sz w:val="24"/>
          <w:szCs w:val="24"/>
        </w:rPr>
        <w:t xml:space="preserve"> </w:t>
      </w:r>
      <w:r w:rsidR="56144557" w:rsidRPr="755DC8DF">
        <w:rPr>
          <w:rFonts w:eastAsiaTheme="minorEastAsia"/>
          <w:sz w:val="24"/>
          <w:szCs w:val="24"/>
        </w:rPr>
        <w:t xml:space="preserve">results were based solely on </w:t>
      </w:r>
      <w:r w:rsidR="7CB2701A" w:rsidRPr="755DC8DF">
        <w:rPr>
          <w:rFonts w:eastAsiaTheme="minorEastAsia"/>
          <w:sz w:val="24"/>
          <w:szCs w:val="24"/>
        </w:rPr>
        <w:t>quantitative</w:t>
      </w:r>
      <w:r w:rsidR="3566B7F0" w:rsidRPr="755DC8DF">
        <w:rPr>
          <w:rFonts w:eastAsiaTheme="minorEastAsia"/>
          <w:sz w:val="24"/>
          <w:szCs w:val="24"/>
        </w:rPr>
        <w:t xml:space="preserve"> data</w:t>
      </w:r>
      <w:r w:rsidR="47C1F7AA" w:rsidRPr="755DC8DF">
        <w:rPr>
          <w:rFonts w:eastAsiaTheme="minorEastAsia"/>
          <w:sz w:val="24"/>
          <w:szCs w:val="24"/>
        </w:rPr>
        <w:t>.</w:t>
      </w:r>
      <w:r w:rsidR="62E0AB90" w:rsidRPr="755DC8DF">
        <w:rPr>
          <w:rFonts w:eastAsiaTheme="minorEastAsia"/>
          <w:sz w:val="24"/>
          <w:szCs w:val="24"/>
        </w:rPr>
        <w:t xml:space="preserve"> The use of a manual countdown </w:t>
      </w:r>
      <w:r w:rsidR="1BB913B1" w:rsidRPr="755DC8DF">
        <w:rPr>
          <w:rFonts w:eastAsiaTheme="minorEastAsia"/>
          <w:sz w:val="24"/>
          <w:szCs w:val="24"/>
        </w:rPr>
        <w:t xml:space="preserve">to commence the start </w:t>
      </w:r>
      <w:r w:rsidR="42331E29" w:rsidRPr="755DC8DF">
        <w:rPr>
          <w:rFonts w:eastAsiaTheme="minorEastAsia"/>
          <w:sz w:val="24"/>
          <w:szCs w:val="24"/>
        </w:rPr>
        <w:t>of the sprints</w:t>
      </w:r>
      <w:r w:rsidR="51BE2EA5" w:rsidRPr="755DC8DF">
        <w:rPr>
          <w:rFonts w:eastAsiaTheme="minorEastAsia"/>
          <w:sz w:val="24"/>
          <w:szCs w:val="24"/>
        </w:rPr>
        <w:t>,</w:t>
      </w:r>
      <w:r w:rsidR="42331E29" w:rsidRPr="755DC8DF">
        <w:rPr>
          <w:rFonts w:eastAsiaTheme="minorEastAsia"/>
          <w:sz w:val="24"/>
          <w:szCs w:val="24"/>
        </w:rPr>
        <w:t xml:space="preserve"> leaves room for human error. Furthermore, </w:t>
      </w:r>
      <w:r w:rsidR="7255D4DB" w:rsidRPr="755DC8DF">
        <w:rPr>
          <w:rFonts w:eastAsiaTheme="minorEastAsia"/>
          <w:sz w:val="24"/>
          <w:szCs w:val="24"/>
        </w:rPr>
        <w:t>from observations of the participants</w:t>
      </w:r>
      <w:r w:rsidR="7E21CDBD" w:rsidRPr="755DC8DF">
        <w:rPr>
          <w:rFonts w:eastAsiaTheme="minorEastAsia"/>
          <w:sz w:val="24"/>
          <w:szCs w:val="24"/>
        </w:rPr>
        <w:t xml:space="preserve"> in this age group, there are</w:t>
      </w:r>
      <w:r w:rsidR="7255D4DB" w:rsidRPr="755DC8DF">
        <w:rPr>
          <w:rFonts w:eastAsiaTheme="minorEastAsia"/>
          <w:sz w:val="24"/>
          <w:szCs w:val="24"/>
        </w:rPr>
        <w:t xml:space="preserve"> differences in </w:t>
      </w:r>
      <w:r w:rsidR="6B723CB3" w:rsidRPr="755DC8DF">
        <w:rPr>
          <w:rFonts w:eastAsiaTheme="minorEastAsia"/>
          <w:sz w:val="24"/>
          <w:szCs w:val="24"/>
        </w:rPr>
        <w:t>body composition.</w:t>
      </w:r>
      <w:r w:rsidR="36000AB4" w:rsidRPr="755DC8DF">
        <w:rPr>
          <w:rFonts w:eastAsiaTheme="minorEastAsia"/>
          <w:sz w:val="24"/>
          <w:szCs w:val="24"/>
        </w:rPr>
        <w:t xml:space="preserve"> As stated throughout the current study and wider research, stronger participants are more sensitive to PAP than weaker partic</w:t>
      </w:r>
      <w:r w:rsidR="5731CA3D" w:rsidRPr="755DC8DF">
        <w:rPr>
          <w:rFonts w:eastAsiaTheme="minorEastAsia"/>
          <w:sz w:val="24"/>
          <w:szCs w:val="24"/>
        </w:rPr>
        <w:t>ipants.</w:t>
      </w:r>
      <w:r w:rsidR="5C6711D7" w:rsidRPr="755DC8DF">
        <w:rPr>
          <w:rFonts w:eastAsiaTheme="minorEastAsia"/>
          <w:sz w:val="24"/>
          <w:szCs w:val="24"/>
        </w:rPr>
        <w:t xml:space="preserve"> </w:t>
      </w:r>
      <w:r w:rsidR="594073FC" w:rsidRPr="755DC8DF">
        <w:rPr>
          <w:rFonts w:eastAsiaTheme="minorEastAsia"/>
          <w:sz w:val="24"/>
          <w:szCs w:val="24"/>
        </w:rPr>
        <w:t>Based on these limitations</w:t>
      </w:r>
      <w:r w:rsidR="5C6711D7" w:rsidRPr="755DC8DF">
        <w:rPr>
          <w:rFonts w:eastAsiaTheme="minorEastAsia"/>
          <w:sz w:val="24"/>
          <w:szCs w:val="24"/>
        </w:rPr>
        <w:t>, future research should consider using a measure of strength to weight ratio</w:t>
      </w:r>
      <w:r w:rsidR="15B28F24" w:rsidRPr="755DC8DF">
        <w:rPr>
          <w:rFonts w:eastAsiaTheme="minorEastAsia"/>
          <w:sz w:val="24"/>
          <w:szCs w:val="24"/>
        </w:rPr>
        <w:t xml:space="preserve">, to account for the differences in </w:t>
      </w:r>
      <w:r w:rsidR="1AE5047D" w:rsidRPr="755DC8DF">
        <w:rPr>
          <w:rFonts w:eastAsiaTheme="minorEastAsia"/>
          <w:sz w:val="24"/>
          <w:szCs w:val="24"/>
        </w:rPr>
        <w:t>body composition</w:t>
      </w:r>
      <w:r w:rsidR="78D38D23" w:rsidRPr="23458E3A">
        <w:rPr>
          <w:rFonts w:eastAsiaTheme="minorEastAsia"/>
          <w:sz w:val="24"/>
          <w:szCs w:val="24"/>
        </w:rPr>
        <w:t>, a</w:t>
      </w:r>
      <w:r w:rsidR="4B4224E0" w:rsidRPr="23458E3A">
        <w:rPr>
          <w:rFonts w:eastAsiaTheme="minorEastAsia"/>
          <w:sz w:val="24"/>
          <w:szCs w:val="24"/>
        </w:rPr>
        <w:t>s</w:t>
      </w:r>
      <w:r w:rsidR="3DE5D9AA" w:rsidRPr="755DC8DF">
        <w:rPr>
          <w:rFonts w:eastAsiaTheme="minorEastAsia"/>
          <w:sz w:val="24"/>
          <w:szCs w:val="24"/>
        </w:rPr>
        <w:t xml:space="preserve"> well as </w:t>
      </w:r>
      <w:r w:rsidR="45F96621" w:rsidRPr="755DC8DF">
        <w:rPr>
          <w:rFonts w:eastAsiaTheme="minorEastAsia"/>
          <w:sz w:val="24"/>
          <w:szCs w:val="24"/>
        </w:rPr>
        <w:t xml:space="preserve">increasing the sample size and duration of the study. </w:t>
      </w:r>
      <w:r w:rsidR="58D8B40E" w:rsidRPr="755DC8DF">
        <w:rPr>
          <w:rFonts w:eastAsiaTheme="minorEastAsia"/>
          <w:sz w:val="24"/>
          <w:szCs w:val="24"/>
        </w:rPr>
        <w:t>T</w:t>
      </w:r>
      <w:r w:rsidR="45F96621" w:rsidRPr="755DC8DF">
        <w:rPr>
          <w:rFonts w:eastAsiaTheme="minorEastAsia"/>
          <w:sz w:val="24"/>
          <w:szCs w:val="24"/>
        </w:rPr>
        <w:t xml:space="preserve">o avoid human error, future research should use reliable technology to </w:t>
      </w:r>
      <w:r w:rsidR="65A5BFA2" w:rsidRPr="755DC8DF">
        <w:rPr>
          <w:rFonts w:eastAsiaTheme="minorEastAsia"/>
          <w:sz w:val="24"/>
          <w:szCs w:val="24"/>
        </w:rPr>
        <w:t>ensure that sprint times are more accurate.</w:t>
      </w:r>
      <w:r w:rsidR="6C381832" w:rsidRPr="755DC8DF">
        <w:rPr>
          <w:rFonts w:eastAsiaTheme="minorEastAsia"/>
          <w:sz w:val="24"/>
          <w:szCs w:val="24"/>
        </w:rPr>
        <w:t xml:space="preserve"> </w:t>
      </w:r>
      <w:r w:rsidR="2F92F035" w:rsidRPr="755DC8DF">
        <w:rPr>
          <w:rFonts w:eastAsiaTheme="minorEastAsia"/>
          <w:sz w:val="24"/>
          <w:szCs w:val="24"/>
        </w:rPr>
        <w:t>What is</w:t>
      </w:r>
      <w:r w:rsidR="4735941A" w:rsidRPr="755DC8DF">
        <w:rPr>
          <w:rFonts w:eastAsiaTheme="minorEastAsia"/>
          <w:sz w:val="24"/>
          <w:szCs w:val="24"/>
        </w:rPr>
        <w:t xml:space="preserve"> </w:t>
      </w:r>
      <w:r w:rsidR="6C381832" w:rsidRPr="755DC8DF">
        <w:rPr>
          <w:rFonts w:eastAsiaTheme="minorEastAsia"/>
          <w:sz w:val="24"/>
          <w:szCs w:val="24"/>
        </w:rPr>
        <w:t>more, qualitative data would help establish if there are placebo effects to PAP</w:t>
      </w:r>
      <w:r w:rsidR="32B08253" w:rsidRPr="755DC8DF">
        <w:rPr>
          <w:rFonts w:eastAsiaTheme="minorEastAsia"/>
          <w:sz w:val="24"/>
          <w:szCs w:val="24"/>
        </w:rPr>
        <w:t xml:space="preserve"> that may be beneficial to performance.</w:t>
      </w:r>
    </w:p>
    <w:p w14:paraId="1F3F9ADC" w14:textId="77777777" w:rsidR="009F5D1C" w:rsidRDefault="009F5D1C" w:rsidP="00393934">
      <w:pPr>
        <w:spacing w:line="360" w:lineRule="auto"/>
        <w:rPr>
          <w:rFonts w:eastAsiaTheme="minorEastAsia"/>
          <w:sz w:val="24"/>
          <w:szCs w:val="24"/>
        </w:rPr>
      </w:pPr>
    </w:p>
    <w:p w14:paraId="247FBC65" w14:textId="26259CC8" w:rsidR="3E191949" w:rsidRPr="009F5D1C" w:rsidRDefault="3E191949" w:rsidP="00393934">
      <w:pPr>
        <w:pStyle w:val="Heading1"/>
        <w:spacing w:line="360" w:lineRule="auto"/>
        <w:jc w:val="center"/>
        <w:rPr>
          <w:rFonts w:asciiTheme="minorHAnsi" w:eastAsiaTheme="minorEastAsia" w:hAnsiTheme="minorHAnsi" w:cstheme="minorBidi"/>
          <w:b/>
          <w:bCs/>
          <w:color w:val="auto"/>
        </w:rPr>
      </w:pPr>
      <w:bookmarkStart w:id="28" w:name="_Toc134009410"/>
      <w:r w:rsidRPr="009F5D1C">
        <w:rPr>
          <w:rFonts w:asciiTheme="minorHAnsi" w:eastAsiaTheme="minorEastAsia" w:hAnsiTheme="minorHAnsi" w:cstheme="minorBidi"/>
          <w:b/>
          <w:bCs/>
          <w:color w:val="auto"/>
        </w:rPr>
        <w:t>Conclusion</w:t>
      </w:r>
      <w:bookmarkEnd w:id="28"/>
    </w:p>
    <w:p w14:paraId="379728CB" w14:textId="05CE560B" w:rsidR="14CB0264" w:rsidRDefault="14CB0264" w:rsidP="00393934">
      <w:pPr>
        <w:spacing w:line="360" w:lineRule="auto"/>
        <w:rPr>
          <w:rFonts w:eastAsiaTheme="minorEastAsia"/>
          <w:sz w:val="24"/>
          <w:szCs w:val="24"/>
        </w:rPr>
      </w:pPr>
    </w:p>
    <w:p w14:paraId="050DB681" w14:textId="2CF0FD20" w:rsidR="008B18C6" w:rsidRPr="008B18C6" w:rsidRDefault="105EB308" w:rsidP="00393934">
      <w:pPr>
        <w:spacing w:line="360" w:lineRule="auto"/>
        <w:rPr>
          <w:rFonts w:eastAsiaTheme="minorEastAsia"/>
          <w:sz w:val="24"/>
          <w:szCs w:val="24"/>
        </w:rPr>
      </w:pPr>
      <w:r w:rsidRPr="755DC8DF">
        <w:rPr>
          <w:rFonts w:eastAsiaTheme="minorEastAsia"/>
          <w:sz w:val="24"/>
          <w:szCs w:val="24"/>
        </w:rPr>
        <w:t xml:space="preserve">In summary, </w:t>
      </w:r>
      <w:r w:rsidR="51412CE1" w:rsidRPr="755DC8DF">
        <w:rPr>
          <w:rFonts w:eastAsiaTheme="minorEastAsia"/>
          <w:sz w:val="24"/>
          <w:szCs w:val="24"/>
        </w:rPr>
        <w:t>PAP can improve sprint performance</w:t>
      </w:r>
      <w:r w:rsidR="00C66442">
        <w:rPr>
          <w:rFonts w:eastAsiaTheme="minorEastAsia"/>
          <w:sz w:val="24"/>
          <w:szCs w:val="24"/>
        </w:rPr>
        <w:t xml:space="preserve"> in youth footb</w:t>
      </w:r>
      <w:r w:rsidR="00FE17C1">
        <w:rPr>
          <w:rFonts w:eastAsiaTheme="minorEastAsia"/>
          <w:sz w:val="24"/>
          <w:szCs w:val="24"/>
        </w:rPr>
        <w:t>all players</w:t>
      </w:r>
      <w:r w:rsidR="51412CE1" w:rsidRPr="755DC8DF">
        <w:rPr>
          <w:rFonts w:eastAsiaTheme="minorEastAsia"/>
          <w:sz w:val="24"/>
          <w:szCs w:val="24"/>
        </w:rPr>
        <w:t xml:space="preserve"> but </w:t>
      </w:r>
      <w:r w:rsidRPr="755DC8DF">
        <w:rPr>
          <w:rFonts w:eastAsiaTheme="minorEastAsia"/>
          <w:sz w:val="24"/>
          <w:szCs w:val="24"/>
        </w:rPr>
        <w:t>there is not an optimal training prescription to suit all athletes. PAP is highly individualised and has many variables that impact the outcome of subsequent performance. For PAP to be effective, athletes will need to be tested and monitored individually, to determine the optimal method of inducing a PAP response</w:t>
      </w:r>
      <w:r w:rsidR="3D7875E1" w:rsidRPr="755DC8DF">
        <w:rPr>
          <w:rFonts w:eastAsiaTheme="minorEastAsia"/>
          <w:sz w:val="24"/>
          <w:szCs w:val="24"/>
        </w:rPr>
        <w:t xml:space="preserve"> for that person</w:t>
      </w:r>
      <w:r w:rsidRPr="755DC8DF">
        <w:rPr>
          <w:rFonts w:eastAsiaTheme="minorEastAsia"/>
          <w:sz w:val="24"/>
          <w:szCs w:val="24"/>
        </w:rPr>
        <w:t xml:space="preserve">. Lastly, the PAP exercise should be given </w:t>
      </w:r>
      <w:r w:rsidRPr="755DC8DF">
        <w:rPr>
          <w:rFonts w:eastAsiaTheme="minorEastAsia"/>
          <w:sz w:val="24"/>
          <w:szCs w:val="24"/>
        </w:rPr>
        <w:lastRenderedPageBreak/>
        <w:t>the appropriate rest time</w:t>
      </w:r>
      <w:r w:rsidR="69F5DA99" w:rsidRPr="755DC8DF">
        <w:rPr>
          <w:rFonts w:eastAsiaTheme="minorEastAsia"/>
          <w:sz w:val="24"/>
          <w:szCs w:val="24"/>
        </w:rPr>
        <w:t xml:space="preserve"> to utilise the potentiation</w:t>
      </w:r>
      <w:r w:rsidR="0B67BDAA" w:rsidRPr="755DC8DF">
        <w:rPr>
          <w:rFonts w:eastAsiaTheme="minorEastAsia"/>
          <w:sz w:val="24"/>
          <w:szCs w:val="24"/>
        </w:rPr>
        <w:t xml:space="preserve"> and allow any fatigue to subside before performing the subsequent action</w:t>
      </w:r>
      <w:r w:rsidRPr="755DC8DF">
        <w:rPr>
          <w:rFonts w:eastAsiaTheme="minorEastAsia"/>
          <w:sz w:val="24"/>
          <w:szCs w:val="24"/>
        </w:rPr>
        <w:t>.</w:t>
      </w:r>
    </w:p>
    <w:p w14:paraId="1CD84962" w14:textId="226856FF" w:rsidR="1B51F568" w:rsidRDefault="5D1EB459" w:rsidP="00393934">
      <w:pPr>
        <w:pStyle w:val="Heading1"/>
        <w:spacing w:line="360" w:lineRule="auto"/>
        <w:jc w:val="center"/>
        <w:rPr>
          <w:rFonts w:asciiTheme="minorHAnsi" w:eastAsiaTheme="minorEastAsia" w:hAnsiTheme="minorHAnsi" w:cstheme="minorBidi"/>
          <w:b/>
          <w:bCs/>
          <w:color w:val="auto"/>
        </w:rPr>
      </w:pPr>
      <w:bookmarkStart w:id="29" w:name="_Toc134009411"/>
      <w:r w:rsidRPr="009F5D1C">
        <w:rPr>
          <w:rFonts w:asciiTheme="minorHAnsi" w:eastAsiaTheme="minorEastAsia" w:hAnsiTheme="minorHAnsi" w:cstheme="minorBidi"/>
          <w:b/>
          <w:bCs/>
          <w:color w:val="auto"/>
        </w:rPr>
        <w:t>Appendices</w:t>
      </w:r>
      <w:bookmarkEnd w:id="29"/>
    </w:p>
    <w:p w14:paraId="01313484" w14:textId="77777777" w:rsidR="005A3B2B" w:rsidRPr="005A3B2B" w:rsidRDefault="005A3B2B" w:rsidP="005A3B2B"/>
    <w:p w14:paraId="0165EC4B" w14:textId="5E700166" w:rsidR="1B51F568" w:rsidRDefault="00410DF0" w:rsidP="005A3B2B">
      <w:pPr>
        <w:spacing w:line="360" w:lineRule="auto"/>
        <w:jc w:val="center"/>
        <w:rPr>
          <w:rFonts w:eastAsiaTheme="minorEastAsia"/>
          <w:sz w:val="24"/>
          <w:szCs w:val="24"/>
        </w:rPr>
      </w:pPr>
      <w:r w:rsidRPr="004D0D36">
        <w:rPr>
          <w:rStyle w:val="SubtleReference"/>
          <w:b/>
          <w:bCs/>
          <w:color w:val="auto"/>
          <w:sz w:val="24"/>
          <w:szCs w:val="24"/>
        </w:rPr>
        <w:t xml:space="preserve">APPENDIX 1: </w:t>
      </w:r>
      <w:r w:rsidR="00834168" w:rsidRPr="004D0D36">
        <w:rPr>
          <w:rStyle w:val="SubtleReference"/>
          <w:b/>
          <w:bCs/>
          <w:color w:val="auto"/>
          <w:sz w:val="24"/>
          <w:szCs w:val="24"/>
        </w:rPr>
        <w:t>PAR-Q</w:t>
      </w:r>
      <w:r w:rsidR="6FB2A1E8">
        <w:rPr>
          <w:noProof/>
        </w:rPr>
        <w:drawing>
          <wp:inline distT="0" distB="0" distL="0" distR="0" wp14:anchorId="6DFF8990" wp14:editId="44C4D54F">
            <wp:extent cx="5277642" cy="6921500"/>
            <wp:effectExtent l="0" t="0" r="0" b="0"/>
            <wp:docPr id="1523388649" name="Picture 1523388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277642" cy="6921500"/>
                    </a:xfrm>
                    <a:prstGeom prst="rect">
                      <a:avLst/>
                    </a:prstGeom>
                  </pic:spPr>
                </pic:pic>
              </a:graphicData>
            </a:graphic>
          </wp:inline>
        </w:drawing>
      </w:r>
    </w:p>
    <w:p w14:paraId="0439ECD0" w14:textId="51957D41" w:rsidR="1B51F568" w:rsidRDefault="00055969" w:rsidP="00393934">
      <w:pPr>
        <w:spacing w:line="360" w:lineRule="auto"/>
        <w:jc w:val="center"/>
        <w:rPr>
          <w:rFonts w:eastAsiaTheme="minorEastAsia"/>
          <w:sz w:val="24"/>
          <w:szCs w:val="24"/>
          <w:u w:val="single"/>
        </w:rPr>
      </w:pPr>
      <w:r>
        <w:rPr>
          <w:rFonts w:eastAsiaTheme="minorEastAsia"/>
          <w:b/>
          <w:bCs/>
          <w:sz w:val="24"/>
          <w:szCs w:val="24"/>
        </w:rPr>
        <w:lastRenderedPageBreak/>
        <w:t xml:space="preserve">APEENDIX 2: </w:t>
      </w:r>
      <w:r w:rsidR="00775CE3">
        <w:rPr>
          <w:rFonts w:eastAsiaTheme="minorEastAsia"/>
          <w:b/>
          <w:bCs/>
          <w:sz w:val="24"/>
          <w:szCs w:val="24"/>
        </w:rPr>
        <w:t>INFORMED CONSENT</w:t>
      </w:r>
    </w:p>
    <w:p w14:paraId="3DC2450E" w14:textId="0ABF4AE6" w:rsidR="1B51F568" w:rsidRDefault="1B51F568" w:rsidP="00393934">
      <w:pPr>
        <w:spacing w:line="360" w:lineRule="auto"/>
        <w:jc w:val="both"/>
        <w:rPr>
          <w:rFonts w:eastAsiaTheme="minorEastAsia"/>
          <w:sz w:val="24"/>
          <w:szCs w:val="24"/>
        </w:rPr>
      </w:pPr>
    </w:p>
    <w:p w14:paraId="304CC78B" w14:textId="4C4FDC49" w:rsidR="1B51F568" w:rsidRDefault="6B6466D7" w:rsidP="00393934">
      <w:pPr>
        <w:spacing w:line="360" w:lineRule="auto"/>
        <w:jc w:val="both"/>
        <w:rPr>
          <w:rFonts w:eastAsiaTheme="minorEastAsia"/>
          <w:b/>
          <w:bCs/>
          <w:sz w:val="24"/>
          <w:szCs w:val="24"/>
          <w:u w:val="single"/>
        </w:rPr>
      </w:pPr>
      <w:r w:rsidRPr="755DC8DF">
        <w:rPr>
          <w:rFonts w:eastAsiaTheme="minorEastAsia"/>
          <w:b/>
          <w:bCs/>
          <w:sz w:val="24"/>
          <w:szCs w:val="24"/>
          <w:u w:val="single"/>
        </w:rPr>
        <w:t>Research Project Invitation</w:t>
      </w:r>
      <w:r w:rsidR="4482BD40" w:rsidRPr="755DC8DF">
        <w:rPr>
          <w:rFonts w:eastAsiaTheme="minorEastAsia"/>
          <w:b/>
          <w:bCs/>
          <w:sz w:val="24"/>
          <w:szCs w:val="24"/>
          <w:u w:val="single"/>
        </w:rPr>
        <w:t xml:space="preserve"> and Information Sheet</w:t>
      </w:r>
    </w:p>
    <w:p w14:paraId="2D9AEBE4" w14:textId="2821BFB6" w:rsidR="1B51F568" w:rsidRDefault="786FD94D" w:rsidP="00393934">
      <w:pPr>
        <w:spacing w:line="360" w:lineRule="auto"/>
        <w:jc w:val="both"/>
        <w:rPr>
          <w:rFonts w:eastAsiaTheme="minorEastAsia"/>
          <w:sz w:val="24"/>
          <w:szCs w:val="24"/>
        </w:rPr>
      </w:pPr>
      <w:r w:rsidRPr="755DC8DF">
        <w:rPr>
          <w:rFonts w:eastAsiaTheme="minorEastAsia"/>
          <w:sz w:val="24"/>
          <w:szCs w:val="24"/>
        </w:rPr>
        <w:t>You have been invited to participant in a research project. Before deciding to participate in the study</w:t>
      </w:r>
      <w:r w:rsidR="012717E2" w:rsidRPr="755DC8DF">
        <w:rPr>
          <w:rFonts w:eastAsiaTheme="minorEastAsia"/>
          <w:sz w:val="24"/>
          <w:szCs w:val="24"/>
        </w:rPr>
        <w:t>,</w:t>
      </w:r>
      <w:r w:rsidRPr="755DC8DF">
        <w:rPr>
          <w:rFonts w:eastAsiaTheme="minorEastAsia"/>
          <w:sz w:val="24"/>
          <w:szCs w:val="24"/>
        </w:rPr>
        <w:t xml:space="preserve"> it is important that you understand why the research is being </w:t>
      </w:r>
      <w:r w:rsidR="1AE6EA19" w:rsidRPr="755DC8DF">
        <w:rPr>
          <w:rFonts w:eastAsiaTheme="minorEastAsia"/>
          <w:sz w:val="24"/>
          <w:szCs w:val="24"/>
        </w:rPr>
        <w:t>conducted</w:t>
      </w:r>
      <w:r w:rsidRPr="755DC8DF">
        <w:rPr>
          <w:rFonts w:eastAsiaTheme="minorEastAsia"/>
          <w:sz w:val="24"/>
          <w:szCs w:val="24"/>
        </w:rPr>
        <w:t xml:space="preserve"> and what will be required of you during your involvement </w:t>
      </w:r>
      <w:r w:rsidR="228E72BE" w:rsidRPr="755DC8DF">
        <w:rPr>
          <w:rFonts w:eastAsiaTheme="minorEastAsia"/>
          <w:sz w:val="24"/>
          <w:szCs w:val="24"/>
        </w:rPr>
        <w:t>in</w:t>
      </w:r>
      <w:r w:rsidRPr="755DC8DF">
        <w:rPr>
          <w:rFonts w:eastAsiaTheme="minorEastAsia"/>
          <w:sz w:val="24"/>
          <w:szCs w:val="24"/>
        </w:rPr>
        <w:t xml:space="preserve"> the study.</w:t>
      </w:r>
      <w:r w:rsidR="697DFA59" w:rsidRPr="755DC8DF">
        <w:rPr>
          <w:rFonts w:eastAsiaTheme="minorEastAsia"/>
          <w:sz w:val="24"/>
          <w:szCs w:val="24"/>
        </w:rPr>
        <w:t xml:space="preserve"> </w:t>
      </w:r>
    </w:p>
    <w:p w14:paraId="56D6A0E4" w14:textId="2DE05AFF" w:rsidR="1B51F568" w:rsidRDefault="1599E3BD" w:rsidP="00393934">
      <w:pPr>
        <w:spacing w:line="360" w:lineRule="auto"/>
        <w:jc w:val="both"/>
        <w:rPr>
          <w:rFonts w:eastAsiaTheme="minorEastAsia"/>
          <w:sz w:val="24"/>
          <w:szCs w:val="24"/>
        </w:rPr>
      </w:pPr>
      <w:r w:rsidRPr="755DC8DF">
        <w:rPr>
          <w:rFonts w:eastAsiaTheme="minorEastAsia"/>
          <w:sz w:val="24"/>
          <w:szCs w:val="24"/>
        </w:rPr>
        <w:t xml:space="preserve">Please take time to read the information </w:t>
      </w:r>
      <w:r w:rsidR="735EB6D7" w:rsidRPr="755DC8DF">
        <w:rPr>
          <w:rFonts w:eastAsiaTheme="minorEastAsia"/>
          <w:sz w:val="24"/>
          <w:szCs w:val="24"/>
        </w:rPr>
        <w:t xml:space="preserve">provided </w:t>
      </w:r>
      <w:r w:rsidRPr="755DC8DF">
        <w:rPr>
          <w:rFonts w:eastAsiaTheme="minorEastAsia"/>
          <w:sz w:val="24"/>
          <w:szCs w:val="24"/>
        </w:rPr>
        <w:t>carefully, if there is anything you are u</w:t>
      </w:r>
      <w:r w:rsidR="250F0D08" w:rsidRPr="755DC8DF">
        <w:rPr>
          <w:rFonts w:eastAsiaTheme="minorEastAsia"/>
          <w:sz w:val="24"/>
          <w:szCs w:val="24"/>
        </w:rPr>
        <w:t>nsure of</w:t>
      </w:r>
      <w:r w:rsidRPr="755DC8DF">
        <w:rPr>
          <w:rFonts w:eastAsiaTheme="minorEastAsia"/>
          <w:sz w:val="24"/>
          <w:szCs w:val="24"/>
        </w:rPr>
        <w:t xml:space="preserve">, please </w:t>
      </w:r>
      <w:r w:rsidR="2EA1D211" w:rsidRPr="755DC8DF">
        <w:rPr>
          <w:rFonts w:eastAsiaTheme="minorEastAsia"/>
          <w:sz w:val="24"/>
          <w:szCs w:val="24"/>
        </w:rPr>
        <w:t xml:space="preserve">use the contact details </w:t>
      </w:r>
      <w:r w:rsidR="564215C4" w:rsidRPr="755DC8DF">
        <w:rPr>
          <w:rFonts w:eastAsiaTheme="minorEastAsia"/>
          <w:sz w:val="24"/>
          <w:szCs w:val="24"/>
        </w:rPr>
        <w:t xml:space="preserve">provided </w:t>
      </w:r>
      <w:r w:rsidR="2EA1D211" w:rsidRPr="755DC8DF">
        <w:rPr>
          <w:rFonts w:eastAsiaTheme="minorEastAsia"/>
          <w:sz w:val="24"/>
          <w:szCs w:val="24"/>
        </w:rPr>
        <w:t>below and I will respond to you promptly.</w:t>
      </w:r>
    </w:p>
    <w:p w14:paraId="3B928637" w14:textId="21E17952" w:rsidR="1B51F568" w:rsidRDefault="291B1A50" w:rsidP="00393934">
      <w:pPr>
        <w:spacing w:line="360" w:lineRule="auto"/>
        <w:rPr>
          <w:rFonts w:eastAsiaTheme="minorEastAsia"/>
          <w:sz w:val="24"/>
          <w:szCs w:val="24"/>
          <w:u w:val="single"/>
        </w:rPr>
      </w:pPr>
      <w:r w:rsidRPr="755DC8DF">
        <w:rPr>
          <w:rFonts w:eastAsiaTheme="minorEastAsia"/>
          <w:sz w:val="24"/>
          <w:szCs w:val="24"/>
          <w:u w:val="single"/>
        </w:rPr>
        <w:t>The Aims and Objectives</w:t>
      </w:r>
    </w:p>
    <w:p w14:paraId="3AD532C8" w14:textId="20C7738B" w:rsidR="1B51F568" w:rsidRDefault="291B1A50" w:rsidP="00393934">
      <w:pPr>
        <w:spacing w:line="360" w:lineRule="auto"/>
        <w:rPr>
          <w:rFonts w:eastAsiaTheme="minorEastAsia"/>
          <w:sz w:val="24"/>
          <w:szCs w:val="24"/>
        </w:rPr>
      </w:pPr>
      <w:r w:rsidRPr="755DC8DF">
        <w:rPr>
          <w:rFonts w:eastAsiaTheme="minorEastAsia"/>
          <w:sz w:val="24"/>
          <w:szCs w:val="24"/>
        </w:rPr>
        <w:t xml:space="preserve">The Purpose of this study is to </w:t>
      </w:r>
      <w:r w:rsidR="4DF8FCEC" w:rsidRPr="755DC8DF">
        <w:rPr>
          <w:rFonts w:eastAsiaTheme="minorEastAsia"/>
          <w:sz w:val="24"/>
          <w:szCs w:val="24"/>
        </w:rPr>
        <w:t xml:space="preserve">determine whether post activation potentiation </w:t>
      </w:r>
      <w:r w:rsidR="210274DF" w:rsidRPr="755DC8DF">
        <w:rPr>
          <w:rFonts w:eastAsiaTheme="minorEastAsia"/>
          <w:sz w:val="24"/>
          <w:szCs w:val="24"/>
        </w:rPr>
        <w:t>(</w:t>
      </w:r>
      <w:r w:rsidR="4DF8FCEC" w:rsidRPr="755DC8DF">
        <w:rPr>
          <w:rFonts w:eastAsiaTheme="minorEastAsia"/>
          <w:sz w:val="24"/>
          <w:szCs w:val="24"/>
        </w:rPr>
        <w:t>PAP</w:t>
      </w:r>
      <w:r w:rsidR="149CFC2B" w:rsidRPr="755DC8DF">
        <w:rPr>
          <w:rFonts w:eastAsiaTheme="minorEastAsia"/>
          <w:sz w:val="24"/>
          <w:szCs w:val="24"/>
        </w:rPr>
        <w:t>)</w:t>
      </w:r>
      <w:r w:rsidR="4DF8FCEC" w:rsidRPr="755DC8DF">
        <w:rPr>
          <w:rFonts w:eastAsiaTheme="minorEastAsia"/>
          <w:sz w:val="24"/>
          <w:szCs w:val="24"/>
        </w:rPr>
        <w:t xml:space="preserve"> is an effective warm-up strategy in youth footballers.</w:t>
      </w:r>
    </w:p>
    <w:p w14:paraId="1A04329A" w14:textId="651A1987" w:rsidR="1B51F568" w:rsidRDefault="4DF8FCEC" w:rsidP="00393934">
      <w:pPr>
        <w:spacing w:line="360" w:lineRule="auto"/>
        <w:rPr>
          <w:rFonts w:eastAsiaTheme="minorEastAsia"/>
          <w:sz w:val="24"/>
          <w:szCs w:val="24"/>
        </w:rPr>
      </w:pPr>
      <w:r w:rsidRPr="755DC8DF">
        <w:rPr>
          <w:rFonts w:eastAsiaTheme="minorEastAsia"/>
          <w:sz w:val="24"/>
          <w:szCs w:val="24"/>
        </w:rPr>
        <w:t>The objective of the study is to evaluate the use of plyometric broad jumps and vertical jumps and a combination of both as a PAP warm up on sprint performance.</w:t>
      </w:r>
    </w:p>
    <w:p w14:paraId="22526951" w14:textId="11CA8536" w:rsidR="1B51F568" w:rsidRDefault="1D54047D" w:rsidP="00393934">
      <w:pPr>
        <w:spacing w:line="360" w:lineRule="auto"/>
        <w:rPr>
          <w:rFonts w:eastAsiaTheme="minorEastAsia"/>
          <w:sz w:val="24"/>
          <w:szCs w:val="24"/>
          <w:u w:val="single"/>
        </w:rPr>
      </w:pPr>
      <w:r w:rsidRPr="755DC8DF">
        <w:rPr>
          <w:rFonts w:eastAsiaTheme="minorEastAsia"/>
          <w:sz w:val="24"/>
          <w:szCs w:val="24"/>
          <w:u w:val="single"/>
        </w:rPr>
        <w:t>Study Design</w:t>
      </w:r>
    </w:p>
    <w:p w14:paraId="2309873E" w14:textId="27FA4BC8" w:rsidR="1B51F568" w:rsidRDefault="75FDCE34" w:rsidP="00393934">
      <w:pPr>
        <w:spacing w:line="360" w:lineRule="auto"/>
        <w:rPr>
          <w:rFonts w:eastAsiaTheme="minorEastAsia"/>
          <w:sz w:val="24"/>
          <w:szCs w:val="24"/>
        </w:rPr>
      </w:pPr>
      <w:r w:rsidRPr="755DC8DF">
        <w:rPr>
          <w:rFonts w:eastAsiaTheme="minorEastAsia"/>
          <w:sz w:val="24"/>
          <w:szCs w:val="24"/>
        </w:rPr>
        <w:t>The study wi</w:t>
      </w:r>
      <w:r w:rsidR="3CD1961F" w:rsidRPr="755DC8DF">
        <w:rPr>
          <w:rFonts w:eastAsiaTheme="minorEastAsia"/>
          <w:sz w:val="24"/>
          <w:szCs w:val="24"/>
        </w:rPr>
        <w:t>ll be conducted over 4 consecutive football training sessions</w:t>
      </w:r>
      <w:r w:rsidR="6E647103" w:rsidRPr="755DC8DF">
        <w:rPr>
          <w:rFonts w:eastAsiaTheme="minorEastAsia"/>
          <w:sz w:val="24"/>
          <w:szCs w:val="24"/>
        </w:rPr>
        <w:t>, as agreed by Briton Ferry Football Club.</w:t>
      </w:r>
      <w:r w:rsidR="1641A476" w:rsidRPr="755DC8DF">
        <w:rPr>
          <w:rFonts w:eastAsiaTheme="minorEastAsia"/>
          <w:sz w:val="24"/>
          <w:szCs w:val="24"/>
        </w:rPr>
        <w:t xml:space="preserve"> Over the 4 sessions, each participant will perform </w:t>
      </w:r>
      <w:r w:rsidR="14F462AD" w:rsidRPr="755DC8DF">
        <w:rPr>
          <w:rFonts w:eastAsiaTheme="minorEastAsia"/>
          <w:sz w:val="24"/>
          <w:szCs w:val="24"/>
        </w:rPr>
        <w:t xml:space="preserve">each </w:t>
      </w:r>
      <w:r w:rsidR="6C9E82EA" w:rsidRPr="12E516AC">
        <w:rPr>
          <w:rFonts w:eastAsiaTheme="minorEastAsia"/>
          <w:sz w:val="24"/>
          <w:szCs w:val="24"/>
        </w:rPr>
        <w:t xml:space="preserve">of </w:t>
      </w:r>
      <w:r w:rsidR="27B1AE6F" w:rsidRPr="12E516AC">
        <w:rPr>
          <w:rFonts w:eastAsiaTheme="minorEastAsia"/>
          <w:sz w:val="24"/>
          <w:szCs w:val="24"/>
        </w:rPr>
        <w:t>the</w:t>
      </w:r>
      <w:r w:rsidR="1641A476" w:rsidRPr="755DC8DF">
        <w:rPr>
          <w:rFonts w:eastAsiaTheme="minorEastAsia"/>
          <w:sz w:val="24"/>
          <w:szCs w:val="24"/>
        </w:rPr>
        <w:t xml:space="preserve"> following warm up protocols:</w:t>
      </w:r>
    </w:p>
    <w:p w14:paraId="66158269" w14:textId="0AFA04AF" w:rsidR="1B51F568" w:rsidRDefault="1641A476" w:rsidP="00393934">
      <w:pPr>
        <w:spacing w:line="360" w:lineRule="auto"/>
        <w:rPr>
          <w:rFonts w:eastAsiaTheme="minorEastAsia"/>
          <w:sz w:val="24"/>
          <w:szCs w:val="24"/>
        </w:rPr>
      </w:pPr>
      <w:r w:rsidRPr="755DC8DF">
        <w:rPr>
          <w:rFonts w:eastAsiaTheme="minorEastAsia"/>
          <w:b/>
          <w:bCs/>
          <w:sz w:val="24"/>
          <w:szCs w:val="24"/>
        </w:rPr>
        <w:t>Protocol 1:</w:t>
      </w:r>
      <w:r w:rsidRPr="755DC8DF">
        <w:rPr>
          <w:rFonts w:eastAsiaTheme="minorEastAsia"/>
          <w:sz w:val="24"/>
          <w:szCs w:val="24"/>
        </w:rPr>
        <w:t xml:space="preserve"> </w:t>
      </w:r>
      <w:r w:rsidR="3BB3D25D" w:rsidRPr="6C07265A">
        <w:rPr>
          <w:rFonts w:eastAsiaTheme="minorEastAsia"/>
          <w:sz w:val="24"/>
          <w:szCs w:val="24"/>
        </w:rPr>
        <w:t>P</w:t>
      </w:r>
      <w:r w:rsidR="27B1AE6F" w:rsidRPr="6C07265A">
        <w:rPr>
          <w:rFonts w:eastAsiaTheme="minorEastAsia"/>
          <w:sz w:val="24"/>
          <w:szCs w:val="24"/>
        </w:rPr>
        <w:t>articipants</w:t>
      </w:r>
      <w:r w:rsidRPr="755DC8DF">
        <w:rPr>
          <w:rFonts w:eastAsiaTheme="minorEastAsia"/>
          <w:sz w:val="24"/>
          <w:szCs w:val="24"/>
        </w:rPr>
        <w:t xml:space="preserve"> </w:t>
      </w:r>
      <w:r w:rsidR="3182C6A3" w:rsidRPr="755DC8DF">
        <w:rPr>
          <w:rFonts w:eastAsiaTheme="minorEastAsia"/>
          <w:sz w:val="24"/>
          <w:szCs w:val="24"/>
        </w:rPr>
        <w:t xml:space="preserve">will </w:t>
      </w:r>
      <w:r w:rsidRPr="755DC8DF">
        <w:rPr>
          <w:rFonts w:eastAsiaTheme="minorEastAsia"/>
          <w:sz w:val="24"/>
          <w:szCs w:val="24"/>
        </w:rPr>
        <w:t>perform a standard</w:t>
      </w:r>
      <w:r w:rsidR="3E3A89F3" w:rsidRPr="755DC8DF">
        <w:rPr>
          <w:rFonts w:eastAsiaTheme="minorEastAsia"/>
          <w:sz w:val="24"/>
          <w:szCs w:val="24"/>
        </w:rPr>
        <w:t>ised</w:t>
      </w:r>
      <w:r w:rsidRPr="755DC8DF">
        <w:rPr>
          <w:rFonts w:eastAsiaTheme="minorEastAsia"/>
          <w:sz w:val="24"/>
          <w:szCs w:val="24"/>
        </w:rPr>
        <w:t xml:space="preserve"> 5-minute warm up, followed by 60 seconds of passive rest, </w:t>
      </w:r>
      <w:r w:rsidR="4CCAF18C" w:rsidRPr="755DC8DF">
        <w:rPr>
          <w:rFonts w:eastAsiaTheme="minorEastAsia"/>
          <w:sz w:val="24"/>
          <w:szCs w:val="24"/>
        </w:rPr>
        <w:t xml:space="preserve">a </w:t>
      </w:r>
      <w:r w:rsidR="2B1C303F" w:rsidRPr="755DC8DF">
        <w:rPr>
          <w:rFonts w:eastAsiaTheme="minorEastAsia"/>
          <w:sz w:val="24"/>
          <w:szCs w:val="24"/>
        </w:rPr>
        <w:t>30-metre sprint</w:t>
      </w:r>
      <w:r w:rsidR="4CCAF18C" w:rsidRPr="755DC8DF">
        <w:rPr>
          <w:rFonts w:eastAsiaTheme="minorEastAsia"/>
          <w:sz w:val="24"/>
          <w:szCs w:val="24"/>
        </w:rPr>
        <w:t xml:space="preserve">, another 60 second rest and </w:t>
      </w:r>
      <w:r w:rsidR="2EC560A8" w:rsidRPr="755DC8DF">
        <w:rPr>
          <w:rFonts w:eastAsiaTheme="minorEastAsia"/>
          <w:sz w:val="24"/>
          <w:szCs w:val="24"/>
        </w:rPr>
        <w:t>a</w:t>
      </w:r>
      <w:r w:rsidR="65463600" w:rsidRPr="755DC8DF">
        <w:rPr>
          <w:rFonts w:eastAsiaTheme="minorEastAsia"/>
          <w:sz w:val="24"/>
          <w:szCs w:val="24"/>
        </w:rPr>
        <w:t xml:space="preserve"> </w:t>
      </w:r>
      <w:r w:rsidR="3A4A5904" w:rsidRPr="755DC8DF">
        <w:rPr>
          <w:rFonts w:eastAsiaTheme="minorEastAsia"/>
          <w:sz w:val="24"/>
          <w:szCs w:val="24"/>
        </w:rPr>
        <w:t>30-metre sprint</w:t>
      </w:r>
      <w:r w:rsidR="4CCAF18C" w:rsidRPr="755DC8DF">
        <w:rPr>
          <w:rFonts w:eastAsiaTheme="minorEastAsia"/>
          <w:sz w:val="24"/>
          <w:szCs w:val="24"/>
        </w:rPr>
        <w:t>.</w:t>
      </w:r>
    </w:p>
    <w:p w14:paraId="2EA19D61" w14:textId="11BE49D3" w:rsidR="1B51F568" w:rsidRDefault="0766B52D" w:rsidP="00393934">
      <w:pPr>
        <w:spacing w:line="360" w:lineRule="auto"/>
        <w:rPr>
          <w:rFonts w:eastAsiaTheme="minorEastAsia"/>
          <w:sz w:val="24"/>
          <w:szCs w:val="24"/>
        </w:rPr>
      </w:pPr>
      <w:r w:rsidRPr="755DC8DF">
        <w:rPr>
          <w:rFonts w:eastAsiaTheme="minorEastAsia"/>
          <w:b/>
          <w:bCs/>
          <w:sz w:val="24"/>
          <w:szCs w:val="24"/>
        </w:rPr>
        <w:t>Protocol 2:</w:t>
      </w:r>
      <w:r w:rsidR="1641A476" w:rsidRPr="755DC8DF">
        <w:rPr>
          <w:rFonts w:eastAsiaTheme="minorEastAsia"/>
          <w:sz w:val="24"/>
          <w:szCs w:val="24"/>
        </w:rPr>
        <w:t xml:space="preserve"> </w:t>
      </w:r>
      <w:r w:rsidR="30ED0F78" w:rsidRPr="6C07265A">
        <w:rPr>
          <w:rFonts w:eastAsiaTheme="minorEastAsia"/>
          <w:sz w:val="24"/>
          <w:szCs w:val="24"/>
        </w:rPr>
        <w:t>P</w:t>
      </w:r>
      <w:r w:rsidR="27B1AE6F" w:rsidRPr="6C07265A">
        <w:rPr>
          <w:rFonts w:eastAsiaTheme="minorEastAsia"/>
          <w:sz w:val="24"/>
          <w:szCs w:val="24"/>
        </w:rPr>
        <w:t>articipants</w:t>
      </w:r>
      <w:r w:rsidR="42753706" w:rsidRPr="755DC8DF">
        <w:rPr>
          <w:rFonts w:eastAsiaTheme="minorEastAsia"/>
          <w:sz w:val="24"/>
          <w:szCs w:val="24"/>
        </w:rPr>
        <w:t xml:space="preserve"> will perform </w:t>
      </w:r>
      <w:r w:rsidR="36F8AC13" w:rsidRPr="755DC8DF">
        <w:rPr>
          <w:rFonts w:eastAsiaTheme="minorEastAsia"/>
          <w:sz w:val="24"/>
          <w:szCs w:val="24"/>
        </w:rPr>
        <w:t xml:space="preserve">the standardised </w:t>
      </w:r>
      <w:r w:rsidR="1641A476" w:rsidRPr="755DC8DF">
        <w:rPr>
          <w:rFonts w:eastAsiaTheme="minorEastAsia"/>
          <w:sz w:val="24"/>
          <w:szCs w:val="24"/>
        </w:rPr>
        <w:t>5-minute warm up, followed by 10-metre broad jumps, repeated 3 times</w:t>
      </w:r>
      <w:r w:rsidR="2A8DFF89" w:rsidRPr="51340FE2">
        <w:rPr>
          <w:rFonts w:eastAsiaTheme="minorEastAsia"/>
          <w:sz w:val="24"/>
          <w:szCs w:val="24"/>
        </w:rPr>
        <w:t>, f</w:t>
      </w:r>
      <w:r w:rsidR="7FFBC5DA" w:rsidRPr="51340FE2">
        <w:rPr>
          <w:rFonts w:eastAsiaTheme="minorEastAsia"/>
          <w:sz w:val="24"/>
          <w:szCs w:val="24"/>
        </w:rPr>
        <w:t>ollowed</w:t>
      </w:r>
      <w:r w:rsidR="2C0F2B0B" w:rsidRPr="755DC8DF">
        <w:rPr>
          <w:rFonts w:eastAsiaTheme="minorEastAsia"/>
          <w:sz w:val="24"/>
          <w:szCs w:val="24"/>
        </w:rPr>
        <w:t xml:space="preserve"> by 60 seconds of passive rest, a 30-metre sprint, another 60 second rest and a 30-metre sprint.</w:t>
      </w:r>
    </w:p>
    <w:p w14:paraId="4E511D57" w14:textId="23B8E7F0" w:rsidR="1B51F568" w:rsidRDefault="2C0F2B0B" w:rsidP="00393934">
      <w:pPr>
        <w:spacing w:line="360" w:lineRule="auto"/>
        <w:rPr>
          <w:rFonts w:eastAsiaTheme="minorEastAsia"/>
          <w:sz w:val="24"/>
          <w:szCs w:val="24"/>
        </w:rPr>
      </w:pPr>
      <w:r w:rsidRPr="755DC8DF">
        <w:rPr>
          <w:rFonts w:eastAsiaTheme="minorEastAsia"/>
          <w:b/>
          <w:bCs/>
          <w:sz w:val="24"/>
          <w:szCs w:val="24"/>
        </w:rPr>
        <w:t>Protocol 3:</w:t>
      </w:r>
      <w:r w:rsidR="1641A476" w:rsidRPr="755DC8DF">
        <w:rPr>
          <w:rFonts w:eastAsiaTheme="minorEastAsia"/>
          <w:b/>
          <w:bCs/>
          <w:sz w:val="24"/>
          <w:szCs w:val="24"/>
        </w:rPr>
        <w:t xml:space="preserve"> </w:t>
      </w:r>
      <w:r w:rsidR="36E1AEEB" w:rsidRPr="56425F5F">
        <w:rPr>
          <w:rFonts w:eastAsiaTheme="minorEastAsia"/>
          <w:b/>
          <w:bCs/>
          <w:sz w:val="24"/>
          <w:szCs w:val="24"/>
        </w:rPr>
        <w:t>P</w:t>
      </w:r>
      <w:r w:rsidR="27B1AE6F" w:rsidRPr="56425F5F">
        <w:rPr>
          <w:rFonts w:eastAsiaTheme="minorEastAsia"/>
          <w:sz w:val="24"/>
          <w:szCs w:val="24"/>
        </w:rPr>
        <w:t>articipants</w:t>
      </w:r>
      <w:r w:rsidR="1641A476" w:rsidRPr="755DC8DF">
        <w:rPr>
          <w:rFonts w:eastAsiaTheme="minorEastAsia"/>
          <w:sz w:val="24"/>
          <w:szCs w:val="24"/>
        </w:rPr>
        <w:t xml:space="preserve"> </w:t>
      </w:r>
      <w:r w:rsidR="7959C062" w:rsidRPr="755DC8DF">
        <w:rPr>
          <w:rFonts w:eastAsiaTheme="minorEastAsia"/>
          <w:sz w:val="24"/>
          <w:szCs w:val="24"/>
        </w:rPr>
        <w:t xml:space="preserve">will </w:t>
      </w:r>
      <w:r w:rsidR="1641A476" w:rsidRPr="755DC8DF">
        <w:rPr>
          <w:rFonts w:eastAsiaTheme="minorEastAsia"/>
          <w:sz w:val="24"/>
          <w:szCs w:val="24"/>
        </w:rPr>
        <w:t>perform the</w:t>
      </w:r>
      <w:r w:rsidR="23426330" w:rsidRPr="755DC8DF">
        <w:rPr>
          <w:rFonts w:eastAsiaTheme="minorEastAsia"/>
          <w:sz w:val="24"/>
          <w:szCs w:val="24"/>
        </w:rPr>
        <w:t xml:space="preserve"> standardised</w:t>
      </w:r>
      <w:r w:rsidR="1641A476" w:rsidRPr="755DC8DF">
        <w:rPr>
          <w:rFonts w:eastAsiaTheme="minorEastAsia"/>
          <w:sz w:val="24"/>
          <w:szCs w:val="24"/>
        </w:rPr>
        <w:t xml:space="preserve"> 5-minute warm up, followed 2 squat jumps at 5 x 2</w:t>
      </w:r>
      <w:r w:rsidR="41784A04" w:rsidRPr="6EB6D277">
        <w:rPr>
          <w:rFonts w:eastAsiaTheme="minorEastAsia"/>
          <w:sz w:val="24"/>
          <w:szCs w:val="24"/>
        </w:rPr>
        <w:t xml:space="preserve"> </w:t>
      </w:r>
      <w:r w:rsidR="1641A476" w:rsidRPr="755DC8DF">
        <w:rPr>
          <w:rFonts w:eastAsiaTheme="minorEastAsia"/>
          <w:sz w:val="24"/>
          <w:szCs w:val="24"/>
        </w:rPr>
        <w:t>metre intervals, repeated 3 times</w:t>
      </w:r>
      <w:r w:rsidR="641B95C6" w:rsidRPr="03CD0040">
        <w:rPr>
          <w:rFonts w:eastAsiaTheme="minorEastAsia"/>
          <w:sz w:val="24"/>
          <w:szCs w:val="24"/>
        </w:rPr>
        <w:t>, f</w:t>
      </w:r>
      <w:r w:rsidR="4B8C6BC7" w:rsidRPr="03CD0040">
        <w:rPr>
          <w:rFonts w:eastAsiaTheme="minorEastAsia"/>
          <w:sz w:val="24"/>
          <w:szCs w:val="24"/>
        </w:rPr>
        <w:t>ollowed</w:t>
      </w:r>
      <w:r w:rsidR="7F9CD51F" w:rsidRPr="755DC8DF">
        <w:rPr>
          <w:rFonts w:eastAsiaTheme="minorEastAsia"/>
          <w:sz w:val="24"/>
          <w:szCs w:val="24"/>
        </w:rPr>
        <w:t xml:space="preserve"> by 60 seconds of passive rest, a 30-metre sprint, another 60 second rest and a 30-metre sprint.</w:t>
      </w:r>
    </w:p>
    <w:p w14:paraId="601D7F1B" w14:textId="7AD99D7E" w:rsidR="1B51F568" w:rsidRDefault="7F9CD51F" w:rsidP="00393934">
      <w:pPr>
        <w:spacing w:line="360" w:lineRule="auto"/>
        <w:rPr>
          <w:rFonts w:eastAsiaTheme="minorEastAsia"/>
          <w:sz w:val="24"/>
          <w:szCs w:val="24"/>
        </w:rPr>
      </w:pPr>
      <w:r w:rsidRPr="755DC8DF">
        <w:rPr>
          <w:rFonts w:eastAsiaTheme="minorEastAsia"/>
          <w:b/>
          <w:bCs/>
          <w:sz w:val="24"/>
          <w:szCs w:val="24"/>
        </w:rPr>
        <w:t xml:space="preserve">Protocol 4: </w:t>
      </w:r>
      <w:r w:rsidR="00A303AD">
        <w:rPr>
          <w:rFonts w:eastAsiaTheme="minorEastAsia"/>
          <w:sz w:val="24"/>
          <w:szCs w:val="24"/>
        </w:rPr>
        <w:t>P</w:t>
      </w:r>
      <w:r w:rsidR="1641A476" w:rsidRPr="755DC8DF">
        <w:rPr>
          <w:rFonts w:eastAsiaTheme="minorEastAsia"/>
          <w:sz w:val="24"/>
          <w:szCs w:val="24"/>
        </w:rPr>
        <w:t xml:space="preserve">articipants </w:t>
      </w:r>
      <w:r w:rsidR="7486CE3E" w:rsidRPr="755DC8DF">
        <w:rPr>
          <w:rFonts w:eastAsiaTheme="minorEastAsia"/>
          <w:sz w:val="24"/>
          <w:szCs w:val="24"/>
        </w:rPr>
        <w:t xml:space="preserve">will </w:t>
      </w:r>
      <w:r w:rsidR="6B38425E" w:rsidRPr="755DC8DF">
        <w:rPr>
          <w:rFonts w:eastAsiaTheme="minorEastAsia"/>
          <w:sz w:val="24"/>
          <w:szCs w:val="24"/>
        </w:rPr>
        <w:t>perform the standardised</w:t>
      </w:r>
      <w:r w:rsidR="1641A476" w:rsidRPr="755DC8DF">
        <w:rPr>
          <w:rFonts w:eastAsiaTheme="minorEastAsia"/>
          <w:sz w:val="24"/>
          <w:szCs w:val="24"/>
        </w:rPr>
        <w:t xml:space="preserve"> 5-minute warm up, followed by 10-metre broad jumps, straight into 2 squat jumps at 5 x 2-metre intervals, repeated 3 times</w:t>
      </w:r>
      <w:r w:rsidR="000F6647">
        <w:rPr>
          <w:rFonts w:eastAsiaTheme="minorEastAsia"/>
          <w:sz w:val="24"/>
          <w:szCs w:val="24"/>
        </w:rPr>
        <w:t>,</w:t>
      </w:r>
      <w:r w:rsidR="0C9F46F3" w:rsidRPr="755DC8DF">
        <w:rPr>
          <w:rFonts w:eastAsiaTheme="minorEastAsia"/>
          <w:sz w:val="24"/>
          <w:szCs w:val="24"/>
        </w:rPr>
        <w:t xml:space="preserve"> </w:t>
      </w:r>
      <w:r w:rsidR="000F6647">
        <w:rPr>
          <w:rFonts w:eastAsiaTheme="minorEastAsia"/>
          <w:sz w:val="24"/>
          <w:szCs w:val="24"/>
        </w:rPr>
        <w:lastRenderedPageBreak/>
        <w:t>f</w:t>
      </w:r>
      <w:r w:rsidR="0C9F46F3" w:rsidRPr="755DC8DF">
        <w:rPr>
          <w:rFonts w:eastAsiaTheme="minorEastAsia"/>
          <w:sz w:val="24"/>
          <w:szCs w:val="24"/>
        </w:rPr>
        <w:t>ollowed by 60 seconds of passive rest, a 30-metre sprint, another 60 second rest and a 30-metre sprint.</w:t>
      </w:r>
    </w:p>
    <w:p w14:paraId="24086FD7" w14:textId="5875FE9E" w:rsidR="1B51F568" w:rsidRDefault="194C842D" w:rsidP="00393934">
      <w:pPr>
        <w:spacing w:line="360" w:lineRule="auto"/>
        <w:rPr>
          <w:rFonts w:eastAsiaTheme="minorEastAsia"/>
          <w:sz w:val="24"/>
          <w:szCs w:val="24"/>
          <w:u w:val="single"/>
        </w:rPr>
      </w:pPr>
      <w:r w:rsidRPr="755DC8DF">
        <w:rPr>
          <w:rFonts w:eastAsiaTheme="minorEastAsia"/>
          <w:sz w:val="24"/>
          <w:szCs w:val="24"/>
          <w:u w:val="single"/>
        </w:rPr>
        <w:t>General Information and R</w:t>
      </w:r>
      <w:r w:rsidR="17D5573F" w:rsidRPr="755DC8DF">
        <w:rPr>
          <w:rFonts w:eastAsiaTheme="minorEastAsia"/>
          <w:sz w:val="24"/>
          <w:szCs w:val="24"/>
          <w:u w:val="single"/>
        </w:rPr>
        <w:t>equirements</w:t>
      </w:r>
    </w:p>
    <w:p w14:paraId="180959E8" w14:textId="045E024B" w:rsidR="1B51F568" w:rsidRDefault="14599659" w:rsidP="00393934">
      <w:pPr>
        <w:spacing w:line="360" w:lineRule="auto"/>
        <w:rPr>
          <w:rFonts w:eastAsiaTheme="minorEastAsia"/>
          <w:sz w:val="24"/>
          <w:szCs w:val="24"/>
        </w:rPr>
      </w:pPr>
      <w:r w:rsidRPr="755DC8DF">
        <w:rPr>
          <w:rFonts w:eastAsiaTheme="minorEastAsia"/>
          <w:sz w:val="24"/>
          <w:szCs w:val="24"/>
        </w:rPr>
        <w:t>P</w:t>
      </w:r>
      <w:r w:rsidR="699511C6" w:rsidRPr="755DC8DF">
        <w:rPr>
          <w:rFonts w:eastAsiaTheme="minorEastAsia"/>
          <w:sz w:val="24"/>
          <w:szCs w:val="24"/>
        </w:rPr>
        <w:t>hysical activity</w:t>
      </w:r>
      <w:r w:rsidR="5B1A13A5" w:rsidRPr="755DC8DF">
        <w:rPr>
          <w:rFonts w:eastAsiaTheme="minorEastAsia"/>
          <w:sz w:val="24"/>
          <w:szCs w:val="24"/>
        </w:rPr>
        <w:t xml:space="preserve"> can</w:t>
      </w:r>
      <w:r w:rsidR="699511C6" w:rsidRPr="755DC8DF">
        <w:rPr>
          <w:rFonts w:eastAsiaTheme="minorEastAsia"/>
          <w:sz w:val="24"/>
          <w:szCs w:val="24"/>
        </w:rPr>
        <w:t xml:space="preserve"> </w:t>
      </w:r>
      <w:r w:rsidR="67C0BDDA" w:rsidRPr="755DC8DF">
        <w:rPr>
          <w:rFonts w:eastAsiaTheme="minorEastAsia"/>
          <w:sz w:val="24"/>
          <w:szCs w:val="24"/>
        </w:rPr>
        <w:t>have its dis</w:t>
      </w:r>
      <w:r w:rsidR="699511C6" w:rsidRPr="755DC8DF">
        <w:rPr>
          <w:rFonts w:eastAsiaTheme="minorEastAsia"/>
          <w:sz w:val="24"/>
          <w:szCs w:val="24"/>
        </w:rPr>
        <w:t>advantages and risks</w:t>
      </w:r>
      <w:r w:rsidR="54F30DD1" w:rsidRPr="365D9069">
        <w:rPr>
          <w:rFonts w:eastAsiaTheme="minorEastAsia"/>
          <w:sz w:val="24"/>
          <w:szCs w:val="24"/>
        </w:rPr>
        <w:t>.</w:t>
      </w:r>
      <w:r w:rsidR="4575092E" w:rsidRPr="365D9069">
        <w:rPr>
          <w:rFonts w:eastAsiaTheme="minorEastAsia"/>
          <w:sz w:val="24"/>
          <w:szCs w:val="24"/>
        </w:rPr>
        <w:t xml:space="preserve"> </w:t>
      </w:r>
      <w:r w:rsidR="0D48F592" w:rsidRPr="365D9069">
        <w:rPr>
          <w:rFonts w:eastAsiaTheme="minorEastAsia"/>
          <w:sz w:val="24"/>
          <w:szCs w:val="24"/>
        </w:rPr>
        <w:t>D</w:t>
      </w:r>
      <w:r w:rsidR="4575092E" w:rsidRPr="365D9069">
        <w:rPr>
          <w:rFonts w:eastAsiaTheme="minorEastAsia"/>
          <w:sz w:val="24"/>
          <w:szCs w:val="24"/>
        </w:rPr>
        <w:t>urin</w:t>
      </w:r>
      <w:r w:rsidR="56EEB279" w:rsidRPr="365D9069">
        <w:rPr>
          <w:rFonts w:eastAsiaTheme="minorEastAsia"/>
          <w:sz w:val="24"/>
          <w:szCs w:val="24"/>
        </w:rPr>
        <w:t>g</w:t>
      </w:r>
      <w:r w:rsidR="3A6555E0" w:rsidRPr="755DC8DF">
        <w:rPr>
          <w:rFonts w:eastAsiaTheme="minorEastAsia"/>
          <w:sz w:val="24"/>
          <w:szCs w:val="24"/>
        </w:rPr>
        <w:t xml:space="preserve"> this research project participants may </w:t>
      </w:r>
      <w:r w:rsidR="160E9810" w:rsidRPr="755DC8DF">
        <w:rPr>
          <w:rFonts w:eastAsiaTheme="minorEastAsia"/>
          <w:sz w:val="24"/>
          <w:szCs w:val="24"/>
        </w:rPr>
        <w:t>be at risk of injury,</w:t>
      </w:r>
      <w:r w:rsidR="3A6555E0" w:rsidRPr="755DC8DF">
        <w:rPr>
          <w:rFonts w:eastAsiaTheme="minorEastAsia"/>
          <w:sz w:val="24"/>
          <w:szCs w:val="24"/>
        </w:rPr>
        <w:t xml:space="preserve"> </w:t>
      </w:r>
      <w:r w:rsidR="3B2CAC16" w:rsidRPr="755DC8DF">
        <w:rPr>
          <w:rFonts w:eastAsiaTheme="minorEastAsia"/>
          <w:sz w:val="24"/>
          <w:szCs w:val="24"/>
        </w:rPr>
        <w:t xml:space="preserve">falls, </w:t>
      </w:r>
      <w:r w:rsidR="3A6555E0" w:rsidRPr="755DC8DF">
        <w:rPr>
          <w:rFonts w:eastAsiaTheme="minorEastAsia"/>
          <w:sz w:val="24"/>
          <w:szCs w:val="24"/>
        </w:rPr>
        <w:t xml:space="preserve">muscular discomfort or strains </w:t>
      </w:r>
      <w:r w:rsidR="48EEB4BD" w:rsidRPr="755DC8DF">
        <w:rPr>
          <w:rFonts w:eastAsiaTheme="minorEastAsia"/>
          <w:sz w:val="24"/>
          <w:szCs w:val="24"/>
        </w:rPr>
        <w:t xml:space="preserve">from </w:t>
      </w:r>
      <w:r w:rsidR="3A6555E0" w:rsidRPr="755DC8DF">
        <w:rPr>
          <w:rFonts w:eastAsiaTheme="minorEastAsia"/>
          <w:sz w:val="24"/>
          <w:szCs w:val="24"/>
        </w:rPr>
        <w:t>the</w:t>
      </w:r>
      <w:r w:rsidR="37BF1EE9" w:rsidRPr="755DC8DF">
        <w:rPr>
          <w:rFonts w:eastAsiaTheme="minorEastAsia"/>
          <w:sz w:val="24"/>
          <w:szCs w:val="24"/>
        </w:rPr>
        <w:t xml:space="preserve"> warmups or sprints.</w:t>
      </w:r>
      <w:r w:rsidR="0B3CCA58" w:rsidRPr="755DC8DF">
        <w:rPr>
          <w:rFonts w:eastAsiaTheme="minorEastAsia"/>
          <w:sz w:val="24"/>
          <w:szCs w:val="24"/>
        </w:rPr>
        <w:t xml:space="preserve"> If there are any issues </w:t>
      </w:r>
      <w:r w:rsidR="13DC9495" w:rsidRPr="755DC8DF">
        <w:rPr>
          <w:rFonts w:eastAsiaTheme="minorEastAsia"/>
          <w:sz w:val="24"/>
          <w:szCs w:val="24"/>
        </w:rPr>
        <w:t>or concerns during the project, the research lead will be available to assist and advise.</w:t>
      </w:r>
      <w:r w:rsidR="37BF1EE9" w:rsidRPr="755DC8DF">
        <w:rPr>
          <w:rFonts w:eastAsiaTheme="minorEastAsia"/>
          <w:sz w:val="24"/>
          <w:szCs w:val="24"/>
        </w:rPr>
        <w:t xml:space="preserve"> </w:t>
      </w:r>
      <w:r w:rsidR="602C37E2" w:rsidRPr="755DC8DF">
        <w:rPr>
          <w:rFonts w:eastAsiaTheme="minorEastAsia"/>
          <w:sz w:val="24"/>
          <w:szCs w:val="24"/>
        </w:rPr>
        <w:t xml:space="preserve">If you feel the need to make a formal complaint, you </w:t>
      </w:r>
      <w:r w:rsidR="50A8D57D" w:rsidRPr="755DC8DF">
        <w:rPr>
          <w:rFonts w:eastAsiaTheme="minorEastAsia"/>
          <w:sz w:val="24"/>
          <w:szCs w:val="24"/>
        </w:rPr>
        <w:t xml:space="preserve">are free to </w:t>
      </w:r>
      <w:r w:rsidR="602C37E2" w:rsidRPr="755DC8DF">
        <w:rPr>
          <w:rFonts w:eastAsiaTheme="minorEastAsia"/>
          <w:sz w:val="24"/>
          <w:szCs w:val="24"/>
        </w:rPr>
        <w:t xml:space="preserve">contact the Chair of the UCL Research Ethics Committee. </w:t>
      </w:r>
      <w:r w:rsidR="67916B63" w:rsidRPr="755DC8DF">
        <w:rPr>
          <w:rFonts w:eastAsiaTheme="minorEastAsia"/>
          <w:sz w:val="24"/>
          <w:szCs w:val="24"/>
        </w:rPr>
        <w:t>All participants have the right to withdraw from the research project at any time</w:t>
      </w:r>
      <w:r w:rsidR="6A53D9C1" w:rsidRPr="755DC8DF">
        <w:rPr>
          <w:rFonts w:eastAsiaTheme="minorEastAsia"/>
          <w:sz w:val="24"/>
          <w:szCs w:val="24"/>
        </w:rPr>
        <w:t>. To ensure the safety of the participants, the informed consent and physical activity readiness questionnaire (PAR Q) must be completed by a parent/ guardian as the participants are under the age of 18.</w:t>
      </w:r>
    </w:p>
    <w:p w14:paraId="70F7D6EB" w14:textId="70FCE0C0" w:rsidR="1B51F568" w:rsidRDefault="786FD94D" w:rsidP="00393934">
      <w:pPr>
        <w:spacing w:line="360" w:lineRule="auto"/>
        <w:rPr>
          <w:rFonts w:eastAsiaTheme="minorEastAsia"/>
          <w:sz w:val="24"/>
          <w:szCs w:val="24"/>
        </w:rPr>
      </w:pPr>
      <w:r w:rsidRPr="755DC8DF">
        <w:rPr>
          <w:rFonts w:eastAsiaTheme="minorEastAsia"/>
          <w:sz w:val="24"/>
          <w:szCs w:val="24"/>
        </w:rPr>
        <w:t xml:space="preserve">All </w:t>
      </w:r>
      <w:r w:rsidR="5A3B9A86" w:rsidRPr="755DC8DF">
        <w:rPr>
          <w:rFonts w:eastAsiaTheme="minorEastAsia"/>
          <w:sz w:val="24"/>
          <w:szCs w:val="24"/>
        </w:rPr>
        <w:t xml:space="preserve">Collected information will </w:t>
      </w:r>
      <w:r w:rsidR="60A230EA" w:rsidRPr="755DC8DF">
        <w:rPr>
          <w:rFonts w:eastAsiaTheme="minorEastAsia"/>
          <w:sz w:val="24"/>
          <w:szCs w:val="24"/>
        </w:rPr>
        <w:t>be kept</w:t>
      </w:r>
      <w:r w:rsidRPr="755DC8DF">
        <w:rPr>
          <w:rFonts w:eastAsiaTheme="minorEastAsia"/>
          <w:sz w:val="24"/>
          <w:szCs w:val="24"/>
        </w:rPr>
        <w:t xml:space="preserve"> confidential and </w:t>
      </w:r>
      <w:r w:rsidR="74F0D258" w:rsidRPr="755DC8DF">
        <w:rPr>
          <w:rFonts w:eastAsiaTheme="minorEastAsia"/>
          <w:sz w:val="24"/>
          <w:szCs w:val="24"/>
        </w:rPr>
        <w:t xml:space="preserve">stored securely. Participants will </w:t>
      </w:r>
      <w:r w:rsidRPr="755DC8DF">
        <w:rPr>
          <w:rFonts w:eastAsiaTheme="minorEastAsia"/>
          <w:sz w:val="24"/>
          <w:szCs w:val="24"/>
        </w:rPr>
        <w:t>not be personally identified in any publications or reports</w:t>
      </w:r>
      <w:r w:rsidR="18E07FB8" w:rsidRPr="755DC8DF">
        <w:rPr>
          <w:rFonts w:eastAsiaTheme="minorEastAsia"/>
          <w:sz w:val="24"/>
          <w:szCs w:val="24"/>
        </w:rPr>
        <w:t>. Once the study has concluded all personal information and data will be destroyed.</w:t>
      </w:r>
    </w:p>
    <w:p w14:paraId="79ADABD7" w14:textId="02E614DD" w:rsidR="1B51F568" w:rsidRDefault="300A836D" w:rsidP="00393934">
      <w:pPr>
        <w:spacing w:line="360" w:lineRule="auto"/>
        <w:rPr>
          <w:rFonts w:eastAsiaTheme="minorEastAsia"/>
          <w:sz w:val="24"/>
          <w:szCs w:val="24"/>
        </w:rPr>
      </w:pPr>
      <w:r w:rsidRPr="755DC8DF">
        <w:rPr>
          <w:rFonts w:eastAsiaTheme="minorEastAsia"/>
          <w:sz w:val="24"/>
          <w:szCs w:val="24"/>
        </w:rPr>
        <w:t>If</w:t>
      </w:r>
      <w:r w:rsidR="786FD94D" w:rsidRPr="755DC8DF">
        <w:rPr>
          <w:rFonts w:eastAsiaTheme="minorEastAsia"/>
          <w:sz w:val="24"/>
          <w:szCs w:val="24"/>
        </w:rPr>
        <w:t xml:space="preserve"> </w:t>
      </w:r>
      <w:r w:rsidRPr="755DC8DF">
        <w:rPr>
          <w:rFonts w:eastAsiaTheme="minorEastAsia"/>
          <w:sz w:val="24"/>
          <w:szCs w:val="24"/>
        </w:rPr>
        <w:t xml:space="preserve">there are any questions or you would like </w:t>
      </w:r>
      <w:r w:rsidR="786FD94D" w:rsidRPr="755DC8DF">
        <w:rPr>
          <w:rFonts w:eastAsiaTheme="minorEastAsia"/>
          <w:sz w:val="24"/>
          <w:szCs w:val="24"/>
        </w:rPr>
        <w:t>further information</w:t>
      </w:r>
      <w:r w:rsidR="5D67C92B" w:rsidRPr="755DC8DF">
        <w:rPr>
          <w:rFonts w:eastAsiaTheme="minorEastAsia"/>
          <w:sz w:val="24"/>
          <w:szCs w:val="24"/>
        </w:rPr>
        <w:t xml:space="preserve">, please contact me via email: </w:t>
      </w:r>
      <w:hyperlink r:id="rId34">
        <w:r w:rsidR="5D67C92B" w:rsidRPr="755DC8DF">
          <w:rPr>
            <w:rStyle w:val="Hyperlink"/>
            <w:rFonts w:eastAsiaTheme="minorEastAsia"/>
            <w:sz w:val="24"/>
            <w:szCs w:val="24"/>
          </w:rPr>
          <w:t>2005167@</w:t>
        </w:r>
        <w:r w:rsidR="4F69CCCE" w:rsidRPr="755DC8DF">
          <w:rPr>
            <w:rStyle w:val="Hyperlink"/>
            <w:rFonts w:eastAsiaTheme="minorEastAsia"/>
            <w:sz w:val="24"/>
            <w:szCs w:val="24"/>
          </w:rPr>
          <w:t>student.uwtsd.ac.uk</w:t>
        </w:r>
      </w:hyperlink>
      <w:r w:rsidR="4F69CCCE" w:rsidRPr="755DC8DF">
        <w:rPr>
          <w:rFonts w:eastAsiaTheme="minorEastAsia"/>
          <w:sz w:val="24"/>
          <w:szCs w:val="24"/>
        </w:rPr>
        <w:t xml:space="preserve"> </w:t>
      </w:r>
    </w:p>
    <w:p w14:paraId="7FF2B4D7" w14:textId="784DC0DD" w:rsidR="1B51F568" w:rsidRDefault="4F69CCCE" w:rsidP="00393934">
      <w:pPr>
        <w:spacing w:line="360" w:lineRule="auto"/>
        <w:rPr>
          <w:rFonts w:eastAsiaTheme="minorEastAsia"/>
          <w:sz w:val="24"/>
          <w:szCs w:val="24"/>
        </w:rPr>
      </w:pPr>
      <w:r w:rsidRPr="755DC8DF">
        <w:rPr>
          <w:rFonts w:eastAsiaTheme="minorEastAsia"/>
          <w:sz w:val="24"/>
          <w:szCs w:val="24"/>
        </w:rPr>
        <w:t>I will provide you with a copy of this signed information sheet to keep for your personal use.</w:t>
      </w:r>
    </w:p>
    <w:p w14:paraId="3A095FB9" w14:textId="47ED406D" w:rsidR="1B51F568" w:rsidRDefault="786FD94D" w:rsidP="00393934">
      <w:pPr>
        <w:spacing w:line="360" w:lineRule="auto"/>
        <w:rPr>
          <w:rFonts w:eastAsiaTheme="minorEastAsia"/>
          <w:sz w:val="24"/>
          <w:szCs w:val="24"/>
        </w:rPr>
      </w:pPr>
      <w:r w:rsidRPr="755DC8DF">
        <w:rPr>
          <w:rFonts w:eastAsiaTheme="minorEastAsia"/>
          <w:sz w:val="24"/>
          <w:szCs w:val="24"/>
        </w:rPr>
        <w:t>Thank you for taking time to read this and</w:t>
      </w:r>
      <w:r w:rsidR="3179A562" w:rsidRPr="755DC8DF">
        <w:rPr>
          <w:rFonts w:eastAsiaTheme="minorEastAsia"/>
          <w:sz w:val="24"/>
          <w:szCs w:val="24"/>
        </w:rPr>
        <w:t xml:space="preserve"> choosing to</w:t>
      </w:r>
      <w:r w:rsidRPr="755DC8DF">
        <w:rPr>
          <w:rFonts w:eastAsiaTheme="minorEastAsia"/>
          <w:sz w:val="24"/>
          <w:szCs w:val="24"/>
        </w:rPr>
        <w:t xml:space="preserve"> tak</w:t>
      </w:r>
      <w:r w:rsidR="6C4BC1B3" w:rsidRPr="755DC8DF">
        <w:rPr>
          <w:rFonts w:eastAsiaTheme="minorEastAsia"/>
          <w:sz w:val="24"/>
          <w:szCs w:val="24"/>
        </w:rPr>
        <w:t>e</w:t>
      </w:r>
      <w:r w:rsidRPr="755DC8DF">
        <w:rPr>
          <w:rFonts w:eastAsiaTheme="minorEastAsia"/>
          <w:sz w:val="24"/>
          <w:szCs w:val="24"/>
        </w:rPr>
        <w:t xml:space="preserve"> part in th</w:t>
      </w:r>
      <w:r w:rsidR="46BCB3D0" w:rsidRPr="755DC8DF">
        <w:rPr>
          <w:rFonts w:eastAsiaTheme="minorEastAsia"/>
          <w:sz w:val="24"/>
          <w:szCs w:val="24"/>
        </w:rPr>
        <w:t>is research project.</w:t>
      </w:r>
    </w:p>
    <w:p w14:paraId="242432FC" w14:textId="69748083" w:rsidR="1B51F568" w:rsidRDefault="46BCB3D0" w:rsidP="00393934">
      <w:pPr>
        <w:spacing w:line="360" w:lineRule="auto"/>
        <w:rPr>
          <w:rFonts w:eastAsiaTheme="minorEastAsia"/>
          <w:sz w:val="24"/>
          <w:szCs w:val="24"/>
        </w:rPr>
      </w:pPr>
      <w:r w:rsidRPr="755DC8DF">
        <w:rPr>
          <w:rFonts w:eastAsiaTheme="minorEastAsia"/>
          <w:sz w:val="24"/>
          <w:szCs w:val="24"/>
        </w:rPr>
        <w:t>Ross Morgan</w:t>
      </w:r>
      <w:r w:rsidR="00806AB8">
        <w:rPr>
          <w:rFonts w:eastAsiaTheme="minorEastAsia"/>
          <w:sz w:val="24"/>
          <w:szCs w:val="24"/>
        </w:rPr>
        <w:t xml:space="preserve"> (</w:t>
      </w:r>
      <w:r w:rsidR="09343ED7" w:rsidRPr="4CB343B5">
        <w:rPr>
          <w:rFonts w:eastAsiaTheme="minorEastAsia"/>
          <w:sz w:val="24"/>
          <w:szCs w:val="24"/>
        </w:rPr>
        <w:t>B</w:t>
      </w:r>
      <w:r w:rsidR="787B2619" w:rsidRPr="4CB343B5">
        <w:rPr>
          <w:rFonts w:eastAsiaTheme="minorEastAsia"/>
          <w:sz w:val="24"/>
          <w:szCs w:val="24"/>
        </w:rPr>
        <w:t>S</w:t>
      </w:r>
      <w:r w:rsidR="09343ED7" w:rsidRPr="4CB343B5">
        <w:rPr>
          <w:rFonts w:eastAsiaTheme="minorEastAsia"/>
          <w:sz w:val="24"/>
          <w:szCs w:val="24"/>
        </w:rPr>
        <w:t>c</w:t>
      </w:r>
      <w:r w:rsidR="00806AB8">
        <w:rPr>
          <w:rFonts w:eastAsiaTheme="minorEastAsia"/>
          <w:sz w:val="24"/>
          <w:szCs w:val="24"/>
        </w:rPr>
        <w:t xml:space="preserve"> Sport Science student)</w:t>
      </w:r>
    </w:p>
    <w:p w14:paraId="643EF5A8" w14:textId="072A0213" w:rsidR="1B51F568" w:rsidRDefault="786FD94D" w:rsidP="00393934">
      <w:pPr>
        <w:spacing w:line="360" w:lineRule="auto"/>
        <w:rPr>
          <w:rFonts w:eastAsiaTheme="minorEastAsia"/>
          <w:b/>
          <w:bCs/>
          <w:sz w:val="24"/>
          <w:szCs w:val="24"/>
          <w:u w:val="single"/>
        </w:rPr>
      </w:pPr>
      <w:r w:rsidRPr="755DC8DF">
        <w:rPr>
          <w:rFonts w:eastAsiaTheme="minorEastAsia"/>
          <w:b/>
          <w:bCs/>
          <w:sz w:val="24"/>
          <w:szCs w:val="24"/>
          <w:u w:val="single"/>
        </w:rPr>
        <w:t>Informed Consent</w:t>
      </w:r>
    </w:p>
    <w:p w14:paraId="60BC0235" w14:textId="266DBD5A" w:rsidR="1B51F568" w:rsidRDefault="786FD94D" w:rsidP="00393934">
      <w:pPr>
        <w:spacing w:line="360" w:lineRule="auto"/>
        <w:rPr>
          <w:rFonts w:eastAsiaTheme="minorEastAsia"/>
          <w:sz w:val="24"/>
          <w:szCs w:val="24"/>
        </w:rPr>
      </w:pPr>
      <w:r w:rsidRPr="755DC8DF">
        <w:rPr>
          <w:rFonts w:eastAsiaTheme="minorEastAsia"/>
          <w:sz w:val="24"/>
          <w:szCs w:val="24"/>
        </w:rPr>
        <w:t xml:space="preserve">Having read the information </w:t>
      </w:r>
      <w:r w:rsidR="27D8A73F" w:rsidRPr="755DC8DF">
        <w:rPr>
          <w:rFonts w:eastAsiaTheme="minorEastAsia"/>
          <w:sz w:val="24"/>
          <w:szCs w:val="24"/>
        </w:rPr>
        <w:t xml:space="preserve">provided </w:t>
      </w:r>
      <w:r w:rsidRPr="755DC8DF">
        <w:rPr>
          <w:rFonts w:eastAsiaTheme="minorEastAsia"/>
          <w:sz w:val="24"/>
          <w:szCs w:val="24"/>
        </w:rPr>
        <w:t>above</w:t>
      </w:r>
      <w:r w:rsidR="609B282E" w:rsidRPr="755DC8DF">
        <w:rPr>
          <w:rFonts w:eastAsiaTheme="minorEastAsia"/>
          <w:sz w:val="24"/>
          <w:szCs w:val="24"/>
        </w:rPr>
        <w:t>,</w:t>
      </w:r>
      <w:r w:rsidRPr="755DC8DF">
        <w:rPr>
          <w:rFonts w:eastAsiaTheme="minorEastAsia"/>
          <w:sz w:val="24"/>
          <w:szCs w:val="24"/>
        </w:rPr>
        <w:t xml:space="preserve"> I</w:t>
      </w:r>
      <w:r w:rsidR="25654D88" w:rsidRPr="755DC8DF">
        <w:rPr>
          <w:rFonts w:eastAsiaTheme="minorEastAsia"/>
          <w:sz w:val="24"/>
          <w:szCs w:val="24"/>
        </w:rPr>
        <w:t xml:space="preserve"> </w:t>
      </w:r>
      <w:r w:rsidRPr="755DC8DF">
        <w:rPr>
          <w:rFonts w:eastAsiaTheme="minorEastAsia"/>
          <w:sz w:val="24"/>
          <w:szCs w:val="24"/>
          <w:u w:val="single"/>
        </w:rPr>
        <w:t xml:space="preserve">                       </w:t>
      </w:r>
      <w:r w:rsidR="1374147E" w:rsidRPr="755DC8DF">
        <w:rPr>
          <w:rFonts w:eastAsiaTheme="minorEastAsia"/>
          <w:sz w:val="24"/>
          <w:szCs w:val="24"/>
          <w:u w:val="single"/>
        </w:rPr>
        <w:t xml:space="preserve">  </w:t>
      </w:r>
      <w:r w:rsidR="285CD961" w:rsidRPr="755DC8DF">
        <w:rPr>
          <w:rFonts w:eastAsiaTheme="minorEastAsia"/>
          <w:sz w:val="24"/>
          <w:szCs w:val="24"/>
          <w:u w:val="single"/>
        </w:rPr>
        <w:t xml:space="preserve">                   </w:t>
      </w:r>
      <w:r w:rsidR="2F32386F" w:rsidRPr="755DC8DF">
        <w:rPr>
          <w:rFonts w:eastAsiaTheme="minorEastAsia"/>
          <w:sz w:val="24"/>
          <w:szCs w:val="24"/>
          <w:u w:val="single"/>
        </w:rPr>
        <w:t xml:space="preserve">                 </w:t>
      </w:r>
      <w:r w:rsidR="1374147E" w:rsidRPr="755DC8DF">
        <w:rPr>
          <w:rFonts w:eastAsiaTheme="minorEastAsia"/>
          <w:sz w:val="24"/>
          <w:szCs w:val="24"/>
          <w:u w:val="single"/>
        </w:rPr>
        <w:t xml:space="preserve"> </w:t>
      </w:r>
      <w:r w:rsidR="1374147E" w:rsidRPr="755DC8DF">
        <w:rPr>
          <w:rFonts w:eastAsiaTheme="minorEastAsia"/>
          <w:sz w:val="24"/>
          <w:szCs w:val="24"/>
        </w:rPr>
        <w:t>h</w:t>
      </w:r>
      <w:r w:rsidRPr="755DC8DF">
        <w:rPr>
          <w:rFonts w:eastAsiaTheme="minorEastAsia"/>
          <w:sz w:val="24"/>
          <w:szCs w:val="24"/>
        </w:rPr>
        <w:t>ave been informed about the</w:t>
      </w:r>
      <w:r w:rsidR="294FD42D" w:rsidRPr="755DC8DF">
        <w:rPr>
          <w:rFonts w:eastAsiaTheme="minorEastAsia"/>
          <w:sz w:val="24"/>
          <w:szCs w:val="24"/>
        </w:rPr>
        <w:t xml:space="preserve"> purpose of the research project, its design, </w:t>
      </w:r>
      <w:r w:rsidRPr="755DC8DF">
        <w:rPr>
          <w:rFonts w:eastAsiaTheme="minorEastAsia"/>
          <w:sz w:val="24"/>
          <w:szCs w:val="24"/>
        </w:rPr>
        <w:t>disadvantages and risks that may occur</w:t>
      </w:r>
      <w:r w:rsidR="42E22D07" w:rsidRPr="755DC8DF">
        <w:rPr>
          <w:rFonts w:eastAsiaTheme="minorEastAsia"/>
          <w:sz w:val="24"/>
          <w:szCs w:val="24"/>
        </w:rPr>
        <w:t>.</w:t>
      </w:r>
      <w:r w:rsidR="236D6FEB" w:rsidRPr="755DC8DF">
        <w:rPr>
          <w:rFonts w:eastAsiaTheme="minorEastAsia"/>
          <w:sz w:val="24"/>
          <w:szCs w:val="24"/>
        </w:rPr>
        <w:t xml:space="preserve"> </w:t>
      </w:r>
      <w:r w:rsidRPr="755DC8DF">
        <w:rPr>
          <w:rFonts w:eastAsiaTheme="minorEastAsia"/>
          <w:sz w:val="24"/>
          <w:szCs w:val="24"/>
        </w:rPr>
        <w:t xml:space="preserve">I </w:t>
      </w:r>
      <w:r w:rsidR="6DAEB792" w:rsidRPr="755DC8DF">
        <w:rPr>
          <w:rFonts w:eastAsiaTheme="minorEastAsia"/>
          <w:sz w:val="24"/>
          <w:szCs w:val="24"/>
        </w:rPr>
        <w:t xml:space="preserve">understand that I have the right to withdraw from this research project at any given time, </w:t>
      </w:r>
      <w:r w:rsidRPr="755DC8DF">
        <w:rPr>
          <w:rFonts w:eastAsiaTheme="minorEastAsia"/>
          <w:sz w:val="24"/>
          <w:szCs w:val="24"/>
        </w:rPr>
        <w:t>without consequences or negative effects to myself</w:t>
      </w:r>
      <w:r w:rsidR="644B88F5" w:rsidRPr="755DC8DF">
        <w:rPr>
          <w:rFonts w:eastAsiaTheme="minorEastAsia"/>
          <w:sz w:val="24"/>
          <w:szCs w:val="24"/>
        </w:rPr>
        <w:t xml:space="preserve">. </w:t>
      </w:r>
      <w:r w:rsidR="1FB60668" w:rsidRPr="755DC8DF">
        <w:rPr>
          <w:rFonts w:eastAsiaTheme="minorEastAsia"/>
          <w:sz w:val="24"/>
          <w:szCs w:val="24"/>
        </w:rPr>
        <w:t xml:space="preserve">I am aware that my personal details will remain </w:t>
      </w:r>
      <w:r w:rsidR="179A6E4D" w:rsidRPr="755DC8DF">
        <w:rPr>
          <w:rFonts w:eastAsiaTheme="minorEastAsia"/>
          <w:sz w:val="24"/>
          <w:szCs w:val="24"/>
        </w:rPr>
        <w:t>anonymous,</w:t>
      </w:r>
      <w:r w:rsidR="1FB60668" w:rsidRPr="755DC8DF">
        <w:rPr>
          <w:rFonts w:eastAsiaTheme="minorEastAsia"/>
          <w:sz w:val="24"/>
          <w:szCs w:val="24"/>
        </w:rPr>
        <w:t xml:space="preserve"> and I </w:t>
      </w:r>
      <w:r w:rsidR="203A388A" w:rsidRPr="755DC8DF">
        <w:rPr>
          <w:rFonts w:eastAsiaTheme="minorEastAsia"/>
          <w:sz w:val="24"/>
          <w:szCs w:val="24"/>
        </w:rPr>
        <w:t xml:space="preserve">can confirm that I </w:t>
      </w:r>
      <w:r w:rsidR="1FB60668" w:rsidRPr="755DC8DF">
        <w:rPr>
          <w:rFonts w:eastAsiaTheme="minorEastAsia"/>
          <w:sz w:val="24"/>
          <w:szCs w:val="24"/>
        </w:rPr>
        <w:t>have had the opportunity to ask questions about the research project.</w:t>
      </w:r>
    </w:p>
    <w:p w14:paraId="41C47093" w14:textId="389931E9" w:rsidR="1B51F568" w:rsidRDefault="786FD94D" w:rsidP="00393934">
      <w:pPr>
        <w:spacing w:line="360" w:lineRule="auto"/>
        <w:rPr>
          <w:rFonts w:eastAsiaTheme="minorEastAsia"/>
          <w:color w:val="000000" w:themeColor="text1"/>
          <w:sz w:val="24"/>
          <w:szCs w:val="24"/>
        </w:rPr>
      </w:pPr>
      <w:r w:rsidRPr="755DC8DF">
        <w:rPr>
          <w:rFonts w:eastAsiaTheme="minorEastAsia"/>
          <w:color w:val="000000" w:themeColor="text1"/>
          <w:sz w:val="24"/>
          <w:szCs w:val="24"/>
        </w:rPr>
        <w:t>I consent voluntarily to be a participant in this study.</w:t>
      </w:r>
    </w:p>
    <w:p w14:paraId="0A23AA24" w14:textId="5E168A2E" w:rsidR="1B51F568" w:rsidRDefault="1B51F568" w:rsidP="00393934">
      <w:pPr>
        <w:spacing w:line="360" w:lineRule="auto"/>
        <w:rPr>
          <w:rFonts w:eastAsiaTheme="minorEastAsia"/>
          <w:color w:val="000000" w:themeColor="text1"/>
          <w:sz w:val="24"/>
          <w:szCs w:val="24"/>
        </w:rPr>
      </w:pPr>
    </w:p>
    <w:p w14:paraId="095F0D03" w14:textId="5092DD22" w:rsidR="1B51F568" w:rsidRDefault="786FD94D" w:rsidP="00393934">
      <w:pPr>
        <w:spacing w:line="360" w:lineRule="auto"/>
        <w:rPr>
          <w:rFonts w:eastAsiaTheme="minorEastAsia"/>
          <w:color w:val="000000" w:themeColor="text1"/>
          <w:sz w:val="24"/>
          <w:szCs w:val="24"/>
        </w:rPr>
      </w:pPr>
      <w:r w:rsidRPr="755DC8DF">
        <w:rPr>
          <w:rFonts w:eastAsiaTheme="minorEastAsia"/>
          <w:color w:val="000000" w:themeColor="text1"/>
          <w:sz w:val="24"/>
          <w:szCs w:val="24"/>
        </w:rPr>
        <w:lastRenderedPageBreak/>
        <w:t xml:space="preserve">Participant </w:t>
      </w:r>
      <w:r w:rsidR="64C181FD" w:rsidRPr="755DC8DF">
        <w:rPr>
          <w:rFonts w:eastAsiaTheme="minorEastAsia"/>
          <w:color w:val="000000" w:themeColor="text1"/>
          <w:sz w:val="24"/>
          <w:szCs w:val="24"/>
        </w:rPr>
        <w:t xml:space="preserve">Name: </w:t>
      </w:r>
    </w:p>
    <w:p w14:paraId="6B33B144" w14:textId="70CBF33F" w:rsidR="1B51F568" w:rsidRDefault="1B51F568" w:rsidP="00393934">
      <w:pPr>
        <w:spacing w:line="360" w:lineRule="auto"/>
        <w:rPr>
          <w:rFonts w:eastAsiaTheme="minorEastAsia"/>
          <w:color w:val="000000" w:themeColor="text1"/>
          <w:sz w:val="24"/>
          <w:szCs w:val="24"/>
        </w:rPr>
      </w:pPr>
    </w:p>
    <w:p w14:paraId="06038020" w14:textId="77B9B6FF" w:rsidR="1B51F568" w:rsidRDefault="786FD94D" w:rsidP="00393934">
      <w:pPr>
        <w:spacing w:line="360" w:lineRule="auto"/>
        <w:rPr>
          <w:rFonts w:eastAsiaTheme="minorEastAsia"/>
          <w:color w:val="000000" w:themeColor="text1"/>
          <w:sz w:val="24"/>
          <w:szCs w:val="24"/>
        </w:rPr>
      </w:pPr>
      <w:r w:rsidRPr="755DC8DF">
        <w:rPr>
          <w:rFonts w:eastAsiaTheme="minorEastAsia"/>
          <w:color w:val="000000" w:themeColor="text1"/>
          <w:sz w:val="24"/>
          <w:szCs w:val="24"/>
        </w:rPr>
        <w:t xml:space="preserve">Participant </w:t>
      </w:r>
      <w:r w:rsidR="191D70D9" w:rsidRPr="755DC8DF">
        <w:rPr>
          <w:rFonts w:eastAsiaTheme="minorEastAsia"/>
          <w:color w:val="000000" w:themeColor="text1"/>
          <w:sz w:val="24"/>
          <w:szCs w:val="24"/>
        </w:rPr>
        <w:t>Signature:</w:t>
      </w:r>
      <w:r w:rsidR="1B51F568">
        <w:br/>
      </w:r>
      <w:r w:rsidRPr="755DC8DF">
        <w:rPr>
          <w:rFonts w:eastAsiaTheme="minorEastAsia"/>
          <w:color w:val="000000" w:themeColor="text1"/>
          <w:sz w:val="24"/>
          <w:szCs w:val="24"/>
        </w:rPr>
        <w:t xml:space="preserve"> </w:t>
      </w:r>
    </w:p>
    <w:p w14:paraId="6E28F4E4" w14:textId="339E372E" w:rsidR="1B51F568" w:rsidRDefault="786FD94D" w:rsidP="00393934">
      <w:pPr>
        <w:spacing w:line="360" w:lineRule="auto"/>
        <w:rPr>
          <w:u w:val="single"/>
        </w:rPr>
      </w:pPr>
      <w:r w:rsidRPr="755DC8DF">
        <w:rPr>
          <w:rFonts w:eastAsiaTheme="minorEastAsia"/>
          <w:color w:val="000000" w:themeColor="text1"/>
          <w:sz w:val="24"/>
          <w:szCs w:val="24"/>
        </w:rPr>
        <w:t>Date:</w:t>
      </w:r>
    </w:p>
    <w:p w14:paraId="01C7B605" w14:textId="487C9A67" w:rsidR="1B51F568" w:rsidRDefault="1B51F568" w:rsidP="00393934">
      <w:pPr>
        <w:spacing w:line="360" w:lineRule="auto"/>
        <w:rPr>
          <w:u w:val="single"/>
        </w:rPr>
      </w:pPr>
    </w:p>
    <w:p w14:paraId="086F94BE" w14:textId="1CABEA7B" w:rsidR="14CB0264" w:rsidRPr="009F5D1C" w:rsidRDefault="008B18C6" w:rsidP="00393934">
      <w:pPr>
        <w:pStyle w:val="Heading1"/>
        <w:spacing w:line="360" w:lineRule="auto"/>
        <w:jc w:val="center"/>
        <w:rPr>
          <w:b/>
          <w:bCs/>
          <w:color w:val="auto"/>
        </w:rPr>
      </w:pPr>
      <w:bookmarkStart w:id="30" w:name="_Toc134009412"/>
      <w:r w:rsidRPr="009F5D1C">
        <w:rPr>
          <w:b/>
          <w:bCs/>
          <w:color w:val="auto"/>
        </w:rPr>
        <w:t>R</w:t>
      </w:r>
      <w:r w:rsidR="00F64B78">
        <w:rPr>
          <w:b/>
          <w:bCs/>
          <w:color w:val="auto"/>
        </w:rPr>
        <w:t>eferences</w:t>
      </w:r>
      <w:bookmarkEnd w:id="30"/>
    </w:p>
    <w:p w14:paraId="17C13521" w14:textId="67F5C892" w:rsidR="14CB0264" w:rsidRDefault="14CB0264" w:rsidP="00393934">
      <w:pPr>
        <w:spacing w:line="360" w:lineRule="auto"/>
        <w:rPr>
          <w:u w:val="single"/>
        </w:rPr>
      </w:pPr>
    </w:p>
    <w:p w14:paraId="797EF446" w14:textId="016DBB8A"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A</w:t>
      </w:r>
      <w:r w:rsidR="00006390" w:rsidRPr="00045742">
        <w:rPr>
          <w:rFonts w:asciiTheme="minorHAnsi" w:hAnsiTheme="minorHAnsi" w:cstheme="minorHAnsi"/>
          <w:color w:val="000000"/>
        </w:rPr>
        <w:t>l</w:t>
      </w:r>
      <w:r w:rsidR="00962D5A" w:rsidRPr="00045742">
        <w:rPr>
          <w:rFonts w:asciiTheme="minorHAnsi" w:hAnsiTheme="minorHAnsi" w:cstheme="minorHAnsi"/>
          <w:color w:val="000000"/>
        </w:rPr>
        <w:t>caraz</w:t>
      </w:r>
      <w:r w:rsidRPr="00045742">
        <w:rPr>
          <w:rFonts w:asciiTheme="minorHAnsi" w:hAnsiTheme="minorHAnsi" w:cstheme="minorHAnsi"/>
          <w:color w:val="000000"/>
        </w:rPr>
        <w:t>, P.E.</w:t>
      </w:r>
      <w:r w:rsidR="002B3DC4" w:rsidRPr="00045742">
        <w:rPr>
          <w:rFonts w:asciiTheme="minorHAnsi" w:hAnsiTheme="minorHAnsi" w:cstheme="minorHAnsi"/>
          <w:color w:val="000000"/>
        </w:rPr>
        <w:t xml:space="preserve"> </w:t>
      </w:r>
      <w:r w:rsidR="002B3DC4" w:rsidRPr="00045742">
        <w:rPr>
          <w:rFonts w:asciiTheme="minorHAnsi" w:hAnsiTheme="minorHAnsi" w:cstheme="minorHAnsi"/>
          <w:i/>
          <w:iCs/>
          <w:color w:val="000000"/>
        </w:rPr>
        <w:t xml:space="preserve">et al. </w:t>
      </w:r>
      <w:r w:rsidR="002B3DC4" w:rsidRPr="00045742">
        <w:rPr>
          <w:rFonts w:asciiTheme="minorHAnsi" w:hAnsiTheme="minorHAnsi" w:cstheme="minorHAnsi"/>
          <w:color w:val="000000"/>
        </w:rPr>
        <w:t>(</w:t>
      </w:r>
      <w:r w:rsidRPr="00045742">
        <w:rPr>
          <w:rFonts w:asciiTheme="minorHAnsi" w:hAnsiTheme="minorHAnsi" w:cstheme="minorHAnsi"/>
          <w:color w:val="000000"/>
        </w:rPr>
        <w:t>2018</w:t>
      </w:r>
      <w:r w:rsidR="002B3DC4"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2B3DC4" w:rsidRPr="00045742">
        <w:rPr>
          <w:rFonts w:asciiTheme="minorHAnsi" w:hAnsiTheme="minorHAnsi" w:cstheme="minorHAnsi"/>
          <w:color w:val="000000"/>
        </w:rPr>
        <w:t>‘</w:t>
      </w:r>
      <w:r w:rsidRPr="00045742">
        <w:rPr>
          <w:rFonts w:asciiTheme="minorHAnsi" w:hAnsiTheme="minorHAnsi" w:cstheme="minorHAnsi"/>
          <w:color w:val="000000"/>
        </w:rPr>
        <w:t>The Effectiveness of Resisted Sled Training (RST) for Sprint Performance: A Systematic Review and Meta</w:t>
      </w:r>
      <w:r w:rsidR="006C082B" w:rsidRPr="00045742">
        <w:rPr>
          <w:rFonts w:asciiTheme="minorHAnsi" w:hAnsiTheme="minorHAnsi" w:cstheme="minorHAnsi"/>
          <w:color w:val="000000"/>
        </w:rPr>
        <w:t xml:space="preserve"> </w:t>
      </w:r>
      <w:r w:rsidRPr="00045742">
        <w:rPr>
          <w:rFonts w:asciiTheme="minorHAnsi" w:hAnsiTheme="minorHAnsi" w:cstheme="minorHAnsi"/>
          <w:color w:val="000000"/>
        </w:rPr>
        <w:t>analysis</w:t>
      </w:r>
      <w:r w:rsidR="00D95FA7"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Sports Medicine, </w:t>
      </w:r>
      <w:r w:rsidRPr="00045742">
        <w:rPr>
          <w:rFonts w:asciiTheme="minorHAnsi" w:hAnsiTheme="minorHAnsi" w:cstheme="minorHAnsi"/>
          <w:color w:val="000000"/>
        </w:rPr>
        <w:t>48(9), pp. 2143.</w:t>
      </w:r>
    </w:p>
    <w:p w14:paraId="166E2827" w14:textId="0115B77B"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A</w:t>
      </w:r>
      <w:r w:rsidR="001479ED" w:rsidRPr="00045742">
        <w:rPr>
          <w:rFonts w:asciiTheme="minorHAnsi" w:hAnsiTheme="minorHAnsi" w:cstheme="minorHAnsi"/>
          <w:color w:val="000000"/>
        </w:rPr>
        <w:t>nthi</w:t>
      </w:r>
      <w:r w:rsidRPr="00045742">
        <w:rPr>
          <w:rFonts w:asciiTheme="minorHAnsi" w:hAnsiTheme="minorHAnsi" w:cstheme="minorHAnsi"/>
          <w:color w:val="000000"/>
        </w:rPr>
        <w:t>, X. D</w:t>
      </w:r>
      <w:r w:rsidR="001479ED" w:rsidRPr="00045742">
        <w:rPr>
          <w:rFonts w:asciiTheme="minorHAnsi" w:hAnsiTheme="minorHAnsi" w:cstheme="minorHAnsi"/>
          <w:color w:val="000000"/>
        </w:rPr>
        <w:t>imi</w:t>
      </w:r>
      <w:r w:rsidR="00FE4F54" w:rsidRPr="00045742">
        <w:rPr>
          <w:rFonts w:asciiTheme="minorHAnsi" w:hAnsiTheme="minorHAnsi" w:cstheme="minorHAnsi"/>
          <w:color w:val="000000"/>
        </w:rPr>
        <w:t>trios</w:t>
      </w:r>
      <w:r w:rsidRPr="00045742">
        <w:rPr>
          <w:rFonts w:asciiTheme="minorHAnsi" w:hAnsiTheme="minorHAnsi" w:cstheme="minorHAnsi"/>
          <w:color w:val="000000"/>
        </w:rPr>
        <w:t>, P. and C</w:t>
      </w:r>
      <w:r w:rsidR="00FE4F54" w:rsidRPr="00045742">
        <w:rPr>
          <w:rFonts w:asciiTheme="minorHAnsi" w:hAnsiTheme="minorHAnsi" w:cstheme="minorHAnsi"/>
          <w:color w:val="000000"/>
        </w:rPr>
        <w:t>hristos</w:t>
      </w:r>
      <w:r w:rsidRPr="00045742">
        <w:rPr>
          <w:rFonts w:asciiTheme="minorHAnsi" w:hAnsiTheme="minorHAnsi" w:cstheme="minorHAnsi"/>
          <w:color w:val="000000"/>
        </w:rPr>
        <w:t xml:space="preserve">, K. </w:t>
      </w:r>
      <w:r w:rsidR="00FE4F54" w:rsidRPr="00045742">
        <w:rPr>
          <w:rFonts w:asciiTheme="minorHAnsi" w:hAnsiTheme="minorHAnsi" w:cstheme="minorHAnsi"/>
          <w:color w:val="000000"/>
        </w:rPr>
        <w:t>(</w:t>
      </w:r>
      <w:r w:rsidRPr="00045742">
        <w:rPr>
          <w:rFonts w:asciiTheme="minorHAnsi" w:hAnsiTheme="minorHAnsi" w:cstheme="minorHAnsi"/>
          <w:color w:val="000000"/>
        </w:rPr>
        <w:t>2014</w:t>
      </w:r>
      <w:r w:rsidR="00FE4F54"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FE4F54" w:rsidRPr="00045742">
        <w:rPr>
          <w:rFonts w:asciiTheme="minorHAnsi" w:hAnsiTheme="minorHAnsi" w:cstheme="minorHAnsi"/>
          <w:color w:val="000000"/>
        </w:rPr>
        <w:t>‘</w:t>
      </w:r>
      <w:r w:rsidRPr="00045742">
        <w:rPr>
          <w:rFonts w:asciiTheme="minorHAnsi" w:hAnsiTheme="minorHAnsi" w:cstheme="minorHAnsi"/>
          <w:color w:val="000000"/>
        </w:rPr>
        <w:t xml:space="preserve">On the </w:t>
      </w:r>
      <w:r w:rsidR="006E1D18" w:rsidRPr="00045742">
        <w:rPr>
          <w:rFonts w:asciiTheme="minorHAnsi" w:hAnsiTheme="minorHAnsi" w:cstheme="minorHAnsi"/>
          <w:color w:val="000000"/>
        </w:rPr>
        <w:t>M</w:t>
      </w:r>
      <w:r w:rsidRPr="00045742">
        <w:rPr>
          <w:rFonts w:asciiTheme="minorHAnsi" w:hAnsiTheme="minorHAnsi" w:cstheme="minorHAnsi"/>
          <w:color w:val="000000"/>
        </w:rPr>
        <w:t xml:space="preserve">echanisms of </w:t>
      </w:r>
      <w:r w:rsidR="006E1D18" w:rsidRPr="00045742">
        <w:rPr>
          <w:rFonts w:asciiTheme="minorHAnsi" w:hAnsiTheme="minorHAnsi" w:cstheme="minorHAnsi"/>
          <w:color w:val="000000"/>
        </w:rPr>
        <w:t>P</w:t>
      </w:r>
      <w:r w:rsidRPr="00045742">
        <w:rPr>
          <w:rFonts w:asciiTheme="minorHAnsi" w:hAnsiTheme="minorHAnsi" w:cstheme="minorHAnsi"/>
          <w:color w:val="000000"/>
        </w:rPr>
        <w:t>ost-</w:t>
      </w:r>
      <w:r w:rsidR="006E1D18" w:rsidRPr="00045742">
        <w:rPr>
          <w:rFonts w:asciiTheme="minorHAnsi" w:hAnsiTheme="minorHAnsi" w:cstheme="minorHAnsi"/>
          <w:color w:val="000000"/>
        </w:rPr>
        <w:t>A</w:t>
      </w:r>
      <w:r w:rsidRPr="00045742">
        <w:rPr>
          <w:rFonts w:asciiTheme="minorHAnsi" w:hAnsiTheme="minorHAnsi" w:cstheme="minorHAnsi"/>
          <w:color w:val="000000"/>
        </w:rPr>
        <w:t xml:space="preserve">ctivation </w:t>
      </w:r>
      <w:r w:rsidR="00DD22C8" w:rsidRPr="00045742">
        <w:rPr>
          <w:rFonts w:asciiTheme="minorHAnsi" w:hAnsiTheme="minorHAnsi" w:cstheme="minorHAnsi"/>
          <w:color w:val="000000"/>
        </w:rPr>
        <w:t>P</w:t>
      </w:r>
      <w:r w:rsidRPr="00045742">
        <w:rPr>
          <w:rFonts w:asciiTheme="minorHAnsi" w:hAnsiTheme="minorHAnsi" w:cstheme="minorHAnsi"/>
          <w:color w:val="000000"/>
        </w:rPr>
        <w:t xml:space="preserve">otentiation: </w:t>
      </w:r>
      <w:r w:rsidR="00EC63FC" w:rsidRPr="00045742">
        <w:rPr>
          <w:rFonts w:asciiTheme="minorHAnsi" w:hAnsiTheme="minorHAnsi" w:cstheme="minorHAnsi"/>
          <w:color w:val="000000"/>
        </w:rPr>
        <w:t>The</w:t>
      </w:r>
      <w:r w:rsidRPr="00045742">
        <w:rPr>
          <w:rFonts w:asciiTheme="minorHAnsi" w:hAnsiTheme="minorHAnsi" w:cstheme="minorHAnsi"/>
          <w:color w:val="000000"/>
        </w:rPr>
        <w:t xml:space="preserve"> </w:t>
      </w:r>
      <w:r w:rsidR="00DD22C8" w:rsidRPr="00045742">
        <w:rPr>
          <w:rFonts w:asciiTheme="minorHAnsi" w:hAnsiTheme="minorHAnsi" w:cstheme="minorHAnsi"/>
          <w:color w:val="000000"/>
        </w:rPr>
        <w:t>C</w:t>
      </w:r>
      <w:r w:rsidRPr="00045742">
        <w:rPr>
          <w:rFonts w:asciiTheme="minorHAnsi" w:hAnsiTheme="minorHAnsi" w:cstheme="minorHAnsi"/>
          <w:color w:val="000000"/>
        </w:rPr>
        <w:t xml:space="preserve">ontribution of </w:t>
      </w:r>
      <w:r w:rsidR="00DD22C8" w:rsidRPr="00045742">
        <w:rPr>
          <w:rFonts w:asciiTheme="minorHAnsi" w:hAnsiTheme="minorHAnsi" w:cstheme="minorHAnsi"/>
          <w:color w:val="000000"/>
        </w:rPr>
        <w:t>N</w:t>
      </w:r>
      <w:r w:rsidRPr="00045742">
        <w:rPr>
          <w:rFonts w:asciiTheme="minorHAnsi" w:hAnsiTheme="minorHAnsi" w:cstheme="minorHAnsi"/>
          <w:color w:val="000000"/>
        </w:rPr>
        <w:t xml:space="preserve">eural </w:t>
      </w:r>
      <w:r w:rsidR="00DD22C8" w:rsidRPr="00045742">
        <w:rPr>
          <w:rFonts w:asciiTheme="minorHAnsi" w:hAnsiTheme="minorHAnsi" w:cstheme="minorHAnsi"/>
          <w:color w:val="000000"/>
        </w:rPr>
        <w:t>F</w:t>
      </w:r>
      <w:r w:rsidRPr="00045742">
        <w:rPr>
          <w:rFonts w:asciiTheme="minorHAnsi" w:hAnsiTheme="minorHAnsi" w:cstheme="minorHAnsi"/>
          <w:color w:val="000000"/>
        </w:rPr>
        <w:t>actors</w:t>
      </w:r>
      <w:r w:rsidR="00F94C75"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Journal of Physical Education and Sport, </w:t>
      </w:r>
      <w:r w:rsidRPr="00045742">
        <w:rPr>
          <w:rFonts w:asciiTheme="minorHAnsi" w:hAnsiTheme="minorHAnsi" w:cstheme="minorHAnsi"/>
          <w:color w:val="000000"/>
        </w:rPr>
        <w:t>14(2), pp. 134-137.</w:t>
      </w:r>
    </w:p>
    <w:p w14:paraId="1B072A6D" w14:textId="28BFD54B"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B</w:t>
      </w:r>
      <w:r w:rsidR="000672FB" w:rsidRPr="00045742">
        <w:rPr>
          <w:rFonts w:asciiTheme="minorHAnsi" w:hAnsiTheme="minorHAnsi" w:cstheme="minorHAnsi"/>
          <w:color w:val="000000"/>
        </w:rPr>
        <w:t>evan</w:t>
      </w:r>
      <w:r w:rsidRPr="00045742">
        <w:rPr>
          <w:rFonts w:asciiTheme="minorHAnsi" w:hAnsiTheme="minorHAnsi" w:cstheme="minorHAnsi"/>
          <w:color w:val="000000"/>
        </w:rPr>
        <w:t>, H.R.</w:t>
      </w:r>
      <w:r w:rsidR="000672FB" w:rsidRPr="00045742">
        <w:rPr>
          <w:rFonts w:asciiTheme="minorHAnsi" w:hAnsiTheme="minorHAnsi" w:cstheme="minorHAnsi"/>
          <w:color w:val="000000"/>
        </w:rPr>
        <w:t xml:space="preserve"> </w:t>
      </w:r>
      <w:r w:rsidR="000672FB" w:rsidRPr="00045742">
        <w:rPr>
          <w:rFonts w:asciiTheme="minorHAnsi" w:hAnsiTheme="minorHAnsi" w:cstheme="minorHAnsi"/>
          <w:i/>
          <w:iCs/>
          <w:color w:val="000000"/>
        </w:rPr>
        <w:t xml:space="preserve">et al. </w:t>
      </w:r>
      <w:r w:rsidR="007133CE" w:rsidRPr="00045742">
        <w:rPr>
          <w:rFonts w:asciiTheme="minorHAnsi" w:hAnsiTheme="minorHAnsi" w:cstheme="minorHAnsi"/>
          <w:color w:val="000000"/>
        </w:rPr>
        <w:t>(2010)</w:t>
      </w:r>
      <w:r w:rsidRPr="00045742">
        <w:rPr>
          <w:rFonts w:asciiTheme="minorHAnsi" w:hAnsiTheme="minorHAnsi" w:cstheme="minorHAnsi"/>
          <w:color w:val="000000"/>
        </w:rPr>
        <w:t xml:space="preserve"> </w:t>
      </w:r>
      <w:r w:rsidR="007133CE" w:rsidRPr="00045742">
        <w:rPr>
          <w:rFonts w:asciiTheme="minorHAnsi" w:hAnsiTheme="minorHAnsi" w:cstheme="minorHAnsi"/>
          <w:color w:val="000000"/>
        </w:rPr>
        <w:t xml:space="preserve">‘Influence </w:t>
      </w:r>
      <w:r w:rsidR="00576BCA" w:rsidRPr="00045742">
        <w:rPr>
          <w:rFonts w:asciiTheme="minorHAnsi" w:hAnsiTheme="minorHAnsi" w:cstheme="minorHAnsi"/>
          <w:color w:val="000000"/>
        </w:rPr>
        <w:t xml:space="preserve">of </w:t>
      </w:r>
      <w:r w:rsidR="00653E35" w:rsidRPr="00045742">
        <w:rPr>
          <w:rFonts w:asciiTheme="minorHAnsi" w:hAnsiTheme="minorHAnsi" w:cstheme="minorHAnsi"/>
          <w:color w:val="000000"/>
        </w:rPr>
        <w:t>P</w:t>
      </w:r>
      <w:r w:rsidR="006C082B" w:rsidRPr="00045742">
        <w:rPr>
          <w:rFonts w:asciiTheme="minorHAnsi" w:hAnsiTheme="minorHAnsi" w:cstheme="minorHAnsi"/>
          <w:color w:val="000000"/>
        </w:rPr>
        <w:t xml:space="preserve">ost </w:t>
      </w:r>
      <w:r w:rsidR="00653E35" w:rsidRPr="00045742">
        <w:rPr>
          <w:rFonts w:asciiTheme="minorHAnsi" w:hAnsiTheme="minorHAnsi" w:cstheme="minorHAnsi"/>
          <w:color w:val="000000"/>
        </w:rPr>
        <w:t>A</w:t>
      </w:r>
      <w:r w:rsidR="006C082B" w:rsidRPr="00045742">
        <w:rPr>
          <w:rFonts w:asciiTheme="minorHAnsi" w:hAnsiTheme="minorHAnsi" w:cstheme="minorHAnsi"/>
          <w:color w:val="000000"/>
        </w:rPr>
        <w:t>ctivation</w:t>
      </w:r>
      <w:r w:rsidR="00576BCA" w:rsidRPr="00045742">
        <w:rPr>
          <w:rFonts w:asciiTheme="minorHAnsi" w:hAnsiTheme="minorHAnsi" w:cstheme="minorHAnsi"/>
          <w:color w:val="000000"/>
        </w:rPr>
        <w:t xml:space="preserve"> </w:t>
      </w:r>
      <w:r w:rsidR="00653E35" w:rsidRPr="00045742">
        <w:rPr>
          <w:rFonts w:asciiTheme="minorHAnsi" w:hAnsiTheme="minorHAnsi" w:cstheme="minorHAnsi"/>
          <w:color w:val="000000"/>
        </w:rPr>
        <w:t>P</w:t>
      </w:r>
      <w:r w:rsidR="00576BCA" w:rsidRPr="00045742">
        <w:rPr>
          <w:rFonts w:asciiTheme="minorHAnsi" w:hAnsiTheme="minorHAnsi" w:cstheme="minorHAnsi"/>
          <w:color w:val="000000"/>
        </w:rPr>
        <w:t xml:space="preserve">otentiation on </w:t>
      </w:r>
      <w:r w:rsidR="00653E35" w:rsidRPr="00045742">
        <w:rPr>
          <w:rFonts w:asciiTheme="minorHAnsi" w:hAnsiTheme="minorHAnsi" w:cstheme="minorHAnsi"/>
          <w:color w:val="000000"/>
        </w:rPr>
        <w:t>S</w:t>
      </w:r>
      <w:r w:rsidR="00576BCA" w:rsidRPr="00045742">
        <w:rPr>
          <w:rFonts w:asciiTheme="minorHAnsi" w:hAnsiTheme="minorHAnsi" w:cstheme="minorHAnsi"/>
          <w:color w:val="000000"/>
        </w:rPr>
        <w:t xml:space="preserve">printing </w:t>
      </w:r>
      <w:r w:rsidR="00653E35" w:rsidRPr="00045742">
        <w:rPr>
          <w:rFonts w:asciiTheme="minorHAnsi" w:hAnsiTheme="minorHAnsi" w:cstheme="minorHAnsi"/>
          <w:color w:val="000000"/>
        </w:rPr>
        <w:t>P</w:t>
      </w:r>
      <w:r w:rsidR="00576BCA" w:rsidRPr="00045742">
        <w:rPr>
          <w:rFonts w:asciiTheme="minorHAnsi" w:hAnsiTheme="minorHAnsi" w:cstheme="minorHAnsi"/>
          <w:color w:val="000000"/>
        </w:rPr>
        <w:t>erformance</w:t>
      </w:r>
      <w:r w:rsidR="00865F49" w:rsidRPr="00045742">
        <w:rPr>
          <w:rFonts w:asciiTheme="minorHAnsi" w:hAnsiTheme="minorHAnsi" w:cstheme="minorHAnsi"/>
          <w:color w:val="000000"/>
        </w:rPr>
        <w:t xml:space="preserve"> in </w:t>
      </w:r>
      <w:r w:rsidR="00A33ADD" w:rsidRPr="00045742">
        <w:rPr>
          <w:rFonts w:asciiTheme="minorHAnsi" w:hAnsiTheme="minorHAnsi" w:cstheme="minorHAnsi"/>
          <w:color w:val="000000"/>
        </w:rPr>
        <w:t>P</w:t>
      </w:r>
      <w:r w:rsidR="00865F49" w:rsidRPr="00045742">
        <w:rPr>
          <w:rFonts w:asciiTheme="minorHAnsi" w:hAnsiTheme="minorHAnsi" w:cstheme="minorHAnsi"/>
          <w:color w:val="000000"/>
        </w:rPr>
        <w:t xml:space="preserve">rofessional </w:t>
      </w:r>
      <w:r w:rsidR="00A33ADD" w:rsidRPr="00045742">
        <w:rPr>
          <w:rFonts w:asciiTheme="minorHAnsi" w:hAnsiTheme="minorHAnsi" w:cstheme="minorHAnsi"/>
          <w:color w:val="000000"/>
        </w:rPr>
        <w:t>R</w:t>
      </w:r>
      <w:r w:rsidR="00865F49" w:rsidRPr="00045742">
        <w:rPr>
          <w:rFonts w:asciiTheme="minorHAnsi" w:hAnsiTheme="minorHAnsi" w:cstheme="minorHAnsi"/>
          <w:color w:val="000000"/>
        </w:rPr>
        <w:t xml:space="preserve">ugby </w:t>
      </w:r>
      <w:r w:rsidR="00A33ADD" w:rsidRPr="00045742">
        <w:rPr>
          <w:rFonts w:asciiTheme="minorHAnsi" w:hAnsiTheme="minorHAnsi" w:cstheme="minorHAnsi"/>
          <w:color w:val="000000"/>
        </w:rPr>
        <w:t>P</w:t>
      </w:r>
      <w:r w:rsidR="00865F49" w:rsidRPr="00045742">
        <w:rPr>
          <w:rFonts w:asciiTheme="minorHAnsi" w:hAnsiTheme="minorHAnsi" w:cstheme="minorHAnsi"/>
          <w:color w:val="000000"/>
        </w:rPr>
        <w:t xml:space="preserve">layers’,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24(3), pp. 701-5.</w:t>
      </w:r>
    </w:p>
    <w:p w14:paraId="7CF34B4B" w14:textId="43161E90"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B</w:t>
      </w:r>
      <w:r w:rsidR="00AC14AE" w:rsidRPr="00045742">
        <w:rPr>
          <w:rFonts w:asciiTheme="minorHAnsi" w:hAnsiTheme="minorHAnsi" w:cstheme="minorHAnsi"/>
          <w:color w:val="000000"/>
        </w:rPr>
        <w:t>loomfield</w:t>
      </w:r>
      <w:r w:rsidRPr="00045742">
        <w:rPr>
          <w:rFonts w:asciiTheme="minorHAnsi" w:hAnsiTheme="minorHAnsi" w:cstheme="minorHAnsi"/>
          <w:color w:val="000000"/>
        </w:rPr>
        <w:t>, J. P</w:t>
      </w:r>
      <w:r w:rsidR="002D5F5E" w:rsidRPr="00045742">
        <w:rPr>
          <w:rFonts w:asciiTheme="minorHAnsi" w:hAnsiTheme="minorHAnsi" w:cstheme="minorHAnsi"/>
          <w:color w:val="000000"/>
        </w:rPr>
        <w:t>olman</w:t>
      </w:r>
      <w:r w:rsidRPr="00045742">
        <w:rPr>
          <w:rFonts w:asciiTheme="minorHAnsi" w:hAnsiTheme="minorHAnsi" w:cstheme="minorHAnsi"/>
          <w:color w:val="000000"/>
        </w:rPr>
        <w:t>, R. and O'</w:t>
      </w:r>
      <w:r w:rsidR="004F26EB" w:rsidRPr="00045742">
        <w:rPr>
          <w:rFonts w:asciiTheme="minorHAnsi" w:hAnsiTheme="minorHAnsi" w:cstheme="minorHAnsi"/>
          <w:color w:val="000000"/>
        </w:rPr>
        <w:t>D</w:t>
      </w:r>
      <w:r w:rsidR="002D5F5E" w:rsidRPr="00045742">
        <w:rPr>
          <w:rFonts w:asciiTheme="minorHAnsi" w:hAnsiTheme="minorHAnsi" w:cstheme="minorHAnsi"/>
          <w:color w:val="000000"/>
        </w:rPr>
        <w:t>onoghue</w:t>
      </w:r>
      <w:r w:rsidRPr="00045742">
        <w:rPr>
          <w:rFonts w:asciiTheme="minorHAnsi" w:hAnsiTheme="minorHAnsi" w:cstheme="minorHAnsi"/>
          <w:color w:val="000000"/>
        </w:rPr>
        <w:t xml:space="preserve">, P. </w:t>
      </w:r>
      <w:r w:rsidR="004F26EB" w:rsidRPr="00045742">
        <w:rPr>
          <w:rFonts w:asciiTheme="minorHAnsi" w:hAnsiTheme="minorHAnsi" w:cstheme="minorHAnsi"/>
          <w:color w:val="000000"/>
        </w:rPr>
        <w:t>(</w:t>
      </w:r>
      <w:r w:rsidRPr="00045742">
        <w:rPr>
          <w:rFonts w:asciiTheme="minorHAnsi" w:hAnsiTheme="minorHAnsi" w:cstheme="minorHAnsi"/>
          <w:color w:val="000000"/>
        </w:rPr>
        <w:t>2007</w:t>
      </w:r>
      <w:r w:rsidR="004F26EB"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4F26EB" w:rsidRPr="00045742">
        <w:rPr>
          <w:rFonts w:asciiTheme="minorHAnsi" w:hAnsiTheme="minorHAnsi" w:cstheme="minorHAnsi"/>
          <w:color w:val="000000"/>
        </w:rPr>
        <w:t>‘</w:t>
      </w:r>
      <w:r w:rsidRPr="00045742">
        <w:rPr>
          <w:rFonts w:asciiTheme="minorHAnsi" w:hAnsiTheme="minorHAnsi" w:cstheme="minorHAnsi"/>
          <w:color w:val="000000"/>
        </w:rPr>
        <w:t>Physical Demands of Different Positions in FA Premier League Soccer</w:t>
      </w:r>
      <w:r w:rsidR="004F26EB"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Journal of Sports Science &amp; Medicine, </w:t>
      </w:r>
      <w:r w:rsidRPr="00045742">
        <w:rPr>
          <w:rFonts w:asciiTheme="minorHAnsi" w:hAnsiTheme="minorHAnsi" w:cstheme="minorHAnsi"/>
          <w:color w:val="000000"/>
        </w:rPr>
        <w:t>6(1), pp. 63-70.</w:t>
      </w:r>
    </w:p>
    <w:p w14:paraId="1C9C8930" w14:textId="3278AD73"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proofErr w:type="spellStart"/>
      <w:r w:rsidRPr="00045742">
        <w:rPr>
          <w:rFonts w:asciiTheme="minorHAnsi" w:hAnsiTheme="minorHAnsi" w:cstheme="minorHAnsi"/>
          <w:color w:val="000000"/>
        </w:rPr>
        <w:t>D’</w:t>
      </w:r>
      <w:r w:rsidR="00006AC5" w:rsidRPr="00045742">
        <w:rPr>
          <w:rFonts w:asciiTheme="minorHAnsi" w:hAnsiTheme="minorHAnsi" w:cstheme="minorHAnsi"/>
          <w:color w:val="000000"/>
        </w:rPr>
        <w:t>E</w:t>
      </w:r>
      <w:r w:rsidR="006C082B" w:rsidRPr="00045742">
        <w:rPr>
          <w:rFonts w:asciiTheme="minorHAnsi" w:hAnsiTheme="minorHAnsi" w:cstheme="minorHAnsi"/>
          <w:color w:val="000000"/>
        </w:rPr>
        <w:t>manuele</w:t>
      </w:r>
      <w:proofErr w:type="spellEnd"/>
      <w:r w:rsidRPr="00045742">
        <w:rPr>
          <w:rFonts w:asciiTheme="minorHAnsi" w:hAnsiTheme="minorHAnsi" w:cstheme="minorHAnsi"/>
          <w:color w:val="000000"/>
        </w:rPr>
        <w:t>, S.</w:t>
      </w:r>
      <w:r w:rsidR="00006AC5" w:rsidRPr="00045742">
        <w:rPr>
          <w:rFonts w:asciiTheme="minorHAnsi" w:hAnsiTheme="minorHAnsi" w:cstheme="minorHAnsi"/>
          <w:color w:val="000000"/>
        </w:rPr>
        <w:t xml:space="preserve"> </w:t>
      </w:r>
      <w:r w:rsidR="00006AC5"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006AC5" w:rsidRPr="00045742">
        <w:rPr>
          <w:rFonts w:asciiTheme="minorHAnsi" w:hAnsiTheme="minorHAnsi" w:cstheme="minorHAnsi"/>
          <w:color w:val="000000"/>
        </w:rPr>
        <w:t>(</w:t>
      </w:r>
      <w:r w:rsidRPr="00045742">
        <w:rPr>
          <w:rFonts w:asciiTheme="minorHAnsi" w:hAnsiTheme="minorHAnsi" w:cstheme="minorHAnsi"/>
          <w:color w:val="000000"/>
        </w:rPr>
        <w:t>2021</w:t>
      </w:r>
      <w:r w:rsidR="00006AC5"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006AC5" w:rsidRPr="00045742">
        <w:rPr>
          <w:rFonts w:asciiTheme="minorHAnsi" w:hAnsiTheme="minorHAnsi" w:cstheme="minorHAnsi"/>
          <w:color w:val="000000"/>
        </w:rPr>
        <w:t>‘</w:t>
      </w:r>
      <w:r w:rsidRPr="00045742">
        <w:rPr>
          <w:rFonts w:asciiTheme="minorHAnsi" w:hAnsiTheme="minorHAnsi" w:cstheme="minorHAnsi"/>
          <w:color w:val="000000"/>
        </w:rPr>
        <w:t>Rate of Force Development as an Indicator of Neuromuscular Fatigue: A Scoping Review</w:t>
      </w:r>
      <w:r w:rsidR="00006AC5"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Frontiers in Human Neuroscience, </w:t>
      </w:r>
    </w:p>
    <w:p w14:paraId="3C47C38A" w14:textId="43795C81" w:rsidR="00264E4B" w:rsidRPr="00045742" w:rsidRDefault="00264E4B" w:rsidP="522F8C8F">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D</w:t>
      </w:r>
      <w:r w:rsidR="0042435F" w:rsidRPr="00045742">
        <w:rPr>
          <w:rFonts w:asciiTheme="minorHAnsi" w:hAnsiTheme="minorHAnsi" w:cstheme="minorHAnsi"/>
          <w:color w:val="000000" w:themeColor="text1"/>
        </w:rPr>
        <w:t>erenne</w:t>
      </w:r>
      <w:r w:rsidRPr="00045742">
        <w:rPr>
          <w:rFonts w:asciiTheme="minorHAnsi" w:hAnsiTheme="minorHAnsi" w:cstheme="minorHAnsi"/>
          <w:color w:val="000000" w:themeColor="text1"/>
        </w:rPr>
        <w:t xml:space="preserve">, C. </w:t>
      </w:r>
      <w:r w:rsidR="00653E3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2010</w:t>
      </w:r>
      <w:r w:rsidR="00653E3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Effects of Postactivation Potentiation Warm-up in Male and Female Sport Performances: A Brief Review. </w:t>
      </w:r>
      <w:r w:rsidRPr="00045742">
        <w:rPr>
          <w:rFonts w:asciiTheme="minorHAnsi" w:hAnsiTheme="minorHAnsi" w:cstheme="minorHAnsi"/>
          <w:i/>
          <w:color w:val="000000" w:themeColor="text1"/>
        </w:rPr>
        <w:t>Strength and Conditioning Journal, </w:t>
      </w:r>
      <w:r w:rsidRPr="00045742">
        <w:rPr>
          <w:rFonts w:asciiTheme="minorHAnsi" w:hAnsiTheme="minorHAnsi" w:cstheme="minorHAnsi"/>
          <w:color w:val="000000" w:themeColor="text1"/>
        </w:rPr>
        <w:t>32(6), pp. 58-64.</w:t>
      </w:r>
    </w:p>
    <w:p w14:paraId="28255B74" w14:textId="36472D89"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G</w:t>
      </w:r>
      <w:r w:rsidR="00DD22C8" w:rsidRPr="00045742">
        <w:rPr>
          <w:rFonts w:asciiTheme="minorHAnsi" w:hAnsiTheme="minorHAnsi" w:cstheme="minorHAnsi"/>
          <w:color w:val="000000"/>
        </w:rPr>
        <w:t>elen</w:t>
      </w:r>
      <w:r w:rsidRPr="00045742">
        <w:rPr>
          <w:rFonts w:asciiTheme="minorHAnsi" w:hAnsiTheme="minorHAnsi" w:cstheme="minorHAnsi"/>
          <w:color w:val="000000"/>
        </w:rPr>
        <w:t xml:space="preserve">, E. </w:t>
      </w:r>
      <w:r w:rsidR="00DD22C8" w:rsidRPr="00045742">
        <w:rPr>
          <w:rFonts w:asciiTheme="minorHAnsi" w:hAnsiTheme="minorHAnsi" w:cstheme="minorHAnsi"/>
          <w:color w:val="000000"/>
        </w:rPr>
        <w:t>(</w:t>
      </w:r>
      <w:r w:rsidRPr="00045742">
        <w:rPr>
          <w:rFonts w:asciiTheme="minorHAnsi" w:hAnsiTheme="minorHAnsi" w:cstheme="minorHAnsi"/>
          <w:color w:val="000000"/>
        </w:rPr>
        <w:t>2010</w:t>
      </w:r>
      <w:r w:rsidR="00DD22C8"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DD22C8" w:rsidRPr="00045742">
        <w:rPr>
          <w:rFonts w:asciiTheme="minorHAnsi" w:hAnsiTheme="minorHAnsi" w:cstheme="minorHAnsi"/>
          <w:color w:val="000000"/>
        </w:rPr>
        <w:t xml:space="preserve">‘Acute effects </w:t>
      </w:r>
      <w:r w:rsidR="001D549E" w:rsidRPr="00045742">
        <w:rPr>
          <w:rFonts w:asciiTheme="minorHAnsi" w:hAnsiTheme="minorHAnsi" w:cstheme="minorHAnsi"/>
          <w:color w:val="000000"/>
        </w:rPr>
        <w:t>of Different Warm-up Methods on Sprint, Salom</w:t>
      </w:r>
      <w:r w:rsidR="00972364" w:rsidRPr="00045742">
        <w:rPr>
          <w:rFonts w:asciiTheme="minorHAnsi" w:hAnsiTheme="minorHAnsi" w:cstheme="minorHAnsi"/>
          <w:color w:val="000000"/>
        </w:rPr>
        <w:t xml:space="preserve"> Dribbling, And Penalty Kick Performance in Soccer Players</w:t>
      </w:r>
      <w:r w:rsidR="006544A0" w:rsidRPr="00045742">
        <w:rPr>
          <w:rFonts w:asciiTheme="minorHAnsi" w:hAnsiTheme="minorHAnsi" w:cstheme="minorHAnsi"/>
          <w:color w:val="000000"/>
        </w:rPr>
        <w:t xml:space="preserve">’,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24(4), pp. 950-6.</w:t>
      </w:r>
    </w:p>
    <w:p w14:paraId="3C322E35" w14:textId="54F77D4E" w:rsidR="00264E4B" w:rsidRPr="00045742" w:rsidRDefault="00264E4B" w:rsidP="5264A96D">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6544A0" w:rsidRPr="00045742">
        <w:rPr>
          <w:rFonts w:asciiTheme="minorHAnsi" w:hAnsiTheme="minorHAnsi" w:cstheme="minorHAnsi"/>
          <w:color w:val="000000" w:themeColor="text1"/>
        </w:rPr>
        <w:t>epfert</w:t>
      </w:r>
      <w:r w:rsidRPr="00045742">
        <w:rPr>
          <w:rFonts w:asciiTheme="minorHAnsi" w:hAnsiTheme="minorHAnsi" w:cstheme="minorHAnsi"/>
          <w:color w:val="000000" w:themeColor="text1"/>
        </w:rPr>
        <w:t>, M.</w:t>
      </w:r>
      <w:r w:rsidR="006544A0" w:rsidRPr="00045742">
        <w:rPr>
          <w:rFonts w:asciiTheme="minorHAnsi" w:hAnsiTheme="minorHAnsi" w:cstheme="minorHAnsi"/>
          <w:color w:val="000000" w:themeColor="text1"/>
        </w:rPr>
        <w:t xml:space="preserve"> </w:t>
      </w:r>
      <w:r w:rsidR="006544A0" w:rsidRPr="00045742">
        <w:rPr>
          <w:rFonts w:asciiTheme="minorHAnsi" w:hAnsiTheme="minorHAnsi" w:cstheme="minorHAnsi"/>
          <w:i/>
          <w:color w:val="000000" w:themeColor="text1"/>
        </w:rPr>
        <w:t>et al</w:t>
      </w:r>
      <w:r w:rsidR="00BE6406" w:rsidRPr="00045742">
        <w:rPr>
          <w:rFonts w:asciiTheme="minorHAnsi" w:hAnsiTheme="minorHAnsi" w:cstheme="minorHAnsi"/>
          <w:i/>
          <w:color w:val="000000" w:themeColor="text1"/>
        </w:rPr>
        <w:t>.</w:t>
      </w:r>
      <w:r w:rsidRPr="00045742">
        <w:rPr>
          <w:rFonts w:asciiTheme="minorHAnsi" w:hAnsiTheme="minorHAnsi" w:cstheme="minorHAnsi"/>
          <w:color w:val="000000" w:themeColor="text1"/>
        </w:rPr>
        <w:t xml:space="preserve"> </w:t>
      </w:r>
      <w:r w:rsidR="00BE64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2020</w:t>
      </w:r>
      <w:r w:rsidR="00BE64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BE64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Use of Different Modes of Post-Activation Potentiation (PAP) for Enhancing Speed of the Slide-Step in Basketball Players</w:t>
      </w:r>
      <w:r w:rsidR="00BE64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International Journal of Environmental Research and Public Health, </w:t>
      </w:r>
      <w:r w:rsidRPr="00045742">
        <w:rPr>
          <w:rFonts w:asciiTheme="minorHAnsi" w:hAnsiTheme="minorHAnsi" w:cstheme="minorHAnsi"/>
          <w:color w:val="000000" w:themeColor="text1"/>
        </w:rPr>
        <w:t xml:space="preserve">17(14), pp. </w:t>
      </w:r>
      <w:r w:rsidR="55613AEE" w:rsidRPr="00045742">
        <w:rPr>
          <w:rFonts w:asciiTheme="minorHAnsi" w:hAnsiTheme="minorHAnsi" w:cstheme="minorHAnsi"/>
          <w:color w:val="000000" w:themeColor="text1"/>
        </w:rPr>
        <w:t>50</w:t>
      </w:r>
      <w:r w:rsidR="44BF2FC0" w:rsidRPr="00045742">
        <w:rPr>
          <w:rFonts w:asciiTheme="minorHAnsi" w:hAnsiTheme="minorHAnsi" w:cstheme="minorHAnsi"/>
          <w:color w:val="000000" w:themeColor="text1"/>
        </w:rPr>
        <w:t>-</w:t>
      </w:r>
      <w:r w:rsidR="55613AEE" w:rsidRPr="00045742">
        <w:rPr>
          <w:rFonts w:asciiTheme="minorHAnsi" w:hAnsiTheme="minorHAnsi" w:cstheme="minorHAnsi"/>
          <w:color w:val="000000" w:themeColor="text1"/>
        </w:rPr>
        <w:t>57.</w:t>
      </w:r>
    </w:p>
    <w:p w14:paraId="6C238284" w14:textId="7AF948F1" w:rsidR="00264E4B" w:rsidRPr="00045742" w:rsidRDefault="00264E4B" w:rsidP="6735E046">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BE6406" w:rsidRPr="00045742">
        <w:rPr>
          <w:rFonts w:asciiTheme="minorHAnsi" w:hAnsiTheme="minorHAnsi" w:cstheme="minorHAnsi"/>
          <w:color w:val="000000" w:themeColor="text1"/>
        </w:rPr>
        <w:t>haith</w:t>
      </w:r>
      <w:r w:rsidR="007D7840" w:rsidRPr="00045742">
        <w:rPr>
          <w:rFonts w:asciiTheme="minorHAnsi" w:hAnsiTheme="minorHAnsi" w:cstheme="minorHAnsi"/>
          <w:color w:val="000000" w:themeColor="text1"/>
        </w:rPr>
        <w:t xml:space="preserve"> </w:t>
      </w:r>
      <w:r w:rsidR="007D7840"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2021</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Effects of Loaded Plyometrics and Short Sprints in U19 Male Soccer Players in Tunisia</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Applied Sciences, </w:t>
      </w:r>
      <w:r w:rsidRPr="00045742">
        <w:rPr>
          <w:rFonts w:asciiTheme="minorHAnsi" w:hAnsiTheme="minorHAnsi" w:cstheme="minorHAnsi"/>
          <w:color w:val="000000" w:themeColor="text1"/>
        </w:rPr>
        <w:t xml:space="preserve">11(16), pp. </w:t>
      </w:r>
      <w:r w:rsidR="55613AEE" w:rsidRPr="00045742">
        <w:rPr>
          <w:rFonts w:asciiTheme="minorHAnsi" w:hAnsiTheme="minorHAnsi" w:cstheme="minorHAnsi"/>
          <w:color w:val="000000" w:themeColor="text1"/>
        </w:rPr>
        <w:t>762</w:t>
      </w:r>
      <w:r w:rsidR="00247BCA" w:rsidRPr="00045742">
        <w:rPr>
          <w:rFonts w:asciiTheme="minorHAnsi" w:hAnsiTheme="minorHAnsi" w:cstheme="minorHAnsi"/>
          <w:color w:val="000000" w:themeColor="text1"/>
        </w:rPr>
        <w:t>-7</w:t>
      </w:r>
      <w:r w:rsidR="00F44DEE" w:rsidRPr="00045742">
        <w:rPr>
          <w:rFonts w:asciiTheme="minorHAnsi" w:hAnsiTheme="minorHAnsi" w:cstheme="minorHAnsi"/>
          <w:color w:val="000000" w:themeColor="text1"/>
        </w:rPr>
        <w:t>7</w:t>
      </w:r>
      <w:r w:rsidR="55613AEE" w:rsidRPr="00045742">
        <w:rPr>
          <w:rFonts w:asciiTheme="minorHAnsi" w:hAnsiTheme="minorHAnsi" w:cstheme="minorHAnsi"/>
          <w:color w:val="000000" w:themeColor="text1"/>
        </w:rPr>
        <w:t>1.</w:t>
      </w:r>
    </w:p>
    <w:p w14:paraId="2952E4EF" w14:textId="46FE6730" w:rsidR="00264E4B" w:rsidRPr="00045742" w:rsidRDefault="00264E4B" w:rsidP="1EFFFC6C">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7D7840" w:rsidRPr="00045742">
        <w:rPr>
          <w:rFonts w:asciiTheme="minorHAnsi" w:hAnsiTheme="minorHAnsi" w:cstheme="minorHAnsi"/>
          <w:color w:val="000000" w:themeColor="text1"/>
        </w:rPr>
        <w:t>il</w:t>
      </w:r>
      <w:r w:rsidRPr="00045742">
        <w:rPr>
          <w:rFonts w:asciiTheme="minorHAnsi" w:hAnsiTheme="minorHAnsi" w:cstheme="minorHAnsi"/>
          <w:color w:val="000000" w:themeColor="text1"/>
        </w:rPr>
        <w:t xml:space="preserve">, M.H. </w:t>
      </w:r>
      <w:r w:rsidR="007D7840" w:rsidRPr="00045742">
        <w:rPr>
          <w:rFonts w:asciiTheme="minorHAnsi" w:hAnsiTheme="minorHAnsi" w:cstheme="minorHAnsi"/>
          <w:i/>
          <w:color w:val="000000" w:themeColor="text1"/>
        </w:rPr>
        <w:t xml:space="preserve">et al. </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2019</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Effect of Ballistic Exercise as Pre-Activation for 100 m Sprints</w:t>
      </w:r>
      <w:r w:rsidR="007D78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International Journal of Environmental Research and Public Health, </w:t>
      </w:r>
      <w:r w:rsidRPr="00045742">
        <w:rPr>
          <w:rFonts w:asciiTheme="minorHAnsi" w:hAnsiTheme="minorHAnsi" w:cstheme="minorHAnsi"/>
          <w:color w:val="000000" w:themeColor="text1"/>
        </w:rPr>
        <w:t xml:space="preserve">16(10), pp. </w:t>
      </w:r>
      <w:r w:rsidR="00F44DEE" w:rsidRPr="00045742">
        <w:rPr>
          <w:rFonts w:asciiTheme="minorHAnsi" w:hAnsiTheme="minorHAnsi" w:cstheme="minorHAnsi"/>
          <w:color w:val="000000" w:themeColor="text1"/>
        </w:rPr>
        <w:t>64-75.</w:t>
      </w:r>
    </w:p>
    <w:p w14:paraId="6C257CB6" w14:textId="536CBFB6"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lastRenderedPageBreak/>
        <w:t>G</w:t>
      </w:r>
      <w:r w:rsidR="0074443F" w:rsidRPr="00045742">
        <w:rPr>
          <w:rFonts w:asciiTheme="minorHAnsi" w:hAnsiTheme="minorHAnsi" w:cstheme="minorHAnsi"/>
          <w:color w:val="000000"/>
        </w:rPr>
        <w:t>onzalez</w:t>
      </w:r>
      <w:r w:rsidRPr="00045742">
        <w:rPr>
          <w:rFonts w:asciiTheme="minorHAnsi" w:hAnsiTheme="minorHAnsi" w:cstheme="minorHAnsi"/>
          <w:color w:val="000000"/>
        </w:rPr>
        <w:t>, J.R. and S</w:t>
      </w:r>
      <w:r w:rsidR="0074443F" w:rsidRPr="00045742">
        <w:rPr>
          <w:rFonts w:asciiTheme="minorHAnsi" w:hAnsiTheme="minorHAnsi" w:cstheme="minorHAnsi"/>
          <w:color w:val="000000"/>
        </w:rPr>
        <w:t>anchez</w:t>
      </w:r>
      <w:r w:rsidRPr="00045742">
        <w:rPr>
          <w:rFonts w:asciiTheme="minorHAnsi" w:hAnsiTheme="minorHAnsi" w:cstheme="minorHAnsi"/>
          <w:color w:val="000000"/>
        </w:rPr>
        <w:t xml:space="preserve">, J.S. </w:t>
      </w:r>
      <w:r w:rsidR="0074443F" w:rsidRPr="00045742">
        <w:rPr>
          <w:rFonts w:asciiTheme="minorHAnsi" w:hAnsiTheme="minorHAnsi" w:cstheme="minorHAnsi"/>
          <w:color w:val="000000"/>
        </w:rPr>
        <w:t>(</w:t>
      </w:r>
      <w:r w:rsidRPr="00045742">
        <w:rPr>
          <w:rFonts w:asciiTheme="minorHAnsi" w:hAnsiTheme="minorHAnsi" w:cstheme="minorHAnsi"/>
          <w:color w:val="000000"/>
        </w:rPr>
        <w:t>2018</w:t>
      </w:r>
      <w:r w:rsidR="0074443F"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74443F" w:rsidRPr="00045742">
        <w:rPr>
          <w:rFonts w:asciiTheme="minorHAnsi" w:hAnsiTheme="minorHAnsi" w:cstheme="minorHAnsi"/>
          <w:color w:val="000000"/>
        </w:rPr>
        <w:t>‘</w:t>
      </w:r>
      <w:r w:rsidRPr="00045742">
        <w:rPr>
          <w:rFonts w:asciiTheme="minorHAnsi" w:hAnsiTheme="minorHAnsi" w:cstheme="minorHAnsi"/>
          <w:color w:val="000000"/>
        </w:rPr>
        <w:t>Strength Training Methods for Improving Actions in Football</w:t>
      </w:r>
      <w:r w:rsidR="0074443F" w:rsidRPr="00045742">
        <w:rPr>
          <w:rFonts w:asciiTheme="minorHAnsi" w:hAnsiTheme="minorHAnsi" w:cstheme="minorHAnsi"/>
          <w:color w:val="000000"/>
        </w:rPr>
        <w:t>’,</w:t>
      </w:r>
      <w:r w:rsidRPr="00045742">
        <w:rPr>
          <w:rFonts w:asciiTheme="minorHAnsi" w:hAnsiTheme="minorHAnsi" w:cstheme="minorHAnsi"/>
          <w:color w:val="000000"/>
        </w:rPr>
        <w:t> </w:t>
      </w:r>
      <w:proofErr w:type="spellStart"/>
      <w:r w:rsidRPr="00045742">
        <w:rPr>
          <w:rFonts w:asciiTheme="minorHAnsi" w:hAnsiTheme="minorHAnsi" w:cstheme="minorHAnsi"/>
          <w:i/>
          <w:iCs/>
          <w:color w:val="000000"/>
        </w:rPr>
        <w:t>Apunts.Educació</w:t>
      </w:r>
      <w:proofErr w:type="spellEnd"/>
      <w:r w:rsidRPr="00045742">
        <w:rPr>
          <w:rFonts w:asciiTheme="minorHAnsi" w:hAnsiTheme="minorHAnsi" w:cstheme="minorHAnsi"/>
          <w:i/>
          <w:iCs/>
          <w:color w:val="000000"/>
        </w:rPr>
        <w:t xml:space="preserve"> </w:t>
      </w:r>
      <w:proofErr w:type="spellStart"/>
      <w:r w:rsidRPr="00045742">
        <w:rPr>
          <w:rFonts w:asciiTheme="minorHAnsi" w:hAnsiTheme="minorHAnsi" w:cstheme="minorHAnsi"/>
          <w:i/>
          <w:iCs/>
          <w:color w:val="000000"/>
        </w:rPr>
        <w:t>Física</w:t>
      </w:r>
      <w:proofErr w:type="spellEnd"/>
      <w:r w:rsidRPr="00045742">
        <w:rPr>
          <w:rFonts w:asciiTheme="minorHAnsi" w:hAnsiTheme="minorHAnsi" w:cstheme="minorHAnsi"/>
          <w:i/>
          <w:iCs/>
          <w:color w:val="000000"/>
        </w:rPr>
        <w:t xml:space="preserve"> </w:t>
      </w:r>
      <w:proofErr w:type="spellStart"/>
      <w:r w:rsidRPr="00045742">
        <w:rPr>
          <w:rFonts w:asciiTheme="minorHAnsi" w:hAnsiTheme="minorHAnsi" w:cstheme="minorHAnsi"/>
          <w:i/>
          <w:iCs/>
          <w:color w:val="000000"/>
        </w:rPr>
        <w:t>i</w:t>
      </w:r>
      <w:proofErr w:type="spellEnd"/>
      <w:r w:rsidRPr="00045742">
        <w:rPr>
          <w:rFonts w:asciiTheme="minorHAnsi" w:hAnsiTheme="minorHAnsi" w:cstheme="minorHAnsi"/>
          <w:i/>
          <w:iCs/>
          <w:color w:val="000000"/>
        </w:rPr>
        <w:t xml:space="preserve"> Esports, </w:t>
      </w:r>
      <w:r w:rsidRPr="00045742">
        <w:rPr>
          <w:rFonts w:asciiTheme="minorHAnsi" w:hAnsiTheme="minorHAnsi" w:cstheme="minorHAnsi"/>
          <w:color w:val="000000"/>
        </w:rPr>
        <w:t>(132), pp. 72-93.</w:t>
      </w:r>
    </w:p>
    <w:p w14:paraId="752E54CA" w14:textId="7C3F8419" w:rsidR="00264E4B" w:rsidRPr="00045742" w:rsidRDefault="00264E4B" w:rsidP="00773EF3">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A03401" w:rsidRPr="00045742">
        <w:rPr>
          <w:rFonts w:asciiTheme="minorHAnsi" w:hAnsiTheme="minorHAnsi" w:cstheme="minorHAnsi"/>
          <w:color w:val="000000" w:themeColor="text1"/>
        </w:rPr>
        <w:t>ossen</w:t>
      </w:r>
      <w:r w:rsidRPr="00045742">
        <w:rPr>
          <w:rFonts w:asciiTheme="minorHAnsi" w:hAnsiTheme="minorHAnsi" w:cstheme="minorHAnsi"/>
          <w:color w:val="000000" w:themeColor="text1"/>
        </w:rPr>
        <w:t>, E.R. and S</w:t>
      </w:r>
      <w:r w:rsidR="00A03401" w:rsidRPr="00045742">
        <w:rPr>
          <w:rFonts w:asciiTheme="minorHAnsi" w:hAnsiTheme="minorHAnsi" w:cstheme="minorHAnsi"/>
          <w:color w:val="000000" w:themeColor="text1"/>
        </w:rPr>
        <w:t>ale</w:t>
      </w:r>
      <w:r w:rsidRPr="00045742">
        <w:rPr>
          <w:rFonts w:asciiTheme="minorHAnsi" w:hAnsiTheme="minorHAnsi" w:cstheme="minorHAnsi"/>
          <w:color w:val="000000" w:themeColor="text1"/>
        </w:rPr>
        <w:t xml:space="preserve">, D.G. </w:t>
      </w:r>
      <w:r w:rsidR="00A0340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2000</w:t>
      </w:r>
      <w:r w:rsidR="00A0340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A0340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Effect of </w:t>
      </w:r>
      <w:r w:rsidR="00A03401"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ost</w:t>
      </w:r>
      <w:r w:rsidR="00A03401" w:rsidRPr="00045742">
        <w:rPr>
          <w:rFonts w:asciiTheme="minorHAnsi" w:hAnsiTheme="minorHAnsi" w:cstheme="minorHAnsi"/>
          <w:color w:val="000000" w:themeColor="text1"/>
        </w:rPr>
        <w:t xml:space="preserve"> A</w:t>
      </w:r>
      <w:r w:rsidRPr="00045742">
        <w:rPr>
          <w:rFonts w:asciiTheme="minorHAnsi" w:hAnsiTheme="minorHAnsi" w:cstheme="minorHAnsi"/>
          <w:color w:val="000000" w:themeColor="text1"/>
        </w:rPr>
        <w:t xml:space="preserve">ctivation </w:t>
      </w:r>
      <w:r w:rsidR="00A03401"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otentiation on </w:t>
      </w:r>
      <w:r w:rsidR="00A03401"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ynamic </w:t>
      </w:r>
      <w:r w:rsidR="00A03401" w:rsidRPr="00045742">
        <w:rPr>
          <w:rFonts w:asciiTheme="minorHAnsi" w:hAnsiTheme="minorHAnsi" w:cstheme="minorHAnsi"/>
          <w:color w:val="000000" w:themeColor="text1"/>
        </w:rPr>
        <w:t>K</w:t>
      </w:r>
      <w:r w:rsidRPr="00045742">
        <w:rPr>
          <w:rFonts w:asciiTheme="minorHAnsi" w:hAnsiTheme="minorHAnsi" w:cstheme="minorHAnsi"/>
          <w:color w:val="000000" w:themeColor="text1"/>
        </w:rPr>
        <w:t xml:space="preserve">nee </w:t>
      </w:r>
      <w:r w:rsidR="00A03401"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xtension </w:t>
      </w:r>
      <w:r w:rsidR="00A03401"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erformance</w:t>
      </w:r>
      <w:r w:rsidR="00A0340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European journal of applied physiology, </w:t>
      </w:r>
      <w:r w:rsidRPr="00045742">
        <w:rPr>
          <w:rFonts w:asciiTheme="minorHAnsi" w:hAnsiTheme="minorHAnsi" w:cstheme="minorHAnsi"/>
          <w:color w:val="000000" w:themeColor="text1"/>
        </w:rPr>
        <w:t>83(6), pp. 524-</w:t>
      </w:r>
      <w:r w:rsidR="003025DE" w:rsidRPr="00045742">
        <w:rPr>
          <w:rFonts w:asciiTheme="minorHAnsi" w:hAnsiTheme="minorHAnsi" w:cstheme="minorHAnsi"/>
          <w:color w:val="000000" w:themeColor="text1"/>
        </w:rPr>
        <w:t>5</w:t>
      </w:r>
      <w:r w:rsidRPr="00045742">
        <w:rPr>
          <w:rFonts w:asciiTheme="minorHAnsi" w:hAnsiTheme="minorHAnsi" w:cstheme="minorHAnsi"/>
          <w:color w:val="000000" w:themeColor="text1"/>
        </w:rPr>
        <w:t>30.</w:t>
      </w:r>
    </w:p>
    <w:p w14:paraId="0D77C132" w14:textId="4530E31D"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G</w:t>
      </w:r>
      <w:r w:rsidR="00A03401" w:rsidRPr="00045742">
        <w:rPr>
          <w:rFonts w:asciiTheme="minorHAnsi" w:hAnsiTheme="minorHAnsi" w:cstheme="minorHAnsi"/>
          <w:color w:val="000000"/>
        </w:rPr>
        <w:t>uerra</w:t>
      </w:r>
      <w:r w:rsidRPr="00045742">
        <w:rPr>
          <w:rFonts w:asciiTheme="minorHAnsi" w:hAnsiTheme="minorHAnsi" w:cstheme="minorHAnsi"/>
          <w:color w:val="000000"/>
        </w:rPr>
        <w:t>, M.A.</w:t>
      </w:r>
      <w:r w:rsidR="005736F0" w:rsidRPr="00045742">
        <w:rPr>
          <w:rFonts w:asciiTheme="minorHAnsi" w:hAnsiTheme="minorHAnsi" w:cstheme="minorHAnsi"/>
          <w:color w:val="000000"/>
        </w:rPr>
        <w:t xml:space="preserve"> </w:t>
      </w:r>
      <w:r w:rsidR="00772214"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772214" w:rsidRPr="00045742">
        <w:rPr>
          <w:rFonts w:asciiTheme="minorHAnsi" w:hAnsiTheme="minorHAnsi" w:cstheme="minorHAnsi"/>
          <w:color w:val="000000"/>
        </w:rPr>
        <w:t>(</w:t>
      </w:r>
      <w:r w:rsidRPr="00045742">
        <w:rPr>
          <w:rFonts w:asciiTheme="minorHAnsi" w:hAnsiTheme="minorHAnsi" w:cstheme="minorHAnsi"/>
          <w:color w:val="000000"/>
        </w:rPr>
        <w:t>2022</w:t>
      </w:r>
      <w:r w:rsidR="00772214"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772214" w:rsidRPr="00045742">
        <w:rPr>
          <w:rFonts w:asciiTheme="minorHAnsi" w:hAnsiTheme="minorHAnsi" w:cstheme="minorHAnsi"/>
          <w:color w:val="000000"/>
        </w:rPr>
        <w:t>‘</w:t>
      </w:r>
      <w:r w:rsidRPr="00045742">
        <w:rPr>
          <w:rFonts w:asciiTheme="minorHAnsi" w:hAnsiTheme="minorHAnsi" w:cstheme="minorHAnsi"/>
          <w:color w:val="000000"/>
        </w:rPr>
        <w:t>The Effects of Physical Fitness on Postactivation Potentiation in Professional Soccer Athletes</w:t>
      </w:r>
      <w:r w:rsidR="00772214"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36(6), pp. 1643-1647.</w:t>
      </w:r>
    </w:p>
    <w:p w14:paraId="463B5FB9" w14:textId="2924BDA0" w:rsidR="00264E4B" w:rsidRPr="00045742" w:rsidRDefault="00264E4B" w:rsidP="13EB4366">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772214" w:rsidRPr="00045742">
        <w:rPr>
          <w:rFonts w:asciiTheme="minorHAnsi" w:hAnsiTheme="minorHAnsi" w:cstheme="minorHAnsi"/>
          <w:color w:val="000000" w:themeColor="text1"/>
        </w:rPr>
        <w:t>uggenh</w:t>
      </w:r>
      <w:r w:rsidR="008262A4" w:rsidRPr="00045742">
        <w:rPr>
          <w:rFonts w:asciiTheme="minorHAnsi" w:hAnsiTheme="minorHAnsi" w:cstheme="minorHAnsi"/>
          <w:color w:val="000000" w:themeColor="text1"/>
        </w:rPr>
        <w:t>eimer</w:t>
      </w:r>
      <w:r w:rsidRPr="00045742">
        <w:rPr>
          <w:rFonts w:asciiTheme="minorHAnsi" w:hAnsiTheme="minorHAnsi" w:cstheme="minorHAnsi"/>
          <w:color w:val="000000" w:themeColor="text1"/>
        </w:rPr>
        <w:t>, J.D.</w:t>
      </w:r>
      <w:r w:rsidR="008262A4" w:rsidRPr="00045742">
        <w:rPr>
          <w:rFonts w:asciiTheme="minorHAnsi" w:hAnsiTheme="minorHAnsi" w:cstheme="minorHAnsi"/>
          <w:color w:val="000000" w:themeColor="text1"/>
        </w:rPr>
        <w:t xml:space="preserve"> </w:t>
      </w:r>
      <w:r w:rsidR="008262A4"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8262A4"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2009</w:t>
      </w:r>
      <w:r w:rsidR="008262A4"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8262A4" w:rsidRPr="00045742">
        <w:rPr>
          <w:rFonts w:asciiTheme="minorHAnsi" w:hAnsiTheme="minorHAnsi" w:cstheme="minorHAnsi"/>
          <w:color w:val="000000" w:themeColor="text1"/>
        </w:rPr>
        <w:t xml:space="preserve">‘The Effects of Specific </w:t>
      </w:r>
      <w:r w:rsidR="00402FAF" w:rsidRPr="00045742">
        <w:rPr>
          <w:rFonts w:asciiTheme="minorHAnsi" w:hAnsiTheme="minorHAnsi" w:cstheme="minorHAnsi"/>
          <w:color w:val="000000" w:themeColor="text1"/>
        </w:rPr>
        <w:t>Preconditioning Activities on Acute Sprint Performance’,</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Journal of Strength and Conditioning Research, </w:t>
      </w:r>
      <w:r w:rsidRPr="00045742">
        <w:rPr>
          <w:rFonts w:asciiTheme="minorHAnsi" w:hAnsiTheme="minorHAnsi" w:cstheme="minorHAnsi"/>
          <w:color w:val="000000" w:themeColor="text1"/>
        </w:rPr>
        <w:t>23(4), pp. 1135-</w:t>
      </w:r>
      <w:r w:rsidR="003025DE" w:rsidRPr="00045742">
        <w:rPr>
          <w:rFonts w:asciiTheme="minorHAnsi" w:hAnsiTheme="minorHAnsi" w:cstheme="minorHAnsi"/>
          <w:color w:val="000000" w:themeColor="text1"/>
        </w:rPr>
        <w:t>113</w:t>
      </w:r>
      <w:r w:rsidRPr="00045742">
        <w:rPr>
          <w:rFonts w:asciiTheme="minorHAnsi" w:hAnsiTheme="minorHAnsi" w:cstheme="minorHAnsi"/>
          <w:color w:val="000000" w:themeColor="text1"/>
        </w:rPr>
        <w:t>9.</w:t>
      </w:r>
    </w:p>
    <w:p w14:paraId="6ED41DC3" w14:textId="195B39C6" w:rsidR="00264E4B" w:rsidRPr="00045742" w:rsidRDefault="00264E4B" w:rsidP="530690B8">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G</w:t>
      </w:r>
      <w:r w:rsidR="00402FAF" w:rsidRPr="00045742">
        <w:rPr>
          <w:rFonts w:asciiTheme="minorHAnsi" w:hAnsiTheme="minorHAnsi" w:cstheme="minorHAnsi"/>
          <w:color w:val="000000" w:themeColor="text1"/>
        </w:rPr>
        <w:t>uo</w:t>
      </w:r>
      <w:r w:rsidRPr="00045742">
        <w:rPr>
          <w:rFonts w:asciiTheme="minorHAnsi" w:hAnsiTheme="minorHAnsi" w:cstheme="minorHAnsi"/>
          <w:color w:val="000000" w:themeColor="text1"/>
        </w:rPr>
        <w:t>, W.</w:t>
      </w:r>
      <w:r w:rsidR="0003022B" w:rsidRPr="00045742">
        <w:rPr>
          <w:rFonts w:asciiTheme="minorHAnsi" w:hAnsiTheme="minorHAnsi" w:cstheme="minorHAnsi"/>
          <w:color w:val="000000" w:themeColor="text1"/>
        </w:rPr>
        <w:t xml:space="preserve"> </w:t>
      </w:r>
      <w:r w:rsidR="0003022B"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03022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2023</w:t>
      </w:r>
      <w:r w:rsidR="0003022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03022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Time Duration of Post-Activation Performance Enhancement (PAPE) in Elite Male Sprinters with Different Strength Levels</w:t>
      </w:r>
      <w:r w:rsidR="0003022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Children, </w:t>
      </w:r>
      <w:r w:rsidRPr="00045742">
        <w:rPr>
          <w:rFonts w:asciiTheme="minorHAnsi" w:hAnsiTheme="minorHAnsi" w:cstheme="minorHAnsi"/>
          <w:color w:val="000000" w:themeColor="text1"/>
        </w:rPr>
        <w:t>10(1), pp. 53</w:t>
      </w:r>
      <w:r w:rsidR="00247BCA" w:rsidRPr="00045742">
        <w:rPr>
          <w:rFonts w:asciiTheme="minorHAnsi" w:hAnsiTheme="minorHAnsi" w:cstheme="minorHAnsi"/>
          <w:color w:val="000000" w:themeColor="text1"/>
        </w:rPr>
        <w:t>-62.</w:t>
      </w:r>
    </w:p>
    <w:p w14:paraId="5A86AEB6" w14:textId="2057B9C4"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H</w:t>
      </w:r>
      <w:r w:rsidR="0003022B" w:rsidRPr="00045742">
        <w:rPr>
          <w:rFonts w:asciiTheme="minorHAnsi" w:hAnsiTheme="minorHAnsi" w:cstheme="minorHAnsi"/>
          <w:color w:val="000000"/>
        </w:rPr>
        <w:t>arrison</w:t>
      </w:r>
      <w:r w:rsidRPr="00045742">
        <w:rPr>
          <w:rFonts w:asciiTheme="minorHAnsi" w:hAnsiTheme="minorHAnsi" w:cstheme="minorHAnsi"/>
          <w:color w:val="000000"/>
        </w:rPr>
        <w:t xml:space="preserve">, P.W. </w:t>
      </w:r>
      <w:r w:rsidR="0003022B"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03022B" w:rsidRPr="00045742">
        <w:rPr>
          <w:rFonts w:asciiTheme="minorHAnsi" w:hAnsiTheme="minorHAnsi" w:cstheme="minorHAnsi"/>
          <w:color w:val="000000"/>
        </w:rPr>
        <w:t>(</w:t>
      </w:r>
      <w:r w:rsidRPr="00045742">
        <w:rPr>
          <w:rFonts w:asciiTheme="minorHAnsi" w:hAnsiTheme="minorHAnsi" w:cstheme="minorHAnsi"/>
          <w:color w:val="000000"/>
        </w:rPr>
        <w:t>2019</w:t>
      </w:r>
      <w:r w:rsidR="0003022B"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03022B" w:rsidRPr="00045742">
        <w:rPr>
          <w:rFonts w:asciiTheme="minorHAnsi" w:hAnsiTheme="minorHAnsi" w:cstheme="minorHAnsi"/>
          <w:color w:val="000000"/>
        </w:rPr>
        <w:t>‘</w:t>
      </w:r>
      <w:r w:rsidRPr="00045742">
        <w:rPr>
          <w:rFonts w:asciiTheme="minorHAnsi" w:hAnsiTheme="minorHAnsi" w:cstheme="minorHAnsi"/>
          <w:color w:val="000000"/>
        </w:rPr>
        <w:t>Resistance Priming to Enhance Neuromuscular Performance in Sport: Evidence, Potential Mechanisms and Directions for Future Research</w:t>
      </w:r>
      <w:r w:rsidR="008A618F"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Sports Medicine, </w:t>
      </w:r>
      <w:r w:rsidRPr="00045742">
        <w:rPr>
          <w:rFonts w:asciiTheme="minorHAnsi" w:hAnsiTheme="minorHAnsi" w:cstheme="minorHAnsi"/>
          <w:color w:val="000000"/>
        </w:rPr>
        <w:t>49(10), pp. 1499-1514.</w:t>
      </w:r>
    </w:p>
    <w:p w14:paraId="7BE9531B" w14:textId="4148ED10" w:rsidR="00264E4B" w:rsidRPr="00045742" w:rsidRDefault="00264E4B" w:rsidP="68DBC93C">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H</w:t>
      </w:r>
      <w:r w:rsidR="008A618F" w:rsidRPr="00045742">
        <w:rPr>
          <w:rFonts w:asciiTheme="minorHAnsi" w:hAnsiTheme="minorHAnsi" w:cstheme="minorHAnsi"/>
          <w:color w:val="000000" w:themeColor="text1"/>
        </w:rPr>
        <w:t>ermosilla</w:t>
      </w:r>
      <w:r w:rsidRPr="00045742">
        <w:rPr>
          <w:rFonts w:asciiTheme="minorHAnsi" w:hAnsiTheme="minorHAnsi" w:cstheme="minorHAnsi"/>
          <w:color w:val="000000" w:themeColor="text1"/>
        </w:rPr>
        <w:t>-P</w:t>
      </w:r>
      <w:r w:rsidR="008A618F" w:rsidRPr="00045742">
        <w:rPr>
          <w:rFonts w:asciiTheme="minorHAnsi" w:hAnsiTheme="minorHAnsi" w:cstheme="minorHAnsi"/>
          <w:color w:val="000000" w:themeColor="text1"/>
        </w:rPr>
        <w:t>alma</w:t>
      </w:r>
      <w:r w:rsidRPr="00045742">
        <w:rPr>
          <w:rFonts w:asciiTheme="minorHAnsi" w:hAnsiTheme="minorHAnsi" w:cstheme="minorHAnsi"/>
          <w:color w:val="000000" w:themeColor="text1"/>
        </w:rPr>
        <w:t>, F.</w:t>
      </w:r>
      <w:r w:rsidR="008A618F" w:rsidRPr="00045742">
        <w:rPr>
          <w:rFonts w:asciiTheme="minorHAnsi" w:hAnsiTheme="minorHAnsi" w:cstheme="minorHAnsi"/>
          <w:color w:val="000000" w:themeColor="text1"/>
        </w:rPr>
        <w:t xml:space="preserve"> </w:t>
      </w:r>
      <w:r w:rsidR="008A618F"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8A618F"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2023</w:t>
      </w:r>
      <w:r w:rsidR="008A618F"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8A618F"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Changes in the Mechanical Properties of the Horizontal Force-Velocity Profile during a Repeated Sprint Test in Professional Soccer Players</w:t>
      </w:r>
      <w:r w:rsidR="008A618F"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International Journal of Environmental Research and Public Health, </w:t>
      </w:r>
      <w:r w:rsidRPr="00045742">
        <w:rPr>
          <w:rFonts w:asciiTheme="minorHAnsi" w:hAnsiTheme="minorHAnsi" w:cstheme="minorHAnsi"/>
          <w:color w:val="000000" w:themeColor="text1"/>
        </w:rPr>
        <w:t>20(1), pp. 704</w:t>
      </w:r>
      <w:r w:rsidR="00247BCA" w:rsidRPr="00045742">
        <w:rPr>
          <w:rFonts w:asciiTheme="minorHAnsi" w:hAnsiTheme="minorHAnsi" w:cstheme="minorHAnsi"/>
          <w:color w:val="000000" w:themeColor="text1"/>
        </w:rPr>
        <w:t>-707</w:t>
      </w:r>
      <w:r w:rsidRPr="00045742">
        <w:rPr>
          <w:rFonts w:asciiTheme="minorHAnsi" w:hAnsiTheme="minorHAnsi" w:cstheme="minorHAnsi"/>
          <w:color w:val="000000" w:themeColor="text1"/>
        </w:rPr>
        <w:t>.</w:t>
      </w:r>
    </w:p>
    <w:p w14:paraId="41262E97" w14:textId="5C8D7C9D" w:rsidR="00264E4B" w:rsidRPr="00045742" w:rsidRDefault="00264E4B" w:rsidP="5D01150E">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J</w:t>
      </w:r>
      <w:r w:rsidR="008A618F" w:rsidRPr="00045742">
        <w:rPr>
          <w:rFonts w:asciiTheme="minorHAnsi" w:hAnsiTheme="minorHAnsi" w:cstheme="minorHAnsi"/>
          <w:color w:val="000000" w:themeColor="text1"/>
        </w:rPr>
        <w:t>onas</w:t>
      </w:r>
      <w:r w:rsidRPr="00045742">
        <w:rPr>
          <w:rFonts w:asciiTheme="minorHAnsi" w:hAnsiTheme="minorHAnsi" w:cstheme="minorHAnsi"/>
          <w:color w:val="000000" w:themeColor="text1"/>
        </w:rPr>
        <w:t xml:space="preserve"> D</w:t>
      </w:r>
      <w:r w:rsidR="008A618F"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 O</w:t>
      </w:r>
      <w:r w:rsidR="008A618F" w:rsidRPr="00045742">
        <w:rPr>
          <w:rFonts w:asciiTheme="minorHAnsi" w:hAnsiTheme="minorHAnsi" w:cstheme="minorHAnsi"/>
          <w:color w:val="000000" w:themeColor="text1"/>
        </w:rPr>
        <w:t>liv</w:t>
      </w:r>
      <w:r w:rsidR="00F93EEC" w:rsidRPr="00045742">
        <w:rPr>
          <w:rFonts w:asciiTheme="minorHAnsi" w:hAnsiTheme="minorHAnsi" w:cstheme="minorHAnsi"/>
          <w:color w:val="000000" w:themeColor="text1"/>
        </w:rPr>
        <w:t>eira</w:t>
      </w:r>
      <w:r w:rsidRPr="00045742">
        <w:rPr>
          <w:rFonts w:asciiTheme="minorHAnsi" w:hAnsiTheme="minorHAnsi" w:cstheme="minorHAnsi"/>
          <w:color w:val="000000" w:themeColor="text1"/>
        </w:rPr>
        <w:t>, J.</w:t>
      </w:r>
      <w:r w:rsidR="00F93EEC" w:rsidRPr="00045742">
        <w:rPr>
          <w:rFonts w:asciiTheme="minorHAnsi" w:hAnsiTheme="minorHAnsi" w:cstheme="minorHAnsi"/>
          <w:color w:val="000000" w:themeColor="text1"/>
        </w:rPr>
        <w:t xml:space="preserve"> </w:t>
      </w:r>
      <w:r w:rsidR="00F93EEC"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F93EE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2017</w:t>
      </w:r>
      <w:r w:rsidR="00F93EE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F93EE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Effect of Postactivation Potentiation on Short Sprint Performance: A Systematic Review and Meta-Analysis</w:t>
      </w:r>
      <w:r w:rsidR="00F93EE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Asian Journal of Sports Medicine, </w:t>
      </w:r>
      <w:r w:rsidRPr="00045742">
        <w:rPr>
          <w:rFonts w:asciiTheme="minorHAnsi" w:hAnsiTheme="minorHAnsi" w:cstheme="minorHAnsi"/>
          <w:color w:val="000000" w:themeColor="text1"/>
        </w:rPr>
        <w:t xml:space="preserve">8(4), pp. </w:t>
      </w:r>
      <w:r w:rsidR="00247BCA" w:rsidRPr="00045742">
        <w:rPr>
          <w:rFonts w:asciiTheme="minorHAnsi" w:hAnsiTheme="minorHAnsi" w:cstheme="minorHAnsi"/>
          <w:color w:val="000000" w:themeColor="text1"/>
        </w:rPr>
        <w:t>115-117.</w:t>
      </w:r>
    </w:p>
    <w:p w14:paraId="70D63364" w14:textId="6CAB2013" w:rsidR="00264E4B" w:rsidRPr="00045742" w:rsidRDefault="00264E4B" w:rsidP="30357EEA">
      <w:pPr>
        <w:pStyle w:val="NormalWeb"/>
        <w:shd w:val="clear" w:color="auto" w:fill="FFFFFF" w:themeFill="background1"/>
        <w:spacing w:before="0" w:beforeAutospacing="0" w:after="173" w:afterAutospacing="0"/>
        <w:rPr>
          <w:rFonts w:asciiTheme="minorHAnsi" w:hAnsiTheme="minorHAnsi" w:cstheme="minorHAnsi"/>
          <w:color w:val="000000"/>
          <w:highlight w:val="yellow"/>
        </w:rPr>
      </w:pPr>
      <w:r w:rsidRPr="00045742">
        <w:rPr>
          <w:rFonts w:asciiTheme="minorHAnsi" w:hAnsiTheme="minorHAnsi" w:cstheme="minorHAnsi"/>
          <w:color w:val="000000" w:themeColor="text1"/>
        </w:rPr>
        <w:t>K</w:t>
      </w:r>
      <w:r w:rsidR="00F93EEC" w:rsidRPr="00045742">
        <w:rPr>
          <w:rFonts w:asciiTheme="minorHAnsi" w:hAnsiTheme="minorHAnsi" w:cstheme="minorHAnsi"/>
          <w:color w:val="000000" w:themeColor="text1"/>
        </w:rPr>
        <w:t>aplan</w:t>
      </w:r>
      <w:r w:rsidRPr="00045742">
        <w:rPr>
          <w:rFonts w:asciiTheme="minorHAnsi" w:hAnsiTheme="minorHAnsi" w:cstheme="minorHAnsi"/>
          <w:color w:val="000000" w:themeColor="text1"/>
        </w:rPr>
        <w:t xml:space="preserve">, T. </w:t>
      </w:r>
      <w:proofErr w:type="spellStart"/>
      <w:r w:rsidRPr="00045742">
        <w:rPr>
          <w:rFonts w:asciiTheme="minorHAnsi" w:hAnsiTheme="minorHAnsi" w:cstheme="minorHAnsi"/>
          <w:color w:val="000000" w:themeColor="text1"/>
        </w:rPr>
        <w:t>E</w:t>
      </w:r>
      <w:r w:rsidR="008C5261" w:rsidRPr="00045742">
        <w:rPr>
          <w:rFonts w:asciiTheme="minorHAnsi" w:hAnsiTheme="minorHAnsi" w:cstheme="minorHAnsi"/>
          <w:color w:val="000000" w:themeColor="text1"/>
        </w:rPr>
        <w:t>rkmen</w:t>
      </w:r>
      <w:proofErr w:type="spellEnd"/>
      <w:r w:rsidRPr="00045742">
        <w:rPr>
          <w:rFonts w:asciiTheme="minorHAnsi" w:hAnsiTheme="minorHAnsi" w:cstheme="minorHAnsi"/>
          <w:color w:val="000000" w:themeColor="text1"/>
        </w:rPr>
        <w:t>, N. and T</w:t>
      </w:r>
      <w:r w:rsidR="008C5261" w:rsidRPr="00045742">
        <w:rPr>
          <w:rFonts w:asciiTheme="minorHAnsi" w:hAnsiTheme="minorHAnsi" w:cstheme="minorHAnsi"/>
          <w:color w:val="000000" w:themeColor="text1"/>
        </w:rPr>
        <w:t>askin</w:t>
      </w:r>
      <w:r w:rsidRPr="00045742">
        <w:rPr>
          <w:rFonts w:asciiTheme="minorHAnsi" w:hAnsiTheme="minorHAnsi" w:cstheme="minorHAnsi"/>
          <w:color w:val="000000" w:themeColor="text1"/>
        </w:rPr>
        <w:t xml:space="preserve">, H. </w:t>
      </w:r>
      <w:r w:rsidR="008C526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2009</w:t>
      </w:r>
      <w:r w:rsidR="008C5261"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8C5261" w:rsidRPr="00045742">
        <w:rPr>
          <w:rFonts w:asciiTheme="minorHAnsi" w:hAnsiTheme="minorHAnsi" w:cstheme="minorHAnsi"/>
          <w:color w:val="000000" w:themeColor="text1"/>
        </w:rPr>
        <w:t>‘The Evaluation of the Running Speed and Agility</w:t>
      </w:r>
      <w:r w:rsidR="00062720" w:rsidRPr="00045742">
        <w:rPr>
          <w:rFonts w:asciiTheme="minorHAnsi" w:hAnsiTheme="minorHAnsi" w:cstheme="minorHAnsi"/>
          <w:color w:val="000000" w:themeColor="text1"/>
        </w:rPr>
        <w:t xml:space="preserve"> Performance in Professional and Amateur Soccer Players’,</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Journal of Strength and Conditioning Research, </w:t>
      </w:r>
      <w:r w:rsidRPr="00045742">
        <w:rPr>
          <w:rFonts w:asciiTheme="minorHAnsi" w:hAnsiTheme="minorHAnsi" w:cstheme="minorHAnsi"/>
          <w:color w:val="000000" w:themeColor="text1"/>
        </w:rPr>
        <w:t>23(3), pp. 774-</w:t>
      </w:r>
      <w:r w:rsidR="00921F11" w:rsidRPr="00045742">
        <w:rPr>
          <w:rFonts w:asciiTheme="minorHAnsi" w:hAnsiTheme="minorHAnsi" w:cstheme="minorHAnsi"/>
          <w:color w:val="000000" w:themeColor="text1"/>
        </w:rPr>
        <w:t>77</w:t>
      </w:r>
      <w:r w:rsidRPr="00045742">
        <w:rPr>
          <w:rFonts w:asciiTheme="minorHAnsi" w:hAnsiTheme="minorHAnsi" w:cstheme="minorHAnsi"/>
          <w:color w:val="000000" w:themeColor="text1"/>
        </w:rPr>
        <w:t>8.</w:t>
      </w:r>
    </w:p>
    <w:p w14:paraId="647E69AE" w14:textId="11E97634" w:rsidR="00264E4B" w:rsidRPr="00045742" w:rsidRDefault="00264E4B" w:rsidP="3A8BC4AC">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K</w:t>
      </w:r>
      <w:r w:rsidR="00062720" w:rsidRPr="00045742">
        <w:rPr>
          <w:rFonts w:asciiTheme="minorHAnsi" w:hAnsiTheme="minorHAnsi" w:cstheme="minorHAnsi"/>
          <w:color w:val="000000" w:themeColor="text1"/>
        </w:rPr>
        <w:t>ummel</w:t>
      </w:r>
      <w:r w:rsidRPr="00045742">
        <w:rPr>
          <w:rFonts w:asciiTheme="minorHAnsi" w:hAnsiTheme="minorHAnsi" w:cstheme="minorHAnsi"/>
          <w:color w:val="000000" w:themeColor="text1"/>
        </w:rPr>
        <w:t>, J.</w:t>
      </w:r>
      <w:r w:rsidR="00062720" w:rsidRPr="00045742">
        <w:rPr>
          <w:rFonts w:asciiTheme="minorHAnsi" w:hAnsiTheme="minorHAnsi" w:cstheme="minorHAnsi"/>
          <w:color w:val="000000" w:themeColor="text1"/>
        </w:rPr>
        <w:t xml:space="preserve"> </w:t>
      </w:r>
      <w:r w:rsidR="00062720"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06272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2016</w:t>
      </w:r>
      <w:r w:rsidR="0006272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06272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Effects of </w:t>
      </w:r>
      <w:r w:rsidR="00062720"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onditioning </w:t>
      </w:r>
      <w:r w:rsidR="00062720" w:rsidRPr="00045742">
        <w:rPr>
          <w:rFonts w:asciiTheme="minorHAnsi" w:hAnsiTheme="minorHAnsi" w:cstheme="minorHAnsi"/>
          <w:color w:val="000000" w:themeColor="text1"/>
        </w:rPr>
        <w:t>H</w:t>
      </w:r>
      <w:r w:rsidRPr="00045742">
        <w:rPr>
          <w:rFonts w:asciiTheme="minorHAnsi" w:hAnsiTheme="minorHAnsi" w:cstheme="minorHAnsi"/>
          <w:color w:val="000000" w:themeColor="text1"/>
        </w:rPr>
        <w:t xml:space="preserve">ops on </w:t>
      </w:r>
      <w:r w:rsidR="00062720"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rop </w:t>
      </w:r>
      <w:r w:rsidR="00062720" w:rsidRPr="00045742">
        <w:rPr>
          <w:rFonts w:asciiTheme="minorHAnsi" w:hAnsiTheme="minorHAnsi" w:cstheme="minorHAnsi"/>
          <w:color w:val="000000" w:themeColor="text1"/>
        </w:rPr>
        <w:t>J</w:t>
      </w:r>
      <w:r w:rsidRPr="00045742">
        <w:rPr>
          <w:rFonts w:asciiTheme="minorHAnsi" w:hAnsiTheme="minorHAnsi" w:cstheme="minorHAnsi"/>
          <w:color w:val="000000" w:themeColor="text1"/>
        </w:rPr>
        <w:t xml:space="preserve">ump and </w:t>
      </w:r>
      <w:r w:rsidR="00062720"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print </w:t>
      </w:r>
      <w:r w:rsidR="00062720"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erformance: </w:t>
      </w:r>
      <w:r w:rsidR="00062720"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 </w:t>
      </w:r>
      <w:r w:rsidR="00062720" w:rsidRPr="00045742">
        <w:rPr>
          <w:rFonts w:asciiTheme="minorHAnsi" w:hAnsiTheme="minorHAnsi" w:cstheme="minorHAnsi"/>
          <w:color w:val="000000" w:themeColor="text1"/>
        </w:rPr>
        <w:t>R</w:t>
      </w:r>
      <w:r w:rsidRPr="00045742">
        <w:rPr>
          <w:rFonts w:asciiTheme="minorHAnsi" w:hAnsiTheme="minorHAnsi" w:cstheme="minorHAnsi"/>
          <w:color w:val="000000" w:themeColor="text1"/>
        </w:rPr>
        <w:t xml:space="preserve">andomized </w:t>
      </w:r>
      <w:r w:rsidR="00062720"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rossover </w:t>
      </w:r>
      <w:r w:rsidR="00062720"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ilot </w:t>
      </w:r>
      <w:r w:rsidR="00062720"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tudy in </w:t>
      </w:r>
      <w:r w:rsidR="00062720"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lite </w:t>
      </w:r>
      <w:r w:rsidR="00062720"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thletes</w:t>
      </w:r>
      <w:r w:rsidR="0006272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BMC Sports Science, Medicine &amp; Rehabilitation, </w:t>
      </w:r>
      <w:r w:rsidRPr="00045742">
        <w:rPr>
          <w:rFonts w:asciiTheme="minorHAnsi" w:hAnsiTheme="minorHAnsi" w:cstheme="minorHAnsi"/>
          <w:color w:val="000000" w:themeColor="text1"/>
        </w:rPr>
        <w:t xml:space="preserve">8, pp. </w:t>
      </w:r>
      <w:r w:rsidR="00EE3328" w:rsidRPr="00045742">
        <w:rPr>
          <w:rFonts w:asciiTheme="minorHAnsi" w:hAnsiTheme="minorHAnsi" w:cstheme="minorHAnsi"/>
          <w:color w:val="000000" w:themeColor="text1"/>
        </w:rPr>
        <w:t>589-593</w:t>
      </w:r>
    </w:p>
    <w:p w14:paraId="60A916D8" w14:textId="7AB9A901"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L</w:t>
      </w:r>
      <w:r w:rsidR="00062720" w:rsidRPr="00045742">
        <w:rPr>
          <w:rFonts w:asciiTheme="minorHAnsi" w:hAnsiTheme="minorHAnsi" w:cstheme="minorHAnsi"/>
          <w:color w:val="000000"/>
        </w:rPr>
        <w:t>ockie</w:t>
      </w:r>
      <w:r w:rsidRPr="00045742">
        <w:rPr>
          <w:rFonts w:asciiTheme="minorHAnsi" w:hAnsiTheme="minorHAnsi" w:cstheme="minorHAnsi"/>
          <w:color w:val="000000"/>
        </w:rPr>
        <w:t xml:space="preserve">, R.G. </w:t>
      </w:r>
      <w:r w:rsidR="00AF51F0"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AF51F0" w:rsidRPr="00045742">
        <w:rPr>
          <w:rFonts w:asciiTheme="minorHAnsi" w:hAnsiTheme="minorHAnsi" w:cstheme="minorHAnsi"/>
          <w:color w:val="000000"/>
        </w:rPr>
        <w:t>(</w:t>
      </w:r>
      <w:r w:rsidRPr="00045742">
        <w:rPr>
          <w:rFonts w:asciiTheme="minorHAnsi" w:hAnsiTheme="minorHAnsi" w:cstheme="minorHAnsi"/>
          <w:color w:val="000000"/>
        </w:rPr>
        <w:t>2016</w:t>
      </w:r>
      <w:r w:rsidR="00AF51F0"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AF51F0" w:rsidRPr="00045742">
        <w:rPr>
          <w:rFonts w:asciiTheme="minorHAnsi" w:hAnsiTheme="minorHAnsi" w:cstheme="minorHAnsi"/>
          <w:color w:val="000000"/>
        </w:rPr>
        <w:t>‘</w:t>
      </w:r>
      <w:r w:rsidRPr="00045742">
        <w:rPr>
          <w:rFonts w:asciiTheme="minorHAnsi" w:hAnsiTheme="minorHAnsi" w:cstheme="minorHAnsi"/>
          <w:color w:val="000000"/>
        </w:rPr>
        <w:t>A Preliminary Case Analysis of the Post- Activation Potentiation Effects of Plyometrics on Sprint Performance in Women</w:t>
      </w:r>
      <w:r w:rsidR="00AF51F0"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Sport Science Review, </w:t>
      </w:r>
      <w:r w:rsidRPr="00045742">
        <w:rPr>
          <w:rFonts w:asciiTheme="minorHAnsi" w:hAnsiTheme="minorHAnsi" w:cstheme="minorHAnsi"/>
          <w:color w:val="000000"/>
        </w:rPr>
        <w:t>25(5-6), pp. 300-319.</w:t>
      </w:r>
    </w:p>
    <w:p w14:paraId="51DE461E" w14:textId="6BBDCDFD" w:rsidR="00264E4B" w:rsidRPr="00045742" w:rsidRDefault="00264E4B" w:rsidP="274F6DC8">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F</w:t>
      </w:r>
      <w:r w:rsidR="00FE34D0" w:rsidRPr="00045742">
        <w:rPr>
          <w:rFonts w:asciiTheme="minorHAnsi" w:hAnsiTheme="minorHAnsi" w:cstheme="minorHAnsi"/>
          <w:color w:val="000000" w:themeColor="text1"/>
        </w:rPr>
        <w:t>ernandez-Galvan</w:t>
      </w:r>
      <w:r w:rsidR="00052848" w:rsidRPr="00045742">
        <w:rPr>
          <w:rFonts w:asciiTheme="minorHAnsi" w:hAnsiTheme="minorHAnsi" w:cstheme="minorHAnsi"/>
          <w:color w:val="000000" w:themeColor="text1"/>
        </w:rPr>
        <w:t xml:space="preserve">. </w:t>
      </w:r>
      <w:r w:rsidR="00052848"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05284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2022</w:t>
      </w:r>
      <w:r w:rsidR="0005284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05284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Post-Activation Potentiation Effects on Sprinting Abilities in Junior Tennis Players</w:t>
      </w:r>
      <w:r w:rsidR="0005284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International Journal of Environmental Research and Public Health, </w:t>
      </w:r>
      <w:r w:rsidRPr="00045742">
        <w:rPr>
          <w:rFonts w:asciiTheme="minorHAnsi" w:hAnsiTheme="minorHAnsi" w:cstheme="minorHAnsi"/>
          <w:color w:val="000000" w:themeColor="text1"/>
        </w:rPr>
        <w:t>19(4), pp. 208</w:t>
      </w:r>
      <w:r w:rsidR="001F441A" w:rsidRPr="00045742">
        <w:rPr>
          <w:rFonts w:asciiTheme="minorHAnsi" w:hAnsiTheme="minorHAnsi" w:cstheme="minorHAnsi"/>
          <w:color w:val="000000" w:themeColor="text1"/>
        </w:rPr>
        <w:t>-</w:t>
      </w:r>
      <w:r w:rsidR="00656DA7" w:rsidRPr="00045742">
        <w:rPr>
          <w:rFonts w:asciiTheme="minorHAnsi" w:hAnsiTheme="minorHAnsi" w:cstheme="minorHAnsi"/>
          <w:color w:val="000000" w:themeColor="text1"/>
        </w:rPr>
        <w:t>289</w:t>
      </w:r>
      <w:r w:rsidRPr="00045742">
        <w:rPr>
          <w:rFonts w:asciiTheme="minorHAnsi" w:hAnsiTheme="minorHAnsi" w:cstheme="minorHAnsi"/>
          <w:color w:val="000000" w:themeColor="text1"/>
        </w:rPr>
        <w:t>.</w:t>
      </w:r>
    </w:p>
    <w:p w14:paraId="5734CB15" w14:textId="5F913F96"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M</w:t>
      </w:r>
      <w:r w:rsidR="00044E9F" w:rsidRPr="00045742">
        <w:rPr>
          <w:rFonts w:asciiTheme="minorHAnsi" w:hAnsiTheme="minorHAnsi" w:cstheme="minorHAnsi"/>
          <w:color w:val="000000"/>
        </w:rPr>
        <w:t>acintosh</w:t>
      </w:r>
      <w:r w:rsidRPr="00045742">
        <w:rPr>
          <w:rFonts w:asciiTheme="minorHAnsi" w:hAnsiTheme="minorHAnsi" w:cstheme="minorHAnsi"/>
          <w:color w:val="000000"/>
        </w:rPr>
        <w:t>, B.R. R</w:t>
      </w:r>
      <w:r w:rsidR="00044E9F" w:rsidRPr="00045742">
        <w:rPr>
          <w:rFonts w:asciiTheme="minorHAnsi" w:hAnsiTheme="minorHAnsi" w:cstheme="minorHAnsi"/>
          <w:color w:val="000000"/>
        </w:rPr>
        <w:t>obillard</w:t>
      </w:r>
      <w:r w:rsidRPr="00045742">
        <w:rPr>
          <w:rFonts w:asciiTheme="minorHAnsi" w:hAnsiTheme="minorHAnsi" w:cstheme="minorHAnsi"/>
          <w:color w:val="000000"/>
        </w:rPr>
        <w:t>, M. and T</w:t>
      </w:r>
      <w:r w:rsidR="00044E9F" w:rsidRPr="00045742">
        <w:rPr>
          <w:rFonts w:asciiTheme="minorHAnsi" w:hAnsiTheme="minorHAnsi" w:cstheme="minorHAnsi"/>
          <w:color w:val="000000"/>
        </w:rPr>
        <w:t>omar</w:t>
      </w:r>
      <w:r w:rsidR="007D04E3" w:rsidRPr="00045742">
        <w:rPr>
          <w:rFonts w:asciiTheme="minorHAnsi" w:hAnsiTheme="minorHAnsi" w:cstheme="minorHAnsi"/>
          <w:color w:val="000000"/>
        </w:rPr>
        <w:t>as</w:t>
      </w:r>
      <w:r w:rsidRPr="00045742">
        <w:rPr>
          <w:rFonts w:asciiTheme="minorHAnsi" w:hAnsiTheme="minorHAnsi" w:cstheme="minorHAnsi"/>
          <w:color w:val="000000"/>
        </w:rPr>
        <w:t xml:space="preserve">, E.K. </w:t>
      </w:r>
      <w:r w:rsidR="007D04E3" w:rsidRPr="00045742">
        <w:rPr>
          <w:rFonts w:asciiTheme="minorHAnsi" w:hAnsiTheme="minorHAnsi" w:cstheme="minorHAnsi"/>
          <w:color w:val="000000"/>
        </w:rPr>
        <w:t>(</w:t>
      </w:r>
      <w:r w:rsidRPr="00045742">
        <w:rPr>
          <w:rFonts w:asciiTheme="minorHAnsi" w:hAnsiTheme="minorHAnsi" w:cstheme="minorHAnsi"/>
          <w:color w:val="000000"/>
        </w:rPr>
        <w:t>2012</w:t>
      </w:r>
      <w:r w:rsidR="007D04E3" w:rsidRPr="00045742">
        <w:rPr>
          <w:rFonts w:asciiTheme="minorHAnsi" w:hAnsiTheme="minorHAnsi" w:cstheme="minorHAnsi"/>
          <w:color w:val="000000"/>
        </w:rPr>
        <w:t>)</w:t>
      </w:r>
      <w:r w:rsidRPr="00045742">
        <w:rPr>
          <w:rFonts w:asciiTheme="minorHAnsi" w:hAnsiTheme="minorHAnsi" w:cstheme="minorHAnsi"/>
          <w:color w:val="000000"/>
        </w:rPr>
        <w:t xml:space="preserve">. Should </w:t>
      </w:r>
      <w:r w:rsidR="00465634" w:rsidRPr="00045742">
        <w:rPr>
          <w:rFonts w:asciiTheme="minorHAnsi" w:hAnsiTheme="minorHAnsi" w:cstheme="minorHAnsi"/>
          <w:color w:val="000000"/>
        </w:rPr>
        <w:t>P</w:t>
      </w:r>
      <w:r w:rsidRPr="00045742">
        <w:rPr>
          <w:rFonts w:asciiTheme="minorHAnsi" w:hAnsiTheme="minorHAnsi" w:cstheme="minorHAnsi"/>
          <w:color w:val="000000"/>
        </w:rPr>
        <w:t>ost</w:t>
      </w:r>
      <w:r w:rsidR="00465634" w:rsidRPr="00045742">
        <w:rPr>
          <w:rFonts w:asciiTheme="minorHAnsi" w:hAnsiTheme="minorHAnsi" w:cstheme="minorHAnsi"/>
          <w:color w:val="000000"/>
        </w:rPr>
        <w:t xml:space="preserve"> A</w:t>
      </w:r>
      <w:r w:rsidRPr="00045742">
        <w:rPr>
          <w:rFonts w:asciiTheme="minorHAnsi" w:hAnsiTheme="minorHAnsi" w:cstheme="minorHAnsi"/>
          <w:color w:val="000000"/>
        </w:rPr>
        <w:t xml:space="preserve">ctivation </w:t>
      </w:r>
      <w:r w:rsidR="00465634" w:rsidRPr="00045742">
        <w:rPr>
          <w:rFonts w:asciiTheme="minorHAnsi" w:hAnsiTheme="minorHAnsi" w:cstheme="minorHAnsi"/>
          <w:color w:val="000000"/>
        </w:rPr>
        <w:t>P</w:t>
      </w:r>
      <w:r w:rsidRPr="00045742">
        <w:rPr>
          <w:rFonts w:asciiTheme="minorHAnsi" w:hAnsiTheme="minorHAnsi" w:cstheme="minorHAnsi"/>
          <w:color w:val="000000"/>
        </w:rPr>
        <w:t xml:space="preserve">otentiation be the </w:t>
      </w:r>
      <w:r w:rsidR="00465634" w:rsidRPr="00045742">
        <w:rPr>
          <w:rFonts w:asciiTheme="minorHAnsi" w:hAnsiTheme="minorHAnsi" w:cstheme="minorHAnsi"/>
          <w:color w:val="000000"/>
        </w:rPr>
        <w:t>G</w:t>
      </w:r>
      <w:r w:rsidRPr="00045742">
        <w:rPr>
          <w:rFonts w:asciiTheme="minorHAnsi" w:hAnsiTheme="minorHAnsi" w:cstheme="minorHAnsi"/>
          <w:color w:val="000000"/>
        </w:rPr>
        <w:t xml:space="preserve">oal of your </w:t>
      </w:r>
      <w:r w:rsidR="00465634" w:rsidRPr="00045742">
        <w:rPr>
          <w:rFonts w:asciiTheme="minorHAnsi" w:hAnsiTheme="minorHAnsi" w:cstheme="minorHAnsi"/>
          <w:color w:val="000000"/>
        </w:rPr>
        <w:t>W</w:t>
      </w:r>
      <w:r w:rsidRPr="00045742">
        <w:rPr>
          <w:rFonts w:asciiTheme="minorHAnsi" w:hAnsiTheme="minorHAnsi" w:cstheme="minorHAnsi"/>
          <w:color w:val="000000"/>
        </w:rPr>
        <w:t>arm-up?</w:t>
      </w:r>
      <w:r w:rsidR="00465634"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Applied Physiology, Nutrition &amp; Metabolism, </w:t>
      </w:r>
      <w:r w:rsidRPr="00045742">
        <w:rPr>
          <w:rFonts w:asciiTheme="minorHAnsi" w:hAnsiTheme="minorHAnsi" w:cstheme="minorHAnsi"/>
          <w:color w:val="000000"/>
        </w:rPr>
        <w:t>37(3), pp. 546-550.</w:t>
      </w:r>
    </w:p>
    <w:p w14:paraId="1F5FCAD5" w14:textId="0A9AF7A1" w:rsidR="00264E4B" w:rsidRPr="00045742" w:rsidRDefault="00264E4B" w:rsidP="5426EB8B">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M</w:t>
      </w:r>
      <w:r w:rsidR="00A45175" w:rsidRPr="00045742">
        <w:rPr>
          <w:rFonts w:asciiTheme="minorHAnsi" w:hAnsiTheme="minorHAnsi" w:cstheme="minorHAnsi"/>
          <w:color w:val="000000" w:themeColor="text1"/>
        </w:rPr>
        <w:t>aloney</w:t>
      </w:r>
      <w:r w:rsidRPr="00045742">
        <w:rPr>
          <w:rFonts w:asciiTheme="minorHAnsi" w:hAnsiTheme="minorHAnsi" w:cstheme="minorHAnsi"/>
          <w:color w:val="000000" w:themeColor="text1"/>
        </w:rPr>
        <w:t>, S.J</w:t>
      </w:r>
      <w:r w:rsidR="55613AEE" w:rsidRPr="00045742">
        <w:rPr>
          <w:rFonts w:asciiTheme="minorHAnsi" w:hAnsiTheme="minorHAnsi" w:cstheme="minorHAnsi"/>
          <w:color w:val="000000" w:themeColor="text1"/>
        </w:rPr>
        <w:t>.</w:t>
      </w:r>
      <w:r w:rsidR="075D950E"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T</w:t>
      </w:r>
      <w:r w:rsidR="00A45175" w:rsidRPr="00045742">
        <w:rPr>
          <w:rFonts w:asciiTheme="minorHAnsi" w:hAnsiTheme="minorHAnsi" w:cstheme="minorHAnsi"/>
          <w:color w:val="000000" w:themeColor="text1"/>
        </w:rPr>
        <w:t>urner</w:t>
      </w:r>
      <w:r w:rsidRPr="00045742">
        <w:rPr>
          <w:rFonts w:asciiTheme="minorHAnsi" w:hAnsiTheme="minorHAnsi" w:cstheme="minorHAnsi"/>
          <w:color w:val="000000" w:themeColor="text1"/>
        </w:rPr>
        <w:t>, A.N. and F</w:t>
      </w:r>
      <w:r w:rsidR="00A45175" w:rsidRPr="00045742">
        <w:rPr>
          <w:rFonts w:asciiTheme="minorHAnsi" w:hAnsiTheme="minorHAnsi" w:cstheme="minorHAnsi"/>
          <w:color w:val="000000" w:themeColor="text1"/>
        </w:rPr>
        <w:t>letcher</w:t>
      </w:r>
      <w:r w:rsidRPr="00045742">
        <w:rPr>
          <w:rFonts w:asciiTheme="minorHAnsi" w:hAnsiTheme="minorHAnsi" w:cstheme="minorHAnsi"/>
          <w:color w:val="000000" w:themeColor="text1"/>
        </w:rPr>
        <w:t>, I.M.</w:t>
      </w:r>
      <w:r w:rsidR="00A45175" w:rsidRPr="00045742">
        <w:rPr>
          <w:rFonts w:asciiTheme="minorHAnsi" w:hAnsiTheme="minorHAnsi" w:cstheme="minorHAnsi"/>
          <w:color w:val="000000" w:themeColor="text1"/>
        </w:rPr>
        <w:t xml:space="preserve"> (</w:t>
      </w:r>
      <w:r w:rsidRPr="00045742">
        <w:rPr>
          <w:rFonts w:asciiTheme="minorHAnsi" w:hAnsiTheme="minorHAnsi" w:cstheme="minorHAnsi"/>
          <w:color w:val="000000" w:themeColor="text1"/>
        </w:rPr>
        <w:t>2014</w:t>
      </w:r>
      <w:r w:rsidR="00A4517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D4568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Ballistic Exercise as a Pre-Activation Stimulus: A Review of the Literature and Practical Applications</w:t>
      </w:r>
      <w:r w:rsidR="00D4568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Sports Medicine, </w:t>
      </w:r>
      <w:r w:rsidRPr="00045742">
        <w:rPr>
          <w:rFonts w:asciiTheme="minorHAnsi" w:hAnsiTheme="minorHAnsi" w:cstheme="minorHAnsi"/>
          <w:color w:val="000000" w:themeColor="text1"/>
        </w:rPr>
        <w:t>44(10), pp. 1347-59.</w:t>
      </w:r>
    </w:p>
    <w:p w14:paraId="38F51DED" w14:textId="36CAEFBB" w:rsidR="00264E4B" w:rsidRPr="00045742" w:rsidRDefault="00264E4B" w:rsidP="523152F7">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lastRenderedPageBreak/>
        <w:t>M</w:t>
      </w:r>
      <w:r w:rsidR="00D45688" w:rsidRPr="00045742">
        <w:rPr>
          <w:rFonts w:asciiTheme="minorHAnsi" w:hAnsiTheme="minorHAnsi" w:cstheme="minorHAnsi"/>
          <w:color w:val="000000" w:themeColor="text1"/>
        </w:rPr>
        <w:t>artinez-Marti</w:t>
      </w:r>
      <w:r w:rsidRPr="00045742">
        <w:rPr>
          <w:rFonts w:asciiTheme="minorHAnsi" w:hAnsiTheme="minorHAnsi" w:cstheme="minorHAnsi"/>
          <w:color w:val="000000" w:themeColor="text1"/>
        </w:rPr>
        <w:t>, F.</w:t>
      </w:r>
      <w:r w:rsidR="00D45688" w:rsidRPr="00045742">
        <w:rPr>
          <w:rFonts w:asciiTheme="minorHAnsi" w:hAnsiTheme="minorHAnsi" w:cstheme="minorHAnsi"/>
          <w:color w:val="000000" w:themeColor="text1"/>
        </w:rPr>
        <w:t xml:space="preserve"> </w:t>
      </w:r>
      <w:r w:rsidR="00D45688"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D4568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2021</w:t>
      </w:r>
      <w:r w:rsidR="00D4568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D4568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Acute Effects of Muscular Fatigue on Vertical Jump Performance in Acrobatic Gymnasts, Evaluated by Instrumented Insoles: A Pilot Study</w:t>
      </w:r>
      <w:r w:rsidR="007E4C0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Journal of Sensors, </w:t>
      </w:r>
    </w:p>
    <w:p w14:paraId="2E89F10E" w14:textId="2CE00DB0" w:rsidR="00264E4B" w:rsidRPr="00045742" w:rsidRDefault="003B5508"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McGowan</w:t>
      </w:r>
      <w:r w:rsidR="007E4C0C" w:rsidRPr="00045742">
        <w:rPr>
          <w:rFonts w:asciiTheme="minorHAnsi" w:hAnsiTheme="minorHAnsi" w:cstheme="minorHAnsi"/>
          <w:color w:val="000000"/>
        </w:rPr>
        <w:t>,</w:t>
      </w:r>
      <w:r w:rsidR="00264E4B" w:rsidRPr="00045742">
        <w:rPr>
          <w:rFonts w:asciiTheme="minorHAnsi" w:hAnsiTheme="minorHAnsi" w:cstheme="minorHAnsi"/>
          <w:color w:val="000000"/>
        </w:rPr>
        <w:t xml:space="preserve"> C.J.</w:t>
      </w:r>
      <w:r w:rsidRPr="00045742">
        <w:rPr>
          <w:rFonts w:asciiTheme="minorHAnsi" w:hAnsiTheme="minorHAnsi" w:cstheme="minorHAnsi"/>
          <w:color w:val="000000"/>
        </w:rPr>
        <w:t xml:space="preserve"> </w:t>
      </w:r>
      <w:r w:rsidRPr="00045742">
        <w:rPr>
          <w:rFonts w:asciiTheme="minorHAnsi" w:hAnsiTheme="minorHAnsi" w:cstheme="minorHAnsi"/>
          <w:i/>
          <w:iCs/>
          <w:color w:val="000000"/>
        </w:rPr>
        <w:t>et al.</w:t>
      </w:r>
      <w:r w:rsidR="00264E4B" w:rsidRPr="00045742">
        <w:rPr>
          <w:rFonts w:asciiTheme="minorHAnsi" w:hAnsiTheme="minorHAnsi" w:cstheme="minorHAnsi"/>
          <w:color w:val="000000"/>
        </w:rPr>
        <w:t xml:space="preserve"> </w:t>
      </w:r>
      <w:r w:rsidRPr="00045742">
        <w:rPr>
          <w:rFonts w:asciiTheme="minorHAnsi" w:hAnsiTheme="minorHAnsi" w:cstheme="minorHAnsi"/>
          <w:color w:val="000000"/>
        </w:rPr>
        <w:t>(</w:t>
      </w:r>
      <w:r w:rsidR="00264E4B" w:rsidRPr="00045742">
        <w:rPr>
          <w:rFonts w:asciiTheme="minorHAnsi" w:hAnsiTheme="minorHAnsi" w:cstheme="minorHAnsi"/>
          <w:color w:val="000000"/>
        </w:rPr>
        <w:t>2015</w:t>
      </w:r>
      <w:r w:rsidRPr="00045742">
        <w:rPr>
          <w:rFonts w:asciiTheme="minorHAnsi" w:hAnsiTheme="minorHAnsi" w:cstheme="minorHAnsi"/>
          <w:color w:val="000000"/>
        </w:rPr>
        <w:t>)</w:t>
      </w:r>
      <w:r w:rsidR="00264E4B" w:rsidRPr="00045742">
        <w:rPr>
          <w:rFonts w:asciiTheme="minorHAnsi" w:hAnsiTheme="minorHAnsi" w:cstheme="minorHAnsi"/>
          <w:color w:val="000000"/>
        </w:rPr>
        <w:t xml:space="preserve"> </w:t>
      </w:r>
      <w:r w:rsidR="00091BDC" w:rsidRPr="00045742">
        <w:rPr>
          <w:rFonts w:asciiTheme="minorHAnsi" w:hAnsiTheme="minorHAnsi" w:cstheme="minorHAnsi"/>
          <w:color w:val="000000"/>
        </w:rPr>
        <w:t>‘</w:t>
      </w:r>
      <w:r w:rsidR="00264E4B" w:rsidRPr="00045742">
        <w:rPr>
          <w:rFonts w:asciiTheme="minorHAnsi" w:hAnsiTheme="minorHAnsi" w:cstheme="minorHAnsi"/>
          <w:color w:val="000000"/>
        </w:rPr>
        <w:t>Warm-Up Strategies for Sport and Exercise: Mechanisms and Applications</w:t>
      </w:r>
      <w:r w:rsidR="00091BDC" w:rsidRPr="00045742">
        <w:rPr>
          <w:rFonts w:asciiTheme="minorHAnsi" w:hAnsiTheme="minorHAnsi" w:cstheme="minorHAnsi"/>
          <w:color w:val="000000"/>
        </w:rPr>
        <w:t>’,</w:t>
      </w:r>
      <w:r w:rsidR="00264E4B" w:rsidRPr="00045742">
        <w:rPr>
          <w:rFonts w:asciiTheme="minorHAnsi" w:hAnsiTheme="minorHAnsi" w:cstheme="minorHAnsi"/>
          <w:color w:val="000000"/>
        </w:rPr>
        <w:t> </w:t>
      </w:r>
      <w:r w:rsidR="00264E4B" w:rsidRPr="00045742">
        <w:rPr>
          <w:rFonts w:asciiTheme="minorHAnsi" w:hAnsiTheme="minorHAnsi" w:cstheme="minorHAnsi"/>
          <w:i/>
          <w:iCs/>
          <w:color w:val="000000"/>
        </w:rPr>
        <w:t>Sports Medicine, </w:t>
      </w:r>
      <w:r w:rsidR="00264E4B" w:rsidRPr="00045742">
        <w:rPr>
          <w:rFonts w:asciiTheme="minorHAnsi" w:hAnsiTheme="minorHAnsi" w:cstheme="minorHAnsi"/>
          <w:color w:val="000000"/>
        </w:rPr>
        <w:t>45(11), pp. 1523-1546.</w:t>
      </w:r>
    </w:p>
    <w:p w14:paraId="7CF16566" w14:textId="2F0D9C7E"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M</w:t>
      </w:r>
      <w:r w:rsidR="00091BDC" w:rsidRPr="00045742">
        <w:rPr>
          <w:rFonts w:asciiTheme="minorHAnsi" w:hAnsiTheme="minorHAnsi" w:cstheme="minorHAnsi"/>
          <w:color w:val="000000"/>
        </w:rPr>
        <w:t>itchell</w:t>
      </w:r>
      <w:r w:rsidRPr="00045742">
        <w:rPr>
          <w:rFonts w:asciiTheme="minorHAnsi" w:hAnsiTheme="minorHAnsi" w:cstheme="minorHAnsi"/>
          <w:color w:val="000000"/>
        </w:rPr>
        <w:t>, C.J. and S</w:t>
      </w:r>
      <w:r w:rsidR="00091BDC" w:rsidRPr="00045742">
        <w:rPr>
          <w:rFonts w:asciiTheme="minorHAnsi" w:hAnsiTheme="minorHAnsi" w:cstheme="minorHAnsi"/>
          <w:color w:val="000000"/>
        </w:rPr>
        <w:t>ale</w:t>
      </w:r>
      <w:r w:rsidRPr="00045742">
        <w:rPr>
          <w:rFonts w:asciiTheme="minorHAnsi" w:hAnsiTheme="minorHAnsi" w:cstheme="minorHAnsi"/>
          <w:color w:val="000000"/>
        </w:rPr>
        <w:t xml:space="preserve">, D.G. </w:t>
      </w:r>
      <w:r w:rsidR="00091BDC" w:rsidRPr="00045742">
        <w:rPr>
          <w:rFonts w:asciiTheme="minorHAnsi" w:hAnsiTheme="minorHAnsi" w:cstheme="minorHAnsi"/>
          <w:color w:val="000000"/>
        </w:rPr>
        <w:t>(</w:t>
      </w:r>
      <w:r w:rsidRPr="00045742">
        <w:rPr>
          <w:rFonts w:asciiTheme="minorHAnsi" w:hAnsiTheme="minorHAnsi" w:cstheme="minorHAnsi"/>
          <w:color w:val="000000"/>
        </w:rPr>
        <w:t>2011</w:t>
      </w:r>
      <w:r w:rsidR="00091BDC"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091BDC" w:rsidRPr="00045742">
        <w:rPr>
          <w:rFonts w:asciiTheme="minorHAnsi" w:hAnsiTheme="minorHAnsi" w:cstheme="minorHAnsi"/>
          <w:color w:val="000000"/>
        </w:rPr>
        <w:t>‘</w:t>
      </w:r>
      <w:r w:rsidRPr="00045742">
        <w:rPr>
          <w:rFonts w:asciiTheme="minorHAnsi" w:hAnsiTheme="minorHAnsi" w:cstheme="minorHAnsi"/>
          <w:color w:val="000000"/>
        </w:rPr>
        <w:t xml:space="preserve">Enhancement of </w:t>
      </w:r>
      <w:r w:rsidR="00091BDC" w:rsidRPr="00045742">
        <w:rPr>
          <w:rFonts w:asciiTheme="minorHAnsi" w:hAnsiTheme="minorHAnsi" w:cstheme="minorHAnsi"/>
          <w:color w:val="000000"/>
        </w:rPr>
        <w:t>J</w:t>
      </w:r>
      <w:r w:rsidRPr="00045742">
        <w:rPr>
          <w:rFonts w:asciiTheme="minorHAnsi" w:hAnsiTheme="minorHAnsi" w:cstheme="minorHAnsi"/>
          <w:color w:val="000000"/>
        </w:rPr>
        <w:t xml:space="preserve">ump </w:t>
      </w:r>
      <w:r w:rsidR="00091BDC" w:rsidRPr="00045742">
        <w:rPr>
          <w:rFonts w:asciiTheme="minorHAnsi" w:hAnsiTheme="minorHAnsi" w:cstheme="minorHAnsi"/>
          <w:color w:val="000000"/>
        </w:rPr>
        <w:t>P</w:t>
      </w:r>
      <w:r w:rsidRPr="00045742">
        <w:rPr>
          <w:rFonts w:asciiTheme="minorHAnsi" w:hAnsiTheme="minorHAnsi" w:cstheme="minorHAnsi"/>
          <w:color w:val="000000"/>
        </w:rPr>
        <w:t xml:space="preserve">erformance </w:t>
      </w:r>
      <w:r w:rsidR="00091BDC" w:rsidRPr="00045742">
        <w:rPr>
          <w:rFonts w:asciiTheme="minorHAnsi" w:hAnsiTheme="minorHAnsi" w:cstheme="minorHAnsi"/>
          <w:color w:val="000000"/>
        </w:rPr>
        <w:t>a</w:t>
      </w:r>
      <w:r w:rsidRPr="00045742">
        <w:rPr>
          <w:rFonts w:asciiTheme="minorHAnsi" w:hAnsiTheme="minorHAnsi" w:cstheme="minorHAnsi"/>
          <w:color w:val="000000"/>
        </w:rPr>
        <w:t xml:space="preserve">fter a 5-RM </w:t>
      </w:r>
      <w:r w:rsidR="00091BDC" w:rsidRPr="00045742">
        <w:rPr>
          <w:rFonts w:asciiTheme="minorHAnsi" w:hAnsiTheme="minorHAnsi" w:cstheme="minorHAnsi"/>
          <w:color w:val="000000"/>
        </w:rPr>
        <w:t>S</w:t>
      </w:r>
      <w:r w:rsidRPr="00045742">
        <w:rPr>
          <w:rFonts w:asciiTheme="minorHAnsi" w:hAnsiTheme="minorHAnsi" w:cstheme="minorHAnsi"/>
          <w:color w:val="000000"/>
        </w:rPr>
        <w:t xml:space="preserve">quat is </w:t>
      </w:r>
      <w:r w:rsidR="00091BDC" w:rsidRPr="00045742">
        <w:rPr>
          <w:rFonts w:asciiTheme="minorHAnsi" w:hAnsiTheme="minorHAnsi" w:cstheme="minorHAnsi"/>
          <w:color w:val="000000"/>
        </w:rPr>
        <w:t>A</w:t>
      </w:r>
      <w:r w:rsidRPr="00045742">
        <w:rPr>
          <w:rFonts w:asciiTheme="minorHAnsi" w:hAnsiTheme="minorHAnsi" w:cstheme="minorHAnsi"/>
          <w:color w:val="000000"/>
        </w:rPr>
        <w:t xml:space="preserve">ssociated with </w:t>
      </w:r>
      <w:r w:rsidR="00091BDC" w:rsidRPr="00045742">
        <w:rPr>
          <w:rFonts w:asciiTheme="minorHAnsi" w:hAnsiTheme="minorHAnsi" w:cstheme="minorHAnsi"/>
          <w:color w:val="000000"/>
        </w:rPr>
        <w:t>P</w:t>
      </w:r>
      <w:r w:rsidRPr="00045742">
        <w:rPr>
          <w:rFonts w:asciiTheme="minorHAnsi" w:hAnsiTheme="minorHAnsi" w:cstheme="minorHAnsi"/>
          <w:color w:val="000000"/>
        </w:rPr>
        <w:t>ost</w:t>
      </w:r>
      <w:r w:rsidR="00091BDC" w:rsidRPr="00045742">
        <w:rPr>
          <w:rFonts w:asciiTheme="minorHAnsi" w:hAnsiTheme="minorHAnsi" w:cstheme="minorHAnsi"/>
          <w:color w:val="000000"/>
        </w:rPr>
        <w:t xml:space="preserve"> A</w:t>
      </w:r>
      <w:r w:rsidRPr="00045742">
        <w:rPr>
          <w:rFonts w:asciiTheme="minorHAnsi" w:hAnsiTheme="minorHAnsi" w:cstheme="minorHAnsi"/>
          <w:color w:val="000000"/>
        </w:rPr>
        <w:t xml:space="preserve">ctivation </w:t>
      </w:r>
      <w:r w:rsidR="00091BDC" w:rsidRPr="00045742">
        <w:rPr>
          <w:rFonts w:asciiTheme="minorHAnsi" w:hAnsiTheme="minorHAnsi" w:cstheme="minorHAnsi"/>
          <w:color w:val="000000"/>
        </w:rPr>
        <w:t>P</w:t>
      </w:r>
      <w:r w:rsidRPr="00045742">
        <w:rPr>
          <w:rFonts w:asciiTheme="minorHAnsi" w:hAnsiTheme="minorHAnsi" w:cstheme="minorHAnsi"/>
          <w:color w:val="000000"/>
        </w:rPr>
        <w:t>otentiation</w:t>
      </w:r>
      <w:r w:rsidR="00091BDC"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European journal of applied physiology, </w:t>
      </w:r>
      <w:r w:rsidRPr="00045742">
        <w:rPr>
          <w:rFonts w:asciiTheme="minorHAnsi" w:hAnsiTheme="minorHAnsi" w:cstheme="minorHAnsi"/>
          <w:color w:val="000000"/>
        </w:rPr>
        <w:t>111(8), pp. 1957-63.</w:t>
      </w:r>
    </w:p>
    <w:p w14:paraId="53CBE68D" w14:textId="327EAC42" w:rsidR="00264E4B" w:rsidRPr="00045742" w:rsidRDefault="00264E4B" w:rsidP="3812645D">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M</w:t>
      </w:r>
      <w:r w:rsidR="00091BDC" w:rsidRPr="00045742">
        <w:rPr>
          <w:rFonts w:asciiTheme="minorHAnsi" w:hAnsiTheme="minorHAnsi" w:cstheme="minorHAnsi"/>
          <w:color w:val="000000" w:themeColor="text1"/>
        </w:rPr>
        <w:t>unshi</w:t>
      </w:r>
      <w:r w:rsidR="00FD02B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P</w:t>
      </w:r>
      <w:r w:rsidR="00FD02BB" w:rsidRPr="00045742">
        <w:rPr>
          <w:rFonts w:asciiTheme="minorHAnsi" w:hAnsiTheme="minorHAnsi" w:cstheme="minorHAnsi"/>
          <w:color w:val="000000" w:themeColor="text1"/>
        </w:rPr>
        <w:t xml:space="preserve">. </w:t>
      </w:r>
      <w:r w:rsidR="00FD02BB"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FD02B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2022</w:t>
      </w:r>
      <w:r w:rsidR="00FD02B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FD02B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Effects of </w:t>
      </w:r>
      <w:r w:rsidR="00FD02BB"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lyometric and </w:t>
      </w:r>
      <w:r w:rsidR="00FD02BB" w:rsidRPr="00045742">
        <w:rPr>
          <w:rFonts w:asciiTheme="minorHAnsi" w:hAnsiTheme="minorHAnsi" w:cstheme="minorHAnsi"/>
          <w:color w:val="000000" w:themeColor="text1"/>
        </w:rPr>
        <w:t>W</w:t>
      </w:r>
      <w:r w:rsidRPr="00045742">
        <w:rPr>
          <w:rFonts w:asciiTheme="minorHAnsi" w:hAnsiTheme="minorHAnsi" w:cstheme="minorHAnsi"/>
          <w:color w:val="000000" w:themeColor="text1"/>
        </w:rPr>
        <w:t xml:space="preserve">hole-body </w:t>
      </w:r>
      <w:r w:rsidR="00FD02BB" w:rsidRPr="00045742">
        <w:rPr>
          <w:rFonts w:asciiTheme="minorHAnsi" w:hAnsiTheme="minorHAnsi" w:cstheme="minorHAnsi"/>
          <w:color w:val="000000" w:themeColor="text1"/>
        </w:rPr>
        <w:t>V</w:t>
      </w:r>
      <w:r w:rsidRPr="00045742">
        <w:rPr>
          <w:rFonts w:asciiTheme="minorHAnsi" w:hAnsiTheme="minorHAnsi" w:cstheme="minorHAnsi"/>
          <w:color w:val="000000" w:themeColor="text1"/>
        </w:rPr>
        <w:t xml:space="preserve">ibration on </w:t>
      </w:r>
      <w:r w:rsidR="00FD02BB"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hysical </w:t>
      </w:r>
      <w:r w:rsidR="00FD02BB"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erformance in </w:t>
      </w:r>
      <w:r w:rsidR="00FD02BB"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ollegiate </w:t>
      </w:r>
      <w:r w:rsidR="00FD02BB" w:rsidRPr="00045742">
        <w:rPr>
          <w:rFonts w:asciiTheme="minorHAnsi" w:hAnsiTheme="minorHAnsi" w:cstheme="minorHAnsi"/>
          <w:color w:val="000000" w:themeColor="text1"/>
        </w:rPr>
        <w:t>B</w:t>
      </w:r>
      <w:r w:rsidRPr="00045742">
        <w:rPr>
          <w:rFonts w:asciiTheme="minorHAnsi" w:hAnsiTheme="minorHAnsi" w:cstheme="minorHAnsi"/>
          <w:color w:val="000000" w:themeColor="text1"/>
        </w:rPr>
        <w:t xml:space="preserve">asketball </w:t>
      </w:r>
      <w:r w:rsidR="00FD02BB"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layers: </w:t>
      </w:r>
      <w:r w:rsidR="00FD02BB"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 </w:t>
      </w:r>
      <w:r w:rsidR="00FD02BB"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rossover </w:t>
      </w:r>
      <w:r w:rsidR="00FD02BB" w:rsidRPr="00045742">
        <w:rPr>
          <w:rFonts w:asciiTheme="minorHAnsi" w:hAnsiTheme="minorHAnsi" w:cstheme="minorHAnsi"/>
          <w:color w:val="000000" w:themeColor="text1"/>
        </w:rPr>
        <w:t>R</w:t>
      </w:r>
      <w:r w:rsidRPr="00045742">
        <w:rPr>
          <w:rFonts w:asciiTheme="minorHAnsi" w:hAnsiTheme="minorHAnsi" w:cstheme="minorHAnsi"/>
          <w:color w:val="000000" w:themeColor="text1"/>
        </w:rPr>
        <w:t xml:space="preserve">andomized </w:t>
      </w:r>
      <w:r w:rsidR="00FD02BB" w:rsidRPr="00045742">
        <w:rPr>
          <w:rFonts w:asciiTheme="minorHAnsi" w:hAnsiTheme="minorHAnsi" w:cstheme="minorHAnsi"/>
          <w:color w:val="000000" w:themeColor="text1"/>
        </w:rPr>
        <w:t>T</w:t>
      </w:r>
      <w:r w:rsidRPr="00045742">
        <w:rPr>
          <w:rFonts w:asciiTheme="minorHAnsi" w:hAnsiTheme="minorHAnsi" w:cstheme="minorHAnsi"/>
          <w:color w:val="000000" w:themeColor="text1"/>
        </w:rPr>
        <w:t>rial</w:t>
      </w:r>
      <w:r w:rsidR="00FD02BB"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Scientific Reports (Nature Publisher Group), </w:t>
      </w:r>
      <w:r w:rsidRPr="00045742">
        <w:rPr>
          <w:rFonts w:asciiTheme="minorHAnsi" w:hAnsiTheme="minorHAnsi" w:cstheme="minorHAnsi"/>
          <w:color w:val="000000" w:themeColor="text1"/>
        </w:rPr>
        <w:t>12(1)</w:t>
      </w:r>
      <w:r w:rsidR="00656DA7" w:rsidRPr="00045742">
        <w:rPr>
          <w:rFonts w:asciiTheme="minorHAnsi" w:hAnsiTheme="minorHAnsi" w:cstheme="minorHAnsi"/>
          <w:color w:val="000000" w:themeColor="text1"/>
        </w:rPr>
        <w:t>,</w:t>
      </w:r>
      <w:r w:rsidR="001F441A" w:rsidRPr="00045742">
        <w:rPr>
          <w:rFonts w:asciiTheme="minorHAnsi" w:hAnsiTheme="minorHAnsi" w:cstheme="minorHAnsi"/>
          <w:color w:val="000000" w:themeColor="text1"/>
        </w:rPr>
        <w:t xml:space="preserve"> </w:t>
      </w:r>
      <w:r w:rsidR="70557A1E" w:rsidRPr="00045742">
        <w:rPr>
          <w:rFonts w:asciiTheme="minorHAnsi" w:hAnsiTheme="minorHAnsi" w:cstheme="minorHAnsi"/>
          <w:color w:val="000000" w:themeColor="text1"/>
        </w:rPr>
        <w:t>pp.</w:t>
      </w:r>
      <w:r w:rsidR="009B35C9" w:rsidRPr="00045742">
        <w:rPr>
          <w:rFonts w:asciiTheme="minorHAnsi" w:hAnsiTheme="minorHAnsi" w:cstheme="minorHAnsi"/>
          <w:color w:val="000000" w:themeColor="text1"/>
        </w:rPr>
        <w:t xml:space="preserve"> </w:t>
      </w:r>
      <w:r w:rsidR="001F441A" w:rsidRPr="00045742">
        <w:rPr>
          <w:rFonts w:asciiTheme="minorHAnsi" w:hAnsiTheme="minorHAnsi" w:cstheme="minorHAnsi"/>
          <w:color w:val="000000" w:themeColor="text1"/>
        </w:rPr>
        <w:t>321-325.</w:t>
      </w:r>
    </w:p>
    <w:p w14:paraId="505889A9" w14:textId="2383F296" w:rsidR="00264E4B" w:rsidRPr="00045742" w:rsidRDefault="00264E4B" w:rsidP="1446D201">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N</w:t>
      </w:r>
      <w:r w:rsidR="00B11F96" w:rsidRPr="00045742">
        <w:rPr>
          <w:rFonts w:asciiTheme="minorHAnsi" w:hAnsiTheme="minorHAnsi" w:cstheme="minorHAnsi"/>
          <w:color w:val="000000" w:themeColor="text1"/>
        </w:rPr>
        <w:t>akata</w:t>
      </w:r>
      <w:r w:rsidRPr="00045742">
        <w:rPr>
          <w:rFonts w:asciiTheme="minorHAnsi" w:hAnsiTheme="minorHAnsi" w:cstheme="minorHAnsi"/>
          <w:color w:val="000000" w:themeColor="text1"/>
        </w:rPr>
        <w:t>, K. and M</w:t>
      </w:r>
      <w:r w:rsidR="00B11F96" w:rsidRPr="00045742">
        <w:rPr>
          <w:rFonts w:asciiTheme="minorHAnsi" w:hAnsiTheme="minorHAnsi" w:cstheme="minorHAnsi"/>
          <w:color w:val="000000" w:themeColor="text1"/>
        </w:rPr>
        <w:t>ishima</w:t>
      </w:r>
      <w:r w:rsidRPr="00045742">
        <w:rPr>
          <w:rFonts w:asciiTheme="minorHAnsi" w:hAnsiTheme="minorHAnsi" w:cstheme="minorHAnsi"/>
          <w:color w:val="000000" w:themeColor="text1"/>
        </w:rPr>
        <w:t xml:space="preserve">, T. </w:t>
      </w:r>
      <w:r w:rsidR="00B11F9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2022</w:t>
      </w:r>
      <w:r w:rsidR="00B11F9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B11F9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The </w:t>
      </w:r>
      <w:r w:rsidR="00B11F96"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cute </w:t>
      </w:r>
      <w:r w:rsidR="00B11F96"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ffects of </w:t>
      </w:r>
      <w:r w:rsidR="00B11F96" w:rsidRPr="00045742">
        <w:rPr>
          <w:rFonts w:asciiTheme="minorHAnsi" w:hAnsiTheme="minorHAnsi" w:cstheme="minorHAnsi"/>
          <w:color w:val="000000" w:themeColor="text1"/>
        </w:rPr>
        <w:t>K</w:t>
      </w:r>
      <w:r w:rsidRPr="00045742">
        <w:rPr>
          <w:rFonts w:asciiTheme="minorHAnsi" w:hAnsiTheme="minorHAnsi" w:cstheme="minorHAnsi"/>
          <w:color w:val="000000" w:themeColor="text1"/>
        </w:rPr>
        <w:t xml:space="preserve">nee </w:t>
      </w:r>
      <w:r w:rsidR="00B11F96"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xtension </w:t>
      </w:r>
      <w:r w:rsidR="00B11F96"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xercises </w:t>
      </w:r>
      <w:r w:rsidR="00B11F96" w:rsidRPr="00045742">
        <w:rPr>
          <w:rFonts w:asciiTheme="minorHAnsi" w:hAnsiTheme="minorHAnsi" w:cstheme="minorHAnsi"/>
          <w:color w:val="000000" w:themeColor="text1"/>
        </w:rPr>
        <w:t>with</w:t>
      </w:r>
      <w:r w:rsidRPr="00045742">
        <w:rPr>
          <w:rFonts w:asciiTheme="minorHAnsi" w:hAnsiTheme="minorHAnsi" w:cstheme="minorHAnsi"/>
          <w:color w:val="000000" w:themeColor="text1"/>
        </w:rPr>
        <w:t xml:space="preserve"> </w:t>
      </w:r>
      <w:r w:rsidR="00B11F96"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ifferent </w:t>
      </w:r>
      <w:r w:rsidR="00B11F96"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ontraction </w:t>
      </w:r>
      <w:r w:rsidR="00B11F96"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urations on the </w:t>
      </w:r>
      <w:r w:rsidR="00B11F96"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ubsequent </w:t>
      </w:r>
      <w:r w:rsidR="00B11F96" w:rsidRPr="00045742">
        <w:rPr>
          <w:rFonts w:asciiTheme="minorHAnsi" w:hAnsiTheme="minorHAnsi" w:cstheme="minorHAnsi"/>
          <w:color w:val="000000" w:themeColor="text1"/>
        </w:rPr>
        <w:t>M</w:t>
      </w:r>
      <w:r w:rsidRPr="00045742">
        <w:rPr>
          <w:rFonts w:asciiTheme="minorHAnsi" w:hAnsiTheme="minorHAnsi" w:cstheme="minorHAnsi"/>
          <w:color w:val="000000" w:themeColor="text1"/>
        </w:rPr>
        <w:t xml:space="preserve">aximal </w:t>
      </w:r>
      <w:r w:rsidR="00B11F96" w:rsidRPr="00045742">
        <w:rPr>
          <w:rFonts w:asciiTheme="minorHAnsi" w:hAnsiTheme="minorHAnsi" w:cstheme="minorHAnsi"/>
          <w:color w:val="000000" w:themeColor="text1"/>
        </w:rPr>
        <w:t>K</w:t>
      </w:r>
      <w:r w:rsidRPr="00045742">
        <w:rPr>
          <w:rFonts w:asciiTheme="minorHAnsi" w:hAnsiTheme="minorHAnsi" w:cstheme="minorHAnsi"/>
          <w:color w:val="000000" w:themeColor="text1"/>
        </w:rPr>
        <w:t xml:space="preserve">nee </w:t>
      </w:r>
      <w:r w:rsidR="00B11F96"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xtension </w:t>
      </w:r>
      <w:r w:rsidR="00B11F96" w:rsidRPr="00045742">
        <w:rPr>
          <w:rFonts w:asciiTheme="minorHAnsi" w:hAnsiTheme="minorHAnsi" w:cstheme="minorHAnsi"/>
          <w:color w:val="000000" w:themeColor="text1"/>
        </w:rPr>
        <w:t>T</w:t>
      </w:r>
      <w:r w:rsidRPr="00045742">
        <w:rPr>
          <w:rFonts w:asciiTheme="minorHAnsi" w:hAnsiTheme="minorHAnsi" w:cstheme="minorHAnsi"/>
          <w:color w:val="000000" w:themeColor="text1"/>
        </w:rPr>
        <w:t xml:space="preserve">orque </w:t>
      </w:r>
      <w:r w:rsidR="00B11F96"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mong </w:t>
      </w:r>
      <w:r w:rsidR="00B11F96"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thletes with </w:t>
      </w:r>
      <w:r w:rsidR="00B11F96"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ifferent </w:t>
      </w:r>
      <w:r w:rsidR="00B11F96"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trength </w:t>
      </w:r>
      <w:r w:rsidR="00B11F96" w:rsidRPr="00045742">
        <w:rPr>
          <w:rFonts w:asciiTheme="minorHAnsi" w:hAnsiTheme="minorHAnsi" w:cstheme="minorHAnsi"/>
          <w:color w:val="000000" w:themeColor="text1"/>
        </w:rPr>
        <w:t>L</w:t>
      </w:r>
      <w:r w:rsidRPr="00045742">
        <w:rPr>
          <w:rFonts w:asciiTheme="minorHAnsi" w:hAnsiTheme="minorHAnsi" w:cstheme="minorHAnsi"/>
          <w:color w:val="000000" w:themeColor="text1"/>
        </w:rPr>
        <w:t>evels</w:t>
      </w:r>
      <w:r w:rsidR="00006440"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proofErr w:type="spellStart"/>
      <w:r w:rsidRPr="00045742">
        <w:rPr>
          <w:rFonts w:asciiTheme="minorHAnsi" w:hAnsiTheme="minorHAnsi" w:cstheme="minorHAnsi"/>
          <w:i/>
          <w:color w:val="000000" w:themeColor="text1"/>
        </w:rPr>
        <w:t>PLoS</w:t>
      </w:r>
      <w:proofErr w:type="spellEnd"/>
      <w:r w:rsidRPr="00045742">
        <w:rPr>
          <w:rFonts w:asciiTheme="minorHAnsi" w:hAnsiTheme="minorHAnsi" w:cstheme="minorHAnsi"/>
          <w:i/>
          <w:color w:val="000000" w:themeColor="text1"/>
        </w:rPr>
        <w:t xml:space="preserve"> One, </w:t>
      </w:r>
      <w:r w:rsidRPr="00045742">
        <w:rPr>
          <w:rFonts w:asciiTheme="minorHAnsi" w:hAnsiTheme="minorHAnsi" w:cstheme="minorHAnsi"/>
          <w:color w:val="000000" w:themeColor="text1"/>
        </w:rPr>
        <w:t xml:space="preserve">17(10), pp. </w:t>
      </w:r>
      <w:r w:rsidR="00F54F61" w:rsidRPr="00045742">
        <w:rPr>
          <w:rFonts w:asciiTheme="minorHAnsi" w:hAnsiTheme="minorHAnsi" w:cstheme="minorHAnsi"/>
          <w:color w:val="000000" w:themeColor="text1"/>
        </w:rPr>
        <w:t>168-171.</w:t>
      </w:r>
    </w:p>
    <w:p w14:paraId="6FA5FB72" w14:textId="7D50564F" w:rsidR="00264E4B" w:rsidRPr="00045742" w:rsidRDefault="00264E4B" w:rsidP="778A0A93">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N</w:t>
      </w:r>
      <w:r w:rsidR="00B11F96" w:rsidRPr="00045742">
        <w:rPr>
          <w:rFonts w:asciiTheme="minorHAnsi" w:hAnsiTheme="minorHAnsi" w:cstheme="minorHAnsi"/>
          <w:color w:val="000000" w:themeColor="text1"/>
        </w:rPr>
        <w:t>eedham</w:t>
      </w:r>
      <w:r w:rsidRPr="00045742">
        <w:rPr>
          <w:rFonts w:asciiTheme="minorHAnsi" w:hAnsiTheme="minorHAnsi" w:cstheme="minorHAnsi"/>
          <w:color w:val="000000" w:themeColor="text1"/>
        </w:rPr>
        <w:t>, R.A</w:t>
      </w:r>
      <w:r w:rsidR="55613AEE" w:rsidRPr="00045742">
        <w:rPr>
          <w:rFonts w:asciiTheme="minorHAnsi" w:hAnsiTheme="minorHAnsi" w:cstheme="minorHAnsi"/>
          <w:color w:val="000000" w:themeColor="text1"/>
        </w:rPr>
        <w:t>.</w:t>
      </w:r>
      <w:r w:rsidR="4A2C2D1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M</w:t>
      </w:r>
      <w:r w:rsidR="00B11F96" w:rsidRPr="00045742">
        <w:rPr>
          <w:rFonts w:asciiTheme="minorHAnsi" w:hAnsiTheme="minorHAnsi" w:cstheme="minorHAnsi"/>
          <w:color w:val="000000" w:themeColor="text1"/>
        </w:rPr>
        <w:t>orse</w:t>
      </w:r>
      <w:r w:rsidRPr="00045742">
        <w:rPr>
          <w:rFonts w:asciiTheme="minorHAnsi" w:hAnsiTheme="minorHAnsi" w:cstheme="minorHAnsi"/>
          <w:color w:val="000000" w:themeColor="text1"/>
        </w:rPr>
        <w:t>, C.I. and D</w:t>
      </w:r>
      <w:r w:rsidR="00B11F96" w:rsidRPr="00045742">
        <w:rPr>
          <w:rFonts w:asciiTheme="minorHAnsi" w:hAnsiTheme="minorHAnsi" w:cstheme="minorHAnsi"/>
          <w:color w:val="000000" w:themeColor="text1"/>
        </w:rPr>
        <w:t>egens</w:t>
      </w:r>
      <w:r w:rsidRPr="00045742">
        <w:rPr>
          <w:rFonts w:asciiTheme="minorHAnsi" w:hAnsiTheme="minorHAnsi" w:cstheme="minorHAnsi"/>
          <w:color w:val="000000" w:themeColor="text1"/>
        </w:rPr>
        <w:t xml:space="preserve">, H. </w:t>
      </w:r>
      <w:r w:rsidR="00B11F9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2009</w:t>
      </w:r>
      <w:r w:rsidR="00B11F9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D8864A9" w:rsidRPr="00045742">
        <w:rPr>
          <w:rFonts w:asciiTheme="minorHAnsi" w:hAnsiTheme="minorHAnsi" w:cstheme="minorHAnsi"/>
          <w:color w:val="000000" w:themeColor="text1"/>
        </w:rPr>
        <w:t>‘</w:t>
      </w:r>
      <w:r w:rsidR="00006440" w:rsidRPr="00045742">
        <w:rPr>
          <w:rFonts w:asciiTheme="minorHAnsi" w:hAnsiTheme="minorHAnsi" w:cstheme="minorHAnsi"/>
          <w:color w:val="000000" w:themeColor="text1"/>
        </w:rPr>
        <w:t>The Effects of Different warm</w:t>
      </w:r>
      <w:r w:rsidR="00D17F7E" w:rsidRPr="00045742">
        <w:rPr>
          <w:rFonts w:asciiTheme="minorHAnsi" w:hAnsiTheme="minorHAnsi" w:cstheme="minorHAnsi"/>
          <w:color w:val="000000" w:themeColor="text1"/>
        </w:rPr>
        <w:t>-up Protocols on Anaerobic Performance in Elite Youth Soccer Players</w:t>
      </w:r>
      <w:r w:rsidR="0022414A" w:rsidRPr="00045742">
        <w:rPr>
          <w:rFonts w:asciiTheme="minorHAnsi" w:hAnsiTheme="minorHAnsi" w:cstheme="minorHAnsi"/>
          <w:color w:val="000000" w:themeColor="text1"/>
        </w:rPr>
        <w:t xml:space="preserve">’, </w:t>
      </w:r>
      <w:r w:rsidRPr="00045742">
        <w:rPr>
          <w:rFonts w:asciiTheme="minorHAnsi" w:hAnsiTheme="minorHAnsi" w:cstheme="minorHAnsi"/>
          <w:i/>
          <w:color w:val="000000" w:themeColor="text1"/>
        </w:rPr>
        <w:t>Journal of Strength and Conditioning Research, </w:t>
      </w:r>
      <w:r w:rsidRPr="00045742">
        <w:rPr>
          <w:rFonts w:asciiTheme="minorHAnsi" w:hAnsiTheme="minorHAnsi" w:cstheme="minorHAnsi"/>
          <w:color w:val="000000" w:themeColor="text1"/>
        </w:rPr>
        <w:t>23(9), pp. 2614-20.</w:t>
      </w:r>
    </w:p>
    <w:p w14:paraId="4DAC4990" w14:textId="727A989F" w:rsidR="00264E4B" w:rsidRPr="00045742" w:rsidRDefault="00264E4B" w:rsidP="7A859E0B">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P</w:t>
      </w:r>
      <w:r w:rsidR="0022414A" w:rsidRPr="00045742">
        <w:rPr>
          <w:rFonts w:asciiTheme="minorHAnsi" w:hAnsiTheme="minorHAnsi" w:cstheme="minorHAnsi"/>
          <w:color w:val="000000" w:themeColor="text1"/>
        </w:rPr>
        <w:t>etrakis</w:t>
      </w:r>
      <w:r w:rsidRPr="00045742">
        <w:rPr>
          <w:rFonts w:asciiTheme="minorHAnsi" w:hAnsiTheme="minorHAnsi" w:cstheme="minorHAnsi"/>
          <w:color w:val="000000" w:themeColor="text1"/>
        </w:rPr>
        <w:t xml:space="preserve">, D. </w:t>
      </w:r>
      <w:r w:rsidR="00DA12C2" w:rsidRPr="00045742">
        <w:rPr>
          <w:rFonts w:asciiTheme="minorHAnsi" w:hAnsiTheme="minorHAnsi" w:cstheme="minorHAnsi"/>
          <w:i/>
          <w:color w:val="000000" w:themeColor="text1"/>
        </w:rPr>
        <w:t xml:space="preserve">et al. </w:t>
      </w:r>
      <w:r w:rsidR="00DA12C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2020</w:t>
      </w:r>
      <w:r w:rsidR="00DA12C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DA12C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Backward Running: Acute Effects on Sprint Performance in Preadolescent Boys</w:t>
      </w:r>
      <w:r w:rsidR="00DA12C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Sports, </w:t>
      </w:r>
      <w:r w:rsidRPr="00045742">
        <w:rPr>
          <w:rFonts w:asciiTheme="minorHAnsi" w:hAnsiTheme="minorHAnsi" w:cstheme="minorHAnsi"/>
          <w:color w:val="000000" w:themeColor="text1"/>
        </w:rPr>
        <w:t>8(4), pp.</w:t>
      </w:r>
      <w:r w:rsidR="00434953" w:rsidRPr="00045742">
        <w:rPr>
          <w:rFonts w:asciiTheme="minorHAnsi" w:hAnsiTheme="minorHAnsi" w:cstheme="minorHAnsi"/>
          <w:color w:val="000000" w:themeColor="text1"/>
        </w:rPr>
        <w:t xml:space="preserve"> 1-55.</w:t>
      </w:r>
    </w:p>
    <w:p w14:paraId="658EEA9C" w14:textId="60CB9BB1"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R</w:t>
      </w:r>
      <w:r w:rsidR="00497E48" w:rsidRPr="00045742">
        <w:rPr>
          <w:rFonts w:asciiTheme="minorHAnsi" w:hAnsiTheme="minorHAnsi" w:cstheme="minorHAnsi"/>
          <w:color w:val="000000"/>
        </w:rPr>
        <w:t>eardon</w:t>
      </w:r>
      <w:r w:rsidRPr="00045742">
        <w:rPr>
          <w:rFonts w:asciiTheme="minorHAnsi" w:hAnsiTheme="minorHAnsi" w:cstheme="minorHAnsi"/>
          <w:color w:val="000000"/>
        </w:rPr>
        <w:t>, D.</w:t>
      </w:r>
      <w:r w:rsidR="00497E48" w:rsidRPr="00045742">
        <w:rPr>
          <w:rFonts w:asciiTheme="minorHAnsi" w:hAnsiTheme="minorHAnsi" w:cstheme="minorHAnsi"/>
          <w:color w:val="000000"/>
        </w:rPr>
        <w:t xml:space="preserve"> </w:t>
      </w:r>
      <w:r w:rsidR="00497E48"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497E48" w:rsidRPr="00045742">
        <w:rPr>
          <w:rFonts w:asciiTheme="minorHAnsi" w:hAnsiTheme="minorHAnsi" w:cstheme="minorHAnsi"/>
          <w:color w:val="000000"/>
        </w:rPr>
        <w:t>(</w:t>
      </w:r>
      <w:r w:rsidRPr="00045742">
        <w:rPr>
          <w:rFonts w:asciiTheme="minorHAnsi" w:hAnsiTheme="minorHAnsi" w:cstheme="minorHAnsi"/>
          <w:color w:val="000000"/>
        </w:rPr>
        <w:t>2014</w:t>
      </w:r>
      <w:r w:rsidR="00497E48"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497E48" w:rsidRPr="00045742">
        <w:rPr>
          <w:rFonts w:asciiTheme="minorHAnsi" w:hAnsiTheme="minorHAnsi" w:cstheme="minorHAnsi"/>
          <w:color w:val="000000"/>
        </w:rPr>
        <w:t>‘</w:t>
      </w:r>
      <w:r w:rsidRPr="00045742">
        <w:rPr>
          <w:rFonts w:asciiTheme="minorHAnsi" w:hAnsiTheme="minorHAnsi" w:cstheme="minorHAnsi"/>
          <w:color w:val="000000"/>
        </w:rPr>
        <w:t>Do Changes in Muscle Architecture Affect Post-Activation Potentiation?</w:t>
      </w:r>
      <w:r w:rsidR="00497E48"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Journal of Sports Science &amp; Medicine, </w:t>
      </w:r>
      <w:r w:rsidRPr="00045742">
        <w:rPr>
          <w:rFonts w:asciiTheme="minorHAnsi" w:hAnsiTheme="minorHAnsi" w:cstheme="minorHAnsi"/>
          <w:color w:val="000000"/>
        </w:rPr>
        <w:t>13(3), pp. 483-492.</w:t>
      </w:r>
    </w:p>
    <w:p w14:paraId="36CB3F95" w14:textId="1D9BB6A2"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R</w:t>
      </w:r>
      <w:r w:rsidR="00497E48" w:rsidRPr="00045742">
        <w:rPr>
          <w:rFonts w:asciiTheme="minorHAnsi" w:hAnsiTheme="minorHAnsi" w:cstheme="minorHAnsi"/>
          <w:color w:val="000000"/>
        </w:rPr>
        <w:t>equena</w:t>
      </w:r>
      <w:r w:rsidRPr="00045742">
        <w:rPr>
          <w:rFonts w:asciiTheme="minorHAnsi" w:hAnsiTheme="minorHAnsi" w:cstheme="minorHAnsi"/>
          <w:color w:val="000000"/>
        </w:rPr>
        <w:t>, B.</w:t>
      </w:r>
      <w:r w:rsidR="00E561AF" w:rsidRPr="00045742">
        <w:rPr>
          <w:rFonts w:asciiTheme="minorHAnsi" w:hAnsiTheme="minorHAnsi" w:cstheme="minorHAnsi"/>
          <w:color w:val="000000"/>
        </w:rPr>
        <w:t xml:space="preserve"> </w:t>
      </w:r>
      <w:r w:rsidR="00E561AF"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E561AF" w:rsidRPr="00045742">
        <w:rPr>
          <w:rFonts w:asciiTheme="minorHAnsi" w:hAnsiTheme="minorHAnsi" w:cstheme="minorHAnsi"/>
          <w:color w:val="000000"/>
        </w:rPr>
        <w:t>(</w:t>
      </w:r>
      <w:r w:rsidRPr="00045742">
        <w:rPr>
          <w:rFonts w:asciiTheme="minorHAnsi" w:hAnsiTheme="minorHAnsi" w:cstheme="minorHAnsi"/>
          <w:color w:val="000000"/>
        </w:rPr>
        <w:t>2011</w:t>
      </w:r>
      <w:r w:rsidR="00E561AF"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E561AF" w:rsidRPr="00045742">
        <w:rPr>
          <w:rFonts w:asciiTheme="minorHAnsi" w:hAnsiTheme="minorHAnsi" w:cstheme="minorHAnsi"/>
          <w:color w:val="000000"/>
        </w:rPr>
        <w:t>‘Relationship Between Post Activation Pot</w:t>
      </w:r>
      <w:r w:rsidR="007F64FA" w:rsidRPr="00045742">
        <w:rPr>
          <w:rFonts w:asciiTheme="minorHAnsi" w:hAnsiTheme="minorHAnsi" w:cstheme="minorHAnsi"/>
          <w:color w:val="000000"/>
        </w:rPr>
        <w:t>entiation of Knee Extensor Muscles, Sprinting and Vertical Jumping Performance</w:t>
      </w:r>
      <w:r w:rsidR="001F6672" w:rsidRPr="00045742">
        <w:rPr>
          <w:rFonts w:asciiTheme="minorHAnsi" w:hAnsiTheme="minorHAnsi" w:cstheme="minorHAnsi"/>
          <w:color w:val="000000"/>
        </w:rPr>
        <w:t xml:space="preserve"> in Professional Soccer Players’,</w:t>
      </w:r>
      <w:r w:rsidRPr="00045742">
        <w:rPr>
          <w:rFonts w:asciiTheme="minorHAnsi" w:hAnsiTheme="minorHAnsi" w:cstheme="minorHAnsi"/>
          <w:color w:val="000000"/>
        </w:rPr>
        <w:t>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25(2), pp. 367-373.</w:t>
      </w:r>
    </w:p>
    <w:p w14:paraId="2E5319F6" w14:textId="58666848" w:rsidR="00264E4B" w:rsidRPr="00045742" w:rsidRDefault="00264E4B" w:rsidP="49DB55D6">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R</w:t>
      </w:r>
      <w:r w:rsidR="001F6672" w:rsidRPr="00045742">
        <w:rPr>
          <w:rFonts w:asciiTheme="minorHAnsi" w:hAnsiTheme="minorHAnsi" w:cstheme="minorHAnsi"/>
          <w:color w:val="000000" w:themeColor="text1"/>
        </w:rPr>
        <w:t>hodes</w:t>
      </w:r>
      <w:r w:rsidRPr="00045742">
        <w:rPr>
          <w:rFonts w:asciiTheme="minorHAnsi" w:hAnsiTheme="minorHAnsi" w:cstheme="minorHAnsi"/>
          <w:color w:val="000000" w:themeColor="text1"/>
        </w:rPr>
        <w:t xml:space="preserve">, D. </w:t>
      </w:r>
      <w:r w:rsidR="00A30306" w:rsidRPr="00045742">
        <w:rPr>
          <w:rFonts w:asciiTheme="minorHAnsi" w:hAnsiTheme="minorHAnsi" w:cstheme="minorHAnsi"/>
          <w:i/>
          <w:color w:val="000000" w:themeColor="text1"/>
        </w:rPr>
        <w:t xml:space="preserve">et al. </w:t>
      </w:r>
      <w:r w:rsidR="00A303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2021</w:t>
      </w:r>
      <w:r w:rsidR="00A303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A303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Effect of High-Intensity Accelerations and Decelerations on Match Outcome of an Elite English League Two Football Team</w:t>
      </w:r>
      <w:r w:rsidR="00A30306"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International Journal of Environmental Research and Public Health, </w:t>
      </w:r>
      <w:r w:rsidRPr="00045742">
        <w:rPr>
          <w:rFonts w:asciiTheme="minorHAnsi" w:hAnsiTheme="minorHAnsi" w:cstheme="minorHAnsi"/>
          <w:color w:val="000000" w:themeColor="text1"/>
        </w:rPr>
        <w:t>18(18), pp.</w:t>
      </w:r>
      <w:r w:rsidR="00C42B5E" w:rsidRPr="00045742">
        <w:rPr>
          <w:rFonts w:asciiTheme="minorHAnsi" w:hAnsiTheme="minorHAnsi" w:cstheme="minorHAnsi"/>
          <w:color w:val="000000" w:themeColor="text1"/>
        </w:rPr>
        <w:t xml:space="preserve"> 1-10.</w:t>
      </w:r>
    </w:p>
    <w:p w14:paraId="4517BC3F" w14:textId="506BFCCC" w:rsidR="00264E4B" w:rsidRPr="00045742" w:rsidRDefault="00264E4B" w:rsidP="1993BF79">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R</w:t>
      </w:r>
      <w:r w:rsidR="00A30306" w:rsidRPr="00045742">
        <w:rPr>
          <w:rFonts w:asciiTheme="minorHAnsi" w:hAnsiTheme="minorHAnsi" w:cstheme="minorHAnsi"/>
          <w:color w:val="000000" w:themeColor="text1"/>
        </w:rPr>
        <w:t>ibeiro</w:t>
      </w:r>
      <w:r w:rsidRPr="00045742">
        <w:rPr>
          <w:rFonts w:asciiTheme="minorHAnsi" w:hAnsiTheme="minorHAnsi" w:cstheme="minorHAnsi"/>
          <w:color w:val="000000" w:themeColor="text1"/>
        </w:rPr>
        <w:t>, J.</w:t>
      </w:r>
      <w:r w:rsidR="00A30306" w:rsidRPr="00045742">
        <w:rPr>
          <w:rFonts w:asciiTheme="minorHAnsi" w:hAnsiTheme="minorHAnsi" w:cstheme="minorHAnsi"/>
          <w:color w:val="000000" w:themeColor="text1"/>
        </w:rPr>
        <w:t xml:space="preserve"> </w:t>
      </w:r>
      <w:r w:rsidR="00A30306" w:rsidRPr="00045742">
        <w:rPr>
          <w:rFonts w:asciiTheme="minorHAnsi" w:hAnsiTheme="minorHAnsi" w:cstheme="minorHAnsi"/>
          <w:i/>
          <w:color w:val="000000" w:themeColor="text1"/>
        </w:rPr>
        <w:t>et al</w:t>
      </w:r>
      <w:r w:rsidR="00A662D2" w:rsidRPr="00045742">
        <w:rPr>
          <w:rFonts w:asciiTheme="minorHAnsi" w:hAnsiTheme="minorHAnsi" w:cstheme="minorHAnsi"/>
          <w:i/>
          <w:color w:val="000000" w:themeColor="text1"/>
        </w:rPr>
        <w:t>.</w:t>
      </w:r>
      <w:r w:rsidRPr="00045742">
        <w:rPr>
          <w:rFonts w:asciiTheme="minorHAnsi" w:hAnsiTheme="minorHAnsi" w:cstheme="minorHAnsi"/>
          <w:color w:val="000000" w:themeColor="text1"/>
        </w:rPr>
        <w:t xml:space="preserve"> </w:t>
      </w:r>
      <w:r w:rsidR="00A662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2021</w:t>
      </w:r>
      <w:r w:rsidR="00A662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A662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Methodological Characteristics, Physiological and Physical Effects, and Future Directions for Combined Training in Soccer: A Systematic Review</w:t>
      </w:r>
      <w:r w:rsidR="00A662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Healthcare, </w:t>
      </w:r>
      <w:r w:rsidRPr="00045742">
        <w:rPr>
          <w:rFonts w:asciiTheme="minorHAnsi" w:hAnsiTheme="minorHAnsi" w:cstheme="minorHAnsi"/>
          <w:color w:val="000000" w:themeColor="text1"/>
        </w:rPr>
        <w:t>9(8), pp.</w:t>
      </w:r>
      <w:r w:rsidR="00B727A2" w:rsidRPr="00045742">
        <w:rPr>
          <w:rFonts w:asciiTheme="minorHAnsi" w:hAnsiTheme="minorHAnsi" w:cstheme="minorHAnsi"/>
          <w:color w:val="000000" w:themeColor="text1"/>
        </w:rPr>
        <w:t xml:space="preserve"> 1-30.</w:t>
      </w:r>
    </w:p>
    <w:p w14:paraId="3A9D9A79" w14:textId="0CB15517" w:rsidR="00264E4B" w:rsidRPr="00045742" w:rsidRDefault="00264E4B" w:rsidP="48369BD0">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S</w:t>
      </w:r>
      <w:r w:rsidR="00A662D2" w:rsidRPr="00045742">
        <w:rPr>
          <w:rFonts w:asciiTheme="minorHAnsi" w:hAnsiTheme="minorHAnsi" w:cstheme="minorHAnsi"/>
          <w:color w:val="000000" w:themeColor="text1"/>
        </w:rPr>
        <w:t>ari</w:t>
      </w:r>
      <w:r w:rsidRPr="00045742">
        <w:rPr>
          <w:rFonts w:asciiTheme="minorHAnsi" w:hAnsiTheme="minorHAnsi" w:cstheme="minorHAnsi"/>
          <w:color w:val="000000" w:themeColor="text1"/>
        </w:rPr>
        <w:t>, C.</w:t>
      </w:r>
      <w:r w:rsidR="002E411A" w:rsidRPr="00045742">
        <w:rPr>
          <w:rFonts w:asciiTheme="minorHAnsi" w:hAnsiTheme="minorHAnsi" w:cstheme="minorHAnsi"/>
          <w:color w:val="000000" w:themeColor="text1"/>
        </w:rPr>
        <w:t xml:space="preserve"> </w:t>
      </w:r>
      <w:r w:rsidR="002E411A"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2022</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Effect of Post-Activation Potentiation on Sprint Performance after Combined Electromyostimulation and Back Squats</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Applied Sciences, </w:t>
      </w:r>
      <w:r w:rsidRPr="00045742">
        <w:rPr>
          <w:rFonts w:asciiTheme="minorHAnsi" w:hAnsiTheme="minorHAnsi" w:cstheme="minorHAnsi"/>
          <w:color w:val="000000" w:themeColor="text1"/>
        </w:rPr>
        <w:t>12(3), pp.</w:t>
      </w:r>
      <w:r w:rsidR="00BF58AD" w:rsidRPr="00045742">
        <w:rPr>
          <w:rFonts w:asciiTheme="minorHAnsi" w:hAnsiTheme="minorHAnsi" w:cstheme="minorHAnsi"/>
          <w:color w:val="000000" w:themeColor="text1"/>
        </w:rPr>
        <w:t xml:space="preserve"> 1-10</w:t>
      </w:r>
      <w:r w:rsidRPr="00045742">
        <w:rPr>
          <w:rFonts w:asciiTheme="minorHAnsi" w:hAnsiTheme="minorHAnsi" w:cstheme="minorHAnsi"/>
          <w:color w:val="000000" w:themeColor="text1"/>
        </w:rPr>
        <w:t>.</w:t>
      </w:r>
    </w:p>
    <w:p w14:paraId="4B3BE8C7" w14:textId="0558AB0F" w:rsidR="00264E4B" w:rsidRPr="00045742" w:rsidRDefault="00264E4B" w:rsidP="218FC196">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S</w:t>
      </w:r>
      <w:r w:rsidR="002E411A" w:rsidRPr="00045742">
        <w:rPr>
          <w:rFonts w:asciiTheme="minorHAnsi" w:hAnsiTheme="minorHAnsi" w:cstheme="minorHAnsi"/>
          <w:color w:val="000000" w:themeColor="text1"/>
        </w:rPr>
        <w:t>eitz</w:t>
      </w:r>
      <w:r w:rsidRPr="00045742">
        <w:rPr>
          <w:rFonts w:asciiTheme="minorHAnsi" w:hAnsiTheme="minorHAnsi" w:cstheme="minorHAnsi"/>
          <w:color w:val="000000" w:themeColor="text1"/>
        </w:rPr>
        <w:t>, L.B</w:t>
      </w:r>
      <w:r w:rsidR="55613AEE" w:rsidRPr="00045742">
        <w:rPr>
          <w:rFonts w:asciiTheme="minorHAnsi" w:hAnsiTheme="minorHAnsi" w:cstheme="minorHAnsi"/>
          <w:color w:val="000000" w:themeColor="text1"/>
        </w:rPr>
        <w:t>.</w:t>
      </w:r>
      <w:r w:rsidR="5F83BAA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M</w:t>
      </w:r>
      <w:r w:rsidR="002E411A" w:rsidRPr="00045742">
        <w:rPr>
          <w:rFonts w:asciiTheme="minorHAnsi" w:hAnsiTheme="minorHAnsi" w:cstheme="minorHAnsi"/>
          <w:color w:val="000000" w:themeColor="text1"/>
        </w:rPr>
        <w:t>ina</w:t>
      </w:r>
      <w:r w:rsidRPr="00045742">
        <w:rPr>
          <w:rFonts w:asciiTheme="minorHAnsi" w:hAnsiTheme="minorHAnsi" w:cstheme="minorHAnsi"/>
          <w:color w:val="000000" w:themeColor="text1"/>
        </w:rPr>
        <w:t>, M.A. and H</w:t>
      </w:r>
      <w:r w:rsidR="002E411A" w:rsidRPr="00045742">
        <w:rPr>
          <w:rFonts w:asciiTheme="minorHAnsi" w:hAnsiTheme="minorHAnsi" w:cstheme="minorHAnsi"/>
          <w:color w:val="000000" w:themeColor="text1"/>
        </w:rPr>
        <w:t>aff</w:t>
      </w:r>
      <w:r w:rsidRPr="00045742">
        <w:rPr>
          <w:rFonts w:asciiTheme="minorHAnsi" w:hAnsiTheme="minorHAnsi" w:cstheme="minorHAnsi"/>
          <w:color w:val="000000" w:themeColor="text1"/>
        </w:rPr>
        <w:t xml:space="preserve">, G.G. </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2017</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A </w:t>
      </w:r>
      <w:r w:rsidR="002E411A"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led </w:t>
      </w:r>
      <w:r w:rsidR="002E411A"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ush </w:t>
      </w:r>
      <w:r w:rsidR="002E411A"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timulus </w:t>
      </w:r>
      <w:r w:rsidR="002E411A"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otentiates </w:t>
      </w:r>
      <w:r w:rsidR="002E411A"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ubsequent 20-m </w:t>
      </w:r>
      <w:r w:rsidR="002E411A"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 xml:space="preserve">print </w:t>
      </w:r>
      <w:r w:rsidR="002E411A"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erformance</w:t>
      </w:r>
      <w:r w:rsidR="002E411A"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Journal of Science and Medicine in Sport, </w:t>
      </w:r>
      <w:r w:rsidRPr="00045742">
        <w:rPr>
          <w:rFonts w:asciiTheme="minorHAnsi" w:hAnsiTheme="minorHAnsi" w:cstheme="minorHAnsi"/>
          <w:color w:val="000000" w:themeColor="text1"/>
        </w:rPr>
        <w:t>20(8), pp. 781-785.</w:t>
      </w:r>
    </w:p>
    <w:p w14:paraId="545DE572" w14:textId="7695E485"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S</w:t>
      </w:r>
      <w:r w:rsidR="009F399D" w:rsidRPr="00045742">
        <w:rPr>
          <w:rFonts w:asciiTheme="minorHAnsi" w:hAnsiTheme="minorHAnsi" w:cstheme="minorHAnsi"/>
          <w:color w:val="000000"/>
        </w:rPr>
        <w:t>eitz</w:t>
      </w:r>
      <w:r w:rsidRPr="00045742">
        <w:rPr>
          <w:rFonts w:asciiTheme="minorHAnsi" w:hAnsiTheme="minorHAnsi" w:cstheme="minorHAnsi"/>
          <w:color w:val="000000"/>
        </w:rPr>
        <w:t xml:space="preserve">, L.B., </w:t>
      </w:r>
      <w:r w:rsidR="009F399D"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9F399D" w:rsidRPr="00045742">
        <w:rPr>
          <w:rFonts w:asciiTheme="minorHAnsi" w:hAnsiTheme="minorHAnsi" w:cstheme="minorHAnsi"/>
          <w:color w:val="000000"/>
        </w:rPr>
        <w:t>(</w:t>
      </w:r>
      <w:r w:rsidRPr="00045742">
        <w:rPr>
          <w:rFonts w:asciiTheme="minorHAnsi" w:hAnsiTheme="minorHAnsi" w:cstheme="minorHAnsi"/>
          <w:color w:val="000000"/>
        </w:rPr>
        <w:t>2016</w:t>
      </w:r>
      <w:r w:rsidR="009F399D"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9F399D" w:rsidRPr="00045742">
        <w:rPr>
          <w:rFonts w:asciiTheme="minorHAnsi" w:hAnsiTheme="minorHAnsi" w:cstheme="minorHAnsi"/>
          <w:color w:val="000000"/>
        </w:rPr>
        <w:t>‘</w:t>
      </w:r>
      <w:r w:rsidRPr="00045742">
        <w:rPr>
          <w:rFonts w:asciiTheme="minorHAnsi" w:hAnsiTheme="minorHAnsi" w:cstheme="minorHAnsi"/>
          <w:color w:val="000000"/>
        </w:rPr>
        <w:t xml:space="preserve">Relationships </w:t>
      </w:r>
      <w:r w:rsidR="009F399D" w:rsidRPr="00045742">
        <w:rPr>
          <w:rFonts w:asciiTheme="minorHAnsi" w:hAnsiTheme="minorHAnsi" w:cstheme="minorHAnsi"/>
          <w:color w:val="000000"/>
        </w:rPr>
        <w:t>B</w:t>
      </w:r>
      <w:r w:rsidRPr="00045742">
        <w:rPr>
          <w:rFonts w:asciiTheme="minorHAnsi" w:hAnsiTheme="minorHAnsi" w:cstheme="minorHAnsi"/>
          <w:color w:val="000000"/>
        </w:rPr>
        <w:t xml:space="preserve">etween </w:t>
      </w:r>
      <w:r w:rsidR="009F399D" w:rsidRPr="00045742">
        <w:rPr>
          <w:rFonts w:asciiTheme="minorHAnsi" w:hAnsiTheme="minorHAnsi" w:cstheme="minorHAnsi"/>
          <w:color w:val="000000"/>
        </w:rPr>
        <w:t>M</w:t>
      </w:r>
      <w:r w:rsidRPr="00045742">
        <w:rPr>
          <w:rFonts w:asciiTheme="minorHAnsi" w:hAnsiTheme="minorHAnsi" w:cstheme="minorHAnsi"/>
          <w:color w:val="000000"/>
        </w:rPr>
        <w:t xml:space="preserve">aximal </w:t>
      </w:r>
      <w:r w:rsidR="009F399D" w:rsidRPr="00045742">
        <w:rPr>
          <w:rFonts w:asciiTheme="minorHAnsi" w:hAnsiTheme="minorHAnsi" w:cstheme="minorHAnsi"/>
          <w:color w:val="000000"/>
        </w:rPr>
        <w:t>S</w:t>
      </w:r>
      <w:r w:rsidRPr="00045742">
        <w:rPr>
          <w:rFonts w:asciiTheme="minorHAnsi" w:hAnsiTheme="minorHAnsi" w:cstheme="minorHAnsi"/>
          <w:color w:val="000000"/>
        </w:rPr>
        <w:t xml:space="preserve">trength, </w:t>
      </w:r>
      <w:r w:rsidR="009F399D" w:rsidRPr="00045742">
        <w:rPr>
          <w:rFonts w:asciiTheme="minorHAnsi" w:hAnsiTheme="minorHAnsi" w:cstheme="minorHAnsi"/>
          <w:color w:val="000000"/>
        </w:rPr>
        <w:t>M</w:t>
      </w:r>
      <w:r w:rsidRPr="00045742">
        <w:rPr>
          <w:rFonts w:asciiTheme="minorHAnsi" w:hAnsiTheme="minorHAnsi" w:cstheme="minorHAnsi"/>
          <w:color w:val="000000"/>
        </w:rPr>
        <w:t xml:space="preserve">uscle </w:t>
      </w:r>
      <w:r w:rsidR="009F399D" w:rsidRPr="00045742">
        <w:rPr>
          <w:rFonts w:asciiTheme="minorHAnsi" w:hAnsiTheme="minorHAnsi" w:cstheme="minorHAnsi"/>
          <w:color w:val="000000"/>
        </w:rPr>
        <w:t>S</w:t>
      </w:r>
      <w:r w:rsidRPr="00045742">
        <w:rPr>
          <w:rFonts w:asciiTheme="minorHAnsi" w:hAnsiTheme="minorHAnsi" w:cstheme="minorHAnsi"/>
          <w:color w:val="000000"/>
        </w:rPr>
        <w:t xml:space="preserve">ize, and </w:t>
      </w:r>
      <w:r w:rsidR="009F399D" w:rsidRPr="00045742">
        <w:rPr>
          <w:rFonts w:asciiTheme="minorHAnsi" w:hAnsiTheme="minorHAnsi" w:cstheme="minorHAnsi"/>
          <w:color w:val="000000"/>
        </w:rPr>
        <w:t>M</w:t>
      </w:r>
      <w:r w:rsidRPr="00045742">
        <w:rPr>
          <w:rFonts w:asciiTheme="minorHAnsi" w:hAnsiTheme="minorHAnsi" w:cstheme="minorHAnsi"/>
          <w:color w:val="000000"/>
        </w:rPr>
        <w:t xml:space="preserve">yosin </w:t>
      </w:r>
      <w:r w:rsidR="009F399D" w:rsidRPr="00045742">
        <w:rPr>
          <w:rFonts w:asciiTheme="minorHAnsi" w:hAnsiTheme="minorHAnsi" w:cstheme="minorHAnsi"/>
          <w:color w:val="000000"/>
        </w:rPr>
        <w:t>H</w:t>
      </w:r>
      <w:r w:rsidRPr="00045742">
        <w:rPr>
          <w:rFonts w:asciiTheme="minorHAnsi" w:hAnsiTheme="minorHAnsi" w:cstheme="minorHAnsi"/>
          <w:color w:val="000000"/>
        </w:rPr>
        <w:t xml:space="preserve">eavy </w:t>
      </w:r>
      <w:r w:rsidR="009F399D" w:rsidRPr="00045742">
        <w:rPr>
          <w:rFonts w:asciiTheme="minorHAnsi" w:hAnsiTheme="minorHAnsi" w:cstheme="minorHAnsi"/>
          <w:color w:val="000000"/>
        </w:rPr>
        <w:t>C</w:t>
      </w:r>
      <w:r w:rsidRPr="00045742">
        <w:rPr>
          <w:rFonts w:asciiTheme="minorHAnsi" w:hAnsiTheme="minorHAnsi" w:cstheme="minorHAnsi"/>
          <w:color w:val="000000"/>
        </w:rPr>
        <w:t xml:space="preserve">hain </w:t>
      </w:r>
      <w:r w:rsidR="009F399D" w:rsidRPr="00045742">
        <w:rPr>
          <w:rFonts w:asciiTheme="minorHAnsi" w:hAnsiTheme="minorHAnsi" w:cstheme="minorHAnsi"/>
          <w:color w:val="000000"/>
        </w:rPr>
        <w:t>I</w:t>
      </w:r>
      <w:r w:rsidRPr="00045742">
        <w:rPr>
          <w:rFonts w:asciiTheme="minorHAnsi" w:hAnsiTheme="minorHAnsi" w:cstheme="minorHAnsi"/>
          <w:color w:val="000000"/>
        </w:rPr>
        <w:t xml:space="preserve">soform </w:t>
      </w:r>
      <w:r w:rsidR="009F399D" w:rsidRPr="00045742">
        <w:rPr>
          <w:rFonts w:asciiTheme="minorHAnsi" w:hAnsiTheme="minorHAnsi" w:cstheme="minorHAnsi"/>
          <w:color w:val="000000"/>
        </w:rPr>
        <w:t>C</w:t>
      </w:r>
      <w:r w:rsidRPr="00045742">
        <w:rPr>
          <w:rFonts w:asciiTheme="minorHAnsi" w:hAnsiTheme="minorHAnsi" w:cstheme="minorHAnsi"/>
          <w:color w:val="000000"/>
        </w:rPr>
        <w:t xml:space="preserve">omposition and </w:t>
      </w:r>
      <w:r w:rsidR="009F399D" w:rsidRPr="00045742">
        <w:rPr>
          <w:rFonts w:asciiTheme="minorHAnsi" w:hAnsiTheme="minorHAnsi" w:cstheme="minorHAnsi"/>
          <w:color w:val="000000"/>
        </w:rPr>
        <w:t>P</w:t>
      </w:r>
      <w:r w:rsidRPr="00045742">
        <w:rPr>
          <w:rFonts w:asciiTheme="minorHAnsi" w:hAnsiTheme="minorHAnsi" w:cstheme="minorHAnsi"/>
          <w:color w:val="000000"/>
        </w:rPr>
        <w:t>ost</w:t>
      </w:r>
      <w:r w:rsidR="009F399D" w:rsidRPr="00045742">
        <w:rPr>
          <w:rFonts w:asciiTheme="minorHAnsi" w:hAnsiTheme="minorHAnsi" w:cstheme="minorHAnsi"/>
          <w:color w:val="000000"/>
        </w:rPr>
        <w:t xml:space="preserve"> A</w:t>
      </w:r>
      <w:r w:rsidRPr="00045742">
        <w:rPr>
          <w:rFonts w:asciiTheme="minorHAnsi" w:hAnsiTheme="minorHAnsi" w:cstheme="minorHAnsi"/>
          <w:color w:val="000000"/>
        </w:rPr>
        <w:t xml:space="preserve">ctivation </w:t>
      </w:r>
      <w:r w:rsidR="009F399D" w:rsidRPr="00045742">
        <w:rPr>
          <w:rFonts w:asciiTheme="minorHAnsi" w:hAnsiTheme="minorHAnsi" w:cstheme="minorHAnsi"/>
          <w:color w:val="000000"/>
        </w:rPr>
        <w:t>P</w:t>
      </w:r>
      <w:r w:rsidRPr="00045742">
        <w:rPr>
          <w:rFonts w:asciiTheme="minorHAnsi" w:hAnsiTheme="minorHAnsi" w:cstheme="minorHAnsi"/>
          <w:color w:val="000000"/>
        </w:rPr>
        <w:t>otentiation</w:t>
      </w:r>
      <w:r w:rsidR="009F399D"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Applied Physiology, Nutrition &amp; Metabolism, </w:t>
      </w:r>
      <w:r w:rsidRPr="00045742">
        <w:rPr>
          <w:rFonts w:asciiTheme="minorHAnsi" w:hAnsiTheme="minorHAnsi" w:cstheme="minorHAnsi"/>
          <w:color w:val="000000"/>
        </w:rPr>
        <w:t>41(5), pp. 491-497.</w:t>
      </w:r>
    </w:p>
    <w:p w14:paraId="3138275F" w14:textId="3FBD4D3C" w:rsidR="00264E4B" w:rsidRPr="00045742" w:rsidRDefault="00264E4B" w:rsidP="1096E3DA">
      <w:pPr>
        <w:pStyle w:val="NormalWeb"/>
        <w:shd w:val="clear" w:color="auto" w:fill="FFFFFF" w:themeFill="background1"/>
        <w:spacing w:before="0" w:beforeAutospacing="0" w:after="173" w:afterAutospacing="0"/>
        <w:rPr>
          <w:rFonts w:asciiTheme="minorHAnsi" w:hAnsiTheme="minorHAnsi" w:cstheme="minorHAnsi"/>
          <w:iCs/>
          <w:color w:val="000000"/>
        </w:rPr>
      </w:pPr>
      <w:r w:rsidRPr="00045742">
        <w:rPr>
          <w:rFonts w:asciiTheme="minorHAnsi" w:hAnsiTheme="minorHAnsi" w:cstheme="minorHAnsi"/>
          <w:color w:val="000000" w:themeColor="text1"/>
        </w:rPr>
        <w:lastRenderedPageBreak/>
        <w:t>S</w:t>
      </w:r>
      <w:r w:rsidR="009F399D" w:rsidRPr="00045742">
        <w:rPr>
          <w:rFonts w:asciiTheme="minorHAnsi" w:hAnsiTheme="minorHAnsi" w:cstheme="minorHAnsi"/>
          <w:color w:val="000000" w:themeColor="text1"/>
        </w:rPr>
        <w:t>harma</w:t>
      </w:r>
      <w:r w:rsidRPr="00045742">
        <w:rPr>
          <w:rFonts w:asciiTheme="minorHAnsi" w:hAnsiTheme="minorHAnsi" w:cstheme="minorHAnsi"/>
          <w:color w:val="000000" w:themeColor="text1"/>
        </w:rPr>
        <w:t xml:space="preserve">, S.K. </w:t>
      </w:r>
      <w:r w:rsidR="00977BB9"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977BB9"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2018</w:t>
      </w:r>
      <w:r w:rsidR="00977BB9"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977BB9"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Postactivation Potentiation Following Acute Bouts of Plyometric versus Heavy-Resistance Exercise in Collegiate Soccer Players</w:t>
      </w:r>
      <w:r w:rsidR="00977BB9"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BioMed Research International,</w:t>
      </w:r>
      <w:r w:rsidR="004A42EE" w:rsidRPr="00045742">
        <w:rPr>
          <w:rFonts w:asciiTheme="minorHAnsi" w:hAnsiTheme="minorHAnsi" w:cstheme="minorHAnsi"/>
          <w:i/>
          <w:color w:val="000000" w:themeColor="text1"/>
        </w:rPr>
        <w:t xml:space="preserve"> </w:t>
      </w:r>
      <w:r w:rsidR="004A42EE" w:rsidRPr="00045742">
        <w:rPr>
          <w:rFonts w:asciiTheme="minorHAnsi" w:hAnsiTheme="minorHAnsi" w:cstheme="minorHAnsi"/>
          <w:iCs/>
          <w:color w:val="000000" w:themeColor="text1"/>
        </w:rPr>
        <w:t>pp. 1-8.</w:t>
      </w:r>
    </w:p>
    <w:p w14:paraId="524B4300" w14:textId="76D4AB3C" w:rsidR="00264E4B" w:rsidRPr="00045742" w:rsidRDefault="00264E4B" w:rsidP="70A08271">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S</w:t>
      </w:r>
      <w:r w:rsidR="008A0B53" w:rsidRPr="00045742">
        <w:rPr>
          <w:rFonts w:asciiTheme="minorHAnsi" w:hAnsiTheme="minorHAnsi" w:cstheme="minorHAnsi"/>
          <w:color w:val="000000" w:themeColor="text1"/>
        </w:rPr>
        <w:t>ilva</w:t>
      </w:r>
      <w:r w:rsidRPr="00045742">
        <w:rPr>
          <w:rFonts w:asciiTheme="minorHAnsi" w:hAnsiTheme="minorHAnsi" w:cstheme="minorHAnsi"/>
          <w:color w:val="000000" w:themeColor="text1"/>
        </w:rPr>
        <w:t xml:space="preserve">, L.M. </w:t>
      </w:r>
      <w:r w:rsidR="008A0B53"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8A0B53"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2018</w:t>
      </w:r>
      <w:r w:rsidR="008A0B53"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8A0B53"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Effects of Warm-Up, Post-Warm-Up, and Re-Warm-Up Strategies on Explosive Efforts in Team Sports: A Systematic Review</w:t>
      </w:r>
      <w:r w:rsidR="008A0B53"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Sports Medicine, </w:t>
      </w:r>
      <w:r w:rsidRPr="00045742">
        <w:rPr>
          <w:rFonts w:asciiTheme="minorHAnsi" w:hAnsiTheme="minorHAnsi" w:cstheme="minorHAnsi"/>
          <w:color w:val="000000" w:themeColor="text1"/>
        </w:rPr>
        <w:t>48(10), pp. 2</w:t>
      </w:r>
      <w:r w:rsidR="000C49F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285.</w:t>
      </w:r>
    </w:p>
    <w:p w14:paraId="2C562886" w14:textId="13014109"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S</w:t>
      </w:r>
      <w:r w:rsidR="00E62677" w:rsidRPr="00045742">
        <w:rPr>
          <w:rFonts w:asciiTheme="minorHAnsi" w:hAnsiTheme="minorHAnsi" w:cstheme="minorHAnsi"/>
          <w:color w:val="000000"/>
        </w:rPr>
        <w:t>poris</w:t>
      </w:r>
      <w:r w:rsidRPr="00045742">
        <w:rPr>
          <w:rFonts w:asciiTheme="minorHAnsi" w:hAnsiTheme="minorHAnsi" w:cstheme="minorHAnsi"/>
          <w:color w:val="000000"/>
        </w:rPr>
        <w:t xml:space="preserve">, G. </w:t>
      </w:r>
      <w:r w:rsidR="00E62677"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E62677" w:rsidRPr="00045742">
        <w:rPr>
          <w:rFonts w:asciiTheme="minorHAnsi" w:hAnsiTheme="minorHAnsi" w:cstheme="minorHAnsi"/>
          <w:color w:val="000000"/>
        </w:rPr>
        <w:t>(</w:t>
      </w:r>
      <w:r w:rsidRPr="00045742">
        <w:rPr>
          <w:rFonts w:asciiTheme="minorHAnsi" w:hAnsiTheme="minorHAnsi" w:cstheme="minorHAnsi"/>
          <w:color w:val="000000"/>
        </w:rPr>
        <w:t>2009</w:t>
      </w:r>
      <w:r w:rsidR="00E62677"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E62677" w:rsidRPr="00045742">
        <w:rPr>
          <w:rFonts w:asciiTheme="minorHAnsi" w:hAnsiTheme="minorHAnsi" w:cstheme="minorHAnsi"/>
          <w:color w:val="000000"/>
        </w:rPr>
        <w:t>‘Fitness Profiling in Soccer</w:t>
      </w:r>
      <w:r w:rsidR="00621BDE" w:rsidRPr="00045742">
        <w:rPr>
          <w:rFonts w:asciiTheme="minorHAnsi" w:hAnsiTheme="minorHAnsi" w:cstheme="minorHAnsi"/>
          <w:color w:val="000000"/>
        </w:rPr>
        <w:t xml:space="preserve">: Physical and </w:t>
      </w:r>
      <w:r w:rsidR="00415A62" w:rsidRPr="00045742">
        <w:rPr>
          <w:rFonts w:asciiTheme="minorHAnsi" w:hAnsiTheme="minorHAnsi" w:cstheme="minorHAnsi"/>
          <w:color w:val="000000"/>
        </w:rPr>
        <w:t>Physiological</w:t>
      </w:r>
      <w:r w:rsidR="00621BDE" w:rsidRPr="00045742">
        <w:rPr>
          <w:rFonts w:asciiTheme="minorHAnsi" w:hAnsiTheme="minorHAnsi" w:cstheme="minorHAnsi"/>
          <w:color w:val="000000"/>
        </w:rPr>
        <w:t xml:space="preserve"> Characteristics</w:t>
      </w:r>
      <w:r w:rsidR="00415A62" w:rsidRPr="00045742">
        <w:rPr>
          <w:rFonts w:asciiTheme="minorHAnsi" w:hAnsiTheme="minorHAnsi" w:cstheme="minorHAnsi"/>
          <w:color w:val="000000"/>
        </w:rPr>
        <w:t xml:space="preserve"> of Elite Players’,</w:t>
      </w:r>
      <w:r w:rsidRPr="00045742">
        <w:rPr>
          <w:rFonts w:asciiTheme="minorHAnsi" w:hAnsiTheme="minorHAnsi" w:cstheme="minorHAnsi"/>
          <w:color w:val="000000"/>
        </w:rPr>
        <w:t>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23(7), pp. 1947-53.</w:t>
      </w:r>
    </w:p>
    <w:p w14:paraId="005D6823" w14:textId="61B66BC8" w:rsidR="00264E4B" w:rsidRPr="00045742" w:rsidRDefault="00264E4B" w:rsidP="3C9A859D">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T</w:t>
      </w:r>
      <w:r w:rsidR="00415A62" w:rsidRPr="00045742">
        <w:rPr>
          <w:rFonts w:asciiTheme="minorHAnsi" w:hAnsiTheme="minorHAnsi" w:cstheme="minorHAnsi"/>
          <w:color w:val="000000" w:themeColor="text1"/>
        </w:rPr>
        <w:t>ill</w:t>
      </w:r>
      <w:r w:rsidRPr="00045742">
        <w:rPr>
          <w:rFonts w:asciiTheme="minorHAnsi" w:hAnsiTheme="minorHAnsi" w:cstheme="minorHAnsi"/>
          <w:color w:val="000000" w:themeColor="text1"/>
        </w:rPr>
        <w:t>, K.A. and C</w:t>
      </w:r>
      <w:r w:rsidR="00415A62" w:rsidRPr="00045742">
        <w:rPr>
          <w:rFonts w:asciiTheme="minorHAnsi" w:hAnsiTheme="minorHAnsi" w:cstheme="minorHAnsi"/>
          <w:color w:val="000000" w:themeColor="text1"/>
        </w:rPr>
        <w:t>ooke</w:t>
      </w:r>
      <w:r w:rsidRPr="00045742">
        <w:rPr>
          <w:rFonts w:asciiTheme="minorHAnsi" w:hAnsiTheme="minorHAnsi" w:cstheme="minorHAnsi"/>
          <w:color w:val="000000" w:themeColor="text1"/>
        </w:rPr>
        <w:t xml:space="preserve">, C. </w:t>
      </w:r>
      <w:r w:rsidR="00415A6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2009</w:t>
      </w:r>
      <w:r w:rsidR="00415A6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C9065F" w:rsidRPr="00045742">
        <w:rPr>
          <w:rFonts w:asciiTheme="minorHAnsi" w:hAnsiTheme="minorHAnsi" w:cstheme="minorHAnsi"/>
          <w:color w:val="000000" w:themeColor="text1"/>
        </w:rPr>
        <w:t xml:space="preserve">‘The Effects </w:t>
      </w:r>
      <w:r w:rsidR="00681C18" w:rsidRPr="00045742">
        <w:rPr>
          <w:rFonts w:asciiTheme="minorHAnsi" w:hAnsiTheme="minorHAnsi" w:cstheme="minorHAnsi"/>
          <w:color w:val="000000" w:themeColor="text1"/>
        </w:rPr>
        <w:t>of</w:t>
      </w:r>
      <w:r w:rsidR="00C9065F" w:rsidRPr="00045742">
        <w:rPr>
          <w:rFonts w:asciiTheme="minorHAnsi" w:hAnsiTheme="minorHAnsi" w:cstheme="minorHAnsi"/>
          <w:color w:val="000000" w:themeColor="text1"/>
        </w:rPr>
        <w:t xml:space="preserve"> Post Activation Potentiation on Sprint and Jump Performance</w:t>
      </w:r>
      <w:r w:rsidR="00681C18" w:rsidRPr="00045742">
        <w:rPr>
          <w:rFonts w:asciiTheme="minorHAnsi" w:hAnsiTheme="minorHAnsi" w:cstheme="minorHAnsi"/>
          <w:color w:val="000000" w:themeColor="text1"/>
        </w:rPr>
        <w:t xml:space="preserve"> of Male Academy Football Players’,</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Journal of Strength and Conditioning Research, </w:t>
      </w:r>
      <w:r w:rsidRPr="00045742">
        <w:rPr>
          <w:rFonts w:asciiTheme="minorHAnsi" w:hAnsiTheme="minorHAnsi" w:cstheme="minorHAnsi"/>
          <w:color w:val="000000" w:themeColor="text1"/>
        </w:rPr>
        <w:t>23(7), pp. 1960-</w:t>
      </w:r>
      <w:r w:rsidR="00921F11" w:rsidRPr="00045742">
        <w:rPr>
          <w:rFonts w:asciiTheme="minorHAnsi" w:hAnsiTheme="minorHAnsi" w:cstheme="minorHAnsi"/>
          <w:color w:val="000000" w:themeColor="text1"/>
        </w:rPr>
        <w:t>196</w:t>
      </w:r>
      <w:r w:rsidRPr="00045742">
        <w:rPr>
          <w:rFonts w:asciiTheme="minorHAnsi" w:hAnsiTheme="minorHAnsi" w:cstheme="minorHAnsi"/>
          <w:color w:val="000000" w:themeColor="text1"/>
        </w:rPr>
        <w:t>7.</w:t>
      </w:r>
    </w:p>
    <w:p w14:paraId="1A70B6D2" w14:textId="75D807E3" w:rsidR="00264E4B" w:rsidRPr="00045742" w:rsidRDefault="00264E4B" w:rsidP="7EC5A033">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T</w:t>
      </w:r>
      <w:r w:rsidR="00874CD2" w:rsidRPr="00045742">
        <w:rPr>
          <w:rFonts w:asciiTheme="minorHAnsi" w:hAnsiTheme="minorHAnsi" w:cstheme="minorHAnsi"/>
          <w:color w:val="000000" w:themeColor="text1"/>
        </w:rPr>
        <w:t>illin</w:t>
      </w:r>
      <w:r w:rsidRPr="00045742">
        <w:rPr>
          <w:rFonts w:asciiTheme="minorHAnsi" w:hAnsiTheme="minorHAnsi" w:cstheme="minorHAnsi"/>
          <w:color w:val="000000" w:themeColor="text1"/>
        </w:rPr>
        <w:t>, N.A. and B</w:t>
      </w:r>
      <w:r w:rsidR="00874CD2" w:rsidRPr="00045742">
        <w:rPr>
          <w:rFonts w:asciiTheme="minorHAnsi" w:hAnsiTheme="minorHAnsi" w:cstheme="minorHAnsi"/>
          <w:color w:val="000000" w:themeColor="text1"/>
        </w:rPr>
        <w:t>ishop</w:t>
      </w:r>
      <w:r w:rsidRPr="00045742">
        <w:rPr>
          <w:rFonts w:asciiTheme="minorHAnsi" w:hAnsiTheme="minorHAnsi" w:cstheme="minorHAnsi"/>
          <w:color w:val="000000" w:themeColor="text1"/>
        </w:rPr>
        <w:t xml:space="preserve">, D. </w:t>
      </w:r>
      <w:r w:rsidR="00874C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2009</w:t>
      </w:r>
      <w:r w:rsidR="00874C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874CD2"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Factors Modulating Post-Activation Potentiation and its Effect on Performance of Subsequent Explosive Activities. </w:t>
      </w:r>
      <w:r w:rsidRPr="00045742">
        <w:rPr>
          <w:rFonts w:asciiTheme="minorHAnsi" w:hAnsiTheme="minorHAnsi" w:cstheme="minorHAnsi"/>
          <w:i/>
          <w:color w:val="000000" w:themeColor="text1"/>
        </w:rPr>
        <w:t>Sports Medicine</w:t>
      </w:r>
      <w:r w:rsidR="00874CD2" w:rsidRPr="00045742">
        <w:rPr>
          <w:rFonts w:asciiTheme="minorHAnsi" w:hAnsiTheme="minorHAnsi" w:cstheme="minorHAnsi"/>
          <w:i/>
          <w:color w:val="000000" w:themeColor="text1"/>
        </w:rPr>
        <w:t>’</w:t>
      </w:r>
      <w:r w:rsidRPr="00045742">
        <w:rPr>
          <w:rFonts w:asciiTheme="minorHAnsi" w:hAnsiTheme="minorHAnsi" w:cstheme="minorHAnsi"/>
          <w:i/>
          <w:color w:val="000000" w:themeColor="text1"/>
        </w:rPr>
        <w:t>, </w:t>
      </w:r>
      <w:r w:rsidRPr="00045742">
        <w:rPr>
          <w:rFonts w:asciiTheme="minorHAnsi" w:hAnsiTheme="minorHAnsi" w:cstheme="minorHAnsi"/>
          <w:color w:val="000000" w:themeColor="text1"/>
        </w:rPr>
        <w:t>39(2), pp. 147-</w:t>
      </w:r>
      <w:r w:rsidR="004A63DA" w:rsidRPr="00045742">
        <w:rPr>
          <w:rFonts w:asciiTheme="minorHAnsi" w:hAnsiTheme="minorHAnsi" w:cstheme="minorHAnsi"/>
          <w:color w:val="000000" w:themeColor="text1"/>
        </w:rPr>
        <w:t>1</w:t>
      </w:r>
      <w:r w:rsidRPr="00045742">
        <w:rPr>
          <w:rFonts w:asciiTheme="minorHAnsi" w:hAnsiTheme="minorHAnsi" w:cstheme="minorHAnsi"/>
          <w:color w:val="000000" w:themeColor="text1"/>
        </w:rPr>
        <w:t>66.</w:t>
      </w:r>
    </w:p>
    <w:p w14:paraId="7122614B" w14:textId="716F4311" w:rsidR="00264E4B" w:rsidRPr="00045742" w:rsidRDefault="00264E4B" w:rsidP="02B4C3CE">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T</w:t>
      </w:r>
      <w:r w:rsidR="00BB47BC" w:rsidRPr="00045742">
        <w:rPr>
          <w:rFonts w:asciiTheme="minorHAnsi" w:hAnsiTheme="minorHAnsi" w:cstheme="minorHAnsi"/>
          <w:color w:val="000000" w:themeColor="text1"/>
        </w:rPr>
        <w:t>omlinson,</w:t>
      </w:r>
      <w:r w:rsidRPr="00045742">
        <w:rPr>
          <w:rFonts w:asciiTheme="minorHAnsi" w:hAnsiTheme="minorHAnsi" w:cstheme="minorHAnsi"/>
          <w:color w:val="000000" w:themeColor="text1"/>
        </w:rPr>
        <w:t xml:space="preserve"> K.A. </w:t>
      </w:r>
      <w:r w:rsidR="00BB47BC"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BB47B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2020</w:t>
      </w:r>
      <w:r w:rsidR="00BB47B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BB47B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Effects of Loaded Plyometric Exercise during Warm-Up on Subsequent Sprint Performance in Collegiate Track Athletes: A Randomized Trial</w:t>
      </w:r>
      <w:r w:rsidR="00BB47BC"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Sports, </w:t>
      </w:r>
      <w:r w:rsidRPr="00045742">
        <w:rPr>
          <w:rFonts w:asciiTheme="minorHAnsi" w:hAnsiTheme="minorHAnsi" w:cstheme="minorHAnsi"/>
          <w:color w:val="000000" w:themeColor="text1"/>
        </w:rPr>
        <w:t xml:space="preserve">8(7), pp. </w:t>
      </w:r>
      <w:r w:rsidR="00241288" w:rsidRPr="00045742">
        <w:rPr>
          <w:rFonts w:asciiTheme="minorHAnsi" w:hAnsiTheme="minorHAnsi" w:cstheme="minorHAnsi"/>
          <w:color w:val="000000" w:themeColor="text1"/>
        </w:rPr>
        <w:t>1-13</w:t>
      </w:r>
      <w:r w:rsidRPr="00045742">
        <w:rPr>
          <w:rFonts w:asciiTheme="minorHAnsi" w:hAnsiTheme="minorHAnsi" w:cstheme="minorHAnsi"/>
          <w:color w:val="000000" w:themeColor="text1"/>
        </w:rPr>
        <w:t>.</w:t>
      </w:r>
    </w:p>
    <w:p w14:paraId="4EFB5BA2" w14:textId="2FD284F1"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W</w:t>
      </w:r>
      <w:r w:rsidR="00BB47BC" w:rsidRPr="00045742">
        <w:rPr>
          <w:rFonts w:asciiTheme="minorHAnsi" w:hAnsiTheme="minorHAnsi" w:cstheme="minorHAnsi"/>
          <w:color w:val="000000"/>
        </w:rPr>
        <w:t>ittekind</w:t>
      </w:r>
      <w:r w:rsidRPr="00045742">
        <w:rPr>
          <w:rFonts w:asciiTheme="minorHAnsi" w:hAnsiTheme="minorHAnsi" w:cstheme="minorHAnsi"/>
          <w:color w:val="000000"/>
        </w:rPr>
        <w:t xml:space="preserve">, A. </w:t>
      </w:r>
      <w:r w:rsidR="00BB47BC" w:rsidRPr="00045742">
        <w:rPr>
          <w:rFonts w:asciiTheme="minorHAnsi" w:hAnsiTheme="minorHAnsi" w:cstheme="minorHAnsi"/>
          <w:i/>
          <w:iCs/>
          <w:color w:val="000000"/>
        </w:rPr>
        <w:t>et al.</w:t>
      </w:r>
      <w:r w:rsidRPr="00045742">
        <w:rPr>
          <w:rFonts w:asciiTheme="minorHAnsi" w:hAnsiTheme="minorHAnsi" w:cstheme="minorHAnsi"/>
          <w:color w:val="000000"/>
        </w:rPr>
        <w:t xml:space="preserve"> </w:t>
      </w:r>
      <w:r w:rsidR="00BB47BC" w:rsidRPr="00045742">
        <w:rPr>
          <w:rFonts w:asciiTheme="minorHAnsi" w:hAnsiTheme="minorHAnsi" w:cstheme="minorHAnsi"/>
          <w:color w:val="000000"/>
        </w:rPr>
        <w:t>(</w:t>
      </w:r>
      <w:r w:rsidRPr="00045742">
        <w:rPr>
          <w:rFonts w:asciiTheme="minorHAnsi" w:hAnsiTheme="minorHAnsi" w:cstheme="minorHAnsi"/>
          <w:color w:val="000000"/>
        </w:rPr>
        <w:t>2012</w:t>
      </w:r>
      <w:r w:rsidR="00BB47BC"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BB47BC" w:rsidRPr="00045742">
        <w:rPr>
          <w:rFonts w:asciiTheme="minorHAnsi" w:hAnsiTheme="minorHAnsi" w:cstheme="minorHAnsi"/>
          <w:color w:val="000000"/>
        </w:rPr>
        <w:t>‘</w:t>
      </w:r>
      <w:r w:rsidRPr="00045742">
        <w:rPr>
          <w:rFonts w:asciiTheme="minorHAnsi" w:hAnsiTheme="minorHAnsi" w:cstheme="minorHAnsi"/>
          <w:color w:val="000000"/>
        </w:rPr>
        <w:t xml:space="preserve">Warm-up </w:t>
      </w:r>
      <w:r w:rsidR="00BB47BC" w:rsidRPr="00045742">
        <w:rPr>
          <w:rFonts w:asciiTheme="minorHAnsi" w:hAnsiTheme="minorHAnsi" w:cstheme="minorHAnsi"/>
          <w:color w:val="000000"/>
        </w:rPr>
        <w:t>E</w:t>
      </w:r>
      <w:r w:rsidRPr="00045742">
        <w:rPr>
          <w:rFonts w:asciiTheme="minorHAnsi" w:hAnsiTheme="minorHAnsi" w:cstheme="minorHAnsi"/>
          <w:color w:val="000000"/>
        </w:rPr>
        <w:t xml:space="preserve">ffects on </w:t>
      </w:r>
      <w:r w:rsidR="00BB47BC" w:rsidRPr="00045742">
        <w:rPr>
          <w:rFonts w:asciiTheme="minorHAnsi" w:hAnsiTheme="minorHAnsi" w:cstheme="minorHAnsi"/>
          <w:color w:val="000000"/>
        </w:rPr>
        <w:t>M</w:t>
      </w:r>
      <w:r w:rsidRPr="00045742">
        <w:rPr>
          <w:rFonts w:asciiTheme="minorHAnsi" w:hAnsiTheme="minorHAnsi" w:cstheme="minorHAnsi"/>
          <w:color w:val="000000"/>
        </w:rPr>
        <w:t xml:space="preserve">uscle </w:t>
      </w:r>
      <w:r w:rsidR="00BB47BC" w:rsidRPr="00045742">
        <w:rPr>
          <w:rFonts w:asciiTheme="minorHAnsi" w:hAnsiTheme="minorHAnsi" w:cstheme="minorHAnsi"/>
          <w:color w:val="000000"/>
        </w:rPr>
        <w:t>O</w:t>
      </w:r>
      <w:r w:rsidRPr="00045742">
        <w:rPr>
          <w:rFonts w:asciiTheme="minorHAnsi" w:hAnsiTheme="minorHAnsi" w:cstheme="minorHAnsi"/>
          <w:color w:val="000000"/>
        </w:rPr>
        <w:t xml:space="preserve">xygenation, </w:t>
      </w:r>
      <w:r w:rsidR="00BB47BC" w:rsidRPr="00045742">
        <w:rPr>
          <w:rFonts w:asciiTheme="minorHAnsi" w:hAnsiTheme="minorHAnsi" w:cstheme="minorHAnsi"/>
          <w:color w:val="000000"/>
        </w:rPr>
        <w:t>M</w:t>
      </w:r>
      <w:r w:rsidRPr="00045742">
        <w:rPr>
          <w:rFonts w:asciiTheme="minorHAnsi" w:hAnsiTheme="minorHAnsi" w:cstheme="minorHAnsi"/>
          <w:color w:val="000000"/>
        </w:rPr>
        <w:t xml:space="preserve">etabolism and </w:t>
      </w:r>
      <w:r w:rsidR="00BB47BC" w:rsidRPr="00045742">
        <w:rPr>
          <w:rFonts w:asciiTheme="minorHAnsi" w:hAnsiTheme="minorHAnsi" w:cstheme="minorHAnsi"/>
          <w:color w:val="000000"/>
        </w:rPr>
        <w:t>S</w:t>
      </w:r>
      <w:r w:rsidRPr="00045742">
        <w:rPr>
          <w:rFonts w:asciiTheme="minorHAnsi" w:hAnsiTheme="minorHAnsi" w:cstheme="minorHAnsi"/>
          <w:color w:val="000000"/>
        </w:rPr>
        <w:t xml:space="preserve">print </w:t>
      </w:r>
      <w:r w:rsidR="00BB47BC" w:rsidRPr="00045742">
        <w:rPr>
          <w:rFonts w:asciiTheme="minorHAnsi" w:hAnsiTheme="minorHAnsi" w:cstheme="minorHAnsi"/>
          <w:color w:val="000000"/>
        </w:rPr>
        <w:t>C</w:t>
      </w:r>
      <w:r w:rsidRPr="00045742">
        <w:rPr>
          <w:rFonts w:asciiTheme="minorHAnsi" w:hAnsiTheme="minorHAnsi" w:cstheme="minorHAnsi"/>
          <w:color w:val="000000"/>
        </w:rPr>
        <w:t xml:space="preserve">ycling </w:t>
      </w:r>
      <w:r w:rsidR="00BB47BC" w:rsidRPr="00045742">
        <w:rPr>
          <w:rFonts w:asciiTheme="minorHAnsi" w:hAnsiTheme="minorHAnsi" w:cstheme="minorHAnsi"/>
          <w:color w:val="000000"/>
        </w:rPr>
        <w:t>P</w:t>
      </w:r>
      <w:r w:rsidRPr="00045742">
        <w:rPr>
          <w:rFonts w:asciiTheme="minorHAnsi" w:hAnsiTheme="minorHAnsi" w:cstheme="minorHAnsi"/>
          <w:color w:val="000000"/>
        </w:rPr>
        <w:t>erformance</w:t>
      </w:r>
      <w:r w:rsidR="00BB47BC"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European journal of applied physiology, </w:t>
      </w:r>
      <w:r w:rsidRPr="00045742">
        <w:rPr>
          <w:rFonts w:asciiTheme="minorHAnsi" w:hAnsiTheme="minorHAnsi" w:cstheme="minorHAnsi"/>
          <w:color w:val="000000"/>
        </w:rPr>
        <w:t>112(8), pp. 3129-</w:t>
      </w:r>
      <w:r w:rsidR="004A63DA" w:rsidRPr="00045742">
        <w:rPr>
          <w:rFonts w:asciiTheme="minorHAnsi" w:hAnsiTheme="minorHAnsi" w:cstheme="minorHAnsi"/>
          <w:color w:val="000000"/>
        </w:rPr>
        <w:t>31</w:t>
      </w:r>
      <w:r w:rsidRPr="00045742">
        <w:rPr>
          <w:rFonts w:asciiTheme="minorHAnsi" w:hAnsiTheme="minorHAnsi" w:cstheme="minorHAnsi"/>
          <w:color w:val="000000"/>
        </w:rPr>
        <w:t>39.</w:t>
      </w:r>
    </w:p>
    <w:p w14:paraId="1BF73CBB" w14:textId="3A42E433"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Y</w:t>
      </w:r>
      <w:r w:rsidR="00BB47BC" w:rsidRPr="00045742">
        <w:rPr>
          <w:rFonts w:asciiTheme="minorHAnsi" w:hAnsiTheme="minorHAnsi" w:cstheme="minorHAnsi"/>
          <w:color w:val="000000"/>
        </w:rPr>
        <w:t>etter</w:t>
      </w:r>
      <w:r w:rsidRPr="00045742">
        <w:rPr>
          <w:rFonts w:asciiTheme="minorHAnsi" w:hAnsiTheme="minorHAnsi" w:cstheme="minorHAnsi"/>
          <w:color w:val="000000"/>
        </w:rPr>
        <w:t>, M. and M</w:t>
      </w:r>
      <w:r w:rsidR="00BB47BC" w:rsidRPr="00045742">
        <w:rPr>
          <w:rFonts w:asciiTheme="minorHAnsi" w:hAnsiTheme="minorHAnsi" w:cstheme="minorHAnsi"/>
          <w:color w:val="000000"/>
        </w:rPr>
        <w:t>oir</w:t>
      </w:r>
      <w:r w:rsidRPr="00045742">
        <w:rPr>
          <w:rFonts w:asciiTheme="minorHAnsi" w:hAnsiTheme="minorHAnsi" w:cstheme="minorHAnsi"/>
          <w:color w:val="000000"/>
        </w:rPr>
        <w:t xml:space="preserve">, G.L., </w:t>
      </w:r>
      <w:r w:rsidR="00BB47BC" w:rsidRPr="00045742">
        <w:rPr>
          <w:rFonts w:asciiTheme="minorHAnsi" w:hAnsiTheme="minorHAnsi" w:cstheme="minorHAnsi"/>
          <w:color w:val="000000"/>
        </w:rPr>
        <w:t>(</w:t>
      </w:r>
      <w:r w:rsidRPr="00045742">
        <w:rPr>
          <w:rFonts w:asciiTheme="minorHAnsi" w:hAnsiTheme="minorHAnsi" w:cstheme="minorHAnsi"/>
          <w:color w:val="000000"/>
        </w:rPr>
        <w:t>2008</w:t>
      </w:r>
      <w:r w:rsidR="00BB47BC"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BB47BC" w:rsidRPr="00045742">
        <w:rPr>
          <w:rFonts w:asciiTheme="minorHAnsi" w:hAnsiTheme="minorHAnsi" w:cstheme="minorHAnsi"/>
          <w:color w:val="000000"/>
        </w:rPr>
        <w:t xml:space="preserve">‘The Acute Effects of Heavy Back </w:t>
      </w:r>
      <w:r w:rsidR="00011D4C" w:rsidRPr="00045742">
        <w:rPr>
          <w:rFonts w:asciiTheme="minorHAnsi" w:hAnsiTheme="minorHAnsi" w:cstheme="minorHAnsi"/>
          <w:color w:val="000000"/>
        </w:rPr>
        <w:t>and Front Squats on Speed During Forty-meter Sprint Trials’,</w:t>
      </w:r>
      <w:r w:rsidRPr="00045742">
        <w:rPr>
          <w:rFonts w:asciiTheme="minorHAnsi" w:hAnsiTheme="minorHAnsi" w:cstheme="minorHAnsi"/>
          <w:color w:val="000000"/>
        </w:rPr>
        <w:t> </w:t>
      </w:r>
      <w:r w:rsidRPr="00045742">
        <w:rPr>
          <w:rFonts w:asciiTheme="minorHAnsi" w:hAnsiTheme="minorHAnsi" w:cstheme="minorHAnsi"/>
          <w:i/>
          <w:iCs/>
          <w:color w:val="000000"/>
        </w:rPr>
        <w:t>Journal of Strength and Conditioning Research, </w:t>
      </w:r>
      <w:r w:rsidRPr="00045742">
        <w:rPr>
          <w:rFonts w:asciiTheme="minorHAnsi" w:hAnsiTheme="minorHAnsi" w:cstheme="minorHAnsi"/>
          <w:color w:val="000000"/>
        </w:rPr>
        <w:t>22(1), pp. 159-</w:t>
      </w:r>
      <w:r w:rsidR="004A63DA" w:rsidRPr="00045742">
        <w:rPr>
          <w:rFonts w:asciiTheme="minorHAnsi" w:hAnsiTheme="minorHAnsi" w:cstheme="minorHAnsi"/>
          <w:color w:val="000000"/>
        </w:rPr>
        <w:t>1</w:t>
      </w:r>
      <w:r w:rsidRPr="00045742">
        <w:rPr>
          <w:rFonts w:asciiTheme="minorHAnsi" w:hAnsiTheme="minorHAnsi" w:cstheme="minorHAnsi"/>
          <w:color w:val="000000"/>
        </w:rPr>
        <w:t>65.</w:t>
      </w:r>
    </w:p>
    <w:p w14:paraId="76E19478" w14:textId="1A91B8E7" w:rsidR="00264E4B" w:rsidRPr="00045742" w:rsidRDefault="00264E4B" w:rsidP="5C59D0EE">
      <w:pPr>
        <w:pStyle w:val="NormalWeb"/>
        <w:shd w:val="clear" w:color="auto" w:fill="FFFFFF" w:themeFill="background1"/>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themeColor="text1"/>
        </w:rPr>
        <w:t>Y</w:t>
      </w:r>
      <w:r w:rsidR="00734B78" w:rsidRPr="00045742">
        <w:rPr>
          <w:rFonts w:asciiTheme="minorHAnsi" w:hAnsiTheme="minorHAnsi" w:cstheme="minorHAnsi"/>
          <w:color w:val="000000" w:themeColor="text1"/>
        </w:rPr>
        <w:t>oshimoto</w:t>
      </w:r>
      <w:r w:rsidRPr="00045742">
        <w:rPr>
          <w:rFonts w:asciiTheme="minorHAnsi" w:hAnsiTheme="minorHAnsi" w:cstheme="minorHAnsi"/>
          <w:color w:val="000000" w:themeColor="text1"/>
        </w:rPr>
        <w:t>, T</w:t>
      </w:r>
      <w:r w:rsidR="55613AEE" w:rsidRPr="00045742">
        <w:rPr>
          <w:rFonts w:asciiTheme="minorHAnsi" w:hAnsiTheme="minorHAnsi" w:cstheme="minorHAnsi"/>
          <w:color w:val="000000" w:themeColor="text1"/>
        </w:rPr>
        <w:t>.</w:t>
      </w:r>
      <w:r w:rsidR="19BD898F"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T</w:t>
      </w:r>
      <w:r w:rsidR="00734B78" w:rsidRPr="00045742">
        <w:rPr>
          <w:rFonts w:asciiTheme="minorHAnsi" w:hAnsiTheme="minorHAnsi" w:cstheme="minorHAnsi"/>
          <w:color w:val="000000" w:themeColor="text1"/>
        </w:rPr>
        <w:t>akai</w:t>
      </w:r>
      <w:r w:rsidRPr="00045742">
        <w:rPr>
          <w:rFonts w:asciiTheme="minorHAnsi" w:hAnsiTheme="minorHAnsi" w:cstheme="minorHAnsi"/>
          <w:color w:val="000000" w:themeColor="text1"/>
        </w:rPr>
        <w:t>, Y. and K</w:t>
      </w:r>
      <w:r w:rsidR="00734B78" w:rsidRPr="00045742">
        <w:rPr>
          <w:rFonts w:asciiTheme="minorHAnsi" w:hAnsiTheme="minorHAnsi" w:cstheme="minorHAnsi"/>
          <w:color w:val="000000" w:themeColor="text1"/>
        </w:rPr>
        <w:t>an</w:t>
      </w:r>
      <w:r w:rsidR="00D44D98" w:rsidRPr="00045742">
        <w:rPr>
          <w:rFonts w:asciiTheme="minorHAnsi" w:hAnsiTheme="minorHAnsi" w:cstheme="minorHAnsi"/>
          <w:color w:val="000000" w:themeColor="text1"/>
        </w:rPr>
        <w:t>ehisa</w:t>
      </w:r>
      <w:r w:rsidRPr="00045742">
        <w:rPr>
          <w:rFonts w:asciiTheme="minorHAnsi" w:hAnsiTheme="minorHAnsi" w:cstheme="minorHAnsi"/>
          <w:color w:val="000000" w:themeColor="text1"/>
        </w:rPr>
        <w:t xml:space="preserve">, H. </w:t>
      </w:r>
      <w:r w:rsidR="00D44D9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2016</w:t>
      </w:r>
      <w:r w:rsidR="00D44D9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D44D9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Acute </w:t>
      </w:r>
      <w:r w:rsidR="00D44D98" w:rsidRPr="00045742">
        <w:rPr>
          <w:rFonts w:asciiTheme="minorHAnsi" w:hAnsiTheme="minorHAnsi" w:cstheme="minorHAnsi"/>
          <w:color w:val="000000" w:themeColor="text1"/>
        </w:rPr>
        <w:t>E</w:t>
      </w:r>
      <w:r w:rsidRPr="00045742">
        <w:rPr>
          <w:rFonts w:asciiTheme="minorHAnsi" w:hAnsiTheme="minorHAnsi" w:cstheme="minorHAnsi"/>
          <w:color w:val="000000" w:themeColor="text1"/>
        </w:rPr>
        <w:t xml:space="preserve">ffects of </w:t>
      </w:r>
      <w:r w:rsidR="00D44D98" w:rsidRPr="00045742">
        <w:rPr>
          <w:rFonts w:asciiTheme="minorHAnsi" w:hAnsiTheme="minorHAnsi" w:cstheme="minorHAnsi"/>
          <w:color w:val="000000" w:themeColor="text1"/>
        </w:rPr>
        <w:t>D</w:t>
      </w:r>
      <w:r w:rsidRPr="00045742">
        <w:rPr>
          <w:rFonts w:asciiTheme="minorHAnsi" w:hAnsiTheme="minorHAnsi" w:cstheme="minorHAnsi"/>
          <w:color w:val="000000" w:themeColor="text1"/>
        </w:rPr>
        <w:t xml:space="preserve">ifferent </w:t>
      </w:r>
      <w:r w:rsidR="00D44D98" w:rsidRPr="00045742">
        <w:rPr>
          <w:rFonts w:asciiTheme="minorHAnsi" w:hAnsiTheme="minorHAnsi" w:cstheme="minorHAnsi"/>
          <w:color w:val="000000" w:themeColor="text1"/>
        </w:rPr>
        <w:t>C</w:t>
      </w:r>
      <w:r w:rsidRPr="00045742">
        <w:rPr>
          <w:rFonts w:asciiTheme="minorHAnsi" w:hAnsiTheme="minorHAnsi" w:cstheme="minorHAnsi"/>
          <w:color w:val="000000" w:themeColor="text1"/>
        </w:rPr>
        <w:t xml:space="preserve">onditioning </w:t>
      </w:r>
      <w:r w:rsidR="00D44D98" w:rsidRPr="00045742">
        <w:rPr>
          <w:rFonts w:asciiTheme="minorHAnsi" w:hAnsiTheme="minorHAnsi" w:cstheme="minorHAnsi"/>
          <w:color w:val="000000" w:themeColor="text1"/>
        </w:rPr>
        <w:t>A</w:t>
      </w:r>
      <w:r w:rsidRPr="00045742">
        <w:rPr>
          <w:rFonts w:asciiTheme="minorHAnsi" w:hAnsiTheme="minorHAnsi" w:cstheme="minorHAnsi"/>
          <w:color w:val="000000" w:themeColor="text1"/>
        </w:rPr>
        <w:t xml:space="preserve">ctivities on </w:t>
      </w:r>
      <w:r w:rsidR="00D44D98" w:rsidRPr="00045742">
        <w:rPr>
          <w:rFonts w:asciiTheme="minorHAnsi" w:hAnsiTheme="minorHAnsi" w:cstheme="minorHAnsi"/>
          <w:color w:val="000000" w:themeColor="text1"/>
        </w:rPr>
        <w:t>R</w:t>
      </w:r>
      <w:r w:rsidRPr="00045742">
        <w:rPr>
          <w:rFonts w:asciiTheme="minorHAnsi" w:hAnsiTheme="minorHAnsi" w:cstheme="minorHAnsi"/>
          <w:color w:val="000000" w:themeColor="text1"/>
        </w:rPr>
        <w:t>u</w:t>
      </w:r>
      <w:r w:rsidR="006F5573" w:rsidRPr="00045742">
        <w:rPr>
          <w:rFonts w:asciiTheme="minorHAnsi" w:hAnsiTheme="minorHAnsi" w:cstheme="minorHAnsi"/>
          <w:color w:val="000000" w:themeColor="text1"/>
        </w:rPr>
        <w:t>n</w:t>
      </w:r>
      <w:r w:rsidRPr="00045742">
        <w:rPr>
          <w:rFonts w:asciiTheme="minorHAnsi" w:hAnsiTheme="minorHAnsi" w:cstheme="minorHAnsi"/>
          <w:color w:val="000000" w:themeColor="text1"/>
        </w:rPr>
        <w:t xml:space="preserve">ning </w:t>
      </w:r>
      <w:r w:rsidR="00D44D98" w:rsidRPr="00045742">
        <w:rPr>
          <w:rFonts w:asciiTheme="minorHAnsi" w:hAnsiTheme="minorHAnsi" w:cstheme="minorHAnsi"/>
          <w:color w:val="000000" w:themeColor="text1"/>
        </w:rPr>
        <w:t>P</w:t>
      </w:r>
      <w:r w:rsidRPr="00045742">
        <w:rPr>
          <w:rFonts w:asciiTheme="minorHAnsi" w:hAnsiTheme="minorHAnsi" w:cstheme="minorHAnsi"/>
          <w:color w:val="000000" w:themeColor="text1"/>
        </w:rPr>
        <w:t xml:space="preserve">erformance of </w:t>
      </w:r>
      <w:r w:rsidR="00D44D98" w:rsidRPr="00045742">
        <w:rPr>
          <w:rFonts w:asciiTheme="minorHAnsi" w:hAnsiTheme="minorHAnsi" w:cstheme="minorHAnsi"/>
          <w:color w:val="000000" w:themeColor="text1"/>
        </w:rPr>
        <w:t>S</w:t>
      </w:r>
      <w:r w:rsidRPr="00045742">
        <w:rPr>
          <w:rFonts w:asciiTheme="minorHAnsi" w:hAnsiTheme="minorHAnsi" w:cstheme="minorHAnsi"/>
          <w:color w:val="000000" w:themeColor="text1"/>
        </w:rPr>
        <w:t>printers</w:t>
      </w:r>
      <w:r w:rsidR="00D44D98"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SpringerPlus, </w:t>
      </w:r>
      <w:r w:rsidRPr="00045742">
        <w:rPr>
          <w:rFonts w:asciiTheme="minorHAnsi" w:hAnsiTheme="minorHAnsi" w:cstheme="minorHAnsi"/>
          <w:color w:val="000000" w:themeColor="text1"/>
        </w:rPr>
        <w:t>5(1), pp. 1-6.</w:t>
      </w:r>
    </w:p>
    <w:p w14:paraId="4709A4D2" w14:textId="0B86A22B" w:rsidR="00264E4B" w:rsidRPr="00045742" w:rsidRDefault="00264E4B" w:rsidP="00264E4B">
      <w:pPr>
        <w:pStyle w:val="NormalWeb"/>
        <w:shd w:val="clear" w:color="auto" w:fill="FFFFFF"/>
        <w:spacing w:before="0" w:beforeAutospacing="0" w:after="173" w:afterAutospacing="0"/>
        <w:rPr>
          <w:rFonts w:asciiTheme="minorHAnsi" w:hAnsiTheme="minorHAnsi" w:cstheme="minorHAnsi"/>
          <w:color w:val="000000"/>
        </w:rPr>
      </w:pPr>
      <w:r w:rsidRPr="00045742">
        <w:rPr>
          <w:rFonts w:asciiTheme="minorHAnsi" w:hAnsiTheme="minorHAnsi" w:cstheme="minorHAnsi"/>
          <w:color w:val="000000"/>
        </w:rPr>
        <w:t>Z</w:t>
      </w:r>
      <w:r w:rsidR="00D44D98" w:rsidRPr="00045742">
        <w:rPr>
          <w:rFonts w:asciiTheme="minorHAnsi" w:hAnsiTheme="minorHAnsi" w:cstheme="minorHAnsi"/>
          <w:color w:val="000000"/>
        </w:rPr>
        <w:t>ero</w:t>
      </w:r>
      <w:r w:rsidRPr="00045742">
        <w:rPr>
          <w:rFonts w:asciiTheme="minorHAnsi" w:hAnsiTheme="minorHAnsi" w:cstheme="minorHAnsi"/>
          <w:color w:val="000000"/>
        </w:rPr>
        <w:t>, A.M. and R</w:t>
      </w:r>
      <w:r w:rsidR="00E740F8" w:rsidRPr="00045742">
        <w:rPr>
          <w:rFonts w:asciiTheme="minorHAnsi" w:hAnsiTheme="minorHAnsi" w:cstheme="minorHAnsi"/>
          <w:color w:val="000000"/>
        </w:rPr>
        <w:t>ice</w:t>
      </w:r>
      <w:r w:rsidRPr="00045742">
        <w:rPr>
          <w:rFonts w:asciiTheme="minorHAnsi" w:hAnsiTheme="minorHAnsi" w:cstheme="minorHAnsi"/>
          <w:color w:val="000000"/>
        </w:rPr>
        <w:t xml:space="preserve">, C.L. </w:t>
      </w:r>
      <w:r w:rsidR="00E740F8" w:rsidRPr="00045742">
        <w:rPr>
          <w:rFonts w:asciiTheme="minorHAnsi" w:hAnsiTheme="minorHAnsi" w:cstheme="minorHAnsi"/>
          <w:color w:val="000000"/>
        </w:rPr>
        <w:t>(</w:t>
      </w:r>
      <w:r w:rsidRPr="00045742">
        <w:rPr>
          <w:rFonts w:asciiTheme="minorHAnsi" w:hAnsiTheme="minorHAnsi" w:cstheme="minorHAnsi"/>
          <w:color w:val="000000"/>
        </w:rPr>
        <w:t>2021</w:t>
      </w:r>
      <w:r w:rsidR="00E740F8" w:rsidRPr="00045742">
        <w:rPr>
          <w:rFonts w:asciiTheme="minorHAnsi" w:hAnsiTheme="minorHAnsi" w:cstheme="minorHAnsi"/>
          <w:color w:val="000000"/>
        </w:rPr>
        <w:t>)</w:t>
      </w:r>
      <w:r w:rsidRPr="00045742">
        <w:rPr>
          <w:rFonts w:asciiTheme="minorHAnsi" w:hAnsiTheme="minorHAnsi" w:cstheme="minorHAnsi"/>
          <w:color w:val="000000"/>
        </w:rPr>
        <w:t xml:space="preserve"> </w:t>
      </w:r>
      <w:r w:rsidR="00E740F8" w:rsidRPr="00045742">
        <w:rPr>
          <w:rFonts w:asciiTheme="minorHAnsi" w:hAnsiTheme="minorHAnsi" w:cstheme="minorHAnsi"/>
          <w:color w:val="000000"/>
        </w:rPr>
        <w:t>‘</w:t>
      </w:r>
      <w:r w:rsidRPr="00045742">
        <w:rPr>
          <w:rFonts w:asciiTheme="minorHAnsi" w:hAnsiTheme="minorHAnsi" w:cstheme="minorHAnsi"/>
          <w:color w:val="000000"/>
        </w:rPr>
        <w:t xml:space="preserve">State-of-the-art </w:t>
      </w:r>
      <w:r w:rsidR="00E740F8" w:rsidRPr="00045742">
        <w:rPr>
          <w:rFonts w:asciiTheme="minorHAnsi" w:hAnsiTheme="minorHAnsi" w:cstheme="minorHAnsi"/>
          <w:color w:val="000000"/>
        </w:rPr>
        <w:t>R</w:t>
      </w:r>
      <w:r w:rsidRPr="00045742">
        <w:rPr>
          <w:rFonts w:asciiTheme="minorHAnsi" w:hAnsiTheme="minorHAnsi" w:cstheme="minorHAnsi"/>
          <w:color w:val="000000"/>
        </w:rPr>
        <w:t xml:space="preserve">eview: </w:t>
      </w:r>
      <w:r w:rsidR="00E740F8" w:rsidRPr="00045742">
        <w:rPr>
          <w:rFonts w:asciiTheme="minorHAnsi" w:hAnsiTheme="minorHAnsi" w:cstheme="minorHAnsi"/>
          <w:color w:val="000000"/>
        </w:rPr>
        <w:t>S</w:t>
      </w:r>
      <w:r w:rsidRPr="00045742">
        <w:rPr>
          <w:rFonts w:asciiTheme="minorHAnsi" w:hAnsiTheme="minorHAnsi" w:cstheme="minorHAnsi"/>
          <w:color w:val="000000"/>
        </w:rPr>
        <w:t xml:space="preserve">pinal and </w:t>
      </w:r>
      <w:r w:rsidR="00E740F8" w:rsidRPr="00045742">
        <w:rPr>
          <w:rFonts w:asciiTheme="minorHAnsi" w:hAnsiTheme="minorHAnsi" w:cstheme="minorHAnsi"/>
          <w:color w:val="000000"/>
        </w:rPr>
        <w:t>S</w:t>
      </w:r>
      <w:r w:rsidRPr="00045742">
        <w:rPr>
          <w:rFonts w:asciiTheme="minorHAnsi" w:hAnsiTheme="minorHAnsi" w:cstheme="minorHAnsi"/>
          <w:color w:val="000000"/>
        </w:rPr>
        <w:t xml:space="preserve">upraspinal </w:t>
      </w:r>
      <w:r w:rsidR="00E740F8" w:rsidRPr="00045742">
        <w:rPr>
          <w:rFonts w:asciiTheme="minorHAnsi" w:hAnsiTheme="minorHAnsi" w:cstheme="minorHAnsi"/>
          <w:color w:val="000000"/>
        </w:rPr>
        <w:t>R</w:t>
      </w:r>
      <w:r w:rsidRPr="00045742">
        <w:rPr>
          <w:rFonts w:asciiTheme="minorHAnsi" w:hAnsiTheme="minorHAnsi" w:cstheme="minorHAnsi"/>
          <w:color w:val="000000"/>
        </w:rPr>
        <w:t xml:space="preserve">esponses to </w:t>
      </w:r>
      <w:r w:rsidR="00E740F8" w:rsidRPr="00045742">
        <w:rPr>
          <w:rFonts w:asciiTheme="minorHAnsi" w:hAnsiTheme="minorHAnsi" w:cstheme="minorHAnsi"/>
          <w:color w:val="000000"/>
        </w:rPr>
        <w:t>M</w:t>
      </w:r>
      <w:r w:rsidRPr="00045742">
        <w:rPr>
          <w:rFonts w:asciiTheme="minorHAnsi" w:hAnsiTheme="minorHAnsi" w:cstheme="minorHAnsi"/>
          <w:color w:val="000000"/>
        </w:rPr>
        <w:t xml:space="preserve">uscle </w:t>
      </w:r>
      <w:r w:rsidR="00E740F8" w:rsidRPr="00045742">
        <w:rPr>
          <w:rFonts w:asciiTheme="minorHAnsi" w:hAnsiTheme="minorHAnsi" w:cstheme="minorHAnsi"/>
          <w:color w:val="000000"/>
        </w:rPr>
        <w:t>P</w:t>
      </w:r>
      <w:r w:rsidRPr="00045742">
        <w:rPr>
          <w:rFonts w:asciiTheme="minorHAnsi" w:hAnsiTheme="minorHAnsi" w:cstheme="minorHAnsi"/>
          <w:color w:val="000000"/>
        </w:rPr>
        <w:t xml:space="preserve">otentiation in </w:t>
      </w:r>
      <w:r w:rsidR="00E740F8" w:rsidRPr="00045742">
        <w:rPr>
          <w:rFonts w:asciiTheme="minorHAnsi" w:hAnsiTheme="minorHAnsi" w:cstheme="minorHAnsi"/>
          <w:color w:val="000000"/>
        </w:rPr>
        <w:t>H</w:t>
      </w:r>
      <w:r w:rsidRPr="00045742">
        <w:rPr>
          <w:rFonts w:asciiTheme="minorHAnsi" w:hAnsiTheme="minorHAnsi" w:cstheme="minorHAnsi"/>
          <w:color w:val="000000"/>
        </w:rPr>
        <w:t>umans</w:t>
      </w:r>
      <w:r w:rsidR="00E740F8" w:rsidRPr="00045742">
        <w:rPr>
          <w:rFonts w:asciiTheme="minorHAnsi" w:hAnsiTheme="minorHAnsi" w:cstheme="minorHAnsi"/>
          <w:color w:val="000000"/>
        </w:rPr>
        <w:t>’,</w:t>
      </w:r>
      <w:r w:rsidRPr="00045742">
        <w:rPr>
          <w:rFonts w:asciiTheme="minorHAnsi" w:hAnsiTheme="minorHAnsi" w:cstheme="minorHAnsi"/>
          <w:color w:val="000000"/>
        </w:rPr>
        <w:t> </w:t>
      </w:r>
      <w:r w:rsidRPr="00045742">
        <w:rPr>
          <w:rFonts w:asciiTheme="minorHAnsi" w:hAnsiTheme="minorHAnsi" w:cstheme="minorHAnsi"/>
          <w:i/>
          <w:iCs/>
          <w:color w:val="000000"/>
        </w:rPr>
        <w:t>European journal of applied physiology, </w:t>
      </w:r>
      <w:r w:rsidRPr="00045742">
        <w:rPr>
          <w:rFonts w:asciiTheme="minorHAnsi" w:hAnsiTheme="minorHAnsi" w:cstheme="minorHAnsi"/>
          <w:color w:val="000000"/>
        </w:rPr>
        <w:t>121(5), pp. 1271-1282.</w:t>
      </w:r>
    </w:p>
    <w:p w14:paraId="5804F56A" w14:textId="0BE19EC2" w:rsidR="00264E4B" w:rsidRPr="00045742" w:rsidRDefault="00264E4B" w:rsidP="0C987DA7">
      <w:pPr>
        <w:pStyle w:val="NormalWeb"/>
        <w:shd w:val="clear" w:color="auto" w:fill="FFFFFF" w:themeFill="background1"/>
        <w:spacing w:before="0" w:beforeAutospacing="0" w:after="173" w:afterAutospacing="0"/>
        <w:rPr>
          <w:rFonts w:asciiTheme="minorHAnsi" w:hAnsiTheme="minorHAnsi" w:cstheme="minorHAnsi"/>
          <w:color w:val="000000"/>
        </w:rPr>
      </w:pPr>
      <w:proofErr w:type="spellStart"/>
      <w:r w:rsidRPr="00045742">
        <w:rPr>
          <w:rFonts w:asciiTheme="minorHAnsi" w:hAnsiTheme="minorHAnsi" w:cstheme="minorHAnsi"/>
          <w:color w:val="000000" w:themeColor="text1"/>
        </w:rPr>
        <w:t>Z</w:t>
      </w:r>
      <w:r w:rsidR="00E740F8" w:rsidRPr="00045742">
        <w:rPr>
          <w:rFonts w:asciiTheme="minorHAnsi" w:hAnsiTheme="minorHAnsi" w:cstheme="minorHAnsi"/>
          <w:color w:val="000000" w:themeColor="text1"/>
        </w:rPr>
        <w:t>isi</w:t>
      </w:r>
      <w:proofErr w:type="spellEnd"/>
      <w:r w:rsidRPr="00045742">
        <w:rPr>
          <w:rFonts w:asciiTheme="minorHAnsi" w:hAnsiTheme="minorHAnsi" w:cstheme="minorHAnsi"/>
          <w:color w:val="000000" w:themeColor="text1"/>
        </w:rPr>
        <w:t xml:space="preserve">, M. </w:t>
      </w:r>
      <w:r w:rsidR="00B21095" w:rsidRPr="00045742">
        <w:rPr>
          <w:rFonts w:asciiTheme="minorHAnsi" w:hAnsiTheme="minorHAnsi" w:cstheme="minorHAnsi"/>
          <w:i/>
          <w:color w:val="000000" w:themeColor="text1"/>
        </w:rPr>
        <w:t>et al.</w:t>
      </w:r>
      <w:r w:rsidRPr="00045742">
        <w:rPr>
          <w:rFonts w:asciiTheme="minorHAnsi" w:hAnsiTheme="minorHAnsi" w:cstheme="minorHAnsi"/>
          <w:color w:val="000000" w:themeColor="text1"/>
        </w:rPr>
        <w:t xml:space="preserve"> </w:t>
      </w:r>
      <w:r w:rsidR="00B2109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2022</w:t>
      </w:r>
      <w:r w:rsidR="00B2109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xml:space="preserve"> </w:t>
      </w:r>
      <w:r w:rsidR="00B2109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The Acute Effects of Heavy Sled Towing on Acceleration Performance and Sprint Mechanical and Kinematic Characteristics</w:t>
      </w:r>
      <w:r w:rsidR="00B21095" w:rsidRPr="00045742">
        <w:rPr>
          <w:rFonts w:asciiTheme="minorHAnsi" w:hAnsiTheme="minorHAnsi" w:cstheme="minorHAnsi"/>
          <w:color w:val="000000" w:themeColor="text1"/>
        </w:rPr>
        <w:t>’,</w:t>
      </w:r>
      <w:r w:rsidRPr="00045742">
        <w:rPr>
          <w:rFonts w:asciiTheme="minorHAnsi" w:hAnsiTheme="minorHAnsi" w:cstheme="minorHAnsi"/>
          <w:color w:val="000000" w:themeColor="text1"/>
        </w:rPr>
        <w:t> </w:t>
      </w:r>
      <w:r w:rsidRPr="00045742">
        <w:rPr>
          <w:rFonts w:asciiTheme="minorHAnsi" w:hAnsiTheme="minorHAnsi" w:cstheme="minorHAnsi"/>
          <w:i/>
          <w:color w:val="000000" w:themeColor="text1"/>
        </w:rPr>
        <w:t>Sports, </w:t>
      </w:r>
      <w:r w:rsidRPr="00045742">
        <w:rPr>
          <w:rFonts w:asciiTheme="minorHAnsi" w:hAnsiTheme="minorHAnsi" w:cstheme="minorHAnsi"/>
          <w:color w:val="000000" w:themeColor="text1"/>
        </w:rPr>
        <w:t xml:space="preserve">10(5), pp. </w:t>
      </w:r>
      <w:r w:rsidR="00FD5895" w:rsidRPr="00045742">
        <w:rPr>
          <w:rFonts w:asciiTheme="minorHAnsi" w:hAnsiTheme="minorHAnsi" w:cstheme="minorHAnsi"/>
          <w:color w:val="000000" w:themeColor="text1"/>
        </w:rPr>
        <w:t>1-10</w:t>
      </w:r>
      <w:r w:rsidRPr="00045742">
        <w:rPr>
          <w:rFonts w:asciiTheme="minorHAnsi" w:hAnsiTheme="minorHAnsi" w:cstheme="minorHAnsi"/>
          <w:color w:val="000000" w:themeColor="text1"/>
        </w:rPr>
        <w:t>.</w:t>
      </w:r>
    </w:p>
    <w:p w14:paraId="1BABC469" w14:textId="77777777" w:rsidR="00264E4B" w:rsidRPr="00045742" w:rsidRDefault="00264E4B" w:rsidP="00393934">
      <w:pPr>
        <w:spacing w:line="360" w:lineRule="auto"/>
        <w:rPr>
          <w:rFonts w:cstheme="minorHAnsi"/>
          <w:sz w:val="24"/>
          <w:szCs w:val="24"/>
          <w:u w:val="single"/>
        </w:rPr>
      </w:pPr>
    </w:p>
    <w:p w14:paraId="6620B29D" w14:textId="32846A16" w:rsidR="1B51F568" w:rsidRPr="00045742" w:rsidRDefault="1B51F568" w:rsidP="00393934">
      <w:pPr>
        <w:spacing w:line="360" w:lineRule="auto"/>
        <w:rPr>
          <w:rFonts w:cstheme="minorHAnsi"/>
          <w:sz w:val="24"/>
          <w:szCs w:val="24"/>
          <w:u w:val="single"/>
        </w:rPr>
      </w:pPr>
    </w:p>
    <w:p w14:paraId="1B00BB36" w14:textId="7D5E2A40" w:rsidR="1B51F568" w:rsidRPr="00045742" w:rsidRDefault="1B51F568" w:rsidP="00393934">
      <w:pPr>
        <w:spacing w:line="360" w:lineRule="auto"/>
        <w:rPr>
          <w:rFonts w:cstheme="minorHAnsi"/>
          <w:sz w:val="24"/>
          <w:szCs w:val="24"/>
          <w:u w:val="single"/>
        </w:rPr>
      </w:pPr>
    </w:p>
    <w:p w14:paraId="292AA399" w14:textId="71194AE3" w:rsidR="1B51F568" w:rsidRPr="00045742" w:rsidRDefault="1B51F568" w:rsidP="00393934">
      <w:pPr>
        <w:spacing w:line="360" w:lineRule="auto"/>
        <w:rPr>
          <w:rFonts w:cstheme="minorHAnsi"/>
          <w:sz w:val="24"/>
          <w:szCs w:val="24"/>
          <w:u w:val="single"/>
        </w:rPr>
      </w:pPr>
    </w:p>
    <w:p w14:paraId="5B261F1F" w14:textId="4BDEB209" w:rsidR="1B51F568" w:rsidRPr="00045742" w:rsidRDefault="1B51F568" w:rsidP="00393934">
      <w:pPr>
        <w:spacing w:line="360" w:lineRule="auto"/>
        <w:rPr>
          <w:rFonts w:cstheme="minorHAnsi"/>
          <w:sz w:val="24"/>
          <w:szCs w:val="24"/>
          <w:u w:val="single"/>
        </w:rPr>
      </w:pPr>
    </w:p>
    <w:sectPr w:rsidR="1B51F568" w:rsidRPr="00045742" w:rsidSect="00F92EBF">
      <w:headerReference w:type="default"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DEEB8" w14:textId="77777777" w:rsidR="0023764E" w:rsidRDefault="0023764E" w:rsidP="002225FB">
      <w:pPr>
        <w:spacing w:after="0" w:line="240" w:lineRule="auto"/>
      </w:pPr>
      <w:r>
        <w:separator/>
      </w:r>
    </w:p>
  </w:endnote>
  <w:endnote w:type="continuationSeparator" w:id="0">
    <w:p w14:paraId="6C76BEA6" w14:textId="77777777" w:rsidR="0023764E" w:rsidRDefault="0023764E" w:rsidP="002225FB">
      <w:pPr>
        <w:spacing w:after="0" w:line="240" w:lineRule="auto"/>
      </w:pPr>
      <w:r>
        <w:continuationSeparator/>
      </w:r>
    </w:p>
  </w:endnote>
  <w:endnote w:type="continuationNotice" w:id="1">
    <w:p w14:paraId="29D25B5C" w14:textId="77777777" w:rsidR="0023764E" w:rsidRDefault="0023764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F5203A1" w14:paraId="465B2F4F" w14:textId="77777777" w:rsidTr="3F5203A1">
      <w:trPr>
        <w:trHeight w:val="300"/>
      </w:trPr>
      <w:tc>
        <w:tcPr>
          <w:tcW w:w="3005" w:type="dxa"/>
        </w:tcPr>
        <w:p w14:paraId="21D48F3A" w14:textId="5FD9F170" w:rsidR="3F5203A1" w:rsidRDefault="3F5203A1" w:rsidP="3F5203A1">
          <w:pPr>
            <w:pStyle w:val="Header"/>
            <w:ind w:left="-115"/>
          </w:pPr>
        </w:p>
      </w:tc>
      <w:tc>
        <w:tcPr>
          <w:tcW w:w="3005" w:type="dxa"/>
        </w:tcPr>
        <w:p w14:paraId="2F9F437B" w14:textId="309D19A5" w:rsidR="3F5203A1" w:rsidRDefault="3F5203A1" w:rsidP="3F5203A1">
          <w:pPr>
            <w:pStyle w:val="Header"/>
            <w:jc w:val="center"/>
          </w:pPr>
        </w:p>
      </w:tc>
      <w:tc>
        <w:tcPr>
          <w:tcW w:w="3005" w:type="dxa"/>
        </w:tcPr>
        <w:p w14:paraId="5AE86C83" w14:textId="4B0B3F6A" w:rsidR="3F5203A1" w:rsidRDefault="3F5203A1" w:rsidP="3F5203A1">
          <w:pPr>
            <w:pStyle w:val="Header"/>
            <w:ind w:right="-115"/>
            <w:jc w:val="right"/>
          </w:pPr>
          <w:r>
            <w:fldChar w:fldCharType="begin"/>
          </w:r>
          <w:r>
            <w:instrText>PAGE</w:instrText>
          </w:r>
          <w:r>
            <w:fldChar w:fldCharType="separate"/>
          </w:r>
          <w:r w:rsidR="002225FB">
            <w:rPr>
              <w:noProof/>
            </w:rPr>
            <w:t>1</w:t>
          </w:r>
          <w:r>
            <w:fldChar w:fldCharType="end"/>
          </w:r>
        </w:p>
      </w:tc>
    </w:tr>
  </w:tbl>
  <w:p w14:paraId="608D3D9A" w14:textId="3479A43B" w:rsidR="002225FB" w:rsidRDefault="002225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DC8DF" w14:paraId="580C951B" w14:textId="77777777" w:rsidTr="755DC8DF">
      <w:trPr>
        <w:trHeight w:val="300"/>
      </w:trPr>
      <w:tc>
        <w:tcPr>
          <w:tcW w:w="3005" w:type="dxa"/>
        </w:tcPr>
        <w:p w14:paraId="5200673D" w14:textId="7DDDB9EF" w:rsidR="755DC8DF" w:rsidRDefault="755DC8DF" w:rsidP="755DC8DF">
          <w:pPr>
            <w:pStyle w:val="Header"/>
            <w:ind w:left="-115"/>
          </w:pPr>
        </w:p>
      </w:tc>
      <w:tc>
        <w:tcPr>
          <w:tcW w:w="3005" w:type="dxa"/>
        </w:tcPr>
        <w:p w14:paraId="697BE1C0" w14:textId="7BB6A4CC" w:rsidR="755DC8DF" w:rsidRDefault="755DC8DF" w:rsidP="755DC8DF">
          <w:pPr>
            <w:pStyle w:val="Header"/>
            <w:jc w:val="center"/>
          </w:pPr>
        </w:p>
      </w:tc>
      <w:tc>
        <w:tcPr>
          <w:tcW w:w="3005" w:type="dxa"/>
        </w:tcPr>
        <w:p w14:paraId="4124BBED" w14:textId="2073E15B" w:rsidR="755DC8DF" w:rsidRDefault="755DC8DF" w:rsidP="755DC8DF">
          <w:pPr>
            <w:pStyle w:val="Header"/>
            <w:ind w:right="-115"/>
            <w:jc w:val="right"/>
          </w:pPr>
        </w:p>
      </w:tc>
    </w:tr>
  </w:tbl>
  <w:p w14:paraId="6D9147B2" w14:textId="73F03215" w:rsidR="002225FB" w:rsidRDefault="00222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9E9E4" w14:textId="77777777" w:rsidR="0023764E" w:rsidRDefault="0023764E" w:rsidP="002225FB">
      <w:pPr>
        <w:spacing w:after="0" w:line="240" w:lineRule="auto"/>
      </w:pPr>
      <w:r>
        <w:separator/>
      </w:r>
    </w:p>
  </w:footnote>
  <w:footnote w:type="continuationSeparator" w:id="0">
    <w:p w14:paraId="7AE5CC72" w14:textId="77777777" w:rsidR="0023764E" w:rsidRDefault="0023764E" w:rsidP="002225FB">
      <w:pPr>
        <w:spacing w:after="0" w:line="240" w:lineRule="auto"/>
      </w:pPr>
      <w:r>
        <w:continuationSeparator/>
      </w:r>
    </w:p>
  </w:footnote>
  <w:footnote w:type="continuationNotice" w:id="1">
    <w:p w14:paraId="42BE343D" w14:textId="77777777" w:rsidR="0023764E" w:rsidRDefault="0023764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F5203A1" w:rsidRPr="001B2685" w14:paraId="0E5CBC9F" w14:textId="77777777" w:rsidTr="3F5203A1">
      <w:trPr>
        <w:trHeight w:val="300"/>
      </w:trPr>
      <w:tc>
        <w:tcPr>
          <w:tcW w:w="3005" w:type="dxa"/>
        </w:tcPr>
        <w:p w14:paraId="1A085BAD" w14:textId="52613C22" w:rsidR="3F5203A1" w:rsidRPr="00206572" w:rsidRDefault="3F5203A1" w:rsidP="3F5203A1">
          <w:pPr>
            <w:pStyle w:val="Header"/>
            <w:ind w:left="-115"/>
            <w:rPr>
              <w:sz w:val="20"/>
              <w:szCs w:val="20"/>
            </w:rPr>
          </w:pPr>
          <w:r w:rsidRPr="00206572">
            <w:rPr>
              <w:sz w:val="20"/>
              <w:szCs w:val="20"/>
            </w:rPr>
            <w:t>Independent Project (BMSS6007/C)</w:t>
          </w:r>
        </w:p>
      </w:tc>
      <w:tc>
        <w:tcPr>
          <w:tcW w:w="3005" w:type="dxa"/>
        </w:tcPr>
        <w:p w14:paraId="2855527B" w14:textId="17DD30A0" w:rsidR="3F5203A1" w:rsidRPr="001B2685" w:rsidRDefault="3F5203A1" w:rsidP="3F5203A1">
          <w:pPr>
            <w:pStyle w:val="Header"/>
            <w:jc w:val="center"/>
            <w:rPr>
              <w:sz w:val="20"/>
              <w:szCs w:val="20"/>
            </w:rPr>
          </w:pPr>
          <w:r w:rsidRPr="001B2685">
            <w:rPr>
              <w:sz w:val="20"/>
              <w:szCs w:val="20"/>
            </w:rPr>
            <w:t>Ross Morgan</w:t>
          </w:r>
        </w:p>
      </w:tc>
      <w:tc>
        <w:tcPr>
          <w:tcW w:w="3005" w:type="dxa"/>
        </w:tcPr>
        <w:p w14:paraId="190320B2" w14:textId="5EBACCCD" w:rsidR="3F5203A1" w:rsidRPr="001B2685" w:rsidRDefault="3F5203A1" w:rsidP="3F5203A1">
          <w:pPr>
            <w:pStyle w:val="Header"/>
            <w:ind w:right="-115"/>
            <w:jc w:val="right"/>
            <w:rPr>
              <w:sz w:val="20"/>
              <w:szCs w:val="20"/>
            </w:rPr>
          </w:pPr>
          <w:r w:rsidRPr="001B2685">
            <w:rPr>
              <w:sz w:val="20"/>
              <w:szCs w:val="20"/>
            </w:rPr>
            <w:t>(205167)</w:t>
          </w:r>
        </w:p>
      </w:tc>
    </w:tr>
  </w:tbl>
  <w:p w14:paraId="746859EE" w14:textId="1A4B3C31" w:rsidR="002225FB" w:rsidRDefault="002225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55DC8DF" w14:paraId="39DAF632" w14:textId="77777777" w:rsidTr="755DC8DF">
      <w:trPr>
        <w:trHeight w:val="300"/>
      </w:trPr>
      <w:tc>
        <w:tcPr>
          <w:tcW w:w="3005" w:type="dxa"/>
        </w:tcPr>
        <w:p w14:paraId="419AD739" w14:textId="3A3F2E85" w:rsidR="755DC8DF" w:rsidRDefault="755DC8DF" w:rsidP="755DC8DF">
          <w:pPr>
            <w:pStyle w:val="Header"/>
            <w:ind w:left="-115"/>
          </w:pPr>
        </w:p>
      </w:tc>
      <w:tc>
        <w:tcPr>
          <w:tcW w:w="3005" w:type="dxa"/>
        </w:tcPr>
        <w:p w14:paraId="081F83FE" w14:textId="367E6CE5" w:rsidR="755DC8DF" w:rsidRDefault="755DC8DF" w:rsidP="755DC8DF">
          <w:pPr>
            <w:pStyle w:val="Header"/>
            <w:jc w:val="center"/>
          </w:pPr>
        </w:p>
      </w:tc>
      <w:tc>
        <w:tcPr>
          <w:tcW w:w="3005" w:type="dxa"/>
        </w:tcPr>
        <w:p w14:paraId="209745F2" w14:textId="1A4013AA" w:rsidR="755DC8DF" w:rsidRDefault="755DC8DF" w:rsidP="755DC8DF">
          <w:pPr>
            <w:pStyle w:val="Header"/>
            <w:ind w:right="-115"/>
            <w:jc w:val="right"/>
          </w:pPr>
        </w:p>
      </w:tc>
    </w:tr>
  </w:tbl>
  <w:p w14:paraId="3215A41D" w14:textId="415AE4AB" w:rsidR="002225FB" w:rsidRDefault="002225FB">
    <w:pPr>
      <w:pStyle w:val="Header"/>
    </w:pPr>
  </w:p>
</w:hdr>
</file>

<file path=word/intelligence2.xml><?xml version="1.0" encoding="utf-8"?>
<int2:intelligence xmlns:int2="http://schemas.microsoft.com/office/intelligence/2020/intelligence" xmlns:oel="http://schemas.microsoft.com/office/2019/extlst">
  <int2:observations>
    <int2:textHash int2:hashCode="vZwq0aMsqCvcy1" int2:id="9ohCH7n8">
      <int2:state int2:value="Rejected" int2:type="AugLoop_Text_Critique"/>
    </int2:textHash>
    <int2:textHash int2:hashCode="XNg6iVgdZtn+fy" int2:id="FaqrSnik">
      <int2:state int2:value="Rejected" int2:type="AugLoop_Text_Critique"/>
    </int2:textHash>
    <int2:textHash int2:hashCode="Sg+dp6raXRcQYw" int2:id="GhtQHaV6">
      <int2:state int2:value="Rejected" int2:type="AugLoop_Text_Critique"/>
    </int2:textHash>
    <int2:textHash int2:hashCode="Sf7QRn1w/hfAZ+" int2:id="HjWV3URf">
      <int2:state int2:value="Rejected" int2:type="AugLoop_Text_Critique"/>
    </int2:textHash>
    <int2:textHash int2:hashCode="XEYL8m7vDRjTRJ" int2:id="HwNCNGCS">
      <int2:state int2:value="Rejected" int2:type="AugLoop_Text_Critique"/>
    </int2:textHash>
    <int2:textHash int2:hashCode="+cE2FM+53Yo0TS" int2:id="RuaIJf4Y">
      <int2:state int2:value="Rejected" int2:type="AugLoop_Text_Critique"/>
    </int2:textHash>
    <int2:textHash int2:hashCode="3V1n+zQootmYHp" int2:id="Y1eGzlwL">
      <int2:state int2:value="Rejected" int2:type="AugLoop_Text_Critique"/>
    </int2:textHash>
    <int2:textHash int2:hashCode="trgtVTUDdFwZRS" int2:id="qGBsoqD5">
      <int2:state int2:value="Rejected" int2:type="AugLoop_Text_Critique"/>
    </int2:textHash>
    <int2:textHash int2:hashCode="vBfutkG4s0ns7m" int2:id="umJ6p7EC">
      <int2:state int2:value="Rejected" int2:type="AugLoop_Text_Critique"/>
    </int2:textHash>
    <int2:textHash int2:hashCode="DKX7C6kaPmcATp" int2:id="znPsZtzI">
      <int2:state int2:value="Rejected" int2:type="AugLoop_Text_Critique"/>
    </int2:textHash>
    <int2:bookmark int2:bookmarkName="_Int_80vR3fhq" int2:invalidationBookmarkName="" int2:hashCode="ur65bLkGMW24YF" int2:id="1ZclvsyR">
      <int2:state int2:value="Rejected" int2:type="AugLoop_Text_Critique"/>
    </int2:bookmark>
    <int2:bookmark int2:bookmarkName="_Int_jD4RePLE" int2:invalidationBookmarkName="" int2:hashCode="ZdGjZKcdQXLN1H" int2:id="1bisb9zW">
      <int2:state int2:value="Rejected" int2:type="AugLoop_Text_Critique"/>
    </int2:bookmark>
    <int2:bookmark int2:bookmarkName="_Int_L38dR8rC" int2:invalidationBookmarkName="" int2:hashCode="ziUcmuOmAKM+hG" int2:id="1hlZ2IWX">
      <int2:state int2:value="Rejected" int2:type="AugLoop_Text_Critique"/>
    </int2:bookmark>
    <int2:bookmark int2:bookmarkName="_Int_7pXv02fM" int2:invalidationBookmarkName="" int2:hashCode="ur65bLkGMW24YF" int2:id="3tUItszK">
      <int2:state int2:value="Rejected" int2:type="AugLoop_Text_Critique"/>
    </int2:bookmark>
    <int2:bookmark int2:bookmarkName="_Int_aktIrNjS" int2:invalidationBookmarkName="" int2:hashCode="ur65bLkGMW24YF" int2:id="DrA5w6Hf">
      <int2:state int2:value="Rejected" int2:type="AugLoop_Text_Critique"/>
    </int2:bookmark>
    <int2:bookmark int2:bookmarkName="_Int_jYstwaW4" int2:invalidationBookmarkName="" int2:hashCode="ziUcmuOmAKM+hG" int2:id="DuX7C7Eb">
      <int2:state int2:value="Rejected" int2:type="AugLoop_Text_Critique"/>
    </int2:bookmark>
    <int2:bookmark int2:bookmarkName="_Int_wA5vth27" int2:invalidationBookmarkName="" int2:hashCode="ziUcmuOmAKM+hG" int2:id="IZrLfTqJ">
      <int2:state int2:value="Rejected" int2:type="AugLoop_Text_Critique"/>
    </int2:bookmark>
    <int2:bookmark int2:bookmarkName="_Int_UROl3klQ" int2:invalidationBookmarkName="" int2:hashCode="ziUcmuOmAKM+hG" int2:id="Ld0uVQnp">
      <int2:state int2:value="Rejected" int2:type="AugLoop_Text_Critique"/>
    </int2:bookmark>
    <int2:bookmark int2:bookmarkName="_Int_QRK9kqvV" int2:invalidationBookmarkName="" int2:hashCode="ur65bLkGMW24YF" int2:id="OQ1gIMOP">
      <int2:state int2:value="Rejected" int2:type="AugLoop_Text_Critique"/>
    </int2:bookmark>
    <int2:bookmark int2:bookmarkName="_Int_sxNmFjhJ" int2:invalidationBookmarkName="" int2:hashCode="ur65bLkGMW24YF" int2:id="PEl8SRGf">
      <int2:state int2:value="Rejected" int2:type="AugLoop_Text_Critique"/>
    </int2:bookmark>
    <int2:bookmark int2:bookmarkName="_Int_4Pm4dF04" int2:invalidationBookmarkName="" int2:hashCode="ZdGjZKcdQXLN1H" int2:id="UrTBDTwz">
      <int2:state int2:value="Rejected" int2:type="AugLoop_Text_Critique"/>
    </int2:bookmark>
    <int2:bookmark int2:bookmarkName="_Int_2WyuMIgN" int2:invalidationBookmarkName="" int2:hashCode="ziUcmuOmAKM+hG" int2:id="Wnms0uwT">
      <int2:state int2:value="Rejected" int2:type="AugLoop_Text_Critique"/>
    </int2:bookmark>
    <int2:bookmark int2:bookmarkName="_Int_Teo19THa" int2:invalidationBookmarkName="" int2:hashCode="ziUcmuOmAKM+hG" int2:id="Ww7RTBMW">
      <int2:state int2:value="Rejected" int2:type="AugLoop_Text_Critique"/>
    </int2:bookmark>
    <int2:bookmark int2:bookmarkName="_Int_UP5y99qt" int2:invalidationBookmarkName="" int2:hashCode="ur65bLkGMW24YF" int2:id="ZF4YP01Y">
      <int2:state int2:value="Rejected" int2:type="AugLoop_Text_Critique"/>
    </int2:bookmark>
    <int2:bookmark int2:bookmarkName="_Int_2mMSHALv" int2:invalidationBookmarkName="" int2:hashCode="ziUcmuOmAKM+hG" int2:id="ZcsYJO5v">
      <int2:state int2:value="Rejected" int2:type="AugLoop_Text_Critique"/>
    </int2:bookmark>
    <int2:bookmark int2:bookmarkName="_Int_0mEZYg5e" int2:invalidationBookmarkName="" int2:hashCode="ur65bLkGMW24YF" int2:id="kziwNzy2">
      <int2:state int2:value="Rejected" int2:type="AugLoop_Text_Critique"/>
    </int2:bookmark>
    <int2:bookmark int2:bookmarkName="_Int_BUNiwTdr" int2:invalidationBookmarkName="" int2:hashCode="ur65bLkGMW24YF" int2:id="pRt97qfT">
      <int2:state int2:value="Rejected" int2:type="AugLoop_Text_Critique"/>
    </int2:bookmark>
    <int2:bookmark int2:bookmarkName="_Int_VhvMQxva" int2:invalidationBookmarkName="" int2:hashCode="ziUcmuOmAKM+hG" int2:id="qinqK83q">
      <int2:state int2:value="Rejected" int2:type="AugLoop_Text_Critique"/>
    </int2:bookmark>
    <int2:bookmark int2:bookmarkName="_Int_5bAkyyoF" int2:invalidationBookmarkName="" int2:hashCode="ur65bLkGMW24YF" int2:id="tUIVg3EP">
      <int2:state int2:value="Rejected" int2:type="AugLoop_Text_Critique"/>
    </int2:bookmark>
    <int2:bookmark int2:bookmarkName="_Int_g8nzM35d" int2:invalidationBookmarkName="" int2:hashCode="ziUcmuOmAKM+hG" int2:id="zA2JkVA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0C8D7"/>
    <w:multiLevelType w:val="hybridMultilevel"/>
    <w:tmpl w:val="CA084190"/>
    <w:lvl w:ilvl="0" w:tplc="A9F48C8E">
      <w:start w:val="1"/>
      <w:numFmt w:val="bullet"/>
      <w:lvlText w:val=""/>
      <w:lvlJc w:val="left"/>
      <w:pPr>
        <w:ind w:left="720" w:hanging="360"/>
      </w:pPr>
      <w:rPr>
        <w:rFonts w:ascii="Symbol" w:hAnsi="Symbol" w:hint="default"/>
      </w:rPr>
    </w:lvl>
    <w:lvl w:ilvl="1" w:tplc="C3C4E48E">
      <w:start w:val="1"/>
      <w:numFmt w:val="bullet"/>
      <w:lvlText w:val="o"/>
      <w:lvlJc w:val="left"/>
      <w:pPr>
        <w:ind w:left="1440" w:hanging="360"/>
      </w:pPr>
      <w:rPr>
        <w:rFonts w:ascii="Courier New" w:hAnsi="Courier New" w:hint="default"/>
      </w:rPr>
    </w:lvl>
    <w:lvl w:ilvl="2" w:tplc="B8BCA5C8">
      <w:start w:val="1"/>
      <w:numFmt w:val="bullet"/>
      <w:lvlText w:val=""/>
      <w:lvlJc w:val="left"/>
      <w:pPr>
        <w:ind w:left="2160" w:hanging="360"/>
      </w:pPr>
      <w:rPr>
        <w:rFonts w:ascii="Wingdings" w:hAnsi="Wingdings" w:hint="default"/>
      </w:rPr>
    </w:lvl>
    <w:lvl w:ilvl="3" w:tplc="71C898BC">
      <w:start w:val="1"/>
      <w:numFmt w:val="bullet"/>
      <w:lvlText w:val=""/>
      <w:lvlJc w:val="left"/>
      <w:pPr>
        <w:ind w:left="2880" w:hanging="360"/>
      </w:pPr>
      <w:rPr>
        <w:rFonts w:ascii="Symbol" w:hAnsi="Symbol" w:hint="default"/>
      </w:rPr>
    </w:lvl>
    <w:lvl w:ilvl="4" w:tplc="F44232C6">
      <w:start w:val="1"/>
      <w:numFmt w:val="bullet"/>
      <w:lvlText w:val="o"/>
      <w:lvlJc w:val="left"/>
      <w:pPr>
        <w:ind w:left="3600" w:hanging="360"/>
      </w:pPr>
      <w:rPr>
        <w:rFonts w:ascii="Courier New" w:hAnsi="Courier New" w:hint="default"/>
      </w:rPr>
    </w:lvl>
    <w:lvl w:ilvl="5" w:tplc="1C7E814E">
      <w:start w:val="1"/>
      <w:numFmt w:val="bullet"/>
      <w:lvlText w:val=""/>
      <w:lvlJc w:val="left"/>
      <w:pPr>
        <w:ind w:left="4320" w:hanging="360"/>
      </w:pPr>
      <w:rPr>
        <w:rFonts w:ascii="Wingdings" w:hAnsi="Wingdings" w:hint="default"/>
      </w:rPr>
    </w:lvl>
    <w:lvl w:ilvl="6" w:tplc="017C557A">
      <w:start w:val="1"/>
      <w:numFmt w:val="bullet"/>
      <w:lvlText w:val=""/>
      <w:lvlJc w:val="left"/>
      <w:pPr>
        <w:ind w:left="5040" w:hanging="360"/>
      </w:pPr>
      <w:rPr>
        <w:rFonts w:ascii="Symbol" w:hAnsi="Symbol" w:hint="default"/>
      </w:rPr>
    </w:lvl>
    <w:lvl w:ilvl="7" w:tplc="98100C98">
      <w:start w:val="1"/>
      <w:numFmt w:val="bullet"/>
      <w:lvlText w:val="o"/>
      <w:lvlJc w:val="left"/>
      <w:pPr>
        <w:ind w:left="5760" w:hanging="360"/>
      </w:pPr>
      <w:rPr>
        <w:rFonts w:ascii="Courier New" w:hAnsi="Courier New" w:hint="default"/>
      </w:rPr>
    </w:lvl>
    <w:lvl w:ilvl="8" w:tplc="8C7611CE">
      <w:start w:val="1"/>
      <w:numFmt w:val="bullet"/>
      <w:lvlText w:val=""/>
      <w:lvlJc w:val="left"/>
      <w:pPr>
        <w:ind w:left="6480" w:hanging="360"/>
      </w:pPr>
      <w:rPr>
        <w:rFonts w:ascii="Wingdings" w:hAnsi="Wingdings" w:hint="default"/>
      </w:rPr>
    </w:lvl>
  </w:abstractNum>
  <w:abstractNum w:abstractNumId="1" w15:restartNumberingAfterBreak="0">
    <w:nsid w:val="459B00FC"/>
    <w:multiLevelType w:val="hybridMultilevel"/>
    <w:tmpl w:val="8772AFC8"/>
    <w:lvl w:ilvl="0" w:tplc="046E5732">
      <w:start w:val="1"/>
      <w:numFmt w:val="bullet"/>
      <w:lvlText w:val=""/>
      <w:lvlJc w:val="left"/>
      <w:pPr>
        <w:ind w:left="720" w:hanging="360"/>
      </w:pPr>
      <w:rPr>
        <w:rFonts w:ascii="Symbol" w:hAnsi="Symbol" w:hint="default"/>
      </w:rPr>
    </w:lvl>
    <w:lvl w:ilvl="1" w:tplc="AE4644E6">
      <w:start w:val="1"/>
      <w:numFmt w:val="bullet"/>
      <w:lvlText w:val="o"/>
      <w:lvlJc w:val="left"/>
      <w:pPr>
        <w:ind w:left="1440" w:hanging="360"/>
      </w:pPr>
      <w:rPr>
        <w:rFonts w:ascii="Courier New" w:hAnsi="Courier New" w:hint="default"/>
      </w:rPr>
    </w:lvl>
    <w:lvl w:ilvl="2" w:tplc="AA04F8B8">
      <w:start w:val="1"/>
      <w:numFmt w:val="bullet"/>
      <w:lvlText w:val=""/>
      <w:lvlJc w:val="left"/>
      <w:pPr>
        <w:ind w:left="2160" w:hanging="360"/>
      </w:pPr>
      <w:rPr>
        <w:rFonts w:ascii="Wingdings" w:hAnsi="Wingdings" w:hint="default"/>
      </w:rPr>
    </w:lvl>
    <w:lvl w:ilvl="3" w:tplc="3722722C">
      <w:start w:val="1"/>
      <w:numFmt w:val="bullet"/>
      <w:lvlText w:val=""/>
      <w:lvlJc w:val="left"/>
      <w:pPr>
        <w:ind w:left="2880" w:hanging="360"/>
      </w:pPr>
      <w:rPr>
        <w:rFonts w:ascii="Symbol" w:hAnsi="Symbol" w:hint="default"/>
      </w:rPr>
    </w:lvl>
    <w:lvl w:ilvl="4" w:tplc="99443858">
      <w:start w:val="1"/>
      <w:numFmt w:val="bullet"/>
      <w:lvlText w:val="o"/>
      <w:lvlJc w:val="left"/>
      <w:pPr>
        <w:ind w:left="3600" w:hanging="360"/>
      </w:pPr>
      <w:rPr>
        <w:rFonts w:ascii="Courier New" w:hAnsi="Courier New" w:hint="default"/>
      </w:rPr>
    </w:lvl>
    <w:lvl w:ilvl="5" w:tplc="E22406C8">
      <w:start w:val="1"/>
      <w:numFmt w:val="bullet"/>
      <w:lvlText w:val=""/>
      <w:lvlJc w:val="left"/>
      <w:pPr>
        <w:ind w:left="4320" w:hanging="360"/>
      </w:pPr>
      <w:rPr>
        <w:rFonts w:ascii="Wingdings" w:hAnsi="Wingdings" w:hint="default"/>
      </w:rPr>
    </w:lvl>
    <w:lvl w:ilvl="6" w:tplc="81B8CD1C">
      <w:start w:val="1"/>
      <w:numFmt w:val="bullet"/>
      <w:lvlText w:val=""/>
      <w:lvlJc w:val="left"/>
      <w:pPr>
        <w:ind w:left="5040" w:hanging="360"/>
      </w:pPr>
      <w:rPr>
        <w:rFonts w:ascii="Symbol" w:hAnsi="Symbol" w:hint="default"/>
      </w:rPr>
    </w:lvl>
    <w:lvl w:ilvl="7" w:tplc="44D88880">
      <w:start w:val="1"/>
      <w:numFmt w:val="bullet"/>
      <w:lvlText w:val="o"/>
      <w:lvlJc w:val="left"/>
      <w:pPr>
        <w:ind w:left="5760" w:hanging="360"/>
      </w:pPr>
      <w:rPr>
        <w:rFonts w:ascii="Courier New" w:hAnsi="Courier New" w:hint="default"/>
      </w:rPr>
    </w:lvl>
    <w:lvl w:ilvl="8" w:tplc="3544F966">
      <w:start w:val="1"/>
      <w:numFmt w:val="bullet"/>
      <w:lvlText w:val=""/>
      <w:lvlJc w:val="left"/>
      <w:pPr>
        <w:ind w:left="6480" w:hanging="360"/>
      </w:pPr>
      <w:rPr>
        <w:rFonts w:ascii="Wingdings" w:hAnsi="Wingdings" w:hint="default"/>
      </w:rPr>
    </w:lvl>
  </w:abstractNum>
  <w:num w:numId="1" w16cid:durableId="264460067">
    <w:abstractNumId w:val="0"/>
  </w:num>
  <w:num w:numId="2" w16cid:durableId="2787316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C7058"/>
    <w:rsid w:val="00000AF2"/>
    <w:rsid w:val="00002B0B"/>
    <w:rsid w:val="00002ECB"/>
    <w:rsid w:val="00004A79"/>
    <w:rsid w:val="00004C99"/>
    <w:rsid w:val="00006390"/>
    <w:rsid w:val="00006440"/>
    <w:rsid w:val="00006AC5"/>
    <w:rsid w:val="00010D28"/>
    <w:rsid w:val="00011D4C"/>
    <w:rsid w:val="000121A6"/>
    <w:rsid w:val="00012D37"/>
    <w:rsid w:val="00013949"/>
    <w:rsid w:val="00013B69"/>
    <w:rsid w:val="00013CB7"/>
    <w:rsid w:val="00014AF7"/>
    <w:rsid w:val="00016726"/>
    <w:rsid w:val="00017011"/>
    <w:rsid w:val="0001732E"/>
    <w:rsid w:val="00017F11"/>
    <w:rsid w:val="000211A9"/>
    <w:rsid w:val="00024924"/>
    <w:rsid w:val="000265AB"/>
    <w:rsid w:val="00026E1B"/>
    <w:rsid w:val="0002718F"/>
    <w:rsid w:val="00027A29"/>
    <w:rsid w:val="0003022B"/>
    <w:rsid w:val="00030550"/>
    <w:rsid w:val="00032E8D"/>
    <w:rsid w:val="00035433"/>
    <w:rsid w:val="00035E90"/>
    <w:rsid w:val="000361A0"/>
    <w:rsid w:val="00037BD4"/>
    <w:rsid w:val="00037E35"/>
    <w:rsid w:val="0004113A"/>
    <w:rsid w:val="000416A6"/>
    <w:rsid w:val="00044111"/>
    <w:rsid w:val="00044B5E"/>
    <w:rsid w:val="00044E9F"/>
    <w:rsid w:val="00045742"/>
    <w:rsid w:val="000471F6"/>
    <w:rsid w:val="00047B61"/>
    <w:rsid w:val="000516E8"/>
    <w:rsid w:val="00052848"/>
    <w:rsid w:val="00052FE3"/>
    <w:rsid w:val="0005335F"/>
    <w:rsid w:val="00055276"/>
    <w:rsid w:val="000555A2"/>
    <w:rsid w:val="00055969"/>
    <w:rsid w:val="00057110"/>
    <w:rsid w:val="000585E4"/>
    <w:rsid w:val="00061017"/>
    <w:rsid w:val="00062720"/>
    <w:rsid w:val="00063AA3"/>
    <w:rsid w:val="00065A57"/>
    <w:rsid w:val="00066E5C"/>
    <w:rsid w:val="000672FB"/>
    <w:rsid w:val="00067439"/>
    <w:rsid w:val="000701F2"/>
    <w:rsid w:val="000714BD"/>
    <w:rsid w:val="00071B47"/>
    <w:rsid w:val="00072372"/>
    <w:rsid w:val="000729B7"/>
    <w:rsid w:val="00076D57"/>
    <w:rsid w:val="0007769F"/>
    <w:rsid w:val="00081CDE"/>
    <w:rsid w:val="00082A47"/>
    <w:rsid w:val="00083B9E"/>
    <w:rsid w:val="000875E4"/>
    <w:rsid w:val="00090305"/>
    <w:rsid w:val="00091BDC"/>
    <w:rsid w:val="00092DC8"/>
    <w:rsid w:val="00092F69"/>
    <w:rsid w:val="0009756D"/>
    <w:rsid w:val="000A0A94"/>
    <w:rsid w:val="000B22D4"/>
    <w:rsid w:val="000B2FEE"/>
    <w:rsid w:val="000B5ACF"/>
    <w:rsid w:val="000B7826"/>
    <w:rsid w:val="000B7BD1"/>
    <w:rsid w:val="000BADA8"/>
    <w:rsid w:val="000C1A1C"/>
    <w:rsid w:val="000C238F"/>
    <w:rsid w:val="000C3C79"/>
    <w:rsid w:val="000C490B"/>
    <w:rsid w:val="000C49F8"/>
    <w:rsid w:val="000C5245"/>
    <w:rsid w:val="000C65D3"/>
    <w:rsid w:val="000C6AE9"/>
    <w:rsid w:val="000D0B14"/>
    <w:rsid w:val="000D2563"/>
    <w:rsid w:val="000D30C1"/>
    <w:rsid w:val="000D6137"/>
    <w:rsid w:val="000D667F"/>
    <w:rsid w:val="000D7772"/>
    <w:rsid w:val="000D7783"/>
    <w:rsid w:val="000E161F"/>
    <w:rsid w:val="000E193A"/>
    <w:rsid w:val="000E3BCA"/>
    <w:rsid w:val="000E424B"/>
    <w:rsid w:val="000E4DF4"/>
    <w:rsid w:val="000E5249"/>
    <w:rsid w:val="000F0C70"/>
    <w:rsid w:val="000F58D8"/>
    <w:rsid w:val="000F59BD"/>
    <w:rsid w:val="000F6647"/>
    <w:rsid w:val="000F7D48"/>
    <w:rsid w:val="0010064F"/>
    <w:rsid w:val="00100FE8"/>
    <w:rsid w:val="001013D3"/>
    <w:rsid w:val="001045EF"/>
    <w:rsid w:val="001053FE"/>
    <w:rsid w:val="00110D90"/>
    <w:rsid w:val="00111777"/>
    <w:rsid w:val="00114216"/>
    <w:rsid w:val="00115AA2"/>
    <w:rsid w:val="00116B6E"/>
    <w:rsid w:val="001176D0"/>
    <w:rsid w:val="00122275"/>
    <w:rsid w:val="0012274E"/>
    <w:rsid w:val="00122971"/>
    <w:rsid w:val="001232E8"/>
    <w:rsid w:val="0012391E"/>
    <w:rsid w:val="00123AF7"/>
    <w:rsid w:val="00124798"/>
    <w:rsid w:val="001247D2"/>
    <w:rsid w:val="00125583"/>
    <w:rsid w:val="00125F9C"/>
    <w:rsid w:val="00126851"/>
    <w:rsid w:val="00131748"/>
    <w:rsid w:val="00134955"/>
    <w:rsid w:val="00135AFE"/>
    <w:rsid w:val="00135D7B"/>
    <w:rsid w:val="0013683F"/>
    <w:rsid w:val="0014291B"/>
    <w:rsid w:val="0014317F"/>
    <w:rsid w:val="001479ED"/>
    <w:rsid w:val="00147EC5"/>
    <w:rsid w:val="00150B10"/>
    <w:rsid w:val="00153DBD"/>
    <w:rsid w:val="0016207B"/>
    <w:rsid w:val="00162FD6"/>
    <w:rsid w:val="00163906"/>
    <w:rsid w:val="00163F84"/>
    <w:rsid w:val="00163FAA"/>
    <w:rsid w:val="00164108"/>
    <w:rsid w:val="00168B60"/>
    <w:rsid w:val="0017059D"/>
    <w:rsid w:val="0017171D"/>
    <w:rsid w:val="00173A95"/>
    <w:rsid w:val="00174696"/>
    <w:rsid w:val="00174D73"/>
    <w:rsid w:val="00175830"/>
    <w:rsid w:val="0017591C"/>
    <w:rsid w:val="00175AC2"/>
    <w:rsid w:val="00176723"/>
    <w:rsid w:val="00181833"/>
    <w:rsid w:val="00182039"/>
    <w:rsid w:val="00182F96"/>
    <w:rsid w:val="00185389"/>
    <w:rsid w:val="00186CF4"/>
    <w:rsid w:val="00190FE0"/>
    <w:rsid w:val="00192EAC"/>
    <w:rsid w:val="0019319C"/>
    <w:rsid w:val="00193D54"/>
    <w:rsid w:val="00193ECA"/>
    <w:rsid w:val="001A3136"/>
    <w:rsid w:val="001A40B1"/>
    <w:rsid w:val="001A68C2"/>
    <w:rsid w:val="001A6C0C"/>
    <w:rsid w:val="001A71D8"/>
    <w:rsid w:val="001A759C"/>
    <w:rsid w:val="001B02B3"/>
    <w:rsid w:val="001B18FB"/>
    <w:rsid w:val="001B21E0"/>
    <w:rsid w:val="001B2685"/>
    <w:rsid w:val="001B28CC"/>
    <w:rsid w:val="001B6772"/>
    <w:rsid w:val="001C0A7D"/>
    <w:rsid w:val="001C5B5F"/>
    <w:rsid w:val="001C5E49"/>
    <w:rsid w:val="001C6249"/>
    <w:rsid w:val="001C67C8"/>
    <w:rsid w:val="001C7C25"/>
    <w:rsid w:val="001D03E0"/>
    <w:rsid w:val="001D0769"/>
    <w:rsid w:val="001D0F46"/>
    <w:rsid w:val="001D0F49"/>
    <w:rsid w:val="001D1A8B"/>
    <w:rsid w:val="001D1BEE"/>
    <w:rsid w:val="001D2CEA"/>
    <w:rsid w:val="001D369D"/>
    <w:rsid w:val="001D3FBA"/>
    <w:rsid w:val="001D454C"/>
    <w:rsid w:val="001D5365"/>
    <w:rsid w:val="001D549E"/>
    <w:rsid w:val="001D6C10"/>
    <w:rsid w:val="001D75AB"/>
    <w:rsid w:val="001D7D74"/>
    <w:rsid w:val="001E19CC"/>
    <w:rsid w:val="001E3FC0"/>
    <w:rsid w:val="001E47FE"/>
    <w:rsid w:val="001E5859"/>
    <w:rsid w:val="001E6624"/>
    <w:rsid w:val="001F0345"/>
    <w:rsid w:val="001F441A"/>
    <w:rsid w:val="001F5DA4"/>
    <w:rsid w:val="001F6554"/>
    <w:rsid w:val="001F6672"/>
    <w:rsid w:val="001F6F94"/>
    <w:rsid w:val="00201053"/>
    <w:rsid w:val="002017B4"/>
    <w:rsid w:val="002039EE"/>
    <w:rsid w:val="00203BA6"/>
    <w:rsid w:val="00203D4E"/>
    <w:rsid w:val="00204B2D"/>
    <w:rsid w:val="00204B93"/>
    <w:rsid w:val="00205EBB"/>
    <w:rsid w:val="002062D8"/>
    <w:rsid w:val="00206572"/>
    <w:rsid w:val="00210663"/>
    <w:rsid w:val="002114D3"/>
    <w:rsid w:val="002120C8"/>
    <w:rsid w:val="00212E2E"/>
    <w:rsid w:val="002130F5"/>
    <w:rsid w:val="00217FB2"/>
    <w:rsid w:val="00217FD1"/>
    <w:rsid w:val="002225FB"/>
    <w:rsid w:val="00223831"/>
    <w:rsid w:val="0022414A"/>
    <w:rsid w:val="0022676F"/>
    <w:rsid w:val="00226DBB"/>
    <w:rsid w:val="0022761A"/>
    <w:rsid w:val="00230234"/>
    <w:rsid w:val="00230AAF"/>
    <w:rsid w:val="00230FE4"/>
    <w:rsid w:val="00232CBB"/>
    <w:rsid w:val="002342B8"/>
    <w:rsid w:val="002342E9"/>
    <w:rsid w:val="0023576B"/>
    <w:rsid w:val="0023764E"/>
    <w:rsid w:val="00237759"/>
    <w:rsid w:val="00237CB7"/>
    <w:rsid w:val="00241288"/>
    <w:rsid w:val="00243EE6"/>
    <w:rsid w:val="00245215"/>
    <w:rsid w:val="00245857"/>
    <w:rsid w:val="00245A6D"/>
    <w:rsid w:val="002474D4"/>
    <w:rsid w:val="00247BCA"/>
    <w:rsid w:val="0024C5D7"/>
    <w:rsid w:val="00252D3C"/>
    <w:rsid w:val="002533CA"/>
    <w:rsid w:val="00257ECC"/>
    <w:rsid w:val="00260493"/>
    <w:rsid w:val="00264236"/>
    <w:rsid w:val="00264AF4"/>
    <w:rsid w:val="00264E4B"/>
    <w:rsid w:val="00265784"/>
    <w:rsid w:val="00265FA6"/>
    <w:rsid w:val="00266569"/>
    <w:rsid w:val="00270EE5"/>
    <w:rsid w:val="00272286"/>
    <w:rsid w:val="00272F4F"/>
    <w:rsid w:val="0027383A"/>
    <w:rsid w:val="00274B75"/>
    <w:rsid w:val="00275094"/>
    <w:rsid w:val="00276548"/>
    <w:rsid w:val="002769B1"/>
    <w:rsid w:val="00281FC1"/>
    <w:rsid w:val="002821CD"/>
    <w:rsid w:val="002824EB"/>
    <w:rsid w:val="00283BBD"/>
    <w:rsid w:val="00287891"/>
    <w:rsid w:val="00290486"/>
    <w:rsid w:val="00290BEF"/>
    <w:rsid w:val="00291304"/>
    <w:rsid w:val="002916FB"/>
    <w:rsid w:val="00292A22"/>
    <w:rsid w:val="00293E26"/>
    <w:rsid w:val="00294EA0"/>
    <w:rsid w:val="00294F33"/>
    <w:rsid w:val="00295553"/>
    <w:rsid w:val="002A3FD9"/>
    <w:rsid w:val="002A41D2"/>
    <w:rsid w:val="002A470A"/>
    <w:rsid w:val="002A4934"/>
    <w:rsid w:val="002A4A70"/>
    <w:rsid w:val="002A5863"/>
    <w:rsid w:val="002A7598"/>
    <w:rsid w:val="002A7743"/>
    <w:rsid w:val="002B20F4"/>
    <w:rsid w:val="002B3C27"/>
    <w:rsid w:val="002B3DC4"/>
    <w:rsid w:val="002B43D7"/>
    <w:rsid w:val="002B59F5"/>
    <w:rsid w:val="002B66EE"/>
    <w:rsid w:val="002B69E0"/>
    <w:rsid w:val="002C1473"/>
    <w:rsid w:val="002C19CC"/>
    <w:rsid w:val="002C3320"/>
    <w:rsid w:val="002C677E"/>
    <w:rsid w:val="002D055C"/>
    <w:rsid w:val="002D05FB"/>
    <w:rsid w:val="002D0D35"/>
    <w:rsid w:val="002D193E"/>
    <w:rsid w:val="002D22F6"/>
    <w:rsid w:val="002D2577"/>
    <w:rsid w:val="002D5F5E"/>
    <w:rsid w:val="002E1508"/>
    <w:rsid w:val="002E175C"/>
    <w:rsid w:val="002E411A"/>
    <w:rsid w:val="002E6370"/>
    <w:rsid w:val="002E6414"/>
    <w:rsid w:val="002F14BC"/>
    <w:rsid w:val="002F1810"/>
    <w:rsid w:val="002F1E7E"/>
    <w:rsid w:val="002F4D6D"/>
    <w:rsid w:val="002F987C"/>
    <w:rsid w:val="00300994"/>
    <w:rsid w:val="00301B55"/>
    <w:rsid w:val="003025DE"/>
    <w:rsid w:val="00303740"/>
    <w:rsid w:val="00305016"/>
    <w:rsid w:val="00307166"/>
    <w:rsid w:val="00307505"/>
    <w:rsid w:val="00307D5F"/>
    <w:rsid w:val="00308710"/>
    <w:rsid w:val="003103DD"/>
    <w:rsid w:val="00314EE0"/>
    <w:rsid w:val="003164CD"/>
    <w:rsid w:val="003174E8"/>
    <w:rsid w:val="00321683"/>
    <w:rsid w:val="00322262"/>
    <w:rsid w:val="00326554"/>
    <w:rsid w:val="0033093B"/>
    <w:rsid w:val="003309CE"/>
    <w:rsid w:val="003327F4"/>
    <w:rsid w:val="00336254"/>
    <w:rsid w:val="003374D5"/>
    <w:rsid w:val="00337B51"/>
    <w:rsid w:val="003416BC"/>
    <w:rsid w:val="003423FA"/>
    <w:rsid w:val="00342BF0"/>
    <w:rsid w:val="00343506"/>
    <w:rsid w:val="00345169"/>
    <w:rsid w:val="0034544C"/>
    <w:rsid w:val="003462AD"/>
    <w:rsid w:val="00347074"/>
    <w:rsid w:val="00351D78"/>
    <w:rsid w:val="00353D12"/>
    <w:rsid w:val="003553E7"/>
    <w:rsid w:val="00355538"/>
    <w:rsid w:val="003557CA"/>
    <w:rsid w:val="0035D878"/>
    <w:rsid w:val="003602DB"/>
    <w:rsid w:val="00364AE2"/>
    <w:rsid w:val="003655B7"/>
    <w:rsid w:val="0036730A"/>
    <w:rsid w:val="003712C0"/>
    <w:rsid w:val="00373B31"/>
    <w:rsid w:val="003762D6"/>
    <w:rsid w:val="00377174"/>
    <w:rsid w:val="003804A4"/>
    <w:rsid w:val="00382F7B"/>
    <w:rsid w:val="003837D2"/>
    <w:rsid w:val="00390F57"/>
    <w:rsid w:val="0039294C"/>
    <w:rsid w:val="00393934"/>
    <w:rsid w:val="00393A76"/>
    <w:rsid w:val="00394CDD"/>
    <w:rsid w:val="00394EEC"/>
    <w:rsid w:val="00395113"/>
    <w:rsid w:val="00395C4C"/>
    <w:rsid w:val="00397DDE"/>
    <w:rsid w:val="0039CB59"/>
    <w:rsid w:val="003A1B71"/>
    <w:rsid w:val="003A229C"/>
    <w:rsid w:val="003A4713"/>
    <w:rsid w:val="003A66AB"/>
    <w:rsid w:val="003B0FFD"/>
    <w:rsid w:val="003B41C6"/>
    <w:rsid w:val="003B478D"/>
    <w:rsid w:val="003B5508"/>
    <w:rsid w:val="003C030E"/>
    <w:rsid w:val="003C19B4"/>
    <w:rsid w:val="003C296E"/>
    <w:rsid w:val="003C3621"/>
    <w:rsid w:val="003C4277"/>
    <w:rsid w:val="003C4CB5"/>
    <w:rsid w:val="003C5C5A"/>
    <w:rsid w:val="003C6434"/>
    <w:rsid w:val="003D111E"/>
    <w:rsid w:val="003D51F1"/>
    <w:rsid w:val="003D5F31"/>
    <w:rsid w:val="003D6FE4"/>
    <w:rsid w:val="003D710F"/>
    <w:rsid w:val="003DDF50"/>
    <w:rsid w:val="003E0247"/>
    <w:rsid w:val="003E1988"/>
    <w:rsid w:val="003E5237"/>
    <w:rsid w:val="003E6020"/>
    <w:rsid w:val="003E63F0"/>
    <w:rsid w:val="003E6D6F"/>
    <w:rsid w:val="003E6E43"/>
    <w:rsid w:val="003E7EC5"/>
    <w:rsid w:val="003EEB4F"/>
    <w:rsid w:val="003F13AD"/>
    <w:rsid w:val="003F18B1"/>
    <w:rsid w:val="003F2B31"/>
    <w:rsid w:val="003F3062"/>
    <w:rsid w:val="003F7DC5"/>
    <w:rsid w:val="00400B40"/>
    <w:rsid w:val="00401CD9"/>
    <w:rsid w:val="00402FAF"/>
    <w:rsid w:val="0040387E"/>
    <w:rsid w:val="004042B7"/>
    <w:rsid w:val="0040465A"/>
    <w:rsid w:val="00404F4A"/>
    <w:rsid w:val="00410DF0"/>
    <w:rsid w:val="00411A22"/>
    <w:rsid w:val="004123A5"/>
    <w:rsid w:val="00412C1F"/>
    <w:rsid w:val="00413696"/>
    <w:rsid w:val="00413FE7"/>
    <w:rsid w:val="004146FF"/>
    <w:rsid w:val="00414ACD"/>
    <w:rsid w:val="00415390"/>
    <w:rsid w:val="00415A62"/>
    <w:rsid w:val="00421FDE"/>
    <w:rsid w:val="00422D1F"/>
    <w:rsid w:val="0042435F"/>
    <w:rsid w:val="0042438F"/>
    <w:rsid w:val="004256F8"/>
    <w:rsid w:val="00425BDF"/>
    <w:rsid w:val="00430DE3"/>
    <w:rsid w:val="0043198F"/>
    <w:rsid w:val="004320AD"/>
    <w:rsid w:val="00432851"/>
    <w:rsid w:val="00433B12"/>
    <w:rsid w:val="00434953"/>
    <w:rsid w:val="0043607A"/>
    <w:rsid w:val="00437C57"/>
    <w:rsid w:val="00443E01"/>
    <w:rsid w:val="00444061"/>
    <w:rsid w:val="00444CB2"/>
    <w:rsid w:val="0044507C"/>
    <w:rsid w:val="00447FF7"/>
    <w:rsid w:val="004536C1"/>
    <w:rsid w:val="004537BB"/>
    <w:rsid w:val="00453FCF"/>
    <w:rsid w:val="004548AA"/>
    <w:rsid w:val="004548C5"/>
    <w:rsid w:val="004558DC"/>
    <w:rsid w:val="00457669"/>
    <w:rsid w:val="004613C8"/>
    <w:rsid w:val="00463BD3"/>
    <w:rsid w:val="00463E2D"/>
    <w:rsid w:val="00465634"/>
    <w:rsid w:val="00466B83"/>
    <w:rsid w:val="00470E6F"/>
    <w:rsid w:val="00471729"/>
    <w:rsid w:val="00472FBB"/>
    <w:rsid w:val="004740AE"/>
    <w:rsid w:val="00477C3E"/>
    <w:rsid w:val="0048245D"/>
    <w:rsid w:val="00483B60"/>
    <w:rsid w:val="004872A5"/>
    <w:rsid w:val="00493FA4"/>
    <w:rsid w:val="00496E54"/>
    <w:rsid w:val="0049730D"/>
    <w:rsid w:val="004978A5"/>
    <w:rsid w:val="00497E48"/>
    <w:rsid w:val="004A1614"/>
    <w:rsid w:val="004A1C0D"/>
    <w:rsid w:val="004A2C36"/>
    <w:rsid w:val="004A2CFD"/>
    <w:rsid w:val="004A3E9D"/>
    <w:rsid w:val="004A42EE"/>
    <w:rsid w:val="004A4320"/>
    <w:rsid w:val="004A63DA"/>
    <w:rsid w:val="004A6A8D"/>
    <w:rsid w:val="004A7AD8"/>
    <w:rsid w:val="004B00B6"/>
    <w:rsid w:val="004B0ADB"/>
    <w:rsid w:val="004B1034"/>
    <w:rsid w:val="004B4925"/>
    <w:rsid w:val="004B71C3"/>
    <w:rsid w:val="004C042D"/>
    <w:rsid w:val="004C2564"/>
    <w:rsid w:val="004C3A0C"/>
    <w:rsid w:val="004C3BA9"/>
    <w:rsid w:val="004C40D3"/>
    <w:rsid w:val="004C4676"/>
    <w:rsid w:val="004D0581"/>
    <w:rsid w:val="004D0D36"/>
    <w:rsid w:val="004D0EEB"/>
    <w:rsid w:val="004D3F80"/>
    <w:rsid w:val="004E0497"/>
    <w:rsid w:val="004E0A42"/>
    <w:rsid w:val="004E127C"/>
    <w:rsid w:val="004E15A7"/>
    <w:rsid w:val="004E1A55"/>
    <w:rsid w:val="004E1C16"/>
    <w:rsid w:val="004E24AB"/>
    <w:rsid w:val="004F26EB"/>
    <w:rsid w:val="004F3A47"/>
    <w:rsid w:val="004F3BE3"/>
    <w:rsid w:val="004F6E94"/>
    <w:rsid w:val="004F7370"/>
    <w:rsid w:val="00501CD5"/>
    <w:rsid w:val="00502A87"/>
    <w:rsid w:val="00503754"/>
    <w:rsid w:val="00503857"/>
    <w:rsid w:val="00503D13"/>
    <w:rsid w:val="00504518"/>
    <w:rsid w:val="00511EEB"/>
    <w:rsid w:val="00512184"/>
    <w:rsid w:val="005127F8"/>
    <w:rsid w:val="005162C3"/>
    <w:rsid w:val="00517F19"/>
    <w:rsid w:val="00523A91"/>
    <w:rsid w:val="00523F46"/>
    <w:rsid w:val="00525F46"/>
    <w:rsid w:val="0052739A"/>
    <w:rsid w:val="00530806"/>
    <w:rsid w:val="00531FC1"/>
    <w:rsid w:val="0053317B"/>
    <w:rsid w:val="00533E31"/>
    <w:rsid w:val="00535530"/>
    <w:rsid w:val="00535E1C"/>
    <w:rsid w:val="00536393"/>
    <w:rsid w:val="0053771A"/>
    <w:rsid w:val="00541602"/>
    <w:rsid w:val="00541ADF"/>
    <w:rsid w:val="0054316D"/>
    <w:rsid w:val="00544A5C"/>
    <w:rsid w:val="00544C37"/>
    <w:rsid w:val="00545180"/>
    <w:rsid w:val="005454C2"/>
    <w:rsid w:val="00545F03"/>
    <w:rsid w:val="00546743"/>
    <w:rsid w:val="00546977"/>
    <w:rsid w:val="00551FD2"/>
    <w:rsid w:val="005520BD"/>
    <w:rsid w:val="00554290"/>
    <w:rsid w:val="00554F1D"/>
    <w:rsid w:val="00555C08"/>
    <w:rsid w:val="00555F7A"/>
    <w:rsid w:val="00557290"/>
    <w:rsid w:val="00557922"/>
    <w:rsid w:val="005608E3"/>
    <w:rsid w:val="00560FC0"/>
    <w:rsid w:val="00561092"/>
    <w:rsid w:val="00561185"/>
    <w:rsid w:val="00565507"/>
    <w:rsid w:val="00565BAD"/>
    <w:rsid w:val="00565F35"/>
    <w:rsid w:val="00570709"/>
    <w:rsid w:val="005736F0"/>
    <w:rsid w:val="00573808"/>
    <w:rsid w:val="00574735"/>
    <w:rsid w:val="005747A0"/>
    <w:rsid w:val="00576BCA"/>
    <w:rsid w:val="005810A4"/>
    <w:rsid w:val="00581F10"/>
    <w:rsid w:val="005826B9"/>
    <w:rsid w:val="00586920"/>
    <w:rsid w:val="0059151E"/>
    <w:rsid w:val="00591B7B"/>
    <w:rsid w:val="00593520"/>
    <w:rsid w:val="00593E4E"/>
    <w:rsid w:val="0059565C"/>
    <w:rsid w:val="005969CB"/>
    <w:rsid w:val="005A1D6A"/>
    <w:rsid w:val="005A2A1D"/>
    <w:rsid w:val="005A3B2B"/>
    <w:rsid w:val="005A3BE2"/>
    <w:rsid w:val="005A4080"/>
    <w:rsid w:val="005A461D"/>
    <w:rsid w:val="005A6D7D"/>
    <w:rsid w:val="005A776C"/>
    <w:rsid w:val="005A7798"/>
    <w:rsid w:val="005A7AF8"/>
    <w:rsid w:val="005B1813"/>
    <w:rsid w:val="005B1A0F"/>
    <w:rsid w:val="005B2451"/>
    <w:rsid w:val="005B380B"/>
    <w:rsid w:val="005B3DDC"/>
    <w:rsid w:val="005B65F0"/>
    <w:rsid w:val="005C18BD"/>
    <w:rsid w:val="005C1B9C"/>
    <w:rsid w:val="005C1EED"/>
    <w:rsid w:val="005C7436"/>
    <w:rsid w:val="005C7649"/>
    <w:rsid w:val="005D0010"/>
    <w:rsid w:val="005D108C"/>
    <w:rsid w:val="005D1FEF"/>
    <w:rsid w:val="005D6AF6"/>
    <w:rsid w:val="005D75B6"/>
    <w:rsid w:val="005E24C2"/>
    <w:rsid w:val="005E2B6D"/>
    <w:rsid w:val="005E35D4"/>
    <w:rsid w:val="005E396B"/>
    <w:rsid w:val="005E3C78"/>
    <w:rsid w:val="005E3CD0"/>
    <w:rsid w:val="005E5483"/>
    <w:rsid w:val="005E6192"/>
    <w:rsid w:val="005E68CD"/>
    <w:rsid w:val="005E6F4C"/>
    <w:rsid w:val="005F0361"/>
    <w:rsid w:val="005F1E6A"/>
    <w:rsid w:val="005F281A"/>
    <w:rsid w:val="005F3EE5"/>
    <w:rsid w:val="005F5182"/>
    <w:rsid w:val="005F52B8"/>
    <w:rsid w:val="005F75BD"/>
    <w:rsid w:val="00600328"/>
    <w:rsid w:val="00601CD0"/>
    <w:rsid w:val="00606C0C"/>
    <w:rsid w:val="00610EDC"/>
    <w:rsid w:val="00611079"/>
    <w:rsid w:val="006114B5"/>
    <w:rsid w:val="00611BBD"/>
    <w:rsid w:val="00611CD9"/>
    <w:rsid w:val="00611E64"/>
    <w:rsid w:val="00613C6C"/>
    <w:rsid w:val="006140BF"/>
    <w:rsid w:val="00614407"/>
    <w:rsid w:val="006145E9"/>
    <w:rsid w:val="006161A3"/>
    <w:rsid w:val="006207BF"/>
    <w:rsid w:val="006208A5"/>
    <w:rsid w:val="00620E17"/>
    <w:rsid w:val="0062133B"/>
    <w:rsid w:val="00621BDE"/>
    <w:rsid w:val="00622EC3"/>
    <w:rsid w:val="006237D4"/>
    <w:rsid w:val="00623C94"/>
    <w:rsid w:val="00626514"/>
    <w:rsid w:val="0062699D"/>
    <w:rsid w:val="00626BA8"/>
    <w:rsid w:val="0063199A"/>
    <w:rsid w:val="00635009"/>
    <w:rsid w:val="00635AF4"/>
    <w:rsid w:val="00635D34"/>
    <w:rsid w:val="006377B0"/>
    <w:rsid w:val="00637967"/>
    <w:rsid w:val="006400D2"/>
    <w:rsid w:val="00640BFA"/>
    <w:rsid w:val="0064587C"/>
    <w:rsid w:val="00646F25"/>
    <w:rsid w:val="00647C50"/>
    <w:rsid w:val="00650006"/>
    <w:rsid w:val="006501AC"/>
    <w:rsid w:val="00650F07"/>
    <w:rsid w:val="00651843"/>
    <w:rsid w:val="00652E10"/>
    <w:rsid w:val="00653718"/>
    <w:rsid w:val="0065388F"/>
    <w:rsid w:val="00653E35"/>
    <w:rsid w:val="006544A0"/>
    <w:rsid w:val="0065460E"/>
    <w:rsid w:val="00656DA7"/>
    <w:rsid w:val="00661116"/>
    <w:rsid w:val="006611E3"/>
    <w:rsid w:val="006623BA"/>
    <w:rsid w:val="0066392A"/>
    <w:rsid w:val="00663D60"/>
    <w:rsid w:val="006643BD"/>
    <w:rsid w:val="00665368"/>
    <w:rsid w:val="00665655"/>
    <w:rsid w:val="00665FC8"/>
    <w:rsid w:val="00666930"/>
    <w:rsid w:val="0067082C"/>
    <w:rsid w:val="00671BAB"/>
    <w:rsid w:val="00673802"/>
    <w:rsid w:val="0068037C"/>
    <w:rsid w:val="00681C18"/>
    <w:rsid w:val="006822E1"/>
    <w:rsid w:val="0068447D"/>
    <w:rsid w:val="00685146"/>
    <w:rsid w:val="00685311"/>
    <w:rsid w:val="00685F4E"/>
    <w:rsid w:val="00686857"/>
    <w:rsid w:val="0069086A"/>
    <w:rsid w:val="00694C09"/>
    <w:rsid w:val="00696255"/>
    <w:rsid w:val="00696485"/>
    <w:rsid w:val="006A062F"/>
    <w:rsid w:val="006A2788"/>
    <w:rsid w:val="006A4A2E"/>
    <w:rsid w:val="006A4F47"/>
    <w:rsid w:val="006A5CAF"/>
    <w:rsid w:val="006A6C28"/>
    <w:rsid w:val="006B097C"/>
    <w:rsid w:val="006B0EB3"/>
    <w:rsid w:val="006B182A"/>
    <w:rsid w:val="006B23AC"/>
    <w:rsid w:val="006B43A5"/>
    <w:rsid w:val="006B51BD"/>
    <w:rsid w:val="006C03EC"/>
    <w:rsid w:val="006C082B"/>
    <w:rsid w:val="006C3063"/>
    <w:rsid w:val="006C7D96"/>
    <w:rsid w:val="006D25A8"/>
    <w:rsid w:val="006D35B4"/>
    <w:rsid w:val="006D4508"/>
    <w:rsid w:val="006D50C1"/>
    <w:rsid w:val="006D5E40"/>
    <w:rsid w:val="006D6B6E"/>
    <w:rsid w:val="006E1734"/>
    <w:rsid w:val="006E1D18"/>
    <w:rsid w:val="006E44B1"/>
    <w:rsid w:val="006E5CDD"/>
    <w:rsid w:val="006E6CEC"/>
    <w:rsid w:val="006E7592"/>
    <w:rsid w:val="006F25B8"/>
    <w:rsid w:val="006F3BAE"/>
    <w:rsid w:val="006F5573"/>
    <w:rsid w:val="006F570C"/>
    <w:rsid w:val="007018F6"/>
    <w:rsid w:val="00704272"/>
    <w:rsid w:val="00704391"/>
    <w:rsid w:val="00704EDE"/>
    <w:rsid w:val="00706160"/>
    <w:rsid w:val="0071002B"/>
    <w:rsid w:val="00710A0B"/>
    <w:rsid w:val="007133CE"/>
    <w:rsid w:val="00713C56"/>
    <w:rsid w:val="00714A91"/>
    <w:rsid w:val="00715386"/>
    <w:rsid w:val="00720392"/>
    <w:rsid w:val="007212AB"/>
    <w:rsid w:val="00724C5F"/>
    <w:rsid w:val="007258DE"/>
    <w:rsid w:val="00725DC0"/>
    <w:rsid w:val="007317C4"/>
    <w:rsid w:val="00734B78"/>
    <w:rsid w:val="00735DFA"/>
    <w:rsid w:val="0073694B"/>
    <w:rsid w:val="0073E82D"/>
    <w:rsid w:val="0074036D"/>
    <w:rsid w:val="0074443F"/>
    <w:rsid w:val="00745B66"/>
    <w:rsid w:val="00746DCB"/>
    <w:rsid w:val="007479E1"/>
    <w:rsid w:val="00747C36"/>
    <w:rsid w:val="007520DB"/>
    <w:rsid w:val="0075330A"/>
    <w:rsid w:val="00754059"/>
    <w:rsid w:val="007540D2"/>
    <w:rsid w:val="00754A73"/>
    <w:rsid w:val="00754F16"/>
    <w:rsid w:val="00762BEB"/>
    <w:rsid w:val="0076533A"/>
    <w:rsid w:val="00765E29"/>
    <w:rsid w:val="007703A5"/>
    <w:rsid w:val="00770E32"/>
    <w:rsid w:val="0077209D"/>
    <w:rsid w:val="00772214"/>
    <w:rsid w:val="00772F6F"/>
    <w:rsid w:val="00773329"/>
    <w:rsid w:val="00773EF3"/>
    <w:rsid w:val="00774482"/>
    <w:rsid w:val="00774B14"/>
    <w:rsid w:val="00775CE3"/>
    <w:rsid w:val="007763D1"/>
    <w:rsid w:val="00776ED8"/>
    <w:rsid w:val="00780129"/>
    <w:rsid w:val="007830A7"/>
    <w:rsid w:val="00784B35"/>
    <w:rsid w:val="00785B34"/>
    <w:rsid w:val="0078639A"/>
    <w:rsid w:val="00787721"/>
    <w:rsid w:val="00787FDF"/>
    <w:rsid w:val="0079033F"/>
    <w:rsid w:val="007930A8"/>
    <w:rsid w:val="00795F96"/>
    <w:rsid w:val="00796096"/>
    <w:rsid w:val="00796142"/>
    <w:rsid w:val="00796A8A"/>
    <w:rsid w:val="0079774F"/>
    <w:rsid w:val="007A1033"/>
    <w:rsid w:val="007A3611"/>
    <w:rsid w:val="007A51E8"/>
    <w:rsid w:val="007A5950"/>
    <w:rsid w:val="007B009D"/>
    <w:rsid w:val="007B0241"/>
    <w:rsid w:val="007B18D0"/>
    <w:rsid w:val="007B201C"/>
    <w:rsid w:val="007B2463"/>
    <w:rsid w:val="007B274E"/>
    <w:rsid w:val="007B6C08"/>
    <w:rsid w:val="007C7058"/>
    <w:rsid w:val="007C7A31"/>
    <w:rsid w:val="007D04E3"/>
    <w:rsid w:val="007D571F"/>
    <w:rsid w:val="007D7840"/>
    <w:rsid w:val="007E05B5"/>
    <w:rsid w:val="007E35BE"/>
    <w:rsid w:val="007E40D0"/>
    <w:rsid w:val="007E4C0C"/>
    <w:rsid w:val="007E4F05"/>
    <w:rsid w:val="007E604D"/>
    <w:rsid w:val="007E6866"/>
    <w:rsid w:val="007F05A5"/>
    <w:rsid w:val="007F3C9B"/>
    <w:rsid w:val="007F5795"/>
    <w:rsid w:val="007F64FA"/>
    <w:rsid w:val="007F6D5D"/>
    <w:rsid w:val="0080279E"/>
    <w:rsid w:val="008027E0"/>
    <w:rsid w:val="00803822"/>
    <w:rsid w:val="00804076"/>
    <w:rsid w:val="008049B2"/>
    <w:rsid w:val="00806AB8"/>
    <w:rsid w:val="00813C9C"/>
    <w:rsid w:val="0081440D"/>
    <w:rsid w:val="008201DD"/>
    <w:rsid w:val="00823A2F"/>
    <w:rsid w:val="00823CC8"/>
    <w:rsid w:val="00825648"/>
    <w:rsid w:val="008262A4"/>
    <w:rsid w:val="00826A08"/>
    <w:rsid w:val="00832393"/>
    <w:rsid w:val="00833498"/>
    <w:rsid w:val="00833FFB"/>
    <w:rsid w:val="00834168"/>
    <w:rsid w:val="00840221"/>
    <w:rsid w:val="00843E65"/>
    <w:rsid w:val="008466C2"/>
    <w:rsid w:val="00850202"/>
    <w:rsid w:val="0085288A"/>
    <w:rsid w:val="00854263"/>
    <w:rsid w:val="00854F97"/>
    <w:rsid w:val="00856E82"/>
    <w:rsid w:val="008627D3"/>
    <w:rsid w:val="0086290C"/>
    <w:rsid w:val="00865F49"/>
    <w:rsid w:val="00867D8D"/>
    <w:rsid w:val="00871703"/>
    <w:rsid w:val="008717AF"/>
    <w:rsid w:val="00871E5E"/>
    <w:rsid w:val="008721D6"/>
    <w:rsid w:val="00872DE5"/>
    <w:rsid w:val="00874830"/>
    <w:rsid w:val="00874CD2"/>
    <w:rsid w:val="00875156"/>
    <w:rsid w:val="0087611F"/>
    <w:rsid w:val="0087626C"/>
    <w:rsid w:val="008762A9"/>
    <w:rsid w:val="00876E8E"/>
    <w:rsid w:val="008801E1"/>
    <w:rsid w:val="00880EFA"/>
    <w:rsid w:val="008812AB"/>
    <w:rsid w:val="00881717"/>
    <w:rsid w:val="00883647"/>
    <w:rsid w:val="0088444F"/>
    <w:rsid w:val="00884D8B"/>
    <w:rsid w:val="00884DC9"/>
    <w:rsid w:val="008871AE"/>
    <w:rsid w:val="008871D7"/>
    <w:rsid w:val="008875B4"/>
    <w:rsid w:val="00890772"/>
    <w:rsid w:val="00890E9B"/>
    <w:rsid w:val="00891771"/>
    <w:rsid w:val="0089422F"/>
    <w:rsid w:val="008947BE"/>
    <w:rsid w:val="0089E3D6"/>
    <w:rsid w:val="008A0B53"/>
    <w:rsid w:val="008A16CE"/>
    <w:rsid w:val="008A177C"/>
    <w:rsid w:val="008A1F74"/>
    <w:rsid w:val="008A2A17"/>
    <w:rsid w:val="008A2B03"/>
    <w:rsid w:val="008A3094"/>
    <w:rsid w:val="008A57F0"/>
    <w:rsid w:val="008A618F"/>
    <w:rsid w:val="008A75C4"/>
    <w:rsid w:val="008A77D0"/>
    <w:rsid w:val="008B01C0"/>
    <w:rsid w:val="008B05E9"/>
    <w:rsid w:val="008B18C6"/>
    <w:rsid w:val="008B1E65"/>
    <w:rsid w:val="008B2E70"/>
    <w:rsid w:val="008B3770"/>
    <w:rsid w:val="008B4BD7"/>
    <w:rsid w:val="008B5500"/>
    <w:rsid w:val="008B57EE"/>
    <w:rsid w:val="008B5BDF"/>
    <w:rsid w:val="008B6E78"/>
    <w:rsid w:val="008B779A"/>
    <w:rsid w:val="008C51FF"/>
    <w:rsid w:val="008C5261"/>
    <w:rsid w:val="008C5E57"/>
    <w:rsid w:val="008C6F3A"/>
    <w:rsid w:val="008C7367"/>
    <w:rsid w:val="008C783C"/>
    <w:rsid w:val="008D050F"/>
    <w:rsid w:val="008D3914"/>
    <w:rsid w:val="008D3AFD"/>
    <w:rsid w:val="008D3DBE"/>
    <w:rsid w:val="008D47BB"/>
    <w:rsid w:val="008D7920"/>
    <w:rsid w:val="008D7B18"/>
    <w:rsid w:val="008E165D"/>
    <w:rsid w:val="008E340D"/>
    <w:rsid w:val="008E4B46"/>
    <w:rsid w:val="008E4C9B"/>
    <w:rsid w:val="008E582F"/>
    <w:rsid w:val="008E6D45"/>
    <w:rsid w:val="008F0B90"/>
    <w:rsid w:val="008F1572"/>
    <w:rsid w:val="008F22FD"/>
    <w:rsid w:val="008F2DEA"/>
    <w:rsid w:val="008F3188"/>
    <w:rsid w:val="008F34A7"/>
    <w:rsid w:val="008F392D"/>
    <w:rsid w:val="008F3E25"/>
    <w:rsid w:val="008F4B8B"/>
    <w:rsid w:val="008F61DF"/>
    <w:rsid w:val="008F7B29"/>
    <w:rsid w:val="009018D4"/>
    <w:rsid w:val="009023D3"/>
    <w:rsid w:val="009029E0"/>
    <w:rsid w:val="00905F23"/>
    <w:rsid w:val="00910B8B"/>
    <w:rsid w:val="00911683"/>
    <w:rsid w:val="00911C17"/>
    <w:rsid w:val="009133ED"/>
    <w:rsid w:val="0091471B"/>
    <w:rsid w:val="00914EF2"/>
    <w:rsid w:val="00915015"/>
    <w:rsid w:val="00915AFF"/>
    <w:rsid w:val="00920895"/>
    <w:rsid w:val="00921F11"/>
    <w:rsid w:val="0092602D"/>
    <w:rsid w:val="009260A1"/>
    <w:rsid w:val="00927EC2"/>
    <w:rsid w:val="00931F12"/>
    <w:rsid w:val="009330A0"/>
    <w:rsid w:val="009342EA"/>
    <w:rsid w:val="009351F9"/>
    <w:rsid w:val="00935604"/>
    <w:rsid w:val="00938C63"/>
    <w:rsid w:val="00941096"/>
    <w:rsid w:val="0094142A"/>
    <w:rsid w:val="00941CB0"/>
    <w:rsid w:val="0094374B"/>
    <w:rsid w:val="00943F37"/>
    <w:rsid w:val="009446DC"/>
    <w:rsid w:val="009456E2"/>
    <w:rsid w:val="009471AB"/>
    <w:rsid w:val="009478A4"/>
    <w:rsid w:val="00950A88"/>
    <w:rsid w:val="00950F77"/>
    <w:rsid w:val="00951147"/>
    <w:rsid w:val="00952A98"/>
    <w:rsid w:val="00953355"/>
    <w:rsid w:val="00953B04"/>
    <w:rsid w:val="00954774"/>
    <w:rsid w:val="009556FD"/>
    <w:rsid w:val="009566EB"/>
    <w:rsid w:val="00956B0B"/>
    <w:rsid w:val="00957E15"/>
    <w:rsid w:val="0096168F"/>
    <w:rsid w:val="00962D5A"/>
    <w:rsid w:val="00964A11"/>
    <w:rsid w:val="0096515B"/>
    <w:rsid w:val="009653F6"/>
    <w:rsid w:val="00965D3B"/>
    <w:rsid w:val="00967FA3"/>
    <w:rsid w:val="00972364"/>
    <w:rsid w:val="0097286B"/>
    <w:rsid w:val="00975DD9"/>
    <w:rsid w:val="00976C31"/>
    <w:rsid w:val="00977BB9"/>
    <w:rsid w:val="00982267"/>
    <w:rsid w:val="00983650"/>
    <w:rsid w:val="00984465"/>
    <w:rsid w:val="009844FC"/>
    <w:rsid w:val="009873E2"/>
    <w:rsid w:val="00987DD6"/>
    <w:rsid w:val="009902A8"/>
    <w:rsid w:val="00991B0C"/>
    <w:rsid w:val="00992509"/>
    <w:rsid w:val="00995A77"/>
    <w:rsid w:val="00996F61"/>
    <w:rsid w:val="00997FBC"/>
    <w:rsid w:val="009A0213"/>
    <w:rsid w:val="009A02A2"/>
    <w:rsid w:val="009A4F44"/>
    <w:rsid w:val="009A676A"/>
    <w:rsid w:val="009A7E10"/>
    <w:rsid w:val="009B08F9"/>
    <w:rsid w:val="009B1090"/>
    <w:rsid w:val="009B35C9"/>
    <w:rsid w:val="009B4025"/>
    <w:rsid w:val="009B7E12"/>
    <w:rsid w:val="009C2479"/>
    <w:rsid w:val="009C393A"/>
    <w:rsid w:val="009C5921"/>
    <w:rsid w:val="009C678A"/>
    <w:rsid w:val="009C7801"/>
    <w:rsid w:val="009D26BC"/>
    <w:rsid w:val="009D75B2"/>
    <w:rsid w:val="009DBF28"/>
    <w:rsid w:val="009E0CFB"/>
    <w:rsid w:val="009E18A0"/>
    <w:rsid w:val="009E1C48"/>
    <w:rsid w:val="009E3048"/>
    <w:rsid w:val="009E3596"/>
    <w:rsid w:val="009E4B89"/>
    <w:rsid w:val="009E4C62"/>
    <w:rsid w:val="009F399D"/>
    <w:rsid w:val="009F45D6"/>
    <w:rsid w:val="009F45E2"/>
    <w:rsid w:val="009F5411"/>
    <w:rsid w:val="009F5D1C"/>
    <w:rsid w:val="009F6C71"/>
    <w:rsid w:val="009F72B2"/>
    <w:rsid w:val="009F7501"/>
    <w:rsid w:val="00A03179"/>
    <w:rsid w:val="00A03401"/>
    <w:rsid w:val="00A03D03"/>
    <w:rsid w:val="00A041DC"/>
    <w:rsid w:val="00A0788F"/>
    <w:rsid w:val="00A10C04"/>
    <w:rsid w:val="00A114A9"/>
    <w:rsid w:val="00A11C42"/>
    <w:rsid w:val="00A11CA5"/>
    <w:rsid w:val="00A12014"/>
    <w:rsid w:val="00A12F3A"/>
    <w:rsid w:val="00A13265"/>
    <w:rsid w:val="00A15F8D"/>
    <w:rsid w:val="00A23EF4"/>
    <w:rsid w:val="00A26C31"/>
    <w:rsid w:val="00A26DEE"/>
    <w:rsid w:val="00A2F45E"/>
    <w:rsid w:val="00A30306"/>
    <w:rsid w:val="00A303AD"/>
    <w:rsid w:val="00A31A6D"/>
    <w:rsid w:val="00A32417"/>
    <w:rsid w:val="00A32843"/>
    <w:rsid w:val="00A32AC1"/>
    <w:rsid w:val="00A332E1"/>
    <w:rsid w:val="00A33ADD"/>
    <w:rsid w:val="00A3511E"/>
    <w:rsid w:val="00A36575"/>
    <w:rsid w:val="00A40B8F"/>
    <w:rsid w:val="00A4443A"/>
    <w:rsid w:val="00A45175"/>
    <w:rsid w:val="00A4521E"/>
    <w:rsid w:val="00A45F97"/>
    <w:rsid w:val="00A4715E"/>
    <w:rsid w:val="00A478C3"/>
    <w:rsid w:val="00A47933"/>
    <w:rsid w:val="00A526AE"/>
    <w:rsid w:val="00A52919"/>
    <w:rsid w:val="00A54225"/>
    <w:rsid w:val="00A56684"/>
    <w:rsid w:val="00A572F6"/>
    <w:rsid w:val="00A57FD9"/>
    <w:rsid w:val="00A60EF6"/>
    <w:rsid w:val="00A623F4"/>
    <w:rsid w:val="00A662D2"/>
    <w:rsid w:val="00A66BE7"/>
    <w:rsid w:val="00A67C23"/>
    <w:rsid w:val="00A7006E"/>
    <w:rsid w:val="00A70891"/>
    <w:rsid w:val="00A70B2B"/>
    <w:rsid w:val="00A71FC8"/>
    <w:rsid w:val="00A725D2"/>
    <w:rsid w:val="00A72BAD"/>
    <w:rsid w:val="00A74759"/>
    <w:rsid w:val="00A764F6"/>
    <w:rsid w:val="00A77DA8"/>
    <w:rsid w:val="00A77F95"/>
    <w:rsid w:val="00A82D9F"/>
    <w:rsid w:val="00A83054"/>
    <w:rsid w:val="00A831FB"/>
    <w:rsid w:val="00A83300"/>
    <w:rsid w:val="00A847E6"/>
    <w:rsid w:val="00A866A5"/>
    <w:rsid w:val="00A9161F"/>
    <w:rsid w:val="00A92919"/>
    <w:rsid w:val="00A92CE8"/>
    <w:rsid w:val="00A93602"/>
    <w:rsid w:val="00A946D9"/>
    <w:rsid w:val="00A96428"/>
    <w:rsid w:val="00AA02D4"/>
    <w:rsid w:val="00AA158A"/>
    <w:rsid w:val="00AA295B"/>
    <w:rsid w:val="00AA3CD6"/>
    <w:rsid w:val="00AA4714"/>
    <w:rsid w:val="00AA58E9"/>
    <w:rsid w:val="00AA614B"/>
    <w:rsid w:val="00AB0A5A"/>
    <w:rsid w:val="00AB16E5"/>
    <w:rsid w:val="00AB213B"/>
    <w:rsid w:val="00AB242D"/>
    <w:rsid w:val="00AB3F74"/>
    <w:rsid w:val="00AB5B95"/>
    <w:rsid w:val="00AB6A0E"/>
    <w:rsid w:val="00AB78BD"/>
    <w:rsid w:val="00AB7A47"/>
    <w:rsid w:val="00AC14AE"/>
    <w:rsid w:val="00AC1796"/>
    <w:rsid w:val="00AC1B71"/>
    <w:rsid w:val="00AC2DBB"/>
    <w:rsid w:val="00AC3DBA"/>
    <w:rsid w:val="00AC6D04"/>
    <w:rsid w:val="00AC7DE4"/>
    <w:rsid w:val="00AD1F97"/>
    <w:rsid w:val="00AD2404"/>
    <w:rsid w:val="00AD447F"/>
    <w:rsid w:val="00AD45C0"/>
    <w:rsid w:val="00AD599D"/>
    <w:rsid w:val="00AD613F"/>
    <w:rsid w:val="00AD7C48"/>
    <w:rsid w:val="00AD7EF8"/>
    <w:rsid w:val="00AE01ED"/>
    <w:rsid w:val="00AE191D"/>
    <w:rsid w:val="00AE192C"/>
    <w:rsid w:val="00AE2387"/>
    <w:rsid w:val="00AE290B"/>
    <w:rsid w:val="00AE317D"/>
    <w:rsid w:val="00AE54EE"/>
    <w:rsid w:val="00AE5C30"/>
    <w:rsid w:val="00AF1275"/>
    <w:rsid w:val="00AF1450"/>
    <w:rsid w:val="00AF4351"/>
    <w:rsid w:val="00AF51F0"/>
    <w:rsid w:val="00AF5DD7"/>
    <w:rsid w:val="00AF5FB9"/>
    <w:rsid w:val="00AF7217"/>
    <w:rsid w:val="00AF7825"/>
    <w:rsid w:val="00AF7916"/>
    <w:rsid w:val="00B00651"/>
    <w:rsid w:val="00B006C2"/>
    <w:rsid w:val="00B0511D"/>
    <w:rsid w:val="00B07D42"/>
    <w:rsid w:val="00B11228"/>
    <w:rsid w:val="00B11F96"/>
    <w:rsid w:val="00B123C2"/>
    <w:rsid w:val="00B13C8F"/>
    <w:rsid w:val="00B149E7"/>
    <w:rsid w:val="00B14DF5"/>
    <w:rsid w:val="00B15C77"/>
    <w:rsid w:val="00B15EE6"/>
    <w:rsid w:val="00B1664F"/>
    <w:rsid w:val="00B21095"/>
    <w:rsid w:val="00B21DCD"/>
    <w:rsid w:val="00B23917"/>
    <w:rsid w:val="00B24CE7"/>
    <w:rsid w:val="00B2579F"/>
    <w:rsid w:val="00B31344"/>
    <w:rsid w:val="00B32792"/>
    <w:rsid w:val="00B328B1"/>
    <w:rsid w:val="00B32D21"/>
    <w:rsid w:val="00B33A8B"/>
    <w:rsid w:val="00B406C8"/>
    <w:rsid w:val="00B43F2E"/>
    <w:rsid w:val="00B43FB3"/>
    <w:rsid w:val="00B45532"/>
    <w:rsid w:val="00B47F13"/>
    <w:rsid w:val="00B503C6"/>
    <w:rsid w:val="00B50639"/>
    <w:rsid w:val="00B5187E"/>
    <w:rsid w:val="00B5243B"/>
    <w:rsid w:val="00B52A24"/>
    <w:rsid w:val="00B53856"/>
    <w:rsid w:val="00B53DA4"/>
    <w:rsid w:val="00B5415C"/>
    <w:rsid w:val="00B56D7A"/>
    <w:rsid w:val="00B61DA1"/>
    <w:rsid w:val="00B62955"/>
    <w:rsid w:val="00B630DC"/>
    <w:rsid w:val="00B66122"/>
    <w:rsid w:val="00B727A2"/>
    <w:rsid w:val="00B736F9"/>
    <w:rsid w:val="00B7385D"/>
    <w:rsid w:val="00B747AE"/>
    <w:rsid w:val="00B74955"/>
    <w:rsid w:val="00B75CB4"/>
    <w:rsid w:val="00B77CB1"/>
    <w:rsid w:val="00B826E1"/>
    <w:rsid w:val="00B87931"/>
    <w:rsid w:val="00B90A54"/>
    <w:rsid w:val="00B90F9A"/>
    <w:rsid w:val="00B9372E"/>
    <w:rsid w:val="00B952A8"/>
    <w:rsid w:val="00B95680"/>
    <w:rsid w:val="00B96D5A"/>
    <w:rsid w:val="00BA38B8"/>
    <w:rsid w:val="00BA497A"/>
    <w:rsid w:val="00BA6BD8"/>
    <w:rsid w:val="00BA72A3"/>
    <w:rsid w:val="00BB0615"/>
    <w:rsid w:val="00BB19C9"/>
    <w:rsid w:val="00BB47BC"/>
    <w:rsid w:val="00BB52DE"/>
    <w:rsid w:val="00BB6D2F"/>
    <w:rsid w:val="00BC3A3E"/>
    <w:rsid w:val="00BC51D6"/>
    <w:rsid w:val="00BC63B7"/>
    <w:rsid w:val="00BC68EB"/>
    <w:rsid w:val="00BC6D14"/>
    <w:rsid w:val="00BC6DF4"/>
    <w:rsid w:val="00BC75FC"/>
    <w:rsid w:val="00BC7F16"/>
    <w:rsid w:val="00BD45B2"/>
    <w:rsid w:val="00BD4952"/>
    <w:rsid w:val="00BE1151"/>
    <w:rsid w:val="00BE17F3"/>
    <w:rsid w:val="00BE1D66"/>
    <w:rsid w:val="00BE2242"/>
    <w:rsid w:val="00BE2FC0"/>
    <w:rsid w:val="00BE3688"/>
    <w:rsid w:val="00BE384E"/>
    <w:rsid w:val="00BE4E25"/>
    <w:rsid w:val="00BE5E6C"/>
    <w:rsid w:val="00BE60BA"/>
    <w:rsid w:val="00BE6406"/>
    <w:rsid w:val="00BE6467"/>
    <w:rsid w:val="00BF0563"/>
    <w:rsid w:val="00BF16C3"/>
    <w:rsid w:val="00BF1D8D"/>
    <w:rsid w:val="00BF2813"/>
    <w:rsid w:val="00BF3475"/>
    <w:rsid w:val="00BF58AD"/>
    <w:rsid w:val="00BF6E4B"/>
    <w:rsid w:val="00BF7724"/>
    <w:rsid w:val="00BF7747"/>
    <w:rsid w:val="00C01FF1"/>
    <w:rsid w:val="00C0483C"/>
    <w:rsid w:val="00C0608D"/>
    <w:rsid w:val="00C10ECA"/>
    <w:rsid w:val="00C1750C"/>
    <w:rsid w:val="00C23849"/>
    <w:rsid w:val="00C23B2D"/>
    <w:rsid w:val="00C2630D"/>
    <w:rsid w:val="00C277A3"/>
    <w:rsid w:val="00C3070C"/>
    <w:rsid w:val="00C31562"/>
    <w:rsid w:val="00C32E5F"/>
    <w:rsid w:val="00C337D6"/>
    <w:rsid w:val="00C3610F"/>
    <w:rsid w:val="00C36B91"/>
    <w:rsid w:val="00C42B5E"/>
    <w:rsid w:val="00C44070"/>
    <w:rsid w:val="00C44179"/>
    <w:rsid w:val="00C44435"/>
    <w:rsid w:val="00C44909"/>
    <w:rsid w:val="00C44B50"/>
    <w:rsid w:val="00C45468"/>
    <w:rsid w:val="00C45743"/>
    <w:rsid w:val="00C45C48"/>
    <w:rsid w:val="00C45CAD"/>
    <w:rsid w:val="00C45FE7"/>
    <w:rsid w:val="00C46FD9"/>
    <w:rsid w:val="00C474E2"/>
    <w:rsid w:val="00C47537"/>
    <w:rsid w:val="00C506D4"/>
    <w:rsid w:val="00C51821"/>
    <w:rsid w:val="00C540C4"/>
    <w:rsid w:val="00C658F5"/>
    <w:rsid w:val="00C663A4"/>
    <w:rsid w:val="00C66442"/>
    <w:rsid w:val="00C66976"/>
    <w:rsid w:val="00C67C4C"/>
    <w:rsid w:val="00C67D45"/>
    <w:rsid w:val="00C70DC1"/>
    <w:rsid w:val="00C727BD"/>
    <w:rsid w:val="00C74279"/>
    <w:rsid w:val="00C748F9"/>
    <w:rsid w:val="00C7696A"/>
    <w:rsid w:val="00C7F73E"/>
    <w:rsid w:val="00C805BB"/>
    <w:rsid w:val="00C8092C"/>
    <w:rsid w:val="00C8324F"/>
    <w:rsid w:val="00C833E1"/>
    <w:rsid w:val="00C83B04"/>
    <w:rsid w:val="00C83D7F"/>
    <w:rsid w:val="00C83DC3"/>
    <w:rsid w:val="00C844A8"/>
    <w:rsid w:val="00C85E56"/>
    <w:rsid w:val="00C8710E"/>
    <w:rsid w:val="00C87298"/>
    <w:rsid w:val="00C87A52"/>
    <w:rsid w:val="00C9065F"/>
    <w:rsid w:val="00C9108E"/>
    <w:rsid w:val="00C911C3"/>
    <w:rsid w:val="00C91494"/>
    <w:rsid w:val="00C91983"/>
    <w:rsid w:val="00C91A14"/>
    <w:rsid w:val="00C930EA"/>
    <w:rsid w:val="00C93D7E"/>
    <w:rsid w:val="00C955C7"/>
    <w:rsid w:val="00CA31DD"/>
    <w:rsid w:val="00CA3D1E"/>
    <w:rsid w:val="00CA7AB2"/>
    <w:rsid w:val="00CA7DC1"/>
    <w:rsid w:val="00CB016C"/>
    <w:rsid w:val="00CB038A"/>
    <w:rsid w:val="00CB04B8"/>
    <w:rsid w:val="00CB2FC5"/>
    <w:rsid w:val="00CB391F"/>
    <w:rsid w:val="00CB7759"/>
    <w:rsid w:val="00CC1E59"/>
    <w:rsid w:val="00CC3D25"/>
    <w:rsid w:val="00CC599B"/>
    <w:rsid w:val="00CC6769"/>
    <w:rsid w:val="00CC7253"/>
    <w:rsid w:val="00CCAA36"/>
    <w:rsid w:val="00CD0152"/>
    <w:rsid w:val="00CD1334"/>
    <w:rsid w:val="00CD3834"/>
    <w:rsid w:val="00CD3E3F"/>
    <w:rsid w:val="00CD41B5"/>
    <w:rsid w:val="00CD5D87"/>
    <w:rsid w:val="00CD738C"/>
    <w:rsid w:val="00CDE4E0"/>
    <w:rsid w:val="00CE0489"/>
    <w:rsid w:val="00CE0CEA"/>
    <w:rsid w:val="00CE156A"/>
    <w:rsid w:val="00CE3205"/>
    <w:rsid w:val="00CF09A7"/>
    <w:rsid w:val="00CF0FCB"/>
    <w:rsid w:val="00CF30F3"/>
    <w:rsid w:val="00CF3FB0"/>
    <w:rsid w:val="00CF5C8B"/>
    <w:rsid w:val="00CF5F13"/>
    <w:rsid w:val="00CF7043"/>
    <w:rsid w:val="00D021D3"/>
    <w:rsid w:val="00D03167"/>
    <w:rsid w:val="00D0645D"/>
    <w:rsid w:val="00D06DC8"/>
    <w:rsid w:val="00D10AC3"/>
    <w:rsid w:val="00D133E2"/>
    <w:rsid w:val="00D14A0A"/>
    <w:rsid w:val="00D15C76"/>
    <w:rsid w:val="00D17F7E"/>
    <w:rsid w:val="00D21367"/>
    <w:rsid w:val="00D21D5A"/>
    <w:rsid w:val="00D22750"/>
    <w:rsid w:val="00D23246"/>
    <w:rsid w:val="00D23663"/>
    <w:rsid w:val="00D23FBE"/>
    <w:rsid w:val="00D246EC"/>
    <w:rsid w:val="00D24A29"/>
    <w:rsid w:val="00D26B40"/>
    <w:rsid w:val="00D27FDA"/>
    <w:rsid w:val="00D3280E"/>
    <w:rsid w:val="00D33EF6"/>
    <w:rsid w:val="00D3514F"/>
    <w:rsid w:val="00D3774A"/>
    <w:rsid w:val="00D37C24"/>
    <w:rsid w:val="00D40076"/>
    <w:rsid w:val="00D41418"/>
    <w:rsid w:val="00D41931"/>
    <w:rsid w:val="00D42BE8"/>
    <w:rsid w:val="00D42E44"/>
    <w:rsid w:val="00D44A99"/>
    <w:rsid w:val="00D44B2E"/>
    <w:rsid w:val="00D44D98"/>
    <w:rsid w:val="00D45688"/>
    <w:rsid w:val="00D46C2D"/>
    <w:rsid w:val="00D47AE7"/>
    <w:rsid w:val="00D55AD9"/>
    <w:rsid w:val="00D564A1"/>
    <w:rsid w:val="00D57639"/>
    <w:rsid w:val="00D57658"/>
    <w:rsid w:val="00D57ED3"/>
    <w:rsid w:val="00D6018D"/>
    <w:rsid w:val="00D61153"/>
    <w:rsid w:val="00D619B5"/>
    <w:rsid w:val="00D61FFE"/>
    <w:rsid w:val="00D62540"/>
    <w:rsid w:val="00D64188"/>
    <w:rsid w:val="00D6454C"/>
    <w:rsid w:val="00D66D83"/>
    <w:rsid w:val="00D723D5"/>
    <w:rsid w:val="00D72E8F"/>
    <w:rsid w:val="00D79AA4"/>
    <w:rsid w:val="00D79FF8"/>
    <w:rsid w:val="00D803BA"/>
    <w:rsid w:val="00D80ADF"/>
    <w:rsid w:val="00D81654"/>
    <w:rsid w:val="00D82E1A"/>
    <w:rsid w:val="00D83752"/>
    <w:rsid w:val="00D847DF"/>
    <w:rsid w:val="00D86783"/>
    <w:rsid w:val="00D8729B"/>
    <w:rsid w:val="00D90310"/>
    <w:rsid w:val="00D9052F"/>
    <w:rsid w:val="00D9262B"/>
    <w:rsid w:val="00D92847"/>
    <w:rsid w:val="00D92DBA"/>
    <w:rsid w:val="00D93B7A"/>
    <w:rsid w:val="00D9574E"/>
    <w:rsid w:val="00D95DE1"/>
    <w:rsid w:val="00D95FA7"/>
    <w:rsid w:val="00D96307"/>
    <w:rsid w:val="00D97F8D"/>
    <w:rsid w:val="00D9C90E"/>
    <w:rsid w:val="00DA0FA1"/>
    <w:rsid w:val="00DA12C2"/>
    <w:rsid w:val="00DA3268"/>
    <w:rsid w:val="00DA3B17"/>
    <w:rsid w:val="00DA51AE"/>
    <w:rsid w:val="00DA71A8"/>
    <w:rsid w:val="00DB02CD"/>
    <w:rsid w:val="00DB0635"/>
    <w:rsid w:val="00DB117A"/>
    <w:rsid w:val="00DB266C"/>
    <w:rsid w:val="00DB2972"/>
    <w:rsid w:val="00DB2DFF"/>
    <w:rsid w:val="00DB341B"/>
    <w:rsid w:val="00DB4659"/>
    <w:rsid w:val="00DB7AAC"/>
    <w:rsid w:val="00DB7D79"/>
    <w:rsid w:val="00DC2FFD"/>
    <w:rsid w:val="00DC3992"/>
    <w:rsid w:val="00DC49C5"/>
    <w:rsid w:val="00DC5793"/>
    <w:rsid w:val="00DC5B11"/>
    <w:rsid w:val="00DC698D"/>
    <w:rsid w:val="00DC69FF"/>
    <w:rsid w:val="00DD0BC1"/>
    <w:rsid w:val="00DD22C8"/>
    <w:rsid w:val="00DD46F0"/>
    <w:rsid w:val="00DD72AF"/>
    <w:rsid w:val="00DD7ED1"/>
    <w:rsid w:val="00DE1CB6"/>
    <w:rsid w:val="00DE1D09"/>
    <w:rsid w:val="00DE35D0"/>
    <w:rsid w:val="00DE5368"/>
    <w:rsid w:val="00DE6791"/>
    <w:rsid w:val="00DEB3C5"/>
    <w:rsid w:val="00DF2938"/>
    <w:rsid w:val="00DF2BDC"/>
    <w:rsid w:val="00DF3553"/>
    <w:rsid w:val="00DF497F"/>
    <w:rsid w:val="00DF67FC"/>
    <w:rsid w:val="00E00C1A"/>
    <w:rsid w:val="00E02FD6"/>
    <w:rsid w:val="00E045C7"/>
    <w:rsid w:val="00E062D1"/>
    <w:rsid w:val="00E071EC"/>
    <w:rsid w:val="00E10196"/>
    <w:rsid w:val="00E109E8"/>
    <w:rsid w:val="00E10A9E"/>
    <w:rsid w:val="00E10CDB"/>
    <w:rsid w:val="00E12AA8"/>
    <w:rsid w:val="00E13202"/>
    <w:rsid w:val="00E1485D"/>
    <w:rsid w:val="00E151B0"/>
    <w:rsid w:val="00E1B6D0"/>
    <w:rsid w:val="00E2102D"/>
    <w:rsid w:val="00E21467"/>
    <w:rsid w:val="00E21AEE"/>
    <w:rsid w:val="00E22E0F"/>
    <w:rsid w:val="00E234F9"/>
    <w:rsid w:val="00E23CA9"/>
    <w:rsid w:val="00E24B10"/>
    <w:rsid w:val="00E259B9"/>
    <w:rsid w:val="00E309B9"/>
    <w:rsid w:val="00E30ABF"/>
    <w:rsid w:val="00E32CDE"/>
    <w:rsid w:val="00E36A06"/>
    <w:rsid w:val="00E42948"/>
    <w:rsid w:val="00E42F12"/>
    <w:rsid w:val="00E46581"/>
    <w:rsid w:val="00E469D3"/>
    <w:rsid w:val="00E46ED4"/>
    <w:rsid w:val="00E502FF"/>
    <w:rsid w:val="00E51323"/>
    <w:rsid w:val="00E54507"/>
    <w:rsid w:val="00E5501A"/>
    <w:rsid w:val="00E561AF"/>
    <w:rsid w:val="00E57464"/>
    <w:rsid w:val="00E57B39"/>
    <w:rsid w:val="00E609F0"/>
    <w:rsid w:val="00E622F6"/>
    <w:rsid w:val="00E62677"/>
    <w:rsid w:val="00E6329D"/>
    <w:rsid w:val="00E6430E"/>
    <w:rsid w:val="00E7152B"/>
    <w:rsid w:val="00E71D5D"/>
    <w:rsid w:val="00E7409F"/>
    <w:rsid w:val="00E740F8"/>
    <w:rsid w:val="00E74A94"/>
    <w:rsid w:val="00E74B94"/>
    <w:rsid w:val="00E75B6C"/>
    <w:rsid w:val="00E75FA7"/>
    <w:rsid w:val="00E76567"/>
    <w:rsid w:val="00E77E51"/>
    <w:rsid w:val="00E80AB8"/>
    <w:rsid w:val="00E80B3B"/>
    <w:rsid w:val="00E8261F"/>
    <w:rsid w:val="00E83535"/>
    <w:rsid w:val="00E84507"/>
    <w:rsid w:val="00E84838"/>
    <w:rsid w:val="00E84FDA"/>
    <w:rsid w:val="00E875A5"/>
    <w:rsid w:val="00E87C0E"/>
    <w:rsid w:val="00E934E5"/>
    <w:rsid w:val="00E9599D"/>
    <w:rsid w:val="00E9E135"/>
    <w:rsid w:val="00EA0379"/>
    <w:rsid w:val="00EA59C9"/>
    <w:rsid w:val="00EA5CBA"/>
    <w:rsid w:val="00EA69AC"/>
    <w:rsid w:val="00EA6FEF"/>
    <w:rsid w:val="00EAF614"/>
    <w:rsid w:val="00EB07CC"/>
    <w:rsid w:val="00EB0A76"/>
    <w:rsid w:val="00EB0BEC"/>
    <w:rsid w:val="00EB2B0B"/>
    <w:rsid w:val="00EB3D8A"/>
    <w:rsid w:val="00EB6200"/>
    <w:rsid w:val="00EB7C41"/>
    <w:rsid w:val="00EBF535"/>
    <w:rsid w:val="00EC1813"/>
    <w:rsid w:val="00EC28C8"/>
    <w:rsid w:val="00EC4B83"/>
    <w:rsid w:val="00EC577F"/>
    <w:rsid w:val="00EC61DC"/>
    <w:rsid w:val="00EC63FC"/>
    <w:rsid w:val="00ED0B27"/>
    <w:rsid w:val="00ED455A"/>
    <w:rsid w:val="00ED787C"/>
    <w:rsid w:val="00EE0D0D"/>
    <w:rsid w:val="00EE1306"/>
    <w:rsid w:val="00EE2F6F"/>
    <w:rsid w:val="00EE327B"/>
    <w:rsid w:val="00EE3328"/>
    <w:rsid w:val="00EE38A1"/>
    <w:rsid w:val="00EE59EA"/>
    <w:rsid w:val="00EE5EE1"/>
    <w:rsid w:val="00EF0184"/>
    <w:rsid w:val="00EF3A3B"/>
    <w:rsid w:val="00EF55CC"/>
    <w:rsid w:val="00EF5924"/>
    <w:rsid w:val="00EF59D8"/>
    <w:rsid w:val="00EF634D"/>
    <w:rsid w:val="00F001DD"/>
    <w:rsid w:val="00F01687"/>
    <w:rsid w:val="00F02E95"/>
    <w:rsid w:val="00F058CC"/>
    <w:rsid w:val="00F07F4A"/>
    <w:rsid w:val="00F0B770"/>
    <w:rsid w:val="00F1115C"/>
    <w:rsid w:val="00F15043"/>
    <w:rsid w:val="00F1537B"/>
    <w:rsid w:val="00F16F2E"/>
    <w:rsid w:val="00F2063E"/>
    <w:rsid w:val="00F2395A"/>
    <w:rsid w:val="00F23AF9"/>
    <w:rsid w:val="00F23DFF"/>
    <w:rsid w:val="00F26CC4"/>
    <w:rsid w:val="00F27B5B"/>
    <w:rsid w:val="00F334EC"/>
    <w:rsid w:val="00F34A1F"/>
    <w:rsid w:val="00F354F0"/>
    <w:rsid w:val="00F36B53"/>
    <w:rsid w:val="00F36F80"/>
    <w:rsid w:val="00F4087A"/>
    <w:rsid w:val="00F423DF"/>
    <w:rsid w:val="00F4373E"/>
    <w:rsid w:val="00F437EF"/>
    <w:rsid w:val="00F44C6E"/>
    <w:rsid w:val="00F44DEE"/>
    <w:rsid w:val="00F45572"/>
    <w:rsid w:val="00F46BF3"/>
    <w:rsid w:val="00F46D9C"/>
    <w:rsid w:val="00F473BE"/>
    <w:rsid w:val="00F4EFA3"/>
    <w:rsid w:val="00F5058D"/>
    <w:rsid w:val="00F51200"/>
    <w:rsid w:val="00F5351B"/>
    <w:rsid w:val="00F54B6A"/>
    <w:rsid w:val="00F54F61"/>
    <w:rsid w:val="00F57BAF"/>
    <w:rsid w:val="00F57CE3"/>
    <w:rsid w:val="00F601A9"/>
    <w:rsid w:val="00F62583"/>
    <w:rsid w:val="00F64A8A"/>
    <w:rsid w:val="00F64B78"/>
    <w:rsid w:val="00F65447"/>
    <w:rsid w:val="00F6657A"/>
    <w:rsid w:val="00F677CD"/>
    <w:rsid w:val="00F72687"/>
    <w:rsid w:val="00F72CD7"/>
    <w:rsid w:val="00F73C86"/>
    <w:rsid w:val="00F74557"/>
    <w:rsid w:val="00F752DF"/>
    <w:rsid w:val="00F75F8E"/>
    <w:rsid w:val="00F80F9F"/>
    <w:rsid w:val="00F827B8"/>
    <w:rsid w:val="00F8289A"/>
    <w:rsid w:val="00F83615"/>
    <w:rsid w:val="00F8447C"/>
    <w:rsid w:val="00F85CFA"/>
    <w:rsid w:val="00F860E3"/>
    <w:rsid w:val="00F91360"/>
    <w:rsid w:val="00F92EBF"/>
    <w:rsid w:val="00F93BF7"/>
    <w:rsid w:val="00F93EEC"/>
    <w:rsid w:val="00F9465D"/>
    <w:rsid w:val="00F94C75"/>
    <w:rsid w:val="00F96860"/>
    <w:rsid w:val="00FA0CF1"/>
    <w:rsid w:val="00FA143C"/>
    <w:rsid w:val="00FA1542"/>
    <w:rsid w:val="00FA21B6"/>
    <w:rsid w:val="00FA226B"/>
    <w:rsid w:val="00FA2307"/>
    <w:rsid w:val="00FA5ADF"/>
    <w:rsid w:val="00FA6A64"/>
    <w:rsid w:val="00FA6A78"/>
    <w:rsid w:val="00FA7744"/>
    <w:rsid w:val="00FB1BE1"/>
    <w:rsid w:val="00FB281C"/>
    <w:rsid w:val="00FB56C6"/>
    <w:rsid w:val="00FB6915"/>
    <w:rsid w:val="00FB731D"/>
    <w:rsid w:val="00FC1506"/>
    <w:rsid w:val="00FC1D78"/>
    <w:rsid w:val="00FC20C7"/>
    <w:rsid w:val="00FC2904"/>
    <w:rsid w:val="00FC37E6"/>
    <w:rsid w:val="00FC5CD1"/>
    <w:rsid w:val="00FC5CF4"/>
    <w:rsid w:val="00FC6369"/>
    <w:rsid w:val="00FC7B18"/>
    <w:rsid w:val="00FD02BB"/>
    <w:rsid w:val="00FD293F"/>
    <w:rsid w:val="00FD5895"/>
    <w:rsid w:val="00FE17C1"/>
    <w:rsid w:val="00FE34D0"/>
    <w:rsid w:val="00FE4F54"/>
    <w:rsid w:val="00FE5859"/>
    <w:rsid w:val="00FE6BFD"/>
    <w:rsid w:val="00FF0BE3"/>
    <w:rsid w:val="00FF15E4"/>
    <w:rsid w:val="00FF32B9"/>
    <w:rsid w:val="00FF3A9D"/>
    <w:rsid w:val="00FF3DEA"/>
    <w:rsid w:val="0100142A"/>
    <w:rsid w:val="010D86FF"/>
    <w:rsid w:val="0115B27A"/>
    <w:rsid w:val="0117D20C"/>
    <w:rsid w:val="011C6946"/>
    <w:rsid w:val="011C9334"/>
    <w:rsid w:val="012717E2"/>
    <w:rsid w:val="01289DEA"/>
    <w:rsid w:val="012BF4C5"/>
    <w:rsid w:val="0135A0B9"/>
    <w:rsid w:val="0138670F"/>
    <w:rsid w:val="013AF999"/>
    <w:rsid w:val="013EDFA1"/>
    <w:rsid w:val="013F56B8"/>
    <w:rsid w:val="01453909"/>
    <w:rsid w:val="0149BB28"/>
    <w:rsid w:val="014C71C0"/>
    <w:rsid w:val="0159EB5C"/>
    <w:rsid w:val="015B4841"/>
    <w:rsid w:val="0160C269"/>
    <w:rsid w:val="01678841"/>
    <w:rsid w:val="0168377F"/>
    <w:rsid w:val="016BF7C4"/>
    <w:rsid w:val="01701B57"/>
    <w:rsid w:val="017793A4"/>
    <w:rsid w:val="01790529"/>
    <w:rsid w:val="017A1D15"/>
    <w:rsid w:val="017A345F"/>
    <w:rsid w:val="017B0173"/>
    <w:rsid w:val="0181EBD4"/>
    <w:rsid w:val="018289B8"/>
    <w:rsid w:val="0183A77D"/>
    <w:rsid w:val="0188C522"/>
    <w:rsid w:val="01937248"/>
    <w:rsid w:val="01964CBF"/>
    <w:rsid w:val="019A8E54"/>
    <w:rsid w:val="01A22252"/>
    <w:rsid w:val="01A79A7A"/>
    <w:rsid w:val="01B30838"/>
    <w:rsid w:val="01B85557"/>
    <w:rsid w:val="01C03B4C"/>
    <w:rsid w:val="01C0F51C"/>
    <w:rsid w:val="01CACC0D"/>
    <w:rsid w:val="01CB00B7"/>
    <w:rsid w:val="01CB28F7"/>
    <w:rsid w:val="01CE3BC9"/>
    <w:rsid w:val="01D567C1"/>
    <w:rsid w:val="01DAF6DA"/>
    <w:rsid w:val="01DE9A57"/>
    <w:rsid w:val="01E3C1AA"/>
    <w:rsid w:val="01ED9394"/>
    <w:rsid w:val="01F42AE6"/>
    <w:rsid w:val="01FD455A"/>
    <w:rsid w:val="0200F992"/>
    <w:rsid w:val="0208766D"/>
    <w:rsid w:val="020B0461"/>
    <w:rsid w:val="020D3268"/>
    <w:rsid w:val="02160CC5"/>
    <w:rsid w:val="021C110F"/>
    <w:rsid w:val="022101CA"/>
    <w:rsid w:val="0222FB79"/>
    <w:rsid w:val="022539AD"/>
    <w:rsid w:val="022CAD8C"/>
    <w:rsid w:val="02367A4C"/>
    <w:rsid w:val="023B6B5B"/>
    <w:rsid w:val="0242AE37"/>
    <w:rsid w:val="02486753"/>
    <w:rsid w:val="024EFB57"/>
    <w:rsid w:val="025259FA"/>
    <w:rsid w:val="0254DAB5"/>
    <w:rsid w:val="025AFBDE"/>
    <w:rsid w:val="025F556B"/>
    <w:rsid w:val="025F592C"/>
    <w:rsid w:val="0269B541"/>
    <w:rsid w:val="026A23EE"/>
    <w:rsid w:val="026B1DAD"/>
    <w:rsid w:val="02736B05"/>
    <w:rsid w:val="02756BA7"/>
    <w:rsid w:val="0277E1C9"/>
    <w:rsid w:val="027CE4C5"/>
    <w:rsid w:val="028212D2"/>
    <w:rsid w:val="0284450F"/>
    <w:rsid w:val="0292BF85"/>
    <w:rsid w:val="029B8CFF"/>
    <w:rsid w:val="02A39475"/>
    <w:rsid w:val="02A44DB8"/>
    <w:rsid w:val="02A59842"/>
    <w:rsid w:val="02A5ECF7"/>
    <w:rsid w:val="02A7216A"/>
    <w:rsid w:val="02AD7D01"/>
    <w:rsid w:val="02B24A00"/>
    <w:rsid w:val="02B4C3CE"/>
    <w:rsid w:val="02BAD167"/>
    <w:rsid w:val="02BE8DE7"/>
    <w:rsid w:val="02BFF6C5"/>
    <w:rsid w:val="02C0AC0D"/>
    <w:rsid w:val="02C17A53"/>
    <w:rsid w:val="02C2186D"/>
    <w:rsid w:val="02D189D6"/>
    <w:rsid w:val="02D2CA94"/>
    <w:rsid w:val="02D33C4D"/>
    <w:rsid w:val="02D396BA"/>
    <w:rsid w:val="02D6225F"/>
    <w:rsid w:val="02E62D80"/>
    <w:rsid w:val="02EAB54A"/>
    <w:rsid w:val="02F15060"/>
    <w:rsid w:val="02F49354"/>
    <w:rsid w:val="02F718A2"/>
    <w:rsid w:val="02FAF99B"/>
    <w:rsid w:val="0300CCF8"/>
    <w:rsid w:val="030449A6"/>
    <w:rsid w:val="03056723"/>
    <w:rsid w:val="03086528"/>
    <w:rsid w:val="030A97AB"/>
    <w:rsid w:val="030E1EA4"/>
    <w:rsid w:val="03127AA9"/>
    <w:rsid w:val="03131993"/>
    <w:rsid w:val="03159440"/>
    <w:rsid w:val="0316BFC6"/>
    <w:rsid w:val="0318F71B"/>
    <w:rsid w:val="031EF05A"/>
    <w:rsid w:val="0320D404"/>
    <w:rsid w:val="0329AC79"/>
    <w:rsid w:val="032FF406"/>
    <w:rsid w:val="0330811A"/>
    <w:rsid w:val="03375E93"/>
    <w:rsid w:val="033BFAB8"/>
    <w:rsid w:val="0341A427"/>
    <w:rsid w:val="0342008E"/>
    <w:rsid w:val="034CBEA2"/>
    <w:rsid w:val="0350569B"/>
    <w:rsid w:val="03505985"/>
    <w:rsid w:val="035425B8"/>
    <w:rsid w:val="03593B12"/>
    <w:rsid w:val="035BAC1D"/>
    <w:rsid w:val="035D48D2"/>
    <w:rsid w:val="03601DA3"/>
    <w:rsid w:val="03656F57"/>
    <w:rsid w:val="036A0C2A"/>
    <w:rsid w:val="036C7AE9"/>
    <w:rsid w:val="037852A4"/>
    <w:rsid w:val="037AB084"/>
    <w:rsid w:val="037FEE6E"/>
    <w:rsid w:val="038018DC"/>
    <w:rsid w:val="03823B8C"/>
    <w:rsid w:val="03875615"/>
    <w:rsid w:val="038ACE6F"/>
    <w:rsid w:val="038DA808"/>
    <w:rsid w:val="038EFB0B"/>
    <w:rsid w:val="0392262B"/>
    <w:rsid w:val="03940D28"/>
    <w:rsid w:val="0394D437"/>
    <w:rsid w:val="03A6D4C2"/>
    <w:rsid w:val="03A902C9"/>
    <w:rsid w:val="03A90815"/>
    <w:rsid w:val="03A92C9D"/>
    <w:rsid w:val="03AD0B79"/>
    <w:rsid w:val="03AE4FEC"/>
    <w:rsid w:val="03B0BE55"/>
    <w:rsid w:val="03B9B400"/>
    <w:rsid w:val="03C36FB8"/>
    <w:rsid w:val="03CC8BA6"/>
    <w:rsid w:val="03CD0040"/>
    <w:rsid w:val="03D36AB4"/>
    <w:rsid w:val="03DF5750"/>
    <w:rsid w:val="03DFE9FB"/>
    <w:rsid w:val="03E4B95E"/>
    <w:rsid w:val="03EDDA8A"/>
    <w:rsid w:val="03EEF76B"/>
    <w:rsid w:val="03F0AB16"/>
    <w:rsid w:val="03F90BF8"/>
    <w:rsid w:val="040507B1"/>
    <w:rsid w:val="04090E69"/>
    <w:rsid w:val="040EE933"/>
    <w:rsid w:val="0411385D"/>
    <w:rsid w:val="04124031"/>
    <w:rsid w:val="04163B26"/>
    <w:rsid w:val="041684B9"/>
    <w:rsid w:val="0417F670"/>
    <w:rsid w:val="04190769"/>
    <w:rsid w:val="04197125"/>
    <w:rsid w:val="041998B9"/>
    <w:rsid w:val="0419FB05"/>
    <w:rsid w:val="041DA898"/>
    <w:rsid w:val="042B0029"/>
    <w:rsid w:val="042E48E1"/>
    <w:rsid w:val="0433134E"/>
    <w:rsid w:val="04336AB2"/>
    <w:rsid w:val="0437EB56"/>
    <w:rsid w:val="0457FD93"/>
    <w:rsid w:val="045945DB"/>
    <w:rsid w:val="04599E7A"/>
    <w:rsid w:val="04634BA5"/>
    <w:rsid w:val="0466C261"/>
    <w:rsid w:val="046AB0DB"/>
    <w:rsid w:val="0475A2E1"/>
    <w:rsid w:val="0479AA3D"/>
    <w:rsid w:val="047A6E4B"/>
    <w:rsid w:val="047BA5E1"/>
    <w:rsid w:val="047C270B"/>
    <w:rsid w:val="0481431F"/>
    <w:rsid w:val="0482B466"/>
    <w:rsid w:val="048935D9"/>
    <w:rsid w:val="048DAD18"/>
    <w:rsid w:val="04932842"/>
    <w:rsid w:val="0493308F"/>
    <w:rsid w:val="04960B46"/>
    <w:rsid w:val="04975E11"/>
    <w:rsid w:val="049A41FC"/>
    <w:rsid w:val="049B57EA"/>
    <w:rsid w:val="04A7BE3A"/>
    <w:rsid w:val="04AA26AA"/>
    <w:rsid w:val="04B08F13"/>
    <w:rsid w:val="04B98C96"/>
    <w:rsid w:val="04BA2CBA"/>
    <w:rsid w:val="04BB16A4"/>
    <w:rsid w:val="04BF72F9"/>
    <w:rsid w:val="04C49636"/>
    <w:rsid w:val="04C5CECF"/>
    <w:rsid w:val="04CF4724"/>
    <w:rsid w:val="04D018EB"/>
    <w:rsid w:val="04D13EB5"/>
    <w:rsid w:val="04D5A215"/>
    <w:rsid w:val="04D66941"/>
    <w:rsid w:val="04DDD5F2"/>
    <w:rsid w:val="04E63399"/>
    <w:rsid w:val="04E7FE6D"/>
    <w:rsid w:val="04E84529"/>
    <w:rsid w:val="04EC2796"/>
    <w:rsid w:val="04EF3BB8"/>
    <w:rsid w:val="04F2F320"/>
    <w:rsid w:val="04F678F2"/>
    <w:rsid w:val="04F897A4"/>
    <w:rsid w:val="04FB0AE5"/>
    <w:rsid w:val="05010FC3"/>
    <w:rsid w:val="0502A3C8"/>
    <w:rsid w:val="05041A42"/>
    <w:rsid w:val="0505DC8B"/>
    <w:rsid w:val="050C0A94"/>
    <w:rsid w:val="050F0BE9"/>
    <w:rsid w:val="0510F710"/>
    <w:rsid w:val="0511B319"/>
    <w:rsid w:val="051DDB6C"/>
    <w:rsid w:val="05223EDA"/>
    <w:rsid w:val="05308C52"/>
    <w:rsid w:val="053358FE"/>
    <w:rsid w:val="05339F98"/>
    <w:rsid w:val="053426BC"/>
    <w:rsid w:val="053F28F8"/>
    <w:rsid w:val="0544D32A"/>
    <w:rsid w:val="0546AC1C"/>
    <w:rsid w:val="054765C1"/>
    <w:rsid w:val="054CE675"/>
    <w:rsid w:val="05513EBE"/>
    <w:rsid w:val="05517C39"/>
    <w:rsid w:val="056456BB"/>
    <w:rsid w:val="05685C07"/>
    <w:rsid w:val="056D24AD"/>
    <w:rsid w:val="056D3F29"/>
    <w:rsid w:val="056D65E9"/>
    <w:rsid w:val="056F49B3"/>
    <w:rsid w:val="057724DE"/>
    <w:rsid w:val="05779B28"/>
    <w:rsid w:val="0578048F"/>
    <w:rsid w:val="057C4C6F"/>
    <w:rsid w:val="057C8185"/>
    <w:rsid w:val="057DDABE"/>
    <w:rsid w:val="057F8A7E"/>
    <w:rsid w:val="05800815"/>
    <w:rsid w:val="0589AAEB"/>
    <w:rsid w:val="058C2296"/>
    <w:rsid w:val="05906EBC"/>
    <w:rsid w:val="0595415A"/>
    <w:rsid w:val="05958EDA"/>
    <w:rsid w:val="059B897D"/>
    <w:rsid w:val="05A02768"/>
    <w:rsid w:val="05A1C781"/>
    <w:rsid w:val="05ACCF10"/>
    <w:rsid w:val="05AD40FD"/>
    <w:rsid w:val="05ADFF50"/>
    <w:rsid w:val="05B35736"/>
    <w:rsid w:val="05B5E2E7"/>
    <w:rsid w:val="05BD1A68"/>
    <w:rsid w:val="05C6D8C7"/>
    <w:rsid w:val="05CAC6D4"/>
    <w:rsid w:val="05CB274C"/>
    <w:rsid w:val="05CD3772"/>
    <w:rsid w:val="05CF4ED3"/>
    <w:rsid w:val="05D05369"/>
    <w:rsid w:val="05D6D933"/>
    <w:rsid w:val="05D82E4F"/>
    <w:rsid w:val="05DE539B"/>
    <w:rsid w:val="05DEB2FF"/>
    <w:rsid w:val="05E46E26"/>
    <w:rsid w:val="05EE6A51"/>
    <w:rsid w:val="05F5006F"/>
    <w:rsid w:val="05F9F17C"/>
    <w:rsid w:val="05FCCCA4"/>
    <w:rsid w:val="05FF22AC"/>
    <w:rsid w:val="06044BD2"/>
    <w:rsid w:val="06089883"/>
    <w:rsid w:val="060D7773"/>
    <w:rsid w:val="06100679"/>
    <w:rsid w:val="0611801F"/>
    <w:rsid w:val="061246CB"/>
    <w:rsid w:val="0618BCAC"/>
    <w:rsid w:val="0619B2B5"/>
    <w:rsid w:val="061C3149"/>
    <w:rsid w:val="062D824E"/>
    <w:rsid w:val="0631ED29"/>
    <w:rsid w:val="063850C9"/>
    <w:rsid w:val="0644CFC3"/>
    <w:rsid w:val="0649EE4B"/>
    <w:rsid w:val="064BBD64"/>
    <w:rsid w:val="0658D94E"/>
    <w:rsid w:val="06619F30"/>
    <w:rsid w:val="06621FFA"/>
    <w:rsid w:val="0666EECF"/>
    <w:rsid w:val="066E3150"/>
    <w:rsid w:val="066EAF8C"/>
    <w:rsid w:val="067272C2"/>
    <w:rsid w:val="067B792D"/>
    <w:rsid w:val="0681127F"/>
    <w:rsid w:val="06843A79"/>
    <w:rsid w:val="06876014"/>
    <w:rsid w:val="068C973E"/>
    <w:rsid w:val="0694813F"/>
    <w:rsid w:val="0697DB0E"/>
    <w:rsid w:val="0697E850"/>
    <w:rsid w:val="06985DC6"/>
    <w:rsid w:val="069A061A"/>
    <w:rsid w:val="069AFEA5"/>
    <w:rsid w:val="06A08CE0"/>
    <w:rsid w:val="06A581B3"/>
    <w:rsid w:val="06AA0BC9"/>
    <w:rsid w:val="06B38C63"/>
    <w:rsid w:val="06BB6843"/>
    <w:rsid w:val="06BBD798"/>
    <w:rsid w:val="06BD772F"/>
    <w:rsid w:val="06BE1D61"/>
    <w:rsid w:val="06C0131A"/>
    <w:rsid w:val="06C9FCAF"/>
    <w:rsid w:val="06CAA5AA"/>
    <w:rsid w:val="06CB826F"/>
    <w:rsid w:val="06D190CA"/>
    <w:rsid w:val="06DDB758"/>
    <w:rsid w:val="06DE96A3"/>
    <w:rsid w:val="06E672C8"/>
    <w:rsid w:val="06E72F7C"/>
    <w:rsid w:val="06ED3DCF"/>
    <w:rsid w:val="06ED44F8"/>
    <w:rsid w:val="06F92B20"/>
    <w:rsid w:val="0702B711"/>
    <w:rsid w:val="07051895"/>
    <w:rsid w:val="070BC888"/>
    <w:rsid w:val="070F8B0C"/>
    <w:rsid w:val="0719D168"/>
    <w:rsid w:val="071B09C5"/>
    <w:rsid w:val="071BD876"/>
    <w:rsid w:val="071F5CDA"/>
    <w:rsid w:val="0730E2F6"/>
    <w:rsid w:val="0732AE3A"/>
    <w:rsid w:val="0733EF8C"/>
    <w:rsid w:val="073ACA07"/>
    <w:rsid w:val="073BC149"/>
    <w:rsid w:val="073BEBBA"/>
    <w:rsid w:val="073C4F9E"/>
    <w:rsid w:val="073ECEDA"/>
    <w:rsid w:val="074326AB"/>
    <w:rsid w:val="0745D94B"/>
    <w:rsid w:val="074A834E"/>
    <w:rsid w:val="07592D2A"/>
    <w:rsid w:val="075BD637"/>
    <w:rsid w:val="075D950E"/>
    <w:rsid w:val="075E0A73"/>
    <w:rsid w:val="075EB680"/>
    <w:rsid w:val="0763341E"/>
    <w:rsid w:val="0766B52D"/>
    <w:rsid w:val="07731D0C"/>
    <w:rsid w:val="0777BEDB"/>
    <w:rsid w:val="078241EE"/>
    <w:rsid w:val="0783D51D"/>
    <w:rsid w:val="07845C56"/>
    <w:rsid w:val="0784F3FE"/>
    <w:rsid w:val="07867CFD"/>
    <w:rsid w:val="07894AB2"/>
    <w:rsid w:val="078D8513"/>
    <w:rsid w:val="07902C70"/>
    <w:rsid w:val="07994EC2"/>
    <w:rsid w:val="079D8C3A"/>
    <w:rsid w:val="07A66951"/>
    <w:rsid w:val="07B2771F"/>
    <w:rsid w:val="07B54CAB"/>
    <w:rsid w:val="07BB86DA"/>
    <w:rsid w:val="07C2D627"/>
    <w:rsid w:val="07C952AF"/>
    <w:rsid w:val="07CB6B36"/>
    <w:rsid w:val="07CD9B79"/>
    <w:rsid w:val="07CD9C01"/>
    <w:rsid w:val="07CDFC61"/>
    <w:rsid w:val="07CE124F"/>
    <w:rsid w:val="07CEBE43"/>
    <w:rsid w:val="07CF5575"/>
    <w:rsid w:val="07CF855E"/>
    <w:rsid w:val="07CF9CA8"/>
    <w:rsid w:val="07D39106"/>
    <w:rsid w:val="07D46FD9"/>
    <w:rsid w:val="07D6B1BB"/>
    <w:rsid w:val="07DAEE35"/>
    <w:rsid w:val="07E5C692"/>
    <w:rsid w:val="07EB30C3"/>
    <w:rsid w:val="07ED743A"/>
    <w:rsid w:val="07EEA354"/>
    <w:rsid w:val="07F33E7E"/>
    <w:rsid w:val="07F34394"/>
    <w:rsid w:val="07F7E28C"/>
    <w:rsid w:val="07F9F770"/>
    <w:rsid w:val="07FC4F9E"/>
    <w:rsid w:val="0801915A"/>
    <w:rsid w:val="080D0E96"/>
    <w:rsid w:val="080F0383"/>
    <w:rsid w:val="081478DF"/>
    <w:rsid w:val="0815F4E3"/>
    <w:rsid w:val="0818821A"/>
    <w:rsid w:val="081BEC63"/>
    <w:rsid w:val="081CA6C9"/>
    <w:rsid w:val="08217ADA"/>
    <w:rsid w:val="08334607"/>
    <w:rsid w:val="083891DC"/>
    <w:rsid w:val="083F6C36"/>
    <w:rsid w:val="083F8269"/>
    <w:rsid w:val="0841FA50"/>
    <w:rsid w:val="08459251"/>
    <w:rsid w:val="0846A459"/>
    <w:rsid w:val="08485C8F"/>
    <w:rsid w:val="08546A5A"/>
    <w:rsid w:val="0855ECA0"/>
    <w:rsid w:val="08560161"/>
    <w:rsid w:val="0856AAF5"/>
    <w:rsid w:val="0858002B"/>
    <w:rsid w:val="08660248"/>
    <w:rsid w:val="0868C1A6"/>
    <w:rsid w:val="0868E94B"/>
    <w:rsid w:val="086C240B"/>
    <w:rsid w:val="086E2161"/>
    <w:rsid w:val="08701BA0"/>
    <w:rsid w:val="08732433"/>
    <w:rsid w:val="087548CE"/>
    <w:rsid w:val="0878673A"/>
    <w:rsid w:val="087A45E5"/>
    <w:rsid w:val="087D0D8E"/>
    <w:rsid w:val="087EAC5A"/>
    <w:rsid w:val="087F979C"/>
    <w:rsid w:val="087FA078"/>
    <w:rsid w:val="0880E3C9"/>
    <w:rsid w:val="088108E5"/>
    <w:rsid w:val="0885B2E7"/>
    <w:rsid w:val="08868EC6"/>
    <w:rsid w:val="0891761F"/>
    <w:rsid w:val="089718B4"/>
    <w:rsid w:val="089F845D"/>
    <w:rsid w:val="08A5ABFE"/>
    <w:rsid w:val="08AD1443"/>
    <w:rsid w:val="08AD6AD7"/>
    <w:rsid w:val="08AE7DC9"/>
    <w:rsid w:val="08AF264F"/>
    <w:rsid w:val="08B1E41A"/>
    <w:rsid w:val="08B481C1"/>
    <w:rsid w:val="08B54773"/>
    <w:rsid w:val="08B93C71"/>
    <w:rsid w:val="08BC799D"/>
    <w:rsid w:val="08BF173C"/>
    <w:rsid w:val="08BFD94C"/>
    <w:rsid w:val="08C01C44"/>
    <w:rsid w:val="08D0950F"/>
    <w:rsid w:val="08D2FDEC"/>
    <w:rsid w:val="08D3F731"/>
    <w:rsid w:val="08DE5FCB"/>
    <w:rsid w:val="08E0CED3"/>
    <w:rsid w:val="08E3CBDA"/>
    <w:rsid w:val="08EAC6FF"/>
    <w:rsid w:val="08EFA3D6"/>
    <w:rsid w:val="08F2C2B1"/>
    <w:rsid w:val="08F2F5C2"/>
    <w:rsid w:val="08F6DD5B"/>
    <w:rsid w:val="08F993AC"/>
    <w:rsid w:val="08F99FA7"/>
    <w:rsid w:val="08FF105E"/>
    <w:rsid w:val="09088193"/>
    <w:rsid w:val="0909288F"/>
    <w:rsid w:val="090A77AB"/>
    <w:rsid w:val="090C7EBA"/>
    <w:rsid w:val="090E1343"/>
    <w:rsid w:val="09116C2D"/>
    <w:rsid w:val="091175F1"/>
    <w:rsid w:val="0913127C"/>
    <w:rsid w:val="09138F3C"/>
    <w:rsid w:val="09139C99"/>
    <w:rsid w:val="09139F82"/>
    <w:rsid w:val="09161178"/>
    <w:rsid w:val="0916BC35"/>
    <w:rsid w:val="0918F194"/>
    <w:rsid w:val="091DF3ED"/>
    <w:rsid w:val="091F230C"/>
    <w:rsid w:val="091F6CF8"/>
    <w:rsid w:val="0922A473"/>
    <w:rsid w:val="0923B17B"/>
    <w:rsid w:val="092BFCD1"/>
    <w:rsid w:val="09336A27"/>
    <w:rsid w:val="0933F840"/>
    <w:rsid w:val="09341272"/>
    <w:rsid w:val="09343ED7"/>
    <w:rsid w:val="0934EC61"/>
    <w:rsid w:val="0940B92A"/>
    <w:rsid w:val="094480E4"/>
    <w:rsid w:val="09451835"/>
    <w:rsid w:val="0945EE7C"/>
    <w:rsid w:val="094C80A5"/>
    <w:rsid w:val="094CDB27"/>
    <w:rsid w:val="095B4264"/>
    <w:rsid w:val="095B7FDE"/>
    <w:rsid w:val="095E09C4"/>
    <w:rsid w:val="095E3D3B"/>
    <w:rsid w:val="0960EF60"/>
    <w:rsid w:val="0961DB5F"/>
    <w:rsid w:val="09652310"/>
    <w:rsid w:val="0966F033"/>
    <w:rsid w:val="09698DEB"/>
    <w:rsid w:val="096BB3EF"/>
    <w:rsid w:val="0975AAC4"/>
    <w:rsid w:val="097A6E49"/>
    <w:rsid w:val="097E9B8F"/>
    <w:rsid w:val="09822AD6"/>
    <w:rsid w:val="0982502E"/>
    <w:rsid w:val="09830890"/>
    <w:rsid w:val="09878A2D"/>
    <w:rsid w:val="098978B0"/>
    <w:rsid w:val="098E9AC6"/>
    <w:rsid w:val="098EA521"/>
    <w:rsid w:val="0992613B"/>
    <w:rsid w:val="09927F24"/>
    <w:rsid w:val="0992982F"/>
    <w:rsid w:val="09943482"/>
    <w:rsid w:val="0998C308"/>
    <w:rsid w:val="099DE48C"/>
    <w:rsid w:val="099E8F91"/>
    <w:rsid w:val="09A258B3"/>
    <w:rsid w:val="09A3C1C9"/>
    <w:rsid w:val="09A67EBA"/>
    <w:rsid w:val="09A6AFD7"/>
    <w:rsid w:val="09A71971"/>
    <w:rsid w:val="09A9C532"/>
    <w:rsid w:val="09AA1384"/>
    <w:rsid w:val="09BC96BF"/>
    <w:rsid w:val="09BCE5CE"/>
    <w:rsid w:val="09CEF047"/>
    <w:rsid w:val="09D1A6DC"/>
    <w:rsid w:val="09D34133"/>
    <w:rsid w:val="09D37EF9"/>
    <w:rsid w:val="09D94DAE"/>
    <w:rsid w:val="09DBDE3A"/>
    <w:rsid w:val="09DF7C6C"/>
    <w:rsid w:val="09E54EE5"/>
    <w:rsid w:val="09E91BFF"/>
    <w:rsid w:val="09EB555B"/>
    <w:rsid w:val="09ED569F"/>
    <w:rsid w:val="09FB79B6"/>
    <w:rsid w:val="09FE5874"/>
    <w:rsid w:val="0A14A43E"/>
    <w:rsid w:val="0A14AEA5"/>
    <w:rsid w:val="0A150C92"/>
    <w:rsid w:val="0A17555B"/>
    <w:rsid w:val="0A191B11"/>
    <w:rsid w:val="0A1CB42A"/>
    <w:rsid w:val="0A1CE809"/>
    <w:rsid w:val="0A1F4D83"/>
    <w:rsid w:val="0A203480"/>
    <w:rsid w:val="0A2494C7"/>
    <w:rsid w:val="0A255CCF"/>
    <w:rsid w:val="0A27BBFC"/>
    <w:rsid w:val="0A28541C"/>
    <w:rsid w:val="0A2DAC8B"/>
    <w:rsid w:val="0A32C699"/>
    <w:rsid w:val="0A38FDF0"/>
    <w:rsid w:val="0A3C02BC"/>
    <w:rsid w:val="0A3F9600"/>
    <w:rsid w:val="0A4278E6"/>
    <w:rsid w:val="0A448930"/>
    <w:rsid w:val="0A4856F7"/>
    <w:rsid w:val="0A4E299F"/>
    <w:rsid w:val="0A4EAFCE"/>
    <w:rsid w:val="0A52ADCC"/>
    <w:rsid w:val="0A550CD2"/>
    <w:rsid w:val="0A654D5A"/>
    <w:rsid w:val="0A6C202E"/>
    <w:rsid w:val="0A706267"/>
    <w:rsid w:val="0A72422D"/>
    <w:rsid w:val="0A770585"/>
    <w:rsid w:val="0A77802E"/>
    <w:rsid w:val="0A784E04"/>
    <w:rsid w:val="0A78A7D4"/>
    <w:rsid w:val="0A7CB3E3"/>
    <w:rsid w:val="0A8276B4"/>
    <w:rsid w:val="0A82F650"/>
    <w:rsid w:val="0A838BE7"/>
    <w:rsid w:val="0A85199C"/>
    <w:rsid w:val="0A8C4BAF"/>
    <w:rsid w:val="0A8E9312"/>
    <w:rsid w:val="0A93C6AC"/>
    <w:rsid w:val="0A94AB62"/>
    <w:rsid w:val="0A9874A0"/>
    <w:rsid w:val="0A9E310C"/>
    <w:rsid w:val="0AA7C262"/>
    <w:rsid w:val="0AB1CC5F"/>
    <w:rsid w:val="0AB4828C"/>
    <w:rsid w:val="0AB8D055"/>
    <w:rsid w:val="0AB96765"/>
    <w:rsid w:val="0ABE6165"/>
    <w:rsid w:val="0AC5CB79"/>
    <w:rsid w:val="0AC649C5"/>
    <w:rsid w:val="0ACA7761"/>
    <w:rsid w:val="0ACB4E58"/>
    <w:rsid w:val="0AD8667F"/>
    <w:rsid w:val="0AE04686"/>
    <w:rsid w:val="0AE3A8F7"/>
    <w:rsid w:val="0AEAB06A"/>
    <w:rsid w:val="0AFE76CE"/>
    <w:rsid w:val="0B024779"/>
    <w:rsid w:val="0B02E060"/>
    <w:rsid w:val="0B03FF5D"/>
    <w:rsid w:val="0B15C991"/>
    <w:rsid w:val="0B1AACB1"/>
    <w:rsid w:val="0B1E3D00"/>
    <w:rsid w:val="0B253B0D"/>
    <w:rsid w:val="0B2A285B"/>
    <w:rsid w:val="0B2B9C48"/>
    <w:rsid w:val="0B2DD761"/>
    <w:rsid w:val="0B33F060"/>
    <w:rsid w:val="0B349369"/>
    <w:rsid w:val="0B3A5FF2"/>
    <w:rsid w:val="0B3CCA58"/>
    <w:rsid w:val="0B3E025E"/>
    <w:rsid w:val="0B4395E9"/>
    <w:rsid w:val="0B442C48"/>
    <w:rsid w:val="0B4885EE"/>
    <w:rsid w:val="0B48CFC5"/>
    <w:rsid w:val="0B4B2FD1"/>
    <w:rsid w:val="0B4C19A1"/>
    <w:rsid w:val="0B50CCB9"/>
    <w:rsid w:val="0B57AB9C"/>
    <w:rsid w:val="0B5B1778"/>
    <w:rsid w:val="0B5ED84F"/>
    <w:rsid w:val="0B6199CB"/>
    <w:rsid w:val="0B63CC1C"/>
    <w:rsid w:val="0B66F1A7"/>
    <w:rsid w:val="0B672081"/>
    <w:rsid w:val="0B67BBE3"/>
    <w:rsid w:val="0B67BDAA"/>
    <w:rsid w:val="0B6B56D9"/>
    <w:rsid w:val="0B7917E4"/>
    <w:rsid w:val="0B813881"/>
    <w:rsid w:val="0B856689"/>
    <w:rsid w:val="0B889C83"/>
    <w:rsid w:val="0B93CFDB"/>
    <w:rsid w:val="0B97546B"/>
    <w:rsid w:val="0B9BA16A"/>
    <w:rsid w:val="0B9BF0C0"/>
    <w:rsid w:val="0B9E1001"/>
    <w:rsid w:val="0BA4F7DA"/>
    <w:rsid w:val="0BAD817B"/>
    <w:rsid w:val="0BB6B7CF"/>
    <w:rsid w:val="0BBA1E76"/>
    <w:rsid w:val="0BC2FC59"/>
    <w:rsid w:val="0BDBE16E"/>
    <w:rsid w:val="0BE3B0ED"/>
    <w:rsid w:val="0BE3DA19"/>
    <w:rsid w:val="0BE42758"/>
    <w:rsid w:val="0BEA62A4"/>
    <w:rsid w:val="0BF2BC0B"/>
    <w:rsid w:val="0BF48AE7"/>
    <w:rsid w:val="0BF7D035"/>
    <w:rsid w:val="0BFB03AB"/>
    <w:rsid w:val="0BFE61D8"/>
    <w:rsid w:val="0BFF211F"/>
    <w:rsid w:val="0C0C32C8"/>
    <w:rsid w:val="0C15C28F"/>
    <w:rsid w:val="0C1647E4"/>
    <w:rsid w:val="0C1858E7"/>
    <w:rsid w:val="0C1C1E81"/>
    <w:rsid w:val="0C1C4A42"/>
    <w:rsid w:val="0C23D6B8"/>
    <w:rsid w:val="0C251AD8"/>
    <w:rsid w:val="0C287953"/>
    <w:rsid w:val="0C292C54"/>
    <w:rsid w:val="0C2A6373"/>
    <w:rsid w:val="0C311120"/>
    <w:rsid w:val="0C32C752"/>
    <w:rsid w:val="0C344501"/>
    <w:rsid w:val="0C3B89D0"/>
    <w:rsid w:val="0C408798"/>
    <w:rsid w:val="0C414D66"/>
    <w:rsid w:val="0C4601F7"/>
    <w:rsid w:val="0C46E9CB"/>
    <w:rsid w:val="0C4A6E8F"/>
    <w:rsid w:val="0C4D9CC0"/>
    <w:rsid w:val="0C527934"/>
    <w:rsid w:val="0C535103"/>
    <w:rsid w:val="0C547A73"/>
    <w:rsid w:val="0C59720C"/>
    <w:rsid w:val="0C5A4535"/>
    <w:rsid w:val="0C64B4B4"/>
    <w:rsid w:val="0C6B6F63"/>
    <w:rsid w:val="0C725247"/>
    <w:rsid w:val="0C7263DE"/>
    <w:rsid w:val="0C72C706"/>
    <w:rsid w:val="0C735D19"/>
    <w:rsid w:val="0C7436E0"/>
    <w:rsid w:val="0C7DCA6C"/>
    <w:rsid w:val="0C8C5A6C"/>
    <w:rsid w:val="0C94330C"/>
    <w:rsid w:val="0C987DA7"/>
    <w:rsid w:val="0C9F46F3"/>
    <w:rsid w:val="0C9FD162"/>
    <w:rsid w:val="0CAEDFCD"/>
    <w:rsid w:val="0CB3F50C"/>
    <w:rsid w:val="0CB41147"/>
    <w:rsid w:val="0CB6EA35"/>
    <w:rsid w:val="0CB712DD"/>
    <w:rsid w:val="0CBAC96B"/>
    <w:rsid w:val="0CBC4CF9"/>
    <w:rsid w:val="0CBDB41A"/>
    <w:rsid w:val="0CBE3B03"/>
    <w:rsid w:val="0CBF3239"/>
    <w:rsid w:val="0CC31AE0"/>
    <w:rsid w:val="0CCD0BBD"/>
    <w:rsid w:val="0CCFC0C1"/>
    <w:rsid w:val="0CD344DE"/>
    <w:rsid w:val="0CD55619"/>
    <w:rsid w:val="0CD63053"/>
    <w:rsid w:val="0CD8A847"/>
    <w:rsid w:val="0CDC2232"/>
    <w:rsid w:val="0CDD09CA"/>
    <w:rsid w:val="0CDD72D4"/>
    <w:rsid w:val="0CE8B7FE"/>
    <w:rsid w:val="0CE9F773"/>
    <w:rsid w:val="0CEA9532"/>
    <w:rsid w:val="0CF0F425"/>
    <w:rsid w:val="0CF1E68E"/>
    <w:rsid w:val="0CF9B42E"/>
    <w:rsid w:val="0CFB07FE"/>
    <w:rsid w:val="0D0056D9"/>
    <w:rsid w:val="0D10037C"/>
    <w:rsid w:val="0D131DAE"/>
    <w:rsid w:val="0D171D2E"/>
    <w:rsid w:val="0D18485A"/>
    <w:rsid w:val="0D1A413D"/>
    <w:rsid w:val="0D24223E"/>
    <w:rsid w:val="0D255E3B"/>
    <w:rsid w:val="0D26074D"/>
    <w:rsid w:val="0D27FBAF"/>
    <w:rsid w:val="0D285E10"/>
    <w:rsid w:val="0D2949B6"/>
    <w:rsid w:val="0D2CC0E4"/>
    <w:rsid w:val="0D30AC5D"/>
    <w:rsid w:val="0D3571F4"/>
    <w:rsid w:val="0D361FD7"/>
    <w:rsid w:val="0D397A53"/>
    <w:rsid w:val="0D3CB9F3"/>
    <w:rsid w:val="0D3D0ABA"/>
    <w:rsid w:val="0D419284"/>
    <w:rsid w:val="0D430C6F"/>
    <w:rsid w:val="0D44007C"/>
    <w:rsid w:val="0D461A05"/>
    <w:rsid w:val="0D46A945"/>
    <w:rsid w:val="0D48F592"/>
    <w:rsid w:val="0D521749"/>
    <w:rsid w:val="0D553411"/>
    <w:rsid w:val="0D589080"/>
    <w:rsid w:val="0D58E307"/>
    <w:rsid w:val="0D5AEBF4"/>
    <w:rsid w:val="0D5EB4AB"/>
    <w:rsid w:val="0D68476C"/>
    <w:rsid w:val="0D749B2F"/>
    <w:rsid w:val="0D7C6E9B"/>
    <w:rsid w:val="0D7DF085"/>
    <w:rsid w:val="0D86EB6C"/>
    <w:rsid w:val="0D8864A9"/>
    <w:rsid w:val="0D91169A"/>
    <w:rsid w:val="0D919F64"/>
    <w:rsid w:val="0D98E628"/>
    <w:rsid w:val="0D9E2A95"/>
    <w:rsid w:val="0D9E735F"/>
    <w:rsid w:val="0DA348ED"/>
    <w:rsid w:val="0DB31AC4"/>
    <w:rsid w:val="0DB41BF3"/>
    <w:rsid w:val="0DB5F548"/>
    <w:rsid w:val="0DBA6DC4"/>
    <w:rsid w:val="0DBC5D5B"/>
    <w:rsid w:val="0DC1B791"/>
    <w:rsid w:val="0DC35154"/>
    <w:rsid w:val="0DC3EF5F"/>
    <w:rsid w:val="0DCA6473"/>
    <w:rsid w:val="0DCAF9FD"/>
    <w:rsid w:val="0DD08F68"/>
    <w:rsid w:val="0DD133F2"/>
    <w:rsid w:val="0DD528E7"/>
    <w:rsid w:val="0DD5A294"/>
    <w:rsid w:val="0DD666AA"/>
    <w:rsid w:val="0DDD54A3"/>
    <w:rsid w:val="0DE062DD"/>
    <w:rsid w:val="0DE1B728"/>
    <w:rsid w:val="0DE1EDD0"/>
    <w:rsid w:val="0DE29A5C"/>
    <w:rsid w:val="0DE5EA19"/>
    <w:rsid w:val="0DE65EEF"/>
    <w:rsid w:val="0DE70688"/>
    <w:rsid w:val="0DEB68C6"/>
    <w:rsid w:val="0DEECAF1"/>
    <w:rsid w:val="0DF9FE3A"/>
    <w:rsid w:val="0E03999E"/>
    <w:rsid w:val="0E0CE26A"/>
    <w:rsid w:val="0E113A72"/>
    <w:rsid w:val="0E1B58F7"/>
    <w:rsid w:val="0E2A00CD"/>
    <w:rsid w:val="0E2A241D"/>
    <w:rsid w:val="0E2EB387"/>
    <w:rsid w:val="0E2FA84D"/>
    <w:rsid w:val="0E318721"/>
    <w:rsid w:val="0E33A4E2"/>
    <w:rsid w:val="0E3C1193"/>
    <w:rsid w:val="0E41A7A5"/>
    <w:rsid w:val="0E42FCBC"/>
    <w:rsid w:val="0E434C7A"/>
    <w:rsid w:val="0E43F4EF"/>
    <w:rsid w:val="0E47641B"/>
    <w:rsid w:val="0E4DDF6C"/>
    <w:rsid w:val="0E524C65"/>
    <w:rsid w:val="0E589A10"/>
    <w:rsid w:val="0E595A60"/>
    <w:rsid w:val="0E5CB5BE"/>
    <w:rsid w:val="0E622940"/>
    <w:rsid w:val="0E63F11F"/>
    <w:rsid w:val="0E67E9CA"/>
    <w:rsid w:val="0E6F77F2"/>
    <w:rsid w:val="0E71267A"/>
    <w:rsid w:val="0E721C0F"/>
    <w:rsid w:val="0E73ED32"/>
    <w:rsid w:val="0E74638D"/>
    <w:rsid w:val="0E764DF1"/>
    <w:rsid w:val="0E794335"/>
    <w:rsid w:val="0E87384A"/>
    <w:rsid w:val="0E8D8A56"/>
    <w:rsid w:val="0E8DEA86"/>
    <w:rsid w:val="0E8F5FB6"/>
    <w:rsid w:val="0E94C2CA"/>
    <w:rsid w:val="0E987870"/>
    <w:rsid w:val="0E98D6E9"/>
    <w:rsid w:val="0E9987D2"/>
    <w:rsid w:val="0E9E5057"/>
    <w:rsid w:val="0EA09841"/>
    <w:rsid w:val="0EA1F034"/>
    <w:rsid w:val="0EA60A5F"/>
    <w:rsid w:val="0EA69656"/>
    <w:rsid w:val="0EA74D70"/>
    <w:rsid w:val="0EAC72C3"/>
    <w:rsid w:val="0EB2ED8F"/>
    <w:rsid w:val="0EBA19CF"/>
    <w:rsid w:val="0EBAAFF8"/>
    <w:rsid w:val="0EBD7D0D"/>
    <w:rsid w:val="0EBE2F33"/>
    <w:rsid w:val="0EC12E3E"/>
    <w:rsid w:val="0EC4693C"/>
    <w:rsid w:val="0ECEB5BF"/>
    <w:rsid w:val="0EE23806"/>
    <w:rsid w:val="0EE64BD2"/>
    <w:rsid w:val="0EE73408"/>
    <w:rsid w:val="0EEABDA2"/>
    <w:rsid w:val="0EEBD587"/>
    <w:rsid w:val="0EF78303"/>
    <w:rsid w:val="0EF97CD9"/>
    <w:rsid w:val="0F017C60"/>
    <w:rsid w:val="0F03312A"/>
    <w:rsid w:val="0F04BA96"/>
    <w:rsid w:val="0F067689"/>
    <w:rsid w:val="0F07367F"/>
    <w:rsid w:val="0F0F1655"/>
    <w:rsid w:val="0F0F9641"/>
    <w:rsid w:val="0F10D495"/>
    <w:rsid w:val="0F1CA614"/>
    <w:rsid w:val="0F1E20AD"/>
    <w:rsid w:val="0F28C0F3"/>
    <w:rsid w:val="0F31F48E"/>
    <w:rsid w:val="0F35C773"/>
    <w:rsid w:val="0F3A8D95"/>
    <w:rsid w:val="0F3C383C"/>
    <w:rsid w:val="0F414DFD"/>
    <w:rsid w:val="0F42BF57"/>
    <w:rsid w:val="0F46A631"/>
    <w:rsid w:val="0F484A44"/>
    <w:rsid w:val="0F4CBF4F"/>
    <w:rsid w:val="0F4EEB25"/>
    <w:rsid w:val="0F53EB04"/>
    <w:rsid w:val="0F5CA671"/>
    <w:rsid w:val="0F5F528B"/>
    <w:rsid w:val="0F62273D"/>
    <w:rsid w:val="0F63DE97"/>
    <w:rsid w:val="0F64F580"/>
    <w:rsid w:val="0F6AA997"/>
    <w:rsid w:val="0F6D465D"/>
    <w:rsid w:val="0F6F3D91"/>
    <w:rsid w:val="0F729073"/>
    <w:rsid w:val="0F78A8CD"/>
    <w:rsid w:val="0F7B3C29"/>
    <w:rsid w:val="0F7BC2C0"/>
    <w:rsid w:val="0F7D3B68"/>
    <w:rsid w:val="0F7D8789"/>
    <w:rsid w:val="0F81B1D1"/>
    <w:rsid w:val="0F85EC47"/>
    <w:rsid w:val="0F893E4A"/>
    <w:rsid w:val="0F8AF720"/>
    <w:rsid w:val="0F8ED7FA"/>
    <w:rsid w:val="0F8FE0BA"/>
    <w:rsid w:val="0FA8B001"/>
    <w:rsid w:val="0FAC4E2D"/>
    <w:rsid w:val="0FAFB030"/>
    <w:rsid w:val="0FB02320"/>
    <w:rsid w:val="0FB53000"/>
    <w:rsid w:val="0FB8D13B"/>
    <w:rsid w:val="0FC3F64B"/>
    <w:rsid w:val="0FC4B8C7"/>
    <w:rsid w:val="0FCA0FD8"/>
    <w:rsid w:val="0FCA83E8"/>
    <w:rsid w:val="0FCBDF55"/>
    <w:rsid w:val="0FCE5616"/>
    <w:rsid w:val="0FCEF827"/>
    <w:rsid w:val="0FD91D3E"/>
    <w:rsid w:val="0FDD1F47"/>
    <w:rsid w:val="0FDF1CDB"/>
    <w:rsid w:val="0FE16D4B"/>
    <w:rsid w:val="0FE90A6D"/>
    <w:rsid w:val="0FEE1CC6"/>
    <w:rsid w:val="0FF2C251"/>
    <w:rsid w:val="0FF43324"/>
    <w:rsid w:val="0FF554DC"/>
    <w:rsid w:val="0FF8F234"/>
    <w:rsid w:val="1008459D"/>
    <w:rsid w:val="1009A79B"/>
    <w:rsid w:val="101B9E92"/>
    <w:rsid w:val="102106C8"/>
    <w:rsid w:val="102243D4"/>
    <w:rsid w:val="10278B3A"/>
    <w:rsid w:val="10296B23"/>
    <w:rsid w:val="102FDE38"/>
    <w:rsid w:val="103524E9"/>
    <w:rsid w:val="103947D1"/>
    <w:rsid w:val="1039F406"/>
    <w:rsid w:val="103C7058"/>
    <w:rsid w:val="103EF38C"/>
    <w:rsid w:val="10479637"/>
    <w:rsid w:val="10489E4B"/>
    <w:rsid w:val="104CB0C0"/>
    <w:rsid w:val="104F99D8"/>
    <w:rsid w:val="10535779"/>
    <w:rsid w:val="10559261"/>
    <w:rsid w:val="1057C4D1"/>
    <w:rsid w:val="105A6BA4"/>
    <w:rsid w:val="105EB308"/>
    <w:rsid w:val="10600AE9"/>
    <w:rsid w:val="1062101A"/>
    <w:rsid w:val="10690FE8"/>
    <w:rsid w:val="106A8620"/>
    <w:rsid w:val="106E580C"/>
    <w:rsid w:val="106E5989"/>
    <w:rsid w:val="106F2B2D"/>
    <w:rsid w:val="1074AB7C"/>
    <w:rsid w:val="107A4374"/>
    <w:rsid w:val="107F3CD3"/>
    <w:rsid w:val="1081AB48"/>
    <w:rsid w:val="108664B9"/>
    <w:rsid w:val="108731E9"/>
    <w:rsid w:val="10882D01"/>
    <w:rsid w:val="10898B84"/>
    <w:rsid w:val="108C17DF"/>
    <w:rsid w:val="108FCF34"/>
    <w:rsid w:val="109083C9"/>
    <w:rsid w:val="10967A6E"/>
    <w:rsid w:val="1096E3DA"/>
    <w:rsid w:val="1096EEF9"/>
    <w:rsid w:val="10A8E59C"/>
    <w:rsid w:val="10AA7A47"/>
    <w:rsid w:val="10AE9AA9"/>
    <w:rsid w:val="10B18377"/>
    <w:rsid w:val="10B41492"/>
    <w:rsid w:val="10B88B42"/>
    <w:rsid w:val="10BCFB45"/>
    <w:rsid w:val="10C1580C"/>
    <w:rsid w:val="10C37AF7"/>
    <w:rsid w:val="10C383E4"/>
    <w:rsid w:val="10C67C8C"/>
    <w:rsid w:val="10CDF998"/>
    <w:rsid w:val="10CE5BDB"/>
    <w:rsid w:val="10D0593D"/>
    <w:rsid w:val="10D086EA"/>
    <w:rsid w:val="10D60723"/>
    <w:rsid w:val="10D6B350"/>
    <w:rsid w:val="10E46172"/>
    <w:rsid w:val="10E988AD"/>
    <w:rsid w:val="10E99E84"/>
    <w:rsid w:val="10EB87CE"/>
    <w:rsid w:val="10EC3059"/>
    <w:rsid w:val="10EE9B40"/>
    <w:rsid w:val="10F3E199"/>
    <w:rsid w:val="10F4595D"/>
    <w:rsid w:val="10FDD496"/>
    <w:rsid w:val="110A3F86"/>
    <w:rsid w:val="110E27CE"/>
    <w:rsid w:val="111702DC"/>
    <w:rsid w:val="111837EA"/>
    <w:rsid w:val="111E0142"/>
    <w:rsid w:val="1120EC62"/>
    <w:rsid w:val="1120EDDA"/>
    <w:rsid w:val="11254A0A"/>
    <w:rsid w:val="11272412"/>
    <w:rsid w:val="112CE917"/>
    <w:rsid w:val="112EC951"/>
    <w:rsid w:val="11300B89"/>
    <w:rsid w:val="1136C1C7"/>
    <w:rsid w:val="11378FE1"/>
    <w:rsid w:val="113A9968"/>
    <w:rsid w:val="113AFD8C"/>
    <w:rsid w:val="1147DB79"/>
    <w:rsid w:val="11510061"/>
    <w:rsid w:val="11562F72"/>
    <w:rsid w:val="1156D3DA"/>
    <w:rsid w:val="115DD55E"/>
    <w:rsid w:val="115DF14C"/>
    <w:rsid w:val="1160E3AE"/>
    <w:rsid w:val="1161C4DF"/>
    <w:rsid w:val="116C523B"/>
    <w:rsid w:val="116C9136"/>
    <w:rsid w:val="11735F1E"/>
    <w:rsid w:val="1174D67D"/>
    <w:rsid w:val="11787118"/>
    <w:rsid w:val="117B6102"/>
    <w:rsid w:val="117F7B15"/>
    <w:rsid w:val="117F8765"/>
    <w:rsid w:val="118FB93B"/>
    <w:rsid w:val="119361A2"/>
    <w:rsid w:val="11A59B5F"/>
    <w:rsid w:val="11A899D6"/>
    <w:rsid w:val="11A8C73C"/>
    <w:rsid w:val="11AB8DF4"/>
    <w:rsid w:val="11AEF1DB"/>
    <w:rsid w:val="11B16233"/>
    <w:rsid w:val="11B2220C"/>
    <w:rsid w:val="11B934E6"/>
    <w:rsid w:val="11BA18E3"/>
    <w:rsid w:val="11C46548"/>
    <w:rsid w:val="11DA64D9"/>
    <w:rsid w:val="11DABF45"/>
    <w:rsid w:val="11E36698"/>
    <w:rsid w:val="11EC4D19"/>
    <w:rsid w:val="11EDE7D6"/>
    <w:rsid w:val="11EDF86D"/>
    <w:rsid w:val="11F474D3"/>
    <w:rsid w:val="11F72B29"/>
    <w:rsid w:val="11F92194"/>
    <w:rsid w:val="11FB9A21"/>
    <w:rsid w:val="11FE835E"/>
    <w:rsid w:val="120FE4E8"/>
    <w:rsid w:val="1210CF8B"/>
    <w:rsid w:val="1214BFCE"/>
    <w:rsid w:val="121954CB"/>
    <w:rsid w:val="121B21A6"/>
    <w:rsid w:val="121D87B9"/>
    <w:rsid w:val="121DDD9C"/>
    <w:rsid w:val="12244924"/>
    <w:rsid w:val="122734A5"/>
    <w:rsid w:val="122D8425"/>
    <w:rsid w:val="1231AB7A"/>
    <w:rsid w:val="12329567"/>
    <w:rsid w:val="123B00BF"/>
    <w:rsid w:val="124D4741"/>
    <w:rsid w:val="1251B862"/>
    <w:rsid w:val="1252858F"/>
    <w:rsid w:val="12538F48"/>
    <w:rsid w:val="12539D77"/>
    <w:rsid w:val="1253CF11"/>
    <w:rsid w:val="12549604"/>
    <w:rsid w:val="125866A3"/>
    <w:rsid w:val="125A1D1F"/>
    <w:rsid w:val="125BBAEB"/>
    <w:rsid w:val="125BBD6E"/>
    <w:rsid w:val="1266C8A0"/>
    <w:rsid w:val="126C7543"/>
    <w:rsid w:val="126CDCB5"/>
    <w:rsid w:val="127AB56F"/>
    <w:rsid w:val="127DD0E6"/>
    <w:rsid w:val="1282EDE1"/>
    <w:rsid w:val="12838CAE"/>
    <w:rsid w:val="128430A8"/>
    <w:rsid w:val="1285D14E"/>
    <w:rsid w:val="128C1F82"/>
    <w:rsid w:val="128F73A8"/>
    <w:rsid w:val="1293183C"/>
    <w:rsid w:val="1293794C"/>
    <w:rsid w:val="1296728F"/>
    <w:rsid w:val="1298B2FB"/>
    <w:rsid w:val="12A10A9C"/>
    <w:rsid w:val="12A3527E"/>
    <w:rsid w:val="12A45A52"/>
    <w:rsid w:val="12A8770E"/>
    <w:rsid w:val="12AD802F"/>
    <w:rsid w:val="12AEA3A0"/>
    <w:rsid w:val="12B2D072"/>
    <w:rsid w:val="12B5A920"/>
    <w:rsid w:val="12B67302"/>
    <w:rsid w:val="12B723CF"/>
    <w:rsid w:val="12BFC1B2"/>
    <w:rsid w:val="12C4A765"/>
    <w:rsid w:val="12CBDBEA"/>
    <w:rsid w:val="12CC51AC"/>
    <w:rsid w:val="12D07999"/>
    <w:rsid w:val="12D17723"/>
    <w:rsid w:val="12DC7603"/>
    <w:rsid w:val="12E0E0FA"/>
    <w:rsid w:val="12E1226E"/>
    <w:rsid w:val="12E3A4C3"/>
    <w:rsid w:val="12E516AC"/>
    <w:rsid w:val="12E83747"/>
    <w:rsid w:val="12E8F129"/>
    <w:rsid w:val="12F9435D"/>
    <w:rsid w:val="12FAEA77"/>
    <w:rsid w:val="12FBC2C1"/>
    <w:rsid w:val="1300CE2C"/>
    <w:rsid w:val="130DD279"/>
    <w:rsid w:val="130F292E"/>
    <w:rsid w:val="13179F2B"/>
    <w:rsid w:val="131B57C6"/>
    <w:rsid w:val="131E787B"/>
    <w:rsid w:val="1321972D"/>
    <w:rsid w:val="132615EC"/>
    <w:rsid w:val="13261A62"/>
    <w:rsid w:val="132DB507"/>
    <w:rsid w:val="132FC6F1"/>
    <w:rsid w:val="1332843D"/>
    <w:rsid w:val="133911C1"/>
    <w:rsid w:val="133A9533"/>
    <w:rsid w:val="133FA54E"/>
    <w:rsid w:val="1340A302"/>
    <w:rsid w:val="1348E61E"/>
    <w:rsid w:val="134FD0FF"/>
    <w:rsid w:val="1353E1AA"/>
    <w:rsid w:val="135AD07E"/>
    <w:rsid w:val="135C6FAB"/>
    <w:rsid w:val="135D4891"/>
    <w:rsid w:val="1365C54C"/>
    <w:rsid w:val="1367DB66"/>
    <w:rsid w:val="1368B578"/>
    <w:rsid w:val="1369E6E4"/>
    <w:rsid w:val="136B0F39"/>
    <w:rsid w:val="1370DA00"/>
    <w:rsid w:val="1374147E"/>
    <w:rsid w:val="1377888D"/>
    <w:rsid w:val="13785E20"/>
    <w:rsid w:val="137E1F46"/>
    <w:rsid w:val="137EE81C"/>
    <w:rsid w:val="138B41C4"/>
    <w:rsid w:val="13923B81"/>
    <w:rsid w:val="1395DE18"/>
    <w:rsid w:val="13979F94"/>
    <w:rsid w:val="1397B1B3"/>
    <w:rsid w:val="139B1BCA"/>
    <w:rsid w:val="13A030A9"/>
    <w:rsid w:val="13A3B71D"/>
    <w:rsid w:val="13A88703"/>
    <w:rsid w:val="13AC528F"/>
    <w:rsid w:val="13B16A12"/>
    <w:rsid w:val="13B6C438"/>
    <w:rsid w:val="13B8ADAD"/>
    <w:rsid w:val="13B9FDE7"/>
    <w:rsid w:val="13BB453A"/>
    <w:rsid w:val="13BB6674"/>
    <w:rsid w:val="13C21350"/>
    <w:rsid w:val="13DC9495"/>
    <w:rsid w:val="13DFFD65"/>
    <w:rsid w:val="13E00314"/>
    <w:rsid w:val="13E3583B"/>
    <w:rsid w:val="13E64DC0"/>
    <w:rsid w:val="13E89BEE"/>
    <w:rsid w:val="13EB4366"/>
    <w:rsid w:val="13EEFB4E"/>
    <w:rsid w:val="13F5A2BE"/>
    <w:rsid w:val="13F5E480"/>
    <w:rsid w:val="13FE3096"/>
    <w:rsid w:val="1400CCA6"/>
    <w:rsid w:val="1400CF4C"/>
    <w:rsid w:val="1402930A"/>
    <w:rsid w:val="14042985"/>
    <w:rsid w:val="1409865A"/>
    <w:rsid w:val="140C650F"/>
    <w:rsid w:val="141AAF98"/>
    <w:rsid w:val="1422F1FF"/>
    <w:rsid w:val="14237D68"/>
    <w:rsid w:val="1424B0DA"/>
    <w:rsid w:val="14275C27"/>
    <w:rsid w:val="142A6B83"/>
    <w:rsid w:val="142C3125"/>
    <w:rsid w:val="14359860"/>
    <w:rsid w:val="143C3524"/>
    <w:rsid w:val="1445C0D7"/>
    <w:rsid w:val="1446D201"/>
    <w:rsid w:val="1449487E"/>
    <w:rsid w:val="14504A83"/>
    <w:rsid w:val="14531BF9"/>
    <w:rsid w:val="1454F63F"/>
    <w:rsid w:val="14599659"/>
    <w:rsid w:val="145AA9E9"/>
    <w:rsid w:val="14644D66"/>
    <w:rsid w:val="146DAE2A"/>
    <w:rsid w:val="147525D3"/>
    <w:rsid w:val="1476CB6B"/>
    <w:rsid w:val="147BDBE7"/>
    <w:rsid w:val="147C4FF5"/>
    <w:rsid w:val="14819472"/>
    <w:rsid w:val="1485CC8C"/>
    <w:rsid w:val="148830D2"/>
    <w:rsid w:val="148BA75E"/>
    <w:rsid w:val="148E07D6"/>
    <w:rsid w:val="148E824B"/>
    <w:rsid w:val="148F46BD"/>
    <w:rsid w:val="1492CAC6"/>
    <w:rsid w:val="1496C63F"/>
    <w:rsid w:val="149CFC2B"/>
    <w:rsid w:val="14A3FC86"/>
    <w:rsid w:val="14A75DE3"/>
    <w:rsid w:val="14A7F7F2"/>
    <w:rsid w:val="14AA1834"/>
    <w:rsid w:val="14AA4FEC"/>
    <w:rsid w:val="14AFD4D9"/>
    <w:rsid w:val="14B1ED53"/>
    <w:rsid w:val="14B77641"/>
    <w:rsid w:val="14BB16A4"/>
    <w:rsid w:val="14C1EAC3"/>
    <w:rsid w:val="14C8C5FF"/>
    <w:rsid w:val="14CB0264"/>
    <w:rsid w:val="14CC3C79"/>
    <w:rsid w:val="14D323E1"/>
    <w:rsid w:val="14D7F600"/>
    <w:rsid w:val="14DE7734"/>
    <w:rsid w:val="14E45556"/>
    <w:rsid w:val="14E5BBB7"/>
    <w:rsid w:val="14E74919"/>
    <w:rsid w:val="14F462AD"/>
    <w:rsid w:val="14F50958"/>
    <w:rsid w:val="14FE2A77"/>
    <w:rsid w:val="14FE3566"/>
    <w:rsid w:val="14FECE42"/>
    <w:rsid w:val="14FF3A17"/>
    <w:rsid w:val="1509A5E5"/>
    <w:rsid w:val="15122769"/>
    <w:rsid w:val="1512F8A7"/>
    <w:rsid w:val="151596FA"/>
    <w:rsid w:val="151BA6BB"/>
    <w:rsid w:val="151E276D"/>
    <w:rsid w:val="1526288F"/>
    <w:rsid w:val="152A5CFA"/>
    <w:rsid w:val="152C34E2"/>
    <w:rsid w:val="152DCFAD"/>
    <w:rsid w:val="15300946"/>
    <w:rsid w:val="15331804"/>
    <w:rsid w:val="153A8B0F"/>
    <w:rsid w:val="15414E2F"/>
    <w:rsid w:val="1547A281"/>
    <w:rsid w:val="154822F0"/>
    <w:rsid w:val="15523FCC"/>
    <w:rsid w:val="1552ADDE"/>
    <w:rsid w:val="1552EBA1"/>
    <w:rsid w:val="15546A4C"/>
    <w:rsid w:val="156707C7"/>
    <w:rsid w:val="156A6E1A"/>
    <w:rsid w:val="156F6995"/>
    <w:rsid w:val="1571335B"/>
    <w:rsid w:val="157547B0"/>
    <w:rsid w:val="15761944"/>
    <w:rsid w:val="15761C80"/>
    <w:rsid w:val="1576C779"/>
    <w:rsid w:val="157877B4"/>
    <w:rsid w:val="157E6B78"/>
    <w:rsid w:val="15817213"/>
    <w:rsid w:val="158542AE"/>
    <w:rsid w:val="1585A71E"/>
    <w:rsid w:val="1586B834"/>
    <w:rsid w:val="15945D27"/>
    <w:rsid w:val="15957CFC"/>
    <w:rsid w:val="1595F17C"/>
    <w:rsid w:val="1599E3BD"/>
    <w:rsid w:val="15A142DB"/>
    <w:rsid w:val="15AAEB1A"/>
    <w:rsid w:val="15B28F24"/>
    <w:rsid w:val="15B4E632"/>
    <w:rsid w:val="15B56D3C"/>
    <w:rsid w:val="15BA7EB9"/>
    <w:rsid w:val="15BAF969"/>
    <w:rsid w:val="15C7147F"/>
    <w:rsid w:val="15CC8FF3"/>
    <w:rsid w:val="15CE1351"/>
    <w:rsid w:val="15E1D8AE"/>
    <w:rsid w:val="15EBAF6B"/>
    <w:rsid w:val="15EC5AEB"/>
    <w:rsid w:val="15F2B162"/>
    <w:rsid w:val="15F9C073"/>
    <w:rsid w:val="160080EF"/>
    <w:rsid w:val="1605B5E7"/>
    <w:rsid w:val="1608AC67"/>
    <w:rsid w:val="160917E5"/>
    <w:rsid w:val="160E0A8B"/>
    <w:rsid w:val="160E9810"/>
    <w:rsid w:val="160FC348"/>
    <w:rsid w:val="161C291F"/>
    <w:rsid w:val="161D6E38"/>
    <w:rsid w:val="16227C4B"/>
    <w:rsid w:val="16258ED9"/>
    <w:rsid w:val="1627C4CC"/>
    <w:rsid w:val="162975DE"/>
    <w:rsid w:val="162BBA59"/>
    <w:rsid w:val="162D1481"/>
    <w:rsid w:val="1632EA75"/>
    <w:rsid w:val="16347E6E"/>
    <w:rsid w:val="1634BB73"/>
    <w:rsid w:val="163BDF92"/>
    <w:rsid w:val="163C552A"/>
    <w:rsid w:val="1641A476"/>
    <w:rsid w:val="1641E3A1"/>
    <w:rsid w:val="164382A7"/>
    <w:rsid w:val="16448BD0"/>
    <w:rsid w:val="1645733B"/>
    <w:rsid w:val="16472378"/>
    <w:rsid w:val="164CDD00"/>
    <w:rsid w:val="164DB94F"/>
    <w:rsid w:val="164E5E5F"/>
    <w:rsid w:val="1650D7A1"/>
    <w:rsid w:val="1656E705"/>
    <w:rsid w:val="165DB6AE"/>
    <w:rsid w:val="166C9D2F"/>
    <w:rsid w:val="167235F5"/>
    <w:rsid w:val="16744AD9"/>
    <w:rsid w:val="167843C4"/>
    <w:rsid w:val="167A62A6"/>
    <w:rsid w:val="167C22D9"/>
    <w:rsid w:val="167C6794"/>
    <w:rsid w:val="168D7336"/>
    <w:rsid w:val="1690D9B9"/>
    <w:rsid w:val="16936A38"/>
    <w:rsid w:val="1695CE27"/>
    <w:rsid w:val="169974B5"/>
    <w:rsid w:val="169AA594"/>
    <w:rsid w:val="16A220DD"/>
    <w:rsid w:val="16A6F59B"/>
    <w:rsid w:val="16ADC8EB"/>
    <w:rsid w:val="16B65102"/>
    <w:rsid w:val="16BBAE74"/>
    <w:rsid w:val="16BC0BC3"/>
    <w:rsid w:val="16C53FC8"/>
    <w:rsid w:val="16C68910"/>
    <w:rsid w:val="16C6D506"/>
    <w:rsid w:val="16CD9E98"/>
    <w:rsid w:val="16CF4C6D"/>
    <w:rsid w:val="16CFD408"/>
    <w:rsid w:val="16D02071"/>
    <w:rsid w:val="16D333BE"/>
    <w:rsid w:val="16D464BE"/>
    <w:rsid w:val="16D6AFF2"/>
    <w:rsid w:val="16DA00E2"/>
    <w:rsid w:val="16DB437E"/>
    <w:rsid w:val="16E02A04"/>
    <w:rsid w:val="16ED0448"/>
    <w:rsid w:val="16EE92C9"/>
    <w:rsid w:val="16F14EBF"/>
    <w:rsid w:val="16F61A73"/>
    <w:rsid w:val="16F6BF89"/>
    <w:rsid w:val="16F75246"/>
    <w:rsid w:val="17015ADC"/>
    <w:rsid w:val="1709951A"/>
    <w:rsid w:val="170AFD98"/>
    <w:rsid w:val="17111811"/>
    <w:rsid w:val="17151F4C"/>
    <w:rsid w:val="17160F73"/>
    <w:rsid w:val="171A3BD9"/>
    <w:rsid w:val="171AB502"/>
    <w:rsid w:val="171AF8FD"/>
    <w:rsid w:val="1721130F"/>
    <w:rsid w:val="1726DE84"/>
    <w:rsid w:val="172CACA7"/>
    <w:rsid w:val="173221B1"/>
    <w:rsid w:val="1734E010"/>
    <w:rsid w:val="17354A86"/>
    <w:rsid w:val="173A08F1"/>
    <w:rsid w:val="173B6325"/>
    <w:rsid w:val="173F30F6"/>
    <w:rsid w:val="17424523"/>
    <w:rsid w:val="174347F0"/>
    <w:rsid w:val="17461F4A"/>
    <w:rsid w:val="174CA4DD"/>
    <w:rsid w:val="174E4EB3"/>
    <w:rsid w:val="17513D9D"/>
    <w:rsid w:val="17520523"/>
    <w:rsid w:val="175557CE"/>
    <w:rsid w:val="1755849A"/>
    <w:rsid w:val="17591FE4"/>
    <w:rsid w:val="175D03CC"/>
    <w:rsid w:val="175D55EB"/>
    <w:rsid w:val="175E29EB"/>
    <w:rsid w:val="1767FA07"/>
    <w:rsid w:val="176B6CCE"/>
    <w:rsid w:val="176E576F"/>
    <w:rsid w:val="1773E715"/>
    <w:rsid w:val="17746ADF"/>
    <w:rsid w:val="177A8FD9"/>
    <w:rsid w:val="1788F99D"/>
    <w:rsid w:val="17899DA6"/>
    <w:rsid w:val="178B6B77"/>
    <w:rsid w:val="178B995E"/>
    <w:rsid w:val="178D7EA3"/>
    <w:rsid w:val="178DA496"/>
    <w:rsid w:val="179086F4"/>
    <w:rsid w:val="1791BD73"/>
    <w:rsid w:val="179A6E4D"/>
    <w:rsid w:val="179FDC0C"/>
    <w:rsid w:val="17A4B869"/>
    <w:rsid w:val="17A86077"/>
    <w:rsid w:val="17B06E38"/>
    <w:rsid w:val="17B157DB"/>
    <w:rsid w:val="17B76A37"/>
    <w:rsid w:val="17BCE764"/>
    <w:rsid w:val="17BFEF5B"/>
    <w:rsid w:val="17C107E8"/>
    <w:rsid w:val="17C61B74"/>
    <w:rsid w:val="17C718EB"/>
    <w:rsid w:val="17C85CEA"/>
    <w:rsid w:val="17C8601E"/>
    <w:rsid w:val="17CACEB8"/>
    <w:rsid w:val="17D5573F"/>
    <w:rsid w:val="17E41C4E"/>
    <w:rsid w:val="17E53692"/>
    <w:rsid w:val="17E763FF"/>
    <w:rsid w:val="17EC9B3F"/>
    <w:rsid w:val="17EFCBEF"/>
    <w:rsid w:val="17F98B85"/>
    <w:rsid w:val="18065483"/>
    <w:rsid w:val="180657FD"/>
    <w:rsid w:val="18141425"/>
    <w:rsid w:val="181F3373"/>
    <w:rsid w:val="182198B4"/>
    <w:rsid w:val="18233497"/>
    <w:rsid w:val="182740CB"/>
    <w:rsid w:val="182A744F"/>
    <w:rsid w:val="18326064"/>
    <w:rsid w:val="1839977F"/>
    <w:rsid w:val="183FFC52"/>
    <w:rsid w:val="18411448"/>
    <w:rsid w:val="184B8DD0"/>
    <w:rsid w:val="18522163"/>
    <w:rsid w:val="185BE2B6"/>
    <w:rsid w:val="185CAF16"/>
    <w:rsid w:val="18694475"/>
    <w:rsid w:val="186B3EC0"/>
    <w:rsid w:val="186BA469"/>
    <w:rsid w:val="186FE591"/>
    <w:rsid w:val="1870B157"/>
    <w:rsid w:val="187713DF"/>
    <w:rsid w:val="187B5DA9"/>
    <w:rsid w:val="1885B109"/>
    <w:rsid w:val="1888AC2F"/>
    <w:rsid w:val="188D3968"/>
    <w:rsid w:val="188DDFD8"/>
    <w:rsid w:val="1890BACF"/>
    <w:rsid w:val="18961C7E"/>
    <w:rsid w:val="1896EB16"/>
    <w:rsid w:val="189D7864"/>
    <w:rsid w:val="189EA889"/>
    <w:rsid w:val="18A26908"/>
    <w:rsid w:val="18A57B19"/>
    <w:rsid w:val="18AE19C7"/>
    <w:rsid w:val="18AEEC43"/>
    <w:rsid w:val="18B1E886"/>
    <w:rsid w:val="18B270B2"/>
    <w:rsid w:val="18B271E0"/>
    <w:rsid w:val="18B6C95E"/>
    <w:rsid w:val="18B89F82"/>
    <w:rsid w:val="18B91576"/>
    <w:rsid w:val="18BADDB3"/>
    <w:rsid w:val="18BD28A1"/>
    <w:rsid w:val="18BF1389"/>
    <w:rsid w:val="18C218DD"/>
    <w:rsid w:val="18C38FE5"/>
    <w:rsid w:val="18C4B997"/>
    <w:rsid w:val="18C87D08"/>
    <w:rsid w:val="18CEA6BD"/>
    <w:rsid w:val="18D782BE"/>
    <w:rsid w:val="18DBB6C7"/>
    <w:rsid w:val="18E02C9A"/>
    <w:rsid w:val="18E07FB8"/>
    <w:rsid w:val="18E13945"/>
    <w:rsid w:val="18E154C0"/>
    <w:rsid w:val="18E202BF"/>
    <w:rsid w:val="18E63A1F"/>
    <w:rsid w:val="18E6DBD9"/>
    <w:rsid w:val="18EF0451"/>
    <w:rsid w:val="18F821FD"/>
    <w:rsid w:val="18FA159B"/>
    <w:rsid w:val="1902386E"/>
    <w:rsid w:val="1902F19C"/>
    <w:rsid w:val="190A27D0"/>
    <w:rsid w:val="190FB383"/>
    <w:rsid w:val="1913A630"/>
    <w:rsid w:val="19142751"/>
    <w:rsid w:val="19156533"/>
    <w:rsid w:val="1917A894"/>
    <w:rsid w:val="1919BE9C"/>
    <w:rsid w:val="191B145A"/>
    <w:rsid w:val="191D70D9"/>
    <w:rsid w:val="191F9EAE"/>
    <w:rsid w:val="1922040F"/>
    <w:rsid w:val="1922277E"/>
    <w:rsid w:val="192AAD8D"/>
    <w:rsid w:val="19364BF8"/>
    <w:rsid w:val="1937BE89"/>
    <w:rsid w:val="19380259"/>
    <w:rsid w:val="193A123B"/>
    <w:rsid w:val="193B9330"/>
    <w:rsid w:val="193D7637"/>
    <w:rsid w:val="193F5894"/>
    <w:rsid w:val="19415D8F"/>
    <w:rsid w:val="19440822"/>
    <w:rsid w:val="1944B076"/>
    <w:rsid w:val="1945B347"/>
    <w:rsid w:val="194C842D"/>
    <w:rsid w:val="194EB635"/>
    <w:rsid w:val="1954CA5E"/>
    <w:rsid w:val="1954DB90"/>
    <w:rsid w:val="195D9FC5"/>
    <w:rsid w:val="195FD5F8"/>
    <w:rsid w:val="19634E4A"/>
    <w:rsid w:val="1963C7DC"/>
    <w:rsid w:val="19642D07"/>
    <w:rsid w:val="19695A83"/>
    <w:rsid w:val="196A8C17"/>
    <w:rsid w:val="196B0445"/>
    <w:rsid w:val="196F314B"/>
    <w:rsid w:val="197934D9"/>
    <w:rsid w:val="197A41F5"/>
    <w:rsid w:val="197E193B"/>
    <w:rsid w:val="19833460"/>
    <w:rsid w:val="1985687A"/>
    <w:rsid w:val="198D10EC"/>
    <w:rsid w:val="198D2D92"/>
    <w:rsid w:val="19907583"/>
    <w:rsid w:val="1990BB29"/>
    <w:rsid w:val="1991A4A5"/>
    <w:rsid w:val="1993BF79"/>
    <w:rsid w:val="19951157"/>
    <w:rsid w:val="1995CFFD"/>
    <w:rsid w:val="19A8517E"/>
    <w:rsid w:val="19AC6722"/>
    <w:rsid w:val="19AFEC5B"/>
    <w:rsid w:val="19BB3A62"/>
    <w:rsid w:val="19BBF5DC"/>
    <w:rsid w:val="19BCC81F"/>
    <w:rsid w:val="19BD898F"/>
    <w:rsid w:val="19CC9FBE"/>
    <w:rsid w:val="19CFD694"/>
    <w:rsid w:val="19D1B3EE"/>
    <w:rsid w:val="19D764B3"/>
    <w:rsid w:val="19D7DC4E"/>
    <w:rsid w:val="19E713BA"/>
    <w:rsid w:val="19EE6C99"/>
    <w:rsid w:val="19F0DDE8"/>
    <w:rsid w:val="19F61401"/>
    <w:rsid w:val="19FCDE80"/>
    <w:rsid w:val="1A001648"/>
    <w:rsid w:val="1A05A578"/>
    <w:rsid w:val="1A0D4761"/>
    <w:rsid w:val="1A0E4040"/>
    <w:rsid w:val="1A1249E4"/>
    <w:rsid w:val="1A1D4D84"/>
    <w:rsid w:val="1A20AB96"/>
    <w:rsid w:val="1A2675B0"/>
    <w:rsid w:val="1A28BD92"/>
    <w:rsid w:val="1A2F6D6F"/>
    <w:rsid w:val="1A3248EB"/>
    <w:rsid w:val="1A3AC57A"/>
    <w:rsid w:val="1A3F579C"/>
    <w:rsid w:val="1A40CF5C"/>
    <w:rsid w:val="1A444880"/>
    <w:rsid w:val="1A48B8D3"/>
    <w:rsid w:val="1A4A3105"/>
    <w:rsid w:val="1A5299BF"/>
    <w:rsid w:val="1A531ED2"/>
    <w:rsid w:val="1A5E206B"/>
    <w:rsid w:val="1A5F7018"/>
    <w:rsid w:val="1A5FBA3E"/>
    <w:rsid w:val="1A61B2BF"/>
    <w:rsid w:val="1A62089B"/>
    <w:rsid w:val="1A625801"/>
    <w:rsid w:val="1A643206"/>
    <w:rsid w:val="1A6650C4"/>
    <w:rsid w:val="1A69C066"/>
    <w:rsid w:val="1A6D2166"/>
    <w:rsid w:val="1A6D3926"/>
    <w:rsid w:val="1A6DB6F7"/>
    <w:rsid w:val="1A72E936"/>
    <w:rsid w:val="1A73531F"/>
    <w:rsid w:val="1A738FE8"/>
    <w:rsid w:val="1A751D1E"/>
    <w:rsid w:val="1A7A7D58"/>
    <w:rsid w:val="1A7F1776"/>
    <w:rsid w:val="1A87BFD5"/>
    <w:rsid w:val="1A8996FE"/>
    <w:rsid w:val="1A8B0366"/>
    <w:rsid w:val="1A8CDF9D"/>
    <w:rsid w:val="1A9165D5"/>
    <w:rsid w:val="1A919DCC"/>
    <w:rsid w:val="1A969DAB"/>
    <w:rsid w:val="1A9FBADD"/>
    <w:rsid w:val="1AA0BB99"/>
    <w:rsid w:val="1AA340F3"/>
    <w:rsid w:val="1AA5F831"/>
    <w:rsid w:val="1AAB53DB"/>
    <w:rsid w:val="1AABACFC"/>
    <w:rsid w:val="1AAD0E35"/>
    <w:rsid w:val="1AAF0D4D"/>
    <w:rsid w:val="1AB2A1BD"/>
    <w:rsid w:val="1AB6E621"/>
    <w:rsid w:val="1AB79A1C"/>
    <w:rsid w:val="1AB9465F"/>
    <w:rsid w:val="1AC2319B"/>
    <w:rsid w:val="1ACC69BB"/>
    <w:rsid w:val="1ACE4CE9"/>
    <w:rsid w:val="1ADDA177"/>
    <w:rsid w:val="1ADDC066"/>
    <w:rsid w:val="1ADEC114"/>
    <w:rsid w:val="1AE4D395"/>
    <w:rsid w:val="1AE5047D"/>
    <w:rsid w:val="1AE54FF9"/>
    <w:rsid w:val="1AE6EA19"/>
    <w:rsid w:val="1AEDA7EC"/>
    <w:rsid w:val="1AEE412F"/>
    <w:rsid w:val="1AEE6CCD"/>
    <w:rsid w:val="1AF1A1EC"/>
    <w:rsid w:val="1AF62858"/>
    <w:rsid w:val="1AF677CF"/>
    <w:rsid w:val="1AF91E1F"/>
    <w:rsid w:val="1AFA25A0"/>
    <w:rsid w:val="1AFF2B7C"/>
    <w:rsid w:val="1B01BDEF"/>
    <w:rsid w:val="1B021B40"/>
    <w:rsid w:val="1B02CE3E"/>
    <w:rsid w:val="1B038C99"/>
    <w:rsid w:val="1B0D1430"/>
    <w:rsid w:val="1B0FB842"/>
    <w:rsid w:val="1B151465"/>
    <w:rsid w:val="1B19707C"/>
    <w:rsid w:val="1B1A7395"/>
    <w:rsid w:val="1B1BB55F"/>
    <w:rsid w:val="1B1BBD10"/>
    <w:rsid w:val="1B1F5325"/>
    <w:rsid w:val="1B23201D"/>
    <w:rsid w:val="1B25FBE8"/>
    <w:rsid w:val="1B28A7EB"/>
    <w:rsid w:val="1B296D14"/>
    <w:rsid w:val="1B2DB242"/>
    <w:rsid w:val="1B30048D"/>
    <w:rsid w:val="1B339083"/>
    <w:rsid w:val="1B34CA38"/>
    <w:rsid w:val="1B34CC35"/>
    <w:rsid w:val="1B3953CC"/>
    <w:rsid w:val="1B407BF2"/>
    <w:rsid w:val="1B4120E2"/>
    <w:rsid w:val="1B44AF1B"/>
    <w:rsid w:val="1B47BBFC"/>
    <w:rsid w:val="1B497A77"/>
    <w:rsid w:val="1B4A4A3D"/>
    <w:rsid w:val="1B4E5933"/>
    <w:rsid w:val="1B4F9CD7"/>
    <w:rsid w:val="1B4FA982"/>
    <w:rsid w:val="1B51F568"/>
    <w:rsid w:val="1B54A709"/>
    <w:rsid w:val="1B57C63D"/>
    <w:rsid w:val="1B5CFD96"/>
    <w:rsid w:val="1B5D03CE"/>
    <w:rsid w:val="1B5DDC72"/>
    <w:rsid w:val="1B64CE5A"/>
    <w:rsid w:val="1B64F484"/>
    <w:rsid w:val="1B658301"/>
    <w:rsid w:val="1B69D9AE"/>
    <w:rsid w:val="1B6AA13B"/>
    <w:rsid w:val="1B739386"/>
    <w:rsid w:val="1B793751"/>
    <w:rsid w:val="1B7A152C"/>
    <w:rsid w:val="1B83F8F3"/>
    <w:rsid w:val="1B92E298"/>
    <w:rsid w:val="1B9B4463"/>
    <w:rsid w:val="1B9BCD67"/>
    <w:rsid w:val="1B9C26F2"/>
    <w:rsid w:val="1B9FC08B"/>
    <w:rsid w:val="1BA7E8D2"/>
    <w:rsid w:val="1BA9D6DA"/>
    <w:rsid w:val="1BADCDB2"/>
    <w:rsid w:val="1BAEB4A1"/>
    <w:rsid w:val="1BB913B1"/>
    <w:rsid w:val="1BBB4267"/>
    <w:rsid w:val="1BBD81D7"/>
    <w:rsid w:val="1BC7976D"/>
    <w:rsid w:val="1BC84691"/>
    <w:rsid w:val="1BCC5832"/>
    <w:rsid w:val="1BCE194C"/>
    <w:rsid w:val="1BD1568D"/>
    <w:rsid w:val="1BD4F381"/>
    <w:rsid w:val="1BD695DB"/>
    <w:rsid w:val="1BD91C99"/>
    <w:rsid w:val="1BDF96FF"/>
    <w:rsid w:val="1BE24D3C"/>
    <w:rsid w:val="1BE3D91C"/>
    <w:rsid w:val="1BE55D41"/>
    <w:rsid w:val="1BE6C845"/>
    <w:rsid w:val="1BEBE6BB"/>
    <w:rsid w:val="1BEDACFC"/>
    <w:rsid w:val="1BF07FB8"/>
    <w:rsid w:val="1BF4328C"/>
    <w:rsid w:val="1BF6AE66"/>
    <w:rsid w:val="1BFAB8DD"/>
    <w:rsid w:val="1C07835B"/>
    <w:rsid w:val="1C07BE1E"/>
    <w:rsid w:val="1C0BD9CE"/>
    <w:rsid w:val="1C0EB997"/>
    <w:rsid w:val="1C0F5709"/>
    <w:rsid w:val="1C118A0A"/>
    <w:rsid w:val="1C190C16"/>
    <w:rsid w:val="1C192588"/>
    <w:rsid w:val="1C21224A"/>
    <w:rsid w:val="1C24AEC0"/>
    <w:rsid w:val="1C2AA1BE"/>
    <w:rsid w:val="1C313E99"/>
    <w:rsid w:val="1C3540F3"/>
    <w:rsid w:val="1C3653F3"/>
    <w:rsid w:val="1C365CE2"/>
    <w:rsid w:val="1C396A0B"/>
    <w:rsid w:val="1C3B3A8F"/>
    <w:rsid w:val="1C3C8BFA"/>
    <w:rsid w:val="1C3E20BF"/>
    <w:rsid w:val="1C41C892"/>
    <w:rsid w:val="1C431E10"/>
    <w:rsid w:val="1C45425B"/>
    <w:rsid w:val="1C475838"/>
    <w:rsid w:val="1C4BFBBA"/>
    <w:rsid w:val="1C608E24"/>
    <w:rsid w:val="1C60DA51"/>
    <w:rsid w:val="1C63B25B"/>
    <w:rsid w:val="1C697C0C"/>
    <w:rsid w:val="1C6BAE10"/>
    <w:rsid w:val="1C6C0B2D"/>
    <w:rsid w:val="1C717BCA"/>
    <w:rsid w:val="1C77ED22"/>
    <w:rsid w:val="1C7D4C0F"/>
    <w:rsid w:val="1C844838"/>
    <w:rsid w:val="1C943A8B"/>
    <w:rsid w:val="1C95F601"/>
    <w:rsid w:val="1C986FB3"/>
    <w:rsid w:val="1C9BD663"/>
    <w:rsid w:val="1C9EAF1A"/>
    <w:rsid w:val="1CA025AA"/>
    <w:rsid w:val="1CA7050A"/>
    <w:rsid w:val="1CAD1E7D"/>
    <w:rsid w:val="1CAE2E2C"/>
    <w:rsid w:val="1CB2A2CE"/>
    <w:rsid w:val="1CB712F0"/>
    <w:rsid w:val="1CBDCA42"/>
    <w:rsid w:val="1CC8095B"/>
    <w:rsid w:val="1CC909D5"/>
    <w:rsid w:val="1CCC9FCE"/>
    <w:rsid w:val="1CD3EBF7"/>
    <w:rsid w:val="1CD5242D"/>
    <w:rsid w:val="1CD816FA"/>
    <w:rsid w:val="1CDF6C49"/>
    <w:rsid w:val="1CE007F9"/>
    <w:rsid w:val="1CE19B93"/>
    <w:rsid w:val="1CE2B62F"/>
    <w:rsid w:val="1CEA6E2F"/>
    <w:rsid w:val="1CF03807"/>
    <w:rsid w:val="1CF468E1"/>
    <w:rsid w:val="1CF8D42F"/>
    <w:rsid w:val="1CFE3A05"/>
    <w:rsid w:val="1D001B3D"/>
    <w:rsid w:val="1D004060"/>
    <w:rsid w:val="1D04D175"/>
    <w:rsid w:val="1D05DEE7"/>
    <w:rsid w:val="1D082133"/>
    <w:rsid w:val="1D0B174D"/>
    <w:rsid w:val="1D0D0FA6"/>
    <w:rsid w:val="1D0D38E9"/>
    <w:rsid w:val="1D17D429"/>
    <w:rsid w:val="1D1C7279"/>
    <w:rsid w:val="1D235E78"/>
    <w:rsid w:val="1D2758EE"/>
    <w:rsid w:val="1D27CD99"/>
    <w:rsid w:val="1D286661"/>
    <w:rsid w:val="1D2F7E51"/>
    <w:rsid w:val="1D33713B"/>
    <w:rsid w:val="1D348599"/>
    <w:rsid w:val="1D39A834"/>
    <w:rsid w:val="1D3A87BF"/>
    <w:rsid w:val="1D3C08EA"/>
    <w:rsid w:val="1D410079"/>
    <w:rsid w:val="1D46A327"/>
    <w:rsid w:val="1D492973"/>
    <w:rsid w:val="1D4F2EA7"/>
    <w:rsid w:val="1D54047D"/>
    <w:rsid w:val="1D5B1919"/>
    <w:rsid w:val="1D62A76C"/>
    <w:rsid w:val="1D65B4F1"/>
    <w:rsid w:val="1D6C6BE1"/>
    <w:rsid w:val="1D6DC305"/>
    <w:rsid w:val="1D74D202"/>
    <w:rsid w:val="1D77D83C"/>
    <w:rsid w:val="1D7E5B1F"/>
    <w:rsid w:val="1D826C27"/>
    <w:rsid w:val="1D83D6CF"/>
    <w:rsid w:val="1D8E7313"/>
    <w:rsid w:val="1D8E898C"/>
    <w:rsid w:val="1D919326"/>
    <w:rsid w:val="1D936C40"/>
    <w:rsid w:val="1D961014"/>
    <w:rsid w:val="1D97FCE8"/>
    <w:rsid w:val="1D984614"/>
    <w:rsid w:val="1D9E81FE"/>
    <w:rsid w:val="1D9F47DB"/>
    <w:rsid w:val="1DA7D2FD"/>
    <w:rsid w:val="1DA92B4A"/>
    <w:rsid w:val="1DA93CC7"/>
    <w:rsid w:val="1DA99826"/>
    <w:rsid w:val="1DAA27EF"/>
    <w:rsid w:val="1DAAF3E1"/>
    <w:rsid w:val="1DACEC1C"/>
    <w:rsid w:val="1DB1A3BD"/>
    <w:rsid w:val="1DB3BFD1"/>
    <w:rsid w:val="1DB44095"/>
    <w:rsid w:val="1DC6CB0D"/>
    <w:rsid w:val="1DC6EEB3"/>
    <w:rsid w:val="1DCF6C7E"/>
    <w:rsid w:val="1DD46963"/>
    <w:rsid w:val="1DD55F1A"/>
    <w:rsid w:val="1DD6C309"/>
    <w:rsid w:val="1DDA4A87"/>
    <w:rsid w:val="1DDF7A1D"/>
    <w:rsid w:val="1DE08CCA"/>
    <w:rsid w:val="1DEEBBE0"/>
    <w:rsid w:val="1DF026F1"/>
    <w:rsid w:val="1DF179C3"/>
    <w:rsid w:val="1DFF9C22"/>
    <w:rsid w:val="1DFFC878"/>
    <w:rsid w:val="1E0496BE"/>
    <w:rsid w:val="1E186A4B"/>
    <w:rsid w:val="1E1AD7E7"/>
    <w:rsid w:val="1E1DBDF9"/>
    <w:rsid w:val="1E29232B"/>
    <w:rsid w:val="1E2D8AF2"/>
    <w:rsid w:val="1E3124D1"/>
    <w:rsid w:val="1E363742"/>
    <w:rsid w:val="1E3B6DBC"/>
    <w:rsid w:val="1E3C8C25"/>
    <w:rsid w:val="1E4C625B"/>
    <w:rsid w:val="1E4CA7DD"/>
    <w:rsid w:val="1E4D5CBF"/>
    <w:rsid w:val="1E4EE992"/>
    <w:rsid w:val="1E4FFC8D"/>
    <w:rsid w:val="1E543A2A"/>
    <w:rsid w:val="1E5761D6"/>
    <w:rsid w:val="1E597044"/>
    <w:rsid w:val="1E5AF52B"/>
    <w:rsid w:val="1E5DD596"/>
    <w:rsid w:val="1E600C77"/>
    <w:rsid w:val="1E66E1DD"/>
    <w:rsid w:val="1E6C4035"/>
    <w:rsid w:val="1E6F873F"/>
    <w:rsid w:val="1E70F48E"/>
    <w:rsid w:val="1E7B845D"/>
    <w:rsid w:val="1E7EE7D1"/>
    <w:rsid w:val="1E7F5CBE"/>
    <w:rsid w:val="1E82F63D"/>
    <w:rsid w:val="1E85597A"/>
    <w:rsid w:val="1E8F2849"/>
    <w:rsid w:val="1E8FB11E"/>
    <w:rsid w:val="1E90BEBD"/>
    <w:rsid w:val="1E98851B"/>
    <w:rsid w:val="1E9C0374"/>
    <w:rsid w:val="1E9FCFAA"/>
    <w:rsid w:val="1EA2EBA8"/>
    <w:rsid w:val="1EB7F8B6"/>
    <w:rsid w:val="1EBC80CA"/>
    <w:rsid w:val="1EC9BDD5"/>
    <w:rsid w:val="1ED2F1F7"/>
    <w:rsid w:val="1ED52592"/>
    <w:rsid w:val="1EE4102D"/>
    <w:rsid w:val="1EE56E74"/>
    <w:rsid w:val="1EEEAB76"/>
    <w:rsid w:val="1EF74E3A"/>
    <w:rsid w:val="1EFAE798"/>
    <w:rsid w:val="1EFC9ACA"/>
    <w:rsid w:val="1EFE7E9F"/>
    <w:rsid w:val="1EFE96D1"/>
    <w:rsid w:val="1EFFFC6C"/>
    <w:rsid w:val="1F025181"/>
    <w:rsid w:val="1F04A6DD"/>
    <w:rsid w:val="1F0EE456"/>
    <w:rsid w:val="1F10AC10"/>
    <w:rsid w:val="1F10FA89"/>
    <w:rsid w:val="1F1BA28A"/>
    <w:rsid w:val="1F217417"/>
    <w:rsid w:val="1F2406F6"/>
    <w:rsid w:val="1F269EF0"/>
    <w:rsid w:val="1F29AFC7"/>
    <w:rsid w:val="1F2B1FB6"/>
    <w:rsid w:val="1F2DE100"/>
    <w:rsid w:val="1F2E837F"/>
    <w:rsid w:val="1F2F9842"/>
    <w:rsid w:val="1F321D8D"/>
    <w:rsid w:val="1F370694"/>
    <w:rsid w:val="1F3CEA11"/>
    <w:rsid w:val="1F3FF88E"/>
    <w:rsid w:val="1F4047AE"/>
    <w:rsid w:val="1F409289"/>
    <w:rsid w:val="1F4B817B"/>
    <w:rsid w:val="1F4CD083"/>
    <w:rsid w:val="1F4ECA1B"/>
    <w:rsid w:val="1F53C56F"/>
    <w:rsid w:val="1F5A49DC"/>
    <w:rsid w:val="1F5BDBB8"/>
    <w:rsid w:val="1F5C4F82"/>
    <w:rsid w:val="1F674C4A"/>
    <w:rsid w:val="1F681FEB"/>
    <w:rsid w:val="1F6B4346"/>
    <w:rsid w:val="1F6BDFA7"/>
    <w:rsid w:val="1F6DF4B5"/>
    <w:rsid w:val="1F71FC54"/>
    <w:rsid w:val="1F7200B9"/>
    <w:rsid w:val="1F730147"/>
    <w:rsid w:val="1F742CBC"/>
    <w:rsid w:val="1F74D906"/>
    <w:rsid w:val="1F74F597"/>
    <w:rsid w:val="1F766D75"/>
    <w:rsid w:val="1F77189C"/>
    <w:rsid w:val="1F7986B0"/>
    <w:rsid w:val="1F7CE31D"/>
    <w:rsid w:val="1F80388D"/>
    <w:rsid w:val="1F824B57"/>
    <w:rsid w:val="1F8C29DF"/>
    <w:rsid w:val="1F907764"/>
    <w:rsid w:val="1F934D83"/>
    <w:rsid w:val="1F9674F4"/>
    <w:rsid w:val="1F9775BF"/>
    <w:rsid w:val="1F98C0C1"/>
    <w:rsid w:val="1F997F4C"/>
    <w:rsid w:val="1FA953BF"/>
    <w:rsid w:val="1FAAD4B4"/>
    <w:rsid w:val="1FB09D00"/>
    <w:rsid w:val="1FB60668"/>
    <w:rsid w:val="1FB98E5A"/>
    <w:rsid w:val="1FBBA35C"/>
    <w:rsid w:val="1FBBBA87"/>
    <w:rsid w:val="1FC4E5B4"/>
    <w:rsid w:val="1FC82CF8"/>
    <w:rsid w:val="1FCE274D"/>
    <w:rsid w:val="1FD0D55E"/>
    <w:rsid w:val="1FD241DD"/>
    <w:rsid w:val="1FD32199"/>
    <w:rsid w:val="1FD433CB"/>
    <w:rsid w:val="1FD8B6D5"/>
    <w:rsid w:val="1FDB0AB5"/>
    <w:rsid w:val="1FDE3EFF"/>
    <w:rsid w:val="1FE2EEAF"/>
    <w:rsid w:val="1FE8FB82"/>
    <w:rsid w:val="1FE9F85F"/>
    <w:rsid w:val="1FF29E53"/>
    <w:rsid w:val="1FF540A5"/>
    <w:rsid w:val="1FF88F54"/>
    <w:rsid w:val="1FFF66CA"/>
    <w:rsid w:val="200DA9EC"/>
    <w:rsid w:val="2014E44B"/>
    <w:rsid w:val="201678AE"/>
    <w:rsid w:val="201A3DCE"/>
    <w:rsid w:val="20220937"/>
    <w:rsid w:val="20228F17"/>
    <w:rsid w:val="2024DDF7"/>
    <w:rsid w:val="202C39BE"/>
    <w:rsid w:val="202FABED"/>
    <w:rsid w:val="2035649F"/>
    <w:rsid w:val="203A388A"/>
    <w:rsid w:val="203C7237"/>
    <w:rsid w:val="2046A637"/>
    <w:rsid w:val="20499D4E"/>
    <w:rsid w:val="204C35DA"/>
    <w:rsid w:val="204C45B1"/>
    <w:rsid w:val="20538A2F"/>
    <w:rsid w:val="20560F5B"/>
    <w:rsid w:val="205847E0"/>
    <w:rsid w:val="205D008A"/>
    <w:rsid w:val="205E2AF0"/>
    <w:rsid w:val="20625E31"/>
    <w:rsid w:val="20661DA9"/>
    <w:rsid w:val="20740F7A"/>
    <w:rsid w:val="20772B15"/>
    <w:rsid w:val="207ADE6A"/>
    <w:rsid w:val="207CD8FB"/>
    <w:rsid w:val="207D6F69"/>
    <w:rsid w:val="2080CA32"/>
    <w:rsid w:val="208225C4"/>
    <w:rsid w:val="2083F8F8"/>
    <w:rsid w:val="208799B2"/>
    <w:rsid w:val="20934C54"/>
    <w:rsid w:val="20A3BEB7"/>
    <w:rsid w:val="20A59565"/>
    <w:rsid w:val="20B3EC69"/>
    <w:rsid w:val="20B93B0F"/>
    <w:rsid w:val="20BE9C47"/>
    <w:rsid w:val="20C1DB43"/>
    <w:rsid w:val="20C64723"/>
    <w:rsid w:val="20C80F8F"/>
    <w:rsid w:val="20CB0D02"/>
    <w:rsid w:val="20CFCBBA"/>
    <w:rsid w:val="20D2D6F5"/>
    <w:rsid w:val="20D3839D"/>
    <w:rsid w:val="20D3C83D"/>
    <w:rsid w:val="20DA7FF8"/>
    <w:rsid w:val="20DEDB26"/>
    <w:rsid w:val="20E6C8AC"/>
    <w:rsid w:val="20E9215E"/>
    <w:rsid w:val="20EBEB1E"/>
    <w:rsid w:val="20EE87AB"/>
    <w:rsid w:val="20EF1DA4"/>
    <w:rsid w:val="20FC865B"/>
    <w:rsid w:val="2100BCCF"/>
    <w:rsid w:val="210246E1"/>
    <w:rsid w:val="210274DF"/>
    <w:rsid w:val="2104AFBC"/>
    <w:rsid w:val="210713A7"/>
    <w:rsid w:val="210C9D42"/>
    <w:rsid w:val="21112AC8"/>
    <w:rsid w:val="21164824"/>
    <w:rsid w:val="2118B325"/>
    <w:rsid w:val="2118B37E"/>
    <w:rsid w:val="21197712"/>
    <w:rsid w:val="211E9494"/>
    <w:rsid w:val="21203F7F"/>
    <w:rsid w:val="2121A13D"/>
    <w:rsid w:val="21236720"/>
    <w:rsid w:val="21242CD7"/>
    <w:rsid w:val="212BE9F8"/>
    <w:rsid w:val="2134ADCD"/>
    <w:rsid w:val="2139986B"/>
    <w:rsid w:val="213B81CA"/>
    <w:rsid w:val="2149208F"/>
    <w:rsid w:val="214AFC49"/>
    <w:rsid w:val="2150BD32"/>
    <w:rsid w:val="21533204"/>
    <w:rsid w:val="21555EBB"/>
    <w:rsid w:val="215702DA"/>
    <w:rsid w:val="2160CD5F"/>
    <w:rsid w:val="21670A54"/>
    <w:rsid w:val="21697169"/>
    <w:rsid w:val="216F11B1"/>
    <w:rsid w:val="2171AC9E"/>
    <w:rsid w:val="2175C971"/>
    <w:rsid w:val="2177D1FA"/>
    <w:rsid w:val="2179098F"/>
    <w:rsid w:val="217C3979"/>
    <w:rsid w:val="218006FB"/>
    <w:rsid w:val="21845D57"/>
    <w:rsid w:val="2186E8B0"/>
    <w:rsid w:val="218E34BD"/>
    <w:rsid w:val="218FC196"/>
    <w:rsid w:val="219197EE"/>
    <w:rsid w:val="219925D5"/>
    <w:rsid w:val="219E774F"/>
    <w:rsid w:val="21A0CD62"/>
    <w:rsid w:val="21A16E0B"/>
    <w:rsid w:val="21A6D472"/>
    <w:rsid w:val="21AD6A45"/>
    <w:rsid w:val="21AFBE27"/>
    <w:rsid w:val="21B57484"/>
    <w:rsid w:val="21B7D182"/>
    <w:rsid w:val="21BF1A3B"/>
    <w:rsid w:val="21C0315B"/>
    <w:rsid w:val="21C2D391"/>
    <w:rsid w:val="21C3E88D"/>
    <w:rsid w:val="21C43A86"/>
    <w:rsid w:val="21C707C1"/>
    <w:rsid w:val="21CA1E3E"/>
    <w:rsid w:val="21CA4FA3"/>
    <w:rsid w:val="21D22606"/>
    <w:rsid w:val="21D3A71B"/>
    <w:rsid w:val="21D7BBD9"/>
    <w:rsid w:val="21DADFF9"/>
    <w:rsid w:val="21DBDF8A"/>
    <w:rsid w:val="21E18598"/>
    <w:rsid w:val="21E7863D"/>
    <w:rsid w:val="21E979DF"/>
    <w:rsid w:val="21E9E79D"/>
    <w:rsid w:val="21EB3FCB"/>
    <w:rsid w:val="21F0300C"/>
    <w:rsid w:val="21F1DFBC"/>
    <w:rsid w:val="21F4AB46"/>
    <w:rsid w:val="220488EB"/>
    <w:rsid w:val="22145C3C"/>
    <w:rsid w:val="22195225"/>
    <w:rsid w:val="221A327E"/>
    <w:rsid w:val="221B66DC"/>
    <w:rsid w:val="221BE73A"/>
    <w:rsid w:val="221DF625"/>
    <w:rsid w:val="22270124"/>
    <w:rsid w:val="2228400A"/>
    <w:rsid w:val="222D0BFB"/>
    <w:rsid w:val="22309764"/>
    <w:rsid w:val="223469B2"/>
    <w:rsid w:val="2239A004"/>
    <w:rsid w:val="223E9DEE"/>
    <w:rsid w:val="223F01E6"/>
    <w:rsid w:val="2249020E"/>
    <w:rsid w:val="224A3EAF"/>
    <w:rsid w:val="224D6969"/>
    <w:rsid w:val="2256D03E"/>
    <w:rsid w:val="225BA0A6"/>
    <w:rsid w:val="225FE09B"/>
    <w:rsid w:val="2260BA5E"/>
    <w:rsid w:val="2260F563"/>
    <w:rsid w:val="2263A0C4"/>
    <w:rsid w:val="22722DD0"/>
    <w:rsid w:val="227840CA"/>
    <w:rsid w:val="227CEAE0"/>
    <w:rsid w:val="228C85FE"/>
    <w:rsid w:val="228E72BE"/>
    <w:rsid w:val="2291EA9E"/>
    <w:rsid w:val="229445E6"/>
    <w:rsid w:val="22951037"/>
    <w:rsid w:val="229CF864"/>
    <w:rsid w:val="22A1B84D"/>
    <w:rsid w:val="22A3BB58"/>
    <w:rsid w:val="22AC66AE"/>
    <w:rsid w:val="22AC9659"/>
    <w:rsid w:val="22B3F2D8"/>
    <w:rsid w:val="22C00CA5"/>
    <w:rsid w:val="22E59CAD"/>
    <w:rsid w:val="22E63ADA"/>
    <w:rsid w:val="22E6A714"/>
    <w:rsid w:val="22EA1BF4"/>
    <w:rsid w:val="22EBEC0A"/>
    <w:rsid w:val="22F0F067"/>
    <w:rsid w:val="2305AA31"/>
    <w:rsid w:val="2309D94A"/>
    <w:rsid w:val="2315FC81"/>
    <w:rsid w:val="2316498E"/>
    <w:rsid w:val="232A8C8A"/>
    <w:rsid w:val="232C6E54"/>
    <w:rsid w:val="232CB4BA"/>
    <w:rsid w:val="232D5304"/>
    <w:rsid w:val="233BE152"/>
    <w:rsid w:val="233E70C2"/>
    <w:rsid w:val="23416A25"/>
    <w:rsid w:val="23426330"/>
    <w:rsid w:val="2344FB95"/>
    <w:rsid w:val="23458E3A"/>
    <w:rsid w:val="2352CDE1"/>
    <w:rsid w:val="235AEA9C"/>
    <w:rsid w:val="235EC2A2"/>
    <w:rsid w:val="235FA068"/>
    <w:rsid w:val="23631E80"/>
    <w:rsid w:val="236BF63E"/>
    <w:rsid w:val="236CC9A1"/>
    <w:rsid w:val="236D6FEB"/>
    <w:rsid w:val="236EF2F2"/>
    <w:rsid w:val="23700C12"/>
    <w:rsid w:val="2371898C"/>
    <w:rsid w:val="237B7DD1"/>
    <w:rsid w:val="237DE2CE"/>
    <w:rsid w:val="237EA201"/>
    <w:rsid w:val="2380C74B"/>
    <w:rsid w:val="238DB01D"/>
    <w:rsid w:val="2394701D"/>
    <w:rsid w:val="239ADD68"/>
    <w:rsid w:val="23A1DBB2"/>
    <w:rsid w:val="23A27537"/>
    <w:rsid w:val="23AA58BC"/>
    <w:rsid w:val="23AD3163"/>
    <w:rsid w:val="23AE6E98"/>
    <w:rsid w:val="23B856BD"/>
    <w:rsid w:val="23B85ACC"/>
    <w:rsid w:val="23BB4411"/>
    <w:rsid w:val="23BEB17B"/>
    <w:rsid w:val="23C590BC"/>
    <w:rsid w:val="23C7367F"/>
    <w:rsid w:val="23D128F9"/>
    <w:rsid w:val="23D5D2A5"/>
    <w:rsid w:val="23D7AB31"/>
    <w:rsid w:val="23DCB8DB"/>
    <w:rsid w:val="23DCFE81"/>
    <w:rsid w:val="23DDDC41"/>
    <w:rsid w:val="23E0B484"/>
    <w:rsid w:val="23E28720"/>
    <w:rsid w:val="23E4D26F"/>
    <w:rsid w:val="23F255BF"/>
    <w:rsid w:val="23F2E30A"/>
    <w:rsid w:val="23F51F70"/>
    <w:rsid w:val="23F5B6A4"/>
    <w:rsid w:val="23F72339"/>
    <w:rsid w:val="23F75460"/>
    <w:rsid w:val="23F9D7E1"/>
    <w:rsid w:val="23FDFACC"/>
    <w:rsid w:val="24039CD7"/>
    <w:rsid w:val="2404C51B"/>
    <w:rsid w:val="2405F7FB"/>
    <w:rsid w:val="24077BFD"/>
    <w:rsid w:val="24099B59"/>
    <w:rsid w:val="240C6CC0"/>
    <w:rsid w:val="24125AB4"/>
    <w:rsid w:val="24126D37"/>
    <w:rsid w:val="2412C74A"/>
    <w:rsid w:val="241EB274"/>
    <w:rsid w:val="242CCBB3"/>
    <w:rsid w:val="24372BE3"/>
    <w:rsid w:val="243D72B8"/>
    <w:rsid w:val="244022EC"/>
    <w:rsid w:val="2441B42A"/>
    <w:rsid w:val="2446B691"/>
    <w:rsid w:val="24474002"/>
    <w:rsid w:val="244C4901"/>
    <w:rsid w:val="244EC41D"/>
    <w:rsid w:val="244F627B"/>
    <w:rsid w:val="24505440"/>
    <w:rsid w:val="24515532"/>
    <w:rsid w:val="24553D75"/>
    <w:rsid w:val="2455AA16"/>
    <w:rsid w:val="245EA9F8"/>
    <w:rsid w:val="245F667E"/>
    <w:rsid w:val="2463D9E0"/>
    <w:rsid w:val="24683F20"/>
    <w:rsid w:val="24723B61"/>
    <w:rsid w:val="247EEABA"/>
    <w:rsid w:val="2487C83E"/>
    <w:rsid w:val="24885DF4"/>
    <w:rsid w:val="248A196B"/>
    <w:rsid w:val="248CC0C8"/>
    <w:rsid w:val="2494B88A"/>
    <w:rsid w:val="249C41BE"/>
    <w:rsid w:val="24A0DB04"/>
    <w:rsid w:val="24A2C0F9"/>
    <w:rsid w:val="24A9E512"/>
    <w:rsid w:val="24B074BE"/>
    <w:rsid w:val="24B1381E"/>
    <w:rsid w:val="24B285F6"/>
    <w:rsid w:val="24B9ED26"/>
    <w:rsid w:val="24BC3A77"/>
    <w:rsid w:val="24C008DF"/>
    <w:rsid w:val="24C9E0FB"/>
    <w:rsid w:val="24CE35DB"/>
    <w:rsid w:val="24D74FD7"/>
    <w:rsid w:val="24DB72A1"/>
    <w:rsid w:val="24DDB991"/>
    <w:rsid w:val="24E46F67"/>
    <w:rsid w:val="24E577E8"/>
    <w:rsid w:val="24E68E10"/>
    <w:rsid w:val="24E88140"/>
    <w:rsid w:val="24E9A612"/>
    <w:rsid w:val="24EBAD5A"/>
    <w:rsid w:val="24ECAD78"/>
    <w:rsid w:val="24ECBB50"/>
    <w:rsid w:val="24F0EA30"/>
    <w:rsid w:val="24F209B3"/>
    <w:rsid w:val="24FF7AC6"/>
    <w:rsid w:val="2501FBBA"/>
    <w:rsid w:val="2503C415"/>
    <w:rsid w:val="2505B03D"/>
    <w:rsid w:val="250F0D08"/>
    <w:rsid w:val="25145165"/>
    <w:rsid w:val="2516A9ED"/>
    <w:rsid w:val="251932B2"/>
    <w:rsid w:val="251992E2"/>
    <w:rsid w:val="251A175A"/>
    <w:rsid w:val="251A4CB7"/>
    <w:rsid w:val="251D1C1D"/>
    <w:rsid w:val="2524F0EA"/>
    <w:rsid w:val="2527CAE8"/>
    <w:rsid w:val="252C9BA9"/>
    <w:rsid w:val="25314E2B"/>
    <w:rsid w:val="2534EBFE"/>
    <w:rsid w:val="25350FBC"/>
    <w:rsid w:val="2536D7E3"/>
    <w:rsid w:val="253AEA03"/>
    <w:rsid w:val="253DFBA6"/>
    <w:rsid w:val="253E21E0"/>
    <w:rsid w:val="253E22B9"/>
    <w:rsid w:val="253E5CBD"/>
    <w:rsid w:val="25470043"/>
    <w:rsid w:val="254A8C1F"/>
    <w:rsid w:val="254B8CBC"/>
    <w:rsid w:val="254CD490"/>
    <w:rsid w:val="25529413"/>
    <w:rsid w:val="2557BB7C"/>
    <w:rsid w:val="2559A6F4"/>
    <w:rsid w:val="255B26B1"/>
    <w:rsid w:val="255DE283"/>
    <w:rsid w:val="255F1C85"/>
    <w:rsid w:val="255FE0CC"/>
    <w:rsid w:val="256194A4"/>
    <w:rsid w:val="2564AB81"/>
    <w:rsid w:val="25654D88"/>
    <w:rsid w:val="2567BA7D"/>
    <w:rsid w:val="2568902A"/>
    <w:rsid w:val="25690D83"/>
    <w:rsid w:val="2569C4FD"/>
    <w:rsid w:val="256BD619"/>
    <w:rsid w:val="256C0FB1"/>
    <w:rsid w:val="256D5EC0"/>
    <w:rsid w:val="256D6FBB"/>
    <w:rsid w:val="25741DCB"/>
    <w:rsid w:val="257A60D7"/>
    <w:rsid w:val="257BEFF3"/>
    <w:rsid w:val="25838ACF"/>
    <w:rsid w:val="258608BD"/>
    <w:rsid w:val="25864A31"/>
    <w:rsid w:val="2590F8B8"/>
    <w:rsid w:val="25920D6A"/>
    <w:rsid w:val="2596D856"/>
    <w:rsid w:val="259B6678"/>
    <w:rsid w:val="259D7723"/>
    <w:rsid w:val="259E7ED9"/>
    <w:rsid w:val="259E9CD1"/>
    <w:rsid w:val="25A62A1D"/>
    <w:rsid w:val="25A6DE12"/>
    <w:rsid w:val="25A6E095"/>
    <w:rsid w:val="25AEBA69"/>
    <w:rsid w:val="25B6B50F"/>
    <w:rsid w:val="25B70DFA"/>
    <w:rsid w:val="25BCB5A2"/>
    <w:rsid w:val="25C4FF20"/>
    <w:rsid w:val="25C8031B"/>
    <w:rsid w:val="25C8BE4A"/>
    <w:rsid w:val="25CA2502"/>
    <w:rsid w:val="25CCE462"/>
    <w:rsid w:val="25CEF796"/>
    <w:rsid w:val="25D58948"/>
    <w:rsid w:val="25D68DE7"/>
    <w:rsid w:val="25DC62D2"/>
    <w:rsid w:val="25DD03D9"/>
    <w:rsid w:val="25E4D55C"/>
    <w:rsid w:val="25E9B8E0"/>
    <w:rsid w:val="25EB91B6"/>
    <w:rsid w:val="25EC2F89"/>
    <w:rsid w:val="25F3199D"/>
    <w:rsid w:val="25F40657"/>
    <w:rsid w:val="25F68289"/>
    <w:rsid w:val="25F92584"/>
    <w:rsid w:val="25F967F9"/>
    <w:rsid w:val="25FA16BE"/>
    <w:rsid w:val="25FFCC2C"/>
    <w:rsid w:val="26078664"/>
    <w:rsid w:val="26160F29"/>
    <w:rsid w:val="2617D085"/>
    <w:rsid w:val="261E2F17"/>
    <w:rsid w:val="2626D3A1"/>
    <w:rsid w:val="26274FE0"/>
    <w:rsid w:val="2628CFDE"/>
    <w:rsid w:val="262C23D5"/>
    <w:rsid w:val="2638B5C0"/>
    <w:rsid w:val="263E706A"/>
    <w:rsid w:val="2645CE3A"/>
    <w:rsid w:val="264D592B"/>
    <w:rsid w:val="264DDB7D"/>
    <w:rsid w:val="26535220"/>
    <w:rsid w:val="2655D02E"/>
    <w:rsid w:val="26649AEC"/>
    <w:rsid w:val="2671F3C2"/>
    <w:rsid w:val="267425FB"/>
    <w:rsid w:val="2675E9ED"/>
    <w:rsid w:val="26774302"/>
    <w:rsid w:val="267817F7"/>
    <w:rsid w:val="26784287"/>
    <w:rsid w:val="2678853D"/>
    <w:rsid w:val="2678D45B"/>
    <w:rsid w:val="267F3DAB"/>
    <w:rsid w:val="2681CA9F"/>
    <w:rsid w:val="268CC33D"/>
    <w:rsid w:val="2691347D"/>
    <w:rsid w:val="269505F6"/>
    <w:rsid w:val="2695BEBD"/>
    <w:rsid w:val="26961A9B"/>
    <w:rsid w:val="2697784B"/>
    <w:rsid w:val="269A78E4"/>
    <w:rsid w:val="269B99A3"/>
    <w:rsid w:val="269CBF5E"/>
    <w:rsid w:val="269D685B"/>
    <w:rsid w:val="26A388B6"/>
    <w:rsid w:val="26A71DE8"/>
    <w:rsid w:val="26A76889"/>
    <w:rsid w:val="26A9C1C3"/>
    <w:rsid w:val="26B1A7AF"/>
    <w:rsid w:val="26B303E8"/>
    <w:rsid w:val="26B3EAE8"/>
    <w:rsid w:val="26B61613"/>
    <w:rsid w:val="26BB5A46"/>
    <w:rsid w:val="26BCEE95"/>
    <w:rsid w:val="26C550DF"/>
    <w:rsid w:val="26D00B5F"/>
    <w:rsid w:val="26D733D8"/>
    <w:rsid w:val="26DB3C0D"/>
    <w:rsid w:val="26DEB48C"/>
    <w:rsid w:val="26E1E0E7"/>
    <w:rsid w:val="26E1FD71"/>
    <w:rsid w:val="26E37E74"/>
    <w:rsid w:val="26E41BA9"/>
    <w:rsid w:val="26EF2669"/>
    <w:rsid w:val="26F064D4"/>
    <w:rsid w:val="27026382"/>
    <w:rsid w:val="2709401C"/>
    <w:rsid w:val="27130574"/>
    <w:rsid w:val="2716B1FA"/>
    <w:rsid w:val="271C2724"/>
    <w:rsid w:val="271C7C15"/>
    <w:rsid w:val="2720A220"/>
    <w:rsid w:val="2720CDCE"/>
    <w:rsid w:val="2721FC9D"/>
    <w:rsid w:val="27268D68"/>
    <w:rsid w:val="272A741C"/>
    <w:rsid w:val="272AC1F1"/>
    <w:rsid w:val="272C442B"/>
    <w:rsid w:val="272CA587"/>
    <w:rsid w:val="2730C0B9"/>
    <w:rsid w:val="2733D9A0"/>
    <w:rsid w:val="273FCE5F"/>
    <w:rsid w:val="27418702"/>
    <w:rsid w:val="2741FA7E"/>
    <w:rsid w:val="274F6DC8"/>
    <w:rsid w:val="27513D84"/>
    <w:rsid w:val="27560A30"/>
    <w:rsid w:val="27590A1D"/>
    <w:rsid w:val="27627875"/>
    <w:rsid w:val="2763A730"/>
    <w:rsid w:val="2768AB2E"/>
    <w:rsid w:val="27690224"/>
    <w:rsid w:val="276C5B7E"/>
    <w:rsid w:val="276CA95A"/>
    <w:rsid w:val="276FA231"/>
    <w:rsid w:val="2770EFAA"/>
    <w:rsid w:val="277520B3"/>
    <w:rsid w:val="277908DD"/>
    <w:rsid w:val="27808A88"/>
    <w:rsid w:val="27816DCD"/>
    <w:rsid w:val="2783AE40"/>
    <w:rsid w:val="27843603"/>
    <w:rsid w:val="27869072"/>
    <w:rsid w:val="278B4A72"/>
    <w:rsid w:val="278CE76B"/>
    <w:rsid w:val="2796E0A5"/>
    <w:rsid w:val="2797F540"/>
    <w:rsid w:val="279B61EC"/>
    <w:rsid w:val="27AE2281"/>
    <w:rsid w:val="27B0D7A9"/>
    <w:rsid w:val="27B1AE6F"/>
    <w:rsid w:val="27BA6E8D"/>
    <w:rsid w:val="27BCA1A1"/>
    <w:rsid w:val="27BE9260"/>
    <w:rsid w:val="27C2BAFF"/>
    <w:rsid w:val="27C5742A"/>
    <w:rsid w:val="27C77587"/>
    <w:rsid w:val="27C7F436"/>
    <w:rsid w:val="27C8C997"/>
    <w:rsid w:val="27D7DE21"/>
    <w:rsid w:val="27D8479D"/>
    <w:rsid w:val="27D8A73F"/>
    <w:rsid w:val="27D99439"/>
    <w:rsid w:val="27DDBAAB"/>
    <w:rsid w:val="27DE870E"/>
    <w:rsid w:val="27DEFE88"/>
    <w:rsid w:val="27E31783"/>
    <w:rsid w:val="27E9ABDE"/>
    <w:rsid w:val="27EC34FD"/>
    <w:rsid w:val="27F980F6"/>
    <w:rsid w:val="280078F3"/>
    <w:rsid w:val="28018638"/>
    <w:rsid w:val="2805FF28"/>
    <w:rsid w:val="28069596"/>
    <w:rsid w:val="28079B00"/>
    <w:rsid w:val="280B0E92"/>
    <w:rsid w:val="280B97DA"/>
    <w:rsid w:val="280E72CB"/>
    <w:rsid w:val="282263D4"/>
    <w:rsid w:val="2822ADF0"/>
    <w:rsid w:val="28273BD4"/>
    <w:rsid w:val="282AF9CC"/>
    <w:rsid w:val="282CA94E"/>
    <w:rsid w:val="282FDE04"/>
    <w:rsid w:val="2830CC64"/>
    <w:rsid w:val="283115F5"/>
    <w:rsid w:val="2831347D"/>
    <w:rsid w:val="28360707"/>
    <w:rsid w:val="2840F53D"/>
    <w:rsid w:val="2841AE52"/>
    <w:rsid w:val="28479155"/>
    <w:rsid w:val="2848602B"/>
    <w:rsid w:val="284C2698"/>
    <w:rsid w:val="284C3390"/>
    <w:rsid w:val="284DE5C8"/>
    <w:rsid w:val="284E9FA7"/>
    <w:rsid w:val="285CD961"/>
    <w:rsid w:val="28609FBD"/>
    <w:rsid w:val="2866D084"/>
    <w:rsid w:val="286F11E9"/>
    <w:rsid w:val="287098C7"/>
    <w:rsid w:val="28790335"/>
    <w:rsid w:val="287E38B8"/>
    <w:rsid w:val="287F0D65"/>
    <w:rsid w:val="2882429C"/>
    <w:rsid w:val="288B7223"/>
    <w:rsid w:val="288D22E9"/>
    <w:rsid w:val="2894419A"/>
    <w:rsid w:val="289A153E"/>
    <w:rsid w:val="289EA525"/>
    <w:rsid w:val="28A067DA"/>
    <w:rsid w:val="28A3E7E0"/>
    <w:rsid w:val="28AF87EE"/>
    <w:rsid w:val="28B0C9D6"/>
    <w:rsid w:val="28C50519"/>
    <w:rsid w:val="28C701D0"/>
    <w:rsid w:val="28C94C93"/>
    <w:rsid w:val="28CA32E7"/>
    <w:rsid w:val="28CAA24F"/>
    <w:rsid w:val="28D177DB"/>
    <w:rsid w:val="28D201FC"/>
    <w:rsid w:val="28DAF4C0"/>
    <w:rsid w:val="28DF7BBE"/>
    <w:rsid w:val="28E7824E"/>
    <w:rsid w:val="28E86433"/>
    <w:rsid w:val="28E9446D"/>
    <w:rsid w:val="28EB9862"/>
    <w:rsid w:val="28EBBEEC"/>
    <w:rsid w:val="28EC3D8C"/>
    <w:rsid w:val="28F1DA91"/>
    <w:rsid w:val="28F6EF62"/>
    <w:rsid w:val="28F8DDB3"/>
    <w:rsid w:val="28FF99D0"/>
    <w:rsid w:val="2900D99A"/>
    <w:rsid w:val="29031595"/>
    <w:rsid w:val="29057F86"/>
    <w:rsid w:val="29065EF9"/>
    <w:rsid w:val="2909FB45"/>
    <w:rsid w:val="290BC631"/>
    <w:rsid w:val="290BFAE0"/>
    <w:rsid w:val="290CFB6F"/>
    <w:rsid w:val="290DA1C9"/>
    <w:rsid w:val="290F1D27"/>
    <w:rsid w:val="2914D6FB"/>
    <w:rsid w:val="29156AC1"/>
    <w:rsid w:val="291648DD"/>
    <w:rsid w:val="29168014"/>
    <w:rsid w:val="291791F8"/>
    <w:rsid w:val="291B1A50"/>
    <w:rsid w:val="2921906D"/>
    <w:rsid w:val="292A3228"/>
    <w:rsid w:val="292C94BB"/>
    <w:rsid w:val="292D4A58"/>
    <w:rsid w:val="2935B9C0"/>
    <w:rsid w:val="29427B1F"/>
    <w:rsid w:val="2942FCF6"/>
    <w:rsid w:val="29472D91"/>
    <w:rsid w:val="294DF851"/>
    <w:rsid w:val="294FD42D"/>
    <w:rsid w:val="2957A2DB"/>
    <w:rsid w:val="295BCF17"/>
    <w:rsid w:val="2961EB49"/>
    <w:rsid w:val="29685750"/>
    <w:rsid w:val="29698CA4"/>
    <w:rsid w:val="2976A9CB"/>
    <w:rsid w:val="29798B0C"/>
    <w:rsid w:val="297AF3BB"/>
    <w:rsid w:val="297DFE02"/>
    <w:rsid w:val="298E2021"/>
    <w:rsid w:val="2993F3DF"/>
    <w:rsid w:val="299ADCCB"/>
    <w:rsid w:val="299FC6FD"/>
    <w:rsid w:val="29A393DC"/>
    <w:rsid w:val="29A4B4E6"/>
    <w:rsid w:val="29B28E03"/>
    <w:rsid w:val="29B368C0"/>
    <w:rsid w:val="29B8D5A2"/>
    <w:rsid w:val="29C080EE"/>
    <w:rsid w:val="29CA7354"/>
    <w:rsid w:val="29CABCFD"/>
    <w:rsid w:val="29CB75FD"/>
    <w:rsid w:val="29D9EFC3"/>
    <w:rsid w:val="29DDB60C"/>
    <w:rsid w:val="29E1BA6E"/>
    <w:rsid w:val="29E69454"/>
    <w:rsid w:val="29E6B7AE"/>
    <w:rsid w:val="29ECBAB6"/>
    <w:rsid w:val="29ED1185"/>
    <w:rsid w:val="29F4C194"/>
    <w:rsid w:val="29F76066"/>
    <w:rsid w:val="29FDDFBD"/>
    <w:rsid w:val="2A02A0E5"/>
    <w:rsid w:val="2A02DBC7"/>
    <w:rsid w:val="2A068053"/>
    <w:rsid w:val="2A0E35B3"/>
    <w:rsid w:val="2A0EC04C"/>
    <w:rsid w:val="2A13AF47"/>
    <w:rsid w:val="2A1690C7"/>
    <w:rsid w:val="2A25AE72"/>
    <w:rsid w:val="2A27589C"/>
    <w:rsid w:val="2A2CA8E5"/>
    <w:rsid w:val="2A2DD865"/>
    <w:rsid w:val="2A2F3267"/>
    <w:rsid w:val="2A3351EF"/>
    <w:rsid w:val="2A33CC23"/>
    <w:rsid w:val="2A3709B2"/>
    <w:rsid w:val="2A3C383B"/>
    <w:rsid w:val="2A40376E"/>
    <w:rsid w:val="2A4EDFAC"/>
    <w:rsid w:val="2A51982A"/>
    <w:rsid w:val="2A53E739"/>
    <w:rsid w:val="2A5766EC"/>
    <w:rsid w:val="2A5CCBD6"/>
    <w:rsid w:val="2A5EBC32"/>
    <w:rsid w:val="2A65D6CA"/>
    <w:rsid w:val="2A6CBA9D"/>
    <w:rsid w:val="2A6FB161"/>
    <w:rsid w:val="2A7DCA6B"/>
    <w:rsid w:val="2A801B08"/>
    <w:rsid w:val="2A834530"/>
    <w:rsid w:val="2A8B6BD0"/>
    <w:rsid w:val="2A8DAAF2"/>
    <w:rsid w:val="2A8DFF89"/>
    <w:rsid w:val="2A8FC31B"/>
    <w:rsid w:val="2A94EA38"/>
    <w:rsid w:val="2A9A4E7C"/>
    <w:rsid w:val="2A9B5735"/>
    <w:rsid w:val="2A9C1987"/>
    <w:rsid w:val="2A9CEDB8"/>
    <w:rsid w:val="2A9EE5F6"/>
    <w:rsid w:val="2AA50B00"/>
    <w:rsid w:val="2AA8906C"/>
    <w:rsid w:val="2AA9DDD5"/>
    <w:rsid w:val="2AAB48A0"/>
    <w:rsid w:val="2AB7C19F"/>
    <w:rsid w:val="2AB8232B"/>
    <w:rsid w:val="2ABDCA09"/>
    <w:rsid w:val="2ABF50E5"/>
    <w:rsid w:val="2AC0CE09"/>
    <w:rsid w:val="2AC747BC"/>
    <w:rsid w:val="2ACA7B6B"/>
    <w:rsid w:val="2ACF9BE6"/>
    <w:rsid w:val="2AD0D9E4"/>
    <w:rsid w:val="2AD44D2D"/>
    <w:rsid w:val="2AD7D16D"/>
    <w:rsid w:val="2AE1721E"/>
    <w:rsid w:val="2AF012F7"/>
    <w:rsid w:val="2AF39C25"/>
    <w:rsid w:val="2AF44AA7"/>
    <w:rsid w:val="2AF6C36F"/>
    <w:rsid w:val="2AF8FAA0"/>
    <w:rsid w:val="2AF97FF0"/>
    <w:rsid w:val="2AFB00FE"/>
    <w:rsid w:val="2AFBE5F2"/>
    <w:rsid w:val="2AFC4101"/>
    <w:rsid w:val="2B055D05"/>
    <w:rsid w:val="2B06B39E"/>
    <w:rsid w:val="2B073438"/>
    <w:rsid w:val="2B0885B3"/>
    <w:rsid w:val="2B0E7E79"/>
    <w:rsid w:val="2B0F15C6"/>
    <w:rsid w:val="2B109991"/>
    <w:rsid w:val="2B1136F4"/>
    <w:rsid w:val="2B134094"/>
    <w:rsid w:val="2B155B6D"/>
    <w:rsid w:val="2B1C303F"/>
    <w:rsid w:val="2B225246"/>
    <w:rsid w:val="2B31C1D9"/>
    <w:rsid w:val="2B334970"/>
    <w:rsid w:val="2B354213"/>
    <w:rsid w:val="2B39ED3F"/>
    <w:rsid w:val="2B3F335B"/>
    <w:rsid w:val="2B47B775"/>
    <w:rsid w:val="2B496F13"/>
    <w:rsid w:val="2B49D448"/>
    <w:rsid w:val="2B4B2BFD"/>
    <w:rsid w:val="2B51019D"/>
    <w:rsid w:val="2B570182"/>
    <w:rsid w:val="2B5AA457"/>
    <w:rsid w:val="2B5C3B52"/>
    <w:rsid w:val="2B5EC00E"/>
    <w:rsid w:val="2B60A250"/>
    <w:rsid w:val="2B633977"/>
    <w:rsid w:val="2B71E51B"/>
    <w:rsid w:val="2B78EFA6"/>
    <w:rsid w:val="2B7B40BC"/>
    <w:rsid w:val="2B7D61D9"/>
    <w:rsid w:val="2B7D744E"/>
    <w:rsid w:val="2B857BF3"/>
    <w:rsid w:val="2B86229F"/>
    <w:rsid w:val="2B872219"/>
    <w:rsid w:val="2B89748A"/>
    <w:rsid w:val="2B8CA245"/>
    <w:rsid w:val="2B906CEE"/>
    <w:rsid w:val="2B974DAD"/>
    <w:rsid w:val="2B9CE7AB"/>
    <w:rsid w:val="2BA5722B"/>
    <w:rsid w:val="2BAD4D12"/>
    <w:rsid w:val="2BB5383E"/>
    <w:rsid w:val="2BC1D597"/>
    <w:rsid w:val="2BC890F2"/>
    <w:rsid w:val="2BCE79DA"/>
    <w:rsid w:val="2BCF2250"/>
    <w:rsid w:val="2BD2F249"/>
    <w:rsid w:val="2BD3A8D6"/>
    <w:rsid w:val="2BD7C60A"/>
    <w:rsid w:val="2BD9BCE2"/>
    <w:rsid w:val="2BDA2560"/>
    <w:rsid w:val="2BDFBF34"/>
    <w:rsid w:val="2BE249E5"/>
    <w:rsid w:val="2BE4C93B"/>
    <w:rsid w:val="2BE74787"/>
    <w:rsid w:val="2BF7C0EE"/>
    <w:rsid w:val="2C0431DC"/>
    <w:rsid w:val="2C07AAE5"/>
    <w:rsid w:val="2C0A9A6F"/>
    <w:rsid w:val="2C0F2B0B"/>
    <w:rsid w:val="2C1134D8"/>
    <w:rsid w:val="2C13306B"/>
    <w:rsid w:val="2C1F1591"/>
    <w:rsid w:val="2C252C25"/>
    <w:rsid w:val="2C271E16"/>
    <w:rsid w:val="2C2A6511"/>
    <w:rsid w:val="2C2B874F"/>
    <w:rsid w:val="2C2C34E1"/>
    <w:rsid w:val="2C313A52"/>
    <w:rsid w:val="2C321847"/>
    <w:rsid w:val="2C379DCA"/>
    <w:rsid w:val="2C3AB657"/>
    <w:rsid w:val="2C3CD452"/>
    <w:rsid w:val="2C456569"/>
    <w:rsid w:val="2C489E46"/>
    <w:rsid w:val="2C48C84F"/>
    <w:rsid w:val="2C4902D9"/>
    <w:rsid w:val="2C55C368"/>
    <w:rsid w:val="2C57A726"/>
    <w:rsid w:val="2C590279"/>
    <w:rsid w:val="2C695842"/>
    <w:rsid w:val="2C69D3DD"/>
    <w:rsid w:val="2C7353DA"/>
    <w:rsid w:val="2C759CED"/>
    <w:rsid w:val="2C79B2C1"/>
    <w:rsid w:val="2C84CECA"/>
    <w:rsid w:val="2C8744BD"/>
    <w:rsid w:val="2C889F61"/>
    <w:rsid w:val="2C8ABCA3"/>
    <w:rsid w:val="2C8ECC91"/>
    <w:rsid w:val="2C92F09C"/>
    <w:rsid w:val="2C9CCEA7"/>
    <w:rsid w:val="2C9F3229"/>
    <w:rsid w:val="2CA12D66"/>
    <w:rsid w:val="2CB51F0C"/>
    <w:rsid w:val="2CBB75A1"/>
    <w:rsid w:val="2CBD9F88"/>
    <w:rsid w:val="2CBF0C95"/>
    <w:rsid w:val="2CD1E125"/>
    <w:rsid w:val="2CD68252"/>
    <w:rsid w:val="2CD87798"/>
    <w:rsid w:val="2CE639F7"/>
    <w:rsid w:val="2CEBDE63"/>
    <w:rsid w:val="2CF0DC2A"/>
    <w:rsid w:val="2CF3298E"/>
    <w:rsid w:val="2CFA6483"/>
    <w:rsid w:val="2CFAAF3F"/>
    <w:rsid w:val="2CFE1949"/>
    <w:rsid w:val="2D00DE6A"/>
    <w:rsid w:val="2D0AD75B"/>
    <w:rsid w:val="2D0B0E2C"/>
    <w:rsid w:val="2D0B60C0"/>
    <w:rsid w:val="2D0ED0DE"/>
    <w:rsid w:val="2D0FBB0F"/>
    <w:rsid w:val="2D167B47"/>
    <w:rsid w:val="2D1DA901"/>
    <w:rsid w:val="2D20B6F7"/>
    <w:rsid w:val="2D241918"/>
    <w:rsid w:val="2D2780C5"/>
    <w:rsid w:val="2D2DDA7E"/>
    <w:rsid w:val="2D2F0128"/>
    <w:rsid w:val="2D331FFF"/>
    <w:rsid w:val="2D36FFEB"/>
    <w:rsid w:val="2D381698"/>
    <w:rsid w:val="2D404F43"/>
    <w:rsid w:val="2D417DDA"/>
    <w:rsid w:val="2D4503F0"/>
    <w:rsid w:val="2D45A8FF"/>
    <w:rsid w:val="2D476396"/>
    <w:rsid w:val="2D487613"/>
    <w:rsid w:val="2D4DE885"/>
    <w:rsid w:val="2D4E354A"/>
    <w:rsid w:val="2D53BB7F"/>
    <w:rsid w:val="2D557A9D"/>
    <w:rsid w:val="2D569595"/>
    <w:rsid w:val="2D618273"/>
    <w:rsid w:val="2D6734D1"/>
    <w:rsid w:val="2D67A4AE"/>
    <w:rsid w:val="2D686ADF"/>
    <w:rsid w:val="2D68BE22"/>
    <w:rsid w:val="2D6E1D29"/>
    <w:rsid w:val="2D75C07C"/>
    <w:rsid w:val="2D8B13F7"/>
    <w:rsid w:val="2D933BEB"/>
    <w:rsid w:val="2D953D86"/>
    <w:rsid w:val="2D9C493E"/>
    <w:rsid w:val="2D9E151D"/>
    <w:rsid w:val="2DA08F5A"/>
    <w:rsid w:val="2DA37E3E"/>
    <w:rsid w:val="2DA5F050"/>
    <w:rsid w:val="2DB5397F"/>
    <w:rsid w:val="2DB937D3"/>
    <w:rsid w:val="2DBA1760"/>
    <w:rsid w:val="2DBAC7BD"/>
    <w:rsid w:val="2DC06B4C"/>
    <w:rsid w:val="2DC2AA14"/>
    <w:rsid w:val="2DC30FE6"/>
    <w:rsid w:val="2DC62958"/>
    <w:rsid w:val="2DC73AD4"/>
    <w:rsid w:val="2DC93D49"/>
    <w:rsid w:val="2DCB361C"/>
    <w:rsid w:val="2DCD4A57"/>
    <w:rsid w:val="2DCF0F09"/>
    <w:rsid w:val="2DD6BA17"/>
    <w:rsid w:val="2DD84717"/>
    <w:rsid w:val="2DD9AE82"/>
    <w:rsid w:val="2DDE0864"/>
    <w:rsid w:val="2DE9685F"/>
    <w:rsid w:val="2DEB204A"/>
    <w:rsid w:val="2DEB8250"/>
    <w:rsid w:val="2DEBBE6D"/>
    <w:rsid w:val="2DEBC7E0"/>
    <w:rsid w:val="2DEC38F5"/>
    <w:rsid w:val="2DEE7465"/>
    <w:rsid w:val="2DF50C17"/>
    <w:rsid w:val="2DFE4EA3"/>
    <w:rsid w:val="2E08795B"/>
    <w:rsid w:val="2E1178B1"/>
    <w:rsid w:val="2E1FBE20"/>
    <w:rsid w:val="2E2CD776"/>
    <w:rsid w:val="2E2F403A"/>
    <w:rsid w:val="2E343FED"/>
    <w:rsid w:val="2E3D4AF4"/>
    <w:rsid w:val="2E41C1CB"/>
    <w:rsid w:val="2E45DC3A"/>
    <w:rsid w:val="2E4A13B9"/>
    <w:rsid w:val="2E4E64DE"/>
    <w:rsid w:val="2E514EA3"/>
    <w:rsid w:val="2E53EF46"/>
    <w:rsid w:val="2E593863"/>
    <w:rsid w:val="2E5C952D"/>
    <w:rsid w:val="2E5CFD7C"/>
    <w:rsid w:val="2E6382AF"/>
    <w:rsid w:val="2E649B64"/>
    <w:rsid w:val="2E66280D"/>
    <w:rsid w:val="2E66A364"/>
    <w:rsid w:val="2E676489"/>
    <w:rsid w:val="2E6B00CA"/>
    <w:rsid w:val="2E721255"/>
    <w:rsid w:val="2E758A5A"/>
    <w:rsid w:val="2E8B7133"/>
    <w:rsid w:val="2E911661"/>
    <w:rsid w:val="2E99E9AA"/>
    <w:rsid w:val="2E9B7D44"/>
    <w:rsid w:val="2E9D56C1"/>
    <w:rsid w:val="2E9D6E0E"/>
    <w:rsid w:val="2EA16478"/>
    <w:rsid w:val="2EA1D211"/>
    <w:rsid w:val="2EA2B23D"/>
    <w:rsid w:val="2EA46604"/>
    <w:rsid w:val="2EA73121"/>
    <w:rsid w:val="2EA7B5D8"/>
    <w:rsid w:val="2EB0752C"/>
    <w:rsid w:val="2EBCAB48"/>
    <w:rsid w:val="2EC3F366"/>
    <w:rsid w:val="2EC560A8"/>
    <w:rsid w:val="2ED0AFBD"/>
    <w:rsid w:val="2ED2D04C"/>
    <w:rsid w:val="2ED7E725"/>
    <w:rsid w:val="2EDA3EDF"/>
    <w:rsid w:val="2EEAA0A9"/>
    <w:rsid w:val="2EEC5F87"/>
    <w:rsid w:val="2EF05771"/>
    <w:rsid w:val="2EF237DF"/>
    <w:rsid w:val="2EF66060"/>
    <w:rsid w:val="2EF9CFDA"/>
    <w:rsid w:val="2EFA141D"/>
    <w:rsid w:val="2EFA72BB"/>
    <w:rsid w:val="2EFB923E"/>
    <w:rsid w:val="2EFE59F3"/>
    <w:rsid w:val="2F037FC4"/>
    <w:rsid w:val="2F038817"/>
    <w:rsid w:val="2F051570"/>
    <w:rsid w:val="2F0CF493"/>
    <w:rsid w:val="2F0E37AE"/>
    <w:rsid w:val="2F110C60"/>
    <w:rsid w:val="2F151E7A"/>
    <w:rsid w:val="2F175FF6"/>
    <w:rsid w:val="2F1ACF95"/>
    <w:rsid w:val="2F1D3B5B"/>
    <w:rsid w:val="2F1F50A3"/>
    <w:rsid w:val="2F1FD178"/>
    <w:rsid w:val="2F32386F"/>
    <w:rsid w:val="2F35911B"/>
    <w:rsid w:val="2F360D7D"/>
    <w:rsid w:val="2F364354"/>
    <w:rsid w:val="2F41215C"/>
    <w:rsid w:val="2F42D2B7"/>
    <w:rsid w:val="2F44C674"/>
    <w:rsid w:val="2F45B8E8"/>
    <w:rsid w:val="2F4AE143"/>
    <w:rsid w:val="2F4EB931"/>
    <w:rsid w:val="2F51406F"/>
    <w:rsid w:val="2F54E0CF"/>
    <w:rsid w:val="2F61F9B9"/>
    <w:rsid w:val="2F6B1692"/>
    <w:rsid w:val="2F7091A9"/>
    <w:rsid w:val="2F71F6D2"/>
    <w:rsid w:val="2F764730"/>
    <w:rsid w:val="2F777612"/>
    <w:rsid w:val="2F787236"/>
    <w:rsid w:val="2F7C018F"/>
    <w:rsid w:val="2F7F3D77"/>
    <w:rsid w:val="2F803298"/>
    <w:rsid w:val="2F8772E9"/>
    <w:rsid w:val="2F87BEF8"/>
    <w:rsid w:val="2F88DD23"/>
    <w:rsid w:val="2F8E9213"/>
    <w:rsid w:val="2F926BF3"/>
    <w:rsid w:val="2F92F035"/>
    <w:rsid w:val="2F9A1F04"/>
    <w:rsid w:val="2F9A9681"/>
    <w:rsid w:val="2FA07E40"/>
    <w:rsid w:val="2FA3A413"/>
    <w:rsid w:val="2FA4C37E"/>
    <w:rsid w:val="2FA89367"/>
    <w:rsid w:val="2FA8C1F4"/>
    <w:rsid w:val="2FB47902"/>
    <w:rsid w:val="2FB6403F"/>
    <w:rsid w:val="2FBB00A8"/>
    <w:rsid w:val="2FC259AA"/>
    <w:rsid w:val="2FCB91A5"/>
    <w:rsid w:val="2FCB92F3"/>
    <w:rsid w:val="2FD3061B"/>
    <w:rsid w:val="2FD6A503"/>
    <w:rsid w:val="2FD6C908"/>
    <w:rsid w:val="2FDBE816"/>
    <w:rsid w:val="2FE2C63B"/>
    <w:rsid w:val="2FE67D72"/>
    <w:rsid w:val="2FE949A4"/>
    <w:rsid w:val="2FEA353F"/>
    <w:rsid w:val="2FEBC526"/>
    <w:rsid w:val="2FEFDB1E"/>
    <w:rsid w:val="2FF98191"/>
    <w:rsid w:val="300A836D"/>
    <w:rsid w:val="3015F0E6"/>
    <w:rsid w:val="3019F4ED"/>
    <w:rsid w:val="301A6CC1"/>
    <w:rsid w:val="301AB1FA"/>
    <w:rsid w:val="301D4D2C"/>
    <w:rsid w:val="301E0DFD"/>
    <w:rsid w:val="301EA13E"/>
    <w:rsid w:val="30207609"/>
    <w:rsid w:val="3022AA44"/>
    <w:rsid w:val="302A4587"/>
    <w:rsid w:val="302B7A3B"/>
    <w:rsid w:val="302CF391"/>
    <w:rsid w:val="302DB9D3"/>
    <w:rsid w:val="30357EEA"/>
    <w:rsid w:val="30370B1A"/>
    <w:rsid w:val="303A6DD1"/>
    <w:rsid w:val="303AF7A9"/>
    <w:rsid w:val="303BB6AB"/>
    <w:rsid w:val="3041D2C3"/>
    <w:rsid w:val="30430182"/>
    <w:rsid w:val="3045CB0E"/>
    <w:rsid w:val="304850D2"/>
    <w:rsid w:val="304AA87E"/>
    <w:rsid w:val="3055D652"/>
    <w:rsid w:val="3057F012"/>
    <w:rsid w:val="305ACD2E"/>
    <w:rsid w:val="306302F6"/>
    <w:rsid w:val="3065EC96"/>
    <w:rsid w:val="306A7EF5"/>
    <w:rsid w:val="3077A4E0"/>
    <w:rsid w:val="307806C5"/>
    <w:rsid w:val="3084C105"/>
    <w:rsid w:val="30882A71"/>
    <w:rsid w:val="308CFEA1"/>
    <w:rsid w:val="308F1D6F"/>
    <w:rsid w:val="30905D07"/>
    <w:rsid w:val="3094C79E"/>
    <w:rsid w:val="309A71FC"/>
    <w:rsid w:val="309D3440"/>
    <w:rsid w:val="309EF993"/>
    <w:rsid w:val="309F6AD7"/>
    <w:rsid w:val="30A2C064"/>
    <w:rsid w:val="30A5AB31"/>
    <w:rsid w:val="30AB42D1"/>
    <w:rsid w:val="30B46A76"/>
    <w:rsid w:val="30B6BDF8"/>
    <w:rsid w:val="30B8597E"/>
    <w:rsid w:val="30C35AFF"/>
    <w:rsid w:val="30C7EBA8"/>
    <w:rsid w:val="30CCDE48"/>
    <w:rsid w:val="30D51D62"/>
    <w:rsid w:val="30D59B6D"/>
    <w:rsid w:val="30D7A2FF"/>
    <w:rsid w:val="30DEC41E"/>
    <w:rsid w:val="30DF958A"/>
    <w:rsid w:val="30E6B1A4"/>
    <w:rsid w:val="30E9A8A5"/>
    <w:rsid w:val="30ED0F78"/>
    <w:rsid w:val="30F9C703"/>
    <w:rsid w:val="30FD834F"/>
    <w:rsid w:val="30FF2762"/>
    <w:rsid w:val="310291EA"/>
    <w:rsid w:val="31069503"/>
    <w:rsid w:val="31073FD0"/>
    <w:rsid w:val="310CA0E1"/>
    <w:rsid w:val="3116626A"/>
    <w:rsid w:val="31182658"/>
    <w:rsid w:val="311BF5C0"/>
    <w:rsid w:val="311CA0C5"/>
    <w:rsid w:val="311FAE00"/>
    <w:rsid w:val="3123F07F"/>
    <w:rsid w:val="3125B35A"/>
    <w:rsid w:val="3128A027"/>
    <w:rsid w:val="312AC5B6"/>
    <w:rsid w:val="3130C37C"/>
    <w:rsid w:val="313617D6"/>
    <w:rsid w:val="31369241"/>
    <w:rsid w:val="31373FA4"/>
    <w:rsid w:val="313A4852"/>
    <w:rsid w:val="313CD68B"/>
    <w:rsid w:val="314093DF"/>
    <w:rsid w:val="314ACED3"/>
    <w:rsid w:val="314E5BFC"/>
    <w:rsid w:val="314FBCBE"/>
    <w:rsid w:val="31583FED"/>
    <w:rsid w:val="31603FBD"/>
    <w:rsid w:val="3163237E"/>
    <w:rsid w:val="316E455F"/>
    <w:rsid w:val="317007B2"/>
    <w:rsid w:val="3171CAD2"/>
    <w:rsid w:val="31732FD1"/>
    <w:rsid w:val="3179A562"/>
    <w:rsid w:val="317A289D"/>
    <w:rsid w:val="317BFB02"/>
    <w:rsid w:val="317D47DE"/>
    <w:rsid w:val="317D9AE5"/>
    <w:rsid w:val="318050D4"/>
    <w:rsid w:val="3182C6A3"/>
    <w:rsid w:val="31837B2C"/>
    <w:rsid w:val="3184D76B"/>
    <w:rsid w:val="31872B8C"/>
    <w:rsid w:val="318AD17F"/>
    <w:rsid w:val="318B2DE5"/>
    <w:rsid w:val="318CC2EF"/>
    <w:rsid w:val="31AEE326"/>
    <w:rsid w:val="31AF5AA7"/>
    <w:rsid w:val="31B1C022"/>
    <w:rsid w:val="31BD97E6"/>
    <w:rsid w:val="31C29AC0"/>
    <w:rsid w:val="31C92B50"/>
    <w:rsid w:val="31CB2730"/>
    <w:rsid w:val="31CE4422"/>
    <w:rsid w:val="31CEF20A"/>
    <w:rsid w:val="31DEE47D"/>
    <w:rsid w:val="31FD2494"/>
    <w:rsid w:val="3202C3AE"/>
    <w:rsid w:val="3206D99B"/>
    <w:rsid w:val="320B84D3"/>
    <w:rsid w:val="320F87E7"/>
    <w:rsid w:val="3216DEA5"/>
    <w:rsid w:val="321A153D"/>
    <w:rsid w:val="3221E784"/>
    <w:rsid w:val="32235DAB"/>
    <w:rsid w:val="3223837E"/>
    <w:rsid w:val="3224BA2A"/>
    <w:rsid w:val="3225AC81"/>
    <w:rsid w:val="3227F833"/>
    <w:rsid w:val="322C4CFC"/>
    <w:rsid w:val="323097FF"/>
    <w:rsid w:val="323559A7"/>
    <w:rsid w:val="32398FE6"/>
    <w:rsid w:val="323F54F4"/>
    <w:rsid w:val="3243BB36"/>
    <w:rsid w:val="324BAEF0"/>
    <w:rsid w:val="324F00B8"/>
    <w:rsid w:val="324FCA84"/>
    <w:rsid w:val="32524CDC"/>
    <w:rsid w:val="3255BC94"/>
    <w:rsid w:val="325F25D8"/>
    <w:rsid w:val="3260ED08"/>
    <w:rsid w:val="326742B9"/>
    <w:rsid w:val="3273C1E9"/>
    <w:rsid w:val="3274335C"/>
    <w:rsid w:val="327CB168"/>
    <w:rsid w:val="32828205"/>
    <w:rsid w:val="32829538"/>
    <w:rsid w:val="3286F6C9"/>
    <w:rsid w:val="328B28E6"/>
    <w:rsid w:val="32959EE9"/>
    <w:rsid w:val="3298BCD7"/>
    <w:rsid w:val="329AF6A6"/>
    <w:rsid w:val="32A1394D"/>
    <w:rsid w:val="32A150FE"/>
    <w:rsid w:val="32AE8FC2"/>
    <w:rsid w:val="32B08253"/>
    <w:rsid w:val="32B39EC5"/>
    <w:rsid w:val="32BA9D22"/>
    <w:rsid w:val="32BE1780"/>
    <w:rsid w:val="32BF7169"/>
    <w:rsid w:val="32C3A6C7"/>
    <w:rsid w:val="32C504EC"/>
    <w:rsid w:val="32C9E695"/>
    <w:rsid w:val="32CB307E"/>
    <w:rsid w:val="32CDF332"/>
    <w:rsid w:val="32D33ABF"/>
    <w:rsid w:val="32D4C20C"/>
    <w:rsid w:val="32DAEB34"/>
    <w:rsid w:val="32DD48D1"/>
    <w:rsid w:val="32E940BC"/>
    <w:rsid w:val="32EC80FC"/>
    <w:rsid w:val="32F553A5"/>
    <w:rsid w:val="32FB4447"/>
    <w:rsid w:val="32FBB73D"/>
    <w:rsid w:val="32FBD6BB"/>
    <w:rsid w:val="32FE9DD8"/>
    <w:rsid w:val="32FFFF16"/>
    <w:rsid w:val="33011CAF"/>
    <w:rsid w:val="3307CF79"/>
    <w:rsid w:val="330A467D"/>
    <w:rsid w:val="330C262C"/>
    <w:rsid w:val="330CC5BD"/>
    <w:rsid w:val="330EB485"/>
    <w:rsid w:val="331AE480"/>
    <w:rsid w:val="33253EB5"/>
    <w:rsid w:val="33258320"/>
    <w:rsid w:val="33267B61"/>
    <w:rsid w:val="3334D980"/>
    <w:rsid w:val="33399930"/>
    <w:rsid w:val="3343221A"/>
    <w:rsid w:val="3347C197"/>
    <w:rsid w:val="3349D517"/>
    <w:rsid w:val="334B2B08"/>
    <w:rsid w:val="334DC14C"/>
    <w:rsid w:val="33607264"/>
    <w:rsid w:val="3365CB9A"/>
    <w:rsid w:val="33680B34"/>
    <w:rsid w:val="33712653"/>
    <w:rsid w:val="3378FBEC"/>
    <w:rsid w:val="3379061C"/>
    <w:rsid w:val="337918F9"/>
    <w:rsid w:val="3379CE2F"/>
    <w:rsid w:val="338D8806"/>
    <w:rsid w:val="338F9BB4"/>
    <w:rsid w:val="338FB293"/>
    <w:rsid w:val="33923503"/>
    <w:rsid w:val="3393F3CB"/>
    <w:rsid w:val="339536C4"/>
    <w:rsid w:val="33957325"/>
    <w:rsid w:val="339AA58D"/>
    <w:rsid w:val="339F8F79"/>
    <w:rsid w:val="33A04DBA"/>
    <w:rsid w:val="33A2BBD2"/>
    <w:rsid w:val="33A6416F"/>
    <w:rsid w:val="33A75429"/>
    <w:rsid w:val="33A7581C"/>
    <w:rsid w:val="33AE960F"/>
    <w:rsid w:val="33AF231E"/>
    <w:rsid w:val="33AF45A2"/>
    <w:rsid w:val="33B2A5F9"/>
    <w:rsid w:val="33BD730D"/>
    <w:rsid w:val="33C01A59"/>
    <w:rsid w:val="33C49F63"/>
    <w:rsid w:val="33C4BBA5"/>
    <w:rsid w:val="33C4C17A"/>
    <w:rsid w:val="33C89442"/>
    <w:rsid w:val="33CD7F37"/>
    <w:rsid w:val="33D38E56"/>
    <w:rsid w:val="33D88D13"/>
    <w:rsid w:val="33DCF402"/>
    <w:rsid w:val="33DD5458"/>
    <w:rsid w:val="33DDB5D9"/>
    <w:rsid w:val="33DF076A"/>
    <w:rsid w:val="33EAD119"/>
    <w:rsid w:val="33F0810F"/>
    <w:rsid w:val="33F9F31E"/>
    <w:rsid w:val="33FF2CE6"/>
    <w:rsid w:val="3400EFAB"/>
    <w:rsid w:val="3403C047"/>
    <w:rsid w:val="34123551"/>
    <w:rsid w:val="34142DE1"/>
    <w:rsid w:val="3415DABD"/>
    <w:rsid w:val="341983D1"/>
    <w:rsid w:val="341C073D"/>
    <w:rsid w:val="341E13F3"/>
    <w:rsid w:val="34214B62"/>
    <w:rsid w:val="342169D0"/>
    <w:rsid w:val="34226B2C"/>
    <w:rsid w:val="342549C1"/>
    <w:rsid w:val="3425CE34"/>
    <w:rsid w:val="3426665D"/>
    <w:rsid w:val="3428A319"/>
    <w:rsid w:val="3429B05F"/>
    <w:rsid w:val="342AF708"/>
    <w:rsid w:val="3430E153"/>
    <w:rsid w:val="343DF93F"/>
    <w:rsid w:val="34407490"/>
    <w:rsid w:val="3444D50A"/>
    <w:rsid w:val="3448959A"/>
    <w:rsid w:val="3448E3AA"/>
    <w:rsid w:val="344ABD3B"/>
    <w:rsid w:val="344B5588"/>
    <w:rsid w:val="34515030"/>
    <w:rsid w:val="3455CAF1"/>
    <w:rsid w:val="3457988A"/>
    <w:rsid w:val="345A9332"/>
    <w:rsid w:val="345B41CA"/>
    <w:rsid w:val="3464DE92"/>
    <w:rsid w:val="346D9027"/>
    <w:rsid w:val="346DF06C"/>
    <w:rsid w:val="346E01B8"/>
    <w:rsid w:val="3473AD33"/>
    <w:rsid w:val="3473B552"/>
    <w:rsid w:val="3473CD83"/>
    <w:rsid w:val="34750536"/>
    <w:rsid w:val="3477394E"/>
    <w:rsid w:val="347834A1"/>
    <w:rsid w:val="347875CF"/>
    <w:rsid w:val="348EFFA4"/>
    <w:rsid w:val="349B829C"/>
    <w:rsid w:val="349E7FF8"/>
    <w:rsid w:val="34A655BE"/>
    <w:rsid w:val="34AE3AB3"/>
    <w:rsid w:val="34B2B528"/>
    <w:rsid w:val="34B2C8DF"/>
    <w:rsid w:val="34B6A948"/>
    <w:rsid w:val="34B7F196"/>
    <w:rsid w:val="34BDA662"/>
    <w:rsid w:val="34C6DF74"/>
    <w:rsid w:val="34CB2BAA"/>
    <w:rsid w:val="34CD237E"/>
    <w:rsid w:val="34CF3FB7"/>
    <w:rsid w:val="34D2EE65"/>
    <w:rsid w:val="34D5DFAB"/>
    <w:rsid w:val="34D7BA92"/>
    <w:rsid w:val="34DD6DF2"/>
    <w:rsid w:val="34E151C9"/>
    <w:rsid w:val="34E2C256"/>
    <w:rsid w:val="34E55CF3"/>
    <w:rsid w:val="34E832C6"/>
    <w:rsid w:val="34E86C7B"/>
    <w:rsid w:val="34EB8C33"/>
    <w:rsid w:val="34EB8F5D"/>
    <w:rsid w:val="34EE1EB1"/>
    <w:rsid w:val="34F17F20"/>
    <w:rsid w:val="34F36C24"/>
    <w:rsid w:val="34F6F85E"/>
    <w:rsid w:val="34FABB3A"/>
    <w:rsid w:val="34FB6B70"/>
    <w:rsid w:val="3501610C"/>
    <w:rsid w:val="3504C20C"/>
    <w:rsid w:val="3504D9CC"/>
    <w:rsid w:val="350B0BAF"/>
    <w:rsid w:val="350F5CCE"/>
    <w:rsid w:val="35117969"/>
    <w:rsid w:val="3514D986"/>
    <w:rsid w:val="3514FEA1"/>
    <w:rsid w:val="35175994"/>
    <w:rsid w:val="351A7872"/>
    <w:rsid w:val="351D5016"/>
    <w:rsid w:val="3524BD50"/>
    <w:rsid w:val="35287545"/>
    <w:rsid w:val="352CA250"/>
    <w:rsid w:val="3530A9C6"/>
    <w:rsid w:val="35378C53"/>
    <w:rsid w:val="3539A762"/>
    <w:rsid w:val="353C276F"/>
    <w:rsid w:val="353EED5B"/>
    <w:rsid w:val="35446810"/>
    <w:rsid w:val="35522BEB"/>
    <w:rsid w:val="355BCD2F"/>
    <w:rsid w:val="355C3A1F"/>
    <w:rsid w:val="3562E93F"/>
    <w:rsid w:val="3566B7F0"/>
    <w:rsid w:val="3568A7EE"/>
    <w:rsid w:val="356F0437"/>
    <w:rsid w:val="3571032F"/>
    <w:rsid w:val="3571A1C5"/>
    <w:rsid w:val="357262E2"/>
    <w:rsid w:val="3572C99B"/>
    <w:rsid w:val="357533D2"/>
    <w:rsid w:val="3575B46A"/>
    <w:rsid w:val="3575BD89"/>
    <w:rsid w:val="357FE68E"/>
    <w:rsid w:val="3580323D"/>
    <w:rsid w:val="358AF7A9"/>
    <w:rsid w:val="358E1875"/>
    <w:rsid w:val="358E7D68"/>
    <w:rsid w:val="3590717A"/>
    <w:rsid w:val="359D62B0"/>
    <w:rsid w:val="35A039AE"/>
    <w:rsid w:val="35A3D33E"/>
    <w:rsid w:val="35A59A1E"/>
    <w:rsid w:val="35A69875"/>
    <w:rsid w:val="35AAFD37"/>
    <w:rsid w:val="35AB215B"/>
    <w:rsid w:val="35ABF919"/>
    <w:rsid w:val="35B0BB6C"/>
    <w:rsid w:val="35B7B460"/>
    <w:rsid w:val="35BA8E37"/>
    <w:rsid w:val="35BEBC82"/>
    <w:rsid w:val="35C19E95"/>
    <w:rsid w:val="35C52607"/>
    <w:rsid w:val="35CC3101"/>
    <w:rsid w:val="35CCB1B4"/>
    <w:rsid w:val="35CD58DC"/>
    <w:rsid w:val="35D643FA"/>
    <w:rsid w:val="35D92471"/>
    <w:rsid w:val="35DC4330"/>
    <w:rsid w:val="35DD3196"/>
    <w:rsid w:val="35E5F9D9"/>
    <w:rsid w:val="35E6F937"/>
    <w:rsid w:val="35EAB973"/>
    <w:rsid w:val="35EF92D3"/>
    <w:rsid w:val="35F32CB5"/>
    <w:rsid w:val="35F7122B"/>
    <w:rsid w:val="35FD9CF7"/>
    <w:rsid w:val="35FF1996"/>
    <w:rsid w:val="36000AB4"/>
    <w:rsid w:val="36040A35"/>
    <w:rsid w:val="36096088"/>
    <w:rsid w:val="360ECFC3"/>
    <w:rsid w:val="3618036C"/>
    <w:rsid w:val="362B746E"/>
    <w:rsid w:val="363355D0"/>
    <w:rsid w:val="3635DCBD"/>
    <w:rsid w:val="3638AF73"/>
    <w:rsid w:val="363B067C"/>
    <w:rsid w:val="36427E7A"/>
    <w:rsid w:val="36484370"/>
    <w:rsid w:val="364DFFB5"/>
    <w:rsid w:val="36509F2C"/>
    <w:rsid w:val="3653C1F7"/>
    <w:rsid w:val="3653CED7"/>
    <w:rsid w:val="365BEFA3"/>
    <w:rsid w:val="365C7AD0"/>
    <w:rsid w:val="365D9069"/>
    <w:rsid w:val="3666294F"/>
    <w:rsid w:val="366B3B1B"/>
    <w:rsid w:val="3672C7A4"/>
    <w:rsid w:val="36786B07"/>
    <w:rsid w:val="36793E53"/>
    <w:rsid w:val="367F6E74"/>
    <w:rsid w:val="36840366"/>
    <w:rsid w:val="368522D3"/>
    <w:rsid w:val="3685288D"/>
    <w:rsid w:val="3685C705"/>
    <w:rsid w:val="36873C3B"/>
    <w:rsid w:val="368836B0"/>
    <w:rsid w:val="3689358C"/>
    <w:rsid w:val="369A24C4"/>
    <w:rsid w:val="369C896C"/>
    <w:rsid w:val="36A0926D"/>
    <w:rsid w:val="36A5444B"/>
    <w:rsid w:val="36AA42BF"/>
    <w:rsid w:val="36ACB2BE"/>
    <w:rsid w:val="36B56850"/>
    <w:rsid w:val="36B7A468"/>
    <w:rsid w:val="36C24264"/>
    <w:rsid w:val="36C6ED1D"/>
    <w:rsid w:val="36C7ACD0"/>
    <w:rsid w:val="36C7CC7E"/>
    <w:rsid w:val="36CECDF3"/>
    <w:rsid w:val="36DF8B81"/>
    <w:rsid w:val="36E04AA8"/>
    <w:rsid w:val="36E1AEEB"/>
    <w:rsid w:val="36E793A3"/>
    <w:rsid w:val="36ECB34E"/>
    <w:rsid w:val="36EF003A"/>
    <w:rsid w:val="36F63A2C"/>
    <w:rsid w:val="36F82B4D"/>
    <w:rsid w:val="36F8AC13"/>
    <w:rsid w:val="36FF3602"/>
    <w:rsid w:val="3702E120"/>
    <w:rsid w:val="37046100"/>
    <w:rsid w:val="3705DDA8"/>
    <w:rsid w:val="371330EC"/>
    <w:rsid w:val="372118F3"/>
    <w:rsid w:val="372271DB"/>
    <w:rsid w:val="37266C17"/>
    <w:rsid w:val="3727042C"/>
    <w:rsid w:val="372A30F0"/>
    <w:rsid w:val="372DAA8B"/>
    <w:rsid w:val="37301E23"/>
    <w:rsid w:val="37344D00"/>
    <w:rsid w:val="3744D204"/>
    <w:rsid w:val="374B4FB7"/>
    <w:rsid w:val="374B68B6"/>
    <w:rsid w:val="374DCBDE"/>
    <w:rsid w:val="3755F328"/>
    <w:rsid w:val="37568707"/>
    <w:rsid w:val="3756E9EC"/>
    <w:rsid w:val="37680162"/>
    <w:rsid w:val="3769B438"/>
    <w:rsid w:val="376C865E"/>
    <w:rsid w:val="376CA4A3"/>
    <w:rsid w:val="377079D3"/>
    <w:rsid w:val="3770868A"/>
    <w:rsid w:val="3771CB15"/>
    <w:rsid w:val="378A1C91"/>
    <w:rsid w:val="378EFA3F"/>
    <w:rsid w:val="379074D5"/>
    <w:rsid w:val="379B6808"/>
    <w:rsid w:val="379C8EF3"/>
    <w:rsid w:val="379CE8B7"/>
    <w:rsid w:val="37A1AFDD"/>
    <w:rsid w:val="37A3B42A"/>
    <w:rsid w:val="37A530E9"/>
    <w:rsid w:val="37AC74E9"/>
    <w:rsid w:val="37B43A84"/>
    <w:rsid w:val="37B60F3F"/>
    <w:rsid w:val="37B6DEC3"/>
    <w:rsid w:val="37B71C62"/>
    <w:rsid w:val="37B72470"/>
    <w:rsid w:val="37BAA360"/>
    <w:rsid w:val="37BEEDA7"/>
    <w:rsid w:val="37BF1EE9"/>
    <w:rsid w:val="37C5E947"/>
    <w:rsid w:val="37C81D19"/>
    <w:rsid w:val="37D1B236"/>
    <w:rsid w:val="37D2A689"/>
    <w:rsid w:val="37D44EB5"/>
    <w:rsid w:val="37D53E54"/>
    <w:rsid w:val="37D61F06"/>
    <w:rsid w:val="37D9E3CA"/>
    <w:rsid w:val="37E245A9"/>
    <w:rsid w:val="37E490B1"/>
    <w:rsid w:val="37E614A8"/>
    <w:rsid w:val="37F35678"/>
    <w:rsid w:val="37F5861E"/>
    <w:rsid w:val="37F8A33F"/>
    <w:rsid w:val="37FA4F1F"/>
    <w:rsid w:val="37FCEE37"/>
    <w:rsid w:val="3803CFD4"/>
    <w:rsid w:val="38062DAC"/>
    <w:rsid w:val="38072966"/>
    <w:rsid w:val="3812645D"/>
    <w:rsid w:val="3813D719"/>
    <w:rsid w:val="3813EC4D"/>
    <w:rsid w:val="3817ABAE"/>
    <w:rsid w:val="3819AEC1"/>
    <w:rsid w:val="381E9C2B"/>
    <w:rsid w:val="381FECD3"/>
    <w:rsid w:val="3828A038"/>
    <w:rsid w:val="3838F8DE"/>
    <w:rsid w:val="383901CE"/>
    <w:rsid w:val="38391A8F"/>
    <w:rsid w:val="383B561E"/>
    <w:rsid w:val="383D2A11"/>
    <w:rsid w:val="3843218F"/>
    <w:rsid w:val="38589545"/>
    <w:rsid w:val="385BA5F9"/>
    <w:rsid w:val="386333C6"/>
    <w:rsid w:val="3879B292"/>
    <w:rsid w:val="387AC93F"/>
    <w:rsid w:val="38836799"/>
    <w:rsid w:val="38869E7E"/>
    <w:rsid w:val="3887A61A"/>
    <w:rsid w:val="388DF385"/>
    <w:rsid w:val="38915E74"/>
    <w:rsid w:val="3891A1E1"/>
    <w:rsid w:val="3892A213"/>
    <w:rsid w:val="38936DF1"/>
    <w:rsid w:val="38950188"/>
    <w:rsid w:val="3895C4D1"/>
    <w:rsid w:val="38969CE4"/>
    <w:rsid w:val="389732EA"/>
    <w:rsid w:val="389BDFFC"/>
    <w:rsid w:val="389C8F61"/>
    <w:rsid w:val="389EEE91"/>
    <w:rsid w:val="38A28381"/>
    <w:rsid w:val="38A6B62B"/>
    <w:rsid w:val="38A798DB"/>
    <w:rsid w:val="38AC5A3B"/>
    <w:rsid w:val="38AD8A39"/>
    <w:rsid w:val="38AE034A"/>
    <w:rsid w:val="38AFB07E"/>
    <w:rsid w:val="38B0BD16"/>
    <w:rsid w:val="38B33738"/>
    <w:rsid w:val="38BAB713"/>
    <w:rsid w:val="38C0D245"/>
    <w:rsid w:val="38C18E60"/>
    <w:rsid w:val="38C3E741"/>
    <w:rsid w:val="38C55F68"/>
    <w:rsid w:val="38CDA055"/>
    <w:rsid w:val="38CF1195"/>
    <w:rsid w:val="38D5FE40"/>
    <w:rsid w:val="38D89084"/>
    <w:rsid w:val="38DD43C1"/>
    <w:rsid w:val="38DD52E0"/>
    <w:rsid w:val="38E1AA0B"/>
    <w:rsid w:val="38E4367A"/>
    <w:rsid w:val="38E58B7B"/>
    <w:rsid w:val="38EA2991"/>
    <w:rsid w:val="38EED5FE"/>
    <w:rsid w:val="38F33B67"/>
    <w:rsid w:val="38F4F248"/>
    <w:rsid w:val="38F54100"/>
    <w:rsid w:val="38F915B9"/>
    <w:rsid w:val="38FC3F1A"/>
    <w:rsid w:val="38FD9899"/>
    <w:rsid w:val="38FE8283"/>
    <w:rsid w:val="3903BCCF"/>
    <w:rsid w:val="39089534"/>
    <w:rsid w:val="3908CD18"/>
    <w:rsid w:val="3909388F"/>
    <w:rsid w:val="390A363F"/>
    <w:rsid w:val="390EC72A"/>
    <w:rsid w:val="39110409"/>
    <w:rsid w:val="3914AA98"/>
    <w:rsid w:val="3915F53E"/>
    <w:rsid w:val="39165228"/>
    <w:rsid w:val="391CD606"/>
    <w:rsid w:val="391CFA20"/>
    <w:rsid w:val="3920DE56"/>
    <w:rsid w:val="3922630B"/>
    <w:rsid w:val="3922E3D5"/>
    <w:rsid w:val="39278CBB"/>
    <w:rsid w:val="39282B62"/>
    <w:rsid w:val="392F0264"/>
    <w:rsid w:val="3930258E"/>
    <w:rsid w:val="39335E7B"/>
    <w:rsid w:val="393AF25B"/>
    <w:rsid w:val="393D974B"/>
    <w:rsid w:val="394737BC"/>
    <w:rsid w:val="3948454A"/>
    <w:rsid w:val="39488BDB"/>
    <w:rsid w:val="394BA5C4"/>
    <w:rsid w:val="394D19B9"/>
    <w:rsid w:val="394F1A0B"/>
    <w:rsid w:val="3951884F"/>
    <w:rsid w:val="395634B5"/>
    <w:rsid w:val="395950EC"/>
    <w:rsid w:val="395B27E1"/>
    <w:rsid w:val="39635FCA"/>
    <w:rsid w:val="396672F3"/>
    <w:rsid w:val="397E67D8"/>
    <w:rsid w:val="397FA042"/>
    <w:rsid w:val="3988E3CA"/>
    <w:rsid w:val="3989F090"/>
    <w:rsid w:val="398B87D0"/>
    <w:rsid w:val="398D6409"/>
    <w:rsid w:val="399CA610"/>
    <w:rsid w:val="39AD047F"/>
    <w:rsid w:val="39B186ED"/>
    <w:rsid w:val="39B25F49"/>
    <w:rsid w:val="39B5090D"/>
    <w:rsid w:val="39B857EB"/>
    <w:rsid w:val="39B897C0"/>
    <w:rsid w:val="39C97094"/>
    <w:rsid w:val="39CE06F1"/>
    <w:rsid w:val="39CFB6C1"/>
    <w:rsid w:val="39D75B6A"/>
    <w:rsid w:val="39DA314E"/>
    <w:rsid w:val="39E83D70"/>
    <w:rsid w:val="39E84AA9"/>
    <w:rsid w:val="39E9BB8F"/>
    <w:rsid w:val="39EA6B38"/>
    <w:rsid w:val="39EAB088"/>
    <w:rsid w:val="39F210A7"/>
    <w:rsid w:val="39F5C7FF"/>
    <w:rsid w:val="39FA5FBA"/>
    <w:rsid w:val="39FFEEDD"/>
    <w:rsid w:val="3A02343D"/>
    <w:rsid w:val="3A05955B"/>
    <w:rsid w:val="3A05B247"/>
    <w:rsid w:val="3A0B11F5"/>
    <w:rsid w:val="3A1224FA"/>
    <w:rsid w:val="3A12DD12"/>
    <w:rsid w:val="3A153C63"/>
    <w:rsid w:val="3A17D933"/>
    <w:rsid w:val="3A1938E0"/>
    <w:rsid w:val="3A1C7C54"/>
    <w:rsid w:val="3A1D89DC"/>
    <w:rsid w:val="3A20D055"/>
    <w:rsid w:val="3A266764"/>
    <w:rsid w:val="3A26BC9F"/>
    <w:rsid w:val="3A2B2151"/>
    <w:rsid w:val="3A2DDE42"/>
    <w:rsid w:val="3A2F3E52"/>
    <w:rsid w:val="3A3279B3"/>
    <w:rsid w:val="3A36A8C5"/>
    <w:rsid w:val="3A371D83"/>
    <w:rsid w:val="3A42755A"/>
    <w:rsid w:val="3A481CF3"/>
    <w:rsid w:val="3A49CEB3"/>
    <w:rsid w:val="3A4A5904"/>
    <w:rsid w:val="3A4AF815"/>
    <w:rsid w:val="3A503772"/>
    <w:rsid w:val="3A50F04B"/>
    <w:rsid w:val="3A53B53B"/>
    <w:rsid w:val="3A55AC7B"/>
    <w:rsid w:val="3A57CA1C"/>
    <w:rsid w:val="3A57E562"/>
    <w:rsid w:val="3A5B2010"/>
    <w:rsid w:val="3A6555E0"/>
    <w:rsid w:val="3A656CD7"/>
    <w:rsid w:val="3A73D27C"/>
    <w:rsid w:val="3A790B0E"/>
    <w:rsid w:val="3A7E927E"/>
    <w:rsid w:val="3A7F6193"/>
    <w:rsid w:val="3A80262E"/>
    <w:rsid w:val="3A830978"/>
    <w:rsid w:val="3A85492D"/>
    <w:rsid w:val="3A87B03F"/>
    <w:rsid w:val="3A8AE3D5"/>
    <w:rsid w:val="3A8BC4AC"/>
    <w:rsid w:val="3A8BC945"/>
    <w:rsid w:val="3A950FB8"/>
    <w:rsid w:val="3A9D6625"/>
    <w:rsid w:val="3AA32D5F"/>
    <w:rsid w:val="3AA32F07"/>
    <w:rsid w:val="3AA49D79"/>
    <w:rsid w:val="3AA5E16F"/>
    <w:rsid w:val="3AAA978B"/>
    <w:rsid w:val="3AAC466A"/>
    <w:rsid w:val="3AB25515"/>
    <w:rsid w:val="3AB63936"/>
    <w:rsid w:val="3AB7925B"/>
    <w:rsid w:val="3ABD9061"/>
    <w:rsid w:val="3AC766C3"/>
    <w:rsid w:val="3AC883E5"/>
    <w:rsid w:val="3ACAD2C5"/>
    <w:rsid w:val="3ACBBAC2"/>
    <w:rsid w:val="3ACC8EEC"/>
    <w:rsid w:val="3ACCAEC6"/>
    <w:rsid w:val="3AD0F88F"/>
    <w:rsid w:val="3AD8F027"/>
    <w:rsid w:val="3ADA8F51"/>
    <w:rsid w:val="3ADCD1AB"/>
    <w:rsid w:val="3AE13DF4"/>
    <w:rsid w:val="3AE2EEB7"/>
    <w:rsid w:val="3AE534F8"/>
    <w:rsid w:val="3AEE707B"/>
    <w:rsid w:val="3AF0EF59"/>
    <w:rsid w:val="3AF84FBE"/>
    <w:rsid w:val="3AF93467"/>
    <w:rsid w:val="3AFC8E77"/>
    <w:rsid w:val="3B027FF5"/>
    <w:rsid w:val="3B0A5B9A"/>
    <w:rsid w:val="3B12B095"/>
    <w:rsid w:val="3B138383"/>
    <w:rsid w:val="3B17C1FE"/>
    <w:rsid w:val="3B1BCDFC"/>
    <w:rsid w:val="3B22BC0B"/>
    <w:rsid w:val="3B244637"/>
    <w:rsid w:val="3B2CA4DD"/>
    <w:rsid w:val="3B2CAC16"/>
    <w:rsid w:val="3B2CE7E6"/>
    <w:rsid w:val="3B2D9DD3"/>
    <w:rsid w:val="3B3264B2"/>
    <w:rsid w:val="3B3269A6"/>
    <w:rsid w:val="3B340853"/>
    <w:rsid w:val="3B37E99B"/>
    <w:rsid w:val="3B3DAC8E"/>
    <w:rsid w:val="3B3E90DA"/>
    <w:rsid w:val="3B40B9D3"/>
    <w:rsid w:val="3B42161F"/>
    <w:rsid w:val="3B48A3A3"/>
    <w:rsid w:val="3B4950F8"/>
    <w:rsid w:val="3B4B36D7"/>
    <w:rsid w:val="3B4CB7CA"/>
    <w:rsid w:val="3B57554C"/>
    <w:rsid w:val="3B62ECE8"/>
    <w:rsid w:val="3B632E6B"/>
    <w:rsid w:val="3B6C36EF"/>
    <w:rsid w:val="3B729660"/>
    <w:rsid w:val="3B732BCB"/>
    <w:rsid w:val="3B75AD60"/>
    <w:rsid w:val="3B7601AF"/>
    <w:rsid w:val="3B7B9505"/>
    <w:rsid w:val="3B840DD1"/>
    <w:rsid w:val="3B8FA429"/>
    <w:rsid w:val="3B8FC089"/>
    <w:rsid w:val="3B930311"/>
    <w:rsid w:val="3B93D800"/>
    <w:rsid w:val="3B98C7E5"/>
    <w:rsid w:val="3B9C3891"/>
    <w:rsid w:val="3BA43DE8"/>
    <w:rsid w:val="3BA52855"/>
    <w:rsid w:val="3BA5B426"/>
    <w:rsid w:val="3BA5ED78"/>
    <w:rsid w:val="3BAF5C95"/>
    <w:rsid w:val="3BB3D25D"/>
    <w:rsid w:val="3BBA4046"/>
    <w:rsid w:val="3BBEF31D"/>
    <w:rsid w:val="3BC296D6"/>
    <w:rsid w:val="3BC4B5C5"/>
    <w:rsid w:val="3BC79A87"/>
    <w:rsid w:val="3BD1AFBE"/>
    <w:rsid w:val="3BD71226"/>
    <w:rsid w:val="3BDFE6E7"/>
    <w:rsid w:val="3BE202CC"/>
    <w:rsid w:val="3BE7B810"/>
    <w:rsid w:val="3BF5E2FE"/>
    <w:rsid w:val="3BF707DE"/>
    <w:rsid w:val="3BFB9DFF"/>
    <w:rsid w:val="3BFFBEA4"/>
    <w:rsid w:val="3C0A823C"/>
    <w:rsid w:val="3C1A62DF"/>
    <w:rsid w:val="3C1C3180"/>
    <w:rsid w:val="3C1DC304"/>
    <w:rsid w:val="3C204994"/>
    <w:rsid w:val="3C21D1AC"/>
    <w:rsid w:val="3C24711D"/>
    <w:rsid w:val="3C25D563"/>
    <w:rsid w:val="3C2A51C6"/>
    <w:rsid w:val="3C2C2894"/>
    <w:rsid w:val="3C2E6446"/>
    <w:rsid w:val="3C35395B"/>
    <w:rsid w:val="3C3A7DE4"/>
    <w:rsid w:val="3C45E14E"/>
    <w:rsid w:val="3C4DA359"/>
    <w:rsid w:val="3C4FB45C"/>
    <w:rsid w:val="3C50A8B8"/>
    <w:rsid w:val="3C5209FD"/>
    <w:rsid w:val="3C555EE5"/>
    <w:rsid w:val="3C55FCD9"/>
    <w:rsid w:val="3C5B7F0A"/>
    <w:rsid w:val="3C5EA867"/>
    <w:rsid w:val="3C5FBC07"/>
    <w:rsid w:val="3C60A7ED"/>
    <w:rsid w:val="3C63E5F8"/>
    <w:rsid w:val="3C6692DA"/>
    <w:rsid w:val="3C68D5A6"/>
    <w:rsid w:val="3C6BDDE9"/>
    <w:rsid w:val="3C723D32"/>
    <w:rsid w:val="3C742093"/>
    <w:rsid w:val="3C75343E"/>
    <w:rsid w:val="3C7ED87E"/>
    <w:rsid w:val="3C83FBF1"/>
    <w:rsid w:val="3C86EDA4"/>
    <w:rsid w:val="3C8D18C5"/>
    <w:rsid w:val="3C967C7E"/>
    <w:rsid w:val="3C9A859D"/>
    <w:rsid w:val="3C9EEC18"/>
    <w:rsid w:val="3CA0E0D6"/>
    <w:rsid w:val="3CA18FB1"/>
    <w:rsid w:val="3CA3C8FA"/>
    <w:rsid w:val="3CA8509D"/>
    <w:rsid w:val="3CAAD21A"/>
    <w:rsid w:val="3CAD584D"/>
    <w:rsid w:val="3CAEEDAD"/>
    <w:rsid w:val="3CB110AC"/>
    <w:rsid w:val="3CB68C6F"/>
    <w:rsid w:val="3CB71045"/>
    <w:rsid w:val="3CB73F94"/>
    <w:rsid w:val="3CB88D62"/>
    <w:rsid w:val="3CCBA9EC"/>
    <w:rsid w:val="3CD0C6BA"/>
    <w:rsid w:val="3CD112C1"/>
    <w:rsid w:val="3CD1961F"/>
    <w:rsid w:val="3CDB97A0"/>
    <w:rsid w:val="3CDD95F6"/>
    <w:rsid w:val="3CDDDD4F"/>
    <w:rsid w:val="3CE3EF67"/>
    <w:rsid w:val="3CE8363A"/>
    <w:rsid w:val="3CE981B0"/>
    <w:rsid w:val="3CED5777"/>
    <w:rsid w:val="3CEFCEB5"/>
    <w:rsid w:val="3CF2CC8A"/>
    <w:rsid w:val="3CF4F03C"/>
    <w:rsid w:val="3CFDBD38"/>
    <w:rsid w:val="3CFFB1BF"/>
    <w:rsid w:val="3D0CB777"/>
    <w:rsid w:val="3D0D35E2"/>
    <w:rsid w:val="3D0EFC2C"/>
    <w:rsid w:val="3D114AE7"/>
    <w:rsid w:val="3D125BBC"/>
    <w:rsid w:val="3D13892F"/>
    <w:rsid w:val="3D14DFC1"/>
    <w:rsid w:val="3D170973"/>
    <w:rsid w:val="3D1BAB78"/>
    <w:rsid w:val="3D23EAFB"/>
    <w:rsid w:val="3D26E5EC"/>
    <w:rsid w:val="3D28633C"/>
    <w:rsid w:val="3D2E907E"/>
    <w:rsid w:val="3D369ECD"/>
    <w:rsid w:val="3D390A6E"/>
    <w:rsid w:val="3D39C139"/>
    <w:rsid w:val="3D3AAD3E"/>
    <w:rsid w:val="3D3DD846"/>
    <w:rsid w:val="3D3E0F77"/>
    <w:rsid w:val="3D3EDCB5"/>
    <w:rsid w:val="3D3FF0ED"/>
    <w:rsid w:val="3D40929F"/>
    <w:rsid w:val="3D49CC0E"/>
    <w:rsid w:val="3D4AE396"/>
    <w:rsid w:val="3D4BAF68"/>
    <w:rsid w:val="3D51CFD5"/>
    <w:rsid w:val="3D52594C"/>
    <w:rsid w:val="3D5845A5"/>
    <w:rsid w:val="3D5B24F9"/>
    <w:rsid w:val="3D628EEB"/>
    <w:rsid w:val="3D6989C6"/>
    <w:rsid w:val="3D72ED57"/>
    <w:rsid w:val="3D7875E1"/>
    <w:rsid w:val="3D7E697C"/>
    <w:rsid w:val="3D7ECB2F"/>
    <w:rsid w:val="3D802AAA"/>
    <w:rsid w:val="3D82B4A6"/>
    <w:rsid w:val="3D82E972"/>
    <w:rsid w:val="3D8BBFF5"/>
    <w:rsid w:val="3D8F0C01"/>
    <w:rsid w:val="3D90F8C6"/>
    <w:rsid w:val="3D91C793"/>
    <w:rsid w:val="3D91EBC6"/>
    <w:rsid w:val="3D93236F"/>
    <w:rsid w:val="3D94EC37"/>
    <w:rsid w:val="3D976E60"/>
    <w:rsid w:val="3D9BB205"/>
    <w:rsid w:val="3D9E9E93"/>
    <w:rsid w:val="3DA0D2FE"/>
    <w:rsid w:val="3DA26301"/>
    <w:rsid w:val="3DA7534C"/>
    <w:rsid w:val="3DA7B12E"/>
    <w:rsid w:val="3DB31251"/>
    <w:rsid w:val="3DB34ED6"/>
    <w:rsid w:val="3DB72114"/>
    <w:rsid w:val="3DB9A3ED"/>
    <w:rsid w:val="3DBFA8A0"/>
    <w:rsid w:val="3DC274D4"/>
    <w:rsid w:val="3DC4820D"/>
    <w:rsid w:val="3DC59CB4"/>
    <w:rsid w:val="3DC5C88B"/>
    <w:rsid w:val="3DC817FF"/>
    <w:rsid w:val="3DCBCA83"/>
    <w:rsid w:val="3DD2899F"/>
    <w:rsid w:val="3DD3E5EF"/>
    <w:rsid w:val="3DD72B9B"/>
    <w:rsid w:val="3DE5D9AA"/>
    <w:rsid w:val="3DEBB348"/>
    <w:rsid w:val="3DF515E5"/>
    <w:rsid w:val="3DFA78C8"/>
    <w:rsid w:val="3DFE49EA"/>
    <w:rsid w:val="3DFFB3CE"/>
    <w:rsid w:val="3E02246F"/>
    <w:rsid w:val="3E055750"/>
    <w:rsid w:val="3E07A3DF"/>
    <w:rsid w:val="3E104828"/>
    <w:rsid w:val="3E191949"/>
    <w:rsid w:val="3E199504"/>
    <w:rsid w:val="3E1DB3EF"/>
    <w:rsid w:val="3E20F49A"/>
    <w:rsid w:val="3E213134"/>
    <w:rsid w:val="3E2831A0"/>
    <w:rsid w:val="3E29AEB3"/>
    <w:rsid w:val="3E31CAA2"/>
    <w:rsid w:val="3E3A89F3"/>
    <w:rsid w:val="3E3ECE97"/>
    <w:rsid w:val="3E4378E6"/>
    <w:rsid w:val="3E4DD38A"/>
    <w:rsid w:val="3E51A59C"/>
    <w:rsid w:val="3E52775B"/>
    <w:rsid w:val="3E52A3C8"/>
    <w:rsid w:val="3E554EE8"/>
    <w:rsid w:val="3E59D345"/>
    <w:rsid w:val="3E5D0F06"/>
    <w:rsid w:val="3E5D1C0A"/>
    <w:rsid w:val="3E5E06C3"/>
    <w:rsid w:val="3E60A6F7"/>
    <w:rsid w:val="3E64EC40"/>
    <w:rsid w:val="3E6A0574"/>
    <w:rsid w:val="3E6C971B"/>
    <w:rsid w:val="3E6D49E0"/>
    <w:rsid w:val="3E6D634A"/>
    <w:rsid w:val="3E6D9781"/>
    <w:rsid w:val="3E76FEB2"/>
    <w:rsid w:val="3E7B50C2"/>
    <w:rsid w:val="3E7C39C8"/>
    <w:rsid w:val="3E807CFD"/>
    <w:rsid w:val="3E80E0F4"/>
    <w:rsid w:val="3E832DD1"/>
    <w:rsid w:val="3E83A9A6"/>
    <w:rsid w:val="3E8633AE"/>
    <w:rsid w:val="3E89755A"/>
    <w:rsid w:val="3E90C09D"/>
    <w:rsid w:val="3E92C328"/>
    <w:rsid w:val="3E95B50A"/>
    <w:rsid w:val="3EAA2DB8"/>
    <w:rsid w:val="3EAD0B3F"/>
    <w:rsid w:val="3EAD3D43"/>
    <w:rsid w:val="3EAFF6CF"/>
    <w:rsid w:val="3EB6DE13"/>
    <w:rsid w:val="3EB77BD9"/>
    <w:rsid w:val="3EB9B1BF"/>
    <w:rsid w:val="3EC68109"/>
    <w:rsid w:val="3ECC2780"/>
    <w:rsid w:val="3ECD555A"/>
    <w:rsid w:val="3ECEC6C4"/>
    <w:rsid w:val="3ED08D2C"/>
    <w:rsid w:val="3ED19F76"/>
    <w:rsid w:val="3ED1FF4A"/>
    <w:rsid w:val="3ED586D7"/>
    <w:rsid w:val="3EDB1622"/>
    <w:rsid w:val="3EDBDEAA"/>
    <w:rsid w:val="3EDE42F8"/>
    <w:rsid w:val="3EDECE1C"/>
    <w:rsid w:val="3EE435E7"/>
    <w:rsid w:val="3EE44947"/>
    <w:rsid w:val="3EE47B1D"/>
    <w:rsid w:val="3EE7F4E6"/>
    <w:rsid w:val="3EE7FC1A"/>
    <w:rsid w:val="3EEB4A56"/>
    <w:rsid w:val="3EEF8DB1"/>
    <w:rsid w:val="3EF9D213"/>
    <w:rsid w:val="3EF9E59E"/>
    <w:rsid w:val="3F008384"/>
    <w:rsid w:val="3F02AF75"/>
    <w:rsid w:val="3F077072"/>
    <w:rsid w:val="3F09CE39"/>
    <w:rsid w:val="3F0BD9C7"/>
    <w:rsid w:val="3F0FC525"/>
    <w:rsid w:val="3F105C8C"/>
    <w:rsid w:val="3F1241C0"/>
    <w:rsid w:val="3F135D22"/>
    <w:rsid w:val="3F1DE143"/>
    <w:rsid w:val="3F1E9137"/>
    <w:rsid w:val="3F1F5A5E"/>
    <w:rsid w:val="3F20B519"/>
    <w:rsid w:val="3F22DA2E"/>
    <w:rsid w:val="3F249649"/>
    <w:rsid w:val="3F24CFA3"/>
    <w:rsid w:val="3F3083A4"/>
    <w:rsid w:val="3F3A2EF2"/>
    <w:rsid w:val="3F3CA35F"/>
    <w:rsid w:val="3F44592A"/>
    <w:rsid w:val="3F44FEFE"/>
    <w:rsid w:val="3F48DFEC"/>
    <w:rsid w:val="3F4A72A1"/>
    <w:rsid w:val="3F519D4A"/>
    <w:rsid w:val="3F5203A1"/>
    <w:rsid w:val="3F54E704"/>
    <w:rsid w:val="3F5557BE"/>
    <w:rsid w:val="3F57B400"/>
    <w:rsid w:val="3F5B6F86"/>
    <w:rsid w:val="3F61050D"/>
    <w:rsid w:val="3F614AEC"/>
    <w:rsid w:val="3F773FDF"/>
    <w:rsid w:val="3F7C6DA9"/>
    <w:rsid w:val="3F7DF30F"/>
    <w:rsid w:val="3F863EE8"/>
    <w:rsid w:val="3F8730D6"/>
    <w:rsid w:val="3F899374"/>
    <w:rsid w:val="3F89E104"/>
    <w:rsid w:val="3F8A1C1B"/>
    <w:rsid w:val="3F99627E"/>
    <w:rsid w:val="3F9B86BA"/>
    <w:rsid w:val="3FA6D7D3"/>
    <w:rsid w:val="3FA8456E"/>
    <w:rsid w:val="3FAC48DA"/>
    <w:rsid w:val="3FAE01D4"/>
    <w:rsid w:val="3FAE5E4F"/>
    <w:rsid w:val="3FAFBEBE"/>
    <w:rsid w:val="3FB83054"/>
    <w:rsid w:val="3FBA3F12"/>
    <w:rsid w:val="3FBD184B"/>
    <w:rsid w:val="3FC153F9"/>
    <w:rsid w:val="3FC2BD3B"/>
    <w:rsid w:val="3FC43C4F"/>
    <w:rsid w:val="3FC5AA7F"/>
    <w:rsid w:val="3FCAA8D0"/>
    <w:rsid w:val="3FD81D3B"/>
    <w:rsid w:val="3FD970AF"/>
    <w:rsid w:val="3FE30876"/>
    <w:rsid w:val="3FF28AAF"/>
    <w:rsid w:val="3FF8106C"/>
    <w:rsid w:val="3FFB2B75"/>
    <w:rsid w:val="3FFD8A55"/>
    <w:rsid w:val="3FFDCE95"/>
    <w:rsid w:val="3FFF99E0"/>
    <w:rsid w:val="4002DCAC"/>
    <w:rsid w:val="4004BCF2"/>
    <w:rsid w:val="4005D44D"/>
    <w:rsid w:val="4005D5D5"/>
    <w:rsid w:val="4006E51B"/>
    <w:rsid w:val="400C53AB"/>
    <w:rsid w:val="400D6681"/>
    <w:rsid w:val="40163AF5"/>
    <w:rsid w:val="4019C3AC"/>
    <w:rsid w:val="4022C1C1"/>
    <w:rsid w:val="40271417"/>
    <w:rsid w:val="40279337"/>
    <w:rsid w:val="402FADB7"/>
    <w:rsid w:val="403803F9"/>
    <w:rsid w:val="40390610"/>
    <w:rsid w:val="403B92FB"/>
    <w:rsid w:val="40410710"/>
    <w:rsid w:val="40478232"/>
    <w:rsid w:val="40482C61"/>
    <w:rsid w:val="4049B221"/>
    <w:rsid w:val="404E02EF"/>
    <w:rsid w:val="40578C2D"/>
    <w:rsid w:val="4057911F"/>
    <w:rsid w:val="40636576"/>
    <w:rsid w:val="40639D57"/>
    <w:rsid w:val="407CAB56"/>
    <w:rsid w:val="40804B7E"/>
    <w:rsid w:val="4086F7AF"/>
    <w:rsid w:val="408CC176"/>
    <w:rsid w:val="40989B90"/>
    <w:rsid w:val="409A3ECE"/>
    <w:rsid w:val="409B6151"/>
    <w:rsid w:val="409D90FB"/>
    <w:rsid w:val="409DF4CE"/>
    <w:rsid w:val="40A0A5CD"/>
    <w:rsid w:val="40A27B03"/>
    <w:rsid w:val="40A3E75C"/>
    <w:rsid w:val="40A406AA"/>
    <w:rsid w:val="40A6988F"/>
    <w:rsid w:val="40AAFAE9"/>
    <w:rsid w:val="40B0C32E"/>
    <w:rsid w:val="40B4DCD8"/>
    <w:rsid w:val="40BE3567"/>
    <w:rsid w:val="40C0566C"/>
    <w:rsid w:val="40C42B29"/>
    <w:rsid w:val="40C6CF3B"/>
    <w:rsid w:val="40C83E6A"/>
    <w:rsid w:val="40CF0F22"/>
    <w:rsid w:val="40D07BA5"/>
    <w:rsid w:val="40D19930"/>
    <w:rsid w:val="40D5438F"/>
    <w:rsid w:val="40D63F55"/>
    <w:rsid w:val="40D94861"/>
    <w:rsid w:val="40DA237A"/>
    <w:rsid w:val="40DF4E41"/>
    <w:rsid w:val="40E64302"/>
    <w:rsid w:val="40EBAC70"/>
    <w:rsid w:val="40EBEC53"/>
    <w:rsid w:val="40EE6730"/>
    <w:rsid w:val="40EF2FC1"/>
    <w:rsid w:val="40F0B765"/>
    <w:rsid w:val="40F3C72F"/>
    <w:rsid w:val="40F8C595"/>
    <w:rsid w:val="40F9DF6A"/>
    <w:rsid w:val="40FD694D"/>
    <w:rsid w:val="40FE6B11"/>
    <w:rsid w:val="40FEEC7C"/>
    <w:rsid w:val="41011FF9"/>
    <w:rsid w:val="41017991"/>
    <w:rsid w:val="41081C91"/>
    <w:rsid w:val="4108673E"/>
    <w:rsid w:val="4109C2A7"/>
    <w:rsid w:val="410B86B1"/>
    <w:rsid w:val="410EE3A8"/>
    <w:rsid w:val="41131040"/>
    <w:rsid w:val="4115C7BF"/>
    <w:rsid w:val="411D38E6"/>
    <w:rsid w:val="41231E6C"/>
    <w:rsid w:val="41258DA2"/>
    <w:rsid w:val="41295AAA"/>
    <w:rsid w:val="4135D7AD"/>
    <w:rsid w:val="4137571B"/>
    <w:rsid w:val="413C46C9"/>
    <w:rsid w:val="4140E588"/>
    <w:rsid w:val="414A0ABA"/>
    <w:rsid w:val="414F3AE3"/>
    <w:rsid w:val="415110B8"/>
    <w:rsid w:val="41516F91"/>
    <w:rsid w:val="4155D370"/>
    <w:rsid w:val="415F5F0D"/>
    <w:rsid w:val="415F6C1F"/>
    <w:rsid w:val="415FEDAF"/>
    <w:rsid w:val="416E6351"/>
    <w:rsid w:val="4171C5CA"/>
    <w:rsid w:val="41725734"/>
    <w:rsid w:val="41727EDF"/>
    <w:rsid w:val="41784A04"/>
    <w:rsid w:val="4186055D"/>
    <w:rsid w:val="418B1DC6"/>
    <w:rsid w:val="418CBDBB"/>
    <w:rsid w:val="418DAA91"/>
    <w:rsid w:val="418F93F3"/>
    <w:rsid w:val="4190AAB9"/>
    <w:rsid w:val="41940426"/>
    <w:rsid w:val="419613F1"/>
    <w:rsid w:val="4198E3D4"/>
    <w:rsid w:val="419A061D"/>
    <w:rsid w:val="41A0E0C2"/>
    <w:rsid w:val="41A32948"/>
    <w:rsid w:val="41A36646"/>
    <w:rsid w:val="41A4E49E"/>
    <w:rsid w:val="41A4EA5F"/>
    <w:rsid w:val="41A62481"/>
    <w:rsid w:val="41AA9C64"/>
    <w:rsid w:val="41AC073C"/>
    <w:rsid w:val="41AD5FA7"/>
    <w:rsid w:val="41BC20F5"/>
    <w:rsid w:val="41BE992C"/>
    <w:rsid w:val="41C126CB"/>
    <w:rsid w:val="41C3D58B"/>
    <w:rsid w:val="41C8C810"/>
    <w:rsid w:val="41CA3477"/>
    <w:rsid w:val="41CBD4A1"/>
    <w:rsid w:val="41CFB549"/>
    <w:rsid w:val="41D11E92"/>
    <w:rsid w:val="41D53B08"/>
    <w:rsid w:val="41DD98A1"/>
    <w:rsid w:val="41E029FA"/>
    <w:rsid w:val="41E074DC"/>
    <w:rsid w:val="41EA9FE5"/>
    <w:rsid w:val="41FA72E9"/>
    <w:rsid w:val="41FB8682"/>
    <w:rsid w:val="41FF35D7"/>
    <w:rsid w:val="42004CF2"/>
    <w:rsid w:val="42089050"/>
    <w:rsid w:val="420CC159"/>
    <w:rsid w:val="420DB3DF"/>
    <w:rsid w:val="421305DD"/>
    <w:rsid w:val="42132A4E"/>
    <w:rsid w:val="42137F6C"/>
    <w:rsid w:val="42187BB7"/>
    <w:rsid w:val="421BD6A9"/>
    <w:rsid w:val="4225CA6F"/>
    <w:rsid w:val="422E75BE"/>
    <w:rsid w:val="4232D11C"/>
    <w:rsid w:val="42331E29"/>
    <w:rsid w:val="423350EC"/>
    <w:rsid w:val="4239C52F"/>
    <w:rsid w:val="42403AB4"/>
    <w:rsid w:val="424B13AC"/>
    <w:rsid w:val="424B418C"/>
    <w:rsid w:val="4254123D"/>
    <w:rsid w:val="425433AD"/>
    <w:rsid w:val="425C26CD"/>
    <w:rsid w:val="425F94DC"/>
    <w:rsid w:val="426311D1"/>
    <w:rsid w:val="42633B4C"/>
    <w:rsid w:val="4267C3B3"/>
    <w:rsid w:val="4268A324"/>
    <w:rsid w:val="426F588A"/>
    <w:rsid w:val="4270A089"/>
    <w:rsid w:val="42753706"/>
    <w:rsid w:val="427BC08E"/>
    <w:rsid w:val="427EEB38"/>
    <w:rsid w:val="42818AA5"/>
    <w:rsid w:val="428667AC"/>
    <w:rsid w:val="4286DFF8"/>
    <w:rsid w:val="428A9237"/>
    <w:rsid w:val="428B21E6"/>
    <w:rsid w:val="428C0A19"/>
    <w:rsid w:val="429410B1"/>
    <w:rsid w:val="429516E7"/>
    <w:rsid w:val="4296D10A"/>
    <w:rsid w:val="4296F592"/>
    <w:rsid w:val="4297FAD0"/>
    <w:rsid w:val="429849D7"/>
    <w:rsid w:val="4298A5CF"/>
    <w:rsid w:val="4299255B"/>
    <w:rsid w:val="429A778D"/>
    <w:rsid w:val="429BBF0F"/>
    <w:rsid w:val="42A1B31F"/>
    <w:rsid w:val="42A23DB1"/>
    <w:rsid w:val="42A2AF38"/>
    <w:rsid w:val="42A62F06"/>
    <w:rsid w:val="42AC6B3C"/>
    <w:rsid w:val="42AFA95D"/>
    <w:rsid w:val="42B35E44"/>
    <w:rsid w:val="42B5062A"/>
    <w:rsid w:val="42B6D820"/>
    <w:rsid w:val="42BA4830"/>
    <w:rsid w:val="42BD127A"/>
    <w:rsid w:val="42C578EF"/>
    <w:rsid w:val="42C74A00"/>
    <w:rsid w:val="42C81570"/>
    <w:rsid w:val="42C8A246"/>
    <w:rsid w:val="42C8C867"/>
    <w:rsid w:val="42C9C61B"/>
    <w:rsid w:val="42CB8003"/>
    <w:rsid w:val="42D14FFE"/>
    <w:rsid w:val="42D4D83F"/>
    <w:rsid w:val="42D56ACE"/>
    <w:rsid w:val="42D6D89C"/>
    <w:rsid w:val="42D7C470"/>
    <w:rsid w:val="42DA3079"/>
    <w:rsid w:val="42DC849B"/>
    <w:rsid w:val="42DDE654"/>
    <w:rsid w:val="42DF606E"/>
    <w:rsid w:val="42E22D07"/>
    <w:rsid w:val="42EC1C92"/>
    <w:rsid w:val="42F20F96"/>
    <w:rsid w:val="42F61E66"/>
    <w:rsid w:val="42F68232"/>
    <w:rsid w:val="42FA420A"/>
    <w:rsid w:val="42FC461B"/>
    <w:rsid w:val="42FDF3FA"/>
    <w:rsid w:val="4309E20A"/>
    <w:rsid w:val="430D6E02"/>
    <w:rsid w:val="4316875A"/>
    <w:rsid w:val="431D920E"/>
    <w:rsid w:val="431F23C6"/>
    <w:rsid w:val="4321D57B"/>
    <w:rsid w:val="43240C60"/>
    <w:rsid w:val="4324E3C6"/>
    <w:rsid w:val="432A6128"/>
    <w:rsid w:val="4334A316"/>
    <w:rsid w:val="4339BCC6"/>
    <w:rsid w:val="433A8D2B"/>
    <w:rsid w:val="433AF095"/>
    <w:rsid w:val="433B18C7"/>
    <w:rsid w:val="433CA31F"/>
    <w:rsid w:val="433D6B91"/>
    <w:rsid w:val="433DBF11"/>
    <w:rsid w:val="433E0E78"/>
    <w:rsid w:val="43455F3A"/>
    <w:rsid w:val="43504BD9"/>
    <w:rsid w:val="4356687A"/>
    <w:rsid w:val="43581A44"/>
    <w:rsid w:val="43632AAD"/>
    <w:rsid w:val="4367574A"/>
    <w:rsid w:val="436791CA"/>
    <w:rsid w:val="4369A831"/>
    <w:rsid w:val="4369B6CE"/>
    <w:rsid w:val="436C7F03"/>
    <w:rsid w:val="4372AAE6"/>
    <w:rsid w:val="43734AE2"/>
    <w:rsid w:val="4378A7D2"/>
    <w:rsid w:val="43814504"/>
    <w:rsid w:val="438A6FC6"/>
    <w:rsid w:val="438E11CF"/>
    <w:rsid w:val="438F1FB6"/>
    <w:rsid w:val="4392A973"/>
    <w:rsid w:val="439513AA"/>
    <w:rsid w:val="4395F436"/>
    <w:rsid w:val="43962770"/>
    <w:rsid w:val="4396F926"/>
    <w:rsid w:val="439CC18D"/>
    <w:rsid w:val="439F56F3"/>
    <w:rsid w:val="43A3D2B1"/>
    <w:rsid w:val="43AF4FCD"/>
    <w:rsid w:val="43B23681"/>
    <w:rsid w:val="43B2C688"/>
    <w:rsid w:val="43B73CDE"/>
    <w:rsid w:val="43B74FE2"/>
    <w:rsid w:val="43B7A70A"/>
    <w:rsid w:val="43BD2E2B"/>
    <w:rsid w:val="43C012D5"/>
    <w:rsid w:val="43C389E8"/>
    <w:rsid w:val="43C485A1"/>
    <w:rsid w:val="43C63C9F"/>
    <w:rsid w:val="43D51E23"/>
    <w:rsid w:val="43D565F5"/>
    <w:rsid w:val="43E0234A"/>
    <w:rsid w:val="43E23CE0"/>
    <w:rsid w:val="43E33A74"/>
    <w:rsid w:val="43E5B2D4"/>
    <w:rsid w:val="43E867A1"/>
    <w:rsid w:val="43F750E8"/>
    <w:rsid w:val="43F7D291"/>
    <w:rsid w:val="43F7F72E"/>
    <w:rsid w:val="43F96C0D"/>
    <w:rsid w:val="43FB653D"/>
    <w:rsid w:val="43FFE94B"/>
    <w:rsid w:val="4401B5FA"/>
    <w:rsid w:val="440643B0"/>
    <w:rsid w:val="44086C9C"/>
    <w:rsid w:val="4409605D"/>
    <w:rsid w:val="440A2CAB"/>
    <w:rsid w:val="440CF22E"/>
    <w:rsid w:val="440DE017"/>
    <w:rsid w:val="440DEC70"/>
    <w:rsid w:val="4413F496"/>
    <w:rsid w:val="44285827"/>
    <w:rsid w:val="442A0190"/>
    <w:rsid w:val="442D516F"/>
    <w:rsid w:val="442E80E5"/>
    <w:rsid w:val="4433A23D"/>
    <w:rsid w:val="443BF1FE"/>
    <w:rsid w:val="44404B40"/>
    <w:rsid w:val="444B1D72"/>
    <w:rsid w:val="444FAE22"/>
    <w:rsid w:val="4450497D"/>
    <w:rsid w:val="44516432"/>
    <w:rsid w:val="44545DB7"/>
    <w:rsid w:val="445650CA"/>
    <w:rsid w:val="445FAE75"/>
    <w:rsid w:val="446227E4"/>
    <w:rsid w:val="446472A7"/>
    <w:rsid w:val="446ABEEB"/>
    <w:rsid w:val="446B60A4"/>
    <w:rsid w:val="446DB70F"/>
    <w:rsid w:val="4477F4EF"/>
    <w:rsid w:val="44798B43"/>
    <w:rsid w:val="448025B3"/>
    <w:rsid w:val="4482BD40"/>
    <w:rsid w:val="44831F30"/>
    <w:rsid w:val="4486DBA5"/>
    <w:rsid w:val="448703B1"/>
    <w:rsid w:val="4489A0F7"/>
    <w:rsid w:val="44A75B80"/>
    <w:rsid w:val="44ADF1FF"/>
    <w:rsid w:val="44AF284C"/>
    <w:rsid w:val="44B0282C"/>
    <w:rsid w:val="44B0A401"/>
    <w:rsid w:val="44B1CA38"/>
    <w:rsid w:val="44B27762"/>
    <w:rsid w:val="44BCA381"/>
    <w:rsid w:val="44BF2FC0"/>
    <w:rsid w:val="44C33783"/>
    <w:rsid w:val="44CDAAA4"/>
    <w:rsid w:val="44CE1560"/>
    <w:rsid w:val="44D04250"/>
    <w:rsid w:val="44D67720"/>
    <w:rsid w:val="44D9BB71"/>
    <w:rsid w:val="44DC3000"/>
    <w:rsid w:val="44DE3CF2"/>
    <w:rsid w:val="44E7134D"/>
    <w:rsid w:val="44EB8EFD"/>
    <w:rsid w:val="44F02AE0"/>
    <w:rsid w:val="44F1FE0A"/>
    <w:rsid w:val="44F53D6A"/>
    <w:rsid w:val="44F8DF83"/>
    <w:rsid w:val="4504F68E"/>
    <w:rsid w:val="4506A82B"/>
    <w:rsid w:val="450788E2"/>
    <w:rsid w:val="4509E6E3"/>
    <w:rsid w:val="450BC9C8"/>
    <w:rsid w:val="4510BB22"/>
    <w:rsid w:val="4511AE67"/>
    <w:rsid w:val="4514E442"/>
    <w:rsid w:val="45208FCD"/>
    <w:rsid w:val="45234D4F"/>
    <w:rsid w:val="45249628"/>
    <w:rsid w:val="4526293C"/>
    <w:rsid w:val="452AA995"/>
    <w:rsid w:val="452D860D"/>
    <w:rsid w:val="45353B2F"/>
    <w:rsid w:val="4536A868"/>
    <w:rsid w:val="4544F483"/>
    <w:rsid w:val="45460B9D"/>
    <w:rsid w:val="454DAAA1"/>
    <w:rsid w:val="4550AF35"/>
    <w:rsid w:val="45512CB2"/>
    <w:rsid w:val="4559AF7E"/>
    <w:rsid w:val="4561E564"/>
    <w:rsid w:val="456539F9"/>
    <w:rsid w:val="456852B4"/>
    <w:rsid w:val="4572234C"/>
    <w:rsid w:val="4575092E"/>
    <w:rsid w:val="457E0D41"/>
    <w:rsid w:val="45859BCF"/>
    <w:rsid w:val="4585CC6D"/>
    <w:rsid w:val="458BB60B"/>
    <w:rsid w:val="458BF5D8"/>
    <w:rsid w:val="45922047"/>
    <w:rsid w:val="4593A2F2"/>
    <w:rsid w:val="4593C78F"/>
    <w:rsid w:val="45947D69"/>
    <w:rsid w:val="45983C25"/>
    <w:rsid w:val="459B37F3"/>
    <w:rsid w:val="459DF885"/>
    <w:rsid w:val="45A35E3F"/>
    <w:rsid w:val="45A36F35"/>
    <w:rsid w:val="45AAC2C8"/>
    <w:rsid w:val="45AD244C"/>
    <w:rsid w:val="45AFD796"/>
    <w:rsid w:val="45B14E87"/>
    <w:rsid w:val="45B30E5B"/>
    <w:rsid w:val="45B5B404"/>
    <w:rsid w:val="45BB41A4"/>
    <w:rsid w:val="45C42888"/>
    <w:rsid w:val="45C64281"/>
    <w:rsid w:val="45C692BD"/>
    <w:rsid w:val="45C7665A"/>
    <w:rsid w:val="45C79DC1"/>
    <w:rsid w:val="45CF65DA"/>
    <w:rsid w:val="45CFEB1A"/>
    <w:rsid w:val="45D03366"/>
    <w:rsid w:val="45DC956B"/>
    <w:rsid w:val="45E7A24C"/>
    <w:rsid w:val="45EED449"/>
    <w:rsid w:val="45F8EBDD"/>
    <w:rsid w:val="45F96621"/>
    <w:rsid w:val="45FDC382"/>
    <w:rsid w:val="45FF14A6"/>
    <w:rsid w:val="46023E03"/>
    <w:rsid w:val="4604C8E6"/>
    <w:rsid w:val="46147487"/>
    <w:rsid w:val="46153319"/>
    <w:rsid w:val="46155B3C"/>
    <w:rsid w:val="46165245"/>
    <w:rsid w:val="4619FCD2"/>
    <w:rsid w:val="461CD3AF"/>
    <w:rsid w:val="461EE08D"/>
    <w:rsid w:val="4622EF35"/>
    <w:rsid w:val="4627271F"/>
    <w:rsid w:val="462A998C"/>
    <w:rsid w:val="462D1556"/>
    <w:rsid w:val="4636F59B"/>
    <w:rsid w:val="46377AA1"/>
    <w:rsid w:val="46384D07"/>
    <w:rsid w:val="463A4588"/>
    <w:rsid w:val="463BD463"/>
    <w:rsid w:val="463CB3DC"/>
    <w:rsid w:val="464044DB"/>
    <w:rsid w:val="46412A0A"/>
    <w:rsid w:val="46443128"/>
    <w:rsid w:val="464B1609"/>
    <w:rsid w:val="46521580"/>
    <w:rsid w:val="4658B498"/>
    <w:rsid w:val="465A142C"/>
    <w:rsid w:val="465D1FA9"/>
    <w:rsid w:val="4663CC3B"/>
    <w:rsid w:val="4669E5C1"/>
    <w:rsid w:val="466DD85A"/>
    <w:rsid w:val="466FB02C"/>
    <w:rsid w:val="46733D0F"/>
    <w:rsid w:val="4679550A"/>
    <w:rsid w:val="467CD361"/>
    <w:rsid w:val="4681D589"/>
    <w:rsid w:val="4682492C"/>
    <w:rsid w:val="46851A43"/>
    <w:rsid w:val="4697AFBB"/>
    <w:rsid w:val="4699DA44"/>
    <w:rsid w:val="469A3B2A"/>
    <w:rsid w:val="469BD282"/>
    <w:rsid w:val="469DFF5C"/>
    <w:rsid w:val="469F6D5B"/>
    <w:rsid w:val="46A0C29B"/>
    <w:rsid w:val="46A2788C"/>
    <w:rsid w:val="46A2D29B"/>
    <w:rsid w:val="46A3140F"/>
    <w:rsid w:val="46A9C894"/>
    <w:rsid w:val="46AB037C"/>
    <w:rsid w:val="46B14053"/>
    <w:rsid w:val="46B8D033"/>
    <w:rsid w:val="46BB42BD"/>
    <w:rsid w:val="46BCB3D0"/>
    <w:rsid w:val="46C29409"/>
    <w:rsid w:val="46C6CDB1"/>
    <w:rsid w:val="46CD6957"/>
    <w:rsid w:val="46D4B93D"/>
    <w:rsid w:val="46D82B38"/>
    <w:rsid w:val="46DBCD0D"/>
    <w:rsid w:val="46E970F8"/>
    <w:rsid w:val="46F1E6F3"/>
    <w:rsid w:val="47044AEB"/>
    <w:rsid w:val="470D7BC1"/>
    <w:rsid w:val="47144F08"/>
    <w:rsid w:val="4716979A"/>
    <w:rsid w:val="4719E2FD"/>
    <w:rsid w:val="4722AE11"/>
    <w:rsid w:val="4729E44C"/>
    <w:rsid w:val="472B4875"/>
    <w:rsid w:val="472F1AF8"/>
    <w:rsid w:val="472F7353"/>
    <w:rsid w:val="472F97F0"/>
    <w:rsid w:val="4732BED8"/>
    <w:rsid w:val="4735941A"/>
    <w:rsid w:val="4738A569"/>
    <w:rsid w:val="473F2EA0"/>
    <w:rsid w:val="47418689"/>
    <w:rsid w:val="4745FCA3"/>
    <w:rsid w:val="4748F4AD"/>
    <w:rsid w:val="474D3930"/>
    <w:rsid w:val="47529DD5"/>
    <w:rsid w:val="475560CA"/>
    <w:rsid w:val="47574A14"/>
    <w:rsid w:val="47626308"/>
    <w:rsid w:val="47644F23"/>
    <w:rsid w:val="476B363B"/>
    <w:rsid w:val="476C0BE8"/>
    <w:rsid w:val="4778D5EC"/>
    <w:rsid w:val="477AD6E5"/>
    <w:rsid w:val="477CF97C"/>
    <w:rsid w:val="477D98C6"/>
    <w:rsid w:val="478015F6"/>
    <w:rsid w:val="4781A258"/>
    <w:rsid w:val="4782AA28"/>
    <w:rsid w:val="478BB513"/>
    <w:rsid w:val="47936E6E"/>
    <w:rsid w:val="47941357"/>
    <w:rsid w:val="47977B16"/>
    <w:rsid w:val="4797ACFD"/>
    <w:rsid w:val="479EF9CF"/>
    <w:rsid w:val="479FDB8A"/>
    <w:rsid w:val="47A0A04B"/>
    <w:rsid w:val="47A11C71"/>
    <w:rsid w:val="47A42394"/>
    <w:rsid w:val="47A81729"/>
    <w:rsid w:val="47A8B12D"/>
    <w:rsid w:val="47A9C7AC"/>
    <w:rsid w:val="47AE8625"/>
    <w:rsid w:val="47B000DE"/>
    <w:rsid w:val="47B6F8BA"/>
    <w:rsid w:val="47BC4357"/>
    <w:rsid w:val="47BF3FAF"/>
    <w:rsid w:val="47BFC704"/>
    <w:rsid w:val="47C1F7AA"/>
    <w:rsid w:val="47C34239"/>
    <w:rsid w:val="47D7EFE9"/>
    <w:rsid w:val="47D8E7A8"/>
    <w:rsid w:val="47D904A9"/>
    <w:rsid w:val="47DB447C"/>
    <w:rsid w:val="47DFFB6D"/>
    <w:rsid w:val="47E12BA6"/>
    <w:rsid w:val="47E697B6"/>
    <w:rsid w:val="47E6C3E0"/>
    <w:rsid w:val="47E9AA07"/>
    <w:rsid w:val="47E9AB40"/>
    <w:rsid w:val="47EBCE76"/>
    <w:rsid w:val="47EF69E6"/>
    <w:rsid w:val="47F18694"/>
    <w:rsid w:val="47F25F98"/>
    <w:rsid w:val="47F3148D"/>
    <w:rsid w:val="47F4C782"/>
    <w:rsid w:val="47F52529"/>
    <w:rsid w:val="47F53787"/>
    <w:rsid w:val="47FD3424"/>
    <w:rsid w:val="47FEBACD"/>
    <w:rsid w:val="4800309A"/>
    <w:rsid w:val="48085EA5"/>
    <w:rsid w:val="481CCCD8"/>
    <w:rsid w:val="48201D30"/>
    <w:rsid w:val="4820F46F"/>
    <w:rsid w:val="482B7413"/>
    <w:rsid w:val="482C80E8"/>
    <w:rsid w:val="4835FC12"/>
    <w:rsid w:val="48369BD0"/>
    <w:rsid w:val="483B9F91"/>
    <w:rsid w:val="48419EEA"/>
    <w:rsid w:val="4843D4A8"/>
    <w:rsid w:val="4844CBF0"/>
    <w:rsid w:val="48456957"/>
    <w:rsid w:val="484CDA25"/>
    <w:rsid w:val="484EDD18"/>
    <w:rsid w:val="4855E664"/>
    <w:rsid w:val="4857EA47"/>
    <w:rsid w:val="485D2E94"/>
    <w:rsid w:val="485D7A6F"/>
    <w:rsid w:val="485E5E1F"/>
    <w:rsid w:val="4860C760"/>
    <w:rsid w:val="4861ACA7"/>
    <w:rsid w:val="4865CFB1"/>
    <w:rsid w:val="4869E106"/>
    <w:rsid w:val="486C0B49"/>
    <w:rsid w:val="48769CC2"/>
    <w:rsid w:val="487E201E"/>
    <w:rsid w:val="4880F465"/>
    <w:rsid w:val="488260A3"/>
    <w:rsid w:val="48895B16"/>
    <w:rsid w:val="488C4202"/>
    <w:rsid w:val="488EF299"/>
    <w:rsid w:val="48967F6A"/>
    <w:rsid w:val="4898F7B2"/>
    <w:rsid w:val="489A0769"/>
    <w:rsid w:val="489F23DD"/>
    <w:rsid w:val="489F8717"/>
    <w:rsid w:val="48A064F7"/>
    <w:rsid w:val="48A25D70"/>
    <w:rsid w:val="48A43FCA"/>
    <w:rsid w:val="48AD703F"/>
    <w:rsid w:val="48B5AE03"/>
    <w:rsid w:val="48B84EDB"/>
    <w:rsid w:val="48BB6668"/>
    <w:rsid w:val="48C0E6FD"/>
    <w:rsid w:val="48C9597C"/>
    <w:rsid w:val="48CAB67D"/>
    <w:rsid w:val="48DCD180"/>
    <w:rsid w:val="48E1513A"/>
    <w:rsid w:val="48EEB4BD"/>
    <w:rsid w:val="48EF7FB1"/>
    <w:rsid w:val="4900D070"/>
    <w:rsid w:val="49034EE8"/>
    <w:rsid w:val="490D3575"/>
    <w:rsid w:val="49157802"/>
    <w:rsid w:val="49172BAE"/>
    <w:rsid w:val="49192383"/>
    <w:rsid w:val="4919B814"/>
    <w:rsid w:val="4919F58D"/>
    <w:rsid w:val="491CABE7"/>
    <w:rsid w:val="491DC2B9"/>
    <w:rsid w:val="49215E81"/>
    <w:rsid w:val="492566AD"/>
    <w:rsid w:val="4928B647"/>
    <w:rsid w:val="4929FE7C"/>
    <w:rsid w:val="49352B73"/>
    <w:rsid w:val="493C70AC"/>
    <w:rsid w:val="493D2B6F"/>
    <w:rsid w:val="494162BC"/>
    <w:rsid w:val="494211D9"/>
    <w:rsid w:val="494283C7"/>
    <w:rsid w:val="49446F18"/>
    <w:rsid w:val="4950543F"/>
    <w:rsid w:val="49533D64"/>
    <w:rsid w:val="4957163D"/>
    <w:rsid w:val="4957D1EB"/>
    <w:rsid w:val="4958190C"/>
    <w:rsid w:val="49594E3B"/>
    <w:rsid w:val="495A8C49"/>
    <w:rsid w:val="495ABDCB"/>
    <w:rsid w:val="495B1010"/>
    <w:rsid w:val="495B9765"/>
    <w:rsid w:val="4966EB55"/>
    <w:rsid w:val="4967402E"/>
    <w:rsid w:val="496A96B6"/>
    <w:rsid w:val="4971A157"/>
    <w:rsid w:val="4976DFE9"/>
    <w:rsid w:val="49794399"/>
    <w:rsid w:val="4983A661"/>
    <w:rsid w:val="49841132"/>
    <w:rsid w:val="4989F0FE"/>
    <w:rsid w:val="49961AA9"/>
    <w:rsid w:val="499AA2B4"/>
    <w:rsid w:val="499FEE1A"/>
    <w:rsid w:val="49A7C518"/>
    <w:rsid w:val="49AAC12F"/>
    <w:rsid w:val="49AC703E"/>
    <w:rsid w:val="49ACE611"/>
    <w:rsid w:val="49AF4858"/>
    <w:rsid w:val="49BA6334"/>
    <w:rsid w:val="49BC0427"/>
    <w:rsid w:val="49BD0DF3"/>
    <w:rsid w:val="49C0602E"/>
    <w:rsid w:val="49D004EC"/>
    <w:rsid w:val="49D1DBEC"/>
    <w:rsid w:val="49D8D8F0"/>
    <w:rsid w:val="49DB55D6"/>
    <w:rsid w:val="49DD26D6"/>
    <w:rsid w:val="49DD4E32"/>
    <w:rsid w:val="49DF945E"/>
    <w:rsid w:val="49E1CF4A"/>
    <w:rsid w:val="49EE2385"/>
    <w:rsid w:val="49EF8A6A"/>
    <w:rsid w:val="49FA6A33"/>
    <w:rsid w:val="49FE6E73"/>
    <w:rsid w:val="4A040FBA"/>
    <w:rsid w:val="4A06DF32"/>
    <w:rsid w:val="4A0DB880"/>
    <w:rsid w:val="4A18B061"/>
    <w:rsid w:val="4A1FF209"/>
    <w:rsid w:val="4A27CCD9"/>
    <w:rsid w:val="4A2A0AFB"/>
    <w:rsid w:val="4A2C2D18"/>
    <w:rsid w:val="4A2E8CF5"/>
    <w:rsid w:val="4A3A254D"/>
    <w:rsid w:val="4A40114F"/>
    <w:rsid w:val="4A46C86B"/>
    <w:rsid w:val="4A506219"/>
    <w:rsid w:val="4A558265"/>
    <w:rsid w:val="4A66BA11"/>
    <w:rsid w:val="4A689A2F"/>
    <w:rsid w:val="4A730F6E"/>
    <w:rsid w:val="4A8164D4"/>
    <w:rsid w:val="4A8C9821"/>
    <w:rsid w:val="4A900634"/>
    <w:rsid w:val="4A924688"/>
    <w:rsid w:val="4A96E8BE"/>
    <w:rsid w:val="4A9B0B88"/>
    <w:rsid w:val="4A9C12D5"/>
    <w:rsid w:val="4A9C8646"/>
    <w:rsid w:val="4AA5050C"/>
    <w:rsid w:val="4AA71035"/>
    <w:rsid w:val="4AA97B43"/>
    <w:rsid w:val="4AAF6500"/>
    <w:rsid w:val="4AB1A05C"/>
    <w:rsid w:val="4AB5A1D4"/>
    <w:rsid w:val="4AB7516C"/>
    <w:rsid w:val="4ABA885A"/>
    <w:rsid w:val="4ACA00B2"/>
    <w:rsid w:val="4ACD6E37"/>
    <w:rsid w:val="4ACF7DDD"/>
    <w:rsid w:val="4AD05239"/>
    <w:rsid w:val="4AD0DF15"/>
    <w:rsid w:val="4AD5F651"/>
    <w:rsid w:val="4AD7C9CA"/>
    <w:rsid w:val="4AD8410D"/>
    <w:rsid w:val="4ADC368B"/>
    <w:rsid w:val="4AE0F68F"/>
    <w:rsid w:val="4AE49228"/>
    <w:rsid w:val="4AE4C330"/>
    <w:rsid w:val="4AE6809A"/>
    <w:rsid w:val="4AF20709"/>
    <w:rsid w:val="4AF61D29"/>
    <w:rsid w:val="4AF65CAA"/>
    <w:rsid w:val="4AF6E071"/>
    <w:rsid w:val="4AF83634"/>
    <w:rsid w:val="4AF90FC5"/>
    <w:rsid w:val="4AF94653"/>
    <w:rsid w:val="4AFBD13F"/>
    <w:rsid w:val="4AFDADE6"/>
    <w:rsid w:val="4AFFFDE7"/>
    <w:rsid w:val="4B036BF7"/>
    <w:rsid w:val="4B089793"/>
    <w:rsid w:val="4B093FFE"/>
    <w:rsid w:val="4B0CACF7"/>
    <w:rsid w:val="4B0D1C0C"/>
    <w:rsid w:val="4B0EDFD9"/>
    <w:rsid w:val="4B148014"/>
    <w:rsid w:val="4B19D44C"/>
    <w:rsid w:val="4B210BBC"/>
    <w:rsid w:val="4B36F908"/>
    <w:rsid w:val="4B3D4BD7"/>
    <w:rsid w:val="4B41CA0E"/>
    <w:rsid w:val="4B4224E0"/>
    <w:rsid w:val="4B4676F4"/>
    <w:rsid w:val="4B476346"/>
    <w:rsid w:val="4B4A5F56"/>
    <w:rsid w:val="4B512F4C"/>
    <w:rsid w:val="4B51D2D8"/>
    <w:rsid w:val="4B53F87C"/>
    <w:rsid w:val="4B54845B"/>
    <w:rsid w:val="4B5687C1"/>
    <w:rsid w:val="4B602197"/>
    <w:rsid w:val="4B615A61"/>
    <w:rsid w:val="4B6B1ABF"/>
    <w:rsid w:val="4B6CC121"/>
    <w:rsid w:val="4B6DAC4D"/>
    <w:rsid w:val="4B6E628F"/>
    <w:rsid w:val="4B701886"/>
    <w:rsid w:val="4B71B14C"/>
    <w:rsid w:val="4B748489"/>
    <w:rsid w:val="4B7643BE"/>
    <w:rsid w:val="4B7664C4"/>
    <w:rsid w:val="4B83711A"/>
    <w:rsid w:val="4B85CE18"/>
    <w:rsid w:val="4B8AFED8"/>
    <w:rsid w:val="4B8B1144"/>
    <w:rsid w:val="4B8B8943"/>
    <w:rsid w:val="4B8C6BC7"/>
    <w:rsid w:val="4B8EB3E0"/>
    <w:rsid w:val="4B92225F"/>
    <w:rsid w:val="4B93375A"/>
    <w:rsid w:val="4BA14B7E"/>
    <w:rsid w:val="4BA1E830"/>
    <w:rsid w:val="4BA6603B"/>
    <w:rsid w:val="4BA9A3F2"/>
    <w:rsid w:val="4BAAE719"/>
    <w:rsid w:val="4BAFC24D"/>
    <w:rsid w:val="4BB53867"/>
    <w:rsid w:val="4BBB9125"/>
    <w:rsid w:val="4BBE640C"/>
    <w:rsid w:val="4BBF5DFD"/>
    <w:rsid w:val="4BC4D931"/>
    <w:rsid w:val="4BCDC711"/>
    <w:rsid w:val="4BD06F62"/>
    <w:rsid w:val="4BD190EA"/>
    <w:rsid w:val="4BD1FC54"/>
    <w:rsid w:val="4BD7B3BE"/>
    <w:rsid w:val="4BDCB060"/>
    <w:rsid w:val="4BE1ADB9"/>
    <w:rsid w:val="4BF223D2"/>
    <w:rsid w:val="4BF388A5"/>
    <w:rsid w:val="4C0F1ACE"/>
    <w:rsid w:val="4C18F1FC"/>
    <w:rsid w:val="4C1B1002"/>
    <w:rsid w:val="4C1D23A3"/>
    <w:rsid w:val="4C1DB55F"/>
    <w:rsid w:val="4C1F191A"/>
    <w:rsid w:val="4C28704A"/>
    <w:rsid w:val="4C288A49"/>
    <w:rsid w:val="4C36CFBB"/>
    <w:rsid w:val="4C376511"/>
    <w:rsid w:val="4C3B8BD3"/>
    <w:rsid w:val="4C460F05"/>
    <w:rsid w:val="4C4689B6"/>
    <w:rsid w:val="4C476AAE"/>
    <w:rsid w:val="4C4EA02C"/>
    <w:rsid w:val="4C4F0504"/>
    <w:rsid w:val="4C50BFAE"/>
    <w:rsid w:val="4C5B217A"/>
    <w:rsid w:val="4C5DFB2E"/>
    <w:rsid w:val="4C63AFB6"/>
    <w:rsid w:val="4C67AB07"/>
    <w:rsid w:val="4C762E03"/>
    <w:rsid w:val="4C7D990C"/>
    <w:rsid w:val="4C7E5424"/>
    <w:rsid w:val="4C81804E"/>
    <w:rsid w:val="4C8A6F45"/>
    <w:rsid w:val="4C8C8EDF"/>
    <w:rsid w:val="4C8F76E7"/>
    <w:rsid w:val="4C909FD4"/>
    <w:rsid w:val="4C91B2D3"/>
    <w:rsid w:val="4C922D0B"/>
    <w:rsid w:val="4C92B0D2"/>
    <w:rsid w:val="4C9E6CA3"/>
    <w:rsid w:val="4CA7D795"/>
    <w:rsid w:val="4CAABE05"/>
    <w:rsid w:val="4CAD739A"/>
    <w:rsid w:val="4CB24294"/>
    <w:rsid w:val="4CB27EFC"/>
    <w:rsid w:val="4CB343B5"/>
    <w:rsid w:val="4CBC9874"/>
    <w:rsid w:val="4CBDD2AB"/>
    <w:rsid w:val="4CC5608A"/>
    <w:rsid w:val="4CC8C9EA"/>
    <w:rsid w:val="4CCAF18C"/>
    <w:rsid w:val="4CCF041B"/>
    <w:rsid w:val="4CD465B6"/>
    <w:rsid w:val="4CD91C38"/>
    <w:rsid w:val="4CDAD1CB"/>
    <w:rsid w:val="4CDB549C"/>
    <w:rsid w:val="4CE40EE7"/>
    <w:rsid w:val="4CE458DD"/>
    <w:rsid w:val="4CE57D44"/>
    <w:rsid w:val="4CE5D553"/>
    <w:rsid w:val="4CEAC90B"/>
    <w:rsid w:val="4CEEFF65"/>
    <w:rsid w:val="4CFEB404"/>
    <w:rsid w:val="4D034FA4"/>
    <w:rsid w:val="4D0B1406"/>
    <w:rsid w:val="4D0B7909"/>
    <w:rsid w:val="4D0C6EA9"/>
    <w:rsid w:val="4D0CC148"/>
    <w:rsid w:val="4D12A076"/>
    <w:rsid w:val="4D2A95F6"/>
    <w:rsid w:val="4D34DC5B"/>
    <w:rsid w:val="4D360F35"/>
    <w:rsid w:val="4D3A0937"/>
    <w:rsid w:val="4D3B96EE"/>
    <w:rsid w:val="4D3D6004"/>
    <w:rsid w:val="4D4178C1"/>
    <w:rsid w:val="4D4226D5"/>
    <w:rsid w:val="4D422A1C"/>
    <w:rsid w:val="4D458E15"/>
    <w:rsid w:val="4D4A2BBA"/>
    <w:rsid w:val="4D4D490D"/>
    <w:rsid w:val="4D4E8768"/>
    <w:rsid w:val="4D4F9538"/>
    <w:rsid w:val="4D5EB07E"/>
    <w:rsid w:val="4D61E500"/>
    <w:rsid w:val="4D6535E9"/>
    <w:rsid w:val="4D6C47BF"/>
    <w:rsid w:val="4D72D4BA"/>
    <w:rsid w:val="4D751B9D"/>
    <w:rsid w:val="4D79FC33"/>
    <w:rsid w:val="4D7D7E1A"/>
    <w:rsid w:val="4D7E9B08"/>
    <w:rsid w:val="4D822AC0"/>
    <w:rsid w:val="4D8462F8"/>
    <w:rsid w:val="4D897B50"/>
    <w:rsid w:val="4D8BFCB8"/>
    <w:rsid w:val="4D8D35F9"/>
    <w:rsid w:val="4D9246A8"/>
    <w:rsid w:val="4D93C10B"/>
    <w:rsid w:val="4D9906B4"/>
    <w:rsid w:val="4D9A26D6"/>
    <w:rsid w:val="4D9C5F3C"/>
    <w:rsid w:val="4D9F6496"/>
    <w:rsid w:val="4DA46B40"/>
    <w:rsid w:val="4DB0925D"/>
    <w:rsid w:val="4DBA3504"/>
    <w:rsid w:val="4DBBDFA5"/>
    <w:rsid w:val="4DBCDF5B"/>
    <w:rsid w:val="4DC01A79"/>
    <w:rsid w:val="4DC1E0CA"/>
    <w:rsid w:val="4DC2991F"/>
    <w:rsid w:val="4DC6D30A"/>
    <w:rsid w:val="4DC79881"/>
    <w:rsid w:val="4DC8C5F0"/>
    <w:rsid w:val="4DC9C688"/>
    <w:rsid w:val="4DD3320B"/>
    <w:rsid w:val="4DD61998"/>
    <w:rsid w:val="4DD83028"/>
    <w:rsid w:val="4DD99830"/>
    <w:rsid w:val="4DDCD110"/>
    <w:rsid w:val="4DDDE27B"/>
    <w:rsid w:val="4DDF72C6"/>
    <w:rsid w:val="4DE6FB16"/>
    <w:rsid w:val="4DE81B65"/>
    <w:rsid w:val="4DEA5BFF"/>
    <w:rsid w:val="4DEAB5D5"/>
    <w:rsid w:val="4DEC6188"/>
    <w:rsid w:val="4DF84678"/>
    <w:rsid w:val="4DF8FCEC"/>
    <w:rsid w:val="4DF9C2C4"/>
    <w:rsid w:val="4E08665C"/>
    <w:rsid w:val="4E0D9223"/>
    <w:rsid w:val="4E0E5387"/>
    <w:rsid w:val="4E0ED482"/>
    <w:rsid w:val="4E109C92"/>
    <w:rsid w:val="4E159F21"/>
    <w:rsid w:val="4E1D7023"/>
    <w:rsid w:val="4E1E81A5"/>
    <w:rsid w:val="4E21F56E"/>
    <w:rsid w:val="4E2777A4"/>
    <w:rsid w:val="4E2DF94A"/>
    <w:rsid w:val="4E2F1340"/>
    <w:rsid w:val="4E31C59B"/>
    <w:rsid w:val="4E344CB4"/>
    <w:rsid w:val="4E3DE215"/>
    <w:rsid w:val="4E3DF50A"/>
    <w:rsid w:val="4E4172A2"/>
    <w:rsid w:val="4E483749"/>
    <w:rsid w:val="4E4CC85B"/>
    <w:rsid w:val="4E50B7BF"/>
    <w:rsid w:val="4E56A368"/>
    <w:rsid w:val="4E5D3450"/>
    <w:rsid w:val="4E627635"/>
    <w:rsid w:val="4E6635AE"/>
    <w:rsid w:val="4E6EA644"/>
    <w:rsid w:val="4E73EB63"/>
    <w:rsid w:val="4E784480"/>
    <w:rsid w:val="4E834B60"/>
    <w:rsid w:val="4E83ECCD"/>
    <w:rsid w:val="4E8508E2"/>
    <w:rsid w:val="4E87B9EA"/>
    <w:rsid w:val="4E88F527"/>
    <w:rsid w:val="4E8B0703"/>
    <w:rsid w:val="4E8B749A"/>
    <w:rsid w:val="4E8E531C"/>
    <w:rsid w:val="4E9D35CB"/>
    <w:rsid w:val="4EA0A6AE"/>
    <w:rsid w:val="4EA2F34C"/>
    <w:rsid w:val="4EA70C06"/>
    <w:rsid w:val="4EA74BDE"/>
    <w:rsid w:val="4EA91015"/>
    <w:rsid w:val="4EADE480"/>
    <w:rsid w:val="4EAE41FC"/>
    <w:rsid w:val="4EAF500D"/>
    <w:rsid w:val="4EB15B04"/>
    <w:rsid w:val="4EB5406D"/>
    <w:rsid w:val="4EB606C2"/>
    <w:rsid w:val="4EB6D6E8"/>
    <w:rsid w:val="4EB8B755"/>
    <w:rsid w:val="4EB90C8D"/>
    <w:rsid w:val="4EBE4DA7"/>
    <w:rsid w:val="4EC0A289"/>
    <w:rsid w:val="4EC0BA0B"/>
    <w:rsid w:val="4EC1E1C3"/>
    <w:rsid w:val="4ED12001"/>
    <w:rsid w:val="4ED2AE6C"/>
    <w:rsid w:val="4EDEBFE6"/>
    <w:rsid w:val="4EE5B32A"/>
    <w:rsid w:val="4EEB3728"/>
    <w:rsid w:val="4EEB90B3"/>
    <w:rsid w:val="4EEED52D"/>
    <w:rsid w:val="4EF369A1"/>
    <w:rsid w:val="4EF5F567"/>
    <w:rsid w:val="4EF76620"/>
    <w:rsid w:val="4EFE7673"/>
    <w:rsid w:val="4EFE81E5"/>
    <w:rsid w:val="4EFED9BC"/>
    <w:rsid w:val="4F03FD56"/>
    <w:rsid w:val="4F04D7DD"/>
    <w:rsid w:val="4F081C13"/>
    <w:rsid w:val="4F088A4E"/>
    <w:rsid w:val="4F08F4DE"/>
    <w:rsid w:val="4F11F325"/>
    <w:rsid w:val="4F121B19"/>
    <w:rsid w:val="4F130E52"/>
    <w:rsid w:val="4F13498E"/>
    <w:rsid w:val="4F1D8769"/>
    <w:rsid w:val="4F1F6D68"/>
    <w:rsid w:val="4F20A4A6"/>
    <w:rsid w:val="4F23F3E6"/>
    <w:rsid w:val="4F24B60E"/>
    <w:rsid w:val="4F254BB1"/>
    <w:rsid w:val="4F2AE6BB"/>
    <w:rsid w:val="4F3D184B"/>
    <w:rsid w:val="4F42578D"/>
    <w:rsid w:val="4F4A14A7"/>
    <w:rsid w:val="4F4A4085"/>
    <w:rsid w:val="4F4FE290"/>
    <w:rsid w:val="4F506C68"/>
    <w:rsid w:val="4F581108"/>
    <w:rsid w:val="4F681C2A"/>
    <w:rsid w:val="4F69CCCE"/>
    <w:rsid w:val="4F6FF769"/>
    <w:rsid w:val="4F743414"/>
    <w:rsid w:val="4F77C2E2"/>
    <w:rsid w:val="4F7AF79B"/>
    <w:rsid w:val="4F82FE84"/>
    <w:rsid w:val="4F83E7D1"/>
    <w:rsid w:val="4F86AFAA"/>
    <w:rsid w:val="4F89BC17"/>
    <w:rsid w:val="4F8D63A9"/>
    <w:rsid w:val="4F8F4A53"/>
    <w:rsid w:val="4F90FBDD"/>
    <w:rsid w:val="4F9103E8"/>
    <w:rsid w:val="4F9819C5"/>
    <w:rsid w:val="4F99ECEE"/>
    <w:rsid w:val="4F9B7C3B"/>
    <w:rsid w:val="4FA08A8A"/>
    <w:rsid w:val="4FA3556B"/>
    <w:rsid w:val="4FA3A34A"/>
    <w:rsid w:val="4FA55183"/>
    <w:rsid w:val="4FAAB70B"/>
    <w:rsid w:val="4FACA01B"/>
    <w:rsid w:val="4FADC2E4"/>
    <w:rsid w:val="4FB9980A"/>
    <w:rsid w:val="4FC2F0BE"/>
    <w:rsid w:val="4FC64F4D"/>
    <w:rsid w:val="4FC701BA"/>
    <w:rsid w:val="4FC8AF4C"/>
    <w:rsid w:val="4FCEE3F3"/>
    <w:rsid w:val="4FD12421"/>
    <w:rsid w:val="4FD533A1"/>
    <w:rsid w:val="4FD63C47"/>
    <w:rsid w:val="4FD89D55"/>
    <w:rsid w:val="4FD99718"/>
    <w:rsid w:val="4FDBA4AE"/>
    <w:rsid w:val="4FE36E4B"/>
    <w:rsid w:val="4FE4D466"/>
    <w:rsid w:val="4FE75376"/>
    <w:rsid w:val="4FE8E717"/>
    <w:rsid w:val="4FEADFB3"/>
    <w:rsid w:val="4FFA0EE0"/>
    <w:rsid w:val="4FFBB30F"/>
    <w:rsid w:val="50035BC6"/>
    <w:rsid w:val="50046A41"/>
    <w:rsid w:val="5006A74E"/>
    <w:rsid w:val="5007045F"/>
    <w:rsid w:val="50076844"/>
    <w:rsid w:val="5008558B"/>
    <w:rsid w:val="5009E75C"/>
    <w:rsid w:val="500B2CD1"/>
    <w:rsid w:val="500FE5F6"/>
    <w:rsid w:val="50159CD8"/>
    <w:rsid w:val="501A4CB9"/>
    <w:rsid w:val="501B6E8D"/>
    <w:rsid w:val="501BF99F"/>
    <w:rsid w:val="501E4680"/>
    <w:rsid w:val="50218E44"/>
    <w:rsid w:val="5025BD4B"/>
    <w:rsid w:val="502744FB"/>
    <w:rsid w:val="5030FC7E"/>
    <w:rsid w:val="503FC402"/>
    <w:rsid w:val="50430BBD"/>
    <w:rsid w:val="5044B744"/>
    <w:rsid w:val="5050A59C"/>
    <w:rsid w:val="50529DD1"/>
    <w:rsid w:val="5058FE54"/>
    <w:rsid w:val="505D987D"/>
    <w:rsid w:val="5067E218"/>
    <w:rsid w:val="506D54E7"/>
    <w:rsid w:val="506DAFF7"/>
    <w:rsid w:val="507100CD"/>
    <w:rsid w:val="5077AAC4"/>
    <w:rsid w:val="50790EAE"/>
    <w:rsid w:val="507FB732"/>
    <w:rsid w:val="507FF4AC"/>
    <w:rsid w:val="508508DE"/>
    <w:rsid w:val="5085B3AE"/>
    <w:rsid w:val="50860D6F"/>
    <w:rsid w:val="508BF590"/>
    <w:rsid w:val="508D0F5C"/>
    <w:rsid w:val="508DD2D5"/>
    <w:rsid w:val="5090A620"/>
    <w:rsid w:val="5091E3F5"/>
    <w:rsid w:val="5092CF20"/>
    <w:rsid w:val="509D674C"/>
    <w:rsid w:val="50A0AFFF"/>
    <w:rsid w:val="50A8D57D"/>
    <w:rsid w:val="50AFA345"/>
    <w:rsid w:val="50B51EDC"/>
    <w:rsid w:val="50B8E5F1"/>
    <w:rsid w:val="50B94AA3"/>
    <w:rsid w:val="50BA36EB"/>
    <w:rsid w:val="50BB1715"/>
    <w:rsid w:val="50CB04E4"/>
    <w:rsid w:val="50CEA677"/>
    <w:rsid w:val="50CEFB57"/>
    <w:rsid w:val="50D1D00F"/>
    <w:rsid w:val="50D26301"/>
    <w:rsid w:val="50D32292"/>
    <w:rsid w:val="50D4E7D7"/>
    <w:rsid w:val="50DC224C"/>
    <w:rsid w:val="50EB629D"/>
    <w:rsid w:val="50F54E96"/>
    <w:rsid w:val="50FAAE3B"/>
    <w:rsid w:val="5103F4D8"/>
    <w:rsid w:val="51099468"/>
    <w:rsid w:val="510B8E5F"/>
    <w:rsid w:val="51116752"/>
    <w:rsid w:val="51158214"/>
    <w:rsid w:val="51195D4A"/>
    <w:rsid w:val="51206B16"/>
    <w:rsid w:val="5131F04D"/>
    <w:rsid w:val="5132172E"/>
    <w:rsid w:val="51324E6C"/>
    <w:rsid w:val="51329F73"/>
    <w:rsid w:val="51338EC3"/>
    <w:rsid w:val="51340FE2"/>
    <w:rsid w:val="51342F57"/>
    <w:rsid w:val="513A3132"/>
    <w:rsid w:val="513B78B3"/>
    <w:rsid w:val="51412CE1"/>
    <w:rsid w:val="514303B3"/>
    <w:rsid w:val="514D0BA6"/>
    <w:rsid w:val="514FF7AE"/>
    <w:rsid w:val="51503813"/>
    <w:rsid w:val="51520462"/>
    <w:rsid w:val="51573294"/>
    <w:rsid w:val="5160764B"/>
    <w:rsid w:val="5162104F"/>
    <w:rsid w:val="5162658F"/>
    <w:rsid w:val="51659E2E"/>
    <w:rsid w:val="516899C1"/>
    <w:rsid w:val="516B1133"/>
    <w:rsid w:val="5172C945"/>
    <w:rsid w:val="517CE664"/>
    <w:rsid w:val="5183FC58"/>
    <w:rsid w:val="51928260"/>
    <w:rsid w:val="5193192B"/>
    <w:rsid w:val="5197B6EC"/>
    <w:rsid w:val="519C3239"/>
    <w:rsid w:val="519FCFA8"/>
    <w:rsid w:val="51A04D2C"/>
    <w:rsid w:val="51A1F4EC"/>
    <w:rsid w:val="51A57313"/>
    <w:rsid w:val="51A8A4D9"/>
    <w:rsid w:val="51AE48D2"/>
    <w:rsid w:val="51B0F02F"/>
    <w:rsid w:val="51B5D21B"/>
    <w:rsid w:val="51B7CA00"/>
    <w:rsid w:val="51B8D04E"/>
    <w:rsid w:val="51BA1281"/>
    <w:rsid w:val="51BE2EA5"/>
    <w:rsid w:val="51BF70A1"/>
    <w:rsid w:val="51C33B19"/>
    <w:rsid w:val="51CAD7F7"/>
    <w:rsid w:val="51CCE93C"/>
    <w:rsid w:val="51CE864E"/>
    <w:rsid w:val="51D12CF5"/>
    <w:rsid w:val="51D35457"/>
    <w:rsid w:val="51D5F142"/>
    <w:rsid w:val="51D847B0"/>
    <w:rsid w:val="51E1A0F0"/>
    <w:rsid w:val="51E6FA5E"/>
    <w:rsid w:val="51EAFD66"/>
    <w:rsid w:val="51EE77AA"/>
    <w:rsid w:val="51EE8149"/>
    <w:rsid w:val="51F209AB"/>
    <w:rsid w:val="51F2FAC2"/>
    <w:rsid w:val="51F9DC6D"/>
    <w:rsid w:val="52015664"/>
    <w:rsid w:val="520A4F2E"/>
    <w:rsid w:val="520FE4E2"/>
    <w:rsid w:val="5211AA4C"/>
    <w:rsid w:val="5212DEC4"/>
    <w:rsid w:val="52146C95"/>
    <w:rsid w:val="52155439"/>
    <w:rsid w:val="5218FF38"/>
    <w:rsid w:val="521C2FA3"/>
    <w:rsid w:val="521C9115"/>
    <w:rsid w:val="521CD5C9"/>
    <w:rsid w:val="52212B29"/>
    <w:rsid w:val="5222D7EA"/>
    <w:rsid w:val="52281B59"/>
    <w:rsid w:val="522F8C8F"/>
    <w:rsid w:val="523152F7"/>
    <w:rsid w:val="52432FCC"/>
    <w:rsid w:val="52447A4A"/>
    <w:rsid w:val="525AFAF3"/>
    <w:rsid w:val="525D702C"/>
    <w:rsid w:val="526129D8"/>
    <w:rsid w:val="5262A534"/>
    <w:rsid w:val="5264A96D"/>
    <w:rsid w:val="5265BBB7"/>
    <w:rsid w:val="526E0F5D"/>
    <w:rsid w:val="5275BCC3"/>
    <w:rsid w:val="5275F14C"/>
    <w:rsid w:val="527CCA32"/>
    <w:rsid w:val="527D7C1B"/>
    <w:rsid w:val="528129EB"/>
    <w:rsid w:val="528CA2E9"/>
    <w:rsid w:val="52930640"/>
    <w:rsid w:val="529CE3C3"/>
    <w:rsid w:val="52A564C9"/>
    <w:rsid w:val="52A79D33"/>
    <w:rsid w:val="52A7B5B3"/>
    <w:rsid w:val="52A89B0A"/>
    <w:rsid w:val="52ABDC0E"/>
    <w:rsid w:val="52AC38E8"/>
    <w:rsid w:val="52B32837"/>
    <w:rsid w:val="52B4606D"/>
    <w:rsid w:val="52B6761D"/>
    <w:rsid w:val="52B9FC91"/>
    <w:rsid w:val="52C09185"/>
    <w:rsid w:val="52C15282"/>
    <w:rsid w:val="52C55B66"/>
    <w:rsid w:val="52C9B212"/>
    <w:rsid w:val="52DB95F3"/>
    <w:rsid w:val="52DFE383"/>
    <w:rsid w:val="52E40A53"/>
    <w:rsid w:val="52EB22A6"/>
    <w:rsid w:val="52F1E9DE"/>
    <w:rsid w:val="52F2E98F"/>
    <w:rsid w:val="52F8C9FA"/>
    <w:rsid w:val="52FF76A3"/>
    <w:rsid w:val="53032A06"/>
    <w:rsid w:val="530690B8"/>
    <w:rsid w:val="530F5C79"/>
    <w:rsid w:val="53102AF2"/>
    <w:rsid w:val="53115338"/>
    <w:rsid w:val="531707D1"/>
    <w:rsid w:val="5318BED6"/>
    <w:rsid w:val="531940BE"/>
    <w:rsid w:val="531A576B"/>
    <w:rsid w:val="5322EB79"/>
    <w:rsid w:val="532CA22E"/>
    <w:rsid w:val="532DBF10"/>
    <w:rsid w:val="5333B541"/>
    <w:rsid w:val="5335AF9C"/>
    <w:rsid w:val="5339A3AE"/>
    <w:rsid w:val="533CA800"/>
    <w:rsid w:val="533CFE47"/>
    <w:rsid w:val="533E4B30"/>
    <w:rsid w:val="53425841"/>
    <w:rsid w:val="5342BA9C"/>
    <w:rsid w:val="5343538B"/>
    <w:rsid w:val="53440411"/>
    <w:rsid w:val="534A1933"/>
    <w:rsid w:val="53536CE8"/>
    <w:rsid w:val="535B1345"/>
    <w:rsid w:val="535F9413"/>
    <w:rsid w:val="5363A4F8"/>
    <w:rsid w:val="5366219A"/>
    <w:rsid w:val="53787E0C"/>
    <w:rsid w:val="537A8032"/>
    <w:rsid w:val="537C0623"/>
    <w:rsid w:val="537E9055"/>
    <w:rsid w:val="537F420E"/>
    <w:rsid w:val="53834B4A"/>
    <w:rsid w:val="53840BE7"/>
    <w:rsid w:val="53856DC1"/>
    <w:rsid w:val="5387B3F2"/>
    <w:rsid w:val="5393EA28"/>
    <w:rsid w:val="5399838C"/>
    <w:rsid w:val="539C6C32"/>
    <w:rsid w:val="539F05F7"/>
    <w:rsid w:val="539F9F01"/>
    <w:rsid w:val="53AB2B90"/>
    <w:rsid w:val="53AC4B3A"/>
    <w:rsid w:val="53B13DCF"/>
    <w:rsid w:val="53B1E764"/>
    <w:rsid w:val="53B3D511"/>
    <w:rsid w:val="53B5DD19"/>
    <w:rsid w:val="53B94F69"/>
    <w:rsid w:val="53B95C8F"/>
    <w:rsid w:val="53C9B640"/>
    <w:rsid w:val="53CAB05C"/>
    <w:rsid w:val="53CB7E46"/>
    <w:rsid w:val="53D4DD97"/>
    <w:rsid w:val="53D78E6A"/>
    <w:rsid w:val="53DF04B8"/>
    <w:rsid w:val="53E07056"/>
    <w:rsid w:val="53E3466A"/>
    <w:rsid w:val="53F1A21B"/>
    <w:rsid w:val="53F2F9C3"/>
    <w:rsid w:val="53F7F68B"/>
    <w:rsid w:val="53FE4D7A"/>
    <w:rsid w:val="53FEEBFC"/>
    <w:rsid w:val="5402F067"/>
    <w:rsid w:val="5408627F"/>
    <w:rsid w:val="54089AFD"/>
    <w:rsid w:val="540A0754"/>
    <w:rsid w:val="54118D24"/>
    <w:rsid w:val="5413FDFF"/>
    <w:rsid w:val="5414655B"/>
    <w:rsid w:val="541C91C9"/>
    <w:rsid w:val="541CAB28"/>
    <w:rsid w:val="5423035F"/>
    <w:rsid w:val="54266C46"/>
    <w:rsid w:val="5426EB8B"/>
    <w:rsid w:val="54293016"/>
    <w:rsid w:val="54294F1E"/>
    <w:rsid w:val="542A5DB7"/>
    <w:rsid w:val="542CD83E"/>
    <w:rsid w:val="54303462"/>
    <w:rsid w:val="5434E049"/>
    <w:rsid w:val="5437406E"/>
    <w:rsid w:val="543A5D04"/>
    <w:rsid w:val="543FAB58"/>
    <w:rsid w:val="544CBA7C"/>
    <w:rsid w:val="544EAC29"/>
    <w:rsid w:val="54545654"/>
    <w:rsid w:val="545A16E9"/>
    <w:rsid w:val="545CA834"/>
    <w:rsid w:val="545FF549"/>
    <w:rsid w:val="5460EA43"/>
    <w:rsid w:val="5464A7E4"/>
    <w:rsid w:val="546992F5"/>
    <w:rsid w:val="546E72A2"/>
    <w:rsid w:val="546F2C2B"/>
    <w:rsid w:val="5471C21A"/>
    <w:rsid w:val="5472B9F9"/>
    <w:rsid w:val="5476C68E"/>
    <w:rsid w:val="547C7A9D"/>
    <w:rsid w:val="5485F2F4"/>
    <w:rsid w:val="548AE1BF"/>
    <w:rsid w:val="548AFB3D"/>
    <w:rsid w:val="549154C8"/>
    <w:rsid w:val="549306E3"/>
    <w:rsid w:val="5494857E"/>
    <w:rsid w:val="549511CA"/>
    <w:rsid w:val="54973FC8"/>
    <w:rsid w:val="5498B55D"/>
    <w:rsid w:val="549E0F5B"/>
    <w:rsid w:val="54A09F27"/>
    <w:rsid w:val="54A47D2B"/>
    <w:rsid w:val="54A50A78"/>
    <w:rsid w:val="54AE62B0"/>
    <w:rsid w:val="54AF79D9"/>
    <w:rsid w:val="54B27877"/>
    <w:rsid w:val="54B5111F"/>
    <w:rsid w:val="54B6055A"/>
    <w:rsid w:val="54B69195"/>
    <w:rsid w:val="54B852DB"/>
    <w:rsid w:val="54BADA1F"/>
    <w:rsid w:val="54DF3893"/>
    <w:rsid w:val="54E42E1D"/>
    <w:rsid w:val="54E70F6D"/>
    <w:rsid w:val="54E97741"/>
    <w:rsid w:val="54E99DA2"/>
    <w:rsid w:val="54EAEE90"/>
    <w:rsid w:val="54ECCBD2"/>
    <w:rsid w:val="54EE484C"/>
    <w:rsid w:val="54F30DD1"/>
    <w:rsid w:val="54F48C7C"/>
    <w:rsid w:val="54F790F2"/>
    <w:rsid w:val="54FA59D0"/>
    <w:rsid w:val="55081D36"/>
    <w:rsid w:val="55083728"/>
    <w:rsid w:val="5513A5C9"/>
    <w:rsid w:val="551935CF"/>
    <w:rsid w:val="552138EB"/>
    <w:rsid w:val="55217AB7"/>
    <w:rsid w:val="55224705"/>
    <w:rsid w:val="55284E26"/>
    <w:rsid w:val="55296E53"/>
    <w:rsid w:val="55297F1B"/>
    <w:rsid w:val="552BCA67"/>
    <w:rsid w:val="552EE499"/>
    <w:rsid w:val="554019DD"/>
    <w:rsid w:val="55477F88"/>
    <w:rsid w:val="554A5524"/>
    <w:rsid w:val="554B0B0B"/>
    <w:rsid w:val="554C22B4"/>
    <w:rsid w:val="554C290A"/>
    <w:rsid w:val="554E67F1"/>
    <w:rsid w:val="55509FFA"/>
    <w:rsid w:val="5555B419"/>
    <w:rsid w:val="55613AEE"/>
    <w:rsid w:val="55660561"/>
    <w:rsid w:val="5569C149"/>
    <w:rsid w:val="557193C4"/>
    <w:rsid w:val="5574C0C5"/>
    <w:rsid w:val="55796FDA"/>
    <w:rsid w:val="5579C3C5"/>
    <w:rsid w:val="557D29C0"/>
    <w:rsid w:val="55888FFF"/>
    <w:rsid w:val="5594310B"/>
    <w:rsid w:val="559F160E"/>
    <w:rsid w:val="55A1F603"/>
    <w:rsid w:val="55A66A38"/>
    <w:rsid w:val="55B1F2F7"/>
    <w:rsid w:val="55B2773F"/>
    <w:rsid w:val="55B4AE20"/>
    <w:rsid w:val="55B51CDD"/>
    <w:rsid w:val="55B74C2B"/>
    <w:rsid w:val="55BBD3C8"/>
    <w:rsid w:val="55BEA563"/>
    <w:rsid w:val="55C4888C"/>
    <w:rsid w:val="55C64EA2"/>
    <w:rsid w:val="55C85107"/>
    <w:rsid w:val="55C99F9A"/>
    <w:rsid w:val="55D2FB86"/>
    <w:rsid w:val="55E201E0"/>
    <w:rsid w:val="55E809A3"/>
    <w:rsid w:val="55EAB9CD"/>
    <w:rsid w:val="55EBC2BA"/>
    <w:rsid w:val="55EDE0E0"/>
    <w:rsid w:val="55EEBB67"/>
    <w:rsid w:val="55FC21A0"/>
    <w:rsid w:val="5600BAA2"/>
    <w:rsid w:val="56025E59"/>
    <w:rsid w:val="5603E3B1"/>
    <w:rsid w:val="5604B129"/>
    <w:rsid w:val="560B85BF"/>
    <w:rsid w:val="5612C4E0"/>
    <w:rsid w:val="56138440"/>
    <w:rsid w:val="5613D78F"/>
    <w:rsid w:val="56144557"/>
    <w:rsid w:val="56163BC7"/>
    <w:rsid w:val="5619EACC"/>
    <w:rsid w:val="561C79D2"/>
    <w:rsid w:val="56268FBF"/>
    <w:rsid w:val="562A8A51"/>
    <w:rsid w:val="562DE001"/>
    <w:rsid w:val="562E82D7"/>
    <w:rsid w:val="56327EF4"/>
    <w:rsid w:val="5638CFD0"/>
    <w:rsid w:val="5639CA69"/>
    <w:rsid w:val="563ACAC8"/>
    <w:rsid w:val="5640DAD9"/>
    <w:rsid w:val="564215C4"/>
    <w:rsid w:val="56425F5F"/>
    <w:rsid w:val="564382A8"/>
    <w:rsid w:val="5643CC14"/>
    <w:rsid w:val="5649B4BA"/>
    <w:rsid w:val="564ACC54"/>
    <w:rsid w:val="5651C55C"/>
    <w:rsid w:val="5652CB60"/>
    <w:rsid w:val="565A671F"/>
    <w:rsid w:val="565AACC2"/>
    <w:rsid w:val="566442F0"/>
    <w:rsid w:val="5672B9A0"/>
    <w:rsid w:val="5679A372"/>
    <w:rsid w:val="567D4F49"/>
    <w:rsid w:val="567F164C"/>
    <w:rsid w:val="5680E5C5"/>
    <w:rsid w:val="5682EB0E"/>
    <w:rsid w:val="568D83A4"/>
    <w:rsid w:val="569C9D1B"/>
    <w:rsid w:val="569DE2AC"/>
    <w:rsid w:val="56A5709A"/>
    <w:rsid w:val="56AA8F02"/>
    <w:rsid w:val="56B004E5"/>
    <w:rsid w:val="56B90F2B"/>
    <w:rsid w:val="56B9E3D2"/>
    <w:rsid w:val="56BE1EA3"/>
    <w:rsid w:val="56C1450A"/>
    <w:rsid w:val="56C166FA"/>
    <w:rsid w:val="56C604EC"/>
    <w:rsid w:val="56C7618B"/>
    <w:rsid w:val="56C8D77D"/>
    <w:rsid w:val="56CB19ED"/>
    <w:rsid w:val="56D3EB4B"/>
    <w:rsid w:val="56D63BDB"/>
    <w:rsid w:val="56D8FCE0"/>
    <w:rsid w:val="56DD1C61"/>
    <w:rsid w:val="56E5642B"/>
    <w:rsid w:val="56E8775E"/>
    <w:rsid w:val="56EDE42E"/>
    <w:rsid w:val="56EEB279"/>
    <w:rsid w:val="56EF395D"/>
    <w:rsid w:val="56F7EFBE"/>
    <w:rsid w:val="56FD3E3A"/>
    <w:rsid w:val="5700764C"/>
    <w:rsid w:val="570ABB32"/>
    <w:rsid w:val="570D9E52"/>
    <w:rsid w:val="571E5B73"/>
    <w:rsid w:val="571EB890"/>
    <w:rsid w:val="571F2560"/>
    <w:rsid w:val="57225C3B"/>
    <w:rsid w:val="5723E38F"/>
    <w:rsid w:val="5725E572"/>
    <w:rsid w:val="5726BF6A"/>
    <w:rsid w:val="5729F1C8"/>
    <w:rsid w:val="57319B48"/>
    <w:rsid w:val="5731CA3D"/>
    <w:rsid w:val="5735FFB7"/>
    <w:rsid w:val="57361F1D"/>
    <w:rsid w:val="57407D6B"/>
    <w:rsid w:val="57458D15"/>
    <w:rsid w:val="574DC358"/>
    <w:rsid w:val="5755542C"/>
    <w:rsid w:val="575AA421"/>
    <w:rsid w:val="575F99C4"/>
    <w:rsid w:val="5761449F"/>
    <w:rsid w:val="57620DD2"/>
    <w:rsid w:val="5765B68A"/>
    <w:rsid w:val="576604E9"/>
    <w:rsid w:val="57663A65"/>
    <w:rsid w:val="577049B8"/>
    <w:rsid w:val="5772D526"/>
    <w:rsid w:val="57734E21"/>
    <w:rsid w:val="5774DF86"/>
    <w:rsid w:val="5780F541"/>
    <w:rsid w:val="5782B5A1"/>
    <w:rsid w:val="57850AD3"/>
    <w:rsid w:val="578713AD"/>
    <w:rsid w:val="578BE990"/>
    <w:rsid w:val="578E298E"/>
    <w:rsid w:val="5797B3CF"/>
    <w:rsid w:val="57A972B6"/>
    <w:rsid w:val="57B662A4"/>
    <w:rsid w:val="57C34215"/>
    <w:rsid w:val="57C4A9EF"/>
    <w:rsid w:val="57C67418"/>
    <w:rsid w:val="57CB3D47"/>
    <w:rsid w:val="57D2D2C3"/>
    <w:rsid w:val="57D2FFC6"/>
    <w:rsid w:val="57D3EEF3"/>
    <w:rsid w:val="57D790A2"/>
    <w:rsid w:val="57D9EE7A"/>
    <w:rsid w:val="57DCAB3A"/>
    <w:rsid w:val="57E8D1F5"/>
    <w:rsid w:val="57EB2B13"/>
    <w:rsid w:val="57ECB1E1"/>
    <w:rsid w:val="57EF0287"/>
    <w:rsid w:val="57F0AD3B"/>
    <w:rsid w:val="57F1BE05"/>
    <w:rsid w:val="57F2761B"/>
    <w:rsid w:val="57F98C07"/>
    <w:rsid w:val="57FA2F91"/>
    <w:rsid w:val="57FAAE1E"/>
    <w:rsid w:val="58001351"/>
    <w:rsid w:val="5803DA07"/>
    <w:rsid w:val="580C1E36"/>
    <w:rsid w:val="580E90F6"/>
    <w:rsid w:val="58171D35"/>
    <w:rsid w:val="581D8A56"/>
    <w:rsid w:val="58209D86"/>
    <w:rsid w:val="5823E0D8"/>
    <w:rsid w:val="58244CE3"/>
    <w:rsid w:val="58264D7C"/>
    <w:rsid w:val="58270B84"/>
    <w:rsid w:val="58295405"/>
    <w:rsid w:val="5829D17D"/>
    <w:rsid w:val="582A2996"/>
    <w:rsid w:val="582E3396"/>
    <w:rsid w:val="5835875B"/>
    <w:rsid w:val="5835DF1E"/>
    <w:rsid w:val="583992BD"/>
    <w:rsid w:val="583B737C"/>
    <w:rsid w:val="5841C061"/>
    <w:rsid w:val="58493E5D"/>
    <w:rsid w:val="584B9A05"/>
    <w:rsid w:val="5856C66C"/>
    <w:rsid w:val="585D375B"/>
    <w:rsid w:val="58611FDD"/>
    <w:rsid w:val="58645120"/>
    <w:rsid w:val="586F135E"/>
    <w:rsid w:val="587039CC"/>
    <w:rsid w:val="58708D3D"/>
    <w:rsid w:val="58784C72"/>
    <w:rsid w:val="587920C7"/>
    <w:rsid w:val="587A483A"/>
    <w:rsid w:val="5880AABC"/>
    <w:rsid w:val="5882E65C"/>
    <w:rsid w:val="58853DB3"/>
    <w:rsid w:val="589451D2"/>
    <w:rsid w:val="589DA453"/>
    <w:rsid w:val="589DFA14"/>
    <w:rsid w:val="589E73C1"/>
    <w:rsid w:val="58A334DD"/>
    <w:rsid w:val="58A4263E"/>
    <w:rsid w:val="58A66147"/>
    <w:rsid w:val="58A7CA36"/>
    <w:rsid w:val="58A83752"/>
    <w:rsid w:val="58B123C7"/>
    <w:rsid w:val="58BA88F1"/>
    <w:rsid w:val="58BEE997"/>
    <w:rsid w:val="58C620E9"/>
    <w:rsid w:val="58D167BC"/>
    <w:rsid w:val="58D198A4"/>
    <w:rsid w:val="58D6B829"/>
    <w:rsid w:val="58D8B40E"/>
    <w:rsid w:val="58DB2405"/>
    <w:rsid w:val="58E4FE47"/>
    <w:rsid w:val="58EF12F4"/>
    <w:rsid w:val="58F2406C"/>
    <w:rsid w:val="58F67482"/>
    <w:rsid w:val="58FA5905"/>
    <w:rsid w:val="590044B8"/>
    <w:rsid w:val="5902EC76"/>
    <w:rsid w:val="5905288B"/>
    <w:rsid w:val="590BD31E"/>
    <w:rsid w:val="590E3397"/>
    <w:rsid w:val="59110B3D"/>
    <w:rsid w:val="5913F605"/>
    <w:rsid w:val="591A904E"/>
    <w:rsid w:val="591B1D92"/>
    <w:rsid w:val="591F7190"/>
    <w:rsid w:val="59218299"/>
    <w:rsid w:val="592517EC"/>
    <w:rsid w:val="59257E55"/>
    <w:rsid w:val="59293624"/>
    <w:rsid w:val="5929AD7B"/>
    <w:rsid w:val="5929D692"/>
    <w:rsid w:val="5929F9EF"/>
    <w:rsid w:val="593261B9"/>
    <w:rsid w:val="5937DB7E"/>
    <w:rsid w:val="593C51EB"/>
    <w:rsid w:val="594073FC"/>
    <w:rsid w:val="59436160"/>
    <w:rsid w:val="59436AB7"/>
    <w:rsid w:val="594420EE"/>
    <w:rsid w:val="5944B620"/>
    <w:rsid w:val="5946E0DC"/>
    <w:rsid w:val="594B327E"/>
    <w:rsid w:val="594F1C7F"/>
    <w:rsid w:val="595AFA81"/>
    <w:rsid w:val="5960C49F"/>
    <w:rsid w:val="5963CFE2"/>
    <w:rsid w:val="596B79F9"/>
    <w:rsid w:val="596D052A"/>
    <w:rsid w:val="5974AEC3"/>
    <w:rsid w:val="597BBBFE"/>
    <w:rsid w:val="597E8A76"/>
    <w:rsid w:val="5984E904"/>
    <w:rsid w:val="59888242"/>
    <w:rsid w:val="598A60AE"/>
    <w:rsid w:val="598BC864"/>
    <w:rsid w:val="598BF601"/>
    <w:rsid w:val="599351FE"/>
    <w:rsid w:val="5998BDE9"/>
    <w:rsid w:val="5998DC70"/>
    <w:rsid w:val="5999C82B"/>
    <w:rsid w:val="59A2BD59"/>
    <w:rsid w:val="59A5E4DE"/>
    <w:rsid w:val="59A60967"/>
    <w:rsid w:val="59AA7A80"/>
    <w:rsid w:val="59AEEDCE"/>
    <w:rsid w:val="59B27464"/>
    <w:rsid w:val="59B51247"/>
    <w:rsid w:val="59BC0214"/>
    <w:rsid w:val="59C2DBE5"/>
    <w:rsid w:val="59C52BBD"/>
    <w:rsid w:val="59D4D992"/>
    <w:rsid w:val="59DAA2F2"/>
    <w:rsid w:val="59DDB2F5"/>
    <w:rsid w:val="59DDCD19"/>
    <w:rsid w:val="59DF7D56"/>
    <w:rsid w:val="59E3FE83"/>
    <w:rsid w:val="59E65591"/>
    <w:rsid w:val="59F11994"/>
    <w:rsid w:val="59F15B80"/>
    <w:rsid w:val="59F25919"/>
    <w:rsid w:val="59F82C33"/>
    <w:rsid w:val="59F9898F"/>
    <w:rsid w:val="59F9E576"/>
    <w:rsid w:val="59FB69FC"/>
    <w:rsid w:val="59FFE09A"/>
    <w:rsid w:val="5A086940"/>
    <w:rsid w:val="5A12906E"/>
    <w:rsid w:val="5A19AAF8"/>
    <w:rsid w:val="5A265140"/>
    <w:rsid w:val="5A2913F6"/>
    <w:rsid w:val="5A2A2A67"/>
    <w:rsid w:val="5A382002"/>
    <w:rsid w:val="5A3B14E6"/>
    <w:rsid w:val="5A3B9A86"/>
    <w:rsid w:val="5A3BD7FC"/>
    <w:rsid w:val="5A3F381A"/>
    <w:rsid w:val="5A447456"/>
    <w:rsid w:val="5A49B80D"/>
    <w:rsid w:val="5A5959F2"/>
    <w:rsid w:val="5A5A1570"/>
    <w:rsid w:val="5A5BB669"/>
    <w:rsid w:val="5A5BEE14"/>
    <w:rsid w:val="5A5EF3AE"/>
    <w:rsid w:val="5A61A6F3"/>
    <w:rsid w:val="5A681783"/>
    <w:rsid w:val="5A683A59"/>
    <w:rsid w:val="5A687EBC"/>
    <w:rsid w:val="5A6E6524"/>
    <w:rsid w:val="5A7CFC72"/>
    <w:rsid w:val="5A8272DF"/>
    <w:rsid w:val="5A865897"/>
    <w:rsid w:val="5A8B9F85"/>
    <w:rsid w:val="5A92852A"/>
    <w:rsid w:val="5A963881"/>
    <w:rsid w:val="5A96AD7C"/>
    <w:rsid w:val="5A971C37"/>
    <w:rsid w:val="5A9E3949"/>
    <w:rsid w:val="5A9F557C"/>
    <w:rsid w:val="5AA06C42"/>
    <w:rsid w:val="5AAFE0F6"/>
    <w:rsid w:val="5AB055FE"/>
    <w:rsid w:val="5AB2AA10"/>
    <w:rsid w:val="5ABC0386"/>
    <w:rsid w:val="5ABC9BA9"/>
    <w:rsid w:val="5AC14EB6"/>
    <w:rsid w:val="5AC82956"/>
    <w:rsid w:val="5AC9BEE5"/>
    <w:rsid w:val="5AD3C90D"/>
    <w:rsid w:val="5AD8D181"/>
    <w:rsid w:val="5AD9505D"/>
    <w:rsid w:val="5ADEB706"/>
    <w:rsid w:val="5ADEEAE9"/>
    <w:rsid w:val="5ADF52DE"/>
    <w:rsid w:val="5AE6F563"/>
    <w:rsid w:val="5AE702DF"/>
    <w:rsid w:val="5AE81202"/>
    <w:rsid w:val="5AE8B851"/>
    <w:rsid w:val="5AEAECE0"/>
    <w:rsid w:val="5AEF1F9A"/>
    <w:rsid w:val="5AEF2CD3"/>
    <w:rsid w:val="5AF927A0"/>
    <w:rsid w:val="5AFDCC7C"/>
    <w:rsid w:val="5AFE14DA"/>
    <w:rsid w:val="5AFEE33D"/>
    <w:rsid w:val="5AFEF771"/>
    <w:rsid w:val="5AFF5377"/>
    <w:rsid w:val="5AFFBCC2"/>
    <w:rsid w:val="5B072687"/>
    <w:rsid w:val="5B0781F0"/>
    <w:rsid w:val="5B09B2CC"/>
    <w:rsid w:val="5B0E613D"/>
    <w:rsid w:val="5B117087"/>
    <w:rsid w:val="5B142E79"/>
    <w:rsid w:val="5B14A558"/>
    <w:rsid w:val="5B165D06"/>
    <w:rsid w:val="5B1A13A5"/>
    <w:rsid w:val="5B1A3194"/>
    <w:rsid w:val="5B1EADD6"/>
    <w:rsid w:val="5B248585"/>
    <w:rsid w:val="5B2EF742"/>
    <w:rsid w:val="5B32B348"/>
    <w:rsid w:val="5B353748"/>
    <w:rsid w:val="5B3E96FC"/>
    <w:rsid w:val="5B3F67CB"/>
    <w:rsid w:val="5B49BF28"/>
    <w:rsid w:val="5B4D1495"/>
    <w:rsid w:val="5B501C4B"/>
    <w:rsid w:val="5B5570C9"/>
    <w:rsid w:val="5B55ABC3"/>
    <w:rsid w:val="5B56CEB1"/>
    <w:rsid w:val="5B57D275"/>
    <w:rsid w:val="5B5A52C2"/>
    <w:rsid w:val="5B5CFCD1"/>
    <w:rsid w:val="5B60710F"/>
    <w:rsid w:val="5B66AFC8"/>
    <w:rsid w:val="5B6967E1"/>
    <w:rsid w:val="5B7381C3"/>
    <w:rsid w:val="5B742C98"/>
    <w:rsid w:val="5B79076D"/>
    <w:rsid w:val="5B8B621D"/>
    <w:rsid w:val="5B8C1496"/>
    <w:rsid w:val="5B93D510"/>
    <w:rsid w:val="5B960F92"/>
    <w:rsid w:val="5B98C09F"/>
    <w:rsid w:val="5B9BB0FB"/>
    <w:rsid w:val="5B9D3E99"/>
    <w:rsid w:val="5B9D9ECB"/>
    <w:rsid w:val="5BA32F3D"/>
    <w:rsid w:val="5BA4B5FC"/>
    <w:rsid w:val="5BA4BC50"/>
    <w:rsid w:val="5BA66034"/>
    <w:rsid w:val="5BA76887"/>
    <w:rsid w:val="5BA7EEF5"/>
    <w:rsid w:val="5BAD41BF"/>
    <w:rsid w:val="5BB61FD6"/>
    <w:rsid w:val="5BB7EFD0"/>
    <w:rsid w:val="5BB87F59"/>
    <w:rsid w:val="5BBD1B60"/>
    <w:rsid w:val="5BBD9E3D"/>
    <w:rsid w:val="5BBE3598"/>
    <w:rsid w:val="5BBE5D38"/>
    <w:rsid w:val="5BBFB929"/>
    <w:rsid w:val="5BC3D970"/>
    <w:rsid w:val="5BC47C8E"/>
    <w:rsid w:val="5BC480D3"/>
    <w:rsid w:val="5BC9BA30"/>
    <w:rsid w:val="5BCAEBC4"/>
    <w:rsid w:val="5BCB2471"/>
    <w:rsid w:val="5BCDA102"/>
    <w:rsid w:val="5BCFBB84"/>
    <w:rsid w:val="5BD4C45D"/>
    <w:rsid w:val="5BD5748D"/>
    <w:rsid w:val="5BD5D4D4"/>
    <w:rsid w:val="5BD7F18A"/>
    <w:rsid w:val="5BE1714E"/>
    <w:rsid w:val="5BE3A4FB"/>
    <w:rsid w:val="5BE61B70"/>
    <w:rsid w:val="5BE74469"/>
    <w:rsid w:val="5BE77D8A"/>
    <w:rsid w:val="5BEE8D7B"/>
    <w:rsid w:val="5BEF36BA"/>
    <w:rsid w:val="5BF3AF23"/>
    <w:rsid w:val="5BF59570"/>
    <w:rsid w:val="5BF900BA"/>
    <w:rsid w:val="5BFDDA6C"/>
    <w:rsid w:val="5C0B6015"/>
    <w:rsid w:val="5C0DF1E3"/>
    <w:rsid w:val="5C20EFDC"/>
    <w:rsid w:val="5C21268A"/>
    <w:rsid w:val="5C28961A"/>
    <w:rsid w:val="5C2A507F"/>
    <w:rsid w:val="5C2E1544"/>
    <w:rsid w:val="5C3E8CC4"/>
    <w:rsid w:val="5C49879B"/>
    <w:rsid w:val="5C4D1BF0"/>
    <w:rsid w:val="5C4EC385"/>
    <w:rsid w:val="5C525C78"/>
    <w:rsid w:val="5C54745C"/>
    <w:rsid w:val="5C5803DE"/>
    <w:rsid w:val="5C58700C"/>
    <w:rsid w:val="5C59D0EE"/>
    <w:rsid w:val="5C6711D7"/>
    <w:rsid w:val="5C677188"/>
    <w:rsid w:val="5C6A2A92"/>
    <w:rsid w:val="5C73F2AD"/>
    <w:rsid w:val="5C75689D"/>
    <w:rsid w:val="5C77ECA4"/>
    <w:rsid w:val="5C782961"/>
    <w:rsid w:val="5C79FF43"/>
    <w:rsid w:val="5C7AC41E"/>
    <w:rsid w:val="5C837765"/>
    <w:rsid w:val="5C849F8D"/>
    <w:rsid w:val="5C87C539"/>
    <w:rsid w:val="5C8A24B2"/>
    <w:rsid w:val="5C8E8D86"/>
    <w:rsid w:val="5C96D67D"/>
    <w:rsid w:val="5C9AB39E"/>
    <w:rsid w:val="5CA0E2D1"/>
    <w:rsid w:val="5CA7C9A0"/>
    <w:rsid w:val="5CA81154"/>
    <w:rsid w:val="5CAFFEDA"/>
    <w:rsid w:val="5CB01C5D"/>
    <w:rsid w:val="5CB1D441"/>
    <w:rsid w:val="5CB25FB6"/>
    <w:rsid w:val="5CB891AE"/>
    <w:rsid w:val="5CBBAA0B"/>
    <w:rsid w:val="5CBC0179"/>
    <w:rsid w:val="5CBC8D5E"/>
    <w:rsid w:val="5CC07D60"/>
    <w:rsid w:val="5CC43709"/>
    <w:rsid w:val="5CD72D86"/>
    <w:rsid w:val="5CDAED6D"/>
    <w:rsid w:val="5CE2AFFF"/>
    <w:rsid w:val="5CE33262"/>
    <w:rsid w:val="5CE9F21E"/>
    <w:rsid w:val="5CEE3576"/>
    <w:rsid w:val="5CEF09C4"/>
    <w:rsid w:val="5CEF4CA2"/>
    <w:rsid w:val="5CF4F51B"/>
    <w:rsid w:val="5CF741C0"/>
    <w:rsid w:val="5CFCC528"/>
    <w:rsid w:val="5D01150E"/>
    <w:rsid w:val="5D026A2D"/>
    <w:rsid w:val="5D036349"/>
    <w:rsid w:val="5D04BCD3"/>
    <w:rsid w:val="5D0B1CDC"/>
    <w:rsid w:val="5D0B9921"/>
    <w:rsid w:val="5D0BE80A"/>
    <w:rsid w:val="5D112566"/>
    <w:rsid w:val="5D113A07"/>
    <w:rsid w:val="5D156DDB"/>
    <w:rsid w:val="5D15B2BA"/>
    <w:rsid w:val="5D15B645"/>
    <w:rsid w:val="5D163828"/>
    <w:rsid w:val="5D198AC6"/>
    <w:rsid w:val="5D1B3C12"/>
    <w:rsid w:val="5D1E609F"/>
    <w:rsid w:val="5D1EB459"/>
    <w:rsid w:val="5D211957"/>
    <w:rsid w:val="5D22C592"/>
    <w:rsid w:val="5D2442B4"/>
    <w:rsid w:val="5D25EE34"/>
    <w:rsid w:val="5D2BE0C4"/>
    <w:rsid w:val="5D2D0832"/>
    <w:rsid w:val="5D2FA860"/>
    <w:rsid w:val="5D2FCCF5"/>
    <w:rsid w:val="5D3166CB"/>
    <w:rsid w:val="5D32BCB8"/>
    <w:rsid w:val="5D3D9B68"/>
    <w:rsid w:val="5D4D2C86"/>
    <w:rsid w:val="5D51D1C9"/>
    <w:rsid w:val="5D52ADFA"/>
    <w:rsid w:val="5D596A23"/>
    <w:rsid w:val="5D5A2D99"/>
    <w:rsid w:val="5D637360"/>
    <w:rsid w:val="5D661AC9"/>
    <w:rsid w:val="5D67C92B"/>
    <w:rsid w:val="5D6D7817"/>
    <w:rsid w:val="5D6FBA18"/>
    <w:rsid w:val="5D70A6CC"/>
    <w:rsid w:val="5D725A68"/>
    <w:rsid w:val="5D72B5A8"/>
    <w:rsid w:val="5D75235F"/>
    <w:rsid w:val="5D76A7CD"/>
    <w:rsid w:val="5D7BFE4C"/>
    <w:rsid w:val="5D80EC37"/>
    <w:rsid w:val="5D81EBD1"/>
    <w:rsid w:val="5D8843DD"/>
    <w:rsid w:val="5D90FAB4"/>
    <w:rsid w:val="5D92DD26"/>
    <w:rsid w:val="5D963CB7"/>
    <w:rsid w:val="5D968BA9"/>
    <w:rsid w:val="5D9B8F6A"/>
    <w:rsid w:val="5D9DC3A4"/>
    <w:rsid w:val="5D9E23CE"/>
    <w:rsid w:val="5DA3EC82"/>
    <w:rsid w:val="5DB23023"/>
    <w:rsid w:val="5DB2AE31"/>
    <w:rsid w:val="5DB3E7A0"/>
    <w:rsid w:val="5DB7AAB9"/>
    <w:rsid w:val="5DB9635D"/>
    <w:rsid w:val="5DBBEDB9"/>
    <w:rsid w:val="5DBD8DA8"/>
    <w:rsid w:val="5DBF92EA"/>
    <w:rsid w:val="5DC28530"/>
    <w:rsid w:val="5DC304FA"/>
    <w:rsid w:val="5DC65948"/>
    <w:rsid w:val="5DCCAA74"/>
    <w:rsid w:val="5DCD43AC"/>
    <w:rsid w:val="5DCFB010"/>
    <w:rsid w:val="5DD60363"/>
    <w:rsid w:val="5DD6D100"/>
    <w:rsid w:val="5DD729AB"/>
    <w:rsid w:val="5DD92782"/>
    <w:rsid w:val="5DDCCDA6"/>
    <w:rsid w:val="5DE0AF8A"/>
    <w:rsid w:val="5DE3DD86"/>
    <w:rsid w:val="5DE5B846"/>
    <w:rsid w:val="5DE620F8"/>
    <w:rsid w:val="5DEA4AD2"/>
    <w:rsid w:val="5DEB2413"/>
    <w:rsid w:val="5DED6173"/>
    <w:rsid w:val="5DEEFD05"/>
    <w:rsid w:val="5DEF4B26"/>
    <w:rsid w:val="5DF16CEA"/>
    <w:rsid w:val="5DFD910B"/>
    <w:rsid w:val="5E057F02"/>
    <w:rsid w:val="5E0651E8"/>
    <w:rsid w:val="5E0B1499"/>
    <w:rsid w:val="5E168A9B"/>
    <w:rsid w:val="5E1EA3A1"/>
    <w:rsid w:val="5E291C22"/>
    <w:rsid w:val="5E2B23AA"/>
    <w:rsid w:val="5E2DABCD"/>
    <w:rsid w:val="5E32A6DE"/>
    <w:rsid w:val="5E3323FB"/>
    <w:rsid w:val="5E359C36"/>
    <w:rsid w:val="5E3DAF9E"/>
    <w:rsid w:val="5E46F073"/>
    <w:rsid w:val="5E47B0D1"/>
    <w:rsid w:val="5E4BCF3B"/>
    <w:rsid w:val="5E597C56"/>
    <w:rsid w:val="5E5BF365"/>
    <w:rsid w:val="5E5D061F"/>
    <w:rsid w:val="5E5E49A5"/>
    <w:rsid w:val="5E61BF91"/>
    <w:rsid w:val="5E63C1F9"/>
    <w:rsid w:val="5E6B1052"/>
    <w:rsid w:val="5E6CAAC9"/>
    <w:rsid w:val="5E6CAECE"/>
    <w:rsid w:val="5E6D698D"/>
    <w:rsid w:val="5E735F6A"/>
    <w:rsid w:val="5E797A8A"/>
    <w:rsid w:val="5E7D8F87"/>
    <w:rsid w:val="5E815FEA"/>
    <w:rsid w:val="5E8A172A"/>
    <w:rsid w:val="5E8B1A4B"/>
    <w:rsid w:val="5E92D64F"/>
    <w:rsid w:val="5E9D8C78"/>
    <w:rsid w:val="5EA04E26"/>
    <w:rsid w:val="5EA108A3"/>
    <w:rsid w:val="5EA1A544"/>
    <w:rsid w:val="5EA4F191"/>
    <w:rsid w:val="5EB0A82F"/>
    <w:rsid w:val="5EB2A887"/>
    <w:rsid w:val="5EBA2960"/>
    <w:rsid w:val="5EBEF569"/>
    <w:rsid w:val="5EC4BC52"/>
    <w:rsid w:val="5EC5516D"/>
    <w:rsid w:val="5EC5C232"/>
    <w:rsid w:val="5EC97E36"/>
    <w:rsid w:val="5ED92819"/>
    <w:rsid w:val="5ED96BC9"/>
    <w:rsid w:val="5EDF53EB"/>
    <w:rsid w:val="5EE2AA0C"/>
    <w:rsid w:val="5EE31111"/>
    <w:rsid w:val="5EE40EC5"/>
    <w:rsid w:val="5EEC15E0"/>
    <w:rsid w:val="5EF23717"/>
    <w:rsid w:val="5EF32117"/>
    <w:rsid w:val="5EF8A253"/>
    <w:rsid w:val="5EF8F16F"/>
    <w:rsid w:val="5EFD803A"/>
    <w:rsid w:val="5F030F33"/>
    <w:rsid w:val="5F04F922"/>
    <w:rsid w:val="5F078D6A"/>
    <w:rsid w:val="5F0F5CC3"/>
    <w:rsid w:val="5F0FFFE5"/>
    <w:rsid w:val="5F15100F"/>
    <w:rsid w:val="5F1537ED"/>
    <w:rsid w:val="5F1D4F53"/>
    <w:rsid w:val="5F23421D"/>
    <w:rsid w:val="5F2D6E20"/>
    <w:rsid w:val="5F305E07"/>
    <w:rsid w:val="5F325C0A"/>
    <w:rsid w:val="5F3AD52A"/>
    <w:rsid w:val="5F46C3C4"/>
    <w:rsid w:val="5F4DDF1A"/>
    <w:rsid w:val="5F4EB213"/>
    <w:rsid w:val="5F59F129"/>
    <w:rsid w:val="5F6382A7"/>
    <w:rsid w:val="5F6DD972"/>
    <w:rsid w:val="5F6E5A43"/>
    <w:rsid w:val="5F735858"/>
    <w:rsid w:val="5F83BAA5"/>
    <w:rsid w:val="5F84BCB2"/>
    <w:rsid w:val="5F861B33"/>
    <w:rsid w:val="5F8A5F16"/>
    <w:rsid w:val="5F8BD557"/>
    <w:rsid w:val="5F8E4A82"/>
    <w:rsid w:val="5F92A500"/>
    <w:rsid w:val="5F940B7D"/>
    <w:rsid w:val="5F953C4A"/>
    <w:rsid w:val="5F956D1E"/>
    <w:rsid w:val="5F971690"/>
    <w:rsid w:val="5F983BDF"/>
    <w:rsid w:val="5F9877A8"/>
    <w:rsid w:val="5F993B73"/>
    <w:rsid w:val="5F9F13FF"/>
    <w:rsid w:val="5FA0ED07"/>
    <w:rsid w:val="5FAC3E47"/>
    <w:rsid w:val="5FADB66C"/>
    <w:rsid w:val="5FB29A93"/>
    <w:rsid w:val="5FBDC571"/>
    <w:rsid w:val="5FBE8B68"/>
    <w:rsid w:val="5FC462A5"/>
    <w:rsid w:val="5FC61A7A"/>
    <w:rsid w:val="5FC65AC5"/>
    <w:rsid w:val="5FD25460"/>
    <w:rsid w:val="5FD52610"/>
    <w:rsid w:val="5FD954BF"/>
    <w:rsid w:val="5FDA3239"/>
    <w:rsid w:val="5FDAEEFF"/>
    <w:rsid w:val="5FE02157"/>
    <w:rsid w:val="5FE0F5FB"/>
    <w:rsid w:val="5FE21F05"/>
    <w:rsid w:val="5FEB7CDE"/>
    <w:rsid w:val="5FEBFC5C"/>
    <w:rsid w:val="5FEFD640"/>
    <w:rsid w:val="5FEFE90D"/>
    <w:rsid w:val="5FF07643"/>
    <w:rsid w:val="5FF28C65"/>
    <w:rsid w:val="5FF4643B"/>
    <w:rsid w:val="5FF7C3C6"/>
    <w:rsid w:val="5FF8006C"/>
    <w:rsid w:val="5FFADCF9"/>
    <w:rsid w:val="5FFC9C44"/>
    <w:rsid w:val="60015F0B"/>
    <w:rsid w:val="6006B7C6"/>
    <w:rsid w:val="600D672A"/>
    <w:rsid w:val="60142398"/>
    <w:rsid w:val="601C8539"/>
    <w:rsid w:val="6021674C"/>
    <w:rsid w:val="60270926"/>
    <w:rsid w:val="602C37E2"/>
    <w:rsid w:val="60382F19"/>
    <w:rsid w:val="603CD904"/>
    <w:rsid w:val="603D540B"/>
    <w:rsid w:val="603D68AC"/>
    <w:rsid w:val="603ED819"/>
    <w:rsid w:val="6042BC3B"/>
    <w:rsid w:val="60442B5E"/>
    <w:rsid w:val="60456E9E"/>
    <w:rsid w:val="604957C4"/>
    <w:rsid w:val="604A01D8"/>
    <w:rsid w:val="604BF93E"/>
    <w:rsid w:val="604CCCEC"/>
    <w:rsid w:val="604D7404"/>
    <w:rsid w:val="604E13DB"/>
    <w:rsid w:val="6051253A"/>
    <w:rsid w:val="60512B88"/>
    <w:rsid w:val="60560161"/>
    <w:rsid w:val="6058BCEA"/>
    <w:rsid w:val="605FF650"/>
    <w:rsid w:val="60650863"/>
    <w:rsid w:val="60651210"/>
    <w:rsid w:val="606C31C2"/>
    <w:rsid w:val="6073ED83"/>
    <w:rsid w:val="6074E96C"/>
    <w:rsid w:val="60750DEB"/>
    <w:rsid w:val="6075FFA9"/>
    <w:rsid w:val="607BA9CD"/>
    <w:rsid w:val="607CABCB"/>
    <w:rsid w:val="607EE172"/>
    <w:rsid w:val="607F4F4E"/>
    <w:rsid w:val="60835CD3"/>
    <w:rsid w:val="6087E32A"/>
    <w:rsid w:val="608C6EB8"/>
    <w:rsid w:val="608E9D7A"/>
    <w:rsid w:val="608FEE4D"/>
    <w:rsid w:val="60927FA9"/>
    <w:rsid w:val="60930343"/>
    <w:rsid w:val="6097AC83"/>
    <w:rsid w:val="609B282E"/>
    <w:rsid w:val="609EA1C1"/>
    <w:rsid w:val="609FC819"/>
    <w:rsid w:val="60A230EA"/>
    <w:rsid w:val="60A9175D"/>
    <w:rsid w:val="60ABFD6F"/>
    <w:rsid w:val="60B10C0B"/>
    <w:rsid w:val="60B1732C"/>
    <w:rsid w:val="60B60B56"/>
    <w:rsid w:val="60B76C01"/>
    <w:rsid w:val="60B9FAD9"/>
    <w:rsid w:val="60BE47A4"/>
    <w:rsid w:val="60C09394"/>
    <w:rsid w:val="60C0AB57"/>
    <w:rsid w:val="60C6567E"/>
    <w:rsid w:val="60C69777"/>
    <w:rsid w:val="60C832B5"/>
    <w:rsid w:val="60D201EB"/>
    <w:rsid w:val="60D41F82"/>
    <w:rsid w:val="60D959C6"/>
    <w:rsid w:val="60DB202E"/>
    <w:rsid w:val="60E60DC3"/>
    <w:rsid w:val="60F62E2B"/>
    <w:rsid w:val="60F7EE94"/>
    <w:rsid w:val="60FE0ECF"/>
    <w:rsid w:val="60FFBD0A"/>
    <w:rsid w:val="6100508F"/>
    <w:rsid w:val="610948CD"/>
    <w:rsid w:val="610EA039"/>
    <w:rsid w:val="610F28B9"/>
    <w:rsid w:val="61124CA4"/>
    <w:rsid w:val="6116D555"/>
    <w:rsid w:val="6117C747"/>
    <w:rsid w:val="611D5908"/>
    <w:rsid w:val="61221A83"/>
    <w:rsid w:val="61262F77"/>
    <w:rsid w:val="61399AE5"/>
    <w:rsid w:val="613F66CD"/>
    <w:rsid w:val="6140F86F"/>
    <w:rsid w:val="614763D0"/>
    <w:rsid w:val="61481289"/>
    <w:rsid w:val="614FBDCA"/>
    <w:rsid w:val="6152BD74"/>
    <w:rsid w:val="61564F17"/>
    <w:rsid w:val="6166B428"/>
    <w:rsid w:val="6168C4BA"/>
    <w:rsid w:val="616A6CB6"/>
    <w:rsid w:val="616BCBCC"/>
    <w:rsid w:val="616F3915"/>
    <w:rsid w:val="6174B17C"/>
    <w:rsid w:val="617B8277"/>
    <w:rsid w:val="618147A7"/>
    <w:rsid w:val="61825969"/>
    <w:rsid w:val="61834CC8"/>
    <w:rsid w:val="61836FFD"/>
    <w:rsid w:val="61838D80"/>
    <w:rsid w:val="6187CCBD"/>
    <w:rsid w:val="6192D147"/>
    <w:rsid w:val="619BDF71"/>
    <w:rsid w:val="619D6B8D"/>
    <w:rsid w:val="61A54F46"/>
    <w:rsid w:val="61A555F8"/>
    <w:rsid w:val="61A6D6C1"/>
    <w:rsid w:val="61ADDD43"/>
    <w:rsid w:val="61AE5E90"/>
    <w:rsid w:val="61B6B2AF"/>
    <w:rsid w:val="61BA58E5"/>
    <w:rsid w:val="61BAE1B2"/>
    <w:rsid w:val="61CB6499"/>
    <w:rsid w:val="61CF4034"/>
    <w:rsid w:val="61D6CF46"/>
    <w:rsid w:val="61DA7C87"/>
    <w:rsid w:val="61DF13C6"/>
    <w:rsid w:val="61E04E98"/>
    <w:rsid w:val="61E180FC"/>
    <w:rsid w:val="61E2E773"/>
    <w:rsid w:val="61E67F62"/>
    <w:rsid w:val="61F57A98"/>
    <w:rsid w:val="61F6B263"/>
    <w:rsid w:val="61F83835"/>
    <w:rsid w:val="620430E8"/>
    <w:rsid w:val="621111FB"/>
    <w:rsid w:val="62117D5F"/>
    <w:rsid w:val="6213D823"/>
    <w:rsid w:val="62145006"/>
    <w:rsid w:val="6215A1B8"/>
    <w:rsid w:val="621DB583"/>
    <w:rsid w:val="621FA422"/>
    <w:rsid w:val="62295D10"/>
    <w:rsid w:val="622DDAF6"/>
    <w:rsid w:val="62354C91"/>
    <w:rsid w:val="6237303C"/>
    <w:rsid w:val="62394C88"/>
    <w:rsid w:val="62455607"/>
    <w:rsid w:val="6249A758"/>
    <w:rsid w:val="624A26F7"/>
    <w:rsid w:val="624D438D"/>
    <w:rsid w:val="624E2805"/>
    <w:rsid w:val="62515304"/>
    <w:rsid w:val="62522481"/>
    <w:rsid w:val="6254D48A"/>
    <w:rsid w:val="6257F2EE"/>
    <w:rsid w:val="625F8C6E"/>
    <w:rsid w:val="62625B83"/>
    <w:rsid w:val="6268BE4E"/>
    <w:rsid w:val="626C0718"/>
    <w:rsid w:val="62750EF2"/>
    <w:rsid w:val="62794B4E"/>
    <w:rsid w:val="62796208"/>
    <w:rsid w:val="627CF296"/>
    <w:rsid w:val="627E6486"/>
    <w:rsid w:val="627F8AF2"/>
    <w:rsid w:val="62872F12"/>
    <w:rsid w:val="6288F79A"/>
    <w:rsid w:val="628BF105"/>
    <w:rsid w:val="628C20AD"/>
    <w:rsid w:val="6291B5BF"/>
    <w:rsid w:val="6291FE8C"/>
    <w:rsid w:val="62927574"/>
    <w:rsid w:val="6293339E"/>
    <w:rsid w:val="6296761D"/>
    <w:rsid w:val="629958AC"/>
    <w:rsid w:val="629AF098"/>
    <w:rsid w:val="629C0EC1"/>
    <w:rsid w:val="62A97E7B"/>
    <w:rsid w:val="62AAF753"/>
    <w:rsid w:val="62AE1D05"/>
    <w:rsid w:val="62B687A5"/>
    <w:rsid w:val="62C339B0"/>
    <w:rsid w:val="62DADD49"/>
    <w:rsid w:val="62DB2226"/>
    <w:rsid w:val="62DF7B10"/>
    <w:rsid w:val="62E0AB90"/>
    <w:rsid w:val="62E35229"/>
    <w:rsid w:val="62E6E640"/>
    <w:rsid w:val="62F1D972"/>
    <w:rsid w:val="62F2CB74"/>
    <w:rsid w:val="62F8467D"/>
    <w:rsid w:val="62FB0D8E"/>
    <w:rsid w:val="630181AC"/>
    <w:rsid w:val="63018F87"/>
    <w:rsid w:val="63043985"/>
    <w:rsid w:val="630466CB"/>
    <w:rsid w:val="6308DD53"/>
    <w:rsid w:val="630926BF"/>
    <w:rsid w:val="6309F522"/>
    <w:rsid w:val="631177E0"/>
    <w:rsid w:val="6311C806"/>
    <w:rsid w:val="6316F085"/>
    <w:rsid w:val="631A9983"/>
    <w:rsid w:val="631FC542"/>
    <w:rsid w:val="632677D2"/>
    <w:rsid w:val="6329BCC1"/>
    <w:rsid w:val="6329C6C0"/>
    <w:rsid w:val="632CDAF4"/>
    <w:rsid w:val="632E225B"/>
    <w:rsid w:val="632E5F7A"/>
    <w:rsid w:val="63307742"/>
    <w:rsid w:val="6332E8DB"/>
    <w:rsid w:val="6335123C"/>
    <w:rsid w:val="6341533D"/>
    <w:rsid w:val="63432E92"/>
    <w:rsid w:val="6347472A"/>
    <w:rsid w:val="634858F7"/>
    <w:rsid w:val="634FC0F2"/>
    <w:rsid w:val="6353B076"/>
    <w:rsid w:val="6358AC28"/>
    <w:rsid w:val="635C72B8"/>
    <w:rsid w:val="635DD824"/>
    <w:rsid w:val="635E1AC7"/>
    <w:rsid w:val="635EE5B7"/>
    <w:rsid w:val="6360DEE3"/>
    <w:rsid w:val="63633BC4"/>
    <w:rsid w:val="63672975"/>
    <w:rsid w:val="636AF0F5"/>
    <w:rsid w:val="636CD555"/>
    <w:rsid w:val="636ECF3A"/>
    <w:rsid w:val="637479C6"/>
    <w:rsid w:val="6379C78F"/>
    <w:rsid w:val="637CEB34"/>
    <w:rsid w:val="637EBF75"/>
    <w:rsid w:val="6384AF5F"/>
    <w:rsid w:val="638886A7"/>
    <w:rsid w:val="639E84D9"/>
    <w:rsid w:val="63A101DA"/>
    <w:rsid w:val="63A3E697"/>
    <w:rsid w:val="63B814E7"/>
    <w:rsid w:val="63BD9A4B"/>
    <w:rsid w:val="63BEDA13"/>
    <w:rsid w:val="63BF3254"/>
    <w:rsid w:val="63CD2EE9"/>
    <w:rsid w:val="63CE583D"/>
    <w:rsid w:val="63D655C7"/>
    <w:rsid w:val="63D6726D"/>
    <w:rsid w:val="63DBBF81"/>
    <w:rsid w:val="63DD3D3D"/>
    <w:rsid w:val="63EEB0AA"/>
    <w:rsid w:val="63F1AC75"/>
    <w:rsid w:val="63F21769"/>
    <w:rsid w:val="63F23D25"/>
    <w:rsid w:val="63F3380B"/>
    <w:rsid w:val="63F7EACC"/>
    <w:rsid w:val="63F9A93D"/>
    <w:rsid w:val="6407A4A8"/>
    <w:rsid w:val="640AD0EE"/>
    <w:rsid w:val="640B60F0"/>
    <w:rsid w:val="640BDC1E"/>
    <w:rsid w:val="641051D2"/>
    <w:rsid w:val="64143161"/>
    <w:rsid w:val="641A34E7"/>
    <w:rsid w:val="641B95C6"/>
    <w:rsid w:val="641BCCF7"/>
    <w:rsid w:val="6421D1E7"/>
    <w:rsid w:val="64228B83"/>
    <w:rsid w:val="6427F10E"/>
    <w:rsid w:val="642C0375"/>
    <w:rsid w:val="642C84C8"/>
    <w:rsid w:val="642F98DA"/>
    <w:rsid w:val="6433A7FF"/>
    <w:rsid w:val="64375DCC"/>
    <w:rsid w:val="643EACF4"/>
    <w:rsid w:val="643FBDE6"/>
    <w:rsid w:val="644215A7"/>
    <w:rsid w:val="644AC9EA"/>
    <w:rsid w:val="644B7314"/>
    <w:rsid w:val="644B88F5"/>
    <w:rsid w:val="644BCBAB"/>
    <w:rsid w:val="644C453B"/>
    <w:rsid w:val="6451E6D9"/>
    <w:rsid w:val="645A6CAC"/>
    <w:rsid w:val="645EFFEF"/>
    <w:rsid w:val="64601B5B"/>
    <w:rsid w:val="646619B4"/>
    <w:rsid w:val="64661A99"/>
    <w:rsid w:val="646A5758"/>
    <w:rsid w:val="646B7B61"/>
    <w:rsid w:val="64700857"/>
    <w:rsid w:val="64701E82"/>
    <w:rsid w:val="6474AF4C"/>
    <w:rsid w:val="647D0C58"/>
    <w:rsid w:val="6489E63A"/>
    <w:rsid w:val="648D0D60"/>
    <w:rsid w:val="649215BF"/>
    <w:rsid w:val="6492695F"/>
    <w:rsid w:val="6493D8BA"/>
    <w:rsid w:val="64957315"/>
    <w:rsid w:val="649B0D97"/>
    <w:rsid w:val="649BA84E"/>
    <w:rsid w:val="649DFC9F"/>
    <w:rsid w:val="649E43C1"/>
    <w:rsid w:val="64A03732"/>
    <w:rsid w:val="64A25F41"/>
    <w:rsid w:val="64A38274"/>
    <w:rsid w:val="64A42C67"/>
    <w:rsid w:val="64A53F64"/>
    <w:rsid w:val="64A58DF9"/>
    <w:rsid w:val="64A7AEB8"/>
    <w:rsid w:val="64A8DD8A"/>
    <w:rsid w:val="64AA0DC9"/>
    <w:rsid w:val="64AB4EC9"/>
    <w:rsid w:val="64B14F98"/>
    <w:rsid w:val="64B32339"/>
    <w:rsid w:val="64B7BA12"/>
    <w:rsid w:val="64B7D26D"/>
    <w:rsid w:val="64B8371B"/>
    <w:rsid w:val="64BA1351"/>
    <w:rsid w:val="64BB5040"/>
    <w:rsid w:val="64BE62A2"/>
    <w:rsid w:val="64BF6D7F"/>
    <w:rsid w:val="64BF9B9A"/>
    <w:rsid w:val="64C14190"/>
    <w:rsid w:val="64C181FD"/>
    <w:rsid w:val="64C1B9D1"/>
    <w:rsid w:val="64CC4B96"/>
    <w:rsid w:val="64D5A147"/>
    <w:rsid w:val="64DA1039"/>
    <w:rsid w:val="64DD6783"/>
    <w:rsid w:val="64E91710"/>
    <w:rsid w:val="64E96243"/>
    <w:rsid w:val="64E97B34"/>
    <w:rsid w:val="64FFAE9A"/>
    <w:rsid w:val="6501B0D9"/>
    <w:rsid w:val="65063686"/>
    <w:rsid w:val="650C9B56"/>
    <w:rsid w:val="65145CEA"/>
    <w:rsid w:val="6514D1F1"/>
    <w:rsid w:val="6516327D"/>
    <w:rsid w:val="65183923"/>
    <w:rsid w:val="651BD770"/>
    <w:rsid w:val="65222FFD"/>
    <w:rsid w:val="65281C27"/>
    <w:rsid w:val="652DDDEB"/>
    <w:rsid w:val="65353414"/>
    <w:rsid w:val="65396259"/>
    <w:rsid w:val="65399B71"/>
    <w:rsid w:val="653B3754"/>
    <w:rsid w:val="653C3152"/>
    <w:rsid w:val="653CAC70"/>
    <w:rsid w:val="65405855"/>
    <w:rsid w:val="6544940D"/>
    <w:rsid w:val="65463600"/>
    <w:rsid w:val="6548A316"/>
    <w:rsid w:val="654B98D4"/>
    <w:rsid w:val="655F6ED8"/>
    <w:rsid w:val="655F9290"/>
    <w:rsid w:val="656452A4"/>
    <w:rsid w:val="656EA3E1"/>
    <w:rsid w:val="656FE1B3"/>
    <w:rsid w:val="65723DA8"/>
    <w:rsid w:val="65749D68"/>
    <w:rsid w:val="65789735"/>
    <w:rsid w:val="6581B569"/>
    <w:rsid w:val="65860A2D"/>
    <w:rsid w:val="6590B237"/>
    <w:rsid w:val="6592A234"/>
    <w:rsid w:val="65938471"/>
    <w:rsid w:val="6594904B"/>
    <w:rsid w:val="65990878"/>
    <w:rsid w:val="659D281B"/>
    <w:rsid w:val="65A2CB2A"/>
    <w:rsid w:val="65A594F0"/>
    <w:rsid w:val="65A5BFA2"/>
    <w:rsid w:val="65B45F0B"/>
    <w:rsid w:val="65BB7E45"/>
    <w:rsid w:val="65C24430"/>
    <w:rsid w:val="65C2E581"/>
    <w:rsid w:val="65C5D879"/>
    <w:rsid w:val="65C617E2"/>
    <w:rsid w:val="65C61CDB"/>
    <w:rsid w:val="65C99F4E"/>
    <w:rsid w:val="65CE16DF"/>
    <w:rsid w:val="65EAA84F"/>
    <w:rsid w:val="65ED1EF6"/>
    <w:rsid w:val="65EE2867"/>
    <w:rsid w:val="65EF6855"/>
    <w:rsid w:val="65F38457"/>
    <w:rsid w:val="65F6BA9B"/>
    <w:rsid w:val="66054CF3"/>
    <w:rsid w:val="66074BC2"/>
    <w:rsid w:val="661322FC"/>
    <w:rsid w:val="6615D11A"/>
    <w:rsid w:val="66185F9E"/>
    <w:rsid w:val="661AF2EB"/>
    <w:rsid w:val="66200EDF"/>
    <w:rsid w:val="6622D66D"/>
    <w:rsid w:val="66240362"/>
    <w:rsid w:val="6627FB27"/>
    <w:rsid w:val="6632AE50"/>
    <w:rsid w:val="66332936"/>
    <w:rsid w:val="6639CD00"/>
    <w:rsid w:val="663A9A14"/>
    <w:rsid w:val="663C3B57"/>
    <w:rsid w:val="66410FC5"/>
    <w:rsid w:val="66441633"/>
    <w:rsid w:val="66462C2D"/>
    <w:rsid w:val="6646D054"/>
    <w:rsid w:val="664DC01A"/>
    <w:rsid w:val="665355A1"/>
    <w:rsid w:val="66548917"/>
    <w:rsid w:val="66564750"/>
    <w:rsid w:val="6657722D"/>
    <w:rsid w:val="665EB32C"/>
    <w:rsid w:val="666328FD"/>
    <w:rsid w:val="66657030"/>
    <w:rsid w:val="6665C9AA"/>
    <w:rsid w:val="666CBE97"/>
    <w:rsid w:val="666F5464"/>
    <w:rsid w:val="667814D7"/>
    <w:rsid w:val="667D2CCE"/>
    <w:rsid w:val="66814E66"/>
    <w:rsid w:val="66823B79"/>
    <w:rsid w:val="66997DB2"/>
    <w:rsid w:val="669B697F"/>
    <w:rsid w:val="669BB9D3"/>
    <w:rsid w:val="669D1571"/>
    <w:rsid w:val="669D84B8"/>
    <w:rsid w:val="669F59FE"/>
    <w:rsid w:val="66AA4069"/>
    <w:rsid w:val="66AE48CF"/>
    <w:rsid w:val="66B0A252"/>
    <w:rsid w:val="66B2CEDF"/>
    <w:rsid w:val="66B65232"/>
    <w:rsid w:val="66B6B9C0"/>
    <w:rsid w:val="66B9F085"/>
    <w:rsid w:val="66BEB625"/>
    <w:rsid w:val="66C201EE"/>
    <w:rsid w:val="66C680D5"/>
    <w:rsid w:val="66CD5CD0"/>
    <w:rsid w:val="66CD6B35"/>
    <w:rsid w:val="66E0C794"/>
    <w:rsid w:val="66E360CC"/>
    <w:rsid w:val="66EC80D1"/>
    <w:rsid w:val="66ED72B4"/>
    <w:rsid w:val="66F0C960"/>
    <w:rsid w:val="66FD969E"/>
    <w:rsid w:val="66FE17EB"/>
    <w:rsid w:val="67041D34"/>
    <w:rsid w:val="67049545"/>
    <w:rsid w:val="670FE581"/>
    <w:rsid w:val="6717FBD3"/>
    <w:rsid w:val="671CF48B"/>
    <w:rsid w:val="671F701B"/>
    <w:rsid w:val="6721F913"/>
    <w:rsid w:val="672391D7"/>
    <w:rsid w:val="6723A442"/>
    <w:rsid w:val="6723CBBB"/>
    <w:rsid w:val="672C9CEE"/>
    <w:rsid w:val="67359A39"/>
    <w:rsid w:val="6735E046"/>
    <w:rsid w:val="673660C6"/>
    <w:rsid w:val="67370101"/>
    <w:rsid w:val="673DBFFB"/>
    <w:rsid w:val="674250F9"/>
    <w:rsid w:val="6744DEA9"/>
    <w:rsid w:val="674B9D04"/>
    <w:rsid w:val="674F4D48"/>
    <w:rsid w:val="6751D5A9"/>
    <w:rsid w:val="67549E0E"/>
    <w:rsid w:val="675755FB"/>
    <w:rsid w:val="67626814"/>
    <w:rsid w:val="67656FAF"/>
    <w:rsid w:val="676E9A4C"/>
    <w:rsid w:val="67739E75"/>
    <w:rsid w:val="677E6A3D"/>
    <w:rsid w:val="6783E709"/>
    <w:rsid w:val="6785B89F"/>
    <w:rsid w:val="678638C2"/>
    <w:rsid w:val="6786F69E"/>
    <w:rsid w:val="6787E1EA"/>
    <w:rsid w:val="67916B63"/>
    <w:rsid w:val="679710A5"/>
    <w:rsid w:val="679DE2B1"/>
    <w:rsid w:val="679EF662"/>
    <w:rsid w:val="67A19108"/>
    <w:rsid w:val="67A7D664"/>
    <w:rsid w:val="67A9444C"/>
    <w:rsid w:val="67AF5C9B"/>
    <w:rsid w:val="67AF7D07"/>
    <w:rsid w:val="67BA6982"/>
    <w:rsid w:val="67BD10B5"/>
    <w:rsid w:val="67BDD9BB"/>
    <w:rsid w:val="67BE824B"/>
    <w:rsid w:val="67BE847C"/>
    <w:rsid w:val="67C0BDDA"/>
    <w:rsid w:val="67C87D3A"/>
    <w:rsid w:val="67CDAFDB"/>
    <w:rsid w:val="67CE4DD2"/>
    <w:rsid w:val="67D15D6E"/>
    <w:rsid w:val="67D2D5EF"/>
    <w:rsid w:val="67D9A258"/>
    <w:rsid w:val="67E3084D"/>
    <w:rsid w:val="67E9E28B"/>
    <w:rsid w:val="67EAC3FB"/>
    <w:rsid w:val="67F2B181"/>
    <w:rsid w:val="67F2F102"/>
    <w:rsid w:val="67F3C16D"/>
    <w:rsid w:val="67F75F15"/>
    <w:rsid w:val="68002450"/>
    <w:rsid w:val="68030382"/>
    <w:rsid w:val="6803E865"/>
    <w:rsid w:val="6807FF56"/>
    <w:rsid w:val="68153B34"/>
    <w:rsid w:val="681C7F4C"/>
    <w:rsid w:val="681C8598"/>
    <w:rsid w:val="681F2291"/>
    <w:rsid w:val="6820D7CA"/>
    <w:rsid w:val="68210612"/>
    <w:rsid w:val="682235F6"/>
    <w:rsid w:val="68233215"/>
    <w:rsid w:val="68264B73"/>
    <w:rsid w:val="6826A7D3"/>
    <w:rsid w:val="682DB90A"/>
    <w:rsid w:val="6838355C"/>
    <w:rsid w:val="683970EE"/>
    <w:rsid w:val="683C252D"/>
    <w:rsid w:val="68417651"/>
    <w:rsid w:val="6848184E"/>
    <w:rsid w:val="684EA9D8"/>
    <w:rsid w:val="685814F7"/>
    <w:rsid w:val="6858EC26"/>
    <w:rsid w:val="685CBF84"/>
    <w:rsid w:val="685E40E5"/>
    <w:rsid w:val="686060FB"/>
    <w:rsid w:val="68695DC9"/>
    <w:rsid w:val="68744D32"/>
    <w:rsid w:val="687A8E82"/>
    <w:rsid w:val="687B7A81"/>
    <w:rsid w:val="6887A59C"/>
    <w:rsid w:val="68942797"/>
    <w:rsid w:val="68965E8A"/>
    <w:rsid w:val="68A35CB4"/>
    <w:rsid w:val="68AE00D3"/>
    <w:rsid w:val="68B15B54"/>
    <w:rsid w:val="68B1EE9C"/>
    <w:rsid w:val="68B73278"/>
    <w:rsid w:val="68BA5A45"/>
    <w:rsid w:val="68C20A47"/>
    <w:rsid w:val="68C371D4"/>
    <w:rsid w:val="68C3D53D"/>
    <w:rsid w:val="68C899A5"/>
    <w:rsid w:val="68CDCEB0"/>
    <w:rsid w:val="68CE34C5"/>
    <w:rsid w:val="68CF2A73"/>
    <w:rsid w:val="68D6D745"/>
    <w:rsid w:val="68D7F663"/>
    <w:rsid w:val="68DB5225"/>
    <w:rsid w:val="68DBC93C"/>
    <w:rsid w:val="68DCDCA2"/>
    <w:rsid w:val="68DD13F4"/>
    <w:rsid w:val="68E6A6EA"/>
    <w:rsid w:val="68EF8DFE"/>
    <w:rsid w:val="6903A163"/>
    <w:rsid w:val="690572F7"/>
    <w:rsid w:val="6907A151"/>
    <w:rsid w:val="69080047"/>
    <w:rsid w:val="69080721"/>
    <w:rsid w:val="69177613"/>
    <w:rsid w:val="6917AF48"/>
    <w:rsid w:val="6920D5A8"/>
    <w:rsid w:val="6925C929"/>
    <w:rsid w:val="69264C91"/>
    <w:rsid w:val="693921D8"/>
    <w:rsid w:val="69392EE2"/>
    <w:rsid w:val="693A022E"/>
    <w:rsid w:val="693AC6C3"/>
    <w:rsid w:val="693EEC84"/>
    <w:rsid w:val="6940324F"/>
    <w:rsid w:val="69438FA5"/>
    <w:rsid w:val="694BA22E"/>
    <w:rsid w:val="694E778E"/>
    <w:rsid w:val="69500060"/>
    <w:rsid w:val="6950C7DE"/>
    <w:rsid w:val="6952AA35"/>
    <w:rsid w:val="6954939B"/>
    <w:rsid w:val="695639E3"/>
    <w:rsid w:val="69591FCE"/>
    <w:rsid w:val="695A633B"/>
    <w:rsid w:val="695A8C25"/>
    <w:rsid w:val="69615648"/>
    <w:rsid w:val="6968B5EF"/>
    <w:rsid w:val="696BDC53"/>
    <w:rsid w:val="696EC275"/>
    <w:rsid w:val="696F1B77"/>
    <w:rsid w:val="69786843"/>
    <w:rsid w:val="697997B6"/>
    <w:rsid w:val="697DFA59"/>
    <w:rsid w:val="697ED8AE"/>
    <w:rsid w:val="6986B4AF"/>
    <w:rsid w:val="698BF550"/>
    <w:rsid w:val="6990A006"/>
    <w:rsid w:val="6991D9EC"/>
    <w:rsid w:val="699511C6"/>
    <w:rsid w:val="69954F01"/>
    <w:rsid w:val="69A532FB"/>
    <w:rsid w:val="69B6357A"/>
    <w:rsid w:val="69B7958D"/>
    <w:rsid w:val="69BCEC57"/>
    <w:rsid w:val="69C129BC"/>
    <w:rsid w:val="69C3E8D4"/>
    <w:rsid w:val="69C4482B"/>
    <w:rsid w:val="69C6F3FC"/>
    <w:rsid w:val="69CAF503"/>
    <w:rsid w:val="69DC6BA1"/>
    <w:rsid w:val="69E74F15"/>
    <w:rsid w:val="69E75E99"/>
    <w:rsid w:val="69E82E5F"/>
    <w:rsid w:val="69ECE7AE"/>
    <w:rsid w:val="69F1A60E"/>
    <w:rsid w:val="69F25555"/>
    <w:rsid w:val="69F3E558"/>
    <w:rsid w:val="69F3F0E3"/>
    <w:rsid w:val="69F5DA99"/>
    <w:rsid w:val="69FE7C21"/>
    <w:rsid w:val="6A03B743"/>
    <w:rsid w:val="6A075269"/>
    <w:rsid w:val="6A0E94D2"/>
    <w:rsid w:val="6A1621DC"/>
    <w:rsid w:val="6A18E7B8"/>
    <w:rsid w:val="6A1E32D1"/>
    <w:rsid w:val="6A293C19"/>
    <w:rsid w:val="6A3270A4"/>
    <w:rsid w:val="6A329193"/>
    <w:rsid w:val="6A381053"/>
    <w:rsid w:val="6A3C8921"/>
    <w:rsid w:val="6A3FDADF"/>
    <w:rsid w:val="6A41ED9A"/>
    <w:rsid w:val="6A46B37A"/>
    <w:rsid w:val="6A47378B"/>
    <w:rsid w:val="6A4935C0"/>
    <w:rsid w:val="6A534AF8"/>
    <w:rsid w:val="6A53D9C1"/>
    <w:rsid w:val="6A5D432F"/>
    <w:rsid w:val="6A5E0C01"/>
    <w:rsid w:val="6A606D44"/>
    <w:rsid w:val="6A60DDD2"/>
    <w:rsid w:val="6A6FB1EF"/>
    <w:rsid w:val="6A71602E"/>
    <w:rsid w:val="6A7940A2"/>
    <w:rsid w:val="6A79B568"/>
    <w:rsid w:val="6A7C750C"/>
    <w:rsid w:val="6A829BEA"/>
    <w:rsid w:val="6A873949"/>
    <w:rsid w:val="6A8783D9"/>
    <w:rsid w:val="6A8D93AF"/>
    <w:rsid w:val="6A8F96AC"/>
    <w:rsid w:val="6A913F1E"/>
    <w:rsid w:val="6A918E7E"/>
    <w:rsid w:val="6A9713EC"/>
    <w:rsid w:val="6A9BC1C0"/>
    <w:rsid w:val="6A9E3AE7"/>
    <w:rsid w:val="6AA18802"/>
    <w:rsid w:val="6AA4F115"/>
    <w:rsid w:val="6AA6544A"/>
    <w:rsid w:val="6ABD5162"/>
    <w:rsid w:val="6AC0FF63"/>
    <w:rsid w:val="6AC50A5D"/>
    <w:rsid w:val="6AC6C8EF"/>
    <w:rsid w:val="6ACE150C"/>
    <w:rsid w:val="6AD347F1"/>
    <w:rsid w:val="6AD4A29E"/>
    <w:rsid w:val="6AD57D4D"/>
    <w:rsid w:val="6AD8501E"/>
    <w:rsid w:val="6ADABCE5"/>
    <w:rsid w:val="6ADD0CBE"/>
    <w:rsid w:val="6AE3FE4C"/>
    <w:rsid w:val="6AE8B914"/>
    <w:rsid w:val="6AE96413"/>
    <w:rsid w:val="6AEB3171"/>
    <w:rsid w:val="6AECBAC4"/>
    <w:rsid w:val="6AEF3105"/>
    <w:rsid w:val="6AF0D7F1"/>
    <w:rsid w:val="6AF0F45E"/>
    <w:rsid w:val="6AF21FB7"/>
    <w:rsid w:val="6AF37CB9"/>
    <w:rsid w:val="6AF9A1FE"/>
    <w:rsid w:val="6AFD3428"/>
    <w:rsid w:val="6B00DDDC"/>
    <w:rsid w:val="6B02EE79"/>
    <w:rsid w:val="6B1251BC"/>
    <w:rsid w:val="6B169682"/>
    <w:rsid w:val="6B19176C"/>
    <w:rsid w:val="6B1D6A56"/>
    <w:rsid w:val="6B232F22"/>
    <w:rsid w:val="6B2E495A"/>
    <w:rsid w:val="6B2F807F"/>
    <w:rsid w:val="6B321AFE"/>
    <w:rsid w:val="6B36CA11"/>
    <w:rsid w:val="6B38425E"/>
    <w:rsid w:val="6B387FAE"/>
    <w:rsid w:val="6B3EF548"/>
    <w:rsid w:val="6B442ADF"/>
    <w:rsid w:val="6B4D77D7"/>
    <w:rsid w:val="6B52F9A7"/>
    <w:rsid w:val="6B5FE2F2"/>
    <w:rsid w:val="6B602DAB"/>
    <w:rsid w:val="6B6466D7"/>
    <w:rsid w:val="6B64F81F"/>
    <w:rsid w:val="6B6E82D3"/>
    <w:rsid w:val="6B723CB3"/>
    <w:rsid w:val="6B75C0C3"/>
    <w:rsid w:val="6B76CA15"/>
    <w:rsid w:val="6B82160D"/>
    <w:rsid w:val="6B838073"/>
    <w:rsid w:val="6B84E3C6"/>
    <w:rsid w:val="6B8500CF"/>
    <w:rsid w:val="6B852F6C"/>
    <w:rsid w:val="6B8741EE"/>
    <w:rsid w:val="6B896059"/>
    <w:rsid w:val="6B899FFD"/>
    <w:rsid w:val="6B8F3CE6"/>
    <w:rsid w:val="6B908BEC"/>
    <w:rsid w:val="6BA11B7E"/>
    <w:rsid w:val="6BA3C588"/>
    <w:rsid w:val="6BAB189E"/>
    <w:rsid w:val="6BB36B40"/>
    <w:rsid w:val="6BB3B60F"/>
    <w:rsid w:val="6BCB83EF"/>
    <w:rsid w:val="6BCEED42"/>
    <w:rsid w:val="6BD3C676"/>
    <w:rsid w:val="6BD6C672"/>
    <w:rsid w:val="6BD8309E"/>
    <w:rsid w:val="6BDAD21B"/>
    <w:rsid w:val="6BE21C49"/>
    <w:rsid w:val="6BF4A3E5"/>
    <w:rsid w:val="6BF4D39D"/>
    <w:rsid w:val="6BFC3942"/>
    <w:rsid w:val="6C003A67"/>
    <w:rsid w:val="6C00857C"/>
    <w:rsid w:val="6C03B26A"/>
    <w:rsid w:val="6C07265A"/>
    <w:rsid w:val="6C0B4D6A"/>
    <w:rsid w:val="6C113117"/>
    <w:rsid w:val="6C16F4EA"/>
    <w:rsid w:val="6C1822A8"/>
    <w:rsid w:val="6C18E4D7"/>
    <w:rsid w:val="6C1F3EB3"/>
    <w:rsid w:val="6C22B376"/>
    <w:rsid w:val="6C2ACD69"/>
    <w:rsid w:val="6C2BB61B"/>
    <w:rsid w:val="6C2C603C"/>
    <w:rsid w:val="6C2CD91E"/>
    <w:rsid w:val="6C329140"/>
    <w:rsid w:val="6C3688A8"/>
    <w:rsid w:val="6C37EDD2"/>
    <w:rsid w:val="6C381832"/>
    <w:rsid w:val="6C39CB3E"/>
    <w:rsid w:val="6C3C51AA"/>
    <w:rsid w:val="6C40C176"/>
    <w:rsid w:val="6C426FB1"/>
    <w:rsid w:val="6C4515BA"/>
    <w:rsid w:val="6C47996E"/>
    <w:rsid w:val="6C4BC1B3"/>
    <w:rsid w:val="6C4D4FA2"/>
    <w:rsid w:val="6C4D9C02"/>
    <w:rsid w:val="6C51DB60"/>
    <w:rsid w:val="6C60F330"/>
    <w:rsid w:val="6C6B0D96"/>
    <w:rsid w:val="6C702A51"/>
    <w:rsid w:val="6C7041B9"/>
    <w:rsid w:val="6C70CFA4"/>
    <w:rsid w:val="6C7185C8"/>
    <w:rsid w:val="6C77D0D3"/>
    <w:rsid w:val="6C861850"/>
    <w:rsid w:val="6C87BBF3"/>
    <w:rsid w:val="6C8A346F"/>
    <w:rsid w:val="6C8D5174"/>
    <w:rsid w:val="6C9203FD"/>
    <w:rsid w:val="6C9243BA"/>
    <w:rsid w:val="6C989476"/>
    <w:rsid w:val="6C9B8BA6"/>
    <w:rsid w:val="6C9BEE2E"/>
    <w:rsid w:val="6C9E82EA"/>
    <w:rsid w:val="6CA65322"/>
    <w:rsid w:val="6CA90E84"/>
    <w:rsid w:val="6CAA7F6A"/>
    <w:rsid w:val="6CB4E7CD"/>
    <w:rsid w:val="6CB518E8"/>
    <w:rsid w:val="6CB9071D"/>
    <w:rsid w:val="6CB9C4A1"/>
    <w:rsid w:val="6CBC1F41"/>
    <w:rsid w:val="6CBD03C7"/>
    <w:rsid w:val="6CC65936"/>
    <w:rsid w:val="6CC7F5E1"/>
    <w:rsid w:val="6CC9718D"/>
    <w:rsid w:val="6CCD04DD"/>
    <w:rsid w:val="6CD32D6D"/>
    <w:rsid w:val="6CD5BBE4"/>
    <w:rsid w:val="6CD7DC78"/>
    <w:rsid w:val="6CE39D56"/>
    <w:rsid w:val="6CED5DAF"/>
    <w:rsid w:val="6CF29B99"/>
    <w:rsid w:val="6D09F1F6"/>
    <w:rsid w:val="6D0D8E84"/>
    <w:rsid w:val="6D0FB8A2"/>
    <w:rsid w:val="6D13AB09"/>
    <w:rsid w:val="6D14DF33"/>
    <w:rsid w:val="6D1EFF5B"/>
    <w:rsid w:val="6D25F54F"/>
    <w:rsid w:val="6D2923B2"/>
    <w:rsid w:val="6D2CDF37"/>
    <w:rsid w:val="6D2EA6BD"/>
    <w:rsid w:val="6D2FBDDA"/>
    <w:rsid w:val="6D311E6A"/>
    <w:rsid w:val="6D317DFB"/>
    <w:rsid w:val="6D32ABDB"/>
    <w:rsid w:val="6D348469"/>
    <w:rsid w:val="6D35FB92"/>
    <w:rsid w:val="6D393AAB"/>
    <w:rsid w:val="6D39BA3D"/>
    <w:rsid w:val="6D3AB506"/>
    <w:rsid w:val="6D3CF444"/>
    <w:rsid w:val="6D434385"/>
    <w:rsid w:val="6D4BEFEF"/>
    <w:rsid w:val="6D4DA526"/>
    <w:rsid w:val="6D4EEBA4"/>
    <w:rsid w:val="6D55EF73"/>
    <w:rsid w:val="6D57323D"/>
    <w:rsid w:val="6D5A562A"/>
    <w:rsid w:val="6D5F3282"/>
    <w:rsid w:val="6D65903F"/>
    <w:rsid w:val="6D6AF751"/>
    <w:rsid w:val="6D6FC8B6"/>
    <w:rsid w:val="6D798E5C"/>
    <w:rsid w:val="6D7DD103"/>
    <w:rsid w:val="6D7E543C"/>
    <w:rsid w:val="6D81C4A8"/>
    <w:rsid w:val="6D8EA60E"/>
    <w:rsid w:val="6D90A3FE"/>
    <w:rsid w:val="6DA0BD3A"/>
    <w:rsid w:val="6DA2F1E8"/>
    <w:rsid w:val="6DAB2716"/>
    <w:rsid w:val="6DAB2E37"/>
    <w:rsid w:val="6DAEB792"/>
    <w:rsid w:val="6DB2DD00"/>
    <w:rsid w:val="6DB8E58F"/>
    <w:rsid w:val="6DBCA80C"/>
    <w:rsid w:val="6DC225A4"/>
    <w:rsid w:val="6DCB34DE"/>
    <w:rsid w:val="6DD1DDCF"/>
    <w:rsid w:val="6DD32B77"/>
    <w:rsid w:val="6DD928C4"/>
    <w:rsid w:val="6DDDF557"/>
    <w:rsid w:val="6DDE4012"/>
    <w:rsid w:val="6DEB75A9"/>
    <w:rsid w:val="6DEDBA76"/>
    <w:rsid w:val="6DEFC487"/>
    <w:rsid w:val="6DF17815"/>
    <w:rsid w:val="6DF30AD9"/>
    <w:rsid w:val="6DF66C4B"/>
    <w:rsid w:val="6DF6FA25"/>
    <w:rsid w:val="6DFB6835"/>
    <w:rsid w:val="6DFBC20B"/>
    <w:rsid w:val="6DFDC240"/>
    <w:rsid w:val="6DFDD86B"/>
    <w:rsid w:val="6E0D8A6F"/>
    <w:rsid w:val="6E11B27B"/>
    <w:rsid w:val="6E157322"/>
    <w:rsid w:val="6E1BAC8D"/>
    <w:rsid w:val="6E21C223"/>
    <w:rsid w:val="6E2256C7"/>
    <w:rsid w:val="6E250E39"/>
    <w:rsid w:val="6E27029D"/>
    <w:rsid w:val="6E29AB06"/>
    <w:rsid w:val="6E303E3D"/>
    <w:rsid w:val="6E3453BF"/>
    <w:rsid w:val="6E34C76B"/>
    <w:rsid w:val="6E35FE7F"/>
    <w:rsid w:val="6E36B828"/>
    <w:rsid w:val="6E3B5D45"/>
    <w:rsid w:val="6E3CF15F"/>
    <w:rsid w:val="6E40469B"/>
    <w:rsid w:val="6E464FCB"/>
    <w:rsid w:val="6E4F79B4"/>
    <w:rsid w:val="6E50FE57"/>
    <w:rsid w:val="6E61A58E"/>
    <w:rsid w:val="6E63472D"/>
    <w:rsid w:val="6E640170"/>
    <w:rsid w:val="6E647103"/>
    <w:rsid w:val="6E67C273"/>
    <w:rsid w:val="6E6919BB"/>
    <w:rsid w:val="6E692E90"/>
    <w:rsid w:val="6E714C39"/>
    <w:rsid w:val="6E745AC7"/>
    <w:rsid w:val="6E7B059A"/>
    <w:rsid w:val="6E7B8627"/>
    <w:rsid w:val="6E7C9158"/>
    <w:rsid w:val="6E7DFF41"/>
    <w:rsid w:val="6E7ECC39"/>
    <w:rsid w:val="6E8B03CC"/>
    <w:rsid w:val="6E8B6FE2"/>
    <w:rsid w:val="6E8CD651"/>
    <w:rsid w:val="6E932B5A"/>
    <w:rsid w:val="6E9F31E7"/>
    <w:rsid w:val="6EA3397D"/>
    <w:rsid w:val="6EA61B57"/>
    <w:rsid w:val="6EA6BABF"/>
    <w:rsid w:val="6EAAAF17"/>
    <w:rsid w:val="6EAFE9DE"/>
    <w:rsid w:val="6EAFF4DE"/>
    <w:rsid w:val="6EB6D277"/>
    <w:rsid w:val="6EB6DF40"/>
    <w:rsid w:val="6EB7A765"/>
    <w:rsid w:val="6EBA5208"/>
    <w:rsid w:val="6EBAA405"/>
    <w:rsid w:val="6EBACFBC"/>
    <w:rsid w:val="6EC5C678"/>
    <w:rsid w:val="6ECD117D"/>
    <w:rsid w:val="6ED83AB0"/>
    <w:rsid w:val="6ED9064B"/>
    <w:rsid w:val="6EDC7AE6"/>
    <w:rsid w:val="6EDEB05F"/>
    <w:rsid w:val="6EDF5302"/>
    <w:rsid w:val="6EED26BA"/>
    <w:rsid w:val="6EEEF99A"/>
    <w:rsid w:val="6EF491C7"/>
    <w:rsid w:val="6EF4BDFB"/>
    <w:rsid w:val="6F022015"/>
    <w:rsid w:val="6F02F33A"/>
    <w:rsid w:val="6F0324B1"/>
    <w:rsid w:val="6F0430CF"/>
    <w:rsid w:val="6F07E827"/>
    <w:rsid w:val="6F0B4A1D"/>
    <w:rsid w:val="6F0C4587"/>
    <w:rsid w:val="6F0F6201"/>
    <w:rsid w:val="6F16730E"/>
    <w:rsid w:val="6F192578"/>
    <w:rsid w:val="6F21B2BC"/>
    <w:rsid w:val="6F22A0A8"/>
    <w:rsid w:val="6F2F7DAE"/>
    <w:rsid w:val="6F2F91DF"/>
    <w:rsid w:val="6F3154CF"/>
    <w:rsid w:val="6F321383"/>
    <w:rsid w:val="6F326747"/>
    <w:rsid w:val="6F359033"/>
    <w:rsid w:val="6F38B587"/>
    <w:rsid w:val="6F3F29B0"/>
    <w:rsid w:val="6F423BBA"/>
    <w:rsid w:val="6F44DFF1"/>
    <w:rsid w:val="6F45B1FC"/>
    <w:rsid w:val="6F509DB7"/>
    <w:rsid w:val="6F55EC8A"/>
    <w:rsid w:val="6F5B5E72"/>
    <w:rsid w:val="6F5C587F"/>
    <w:rsid w:val="6F6043EA"/>
    <w:rsid w:val="6F62B4E7"/>
    <w:rsid w:val="6F6321E5"/>
    <w:rsid w:val="6F6354EA"/>
    <w:rsid w:val="6F65915B"/>
    <w:rsid w:val="6F730F85"/>
    <w:rsid w:val="6F76D939"/>
    <w:rsid w:val="6F7969E8"/>
    <w:rsid w:val="6F80A4A0"/>
    <w:rsid w:val="6F8159FD"/>
    <w:rsid w:val="6F8222BB"/>
    <w:rsid w:val="6F87205A"/>
    <w:rsid w:val="6F879B6C"/>
    <w:rsid w:val="6F8BF5EA"/>
    <w:rsid w:val="6F8EF8EE"/>
    <w:rsid w:val="6F918A95"/>
    <w:rsid w:val="6F98990E"/>
    <w:rsid w:val="6F98AFA9"/>
    <w:rsid w:val="6F991797"/>
    <w:rsid w:val="6FA0D9F1"/>
    <w:rsid w:val="6FA20C70"/>
    <w:rsid w:val="6FA874F3"/>
    <w:rsid w:val="6FA97402"/>
    <w:rsid w:val="6FB2A1E8"/>
    <w:rsid w:val="6FB482B2"/>
    <w:rsid w:val="6FB94409"/>
    <w:rsid w:val="6FB95044"/>
    <w:rsid w:val="6FB9D976"/>
    <w:rsid w:val="6FC3E8CD"/>
    <w:rsid w:val="6FC9A4BF"/>
    <w:rsid w:val="6FCA7101"/>
    <w:rsid w:val="6FCB21E8"/>
    <w:rsid w:val="6FCC98C3"/>
    <w:rsid w:val="6FD27570"/>
    <w:rsid w:val="6FD32C68"/>
    <w:rsid w:val="6FD32D00"/>
    <w:rsid w:val="6FD9ED35"/>
    <w:rsid w:val="6FDBDB32"/>
    <w:rsid w:val="6FDEAEDB"/>
    <w:rsid w:val="6FE2202C"/>
    <w:rsid w:val="6FE7A9C7"/>
    <w:rsid w:val="6FE81599"/>
    <w:rsid w:val="6FEC6BDE"/>
    <w:rsid w:val="6FEFCD3D"/>
    <w:rsid w:val="6FEFF953"/>
    <w:rsid w:val="6FF686EF"/>
    <w:rsid w:val="6FF8861E"/>
    <w:rsid w:val="7003CBCB"/>
    <w:rsid w:val="7005A346"/>
    <w:rsid w:val="70061130"/>
    <w:rsid w:val="700C107A"/>
    <w:rsid w:val="700E7A92"/>
    <w:rsid w:val="7020E4C3"/>
    <w:rsid w:val="7025780B"/>
    <w:rsid w:val="70285E4C"/>
    <w:rsid w:val="70298B2F"/>
    <w:rsid w:val="7029BC9C"/>
    <w:rsid w:val="702A7BBA"/>
    <w:rsid w:val="702BC9B7"/>
    <w:rsid w:val="70336447"/>
    <w:rsid w:val="70424908"/>
    <w:rsid w:val="70434214"/>
    <w:rsid w:val="7043CC74"/>
    <w:rsid w:val="70477A55"/>
    <w:rsid w:val="704DEE1B"/>
    <w:rsid w:val="704E4167"/>
    <w:rsid w:val="704FDEEC"/>
    <w:rsid w:val="705122AF"/>
    <w:rsid w:val="7053DAC5"/>
    <w:rsid w:val="70557A1E"/>
    <w:rsid w:val="705BF70D"/>
    <w:rsid w:val="705F626E"/>
    <w:rsid w:val="7067B027"/>
    <w:rsid w:val="706D9B3A"/>
    <w:rsid w:val="7070D4B6"/>
    <w:rsid w:val="70830AFC"/>
    <w:rsid w:val="70834312"/>
    <w:rsid w:val="7083D9B9"/>
    <w:rsid w:val="70872E11"/>
    <w:rsid w:val="708BE419"/>
    <w:rsid w:val="708D7455"/>
    <w:rsid w:val="7091CD97"/>
    <w:rsid w:val="70987D53"/>
    <w:rsid w:val="7099F6EF"/>
    <w:rsid w:val="7099F78B"/>
    <w:rsid w:val="709B0AA6"/>
    <w:rsid w:val="709DF076"/>
    <w:rsid w:val="709EF512"/>
    <w:rsid w:val="70A08271"/>
    <w:rsid w:val="70A2E689"/>
    <w:rsid w:val="70A5F828"/>
    <w:rsid w:val="70AB507A"/>
    <w:rsid w:val="70AC4185"/>
    <w:rsid w:val="70AEEB71"/>
    <w:rsid w:val="70AF1394"/>
    <w:rsid w:val="70B39685"/>
    <w:rsid w:val="70B43A35"/>
    <w:rsid w:val="70B70117"/>
    <w:rsid w:val="70C18C65"/>
    <w:rsid w:val="70C4A265"/>
    <w:rsid w:val="70C85CAD"/>
    <w:rsid w:val="70CF0F98"/>
    <w:rsid w:val="70D13C2E"/>
    <w:rsid w:val="70D6371D"/>
    <w:rsid w:val="70DA2180"/>
    <w:rsid w:val="70DA9037"/>
    <w:rsid w:val="70E5926C"/>
    <w:rsid w:val="70E6ACC6"/>
    <w:rsid w:val="70EFDC3D"/>
    <w:rsid w:val="70F00246"/>
    <w:rsid w:val="70F00822"/>
    <w:rsid w:val="70F0D615"/>
    <w:rsid w:val="70F2899A"/>
    <w:rsid w:val="70F56F2C"/>
    <w:rsid w:val="70FE09C0"/>
    <w:rsid w:val="70FE64B5"/>
    <w:rsid w:val="71107969"/>
    <w:rsid w:val="7112922D"/>
    <w:rsid w:val="71174D7F"/>
    <w:rsid w:val="71186755"/>
    <w:rsid w:val="7118B70C"/>
    <w:rsid w:val="711A9720"/>
    <w:rsid w:val="7121DC5C"/>
    <w:rsid w:val="71257606"/>
    <w:rsid w:val="7126B1A9"/>
    <w:rsid w:val="712B446F"/>
    <w:rsid w:val="712B5A3C"/>
    <w:rsid w:val="71358352"/>
    <w:rsid w:val="7135C5EA"/>
    <w:rsid w:val="713603A6"/>
    <w:rsid w:val="713AF87D"/>
    <w:rsid w:val="713ED96C"/>
    <w:rsid w:val="713FFCE4"/>
    <w:rsid w:val="714335CA"/>
    <w:rsid w:val="71475C61"/>
    <w:rsid w:val="714874AE"/>
    <w:rsid w:val="7158D527"/>
    <w:rsid w:val="71598973"/>
    <w:rsid w:val="71623D79"/>
    <w:rsid w:val="7166A9D8"/>
    <w:rsid w:val="7166F249"/>
    <w:rsid w:val="71674148"/>
    <w:rsid w:val="71699E54"/>
    <w:rsid w:val="7169B05A"/>
    <w:rsid w:val="716B3E4D"/>
    <w:rsid w:val="716DD6E5"/>
    <w:rsid w:val="716EB243"/>
    <w:rsid w:val="71702352"/>
    <w:rsid w:val="71736AE9"/>
    <w:rsid w:val="7176D7E8"/>
    <w:rsid w:val="71783FB4"/>
    <w:rsid w:val="71801B4C"/>
    <w:rsid w:val="71843EE9"/>
    <w:rsid w:val="718A8761"/>
    <w:rsid w:val="718C169B"/>
    <w:rsid w:val="7193F76F"/>
    <w:rsid w:val="71949D2E"/>
    <w:rsid w:val="719C8556"/>
    <w:rsid w:val="71A147CB"/>
    <w:rsid w:val="71AC8B14"/>
    <w:rsid w:val="71B09621"/>
    <w:rsid w:val="71B2070B"/>
    <w:rsid w:val="71C5D162"/>
    <w:rsid w:val="71C76E7D"/>
    <w:rsid w:val="71CB081E"/>
    <w:rsid w:val="71CF7D8B"/>
    <w:rsid w:val="71D2EDB4"/>
    <w:rsid w:val="71D464A5"/>
    <w:rsid w:val="71D56079"/>
    <w:rsid w:val="71DC39FD"/>
    <w:rsid w:val="71DD8E8F"/>
    <w:rsid w:val="71DEBAA3"/>
    <w:rsid w:val="71E9BE7C"/>
    <w:rsid w:val="71F6BAB5"/>
    <w:rsid w:val="71FA01F3"/>
    <w:rsid w:val="71FC4483"/>
    <w:rsid w:val="71FDDB0B"/>
    <w:rsid w:val="72096FF3"/>
    <w:rsid w:val="72097293"/>
    <w:rsid w:val="721964A8"/>
    <w:rsid w:val="721A6E64"/>
    <w:rsid w:val="72257FEF"/>
    <w:rsid w:val="72261373"/>
    <w:rsid w:val="722EB621"/>
    <w:rsid w:val="723145D7"/>
    <w:rsid w:val="723755C7"/>
    <w:rsid w:val="723AC573"/>
    <w:rsid w:val="723CD063"/>
    <w:rsid w:val="723DBEE8"/>
    <w:rsid w:val="72454E0E"/>
    <w:rsid w:val="724572CF"/>
    <w:rsid w:val="7255D4DB"/>
    <w:rsid w:val="725981D6"/>
    <w:rsid w:val="7259F517"/>
    <w:rsid w:val="725BFFAE"/>
    <w:rsid w:val="725D5CC6"/>
    <w:rsid w:val="725DFB58"/>
    <w:rsid w:val="725E6323"/>
    <w:rsid w:val="72645EFC"/>
    <w:rsid w:val="726C5A3B"/>
    <w:rsid w:val="726D55BA"/>
    <w:rsid w:val="726E25BA"/>
    <w:rsid w:val="726E3BCF"/>
    <w:rsid w:val="7280729B"/>
    <w:rsid w:val="72863035"/>
    <w:rsid w:val="728A2AD7"/>
    <w:rsid w:val="728A4277"/>
    <w:rsid w:val="728C41B6"/>
    <w:rsid w:val="728DA1DF"/>
    <w:rsid w:val="728DBD36"/>
    <w:rsid w:val="72904CEC"/>
    <w:rsid w:val="7291C000"/>
    <w:rsid w:val="7293AF24"/>
    <w:rsid w:val="72998A30"/>
    <w:rsid w:val="72A0C659"/>
    <w:rsid w:val="72AD4316"/>
    <w:rsid w:val="72B7C560"/>
    <w:rsid w:val="72BB05A3"/>
    <w:rsid w:val="72C6DF79"/>
    <w:rsid w:val="72C91CBB"/>
    <w:rsid w:val="72D0D2E9"/>
    <w:rsid w:val="72D1964B"/>
    <w:rsid w:val="72D2783D"/>
    <w:rsid w:val="72D38FA2"/>
    <w:rsid w:val="72D42C7C"/>
    <w:rsid w:val="72E0B157"/>
    <w:rsid w:val="72EBE4D7"/>
    <w:rsid w:val="72ECA5D9"/>
    <w:rsid w:val="72ECE581"/>
    <w:rsid w:val="72EF1031"/>
    <w:rsid w:val="72EF1DB0"/>
    <w:rsid w:val="72F21CE4"/>
    <w:rsid w:val="72F4D801"/>
    <w:rsid w:val="72F74438"/>
    <w:rsid w:val="72F78894"/>
    <w:rsid w:val="72FDAFF2"/>
    <w:rsid w:val="72FF0973"/>
    <w:rsid w:val="72FFE885"/>
    <w:rsid w:val="73014581"/>
    <w:rsid w:val="7304A670"/>
    <w:rsid w:val="73065D8F"/>
    <w:rsid w:val="730E168B"/>
    <w:rsid w:val="73129327"/>
    <w:rsid w:val="7314FBC9"/>
    <w:rsid w:val="73187F3D"/>
    <w:rsid w:val="731D07A9"/>
    <w:rsid w:val="7327F773"/>
    <w:rsid w:val="7332334D"/>
    <w:rsid w:val="733588AD"/>
    <w:rsid w:val="733855B7"/>
    <w:rsid w:val="7339FF4B"/>
    <w:rsid w:val="733AA170"/>
    <w:rsid w:val="7342B380"/>
    <w:rsid w:val="7346883F"/>
    <w:rsid w:val="734BA13F"/>
    <w:rsid w:val="734C0A4D"/>
    <w:rsid w:val="734E8D5F"/>
    <w:rsid w:val="73522997"/>
    <w:rsid w:val="7358BB93"/>
    <w:rsid w:val="735D17C0"/>
    <w:rsid w:val="735EB6D7"/>
    <w:rsid w:val="7364383E"/>
    <w:rsid w:val="7379163D"/>
    <w:rsid w:val="737D2688"/>
    <w:rsid w:val="737EF1A4"/>
    <w:rsid w:val="73928376"/>
    <w:rsid w:val="7393C82C"/>
    <w:rsid w:val="73954CB5"/>
    <w:rsid w:val="73A336F6"/>
    <w:rsid w:val="73A470EC"/>
    <w:rsid w:val="73B660D5"/>
    <w:rsid w:val="73B7458A"/>
    <w:rsid w:val="73BE3D1B"/>
    <w:rsid w:val="73CA5843"/>
    <w:rsid w:val="73CA8682"/>
    <w:rsid w:val="73CF8369"/>
    <w:rsid w:val="73CFA783"/>
    <w:rsid w:val="73D1984D"/>
    <w:rsid w:val="73D35563"/>
    <w:rsid w:val="73D81B03"/>
    <w:rsid w:val="73E2B8F6"/>
    <w:rsid w:val="73E309C9"/>
    <w:rsid w:val="73ED95C0"/>
    <w:rsid w:val="73F2DD65"/>
    <w:rsid w:val="73F359F9"/>
    <w:rsid w:val="73FE3BDC"/>
    <w:rsid w:val="7402D9FB"/>
    <w:rsid w:val="74031A9F"/>
    <w:rsid w:val="740A3C47"/>
    <w:rsid w:val="740CA05C"/>
    <w:rsid w:val="741F70D2"/>
    <w:rsid w:val="741FFF19"/>
    <w:rsid w:val="742135A2"/>
    <w:rsid w:val="7429FA4E"/>
    <w:rsid w:val="74356EFC"/>
    <w:rsid w:val="743695B8"/>
    <w:rsid w:val="7437D894"/>
    <w:rsid w:val="743AED1F"/>
    <w:rsid w:val="743BCB60"/>
    <w:rsid w:val="743DB095"/>
    <w:rsid w:val="743F9EF7"/>
    <w:rsid w:val="74429193"/>
    <w:rsid w:val="744BD35B"/>
    <w:rsid w:val="744DAF0C"/>
    <w:rsid w:val="7450D260"/>
    <w:rsid w:val="7457DB9F"/>
    <w:rsid w:val="74596608"/>
    <w:rsid w:val="745A1E91"/>
    <w:rsid w:val="745CC50C"/>
    <w:rsid w:val="74602F33"/>
    <w:rsid w:val="7462586F"/>
    <w:rsid w:val="746262EF"/>
    <w:rsid w:val="74626A11"/>
    <w:rsid w:val="7463E671"/>
    <w:rsid w:val="7477ACE4"/>
    <w:rsid w:val="7479B6E3"/>
    <w:rsid w:val="747B3BF6"/>
    <w:rsid w:val="7486CE3E"/>
    <w:rsid w:val="7492D622"/>
    <w:rsid w:val="749C447D"/>
    <w:rsid w:val="74A8C3B7"/>
    <w:rsid w:val="74A961B6"/>
    <w:rsid w:val="74AA03AC"/>
    <w:rsid w:val="74AAC43E"/>
    <w:rsid w:val="74AC70CF"/>
    <w:rsid w:val="74ADB122"/>
    <w:rsid w:val="74B32E03"/>
    <w:rsid w:val="74BC6071"/>
    <w:rsid w:val="74C3B75D"/>
    <w:rsid w:val="74C9542B"/>
    <w:rsid w:val="74C98D99"/>
    <w:rsid w:val="74CC3DF0"/>
    <w:rsid w:val="74D13489"/>
    <w:rsid w:val="74D2B58C"/>
    <w:rsid w:val="74D5A589"/>
    <w:rsid w:val="74D93F92"/>
    <w:rsid w:val="74ED9CDB"/>
    <w:rsid w:val="74F0D258"/>
    <w:rsid w:val="74F660F9"/>
    <w:rsid w:val="74FEF296"/>
    <w:rsid w:val="74FF0F3F"/>
    <w:rsid w:val="7512354B"/>
    <w:rsid w:val="7515CFBB"/>
    <w:rsid w:val="7517E2AC"/>
    <w:rsid w:val="7517F475"/>
    <w:rsid w:val="7518F6E9"/>
    <w:rsid w:val="751D8F59"/>
    <w:rsid w:val="75202EA6"/>
    <w:rsid w:val="752B2677"/>
    <w:rsid w:val="752D8A89"/>
    <w:rsid w:val="75378768"/>
    <w:rsid w:val="7538FAAF"/>
    <w:rsid w:val="753C3174"/>
    <w:rsid w:val="753E9110"/>
    <w:rsid w:val="753F0F4C"/>
    <w:rsid w:val="7548AC6B"/>
    <w:rsid w:val="754C3413"/>
    <w:rsid w:val="754FFEAB"/>
    <w:rsid w:val="755914DC"/>
    <w:rsid w:val="755DC8DF"/>
    <w:rsid w:val="755DFA70"/>
    <w:rsid w:val="755EA833"/>
    <w:rsid w:val="7568E699"/>
    <w:rsid w:val="75696165"/>
    <w:rsid w:val="756E7E8B"/>
    <w:rsid w:val="757657AC"/>
    <w:rsid w:val="757659E8"/>
    <w:rsid w:val="75778AFC"/>
    <w:rsid w:val="75810C00"/>
    <w:rsid w:val="75820EF6"/>
    <w:rsid w:val="758EADC6"/>
    <w:rsid w:val="758F0EB0"/>
    <w:rsid w:val="759242AF"/>
    <w:rsid w:val="759C6335"/>
    <w:rsid w:val="759C73BA"/>
    <w:rsid w:val="759D8442"/>
    <w:rsid w:val="75AABBA3"/>
    <w:rsid w:val="75AABDFB"/>
    <w:rsid w:val="75AB30B0"/>
    <w:rsid w:val="75AEDDDD"/>
    <w:rsid w:val="75AEF8E3"/>
    <w:rsid w:val="75B065E1"/>
    <w:rsid w:val="75B08708"/>
    <w:rsid w:val="75BF8F43"/>
    <w:rsid w:val="75C13330"/>
    <w:rsid w:val="75C86A42"/>
    <w:rsid w:val="75CF2969"/>
    <w:rsid w:val="75D3F378"/>
    <w:rsid w:val="75D4DFE6"/>
    <w:rsid w:val="75D68B6C"/>
    <w:rsid w:val="75D7C5DE"/>
    <w:rsid w:val="75DDCDCD"/>
    <w:rsid w:val="75E10228"/>
    <w:rsid w:val="75E5E043"/>
    <w:rsid w:val="75EB1D29"/>
    <w:rsid w:val="75F1EE98"/>
    <w:rsid w:val="75F8E322"/>
    <w:rsid w:val="75FDCE34"/>
    <w:rsid w:val="76038AFC"/>
    <w:rsid w:val="76063B35"/>
    <w:rsid w:val="760C5E81"/>
    <w:rsid w:val="76161CB1"/>
    <w:rsid w:val="761C340A"/>
    <w:rsid w:val="761C7EB8"/>
    <w:rsid w:val="761F7473"/>
    <w:rsid w:val="762309CA"/>
    <w:rsid w:val="7624F59B"/>
    <w:rsid w:val="7625CA7C"/>
    <w:rsid w:val="762AB0C7"/>
    <w:rsid w:val="762AEAD1"/>
    <w:rsid w:val="762FF693"/>
    <w:rsid w:val="7638D5B4"/>
    <w:rsid w:val="764341D6"/>
    <w:rsid w:val="76456552"/>
    <w:rsid w:val="76480344"/>
    <w:rsid w:val="7648A41D"/>
    <w:rsid w:val="764AE285"/>
    <w:rsid w:val="764CB9A3"/>
    <w:rsid w:val="76527260"/>
    <w:rsid w:val="7656EB4B"/>
    <w:rsid w:val="765F87BE"/>
    <w:rsid w:val="7662BF3B"/>
    <w:rsid w:val="76630BCF"/>
    <w:rsid w:val="76685D70"/>
    <w:rsid w:val="7679C870"/>
    <w:rsid w:val="7682CA79"/>
    <w:rsid w:val="76862E21"/>
    <w:rsid w:val="7687BD1E"/>
    <w:rsid w:val="76A37076"/>
    <w:rsid w:val="76A4AA20"/>
    <w:rsid w:val="76A6A2A9"/>
    <w:rsid w:val="76AB53C8"/>
    <w:rsid w:val="76AEBA20"/>
    <w:rsid w:val="76C315C7"/>
    <w:rsid w:val="76C3EC8D"/>
    <w:rsid w:val="76C95AEA"/>
    <w:rsid w:val="76D1D4AB"/>
    <w:rsid w:val="76D504E6"/>
    <w:rsid w:val="76DAFF22"/>
    <w:rsid w:val="76DBC723"/>
    <w:rsid w:val="76DC103E"/>
    <w:rsid w:val="76DD1AE2"/>
    <w:rsid w:val="76F1A30D"/>
    <w:rsid w:val="76F2A37C"/>
    <w:rsid w:val="76FA0B7F"/>
    <w:rsid w:val="76FC31AF"/>
    <w:rsid w:val="76FCC983"/>
    <w:rsid w:val="76FD65A8"/>
    <w:rsid w:val="76FD7935"/>
    <w:rsid w:val="7701F905"/>
    <w:rsid w:val="7704A47C"/>
    <w:rsid w:val="7711300B"/>
    <w:rsid w:val="771337CF"/>
    <w:rsid w:val="7713ED4D"/>
    <w:rsid w:val="77198D6F"/>
    <w:rsid w:val="771B0BC1"/>
    <w:rsid w:val="771BB823"/>
    <w:rsid w:val="771CC530"/>
    <w:rsid w:val="771E8B4C"/>
    <w:rsid w:val="77229DDA"/>
    <w:rsid w:val="77259A0C"/>
    <w:rsid w:val="77289A71"/>
    <w:rsid w:val="772F49DC"/>
    <w:rsid w:val="7731FC21"/>
    <w:rsid w:val="773C2DC5"/>
    <w:rsid w:val="773D6A3D"/>
    <w:rsid w:val="77419DFA"/>
    <w:rsid w:val="7741FA28"/>
    <w:rsid w:val="77427099"/>
    <w:rsid w:val="7744C221"/>
    <w:rsid w:val="77487822"/>
    <w:rsid w:val="774B4517"/>
    <w:rsid w:val="77502769"/>
    <w:rsid w:val="775672A1"/>
    <w:rsid w:val="7757562D"/>
    <w:rsid w:val="775AF28E"/>
    <w:rsid w:val="775C2E3E"/>
    <w:rsid w:val="77619B10"/>
    <w:rsid w:val="77641ADF"/>
    <w:rsid w:val="7766A2A8"/>
    <w:rsid w:val="776BF59B"/>
    <w:rsid w:val="77761730"/>
    <w:rsid w:val="777EFA35"/>
    <w:rsid w:val="7780132E"/>
    <w:rsid w:val="7789D8A4"/>
    <w:rsid w:val="778A0A93"/>
    <w:rsid w:val="779882DF"/>
    <w:rsid w:val="779C32B6"/>
    <w:rsid w:val="779DCE62"/>
    <w:rsid w:val="779F2E56"/>
    <w:rsid w:val="77A2BC1F"/>
    <w:rsid w:val="77A4030E"/>
    <w:rsid w:val="77A44622"/>
    <w:rsid w:val="77AD5706"/>
    <w:rsid w:val="77ADC4CE"/>
    <w:rsid w:val="77B0C39B"/>
    <w:rsid w:val="77B230AA"/>
    <w:rsid w:val="77B2DCB8"/>
    <w:rsid w:val="77B566D8"/>
    <w:rsid w:val="77B75CD5"/>
    <w:rsid w:val="77B9A1C5"/>
    <w:rsid w:val="77BBC18F"/>
    <w:rsid w:val="77C09827"/>
    <w:rsid w:val="77C28154"/>
    <w:rsid w:val="77C4A87F"/>
    <w:rsid w:val="77C63B50"/>
    <w:rsid w:val="77CE4D64"/>
    <w:rsid w:val="77CF4E76"/>
    <w:rsid w:val="77D633CD"/>
    <w:rsid w:val="77E88F16"/>
    <w:rsid w:val="77E990DD"/>
    <w:rsid w:val="77EF90C3"/>
    <w:rsid w:val="77F067F4"/>
    <w:rsid w:val="77F7DD8F"/>
    <w:rsid w:val="77F84AB3"/>
    <w:rsid w:val="77FE8F9C"/>
    <w:rsid w:val="780F0AF2"/>
    <w:rsid w:val="7820C380"/>
    <w:rsid w:val="782796EB"/>
    <w:rsid w:val="782B71D7"/>
    <w:rsid w:val="782E076D"/>
    <w:rsid w:val="7831D826"/>
    <w:rsid w:val="783223DF"/>
    <w:rsid w:val="78333010"/>
    <w:rsid w:val="78356474"/>
    <w:rsid w:val="783863ED"/>
    <w:rsid w:val="78401C10"/>
    <w:rsid w:val="7840CB73"/>
    <w:rsid w:val="78422D33"/>
    <w:rsid w:val="78444163"/>
    <w:rsid w:val="78449929"/>
    <w:rsid w:val="7845CC29"/>
    <w:rsid w:val="784D707D"/>
    <w:rsid w:val="785466CD"/>
    <w:rsid w:val="785511C9"/>
    <w:rsid w:val="7855A08B"/>
    <w:rsid w:val="785A0299"/>
    <w:rsid w:val="785BFF4E"/>
    <w:rsid w:val="785E823E"/>
    <w:rsid w:val="7863F666"/>
    <w:rsid w:val="78641B0C"/>
    <w:rsid w:val="7864221A"/>
    <w:rsid w:val="78672C9B"/>
    <w:rsid w:val="786A7453"/>
    <w:rsid w:val="786D3E3E"/>
    <w:rsid w:val="786E0127"/>
    <w:rsid w:val="786FD94D"/>
    <w:rsid w:val="7873D236"/>
    <w:rsid w:val="7874B12E"/>
    <w:rsid w:val="7875F3DD"/>
    <w:rsid w:val="787B2619"/>
    <w:rsid w:val="787E77E6"/>
    <w:rsid w:val="787F1CF6"/>
    <w:rsid w:val="787F431D"/>
    <w:rsid w:val="788172C3"/>
    <w:rsid w:val="78856FB6"/>
    <w:rsid w:val="7886EBCC"/>
    <w:rsid w:val="78998AD6"/>
    <w:rsid w:val="789EF6C5"/>
    <w:rsid w:val="78A4868E"/>
    <w:rsid w:val="78A79DA2"/>
    <w:rsid w:val="78A96F0C"/>
    <w:rsid w:val="78ADF86E"/>
    <w:rsid w:val="78B55DD0"/>
    <w:rsid w:val="78B9C099"/>
    <w:rsid w:val="78BB4276"/>
    <w:rsid w:val="78BDC822"/>
    <w:rsid w:val="78BE640C"/>
    <w:rsid w:val="78C0DEEC"/>
    <w:rsid w:val="78C4E0F9"/>
    <w:rsid w:val="78C5C22D"/>
    <w:rsid w:val="78C64E88"/>
    <w:rsid w:val="78C986D9"/>
    <w:rsid w:val="78CD3CDC"/>
    <w:rsid w:val="78CD5642"/>
    <w:rsid w:val="78D36E92"/>
    <w:rsid w:val="78D38D23"/>
    <w:rsid w:val="78D39C9F"/>
    <w:rsid w:val="78D84E81"/>
    <w:rsid w:val="78D951CC"/>
    <w:rsid w:val="78E0E34F"/>
    <w:rsid w:val="78E22C01"/>
    <w:rsid w:val="78E7F263"/>
    <w:rsid w:val="78EFB315"/>
    <w:rsid w:val="78F9EFC0"/>
    <w:rsid w:val="78FD6B71"/>
    <w:rsid w:val="79050A33"/>
    <w:rsid w:val="7907FC4B"/>
    <w:rsid w:val="790B7B70"/>
    <w:rsid w:val="791B9815"/>
    <w:rsid w:val="791CA4A6"/>
    <w:rsid w:val="791FF120"/>
    <w:rsid w:val="79202018"/>
    <w:rsid w:val="7923C5CD"/>
    <w:rsid w:val="792664D4"/>
    <w:rsid w:val="792C5A06"/>
    <w:rsid w:val="792FB9A1"/>
    <w:rsid w:val="79301E9D"/>
    <w:rsid w:val="79341FE2"/>
    <w:rsid w:val="79372BF6"/>
    <w:rsid w:val="793D7ECB"/>
    <w:rsid w:val="793F9AB0"/>
    <w:rsid w:val="793FAB7F"/>
    <w:rsid w:val="7941FA44"/>
    <w:rsid w:val="7945CFA0"/>
    <w:rsid w:val="7945FE55"/>
    <w:rsid w:val="794F0391"/>
    <w:rsid w:val="7950D9CB"/>
    <w:rsid w:val="7958A542"/>
    <w:rsid w:val="7959C062"/>
    <w:rsid w:val="795A5552"/>
    <w:rsid w:val="795C7596"/>
    <w:rsid w:val="795FB8A2"/>
    <w:rsid w:val="79652C61"/>
    <w:rsid w:val="79667CA7"/>
    <w:rsid w:val="7969864D"/>
    <w:rsid w:val="797646B2"/>
    <w:rsid w:val="797968FA"/>
    <w:rsid w:val="797D747D"/>
    <w:rsid w:val="797EB29B"/>
    <w:rsid w:val="798311B9"/>
    <w:rsid w:val="79836058"/>
    <w:rsid w:val="798C2B50"/>
    <w:rsid w:val="798E80AA"/>
    <w:rsid w:val="79923C46"/>
    <w:rsid w:val="799B7CEA"/>
    <w:rsid w:val="799C3A93"/>
    <w:rsid w:val="799C86DB"/>
    <w:rsid w:val="79A1C1E5"/>
    <w:rsid w:val="79A520A9"/>
    <w:rsid w:val="79A5575E"/>
    <w:rsid w:val="79ABE669"/>
    <w:rsid w:val="79AE4B29"/>
    <w:rsid w:val="79BED5C6"/>
    <w:rsid w:val="79C4D537"/>
    <w:rsid w:val="79CDB673"/>
    <w:rsid w:val="79D1ACB3"/>
    <w:rsid w:val="79D2ABFD"/>
    <w:rsid w:val="79D3354C"/>
    <w:rsid w:val="79D60D83"/>
    <w:rsid w:val="79E106B4"/>
    <w:rsid w:val="79E31170"/>
    <w:rsid w:val="79EBE8DD"/>
    <w:rsid w:val="79ED1B37"/>
    <w:rsid w:val="79FABFC6"/>
    <w:rsid w:val="7A02C592"/>
    <w:rsid w:val="7A09280F"/>
    <w:rsid w:val="7A09F8E9"/>
    <w:rsid w:val="7A0C4F0C"/>
    <w:rsid w:val="7A0ED794"/>
    <w:rsid w:val="7A13227F"/>
    <w:rsid w:val="7A157AE5"/>
    <w:rsid w:val="7A17E861"/>
    <w:rsid w:val="7A1C9CF0"/>
    <w:rsid w:val="7A25A95F"/>
    <w:rsid w:val="7A280FB1"/>
    <w:rsid w:val="7A2D4A46"/>
    <w:rsid w:val="7A34972B"/>
    <w:rsid w:val="7A3955CB"/>
    <w:rsid w:val="7A3EE907"/>
    <w:rsid w:val="7A3F5BA7"/>
    <w:rsid w:val="7A40B3C7"/>
    <w:rsid w:val="7A40DF65"/>
    <w:rsid w:val="7A40EC3A"/>
    <w:rsid w:val="7A427D51"/>
    <w:rsid w:val="7A439733"/>
    <w:rsid w:val="7A47399F"/>
    <w:rsid w:val="7A49C8CF"/>
    <w:rsid w:val="7A4A174B"/>
    <w:rsid w:val="7A4DFAE8"/>
    <w:rsid w:val="7A524310"/>
    <w:rsid w:val="7A52E97C"/>
    <w:rsid w:val="7A536DED"/>
    <w:rsid w:val="7A548CE4"/>
    <w:rsid w:val="7A562C0E"/>
    <w:rsid w:val="7A6E1D90"/>
    <w:rsid w:val="7A8172A8"/>
    <w:rsid w:val="7A8266F9"/>
    <w:rsid w:val="7A82D21C"/>
    <w:rsid w:val="7A859E0B"/>
    <w:rsid w:val="7A8677B6"/>
    <w:rsid w:val="7A8F7C56"/>
    <w:rsid w:val="7A91FF7D"/>
    <w:rsid w:val="7A962161"/>
    <w:rsid w:val="7A97177B"/>
    <w:rsid w:val="7A9A865C"/>
    <w:rsid w:val="7A9DD12B"/>
    <w:rsid w:val="7AA9D571"/>
    <w:rsid w:val="7AB65B1F"/>
    <w:rsid w:val="7AB7FE9E"/>
    <w:rsid w:val="7ABACDB2"/>
    <w:rsid w:val="7ABC04EE"/>
    <w:rsid w:val="7AC380EA"/>
    <w:rsid w:val="7AC3E0FC"/>
    <w:rsid w:val="7AC646B2"/>
    <w:rsid w:val="7AD4B37A"/>
    <w:rsid w:val="7AD56F24"/>
    <w:rsid w:val="7ADE1411"/>
    <w:rsid w:val="7AE6CAD1"/>
    <w:rsid w:val="7AE8CC2E"/>
    <w:rsid w:val="7AE997D9"/>
    <w:rsid w:val="7AEC9419"/>
    <w:rsid w:val="7AECDA40"/>
    <w:rsid w:val="7AEF33F6"/>
    <w:rsid w:val="7AEF6678"/>
    <w:rsid w:val="7AF2D774"/>
    <w:rsid w:val="7AF5520B"/>
    <w:rsid w:val="7AF7988C"/>
    <w:rsid w:val="7B004C94"/>
    <w:rsid w:val="7B097B7B"/>
    <w:rsid w:val="7B0E733B"/>
    <w:rsid w:val="7B0E85AE"/>
    <w:rsid w:val="7B0EA411"/>
    <w:rsid w:val="7B11F8D2"/>
    <w:rsid w:val="7B134A73"/>
    <w:rsid w:val="7B13EA3E"/>
    <w:rsid w:val="7B15DF0F"/>
    <w:rsid w:val="7B1C198E"/>
    <w:rsid w:val="7B1DB035"/>
    <w:rsid w:val="7B239122"/>
    <w:rsid w:val="7B240F5E"/>
    <w:rsid w:val="7B28EAE6"/>
    <w:rsid w:val="7B2BD2AC"/>
    <w:rsid w:val="7B2CDD47"/>
    <w:rsid w:val="7B2D3E53"/>
    <w:rsid w:val="7B2FEB75"/>
    <w:rsid w:val="7B36F003"/>
    <w:rsid w:val="7B3723C7"/>
    <w:rsid w:val="7B3AE667"/>
    <w:rsid w:val="7B3B00AB"/>
    <w:rsid w:val="7B3DBE71"/>
    <w:rsid w:val="7B403FDF"/>
    <w:rsid w:val="7B43B8A1"/>
    <w:rsid w:val="7B488116"/>
    <w:rsid w:val="7B4A05C4"/>
    <w:rsid w:val="7B4B777C"/>
    <w:rsid w:val="7B4C3490"/>
    <w:rsid w:val="7B4EE743"/>
    <w:rsid w:val="7B4FFB1B"/>
    <w:rsid w:val="7B584BFD"/>
    <w:rsid w:val="7B58EC6E"/>
    <w:rsid w:val="7B5D37FB"/>
    <w:rsid w:val="7B5DF724"/>
    <w:rsid w:val="7B60A79D"/>
    <w:rsid w:val="7B67EE81"/>
    <w:rsid w:val="7B6A85C3"/>
    <w:rsid w:val="7B7669E4"/>
    <w:rsid w:val="7B7A0DA6"/>
    <w:rsid w:val="7B7AF3F3"/>
    <w:rsid w:val="7B7C5D45"/>
    <w:rsid w:val="7B94895E"/>
    <w:rsid w:val="7B983954"/>
    <w:rsid w:val="7B9C6148"/>
    <w:rsid w:val="7BA37C32"/>
    <w:rsid w:val="7BA7814B"/>
    <w:rsid w:val="7BA9DE4F"/>
    <w:rsid w:val="7BABFC3C"/>
    <w:rsid w:val="7BAEE8B2"/>
    <w:rsid w:val="7BB4F9AE"/>
    <w:rsid w:val="7BB8EF53"/>
    <w:rsid w:val="7BBAA2FE"/>
    <w:rsid w:val="7BBD10A7"/>
    <w:rsid w:val="7BBD8102"/>
    <w:rsid w:val="7BBE3414"/>
    <w:rsid w:val="7BBF93D1"/>
    <w:rsid w:val="7BC179C0"/>
    <w:rsid w:val="7BC9335B"/>
    <w:rsid w:val="7BD56A28"/>
    <w:rsid w:val="7BDA69DE"/>
    <w:rsid w:val="7BDA954E"/>
    <w:rsid w:val="7BDAB968"/>
    <w:rsid w:val="7BDB12E6"/>
    <w:rsid w:val="7BDBFE26"/>
    <w:rsid w:val="7BDCC15E"/>
    <w:rsid w:val="7BE4722B"/>
    <w:rsid w:val="7BE4B150"/>
    <w:rsid w:val="7BE66D45"/>
    <w:rsid w:val="7BE9953F"/>
    <w:rsid w:val="7BEA5E1A"/>
    <w:rsid w:val="7BEEBE79"/>
    <w:rsid w:val="7BF61305"/>
    <w:rsid w:val="7BFB1D06"/>
    <w:rsid w:val="7BFE809E"/>
    <w:rsid w:val="7C001B94"/>
    <w:rsid w:val="7C038D89"/>
    <w:rsid w:val="7C04E836"/>
    <w:rsid w:val="7C0AAA3E"/>
    <w:rsid w:val="7C0B42BF"/>
    <w:rsid w:val="7C18925D"/>
    <w:rsid w:val="7C1F4ED4"/>
    <w:rsid w:val="7C22DC03"/>
    <w:rsid w:val="7C258A16"/>
    <w:rsid w:val="7C278FBC"/>
    <w:rsid w:val="7C27C760"/>
    <w:rsid w:val="7C292F40"/>
    <w:rsid w:val="7C2B41DF"/>
    <w:rsid w:val="7C2C4636"/>
    <w:rsid w:val="7C2CB1F7"/>
    <w:rsid w:val="7C352BD5"/>
    <w:rsid w:val="7C426482"/>
    <w:rsid w:val="7C4A9DFB"/>
    <w:rsid w:val="7C4E119C"/>
    <w:rsid w:val="7C50BCA4"/>
    <w:rsid w:val="7C52FC83"/>
    <w:rsid w:val="7C542082"/>
    <w:rsid w:val="7C569C1A"/>
    <w:rsid w:val="7C5BB4D2"/>
    <w:rsid w:val="7C5BE445"/>
    <w:rsid w:val="7C6D7BF6"/>
    <w:rsid w:val="7C71A558"/>
    <w:rsid w:val="7C74D1D5"/>
    <w:rsid w:val="7C77ED2D"/>
    <w:rsid w:val="7C7EB785"/>
    <w:rsid w:val="7C80032F"/>
    <w:rsid w:val="7C835856"/>
    <w:rsid w:val="7C838707"/>
    <w:rsid w:val="7C87BFAB"/>
    <w:rsid w:val="7C949C22"/>
    <w:rsid w:val="7C9703BE"/>
    <w:rsid w:val="7C997E0E"/>
    <w:rsid w:val="7C9BC38F"/>
    <w:rsid w:val="7CA12794"/>
    <w:rsid w:val="7CA135DD"/>
    <w:rsid w:val="7CA43C88"/>
    <w:rsid w:val="7CA8CA7D"/>
    <w:rsid w:val="7CAB5D7E"/>
    <w:rsid w:val="7CAC6C73"/>
    <w:rsid w:val="7CAE7AB0"/>
    <w:rsid w:val="7CAF8145"/>
    <w:rsid w:val="7CB0ABDE"/>
    <w:rsid w:val="7CB2701A"/>
    <w:rsid w:val="7CBA097F"/>
    <w:rsid w:val="7CBEF1AB"/>
    <w:rsid w:val="7CBF6183"/>
    <w:rsid w:val="7CC4B0F5"/>
    <w:rsid w:val="7CCB8276"/>
    <w:rsid w:val="7CCEB12E"/>
    <w:rsid w:val="7CD3E546"/>
    <w:rsid w:val="7CD9D4BC"/>
    <w:rsid w:val="7CDBB895"/>
    <w:rsid w:val="7CDE3504"/>
    <w:rsid w:val="7CDE69BB"/>
    <w:rsid w:val="7CE45177"/>
    <w:rsid w:val="7CE4DDB4"/>
    <w:rsid w:val="7CF4B1D7"/>
    <w:rsid w:val="7CF9C785"/>
    <w:rsid w:val="7CFB2B44"/>
    <w:rsid w:val="7CFD27FF"/>
    <w:rsid w:val="7D001274"/>
    <w:rsid w:val="7D01EF77"/>
    <w:rsid w:val="7D058E4D"/>
    <w:rsid w:val="7D0829A0"/>
    <w:rsid w:val="7D0A4CBF"/>
    <w:rsid w:val="7D147179"/>
    <w:rsid w:val="7D172543"/>
    <w:rsid w:val="7D1BEAB2"/>
    <w:rsid w:val="7D2035F3"/>
    <w:rsid w:val="7D21B939"/>
    <w:rsid w:val="7D227537"/>
    <w:rsid w:val="7D2516E5"/>
    <w:rsid w:val="7D297163"/>
    <w:rsid w:val="7D2A4290"/>
    <w:rsid w:val="7D2E094A"/>
    <w:rsid w:val="7D39D380"/>
    <w:rsid w:val="7D3A8C75"/>
    <w:rsid w:val="7D3AD1B6"/>
    <w:rsid w:val="7D3D099A"/>
    <w:rsid w:val="7D3E6AD4"/>
    <w:rsid w:val="7D3FC754"/>
    <w:rsid w:val="7D437B36"/>
    <w:rsid w:val="7D43FCA1"/>
    <w:rsid w:val="7D440C94"/>
    <w:rsid w:val="7D4D2DDA"/>
    <w:rsid w:val="7D5222AC"/>
    <w:rsid w:val="7D58404E"/>
    <w:rsid w:val="7D5AE1B4"/>
    <w:rsid w:val="7D5CB32F"/>
    <w:rsid w:val="7D5F5401"/>
    <w:rsid w:val="7D6A719E"/>
    <w:rsid w:val="7D6A817E"/>
    <w:rsid w:val="7D73AC8A"/>
    <w:rsid w:val="7D73F87E"/>
    <w:rsid w:val="7D741447"/>
    <w:rsid w:val="7D779CD8"/>
    <w:rsid w:val="7D77ACF4"/>
    <w:rsid w:val="7D7E9905"/>
    <w:rsid w:val="7D816991"/>
    <w:rsid w:val="7D87FC0E"/>
    <w:rsid w:val="7D88A9DA"/>
    <w:rsid w:val="7D90BD3E"/>
    <w:rsid w:val="7D97F52C"/>
    <w:rsid w:val="7D99598B"/>
    <w:rsid w:val="7D9CDA09"/>
    <w:rsid w:val="7DB08662"/>
    <w:rsid w:val="7DB19F22"/>
    <w:rsid w:val="7DB4B78A"/>
    <w:rsid w:val="7DB4C4C8"/>
    <w:rsid w:val="7DB6E104"/>
    <w:rsid w:val="7DB80D89"/>
    <w:rsid w:val="7DBEE720"/>
    <w:rsid w:val="7DC15A77"/>
    <w:rsid w:val="7DC28C35"/>
    <w:rsid w:val="7DC37B08"/>
    <w:rsid w:val="7DC55E56"/>
    <w:rsid w:val="7DC6707F"/>
    <w:rsid w:val="7DC6B3D0"/>
    <w:rsid w:val="7DCB6BAC"/>
    <w:rsid w:val="7DCEE8E3"/>
    <w:rsid w:val="7DCFDB3D"/>
    <w:rsid w:val="7DD0DC94"/>
    <w:rsid w:val="7DDB2428"/>
    <w:rsid w:val="7DDB49FA"/>
    <w:rsid w:val="7DDB5245"/>
    <w:rsid w:val="7DDD35C7"/>
    <w:rsid w:val="7DE83393"/>
    <w:rsid w:val="7DECF386"/>
    <w:rsid w:val="7DF13648"/>
    <w:rsid w:val="7DF736F0"/>
    <w:rsid w:val="7DF7B4A6"/>
    <w:rsid w:val="7DF913C4"/>
    <w:rsid w:val="7E08B1A0"/>
    <w:rsid w:val="7E0D0FE6"/>
    <w:rsid w:val="7E0D64E2"/>
    <w:rsid w:val="7E12BC5C"/>
    <w:rsid w:val="7E14F452"/>
    <w:rsid w:val="7E18E393"/>
    <w:rsid w:val="7E2110D1"/>
    <w:rsid w:val="7E21CDBD"/>
    <w:rsid w:val="7E28BA37"/>
    <w:rsid w:val="7E2C1665"/>
    <w:rsid w:val="7E2C4CF4"/>
    <w:rsid w:val="7E31D5B8"/>
    <w:rsid w:val="7E3DFAFB"/>
    <w:rsid w:val="7E3EBA05"/>
    <w:rsid w:val="7E3F227F"/>
    <w:rsid w:val="7E4556D6"/>
    <w:rsid w:val="7E4E8C56"/>
    <w:rsid w:val="7E52DCEC"/>
    <w:rsid w:val="7E552B25"/>
    <w:rsid w:val="7E59F644"/>
    <w:rsid w:val="7E5B31E4"/>
    <w:rsid w:val="7E5D3DC7"/>
    <w:rsid w:val="7E5E17CF"/>
    <w:rsid w:val="7E61E601"/>
    <w:rsid w:val="7E652BBB"/>
    <w:rsid w:val="7E6752D7"/>
    <w:rsid w:val="7E67BB71"/>
    <w:rsid w:val="7E6E136C"/>
    <w:rsid w:val="7E70B08F"/>
    <w:rsid w:val="7E792CF3"/>
    <w:rsid w:val="7E7DE8DE"/>
    <w:rsid w:val="7E86E68D"/>
    <w:rsid w:val="7E890C04"/>
    <w:rsid w:val="7E89E076"/>
    <w:rsid w:val="7E8CC928"/>
    <w:rsid w:val="7E8DF7DE"/>
    <w:rsid w:val="7E94DE9A"/>
    <w:rsid w:val="7E98465A"/>
    <w:rsid w:val="7E9878B8"/>
    <w:rsid w:val="7E9B0BBB"/>
    <w:rsid w:val="7EA758F2"/>
    <w:rsid w:val="7EAAA3F7"/>
    <w:rsid w:val="7EAE07CF"/>
    <w:rsid w:val="7EAE12A0"/>
    <w:rsid w:val="7EB22048"/>
    <w:rsid w:val="7EB6C504"/>
    <w:rsid w:val="7EBE15C6"/>
    <w:rsid w:val="7EC099D3"/>
    <w:rsid w:val="7EC1C0FC"/>
    <w:rsid w:val="7EC5A033"/>
    <w:rsid w:val="7EC6428E"/>
    <w:rsid w:val="7EC6C71F"/>
    <w:rsid w:val="7ECD091A"/>
    <w:rsid w:val="7ED3639E"/>
    <w:rsid w:val="7ED5928A"/>
    <w:rsid w:val="7EDB307A"/>
    <w:rsid w:val="7EDBEA62"/>
    <w:rsid w:val="7EE277B0"/>
    <w:rsid w:val="7EE313BA"/>
    <w:rsid w:val="7EE469D1"/>
    <w:rsid w:val="7EE9E857"/>
    <w:rsid w:val="7EECCA9A"/>
    <w:rsid w:val="7EF152C6"/>
    <w:rsid w:val="7EF81ECA"/>
    <w:rsid w:val="7EF91A82"/>
    <w:rsid w:val="7EFBBD88"/>
    <w:rsid w:val="7EFC0DBA"/>
    <w:rsid w:val="7EFD5E65"/>
    <w:rsid w:val="7F0D0AEA"/>
    <w:rsid w:val="7F10CFC7"/>
    <w:rsid w:val="7F123610"/>
    <w:rsid w:val="7F13ABA6"/>
    <w:rsid w:val="7F1A6966"/>
    <w:rsid w:val="7F1B7A59"/>
    <w:rsid w:val="7F1D39F2"/>
    <w:rsid w:val="7F213601"/>
    <w:rsid w:val="7F223F56"/>
    <w:rsid w:val="7F224942"/>
    <w:rsid w:val="7F234007"/>
    <w:rsid w:val="7F30AF88"/>
    <w:rsid w:val="7F31A61C"/>
    <w:rsid w:val="7F375F8E"/>
    <w:rsid w:val="7F3BB2CB"/>
    <w:rsid w:val="7F450EC2"/>
    <w:rsid w:val="7F4558BE"/>
    <w:rsid w:val="7F4CF621"/>
    <w:rsid w:val="7F4ED96E"/>
    <w:rsid w:val="7F4EF09B"/>
    <w:rsid w:val="7F5087EB"/>
    <w:rsid w:val="7F59A574"/>
    <w:rsid w:val="7F600FD4"/>
    <w:rsid w:val="7F60A1AA"/>
    <w:rsid w:val="7F6B1EE6"/>
    <w:rsid w:val="7F6C24E7"/>
    <w:rsid w:val="7F6E11D9"/>
    <w:rsid w:val="7F7AF8DE"/>
    <w:rsid w:val="7F7D9FF8"/>
    <w:rsid w:val="7F7F9EC0"/>
    <w:rsid w:val="7F8331F9"/>
    <w:rsid w:val="7F8B9FD1"/>
    <w:rsid w:val="7F8E3CDC"/>
    <w:rsid w:val="7F938507"/>
    <w:rsid w:val="7F96F09F"/>
    <w:rsid w:val="7F97F1A4"/>
    <w:rsid w:val="7F9B29D1"/>
    <w:rsid w:val="7F9BE806"/>
    <w:rsid w:val="7F9CD51F"/>
    <w:rsid w:val="7F9F3CE8"/>
    <w:rsid w:val="7F9FC47E"/>
    <w:rsid w:val="7FA11C61"/>
    <w:rsid w:val="7FA63E96"/>
    <w:rsid w:val="7FABAB32"/>
    <w:rsid w:val="7FB1D316"/>
    <w:rsid w:val="7FB28689"/>
    <w:rsid w:val="7FB95723"/>
    <w:rsid w:val="7FBB1780"/>
    <w:rsid w:val="7FBE5F3D"/>
    <w:rsid w:val="7FC1132A"/>
    <w:rsid w:val="7FC3514D"/>
    <w:rsid w:val="7FC7141E"/>
    <w:rsid w:val="7FC81997"/>
    <w:rsid w:val="7FCA13F3"/>
    <w:rsid w:val="7FCA2E17"/>
    <w:rsid w:val="7FD20A9E"/>
    <w:rsid w:val="7FD532D7"/>
    <w:rsid w:val="7FD6FA9D"/>
    <w:rsid w:val="7FD71857"/>
    <w:rsid w:val="7FDD34C7"/>
    <w:rsid w:val="7FE33123"/>
    <w:rsid w:val="7FE86291"/>
    <w:rsid w:val="7FEB8C51"/>
    <w:rsid w:val="7FF0AB7B"/>
    <w:rsid w:val="7FF13DB8"/>
    <w:rsid w:val="7FF6D310"/>
    <w:rsid w:val="7FF8E057"/>
    <w:rsid w:val="7FFBC5DA"/>
    <w:rsid w:val="7FFE35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74"/>
    <o:shapelayout v:ext="edit">
      <o:idmap v:ext="edit" data="1"/>
    </o:shapelayout>
  </w:shapeDefaults>
  <w:decimalSymbol w:val="."/>
  <w:listSeparator w:val=","/>
  <w14:docId w14:val="6FCD4857"/>
  <w15:docId w15:val="{4E5739F8-A577-4F95-9B86-998BCE5CE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rsid w:val="00EE59EA"/>
    <w:pPr>
      <w:spacing w:line="240" w:lineRule="auto"/>
    </w:pPr>
    <w:rPr>
      <w:sz w:val="20"/>
      <w:szCs w:val="20"/>
    </w:rPr>
  </w:style>
  <w:style w:type="character" w:customStyle="1" w:styleId="CommentTextChar">
    <w:name w:val="Comment Text Char"/>
    <w:basedOn w:val="DefaultParagraphFont"/>
    <w:link w:val="CommentText"/>
    <w:uiPriority w:val="99"/>
    <w:semiHidden/>
    <w:rsid w:val="00EE59EA"/>
    <w:rPr>
      <w:sz w:val="20"/>
      <w:szCs w:val="20"/>
    </w:rPr>
  </w:style>
  <w:style w:type="character" w:styleId="CommentReference">
    <w:name w:val="annotation reference"/>
    <w:basedOn w:val="DefaultParagraphFont"/>
    <w:uiPriority w:val="99"/>
    <w:semiHidden/>
    <w:unhideWhenUsed/>
    <w:rsid w:val="00EE59EA"/>
    <w:rPr>
      <w:sz w:val="16"/>
      <w:szCs w:val="16"/>
    </w:rPr>
  </w:style>
  <w:style w:type="paragraph" w:styleId="Header">
    <w:name w:val="header"/>
    <w:basedOn w:val="Normal"/>
    <w:link w:val="HeaderChar"/>
    <w:uiPriority w:val="99"/>
    <w:unhideWhenUsed/>
    <w:rsid w:val="0022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5FB"/>
  </w:style>
  <w:style w:type="paragraph" w:styleId="Footer">
    <w:name w:val="footer"/>
    <w:basedOn w:val="Normal"/>
    <w:link w:val="FooterChar"/>
    <w:uiPriority w:val="99"/>
    <w:unhideWhenUsed/>
    <w:rsid w:val="0022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5FB"/>
  </w:style>
  <w:style w:type="table" w:styleId="TableGrid">
    <w:name w:val="Table Grid"/>
    <w:basedOn w:val="TableNormal"/>
    <w:uiPriority w:val="59"/>
    <w:rsid w:val="002225F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eChar">
    <w:name w:val="Title Char"/>
    <w:basedOn w:val="DefaultParagraphFont"/>
    <w:link w:val="Title"/>
    <w:uiPriority w:val="10"/>
    <w:rsid w:val="002225FB"/>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2225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uiPriority w:val="10"/>
    <w:rsid w:val="002225FB"/>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2225FB"/>
    <w:rPr>
      <w:i/>
      <w:iCs/>
      <w:color w:val="4472C4" w:themeColor="accent1"/>
    </w:rPr>
  </w:style>
  <w:style w:type="paragraph" w:styleId="TOC1">
    <w:name w:val="toc 1"/>
    <w:basedOn w:val="Normal"/>
    <w:next w:val="Normal"/>
    <w:autoRedefine/>
    <w:uiPriority w:val="39"/>
    <w:unhideWhenUsed/>
    <w:rsid w:val="00FA143C"/>
    <w:pPr>
      <w:tabs>
        <w:tab w:val="right" w:leader="dot" w:pos="9016"/>
      </w:tabs>
      <w:spacing w:after="100"/>
    </w:pPr>
    <w:rPr>
      <w:b/>
      <w:bCs/>
      <w:noProof/>
      <w:sz w:val="24"/>
      <w:szCs w:val="24"/>
    </w:rPr>
  </w:style>
  <w:style w:type="paragraph" w:styleId="NoSpacing">
    <w:name w:val="No Spacing"/>
    <w:link w:val="NoSpacingChar"/>
    <w:uiPriority w:val="1"/>
    <w:qFormat/>
    <w:rsid w:val="008C73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367"/>
    <w:rPr>
      <w:rFonts w:eastAsiaTheme="minorEastAsia"/>
      <w:lang w:val="en-US"/>
    </w:rPr>
  </w:style>
  <w:style w:type="paragraph" w:styleId="TOCHeading">
    <w:name w:val="TOC Heading"/>
    <w:basedOn w:val="Heading1"/>
    <w:next w:val="Normal"/>
    <w:uiPriority w:val="39"/>
    <w:unhideWhenUsed/>
    <w:qFormat/>
    <w:rsid w:val="00BF7724"/>
    <w:pPr>
      <w:outlineLvl w:val="9"/>
    </w:pPr>
    <w:rPr>
      <w:lang w:val="en-US"/>
    </w:rPr>
  </w:style>
  <w:style w:type="character" w:styleId="SubtleReference">
    <w:name w:val="Subtle Reference"/>
    <w:basedOn w:val="DefaultParagraphFont"/>
    <w:uiPriority w:val="31"/>
    <w:qFormat/>
    <w:rsid w:val="00E5501A"/>
    <w:rPr>
      <w:smallCaps/>
      <w:color w:val="5A5A5A" w:themeColor="text1" w:themeTint="A5"/>
    </w:rPr>
  </w:style>
  <w:style w:type="paragraph" w:styleId="TOC2">
    <w:name w:val="toc 2"/>
    <w:basedOn w:val="Normal"/>
    <w:next w:val="Normal"/>
    <w:autoRedefine/>
    <w:uiPriority w:val="39"/>
    <w:unhideWhenUsed/>
    <w:rsid w:val="00E5501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E5501A"/>
    <w:pPr>
      <w:spacing w:after="100"/>
      <w:ind w:left="440"/>
    </w:pPr>
    <w:rPr>
      <w:rFonts w:eastAsiaTheme="minorEastAsia" w:cs="Times New Roman"/>
      <w:lang w:val="en-US"/>
    </w:rPr>
  </w:style>
  <w:style w:type="paragraph" w:styleId="NormalWeb">
    <w:name w:val="Normal (Web)"/>
    <w:basedOn w:val="Normal"/>
    <w:uiPriority w:val="99"/>
    <w:semiHidden/>
    <w:unhideWhenUsed/>
    <w:rsid w:val="00264E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A3E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990902">
      <w:bodyDiv w:val="1"/>
      <w:marLeft w:val="0"/>
      <w:marRight w:val="0"/>
      <w:marTop w:val="0"/>
      <w:marBottom w:val="0"/>
      <w:divBdr>
        <w:top w:val="none" w:sz="0" w:space="0" w:color="auto"/>
        <w:left w:val="none" w:sz="0" w:space="0" w:color="auto"/>
        <w:bottom w:val="none" w:sz="0" w:space="0" w:color="auto"/>
        <w:right w:val="none" w:sz="0" w:space="0" w:color="auto"/>
      </w:divBdr>
    </w:div>
    <w:div w:id="1638341288">
      <w:bodyDiv w:val="1"/>
      <w:marLeft w:val="0"/>
      <w:marRight w:val="0"/>
      <w:marTop w:val="0"/>
      <w:marBottom w:val="0"/>
      <w:divBdr>
        <w:top w:val="none" w:sz="0" w:space="0" w:color="auto"/>
        <w:left w:val="none" w:sz="0" w:space="0" w:color="auto"/>
        <w:bottom w:val="none" w:sz="0" w:space="0" w:color="auto"/>
        <w:right w:val="none" w:sz="0" w:space="0" w:color="auto"/>
      </w:divBdr>
      <w:divsChild>
        <w:div w:id="929704738">
          <w:marLeft w:val="0"/>
          <w:marRight w:val="0"/>
          <w:marTop w:val="0"/>
          <w:marBottom w:val="0"/>
          <w:divBdr>
            <w:top w:val="none" w:sz="0" w:space="0" w:color="auto"/>
            <w:left w:val="none" w:sz="0" w:space="0" w:color="auto"/>
            <w:bottom w:val="none" w:sz="0" w:space="0" w:color="auto"/>
            <w:right w:val="none" w:sz="0" w:space="0" w:color="auto"/>
          </w:divBdr>
        </w:div>
        <w:div w:id="1833133239">
          <w:marLeft w:val="0"/>
          <w:marRight w:val="0"/>
          <w:marTop w:val="0"/>
          <w:marBottom w:val="0"/>
          <w:divBdr>
            <w:top w:val="none" w:sz="0" w:space="0" w:color="auto"/>
            <w:left w:val="none" w:sz="0" w:space="0" w:color="auto"/>
            <w:bottom w:val="none" w:sz="0" w:space="0" w:color="auto"/>
            <w:right w:val="none" w:sz="0" w:space="0" w:color="auto"/>
          </w:divBdr>
          <w:divsChild>
            <w:div w:id="859243253">
              <w:marLeft w:val="0"/>
              <w:marRight w:val="0"/>
              <w:marTop w:val="30"/>
              <w:marBottom w:val="30"/>
              <w:divBdr>
                <w:top w:val="none" w:sz="0" w:space="0" w:color="auto"/>
                <w:left w:val="none" w:sz="0" w:space="0" w:color="auto"/>
                <w:bottom w:val="none" w:sz="0" w:space="0" w:color="auto"/>
                <w:right w:val="none" w:sz="0" w:space="0" w:color="auto"/>
              </w:divBdr>
              <w:divsChild>
                <w:div w:id="49115502">
                  <w:marLeft w:val="0"/>
                  <w:marRight w:val="0"/>
                  <w:marTop w:val="0"/>
                  <w:marBottom w:val="0"/>
                  <w:divBdr>
                    <w:top w:val="none" w:sz="0" w:space="0" w:color="auto"/>
                    <w:left w:val="none" w:sz="0" w:space="0" w:color="auto"/>
                    <w:bottom w:val="none" w:sz="0" w:space="0" w:color="auto"/>
                    <w:right w:val="none" w:sz="0" w:space="0" w:color="auto"/>
                  </w:divBdr>
                  <w:divsChild>
                    <w:div w:id="1199708722">
                      <w:marLeft w:val="0"/>
                      <w:marRight w:val="0"/>
                      <w:marTop w:val="0"/>
                      <w:marBottom w:val="0"/>
                      <w:divBdr>
                        <w:top w:val="none" w:sz="0" w:space="0" w:color="auto"/>
                        <w:left w:val="none" w:sz="0" w:space="0" w:color="auto"/>
                        <w:bottom w:val="none" w:sz="0" w:space="0" w:color="auto"/>
                        <w:right w:val="none" w:sz="0" w:space="0" w:color="auto"/>
                      </w:divBdr>
                    </w:div>
                  </w:divsChild>
                </w:div>
                <w:div w:id="64955715">
                  <w:marLeft w:val="0"/>
                  <w:marRight w:val="0"/>
                  <w:marTop w:val="0"/>
                  <w:marBottom w:val="0"/>
                  <w:divBdr>
                    <w:top w:val="none" w:sz="0" w:space="0" w:color="auto"/>
                    <w:left w:val="none" w:sz="0" w:space="0" w:color="auto"/>
                    <w:bottom w:val="none" w:sz="0" w:space="0" w:color="auto"/>
                    <w:right w:val="none" w:sz="0" w:space="0" w:color="auto"/>
                  </w:divBdr>
                  <w:divsChild>
                    <w:div w:id="608438720">
                      <w:marLeft w:val="0"/>
                      <w:marRight w:val="0"/>
                      <w:marTop w:val="0"/>
                      <w:marBottom w:val="0"/>
                      <w:divBdr>
                        <w:top w:val="none" w:sz="0" w:space="0" w:color="auto"/>
                        <w:left w:val="none" w:sz="0" w:space="0" w:color="auto"/>
                        <w:bottom w:val="none" w:sz="0" w:space="0" w:color="auto"/>
                        <w:right w:val="none" w:sz="0" w:space="0" w:color="auto"/>
                      </w:divBdr>
                    </w:div>
                  </w:divsChild>
                </w:div>
                <w:div w:id="177239084">
                  <w:marLeft w:val="0"/>
                  <w:marRight w:val="0"/>
                  <w:marTop w:val="0"/>
                  <w:marBottom w:val="0"/>
                  <w:divBdr>
                    <w:top w:val="none" w:sz="0" w:space="0" w:color="auto"/>
                    <w:left w:val="none" w:sz="0" w:space="0" w:color="auto"/>
                    <w:bottom w:val="none" w:sz="0" w:space="0" w:color="auto"/>
                    <w:right w:val="none" w:sz="0" w:space="0" w:color="auto"/>
                  </w:divBdr>
                  <w:divsChild>
                    <w:div w:id="818114338">
                      <w:marLeft w:val="0"/>
                      <w:marRight w:val="0"/>
                      <w:marTop w:val="0"/>
                      <w:marBottom w:val="0"/>
                      <w:divBdr>
                        <w:top w:val="none" w:sz="0" w:space="0" w:color="auto"/>
                        <w:left w:val="none" w:sz="0" w:space="0" w:color="auto"/>
                        <w:bottom w:val="none" w:sz="0" w:space="0" w:color="auto"/>
                        <w:right w:val="none" w:sz="0" w:space="0" w:color="auto"/>
                      </w:divBdr>
                    </w:div>
                  </w:divsChild>
                </w:div>
                <w:div w:id="206451802">
                  <w:marLeft w:val="0"/>
                  <w:marRight w:val="0"/>
                  <w:marTop w:val="0"/>
                  <w:marBottom w:val="0"/>
                  <w:divBdr>
                    <w:top w:val="none" w:sz="0" w:space="0" w:color="auto"/>
                    <w:left w:val="none" w:sz="0" w:space="0" w:color="auto"/>
                    <w:bottom w:val="none" w:sz="0" w:space="0" w:color="auto"/>
                    <w:right w:val="none" w:sz="0" w:space="0" w:color="auto"/>
                  </w:divBdr>
                  <w:divsChild>
                    <w:div w:id="895428764">
                      <w:marLeft w:val="0"/>
                      <w:marRight w:val="0"/>
                      <w:marTop w:val="0"/>
                      <w:marBottom w:val="0"/>
                      <w:divBdr>
                        <w:top w:val="none" w:sz="0" w:space="0" w:color="auto"/>
                        <w:left w:val="none" w:sz="0" w:space="0" w:color="auto"/>
                        <w:bottom w:val="none" w:sz="0" w:space="0" w:color="auto"/>
                        <w:right w:val="none" w:sz="0" w:space="0" w:color="auto"/>
                      </w:divBdr>
                    </w:div>
                  </w:divsChild>
                </w:div>
                <w:div w:id="255142309">
                  <w:marLeft w:val="0"/>
                  <w:marRight w:val="0"/>
                  <w:marTop w:val="0"/>
                  <w:marBottom w:val="0"/>
                  <w:divBdr>
                    <w:top w:val="none" w:sz="0" w:space="0" w:color="auto"/>
                    <w:left w:val="none" w:sz="0" w:space="0" w:color="auto"/>
                    <w:bottom w:val="none" w:sz="0" w:space="0" w:color="auto"/>
                    <w:right w:val="none" w:sz="0" w:space="0" w:color="auto"/>
                  </w:divBdr>
                  <w:divsChild>
                    <w:div w:id="20279094">
                      <w:marLeft w:val="0"/>
                      <w:marRight w:val="0"/>
                      <w:marTop w:val="0"/>
                      <w:marBottom w:val="0"/>
                      <w:divBdr>
                        <w:top w:val="none" w:sz="0" w:space="0" w:color="auto"/>
                        <w:left w:val="none" w:sz="0" w:space="0" w:color="auto"/>
                        <w:bottom w:val="none" w:sz="0" w:space="0" w:color="auto"/>
                        <w:right w:val="none" w:sz="0" w:space="0" w:color="auto"/>
                      </w:divBdr>
                    </w:div>
                  </w:divsChild>
                </w:div>
                <w:div w:id="265309481">
                  <w:marLeft w:val="0"/>
                  <w:marRight w:val="0"/>
                  <w:marTop w:val="0"/>
                  <w:marBottom w:val="0"/>
                  <w:divBdr>
                    <w:top w:val="none" w:sz="0" w:space="0" w:color="auto"/>
                    <w:left w:val="none" w:sz="0" w:space="0" w:color="auto"/>
                    <w:bottom w:val="none" w:sz="0" w:space="0" w:color="auto"/>
                    <w:right w:val="none" w:sz="0" w:space="0" w:color="auto"/>
                  </w:divBdr>
                  <w:divsChild>
                    <w:div w:id="686440586">
                      <w:marLeft w:val="0"/>
                      <w:marRight w:val="0"/>
                      <w:marTop w:val="0"/>
                      <w:marBottom w:val="0"/>
                      <w:divBdr>
                        <w:top w:val="none" w:sz="0" w:space="0" w:color="auto"/>
                        <w:left w:val="none" w:sz="0" w:space="0" w:color="auto"/>
                        <w:bottom w:val="none" w:sz="0" w:space="0" w:color="auto"/>
                        <w:right w:val="none" w:sz="0" w:space="0" w:color="auto"/>
                      </w:divBdr>
                    </w:div>
                  </w:divsChild>
                </w:div>
                <w:div w:id="283930452">
                  <w:marLeft w:val="0"/>
                  <w:marRight w:val="0"/>
                  <w:marTop w:val="0"/>
                  <w:marBottom w:val="0"/>
                  <w:divBdr>
                    <w:top w:val="none" w:sz="0" w:space="0" w:color="auto"/>
                    <w:left w:val="none" w:sz="0" w:space="0" w:color="auto"/>
                    <w:bottom w:val="none" w:sz="0" w:space="0" w:color="auto"/>
                    <w:right w:val="none" w:sz="0" w:space="0" w:color="auto"/>
                  </w:divBdr>
                  <w:divsChild>
                    <w:div w:id="1890872548">
                      <w:marLeft w:val="0"/>
                      <w:marRight w:val="0"/>
                      <w:marTop w:val="0"/>
                      <w:marBottom w:val="0"/>
                      <w:divBdr>
                        <w:top w:val="none" w:sz="0" w:space="0" w:color="auto"/>
                        <w:left w:val="none" w:sz="0" w:space="0" w:color="auto"/>
                        <w:bottom w:val="none" w:sz="0" w:space="0" w:color="auto"/>
                        <w:right w:val="none" w:sz="0" w:space="0" w:color="auto"/>
                      </w:divBdr>
                    </w:div>
                  </w:divsChild>
                </w:div>
                <w:div w:id="472527121">
                  <w:marLeft w:val="0"/>
                  <w:marRight w:val="0"/>
                  <w:marTop w:val="0"/>
                  <w:marBottom w:val="0"/>
                  <w:divBdr>
                    <w:top w:val="none" w:sz="0" w:space="0" w:color="auto"/>
                    <w:left w:val="none" w:sz="0" w:space="0" w:color="auto"/>
                    <w:bottom w:val="none" w:sz="0" w:space="0" w:color="auto"/>
                    <w:right w:val="none" w:sz="0" w:space="0" w:color="auto"/>
                  </w:divBdr>
                  <w:divsChild>
                    <w:div w:id="1515925188">
                      <w:marLeft w:val="0"/>
                      <w:marRight w:val="0"/>
                      <w:marTop w:val="0"/>
                      <w:marBottom w:val="0"/>
                      <w:divBdr>
                        <w:top w:val="none" w:sz="0" w:space="0" w:color="auto"/>
                        <w:left w:val="none" w:sz="0" w:space="0" w:color="auto"/>
                        <w:bottom w:val="none" w:sz="0" w:space="0" w:color="auto"/>
                        <w:right w:val="none" w:sz="0" w:space="0" w:color="auto"/>
                      </w:divBdr>
                    </w:div>
                  </w:divsChild>
                </w:div>
                <w:div w:id="483469289">
                  <w:marLeft w:val="0"/>
                  <w:marRight w:val="0"/>
                  <w:marTop w:val="0"/>
                  <w:marBottom w:val="0"/>
                  <w:divBdr>
                    <w:top w:val="none" w:sz="0" w:space="0" w:color="auto"/>
                    <w:left w:val="none" w:sz="0" w:space="0" w:color="auto"/>
                    <w:bottom w:val="none" w:sz="0" w:space="0" w:color="auto"/>
                    <w:right w:val="none" w:sz="0" w:space="0" w:color="auto"/>
                  </w:divBdr>
                  <w:divsChild>
                    <w:div w:id="1016079460">
                      <w:marLeft w:val="0"/>
                      <w:marRight w:val="0"/>
                      <w:marTop w:val="0"/>
                      <w:marBottom w:val="0"/>
                      <w:divBdr>
                        <w:top w:val="none" w:sz="0" w:space="0" w:color="auto"/>
                        <w:left w:val="none" w:sz="0" w:space="0" w:color="auto"/>
                        <w:bottom w:val="none" w:sz="0" w:space="0" w:color="auto"/>
                        <w:right w:val="none" w:sz="0" w:space="0" w:color="auto"/>
                      </w:divBdr>
                    </w:div>
                  </w:divsChild>
                </w:div>
                <w:div w:id="489954651">
                  <w:marLeft w:val="0"/>
                  <w:marRight w:val="0"/>
                  <w:marTop w:val="0"/>
                  <w:marBottom w:val="0"/>
                  <w:divBdr>
                    <w:top w:val="none" w:sz="0" w:space="0" w:color="auto"/>
                    <w:left w:val="none" w:sz="0" w:space="0" w:color="auto"/>
                    <w:bottom w:val="none" w:sz="0" w:space="0" w:color="auto"/>
                    <w:right w:val="none" w:sz="0" w:space="0" w:color="auto"/>
                  </w:divBdr>
                  <w:divsChild>
                    <w:div w:id="1185555899">
                      <w:marLeft w:val="0"/>
                      <w:marRight w:val="0"/>
                      <w:marTop w:val="0"/>
                      <w:marBottom w:val="0"/>
                      <w:divBdr>
                        <w:top w:val="none" w:sz="0" w:space="0" w:color="auto"/>
                        <w:left w:val="none" w:sz="0" w:space="0" w:color="auto"/>
                        <w:bottom w:val="none" w:sz="0" w:space="0" w:color="auto"/>
                        <w:right w:val="none" w:sz="0" w:space="0" w:color="auto"/>
                      </w:divBdr>
                    </w:div>
                  </w:divsChild>
                </w:div>
                <w:div w:id="507671844">
                  <w:marLeft w:val="0"/>
                  <w:marRight w:val="0"/>
                  <w:marTop w:val="0"/>
                  <w:marBottom w:val="0"/>
                  <w:divBdr>
                    <w:top w:val="none" w:sz="0" w:space="0" w:color="auto"/>
                    <w:left w:val="none" w:sz="0" w:space="0" w:color="auto"/>
                    <w:bottom w:val="none" w:sz="0" w:space="0" w:color="auto"/>
                    <w:right w:val="none" w:sz="0" w:space="0" w:color="auto"/>
                  </w:divBdr>
                  <w:divsChild>
                    <w:div w:id="1727101945">
                      <w:marLeft w:val="0"/>
                      <w:marRight w:val="0"/>
                      <w:marTop w:val="0"/>
                      <w:marBottom w:val="0"/>
                      <w:divBdr>
                        <w:top w:val="none" w:sz="0" w:space="0" w:color="auto"/>
                        <w:left w:val="none" w:sz="0" w:space="0" w:color="auto"/>
                        <w:bottom w:val="none" w:sz="0" w:space="0" w:color="auto"/>
                        <w:right w:val="none" w:sz="0" w:space="0" w:color="auto"/>
                      </w:divBdr>
                    </w:div>
                  </w:divsChild>
                </w:div>
                <w:div w:id="510799546">
                  <w:marLeft w:val="0"/>
                  <w:marRight w:val="0"/>
                  <w:marTop w:val="0"/>
                  <w:marBottom w:val="0"/>
                  <w:divBdr>
                    <w:top w:val="none" w:sz="0" w:space="0" w:color="auto"/>
                    <w:left w:val="none" w:sz="0" w:space="0" w:color="auto"/>
                    <w:bottom w:val="none" w:sz="0" w:space="0" w:color="auto"/>
                    <w:right w:val="none" w:sz="0" w:space="0" w:color="auto"/>
                  </w:divBdr>
                  <w:divsChild>
                    <w:div w:id="2079328718">
                      <w:marLeft w:val="0"/>
                      <w:marRight w:val="0"/>
                      <w:marTop w:val="0"/>
                      <w:marBottom w:val="0"/>
                      <w:divBdr>
                        <w:top w:val="none" w:sz="0" w:space="0" w:color="auto"/>
                        <w:left w:val="none" w:sz="0" w:space="0" w:color="auto"/>
                        <w:bottom w:val="none" w:sz="0" w:space="0" w:color="auto"/>
                        <w:right w:val="none" w:sz="0" w:space="0" w:color="auto"/>
                      </w:divBdr>
                    </w:div>
                  </w:divsChild>
                </w:div>
                <w:div w:id="517089245">
                  <w:marLeft w:val="0"/>
                  <w:marRight w:val="0"/>
                  <w:marTop w:val="0"/>
                  <w:marBottom w:val="0"/>
                  <w:divBdr>
                    <w:top w:val="none" w:sz="0" w:space="0" w:color="auto"/>
                    <w:left w:val="none" w:sz="0" w:space="0" w:color="auto"/>
                    <w:bottom w:val="none" w:sz="0" w:space="0" w:color="auto"/>
                    <w:right w:val="none" w:sz="0" w:space="0" w:color="auto"/>
                  </w:divBdr>
                  <w:divsChild>
                    <w:div w:id="1304774111">
                      <w:marLeft w:val="0"/>
                      <w:marRight w:val="0"/>
                      <w:marTop w:val="0"/>
                      <w:marBottom w:val="0"/>
                      <w:divBdr>
                        <w:top w:val="none" w:sz="0" w:space="0" w:color="auto"/>
                        <w:left w:val="none" w:sz="0" w:space="0" w:color="auto"/>
                        <w:bottom w:val="none" w:sz="0" w:space="0" w:color="auto"/>
                        <w:right w:val="none" w:sz="0" w:space="0" w:color="auto"/>
                      </w:divBdr>
                    </w:div>
                  </w:divsChild>
                </w:div>
                <w:div w:id="547375125">
                  <w:marLeft w:val="0"/>
                  <w:marRight w:val="0"/>
                  <w:marTop w:val="0"/>
                  <w:marBottom w:val="0"/>
                  <w:divBdr>
                    <w:top w:val="none" w:sz="0" w:space="0" w:color="auto"/>
                    <w:left w:val="none" w:sz="0" w:space="0" w:color="auto"/>
                    <w:bottom w:val="none" w:sz="0" w:space="0" w:color="auto"/>
                    <w:right w:val="none" w:sz="0" w:space="0" w:color="auto"/>
                  </w:divBdr>
                  <w:divsChild>
                    <w:div w:id="75830181">
                      <w:marLeft w:val="0"/>
                      <w:marRight w:val="0"/>
                      <w:marTop w:val="0"/>
                      <w:marBottom w:val="0"/>
                      <w:divBdr>
                        <w:top w:val="none" w:sz="0" w:space="0" w:color="auto"/>
                        <w:left w:val="none" w:sz="0" w:space="0" w:color="auto"/>
                        <w:bottom w:val="none" w:sz="0" w:space="0" w:color="auto"/>
                        <w:right w:val="none" w:sz="0" w:space="0" w:color="auto"/>
                      </w:divBdr>
                    </w:div>
                  </w:divsChild>
                </w:div>
                <w:div w:id="591353079">
                  <w:marLeft w:val="0"/>
                  <w:marRight w:val="0"/>
                  <w:marTop w:val="0"/>
                  <w:marBottom w:val="0"/>
                  <w:divBdr>
                    <w:top w:val="none" w:sz="0" w:space="0" w:color="auto"/>
                    <w:left w:val="none" w:sz="0" w:space="0" w:color="auto"/>
                    <w:bottom w:val="none" w:sz="0" w:space="0" w:color="auto"/>
                    <w:right w:val="none" w:sz="0" w:space="0" w:color="auto"/>
                  </w:divBdr>
                  <w:divsChild>
                    <w:div w:id="903446101">
                      <w:marLeft w:val="0"/>
                      <w:marRight w:val="0"/>
                      <w:marTop w:val="0"/>
                      <w:marBottom w:val="0"/>
                      <w:divBdr>
                        <w:top w:val="none" w:sz="0" w:space="0" w:color="auto"/>
                        <w:left w:val="none" w:sz="0" w:space="0" w:color="auto"/>
                        <w:bottom w:val="none" w:sz="0" w:space="0" w:color="auto"/>
                        <w:right w:val="none" w:sz="0" w:space="0" w:color="auto"/>
                      </w:divBdr>
                    </w:div>
                  </w:divsChild>
                </w:div>
                <w:div w:id="620186986">
                  <w:marLeft w:val="0"/>
                  <w:marRight w:val="0"/>
                  <w:marTop w:val="0"/>
                  <w:marBottom w:val="0"/>
                  <w:divBdr>
                    <w:top w:val="none" w:sz="0" w:space="0" w:color="auto"/>
                    <w:left w:val="none" w:sz="0" w:space="0" w:color="auto"/>
                    <w:bottom w:val="none" w:sz="0" w:space="0" w:color="auto"/>
                    <w:right w:val="none" w:sz="0" w:space="0" w:color="auto"/>
                  </w:divBdr>
                  <w:divsChild>
                    <w:div w:id="1466923251">
                      <w:marLeft w:val="0"/>
                      <w:marRight w:val="0"/>
                      <w:marTop w:val="0"/>
                      <w:marBottom w:val="0"/>
                      <w:divBdr>
                        <w:top w:val="none" w:sz="0" w:space="0" w:color="auto"/>
                        <w:left w:val="none" w:sz="0" w:space="0" w:color="auto"/>
                        <w:bottom w:val="none" w:sz="0" w:space="0" w:color="auto"/>
                        <w:right w:val="none" w:sz="0" w:space="0" w:color="auto"/>
                      </w:divBdr>
                    </w:div>
                  </w:divsChild>
                </w:div>
                <w:div w:id="620693134">
                  <w:marLeft w:val="0"/>
                  <w:marRight w:val="0"/>
                  <w:marTop w:val="0"/>
                  <w:marBottom w:val="0"/>
                  <w:divBdr>
                    <w:top w:val="none" w:sz="0" w:space="0" w:color="auto"/>
                    <w:left w:val="none" w:sz="0" w:space="0" w:color="auto"/>
                    <w:bottom w:val="none" w:sz="0" w:space="0" w:color="auto"/>
                    <w:right w:val="none" w:sz="0" w:space="0" w:color="auto"/>
                  </w:divBdr>
                  <w:divsChild>
                    <w:div w:id="449203747">
                      <w:marLeft w:val="0"/>
                      <w:marRight w:val="0"/>
                      <w:marTop w:val="0"/>
                      <w:marBottom w:val="0"/>
                      <w:divBdr>
                        <w:top w:val="none" w:sz="0" w:space="0" w:color="auto"/>
                        <w:left w:val="none" w:sz="0" w:space="0" w:color="auto"/>
                        <w:bottom w:val="none" w:sz="0" w:space="0" w:color="auto"/>
                        <w:right w:val="none" w:sz="0" w:space="0" w:color="auto"/>
                      </w:divBdr>
                    </w:div>
                  </w:divsChild>
                </w:div>
                <w:div w:id="667293834">
                  <w:marLeft w:val="0"/>
                  <w:marRight w:val="0"/>
                  <w:marTop w:val="0"/>
                  <w:marBottom w:val="0"/>
                  <w:divBdr>
                    <w:top w:val="none" w:sz="0" w:space="0" w:color="auto"/>
                    <w:left w:val="none" w:sz="0" w:space="0" w:color="auto"/>
                    <w:bottom w:val="none" w:sz="0" w:space="0" w:color="auto"/>
                    <w:right w:val="none" w:sz="0" w:space="0" w:color="auto"/>
                  </w:divBdr>
                  <w:divsChild>
                    <w:div w:id="513611151">
                      <w:marLeft w:val="0"/>
                      <w:marRight w:val="0"/>
                      <w:marTop w:val="0"/>
                      <w:marBottom w:val="0"/>
                      <w:divBdr>
                        <w:top w:val="none" w:sz="0" w:space="0" w:color="auto"/>
                        <w:left w:val="none" w:sz="0" w:space="0" w:color="auto"/>
                        <w:bottom w:val="none" w:sz="0" w:space="0" w:color="auto"/>
                        <w:right w:val="none" w:sz="0" w:space="0" w:color="auto"/>
                      </w:divBdr>
                    </w:div>
                  </w:divsChild>
                </w:div>
                <w:div w:id="677805564">
                  <w:marLeft w:val="0"/>
                  <w:marRight w:val="0"/>
                  <w:marTop w:val="0"/>
                  <w:marBottom w:val="0"/>
                  <w:divBdr>
                    <w:top w:val="none" w:sz="0" w:space="0" w:color="auto"/>
                    <w:left w:val="none" w:sz="0" w:space="0" w:color="auto"/>
                    <w:bottom w:val="none" w:sz="0" w:space="0" w:color="auto"/>
                    <w:right w:val="none" w:sz="0" w:space="0" w:color="auto"/>
                  </w:divBdr>
                  <w:divsChild>
                    <w:div w:id="555360783">
                      <w:marLeft w:val="0"/>
                      <w:marRight w:val="0"/>
                      <w:marTop w:val="0"/>
                      <w:marBottom w:val="0"/>
                      <w:divBdr>
                        <w:top w:val="none" w:sz="0" w:space="0" w:color="auto"/>
                        <w:left w:val="none" w:sz="0" w:space="0" w:color="auto"/>
                        <w:bottom w:val="none" w:sz="0" w:space="0" w:color="auto"/>
                        <w:right w:val="none" w:sz="0" w:space="0" w:color="auto"/>
                      </w:divBdr>
                    </w:div>
                  </w:divsChild>
                </w:div>
                <w:div w:id="728266358">
                  <w:marLeft w:val="0"/>
                  <w:marRight w:val="0"/>
                  <w:marTop w:val="0"/>
                  <w:marBottom w:val="0"/>
                  <w:divBdr>
                    <w:top w:val="none" w:sz="0" w:space="0" w:color="auto"/>
                    <w:left w:val="none" w:sz="0" w:space="0" w:color="auto"/>
                    <w:bottom w:val="none" w:sz="0" w:space="0" w:color="auto"/>
                    <w:right w:val="none" w:sz="0" w:space="0" w:color="auto"/>
                  </w:divBdr>
                  <w:divsChild>
                    <w:div w:id="1591087376">
                      <w:marLeft w:val="0"/>
                      <w:marRight w:val="0"/>
                      <w:marTop w:val="0"/>
                      <w:marBottom w:val="0"/>
                      <w:divBdr>
                        <w:top w:val="none" w:sz="0" w:space="0" w:color="auto"/>
                        <w:left w:val="none" w:sz="0" w:space="0" w:color="auto"/>
                        <w:bottom w:val="none" w:sz="0" w:space="0" w:color="auto"/>
                        <w:right w:val="none" w:sz="0" w:space="0" w:color="auto"/>
                      </w:divBdr>
                    </w:div>
                  </w:divsChild>
                </w:div>
                <w:div w:id="729037892">
                  <w:marLeft w:val="0"/>
                  <w:marRight w:val="0"/>
                  <w:marTop w:val="0"/>
                  <w:marBottom w:val="0"/>
                  <w:divBdr>
                    <w:top w:val="none" w:sz="0" w:space="0" w:color="auto"/>
                    <w:left w:val="none" w:sz="0" w:space="0" w:color="auto"/>
                    <w:bottom w:val="none" w:sz="0" w:space="0" w:color="auto"/>
                    <w:right w:val="none" w:sz="0" w:space="0" w:color="auto"/>
                  </w:divBdr>
                  <w:divsChild>
                    <w:div w:id="283269374">
                      <w:marLeft w:val="0"/>
                      <w:marRight w:val="0"/>
                      <w:marTop w:val="0"/>
                      <w:marBottom w:val="0"/>
                      <w:divBdr>
                        <w:top w:val="none" w:sz="0" w:space="0" w:color="auto"/>
                        <w:left w:val="none" w:sz="0" w:space="0" w:color="auto"/>
                        <w:bottom w:val="none" w:sz="0" w:space="0" w:color="auto"/>
                        <w:right w:val="none" w:sz="0" w:space="0" w:color="auto"/>
                      </w:divBdr>
                    </w:div>
                  </w:divsChild>
                </w:div>
                <w:div w:id="762654034">
                  <w:marLeft w:val="0"/>
                  <w:marRight w:val="0"/>
                  <w:marTop w:val="0"/>
                  <w:marBottom w:val="0"/>
                  <w:divBdr>
                    <w:top w:val="none" w:sz="0" w:space="0" w:color="auto"/>
                    <w:left w:val="none" w:sz="0" w:space="0" w:color="auto"/>
                    <w:bottom w:val="none" w:sz="0" w:space="0" w:color="auto"/>
                    <w:right w:val="none" w:sz="0" w:space="0" w:color="auto"/>
                  </w:divBdr>
                  <w:divsChild>
                    <w:div w:id="1535383561">
                      <w:marLeft w:val="0"/>
                      <w:marRight w:val="0"/>
                      <w:marTop w:val="0"/>
                      <w:marBottom w:val="0"/>
                      <w:divBdr>
                        <w:top w:val="none" w:sz="0" w:space="0" w:color="auto"/>
                        <w:left w:val="none" w:sz="0" w:space="0" w:color="auto"/>
                        <w:bottom w:val="none" w:sz="0" w:space="0" w:color="auto"/>
                        <w:right w:val="none" w:sz="0" w:space="0" w:color="auto"/>
                      </w:divBdr>
                    </w:div>
                  </w:divsChild>
                </w:div>
                <w:div w:id="768625983">
                  <w:marLeft w:val="0"/>
                  <w:marRight w:val="0"/>
                  <w:marTop w:val="0"/>
                  <w:marBottom w:val="0"/>
                  <w:divBdr>
                    <w:top w:val="none" w:sz="0" w:space="0" w:color="auto"/>
                    <w:left w:val="none" w:sz="0" w:space="0" w:color="auto"/>
                    <w:bottom w:val="none" w:sz="0" w:space="0" w:color="auto"/>
                    <w:right w:val="none" w:sz="0" w:space="0" w:color="auto"/>
                  </w:divBdr>
                  <w:divsChild>
                    <w:div w:id="730158701">
                      <w:marLeft w:val="0"/>
                      <w:marRight w:val="0"/>
                      <w:marTop w:val="0"/>
                      <w:marBottom w:val="0"/>
                      <w:divBdr>
                        <w:top w:val="none" w:sz="0" w:space="0" w:color="auto"/>
                        <w:left w:val="none" w:sz="0" w:space="0" w:color="auto"/>
                        <w:bottom w:val="none" w:sz="0" w:space="0" w:color="auto"/>
                        <w:right w:val="none" w:sz="0" w:space="0" w:color="auto"/>
                      </w:divBdr>
                    </w:div>
                  </w:divsChild>
                </w:div>
                <w:div w:id="778792976">
                  <w:marLeft w:val="0"/>
                  <w:marRight w:val="0"/>
                  <w:marTop w:val="0"/>
                  <w:marBottom w:val="0"/>
                  <w:divBdr>
                    <w:top w:val="none" w:sz="0" w:space="0" w:color="auto"/>
                    <w:left w:val="none" w:sz="0" w:space="0" w:color="auto"/>
                    <w:bottom w:val="none" w:sz="0" w:space="0" w:color="auto"/>
                    <w:right w:val="none" w:sz="0" w:space="0" w:color="auto"/>
                  </w:divBdr>
                  <w:divsChild>
                    <w:div w:id="1833370899">
                      <w:marLeft w:val="0"/>
                      <w:marRight w:val="0"/>
                      <w:marTop w:val="0"/>
                      <w:marBottom w:val="0"/>
                      <w:divBdr>
                        <w:top w:val="none" w:sz="0" w:space="0" w:color="auto"/>
                        <w:left w:val="none" w:sz="0" w:space="0" w:color="auto"/>
                        <w:bottom w:val="none" w:sz="0" w:space="0" w:color="auto"/>
                        <w:right w:val="none" w:sz="0" w:space="0" w:color="auto"/>
                      </w:divBdr>
                    </w:div>
                  </w:divsChild>
                </w:div>
                <w:div w:id="804467221">
                  <w:marLeft w:val="0"/>
                  <w:marRight w:val="0"/>
                  <w:marTop w:val="0"/>
                  <w:marBottom w:val="0"/>
                  <w:divBdr>
                    <w:top w:val="none" w:sz="0" w:space="0" w:color="auto"/>
                    <w:left w:val="none" w:sz="0" w:space="0" w:color="auto"/>
                    <w:bottom w:val="none" w:sz="0" w:space="0" w:color="auto"/>
                    <w:right w:val="none" w:sz="0" w:space="0" w:color="auto"/>
                  </w:divBdr>
                  <w:divsChild>
                    <w:div w:id="1646466764">
                      <w:marLeft w:val="0"/>
                      <w:marRight w:val="0"/>
                      <w:marTop w:val="0"/>
                      <w:marBottom w:val="0"/>
                      <w:divBdr>
                        <w:top w:val="none" w:sz="0" w:space="0" w:color="auto"/>
                        <w:left w:val="none" w:sz="0" w:space="0" w:color="auto"/>
                        <w:bottom w:val="none" w:sz="0" w:space="0" w:color="auto"/>
                        <w:right w:val="none" w:sz="0" w:space="0" w:color="auto"/>
                      </w:divBdr>
                    </w:div>
                  </w:divsChild>
                </w:div>
                <w:div w:id="1007365618">
                  <w:marLeft w:val="0"/>
                  <w:marRight w:val="0"/>
                  <w:marTop w:val="0"/>
                  <w:marBottom w:val="0"/>
                  <w:divBdr>
                    <w:top w:val="none" w:sz="0" w:space="0" w:color="auto"/>
                    <w:left w:val="none" w:sz="0" w:space="0" w:color="auto"/>
                    <w:bottom w:val="none" w:sz="0" w:space="0" w:color="auto"/>
                    <w:right w:val="none" w:sz="0" w:space="0" w:color="auto"/>
                  </w:divBdr>
                  <w:divsChild>
                    <w:div w:id="535773377">
                      <w:marLeft w:val="0"/>
                      <w:marRight w:val="0"/>
                      <w:marTop w:val="0"/>
                      <w:marBottom w:val="0"/>
                      <w:divBdr>
                        <w:top w:val="none" w:sz="0" w:space="0" w:color="auto"/>
                        <w:left w:val="none" w:sz="0" w:space="0" w:color="auto"/>
                        <w:bottom w:val="none" w:sz="0" w:space="0" w:color="auto"/>
                        <w:right w:val="none" w:sz="0" w:space="0" w:color="auto"/>
                      </w:divBdr>
                    </w:div>
                  </w:divsChild>
                </w:div>
                <w:div w:id="1046291959">
                  <w:marLeft w:val="0"/>
                  <w:marRight w:val="0"/>
                  <w:marTop w:val="0"/>
                  <w:marBottom w:val="0"/>
                  <w:divBdr>
                    <w:top w:val="none" w:sz="0" w:space="0" w:color="auto"/>
                    <w:left w:val="none" w:sz="0" w:space="0" w:color="auto"/>
                    <w:bottom w:val="none" w:sz="0" w:space="0" w:color="auto"/>
                    <w:right w:val="none" w:sz="0" w:space="0" w:color="auto"/>
                  </w:divBdr>
                  <w:divsChild>
                    <w:div w:id="463667502">
                      <w:marLeft w:val="0"/>
                      <w:marRight w:val="0"/>
                      <w:marTop w:val="0"/>
                      <w:marBottom w:val="0"/>
                      <w:divBdr>
                        <w:top w:val="none" w:sz="0" w:space="0" w:color="auto"/>
                        <w:left w:val="none" w:sz="0" w:space="0" w:color="auto"/>
                        <w:bottom w:val="none" w:sz="0" w:space="0" w:color="auto"/>
                        <w:right w:val="none" w:sz="0" w:space="0" w:color="auto"/>
                      </w:divBdr>
                    </w:div>
                  </w:divsChild>
                </w:div>
                <w:div w:id="1082293561">
                  <w:marLeft w:val="0"/>
                  <w:marRight w:val="0"/>
                  <w:marTop w:val="0"/>
                  <w:marBottom w:val="0"/>
                  <w:divBdr>
                    <w:top w:val="none" w:sz="0" w:space="0" w:color="auto"/>
                    <w:left w:val="none" w:sz="0" w:space="0" w:color="auto"/>
                    <w:bottom w:val="none" w:sz="0" w:space="0" w:color="auto"/>
                    <w:right w:val="none" w:sz="0" w:space="0" w:color="auto"/>
                  </w:divBdr>
                  <w:divsChild>
                    <w:div w:id="1934312845">
                      <w:marLeft w:val="0"/>
                      <w:marRight w:val="0"/>
                      <w:marTop w:val="0"/>
                      <w:marBottom w:val="0"/>
                      <w:divBdr>
                        <w:top w:val="none" w:sz="0" w:space="0" w:color="auto"/>
                        <w:left w:val="none" w:sz="0" w:space="0" w:color="auto"/>
                        <w:bottom w:val="none" w:sz="0" w:space="0" w:color="auto"/>
                        <w:right w:val="none" w:sz="0" w:space="0" w:color="auto"/>
                      </w:divBdr>
                    </w:div>
                  </w:divsChild>
                </w:div>
                <w:div w:id="1121069715">
                  <w:marLeft w:val="0"/>
                  <w:marRight w:val="0"/>
                  <w:marTop w:val="0"/>
                  <w:marBottom w:val="0"/>
                  <w:divBdr>
                    <w:top w:val="none" w:sz="0" w:space="0" w:color="auto"/>
                    <w:left w:val="none" w:sz="0" w:space="0" w:color="auto"/>
                    <w:bottom w:val="none" w:sz="0" w:space="0" w:color="auto"/>
                    <w:right w:val="none" w:sz="0" w:space="0" w:color="auto"/>
                  </w:divBdr>
                  <w:divsChild>
                    <w:div w:id="1455979804">
                      <w:marLeft w:val="0"/>
                      <w:marRight w:val="0"/>
                      <w:marTop w:val="0"/>
                      <w:marBottom w:val="0"/>
                      <w:divBdr>
                        <w:top w:val="none" w:sz="0" w:space="0" w:color="auto"/>
                        <w:left w:val="none" w:sz="0" w:space="0" w:color="auto"/>
                        <w:bottom w:val="none" w:sz="0" w:space="0" w:color="auto"/>
                        <w:right w:val="none" w:sz="0" w:space="0" w:color="auto"/>
                      </w:divBdr>
                    </w:div>
                  </w:divsChild>
                </w:div>
                <w:div w:id="1121728858">
                  <w:marLeft w:val="0"/>
                  <w:marRight w:val="0"/>
                  <w:marTop w:val="0"/>
                  <w:marBottom w:val="0"/>
                  <w:divBdr>
                    <w:top w:val="none" w:sz="0" w:space="0" w:color="auto"/>
                    <w:left w:val="none" w:sz="0" w:space="0" w:color="auto"/>
                    <w:bottom w:val="none" w:sz="0" w:space="0" w:color="auto"/>
                    <w:right w:val="none" w:sz="0" w:space="0" w:color="auto"/>
                  </w:divBdr>
                  <w:divsChild>
                    <w:div w:id="1818065697">
                      <w:marLeft w:val="0"/>
                      <w:marRight w:val="0"/>
                      <w:marTop w:val="0"/>
                      <w:marBottom w:val="0"/>
                      <w:divBdr>
                        <w:top w:val="none" w:sz="0" w:space="0" w:color="auto"/>
                        <w:left w:val="none" w:sz="0" w:space="0" w:color="auto"/>
                        <w:bottom w:val="none" w:sz="0" w:space="0" w:color="auto"/>
                        <w:right w:val="none" w:sz="0" w:space="0" w:color="auto"/>
                      </w:divBdr>
                    </w:div>
                  </w:divsChild>
                </w:div>
                <w:div w:id="1130979319">
                  <w:marLeft w:val="0"/>
                  <w:marRight w:val="0"/>
                  <w:marTop w:val="0"/>
                  <w:marBottom w:val="0"/>
                  <w:divBdr>
                    <w:top w:val="none" w:sz="0" w:space="0" w:color="auto"/>
                    <w:left w:val="none" w:sz="0" w:space="0" w:color="auto"/>
                    <w:bottom w:val="none" w:sz="0" w:space="0" w:color="auto"/>
                    <w:right w:val="none" w:sz="0" w:space="0" w:color="auto"/>
                  </w:divBdr>
                  <w:divsChild>
                    <w:div w:id="726684746">
                      <w:marLeft w:val="0"/>
                      <w:marRight w:val="0"/>
                      <w:marTop w:val="0"/>
                      <w:marBottom w:val="0"/>
                      <w:divBdr>
                        <w:top w:val="none" w:sz="0" w:space="0" w:color="auto"/>
                        <w:left w:val="none" w:sz="0" w:space="0" w:color="auto"/>
                        <w:bottom w:val="none" w:sz="0" w:space="0" w:color="auto"/>
                        <w:right w:val="none" w:sz="0" w:space="0" w:color="auto"/>
                      </w:divBdr>
                    </w:div>
                  </w:divsChild>
                </w:div>
                <w:div w:id="1158304099">
                  <w:marLeft w:val="0"/>
                  <w:marRight w:val="0"/>
                  <w:marTop w:val="0"/>
                  <w:marBottom w:val="0"/>
                  <w:divBdr>
                    <w:top w:val="none" w:sz="0" w:space="0" w:color="auto"/>
                    <w:left w:val="none" w:sz="0" w:space="0" w:color="auto"/>
                    <w:bottom w:val="none" w:sz="0" w:space="0" w:color="auto"/>
                    <w:right w:val="none" w:sz="0" w:space="0" w:color="auto"/>
                  </w:divBdr>
                  <w:divsChild>
                    <w:div w:id="929855194">
                      <w:marLeft w:val="0"/>
                      <w:marRight w:val="0"/>
                      <w:marTop w:val="0"/>
                      <w:marBottom w:val="0"/>
                      <w:divBdr>
                        <w:top w:val="none" w:sz="0" w:space="0" w:color="auto"/>
                        <w:left w:val="none" w:sz="0" w:space="0" w:color="auto"/>
                        <w:bottom w:val="none" w:sz="0" w:space="0" w:color="auto"/>
                        <w:right w:val="none" w:sz="0" w:space="0" w:color="auto"/>
                      </w:divBdr>
                    </w:div>
                  </w:divsChild>
                </w:div>
                <w:div w:id="1160266035">
                  <w:marLeft w:val="0"/>
                  <w:marRight w:val="0"/>
                  <w:marTop w:val="0"/>
                  <w:marBottom w:val="0"/>
                  <w:divBdr>
                    <w:top w:val="none" w:sz="0" w:space="0" w:color="auto"/>
                    <w:left w:val="none" w:sz="0" w:space="0" w:color="auto"/>
                    <w:bottom w:val="none" w:sz="0" w:space="0" w:color="auto"/>
                    <w:right w:val="none" w:sz="0" w:space="0" w:color="auto"/>
                  </w:divBdr>
                  <w:divsChild>
                    <w:div w:id="1795513055">
                      <w:marLeft w:val="0"/>
                      <w:marRight w:val="0"/>
                      <w:marTop w:val="0"/>
                      <w:marBottom w:val="0"/>
                      <w:divBdr>
                        <w:top w:val="none" w:sz="0" w:space="0" w:color="auto"/>
                        <w:left w:val="none" w:sz="0" w:space="0" w:color="auto"/>
                        <w:bottom w:val="none" w:sz="0" w:space="0" w:color="auto"/>
                        <w:right w:val="none" w:sz="0" w:space="0" w:color="auto"/>
                      </w:divBdr>
                    </w:div>
                  </w:divsChild>
                </w:div>
                <w:div w:id="1199587712">
                  <w:marLeft w:val="0"/>
                  <w:marRight w:val="0"/>
                  <w:marTop w:val="0"/>
                  <w:marBottom w:val="0"/>
                  <w:divBdr>
                    <w:top w:val="none" w:sz="0" w:space="0" w:color="auto"/>
                    <w:left w:val="none" w:sz="0" w:space="0" w:color="auto"/>
                    <w:bottom w:val="none" w:sz="0" w:space="0" w:color="auto"/>
                    <w:right w:val="none" w:sz="0" w:space="0" w:color="auto"/>
                  </w:divBdr>
                  <w:divsChild>
                    <w:div w:id="1580795646">
                      <w:marLeft w:val="0"/>
                      <w:marRight w:val="0"/>
                      <w:marTop w:val="0"/>
                      <w:marBottom w:val="0"/>
                      <w:divBdr>
                        <w:top w:val="none" w:sz="0" w:space="0" w:color="auto"/>
                        <w:left w:val="none" w:sz="0" w:space="0" w:color="auto"/>
                        <w:bottom w:val="none" w:sz="0" w:space="0" w:color="auto"/>
                        <w:right w:val="none" w:sz="0" w:space="0" w:color="auto"/>
                      </w:divBdr>
                    </w:div>
                  </w:divsChild>
                </w:div>
                <w:div w:id="1319501959">
                  <w:marLeft w:val="0"/>
                  <w:marRight w:val="0"/>
                  <w:marTop w:val="0"/>
                  <w:marBottom w:val="0"/>
                  <w:divBdr>
                    <w:top w:val="none" w:sz="0" w:space="0" w:color="auto"/>
                    <w:left w:val="none" w:sz="0" w:space="0" w:color="auto"/>
                    <w:bottom w:val="none" w:sz="0" w:space="0" w:color="auto"/>
                    <w:right w:val="none" w:sz="0" w:space="0" w:color="auto"/>
                  </w:divBdr>
                  <w:divsChild>
                    <w:div w:id="1884246961">
                      <w:marLeft w:val="0"/>
                      <w:marRight w:val="0"/>
                      <w:marTop w:val="0"/>
                      <w:marBottom w:val="0"/>
                      <w:divBdr>
                        <w:top w:val="none" w:sz="0" w:space="0" w:color="auto"/>
                        <w:left w:val="none" w:sz="0" w:space="0" w:color="auto"/>
                        <w:bottom w:val="none" w:sz="0" w:space="0" w:color="auto"/>
                        <w:right w:val="none" w:sz="0" w:space="0" w:color="auto"/>
                      </w:divBdr>
                    </w:div>
                  </w:divsChild>
                </w:div>
                <w:div w:id="1346440107">
                  <w:marLeft w:val="0"/>
                  <w:marRight w:val="0"/>
                  <w:marTop w:val="0"/>
                  <w:marBottom w:val="0"/>
                  <w:divBdr>
                    <w:top w:val="none" w:sz="0" w:space="0" w:color="auto"/>
                    <w:left w:val="none" w:sz="0" w:space="0" w:color="auto"/>
                    <w:bottom w:val="none" w:sz="0" w:space="0" w:color="auto"/>
                    <w:right w:val="none" w:sz="0" w:space="0" w:color="auto"/>
                  </w:divBdr>
                  <w:divsChild>
                    <w:div w:id="1227568697">
                      <w:marLeft w:val="0"/>
                      <w:marRight w:val="0"/>
                      <w:marTop w:val="0"/>
                      <w:marBottom w:val="0"/>
                      <w:divBdr>
                        <w:top w:val="none" w:sz="0" w:space="0" w:color="auto"/>
                        <w:left w:val="none" w:sz="0" w:space="0" w:color="auto"/>
                        <w:bottom w:val="none" w:sz="0" w:space="0" w:color="auto"/>
                        <w:right w:val="none" w:sz="0" w:space="0" w:color="auto"/>
                      </w:divBdr>
                    </w:div>
                  </w:divsChild>
                </w:div>
                <w:div w:id="1481726878">
                  <w:marLeft w:val="0"/>
                  <w:marRight w:val="0"/>
                  <w:marTop w:val="0"/>
                  <w:marBottom w:val="0"/>
                  <w:divBdr>
                    <w:top w:val="none" w:sz="0" w:space="0" w:color="auto"/>
                    <w:left w:val="none" w:sz="0" w:space="0" w:color="auto"/>
                    <w:bottom w:val="none" w:sz="0" w:space="0" w:color="auto"/>
                    <w:right w:val="none" w:sz="0" w:space="0" w:color="auto"/>
                  </w:divBdr>
                  <w:divsChild>
                    <w:div w:id="804663902">
                      <w:marLeft w:val="0"/>
                      <w:marRight w:val="0"/>
                      <w:marTop w:val="0"/>
                      <w:marBottom w:val="0"/>
                      <w:divBdr>
                        <w:top w:val="none" w:sz="0" w:space="0" w:color="auto"/>
                        <w:left w:val="none" w:sz="0" w:space="0" w:color="auto"/>
                        <w:bottom w:val="none" w:sz="0" w:space="0" w:color="auto"/>
                        <w:right w:val="none" w:sz="0" w:space="0" w:color="auto"/>
                      </w:divBdr>
                    </w:div>
                  </w:divsChild>
                </w:div>
                <w:div w:id="1495493098">
                  <w:marLeft w:val="0"/>
                  <w:marRight w:val="0"/>
                  <w:marTop w:val="0"/>
                  <w:marBottom w:val="0"/>
                  <w:divBdr>
                    <w:top w:val="none" w:sz="0" w:space="0" w:color="auto"/>
                    <w:left w:val="none" w:sz="0" w:space="0" w:color="auto"/>
                    <w:bottom w:val="none" w:sz="0" w:space="0" w:color="auto"/>
                    <w:right w:val="none" w:sz="0" w:space="0" w:color="auto"/>
                  </w:divBdr>
                  <w:divsChild>
                    <w:div w:id="274483324">
                      <w:marLeft w:val="0"/>
                      <w:marRight w:val="0"/>
                      <w:marTop w:val="0"/>
                      <w:marBottom w:val="0"/>
                      <w:divBdr>
                        <w:top w:val="none" w:sz="0" w:space="0" w:color="auto"/>
                        <w:left w:val="none" w:sz="0" w:space="0" w:color="auto"/>
                        <w:bottom w:val="none" w:sz="0" w:space="0" w:color="auto"/>
                        <w:right w:val="none" w:sz="0" w:space="0" w:color="auto"/>
                      </w:divBdr>
                    </w:div>
                  </w:divsChild>
                </w:div>
                <w:div w:id="1527018514">
                  <w:marLeft w:val="0"/>
                  <w:marRight w:val="0"/>
                  <w:marTop w:val="0"/>
                  <w:marBottom w:val="0"/>
                  <w:divBdr>
                    <w:top w:val="none" w:sz="0" w:space="0" w:color="auto"/>
                    <w:left w:val="none" w:sz="0" w:space="0" w:color="auto"/>
                    <w:bottom w:val="none" w:sz="0" w:space="0" w:color="auto"/>
                    <w:right w:val="none" w:sz="0" w:space="0" w:color="auto"/>
                  </w:divBdr>
                  <w:divsChild>
                    <w:div w:id="828248284">
                      <w:marLeft w:val="0"/>
                      <w:marRight w:val="0"/>
                      <w:marTop w:val="0"/>
                      <w:marBottom w:val="0"/>
                      <w:divBdr>
                        <w:top w:val="none" w:sz="0" w:space="0" w:color="auto"/>
                        <w:left w:val="none" w:sz="0" w:space="0" w:color="auto"/>
                        <w:bottom w:val="none" w:sz="0" w:space="0" w:color="auto"/>
                        <w:right w:val="none" w:sz="0" w:space="0" w:color="auto"/>
                      </w:divBdr>
                    </w:div>
                  </w:divsChild>
                </w:div>
                <w:div w:id="1589457507">
                  <w:marLeft w:val="0"/>
                  <w:marRight w:val="0"/>
                  <w:marTop w:val="0"/>
                  <w:marBottom w:val="0"/>
                  <w:divBdr>
                    <w:top w:val="none" w:sz="0" w:space="0" w:color="auto"/>
                    <w:left w:val="none" w:sz="0" w:space="0" w:color="auto"/>
                    <w:bottom w:val="none" w:sz="0" w:space="0" w:color="auto"/>
                    <w:right w:val="none" w:sz="0" w:space="0" w:color="auto"/>
                  </w:divBdr>
                  <w:divsChild>
                    <w:div w:id="20589203">
                      <w:marLeft w:val="0"/>
                      <w:marRight w:val="0"/>
                      <w:marTop w:val="0"/>
                      <w:marBottom w:val="0"/>
                      <w:divBdr>
                        <w:top w:val="none" w:sz="0" w:space="0" w:color="auto"/>
                        <w:left w:val="none" w:sz="0" w:space="0" w:color="auto"/>
                        <w:bottom w:val="none" w:sz="0" w:space="0" w:color="auto"/>
                        <w:right w:val="none" w:sz="0" w:space="0" w:color="auto"/>
                      </w:divBdr>
                    </w:div>
                  </w:divsChild>
                </w:div>
                <w:div w:id="1647659402">
                  <w:marLeft w:val="0"/>
                  <w:marRight w:val="0"/>
                  <w:marTop w:val="0"/>
                  <w:marBottom w:val="0"/>
                  <w:divBdr>
                    <w:top w:val="none" w:sz="0" w:space="0" w:color="auto"/>
                    <w:left w:val="none" w:sz="0" w:space="0" w:color="auto"/>
                    <w:bottom w:val="none" w:sz="0" w:space="0" w:color="auto"/>
                    <w:right w:val="none" w:sz="0" w:space="0" w:color="auto"/>
                  </w:divBdr>
                  <w:divsChild>
                    <w:div w:id="1569877296">
                      <w:marLeft w:val="0"/>
                      <w:marRight w:val="0"/>
                      <w:marTop w:val="0"/>
                      <w:marBottom w:val="0"/>
                      <w:divBdr>
                        <w:top w:val="none" w:sz="0" w:space="0" w:color="auto"/>
                        <w:left w:val="none" w:sz="0" w:space="0" w:color="auto"/>
                        <w:bottom w:val="none" w:sz="0" w:space="0" w:color="auto"/>
                        <w:right w:val="none" w:sz="0" w:space="0" w:color="auto"/>
                      </w:divBdr>
                    </w:div>
                  </w:divsChild>
                </w:div>
                <w:div w:id="1676955521">
                  <w:marLeft w:val="0"/>
                  <w:marRight w:val="0"/>
                  <w:marTop w:val="0"/>
                  <w:marBottom w:val="0"/>
                  <w:divBdr>
                    <w:top w:val="none" w:sz="0" w:space="0" w:color="auto"/>
                    <w:left w:val="none" w:sz="0" w:space="0" w:color="auto"/>
                    <w:bottom w:val="none" w:sz="0" w:space="0" w:color="auto"/>
                    <w:right w:val="none" w:sz="0" w:space="0" w:color="auto"/>
                  </w:divBdr>
                  <w:divsChild>
                    <w:div w:id="2024745442">
                      <w:marLeft w:val="0"/>
                      <w:marRight w:val="0"/>
                      <w:marTop w:val="0"/>
                      <w:marBottom w:val="0"/>
                      <w:divBdr>
                        <w:top w:val="none" w:sz="0" w:space="0" w:color="auto"/>
                        <w:left w:val="none" w:sz="0" w:space="0" w:color="auto"/>
                        <w:bottom w:val="none" w:sz="0" w:space="0" w:color="auto"/>
                        <w:right w:val="none" w:sz="0" w:space="0" w:color="auto"/>
                      </w:divBdr>
                    </w:div>
                  </w:divsChild>
                </w:div>
                <w:div w:id="1687099821">
                  <w:marLeft w:val="0"/>
                  <w:marRight w:val="0"/>
                  <w:marTop w:val="0"/>
                  <w:marBottom w:val="0"/>
                  <w:divBdr>
                    <w:top w:val="none" w:sz="0" w:space="0" w:color="auto"/>
                    <w:left w:val="none" w:sz="0" w:space="0" w:color="auto"/>
                    <w:bottom w:val="none" w:sz="0" w:space="0" w:color="auto"/>
                    <w:right w:val="none" w:sz="0" w:space="0" w:color="auto"/>
                  </w:divBdr>
                  <w:divsChild>
                    <w:div w:id="525484579">
                      <w:marLeft w:val="0"/>
                      <w:marRight w:val="0"/>
                      <w:marTop w:val="0"/>
                      <w:marBottom w:val="0"/>
                      <w:divBdr>
                        <w:top w:val="none" w:sz="0" w:space="0" w:color="auto"/>
                        <w:left w:val="none" w:sz="0" w:space="0" w:color="auto"/>
                        <w:bottom w:val="none" w:sz="0" w:space="0" w:color="auto"/>
                        <w:right w:val="none" w:sz="0" w:space="0" w:color="auto"/>
                      </w:divBdr>
                    </w:div>
                  </w:divsChild>
                </w:div>
                <w:div w:id="1702439470">
                  <w:marLeft w:val="0"/>
                  <w:marRight w:val="0"/>
                  <w:marTop w:val="0"/>
                  <w:marBottom w:val="0"/>
                  <w:divBdr>
                    <w:top w:val="none" w:sz="0" w:space="0" w:color="auto"/>
                    <w:left w:val="none" w:sz="0" w:space="0" w:color="auto"/>
                    <w:bottom w:val="none" w:sz="0" w:space="0" w:color="auto"/>
                    <w:right w:val="none" w:sz="0" w:space="0" w:color="auto"/>
                  </w:divBdr>
                  <w:divsChild>
                    <w:div w:id="475026057">
                      <w:marLeft w:val="0"/>
                      <w:marRight w:val="0"/>
                      <w:marTop w:val="0"/>
                      <w:marBottom w:val="0"/>
                      <w:divBdr>
                        <w:top w:val="none" w:sz="0" w:space="0" w:color="auto"/>
                        <w:left w:val="none" w:sz="0" w:space="0" w:color="auto"/>
                        <w:bottom w:val="none" w:sz="0" w:space="0" w:color="auto"/>
                        <w:right w:val="none" w:sz="0" w:space="0" w:color="auto"/>
                      </w:divBdr>
                    </w:div>
                  </w:divsChild>
                </w:div>
                <w:div w:id="1778139256">
                  <w:marLeft w:val="0"/>
                  <w:marRight w:val="0"/>
                  <w:marTop w:val="0"/>
                  <w:marBottom w:val="0"/>
                  <w:divBdr>
                    <w:top w:val="none" w:sz="0" w:space="0" w:color="auto"/>
                    <w:left w:val="none" w:sz="0" w:space="0" w:color="auto"/>
                    <w:bottom w:val="none" w:sz="0" w:space="0" w:color="auto"/>
                    <w:right w:val="none" w:sz="0" w:space="0" w:color="auto"/>
                  </w:divBdr>
                  <w:divsChild>
                    <w:div w:id="1451969254">
                      <w:marLeft w:val="0"/>
                      <w:marRight w:val="0"/>
                      <w:marTop w:val="0"/>
                      <w:marBottom w:val="0"/>
                      <w:divBdr>
                        <w:top w:val="none" w:sz="0" w:space="0" w:color="auto"/>
                        <w:left w:val="none" w:sz="0" w:space="0" w:color="auto"/>
                        <w:bottom w:val="none" w:sz="0" w:space="0" w:color="auto"/>
                        <w:right w:val="none" w:sz="0" w:space="0" w:color="auto"/>
                      </w:divBdr>
                    </w:div>
                  </w:divsChild>
                </w:div>
                <w:div w:id="1849831420">
                  <w:marLeft w:val="0"/>
                  <w:marRight w:val="0"/>
                  <w:marTop w:val="0"/>
                  <w:marBottom w:val="0"/>
                  <w:divBdr>
                    <w:top w:val="none" w:sz="0" w:space="0" w:color="auto"/>
                    <w:left w:val="none" w:sz="0" w:space="0" w:color="auto"/>
                    <w:bottom w:val="none" w:sz="0" w:space="0" w:color="auto"/>
                    <w:right w:val="none" w:sz="0" w:space="0" w:color="auto"/>
                  </w:divBdr>
                  <w:divsChild>
                    <w:div w:id="1081490786">
                      <w:marLeft w:val="0"/>
                      <w:marRight w:val="0"/>
                      <w:marTop w:val="0"/>
                      <w:marBottom w:val="0"/>
                      <w:divBdr>
                        <w:top w:val="none" w:sz="0" w:space="0" w:color="auto"/>
                        <w:left w:val="none" w:sz="0" w:space="0" w:color="auto"/>
                        <w:bottom w:val="none" w:sz="0" w:space="0" w:color="auto"/>
                        <w:right w:val="none" w:sz="0" w:space="0" w:color="auto"/>
                      </w:divBdr>
                    </w:div>
                  </w:divsChild>
                </w:div>
                <w:div w:id="1851337765">
                  <w:marLeft w:val="0"/>
                  <w:marRight w:val="0"/>
                  <w:marTop w:val="0"/>
                  <w:marBottom w:val="0"/>
                  <w:divBdr>
                    <w:top w:val="none" w:sz="0" w:space="0" w:color="auto"/>
                    <w:left w:val="none" w:sz="0" w:space="0" w:color="auto"/>
                    <w:bottom w:val="none" w:sz="0" w:space="0" w:color="auto"/>
                    <w:right w:val="none" w:sz="0" w:space="0" w:color="auto"/>
                  </w:divBdr>
                  <w:divsChild>
                    <w:div w:id="437602689">
                      <w:marLeft w:val="0"/>
                      <w:marRight w:val="0"/>
                      <w:marTop w:val="0"/>
                      <w:marBottom w:val="0"/>
                      <w:divBdr>
                        <w:top w:val="none" w:sz="0" w:space="0" w:color="auto"/>
                        <w:left w:val="none" w:sz="0" w:space="0" w:color="auto"/>
                        <w:bottom w:val="none" w:sz="0" w:space="0" w:color="auto"/>
                        <w:right w:val="none" w:sz="0" w:space="0" w:color="auto"/>
                      </w:divBdr>
                    </w:div>
                  </w:divsChild>
                </w:div>
                <w:div w:id="1881624116">
                  <w:marLeft w:val="0"/>
                  <w:marRight w:val="0"/>
                  <w:marTop w:val="0"/>
                  <w:marBottom w:val="0"/>
                  <w:divBdr>
                    <w:top w:val="none" w:sz="0" w:space="0" w:color="auto"/>
                    <w:left w:val="none" w:sz="0" w:space="0" w:color="auto"/>
                    <w:bottom w:val="none" w:sz="0" w:space="0" w:color="auto"/>
                    <w:right w:val="none" w:sz="0" w:space="0" w:color="auto"/>
                  </w:divBdr>
                  <w:divsChild>
                    <w:div w:id="538512611">
                      <w:marLeft w:val="0"/>
                      <w:marRight w:val="0"/>
                      <w:marTop w:val="0"/>
                      <w:marBottom w:val="0"/>
                      <w:divBdr>
                        <w:top w:val="none" w:sz="0" w:space="0" w:color="auto"/>
                        <w:left w:val="none" w:sz="0" w:space="0" w:color="auto"/>
                        <w:bottom w:val="none" w:sz="0" w:space="0" w:color="auto"/>
                        <w:right w:val="none" w:sz="0" w:space="0" w:color="auto"/>
                      </w:divBdr>
                    </w:div>
                  </w:divsChild>
                </w:div>
                <w:div w:id="1891305290">
                  <w:marLeft w:val="0"/>
                  <w:marRight w:val="0"/>
                  <w:marTop w:val="0"/>
                  <w:marBottom w:val="0"/>
                  <w:divBdr>
                    <w:top w:val="none" w:sz="0" w:space="0" w:color="auto"/>
                    <w:left w:val="none" w:sz="0" w:space="0" w:color="auto"/>
                    <w:bottom w:val="none" w:sz="0" w:space="0" w:color="auto"/>
                    <w:right w:val="none" w:sz="0" w:space="0" w:color="auto"/>
                  </w:divBdr>
                  <w:divsChild>
                    <w:div w:id="2130198729">
                      <w:marLeft w:val="0"/>
                      <w:marRight w:val="0"/>
                      <w:marTop w:val="0"/>
                      <w:marBottom w:val="0"/>
                      <w:divBdr>
                        <w:top w:val="none" w:sz="0" w:space="0" w:color="auto"/>
                        <w:left w:val="none" w:sz="0" w:space="0" w:color="auto"/>
                        <w:bottom w:val="none" w:sz="0" w:space="0" w:color="auto"/>
                        <w:right w:val="none" w:sz="0" w:space="0" w:color="auto"/>
                      </w:divBdr>
                    </w:div>
                  </w:divsChild>
                </w:div>
                <w:div w:id="2059162049">
                  <w:marLeft w:val="0"/>
                  <w:marRight w:val="0"/>
                  <w:marTop w:val="0"/>
                  <w:marBottom w:val="0"/>
                  <w:divBdr>
                    <w:top w:val="none" w:sz="0" w:space="0" w:color="auto"/>
                    <w:left w:val="none" w:sz="0" w:space="0" w:color="auto"/>
                    <w:bottom w:val="none" w:sz="0" w:space="0" w:color="auto"/>
                    <w:right w:val="none" w:sz="0" w:space="0" w:color="auto"/>
                  </w:divBdr>
                  <w:divsChild>
                    <w:div w:id="26034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hart" Target="charts/chart8.xml"/><Relationship Id="rId39" Type="http://schemas.openxmlformats.org/officeDocument/2006/relationships/fontTable" Target="fontTable.xml"/><Relationship Id="rId21" Type="http://schemas.openxmlformats.org/officeDocument/2006/relationships/chart" Target="charts/chart3.xml"/><Relationship Id="rId34" Type="http://schemas.openxmlformats.org/officeDocument/2006/relationships/hyperlink" Target="mailto:2005167@student.uwtsd.ac.uk"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2.xml"/><Relationship Id="rId29" Type="http://schemas.openxmlformats.org/officeDocument/2006/relationships/chart" Target="charts/chart11.xml"/><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chart" Target="charts/chart6.xml"/><Relationship Id="rId32" Type="http://schemas.openxmlformats.org/officeDocument/2006/relationships/image" Target="media/image10.png"/><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chart" Target="charts/chart1.xm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image" Target="media/image8.png"/><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chart" Target="charts/chart7.xml"/><Relationship Id="rId33" Type="http://schemas.openxmlformats.org/officeDocument/2006/relationships/image" Target="media/image11.png"/><Relationship Id="rId38"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2005167_student_uwtsd_ac_uk/Documents/Sprint%20Testing%20Data.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Average Velocity (10-20m)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Ref>
                <c:f>'Calculations &amp; Means'!$I$65:$L$65</c:f>
                <c:numCache>
                  <c:formatCode>General</c:formatCode>
                  <c:ptCount val="4"/>
                  <c:pt idx="0">
                    <c:v>1.302754392086978</c:v>
                  </c:pt>
                  <c:pt idx="1">
                    <c:v>1.2824458016091111</c:v>
                  </c:pt>
                  <c:pt idx="2">
                    <c:v>1.2752234887328548</c:v>
                  </c:pt>
                  <c:pt idx="3">
                    <c:v>1.3</c:v>
                  </c:pt>
                </c:numCache>
              </c:numRef>
            </c:plus>
            <c:minus>
              <c:numRef>
                <c:f>'Calculations &amp; Means'!$I$65:$L$65</c:f>
                <c:numCache>
                  <c:formatCode>General</c:formatCode>
                  <c:ptCount val="4"/>
                  <c:pt idx="0">
                    <c:v>1.302754392086978</c:v>
                  </c:pt>
                  <c:pt idx="1">
                    <c:v>1.2824458016091111</c:v>
                  </c:pt>
                  <c:pt idx="2">
                    <c:v>1.2752234887328548</c:v>
                  </c:pt>
                  <c:pt idx="3">
                    <c:v>1.3</c:v>
                  </c:pt>
                </c:numCache>
              </c:numRef>
            </c:minus>
            <c:spPr>
              <a:noFill/>
              <a:ln w="9525" cap="flat" cmpd="sng" algn="ctr">
                <a:solidFill>
                  <a:schemeClr val="tx1">
                    <a:lumMod val="65000"/>
                    <a:lumOff val="35000"/>
                  </a:schemeClr>
                </a:solidFill>
                <a:round/>
              </a:ln>
              <a:effectLst/>
            </c:spPr>
          </c:errBars>
          <c:cat>
            <c:strRef>
              <c:f>'Calculations &amp; Means'!$I$63:$L$63</c:f>
              <c:strCache>
                <c:ptCount val="4"/>
                <c:pt idx="0">
                  <c:v>Control</c:v>
                </c:pt>
                <c:pt idx="1">
                  <c:v>Broad Jump</c:v>
                </c:pt>
                <c:pt idx="2">
                  <c:v>Squat Jump</c:v>
                </c:pt>
                <c:pt idx="3">
                  <c:v>Broad jump &amp; squat jump</c:v>
                </c:pt>
              </c:strCache>
            </c:strRef>
          </c:cat>
          <c:val>
            <c:numRef>
              <c:f>'Calculations &amp; Means'!$I$64:$L$64</c:f>
              <c:numCache>
                <c:formatCode>0.00</c:formatCode>
                <c:ptCount val="4"/>
                <c:pt idx="0">
                  <c:v>4.5812696131100257</c:v>
                </c:pt>
                <c:pt idx="1">
                  <c:v>4.4900535139326134</c:v>
                </c:pt>
                <c:pt idx="2">
                  <c:v>4.4675880623126583</c:v>
                </c:pt>
                <c:pt idx="3">
                  <c:v>4.55</c:v>
                </c:pt>
              </c:numCache>
            </c:numRef>
          </c:val>
          <c:extLst>
            <c:ext xmlns:c16="http://schemas.microsoft.com/office/drawing/2014/chart" uri="{C3380CC4-5D6E-409C-BE32-E72D297353CC}">
              <c16:uniqueId val="{00000000-58BC-403C-860E-99C4ACBF8641}"/>
            </c:ext>
          </c:extLst>
        </c:ser>
        <c:dLbls>
          <c:dLblPos val="ctr"/>
          <c:showLegendKey val="0"/>
          <c:showVal val="1"/>
          <c:showCatName val="0"/>
          <c:showSerName val="0"/>
          <c:showPercent val="0"/>
          <c:showBubbleSize val="0"/>
        </c:dLbls>
        <c:gapWidth val="100"/>
        <c:overlap val="-24"/>
        <c:axId val="1689012448"/>
        <c:axId val="1302817344"/>
      </c:barChart>
      <c:catAx>
        <c:axId val="1689012448"/>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Groups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2817344"/>
        <c:crosses val="autoZero"/>
        <c:auto val="1"/>
        <c:lblAlgn val="ctr"/>
        <c:lblOffset val="100"/>
        <c:noMultiLvlLbl val="0"/>
      </c:catAx>
      <c:valAx>
        <c:axId val="1302817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9012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Maxium</a:t>
            </a:r>
            <a:r>
              <a:rPr lang="en-US" baseline="0"/>
              <a:t> Velocity (2</a:t>
            </a:r>
            <a:r>
              <a:rPr lang="en-US"/>
              <a:t>0-30m)</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cust"/>
            <c:noEndCap val="0"/>
            <c:plus>
              <c:numRef>
                <c:f>'Calculations &amp; Means'!$O$65:$R$65</c:f>
                <c:numCache>
                  <c:formatCode>General</c:formatCode>
                  <c:ptCount val="4"/>
                  <c:pt idx="0">
                    <c:v>1.8819550311824831</c:v>
                  </c:pt>
                  <c:pt idx="1">
                    <c:v>1.9092372258988446</c:v>
                  </c:pt>
                  <c:pt idx="2">
                    <c:v>1.9599981223345739</c:v>
                  </c:pt>
                  <c:pt idx="3">
                    <c:v>1.9102984393681779</c:v>
                  </c:pt>
                </c:numCache>
              </c:numRef>
            </c:plus>
            <c:minus>
              <c:numRef>
                <c:f>'Calculations &amp; Means'!$O$65:$R$65</c:f>
                <c:numCache>
                  <c:formatCode>General</c:formatCode>
                  <c:ptCount val="4"/>
                  <c:pt idx="0">
                    <c:v>1.8819550311824831</c:v>
                  </c:pt>
                  <c:pt idx="1">
                    <c:v>1.9092372258988446</c:v>
                  </c:pt>
                  <c:pt idx="2">
                    <c:v>1.9599981223345739</c:v>
                  </c:pt>
                  <c:pt idx="3">
                    <c:v>1.9102984393681779</c:v>
                  </c:pt>
                </c:numCache>
              </c:numRef>
            </c:minus>
            <c:spPr>
              <a:noFill/>
              <a:ln w="9525" cap="flat" cmpd="sng" algn="ctr">
                <a:solidFill>
                  <a:schemeClr val="tx1">
                    <a:lumMod val="65000"/>
                    <a:lumOff val="35000"/>
                  </a:schemeClr>
                </a:solidFill>
                <a:round/>
              </a:ln>
              <a:effectLst/>
            </c:spPr>
          </c:errBars>
          <c:cat>
            <c:strRef>
              <c:f>'Calculations &amp; Means'!$O$63:$R$63</c:f>
              <c:strCache>
                <c:ptCount val="4"/>
                <c:pt idx="0">
                  <c:v>Control</c:v>
                </c:pt>
                <c:pt idx="1">
                  <c:v>Broad Jump</c:v>
                </c:pt>
                <c:pt idx="2">
                  <c:v>Squat Jump</c:v>
                </c:pt>
                <c:pt idx="3">
                  <c:v>Broad Jump &amp; Squat Jump</c:v>
                </c:pt>
              </c:strCache>
            </c:strRef>
          </c:cat>
          <c:val>
            <c:numRef>
              <c:f>'Calculations &amp; Means'!$O$64:$R$64</c:f>
              <c:numCache>
                <c:formatCode>0.00</c:formatCode>
                <c:ptCount val="4"/>
                <c:pt idx="0">
                  <c:v>6.631325092262875</c:v>
                </c:pt>
                <c:pt idx="1">
                  <c:v>6.7071502856291954</c:v>
                </c:pt>
                <c:pt idx="2">
                  <c:v>6.8480831235604329</c:v>
                </c:pt>
                <c:pt idx="3">
                  <c:v>6.6039835197602539</c:v>
                </c:pt>
              </c:numCache>
            </c:numRef>
          </c:val>
          <c:extLst>
            <c:ext xmlns:c16="http://schemas.microsoft.com/office/drawing/2014/chart" uri="{C3380CC4-5D6E-409C-BE32-E72D297353CC}">
              <c16:uniqueId val="{00000000-6057-4A64-8D56-BD5EDA4D08CC}"/>
            </c:ext>
          </c:extLst>
        </c:ser>
        <c:dLbls>
          <c:dLblPos val="ctr"/>
          <c:showLegendKey val="0"/>
          <c:showVal val="1"/>
          <c:showCatName val="0"/>
          <c:showSerName val="0"/>
          <c:showPercent val="0"/>
          <c:showBubbleSize val="0"/>
        </c:dLbls>
        <c:gapWidth val="100"/>
        <c:overlap val="-24"/>
        <c:axId val="1301963439"/>
        <c:axId val="973928207"/>
      </c:barChart>
      <c:catAx>
        <c:axId val="1301963439"/>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Groups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3928207"/>
        <c:crosses val="autoZero"/>
        <c:auto val="1"/>
        <c:lblAlgn val="ctr"/>
        <c:lblOffset val="100"/>
        <c:noMultiLvlLbl val="0"/>
      </c:catAx>
      <c:valAx>
        <c:axId val="973928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m/s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9634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Broad Jump PAP Response on Acceleration (0-10m)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responses'!$B$22</c:f>
              <c:strCache>
                <c:ptCount val="1"/>
                <c:pt idx="0">
                  <c:v>Broad Jump %</c:v>
                </c:pt>
              </c:strCache>
            </c:strRef>
          </c:tx>
          <c:spPr>
            <a:solidFill>
              <a:schemeClr val="accent1"/>
            </a:solidFill>
            <a:ln>
              <a:noFill/>
            </a:ln>
            <a:effectLst/>
          </c:spPr>
          <c:invertIfNegative val="0"/>
          <c:cat>
            <c:numRef>
              <c:f>'Individual PAP responses'!$A$23:$A$38</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responses'!$B$23:$B$38</c:f>
              <c:numCache>
                <c:formatCode>0</c:formatCode>
                <c:ptCount val="16"/>
                <c:pt idx="0">
                  <c:v>3</c:v>
                </c:pt>
                <c:pt idx="1">
                  <c:v>0</c:v>
                </c:pt>
                <c:pt idx="2">
                  <c:v>-1</c:v>
                </c:pt>
                <c:pt idx="3">
                  <c:v>-0.26525198938992656</c:v>
                </c:pt>
                <c:pt idx="4">
                  <c:v>0.28089887640448841</c:v>
                </c:pt>
                <c:pt idx="5">
                  <c:v>2</c:v>
                </c:pt>
                <c:pt idx="6">
                  <c:v>4</c:v>
                </c:pt>
                <c:pt idx="7">
                  <c:v>-0.31347962382444472</c:v>
                </c:pt>
                <c:pt idx="8">
                  <c:v>9</c:v>
                </c:pt>
                <c:pt idx="9">
                  <c:v>-1</c:v>
                </c:pt>
                <c:pt idx="10">
                  <c:v>-3</c:v>
                </c:pt>
                <c:pt idx="11">
                  <c:v>0</c:v>
                </c:pt>
                <c:pt idx="12">
                  <c:v>-2</c:v>
                </c:pt>
                <c:pt idx="13">
                  <c:v>3</c:v>
                </c:pt>
                <c:pt idx="14">
                  <c:v>6</c:v>
                </c:pt>
                <c:pt idx="15">
                  <c:v>1</c:v>
                </c:pt>
              </c:numCache>
            </c:numRef>
          </c:val>
          <c:extLst>
            <c:ext xmlns:c16="http://schemas.microsoft.com/office/drawing/2014/chart" uri="{C3380CC4-5D6E-409C-BE32-E72D297353CC}">
              <c16:uniqueId val="{00000000-6CC3-4CFF-8D8F-892FBD0B539F}"/>
            </c:ext>
          </c:extLst>
        </c:ser>
        <c:dLbls>
          <c:showLegendKey val="0"/>
          <c:showVal val="0"/>
          <c:showCatName val="0"/>
          <c:showSerName val="0"/>
          <c:showPercent val="0"/>
          <c:showBubbleSize val="0"/>
        </c:dLbls>
        <c:gapWidth val="219"/>
        <c:overlap val="-27"/>
        <c:axId val="1633118448"/>
        <c:axId val="1633117008"/>
      </c:barChart>
      <c:catAx>
        <c:axId val="1633118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117008"/>
        <c:crosses val="autoZero"/>
        <c:auto val="1"/>
        <c:lblAlgn val="ctr"/>
        <c:lblOffset val="100"/>
        <c:noMultiLvlLbl val="0"/>
      </c:catAx>
      <c:valAx>
        <c:axId val="1633117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3118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Squat Jump PAP Response on Acceleration (0-10m)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responses'!$C$22</c:f>
              <c:strCache>
                <c:ptCount val="1"/>
                <c:pt idx="0">
                  <c:v>Squat jump </c:v>
                </c:pt>
              </c:strCache>
            </c:strRef>
          </c:tx>
          <c:spPr>
            <a:solidFill>
              <a:schemeClr val="accent1"/>
            </a:solidFill>
            <a:ln>
              <a:noFill/>
            </a:ln>
            <a:effectLst/>
          </c:spPr>
          <c:invertIfNegative val="0"/>
          <c:cat>
            <c:numRef>
              <c:f>'Individual PAP responses'!$A$23:$A$38</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responses'!$C$23:$C$38</c:f>
              <c:numCache>
                <c:formatCode>0</c:formatCode>
                <c:ptCount val="16"/>
                <c:pt idx="0">
                  <c:v>3</c:v>
                </c:pt>
                <c:pt idx="1">
                  <c:v>-0.2702702702702765</c:v>
                </c:pt>
                <c:pt idx="2">
                  <c:v>0.31152647975078601</c:v>
                </c:pt>
                <c:pt idx="3">
                  <c:v>-0.26525198938992656</c:v>
                </c:pt>
                <c:pt idx="4">
                  <c:v>1</c:v>
                </c:pt>
                <c:pt idx="5">
                  <c:v>4</c:v>
                </c:pt>
                <c:pt idx="6">
                  <c:v>2</c:v>
                </c:pt>
                <c:pt idx="7">
                  <c:v>1</c:v>
                </c:pt>
                <c:pt idx="8">
                  <c:v>13</c:v>
                </c:pt>
                <c:pt idx="9">
                  <c:v>3</c:v>
                </c:pt>
                <c:pt idx="10">
                  <c:v>9</c:v>
                </c:pt>
                <c:pt idx="11">
                  <c:v>0.29154518950436692</c:v>
                </c:pt>
                <c:pt idx="12">
                  <c:v>-2</c:v>
                </c:pt>
                <c:pt idx="13">
                  <c:v>4</c:v>
                </c:pt>
                <c:pt idx="14">
                  <c:v>4</c:v>
                </c:pt>
                <c:pt idx="15">
                  <c:v>2</c:v>
                </c:pt>
              </c:numCache>
            </c:numRef>
          </c:val>
          <c:extLst>
            <c:ext xmlns:c16="http://schemas.microsoft.com/office/drawing/2014/chart" uri="{C3380CC4-5D6E-409C-BE32-E72D297353CC}">
              <c16:uniqueId val="{00000000-48B9-4FFC-969A-480BBD9199FB}"/>
            </c:ext>
          </c:extLst>
        </c:ser>
        <c:dLbls>
          <c:showLegendKey val="0"/>
          <c:showVal val="0"/>
          <c:showCatName val="0"/>
          <c:showSerName val="0"/>
          <c:showPercent val="0"/>
          <c:showBubbleSize val="0"/>
        </c:dLbls>
        <c:gapWidth val="219"/>
        <c:overlap val="-27"/>
        <c:axId val="1553237024"/>
        <c:axId val="1553237984"/>
      </c:barChart>
      <c:catAx>
        <c:axId val="1553237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237984"/>
        <c:crosses val="autoZero"/>
        <c:auto val="1"/>
        <c:lblAlgn val="ctr"/>
        <c:lblOffset val="100"/>
        <c:noMultiLvlLbl val="0"/>
      </c:catAx>
      <c:valAx>
        <c:axId val="1553237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32370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Broad Jump &amp; Squat Jump PAP Response on Acceleration (0-10m)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responses'!$D$22</c:f>
              <c:strCache>
                <c:ptCount val="1"/>
                <c:pt idx="0">
                  <c:v>Broad Jump &amp; Squat Jump</c:v>
                </c:pt>
              </c:strCache>
            </c:strRef>
          </c:tx>
          <c:spPr>
            <a:solidFill>
              <a:schemeClr val="accent1"/>
            </a:solidFill>
            <a:ln>
              <a:noFill/>
            </a:ln>
            <a:effectLst/>
          </c:spPr>
          <c:invertIfNegative val="0"/>
          <c:cat>
            <c:numRef>
              <c:f>'Individual PAP responses'!$A$23:$A$38</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responses'!$D$23:$D$38</c:f>
              <c:numCache>
                <c:formatCode>0</c:formatCode>
                <c:ptCount val="16"/>
                <c:pt idx="0">
                  <c:v>4</c:v>
                </c:pt>
                <c:pt idx="1">
                  <c:v>-1</c:v>
                </c:pt>
                <c:pt idx="2">
                  <c:v>-3</c:v>
                </c:pt>
                <c:pt idx="3">
                  <c:v>0</c:v>
                </c:pt>
                <c:pt idx="4">
                  <c:v>-6</c:v>
                </c:pt>
                <c:pt idx="5">
                  <c:v>3</c:v>
                </c:pt>
                <c:pt idx="6">
                  <c:v>2</c:v>
                </c:pt>
                <c:pt idx="7">
                  <c:v>-3</c:v>
                </c:pt>
                <c:pt idx="8">
                  <c:v>2</c:v>
                </c:pt>
                <c:pt idx="9">
                  <c:v>1</c:v>
                </c:pt>
                <c:pt idx="10">
                  <c:v>10</c:v>
                </c:pt>
                <c:pt idx="11">
                  <c:v>-1</c:v>
                </c:pt>
                <c:pt idx="12">
                  <c:v>-2</c:v>
                </c:pt>
                <c:pt idx="13">
                  <c:v>2</c:v>
                </c:pt>
                <c:pt idx="14">
                  <c:v>4</c:v>
                </c:pt>
                <c:pt idx="15">
                  <c:v>1</c:v>
                </c:pt>
              </c:numCache>
            </c:numRef>
          </c:val>
          <c:extLst>
            <c:ext xmlns:c16="http://schemas.microsoft.com/office/drawing/2014/chart" uri="{C3380CC4-5D6E-409C-BE32-E72D297353CC}">
              <c16:uniqueId val="{00000000-48D3-4DCC-B588-095AD35A2F20}"/>
            </c:ext>
          </c:extLst>
        </c:ser>
        <c:dLbls>
          <c:showLegendKey val="0"/>
          <c:showVal val="0"/>
          <c:showCatName val="0"/>
          <c:showSerName val="0"/>
          <c:showPercent val="0"/>
          <c:showBubbleSize val="0"/>
        </c:dLbls>
        <c:gapWidth val="219"/>
        <c:overlap val="-27"/>
        <c:axId val="2047791232"/>
        <c:axId val="2047792192"/>
      </c:barChart>
      <c:catAx>
        <c:axId val="2047791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792192"/>
        <c:crosses val="autoZero"/>
        <c:auto val="1"/>
        <c:lblAlgn val="ctr"/>
        <c:lblOffset val="100"/>
        <c:noMultiLvlLbl val="0"/>
      </c:catAx>
      <c:valAx>
        <c:axId val="2047792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77912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Broad Jump PAP Response on Average Velocity (10-20m)</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responses'!$B$63</c:f>
              <c:strCache>
                <c:ptCount val="1"/>
                <c:pt idx="0">
                  <c:v>Broad jumps</c:v>
                </c:pt>
              </c:strCache>
            </c:strRef>
          </c:tx>
          <c:spPr>
            <a:solidFill>
              <a:schemeClr val="accent1"/>
            </a:solidFill>
            <a:ln>
              <a:noFill/>
            </a:ln>
            <a:effectLst/>
          </c:spPr>
          <c:invertIfNegative val="0"/>
          <c:cat>
            <c:numRef>
              <c:f>'Individual PAP responses'!$A$64:$A$79</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responses'!$B$64:$B$79</c:f>
              <c:numCache>
                <c:formatCode>0</c:formatCode>
                <c:ptCount val="16"/>
                <c:pt idx="0">
                  <c:v>4</c:v>
                </c:pt>
                <c:pt idx="1">
                  <c:v>1</c:v>
                </c:pt>
                <c:pt idx="2">
                  <c:v>-1</c:v>
                </c:pt>
                <c:pt idx="3">
                  <c:v>1</c:v>
                </c:pt>
                <c:pt idx="4">
                  <c:v>2</c:v>
                </c:pt>
                <c:pt idx="5">
                  <c:v>0</c:v>
                </c:pt>
                <c:pt idx="6">
                  <c:v>-1</c:v>
                </c:pt>
                <c:pt idx="7">
                  <c:v>7</c:v>
                </c:pt>
                <c:pt idx="8">
                  <c:v>7</c:v>
                </c:pt>
                <c:pt idx="9">
                  <c:v>1</c:v>
                </c:pt>
                <c:pt idx="10">
                  <c:v>-0.18939393939395216</c:v>
                </c:pt>
                <c:pt idx="11">
                  <c:v>0.20703933747411568</c:v>
                </c:pt>
                <c:pt idx="12">
                  <c:v>-1</c:v>
                </c:pt>
                <c:pt idx="13">
                  <c:v>2</c:v>
                </c:pt>
                <c:pt idx="14">
                  <c:v>6</c:v>
                </c:pt>
                <c:pt idx="15">
                  <c:v>1</c:v>
                </c:pt>
              </c:numCache>
            </c:numRef>
          </c:val>
          <c:extLst>
            <c:ext xmlns:c16="http://schemas.microsoft.com/office/drawing/2014/chart" uri="{C3380CC4-5D6E-409C-BE32-E72D297353CC}">
              <c16:uniqueId val="{00000000-9577-41A6-9D58-16B0E78F3F79}"/>
            </c:ext>
          </c:extLst>
        </c:ser>
        <c:dLbls>
          <c:showLegendKey val="0"/>
          <c:showVal val="0"/>
          <c:showCatName val="0"/>
          <c:showSerName val="0"/>
          <c:showPercent val="0"/>
          <c:showBubbleSize val="0"/>
        </c:dLbls>
        <c:gapWidth val="219"/>
        <c:overlap val="-27"/>
        <c:axId val="1635338256"/>
        <c:axId val="2048172640"/>
      </c:barChart>
      <c:catAx>
        <c:axId val="16353382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8172640"/>
        <c:crosses val="autoZero"/>
        <c:auto val="1"/>
        <c:lblAlgn val="ctr"/>
        <c:lblOffset val="100"/>
        <c:noMultiLvlLbl val="0"/>
      </c:catAx>
      <c:valAx>
        <c:axId val="2048172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5338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Squat Jump PAP Response on Average Velocity (10-20m)</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responses'!$C$63</c:f>
              <c:strCache>
                <c:ptCount val="1"/>
                <c:pt idx="0">
                  <c:v>Squat jump</c:v>
                </c:pt>
              </c:strCache>
            </c:strRef>
          </c:tx>
          <c:spPr>
            <a:solidFill>
              <a:schemeClr val="accent1"/>
            </a:solidFill>
            <a:ln>
              <a:noFill/>
            </a:ln>
            <a:effectLst/>
          </c:spPr>
          <c:invertIfNegative val="0"/>
          <c:cat>
            <c:numRef>
              <c:f>'Individual PAP responses'!$A$64:$A$79</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responses'!$C$64:$C$79</c:f>
              <c:numCache>
                <c:formatCode>0</c:formatCode>
                <c:ptCount val="16"/>
                <c:pt idx="0">
                  <c:v>4</c:v>
                </c:pt>
                <c:pt idx="1">
                  <c:v>2</c:v>
                </c:pt>
                <c:pt idx="2">
                  <c:v>-1</c:v>
                </c:pt>
                <c:pt idx="3">
                  <c:v>-0.3787878787878875</c:v>
                </c:pt>
                <c:pt idx="4">
                  <c:v>2</c:v>
                </c:pt>
                <c:pt idx="5">
                  <c:v>3</c:v>
                </c:pt>
                <c:pt idx="6">
                  <c:v>1</c:v>
                </c:pt>
                <c:pt idx="7">
                  <c:v>9</c:v>
                </c:pt>
                <c:pt idx="8">
                  <c:v>5</c:v>
                </c:pt>
                <c:pt idx="9">
                  <c:v>2</c:v>
                </c:pt>
                <c:pt idx="10">
                  <c:v>2</c:v>
                </c:pt>
                <c:pt idx="11">
                  <c:v>1</c:v>
                </c:pt>
                <c:pt idx="12">
                  <c:v>-2</c:v>
                </c:pt>
                <c:pt idx="13">
                  <c:v>1</c:v>
                </c:pt>
                <c:pt idx="14">
                  <c:v>4</c:v>
                </c:pt>
                <c:pt idx="15">
                  <c:v>1</c:v>
                </c:pt>
              </c:numCache>
            </c:numRef>
          </c:val>
          <c:extLst>
            <c:ext xmlns:c16="http://schemas.microsoft.com/office/drawing/2014/chart" uri="{C3380CC4-5D6E-409C-BE32-E72D297353CC}">
              <c16:uniqueId val="{00000000-6189-4B49-A6BF-74B694C2337C}"/>
            </c:ext>
          </c:extLst>
        </c:ser>
        <c:dLbls>
          <c:showLegendKey val="0"/>
          <c:showVal val="0"/>
          <c:showCatName val="0"/>
          <c:showSerName val="0"/>
          <c:showPercent val="0"/>
          <c:showBubbleSize val="0"/>
        </c:dLbls>
        <c:gapWidth val="219"/>
        <c:overlap val="-27"/>
        <c:axId val="2062829456"/>
        <c:axId val="2062829936"/>
      </c:barChart>
      <c:catAx>
        <c:axId val="20628294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829936"/>
        <c:crosses val="autoZero"/>
        <c:auto val="1"/>
        <c:lblAlgn val="ctr"/>
        <c:lblOffset val="100"/>
        <c:noMultiLvlLbl val="0"/>
      </c:catAx>
      <c:valAx>
        <c:axId val="2062829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8294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Broad Jump &amp; Squat Jump PAP Response on Average Velocity (10-20m)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responses'!$D$63</c:f>
              <c:strCache>
                <c:ptCount val="1"/>
                <c:pt idx="0">
                  <c:v>Broad jump &amp; squat jump</c:v>
                </c:pt>
              </c:strCache>
            </c:strRef>
          </c:tx>
          <c:spPr>
            <a:solidFill>
              <a:schemeClr val="accent1"/>
            </a:solidFill>
            <a:ln>
              <a:noFill/>
            </a:ln>
            <a:effectLst/>
          </c:spPr>
          <c:invertIfNegative val="0"/>
          <c:cat>
            <c:numRef>
              <c:f>'Individual PAP responses'!$A$64:$A$79</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responses'!$D$64:$D$79</c:f>
              <c:numCache>
                <c:formatCode>0</c:formatCode>
                <c:ptCount val="16"/>
                <c:pt idx="0">
                  <c:v>4</c:v>
                </c:pt>
                <c:pt idx="1">
                  <c:v>-1</c:v>
                </c:pt>
                <c:pt idx="2">
                  <c:v>-4</c:v>
                </c:pt>
                <c:pt idx="3">
                  <c:v>-0.18939393939395216</c:v>
                </c:pt>
                <c:pt idx="4">
                  <c:v>-3</c:v>
                </c:pt>
                <c:pt idx="5">
                  <c:v>2</c:v>
                </c:pt>
                <c:pt idx="6">
                  <c:v>1</c:v>
                </c:pt>
                <c:pt idx="7">
                  <c:v>0.41580041580042543</c:v>
                </c:pt>
                <c:pt idx="8">
                  <c:v>-1</c:v>
                </c:pt>
                <c:pt idx="9">
                  <c:v>0</c:v>
                </c:pt>
                <c:pt idx="10">
                  <c:v>2</c:v>
                </c:pt>
                <c:pt idx="11">
                  <c:v>-1</c:v>
                </c:pt>
                <c:pt idx="12">
                  <c:v>-2</c:v>
                </c:pt>
                <c:pt idx="13">
                  <c:v>-0.18691588785046331</c:v>
                </c:pt>
                <c:pt idx="14">
                  <c:v>4</c:v>
                </c:pt>
                <c:pt idx="15">
                  <c:v>1</c:v>
                </c:pt>
              </c:numCache>
            </c:numRef>
          </c:val>
          <c:extLst>
            <c:ext xmlns:c16="http://schemas.microsoft.com/office/drawing/2014/chart" uri="{C3380CC4-5D6E-409C-BE32-E72D297353CC}">
              <c16:uniqueId val="{00000000-AFD2-49F1-A8A2-7803685FB3B9}"/>
            </c:ext>
          </c:extLst>
        </c:ser>
        <c:dLbls>
          <c:showLegendKey val="0"/>
          <c:showVal val="0"/>
          <c:showCatName val="0"/>
          <c:showSerName val="0"/>
          <c:showPercent val="0"/>
          <c:showBubbleSize val="0"/>
        </c:dLbls>
        <c:gapWidth val="219"/>
        <c:overlap val="-27"/>
        <c:axId val="1990196432"/>
        <c:axId val="1990194992"/>
      </c:barChart>
      <c:catAx>
        <c:axId val="199019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194992"/>
        <c:crosses val="autoZero"/>
        <c:auto val="1"/>
        <c:lblAlgn val="ctr"/>
        <c:lblOffset val="100"/>
        <c:noMultiLvlLbl val="0"/>
      </c:catAx>
      <c:valAx>
        <c:axId val="1990194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01964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Broad Jump PAP Response on Maximum Velocity (20-30m)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responses'!$B$104</c:f>
              <c:strCache>
                <c:ptCount val="1"/>
                <c:pt idx="0">
                  <c:v>Broad Jump</c:v>
                </c:pt>
              </c:strCache>
            </c:strRef>
          </c:tx>
          <c:spPr>
            <a:solidFill>
              <a:schemeClr val="accent1"/>
            </a:solidFill>
            <a:ln>
              <a:noFill/>
            </a:ln>
            <a:effectLst/>
          </c:spPr>
          <c:invertIfNegative val="0"/>
          <c:cat>
            <c:numRef>
              <c:f>'Individual PAP responses'!$A$105:$A$120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responses'!$B$105:$B$120</c:f>
              <c:numCache>
                <c:formatCode>0</c:formatCode>
                <c:ptCount val="16"/>
                <c:pt idx="0">
                  <c:v>7</c:v>
                </c:pt>
                <c:pt idx="1">
                  <c:v>2</c:v>
                </c:pt>
                <c:pt idx="2">
                  <c:v>0</c:v>
                </c:pt>
                <c:pt idx="3">
                  <c:v>1</c:v>
                </c:pt>
                <c:pt idx="4">
                  <c:v>8</c:v>
                </c:pt>
                <c:pt idx="5">
                  <c:v>-5</c:v>
                </c:pt>
                <c:pt idx="6">
                  <c:v>-8</c:v>
                </c:pt>
                <c:pt idx="7">
                  <c:v>22</c:v>
                </c:pt>
                <c:pt idx="8">
                  <c:v>1</c:v>
                </c:pt>
                <c:pt idx="9">
                  <c:v>-2</c:v>
                </c:pt>
                <c:pt idx="10">
                  <c:v>6</c:v>
                </c:pt>
                <c:pt idx="11">
                  <c:v>0</c:v>
                </c:pt>
                <c:pt idx="12">
                  <c:v>-1</c:v>
                </c:pt>
                <c:pt idx="13">
                  <c:v>-1</c:v>
                </c:pt>
                <c:pt idx="14">
                  <c:v>3</c:v>
                </c:pt>
                <c:pt idx="15">
                  <c:v>-3</c:v>
                </c:pt>
              </c:numCache>
            </c:numRef>
          </c:val>
          <c:extLst>
            <c:ext xmlns:c16="http://schemas.microsoft.com/office/drawing/2014/chart" uri="{C3380CC4-5D6E-409C-BE32-E72D297353CC}">
              <c16:uniqueId val="{00000000-CDAA-47D3-992A-B8C9D3920654}"/>
            </c:ext>
          </c:extLst>
        </c:ser>
        <c:dLbls>
          <c:showLegendKey val="0"/>
          <c:showVal val="0"/>
          <c:showCatName val="0"/>
          <c:showSerName val="0"/>
          <c:showPercent val="0"/>
          <c:showBubbleSize val="0"/>
        </c:dLbls>
        <c:gapWidth val="219"/>
        <c:overlap val="-27"/>
        <c:axId val="2055049600"/>
        <c:axId val="2055050080"/>
      </c:barChart>
      <c:catAx>
        <c:axId val="2055049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5050080"/>
        <c:crosses val="autoZero"/>
        <c:auto val="1"/>
        <c:lblAlgn val="ctr"/>
        <c:lblOffset val="100"/>
        <c:noMultiLvlLbl val="0"/>
      </c:catAx>
      <c:valAx>
        <c:axId val="2055050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50496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Squat Jump PAP Response on Maximum Velocity (20-30m)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responses'!$C$104</c:f>
              <c:strCache>
                <c:ptCount val="1"/>
                <c:pt idx="0">
                  <c:v>Squat Jump</c:v>
                </c:pt>
              </c:strCache>
            </c:strRef>
          </c:tx>
          <c:spPr>
            <a:solidFill>
              <a:schemeClr val="accent1"/>
            </a:solidFill>
            <a:ln>
              <a:noFill/>
            </a:ln>
            <a:effectLst/>
          </c:spPr>
          <c:invertIfNegative val="0"/>
          <c:cat>
            <c:numRef>
              <c:f>'Individual PAP responses'!$A$105:$A$120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responses'!$C$105:$C$120</c:f>
              <c:numCache>
                <c:formatCode>0</c:formatCode>
                <c:ptCount val="16"/>
                <c:pt idx="0">
                  <c:v>7</c:v>
                </c:pt>
                <c:pt idx="1">
                  <c:v>5</c:v>
                </c:pt>
                <c:pt idx="2">
                  <c:v>0</c:v>
                </c:pt>
                <c:pt idx="3">
                  <c:v>-1</c:v>
                </c:pt>
                <c:pt idx="4">
                  <c:v>8</c:v>
                </c:pt>
                <c:pt idx="5">
                  <c:v>1</c:v>
                </c:pt>
                <c:pt idx="6">
                  <c:v>-1</c:v>
                </c:pt>
                <c:pt idx="7">
                  <c:v>2</c:v>
                </c:pt>
                <c:pt idx="8">
                  <c:v>4</c:v>
                </c:pt>
                <c:pt idx="9">
                  <c:v>-1</c:v>
                </c:pt>
                <c:pt idx="10">
                  <c:v>0</c:v>
                </c:pt>
                <c:pt idx="11">
                  <c:v>4</c:v>
                </c:pt>
                <c:pt idx="12">
                  <c:v>0</c:v>
                </c:pt>
                <c:pt idx="13">
                  <c:v>-1</c:v>
                </c:pt>
                <c:pt idx="14">
                  <c:v>5</c:v>
                </c:pt>
                <c:pt idx="15">
                  <c:v>-5</c:v>
                </c:pt>
              </c:numCache>
            </c:numRef>
          </c:val>
          <c:extLst>
            <c:ext xmlns:c16="http://schemas.microsoft.com/office/drawing/2014/chart" uri="{C3380CC4-5D6E-409C-BE32-E72D297353CC}">
              <c16:uniqueId val="{00000000-35B6-4555-A014-B2969F9FA666}"/>
            </c:ext>
          </c:extLst>
        </c:ser>
        <c:dLbls>
          <c:showLegendKey val="0"/>
          <c:showVal val="0"/>
          <c:showCatName val="0"/>
          <c:showSerName val="0"/>
          <c:showPercent val="0"/>
          <c:showBubbleSize val="0"/>
        </c:dLbls>
        <c:gapWidth val="219"/>
        <c:overlap val="-27"/>
        <c:axId val="187409712"/>
        <c:axId val="187410192"/>
      </c:barChart>
      <c:catAx>
        <c:axId val="1874097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10192"/>
        <c:crosses val="autoZero"/>
        <c:auto val="1"/>
        <c:lblAlgn val="ctr"/>
        <c:lblOffset val="100"/>
        <c:noMultiLvlLbl val="0"/>
      </c:catAx>
      <c:valAx>
        <c:axId val="187410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097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Broad Jump &amp; Squat Jump PAP Response on Maximum Acceleration (20-30m)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'Individual PAP responses'!$D$104</c:f>
              <c:strCache>
                <c:ptCount val="1"/>
                <c:pt idx="0">
                  <c:v>Broad Jump &amp; Squat Jump</c:v>
                </c:pt>
              </c:strCache>
            </c:strRef>
          </c:tx>
          <c:spPr>
            <a:solidFill>
              <a:schemeClr val="accent1"/>
            </a:solidFill>
            <a:ln>
              <a:noFill/>
            </a:ln>
            <a:effectLst/>
          </c:spPr>
          <c:invertIfNegative val="0"/>
          <c:cat>
            <c:numRef>
              <c:f>'Individual PAP responses'!$A$105:$A$120</c:f>
              <c:numCache>
                <c:formatCode>General</c:formatCode>
                <c:ptCount val="16"/>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numCache>
            </c:numRef>
          </c:cat>
          <c:val>
            <c:numRef>
              <c:f>'Individual PAP responses'!$D$105:$D$120</c:f>
              <c:numCache>
                <c:formatCode>0</c:formatCode>
                <c:ptCount val="16"/>
                <c:pt idx="0">
                  <c:v>6</c:v>
                </c:pt>
                <c:pt idx="1">
                  <c:v>2</c:v>
                </c:pt>
                <c:pt idx="2">
                  <c:v>-9</c:v>
                </c:pt>
                <c:pt idx="3">
                  <c:v>0</c:v>
                </c:pt>
                <c:pt idx="4">
                  <c:v>3</c:v>
                </c:pt>
                <c:pt idx="5">
                  <c:v>-1</c:v>
                </c:pt>
                <c:pt idx="6">
                  <c:v>-1</c:v>
                </c:pt>
                <c:pt idx="7">
                  <c:v>15</c:v>
                </c:pt>
                <c:pt idx="8">
                  <c:v>0</c:v>
                </c:pt>
                <c:pt idx="9">
                  <c:v>-2</c:v>
                </c:pt>
                <c:pt idx="10">
                  <c:v>-17</c:v>
                </c:pt>
                <c:pt idx="11">
                  <c:v>0</c:v>
                </c:pt>
                <c:pt idx="12">
                  <c:v>-1</c:v>
                </c:pt>
                <c:pt idx="13">
                  <c:v>-3</c:v>
                </c:pt>
                <c:pt idx="14">
                  <c:v>5</c:v>
                </c:pt>
                <c:pt idx="15">
                  <c:v>-3</c:v>
                </c:pt>
              </c:numCache>
            </c:numRef>
          </c:val>
          <c:extLst>
            <c:ext xmlns:c16="http://schemas.microsoft.com/office/drawing/2014/chart" uri="{C3380CC4-5D6E-409C-BE32-E72D297353CC}">
              <c16:uniqueId val="{00000000-7CD7-49C6-870E-3B5353FE005F}"/>
            </c:ext>
          </c:extLst>
        </c:ser>
        <c:dLbls>
          <c:showLegendKey val="0"/>
          <c:showVal val="0"/>
          <c:showCatName val="0"/>
          <c:showSerName val="0"/>
          <c:showPercent val="0"/>
          <c:showBubbleSize val="0"/>
        </c:dLbls>
        <c:gapWidth val="219"/>
        <c:overlap val="-27"/>
        <c:axId val="2055047200"/>
        <c:axId val="2055047680"/>
      </c:barChart>
      <c:catAx>
        <c:axId val="2055047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5047680"/>
        <c:crosses val="autoZero"/>
        <c:auto val="1"/>
        <c:lblAlgn val="ctr"/>
        <c:lblOffset val="100"/>
        <c:noMultiLvlLbl val="0"/>
      </c:catAx>
      <c:valAx>
        <c:axId val="2055047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5047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University of Wales Trinity Saint David</CompanyAddress>
  <CompanyPhone/>
  <CompanyFax/>
  <CompanyEmail>205167@student.uwtsd.ac.uk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21d970227c35d370fc5bf4dae1a3d38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c0dc4a39fca0f5c3e7745dc1833ed9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24385F-69C3-4271-A80A-B20792ECF2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75DB90-EE63-4A09-AA28-09B60FB856C2}">
  <ds:schemaRefs>
    <ds:schemaRef ds:uri="http://schemas.openxmlformats.org/officeDocument/2006/bibliography"/>
  </ds:schemaRefs>
</ds:datastoreItem>
</file>

<file path=customXml/itemProps4.xml><?xml version="1.0" encoding="utf-8"?>
<ds:datastoreItem xmlns:ds="http://schemas.openxmlformats.org/officeDocument/2006/customXml" ds:itemID="{9803E73A-962B-4C46-B423-240F1191EB10}">
  <ds:schemaRefs>
    <ds:schemaRef ds:uri="http://schemas.microsoft.com/office/2006/metadata/properties"/>
    <ds:schemaRef ds:uri="http://schemas.microsoft.com/office/infopath/2007/PartnerControls"/>
    <ds:schemaRef ds:uri="7b23fa32-4003-4364-bee1-595462966394"/>
  </ds:schemaRefs>
</ds:datastoreItem>
</file>

<file path=customXml/itemProps5.xml><?xml version="1.0" encoding="utf-8"?>
<ds:datastoreItem xmlns:ds="http://schemas.openxmlformats.org/officeDocument/2006/customXml" ds:itemID="{125BF471-963A-49BF-825A-7CDED2EB15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9327</TotalTime>
  <Pages>39</Pages>
  <Words>9929</Words>
  <Characters>56601</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The Acute Effects of Plyometric Warmups on Post Activation Potentiation and Sprint Performance over 30 metres</vt:lpstr>
    </vt:vector>
  </TitlesOfParts>
  <Company>Ross Morgan</Company>
  <LinksUpToDate>false</LinksUpToDate>
  <CharactersWithSpaces>66398</CharactersWithSpaces>
  <SharedDoc>false</SharedDoc>
  <HLinks>
    <vt:vector size="72" baseType="variant">
      <vt:variant>
        <vt:i4>3145813</vt:i4>
      </vt:variant>
      <vt:variant>
        <vt:i4>69</vt:i4>
      </vt:variant>
      <vt:variant>
        <vt:i4>0</vt:i4>
      </vt:variant>
      <vt:variant>
        <vt:i4>5</vt:i4>
      </vt:variant>
      <vt:variant>
        <vt:lpwstr>mailto:2005167@student.uwtsd.ac.uk</vt:lpwstr>
      </vt:variant>
      <vt:variant>
        <vt:lpwstr/>
      </vt:variant>
      <vt:variant>
        <vt:i4>1835057</vt:i4>
      </vt:variant>
      <vt:variant>
        <vt:i4>62</vt:i4>
      </vt:variant>
      <vt:variant>
        <vt:i4>0</vt:i4>
      </vt:variant>
      <vt:variant>
        <vt:i4>5</vt:i4>
      </vt:variant>
      <vt:variant>
        <vt:lpwstr/>
      </vt:variant>
      <vt:variant>
        <vt:lpwstr>_Toc134009412</vt:lpwstr>
      </vt:variant>
      <vt:variant>
        <vt:i4>1835057</vt:i4>
      </vt:variant>
      <vt:variant>
        <vt:i4>56</vt:i4>
      </vt:variant>
      <vt:variant>
        <vt:i4>0</vt:i4>
      </vt:variant>
      <vt:variant>
        <vt:i4>5</vt:i4>
      </vt:variant>
      <vt:variant>
        <vt:lpwstr/>
      </vt:variant>
      <vt:variant>
        <vt:lpwstr>_Toc134009411</vt:lpwstr>
      </vt:variant>
      <vt:variant>
        <vt:i4>1835057</vt:i4>
      </vt:variant>
      <vt:variant>
        <vt:i4>50</vt:i4>
      </vt:variant>
      <vt:variant>
        <vt:i4>0</vt:i4>
      </vt:variant>
      <vt:variant>
        <vt:i4>5</vt:i4>
      </vt:variant>
      <vt:variant>
        <vt:lpwstr/>
      </vt:variant>
      <vt:variant>
        <vt:lpwstr>_Toc134009410</vt:lpwstr>
      </vt:variant>
      <vt:variant>
        <vt:i4>1900593</vt:i4>
      </vt:variant>
      <vt:variant>
        <vt:i4>44</vt:i4>
      </vt:variant>
      <vt:variant>
        <vt:i4>0</vt:i4>
      </vt:variant>
      <vt:variant>
        <vt:i4>5</vt:i4>
      </vt:variant>
      <vt:variant>
        <vt:lpwstr/>
      </vt:variant>
      <vt:variant>
        <vt:lpwstr>_Toc134009409</vt:lpwstr>
      </vt:variant>
      <vt:variant>
        <vt:i4>1900593</vt:i4>
      </vt:variant>
      <vt:variant>
        <vt:i4>38</vt:i4>
      </vt:variant>
      <vt:variant>
        <vt:i4>0</vt:i4>
      </vt:variant>
      <vt:variant>
        <vt:i4>5</vt:i4>
      </vt:variant>
      <vt:variant>
        <vt:lpwstr/>
      </vt:variant>
      <vt:variant>
        <vt:lpwstr>_Toc134009408</vt:lpwstr>
      </vt:variant>
      <vt:variant>
        <vt:i4>1900593</vt:i4>
      </vt:variant>
      <vt:variant>
        <vt:i4>32</vt:i4>
      </vt:variant>
      <vt:variant>
        <vt:i4>0</vt:i4>
      </vt:variant>
      <vt:variant>
        <vt:i4>5</vt:i4>
      </vt:variant>
      <vt:variant>
        <vt:lpwstr/>
      </vt:variant>
      <vt:variant>
        <vt:lpwstr>_Toc134009407</vt:lpwstr>
      </vt:variant>
      <vt:variant>
        <vt:i4>1900593</vt:i4>
      </vt:variant>
      <vt:variant>
        <vt:i4>26</vt:i4>
      </vt:variant>
      <vt:variant>
        <vt:i4>0</vt:i4>
      </vt:variant>
      <vt:variant>
        <vt:i4>5</vt:i4>
      </vt:variant>
      <vt:variant>
        <vt:lpwstr/>
      </vt:variant>
      <vt:variant>
        <vt:lpwstr>_Toc134009406</vt:lpwstr>
      </vt:variant>
      <vt:variant>
        <vt:i4>1900593</vt:i4>
      </vt:variant>
      <vt:variant>
        <vt:i4>20</vt:i4>
      </vt:variant>
      <vt:variant>
        <vt:i4>0</vt:i4>
      </vt:variant>
      <vt:variant>
        <vt:i4>5</vt:i4>
      </vt:variant>
      <vt:variant>
        <vt:lpwstr/>
      </vt:variant>
      <vt:variant>
        <vt:lpwstr>_Toc134009405</vt:lpwstr>
      </vt:variant>
      <vt:variant>
        <vt:i4>1900593</vt:i4>
      </vt:variant>
      <vt:variant>
        <vt:i4>14</vt:i4>
      </vt:variant>
      <vt:variant>
        <vt:i4>0</vt:i4>
      </vt:variant>
      <vt:variant>
        <vt:i4>5</vt:i4>
      </vt:variant>
      <vt:variant>
        <vt:lpwstr/>
      </vt:variant>
      <vt:variant>
        <vt:lpwstr>_Toc134009404</vt:lpwstr>
      </vt:variant>
      <vt:variant>
        <vt:i4>1900593</vt:i4>
      </vt:variant>
      <vt:variant>
        <vt:i4>8</vt:i4>
      </vt:variant>
      <vt:variant>
        <vt:i4>0</vt:i4>
      </vt:variant>
      <vt:variant>
        <vt:i4>5</vt:i4>
      </vt:variant>
      <vt:variant>
        <vt:lpwstr/>
      </vt:variant>
      <vt:variant>
        <vt:lpwstr>_Toc134009403</vt:lpwstr>
      </vt:variant>
      <vt:variant>
        <vt:i4>1900593</vt:i4>
      </vt:variant>
      <vt:variant>
        <vt:i4>2</vt:i4>
      </vt:variant>
      <vt:variant>
        <vt:i4>0</vt:i4>
      </vt:variant>
      <vt:variant>
        <vt:i4>5</vt:i4>
      </vt:variant>
      <vt:variant>
        <vt:lpwstr/>
      </vt:variant>
      <vt:variant>
        <vt:lpwstr>_Toc134009402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influence of post activation Potentiation on Sprint Performance in Academy youth football players</dc:title>
  <dc:subject>Independent Project BMSS6007/C</dc:subject>
  <dc:creator>Ross Morgan</dc:creator>
  <cp:keywords/>
  <dc:description/>
  <cp:lastModifiedBy>Ross Morgan</cp:lastModifiedBy>
  <cp:revision>1305</cp:revision>
  <dcterms:created xsi:type="dcterms:W3CDTF">2023-02-22T09:30:00Z</dcterms:created>
  <dcterms:modified xsi:type="dcterms:W3CDTF">2023-05-05T08:48:00Z</dcterms:modified>
  <cp:category>(205167)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