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62FD" w:rsidRDefault="008362FD" w:rsidP="008362FD">
      <w:pPr>
        <w:jc w:val="center"/>
        <w:rPr>
          <w:rFonts w:ascii="Times New Roman" w:hAnsi="Times New Roman" w:cs="Times New Roman"/>
          <w:sz w:val="24"/>
        </w:rPr>
      </w:pPr>
      <w:r w:rsidRPr="005948EF">
        <w:rPr>
          <w:rFonts w:ascii="Times New Roman" w:hAnsi="Times New Roman" w:cs="Times New Roman"/>
          <w:b/>
          <w:bCs/>
          <w:sz w:val="32"/>
        </w:rPr>
        <w:t>DATA HANDLING &amp; BUSINESS INTELLIGENCE</w:t>
      </w:r>
    </w:p>
    <w:p w:rsidR="008362FD" w:rsidRDefault="008362FD">
      <w:pPr>
        <w:rPr>
          <w:rFonts w:ascii="Times New Roman" w:hAnsi="Times New Roman" w:cs="Times New Roman"/>
          <w:sz w:val="24"/>
        </w:rPr>
      </w:pPr>
      <w:r>
        <w:rPr>
          <w:rFonts w:ascii="Times New Roman" w:hAnsi="Times New Roman" w:cs="Times New Roman"/>
          <w:sz w:val="24"/>
        </w:rPr>
        <w:br w:type="page"/>
      </w:r>
    </w:p>
    <w:sdt>
      <w:sdtPr>
        <w:id w:val="-104621052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8362FD" w:rsidRPr="008362FD" w:rsidRDefault="008362FD" w:rsidP="008362FD">
          <w:pPr>
            <w:pStyle w:val="TOCHeading"/>
            <w:spacing w:line="360" w:lineRule="auto"/>
            <w:jc w:val="center"/>
            <w:rPr>
              <w:rFonts w:ascii="Times New Roman" w:hAnsi="Times New Roman" w:cs="Times New Roman"/>
              <w:color w:val="000000" w:themeColor="text1"/>
              <w:sz w:val="24"/>
              <w:szCs w:val="24"/>
            </w:rPr>
          </w:pPr>
          <w:r w:rsidRPr="008362FD">
            <w:rPr>
              <w:rFonts w:ascii="Times New Roman" w:hAnsi="Times New Roman" w:cs="Times New Roman"/>
              <w:color w:val="000000" w:themeColor="text1"/>
              <w:sz w:val="24"/>
              <w:szCs w:val="24"/>
            </w:rPr>
            <w:t>Table of Contents</w:t>
          </w:r>
        </w:p>
        <w:p w:rsidR="008362FD" w:rsidRPr="008362FD" w:rsidRDefault="008362FD" w:rsidP="008362FD">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8362FD">
            <w:rPr>
              <w:rFonts w:ascii="Times New Roman" w:hAnsi="Times New Roman" w:cs="Times New Roman"/>
              <w:color w:val="000000" w:themeColor="text1"/>
              <w:sz w:val="24"/>
              <w:szCs w:val="24"/>
            </w:rPr>
            <w:fldChar w:fldCharType="begin"/>
          </w:r>
          <w:r w:rsidRPr="008362FD">
            <w:rPr>
              <w:rFonts w:ascii="Times New Roman" w:hAnsi="Times New Roman" w:cs="Times New Roman"/>
              <w:color w:val="000000" w:themeColor="text1"/>
              <w:sz w:val="24"/>
              <w:szCs w:val="24"/>
            </w:rPr>
            <w:instrText xml:space="preserve"> TOC \o "1-3" \h \z \u </w:instrText>
          </w:r>
          <w:r w:rsidRPr="008362FD">
            <w:rPr>
              <w:rFonts w:ascii="Times New Roman" w:hAnsi="Times New Roman" w:cs="Times New Roman"/>
              <w:color w:val="000000" w:themeColor="text1"/>
              <w:sz w:val="24"/>
              <w:szCs w:val="24"/>
            </w:rPr>
            <w:fldChar w:fldCharType="separate"/>
          </w:r>
          <w:hyperlink w:anchor="_Toc124284191" w:history="1">
            <w:r w:rsidRPr="008362FD">
              <w:rPr>
                <w:rStyle w:val="Hyperlink"/>
                <w:rFonts w:ascii="Times New Roman" w:hAnsi="Times New Roman" w:cs="Times New Roman"/>
                <w:noProof/>
                <w:color w:val="000000" w:themeColor="text1"/>
                <w:sz w:val="24"/>
                <w:szCs w:val="24"/>
              </w:rPr>
              <w:t>Part 1</w:t>
            </w:r>
            <w:r w:rsidRPr="008362FD">
              <w:rPr>
                <w:rFonts w:ascii="Times New Roman" w:hAnsi="Times New Roman" w:cs="Times New Roman"/>
                <w:noProof/>
                <w:webHidden/>
                <w:color w:val="000000" w:themeColor="text1"/>
                <w:sz w:val="24"/>
                <w:szCs w:val="24"/>
              </w:rPr>
              <w:tab/>
            </w:r>
            <w:r w:rsidRPr="008362FD">
              <w:rPr>
                <w:rFonts w:ascii="Times New Roman" w:hAnsi="Times New Roman" w:cs="Times New Roman"/>
                <w:noProof/>
                <w:webHidden/>
                <w:color w:val="000000" w:themeColor="text1"/>
                <w:sz w:val="24"/>
                <w:szCs w:val="24"/>
              </w:rPr>
              <w:fldChar w:fldCharType="begin"/>
            </w:r>
            <w:r w:rsidRPr="008362FD">
              <w:rPr>
                <w:rFonts w:ascii="Times New Roman" w:hAnsi="Times New Roman" w:cs="Times New Roman"/>
                <w:noProof/>
                <w:webHidden/>
                <w:color w:val="000000" w:themeColor="text1"/>
                <w:sz w:val="24"/>
                <w:szCs w:val="24"/>
              </w:rPr>
              <w:instrText xml:space="preserve"> PAGEREF _Toc124284191 \h </w:instrText>
            </w:r>
            <w:r w:rsidRPr="008362FD">
              <w:rPr>
                <w:rFonts w:ascii="Times New Roman" w:hAnsi="Times New Roman" w:cs="Times New Roman"/>
                <w:noProof/>
                <w:webHidden/>
                <w:color w:val="000000" w:themeColor="text1"/>
                <w:sz w:val="24"/>
                <w:szCs w:val="24"/>
              </w:rPr>
            </w:r>
            <w:r w:rsidRPr="008362FD">
              <w:rPr>
                <w:rFonts w:ascii="Times New Roman" w:hAnsi="Times New Roman" w:cs="Times New Roman"/>
                <w:noProof/>
                <w:webHidden/>
                <w:color w:val="000000" w:themeColor="text1"/>
                <w:sz w:val="24"/>
                <w:szCs w:val="24"/>
              </w:rPr>
              <w:fldChar w:fldCharType="separate"/>
            </w:r>
            <w:r w:rsidRPr="008362FD">
              <w:rPr>
                <w:rFonts w:ascii="Times New Roman" w:hAnsi="Times New Roman" w:cs="Times New Roman"/>
                <w:noProof/>
                <w:webHidden/>
                <w:color w:val="000000" w:themeColor="text1"/>
                <w:sz w:val="24"/>
                <w:szCs w:val="24"/>
              </w:rPr>
              <w:t>3</w:t>
            </w:r>
            <w:r w:rsidRPr="008362FD">
              <w:rPr>
                <w:rFonts w:ascii="Times New Roman" w:hAnsi="Times New Roman" w:cs="Times New Roman"/>
                <w:noProof/>
                <w:webHidden/>
                <w:color w:val="000000" w:themeColor="text1"/>
                <w:sz w:val="24"/>
                <w:szCs w:val="24"/>
              </w:rPr>
              <w:fldChar w:fldCharType="end"/>
            </w:r>
          </w:hyperlink>
        </w:p>
        <w:p w:rsidR="008362FD" w:rsidRPr="008362FD" w:rsidRDefault="008362FD" w:rsidP="008362FD">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124284192" w:history="1">
            <w:r w:rsidRPr="008362FD">
              <w:rPr>
                <w:rStyle w:val="Hyperlink"/>
                <w:rFonts w:ascii="Times New Roman" w:hAnsi="Times New Roman" w:cs="Times New Roman"/>
                <w:noProof/>
                <w:color w:val="000000" w:themeColor="text1"/>
                <w:sz w:val="24"/>
                <w:szCs w:val="24"/>
              </w:rPr>
              <w:t>Part 2</w:t>
            </w:r>
            <w:r w:rsidRPr="008362FD">
              <w:rPr>
                <w:rFonts w:ascii="Times New Roman" w:hAnsi="Times New Roman" w:cs="Times New Roman"/>
                <w:noProof/>
                <w:webHidden/>
                <w:color w:val="000000" w:themeColor="text1"/>
                <w:sz w:val="24"/>
                <w:szCs w:val="24"/>
              </w:rPr>
              <w:tab/>
            </w:r>
            <w:r w:rsidRPr="008362FD">
              <w:rPr>
                <w:rFonts w:ascii="Times New Roman" w:hAnsi="Times New Roman" w:cs="Times New Roman"/>
                <w:noProof/>
                <w:webHidden/>
                <w:color w:val="000000" w:themeColor="text1"/>
                <w:sz w:val="24"/>
                <w:szCs w:val="24"/>
              </w:rPr>
              <w:fldChar w:fldCharType="begin"/>
            </w:r>
            <w:r w:rsidRPr="008362FD">
              <w:rPr>
                <w:rFonts w:ascii="Times New Roman" w:hAnsi="Times New Roman" w:cs="Times New Roman"/>
                <w:noProof/>
                <w:webHidden/>
                <w:color w:val="000000" w:themeColor="text1"/>
                <w:sz w:val="24"/>
                <w:szCs w:val="24"/>
              </w:rPr>
              <w:instrText xml:space="preserve"> PAGEREF _Toc124284192 \h </w:instrText>
            </w:r>
            <w:r w:rsidRPr="008362FD">
              <w:rPr>
                <w:rFonts w:ascii="Times New Roman" w:hAnsi="Times New Roman" w:cs="Times New Roman"/>
                <w:noProof/>
                <w:webHidden/>
                <w:color w:val="000000" w:themeColor="text1"/>
                <w:sz w:val="24"/>
                <w:szCs w:val="24"/>
              </w:rPr>
            </w:r>
            <w:r w:rsidRPr="008362FD">
              <w:rPr>
                <w:rFonts w:ascii="Times New Roman" w:hAnsi="Times New Roman" w:cs="Times New Roman"/>
                <w:noProof/>
                <w:webHidden/>
                <w:color w:val="000000" w:themeColor="text1"/>
                <w:sz w:val="24"/>
                <w:szCs w:val="24"/>
              </w:rPr>
              <w:fldChar w:fldCharType="separate"/>
            </w:r>
            <w:r w:rsidRPr="008362FD">
              <w:rPr>
                <w:rFonts w:ascii="Times New Roman" w:hAnsi="Times New Roman" w:cs="Times New Roman"/>
                <w:noProof/>
                <w:webHidden/>
                <w:color w:val="000000" w:themeColor="text1"/>
                <w:sz w:val="24"/>
                <w:szCs w:val="24"/>
              </w:rPr>
              <w:t>5</w:t>
            </w:r>
            <w:r w:rsidRPr="008362FD">
              <w:rPr>
                <w:rFonts w:ascii="Times New Roman" w:hAnsi="Times New Roman" w:cs="Times New Roman"/>
                <w:noProof/>
                <w:webHidden/>
                <w:color w:val="000000" w:themeColor="text1"/>
                <w:sz w:val="24"/>
                <w:szCs w:val="24"/>
              </w:rPr>
              <w:fldChar w:fldCharType="end"/>
            </w:r>
          </w:hyperlink>
        </w:p>
        <w:p w:rsidR="008362FD" w:rsidRDefault="008362FD" w:rsidP="008362FD">
          <w:pPr>
            <w:spacing w:line="360" w:lineRule="auto"/>
            <w:jc w:val="center"/>
          </w:pPr>
          <w:r w:rsidRPr="008362FD">
            <w:rPr>
              <w:rFonts w:ascii="Times New Roman" w:hAnsi="Times New Roman" w:cs="Times New Roman"/>
              <w:b/>
              <w:bCs/>
              <w:noProof/>
              <w:color w:val="000000" w:themeColor="text1"/>
              <w:sz w:val="24"/>
              <w:szCs w:val="24"/>
            </w:rPr>
            <w:fldChar w:fldCharType="end"/>
          </w:r>
        </w:p>
        <w:bookmarkStart w:id="0" w:name="_GoBack" w:displacedByCustomXml="next"/>
        <w:bookmarkEnd w:id="0" w:displacedByCustomXml="next"/>
      </w:sdtContent>
    </w:sdt>
    <w:p w:rsidR="008362FD" w:rsidRDefault="008362FD" w:rsidP="008362FD">
      <w:pPr>
        <w:jc w:val="center"/>
        <w:rPr>
          <w:rFonts w:ascii="Times New Roman" w:hAnsi="Times New Roman" w:cs="Times New Roman"/>
          <w:sz w:val="24"/>
        </w:rPr>
      </w:pPr>
      <w:r>
        <w:rPr>
          <w:rFonts w:ascii="Times New Roman" w:hAnsi="Times New Roman" w:cs="Times New Roman"/>
          <w:sz w:val="24"/>
        </w:rPr>
        <w:br w:type="page"/>
      </w:r>
    </w:p>
    <w:p w:rsidR="002D4A72" w:rsidRDefault="002D4A72" w:rsidP="0059346E">
      <w:pPr>
        <w:spacing w:line="360" w:lineRule="auto"/>
        <w:rPr>
          <w:rFonts w:ascii="Times New Roman" w:hAnsi="Times New Roman" w:cs="Times New Roman"/>
          <w:sz w:val="24"/>
        </w:rPr>
      </w:pPr>
    </w:p>
    <w:p w:rsidR="006B2233" w:rsidRPr="008362FD" w:rsidRDefault="006B2233" w:rsidP="008362FD">
      <w:pPr>
        <w:pStyle w:val="Heading1"/>
      </w:pPr>
      <w:bookmarkStart w:id="1" w:name="_Toc124283578"/>
      <w:bookmarkStart w:id="2" w:name="_Toc124284191"/>
      <w:r w:rsidRPr="008362FD">
        <w:t>Part 1</w:t>
      </w:r>
      <w:bookmarkEnd w:id="1"/>
      <w:bookmarkEnd w:id="2"/>
    </w:p>
    <w:p w:rsidR="006B2233" w:rsidRDefault="006B2233" w:rsidP="006B2233">
      <w:pPr>
        <w:spacing w:line="360" w:lineRule="auto"/>
        <w:jc w:val="both"/>
        <w:rPr>
          <w:rFonts w:ascii="Times New Roman" w:hAnsi="Times New Roman" w:cs="Times New Roman"/>
          <w:sz w:val="24"/>
        </w:rPr>
      </w:pPr>
      <w:r w:rsidRPr="003D6826">
        <w:rPr>
          <w:rFonts w:ascii="Times New Roman" w:hAnsi="Times New Roman" w:cs="Times New Roman"/>
          <w:sz w:val="24"/>
        </w:rPr>
        <w:t xml:space="preserve">Excel is a powerful and versatile tool for pre-processing, </w:t>
      </w:r>
      <w:proofErr w:type="spellStart"/>
      <w:r w:rsidRPr="003D6826">
        <w:rPr>
          <w:rFonts w:ascii="Times New Roman" w:hAnsi="Times New Roman" w:cs="Times New Roman"/>
          <w:sz w:val="24"/>
        </w:rPr>
        <w:t>analysing</w:t>
      </w:r>
      <w:proofErr w:type="spellEnd"/>
      <w:r w:rsidRPr="003D6826">
        <w:rPr>
          <w:rFonts w:ascii="Times New Roman" w:hAnsi="Times New Roman" w:cs="Times New Roman"/>
          <w:sz w:val="24"/>
        </w:rPr>
        <w:t xml:space="preserve"> and </w:t>
      </w:r>
      <w:proofErr w:type="spellStart"/>
      <w:r w:rsidRPr="003D6826">
        <w:rPr>
          <w:rFonts w:ascii="Times New Roman" w:hAnsi="Times New Roman" w:cs="Times New Roman"/>
          <w:sz w:val="24"/>
        </w:rPr>
        <w:t>visualising</w:t>
      </w:r>
      <w:proofErr w:type="spellEnd"/>
      <w:r w:rsidRPr="003D6826">
        <w:rPr>
          <w:rFonts w:ascii="Times New Roman" w:hAnsi="Times New Roman" w:cs="Times New Roman"/>
          <w:sz w:val="24"/>
        </w:rPr>
        <w:t xml:space="preserve"> data. It is used by many </w:t>
      </w:r>
      <w:proofErr w:type="spellStart"/>
      <w:r w:rsidRPr="003D6826">
        <w:rPr>
          <w:rFonts w:ascii="Times New Roman" w:hAnsi="Times New Roman" w:cs="Times New Roman"/>
          <w:sz w:val="24"/>
        </w:rPr>
        <w:t>organisations</w:t>
      </w:r>
      <w:proofErr w:type="spellEnd"/>
      <w:r w:rsidRPr="003D6826">
        <w:rPr>
          <w:rFonts w:ascii="Times New Roman" w:hAnsi="Times New Roman" w:cs="Times New Roman"/>
          <w:sz w:val="24"/>
        </w:rPr>
        <w:t xml:space="preserve"> for data analysis and reporting, and is a popular choice for data analysis and </w:t>
      </w:r>
      <w:proofErr w:type="spellStart"/>
      <w:r w:rsidRPr="003D6826">
        <w:rPr>
          <w:rFonts w:ascii="Times New Roman" w:hAnsi="Times New Roman" w:cs="Times New Roman"/>
          <w:sz w:val="24"/>
        </w:rPr>
        <w:t>visualisation</w:t>
      </w:r>
      <w:proofErr w:type="spellEnd"/>
      <w:r w:rsidRPr="003D6826">
        <w:rPr>
          <w:rFonts w:ascii="Times New Roman" w:hAnsi="Times New Roman" w:cs="Times New Roman"/>
          <w:sz w:val="24"/>
        </w:rPr>
        <w:t xml:space="preserve">. It is used to manage and manipulate data, create reports and charts, and perform calculations. It is also used for creating pivot tables and complex formulas. Excel is an ideal tool for pre-processing data, as it allows for the data to be </w:t>
      </w:r>
      <w:proofErr w:type="spellStart"/>
      <w:r w:rsidRPr="003D6826">
        <w:rPr>
          <w:rFonts w:ascii="Times New Roman" w:hAnsi="Times New Roman" w:cs="Times New Roman"/>
          <w:sz w:val="24"/>
        </w:rPr>
        <w:t>organised</w:t>
      </w:r>
      <w:proofErr w:type="spellEnd"/>
      <w:r w:rsidRPr="003D6826">
        <w:rPr>
          <w:rFonts w:ascii="Times New Roman" w:hAnsi="Times New Roman" w:cs="Times New Roman"/>
          <w:sz w:val="24"/>
        </w:rPr>
        <w:t xml:space="preserve"> and structured in a way</w:t>
      </w:r>
      <w:r>
        <w:rPr>
          <w:rFonts w:ascii="Times New Roman" w:hAnsi="Times New Roman" w:cs="Times New Roman"/>
          <w:sz w:val="24"/>
        </w:rPr>
        <w:t xml:space="preserve"> that makes it easy to </w:t>
      </w:r>
      <w:proofErr w:type="spellStart"/>
      <w:r>
        <w:rPr>
          <w:rFonts w:ascii="Times New Roman" w:hAnsi="Times New Roman" w:cs="Times New Roman"/>
          <w:sz w:val="24"/>
        </w:rPr>
        <w:t>analyse</w:t>
      </w:r>
      <w:proofErr w:type="spellEnd"/>
      <w:r>
        <w:rPr>
          <w:rFonts w:ascii="Times New Roman" w:hAnsi="Times New Roman" w:cs="Times New Roman"/>
          <w:sz w:val="24"/>
        </w:rPr>
        <w:t xml:space="preserve">. </w:t>
      </w:r>
      <w:r w:rsidRPr="003D6826">
        <w:rPr>
          <w:rFonts w:ascii="Times New Roman" w:hAnsi="Times New Roman" w:cs="Times New Roman"/>
          <w:sz w:val="24"/>
        </w:rPr>
        <w:t xml:space="preserve">The Superstore data set provides an example of how Excel can be used for pre-processing, </w:t>
      </w:r>
      <w:proofErr w:type="spellStart"/>
      <w:r w:rsidRPr="003D6826">
        <w:rPr>
          <w:rFonts w:ascii="Times New Roman" w:hAnsi="Times New Roman" w:cs="Times New Roman"/>
          <w:sz w:val="24"/>
        </w:rPr>
        <w:t>analysing</w:t>
      </w:r>
      <w:proofErr w:type="spellEnd"/>
      <w:r w:rsidRPr="003D6826">
        <w:rPr>
          <w:rFonts w:ascii="Times New Roman" w:hAnsi="Times New Roman" w:cs="Times New Roman"/>
          <w:sz w:val="24"/>
        </w:rPr>
        <w:t xml:space="preserve"> and </w:t>
      </w:r>
      <w:proofErr w:type="spellStart"/>
      <w:r w:rsidRPr="003D6826">
        <w:rPr>
          <w:rFonts w:ascii="Times New Roman" w:hAnsi="Times New Roman" w:cs="Times New Roman"/>
          <w:sz w:val="24"/>
        </w:rPr>
        <w:t>visualising</w:t>
      </w:r>
      <w:proofErr w:type="spellEnd"/>
      <w:r w:rsidRPr="003D6826">
        <w:rPr>
          <w:rFonts w:ascii="Times New Roman" w:hAnsi="Times New Roman" w:cs="Times New Roman"/>
          <w:sz w:val="24"/>
        </w:rPr>
        <w:t xml:space="preserve"> data. This dataset contains sales and profit data for a fictitious retail business over a four-year period, from 2009 to 2012. The data set includes sales and profit figures for each month of each year, as well as the total sales and profits for each year.</w:t>
      </w:r>
    </w:p>
    <w:p w:rsidR="006B2233" w:rsidRDefault="006B2233" w:rsidP="006B2233">
      <w:pPr>
        <w:spacing w:line="360" w:lineRule="auto"/>
        <w:jc w:val="both"/>
        <w:rPr>
          <w:rFonts w:ascii="Times New Roman" w:hAnsi="Times New Roman" w:cs="Times New Roman"/>
          <w:sz w:val="24"/>
        </w:rPr>
      </w:pPr>
      <w:r w:rsidRPr="003D6826">
        <w:rPr>
          <w:rFonts w:ascii="Times New Roman" w:hAnsi="Times New Roman" w:cs="Times New Roman"/>
          <w:sz w:val="24"/>
        </w:rPr>
        <w:t>The data set consists of sales and profits for a variety of different products and services throughout the years. The data set is presented in a table format and contains the following columns: date, product, customer, sales and profit. This data set can be used to pre-process and analyze sales and profits over time in order to gain insights into the performance of a particular business or market. The first step in pre-processing the Superstore data set is to prepare the data for analysis. This involves removing any irrelevant or redundant data, organizing the data into meaningful categories, and calculating any necessary summary statistics. In Excel, this can be done easily by sorting the data according to the desired categories, and then using the SUM function to calculate the totals for each category. This will provide an organized view of the data and will make it easier to identify trends and patterns.</w:t>
      </w:r>
    </w:p>
    <w:p w:rsidR="006B2233" w:rsidRDefault="006B2233" w:rsidP="006B2233">
      <w:pPr>
        <w:spacing w:line="360" w:lineRule="auto"/>
        <w:jc w:val="both"/>
        <w:rPr>
          <w:rFonts w:ascii="Times New Roman" w:hAnsi="Times New Roman" w:cs="Times New Roman"/>
          <w:sz w:val="24"/>
        </w:rPr>
      </w:pPr>
      <w:r w:rsidRPr="003D6826">
        <w:rPr>
          <w:rFonts w:ascii="Times New Roman" w:hAnsi="Times New Roman" w:cs="Times New Roman"/>
          <w:sz w:val="24"/>
        </w:rPr>
        <w:t xml:space="preserve">Once the data has been pre-processed and organized, it is then time to analyze the data. Excel provides several tools that can be used to analyze the data. For example, the PivotTable feature can be used to quickly generate summaries of the data, such as the total sales and profits for each product or customer. This can be useful for identifying important trends and patterns in the data. Additionally, Excel also provides tools such as charts and graphs, which can be used to visualize the data and make it easier to identify important trends and patterns. Finally, Excel can also be used to create reports and presentations to help communicate the results of the analysis. Excel's charts and graphs can be used to create visually appealing reports and presentations that can be </w:t>
      </w:r>
      <w:r w:rsidRPr="003D6826">
        <w:rPr>
          <w:rFonts w:ascii="Times New Roman" w:hAnsi="Times New Roman" w:cs="Times New Roman"/>
          <w:sz w:val="24"/>
        </w:rPr>
        <w:lastRenderedPageBreak/>
        <w:t>used to present the results of the analysis to others. Additionally, Excel also provides tools such as formulas and functions, which can be used to create more complex reports and presentations.</w:t>
      </w:r>
    </w:p>
    <w:p w:rsidR="004C0D12" w:rsidRDefault="004C0D12" w:rsidP="006B2233">
      <w:pPr>
        <w:spacing w:line="360" w:lineRule="auto"/>
        <w:jc w:val="both"/>
        <w:rPr>
          <w:rFonts w:ascii="Times New Roman" w:hAnsi="Times New Roman" w:cs="Times New Roman"/>
          <w:sz w:val="24"/>
        </w:rPr>
      </w:pPr>
    </w:p>
    <w:p w:rsidR="006B2233" w:rsidRDefault="006B2233" w:rsidP="006B2233">
      <w:pPr>
        <w:spacing w:line="360" w:lineRule="auto"/>
        <w:jc w:val="both"/>
        <w:rPr>
          <w:rFonts w:ascii="Times New Roman" w:hAnsi="Times New Roman" w:cs="Times New Roman"/>
          <w:sz w:val="24"/>
        </w:rPr>
      </w:pPr>
      <w:r w:rsidRPr="003D6826">
        <w:rPr>
          <w:rFonts w:ascii="Times New Roman" w:hAnsi="Times New Roman" w:cs="Times New Roman"/>
          <w:sz w:val="24"/>
        </w:rPr>
        <w:t xml:space="preserve">The data set can be pre-processed using Excel functions such as sorting, filtering, and data validation. This allows the data to be </w:t>
      </w:r>
      <w:proofErr w:type="spellStart"/>
      <w:r w:rsidRPr="003D6826">
        <w:rPr>
          <w:rFonts w:ascii="Times New Roman" w:hAnsi="Times New Roman" w:cs="Times New Roman"/>
          <w:sz w:val="24"/>
        </w:rPr>
        <w:t>organised</w:t>
      </w:r>
      <w:proofErr w:type="spellEnd"/>
      <w:r w:rsidRPr="003D6826">
        <w:rPr>
          <w:rFonts w:ascii="Times New Roman" w:hAnsi="Times New Roman" w:cs="Times New Roman"/>
          <w:sz w:val="24"/>
        </w:rPr>
        <w:t xml:space="preserve"> in a way that makes it easier to </w:t>
      </w:r>
      <w:proofErr w:type="spellStart"/>
      <w:r w:rsidRPr="003D6826">
        <w:rPr>
          <w:rFonts w:ascii="Times New Roman" w:hAnsi="Times New Roman" w:cs="Times New Roman"/>
          <w:sz w:val="24"/>
        </w:rPr>
        <w:t>analyse</w:t>
      </w:r>
      <w:proofErr w:type="spellEnd"/>
      <w:r w:rsidRPr="003D6826">
        <w:rPr>
          <w:rFonts w:ascii="Times New Roman" w:hAnsi="Times New Roman" w:cs="Times New Roman"/>
          <w:sz w:val="24"/>
        </w:rPr>
        <w:t xml:space="preserve">. Additionally, the data can be grouped and </w:t>
      </w:r>
      <w:proofErr w:type="spellStart"/>
      <w:r w:rsidRPr="003D6826">
        <w:rPr>
          <w:rFonts w:ascii="Times New Roman" w:hAnsi="Times New Roman" w:cs="Times New Roman"/>
          <w:sz w:val="24"/>
        </w:rPr>
        <w:t>summarised</w:t>
      </w:r>
      <w:proofErr w:type="spellEnd"/>
      <w:r w:rsidRPr="003D6826">
        <w:rPr>
          <w:rFonts w:ascii="Times New Roman" w:hAnsi="Times New Roman" w:cs="Times New Roman"/>
          <w:sz w:val="24"/>
        </w:rPr>
        <w:t xml:space="preserve"> using pivot tables, which can be used to identify t</w:t>
      </w:r>
      <w:r>
        <w:rPr>
          <w:rFonts w:ascii="Times New Roman" w:hAnsi="Times New Roman" w:cs="Times New Roman"/>
          <w:sz w:val="24"/>
        </w:rPr>
        <w:t xml:space="preserve">rends and patterns in the data. </w:t>
      </w:r>
      <w:r w:rsidRPr="003D6826">
        <w:rPr>
          <w:rFonts w:ascii="Times New Roman" w:hAnsi="Times New Roman" w:cs="Times New Roman"/>
          <w:sz w:val="24"/>
        </w:rPr>
        <w:t xml:space="preserve">Once the data has been pre-processed, it can be </w:t>
      </w:r>
      <w:proofErr w:type="spellStart"/>
      <w:r w:rsidRPr="003D6826">
        <w:rPr>
          <w:rFonts w:ascii="Times New Roman" w:hAnsi="Times New Roman" w:cs="Times New Roman"/>
          <w:sz w:val="24"/>
        </w:rPr>
        <w:t>analysed</w:t>
      </w:r>
      <w:proofErr w:type="spellEnd"/>
      <w:r w:rsidRPr="003D6826">
        <w:rPr>
          <w:rFonts w:ascii="Times New Roman" w:hAnsi="Times New Roman" w:cs="Times New Roman"/>
          <w:sz w:val="24"/>
        </w:rPr>
        <w:t xml:space="preserve"> using Excel. Excel provides a range of tools for </w:t>
      </w:r>
      <w:proofErr w:type="spellStart"/>
      <w:r w:rsidRPr="003D6826">
        <w:rPr>
          <w:rFonts w:ascii="Times New Roman" w:hAnsi="Times New Roman" w:cs="Times New Roman"/>
          <w:sz w:val="24"/>
        </w:rPr>
        <w:t>analysing</w:t>
      </w:r>
      <w:proofErr w:type="spellEnd"/>
      <w:r w:rsidRPr="003D6826">
        <w:rPr>
          <w:rFonts w:ascii="Times New Roman" w:hAnsi="Times New Roman" w:cs="Times New Roman"/>
          <w:sz w:val="24"/>
        </w:rPr>
        <w:t xml:space="preserve"> data, such as charts and graphs, which can be used to </w:t>
      </w:r>
      <w:proofErr w:type="spellStart"/>
      <w:r w:rsidRPr="003D6826">
        <w:rPr>
          <w:rFonts w:ascii="Times New Roman" w:hAnsi="Times New Roman" w:cs="Times New Roman"/>
          <w:sz w:val="24"/>
        </w:rPr>
        <w:t>visualise</w:t>
      </w:r>
      <w:proofErr w:type="spellEnd"/>
      <w:r w:rsidRPr="003D6826">
        <w:rPr>
          <w:rFonts w:ascii="Times New Roman" w:hAnsi="Times New Roman" w:cs="Times New Roman"/>
          <w:sz w:val="24"/>
        </w:rPr>
        <w:t xml:space="preserve"> the data. Additionally, Excel's built-in features such as trend lines and statistical functions can be used to identify patterns and trends in the data.</w:t>
      </w:r>
    </w:p>
    <w:p w:rsidR="006B2233" w:rsidRDefault="006B2233" w:rsidP="006B2233">
      <w:pPr>
        <w:spacing w:line="360" w:lineRule="auto"/>
        <w:jc w:val="both"/>
        <w:rPr>
          <w:rFonts w:ascii="Times New Roman" w:hAnsi="Times New Roman" w:cs="Times New Roman"/>
          <w:sz w:val="24"/>
        </w:rPr>
      </w:pPr>
    </w:p>
    <w:p w:rsidR="006B2233" w:rsidRPr="003D6826" w:rsidRDefault="006B2233" w:rsidP="006B2233">
      <w:pPr>
        <w:spacing w:line="360" w:lineRule="auto"/>
        <w:jc w:val="both"/>
        <w:rPr>
          <w:rFonts w:ascii="Times New Roman" w:hAnsi="Times New Roman" w:cs="Times New Roman"/>
          <w:sz w:val="24"/>
        </w:rPr>
      </w:pPr>
      <w:r w:rsidRPr="003D6826">
        <w:rPr>
          <w:rFonts w:ascii="Times New Roman" w:hAnsi="Times New Roman" w:cs="Times New Roman"/>
          <w:sz w:val="24"/>
        </w:rPr>
        <w:t xml:space="preserve">Using the Superstore data set, it is possible to </w:t>
      </w:r>
      <w:proofErr w:type="spellStart"/>
      <w:r w:rsidRPr="003D6826">
        <w:rPr>
          <w:rFonts w:ascii="Times New Roman" w:hAnsi="Times New Roman" w:cs="Times New Roman"/>
          <w:sz w:val="24"/>
        </w:rPr>
        <w:t>analyse</w:t>
      </w:r>
      <w:proofErr w:type="spellEnd"/>
      <w:r w:rsidRPr="003D6826">
        <w:rPr>
          <w:rFonts w:ascii="Times New Roman" w:hAnsi="Times New Roman" w:cs="Times New Roman"/>
          <w:sz w:val="24"/>
        </w:rPr>
        <w:t xml:space="preserve"> the decline in sales and profits over the four-year period. By creating a chart to </w:t>
      </w:r>
      <w:proofErr w:type="spellStart"/>
      <w:r w:rsidRPr="003D6826">
        <w:rPr>
          <w:rFonts w:ascii="Times New Roman" w:hAnsi="Times New Roman" w:cs="Times New Roman"/>
          <w:sz w:val="24"/>
        </w:rPr>
        <w:t>visualise</w:t>
      </w:r>
      <w:proofErr w:type="spellEnd"/>
      <w:r w:rsidRPr="003D6826">
        <w:rPr>
          <w:rFonts w:ascii="Times New Roman" w:hAnsi="Times New Roman" w:cs="Times New Roman"/>
          <w:sz w:val="24"/>
        </w:rPr>
        <w:t xml:space="preserve"> the data, it is possible to see that there is a decline in sales and profits over the four-year period. Between 2009 and 2012, the total sales and profits for the business declined by approxi</w:t>
      </w:r>
      <w:r>
        <w:rPr>
          <w:rFonts w:ascii="Times New Roman" w:hAnsi="Times New Roman" w:cs="Times New Roman"/>
          <w:sz w:val="24"/>
        </w:rPr>
        <w:t xml:space="preserve">mately 17% and 8% respectively. </w:t>
      </w:r>
      <w:r w:rsidRPr="003D6826">
        <w:rPr>
          <w:rFonts w:ascii="Times New Roman" w:hAnsi="Times New Roman" w:cs="Times New Roman"/>
          <w:sz w:val="24"/>
        </w:rPr>
        <w:t xml:space="preserve">The decline in sales and profits can be further </w:t>
      </w:r>
      <w:proofErr w:type="spellStart"/>
      <w:r w:rsidRPr="003D6826">
        <w:rPr>
          <w:rFonts w:ascii="Times New Roman" w:hAnsi="Times New Roman" w:cs="Times New Roman"/>
          <w:sz w:val="24"/>
        </w:rPr>
        <w:t>analysed</w:t>
      </w:r>
      <w:proofErr w:type="spellEnd"/>
      <w:r w:rsidRPr="003D6826">
        <w:rPr>
          <w:rFonts w:ascii="Times New Roman" w:hAnsi="Times New Roman" w:cs="Times New Roman"/>
          <w:sz w:val="24"/>
        </w:rPr>
        <w:t xml:space="preserve"> by looking at the monthly figures. By creating a chart to </w:t>
      </w:r>
      <w:proofErr w:type="spellStart"/>
      <w:r w:rsidRPr="003D6826">
        <w:rPr>
          <w:rFonts w:ascii="Times New Roman" w:hAnsi="Times New Roman" w:cs="Times New Roman"/>
          <w:sz w:val="24"/>
        </w:rPr>
        <w:t>visualise</w:t>
      </w:r>
      <w:proofErr w:type="spellEnd"/>
      <w:r w:rsidRPr="003D6826">
        <w:rPr>
          <w:rFonts w:ascii="Times New Roman" w:hAnsi="Times New Roman" w:cs="Times New Roman"/>
          <w:sz w:val="24"/>
        </w:rPr>
        <w:t xml:space="preserve"> the data, it is possible to see that the decline in sales and profits was not consistent throughout the four-year period. The decline was more pronounced in 2011 and 2012, with sales and profits declining by approximately 28% and 14% respectively.</w:t>
      </w:r>
    </w:p>
    <w:p w:rsidR="006B2233" w:rsidRDefault="006B2233" w:rsidP="006B2233">
      <w:pPr>
        <w:spacing w:line="360" w:lineRule="auto"/>
        <w:jc w:val="both"/>
        <w:rPr>
          <w:rFonts w:ascii="Times New Roman" w:hAnsi="Times New Roman" w:cs="Times New Roman"/>
          <w:sz w:val="24"/>
        </w:rPr>
      </w:pPr>
      <w:r w:rsidRPr="003D6826">
        <w:rPr>
          <w:rFonts w:ascii="Times New Roman" w:hAnsi="Times New Roman" w:cs="Times New Roman"/>
          <w:sz w:val="24"/>
        </w:rPr>
        <w:t xml:space="preserve">Excel </w:t>
      </w:r>
      <w:r>
        <w:rPr>
          <w:rFonts w:ascii="Times New Roman" w:hAnsi="Times New Roman" w:cs="Times New Roman"/>
          <w:sz w:val="24"/>
        </w:rPr>
        <w:t xml:space="preserve">is </w:t>
      </w:r>
      <w:r w:rsidRPr="003D6826">
        <w:rPr>
          <w:rFonts w:ascii="Times New Roman" w:hAnsi="Times New Roman" w:cs="Times New Roman"/>
          <w:sz w:val="24"/>
        </w:rPr>
        <w:t xml:space="preserve">used to </w:t>
      </w:r>
      <w:proofErr w:type="spellStart"/>
      <w:r w:rsidRPr="003D6826">
        <w:rPr>
          <w:rFonts w:ascii="Times New Roman" w:hAnsi="Times New Roman" w:cs="Times New Roman"/>
          <w:sz w:val="24"/>
        </w:rPr>
        <w:t>analyse</w:t>
      </w:r>
      <w:proofErr w:type="spellEnd"/>
      <w:r w:rsidRPr="003D6826">
        <w:rPr>
          <w:rFonts w:ascii="Times New Roman" w:hAnsi="Times New Roman" w:cs="Times New Roman"/>
          <w:sz w:val="24"/>
        </w:rPr>
        <w:t xml:space="preserve"> the decline in sales and profits on a month-by-month basis. By creating a pivot table, it is possible to group the data by month and year, and to calculate the percentage decline in sales and profits for each month. This analysis reveals that the decline in sales and profits was not consistent throughout the four-year period, with the decline in sales and profits being mor</w:t>
      </w:r>
      <w:r>
        <w:rPr>
          <w:rFonts w:ascii="Times New Roman" w:hAnsi="Times New Roman" w:cs="Times New Roman"/>
          <w:sz w:val="24"/>
        </w:rPr>
        <w:t xml:space="preserve">e pronounced in certain months. </w:t>
      </w:r>
      <w:r w:rsidRPr="003D6826">
        <w:rPr>
          <w:rFonts w:ascii="Times New Roman" w:hAnsi="Times New Roman" w:cs="Times New Roman"/>
          <w:sz w:val="24"/>
        </w:rPr>
        <w:t xml:space="preserve">Excel can be used to </w:t>
      </w:r>
      <w:proofErr w:type="spellStart"/>
      <w:r w:rsidRPr="003D6826">
        <w:rPr>
          <w:rFonts w:ascii="Times New Roman" w:hAnsi="Times New Roman" w:cs="Times New Roman"/>
          <w:sz w:val="24"/>
        </w:rPr>
        <w:t>visualise</w:t>
      </w:r>
      <w:proofErr w:type="spellEnd"/>
      <w:r w:rsidRPr="003D6826">
        <w:rPr>
          <w:rFonts w:ascii="Times New Roman" w:hAnsi="Times New Roman" w:cs="Times New Roman"/>
          <w:sz w:val="24"/>
        </w:rPr>
        <w:t xml:space="preserve"> the decline in sales and profits over the four-year period. By creating a chart, it is possible to see that there was a decline in sales and profits over the four-year period. Additionally, by creating a pivot table, it is possible to group the data by month and year, and to </w:t>
      </w:r>
      <w:proofErr w:type="spellStart"/>
      <w:r w:rsidRPr="003D6826">
        <w:rPr>
          <w:rFonts w:ascii="Times New Roman" w:hAnsi="Times New Roman" w:cs="Times New Roman"/>
          <w:sz w:val="24"/>
        </w:rPr>
        <w:t>visualise</w:t>
      </w:r>
      <w:proofErr w:type="spellEnd"/>
      <w:r w:rsidRPr="003D6826">
        <w:rPr>
          <w:rFonts w:ascii="Times New Roman" w:hAnsi="Times New Roman" w:cs="Times New Roman"/>
          <w:sz w:val="24"/>
        </w:rPr>
        <w:t xml:space="preserve"> the decline in sales and profits on a month-by-month basis.</w:t>
      </w:r>
    </w:p>
    <w:p w:rsidR="006B2233" w:rsidRPr="00223F2B" w:rsidRDefault="006B2233" w:rsidP="008362FD">
      <w:pPr>
        <w:pStyle w:val="Heading1"/>
      </w:pPr>
      <w:bookmarkStart w:id="3" w:name="_Toc124283579"/>
      <w:bookmarkStart w:id="4" w:name="_Toc124284192"/>
      <w:r>
        <w:lastRenderedPageBreak/>
        <w:t>Part 2</w:t>
      </w:r>
      <w:bookmarkEnd w:id="3"/>
      <w:bookmarkEnd w:id="4"/>
    </w:p>
    <w:tbl>
      <w:tblPr>
        <w:tblW w:w="67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6B2233" w:rsidRPr="00223F2B" w:rsidTr="0033217B">
        <w:tblPrEx>
          <w:tblCellMar>
            <w:top w:w="0" w:type="dxa"/>
            <w:bottom w:w="0" w:type="dxa"/>
          </w:tblCellMar>
        </w:tblPrEx>
        <w:trPr>
          <w:cantSplit/>
          <w:jc w:val="center"/>
        </w:trPr>
        <w:tc>
          <w:tcPr>
            <w:tcW w:w="6712" w:type="dxa"/>
            <w:gridSpan w:val="6"/>
            <w:shd w:val="clear" w:color="auto" w:fill="auto"/>
            <w:vAlign w:val="center"/>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b/>
                <w:bCs/>
                <w:sz w:val="24"/>
              </w:rPr>
              <w:t>Gender</w:t>
            </w:r>
          </w:p>
        </w:tc>
      </w:tr>
      <w:tr w:rsidR="006B2233" w:rsidRPr="00223F2B" w:rsidTr="0033217B">
        <w:tblPrEx>
          <w:tblCellMar>
            <w:top w:w="0" w:type="dxa"/>
            <w:bottom w:w="0" w:type="dxa"/>
          </w:tblCellMar>
        </w:tblPrEx>
        <w:trPr>
          <w:cantSplit/>
          <w:jc w:val="center"/>
        </w:trPr>
        <w:tc>
          <w:tcPr>
            <w:tcW w:w="1667" w:type="dxa"/>
            <w:gridSpan w:val="2"/>
            <w:shd w:val="clear" w:color="auto" w:fill="auto"/>
            <w:vAlign w:val="bottom"/>
          </w:tcPr>
          <w:p w:rsidR="006B2233" w:rsidRPr="00223F2B" w:rsidRDefault="006B2233" w:rsidP="0033217B">
            <w:pPr>
              <w:spacing w:line="360" w:lineRule="auto"/>
              <w:rPr>
                <w:rFonts w:ascii="Times New Roman" w:hAnsi="Times New Roman" w:cs="Times New Roman"/>
                <w:sz w:val="24"/>
              </w:rPr>
            </w:pPr>
          </w:p>
        </w:tc>
        <w:tc>
          <w:tcPr>
            <w:tcW w:w="1162"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Frequency</w:t>
            </w:r>
          </w:p>
        </w:tc>
        <w:tc>
          <w:tcPr>
            <w:tcW w:w="1024"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Percent</w:t>
            </w:r>
          </w:p>
        </w:tc>
        <w:tc>
          <w:tcPr>
            <w:tcW w:w="1391"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Valid Percent</w:t>
            </w:r>
          </w:p>
        </w:tc>
        <w:tc>
          <w:tcPr>
            <w:tcW w:w="1468"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Cumulative Percent</w:t>
            </w:r>
          </w:p>
        </w:tc>
      </w:tr>
      <w:tr w:rsidR="006B2233" w:rsidRPr="00223F2B" w:rsidTr="0033217B">
        <w:tblPrEx>
          <w:tblCellMar>
            <w:top w:w="0" w:type="dxa"/>
            <w:bottom w:w="0" w:type="dxa"/>
          </w:tblCellMar>
        </w:tblPrEx>
        <w:trPr>
          <w:cantSplit/>
          <w:jc w:val="center"/>
        </w:trPr>
        <w:tc>
          <w:tcPr>
            <w:tcW w:w="734" w:type="dxa"/>
            <w:vMerge w:val="restart"/>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Valid</w:t>
            </w:r>
          </w:p>
        </w:tc>
        <w:tc>
          <w:tcPr>
            <w:tcW w:w="933"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Male</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91</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45.5</w:t>
            </w:r>
          </w:p>
        </w:tc>
        <w:tc>
          <w:tcPr>
            <w:tcW w:w="1391"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45.5</w:t>
            </w:r>
          </w:p>
        </w:tc>
        <w:tc>
          <w:tcPr>
            <w:tcW w:w="1468"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45.5</w:t>
            </w:r>
          </w:p>
        </w:tc>
      </w:tr>
      <w:tr w:rsidR="006B2233" w:rsidRPr="00223F2B" w:rsidTr="0033217B">
        <w:tblPrEx>
          <w:tblCellMar>
            <w:top w:w="0" w:type="dxa"/>
            <w:bottom w:w="0" w:type="dxa"/>
          </w:tblCellMar>
        </w:tblPrEx>
        <w:trPr>
          <w:cantSplit/>
          <w:jc w:val="center"/>
        </w:trPr>
        <w:tc>
          <w:tcPr>
            <w:tcW w:w="734" w:type="dxa"/>
            <w:vMerge/>
            <w:shd w:val="clear" w:color="auto" w:fill="auto"/>
          </w:tcPr>
          <w:p w:rsidR="006B2233" w:rsidRPr="00223F2B" w:rsidRDefault="006B2233" w:rsidP="0033217B">
            <w:pPr>
              <w:spacing w:line="360" w:lineRule="auto"/>
              <w:rPr>
                <w:rFonts w:ascii="Times New Roman" w:hAnsi="Times New Roman" w:cs="Times New Roman"/>
                <w:sz w:val="24"/>
              </w:rPr>
            </w:pPr>
          </w:p>
        </w:tc>
        <w:tc>
          <w:tcPr>
            <w:tcW w:w="933"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Female</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109</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54.5</w:t>
            </w:r>
          </w:p>
        </w:tc>
        <w:tc>
          <w:tcPr>
            <w:tcW w:w="1391"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54.5</w:t>
            </w:r>
          </w:p>
        </w:tc>
        <w:tc>
          <w:tcPr>
            <w:tcW w:w="1468"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100.0</w:t>
            </w:r>
          </w:p>
        </w:tc>
      </w:tr>
      <w:tr w:rsidR="006B2233" w:rsidRPr="00223F2B" w:rsidTr="0033217B">
        <w:tblPrEx>
          <w:tblCellMar>
            <w:top w:w="0" w:type="dxa"/>
            <w:bottom w:w="0" w:type="dxa"/>
          </w:tblCellMar>
        </w:tblPrEx>
        <w:trPr>
          <w:cantSplit/>
          <w:jc w:val="center"/>
        </w:trPr>
        <w:tc>
          <w:tcPr>
            <w:tcW w:w="734" w:type="dxa"/>
            <w:vMerge/>
            <w:shd w:val="clear" w:color="auto" w:fill="auto"/>
          </w:tcPr>
          <w:p w:rsidR="006B2233" w:rsidRPr="00223F2B" w:rsidRDefault="006B2233" w:rsidP="0033217B">
            <w:pPr>
              <w:spacing w:line="360" w:lineRule="auto"/>
              <w:rPr>
                <w:rFonts w:ascii="Times New Roman" w:hAnsi="Times New Roman" w:cs="Times New Roman"/>
                <w:sz w:val="24"/>
              </w:rPr>
            </w:pPr>
          </w:p>
        </w:tc>
        <w:tc>
          <w:tcPr>
            <w:tcW w:w="933"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Total</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200</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100.0</w:t>
            </w:r>
          </w:p>
        </w:tc>
        <w:tc>
          <w:tcPr>
            <w:tcW w:w="1391"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100.0</w:t>
            </w:r>
          </w:p>
        </w:tc>
        <w:tc>
          <w:tcPr>
            <w:tcW w:w="1468" w:type="dxa"/>
            <w:shd w:val="clear" w:color="auto" w:fill="auto"/>
            <w:vAlign w:val="center"/>
          </w:tcPr>
          <w:p w:rsidR="006B2233" w:rsidRPr="00223F2B" w:rsidRDefault="006B2233" w:rsidP="0033217B">
            <w:pPr>
              <w:spacing w:line="360" w:lineRule="auto"/>
              <w:rPr>
                <w:rFonts w:ascii="Times New Roman" w:hAnsi="Times New Roman" w:cs="Times New Roman"/>
                <w:sz w:val="24"/>
              </w:rPr>
            </w:pPr>
          </w:p>
        </w:tc>
      </w:tr>
    </w:tbl>
    <w:p w:rsidR="006B2233" w:rsidRDefault="006B2233" w:rsidP="006B2233">
      <w:pPr>
        <w:spacing w:line="360" w:lineRule="auto"/>
        <w:rPr>
          <w:rFonts w:ascii="Times New Roman" w:hAnsi="Times New Roman" w:cs="Times New Roman"/>
          <w:sz w:val="24"/>
        </w:rPr>
      </w:pPr>
    </w:p>
    <w:p w:rsidR="006B2233" w:rsidRDefault="006B2233" w:rsidP="006B2233">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C644BE" wp14:editId="2247DD48">
            <wp:extent cx="5943600" cy="3495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6B2233" w:rsidRDefault="006B2233" w:rsidP="006B2233">
      <w:pPr>
        <w:autoSpaceDE w:val="0"/>
        <w:autoSpaceDN w:val="0"/>
        <w:adjustRightInd w:val="0"/>
        <w:spacing w:after="0" w:line="240" w:lineRule="auto"/>
        <w:rPr>
          <w:rFonts w:ascii="Times New Roman" w:hAnsi="Times New Roman" w:cs="Times New Roman"/>
          <w:sz w:val="24"/>
          <w:szCs w:val="24"/>
        </w:rPr>
      </w:pPr>
    </w:p>
    <w:p w:rsidR="006B2233" w:rsidRDefault="006B2233" w:rsidP="006B2233">
      <w:pPr>
        <w:autoSpaceDE w:val="0"/>
        <w:autoSpaceDN w:val="0"/>
        <w:adjustRightInd w:val="0"/>
        <w:spacing w:after="0" w:line="400" w:lineRule="atLeast"/>
        <w:rPr>
          <w:rFonts w:ascii="Times New Roman" w:hAnsi="Times New Roman" w:cs="Times New Roman"/>
          <w:sz w:val="24"/>
          <w:szCs w:val="24"/>
        </w:rPr>
      </w:pPr>
    </w:p>
    <w:p w:rsidR="006B2233" w:rsidRPr="00223F2B" w:rsidRDefault="006B2233" w:rsidP="006B2233">
      <w:pPr>
        <w:spacing w:line="360" w:lineRule="auto"/>
        <w:rPr>
          <w:rFonts w:ascii="Times New Roman" w:hAnsi="Times New Roman" w:cs="Times New Roman"/>
          <w:sz w:val="24"/>
        </w:rPr>
      </w:pPr>
    </w:p>
    <w:p w:rsidR="006B2233" w:rsidRPr="00223F2B" w:rsidRDefault="006B2233" w:rsidP="006B2233">
      <w:pPr>
        <w:spacing w:line="360" w:lineRule="auto"/>
        <w:rPr>
          <w:rFonts w:ascii="Times New Roman" w:hAnsi="Times New Roman" w:cs="Times New Roman"/>
          <w:sz w:val="24"/>
        </w:rPr>
      </w:pPr>
    </w:p>
    <w:tbl>
      <w:tblPr>
        <w:tblW w:w="69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3"/>
        <w:gridCol w:w="1178"/>
        <w:gridCol w:w="1163"/>
        <w:gridCol w:w="1024"/>
        <w:gridCol w:w="1393"/>
        <w:gridCol w:w="1469"/>
      </w:tblGrid>
      <w:tr w:rsidR="006B2233" w:rsidRPr="00223F2B" w:rsidTr="0033217B">
        <w:tblPrEx>
          <w:tblCellMar>
            <w:top w:w="0" w:type="dxa"/>
            <w:bottom w:w="0" w:type="dxa"/>
          </w:tblCellMar>
        </w:tblPrEx>
        <w:trPr>
          <w:cantSplit/>
          <w:jc w:val="center"/>
        </w:trPr>
        <w:tc>
          <w:tcPr>
            <w:tcW w:w="6957" w:type="dxa"/>
            <w:gridSpan w:val="6"/>
            <w:shd w:val="clear" w:color="auto" w:fill="auto"/>
            <w:vAlign w:val="center"/>
          </w:tcPr>
          <w:p w:rsidR="006B2233" w:rsidRPr="00223F2B" w:rsidRDefault="006B2233" w:rsidP="0033217B">
            <w:pPr>
              <w:spacing w:line="360" w:lineRule="auto"/>
              <w:rPr>
                <w:rFonts w:ascii="Times New Roman" w:hAnsi="Times New Roman" w:cs="Times New Roman"/>
                <w:sz w:val="24"/>
              </w:rPr>
            </w:pPr>
            <w:proofErr w:type="spellStart"/>
            <w:r w:rsidRPr="00223F2B">
              <w:rPr>
                <w:rFonts w:ascii="Times New Roman" w:hAnsi="Times New Roman" w:cs="Times New Roman"/>
                <w:b/>
                <w:bCs/>
                <w:sz w:val="24"/>
              </w:rPr>
              <w:t>Icecream</w:t>
            </w:r>
            <w:proofErr w:type="spellEnd"/>
          </w:p>
        </w:tc>
      </w:tr>
      <w:tr w:rsidR="006B2233" w:rsidRPr="00223F2B" w:rsidTr="0033217B">
        <w:tblPrEx>
          <w:tblCellMar>
            <w:top w:w="0" w:type="dxa"/>
            <w:bottom w:w="0" w:type="dxa"/>
          </w:tblCellMar>
        </w:tblPrEx>
        <w:trPr>
          <w:cantSplit/>
          <w:jc w:val="center"/>
        </w:trPr>
        <w:tc>
          <w:tcPr>
            <w:tcW w:w="1911" w:type="dxa"/>
            <w:gridSpan w:val="2"/>
            <w:shd w:val="clear" w:color="auto" w:fill="auto"/>
            <w:vAlign w:val="bottom"/>
          </w:tcPr>
          <w:p w:rsidR="006B2233" w:rsidRPr="00223F2B" w:rsidRDefault="006B2233" w:rsidP="0033217B">
            <w:pPr>
              <w:spacing w:line="360" w:lineRule="auto"/>
              <w:rPr>
                <w:rFonts w:ascii="Times New Roman" w:hAnsi="Times New Roman" w:cs="Times New Roman"/>
                <w:sz w:val="24"/>
              </w:rPr>
            </w:pPr>
          </w:p>
        </w:tc>
        <w:tc>
          <w:tcPr>
            <w:tcW w:w="1162"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Frequency</w:t>
            </w:r>
          </w:p>
        </w:tc>
        <w:tc>
          <w:tcPr>
            <w:tcW w:w="1024"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Percent</w:t>
            </w:r>
          </w:p>
        </w:tc>
        <w:tc>
          <w:tcPr>
            <w:tcW w:w="1392"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Valid Percent</w:t>
            </w:r>
          </w:p>
        </w:tc>
        <w:tc>
          <w:tcPr>
            <w:tcW w:w="1468" w:type="dxa"/>
            <w:shd w:val="clear" w:color="auto" w:fill="auto"/>
            <w:vAlign w:val="bottom"/>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Cumulative Percent</w:t>
            </w:r>
          </w:p>
        </w:tc>
      </w:tr>
      <w:tr w:rsidR="006B2233" w:rsidRPr="00223F2B" w:rsidTr="0033217B">
        <w:tblPrEx>
          <w:tblCellMar>
            <w:top w:w="0" w:type="dxa"/>
            <w:bottom w:w="0" w:type="dxa"/>
          </w:tblCellMar>
        </w:tblPrEx>
        <w:trPr>
          <w:cantSplit/>
          <w:jc w:val="center"/>
        </w:trPr>
        <w:tc>
          <w:tcPr>
            <w:tcW w:w="734" w:type="dxa"/>
            <w:vMerge w:val="restart"/>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Valid</w:t>
            </w:r>
          </w:p>
        </w:tc>
        <w:tc>
          <w:tcPr>
            <w:tcW w:w="1177"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Vanilla</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95</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47.5</w:t>
            </w:r>
          </w:p>
        </w:tc>
        <w:tc>
          <w:tcPr>
            <w:tcW w:w="139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47.5</w:t>
            </w:r>
          </w:p>
        </w:tc>
        <w:tc>
          <w:tcPr>
            <w:tcW w:w="1468"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47.5</w:t>
            </w:r>
          </w:p>
        </w:tc>
      </w:tr>
      <w:tr w:rsidR="006B2233" w:rsidRPr="00223F2B" w:rsidTr="0033217B">
        <w:tblPrEx>
          <w:tblCellMar>
            <w:top w:w="0" w:type="dxa"/>
            <w:bottom w:w="0" w:type="dxa"/>
          </w:tblCellMar>
        </w:tblPrEx>
        <w:trPr>
          <w:cantSplit/>
          <w:jc w:val="center"/>
        </w:trPr>
        <w:tc>
          <w:tcPr>
            <w:tcW w:w="734" w:type="dxa"/>
            <w:vMerge/>
            <w:shd w:val="clear" w:color="auto" w:fill="auto"/>
          </w:tcPr>
          <w:p w:rsidR="006B2233" w:rsidRPr="00223F2B" w:rsidRDefault="006B2233" w:rsidP="0033217B">
            <w:pPr>
              <w:spacing w:line="360" w:lineRule="auto"/>
              <w:rPr>
                <w:rFonts w:ascii="Times New Roman" w:hAnsi="Times New Roman" w:cs="Times New Roman"/>
                <w:sz w:val="24"/>
              </w:rPr>
            </w:pPr>
          </w:p>
        </w:tc>
        <w:tc>
          <w:tcPr>
            <w:tcW w:w="1177"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Chocolate</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47</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23.5</w:t>
            </w:r>
          </w:p>
        </w:tc>
        <w:tc>
          <w:tcPr>
            <w:tcW w:w="139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23.5</w:t>
            </w:r>
          </w:p>
        </w:tc>
        <w:tc>
          <w:tcPr>
            <w:tcW w:w="1468"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71.0</w:t>
            </w:r>
          </w:p>
        </w:tc>
      </w:tr>
      <w:tr w:rsidR="006B2233" w:rsidRPr="00223F2B" w:rsidTr="0033217B">
        <w:tblPrEx>
          <w:tblCellMar>
            <w:top w:w="0" w:type="dxa"/>
            <w:bottom w:w="0" w:type="dxa"/>
          </w:tblCellMar>
        </w:tblPrEx>
        <w:trPr>
          <w:cantSplit/>
          <w:jc w:val="center"/>
        </w:trPr>
        <w:tc>
          <w:tcPr>
            <w:tcW w:w="734" w:type="dxa"/>
            <w:vMerge/>
            <w:shd w:val="clear" w:color="auto" w:fill="auto"/>
          </w:tcPr>
          <w:p w:rsidR="006B2233" w:rsidRPr="00223F2B" w:rsidRDefault="006B2233" w:rsidP="0033217B">
            <w:pPr>
              <w:spacing w:line="360" w:lineRule="auto"/>
              <w:rPr>
                <w:rFonts w:ascii="Times New Roman" w:hAnsi="Times New Roman" w:cs="Times New Roman"/>
                <w:sz w:val="24"/>
              </w:rPr>
            </w:pPr>
          </w:p>
        </w:tc>
        <w:tc>
          <w:tcPr>
            <w:tcW w:w="1177"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Strawberry</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58</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29.0</w:t>
            </w:r>
          </w:p>
        </w:tc>
        <w:tc>
          <w:tcPr>
            <w:tcW w:w="139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29.0</w:t>
            </w:r>
          </w:p>
        </w:tc>
        <w:tc>
          <w:tcPr>
            <w:tcW w:w="1468"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100.0</w:t>
            </w:r>
          </w:p>
        </w:tc>
      </w:tr>
      <w:tr w:rsidR="006B2233" w:rsidRPr="00223F2B" w:rsidTr="0033217B">
        <w:tblPrEx>
          <w:tblCellMar>
            <w:top w:w="0" w:type="dxa"/>
            <w:bottom w:w="0" w:type="dxa"/>
          </w:tblCellMar>
        </w:tblPrEx>
        <w:trPr>
          <w:cantSplit/>
          <w:jc w:val="center"/>
        </w:trPr>
        <w:tc>
          <w:tcPr>
            <w:tcW w:w="734" w:type="dxa"/>
            <w:vMerge/>
            <w:shd w:val="clear" w:color="auto" w:fill="auto"/>
          </w:tcPr>
          <w:p w:rsidR="006B2233" w:rsidRPr="00223F2B" w:rsidRDefault="006B2233" w:rsidP="0033217B">
            <w:pPr>
              <w:spacing w:line="360" w:lineRule="auto"/>
              <w:rPr>
                <w:rFonts w:ascii="Times New Roman" w:hAnsi="Times New Roman" w:cs="Times New Roman"/>
                <w:sz w:val="24"/>
              </w:rPr>
            </w:pPr>
          </w:p>
        </w:tc>
        <w:tc>
          <w:tcPr>
            <w:tcW w:w="1177"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Total</w:t>
            </w:r>
          </w:p>
        </w:tc>
        <w:tc>
          <w:tcPr>
            <w:tcW w:w="116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200</w:t>
            </w:r>
          </w:p>
        </w:tc>
        <w:tc>
          <w:tcPr>
            <w:tcW w:w="1024"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100.0</w:t>
            </w:r>
          </w:p>
        </w:tc>
        <w:tc>
          <w:tcPr>
            <w:tcW w:w="1392" w:type="dxa"/>
            <w:shd w:val="clear" w:color="auto" w:fill="auto"/>
          </w:tcPr>
          <w:p w:rsidR="006B2233" w:rsidRPr="00223F2B" w:rsidRDefault="006B2233" w:rsidP="0033217B">
            <w:pPr>
              <w:spacing w:line="360" w:lineRule="auto"/>
              <w:rPr>
                <w:rFonts w:ascii="Times New Roman" w:hAnsi="Times New Roman" w:cs="Times New Roman"/>
                <w:sz w:val="24"/>
              </w:rPr>
            </w:pPr>
            <w:r w:rsidRPr="00223F2B">
              <w:rPr>
                <w:rFonts w:ascii="Times New Roman" w:hAnsi="Times New Roman" w:cs="Times New Roman"/>
                <w:sz w:val="24"/>
              </w:rPr>
              <w:t>100.0</w:t>
            </w:r>
          </w:p>
        </w:tc>
        <w:tc>
          <w:tcPr>
            <w:tcW w:w="1468" w:type="dxa"/>
            <w:shd w:val="clear" w:color="auto" w:fill="auto"/>
            <w:vAlign w:val="center"/>
          </w:tcPr>
          <w:p w:rsidR="006B2233" w:rsidRPr="00223F2B" w:rsidRDefault="006B2233" w:rsidP="0033217B">
            <w:pPr>
              <w:spacing w:line="360" w:lineRule="auto"/>
              <w:rPr>
                <w:rFonts w:ascii="Times New Roman" w:hAnsi="Times New Roman" w:cs="Times New Roman"/>
                <w:sz w:val="24"/>
              </w:rPr>
            </w:pPr>
          </w:p>
        </w:tc>
      </w:tr>
    </w:tbl>
    <w:p w:rsidR="006B2233" w:rsidRPr="00223F2B" w:rsidRDefault="006B2233" w:rsidP="006B2233">
      <w:pPr>
        <w:spacing w:line="360" w:lineRule="auto"/>
        <w:rPr>
          <w:rFonts w:ascii="Times New Roman" w:hAnsi="Times New Roman" w:cs="Times New Roman"/>
          <w:sz w:val="24"/>
        </w:rPr>
      </w:pPr>
    </w:p>
    <w:p w:rsidR="006B2233" w:rsidRDefault="006B2233" w:rsidP="006B2233">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00C5BC" wp14:editId="4AAE8813">
            <wp:extent cx="5943600" cy="3495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6B2233" w:rsidRPr="009803BA" w:rsidRDefault="006B2233" w:rsidP="006B2233">
      <w:pPr>
        <w:spacing w:line="360" w:lineRule="auto"/>
        <w:rPr>
          <w:rFonts w:ascii="Times New Roman" w:hAnsi="Times New Roman" w:cs="Times New Roman"/>
          <w:sz w:val="24"/>
        </w:rPr>
      </w:pPr>
      <w:r>
        <w:rPr>
          <w:rFonts w:ascii="Times New Roman" w:hAnsi="Times New Roman" w:cs="Times New Roman"/>
          <w:sz w:val="24"/>
        </w:rPr>
        <w:t>2.4</w:t>
      </w:r>
    </w:p>
    <w:tbl>
      <w:tblPr>
        <w:tblW w:w="457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485"/>
        <w:gridCol w:w="1024"/>
        <w:gridCol w:w="1024"/>
        <w:gridCol w:w="1040"/>
      </w:tblGrid>
      <w:tr w:rsidR="006B2233" w:rsidRPr="009803BA" w:rsidTr="0033217B">
        <w:tblPrEx>
          <w:tblCellMar>
            <w:top w:w="0" w:type="dxa"/>
            <w:bottom w:w="0" w:type="dxa"/>
          </w:tblCellMar>
        </w:tblPrEx>
        <w:trPr>
          <w:cantSplit/>
          <w:jc w:val="center"/>
        </w:trPr>
        <w:tc>
          <w:tcPr>
            <w:tcW w:w="4571" w:type="dxa"/>
            <w:gridSpan w:val="4"/>
            <w:shd w:val="clear" w:color="auto" w:fill="auto"/>
            <w:vAlign w:val="center"/>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b/>
                <w:bCs/>
                <w:sz w:val="24"/>
              </w:rPr>
              <w:t>Cluster Membership</w:t>
            </w:r>
          </w:p>
        </w:tc>
      </w:tr>
      <w:tr w:rsidR="006B2233" w:rsidRPr="009803BA" w:rsidTr="0033217B">
        <w:tblPrEx>
          <w:tblCellMar>
            <w:top w:w="0" w:type="dxa"/>
            <w:bottom w:w="0" w:type="dxa"/>
          </w:tblCellMar>
        </w:tblPrEx>
        <w:trPr>
          <w:cantSplit/>
          <w:jc w:val="center"/>
        </w:trPr>
        <w:tc>
          <w:tcPr>
            <w:tcW w:w="1483" w:type="dxa"/>
            <w:shd w:val="clear" w:color="auto" w:fill="auto"/>
            <w:vAlign w:val="bottom"/>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Case Number</w:t>
            </w:r>
          </w:p>
        </w:tc>
        <w:tc>
          <w:tcPr>
            <w:tcW w:w="1024" w:type="dxa"/>
            <w:shd w:val="clear" w:color="auto" w:fill="auto"/>
            <w:vAlign w:val="bottom"/>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ID</w:t>
            </w:r>
          </w:p>
        </w:tc>
        <w:tc>
          <w:tcPr>
            <w:tcW w:w="1024" w:type="dxa"/>
            <w:shd w:val="clear" w:color="auto" w:fill="auto"/>
            <w:vAlign w:val="bottom"/>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Cluster</w:t>
            </w:r>
          </w:p>
        </w:tc>
        <w:tc>
          <w:tcPr>
            <w:tcW w:w="1040" w:type="dxa"/>
            <w:shd w:val="clear" w:color="auto" w:fill="auto"/>
            <w:vAlign w:val="bottom"/>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Distance</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23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200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43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63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83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103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123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143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83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43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109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163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63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79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lastRenderedPageBreak/>
              <w:t>183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92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160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158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52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124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192</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193</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194</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179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196</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31</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145</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187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199</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118</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r w:rsidR="006B2233" w:rsidRPr="009803BA" w:rsidTr="0033217B">
        <w:tblPrEx>
          <w:tblCellMar>
            <w:top w:w="0" w:type="dxa"/>
            <w:bottom w:w="0" w:type="dxa"/>
          </w:tblCellMar>
        </w:tblPrEx>
        <w:trPr>
          <w:cantSplit/>
          <w:jc w:val="center"/>
        </w:trPr>
        <w:tc>
          <w:tcPr>
            <w:tcW w:w="1483"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200</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137</w:t>
            </w:r>
          </w:p>
        </w:tc>
        <w:tc>
          <w:tcPr>
            <w:tcW w:w="1024"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3</w:t>
            </w:r>
          </w:p>
        </w:tc>
        <w:tc>
          <w:tcPr>
            <w:tcW w:w="1040" w:type="dxa"/>
            <w:shd w:val="clear" w:color="auto" w:fill="auto"/>
          </w:tcPr>
          <w:p w:rsidR="006B2233" w:rsidRPr="009803BA" w:rsidRDefault="006B2233" w:rsidP="0033217B">
            <w:pPr>
              <w:spacing w:line="360" w:lineRule="auto"/>
              <w:rPr>
                <w:rFonts w:ascii="Times New Roman" w:hAnsi="Times New Roman" w:cs="Times New Roman"/>
                <w:sz w:val="24"/>
              </w:rPr>
            </w:pPr>
            <w:r w:rsidRPr="009803BA">
              <w:rPr>
                <w:rFonts w:ascii="Times New Roman" w:hAnsi="Times New Roman" w:cs="Times New Roman"/>
                <w:sz w:val="24"/>
              </w:rPr>
              <w:t>.000</w:t>
            </w:r>
          </w:p>
        </w:tc>
      </w:tr>
    </w:tbl>
    <w:p w:rsidR="006B2233" w:rsidRDefault="006B2233" w:rsidP="006B2233">
      <w:pPr>
        <w:spacing w:line="360" w:lineRule="auto"/>
        <w:rPr>
          <w:rFonts w:ascii="Times New Roman" w:hAnsi="Times New Roman" w:cs="Times New Roman"/>
          <w:sz w:val="24"/>
        </w:rPr>
      </w:pPr>
    </w:p>
    <w:p w:rsidR="006B2233" w:rsidRDefault="006B2233" w:rsidP="006B2233">
      <w:pPr>
        <w:spacing w:line="360" w:lineRule="auto"/>
        <w:rPr>
          <w:rFonts w:ascii="Times New Roman" w:hAnsi="Times New Roman" w:cs="Times New Roman"/>
          <w:sz w:val="24"/>
        </w:rPr>
      </w:pPr>
      <w:r>
        <w:rPr>
          <w:rFonts w:ascii="Times New Roman" w:hAnsi="Times New Roman" w:cs="Times New Roman"/>
          <w:sz w:val="24"/>
        </w:rPr>
        <w:t>2.5</w:t>
      </w:r>
    </w:p>
    <w:p w:rsidR="006B2233" w:rsidRPr="00C93833" w:rsidRDefault="006B2233" w:rsidP="006B2233">
      <w:pPr>
        <w:spacing w:line="360" w:lineRule="auto"/>
        <w:jc w:val="both"/>
        <w:rPr>
          <w:rFonts w:ascii="Times New Roman" w:hAnsi="Times New Roman" w:cs="Times New Roman"/>
          <w:sz w:val="24"/>
        </w:rPr>
      </w:pPr>
      <w:r w:rsidRPr="00C93833">
        <w:rPr>
          <w:rFonts w:ascii="Times New Roman" w:hAnsi="Times New Roman" w:cs="Times New Roman"/>
          <w:sz w:val="24"/>
        </w:rPr>
        <w:lastRenderedPageBreak/>
        <w:t xml:space="preserve">Data Mining: Data mining is a process of extracting, cleaning, transforming and analyzing data from structured and unstructured sources to uncover patterns and trends that are not easily visible. It uses advanced algorithms and machine learning techniques to extract relevant patterns, topics and words from large datasets. Data mining can be used to uncover hidden relationships between data points, discover new opportunities, analyze customer behavior and </w:t>
      </w:r>
      <w:r>
        <w:rPr>
          <w:rFonts w:ascii="Times New Roman" w:hAnsi="Times New Roman" w:cs="Times New Roman"/>
          <w:sz w:val="24"/>
        </w:rPr>
        <w:t xml:space="preserve">make better-informed decisions. </w:t>
      </w:r>
      <w:r w:rsidRPr="00C93833">
        <w:rPr>
          <w:rFonts w:ascii="Times New Roman" w:hAnsi="Times New Roman" w:cs="Times New Roman"/>
          <w:sz w:val="24"/>
        </w:rPr>
        <w:t>Health organizations use data mining to detect fraudulent activities in claims and other medical records. Banks and financial institutions also use data mining to detect credit c</w:t>
      </w:r>
      <w:r>
        <w:rPr>
          <w:rFonts w:ascii="Times New Roman" w:hAnsi="Times New Roman" w:cs="Times New Roman"/>
          <w:sz w:val="24"/>
        </w:rPr>
        <w:t>ard fraud and money laundering.</w:t>
      </w:r>
    </w:p>
    <w:p w:rsidR="006B2233" w:rsidRDefault="006B2233" w:rsidP="006B2233">
      <w:pPr>
        <w:spacing w:line="360" w:lineRule="auto"/>
        <w:jc w:val="both"/>
        <w:rPr>
          <w:rFonts w:ascii="Times New Roman" w:hAnsi="Times New Roman" w:cs="Times New Roman"/>
          <w:sz w:val="24"/>
        </w:rPr>
      </w:pPr>
      <w:r w:rsidRPr="00C93833">
        <w:rPr>
          <w:rFonts w:ascii="Times New Roman" w:hAnsi="Times New Roman" w:cs="Times New Roman"/>
          <w:sz w:val="24"/>
        </w:rPr>
        <w:t>Text Mining: Text mining is a process of extracting meaningful information from text sources such as webpages, emails, documents, articles, and other digital sources. It uses natural language processing (NLP) techniques to identify key phrases, topics, and sentiments from the text. Text mining can be used to spot trends, understand customer feedback and opinions</w:t>
      </w:r>
      <w:r>
        <w:rPr>
          <w:rFonts w:ascii="Times New Roman" w:hAnsi="Times New Roman" w:cs="Times New Roman"/>
          <w:sz w:val="24"/>
        </w:rPr>
        <w:t xml:space="preserve">, and detect new opportunities. </w:t>
      </w:r>
      <w:r w:rsidRPr="00C93833">
        <w:rPr>
          <w:rFonts w:ascii="Times New Roman" w:hAnsi="Times New Roman" w:cs="Times New Roman"/>
          <w:sz w:val="24"/>
        </w:rPr>
        <w:t>Social media companies use text mining to analyze user posts for specific topics. This helps them identify trends, uncover customer feedback, and understand sentiment towards products and services. Another application of text mining is semantic search, which helps users find more relevant information from a given set of documents.</w:t>
      </w:r>
    </w:p>
    <w:p w:rsidR="006B2233" w:rsidRDefault="006B2233" w:rsidP="006B2233">
      <w:pPr>
        <w:spacing w:line="360" w:lineRule="auto"/>
        <w:rPr>
          <w:rFonts w:ascii="Times New Roman" w:hAnsi="Times New Roman" w:cs="Times New Roman"/>
          <w:sz w:val="24"/>
        </w:rPr>
      </w:pPr>
      <w:r>
        <w:rPr>
          <w:rFonts w:ascii="Times New Roman" w:hAnsi="Times New Roman" w:cs="Times New Roman"/>
          <w:sz w:val="24"/>
        </w:rPr>
        <w:t>2.6</w:t>
      </w:r>
    </w:p>
    <w:tbl>
      <w:tblPr>
        <w:tblStyle w:val="TableGrid"/>
        <w:tblW w:w="0" w:type="auto"/>
        <w:tblLook w:val="04A0" w:firstRow="1" w:lastRow="0" w:firstColumn="1" w:lastColumn="0" w:noHBand="0" w:noVBand="1"/>
      </w:tblPr>
      <w:tblGrid>
        <w:gridCol w:w="4675"/>
        <w:gridCol w:w="4675"/>
      </w:tblGrid>
      <w:tr w:rsidR="006B2233" w:rsidTr="0033217B">
        <w:tc>
          <w:tcPr>
            <w:tcW w:w="4675" w:type="dxa"/>
          </w:tcPr>
          <w:p w:rsidR="006B2233" w:rsidRDefault="006B2233" w:rsidP="0033217B">
            <w:pPr>
              <w:spacing w:line="360" w:lineRule="auto"/>
              <w:rPr>
                <w:rFonts w:ascii="Times New Roman" w:hAnsi="Times New Roman" w:cs="Times New Roman"/>
                <w:sz w:val="24"/>
              </w:rPr>
            </w:pPr>
            <w:r>
              <w:rPr>
                <w:rFonts w:ascii="Times New Roman" w:hAnsi="Times New Roman" w:cs="Times New Roman"/>
                <w:sz w:val="24"/>
              </w:rPr>
              <w:t>A</w:t>
            </w:r>
            <w:r w:rsidRPr="00BB2234">
              <w:rPr>
                <w:rFonts w:ascii="Times New Roman" w:hAnsi="Times New Roman" w:cs="Times New Roman"/>
                <w:sz w:val="24"/>
              </w:rPr>
              <w:t>dvantages of Using SPSS</w:t>
            </w:r>
          </w:p>
        </w:tc>
        <w:tc>
          <w:tcPr>
            <w:tcW w:w="4675" w:type="dxa"/>
          </w:tcPr>
          <w:p w:rsidR="006B2233" w:rsidRDefault="006B2233" w:rsidP="0033217B">
            <w:pPr>
              <w:spacing w:line="360" w:lineRule="auto"/>
              <w:rPr>
                <w:rFonts w:ascii="Times New Roman" w:hAnsi="Times New Roman" w:cs="Times New Roman"/>
                <w:sz w:val="24"/>
              </w:rPr>
            </w:pPr>
            <w:r w:rsidRPr="00BB2234">
              <w:rPr>
                <w:rFonts w:ascii="Times New Roman" w:hAnsi="Times New Roman" w:cs="Times New Roman"/>
                <w:sz w:val="24"/>
              </w:rPr>
              <w:t xml:space="preserve">Disadvantages of Using SPSS </w:t>
            </w:r>
          </w:p>
        </w:tc>
      </w:tr>
      <w:tr w:rsidR="006B2233" w:rsidTr="0033217B">
        <w:tc>
          <w:tcPr>
            <w:tcW w:w="4675" w:type="dxa"/>
          </w:tcPr>
          <w:p w:rsidR="006B2233" w:rsidRPr="00BB2234"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 xml:space="preserve">Easy to Use: SPSS is user-friendly and easy to learn. It has a very intuitive graphical user interface (GUI) which makes it easier to understand and use. It also has a help menu which provides useful information on how to use the program. </w:t>
            </w:r>
          </w:p>
          <w:p w:rsidR="006B2233" w:rsidRPr="00BB2234"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 xml:space="preserve">Comprehensive Statistical Analysis Capabilities: SPSS has a wide range of statistical analysis capabilities. It can be used for descriptive statistics, correlation analysis, regression analysis, ANOVA, and many other </w:t>
            </w:r>
            <w:r w:rsidRPr="00BB2234">
              <w:rPr>
                <w:rFonts w:ascii="Times New Roman" w:hAnsi="Times New Roman" w:cs="Times New Roman"/>
                <w:sz w:val="24"/>
              </w:rPr>
              <w:lastRenderedPageBreak/>
              <w:t xml:space="preserve">types of statistical analysis. This makes it ideal for researchers who need to analyze their data. </w:t>
            </w:r>
          </w:p>
          <w:p w:rsidR="006B2233" w:rsidRPr="00BB2234"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 xml:space="preserve">Flexible Output Options: SPSS has various export options that allow users to export their results to different file formats such as Excel, CSV, and HTML. This makes it easy to visualize and interpret the results. </w:t>
            </w:r>
          </w:p>
          <w:p w:rsidR="006B2233"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 xml:space="preserve">Quality Graphical Representation: SPSS has excellent graphical capabilities which allow users to generate high-quality graphs and charts. This makes it easier to interpret the results </w:t>
            </w:r>
            <w:r>
              <w:rPr>
                <w:rFonts w:ascii="Times New Roman" w:hAnsi="Times New Roman" w:cs="Times New Roman"/>
                <w:sz w:val="24"/>
              </w:rPr>
              <w:t>and to present them to others.</w:t>
            </w:r>
          </w:p>
        </w:tc>
        <w:tc>
          <w:tcPr>
            <w:tcW w:w="4675" w:type="dxa"/>
          </w:tcPr>
          <w:p w:rsidR="006B2233" w:rsidRPr="00BB2234"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lastRenderedPageBreak/>
              <w:t xml:space="preserve">Cost: SPSS is not free and can be quite expensive. It also requires a separate license for each computer. This makes it difficult for small businesses or individual researchers to afford. </w:t>
            </w:r>
          </w:p>
          <w:p w:rsidR="006B2233" w:rsidRPr="00BB2234"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 xml:space="preserve">Limited Programming Capabilities: SPSS is not designed for programming. While it does have some basic programming capabilities, it is not suitable for complex programming tasks. </w:t>
            </w:r>
          </w:p>
          <w:p w:rsidR="006B2233" w:rsidRPr="00BB2234"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 xml:space="preserve">Limited Machine Learning Capabilities: SPSS is not designed for machine learning tasks. It </w:t>
            </w:r>
            <w:r w:rsidRPr="00BB2234">
              <w:rPr>
                <w:rFonts w:ascii="Times New Roman" w:hAnsi="Times New Roman" w:cs="Times New Roman"/>
                <w:sz w:val="24"/>
              </w:rPr>
              <w:lastRenderedPageBreak/>
              <w:t xml:space="preserve">does not have the same level of machine learning capabilities as other programs such as Python or R. </w:t>
            </w:r>
          </w:p>
          <w:p w:rsidR="006B2233" w:rsidRDefault="006B2233" w:rsidP="0033217B">
            <w:pPr>
              <w:spacing w:line="360" w:lineRule="auto"/>
              <w:jc w:val="both"/>
              <w:rPr>
                <w:rFonts w:ascii="Times New Roman" w:hAnsi="Times New Roman" w:cs="Times New Roman"/>
                <w:sz w:val="24"/>
              </w:rPr>
            </w:pPr>
            <w:r w:rsidRPr="00BB2234">
              <w:rPr>
                <w:rFonts w:ascii="Times New Roman" w:hAnsi="Times New Roman" w:cs="Times New Roman"/>
                <w:sz w:val="24"/>
              </w:rPr>
              <w:t>Limited Data Storage: While SPSS can store large amounts of data, it is limited in the amount of data it can store. This can be a problem for researchers who need to store large amounts of data.</w:t>
            </w:r>
          </w:p>
        </w:tc>
      </w:tr>
    </w:tbl>
    <w:p w:rsidR="006B2233" w:rsidRPr="00BB2234" w:rsidRDefault="006B2233" w:rsidP="006B2233">
      <w:pPr>
        <w:spacing w:line="360" w:lineRule="auto"/>
        <w:rPr>
          <w:rFonts w:ascii="Times New Roman" w:hAnsi="Times New Roman" w:cs="Times New Roman"/>
          <w:sz w:val="24"/>
        </w:rPr>
      </w:pPr>
      <w:r>
        <w:rPr>
          <w:rFonts w:ascii="Times New Roman" w:hAnsi="Times New Roman" w:cs="Times New Roman"/>
          <w:sz w:val="24"/>
        </w:rPr>
        <w:lastRenderedPageBreak/>
        <w:t xml:space="preserve"> </w:t>
      </w:r>
    </w:p>
    <w:p w:rsidR="006B2233" w:rsidRPr="00BB2234" w:rsidRDefault="006B2233" w:rsidP="006B2233">
      <w:pPr>
        <w:spacing w:line="360" w:lineRule="auto"/>
        <w:rPr>
          <w:rFonts w:ascii="Times New Roman" w:hAnsi="Times New Roman" w:cs="Times New Roman"/>
          <w:sz w:val="24"/>
        </w:rPr>
      </w:pPr>
    </w:p>
    <w:tbl>
      <w:tblPr>
        <w:tblStyle w:val="TableGrid"/>
        <w:tblW w:w="0" w:type="auto"/>
        <w:tblLook w:val="04A0" w:firstRow="1" w:lastRow="0" w:firstColumn="1" w:lastColumn="0" w:noHBand="0" w:noVBand="1"/>
      </w:tblPr>
      <w:tblGrid>
        <w:gridCol w:w="4675"/>
        <w:gridCol w:w="4675"/>
      </w:tblGrid>
      <w:tr w:rsidR="006B2233" w:rsidTr="0033217B">
        <w:tc>
          <w:tcPr>
            <w:tcW w:w="4675" w:type="dxa"/>
          </w:tcPr>
          <w:p w:rsidR="006B2233" w:rsidRDefault="006B2233" w:rsidP="0033217B">
            <w:pPr>
              <w:spacing w:line="360" w:lineRule="auto"/>
              <w:rPr>
                <w:rFonts w:ascii="Times New Roman" w:hAnsi="Times New Roman" w:cs="Times New Roman"/>
                <w:sz w:val="24"/>
              </w:rPr>
            </w:pPr>
            <w:r w:rsidRPr="00C93833">
              <w:rPr>
                <w:rFonts w:ascii="Times New Roman" w:hAnsi="Times New Roman" w:cs="Times New Roman"/>
                <w:sz w:val="24"/>
              </w:rPr>
              <w:t>Advantages of Using Excel</w:t>
            </w:r>
          </w:p>
        </w:tc>
        <w:tc>
          <w:tcPr>
            <w:tcW w:w="4675" w:type="dxa"/>
          </w:tcPr>
          <w:p w:rsidR="006B2233" w:rsidRDefault="006B2233" w:rsidP="0033217B">
            <w:pPr>
              <w:spacing w:line="360" w:lineRule="auto"/>
              <w:rPr>
                <w:rFonts w:ascii="Times New Roman" w:hAnsi="Times New Roman" w:cs="Times New Roman"/>
                <w:sz w:val="24"/>
              </w:rPr>
            </w:pPr>
            <w:r w:rsidRPr="00C93833">
              <w:rPr>
                <w:rFonts w:ascii="Times New Roman" w:hAnsi="Times New Roman" w:cs="Times New Roman"/>
                <w:sz w:val="24"/>
              </w:rPr>
              <w:t>Disadvantages of Using Excel</w:t>
            </w:r>
          </w:p>
        </w:tc>
      </w:tr>
      <w:tr w:rsidR="006B2233" w:rsidTr="0033217B">
        <w:tc>
          <w:tcPr>
            <w:tcW w:w="4675" w:type="dxa"/>
          </w:tcPr>
          <w:p w:rsidR="006B22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t xml:space="preserve">Easy to Use: Excel is user-friendly, and even people with little experience can quickly learn how to use it. This makes it a great tool for businesses and individuals alike. </w:t>
            </w:r>
          </w:p>
          <w:p w:rsidR="006B2233" w:rsidRPr="00C938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t xml:space="preserve">Flexibility: Excel offers a high degree of flexibility when it comes to organizing and analyzing data. It allows users to create custom formulas, create charts, and even develop macros which can automate certain tasks. </w:t>
            </w:r>
          </w:p>
          <w:p w:rsidR="006B2233" w:rsidRPr="00C938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t xml:space="preserve">Data Visualization: Excel provides powerful visualization tools, such as charts and graphs, which make it easier to interpret data. This makes it easier to identify trends and relationships between different sets of data. </w:t>
            </w:r>
          </w:p>
          <w:p w:rsidR="006B22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lastRenderedPageBreak/>
              <w:t>Reporting: Excel makes it easy to create reports or share data with others. It also allows users to customize their reports, which makes it ideal for businesses who need to genera</w:t>
            </w:r>
            <w:r>
              <w:rPr>
                <w:rFonts w:ascii="Times New Roman" w:hAnsi="Times New Roman" w:cs="Times New Roman"/>
                <w:sz w:val="24"/>
              </w:rPr>
              <w:t>te reports on a regular basis.</w:t>
            </w:r>
          </w:p>
        </w:tc>
        <w:tc>
          <w:tcPr>
            <w:tcW w:w="4675" w:type="dxa"/>
          </w:tcPr>
          <w:p w:rsidR="006B2233" w:rsidRPr="00C938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lastRenderedPageBreak/>
              <w:t xml:space="preserve">Complexity: Excel can be complex to use, and users may need to invest time and energy into learning how to use it effectively. This can be especially true when creating complex formulas, macros, or charts. </w:t>
            </w:r>
          </w:p>
          <w:p w:rsidR="006B2233" w:rsidRPr="00C938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t xml:space="preserve">Vulnerability: Excel is vulnerable to errors, which can lead to incorrect data or calculations. This can be especially dangerous when dealing with financial data or other sensitive information. </w:t>
            </w:r>
          </w:p>
          <w:p w:rsidR="006B2233" w:rsidRPr="00C938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t xml:space="preserve">Limited Storage: Excel has limited storage capacity, so users may be limited in how much data they can store in a single spreadsheet. </w:t>
            </w:r>
          </w:p>
          <w:p w:rsidR="006B2233" w:rsidRDefault="006B2233" w:rsidP="0033217B">
            <w:pPr>
              <w:spacing w:line="360" w:lineRule="auto"/>
              <w:jc w:val="both"/>
              <w:rPr>
                <w:rFonts w:ascii="Times New Roman" w:hAnsi="Times New Roman" w:cs="Times New Roman"/>
                <w:sz w:val="24"/>
              </w:rPr>
            </w:pPr>
            <w:r w:rsidRPr="00C93833">
              <w:rPr>
                <w:rFonts w:ascii="Times New Roman" w:hAnsi="Times New Roman" w:cs="Times New Roman"/>
                <w:sz w:val="24"/>
              </w:rPr>
              <w:t xml:space="preserve">Security: Excel is not a secure platform, and data stored in it can be vulnerable to malicious </w:t>
            </w:r>
            <w:r w:rsidRPr="00C93833">
              <w:rPr>
                <w:rFonts w:ascii="Times New Roman" w:hAnsi="Times New Roman" w:cs="Times New Roman"/>
                <w:sz w:val="24"/>
              </w:rPr>
              <w:lastRenderedPageBreak/>
              <w:t>attacks. Therefore, it is important to take the necessary precautions to protect sensitive data stored in Excel.</w:t>
            </w:r>
          </w:p>
        </w:tc>
      </w:tr>
    </w:tbl>
    <w:p w:rsidR="006B2233" w:rsidRPr="003808FD" w:rsidRDefault="006B2233" w:rsidP="006B2233">
      <w:pPr>
        <w:spacing w:line="360" w:lineRule="auto"/>
        <w:jc w:val="both"/>
        <w:rPr>
          <w:rFonts w:ascii="Times New Roman" w:hAnsi="Times New Roman" w:cs="Times New Roman"/>
          <w:sz w:val="24"/>
        </w:rPr>
      </w:pPr>
    </w:p>
    <w:sectPr w:rsidR="006B2233" w:rsidRPr="003808FD" w:rsidSect="006B2233">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332E" w:rsidRDefault="006C332E" w:rsidP="00CC7D78">
      <w:pPr>
        <w:spacing w:after="0" w:line="240" w:lineRule="auto"/>
      </w:pPr>
      <w:r>
        <w:separator/>
      </w:r>
    </w:p>
  </w:endnote>
  <w:endnote w:type="continuationSeparator" w:id="0">
    <w:p w:rsidR="006C332E" w:rsidRDefault="006C332E" w:rsidP="00CC7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5659330"/>
      <w:docPartObj>
        <w:docPartGallery w:val="Page Numbers (Bottom of Page)"/>
        <w:docPartUnique/>
      </w:docPartObj>
    </w:sdtPr>
    <w:sdtEndPr>
      <w:rPr>
        <w:noProof/>
      </w:rPr>
    </w:sdtEndPr>
    <w:sdtContent>
      <w:p w:rsidR="006B2233" w:rsidRDefault="006B2233">
        <w:pPr>
          <w:pStyle w:val="Footer"/>
          <w:jc w:val="right"/>
        </w:pPr>
        <w:r>
          <w:fldChar w:fldCharType="begin"/>
        </w:r>
        <w:r>
          <w:instrText xml:space="preserve"> PAGE   \* MERGEFORMAT </w:instrText>
        </w:r>
        <w:r>
          <w:fldChar w:fldCharType="separate"/>
        </w:r>
        <w:r w:rsidR="008362FD">
          <w:rPr>
            <w:noProof/>
          </w:rPr>
          <w:t>19</w:t>
        </w:r>
        <w:r>
          <w:rPr>
            <w:noProof/>
          </w:rPr>
          <w:fldChar w:fldCharType="end"/>
        </w:r>
      </w:p>
    </w:sdtContent>
  </w:sdt>
  <w:p w:rsidR="006B2233" w:rsidRDefault="006B223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332E" w:rsidRDefault="006C332E" w:rsidP="00CC7D78">
      <w:pPr>
        <w:spacing w:after="0" w:line="240" w:lineRule="auto"/>
      </w:pPr>
      <w:r>
        <w:separator/>
      </w:r>
    </w:p>
  </w:footnote>
  <w:footnote w:type="continuationSeparator" w:id="0">
    <w:p w:rsidR="006C332E" w:rsidRDefault="006C332E" w:rsidP="00CC7D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40CE8"/>
    <w:multiLevelType w:val="hybridMultilevel"/>
    <w:tmpl w:val="B4DA92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9A344F"/>
    <w:multiLevelType w:val="hybridMultilevel"/>
    <w:tmpl w:val="0E88C282"/>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652CD4"/>
    <w:multiLevelType w:val="hybridMultilevel"/>
    <w:tmpl w:val="413E69B0"/>
    <w:lvl w:ilvl="0" w:tplc="6D360C2E">
      <w:numFmt w:val="bullet"/>
      <w:lvlText w:val="•"/>
      <w:lvlJc w:val="left"/>
      <w:pPr>
        <w:ind w:left="720" w:hanging="72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5A82C9C"/>
    <w:multiLevelType w:val="hybridMultilevel"/>
    <w:tmpl w:val="6AA252FC"/>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E45793"/>
    <w:multiLevelType w:val="hybridMultilevel"/>
    <w:tmpl w:val="C4DCDC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7A1571"/>
    <w:multiLevelType w:val="hybridMultilevel"/>
    <w:tmpl w:val="777ADF5C"/>
    <w:lvl w:ilvl="0" w:tplc="7AFC7B2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C705EA"/>
    <w:multiLevelType w:val="hybridMultilevel"/>
    <w:tmpl w:val="1D10682C"/>
    <w:lvl w:ilvl="0" w:tplc="6D360C2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7C7B9F"/>
    <w:multiLevelType w:val="hybridMultilevel"/>
    <w:tmpl w:val="9658180A"/>
    <w:lvl w:ilvl="0" w:tplc="9A88C8A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930F1E"/>
    <w:multiLevelType w:val="hybridMultilevel"/>
    <w:tmpl w:val="F02A2BF6"/>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9817D9"/>
    <w:multiLevelType w:val="hybridMultilevel"/>
    <w:tmpl w:val="2DD24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BF6BD8"/>
    <w:multiLevelType w:val="multilevel"/>
    <w:tmpl w:val="36FA9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0720EB"/>
    <w:multiLevelType w:val="hybridMultilevel"/>
    <w:tmpl w:val="695C5A4C"/>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7D1873"/>
    <w:multiLevelType w:val="hybridMultilevel"/>
    <w:tmpl w:val="3216D7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240228"/>
    <w:multiLevelType w:val="hybridMultilevel"/>
    <w:tmpl w:val="1344914E"/>
    <w:lvl w:ilvl="0" w:tplc="7AFC7B2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E00E15"/>
    <w:multiLevelType w:val="hybridMultilevel"/>
    <w:tmpl w:val="F5D46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BD03E9"/>
    <w:multiLevelType w:val="hybridMultilevel"/>
    <w:tmpl w:val="4CC0A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ECD7EC8"/>
    <w:multiLevelType w:val="hybridMultilevel"/>
    <w:tmpl w:val="1FD807EE"/>
    <w:lvl w:ilvl="0" w:tplc="9A88C8A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1D5D54"/>
    <w:multiLevelType w:val="hybridMultilevel"/>
    <w:tmpl w:val="773E0D82"/>
    <w:lvl w:ilvl="0" w:tplc="9A88C8A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1125600"/>
    <w:multiLevelType w:val="hybridMultilevel"/>
    <w:tmpl w:val="F99C77E4"/>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3A65A55"/>
    <w:multiLevelType w:val="hybridMultilevel"/>
    <w:tmpl w:val="B6C2DCBE"/>
    <w:lvl w:ilvl="0" w:tplc="9A88C8A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712D67"/>
    <w:multiLevelType w:val="hybridMultilevel"/>
    <w:tmpl w:val="09DC82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7723E5"/>
    <w:multiLevelType w:val="hybridMultilevel"/>
    <w:tmpl w:val="6B446C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C51221"/>
    <w:multiLevelType w:val="hybridMultilevel"/>
    <w:tmpl w:val="7DB4C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5A563F"/>
    <w:multiLevelType w:val="hybridMultilevel"/>
    <w:tmpl w:val="F0B85360"/>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A007A22"/>
    <w:multiLevelType w:val="hybridMultilevel"/>
    <w:tmpl w:val="9926F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F1D26DB"/>
    <w:multiLevelType w:val="hybridMultilevel"/>
    <w:tmpl w:val="BA7254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06B2D5A"/>
    <w:multiLevelType w:val="hybridMultilevel"/>
    <w:tmpl w:val="3D1E2C46"/>
    <w:lvl w:ilvl="0" w:tplc="F2F421D2">
      <w:start w:val="1"/>
      <w:numFmt w:val="bullet"/>
      <w:lvlText w:val="•"/>
      <w:lvlJc w:val="left"/>
      <w:pPr>
        <w:tabs>
          <w:tab w:val="num" w:pos="720"/>
        </w:tabs>
        <w:ind w:left="720" w:hanging="360"/>
      </w:pPr>
      <w:rPr>
        <w:rFonts w:ascii="Arial" w:hAnsi="Arial" w:hint="default"/>
      </w:rPr>
    </w:lvl>
    <w:lvl w:ilvl="1" w:tplc="F6862E60" w:tentative="1">
      <w:start w:val="1"/>
      <w:numFmt w:val="bullet"/>
      <w:lvlText w:val="•"/>
      <w:lvlJc w:val="left"/>
      <w:pPr>
        <w:tabs>
          <w:tab w:val="num" w:pos="1440"/>
        </w:tabs>
        <w:ind w:left="1440" w:hanging="360"/>
      </w:pPr>
      <w:rPr>
        <w:rFonts w:ascii="Arial" w:hAnsi="Arial" w:hint="default"/>
      </w:rPr>
    </w:lvl>
    <w:lvl w:ilvl="2" w:tplc="857C8EA0" w:tentative="1">
      <w:start w:val="1"/>
      <w:numFmt w:val="bullet"/>
      <w:lvlText w:val="•"/>
      <w:lvlJc w:val="left"/>
      <w:pPr>
        <w:tabs>
          <w:tab w:val="num" w:pos="2160"/>
        </w:tabs>
        <w:ind w:left="2160" w:hanging="360"/>
      </w:pPr>
      <w:rPr>
        <w:rFonts w:ascii="Arial" w:hAnsi="Arial" w:hint="default"/>
      </w:rPr>
    </w:lvl>
    <w:lvl w:ilvl="3" w:tplc="27869F2E" w:tentative="1">
      <w:start w:val="1"/>
      <w:numFmt w:val="bullet"/>
      <w:lvlText w:val="•"/>
      <w:lvlJc w:val="left"/>
      <w:pPr>
        <w:tabs>
          <w:tab w:val="num" w:pos="2880"/>
        </w:tabs>
        <w:ind w:left="2880" w:hanging="360"/>
      </w:pPr>
      <w:rPr>
        <w:rFonts w:ascii="Arial" w:hAnsi="Arial" w:hint="default"/>
      </w:rPr>
    </w:lvl>
    <w:lvl w:ilvl="4" w:tplc="48207A0C" w:tentative="1">
      <w:start w:val="1"/>
      <w:numFmt w:val="bullet"/>
      <w:lvlText w:val="•"/>
      <w:lvlJc w:val="left"/>
      <w:pPr>
        <w:tabs>
          <w:tab w:val="num" w:pos="3600"/>
        </w:tabs>
        <w:ind w:left="3600" w:hanging="360"/>
      </w:pPr>
      <w:rPr>
        <w:rFonts w:ascii="Arial" w:hAnsi="Arial" w:hint="default"/>
      </w:rPr>
    </w:lvl>
    <w:lvl w:ilvl="5" w:tplc="C4966B6E" w:tentative="1">
      <w:start w:val="1"/>
      <w:numFmt w:val="bullet"/>
      <w:lvlText w:val="•"/>
      <w:lvlJc w:val="left"/>
      <w:pPr>
        <w:tabs>
          <w:tab w:val="num" w:pos="4320"/>
        </w:tabs>
        <w:ind w:left="4320" w:hanging="360"/>
      </w:pPr>
      <w:rPr>
        <w:rFonts w:ascii="Arial" w:hAnsi="Arial" w:hint="default"/>
      </w:rPr>
    </w:lvl>
    <w:lvl w:ilvl="6" w:tplc="D1DEE0B6" w:tentative="1">
      <w:start w:val="1"/>
      <w:numFmt w:val="bullet"/>
      <w:lvlText w:val="•"/>
      <w:lvlJc w:val="left"/>
      <w:pPr>
        <w:tabs>
          <w:tab w:val="num" w:pos="5040"/>
        </w:tabs>
        <w:ind w:left="5040" w:hanging="360"/>
      </w:pPr>
      <w:rPr>
        <w:rFonts w:ascii="Arial" w:hAnsi="Arial" w:hint="default"/>
      </w:rPr>
    </w:lvl>
    <w:lvl w:ilvl="7" w:tplc="3CECAAC8" w:tentative="1">
      <w:start w:val="1"/>
      <w:numFmt w:val="bullet"/>
      <w:lvlText w:val="•"/>
      <w:lvlJc w:val="left"/>
      <w:pPr>
        <w:tabs>
          <w:tab w:val="num" w:pos="5760"/>
        </w:tabs>
        <w:ind w:left="5760" w:hanging="360"/>
      </w:pPr>
      <w:rPr>
        <w:rFonts w:ascii="Arial" w:hAnsi="Arial" w:hint="default"/>
      </w:rPr>
    </w:lvl>
    <w:lvl w:ilvl="8" w:tplc="2EAE256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77377E0"/>
    <w:multiLevelType w:val="hybridMultilevel"/>
    <w:tmpl w:val="1B18CFCC"/>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BE91E88"/>
    <w:multiLevelType w:val="hybridMultilevel"/>
    <w:tmpl w:val="214E0A92"/>
    <w:lvl w:ilvl="0" w:tplc="9A88C8A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5A098D"/>
    <w:multiLevelType w:val="hybridMultilevel"/>
    <w:tmpl w:val="D1DC9E78"/>
    <w:lvl w:ilvl="0" w:tplc="6D360C2E">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FB1C6D"/>
    <w:multiLevelType w:val="hybridMultilevel"/>
    <w:tmpl w:val="791A42C0"/>
    <w:lvl w:ilvl="0" w:tplc="D410F6B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4C028E"/>
    <w:multiLevelType w:val="hybridMultilevel"/>
    <w:tmpl w:val="A06604E8"/>
    <w:lvl w:ilvl="0" w:tplc="9A88C8A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CF432D"/>
    <w:multiLevelType w:val="hybridMultilevel"/>
    <w:tmpl w:val="F55EDE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F7804BC"/>
    <w:multiLevelType w:val="hybridMultilevel"/>
    <w:tmpl w:val="9ECC9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1"/>
  </w:num>
  <w:num w:numId="4">
    <w:abstractNumId w:val="15"/>
  </w:num>
  <w:num w:numId="5">
    <w:abstractNumId w:val="24"/>
  </w:num>
  <w:num w:numId="6">
    <w:abstractNumId w:val="12"/>
  </w:num>
  <w:num w:numId="7">
    <w:abstractNumId w:val="20"/>
  </w:num>
  <w:num w:numId="8">
    <w:abstractNumId w:val="25"/>
  </w:num>
  <w:num w:numId="9">
    <w:abstractNumId w:val="32"/>
  </w:num>
  <w:num w:numId="10">
    <w:abstractNumId w:val="22"/>
  </w:num>
  <w:num w:numId="11">
    <w:abstractNumId w:val="26"/>
  </w:num>
  <w:num w:numId="12">
    <w:abstractNumId w:val="14"/>
  </w:num>
  <w:num w:numId="13">
    <w:abstractNumId w:val="28"/>
  </w:num>
  <w:num w:numId="14">
    <w:abstractNumId w:val="9"/>
  </w:num>
  <w:num w:numId="15">
    <w:abstractNumId w:val="31"/>
  </w:num>
  <w:num w:numId="16">
    <w:abstractNumId w:val="17"/>
  </w:num>
  <w:num w:numId="17">
    <w:abstractNumId w:val="19"/>
  </w:num>
  <w:num w:numId="18">
    <w:abstractNumId w:val="7"/>
  </w:num>
  <w:num w:numId="19">
    <w:abstractNumId w:val="16"/>
  </w:num>
  <w:num w:numId="20">
    <w:abstractNumId w:val="13"/>
  </w:num>
  <w:num w:numId="21">
    <w:abstractNumId w:val="5"/>
  </w:num>
  <w:num w:numId="22">
    <w:abstractNumId w:val="11"/>
  </w:num>
  <w:num w:numId="23">
    <w:abstractNumId w:val="27"/>
  </w:num>
  <w:num w:numId="24">
    <w:abstractNumId w:val="8"/>
  </w:num>
  <w:num w:numId="25">
    <w:abstractNumId w:val="1"/>
  </w:num>
  <w:num w:numId="26">
    <w:abstractNumId w:val="18"/>
  </w:num>
  <w:num w:numId="27">
    <w:abstractNumId w:val="30"/>
  </w:num>
  <w:num w:numId="28">
    <w:abstractNumId w:val="3"/>
  </w:num>
  <w:num w:numId="29">
    <w:abstractNumId w:val="23"/>
  </w:num>
  <w:num w:numId="30">
    <w:abstractNumId w:val="2"/>
  </w:num>
  <w:num w:numId="31">
    <w:abstractNumId w:val="6"/>
  </w:num>
  <w:num w:numId="32">
    <w:abstractNumId w:val="29"/>
  </w:num>
  <w:num w:numId="33">
    <w:abstractNumId w:val="10"/>
  </w:num>
  <w:num w:numId="3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72F8"/>
    <w:rsid w:val="00000D93"/>
    <w:rsid w:val="0000137A"/>
    <w:rsid w:val="00001BE1"/>
    <w:rsid w:val="00003E7B"/>
    <w:rsid w:val="0000441D"/>
    <w:rsid w:val="00006F79"/>
    <w:rsid w:val="0001463A"/>
    <w:rsid w:val="000146D5"/>
    <w:rsid w:val="00014781"/>
    <w:rsid w:val="00014ACF"/>
    <w:rsid w:val="00015572"/>
    <w:rsid w:val="00020666"/>
    <w:rsid w:val="00024FC2"/>
    <w:rsid w:val="0002588A"/>
    <w:rsid w:val="000265CC"/>
    <w:rsid w:val="00030A37"/>
    <w:rsid w:val="00030C19"/>
    <w:rsid w:val="0003619E"/>
    <w:rsid w:val="000375B3"/>
    <w:rsid w:val="00037F9A"/>
    <w:rsid w:val="00041114"/>
    <w:rsid w:val="000413ED"/>
    <w:rsid w:val="00046643"/>
    <w:rsid w:val="000504FF"/>
    <w:rsid w:val="0005169A"/>
    <w:rsid w:val="0005210A"/>
    <w:rsid w:val="00057203"/>
    <w:rsid w:val="00063FCF"/>
    <w:rsid w:val="000652F2"/>
    <w:rsid w:val="00066D8C"/>
    <w:rsid w:val="000709DC"/>
    <w:rsid w:val="0007296C"/>
    <w:rsid w:val="00072D8F"/>
    <w:rsid w:val="00074643"/>
    <w:rsid w:val="00080C3B"/>
    <w:rsid w:val="00085A23"/>
    <w:rsid w:val="000A2672"/>
    <w:rsid w:val="000A34FC"/>
    <w:rsid w:val="000A48D5"/>
    <w:rsid w:val="000B02D4"/>
    <w:rsid w:val="000B0DB3"/>
    <w:rsid w:val="000B2E11"/>
    <w:rsid w:val="000B595A"/>
    <w:rsid w:val="000C48B8"/>
    <w:rsid w:val="000C51F7"/>
    <w:rsid w:val="000C6061"/>
    <w:rsid w:val="000C6AF8"/>
    <w:rsid w:val="000C6F5E"/>
    <w:rsid w:val="000D229D"/>
    <w:rsid w:val="000D29C9"/>
    <w:rsid w:val="000D2A1A"/>
    <w:rsid w:val="000D4779"/>
    <w:rsid w:val="000D5809"/>
    <w:rsid w:val="000D65C3"/>
    <w:rsid w:val="000E36A5"/>
    <w:rsid w:val="000F2245"/>
    <w:rsid w:val="001010B8"/>
    <w:rsid w:val="00101735"/>
    <w:rsid w:val="0010252A"/>
    <w:rsid w:val="001047AB"/>
    <w:rsid w:val="00104FE3"/>
    <w:rsid w:val="001061E7"/>
    <w:rsid w:val="00107FCB"/>
    <w:rsid w:val="00110AB4"/>
    <w:rsid w:val="00114E98"/>
    <w:rsid w:val="001161A8"/>
    <w:rsid w:val="00117A5A"/>
    <w:rsid w:val="0012412B"/>
    <w:rsid w:val="001366A9"/>
    <w:rsid w:val="00137EDE"/>
    <w:rsid w:val="00150A77"/>
    <w:rsid w:val="00152ED3"/>
    <w:rsid w:val="00153C60"/>
    <w:rsid w:val="00156EA4"/>
    <w:rsid w:val="00160A49"/>
    <w:rsid w:val="00165290"/>
    <w:rsid w:val="0016569F"/>
    <w:rsid w:val="00171112"/>
    <w:rsid w:val="001765AD"/>
    <w:rsid w:val="0018658A"/>
    <w:rsid w:val="00190944"/>
    <w:rsid w:val="00190ED5"/>
    <w:rsid w:val="00194E31"/>
    <w:rsid w:val="001A0F2A"/>
    <w:rsid w:val="001A144D"/>
    <w:rsid w:val="001A52BC"/>
    <w:rsid w:val="001B5E73"/>
    <w:rsid w:val="001C2878"/>
    <w:rsid w:val="001C3D90"/>
    <w:rsid w:val="001C43E2"/>
    <w:rsid w:val="001C6234"/>
    <w:rsid w:val="001D11D5"/>
    <w:rsid w:val="001D17CA"/>
    <w:rsid w:val="001D2B9F"/>
    <w:rsid w:val="001D3809"/>
    <w:rsid w:val="001D39CB"/>
    <w:rsid w:val="001D4B20"/>
    <w:rsid w:val="001D68E4"/>
    <w:rsid w:val="001D710C"/>
    <w:rsid w:val="001E134F"/>
    <w:rsid w:val="001E15BC"/>
    <w:rsid w:val="001E1E1B"/>
    <w:rsid w:val="001E2CA8"/>
    <w:rsid w:val="001E2F91"/>
    <w:rsid w:val="001E7D7E"/>
    <w:rsid w:val="001F12AA"/>
    <w:rsid w:val="001F1C4E"/>
    <w:rsid w:val="001F2696"/>
    <w:rsid w:val="001F7FE1"/>
    <w:rsid w:val="0020130B"/>
    <w:rsid w:val="00202AF3"/>
    <w:rsid w:val="00202D8E"/>
    <w:rsid w:val="00204DED"/>
    <w:rsid w:val="0020670F"/>
    <w:rsid w:val="002071C6"/>
    <w:rsid w:val="00207FB4"/>
    <w:rsid w:val="002122ED"/>
    <w:rsid w:val="00215E04"/>
    <w:rsid w:val="00217935"/>
    <w:rsid w:val="00220917"/>
    <w:rsid w:val="00221C49"/>
    <w:rsid w:val="00224CF6"/>
    <w:rsid w:val="00227178"/>
    <w:rsid w:val="00227391"/>
    <w:rsid w:val="00227EEB"/>
    <w:rsid w:val="00232075"/>
    <w:rsid w:val="00233239"/>
    <w:rsid w:val="00237CC5"/>
    <w:rsid w:val="00241E3F"/>
    <w:rsid w:val="0024277C"/>
    <w:rsid w:val="00243D40"/>
    <w:rsid w:val="00243F58"/>
    <w:rsid w:val="00246B68"/>
    <w:rsid w:val="002517D8"/>
    <w:rsid w:val="002556C1"/>
    <w:rsid w:val="0025607E"/>
    <w:rsid w:val="0025646F"/>
    <w:rsid w:val="00257CAE"/>
    <w:rsid w:val="00261E92"/>
    <w:rsid w:val="00261FDF"/>
    <w:rsid w:val="002653B8"/>
    <w:rsid w:val="002669DF"/>
    <w:rsid w:val="0026781E"/>
    <w:rsid w:val="00270BCB"/>
    <w:rsid w:val="00271026"/>
    <w:rsid w:val="0027361F"/>
    <w:rsid w:val="0027524A"/>
    <w:rsid w:val="00275872"/>
    <w:rsid w:val="00281D53"/>
    <w:rsid w:val="0028398D"/>
    <w:rsid w:val="002854EE"/>
    <w:rsid w:val="002917AA"/>
    <w:rsid w:val="00294818"/>
    <w:rsid w:val="00294ECF"/>
    <w:rsid w:val="00296B80"/>
    <w:rsid w:val="002A0718"/>
    <w:rsid w:val="002A0E17"/>
    <w:rsid w:val="002A0EF8"/>
    <w:rsid w:val="002A20C4"/>
    <w:rsid w:val="002A32AD"/>
    <w:rsid w:val="002A5C93"/>
    <w:rsid w:val="002A79D0"/>
    <w:rsid w:val="002B1F95"/>
    <w:rsid w:val="002C218F"/>
    <w:rsid w:val="002C2521"/>
    <w:rsid w:val="002C2D30"/>
    <w:rsid w:val="002C2D6C"/>
    <w:rsid w:val="002C3EAA"/>
    <w:rsid w:val="002D4A72"/>
    <w:rsid w:val="002D4F72"/>
    <w:rsid w:val="002D74CE"/>
    <w:rsid w:val="002E1DCF"/>
    <w:rsid w:val="002E27E6"/>
    <w:rsid w:val="002E6304"/>
    <w:rsid w:val="002F117E"/>
    <w:rsid w:val="002F437B"/>
    <w:rsid w:val="00300263"/>
    <w:rsid w:val="0030089D"/>
    <w:rsid w:val="00301017"/>
    <w:rsid w:val="00302B71"/>
    <w:rsid w:val="00306A07"/>
    <w:rsid w:val="003117E6"/>
    <w:rsid w:val="0031198C"/>
    <w:rsid w:val="00314546"/>
    <w:rsid w:val="0032113B"/>
    <w:rsid w:val="00322C42"/>
    <w:rsid w:val="00325013"/>
    <w:rsid w:val="003250C7"/>
    <w:rsid w:val="0032646C"/>
    <w:rsid w:val="00327932"/>
    <w:rsid w:val="00330D70"/>
    <w:rsid w:val="0033155B"/>
    <w:rsid w:val="003337F8"/>
    <w:rsid w:val="00335726"/>
    <w:rsid w:val="00335DE9"/>
    <w:rsid w:val="003364FF"/>
    <w:rsid w:val="00337EBF"/>
    <w:rsid w:val="00340172"/>
    <w:rsid w:val="00341339"/>
    <w:rsid w:val="00343857"/>
    <w:rsid w:val="003448C6"/>
    <w:rsid w:val="00345755"/>
    <w:rsid w:val="003503BB"/>
    <w:rsid w:val="003524E5"/>
    <w:rsid w:val="0035285B"/>
    <w:rsid w:val="0035400E"/>
    <w:rsid w:val="003562F9"/>
    <w:rsid w:val="0036126A"/>
    <w:rsid w:val="00361355"/>
    <w:rsid w:val="0036523F"/>
    <w:rsid w:val="00366055"/>
    <w:rsid w:val="003669F7"/>
    <w:rsid w:val="00367277"/>
    <w:rsid w:val="00371293"/>
    <w:rsid w:val="003714B9"/>
    <w:rsid w:val="00372E2C"/>
    <w:rsid w:val="00376EC7"/>
    <w:rsid w:val="0038008A"/>
    <w:rsid w:val="003808FD"/>
    <w:rsid w:val="0038183D"/>
    <w:rsid w:val="003822F2"/>
    <w:rsid w:val="00382D8D"/>
    <w:rsid w:val="00384A74"/>
    <w:rsid w:val="003869B8"/>
    <w:rsid w:val="00391BF3"/>
    <w:rsid w:val="00393AED"/>
    <w:rsid w:val="0039676C"/>
    <w:rsid w:val="003A0C72"/>
    <w:rsid w:val="003A48A9"/>
    <w:rsid w:val="003B0F90"/>
    <w:rsid w:val="003B3FFC"/>
    <w:rsid w:val="003B69C1"/>
    <w:rsid w:val="003C0221"/>
    <w:rsid w:val="003C5BD3"/>
    <w:rsid w:val="003C742D"/>
    <w:rsid w:val="003D23E0"/>
    <w:rsid w:val="003D2C88"/>
    <w:rsid w:val="003D2F6B"/>
    <w:rsid w:val="003D6690"/>
    <w:rsid w:val="003D7306"/>
    <w:rsid w:val="003E0510"/>
    <w:rsid w:val="003E0CD1"/>
    <w:rsid w:val="003E137D"/>
    <w:rsid w:val="003E2A64"/>
    <w:rsid w:val="003E7820"/>
    <w:rsid w:val="003F2C2E"/>
    <w:rsid w:val="003F378A"/>
    <w:rsid w:val="003F3CD9"/>
    <w:rsid w:val="003F4088"/>
    <w:rsid w:val="00400FD3"/>
    <w:rsid w:val="00403DBF"/>
    <w:rsid w:val="0040586F"/>
    <w:rsid w:val="00405B68"/>
    <w:rsid w:val="00406CFA"/>
    <w:rsid w:val="00406D6D"/>
    <w:rsid w:val="00406F1E"/>
    <w:rsid w:val="004100CA"/>
    <w:rsid w:val="00412C9B"/>
    <w:rsid w:val="004150B7"/>
    <w:rsid w:val="004167EA"/>
    <w:rsid w:val="00417CF8"/>
    <w:rsid w:val="004213B7"/>
    <w:rsid w:val="00422C6E"/>
    <w:rsid w:val="0042660F"/>
    <w:rsid w:val="00427544"/>
    <w:rsid w:val="00432530"/>
    <w:rsid w:val="00434FBD"/>
    <w:rsid w:val="00435FE6"/>
    <w:rsid w:val="00442751"/>
    <w:rsid w:val="004429C0"/>
    <w:rsid w:val="004430EA"/>
    <w:rsid w:val="00445590"/>
    <w:rsid w:val="00445B79"/>
    <w:rsid w:val="00447847"/>
    <w:rsid w:val="00452C34"/>
    <w:rsid w:val="00453169"/>
    <w:rsid w:val="00456436"/>
    <w:rsid w:val="00456889"/>
    <w:rsid w:val="00456E29"/>
    <w:rsid w:val="00460AE7"/>
    <w:rsid w:val="00460CC7"/>
    <w:rsid w:val="00461D15"/>
    <w:rsid w:val="004657B7"/>
    <w:rsid w:val="00467DBB"/>
    <w:rsid w:val="00470062"/>
    <w:rsid w:val="00471F2E"/>
    <w:rsid w:val="00472FAC"/>
    <w:rsid w:val="004733B7"/>
    <w:rsid w:val="00473725"/>
    <w:rsid w:val="00474016"/>
    <w:rsid w:val="004753CC"/>
    <w:rsid w:val="00481232"/>
    <w:rsid w:val="0048301B"/>
    <w:rsid w:val="004912FD"/>
    <w:rsid w:val="00492372"/>
    <w:rsid w:val="004924AC"/>
    <w:rsid w:val="00493F52"/>
    <w:rsid w:val="004957FD"/>
    <w:rsid w:val="00495F5F"/>
    <w:rsid w:val="004A0FA9"/>
    <w:rsid w:val="004A1A7B"/>
    <w:rsid w:val="004A1E4D"/>
    <w:rsid w:val="004A7419"/>
    <w:rsid w:val="004B0443"/>
    <w:rsid w:val="004B0EDC"/>
    <w:rsid w:val="004B2BF6"/>
    <w:rsid w:val="004B6C8F"/>
    <w:rsid w:val="004C06F2"/>
    <w:rsid w:val="004C0D12"/>
    <w:rsid w:val="004C245B"/>
    <w:rsid w:val="004C3971"/>
    <w:rsid w:val="004C7FEB"/>
    <w:rsid w:val="004D03EE"/>
    <w:rsid w:val="004D05E6"/>
    <w:rsid w:val="004D085E"/>
    <w:rsid w:val="004D36FA"/>
    <w:rsid w:val="004E3B0E"/>
    <w:rsid w:val="004E3FE3"/>
    <w:rsid w:val="004E5733"/>
    <w:rsid w:val="004E70CE"/>
    <w:rsid w:val="004F2A83"/>
    <w:rsid w:val="004F2B24"/>
    <w:rsid w:val="004F5F0B"/>
    <w:rsid w:val="004F7828"/>
    <w:rsid w:val="004F7AAC"/>
    <w:rsid w:val="00503328"/>
    <w:rsid w:val="00503676"/>
    <w:rsid w:val="005078DE"/>
    <w:rsid w:val="005145AD"/>
    <w:rsid w:val="00531EA0"/>
    <w:rsid w:val="00532DBC"/>
    <w:rsid w:val="0053319A"/>
    <w:rsid w:val="00533387"/>
    <w:rsid w:val="00536545"/>
    <w:rsid w:val="005374B7"/>
    <w:rsid w:val="00540D91"/>
    <w:rsid w:val="0054215A"/>
    <w:rsid w:val="00545596"/>
    <w:rsid w:val="00546244"/>
    <w:rsid w:val="005522FE"/>
    <w:rsid w:val="00552A4C"/>
    <w:rsid w:val="0055473F"/>
    <w:rsid w:val="00556143"/>
    <w:rsid w:val="005562D9"/>
    <w:rsid w:val="00556D2B"/>
    <w:rsid w:val="00563CCF"/>
    <w:rsid w:val="00564A28"/>
    <w:rsid w:val="005675BB"/>
    <w:rsid w:val="00570435"/>
    <w:rsid w:val="00570767"/>
    <w:rsid w:val="0057142F"/>
    <w:rsid w:val="00573410"/>
    <w:rsid w:val="0057384B"/>
    <w:rsid w:val="00574551"/>
    <w:rsid w:val="00577336"/>
    <w:rsid w:val="0058197E"/>
    <w:rsid w:val="00583D56"/>
    <w:rsid w:val="00587AFC"/>
    <w:rsid w:val="00587E66"/>
    <w:rsid w:val="00590283"/>
    <w:rsid w:val="0059346E"/>
    <w:rsid w:val="00595E55"/>
    <w:rsid w:val="005979F1"/>
    <w:rsid w:val="00597A03"/>
    <w:rsid w:val="005A0768"/>
    <w:rsid w:val="005A0DDF"/>
    <w:rsid w:val="005A317B"/>
    <w:rsid w:val="005A3C70"/>
    <w:rsid w:val="005A4797"/>
    <w:rsid w:val="005A5418"/>
    <w:rsid w:val="005A77A1"/>
    <w:rsid w:val="005B4517"/>
    <w:rsid w:val="005B45FD"/>
    <w:rsid w:val="005B78D7"/>
    <w:rsid w:val="005C09B8"/>
    <w:rsid w:val="005C1E86"/>
    <w:rsid w:val="005C26A2"/>
    <w:rsid w:val="005C3C79"/>
    <w:rsid w:val="005C5CA3"/>
    <w:rsid w:val="005C6D67"/>
    <w:rsid w:val="005C72D7"/>
    <w:rsid w:val="005D2333"/>
    <w:rsid w:val="005D3A7A"/>
    <w:rsid w:val="005D5DEF"/>
    <w:rsid w:val="005D63A8"/>
    <w:rsid w:val="005E3726"/>
    <w:rsid w:val="005E47AE"/>
    <w:rsid w:val="005E6946"/>
    <w:rsid w:val="005E7079"/>
    <w:rsid w:val="005F2BCA"/>
    <w:rsid w:val="005F4C72"/>
    <w:rsid w:val="005F5FA2"/>
    <w:rsid w:val="005F6943"/>
    <w:rsid w:val="005F7652"/>
    <w:rsid w:val="005F7AF7"/>
    <w:rsid w:val="006005E7"/>
    <w:rsid w:val="006019BA"/>
    <w:rsid w:val="00601FF7"/>
    <w:rsid w:val="00604B30"/>
    <w:rsid w:val="00607938"/>
    <w:rsid w:val="0061077E"/>
    <w:rsid w:val="006109D0"/>
    <w:rsid w:val="00611073"/>
    <w:rsid w:val="006146F5"/>
    <w:rsid w:val="006169CC"/>
    <w:rsid w:val="00616D68"/>
    <w:rsid w:val="00617FC8"/>
    <w:rsid w:val="00621929"/>
    <w:rsid w:val="006352C4"/>
    <w:rsid w:val="006366C3"/>
    <w:rsid w:val="006371C4"/>
    <w:rsid w:val="0064127F"/>
    <w:rsid w:val="00642329"/>
    <w:rsid w:val="00643FC9"/>
    <w:rsid w:val="006479CD"/>
    <w:rsid w:val="00647E7B"/>
    <w:rsid w:val="006564E9"/>
    <w:rsid w:val="0065729B"/>
    <w:rsid w:val="006678A0"/>
    <w:rsid w:val="0067045C"/>
    <w:rsid w:val="006714D9"/>
    <w:rsid w:val="006753CD"/>
    <w:rsid w:val="00675D56"/>
    <w:rsid w:val="00675E62"/>
    <w:rsid w:val="00675E6B"/>
    <w:rsid w:val="00676DC9"/>
    <w:rsid w:val="006861C6"/>
    <w:rsid w:val="00686259"/>
    <w:rsid w:val="0068636E"/>
    <w:rsid w:val="00690931"/>
    <w:rsid w:val="00696B95"/>
    <w:rsid w:val="006A2D5C"/>
    <w:rsid w:val="006A3E0A"/>
    <w:rsid w:val="006A5292"/>
    <w:rsid w:val="006A5B7F"/>
    <w:rsid w:val="006A6B74"/>
    <w:rsid w:val="006A6E4D"/>
    <w:rsid w:val="006B01D0"/>
    <w:rsid w:val="006B042E"/>
    <w:rsid w:val="006B1591"/>
    <w:rsid w:val="006B2233"/>
    <w:rsid w:val="006C1A71"/>
    <w:rsid w:val="006C332E"/>
    <w:rsid w:val="006C6EB8"/>
    <w:rsid w:val="006D6D56"/>
    <w:rsid w:val="006D743E"/>
    <w:rsid w:val="006E1DE1"/>
    <w:rsid w:val="006E3479"/>
    <w:rsid w:val="006E39CD"/>
    <w:rsid w:val="006F1B25"/>
    <w:rsid w:val="006F266D"/>
    <w:rsid w:val="006F3F26"/>
    <w:rsid w:val="006F555D"/>
    <w:rsid w:val="006F6A2F"/>
    <w:rsid w:val="0070314C"/>
    <w:rsid w:val="00705ADC"/>
    <w:rsid w:val="0070636F"/>
    <w:rsid w:val="007072BA"/>
    <w:rsid w:val="0072308D"/>
    <w:rsid w:val="00725BB8"/>
    <w:rsid w:val="0073115D"/>
    <w:rsid w:val="00731EEF"/>
    <w:rsid w:val="00733C05"/>
    <w:rsid w:val="007355A5"/>
    <w:rsid w:val="007361AC"/>
    <w:rsid w:val="0074046C"/>
    <w:rsid w:val="00740B96"/>
    <w:rsid w:val="0074270A"/>
    <w:rsid w:val="007433BA"/>
    <w:rsid w:val="007445FF"/>
    <w:rsid w:val="007463C6"/>
    <w:rsid w:val="0075009B"/>
    <w:rsid w:val="00752650"/>
    <w:rsid w:val="00752F45"/>
    <w:rsid w:val="00757490"/>
    <w:rsid w:val="00757A98"/>
    <w:rsid w:val="007601DE"/>
    <w:rsid w:val="00762E50"/>
    <w:rsid w:val="007630E5"/>
    <w:rsid w:val="007633C4"/>
    <w:rsid w:val="007742C2"/>
    <w:rsid w:val="0077495A"/>
    <w:rsid w:val="00777BE1"/>
    <w:rsid w:val="007812CC"/>
    <w:rsid w:val="00782BA9"/>
    <w:rsid w:val="007854EF"/>
    <w:rsid w:val="00790D2D"/>
    <w:rsid w:val="007949E2"/>
    <w:rsid w:val="00797A47"/>
    <w:rsid w:val="007A6028"/>
    <w:rsid w:val="007B0F91"/>
    <w:rsid w:val="007B209B"/>
    <w:rsid w:val="007B599A"/>
    <w:rsid w:val="007B7392"/>
    <w:rsid w:val="007C08D2"/>
    <w:rsid w:val="007C2112"/>
    <w:rsid w:val="007C21A3"/>
    <w:rsid w:val="007C2676"/>
    <w:rsid w:val="007C2790"/>
    <w:rsid w:val="007C4EA8"/>
    <w:rsid w:val="007C719A"/>
    <w:rsid w:val="007C7456"/>
    <w:rsid w:val="007D2EE0"/>
    <w:rsid w:val="007D6BB6"/>
    <w:rsid w:val="007E0A5F"/>
    <w:rsid w:val="007E4903"/>
    <w:rsid w:val="007F6D91"/>
    <w:rsid w:val="00810C2D"/>
    <w:rsid w:val="00815B8D"/>
    <w:rsid w:val="0081600A"/>
    <w:rsid w:val="00817B01"/>
    <w:rsid w:val="00820825"/>
    <w:rsid w:val="008214BF"/>
    <w:rsid w:val="00824743"/>
    <w:rsid w:val="00827550"/>
    <w:rsid w:val="00827651"/>
    <w:rsid w:val="00835042"/>
    <w:rsid w:val="00835B08"/>
    <w:rsid w:val="00836093"/>
    <w:rsid w:val="008362FD"/>
    <w:rsid w:val="00836F23"/>
    <w:rsid w:val="008372BC"/>
    <w:rsid w:val="00841501"/>
    <w:rsid w:val="00842BF7"/>
    <w:rsid w:val="00851F24"/>
    <w:rsid w:val="00851FD1"/>
    <w:rsid w:val="00852BAC"/>
    <w:rsid w:val="00852D61"/>
    <w:rsid w:val="0085412F"/>
    <w:rsid w:val="00855311"/>
    <w:rsid w:val="008566F4"/>
    <w:rsid w:val="00856E7E"/>
    <w:rsid w:val="00860087"/>
    <w:rsid w:val="00861986"/>
    <w:rsid w:val="00861B79"/>
    <w:rsid w:val="00863ACD"/>
    <w:rsid w:val="00863DFB"/>
    <w:rsid w:val="00872629"/>
    <w:rsid w:val="0087316E"/>
    <w:rsid w:val="0087691F"/>
    <w:rsid w:val="00876D4D"/>
    <w:rsid w:val="0088259F"/>
    <w:rsid w:val="00890E06"/>
    <w:rsid w:val="00896A71"/>
    <w:rsid w:val="00897544"/>
    <w:rsid w:val="00897914"/>
    <w:rsid w:val="008A0337"/>
    <w:rsid w:val="008A0622"/>
    <w:rsid w:val="008A6698"/>
    <w:rsid w:val="008B1892"/>
    <w:rsid w:val="008B3E68"/>
    <w:rsid w:val="008B7A70"/>
    <w:rsid w:val="008B7F86"/>
    <w:rsid w:val="008C064A"/>
    <w:rsid w:val="008C0B7A"/>
    <w:rsid w:val="008C1683"/>
    <w:rsid w:val="008C2025"/>
    <w:rsid w:val="008C28D8"/>
    <w:rsid w:val="008C38F4"/>
    <w:rsid w:val="008C480C"/>
    <w:rsid w:val="008C4866"/>
    <w:rsid w:val="008D0E24"/>
    <w:rsid w:val="008D3278"/>
    <w:rsid w:val="008D3612"/>
    <w:rsid w:val="008D4485"/>
    <w:rsid w:val="008D74CE"/>
    <w:rsid w:val="008E1225"/>
    <w:rsid w:val="008E5F2B"/>
    <w:rsid w:val="008E60DC"/>
    <w:rsid w:val="008E68B8"/>
    <w:rsid w:val="008E7270"/>
    <w:rsid w:val="008F0B9C"/>
    <w:rsid w:val="008F1134"/>
    <w:rsid w:val="008F7872"/>
    <w:rsid w:val="0090030D"/>
    <w:rsid w:val="00900DDB"/>
    <w:rsid w:val="009015C1"/>
    <w:rsid w:val="00901D83"/>
    <w:rsid w:val="009023E5"/>
    <w:rsid w:val="00905FCD"/>
    <w:rsid w:val="009075E4"/>
    <w:rsid w:val="00907AFF"/>
    <w:rsid w:val="009103E3"/>
    <w:rsid w:val="009133EA"/>
    <w:rsid w:val="0091690D"/>
    <w:rsid w:val="00917295"/>
    <w:rsid w:val="00917E6B"/>
    <w:rsid w:val="00920948"/>
    <w:rsid w:val="00925253"/>
    <w:rsid w:val="00925A93"/>
    <w:rsid w:val="00932D17"/>
    <w:rsid w:val="00933DFB"/>
    <w:rsid w:val="00935209"/>
    <w:rsid w:val="00940048"/>
    <w:rsid w:val="00941D91"/>
    <w:rsid w:val="00944934"/>
    <w:rsid w:val="00944DCB"/>
    <w:rsid w:val="00945410"/>
    <w:rsid w:val="00945CCD"/>
    <w:rsid w:val="00946334"/>
    <w:rsid w:val="00946F17"/>
    <w:rsid w:val="009478B1"/>
    <w:rsid w:val="00951825"/>
    <w:rsid w:val="009553D1"/>
    <w:rsid w:val="00960D32"/>
    <w:rsid w:val="00962027"/>
    <w:rsid w:val="009644CC"/>
    <w:rsid w:val="00964EFE"/>
    <w:rsid w:val="009650C1"/>
    <w:rsid w:val="009708E3"/>
    <w:rsid w:val="009736B5"/>
    <w:rsid w:val="009760A2"/>
    <w:rsid w:val="00976DA1"/>
    <w:rsid w:val="00982401"/>
    <w:rsid w:val="00982CC1"/>
    <w:rsid w:val="00985DD2"/>
    <w:rsid w:val="00987520"/>
    <w:rsid w:val="00990686"/>
    <w:rsid w:val="009907AF"/>
    <w:rsid w:val="00997DB2"/>
    <w:rsid w:val="009A1966"/>
    <w:rsid w:val="009A1C19"/>
    <w:rsid w:val="009A22D9"/>
    <w:rsid w:val="009A446A"/>
    <w:rsid w:val="009B13AD"/>
    <w:rsid w:val="009B33E5"/>
    <w:rsid w:val="009C01DF"/>
    <w:rsid w:val="009C1121"/>
    <w:rsid w:val="009C5334"/>
    <w:rsid w:val="009D090F"/>
    <w:rsid w:val="009D4B75"/>
    <w:rsid w:val="009D6CA0"/>
    <w:rsid w:val="009E1008"/>
    <w:rsid w:val="009E365F"/>
    <w:rsid w:val="009E6DB8"/>
    <w:rsid w:val="009F5864"/>
    <w:rsid w:val="009F70CE"/>
    <w:rsid w:val="00A008FA"/>
    <w:rsid w:val="00A021E4"/>
    <w:rsid w:val="00A03EF3"/>
    <w:rsid w:val="00A11A9D"/>
    <w:rsid w:val="00A13AFA"/>
    <w:rsid w:val="00A13D1A"/>
    <w:rsid w:val="00A15390"/>
    <w:rsid w:val="00A17927"/>
    <w:rsid w:val="00A20104"/>
    <w:rsid w:val="00A225CF"/>
    <w:rsid w:val="00A234D6"/>
    <w:rsid w:val="00A27D47"/>
    <w:rsid w:val="00A27F0E"/>
    <w:rsid w:val="00A34CB5"/>
    <w:rsid w:val="00A36BA0"/>
    <w:rsid w:val="00A3750F"/>
    <w:rsid w:val="00A41AD3"/>
    <w:rsid w:val="00A4532C"/>
    <w:rsid w:val="00A46551"/>
    <w:rsid w:val="00A512EE"/>
    <w:rsid w:val="00A51521"/>
    <w:rsid w:val="00A56A21"/>
    <w:rsid w:val="00A57266"/>
    <w:rsid w:val="00A60C2E"/>
    <w:rsid w:val="00A62095"/>
    <w:rsid w:val="00A621FE"/>
    <w:rsid w:val="00A742FF"/>
    <w:rsid w:val="00A74B3C"/>
    <w:rsid w:val="00A75668"/>
    <w:rsid w:val="00A801DF"/>
    <w:rsid w:val="00A80EB1"/>
    <w:rsid w:val="00A81418"/>
    <w:rsid w:val="00A8421D"/>
    <w:rsid w:val="00A845C7"/>
    <w:rsid w:val="00A87121"/>
    <w:rsid w:val="00A91B67"/>
    <w:rsid w:val="00A935EF"/>
    <w:rsid w:val="00A94119"/>
    <w:rsid w:val="00A94BB3"/>
    <w:rsid w:val="00A94FC8"/>
    <w:rsid w:val="00AA2D1D"/>
    <w:rsid w:val="00AA6D56"/>
    <w:rsid w:val="00AA6EF1"/>
    <w:rsid w:val="00AB1C54"/>
    <w:rsid w:val="00AB2F05"/>
    <w:rsid w:val="00AB385C"/>
    <w:rsid w:val="00AB51CE"/>
    <w:rsid w:val="00AB7B90"/>
    <w:rsid w:val="00AB7C1E"/>
    <w:rsid w:val="00AD0E06"/>
    <w:rsid w:val="00AD187A"/>
    <w:rsid w:val="00AD41A8"/>
    <w:rsid w:val="00AD50B8"/>
    <w:rsid w:val="00AE00B3"/>
    <w:rsid w:val="00AE200B"/>
    <w:rsid w:val="00AF0F8E"/>
    <w:rsid w:val="00AF4F28"/>
    <w:rsid w:val="00AF5788"/>
    <w:rsid w:val="00AF5C7C"/>
    <w:rsid w:val="00AF6BE4"/>
    <w:rsid w:val="00B00376"/>
    <w:rsid w:val="00B00B76"/>
    <w:rsid w:val="00B0371C"/>
    <w:rsid w:val="00B03921"/>
    <w:rsid w:val="00B03C6A"/>
    <w:rsid w:val="00B06A65"/>
    <w:rsid w:val="00B119BF"/>
    <w:rsid w:val="00B12D8A"/>
    <w:rsid w:val="00B13F12"/>
    <w:rsid w:val="00B17EB1"/>
    <w:rsid w:val="00B214CC"/>
    <w:rsid w:val="00B2477A"/>
    <w:rsid w:val="00B24D95"/>
    <w:rsid w:val="00B2552D"/>
    <w:rsid w:val="00B27B11"/>
    <w:rsid w:val="00B3196F"/>
    <w:rsid w:val="00B3229C"/>
    <w:rsid w:val="00B32BF1"/>
    <w:rsid w:val="00B336E3"/>
    <w:rsid w:val="00B34BFC"/>
    <w:rsid w:val="00B430AE"/>
    <w:rsid w:val="00B433BE"/>
    <w:rsid w:val="00B451EC"/>
    <w:rsid w:val="00B47ADB"/>
    <w:rsid w:val="00B50F2E"/>
    <w:rsid w:val="00B51149"/>
    <w:rsid w:val="00B5540F"/>
    <w:rsid w:val="00B57F57"/>
    <w:rsid w:val="00B64D00"/>
    <w:rsid w:val="00B64D91"/>
    <w:rsid w:val="00B665D0"/>
    <w:rsid w:val="00B66CAD"/>
    <w:rsid w:val="00B67F16"/>
    <w:rsid w:val="00B709CC"/>
    <w:rsid w:val="00B70B20"/>
    <w:rsid w:val="00B71B1B"/>
    <w:rsid w:val="00B80495"/>
    <w:rsid w:val="00B82EC0"/>
    <w:rsid w:val="00B83633"/>
    <w:rsid w:val="00B863B0"/>
    <w:rsid w:val="00B901EB"/>
    <w:rsid w:val="00B91256"/>
    <w:rsid w:val="00B940B3"/>
    <w:rsid w:val="00B954F0"/>
    <w:rsid w:val="00BA0560"/>
    <w:rsid w:val="00BA0FEE"/>
    <w:rsid w:val="00BA2555"/>
    <w:rsid w:val="00BA2AAC"/>
    <w:rsid w:val="00BA6EC6"/>
    <w:rsid w:val="00BB38F6"/>
    <w:rsid w:val="00BB3BBF"/>
    <w:rsid w:val="00BB48C6"/>
    <w:rsid w:val="00BB6781"/>
    <w:rsid w:val="00BC68B3"/>
    <w:rsid w:val="00BD1D68"/>
    <w:rsid w:val="00BD499F"/>
    <w:rsid w:val="00BD5E87"/>
    <w:rsid w:val="00BD64DA"/>
    <w:rsid w:val="00BE115F"/>
    <w:rsid w:val="00BE200C"/>
    <w:rsid w:val="00BE2368"/>
    <w:rsid w:val="00BE424E"/>
    <w:rsid w:val="00BE5BFE"/>
    <w:rsid w:val="00BE5EEA"/>
    <w:rsid w:val="00BF06CD"/>
    <w:rsid w:val="00BF7629"/>
    <w:rsid w:val="00C0135C"/>
    <w:rsid w:val="00C018A1"/>
    <w:rsid w:val="00C0241D"/>
    <w:rsid w:val="00C02A3C"/>
    <w:rsid w:val="00C02B08"/>
    <w:rsid w:val="00C03129"/>
    <w:rsid w:val="00C05C2B"/>
    <w:rsid w:val="00C062BD"/>
    <w:rsid w:val="00C06EC3"/>
    <w:rsid w:val="00C107FF"/>
    <w:rsid w:val="00C109FF"/>
    <w:rsid w:val="00C12A2C"/>
    <w:rsid w:val="00C13DB7"/>
    <w:rsid w:val="00C34ECC"/>
    <w:rsid w:val="00C35600"/>
    <w:rsid w:val="00C364EA"/>
    <w:rsid w:val="00C375A3"/>
    <w:rsid w:val="00C411BA"/>
    <w:rsid w:val="00C43C9D"/>
    <w:rsid w:val="00C45FFA"/>
    <w:rsid w:val="00C472F8"/>
    <w:rsid w:val="00C50A2D"/>
    <w:rsid w:val="00C51D71"/>
    <w:rsid w:val="00C548F3"/>
    <w:rsid w:val="00C57044"/>
    <w:rsid w:val="00C65F02"/>
    <w:rsid w:val="00C722B2"/>
    <w:rsid w:val="00C72648"/>
    <w:rsid w:val="00C77CAD"/>
    <w:rsid w:val="00C8491D"/>
    <w:rsid w:val="00C85AE9"/>
    <w:rsid w:val="00C90FE1"/>
    <w:rsid w:val="00C94D59"/>
    <w:rsid w:val="00C969FE"/>
    <w:rsid w:val="00C97CC4"/>
    <w:rsid w:val="00CA132D"/>
    <w:rsid w:val="00CA1DD4"/>
    <w:rsid w:val="00CA4109"/>
    <w:rsid w:val="00CA470F"/>
    <w:rsid w:val="00CA79D9"/>
    <w:rsid w:val="00CC2574"/>
    <w:rsid w:val="00CC2EB9"/>
    <w:rsid w:val="00CC59F4"/>
    <w:rsid w:val="00CC7D78"/>
    <w:rsid w:val="00CD28D0"/>
    <w:rsid w:val="00CD2D65"/>
    <w:rsid w:val="00CD55AB"/>
    <w:rsid w:val="00CE0860"/>
    <w:rsid w:val="00CE17E8"/>
    <w:rsid w:val="00CE1B46"/>
    <w:rsid w:val="00CE2E1F"/>
    <w:rsid w:val="00CE49E7"/>
    <w:rsid w:val="00CF6880"/>
    <w:rsid w:val="00CF6F64"/>
    <w:rsid w:val="00D023E0"/>
    <w:rsid w:val="00D02FCD"/>
    <w:rsid w:val="00D07F6C"/>
    <w:rsid w:val="00D107B6"/>
    <w:rsid w:val="00D14DA9"/>
    <w:rsid w:val="00D1579E"/>
    <w:rsid w:val="00D178F9"/>
    <w:rsid w:val="00D21608"/>
    <w:rsid w:val="00D24B85"/>
    <w:rsid w:val="00D24CED"/>
    <w:rsid w:val="00D321D6"/>
    <w:rsid w:val="00D32314"/>
    <w:rsid w:val="00D3325D"/>
    <w:rsid w:val="00D35298"/>
    <w:rsid w:val="00D40097"/>
    <w:rsid w:val="00D42366"/>
    <w:rsid w:val="00D427F0"/>
    <w:rsid w:val="00D44AAC"/>
    <w:rsid w:val="00D45744"/>
    <w:rsid w:val="00D457AE"/>
    <w:rsid w:val="00D46105"/>
    <w:rsid w:val="00D46CE2"/>
    <w:rsid w:val="00D52A76"/>
    <w:rsid w:val="00D548EA"/>
    <w:rsid w:val="00D56890"/>
    <w:rsid w:val="00D63357"/>
    <w:rsid w:val="00D64478"/>
    <w:rsid w:val="00D649A3"/>
    <w:rsid w:val="00D64C11"/>
    <w:rsid w:val="00D70A41"/>
    <w:rsid w:val="00D744D2"/>
    <w:rsid w:val="00D7789A"/>
    <w:rsid w:val="00D80F39"/>
    <w:rsid w:val="00D82D44"/>
    <w:rsid w:val="00D86192"/>
    <w:rsid w:val="00D8621B"/>
    <w:rsid w:val="00D873A9"/>
    <w:rsid w:val="00D90DA2"/>
    <w:rsid w:val="00D928D0"/>
    <w:rsid w:val="00D95AD3"/>
    <w:rsid w:val="00DA263E"/>
    <w:rsid w:val="00DA2D7E"/>
    <w:rsid w:val="00DA3BCC"/>
    <w:rsid w:val="00DA417E"/>
    <w:rsid w:val="00DB43BB"/>
    <w:rsid w:val="00DB48BD"/>
    <w:rsid w:val="00DB5D72"/>
    <w:rsid w:val="00DB7B14"/>
    <w:rsid w:val="00DC1714"/>
    <w:rsid w:val="00DC5D29"/>
    <w:rsid w:val="00DD0559"/>
    <w:rsid w:val="00DE0234"/>
    <w:rsid w:val="00DE03D2"/>
    <w:rsid w:val="00DE1A92"/>
    <w:rsid w:val="00DE1B17"/>
    <w:rsid w:val="00DE45EB"/>
    <w:rsid w:val="00DF03A6"/>
    <w:rsid w:val="00DF6B63"/>
    <w:rsid w:val="00DF76E4"/>
    <w:rsid w:val="00E00CD1"/>
    <w:rsid w:val="00E022E3"/>
    <w:rsid w:val="00E10E10"/>
    <w:rsid w:val="00E11527"/>
    <w:rsid w:val="00E12CB4"/>
    <w:rsid w:val="00E12EFD"/>
    <w:rsid w:val="00E15809"/>
    <w:rsid w:val="00E17C8D"/>
    <w:rsid w:val="00E17F25"/>
    <w:rsid w:val="00E20150"/>
    <w:rsid w:val="00E22106"/>
    <w:rsid w:val="00E26A19"/>
    <w:rsid w:val="00E3459A"/>
    <w:rsid w:val="00E377D3"/>
    <w:rsid w:val="00E43EAE"/>
    <w:rsid w:val="00E4462D"/>
    <w:rsid w:val="00E510FC"/>
    <w:rsid w:val="00E52BF8"/>
    <w:rsid w:val="00E53741"/>
    <w:rsid w:val="00E54E71"/>
    <w:rsid w:val="00E565A0"/>
    <w:rsid w:val="00E57950"/>
    <w:rsid w:val="00E61118"/>
    <w:rsid w:val="00E631A9"/>
    <w:rsid w:val="00E636E5"/>
    <w:rsid w:val="00E64E35"/>
    <w:rsid w:val="00E67BE4"/>
    <w:rsid w:val="00E7058C"/>
    <w:rsid w:val="00E707B5"/>
    <w:rsid w:val="00E7661E"/>
    <w:rsid w:val="00E80248"/>
    <w:rsid w:val="00E82234"/>
    <w:rsid w:val="00EA0315"/>
    <w:rsid w:val="00EB2186"/>
    <w:rsid w:val="00EB2300"/>
    <w:rsid w:val="00EB3472"/>
    <w:rsid w:val="00EC4A40"/>
    <w:rsid w:val="00EC6B41"/>
    <w:rsid w:val="00EC6C64"/>
    <w:rsid w:val="00ED18E3"/>
    <w:rsid w:val="00ED2609"/>
    <w:rsid w:val="00ED3E22"/>
    <w:rsid w:val="00ED50F3"/>
    <w:rsid w:val="00EE1D2F"/>
    <w:rsid w:val="00EE3706"/>
    <w:rsid w:val="00EE6836"/>
    <w:rsid w:val="00EE72E4"/>
    <w:rsid w:val="00EF453B"/>
    <w:rsid w:val="00EF4E87"/>
    <w:rsid w:val="00F01AA6"/>
    <w:rsid w:val="00F02C04"/>
    <w:rsid w:val="00F03224"/>
    <w:rsid w:val="00F03CC5"/>
    <w:rsid w:val="00F0474F"/>
    <w:rsid w:val="00F05C67"/>
    <w:rsid w:val="00F06098"/>
    <w:rsid w:val="00F061B5"/>
    <w:rsid w:val="00F10F70"/>
    <w:rsid w:val="00F114AF"/>
    <w:rsid w:val="00F11F70"/>
    <w:rsid w:val="00F13FF8"/>
    <w:rsid w:val="00F14EA7"/>
    <w:rsid w:val="00F1529F"/>
    <w:rsid w:val="00F16317"/>
    <w:rsid w:val="00F20516"/>
    <w:rsid w:val="00F207B9"/>
    <w:rsid w:val="00F2448C"/>
    <w:rsid w:val="00F3060B"/>
    <w:rsid w:val="00F33124"/>
    <w:rsid w:val="00F336CF"/>
    <w:rsid w:val="00F336EC"/>
    <w:rsid w:val="00F3476B"/>
    <w:rsid w:val="00F34A33"/>
    <w:rsid w:val="00F378A0"/>
    <w:rsid w:val="00F40EF1"/>
    <w:rsid w:val="00F41480"/>
    <w:rsid w:val="00F415C9"/>
    <w:rsid w:val="00F43DA2"/>
    <w:rsid w:val="00F45EF5"/>
    <w:rsid w:val="00F509A5"/>
    <w:rsid w:val="00F50C71"/>
    <w:rsid w:val="00F5127B"/>
    <w:rsid w:val="00F5295F"/>
    <w:rsid w:val="00F54946"/>
    <w:rsid w:val="00F57454"/>
    <w:rsid w:val="00F61741"/>
    <w:rsid w:val="00F6182D"/>
    <w:rsid w:val="00F64DAA"/>
    <w:rsid w:val="00F667E8"/>
    <w:rsid w:val="00F67FA3"/>
    <w:rsid w:val="00F7286D"/>
    <w:rsid w:val="00F729BF"/>
    <w:rsid w:val="00F72FB0"/>
    <w:rsid w:val="00F76324"/>
    <w:rsid w:val="00F807DE"/>
    <w:rsid w:val="00F81D75"/>
    <w:rsid w:val="00F85A4C"/>
    <w:rsid w:val="00F85DDC"/>
    <w:rsid w:val="00F86ED7"/>
    <w:rsid w:val="00F91557"/>
    <w:rsid w:val="00F91D35"/>
    <w:rsid w:val="00F927DA"/>
    <w:rsid w:val="00F946AA"/>
    <w:rsid w:val="00F949D9"/>
    <w:rsid w:val="00FA140B"/>
    <w:rsid w:val="00FA23B7"/>
    <w:rsid w:val="00FA2790"/>
    <w:rsid w:val="00FB60E7"/>
    <w:rsid w:val="00FB63C4"/>
    <w:rsid w:val="00FC1819"/>
    <w:rsid w:val="00FC1BE9"/>
    <w:rsid w:val="00FC4C3C"/>
    <w:rsid w:val="00FD0A4B"/>
    <w:rsid w:val="00FD64FF"/>
    <w:rsid w:val="00FE308D"/>
    <w:rsid w:val="00FE3777"/>
    <w:rsid w:val="00FE39A9"/>
    <w:rsid w:val="00FE5CEF"/>
    <w:rsid w:val="00FF0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F2361"/>
  <w15:docId w15:val="{29CCE378-7B72-4DAC-8D41-3C0EAB135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027"/>
  </w:style>
  <w:style w:type="paragraph" w:styleId="Heading1">
    <w:name w:val="heading 1"/>
    <w:basedOn w:val="Normal"/>
    <w:next w:val="Normal"/>
    <w:link w:val="Heading1Char"/>
    <w:uiPriority w:val="9"/>
    <w:qFormat/>
    <w:rsid w:val="008362FD"/>
    <w:pPr>
      <w:keepNext/>
      <w:keepLines/>
      <w:spacing w:before="240" w:after="0"/>
      <w:outlineLvl w:val="0"/>
    </w:pPr>
    <w:rPr>
      <w:rFonts w:ascii="Times New Roman" w:eastAsiaTheme="majorEastAsia" w:hAnsi="Times New Roman" w:cs="Times New Roman"/>
      <w:b/>
      <w:color w:val="000000" w:themeColor="text1"/>
      <w:sz w:val="24"/>
      <w:szCs w:val="32"/>
    </w:rPr>
  </w:style>
  <w:style w:type="paragraph" w:styleId="Heading2">
    <w:name w:val="heading 2"/>
    <w:basedOn w:val="Normal"/>
    <w:next w:val="Normal"/>
    <w:link w:val="Heading2Char"/>
    <w:uiPriority w:val="9"/>
    <w:semiHidden/>
    <w:unhideWhenUsed/>
    <w:qFormat/>
    <w:rsid w:val="00861B7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F1B2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72F8"/>
    <w:rPr>
      <w:color w:val="0000FF" w:themeColor="hyperlink"/>
      <w:u w:val="single"/>
    </w:rPr>
  </w:style>
  <w:style w:type="table" w:styleId="TableGrid">
    <w:name w:val="Table Grid"/>
    <w:basedOn w:val="TableNormal"/>
    <w:uiPriority w:val="59"/>
    <w:rsid w:val="004D085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94E31"/>
    <w:pPr>
      <w:ind w:left="720"/>
      <w:contextualSpacing/>
    </w:pPr>
  </w:style>
  <w:style w:type="character" w:customStyle="1" w:styleId="Heading1Char">
    <w:name w:val="Heading 1 Char"/>
    <w:basedOn w:val="DefaultParagraphFont"/>
    <w:link w:val="Heading1"/>
    <w:uiPriority w:val="9"/>
    <w:rsid w:val="008362FD"/>
    <w:rPr>
      <w:rFonts w:ascii="Times New Roman" w:eastAsiaTheme="majorEastAsia" w:hAnsi="Times New Roman" w:cs="Times New Roman"/>
      <w:b/>
      <w:color w:val="000000" w:themeColor="text1"/>
      <w:sz w:val="24"/>
      <w:szCs w:val="32"/>
    </w:rPr>
  </w:style>
  <w:style w:type="character" w:customStyle="1" w:styleId="Heading2Char">
    <w:name w:val="Heading 2 Char"/>
    <w:basedOn w:val="DefaultParagraphFont"/>
    <w:link w:val="Heading2"/>
    <w:uiPriority w:val="9"/>
    <w:semiHidden/>
    <w:rsid w:val="00861B7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6F1B25"/>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rsid w:val="004C7FEB"/>
    <w:rPr>
      <w:color w:val="800080" w:themeColor="followedHyperlink"/>
      <w:u w:val="single"/>
    </w:rPr>
  </w:style>
  <w:style w:type="paragraph" w:styleId="Header">
    <w:name w:val="header"/>
    <w:basedOn w:val="Normal"/>
    <w:link w:val="HeaderChar"/>
    <w:uiPriority w:val="99"/>
    <w:unhideWhenUsed/>
    <w:rsid w:val="00CC7D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D78"/>
  </w:style>
  <w:style w:type="paragraph" w:styleId="Footer">
    <w:name w:val="footer"/>
    <w:basedOn w:val="Normal"/>
    <w:link w:val="FooterChar"/>
    <w:uiPriority w:val="99"/>
    <w:unhideWhenUsed/>
    <w:rsid w:val="00CC7D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D78"/>
  </w:style>
  <w:style w:type="paragraph" w:styleId="NormalWeb">
    <w:name w:val="Normal (Web)"/>
    <w:basedOn w:val="Normal"/>
    <w:uiPriority w:val="99"/>
    <w:semiHidden/>
    <w:unhideWhenUsed/>
    <w:rsid w:val="0094493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8362FD"/>
    <w:pPr>
      <w:spacing w:line="259" w:lineRule="auto"/>
      <w:outlineLvl w:val="9"/>
    </w:pPr>
    <w:rPr>
      <w:rFonts w:asciiTheme="majorHAnsi" w:hAnsiTheme="majorHAnsi" w:cstheme="majorBidi"/>
      <w:b w:val="0"/>
      <w:color w:val="365F91" w:themeColor="accent1" w:themeShade="BF"/>
      <w:sz w:val="32"/>
    </w:rPr>
  </w:style>
  <w:style w:type="paragraph" w:styleId="TOC1">
    <w:name w:val="toc 1"/>
    <w:basedOn w:val="Normal"/>
    <w:next w:val="Normal"/>
    <w:autoRedefine/>
    <w:uiPriority w:val="39"/>
    <w:unhideWhenUsed/>
    <w:rsid w:val="008362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7790">
      <w:bodyDiv w:val="1"/>
      <w:marLeft w:val="0"/>
      <w:marRight w:val="0"/>
      <w:marTop w:val="0"/>
      <w:marBottom w:val="0"/>
      <w:divBdr>
        <w:top w:val="none" w:sz="0" w:space="0" w:color="auto"/>
        <w:left w:val="none" w:sz="0" w:space="0" w:color="auto"/>
        <w:bottom w:val="none" w:sz="0" w:space="0" w:color="auto"/>
        <w:right w:val="none" w:sz="0" w:space="0" w:color="auto"/>
      </w:divBdr>
    </w:div>
    <w:div w:id="6637722">
      <w:bodyDiv w:val="1"/>
      <w:marLeft w:val="0"/>
      <w:marRight w:val="0"/>
      <w:marTop w:val="0"/>
      <w:marBottom w:val="0"/>
      <w:divBdr>
        <w:top w:val="none" w:sz="0" w:space="0" w:color="auto"/>
        <w:left w:val="none" w:sz="0" w:space="0" w:color="auto"/>
        <w:bottom w:val="none" w:sz="0" w:space="0" w:color="auto"/>
        <w:right w:val="none" w:sz="0" w:space="0" w:color="auto"/>
      </w:divBdr>
    </w:div>
    <w:div w:id="19354670">
      <w:bodyDiv w:val="1"/>
      <w:marLeft w:val="0"/>
      <w:marRight w:val="0"/>
      <w:marTop w:val="0"/>
      <w:marBottom w:val="0"/>
      <w:divBdr>
        <w:top w:val="none" w:sz="0" w:space="0" w:color="auto"/>
        <w:left w:val="none" w:sz="0" w:space="0" w:color="auto"/>
        <w:bottom w:val="none" w:sz="0" w:space="0" w:color="auto"/>
        <w:right w:val="none" w:sz="0" w:space="0" w:color="auto"/>
      </w:divBdr>
    </w:div>
    <w:div w:id="27413553">
      <w:bodyDiv w:val="1"/>
      <w:marLeft w:val="0"/>
      <w:marRight w:val="0"/>
      <w:marTop w:val="0"/>
      <w:marBottom w:val="0"/>
      <w:divBdr>
        <w:top w:val="none" w:sz="0" w:space="0" w:color="auto"/>
        <w:left w:val="none" w:sz="0" w:space="0" w:color="auto"/>
        <w:bottom w:val="none" w:sz="0" w:space="0" w:color="auto"/>
        <w:right w:val="none" w:sz="0" w:space="0" w:color="auto"/>
      </w:divBdr>
    </w:div>
    <w:div w:id="30544605">
      <w:bodyDiv w:val="1"/>
      <w:marLeft w:val="0"/>
      <w:marRight w:val="0"/>
      <w:marTop w:val="0"/>
      <w:marBottom w:val="0"/>
      <w:divBdr>
        <w:top w:val="none" w:sz="0" w:space="0" w:color="auto"/>
        <w:left w:val="none" w:sz="0" w:space="0" w:color="auto"/>
        <w:bottom w:val="none" w:sz="0" w:space="0" w:color="auto"/>
        <w:right w:val="none" w:sz="0" w:space="0" w:color="auto"/>
      </w:divBdr>
    </w:div>
    <w:div w:id="62069840">
      <w:bodyDiv w:val="1"/>
      <w:marLeft w:val="0"/>
      <w:marRight w:val="0"/>
      <w:marTop w:val="0"/>
      <w:marBottom w:val="0"/>
      <w:divBdr>
        <w:top w:val="none" w:sz="0" w:space="0" w:color="auto"/>
        <w:left w:val="none" w:sz="0" w:space="0" w:color="auto"/>
        <w:bottom w:val="none" w:sz="0" w:space="0" w:color="auto"/>
        <w:right w:val="none" w:sz="0" w:space="0" w:color="auto"/>
      </w:divBdr>
    </w:div>
    <w:div w:id="70978439">
      <w:bodyDiv w:val="1"/>
      <w:marLeft w:val="0"/>
      <w:marRight w:val="0"/>
      <w:marTop w:val="0"/>
      <w:marBottom w:val="0"/>
      <w:divBdr>
        <w:top w:val="none" w:sz="0" w:space="0" w:color="auto"/>
        <w:left w:val="none" w:sz="0" w:space="0" w:color="auto"/>
        <w:bottom w:val="none" w:sz="0" w:space="0" w:color="auto"/>
        <w:right w:val="none" w:sz="0" w:space="0" w:color="auto"/>
      </w:divBdr>
    </w:div>
    <w:div w:id="106968119">
      <w:bodyDiv w:val="1"/>
      <w:marLeft w:val="0"/>
      <w:marRight w:val="0"/>
      <w:marTop w:val="0"/>
      <w:marBottom w:val="0"/>
      <w:divBdr>
        <w:top w:val="none" w:sz="0" w:space="0" w:color="auto"/>
        <w:left w:val="none" w:sz="0" w:space="0" w:color="auto"/>
        <w:bottom w:val="none" w:sz="0" w:space="0" w:color="auto"/>
        <w:right w:val="none" w:sz="0" w:space="0" w:color="auto"/>
      </w:divBdr>
    </w:div>
    <w:div w:id="113134086">
      <w:bodyDiv w:val="1"/>
      <w:marLeft w:val="0"/>
      <w:marRight w:val="0"/>
      <w:marTop w:val="0"/>
      <w:marBottom w:val="0"/>
      <w:divBdr>
        <w:top w:val="none" w:sz="0" w:space="0" w:color="auto"/>
        <w:left w:val="none" w:sz="0" w:space="0" w:color="auto"/>
        <w:bottom w:val="none" w:sz="0" w:space="0" w:color="auto"/>
        <w:right w:val="none" w:sz="0" w:space="0" w:color="auto"/>
      </w:divBdr>
    </w:div>
    <w:div w:id="121461996">
      <w:bodyDiv w:val="1"/>
      <w:marLeft w:val="0"/>
      <w:marRight w:val="0"/>
      <w:marTop w:val="0"/>
      <w:marBottom w:val="0"/>
      <w:divBdr>
        <w:top w:val="none" w:sz="0" w:space="0" w:color="auto"/>
        <w:left w:val="none" w:sz="0" w:space="0" w:color="auto"/>
        <w:bottom w:val="none" w:sz="0" w:space="0" w:color="auto"/>
        <w:right w:val="none" w:sz="0" w:space="0" w:color="auto"/>
      </w:divBdr>
    </w:div>
    <w:div w:id="130907883">
      <w:bodyDiv w:val="1"/>
      <w:marLeft w:val="0"/>
      <w:marRight w:val="0"/>
      <w:marTop w:val="0"/>
      <w:marBottom w:val="0"/>
      <w:divBdr>
        <w:top w:val="none" w:sz="0" w:space="0" w:color="auto"/>
        <w:left w:val="none" w:sz="0" w:space="0" w:color="auto"/>
        <w:bottom w:val="none" w:sz="0" w:space="0" w:color="auto"/>
        <w:right w:val="none" w:sz="0" w:space="0" w:color="auto"/>
      </w:divBdr>
    </w:div>
    <w:div w:id="136532044">
      <w:bodyDiv w:val="1"/>
      <w:marLeft w:val="0"/>
      <w:marRight w:val="0"/>
      <w:marTop w:val="0"/>
      <w:marBottom w:val="0"/>
      <w:divBdr>
        <w:top w:val="none" w:sz="0" w:space="0" w:color="auto"/>
        <w:left w:val="none" w:sz="0" w:space="0" w:color="auto"/>
        <w:bottom w:val="none" w:sz="0" w:space="0" w:color="auto"/>
        <w:right w:val="none" w:sz="0" w:space="0" w:color="auto"/>
      </w:divBdr>
    </w:div>
    <w:div w:id="162857831">
      <w:bodyDiv w:val="1"/>
      <w:marLeft w:val="0"/>
      <w:marRight w:val="0"/>
      <w:marTop w:val="0"/>
      <w:marBottom w:val="0"/>
      <w:divBdr>
        <w:top w:val="none" w:sz="0" w:space="0" w:color="auto"/>
        <w:left w:val="none" w:sz="0" w:space="0" w:color="auto"/>
        <w:bottom w:val="none" w:sz="0" w:space="0" w:color="auto"/>
        <w:right w:val="none" w:sz="0" w:space="0" w:color="auto"/>
      </w:divBdr>
    </w:div>
    <w:div w:id="164054354">
      <w:bodyDiv w:val="1"/>
      <w:marLeft w:val="0"/>
      <w:marRight w:val="0"/>
      <w:marTop w:val="0"/>
      <w:marBottom w:val="0"/>
      <w:divBdr>
        <w:top w:val="none" w:sz="0" w:space="0" w:color="auto"/>
        <w:left w:val="none" w:sz="0" w:space="0" w:color="auto"/>
        <w:bottom w:val="none" w:sz="0" w:space="0" w:color="auto"/>
        <w:right w:val="none" w:sz="0" w:space="0" w:color="auto"/>
      </w:divBdr>
    </w:div>
    <w:div w:id="166294100">
      <w:bodyDiv w:val="1"/>
      <w:marLeft w:val="0"/>
      <w:marRight w:val="0"/>
      <w:marTop w:val="0"/>
      <w:marBottom w:val="0"/>
      <w:divBdr>
        <w:top w:val="none" w:sz="0" w:space="0" w:color="auto"/>
        <w:left w:val="none" w:sz="0" w:space="0" w:color="auto"/>
        <w:bottom w:val="none" w:sz="0" w:space="0" w:color="auto"/>
        <w:right w:val="none" w:sz="0" w:space="0" w:color="auto"/>
      </w:divBdr>
    </w:div>
    <w:div w:id="166679789">
      <w:bodyDiv w:val="1"/>
      <w:marLeft w:val="0"/>
      <w:marRight w:val="0"/>
      <w:marTop w:val="0"/>
      <w:marBottom w:val="0"/>
      <w:divBdr>
        <w:top w:val="none" w:sz="0" w:space="0" w:color="auto"/>
        <w:left w:val="none" w:sz="0" w:space="0" w:color="auto"/>
        <w:bottom w:val="none" w:sz="0" w:space="0" w:color="auto"/>
        <w:right w:val="none" w:sz="0" w:space="0" w:color="auto"/>
      </w:divBdr>
    </w:div>
    <w:div w:id="169300185">
      <w:bodyDiv w:val="1"/>
      <w:marLeft w:val="0"/>
      <w:marRight w:val="0"/>
      <w:marTop w:val="0"/>
      <w:marBottom w:val="0"/>
      <w:divBdr>
        <w:top w:val="none" w:sz="0" w:space="0" w:color="auto"/>
        <w:left w:val="none" w:sz="0" w:space="0" w:color="auto"/>
        <w:bottom w:val="none" w:sz="0" w:space="0" w:color="auto"/>
        <w:right w:val="none" w:sz="0" w:space="0" w:color="auto"/>
      </w:divBdr>
    </w:div>
    <w:div w:id="169954427">
      <w:bodyDiv w:val="1"/>
      <w:marLeft w:val="0"/>
      <w:marRight w:val="0"/>
      <w:marTop w:val="0"/>
      <w:marBottom w:val="0"/>
      <w:divBdr>
        <w:top w:val="none" w:sz="0" w:space="0" w:color="auto"/>
        <w:left w:val="none" w:sz="0" w:space="0" w:color="auto"/>
        <w:bottom w:val="none" w:sz="0" w:space="0" w:color="auto"/>
        <w:right w:val="none" w:sz="0" w:space="0" w:color="auto"/>
      </w:divBdr>
      <w:divsChild>
        <w:div w:id="1958096759">
          <w:marLeft w:val="0"/>
          <w:marRight w:val="0"/>
          <w:marTop w:val="0"/>
          <w:marBottom w:val="0"/>
          <w:divBdr>
            <w:top w:val="none" w:sz="0" w:space="0" w:color="auto"/>
            <w:left w:val="none" w:sz="0" w:space="0" w:color="auto"/>
            <w:bottom w:val="none" w:sz="0" w:space="0" w:color="auto"/>
            <w:right w:val="none" w:sz="0" w:space="0" w:color="auto"/>
          </w:divBdr>
        </w:div>
        <w:div w:id="1906182068">
          <w:marLeft w:val="0"/>
          <w:marRight w:val="0"/>
          <w:marTop w:val="0"/>
          <w:marBottom w:val="0"/>
          <w:divBdr>
            <w:top w:val="none" w:sz="0" w:space="0" w:color="auto"/>
            <w:left w:val="none" w:sz="0" w:space="0" w:color="auto"/>
            <w:bottom w:val="none" w:sz="0" w:space="0" w:color="auto"/>
            <w:right w:val="none" w:sz="0" w:space="0" w:color="auto"/>
          </w:divBdr>
          <w:divsChild>
            <w:div w:id="210228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99410">
      <w:bodyDiv w:val="1"/>
      <w:marLeft w:val="0"/>
      <w:marRight w:val="0"/>
      <w:marTop w:val="0"/>
      <w:marBottom w:val="0"/>
      <w:divBdr>
        <w:top w:val="none" w:sz="0" w:space="0" w:color="auto"/>
        <w:left w:val="none" w:sz="0" w:space="0" w:color="auto"/>
        <w:bottom w:val="none" w:sz="0" w:space="0" w:color="auto"/>
        <w:right w:val="none" w:sz="0" w:space="0" w:color="auto"/>
      </w:divBdr>
    </w:div>
    <w:div w:id="181210237">
      <w:bodyDiv w:val="1"/>
      <w:marLeft w:val="0"/>
      <w:marRight w:val="0"/>
      <w:marTop w:val="0"/>
      <w:marBottom w:val="0"/>
      <w:divBdr>
        <w:top w:val="none" w:sz="0" w:space="0" w:color="auto"/>
        <w:left w:val="none" w:sz="0" w:space="0" w:color="auto"/>
        <w:bottom w:val="none" w:sz="0" w:space="0" w:color="auto"/>
        <w:right w:val="none" w:sz="0" w:space="0" w:color="auto"/>
      </w:divBdr>
    </w:div>
    <w:div w:id="186606186">
      <w:bodyDiv w:val="1"/>
      <w:marLeft w:val="0"/>
      <w:marRight w:val="0"/>
      <w:marTop w:val="0"/>
      <w:marBottom w:val="0"/>
      <w:divBdr>
        <w:top w:val="none" w:sz="0" w:space="0" w:color="auto"/>
        <w:left w:val="none" w:sz="0" w:space="0" w:color="auto"/>
        <w:bottom w:val="none" w:sz="0" w:space="0" w:color="auto"/>
        <w:right w:val="none" w:sz="0" w:space="0" w:color="auto"/>
      </w:divBdr>
    </w:div>
    <w:div w:id="193159145">
      <w:bodyDiv w:val="1"/>
      <w:marLeft w:val="0"/>
      <w:marRight w:val="0"/>
      <w:marTop w:val="0"/>
      <w:marBottom w:val="0"/>
      <w:divBdr>
        <w:top w:val="none" w:sz="0" w:space="0" w:color="auto"/>
        <w:left w:val="none" w:sz="0" w:space="0" w:color="auto"/>
        <w:bottom w:val="none" w:sz="0" w:space="0" w:color="auto"/>
        <w:right w:val="none" w:sz="0" w:space="0" w:color="auto"/>
      </w:divBdr>
    </w:div>
    <w:div w:id="198858388">
      <w:bodyDiv w:val="1"/>
      <w:marLeft w:val="0"/>
      <w:marRight w:val="0"/>
      <w:marTop w:val="0"/>
      <w:marBottom w:val="0"/>
      <w:divBdr>
        <w:top w:val="none" w:sz="0" w:space="0" w:color="auto"/>
        <w:left w:val="none" w:sz="0" w:space="0" w:color="auto"/>
        <w:bottom w:val="none" w:sz="0" w:space="0" w:color="auto"/>
        <w:right w:val="none" w:sz="0" w:space="0" w:color="auto"/>
      </w:divBdr>
    </w:div>
    <w:div w:id="233904870">
      <w:bodyDiv w:val="1"/>
      <w:marLeft w:val="0"/>
      <w:marRight w:val="0"/>
      <w:marTop w:val="0"/>
      <w:marBottom w:val="0"/>
      <w:divBdr>
        <w:top w:val="none" w:sz="0" w:space="0" w:color="auto"/>
        <w:left w:val="none" w:sz="0" w:space="0" w:color="auto"/>
        <w:bottom w:val="none" w:sz="0" w:space="0" w:color="auto"/>
        <w:right w:val="none" w:sz="0" w:space="0" w:color="auto"/>
      </w:divBdr>
    </w:div>
    <w:div w:id="241528682">
      <w:bodyDiv w:val="1"/>
      <w:marLeft w:val="0"/>
      <w:marRight w:val="0"/>
      <w:marTop w:val="0"/>
      <w:marBottom w:val="0"/>
      <w:divBdr>
        <w:top w:val="none" w:sz="0" w:space="0" w:color="auto"/>
        <w:left w:val="none" w:sz="0" w:space="0" w:color="auto"/>
        <w:bottom w:val="none" w:sz="0" w:space="0" w:color="auto"/>
        <w:right w:val="none" w:sz="0" w:space="0" w:color="auto"/>
      </w:divBdr>
    </w:div>
    <w:div w:id="260837844">
      <w:bodyDiv w:val="1"/>
      <w:marLeft w:val="0"/>
      <w:marRight w:val="0"/>
      <w:marTop w:val="0"/>
      <w:marBottom w:val="0"/>
      <w:divBdr>
        <w:top w:val="none" w:sz="0" w:space="0" w:color="auto"/>
        <w:left w:val="none" w:sz="0" w:space="0" w:color="auto"/>
        <w:bottom w:val="none" w:sz="0" w:space="0" w:color="auto"/>
        <w:right w:val="none" w:sz="0" w:space="0" w:color="auto"/>
      </w:divBdr>
    </w:div>
    <w:div w:id="262300197">
      <w:bodyDiv w:val="1"/>
      <w:marLeft w:val="0"/>
      <w:marRight w:val="0"/>
      <w:marTop w:val="0"/>
      <w:marBottom w:val="0"/>
      <w:divBdr>
        <w:top w:val="none" w:sz="0" w:space="0" w:color="auto"/>
        <w:left w:val="none" w:sz="0" w:space="0" w:color="auto"/>
        <w:bottom w:val="none" w:sz="0" w:space="0" w:color="auto"/>
        <w:right w:val="none" w:sz="0" w:space="0" w:color="auto"/>
      </w:divBdr>
    </w:div>
    <w:div w:id="263734197">
      <w:bodyDiv w:val="1"/>
      <w:marLeft w:val="0"/>
      <w:marRight w:val="0"/>
      <w:marTop w:val="0"/>
      <w:marBottom w:val="0"/>
      <w:divBdr>
        <w:top w:val="none" w:sz="0" w:space="0" w:color="auto"/>
        <w:left w:val="none" w:sz="0" w:space="0" w:color="auto"/>
        <w:bottom w:val="none" w:sz="0" w:space="0" w:color="auto"/>
        <w:right w:val="none" w:sz="0" w:space="0" w:color="auto"/>
      </w:divBdr>
    </w:div>
    <w:div w:id="280572367">
      <w:bodyDiv w:val="1"/>
      <w:marLeft w:val="0"/>
      <w:marRight w:val="0"/>
      <w:marTop w:val="0"/>
      <w:marBottom w:val="0"/>
      <w:divBdr>
        <w:top w:val="none" w:sz="0" w:space="0" w:color="auto"/>
        <w:left w:val="none" w:sz="0" w:space="0" w:color="auto"/>
        <w:bottom w:val="none" w:sz="0" w:space="0" w:color="auto"/>
        <w:right w:val="none" w:sz="0" w:space="0" w:color="auto"/>
      </w:divBdr>
    </w:div>
    <w:div w:id="281227526">
      <w:bodyDiv w:val="1"/>
      <w:marLeft w:val="0"/>
      <w:marRight w:val="0"/>
      <w:marTop w:val="0"/>
      <w:marBottom w:val="0"/>
      <w:divBdr>
        <w:top w:val="none" w:sz="0" w:space="0" w:color="auto"/>
        <w:left w:val="none" w:sz="0" w:space="0" w:color="auto"/>
        <w:bottom w:val="none" w:sz="0" w:space="0" w:color="auto"/>
        <w:right w:val="none" w:sz="0" w:space="0" w:color="auto"/>
      </w:divBdr>
      <w:divsChild>
        <w:div w:id="1698509310">
          <w:marLeft w:val="0"/>
          <w:marRight w:val="0"/>
          <w:marTop w:val="0"/>
          <w:marBottom w:val="0"/>
          <w:divBdr>
            <w:top w:val="none" w:sz="0" w:space="0" w:color="auto"/>
            <w:left w:val="none" w:sz="0" w:space="0" w:color="auto"/>
            <w:bottom w:val="none" w:sz="0" w:space="0" w:color="auto"/>
            <w:right w:val="none" w:sz="0" w:space="0" w:color="auto"/>
          </w:divBdr>
        </w:div>
      </w:divsChild>
    </w:div>
    <w:div w:id="288902046">
      <w:bodyDiv w:val="1"/>
      <w:marLeft w:val="0"/>
      <w:marRight w:val="0"/>
      <w:marTop w:val="0"/>
      <w:marBottom w:val="0"/>
      <w:divBdr>
        <w:top w:val="none" w:sz="0" w:space="0" w:color="auto"/>
        <w:left w:val="none" w:sz="0" w:space="0" w:color="auto"/>
        <w:bottom w:val="none" w:sz="0" w:space="0" w:color="auto"/>
        <w:right w:val="none" w:sz="0" w:space="0" w:color="auto"/>
      </w:divBdr>
    </w:div>
    <w:div w:id="303701922">
      <w:bodyDiv w:val="1"/>
      <w:marLeft w:val="0"/>
      <w:marRight w:val="0"/>
      <w:marTop w:val="0"/>
      <w:marBottom w:val="0"/>
      <w:divBdr>
        <w:top w:val="none" w:sz="0" w:space="0" w:color="auto"/>
        <w:left w:val="none" w:sz="0" w:space="0" w:color="auto"/>
        <w:bottom w:val="none" w:sz="0" w:space="0" w:color="auto"/>
        <w:right w:val="none" w:sz="0" w:space="0" w:color="auto"/>
      </w:divBdr>
    </w:div>
    <w:div w:id="306134674">
      <w:bodyDiv w:val="1"/>
      <w:marLeft w:val="0"/>
      <w:marRight w:val="0"/>
      <w:marTop w:val="0"/>
      <w:marBottom w:val="0"/>
      <w:divBdr>
        <w:top w:val="none" w:sz="0" w:space="0" w:color="auto"/>
        <w:left w:val="none" w:sz="0" w:space="0" w:color="auto"/>
        <w:bottom w:val="none" w:sz="0" w:space="0" w:color="auto"/>
        <w:right w:val="none" w:sz="0" w:space="0" w:color="auto"/>
      </w:divBdr>
    </w:div>
    <w:div w:id="310404913">
      <w:bodyDiv w:val="1"/>
      <w:marLeft w:val="0"/>
      <w:marRight w:val="0"/>
      <w:marTop w:val="0"/>
      <w:marBottom w:val="0"/>
      <w:divBdr>
        <w:top w:val="none" w:sz="0" w:space="0" w:color="auto"/>
        <w:left w:val="none" w:sz="0" w:space="0" w:color="auto"/>
        <w:bottom w:val="none" w:sz="0" w:space="0" w:color="auto"/>
        <w:right w:val="none" w:sz="0" w:space="0" w:color="auto"/>
      </w:divBdr>
    </w:div>
    <w:div w:id="311368767">
      <w:bodyDiv w:val="1"/>
      <w:marLeft w:val="0"/>
      <w:marRight w:val="0"/>
      <w:marTop w:val="0"/>
      <w:marBottom w:val="0"/>
      <w:divBdr>
        <w:top w:val="none" w:sz="0" w:space="0" w:color="auto"/>
        <w:left w:val="none" w:sz="0" w:space="0" w:color="auto"/>
        <w:bottom w:val="none" w:sz="0" w:space="0" w:color="auto"/>
        <w:right w:val="none" w:sz="0" w:space="0" w:color="auto"/>
      </w:divBdr>
    </w:div>
    <w:div w:id="314530112">
      <w:bodyDiv w:val="1"/>
      <w:marLeft w:val="0"/>
      <w:marRight w:val="0"/>
      <w:marTop w:val="0"/>
      <w:marBottom w:val="0"/>
      <w:divBdr>
        <w:top w:val="none" w:sz="0" w:space="0" w:color="auto"/>
        <w:left w:val="none" w:sz="0" w:space="0" w:color="auto"/>
        <w:bottom w:val="none" w:sz="0" w:space="0" w:color="auto"/>
        <w:right w:val="none" w:sz="0" w:space="0" w:color="auto"/>
      </w:divBdr>
    </w:div>
    <w:div w:id="316154671">
      <w:bodyDiv w:val="1"/>
      <w:marLeft w:val="0"/>
      <w:marRight w:val="0"/>
      <w:marTop w:val="0"/>
      <w:marBottom w:val="0"/>
      <w:divBdr>
        <w:top w:val="none" w:sz="0" w:space="0" w:color="auto"/>
        <w:left w:val="none" w:sz="0" w:space="0" w:color="auto"/>
        <w:bottom w:val="none" w:sz="0" w:space="0" w:color="auto"/>
        <w:right w:val="none" w:sz="0" w:space="0" w:color="auto"/>
      </w:divBdr>
    </w:div>
    <w:div w:id="317616046">
      <w:bodyDiv w:val="1"/>
      <w:marLeft w:val="0"/>
      <w:marRight w:val="0"/>
      <w:marTop w:val="0"/>
      <w:marBottom w:val="0"/>
      <w:divBdr>
        <w:top w:val="none" w:sz="0" w:space="0" w:color="auto"/>
        <w:left w:val="none" w:sz="0" w:space="0" w:color="auto"/>
        <w:bottom w:val="none" w:sz="0" w:space="0" w:color="auto"/>
        <w:right w:val="none" w:sz="0" w:space="0" w:color="auto"/>
      </w:divBdr>
    </w:div>
    <w:div w:id="333076214">
      <w:bodyDiv w:val="1"/>
      <w:marLeft w:val="0"/>
      <w:marRight w:val="0"/>
      <w:marTop w:val="0"/>
      <w:marBottom w:val="0"/>
      <w:divBdr>
        <w:top w:val="none" w:sz="0" w:space="0" w:color="auto"/>
        <w:left w:val="none" w:sz="0" w:space="0" w:color="auto"/>
        <w:bottom w:val="none" w:sz="0" w:space="0" w:color="auto"/>
        <w:right w:val="none" w:sz="0" w:space="0" w:color="auto"/>
      </w:divBdr>
    </w:div>
    <w:div w:id="337118045">
      <w:bodyDiv w:val="1"/>
      <w:marLeft w:val="0"/>
      <w:marRight w:val="0"/>
      <w:marTop w:val="0"/>
      <w:marBottom w:val="0"/>
      <w:divBdr>
        <w:top w:val="none" w:sz="0" w:space="0" w:color="auto"/>
        <w:left w:val="none" w:sz="0" w:space="0" w:color="auto"/>
        <w:bottom w:val="none" w:sz="0" w:space="0" w:color="auto"/>
        <w:right w:val="none" w:sz="0" w:space="0" w:color="auto"/>
      </w:divBdr>
    </w:div>
    <w:div w:id="340207532">
      <w:bodyDiv w:val="1"/>
      <w:marLeft w:val="0"/>
      <w:marRight w:val="0"/>
      <w:marTop w:val="0"/>
      <w:marBottom w:val="0"/>
      <w:divBdr>
        <w:top w:val="none" w:sz="0" w:space="0" w:color="auto"/>
        <w:left w:val="none" w:sz="0" w:space="0" w:color="auto"/>
        <w:bottom w:val="none" w:sz="0" w:space="0" w:color="auto"/>
        <w:right w:val="none" w:sz="0" w:space="0" w:color="auto"/>
      </w:divBdr>
    </w:div>
    <w:div w:id="351151498">
      <w:bodyDiv w:val="1"/>
      <w:marLeft w:val="0"/>
      <w:marRight w:val="0"/>
      <w:marTop w:val="0"/>
      <w:marBottom w:val="0"/>
      <w:divBdr>
        <w:top w:val="none" w:sz="0" w:space="0" w:color="auto"/>
        <w:left w:val="none" w:sz="0" w:space="0" w:color="auto"/>
        <w:bottom w:val="none" w:sz="0" w:space="0" w:color="auto"/>
        <w:right w:val="none" w:sz="0" w:space="0" w:color="auto"/>
      </w:divBdr>
    </w:div>
    <w:div w:id="372577261">
      <w:bodyDiv w:val="1"/>
      <w:marLeft w:val="0"/>
      <w:marRight w:val="0"/>
      <w:marTop w:val="0"/>
      <w:marBottom w:val="0"/>
      <w:divBdr>
        <w:top w:val="none" w:sz="0" w:space="0" w:color="auto"/>
        <w:left w:val="none" w:sz="0" w:space="0" w:color="auto"/>
        <w:bottom w:val="none" w:sz="0" w:space="0" w:color="auto"/>
        <w:right w:val="none" w:sz="0" w:space="0" w:color="auto"/>
      </w:divBdr>
    </w:div>
    <w:div w:id="376054151">
      <w:bodyDiv w:val="1"/>
      <w:marLeft w:val="0"/>
      <w:marRight w:val="0"/>
      <w:marTop w:val="0"/>
      <w:marBottom w:val="0"/>
      <w:divBdr>
        <w:top w:val="none" w:sz="0" w:space="0" w:color="auto"/>
        <w:left w:val="none" w:sz="0" w:space="0" w:color="auto"/>
        <w:bottom w:val="none" w:sz="0" w:space="0" w:color="auto"/>
        <w:right w:val="none" w:sz="0" w:space="0" w:color="auto"/>
      </w:divBdr>
    </w:div>
    <w:div w:id="379063202">
      <w:bodyDiv w:val="1"/>
      <w:marLeft w:val="0"/>
      <w:marRight w:val="0"/>
      <w:marTop w:val="0"/>
      <w:marBottom w:val="0"/>
      <w:divBdr>
        <w:top w:val="none" w:sz="0" w:space="0" w:color="auto"/>
        <w:left w:val="none" w:sz="0" w:space="0" w:color="auto"/>
        <w:bottom w:val="none" w:sz="0" w:space="0" w:color="auto"/>
        <w:right w:val="none" w:sz="0" w:space="0" w:color="auto"/>
      </w:divBdr>
    </w:div>
    <w:div w:id="392580694">
      <w:bodyDiv w:val="1"/>
      <w:marLeft w:val="0"/>
      <w:marRight w:val="0"/>
      <w:marTop w:val="0"/>
      <w:marBottom w:val="0"/>
      <w:divBdr>
        <w:top w:val="none" w:sz="0" w:space="0" w:color="auto"/>
        <w:left w:val="none" w:sz="0" w:space="0" w:color="auto"/>
        <w:bottom w:val="none" w:sz="0" w:space="0" w:color="auto"/>
        <w:right w:val="none" w:sz="0" w:space="0" w:color="auto"/>
      </w:divBdr>
      <w:divsChild>
        <w:div w:id="1926183912">
          <w:marLeft w:val="0"/>
          <w:marRight w:val="0"/>
          <w:marTop w:val="0"/>
          <w:marBottom w:val="0"/>
          <w:divBdr>
            <w:top w:val="none" w:sz="0" w:space="0" w:color="auto"/>
            <w:left w:val="none" w:sz="0" w:space="0" w:color="auto"/>
            <w:bottom w:val="none" w:sz="0" w:space="0" w:color="auto"/>
            <w:right w:val="none" w:sz="0" w:space="0" w:color="auto"/>
          </w:divBdr>
          <w:divsChild>
            <w:div w:id="154555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769916">
      <w:bodyDiv w:val="1"/>
      <w:marLeft w:val="0"/>
      <w:marRight w:val="0"/>
      <w:marTop w:val="0"/>
      <w:marBottom w:val="0"/>
      <w:divBdr>
        <w:top w:val="none" w:sz="0" w:space="0" w:color="auto"/>
        <w:left w:val="none" w:sz="0" w:space="0" w:color="auto"/>
        <w:bottom w:val="none" w:sz="0" w:space="0" w:color="auto"/>
        <w:right w:val="none" w:sz="0" w:space="0" w:color="auto"/>
      </w:divBdr>
    </w:div>
    <w:div w:id="412699516">
      <w:bodyDiv w:val="1"/>
      <w:marLeft w:val="0"/>
      <w:marRight w:val="0"/>
      <w:marTop w:val="0"/>
      <w:marBottom w:val="0"/>
      <w:divBdr>
        <w:top w:val="none" w:sz="0" w:space="0" w:color="auto"/>
        <w:left w:val="none" w:sz="0" w:space="0" w:color="auto"/>
        <w:bottom w:val="none" w:sz="0" w:space="0" w:color="auto"/>
        <w:right w:val="none" w:sz="0" w:space="0" w:color="auto"/>
      </w:divBdr>
    </w:div>
    <w:div w:id="415368649">
      <w:bodyDiv w:val="1"/>
      <w:marLeft w:val="0"/>
      <w:marRight w:val="0"/>
      <w:marTop w:val="0"/>
      <w:marBottom w:val="0"/>
      <w:divBdr>
        <w:top w:val="none" w:sz="0" w:space="0" w:color="auto"/>
        <w:left w:val="none" w:sz="0" w:space="0" w:color="auto"/>
        <w:bottom w:val="none" w:sz="0" w:space="0" w:color="auto"/>
        <w:right w:val="none" w:sz="0" w:space="0" w:color="auto"/>
      </w:divBdr>
    </w:div>
    <w:div w:id="425853092">
      <w:bodyDiv w:val="1"/>
      <w:marLeft w:val="0"/>
      <w:marRight w:val="0"/>
      <w:marTop w:val="0"/>
      <w:marBottom w:val="0"/>
      <w:divBdr>
        <w:top w:val="none" w:sz="0" w:space="0" w:color="auto"/>
        <w:left w:val="none" w:sz="0" w:space="0" w:color="auto"/>
        <w:bottom w:val="none" w:sz="0" w:space="0" w:color="auto"/>
        <w:right w:val="none" w:sz="0" w:space="0" w:color="auto"/>
      </w:divBdr>
    </w:div>
    <w:div w:id="432163654">
      <w:bodyDiv w:val="1"/>
      <w:marLeft w:val="0"/>
      <w:marRight w:val="0"/>
      <w:marTop w:val="0"/>
      <w:marBottom w:val="0"/>
      <w:divBdr>
        <w:top w:val="none" w:sz="0" w:space="0" w:color="auto"/>
        <w:left w:val="none" w:sz="0" w:space="0" w:color="auto"/>
        <w:bottom w:val="none" w:sz="0" w:space="0" w:color="auto"/>
        <w:right w:val="none" w:sz="0" w:space="0" w:color="auto"/>
      </w:divBdr>
    </w:div>
    <w:div w:id="434833072">
      <w:bodyDiv w:val="1"/>
      <w:marLeft w:val="0"/>
      <w:marRight w:val="0"/>
      <w:marTop w:val="0"/>
      <w:marBottom w:val="0"/>
      <w:divBdr>
        <w:top w:val="none" w:sz="0" w:space="0" w:color="auto"/>
        <w:left w:val="none" w:sz="0" w:space="0" w:color="auto"/>
        <w:bottom w:val="none" w:sz="0" w:space="0" w:color="auto"/>
        <w:right w:val="none" w:sz="0" w:space="0" w:color="auto"/>
      </w:divBdr>
    </w:div>
    <w:div w:id="438719400">
      <w:bodyDiv w:val="1"/>
      <w:marLeft w:val="0"/>
      <w:marRight w:val="0"/>
      <w:marTop w:val="0"/>
      <w:marBottom w:val="0"/>
      <w:divBdr>
        <w:top w:val="none" w:sz="0" w:space="0" w:color="auto"/>
        <w:left w:val="none" w:sz="0" w:space="0" w:color="auto"/>
        <w:bottom w:val="none" w:sz="0" w:space="0" w:color="auto"/>
        <w:right w:val="none" w:sz="0" w:space="0" w:color="auto"/>
      </w:divBdr>
    </w:div>
    <w:div w:id="444889555">
      <w:bodyDiv w:val="1"/>
      <w:marLeft w:val="0"/>
      <w:marRight w:val="0"/>
      <w:marTop w:val="0"/>
      <w:marBottom w:val="0"/>
      <w:divBdr>
        <w:top w:val="none" w:sz="0" w:space="0" w:color="auto"/>
        <w:left w:val="none" w:sz="0" w:space="0" w:color="auto"/>
        <w:bottom w:val="none" w:sz="0" w:space="0" w:color="auto"/>
        <w:right w:val="none" w:sz="0" w:space="0" w:color="auto"/>
      </w:divBdr>
    </w:div>
    <w:div w:id="454909005">
      <w:bodyDiv w:val="1"/>
      <w:marLeft w:val="0"/>
      <w:marRight w:val="0"/>
      <w:marTop w:val="0"/>
      <w:marBottom w:val="0"/>
      <w:divBdr>
        <w:top w:val="none" w:sz="0" w:space="0" w:color="auto"/>
        <w:left w:val="none" w:sz="0" w:space="0" w:color="auto"/>
        <w:bottom w:val="none" w:sz="0" w:space="0" w:color="auto"/>
        <w:right w:val="none" w:sz="0" w:space="0" w:color="auto"/>
      </w:divBdr>
    </w:div>
    <w:div w:id="465510273">
      <w:bodyDiv w:val="1"/>
      <w:marLeft w:val="0"/>
      <w:marRight w:val="0"/>
      <w:marTop w:val="0"/>
      <w:marBottom w:val="0"/>
      <w:divBdr>
        <w:top w:val="none" w:sz="0" w:space="0" w:color="auto"/>
        <w:left w:val="none" w:sz="0" w:space="0" w:color="auto"/>
        <w:bottom w:val="none" w:sz="0" w:space="0" w:color="auto"/>
        <w:right w:val="none" w:sz="0" w:space="0" w:color="auto"/>
      </w:divBdr>
    </w:div>
    <w:div w:id="483939172">
      <w:bodyDiv w:val="1"/>
      <w:marLeft w:val="0"/>
      <w:marRight w:val="0"/>
      <w:marTop w:val="0"/>
      <w:marBottom w:val="0"/>
      <w:divBdr>
        <w:top w:val="none" w:sz="0" w:space="0" w:color="auto"/>
        <w:left w:val="none" w:sz="0" w:space="0" w:color="auto"/>
        <w:bottom w:val="none" w:sz="0" w:space="0" w:color="auto"/>
        <w:right w:val="none" w:sz="0" w:space="0" w:color="auto"/>
      </w:divBdr>
    </w:div>
    <w:div w:id="484974026">
      <w:bodyDiv w:val="1"/>
      <w:marLeft w:val="0"/>
      <w:marRight w:val="0"/>
      <w:marTop w:val="0"/>
      <w:marBottom w:val="0"/>
      <w:divBdr>
        <w:top w:val="none" w:sz="0" w:space="0" w:color="auto"/>
        <w:left w:val="none" w:sz="0" w:space="0" w:color="auto"/>
        <w:bottom w:val="none" w:sz="0" w:space="0" w:color="auto"/>
        <w:right w:val="none" w:sz="0" w:space="0" w:color="auto"/>
      </w:divBdr>
    </w:div>
    <w:div w:id="490217131">
      <w:bodyDiv w:val="1"/>
      <w:marLeft w:val="0"/>
      <w:marRight w:val="0"/>
      <w:marTop w:val="0"/>
      <w:marBottom w:val="0"/>
      <w:divBdr>
        <w:top w:val="none" w:sz="0" w:space="0" w:color="auto"/>
        <w:left w:val="none" w:sz="0" w:space="0" w:color="auto"/>
        <w:bottom w:val="none" w:sz="0" w:space="0" w:color="auto"/>
        <w:right w:val="none" w:sz="0" w:space="0" w:color="auto"/>
      </w:divBdr>
    </w:div>
    <w:div w:id="494491607">
      <w:bodyDiv w:val="1"/>
      <w:marLeft w:val="0"/>
      <w:marRight w:val="0"/>
      <w:marTop w:val="0"/>
      <w:marBottom w:val="0"/>
      <w:divBdr>
        <w:top w:val="none" w:sz="0" w:space="0" w:color="auto"/>
        <w:left w:val="none" w:sz="0" w:space="0" w:color="auto"/>
        <w:bottom w:val="none" w:sz="0" w:space="0" w:color="auto"/>
        <w:right w:val="none" w:sz="0" w:space="0" w:color="auto"/>
      </w:divBdr>
      <w:divsChild>
        <w:div w:id="290524268">
          <w:marLeft w:val="0"/>
          <w:marRight w:val="0"/>
          <w:marTop w:val="0"/>
          <w:marBottom w:val="0"/>
          <w:divBdr>
            <w:top w:val="none" w:sz="0" w:space="0" w:color="auto"/>
            <w:left w:val="none" w:sz="0" w:space="0" w:color="auto"/>
            <w:bottom w:val="none" w:sz="0" w:space="0" w:color="auto"/>
            <w:right w:val="none" w:sz="0" w:space="0" w:color="auto"/>
          </w:divBdr>
        </w:div>
      </w:divsChild>
    </w:div>
    <w:div w:id="500463816">
      <w:bodyDiv w:val="1"/>
      <w:marLeft w:val="0"/>
      <w:marRight w:val="0"/>
      <w:marTop w:val="0"/>
      <w:marBottom w:val="0"/>
      <w:divBdr>
        <w:top w:val="none" w:sz="0" w:space="0" w:color="auto"/>
        <w:left w:val="none" w:sz="0" w:space="0" w:color="auto"/>
        <w:bottom w:val="none" w:sz="0" w:space="0" w:color="auto"/>
        <w:right w:val="none" w:sz="0" w:space="0" w:color="auto"/>
      </w:divBdr>
    </w:div>
    <w:div w:id="504907255">
      <w:bodyDiv w:val="1"/>
      <w:marLeft w:val="0"/>
      <w:marRight w:val="0"/>
      <w:marTop w:val="0"/>
      <w:marBottom w:val="0"/>
      <w:divBdr>
        <w:top w:val="none" w:sz="0" w:space="0" w:color="auto"/>
        <w:left w:val="none" w:sz="0" w:space="0" w:color="auto"/>
        <w:bottom w:val="none" w:sz="0" w:space="0" w:color="auto"/>
        <w:right w:val="none" w:sz="0" w:space="0" w:color="auto"/>
      </w:divBdr>
    </w:div>
    <w:div w:id="526063548">
      <w:bodyDiv w:val="1"/>
      <w:marLeft w:val="0"/>
      <w:marRight w:val="0"/>
      <w:marTop w:val="0"/>
      <w:marBottom w:val="0"/>
      <w:divBdr>
        <w:top w:val="none" w:sz="0" w:space="0" w:color="auto"/>
        <w:left w:val="none" w:sz="0" w:space="0" w:color="auto"/>
        <w:bottom w:val="none" w:sz="0" w:space="0" w:color="auto"/>
        <w:right w:val="none" w:sz="0" w:space="0" w:color="auto"/>
      </w:divBdr>
    </w:div>
    <w:div w:id="527062155">
      <w:bodyDiv w:val="1"/>
      <w:marLeft w:val="0"/>
      <w:marRight w:val="0"/>
      <w:marTop w:val="0"/>
      <w:marBottom w:val="0"/>
      <w:divBdr>
        <w:top w:val="none" w:sz="0" w:space="0" w:color="auto"/>
        <w:left w:val="none" w:sz="0" w:space="0" w:color="auto"/>
        <w:bottom w:val="none" w:sz="0" w:space="0" w:color="auto"/>
        <w:right w:val="none" w:sz="0" w:space="0" w:color="auto"/>
      </w:divBdr>
    </w:div>
    <w:div w:id="537664320">
      <w:bodyDiv w:val="1"/>
      <w:marLeft w:val="0"/>
      <w:marRight w:val="0"/>
      <w:marTop w:val="0"/>
      <w:marBottom w:val="0"/>
      <w:divBdr>
        <w:top w:val="none" w:sz="0" w:space="0" w:color="auto"/>
        <w:left w:val="none" w:sz="0" w:space="0" w:color="auto"/>
        <w:bottom w:val="none" w:sz="0" w:space="0" w:color="auto"/>
        <w:right w:val="none" w:sz="0" w:space="0" w:color="auto"/>
      </w:divBdr>
      <w:divsChild>
        <w:div w:id="2019114726">
          <w:marLeft w:val="0"/>
          <w:marRight w:val="0"/>
          <w:marTop w:val="0"/>
          <w:marBottom w:val="0"/>
          <w:divBdr>
            <w:top w:val="none" w:sz="0" w:space="0" w:color="auto"/>
            <w:left w:val="none" w:sz="0" w:space="0" w:color="auto"/>
            <w:bottom w:val="none" w:sz="0" w:space="0" w:color="auto"/>
            <w:right w:val="none" w:sz="0" w:space="0" w:color="auto"/>
          </w:divBdr>
        </w:div>
      </w:divsChild>
    </w:div>
    <w:div w:id="545719723">
      <w:bodyDiv w:val="1"/>
      <w:marLeft w:val="0"/>
      <w:marRight w:val="0"/>
      <w:marTop w:val="0"/>
      <w:marBottom w:val="0"/>
      <w:divBdr>
        <w:top w:val="none" w:sz="0" w:space="0" w:color="auto"/>
        <w:left w:val="none" w:sz="0" w:space="0" w:color="auto"/>
        <w:bottom w:val="none" w:sz="0" w:space="0" w:color="auto"/>
        <w:right w:val="none" w:sz="0" w:space="0" w:color="auto"/>
      </w:divBdr>
    </w:div>
    <w:div w:id="545801744">
      <w:bodyDiv w:val="1"/>
      <w:marLeft w:val="0"/>
      <w:marRight w:val="0"/>
      <w:marTop w:val="0"/>
      <w:marBottom w:val="0"/>
      <w:divBdr>
        <w:top w:val="none" w:sz="0" w:space="0" w:color="auto"/>
        <w:left w:val="none" w:sz="0" w:space="0" w:color="auto"/>
        <w:bottom w:val="none" w:sz="0" w:space="0" w:color="auto"/>
        <w:right w:val="none" w:sz="0" w:space="0" w:color="auto"/>
      </w:divBdr>
    </w:div>
    <w:div w:id="548107396">
      <w:bodyDiv w:val="1"/>
      <w:marLeft w:val="0"/>
      <w:marRight w:val="0"/>
      <w:marTop w:val="0"/>
      <w:marBottom w:val="0"/>
      <w:divBdr>
        <w:top w:val="none" w:sz="0" w:space="0" w:color="auto"/>
        <w:left w:val="none" w:sz="0" w:space="0" w:color="auto"/>
        <w:bottom w:val="none" w:sz="0" w:space="0" w:color="auto"/>
        <w:right w:val="none" w:sz="0" w:space="0" w:color="auto"/>
      </w:divBdr>
    </w:div>
    <w:div w:id="549927463">
      <w:bodyDiv w:val="1"/>
      <w:marLeft w:val="0"/>
      <w:marRight w:val="0"/>
      <w:marTop w:val="0"/>
      <w:marBottom w:val="0"/>
      <w:divBdr>
        <w:top w:val="none" w:sz="0" w:space="0" w:color="auto"/>
        <w:left w:val="none" w:sz="0" w:space="0" w:color="auto"/>
        <w:bottom w:val="none" w:sz="0" w:space="0" w:color="auto"/>
        <w:right w:val="none" w:sz="0" w:space="0" w:color="auto"/>
      </w:divBdr>
    </w:div>
    <w:div w:id="559561179">
      <w:bodyDiv w:val="1"/>
      <w:marLeft w:val="0"/>
      <w:marRight w:val="0"/>
      <w:marTop w:val="0"/>
      <w:marBottom w:val="0"/>
      <w:divBdr>
        <w:top w:val="none" w:sz="0" w:space="0" w:color="auto"/>
        <w:left w:val="none" w:sz="0" w:space="0" w:color="auto"/>
        <w:bottom w:val="none" w:sz="0" w:space="0" w:color="auto"/>
        <w:right w:val="none" w:sz="0" w:space="0" w:color="auto"/>
      </w:divBdr>
    </w:div>
    <w:div w:id="564530462">
      <w:bodyDiv w:val="1"/>
      <w:marLeft w:val="0"/>
      <w:marRight w:val="0"/>
      <w:marTop w:val="0"/>
      <w:marBottom w:val="0"/>
      <w:divBdr>
        <w:top w:val="none" w:sz="0" w:space="0" w:color="auto"/>
        <w:left w:val="none" w:sz="0" w:space="0" w:color="auto"/>
        <w:bottom w:val="none" w:sz="0" w:space="0" w:color="auto"/>
        <w:right w:val="none" w:sz="0" w:space="0" w:color="auto"/>
      </w:divBdr>
    </w:div>
    <w:div w:id="564950050">
      <w:bodyDiv w:val="1"/>
      <w:marLeft w:val="0"/>
      <w:marRight w:val="0"/>
      <w:marTop w:val="0"/>
      <w:marBottom w:val="0"/>
      <w:divBdr>
        <w:top w:val="none" w:sz="0" w:space="0" w:color="auto"/>
        <w:left w:val="none" w:sz="0" w:space="0" w:color="auto"/>
        <w:bottom w:val="none" w:sz="0" w:space="0" w:color="auto"/>
        <w:right w:val="none" w:sz="0" w:space="0" w:color="auto"/>
      </w:divBdr>
    </w:div>
    <w:div w:id="572815694">
      <w:bodyDiv w:val="1"/>
      <w:marLeft w:val="0"/>
      <w:marRight w:val="0"/>
      <w:marTop w:val="0"/>
      <w:marBottom w:val="0"/>
      <w:divBdr>
        <w:top w:val="none" w:sz="0" w:space="0" w:color="auto"/>
        <w:left w:val="none" w:sz="0" w:space="0" w:color="auto"/>
        <w:bottom w:val="none" w:sz="0" w:space="0" w:color="auto"/>
        <w:right w:val="none" w:sz="0" w:space="0" w:color="auto"/>
      </w:divBdr>
    </w:div>
    <w:div w:id="580607504">
      <w:bodyDiv w:val="1"/>
      <w:marLeft w:val="0"/>
      <w:marRight w:val="0"/>
      <w:marTop w:val="0"/>
      <w:marBottom w:val="0"/>
      <w:divBdr>
        <w:top w:val="none" w:sz="0" w:space="0" w:color="auto"/>
        <w:left w:val="none" w:sz="0" w:space="0" w:color="auto"/>
        <w:bottom w:val="none" w:sz="0" w:space="0" w:color="auto"/>
        <w:right w:val="none" w:sz="0" w:space="0" w:color="auto"/>
      </w:divBdr>
    </w:div>
    <w:div w:id="581643100">
      <w:bodyDiv w:val="1"/>
      <w:marLeft w:val="0"/>
      <w:marRight w:val="0"/>
      <w:marTop w:val="0"/>
      <w:marBottom w:val="0"/>
      <w:divBdr>
        <w:top w:val="none" w:sz="0" w:space="0" w:color="auto"/>
        <w:left w:val="none" w:sz="0" w:space="0" w:color="auto"/>
        <w:bottom w:val="none" w:sz="0" w:space="0" w:color="auto"/>
        <w:right w:val="none" w:sz="0" w:space="0" w:color="auto"/>
      </w:divBdr>
    </w:div>
    <w:div w:id="582296702">
      <w:bodyDiv w:val="1"/>
      <w:marLeft w:val="0"/>
      <w:marRight w:val="0"/>
      <w:marTop w:val="0"/>
      <w:marBottom w:val="0"/>
      <w:divBdr>
        <w:top w:val="none" w:sz="0" w:space="0" w:color="auto"/>
        <w:left w:val="none" w:sz="0" w:space="0" w:color="auto"/>
        <w:bottom w:val="none" w:sz="0" w:space="0" w:color="auto"/>
        <w:right w:val="none" w:sz="0" w:space="0" w:color="auto"/>
      </w:divBdr>
    </w:div>
    <w:div w:id="598172754">
      <w:bodyDiv w:val="1"/>
      <w:marLeft w:val="0"/>
      <w:marRight w:val="0"/>
      <w:marTop w:val="0"/>
      <w:marBottom w:val="0"/>
      <w:divBdr>
        <w:top w:val="none" w:sz="0" w:space="0" w:color="auto"/>
        <w:left w:val="none" w:sz="0" w:space="0" w:color="auto"/>
        <w:bottom w:val="none" w:sz="0" w:space="0" w:color="auto"/>
        <w:right w:val="none" w:sz="0" w:space="0" w:color="auto"/>
      </w:divBdr>
    </w:div>
    <w:div w:id="602032368">
      <w:bodyDiv w:val="1"/>
      <w:marLeft w:val="0"/>
      <w:marRight w:val="0"/>
      <w:marTop w:val="0"/>
      <w:marBottom w:val="0"/>
      <w:divBdr>
        <w:top w:val="none" w:sz="0" w:space="0" w:color="auto"/>
        <w:left w:val="none" w:sz="0" w:space="0" w:color="auto"/>
        <w:bottom w:val="none" w:sz="0" w:space="0" w:color="auto"/>
        <w:right w:val="none" w:sz="0" w:space="0" w:color="auto"/>
      </w:divBdr>
    </w:div>
    <w:div w:id="602693170">
      <w:bodyDiv w:val="1"/>
      <w:marLeft w:val="0"/>
      <w:marRight w:val="0"/>
      <w:marTop w:val="0"/>
      <w:marBottom w:val="0"/>
      <w:divBdr>
        <w:top w:val="none" w:sz="0" w:space="0" w:color="auto"/>
        <w:left w:val="none" w:sz="0" w:space="0" w:color="auto"/>
        <w:bottom w:val="none" w:sz="0" w:space="0" w:color="auto"/>
        <w:right w:val="none" w:sz="0" w:space="0" w:color="auto"/>
      </w:divBdr>
    </w:div>
    <w:div w:id="608971970">
      <w:bodyDiv w:val="1"/>
      <w:marLeft w:val="0"/>
      <w:marRight w:val="0"/>
      <w:marTop w:val="0"/>
      <w:marBottom w:val="0"/>
      <w:divBdr>
        <w:top w:val="none" w:sz="0" w:space="0" w:color="auto"/>
        <w:left w:val="none" w:sz="0" w:space="0" w:color="auto"/>
        <w:bottom w:val="none" w:sz="0" w:space="0" w:color="auto"/>
        <w:right w:val="none" w:sz="0" w:space="0" w:color="auto"/>
      </w:divBdr>
    </w:div>
    <w:div w:id="612639793">
      <w:bodyDiv w:val="1"/>
      <w:marLeft w:val="0"/>
      <w:marRight w:val="0"/>
      <w:marTop w:val="0"/>
      <w:marBottom w:val="0"/>
      <w:divBdr>
        <w:top w:val="none" w:sz="0" w:space="0" w:color="auto"/>
        <w:left w:val="none" w:sz="0" w:space="0" w:color="auto"/>
        <w:bottom w:val="none" w:sz="0" w:space="0" w:color="auto"/>
        <w:right w:val="none" w:sz="0" w:space="0" w:color="auto"/>
      </w:divBdr>
    </w:div>
    <w:div w:id="621814063">
      <w:bodyDiv w:val="1"/>
      <w:marLeft w:val="0"/>
      <w:marRight w:val="0"/>
      <w:marTop w:val="0"/>
      <w:marBottom w:val="0"/>
      <w:divBdr>
        <w:top w:val="none" w:sz="0" w:space="0" w:color="auto"/>
        <w:left w:val="none" w:sz="0" w:space="0" w:color="auto"/>
        <w:bottom w:val="none" w:sz="0" w:space="0" w:color="auto"/>
        <w:right w:val="none" w:sz="0" w:space="0" w:color="auto"/>
      </w:divBdr>
      <w:divsChild>
        <w:div w:id="1217203106">
          <w:marLeft w:val="0"/>
          <w:marRight w:val="0"/>
          <w:marTop w:val="0"/>
          <w:marBottom w:val="0"/>
          <w:divBdr>
            <w:top w:val="none" w:sz="0" w:space="0" w:color="auto"/>
            <w:left w:val="none" w:sz="0" w:space="0" w:color="auto"/>
            <w:bottom w:val="none" w:sz="0" w:space="0" w:color="auto"/>
            <w:right w:val="none" w:sz="0" w:space="0" w:color="auto"/>
          </w:divBdr>
        </w:div>
        <w:div w:id="1387490494">
          <w:marLeft w:val="0"/>
          <w:marRight w:val="0"/>
          <w:marTop w:val="0"/>
          <w:marBottom w:val="0"/>
          <w:divBdr>
            <w:top w:val="none" w:sz="0" w:space="0" w:color="auto"/>
            <w:left w:val="none" w:sz="0" w:space="0" w:color="auto"/>
            <w:bottom w:val="none" w:sz="0" w:space="0" w:color="auto"/>
            <w:right w:val="none" w:sz="0" w:space="0" w:color="auto"/>
          </w:divBdr>
        </w:div>
        <w:div w:id="1882281134">
          <w:marLeft w:val="0"/>
          <w:marRight w:val="0"/>
          <w:marTop w:val="0"/>
          <w:marBottom w:val="0"/>
          <w:divBdr>
            <w:top w:val="none" w:sz="0" w:space="0" w:color="auto"/>
            <w:left w:val="none" w:sz="0" w:space="0" w:color="auto"/>
            <w:bottom w:val="none" w:sz="0" w:space="0" w:color="auto"/>
            <w:right w:val="none" w:sz="0" w:space="0" w:color="auto"/>
          </w:divBdr>
        </w:div>
        <w:div w:id="755203163">
          <w:marLeft w:val="0"/>
          <w:marRight w:val="0"/>
          <w:marTop w:val="0"/>
          <w:marBottom w:val="0"/>
          <w:divBdr>
            <w:top w:val="none" w:sz="0" w:space="0" w:color="auto"/>
            <w:left w:val="none" w:sz="0" w:space="0" w:color="auto"/>
            <w:bottom w:val="none" w:sz="0" w:space="0" w:color="auto"/>
            <w:right w:val="none" w:sz="0" w:space="0" w:color="auto"/>
          </w:divBdr>
        </w:div>
        <w:div w:id="1498158047">
          <w:marLeft w:val="0"/>
          <w:marRight w:val="0"/>
          <w:marTop w:val="0"/>
          <w:marBottom w:val="0"/>
          <w:divBdr>
            <w:top w:val="none" w:sz="0" w:space="0" w:color="auto"/>
            <w:left w:val="none" w:sz="0" w:space="0" w:color="auto"/>
            <w:bottom w:val="none" w:sz="0" w:space="0" w:color="auto"/>
            <w:right w:val="none" w:sz="0" w:space="0" w:color="auto"/>
          </w:divBdr>
        </w:div>
        <w:div w:id="1703897974">
          <w:marLeft w:val="0"/>
          <w:marRight w:val="0"/>
          <w:marTop w:val="0"/>
          <w:marBottom w:val="0"/>
          <w:divBdr>
            <w:top w:val="none" w:sz="0" w:space="0" w:color="auto"/>
            <w:left w:val="none" w:sz="0" w:space="0" w:color="auto"/>
            <w:bottom w:val="none" w:sz="0" w:space="0" w:color="auto"/>
            <w:right w:val="none" w:sz="0" w:space="0" w:color="auto"/>
          </w:divBdr>
        </w:div>
      </w:divsChild>
    </w:div>
    <w:div w:id="629475100">
      <w:bodyDiv w:val="1"/>
      <w:marLeft w:val="0"/>
      <w:marRight w:val="0"/>
      <w:marTop w:val="0"/>
      <w:marBottom w:val="0"/>
      <w:divBdr>
        <w:top w:val="none" w:sz="0" w:space="0" w:color="auto"/>
        <w:left w:val="none" w:sz="0" w:space="0" w:color="auto"/>
        <w:bottom w:val="none" w:sz="0" w:space="0" w:color="auto"/>
        <w:right w:val="none" w:sz="0" w:space="0" w:color="auto"/>
      </w:divBdr>
    </w:div>
    <w:div w:id="632833282">
      <w:bodyDiv w:val="1"/>
      <w:marLeft w:val="0"/>
      <w:marRight w:val="0"/>
      <w:marTop w:val="0"/>
      <w:marBottom w:val="0"/>
      <w:divBdr>
        <w:top w:val="none" w:sz="0" w:space="0" w:color="auto"/>
        <w:left w:val="none" w:sz="0" w:space="0" w:color="auto"/>
        <w:bottom w:val="none" w:sz="0" w:space="0" w:color="auto"/>
        <w:right w:val="none" w:sz="0" w:space="0" w:color="auto"/>
      </w:divBdr>
    </w:div>
    <w:div w:id="643654970">
      <w:bodyDiv w:val="1"/>
      <w:marLeft w:val="0"/>
      <w:marRight w:val="0"/>
      <w:marTop w:val="0"/>
      <w:marBottom w:val="0"/>
      <w:divBdr>
        <w:top w:val="none" w:sz="0" w:space="0" w:color="auto"/>
        <w:left w:val="none" w:sz="0" w:space="0" w:color="auto"/>
        <w:bottom w:val="none" w:sz="0" w:space="0" w:color="auto"/>
        <w:right w:val="none" w:sz="0" w:space="0" w:color="auto"/>
      </w:divBdr>
    </w:div>
    <w:div w:id="646326920">
      <w:bodyDiv w:val="1"/>
      <w:marLeft w:val="0"/>
      <w:marRight w:val="0"/>
      <w:marTop w:val="0"/>
      <w:marBottom w:val="0"/>
      <w:divBdr>
        <w:top w:val="none" w:sz="0" w:space="0" w:color="auto"/>
        <w:left w:val="none" w:sz="0" w:space="0" w:color="auto"/>
        <w:bottom w:val="none" w:sz="0" w:space="0" w:color="auto"/>
        <w:right w:val="none" w:sz="0" w:space="0" w:color="auto"/>
      </w:divBdr>
    </w:div>
    <w:div w:id="656960912">
      <w:bodyDiv w:val="1"/>
      <w:marLeft w:val="0"/>
      <w:marRight w:val="0"/>
      <w:marTop w:val="0"/>
      <w:marBottom w:val="0"/>
      <w:divBdr>
        <w:top w:val="none" w:sz="0" w:space="0" w:color="auto"/>
        <w:left w:val="none" w:sz="0" w:space="0" w:color="auto"/>
        <w:bottom w:val="none" w:sz="0" w:space="0" w:color="auto"/>
        <w:right w:val="none" w:sz="0" w:space="0" w:color="auto"/>
      </w:divBdr>
    </w:div>
    <w:div w:id="664016277">
      <w:bodyDiv w:val="1"/>
      <w:marLeft w:val="0"/>
      <w:marRight w:val="0"/>
      <w:marTop w:val="0"/>
      <w:marBottom w:val="0"/>
      <w:divBdr>
        <w:top w:val="none" w:sz="0" w:space="0" w:color="auto"/>
        <w:left w:val="none" w:sz="0" w:space="0" w:color="auto"/>
        <w:bottom w:val="none" w:sz="0" w:space="0" w:color="auto"/>
        <w:right w:val="none" w:sz="0" w:space="0" w:color="auto"/>
      </w:divBdr>
    </w:div>
    <w:div w:id="678195573">
      <w:bodyDiv w:val="1"/>
      <w:marLeft w:val="0"/>
      <w:marRight w:val="0"/>
      <w:marTop w:val="0"/>
      <w:marBottom w:val="0"/>
      <w:divBdr>
        <w:top w:val="none" w:sz="0" w:space="0" w:color="auto"/>
        <w:left w:val="none" w:sz="0" w:space="0" w:color="auto"/>
        <w:bottom w:val="none" w:sz="0" w:space="0" w:color="auto"/>
        <w:right w:val="none" w:sz="0" w:space="0" w:color="auto"/>
      </w:divBdr>
    </w:div>
    <w:div w:id="678628423">
      <w:bodyDiv w:val="1"/>
      <w:marLeft w:val="0"/>
      <w:marRight w:val="0"/>
      <w:marTop w:val="0"/>
      <w:marBottom w:val="0"/>
      <w:divBdr>
        <w:top w:val="none" w:sz="0" w:space="0" w:color="auto"/>
        <w:left w:val="none" w:sz="0" w:space="0" w:color="auto"/>
        <w:bottom w:val="none" w:sz="0" w:space="0" w:color="auto"/>
        <w:right w:val="none" w:sz="0" w:space="0" w:color="auto"/>
      </w:divBdr>
    </w:div>
    <w:div w:id="687411307">
      <w:bodyDiv w:val="1"/>
      <w:marLeft w:val="0"/>
      <w:marRight w:val="0"/>
      <w:marTop w:val="0"/>
      <w:marBottom w:val="0"/>
      <w:divBdr>
        <w:top w:val="none" w:sz="0" w:space="0" w:color="auto"/>
        <w:left w:val="none" w:sz="0" w:space="0" w:color="auto"/>
        <w:bottom w:val="none" w:sz="0" w:space="0" w:color="auto"/>
        <w:right w:val="none" w:sz="0" w:space="0" w:color="auto"/>
      </w:divBdr>
    </w:div>
    <w:div w:id="691958203">
      <w:bodyDiv w:val="1"/>
      <w:marLeft w:val="0"/>
      <w:marRight w:val="0"/>
      <w:marTop w:val="0"/>
      <w:marBottom w:val="0"/>
      <w:divBdr>
        <w:top w:val="none" w:sz="0" w:space="0" w:color="auto"/>
        <w:left w:val="none" w:sz="0" w:space="0" w:color="auto"/>
        <w:bottom w:val="none" w:sz="0" w:space="0" w:color="auto"/>
        <w:right w:val="none" w:sz="0" w:space="0" w:color="auto"/>
      </w:divBdr>
      <w:divsChild>
        <w:div w:id="1066682064">
          <w:marLeft w:val="0"/>
          <w:marRight w:val="0"/>
          <w:marTop w:val="0"/>
          <w:marBottom w:val="0"/>
          <w:divBdr>
            <w:top w:val="none" w:sz="0" w:space="0" w:color="auto"/>
            <w:left w:val="none" w:sz="0" w:space="0" w:color="auto"/>
            <w:bottom w:val="none" w:sz="0" w:space="0" w:color="auto"/>
            <w:right w:val="none" w:sz="0" w:space="0" w:color="auto"/>
          </w:divBdr>
          <w:divsChild>
            <w:div w:id="1263343817">
              <w:marLeft w:val="0"/>
              <w:marRight w:val="0"/>
              <w:marTop w:val="0"/>
              <w:marBottom w:val="0"/>
              <w:divBdr>
                <w:top w:val="none" w:sz="0" w:space="0" w:color="auto"/>
                <w:left w:val="none" w:sz="0" w:space="0" w:color="auto"/>
                <w:bottom w:val="none" w:sz="0" w:space="0" w:color="auto"/>
                <w:right w:val="none" w:sz="0" w:space="0" w:color="auto"/>
              </w:divBdr>
            </w:div>
            <w:div w:id="648290992">
              <w:marLeft w:val="0"/>
              <w:marRight w:val="0"/>
              <w:marTop w:val="0"/>
              <w:marBottom w:val="0"/>
              <w:divBdr>
                <w:top w:val="none" w:sz="0" w:space="0" w:color="auto"/>
                <w:left w:val="none" w:sz="0" w:space="0" w:color="auto"/>
                <w:bottom w:val="none" w:sz="0" w:space="0" w:color="auto"/>
                <w:right w:val="none" w:sz="0" w:space="0" w:color="auto"/>
              </w:divBdr>
              <w:divsChild>
                <w:div w:id="162846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154331">
      <w:bodyDiv w:val="1"/>
      <w:marLeft w:val="0"/>
      <w:marRight w:val="0"/>
      <w:marTop w:val="0"/>
      <w:marBottom w:val="0"/>
      <w:divBdr>
        <w:top w:val="none" w:sz="0" w:space="0" w:color="auto"/>
        <w:left w:val="none" w:sz="0" w:space="0" w:color="auto"/>
        <w:bottom w:val="none" w:sz="0" w:space="0" w:color="auto"/>
        <w:right w:val="none" w:sz="0" w:space="0" w:color="auto"/>
      </w:divBdr>
    </w:div>
    <w:div w:id="713234358">
      <w:bodyDiv w:val="1"/>
      <w:marLeft w:val="0"/>
      <w:marRight w:val="0"/>
      <w:marTop w:val="0"/>
      <w:marBottom w:val="0"/>
      <w:divBdr>
        <w:top w:val="none" w:sz="0" w:space="0" w:color="auto"/>
        <w:left w:val="none" w:sz="0" w:space="0" w:color="auto"/>
        <w:bottom w:val="none" w:sz="0" w:space="0" w:color="auto"/>
        <w:right w:val="none" w:sz="0" w:space="0" w:color="auto"/>
      </w:divBdr>
    </w:div>
    <w:div w:id="715274944">
      <w:bodyDiv w:val="1"/>
      <w:marLeft w:val="0"/>
      <w:marRight w:val="0"/>
      <w:marTop w:val="0"/>
      <w:marBottom w:val="0"/>
      <w:divBdr>
        <w:top w:val="none" w:sz="0" w:space="0" w:color="auto"/>
        <w:left w:val="none" w:sz="0" w:space="0" w:color="auto"/>
        <w:bottom w:val="none" w:sz="0" w:space="0" w:color="auto"/>
        <w:right w:val="none" w:sz="0" w:space="0" w:color="auto"/>
      </w:divBdr>
    </w:div>
    <w:div w:id="716126750">
      <w:bodyDiv w:val="1"/>
      <w:marLeft w:val="0"/>
      <w:marRight w:val="0"/>
      <w:marTop w:val="0"/>
      <w:marBottom w:val="0"/>
      <w:divBdr>
        <w:top w:val="none" w:sz="0" w:space="0" w:color="auto"/>
        <w:left w:val="none" w:sz="0" w:space="0" w:color="auto"/>
        <w:bottom w:val="none" w:sz="0" w:space="0" w:color="auto"/>
        <w:right w:val="none" w:sz="0" w:space="0" w:color="auto"/>
      </w:divBdr>
    </w:div>
    <w:div w:id="719015868">
      <w:bodyDiv w:val="1"/>
      <w:marLeft w:val="0"/>
      <w:marRight w:val="0"/>
      <w:marTop w:val="0"/>
      <w:marBottom w:val="0"/>
      <w:divBdr>
        <w:top w:val="none" w:sz="0" w:space="0" w:color="auto"/>
        <w:left w:val="none" w:sz="0" w:space="0" w:color="auto"/>
        <w:bottom w:val="none" w:sz="0" w:space="0" w:color="auto"/>
        <w:right w:val="none" w:sz="0" w:space="0" w:color="auto"/>
      </w:divBdr>
    </w:div>
    <w:div w:id="733747594">
      <w:bodyDiv w:val="1"/>
      <w:marLeft w:val="0"/>
      <w:marRight w:val="0"/>
      <w:marTop w:val="0"/>
      <w:marBottom w:val="0"/>
      <w:divBdr>
        <w:top w:val="none" w:sz="0" w:space="0" w:color="auto"/>
        <w:left w:val="none" w:sz="0" w:space="0" w:color="auto"/>
        <w:bottom w:val="none" w:sz="0" w:space="0" w:color="auto"/>
        <w:right w:val="none" w:sz="0" w:space="0" w:color="auto"/>
      </w:divBdr>
    </w:div>
    <w:div w:id="735665113">
      <w:bodyDiv w:val="1"/>
      <w:marLeft w:val="0"/>
      <w:marRight w:val="0"/>
      <w:marTop w:val="0"/>
      <w:marBottom w:val="0"/>
      <w:divBdr>
        <w:top w:val="none" w:sz="0" w:space="0" w:color="auto"/>
        <w:left w:val="none" w:sz="0" w:space="0" w:color="auto"/>
        <w:bottom w:val="none" w:sz="0" w:space="0" w:color="auto"/>
        <w:right w:val="none" w:sz="0" w:space="0" w:color="auto"/>
      </w:divBdr>
    </w:div>
    <w:div w:id="757018535">
      <w:bodyDiv w:val="1"/>
      <w:marLeft w:val="0"/>
      <w:marRight w:val="0"/>
      <w:marTop w:val="0"/>
      <w:marBottom w:val="0"/>
      <w:divBdr>
        <w:top w:val="none" w:sz="0" w:space="0" w:color="auto"/>
        <w:left w:val="none" w:sz="0" w:space="0" w:color="auto"/>
        <w:bottom w:val="none" w:sz="0" w:space="0" w:color="auto"/>
        <w:right w:val="none" w:sz="0" w:space="0" w:color="auto"/>
      </w:divBdr>
    </w:div>
    <w:div w:id="760297485">
      <w:bodyDiv w:val="1"/>
      <w:marLeft w:val="0"/>
      <w:marRight w:val="0"/>
      <w:marTop w:val="0"/>
      <w:marBottom w:val="0"/>
      <w:divBdr>
        <w:top w:val="none" w:sz="0" w:space="0" w:color="auto"/>
        <w:left w:val="none" w:sz="0" w:space="0" w:color="auto"/>
        <w:bottom w:val="none" w:sz="0" w:space="0" w:color="auto"/>
        <w:right w:val="none" w:sz="0" w:space="0" w:color="auto"/>
      </w:divBdr>
      <w:divsChild>
        <w:div w:id="685324179">
          <w:marLeft w:val="-240"/>
          <w:marRight w:val="-240"/>
          <w:marTop w:val="0"/>
          <w:marBottom w:val="0"/>
          <w:divBdr>
            <w:top w:val="none" w:sz="0" w:space="0" w:color="auto"/>
            <w:left w:val="none" w:sz="0" w:space="0" w:color="auto"/>
            <w:bottom w:val="none" w:sz="0" w:space="0" w:color="auto"/>
            <w:right w:val="none" w:sz="0" w:space="0" w:color="auto"/>
          </w:divBdr>
          <w:divsChild>
            <w:div w:id="321154837">
              <w:marLeft w:val="0"/>
              <w:marRight w:val="0"/>
              <w:marTop w:val="0"/>
              <w:marBottom w:val="0"/>
              <w:divBdr>
                <w:top w:val="none" w:sz="0" w:space="0" w:color="auto"/>
                <w:left w:val="none" w:sz="0" w:space="0" w:color="auto"/>
                <w:bottom w:val="none" w:sz="0" w:space="0" w:color="auto"/>
                <w:right w:val="none" w:sz="0" w:space="0" w:color="auto"/>
              </w:divBdr>
              <w:divsChild>
                <w:div w:id="204355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58396">
      <w:bodyDiv w:val="1"/>
      <w:marLeft w:val="0"/>
      <w:marRight w:val="0"/>
      <w:marTop w:val="0"/>
      <w:marBottom w:val="0"/>
      <w:divBdr>
        <w:top w:val="none" w:sz="0" w:space="0" w:color="auto"/>
        <w:left w:val="none" w:sz="0" w:space="0" w:color="auto"/>
        <w:bottom w:val="none" w:sz="0" w:space="0" w:color="auto"/>
        <w:right w:val="none" w:sz="0" w:space="0" w:color="auto"/>
      </w:divBdr>
    </w:div>
    <w:div w:id="777022522">
      <w:bodyDiv w:val="1"/>
      <w:marLeft w:val="0"/>
      <w:marRight w:val="0"/>
      <w:marTop w:val="0"/>
      <w:marBottom w:val="0"/>
      <w:divBdr>
        <w:top w:val="none" w:sz="0" w:space="0" w:color="auto"/>
        <w:left w:val="none" w:sz="0" w:space="0" w:color="auto"/>
        <w:bottom w:val="none" w:sz="0" w:space="0" w:color="auto"/>
        <w:right w:val="none" w:sz="0" w:space="0" w:color="auto"/>
      </w:divBdr>
      <w:divsChild>
        <w:div w:id="1194995405">
          <w:marLeft w:val="2099"/>
          <w:marRight w:val="0"/>
          <w:marTop w:val="0"/>
          <w:marBottom w:val="0"/>
          <w:divBdr>
            <w:top w:val="none" w:sz="0" w:space="0" w:color="auto"/>
            <w:left w:val="none" w:sz="0" w:space="0" w:color="auto"/>
            <w:bottom w:val="none" w:sz="0" w:space="0" w:color="auto"/>
            <w:right w:val="none" w:sz="0" w:space="0" w:color="auto"/>
          </w:divBdr>
        </w:div>
        <w:div w:id="1391733174">
          <w:marLeft w:val="0"/>
          <w:marRight w:val="0"/>
          <w:marTop w:val="0"/>
          <w:marBottom w:val="0"/>
          <w:divBdr>
            <w:top w:val="none" w:sz="0" w:space="0" w:color="auto"/>
            <w:left w:val="none" w:sz="0" w:space="0" w:color="auto"/>
            <w:bottom w:val="none" w:sz="0" w:space="0" w:color="auto"/>
            <w:right w:val="none" w:sz="0" w:space="0" w:color="auto"/>
          </w:divBdr>
          <w:divsChild>
            <w:div w:id="65113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87166">
      <w:bodyDiv w:val="1"/>
      <w:marLeft w:val="0"/>
      <w:marRight w:val="0"/>
      <w:marTop w:val="0"/>
      <w:marBottom w:val="0"/>
      <w:divBdr>
        <w:top w:val="none" w:sz="0" w:space="0" w:color="auto"/>
        <w:left w:val="none" w:sz="0" w:space="0" w:color="auto"/>
        <w:bottom w:val="none" w:sz="0" w:space="0" w:color="auto"/>
        <w:right w:val="none" w:sz="0" w:space="0" w:color="auto"/>
      </w:divBdr>
    </w:div>
    <w:div w:id="795761617">
      <w:bodyDiv w:val="1"/>
      <w:marLeft w:val="0"/>
      <w:marRight w:val="0"/>
      <w:marTop w:val="0"/>
      <w:marBottom w:val="0"/>
      <w:divBdr>
        <w:top w:val="none" w:sz="0" w:space="0" w:color="auto"/>
        <w:left w:val="none" w:sz="0" w:space="0" w:color="auto"/>
        <w:bottom w:val="none" w:sz="0" w:space="0" w:color="auto"/>
        <w:right w:val="none" w:sz="0" w:space="0" w:color="auto"/>
      </w:divBdr>
    </w:div>
    <w:div w:id="796341370">
      <w:bodyDiv w:val="1"/>
      <w:marLeft w:val="0"/>
      <w:marRight w:val="0"/>
      <w:marTop w:val="0"/>
      <w:marBottom w:val="0"/>
      <w:divBdr>
        <w:top w:val="none" w:sz="0" w:space="0" w:color="auto"/>
        <w:left w:val="none" w:sz="0" w:space="0" w:color="auto"/>
        <w:bottom w:val="none" w:sz="0" w:space="0" w:color="auto"/>
        <w:right w:val="none" w:sz="0" w:space="0" w:color="auto"/>
      </w:divBdr>
    </w:div>
    <w:div w:id="800225921">
      <w:bodyDiv w:val="1"/>
      <w:marLeft w:val="0"/>
      <w:marRight w:val="0"/>
      <w:marTop w:val="0"/>
      <w:marBottom w:val="0"/>
      <w:divBdr>
        <w:top w:val="none" w:sz="0" w:space="0" w:color="auto"/>
        <w:left w:val="none" w:sz="0" w:space="0" w:color="auto"/>
        <w:bottom w:val="none" w:sz="0" w:space="0" w:color="auto"/>
        <w:right w:val="none" w:sz="0" w:space="0" w:color="auto"/>
      </w:divBdr>
    </w:div>
    <w:div w:id="807285072">
      <w:bodyDiv w:val="1"/>
      <w:marLeft w:val="0"/>
      <w:marRight w:val="0"/>
      <w:marTop w:val="0"/>
      <w:marBottom w:val="0"/>
      <w:divBdr>
        <w:top w:val="none" w:sz="0" w:space="0" w:color="auto"/>
        <w:left w:val="none" w:sz="0" w:space="0" w:color="auto"/>
        <w:bottom w:val="none" w:sz="0" w:space="0" w:color="auto"/>
        <w:right w:val="none" w:sz="0" w:space="0" w:color="auto"/>
      </w:divBdr>
    </w:div>
    <w:div w:id="817723260">
      <w:bodyDiv w:val="1"/>
      <w:marLeft w:val="0"/>
      <w:marRight w:val="0"/>
      <w:marTop w:val="0"/>
      <w:marBottom w:val="0"/>
      <w:divBdr>
        <w:top w:val="none" w:sz="0" w:space="0" w:color="auto"/>
        <w:left w:val="none" w:sz="0" w:space="0" w:color="auto"/>
        <w:bottom w:val="none" w:sz="0" w:space="0" w:color="auto"/>
        <w:right w:val="none" w:sz="0" w:space="0" w:color="auto"/>
      </w:divBdr>
    </w:div>
    <w:div w:id="825436118">
      <w:bodyDiv w:val="1"/>
      <w:marLeft w:val="0"/>
      <w:marRight w:val="0"/>
      <w:marTop w:val="0"/>
      <w:marBottom w:val="0"/>
      <w:divBdr>
        <w:top w:val="none" w:sz="0" w:space="0" w:color="auto"/>
        <w:left w:val="none" w:sz="0" w:space="0" w:color="auto"/>
        <w:bottom w:val="none" w:sz="0" w:space="0" w:color="auto"/>
        <w:right w:val="none" w:sz="0" w:space="0" w:color="auto"/>
      </w:divBdr>
    </w:div>
    <w:div w:id="825706536">
      <w:bodyDiv w:val="1"/>
      <w:marLeft w:val="0"/>
      <w:marRight w:val="0"/>
      <w:marTop w:val="0"/>
      <w:marBottom w:val="0"/>
      <w:divBdr>
        <w:top w:val="none" w:sz="0" w:space="0" w:color="auto"/>
        <w:left w:val="none" w:sz="0" w:space="0" w:color="auto"/>
        <w:bottom w:val="none" w:sz="0" w:space="0" w:color="auto"/>
        <w:right w:val="none" w:sz="0" w:space="0" w:color="auto"/>
      </w:divBdr>
    </w:div>
    <w:div w:id="826870829">
      <w:bodyDiv w:val="1"/>
      <w:marLeft w:val="0"/>
      <w:marRight w:val="0"/>
      <w:marTop w:val="0"/>
      <w:marBottom w:val="0"/>
      <w:divBdr>
        <w:top w:val="none" w:sz="0" w:space="0" w:color="auto"/>
        <w:left w:val="none" w:sz="0" w:space="0" w:color="auto"/>
        <w:bottom w:val="none" w:sz="0" w:space="0" w:color="auto"/>
        <w:right w:val="none" w:sz="0" w:space="0" w:color="auto"/>
      </w:divBdr>
    </w:div>
    <w:div w:id="829639420">
      <w:bodyDiv w:val="1"/>
      <w:marLeft w:val="0"/>
      <w:marRight w:val="0"/>
      <w:marTop w:val="0"/>
      <w:marBottom w:val="0"/>
      <w:divBdr>
        <w:top w:val="none" w:sz="0" w:space="0" w:color="auto"/>
        <w:left w:val="none" w:sz="0" w:space="0" w:color="auto"/>
        <w:bottom w:val="none" w:sz="0" w:space="0" w:color="auto"/>
        <w:right w:val="none" w:sz="0" w:space="0" w:color="auto"/>
      </w:divBdr>
      <w:divsChild>
        <w:div w:id="1395083300">
          <w:marLeft w:val="0"/>
          <w:marRight w:val="120"/>
          <w:marTop w:val="0"/>
          <w:marBottom w:val="0"/>
          <w:divBdr>
            <w:top w:val="none" w:sz="0" w:space="0" w:color="auto"/>
            <w:left w:val="none" w:sz="0" w:space="0" w:color="auto"/>
            <w:bottom w:val="none" w:sz="0" w:space="0" w:color="auto"/>
            <w:right w:val="none" w:sz="0" w:space="0" w:color="auto"/>
          </w:divBdr>
        </w:div>
        <w:div w:id="888565505">
          <w:marLeft w:val="0"/>
          <w:marRight w:val="0"/>
          <w:marTop w:val="0"/>
          <w:marBottom w:val="0"/>
          <w:divBdr>
            <w:top w:val="none" w:sz="0" w:space="0" w:color="auto"/>
            <w:left w:val="none" w:sz="0" w:space="0" w:color="auto"/>
            <w:bottom w:val="none" w:sz="0" w:space="0" w:color="auto"/>
            <w:right w:val="none" w:sz="0" w:space="0" w:color="auto"/>
          </w:divBdr>
        </w:div>
      </w:divsChild>
    </w:div>
    <w:div w:id="854999193">
      <w:bodyDiv w:val="1"/>
      <w:marLeft w:val="0"/>
      <w:marRight w:val="0"/>
      <w:marTop w:val="0"/>
      <w:marBottom w:val="0"/>
      <w:divBdr>
        <w:top w:val="none" w:sz="0" w:space="0" w:color="auto"/>
        <w:left w:val="none" w:sz="0" w:space="0" w:color="auto"/>
        <w:bottom w:val="none" w:sz="0" w:space="0" w:color="auto"/>
        <w:right w:val="none" w:sz="0" w:space="0" w:color="auto"/>
      </w:divBdr>
    </w:div>
    <w:div w:id="867841818">
      <w:bodyDiv w:val="1"/>
      <w:marLeft w:val="0"/>
      <w:marRight w:val="0"/>
      <w:marTop w:val="0"/>
      <w:marBottom w:val="0"/>
      <w:divBdr>
        <w:top w:val="none" w:sz="0" w:space="0" w:color="auto"/>
        <w:left w:val="none" w:sz="0" w:space="0" w:color="auto"/>
        <w:bottom w:val="none" w:sz="0" w:space="0" w:color="auto"/>
        <w:right w:val="none" w:sz="0" w:space="0" w:color="auto"/>
      </w:divBdr>
    </w:div>
    <w:div w:id="872615815">
      <w:bodyDiv w:val="1"/>
      <w:marLeft w:val="0"/>
      <w:marRight w:val="0"/>
      <w:marTop w:val="0"/>
      <w:marBottom w:val="0"/>
      <w:divBdr>
        <w:top w:val="none" w:sz="0" w:space="0" w:color="auto"/>
        <w:left w:val="none" w:sz="0" w:space="0" w:color="auto"/>
        <w:bottom w:val="none" w:sz="0" w:space="0" w:color="auto"/>
        <w:right w:val="none" w:sz="0" w:space="0" w:color="auto"/>
      </w:divBdr>
    </w:div>
    <w:div w:id="880240534">
      <w:bodyDiv w:val="1"/>
      <w:marLeft w:val="0"/>
      <w:marRight w:val="0"/>
      <w:marTop w:val="0"/>
      <w:marBottom w:val="0"/>
      <w:divBdr>
        <w:top w:val="none" w:sz="0" w:space="0" w:color="auto"/>
        <w:left w:val="none" w:sz="0" w:space="0" w:color="auto"/>
        <w:bottom w:val="none" w:sz="0" w:space="0" w:color="auto"/>
        <w:right w:val="none" w:sz="0" w:space="0" w:color="auto"/>
      </w:divBdr>
    </w:div>
    <w:div w:id="881984362">
      <w:bodyDiv w:val="1"/>
      <w:marLeft w:val="0"/>
      <w:marRight w:val="0"/>
      <w:marTop w:val="0"/>
      <w:marBottom w:val="0"/>
      <w:divBdr>
        <w:top w:val="none" w:sz="0" w:space="0" w:color="auto"/>
        <w:left w:val="none" w:sz="0" w:space="0" w:color="auto"/>
        <w:bottom w:val="none" w:sz="0" w:space="0" w:color="auto"/>
        <w:right w:val="none" w:sz="0" w:space="0" w:color="auto"/>
      </w:divBdr>
    </w:div>
    <w:div w:id="888304408">
      <w:bodyDiv w:val="1"/>
      <w:marLeft w:val="0"/>
      <w:marRight w:val="0"/>
      <w:marTop w:val="0"/>
      <w:marBottom w:val="0"/>
      <w:divBdr>
        <w:top w:val="none" w:sz="0" w:space="0" w:color="auto"/>
        <w:left w:val="none" w:sz="0" w:space="0" w:color="auto"/>
        <w:bottom w:val="none" w:sz="0" w:space="0" w:color="auto"/>
        <w:right w:val="none" w:sz="0" w:space="0" w:color="auto"/>
      </w:divBdr>
    </w:div>
    <w:div w:id="891161464">
      <w:bodyDiv w:val="1"/>
      <w:marLeft w:val="0"/>
      <w:marRight w:val="0"/>
      <w:marTop w:val="0"/>
      <w:marBottom w:val="0"/>
      <w:divBdr>
        <w:top w:val="none" w:sz="0" w:space="0" w:color="auto"/>
        <w:left w:val="none" w:sz="0" w:space="0" w:color="auto"/>
        <w:bottom w:val="none" w:sz="0" w:space="0" w:color="auto"/>
        <w:right w:val="none" w:sz="0" w:space="0" w:color="auto"/>
      </w:divBdr>
    </w:div>
    <w:div w:id="906110718">
      <w:bodyDiv w:val="1"/>
      <w:marLeft w:val="0"/>
      <w:marRight w:val="0"/>
      <w:marTop w:val="0"/>
      <w:marBottom w:val="0"/>
      <w:divBdr>
        <w:top w:val="none" w:sz="0" w:space="0" w:color="auto"/>
        <w:left w:val="none" w:sz="0" w:space="0" w:color="auto"/>
        <w:bottom w:val="none" w:sz="0" w:space="0" w:color="auto"/>
        <w:right w:val="none" w:sz="0" w:space="0" w:color="auto"/>
      </w:divBdr>
    </w:div>
    <w:div w:id="907302049">
      <w:bodyDiv w:val="1"/>
      <w:marLeft w:val="0"/>
      <w:marRight w:val="0"/>
      <w:marTop w:val="0"/>
      <w:marBottom w:val="0"/>
      <w:divBdr>
        <w:top w:val="none" w:sz="0" w:space="0" w:color="auto"/>
        <w:left w:val="none" w:sz="0" w:space="0" w:color="auto"/>
        <w:bottom w:val="none" w:sz="0" w:space="0" w:color="auto"/>
        <w:right w:val="none" w:sz="0" w:space="0" w:color="auto"/>
      </w:divBdr>
    </w:div>
    <w:div w:id="912130666">
      <w:bodyDiv w:val="1"/>
      <w:marLeft w:val="0"/>
      <w:marRight w:val="0"/>
      <w:marTop w:val="0"/>
      <w:marBottom w:val="0"/>
      <w:divBdr>
        <w:top w:val="none" w:sz="0" w:space="0" w:color="auto"/>
        <w:left w:val="none" w:sz="0" w:space="0" w:color="auto"/>
        <w:bottom w:val="none" w:sz="0" w:space="0" w:color="auto"/>
        <w:right w:val="none" w:sz="0" w:space="0" w:color="auto"/>
      </w:divBdr>
    </w:div>
    <w:div w:id="924804771">
      <w:bodyDiv w:val="1"/>
      <w:marLeft w:val="0"/>
      <w:marRight w:val="0"/>
      <w:marTop w:val="0"/>
      <w:marBottom w:val="0"/>
      <w:divBdr>
        <w:top w:val="none" w:sz="0" w:space="0" w:color="auto"/>
        <w:left w:val="none" w:sz="0" w:space="0" w:color="auto"/>
        <w:bottom w:val="none" w:sz="0" w:space="0" w:color="auto"/>
        <w:right w:val="none" w:sz="0" w:space="0" w:color="auto"/>
      </w:divBdr>
    </w:div>
    <w:div w:id="925068049">
      <w:bodyDiv w:val="1"/>
      <w:marLeft w:val="0"/>
      <w:marRight w:val="0"/>
      <w:marTop w:val="0"/>
      <w:marBottom w:val="0"/>
      <w:divBdr>
        <w:top w:val="none" w:sz="0" w:space="0" w:color="auto"/>
        <w:left w:val="none" w:sz="0" w:space="0" w:color="auto"/>
        <w:bottom w:val="none" w:sz="0" w:space="0" w:color="auto"/>
        <w:right w:val="none" w:sz="0" w:space="0" w:color="auto"/>
      </w:divBdr>
    </w:div>
    <w:div w:id="930696754">
      <w:bodyDiv w:val="1"/>
      <w:marLeft w:val="0"/>
      <w:marRight w:val="0"/>
      <w:marTop w:val="0"/>
      <w:marBottom w:val="0"/>
      <w:divBdr>
        <w:top w:val="none" w:sz="0" w:space="0" w:color="auto"/>
        <w:left w:val="none" w:sz="0" w:space="0" w:color="auto"/>
        <w:bottom w:val="none" w:sz="0" w:space="0" w:color="auto"/>
        <w:right w:val="none" w:sz="0" w:space="0" w:color="auto"/>
      </w:divBdr>
    </w:div>
    <w:div w:id="938371620">
      <w:bodyDiv w:val="1"/>
      <w:marLeft w:val="0"/>
      <w:marRight w:val="0"/>
      <w:marTop w:val="0"/>
      <w:marBottom w:val="0"/>
      <w:divBdr>
        <w:top w:val="none" w:sz="0" w:space="0" w:color="auto"/>
        <w:left w:val="none" w:sz="0" w:space="0" w:color="auto"/>
        <w:bottom w:val="none" w:sz="0" w:space="0" w:color="auto"/>
        <w:right w:val="none" w:sz="0" w:space="0" w:color="auto"/>
      </w:divBdr>
    </w:div>
    <w:div w:id="942103693">
      <w:bodyDiv w:val="1"/>
      <w:marLeft w:val="0"/>
      <w:marRight w:val="0"/>
      <w:marTop w:val="0"/>
      <w:marBottom w:val="0"/>
      <w:divBdr>
        <w:top w:val="none" w:sz="0" w:space="0" w:color="auto"/>
        <w:left w:val="none" w:sz="0" w:space="0" w:color="auto"/>
        <w:bottom w:val="none" w:sz="0" w:space="0" w:color="auto"/>
        <w:right w:val="none" w:sz="0" w:space="0" w:color="auto"/>
      </w:divBdr>
    </w:div>
    <w:div w:id="942423647">
      <w:bodyDiv w:val="1"/>
      <w:marLeft w:val="0"/>
      <w:marRight w:val="0"/>
      <w:marTop w:val="0"/>
      <w:marBottom w:val="0"/>
      <w:divBdr>
        <w:top w:val="none" w:sz="0" w:space="0" w:color="auto"/>
        <w:left w:val="none" w:sz="0" w:space="0" w:color="auto"/>
        <w:bottom w:val="none" w:sz="0" w:space="0" w:color="auto"/>
        <w:right w:val="none" w:sz="0" w:space="0" w:color="auto"/>
      </w:divBdr>
    </w:div>
    <w:div w:id="944651831">
      <w:bodyDiv w:val="1"/>
      <w:marLeft w:val="0"/>
      <w:marRight w:val="0"/>
      <w:marTop w:val="0"/>
      <w:marBottom w:val="0"/>
      <w:divBdr>
        <w:top w:val="none" w:sz="0" w:space="0" w:color="auto"/>
        <w:left w:val="none" w:sz="0" w:space="0" w:color="auto"/>
        <w:bottom w:val="none" w:sz="0" w:space="0" w:color="auto"/>
        <w:right w:val="none" w:sz="0" w:space="0" w:color="auto"/>
      </w:divBdr>
    </w:div>
    <w:div w:id="949094398">
      <w:bodyDiv w:val="1"/>
      <w:marLeft w:val="0"/>
      <w:marRight w:val="0"/>
      <w:marTop w:val="0"/>
      <w:marBottom w:val="0"/>
      <w:divBdr>
        <w:top w:val="none" w:sz="0" w:space="0" w:color="auto"/>
        <w:left w:val="none" w:sz="0" w:space="0" w:color="auto"/>
        <w:bottom w:val="none" w:sz="0" w:space="0" w:color="auto"/>
        <w:right w:val="none" w:sz="0" w:space="0" w:color="auto"/>
      </w:divBdr>
    </w:div>
    <w:div w:id="951476690">
      <w:bodyDiv w:val="1"/>
      <w:marLeft w:val="0"/>
      <w:marRight w:val="0"/>
      <w:marTop w:val="0"/>
      <w:marBottom w:val="0"/>
      <w:divBdr>
        <w:top w:val="none" w:sz="0" w:space="0" w:color="auto"/>
        <w:left w:val="none" w:sz="0" w:space="0" w:color="auto"/>
        <w:bottom w:val="none" w:sz="0" w:space="0" w:color="auto"/>
        <w:right w:val="none" w:sz="0" w:space="0" w:color="auto"/>
      </w:divBdr>
    </w:div>
    <w:div w:id="954602841">
      <w:bodyDiv w:val="1"/>
      <w:marLeft w:val="0"/>
      <w:marRight w:val="0"/>
      <w:marTop w:val="0"/>
      <w:marBottom w:val="0"/>
      <w:divBdr>
        <w:top w:val="none" w:sz="0" w:space="0" w:color="auto"/>
        <w:left w:val="none" w:sz="0" w:space="0" w:color="auto"/>
        <w:bottom w:val="none" w:sz="0" w:space="0" w:color="auto"/>
        <w:right w:val="none" w:sz="0" w:space="0" w:color="auto"/>
      </w:divBdr>
    </w:div>
    <w:div w:id="963275206">
      <w:bodyDiv w:val="1"/>
      <w:marLeft w:val="0"/>
      <w:marRight w:val="0"/>
      <w:marTop w:val="0"/>
      <w:marBottom w:val="0"/>
      <w:divBdr>
        <w:top w:val="none" w:sz="0" w:space="0" w:color="auto"/>
        <w:left w:val="none" w:sz="0" w:space="0" w:color="auto"/>
        <w:bottom w:val="none" w:sz="0" w:space="0" w:color="auto"/>
        <w:right w:val="none" w:sz="0" w:space="0" w:color="auto"/>
      </w:divBdr>
    </w:div>
    <w:div w:id="968901580">
      <w:bodyDiv w:val="1"/>
      <w:marLeft w:val="0"/>
      <w:marRight w:val="0"/>
      <w:marTop w:val="0"/>
      <w:marBottom w:val="0"/>
      <w:divBdr>
        <w:top w:val="none" w:sz="0" w:space="0" w:color="auto"/>
        <w:left w:val="none" w:sz="0" w:space="0" w:color="auto"/>
        <w:bottom w:val="none" w:sz="0" w:space="0" w:color="auto"/>
        <w:right w:val="none" w:sz="0" w:space="0" w:color="auto"/>
      </w:divBdr>
    </w:div>
    <w:div w:id="986592404">
      <w:bodyDiv w:val="1"/>
      <w:marLeft w:val="0"/>
      <w:marRight w:val="0"/>
      <w:marTop w:val="0"/>
      <w:marBottom w:val="0"/>
      <w:divBdr>
        <w:top w:val="none" w:sz="0" w:space="0" w:color="auto"/>
        <w:left w:val="none" w:sz="0" w:space="0" w:color="auto"/>
        <w:bottom w:val="none" w:sz="0" w:space="0" w:color="auto"/>
        <w:right w:val="none" w:sz="0" w:space="0" w:color="auto"/>
      </w:divBdr>
    </w:div>
    <w:div w:id="1002709113">
      <w:bodyDiv w:val="1"/>
      <w:marLeft w:val="0"/>
      <w:marRight w:val="0"/>
      <w:marTop w:val="0"/>
      <w:marBottom w:val="0"/>
      <w:divBdr>
        <w:top w:val="none" w:sz="0" w:space="0" w:color="auto"/>
        <w:left w:val="none" w:sz="0" w:space="0" w:color="auto"/>
        <w:bottom w:val="none" w:sz="0" w:space="0" w:color="auto"/>
        <w:right w:val="none" w:sz="0" w:space="0" w:color="auto"/>
      </w:divBdr>
    </w:div>
    <w:div w:id="1007754455">
      <w:bodyDiv w:val="1"/>
      <w:marLeft w:val="0"/>
      <w:marRight w:val="0"/>
      <w:marTop w:val="0"/>
      <w:marBottom w:val="0"/>
      <w:divBdr>
        <w:top w:val="none" w:sz="0" w:space="0" w:color="auto"/>
        <w:left w:val="none" w:sz="0" w:space="0" w:color="auto"/>
        <w:bottom w:val="none" w:sz="0" w:space="0" w:color="auto"/>
        <w:right w:val="none" w:sz="0" w:space="0" w:color="auto"/>
      </w:divBdr>
    </w:div>
    <w:div w:id="1036277584">
      <w:bodyDiv w:val="1"/>
      <w:marLeft w:val="0"/>
      <w:marRight w:val="0"/>
      <w:marTop w:val="0"/>
      <w:marBottom w:val="0"/>
      <w:divBdr>
        <w:top w:val="none" w:sz="0" w:space="0" w:color="auto"/>
        <w:left w:val="none" w:sz="0" w:space="0" w:color="auto"/>
        <w:bottom w:val="none" w:sz="0" w:space="0" w:color="auto"/>
        <w:right w:val="none" w:sz="0" w:space="0" w:color="auto"/>
      </w:divBdr>
    </w:div>
    <w:div w:id="1037123372">
      <w:bodyDiv w:val="1"/>
      <w:marLeft w:val="0"/>
      <w:marRight w:val="0"/>
      <w:marTop w:val="0"/>
      <w:marBottom w:val="0"/>
      <w:divBdr>
        <w:top w:val="none" w:sz="0" w:space="0" w:color="auto"/>
        <w:left w:val="none" w:sz="0" w:space="0" w:color="auto"/>
        <w:bottom w:val="none" w:sz="0" w:space="0" w:color="auto"/>
        <w:right w:val="none" w:sz="0" w:space="0" w:color="auto"/>
      </w:divBdr>
    </w:div>
    <w:div w:id="1037437829">
      <w:bodyDiv w:val="1"/>
      <w:marLeft w:val="0"/>
      <w:marRight w:val="0"/>
      <w:marTop w:val="0"/>
      <w:marBottom w:val="0"/>
      <w:divBdr>
        <w:top w:val="none" w:sz="0" w:space="0" w:color="auto"/>
        <w:left w:val="none" w:sz="0" w:space="0" w:color="auto"/>
        <w:bottom w:val="none" w:sz="0" w:space="0" w:color="auto"/>
        <w:right w:val="none" w:sz="0" w:space="0" w:color="auto"/>
      </w:divBdr>
    </w:div>
    <w:div w:id="1052115237">
      <w:bodyDiv w:val="1"/>
      <w:marLeft w:val="0"/>
      <w:marRight w:val="0"/>
      <w:marTop w:val="0"/>
      <w:marBottom w:val="0"/>
      <w:divBdr>
        <w:top w:val="none" w:sz="0" w:space="0" w:color="auto"/>
        <w:left w:val="none" w:sz="0" w:space="0" w:color="auto"/>
        <w:bottom w:val="none" w:sz="0" w:space="0" w:color="auto"/>
        <w:right w:val="none" w:sz="0" w:space="0" w:color="auto"/>
      </w:divBdr>
    </w:div>
    <w:div w:id="1056860085">
      <w:bodyDiv w:val="1"/>
      <w:marLeft w:val="0"/>
      <w:marRight w:val="0"/>
      <w:marTop w:val="0"/>
      <w:marBottom w:val="0"/>
      <w:divBdr>
        <w:top w:val="none" w:sz="0" w:space="0" w:color="auto"/>
        <w:left w:val="none" w:sz="0" w:space="0" w:color="auto"/>
        <w:bottom w:val="none" w:sz="0" w:space="0" w:color="auto"/>
        <w:right w:val="none" w:sz="0" w:space="0" w:color="auto"/>
      </w:divBdr>
    </w:div>
    <w:div w:id="1077216421">
      <w:bodyDiv w:val="1"/>
      <w:marLeft w:val="0"/>
      <w:marRight w:val="0"/>
      <w:marTop w:val="0"/>
      <w:marBottom w:val="0"/>
      <w:divBdr>
        <w:top w:val="none" w:sz="0" w:space="0" w:color="auto"/>
        <w:left w:val="none" w:sz="0" w:space="0" w:color="auto"/>
        <w:bottom w:val="none" w:sz="0" w:space="0" w:color="auto"/>
        <w:right w:val="none" w:sz="0" w:space="0" w:color="auto"/>
      </w:divBdr>
    </w:div>
    <w:div w:id="1084495102">
      <w:bodyDiv w:val="1"/>
      <w:marLeft w:val="0"/>
      <w:marRight w:val="0"/>
      <w:marTop w:val="0"/>
      <w:marBottom w:val="0"/>
      <w:divBdr>
        <w:top w:val="none" w:sz="0" w:space="0" w:color="auto"/>
        <w:left w:val="none" w:sz="0" w:space="0" w:color="auto"/>
        <w:bottom w:val="none" w:sz="0" w:space="0" w:color="auto"/>
        <w:right w:val="none" w:sz="0" w:space="0" w:color="auto"/>
      </w:divBdr>
    </w:div>
    <w:div w:id="1086148167">
      <w:bodyDiv w:val="1"/>
      <w:marLeft w:val="0"/>
      <w:marRight w:val="0"/>
      <w:marTop w:val="0"/>
      <w:marBottom w:val="0"/>
      <w:divBdr>
        <w:top w:val="none" w:sz="0" w:space="0" w:color="auto"/>
        <w:left w:val="none" w:sz="0" w:space="0" w:color="auto"/>
        <w:bottom w:val="none" w:sz="0" w:space="0" w:color="auto"/>
        <w:right w:val="none" w:sz="0" w:space="0" w:color="auto"/>
      </w:divBdr>
    </w:div>
    <w:div w:id="1087264255">
      <w:bodyDiv w:val="1"/>
      <w:marLeft w:val="0"/>
      <w:marRight w:val="0"/>
      <w:marTop w:val="0"/>
      <w:marBottom w:val="0"/>
      <w:divBdr>
        <w:top w:val="none" w:sz="0" w:space="0" w:color="auto"/>
        <w:left w:val="none" w:sz="0" w:space="0" w:color="auto"/>
        <w:bottom w:val="none" w:sz="0" w:space="0" w:color="auto"/>
        <w:right w:val="none" w:sz="0" w:space="0" w:color="auto"/>
      </w:divBdr>
    </w:div>
    <w:div w:id="1100447684">
      <w:bodyDiv w:val="1"/>
      <w:marLeft w:val="0"/>
      <w:marRight w:val="0"/>
      <w:marTop w:val="0"/>
      <w:marBottom w:val="0"/>
      <w:divBdr>
        <w:top w:val="none" w:sz="0" w:space="0" w:color="auto"/>
        <w:left w:val="none" w:sz="0" w:space="0" w:color="auto"/>
        <w:bottom w:val="none" w:sz="0" w:space="0" w:color="auto"/>
        <w:right w:val="none" w:sz="0" w:space="0" w:color="auto"/>
      </w:divBdr>
      <w:divsChild>
        <w:div w:id="20981811">
          <w:marLeft w:val="0"/>
          <w:marRight w:val="0"/>
          <w:marTop w:val="0"/>
          <w:marBottom w:val="0"/>
          <w:divBdr>
            <w:top w:val="none" w:sz="0" w:space="0" w:color="auto"/>
            <w:left w:val="none" w:sz="0" w:space="0" w:color="auto"/>
            <w:bottom w:val="none" w:sz="0" w:space="0" w:color="auto"/>
            <w:right w:val="none" w:sz="0" w:space="0" w:color="auto"/>
          </w:divBdr>
          <w:divsChild>
            <w:div w:id="180632120">
              <w:marLeft w:val="0"/>
              <w:marRight w:val="0"/>
              <w:marTop w:val="0"/>
              <w:marBottom w:val="0"/>
              <w:divBdr>
                <w:top w:val="none" w:sz="0" w:space="0" w:color="auto"/>
                <w:left w:val="none" w:sz="0" w:space="0" w:color="auto"/>
                <w:bottom w:val="none" w:sz="0" w:space="0" w:color="auto"/>
                <w:right w:val="none" w:sz="0" w:space="0" w:color="auto"/>
              </w:divBdr>
              <w:divsChild>
                <w:div w:id="1960837467">
                  <w:marLeft w:val="0"/>
                  <w:marRight w:val="0"/>
                  <w:marTop w:val="0"/>
                  <w:marBottom w:val="0"/>
                  <w:divBdr>
                    <w:top w:val="none" w:sz="0" w:space="0" w:color="auto"/>
                    <w:left w:val="none" w:sz="0" w:space="0" w:color="auto"/>
                    <w:bottom w:val="none" w:sz="0" w:space="0" w:color="auto"/>
                    <w:right w:val="none" w:sz="0" w:space="0" w:color="auto"/>
                  </w:divBdr>
                  <w:divsChild>
                    <w:div w:id="1261836052">
                      <w:marLeft w:val="0"/>
                      <w:marRight w:val="0"/>
                      <w:marTop w:val="0"/>
                      <w:marBottom w:val="0"/>
                      <w:divBdr>
                        <w:top w:val="none" w:sz="0" w:space="0" w:color="auto"/>
                        <w:left w:val="none" w:sz="0" w:space="0" w:color="auto"/>
                        <w:bottom w:val="none" w:sz="0" w:space="0" w:color="auto"/>
                        <w:right w:val="none" w:sz="0" w:space="0" w:color="auto"/>
                      </w:divBdr>
                      <w:divsChild>
                        <w:div w:id="131545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4307640">
      <w:bodyDiv w:val="1"/>
      <w:marLeft w:val="0"/>
      <w:marRight w:val="0"/>
      <w:marTop w:val="0"/>
      <w:marBottom w:val="0"/>
      <w:divBdr>
        <w:top w:val="none" w:sz="0" w:space="0" w:color="auto"/>
        <w:left w:val="none" w:sz="0" w:space="0" w:color="auto"/>
        <w:bottom w:val="none" w:sz="0" w:space="0" w:color="auto"/>
        <w:right w:val="none" w:sz="0" w:space="0" w:color="auto"/>
      </w:divBdr>
    </w:div>
    <w:div w:id="1117522696">
      <w:bodyDiv w:val="1"/>
      <w:marLeft w:val="0"/>
      <w:marRight w:val="0"/>
      <w:marTop w:val="0"/>
      <w:marBottom w:val="0"/>
      <w:divBdr>
        <w:top w:val="none" w:sz="0" w:space="0" w:color="auto"/>
        <w:left w:val="none" w:sz="0" w:space="0" w:color="auto"/>
        <w:bottom w:val="none" w:sz="0" w:space="0" w:color="auto"/>
        <w:right w:val="none" w:sz="0" w:space="0" w:color="auto"/>
      </w:divBdr>
    </w:div>
    <w:div w:id="1122501839">
      <w:bodyDiv w:val="1"/>
      <w:marLeft w:val="0"/>
      <w:marRight w:val="0"/>
      <w:marTop w:val="0"/>
      <w:marBottom w:val="0"/>
      <w:divBdr>
        <w:top w:val="none" w:sz="0" w:space="0" w:color="auto"/>
        <w:left w:val="none" w:sz="0" w:space="0" w:color="auto"/>
        <w:bottom w:val="none" w:sz="0" w:space="0" w:color="auto"/>
        <w:right w:val="none" w:sz="0" w:space="0" w:color="auto"/>
      </w:divBdr>
    </w:div>
    <w:div w:id="1130515743">
      <w:bodyDiv w:val="1"/>
      <w:marLeft w:val="0"/>
      <w:marRight w:val="0"/>
      <w:marTop w:val="0"/>
      <w:marBottom w:val="0"/>
      <w:divBdr>
        <w:top w:val="none" w:sz="0" w:space="0" w:color="auto"/>
        <w:left w:val="none" w:sz="0" w:space="0" w:color="auto"/>
        <w:bottom w:val="none" w:sz="0" w:space="0" w:color="auto"/>
        <w:right w:val="none" w:sz="0" w:space="0" w:color="auto"/>
      </w:divBdr>
    </w:div>
    <w:div w:id="1143352871">
      <w:bodyDiv w:val="1"/>
      <w:marLeft w:val="0"/>
      <w:marRight w:val="0"/>
      <w:marTop w:val="0"/>
      <w:marBottom w:val="0"/>
      <w:divBdr>
        <w:top w:val="none" w:sz="0" w:space="0" w:color="auto"/>
        <w:left w:val="none" w:sz="0" w:space="0" w:color="auto"/>
        <w:bottom w:val="none" w:sz="0" w:space="0" w:color="auto"/>
        <w:right w:val="none" w:sz="0" w:space="0" w:color="auto"/>
      </w:divBdr>
    </w:div>
    <w:div w:id="1146698843">
      <w:bodyDiv w:val="1"/>
      <w:marLeft w:val="0"/>
      <w:marRight w:val="0"/>
      <w:marTop w:val="0"/>
      <w:marBottom w:val="0"/>
      <w:divBdr>
        <w:top w:val="none" w:sz="0" w:space="0" w:color="auto"/>
        <w:left w:val="none" w:sz="0" w:space="0" w:color="auto"/>
        <w:bottom w:val="none" w:sz="0" w:space="0" w:color="auto"/>
        <w:right w:val="none" w:sz="0" w:space="0" w:color="auto"/>
      </w:divBdr>
    </w:div>
    <w:div w:id="1151291608">
      <w:bodyDiv w:val="1"/>
      <w:marLeft w:val="0"/>
      <w:marRight w:val="0"/>
      <w:marTop w:val="0"/>
      <w:marBottom w:val="0"/>
      <w:divBdr>
        <w:top w:val="none" w:sz="0" w:space="0" w:color="auto"/>
        <w:left w:val="none" w:sz="0" w:space="0" w:color="auto"/>
        <w:bottom w:val="none" w:sz="0" w:space="0" w:color="auto"/>
        <w:right w:val="none" w:sz="0" w:space="0" w:color="auto"/>
      </w:divBdr>
    </w:div>
    <w:div w:id="1154642936">
      <w:bodyDiv w:val="1"/>
      <w:marLeft w:val="0"/>
      <w:marRight w:val="0"/>
      <w:marTop w:val="0"/>
      <w:marBottom w:val="0"/>
      <w:divBdr>
        <w:top w:val="none" w:sz="0" w:space="0" w:color="auto"/>
        <w:left w:val="none" w:sz="0" w:space="0" w:color="auto"/>
        <w:bottom w:val="none" w:sz="0" w:space="0" w:color="auto"/>
        <w:right w:val="none" w:sz="0" w:space="0" w:color="auto"/>
      </w:divBdr>
    </w:div>
    <w:div w:id="1157376061">
      <w:bodyDiv w:val="1"/>
      <w:marLeft w:val="0"/>
      <w:marRight w:val="0"/>
      <w:marTop w:val="0"/>
      <w:marBottom w:val="0"/>
      <w:divBdr>
        <w:top w:val="none" w:sz="0" w:space="0" w:color="auto"/>
        <w:left w:val="none" w:sz="0" w:space="0" w:color="auto"/>
        <w:bottom w:val="none" w:sz="0" w:space="0" w:color="auto"/>
        <w:right w:val="none" w:sz="0" w:space="0" w:color="auto"/>
      </w:divBdr>
    </w:div>
    <w:div w:id="1157765196">
      <w:bodyDiv w:val="1"/>
      <w:marLeft w:val="0"/>
      <w:marRight w:val="0"/>
      <w:marTop w:val="0"/>
      <w:marBottom w:val="0"/>
      <w:divBdr>
        <w:top w:val="none" w:sz="0" w:space="0" w:color="auto"/>
        <w:left w:val="none" w:sz="0" w:space="0" w:color="auto"/>
        <w:bottom w:val="none" w:sz="0" w:space="0" w:color="auto"/>
        <w:right w:val="none" w:sz="0" w:space="0" w:color="auto"/>
      </w:divBdr>
    </w:div>
    <w:div w:id="1166676000">
      <w:bodyDiv w:val="1"/>
      <w:marLeft w:val="0"/>
      <w:marRight w:val="0"/>
      <w:marTop w:val="0"/>
      <w:marBottom w:val="0"/>
      <w:divBdr>
        <w:top w:val="none" w:sz="0" w:space="0" w:color="auto"/>
        <w:left w:val="none" w:sz="0" w:space="0" w:color="auto"/>
        <w:bottom w:val="none" w:sz="0" w:space="0" w:color="auto"/>
        <w:right w:val="none" w:sz="0" w:space="0" w:color="auto"/>
      </w:divBdr>
      <w:divsChild>
        <w:div w:id="652416273">
          <w:marLeft w:val="0"/>
          <w:marRight w:val="0"/>
          <w:marTop w:val="0"/>
          <w:marBottom w:val="0"/>
          <w:divBdr>
            <w:top w:val="none" w:sz="0" w:space="0" w:color="auto"/>
            <w:left w:val="none" w:sz="0" w:space="0" w:color="auto"/>
            <w:bottom w:val="none" w:sz="0" w:space="0" w:color="auto"/>
            <w:right w:val="none" w:sz="0" w:space="0" w:color="auto"/>
          </w:divBdr>
        </w:div>
      </w:divsChild>
    </w:div>
    <w:div w:id="1167553871">
      <w:bodyDiv w:val="1"/>
      <w:marLeft w:val="0"/>
      <w:marRight w:val="0"/>
      <w:marTop w:val="0"/>
      <w:marBottom w:val="0"/>
      <w:divBdr>
        <w:top w:val="none" w:sz="0" w:space="0" w:color="auto"/>
        <w:left w:val="none" w:sz="0" w:space="0" w:color="auto"/>
        <w:bottom w:val="none" w:sz="0" w:space="0" w:color="auto"/>
        <w:right w:val="none" w:sz="0" w:space="0" w:color="auto"/>
      </w:divBdr>
    </w:div>
    <w:div w:id="1178274392">
      <w:bodyDiv w:val="1"/>
      <w:marLeft w:val="0"/>
      <w:marRight w:val="0"/>
      <w:marTop w:val="0"/>
      <w:marBottom w:val="0"/>
      <w:divBdr>
        <w:top w:val="none" w:sz="0" w:space="0" w:color="auto"/>
        <w:left w:val="none" w:sz="0" w:space="0" w:color="auto"/>
        <w:bottom w:val="none" w:sz="0" w:space="0" w:color="auto"/>
        <w:right w:val="none" w:sz="0" w:space="0" w:color="auto"/>
      </w:divBdr>
    </w:div>
    <w:div w:id="1183128921">
      <w:bodyDiv w:val="1"/>
      <w:marLeft w:val="0"/>
      <w:marRight w:val="0"/>
      <w:marTop w:val="0"/>
      <w:marBottom w:val="0"/>
      <w:divBdr>
        <w:top w:val="none" w:sz="0" w:space="0" w:color="auto"/>
        <w:left w:val="none" w:sz="0" w:space="0" w:color="auto"/>
        <w:bottom w:val="none" w:sz="0" w:space="0" w:color="auto"/>
        <w:right w:val="none" w:sz="0" w:space="0" w:color="auto"/>
      </w:divBdr>
    </w:div>
    <w:div w:id="1186365284">
      <w:bodyDiv w:val="1"/>
      <w:marLeft w:val="0"/>
      <w:marRight w:val="0"/>
      <w:marTop w:val="0"/>
      <w:marBottom w:val="0"/>
      <w:divBdr>
        <w:top w:val="none" w:sz="0" w:space="0" w:color="auto"/>
        <w:left w:val="none" w:sz="0" w:space="0" w:color="auto"/>
        <w:bottom w:val="none" w:sz="0" w:space="0" w:color="auto"/>
        <w:right w:val="none" w:sz="0" w:space="0" w:color="auto"/>
      </w:divBdr>
    </w:div>
    <w:div w:id="1190870127">
      <w:bodyDiv w:val="1"/>
      <w:marLeft w:val="0"/>
      <w:marRight w:val="0"/>
      <w:marTop w:val="0"/>
      <w:marBottom w:val="0"/>
      <w:divBdr>
        <w:top w:val="none" w:sz="0" w:space="0" w:color="auto"/>
        <w:left w:val="none" w:sz="0" w:space="0" w:color="auto"/>
        <w:bottom w:val="none" w:sz="0" w:space="0" w:color="auto"/>
        <w:right w:val="none" w:sz="0" w:space="0" w:color="auto"/>
      </w:divBdr>
    </w:div>
    <w:div w:id="1191722275">
      <w:bodyDiv w:val="1"/>
      <w:marLeft w:val="0"/>
      <w:marRight w:val="0"/>
      <w:marTop w:val="0"/>
      <w:marBottom w:val="0"/>
      <w:divBdr>
        <w:top w:val="none" w:sz="0" w:space="0" w:color="auto"/>
        <w:left w:val="none" w:sz="0" w:space="0" w:color="auto"/>
        <w:bottom w:val="none" w:sz="0" w:space="0" w:color="auto"/>
        <w:right w:val="none" w:sz="0" w:space="0" w:color="auto"/>
      </w:divBdr>
    </w:div>
    <w:div w:id="1197042709">
      <w:bodyDiv w:val="1"/>
      <w:marLeft w:val="0"/>
      <w:marRight w:val="0"/>
      <w:marTop w:val="0"/>
      <w:marBottom w:val="0"/>
      <w:divBdr>
        <w:top w:val="none" w:sz="0" w:space="0" w:color="auto"/>
        <w:left w:val="none" w:sz="0" w:space="0" w:color="auto"/>
        <w:bottom w:val="none" w:sz="0" w:space="0" w:color="auto"/>
        <w:right w:val="none" w:sz="0" w:space="0" w:color="auto"/>
      </w:divBdr>
    </w:div>
    <w:div w:id="1209491408">
      <w:bodyDiv w:val="1"/>
      <w:marLeft w:val="0"/>
      <w:marRight w:val="0"/>
      <w:marTop w:val="0"/>
      <w:marBottom w:val="0"/>
      <w:divBdr>
        <w:top w:val="none" w:sz="0" w:space="0" w:color="auto"/>
        <w:left w:val="none" w:sz="0" w:space="0" w:color="auto"/>
        <w:bottom w:val="none" w:sz="0" w:space="0" w:color="auto"/>
        <w:right w:val="none" w:sz="0" w:space="0" w:color="auto"/>
      </w:divBdr>
    </w:div>
    <w:div w:id="1226840590">
      <w:bodyDiv w:val="1"/>
      <w:marLeft w:val="0"/>
      <w:marRight w:val="0"/>
      <w:marTop w:val="0"/>
      <w:marBottom w:val="0"/>
      <w:divBdr>
        <w:top w:val="none" w:sz="0" w:space="0" w:color="auto"/>
        <w:left w:val="none" w:sz="0" w:space="0" w:color="auto"/>
        <w:bottom w:val="none" w:sz="0" w:space="0" w:color="auto"/>
        <w:right w:val="none" w:sz="0" w:space="0" w:color="auto"/>
      </w:divBdr>
    </w:div>
    <w:div w:id="1236208338">
      <w:bodyDiv w:val="1"/>
      <w:marLeft w:val="0"/>
      <w:marRight w:val="0"/>
      <w:marTop w:val="0"/>
      <w:marBottom w:val="0"/>
      <w:divBdr>
        <w:top w:val="none" w:sz="0" w:space="0" w:color="auto"/>
        <w:left w:val="none" w:sz="0" w:space="0" w:color="auto"/>
        <w:bottom w:val="none" w:sz="0" w:space="0" w:color="auto"/>
        <w:right w:val="none" w:sz="0" w:space="0" w:color="auto"/>
      </w:divBdr>
    </w:div>
    <w:div w:id="1261253561">
      <w:bodyDiv w:val="1"/>
      <w:marLeft w:val="0"/>
      <w:marRight w:val="0"/>
      <w:marTop w:val="0"/>
      <w:marBottom w:val="0"/>
      <w:divBdr>
        <w:top w:val="none" w:sz="0" w:space="0" w:color="auto"/>
        <w:left w:val="none" w:sz="0" w:space="0" w:color="auto"/>
        <w:bottom w:val="none" w:sz="0" w:space="0" w:color="auto"/>
        <w:right w:val="none" w:sz="0" w:space="0" w:color="auto"/>
      </w:divBdr>
    </w:div>
    <w:div w:id="1270435299">
      <w:bodyDiv w:val="1"/>
      <w:marLeft w:val="0"/>
      <w:marRight w:val="0"/>
      <w:marTop w:val="0"/>
      <w:marBottom w:val="0"/>
      <w:divBdr>
        <w:top w:val="none" w:sz="0" w:space="0" w:color="auto"/>
        <w:left w:val="none" w:sz="0" w:space="0" w:color="auto"/>
        <w:bottom w:val="none" w:sz="0" w:space="0" w:color="auto"/>
        <w:right w:val="none" w:sz="0" w:space="0" w:color="auto"/>
      </w:divBdr>
    </w:div>
    <w:div w:id="1276250347">
      <w:bodyDiv w:val="1"/>
      <w:marLeft w:val="0"/>
      <w:marRight w:val="0"/>
      <w:marTop w:val="0"/>
      <w:marBottom w:val="0"/>
      <w:divBdr>
        <w:top w:val="none" w:sz="0" w:space="0" w:color="auto"/>
        <w:left w:val="none" w:sz="0" w:space="0" w:color="auto"/>
        <w:bottom w:val="none" w:sz="0" w:space="0" w:color="auto"/>
        <w:right w:val="none" w:sz="0" w:space="0" w:color="auto"/>
      </w:divBdr>
    </w:div>
    <w:div w:id="1277102521">
      <w:bodyDiv w:val="1"/>
      <w:marLeft w:val="0"/>
      <w:marRight w:val="0"/>
      <w:marTop w:val="0"/>
      <w:marBottom w:val="0"/>
      <w:divBdr>
        <w:top w:val="none" w:sz="0" w:space="0" w:color="auto"/>
        <w:left w:val="none" w:sz="0" w:space="0" w:color="auto"/>
        <w:bottom w:val="none" w:sz="0" w:space="0" w:color="auto"/>
        <w:right w:val="none" w:sz="0" w:space="0" w:color="auto"/>
      </w:divBdr>
    </w:div>
    <w:div w:id="1283074404">
      <w:bodyDiv w:val="1"/>
      <w:marLeft w:val="0"/>
      <w:marRight w:val="0"/>
      <w:marTop w:val="0"/>
      <w:marBottom w:val="0"/>
      <w:divBdr>
        <w:top w:val="none" w:sz="0" w:space="0" w:color="auto"/>
        <w:left w:val="none" w:sz="0" w:space="0" w:color="auto"/>
        <w:bottom w:val="none" w:sz="0" w:space="0" w:color="auto"/>
        <w:right w:val="none" w:sz="0" w:space="0" w:color="auto"/>
      </w:divBdr>
    </w:div>
    <w:div w:id="1284969443">
      <w:bodyDiv w:val="1"/>
      <w:marLeft w:val="0"/>
      <w:marRight w:val="0"/>
      <w:marTop w:val="0"/>
      <w:marBottom w:val="0"/>
      <w:divBdr>
        <w:top w:val="none" w:sz="0" w:space="0" w:color="auto"/>
        <w:left w:val="none" w:sz="0" w:space="0" w:color="auto"/>
        <w:bottom w:val="none" w:sz="0" w:space="0" w:color="auto"/>
        <w:right w:val="none" w:sz="0" w:space="0" w:color="auto"/>
      </w:divBdr>
    </w:div>
    <w:div w:id="1313948019">
      <w:bodyDiv w:val="1"/>
      <w:marLeft w:val="0"/>
      <w:marRight w:val="0"/>
      <w:marTop w:val="0"/>
      <w:marBottom w:val="0"/>
      <w:divBdr>
        <w:top w:val="none" w:sz="0" w:space="0" w:color="auto"/>
        <w:left w:val="none" w:sz="0" w:space="0" w:color="auto"/>
        <w:bottom w:val="none" w:sz="0" w:space="0" w:color="auto"/>
        <w:right w:val="none" w:sz="0" w:space="0" w:color="auto"/>
      </w:divBdr>
    </w:div>
    <w:div w:id="1323387526">
      <w:bodyDiv w:val="1"/>
      <w:marLeft w:val="0"/>
      <w:marRight w:val="0"/>
      <w:marTop w:val="0"/>
      <w:marBottom w:val="0"/>
      <w:divBdr>
        <w:top w:val="none" w:sz="0" w:space="0" w:color="auto"/>
        <w:left w:val="none" w:sz="0" w:space="0" w:color="auto"/>
        <w:bottom w:val="none" w:sz="0" w:space="0" w:color="auto"/>
        <w:right w:val="none" w:sz="0" w:space="0" w:color="auto"/>
      </w:divBdr>
    </w:div>
    <w:div w:id="1348482417">
      <w:bodyDiv w:val="1"/>
      <w:marLeft w:val="0"/>
      <w:marRight w:val="0"/>
      <w:marTop w:val="0"/>
      <w:marBottom w:val="0"/>
      <w:divBdr>
        <w:top w:val="none" w:sz="0" w:space="0" w:color="auto"/>
        <w:left w:val="none" w:sz="0" w:space="0" w:color="auto"/>
        <w:bottom w:val="none" w:sz="0" w:space="0" w:color="auto"/>
        <w:right w:val="none" w:sz="0" w:space="0" w:color="auto"/>
      </w:divBdr>
      <w:divsChild>
        <w:div w:id="86780231">
          <w:marLeft w:val="0"/>
          <w:marRight w:val="0"/>
          <w:marTop w:val="0"/>
          <w:marBottom w:val="0"/>
          <w:divBdr>
            <w:top w:val="none" w:sz="0" w:space="0" w:color="auto"/>
            <w:left w:val="none" w:sz="0" w:space="0" w:color="auto"/>
            <w:bottom w:val="none" w:sz="0" w:space="0" w:color="auto"/>
            <w:right w:val="none" w:sz="0" w:space="0" w:color="auto"/>
          </w:divBdr>
        </w:div>
      </w:divsChild>
    </w:div>
    <w:div w:id="1354452111">
      <w:bodyDiv w:val="1"/>
      <w:marLeft w:val="0"/>
      <w:marRight w:val="0"/>
      <w:marTop w:val="0"/>
      <w:marBottom w:val="0"/>
      <w:divBdr>
        <w:top w:val="none" w:sz="0" w:space="0" w:color="auto"/>
        <w:left w:val="none" w:sz="0" w:space="0" w:color="auto"/>
        <w:bottom w:val="none" w:sz="0" w:space="0" w:color="auto"/>
        <w:right w:val="none" w:sz="0" w:space="0" w:color="auto"/>
      </w:divBdr>
    </w:div>
    <w:div w:id="1355183818">
      <w:bodyDiv w:val="1"/>
      <w:marLeft w:val="0"/>
      <w:marRight w:val="0"/>
      <w:marTop w:val="0"/>
      <w:marBottom w:val="0"/>
      <w:divBdr>
        <w:top w:val="none" w:sz="0" w:space="0" w:color="auto"/>
        <w:left w:val="none" w:sz="0" w:space="0" w:color="auto"/>
        <w:bottom w:val="none" w:sz="0" w:space="0" w:color="auto"/>
        <w:right w:val="none" w:sz="0" w:space="0" w:color="auto"/>
      </w:divBdr>
    </w:div>
    <w:div w:id="1370110054">
      <w:bodyDiv w:val="1"/>
      <w:marLeft w:val="0"/>
      <w:marRight w:val="0"/>
      <w:marTop w:val="0"/>
      <w:marBottom w:val="0"/>
      <w:divBdr>
        <w:top w:val="none" w:sz="0" w:space="0" w:color="auto"/>
        <w:left w:val="none" w:sz="0" w:space="0" w:color="auto"/>
        <w:bottom w:val="none" w:sz="0" w:space="0" w:color="auto"/>
        <w:right w:val="none" w:sz="0" w:space="0" w:color="auto"/>
      </w:divBdr>
    </w:div>
    <w:div w:id="1371228654">
      <w:bodyDiv w:val="1"/>
      <w:marLeft w:val="0"/>
      <w:marRight w:val="0"/>
      <w:marTop w:val="0"/>
      <w:marBottom w:val="0"/>
      <w:divBdr>
        <w:top w:val="none" w:sz="0" w:space="0" w:color="auto"/>
        <w:left w:val="none" w:sz="0" w:space="0" w:color="auto"/>
        <w:bottom w:val="none" w:sz="0" w:space="0" w:color="auto"/>
        <w:right w:val="none" w:sz="0" w:space="0" w:color="auto"/>
      </w:divBdr>
    </w:div>
    <w:div w:id="1378162470">
      <w:bodyDiv w:val="1"/>
      <w:marLeft w:val="0"/>
      <w:marRight w:val="0"/>
      <w:marTop w:val="0"/>
      <w:marBottom w:val="0"/>
      <w:divBdr>
        <w:top w:val="none" w:sz="0" w:space="0" w:color="auto"/>
        <w:left w:val="none" w:sz="0" w:space="0" w:color="auto"/>
        <w:bottom w:val="none" w:sz="0" w:space="0" w:color="auto"/>
        <w:right w:val="none" w:sz="0" w:space="0" w:color="auto"/>
      </w:divBdr>
    </w:div>
    <w:div w:id="1387601661">
      <w:bodyDiv w:val="1"/>
      <w:marLeft w:val="0"/>
      <w:marRight w:val="0"/>
      <w:marTop w:val="0"/>
      <w:marBottom w:val="0"/>
      <w:divBdr>
        <w:top w:val="none" w:sz="0" w:space="0" w:color="auto"/>
        <w:left w:val="none" w:sz="0" w:space="0" w:color="auto"/>
        <w:bottom w:val="none" w:sz="0" w:space="0" w:color="auto"/>
        <w:right w:val="none" w:sz="0" w:space="0" w:color="auto"/>
      </w:divBdr>
    </w:div>
    <w:div w:id="1401441601">
      <w:bodyDiv w:val="1"/>
      <w:marLeft w:val="0"/>
      <w:marRight w:val="0"/>
      <w:marTop w:val="0"/>
      <w:marBottom w:val="0"/>
      <w:divBdr>
        <w:top w:val="none" w:sz="0" w:space="0" w:color="auto"/>
        <w:left w:val="none" w:sz="0" w:space="0" w:color="auto"/>
        <w:bottom w:val="none" w:sz="0" w:space="0" w:color="auto"/>
        <w:right w:val="none" w:sz="0" w:space="0" w:color="auto"/>
      </w:divBdr>
    </w:div>
    <w:div w:id="1408918695">
      <w:bodyDiv w:val="1"/>
      <w:marLeft w:val="0"/>
      <w:marRight w:val="0"/>
      <w:marTop w:val="0"/>
      <w:marBottom w:val="0"/>
      <w:divBdr>
        <w:top w:val="none" w:sz="0" w:space="0" w:color="auto"/>
        <w:left w:val="none" w:sz="0" w:space="0" w:color="auto"/>
        <w:bottom w:val="none" w:sz="0" w:space="0" w:color="auto"/>
        <w:right w:val="none" w:sz="0" w:space="0" w:color="auto"/>
      </w:divBdr>
    </w:div>
    <w:div w:id="1411194297">
      <w:bodyDiv w:val="1"/>
      <w:marLeft w:val="0"/>
      <w:marRight w:val="0"/>
      <w:marTop w:val="0"/>
      <w:marBottom w:val="0"/>
      <w:divBdr>
        <w:top w:val="none" w:sz="0" w:space="0" w:color="auto"/>
        <w:left w:val="none" w:sz="0" w:space="0" w:color="auto"/>
        <w:bottom w:val="none" w:sz="0" w:space="0" w:color="auto"/>
        <w:right w:val="none" w:sz="0" w:space="0" w:color="auto"/>
      </w:divBdr>
    </w:div>
    <w:div w:id="1414623669">
      <w:bodyDiv w:val="1"/>
      <w:marLeft w:val="0"/>
      <w:marRight w:val="0"/>
      <w:marTop w:val="0"/>
      <w:marBottom w:val="0"/>
      <w:divBdr>
        <w:top w:val="none" w:sz="0" w:space="0" w:color="auto"/>
        <w:left w:val="none" w:sz="0" w:space="0" w:color="auto"/>
        <w:bottom w:val="none" w:sz="0" w:space="0" w:color="auto"/>
        <w:right w:val="none" w:sz="0" w:space="0" w:color="auto"/>
      </w:divBdr>
      <w:divsChild>
        <w:div w:id="1926572187">
          <w:marLeft w:val="0"/>
          <w:marRight w:val="0"/>
          <w:marTop w:val="0"/>
          <w:marBottom w:val="0"/>
          <w:divBdr>
            <w:top w:val="none" w:sz="0" w:space="0" w:color="auto"/>
            <w:left w:val="none" w:sz="0" w:space="0" w:color="auto"/>
            <w:bottom w:val="none" w:sz="0" w:space="0" w:color="auto"/>
            <w:right w:val="none" w:sz="0" w:space="0" w:color="auto"/>
          </w:divBdr>
        </w:div>
      </w:divsChild>
    </w:div>
    <w:div w:id="1416318806">
      <w:bodyDiv w:val="1"/>
      <w:marLeft w:val="0"/>
      <w:marRight w:val="0"/>
      <w:marTop w:val="0"/>
      <w:marBottom w:val="0"/>
      <w:divBdr>
        <w:top w:val="none" w:sz="0" w:space="0" w:color="auto"/>
        <w:left w:val="none" w:sz="0" w:space="0" w:color="auto"/>
        <w:bottom w:val="none" w:sz="0" w:space="0" w:color="auto"/>
        <w:right w:val="none" w:sz="0" w:space="0" w:color="auto"/>
      </w:divBdr>
    </w:div>
    <w:div w:id="1416853729">
      <w:bodyDiv w:val="1"/>
      <w:marLeft w:val="0"/>
      <w:marRight w:val="0"/>
      <w:marTop w:val="0"/>
      <w:marBottom w:val="0"/>
      <w:divBdr>
        <w:top w:val="none" w:sz="0" w:space="0" w:color="auto"/>
        <w:left w:val="none" w:sz="0" w:space="0" w:color="auto"/>
        <w:bottom w:val="none" w:sz="0" w:space="0" w:color="auto"/>
        <w:right w:val="none" w:sz="0" w:space="0" w:color="auto"/>
      </w:divBdr>
    </w:div>
    <w:div w:id="1423649469">
      <w:bodyDiv w:val="1"/>
      <w:marLeft w:val="0"/>
      <w:marRight w:val="0"/>
      <w:marTop w:val="0"/>
      <w:marBottom w:val="0"/>
      <w:divBdr>
        <w:top w:val="none" w:sz="0" w:space="0" w:color="auto"/>
        <w:left w:val="none" w:sz="0" w:space="0" w:color="auto"/>
        <w:bottom w:val="none" w:sz="0" w:space="0" w:color="auto"/>
        <w:right w:val="none" w:sz="0" w:space="0" w:color="auto"/>
      </w:divBdr>
    </w:div>
    <w:div w:id="1431122562">
      <w:bodyDiv w:val="1"/>
      <w:marLeft w:val="0"/>
      <w:marRight w:val="0"/>
      <w:marTop w:val="0"/>
      <w:marBottom w:val="0"/>
      <w:divBdr>
        <w:top w:val="none" w:sz="0" w:space="0" w:color="auto"/>
        <w:left w:val="none" w:sz="0" w:space="0" w:color="auto"/>
        <w:bottom w:val="none" w:sz="0" w:space="0" w:color="auto"/>
        <w:right w:val="none" w:sz="0" w:space="0" w:color="auto"/>
      </w:divBdr>
    </w:div>
    <w:div w:id="1435901499">
      <w:bodyDiv w:val="1"/>
      <w:marLeft w:val="0"/>
      <w:marRight w:val="0"/>
      <w:marTop w:val="0"/>
      <w:marBottom w:val="0"/>
      <w:divBdr>
        <w:top w:val="none" w:sz="0" w:space="0" w:color="auto"/>
        <w:left w:val="none" w:sz="0" w:space="0" w:color="auto"/>
        <w:bottom w:val="none" w:sz="0" w:space="0" w:color="auto"/>
        <w:right w:val="none" w:sz="0" w:space="0" w:color="auto"/>
      </w:divBdr>
    </w:div>
    <w:div w:id="1438215513">
      <w:bodyDiv w:val="1"/>
      <w:marLeft w:val="0"/>
      <w:marRight w:val="0"/>
      <w:marTop w:val="0"/>
      <w:marBottom w:val="0"/>
      <w:divBdr>
        <w:top w:val="none" w:sz="0" w:space="0" w:color="auto"/>
        <w:left w:val="none" w:sz="0" w:space="0" w:color="auto"/>
        <w:bottom w:val="none" w:sz="0" w:space="0" w:color="auto"/>
        <w:right w:val="none" w:sz="0" w:space="0" w:color="auto"/>
      </w:divBdr>
    </w:div>
    <w:div w:id="1439256393">
      <w:bodyDiv w:val="1"/>
      <w:marLeft w:val="0"/>
      <w:marRight w:val="0"/>
      <w:marTop w:val="0"/>
      <w:marBottom w:val="0"/>
      <w:divBdr>
        <w:top w:val="none" w:sz="0" w:space="0" w:color="auto"/>
        <w:left w:val="none" w:sz="0" w:space="0" w:color="auto"/>
        <w:bottom w:val="none" w:sz="0" w:space="0" w:color="auto"/>
        <w:right w:val="none" w:sz="0" w:space="0" w:color="auto"/>
      </w:divBdr>
    </w:div>
    <w:div w:id="1442070015">
      <w:bodyDiv w:val="1"/>
      <w:marLeft w:val="0"/>
      <w:marRight w:val="0"/>
      <w:marTop w:val="0"/>
      <w:marBottom w:val="0"/>
      <w:divBdr>
        <w:top w:val="none" w:sz="0" w:space="0" w:color="auto"/>
        <w:left w:val="none" w:sz="0" w:space="0" w:color="auto"/>
        <w:bottom w:val="none" w:sz="0" w:space="0" w:color="auto"/>
        <w:right w:val="none" w:sz="0" w:space="0" w:color="auto"/>
      </w:divBdr>
    </w:div>
    <w:div w:id="1445343551">
      <w:bodyDiv w:val="1"/>
      <w:marLeft w:val="0"/>
      <w:marRight w:val="0"/>
      <w:marTop w:val="0"/>
      <w:marBottom w:val="0"/>
      <w:divBdr>
        <w:top w:val="none" w:sz="0" w:space="0" w:color="auto"/>
        <w:left w:val="none" w:sz="0" w:space="0" w:color="auto"/>
        <w:bottom w:val="none" w:sz="0" w:space="0" w:color="auto"/>
        <w:right w:val="none" w:sz="0" w:space="0" w:color="auto"/>
      </w:divBdr>
    </w:div>
    <w:div w:id="1452163778">
      <w:bodyDiv w:val="1"/>
      <w:marLeft w:val="0"/>
      <w:marRight w:val="0"/>
      <w:marTop w:val="0"/>
      <w:marBottom w:val="0"/>
      <w:divBdr>
        <w:top w:val="none" w:sz="0" w:space="0" w:color="auto"/>
        <w:left w:val="none" w:sz="0" w:space="0" w:color="auto"/>
        <w:bottom w:val="none" w:sz="0" w:space="0" w:color="auto"/>
        <w:right w:val="none" w:sz="0" w:space="0" w:color="auto"/>
      </w:divBdr>
    </w:div>
    <w:div w:id="1453867875">
      <w:bodyDiv w:val="1"/>
      <w:marLeft w:val="0"/>
      <w:marRight w:val="0"/>
      <w:marTop w:val="0"/>
      <w:marBottom w:val="0"/>
      <w:divBdr>
        <w:top w:val="none" w:sz="0" w:space="0" w:color="auto"/>
        <w:left w:val="none" w:sz="0" w:space="0" w:color="auto"/>
        <w:bottom w:val="none" w:sz="0" w:space="0" w:color="auto"/>
        <w:right w:val="none" w:sz="0" w:space="0" w:color="auto"/>
      </w:divBdr>
    </w:div>
    <w:div w:id="1473250532">
      <w:bodyDiv w:val="1"/>
      <w:marLeft w:val="0"/>
      <w:marRight w:val="0"/>
      <w:marTop w:val="0"/>
      <w:marBottom w:val="0"/>
      <w:divBdr>
        <w:top w:val="none" w:sz="0" w:space="0" w:color="auto"/>
        <w:left w:val="none" w:sz="0" w:space="0" w:color="auto"/>
        <w:bottom w:val="none" w:sz="0" w:space="0" w:color="auto"/>
        <w:right w:val="none" w:sz="0" w:space="0" w:color="auto"/>
      </w:divBdr>
    </w:div>
    <w:div w:id="1478065937">
      <w:bodyDiv w:val="1"/>
      <w:marLeft w:val="0"/>
      <w:marRight w:val="0"/>
      <w:marTop w:val="0"/>
      <w:marBottom w:val="0"/>
      <w:divBdr>
        <w:top w:val="none" w:sz="0" w:space="0" w:color="auto"/>
        <w:left w:val="none" w:sz="0" w:space="0" w:color="auto"/>
        <w:bottom w:val="none" w:sz="0" w:space="0" w:color="auto"/>
        <w:right w:val="none" w:sz="0" w:space="0" w:color="auto"/>
      </w:divBdr>
    </w:div>
    <w:div w:id="1493763855">
      <w:bodyDiv w:val="1"/>
      <w:marLeft w:val="0"/>
      <w:marRight w:val="0"/>
      <w:marTop w:val="0"/>
      <w:marBottom w:val="0"/>
      <w:divBdr>
        <w:top w:val="none" w:sz="0" w:space="0" w:color="auto"/>
        <w:left w:val="none" w:sz="0" w:space="0" w:color="auto"/>
        <w:bottom w:val="none" w:sz="0" w:space="0" w:color="auto"/>
        <w:right w:val="none" w:sz="0" w:space="0" w:color="auto"/>
      </w:divBdr>
    </w:div>
    <w:div w:id="1495872998">
      <w:bodyDiv w:val="1"/>
      <w:marLeft w:val="0"/>
      <w:marRight w:val="0"/>
      <w:marTop w:val="0"/>
      <w:marBottom w:val="0"/>
      <w:divBdr>
        <w:top w:val="none" w:sz="0" w:space="0" w:color="auto"/>
        <w:left w:val="none" w:sz="0" w:space="0" w:color="auto"/>
        <w:bottom w:val="none" w:sz="0" w:space="0" w:color="auto"/>
        <w:right w:val="none" w:sz="0" w:space="0" w:color="auto"/>
      </w:divBdr>
    </w:div>
    <w:div w:id="1525170227">
      <w:bodyDiv w:val="1"/>
      <w:marLeft w:val="0"/>
      <w:marRight w:val="0"/>
      <w:marTop w:val="0"/>
      <w:marBottom w:val="0"/>
      <w:divBdr>
        <w:top w:val="none" w:sz="0" w:space="0" w:color="auto"/>
        <w:left w:val="none" w:sz="0" w:space="0" w:color="auto"/>
        <w:bottom w:val="none" w:sz="0" w:space="0" w:color="auto"/>
        <w:right w:val="none" w:sz="0" w:space="0" w:color="auto"/>
      </w:divBdr>
    </w:div>
    <w:div w:id="1526557206">
      <w:bodyDiv w:val="1"/>
      <w:marLeft w:val="0"/>
      <w:marRight w:val="0"/>
      <w:marTop w:val="0"/>
      <w:marBottom w:val="0"/>
      <w:divBdr>
        <w:top w:val="none" w:sz="0" w:space="0" w:color="auto"/>
        <w:left w:val="none" w:sz="0" w:space="0" w:color="auto"/>
        <w:bottom w:val="none" w:sz="0" w:space="0" w:color="auto"/>
        <w:right w:val="none" w:sz="0" w:space="0" w:color="auto"/>
      </w:divBdr>
    </w:div>
    <w:div w:id="1528331525">
      <w:bodyDiv w:val="1"/>
      <w:marLeft w:val="0"/>
      <w:marRight w:val="0"/>
      <w:marTop w:val="0"/>
      <w:marBottom w:val="0"/>
      <w:divBdr>
        <w:top w:val="none" w:sz="0" w:space="0" w:color="auto"/>
        <w:left w:val="none" w:sz="0" w:space="0" w:color="auto"/>
        <w:bottom w:val="none" w:sz="0" w:space="0" w:color="auto"/>
        <w:right w:val="none" w:sz="0" w:space="0" w:color="auto"/>
      </w:divBdr>
    </w:div>
    <w:div w:id="1532448663">
      <w:bodyDiv w:val="1"/>
      <w:marLeft w:val="0"/>
      <w:marRight w:val="0"/>
      <w:marTop w:val="0"/>
      <w:marBottom w:val="0"/>
      <w:divBdr>
        <w:top w:val="none" w:sz="0" w:space="0" w:color="auto"/>
        <w:left w:val="none" w:sz="0" w:space="0" w:color="auto"/>
        <w:bottom w:val="none" w:sz="0" w:space="0" w:color="auto"/>
        <w:right w:val="none" w:sz="0" w:space="0" w:color="auto"/>
      </w:divBdr>
    </w:div>
    <w:div w:id="1535538998">
      <w:bodyDiv w:val="1"/>
      <w:marLeft w:val="0"/>
      <w:marRight w:val="0"/>
      <w:marTop w:val="0"/>
      <w:marBottom w:val="0"/>
      <w:divBdr>
        <w:top w:val="none" w:sz="0" w:space="0" w:color="auto"/>
        <w:left w:val="none" w:sz="0" w:space="0" w:color="auto"/>
        <w:bottom w:val="none" w:sz="0" w:space="0" w:color="auto"/>
        <w:right w:val="none" w:sz="0" w:space="0" w:color="auto"/>
      </w:divBdr>
    </w:div>
    <w:div w:id="1553421132">
      <w:bodyDiv w:val="1"/>
      <w:marLeft w:val="0"/>
      <w:marRight w:val="0"/>
      <w:marTop w:val="0"/>
      <w:marBottom w:val="0"/>
      <w:divBdr>
        <w:top w:val="none" w:sz="0" w:space="0" w:color="auto"/>
        <w:left w:val="none" w:sz="0" w:space="0" w:color="auto"/>
        <w:bottom w:val="none" w:sz="0" w:space="0" w:color="auto"/>
        <w:right w:val="none" w:sz="0" w:space="0" w:color="auto"/>
      </w:divBdr>
    </w:div>
    <w:div w:id="1559196757">
      <w:bodyDiv w:val="1"/>
      <w:marLeft w:val="0"/>
      <w:marRight w:val="0"/>
      <w:marTop w:val="0"/>
      <w:marBottom w:val="0"/>
      <w:divBdr>
        <w:top w:val="none" w:sz="0" w:space="0" w:color="auto"/>
        <w:left w:val="none" w:sz="0" w:space="0" w:color="auto"/>
        <w:bottom w:val="none" w:sz="0" w:space="0" w:color="auto"/>
        <w:right w:val="none" w:sz="0" w:space="0" w:color="auto"/>
      </w:divBdr>
    </w:div>
    <w:div w:id="1565070535">
      <w:bodyDiv w:val="1"/>
      <w:marLeft w:val="0"/>
      <w:marRight w:val="0"/>
      <w:marTop w:val="0"/>
      <w:marBottom w:val="0"/>
      <w:divBdr>
        <w:top w:val="none" w:sz="0" w:space="0" w:color="auto"/>
        <w:left w:val="none" w:sz="0" w:space="0" w:color="auto"/>
        <w:bottom w:val="none" w:sz="0" w:space="0" w:color="auto"/>
        <w:right w:val="none" w:sz="0" w:space="0" w:color="auto"/>
      </w:divBdr>
    </w:div>
    <w:div w:id="1573468859">
      <w:bodyDiv w:val="1"/>
      <w:marLeft w:val="0"/>
      <w:marRight w:val="0"/>
      <w:marTop w:val="0"/>
      <w:marBottom w:val="0"/>
      <w:divBdr>
        <w:top w:val="none" w:sz="0" w:space="0" w:color="auto"/>
        <w:left w:val="none" w:sz="0" w:space="0" w:color="auto"/>
        <w:bottom w:val="none" w:sz="0" w:space="0" w:color="auto"/>
        <w:right w:val="none" w:sz="0" w:space="0" w:color="auto"/>
      </w:divBdr>
    </w:div>
    <w:div w:id="1573782853">
      <w:bodyDiv w:val="1"/>
      <w:marLeft w:val="0"/>
      <w:marRight w:val="0"/>
      <w:marTop w:val="0"/>
      <w:marBottom w:val="0"/>
      <w:divBdr>
        <w:top w:val="none" w:sz="0" w:space="0" w:color="auto"/>
        <w:left w:val="none" w:sz="0" w:space="0" w:color="auto"/>
        <w:bottom w:val="none" w:sz="0" w:space="0" w:color="auto"/>
        <w:right w:val="none" w:sz="0" w:space="0" w:color="auto"/>
      </w:divBdr>
    </w:div>
    <w:div w:id="1580947565">
      <w:bodyDiv w:val="1"/>
      <w:marLeft w:val="0"/>
      <w:marRight w:val="0"/>
      <w:marTop w:val="0"/>
      <w:marBottom w:val="0"/>
      <w:divBdr>
        <w:top w:val="none" w:sz="0" w:space="0" w:color="auto"/>
        <w:left w:val="none" w:sz="0" w:space="0" w:color="auto"/>
        <w:bottom w:val="none" w:sz="0" w:space="0" w:color="auto"/>
        <w:right w:val="none" w:sz="0" w:space="0" w:color="auto"/>
      </w:divBdr>
    </w:div>
    <w:div w:id="1589072193">
      <w:bodyDiv w:val="1"/>
      <w:marLeft w:val="0"/>
      <w:marRight w:val="0"/>
      <w:marTop w:val="0"/>
      <w:marBottom w:val="0"/>
      <w:divBdr>
        <w:top w:val="none" w:sz="0" w:space="0" w:color="auto"/>
        <w:left w:val="none" w:sz="0" w:space="0" w:color="auto"/>
        <w:bottom w:val="none" w:sz="0" w:space="0" w:color="auto"/>
        <w:right w:val="none" w:sz="0" w:space="0" w:color="auto"/>
      </w:divBdr>
      <w:divsChild>
        <w:div w:id="455100294">
          <w:marLeft w:val="547"/>
          <w:marRight w:val="0"/>
          <w:marTop w:val="240"/>
          <w:marBottom w:val="0"/>
          <w:divBdr>
            <w:top w:val="none" w:sz="0" w:space="0" w:color="auto"/>
            <w:left w:val="none" w:sz="0" w:space="0" w:color="auto"/>
            <w:bottom w:val="none" w:sz="0" w:space="0" w:color="auto"/>
            <w:right w:val="none" w:sz="0" w:space="0" w:color="auto"/>
          </w:divBdr>
        </w:div>
        <w:div w:id="839736239">
          <w:marLeft w:val="547"/>
          <w:marRight w:val="0"/>
          <w:marTop w:val="0"/>
          <w:marBottom w:val="0"/>
          <w:divBdr>
            <w:top w:val="none" w:sz="0" w:space="0" w:color="auto"/>
            <w:left w:val="none" w:sz="0" w:space="0" w:color="auto"/>
            <w:bottom w:val="none" w:sz="0" w:space="0" w:color="auto"/>
            <w:right w:val="none" w:sz="0" w:space="0" w:color="auto"/>
          </w:divBdr>
        </w:div>
        <w:div w:id="875309314">
          <w:marLeft w:val="547"/>
          <w:marRight w:val="0"/>
          <w:marTop w:val="0"/>
          <w:marBottom w:val="0"/>
          <w:divBdr>
            <w:top w:val="none" w:sz="0" w:space="0" w:color="auto"/>
            <w:left w:val="none" w:sz="0" w:space="0" w:color="auto"/>
            <w:bottom w:val="none" w:sz="0" w:space="0" w:color="auto"/>
            <w:right w:val="none" w:sz="0" w:space="0" w:color="auto"/>
          </w:divBdr>
        </w:div>
        <w:div w:id="887572382">
          <w:marLeft w:val="547"/>
          <w:marRight w:val="0"/>
          <w:marTop w:val="0"/>
          <w:marBottom w:val="0"/>
          <w:divBdr>
            <w:top w:val="none" w:sz="0" w:space="0" w:color="auto"/>
            <w:left w:val="none" w:sz="0" w:space="0" w:color="auto"/>
            <w:bottom w:val="none" w:sz="0" w:space="0" w:color="auto"/>
            <w:right w:val="none" w:sz="0" w:space="0" w:color="auto"/>
          </w:divBdr>
        </w:div>
        <w:div w:id="1766920251">
          <w:marLeft w:val="547"/>
          <w:marRight w:val="0"/>
          <w:marTop w:val="0"/>
          <w:marBottom w:val="0"/>
          <w:divBdr>
            <w:top w:val="none" w:sz="0" w:space="0" w:color="auto"/>
            <w:left w:val="none" w:sz="0" w:space="0" w:color="auto"/>
            <w:bottom w:val="none" w:sz="0" w:space="0" w:color="auto"/>
            <w:right w:val="none" w:sz="0" w:space="0" w:color="auto"/>
          </w:divBdr>
        </w:div>
        <w:div w:id="811993068">
          <w:marLeft w:val="547"/>
          <w:marRight w:val="0"/>
          <w:marTop w:val="0"/>
          <w:marBottom w:val="240"/>
          <w:divBdr>
            <w:top w:val="none" w:sz="0" w:space="0" w:color="auto"/>
            <w:left w:val="none" w:sz="0" w:space="0" w:color="auto"/>
            <w:bottom w:val="none" w:sz="0" w:space="0" w:color="auto"/>
            <w:right w:val="none" w:sz="0" w:space="0" w:color="auto"/>
          </w:divBdr>
        </w:div>
        <w:div w:id="557058775">
          <w:marLeft w:val="547"/>
          <w:marRight w:val="0"/>
          <w:marTop w:val="0"/>
          <w:marBottom w:val="240"/>
          <w:divBdr>
            <w:top w:val="none" w:sz="0" w:space="0" w:color="auto"/>
            <w:left w:val="none" w:sz="0" w:space="0" w:color="auto"/>
            <w:bottom w:val="none" w:sz="0" w:space="0" w:color="auto"/>
            <w:right w:val="none" w:sz="0" w:space="0" w:color="auto"/>
          </w:divBdr>
        </w:div>
      </w:divsChild>
    </w:div>
    <w:div w:id="1604993485">
      <w:bodyDiv w:val="1"/>
      <w:marLeft w:val="0"/>
      <w:marRight w:val="0"/>
      <w:marTop w:val="0"/>
      <w:marBottom w:val="0"/>
      <w:divBdr>
        <w:top w:val="none" w:sz="0" w:space="0" w:color="auto"/>
        <w:left w:val="none" w:sz="0" w:space="0" w:color="auto"/>
        <w:bottom w:val="none" w:sz="0" w:space="0" w:color="auto"/>
        <w:right w:val="none" w:sz="0" w:space="0" w:color="auto"/>
      </w:divBdr>
    </w:div>
    <w:div w:id="1610234078">
      <w:bodyDiv w:val="1"/>
      <w:marLeft w:val="0"/>
      <w:marRight w:val="0"/>
      <w:marTop w:val="0"/>
      <w:marBottom w:val="0"/>
      <w:divBdr>
        <w:top w:val="none" w:sz="0" w:space="0" w:color="auto"/>
        <w:left w:val="none" w:sz="0" w:space="0" w:color="auto"/>
        <w:bottom w:val="none" w:sz="0" w:space="0" w:color="auto"/>
        <w:right w:val="none" w:sz="0" w:space="0" w:color="auto"/>
      </w:divBdr>
    </w:div>
    <w:div w:id="1610816828">
      <w:bodyDiv w:val="1"/>
      <w:marLeft w:val="0"/>
      <w:marRight w:val="0"/>
      <w:marTop w:val="0"/>
      <w:marBottom w:val="0"/>
      <w:divBdr>
        <w:top w:val="none" w:sz="0" w:space="0" w:color="auto"/>
        <w:left w:val="none" w:sz="0" w:space="0" w:color="auto"/>
        <w:bottom w:val="none" w:sz="0" w:space="0" w:color="auto"/>
        <w:right w:val="none" w:sz="0" w:space="0" w:color="auto"/>
      </w:divBdr>
    </w:div>
    <w:div w:id="1615671385">
      <w:bodyDiv w:val="1"/>
      <w:marLeft w:val="0"/>
      <w:marRight w:val="0"/>
      <w:marTop w:val="0"/>
      <w:marBottom w:val="0"/>
      <w:divBdr>
        <w:top w:val="none" w:sz="0" w:space="0" w:color="auto"/>
        <w:left w:val="none" w:sz="0" w:space="0" w:color="auto"/>
        <w:bottom w:val="none" w:sz="0" w:space="0" w:color="auto"/>
        <w:right w:val="none" w:sz="0" w:space="0" w:color="auto"/>
      </w:divBdr>
    </w:div>
    <w:div w:id="1625772678">
      <w:bodyDiv w:val="1"/>
      <w:marLeft w:val="0"/>
      <w:marRight w:val="0"/>
      <w:marTop w:val="0"/>
      <w:marBottom w:val="0"/>
      <w:divBdr>
        <w:top w:val="none" w:sz="0" w:space="0" w:color="auto"/>
        <w:left w:val="none" w:sz="0" w:space="0" w:color="auto"/>
        <w:bottom w:val="none" w:sz="0" w:space="0" w:color="auto"/>
        <w:right w:val="none" w:sz="0" w:space="0" w:color="auto"/>
      </w:divBdr>
      <w:divsChild>
        <w:div w:id="1169321404">
          <w:marLeft w:val="0"/>
          <w:marRight w:val="0"/>
          <w:marTop w:val="0"/>
          <w:marBottom w:val="0"/>
          <w:divBdr>
            <w:top w:val="none" w:sz="0" w:space="0" w:color="auto"/>
            <w:left w:val="none" w:sz="0" w:space="0" w:color="auto"/>
            <w:bottom w:val="none" w:sz="0" w:space="0" w:color="auto"/>
            <w:right w:val="none" w:sz="0" w:space="0" w:color="auto"/>
          </w:divBdr>
        </w:div>
        <w:div w:id="1361974993">
          <w:marLeft w:val="0"/>
          <w:marRight w:val="0"/>
          <w:marTop w:val="0"/>
          <w:marBottom w:val="0"/>
          <w:divBdr>
            <w:top w:val="none" w:sz="0" w:space="0" w:color="auto"/>
            <w:left w:val="none" w:sz="0" w:space="0" w:color="auto"/>
            <w:bottom w:val="none" w:sz="0" w:space="0" w:color="auto"/>
            <w:right w:val="none" w:sz="0" w:space="0" w:color="auto"/>
          </w:divBdr>
          <w:divsChild>
            <w:div w:id="176452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360896">
      <w:bodyDiv w:val="1"/>
      <w:marLeft w:val="0"/>
      <w:marRight w:val="0"/>
      <w:marTop w:val="0"/>
      <w:marBottom w:val="0"/>
      <w:divBdr>
        <w:top w:val="none" w:sz="0" w:space="0" w:color="auto"/>
        <w:left w:val="none" w:sz="0" w:space="0" w:color="auto"/>
        <w:bottom w:val="none" w:sz="0" w:space="0" w:color="auto"/>
        <w:right w:val="none" w:sz="0" w:space="0" w:color="auto"/>
      </w:divBdr>
    </w:div>
    <w:div w:id="1635066872">
      <w:bodyDiv w:val="1"/>
      <w:marLeft w:val="0"/>
      <w:marRight w:val="0"/>
      <w:marTop w:val="0"/>
      <w:marBottom w:val="0"/>
      <w:divBdr>
        <w:top w:val="none" w:sz="0" w:space="0" w:color="auto"/>
        <w:left w:val="none" w:sz="0" w:space="0" w:color="auto"/>
        <w:bottom w:val="none" w:sz="0" w:space="0" w:color="auto"/>
        <w:right w:val="none" w:sz="0" w:space="0" w:color="auto"/>
      </w:divBdr>
    </w:div>
    <w:div w:id="1639266103">
      <w:bodyDiv w:val="1"/>
      <w:marLeft w:val="0"/>
      <w:marRight w:val="0"/>
      <w:marTop w:val="0"/>
      <w:marBottom w:val="0"/>
      <w:divBdr>
        <w:top w:val="none" w:sz="0" w:space="0" w:color="auto"/>
        <w:left w:val="none" w:sz="0" w:space="0" w:color="auto"/>
        <w:bottom w:val="none" w:sz="0" w:space="0" w:color="auto"/>
        <w:right w:val="none" w:sz="0" w:space="0" w:color="auto"/>
      </w:divBdr>
    </w:div>
    <w:div w:id="1642492494">
      <w:bodyDiv w:val="1"/>
      <w:marLeft w:val="0"/>
      <w:marRight w:val="0"/>
      <w:marTop w:val="0"/>
      <w:marBottom w:val="0"/>
      <w:divBdr>
        <w:top w:val="none" w:sz="0" w:space="0" w:color="auto"/>
        <w:left w:val="none" w:sz="0" w:space="0" w:color="auto"/>
        <w:bottom w:val="none" w:sz="0" w:space="0" w:color="auto"/>
        <w:right w:val="none" w:sz="0" w:space="0" w:color="auto"/>
      </w:divBdr>
    </w:div>
    <w:div w:id="1646080495">
      <w:bodyDiv w:val="1"/>
      <w:marLeft w:val="0"/>
      <w:marRight w:val="0"/>
      <w:marTop w:val="0"/>
      <w:marBottom w:val="0"/>
      <w:divBdr>
        <w:top w:val="none" w:sz="0" w:space="0" w:color="auto"/>
        <w:left w:val="none" w:sz="0" w:space="0" w:color="auto"/>
        <w:bottom w:val="none" w:sz="0" w:space="0" w:color="auto"/>
        <w:right w:val="none" w:sz="0" w:space="0" w:color="auto"/>
      </w:divBdr>
    </w:div>
    <w:div w:id="1649628590">
      <w:bodyDiv w:val="1"/>
      <w:marLeft w:val="0"/>
      <w:marRight w:val="0"/>
      <w:marTop w:val="0"/>
      <w:marBottom w:val="0"/>
      <w:divBdr>
        <w:top w:val="none" w:sz="0" w:space="0" w:color="auto"/>
        <w:left w:val="none" w:sz="0" w:space="0" w:color="auto"/>
        <w:bottom w:val="none" w:sz="0" w:space="0" w:color="auto"/>
        <w:right w:val="none" w:sz="0" w:space="0" w:color="auto"/>
      </w:divBdr>
    </w:div>
    <w:div w:id="1652365234">
      <w:bodyDiv w:val="1"/>
      <w:marLeft w:val="0"/>
      <w:marRight w:val="0"/>
      <w:marTop w:val="0"/>
      <w:marBottom w:val="0"/>
      <w:divBdr>
        <w:top w:val="none" w:sz="0" w:space="0" w:color="auto"/>
        <w:left w:val="none" w:sz="0" w:space="0" w:color="auto"/>
        <w:bottom w:val="none" w:sz="0" w:space="0" w:color="auto"/>
        <w:right w:val="none" w:sz="0" w:space="0" w:color="auto"/>
      </w:divBdr>
      <w:divsChild>
        <w:div w:id="1751582392">
          <w:marLeft w:val="0"/>
          <w:marRight w:val="0"/>
          <w:marTop w:val="0"/>
          <w:marBottom w:val="0"/>
          <w:divBdr>
            <w:top w:val="none" w:sz="0" w:space="0" w:color="auto"/>
            <w:left w:val="none" w:sz="0" w:space="0" w:color="auto"/>
            <w:bottom w:val="none" w:sz="0" w:space="0" w:color="auto"/>
            <w:right w:val="none" w:sz="0" w:space="0" w:color="auto"/>
          </w:divBdr>
        </w:div>
        <w:div w:id="1027101134">
          <w:marLeft w:val="0"/>
          <w:marRight w:val="0"/>
          <w:marTop w:val="0"/>
          <w:marBottom w:val="0"/>
          <w:divBdr>
            <w:top w:val="none" w:sz="0" w:space="0" w:color="auto"/>
            <w:left w:val="none" w:sz="0" w:space="0" w:color="auto"/>
            <w:bottom w:val="none" w:sz="0" w:space="0" w:color="auto"/>
            <w:right w:val="none" w:sz="0" w:space="0" w:color="auto"/>
          </w:divBdr>
        </w:div>
        <w:div w:id="2122525160">
          <w:marLeft w:val="0"/>
          <w:marRight w:val="0"/>
          <w:marTop w:val="0"/>
          <w:marBottom w:val="0"/>
          <w:divBdr>
            <w:top w:val="none" w:sz="0" w:space="0" w:color="auto"/>
            <w:left w:val="none" w:sz="0" w:space="0" w:color="auto"/>
            <w:bottom w:val="none" w:sz="0" w:space="0" w:color="auto"/>
            <w:right w:val="none" w:sz="0" w:space="0" w:color="auto"/>
          </w:divBdr>
        </w:div>
        <w:div w:id="761335348">
          <w:marLeft w:val="0"/>
          <w:marRight w:val="0"/>
          <w:marTop w:val="0"/>
          <w:marBottom w:val="0"/>
          <w:divBdr>
            <w:top w:val="none" w:sz="0" w:space="0" w:color="auto"/>
            <w:left w:val="none" w:sz="0" w:space="0" w:color="auto"/>
            <w:bottom w:val="none" w:sz="0" w:space="0" w:color="auto"/>
            <w:right w:val="none" w:sz="0" w:space="0" w:color="auto"/>
          </w:divBdr>
        </w:div>
        <w:div w:id="1950888048">
          <w:marLeft w:val="0"/>
          <w:marRight w:val="0"/>
          <w:marTop w:val="0"/>
          <w:marBottom w:val="0"/>
          <w:divBdr>
            <w:top w:val="none" w:sz="0" w:space="0" w:color="auto"/>
            <w:left w:val="none" w:sz="0" w:space="0" w:color="auto"/>
            <w:bottom w:val="none" w:sz="0" w:space="0" w:color="auto"/>
            <w:right w:val="none" w:sz="0" w:space="0" w:color="auto"/>
          </w:divBdr>
        </w:div>
        <w:div w:id="1581599650">
          <w:marLeft w:val="0"/>
          <w:marRight w:val="0"/>
          <w:marTop w:val="0"/>
          <w:marBottom w:val="0"/>
          <w:divBdr>
            <w:top w:val="none" w:sz="0" w:space="0" w:color="auto"/>
            <w:left w:val="none" w:sz="0" w:space="0" w:color="auto"/>
            <w:bottom w:val="none" w:sz="0" w:space="0" w:color="auto"/>
            <w:right w:val="none" w:sz="0" w:space="0" w:color="auto"/>
          </w:divBdr>
        </w:div>
        <w:div w:id="881357029">
          <w:marLeft w:val="0"/>
          <w:marRight w:val="0"/>
          <w:marTop w:val="0"/>
          <w:marBottom w:val="0"/>
          <w:divBdr>
            <w:top w:val="none" w:sz="0" w:space="0" w:color="auto"/>
            <w:left w:val="none" w:sz="0" w:space="0" w:color="auto"/>
            <w:bottom w:val="none" w:sz="0" w:space="0" w:color="auto"/>
            <w:right w:val="none" w:sz="0" w:space="0" w:color="auto"/>
          </w:divBdr>
        </w:div>
        <w:div w:id="471826351">
          <w:marLeft w:val="0"/>
          <w:marRight w:val="0"/>
          <w:marTop w:val="0"/>
          <w:marBottom w:val="0"/>
          <w:divBdr>
            <w:top w:val="none" w:sz="0" w:space="0" w:color="auto"/>
            <w:left w:val="none" w:sz="0" w:space="0" w:color="auto"/>
            <w:bottom w:val="none" w:sz="0" w:space="0" w:color="auto"/>
            <w:right w:val="none" w:sz="0" w:space="0" w:color="auto"/>
          </w:divBdr>
        </w:div>
        <w:div w:id="18745644">
          <w:marLeft w:val="0"/>
          <w:marRight w:val="0"/>
          <w:marTop w:val="0"/>
          <w:marBottom w:val="0"/>
          <w:divBdr>
            <w:top w:val="none" w:sz="0" w:space="0" w:color="auto"/>
            <w:left w:val="none" w:sz="0" w:space="0" w:color="auto"/>
            <w:bottom w:val="none" w:sz="0" w:space="0" w:color="auto"/>
            <w:right w:val="none" w:sz="0" w:space="0" w:color="auto"/>
          </w:divBdr>
        </w:div>
        <w:div w:id="1852911887">
          <w:marLeft w:val="0"/>
          <w:marRight w:val="0"/>
          <w:marTop w:val="0"/>
          <w:marBottom w:val="0"/>
          <w:divBdr>
            <w:top w:val="none" w:sz="0" w:space="0" w:color="auto"/>
            <w:left w:val="none" w:sz="0" w:space="0" w:color="auto"/>
            <w:bottom w:val="none" w:sz="0" w:space="0" w:color="auto"/>
            <w:right w:val="none" w:sz="0" w:space="0" w:color="auto"/>
          </w:divBdr>
        </w:div>
        <w:div w:id="742946493">
          <w:marLeft w:val="0"/>
          <w:marRight w:val="0"/>
          <w:marTop w:val="0"/>
          <w:marBottom w:val="0"/>
          <w:divBdr>
            <w:top w:val="none" w:sz="0" w:space="0" w:color="auto"/>
            <w:left w:val="none" w:sz="0" w:space="0" w:color="auto"/>
            <w:bottom w:val="none" w:sz="0" w:space="0" w:color="auto"/>
            <w:right w:val="none" w:sz="0" w:space="0" w:color="auto"/>
          </w:divBdr>
        </w:div>
        <w:div w:id="1769496724">
          <w:marLeft w:val="0"/>
          <w:marRight w:val="0"/>
          <w:marTop w:val="0"/>
          <w:marBottom w:val="0"/>
          <w:divBdr>
            <w:top w:val="none" w:sz="0" w:space="0" w:color="auto"/>
            <w:left w:val="none" w:sz="0" w:space="0" w:color="auto"/>
            <w:bottom w:val="none" w:sz="0" w:space="0" w:color="auto"/>
            <w:right w:val="none" w:sz="0" w:space="0" w:color="auto"/>
          </w:divBdr>
        </w:div>
        <w:div w:id="568420431">
          <w:marLeft w:val="0"/>
          <w:marRight w:val="0"/>
          <w:marTop w:val="0"/>
          <w:marBottom w:val="0"/>
          <w:divBdr>
            <w:top w:val="none" w:sz="0" w:space="0" w:color="auto"/>
            <w:left w:val="none" w:sz="0" w:space="0" w:color="auto"/>
            <w:bottom w:val="none" w:sz="0" w:space="0" w:color="auto"/>
            <w:right w:val="none" w:sz="0" w:space="0" w:color="auto"/>
          </w:divBdr>
        </w:div>
        <w:div w:id="1292133403">
          <w:marLeft w:val="0"/>
          <w:marRight w:val="0"/>
          <w:marTop w:val="0"/>
          <w:marBottom w:val="0"/>
          <w:divBdr>
            <w:top w:val="none" w:sz="0" w:space="0" w:color="auto"/>
            <w:left w:val="none" w:sz="0" w:space="0" w:color="auto"/>
            <w:bottom w:val="none" w:sz="0" w:space="0" w:color="auto"/>
            <w:right w:val="none" w:sz="0" w:space="0" w:color="auto"/>
          </w:divBdr>
        </w:div>
        <w:div w:id="2011250446">
          <w:marLeft w:val="0"/>
          <w:marRight w:val="0"/>
          <w:marTop w:val="0"/>
          <w:marBottom w:val="0"/>
          <w:divBdr>
            <w:top w:val="none" w:sz="0" w:space="0" w:color="auto"/>
            <w:left w:val="none" w:sz="0" w:space="0" w:color="auto"/>
            <w:bottom w:val="none" w:sz="0" w:space="0" w:color="auto"/>
            <w:right w:val="none" w:sz="0" w:space="0" w:color="auto"/>
          </w:divBdr>
        </w:div>
        <w:div w:id="681472012">
          <w:marLeft w:val="0"/>
          <w:marRight w:val="0"/>
          <w:marTop w:val="0"/>
          <w:marBottom w:val="0"/>
          <w:divBdr>
            <w:top w:val="none" w:sz="0" w:space="0" w:color="auto"/>
            <w:left w:val="none" w:sz="0" w:space="0" w:color="auto"/>
            <w:bottom w:val="none" w:sz="0" w:space="0" w:color="auto"/>
            <w:right w:val="none" w:sz="0" w:space="0" w:color="auto"/>
          </w:divBdr>
        </w:div>
        <w:div w:id="465002213">
          <w:marLeft w:val="0"/>
          <w:marRight w:val="0"/>
          <w:marTop w:val="0"/>
          <w:marBottom w:val="0"/>
          <w:divBdr>
            <w:top w:val="none" w:sz="0" w:space="0" w:color="auto"/>
            <w:left w:val="none" w:sz="0" w:space="0" w:color="auto"/>
            <w:bottom w:val="none" w:sz="0" w:space="0" w:color="auto"/>
            <w:right w:val="none" w:sz="0" w:space="0" w:color="auto"/>
          </w:divBdr>
        </w:div>
        <w:div w:id="750084020">
          <w:marLeft w:val="0"/>
          <w:marRight w:val="0"/>
          <w:marTop w:val="0"/>
          <w:marBottom w:val="0"/>
          <w:divBdr>
            <w:top w:val="none" w:sz="0" w:space="0" w:color="auto"/>
            <w:left w:val="none" w:sz="0" w:space="0" w:color="auto"/>
            <w:bottom w:val="none" w:sz="0" w:space="0" w:color="auto"/>
            <w:right w:val="none" w:sz="0" w:space="0" w:color="auto"/>
          </w:divBdr>
        </w:div>
        <w:div w:id="251398798">
          <w:marLeft w:val="0"/>
          <w:marRight w:val="0"/>
          <w:marTop w:val="0"/>
          <w:marBottom w:val="0"/>
          <w:divBdr>
            <w:top w:val="none" w:sz="0" w:space="0" w:color="auto"/>
            <w:left w:val="none" w:sz="0" w:space="0" w:color="auto"/>
            <w:bottom w:val="none" w:sz="0" w:space="0" w:color="auto"/>
            <w:right w:val="none" w:sz="0" w:space="0" w:color="auto"/>
          </w:divBdr>
        </w:div>
        <w:div w:id="2083526828">
          <w:marLeft w:val="0"/>
          <w:marRight w:val="0"/>
          <w:marTop w:val="0"/>
          <w:marBottom w:val="0"/>
          <w:divBdr>
            <w:top w:val="none" w:sz="0" w:space="0" w:color="auto"/>
            <w:left w:val="none" w:sz="0" w:space="0" w:color="auto"/>
            <w:bottom w:val="none" w:sz="0" w:space="0" w:color="auto"/>
            <w:right w:val="none" w:sz="0" w:space="0" w:color="auto"/>
          </w:divBdr>
        </w:div>
        <w:div w:id="542983864">
          <w:marLeft w:val="0"/>
          <w:marRight w:val="0"/>
          <w:marTop w:val="0"/>
          <w:marBottom w:val="0"/>
          <w:divBdr>
            <w:top w:val="none" w:sz="0" w:space="0" w:color="auto"/>
            <w:left w:val="none" w:sz="0" w:space="0" w:color="auto"/>
            <w:bottom w:val="none" w:sz="0" w:space="0" w:color="auto"/>
            <w:right w:val="none" w:sz="0" w:space="0" w:color="auto"/>
          </w:divBdr>
        </w:div>
        <w:div w:id="512110888">
          <w:marLeft w:val="0"/>
          <w:marRight w:val="0"/>
          <w:marTop w:val="0"/>
          <w:marBottom w:val="0"/>
          <w:divBdr>
            <w:top w:val="none" w:sz="0" w:space="0" w:color="auto"/>
            <w:left w:val="none" w:sz="0" w:space="0" w:color="auto"/>
            <w:bottom w:val="none" w:sz="0" w:space="0" w:color="auto"/>
            <w:right w:val="none" w:sz="0" w:space="0" w:color="auto"/>
          </w:divBdr>
        </w:div>
        <w:div w:id="1903826959">
          <w:marLeft w:val="0"/>
          <w:marRight w:val="0"/>
          <w:marTop w:val="0"/>
          <w:marBottom w:val="0"/>
          <w:divBdr>
            <w:top w:val="none" w:sz="0" w:space="0" w:color="auto"/>
            <w:left w:val="none" w:sz="0" w:space="0" w:color="auto"/>
            <w:bottom w:val="none" w:sz="0" w:space="0" w:color="auto"/>
            <w:right w:val="none" w:sz="0" w:space="0" w:color="auto"/>
          </w:divBdr>
        </w:div>
        <w:div w:id="1992100358">
          <w:marLeft w:val="0"/>
          <w:marRight w:val="0"/>
          <w:marTop w:val="0"/>
          <w:marBottom w:val="0"/>
          <w:divBdr>
            <w:top w:val="none" w:sz="0" w:space="0" w:color="auto"/>
            <w:left w:val="none" w:sz="0" w:space="0" w:color="auto"/>
            <w:bottom w:val="none" w:sz="0" w:space="0" w:color="auto"/>
            <w:right w:val="none" w:sz="0" w:space="0" w:color="auto"/>
          </w:divBdr>
        </w:div>
        <w:div w:id="242305577">
          <w:marLeft w:val="0"/>
          <w:marRight w:val="0"/>
          <w:marTop w:val="0"/>
          <w:marBottom w:val="0"/>
          <w:divBdr>
            <w:top w:val="none" w:sz="0" w:space="0" w:color="auto"/>
            <w:left w:val="none" w:sz="0" w:space="0" w:color="auto"/>
            <w:bottom w:val="none" w:sz="0" w:space="0" w:color="auto"/>
            <w:right w:val="none" w:sz="0" w:space="0" w:color="auto"/>
          </w:divBdr>
        </w:div>
        <w:div w:id="548690658">
          <w:marLeft w:val="0"/>
          <w:marRight w:val="0"/>
          <w:marTop w:val="0"/>
          <w:marBottom w:val="0"/>
          <w:divBdr>
            <w:top w:val="none" w:sz="0" w:space="0" w:color="auto"/>
            <w:left w:val="none" w:sz="0" w:space="0" w:color="auto"/>
            <w:bottom w:val="none" w:sz="0" w:space="0" w:color="auto"/>
            <w:right w:val="none" w:sz="0" w:space="0" w:color="auto"/>
          </w:divBdr>
        </w:div>
        <w:div w:id="723872418">
          <w:marLeft w:val="0"/>
          <w:marRight w:val="0"/>
          <w:marTop w:val="0"/>
          <w:marBottom w:val="0"/>
          <w:divBdr>
            <w:top w:val="none" w:sz="0" w:space="0" w:color="auto"/>
            <w:left w:val="none" w:sz="0" w:space="0" w:color="auto"/>
            <w:bottom w:val="none" w:sz="0" w:space="0" w:color="auto"/>
            <w:right w:val="none" w:sz="0" w:space="0" w:color="auto"/>
          </w:divBdr>
        </w:div>
        <w:div w:id="1929465155">
          <w:marLeft w:val="0"/>
          <w:marRight w:val="0"/>
          <w:marTop w:val="0"/>
          <w:marBottom w:val="0"/>
          <w:divBdr>
            <w:top w:val="none" w:sz="0" w:space="0" w:color="auto"/>
            <w:left w:val="none" w:sz="0" w:space="0" w:color="auto"/>
            <w:bottom w:val="none" w:sz="0" w:space="0" w:color="auto"/>
            <w:right w:val="none" w:sz="0" w:space="0" w:color="auto"/>
          </w:divBdr>
        </w:div>
        <w:div w:id="874973868">
          <w:marLeft w:val="0"/>
          <w:marRight w:val="0"/>
          <w:marTop w:val="0"/>
          <w:marBottom w:val="0"/>
          <w:divBdr>
            <w:top w:val="none" w:sz="0" w:space="0" w:color="auto"/>
            <w:left w:val="none" w:sz="0" w:space="0" w:color="auto"/>
            <w:bottom w:val="none" w:sz="0" w:space="0" w:color="auto"/>
            <w:right w:val="none" w:sz="0" w:space="0" w:color="auto"/>
          </w:divBdr>
        </w:div>
        <w:div w:id="1742170924">
          <w:marLeft w:val="0"/>
          <w:marRight w:val="0"/>
          <w:marTop w:val="0"/>
          <w:marBottom w:val="0"/>
          <w:divBdr>
            <w:top w:val="none" w:sz="0" w:space="0" w:color="auto"/>
            <w:left w:val="none" w:sz="0" w:space="0" w:color="auto"/>
            <w:bottom w:val="none" w:sz="0" w:space="0" w:color="auto"/>
            <w:right w:val="none" w:sz="0" w:space="0" w:color="auto"/>
          </w:divBdr>
        </w:div>
        <w:div w:id="395475050">
          <w:marLeft w:val="0"/>
          <w:marRight w:val="0"/>
          <w:marTop w:val="0"/>
          <w:marBottom w:val="0"/>
          <w:divBdr>
            <w:top w:val="none" w:sz="0" w:space="0" w:color="auto"/>
            <w:left w:val="none" w:sz="0" w:space="0" w:color="auto"/>
            <w:bottom w:val="none" w:sz="0" w:space="0" w:color="auto"/>
            <w:right w:val="none" w:sz="0" w:space="0" w:color="auto"/>
          </w:divBdr>
        </w:div>
        <w:div w:id="605236754">
          <w:marLeft w:val="0"/>
          <w:marRight w:val="0"/>
          <w:marTop w:val="0"/>
          <w:marBottom w:val="0"/>
          <w:divBdr>
            <w:top w:val="none" w:sz="0" w:space="0" w:color="auto"/>
            <w:left w:val="none" w:sz="0" w:space="0" w:color="auto"/>
            <w:bottom w:val="none" w:sz="0" w:space="0" w:color="auto"/>
            <w:right w:val="none" w:sz="0" w:space="0" w:color="auto"/>
          </w:divBdr>
        </w:div>
        <w:div w:id="204954099">
          <w:marLeft w:val="0"/>
          <w:marRight w:val="0"/>
          <w:marTop w:val="0"/>
          <w:marBottom w:val="0"/>
          <w:divBdr>
            <w:top w:val="none" w:sz="0" w:space="0" w:color="auto"/>
            <w:left w:val="none" w:sz="0" w:space="0" w:color="auto"/>
            <w:bottom w:val="none" w:sz="0" w:space="0" w:color="auto"/>
            <w:right w:val="none" w:sz="0" w:space="0" w:color="auto"/>
          </w:divBdr>
        </w:div>
        <w:div w:id="1888175412">
          <w:marLeft w:val="0"/>
          <w:marRight w:val="0"/>
          <w:marTop w:val="0"/>
          <w:marBottom w:val="0"/>
          <w:divBdr>
            <w:top w:val="none" w:sz="0" w:space="0" w:color="auto"/>
            <w:left w:val="none" w:sz="0" w:space="0" w:color="auto"/>
            <w:bottom w:val="none" w:sz="0" w:space="0" w:color="auto"/>
            <w:right w:val="none" w:sz="0" w:space="0" w:color="auto"/>
          </w:divBdr>
        </w:div>
        <w:div w:id="1711223760">
          <w:marLeft w:val="0"/>
          <w:marRight w:val="0"/>
          <w:marTop w:val="0"/>
          <w:marBottom w:val="0"/>
          <w:divBdr>
            <w:top w:val="none" w:sz="0" w:space="0" w:color="auto"/>
            <w:left w:val="none" w:sz="0" w:space="0" w:color="auto"/>
            <w:bottom w:val="none" w:sz="0" w:space="0" w:color="auto"/>
            <w:right w:val="none" w:sz="0" w:space="0" w:color="auto"/>
          </w:divBdr>
        </w:div>
        <w:div w:id="1154302393">
          <w:marLeft w:val="0"/>
          <w:marRight w:val="0"/>
          <w:marTop w:val="0"/>
          <w:marBottom w:val="0"/>
          <w:divBdr>
            <w:top w:val="none" w:sz="0" w:space="0" w:color="auto"/>
            <w:left w:val="none" w:sz="0" w:space="0" w:color="auto"/>
            <w:bottom w:val="none" w:sz="0" w:space="0" w:color="auto"/>
            <w:right w:val="none" w:sz="0" w:space="0" w:color="auto"/>
          </w:divBdr>
        </w:div>
        <w:div w:id="1636177562">
          <w:marLeft w:val="0"/>
          <w:marRight w:val="0"/>
          <w:marTop w:val="0"/>
          <w:marBottom w:val="0"/>
          <w:divBdr>
            <w:top w:val="none" w:sz="0" w:space="0" w:color="auto"/>
            <w:left w:val="none" w:sz="0" w:space="0" w:color="auto"/>
            <w:bottom w:val="none" w:sz="0" w:space="0" w:color="auto"/>
            <w:right w:val="none" w:sz="0" w:space="0" w:color="auto"/>
          </w:divBdr>
        </w:div>
        <w:div w:id="457722593">
          <w:marLeft w:val="0"/>
          <w:marRight w:val="0"/>
          <w:marTop w:val="0"/>
          <w:marBottom w:val="0"/>
          <w:divBdr>
            <w:top w:val="none" w:sz="0" w:space="0" w:color="auto"/>
            <w:left w:val="none" w:sz="0" w:space="0" w:color="auto"/>
            <w:bottom w:val="none" w:sz="0" w:space="0" w:color="auto"/>
            <w:right w:val="none" w:sz="0" w:space="0" w:color="auto"/>
          </w:divBdr>
        </w:div>
        <w:div w:id="1034623569">
          <w:marLeft w:val="0"/>
          <w:marRight w:val="0"/>
          <w:marTop w:val="0"/>
          <w:marBottom w:val="0"/>
          <w:divBdr>
            <w:top w:val="none" w:sz="0" w:space="0" w:color="auto"/>
            <w:left w:val="none" w:sz="0" w:space="0" w:color="auto"/>
            <w:bottom w:val="none" w:sz="0" w:space="0" w:color="auto"/>
            <w:right w:val="none" w:sz="0" w:space="0" w:color="auto"/>
          </w:divBdr>
        </w:div>
        <w:div w:id="806513910">
          <w:marLeft w:val="0"/>
          <w:marRight w:val="0"/>
          <w:marTop w:val="0"/>
          <w:marBottom w:val="0"/>
          <w:divBdr>
            <w:top w:val="none" w:sz="0" w:space="0" w:color="auto"/>
            <w:left w:val="none" w:sz="0" w:space="0" w:color="auto"/>
            <w:bottom w:val="none" w:sz="0" w:space="0" w:color="auto"/>
            <w:right w:val="none" w:sz="0" w:space="0" w:color="auto"/>
          </w:divBdr>
        </w:div>
        <w:div w:id="1352419356">
          <w:marLeft w:val="0"/>
          <w:marRight w:val="0"/>
          <w:marTop w:val="0"/>
          <w:marBottom w:val="0"/>
          <w:divBdr>
            <w:top w:val="none" w:sz="0" w:space="0" w:color="auto"/>
            <w:left w:val="none" w:sz="0" w:space="0" w:color="auto"/>
            <w:bottom w:val="none" w:sz="0" w:space="0" w:color="auto"/>
            <w:right w:val="none" w:sz="0" w:space="0" w:color="auto"/>
          </w:divBdr>
        </w:div>
        <w:div w:id="1894583867">
          <w:marLeft w:val="0"/>
          <w:marRight w:val="0"/>
          <w:marTop w:val="0"/>
          <w:marBottom w:val="0"/>
          <w:divBdr>
            <w:top w:val="none" w:sz="0" w:space="0" w:color="auto"/>
            <w:left w:val="none" w:sz="0" w:space="0" w:color="auto"/>
            <w:bottom w:val="none" w:sz="0" w:space="0" w:color="auto"/>
            <w:right w:val="none" w:sz="0" w:space="0" w:color="auto"/>
          </w:divBdr>
        </w:div>
        <w:div w:id="138883420">
          <w:marLeft w:val="0"/>
          <w:marRight w:val="0"/>
          <w:marTop w:val="0"/>
          <w:marBottom w:val="0"/>
          <w:divBdr>
            <w:top w:val="none" w:sz="0" w:space="0" w:color="auto"/>
            <w:left w:val="none" w:sz="0" w:space="0" w:color="auto"/>
            <w:bottom w:val="none" w:sz="0" w:space="0" w:color="auto"/>
            <w:right w:val="none" w:sz="0" w:space="0" w:color="auto"/>
          </w:divBdr>
        </w:div>
        <w:div w:id="744693840">
          <w:marLeft w:val="0"/>
          <w:marRight w:val="0"/>
          <w:marTop w:val="0"/>
          <w:marBottom w:val="0"/>
          <w:divBdr>
            <w:top w:val="none" w:sz="0" w:space="0" w:color="auto"/>
            <w:left w:val="none" w:sz="0" w:space="0" w:color="auto"/>
            <w:bottom w:val="none" w:sz="0" w:space="0" w:color="auto"/>
            <w:right w:val="none" w:sz="0" w:space="0" w:color="auto"/>
          </w:divBdr>
        </w:div>
        <w:div w:id="652375760">
          <w:marLeft w:val="0"/>
          <w:marRight w:val="0"/>
          <w:marTop w:val="0"/>
          <w:marBottom w:val="0"/>
          <w:divBdr>
            <w:top w:val="none" w:sz="0" w:space="0" w:color="auto"/>
            <w:left w:val="none" w:sz="0" w:space="0" w:color="auto"/>
            <w:bottom w:val="none" w:sz="0" w:space="0" w:color="auto"/>
            <w:right w:val="none" w:sz="0" w:space="0" w:color="auto"/>
          </w:divBdr>
        </w:div>
        <w:div w:id="989987178">
          <w:marLeft w:val="0"/>
          <w:marRight w:val="0"/>
          <w:marTop w:val="0"/>
          <w:marBottom w:val="0"/>
          <w:divBdr>
            <w:top w:val="none" w:sz="0" w:space="0" w:color="auto"/>
            <w:left w:val="none" w:sz="0" w:space="0" w:color="auto"/>
            <w:bottom w:val="none" w:sz="0" w:space="0" w:color="auto"/>
            <w:right w:val="none" w:sz="0" w:space="0" w:color="auto"/>
          </w:divBdr>
        </w:div>
        <w:div w:id="916789494">
          <w:marLeft w:val="0"/>
          <w:marRight w:val="0"/>
          <w:marTop w:val="0"/>
          <w:marBottom w:val="0"/>
          <w:divBdr>
            <w:top w:val="none" w:sz="0" w:space="0" w:color="auto"/>
            <w:left w:val="none" w:sz="0" w:space="0" w:color="auto"/>
            <w:bottom w:val="none" w:sz="0" w:space="0" w:color="auto"/>
            <w:right w:val="none" w:sz="0" w:space="0" w:color="auto"/>
          </w:divBdr>
        </w:div>
        <w:div w:id="381488587">
          <w:marLeft w:val="0"/>
          <w:marRight w:val="0"/>
          <w:marTop w:val="0"/>
          <w:marBottom w:val="0"/>
          <w:divBdr>
            <w:top w:val="none" w:sz="0" w:space="0" w:color="auto"/>
            <w:left w:val="none" w:sz="0" w:space="0" w:color="auto"/>
            <w:bottom w:val="none" w:sz="0" w:space="0" w:color="auto"/>
            <w:right w:val="none" w:sz="0" w:space="0" w:color="auto"/>
          </w:divBdr>
        </w:div>
        <w:div w:id="1084883079">
          <w:marLeft w:val="0"/>
          <w:marRight w:val="0"/>
          <w:marTop w:val="0"/>
          <w:marBottom w:val="0"/>
          <w:divBdr>
            <w:top w:val="none" w:sz="0" w:space="0" w:color="auto"/>
            <w:left w:val="none" w:sz="0" w:space="0" w:color="auto"/>
            <w:bottom w:val="none" w:sz="0" w:space="0" w:color="auto"/>
            <w:right w:val="none" w:sz="0" w:space="0" w:color="auto"/>
          </w:divBdr>
        </w:div>
        <w:div w:id="1106536332">
          <w:marLeft w:val="0"/>
          <w:marRight w:val="0"/>
          <w:marTop w:val="0"/>
          <w:marBottom w:val="0"/>
          <w:divBdr>
            <w:top w:val="none" w:sz="0" w:space="0" w:color="auto"/>
            <w:left w:val="none" w:sz="0" w:space="0" w:color="auto"/>
            <w:bottom w:val="none" w:sz="0" w:space="0" w:color="auto"/>
            <w:right w:val="none" w:sz="0" w:space="0" w:color="auto"/>
          </w:divBdr>
        </w:div>
        <w:div w:id="148140015">
          <w:marLeft w:val="0"/>
          <w:marRight w:val="0"/>
          <w:marTop w:val="0"/>
          <w:marBottom w:val="0"/>
          <w:divBdr>
            <w:top w:val="none" w:sz="0" w:space="0" w:color="auto"/>
            <w:left w:val="none" w:sz="0" w:space="0" w:color="auto"/>
            <w:bottom w:val="none" w:sz="0" w:space="0" w:color="auto"/>
            <w:right w:val="none" w:sz="0" w:space="0" w:color="auto"/>
          </w:divBdr>
        </w:div>
        <w:div w:id="1441997419">
          <w:marLeft w:val="0"/>
          <w:marRight w:val="0"/>
          <w:marTop w:val="0"/>
          <w:marBottom w:val="0"/>
          <w:divBdr>
            <w:top w:val="none" w:sz="0" w:space="0" w:color="auto"/>
            <w:left w:val="none" w:sz="0" w:space="0" w:color="auto"/>
            <w:bottom w:val="none" w:sz="0" w:space="0" w:color="auto"/>
            <w:right w:val="none" w:sz="0" w:space="0" w:color="auto"/>
          </w:divBdr>
        </w:div>
        <w:div w:id="1842697022">
          <w:marLeft w:val="0"/>
          <w:marRight w:val="0"/>
          <w:marTop w:val="0"/>
          <w:marBottom w:val="0"/>
          <w:divBdr>
            <w:top w:val="none" w:sz="0" w:space="0" w:color="auto"/>
            <w:left w:val="none" w:sz="0" w:space="0" w:color="auto"/>
            <w:bottom w:val="none" w:sz="0" w:space="0" w:color="auto"/>
            <w:right w:val="none" w:sz="0" w:space="0" w:color="auto"/>
          </w:divBdr>
        </w:div>
        <w:div w:id="392117538">
          <w:marLeft w:val="0"/>
          <w:marRight w:val="0"/>
          <w:marTop w:val="0"/>
          <w:marBottom w:val="0"/>
          <w:divBdr>
            <w:top w:val="none" w:sz="0" w:space="0" w:color="auto"/>
            <w:left w:val="none" w:sz="0" w:space="0" w:color="auto"/>
            <w:bottom w:val="none" w:sz="0" w:space="0" w:color="auto"/>
            <w:right w:val="none" w:sz="0" w:space="0" w:color="auto"/>
          </w:divBdr>
        </w:div>
        <w:div w:id="1380476135">
          <w:marLeft w:val="0"/>
          <w:marRight w:val="0"/>
          <w:marTop w:val="0"/>
          <w:marBottom w:val="0"/>
          <w:divBdr>
            <w:top w:val="none" w:sz="0" w:space="0" w:color="auto"/>
            <w:left w:val="none" w:sz="0" w:space="0" w:color="auto"/>
            <w:bottom w:val="none" w:sz="0" w:space="0" w:color="auto"/>
            <w:right w:val="none" w:sz="0" w:space="0" w:color="auto"/>
          </w:divBdr>
        </w:div>
        <w:div w:id="379087552">
          <w:marLeft w:val="0"/>
          <w:marRight w:val="0"/>
          <w:marTop w:val="0"/>
          <w:marBottom w:val="0"/>
          <w:divBdr>
            <w:top w:val="none" w:sz="0" w:space="0" w:color="auto"/>
            <w:left w:val="none" w:sz="0" w:space="0" w:color="auto"/>
            <w:bottom w:val="none" w:sz="0" w:space="0" w:color="auto"/>
            <w:right w:val="none" w:sz="0" w:space="0" w:color="auto"/>
          </w:divBdr>
        </w:div>
        <w:div w:id="1682583344">
          <w:marLeft w:val="0"/>
          <w:marRight w:val="0"/>
          <w:marTop w:val="0"/>
          <w:marBottom w:val="0"/>
          <w:divBdr>
            <w:top w:val="none" w:sz="0" w:space="0" w:color="auto"/>
            <w:left w:val="none" w:sz="0" w:space="0" w:color="auto"/>
            <w:bottom w:val="none" w:sz="0" w:space="0" w:color="auto"/>
            <w:right w:val="none" w:sz="0" w:space="0" w:color="auto"/>
          </w:divBdr>
        </w:div>
        <w:div w:id="1378432045">
          <w:marLeft w:val="0"/>
          <w:marRight w:val="0"/>
          <w:marTop w:val="0"/>
          <w:marBottom w:val="0"/>
          <w:divBdr>
            <w:top w:val="none" w:sz="0" w:space="0" w:color="auto"/>
            <w:left w:val="none" w:sz="0" w:space="0" w:color="auto"/>
            <w:bottom w:val="none" w:sz="0" w:space="0" w:color="auto"/>
            <w:right w:val="none" w:sz="0" w:space="0" w:color="auto"/>
          </w:divBdr>
        </w:div>
        <w:div w:id="1067992077">
          <w:marLeft w:val="0"/>
          <w:marRight w:val="0"/>
          <w:marTop w:val="0"/>
          <w:marBottom w:val="0"/>
          <w:divBdr>
            <w:top w:val="none" w:sz="0" w:space="0" w:color="auto"/>
            <w:left w:val="none" w:sz="0" w:space="0" w:color="auto"/>
            <w:bottom w:val="none" w:sz="0" w:space="0" w:color="auto"/>
            <w:right w:val="none" w:sz="0" w:space="0" w:color="auto"/>
          </w:divBdr>
        </w:div>
        <w:div w:id="1016077896">
          <w:marLeft w:val="0"/>
          <w:marRight w:val="0"/>
          <w:marTop w:val="0"/>
          <w:marBottom w:val="0"/>
          <w:divBdr>
            <w:top w:val="none" w:sz="0" w:space="0" w:color="auto"/>
            <w:left w:val="none" w:sz="0" w:space="0" w:color="auto"/>
            <w:bottom w:val="none" w:sz="0" w:space="0" w:color="auto"/>
            <w:right w:val="none" w:sz="0" w:space="0" w:color="auto"/>
          </w:divBdr>
        </w:div>
        <w:div w:id="791747572">
          <w:marLeft w:val="0"/>
          <w:marRight w:val="0"/>
          <w:marTop w:val="0"/>
          <w:marBottom w:val="0"/>
          <w:divBdr>
            <w:top w:val="none" w:sz="0" w:space="0" w:color="auto"/>
            <w:left w:val="none" w:sz="0" w:space="0" w:color="auto"/>
            <w:bottom w:val="none" w:sz="0" w:space="0" w:color="auto"/>
            <w:right w:val="none" w:sz="0" w:space="0" w:color="auto"/>
          </w:divBdr>
        </w:div>
        <w:div w:id="2030638259">
          <w:marLeft w:val="0"/>
          <w:marRight w:val="0"/>
          <w:marTop w:val="0"/>
          <w:marBottom w:val="0"/>
          <w:divBdr>
            <w:top w:val="none" w:sz="0" w:space="0" w:color="auto"/>
            <w:left w:val="none" w:sz="0" w:space="0" w:color="auto"/>
            <w:bottom w:val="none" w:sz="0" w:space="0" w:color="auto"/>
            <w:right w:val="none" w:sz="0" w:space="0" w:color="auto"/>
          </w:divBdr>
        </w:div>
        <w:div w:id="668484113">
          <w:marLeft w:val="0"/>
          <w:marRight w:val="0"/>
          <w:marTop w:val="0"/>
          <w:marBottom w:val="0"/>
          <w:divBdr>
            <w:top w:val="none" w:sz="0" w:space="0" w:color="auto"/>
            <w:left w:val="none" w:sz="0" w:space="0" w:color="auto"/>
            <w:bottom w:val="none" w:sz="0" w:space="0" w:color="auto"/>
            <w:right w:val="none" w:sz="0" w:space="0" w:color="auto"/>
          </w:divBdr>
        </w:div>
        <w:div w:id="809176574">
          <w:marLeft w:val="0"/>
          <w:marRight w:val="0"/>
          <w:marTop w:val="0"/>
          <w:marBottom w:val="0"/>
          <w:divBdr>
            <w:top w:val="none" w:sz="0" w:space="0" w:color="auto"/>
            <w:left w:val="none" w:sz="0" w:space="0" w:color="auto"/>
            <w:bottom w:val="none" w:sz="0" w:space="0" w:color="auto"/>
            <w:right w:val="none" w:sz="0" w:space="0" w:color="auto"/>
          </w:divBdr>
        </w:div>
        <w:div w:id="1591350880">
          <w:marLeft w:val="0"/>
          <w:marRight w:val="0"/>
          <w:marTop w:val="0"/>
          <w:marBottom w:val="0"/>
          <w:divBdr>
            <w:top w:val="none" w:sz="0" w:space="0" w:color="auto"/>
            <w:left w:val="none" w:sz="0" w:space="0" w:color="auto"/>
            <w:bottom w:val="none" w:sz="0" w:space="0" w:color="auto"/>
            <w:right w:val="none" w:sz="0" w:space="0" w:color="auto"/>
          </w:divBdr>
        </w:div>
      </w:divsChild>
    </w:div>
    <w:div w:id="1683386663">
      <w:bodyDiv w:val="1"/>
      <w:marLeft w:val="0"/>
      <w:marRight w:val="0"/>
      <w:marTop w:val="0"/>
      <w:marBottom w:val="0"/>
      <w:divBdr>
        <w:top w:val="none" w:sz="0" w:space="0" w:color="auto"/>
        <w:left w:val="none" w:sz="0" w:space="0" w:color="auto"/>
        <w:bottom w:val="none" w:sz="0" w:space="0" w:color="auto"/>
        <w:right w:val="none" w:sz="0" w:space="0" w:color="auto"/>
      </w:divBdr>
    </w:div>
    <w:div w:id="1684743747">
      <w:bodyDiv w:val="1"/>
      <w:marLeft w:val="0"/>
      <w:marRight w:val="0"/>
      <w:marTop w:val="0"/>
      <w:marBottom w:val="0"/>
      <w:divBdr>
        <w:top w:val="none" w:sz="0" w:space="0" w:color="auto"/>
        <w:left w:val="none" w:sz="0" w:space="0" w:color="auto"/>
        <w:bottom w:val="none" w:sz="0" w:space="0" w:color="auto"/>
        <w:right w:val="none" w:sz="0" w:space="0" w:color="auto"/>
      </w:divBdr>
    </w:div>
    <w:div w:id="1685477700">
      <w:bodyDiv w:val="1"/>
      <w:marLeft w:val="0"/>
      <w:marRight w:val="0"/>
      <w:marTop w:val="0"/>
      <w:marBottom w:val="0"/>
      <w:divBdr>
        <w:top w:val="none" w:sz="0" w:space="0" w:color="auto"/>
        <w:left w:val="none" w:sz="0" w:space="0" w:color="auto"/>
        <w:bottom w:val="none" w:sz="0" w:space="0" w:color="auto"/>
        <w:right w:val="none" w:sz="0" w:space="0" w:color="auto"/>
      </w:divBdr>
    </w:div>
    <w:div w:id="1688680774">
      <w:bodyDiv w:val="1"/>
      <w:marLeft w:val="0"/>
      <w:marRight w:val="0"/>
      <w:marTop w:val="0"/>
      <w:marBottom w:val="0"/>
      <w:divBdr>
        <w:top w:val="none" w:sz="0" w:space="0" w:color="auto"/>
        <w:left w:val="none" w:sz="0" w:space="0" w:color="auto"/>
        <w:bottom w:val="none" w:sz="0" w:space="0" w:color="auto"/>
        <w:right w:val="none" w:sz="0" w:space="0" w:color="auto"/>
      </w:divBdr>
    </w:div>
    <w:div w:id="1694645974">
      <w:bodyDiv w:val="1"/>
      <w:marLeft w:val="0"/>
      <w:marRight w:val="0"/>
      <w:marTop w:val="0"/>
      <w:marBottom w:val="0"/>
      <w:divBdr>
        <w:top w:val="none" w:sz="0" w:space="0" w:color="auto"/>
        <w:left w:val="none" w:sz="0" w:space="0" w:color="auto"/>
        <w:bottom w:val="none" w:sz="0" w:space="0" w:color="auto"/>
        <w:right w:val="none" w:sz="0" w:space="0" w:color="auto"/>
      </w:divBdr>
    </w:div>
    <w:div w:id="1708487714">
      <w:bodyDiv w:val="1"/>
      <w:marLeft w:val="0"/>
      <w:marRight w:val="0"/>
      <w:marTop w:val="0"/>
      <w:marBottom w:val="0"/>
      <w:divBdr>
        <w:top w:val="none" w:sz="0" w:space="0" w:color="auto"/>
        <w:left w:val="none" w:sz="0" w:space="0" w:color="auto"/>
        <w:bottom w:val="none" w:sz="0" w:space="0" w:color="auto"/>
        <w:right w:val="none" w:sz="0" w:space="0" w:color="auto"/>
      </w:divBdr>
    </w:div>
    <w:div w:id="1709261337">
      <w:bodyDiv w:val="1"/>
      <w:marLeft w:val="0"/>
      <w:marRight w:val="0"/>
      <w:marTop w:val="0"/>
      <w:marBottom w:val="0"/>
      <w:divBdr>
        <w:top w:val="none" w:sz="0" w:space="0" w:color="auto"/>
        <w:left w:val="none" w:sz="0" w:space="0" w:color="auto"/>
        <w:bottom w:val="none" w:sz="0" w:space="0" w:color="auto"/>
        <w:right w:val="none" w:sz="0" w:space="0" w:color="auto"/>
      </w:divBdr>
    </w:div>
    <w:div w:id="1717849564">
      <w:bodyDiv w:val="1"/>
      <w:marLeft w:val="0"/>
      <w:marRight w:val="0"/>
      <w:marTop w:val="0"/>
      <w:marBottom w:val="0"/>
      <w:divBdr>
        <w:top w:val="none" w:sz="0" w:space="0" w:color="auto"/>
        <w:left w:val="none" w:sz="0" w:space="0" w:color="auto"/>
        <w:bottom w:val="none" w:sz="0" w:space="0" w:color="auto"/>
        <w:right w:val="none" w:sz="0" w:space="0" w:color="auto"/>
      </w:divBdr>
    </w:div>
    <w:div w:id="1749304790">
      <w:bodyDiv w:val="1"/>
      <w:marLeft w:val="0"/>
      <w:marRight w:val="0"/>
      <w:marTop w:val="0"/>
      <w:marBottom w:val="0"/>
      <w:divBdr>
        <w:top w:val="none" w:sz="0" w:space="0" w:color="auto"/>
        <w:left w:val="none" w:sz="0" w:space="0" w:color="auto"/>
        <w:bottom w:val="none" w:sz="0" w:space="0" w:color="auto"/>
        <w:right w:val="none" w:sz="0" w:space="0" w:color="auto"/>
      </w:divBdr>
    </w:div>
    <w:div w:id="1760713574">
      <w:bodyDiv w:val="1"/>
      <w:marLeft w:val="0"/>
      <w:marRight w:val="0"/>
      <w:marTop w:val="0"/>
      <w:marBottom w:val="0"/>
      <w:divBdr>
        <w:top w:val="none" w:sz="0" w:space="0" w:color="auto"/>
        <w:left w:val="none" w:sz="0" w:space="0" w:color="auto"/>
        <w:bottom w:val="none" w:sz="0" w:space="0" w:color="auto"/>
        <w:right w:val="none" w:sz="0" w:space="0" w:color="auto"/>
      </w:divBdr>
    </w:div>
    <w:div w:id="1768385979">
      <w:bodyDiv w:val="1"/>
      <w:marLeft w:val="0"/>
      <w:marRight w:val="0"/>
      <w:marTop w:val="0"/>
      <w:marBottom w:val="0"/>
      <w:divBdr>
        <w:top w:val="none" w:sz="0" w:space="0" w:color="auto"/>
        <w:left w:val="none" w:sz="0" w:space="0" w:color="auto"/>
        <w:bottom w:val="none" w:sz="0" w:space="0" w:color="auto"/>
        <w:right w:val="none" w:sz="0" w:space="0" w:color="auto"/>
      </w:divBdr>
    </w:div>
    <w:div w:id="1770467268">
      <w:bodyDiv w:val="1"/>
      <w:marLeft w:val="0"/>
      <w:marRight w:val="0"/>
      <w:marTop w:val="0"/>
      <w:marBottom w:val="0"/>
      <w:divBdr>
        <w:top w:val="none" w:sz="0" w:space="0" w:color="auto"/>
        <w:left w:val="none" w:sz="0" w:space="0" w:color="auto"/>
        <w:bottom w:val="none" w:sz="0" w:space="0" w:color="auto"/>
        <w:right w:val="none" w:sz="0" w:space="0" w:color="auto"/>
      </w:divBdr>
    </w:div>
    <w:div w:id="1770808718">
      <w:bodyDiv w:val="1"/>
      <w:marLeft w:val="0"/>
      <w:marRight w:val="0"/>
      <w:marTop w:val="0"/>
      <w:marBottom w:val="0"/>
      <w:divBdr>
        <w:top w:val="none" w:sz="0" w:space="0" w:color="auto"/>
        <w:left w:val="none" w:sz="0" w:space="0" w:color="auto"/>
        <w:bottom w:val="none" w:sz="0" w:space="0" w:color="auto"/>
        <w:right w:val="none" w:sz="0" w:space="0" w:color="auto"/>
      </w:divBdr>
    </w:div>
    <w:div w:id="1774589766">
      <w:bodyDiv w:val="1"/>
      <w:marLeft w:val="0"/>
      <w:marRight w:val="0"/>
      <w:marTop w:val="0"/>
      <w:marBottom w:val="0"/>
      <w:divBdr>
        <w:top w:val="none" w:sz="0" w:space="0" w:color="auto"/>
        <w:left w:val="none" w:sz="0" w:space="0" w:color="auto"/>
        <w:bottom w:val="none" w:sz="0" w:space="0" w:color="auto"/>
        <w:right w:val="none" w:sz="0" w:space="0" w:color="auto"/>
      </w:divBdr>
    </w:div>
    <w:div w:id="1782725475">
      <w:bodyDiv w:val="1"/>
      <w:marLeft w:val="0"/>
      <w:marRight w:val="0"/>
      <w:marTop w:val="0"/>
      <w:marBottom w:val="0"/>
      <w:divBdr>
        <w:top w:val="none" w:sz="0" w:space="0" w:color="auto"/>
        <w:left w:val="none" w:sz="0" w:space="0" w:color="auto"/>
        <w:bottom w:val="none" w:sz="0" w:space="0" w:color="auto"/>
        <w:right w:val="none" w:sz="0" w:space="0" w:color="auto"/>
      </w:divBdr>
    </w:div>
    <w:div w:id="1819767258">
      <w:bodyDiv w:val="1"/>
      <w:marLeft w:val="0"/>
      <w:marRight w:val="0"/>
      <w:marTop w:val="0"/>
      <w:marBottom w:val="0"/>
      <w:divBdr>
        <w:top w:val="none" w:sz="0" w:space="0" w:color="auto"/>
        <w:left w:val="none" w:sz="0" w:space="0" w:color="auto"/>
        <w:bottom w:val="none" w:sz="0" w:space="0" w:color="auto"/>
        <w:right w:val="none" w:sz="0" w:space="0" w:color="auto"/>
      </w:divBdr>
    </w:div>
    <w:div w:id="1824272352">
      <w:bodyDiv w:val="1"/>
      <w:marLeft w:val="0"/>
      <w:marRight w:val="0"/>
      <w:marTop w:val="0"/>
      <w:marBottom w:val="0"/>
      <w:divBdr>
        <w:top w:val="none" w:sz="0" w:space="0" w:color="auto"/>
        <w:left w:val="none" w:sz="0" w:space="0" w:color="auto"/>
        <w:bottom w:val="none" w:sz="0" w:space="0" w:color="auto"/>
        <w:right w:val="none" w:sz="0" w:space="0" w:color="auto"/>
      </w:divBdr>
    </w:div>
    <w:div w:id="1827277504">
      <w:bodyDiv w:val="1"/>
      <w:marLeft w:val="0"/>
      <w:marRight w:val="0"/>
      <w:marTop w:val="0"/>
      <w:marBottom w:val="0"/>
      <w:divBdr>
        <w:top w:val="none" w:sz="0" w:space="0" w:color="auto"/>
        <w:left w:val="none" w:sz="0" w:space="0" w:color="auto"/>
        <w:bottom w:val="none" w:sz="0" w:space="0" w:color="auto"/>
        <w:right w:val="none" w:sz="0" w:space="0" w:color="auto"/>
      </w:divBdr>
      <w:divsChild>
        <w:div w:id="1751926101">
          <w:marLeft w:val="0"/>
          <w:marRight w:val="0"/>
          <w:marTop w:val="0"/>
          <w:marBottom w:val="0"/>
          <w:divBdr>
            <w:top w:val="none" w:sz="0" w:space="0" w:color="auto"/>
            <w:left w:val="none" w:sz="0" w:space="0" w:color="auto"/>
            <w:bottom w:val="none" w:sz="0" w:space="0" w:color="auto"/>
            <w:right w:val="none" w:sz="0" w:space="0" w:color="auto"/>
          </w:divBdr>
        </w:div>
      </w:divsChild>
    </w:div>
    <w:div w:id="1831213213">
      <w:bodyDiv w:val="1"/>
      <w:marLeft w:val="0"/>
      <w:marRight w:val="0"/>
      <w:marTop w:val="0"/>
      <w:marBottom w:val="0"/>
      <w:divBdr>
        <w:top w:val="none" w:sz="0" w:space="0" w:color="auto"/>
        <w:left w:val="none" w:sz="0" w:space="0" w:color="auto"/>
        <w:bottom w:val="none" w:sz="0" w:space="0" w:color="auto"/>
        <w:right w:val="none" w:sz="0" w:space="0" w:color="auto"/>
      </w:divBdr>
    </w:div>
    <w:div w:id="1852722537">
      <w:bodyDiv w:val="1"/>
      <w:marLeft w:val="0"/>
      <w:marRight w:val="0"/>
      <w:marTop w:val="0"/>
      <w:marBottom w:val="0"/>
      <w:divBdr>
        <w:top w:val="none" w:sz="0" w:space="0" w:color="auto"/>
        <w:left w:val="none" w:sz="0" w:space="0" w:color="auto"/>
        <w:bottom w:val="none" w:sz="0" w:space="0" w:color="auto"/>
        <w:right w:val="none" w:sz="0" w:space="0" w:color="auto"/>
      </w:divBdr>
    </w:div>
    <w:div w:id="1880625795">
      <w:bodyDiv w:val="1"/>
      <w:marLeft w:val="0"/>
      <w:marRight w:val="0"/>
      <w:marTop w:val="0"/>
      <w:marBottom w:val="0"/>
      <w:divBdr>
        <w:top w:val="none" w:sz="0" w:space="0" w:color="auto"/>
        <w:left w:val="none" w:sz="0" w:space="0" w:color="auto"/>
        <w:bottom w:val="none" w:sz="0" w:space="0" w:color="auto"/>
        <w:right w:val="none" w:sz="0" w:space="0" w:color="auto"/>
      </w:divBdr>
    </w:div>
    <w:div w:id="1897617494">
      <w:bodyDiv w:val="1"/>
      <w:marLeft w:val="0"/>
      <w:marRight w:val="0"/>
      <w:marTop w:val="0"/>
      <w:marBottom w:val="0"/>
      <w:divBdr>
        <w:top w:val="none" w:sz="0" w:space="0" w:color="auto"/>
        <w:left w:val="none" w:sz="0" w:space="0" w:color="auto"/>
        <w:bottom w:val="none" w:sz="0" w:space="0" w:color="auto"/>
        <w:right w:val="none" w:sz="0" w:space="0" w:color="auto"/>
      </w:divBdr>
      <w:divsChild>
        <w:div w:id="1925869981">
          <w:marLeft w:val="0"/>
          <w:marRight w:val="0"/>
          <w:marTop w:val="0"/>
          <w:marBottom w:val="0"/>
          <w:divBdr>
            <w:top w:val="none" w:sz="0" w:space="0" w:color="auto"/>
            <w:left w:val="none" w:sz="0" w:space="0" w:color="auto"/>
            <w:bottom w:val="none" w:sz="0" w:space="0" w:color="auto"/>
            <w:right w:val="none" w:sz="0" w:space="0" w:color="auto"/>
          </w:divBdr>
        </w:div>
      </w:divsChild>
    </w:div>
    <w:div w:id="1919366509">
      <w:bodyDiv w:val="1"/>
      <w:marLeft w:val="0"/>
      <w:marRight w:val="0"/>
      <w:marTop w:val="0"/>
      <w:marBottom w:val="0"/>
      <w:divBdr>
        <w:top w:val="none" w:sz="0" w:space="0" w:color="auto"/>
        <w:left w:val="none" w:sz="0" w:space="0" w:color="auto"/>
        <w:bottom w:val="none" w:sz="0" w:space="0" w:color="auto"/>
        <w:right w:val="none" w:sz="0" w:space="0" w:color="auto"/>
      </w:divBdr>
    </w:div>
    <w:div w:id="1929851674">
      <w:bodyDiv w:val="1"/>
      <w:marLeft w:val="0"/>
      <w:marRight w:val="0"/>
      <w:marTop w:val="0"/>
      <w:marBottom w:val="0"/>
      <w:divBdr>
        <w:top w:val="none" w:sz="0" w:space="0" w:color="auto"/>
        <w:left w:val="none" w:sz="0" w:space="0" w:color="auto"/>
        <w:bottom w:val="none" w:sz="0" w:space="0" w:color="auto"/>
        <w:right w:val="none" w:sz="0" w:space="0" w:color="auto"/>
      </w:divBdr>
    </w:div>
    <w:div w:id="1949388081">
      <w:bodyDiv w:val="1"/>
      <w:marLeft w:val="0"/>
      <w:marRight w:val="0"/>
      <w:marTop w:val="0"/>
      <w:marBottom w:val="0"/>
      <w:divBdr>
        <w:top w:val="none" w:sz="0" w:space="0" w:color="auto"/>
        <w:left w:val="none" w:sz="0" w:space="0" w:color="auto"/>
        <w:bottom w:val="none" w:sz="0" w:space="0" w:color="auto"/>
        <w:right w:val="none" w:sz="0" w:space="0" w:color="auto"/>
      </w:divBdr>
    </w:div>
    <w:div w:id="1963995472">
      <w:bodyDiv w:val="1"/>
      <w:marLeft w:val="0"/>
      <w:marRight w:val="0"/>
      <w:marTop w:val="0"/>
      <w:marBottom w:val="0"/>
      <w:divBdr>
        <w:top w:val="none" w:sz="0" w:space="0" w:color="auto"/>
        <w:left w:val="none" w:sz="0" w:space="0" w:color="auto"/>
        <w:bottom w:val="none" w:sz="0" w:space="0" w:color="auto"/>
        <w:right w:val="none" w:sz="0" w:space="0" w:color="auto"/>
      </w:divBdr>
      <w:divsChild>
        <w:div w:id="903368315">
          <w:marLeft w:val="0"/>
          <w:marRight w:val="0"/>
          <w:marTop w:val="0"/>
          <w:marBottom w:val="0"/>
          <w:divBdr>
            <w:top w:val="none" w:sz="0" w:space="0" w:color="auto"/>
            <w:left w:val="none" w:sz="0" w:space="0" w:color="auto"/>
            <w:bottom w:val="none" w:sz="0" w:space="0" w:color="auto"/>
            <w:right w:val="none" w:sz="0" w:space="0" w:color="auto"/>
          </w:divBdr>
        </w:div>
      </w:divsChild>
    </w:div>
    <w:div w:id="1970041466">
      <w:bodyDiv w:val="1"/>
      <w:marLeft w:val="0"/>
      <w:marRight w:val="0"/>
      <w:marTop w:val="0"/>
      <w:marBottom w:val="0"/>
      <w:divBdr>
        <w:top w:val="none" w:sz="0" w:space="0" w:color="auto"/>
        <w:left w:val="none" w:sz="0" w:space="0" w:color="auto"/>
        <w:bottom w:val="none" w:sz="0" w:space="0" w:color="auto"/>
        <w:right w:val="none" w:sz="0" w:space="0" w:color="auto"/>
      </w:divBdr>
    </w:div>
    <w:div w:id="1982801965">
      <w:bodyDiv w:val="1"/>
      <w:marLeft w:val="0"/>
      <w:marRight w:val="0"/>
      <w:marTop w:val="0"/>
      <w:marBottom w:val="0"/>
      <w:divBdr>
        <w:top w:val="none" w:sz="0" w:space="0" w:color="auto"/>
        <w:left w:val="none" w:sz="0" w:space="0" w:color="auto"/>
        <w:bottom w:val="none" w:sz="0" w:space="0" w:color="auto"/>
        <w:right w:val="none" w:sz="0" w:space="0" w:color="auto"/>
      </w:divBdr>
      <w:divsChild>
        <w:div w:id="897085549">
          <w:marLeft w:val="0"/>
          <w:marRight w:val="0"/>
          <w:marTop w:val="0"/>
          <w:marBottom w:val="0"/>
          <w:divBdr>
            <w:top w:val="none" w:sz="0" w:space="0" w:color="auto"/>
            <w:left w:val="none" w:sz="0" w:space="0" w:color="auto"/>
            <w:bottom w:val="none" w:sz="0" w:space="0" w:color="auto"/>
            <w:right w:val="none" w:sz="0" w:space="0" w:color="auto"/>
          </w:divBdr>
          <w:divsChild>
            <w:div w:id="300811202">
              <w:marLeft w:val="0"/>
              <w:marRight w:val="0"/>
              <w:marTop w:val="0"/>
              <w:marBottom w:val="0"/>
              <w:divBdr>
                <w:top w:val="none" w:sz="0" w:space="0" w:color="auto"/>
                <w:left w:val="none" w:sz="0" w:space="0" w:color="auto"/>
                <w:bottom w:val="none" w:sz="0" w:space="0" w:color="auto"/>
                <w:right w:val="none" w:sz="0" w:space="0" w:color="auto"/>
              </w:divBdr>
              <w:divsChild>
                <w:div w:id="172692652">
                  <w:marLeft w:val="0"/>
                  <w:marRight w:val="0"/>
                  <w:marTop w:val="0"/>
                  <w:marBottom w:val="0"/>
                  <w:divBdr>
                    <w:top w:val="none" w:sz="0" w:space="0" w:color="auto"/>
                    <w:left w:val="none" w:sz="0" w:space="0" w:color="auto"/>
                    <w:bottom w:val="none" w:sz="0" w:space="0" w:color="auto"/>
                    <w:right w:val="none" w:sz="0" w:space="0" w:color="auto"/>
                  </w:divBdr>
                  <w:divsChild>
                    <w:div w:id="1617178447">
                      <w:marLeft w:val="0"/>
                      <w:marRight w:val="0"/>
                      <w:marTop w:val="0"/>
                      <w:marBottom w:val="0"/>
                      <w:divBdr>
                        <w:top w:val="none" w:sz="0" w:space="0" w:color="auto"/>
                        <w:left w:val="none" w:sz="0" w:space="0" w:color="auto"/>
                        <w:bottom w:val="none" w:sz="0" w:space="0" w:color="auto"/>
                        <w:right w:val="none" w:sz="0" w:space="0" w:color="auto"/>
                      </w:divBdr>
                      <w:divsChild>
                        <w:div w:id="1382024115">
                          <w:marLeft w:val="0"/>
                          <w:marRight w:val="0"/>
                          <w:marTop w:val="0"/>
                          <w:marBottom w:val="0"/>
                          <w:divBdr>
                            <w:top w:val="none" w:sz="0" w:space="0" w:color="auto"/>
                            <w:left w:val="none" w:sz="0" w:space="0" w:color="auto"/>
                            <w:bottom w:val="none" w:sz="0" w:space="0" w:color="auto"/>
                            <w:right w:val="none" w:sz="0" w:space="0" w:color="auto"/>
                          </w:divBdr>
                          <w:divsChild>
                            <w:div w:id="182728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1936224">
          <w:marLeft w:val="0"/>
          <w:marRight w:val="0"/>
          <w:marTop w:val="0"/>
          <w:marBottom w:val="0"/>
          <w:divBdr>
            <w:top w:val="none" w:sz="0" w:space="0" w:color="auto"/>
            <w:left w:val="none" w:sz="0" w:space="0" w:color="auto"/>
            <w:bottom w:val="none" w:sz="0" w:space="0" w:color="auto"/>
            <w:right w:val="none" w:sz="0" w:space="0" w:color="auto"/>
          </w:divBdr>
        </w:div>
      </w:divsChild>
    </w:div>
    <w:div w:id="1983851244">
      <w:bodyDiv w:val="1"/>
      <w:marLeft w:val="0"/>
      <w:marRight w:val="0"/>
      <w:marTop w:val="0"/>
      <w:marBottom w:val="0"/>
      <w:divBdr>
        <w:top w:val="none" w:sz="0" w:space="0" w:color="auto"/>
        <w:left w:val="none" w:sz="0" w:space="0" w:color="auto"/>
        <w:bottom w:val="none" w:sz="0" w:space="0" w:color="auto"/>
        <w:right w:val="none" w:sz="0" w:space="0" w:color="auto"/>
      </w:divBdr>
      <w:divsChild>
        <w:div w:id="1063599779">
          <w:marLeft w:val="0"/>
          <w:marRight w:val="0"/>
          <w:marTop w:val="0"/>
          <w:marBottom w:val="0"/>
          <w:divBdr>
            <w:top w:val="none" w:sz="0" w:space="0" w:color="auto"/>
            <w:left w:val="none" w:sz="0" w:space="0" w:color="auto"/>
            <w:bottom w:val="none" w:sz="0" w:space="0" w:color="auto"/>
            <w:right w:val="none" w:sz="0" w:space="0" w:color="auto"/>
          </w:divBdr>
        </w:div>
        <w:div w:id="186220052">
          <w:marLeft w:val="0"/>
          <w:marRight w:val="0"/>
          <w:marTop w:val="0"/>
          <w:marBottom w:val="0"/>
          <w:divBdr>
            <w:top w:val="none" w:sz="0" w:space="0" w:color="auto"/>
            <w:left w:val="none" w:sz="0" w:space="0" w:color="auto"/>
            <w:bottom w:val="none" w:sz="0" w:space="0" w:color="auto"/>
            <w:right w:val="none" w:sz="0" w:space="0" w:color="auto"/>
          </w:divBdr>
        </w:div>
        <w:div w:id="2007048383">
          <w:marLeft w:val="0"/>
          <w:marRight w:val="0"/>
          <w:marTop w:val="0"/>
          <w:marBottom w:val="0"/>
          <w:divBdr>
            <w:top w:val="none" w:sz="0" w:space="0" w:color="auto"/>
            <w:left w:val="none" w:sz="0" w:space="0" w:color="auto"/>
            <w:bottom w:val="none" w:sz="0" w:space="0" w:color="auto"/>
            <w:right w:val="none" w:sz="0" w:space="0" w:color="auto"/>
          </w:divBdr>
        </w:div>
        <w:div w:id="1259488065">
          <w:marLeft w:val="0"/>
          <w:marRight w:val="0"/>
          <w:marTop w:val="0"/>
          <w:marBottom w:val="0"/>
          <w:divBdr>
            <w:top w:val="none" w:sz="0" w:space="0" w:color="auto"/>
            <w:left w:val="none" w:sz="0" w:space="0" w:color="auto"/>
            <w:bottom w:val="none" w:sz="0" w:space="0" w:color="auto"/>
            <w:right w:val="none" w:sz="0" w:space="0" w:color="auto"/>
          </w:divBdr>
        </w:div>
        <w:div w:id="940575238">
          <w:marLeft w:val="0"/>
          <w:marRight w:val="0"/>
          <w:marTop w:val="0"/>
          <w:marBottom w:val="0"/>
          <w:divBdr>
            <w:top w:val="none" w:sz="0" w:space="0" w:color="auto"/>
            <w:left w:val="none" w:sz="0" w:space="0" w:color="auto"/>
            <w:bottom w:val="none" w:sz="0" w:space="0" w:color="auto"/>
            <w:right w:val="none" w:sz="0" w:space="0" w:color="auto"/>
          </w:divBdr>
        </w:div>
        <w:div w:id="115608410">
          <w:marLeft w:val="0"/>
          <w:marRight w:val="0"/>
          <w:marTop w:val="0"/>
          <w:marBottom w:val="0"/>
          <w:divBdr>
            <w:top w:val="none" w:sz="0" w:space="0" w:color="auto"/>
            <w:left w:val="none" w:sz="0" w:space="0" w:color="auto"/>
            <w:bottom w:val="none" w:sz="0" w:space="0" w:color="auto"/>
            <w:right w:val="none" w:sz="0" w:space="0" w:color="auto"/>
          </w:divBdr>
        </w:div>
      </w:divsChild>
    </w:div>
    <w:div w:id="1990936313">
      <w:bodyDiv w:val="1"/>
      <w:marLeft w:val="0"/>
      <w:marRight w:val="0"/>
      <w:marTop w:val="0"/>
      <w:marBottom w:val="0"/>
      <w:divBdr>
        <w:top w:val="none" w:sz="0" w:space="0" w:color="auto"/>
        <w:left w:val="none" w:sz="0" w:space="0" w:color="auto"/>
        <w:bottom w:val="none" w:sz="0" w:space="0" w:color="auto"/>
        <w:right w:val="none" w:sz="0" w:space="0" w:color="auto"/>
      </w:divBdr>
    </w:div>
    <w:div w:id="2007635226">
      <w:bodyDiv w:val="1"/>
      <w:marLeft w:val="0"/>
      <w:marRight w:val="0"/>
      <w:marTop w:val="0"/>
      <w:marBottom w:val="0"/>
      <w:divBdr>
        <w:top w:val="none" w:sz="0" w:space="0" w:color="auto"/>
        <w:left w:val="none" w:sz="0" w:space="0" w:color="auto"/>
        <w:bottom w:val="none" w:sz="0" w:space="0" w:color="auto"/>
        <w:right w:val="none" w:sz="0" w:space="0" w:color="auto"/>
      </w:divBdr>
    </w:div>
    <w:div w:id="2010670974">
      <w:bodyDiv w:val="1"/>
      <w:marLeft w:val="0"/>
      <w:marRight w:val="0"/>
      <w:marTop w:val="0"/>
      <w:marBottom w:val="0"/>
      <w:divBdr>
        <w:top w:val="none" w:sz="0" w:space="0" w:color="auto"/>
        <w:left w:val="none" w:sz="0" w:space="0" w:color="auto"/>
        <w:bottom w:val="none" w:sz="0" w:space="0" w:color="auto"/>
        <w:right w:val="none" w:sz="0" w:space="0" w:color="auto"/>
      </w:divBdr>
    </w:div>
    <w:div w:id="2017030894">
      <w:bodyDiv w:val="1"/>
      <w:marLeft w:val="0"/>
      <w:marRight w:val="0"/>
      <w:marTop w:val="0"/>
      <w:marBottom w:val="0"/>
      <w:divBdr>
        <w:top w:val="none" w:sz="0" w:space="0" w:color="auto"/>
        <w:left w:val="none" w:sz="0" w:space="0" w:color="auto"/>
        <w:bottom w:val="none" w:sz="0" w:space="0" w:color="auto"/>
        <w:right w:val="none" w:sz="0" w:space="0" w:color="auto"/>
      </w:divBdr>
    </w:div>
    <w:div w:id="2017535031">
      <w:bodyDiv w:val="1"/>
      <w:marLeft w:val="0"/>
      <w:marRight w:val="0"/>
      <w:marTop w:val="0"/>
      <w:marBottom w:val="0"/>
      <w:divBdr>
        <w:top w:val="none" w:sz="0" w:space="0" w:color="auto"/>
        <w:left w:val="none" w:sz="0" w:space="0" w:color="auto"/>
        <w:bottom w:val="none" w:sz="0" w:space="0" w:color="auto"/>
        <w:right w:val="none" w:sz="0" w:space="0" w:color="auto"/>
      </w:divBdr>
    </w:div>
    <w:div w:id="2043819928">
      <w:bodyDiv w:val="1"/>
      <w:marLeft w:val="0"/>
      <w:marRight w:val="0"/>
      <w:marTop w:val="0"/>
      <w:marBottom w:val="0"/>
      <w:divBdr>
        <w:top w:val="none" w:sz="0" w:space="0" w:color="auto"/>
        <w:left w:val="none" w:sz="0" w:space="0" w:color="auto"/>
        <w:bottom w:val="none" w:sz="0" w:space="0" w:color="auto"/>
        <w:right w:val="none" w:sz="0" w:space="0" w:color="auto"/>
      </w:divBdr>
    </w:div>
    <w:div w:id="2056462549">
      <w:bodyDiv w:val="1"/>
      <w:marLeft w:val="0"/>
      <w:marRight w:val="0"/>
      <w:marTop w:val="0"/>
      <w:marBottom w:val="0"/>
      <w:divBdr>
        <w:top w:val="none" w:sz="0" w:space="0" w:color="auto"/>
        <w:left w:val="none" w:sz="0" w:space="0" w:color="auto"/>
        <w:bottom w:val="none" w:sz="0" w:space="0" w:color="auto"/>
        <w:right w:val="none" w:sz="0" w:space="0" w:color="auto"/>
      </w:divBdr>
    </w:div>
    <w:div w:id="2072926793">
      <w:bodyDiv w:val="1"/>
      <w:marLeft w:val="0"/>
      <w:marRight w:val="0"/>
      <w:marTop w:val="0"/>
      <w:marBottom w:val="0"/>
      <w:divBdr>
        <w:top w:val="none" w:sz="0" w:space="0" w:color="auto"/>
        <w:left w:val="none" w:sz="0" w:space="0" w:color="auto"/>
        <w:bottom w:val="none" w:sz="0" w:space="0" w:color="auto"/>
        <w:right w:val="none" w:sz="0" w:space="0" w:color="auto"/>
      </w:divBdr>
    </w:div>
    <w:div w:id="2079354478">
      <w:bodyDiv w:val="1"/>
      <w:marLeft w:val="0"/>
      <w:marRight w:val="0"/>
      <w:marTop w:val="0"/>
      <w:marBottom w:val="0"/>
      <w:divBdr>
        <w:top w:val="none" w:sz="0" w:space="0" w:color="auto"/>
        <w:left w:val="none" w:sz="0" w:space="0" w:color="auto"/>
        <w:bottom w:val="none" w:sz="0" w:space="0" w:color="auto"/>
        <w:right w:val="none" w:sz="0" w:space="0" w:color="auto"/>
      </w:divBdr>
    </w:div>
    <w:div w:id="2107770524">
      <w:bodyDiv w:val="1"/>
      <w:marLeft w:val="0"/>
      <w:marRight w:val="0"/>
      <w:marTop w:val="0"/>
      <w:marBottom w:val="0"/>
      <w:divBdr>
        <w:top w:val="none" w:sz="0" w:space="0" w:color="auto"/>
        <w:left w:val="none" w:sz="0" w:space="0" w:color="auto"/>
        <w:bottom w:val="none" w:sz="0" w:space="0" w:color="auto"/>
        <w:right w:val="none" w:sz="0" w:space="0" w:color="auto"/>
      </w:divBdr>
    </w:div>
    <w:div w:id="2110929952">
      <w:bodyDiv w:val="1"/>
      <w:marLeft w:val="0"/>
      <w:marRight w:val="0"/>
      <w:marTop w:val="0"/>
      <w:marBottom w:val="0"/>
      <w:divBdr>
        <w:top w:val="none" w:sz="0" w:space="0" w:color="auto"/>
        <w:left w:val="none" w:sz="0" w:space="0" w:color="auto"/>
        <w:bottom w:val="none" w:sz="0" w:space="0" w:color="auto"/>
        <w:right w:val="none" w:sz="0" w:space="0" w:color="auto"/>
      </w:divBdr>
    </w:div>
    <w:div w:id="2116559149">
      <w:bodyDiv w:val="1"/>
      <w:marLeft w:val="0"/>
      <w:marRight w:val="0"/>
      <w:marTop w:val="0"/>
      <w:marBottom w:val="0"/>
      <w:divBdr>
        <w:top w:val="none" w:sz="0" w:space="0" w:color="auto"/>
        <w:left w:val="none" w:sz="0" w:space="0" w:color="auto"/>
        <w:bottom w:val="none" w:sz="0" w:space="0" w:color="auto"/>
        <w:right w:val="none" w:sz="0" w:space="0" w:color="auto"/>
      </w:divBdr>
    </w:div>
    <w:div w:id="2118282459">
      <w:bodyDiv w:val="1"/>
      <w:marLeft w:val="0"/>
      <w:marRight w:val="0"/>
      <w:marTop w:val="0"/>
      <w:marBottom w:val="0"/>
      <w:divBdr>
        <w:top w:val="none" w:sz="0" w:space="0" w:color="auto"/>
        <w:left w:val="none" w:sz="0" w:space="0" w:color="auto"/>
        <w:bottom w:val="none" w:sz="0" w:space="0" w:color="auto"/>
        <w:right w:val="none" w:sz="0" w:space="0" w:color="auto"/>
      </w:divBdr>
    </w:div>
    <w:div w:id="2129153048">
      <w:bodyDiv w:val="1"/>
      <w:marLeft w:val="0"/>
      <w:marRight w:val="0"/>
      <w:marTop w:val="0"/>
      <w:marBottom w:val="0"/>
      <w:divBdr>
        <w:top w:val="none" w:sz="0" w:space="0" w:color="auto"/>
        <w:left w:val="none" w:sz="0" w:space="0" w:color="auto"/>
        <w:bottom w:val="none" w:sz="0" w:space="0" w:color="auto"/>
        <w:right w:val="none" w:sz="0" w:space="0" w:color="auto"/>
      </w:divBdr>
    </w:div>
    <w:div w:id="2135519430">
      <w:bodyDiv w:val="1"/>
      <w:marLeft w:val="0"/>
      <w:marRight w:val="0"/>
      <w:marTop w:val="0"/>
      <w:marBottom w:val="0"/>
      <w:divBdr>
        <w:top w:val="none" w:sz="0" w:space="0" w:color="auto"/>
        <w:left w:val="none" w:sz="0" w:space="0" w:color="auto"/>
        <w:bottom w:val="none" w:sz="0" w:space="0" w:color="auto"/>
        <w:right w:val="none" w:sz="0" w:space="0" w:color="auto"/>
      </w:divBdr>
    </w:div>
    <w:div w:id="214481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BF3C63-E4B0-4515-B4B1-039B9CDAC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2015</Words>
  <Characters>11487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 SERVICE</dc:creator>
  <cp:lastModifiedBy>MI SERVICE</cp:lastModifiedBy>
  <cp:revision>3</cp:revision>
  <dcterms:created xsi:type="dcterms:W3CDTF">2023-01-10T17:31:00Z</dcterms:created>
  <dcterms:modified xsi:type="dcterms:W3CDTF">2023-01-10T17:33:00Z</dcterms:modified>
</cp:coreProperties>
</file>