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E3EAE" w14:textId="77777777" w:rsidR="002B3ED0" w:rsidRDefault="002B3ED0" w:rsidP="002B3ED0">
      <w:pPr>
        <w:pStyle w:val="NoSpacing"/>
        <w:jc w:val="center"/>
        <w:rPr>
          <w:sz w:val="32"/>
          <w:szCs w:val="32"/>
        </w:rPr>
      </w:pPr>
    </w:p>
    <w:p w14:paraId="6F41577E" w14:textId="77777777" w:rsidR="002B3ED0" w:rsidRDefault="002B3ED0" w:rsidP="002B3ED0">
      <w:pPr>
        <w:pStyle w:val="NoSpacing"/>
        <w:jc w:val="center"/>
        <w:rPr>
          <w:sz w:val="32"/>
          <w:szCs w:val="32"/>
        </w:rPr>
      </w:pPr>
    </w:p>
    <w:p w14:paraId="2F87ADA8" w14:textId="1C99E6BA" w:rsidR="002B3ED0" w:rsidRDefault="002B3ED0" w:rsidP="002B3ED0">
      <w:pPr>
        <w:pStyle w:val="NoSpacing"/>
        <w:jc w:val="center"/>
        <w:rPr>
          <w:sz w:val="32"/>
          <w:szCs w:val="32"/>
        </w:rPr>
      </w:pPr>
    </w:p>
    <w:p w14:paraId="5735361A" w14:textId="77777777" w:rsidR="002B3ED0" w:rsidRDefault="002B3ED0" w:rsidP="002B3ED0">
      <w:pPr>
        <w:pStyle w:val="NoSpacing"/>
        <w:jc w:val="center"/>
        <w:rPr>
          <w:sz w:val="32"/>
          <w:szCs w:val="32"/>
        </w:rPr>
      </w:pPr>
    </w:p>
    <w:p w14:paraId="216E456C" w14:textId="77777777" w:rsidR="002B3ED0" w:rsidRDefault="002B3ED0" w:rsidP="002B3ED0">
      <w:pPr>
        <w:pStyle w:val="NoSpacing"/>
        <w:jc w:val="center"/>
        <w:rPr>
          <w:sz w:val="32"/>
          <w:szCs w:val="32"/>
        </w:rPr>
      </w:pPr>
    </w:p>
    <w:p w14:paraId="642A0298" w14:textId="77777777" w:rsidR="002B3ED0" w:rsidRDefault="002B3ED0" w:rsidP="002B3ED0">
      <w:pPr>
        <w:pStyle w:val="NoSpacing"/>
        <w:jc w:val="center"/>
        <w:rPr>
          <w:sz w:val="32"/>
          <w:szCs w:val="32"/>
        </w:rPr>
      </w:pPr>
    </w:p>
    <w:p w14:paraId="09C08647" w14:textId="4BCDB442" w:rsidR="002D7BCE" w:rsidRDefault="00831FE4" w:rsidP="002E34B0">
      <w:pPr>
        <w:pStyle w:val="NoSpacing"/>
        <w:rPr>
          <w:sz w:val="32"/>
          <w:szCs w:val="32"/>
        </w:rPr>
      </w:pPr>
      <w:r w:rsidRPr="002B3ED0">
        <w:rPr>
          <w:sz w:val="32"/>
          <w:szCs w:val="32"/>
        </w:rPr>
        <w:t>N</w:t>
      </w:r>
      <w:r w:rsidR="002A071D">
        <w:rPr>
          <w:sz w:val="32"/>
          <w:szCs w:val="32"/>
        </w:rPr>
        <w:t>ame: Camelia Ungureanu</w:t>
      </w:r>
      <w:r w:rsidRPr="002B3ED0">
        <w:rPr>
          <w:sz w:val="32"/>
          <w:szCs w:val="32"/>
        </w:rPr>
        <w:br/>
        <w:t>Student ID</w:t>
      </w:r>
      <w:r w:rsidR="002A071D">
        <w:rPr>
          <w:sz w:val="32"/>
          <w:szCs w:val="32"/>
        </w:rPr>
        <w:t>: 1816236</w:t>
      </w:r>
    </w:p>
    <w:p w14:paraId="0482F6A3" w14:textId="77777777" w:rsidR="002E34B0" w:rsidRDefault="002E34B0" w:rsidP="002E34B0">
      <w:pPr>
        <w:pStyle w:val="NoSpacing"/>
        <w:rPr>
          <w:sz w:val="32"/>
          <w:szCs w:val="32"/>
        </w:rPr>
      </w:pPr>
    </w:p>
    <w:p w14:paraId="3CD574FE" w14:textId="77777777" w:rsidR="002E34B0" w:rsidRDefault="002E34B0" w:rsidP="002E34B0">
      <w:pPr>
        <w:pStyle w:val="NoSpacing"/>
        <w:rPr>
          <w:sz w:val="32"/>
          <w:szCs w:val="32"/>
        </w:rPr>
      </w:pPr>
    </w:p>
    <w:p w14:paraId="722938F6" w14:textId="77777777" w:rsidR="002E34B0" w:rsidRDefault="002E34B0" w:rsidP="002E34B0">
      <w:pPr>
        <w:pStyle w:val="NoSpacing"/>
        <w:rPr>
          <w:sz w:val="32"/>
          <w:szCs w:val="32"/>
        </w:rPr>
      </w:pPr>
    </w:p>
    <w:p w14:paraId="3B9AB599" w14:textId="77777777" w:rsidR="002E34B0" w:rsidRPr="002B3ED0" w:rsidRDefault="002E34B0" w:rsidP="002E34B0">
      <w:pPr>
        <w:pStyle w:val="NoSpacing"/>
        <w:rPr>
          <w:sz w:val="32"/>
          <w:szCs w:val="32"/>
        </w:rPr>
      </w:pPr>
    </w:p>
    <w:p w14:paraId="53DF5E81" w14:textId="77777777" w:rsidR="002E34B0" w:rsidRDefault="002E34B0" w:rsidP="002B3ED0">
      <w:pPr>
        <w:pStyle w:val="NoSpacing"/>
        <w:jc w:val="center"/>
        <w:rPr>
          <w:b/>
          <w:bCs/>
          <w:sz w:val="32"/>
          <w:szCs w:val="32"/>
        </w:rPr>
      </w:pPr>
    </w:p>
    <w:p w14:paraId="2108F3DA" w14:textId="77777777" w:rsidR="002E34B0" w:rsidRDefault="002E34B0" w:rsidP="002B3ED0">
      <w:pPr>
        <w:pStyle w:val="NoSpacing"/>
        <w:jc w:val="center"/>
        <w:rPr>
          <w:b/>
          <w:bCs/>
          <w:sz w:val="32"/>
          <w:szCs w:val="32"/>
        </w:rPr>
      </w:pPr>
    </w:p>
    <w:p w14:paraId="0ECCEB9E" w14:textId="77777777" w:rsidR="002E34B0" w:rsidRDefault="002E34B0" w:rsidP="002B3ED0">
      <w:pPr>
        <w:pStyle w:val="NoSpacing"/>
        <w:jc w:val="center"/>
        <w:rPr>
          <w:b/>
          <w:bCs/>
          <w:sz w:val="32"/>
          <w:szCs w:val="32"/>
        </w:rPr>
      </w:pPr>
    </w:p>
    <w:p w14:paraId="1B36C3FB" w14:textId="77777777" w:rsidR="002E34B0" w:rsidRDefault="002E34B0" w:rsidP="002B3ED0">
      <w:pPr>
        <w:pStyle w:val="NoSpacing"/>
        <w:jc w:val="center"/>
        <w:rPr>
          <w:b/>
          <w:bCs/>
          <w:sz w:val="32"/>
          <w:szCs w:val="32"/>
        </w:rPr>
      </w:pPr>
    </w:p>
    <w:p w14:paraId="3ECFFE38" w14:textId="77777777" w:rsidR="002E34B0" w:rsidRDefault="002E34B0" w:rsidP="002B3ED0">
      <w:pPr>
        <w:pStyle w:val="NoSpacing"/>
        <w:jc w:val="center"/>
        <w:rPr>
          <w:b/>
          <w:bCs/>
          <w:sz w:val="32"/>
          <w:szCs w:val="32"/>
        </w:rPr>
      </w:pPr>
    </w:p>
    <w:p w14:paraId="161C282D" w14:textId="1F093200" w:rsidR="002B3ED0" w:rsidRPr="002E34B0" w:rsidRDefault="002B3ED0" w:rsidP="002B3ED0">
      <w:pPr>
        <w:pStyle w:val="NoSpacing"/>
        <w:jc w:val="center"/>
        <w:rPr>
          <w:b/>
          <w:bCs/>
          <w:sz w:val="32"/>
          <w:szCs w:val="32"/>
        </w:rPr>
      </w:pPr>
      <w:r w:rsidRPr="002E34B0">
        <w:rPr>
          <w:b/>
          <w:bCs/>
          <w:sz w:val="32"/>
          <w:szCs w:val="32"/>
        </w:rPr>
        <w:t>Innovation Apple</w:t>
      </w:r>
    </w:p>
    <w:p w14:paraId="6D7A0350" w14:textId="74335583" w:rsidR="002B3ED0" w:rsidRPr="002E34B0" w:rsidRDefault="002B3ED0" w:rsidP="002B3ED0">
      <w:pPr>
        <w:pStyle w:val="NoSpacing"/>
        <w:jc w:val="center"/>
        <w:rPr>
          <w:b/>
          <w:bCs/>
          <w:sz w:val="32"/>
          <w:szCs w:val="32"/>
        </w:rPr>
      </w:pPr>
      <w:r w:rsidRPr="002E34B0">
        <w:rPr>
          <w:b/>
          <w:bCs/>
          <w:sz w:val="32"/>
          <w:szCs w:val="32"/>
        </w:rPr>
        <w:t>University of Wales Trinity Saint David</w:t>
      </w:r>
    </w:p>
    <w:p w14:paraId="66091B48" w14:textId="2F6956B1" w:rsidR="002D7BCE" w:rsidRPr="002E34B0" w:rsidRDefault="002D7BCE" w:rsidP="006C4940">
      <w:pPr>
        <w:rPr>
          <w:b/>
          <w:bCs/>
        </w:rPr>
      </w:pPr>
    </w:p>
    <w:p w14:paraId="772F9692" w14:textId="77777777" w:rsidR="002B3ED0" w:rsidRPr="002E34B0" w:rsidRDefault="002B3ED0" w:rsidP="006C4940">
      <w:pPr>
        <w:rPr>
          <w:b/>
          <w:bCs/>
        </w:rPr>
      </w:pPr>
    </w:p>
    <w:p w14:paraId="73DEE677" w14:textId="3AB270F0" w:rsidR="002D7BCE" w:rsidRPr="002E34B0" w:rsidRDefault="002D7BCE" w:rsidP="006C4940">
      <w:pPr>
        <w:rPr>
          <w:b/>
          <w:bCs/>
        </w:rPr>
      </w:pPr>
    </w:p>
    <w:p w14:paraId="6AA37A5B" w14:textId="77777777" w:rsidR="002B3ED0" w:rsidRDefault="002B3ED0" w:rsidP="006C4940"/>
    <w:p w14:paraId="2A49E752" w14:textId="77777777" w:rsidR="002D7BCE" w:rsidRDefault="002D7BCE" w:rsidP="006C4940"/>
    <w:p w14:paraId="483E485D" w14:textId="77777777" w:rsidR="002D7BCE" w:rsidRDefault="002D7BCE" w:rsidP="006C4940"/>
    <w:p w14:paraId="58432A20" w14:textId="77777777" w:rsidR="002D7BCE" w:rsidRDefault="002D7BCE" w:rsidP="006C4940"/>
    <w:p w14:paraId="49F6F88E" w14:textId="77777777" w:rsidR="002D7BCE" w:rsidRDefault="002D7BCE" w:rsidP="006C4940"/>
    <w:p w14:paraId="770820AA" w14:textId="77777777" w:rsidR="002D7BCE" w:rsidRDefault="002D7BCE" w:rsidP="006C4940"/>
    <w:p w14:paraId="0111DBEA" w14:textId="77777777" w:rsidR="002D7BCE" w:rsidRDefault="002D7BCE" w:rsidP="006C4940"/>
    <w:p w14:paraId="7CE6B1FC" w14:textId="77777777" w:rsidR="002D7BCE" w:rsidRDefault="002D7BCE" w:rsidP="006C4940"/>
    <w:p w14:paraId="7564A284" w14:textId="77777777" w:rsidR="002D7BCE" w:rsidRDefault="002D7BCE" w:rsidP="006C4940"/>
    <w:p w14:paraId="250CFB1C" w14:textId="77777777" w:rsidR="002D7BCE" w:rsidRDefault="002D7BCE" w:rsidP="006C4940"/>
    <w:p w14:paraId="68A95DB8" w14:textId="77777777" w:rsidR="002D7BCE" w:rsidRDefault="002D7BCE" w:rsidP="006C4940"/>
    <w:p w14:paraId="14027AEB" w14:textId="77777777" w:rsidR="002D7BCE" w:rsidRDefault="002D7BCE" w:rsidP="006C4940"/>
    <w:p w14:paraId="2BBEFB31" w14:textId="77777777" w:rsidR="002D7BCE" w:rsidRDefault="002D7BCE" w:rsidP="006C4940"/>
    <w:p w14:paraId="0A2C317C" w14:textId="77777777" w:rsidR="002D7BCE" w:rsidRDefault="002D7BCE" w:rsidP="006C4940"/>
    <w:p w14:paraId="447B1975" w14:textId="77777777" w:rsidR="002D7BCE" w:rsidRDefault="002D7BCE" w:rsidP="006C4940"/>
    <w:p w14:paraId="44F37AD4" w14:textId="77777777" w:rsidR="002D7BCE" w:rsidRDefault="002D7BCE" w:rsidP="006C4940"/>
    <w:p w14:paraId="06DCB329" w14:textId="77777777" w:rsidR="002D7BCE" w:rsidRDefault="002D7BCE" w:rsidP="006C4940"/>
    <w:p w14:paraId="2BC27767" w14:textId="77777777" w:rsidR="002D7BCE" w:rsidRDefault="00EA3FD9" w:rsidP="006C4940">
      <w:r>
        <w:br/>
      </w:r>
    </w:p>
    <w:p w14:paraId="5D05B1EC" w14:textId="4C40733E" w:rsidR="002D7BCE" w:rsidRDefault="002D7BCE" w:rsidP="002D7BCE">
      <w:pPr>
        <w:pStyle w:val="Heading1"/>
      </w:pPr>
      <w:bookmarkStart w:id="0" w:name="_Toc129185565"/>
      <w:r>
        <w:t>Executive Summary</w:t>
      </w:r>
      <w:bookmarkEnd w:id="0"/>
    </w:p>
    <w:p w14:paraId="7D0D544C" w14:textId="77777777" w:rsidR="002D7BCE" w:rsidRDefault="006C4940" w:rsidP="006C4940">
      <w:r>
        <w:t>This study includes important information on the Apple company, such as the company's history, its projected sales through the year 2021, the accomplishments the company has made, and the degree to which it has been innovative.</w:t>
      </w:r>
      <w:r>
        <w:br/>
        <w:t>At the same time, the corporation presents the opportunities that are offered by innovation. Nevertheless, at the same time, certain figures were represented, which present the advantages and disadvantages of the company.</w:t>
      </w:r>
      <w:r>
        <w:br/>
        <w:t>The method of invention known as incremental innovation was discussed, as well as the cognitive processes that underlie creative thinking and the manner in which the organisation encourages its employees to develop their creative and inventive potential.</w:t>
      </w:r>
      <w:r>
        <w:br/>
        <w:t>However, at the same time, the company's barriers and risks were also presented, along with a figure who it also shows the moments when the company made mistakes and did not achieve what they set out to do. The efficiency assessment of the company demonstrates how, through their simplicity, they were able to be extremely efficient and create a large audience that will always return for apple products.</w:t>
      </w:r>
      <w:r>
        <w:br/>
        <w:t>By the end of the presentation, the leadership and management strategies of the organisation were discussed, as well as how the Apple corporation is able to ensure that its workers enjoy their work.</w:t>
      </w:r>
      <w:r w:rsidR="00831FE4">
        <w:br/>
      </w:r>
      <w:r w:rsidR="00831FE4">
        <w:br/>
      </w:r>
    </w:p>
    <w:p w14:paraId="4393EF8D" w14:textId="77777777" w:rsidR="002D7BCE" w:rsidRDefault="002D7BCE" w:rsidP="006C4940"/>
    <w:p w14:paraId="1A542133" w14:textId="77777777" w:rsidR="002D7BCE" w:rsidRDefault="002D7BCE" w:rsidP="006C4940"/>
    <w:p w14:paraId="626C852C" w14:textId="77777777" w:rsidR="002D7BCE" w:rsidRDefault="002D7BCE" w:rsidP="006C4940"/>
    <w:p w14:paraId="79A64DED" w14:textId="77777777" w:rsidR="002D7BCE" w:rsidRDefault="002D7BCE" w:rsidP="006C4940"/>
    <w:p w14:paraId="6BB9105B" w14:textId="77777777" w:rsidR="002D7BCE" w:rsidRDefault="002D7BCE" w:rsidP="006C4940"/>
    <w:p w14:paraId="0C27EDB2" w14:textId="77777777" w:rsidR="002D7BCE" w:rsidRDefault="002D7BCE" w:rsidP="006C4940"/>
    <w:p w14:paraId="28D28D2D" w14:textId="77777777" w:rsidR="002D7BCE" w:rsidRDefault="002D7BCE" w:rsidP="006C4940"/>
    <w:p w14:paraId="076926F3" w14:textId="77777777" w:rsidR="002D7BCE" w:rsidRDefault="002D7BCE" w:rsidP="006C4940"/>
    <w:p w14:paraId="103FFB91" w14:textId="77777777" w:rsidR="002D7BCE" w:rsidRDefault="002D7BCE" w:rsidP="006C4940"/>
    <w:p w14:paraId="59A40E1C" w14:textId="77777777" w:rsidR="002D7BCE" w:rsidRDefault="002D7BCE" w:rsidP="006C4940"/>
    <w:p w14:paraId="6CEECA69" w14:textId="77777777" w:rsidR="002D7BCE" w:rsidRDefault="002D7BCE" w:rsidP="006C4940"/>
    <w:p w14:paraId="3D5998D0" w14:textId="2D31CAE9" w:rsidR="002D7BCE" w:rsidRDefault="002D7BCE" w:rsidP="006C4940"/>
    <w:p w14:paraId="6A421519" w14:textId="043052BA" w:rsidR="002D7BCE" w:rsidRDefault="002D7BCE" w:rsidP="006C4940"/>
    <w:p w14:paraId="4CE25999" w14:textId="22942CFB" w:rsidR="002D7BCE" w:rsidRDefault="002D7BCE" w:rsidP="006C4940"/>
    <w:p w14:paraId="298E7054" w14:textId="58780382" w:rsidR="002D7BCE" w:rsidRDefault="002D7BCE" w:rsidP="006C4940"/>
    <w:p w14:paraId="0F2B6686" w14:textId="0F08E36C" w:rsidR="002D7BCE" w:rsidRDefault="002D7BCE" w:rsidP="006C4940"/>
    <w:p w14:paraId="63095750" w14:textId="786770ED" w:rsidR="002D7BCE" w:rsidRDefault="002D7BCE" w:rsidP="006C4940"/>
    <w:p w14:paraId="33641E46" w14:textId="22EA25BE" w:rsidR="002D7BCE" w:rsidRDefault="002D7BCE" w:rsidP="006C4940"/>
    <w:sdt>
      <w:sdtPr>
        <w:rPr>
          <w:rFonts w:asciiTheme="minorHAnsi" w:eastAsiaTheme="minorHAnsi" w:hAnsiTheme="minorHAnsi" w:cstheme="minorBidi"/>
          <w:b w:val="0"/>
          <w:bCs w:val="0"/>
          <w:color w:val="auto"/>
          <w:kern w:val="2"/>
          <w:sz w:val="22"/>
          <w:szCs w:val="22"/>
          <w:lang w:val="en-GB"/>
          <w14:ligatures w14:val="standardContextual"/>
        </w:rPr>
        <w:id w:val="-463119126"/>
        <w:docPartObj>
          <w:docPartGallery w:val="Table of Contents"/>
          <w:docPartUnique/>
        </w:docPartObj>
      </w:sdtPr>
      <w:sdtEndPr>
        <w:rPr>
          <w:noProof/>
        </w:rPr>
      </w:sdtEndPr>
      <w:sdtContent>
        <w:p w14:paraId="2B98B4D9" w14:textId="7F759F80" w:rsidR="002D7BCE" w:rsidRDefault="002D7BCE">
          <w:pPr>
            <w:pStyle w:val="TOCHeading"/>
          </w:pPr>
          <w:r>
            <w:t>Table of Contents</w:t>
          </w:r>
        </w:p>
        <w:p w14:paraId="2781D65C" w14:textId="137EFEA8" w:rsidR="005D0630" w:rsidRDefault="002D7BCE">
          <w:pPr>
            <w:pStyle w:val="TOC1"/>
            <w:rPr>
              <w:rFonts w:eastAsiaTheme="minorEastAsia" w:cstheme="minorBidi"/>
              <w:b w:val="0"/>
              <w:bCs w:val="0"/>
              <w:i w:val="0"/>
              <w:iCs w:val="0"/>
              <w:noProof/>
              <w:kern w:val="0"/>
              <w:lang/>
              <w14:ligatures w14:val="none"/>
            </w:rPr>
          </w:pPr>
          <w:r>
            <w:fldChar w:fldCharType="begin"/>
          </w:r>
          <w:r>
            <w:instrText xml:space="preserve"> TOC \o "1-3" \h \z \u </w:instrText>
          </w:r>
          <w:r>
            <w:fldChar w:fldCharType="separate"/>
          </w:r>
          <w:hyperlink w:anchor="_Toc129185565" w:history="1">
            <w:r w:rsidR="005D0630" w:rsidRPr="00C90C91">
              <w:rPr>
                <w:rStyle w:val="Hyperlink"/>
                <w:noProof/>
              </w:rPr>
              <w:t>Executive Summary</w:t>
            </w:r>
            <w:r w:rsidR="005D0630">
              <w:rPr>
                <w:noProof/>
                <w:webHidden/>
              </w:rPr>
              <w:tab/>
            </w:r>
            <w:r w:rsidR="005D0630">
              <w:rPr>
                <w:noProof/>
                <w:webHidden/>
              </w:rPr>
              <w:fldChar w:fldCharType="begin"/>
            </w:r>
            <w:r w:rsidR="005D0630">
              <w:rPr>
                <w:noProof/>
                <w:webHidden/>
              </w:rPr>
              <w:instrText xml:space="preserve"> PAGEREF _Toc129185565 \h </w:instrText>
            </w:r>
            <w:r w:rsidR="005D0630">
              <w:rPr>
                <w:noProof/>
                <w:webHidden/>
              </w:rPr>
            </w:r>
            <w:r w:rsidR="005D0630">
              <w:rPr>
                <w:noProof/>
                <w:webHidden/>
              </w:rPr>
              <w:fldChar w:fldCharType="separate"/>
            </w:r>
            <w:r w:rsidR="005D0630">
              <w:rPr>
                <w:noProof/>
                <w:webHidden/>
              </w:rPr>
              <w:t>2</w:t>
            </w:r>
            <w:r w:rsidR="005D0630">
              <w:rPr>
                <w:noProof/>
                <w:webHidden/>
              </w:rPr>
              <w:fldChar w:fldCharType="end"/>
            </w:r>
          </w:hyperlink>
        </w:p>
        <w:p w14:paraId="3B094DEF" w14:textId="31C8225A" w:rsidR="005D0630" w:rsidRDefault="002E34B0">
          <w:pPr>
            <w:pStyle w:val="TOC1"/>
            <w:rPr>
              <w:rFonts w:eastAsiaTheme="minorEastAsia" w:cstheme="minorBidi"/>
              <w:b w:val="0"/>
              <w:bCs w:val="0"/>
              <w:i w:val="0"/>
              <w:iCs w:val="0"/>
              <w:noProof/>
              <w:kern w:val="0"/>
              <w:lang/>
              <w14:ligatures w14:val="none"/>
            </w:rPr>
          </w:pPr>
          <w:hyperlink w:anchor="_Toc129185566" w:history="1">
            <w:r w:rsidR="005D0630" w:rsidRPr="00C90C91">
              <w:rPr>
                <w:rStyle w:val="Hyperlink"/>
                <w:noProof/>
              </w:rPr>
              <w:t>1. Introduction</w:t>
            </w:r>
            <w:r w:rsidR="005D0630">
              <w:rPr>
                <w:noProof/>
                <w:webHidden/>
              </w:rPr>
              <w:tab/>
            </w:r>
            <w:r w:rsidR="005D0630">
              <w:rPr>
                <w:noProof/>
                <w:webHidden/>
              </w:rPr>
              <w:fldChar w:fldCharType="begin"/>
            </w:r>
            <w:r w:rsidR="005D0630">
              <w:rPr>
                <w:noProof/>
                <w:webHidden/>
              </w:rPr>
              <w:instrText xml:space="preserve"> PAGEREF _Toc129185566 \h </w:instrText>
            </w:r>
            <w:r w:rsidR="005D0630">
              <w:rPr>
                <w:noProof/>
                <w:webHidden/>
              </w:rPr>
            </w:r>
            <w:r w:rsidR="005D0630">
              <w:rPr>
                <w:noProof/>
                <w:webHidden/>
              </w:rPr>
              <w:fldChar w:fldCharType="separate"/>
            </w:r>
            <w:r w:rsidR="005D0630">
              <w:rPr>
                <w:noProof/>
                <w:webHidden/>
              </w:rPr>
              <w:t>4</w:t>
            </w:r>
            <w:r w:rsidR="005D0630">
              <w:rPr>
                <w:noProof/>
                <w:webHidden/>
              </w:rPr>
              <w:fldChar w:fldCharType="end"/>
            </w:r>
          </w:hyperlink>
        </w:p>
        <w:p w14:paraId="6EFF9161" w14:textId="57360D6D" w:rsidR="005D0630" w:rsidRDefault="002E34B0">
          <w:pPr>
            <w:pStyle w:val="TOC1"/>
            <w:rPr>
              <w:rFonts w:eastAsiaTheme="minorEastAsia" w:cstheme="minorBidi"/>
              <w:b w:val="0"/>
              <w:bCs w:val="0"/>
              <w:i w:val="0"/>
              <w:iCs w:val="0"/>
              <w:noProof/>
              <w:kern w:val="0"/>
              <w:lang/>
              <w14:ligatures w14:val="none"/>
            </w:rPr>
          </w:pPr>
          <w:hyperlink w:anchor="_Toc129185567" w:history="1">
            <w:r w:rsidR="005D0630" w:rsidRPr="00C90C91">
              <w:rPr>
                <w:rStyle w:val="Hyperlink"/>
                <w:noProof/>
              </w:rPr>
              <w:t>2. Main Findings</w:t>
            </w:r>
            <w:r w:rsidR="005D0630">
              <w:rPr>
                <w:noProof/>
                <w:webHidden/>
              </w:rPr>
              <w:tab/>
            </w:r>
            <w:r w:rsidR="005D0630">
              <w:rPr>
                <w:noProof/>
                <w:webHidden/>
              </w:rPr>
              <w:fldChar w:fldCharType="begin"/>
            </w:r>
            <w:r w:rsidR="005D0630">
              <w:rPr>
                <w:noProof/>
                <w:webHidden/>
              </w:rPr>
              <w:instrText xml:space="preserve"> PAGEREF _Toc129185567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5D7921FC" w14:textId="168C5FB2"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68" w:history="1">
            <w:r w:rsidR="005D0630" w:rsidRPr="00C90C91">
              <w:rPr>
                <w:rStyle w:val="Hyperlink"/>
                <w:noProof/>
              </w:rPr>
              <w:t>2.0 Apple</w:t>
            </w:r>
            <w:r w:rsidR="005D0630">
              <w:rPr>
                <w:noProof/>
                <w:webHidden/>
              </w:rPr>
              <w:tab/>
            </w:r>
            <w:r w:rsidR="005D0630">
              <w:rPr>
                <w:noProof/>
                <w:webHidden/>
              </w:rPr>
              <w:fldChar w:fldCharType="begin"/>
            </w:r>
            <w:r w:rsidR="005D0630">
              <w:rPr>
                <w:noProof/>
                <w:webHidden/>
              </w:rPr>
              <w:instrText xml:space="preserve"> PAGEREF _Toc129185568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0B19A22F" w14:textId="341DC177"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69" w:history="1">
            <w:r w:rsidR="005D0630" w:rsidRPr="00C90C91">
              <w:rPr>
                <w:rStyle w:val="Hyperlink"/>
                <w:noProof/>
              </w:rPr>
              <w:t>2.1 Innovative Opportunity</w:t>
            </w:r>
            <w:r w:rsidR="005D0630">
              <w:rPr>
                <w:noProof/>
                <w:webHidden/>
              </w:rPr>
              <w:tab/>
            </w:r>
            <w:r w:rsidR="005D0630">
              <w:rPr>
                <w:noProof/>
                <w:webHidden/>
              </w:rPr>
              <w:fldChar w:fldCharType="begin"/>
            </w:r>
            <w:r w:rsidR="005D0630">
              <w:rPr>
                <w:noProof/>
                <w:webHidden/>
              </w:rPr>
              <w:instrText xml:space="preserve"> PAGEREF _Toc129185569 \h </w:instrText>
            </w:r>
            <w:r w:rsidR="005D0630">
              <w:rPr>
                <w:noProof/>
                <w:webHidden/>
              </w:rPr>
            </w:r>
            <w:r w:rsidR="005D0630">
              <w:rPr>
                <w:noProof/>
                <w:webHidden/>
              </w:rPr>
              <w:fldChar w:fldCharType="separate"/>
            </w:r>
            <w:r w:rsidR="005D0630">
              <w:rPr>
                <w:noProof/>
                <w:webHidden/>
              </w:rPr>
              <w:t>5</w:t>
            </w:r>
            <w:r w:rsidR="005D0630">
              <w:rPr>
                <w:noProof/>
                <w:webHidden/>
              </w:rPr>
              <w:fldChar w:fldCharType="end"/>
            </w:r>
          </w:hyperlink>
        </w:p>
        <w:p w14:paraId="716F8C2F" w14:textId="11042A9B"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70" w:history="1">
            <w:r w:rsidR="005D0630" w:rsidRPr="00C90C91">
              <w:rPr>
                <w:rStyle w:val="Hyperlink"/>
                <w:noProof/>
              </w:rPr>
              <w:t>2.2 Innovation-Type</w:t>
            </w:r>
            <w:r w:rsidR="005D0630">
              <w:rPr>
                <w:noProof/>
                <w:webHidden/>
              </w:rPr>
              <w:tab/>
            </w:r>
            <w:r w:rsidR="005D0630">
              <w:rPr>
                <w:noProof/>
                <w:webHidden/>
              </w:rPr>
              <w:fldChar w:fldCharType="begin"/>
            </w:r>
            <w:r w:rsidR="005D0630">
              <w:rPr>
                <w:noProof/>
                <w:webHidden/>
              </w:rPr>
              <w:instrText xml:space="preserve"> PAGEREF _Toc129185570 \h </w:instrText>
            </w:r>
            <w:r w:rsidR="005D0630">
              <w:rPr>
                <w:noProof/>
                <w:webHidden/>
              </w:rPr>
            </w:r>
            <w:r w:rsidR="005D0630">
              <w:rPr>
                <w:noProof/>
                <w:webHidden/>
              </w:rPr>
              <w:fldChar w:fldCharType="separate"/>
            </w:r>
            <w:r w:rsidR="005D0630">
              <w:rPr>
                <w:noProof/>
                <w:webHidden/>
              </w:rPr>
              <w:t>7</w:t>
            </w:r>
            <w:r w:rsidR="005D0630">
              <w:rPr>
                <w:noProof/>
                <w:webHidden/>
              </w:rPr>
              <w:fldChar w:fldCharType="end"/>
            </w:r>
          </w:hyperlink>
        </w:p>
        <w:p w14:paraId="5F61E03B" w14:textId="5312D99C"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71" w:history="1">
            <w:r w:rsidR="005D0630" w:rsidRPr="00C90C91">
              <w:rPr>
                <w:rStyle w:val="Hyperlink"/>
                <w:noProof/>
              </w:rPr>
              <w:t>2.3 Creativity Thinking Process</w:t>
            </w:r>
            <w:r w:rsidR="005D0630">
              <w:rPr>
                <w:noProof/>
                <w:webHidden/>
              </w:rPr>
              <w:tab/>
            </w:r>
            <w:r w:rsidR="005D0630">
              <w:rPr>
                <w:noProof/>
                <w:webHidden/>
              </w:rPr>
              <w:fldChar w:fldCharType="begin"/>
            </w:r>
            <w:r w:rsidR="005D0630">
              <w:rPr>
                <w:noProof/>
                <w:webHidden/>
              </w:rPr>
              <w:instrText xml:space="preserve"> PAGEREF _Toc129185571 \h </w:instrText>
            </w:r>
            <w:r w:rsidR="005D0630">
              <w:rPr>
                <w:noProof/>
                <w:webHidden/>
              </w:rPr>
            </w:r>
            <w:r w:rsidR="005D0630">
              <w:rPr>
                <w:noProof/>
                <w:webHidden/>
              </w:rPr>
              <w:fldChar w:fldCharType="separate"/>
            </w:r>
            <w:r w:rsidR="005D0630">
              <w:rPr>
                <w:noProof/>
                <w:webHidden/>
              </w:rPr>
              <w:t>8</w:t>
            </w:r>
            <w:r w:rsidR="005D0630">
              <w:rPr>
                <w:noProof/>
                <w:webHidden/>
              </w:rPr>
              <w:fldChar w:fldCharType="end"/>
            </w:r>
          </w:hyperlink>
        </w:p>
        <w:p w14:paraId="48E42CB2" w14:textId="2B6B0B4C"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72" w:history="1">
            <w:r w:rsidR="005D0630" w:rsidRPr="00C90C91">
              <w:rPr>
                <w:rStyle w:val="Hyperlink"/>
                <w:noProof/>
              </w:rPr>
              <w:t>2.4 Assessment of the effectiveness</w:t>
            </w:r>
            <w:r w:rsidR="005D0630">
              <w:rPr>
                <w:noProof/>
                <w:webHidden/>
              </w:rPr>
              <w:tab/>
            </w:r>
            <w:r w:rsidR="005D0630">
              <w:rPr>
                <w:noProof/>
                <w:webHidden/>
              </w:rPr>
              <w:fldChar w:fldCharType="begin"/>
            </w:r>
            <w:r w:rsidR="005D0630">
              <w:rPr>
                <w:noProof/>
                <w:webHidden/>
              </w:rPr>
              <w:instrText xml:space="preserve"> PAGEREF _Toc129185572 \h </w:instrText>
            </w:r>
            <w:r w:rsidR="005D0630">
              <w:rPr>
                <w:noProof/>
                <w:webHidden/>
              </w:rPr>
            </w:r>
            <w:r w:rsidR="005D0630">
              <w:rPr>
                <w:noProof/>
                <w:webHidden/>
              </w:rPr>
              <w:fldChar w:fldCharType="separate"/>
            </w:r>
            <w:r w:rsidR="005D0630">
              <w:rPr>
                <w:noProof/>
                <w:webHidden/>
              </w:rPr>
              <w:t>8</w:t>
            </w:r>
            <w:r w:rsidR="005D0630">
              <w:rPr>
                <w:noProof/>
                <w:webHidden/>
              </w:rPr>
              <w:fldChar w:fldCharType="end"/>
            </w:r>
          </w:hyperlink>
        </w:p>
        <w:p w14:paraId="74938CC4" w14:textId="1FCA04EF"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73" w:history="1">
            <w:r w:rsidR="005D0630" w:rsidRPr="00C90C91">
              <w:rPr>
                <w:rStyle w:val="Hyperlink"/>
                <w:noProof/>
              </w:rPr>
              <w:t>2.5 Barriers and Risks</w:t>
            </w:r>
            <w:r w:rsidR="005D0630">
              <w:rPr>
                <w:noProof/>
                <w:webHidden/>
              </w:rPr>
              <w:tab/>
            </w:r>
            <w:r w:rsidR="005D0630">
              <w:rPr>
                <w:noProof/>
                <w:webHidden/>
              </w:rPr>
              <w:fldChar w:fldCharType="begin"/>
            </w:r>
            <w:r w:rsidR="005D0630">
              <w:rPr>
                <w:noProof/>
                <w:webHidden/>
              </w:rPr>
              <w:instrText xml:space="preserve"> PAGEREF _Toc129185573 \h </w:instrText>
            </w:r>
            <w:r w:rsidR="005D0630">
              <w:rPr>
                <w:noProof/>
                <w:webHidden/>
              </w:rPr>
            </w:r>
            <w:r w:rsidR="005D0630">
              <w:rPr>
                <w:noProof/>
                <w:webHidden/>
              </w:rPr>
              <w:fldChar w:fldCharType="separate"/>
            </w:r>
            <w:r w:rsidR="005D0630">
              <w:rPr>
                <w:noProof/>
                <w:webHidden/>
              </w:rPr>
              <w:t>9</w:t>
            </w:r>
            <w:r w:rsidR="005D0630">
              <w:rPr>
                <w:noProof/>
                <w:webHidden/>
              </w:rPr>
              <w:fldChar w:fldCharType="end"/>
            </w:r>
          </w:hyperlink>
        </w:p>
        <w:p w14:paraId="5B8C2ED1" w14:textId="29AF8B20" w:rsidR="005D0630" w:rsidRDefault="002E34B0">
          <w:pPr>
            <w:pStyle w:val="TOC2"/>
            <w:tabs>
              <w:tab w:val="right" w:leader="dot" w:pos="9016"/>
            </w:tabs>
            <w:rPr>
              <w:rFonts w:eastAsiaTheme="minorEastAsia" w:cstheme="minorBidi"/>
              <w:b w:val="0"/>
              <w:bCs w:val="0"/>
              <w:noProof/>
              <w:kern w:val="0"/>
              <w:sz w:val="24"/>
              <w:szCs w:val="24"/>
              <w:lang/>
              <w14:ligatures w14:val="none"/>
            </w:rPr>
          </w:pPr>
          <w:hyperlink w:anchor="_Toc129185574" w:history="1">
            <w:r w:rsidR="005D0630" w:rsidRPr="00C90C91">
              <w:rPr>
                <w:rStyle w:val="Hyperlink"/>
                <w:noProof/>
              </w:rPr>
              <w:t>2.6 Leadership and Management</w:t>
            </w:r>
            <w:r w:rsidR="005D0630">
              <w:rPr>
                <w:noProof/>
                <w:webHidden/>
              </w:rPr>
              <w:tab/>
            </w:r>
            <w:r w:rsidR="005D0630">
              <w:rPr>
                <w:noProof/>
                <w:webHidden/>
              </w:rPr>
              <w:fldChar w:fldCharType="begin"/>
            </w:r>
            <w:r w:rsidR="005D0630">
              <w:rPr>
                <w:noProof/>
                <w:webHidden/>
              </w:rPr>
              <w:instrText xml:space="preserve"> PAGEREF _Toc129185574 \h </w:instrText>
            </w:r>
            <w:r w:rsidR="005D0630">
              <w:rPr>
                <w:noProof/>
                <w:webHidden/>
              </w:rPr>
            </w:r>
            <w:r w:rsidR="005D0630">
              <w:rPr>
                <w:noProof/>
                <w:webHidden/>
              </w:rPr>
              <w:fldChar w:fldCharType="separate"/>
            </w:r>
            <w:r w:rsidR="005D0630">
              <w:rPr>
                <w:noProof/>
                <w:webHidden/>
              </w:rPr>
              <w:t>10</w:t>
            </w:r>
            <w:r w:rsidR="005D0630">
              <w:rPr>
                <w:noProof/>
                <w:webHidden/>
              </w:rPr>
              <w:fldChar w:fldCharType="end"/>
            </w:r>
          </w:hyperlink>
        </w:p>
        <w:p w14:paraId="2BECEC42" w14:textId="065F882B" w:rsidR="005D0630" w:rsidRDefault="002E34B0">
          <w:pPr>
            <w:pStyle w:val="TOC1"/>
            <w:rPr>
              <w:rFonts w:eastAsiaTheme="minorEastAsia" w:cstheme="minorBidi"/>
              <w:b w:val="0"/>
              <w:bCs w:val="0"/>
              <w:i w:val="0"/>
              <w:iCs w:val="0"/>
              <w:noProof/>
              <w:kern w:val="0"/>
              <w:lang/>
              <w14:ligatures w14:val="none"/>
            </w:rPr>
          </w:pPr>
          <w:hyperlink w:anchor="_Toc129185575" w:history="1">
            <w:r w:rsidR="005D0630" w:rsidRPr="00C90C91">
              <w:rPr>
                <w:rStyle w:val="Hyperlink"/>
                <w:noProof/>
              </w:rPr>
              <w:t>3. Conclusion</w:t>
            </w:r>
            <w:r w:rsidR="005D0630">
              <w:rPr>
                <w:noProof/>
                <w:webHidden/>
              </w:rPr>
              <w:tab/>
            </w:r>
            <w:r w:rsidR="005D0630">
              <w:rPr>
                <w:noProof/>
                <w:webHidden/>
              </w:rPr>
              <w:fldChar w:fldCharType="begin"/>
            </w:r>
            <w:r w:rsidR="005D0630">
              <w:rPr>
                <w:noProof/>
                <w:webHidden/>
              </w:rPr>
              <w:instrText xml:space="preserve"> PAGEREF _Toc129185575 \h </w:instrText>
            </w:r>
            <w:r w:rsidR="005D0630">
              <w:rPr>
                <w:noProof/>
                <w:webHidden/>
              </w:rPr>
            </w:r>
            <w:r w:rsidR="005D0630">
              <w:rPr>
                <w:noProof/>
                <w:webHidden/>
              </w:rPr>
              <w:fldChar w:fldCharType="separate"/>
            </w:r>
            <w:r w:rsidR="005D0630">
              <w:rPr>
                <w:noProof/>
                <w:webHidden/>
              </w:rPr>
              <w:t>12</w:t>
            </w:r>
            <w:r w:rsidR="005D0630">
              <w:rPr>
                <w:noProof/>
                <w:webHidden/>
              </w:rPr>
              <w:fldChar w:fldCharType="end"/>
            </w:r>
          </w:hyperlink>
        </w:p>
        <w:p w14:paraId="3B305BC5" w14:textId="11D0EFC1" w:rsidR="005D0630" w:rsidRDefault="002E34B0">
          <w:pPr>
            <w:pStyle w:val="TOC1"/>
            <w:rPr>
              <w:rFonts w:eastAsiaTheme="minorEastAsia" w:cstheme="minorBidi"/>
              <w:b w:val="0"/>
              <w:bCs w:val="0"/>
              <w:i w:val="0"/>
              <w:iCs w:val="0"/>
              <w:noProof/>
              <w:kern w:val="0"/>
              <w:lang/>
              <w14:ligatures w14:val="none"/>
            </w:rPr>
          </w:pPr>
          <w:hyperlink w:anchor="_Toc129185576" w:history="1">
            <w:r w:rsidR="005D0630" w:rsidRPr="00C90C91">
              <w:rPr>
                <w:rStyle w:val="Hyperlink"/>
                <w:noProof/>
              </w:rPr>
              <w:t>4. References</w:t>
            </w:r>
            <w:r w:rsidR="005D0630">
              <w:rPr>
                <w:noProof/>
                <w:webHidden/>
              </w:rPr>
              <w:tab/>
            </w:r>
            <w:r w:rsidR="005D0630">
              <w:rPr>
                <w:noProof/>
                <w:webHidden/>
              </w:rPr>
              <w:fldChar w:fldCharType="begin"/>
            </w:r>
            <w:r w:rsidR="005D0630">
              <w:rPr>
                <w:noProof/>
                <w:webHidden/>
              </w:rPr>
              <w:instrText xml:space="preserve"> PAGEREF _Toc129185576 \h </w:instrText>
            </w:r>
            <w:r w:rsidR="005D0630">
              <w:rPr>
                <w:noProof/>
                <w:webHidden/>
              </w:rPr>
            </w:r>
            <w:r w:rsidR="005D0630">
              <w:rPr>
                <w:noProof/>
                <w:webHidden/>
              </w:rPr>
              <w:fldChar w:fldCharType="separate"/>
            </w:r>
            <w:r w:rsidR="005D0630">
              <w:rPr>
                <w:noProof/>
                <w:webHidden/>
              </w:rPr>
              <w:t>13</w:t>
            </w:r>
            <w:r w:rsidR="005D0630">
              <w:rPr>
                <w:noProof/>
                <w:webHidden/>
              </w:rPr>
              <w:fldChar w:fldCharType="end"/>
            </w:r>
          </w:hyperlink>
        </w:p>
        <w:p w14:paraId="1C5EAE38" w14:textId="493D6C75" w:rsidR="002D7BCE" w:rsidRDefault="002D7BCE">
          <w:r>
            <w:rPr>
              <w:b/>
              <w:bCs/>
              <w:noProof/>
            </w:rPr>
            <w:fldChar w:fldCharType="end"/>
          </w:r>
        </w:p>
      </w:sdtContent>
    </w:sdt>
    <w:p w14:paraId="0BB6BA5A" w14:textId="4480D2B5" w:rsidR="002D7BCE" w:rsidRDefault="002D7BCE" w:rsidP="006C4940"/>
    <w:p w14:paraId="1D2037AF" w14:textId="7804E473" w:rsidR="002D7BCE" w:rsidRDefault="002D7BCE" w:rsidP="006C4940"/>
    <w:p w14:paraId="6EBD129A" w14:textId="667F7D7A" w:rsidR="002D7BCE" w:rsidRDefault="002D7BCE" w:rsidP="006C4940"/>
    <w:p w14:paraId="43FDA1F0" w14:textId="743A4E40" w:rsidR="002D7BCE" w:rsidRDefault="002D7BCE" w:rsidP="006C4940"/>
    <w:p w14:paraId="7BD8D3D3" w14:textId="4843391E" w:rsidR="002D7BCE" w:rsidRDefault="002D7BCE" w:rsidP="006C4940"/>
    <w:p w14:paraId="55F30A4A" w14:textId="67DEA347" w:rsidR="002D7BCE" w:rsidRDefault="002D7BCE" w:rsidP="006C4940"/>
    <w:p w14:paraId="632AD84C" w14:textId="7DB8BEF6" w:rsidR="002D7BCE" w:rsidRDefault="002D7BCE" w:rsidP="006C4940"/>
    <w:p w14:paraId="3382DE07" w14:textId="3E8C735B" w:rsidR="002D7BCE" w:rsidRDefault="002D7BCE" w:rsidP="006C4940"/>
    <w:p w14:paraId="2D324878" w14:textId="7D12F856" w:rsidR="002D7BCE" w:rsidRDefault="002D7BCE" w:rsidP="006C4940"/>
    <w:p w14:paraId="5BCDE5CA" w14:textId="04F55B9D" w:rsidR="002D7BCE" w:rsidRDefault="002D7BCE" w:rsidP="006C4940"/>
    <w:p w14:paraId="53C858B8" w14:textId="48007E02" w:rsidR="002D7BCE" w:rsidRDefault="002D7BCE" w:rsidP="006C4940"/>
    <w:p w14:paraId="55EEF388" w14:textId="77777777" w:rsidR="002D7BCE" w:rsidRDefault="002D7BCE" w:rsidP="006C4940"/>
    <w:p w14:paraId="38CAA839" w14:textId="77777777" w:rsidR="002D7BCE" w:rsidRDefault="002D7BCE" w:rsidP="006C4940"/>
    <w:p w14:paraId="2BFEE75E" w14:textId="77777777" w:rsidR="002D7BCE" w:rsidRDefault="002D7BCE" w:rsidP="006C4940"/>
    <w:p w14:paraId="08438C2A" w14:textId="77777777" w:rsidR="002D7BCE" w:rsidRDefault="002D7BCE" w:rsidP="006C4940"/>
    <w:p w14:paraId="110E7CA5" w14:textId="77777777" w:rsidR="002D7BCE" w:rsidRDefault="002D7BCE" w:rsidP="006C4940"/>
    <w:p w14:paraId="79352777" w14:textId="77777777" w:rsidR="002D7BCE" w:rsidRDefault="002D7BCE" w:rsidP="006C4940"/>
    <w:p w14:paraId="6BE8B33C" w14:textId="77777777" w:rsidR="002D7BCE" w:rsidRDefault="002D7BCE" w:rsidP="006C4940"/>
    <w:p w14:paraId="2DE02F22" w14:textId="3C21C93B" w:rsidR="002D7BCE" w:rsidRDefault="002D7BCE" w:rsidP="002D7BCE">
      <w:pPr>
        <w:pStyle w:val="NoSpacing"/>
      </w:pPr>
    </w:p>
    <w:p w14:paraId="7731A7A9" w14:textId="77777777" w:rsidR="002D7BCE" w:rsidRDefault="002D7BCE" w:rsidP="002D7BCE">
      <w:pPr>
        <w:pStyle w:val="NoSpacing"/>
      </w:pPr>
    </w:p>
    <w:p w14:paraId="7DA24272" w14:textId="43FC262A" w:rsidR="002D7BCE" w:rsidRPr="002D7BCE" w:rsidRDefault="002D7BCE" w:rsidP="002D7BCE">
      <w:pPr>
        <w:pStyle w:val="Heading1"/>
      </w:pPr>
      <w:bookmarkStart w:id="1" w:name="_Toc129185566"/>
      <w:r>
        <w:t>1. Introduction</w:t>
      </w:r>
      <w:bookmarkEnd w:id="1"/>
    </w:p>
    <w:p w14:paraId="6CF9C8C5" w14:textId="6CFE23A8" w:rsidR="002D7BCE" w:rsidRDefault="00741C75" w:rsidP="002D7BCE">
      <w:pPr>
        <w:pStyle w:val="NoSpacing"/>
      </w:pPr>
      <w:r>
        <w:t xml:space="preserve">Apple Inc. is a worldwide technology business that was founded in the United States and has its headquarters in Cupertino, California, in the United States. Apple is the world's largest corporation by market </w:t>
      </w:r>
      <w:proofErr w:type="spellStart"/>
      <w:r>
        <w:t>capitalization</w:t>
      </w:r>
      <w:proofErr w:type="spellEnd"/>
      <w:r>
        <w:t xml:space="preserve"> as of June 2022, the fourth-largest personal computer vendor by unit sales, and the second-largest mobile phone manufacturer. Apple's revenue </w:t>
      </w:r>
      <w:r w:rsidR="006E0A47">
        <w:t>totalled</w:t>
      </w:r>
      <w:r>
        <w:t xml:space="preserve"> US$365.8 billion in 2021, making it the greatest technological company by revenue. Together with Alphabet (Google), Amazon, Meta (Facebook), and Microsoft, it is considered to be one of the Big Five information technology corporations in the United States.</w:t>
      </w:r>
      <w:r w:rsidR="004D40F6">
        <w:t xml:space="preserve"> </w:t>
      </w:r>
      <w:r w:rsidR="004D40F6" w:rsidRPr="004D40F6">
        <w:rPr>
          <w:color w:val="000000" w:themeColor="text1"/>
          <w:sz w:val="20"/>
          <w:szCs w:val="20"/>
          <w:shd w:val="clear" w:color="auto" w:fill="FFFFFF"/>
        </w:rPr>
        <w:t>(Wikipedia Contributors, 2019)</w:t>
      </w:r>
      <w:r>
        <w:br/>
        <w:t xml:space="preserve"> </w:t>
      </w:r>
      <w:r>
        <w:tab/>
        <w:t>On April 1, 1976, Stephen Wozniak, Steve Jobs, and Ronald Wayne established Apple, initially under the name Apple Computer Corporation, with the intention of creating and marketing Wozniak's Apple I personal computer. Jobs and Wozniak established it as Apple Computer, Inc. in 1977, and the company's next computer, the Apple II, became a successful seller and was one of the first microcomputers to be mass-produced. Apple went public in 1980 to instant financial success. The business was responsible for the development of computers with cutting-edge graphical user interfaces, such as the first Macintosh, which was released in 1984 and promoted in an advertising that same year that received widespread praise. By 1985, the exorbitant cost of its products and power disputes between executives generated problems. Wozniak left Apple on good terms and sought other opportunities, whereas Jobs parted ways with the company under a cloud of bitterness and went on to form NeXT, bringing other Apple colleagues with him.</w:t>
      </w:r>
      <w:r w:rsidR="004D40F6">
        <w:t xml:space="preserve"> </w:t>
      </w:r>
      <w:r w:rsidR="004D40F6" w:rsidRPr="004D40F6">
        <w:rPr>
          <w:color w:val="000000" w:themeColor="text1"/>
          <w:sz w:val="20"/>
          <w:szCs w:val="20"/>
          <w:shd w:val="clear" w:color="auto" w:fill="FFFFFF"/>
        </w:rPr>
        <w:t>(Terrell, 2021)</w:t>
      </w:r>
      <w:r w:rsidRPr="004D40F6">
        <w:rPr>
          <w:sz w:val="20"/>
          <w:szCs w:val="20"/>
        </w:rPr>
        <w:br/>
      </w:r>
      <w:r>
        <w:t xml:space="preserve"> </w:t>
      </w:r>
      <w:r>
        <w:tab/>
        <w:t>During the course of the 1990s, the market for personal computers underwent both expansion and evolution, which resulted in Apple losing a significant portion of their market share to a lower-priced duopoly comprised of the Microsoft Windows operating system atop Intel-powered PC clones (also known as "</w:t>
      </w:r>
      <w:proofErr w:type="spellStart"/>
      <w:r>
        <w:t>Wintel</w:t>
      </w:r>
      <w:proofErr w:type="spellEnd"/>
      <w:r>
        <w:t xml:space="preserve">"). In 1997, when the firm was only a few weeks away from filing for bankruptcy, it bought NeXT in an effort to fix Apple's problematic operating system strategy and encourage Jobs to return to the company. Over the course of the following decade, Steve Jobs led Apple back to profitability through the implementation of a number of strategies. These strategies included the introduction of the critically acclaimed iMac, iPod, iPhone, and iPad; the launch of </w:t>
      </w:r>
      <w:r>
        <w:lastRenderedPageBreak/>
        <w:t>the "Think different" and other memorable advertising campaigns; the establishment of the Apple Store retail chain; and the acquisition of numerous companies to broaden the product offering of the company. When Jobs quit in 2011 for health concerns, then died two months later, he was succeeded as CEO by Tim Cook.</w:t>
      </w:r>
      <w:r w:rsidR="004D40F6" w:rsidRPr="004D40F6">
        <w:rPr>
          <w:rFonts w:ascii="Roboto" w:hAnsi="Roboto"/>
          <w:color w:val="2C3E50"/>
          <w:sz w:val="23"/>
          <w:szCs w:val="23"/>
          <w:shd w:val="clear" w:color="auto" w:fill="FFFFFF"/>
        </w:rPr>
        <w:t xml:space="preserve"> </w:t>
      </w:r>
      <w:r w:rsidR="004D40F6" w:rsidRPr="004D40F6">
        <w:rPr>
          <w:color w:val="000000" w:themeColor="text1"/>
          <w:sz w:val="20"/>
          <w:szCs w:val="20"/>
          <w:shd w:val="clear" w:color="auto" w:fill="FFFFFF"/>
        </w:rPr>
        <w:t>(</w:t>
      </w:r>
      <w:proofErr w:type="spellStart"/>
      <w:r w:rsidR="004D40F6" w:rsidRPr="004D40F6">
        <w:rPr>
          <w:color w:val="000000" w:themeColor="text1"/>
          <w:sz w:val="20"/>
          <w:szCs w:val="20"/>
          <w:shd w:val="clear" w:color="auto" w:fill="FFFFFF"/>
        </w:rPr>
        <w:t>Dzulfaisal</w:t>
      </w:r>
      <w:proofErr w:type="spellEnd"/>
      <w:r w:rsidR="004D40F6" w:rsidRPr="004D40F6">
        <w:rPr>
          <w:color w:val="000000" w:themeColor="text1"/>
          <w:sz w:val="20"/>
          <w:szCs w:val="20"/>
          <w:shd w:val="clear" w:color="auto" w:fill="FFFFFF"/>
        </w:rPr>
        <w:t>, 2022)</w:t>
      </w:r>
      <w:r>
        <w:br/>
      </w:r>
      <w:r>
        <w:br/>
      </w:r>
      <w:r>
        <w:br/>
      </w:r>
      <w:r>
        <w:br/>
      </w:r>
      <w:r>
        <w:br/>
      </w:r>
      <w:r>
        <w:br/>
      </w:r>
      <w:r>
        <w:br/>
      </w:r>
      <w:r>
        <w:br/>
      </w:r>
    </w:p>
    <w:p w14:paraId="79BEF4B5" w14:textId="77777777" w:rsidR="002D7BCE" w:rsidRDefault="002D7BCE" w:rsidP="006C4940"/>
    <w:p w14:paraId="096ACB73" w14:textId="77777777" w:rsidR="002D7BCE" w:rsidRDefault="002D7BCE" w:rsidP="006C4940"/>
    <w:p w14:paraId="1AE4ABB1" w14:textId="7B5C022D" w:rsidR="002D7BCE" w:rsidRDefault="00741C75" w:rsidP="006C4940">
      <w:r>
        <w:br/>
      </w:r>
      <w:r>
        <w:br/>
      </w:r>
    </w:p>
    <w:p w14:paraId="0CF33BDA" w14:textId="77777777" w:rsidR="00DD2455" w:rsidRDefault="00DD2455" w:rsidP="006C4940"/>
    <w:p w14:paraId="0C3CBC87" w14:textId="317BB1C8" w:rsidR="002D7BCE" w:rsidRDefault="002D7BCE" w:rsidP="006C4940">
      <w:bookmarkStart w:id="2" w:name="_Toc129185567"/>
      <w:r w:rsidRPr="002D7BCE">
        <w:rPr>
          <w:rStyle w:val="Heading1Char"/>
        </w:rPr>
        <w:t>2. Main Findings</w:t>
      </w:r>
      <w:bookmarkEnd w:id="2"/>
    </w:p>
    <w:p w14:paraId="0DADAB99" w14:textId="52C9B32C" w:rsidR="002D7BCE" w:rsidRDefault="002D7BCE" w:rsidP="002D7BCE">
      <w:pPr>
        <w:pStyle w:val="Heading2"/>
      </w:pPr>
      <w:bookmarkStart w:id="3" w:name="_Toc129185568"/>
      <w:r>
        <w:t>2.0 Apple</w:t>
      </w:r>
      <w:bookmarkEnd w:id="3"/>
    </w:p>
    <w:p w14:paraId="734790A5" w14:textId="7CDF94C4" w:rsidR="002D7BCE" w:rsidRDefault="00741C75" w:rsidP="00DD2455">
      <w:pPr>
        <w:pStyle w:val="NoSpacing"/>
      </w:pPr>
      <w:r>
        <w:br/>
      </w:r>
      <w:r w:rsidR="00C12393">
        <w:t xml:space="preserve"> </w:t>
      </w:r>
      <w:r w:rsidR="00C12393">
        <w:tab/>
      </w:r>
      <w:r w:rsidR="00C12393" w:rsidRPr="00C12393">
        <w:t>One of the biggest innovations of the Apple company is the iOS operating system, which offers an innovative technology worthy of Apple's reputation, thus arriving in the year 2023 to work together with the M1 chip created by apple, a second biggest innovation nowadays regarding to the performance of the device we use, regardless of whether it is an iPhone or a MAC Laptop.</w:t>
      </w:r>
      <w:r w:rsidR="00992939">
        <w:t xml:space="preserve"> </w:t>
      </w:r>
      <w:r w:rsidR="00992939" w:rsidRPr="00992939">
        <w:rPr>
          <w:sz w:val="20"/>
          <w:szCs w:val="20"/>
        </w:rPr>
        <w:t>(</w:t>
      </w:r>
      <w:r w:rsidR="00992939" w:rsidRPr="00992939">
        <w:rPr>
          <w:color w:val="000000" w:themeColor="text1"/>
          <w:sz w:val="20"/>
          <w:szCs w:val="20"/>
          <w:shd w:val="clear" w:color="auto" w:fill="FFFFFF"/>
        </w:rPr>
        <w:t>Lifestyle Asia India, 2022)</w:t>
      </w:r>
      <w:r w:rsidR="00C12393">
        <w:br/>
        <w:t xml:space="preserve"> </w:t>
      </w:r>
      <w:r w:rsidR="00C12393">
        <w:tab/>
      </w:r>
      <w:r>
        <w:t>Apple is well-known for its pioneering work in the areas of computer hardware, computer software, and computer services. Because of them, the company went from having approximately 8,000 people and $7 billion in revenue in the year 1997, when Steve Jobs returned, to having 137,000 employees and $514 billion in revenue in the year 2022. Even less widely recognised are the organisational architecture and the accompanying leadership model that have played a vital part in the success that the corporation has had with its innovative endeavours.</w:t>
      </w:r>
      <w:r w:rsidR="00231659" w:rsidRPr="00231659">
        <w:rPr>
          <w:rFonts w:ascii="Roboto" w:hAnsi="Roboto"/>
          <w:color w:val="2C3E50"/>
          <w:sz w:val="23"/>
          <w:szCs w:val="23"/>
          <w:shd w:val="clear" w:color="auto" w:fill="FFFFFF"/>
        </w:rPr>
        <w:t xml:space="preserve"> </w:t>
      </w:r>
      <w:r w:rsidR="00231659" w:rsidRPr="00231659">
        <w:rPr>
          <w:color w:val="000000" w:themeColor="text1"/>
          <w:sz w:val="21"/>
          <w:szCs w:val="21"/>
          <w:shd w:val="clear" w:color="auto" w:fill="FFFFFF"/>
        </w:rPr>
        <w:t>(</w:t>
      </w:r>
      <w:r w:rsidR="00231659" w:rsidRPr="00231659">
        <w:rPr>
          <w:color w:val="000000" w:themeColor="text1"/>
          <w:sz w:val="20"/>
          <w:szCs w:val="20"/>
          <w:shd w:val="clear" w:color="auto" w:fill="FFFFFF"/>
        </w:rPr>
        <w:t>Podolny and Hansen, 2020)</w:t>
      </w:r>
      <w:r w:rsidR="00C12393">
        <w:br/>
        <w:t xml:space="preserve"> </w:t>
      </w:r>
      <w:r w:rsidR="00C12393">
        <w:tab/>
      </w:r>
      <w:r>
        <w:t>Apple products are well-known for their aesthetically pleasing designs and meticulous attention to detail. Their systems have a performance advantage over those of their competitors' systems that have similar specs because of the tight integration that exists between their hardware and software.</w:t>
      </w:r>
      <w:r w:rsidR="00992939" w:rsidRPr="00992939">
        <w:rPr>
          <w:rFonts w:ascii="Roboto" w:hAnsi="Roboto"/>
          <w:color w:val="2C3E50"/>
          <w:sz w:val="23"/>
          <w:szCs w:val="23"/>
          <w:shd w:val="clear" w:color="auto" w:fill="FFFFFF"/>
        </w:rPr>
        <w:t xml:space="preserve"> </w:t>
      </w:r>
      <w:r w:rsidR="00992939" w:rsidRPr="00992939">
        <w:rPr>
          <w:color w:val="000000" w:themeColor="text1"/>
          <w:sz w:val="20"/>
          <w:szCs w:val="20"/>
          <w:shd w:val="clear" w:color="auto" w:fill="FFFFFF"/>
        </w:rPr>
        <w:t>(Wright, 2009)</w:t>
      </w:r>
    </w:p>
    <w:p w14:paraId="58E32AC6" w14:textId="7BDDCDEC" w:rsidR="002D7BCE" w:rsidRDefault="002D7BCE" w:rsidP="002D7BCE">
      <w:pPr>
        <w:pStyle w:val="Heading2"/>
      </w:pPr>
      <w:bookmarkStart w:id="4" w:name="_Toc129185569"/>
      <w:r>
        <w:t>2.1 Innovative Opportunity</w:t>
      </w:r>
      <w:bookmarkEnd w:id="4"/>
    </w:p>
    <w:p w14:paraId="50700350" w14:textId="1D6F003D" w:rsidR="00741C75" w:rsidRDefault="00C12393" w:rsidP="002D7BCE">
      <w:pPr>
        <w:pStyle w:val="NoSpacing"/>
      </w:pPr>
      <w:r>
        <w:t xml:space="preserve"> </w:t>
      </w:r>
      <w:r>
        <w:tab/>
        <w:t>Like any other company, Apple has a set of strengths together with a certain package of opportunities that the company offers, but as in any other situation there are also certain weaknesses and threats that the company predicts and tries to eliminate.</w:t>
      </w:r>
      <w:r>
        <w:br/>
        <w:t xml:space="preserve"> </w:t>
      </w:r>
      <w:r>
        <w:tab/>
        <w:t xml:space="preserve">In figure 1 you can see all the company's strengths, in figure 2 you can see its weaknesses, and in figure 3 are the </w:t>
      </w:r>
      <w:r w:rsidR="00562335">
        <w:t>threats</w:t>
      </w:r>
      <w:r>
        <w:t xml:space="preserve"> that the company presents nowadays.</w:t>
      </w:r>
      <w:r w:rsidR="00231659" w:rsidRPr="00231659">
        <w:rPr>
          <w:rFonts w:ascii="Roboto" w:hAnsi="Roboto"/>
          <w:color w:val="2C3E50"/>
          <w:sz w:val="23"/>
          <w:szCs w:val="23"/>
          <w:shd w:val="clear" w:color="auto" w:fill="FFFFFF"/>
        </w:rPr>
        <w:t xml:space="preserve"> </w:t>
      </w:r>
      <w:r w:rsidR="00231659" w:rsidRPr="00231659">
        <w:rPr>
          <w:color w:val="000000" w:themeColor="text1"/>
          <w:sz w:val="20"/>
          <w:szCs w:val="20"/>
          <w:shd w:val="clear" w:color="auto" w:fill="FFFFFF"/>
        </w:rPr>
        <w:t>(Gupta, 2022)</w:t>
      </w:r>
      <w:r w:rsidR="00231659">
        <w:t xml:space="preserve">. </w:t>
      </w:r>
      <w:r>
        <w:t xml:space="preserve">Apple has maintained its position as the industry leader </w:t>
      </w:r>
      <w:r>
        <w:lastRenderedPageBreak/>
        <w:t>for many years at this point. They offer products of the highest quality as well as cutting-edge technology, which together usher in a new era of customer service.</w:t>
      </w:r>
      <w:r>
        <w:br/>
        <w:t xml:space="preserve"> </w:t>
      </w:r>
      <w:r>
        <w:tab/>
        <w:t>Researchers, developers, and product specialists at Apple are all members of a team of highly qualified professionals who have years of expertise branding consumer goods. Apple is in a position to consistently generate new opportunities as a result of the expansion of their team.</w:t>
      </w:r>
      <w:r w:rsidR="00992939" w:rsidRPr="00992939">
        <w:rPr>
          <w:rFonts w:ascii="Roboto" w:hAnsi="Roboto"/>
          <w:color w:val="2C3E50"/>
          <w:sz w:val="23"/>
          <w:szCs w:val="23"/>
          <w:shd w:val="clear" w:color="auto" w:fill="FFFFFF"/>
        </w:rPr>
        <w:t xml:space="preserve"> </w:t>
      </w:r>
      <w:r w:rsidR="00992939" w:rsidRPr="00992939">
        <w:rPr>
          <w:color w:val="000000" w:themeColor="text1"/>
          <w:sz w:val="20"/>
          <w:szCs w:val="20"/>
          <w:shd w:val="clear" w:color="auto" w:fill="FFFFFF"/>
        </w:rPr>
        <w:t>(StudySmarter UK, 2023.)</w:t>
      </w:r>
      <w:r>
        <w:br/>
        <w:t xml:space="preserve"> </w:t>
      </w:r>
      <w:r>
        <w:tab/>
        <w:t>The possibility exists for Apple Inc. to broaden the scope of its distribution network. The distribution network that Apple has at the moment is quite constrained, which provides very little room for the company to expand.</w:t>
      </w:r>
      <w:r>
        <w:br/>
        <w:t xml:space="preserve"> </w:t>
      </w:r>
      <w:r>
        <w:tab/>
        <w:t>Apple has not yet introduced any items that are manufactured utilising environmentally friendly technology. The organisation has not yet developed or participated in the production of environmentally friendly and sustainable technologies.</w:t>
      </w:r>
      <w:r>
        <w:br/>
        <w:t xml:space="preserve"> </w:t>
      </w:r>
      <w:r>
        <w:tab/>
        <w:t>Wearable technology that is intelligent and sophisticated will soon rule the globe. Forbes predicts that by 2022, sales of smart wearable technology devices will have increased by a factor of two. It is expected to become a market worth more than $27 billion with 233 million units sold.</w:t>
      </w:r>
      <w:r w:rsidR="00992939" w:rsidRPr="00992939">
        <w:rPr>
          <w:rFonts w:ascii="Roboto" w:hAnsi="Roboto"/>
          <w:color w:val="2C3E50"/>
          <w:sz w:val="23"/>
          <w:szCs w:val="23"/>
          <w:shd w:val="clear" w:color="auto" w:fill="FFFFFF"/>
        </w:rPr>
        <w:t xml:space="preserve"> </w:t>
      </w:r>
      <w:r w:rsidR="00992939" w:rsidRPr="00992939">
        <w:rPr>
          <w:color w:val="000000" w:themeColor="text1"/>
          <w:sz w:val="20"/>
          <w:szCs w:val="20"/>
          <w:shd w:val="clear" w:color="auto" w:fill="FFFFFF"/>
        </w:rPr>
        <w:t>(</w:t>
      </w:r>
      <w:proofErr w:type="spellStart"/>
      <w:r w:rsidR="00992939" w:rsidRPr="00992939">
        <w:rPr>
          <w:color w:val="000000" w:themeColor="text1"/>
          <w:sz w:val="20"/>
          <w:szCs w:val="20"/>
          <w:shd w:val="clear" w:color="auto" w:fill="FFFFFF"/>
        </w:rPr>
        <w:t>Lamkin</w:t>
      </w:r>
      <w:proofErr w:type="spellEnd"/>
      <w:r w:rsidR="00992939" w:rsidRPr="00992939">
        <w:rPr>
          <w:color w:val="000000" w:themeColor="text1"/>
          <w:sz w:val="20"/>
          <w:szCs w:val="20"/>
          <w:shd w:val="clear" w:color="auto" w:fill="FFFFFF"/>
        </w:rPr>
        <w:t>, 2018)</w:t>
      </w:r>
      <w:r w:rsidRPr="00992939">
        <w:rPr>
          <w:sz w:val="20"/>
          <w:szCs w:val="20"/>
        </w:rPr>
        <w:br/>
      </w:r>
      <w:r>
        <w:t xml:space="preserve"> </w:t>
      </w:r>
      <w:r>
        <w:tab/>
        <w:t xml:space="preserve">In the year 2017, Apple purchased both the French artificial intelligence business </w:t>
      </w:r>
      <w:proofErr w:type="spellStart"/>
      <w:r w:rsidR="00562335">
        <w:t>R</w:t>
      </w:r>
      <w:r>
        <w:t>egaind</w:t>
      </w:r>
      <w:proofErr w:type="spellEnd"/>
      <w:r>
        <w:t xml:space="preserve"> as well as the artificial intelligence tool DeskConnect. The first acquisition enables Apple to integrate intelligent search into the photos app on the iPhone, while the second acquisition automates tasks by assisting users in arranging apps and features using a series of commands. Together, these two acquisitions help Apple meet customer demand for more convenient and intelligent mobile experiences.</w:t>
      </w:r>
      <w:r w:rsidR="00231659" w:rsidRPr="00231659">
        <w:rPr>
          <w:color w:val="000000" w:themeColor="text1"/>
          <w:sz w:val="20"/>
          <w:szCs w:val="20"/>
          <w:shd w:val="clear" w:color="auto" w:fill="FFFFFF"/>
        </w:rPr>
        <w:t xml:space="preserve"> (Gupta, 2022)</w:t>
      </w:r>
      <w:r>
        <w:br/>
        <w:t xml:space="preserve"> </w:t>
      </w:r>
      <w:r>
        <w:tab/>
        <w:t>Emerging economies feature a youthful population and rapid economic growth, both of which present enormous prospects for business expansion. Already, Apple is working on a plan to bring its music streaming services to an additional 52 emerging regions across Africa and the Middle East.</w:t>
      </w:r>
      <w:r>
        <w:br/>
        <w:t>Figure 1</w:t>
      </w:r>
      <w:r w:rsidR="00231659">
        <w:t xml:space="preserve"> </w:t>
      </w:r>
      <w:r w:rsidR="00231659" w:rsidRPr="00231659">
        <w:rPr>
          <w:color w:val="000000" w:themeColor="text1"/>
          <w:sz w:val="20"/>
          <w:szCs w:val="20"/>
          <w:shd w:val="clear" w:color="auto" w:fill="FFFFFF"/>
        </w:rPr>
        <w:t>(Gupta, 2022)</w:t>
      </w:r>
      <w:r w:rsidR="00506A48">
        <w:br/>
      </w:r>
      <w:r w:rsidR="00F32599">
        <w:rPr>
          <w:noProof/>
        </w:rPr>
        <w:drawing>
          <wp:inline distT="0" distB="0" distL="0" distR="0" wp14:anchorId="3EF099F9" wp14:editId="26E74F92">
            <wp:extent cx="5731510" cy="3200400"/>
            <wp:effectExtent l="0" t="0" r="0" b="0"/>
            <wp:docPr id="5" name="Picture 5"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ild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00506A48">
        <w:br/>
      </w:r>
    </w:p>
    <w:p w14:paraId="1DA08C5C" w14:textId="560AA010" w:rsidR="0014699B" w:rsidRDefault="00506A48" w:rsidP="0014699B">
      <w:pPr>
        <w:jc w:val="right"/>
      </w:pPr>
      <w:r>
        <w:lastRenderedPageBreak/>
        <w:t>Figure 2</w:t>
      </w:r>
      <w:r w:rsidR="00231659">
        <w:t xml:space="preserve"> </w:t>
      </w:r>
      <w:r w:rsidR="00231659" w:rsidRPr="00231659">
        <w:rPr>
          <w:color w:val="000000" w:themeColor="text1"/>
          <w:sz w:val="20"/>
          <w:szCs w:val="20"/>
          <w:shd w:val="clear" w:color="auto" w:fill="FFFFFF"/>
        </w:rPr>
        <w:t>(Gupta, 2022)</w:t>
      </w:r>
      <w:r>
        <w:br/>
      </w:r>
      <w:r w:rsidR="0014699B">
        <w:rPr>
          <w:noProof/>
        </w:rPr>
        <w:drawing>
          <wp:inline distT="0" distB="0" distL="0" distR="0" wp14:anchorId="4D106AB6" wp14:editId="3FAD3F9E">
            <wp:extent cx="5731510" cy="3223895"/>
            <wp:effectExtent l="0" t="0" r="0" b="190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51A823" w14:textId="77777777" w:rsidR="00051DF4" w:rsidRDefault="00506A48" w:rsidP="0014699B">
      <w:pPr>
        <w:rPr>
          <w:color w:val="000000" w:themeColor="text1"/>
          <w:sz w:val="20"/>
          <w:szCs w:val="20"/>
          <w:shd w:val="clear" w:color="auto" w:fill="FFFFFF"/>
        </w:rPr>
      </w:pPr>
      <w:r>
        <w:t>Figure 3</w:t>
      </w:r>
      <w:r w:rsidR="00231659">
        <w:t xml:space="preserve"> </w:t>
      </w:r>
      <w:r w:rsidR="00231659" w:rsidRPr="00231659">
        <w:rPr>
          <w:color w:val="000000" w:themeColor="text1"/>
          <w:sz w:val="20"/>
          <w:szCs w:val="20"/>
          <w:shd w:val="clear" w:color="auto" w:fill="FFFFFF"/>
        </w:rPr>
        <w:t>(Gupta, 2022)</w:t>
      </w:r>
      <w:r>
        <w:br/>
      </w:r>
      <w:r w:rsidR="007640A7">
        <w:rPr>
          <w:noProof/>
        </w:rPr>
        <w:drawing>
          <wp:inline distT="0" distB="0" distL="0" distR="0" wp14:anchorId="7F30612E" wp14:editId="0D9FA2FB">
            <wp:extent cx="5731510" cy="2762250"/>
            <wp:effectExtent l="0" t="0" r="0" b="6350"/>
            <wp:docPr id="8" name="Picture 8"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documen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p>
    <w:p w14:paraId="3AF0D0AE" w14:textId="691189A1" w:rsidR="002D7BCE" w:rsidRDefault="00051DF4" w:rsidP="0014699B">
      <w:r w:rsidRPr="00051DF4">
        <w:rPr>
          <w:color w:val="000000" w:themeColor="text1"/>
          <w:sz w:val="18"/>
          <w:szCs w:val="18"/>
          <w:shd w:val="clear" w:color="auto" w:fill="FFFFFF"/>
        </w:rPr>
        <w:lastRenderedPageBreak/>
        <w:t>(</w:t>
      </w:r>
      <w:proofErr w:type="spellStart"/>
      <w:r w:rsidRPr="00051DF4">
        <w:rPr>
          <w:color w:val="000000" w:themeColor="text1"/>
          <w:sz w:val="18"/>
          <w:szCs w:val="18"/>
          <w:shd w:val="clear" w:color="auto" w:fill="FFFFFF"/>
        </w:rPr>
        <w:t>Guthrie,2022</w:t>
      </w:r>
      <w:proofErr w:type="spellEnd"/>
      <w:r w:rsidRPr="00051DF4">
        <w:rPr>
          <w:color w:val="000000" w:themeColor="text1"/>
          <w:sz w:val="18"/>
          <w:szCs w:val="18"/>
          <w:shd w:val="clear" w:color="auto" w:fill="FFFFFF"/>
        </w:rPr>
        <w:t>)</w:t>
      </w:r>
      <w:r w:rsidR="00506A48">
        <w:br/>
      </w:r>
      <w:r w:rsidR="006E0A47">
        <w:rPr>
          <w:noProof/>
        </w:rPr>
        <w:drawing>
          <wp:inline distT="0" distB="0" distL="0" distR="0" wp14:anchorId="282003B7" wp14:editId="3D15F16C">
            <wp:extent cx="5731510" cy="3375660"/>
            <wp:effectExtent l="152400" t="152400" r="224790" b="23114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7566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082A7B5" w14:textId="63B7C376" w:rsidR="002D7BCE" w:rsidRDefault="002D7BCE" w:rsidP="002D7BCE">
      <w:pPr>
        <w:pStyle w:val="Heading2"/>
      </w:pPr>
      <w:bookmarkStart w:id="5" w:name="_Toc129185570"/>
      <w:r>
        <w:t>2.2 Innovation-Type</w:t>
      </w:r>
      <w:bookmarkEnd w:id="5"/>
    </w:p>
    <w:p w14:paraId="6A5F6BC1" w14:textId="72DF7DAB" w:rsidR="00DD2455" w:rsidRDefault="00506A48" w:rsidP="002D7BCE">
      <w:pPr>
        <w:pStyle w:val="NoSpacing"/>
      </w:pPr>
      <w:r>
        <w:t>It was a revolutionary leap forward when Apple introduced the first iPhone in 2007 and equipped it with a screen that supported multiple touches. On the other hand, Apple's following releases made advantage of a method called "incremental innovation" to add new features like as a variety of screen sizes, waterproofing, and better cameras. The most recent versions of the Windows operating system, together with its regular upgrades and security updates, also benefit from incremental innovation.</w:t>
      </w:r>
      <w:r>
        <w:br/>
        <w:t xml:space="preserve">When compared to the development of completely new products or services, incremental innovation involves far less time and money. In the event that the upgrade is not </w:t>
      </w:r>
      <w:r w:rsidR="00DD2455">
        <w:t>successful,</w:t>
      </w:r>
      <w:r>
        <w:t xml:space="preserve"> or it is discovered that customers do not value the upgrade, it will be easier to accept the sunk expenses.</w:t>
      </w:r>
    </w:p>
    <w:p w14:paraId="468062EC" w14:textId="359A57ED" w:rsidR="002D7BCE" w:rsidRPr="00C70EEF" w:rsidRDefault="00506A48" w:rsidP="00C70EEF">
      <w:pPr>
        <w:rPr>
          <w:rFonts w:ascii="Times New Roman" w:eastAsia="Times New Roman" w:hAnsi="Times New Roman" w:cs="Times New Roman"/>
          <w:kern w:val="0"/>
          <w:sz w:val="24"/>
          <w:szCs w:val="24"/>
          <w:lang/>
          <w14:ligatures w14:val="none"/>
        </w:rPr>
      </w:pPr>
      <w:r>
        <w:br/>
        <w:t>Apple's iPhones have undergone a series of clever and incremental innovations over the past decade, each moving in a slightly different direction to provide users with a wider variety of choices. Customers are able to select an iPhone that best suits their needs thanks to the nuanced differences available in terms of screen size, camera quality, and processing power.</w:t>
      </w:r>
      <w:r w:rsidR="00C70EEF" w:rsidRPr="00C70EEF">
        <w:t xml:space="preserve"> </w:t>
      </w:r>
      <w:r w:rsidR="00C70EEF" w:rsidRPr="00C70EEF">
        <w:rPr>
          <w:rFonts w:eastAsia="Times New Roman" w:cs="Times New Roman"/>
          <w:color w:val="000000" w:themeColor="text1"/>
          <w:kern w:val="0"/>
          <w:sz w:val="20"/>
          <w:szCs w:val="20"/>
          <w:lang/>
          <w14:ligatures w14:val="none"/>
        </w:rPr>
        <w:t>(</w:t>
      </w:r>
      <w:r w:rsidR="00C70EEF">
        <w:rPr>
          <w:rFonts w:eastAsia="Times New Roman" w:cs="Times New Roman"/>
          <w:color w:val="000000" w:themeColor="text1"/>
          <w:kern w:val="0"/>
          <w:sz w:val="20"/>
          <w:szCs w:val="20"/>
          <w14:ligatures w14:val="none"/>
        </w:rPr>
        <w:t>A</w:t>
      </w:r>
      <w:r w:rsidR="00C70EEF" w:rsidRPr="00C70EEF">
        <w:rPr>
          <w:rFonts w:eastAsia="Times New Roman" w:cs="Times New Roman"/>
          <w:color w:val="000000" w:themeColor="text1"/>
          <w:kern w:val="0"/>
          <w:sz w:val="20"/>
          <w:szCs w:val="20"/>
          <w:lang/>
          <w14:ligatures w14:val="none"/>
        </w:rPr>
        <w:t>irfocus</w:t>
      </w:r>
      <w:r w:rsidR="00C70EEF" w:rsidRPr="00C70EEF">
        <w:rPr>
          <w:rFonts w:eastAsia="Times New Roman" w:cs="Times New Roman"/>
          <w:color w:val="000000" w:themeColor="text1"/>
          <w:kern w:val="0"/>
          <w:sz w:val="20"/>
          <w:szCs w:val="20"/>
          <w14:ligatures w14:val="none"/>
        </w:rPr>
        <w:t>,</w:t>
      </w:r>
      <w:r w:rsidR="00C70EEF" w:rsidRPr="00C70EEF">
        <w:rPr>
          <w:rFonts w:eastAsia="Times New Roman" w:cs="Times New Roman"/>
          <w:color w:val="000000" w:themeColor="text1"/>
          <w:kern w:val="0"/>
          <w:sz w:val="20"/>
          <w:szCs w:val="20"/>
          <w:lang/>
          <w14:ligatures w14:val="none"/>
        </w:rPr>
        <w:t xml:space="preserve"> </w:t>
      </w:r>
      <w:r w:rsidR="00C70EEF" w:rsidRPr="00C70EEF">
        <w:rPr>
          <w:rFonts w:eastAsia="Times New Roman" w:cs="Times New Roman"/>
          <w:color w:val="000000" w:themeColor="text1"/>
          <w:kern w:val="0"/>
          <w:sz w:val="20"/>
          <w:szCs w:val="20"/>
          <w14:ligatures w14:val="none"/>
        </w:rPr>
        <w:t>2022</w:t>
      </w:r>
      <w:r w:rsidR="00C70EEF" w:rsidRPr="00C70EEF">
        <w:rPr>
          <w:rFonts w:eastAsia="Times New Roman" w:cs="Times New Roman"/>
          <w:color w:val="000000" w:themeColor="text1"/>
          <w:kern w:val="0"/>
          <w:sz w:val="20"/>
          <w:szCs w:val="20"/>
          <w:lang/>
          <w14:ligatures w14:val="none"/>
        </w:rPr>
        <w:t>)</w:t>
      </w:r>
    </w:p>
    <w:p w14:paraId="39FE5002" w14:textId="77777777" w:rsidR="002D7BCE" w:rsidRDefault="002D7BCE" w:rsidP="002D7BCE">
      <w:pPr>
        <w:pStyle w:val="Heading2"/>
      </w:pPr>
      <w:bookmarkStart w:id="6" w:name="_Toc129185571"/>
      <w:r>
        <w:t>2.3 Creativity Thinking Process</w:t>
      </w:r>
      <w:bookmarkEnd w:id="6"/>
      <w:r>
        <w:t xml:space="preserve"> </w:t>
      </w:r>
    </w:p>
    <w:p w14:paraId="7FAF437A" w14:textId="32CCA1AE" w:rsidR="002D7BCE" w:rsidRDefault="0026363C" w:rsidP="002D7BCE">
      <w:pPr>
        <w:pStyle w:val="NoSpacing"/>
      </w:pPr>
      <w:r>
        <w:t>Apple is a technology corporation, thus its focus is on innovative thinking even if the field it operates in is very competitive. They are not bothered by deviating from established rules and standards.</w:t>
      </w:r>
      <w:r>
        <w:br/>
        <w:t xml:space="preserve"> </w:t>
      </w:r>
      <w:r>
        <w:tab/>
        <w:t>Apple employees are encouraged to think creatively outside the box, and then told to ignore the box entirely. They do not base the items they create or the goals they want to achieve on what other companies in their industry are doing. Instead, it is anticipated that this group of specialists would come up with the greatest conceivable ways, as opposed to the best practises.</w:t>
      </w:r>
      <w:r w:rsidR="005C38DC" w:rsidRPr="005C38DC">
        <w:rPr>
          <w:rFonts w:ascii="Roboto" w:hAnsi="Roboto"/>
          <w:color w:val="2C3E50"/>
          <w:sz w:val="23"/>
          <w:szCs w:val="23"/>
          <w:shd w:val="clear" w:color="auto" w:fill="FFFFFF"/>
        </w:rPr>
        <w:t xml:space="preserve"> </w:t>
      </w:r>
      <w:r w:rsidR="005C38DC" w:rsidRPr="005C38DC">
        <w:rPr>
          <w:color w:val="000000" w:themeColor="text1"/>
          <w:sz w:val="20"/>
          <w:szCs w:val="20"/>
          <w:shd w:val="clear" w:color="auto" w:fill="FFFFFF"/>
        </w:rPr>
        <w:t>(Nguyen Le, 2021)</w:t>
      </w:r>
      <w:r>
        <w:br/>
      </w:r>
      <w:r>
        <w:lastRenderedPageBreak/>
        <w:t xml:space="preserve"> </w:t>
      </w:r>
      <w:r>
        <w:tab/>
        <w:t xml:space="preserve">In addition, the organisation fosters a healthy amount of competition among the teams so that growth may be </w:t>
      </w:r>
      <w:r w:rsidR="007640A7">
        <w:t>driven,</w:t>
      </w:r>
      <w:r>
        <w:t xml:space="preserve"> and output can be improved. Under Steve Jobs' leadership, Apple was more competitive in the industry, but Tim Cook has significantly cut down on the company's internal competition in favour of increased collaboration and teamwork. Employees are able to push themselves to their limits while avoiding creating a toxic environment at work thanks to the degree of rivalry that has been established.</w:t>
      </w:r>
      <w:r w:rsidR="00051DF4" w:rsidRPr="00051DF4">
        <w:rPr>
          <w:rFonts w:ascii="Roboto" w:hAnsi="Roboto"/>
          <w:color w:val="2C3E50"/>
          <w:sz w:val="23"/>
          <w:szCs w:val="23"/>
          <w:shd w:val="clear" w:color="auto" w:fill="FFFFFF"/>
        </w:rPr>
        <w:t xml:space="preserve"> </w:t>
      </w:r>
      <w:r w:rsidR="00051DF4" w:rsidRPr="00051DF4">
        <w:rPr>
          <w:color w:val="000000" w:themeColor="text1"/>
          <w:sz w:val="20"/>
          <w:szCs w:val="20"/>
          <w:shd w:val="clear" w:color="auto" w:fill="FFFFFF"/>
        </w:rPr>
        <w:t xml:space="preserve">(The </w:t>
      </w:r>
      <w:proofErr w:type="spellStart"/>
      <w:r w:rsidR="00051DF4" w:rsidRPr="00051DF4">
        <w:rPr>
          <w:color w:val="000000" w:themeColor="text1"/>
          <w:sz w:val="20"/>
          <w:szCs w:val="20"/>
          <w:shd w:val="clear" w:color="auto" w:fill="FFFFFF"/>
        </w:rPr>
        <w:t>Investopedia</w:t>
      </w:r>
      <w:proofErr w:type="spellEnd"/>
      <w:r w:rsidR="00051DF4" w:rsidRPr="00051DF4">
        <w:rPr>
          <w:color w:val="000000" w:themeColor="text1"/>
          <w:sz w:val="20"/>
          <w:szCs w:val="20"/>
          <w:shd w:val="clear" w:color="auto" w:fill="FFFFFF"/>
        </w:rPr>
        <w:t xml:space="preserve"> Team, 2020)</w:t>
      </w:r>
      <w:r>
        <w:br/>
        <w:t xml:space="preserve"> </w:t>
      </w:r>
      <w:r>
        <w:tab/>
        <w:t>Apple has always been a firm believer in the value of teamwork and the ways in which it can boost overall productivity. In Apple, the organisation of activities is arranged similarly to that of a start-up company. There are no committees, and separate heads are responsible for the various departments and products.</w:t>
      </w:r>
      <w:r>
        <w:br/>
        <w:t xml:space="preserve"> </w:t>
      </w:r>
      <w:r>
        <w:tab/>
        <w:t xml:space="preserve">Weekly, the staff of Apple get together for a meeting that lasts for three hours and discuss both their goals and their progress. The employees have faith in one another to complete high-quality work on schedule and with the least amount of oversight possible. Steve Jobs makes it a point to organise Apple Inc. according to ideas rather than </w:t>
      </w:r>
      <w:r w:rsidRPr="002D7BCE">
        <w:t>hierarchies</w:t>
      </w:r>
      <w:r>
        <w:t>, which encourages staff to think of new ways of doing things.</w:t>
      </w:r>
      <w:r w:rsidR="005C38DC" w:rsidRPr="005C38DC">
        <w:rPr>
          <w:color w:val="000000" w:themeColor="text1"/>
          <w:sz w:val="20"/>
          <w:szCs w:val="20"/>
          <w:shd w:val="clear" w:color="auto" w:fill="FFFFFF"/>
        </w:rPr>
        <w:t xml:space="preserve"> (Nguyen Le, 2021)</w:t>
      </w:r>
      <w:r w:rsidR="005C38DC">
        <w:t xml:space="preserve">. </w:t>
      </w:r>
      <w:r>
        <w:t>In closing, the significance of maintaining honesty and discretion in such a business should not be minimised under any circumstances. Steve Jobs was responsible for instilling a culture of secrecy within the company to protect the intellectual property and confidential information of Apple from being disclosed to its rivals.</w:t>
      </w:r>
    </w:p>
    <w:p w14:paraId="66400732" w14:textId="140BFACC" w:rsidR="002D7BCE" w:rsidRDefault="002D7BCE" w:rsidP="002D7BCE">
      <w:pPr>
        <w:pStyle w:val="Heading2"/>
      </w:pPr>
      <w:bookmarkStart w:id="7" w:name="_Toc129185572"/>
      <w:r>
        <w:t>2.4 Assessment of the effectiveness</w:t>
      </w:r>
      <w:bookmarkEnd w:id="7"/>
    </w:p>
    <w:p w14:paraId="404AAAA9" w14:textId="7CE0AA7D" w:rsidR="002D7BCE" w:rsidRDefault="0042449D" w:rsidP="002D7BCE">
      <w:pPr>
        <w:pStyle w:val="NoSpacing"/>
      </w:pPr>
      <w:r>
        <w:t>With the idea that things should be kept as simple as possible, Apple has devised an original strategy with the goal of building the most lucrative fan base on the globe; yet, this requires a significant amount of labour behind the scenes.</w:t>
      </w:r>
      <w:r>
        <w:br/>
        <w:t xml:space="preserve"> </w:t>
      </w:r>
      <w:r>
        <w:tab/>
        <w:t>The Apple Pencil, for instance, when it is placed on a table, regardless of the position in which it is placed, will rotate until the word Pencil is located face up and will remain stable; this is a simple trick that many people do not know; they do not realise it, but that is what the Apple company is based on. In other words, the Apple Pencil is based on the same concept as the company itself. At the same time, the product packaging is done in such a manner as to generate a satisfying sensation, which is neither very slow nor very fast, allowing the customer to enjoy the product experience more, yet all of these seemingly simple things required months and months of design thinking to develop.</w:t>
      </w:r>
      <w:r w:rsidR="004F200D" w:rsidRPr="004F200D">
        <w:rPr>
          <w:rFonts w:ascii="Roboto" w:hAnsi="Roboto"/>
          <w:color w:val="2C3E50"/>
          <w:sz w:val="23"/>
          <w:szCs w:val="23"/>
          <w:shd w:val="clear" w:color="auto" w:fill="FFFFFF"/>
        </w:rPr>
        <w:t xml:space="preserve"> </w:t>
      </w:r>
      <w:r w:rsidR="004F200D" w:rsidRPr="004F200D">
        <w:rPr>
          <w:color w:val="000000" w:themeColor="text1"/>
          <w:sz w:val="20"/>
          <w:szCs w:val="20"/>
          <w:shd w:val="clear" w:color="auto" w:fill="FFFFFF"/>
        </w:rPr>
        <w:t>(</w:t>
      </w:r>
      <w:proofErr w:type="spellStart"/>
      <w:r w:rsidR="004F200D" w:rsidRPr="004F200D">
        <w:rPr>
          <w:color w:val="000000" w:themeColor="text1"/>
          <w:sz w:val="20"/>
          <w:szCs w:val="20"/>
          <w:shd w:val="clear" w:color="auto" w:fill="FFFFFF"/>
        </w:rPr>
        <w:t>Swedbrand</w:t>
      </w:r>
      <w:proofErr w:type="spellEnd"/>
      <w:r w:rsidR="004F200D" w:rsidRPr="004F200D">
        <w:rPr>
          <w:color w:val="000000" w:themeColor="text1"/>
          <w:sz w:val="20"/>
          <w:szCs w:val="20"/>
          <w:shd w:val="clear" w:color="auto" w:fill="FFFFFF"/>
        </w:rPr>
        <w:t xml:space="preserve"> Group, 2017)</w:t>
      </w:r>
      <w:r>
        <w:br/>
        <w:t xml:space="preserve"> </w:t>
      </w:r>
      <w:r>
        <w:tab/>
        <w:t>In the fields of consumer electronics and personal computers, Apple Inc. is a household name synonymous with forward-thinking developments and game-changing innovations. Apple is widely regarded as one of the most successful marketers in the history of the world because the company understands that marketing is one of the most important aspects of a business venture, and that this aspect significantly influences the level of success that the venture enjoys in the realm of consumers. As a result of this, Apple has always made an effort to ensure that its marketing strategy is unaffected by new obstacles presented by the industry as part of its drive to gain a greater market share.</w:t>
      </w:r>
      <w:r>
        <w:br/>
        <w:t>Apple's marketing is so successful that it has become a model for other businesses to emulate if they wish to reach the same level of enduring influence, worldwide appeal, and revenue growth as Apple.</w:t>
      </w:r>
      <w:r w:rsidR="004F200D" w:rsidRPr="004F200D">
        <w:rPr>
          <w:rFonts w:ascii="Roboto" w:hAnsi="Roboto"/>
          <w:color w:val="2C3E50"/>
          <w:sz w:val="23"/>
          <w:szCs w:val="23"/>
          <w:shd w:val="clear" w:color="auto" w:fill="FFFFFF"/>
        </w:rPr>
        <w:t xml:space="preserve"> </w:t>
      </w:r>
      <w:r w:rsidR="004F200D" w:rsidRPr="004F200D">
        <w:rPr>
          <w:color w:val="000000" w:themeColor="text1"/>
          <w:sz w:val="20"/>
          <w:szCs w:val="20"/>
          <w:shd w:val="clear" w:color="auto" w:fill="FFFFFF"/>
        </w:rPr>
        <w:t>(Moorman, 2018)</w:t>
      </w:r>
      <w:r>
        <w:br/>
        <w:t xml:space="preserve"> </w:t>
      </w:r>
      <w:r>
        <w:tab/>
        <w:t xml:space="preserve">Marketing is not just limited to advertising products and services to final consumers; it also involves determining the complete channels through which a product or service is going to be introduced into a niche market and promoting the product throughout potential customers in an effort to persuade them to purchase the product. Marketing is not just limited to advertising products and </w:t>
      </w:r>
      <w:r>
        <w:lastRenderedPageBreak/>
        <w:t>services to final consumers; it also involves determining complete channels. Apple is quite adept at accomplishing this very thing; it raises people's knowledge of the product, employs an efficient marketing approach, and has a strong emphasis on creating a need for the product in other market sectors.</w:t>
      </w:r>
    </w:p>
    <w:p w14:paraId="110EB621" w14:textId="71E7D3FF" w:rsidR="002D7BCE" w:rsidRDefault="006E0A47" w:rsidP="00DE0084">
      <w:r>
        <w:rPr>
          <w:noProof/>
        </w:rPr>
        <w:drawing>
          <wp:inline distT="0" distB="0" distL="0" distR="0" wp14:anchorId="65BCD18C" wp14:editId="243BC9DE">
            <wp:extent cx="5731510" cy="5002530"/>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731510" cy="5002530"/>
                    </a:xfrm>
                    <a:prstGeom prst="rect">
                      <a:avLst/>
                    </a:prstGeom>
                  </pic:spPr>
                </pic:pic>
              </a:graphicData>
            </a:graphic>
          </wp:inline>
        </w:drawing>
      </w:r>
    </w:p>
    <w:p w14:paraId="4A66C5C6" w14:textId="77777777" w:rsidR="002D7BCE" w:rsidRDefault="002D7BCE" w:rsidP="002D7BCE">
      <w:pPr>
        <w:pStyle w:val="Heading2"/>
      </w:pPr>
      <w:bookmarkStart w:id="8" w:name="_Toc129185573"/>
      <w:r>
        <w:t>2.5 Barriers and Risks</w:t>
      </w:r>
      <w:bookmarkEnd w:id="8"/>
      <w:r w:rsidRPr="00DE0084">
        <w:t xml:space="preserve"> </w:t>
      </w:r>
    </w:p>
    <w:p w14:paraId="5F4D6BD6" w14:textId="6AC677FC" w:rsidR="002D7BCE" w:rsidRDefault="00DE0084" w:rsidP="002D7BCE">
      <w:pPr>
        <w:pStyle w:val="NoSpacing"/>
      </w:pPr>
      <w:r w:rsidRPr="00DE0084">
        <w:t xml:space="preserve">Apple has to deal with a few problems that make it harder for them to come up with new ideas. Apple always announces new ideas early and gives a date for when the product will be available; it starts marketing early. </w:t>
      </w:r>
      <w:r w:rsidR="007640A7" w:rsidRPr="00DE0084">
        <w:t>So,</w:t>
      </w:r>
      <w:r w:rsidRPr="00DE0084">
        <w:t xml:space="preserve"> Apple has to work quickly to meet the deadline. Since the company is now focused on making the product, it can't make any more innovative changes to it. Also, when there is pressure to deliver, products are made more expensive than they need to be. As the launch date gets closer, there is also more administrative pressure, so people stop thinking about things in new ways. Under this constant pressure to meet deadlines and stay within budgets, innovation stops being the most important thing until the goal is reached. Apple sometimes tries to avoid risks, but low risks lead to low rewards, so if it wants high rewards, it needs to take some calculated risks. It can do this.</w:t>
      </w:r>
      <w:r w:rsidR="00995839" w:rsidRPr="00995839">
        <w:rPr>
          <w:rFonts w:ascii="Roboto" w:hAnsi="Roboto"/>
          <w:color w:val="2C3E50"/>
          <w:sz w:val="23"/>
          <w:szCs w:val="23"/>
          <w:shd w:val="clear" w:color="auto" w:fill="FFFFFF"/>
        </w:rPr>
        <w:t xml:space="preserve"> </w:t>
      </w:r>
      <w:r w:rsidR="00995839" w:rsidRPr="00995839">
        <w:rPr>
          <w:color w:val="000000" w:themeColor="text1"/>
          <w:sz w:val="20"/>
          <w:szCs w:val="20"/>
          <w:shd w:val="clear" w:color="auto" w:fill="FFFFFF"/>
        </w:rPr>
        <w:t>(MBA Knowledge Base, 2010)</w:t>
      </w:r>
      <w:r>
        <w:br/>
      </w:r>
      <w:r w:rsidRPr="0042449D">
        <w:t>At the same time, the company presents certain problems that they had in relation to their efficiency, as can be seen in figure 4.</w:t>
      </w:r>
      <w:r>
        <w:br/>
      </w:r>
      <w:r>
        <w:br/>
      </w:r>
      <w:r>
        <w:lastRenderedPageBreak/>
        <w:t>Figure 4</w:t>
      </w:r>
      <w:r w:rsidR="00C70EEF">
        <w:t xml:space="preserve"> </w:t>
      </w:r>
      <w:r w:rsidR="00C70EEF" w:rsidRPr="00C70EEF">
        <w:rPr>
          <w:color w:val="000000" w:themeColor="text1"/>
          <w:sz w:val="20"/>
          <w:szCs w:val="20"/>
          <w:shd w:val="clear" w:color="auto" w:fill="FFFFFF"/>
        </w:rPr>
        <w:t>(Newman, 2022)</w:t>
      </w:r>
      <w:r>
        <w:br/>
      </w:r>
      <w:r w:rsidR="00262484">
        <w:rPr>
          <w:noProof/>
        </w:rPr>
        <w:drawing>
          <wp:inline distT="0" distB="0" distL="0" distR="0" wp14:anchorId="7B1526D0" wp14:editId="161352A8">
            <wp:extent cx="5731510" cy="3195320"/>
            <wp:effectExtent l="0" t="0" r="0" b="508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14:paraId="6FF88C78" w14:textId="77777777" w:rsidR="002D7BCE" w:rsidRDefault="002D7BCE" w:rsidP="002D7BCE">
      <w:pPr>
        <w:pStyle w:val="Heading2"/>
      </w:pPr>
      <w:bookmarkStart w:id="9" w:name="_Toc129185574"/>
      <w:r>
        <w:t>2.6 Leadership and Management</w:t>
      </w:r>
      <w:bookmarkEnd w:id="9"/>
      <w:r>
        <w:t xml:space="preserve"> </w:t>
      </w:r>
    </w:p>
    <w:p w14:paraId="1995F3C7" w14:textId="44B08A33" w:rsidR="002D7BCE" w:rsidRDefault="00DE0084" w:rsidP="002D7BCE">
      <w:pPr>
        <w:pStyle w:val="NoSpacing"/>
      </w:pPr>
      <w:r>
        <w:t xml:space="preserve">The huge success of Apple Inc. up to this point has always been due to the effective leadership strategies that the </w:t>
      </w:r>
      <w:proofErr w:type="spellStart"/>
      <w:r>
        <w:t>organization's</w:t>
      </w:r>
      <w:proofErr w:type="spellEnd"/>
      <w:r>
        <w:t xml:space="preserve"> leaders have used. The leaders of the company have made sure that everything they do is innovative. This is the main reason why the company has been so successful. Leaders have always emphasised the need to think creatively, which is why they have always pushed employees to come up with new ideas and share them with their co-workers and higher-ups. Employees are given the freedom to do their own research, which helps them figure out where innovation can be brought about.</w:t>
      </w:r>
      <w:r w:rsidR="00D135F4" w:rsidRPr="00D135F4">
        <w:rPr>
          <w:rFonts w:ascii="Roboto" w:hAnsi="Roboto"/>
          <w:color w:val="2C3E50"/>
          <w:sz w:val="23"/>
          <w:szCs w:val="23"/>
          <w:shd w:val="clear" w:color="auto" w:fill="FFFFFF"/>
        </w:rPr>
        <w:t xml:space="preserve"> </w:t>
      </w:r>
      <w:r w:rsidR="00D135F4" w:rsidRPr="00D135F4">
        <w:rPr>
          <w:color w:val="000000" w:themeColor="text1"/>
          <w:sz w:val="20"/>
          <w:szCs w:val="20"/>
          <w:shd w:val="clear" w:color="auto" w:fill="FFFFFF"/>
        </w:rPr>
        <w:t>(Fournier, 2020)</w:t>
      </w:r>
      <w:r>
        <w:br/>
        <w:t xml:space="preserve"> </w:t>
      </w:r>
      <w:r>
        <w:tab/>
        <w:t>The managers at Apple have put a lot of emphasis on work that has a clear goal. They think that work with no point can never be fun. So, they always try to make sure their employees enjoy what they do by giving them a reason to do it, which is to bring about change. The innovations that Apple has made over the last few decades have been driven by this goal. Managers at Apple Inc. have always been interested in growth, which is why they have always tried to make all of its product lines better. The managers at Apple Inc. have set up a strong line of communication that makes it easy for information to flow freely between the different departments that do different things. This has helped the managers streamline a number of operations, which has increased the efficiency of the operations.</w:t>
      </w:r>
      <w:r w:rsidR="007C3A80">
        <w:t xml:space="preserve"> </w:t>
      </w:r>
      <w:r w:rsidR="007C3A80" w:rsidRPr="007C3A80">
        <w:rPr>
          <w:color w:val="000000" w:themeColor="text1"/>
          <w:sz w:val="20"/>
          <w:szCs w:val="20"/>
          <w:shd w:val="clear" w:color="auto" w:fill="FFFFFF"/>
        </w:rPr>
        <w:t>(</w:t>
      </w:r>
      <w:proofErr w:type="spellStart"/>
      <w:r w:rsidR="007C3A80" w:rsidRPr="007C3A80">
        <w:rPr>
          <w:color w:val="000000" w:themeColor="text1"/>
          <w:sz w:val="20"/>
          <w:szCs w:val="20"/>
          <w:shd w:val="clear" w:color="auto" w:fill="FFFFFF"/>
        </w:rPr>
        <w:t>Penmypaper</w:t>
      </w:r>
      <w:proofErr w:type="spellEnd"/>
      <w:r w:rsidR="007C3A80" w:rsidRPr="007C3A80">
        <w:rPr>
          <w:color w:val="000000" w:themeColor="text1"/>
          <w:sz w:val="20"/>
          <w:szCs w:val="20"/>
          <w:shd w:val="clear" w:color="auto" w:fill="FFFFFF"/>
        </w:rPr>
        <w:t>, 2023)</w:t>
      </w:r>
    </w:p>
    <w:p w14:paraId="11C3AADF" w14:textId="6EF02F53" w:rsidR="002D7BCE" w:rsidRDefault="002D7BCE" w:rsidP="002D7BCE">
      <w:pPr>
        <w:pStyle w:val="NoSpacing"/>
      </w:pPr>
    </w:p>
    <w:p w14:paraId="0F5469A8" w14:textId="46346ED4" w:rsidR="002D7BCE" w:rsidRDefault="002D7BCE" w:rsidP="002D7BCE">
      <w:pPr>
        <w:pStyle w:val="NoSpacing"/>
      </w:pPr>
    </w:p>
    <w:p w14:paraId="648C996C" w14:textId="7CB25914" w:rsidR="002D7BCE" w:rsidRDefault="006E0A47" w:rsidP="002D7BCE">
      <w:pPr>
        <w:pStyle w:val="NoSpacing"/>
      </w:pPr>
      <w:r>
        <w:rPr>
          <w:noProof/>
        </w:rPr>
        <w:lastRenderedPageBreak/>
        <w:drawing>
          <wp:inline distT="0" distB="0" distL="0" distR="0" wp14:anchorId="22CB98A6" wp14:editId="482FA160">
            <wp:extent cx="5731510" cy="2750820"/>
            <wp:effectExtent l="0" t="0" r="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a:stretch>
                      <a:fillRect/>
                    </a:stretch>
                  </pic:blipFill>
                  <pic:spPr>
                    <a:xfrm>
                      <a:off x="0" y="0"/>
                      <a:ext cx="5731510" cy="2750820"/>
                    </a:xfrm>
                    <a:prstGeom prst="rect">
                      <a:avLst/>
                    </a:prstGeom>
                  </pic:spPr>
                </pic:pic>
              </a:graphicData>
            </a:graphic>
          </wp:inline>
        </w:drawing>
      </w:r>
    </w:p>
    <w:p w14:paraId="6110566A" w14:textId="37FE782C" w:rsidR="00DD2455" w:rsidRPr="007C3A80" w:rsidRDefault="007C3A80" w:rsidP="002D7BCE">
      <w:pPr>
        <w:pStyle w:val="NoSpacing"/>
        <w:rPr>
          <w:color w:val="000000" w:themeColor="text1"/>
          <w:sz w:val="18"/>
          <w:szCs w:val="18"/>
        </w:rPr>
      </w:pPr>
      <w:r w:rsidRPr="007C3A80">
        <w:rPr>
          <w:color w:val="000000" w:themeColor="text1"/>
          <w:sz w:val="20"/>
          <w:szCs w:val="20"/>
          <w:shd w:val="clear" w:color="auto" w:fill="FFFFFF"/>
        </w:rPr>
        <w:t>(UKEssays,2017)</w:t>
      </w:r>
    </w:p>
    <w:p w14:paraId="314DE1D0" w14:textId="4AD00DFA" w:rsidR="00DD2455" w:rsidRDefault="00DD2455" w:rsidP="002D7BCE">
      <w:pPr>
        <w:pStyle w:val="NoSpacing"/>
      </w:pPr>
      <w:r w:rsidRPr="00DD2455">
        <w:rPr>
          <w:noProof/>
        </w:rPr>
        <w:drawing>
          <wp:inline distT="0" distB="0" distL="0" distR="0" wp14:anchorId="525BFA00" wp14:editId="4CD75A5C">
            <wp:extent cx="5731510" cy="3052445"/>
            <wp:effectExtent l="0" t="0" r="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3"/>
                    <a:stretch>
                      <a:fillRect/>
                    </a:stretch>
                  </pic:blipFill>
                  <pic:spPr>
                    <a:xfrm>
                      <a:off x="0" y="0"/>
                      <a:ext cx="5731510" cy="3052445"/>
                    </a:xfrm>
                    <a:prstGeom prst="rect">
                      <a:avLst/>
                    </a:prstGeom>
                  </pic:spPr>
                </pic:pic>
              </a:graphicData>
            </a:graphic>
          </wp:inline>
        </w:drawing>
      </w:r>
    </w:p>
    <w:p w14:paraId="2AB5181F" w14:textId="006B311C" w:rsidR="00DD2455" w:rsidRDefault="00DD2455" w:rsidP="002D7BCE">
      <w:pPr>
        <w:pStyle w:val="NoSpacing"/>
      </w:pPr>
    </w:p>
    <w:p w14:paraId="2B47BC77" w14:textId="7A15EB08" w:rsidR="00DD2455" w:rsidRDefault="00DD2455" w:rsidP="002D7BCE">
      <w:pPr>
        <w:pStyle w:val="NoSpacing"/>
      </w:pPr>
    </w:p>
    <w:p w14:paraId="35E69A64" w14:textId="6ABDAF97" w:rsidR="00DD2455" w:rsidRDefault="00DD2455" w:rsidP="002D7BCE">
      <w:pPr>
        <w:pStyle w:val="NoSpacing"/>
      </w:pPr>
    </w:p>
    <w:p w14:paraId="0A0615B7" w14:textId="267BC980" w:rsidR="00DD2455" w:rsidRDefault="00DD2455" w:rsidP="002D7BCE">
      <w:pPr>
        <w:pStyle w:val="NoSpacing"/>
      </w:pPr>
    </w:p>
    <w:p w14:paraId="75EDF9EE" w14:textId="459A15C6" w:rsidR="00DD2455" w:rsidRDefault="00DD2455" w:rsidP="002D7BCE">
      <w:pPr>
        <w:pStyle w:val="NoSpacing"/>
      </w:pPr>
    </w:p>
    <w:p w14:paraId="43421F93" w14:textId="5AC231A7" w:rsidR="00DD2455" w:rsidRDefault="00DD2455" w:rsidP="002D7BCE">
      <w:pPr>
        <w:pStyle w:val="NoSpacing"/>
      </w:pPr>
    </w:p>
    <w:p w14:paraId="66F7B90B" w14:textId="4882D1FB" w:rsidR="00DD2455" w:rsidRDefault="00DD2455" w:rsidP="002D7BCE">
      <w:pPr>
        <w:pStyle w:val="NoSpacing"/>
      </w:pPr>
    </w:p>
    <w:p w14:paraId="5DBE751B" w14:textId="6E9F6E5D" w:rsidR="00DD2455" w:rsidRDefault="00DD2455" w:rsidP="002D7BCE">
      <w:pPr>
        <w:pStyle w:val="NoSpacing"/>
      </w:pPr>
    </w:p>
    <w:p w14:paraId="7559D2A7" w14:textId="11F34E07" w:rsidR="00DD2455" w:rsidRDefault="00DD2455" w:rsidP="002D7BCE">
      <w:pPr>
        <w:pStyle w:val="NoSpacing"/>
      </w:pPr>
    </w:p>
    <w:p w14:paraId="3E0511AC" w14:textId="6383D6FD" w:rsidR="00DD2455" w:rsidRDefault="00DD2455" w:rsidP="002D7BCE">
      <w:pPr>
        <w:pStyle w:val="NoSpacing"/>
      </w:pPr>
    </w:p>
    <w:p w14:paraId="53DB8A24" w14:textId="77777777" w:rsidR="00DD2455" w:rsidRDefault="00DD2455" w:rsidP="002D7BCE">
      <w:pPr>
        <w:pStyle w:val="NoSpacing"/>
      </w:pPr>
    </w:p>
    <w:p w14:paraId="6C314F80" w14:textId="61C8CE99" w:rsidR="002D7BCE" w:rsidRDefault="002D7BCE" w:rsidP="002D7BCE">
      <w:pPr>
        <w:pStyle w:val="NoSpacing"/>
      </w:pPr>
    </w:p>
    <w:p w14:paraId="0C7D61C8" w14:textId="5DA93FED" w:rsidR="002D7BCE" w:rsidRDefault="002D7BCE" w:rsidP="002D7BCE">
      <w:pPr>
        <w:pStyle w:val="NoSpacing"/>
      </w:pPr>
    </w:p>
    <w:p w14:paraId="41063F23" w14:textId="77777777" w:rsidR="00DD2455" w:rsidRDefault="00DD2455" w:rsidP="002D7BCE">
      <w:pPr>
        <w:pStyle w:val="NoSpacing"/>
      </w:pPr>
    </w:p>
    <w:p w14:paraId="3F24E691" w14:textId="77777777" w:rsidR="002D7BCE" w:rsidRDefault="002D7BCE" w:rsidP="002D7BCE">
      <w:pPr>
        <w:pStyle w:val="Heading1"/>
      </w:pPr>
      <w:bookmarkStart w:id="10" w:name="_Toc129185575"/>
      <w:r>
        <w:lastRenderedPageBreak/>
        <w:t>3. Conclusion</w:t>
      </w:r>
      <w:bookmarkEnd w:id="10"/>
      <w:r>
        <w:t xml:space="preserve"> </w:t>
      </w:r>
    </w:p>
    <w:p w14:paraId="1E1A0D2A" w14:textId="00FE8444" w:rsidR="00602B9C" w:rsidRPr="002D7BCE" w:rsidRDefault="00602B9C" w:rsidP="002D7BCE">
      <w:pPr>
        <w:rPr>
          <w:rFonts w:asciiTheme="majorHAnsi" w:eastAsiaTheme="majorEastAsia" w:hAnsiTheme="majorHAnsi" w:cstheme="majorBidi"/>
          <w:color w:val="9D3511" w:themeColor="accent1" w:themeShade="BF"/>
          <w:sz w:val="32"/>
          <w:szCs w:val="32"/>
        </w:rPr>
      </w:pPr>
      <w:r>
        <w:t>In conclusion, what has been shown about the Apple company is that it is always one step ahead in terms of innovation and technological development, so it can offer the best services through the technology it shows.</w:t>
      </w:r>
      <w:r>
        <w:br/>
        <w:t>At the same time, new opportunities were shown, as well as the fact that Apple knows how to create new opportunities and create programmes that have helped the company get to where it is today. The company's strengths, weaknesses, and threats were also shown.</w:t>
      </w:r>
      <w:r>
        <w:br/>
        <w:t>At the same time, the company's type of innovation was shown, which was radical at first and then became incremental. The creative thinking processes of the Apple company were also shown, as well as how the company encourages its employees to be as creative as possible and not be afraid of making mistakes or failing.</w:t>
      </w:r>
      <w:r>
        <w:br/>
        <w:t>Efficiency evaluations were given, and evidence was also shown about some of the company's failures in the past. This shows that Apple is able to learn new, innovative techniques, but it doesn't mean that they never make mistakes.</w:t>
      </w:r>
      <w:r>
        <w:br/>
        <w:t>In the end, the company's barriers and risks were shown, along with its management and leadership styles and all the ways to get employees to be as creative and innovative as possible.</w:t>
      </w:r>
      <w:r>
        <w:br/>
      </w:r>
    </w:p>
    <w:p w14:paraId="7AD979DF" w14:textId="0BF3D48C" w:rsidR="00602B9C" w:rsidRDefault="00602B9C" w:rsidP="00602B9C"/>
    <w:p w14:paraId="242DAF91" w14:textId="07B503B4" w:rsidR="00DD2455" w:rsidRDefault="00DD2455" w:rsidP="00602B9C"/>
    <w:p w14:paraId="465BC271" w14:textId="493F4FC7" w:rsidR="00DD2455" w:rsidRDefault="00DD2455" w:rsidP="00602B9C"/>
    <w:p w14:paraId="1CE46042" w14:textId="004D8B16" w:rsidR="00DD2455" w:rsidRDefault="00DD2455" w:rsidP="00602B9C"/>
    <w:p w14:paraId="39DD8CEE" w14:textId="03745A50" w:rsidR="00DD2455" w:rsidRDefault="00DD2455" w:rsidP="00602B9C"/>
    <w:p w14:paraId="21B95461" w14:textId="5DE6D23F" w:rsidR="00DD2455" w:rsidRDefault="00DD2455" w:rsidP="00602B9C"/>
    <w:p w14:paraId="7B1C9FE3" w14:textId="142EC1FA" w:rsidR="00DD2455" w:rsidRDefault="00DD2455" w:rsidP="00602B9C"/>
    <w:p w14:paraId="60D446B2" w14:textId="4AA90151" w:rsidR="00DD2455" w:rsidRDefault="00DD2455" w:rsidP="00602B9C"/>
    <w:p w14:paraId="50A4546B" w14:textId="4B477E76" w:rsidR="00DD2455" w:rsidRDefault="00DD2455" w:rsidP="00602B9C"/>
    <w:p w14:paraId="10CB5CCC" w14:textId="64B3AF1C" w:rsidR="00DD2455" w:rsidRDefault="00DD2455" w:rsidP="00602B9C"/>
    <w:p w14:paraId="5C51BD6E" w14:textId="46DD1341" w:rsidR="00DD2455" w:rsidRDefault="00DD2455" w:rsidP="00602B9C"/>
    <w:p w14:paraId="2A388CD7" w14:textId="567FE0FB" w:rsidR="00DD2455" w:rsidRDefault="00DD2455" w:rsidP="00602B9C"/>
    <w:p w14:paraId="02E6E4F7" w14:textId="6EEA7ACB" w:rsidR="00DD2455" w:rsidRDefault="00DD2455" w:rsidP="00602B9C"/>
    <w:p w14:paraId="3475BE40" w14:textId="24107B70" w:rsidR="00DD2455" w:rsidRDefault="00DD2455" w:rsidP="00602B9C"/>
    <w:p w14:paraId="275C3787" w14:textId="17CB0698" w:rsidR="00DD2455" w:rsidRDefault="00DD2455" w:rsidP="00602B9C"/>
    <w:p w14:paraId="62C8B2CF" w14:textId="488094E0" w:rsidR="00DD2455" w:rsidRDefault="00DD2455" w:rsidP="00602B9C"/>
    <w:p w14:paraId="3EE7767B" w14:textId="25831D31" w:rsidR="00DD2455" w:rsidRDefault="00DD2455" w:rsidP="00602B9C"/>
    <w:p w14:paraId="32039ADF" w14:textId="77777777" w:rsidR="00D135F4" w:rsidRDefault="00D135F4" w:rsidP="00602B9C"/>
    <w:p w14:paraId="69723B13" w14:textId="50DFF089" w:rsidR="00DD2455" w:rsidRPr="005D0630" w:rsidRDefault="00DD2455" w:rsidP="005D0630">
      <w:pPr>
        <w:pStyle w:val="Heading1"/>
      </w:pPr>
      <w:bookmarkStart w:id="11" w:name="_Toc129185576"/>
      <w:r w:rsidRPr="005D0630">
        <w:lastRenderedPageBreak/>
        <w:t>4. References</w:t>
      </w:r>
      <w:bookmarkEnd w:id="11"/>
    </w:p>
    <w:p w14:paraId="3A1B9069" w14:textId="7D2BE347" w:rsidR="004D40F6" w:rsidRDefault="004D40F6" w:rsidP="004D40F6"/>
    <w:p w14:paraId="17BB263D" w14:textId="36CCFC7D" w:rsidR="00C70EEF" w:rsidRPr="00D135F4" w:rsidRDefault="00C70EEF" w:rsidP="00D135F4">
      <w:pPr>
        <w:pStyle w:val="NoSpacing"/>
        <w:rPr>
          <w:sz w:val="20"/>
          <w:szCs w:val="20"/>
        </w:rPr>
      </w:pPr>
      <w:proofErr w:type="spellStart"/>
      <w:r w:rsidRPr="00D135F4">
        <w:rPr>
          <w:sz w:val="20"/>
          <w:szCs w:val="20"/>
        </w:rPr>
        <w:t>Airfocus</w:t>
      </w:r>
      <w:proofErr w:type="spellEnd"/>
      <w:r w:rsidRPr="00D135F4">
        <w:rPr>
          <w:sz w:val="20"/>
          <w:szCs w:val="20"/>
        </w:rPr>
        <w:t xml:space="preserve"> (2022).</w:t>
      </w:r>
      <w:r w:rsidRPr="00D135F4">
        <w:rPr>
          <w:rStyle w:val="apple-converted-space"/>
          <w:rFonts w:cs="Calibri"/>
          <w:color w:val="000000"/>
          <w:sz w:val="20"/>
          <w:szCs w:val="20"/>
        </w:rPr>
        <w:t> </w:t>
      </w:r>
      <w:r w:rsidRPr="00D135F4">
        <w:rPr>
          <w:i/>
          <w:iCs/>
          <w:sz w:val="20"/>
          <w:szCs w:val="20"/>
        </w:rPr>
        <w:t>What is Incremental Innovation? Definition, Benefits and Best Practices</w:t>
      </w:r>
      <w:r w:rsidRPr="00D135F4">
        <w:rPr>
          <w:sz w:val="20"/>
          <w:szCs w:val="20"/>
        </w:rPr>
        <w:t xml:space="preserve">. Available at: </w:t>
      </w:r>
      <w:hyperlink r:id="rId14" w:history="1">
        <w:r w:rsidRPr="00D135F4">
          <w:rPr>
            <w:rStyle w:val="Hyperlink"/>
            <w:rFonts w:cs="Calibri"/>
            <w:sz w:val="20"/>
            <w:szCs w:val="20"/>
          </w:rPr>
          <w:t>https://airfocus.com/glossary/what-is-incremental-innovation/</w:t>
        </w:r>
      </w:hyperlink>
      <w:r w:rsidRPr="00D135F4">
        <w:rPr>
          <w:sz w:val="20"/>
          <w:szCs w:val="20"/>
        </w:rPr>
        <w:t xml:space="preserve">. </w:t>
      </w:r>
    </w:p>
    <w:p w14:paraId="19784A74" w14:textId="77777777" w:rsidR="00C70EEF" w:rsidRPr="00D135F4" w:rsidRDefault="00C70EEF" w:rsidP="00D135F4">
      <w:pPr>
        <w:pStyle w:val="NoSpacing"/>
        <w:rPr>
          <w:sz w:val="20"/>
          <w:szCs w:val="20"/>
        </w:rPr>
      </w:pPr>
    </w:p>
    <w:p w14:paraId="3D5C0F86" w14:textId="54BC54EF" w:rsidR="004D40F6" w:rsidRPr="00D135F4" w:rsidRDefault="004D40F6" w:rsidP="00D135F4">
      <w:pPr>
        <w:pStyle w:val="NoSpacing"/>
        <w:rPr>
          <w:sz w:val="20"/>
          <w:szCs w:val="20"/>
        </w:rPr>
      </w:pPr>
      <w:proofErr w:type="spellStart"/>
      <w:r w:rsidRPr="00D135F4">
        <w:rPr>
          <w:sz w:val="20"/>
          <w:szCs w:val="20"/>
        </w:rPr>
        <w:t>Dzulfaisal</w:t>
      </w:r>
      <w:proofErr w:type="spellEnd"/>
      <w:r w:rsidRPr="00D135F4">
        <w:rPr>
          <w:sz w:val="20"/>
          <w:szCs w:val="20"/>
        </w:rPr>
        <w:t>, H. (2022).</w:t>
      </w:r>
      <w:r w:rsidRPr="00D135F4">
        <w:rPr>
          <w:rStyle w:val="apple-converted-space"/>
          <w:rFonts w:cs="Calibri"/>
          <w:color w:val="000000"/>
          <w:sz w:val="20"/>
          <w:szCs w:val="20"/>
        </w:rPr>
        <w:t> </w:t>
      </w:r>
      <w:r w:rsidRPr="00D135F4">
        <w:rPr>
          <w:i/>
          <w:iCs/>
          <w:sz w:val="20"/>
          <w:szCs w:val="20"/>
        </w:rPr>
        <w:t>Strategic Management of Apple Inc</w:t>
      </w:r>
      <w:r w:rsidRPr="00D135F4">
        <w:rPr>
          <w:sz w:val="20"/>
          <w:szCs w:val="20"/>
        </w:rPr>
        <w:t xml:space="preserve">. Available at: </w:t>
      </w:r>
      <w:hyperlink r:id="rId15" w:history="1">
        <w:r w:rsidRPr="00D135F4">
          <w:rPr>
            <w:rStyle w:val="Hyperlink"/>
            <w:rFonts w:cs="Calibri"/>
            <w:sz w:val="20"/>
            <w:szCs w:val="20"/>
          </w:rPr>
          <w:t>https://www.grin.com/document/1222692</w:t>
        </w:r>
      </w:hyperlink>
      <w:r w:rsidRPr="00D135F4">
        <w:rPr>
          <w:sz w:val="20"/>
          <w:szCs w:val="20"/>
        </w:rPr>
        <w:t xml:space="preserve">. </w:t>
      </w:r>
    </w:p>
    <w:p w14:paraId="5813454A" w14:textId="60D9E46A" w:rsidR="00231659" w:rsidRPr="00D135F4" w:rsidRDefault="00231659" w:rsidP="00D135F4">
      <w:pPr>
        <w:pStyle w:val="NoSpacing"/>
        <w:rPr>
          <w:sz w:val="20"/>
          <w:szCs w:val="20"/>
        </w:rPr>
      </w:pPr>
    </w:p>
    <w:p w14:paraId="221CAB2C" w14:textId="11CB5467" w:rsidR="00051DF4" w:rsidRPr="00D135F4" w:rsidRDefault="00D135F4" w:rsidP="00D135F4">
      <w:pPr>
        <w:pStyle w:val="NoSpacing"/>
        <w:rPr>
          <w:rFonts w:cs="Calibri"/>
          <w:color w:val="000000"/>
          <w:sz w:val="20"/>
          <w:szCs w:val="20"/>
        </w:rPr>
      </w:pPr>
      <w:r w:rsidRPr="00D135F4">
        <w:rPr>
          <w:rFonts w:cs="Calibri"/>
          <w:color w:val="000000"/>
          <w:sz w:val="20"/>
          <w:szCs w:val="20"/>
        </w:rPr>
        <w:t>Fournier, A. (2020).</w:t>
      </w:r>
      <w:r w:rsidRPr="00D135F4">
        <w:rPr>
          <w:rStyle w:val="apple-converted-space"/>
          <w:rFonts w:cs="Calibri"/>
          <w:color w:val="000000"/>
          <w:sz w:val="20"/>
          <w:szCs w:val="20"/>
        </w:rPr>
        <w:t> </w:t>
      </w:r>
      <w:r w:rsidRPr="00D135F4">
        <w:rPr>
          <w:rFonts w:cs="Calibri"/>
          <w:i/>
          <w:iCs/>
          <w:color w:val="000000"/>
          <w:sz w:val="20"/>
          <w:szCs w:val="20"/>
        </w:rPr>
        <w:t xml:space="preserve">8 Rules </w:t>
      </w:r>
      <w:proofErr w:type="spellStart"/>
      <w:r w:rsidRPr="00D135F4">
        <w:rPr>
          <w:rFonts w:cs="Calibri"/>
          <w:i/>
          <w:iCs/>
          <w:color w:val="000000"/>
          <w:sz w:val="20"/>
          <w:szCs w:val="20"/>
        </w:rPr>
        <w:t>Molding</w:t>
      </w:r>
      <w:proofErr w:type="spellEnd"/>
      <w:r w:rsidRPr="00D135F4">
        <w:rPr>
          <w:rFonts w:cs="Calibri"/>
          <w:i/>
          <w:iCs/>
          <w:color w:val="000000"/>
          <w:sz w:val="20"/>
          <w:szCs w:val="20"/>
        </w:rPr>
        <w:t xml:space="preserve"> Apple Innovation Culture</w:t>
      </w:r>
      <w:r w:rsidRPr="00D135F4">
        <w:rPr>
          <w:rFonts w:cs="Calibri"/>
          <w:color w:val="000000"/>
          <w:sz w:val="20"/>
          <w:szCs w:val="20"/>
        </w:rPr>
        <w:t xml:space="preserve">. </w:t>
      </w:r>
      <w:proofErr w:type="spellStart"/>
      <w:r w:rsidRPr="00D135F4">
        <w:rPr>
          <w:rFonts w:cs="Calibri"/>
          <w:color w:val="000000"/>
          <w:sz w:val="20"/>
          <w:szCs w:val="20"/>
        </w:rPr>
        <w:t>braineet</w:t>
      </w:r>
      <w:proofErr w:type="spellEnd"/>
      <w:r w:rsidRPr="00D135F4">
        <w:rPr>
          <w:rFonts w:cs="Calibri"/>
          <w:color w:val="000000"/>
          <w:sz w:val="20"/>
          <w:szCs w:val="20"/>
        </w:rPr>
        <w:t xml:space="preserve">. Available at: </w:t>
      </w:r>
      <w:hyperlink r:id="rId16" w:history="1">
        <w:r w:rsidRPr="00D135F4">
          <w:rPr>
            <w:rStyle w:val="Hyperlink"/>
            <w:rFonts w:cs="Calibri"/>
            <w:sz w:val="20"/>
            <w:szCs w:val="20"/>
          </w:rPr>
          <w:t>https://www.braineet.com/blog/apple-innovation-culture</w:t>
        </w:r>
      </w:hyperlink>
      <w:r w:rsidRPr="00D135F4">
        <w:rPr>
          <w:rFonts w:cs="Calibri"/>
          <w:color w:val="000000"/>
          <w:sz w:val="20"/>
          <w:szCs w:val="20"/>
        </w:rPr>
        <w:t xml:space="preserve">. </w:t>
      </w:r>
    </w:p>
    <w:p w14:paraId="4AE57DE4" w14:textId="77777777" w:rsidR="00D135F4" w:rsidRPr="00D135F4" w:rsidRDefault="00D135F4" w:rsidP="00D135F4">
      <w:pPr>
        <w:pStyle w:val="NoSpacing"/>
        <w:rPr>
          <w:sz w:val="20"/>
          <w:szCs w:val="20"/>
        </w:rPr>
      </w:pPr>
    </w:p>
    <w:p w14:paraId="0E222B6A" w14:textId="53F23FBC" w:rsidR="00C70EEF" w:rsidRPr="00D135F4" w:rsidRDefault="00231659" w:rsidP="00D135F4">
      <w:pPr>
        <w:pStyle w:val="NoSpacing"/>
        <w:rPr>
          <w:sz w:val="20"/>
          <w:szCs w:val="20"/>
        </w:rPr>
      </w:pPr>
      <w:r w:rsidRPr="00D135F4">
        <w:rPr>
          <w:sz w:val="20"/>
          <w:szCs w:val="20"/>
        </w:rPr>
        <w:t>Gupta, S.K. (2022).</w:t>
      </w:r>
      <w:r w:rsidRPr="00D135F4">
        <w:rPr>
          <w:rStyle w:val="apple-converted-space"/>
          <w:rFonts w:cs="Calibri"/>
          <w:color w:val="000000"/>
          <w:sz w:val="20"/>
          <w:szCs w:val="20"/>
        </w:rPr>
        <w:t> </w:t>
      </w:r>
      <w:r w:rsidRPr="00D135F4">
        <w:rPr>
          <w:i/>
          <w:iCs/>
          <w:sz w:val="20"/>
          <w:szCs w:val="20"/>
        </w:rPr>
        <w:t>Apple SWOT 2020 | SWOT Analysis of Apple</w:t>
      </w:r>
      <w:r w:rsidRPr="00D135F4">
        <w:rPr>
          <w:sz w:val="20"/>
          <w:szCs w:val="20"/>
        </w:rPr>
        <w:t xml:space="preserve">. Business Strategy Hub. Available at: </w:t>
      </w:r>
      <w:hyperlink r:id="rId17" w:history="1">
        <w:r w:rsidRPr="00D135F4">
          <w:rPr>
            <w:rStyle w:val="Hyperlink"/>
            <w:rFonts w:cs="Calibri"/>
            <w:sz w:val="20"/>
            <w:szCs w:val="20"/>
          </w:rPr>
          <w:t>https://bstrategyhub.com/swot-analysis-of-apple-apple-swot/</w:t>
        </w:r>
      </w:hyperlink>
      <w:r w:rsidRPr="00D135F4">
        <w:rPr>
          <w:sz w:val="20"/>
          <w:szCs w:val="20"/>
        </w:rPr>
        <w:t xml:space="preserve">. </w:t>
      </w:r>
    </w:p>
    <w:p w14:paraId="5B06E01E" w14:textId="77777777" w:rsidR="00051DF4" w:rsidRPr="00D135F4" w:rsidRDefault="00051DF4" w:rsidP="00D135F4">
      <w:pPr>
        <w:pStyle w:val="NoSpacing"/>
        <w:rPr>
          <w:rFonts w:cs="Calibri"/>
          <w:color w:val="000000"/>
          <w:sz w:val="20"/>
          <w:szCs w:val="20"/>
        </w:rPr>
      </w:pPr>
    </w:p>
    <w:p w14:paraId="7AA22276" w14:textId="6FA7D800" w:rsidR="00992939" w:rsidRPr="00D135F4" w:rsidRDefault="00051DF4" w:rsidP="00D135F4">
      <w:pPr>
        <w:pStyle w:val="NoSpacing"/>
        <w:rPr>
          <w:rFonts w:cs="Calibri"/>
          <w:color w:val="000000"/>
          <w:sz w:val="20"/>
          <w:szCs w:val="20"/>
        </w:rPr>
      </w:pPr>
      <w:r w:rsidRPr="00D135F4">
        <w:rPr>
          <w:rFonts w:cs="Calibri"/>
          <w:color w:val="000000"/>
          <w:sz w:val="20"/>
          <w:szCs w:val="20"/>
        </w:rPr>
        <w:t>Guthrie. (2022).</w:t>
      </w:r>
      <w:r w:rsidRPr="00D135F4">
        <w:rPr>
          <w:rStyle w:val="apple-converted-space"/>
          <w:rFonts w:cs="Calibri"/>
          <w:color w:val="000000"/>
          <w:sz w:val="20"/>
          <w:szCs w:val="20"/>
        </w:rPr>
        <w:t> </w:t>
      </w:r>
      <w:r w:rsidRPr="00D135F4">
        <w:rPr>
          <w:rFonts w:cs="Calibri"/>
          <w:i/>
          <w:iCs/>
          <w:color w:val="000000"/>
          <w:sz w:val="20"/>
          <w:szCs w:val="20"/>
        </w:rPr>
        <w:t>What is incremental innovation, and how do you do it?</w:t>
      </w:r>
      <w:r w:rsidRPr="00D135F4">
        <w:rPr>
          <w:rStyle w:val="apple-converted-space"/>
          <w:rFonts w:cs="Calibri"/>
          <w:color w:val="000000"/>
          <w:sz w:val="20"/>
          <w:szCs w:val="20"/>
        </w:rPr>
        <w:t> </w:t>
      </w:r>
      <w:r w:rsidRPr="00D135F4">
        <w:rPr>
          <w:rFonts w:cs="Calibri"/>
          <w:color w:val="000000"/>
          <w:sz w:val="20"/>
          <w:szCs w:val="20"/>
        </w:rPr>
        <w:t xml:space="preserve"> Available at: </w:t>
      </w:r>
      <w:hyperlink r:id="rId18" w:history="1">
        <w:r w:rsidRPr="00D135F4">
          <w:rPr>
            <w:rStyle w:val="Hyperlink"/>
            <w:rFonts w:cs="Calibri"/>
            <w:sz w:val="20"/>
            <w:szCs w:val="20"/>
          </w:rPr>
          <w:t>https://nulab.com/learn/strategy-and-planning/what-is-incremental-innovation/</w:t>
        </w:r>
      </w:hyperlink>
      <w:r w:rsidRPr="00D135F4">
        <w:rPr>
          <w:rFonts w:cs="Calibri"/>
          <w:color w:val="000000"/>
          <w:sz w:val="20"/>
          <w:szCs w:val="20"/>
        </w:rPr>
        <w:t>.</w:t>
      </w:r>
    </w:p>
    <w:p w14:paraId="7FFEBE12" w14:textId="77777777" w:rsidR="00051DF4" w:rsidRPr="00D135F4" w:rsidRDefault="00051DF4" w:rsidP="00D135F4">
      <w:pPr>
        <w:pStyle w:val="NoSpacing"/>
        <w:rPr>
          <w:rFonts w:cs="Calibri"/>
          <w:color w:val="000000"/>
          <w:sz w:val="20"/>
          <w:szCs w:val="20"/>
        </w:rPr>
      </w:pPr>
    </w:p>
    <w:p w14:paraId="63CD912B" w14:textId="28C48094" w:rsidR="00992939" w:rsidRPr="00D135F4" w:rsidRDefault="00992939" w:rsidP="00D135F4">
      <w:pPr>
        <w:pStyle w:val="NoSpacing"/>
        <w:rPr>
          <w:rFonts w:cs="Calibri"/>
          <w:color w:val="000000"/>
          <w:sz w:val="20"/>
          <w:szCs w:val="20"/>
        </w:rPr>
      </w:pPr>
      <w:proofErr w:type="spellStart"/>
      <w:r w:rsidRPr="00D135F4">
        <w:rPr>
          <w:rFonts w:cs="Calibri"/>
          <w:color w:val="000000"/>
          <w:sz w:val="20"/>
          <w:szCs w:val="20"/>
        </w:rPr>
        <w:t>Lamkin</w:t>
      </w:r>
      <w:proofErr w:type="spellEnd"/>
      <w:r w:rsidRPr="00D135F4">
        <w:rPr>
          <w:rFonts w:cs="Calibri"/>
          <w:color w:val="000000"/>
          <w:sz w:val="20"/>
          <w:szCs w:val="20"/>
        </w:rPr>
        <w:t>, P. (2018).</w:t>
      </w:r>
      <w:r w:rsidRPr="00D135F4">
        <w:rPr>
          <w:rStyle w:val="apple-converted-space"/>
          <w:rFonts w:cs="Calibri"/>
          <w:color w:val="000000"/>
          <w:sz w:val="20"/>
          <w:szCs w:val="20"/>
        </w:rPr>
        <w:t> </w:t>
      </w:r>
      <w:r w:rsidRPr="00D135F4">
        <w:rPr>
          <w:rFonts w:cs="Calibri"/>
          <w:i/>
          <w:iCs/>
          <w:color w:val="000000"/>
          <w:sz w:val="20"/>
          <w:szCs w:val="20"/>
        </w:rPr>
        <w:t>Smart Wearables Market To Double By 2022: $27 Billion Industry Forecast</w:t>
      </w:r>
      <w:r w:rsidRPr="00D135F4">
        <w:rPr>
          <w:rFonts w:cs="Calibri"/>
          <w:color w:val="000000"/>
          <w:sz w:val="20"/>
          <w:szCs w:val="20"/>
        </w:rPr>
        <w:t xml:space="preserve">. [online] Forbes. Available at: </w:t>
      </w:r>
      <w:hyperlink r:id="rId19" w:history="1">
        <w:r w:rsidRPr="00D135F4">
          <w:rPr>
            <w:rStyle w:val="Hyperlink"/>
            <w:rFonts w:cs="Calibri"/>
            <w:sz w:val="20"/>
            <w:szCs w:val="20"/>
          </w:rPr>
          <w:t>https://www.forbes.com/sites/paullamkin/2018/10/23/smart-wearables-market-to-double-by-2022-27-billion-industry-forecast/?sh=3f8ffdc02656</w:t>
        </w:r>
      </w:hyperlink>
      <w:r w:rsidRPr="00D135F4">
        <w:rPr>
          <w:rFonts w:cs="Calibri"/>
          <w:color w:val="000000"/>
          <w:sz w:val="20"/>
          <w:szCs w:val="20"/>
        </w:rPr>
        <w:t xml:space="preserve">  [Accessed 7 Mar. 2023]. </w:t>
      </w:r>
    </w:p>
    <w:p w14:paraId="2B570A8D" w14:textId="77777777" w:rsidR="00992939" w:rsidRPr="00D135F4" w:rsidRDefault="00992939" w:rsidP="00D135F4">
      <w:pPr>
        <w:pStyle w:val="NoSpacing"/>
        <w:rPr>
          <w:rFonts w:cs="Calibri"/>
          <w:color w:val="000000"/>
          <w:sz w:val="20"/>
          <w:szCs w:val="20"/>
        </w:rPr>
      </w:pPr>
    </w:p>
    <w:p w14:paraId="48D6D182" w14:textId="78B91E92" w:rsidR="00992939" w:rsidRPr="00D135F4" w:rsidRDefault="00992939" w:rsidP="00D135F4">
      <w:pPr>
        <w:pStyle w:val="NoSpacing"/>
        <w:rPr>
          <w:rFonts w:cs="Calibri"/>
          <w:color w:val="000000"/>
          <w:sz w:val="20"/>
          <w:szCs w:val="20"/>
        </w:rPr>
      </w:pPr>
      <w:r w:rsidRPr="00D135F4">
        <w:rPr>
          <w:rFonts w:cs="Calibri"/>
          <w:color w:val="000000"/>
          <w:sz w:val="20"/>
          <w:szCs w:val="20"/>
        </w:rPr>
        <w:t>Lifestyle Asia India. (2022).</w:t>
      </w:r>
      <w:r w:rsidRPr="00D135F4">
        <w:rPr>
          <w:rStyle w:val="apple-converted-space"/>
          <w:rFonts w:cs="Calibri"/>
          <w:color w:val="000000"/>
          <w:sz w:val="20"/>
          <w:szCs w:val="20"/>
        </w:rPr>
        <w:t> </w:t>
      </w:r>
      <w:r w:rsidRPr="00D135F4">
        <w:rPr>
          <w:rFonts w:cs="Calibri"/>
          <w:i/>
          <w:iCs/>
          <w:color w:val="000000"/>
          <w:sz w:val="20"/>
          <w:szCs w:val="20"/>
        </w:rPr>
        <w:t>The most-anticipated Apple products likely to launch in 2023</w:t>
      </w:r>
      <w:r w:rsidRPr="00D135F4">
        <w:rPr>
          <w:rFonts w:cs="Calibri"/>
          <w:color w:val="000000"/>
          <w:sz w:val="20"/>
          <w:szCs w:val="20"/>
        </w:rPr>
        <w:t xml:space="preserve">. Available at: </w:t>
      </w:r>
      <w:hyperlink r:id="rId20" w:history="1">
        <w:r w:rsidRPr="00D135F4">
          <w:rPr>
            <w:rStyle w:val="Hyperlink"/>
            <w:rFonts w:cs="Calibri"/>
            <w:sz w:val="20"/>
            <w:szCs w:val="20"/>
          </w:rPr>
          <w:t>https://www.lifestyleasia.com/ind/tech/most-anticipated-apple-products-in-2023/</w:t>
        </w:r>
      </w:hyperlink>
      <w:r w:rsidRPr="00D135F4">
        <w:rPr>
          <w:rFonts w:cs="Calibri"/>
          <w:color w:val="000000"/>
          <w:sz w:val="20"/>
          <w:szCs w:val="20"/>
        </w:rPr>
        <w:t xml:space="preserve"> [Accessed 7 Mar. 2023]. </w:t>
      </w:r>
    </w:p>
    <w:p w14:paraId="70D6C9DD" w14:textId="77777777" w:rsidR="00992939" w:rsidRPr="00D135F4" w:rsidRDefault="00992939" w:rsidP="00D135F4">
      <w:pPr>
        <w:pStyle w:val="NoSpacing"/>
        <w:rPr>
          <w:rFonts w:cs="Calibri"/>
          <w:color w:val="000000"/>
          <w:sz w:val="20"/>
          <w:szCs w:val="20"/>
        </w:rPr>
      </w:pPr>
    </w:p>
    <w:p w14:paraId="1A103103" w14:textId="51F96B8E" w:rsidR="00995839" w:rsidRPr="00D135F4" w:rsidRDefault="00995839" w:rsidP="00D135F4">
      <w:pPr>
        <w:pStyle w:val="NoSpacing"/>
        <w:rPr>
          <w:sz w:val="20"/>
          <w:szCs w:val="20"/>
        </w:rPr>
      </w:pPr>
      <w:r w:rsidRPr="00D135F4">
        <w:rPr>
          <w:sz w:val="20"/>
          <w:szCs w:val="20"/>
        </w:rPr>
        <w:t>MBA Knowledge Base. (2010).</w:t>
      </w:r>
      <w:r w:rsidRPr="00D135F4">
        <w:rPr>
          <w:rStyle w:val="apple-converted-space"/>
          <w:rFonts w:cs="Calibri"/>
          <w:color w:val="000000"/>
          <w:sz w:val="20"/>
          <w:szCs w:val="20"/>
        </w:rPr>
        <w:t> </w:t>
      </w:r>
      <w:r w:rsidRPr="00D135F4">
        <w:rPr>
          <w:i/>
          <w:iCs/>
          <w:sz w:val="20"/>
          <w:szCs w:val="20"/>
        </w:rPr>
        <w:t>Case Study of Apple: Strategic Enablers and Barriers to Innovation</w:t>
      </w:r>
      <w:r w:rsidRPr="00D135F4">
        <w:rPr>
          <w:sz w:val="20"/>
          <w:szCs w:val="20"/>
        </w:rPr>
        <w:t xml:space="preserve">. Available at: </w:t>
      </w:r>
      <w:hyperlink r:id="rId21" w:history="1">
        <w:r w:rsidRPr="00D135F4">
          <w:rPr>
            <w:rStyle w:val="Hyperlink"/>
            <w:rFonts w:cs="Calibri"/>
            <w:sz w:val="20"/>
            <w:szCs w:val="20"/>
          </w:rPr>
          <w:t>https://www.mbaknol.com/management-case-studies/case-study-of-apple-strategic-enablers-and-barriers-to-innovation/</w:t>
        </w:r>
      </w:hyperlink>
      <w:r w:rsidRPr="00D135F4">
        <w:rPr>
          <w:sz w:val="20"/>
          <w:szCs w:val="20"/>
        </w:rPr>
        <w:t>.</w:t>
      </w:r>
    </w:p>
    <w:p w14:paraId="68A00106" w14:textId="5D54263C" w:rsidR="004F200D" w:rsidRPr="00D135F4" w:rsidRDefault="004F200D" w:rsidP="00D135F4">
      <w:pPr>
        <w:pStyle w:val="NoSpacing"/>
        <w:rPr>
          <w:sz w:val="20"/>
          <w:szCs w:val="20"/>
        </w:rPr>
      </w:pPr>
    </w:p>
    <w:p w14:paraId="004BAA96" w14:textId="7E9FA730" w:rsidR="004F200D" w:rsidRPr="00D135F4" w:rsidRDefault="004F200D" w:rsidP="00D135F4">
      <w:pPr>
        <w:pStyle w:val="NoSpacing"/>
        <w:rPr>
          <w:rFonts w:cs="Calibri"/>
          <w:color w:val="000000"/>
          <w:sz w:val="20"/>
          <w:szCs w:val="20"/>
        </w:rPr>
      </w:pPr>
      <w:r w:rsidRPr="00D135F4">
        <w:rPr>
          <w:rFonts w:cs="Calibri"/>
          <w:color w:val="000000"/>
          <w:sz w:val="20"/>
          <w:szCs w:val="20"/>
        </w:rPr>
        <w:t>Moorman, C. (2018).</w:t>
      </w:r>
      <w:r w:rsidRPr="00D135F4">
        <w:rPr>
          <w:rStyle w:val="apple-converted-space"/>
          <w:rFonts w:cs="Calibri"/>
          <w:color w:val="000000"/>
          <w:sz w:val="20"/>
          <w:szCs w:val="20"/>
        </w:rPr>
        <w:t> </w:t>
      </w:r>
      <w:r w:rsidRPr="00D135F4">
        <w:rPr>
          <w:rFonts w:cs="Calibri"/>
          <w:i/>
          <w:iCs/>
          <w:color w:val="000000"/>
          <w:sz w:val="20"/>
          <w:szCs w:val="20"/>
        </w:rPr>
        <w:t>Why Apple Is Still A Great Marketer And What You Can Learn</w:t>
      </w:r>
      <w:r w:rsidRPr="00D135F4">
        <w:rPr>
          <w:rFonts w:cs="Calibri"/>
          <w:color w:val="000000"/>
          <w:sz w:val="20"/>
          <w:szCs w:val="20"/>
        </w:rPr>
        <w:t xml:space="preserve">. Forbes. Available at: </w:t>
      </w:r>
      <w:hyperlink r:id="rId22" w:history="1">
        <w:r w:rsidRPr="00D135F4">
          <w:rPr>
            <w:rStyle w:val="Hyperlink"/>
            <w:rFonts w:cs="Calibri"/>
            <w:sz w:val="20"/>
            <w:szCs w:val="20"/>
          </w:rPr>
          <w:t>https://www.forbes.com/sites/christinemoorman/2018/01/12/why-apple-is-still-a-great-marketer-and-what-you-can-learn/?sh=721e29a415bd</w:t>
        </w:r>
      </w:hyperlink>
      <w:r w:rsidRPr="00D135F4">
        <w:rPr>
          <w:rFonts w:cs="Calibri"/>
          <w:color w:val="000000"/>
          <w:sz w:val="20"/>
          <w:szCs w:val="20"/>
        </w:rPr>
        <w:t xml:space="preserve">  [Accessed 7 Mar. 2023].</w:t>
      </w:r>
    </w:p>
    <w:p w14:paraId="789E57EB" w14:textId="77777777" w:rsidR="00995839" w:rsidRPr="00D135F4" w:rsidRDefault="00995839" w:rsidP="00D135F4">
      <w:pPr>
        <w:pStyle w:val="NoSpacing"/>
        <w:rPr>
          <w:sz w:val="20"/>
          <w:szCs w:val="20"/>
        </w:rPr>
      </w:pPr>
    </w:p>
    <w:p w14:paraId="44225007" w14:textId="6FB602B1" w:rsidR="00231659" w:rsidRPr="00D135F4" w:rsidRDefault="00C70EEF" w:rsidP="00D135F4">
      <w:pPr>
        <w:pStyle w:val="NoSpacing"/>
        <w:rPr>
          <w:sz w:val="20"/>
          <w:szCs w:val="20"/>
        </w:rPr>
      </w:pPr>
      <w:r w:rsidRPr="00D135F4">
        <w:rPr>
          <w:sz w:val="20"/>
          <w:szCs w:val="20"/>
        </w:rPr>
        <w:t>Newman, L. (2022).</w:t>
      </w:r>
      <w:r w:rsidRPr="00D135F4">
        <w:rPr>
          <w:rStyle w:val="apple-converted-space"/>
          <w:rFonts w:cs="Calibri"/>
          <w:color w:val="000000"/>
          <w:sz w:val="20"/>
          <w:szCs w:val="20"/>
        </w:rPr>
        <w:t> </w:t>
      </w:r>
      <w:r w:rsidRPr="00D135F4">
        <w:rPr>
          <w:i/>
          <w:iCs/>
          <w:sz w:val="20"/>
          <w:szCs w:val="20"/>
        </w:rPr>
        <w:t>Apple’s 7 Biggest Mistakes in the 21st Century</w:t>
      </w:r>
      <w:r w:rsidRPr="00D135F4">
        <w:rPr>
          <w:sz w:val="20"/>
          <w:szCs w:val="20"/>
        </w:rPr>
        <w:t xml:space="preserve">. MUO. Available at: </w:t>
      </w:r>
      <w:hyperlink r:id="rId23" w:history="1">
        <w:r w:rsidRPr="00D135F4">
          <w:rPr>
            <w:rStyle w:val="Hyperlink"/>
            <w:rFonts w:cs="Calibri"/>
            <w:sz w:val="20"/>
            <w:szCs w:val="20"/>
          </w:rPr>
          <w:t>https://www.makeuseof.com/apple-biggest-mistakes/</w:t>
        </w:r>
      </w:hyperlink>
      <w:r w:rsidRPr="00D135F4">
        <w:rPr>
          <w:sz w:val="20"/>
          <w:szCs w:val="20"/>
        </w:rPr>
        <w:t xml:space="preserve">. </w:t>
      </w:r>
    </w:p>
    <w:p w14:paraId="349236D7" w14:textId="684E975E" w:rsidR="00E32D27" w:rsidRPr="00D135F4" w:rsidRDefault="00E32D27" w:rsidP="00D135F4">
      <w:pPr>
        <w:pStyle w:val="NoSpacing"/>
        <w:rPr>
          <w:sz w:val="20"/>
          <w:szCs w:val="20"/>
        </w:rPr>
      </w:pPr>
    </w:p>
    <w:p w14:paraId="2A11D302" w14:textId="7356A35B" w:rsidR="00E32D27" w:rsidRPr="00D135F4" w:rsidRDefault="00E32D27" w:rsidP="00D135F4">
      <w:pPr>
        <w:pStyle w:val="NoSpacing"/>
        <w:rPr>
          <w:sz w:val="20"/>
          <w:szCs w:val="20"/>
        </w:rPr>
      </w:pPr>
      <w:r w:rsidRPr="00D135F4">
        <w:rPr>
          <w:sz w:val="20"/>
          <w:szCs w:val="20"/>
        </w:rPr>
        <w:t>Nguyen Le, T. (2021).</w:t>
      </w:r>
      <w:r w:rsidRPr="00D135F4">
        <w:rPr>
          <w:rStyle w:val="apple-converted-space"/>
          <w:rFonts w:cs="Calibri"/>
          <w:color w:val="000000"/>
          <w:sz w:val="20"/>
          <w:szCs w:val="20"/>
        </w:rPr>
        <w:t> </w:t>
      </w:r>
      <w:r w:rsidRPr="00D135F4">
        <w:rPr>
          <w:i/>
          <w:iCs/>
          <w:sz w:val="20"/>
          <w:szCs w:val="20"/>
        </w:rPr>
        <w:t>Inside Apple’s company culture: Collaborative and inspiring</w:t>
      </w:r>
      <w:r w:rsidRPr="00D135F4">
        <w:rPr>
          <w:sz w:val="20"/>
          <w:szCs w:val="20"/>
        </w:rPr>
        <w:t xml:space="preserve">. Available at: </w:t>
      </w:r>
      <w:hyperlink r:id="rId24" w:history="1">
        <w:r w:rsidRPr="00D135F4">
          <w:rPr>
            <w:rStyle w:val="Hyperlink"/>
            <w:rFonts w:cs="Calibri"/>
            <w:sz w:val="20"/>
            <w:szCs w:val="20"/>
          </w:rPr>
          <w:t>https://blog.grovehr.com/apple-company-culture</w:t>
        </w:r>
      </w:hyperlink>
      <w:r w:rsidRPr="00D135F4">
        <w:rPr>
          <w:sz w:val="20"/>
          <w:szCs w:val="20"/>
        </w:rPr>
        <w:t xml:space="preserve">. </w:t>
      </w:r>
    </w:p>
    <w:p w14:paraId="1664AFF8" w14:textId="3828DCF0" w:rsidR="00C70EEF" w:rsidRPr="00D135F4" w:rsidRDefault="00C70EEF" w:rsidP="00D135F4">
      <w:pPr>
        <w:pStyle w:val="NoSpacing"/>
        <w:rPr>
          <w:sz w:val="20"/>
          <w:szCs w:val="20"/>
        </w:rPr>
      </w:pPr>
    </w:p>
    <w:p w14:paraId="212B28E6" w14:textId="298D6BFD" w:rsidR="00995839" w:rsidRPr="00D135F4" w:rsidRDefault="00995839" w:rsidP="00D135F4">
      <w:pPr>
        <w:pStyle w:val="NoSpacing"/>
        <w:rPr>
          <w:sz w:val="20"/>
          <w:szCs w:val="20"/>
        </w:rPr>
      </w:pPr>
      <w:r w:rsidRPr="00D135F4">
        <w:rPr>
          <w:sz w:val="20"/>
          <w:szCs w:val="20"/>
        </w:rPr>
        <w:t>Podolny, J.M. and Hansen, M.T. (2020).</w:t>
      </w:r>
      <w:r w:rsidRPr="00D135F4">
        <w:rPr>
          <w:rStyle w:val="apple-converted-space"/>
          <w:rFonts w:cs="Calibri"/>
          <w:color w:val="000000"/>
          <w:sz w:val="20"/>
          <w:szCs w:val="20"/>
        </w:rPr>
        <w:t> </w:t>
      </w:r>
      <w:r w:rsidRPr="00D135F4">
        <w:rPr>
          <w:i/>
          <w:iCs/>
          <w:sz w:val="20"/>
          <w:szCs w:val="20"/>
        </w:rPr>
        <w:t xml:space="preserve">How Apple Is </w:t>
      </w:r>
      <w:proofErr w:type="spellStart"/>
      <w:r w:rsidRPr="00D135F4">
        <w:rPr>
          <w:i/>
          <w:iCs/>
          <w:sz w:val="20"/>
          <w:szCs w:val="20"/>
        </w:rPr>
        <w:t>Organized</w:t>
      </w:r>
      <w:proofErr w:type="spellEnd"/>
      <w:r w:rsidRPr="00D135F4">
        <w:rPr>
          <w:i/>
          <w:iCs/>
          <w:sz w:val="20"/>
          <w:szCs w:val="20"/>
        </w:rPr>
        <w:t xml:space="preserve"> for Innovation</w:t>
      </w:r>
      <w:r w:rsidRPr="00D135F4">
        <w:rPr>
          <w:sz w:val="20"/>
          <w:szCs w:val="20"/>
        </w:rPr>
        <w:t xml:space="preserve">. Harvard Business Review. Available at: </w:t>
      </w:r>
      <w:hyperlink r:id="rId25" w:history="1">
        <w:r w:rsidRPr="00D135F4">
          <w:rPr>
            <w:rStyle w:val="Hyperlink"/>
            <w:rFonts w:cs="Calibri"/>
            <w:sz w:val="20"/>
            <w:szCs w:val="20"/>
          </w:rPr>
          <w:t>https://hbr.org/2020/11/how-apple-is-organized-for-innovation</w:t>
        </w:r>
      </w:hyperlink>
      <w:r w:rsidRPr="00D135F4">
        <w:rPr>
          <w:sz w:val="20"/>
          <w:szCs w:val="20"/>
        </w:rPr>
        <w:t>.</w:t>
      </w:r>
    </w:p>
    <w:p w14:paraId="317499E9" w14:textId="77777777" w:rsidR="00992939" w:rsidRPr="00D135F4" w:rsidRDefault="00992939" w:rsidP="00D135F4">
      <w:pPr>
        <w:pStyle w:val="NoSpacing"/>
        <w:rPr>
          <w:sz w:val="20"/>
          <w:szCs w:val="20"/>
        </w:rPr>
      </w:pPr>
    </w:p>
    <w:p w14:paraId="663116D6" w14:textId="56207D1E" w:rsidR="004F200D" w:rsidRPr="00D135F4" w:rsidRDefault="00992939" w:rsidP="00D135F4">
      <w:pPr>
        <w:pStyle w:val="NoSpacing"/>
        <w:rPr>
          <w:rFonts w:cs="Calibri"/>
          <w:color w:val="000000"/>
          <w:sz w:val="20"/>
          <w:szCs w:val="20"/>
        </w:rPr>
      </w:pPr>
      <w:r w:rsidRPr="00D135F4">
        <w:rPr>
          <w:rFonts w:cs="Calibri"/>
          <w:color w:val="000000"/>
          <w:sz w:val="20"/>
          <w:szCs w:val="20"/>
        </w:rPr>
        <w:t>StudySmarter UK. (n.d.).</w:t>
      </w:r>
      <w:r w:rsidRPr="00D135F4">
        <w:rPr>
          <w:rStyle w:val="apple-converted-space"/>
          <w:rFonts w:cs="Calibri"/>
          <w:color w:val="000000"/>
          <w:sz w:val="20"/>
          <w:szCs w:val="20"/>
        </w:rPr>
        <w:t> </w:t>
      </w:r>
      <w:r w:rsidRPr="00D135F4">
        <w:rPr>
          <w:rFonts w:cs="Calibri"/>
          <w:i/>
          <w:iCs/>
          <w:color w:val="000000"/>
          <w:sz w:val="20"/>
          <w:szCs w:val="20"/>
        </w:rPr>
        <w:t>Swot Analysis of Apple: Marketing &amp; Business Analysis</w:t>
      </w:r>
      <w:r w:rsidRPr="00D135F4">
        <w:rPr>
          <w:rFonts w:cs="Calibri"/>
          <w:color w:val="000000"/>
          <w:sz w:val="20"/>
          <w:szCs w:val="20"/>
        </w:rPr>
        <w:t xml:space="preserve">. Available at: </w:t>
      </w:r>
      <w:hyperlink r:id="rId26" w:history="1">
        <w:r w:rsidRPr="00D135F4">
          <w:rPr>
            <w:rStyle w:val="Hyperlink"/>
            <w:rFonts w:cs="Calibri"/>
            <w:sz w:val="20"/>
            <w:szCs w:val="20"/>
          </w:rPr>
          <w:t>https://www.studysmarter.co.uk/explanations/business-studies/business-case-studies/swot-analysis-of-apple/</w:t>
        </w:r>
      </w:hyperlink>
      <w:r w:rsidRPr="00D135F4">
        <w:rPr>
          <w:rFonts w:cs="Calibri"/>
          <w:color w:val="000000"/>
          <w:sz w:val="20"/>
          <w:szCs w:val="20"/>
        </w:rPr>
        <w:t xml:space="preserve">. </w:t>
      </w:r>
    </w:p>
    <w:p w14:paraId="376CC9C1" w14:textId="77777777" w:rsidR="004F200D" w:rsidRPr="00D135F4" w:rsidRDefault="004F200D" w:rsidP="00D135F4">
      <w:pPr>
        <w:pStyle w:val="NoSpacing"/>
        <w:rPr>
          <w:rFonts w:cs="Calibri"/>
          <w:color w:val="000000"/>
          <w:sz w:val="20"/>
          <w:szCs w:val="20"/>
        </w:rPr>
      </w:pPr>
    </w:p>
    <w:p w14:paraId="4806940F" w14:textId="707DCF35" w:rsidR="004F200D" w:rsidRPr="00D135F4" w:rsidRDefault="004F200D" w:rsidP="00D135F4">
      <w:pPr>
        <w:pStyle w:val="NoSpacing"/>
        <w:rPr>
          <w:rFonts w:cs="Calibri"/>
          <w:color w:val="000000"/>
          <w:sz w:val="20"/>
          <w:szCs w:val="20"/>
        </w:rPr>
      </w:pPr>
      <w:proofErr w:type="spellStart"/>
      <w:r w:rsidRPr="00D135F4">
        <w:rPr>
          <w:rFonts w:cs="Calibri"/>
          <w:color w:val="000000"/>
          <w:sz w:val="20"/>
          <w:szCs w:val="20"/>
        </w:rPr>
        <w:t>Swedbrand</w:t>
      </w:r>
      <w:proofErr w:type="spellEnd"/>
      <w:r w:rsidRPr="00D135F4">
        <w:rPr>
          <w:rFonts w:cs="Calibri"/>
          <w:color w:val="000000"/>
          <w:sz w:val="20"/>
          <w:szCs w:val="20"/>
        </w:rPr>
        <w:t xml:space="preserve"> Group. (2017).</w:t>
      </w:r>
      <w:r w:rsidRPr="00D135F4">
        <w:rPr>
          <w:rStyle w:val="apple-converted-space"/>
          <w:rFonts w:cs="Calibri"/>
          <w:color w:val="000000"/>
          <w:sz w:val="20"/>
          <w:szCs w:val="20"/>
        </w:rPr>
        <w:t> </w:t>
      </w:r>
      <w:r w:rsidRPr="00D135F4">
        <w:rPr>
          <w:rFonts w:cs="Calibri"/>
          <w:i/>
          <w:iCs/>
          <w:color w:val="000000"/>
          <w:sz w:val="20"/>
          <w:szCs w:val="20"/>
        </w:rPr>
        <w:t xml:space="preserve">How Apple’s Packaging gives buyers a sensory experience that strengthens the brand – </w:t>
      </w:r>
      <w:proofErr w:type="spellStart"/>
      <w:r w:rsidRPr="00D135F4">
        <w:rPr>
          <w:rFonts w:cs="Calibri"/>
          <w:i/>
          <w:iCs/>
          <w:color w:val="000000"/>
          <w:sz w:val="20"/>
          <w:szCs w:val="20"/>
        </w:rPr>
        <w:t>Swedbrand</w:t>
      </w:r>
      <w:proofErr w:type="spellEnd"/>
      <w:r w:rsidRPr="00D135F4">
        <w:rPr>
          <w:rFonts w:cs="Calibri"/>
          <w:i/>
          <w:iCs/>
          <w:color w:val="000000"/>
          <w:sz w:val="20"/>
          <w:szCs w:val="20"/>
        </w:rPr>
        <w:t xml:space="preserve"> Group</w:t>
      </w:r>
      <w:r w:rsidRPr="00D135F4">
        <w:rPr>
          <w:rFonts w:cs="Calibri"/>
          <w:color w:val="000000"/>
          <w:sz w:val="20"/>
          <w:szCs w:val="20"/>
        </w:rPr>
        <w:t xml:space="preserve">. Available at: </w:t>
      </w:r>
      <w:hyperlink r:id="rId27" w:history="1">
        <w:r w:rsidRPr="00D135F4">
          <w:rPr>
            <w:rStyle w:val="Hyperlink"/>
            <w:rFonts w:cs="Calibri"/>
            <w:sz w:val="20"/>
            <w:szCs w:val="20"/>
          </w:rPr>
          <w:t>https://www.swedbrand-group.com/blog/how-apples-packaging-gives-buyers-a-sensory-experience-that-strengthens-the-brand/</w:t>
        </w:r>
      </w:hyperlink>
      <w:r w:rsidRPr="00D135F4">
        <w:rPr>
          <w:rFonts w:cs="Calibri"/>
          <w:color w:val="000000"/>
          <w:sz w:val="20"/>
          <w:szCs w:val="20"/>
        </w:rPr>
        <w:t xml:space="preserve">. </w:t>
      </w:r>
    </w:p>
    <w:p w14:paraId="0CF2701A" w14:textId="77777777" w:rsidR="00992939" w:rsidRPr="00D135F4" w:rsidRDefault="00992939" w:rsidP="00D135F4">
      <w:pPr>
        <w:pStyle w:val="NoSpacing"/>
        <w:rPr>
          <w:sz w:val="20"/>
          <w:szCs w:val="20"/>
        </w:rPr>
      </w:pPr>
    </w:p>
    <w:p w14:paraId="0049B22D" w14:textId="748AEB67" w:rsidR="004D40F6" w:rsidRPr="00D135F4" w:rsidRDefault="004D40F6" w:rsidP="00D135F4">
      <w:pPr>
        <w:pStyle w:val="NoSpacing"/>
        <w:rPr>
          <w:sz w:val="20"/>
          <w:szCs w:val="20"/>
        </w:rPr>
      </w:pPr>
      <w:r w:rsidRPr="00D135F4">
        <w:rPr>
          <w:sz w:val="20"/>
          <w:szCs w:val="20"/>
        </w:rPr>
        <w:lastRenderedPageBreak/>
        <w:t>Terrell, E. (2021).</w:t>
      </w:r>
      <w:r w:rsidRPr="00D135F4">
        <w:rPr>
          <w:rStyle w:val="apple-converted-space"/>
          <w:rFonts w:cs="Calibri"/>
          <w:color w:val="000000"/>
          <w:sz w:val="20"/>
          <w:szCs w:val="20"/>
        </w:rPr>
        <w:t> </w:t>
      </w:r>
      <w:r w:rsidRPr="00D135F4">
        <w:rPr>
          <w:i/>
          <w:iCs/>
          <w:sz w:val="20"/>
          <w:szCs w:val="20"/>
        </w:rPr>
        <w:t>Research Guides: This Month in Business History: The Founding of Apple Computers, Inc.</w:t>
      </w:r>
      <w:r w:rsidRPr="00D135F4">
        <w:rPr>
          <w:rStyle w:val="apple-converted-space"/>
          <w:rFonts w:cs="Calibri"/>
          <w:color w:val="000000"/>
          <w:sz w:val="20"/>
          <w:szCs w:val="20"/>
        </w:rPr>
        <w:t> </w:t>
      </w:r>
      <w:r w:rsidRPr="00D135F4">
        <w:rPr>
          <w:sz w:val="20"/>
          <w:szCs w:val="20"/>
        </w:rPr>
        <w:t xml:space="preserve">Available at: </w:t>
      </w:r>
      <w:hyperlink r:id="rId28" w:history="1">
        <w:r w:rsidRPr="00D135F4">
          <w:rPr>
            <w:rStyle w:val="Hyperlink"/>
            <w:rFonts w:cs="Calibri"/>
            <w:sz w:val="20"/>
            <w:szCs w:val="20"/>
          </w:rPr>
          <w:t>https://guides.loc.gov/this-month-in-business-history/april/apple-computers-founded</w:t>
        </w:r>
      </w:hyperlink>
      <w:r w:rsidRPr="00D135F4">
        <w:rPr>
          <w:sz w:val="20"/>
          <w:szCs w:val="20"/>
        </w:rPr>
        <w:t xml:space="preserve">. </w:t>
      </w:r>
    </w:p>
    <w:p w14:paraId="1075CCD3" w14:textId="77777777" w:rsidR="00051DF4" w:rsidRPr="00D135F4" w:rsidRDefault="00051DF4" w:rsidP="00D135F4">
      <w:pPr>
        <w:pStyle w:val="NoSpacing"/>
        <w:rPr>
          <w:sz w:val="20"/>
          <w:szCs w:val="20"/>
        </w:rPr>
      </w:pPr>
    </w:p>
    <w:p w14:paraId="737D5003" w14:textId="6D389A71" w:rsidR="00051DF4" w:rsidRPr="00D135F4" w:rsidRDefault="00051DF4" w:rsidP="00D135F4">
      <w:pPr>
        <w:pStyle w:val="NoSpacing"/>
        <w:rPr>
          <w:rFonts w:cs="Calibri"/>
          <w:color w:val="000000"/>
          <w:sz w:val="20"/>
          <w:szCs w:val="20"/>
        </w:rPr>
      </w:pPr>
      <w:r w:rsidRPr="00D135F4">
        <w:rPr>
          <w:rFonts w:cs="Calibri"/>
          <w:color w:val="000000"/>
          <w:sz w:val="20"/>
          <w:szCs w:val="20"/>
        </w:rPr>
        <w:t xml:space="preserve">The </w:t>
      </w:r>
      <w:proofErr w:type="spellStart"/>
      <w:r w:rsidRPr="00D135F4">
        <w:rPr>
          <w:rFonts w:cs="Calibri"/>
          <w:color w:val="000000"/>
          <w:sz w:val="20"/>
          <w:szCs w:val="20"/>
        </w:rPr>
        <w:t>Investopedia</w:t>
      </w:r>
      <w:proofErr w:type="spellEnd"/>
      <w:r w:rsidRPr="00D135F4">
        <w:rPr>
          <w:rFonts w:cs="Calibri"/>
          <w:color w:val="000000"/>
          <w:sz w:val="20"/>
          <w:szCs w:val="20"/>
        </w:rPr>
        <w:t xml:space="preserve"> Team (2020).</w:t>
      </w:r>
      <w:r w:rsidRPr="00D135F4">
        <w:rPr>
          <w:rStyle w:val="apple-converted-space"/>
          <w:rFonts w:cs="Calibri"/>
          <w:color w:val="000000"/>
          <w:sz w:val="20"/>
          <w:szCs w:val="20"/>
        </w:rPr>
        <w:t> </w:t>
      </w:r>
      <w:r w:rsidRPr="00D135F4">
        <w:rPr>
          <w:rFonts w:cs="Calibri"/>
          <w:i/>
          <w:iCs/>
          <w:color w:val="000000"/>
          <w:sz w:val="20"/>
          <w:szCs w:val="20"/>
        </w:rPr>
        <w:t>What is Tim Cook’s managerial style?</w:t>
      </w:r>
      <w:r w:rsidRPr="00D135F4">
        <w:rPr>
          <w:rStyle w:val="apple-converted-space"/>
          <w:rFonts w:cs="Calibri"/>
          <w:color w:val="000000"/>
          <w:sz w:val="20"/>
          <w:szCs w:val="20"/>
        </w:rPr>
        <w:t> </w:t>
      </w:r>
      <w:r w:rsidRPr="00D135F4">
        <w:rPr>
          <w:rFonts w:cs="Calibri"/>
          <w:color w:val="000000"/>
          <w:sz w:val="20"/>
          <w:szCs w:val="20"/>
        </w:rPr>
        <w:t xml:space="preserve"> </w:t>
      </w:r>
      <w:proofErr w:type="spellStart"/>
      <w:r w:rsidRPr="00D135F4">
        <w:rPr>
          <w:rFonts w:cs="Calibri"/>
          <w:color w:val="000000"/>
          <w:sz w:val="20"/>
          <w:szCs w:val="20"/>
        </w:rPr>
        <w:t>Investopedia</w:t>
      </w:r>
      <w:proofErr w:type="spellEnd"/>
      <w:r w:rsidRPr="00D135F4">
        <w:rPr>
          <w:rFonts w:cs="Calibri"/>
          <w:color w:val="000000"/>
          <w:sz w:val="20"/>
          <w:szCs w:val="20"/>
        </w:rPr>
        <w:t xml:space="preserve">. Available at: </w:t>
      </w:r>
      <w:hyperlink r:id="rId29" w:history="1">
        <w:r w:rsidRPr="00D135F4">
          <w:rPr>
            <w:rStyle w:val="Hyperlink"/>
            <w:rFonts w:cs="Calibri"/>
            <w:sz w:val="20"/>
            <w:szCs w:val="20"/>
          </w:rPr>
          <w:t>https://www.investopedia.com/ask/answers/032515/what-tim-cooks-managerial-style.asp</w:t>
        </w:r>
      </w:hyperlink>
      <w:r w:rsidRPr="00D135F4">
        <w:rPr>
          <w:rFonts w:cs="Calibri"/>
          <w:color w:val="000000"/>
          <w:sz w:val="20"/>
          <w:szCs w:val="20"/>
        </w:rPr>
        <w:t xml:space="preserve">. </w:t>
      </w:r>
    </w:p>
    <w:p w14:paraId="64626D3E" w14:textId="2F05E287" w:rsidR="008F7435" w:rsidRPr="00D135F4" w:rsidRDefault="008F7435" w:rsidP="00D135F4">
      <w:pPr>
        <w:pStyle w:val="NoSpacing"/>
        <w:rPr>
          <w:sz w:val="20"/>
          <w:szCs w:val="20"/>
        </w:rPr>
      </w:pPr>
    </w:p>
    <w:p w14:paraId="63F62EF6" w14:textId="7BBF6A86" w:rsidR="008F7435" w:rsidRPr="00D135F4" w:rsidRDefault="008F7435" w:rsidP="00D135F4">
      <w:pPr>
        <w:pStyle w:val="NoSpacing"/>
        <w:rPr>
          <w:sz w:val="20"/>
          <w:szCs w:val="20"/>
        </w:rPr>
      </w:pPr>
      <w:r w:rsidRPr="00D135F4">
        <w:rPr>
          <w:sz w:val="20"/>
          <w:szCs w:val="20"/>
        </w:rPr>
        <w:t>UKEssays (2017).</w:t>
      </w:r>
      <w:r w:rsidRPr="00D135F4">
        <w:rPr>
          <w:rStyle w:val="apple-converted-space"/>
          <w:rFonts w:cs="Calibri"/>
          <w:color w:val="000000"/>
          <w:sz w:val="20"/>
          <w:szCs w:val="20"/>
        </w:rPr>
        <w:t> </w:t>
      </w:r>
      <w:r w:rsidRPr="00D135F4">
        <w:rPr>
          <w:i/>
          <w:iCs/>
          <w:sz w:val="20"/>
          <w:szCs w:val="20"/>
        </w:rPr>
        <w:t xml:space="preserve">Apple: The Most Innovative </w:t>
      </w:r>
      <w:proofErr w:type="spellStart"/>
      <w:r w:rsidRPr="00D135F4">
        <w:rPr>
          <w:i/>
          <w:iCs/>
          <w:sz w:val="20"/>
          <w:szCs w:val="20"/>
        </w:rPr>
        <w:t>Organization</w:t>
      </w:r>
      <w:proofErr w:type="spellEnd"/>
      <w:r w:rsidRPr="00D135F4">
        <w:rPr>
          <w:sz w:val="20"/>
          <w:szCs w:val="20"/>
        </w:rPr>
        <w:t xml:space="preserve">. Available at: </w:t>
      </w:r>
      <w:hyperlink r:id="rId30" w:history="1">
        <w:r w:rsidRPr="00D135F4">
          <w:rPr>
            <w:rStyle w:val="Hyperlink"/>
            <w:rFonts w:cs="Calibri"/>
            <w:sz w:val="20"/>
            <w:szCs w:val="20"/>
          </w:rPr>
          <w:t>https://www.ukessays.com/essays/marketing/the-most-innovative-organization-marketing-essay.php</w:t>
        </w:r>
      </w:hyperlink>
      <w:r w:rsidRPr="00D135F4">
        <w:rPr>
          <w:sz w:val="20"/>
          <w:szCs w:val="20"/>
        </w:rPr>
        <w:t xml:space="preserve">. </w:t>
      </w:r>
    </w:p>
    <w:p w14:paraId="79668F16" w14:textId="77777777" w:rsidR="00992939" w:rsidRPr="00D135F4" w:rsidRDefault="00992939" w:rsidP="00D135F4">
      <w:pPr>
        <w:pStyle w:val="NoSpacing"/>
        <w:rPr>
          <w:sz w:val="20"/>
          <w:szCs w:val="20"/>
        </w:rPr>
      </w:pPr>
    </w:p>
    <w:p w14:paraId="2BDD0A10" w14:textId="4D624ECA" w:rsidR="00DD2455" w:rsidRPr="00D135F4" w:rsidRDefault="008F7435" w:rsidP="00D135F4">
      <w:pPr>
        <w:pStyle w:val="NoSpacing"/>
        <w:rPr>
          <w:sz w:val="20"/>
          <w:szCs w:val="20"/>
        </w:rPr>
      </w:pPr>
      <w:r w:rsidRPr="00D135F4">
        <w:rPr>
          <w:rFonts w:ascii="Times New Roman" w:hAnsi="Times New Roman" w:cs="Times New Roman"/>
          <w:sz w:val="20"/>
          <w:szCs w:val="20"/>
        </w:rPr>
        <w:t>‌</w:t>
      </w:r>
      <w:r w:rsidR="004D40F6" w:rsidRPr="00D135F4">
        <w:rPr>
          <w:sz w:val="20"/>
          <w:szCs w:val="20"/>
        </w:rPr>
        <w:t>Wikipedia Contributors (2019).</w:t>
      </w:r>
      <w:r w:rsidR="004D40F6" w:rsidRPr="00D135F4">
        <w:rPr>
          <w:rStyle w:val="apple-converted-space"/>
          <w:rFonts w:cs="Calibri"/>
          <w:color w:val="000000"/>
          <w:sz w:val="20"/>
          <w:szCs w:val="20"/>
        </w:rPr>
        <w:t> </w:t>
      </w:r>
      <w:r w:rsidR="004D40F6" w:rsidRPr="00D135F4">
        <w:rPr>
          <w:i/>
          <w:iCs/>
          <w:sz w:val="20"/>
          <w:szCs w:val="20"/>
        </w:rPr>
        <w:t>Apple Inc.</w:t>
      </w:r>
      <w:r w:rsidR="004D40F6" w:rsidRPr="00D135F4">
        <w:rPr>
          <w:rStyle w:val="apple-converted-space"/>
          <w:rFonts w:cs="Calibri"/>
          <w:color w:val="000000"/>
          <w:sz w:val="20"/>
          <w:szCs w:val="20"/>
        </w:rPr>
        <w:t> </w:t>
      </w:r>
      <w:r w:rsidR="004D40F6" w:rsidRPr="00D135F4">
        <w:rPr>
          <w:sz w:val="20"/>
          <w:szCs w:val="20"/>
        </w:rPr>
        <w:t xml:space="preserve">Wikipedia. Available at: </w:t>
      </w:r>
      <w:hyperlink r:id="rId31" w:history="1">
        <w:r w:rsidR="004D40F6" w:rsidRPr="00D135F4">
          <w:rPr>
            <w:rStyle w:val="Hyperlink"/>
            <w:rFonts w:cs="Calibri"/>
            <w:sz w:val="20"/>
            <w:szCs w:val="20"/>
          </w:rPr>
          <w:t>https://en.wikipedia.org/wiki/Apple_Inc</w:t>
        </w:r>
      </w:hyperlink>
      <w:r w:rsidR="004D40F6" w:rsidRPr="00D135F4">
        <w:rPr>
          <w:sz w:val="20"/>
          <w:szCs w:val="20"/>
        </w:rPr>
        <w:t xml:space="preserve">. </w:t>
      </w:r>
    </w:p>
    <w:p w14:paraId="4F7575E5" w14:textId="77777777" w:rsidR="00992939" w:rsidRPr="00D135F4" w:rsidRDefault="00992939" w:rsidP="00D135F4">
      <w:pPr>
        <w:pStyle w:val="NoSpacing"/>
        <w:rPr>
          <w:sz w:val="20"/>
          <w:szCs w:val="20"/>
        </w:rPr>
      </w:pPr>
    </w:p>
    <w:p w14:paraId="478BEA17" w14:textId="367D3A5C" w:rsidR="00992939" w:rsidRPr="00D135F4" w:rsidRDefault="00992939" w:rsidP="00D135F4">
      <w:pPr>
        <w:pStyle w:val="NoSpacing"/>
        <w:rPr>
          <w:rFonts w:cs="Calibri"/>
          <w:color w:val="000000"/>
          <w:sz w:val="20"/>
          <w:szCs w:val="20"/>
        </w:rPr>
      </w:pPr>
      <w:r w:rsidRPr="00D135F4">
        <w:rPr>
          <w:rFonts w:cs="Calibri"/>
          <w:color w:val="000000"/>
          <w:sz w:val="20"/>
          <w:szCs w:val="20"/>
        </w:rPr>
        <w:t>Wright, G. (2009).</w:t>
      </w:r>
      <w:r w:rsidRPr="00D135F4">
        <w:rPr>
          <w:rStyle w:val="apple-converted-space"/>
          <w:rFonts w:cs="Calibri"/>
          <w:color w:val="000000"/>
          <w:sz w:val="20"/>
          <w:szCs w:val="20"/>
        </w:rPr>
        <w:t> </w:t>
      </w:r>
      <w:r w:rsidRPr="00D135F4">
        <w:rPr>
          <w:rFonts w:cs="Calibri"/>
          <w:i/>
          <w:iCs/>
          <w:color w:val="000000"/>
          <w:sz w:val="20"/>
          <w:szCs w:val="20"/>
        </w:rPr>
        <w:t>What is Apple? - Definition from WhatIs.com</w:t>
      </w:r>
      <w:r w:rsidRPr="00D135F4">
        <w:rPr>
          <w:rFonts w:cs="Calibri"/>
          <w:color w:val="000000"/>
          <w:sz w:val="20"/>
          <w:szCs w:val="20"/>
        </w:rPr>
        <w:t xml:space="preserve">. WhatIs.com. Available at: </w:t>
      </w:r>
      <w:hyperlink r:id="rId32" w:history="1">
        <w:r w:rsidRPr="00D135F4">
          <w:rPr>
            <w:rStyle w:val="Hyperlink"/>
            <w:rFonts w:cs="Calibri"/>
            <w:sz w:val="20"/>
            <w:szCs w:val="20"/>
          </w:rPr>
          <w:t>https://www.techtarget.com/whatis/definition/Apple</w:t>
        </w:r>
      </w:hyperlink>
      <w:r w:rsidRPr="00D135F4">
        <w:rPr>
          <w:rFonts w:cs="Calibri"/>
          <w:color w:val="000000"/>
          <w:sz w:val="20"/>
          <w:szCs w:val="20"/>
        </w:rPr>
        <w:t xml:space="preserve">. </w:t>
      </w:r>
    </w:p>
    <w:p w14:paraId="5DA04A4C" w14:textId="77777777" w:rsidR="00992939" w:rsidRDefault="00992939" w:rsidP="00992939">
      <w:pPr>
        <w:pStyle w:val="NormalWeb"/>
        <w:shd w:val="clear" w:color="auto" w:fill="FFFFFF"/>
        <w:rPr>
          <w:rFonts w:ascii="Calibri" w:hAnsi="Calibri" w:cs="Calibri"/>
          <w:color w:val="000000"/>
        </w:rPr>
      </w:pPr>
      <w:r>
        <w:rPr>
          <w:rFonts w:ascii="Calibri" w:hAnsi="Calibri" w:cs="Calibri"/>
          <w:color w:val="000000"/>
        </w:rPr>
        <w:t>‌</w:t>
      </w:r>
    </w:p>
    <w:p w14:paraId="14CBB9A4" w14:textId="77777777" w:rsidR="00992939" w:rsidRDefault="00992939" w:rsidP="00DD2455"/>
    <w:p w14:paraId="11A1059A" w14:textId="77777777" w:rsidR="004D40F6" w:rsidRPr="00DD2455" w:rsidRDefault="004D40F6" w:rsidP="00DD2455"/>
    <w:sectPr w:rsidR="004D40F6" w:rsidRPr="00DD2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Rockwell">
    <w:panose1 w:val="02060503020205020403"/>
    <w:charset w:val="00"/>
    <w:family w:val="roman"/>
    <w:pitch w:val="variable"/>
    <w:sig w:usb0="810002EF" w:usb1="0000000A" w:usb2="00000000" w:usb3="00000000" w:csb0="0000019F" w:csb1="00000000"/>
  </w:font>
  <w:font w:name="Rockwell Condensed">
    <w:altName w:val="Cambria"/>
    <w:panose1 w:val="020B0604020202020204"/>
    <w:charset w:val="4D"/>
    <w:family w:val="roman"/>
    <w:pitch w:val="variable"/>
    <w:sig w:usb0="00000003" w:usb1="00000000" w:usb2="00000000" w:usb3="00000000" w:csb0="00000001"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68E0"/>
    <w:multiLevelType w:val="hybridMultilevel"/>
    <w:tmpl w:val="B5BC5E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7473EF"/>
    <w:multiLevelType w:val="hybridMultilevel"/>
    <w:tmpl w:val="E098C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3E5F7F"/>
    <w:multiLevelType w:val="multilevel"/>
    <w:tmpl w:val="98F09E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A666FC0"/>
    <w:multiLevelType w:val="hybridMultilevel"/>
    <w:tmpl w:val="9B580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4D671D"/>
    <w:multiLevelType w:val="hybridMultilevel"/>
    <w:tmpl w:val="DD12B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376894"/>
    <w:multiLevelType w:val="hybridMultilevel"/>
    <w:tmpl w:val="5AE691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36704A"/>
    <w:multiLevelType w:val="hybridMultilevel"/>
    <w:tmpl w:val="A1CA2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097545E"/>
    <w:multiLevelType w:val="hybridMultilevel"/>
    <w:tmpl w:val="BCC8C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DF1225"/>
    <w:multiLevelType w:val="hybridMultilevel"/>
    <w:tmpl w:val="5FA6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8540FB"/>
    <w:multiLevelType w:val="hybridMultilevel"/>
    <w:tmpl w:val="569E5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EA2DBE"/>
    <w:multiLevelType w:val="multilevel"/>
    <w:tmpl w:val="107E23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90666128">
    <w:abstractNumId w:val="4"/>
  </w:num>
  <w:num w:numId="2" w16cid:durableId="1351955808">
    <w:abstractNumId w:val="1"/>
  </w:num>
  <w:num w:numId="3" w16cid:durableId="318046636">
    <w:abstractNumId w:val="6"/>
  </w:num>
  <w:num w:numId="4" w16cid:durableId="1253852376">
    <w:abstractNumId w:val="3"/>
  </w:num>
  <w:num w:numId="5" w16cid:durableId="1248071739">
    <w:abstractNumId w:val="7"/>
  </w:num>
  <w:num w:numId="6" w16cid:durableId="383915051">
    <w:abstractNumId w:val="10"/>
  </w:num>
  <w:num w:numId="7" w16cid:durableId="1355300161">
    <w:abstractNumId w:val="8"/>
  </w:num>
  <w:num w:numId="8" w16cid:durableId="1127427015">
    <w:abstractNumId w:val="5"/>
  </w:num>
  <w:num w:numId="9" w16cid:durableId="1342467261">
    <w:abstractNumId w:val="0"/>
  </w:num>
  <w:num w:numId="10" w16cid:durableId="78406153">
    <w:abstractNumId w:val="2"/>
  </w:num>
  <w:num w:numId="11" w16cid:durableId="2412624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5A"/>
    <w:rsid w:val="00051DF4"/>
    <w:rsid w:val="0014699B"/>
    <w:rsid w:val="001E304B"/>
    <w:rsid w:val="00217E15"/>
    <w:rsid w:val="00231659"/>
    <w:rsid w:val="00262484"/>
    <w:rsid w:val="0026363C"/>
    <w:rsid w:val="002A071D"/>
    <w:rsid w:val="002B3ED0"/>
    <w:rsid w:val="002D4656"/>
    <w:rsid w:val="002D7BCE"/>
    <w:rsid w:val="002E34B0"/>
    <w:rsid w:val="003A03F5"/>
    <w:rsid w:val="0042449D"/>
    <w:rsid w:val="004D40F6"/>
    <w:rsid w:val="004E535A"/>
    <w:rsid w:val="004F200D"/>
    <w:rsid w:val="00506A48"/>
    <w:rsid w:val="00562335"/>
    <w:rsid w:val="005C38DC"/>
    <w:rsid w:val="005D0630"/>
    <w:rsid w:val="00602B9C"/>
    <w:rsid w:val="006C4940"/>
    <w:rsid w:val="006E0A47"/>
    <w:rsid w:val="00741C75"/>
    <w:rsid w:val="007640A7"/>
    <w:rsid w:val="007C3A80"/>
    <w:rsid w:val="00831FE4"/>
    <w:rsid w:val="008F7435"/>
    <w:rsid w:val="00992939"/>
    <w:rsid w:val="00995839"/>
    <w:rsid w:val="00C12393"/>
    <w:rsid w:val="00C70EEF"/>
    <w:rsid w:val="00D135F4"/>
    <w:rsid w:val="00DD2455"/>
    <w:rsid w:val="00DE0084"/>
    <w:rsid w:val="00E32D27"/>
    <w:rsid w:val="00EA3FD9"/>
    <w:rsid w:val="00F3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0982"/>
  <w15:chartTrackingRefBased/>
  <w15:docId w15:val="{0C03F710-49BE-4EEE-B9C5-AA19ACCD9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BCE"/>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2D7BCE"/>
    <w:pPr>
      <w:keepNext/>
      <w:keepLines/>
      <w:spacing w:before="40" w:after="0"/>
      <w:outlineLvl w:val="1"/>
    </w:pPr>
    <w:rPr>
      <w:rFonts w:asciiTheme="majorHAnsi" w:eastAsiaTheme="majorEastAsia" w:hAnsiTheme="majorHAnsi" w:cstheme="majorBidi"/>
      <w:color w:val="9D351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BCE"/>
    <w:rPr>
      <w:rFonts w:asciiTheme="majorHAnsi" w:eastAsiaTheme="majorEastAsia" w:hAnsiTheme="majorHAnsi" w:cstheme="majorBidi"/>
      <w:color w:val="9D3511" w:themeColor="accent1" w:themeShade="BF"/>
      <w:sz w:val="32"/>
      <w:szCs w:val="32"/>
    </w:rPr>
  </w:style>
  <w:style w:type="character" w:customStyle="1" w:styleId="Heading2Char">
    <w:name w:val="Heading 2 Char"/>
    <w:basedOn w:val="DefaultParagraphFont"/>
    <w:link w:val="Heading2"/>
    <w:uiPriority w:val="9"/>
    <w:rsid w:val="002D7BCE"/>
    <w:rPr>
      <w:rFonts w:asciiTheme="majorHAnsi" w:eastAsiaTheme="majorEastAsia" w:hAnsiTheme="majorHAnsi" w:cstheme="majorBidi"/>
      <w:color w:val="9D3511" w:themeColor="accent1" w:themeShade="BF"/>
      <w:sz w:val="26"/>
      <w:szCs w:val="26"/>
    </w:rPr>
  </w:style>
  <w:style w:type="paragraph" w:styleId="TOCHeading">
    <w:name w:val="TOC Heading"/>
    <w:basedOn w:val="Heading1"/>
    <w:next w:val="Normal"/>
    <w:uiPriority w:val="39"/>
    <w:unhideWhenUsed/>
    <w:qFormat/>
    <w:rsid w:val="002D7B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D7BCE"/>
    <w:pPr>
      <w:tabs>
        <w:tab w:val="right" w:leader="dot" w:pos="9016"/>
      </w:tabs>
      <w:spacing w:before="120" w:after="0"/>
    </w:pPr>
    <w:rPr>
      <w:rFonts w:cstheme="minorHAnsi"/>
      <w:b/>
      <w:bCs/>
      <w:i/>
      <w:iCs/>
      <w:sz w:val="24"/>
      <w:szCs w:val="24"/>
    </w:rPr>
  </w:style>
  <w:style w:type="paragraph" w:styleId="TOC2">
    <w:name w:val="toc 2"/>
    <w:basedOn w:val="Normal"/>
    <w:next w:val="Normal"/>
    <w:autoRedefine/>
    <w:uiPriority w:val="39"/>
    <w:unhideWhenUsed/>
    <w:rsid w:val="002D7BCE"/>
    <w:pPr>
      <w:spacing w:before="120" w:after="0"/>
      <w:ind w:left="220"/>
    </w:pPr>
    <w:rPr>
      <w:rFonts w:cstheme="minorHAnsi"/>
      <w:b/>
      <w:bCs/>
    </w:rPr>
  </w:style>
  <w:style w:type="character" w:styleId="Hyperlink">
    <w:name w:val="Hyperlink"/>
    <w:basedOn w:val="DefaultParagraphFont"/>
    <w:uiPriority w:val="99"/>
    <w:unhideWhenUsed/>
    <w:rsid w:val="002D7BCE"/>
    <w:rPr>
      <w:color w:val="CC9900" w:themeColor="hyperlink"/>
      <w:u w:val="single"/>
    </w:rPr>
  </w:style>
  <w:style w:type="paragraph" w:styleId="TOC3">
    <w:name w:val="toc 3"/>
    <w:basedOn w:val="Normal"/>
    <w:next w:val="Normal"/>
    <w:autoRedefine/>
    <w:uiPriority w:val="39"/>
    <w:semiHidden/>
    <w:unhideWhenUsed/>
    <w:rsid w:val="002D7BCE"/>
    <w:pPr>
      <w:spacing w:after="0"/>
      <w:ind w:left="440"/>
    </w:pPr>
    <w:rPr>
      <w:rFonts w:cstheme="minorHAnsi"/>
      <w:sz w:val="20"/>
      <w:szCs w:val="20"/>
    </w:rPr>
  </w:style>
  <w:style w:type="paragraph" w:styleId="TOC4">
    <w:name w:val="toc 4"/>
    <w:basedOn w:val="Normal"/>
    <w:next w:val="Normal"/>
    <w:autoRedefine/>
    <w:uiPriority w:val="39"/>
    <w:semiHidden/>
    <w:unhideWhenUsed/>
    <w:rsid w:val="002D7BCE"/>
    <w:pPr>
      <w:spacing w:after="0"/>
      <w:ind w:left="660"/>
    </w:pPr>
    <w:rPr>
      <w:rFonts w:cstheme="minorHAnsi"/>
      <w:sz w:val="20"/>
      <w:szCs w:val="20"/>
    </w:rPr>
  </w:style>
  <w:style w:type="paragraph" w:styleId="TOC5">
    <w:name w:val="toc 5"/>
    <w:basedOn w:val="Normal"/>
    <w:next w:val="Normal"/>
    <w:autoRedefine/>
    <w:uiPriority w:val="39"/>
    <w:semiHidden/>
    <w:unhideWhenUsed/>
    <w:rsid w:val="002D7BCE"/>
    <w:pPr>
      <w:spacing w:after="0"/>
      <w:ind w:left="880"/>
    </w:pPr>
    <w:rPr>
      <w:rFonts w:cstheme="minorHAnsi"/>
      <w:sz w:val="20"/>
      <w:szCs w:val="20"/>
    </w:rPr>
  </w:style>
  <w:style w:type="paragraph" w:styleId="TOC6">
    <w:name w:val="toc 6"/>
    <w:basedOn w:val="Normal"/>
    <w:next w:val="Normal"/>
    <w:autoRedefine/>
    <w:uiPriority w:val="39"/>
    <w:semiHidden/>
    <w:unhideWhenUsed/>
    <w:rsid w:val="002D7BCE"/>
    <w:pPr>
      <w:spacing w:after="0"/>
      <w:ind w:left="1100"/>
    </w:pPr>
    <w:rPr>
      <w:rFonts w:cstheme="minorHAnsi"/>
      <w:sz w:val="20"/>
      <w:szCs w:val="20"/>
    </w:rPr>
  </w:style>
  <w:style w:type="paragraph" w:styleId="TOC7">
    <w:name w:val="toc 7"/>
    <w:basedOn w:val="Normal"/>
    <w:next w:val="Normal"/>
    <w:autoRedefine/>
    <w:uiPriority w:val="39"/>
    <w:semiHidden/>
    <w:unhideWhenUsed/>
    <w:rsid w:val="002D7BCE"/>
    <w:pPr>
      <w:spacing w:after="0"/>
      <w:ind w:left="1320"/>
    </w:pPr>
    <w:rPr>
      <w:rFonts w:cstheme="minorHAnsi"/>
      <w:sz w:val="20"/>
      <w:szCs w:val="20"/>
    </w:rPr>
  </w:style>
  <w:style w:type="paragraph" w:styleId="TOC8">
    <w:name w:val="toc 8"/>
    <w:basedOn w:val="Normal"/>
    <w:next w:val="Normal"/>
    <w:autoRedefine/>
    <w:uiPriority w:val="39"/>
    <w:semiHidden/>
    <w:unhideWhenUsed/>
    <w:rsid w:val="002D7BCE"/>
    <w:pPr>
      <w:spacing w:after="0"/>
      <w:ind w:left="1540"/>
    </w:pPr>
    <w:rPr>
      <w:rFonts w:cstheme="minorHAnsi"/>
      <w:sz w:val="20"/>
      <w:szCs w:val="20"/>
    </w:rPr>
  </w:style>
  <w:style w:type="paragraph" w:styleId="TOC9">
    <w:name w:val="toc 9"/>
    <w:basedOn w:val="Normal"/>
    <w:next w:val="Normal"/>
    <w:autoRedefine/>
    <w:uiPriority w:val="39"/>
    <w:semiHidden/>
    <w:unhideWhenUsed/>
    <w:rsid w:val="002D7BCE"/>
    <w:pPr>
      <w:spacing w:after="0"/>
      <w:ind w:left="1760"/>
    </w:pPr>
    <w:rPr>
      <w:rFonts w:cstheme="minorHAnsi"/>
      <w:sz w:val="20"/>
      <w:szCs w:val="20"/>
    </w:rPr>
  </w:style>
  <w:style w:type="paragraph" w:styleId="NoSpacing">
    <w:name w:val="No Spacing"/>
    <w:uiPriority w:val="1"/>
    <w:qFormat/>
    <w:rsid w:val="002D7BCE"/>
    <w:pPr>
      <w:spacing w:after="0" w:line="240" w:lineRule="auto"/>
    </w:pPr>
  </w:style>
  <w:style w:type="paragraph" w:styleId="ListParagraph">
    <w:name w:val="List Paragraph"/>
    <w:basedOn w:val="Normal"/>
    <w:uiPriority w:val="34"/>
    <w:qFormat/>
    <w:rsid w:val="002D7BCE"/>
    <w:pPr>
      <w:ind w:left="720"/>
      <w:contextualSpacing/>
    </w:pPr>
  </w:style>
  <w:style w:type="paragraph" w:styleId="NormalWeb">
    <w:name w:val="Normal (Web)"/>
    <w:basedOn w:val="Normal"/>
    <w:uiPriority w:val="99"/>
    <w:unhideWhenUsed/>
    <w:rsid w:val="004D40F6"/>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apple-converted-space">
    <w:name w:val="apple-converted-space"/>
    <w:basedOn w:val="DefaultParagraphFont"/>
    <w:rsid w:val="004D40F6"/>
  </w:style>
  <w:style w:type="character" w:styleId="UnresolvedMention">
    <w:name w:val="Unresolved Mention"/>
    <w:basedOn w:val="DefaultParagraphFont"/>
    <w:uiPriority w:val="99"/>
    <w:semiHidden/>
    <w:unhideWhenUsed/>
    <w:rsid w:val="004D40F6"/>
    <w:rPr>
      <w:color w:val="605E5C"/>
      <w:shd w:val="clear" w:color="auto" w:fill="E1DFDD"/>
    </w:rPr>
  </w:style>
  <w:style w:type="character" w:styleId="FollowedHyperlink">
    <w:name w:val="FollowedHyperlink"/>
    <w:basedOn w:val="DefaultParagraphFont"/>
    <w:uiPriority w:val="99"/>
    <w:semiHidden/>
    <w:unhideWhenUsed/>
    <w:rsid w:val="004F200D"/>
    <w:rPr>
      <w:color w:val="96A9A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60510">
      <w:bodyDiv w:val="1"/>
      <w:marLeft w:val="0"/>
      <w:marRight w:val="0"/>
      <w:marTop w:val="0"/>
      <w:marBottom w:val="0"/>
      <w:divBdr>
        <w:top w:val="none" w:sz="0" w:space="0" w:color="auto"/>
        <w:left w:val="none" w:sz="0" w:space="0" w:color="auto"/>
        <w:bottom w:val="none" w:sz="0" w:space="0" w:color="auto"/>
        <w:right w:val="none" w:sz="0" w:space="0" w:color="auto"/>
      </w:divBdr>
    </w:div>
    <w:div w:id="328485959">
      <w:bodyDiv w:val="1"/>
      <w:marLeft w:val="0"/>
      <w:marRight w:val="0"/>
      <w:marTop w:val="0"/>
      <w:marBottom w:val="0"/>
      <w:divBdr>
        <w:top w:val="none" w:sz="0" w:space="0" w:color="auto"/>
        <w:left w:val="none" w:sz="0" w:space="0" w:color="auto"/>
        <w:bottom w:val="none" w:sz="0" w:space="0" w:color="auto"/>
        <w:right w:val="none" w:sz="0" w:space="0" w:color="auto"/>
      </w:divBdr>
    </w:div>
    <w:div w:id="347408734">
      <w:bodyDiv w:val="1"/>
      <w:marLeft w:val="0"/>
      <w:marRight w:val="0"/>
      <w:marTop w:val="0"/>
      <w:marBottom w:val="0"/>
      <w:divBdr>
        <w:top w:val="none" w:sz="0" w:space="0" w:color="auto"/>
        <w:left w:val="none" w:sz="0" w:space="0" w:color="auto"/>
        <w:bottom w:val="none" w:sz="0" w:space="0" w:color="auto"/>
        <w:right w:val="none" w:sz="0" w:space="0" w:color="auto"/>
      </w:divBdr>
    </w:div>
    <w:div w:id="364063427">
      <w:bodyDiv w:val="1"/>
      <w:marLeft w:val="0"/>
      <w:marRight w:val="0"/>
      <w:marTop w:val="0"/>
      <w:marBottom w:val="0"/>
      <w:divBdr>
        <w:top w:val="none" w:sz="0" w:space="0" w:color="auto"/>
        <w:left w:val="none" w:sz="0" w:space="0" w:color="auto"/>
        <w:bottom w:val="none" w:sz="0" w:space="0" w:color="auto"/>
        <w:right w:val="none" w:sz="0" w:space="0" w:color="auto"/>
      </w:divBdr>
    </w:div>
    <w:div w:id="375860927">
      <w:bodyDiv w:val="1"/>
      <w:marLeft w:val="0"/>
      <w:marRight w:val="0"/>
      <w:marTop w:val="0"/>
      <w:marBottom w:val="0"/>
      <w:divBdr>
        <w:top w:val="none" w:sz="0" w:space="0" w:color="auto"/>
        <w:left w:val="none" w:sz="0" w:space="0" w:color="auto"/>
        <w:bottom w:val="none" w:sz="0" w:space="0" w:color="auto"/>
        <w:right w:val="none" w:sz="0" w:space="0" w:color="auto"/>
      </w:divBdr>
    </w:div>
    <w:div w:id="445152480">
      <w:bodyDiv w:val="1"/>
      <w:marLeft w:val="0"/>
      <w:marRight w:val="0"/>
      <w:marTop w:val="0"/>
      <w:marBottom w:val="0"/>
      <w:divBdr>
        <w:top w:val="none" w:sz="0" w:space="0" w:color="auto"/>
        <w:left w:val="none" w:sz="0" w:space="0" w:color="auto"/>
        <w:bottom w:val="none" w:sz="0" w:space="0" w:color="auto"/>
        <w:right w:val="none" w:sz="0" w:space="0" w:color="auto"/>
      </w:divBdr>
    </w:div>
    <w:div w:id="563830267">
      <w:bodyDiv w:val="1"/>
      <w:marLeft w:val="0"/>
      <w:marRight w:val="0"/>
      <w:marTop w:val="0"/>
      <w:marBottom w:val="0"/>
      <w:divBdr>
        <w:top w:val="none" w:sz="0" w:space="0" w:color="auto"/>
        <w:left w:val="none" w:sz="0" w:space="0" w:color="auto"/>
        <w:bottom w:val="none" w:sz="0" w:space="0" w:color="auto"/>
        <w:right w:val="none" w:sz="0" w:space="0" w:color="auto"/>
      </w:divBdr>
    </w:div>
    <w:div w:id="649866123">
      <w:bodyDiv w:val="1"/>
      <w:marLeft w:val="0"/>
      <w:marRight w:val="0"/>
      <w:marTop w:val="0"/>
      <w:marBottom w:val="0"/>
      <w:divBdr>
        <w:top w:val="none" w:sz="0" w:space="0" w:color="auto"/>
        <w:left w:val="none" w:sz="0" w:space="0" w:color="auto"/>
        <w:bottom w:val="none" w:sz="0" w:space="0" w:color="auto"/>
        <w:right w:val="none" w:sz="0" w:space="0" w:color="auto"/>
      </w:divBdr>
    </w:div>
    <w:div w:id="903301046">
      <w:bodyDiv w:val="1"/>
      <w:marLeft w:val="0"/>
      <w:marRight w:val="0"/>
      <w:marTop w:val="0"/>
      <w:marBottom w:val="0"/>
      <w:divBdr>
        <w:top w:val="none" w:sz="0" w:space="0" w:color="auto"/>
        <w:left w:val="none" w:sz="0" w:space="0" w:color="auto"/>
        <w:bottom w:val="none" w:sz="0" w:space="0" w:color="auto"/>
        <w:right w:val="none" w:sz="0" w:space="0" w:color="auto"/>
      </w:divBdr>
    </w:div>
    <w:div w:id="984236514">
      <w:bodyDiv w:val="1"/>
      <w:marLeft w:val="0"/>
      <w:marRight w:val="0"/>
      <w:marTop w:val="0"/>
      <w:marBottom w:val="0"/>
      <w:divBdr>
        <w:top w:val="none" w:sz="0" w:space="0" w:color="auto"/>
        <w:left w:val="none" w:sz="0" w:space="0" w:color="auto"/>
        <w:bottom w:val="none" w:sz="0" w:space="0" w:color="auto"/>
        <w:right w:val="none" w:sz="0" w:space="0" w:color="auto"/>
      </w:divBdr>
    </w:div>
    <w:div w:id="1022702868">
      <w:bodyDiv w:val="1"/>
      <w:marLeft w:val="0"/>
      <w:marRight w:val="0"/>
      <w:marTop w:val="0"/>
      <w:marBottom w:val="0"/>
      <w:divBdr>
        <w:top w:val="none" w:sz="0" w:space="0" w:color="auto"/>
        <w:left w:val="none" w:sz="0" w:space="0" w:color="auto"/>
        <w:bottom w:val="none" w:sz="0" w:space="0" w:color="auto"/>
        <w:right w:val="none" w:sz="0" w:space="0" w:color="auto"/>
      </w:divBdr>
    </w:div>
    <w:div w:id="1065103617">
      <w:bodyDiv w:val="1"/>
      <w:marLeft w:val="0"/>
      <w:marRight w:val="0"/>
      <w:marTop w:val="0"/>
      <w:marBottom w:val="0"/>
      <w:divBdr>
        <w:top w:val="none" w:sz="0" w:space="0" w:color="auto"/>
        <w:left w:val="none" w:sz="0" w:space="0" w:color="auto"/>
        <w:bottom w:val="none" w:sz="0" w:space="0" w:color="auto"/>
        <w:right w:val="none" w:sz="0" w:space="0" w:color="auto"/>
      </w:divBdr>
    </w:div>
    <w:div w:id="1261260228">
      <w:bodyDiv w:val="1"/>
      <w:marLeft w:val="0"/>
      <w:marRight w:val="0"/>
      <w:marTop w:val="0"/>
      <w:marBottom w:val="0"/>
      <w:divBdr>
        <w:top w:val="none" w:sz="0" w:space="0" w:color="auto"/>
        <w:left w:val="none" w:sz="0" w:space="0" w:color="auto"/>
        <w:bottom w:val="none" w:sz="0" w:space="0" w:color="auto"/>
        <w:right w:val="none" w:sz="0" w:space="0" w:color="auto"/>
      </w:divBdr>
    </w:div>
    <w:div w:id="1270309506">
      <w:bodyDiv w:val="1"/>
      <w:marLeft w:val="0"/>
      <w:marRight w:val="0"/>
      <w:marTop w:val="0"/>
      <w:marBottom w:val="0"/>
      <w:divBdr>
        <w:top w:val="none" w:sz="0" w:space="0" w:color="auto"/>
        <w:left w:val="none" w:sz="0" w:space="0" w:color="auto"/>
        <w:bottom w:val="none" w:sz="0" w:space="0" w:color="auto"/>
        <w:right w:val="none" w:sz="0" w:space="0" w:color="auto"/>
      </w:divBdr>
    </w:div>
    <w:div w:id="1300765056">
      <w:bodyDiv w:val="1"/>
      <w:marLeft w:val="0"/>
      <w:marRight w:val="0"/>
      <w:marTop w:val="0"/>
      <w:marBottom w:val="0"/>
      <w:divBdr>
        <w:top w:val="none" w:sz="0" w:space="0" w:color="auto"/>
        <w:left w:val="none" w:sz="0" w:space="0" w:color="auto"/>
        <w:bottom w:val="none" w:sz="0" w:space="0" w:color="auto"/>
        <w:right w:val="none" w:sz="0" w:space="0" w:color="auto"/>
      </w:divBdr>
    </w:div>
    <w:div w:id="1387021690">
      <w:bodyDiv w:val="1"/>
      <w:marLeft w:val="0"/>
      <w:marRight w:val="0"/>
      <w:marTop w:val="0"/>
      <w:marBottom w:val="0"/>
      <w:divBdr>
        <w:top w:val="none" w:sz="0" w:space="0" w:color="auto"/>
        <w:left w:val="none" w:sz="0" w:space="0" w:color="auto"/>
        <w:bottom w:val="none" w:sz="0" w:space="0" w:color="auto"/>
        <w:right w:val="none" w:sz="0" w:space="0" w:color="auto"/>
      </w:divBdr>
      <w:divsChild>
        <w:div w:id="55595342">
          <w:marLeft w:val="300"/>
          <w:marRight w:val="0"/>
          <w:marTop w:val="0"/>
          <w:marBottom w:val="300"/>
          <w:divBdr>
            <w:top w:val="none" w:sz="0" w:space="0" w:color="auto"/>
            <w:left w:val="none" w:sz="0" w:space="0" w:color="auto"/>
            <w:bottom w:val="none" w:sz="0" w:space="0" w:color="auto"/>
            <w:right w:val="none" w:sz="0" w:space="0" w:color="auto"/>
          </w:divBdr>
        </w:div>
        <w:div w:id="1155029561">
          <w:marLeft w:val="0"/>
          <w:marRight w:val="0"/>
          <w:marTop w:val="0"/>
          <w:marBottom w:val="0"/>
          <w:divBdr>
            <w:top w:val="none" w:sz="0" w:space="0" w:color="auto"/>
            <w:left w:val="none" w:sz="0" w:space="0" w:color="auto"/>
            <w:bottom w:val="none" w:sz="0" w:space="0" w:color="auto"/>
            <w:right w:val="none" w:sz="0" w:space="0" w:color="auto"/>
          </w:divBdr>
        </w:div>
      </w:divsChild>
    </w:div>
    <w:div w:id="1671519938">
      <w:bodyDiv w:val="1"/>
      <w:marLeft w:val="0"/>
      <w:marRight w:val="0"/>
      <w:marTop w:val="0"/>
      <w:marBottom w:val="0"/>
      <w:divBdr>
        <w:top w:val="none" w:sz="0" w:space="0" w:color="auto"/>
        <w:left w:val="none" w:sz="0" w:space="0" w:color="auto"/>
        <w:bottom w:val="none" w:sz="0" w:space="0" w:color="auto"/>
        <w:right w:val="none" w:sz="0" w:space="0" w:color="auto"/>
      </w:divBdr>
    </w:div>
    <w:div w:id="1947423549">
      <w:bodyDiv w:val="1"/>
      <w:marLeft w:val="0"/>
      <w:marRight w:val="0"/>
      <w:marTop w:val="0"/>
      <w:marBottom w:val="0"/>
      <w:divBdr>
        <w:top w:val="none" w:sz="0" w:space="0" w:color="auto"/>
        <w:left w:val="none" w:sz="0" w:space="0" w:color="auto"/>
        <w:bottom w:val="none" w:sz="0" w:space="0" w:color="auto"/>
        <w:right w:val="none" w:sz="0" w:space="0" w:color="auto"/>
      </w:divBdr>
    </w:div>
    <w:div w:id="1963152998">
      <w:bodyDiv w:val="1"/>
      <w:marLeft w:val="0"/>
      <w:marRight w:val="0"/>
      <w:marTop w:val="0"/>
      <w:marBottom w:val="0"/>
      <w:divBdr>
        <w:top w:val="none" w:sz="0" w:space="0" w:color="auto"/>
        <w:left w:val="none" w:sz="0" w:space="0" w:color="auto"/>
        <w:bottom w:val="none" w:sz="0" w:space="0" w:color="auto"/>
        <w:right w:val="none" w:sz="0" w:space="0" w:color="auto"/>
      </w:divBdr>
    </w:div>
    <w:div w:id="2030637357">
      <w:bodyDiv w:val="1"/>
      <w:marLeft w:val="0"/>
      <w:marRight w:val="0"/>
      <w:marTop w:val="0"/>
      <w:marBottom w:val="0"/>
      <w:divBdr>
        <w:top w:val="none" w:sz="0" w:space="0" w:color="auto"/>
        <w:left w:val="none" w:sz="0" w:space="0" w:color="auto"/>
        <w:bottom w:val="none" w:sz="0" w:space="0" w:color="auto"/>
        <w:right w:val="none" w:sz="0" w:space="0" w:color="auto"/>
      </w:divBdr>
    </w:div>
    <w:div w:id="205731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nulab.com/learn/strategy-and-planning/what-is-incremental-innovation/" TargetMode="External"/><Relationship Id="rId26" Type="http://schemas.openxmlformats.org/officeDocument/2006/relationships/hyperlink" Target="https://www.studysmarter.co.uk/explanations/business-studies/business-case-studies/swot-analysis-of-apple/" TargetMode="External"/><Relationship Id="rId3" Type="http://schemas.openxmlformats.org/officeDocument/2006/relationships/styles" Target="styles.xml"/><Relationship Id="rId21" Type="http://schemas.openxmlformats.org/officeDocument/2006/relationships/hyperlink" Target="https://www.mbaknol.com/management-case-studies/case-study-of-apple-strategic-enablers-and-barriers-to-innovation/"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strategyhub.com/swot-analysis-of-apple-apple-swot/" TargetMode="External"/><Relationship Id="rId25" Type="http://schemas.openxmlformats.org/officeDocument/2006/relationships/hyperlink" Target="https://hbr.org/2020/11/how-apple-is-organized-for-innov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aineet.com/blog/apple-innovation-culture" TargetMode="External"/><Relationship Id="rId20" Type="http://schemas.openxmlformats.org/officeDocument/2006/relationships/hyperlink" Target="https://www.lifestyleasia.com/ind/tech/most-anticipated-apple-products-in-2023/" TargetMode="External"/><Relationship Id="rId29" Type="http://schemas.openxmlformats.org/officeDocument/2006/relationships/hyperlink" Target="https://www.investopedia.com/ask/answers/032515/what-tim-cooks-managerial-style.as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blog.grovehr.com/apple-company-culture" TargetMode="External"/><Relationship Id="rId32" Type="http://schemas.openxmlformats.org/officeDocument/2006/relationships/hyperlink" Target="https://www.techtarget.com/whatis/definition/Apple" TargetMode="External"/><Relationship Id="rId5" Type="http://schemas.openxmlformats.org/officeDocument/2006/relationships/webSettings" Target="webSettings.xml"/><Relationship Id="rId15" Type="http://schemas.openxmlformats.org/officeDocument/2006/relationships/hyperlink" Target="https://www.grin.com/document/1222692" TargetMode="External"/><Relationship Id="rId23" Type="http://schemas.openxmlformats.org/officeDocument/2006/relationships/hyperlink" Target="https://www.makeuseof.com/apple-biggest-mistakes/" TargetMode="External"/><Relationship Id="rId28" Type="http://schemas.openxmlformats.org/officeDocument/2006/relationships/hyperlink" Target="https://guides.loc.gov/this-month-in-business-history/april/apple-computers-founded" TargetMode="External"/><Relationship Id="rId10" Type="http://schemas.openxmlformats.org/officeDocument/2006/relationships/image" Target="media/image5.png"/><Relationship Id="rId19" Type="http://schemas.openxmlformats.org/officeDocument/2006/relationships/hyperlink" Target="https://www.forbes.com/sites/paullamkin/2018/10/23/smart-wearables-market-to-double-by-2022-27-billion-industry-forecast/?sh=3f8ffdc02656" TargetMode="External"/><Relationship Id="rId31" Type="http://schemas.openxmlformats.org/officeDocument/2006/relationships/hyperlink" Target="https://en.wikipedia.org/wiki/Apple_Inc"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irfocus.com/glossary/what-is-incremental-innovation/" TargetMode="External"/><Relationship Id="rId22" Type="http://schemas.openxmlformats.org/officeDocument/2006/relationships/hyperlink" Target="https://www.forbes.com/sites/christinemoorman/2018/01/12/why-apple-is-still-a-great-marketer-and-what-you-can-learn/?sh=721e29a415bd" TargetMode="External"/><Relationship Id="rId27" Type="http://schemas.openxmlformats.org/officeDocument/2006/relationships/hyperlink" Target="https://www.swedbrand-group.com/blog/how-apples-packaging-gives-buyers-a-sensory-experience-that-strengthens-the-brand/" TargetMode="External"/><Relationship Id="rId30" Type="http://schemas.openxmlformats.org/officeDocument/2006/relationships/hyperlink" Target="https://www.ukessays.com/essays/marketing/the-most-innovative-organization-marketing-essay.php" TargetMode="External"/><Relationship Id="rId8"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E76468-4BEF-8E41-A477-0EDA85E7DC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15</Pages>
  <Words>3674</Words>
  <Characters>20946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Camelia-Florina Ungureanu (1816236)</cp:lastModifiedBy>
  <cp:revision>9</cp:revision>
  <dcterms:created xsi:type="dcterms:W3CDTF">2023-02-25T07:37:00Z</dcterms:created>
  <dcterms:modified xsi:type="dcterms:W3CDTF">2023-03-17T07:29:00Z</dcterms:modified>
</cp:coreProperties>
</file>