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7B2155">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7B2155">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7B215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7B215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7B215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7B215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7B215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7B2155">
            <w:pPr>
              <w:autoSpaceDE w:val="0"/>
              <w:autoSpaceDN w:val="0"/>
              <w:adjustRightInd w:val="0"/>
              <w:jc w:val="center"/>
              <w:rPr>
                <w:rFonts w:ascii="Arial" w:hAnsi="Arial" w:cs="Arial"/>
                <w:b/>
                <w:sz w:val="22"/>
                <w:szCs w:val="22"/>
              </w:rPr>
            </w:pPr>
          </w:p>
          <w:p w14:paraId="4872105B" w14:textId="77777777" w:rsidR="00E12CE5" w:rsidRPr="003C7DED" w:rsidRDefault="00E12CE5" w:rsidP="007B2155">
            <w:pPr>
              <w:autoSpaceDE w:val="0"/>
              <w:autoSpaceDN w:val="0"/>
              <w:adjustRightInd w:val="0"/>
              <w:jc w:val="center"/>
              <w:rPr>
                <w:rFonts w:ascii="Arial" w:hAnsi="Arial" w:cs="Arial"/>
                <w:b/>
                <w:sz w:val="22"/>
                <w:szCs w:val="22"/>
              </w:rPr>
            </w:pPr>
          </w:p>
          <w:p w14:paraId="27B368FB" w14:textId="0B9B4623" w:rsidR="00E12CE5" w:rsidRPr="003C7DED" w:rsidRDefault="00E12CE5"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7B2155">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7B2155">
        <w:trPr>
          <w:trHeight w:val="439"/>
        </w:trPr>
        <w:tc>
          <w:tcPr>
            <w:tcW w:w="559" w:type="dxa"/>
            <w:shd w:val="clear" w:color="auto" w:fill="F2F2F2" w:themeFill="background1" w:themeFillShade="F2"/>
            <w:vAlign w:val="center"/>
          </w:tcPr>
          <w:p w14:paraId="297C9B6B" w14:textId="77777777" w:rsidR="00A80868" w:rsidRPr="003C7DED" w:rsidRDefault="00A80868" w:rsidP="007B2155">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7B2155">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07BF1E5" w:rsidR="00A80868" w:rsidRPr="003C7DED" w:rsidRDefault="0001668C" w:rsidP="007B2155">
            <w:pPr>
              <w:rPr>
                <w:rFonts w:ascii="Arial" w:hAnsi="Arial" w:cs="Arial"/>
                <w:sz w:val="22"/>
                <w:szCs w:val="22"/>
              </w:rPr>
            </w:pPr>
            <w:r>
              <w:rPr>
                <w:rFonts w:ascii="Arial" w:hAnsi="Arial" w:cs="Arial"/>
                <w:sz w:val="22"/>
                <w:szCs w:val="22"/>
              </w:rPr>
              <w:t>MD JUEL MIAH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7B2155">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7B2155">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7B2155">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7B2155">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7B2155">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7B2155">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7B2155">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7B2155">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7B2155">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7B2155">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593905C" w:rsidR="00B60A98" w:rsidRPr="003C7DED" w:rsidRDefault="007B2155" w:rsidP="007B2155">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7B2155">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7B2155">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7B2155">
        <w:trPr>
          <w:cantSplit/>
          <w:trHeight w:val="334"/>
        </w:trPr>
        <w:tc>
          <w:tcPr>
            <w:tcW w:w="559" w:type="dxa"/>
            <w:shd w:val="clear" w:color="auto" w:fill="F2F2F2" w:themeFill="background1" w:themeFillShade="F2"/>
            <w:vAlign w:val="center"/>
          </w:tcPr>
          <w:p w14:paraId="703E5AB0" w14:textId="77777777" w:rsidR="00A80868" w:rsidRPr="003C7DED" w:rsidRDefault="00A80868" w:rsidP="007B2155">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7B2155">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1A81DBC0" w:rsidR="00A80868" w:rsidRPr="003C7DED" w:rsidRDefault="007B2155" w:rsidP="007B2155">
            <w:pPr>
              <w:rPr>
                <w:rFonts w:ascii="Arial" w:hAnsi="Arial" w:cs="Arial"/>
                <w:sz w:val="22"/>
                <w:szCs w:val="22"/>
              </w:rPr>
            </w:pPr>
            <w:r>
              <w:rPr>
                <w:rFonts w:ascii="Arial" w:hAnsi="Arial" w:cs="Arial"/>
                <w:sz w:val="22"/>
                <w:szCs w:val="22"/>
              </w:rPr>
              <w:t>Inner city</w:t>
            </w:r>
            <w:r w:rsidR="002D052F">
              <w:rPr>
                <w:rFonts w:ascii="Arial" w:hAnsi="Arial" w:cs="Arial"/>
                <w:sz w:val="22"/>
                <w:szCs w:val="22"/>
              </w:rPr>
              <w:t xml:space="preserve"> learning</w:t>
            </w:r>
          </w:p>
        </w:tc>
      </w:tr>
      <w:tr w:rsidR="00A80868" w:rsidRPr="003C7DED" w14:paraId="699C939A" w14:textId="77777777" w:rsidTr="007B2155">
        <w:trPr>
          <w:cantSplit/>
          <w:trHeight w:val="340"/>
        </w:trPr>
        <w:tc>
          <w:tcPr>
            <w:tcW w:w="559" w:type="dxa"/>
            <w:shd w:val="clear" w:color="auto" w:fill="F2F2F2" w:themeFill="background1" w:themeFillShade="F2"/>
            <w:vAlign w:val="center"/>
          </w:tcPr>
          <w:p w14:paraId="7C551EE3" w14:textId="77777777" w:rsidR="00A80868" w:rsidRPr="003C7DED" w:rsidRDefault="00A80868" w:rsidP="007B2155">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7B2155">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056BFAD1" w:rsidR="00A80868" w:rsidRPr="003C7DED" w:rsidRDefault="002D052F" w:rsidP="007B2155">
            <w:pPr>
              <w:rPr>
                <w:rFonts w:ascii="Arial" w:hAnsi="Arial" w:cs="Arial"/>
                <w:sz w:val="22"/>
                <w:szCs w:val="22"/>
              </w:rPr>
            </w:pPr>
            <w:r>
              <w:rPr>
                <w:rFonts w:ascii="Arial" w:hAnsi="Arial" w:cs="Arial"/>
                <w:sz w:val="22"/>
                <w:szCs w:val="22"/>
              </w:rPr>
              <w:t xml:space="preserve">Birmingham campus </w:t>
            </w:r>
          </w:p>
        </w:tc>
      </w:tr>
      <w:tr w:rsidR="00A80868" w:rsidRPr="003C7DED" w14:paraId="338D2907" w14:textId="77777777" w:rsidTr="007B2155">
        <w:trPr>
          <w:cantSplit/>
          <w:trHeight w:val="340"/>
        </w:trPr>
        <w:tc>
          <w:tcPr>
            <w:tcW w:w="559" w:type="dxa"/>
            <w:shd w:val="clear" w:color="auto" w:fill="F2F2F2" w:themeFill="background1" w:themeFillShade="F2"/>
            <w:vAlign w:val="center"/>
          </w:tcPr>
          <w:p w14:paraId="36D772AE" w14:textId="77777777" w:rsidR="00A80868" w:rsidRPr="003C7DED" w:rsidRDefault="00A80868" w:rsidP="007B2155">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7B2155">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F2C46B2" w:rsidR="00A80868" w:rsidRPr="003C7DED" w:rsidRDefault="002D052F" w:rsidP="007B2155">
            <w:pPr>
              <w:rPr>
                <w:rFonts w:ascii="Arial" w:hAnsi="Arial" w:cs="Arial"/>
                <w:sz w:val="22"/>
                <w:szCs w:val="22"/>
              </w:rPr>
            </w:pPr>
            <w:r>
              <w:rPr>
                <w:rFonts w:ascii="Arial" w:hAnsi="Arial" w:cs="Arial"/>
                <w:sz w:val="22"/>
                <w:szCs w:val="22"/>
              </w:rPr>
              <w:t>2522339@student.uwtsd.ac.uk</w:t>
            </w:r>
          </w:p>
          <w:p w14:paraId="143AEC6F" w14:textId="77777777" w:rsidR="00A80868" w:rsidRPr="003C7DED" w:rsidRDefault="00A80868" w:rsidP="007B2155">
            <w:pPr>
              <w:rPr>
                <w:rFonts w:ascii="Arial" w:hAnsi="Arial" w:cs="Arial"/>
                <w:sz w:val="22"/>
                <w:szCs w:val="22"/>
              </w:rPr>
            </w:pPr>
          </w:p>
        </w:tc>
      </w:tr>
      <w:tr w:rsidR="00A80868" w:rsidRPr="003C7DED" w14:paraId="023300CA" w14:textId="77777777" w:rsidTr="007B2155">
        <w:trPr>
          <w:cantSplit/>
          <w:trHeight w:val="340"/>
        </w:trPr>
        <w:tc>
          <w:tcPr>
            <w:tcW w:w="559" w:type="dxa"/>
            <w:shd w:val="clear" w:color="auto" w:fill="F2F2F2" w:themeFill="background1" w:themeFillShade="F2"/>
            <w:vAlign w:val="center"/>
          </w:tcPr>
          <w:p w14:paraId="496BCF0E" w14:textId="77777777" w:rsidR="00A80868" w:rsidRPr="003C7DED" w:rsidRDefault="00A80868" w:rsidP="007B2155">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7B2155">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0A0FDA5" w:rsidR="00A80868" w:rsidRPr="003C7DED" w:rsidRDefault="00A80868" w:rsidP="007B2155">
            <w:pPr>
              <w:rPr>
                <w:rFonts w:ascii="Arial" w:hAnsi="Arial" w:cs="Arial"/>
                <w:sz w:val="22"/>
                <w:szCs w:val="22"/>
              </w:rPr>
            </w:pPr>
          </w:p>
          <w:p w14:paraId="578E1E73" w14:textId="77777777" w:rsidR="00A80868" w:rsidRPr="003C7DED" w:rsidRDefault="00A80868" w:rsidP="007B2155">
            <w:pPr>
              <w:rPr>
                <w:rFonts w:ascii="Arial" w:hAnsi="Arial" w:cs="Arial"/>
                <w:sz w:val="22"/>
                <w:szCs w:val="22"/>
              </w:rPr>
            </w:pPr>
          </w:p>
        </w:tc>
      </w:tr>
      <w:tr w:rsidR="0069797A" w:rsidRPr="003C7DED" w14:paraId="06EF4490" w14:textId="77777777" w:rsidTr="007B2155">
        <w:trPr>
          <w:cantSplit/>
          <w:trHeight w:val="340"/>
        </w:trPr>
        <w:tc>
          <w:tcPr>
            <w:tcW w:w="559" w:type="dxa"/>
            <w:shd w:val="clear" w:color="auto" w:fill="F2F2F2" w:themeFill="background1" w:themeFillShade="F2"/>
            <w:vAlign w:val="center"/>
          </w:tcPr>
          <w:p w14:paraId="0B7DD2EE" w14:textId="3BC54606" w:rsidR="0069797A" w:rsidRPr="003C7DED" w:rsidRDefault="0069797A" w:rsidP="007B2155">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7B2155">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0A5476B8" w:rsidR="0069797A" w:rsidRPr="00EB3364" w:rsidRDefault="0001668C" w:rsidP="007B2155">
            <w:pPr>
              <w:rPr>
                <w:rFonts w:ascii="Arial" w:hAnsi="Arial" w:cs="Arial"/>
                <w:color w:val="4EA72E" w:themeColor="accent6"/>
                <w:sz w:val="22"/>
                <w:szCs w:val="22"/>
              </w:rPr>
            </w:pPr>
            <w:r w:rsidRPr="00E4322F">
              <w:rPr>
                <w:rFonts w:ascii="Arial" w:hAnsi="Arial" w:cs="Arial"/>
                <w:color w:val="000000" w:themeColor="text1"/>
                <w:sz w:val="22"/>
                <w:szCs w:val="22"/>
              </w:rPr>
              <w:t>Improving Retail Execution and Sustainable Growth at B&amp;M UK: A Business Development Proposal</w:t>
            </w:r>
          </w:p>
          <w:p w14:paraId="40228258" w14:textId="77777777" w:rsidR="0069797A" w:rsidRPr="003C7DED" w:rsidRDefault="0069797A" w:rsidP="007B2155">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7B2155">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7B2155">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7B2155">
            <w:pPr>
              <w:rPr>
                <w:rFonts w:ascii="Arial" w:hAnsi="Arial" w:cs="Arial"/>
                <w:sz w:val="22"/>
                <w:szCs w:val="22"/>
              </w:rPr>
            </w:pPr>
          </w:p>
          <w:p w14:paraId="16818C1F" w14:textId="7C95D4C9" w:rsidR="0069797A" w:rsidRPr="003C7DED" w:rsidRDefault="007B2155" w:rsidP="007B2155">
            <w:pPr>
              <w:rPr>
                <w:rFonts w:ascii="Arial" w:hAnsi="Arial" w:cs="Arial"/>
                <w:sz w:val="22"/>
                <w:szCs w:val="22"/>
              </w:rPr>
            </w:pPr>
            <w:r>
              <w:rPr>
                <w:rFonts w:ascii="Arial" w:hAnsi="Arial" w:cs="Arial"/>
                <w:sz w:val="22"/>
                <w:szCs w:val="22"/>
              </w:rPr>
              <w:t>09</w:t>
            </w:r>
            <w:r w:rsidR="00E4322F" w:rsidRPr="00E4322F">
              <w:rPr>
                <w:rFonts w:ascii="Arial" w:hAnsi="Arial" w:cs="Arial"/>
                <w:sz w:val="22"/>
                <w:szCs w:val="22"/>
              </w:rPr>
              <w:t>/08/2026</w:t>
            </w:r>
          </w:p>
        </w:tc>
        <w:tc>
          <w:tcPr>
            <w:tcW w:w="2977" w:type="dxa"/>
            <w:gridSpan w:val="3"/>
            <w:shd w:val="clear" w:color="auto" w:fill="F2F2F2" w:themeFill="background1" w:themeFillShade="F2"/>
            <w:vAlign w:val="center"/>
          </w:tcPr>
          <w:p w14:paraId="02E94EF7" w14:textId="232D5B8C" w:rsidR="0069797A" w:rsidRPr="003C7DED" w:rsidRDefault="0069797A" w:rsidP="007B2155">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7B2155">
            <w:pPr>
              <w:rPr>
                <w:rFonts w:ascii="Arial" w:hAnsi="Arial" w:cs="Arial"/>
                <w:sz w:val="22"/>
                <w:szCs w:val="22"/>
              </w:rPr>
            </w:pPr>
          </w:p>
          <w:p w14:paraId="12C50A3A" w14:textId="34ECD788" w:rsidR="0069797A" w:rsidRPr="003C7DED" w:rsidRDefault="007B2155" w:rsidP="007B2155">
            <w:pPr>
              <w:rPr>
                <w:rFonts w:ascii="Arial" w:hAnsi="Arial" w:cs="Arial"/>
                <w:sz w:val="22"/>
                <w:szCs w:val="22"/>
              </w:rPr>
            </w:pPr>
            <w:r>
              <w:rPr>
                <w:rFonts w:ascii="Arial" w:hAnsi="Arial" w:cs="Arial"/>
                <w:sz w:val="22"/>
                <w:szCs w:val="22"/>
              </w:rPr>
              <w:t>04/12/2027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7B2155">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7B2155">
        <w:trPr>
          <w:trHeight w:val="513"/>
        </w:trPr>
        <w:tc>
          <w:tcPr>
            <w:tcW w:w="559" w:type="dxa"/>
            <w:shd w:val="clear" w:color="auto" w:fill="F2F2F2" w:themeFill="background1" w:themeFillShade="F2"/>
            <w:vAlign w:val="center"/>
          </w:tcPr>
          <w:p w14:paraId="4EB9F194" w14:textId="17114067" w:rsidR="00A80868" w:rsidRPr="003C7DED" w:rsidRDefault="0069797A" w:rsidP="007B2155">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7B2155">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BB1C4A7" w:rsidR="00A80868" w:rsidRPr="003C7DED" w:rsidRDefault="0001668C" w:rsidP="007B2155">
            <w:pPr>
              <w:rPr>
                <w:rFonts w:ascii="Arial" w:hAnsi="Arial" w:cs="Arial"/>
                <w:sz w:val="22"/>
                <w:szCs w:val="22"/>
              </w:rPr>
            </w:pPr>
            <w:r>
              <w:rPr>
                <w:rFonts w:ascii="Arial" w:hAnsi="Arial" w:cs="Arial"/>
                <w:sz w:val="22"/>
                <w:szCs w:val="22"/>
              </w:rPr>
              <w:t>2522339</w:t>
            </w:r>
          </w:p>
        </w:tc>
      </w:tr>
      <w:tr w:rsidR="00A80868" w:rsidRPr="003C7DED" w14:paraId="786AE436" w14:textId="77777777" w:rsidTr="007B2155">
        <w:trPr>
          <w:trHeight w:val="549"/>
        </w:trPr>
        <w:tc>
          <w:tcPr>
            <w:tcW w:w="559" w:type="dxa"/>
            <w:shd w:val="clear" w:color="auto" w:fill="F2F2F2" w:themeFill="background1" w:themeFillShade="F2"/>
            <w:vAlign w:val="center"/>
          </w:tcPr>
          <w:p w14:paraId="0B9C3C37" w14:textId="3A85A67D" w:rsidR="00A80868" w:rsidRPr="003C7DED" w:rsidRDefault="0069797A" w:rsidP="007B2155">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7B2155">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BC170E8" w:rsidR="00A80868" w:rsidRPr="003C7DED" w:rsidRDefault="002D052F" w:rsidP="007B2155">
            <w:pPr>
              <w:rPr>
                <w:rFonts w:ascii="Arial" w:hAnsi="Arial" w:cs="Arial"/>
                <w:sz w:val="22"/>
                <w:szCs w:val="22"/>
              </w:rPr>
            </w:pPr>
            <w:r>
              <w:rPr>
                <w:rFonts w:ascii="Arial" w:hAnsi="Arial" w:cs="Arial"/>
                <w:sz w:val="22"/>
                <w:szCs w:val="22"/>
              </w:rPr>
              <w:t>MBA in International Business</w:t>
            </w:r>
          </w:p>
        </w:tc>
      </w:tr>
      <w:tr w:rsidR="00A80868" w:rsidRPr="00446FD4" w14:paraId="37DE387E" w14:textId="77777777" w:rsidTr="007B2155">
        <w:trPr>
          <w:trHeight w:val="557"/>
        </w:trPr>
        <w:tc>
          <w:tcPr>
            <w:tcW w:w="559" w:type="dxa"/>
            <w:shd w:val="clear" w:color="auto" w:fill="F2F2F2" w:themeFill="background1" w:themeFillShade="F2"/>
            <w:vAlign w:val="center"/>
          </w:tcPr>
          <w:p w14:paraId="37C1E0A8" w14:textId="3726EB0E" w:rsidR="00A80868" w:rsidRPr="003C7DED" w:rsidRDefault="0069797A" w:rsidP="007B2155">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7B2155">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E20C6F6" w:rsidR="00A80868" w:rsidRPr="00446FD4" w:rsidRDefault="00E4322F" w:rsidP="007B2155">
            <w:pPr>
              <w:rPr>
                <w:rFonts w:ascii="Arial" w:hAnsi="Arial" w:cs="Arial"/>
                <w:sz w:val="22"/>
                <w:szCs w:val="22"/>
                <w:lang w:val="nl-BE"/>
              </w:rPr>
            </w:pPr>
            <w:r w:rsidRPr="00446FD4">
              <w:rPr>
                <w:rFonts w:ascii="Arial" w:hAnsi="Arial" w:cs="Arial"/>
                <w:sz w:val="22"/>
                <w:szCs w:val="22"/>
                <w:lang w:val="nl-BE"/>
              </w:rPr>
              <w:t>Dr Trinh (Jessie) Nguyen, PhD, AFHEA</w:t>
            </w:r>
          </w:p>
        </w:tc>
      </w:tr>
    </w:tbl>
    <w:p w14:paraId="6329F929" w14:textId="77777777" w:rsidR="00A80868" w:rsidRPr="00446FD4" w:rsidRDefault="00A80868" w:rsidP="00A80868">
      <w:pPr>
        <w:rPr>
          <w:rFonts w:ascii="Arial" w:hAnsi="Arial" w:cs="Arial"/>
          <w:bCs/>
          <w:iCs/>
          <w:lang w:val="nl-BE"/>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7B2155">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7B2155" w:rsidP="007B2155">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4326D0F7" w:rsidR="00886A02" w:rsidRPr="003C7DED" w:rsidRDefault="00886A02" w:rsidP="007B2155">
            <w:pPr>
              <w:autoSpaceDE w:val="0"/>
              <w:autoSpaceDN w:val="0"/>
              <w:adjustRightInd w:val="0"/>
              <w:jc w:val="center"/>
              <w:rPr>
                <w:rFonts w:ascii="Arial" w:hAnsi="Arial" w:cs="Arial"/>
                <w:b/>
                <w:sz w:val="22"/>
                <w:szCs w:val="22"/>
              </w:rPr>
            </w:pPr>
            <w:r w:rsidRPr="007B2155">
              <w:rPr>
                <w:rFonts w:ascii="Arial" w:hAnsi="Arial" w:cs="Arial"/>
                <w:b/>
                <w:sz w:val="22"/>
                <w:szCs w:val="22"/>
                <w:highlight w:val="yellow"/>
              </w:rPr>
              <w:t>NO</w:t>
            </w:r>
            <w:r w:rsidR="00EB7A89" w:rsidRPr="00EB7A89">
              <w:rPr>
                <w:rFonts w:ascii="Segoe UI Symbol" w:hAnsi="Segoe UI Symbol" w:cs="Segoe UI Symbol"/>
                <w:b/>
                <w:sz w:val="22"/>
                <w:szCs w:val="22"/>
              </w:rPr>
              <w:t>☒</w:t>
            </w:r>
          </w:p>
        </w:tc>
        <w:tc>
          <w:tcPr>
            <w:tcW w:w="1838" w:type="dxa"/>
            <w:shd w:val="clear" w:color="auto" w:fill="D9F2D0" w:themeFill="accent6" w:themeFillTint="33"/>
            <w:vAlign w:val="center"/>
          </w:tcPr>
          <w:p w14:paraId="4D0686EF" w14:textId="77777777" w:rsidR="00886A02" w:rsidRPr="003C7DED" w:rsidRDefault="00886A0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7B2155">
        <w:trPr>
          <w:trHeight w:val="729"/>
        </w:trPr>
        <w:tc>
          <w:tcPr>
            <w:tcW w:w="562" w:type="dxa"/>
            <w:shd w:val="clear" w:color="auto" w:fill="F2F2F2" w:themeFill="background1" w:themeFillShade="F2"/>
            <w:vAlign w:val="center"/>
          </w:tcPr>
          <w:p w14:paraId="1A3FFC20" w14:textId="77777777" w:rsidR="00A35E44" w:rsidRPr="003C7DED" w:rsidRDefault="00A35E44" w:rsidP="007B215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7B2155">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7B215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7B215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7B215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0E0A90C6" w:rsidR="00A35E44" w:rsidRPr="003C7DED" w:rsidRDefault="0001668C" w:rsidP="007B2155">
            <w:pPr>
              <w:autoSpaceDE w:val="0"/>
              <w:autoSpaceDN w:val="0"/>
              <w:adjustRightInd w:val="0"/>
              <w:jc w:val="center"/>
              <w:rPr>
                <w:rFonts w:ascii="Arial" w:hAnsi="Arial" w:cs="Arial"/>
                <w:b/>
                <w:sz w:val="22"/>
                <w:szCs w:val="22"/>
              </w:rPr>
            </w:pPr>
            <w:r w:rsidRPr="0001668C">
              <w:rPr>
                <w:rFonts w:ascii="Segoe UI Symbol" w:hAnsi="Segoe UI Symbol" w:cs="Segoe UI Symbol"/>
                <w:b/>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7B2155">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9CAF564" w:rsidR="00F150A6" w:rsidRPr="003C7DED" w:rsidRDefault="0001668C"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7B2155">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54F7F66" w:rsidR="00F150A6" w:rsidRPr="003C7DED" w:rsidRDefault="0001668C" w:rsidP="007B215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16FD389" w:rsidR="00F150A6" w:rsidRPr="003C7DED" w:rsidRDefault="0001668C"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B988E82" w:rsidR="00F150A6" w:rsidRPr="003C7DED" w:rsidRDefault="0001668C"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7B2155">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7B2155">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7B2155">
        <w:tc>
          <w:tcPr>
            <w:tcW w:w="562" w:type="dxa"/>
            <w:shd w:val="clear" w:color="auto" w:fill="F2F2F2" w:themeFill="background1" w:themeFillShade="F2"/>
            <w:vAlign w:val="center"/>
          </w:tcPr>
          <w:p w14:paraId="1FA7C52A" w14:textId="77777777" w:rsidR="00A54125" w:rsidRPr="003C7DED" w:rsidRDefault="00A54125" w:rsidP="007B215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7B2155">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7B2155" w:rsidP="007B2155">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0F4005BD" w:rsidR="00A54125" w:rsidRPr="003C7DED" w:rsidRDefault="00A54125" w:rsidP="007B2155">
            <w:pPr>
              <w:autoSpaceDE w:val="0"/>
              <w:autoSpaceDN w:val="0"/>
              <w:adjustRightInd w:val="0"/>
              <w:jc w:val="center"/>
              <w:rPr>
                <w:rFonts w:ascii="Arial" w:hAnsi="Arial" w:cs="Arial"/>
                <w:b/>
                <w:sz w:val="22"/>
                <w:szCs w:val="22"/>
              </w:rPr>
            </w:pPr>
            <w:r w:rsidRPr="007B2155">
              <w:rPr>
                <w:rFonts w:ascii="Arial" w:hAnsi="Arial" w:cs="Arial"/>
                <w:b/>
                <w:sz w:val="22"/>
                <w:szCs w:val="22"/>
                <w:highlight w:val="yellow"/>
              </w:rPr>
              <w:t>NO</w:t>
            </w:r>
            <w:r w:rsidR="00EB7A89" w:rsidRPr="00EB7A89">
              <w:rPr>
                <w:rFonts w:ascii="Segoe UI Symbol" w:hAnsi="Segoe UI Symbol" w:cs="Segoe UI Symbol"/>
                <w:b/>
                <w:sz w:val="22"/>
                <w:szCs w:val="22"/>
              </w:rPr>
              <w:t>☒</w:t>
            </w:r>
          </w:p>
        </w:tc>
        <w:tc>
          <w:tcPr>
            <w:tcW w:w="1838" w:type="dxa"/>
            <w:shd w:val="clear" w:color="auto" w:fill="D9F2D0" w:themeFill="accent6" w:themeFillTint="33"/>
            <w:vAlign w:val="center"/>
          </w:tcPr>
          <w:p w14:paraId="4D99A313" w14:textId="77777777" w:rsidR="00A54125" w:rsidRPr="003C7DED" w:rsidRDefault="00A54125"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7B2155">
        <w:trPr>
          <w:trHeight w:val="729"/>
        </w:trPr>
        <w:tc>
          <w:tcPr>
            <w:tcW w:w="562" w:type="dxa"/>
            <w:shd w:val="clear" w:color="auto" w:fill="F2F2F2" w:themeFill="background1" w:themeFillShade="F2"/>
            <w:vAlign w:val="center"/>
          </w:tcPr>
          <w:p w14:paraId="0E85309C" w14:textId="77777777" w:rsidR="00A35E44" w:rsidRPr="003C7DED" w:rsidRDefault="00A35E44" w:rsidP="007B215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7B2155">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7B215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7B215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7B215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4B916AC" w:rsidR="00A35E44" w:rsidRPr="003C7DED" w:rsidRDefault="0001668C" w:rsidP="007B2155">
            <w:pPr>
              <w:autoSpaceDE w:val="0"/>
              <w:autoSpaceDN w:val="0"/>
              <w:adjustRightInd w:val="0"/>
              <w:jc w:val="center"/>
              <w:rPr>
                <w:rFonts w:ascii="Arial" w:hAnsi="Arial" w:cs="Arial"/>
                <w:b/>
                <w:sz w:val="22"/>
                <w:szCs w:val="22"/>
              </w:rPr>
            </w:pPr>
            <w:r w:rsidRPr="0001668C">
              <w:rPr>
                <w:rFonts w:ascii="Segoe UI Symbol" w:hAnsi="Segoe UI Symbol" w:cs="Segoe UI Symbol"/>
                <w:b/>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7B2155">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7B2155">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7B2155">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2438A48C" w:rsidR="003F1A54" w:rsidRPr="00E4322F" w:rsidRDefault="0001668C" w:rsidP="0001668C">
            <w:pPr>
              <w:autoSpaceDE w:val="0"/>
              <w:autoSpaceDN w:val="0"/>
              <w:adjustRightInd w:val="0"/>
              <w:rPr>
                <w:rFonts w:ascii="Arial" w:hAnsi="Arial" w:cs="Arial"/>
                <w:color w:val="000000" w:themeColor="text1"/>
                <w:sz w:val="22"/>
                <w:szCs w:val="22"/>
              </w:rPr>
            </w:pPr>
            <w:r w:rsidRPr="00E4322F">
              <w:rPr>
                <w:rFonts w:ascii="Arial" w:hAnsi="Arial" w:cs="Arial"/>
                <w:color w:val="000000" w:themeColor="text1"/>
                <w:sz w:val="22"/>
                <w:szCs w:val="22"/>
              </w:rPr>
              <w:t>Aim: To evaluate B&amp;M UK’s current retail execution and identify realistic improvements to product availability, assortment management and store-level operations that could support sustainable like-for-like growth.</w:t>
            </w:r>
          </w:p>
          <w:p w14:paraId="7F7B2341" w14:textId="77777777" w:rsidR="0001668C" w:rsidRPr="00E4322F" w:rsidRDefault="0001668C" w:rsidP="0001668C">
            <w:pPr>
              <w:autoSpaceDE w:val="0"/>
              <w:autoSpaceDN w:val="0"/>
              <w:adjustRightInd w:val="0"/>
              <w:rPr>
                <w:rFonts w:ascii="Arial" w:hAnsi="Arial" w:cs="Arial"/>
                <w:color w:val="000000" w:themeColor="text1"/>
                <w:sz w:val="22"/>
                <w:szCs w:val="22"/>
              </w:rPr>
            </w:pPr>
          </w:p>
          <w:p w14:paraId="6BA21074" w14:textId="77777777" w:rsidR="0001668C" w:rsidRPr="00E4322F" w:rsidRDefault="0001668C" w:rsidP="0001668C">
            <w:pPr>
              <w:autoSpaceDE w:val="0"/>
              <w:autoSpaceDN w:val="0"/>
              <w:adjustRightInd w:val="0"/>
              <w:rPr>
                <w:rFonts w:ascii="Arial" w:hAnsi="Arial" w:cs="Arial"/>
                <w:color w:val="000000" w:themeColor="text1"/>
                <w:sz w:val="22"/>
                <w:szCs w:val="22"/>
              </w:rPr>
            </w:pPr>
            <w:r w:rsidRPr="00E4322F">
              <w:rPr>
                <w:rFonts w:ascii="Arial" w:hAnsi="Arial" w:cs="Arial"/>
                <w:color w:val="000000" w:themeColor="text1"/>
                <w:sz w:val="22"/>
                <w:szCs w:val="22"/>
              </w:rPr>
              <w:t xml:space="preserve">Objectives: </w:t>
            </w:r>
          </w:p>
          <w:p w14:paraId="2497ECDE" w14:textId="77777777" w:rsidR="0001668C" w:rsidRPr="00E4322F" w:rsidRDefault="0001668C" w:rsidP="0001668C">
            <w:pPr>
              <w:pStyle w:val="ListParagraph"/>
              <w:numPr>
                <w:ilvl w:val="0"/>
                <w:numId w:val="25"/>
              </w:numPr>
              <w:autoSpaceDE w:val="0"/>
              <w:autoSpaceDN w:val="0"/>
              <w:adjustRightInd w:val="0"/>
              <w:rPr>
                <w:rFonts w:ascii="Arial" w:hAnsi="Arial" w:cs="Arial"/>
                <w:color w:val="000000" w:themeColor="text1"/>
                <w:sz w:val="22"/>
                <w:szCs w:val="22"/>
              </w:rPr>
            </w:pPr>
            <w:r w:rsidRPr="00E4322F">
              <w:rPr>
                <w:rFonts w:ascii="Arial" w:hAnsi="Arial" w:cs="Arial"/>
                <w:color w:val="000000" w:themeColor="text1"/>
                <w:sz w:val="22"/>
                <w:szCs w:val="22"/>
              </w:rPr>
              <w:t>To evaluate B&amp;M UK’s current market and competitive position</w:t>
            </w:r>
          </w:p>
          <w:p w14:paraId="4B9277E0" w14:textId="77777777" w:rsidR="0001668C" w:rsidRPr="00E4322F" w:rsidRDefault="0001668C" w:rsidP="0001668C">
            <w:pPr>
              <w:pStyle w:val="ListParagraph"/>
              <w:numPr>
                <w:ilvl w:val="0"/>
                <w:numId w:val="25"/>
              </w:numPr>
              <w:autoSpaceDE w:val="0"/>
              <w:autoSpaceDN w:val="0"/>
              <w:adjustRightInd w:val="0"/>
              <w:rPr>
                <w:rFonts w:ascii="Arial" w:hAnsi="Arial" w:cs="Arial"/>
                <w:color w:val="000000" w:themeColor="text1"/>
                <w:sz w:val="22"/>
                <w:szCs w:val="22"/>
              </w:rPr>
            </w:pPr>
            <w:r w:rsidRPr="00E4322F">
              <w:rPr>
                <w:rFonts w:ascii="Arial" w:hAnsi="Arial" w:cs="Arial"/>
                <w:color w:val="000000" w:themeColor="text1"/>
                <w:sz w:val="22"/>
                <w:szCs w:val="22"/>
              </w:rPr>
              <w:t>To analyse problems in on-shelf avail</w:t>
            </w:r>
            <w:bookmarkStart w:id="3" w:name="_GoBack"/>
            <w:bookmarkEnd w:id="3"/>
            <w:r w:rsidRPr="00E4322F">
              <w:rPr>
                <w:rFonts w:ascii="Arial" w:hAnsi="Arial" w:cs="Arial"/>
                <w:color w:val="000000" w:themeColor="text1"/>
                <w:sz w:val="22"/>
                <w:szCs w:val="22"/>
              </w:rPr>
              <w:t>ability, assortment discipline and store execution.</w:t>
            </w:r>
          </w:p>
          <w:p w14:paraId="71FCDB0C" w14:textId="77777777" w:rsidR="0001668C" w:rsidRPr="00E4322F" w:rsidRDefault="0001668C" w:rsidP="0001668C">
            <w:pPr>
              <w:pStyle w:val="ListParagraph"/>
              <w:numPr>
                <w:ilvl w:val="0"/>
                <w:numId w:val="25"/>
              </w:numPr>
              <w:autoSpaceDE w:val="0"/>
              <w:autoSpaceDN w:val="0"/>
              <w:adjustRightInd w:val="0"/>
              <w:rPr>
                <w:rFonts w:ascii="Arial" w:hAnsi="Arial" w:cs="Arial"/>
                <w:color w:val="000000" w:themeColor="text1"/>
                <w:sz w:val="22"/>
                <w:szCs w:val="22"/>
              </w:rPr>
            </w:pPr>
            <w:r w:rsidRPr="00E4322F">
              <w:rPr>
                <w:rFonts w:ascii="Arial" w:hAnsi="Arial" w:cs="Arial"/>
                <w:color w:val="000000" w:themeColor="text1"/>
                <w:sz w:val="22"/>
                <w:szCs w:val="22"/>
              </w:rPr>
              <w:t>To assess the strategic, operational and financial feasibility of possible improvements</w:t>
            </w:r>
          </w:p>
          <w:p w14:paraId="717DB699" w14:textId="08345972" w:rsidR="0001668C" w:rsidRPr="0001668C" w:rsidRDefault="0001668C" w:rsidP="0001668C">
            <w:pPr>
              <w:pStyle w:val="ListParagraph"/>
              <w:numPr>
                <w:ilvl w:val="0"/>
                <w:numId w:val="25"/>
              </w:numPr>
              <w:autoSpaceDE w:val="0"/>
              <w:autoSpaceDN w:val="0"/>
              <w:adjustRightInd w:val="0"/>
              <w:rPr>
                <w:rFonts w:ascii="Arial" w:hAnsi="Arial" w:cs="Arial"/>
                <w:color w:val="4EA72E" w:themeColor="accent6"/>
                <w:sz w:val="22"/>
                <w:szCs w:val="22"/>
              </w:rPr>
            </w:pPr>
            <w:r w:rsidRPr="00E4322F">
              <w:rPr>
                <w:rFonts w:ascii="Arial" w:hAnsi="Arial" w:cs="Arial"/>
                <w:color w:val="000000" w:themeColor="text1"/>
                <w:sz w:val="22"/>
                <w:szCs w:val="22"/>
              </w:rPr>
              <w:t>To develop evidence-based recommendations that support customer value and sustainable growth.</w:t>
            </w:r>
          </w:p>
          <w:p w14:paraId="458C7D38" w14:textId="77777777" w:rsidR="003F1A54" w:rsidRPr="003C7DED" w:rsidRDefault="003F1A54" w:rsidP="007B2155">
            <w:pPr>
              <w:autoSpaceDE w:val="0"/>
              <w:autoSpaceDN w:val="0"/>
              <w:adjustRightInd w:val="0"/>
              <w:rPr>
                <w:rFonts w:ascii="Arial" w:hAnsi="Arial" w:cs="Arial"/>
                <w:sz w:val="22"/>
                <w:szCs w:val="22"/>
              </w:rPr>
            </w:pPr>
          </w:p>
          <w:p w14:paraId="39ACAA08" w14:textId="4E9039CE" w:rsidR="003F1A54" w:rsidRPr="003C7DED" w:rsidRDefault="003F1A54" w:rsidP="007B2155">
            <w:pPr>
              <w:autoSpaceDE w:val="0"/>
              <w:autoSpaceDN w:val="0"/>
              <w:adjustRightInd w:val="0"/>
              <w:rPr>
                <w:rFonts w:ascii="Arial" w:hAnsi="Arial" w:cs="Arial"/>
                <w:sz w:val="22"/>
                <w:szCs w:val="22"/>
              </w:rPr>
            </w:pPr>
          </w:p>
          <w:p w14:paraId="0ECCAD18" w14:textId="77777777" w:rsidR="003F1A54" w:rsidRPr="003C7DED" w:rsidRDefault="003F1A54" w:rsidP="007B2155">
            <w:pPr>
              <w:autoSpaceDE w:val="0"/>
              <w:autoSpaceDN w:val="0"/>
              <w:adjustRightInd w:val="0"/>
              <w:rPr>
                <w:rFonts w:ascii="Arial" w:hAnsi="Arial" w:cs="Arial"/>
                <w:sz w:val="22"/>
                <w:szCs w:val="22"/>
              </w:rPr>
            </w:pPr>
          </w:p>
          <w:p w14:paraId="5D192DF6" w14:textId="77777777" w:rsidR="003F1A54" w:rsidRPr="003C7DED" w:rsidRDefault="003F1A54" w:rsidP="007B2155">
            <w:pPr>
              <w:autoSpaceDE w:val="0"/>
              <w:autoSpaceDN w:val="0"/>
              <w:adjustRightInd w:val="0"/>
              <w:rPr>
                <w:rFonts w:ascii="Arial" w:hAnsi="Arial" w:cs="Arial"/>
                <w:b/>
                <w:bCs/>
                <w:sz w:val="22"/>
                <w:szCs w:val="22"/>
              </w:rPr>
            </w:pPr>
          </w:p>
          <w:p w14:paraId="2A0511B5" w14:textId="77777777" w:rsidR="003F1A54" w:rsidRPr="003C7DED" w:rsidRDefault="003F1A54" w:rsidP="007B2155">
            <w:pPr>
              <w:autoSpaceDE w:val="0"/>
              <w:autoSpaceDN w:val="0"/>
              <w:adjustRightInd w:val="0"/>
              <w:rPr>
                <w:rFonts w:ascii="Arial" w:hAnsi="Arial" w:cs="Arial"/>
                <w:b/>
                <w:bCs/>
                <w:sz w:val="22"/>
                <w:szCs w:val="22"/>
              </w:rPr>
            </w:pPr>
          </w:p>
          <w:p w14:paraId="1F851057" w14:textId="59D5665D" w:rsidR="003F1A54" w:rsidRPr="003C7DED" w:rsidRDefault="003F1A54" w:rsidP="007B2155">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7B2155">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369612EA" w:rsidR="003F1A54" w:rsidRPr="00E4322F" w:rsidRDefault="00EB7A89" w:rsidP="007B2155">
            <w:pPr>
              <w:rPr>
                <w:rFonts w:ascii="Arial" w:hAnsi="Arial" w:cs="Arial"/>
                <w:color w:val="000000" w:themeColor="text1"/>
                <w:sz w:val="22"/>
                <w:szCs w:val="22"/>
              </w:rPr>
            </w:pPr>
            <w:r w:rsidRPr="00E4322F">
              <w:rPr>
                <w:rFonts w:ascii="Arial" w:hAnsi="Arial" w:cs="Arial"/>
                <w:color w:val="000000" w:themeColor="text1"/>
                <w:sz w:val="22"/>
                <w:szCs w:val="22"/>
              </w:rPr>
              <w:t>This research is important because B&amp;M UK is a large value retailer and recent company reports show weaker like-for-like performance and problems in availability, range, pricing and promotions. The study is timely because B&amp;M is currently implementing its Back to B&amp;M Basics programme. The study will combine the existing company information, the evidence of the UK retail, competitor facts and scholarly studies to evaluate whether the increased availability and easier ranges can enhance the performance of the stores without undermining the low-cost model. The results can be used by B&amp;M as valuable business insights and demonstrate the role of retail execution in driving expansion in a competitive value-retail market.</w:t>
            </w:r>
          </w:p>
          <w:p w14:paraId="5A191D88" w14:textId="77777777" w:rsidR="003F1A54" w:rsidRPr="003C7DED" w:rsidRDefault="003F1A54" w:rsidP="007B2155">
            <w:pPr>
              <w:rPr>
                <w:rFonts w:ascii="Arial" w:hAnsi="Arial" w:cs="Arial"/>
                <w:color w:val="808080"/>
                <w:sz w:val="18"/>
                <w:szCs w:val="18"/>
              </w:rPr>
            </w:pPr>
          </w:p>
          <w:p w14:paraId="108EE2F8" w14:textId="77777777" w:rsidR="003F1A54" w:rsidRPr="003C7DED" w:rsidRDefault="003F1A54" w:rsidP="007B2155">
            <w:pPr>
              <w:rPr>
                <w:rFonts w:ascii="Arial" w:hAnsi="Arial" w:cs="Arial"/>
                <w:color w:val="808080"/>
                <w:sz w:val="18"/>
                <w:szCs w:val="18"/>
              </w:rPr>
            </w:pPr>
          </w:p>
          <w:p w14:paraId="54A60189" w14:textId="77777777" w:rsidR="003F1A54" w:rsidRPr="003C7DED" w:rsidRDefault="003F1A54" w:rsidP="007B2155">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7B2155">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0318F02" w14:textId="6048BC73" w:rsidR="003F1A54" w:rsidRPr="00E4322F" w:rsidRDefault="00EB7A89" w:rsidP="00EB3364">
            <w:pPr>
              <w:rPr>
                <w:rFonts w:ascii="Arial" w:hAnsi="Arial" w:cs="Arial"/>
                <w:color w:val="000000" w:themeColor="text1"/>
                <w:sz w:val="22"/>
                <w:szCs w:val="22"/>
              </w:rPr>
            </w:pPr>
            <w:r w:rsidRPr="00E4322F">
              <w:rPr>
                <w:rFonts w:ascii="Arial" w:hAnsi="Arial" w:cs="Arial"/>
                <w:color w:val="000000" w:themeColor="text1"/>
                <w:sz w:val="22"/>
                <w:szCs w:val="22"/>
              </w:rPr>
              <w:lastRenderedPageBreak/>
              <w:t>The project will use secondary research only. Data will come from B&amp;M annual reports, trading statements, investor materials and financial statements, together with ONS and GOV.UK statistics, credible industry sources, competitor reports and peer-reviewed academic studies. B&amp;M UK will be the main unit of analysis. Descriptive trend and comparative analysis will be used to analyze quantitative data like revenue, margins, like-for-like sales, store numbers and cash-flow measures. Thematic review of qualitative documents will be done. The Business Model Canvas, PESTLE, SWOT, competitor analysis, Porters Five Forces and the Ansoff Matrix, and financial analysis will be used in the final BDP. There will be no interviews, questionnaires, observations or company confidential data.</w:t>
            </w:r>
          </w:p>
          <w:p w14:paraId="1C2B5857" w14:textId="77777777" w:rsidR="003F1A54" w:rsidRPr="003C7DED" w:rsidRDefault="003F1A54" w:rsidP="007B2155">
            <w:pPr>
              <w:rPr>
                <w:rFonts w:ascii="Arial" w:hAnsi="Arial" w:cs="Arial"/>
                <w:sz w:val="22"/>
                <w:szCs w:val="22"/>
              </w:rPr>
            </w:pPr>
          </w:p>
          <w:p w14:paraId="45E8B681" w14:textId="77777777" w:rsidR="003F1A54" w:rsidRPr="003C7DED" w:rsidRDefault="003F1A54" w:rsidP="007B2155">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7B2155">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7B2155">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1009F98F" w:rsidR="00401CCA" w:rsidRPr="00EB7A89" w:rsidRDefault="00EB7A89" w:rsidP="00EB7A89">
            <w:pPr>
              <w:rPr>
                <w:rFonts w:ascii="Arial" w:hAnsi="Arial" w:cs="Arial"/>
                <w:color w:val="4EA72E" w:themeColor="accent6"/>
                <w:sz w:val="22"/>
                <w:szCs w:val="22"/>
              </w:rPr>
            </w:pPr>
            <w:r w:rsidRPr="00E4322F">
              <w:rPr>
                <w:rFonts w:ascii="Arial" w:hAnsi="Arial" w:cs="Arial"/>
                <w:color w:val="000000" w:themeColor="text1"/>
                <w:sz w:val="22"/>
                <w:szCs w:val="22"/>
              </w:rPr>
              <w:t>Desk-based secondary research using UWTSD systems, academic databases and publicly available online sources. No fieldwork, site visits or data collection from B&amp;M employees, customers or other organisations will take place.</w:t>
            </w:r>
          </w:p>
          <w:p w14:paraId="47502C04" w14:textId="77777777" w:rsidR="003F1A54" w:rsidRPr="003C7DED" w:rsidRDefault="003F1A54" w:rsidP="007B2155">
            <w:pPr>
              <w:rPr>
                <w:rFonts w:ascii="Arial" w:hAnsi="Arial" w:cs="Arial"/>
                <w:sz w:val="22"/>
                <w:szCs w:val="22"/>
              </w:rPr>
            </w:pPr>
          </w:p>
          <w:p w14:paraId="69B5749C" w14:textId="77777777" w:rsidR="003F1A54" w:rsidRPr="003C7DED" w:rsidRDefault="003F1A54" w:rsidP="007B2155">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7B2155">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7B2155">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7B2155" w:rsidP="007B2155">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526AD9CC" w:rsidR="00E35762" w:rsidRPr="003C7DED" w:rsidRDefault="00E35762" w:rsidP="007B2155">
            <w:pPr>
              <w:autoSpaceDE w:val="0"/>
              <w:autoSpaceDN w:val="0"/>
              <w:adjustRightInd w:val="0"/>
              <w:jc w:val="center"/>
              <w:rPr>
                <w:rFonts w:ascii="Arial" w:hAnsi="Arial" w:cs="Arial"/>
                <w:b/>
                <w:sz w:val="22"/>
                <w:szCs w:val="22"/>
              </w:rPr>
            </w:pPr>
            <w:r w:rsidRPr="007B2155">
              <w:rPr>
                <w:rFonts w:ascii="Arial" w:hAnsi="Arial" w:cs="Arial"/>
                <w:b/>
                <w:sz w:val="22"/>
                <w:szCs w:val="22"/>
                <w:highlight w:val="yellow"/>
              </w:rPr>
              <w:t>NO</w:t>
            </w:r>
            <w:r w:rsidR="00EB7A89">
              <w:rPr>
                <w:rFonts w:ascii="Arial" w:hAnsi="Arial" w:cs="Arial"/>
                <w:b/>
                <w:sz w:val="22"/>
                <w:szCs w:val="22"/>
              </w:rPr>
              <w:t xml:space="preserve"> </w:t>
            </w:r>
            <w:r w:rsidR="00EB7A89" w:rsidRPr="00EB7A89">
              <w:rPr>
                <w:rFonts w:ascii="Segoe UI Symbol" w:hAnsi="Segoe UI Symbol" w:cs="Segoe UI Symbol"/>
                <w:b/>
                <w:sz w:val="22"/>
                <w:szCs w:val="22"/>
              </w:rPr>
              <w:t>☒</w:t>
            </w:r>
          </w:p>
        </w:tc>
        <w:tc>
          <w:tcPr>
            <w:tcW w:w="1838" w:type="dxa"/>
            <w:shd w:val="clear" w:color="auto" w:fill="D9F2D0" w:themeFill="accent6" w:themeFillTint="33"/>
            <w:vAlign w:val="center"/>
          </w:tcPr>
          <w:p w14:paraId="14D97A7F" w14:textId="77777777" w:rsidR="00E35762" w:rsidRPr="003C7DED" w:rsidRDefault="00E3576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7B2155">
        <w:trPr>
          <w:trHeight w:val="729"/>
        </w:trPr>
        <w:tc>
          <w:tcPr>
            <w:tcW w:w="562" w:type="dxa"/>
            <w:shd w:val="clear" w:color="auto" w:fill="F2F2F2" w:themeFill="background1" w:themeFillShade="F2"/>
            <w:vAlign w:val="center"/>
          </w:tcPr>
          <w:p w14:paraId="41C4A12B" w14:textId="50AA3E3D" w:rsidR="00A35E44" w:rsidRPr="003C7DED" w:rsidRDefault="006151A9" w:rsidP="007B2155">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7B2155">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7B215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7B215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7B215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FDE795E" w:rsidR="00A35E44" w:rsidRPr="003C7DED" w:rsidRDefault="00EB7A89" w:rsidP="007B2155">
            <w:pPr>
              <w:autoSpaceDE w:val="0"/>
              <w:autoSpaceDN w:val="0"/>
              <w:adjustRightInd w:val="0"/>
              <w:jc w:val="center"/>
              <w:rPr>
                <w:rFonts w:ascii="Arial" w:hAnsi="Arial" w:cs="Arial"/>
                <w:b/>
                <w:sz w:val="22"/>
                <w:szCs w:val="22"/>
              </w:rPr>
            </w:pPr>
            <w:r w:rsidRPr="00EB7A89">
              <w:rPr>
                <w:rFonts w:ascii="Segoe UI Symbol" w:hAnsi="Segoe UI Symbol" w:cs="Segoe UI Symbol"/>
                <w:b/>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7B2155">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3AEF70B"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F8D3AD9"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36A6945"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01C9B0C"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C72AC43"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03AFD3F"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83BAA1C"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DB804EB"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04B77A2"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401182C"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12BA318"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9F91150"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64B7B28"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7BAF6DF"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DCDA7BD"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60A6196"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5CC64E0" w:rsidR="00BD363F" w:rsidRPr="003C7DED" w:rsidRDefault="00EB7A8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7A90EAA9" w14:textId="4655A5A8" w:rsidR="003F1A54" w:rsidRPr="00EB3364" w:rsidRDefault="00EB7A89" w:rsidP="007B2155">
            <w:pPr>
              <w:rPr>
                <w:rFonts w:ascii="Arial" w:hAnsi="Arial" w:cs="Arial"/>
                <w:color w:val="4EA72E" w:themeColor="accent6"/>
                <w:sz w:val="22"/>
                <w:szCs w:val="22"/>
              </w:rPr>
            </w:pPr>
            <w:r w:rsidRPr="00E4322F">
              <w:rPr>
                <w:rFonts w:ascii="Arial" w:hAnsi="Arial" w:cs="Arial"/>
                <w:color w:val="000000" w:themeColor="text1"/>
                <w:sz w:val="22"/>
                <w:szCs w:val="22"/>
              </w:rPr>
              <w:t>Not applicable. The project uses secondary data only and will not collect primary data.</w:t>
            </w:r>
          </w:p>
          <w:p w14:paraId="248757C6" w14:textId="77777777" w:rsidR="003F1A54" w:rsidRPr="003C7DED" w:rsidRDefault="003F1A54" w:rsidP="007B2155">
            <w:pPr>
              <w:rPr>
                <w:rFonts w:ascii="Arial" w:hAnsi="Arial" w:cs="Arial"/>
                <w:i/>
                <w:iCs/>
                <w:sz w:val="22"/>
                <w:szCs w:val="22"/>
              </w:rPr>
            </w:pPr>
          </w:p>
          <w:p w14:paraId="773EFC80" w14:textId="77777777" w:rsidR="003F1A54" w:rsidRPr="003C7DED" w:rsidRDefault="003F1A54" w:rsidP="007B2155">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7B2155">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7B2155">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7B2155">
        <w:tc>
          <w:tcPr>
            <w:tcW w:w="562" w:type="dxa"/>
            <w:shd w:val="clear" w:color="auto" w:fill="F2F2F2" w:themeFill="background1" w:themeFillShade="F2"/>
            <w:vAlign w:val="center"/>
          </w:tcPr>
          <w:p w14:paraId="122A9F38" w14:textId="77777777" w:rsidR="003014CE" w:rsidRPr="003C7DED" w:rsidRDefault="003014CE" w:rsidP="007B215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7B2155">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7B2155">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2EA42231" w14:textId="171C4DE5" w:rsidR="00EB7A89" w:rsidRDefault="003014CE" w:rsidP="00EB7A89">
            <w:pPr>
              <w:autoSpaceDE w:val="0"/>
              <w:autoSpaceDN w:val="0"/>
              <w:adjustRightInd w:val="0"/>
              <w:jc w:val="center"/>
              <w:rPr>
                <w:rFonts w:ascii="Arial" w:hAnsi="Arial" w:cs="Arial"/>
                <w:sz w:val="22"/>
                <w:szCs w:val="22"/>
              </w:rPr>
            </w:pPr>
            <w:r w:rsidRPr="003C7DED">
              <w:rPr>
                <w:rFonts w:ascii="Arial" w:hAnsi="Arial" w:cs="Arial"/>
                <w:b/>
                <w:sz w:val="22"/>
                <w:szCs w:val="22"/>
              </w:rPr>
              <w:t>NO</w:t>
            </w:r>
            <w:r w:rsidR="00EB7A89">
              <w:rPr>
                <w:rFonts w:ascii="Arial" w:hAnsi="Arial" w:cs="Arial"/>
                <w:sz w:val="22"/>
                <w:szCs w:val="22"/>
              </w:rPr>
              <w:t xml:space="preserve"> </w:t>
            </w:r>
            <w:sdt>
              <w:sdtPr>
                <w:rPr>
                  <w:rFonts w:ascii="Arial" w:hAnsi="Arial" w:cs="Arial"/>
                  <w:sz w:val="22"/>
                  <w:szCs w:val="22"/>
                </w:rPr>
                <w:id w:val="538556644"/>
                <w14:checkbox>
                  <w14:checked w14:val="1"/>
                  <w14:checkedState w14:val="2612" w14:font="MS Gothic"/>
                  <w14:uncheckedState w14:val="2610" w14:font="MS Gothic"/>
                </w14:checkbox>
              </w:sdtPr>
              <w:sdtContent>
                <w:r w:rsidR="00EB7A89">
                  <w:rPr>
                    <w:rFonts w:ascii="MS Gothic" w:eastAsia="MS Gothic" w:hAnsi="MS Gothic" w:cs="Arial" w:hint="eastAsia"/>
                    <w:sz w:val="22"/>
                    <w:szCs w:val="22"/>
                  </w:rPr>
                  <w:t>☒</w:t>
                </w:r>
              </w:sdtContent>
            </w:sdt>
          </w:p>
          <w:p w14:paraId="7C3516A4" w14:textId="69C07383" w:rsidR="003014CE" w:rsidRPr="003C7DED" w:rsidRDefault="003014CE"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B2155" w:rsidP="007B2155">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7B2155">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7B2155">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7B2155">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2AF283D8" w14:textId="77777777" w:rsidR="00EB7A89" w:rsidRPr="00E4322F" w:rsidRDefault="00EB7A89" w:rsidP="00EB7A89">
            <w:pPr>
              <w:rPr>
                <w:rFonts w:ascii="Arial" w:hAnsi="Arial" w:cs="Arial"/>
                <w:color w:val="000000" w:themeColor="text1"/>
                <w:sz w:val="22"/>
                <w:szCs w:val="22"/>
              </w:rPr>
            </w:pPr>
            <w:r w:rsidRPr="00E4322F">
              <w:rPr>
                <w:rFonts w:ascii="Arial" w:hAnsi="Arial" w:cs="Arial"/>
                <w:color w:val="000000" w:themeColor="text1"/>
                <w:sz w:val="22"/>
                <w:szCs w:val="22"/>
              </w:rPr>
              <w:t>Not applicable</w:t>
            </w:r>
          </w:p>
          <w:p w14:paraId="7328CA92" w14:textId="77777777" w:rsidR="00BD363F" w:rsidRPr="00E4322F" w:rsidRDefault="00BD363F" w:rsidP="007B2155">
            <w:pPr>
              <w:rPr>
                <w:rFonts w:ascii="Arial" w:hAnsi="Arial" w:cs="Arial"/>
                <w:color w:val="000000" w:themeColor="text1"/>
                <w:sz w:val="22"/>
                <w:szCs w:val="22"/>
              </w:rPr>
            </w:pPr>
          </w:p>
          <w:p w14:paraId="0B2C321C" w14:textId="76FFF2FA" w:rsidR="00BD363F" w:rsidRPr="00E4322F" w:rsidRDefault="00BD363F" w:rsidP="007B2155">
            <w:pPr>
              <w:rPr>
                <w:rFonts w:ascii="Arial" w:hAnsi="Arial" w:cs="Arial"/>
                <w:color w:val="000000" w:themeColor="text1"/>
                <w:sz w:val="22"/>
                <w:szCs w:val="22"/>
              </w:rPr>
            </w:pPr>
          </w:p>
          <w:p w14:paraId="398B1CFC" w14:textId="77777777" w:rsidR="00BD363F" w:rsidRPr="00E4322F" w:rsidRDefault="00BD363F" w:rsidP="007B2155">
            <w:pPr>
              <w:rPr>
                <w:rFonts w:ascii="Arial" w:hAnsi="Arial" w:cs="Arial"/>
                <w:b/>
                <w:color w:val="000000" w:themeColor="text1"/>
                <w:sz w:val="22"/>
                <w:szCs w:val="22"/>
              </w:rPr>
            </w:pPr>
            <w:r w:rsidRPr="00E4322F">
              <w:rPr>
                <w:rFonts w:ascii="Arial" w:hAnsi="Arial" w:cs="Arial"/>
                <w:i/>
                <w:color w:val="000000" w:themeColor="text1"/>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285DF07" w14:textId="6D844812" w:rsidR="00BD363F" w:rsidRPr="00E4322F" w:rsidRDefault="00EB7A89" w:rsidP="007B2155">
            <w:pPr>
              <w:rPr>
                <w:rFonts w:ascii="Arial" w:hAnsi="Arial" w:cs="Arial"/>
                <w:color w:val="000000" w:themeColor="text1"/>
                <w:sz w:val="22"/>
                <w:szCs w:val="22"/>
              </w:rPr>
            </w:pPr>
            <w:r w:rsidRPr="00E4322F">
              <w:rPr>
                <w:rFonts w:ascii="Arial" w:hAnsi="Arial" w:cs="Arial"/>
                <w:color w:val="000000" w:themeColor="text1"/>
                <w:sz w:val="22"/>
                <w:szCs w:val="22"/>
              </w:rPr>
              <w:t>Not applicable</w:t>
            </w:r>
          </w:p>
          <w:p w14:paraId="44CA0AF4" w14:textId="77777777" w:rsidR="00BD363F" w:rsidRPr="00E4322F" w:rsidRDefault="00BD363F" w:rsidP="007B2155">
            <w:pPr>
              <w:rPr>
                <w:rFonts w:ascii="Arial" w:hAnsi="Arial" w:cs="Arial"/>
                <w:color w:val="000000" w:themeColor="text1"/>
                <w:sz w:val="22"/>
                <w:szCs w:val="22"/>
              </w:rPr>
            </w:pPr>
          </w:p>
          <w:p w14:paraId="16130357" w14:textId="77777777" w:rsidR="00BD363F" w:rsidRPr="00E4322F" w:rsidRDefault="00BD363F" w:rsidP="007B2155">
            <w:pPr>
              <w:rPr>
                <w:rFonts w:ascii="Arial" w:hAnsi="Arial" w:cs="Arial"/>
                <w:i/>
                <w:color w:val="000000" w:themeColor="text1"/>
                <w:sz w:val="18"/>
                <w:szCs w:val="18"/>
              </w:rPr>
            </w:pPr>
            <w:r w:rsidRPr="00E4322F">
              <w:rPr>
                <w:rFonts w:ascii="Arial" w:hAnsi="Arial" w:cs="Arial"/>
                <w:i/>
                <w:color w:val="000000" w:themeColor="text1"/>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7B2155">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E4322F" w:rsidRDefault="00BD363F" w:rsidP="007B2155">
            <w:pPr>
              <w:rPr>
                <w:rFonts w:ascii="Arial" w:hAnsi="Arial" w:cs="Arial"/>
                <w:color w:val="000000" w:themeColor="text1"/>
                <w:sz w:val="22"/>
                <w:szCs w:val="22"/>
              </w:rPr>
            </w:pPr>
          </w:p>
          <w:p w14:paraId="1F4882D6" w14:textId="77777777" w:rsidR="00EB7A89" w:rsidRPr="00E4322F" w:rsidRDefault="00EB7A89" w:rsidP="00EB7A89">
            <w:pPr>
              <w:rPr>
                <w:rFonts w:ascii="Arial" w:hAnsi="Arial" w:cs="Arial"/>
                <w:color w:val="000000" w:themeColor="text1"/>
                <w:sz w:val="22"/>
                <w:szCs w:val="22"/>
              </w:rPr>
            </w:pPr>
            <w:r w:rsidRPr="00E4322F">
              <w:rPr>
                <w:rFonts w:ascii="Arial" w:hAnsi="Arial" w:cs="Arial"/>
                <w:color w:val="000000" w:themeColor="text1"/>
                <w:sz w:val="22"/>
                <w:szCs w:val="22"/>
              </w:rPr>
              <w:t>Not applicable</w:t>
            </w:r>
          </w:p>
          <w:p w14:paraId="2922EDB1" w14:textId="0C54763C" w:rsidR="00BD363F" w:rsidRPr="00E4322F" w:rsidRDefault="00BD363F" w:rsidP="007B2155">
            <w:pPr>
              <w:rPr>
                <w:rFonts w:ascii="Arial" w:hAnsi="Arial" w:cs="Arial"/>
                <w:color w:val="000000" w:themeColor="text1"/>
                <w:sz w:val="22"/>
                <w:szCs w:val="22"/>
              </w:rPr>
            </w:pPr>
          </w:p>
          <w:p w14:paraId="3C057731" w14:textId="77777777" w:rsidR="00BD363F" w:rsidRPr="00E4322F" w:rsidRDefault="00BD363F" w:rsidP="007B2155">
            <w:pPr>
              <w:rPr>
                <w:rFonts w:ascii="Arial" w:hAnsi="Arial" w:cs="Arial"/>
                <w:color w:val="000000" w:themeColor="text1"/>
                <w:sz w:val="22"/>
                <w:szCs w:val="22"/>
              </w:rPr>
            </w:pPr>
          </w:p>
          <w:p w14:paraId="38BA6F1D" w14:textId="77777777" w:rsidR="00BD363F" w:rsidRPr="00E4322F" w:rsidRDefault="00BD363F" w:rsidP="007B2155">
            <w:pPr>
              <w:rPr>
                <w:rFonts w:ascii="Arial" w:hAnsi="Arial" w:cs="Arial"/>
                <w:color w:val="000000" w:themeColor="text1"/>
                <w:sz w:val="18"/>
                <w:szCs w:val="18"/>
              </w:rPr>
            </w:pPr>
            <w:r w:rsidRPr="00E4322F">
              <w:rPr>
                <w:rFonts w:ascii="Arial" w:hAnsi="Arial" w:cs="Arial"/>
                <w:i/>
                <w:color w:val="000000" w:themeColor="text1"/>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7B2155">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E4322F" w:rsidRDefault="00BD363F" w:rsidP="007B2155">
            <w:pPr>
              <w:rPr>
                <w:rFonts w:ascii="Arial" w:hAnsi="Arial" w:cs="Arial"/>
                <w:color w:val="000000" w:themeColor="text1"/>
                <w:sz w:val="22"/>
                <w:szCs w:val="22"/>
              </w:rPr>
            </w:pPr>
          </w:p>
          <w:p w14:paraId="69BAA1A8" w14:textId="77777777" w:rsidR="00EB7A89" w:rsidRPr="00E4322F" w:rsidRDefault="00EB7A89" w:rsidP="00EB7A89">
            <w:pPr>
              <w:rPr>
                <w:rFonts w:ascii="Arial" w:hAnsi="Arial" w:cs="Arial"/>
                <w:color w:val="000000" w:themeColor="text1"/>
                <w:sz w:val="22"/>
                <w:szCs w:val="22"/>
              </w:rPr>
            </w:pPr>
            <w:r w:rsidRPr="00E4322F">
              <w:rPr>
                <w:rFonts w:ascii="Arial" w:hAnsi="Arial" w:cs="Arial"/>
                <w:color w:val="000000" w:themeColor="text1"/>
                <w:sz w:val="22"/>
                <w:szCs w:val="22"/>
              </w:rPr>
              <w:t>Not applicable</w:t>
            </w:r>
          </w:p>
          <w:p w14:paraId="1A64789E" w14:textId="2EB4D0CA" w:rsidR="00BD363F" w:rsidRPr="00E4322F" w:rsidRDefault="00BD363F" w:rsidP="007B2155">
            <w:pPr>
              <w:rPr>
                <w:rFonts w:ascii="Arial" w:hAnsi="Arial" w:cs="Arial"/>
                <w:color w:val="000000" w:themeColor="text1"/>
                <w:sz w:val="22"/>
                <w:szCs w:val="22"/>
              </w:rPr>
            </w:pPr>
          </w:p>
          <w:p w14:paraId="1B741340" w14:textId="77777777" w:rsidR="00BD363F" w:rsidRPr="00E4322F" w:rsidRDefault="00BD363F" w:rsidP="007B2155">
            <w:pPr>
              <w:rPr>
                <w:rFonts w:ascii="Arial" w:hAnsi="Arial" w:cs="Arial"/>
                <w:color w:val="000000" w:themeColor="text1"/>
                <w:sz w:val="22"/>
                <w:szCs w:val="22"/>
              </w:rPr>
            </w:pPr>
          </w:p>
          <w:p w14:paraId="4F134D86" w14:textId="77777777" w:rsidR="00BD363F" w:rsidRPr="00E4322F" w:rsidRDefault="00BD363F" w:rsidP="007B2155">
            <w:pPr>
              <w:rPr>
                <w:rFonts w:ascii="Arial" w:hAnsi="Arial" w:cs="Arial"/>
                <w:b/>
                <w:color w:val="000000" w:themeColor="text1"/>
                <w:sz w:val="22"/>
                <w:szCs w:val="22"/>
              </w:rPr>
            </w:pPr>
            <w:r w:rsidRPr="00E4322F">
              <w:rPr>
                <w:rFonts w:ascii="Arial" w:hAnsi="Arial" w:cs="Arial"/>
                <w:i/>
                <w:color w:val="000000" w:themeColor="text1"/>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7B2155">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E4322F" w:rsidRDefault="00BD363F" w:rsidP="007B2155">
            <w:pPr>
              <w:rPr>
                <w:rFonts w:ascii="Arial" w:hAnsi="Arial" w:cs="Arial"/>
                <w:color w:val="000000" w:themeColor="text1"/>
                <w:sz w:val="22"/>
                <w:szCs w:val="22"/>
              </w:rPr>
            </w:pPr>
          </w:p>
          <w:p w14:paraId="4A7F4039" w14:textId="77777777" w:rsidR="00EB7A89" w:rsidRPr="00E4322F" w:rsidRDefault="00EB7A89" w:rsidP="00EB7A89">
            <w:pPr>
              <w:rPr>
                <w:rFonts w:ascii="Arial" w:hAnsi="Arial" w:cs="Arial"/>
                <w:color w:val="000000" w:themeColor="text1"/>
                <w:sz w:val="22"/>
                <w:szCs w:val="22"/>
              </w:rPr>
            </w:pPr>
            <w:r w:rsidRPr="00E4322F">
              <w:rPr>
                <w:rFonts w:ascii="Arial" w:hAnsi="Arial" w:cs="Arial"/>
                <w:color w:val="000000" w:themeColor="text1"/>
                <w:sz w:val="22"/>
                <w:szCs w:val="22"/>
              </w:rPr>
              <w:t>Not applicable</w:t>
            </w:r>
          </w:p>
          <w:p w14:paraId="0759DB73" w14:textId="7551498B" w:rsidR="00BD363F" w:rsidRPr="00E4322F" w:rsidRDefault="00BD363F" w:rsidP="007B2155">
            <w:pPr>
              <w:rPr>
                <w:rFonts w:ascii="Arial" w:hAnsi="Arial" w:cs="Arial"/>
                <w:color w:val="000000" w:themeColor="text1"/>
                <w:sz w:val="22"/>
                <w:szCs w:val="22"/>
              </w:rPr>
            </w:pPr>
          </w:p>
          <w:p w14:paraId="1D448C7E" w14:textId="77777777" w:rsidR="00BD363F" w:rsidRPr="00E4322F" w:rsidRDefault="00BD363F" w:rsidP="007B2155">
            <w:pPr>
              <w:rPr>
                <w:rFonts w:ascii="Arial" w:hAnsi="Arial" w:cs="Arial"/>
                <w:color w:val="000000" w:themeColor="text1"/>
                <w:sz w:val="22"/>
                <w:szCs w:val="22"/>
              </w:rPr>
            </w:pPr>
          </w:p>
          <w:p w14:paraId="69CE7CB6" w14:textId="77777777" w:rsidR="00BD363F" w:rsidRPr="00E4322F" w:rsidRDefault="00BD363F" w:rsidP="007B2155">
            <w:pPr>
              <w:rPr>
                <w:rFonts w:ascii="Arial" w:hAnsi="Arial" w:cs="Arial"/>
                <w:color w:val="000000" w:themeColor="text1"/>
                <w:sz w:val="22"/>
                <w:szCs w:val="22"/>
              </w:rPr>
            </w:pPr>
          </w:p>
          <w:p w14:paraId="31934223" w14:textId="5017564F" w:rsidR="00BD363F" w:rsidRPr="00E4322F" w:rsidRDefault="00BD363F" w:rsidP="007B2155">
            <w:pPr>
              <w:rPr>
                <w:rFonts w:ascii="Arial" w:hAnsi="Arial" w:cs="Arial"/>
                <w:i/>
                <w:color w:val="000000" w:themeColor="text1"/>
                <w:sz w:val="18"/>
                <w:szCs w:val="18"/>
              </w:rPr>
            </w:pPr>
            <w:r w:rsidRPr="00E4322F">
              <w:rPr>
                <w:rFonts w:ascii="Arial" w:hAnsi="Arial" w:cs="Arial"/>
                <w:i/>
                <w:color w:val="000000" w:themeColor="text1"/>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7B2155">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E4322F" w:rsidRDefault="00BD363F" w:rsidP="007B2155">
            <w:pPr>
              <w:rPr>
                <w:rFonts w:ascii="Arial" w:hAnsi="Arial" w:cs="Arial"/>
                <w:color w:val="000000" w:themeColor="text1"/>
                <w:sz w:val="22"/>
                <w:szCs w:val="22"/>
              </w:rPr>
            </w:pPr>
          </w:p>
          <w:p w14:paraId="2E32339F" w14:textId="77777777" w:rsidR="00EB7A89" w:rsidRPr="00E4322F" w:rsidRDefault="00EB7A89" w:rsidP="00EB7A89">
            <w:pPr>
              <w:rPr>
                <w:rFonts w:ascii="Arial" w:hAnsi="Arial" w:cs="Arial"/>
                <w:color w:val="000000" w:themeColor="text1"/>
                <w:sz w:val="22"/>
                <w:szCs w:val="22"/>
              </w:rPr>
            </w:pPr>
            <w:r w:rsidRPr="00E4322F">
              <w:rPr>
                <w:rFonts w:ascii="Arial" w:hAnsi="Arial" w:cs="Arial"/>
                <w:color w:val="000000" w:themeColor="text1"/>
                <w:sz w:val="22"/>
                <w:szCs w:val="22"/>
              </w:rPr>
              <w:t>Not applicable</w:t>
            </w:r>
          </w:p>
          <w:p w14:paraId="6B46A9CF" w14:textId="6F8075C0" w:rsidR="00BD363F" w:rsidRPr="00E4322F" w:rsidRDefault="00BD363F" w:rsidP="007B2155">
            <w:pPr>
              <w:rPr>
                <w:rFonts w:ascii="Arial" w:hAnsi="Arial" w:cs="Arial"/>
                <w:color w:val="000000" w:themeColor="text1"/>
                <w:sz w:val="22"/>
                <w:szCs w:val="22"/>
              </w:rPr>
            </w:pPr>
          </w:p>
          <w:p w14:paraId="7E8809A1" w14:textId="77777777" w:rsidR="00BD363F" w:rsidRPr="00E4322F" w:rsidRDefault="00BD363F" w:rsidP="007B2155">
            <w:pPr>
              <w:rPr>
                <w:rFonts w:ascii="Arial" w:hAnsi="Arial" w:cs="Arial"/>
                <w:color w:val="000000" w:themeColor="text1"/>
                <w:sz w:val="22"/>
                <w:szCs w:val="22"/>
              </w:rPr>
            </w:pPr>
          </w:p>
          <w:p w14:paraId="43E65415" w14:textId="77777777" w:rsidR="00BD363F" w:rsidRPr="00E4322F" w:rsidRDefault="00BD363F" w:rsidP="007B2155">
            <w:pPr>
              <w:rPr>
                <w:rFonts w:ascii="Arial" w:hAnsi="Arial" w:cs="Arial"/>
                <w:color w:val="000000" w:themeColor="text1"/>
                <w:sz w:val="22"/>
                <w:szCs w:val="22"/>
              </w:rPr>
            </w:pPr>
          </w:p>
          <w:p w14:paraId="7634875C" w14:textId="77777777" w:rsidR="00BD363F" w:rsidRPr="00E4322F" w:rsidRDefault="00BD363F" w:rsidP="007B2155">
            <w:pPr>
              <w:rPr>
                <w:rFonts w:ascii="Arial" w:hAnsi="Arial" w:cs="Arial"/>
                <w:color w:val="000000" w:themeColor="text1"/>
                <w:sz w:val="22"/>
                <w:szCs w:val="22"/>
              </w:rPr>
            </w:pPr>
            <w:r w:rsidRPr="00E4322F">
              <w:rPr>
                <w:rFonts w:ascii="Arial" w:hAnsi="Arial" w:cs="Arial"/>
                <w:i/>
                <w:color w:val="000000" w:themeColor="text1"/>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7B2155">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E4322F" w:rsidRDefault="00BD363F" w:rsidP="007B2155">
            <w:pPr>
              <w:rPr>
                <w:rFonts w:ascii="Arial" w:hAnsi="Arial" w:cs="Arial"/>
                <w:i/>
                <w:color w:val="000000" w:themeColor="text1"/>
                <w:sz w:val="18"/>
                <w:szCs w:val="18"/>
              </w:rPr>
            </w:pPr>
          </w:p>
          <w:p w14:paraId="79F2EFAB" w14:textId="77777777" w:rsidR="00EB7A89" w:rsidRPr="00E4322F" w:rsidRDefault="00EB7A89" w:rsidP="00EB7A89">
            <w:pPr>
              <w:rPr>
                <w:rFonts w:ascii="Arial" w:hAnsi="Arial" w:cs="Arial"/>
                <w:color w:val="000000" w:themeColor="text1"/>
                <w:sz w:val="22"/>
                <w:szCs w:val="22"/>
              </w:rPr>
            </w:pPr>
            <w:r w:rsidRPr="00E4322F">
              <w:rPr>
                <w:rFonts w:ascii="Arial" w:hAnsi="Arial" w:cs="Arial"/>
                <w:color w:val="000000" w:themeColor="text1"/>
                <w:sz w:val="22"/>
                <w:szCs w:val="22"/>
              </w:rPr>
              <w:t>Not applicable</w:t>
            </w:r>
          </w:p>
          <w:p w14:paraId="04CCA425" w14:textId="77777777" w:rsidR="00BD363F" w:rsidRPr="00E4322F" w:rsidRDefault="00BD363F" w:rsidP="007B2155">
            <w:pPr>
              <w:rPr>
                <w:rFonts w:ascii="Arial" w:hAnsi="Arial" w:cs="Arial"/>
                <w:i/>
                <w:color w:val="000000" w:themeColor="text1"/>
                <w:sz w:val="18"/>
                <w:szCs w:val="18"/>
              </w:rPr>
            </w:pPr>
          </w:p>
          <w:p w14:paraId="39C1C08F" w14:textId="77777777" w:rsidR="00BD363F" w:rsidRPr="00E4322F" w:rsidRDefault="00BD363F" w:rsidP="007B2155">
            <w:pPr>
              <w:rPr>
                <w:rFonts w:ascii="Arial" w:hAnsi="Arial" w:cs="Arial"/>
                <w:color w:val="000000" w:themeColor="text1"/>
                <w:sz w:val="22"/>
                <w:szCs w:val="22"/>
              </w:rPr>
            </w:pPr>
            <w:r w:rsidRPr="00E4322F">
              <w:rPr>
                <w:rFonts w:ascii="Arial" w:hAnsi="Arial" w:cs="Arial"/>
                <w:i/>
                <w:color w:val="000000" w:themeColor="text1"/>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7B2155">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7B2155">
            <w:pPr>
              <w:rPr>
                <w:rFonts w:ascii="Arial" w:hAnsi="Arial" w:cs="Arial"/>
                <w:i/>
                <w:color w:val="808080"/>
                <w:sz w:val="18"/>
                <w:szCs w:val="18"/>
              </w:rPr>
            </w:pPr>
          </w:p>
          <w:p w14:paraId="4FBDC8C6" w14:textId="77777777" w:rsidR="00EB7A89" w:rsidRPr="00401CCA" w:rsidRDefault="00EB7A89" w:rsidP="00EB7A89">
            <w:pPr>
              <w:rPr>
                <w:rFonts w:ascii="Arial" w:hAnsi="Arial" w:cs="Arial"/>
                <w:color w:val="4EA72E" w:themeColor="accent6"/>
                <w:sz w:val="22"/>
                <w:szCs w:val="22"/>
              </w:rPr>
            </w:pPr>
            <w:r w:rsidRPr="00E4322F">
              <w:rPr>
                <w:rFonts w:ascii="Arial" w:hAnsi="Arial" w:cs="Arial"/>
                <w:color w:val="000000" w:themeColor="text1"/>
                <w:sz w:val="22"/>
                <w:szCs w:val="22"/>
              </w:rPr>
              <w:t>Not applicable</w:t>
            </w:r>
          </w:p>
          <w:p w14:paraId="465FF026" w14:textId="7CE747E3" w:rsidR="00BD363F" w:rsidRPr="00A70A75" w:rsidRDefault="00BD363F" w:rsidP="007B2155">
            <w:pPr>
              <w:rPr>
                <w:rFonts w:ascii="Arial" w:hAnsi="Arial" w:cs="Arial"/>
                <w:iCs/>
                <w:color w:val="4EA72E" w:themeColor="accent6"/>
                <w:sz w:val="22"/>
                <w:szCs w:val="22"/>
              </w:rPr>
            </w:pPr>
          </w:p>
          <w:p w14:paraId="698CC47C" w14:textId="77777777" w:rsidR="00BD363F" w:rsidRPr="003C7DED" w:rsidRDefault="00BD363F" w:rsidP="007B2155">
            <w:pPr>
              <w:rPr>
                <w:rFonts w:ascii="Arial" w:hAnsi="Arial" w:cs="Arial"/>
                <w:i/>
                <w:color w:val="808080"/>
                <w:sz w:val="18"/>
                <w:szCs w:val="18"/>
              </w:rPr>
            </w:pPr>
          </w:p>
          <w:p w14:paraId="585AAB5A" w14:textId="77777777" w:rsidR="00BD363F" w:rsidRPr="003C7DED" w:rsidRDefault="00BD363F" w:rsidP="007B2155">
            <w:pPr>
              <w:rPr>
                <w:rFonts w:ascii="Arial" w:hAnsi="Arial" w:cs="Arial"/>
                <w:i/>
                <w:color w:val="808080"/>
                <w:sz w:val="18"/>
                <w:szCs w:val="18"/>
              </w:rPr>
            </w:pPr>
          </w:p>
          <w:p w14:paraId="296C8186" w14:textId="77777777" w:rsidR="00BD363F" w:rsidRPr="003C7DED" w:rsidRDefault="00BD363F" w:rsidP="007B2155">
            <w:pPr>
              <w:rPr>
                <w:rFonts w:ascii="Arial" w:hAnsi="Arial" w:cs="Arial"/>
                <w:i/>
                <w:color w:val="808080"/>
                <w:sz w:val="18"/>
                <w:szCs w:val="18"/>
              </w:rPr>
            </w:pPr>
          </w:p>
          <w:p w14:paraId="42B1C5C0" w14:textId="77777777" w:rsidR="00BD363F" w:rsidRPr="003C7DED" w:rsidRDefault="00BD363F" w:rsidP="007B2155">
            <w:pPr>
              <w:rPr>
                <w:rFonts w:ascii="Arial" w:hAnsi="Arial" w:cs="Arial"/>
                <w:i/>
                <w:color w:val="808080"/>
                <w:sz w:val="18"/>
                <w:szCs w:val="18"/>
              </w:rPr>
            </w:pPr>
          </w:p>
          <w:p w14:paraId="38FC28F2" w14:textId="77777777" w:rsidR="00BD363F" w:rsidRPr="003C7DED" w:rsidRDefault="00BD363F" w:rsidP="007B2155">
            <w:pPr>
              <w:rPr>
                <w:rFonts w:ascii="Arial" w:hAnsi="Arial" w:cs="Arial"/>
                <w:i/>
                <w:color w:val="808080"/>
                <w:sz w:val="18"/>
                <w:szCs w:val="18"/>
              </w:rPr>
            </w:pPr>
          </w:p>
          <w:p w14:paraId="3CBBAFB8" w14:textId="77777777" w:rsidR="00BD363F" w:rsidRPr="003C7DED" w:rsidRDefault="00BD363F" w:rsidP="007B2155">
            <w:pPr>
              <w:rPr>
                <w:rFonts w:ascii="Arial" w:hAnsi="Arial" w:cs="Arial"/>
                <w:i/>
                <w:color w:val="808080"/>
                <w:sz w:val="18"/>
                <w:szCs w:val="18"/>
              </w:rPr>
            </w:pPr>
          </w:p>
          <w:p w14:paraId="0750FD97" w14:textId="77777777" w:rsidR="00BD363F" w:rsidRPr="003C7DED" w:rsidRDefault="00BD363F" w:rsidP="007B2155">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7B2155">
        <w:tc>
          <w:tcPr>
            <w:tcW w:w="562" w:type="dxa"/>
            <w:shd w:val="clear" w:color="auto" w:fill="F2F2F2" w:themeFill="background1" w:themeFillShade="F2"/>
            <w:vAlign w:val="center"/>
          </w:tcPr>
          <w:p w14:paraId="37252119" w14:textId="77777777" w:rsidR="003014CE" w:rsidRPr="003C7DED" w:rsidRDefault="003014CE" w:rsidP="007B215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7B215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7B2155" w:rsidP="007B2155">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2B5163C9" w:rsidR="003014CE" w:rsidRPr="003C7DED" w:rsidRDefault="003014CE" w:rsidP="007B2155">
            <w:pPr>
              <w:autoSpaceDE w:val="0"/>
              <w:autoSpaceDN w:val="0"/>
              <w:adjustRightInd w:val="0"/>
              <w:jc w:val="center"/>
              <w:rPr>
                <w:rFonts w:ascii="Arial" w:hAnsi="Arial" w:cs="Arial"/>
                <w:b/>
                <w:sz w:val="22"/>
                <w:szCs w:val="22"/>
              </w:rPr>
            </w:pPr>
            <w:r w:rsidRPr="007B2155">
              <w:rPr>
                <w:rFonts w:ascii="Arial" w:hAnsi="Arial" w:cs="Arial"/>
                <w:b/>
                <w:sz w:val="22"/>
                <w:szCs w:val="22"/>
                <w:highlight w:val="yellow"/>
              </w:rPr>
              <w:t>NO</w:t>
            </w:r>
            <w:r w:rsidR="00EB7A89" w:rsidRPr="00EB7A89">
              <w:rPr>
                <w:rFonts w:ascii="Arial" w:hAnsi="Arial" w:cs="Arial"/>
                <w:b/>
                <w:sz w:val="22"/>
                <w:szCs w:val="22"/>
              </w:rPr>
              <w:t xml:space="preserve"> </w:t>
            </w:r>
            <w:r w:rsidR="00EB7A89" w:rsidRPr="00EB7A89">
              <w:rPr>
                <w:rFonts w:ascii="Segoe UI Symbol" w:hAnsi="Segoe UI Symbol" w:cs="Segoe UI Symbol"/>
                <w:b/>
                <w:sz w:val="22"/>
                <w:szCs w:val="22"/>
              </w:rPr>
              <w:t>☒</w:t>
            </w:r>
          </w:p>
        </w:tc>
        <w:tc>
          <w:tcPr>
            <w:tcW w:w="1838" w:type="dxa"/>
            <w:shd w:val="clear" w:color="auto" w:fill="D9F2D0" w:themeFill="accent6" w:themeFillTint="33"/>
            <w:vAlign w:val="center"/>
          </w:tcPr>
          <w:p w14:paraId="478D313B" w14:textId="77777777" w:rsidR="003014CE" w:rsidRPr="003C7DED" w:rsidRDefault="003014CE"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7B2155">
        <w:trPr>
          <w:trHeight w:val="729"/>
        </w:trPr>
        <w:tc>
          <w:tcPr>
            <w:tcW w:w="562" w:type="dxa"/>
            <w:shd w:val="clear" w:color="auto" w:fill="F2F2F2" w:themeFill="background1" w:themeFillShade="F2"/>
            <w:vAlign w:val="center"/>
          </w:tcPr>
          <w:p w14:paraId="1B7C6D05" w14:textId="77777777" w:rsidR="00A35E44" w:rsidRPr="003C7DED" w:rsidRDefault="00A35E44" w:rsidP="007B215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7B2155">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7B215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7B215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7B215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9F41ADB" w:rsidR="00A35E44" w:rsidRPr="003C7DED" w:rsidRDefault="00EB7A89" w:rsidP="007B2155">
            <w:pPr>
              <w:autoSpaceDE w:val="0"/>
              <w:autoSpaceDN w:val="0"/>
              <w:adjustRightInd w:val="0"/>
              <w:jc w:val="center"/>
              <w:rPr>
                <w:rFonts w:ascii="Arial" w:hAnsi="Arial" w:cs="Arial"/>
                <w:b/>
                <w:sz w:val="22"/>
                <w:szCs w:val="22"/>
              </w:rPr>
            </w:pPr>
            <w:r w:rsidRPr="00EB7A89">
              <w:rPr>
                <w:rFonts w:ascii="Segoe UI Symbol" w:hAnsi="Segoe UI Symbol" w:cs="Segoe UI Symbol"/>
                <w:b/>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7B2155">
        <w:tc>
          <w:tcPr>
            <w:tcW w:w="562" w:type="dxa"/>
            <w:shd w:val="clear" w:color="auto" w:fill="F2F2F2" w:themeFill="background1" w:themeFillShade="F2"/>
            <w:vAlign w:val="center"/>
          </w:tcPr>
          <w:p w14:paraId="7F21794D" w14:textId="77777777" w:rsidR="00B20EC5" w:rsidRPr="003C7DED" w:rsidRDefault="00B20EC5" w:rsidP="007B215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7B2155">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7B2155" w:rsidP="007B2155">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2231DD5B" w:rsidR="00B20EC5" w:rsidRPr="003C7DED" w:rsidRDefault="00B20EC5" w:rsidP="007B2155">
            <w:pPr>
              <w:autoSpaceDE w:val="0"/>
              <w:autoSpaceDN w:val="0"/>
              <w:adjustRightInd w:val="0"/>
              <w:jc w:val="center"/>
              <w:rPr>
                <w:rFonts w:ascii="Arial" w:hAnsi="Arial" w:cs="Arial"/>
                <w:b/>
                <w:sz w:val="22"/>
                <w:szCs w:val="22"/>
              </w:rPr>
            </w:pPr>
            <w:r w:rsidRPr="007B2155">
              <w:rPr>
                <w:rFonts w:ascii="Arial" w:hAnsi="Arial" w:cs="Arial"/>
                <w:b/>
                <w:sz w:val="22"/>
                <w:szCs w:val="22"/>
                <w:highlight w:val="yellow"/>
              </w:rPr>
              <w:t>NO</w:t>
            </w:r>
            <w:r w:rsidR="00EB7A89" w:rsidRPr="00EB7A89">
              <w:rPr>
                <w:rFonts w:ascii="Arial" w:hAnsi="Arial" w:cs="Arial"/>
                <w:b/>
                <w:sz w:val="22"/>
                <w:szCs w:val="22"/>
              </w:rPr>
              <w:t xml:space="preserve"> </w:t>
            </w:r>
            <w:r w:rsidR="00EB7A89" w:rsidRPr="00EB7A89">
              <w:rPr>
                <w:rFonts w:ascii="Segoe UI Symbol" w:hAnsi="Segoe UI Symbol" w:cs="Segoe UI Symbol"/>
                <w:b/>
                <w:sz w:val="22"/>
                <w:szCs w:val="22"/>
              </w:rPr>
              <w:t>☒</w:t>
            </w:r>
          </w:p>
        </w:tc>
        <w:tc>
          <w:tcPr>
            <w:tcW w:w="1838" w:type="dxa"/>
            <w:shd w:val="clear" w:color="auto" w:fill="D9F2D0" w:themeFill="accent6" w:themeFillTint="33"/>
            <w:vAlign w:val="center"/>
          </w:tcPr>
          <w:p w14:paraId="2765E690" w14:textId="77777777" w:rsidR="00B20EC5" w:rsidRPr="003C7DED" w:rsidRDefault="00B20EC5"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7B2155">
        <w:trPr>
          <w:trHeight w:val="729"/>
        </w:trPr>
        <w:tc>
          <w:tcPr>
            <w:tcW w:w="562" w:type="dxa"/>
            <w:shd w:val="clear" w:color="auto" w:fill="F2F2F2" w:themeFill="background1" w:themeFillShade="F2"/>
            <w:vAlign w:val="center"/>
          </w:tcPr>
          <w:p w14:paraId="56996F8D" w14:textId="77777777" w:rsidR="00A35E44" w:rsidRPr="003C7DED" w:rsidRDefault="00A35E44" w:rsidP="007B215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7B2155">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7B215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7B215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7B215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7D6DF2D" w:rsidR="00A35E44" w:rsidRPr="003C7DED" w:rsidRDefault="00EB7A89" w:rsidP="007B2155">
            <w:pPr>
              <w:autoSpaceDE w:val="0"/>
              <w:autoSpaceDN w:val="0"/>
              <w:adjustRightInd w:val="0"/>
              <w:jc w:val="center"/>
              <w:rPr>
                <w:rFonts w:ascii="Arial" w:hAnsi="Arial" w:cs="Arial"/>
                <w:b/>
                <w:sz w:val="22"/>
                <w:szCs w:val="22"/>
              </w:rPr>
            </w:pPr>
            <w:r w:rsidRPr="00EB7A89">
              <w:rPr>
                <w:rFonts w:ascii="Segoe UI Symbol" w:hAnsi="Segoe UI Symbol" w:cs="Segoe UI Symbol"/>
                <w:b/>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7B2155">
        <w:tc>
          <w:tcPr>
            <w:tcW w:w="562" w:type="dxa"/>
            <w:shd w:val="clear" w:color="auto" w:fill="F2F2F2" w:themeFill="background1" w:themeFillShade="F2"/>
            <w:vAlign w:val="center"/>
          </w:tcPr>
          <w:p w14:paraId="11C27F67" w14:textId="77777777" w:rsidR="005907A9" w:rsidRPr="003C7DED" w:rsidRDefault="005907A9" w:rsidP="007B215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7B2155">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7B2155" w:rsidP="007B2155">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29BC88A3" w:rsidR="005907A9" w:rsidRPr="007B2155" w:rsidRDefault="005907A9" w:rsidP="007B2155">
            <w:pPr>
              <w:autoSpaceDE w:val="0"/>
              <w:autoSpaceDN w:val="0"/>
              <w:adjustRightInd w:val="0"/>
              <w:jc w:val="center"/>
              <w:rPr>
                <w:rFonts w:ascii="Arial" w:hAnsi="Arial" w:cs="Arial"/>
                <w:b/>
                <w:sz w:val="22"/>
                <w:szCs w:val="22"/>
                <w:highlight w:val="yellow"/>
              </w:rPr>
            </w:pPr>
            <w:r w:rsidRPr="007B2155">
              <w:rPr>
                <w:rFonts w:ascii="Arial" w:hAnsi="Arial" w:cs="Arial"/>
                <w:b/>
                <w:sz w:val="22"/>
                <w:szCs w:val="22"/>
                <w:highlight w:val="yellow"/>
              </w:rPr>
              <w:t>NO</w:t>
            </w:r>
            <w:r w:rsidR="00EB7A89" w:rsidRPr="007B2155">
              <w:rPr>
                <w:rFonts w:ascii="Arial" w:hAnsi="Arial" w:cs="Arial"/>
                <w:b/>
                <w:sz w:val="22"/>
                <w:szCs w:val="22"/>
                <w:highlight w:val="yellow"/>
              </w:rPr>
              <w:t xml:space="preserve"> </w:t>
            </w:r>
            <w:r w:rsidR="00EB7A89" w:rsidRPr="007B2155">
              <w:rPr>
                <w:rFonts w:ascii="Segoe UI Symbol" w:hAnsi="Segoe UI Symbol" w:cs="Segoe UI Symbol"/>
                <w:b/>
                <w:sz w:val="22"/>
                <w:szCs w:val="22"/>
                <w:highlight w:val="yellow"/>
              </w:rPr>
              <w:t>☒</w:t>
            </w:r>
          </w:p>
        </w:tc>
        <w:tc>
          <w:tcPr>
            <w:tcW w:w="1838" w:type="dxa"/>
            <w:shd w:val="clear" w:color="auto" w:fill="D9F2D0" w:themeFill="accent6" w:themeFillTint="33"/>
            <w:vAlign w:val="center"/>
          </w:tcPr>
          <w:p w14:paraId="32668EA4" w14:textId="77777777" w:rsidR="005907A9" w:rsidRPr="003C7DED" w:rsidRDefault="005907A9"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7B2155">
        <w:trPr>
          <w:trHeight w:val="729"/>
        </w:trPr>
        <w:tc>
          <w:tcPr>
            <w:tcW w:w="562" w:type="dxa"/>
            <w:shd w:val="clear" w:color="auto" w:fill="F2F2F2" w:themeFill="background1" w:themeFillShade="F2"/>
            <w:vAlign w:val="center"/>
          </w:tcPr>
          <w:p w14:paraId="411E63D2" w14:textId="77777777" w:rsidR="007F0207" w:rsidRPr="003C7DED" w:rsidRDefault="007F0207" w:rsidP="007B215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7B2155">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7B215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7B215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7B215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0F12761" w:rsidR="007F0207" w:rsidRPr="003C7DED" w:rsidRDefault="00EB7A89" w:rsidP="007B2155">
            <w:pPr>
              <w:autoSpaceDE w:val="0"/>
              <w:autoSpaceDN w:val="0"/>
              <w:adjustRightInd w:val="0"/>
              <w:jc w:val="center"/>
              <w:rPr>
                <w:rFonts w:ascii="Arial" w:hAnsi="Arial" w:cs="Arial"/>
                <w:b/>
                <w:sz w:val="22"/>
                <w:szCs w:val="22"/>
              </w:rPr>
            </w:pPr>
            <w:r w:rsidRPr="00EB7A89">
              <w:rPr>
                <w:rFonts w:ascii="Segoe UI Symbol" w:hAnsi="Segoe UI Symbol" w:cs="Segoe UI Symbol"/>
                <w:b/>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7B2155">
        <w:tc>
          <w:tcPr>
            <w:tcW w:w="562" w:type="dxa"/>
            <w:shd w:val="clear" w:color="auto" w:fill="F2F2F2" w:themeFill="background1" w:themeFillShade="F2"/>
            <w:vAlign w:val="center"/>
          </w:tcPr>
          <w:p w14:paraId="38F35B71" w14:textId="77777777" w:rsidR="005B20B8" w:rsidRPr="003C7DED" w:rsidRDefault="005B20B8" w:rsidP="007B215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7B2155">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7B2155" w:rsidP="007B2155">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41A1D745" w:rsidR="005B20B8" w:rsidRPr="007B2155" w:rsidRDefault="005B20B8" w:rsidP="007B2155">
            <w:pPr>
              <w:autoSpaceDE w:val="0"/>
              <w:autoSpaceDN w:val="0"/>
              <w:adjustRightInd w:val="0"/>
              <w:jc w:val="center"/>
              <w:rPr>
                <w:rFonts w:ascii="Arial" w:hAnsi="Arial" w:cs="Arial"/>
                <w:b/>
                <w:sz w:val="22"/>
                <w:szCs w:val="22"/>
                <w:highlight w:val="yellow"/>
              </w:rPr>
            </w:pPr>
            <w:r w:rsidRPr="007B2155">
              <w:rPr>
                <w:rFonts w:ascii="Arial" w:hAnsi="Arial" w:cs="Arial"/>
                <w:b/>
                <w:sz w:val="22"/>
                <w:szCs w:val="22"/>
                <w:highlight w:val="yellow"/>
              </w:rPr>
              <w:t>NO</w:t>
            </w:r>
            <w:r w:rsidR="00EB7A89" w:rsidRPr="007B2155">
              <w:rPr>
                <w:rFonts w:ascii="Arial" w:hAnsi="Arial" w:cs="Arial"/>
                <w:b/>
                <w:sz w:val="22"/>
                <w:szCs w:val="22"/>
                <w:highlight w:val="yellow"/>
              </w:rPr>
              <w:t xml:space="preserve"> </w:t>
            </w:r>
            <w:r w:rsidR="00EB7A89" w:rsidRPr="007B2155">
              <w:rPr>
                <w:rFonts w:ascii="Segoe UI Symbol" w:hAnsi="Segoe UI Symbol" w:cs="Segoe UI Symbol"/>
                <w:b/>
                <w:sz w:val="22"/>
                <w:szCs w:val="22"/>
                <w:highlight w:val="yellow"/>
              </w:rPr>
              <w:t>☒</w:t>
            </w:r>
          </w:p>
        </w:tc>
        <w:tc>
          <w:tcPr>
            <w:tcW w:w="1838" w:type="dxa"/>
            <w:shd w:val="clear" w:color="auto" w:fill="D9F2D0" w:themeFill="accent6" w:themeFillTint="33"/>
            <w:vAlign w:val="center"/>
          </w:tcPr>
          <w:p w14:paraId="28F3F5CE" w14:textId="77777777" w:rsidR="005B20B8" w:rsidRPr="003C7DED" w:rsidRDefault="005B20B8"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7B2155">
        <w:trPr>
          <w:trHeight w:val="729"/>
        </w:trPr>
        <w:tc>
          <w:tcPr>
            <w:tcW w:w="562" w:type="dxa"/>
            <w:shd w:val="clear" w:color="auto" w:fill="F2F2F2" w:themeFill="background1" w:themeFillShade="F2"/>
            <w:vAlign w:val="center"/>
          </w:tcPr>
          <w:p w14:paraId="5C3385EB" w14:textId="77777777" w:rsidR="007F0207" w:rsidRPr="003C7DED" w:rsidRDefault="007F0207" w:rsidP="007B215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7B2155">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7B215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7B215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7B215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653D7AF" w:rsidR="007F0207" w:rsidRPr="003C7DED" w:rsidRDefault="00EB7A89" w:rsidP="007B2155">
            <w:pPr>
              <w:autoSpaceDE w:val="0"/>
              <w:autoSpaceDN w:val="0"/>
              <w:adjustRightInd w:val="0"/>
              <w:jc w:val="center"/>
              <w:rPr>
                <w:rFonts w:ascii="Arial" w:hAnsi="Arial" w:cs="Arial"/>
                <w:b/>
                <w:sz w:val="22"/>
                <w:szCs w:val="22"/>
              </w:rPr>
            </w:pPr>
            <w:r w:rsidRPr="00EB7A89">
              <w:rPr>
                <w:rFonts w:ascii="Segoe UI Symbol" w:hAnsi="Segoe UI Symbol" w:cs="Segoe UI Symbol"/>
                <w:b/>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7B2155">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7B2155">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7B2155">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7B2155">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7B2155">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35060A1" w:rsidR="003F1A54" w:rsidRPr="003C7DED" w:rsidRDefault="00545677" w:rsidP="007B2155">
            <w:pPr>
              <w:pStyle w:val="NormalWeb"/>
              <w:autoSpaceDE w:val="0"/>
              <w:autoSpaceDN w:val="0"/>
              <w:adjustRightInd w:val="0"/>
              <w:jc w:val="center"/>
              <w:rPr>
                <w:rFonts w:ascii="Arial" w:eastAsia="MS Gothic" w:hAnsi="Arial" w:cs="Arial"/>
                <w:sz w:val="22"/>
                <w:szCs w:val="22"/>
              </w:rPr>
            </w:pPr>
            <w:r w:rsidRPr="00EB7A89">
              <w:rPr>
                <w:rFonts w:ascii="Segoe UI Symbol" w:hAnsi="Segoe UI Symbol" w:cs="Segoe UI Symbol"/>
                <w:b/>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7B2155">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7B2155">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7B2155">
            <w:pPr>
              <w:pStyle w:val="NormalWeb"/>
              <w:autoSpaceDE w:val="0"/>
              <w:autoSpaceDN w:val="0"/>
              <w:adjustRightInd w:val="0"/>
              <w:rPr>
                <w:rFonts w:ascii="Arial" w:hAnsi="Arial" w:cs="Arial"/>
                <w:b/>
                <w:bCs/>
              </w:rPr>
            </w:pPr>
          </w:p>
        </w:tc>
      </w:tr>
      <w:tr w:rsidR="003F1A54" w:rsidRPr="003C7DED" w14:paraId="56C564D9" w14:textId="77777777" w:rsidTr="007B2155">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7B2155">
            <w:pPr>
              <w:rPr>
                <w:rFonts w:ascii="Arial" w:hAnsi="Arial" w:cs="Arial"/>
                <w:sz w:val="22"/>
                <w:szCs w:val="22"/>
              </w:rPr>
            </w:pPr>
          </w:p>
          <w:p w14:paraId="7FC15547" w14:textId="0096F068" w:rsidR="003F1A54" w:rsidRPr="00EB3364" w:rsidRDefault="00A70A75" w:rsidP="007B2155">
            <w:pPr>
              <w:rPr>
                <w:rFonts w:ascii="Arial" w:hAnsi="Arial" w:cs="Arial"/>
                <w:color w:val="4EA72E" w:themeColor="accent6"/>
                <w:sz w:val="22"/>
                <w:szCs w:val="22"/>
              </w:rPr>
            </w:pPr>
            <w:r w:rsidRPr="00E4322F">
              <w:rPr>
                <w:rFonts w:ascii="Arial" w:hAnsi="Arial" w:cs="Arial"/>
                <w:color w:val="000000" w:themeColor="text1"/>
                <w:sz w:val="22"/>
                <w:szCs w:val="22"/>
              </w:rPr>
              <w:t>Any use of personal data must be justified.</w:t>
            </w:r>
          </w:p>
          <w:p w14:paraId="36F17AE1" w14:textId="77777777" w:rsidR="003F1A54" w:rsidRPr="003C7DED" w:rsidRDefault="003F1A54" w:rsidP="007B2155">
            <w:pPr>
              <w:rPr>
                <w:rFonts w:ascii="Arial" w:hAnsi="Arial" w:cs="Arial"/>
                <w:sz w:val="22"/>
                <w:szCs w:val="22"/>
              </w:rPr>
            </w:pPr>
          </w:p>
          <w:p w14:paraId="6903EDC4" w14:textId="77777777" w:rsidR="003F1A54" w:rsidRPr="003C7DED" w:rsidRDefault="003F1A54" w:rsidP="007B2155">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7B2155">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7B2155">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8E4843A" w:rsidR="001F7B84" w:rsidRPr="003C7DED" w:rsidRDefault="00545677" w:rsidP="007B215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7B2155">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FE03383" w:rsidR="001F7B84" w:rsidRPr="003C7DED" w:rsidRDefault="00545677" w:rsidP="007B215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7B2155">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930132F" w:rsidR="001F7B84" w:rsidRPr="003C7DED" w:rsidRDefault="00545677" w:rsidP="007B215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7B2155">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61ECC29" w:rsidR="001F7B84" w:rsidRPr="003C7DED" w:rsidRDefault="00545677" w:rsidP="007B215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7B2155">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A04A6BE" w:rsidR="001F7B84" w:rsidRPr="003C7DED" w:rsidRDefault="00545677" w:rsidP="007B215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7B2155">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7B5695E" w:rsidR="001F7B84" w:rsidRPr="003C7DED" w:rsidRDefault="00545677" w:rsidP="007B215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7B2155">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7B2155">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7B2155">
            <w:pPr>
              <w:pStyle w:val="NoSpacing"/>
              <w:rPr>
                <w:rFonts w:ascii="Arial" w:hAnsi="Arial" w:cs="Arial"/>
                <w:color w:val="4EA72E" w:themeColor="accent6"/>
                <w:sz w:val="22"/>
                <w:szCs w:val="22"/>
              </w:rPr>
            </w:pPr>
            <w:r w:rsidRPr="00E4322F">
              <w:rPr>
                <w:rFonts w:ascii="Arial" w:hAnsi="Arial" w:cs="Arial"/>
                <w:color w:val="000000" w:themeColor="text1"/>
                <w:sz w:val="22"/>
                <w:szCs w:val="22"/>
              </w:rPr>
              <w:t>Any use of special category data must be fully justified</w:t>
            </w:r>
            <w:r>
              <w:rPr>
                <w:rFonts w:ascii="Arial" w:hAnsi="Arial" w:cs="Arial"/>
                <w:color w:val="4EA72E" w:themeColor="accent6"/>
                <w:sz w:val="22"/>
                <w:szCs w:val="22"/>
              </w:rPr>
              <w:t>.</w:t>
            </w:r>
          </w:p>
          <w:p w14:paraId="595B767F" w14:textId="77777777" w:rsidR="001F7B84" w:rsidRPr="003C7DED" w:rsidRDefault="001F7B84" w:rsidP="007B2155">
            <w:pPr>
              <w:pStyle w:val="NoSpacing"/>
              <w:rPr>
                <w:rFonts w:ascii="Arial" w:hAnsi="Arial" w:cs="Arial"/>
                <w:sz w:val="22"/>
                <w:szCs w:val="22"/>
              </w:rPr>
            </w:pPr>
          </w:p>
          <w:p w14:paraId="24DDC8D2" w14:textId="77777777" w:rsidR="001F7B84" w:rsidRPr="003C7DED" w:rsidRDefault="001F7B84" w:rsidP="007B2155">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7B2155">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7B2155">
        <w:trPr>
          <w:trHeight w:val="439"/>
        </w:trPr>
        <w:tc>
          <w:tcPr>
            <w:tcW w:w="10487" w:type="dxa"/>
            <w:gridSpan w:val="7"/>
            <w:vAlign w:val="center"/>
          </w:tcPr>
          <w:p w14:paraId="21CB4ADB" w14:textId="313E74D0" w:rsidR="003F1A54" w:rsidRPr="003C7DED" w:rsidRDefault="007C2961" w:rsidP="007B2155">
            <w:pPr>
              <w:rPr>
                <w:rFonts w:ascii="Arial" w:hAnsi="Arial" w:cs="Arial"/>
                <w:sz w:val="22"/>
                <w:szCs w:val="22"/>
              </w:rPr>
            </w:pPr>
            <w:r w:rsidRPr="00E4322F">
              <w:rPr>
                <w:rFonts w:ascii="Arial" w:hAnsi="Arial" w:cs="Arial"/>
                <w:color w:val="000000" w:themeColor="text1"/>
                <w:sz w:val="22"/>
                <w:szCs w:val="22"/>
              </w:rPr>
              <w:t>The Data Protection Act (2018) requires you to collect as little personal data</w:t>
            </w:r>
            <w:r w:rsidR="003D3A20" w:rsidRPr="00E4322F">
              <w:rPr>
                <w:rFonts w:ascii="Arial" w:hAnsi="Arial" w:cs="Arial"/>
                <w:color w:val="000000" w:themeColor="text1"/>
                <w:sz w:val="22"/>
                <w:szCs w:val="22"/>
              </w:rPr>
              <w:t xml:space="preserve"> as possible</w:t>
            </w:r>
            <w:r w:rsidR="00323056" w:rsidRPr="00E4322F">
              <w:rPr>
                <w:rFonts w:ascii="Arial" w:hAnsi="Arial" w:cs="Arial"/>
                <w:color w:val="000000" w:themeColor="text1"/>
                <w:sz w:val="22"/>
                <w:szCs w:val="22"/>
              </w:rPr>
              <w:t>. Explain how your project has been designed to do this. Highlight what data will be collected and what will NOT be collected.</w:t>
            </w:r>
          </w:p>
          <w:p w14:paraId="0F036564" w14:textId="77777777" w:rsidR="003F1A54" w:rsidRPr="003C7DED" w:rsidRDefault="003F1A54" w:rsidP="007B2155">
            <w:pPr>
              <w:rPr>
                <w:rFonts w:ascii="Arial" w:hAnsi="Arial" w:cs="Arial"/>
                <w:sz w:val="22"/>
                <w:szCs w:val="22"/>
              </w:rPr>
            </w:pPr>
          </w:p>
          <w:p w14:paraId="105558CA" w14:textId="77777777" w:rsidR="003F1A54" w:rsidRPr="003C7DED" w:rsidRDefault="003F1A54" w:rsidP="007B2155">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7B2155">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7B2155">
        <w:trPr>
          <w:trHeight w:val="439"/>
        </w:trPr>
        <w:tc>
          <w:tcPr>
            <w:tcW w:w="10487" w:type="dxa"/>
            <w:gridSpan w:val="7"/>
            <w:vAlign w:val="center"/>
          </w:tcPr>
          <w:p w14:paraId="06C3E4BB" w14:textId="05811D81" w:rsidR="003F1A54" w:rsidRPr="003C7DED" w:rsidRDefault="008774E7" w:rsidP="007B2155">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7B2155">
            <w:pPr>
              <w:rPr>
                <w:rFonts w:ascii="Arial" w:hAnsi="Arial" w:cs="Arial"/>
                <w:sz w:val="22"/>
                <w:szCs w:val="22"/>
              </w:rPr>
            </w:pPr>
          </w:p>
          <w:p w14:paraId="0F436989" w14:textId="77777777" w:rsidR="003F1A54" w:rsidRPr="003C7DED" w:rsidRDefault="003F1A54" w:rsidP="007B2155">
            <w:pPr>
              <w:rPr>
                <w:rFonts w:ascii="Arial" w:hAnsi="Arial" w:cs="Arial"/>
                <w:sz w:val="22"/>
                <w:szCs w:val="22"/>
              </w:rPr>
            </w:pPr>
          </w:p>
          <w:p w14:paraId="2834699D" w14:textId="77777777" w:rsidR="003F1A54" w:rsidRPr="003C7DED" w:rsidRDefault="003F1A54" w:rsidP="007B2155">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7B2155">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7B2155">
        <w:trPr>
          <w:trHeight w:val="439"/>
        </w:trPr>
        <w:tc>
          <w:tcPr>
            <w:tcW w:w="10487" w:type="dxa"/>
            <w:gridSpan w:val="7"/>
            <w:vAlign w:val="center"/>
          </w:tcPr>
          <w:p w14:paraId="69E25BDF" w14:textId="6598CF24" w:rsidR="003F1A54" w:rsidRPr="003C7DED" w:rsidRDefault="008774E7" w:rsidP="007B2155">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7B2155">
            <w:pPr>
              <w:rPr>
                <w:rFonts w:ascii="Arial" w:hAnsi="Arial" w:cs="Arial"/>
                <w:sz w:val="22"/>
                <w:szCs w:val="22"/>
              </w:rPr>
            </w:pPr>
          </w:p>
          <w:p w14:paraId="7F2D5628" w14:textId="77777777" w:rsidR="003F1A54" w:rsidRPr="003C7DED" w:rsidRDefault="003F1A54" w:rsidP="007B2155">
            <w:pPr>
              <w:rPr>
                <w:rFonts w:ascii="Arial" w:hAnsi="Arial" w:cs="Arial"/>
                <w:sz w:val="22"/>
                <w:szCs w:val="22"/>
              </w:rPr>
            </w:pPr>
          </w:p>
          <w:p w14:paraId="094F2D74" w14:textId="77777777" w:rsidR="003F1A54" w:rsidRPr="003C7DED" w:rsidRDefault="003F1A54" w:rsidP="007B2155">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7B2155">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7B2155">
        <w:trPr>
          <w:trHeight w:val="439"/>
        </w:trPr>
        <w:tc>
          <w:tcPr>
            <w:tcW w:w="10487" w:type="dxa"/>
            <w:gridSpan w:val="7"/>
            <w:vAlign w:val="center"/>
          </w:tcPr>
          <w:p w14:paraId="35C8008A" w14:textId="62AC38C7" w:rsidR="003F1A54" w:rsidRPr="003C7DED" w:rsidRDefault="008774E7" w:rsidP="007B2155">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7B2155">
            <w:pPr>
              <w:rPr>
                <w:rFonts w:ascii="Arial" w:hAnsi="Arial" w:cs="Arial"/>
                <w:sz w:val="22"/>
                <w:szCs w:val="22"/>
              </w:rPr>
            </w:pPr>
          </w:p>
          <w:p w14:paraId="5374E17D" w14:textId="77777777" w:rsidR="003F1A54" w:rsidRPr="003C7DED" w:rsidRDefault="003F1A54" w:rsidP="007B2155">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7B2155">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4113A9C" w:rsidR="000C5261"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7B2155">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7B2155">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9C4D229" w:rsidR="001F7B84"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00A8FEE" w:rsidR="001F7B84"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624A004" w:rsidR="001F7B84"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6458B97" w:rsidR="001F7B84"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1E4AFEA" w:rsidR="001F7B84"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F41EF44" w:rsidR="001F7B84"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6BE1479" w:rsidR="001F7B84"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7352EE0" w:rsidR="00702469" w:rsidRDefault="0054567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874BBBA" w:rsidR="001F7B84" w:rsidRPr="003C7DED" w:rsidRDefault="00545677"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7B2155">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7B2155">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7B2155">
            <w:pPr>
              <w:rPr>
                <w:rFonts w:ascii="Arial" w:hAnsi="Arial" w:cs="Arial"/>
                <w:sz w:val="22"/>
                <w:szCs w:val="22"/>
              </w:rPr>
            </w:pPr>
          </w:p>
          <w:p w14:paraId="31140C70" w14:textId="77777777" w:rsidR="001F7B84" w:rsidRPr="003C7DED" w:rsidRDefault="001F7B84" w:rsidP="007B2155">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7B2155">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7B2155">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7B2155">
            <w:pPr>
              <w:rPr>
                <w:rFonts w:ascii="Arial" w:hAnsi="Arial" w:cs="Arial"/>
                <w:sz w:val="22"/>
                <w:szCs w:val="22"/>
              </w:rPr>
            </w:pPr>
          </w:p>
          <w:p w14:paraId="29D395A1" w14:textId="77777777" w:rsidR="001F7B84" w:rsidRPr="003C7DED" w:rsidRDefault="001F7B84" w:rsidP="007B2155">
            <w:pPr>
              <w:rPr>
                <w:rFonts w:ascii="Arial" w:hAnsi="Arial" w:cs="Arial"/>
                <w:sz w:val="22"/>
                <w:szCs w:val="22"/>
              </w:rPr>
            </w:pPr>
          </w:p>
          <w:p w14:paraId="351FFEB5" w14:textId="77777777" w:rsidR="001F7B84" w:rsidRPr="003C7DED" w:rsidRDefault="001F7B84" w:rsidP="007B2155">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7B2155">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7B2155">
        <w:tc>
          <w:tcPr>
            <w:tcW w:w="10487" w:type="dxa"/>
            <w:gridSpan w:val="8"/>
            <w:shd w:val="clear" w:color="auto" w:fill="F2F2F2" w:themeFill="background1" w:themeFillShade="F2"/>
            <w:vAlign w:val="center"/>
          </w:tcPr>
          <w:p w14:paraId="7EA71B95" w14:textId="4D6C4880" w:rsidR="00735E7B" w:rsidRPr="003C7DED" w:rsidRDefault="00735E7B" w:rsidP="007B2155">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7B2155">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7B2155">
            <w:pPr>
              <w:rPr>
                <w:rFonts w:ascii="Arial" w:hAnsi="Arial" w:cs="Arial"/>
                <w:sz w:val="22"/>
                <w:szCs w:val="22"/>
              </w:rPr>
            </w:pPr>
          </w:p>
          <w:p w14:paraId="40A215EE" w14:textId="77777777" w:rsidR="001F7B84" w:rsidRPr="003C7DED" w:rsidRDefault="001F7B84" w:rsidP="007B2155">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7B2155">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7B2155">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7B2155">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7B2155">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7B215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7B215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B97CFDF" w:rsidR="001F7B84" w:rsidRPr="003C7DED" w:rsidRDefault="007B215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54567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7B2155">
        <w:tc>
          <w:tcPr>
            <w:tcW w:w="562" w:type="dxa"/>
            <w:shd w:val="clear" w:color="auto" w:fill="F2F2F2" w:themeFill="background1" w:themeFillShade="F2"/>
            <w:vAlign w:val="center"/>
          </w:tcPr>
          <w:p w14:paraId="7E94326D" w14:textId="77777777" w:rsidR="00841382" w:rsidRPr="003C7DED" w:rsidRDefault="00841382" w:rsidP="007B215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7B2155">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7B2155" w:rsidP="007B2155">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7B2155">
            <w:pPr>
              <w:autoSpaceDE w:val="0"/>
              <w:autoSpaceDN w:val="0"/>
              <w:adjustRightInd w:val="0"/>
              <w:jc w:val="center"/>
              <w:rPr>
                <w:rFonts w:ascii="Arial" w:hAnsi="Arial" w:cs="Arial"/>
                <w:b/>
                <w:sz w:val="22"/>
                <w:szCs w:val="22"/>
              </w:rPr>
            </w:pPr>
            <w:r w:rsidRPr="007B2155">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7B2155">
        <w:trPr>
          <w:trHeight w:val="729"/>
        </w:trPr>
        <w:tc>
          <w:tcPr>
            <w:tcW w:w="562" w:type="dxa"/>
            <w:shd w:val="clear" w:color="auto" w:fill="F2F2F2" w:themeFill="background1" w:themeFillShade="F2"/>
            <w:vAlign w:val="center"/>
          </w:tcPr>
          <w:p w14:paraId="756BAA5E" w14:textId="77777777" w:rsidR="007F0207" w:rsidRPr="003C7DED" w:rsidRDefault="007F0207" w:rsidP="007B2155">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7B215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7B2155">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7B2155">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7B2155">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29DF6FB" w:rsidR="007F0207" w:rsidRPr="003C7DED" w:rsidRDefault="00545677" w:rsidP="007B2155">
            <w:pPr>
              <w:autoSpaceDE w:val="0"/>
              <w:autoSpaceDN w:val="0"/>
              <w:adjustRightInd w:val="0"/>
              <w:jc w:val="center"/>
              <w:rPr>
                <w:rFonts w:ascii="Arial" w:hAnsi="Arial" w:cs="Arial"/>
                <w:b/>
                <w:sz w:val="22"/>
                <w:szCs w:val="22"/>
              </w:rPr>
            </w:pPr>
            <w:r w:rsidRPr="00EB7A89">
              <w:rPr>
                <w:rFonts w:ascii="Segoe UI Symbol" w:hAnsi="Segoe UI Symbol" w:cs="Segoe UI Symbol"/>
                <w:b/>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7B215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7B2155">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7B2155">
            <w:pPr>
              <w:autoSpaceDE w:val="0"/>
              <w:autoSpaceDN w:val="0"/>
              <w:adjustRightInd w:val="0"/>
              <w:jc w:val="both"/>
              <w:rPr>
                <w:rFonts w:ascii="Arial" w:hAnsi="Arial" w:cs="Arial"/>
                <w:bCs/>
                <w:sz w:val="22"/>
                <w:szCs w:val="22"/>
              </w:rPr>
            </w:pPr>
          </w:p>
          <w:p w14:paraId="06542CDB" w14:textId="410FD9F5" w:rsidR="00E44410" w:rsidRPr="00F11B19" w:rsidRDefault="00E44410" w:rsidP="007B215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7B2155">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7B2155">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72DF4E8" w:rsidR="00AA4E90" w:rsidRPr="003C7DED" w:rsidRDefault="00EC660C"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18EA666C" w:rsidR="00AA4E90" w:rsidRPr="003C7DED" w:rsidRDefault="00EC660C" w:rsidP="007B21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7CD3F7E0" w:rsidR="006E7E24" w:rsidRDefault="00EC66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2C0B4AB8" w:rsidR="006E7E24" w:rsidRDefault="00EC660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9AB7D88" w:rsidR="006E7E24" w:rsidRDefault="00545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B34D26B" w:rsidR="006E7E24" w:rsidRDefault="00545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ADFAF65" w:rsidR="006E7E24" w:rsidRDefault="00545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9D20E39" w:rsidR="006E7E24" w:rsidRPr="003C7DED" w:rsidRDefault="00545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F5A8CA2" w:rsidR="006E7E24" w:rsidRPr="003C7DED" w:rsidRDefault="00545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4931297" w:rsidR="006E7E24" w:rsidRPr="003C7DED" w:rsidRDefault="00545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FE50C25" w:rsidR="006E7E24" w:rsidRPr="003C7DED" w:rsidRDefault="00545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47F5872" w:rsidR="006E7E24" w:rsidRPr="003C7DED" w:rsidRDefault="005456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02BC6D55" w:rsidR="00E44410" w:rsidRDefault="0032467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072127B3" w:rsidR="00E44410" w:rsidRDefault="0032467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5BA1DC42" w:rsidR="00E44410" w:rsidRPr="00323056" w:rsidRDefault="0032467F" w:rsidP="00E44410">
            <w:pPr>
              <w:rPr>
                <w:rFonts w:ascii="Arial" w:hAnsi="Arial" w:cs="Arial"/>
                <w:color w:val="4EA72E" w:themeColor="accent6"/>
                <w:sz w:val="22"/>
                <w:szCs w:val="22"/>
              </w:rPr>
            </w:pPr>
            <w:r w:rsidRPr="00E4322F">
              <w:rPr>
                <w:rFonts w:ascii="Arial" w:hAnsi="Arial" w:cs="Arial"/>
                <w:color w:val="000000" w:themeColor="text1"/>
                <w:sz w:val="22"/>
                <w:szCs w:val="22"/>
              </w:rPr>
              <w:t xml:space="preserve">Free version of AI tools will be </w:t>
            </w:r>
            <w:r w:rsidR="00EC660C" w:rsidRPr="00E4322F">
              <w:rPr>
                <w:rFonts w:ascii="Arial" w:hAnsi="Arial" w:cs="Arial"/>
                <w:color w:val="000000" w:themeColor="text1"/>
                <w:sz w:val="22"/>
                <w:szCs w:val="22"/>
              </w:rPr>
              <w:t>intended</w:t>
            </w:r>
            <w:r w:rsidRPr="00E4322F">
              <w:rPr>
                <w:rFonts w:ascii="Arial" w:hAnsi="Arial" w:cs="Arial"/>
                <w:color w:val="000000" w:themeColor="text1"/>
                <w:sz w:val="22"/>
                <w:szCs w:val="22"/>
              </w:rPr>
              <w:t xml:space="preserve"> to use to organize the writing, for self-understanding, fix grammatical errors and all.</w:t>
            </w:r>
            <w:r w:rsidR="00EC660C" w:rsidRPr="00E4322F">
              <w:rPr>
                <w:rFonts w:ascii="Arial" w:hAnsi="Arial" w:cs="Arial"/>
                <w:color w:val="000000" w:themeColor="text1"/>
                <w:sz w:val="22"/>
                <w:szCs w:val="22"/>
              </w:rPr>
              <w:t xml:space="preserve">to make sure the business plan is in good form and academically and professionally presented AI tools will be used to fix grammatical problems, spelling, </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7B2155">
        <w:trPr>
          <w:trHeight w:val="522"/>
        </w:trPr>
        <w:tc>
          <w:tcPr>
            <w:tcW w:w="10487" w:type="dxa"/>
            <w:gridSpan w:val="2"/>
            <w:vAlign w:val="center"/>
          </w:tcPr>
          <w:p w14:paraId="52C2DFD1" w14:textId="0F7D9E54" w:rsidR="00CD54AD" w:rsidRPr="00E4322F" w:rsidRDefault="00046134" w:rsidP="00046134">
            <w:pPr>
              <w:rPr>
                <w:rFonts w:ascii="Arial" w:hAnsi="Arial" w:cs="Arial"/>
                <w:bCs/>
                <w:color w:val="000000" w:themeColor="text1"/>
                <w:sz w:val="22"/>
                <w:szCs w:val="22"/>
              </w:rPr>
            </w:pPr>
            <w:r w:rsidRPr="00E4322F">
              <w:rPr>
                <w:rFonts w:ascii="Arial" w:hAnsi="Arial" w:cs="Arial"/>
                <w:bCs/>
                <w:color w:val="000000" w:themeColor="text1"/>
                <w:sz w:val="22"/>
                <w:szCs w:val="22"/>
              </w:rPr>
              <w:t>The study will access secondary data only: B&amp;M annual reports, financial statements, trading updates, strategy documents, official UK statistics, competitor reports, industry evidence and peer-reviewed academic literature.</w:t>
            </w:r>
          </w:p>
          <w:p w14:paraId="598E87D1" w14:textId="44DC9998" w:rsidR="00CD54AD" w:rsidRPr="00E4322F" w:rsidRDefault="00CD54AD" w:rsidP="000747E1">
            <w:pPr>
              <w:rPr>
                <w:rFonts w:ascii="Arial" w:hAnsi="Arial" w:cs="Arial"/>
                <w:bCs/>
                <w:color w:val="000000" w:themeColor="text1"/>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E4322F" w:rsidRDefault="001F7B84" w:rsidP="000747E1">
            <w:pPr>
              <w:rPr>
                <w:rFonts w:ascii="Arial" w:hAnsi="Arial" w:cs="Arial"/>
                <w:color w:val="000000" w:themeColor="text1"/>
                <w:sz w:val="22"/>
                <w:szCs w:val="22"/>
              </w:rPr>
            </w:pPr>
            <w:r w:rsidRPr="00E4322F">
              <w:rPr>
                <w:rFonts w:ascii="Arial" w:hAnsi="Arial" w:cs="Arial"/>
                <w:b/>
                <w:bCs/>
                <w:color w:val="000000" w:themeColor="text1"/>
                <w:sz w:val="22"/>
                <w:szCs w:val="22"/>
              </w:rPr>
              <w:t>Responsibilitie</w:t>
            </w:r>
            <w:r w:rsidR="000747E1" w:rsidRPr="00E4322F">
              <w:rPr>
                <w:rFonts w:ascii="Arial" w:hAnsi="Arial" w:cs="Arial"/>
                <w:b/>
                <w:bCs/>
                <w:color w:val="000000" w:themeColor="text1"/>
                <w:sz w:val="22"/>
                <w:szCs w:val="22"/>
              </w:rPr>
              <w:t>s</w:t>
            </w:r>
          </w:p>
        </w:tc>
      </w:tr>
      <w:tr w:rsidR="00CD54AD" w:rsidRPr="003C7DED" w14:paraId="67289D77" w14:textId="77777777" w:rsidTr="007B2155">
        <w:trPr>
          <w:trHeight w:val="769"/>
        </w:trPr>
        <w:tc>
          <w:tcPr>
            <w:tcW w:w="10487" w:type="dxa"/>
            <w:gridSpan w:val="2"/>
            <w:vAlign w:val="center"/>
          </w:tcPr>
          <w:p w14:paraId="1DCF4126" w14:textId="78E1D3EA" w:rsidR="00CD54AD" w:rsidRPr="00E4322F" w:rsidRDefault="00046134" w:rsidP="00046134">
            <w:pPr>
              <w:rPr>
                <w:rFonts w:ascii="Arial" w:hAnsi="Arial" w:cs="Arial"/>
                <w:color w:val="000000" w:themeColor="text1"/>
                <w:sz w:val="22"/>
                <w:szCs w:val="22"/>
              </w:rPr>
            </w:pPr>
            <w:r w:rsidRPr="00E4322F">
              <w:rPr>
                <w:rFonts w:ascii="Arial" w:hAnsi="Arial" w:cs="Arial"/>
                <w:color w:val="000000" w:themeColor="text1"/>
                <w:sz w:val="22"/>
                <w:szCs w:val="22"/>
              </w:rPr>
              <w:t>The student will be responsible for data collection, organisation, checking, storage and version control. The supervisor will provide academic oversight.</w:t>
            </w:r>
          </w:p>
          <w:p w14:paraId="7D2A9F27" w14:textId="1F28887F" w:rsidR="00CD54AD" w:rsidRPr="00E4322F" w:rsidRDefault="00CD54AD" w:rsidP="007B2155">
            <w:pPr>
              <w:rPr>
                <w:rFonts w:ascii="Arial" w:hAnsi="Arial" w:cs="Arial"/>
                <w:bCs/>
                <w:color w:val="000000" w:themeColor="text1"/>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E4322F" w:rsidRDefault="001F7B84" w:rsidP="000747E1">
            <w:pPr>
              <w:rPr>
                <w:rFonts w:ascii="Arial" w:hAnsi="Arial" w:cs="Arial"/>
                <w:b/>
                <w:bCs/>
                <w:color w:val="000000" w:themeColor="text1"/>
                <w:sz w:val="22"/>
                <w:szCs w:val="22"/>
              </w:rPr>
            </w:pPr>
            <w:r w:rsidRPr="00E4322F">
              <w:rPr>
                <w:rFonts w:ascii="Arial" w:hAnsi="Arial" w:cs="Arial"/>
                <w:b/>
                <w:bCs/>
                <w:color w:val="000000" w:themeColor="text1"/>
                <w:sz w:val="22"/>
                <w:szCs w:val="22"/>
              </w:rPr>
              <w:t>Assessment of existing data</w:t>
            </w:r>
          </w:p>
        </w:tc>
      </w:tr>
      <w:tr w:rsidR="00CD54AD" w:rsidRPr="003C7DED" w14:paraId="0C3B2D74" w14:textId="77777777" w:rsidTr="007B2155">
        <w:trPr>
          <w:trHeight w:val="511"/>
        </w:trPr>
        <w:tc>
          <w:tcPr>
            <w:tcW w:w="10487" w:type="dxa"/>
            <w:gridSpan w:val="2"/>
            <w:vAlign w:val="center"/>
          </w:tcPr>
          <w:p w14:paraId="5B6FB8B4" w14:textId="63C67F6C" w:rsidR="00CD54AD" w:rsidRPr="00E4322F" w:rsidRDefault="00046134" w:rsidP="00046134">
            <w:pPr>
              <w:rPr>
                <w:rFonts w:ascii="Arial" w:hAnsi="Arial" w:cs="Arial"/>
                <w:color w:val="000000" w:themeColor="text1"/>
                <w:sz w:val="22"/>
                <w:szCs w:val="22"/>
              </w:rPr>
            </w:pPr>
            <w:r w:rsidRPr="00E4322F">
              <w:rPr>
                <w:rFonts w:ascii="Arial" w:hAnsi="Arial" w:cs="Arial"/>
                <w:color w:val="000000" w:themeColor="text1"/>
                <w:sz w:val="22"/>
                <w:szCs w:val="22"/>
              </w:rPr>
              <w:t>Existing data are available from B&amp;M investor reports, ONS, GOV.UK, the Bank of England, Companies House, competitor publications and academic databases. Important gaps include store-level profitability, customer-level transactions, monthly actual cash flows and confidential implementation costs. These gaps will not be filled by invention; where needed, clearly labelled scenarios or ranges will be used.</w:t>
            </w:r>
          </w:p>
          <w:p w14:paraId="7A32DC52" w14:textId="73A5A5A7" w:rsidR="00CD54AD" w:rsidRPr="00E4322F" w:rsidRDefault="00CD54AD" w:rsidP="007B2155">
            <w:pPr>
              <w:rPr>
                <w:rFonts w:ascii="Arial" w:hAnsi="Arial" w:cs="Arial"/>
                <w:color w:val="000000" w:themeColor="text1"/>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E4322F" w:rsidRDefault="001F7B84" w:rsidP="000747E1">
            <w:pPr>
              <w:rPr>
                <w:rFonts w:ascii="Arial" w:hAnsi="Arial" w:cs="Arial"/>
                <w:b/>
                <w:bCs/>
                <w:color w:val="000000" w:themeColor="text1"/>
                <w:sz w:val="22"/>
                <w:szCs w:val="22"/>
              </w:rPr>
            </w:pPr>
            <w:r w:rsidRPr="00E4322F">
              <w:rPr>
                <w:rFonts w:ascii="Arial" w:hAnsi="Arial" w:cs="Arial"/>
                <w:b/>
                <w:bCs/>
                <w:color w:val="000000" w:themeColor="text1"/>
                <w:sz w:val="22"/>
                <w:szCs w:val="22"/>
              </w:rPr>
              <w:t>Management and curation of data</w:t>
            </w:r>
          </w:p>
        </w:tc>
      </w:tr>
      <w:tr w:rsidR="00CD54AD" w:rsidRPr="003C7DED" w14:paraId="4DFC594D" w14:textId="77777777" w:rsidTr="007B2155">
        <w:trPr>
          <w:trHeight w:val="516"/>
        </w:trPr>
        <w:tc>
          <w:tcPr>
            <w:tcW w:w="10487" w:type="dxa"/>
            <w:gridSpan w:val="2"/>
            <w:vAlign w:val="center"/>
          </w:tcPr>
          <w:p w14:paraId="0D48E872" w14:textId="162EC0AF" w:rsidR="00CD54AD" w:rsidRPr="00E4322F" w:rsidRDefault="00046134" w:rsidP="00046134">
            <w:pPr>
              <w:rPr>
                <w:rFonts w:ascii="Arial" w:hAnsi="Arial" w:cs="Arial"/>
                <w:bCs/>
                <w:color w:val="000000" w:themeColor="text1"/>
                <w:sz w:val="22"/>
                <w:szCs w:val="22"/>
              </w:rPr>
            </w:pPr>
            <w:r w:rsidRPr="00E4322F">
              <w:rPr>
                <w:rFonts w:ascii="Arial" w:hAnsi="Arial" w:cs="Arial"/>
                <w:bCs/>
                <w:color w:val="000000" w:themeColor="text1"/>
                <w:sz w:val="22"/>
                <w:szCs w:val="22"/>
              </w:rPr>
              <w:t>Files will be organised by source type and BDP section. Financial data will be stored in structured spreadsheets.</w:t>
            </w:r>
          </w:p>
          <w:p w14:paraId="0DD56124" w14:textId="79DC8CD8" w:rsidR="00CD54AD" w:rsidRPr="00E4322F" w:rsidRDefault="00CD54AD" w:rsidP="007B2155">
            <w:pPr>
              <w:rPr>
                <w:rFonts w:ascii="Arial" w:hAnsi="Arial" w:cs="Arial"/>
                <w:color w:val="000000" w:themeColor="text1"/>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E4322F" w:rsidRDefault="001F7B84" w:rsidP="000747E1">
            <w:pPr>
              <w:rPr>
                <w:rFonts w:ascii="Arial" w:hAnsi="Arial" w:cs="Arial"/>
                <w:b/>
                <w:bCs/>
                <w:color w:val="000000" w:themeColor="text1"/>
                <w:sz w:val="22"/>
                <w:szCs w:val="22"/>
              </w:rPr>
            </w:pPr>
            <w:r w:rsidRPr="00E4322F">
              <w:rPr>
                <w:rFonts w:ascii="Arial" w:hAnsi="Arial" w:cs="Arial"/>
                <w:b/>
                <w:bCs/>
                <w:color w:val="000000" w:themeColor="text1"/>
                <w:sz w:val="22"/>
                <w:szCs w:val="22"/>
              </w:rPr>
              <w:t>Quality assurance of data</w:t>
            </w:r>
          </w:p>
        </w:tc>
      </w:tr>
      <w:tr w:rsidR="00CD54AD" w:rsidRPr="003C7DED" w14:paraId="01CBF21D" w14:textId="77777777" w:rsidTr="007B2155">
        <w:trPr>
          <w:trHeight w:val="769"/>
        </w:trPr>
        <w:tc>
          <w:tcPr>
            <w:tcW w:w="10487" w:type="dxa"/>
            <w:gridSpan w:val="2"/>
            <w:vAlign w:val="center"/>
          </w:tcPr>
          <w:p w14:paraId="1564C8EC" w14:textId="00541BBA" w:rsidR="00CD54AD" w:rsidRPr="00E4322F" w:rsidRDefault="00046134" w:rsidP="00046134">
            <w:pPr>
              <w:rPr>
                <w:rFonts w:ascii="Arial" w:hAnsi="Arial" w:cs="Arial"/>
                <w:color w:val="000000" w:themeColor="text1"/>
                <w:sz w:val="22"/>
                <w:szCs w:val="22"/>
              </w:rPr>
            </w:pPr>
            <w:r w:rsidRPr="00E4322F">
              <w:rPr>
                <w:rFonts w:ascii="Arial" w:hAnsi="Arial" w:cs="Arial"/>
                <w:color w:val="000000" w:themeColor="text1"/>
                <w:sz w:val="22"/>
                <w:szCs w:val="22"/>
              </w:rPr>
              <w:lastRenderedPageBreak/>
              <w:t>Priority will be given to audited company reports, official statistics and peer-reviewed research. Important facts will be cross-checked where practical.</w:t>
            </w:r>
          </w:p>
          <w:p w14:paraId="0D0B33B9" w14:textId="36F63992" w:rsidR="00CD54AD" w:rsidRPr="00E4322F" w:rsidRDefault="00CD54AD" w:rsidP="007B2155">
            <w:pPr>
              <w:rPr>
                <w:rFonts w:ascii="Arial" w:hAnsi="Arial" w:cs="Arial"/>
                <w:color w:val="000000" w:themeColor="text1"/>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E4322F" w:rsidRDefault="001F7B84" w:rsidP="000747E1">
            <w:pPr>
              <w:rPr>
                <w:rFonts w:ascii="Arial" w:hAnsi="Arial" w:cs="Arial"/>
                <w:b/>
                <w:bCs/>
                <w:color w:val="000000" w:themeColor="text1"/>
                <w:sz w:val="22"/>
                <w:szCs w:val="22"/>
              </w:rPr>
            </w:pPr>
            <w:r w:rsidRPr="00E4322F">
              <w:rPr>
                <w:rFonts w:ascii="Arial" w:hAnsi="Arial" w:cs="Arial"/>
                <w:b/>
                <w:bCs/>
                <w:color w:val="000000" w:themeColor="text1"/>
                <w:sz w:val="22"/>
                <w:szCs w:val="22"/>
              </w:rPr>
              <w:t xml:space="preserve">Short-term </w:t>
            </w:r>
            <w:r w:rsidR="000747E1" w:rsidRPr="00E4322F">
              <w:rPr>
                <w:rFonts w:ascii="Arial" w:hAnsi="Arial" w:cs="Arial"/>
                <w:b/>
                <w:bCs/>
                <w:color w:val="000000" w:themeColor="text1"/>
                <w:sz w:val="22"/>
                <w:szCs w:val="22"/>
              </w:rPr>
              <w:t>d</w:t>
            </w:r>
            <w:r w:rsidRPr="00E4322F">
              <w:rPr>
                <w:rFonts w:ascii="Arial" w:hAnsi="Arial" w:cs="Arial"/>
                <w:b/>
                <w:bCs/>
                <w:color w:val="000000" w:themeColor="text1"/>
                <w:sz w:val="22"/>
                <w:szCs w:val="22"/>
              </w:rPr>
              <w:t xml:space="preserve">ata </w:t>
            </w:r>
            <w:r w:rsidR="000747E1" w:rsidRPr="00E4322F">
              <w:rPr>
                <w:rFonts w:ascii="Arial" w:hAnsi="Arial" w:cs="Arial"/>
                <w:b/>
                <w:bCs/>
                <w:color w:val="000000" w:themeColor="text1"/>
                <w:sz w:val="22"/>
                <w:szCs w:val="22"/>
              </w:rPr>
              <w:t>s</w:t>
            </w:r>
            <w:r w:rsidRPr="00E4322F">
              <w:rPr>
                <w:rFonts w:ascii="Arial" w:hAnsi="Arial" w:cs="Arial"/>
                <w:b/>
                <w:bCs/>
                <w:color w:val="000000" w:themeColor="text1"/>
                <w:sz w:val="22"/>
                <w:szCs w:val="22"/>
              </w:rPr>
              <w:t>torage</w:t>
            </w:r>
          </w:p>
        </w:tc>
      </w:tr>
      <w:tr w:rsidR="00CD54AD" w:rsidRPr="003C7DED" w14:paraId="29C8ED63" w14:textId="77777777" w:rsidTr="007B2155">
        <w:trPr>
          <w:trHeight w:val="1065"/>
        </w:trPr>
        <w:tc>
          <w:tcPr>
            <w:tcW w:w="10487" w:type="dxa"/>
            <w:gridSpan w:val="2"/>
            <w:vAlign w:val="center"/>
          </w:tcPr>
          <w:p w14:paraId="1E57CFBB" w14:textId="4DF66375" w:rsidR="00CD54AD" w:rsidRPr="00E4322F" w:rsidRDefault="00AD43AD" w:rsidP="00AD43AD">
            <w:pPr>
              <w:rPr>
                <w:rFonts w:ascii="Arial" w:hAnsi="Arial" w:cs="Arial"/>
                <w:color w:val="000000" w:themeColor="text1"/>
                <w:sz w:val="22"/>
                <w:szCs w:val="22"/>
              </w:rPr>
            </w:pPr>
            <w:r w:rsidRPr="00E4322F">
              <w:rPr>
                <w:rFonts w:ascii="Arial" w:hAnsi="Arial" w:cs="Arial"/>
                <w:color w:val="000000" w:themeColor="text1"/>
                <w:sz w:val="22"/>
                <w:szCs w:val="22"/>
              </w:rPr>
              <w:t>The final BDP, reference list, evidence register and necessary derived analysis files will be retained in line with UWTSD Research Data Management Policy and module requirements.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E4322F" w:rsidRDefault="001F7B84" w:rsidP="00864354">
            <w:pPr>
              <w:rPr>
                <w:rFonts w:ascii="Arial" w:hAnsi="Arial" w:cs="Arial"/>
                <w:b/>
                <w:bCs/>
                <w:color w:val="000000" w:themeColor="text1"/>
                <w:sz w:val="22"/>
                <w:szCs w:val="22"/>
              </w:rPr>
            </w:pPr>
            <w:r w:rsidRPr="00E4322F">
              <w:rPr>
                <w:rFonts w:ascii="Arial" w:hAnsi="Arial" w:cs="Arial"/>
                <w:b/>
                <w:bCs/>
                <w:color w:val="000000" w:themeColor="text1"/>
                <w:sz w:val="22"/>
                <w:szCs w:val="22"/>
              </w:rPr>
              <w:t xml:space="preserve">Long-term </w:t>
            </w:r>
            <w:r w:rsidR="00FD4A22" w:rsidRPr="00E4322F">
              <w:rPr>
                <w:rFonts w:ascii="Arial" w:hAnsi="Arial" w:cs="Arial"/>
                <w:b/>
                <w:bCs/>
                <w:color w:val="000000" w:themeColor="text1"/>
                <w:sz w:val="22"/>
                <w:szCs w:val="22"/>
              </w:rPr>
              <w:t>d</w:t>
            </w:r>
            <w:r w:rsidRPr="00E4322F">
              <w:rPr>
                <w:rFonts w:ascii="Arial" w:hAnsi="Arial" w:cs="Arial"/>
                <w:b/>
                <w:bCs/>
                <w:color w:val="000000" w:themeColor="text1"/>
                <w:sz w:val="22"/>
                <w:szCs w:val="22"/>
              </w:rPr>
              <w:t xml:space="preserve">ata </w:t>
            </w:r>
            <w:r w:rsidR="00FD4A22" w:rsidRPr="00E4322F">
              <w:rPr>
                <w:rFonts w:ascii="Arial" w:hAnsi="Arial" w:cs="Arial"/>
                <w:b/>
                <w:bCs/>
                <w:color w:val="000000" w:themeColor="text1"/>
                <w:sz w:val="22"/>
                <w:szCs w:val="22"/>
              </w:rPr>
              <w:t>s</w:t>
            </w:r>
            <w:r w:rsidRPr="00E4322F">
              <w:rPr>
                <w:rFonts w:ascii="Arial" w:hAnsi="Arial" w:cs="Arial"/>
                <w:b/>
                <w:bCs/>
                <w:color w:val="000000" w:themeColor="text1"/>
                <w:sz w:val="22"/>
                <w:szCs w:val="22"/>
              </w:rPr>
              <w:t xml:space="preserve">torage and preservation </w:t>
            </w:r>
          </w:p>
        </w:tc>
      </w:tr>
      <w:tr w:rsidR="00CD54AD" w:rsidRPr="003C7DED" w14:paraId="7715C4CB" w14:textId="77777777" w:rsidTr="007B2155">
        <w:trPr>
          <w:trHeight w:val="769"/>
        </w:trPr>
        <w:tc>
          <w:tcPr>
            <w:tcW w:w="10487" w:type="dxa"/>
            <w:gridSpan w:val="2"/>
            <w:vAlign w:val="center"/>
          </w:tcPr>
          <w:p w14:paraId="1DABC106" w14:textId="53A25922" w:rsidR="00CD54AD" w:rsidRPr="00E4322F" w:rsidRDefault="00AD43AD" w:rsidP="00AD43AD">
            <w:pPr>
              <w:rPr>
                <w:rFonts w:ascii="Arial" w:hAnsi="Arial" w:cs="Arial"/>
                <w:bCs/>
                <w:color w:val="000000" w:themeColor="text1"/>
                <w:sz w:val="22"/>
                <w:szCs w:val="22"/>
              </w:rPr>
            </w:pPr>
            <w:r w:rsidRPr="00E4322F">
              <w:rPr>
                <w:rFonts w:ascii="Arial" w:hAnsi="Arial" w:cs="Arial"/>
                <w:color w:val="000000" w:themeColor="text1"/>
                <w:sz w:val="22"/>
                <w:szCs w:val="22"/>
              </w:rPr>
              <w:t xml:space="preserve">The final BDP, reference list, evidence register and necessary derived analysis files will be retained in line with UWTSD Research Data Management Policy and module requirements. </w:t>
            </w:r>
          </w:p>
          <w:p w14:paraId="528C9AA6" w14:textId="77777777" w:rsidR="00CD54AD" w:rsidRPr="00E4322F" w:rsidRDefault="00CD54AD" w:rsidP="007B2155">
            <w:pPr>
              <w:rPr>
                <w:rFonts w:ascii="Arial" w:hAnsi="Arial" w:cs="Arial"/>
                <w:color w:val="000000" w:themeColor="text1"/>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E4322F" w:rsidRDefault="001F7B84" w:rsidP="00864354">
            <w:pPr>
              <w:rPr>
                <w:rFonts w:ascii="Arial" w:hAnsi="Arial" w:cs="Arial"/>
                <w:b/>
                <w:bCs/>
                <w:color w:val="000000" w:themeColor="text1"/>
                <w:sz w:val="22"/>
                <w:szCs w:val="22"/>
              </w:rPr>
            </w:pPr>
            <w:r w:rsidRPr="00E4322F">
              <w:rPr>
                <w:rFonts w:ascii="Arial" w:hAnsi="Arial" w:cs="Arial"/>
                <w:b/>
                <w:bCs/>
                <w:color w:val="000000" w:themeColor="text1"/>
                <w:sz w:val="22"/>
                <w:szCs w:val="22"/>
              </w:rPr>
              <w:t xml:space="preserve">Documentation and </w:t>
            </w:r>
            <w:r w:rsidR="00864354" w:rsidRPr="00E4322F">
              <w:rPr>
                <w:rFonts w:ascii="Arial" w:hAnsi="Arial" w:cs="Arial"/>
                <w:b/>
                <w:bCs/>
                <w:color w:val="000000" w:themeColor="text1"/>
                <w:sz w:val="22"/>
                <w:szCs w:val="22"/>
              </w:rPr>
              <w:t>m</w:t>
            </w:r>
            <w:r w:rsidRPr="00E4322F">
              <w:rPr>
                <w:rFonts w:ascii="Arial" w:hAnsi="Arial" w:cs="Arial"/>
                <w:b/>
                <w:bCs/>
                <w:color w:val="000000" w:themeColor="text1"/>
                <w:sz w:val="22"/>
                <w:szCs w:val="22"/>
              </w:rPr>
              <w:t>etadata</w:t>
            </w:r>
          </w:p>
        </w:tc>
      </w:tr>
      <w:tr w:rsidR="00CD54AD" w:rsidRPr="003C7DED" w14:paraId="7C289FF0" w14:textId="77777777" w:rsidTr="007B2155">
        <w:trPr>
          <w:trHeight w:val="983"/>
        </w:trPr>
        <w:tc>
          <w:tcPr>
            <w:tcW w:w="10487" w:type="dxa"/>
            <w:gridSpan w:val="2"/>
            <w:vAlign w:val="center"/>
          </w:tcPr>
          <w:p w14:paraId="583944E0" w14:textId="4C392E57" w:rsidR="00CD54AD" w:rsidRPr="00E4322F" w:rsidRDefault="00AD43AD" w:rsidP="00AD43AD">
            <w:pPr>
              <w:pStyle w:val="ListParagraph"/>
              <w:rPr>
                <w:rFonts w:ascii="Arial" w:hAnsi="Arial" w:cs="Arial"/>
                <w:bCs/>
                <w:color w:val="000000" w:themeColor="text1"/>
                <w:sz w:val="22"/>
                <w:szCs w:val="22"/>
              </w:rPr>
            </w:pPr>
            <w:r w:rsidRPr="00E4322F">
              <w:rPr>
                <w:rFonts w:ascii="Arial" w:hAnsi="Arial" w:cs="Arial"/>
                <w:bCs/>
                <w:color w:val="000000" w:themeColor="text1"/>
                <w:sz w:val="22"/>
                <w:szCs w:val="22"/>
              </w:rPr>
              <w:t>Documentation will include a source register, citation details, access dates, notes on data definitions.</w:t>
            </w:r>
          </w:p>
          <w:p w14:paraId="085691EB" w14:textId="0A6DDCCB" w:rsidR="00CD54AD" w:rsidRPr="00E4322F" w:rsidRDefault="00CD54AD" w:rsidP="007B2155">
            <w:pPr>
              <w:rPr>
                <w:rFonts w:ascii="Arial" w:hAnsi="Arial" w:cs="Arial"/>
                <w:color w:val="000000" w:themeColor="text1"/>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E4322F" w:rsidRDefault="001F7B84" w:rsidP="00864354">
            <w:pPr>
              <w:rPr>
                <w:rFonts w:ascii="Arial" w:hAnsi="Arial" w:cs="Arial"/>
                <w:b/>
                <w:bCs/>
                <w:color w:val="000000" w:themeColor="text1"/>
                <w:sz w:val="22"/>
                <w:szCs w:val="22"/>
              </w:rPr>
            </w:pPr>
            <w:r w:rsidRPr="00E4322F">
              <w:rPr>
                <w:rFonts w:ascii="Arial" w:hAnsi="Arial" w:cs="Arial"/>
                <w:b/>
                <w:bCs/>
                <w:color w:val="000000" w:themeColor="text1"/>
                <w:sz w:val="22"/>
                <w:szCs w:val="22"/>
              </w:rPr>
              <w:t xml:space="preserve">Data </w:t>
            </w:r>
            <w:r w:rsidR="00864354" w:rsidRPr="00E4322F">
              <w:rPr>
                <w:rFonts w:ascii="Arial" w:hAnsi="Arial" w:cs="Arial"/>
                <w:b/>
                <w:bCs/>
                <w:color w:val="000000" w:themeColor="text1"/>
                <w:sz w:val="22"/>
                <w:szCs w:val="22"/>
              </w:rPr>
              <w:t>s</w:t>
            </w:r>
            <w:r w:rsidRPr="00E4322F">
              <w:rPr>
                <w:rFonts w:ascii="Arial" w:hAnsi="Arial" w:cs="Arial"/>
                <w:b/>
                <w:bCs/>
                <w:color w:val="000000" w:themeColor="text1"/>
                <w:sz w:val="22"/>
                <w:szCs w:val="22"/>
              </w:rPr>
              <w:t>haring</w:t>
            </w:r>
          </w:p>
        </w:tc>
      </w:tr>
      <w:tr w:rsidR="00CD54AD" w:rsidRPr="003C7DED" w14:paraId="75F4635C" w14:textId="77777777" w:rsidTr="007B2155">
        <w:trPr>
          <w:trHeight w:val="1172"/>
        </w:trPr>
        <w:tc>
          <w:tcPr>
            <w:tcW w:w="10487" w:type="dxa"/>
            <w:gridSpan w:val="2"/>
            <w:vAlign w:val="center"/>
          </w:tcPr>
          <w:p w14:paraId="4E60E314" w14:textId="518737BD" w:rsidR="00CD54AD" w:rsidRPr="00E4322F" w:rsidRDefault="00AD43AD" w:rsidP="00AD43AD">
            <w:pPr>
              <w:pStyle w:val="ListParagraph"/>
              <w:rPr>
                <w:rFonts w:ascii="Arial" w:hAnsi="Arial" w:cs="Arial"/>
                <w:bCs/>
                <w:color w:val="000000" w:themeColor="text1"/>
                <w:sz w:val="22"/>
                <w:szCs w:val="22"/>
              </w:rPr>
            </w:pPr>
            <w:r w:rsidRPr="00E4322F">
              <w:rPr>
                <w:rFonts w:ascii="Arial" w:hAnsi="Arial" w:cs="Arial"/>
                <w:bCs/>
                <w:color w:val="000000" w:themeColor="text1"/>
                <w:sz w:val="22"/>
                <w:szCs w:val="22"/>
              </w:rPr>
              <w:t>No separate public release of a research dataset is planned.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E4322F" w:rsidRDefault="001F7B84" w:rsidP="00864354">
            <w:pPr>
              <w:rPr>
                <w:rFonts w:ascii="Arial" w:hAnsi="Arial" w:cs="Arial"/>
                <w:b/>
                <w:bCs/>
                <w:color w:val="000000" w:themeColor="text1"/>
                <w:sz w:val="22"/>
                <w:szCs w:val="22"/>
              </w:rPr>
            </w:pPr>
            <w:r w:rsidRPr="00E4322F">
              <w:rPr>
                <w:rFonts w:ascii="Arial" w:hAnsi="Arial" w:cs="Arial"/>
                <w:b/>
                <w:bCs/>
                <w:color w:val="000000" w:themeColor="text1"/>
                <w:sz w:val="22"/>
                <w:szCs w:val="22"/>
              </w:rPr>
              <w:t>Copyright and intellectual property ownership</w:t>
            </w:r>
          </w:p>
        </w:tc>
      </w:tr>
      <w:tr w:rsidR="00CD54AD" w:rsidRPr="003C7DED" w14:paraId="1760D702" w14:textId="77777777" w:rsidTr="007B2155">
        <w:trPr>
          <w:trHeight w:val="769"/>
        </w:trPr>
        <w:tc>
          <w:tcPr>
            <w:tcW w:w="10487" w:type="dxa"/>
            <w:gridSpan w:val="2"/>
            <w:vAlign w:val="center"/>
          </w:tcPr>
          <w:p w14:paraId="4F314711" w14:textId="5A772F85" w:rsidR="00CD54AD" w:rsidRPr="00E4322F" w:rsidRDefault="00AD43AD" w:rsidP="00AD43AD">
            <w:pPr>
              <w:pStyle w:val="ListParagraph"/>
              <w:rPr>
                <w:rFonts w:ascii="Arial" w:hAnsi="Arial" w:cs="Arial"/>
                <w:bCs/>
                <w:color w:val="000000" w:themeColor="text1"/>
                <w:sz w:val="22"/>
                <w:szCs w:val="22"/>
              </w:rPr>
            </w:pPr>
            <w:r w:rsidRPr="00E4322F">
              <w:rPr>
                <w:rFonts w:ascii="Arial" w:hAnsi="Arial" w:cs="Arial"/>
                <w:bCs/>
                <w:color w:val="000000" w:themeColor="text1"/>
                <w:sz w:val="22"/>
                <w:szCs w:val="22"/>
              </w:rPr>
              <w:t>Copyright in third-party reports, articles and data remains with the original rights holders.</w:t>
            </w:r>
          </w:p>
          <w:p w14:paraId="4F053F79" w14:textId="77777777" w:rsidR="00CD54AD" w:rsidRPr="00E4322F" w:rsidRDefault="00CD54AD" w:rsidP="007B2155">
            <w:pPr>
              <w:rPr>
                <w:rFonts w:ascii="Arial" w:hAnsi="Arial" w:cs="Arial"/>
                <w:color w:val="000000" w:themeColor="text1"/>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E4322F" w:rsidRDefault="001F7B84" w:rsidP="00417CBF">
            <w:pPr>
              <w:rPr>
                <w:rFonts w:ascii="Arial" w:hAnsi="Arial" w:cs="Arial"/>
                <w:b/>
                <w:bCs/>
                <w:color w:val="000000" w:themeColor="text1"/>
                <w:sz w:val="22"/>
                <w:szCs w:val="22"/>
              </w:rPr>
            </w:pPr>
            <w:r w:rsidRPr="00E4322F">
              <w:rPr>
                <w:rFonts w:ascii="Arial" w:hAnsi="Arial" w:cs="Arial"/>
                <w:b/>
                <w:bCs/>
                <w:color w:val="000000" w:themeColor="text1"/>
                <w:sz w:val="22"/>
                <w:szCs w:val="22"/>
              </w:rPr>
              <w:t>Resources</w:t>
            </w:r>
          </w:p>
        </w:tc>
      </w:tr>
      <w:tr w:rsidR="00CD54AD" w:rsidRPr="003C7DED" w14:paraId="43E5FF82" w14:textId="77777777" w:rsidTr="007B2155">
        <w:trPr>
          <w:trHeight w:val="1280"/>
        </w:trPr>
        <w:tc>
          <w:tcPr>
            <w:tcW w:w="10487" w:type="dxa"/>
            <w:gridSpan w:val="2"/>
            <w:vAlign w:val="center"/>
          </w:tcPr>
          <w:p w14:paraId="302544FE" w14:textId="63ED255A" w:rsidR="00CD54AD" w:rsidRPr="00E4322F" w:rsidRDefault="00AD43AD" w:rsidP="00AD43AD">
            <w:pPr>
              <w:rPr>
                <w:rFonts w:ascii="Arial" w:hAnsi="Arial" w:cs="Arial"/>
                <w:color w:val="000000" w:themeColor="text1"/>
                <w:sz w:val="22"/>
                <w:szCs w:val="22"/>
              </w:rPr>
            </w:pPr>
            <w:r w:rsidRPr="00E4322F">
              <w:rPr>
                <w:rFonts w:ascii="Arial" w:hAnsi="Arial" w:cs="Arial"/>
                <w:color w:val="000000" w:themeColor="text1"/>
                <w:sz w:val="22"/>
                <w:szCs w:val="22"/>
              </w:rPr>
              <w:t>The project requires standard university resources</w:t>
            </w:r>
          </w:p>
          <w:p w14:paraId="7C28CA4E" w14:textId="0ADFEF2E" w:rsidR="00CD54AD" w:rsidRPr="00E4322F" w:rsidRDefault="00CD54AD" w:rsidP="00864354">
            <w:pPr>
              <w:rPr>
                <w:rFonts w:ascii="Arial" w:hAnsi="Arial" w:cs="Arial"/>
                <w:color w:val="000000" w:themeColor="text1"/>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7B2155">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7B215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C61EB2E" w:rsidR="00417CBF" w:rsidRPr="003C7DED" w:rsidRDefault="007B2155"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417CBF" w:rsidRPr="003C7DED" w14:paraId="0AC11C5A" w14:textId="77777777" w:rsidTr="007B2155">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7B215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D3ABE69" w:rsidR="00CC617C" w:rsidRPr="003C7DED" w:rsidRDefault="007B2155"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6E6131A3" w14:textId="77777777" w:rsidTr="007B2155">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28A69069" w14:textId="20550D4E" w:rsidR="00CD54AD" w:rsidRPr="003C7DED" w:rsidRDefault="00EC660C" w:rsidP="00CC617C">
            <w:pPr>
              <w:rPr>
                <w:rFonts w:ascii="Arial" w:hAnsi="Arial" w:cs="Arial"/>
                <w:b/>
                <w:bCs/>
                <w:sz w:val="22"/>
                <w:szCs w:val="22"/>
              </w:rPr>
            </w:pPr>
            <w:r>
              <w:rPr>
                <w:rFonts w:ascii="Arial" w:hAnsi="Arial" w:cs="Arial"/>
                <w:i/>
                <w:iCs/>
                <w:color w:val="4EA72E" w:themeColor="accent6"/>
                <w:sz w:val="22"/>
                <w:szCs w:val="22"/>
              </w:rPr>
              <w:t>N/A</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0F9771CA" w:rsidR="00D429A5" w:rsidRPr="003C7DED" w:rsidRDefault="00EC660C" w:rsidP="00EC660C">
            <w:pPr>
              <w:rPr>
                <w:rFonts w:ascii="Arial" w:hAnsi="Arial" w:cs="Arial"/>
                <w:i/>
                <w:sz w:val="22"/>
                <w:szCs w:val="22"/>
              </w:rPr>
            </w:pPr>
            <w:r>
              <w:rPr>
                <w:rFonts w:ascii="Arial" w:hAnsi="Arial" w:cs="Arial"/>
                <w:i/>
                <w:color w:val="4EA72E" w:themeColor="accent6"/>
                <w:sz w:val="22"/>
                <w:szCs w:val="22"/>
              </w:rPr>
              <w:lastRenderedPageBreak/>
              <w:t>N/A</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36C910C4" w:rsidR="00CC617C" w:rsidRPr="003C7DED" w:rsidRDefault="007B2155"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EC660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564E81C3" w:rsidR="00CC617C" w:rsidRPr="003C7DED" w:rsidRDefault="007B2155"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75743102" w14:textId="77777777" w:rsidTr="007B2155">
        <w:tc>
          <w:tcPr>
            <w:tcW w:w="4838" w:type="dxa"/>
            <w:gridSpan w:val="2"/>
            <w:vAlign w:val="center"/>
          </w:tcPr>
          <w:p w14:paraId="617D43F1" w14:textId="220CA279" w:rsidR="00CD54AD" w:rsidRPr="00E4322F" w:rsidRDefault="00CD54AD" w:rsidP="00CC617C">
            <w:pPr>
              <w:rPr>
                <w:rFonts w:ascii="Arial" w:hAnsi="Arial" w:cs="Arial"/>
                <w:i/>
                <w:iCs/>
                <w:color w:val="000000" w:themeColor="text1"/>
                <w:sz w:val="22"/>
                <w:szCs w:val="22"/>
              </w:rPr>
            </w:pPr>
            <w:r w:rsidRPr="00E4322F">
              <w:rPr>
                <w:rFonts w:ascii="Arial" w:hAnsi="Arial" w:cs="Arial"/>
                <w:i/>
                <w:iCs/>
                <w:color w:val="000000" w:themeColor="text1"/>
                <w:sz w:val="22"/>
                <w:szCs w:val="22"/>
              </w:rPr>
              <w:t>Risk:</w:t>
            </w:r>
          </w:p>
          <w:p w14:paraId="0C3D7690" w14:textId="4A92D80D" w:rsidR="003A63AA" w:rsidRPr="00E4322F" w:rsidRDefault="00290436" w:rsidP="00CC617C">
            <w:pPr>
              <w:rPr>
                <w:rFonts w:ascii="Arial" w:hAnsi="Arial" w:cs="Arial"/>
                <w:color w:val="000000" w:themeColor="text1"/>
                <w:sz w:val="22"/>
                <w:szCs w:val="22"/>
              </w:rPr>
            </w:pPr>
            <w:r w:rsidRPr="00E4322F">
              <w:rPr>
                <w:rFonts w:ascii="Arial" w:hAnsi="Arial" w:cs="Arial"/>
                <w:color w:val="000000" w:themeColor="text1"/>
                <w:sz w:val="22"/>
                <w:szCs w:val="22"/>
              </w:rPr>
              <w:t>Low legal risk from incorrect use of copyrighted material, inaccurate quotation, or unsupported statements about companies.</w:t>
            </w:r>
          </w:p>
          <w:p w14:paraId="306F6657" w14:textId="5A95024C" w:rsidR="00CD54AD" w:rsidRPr="00E4322F" w:rsidRDefault="00CD54AD" w:rsidP="00CC617C">
            <w:pPr>
              <w:rPr>
                <w:rFonts w:ascii="Arial" w:hAnsi="Arial" w:cs="Arial"/>
                <w:b/>
                <w:bCs/>
                <w:color w:val="000000" w:themeColor="text1"/>
                <w:sz w:val="22"/>
                <w:szCs w:val="22"/>
              </w:rPr>
            </w:pPr>
          </w:p>
        </w:tc>
        <w:tc>
          <w:tcPr>
            <w:tcW w:w="5536" w:type="dxa"/>
            <w:gridSpan w:val="3"/>
          </w:tcPr>
          <w:p w14:paraId="3AB3C820" w14:textId="77777777" w:rsidR="00C70845" w:rsidRPr="00E4322F" w:rsidRDefault="00C70845" w:rsidP="00C70845">
            <w:pPr>
              <w:rPr>
                <w:rFonts w:ascii="Arial" w:hAnsi="Arial" w:cs="Arial"/>
                <w:i/>
                <w:color w:val="000000" w:themeColor="text1"/>
                <w:sz w:val="22"/>
                <w:szCs w:val="22"/>
              </w:rPr>
            </w:pPr>
            <w:r w:rsidRPr="00E4322F">
              <w:rPr>
                <w:rFonts w:ascii="Arial" w:hAnsi="Arial" w:cs="Arial"/>
                <w:i/>
                <w:color w:val="000000" w:themeColor="text1"/>
                <w:sz w:val="22"/>
                <w:szCs w:val="22"/>
              </w:rPr>
              <w:t>How will you address any risks?</w:t>
            </w:r>
          </w:p>
          <w:p w14:paraId="4A907706" w14:textId="0221715C" w:rsidR="00A91940" w:rsidRPr="00E4322F" w:rsidRDefault="00290436" w:rsidP="003A63AA">
            <w:pPr>
              <w:rPr>
                <w:rFonts w:ascii="Arial" w:hAnsi="Arial" w:cs="Arial"/>
                <w:iCs/>
                <w:color w:val="000000" w:themeColor="text1"/>
                <w:sz w:val="22"/>
                <w:szCs w:val="22"/>
              </w:rPr>
            </w:pPr>
            <w:r w:rsidRPr="00E4322F">
              <w:rPr>
                <w:rFonts w:ascii="Arial" w:hAnsi="Arial" w:cs="Arial"/>
                <w:iCs/>
                <w:color w:val="000000" w:themeColor="text1"/>
                <w:sz w:val="22"/>
                <w:szCs w:val="22"/>
              </w:rPr>
              <w:t>Only legitimately accessed public sources will be used. Sources will be cited accurately, substantial copyrighted content will not be reproduced, and factual claims will be checked against original documents.</w:t>
            </w:r>
          </w:p>
          <w:p w14:paraId="1645F2D8" w14:textId="2186084F" w:rsidR="003A63AA" w:rsidRPr="00E4322F" w:rsidRDefault="003A63AA" w:rsidP="003A63AA">
            <w:pPr>
              <w:rPr>
                <w:rFonts w:ascii="Arial" w:hAnsi="Arial" w:cs="Arial"/>
                <w:iCs/>
                <w:color w:val="000000" w:themeColor="text1"/>
                <w:sz w:val="22"/>
                <w:szCs w:val="22"/>
              </w:rPr>
            </w:pPr>
          </w:p>
          <w:p w14:paraId="27F17723" w14:textId="14820949" w:rsidR="00CD54AD" w:rsidRPr="00E4322F" w:rsidRDefault="00CD54AD" w:rsidP="00CC617C">
            <w:pPr>
              <w:rPr>
                <w:rFonts w:ascii="Arial" w:hAnsi="Arial" w:cs="Arial"/>
                <w:i/>
                <w:color w:val="000000" w:themeColor="text1"/>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B215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FAE1B60" w:rsidR="00417CBF" w:rsidRPr="003C7DED" w:rsidRDefault="007B215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45C7BFD7" w14:textId="77777777" w:rsidTr="007B2155">
        <w:tc>
          <w:tcPr>
            <w:tcW w:w="4838" w:type="dxa"/>
            <w:gridSpan w:val="2"/>
            <w:vAlign w:val="center"/>
          </w:tcPr>
          <w:p w14:paraId="16AFD7B4" w14:textId="1C0ED029" w:rsidR="00CD54AD" w:rsidRPr="00E4322F" w:rsidRDefault="00290436" w:rsidP="00CC617C">
            <w:pPr>
              <w:rPr>
                <w:rFonts w:ascii="Arial" w:hAnsi="Arial" w:cs="Arial"/>
                <w:b/>
                <w:bCs/>
                <w:color w:val="000000" w:themeColor="text1"/>
                <w:sz w:val="22"/>
                <w:szCs w:val="22"/>
              </w:rPr>
            </w:pPr>
            <w:r w:rsidRPr="00E4322F">
              <w:rPr>
                <w:rFonts w:ascii="Arial" w:hAnsi="Arial" w:cs="Arial"/>
                <w:color w:val="000000" w:themeColor="text1"/>
                <w:sz w:val="22"/>
                <w:szCs w:val="22"/>
              </w:rPr>
              <w:t>N/A.</w:t>
            </w:r>
          </w:p>
        </w:tc>
        <w:tc>
          <w:tcPr>
            <w:tcW w:w="5536" w:type="dxa"/>
            <w:gridSpan w:val="3"/>
          </w:tcPr>
          <w:p w14:paraId="5494A831" w14:textId="555B0B25" w:rsidR="00013BB3" w:rsidRPr="00E4322F" w:rsidRDefault="00290436" w:rsidP="00155B27">
            <w:pPr>
              <w:rPr>
                <w:rFonts w:ascii="Arial" w:hAnsi="Arial" w:cs="Arial"/>
                <w:color w:val="000000" w:themeColor="text1"/>
                <w:sz w:val="22"/>
                <w:szCs w:val="22"/>
              </w:rPr>
            </w:pPr>
            <w:r w:rsidRPr="00E4322F">
              <w:rPr>
                <w:rFonts w:ascii="Arial" w:hAnsi="Arial" w:cs="Arial"/>
                <w:color w:val="000000" w:themeColor="text1"/>
                <w:sz w:val="22"/>
                <w:szCs w:val="22"/>
              </w:rPr>
              <w:t>N/A</w:t>
            </w:r>
            <w:r w:rsidR="00013BB3" w:rsidRPr="00E4322F">
              <w:rPr>
                <w:rFonts w:ascii="Arial" w:hAnsi="Arial" w:cs="Arial"/>
                <w:color w:val="000000" w:themeColor="text1"/>
                <w:sz w:val="22"/>
                <w:szCs w:val="22"/>
              </w:rPr>
              <w:t xml:space="preserve">. </w:t>
            </w:r>
          </w:p>
          <w:p w14:paraId="06F498AB" w14:textId="77777777" w:rsidR="00155B27" w:rsidRPr="00E4322F" w:rsidRDefault="00155B27" w:rsidP="00155B27">
            <w:pPr>
              <w:rPr>
                <w:rFonts w:ascii="Arial" w:hAnsi="Arial" w:cs="Arial"/>
                <w:iCs/>
                <w:color w:val="000000" w:themeColor="text1"/>
                <w:sz w:val="22"/>
                <w:szCs w:val="22"/>
              </w:rPr>
            </w:pPr>
          </w:p>
          <w:p w14:paraId="716EE157" w14:textId="7BCF0B7E" w:rsidR="00155B27" w:rsidRPr="00E4322F" w:rsidRDefault="00155B27" w:rsidP="00CC617C">
            <w:pPr>
              <w:rPr>
                <w:rFonts w:ascii="Arial" w:hAnsi="Arial" w:cs="Arial"/>
                <w:i/>
                <w:color w:val="000000" w:themeColor="text1"/>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C7ADE87"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29043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1CF36487"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19F929B1" w14:textId="77777777" w:rsidTr="007B2155">
        <w:trPr>
          <w:trHeight w:val="1062"/>
        </w:trPr>
        <w:tc>
          <w:tcPr>
            <w:tcW w:w="4838" w:type="dxa"/>
            <w:gridSpan w:val="2"/>
            <w:vAlign w:val="center"/>
          </w:tcPr>
          <w:p w14:paraId="1C7DCD79" w14:textId="321278A7" w:rsidR="00CD54AD" w:rsidRPr="00E4322F" w:rsidRDefault="00CD54AD" w:rsidP="00CC617C">
            <w:pPr>
              <w:rPr>
                <w:rFonts w:ascii="Arial" w:hAnsi="Arial" w:cs="Arial"/>
                <w:i/>
                <w:iCs/>
                <w:color w:val="000000" w:themeColor="text1"/>
                <w:sz w:val="22"/>
                <w:szCs w:val="22"/>
              </w:rPr>
            </w:pPr>
            <w:r w:rsidRPr="00E4322F">
              <w:rPr>
                <w:rFonts w:ascii="Arial" w:hAnsi="Arial" w:cs="Arial"/>
                <w:i/>
                <w:iCs/>
                <w:color w:val="000000" w:themeColor="text1"/>
                <w:sz w:val="22"/>
                <w:szCs w:val="22"/>
              </w:rPr>
              <w:t>Risk:</w:t>
            </w:r>
          </w:p>
          <w:p w14:paraId="3802540A" w14:textId="77777777" w:rsidR="008E37A3" w:rsidRPr="00E4322F" w:rsidRDefault="008E37A3" w:rsidP="00CC617C">
            <w:pPr>
              <w:rPr>
                <w:rFonts w:ascii="Arial" w:hAnsi="Arial" w:cs="Arial"/>
                <w:iCs/>
                <w:color w:val="000000" w:themeColor="text1"/>
                <w:sz w:val="22"/>
                <w:szCs w:val="22"/>
              </w:rPr>
            </w:pPr>
          </w:p>
          <w:p w14:paraId="4BB8CE76" w14:textId="0B6066B6" w:rsidR="00CD54AD" w:rsidRPr="00E4322F" w:rsidRDefault="00290436" w:rsidP="00CC617C">
            <w:pPr>
              <w:rPr>
                <w:rFonts w:ascii="Arial" w:hAnsi="Arial" w:cs="Arial"/>
                <w:color w:val="000000" w:themeColor="text1"/>
                <w:sz w:val="22"/>
                <w:szCs w:val="22"/>
              </w:rPr>
            </w:pPr>
            <w:r w:rsidRPr="00E4322F">
              <w:rPr>
                <w:rFonts w:ascii="Arial" w:hAnsi="Arial" w:cs="Arial"/>
                <w:color w:val="000000" w:themeColor="text1"/>
                <w:sz w:val="22"/>
                <w:szCs w:val="22"/>
              </w:rPr>
              <w:t>Inaccurate, one-sided or poorly supported reporting about B&amp;M or competitors could create reputational risk for the researcher or University.</w:t>
            </w:r>
          </w:p>
        </w:tc>
        <w:tc>
          <w:tcPr>
            <w:tcW w:w="5536" w:type="dxa"/>
            <w:gridSpan w:val="3"/>
          </w:tcPr>
          <w:p w14:paraId="0BD55292" w14:textId="24F72C54" w:rsidR="00CD54AD" w:rsidRPr="00E4322F" w:rsidRDefault="00C70845" w:rsidP="00CC617C">
            <w:pPr>
              <w:rPr>
                <w:rFonts w:ascii="Arial" w:hAnsi="Arial" w:cs="Arial"/>
                <w:i/>
                <w:color w:val="000000" w:themeColor="text1"/>
                <w:sz w:val="22"/>
                <w:szCs w:val="22"/>
              </w:rPr>
            </w:pPr>
            <w:r w:rsidRPr="00E4322F">
              <w:rPr>
                <w:rFonts w:ascii="Arial" w:hAnsi="Arial" w:cs="Arial"/>
                <w:i/>
                <w:color w:val="000000" w:themeColor="text1"/>
                <w:sz w:val="22"/>
                <w:szCs w:val="22"/>
              </w:rPr>
              <w:t>How will you address any risks?</w:t>
            </w:r>
          </w:p>
          <w:p w14:paraId="0344DAD2" w14:textId="77777777" w:rsidR="008E37A3" w:rsidRPr="00E4322F" w:rsidRDefault="008E37A3" w:rsidP="00CC617C">
            <w:pPr>
              <w:rPr>
                <w:rFonts w:ascii="Arial" w:hAnsi="Arial" w:cs="Arial"/>
                <w:color w:val="000000" w:themeColor="text1"/>
                <w:sz w:val="22"/>
                <w:szCs w:val="22"/>
              </w:rPr>
            </w:pPr>
          </w:p>
          <w:p w14:paraId="3839BC4A" w14:textId="7D21FC58" w:rsidR="00CD54AD" w:rsidRPr="00E4322F" w:rsidRDefault="00290436" w:rsidP="00290436">
            <w:pPr>
              <w:rPr>
                <w:rFonts w:ascii="Arial" w:hAnsi="Arial" w:cs="Arial"/>
                <w:iCs/>
                <w:color w:val="000000" w:themeColor="text1"/>
                <w:sz w:val="22"/>
                <w:szCs w:val="22"/>
              </w:rPr>
            </w:pPr>
            <w:r w:rsidRPr="00E4322F">
              <w:rPr>
                <w:rFonts w:ascii="Arial" w:hAnsi="Arial" w:cs="Arial"/>
                <w:iCs/>
                <w:color w:val="000000" w:themeColor="text1"/>
                <w:sz w:val="22"/>
                <w:szCs w:val="22"/>
              </w:rPr>
              <w:t>Findings will be reported objectively, with current and traceable sources.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1FC929D"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23E5CFCE" w14:textId="77777777" w:rsidTr="007B2155">
        <w:tc>
          <w:tcPr>
            <w:tcW w:w="4838" w:type="dxa"/>
            <w:gridSpan w:val="2"/>
            <w:vAlign w:val="center"/>
          </w:tcPr>
          <w:p w14:paraId="53371141" w14:textId="77777777" w:rsidR="00CD54AD" w:rsidRPr="00E4322F" w:rsidRDefault="00CD54AD" w:rsidP="00CC617C">
            <w:pPr>
              <w:rPr>
                <w:rFonts w:ascii="Arial" w:hAnsi="Arial" w:cs="Arial"/>
                <w:i/>
                <w:color w:val="000000" w:themeColor="text1"/>
                <w:sz w:val="18"/>
                <w:szCs w:val="18"/>
              </w:rPr>
            </w:pPr>
          </w:p>
          <w:p w14:paraId="029DD936" w14:textId="12EFA2BD" w:rsidR="00CD54AD" w:rsidRPr="00E4322F" w:rsidRDefault="00290436" w:rsidP="00CC617C">
            <w:pPr>
              <w:rPr>
                <w:rFonts w:ascii="Arial" w:hAnsi="Arial" w:cs="Arial"/>
                <w:i/>
                <w:color w:val="000000" w:themeColor="text1"/>
                <w:sz w:val="18"/>
                <w:szCs w:val="18"/>
              </w:rPr>
            </w:pPr>
            <w:r w:rsidRPr="00E4322F">
              <w:rPr>
                <w:rFonts w:ascii="Arial" w:hAnsi="Arial" w:cs="Arial"/>
                <w:color w:val="000000" w:themeColor="text1"/>
                <w:sz w:val="22"/>
                <w:szCs w:val="22"/>
              </w:rPr>
              <w:t>N/A.</w:t>
            </w:r>
          </w:p>
          <w:p w14:paraId="7CA2A3FC" w14:textId="77777777" w:rsidR="00CD54AD" w:rsidRPr="00E4322F" w:rsidRDefault="00CD54AD" w:rsidP="00CC617C">
            <w:pPr>
              <w:rPr>
                <w:rFonts w:ascii="Arial" w:hAnsi="Arial" w:cs="Arial"/>
                <w:b/>
                <w:bCs/>
                <w:color w:val="000000" w:themeColor="text1"/>
                <w:sz w:val="22"/>
                <w:szCs w:val="22"/>
              </w:rPr>
            </w:pPr>
            <w:r w:rsidRPr="00E4322F">
              <w:rPr>
                <w:rFonts w:ascii="Arial" w:hAnsi="Arial" w:cs="Arial"/>
                <w:i/>
                <w:color w:val="000000" w:themeColor="text1"/>
                <w:sz w:val="18"/>
                <w:szCs w:val="18"/>
              </w:rPr>
              <w:t>(this box should expand as you type)</w:t>
            </w:r>
          </w:p>
        </w:tc>
        <w:tc>
          <w:tcPr>
            <w:tcW w:w="5536" w:type="dxa"/>
            <w:gridSpan w:val="3"/>
          </w:tcPr>
          <w:p w14:paraId="152ABEC9" w14:textId="2808B05C" w:rsidR="00A225BC" w:rsidRPr="00E4322F" w:rsidRDefault="00290436" w:rsidP="00290436">
            <w:pPr>
              <w:rPr>
                <w:rFonts w:ascii="Arial" w:hAnsi="Arial" w:cs="Arial"/>
                <w:b/>
                <w:bCs/>
                <w:i/>
                <w:color w:val="000000" w:themeColor="text1"/>
                <w:sz w:val="22"/>
                <w:szCs w:val="22"/>
              </w:rPr>
            </w:pPr>
            <w:r w:rsidRPr="00E4322F">
              <w:rPr>
                <w:rFonts w:ascii="Arial" w:hAnsi="Arial" w:cs="Arial"/>
                <w:color w:val="000000" w:themeColor="text1"/>
                <w:sz w:val="22"/>
                <w:szCs w:val="22"/>
              </w:rPr>
              <w:t>N/A.</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7B74BC2"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6E4AB8E7" w14:textId="77777777" w:rsidTr="007B2155">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239B261C" w:rsidR="00CD54AD" w:rsidRPr="006836B4" w:rsidRDefault="00290436" w:rsidP="00CC617C">
            <w:pPr>
              <w:rPr>
                <w:rFonts w:ascii="Arial" w:hAnsi="Arial" w:cs="Arial"/>
                <w:color w:val="4EA72E" w:themeColor="accent6"/>
                <w:sz w:val="22"/>
                <w:szCs w:val="22"/>
              </w:rPr>
            </w:pPr>
            <w:r w:rsidRPr="00E4322F">
              <w:rPr>
                <w:rFonts w:ascii="Arial" w:hAnsi="Arial" w:cs="Arial"/>
                <w:color w:val="000000" w:themeColor="text1"/>
                <w:sz w:val="22"/>
                <w:szCs w:val="22"/>
              </w:rPr>
              <w:t>N/A.</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5321BCD"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2CBC0DD7" w14:textId="77777777" w:rsidTr="007B2155">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5A0263" w14:textId="14F20AC4" w:rsidR="00CD54AD" w:rsidRPr="003C7DED" w:rsidRDefault="00290436" w:rsidP="00CC617C">
            <w:pPr>
              <w:rPr>
                <w:rFonts w:ascii="Arial" w:hAnsi="Arial" w:cs="Arial"/>
                <w:i/>
                <w:color w:val="808080"/>
                <w:sz w:val="18"/>
                <w:szCs w:val="18"/>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0BEA3512" w:rsidR="00CD54AD" w:rsidRPr="003C7DED" w:rsidRDefault="00290436" w:rsidP="00CC617C">
            <w:pPr>
              <w:rPr>
                <w:rFonts w:ascii="Arial" w:hAnsi="Arial" w:cs="Arial"/>
                <w:i/>
                <w:iCs/>
                <w:sz w:val="22"/>
                <w:szCs w:val="22"/>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8AE2DEF"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13F21F7E" w14:textId="77777777" w:rsidTr="007B2155">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08F06C5C" w:rsidR="00CD54AD" w:rsidRPr="003B181B" w:rsidRDefault="00290436" w:rsidP="00CC617C">
            <w:pPr>
              <w:rPr>
                <w:rFonts w:ascii="Arial" w:hAnsi="Arial" w:cs="Arial"/>
                <w:iCs/>
                <w:color w:val="4EA72E" w:themeColor="accent6"/>
                <w:sz w:val="22"/>
                <w:szCs w:val="22"/>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224C601E" w:rsidR="00CD54AD" w:rsidRPr="00CB7212" w:rsidRDefault="00290436" w:rsidP="00CC617C">
            <w:pPr>
              <w:rPr>
                <w:rFonts w:ascii="Arial" w:hAnsi="Arial" w:cs="Arial"/>
                <w:b/>
                <w:bCs/>
                <w:i/>
                <w:iCs/>
                <w:sz w:val="22"/>
                <w:szCs w:val="22"/>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EF94EB6"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5127E937" w14:textId="77777777" w:rsidTr="007B2155">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336ECB0B" w:rsidR="00CD54AD" w:rsidRPr="003C7DED" w:rsidRDefault="00290436" w:rsidP="00CC617C">
            <w:pPr>
              <w:rPr>
                <w:rFonts w:ascii="Arial" w:hAnsi="Arial" w:cs="Arial"/>
                <w:i/>
                <w:color w:val="808080"/>
                <w:sz w:val="18"/>
                <w:szCs w:val="18"/>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C66FAE8" w:rsidR="00CD54AD" w:rsidRPr="003A3C4A" w:rsidRDefault="00290436" w:rsidP="00CC617C">
            <w:pPr>
              <w:rPr>
                <w:rFonts w:ascii="Arial" w:hAnsi="Arial" w:cs="Arial"/>
                <w:iCs/>
                <w:color w:val="4EA72E" w:themeColor="accent6"/>
                <w:sz w:val="22"/>
                <w:szCs w:val="22"/>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8F5ACE"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7AD6C7F8" w14:textId="77777777" w:rsidTr="007B2155">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2B92A83D" w:rsidR="00CD54AD" w:rsidRPr="003C7DED" w:rsidRDefault="00290436" w:rsidP="00CC617C">
            <w:pPr>
              <w:rPr>
                <w:rFonts w:ascii="Arial" w:hAnsi="Arial" w:cs="Arial"/>
                <w:i/>
                <w:color w:val="808080"/>
                <w:sz w:val="18"/>
                <w:szCs w:val="18"/>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572CF458" w:rsidR="00CD54AD" w:rsidRPr="003C7DED" w:rsidRDefault="00290436" w:rsidP="00CC617C">
            <w:pPr>
              <w:rPr>
                <w:rFonts w:ascii="Arial" w:hAnsi="Arial" w:cs="Arial"/>
                <w:i/>
                <w:iCs/>
                <w:sz w:val="22"/>
                <w:szCs w:val="22"/>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D77310E" w:rsidR="00395AF2"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70DE5A7E" w14:textId="77777777" w:rsidTr="007B2155">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13A1E4DD" w:rsidR="00CD54AD" w:rsidRPr="003C7DED" w:rsidRDefault="00290436" w:rsidP="00CC617C">
            <w:pPr>
              <w:rPr>
                <w:rFonts w:ascii="Arial" w:hAnsi="Arial" w:cs="Arial"/>
                <w:i/>
                <w:color w:val="808080"/>
                <w:sz w:val="18"/>
                <w:szCs w:val="18"/>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18D067FB" w:rsidR="00CD54AD" w:rsidRPr="003A3C4A" w:rsidRDefault="00290436" w:rsidP="00CC617C">
            <w:pPr>
              <w:rPr>
                <w:rFonts w:ascii="Arial" w:hAnsi="Arial" w:cs="Arial"/>
                <w:i/>
                <w:iCs/>
                <w:sz w:val="22"/>
                <w:szCs w:val="22"/>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B8B7365" w:rsidR="00CD54AD" w:rsidRPr="003C7DED" w:rsidRDefault="007B215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CD54AD" w:rsidRPr="003C7DED" w14:paraId="4701B85E" w14:textId="77777777" w:rsidTr="007B215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67A73C06" w:rsidR="003A3C4A" w:rsidRPr="003C7DED" w:rsidRDefault="00290436" w:rsidP="003A3C4A">
            <w:pPr>
              <w:rPr>
                <w:rFonts w:ascii="Arial" w:hAnsi="Arial" w:cs="Arial"/>
                <w:i/>
                <w:color w:val="808080"/>
                <w:sz w:val="18"/>
                <w:szCs w:val="18"/>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20F6FC1" w:rsidR="00CD54AD" w:rsidRPr="003C7DED" w:rsidRDefault="00290436" w:rsidP="00CC617C">
            <w:pPr>
              <w:rPr>
                <w:rFonts w:ascii="Arial" w:hAnsi="Arial" w:cs="Arial"/>
                <w:sz w:val="22"/>
                <w:szCs w:val="22"/>
              </w:rPr>
            </w:pPr>
            <w:r>
              <w:rPr>
                <w:rFonts w:ascii="Arial" w:hAnsi="Arial" w:cs="Arial"/>
                <w:color w:val="4EA72E" w:themeColor="accent6"/>
                <w:sz w:val="22"/>
                <w:szCs w:val="22"/>
              </w:rPr>
              <w:t>N/A</w:t>
            </w:r>
            <w:r w:rsidRPr="008E37A3">
              <w:rPr>
                <w:rFonts w:ascii="Arial" w:hAnsi="Arial" w:cs="Arial"/>
                <w:color w:val="4EA72E" w:themeColor="accent6"/>
                <w:sz w:val="22"/>
                <w:szCs w:val="22"/>
              </w:rPr>
              <w:t>.</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7B2155">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7B2155">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7B2155">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7B2155">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7B2155">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B2155" w:rsidP="007B2155">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7B2155" w:rsidP="007B2155">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CC4ADD5" w:rsidR="00395AF2" w:rsidRPr="003C7DED" w:rsidRDefault="007B2155" w:rsidP="007B215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D43A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7B2155">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7B2155">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B2155">
        <w:trPr>
          <w:trHeight w:val="1807"/>
        </w:trPr>
        <w:tc>
          <w:tcPr>
            <w:tcW w:w="10384" w:type="dxa"/>
            <w:gridSpan w:val="3"/>
            <w:shd w:val="clear" w:color="auto" w:fill="C1E4F5" w:themeFill="accent1" w:themeFillTint="33"/>
          </w:tcPr>
          <w:p w14:paraId="0D1EB87F" w14:textId="6AA8AF83" w:rsidR="00CD54AD" w:rsidRPr="003C7DED" w:rsidRDefault="00CD54AD" w:rsidP="007B2155">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7B2155">
            <w:pPr>
              <w:jc w:val="both"/>
              <w:rPr>
                <w:rFonts w:ascii="Arial" w:hAnsi="Arial" w:cs="Arial"/>
                <w:b/>
                <w:bCs/>
                <w:color w:val="000000"/>
                <w:sz w:val="22"/>
                <w:szCs w:val="22"/>
              </w:rPr>
            </w:pPr>
          </w:p>
          <w:p w14:paraId="6D6C8AD4" w14:textId="77777777" w:rsidR="00CD54AD" w:rsidRPr="003C7DED" w:rsidRDefault="00CD54AD" w:rsidP="007B2155">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7B2155">
            <w:pPr>
              <w:jc w:val="both"/>
              <w:rPr>
                <w:rFonts w:ascii="Arial" w:hAnsi="Arial" w:cs="Arial"/>
                <w:sz w:val="22"/>
                <w:szCs w:val="22"/>
              </w:rPr>
            </w:pPr>
          </w:p>
        </w:tc>
      </w:tr>
      <w:tr w:rsidR="00CD54AD" w:rsidRPr="003C7DED" w14:paraId="2CF2F9D4" w14:textId="77777777" w:rsidTr="007B21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7B2155">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C805A03" w:rsidR="00CD54AD" w:rsidRPr="003C7DED" w:rsidRDefault="00AD43AD" w:rsidP="007B2155">
            <w:pPr>
              <w:pStyle w:val="NoSpacing"/>
              <w:rPr>
                <w:rFonts w:ascii="Arial" w:hAnsi="Arial" w:cs="Arial"/>
                <w:sz w:val="22"/>
                <w:szCs w:val="22"/>
              </w:rPr>
            </w:pPr>
            <w:r>
              <w:rPr>
                <w:rFonts w:ascii="Arial" w:hAnsi="Arial" w:cs="Arial"/>
                <w:sz w:val="22"/>
                <w:szCs w:val="22"/>
              </w:rPr>
              <w:t>MD JUEL MI</w:t>
            </w:r>
            <w:r w:rsidR="008046C1">
              <w:rPr>
                <w:rFonts w:ascii="Arial" w:hAnsi="Arial" w:cs="Arial"/>
                <w:sz w:val="22"/>
                <w:szCs w:val="22"/>
              </w:rPr>
              <w:t>AH</w:t>
            </w:r>
          </w:p>
        </w:tc>
      </w:tr>
      <w:tr w:rsidR="00CD54AD" w:rsidRPr="003C7DED" w14:paraId="458D5B06" w14:textId="77777777" w:rsidTr="007B21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7B2155">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D770C7D" w:rsidR="00CD54AD" w:rsidRPr="003C7DED" w:rsidRDefault="00290436" w:rsidP="007B2155">
            <w:pPr>
              <w:pStyle w:val="NoSpacing"/>
              <w:rPr>
                <w:rFonts w:ascii="Arial" w:hAnsi="Arial" w:cs="Arial"/>
                <w:b/>
                <w:bCs/>
                <w:sz w:val="22"/>
                <w:szCs w:val="22"/>
              </w:rPr>
            </w:pPr>
            <w:r w:rsidRPr="00290436">
              <w:rPr>
                <w:rFonts w:ascii="Arial" w:hAnsi="Arial" w:cs="Arial"/>
                <w:b/>
                <w:bCs/>
                <w:noProof/>
                <w:sz w:val="22"/>
                <w:szCs w:val="22"/>
                <w:lang w:val="en-US"/>
              </w:rPr>
              <w:drawing>
                <wp:inline distT="0" distB="0" distL="0" distR="0" wp14:anchorId="6B26E94E" wp14:editId="276F8804">
                  <wp:extent cx="1176020" cy="885772"/>
                  <wp:effectExtent l="0" t="0" r="5080" b="0"/>
                  <wp:docPr id="1875698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98311" name=""/>
                          <pic:cNvPicPr/>
                        </pic:nvPicPr>
                        <pic:blipFill>
                          <a:blip r:embed="rId12"/>
                          <a:stretch>
                            <a:fillRect/>
                          </a:stretch>
                        </pic:blipFill>
                        <pic:spPr>
                          <a:xfrm>
                            <a:off x="0" y="0"/>
                            <a:ext cx="1202958" cy="906061"/>
                          </a:xfrm>
                          <a:prstGeom prst="rect">
                            <a:avLst/>
                          </a:prstGeom>
                        </pic:spPr>
                      </pic:pic>
                    </a:graphicData>
                  </a:graphic>
                </wp:inline>
              </w:drawing>
            </w:r>
          </w:p>
        </w:tc>
      </w:tr>
      <w:tr w:rsidR="00CD54AD" w:rsidRPr="003C7DED" w14:paraId="4B16AB72" w14:textId="77777777" w:rsidTr="007B21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7B2155">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E144211" w:rsidR="00CD54AD" w:rsidRPr="003C7DED" w:rsidRDefault="00CD54AD" w:rsidP="007B2155">
            <w:pPr>
              <w:pStyle w:val="NoSpacing"/>
              <w:rPr>
                <w:rFonts w:ascii="Arial" w:hAnsi="Arial" w:cs="Arial"/>
                <w:b/>
                <w:bCs/>
                <w:sz w:val="22"/>
                <w:szCs w:val="22"/>
              </w:rPr>
            </w:pPr>
          </w:p>
        </w:tc>
      </w:tr>
      <w:tr w:rsidR="007F0207" w:rsidRPr="003C7DED" w14:paraId="22DD9E5C" w14:textId="77777777" w:rsidTr="007B21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3061497" w:rsidR="007F0207" w:rsidRPr="003C7DED" w:rsidRDefault="00446FD4" w:rsidP="007F0207">
            <w:pPr>
              <w:pStyle w:val="NoSpacing"/>
              <w:rPr>
                <w:rFonts w:ascii="Arial" w:hAnsi="Arial" w:cs="Arial"/>
                <w:b/>
                <w:bCs/>
                <w:sz w:val="22"/>
                <w:szCs w:val="22"/>
              </w:rPr>
            </w:pPr>
            <w:r>
              <w:rPr>
                <w:rFonts w:ascii="Arial" w:hAnsi="Arial" w:cs="Arial"/>
                <w:b/>
                <w:bCs/>
                <w:sz w:val="22"/>
                <w:szCs w:val="22"/>
              </w:rPr>
              <w:t>Trinh Nguyen</w:t>
            </w:r>
          </w:p>
        </w:tc>
      </w:tr>
      <w:tr w:rsidR="007F0207" w:rsidRPr="003C7DED" w14:paraId="4CCDA87E" w14:textId="77777777" w:rsidTr="007B21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FB7E7F3" w:rsidR="007F0207" w:rsidRPr="00446FD4" w:rsidRDefault="00446FD4" w:rsidP="007F0207">
            <w:pPr>
              <w:pStyle w:val="NoSpacing"/>
              <w:rPr>
                <w:rFonts w:ascii="Brush Script MT" w:hAnsi="Brush Script MT" w:cs="Arial"/>
                <w:b/>
                <w:bCs/>
                <w:sz w:val="22"/>
                <w:szCs w:val="22"/>
              </w:rPr>
            </w:pPr>
            <w:r w:rsidRPr="00446FD4">
              <w:rPr>
                <w:rFonts w:ascii="Brush Script MT" w:hAnsi="Brush Script MT" w:cs="Arial"/>
                <w:b/>
                <w:bCs/>
                <w:color w:val="EE0000"/>
                <w:sz w:val="22"/>
                <w:szCs w:val="22"/>
              </w:rPr>
              <w:t>Trinh Nguyen</w:t>
            </w:r>
          </w:p>
        </w:tc>
      </w:tr>
      <w:tr w:rsidR="007F0207" w:rsidRPr="003C7DED" w14:paraId="214A6A87" w14:textId="77777777" w:rsidTr="007B215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569F5FE" w:rsidR="007F0207" w:rsidRPr="003C7DED" w:rsidRDefault="007B2155" w:rsidP="007F0207">
            <w:pPr>
              <w:pStyle w:val="NoSpacing"/>
              <w:rPr>
                <w:rFonts w:ascii="Arial" w:hAnsi="Arial" w:cs="Arial"/>
                <w:b/>
                <w:bCs/>
                <w:sz w:val="22"/>
                <w:szCs w:val="22"/>
              </w:rPr>
            </w:pPr>
            <w:r>
              <w:rPr>
                <w:rFonts w:ascii="Arial" w:hAnsi="Arial" w:cs="Arial"/>
                <w:b/>
                <w:bCs/>
                <w:sz w:val="22"/>
                <w:szCs w:val="22"/>
              </w:rPr>
              <w:t>08</w:t>
            </w:r>
            <w:r w:rsidR="00446FD4">
              <w:rPr>
                <w:rFonts w:ascii="Arial" w:hAnsi="Arial" w:cs="Arial"/>
                <w:b/>
                <w:bCs/>
                <w:sz w:val="22"/>
                <w:szCs w:val="22"/>
              </w:rPr>
              <w:t>/10/2026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797173E" w:rsidR="00237489" w:rsidRPr="003C7DED" w:rsidRDefault="00AD43AD" w:rsidP="007B2155">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7B2155">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CED95E6" w:rsidR="00237489" w:rsidRPr="003C7DED" w:rsidRDefault="00AD43AD" w:rsidP="007B2155">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7B2155">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7B2155">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7B2155">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7B2155">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7B2155">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7B2155">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583F0DB" w:rsidR="00237489" w:rsidRPr="003C7DED" w:rsidRDefault="00AD43AD" w:rsidP="007B2155">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7B215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49D0758" w:rsidR="00237489" w:rsidRPr="003C7DED" w:rsidRDefault="00AD43AD" w:rsidP="007B2155">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7B2155">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80338CA" w:rsidR="00237489" w:rsidRPr="003C7DED" w:rsidRDefault="00AD43AD" w:rsidP="007B215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7B2155">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ECE2577" w:rsidR="00237489" w:rsidRPr="003C7DED" w:rsidRDefault="00AD43AD" w:rsidP="007B215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7B2155">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7B2155">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7B2155">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7B2155">
        <w:tc>
          <w:tcPr>
            <w:tcW w:w="10485" w:type="dxa"/>
            <w:shd w:val="clear" w:color="auto" w:fill="C1F0C7" w:themeFill="accent3" w:themeFillTint="33"/>
          </w:tcPr>
          <w:p w14:paraId="2C2A908A" w14:textId="77777777" w:rsidR="000B5B9A" w:rsidRPr="003C7DED" w:rsidRDefault="000B5B9A" w:rsidP="007B2155">
            <w:pPr>
              <w:rPr>
                <w:rFonts w:ascii="Arial" w:hAnsi="Arial" w:cs="Arial"/>
                <w:b/>
                <w:sz w:val="22"/>
                <w:szCs w:val="22"/>
              </w:rPr>
            </w:pPr>
          </w:p>
          <w:p w14:paraId="77F7C0AB" w14:textId="3E55B6FE" w:rsidR="000B5B9A" w:rsidRPr="003C7DED" w:rsidRDefault="000B5B9A" w:rsidP="007B2155">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7B2155">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7B2155">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B2155" w:rsidP="007B2155">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7B2155">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7B2155">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B2155" w:rsidP="007B2155">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7B215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7B2155" w:rsidP="007B2155">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B2155" w:rsidP="007B2155">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7B2155">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7B2155" w:rsidP="007B2155">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7B2155">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7B2155">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7B2155">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7B2155">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7B2155">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7B2155">
        <w:tc>
          <w:tcPr>
            <w:tcW w:w="562" w:type="dxa"/>
            <w:tcBorders>
              <w:top w:val="nil"/>
              <w:left w:val="nil"/>
              <w:bottom w:val="nil"/>
              <w:right w:val="nil"/>
            </w:tcBorders>
            <w:shd w:val="clear" w:color="auto" w:fill="FFFFFF" w:themeFill="background1"/>
          </w:tcPr>
          <w:p w14:paraId="7DE2119C" w14:textId="77777777" w:rsidR="00886A02" w:rsidRPr="003C7DED" w:rsidRDefault="00886A02" w:rsidP="007B215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7B215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7B215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7B215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7B2155">
            <w:pPr>
              <w:autoSpaceDE w:val="0"/>
              <w:autoSpaceDN w:val="0"/>
              <w:adjustRightInd w:val="0"/>
              <w:jc w:val="center"/>
              <w:rPr>
                <w:rFonts w:ascii="Arial" w:hAnsi="Arial" w:cs="Arial"/>
                <w:b/>
                <w:sz w:val="22"/>
                <w:szCs w:val="22"/>
              </w:rPr>
            </w:pPr>
          </w:p>
          <w:p w14:paraId="23A829FA" w14:textId="77777777" w:rsidR="00886A02" w:rsidRPr="003C7DED" w:rsidRDefault="00886A02" w:rsidP="007B2155">
            <w:pPr>
              <w:autoSpaceDE w:val="0"/>
              <w:autoSpaceDN w:val="0"/>
              <w:adjustRightInd w:val="0"/>
              <w:jc w:val="center"/>
              <w:rPr>
                <w:rFonts w:ascii="Arial" w:hAnsi="Arial" w:cs="Arial"/>
                <w:b/>
                <w:sz w:val="22"/>
                <w:szCs w:val="22"/>
              </w:rPr>
            </w:pPr>
          </w:p>
          <w:p w14:paraId="055F1345" w14:textId="77777777" w:rsidR="00886A02" w:rsidRPr="003C7DED" w:rsidRDefault="00886A02"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7B2155" w:rsidP="007B2155">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7B2155">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7B2155">
            <w:pPr>
              <w:autoSpaceDE w:val="0"/>
              <w:autoSpaceDN w:val="0"/>
              <w:adjustRightInd w:val="0"/>
              <w:rPr>
                <w:rFonts w:ascii="Arial" w:hAnsi="Arial" w:cs="Arial"/>
                <w:bCs/>
                <w:sz w:val="22"/>
                <w:szCs w:val="22"/>
              </w:rPr>
            </w:pPr>
          </w:p>
          <w:p w14:paraId="39FABB10" w14:textId="77777777" w:rsidR="00A54125" w:rsidRPr="003C7DED" w:rsidRDefault="00A54125" w:rsidP="007B2155">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7B2155">
            <w:pPr>
              <w:autoSpaceDE w:val="0"/>
              <w:autoSpaceDN w:val="0"/>
              <w:adjustRightInd w:val="0"/>
              <w:rPr>
                <w:rFonts w:ascii="Arial" w:hAnsi="Arial" w:cs="Arial"/>
                <w:bCs/>
                <w:sz w:val="22"/>
                <w:szCs w:val="22"/>
              </w:rPr>
            </w:pPr>
          </w:p>
          <w:p w14:paraId="58CCD6B0" w14:textId="77777777" w:rsidR="00A54125" w:rsidRPr="003C7DED" w:rsidRDefault="00A54125" w:rsidP="007B2155">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7B2155">
            <w:pPr>
              <w:autoSpaceDE w:val="0"/>
              <w:autoSpaceDN w:val="0"/>
              <w:adjustRightInd w:val="0"/>
              <w:rPr>
                <w:rFonts w:ascii="Arial" w:hAnsi="Arial" w:cs="Arial"/>
                <w:bCs/>
                <w:sz w:val="22"/>
                <w:szCs w:val="22"/>
              </w:rPr>
            </w:pPr>
          </w:p>
          <w:p w14:paraId="038E1F02" w14:textId="77777777" w:rsidR="00A54125" w:rsidRPr="003C7DED" w:rsidRDefault="00A54125" w:rsidP="007B2155">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7B2155">
            <w:pPr>
              <w:autoSpaceDE w:val="0"/>
              <w:autoSpaceDN w:val="0"/>
              <w:adjustRightInd w:val="0"/>
              <w:rPr>
                <w:rFonts w:ascii="Arial" w:hAnsi="Arial" w:cs="Arial"/>
                <w:bCs/>
                <w:sz w:val="22"/>
                <w:szCs w:val="22"/>
              </w:rPr>
            </w:pPr>
          </w:p>
          <w:p w14:paraId="6CBD9318" w14:textId="77777777" w:rsidR="00A54125" w:rsidRPr="003C7DED" w:rsidRDefault="00A54125" w:rsidP="007B2155">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7B2155">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7B2155">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7B2155">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7B2155">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B215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B215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7B215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7B2155">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7B2155">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7B2155">
            <w:pPr>
              <w:rPr>
                <w:rFonts w:ascii="Arial" w:hAnsi="Arial" w:cs="Arial"/>
                <w:bCs/>
                <w:sz w:val="22"/>
                <w:szCs w:val="22"/>
              </w:rPr>
            </w:pPr>
          </w:p>
          <w:p w14:paraId="5BFDF8E2" w14:textId="77777777" w:rsidR="00F830BF" w:rsidRPr="003C7DED" w:rsidRDefault="00F830BF" w:rsidP="007B2155">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7B2155">
        <w:trPr>
          <w:trHeight w:val="172"/>
        </w:trPr>
        <w:tc>
          <w:tcPr>
            <w:tcW w:w="10956" w:type="dxa"/>
            <w:gridSpan w:val="6"/>
            <w:shd w:val="clear" w:color="auto" w:fill="F2F2F2" w:themeFill="background1" w:themeFillShade="F2"/>
          </w:tcPr>
          <w:p w14:paraId="280BB70F" w14:textId="3981B61A" w:rsidR="006B2FD0" w:rsidRPr="003C7DED" w:rsidRDefault="006B2FD0" w:rsidP="007B2155">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7B2155">
        <w:trPr>
          <w:trHeight w:val="172"/>
        </w:trPr>
        <w:tc>
          <w:tcPr>
            <w:tcW w:w="816" w:type="dxa"/>
            <w:shd w:val="clear" w:color="auto" w:fill="F2F2F2" w:themeFill="background1" w:themeFillShade="F2"/>
            <w:vAlign w:val="center"/>
          </w:tcPr>
          <w:p w14:paraId="4961C88E" w14:textId="3B69B251"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7B215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7B2155">
            <w:pPr>
              <w:autoSpaceDE w:val="0"/>
              <w:autoSpaceDN w:val="0"/>
              <w:adjustRightInd w:val="0"/>
              <w:rPr>
                <w:rFonts w:ascii="Arial" w:hAnsi="Arial" w:cs="Arial"/>
                <w:bCs/>
                <w:sz w:val="22"/>
                <w:szCs w:val="22"/>
              </w:rPr>
            </w:pPr>
          </w:p>
          <w:p w14:paraId="541AF5CF" w14:textId="77777777" w:rsidR="006B2FD0" w:rsidRPr="003C7DED" w:rsidRDefault="006B2FD0" w:rsidP="007B2155">
            <w:pPr>
              <w:autoSpaceDE w:val="0"/>
              <w:autoSpaceDN w:val="0"/>
              <w:adjustRightInd w:val="0"/>
              <w:rPr>
                <w:rFonts w:ascii="Arial" w:hAnsi="Arial" w:cs="Arial"/>
                <w:bCs/>
                <w:sz w:val="22"/>
                <w:szCs w:val="22"/>
              </w:rPr>
            </w:pPr>
          </w:p>
        </w:tc>
      </w:tr>
      <w:tr w:rsidR="006B2FD0" w:rsidRPr="003C7DED" w14:paraId="3FDE87C2" w14:textId="77777777" w:rsidTr="007B2155">
        <w:trPr>
          <w:trHeight w:val="227"/>
        </w:trPr>
        <w:tc>
          <w:tcPr>
            <w:tcW w:w="816" w:type="dxa"/>
            <w:shd w:val="clear" w:color="auto" w:fill="F2F2F2" w:themeFill="background1" w:themeFillShade="F2"/>
            <w:vAlign w:val="center"/>
          </w:tcPr>
          <w:p w14:paraId="37F5B360" w14:textId="23E93B58"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7B215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7B2155">
            <w:pPr>
              <w:autoSpaceDE w:val="0"/>
              <w:autoSpaceDN w:val="0"/>
              <w:adjustRightInd w:val="0"/>
              <w:rPr>
                <w:rFonts w:ascii="Arial" w:hAnsi="Arial" w:cs="Arial"/>
                <w:bCs/>
                <w:sz w:val="22"/>
                <w:szCs w:val="22"/>
              </w:rPr>
            </w:pPr>
          </w:p>
          <w:p w14:paraId="10F5C6F6" w14:textId="77777777" w:rsidR="006B2FD0" w:rsidRPr="003C7DED" w:rsidRDefault="006B2FD0" w:rsidP="007B2155">
            <w:pPr>
              <w:autoSpaceDE w:val="0"/>
              <w:autoSpaceDN w:val="0"/>
              <w:adjustRightInd w:val="0"/>
              <w:rPr>
                <w:rFonts w:ascii="Arial" w:hAnsi="Arial" w:cs="Arial"/>
                <w:bCs/>
                <w:sz w:val="22"/>
                <w:szCs w:val="22"/>
              </w:rPr>
            </w:pPr>
          </w:p>
        </w:tc>
      </w:tr>
      <w:tr w:rsidR="006B2FD0" w:rsidRPr="003C7DED" w14:paraId="19D71CD8" w14:textId="77777777" w:rsidTr="007B2155">
        <w:trPr>
          <w:trHeight w:val="227"/>
        </w:trPr>
        <w:tc>
          <w:tcPr>
            <w:tcW w:w="816" w:type="dxa"/>
            <w:shd w:val="clear" w:color="auto" w:fill="F2F2F2" w:themeFill="background1" w:themeFillShade="F2"/>
            <w:vAlign w:val="center"/>
          </w:tcPr>
          <w:p w14:paraId="570B06C0" w14:textId="3649CA08"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7B215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7B2155">
            <w:pPr>
              <w:autoSpaceDE w:val="0"/>
              <w:autoSpaceDN w:val="0"/>
              <w:adjustRightInd w:val="0"/>
              <w:rPr>
                <w:rFonts w:ascii="Arial" w:hAnsi="Arial" w:cs="Arial"/>
                <w:bCs/>
                <w:sz w:val="22"/>
                <w:szCs w:val="22"/>
              </w:rPr>
            </w:pPr>
          </w:p>
          <w:p w14:paraId="65C6E1F3" w14:textId="77777777" w:rsidR="006B2FD0" w:rsidRPr="003C7DED" w:rsidRDefault="006B2FD0" w:rsidP="007B2155">
            <w:pPr>
              <w:autoSpaceDE w:val="0"/>
              <w:autoSpaceDN w:val="0"/>
              <w:adjustRightInd w:val="0"/>
              <w:rPr>
                <w:rFonts w:ascii="Arial" w:hAnsi="Arial" w:cs="Arial"/>
                <w:bCs/>
                <w:sz w:val="22"/>
                <w:szCs w:val="22"/>
              </w:rPr>
            </w:pPr>
          </w:p>
        </w:tc>
      </w:tr>
      <w:tr w:rsidR="006B2FD0" w:rsidRPr="003C7DED" w14:paraId="20B1230E" w14:textId="77777777" w:rsidTr="007B2155">
        <w:trPr>
          <w:trHeight w:val="227"/>
        </w:trPr>
        <w:tc>
          <w:tcPr>
            <w:tcW w:w="816" w:type="dxa"/>
            <w:shd w:val="clear" w:color="auto" w:fill="F2F2F2" w:themeFill="background1" w:themeFillShade="F2"/>
            <w:vAlign w:val="center"/>
          </w:tcPr>
          <w:p w14:paraId="6C7A3DB8" w14:textId="52828510"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7B215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7B2155">
            <w:pPr>
              <w:autoSpaceDE w:val="0"/>
              <w:autoSpaceDN w:val="0"/>
              <w:adjustRightInd w:val="0"/>
              <w:rPr>
                <w:rFonts w:ascii="Arial" w:hAnsi="Arial" w:cs="Arial"/>
                <w:bCs/>
                <w:sz w:val="22"/>
                <w:szCs w:val="22"/>
              </w:rPr>
            </w:pPr>
          </w:p>
          <w:p w14:paraId="51897097" w14:textId="77777777" w:rsidR="006B2FD0" w:rsidRPr="003C7DED" w:rsidRDefault="006B2FD0" w:rsidP="007B2155">
            <w:pPr>
              <w:autoSpaceDE w:val="0"/>
              <w:autoSpaceDN w:val="0"/>
              <w:adjustRightInd w:val="0"/>
              <w:rPr>
                <w:rFonts w:ascii="Arial" w:hAnsi="Arial" w:cs="Arial"/>
                <w:bCs/>
                <w:sz w:val="22"/>
                <w:szCs w:val="22"/>
              </w:rPr>
            </w:pPr>
          </w:p>
        </w:tc>
      </w:tr>
      <w:tr w:rsidR="006B2FD0" w:rsidRPr="003C7DED" w14:paraId="098C651A" w14:textId="77777777" w:rsidTr="007B2155">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7B2155">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7B2155">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7B215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7B2155">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7B2155">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7B2155">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7B2155">
        <w:trPr>
          <w:trHeight w:val="318"/>
        </w:trPr>
        <w:tc>
          <w:tcPr>
            <w:tcW w:w="816" w:type="dxa"/>
            <w:vMerge/>
            <w:shd w:val="clear" w:color="auto" w:fill="F2F2F2" w:themeFill="background1" w:themeFillShade="F2"/>
          </w:tcPr>
          <w:p w14:paraId="6A0F4D37" w14:textId="77777777" w:rsidR="006B2FD0" w:rsidRPr="003C7DED" w:rsidRDefault="006B2FD0" w:rsidP="007B2155">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7B2155">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7B215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B2155" w:rsidP="007B2155">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B2155" w:rsidP="007B2155">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7B2155" w:rsidP="007B2155">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7B2155">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7B2155">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7B2155">
            <w:pPr>
              <w:rPr>
                <w:rFonts w:ascii="Arial" w:hAnsi="Arial" w:cs="Arial"/>
                <w:bCs/>
                <w:sz w:val="22"/>
                <w:szCs w:val="22"/>
              </w:rPr>
            </w:pPr>
          </w:p>
          <w:p w14:paraId="3509CCDA" w14:textId="77777777" w:rsidR="006B2FD0" w:rsidRPr="003C7DED" w:rsidRDefault="006B2FD0" w:rsidP="007B2155">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7B2155">
        <w:trPr>
          <w:trHeight w:val="172"/>
        </w:trPr>
        <w:tc>
          <w:tcPr>
            <w:tcW w:w="10956" w:type="dxa"/>
            <w:gridSpan w:val="6"/>
            <w:shd w:val="clear" w:color="auto" w:fill="F2F2F2" w:themeFill="background1" w:themeFillShade="F2"/>
          </w:tcPr>
          <w:p w14:paraId="6E42B111" w14:textId="74655FF9" w:rsidR="006B2FD0" w:rsidRPr="003C7DED" w:rsidRDefault="006B2FD0" w:rsidP="007B2155">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7B2155">
        <w:trPr>
          <w:trHeight w:val="172"/>
        </w:trPr>
        <w:tc>
          <w:tcPr>
            <w:tcW w:w="816" w:type="dxa"/>
            <w:shd w:val="clear" w:color="auto" w:fill="F2F2F2" w:themeFill="background1" w:themeFillShade="F2"/>
            <w:vAlign w:val="center"/>
          </w:tcPr>
          <w:p w14:paraId="1C5112E3" w14:textId="7A341D88"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7B215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7B2155">
            <w:pPr>
              <w:autoSpaceDE w:val="0"/>
              <w:autoSpaceDN w:val="0"/>
              <w:adjustRightInd w:val="0"/>
              <w:rPr>
                <w:rFonts w:ascii="Arial" w:hAnsi="Arial" w:cs="Arial"/>
                <w:bCs/>
                <w:sz w:val="22"/>
                <w:szCs w:val="22"/>
              </w:rPr>
            </w:pPr>
          </w:p>
          <w:p w14:paraId="1167747B" w14:textId="77777777" w:rsidR="006B2FD0" w:rsidRPr="003C7DED" w:rsidRDefault="006B2FD0" w:rsidP="007B2155">
            <w:pPr>
              <w:autoSpaceDE w:val="0"/>
              <w:autoSpaceDN w:val="0"/>
              <w:adjustRightInd w:val="0"/>
              <w:rPr>
                <w:rFonts w:ascii="Arial" w:hAnsi="Arial" w:cs="Arial"/>
                <w:bCs/>
                <w:sz w:val="22"/>
                <w:szCs w:val="22"/>
              </w:rPr>
            </w:pPr>
          </w:p>
        </w:tc>
      </w:tr>
      <w:tr w:rsidR="006B2FD0" w:rsidRPr="003C7DED" w14:paraId="70764A48" w14:textId="77777777" w:rsidTr="007B2155">
        <w:trPr>
          <w:trHeight w:val="227"/>
        </w:trPr>
        <w:tc>
          <w:tcPr>
            <w:tcW w:w="816" w:type="dxa"/>
            <w:shd w:val="clear" w:color="auto" w:fill="F2F2F2" w:themeFill="background1" w:themeFillShade="F2"/>
            <w:vAlign w:val="center"/>
          </w:tcPr>
          <w:p w14:paraId="2C4F18EE" w14:textId="3C5DE537"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7B215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7B2155">
            <w:pPr>
              <w:autoSpaceDE w:val="0"/>
              <w:autoSpaceDN w:val="0"/>
              <w:adjustRightInd w:val="0"/>
              <w:rPr>
                <w:rFonts w:ascii="Arial" w:hAnsi="Arial" w:cs="Arial"/>
                <w:bCs/>
                <w:sz w:val="22"/>
                <w:szCs w:val="22"/>
              </w:rPr>
            </w:pPr>
          </w:p>
          <w:p w14:paraId="3F9FCC88" w14:textId="77777777" w:rsidR="006B2FD0" w:rsidRPr="003C7DED" w:rsidRDefault="006B2FD0" w:rsidP="007B2155">
            <w:pPr>
              <w:autoSpaceDE w:val="0"/>
              <w:autoSpaceDN w:val="0"/>
              <w:adjustRightInd w:val="0"/>
              <w:rPr>
                <w:rFonts w:ascii="Arial" w:hAnsi="Arial" w:cs="Arial"/>
                <w:bCs/>
                <w:sz w:val="22"/>
                <w:szCs w:val="22"/>
              </w:rPr>
            </w:pPr>
          </w:p>
        </w:tc>
      </w:tr>
      <w:tr w:rsidR="006B2FD0" w:rsidRPr="003C7DED" w14:paraId="450017B8" w14:textId="77777777" w:rsidTr="007B2155">
        <w:trPr>
          <w:trHeight w:val="227"/>
        </w:trPr>
        <w:tc>
          <w:tcPr>
            <w:tcW w:w="816" w:type="dxa"/>
            <w:shd w:val="clear" w:color="auto" w:fill="F2F2F2" w:themeFill="background1" w:themeFillShade="F2"/>
            <w:vAlign w:val="center"/>
          </w:tcPr>
          <w:p w14:paraId="050C93F0" w14:textId="792F3DBA"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7B215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7B2155">
            <w:pPr>
              <w:autoSpaceDE w:val="0"/>
              <w:autoSpaceDN w:val="0"/>
              <w:adjustRightInd w:val="0"/>
              <w:rPr>
                <w:rFonts w:ascii="Arial" w:hAnsi="Arial" w:cs="Arial"/>
                <w:bCs/>
                <w:sz w:val="22"/>
                <w:szCs w:val="22"/>
              </w:rPr>
            </w:pPr>
          </w:p>
          <w:p w14:paraId="7100C12F" w14:textId="77777777" w:rsidR="006B2FD0" w:rsidRPr="003C7DED" w:rsidRDefault="006B2FD0" w:rsidP="007B2155">
            <w:pPr>
              <w:autoSpaceDE w:val="0"/>
              <w:autoSpaceDN w:val="0"/>
              <w:adjustRightInd w:val="0"/>
              <w:rPr>
                <w:rFonts w:ascii="Arial" w:hAnsi="Arial" w:cs="Arial"/>
                <w:bCs/>
                <w:sz w:val="22"/>
                <w:szCs w:val="22"/>
              </w:rPr>
            </w:pPr>
          </w:p>
        </w:tc>
      </w:tr>
      <w:tr w:rsidR="006B2FD0" w:rsidRPr="003C7DED" w14:paraId="50514F26" w14:textId="77777777" w:rsidTr="007B2155">
        <w:trPr>
          <w:trHeight w:val="227"/>
        </w:trPr>
        <w:tc>
          <w:tcPr>
            <w:tcW w:w="816" w:type="dxa"/>
            <w:shd w:val="clear" w:color="auto" w:fill="F2F2F2" w:themeFill="background1" w:themeFillShade="F2"/>
            <w:vAlign w:val="center"/>
          </w:tcPr>
          <w:p w14:paraId="2F9ABA32" w14:textId="2460051A"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7B215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7B2155">
            <w:pPr>
              <w:autoSpaceDE w:val="0"/>
              <w:autoSpaceDN w:val="0"/>
              <w:adjustRightInd w:val="0"/>
              <w:rPr>
                <w:rFonts w:ascii="Arial" w:hAnsi="Arial" w:cs="Arial"/>
                <w:bCs/>
                <w:sz w:val="22"/>
                <w:szCs w:val="22"/>
              </w:rPr>
            </w:pPr>
          </w:p>
          <w:p w14:paraId="27C87586" w14:textId="77777777" w:rsidR="006B2FD0" w:rsidRPr="003C7DED" w:rsidRDefault="006B2FD0" w:rsidP="007B2155">
            <w:pPr>
              <w:autoSpaceDE w:val="0"/>
              <w:autoSpaceDN w:val="0"/>
              <w:adjustRightInd w:val="0"/>
              <w:rPr>
                <w:rFonts w:ascii="Arial" w:hAnsi="Arial" w:cs="Arial"/>
                <w:bCs/>
                <w:sz w:val="22"/>
                <w:szCs w:val="22"/>
              </w:rPr>
            </w:pPr>
          </w:p>
        </w:tc>
      </w:tr>
      <w:tr w:rsidR="006B2FD0" w:rsidRPr="003C7DED" w14:paraId="3D85BDB0" w14:textId="77777777" w:rsidTr="007B2155">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7B2155">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7B2155">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7B2155">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7B215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7B2155">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7B2155">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7B2155">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7B2155">
        <w:trPr>
          <w:trHeight w:val="318"/>
        </w:trPr>
        <w:tc>
          <w:tcPr>
            <w:tcW w:w="816" w:type="dxa"/>
            <w:vMerge/>
            <w:shd w:val="clear" w:color="auto" w:fill="F2F2F2" w:themeFill="background1" w:themeFillShade="F2"/>
          </w:tcPr>
          <w:p w14:paraId="4ECAD36A" w14:textId="77777777" w:rsidR="006B2FD0" w:rsidRPr="003C7DED" w:rsidRDefault="006B2FD0" w:rsidP="007B2155">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7B2155">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7B215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B2155" w:rsidP="007B2155">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B2155" w:rsidP="007B2155">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7B2155" w:rsidP="007B2155">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7B2155">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7B2155">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7B2155">
            <w:pPr>
              <w:rPr>
                <w:rFonts w:ascii="Arial" w:hAnsi="Arial" w:cs="Arial"/>
                <w:bCs/>
                <w:sz w:val="22"/>
                <w:szCs w:val="22"/>
              </w:rPr>
            </w:pPr>
          </w:p>
          <w:p w14:paraId="5D91D328" w14:textId="77777777" w:rsidR="006B2FD0" w:rsidRPr="003C7DED" w:rsidRDefault="006B2FD0" w:rsidP="007B2155">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7B2155">
        <w:tc>
          <w:tcPr>
            <w:tcW w:w="562" w:type="dxa"/>
            <w:tcBorders>
              <w:top w:val="nil"/>
              <w:left w:val="nil"/>
              <w:bottom w:val="nil"/>
              <w:right w:val="nil"/>
            </w:tcBorders>
            <w:shd w:val="clear" w:color="auto" w:fill="FFFFFF" w:themeFill="background1"/>
          </w:tcPr>
          <w:p w14:paraId="7E0C9815" w14:textId="77777777" w:rsidR="00F830BF" w:rsidRPr="003C7DED" w:rsidRDefault="00F830BF" w:rsidP="007B215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7B215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7B215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7B215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7B2155">
            <w:pPr>
              <w:autoSpaceDE w:val="0"/>
              <w:autoSpaceDN w:val="0"/>
              <w:adjustRightInd w:val="0"/>
              <w:jc w:val="center"/>
              <w:rPr>
                <w:rFonts w:ascii="Arial" w:hAnsi="Arial" w:cs="Arial"/>
                <w:b/>
                <w:sz w:val="22"/>
                <w:szCs w:val="22"/>
              </w:rPr>
            </w:pPr>
          </w:p>
          <w:p w14:paraId="3D160809" w14:textId="77777777" w:rsidR="00F830BF" w:rsidRPr="003C7DED" w:rsidRDefault="00F830BF" w:rsidP="007B2155">
            <w:pPr>
              <w:autoSpaceDE w:val="0"/>
              <w:autoSpaceDN w:val="0"/>
              <w:adjustRightInd w:val="0"/>
              <w:jc w:val="center"/>
              <w:rPr>
                <w:rFonts w:ascii="Arial" w:hAnsi="Arial" w:cs="Arial"/>
                <w:b/>
                <w:sz w:val="22"/>
                <w:szCs w:val="22"/>
              </w:rPr>
            </w:pPr>
          </w:p>
          <w:p w14:paraId="113F0EC0" w14:textId="77777777" w:rsidR="00F830BF" w:rsidRPr="003C7DED" w:rsidRDefault="00F830BF"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7B2155" w:rsidP="007B2155">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7B2155">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7B2155">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7B2155">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7B2155">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7B2155">
            <w:pPr>
              <w:rPr>
                <w:rFonts w:ascii="Arial" w:hAnsi="Arial" w:cs="Arial"/>
                <w:sz w:val="22"/>
                <w:szCs w:val="22"/>
              </w:rPr>
            </w:pPr>
          </w:p>
          <w:p w14:paraId="5AECCDB9" w14:textId="77777777" w:rsidR="006B2FD0" w:rsidRPr="003C7DED" w:rsidRDefault="006B2FD0" w:rsidP="007B2155">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7B2155">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7B2155">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7B2155">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7B2155"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7B2155">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7B2155" w:rsidP="007B215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7B215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7B2155">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7B215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7B2155">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7B215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7B215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7B2155">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7B2155">
            <w:pPr>
              <w:rPr>
                <w:rFonts w:ascii="Arial" w:hAnsi="Arial" w:cs="Arial"/>
                <w:sz w:val="22"/>
                <w:szCs w:val="22"/>
              </w:rPr>
            </w:pPr>
          </w:p>
          <w:p w14:paraId="1481F48F" w14:textId="77777777" w:rsidR="00A45BB9" w:rsidRDefault="00A45BB9" w:rsidP="007B215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7B2155">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7B215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7B2155">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7B215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7B215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7B2155">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7B2155">
            <w:pPr>
              <w:rPr>
                <w:rFonts w:ascii="Arial" w:hAnsi="Arial" w:cs="Arial"/>
                <w:sz w:val="22"/>
                <w:szCs w:val="22"/>
              </w:rPr>
            </w:pPr>
          </w:p>
          <w:p w14:paraId="6452B7D7" w14:textId="77777777" w:rsidR="00A45BB9" w:rsidRDefault="00A45BB9" w:rsidP="007B215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7B2155">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7B215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7B2155">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7B215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7B215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7B2155">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7B2155">
            <w:pPr>
              <w:rPr>
                <w:rFonts w:ascii="Arial" w:hAnsi="Arial" w:cs="Arial"/>
                <w:sz w:val="22"/>
                <w:szCs w:val="22"/>
              </w:rPr>
            </w:pPr>
          </w:p>
          <w:p w14:paraId="473F9CC8" w14:textId="77777777" w:rsidR="00A45BB9" w:rsidRDefault="00A45BB9" w:rsidP="007B215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7B2155">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7B215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7B2155">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7B215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7B215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7B2155">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7B2155">
            <w:pPr>
              <w:rPr>
                <w:rFonts w:ascii="Arial" w:hAnsi="Arial" w:cs="Arial"/>
                <w:sz w:val="22"/>
                <w:szCs w:val="22"/>
              </w:rPr>
            </w:pPr>
          </w:p>
          <w:p w14:paraId="2447D918" w14:textId="77777777" w:rsidR="008E1354" w:rsidRDefault="008E1354" w:rsidP="007B215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7B2155">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7B2155">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7B2155">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7B2155">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7B2155">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7B2155">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7B2155">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7B2155">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7B2155">
            <w:pPr>
              <w:rPr>
                <w:rFonts w:ascii="Arial" w:hAnsi="Arial" w:cs="Arial"/>
                <w:sz w:val="22"/>
                <w:szCs w:val="22"/>
              </w:rPr>
            </w:pPr>
          </w:p>
          <w:p w14:paraId="0C087969" w14:textId="77777777" w:rsidR="00A45BB9" w:rsidRDefault="00A45BB9" w:rsidP="007B2155">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7B215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7B2155">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7B2155">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7B2155">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7B2155">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7B2155">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7B2155">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7B2155">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7B2155">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7B2155">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7B2155">
            <w:pPr>
              <w:rPr>
                <w:rFonts w:ascii="Arial" w:hAnsi="Arial" w:cs="Arial"/>
                <w:sz w:val="22"/>
                <w:szCs w:val="22"/>
              </w:rPr>
            </w:pPr>
          </w:p>
          <w:p w14:paraId="24226F2A" w14:textId="77777777" w:rsidR="00CF5AAA" w:rsidRPr="005B20B8" w:rsidRDefault="00CF5AAA" w:rsidP="007B2155">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7B2155">
        <w:tc>
          <w:tcPr>
            <w:tcW w:w="562" w:type="dxa"/>
            <w:tcBorders>
              <w:top w:val="nil"/>
              <w:left w:val="nil"/>
              <w:bottom w:val="nil"/>
              <w:right w:val="nil"/>
            </w:tcBorders>
            <w:shd w:val="clear" w:color="auto" w:fill="FFFFFF" w:themeFill="background1"/>
          </w:tcPr>
          <w:p w14:paraId="4B9069E8" w14:textId="77777777" w:rsidR="00E35762" w:rsidRPr="003C7DED" w:rsidRDefault="00E35762" w:rsidP="007B215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7B215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7B215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7B215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7B2155">
            <w:pPr>
              <w:autoSpaceDE w:val="0"/>
              <w:autoSpaceDN w:val="0"/>
              <w:adjustRightInd w:val="0"/>
              <w:jc w:val="center"/>
              <w:rPr>
                <w:rFonts w:ascii="Arial" w:hAnsi="Arial" w:cs="Arial"/>
                <w:b/>
                <w:sz w:val="22"/>
                <w:szCs w:val="22"/>
              </w:rPr>
            </w:pPr>
          </w:p>
          <w:p w14:paraId="0BFCD672" w14:textId="77777777" w:rsidR="00E35762" w:rsidRPr="003C7DED" w:rsidRDefault="00E35762" w:rsidP="007B2155">
            <w:pPr>
              <w:autoSpaceDE w:val="0"/>
              <w:autoSpaceDN w:val="0"/>
              <w:adjustRightInd w:val="0"/>
              <w:jc w:val="center"/>
              <w:rPr>
                <w:rFonts w:ascii="Arial" w:hAnsi="Arial" w:cs="Arial"/>
                <w:b/>
                <w:sz w:val="22"/>
                <w:szCs w:val="22"/>
              </w:rPr>
            </w:pPr>
          </w:p>
          <w:p w14:paraId="7DBB974C" w14:textId="77777777" w:rsidR="00E35762" w:rsidRPr="003C7DED" w:rsidRDefault="00E35762"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7B2155" w:rsidP="007B2155">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7B2155">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7B2155">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7B2155">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B2155" w:rsidP="007B2155">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7B215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7B2155">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7B2155">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7B2155">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B2155" w:rsidP="007B215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7B2155" w:rsidP="007B2155">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7B2155" w:rsidP="007B2155">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7B2155">
        <w:tc>
          <w:tcPr>
            <w:tcW w:w="562" w:type="dxa"/>
            <w:tcBorders>
              <w:top w:val="nil"/>
              <w:left w:val="nil"/>
              <w:bottom w:val="nil"/>
              <w:right w:val="nil"/>
            </w:tcBorders>
            <w:shd w:val="clear" w:color="auto" w:fill="FFFFFF" w:themeFill="background1"/>
          </w:tcPr>
          <w:p w14:paraId="632624BB" w14:textId="77777777" w:rsidR="003014CE" w:rsidRPr="003C7DED" w:rsidRDefault="003014CE" w:rsidP="007B215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7B215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7B215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7B215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7B2155">
            <w:pPr>
              <w:autoSpaceDE w:val="0"/>
              <w:autoSpaceDN w:val="0"/>
              <w:adjustRightInd w:val="0"/>
              <w:jc w:val="center"/>
              <w:rPr>
                <w:rFonts w:ascii="Arial" w:hAnsi="Arial" w:cs="Arial"/>
                <w:b/>
                <w:sz w:val="22"/>
                <w:szCs w:val="22"/>
              </w:rPr>
            </w:pPr>
          </w:p>
          <w:p w14:paraId="36F5D15F" w14:textId="77777777" w:rsidR="003014CE" w:rsidRPr="003C7DED" w:rsidRDefault="003014CE" w:rsidP="007B2155">
            <w:pPr>
              <w:autoSpaceDE w:val="0"/>
              <w:autoSpaceDN w:val="0"/>
              <w:adjustRightInd w:val="0"/>
              <w:jc w:val="center"/>
              <w:rPr>
                <w:rFonts w:ascii="Arial" w:hAnsi="Arial" w:cs="Arial"/>
                <w:b/>
                <w:sz w:val="22"/>
                <w:szCs w:val="22"/>
              </w:rPr>
            </w:pPr>
          </w:p>
          <w:p w14:paraId="0F6DF365" w14:textId="77777777" w:rsidR="003014CE" w:rsidRPr="003C7DED" w:rsidRDefault="003014CE"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7B2155" w:rsidP="007B2155">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7B2155">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7B2155">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7B2155">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7B215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7B2155">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7B2155">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7B2155">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7B2155">
            <w:pPr>
              <w:rPr>
                <w:rFonts w:ascii="Arial" w:hAnsi="Arial" w:cs="Arial"/>
                <w:sz w:val="22"/>
                <w:szCs w:val="22"/>
              </w:rPr>
            </w:pPr>
          </w:p>
          <w:p w14:paraId="166150ED" w14:textId="77777777" w:rsidR="00E964B1" w:rsidRPr="003C7DED" w:rsidRDefault="00E964B1" w:rsidP="007B2155">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7B2155">
        <w:tc>
          <w:tcPr>
            <w:tcW w:w="562" w:type="dxa"/>
            <w:tcBorders>
              <w:top w:val="nil"/>
              <w:left w:val="nil"/>
              <w:bottom w:val="nil"/>
              <w:right w:val="nil"/>
            </w:tcBorders>
            <w:shd w:val="clear" w:color="auto" w:fill="FFFFFF" w:themeFill="background1"/>
          </w:tcPr>
          <w:p w14:paraId="5AFF9FB2" w14:textId="77777777" w:rsidR="003014CE" w:rsidRPr="003C7DED" w:rsidRDefault="003014CE" w:rsidP="007B215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7B215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7B215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7B215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7B2155">
            <w:pPr>
              <w:autoSpaceDE w:val="0"/>
              <w:autoSpaceDN w:val="0"/>
              <w:adjustRightInd w:val="0"/>
              <w:jc w:val="center"/>
              <w:rPr>
                <w:rFonts w:ascii="Arial" w:hAnsi="Arial" w:cs="Arial"/>
                <w:b/>
                <w:sz w:val="22"/>
                <w:szCs w:val="22"/>
              </w:rPr>
            </w:pPr>
          </w:p>
          <w:p w14:paraId="3B80E83C" w14:textId="77777777" w:rsidR="003014CE" w:rsidRPr="003C7DED" w:rsidRDefault="003014CE" w:rsidP="007B2155">
            <w:pPr>
              <w:autoSpaceDE w:val="0"/>
              <w:autoSpaceDN w:val="0"/>
              <w:adjustRightInd w:val="0"/>
              <w:jc w:val="center"/>
              <w:rPr>
                <w:rFonts w:ascii="Arial" w:hAnsi="Arial" w:cs="Arial"/>
                <w:b/>
                <w:sz w:val="22"/>
                <w:szCs w:val="22"/>
              </w:rPr>
            </w:pPr>
          </w:p>
          <w:p w14:paraId="5B5A0DE0" w14:textId="77777777" w:rsidR="003014CE" w:rsidRPr="003C7DED" w:rsidRDefault="003014CE"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7B2155" w:rsidP="007B2155">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7B2155">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7B2155">
        <w:tc>
          <w:tcPr>
            <w:tcW w:w="562" w:type="dxa"/>
            <w:tcBorders>
              <w:top w:val="nil"/>
              <w:left w:val="nil"/>
              <w:bottom w:val="nil"/>
              <w:right w:val="nil"/>
            </w:tcBorders>
            <w:shd w:val="clear" w:color="auto" w:fill="FFFFFF" w:themeFill="background1"/>
          </w:tcPr>
          <w:p w14:paraId="1FF4AF43" w14:textId="77777777" w:rsidR="00E91E66" w:rsidRPr="003C7DED" w:rsidRDefault="00E91E66" w:rsidP="007B215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7B215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7B215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7B215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7B2155">
            <w:pPr>
              <w:autoSpaceDE w:val="0"/>
              <w:autoSpaceDN w:val="0"/>
              <w:adjustRightInd w:val="0"/>
              <w:jc w:val="center"/>
              <w:rPr>
                <w:rFonts w:ascii="Arial" w:hAnsi="Arial" w:cs="Arial"/>
                <w:b/>
                <w:sz w:val="22"/>
                <w:szCs w:val="22"/>
              </w:rPr>
            </w:pPr>
          </w:p>
          <w:p w14:paraId="4DCCB991" w14:textId="77777777" w:rsidR="00E91E66" w:rsidRPr="003C7DED" w:rsidRDefault="00E91E66" w:rsidP="007B2155">
            <w:pPr>
              <w:autoSpaceDE w:val="0"/>
              <w:autoSpaceDN w:val="0"/>
              <w:adjustRightInd w:val="0"/>
              <w:jc w:val="center"/>
              <w:rPr>
                <w:rFonts w:ascii="Arial" w:hAnsi="Arial" w:cs="Arial"/>
                <w:b/>
                <w:sz w:val="22"/>
                <w:szCs w:val="22"/>
              </w:rPr>
            </w:pPr>
          </w:p>
          <w:p w14:paraId="41F7CE3C" w14:textId="77777777" w:rsidR="00E91E66" w:rsidRPr="003C7DED" w:rsidRDefault="00E91E66"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7B2155" w:rsidP="007B2155">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7B2155">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7B2155">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7B215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7B2155">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7B2155">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7B2155">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7B215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7B2155">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7B2155">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7B2155">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7B2155">
            <w:pPr>
              <w:autoSpaceDE w:val="0"/>
              <w:autoSpaceDN w:val="0"/>
              <w:adjustRightInd w:val="0"/>
              <w:jc w:val="center"/>
              <w:rPr>
                <w:rFonts w:ascii="Arial" w:hAnsi="Arial" w:cs="Arial"/>
              </w:rPr>
            </w:pPr>
          </w:p>
        </w:tc>
      </w:tr>
      <w:tr w:rsidR="00D93238" w:rsidRPr="003C7DED" w14:paraId="3EF9B399" w14:textId="77777777" w:rsidTr="007B2155">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7B2155">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7B2155">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7B2155">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7B2155">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7B2155">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7B2155">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7B2155">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B2155" w:rsidP="007B2155">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7B2155" w:rsidP="007B215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B2155" w:rsidP="007B2155">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B215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7B215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7B215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B215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7B215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7B215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B2155">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B215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7B215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7B2155">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7B2155">
            <w:pPr>
              <w:rPr>
                <w:rFonts w:ascii="Arial" w:hAnsi="Arial" w:cs="Arial"/>
                <w:sz w:val="22"/>
                <w:szCs w:val="22"/>
              </w:rPr>
            </w:pPr>
          </w:p>
          <w:p w14:paraId="60F021AD" w14:textId="77777777" w:rsidR="00E964B1" w:rsidRPr="003C7DED" w:rsidRDefault="00E964B1" w:rsidP="007B2155">
            <w:pPr>
              <w:rPr>
                <w:rFonts w:ascii="Arial" w:hAnsi="Arial" w:cs="Arial"/>
                <w:sz w:val="22"/>
                <w:szCs w:val="22"/>
              </w:rPr>
            </w:pPr>
          </w:p>
          <w:p w14:paraId="7748D451" w14:textId="77777777" w:rsidR="00E964B1" w:rsidRPr="003C7DED" w:rsidRDefault="00E964B1" w:rsidP="007B2155">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7B2155">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7B2155">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7B215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B2155" w:rsidP="007B2155">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7B215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7B2155" w:rsidP="007B2155">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7B215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B215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7B215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B215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7B215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B215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7B215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7B2155">
        <w:tc>
          <w:tcPr>
            <w:tcW w:w="562" w:type="dxa"/>
            <w:tcBorders>
              <w:top w:val="nil"/>
              <w:left w:val="nil"/>
              <w:bottom w:val="nil"/>
              <w:right w:val="nil"/>
            </w:tcBorders>
            <w:shd w:val="clear" w:color="auto" w:fill="FFFFFF" w:themeFill="background1"/>
          </w:tcPr>
          <w:p w14:paraId="0CDD0FC9" w14:textId="77777777" w:rsidR="00FF00CD" w:rsidRPr="003C7DED" w:rsidRDefault="00FF00CD" w:rsidP="007B215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7B215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7B215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7B215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7B2155">
            <w:pPr>
              <w:autoSpaceDE w:val="0"/>
              <w:autoSpaceDN w:val="0"/>
              <w:adjustRightInd w:val="0"/>
              <w:jc w:val="center"/>
              <w:rPr>
                <w:rFonts w:ascii="Arial" w:hAnsi="Arial" w:cs="Arial"/>
                <w:b/>
                <w:sz w:val="22"/>
                <w:szCs w:val="22"/>
              </w:rPr>
            </w:pPr>
          </w:p>
          <w:p w14:paraId="42BEA9FF" w14:textId="77777777" w:rsidR="00FF00CD" w:rsidRPr="003C7DED" w:rsidRDefault="00FF00CD" w:rsidP="007B2155">
            <w:pPr>
              <w:autoSpaceDE w:val="0"/>
              <w:autoSpaceDN w:val="0"/>
              <w:adjustRightInd w:val="0"/>
              <w:jc w:val="center"/>
              <w:rPr>
                <w:rFonts w:ascii="Arial" w:hAnsi="Arial" w:cs="Arial"/>
                <w:b/>
                <w:sz w:val="22"/>
                <w:szCs w:val="22"/>
              </w:rPr>
            </w:pPr>
          </w:p>
          <w:p w14:paraId="278C6A17" w14:textId="77777777" w:rsidR="00FF00CD" w:rsidRPr="003C7DED" w:rsidRDefault="00FF00CD" w:rsidP="007B215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7B2155" w:rsidP="007B2155">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FC872B" w14:textId="77777777" w:rsidR="00A30CCE" w:rsidRDefault="00A30CCE" w:rsidP="00E12CE5">
      <w:r>
        <w:separator/>
      </w:r>
    </w:p>
  </w:endnote>
  <w:endnote w:type="continuationSeparator" w:id="0">
    <w:p w14:paraId="11E0624B" w14:textId="77777777" w:rsidR="00A30CCE" w:rsidRDefault="00A30CC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DengXian">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700275"/>
      <w:docPartObj>
        <w:docPartGallery w:val="Page Numbers (Bottom of Page)"/>
        <w:docPartUnique/>
      </w:docPartObj>
    </w:sdtPr>
    <w:sdtEndPr>
      <w:rPr>
        <w:noProof/>
      </w:rPr>
    </w:sdtEndPr>
    <w:sdtContent>
      <w:p w14:paraId="2C0EFC14" w14:textId="2F26DBD0" w:rsidR="007B2155" w:rsidRDefault="007B2155">
        <w:pPr>
          <w:pStyle w:val="Footer"/>
          <w:jc w:val="center"/>
        </w:pPr>
        <w:r>
          <w:fldChar w:fldCharType="begin"/>
        </w:r>
        <w:r>
          <w:instrText xml:space="preserve"> PAGE   \* MERGEFORMAT </w:instrText>
        </w:r>
        <w:r>
          <w:fldChar w:fldCharType="separate"/>
        </w:r>
        <w:r w:rsidR="004B5B2D">
          <w:rPr>
            <w:noProof/>
          </w:rPr>
          <w:t>4</w:t>
        </w:r>
        <w:r>
          <w:rPr>
            <w:noProof/>
          </w:rPr>
          <w:fldChar w:fldCharType="end"/>
        </w:r>
      </w:p>
    </w:sdtContent>
  </w:sdt>
  <w:p w14:paraId="18082E89" w14:textId="77777777" w:rsidR="007B2155" w:rsidRDefault="007B21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9DD8C5" w14:textId="77777777" w:rsidR="00A30CCE" w:rsidRDefault="00A30CCE" w:rsidP="00E12CE5">
      <w:r>
        <w:separator/>
      </w:r>
    </w:p>
  </w:footnote>
  <w:footnote w:type="continuationSeparator" w:id="0">
    <w:p w14:paraId="3F4011A5" w14:textId="77777777" w:rsidR="00A30CCE" w:rsidRDefault="00A30CCE" w:rsidP="00E12C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355C56" w14:textId="34002BD1" w:rsidR="007B2155" w:rsidRPr="00965F27" w:rsidRDefault="007B215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7B2155" w:rsidRDefault="007B2155">
    <w:pPr>
      <w:pStyle w:val="Header"/>
    </w:pPr>
  </w:p>
  <w:p w14:paraId="39D04B81" w14:textId="77777777" w:rsidR="007B2155" w:rsidRDefault="007B215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B777F"/>
    <w:multiLevelType w:val="hybridMultilevel"/>
    <w:tmpl w:val="662E71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7"/>
  </w:num>
  <w:num w:numId="4">
    <w:abstractNumId w:val="13"/>
  </w:num>
  <w:num w:numId="5">
    <w:abstractNumId w:val="21"/>
  </w:num>
  <w:num w:numId="6">
    <w:abstractNumId w:val="15"/>
  </w:num>
  <w:num w:numId="7">
    <w:abstractNumId w:val="3"/>
  </w:num>
  <w:num w:numId="8">
    <w:abstractNumId w:val="9"/>
  </w:num>
  <w:num w:numId="9">
    <w:abstractNumId w:val="1"/>
  </w:num>
  <w:num w:numId="10">
    <w:abstractNumId w:val="16"/>
  </w:num>
  <w:num w:numId="11">
    <w:abstractNumId w:val="11"/>
  </w:num>
  <w:num w:numId="12">
    <w:abstractNumId w:val="10"/>
  </w:num>
  <w:num w:numId="13">
    <w:abstractNumId w:val="19"/>
  </w:num>
  <w:num w:numId="14">
    <w:abstractNumId w:val="24"/>
  </w:num>
  <w:num w:numId="15">
    <w:abstractNumId w:val="17"/>
  </w:num>
  <w:num w:numId="16">
    <w:abstractNumId w:val="18"/>
  </w:num>
  <w:num w:numId="17">
    <w:abstractNumId w:val="4"/>
  </w:num>
  <w:num w:numId="18">
    <w:abstractNumId w:val="12"/>
  </w:num>
  <w:num w:numId="19">
    <w:abstractNumId w:val="0"/>
  </w:num>
  <w:num w:numId="20">
    <w:abstractNumId w:val="8"/>
  </w:num>
  <w:num w:numId="21">
    <w:abstractNumId w:val="22"/>
  </w:num>
  <w:num w:numId="22">
    <w:abstractNumId w:val="20"/>
  </w:num>
  <w:num w:numId="23">
    <w:abstractNumId w:val="5"/>
  </w:num>
  <w:num w:numId="24">
    <w:abstractNumId w:val="6"/>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13BB3"/>
    <w:rsid w:val="00015E1B"/>
    <w:rsid w:val="0001668C"/>
    <w:rsid w:val="000365A8"/>
    <w:rsid w:val="00043453"/>
    <w:rsid w:val="00046134"/>
    <w:rsid w:val="000520C3"/>
    <w:rsid w:val="00053E70"/>
    <w:rsid w:val="00061B1B"/>
    <w:rsid w:val="000639EB"/>
    <w:rsid w:val="00064A8D"/>
    <w:rsid w:val="000737CD"/>
    <w:rsid w:val="000747E1"/>
    <w:rsid w:val="00076294"/>
    <w:rsid w:val="000B5B9A"/>
    <w:rsid w:val="000B651C"/>
    <w:rsid w:val="000C5261"/>
    <w:rsid w:val="000D4B03"/>
    <w:rsid w:val="001019D2"/>
    <w:rsid w:val="0011250F"/>
    <w:rsid w:val="00132F6E"/>
    <w:rsid w:val="001452F6"/>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90436"/>
    <w:rsid w:val="002B36F0"/>
    <w:rsid w:val="002D052F"/>
    <w:rsid w:val="002D2DC1"/>
    <w:rsid w:val="002D6AAF"/>
    <w:rsid w:val="002E5348"/>
    <w:rsid w:val="002E77B7"/>
    <w:rsid w:val="003014CE"/>
    <w:rsid w:val="00301D05"/>
    <w:rsid w:val="00303FD8"/>
    <w:rsid w:val="00316ADF"/>
    <w:rsid w:val="00323056"/>
    <w:rsid w:val="0032467F"/>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46FD4"/>
    <w:rsid w:val="004558B1"/>
    <w:rsid w:val="0046139E"/>
    <w:rsid w:val="00461429"/>
    <w:rsid w:val="004927BA"/>
    <w:rsid w:val="004A10DC"/>
    <w:rsid w:val="004B5B2D"/>
    <w:rsid w:val="004C456C"/>
    <w:rsid w:val="004F06DA"/>
    <w:rsid w:val="00502B12"/>
    <w:rsid w:val="00502DDC"/>
    <w:rsid w:val="00503433"/>
    <w:rsid w:val="00510FFC"/>
    <w:rsid w:val="00545677"/>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B2155"/>
    <w:rsid w:val="007C2961"/>
    <w:rsid w:val="007C3C51"/>
    <w:rsid w:val="007D2929"/>
    <w:rsid w:val="007D5980"/>
    <w:rsid w:val="007F0207"/>
    <w:rsid w:val="008046C1"/>
    <w:rsid w:val="0082336B"/>
    <w:rsid w:val="00841382"/>
    <w:rsid w:val="00862EAA"/>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33AE6"/>
    <w:rsid w:val="00940625"/>
    <w:rsid w:val="00942D08"/>
    <w:rsid w:val="00960376"/>
    <w:rsid w:val="00975C54"/>
    <w:rsid w:val="009A3155"/>
    <w:rsid w:val="009D1B48"/>
    <w:rsid w:val="009E5E57"/>
    <w:rsid w:val="00A010DD"/>
    <w:rsid w:val="00A12FB0"/>
    <w:rsid w:val="00A225BC"/>
    <w:rsid w:val="00A30CCE"/>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D43AD"/>
    <w:rsid w:val="00AE6E5A"/>
    <w:rsid w:val="00B17412"/>
    <w:rsid w:val="00B20EC5"/>
    <w:rsid w:val="00B2789A"/>
    <w:rsid w:val="00B36605"/>
    <w:rsid w:val="00B45BCD"/>
    <w:rsid w:val="00B60A98"/>
    <w:rsid w:val="00B623A7"/>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C6390"/>
    <w:rsid w:val="00CD54AD"/>
    <w:rsid w:val="00CE73C2"/>
    <w:rsid w:val="00CF1DA8"/>
    <w:rsid w:val="00CF5AAA"/>
    <w:rsid w:val="00D11497"/>
    <w:rsid w:val="00D13C4B"/>
    <w:rsid w:val="00D13F73"/>
    <w:rsid w:val="00D227F7"/>
    <w:rsid w:val="00D3389C"/>
    <w:rsid w:val="00D429A5"/>
    <w:rsid w:val="00D55D46"/>
    <w:rsid w:val="00D65C4C"/>
    <w:rsid w:val="00D75174"/>
    <w:rsid w:val="00D93238"/>
    <w:rsid w:val="00D9773C"/>
    <w:rsid w:val="00DA467F"/>
    <w:rsid w:val="00DA5171"/>
    <w:rsid w:val="00DA5E8A"/>
    <w:rsid w:val="00DB1D58"/>
    <w:rsid w:val="00DC1A7A"/>
    <w:rsid w:val="00DC3D20"/>
    <w:rsid w:val="00DE0211"/>
    <w:rsid w:val="00DE4FB9"/>
    <w:rsid w:val="00DF55B3"/>
    <w:rsid w:val="00E12CE5"/>
    <w:rsid w:val="00E17B52"/>
    <w:rsid w:val="00E35762"/>
    <w:rsid w:val="00E4322F"/>
    <w:rsid w:val="00E44410"/>
    <w:rsid w:val="00E44CFB"/>
    <w:rsid w:val="00E56F81"/>
    <w:rsid w:val="00E64D2C"/>
    <w:rsid w:val="00E67518"/>
    <w:rsid w:val="00E771B1"/>
    <w:rsid w:val="00E84F7B"/>
    <w:rsid w:val="00E91E66"/>
    <w:rsid w:val="00E964B1"/>
    <w:rsid w:val="00EA5481"/>
    <w:rsid w:val="00EA7D8D"/>
    <w:rsid w:val="00EB3364"/>
    <w:rsid w:val="00EB7A89"/>
    <w:rsid w:val="00EC2BC0"/>
    <w:rsid w:val="00EC660C"/>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870E1"/>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7A89"/>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234ADE-D22E-48DB-B21E-40DA017DF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8519</Words>
  <Characters>48561</Characters>
  <Application>Microsoft Office Word</Application>
  <DocSecurity>0</DocSecurity>
  <Lines>404</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HP</cp:lastModifiedBy>
  <cp:revision>3</cp:revision>
  <dcterms:created xsi:type="dcterms:W3CDTF">2026-10-08T10:09:00Z</dcterms:created>
  <dcterms:modified xsi:type="dcterms:W3CDTF">2026-10-08T10:09:00Z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