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550661430"/>
        <w:docPartObj>
          <w:docPartGallery w:val="Cover Pages"/>
          <w:docPartUnique/>
        </w:docPartObj>
      </w:sdtPr>
      <w:sdtEndPr>
        <w:rPr>
          <w:rFonts w:ascii="Arial" w:eastAsia="Calibri" w:hAnsi="Arial" w:cs="Arial"/>
          <w:color w:val="000000"/>
          <w:sz w:val="24"/>
          <w:szCs w:val="24"/>
          <w:lang w:val="en-GB" w:eastAsia="en-GB"/>
        </w:rPr>
      </w:sdtEndPr>
      <w:sdtContent>
        <w:p w14:paraId="09F37F34" w14:textId="27A2176D" w:rsidR="00B571F5" w:rsidRDefault="00B571F5">
          <w:pPr>
            <w:pStyle w:val="NoSpacing"/>
            <w:spacing w:before="1540" w:after="240"/>
            <w:jc w:val="center"/>
            <w:rPr>
              <w:color w:val="4472C4" w:themeColor="accent1"/>
            </w:rPr>
          </w:pPr>
          <w:r>
            <w:rPr>
              <w:noProof/>
              <w:color w:val="4472C4" w:themeColor="accent1"/>
            </w:rPr>
            <w:drawing>
              <wp:inline distT="0" distB="0" distL="0" distR="0" wp14:anchorId="41F7B7BA" wp14:editId="0D4FC180">
                <wp:extent cx="2621280" cy="956310"/>
                <wp:effectExtent l="0" t="0" r="762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622431" cy="956730"/>
                        </a:xfrm>
                        <a:prstGeom prst="rect">
                          <a:avLst/>
                        </a:prstGeom>
                        <a:noFill/>
                        <a:ln>
                          <a:noFill/>
                        </a:ln>
                      </pic:spPr>
                    </pic:pic>
                  </a:graphicData>
                </a:graphic>
              </wp:inline>
            </w:drawing>
          </w:r>
        </w:p>
        <w:sdt>
          <w:sdtPr>
            <w:rPr>
              <w:rFonts w:ascii="Arial" w:eastAsiaTheme="majorEastAsia" w:hAnsi="Arial" w:cs="Arial"/>
              <w:b/>
              <w:bCs/>
              <w:i/>
              <w:iCs/>
              <w:caps/>
              <w:color w:val="4472C4" w:themeColor="accent1"/>
              <w:sz w:val="72"/>
              <w:szCs w:val="72"/>
            </w:rPr>
            <w:alias w:val="Title"/>
            <w:tag w:val=""/>
            <w:id w:val="1735040861"/>
            <w:placeholder>
              <w:docPart w:val="B1988F14DCF548F98349595738CB4F74"/>
            </w:placeholder>
            <w:dataBinding w:prefixMappings="xmlns:ns0='http://purl.org/dc/elements/1.1/' xmlns:ns1='http://schemas.openxmlformats.org/package/2006/metadata/core-properties' " w:xpath="/ns1:coreProperties[1]/ns0:title[1]" w:storeItemID="{6C3C8BC8-F283-45AE-878A-BAB7291924A1}"/>
            <w:text/>
          </w:sdtPr>
          <w:sdtContent>
            <w:p w14:paraId="5D63A93B" w14:textId="115704EA" w:rsidR="00B571F5" w:rsidRPr="00BF5E46" w:rsidRDefault="00CF1890">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i/>
                  <w:iCs/>
                  <w:caps/>
                  <w:color w:val="4472C4" w:themeColor="accent1"/>
                  <w:sz w:val="80"/>
                  <w:szCs w:val="80"/>
                </w:rPr>
              </w:pPr>
              <w:r w:rsidRPr="00CF1890">
                <w:rPr>
                  <w:rFonts w:ascii="Arial" w:eastAsiaTheme="majorEastAsia" w:hAnsi="Arial" w:cs="Arial"/>
                  <w:b/>
                  <w:bCs/>
                  <w:i/>
                  <w:iCs/>
                  <w:caps/>
                  <w:color w:val="4472C4" w:themeColor="accent1"/>
                  <w:sz w:val="72"/>
                  <w:szCs w:val="72"/>
                </w:rPr>
                <w:t>Management Economics</w:t>
              </w:r>
              <w:r w:rsidR="008357BC">
                <w:rPr>
                  <w:rFonts w:ascii="Arial" w:eastAsiaTheme="majorEastAsia" w:hAnsi="Arial" w:cs="Arial"/>
                  <w:b/>
                  <w:bCs/>
                  <w:i/>
                  <w:iCs/>
                  <w:caps/>
                  <w:color w:val="4472C4" w:themeColor="accent1"/>
                  <w:sz w:val="72"/>
                  <w:szCs w:val="72"/>
                </w:rPr>
                <w:t xml:space="preserve"> </w:t>
              </w:r>
              <w:r w:rsidRPr="00CF1890">
                <w:rPr>
                  <w:rFonts w:ascii="Arial" w:eastAsiaTheme="majorEastAsia" w:hAnsi="Arial" w:cs="Arial"/>
                  <w:b/>
                  <w:bCs/>
                  <w:i/>
                  <w:iCs/>
                  <w:caps/>
                  <w:color w:val="4472C4" w:themeColor="accent1"/>
                  <w:sz w:val="72"/>
                  <w:szCs w:val="72"/>
                </w:rPr>
                <w:t>(LCBB5003</w:t>
              </w:r>
              <w:r>
                <w:rPr>
                  <w:rFonts w:ascii="Arial" w:eastAsiaTheme="majorEastAsia" w:hAnsi="Arial" w:cs="Arial"/>
                  <w:b/>
                  <w:bCs/>
                  <w:i/>
                  <w:iCs/>
                  <w:caps/>
                  <w:color w:val="4472C4" w:themeColor="accent1"/>
                  <w:sz w:val="72"/>
                  <w:szCs w:val="72"/>
                </w:rPr>
                <w:t>)</w:t>
              </w:r>
            </w:p>
          </w:sdtContent>
        </w:sdt>
        <w:sdt>
          <w:sdtPr>
            <w:rPr>
              <w:rFonts w:ascii="Arial" w:hAnsi="Arial" w:cs="Arial"/>
              <w:b/>
              <w:bCs/>
              <w:color w:val="4472C4" w:themeColor="accent1"/>
              <w:sz w:val="32"/>
              <w:szCs w:val="32"/>
            </w:rPr>
            <w:alias w:val="Subtitle"/>
            <w:tag w:val=""/>
            <w:id w:val="328029620"/>
            <w:placeholder>
              <w:docPart w:val="EDC330DE782B491EAE47F2D556681938"/>
            </w:placeholder>
            <w:dataBinding w:prefixMappings="xmlns:ns0='http://purl.org/dc/elements/1.1/' xmlns:ns1='http://schemas.openxmlformats.org/package/2006/metadata/core-properties' " w:xpath="/ns1:coreProperties[1]/ns0:subject[1]" w:storeItemID="{6C3C8BC8-F283-45AE-878A-BAB7291924A1}"/>
            <w:text/>
          </w:sdtPr>
          <w:sdtContent>
            <w:p w14:paraId="5360373D" w14:textId="230B7E5E" w:rsidR="00B571F5" w:rsidRPr="00EF7F64" w:rsidRDefault="006845D4">
              <w:pPr>
                <w:pStyle w:val="NoSpacing"/>
                <w:jc w:val="center"/>
                <w:rPr>
                  <w:rFonts w:ascii="Arial" w:hAnsi="Arial" w:cs="Arial"/>
                  <w:b/>
                  <w:bCs/>
                  <w:color w:val="4472C4" w:themeColor="accent1"/>
                  <w:sz w:val="32"/>
                  <w:szCs w:val="32"/>
                </w:rPr>
              </w:pPr>
              <w:r w:rsidRPr="006845D4">
                <w:rPr>
                  <w:rFonts w:ascii="Arial" w:hAnsi="Arial" w:cs="Arial"/>
                  <w:b/>
                  <w:bCs/>
                  <w:color w:val="4472C4" w:themeColor="accent1"/>
                  <w:sz w:val="32"/>
                  <w:szCs w:val="32"/>
                </w:rPr>
                <w:t>Lecturer:</w:t>
              </w:r>
              <w:r w:rsidRPr="006845D4">
                <w:rPr>
                  <w:rFonts w:ascii="Arial" w:hAnsi="Arial" w:cs="Arial"/>
                  <w:b/>
                  <w:bCs/>
                  <w:color w:val="4472C4" w:themeColor="accent1"/>
                  <w:sz w:val="32"/>
                  <w:szCs w:val="32"/>
                </w:rPr>
                <w:t xml:space="preserve"> </w:t>
              </w:r>
              <w:r w:rsidRPr="006845D4">
                <w:rPr>
                  <w:rFonts w:ascii="Arial" w:hAnsi="Arial" w:cs="Arial"/>
                  <w:b/>
                  <w:bCs/>
                  <w:color w:val="4472C4" w:themeColor="accent1"/>
                  <w:sz w:val="32"/>
                  <w:szCs w:val="32"/>
                </w:rPr>
                <w:t>Samuel Ze-T</w:t>
              </w:r>
            </w:p>
          </w:sdtContent>
        </w:sdt>
        <w:p w14:paraId="2D341433" w14:textId="77777777" w:rsidR="00B571F5" w:rsidRDefault="00B571F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AEED234" wp14:editId="7702FAA4">
                    <wp:simplePos x="0" y="0"/>
                    <wp:positionH relativeFrom="margin">
                      <wp:align>center</wp:align>
                    </wp:positionH>
                    <mc:AlternateContent>
                      <mc:Choice Requires="wp14">
                        <wp:positionV relativeFrom="page">
                          <wp14:pctPosVOffset>85000</wp14:pctPosVOffset>
                        </wp:positionV>
                      </mc:Choice>
                      <mc:Fallback>
                        <wp:positionV relativeFrom="page">
                          <wp:posOffset>9154160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2-09-05T00:00:00Z">
                                    <w:dateFormat w:val="MMMM d, yyyy"/>
                                    <w:lid w:val="en-US"/>
                                    <w:storeMappedDataAs w:val="dateTime"/>
                                    <w:calendar w:val="gregorian"/>
                                  </w:date>
                                </w:sdtPr>
                                <w:sdtContent>
                                  <w:p w14:paraId="10E3A97D" w14:textId="2D8F574E" w:rsidR="00B571F5" w:rsidRPr="00EF7F64" w:rsidRDefault="008357BC">
                                    <w:pPr>
                                      <w:pStyle w:val="NoSpacing"/>
                                      <w:spacing w:after="40"/>
                                      <w:jc w:val="center"/>
                                      <w:rPr>
                                        <w:rFonts w:ascii="Arial" w:hAnsi="Arial" w:cs="Arial"/>
                                        <w:b/>
                                        <w:bCs/>
                                        <w:caps/>
                                        <w:color w:val="4472C4" w:themeColor="accent1"/>
                                        <w:sz w:val="32"/>
                                        <w:szCs w:val="32"/>
                                      </w:rPr>
                                    </w:pPr>
                                    <w:r w:rsidRPr="00EF7F64">
                                      <w:rPr>
                                        <w:rFonts w:ascii="Arial" w:hAnsi="Arial" w:cs="Arial"/>
                                        <w:b/>
                                        <w:bCs/>
                                        <w:caps/>
                                        <w:color w:val="4472C4" w:themeColor="accent1"/>
                                        <w:sz w:val="32"/>
                                        <w:szCs w:val="32"/>
                                      </w:rPr>
                                      <w:t>September 5, 2022</w:t>
                                    </w:r>
                                  </w:p>
                                </w:sdtContent>
                              </w:sdt>
                              <w:p w14:paraId="08E9E8A5" w14:textId="038BE556" w:rsidR="00B571F5" w:rsidRPr="00EF7F64" w:rsidRDefault="00B571F5">
                                <w:pPr>
                                  <w:pStyle w:val="NoSpacing"/>
                                  <w:jc w:val="center"/>
                                  <w:rPr>
                                    <w:rFonts w:ascii="Arial" w:hAnsi="Arial" w:cs="Arial"/>
                                    <w:b/>
                                    <w:bCs/>
                                    <w:color w:val="4472C4" w:themeColor="accent1"/>
                                    <w:sz w:val="32"/>
                                    <w:szCs w:val="32"/>
                                  </w:rPr>
                                </w:pPr>
                                <w:sdt>
                                  <w:sdtPr>
                                    <w:rPr>
                                      <w:rFonts w:ascii="Arial" w:hAnsi="Arial" w:cs="Arial"/>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8357BC" w:rsidRPr="00EF7F64">
                                      <w:rPr>
                                        <w:rFonts w:ascii="Arial" w:hAnsi="Arial" w:cs="Arial"/>
                                        <w:b/>
                                        <w:bCs/>
                                        <w:caps/>
                                        <w:color w:val="4472C4" w:themeColor="accent1"/>
                                        <w:sz w:val="32"/>
                                        <w:szCs w:val="32"/>
                                      </w:rPr>
                                      <w:t>M</w:t>
                                    </w:r>
                                    <w:r w:rsidR="00297DB0" w:rsidRPr="00EF7F64">
                                      <w:rPr>
                                        <w:rFonts w:ascii="Arial" w:hAnsi="Arial" w:cs="Arial"/>
                                        <w:b/>
                                        <w:bCs/>
                                        <w:caps/>
                                        <w:color w:val="4472C4" w:themeColor="accent1"/>
                                        <w:sz w:val="32"/>
                                        <w:szCs w:val="32"/>
                                      </w:rPr>
                                      <w:t>adalina maria marinescu</w:t>
                                    </w:r>
                                  </w:sdtContent>
                                </w:sdt>
                              </w:p>
                              <w:p w14:paraId="108EB951" w14:textId="6F15B514" w:rsidR="00B571F5" w:rsidRPr="00EF7F64" w:rsidRDefault="00B571F5">
                                <w:pPr>
                                  <w:pStyle w:val="NoSpacing"/>
                                  <w:jc w:val="center"/>
                                  <w:rPr>
                                    <w:rFonts w:ascii="Arial" w:hAnsi="Arial" w:cs="Arial"/>
                                    <w:b/>
                                    <w:bCs/>
                                    <w:color w:val="4472C4" w:themeColor="accent1"/>
                                    <w:sz w:val="32"/>
                                    <w:szCs w:val="32"/>
                                  </w:rPr>
                                </w:pPr>
                                <w:sdt>
                                  <w:sdtPr>
                                    <w:rPr>
                                      <w:rFonts w:ascii="Arial" w:hAnsi="Arial" w:cs="Arial"/>
                                      <w:b/>
                                      <w:bCs/>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297DB0" w:rsidRPr="00EF7F64">
                                      <w:rPr>
                                        <w:rFonts w:ascii="Arial" w:hAnsi="Arial" w:cs="Arial"/>
                                        <w:b/>
                                        <w:bCs/>
                                        <w:color w:val="4472C4" w:themeColor="accent1"/>
                                        <w:sz w:val="32"/>
                                        <w:szCs w:val="32"/>
                                      </w:rPr>
                                      <w:t>2020638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AEED23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w:hAnsi="Arial" w:cs="Arial"/>
                              <w:b/>
                              <w:b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2-09-05T00:00:00Z">
                              <w:dateFormat w:val="MMMM d, yyyy"/>
                              <w:lid w:val="en-US"/>
                              <w:storeMappedDataAs w:val="dateTime"/>
                              <w:calendar w:val="gregorian"/>
                            </w:date>
                          </w:sdtPr>
                          <w:sdtContent>
                            <w:p w14:paraId="10E3A97D" w14:textId="2D8F574E" w:rsidR="00B571F5" w:rsidRPr="00EF7F64" w:rsidRDefault="008357BC">
                              <w:pPr>
                                <w:pStyle w:val="NoSpacing"/>
                                <w:spacing w:after="40"/>
                                <w:jc w:val="center"/>
                                <w:rPr>
                                  <w:rFonts w:ascii="Arial" w:hAnsi="Arial" w:cs="Arial"/>
                                  <w:b/>
                                  <w:bCs/>
                                  <w:caps/>
                                  <w:color w:val="4472C4" w:themeColor="accent1"/>
                                  <w:sz w:val="32"/>
                                  <w:szCs w:val="32"/>
                                </w:rPr>
                              </w:pPr>
                              <w:r w:rsidRPr="00EF7F64">
                                <w:rPr>
                                  <w:rFonts w:ascii="Arial" w:hAnsi="Arial" w:cs="Arial"/>
                                  <w:b/>
                                  <w:bCs/>
                                  <w:caps/>
                                  <w:color w:val="4472C4" w:themeColor="accent1"/>
                                  <w:sz w:val="32"/>
                                  <w:szCs w:val="32"/>
                                </w:rPr>
                                <w:t>September 5, 2022</w:t>
                              </w:r>
                            </w:p>
                          </w:sdtContent>
                        </w:sdt>
                        <w:p w14:paraId="08E9E8A5" w14:textId="038BE556" w:rsidR="00B571F5" w:rsidRPr="00EF7F64" w:rsidRDefault="00B571F5">
                          <w:pPr>
                            <w:pStyle w:val="NoSpacing"/>
                            <w:jc w:val="center"/>
                            <w:rPr>
                              <w:rFonts w:ascii="Arial" w:hAnsi="Arial" w:cs="Arial"/>
                              <w:b/>
                              <w:bCs/>
                              <w:color w:val="4472C4" w:themeColor="accent1"/>
                              <w:sz w:val="32"/>
                              <w:szCs w:val="32"/>
                            </w:rPr>
                          </w:pPr>
                          <w:sdt>
                            <w:sdtPr>
                              <w:rPr>
                                <w:rFonts w:ascii="Arial" w:hAnsi="Arial" w:cs="Arial"/>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8357BC" w:rsidRPr="00EF7F64">
                                <w:rPr>
                                  <w:rFonts w:ascii="Arial" w:hAnsi="Arial" w:cs="Arial"/>
                                  <w:b/>
                                  <w:bCs/>
                                  <w:caps/>
                                  <w:color w:val="4472C4" w:themeColor="accent1"/>
                                  <w:sz w:val="32"/>
                                  <w:szCs w:val="32"/>
                                </w:rPr>
                                <w:t>M</w:t>
                              </w:r>
                              <w:r w:rsidR="00297DB0" w:rsidRPr="00EF7F64">
                                <w:rPr>
                                  <w:rFonts w:ascii="Arial" w:hAnsi="Arial" w:cs="Arial"/>
                                  <w:b/>
                                  <w:bCs/>
                                  <w:caps/>
                                  <w:color w:val="4472C4" w:themeColor="accent1"/>
                                  <w:sz w:val="32"/>
                                  <w:szCs w:val="32"/>
                                </w:rPr>
                                <w:t>adalina maria marinescu</w:t>
                              </w:r>
                            </w:sdtContent>
                          </w:sdt>
                        </w:p>
                        <w:p w14:paraId="108EB951" w14:textId="6F15B514" w:rsidR="00B571F5" w:rsidRPr="00EF7F64" w:rsidRDefault="00B571F5">
                          <w:pPr>
                            <w:pStyle w:val="NoSpacing"/>
                            <w:jc w:val="center"/>
                            <w:rPr>
                              <w:rFonts w:ascii="Arial" w:hAnsi="Arial" w:cs="Arial"/>
                              <w:b/>
                              <w:bCs/>
                              <w:color w:val="4472C4" w:themeColor="accent1"/>
                              <w:sz w:val="32"/>
                              <w:szCs w:val="32"/>
                            </w:rPr>
                          </w:pPr>
                          <w:sdt>
                            <w:sdtPr>
                              <w:rPr>
                                <w:rFonts w:ascii="Arial" w:hAnsi="Arial" w:cs="Arial"/>
                                <w:b/>
                                <w:bCs/>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297DB0" w:rsidRPr="00EF7F64">
                                <w:rPr>
                                  <w:rFonts w:ascii="Arial" w:hAnsi="Arial" w:cs="Arial"/>
                                  <w:b/>
                                  <w:bCs/>
                                  <w:color w:val="4472C4" w:themeColor="accent1"/>
                                  <w:sz w:val="32"/>
                                  <w:szCs w:val="32"/>
                                </w:rPr>
                                <w:t>2020638</w:t>
                              </w:r>
                            </w:sdtContent>
                          </w:sdt>
                        </w:p>
                      </w:txbxContent>
                    </v:textbox>
                    <w10:wrap anchorx="margin" anchory="page"/>
                  </v:shape>
                </w:pict>
              </mc:Fallback>
            </mc:AlternateContent>
          </w:r>
          <w:r>
            <w:rPr>
              <w:noProof/>
              <w:color w:val="4472C4" w:themeColor="accent1"/>
            </w:rPr>
            <w:drawing>
              <wp:inline distT="0" distB="0" distL="0" distR="0" wp14:anchorId="4856590B" wp14:editId="62A955B2">
                <wp:extent cx="2324100" cy="84582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324793" cy="846072"/>
                        </a:xfrm>
                        <a:prstGeom prst="rect">
                          <a:avLst/>
                        </a:prstGeom>
                      </pic:spPr>
                    </pic:pic>
                  </a:graphicData>
                </a:graphic>
              </wp:inline>
            </w:drawing>
          </w:r>
        </w:p>
        <w:p w14:paraId="2C5B0D42" w14:textId="3824E3FD" w:rsidR="00B571F5" w:rsidRDefault="00202167">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noProof/>
              <w:sz w:val="24"/>
              <w:szCs w:val="24"/>
            </w:rPr>
            <w:drawing>
              <wp:inline distT="0" distB="0" distL="0" distR="0" wp14:anchorId="1CFC03E4" wp14:editId="1140DF04">
                <wp:extent cx="7018020" cy="31394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18020" cy="3139440"/>
                        </a:xfrm>
                        <a:prstGeom prst="rect">
                          <a:avLst/>
                        </a:prstGeom>
                        <a:noFill/>
                      </pic:spPr>
                    </pic:pic>
                  </a:graphicData>
                </a:graphic>
              </wp:inline>
            </w:drawing>
          </w:r>
          <w:r>
            <w:rPr>
              <w:rFonts w:ascii="Arial" w:hAnsi="Arial" w:cs="Arial"/>
              <w:sz w:val="24"/>
              <w:szCs w:val="24"/>
            </w:rPr>
            <w:tab/>
          </w:r>
          <w:r w:rsidR="00B571F5">
            <w:rPr>
              <w:rFonts w:ascii="Arial" w:hAnsi="Arial" w:cs="Arial"/>
              <w:sz w:val="24"/>
              <w:szCs w:val="24"/>
            </w:rPr>
            <w:br w:type="page"/>
          </w:r>
        </w:p>
      </w:sdtContent>
    </w:sdt>
    <w:sdt>
      <w:sdtPr>
        <w:rPr>
          <w:rFonts w:ascii="Arial" w:hAnsi="Arial" w:cs="Arial"/>
        </w:rPr>
        <w:id w:val="1472173975"/>
        <w:docPartObj>
          <w:docPartGallery w:val="Table of Contents"/>
          <w:docPartUnique/>
        </w:docPartObj>
      </w:sdtPr>
      <w:sdtEndPr>
        <w:rPr>
          <w:rFonts w:eastAsiaTheme="minorEastAsia"/>
          <w:color w:val="auto"/>
          <w:sz w:val="22"/>
          <w:szCs w:val="22"/>
        </w:rPr>
      </w:sdtEndPr>
      <w:sdtContent>
        <w:p w14:paraId="32067A11" w14:textId="0C22C137" w:rsidR="001C2BDE" w:rsidRPr="0068039A" w:rsidRDefault="001C2BDE">
          <w:pPr>
            <w:pStyle w:val="TOCHeading"/>
            <w:rPr>
              <w:rFonts w:ascii="Arial" w:hAnsi="Arial" w:cs="Arial"/>
              <w:sz w:val="48"/>
              <w:szCs w:val="48"/>
            </w:rPr>
          </w:pPr>
          <w:r w:rsidRPr="0068039A">
            <w:rPr>
              <w:rFonts w:ascii="Arial" w:hAnsi="Arial" w:cs="Arial"/>
              <w:sz w:val="40"/>
              <w:szCs w:val="40"/>
            </w:rPr>
            <w:t xml:space="preserve">                                </w:t>
          </w:r>
          <w:r w:rsidRPr="0068039A">
            <w:rPr>
              <w:rFonts w:ascii="Arial" w:hAnsi="Arial" w:cs="Arial"/>
              <w:sz w:val="48"/>
              <w:szCs w:val="48"/>
            </w:rPr>
            <w:t>Table of Contents</w:t>
          </w:r>
        </w:p>
        <w:p w14:paraId="5D9034EC" w14:textId="34DDE855" w:rsidR="001C2BDE" w:rsidRPr="00992AAE" w:rsidRDefault="001C2BDE" w:rsidP="002D6347">
          <w:pPr>
            <w:pStyle w:val="TOC1"/>
            <w:rPr>
              <w:rFonts w:ascii="Arial" w:hAnsi="Arial" w:cs="Arial"/>
              <w:sz w:val="32"/>
              <w:szCs w:val="32"/>
            </w:rPr>
          </w:pPr>
          <w:r w:rsidRPr="00750080">
            <w:rPr>
              <w:rFonts w:ascii="Arial" w:hAnsi="Arial" w:cs="Arial"/>
              <w:sz w:val="32"/>
              <w:szCs w:val="32"/>
            </w:rPr>
            <w:t>Introdu</w:t>
          </w:r>
          <w:r w:rsidR="002D6347" w:rsidRPr="00750080">
            <w:rPr>
              <w:rFonts w:ascii="Arial" w:hAnsi="Arial" w:cs="Arial"/>
              <w:sz w:val="32"/>
              <w:szCs w:val="32"/>
            </w:rPr>
            <w:t>ction</w:t>
          </w:r>
          <w:r w:rsidRPr="00750080">
            <w:rPr>
              <w:rFonts w:ascii="Arial" w:hAnsi="Arial" w:cs="Arial"/>
              <w:sz w:val="32"/>
              <w:szCs w:val="32"/>
            </w:rPr>
            <w:ptab w:relativeTo="margin" w:alignment="right" w:leader="dot"/>
          </w:r>
          <w:r w:rsidR="00750080" w:rsidRPr="00750080">
            <w:rPr>
              <w:rFonts w:ascii="Arial" w:hAnsi="Arial" w:cs="Arial"/>
              <w:sz w:val="32"/>
              <w:szCs w:val="32"/>
            </w:rPr>
            <w:t>2</w:t>
          </w:r>
          <w:r w:rsidR="002D6347" w:rsidRPr="00750080">
            <w:rPr>
              <w:rFonts w:ascii="Arial" w:hAnsi="Arial" w:cs="Arial"/>
              <w:sz w:val="32"/>
              <w:szCs w:val="32"/>
            </w:rPr>
            <w:t xml:space="preserve">                                                                                                                    Main Body</w:t>
          </w:r>
          <w:r w:rsidRPr="00750080">
            <w:rPr>
              <w:rFonts w:ascii="Arial" w:hAnsi="Arial" w:cs="Arial"/>
              <w:sz w:val="32"/>
              <w:szCs w:val="32"/>
            </w:rPr>
            <w:ptab w:relativeTo="margin" w:alignment="right" w:leader="dot"/>
          </w:r>
          <w:r w:rsidRPr="00750080">
            <w:rPr>
              <w:rFonts w:ascii="Arial" w:hAnsi="Arial" w:cs="Arial"/>
              <w:sz w:val="32"/>
              <w:szCs w:val="32"/>
            </w:rPr>
            <w:t>2</w:t>
          </w:r>
          <w:r w:rsidR="002D6347" w:rsidRPr="00750080">
            <w:rPr>
              <w:rFonts w:ascii="Arial" w:hAnsi="Arial" w:cs="Arial"/>
              <w:sz w:val="32"/>
              <w:szCs w:val="32"/>
            </w:rPr>
            <w:t xml:space="preserve">                                                                                                           </w:t>
          </w:r>
          <w:r w:rsidR="002D6347" w:rsidRPr="00750080">
            <w:rPr>
              <w:rFonts w:ascii="Arial" w:eastAsia="Arial" w:hAnsi="Arial" w:cs="Arial"/>
              <w:color w:val="252525"/>
              <w:sz w:val="32"/>
              <w:szCs w:val="32"/>
            </w:rPr>
            <w:t xml:space="preserve">Products, Services, and Product Mix </w:t>
          </w:r>
          <w:r w:rsidR="002D6347" w:rsidRPr="00762876">
            <w:rPr>
              <w:rFonts w:ascii="Arial" w:eastAsia="Arial" w:hAnsi="Arial" w:cs="Arial"/>
              <w:color w:val="252525"/>
              <w:sz w:val="32"/>
              <w:szCs w:val="32"/>
            </w:rPr>
            <w:t>Decisions</w:t>
          </w:r>
          <w:r w:rsidRPr="00762876">
            <w:rPr>
              <w:rFonts w:ascii="Arial" w:hAnsi="Arial" w:cs="Arial"/>
            </w:rPr>
            <w:ptab w:relativeTo="margin" w:alignment="right" w:leader="dot"/>
          </w:r>
          <w:r w:rsidR="00750080" w:rsidRPr="00762876">
            <w:rPr>
              <w:rFonts w:ascii="Arial" w:hAnsi="Arial" w:cs="Arial"/>
              <w:sz w:val="32"/>
              <w:szCs w:val="32"/>
            </w:rPr>
            <w:t>3</w:t>
          </w:r>
          <w:r w:rsidR="00992AAE">
            <w:rPr>
              <w:rFonts w:ascii="Arial" w:hAnsi="Arial" w:cs="Arial"/>
              <w:sz w:val="32"/>
              <w:szCs w:val="32"/>
            </w:rPr>
            <w:t xml:space="preserve">                                                         </w:t>
          </w:r>
          <w:r w:rsidR="002D6347" w:rsidRPr="00762876">
            <w:rPr>
              <w:rFonts w:ascii="Arial" w:eastAsia="Arial" w:hAnsi="Arial" w:cs="Arial"/>
              <w:color w:val="252525"/>
              <w:sz w:val="32"/>
              <w:szCs w:val="32"/>
            </w:rPr>
            <w:t>Demand and supply of Apple</w:t>
          </w:r>
          <w:r w:rsidR="002D6347" w:rsidRPr="00762876">
            <w:rPr>
              <w:rFonts w:ascii="Arial" w:hAnsi="Arial" w:cs="Arial"/>
            </w:rPr>
            <w:t xml:space="preserve"> </w:t>
          </w:r>
          <w:r w:rsidRPr="00762876">
            <w:rPr>
              <w:rFonts w:ascii="Arial" w:hAnsi="Arial" w:cs="Arial"/>
            </w:rPr>
            <w:ptab w:relativeTo="margin" w:alignment="right" w:leader="dot"/>
          </w:r>
          <w:r w:rsidR="00750080" w:rsidRPr="00762876">
            <w:rPr>
              <w:rFonts w:ascii="Arial" w:hAnsi="Arial" w:cs="Arial"/>
              <w:sz w:val="32"/>
              <w:szCs w:val="32"/>
            </w:rPr>
            <w:t>3</w:t>
          </w:r>
          <w:r w:rsidR="002D6347" w:rsidRPr="00762876">
            <w:rPr>
              <w:rFonts w:ascii="Arial" w:hAnsi="Arial" w:cs="Arial"/>
            </w:rPr>
            <w:t xml:space="preserve">                                                                                                               </w:t>
          </w:r>
          <w:r w:rsidR="002D6347" w:rsidRPr="00762876">
            <w:rPr>
              <w:rFonts w:ascii="Arial" w:eastAsia="Arial" w:hAnsi="Arial" w:cs="Arial"/>
              <w:color w:val="252525"/>
              <w:sz w:val="32"/>
              <w:szCs w:val="32"/>
            </w:rPr>
            <w:t>Elasticity of demand</w:t>
          </w:r>
          <w:r w:rsidR="002D6347" w:rsidRPr="00762876">
            <w:rPr>
              <w:rFonts w:ascii="Arial" w:hAnsi="Arial" w:cs="Arial"/>
            </w:rPr>
            <w:t xml:space="preserve"> </w:t>
          </w:r>
          <w:r w:rsidRPr="00762876">
            <w:rPr>
              <w:rFonts w:ascii="Arial" w:hAnsi="Arial" w:cs="Arial"/>
            </w:rPr>
            <w:ptab w:relativeTo="margin" w:alignment="right" w:leader="dot"/>
          </w:r>
          <w:r w:rsidR="00750080" w:rsidRPr="00762876">
            <w:rPr>
              <w:rFonts w:ascii="Arial" w:hAnsi="Arial" w:cs="Arial"/>
              <w:sz w:val="32"/>
              <w:szCs w:val="32"/>
            </w:rPr>
            <w:t>3</w:t>
          </w:r>
          <w:r w:rsidR="002D6347" w:rsidRPr="00762876">
            <w:rPr>
              <w:rFonts w:ascii="Arial" w:hAnsi="Arial" w:cs="Arial"/>
              <w:sz w:val="32"/>
              <w:szCs w:val="32"/>
            </w:rPr>
            <w:t xml:space="preserve"> </w:t>
          </w:r>
          <w:r w:rsidR="002D6347" w:rsidRPr="00762876">
            <w:rPr>
              <w:rFonts w:ascii="Arial" w:hAnsi="Arial" w:cs="Arial"/>
            </w:rPr>
            <w:t xml:space="preserve">                                                                                                                                       </w:t>
          </w:r>
          <w:r w:rsidR="002D6347" w:rsidRPr="00762876">
            <w:rPr>
              <w:rFonts w:ascii="Arial" w:hAnsi="Arial" w:cs="Arial"/>
              <w:sz w:val="32"/>
              <w:szCs w:val="32"/>
            </w:rPr>
            <w:t xml:space="preserve">Price elasticity </w:t>
          </w:r>
          <w:r w:rsidRPr="00762876">
            <w:rPr>
              <w:rFonts w:ascii="Arial" w:hAnsi="Arial" w:cs="Arial"/>
            </w:rPr>
            <w:ptab w:relativeTo="margin" w:alignment="right" w:leader="dot"/>
          </w:r>
          <w:r w:rsidR="00750080" w:rsidRPr="00762876">
            <w:rPr>
              <w:rFonts w:ascii="Arial" w:hAnsi="Arial" w:cs="Arial"/>
              <w:sz w:val="32"/>
              <w:szCs w:val="32"/>
            </w:rPr>
            <w:t>4</w:t>
          </w:r>
          <w:r w:rsidR="002D6347" w:rsidRPr="00762876">
            <w:rPr>
              <w:rFonts w:ascii="Arial" w:hAnsi="Arial" w:cs="Arial"/>
            </w:rPr>
            <w:t xml:space="preserve">                                                   </w:t>
          </w:r>
          <w:r w:rsidR="00750080" w:rsidRPr="00762876">
            <w:rPr>
              <w:rFonts w:ascii="Arial" w:hAnsi="Arial" w:cs="Arial"/>
            </w:rPr>
            <w:t xml:space="preserve">                                                                          </w:t>
          </w:r>
          <w:r w:rsidR="002D6347" w:rsidRPr="00762876">
            <w:rPr>
              <w:rFonts w:ascii="Arial" w:eastAsia="Arial" w:hAnsi="Arial" w:cs="Arial"/>
              <w:color w:val="252525"/>
              <w:sz w:val="32"/>
              <w:szCs w:val="32"/>
            </w:rPr>
            <w:t>Segmentation</w:t>
          </w:r>
          <w:r w:rsidR="002D6347" w:rsidRPr="00762876">
            <w:rPr>
              <w:rFonts w:ascii="Arial" w:eastAsia="Arial" w:hAnsi="Arial" w:cs="Arial"/>
              <w:color w:val="252525"/>
              <w:sz w:val="24"/>
              <w:szCs w:val="24"/>
            </w:rPr>
            <w:tab/>
          </w:r>
          <w:r w:rsidR="002D6347" w:rsidRPr="00762876">
            <w:rPr>
              <w:rFonts w:ascii="Arial" w:eastAsia="Arial" w:hAnsi="Arial" w:cs="Arial"/>
              <w:color w:val="252525"/>
              <w:sz w:val="24"/>
              <w:szCs w:val="24"/>
            </w:rPr>
            <w:t>…………………………………………………………………………………</w:t>
          </w:r>
          <w:r w:rsidR="00750080" w:rsidRPr="00762876">
            <w:rPr>
              <w:rFonts w:ascii="Arial" w:eastAsia="Arial" w:hAnsi="Arial" w:cs="Arial"/>
              <w:color w:val="252525"/>
              <w:sz w:val="24"/>
              <w:szCs w:val="24"/>
            </w:rPr>
            <w:t>………</w:t>
          </w:r>
          <w:r w:rsidR="00762876">
            <w:rPr>
              <w:rFonts w:ascii="Arial" w:eastAsia="Arial" w:hAnsi="Arial" w:cs="Arial"/>
              <w:color w:val="252525"/>
              <w:sz w:val="24"/>
              <w:szCs w:val="24"/>
            </w:rPr>
            <w:t>…</w:t>
          </w:r>
          <w:r w:rsidR="00750080" w:rsidRPr="00762876">
            <w:rPr>
              <w:rFonts w:ascii="Arial" w:eastAsia="Arial" w:hAnsi="Arial" w:cs="Arial"/>
              <w:color w:val="252525"/>
              <w:sz w:val="32"/>
              <w:szCs w:val="32"/>
            </w:rPr>
            <w:t xml:space="preserve">.4                </w:t>
          </w:r>
          <w:r w:rsidR="002D6347" w:rsidRPr="00750080">
            <w:rPr>
              <w:rFonts w:ascii="Arial" w:eastAsia="Arial" w:hAnsi="Arial" w:cs="Arial"/>
              <w:color w:val="252525"/>
              <w:sz w:val="32"/>
              <w:szCs w:val="32"/>
            </w:rPr>
            <w:t>Conclusion</w:t>
          </w:r>
          <w:r w:rsidR="002D6347" w:rsidRPr="00750080">
            <w:rPr>
              <w:rFonts w:ascii="Arial" w:eastAsia="Arial" w:hAnsi="Arial" w:cs="Arial"/>
              <w:color w:val="252525"/>
              <w:sz w:val="32"/>
              <w:szCs w:val="32"/>
            </w:rPr>
            <w:t>………………………………………………………………</w:t>
          </w:r>
          <w:r w:rsidR="00750080" w:rsidRPr="00750080">
            <w:rPr>
              <w:rFonts w:ascii="Arial" w:eastAsia="Arial" w:hAnsi="Arial" w:cs="Arial"/>
              <w:color w:val="252525"/>
              <w:sz w:val="32"/>
              <w:szCs w:val="32"/>
            </w:rPr>
            <w:t xml:space="preserve">………….4 </w:t>
          </w:r>
          <w:r w:rsidR="002D6347" w:rsidRPr="00750080">
            <w:rPr>
              <w:rFonts w:ascii="Arial" w:eastAsia="Arial" w:hAnsi="Arial" w:cs="Arial"/>
              <w:color w:val="252525"/>
              <w:sz w:val="32"/>
              <w:szCs w:val="32"/>
            </w:rPr>
            <w:t>References………………………………………………………………</w:t>
          </w:r>
          <w:r w:rsidR="00750080" w:rsidRPr="00750080">
            <w:rPr>
              <w:rFonts w:ascii="Arial" w:eastAsia="Arial" w:hAnsi="Arial" w:cs="Arial"/>
              <w:color w:val="252525"/>
              <w:sz w:val="32"/>
              <w:szCs w:val="32"/>
            </w:rPr>
            <w:t>………..</w:t>
          </w:r>
          <w:r w:rsidR="002D6347" w:rsidRPr="00750080">
            <w:rPr>
              <w:rFonts w:ascii="Arial" w:eastAsia="Arial" w:hAnsi="Arial" w:cs="Arial"/>
              <w:color w:val="252525"/>
              <w:sz w:val="32"/>
              <w:szCs w:val="32"/>
            </w:rPr>
            <w:t>.</w:t>
          </w:r>
          <w:r w:rsidR="00750080" w:rsidRPr="00750080">
            <w:rPr>
              <w:rFonts w:ascii="Arial" w:eastAsia="Arial" w:hAnsi="Arial" w:cs="Arial"/>
              <w:color w:val="252525"/>
              <w:sz w:val="32"/>
              <w:szCs w:val="32"/>
            </w:rPr>
            <w:t>.5</w:t>
          </w:r>
        </w:p>
      </w:sdtContent>
    </w:sdt>
    <w:p w14:paraId="670C0EA2" w14:textId="77777777" w:rsidR="001C2BDE" w:rsidRPr="002D6347" w:rsidRDefault="001C2BDE" w:rsidP="00010B70">
      <w:pPr>
        <w:spacing w:after="0" w:line="240" w:lineRule="auto"/>
        <w:rPr>
          <w:rFonts w:ascii="Arial" w:hAnsi="Arial" w:cs="Arial"/>
          <w:sz w:val="32"/>
          <w:szCs w:val="32"/>
        </w:rPr>
      </w:pPr>
    </w:p>
    <w:p w14:paraId="3CDD42B4" w14:textId="573667FE" w:rsidR="001C2BDE" w:rsidRDefault="00727EDE">
      <w:pPr>
        <w:rPr>
          <w:rFonts w:ascii="Arial" w:hAnsi="Arial" w:cs="Arial"/>
          <w:b/>
          <w:bCs/>
          <w:sz w:val="32"/>
          <w:szCs w:val="32"/>
        </w:rPr>
      </w:pPr>
      <w:r w:rsidRPr="00727EDE">
        <w:rPr>
          <w:rFonts w:ascii="Arial" w:hAnsi="Arial" w:cs="Arial"/>
          <w:b/>
          <w:bCs/>
          <w:sz w:val="32"/>
          <w:szCs w:val="32"/>
        </w:rPr>
        <w:t xml:space="preserve"> </w:t>
      </w:r>
      <w:r w:rsidR="001C2BDE">
        <w:rPr>
          <w:rFonts w:ascii="Arial" w:hAnsi="Arial" w:cs="Arial"/>
          <w:b/>
          <w:bCs/>
          <w:sz w:val="32"/>
          <w:szCs w:val="32"/>
        </w:rPr>
        <w:br w:type="page"/>
      </w:r>
    </w:p>
    <w:p w14:paraId="538ED6E9" w14:textId="549A41DB" w:rsidR="00010B70" w:rsidRPr="00010B70" w:rsidRDefault="00BD3EC3" w:rsidP="00010B70">
      <w:pPr>
        <w:spacing w:after="0" w:line="240" w:lineRule="auto"/>
        <w:rPr>
          <w:rFonts w:ascii="Arial" w:eastAsiaTheme="minorEastAsia" w:hAnsi="Arial" w:cs="Arial"/>
          <w:color w:val="auto"/>
          <w:sz w:val="24"/>
          <w:szCs w:val="24"/>
        </w:rPr>
      </w:pPr>
      <w:r w:rsidRPr="00506EA8">
        <w:rPr>
          <w:rFonts w:ascii="Arial" w:hAnsi="Arial" w:cs="Arial"/>
          <w:b/>
          <w:bCs/>
          <w:sz w:val="32"/>
          <w:szCs w:val="32"/>
        </w:rPr>
        <w:lastRenderedPageBreak/>
        <w:t>Introduction</w:t>
      </w:r>
      <w:r w:rsidRPr="00506EA8">
        <w:rPr>
          <w:rFonts w:ascii="Arial" w:hAnsi="Arial" w:cs="Arial"/>
          <w:sz w:val="32"/>
          <w:szCs w:val="32"/>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A4109C" w:rsidRPr="008175D2">
        <w:rPr>
          <w:rFonts w:ascii="Arial" w:hAnsi="Arial" w:cs="Arial"/>
          <w:sz w:val="24"/>
          <w:szCs w:val="24"/>
        </w:rPr>
        <w:tab/>
      </w:r>
      <w:r w:rsidR="00010B70" w:rsidRPr="008175D2">
        <w:rPr>
          <w:rFonts w:ascii="Arial" w:hAnsi="Arial" w:cs="Arial"/>
          <w:sz w:val="24"/>
          <w:szCs w:val="24"/>
        </w:rPr>
        <w:t xml:space="preserve">                             </w:t>
      </w:r>
      <w:r w:rsidR="00FC3E98" w:rsidRPr="008175D2">
        <w:rPr>
          <w:rFonts w:ascii="Arial" w:eastAsia="Arial" w:hAnsi="Arial" w:cs="Arial"/>
          <w:color w:val="252525"/>
          <w:sz w:val="24"/>
          <w:szCs w:val="24"/>
        </w:rPr>
        <w:t>Apple is a multinational corporation with its US headquarters in Cupertino, California. In 1976, Steve Jobs and Steve Wozniak founded the business (Finkle</w:t>
      </w:r>
      <w:r w:rsidR="00F25013">
        <w:rPr>
          <w:rFonts w:ascii="Arial" w:eastAsia="Arial" w:hAnsi="Arial" w:cs="Arial"/>
          <w:color w:val="252525"/>
          <w:sz w:val="24"/>
          <w:szCs w:val="24"/>
        </w:rPr>
        <w:t xml:space="preserve"> </w:t>
      </w:r>
      <w:r w:rsidR="00FC3E98" w:rsidRPr="008175D2">
        <w:rPr>
          <w:rFonts w:ascii="Arial" w:eastAsia="Arial" w:hAnsi="Arial" w:cs="Arial"/>
          <w:color w:val="252525"/>
          <w:sz w:val="24"/>
          <w:szCs w:val="24"/>
        </w:rPr>
        <w:t xml:space="preserve">Todd &amp; </w:t>
      </w:r>
      <w:proofErr w:type="spellStart"/>
      <w:r w:rsidR="00FC3E98" w:rsidRPr="008175D2">
        <w:rPr>
          <w:rFonts w:ascii="Arial" w:eastAsia="Arial" w:hAnsi="Arial" w:cs="Arial"/>
          <w:color w:val="252525"/>
          <w:sz w:val="24"/>
          <w:szCs w:val="24"/>
        </w:rPr>
        <w:t>Mallin</w:t>
      </w:r>
      <w:proofErr w:type="spellEnd"/>
      <w:r w:rsidR="00FC3E98" w:rsidRPr="008175D2">
        <w:rPr>
          <w:rFonts w:ascii="Arial" w:eastAsia="Arial" w:hAnsi="Arial" w:cs="Arial"/>
          <w:color w:val="252525"/>
          <w:sz w:val="24"/>
          <w:szCs w:val="24"/>
        </w:rPr>
        <w:t>, 2010). The personal computer was their initial area of expertise, and this decision determined the company's destiny. Because of its focus on consumer electronics, the firm has developed a culture of innovation that has allowed it to create new products over an extended period.</w:t>
      </w:r>
    </w:p>
    <w:p w14:paraId="49306698" w14:textId="0DFD5BB1" w:rsidR="009F1E22" w:rsidRPr="008175D2" w:rsidRDefault="009F1E22" w:rsidP="00010B70">
      <w:pPr>
        <w:spacing w:after="0" w:line="240" w:lineRule="auto"/>
        <w:rPr>
          <w:rFonts w:ascii="Arial" w:eastAsia="Arial" w:hAnsi="Arial" w:cs="Arial"/>
          <w:color w:val="252525"/>
          <w:sz w:val="24"/>
          <w:szCs w:val="24"/>
        </w:rPr>
      </w:pPr>
      <w:r w:rsidRPr="008175D2">
        <w:rPr>
          <w:rFonts w:ascii="Arial" w:eastAsia="Arial" w:hAnsi="Arial" w:cs="Arial"/>
          <w:color w:val="252525"/>
          <w:sz w:val="24"/>
          <w:szCs w:val="24"/>
        </w:rPr>
        <w:t>Apple is a software company that is well-known for its mac and iPhone OS. Using their iTunes platform, they have a significant effect on the music business as well. The business is well-known around the world (</w:t>
      </w:r>
      <w:proofErr w:type="spellStart"/>
      <w:r w:rsidRPr="008175D2">
        <w:rPr>
          <w:rFonts w:ascii="Arial" w:eastAsia="Arial" w:hAnsi="Arial" w:cs="Arial"/>
          <w:color w:val="252525"/>
          <w:sz w:val="24"/>
          <w:szCs w:val="24"/>
        </w:rPr>
        <w:t>FinkleTodd</w:t>
      </w:r>
      <w:proofErr w:type="spellEnd"/>
      <w:r w:rsidRPr="008175D2">
        <w:rPr>
          <w:rFonts w:ascii="Arial" w:eastAsia="Arial" w:hAnsi="Arial" w:cs="Arial"/>
          <w:color w:val="252525"/>
          <w:sz w:val="24"/>
          <w:szCs w:val="24"/>
        </w:rPr>
        <w:t xml:space="preserve"> &amp; </w:t>
      </w:r>
      <w:proofErr w:type="spellStart"/>
      <w:r w:rsidRPr="008175D2">
        <w:rPr>
          <w:rFonts w:ascii="Arial" w:eastAsia="Arial" w:hAnsi="Arial" w:cs="Arial"/>
          <w:color w:val="252525"/>
          <w:sz w:val="24"/>
          <w:szCs w:val="24"/>
        </w:rPr>
        <w:t>Mallin</w:t>
      </w:r>
      <w:proofErr w:type="spellEnd"/>
      <w:r w:rsidRPr="008175D2">
        <w:rPr>
          <w:rFonts w:ascii="Arial" w:eastAsia="Arial" w:hAnsi="Arial" w:cs="Arial"/>
          <w:color w:val="252525"/>
          <w:sz w:val="24"/>
          <w:szCs w:val="24"/>
        </w:rPr>
        <w:t>, 2010). Apple has consistently performed admirably, which has allowed them to accumulate a sizable number of assets and take advantage of economies of scale.</w:t>
      </w:r>
    </w:p>
    <w:p w14:paraId="6A07065A" w14:textId="0F680AC7" w:rsidR="00010B70" w:rsidRPr="00010B70" w:rsidRDefault="009F1E22" w:rsidP="00010B70">
      <w:pPr>
        <w:spacing w:after="0" w:line="240" w:lineRule="auto"/>
        <w:rPr>
          <w:rFonts w:ascii="Arial" w:eastAsiaTheme="minorEastAsia" w:hAnsi="Arial" w:cs="Arial"/>
          <w:color w:val="auto"/>
          <w:sz w:val="24"/>
          <w:szCs w:val="24"/>
        </w:rPr>
      </w:pPr>
      <w:r w:rsidRPr="008175D2">
        <w:rPr>
          <w:rFonts w:ascii="Arial" w:eastAsia="Arial" w:hAnsi="Arial" w:cs="Arial"/>
          <w:color w:val="252525"/>
          <w:sz w:val="24"/>
          <w:szCs w:val="24"/>
        </w:rPr>
        <w:t>Every business has a distinct culture that makes it possible to establish specific marketing, management, and planning techniques. The success of a business is a multidimensional process that involves many interrelated aspects.</w:t>
      </w:r>
    </w:p>
    <w:p w14:paraId="617E8FB4" w14:textId="77777777" w:rsidR="00DF1DFE" w:rsidRPr="008175D2" w:rsidRDefault="00DF1DFE" w:rsidP="00010B70">
      <w:pPr>
        <w:spacing w:after="0" w:line="240" w:lineRule="auto"/>
        <w:rPr>
          <w:rFonts w:ascii="Arial" w:eastAsia="Arial" w:hAnsi="Arial" w:cs="Arial"/>
          <w:color w:val="252525"/>
          <w:sz w:val="24"/>
          <w:szCs w:val="24"/>
        </w:rPr>
      </w:pPr>
      <w:r w:rsidRPr="008175D2">
        <w:rPr>
          <w:rFonts w:ascii="Arial" w:eastAsia="Arial" w:hAnsi="Arial" w:cs="Arial"/>
          <w:color w:val="252525"/>
          <w:sz w:val="24"/>
          <w:szCs w:val="24"/>
        </w:rPr>
        <w:t>Apple's business model is distinctive, as they have complete control over every aspect of their goods, from production to distribution.</w:t>
      </w:r>
    </w:p>
    <w:p w14:paraId="2CCEC1CF" w14:textId="10BFD9AE" w:rsidR="003361DC" w:rsidRPr="00814F0E" w:rsidRDefault="00DF1DFE" w:rsidP="00814F0E">
      <w:pPr>
        <w:spacing w:after="0" w:line="240" w:lineRule="auto"/>
        <w:rPr>
          <w:rFonts w:ascii="Arial" w:eastAsiaTheme="minorEastAsia" w:hAnsi="Arial" w:cs="Arial"/>
          <w:color w:val="auto"/>
          <w:sz w:val="24"/>
          <w:szCs w:val="24"/>
        </w:rPr>
      </w:pPr>
      <w:r w:rsidRPr="008175D2">
        <w:rPr>
          <w:rFonts w:ascii="Arial" w:eastAsia="Arial" w:hAnsi="Arial" w:cs="Arial"/>
          <w:color w:val="252525"/>
          <w:sz w:val="24"/>
          <w:szCs w:val="24"/>
        </w:rPr>
        <w:t>By producing their hardware electronics and offering a distinctive software environment of the mac OS and the iOS, they specialise in the whole tech business. On its iTunes platform, which sells a variety of music and films, Apple also works with media firms and performers.</w:t>
      </w:r>
      <w:r w:rsidR="003361DC">
        <w:rPr>
          <w:rFonts w:ascii="Arial" w:eastAsia="Arial" w:hAnsi="Arial" w:cs="Arial"/>
          <w:color w:val="252525"/>
          <w:sz w:val="24"/>
          <w:szCs w:val="24"/>
        </w:rPr>
        <w:tab/>
      </w:r>
      <w:r w:rsidR="003361DC">
        <w:rPr>
          <w:rFonts w:ascii="Arial" w:eastAsia="Arial" w:hAnsi="Arial" w:cs="Arial"/>
          <w:color w:val="252525"/>
          <w:sz w:val="24"/>
          <w:szCs w:val="24"/>
        </w:rPr>
        <w:tab/>
      </w:r>
      <w:r w:rsidR="003361DC">
        <w:rPr>
          <w:rFonts w:ascii="Arial" w:eastAsia="Arial" w:hAnsi="Arial" w:cs="Arial"/>
          <w:color w:val="252525"/>
          <w:sz w:val="24"/>
          <w:szCs w:val="24"/>
        </w:rPr>
        <w:tab/>
      </w:r>
      <w:r w:rsidR="003361DC">
        <w:rPr>
          <w:rFonts w:ascii="Arial" w:eastAsia="Arial" w:hAnsi="Arial" w:cs="Arial"/>
          <w:color w:val="252525"/>
          <w:sz w:val="24"/>
          <w:szCs w:val="24"/>
        </w:rPr>
        <w:tab/>
      </w:r>
      <w:r w:rsidR="003361DC">
        <w:rPr>
          <w:rFonts w:ascii="Arial" w:eastAsia="Arial" w:hAnsi="Arial" w:cs="Arial"/>
          <w:color w:val="252525"/>
          <w:sz w:val="24"/>
          <w:szCs w:val="24"/>
        </w:rPr>
        <w:tab/>
      </w:r>
      <w:r w:rsidR="003361DC">
        <w:rPr>
          <w:rFonts w:ascii="Arial" w:eastAsia="Arial" w:hAnsi="Arial" w:cs="Arial"/>
          <w:color w:val="252525"/>
          <w:sz w:val="24"/>
          <w:szCs w:val="24"/>
        </w:rPr>
        <w:tab/>
      </w:r>
      <w:r w:rsidR="003361DC">
        <w:rPr>
          <w:rFonts w:ascii="Arial" w:eastAsia="Arial" w:hAnsi="Arial" w:cs="Arial"/>
          <w:color w:val="252525"/>
          <w:sz w:val="24"/>
          <w:szCs w:val="24"/>
        </w:rPr>
        <w:tab/>
      </w:r>
      <w:r w:rsidR="003361DC">
        <w:rPr>
          <w:rFonts w:ascii="Arial" w:eastAsia="Arial" w:hAnsi="Arial" w:cs="Arial"/>
          <w:color w:val="252525"/>
          <w:sz w:val="24"/>
          <w:szCs w:val="24"/>
        </w:rPr>
        <w:tab/>
      </w:r>
      <w:r w:rsidR="003361DC">
        <w:rPr>
          <w:rFonts w:ascii="Arial" w:eastAsia="Arial" w:hAnsi="Arial" w:cs="Arial"/>
          <w:color w:val="252525"/>
          <w:sz w:val="24"/>
          <w:szCs w:val="24"/>
        </w:rPr>
        <w:tab/>
      </w:r>
      <w:r w:rsidR="003361DC">
        <w:rPr>
          <w:rFonts w:ascii="Arial" w:eastAsia="Arial" w:hAnsi="Arial" w:cs="Arial"/>
          <w:color w:val="252525"/>
          <w:sz w:val="24"/>
          <w:szCs w:val="24"/>
        </w:rPr>
        <w:tab/>
      </w:r>
      <w:r w:rsidR="003361DC">
        <w:rPr>
          <w:rFonts w:ascii="Arial" w:eastAsia="Arial" w:hAnsi="Arial" w:cs="Arial"/>
          <w:color w:val="252525"/>
          <w:sz w:val="24"/>
          <w:szCs w:val="24"/>
        </w:rPr>
        <w:tab/>
      </w:r>
      <w:r w:rsidR="003361DC">
        <w:rPr>
          <w:rFonts w:ascii="Arial" w:eastAsia="Arial" w:hAnsi="Arial" w:cs="Arial"/>
          <w:color w:val="252525"/>
          <w:sz w:val="24"/>
          <w:szCs w:val="24"/>
        </w:rPr>
        <w:tab/>
      </w:r>
      <w:r w:rsidR="003361DC">
        <w:rPr>
          <w:rFonts w:ascii="Arial" w:eastAsia="Arial" w:hAnsi="Arial" w:cs="Arial"/>
          <w:color w:val="252525"/>
          <w:sz w:val="24"/>
          <w:szCs w:val="24"/>
        </w:rPr>
        <w:tab/>
      </w:r>
      <w:r w:rsidR="00461ABE" w:rsidRPr="008175D2">
        <w:rPr>
          <w:rFonts w:ascii="Arial" w:eastAsia="Arial" w:hAnsi="Arial" w:cs="Arial"/>
          <w:color w:val="252525"/>
          <w:sz w:val="24"/>
          <w:szCs w:val="24"/>
        </w:rPr>
        <w:tab/>
      </w:r>
      <w:r w:rsidR="00461ABE" w:rsidRPr="008175D2">
        <w:rPr>
          <w:rFonts w:ascii="Arial" w:eastAsia="Arial" w:hAnsi="Arial" w:cs="Arial"/>
          <w:color w:val="252525"/>
          <w:sz w:val="24"/>
          <w:szCs w:val="24"/>
        </w:rPr>
        <w:tab/>
      </w:r>
      <w:r w:rsidR="00461ABE" w:rsidRPr="008175D2">
        <w:rPr>
          <w:rFonts w:ascii="Arial" w:eastAsia="Arial" w:hAnsi="Arial" w:cs="Arial"/>
          <w:color w:val="252525"/>
          <w:sz w:val="24"/>
          <w:szCs w:val="24"/>
        </w:rPr>
        <w:tab/>
      </w:r>
      <w:r w:rsidR="00461ABE" w:rsidRPr="008175D2">
        <w:rPr>
          <w:rFonts w:ascii="Arial" w:eastAsia="Arial" w:hAnsi="Arial" w:cs="Arial"/>
          <w:color w:val="252525"/>
          <w:sz w:val="24"/>
          <w:szCs w:val="24"/>
        </w:rPr>
        <w:tab/>
      </w:r>
      <w:r w:rsidR="00461ABE" w:rsidRPr="008175D2">
        <w:rPr>
          <w:rFonts w:ascii="Arial" w:eastAsia="Arial" w:hAnsi="Arial" w:cs="Arial"/>
          <w:color w:val="252525"/>
          <w:sz w:val="24"/>
          <w:szCs w:val="24"/>
        </w:rPr>
        <w:tab/>
      </w:r>
      <w:r w:rsidR="00461ABE" w:rsidRPr="008175D2">
        <w:rPr>
          <w:rFonts w:ascii="Arial" w:eastAsia="Arial" w:hAnsi="Arial" w:cs="Arial"/>
          <w:color w:val="252525"/>
          <w:sz w:val="24"/>
          <w:szCs w:val="24"/>
        </w:rPr>
        <w:tab/>
      </w:r>
      <w:r w:rsidR="003361DC">
        <w:rPr>
          <w:rFonts w:ascii="Arial" w:eastAsia="Arial" w:hAnsi="Arial" w:cs="Arial"/>
          <w:color w:val="252525"/>
          <w:sz w:val="24"/>
          <w:szCs w:val="24"/>
        </w:rPr>
        <w:t xml:space="preserve"> </w:t>
      </w:r>
      <w:r w:rsidR="00461ABE" w:rsidRPr="00506EA8">
        <w:rPr>
          <w:rFonts w:ascii="Arial" w:hAnsi="Arial" w:cs="Arial"/>
          <w:b/>
          <w:bCs/>
          <w:sz w:val="32"/>
          <w:szCs w:val="32"/>
        </w:rPr>
        <w:t>Main Body</w:t>
      </w:r>
      <w:r w:rsidR="00BD3EC3" w:rsidRPr="00506EA8">
        <w:rPr>
          <w:rFonts w:ascii="Arial" w:hAnsi="Arial" w:cs="Arial"/>
          <w:sz w:val="32"/>
          <w:szCs w:val="32"/>
        </w:rPr>
        <w:tab/>
      </w:r>
      <w:r w:rsidR="00BD3EC3" w:rsidRPr="008175D2">
        <w:rPr>
          <w:rFonts w:ascii="Arial" w:hAnsi="Arial" w:cs="Arial"/>
          <w:sz w:val="24"/>
          <w:szCs w:val="24"/>
        </w:rPr>
        <w:tab/>
      </w:r>
      <w:r w:rsidR="00BD3EC3" w:rsidRPr="008175D2">
        <w:rPr>
          <w:rFonts w:ascii="Arial" w:hAnsi="Arial" w:cs="Arial"/>
          <w:sz w:val="24"/>
          <w:szCs w:val="24"/>
        </w:rPr>
        <w:tab/>
      </w:r>
      <w:r w:rsidR="00461ABE" w:rsidRPr="008175D2">
        <w:rPr>
          <w:rFonts w:ascii="Arial" w:hAnsi="Arial" w:cs="Arial"/>
          <w:sz w:val="24"/>
          <w:szCs w:val="24"/>
        </w:rPr>
        <w:tab/>
      </w:r>
      <w:r w:rsidR="00461ABE" w:rsidRPr="008175D2">
        <w:rPr>
          <w:rFonts w:ascii="Arial" w:hAnsi="Arial" w:cs="Arial"/>
          <w:sz w:val="24"/>
          <w:szCs w:val="24"/>
        </w:rPr>
        <w:tab/>
      </w:r>
      <w:r w:rsidR="00461ABE" w:rsidRPr="008175D2">
        <w:rPr>
          <w:rFonts w:ascii="Arial" w:hAnsi="Arial" w:cs="Arial"/>
          <w:sz w:val="24"/>
          <w:szCs w:val="24"/>
        </w:rPr>
        <w:tab/>
      </w:r>
      <w:r w:rsidR="00461ABE" w:rsidRPr="008175D2">
        <w:rPr>
          <w:rFonts w:ascii="Arial" w:hAnsi="Arial" w:cs="Arial"/>
          <w:sz w:val="24"/>
          <w:szCs w:val="24"/>
        </w:rPr>
        <w:tab/>
      </w:r>
      <w:r w:rsidR="00461ABE" w:rsidRPr="008175D2">
        <w:rPr>
          <w:rFonts w:ascii="Arial" w:hAnsi="Arial" w:cs="Arial"/>
          <w:sz w:val="24"/>
          <w:szCs w:val="24"/>
        </w:rPr>
        <w:tab/>
      </w:r>
      <w:r w:rsidR="00461ABE" w:rsidRPr="008175D2">
        <w:rPr>
          <w:rFonts w:ascii="Arial" w:hAnsi="Arial" w:cs="Arial"/>
          <w:sz w:val="24"/>
          <w:szCs w:val="24"/>
        </w:rPr>
        <w:tab/>
      </w:r>
      <w:r w:rsidR="00461ABE" w:rsidRPr="008175D2">
        <w:rPr>
          <w:rFonts w:ascii="Arial" w:hAnsi="Arial" w:cs="Arial"/>
          <w:sz w:val="24"/>
          <w:szCs w:val="24"/>
        </w:rPr>
        <w:tab/>
      </w:r>
      <w:r w:rsidR="00461ABE" w:rsidRPr="008175D2">
        <w:rPr>
          <w:rFonts w:ascii="Arial" w:hAnsi="Arial" w:cs="Arial"/>
          <w:sz w:val="24"/>
          <w:szCs w:val="24"/>
        </w:rPr>
        <w:tab/>
      </w:r>
      <w:r w:rsidR="00461ABE" w:rsidRPr="008175D2">
        <w:rPr>
          <w:rFonts w:ascii="Arial" w:hAnsi="Arial" w:cs="Arial"/>
          <w:sz w:val="24"/>
          <w:szCs w:val="24"/>
        </w:rPr>
        <w:tab/>
      </w:r>
      <w:r w:rsidR="00461ABE" w:rsidRPr="008175D2">
        <w:rPr>
          <w:rFonts w:ascii="Arial" w:hAnsi="Arial" w:cs="Arial"/>
          <w:sz w:val="24"/>
          <w:szCs w:val="24"/>
        </w:rPr>
        <w:tab/>
      </w:r>
      <w:r w:rsidR="00461ABE" w:rsidRPr="008175D2">
        <w:rPr>
          <w:rFonts w:ascii="Arial" w:hAnsi="Arial" w:cs="Arial"/>
          <w:sz w:val="24"/>
          <w:szCs w:val="24"/>
        </w:rPr>
        <w:tab/>
      </w:r>
      <w:r w:rsidR="00461ABE" w:rsidRPr="008175D2">
        <w:rPr>
          <w:rFonts w:ascii="Arial" w:hAnsi="Arial" w:cs="Arial"/>
          <w:sz w:val="24"/>
          <w:szCs w:val="24"/>
        </w:rPr>
        <w:tab/>
      </w:r>
      <w:r w:rsidR="00461ABE" w:rsidRPr="008175D2">
        <w:rPr>
          <w:rFonts w:ascii="Arial" w:hAnsi="Arial" w:cs="Arial"/>
          <w:sz w:val="24"/>
          <w:szCs w:val="24"/>
        </w:rPr>
        <w:tab/>
      </w:r>
      <w:r w:rsidR="00461ABE" w:rsidRPr="008175D2">
        <w:rPr>
          <w:rFonts w:ascii="Arial" w:hAnsi="Arial" w:cs="Arial"/>
          <w:sz w:val="24"/>
          <w:szCs w:val="24"/>
        </w:rPr>
        <w:tab/>
      </w:r>
      <w:r w:rsidR="00BD3EC3" w:rsidRPr="008175D2">
        <w:rPr>
          <w:rFonts w:ascii="Arial" w:hAnsi="Arial" w:cs="Arial"/>
          <w:sz w:val="24"/>
          <w:szCs w:val="24"/>
        </w:rPr>
        <w:tab/>
      </w:r>
      <w:r w:rsidR="00BD3EC3" w:rsidRPr="008175D2">
        <w:rPr>
          <w:rFonts w:ascii="Arial" w:hAnsi="Arial" w:cs="Arial"/>
          <w:sz w:val="24"/>
          <w:szCs w:val="24"/>
        </w:rPr>
        <w:tab/>
      </w:r>
      <w:r w:rsidR="00BD3EC3" w:rsidRPr="008175D2">
        <w:rPr>
          <w:rFonts w:ascii="Arial" w:hAnsi="Arial" w:cs="Arial"/>
          <w:sz w:val="24"/>
          <w:szCs w:val="24"/>
        </w:rPr>
        <w:tab/>
      </w:r>
      <w:r w:rsidR="00BD3EC3" w:rsidRPr="008175D2">
        <w:rPr>
          <w:rFonts w:ascii="Arial" w:hAnsi="Arial" w:cs="Arial"/>
          <w:sz w:val="24"/>
          <w:szCs w:val="24"/>
        </w:rPr>
        <w:tab/>
      </w:r>
      <w:r w:rsidR="00BD3EC3" w:rsidRPr="008175D2">
        <w:rPr>
          <w:rFonts w:ascii="Arial" w:hAnsi="Arial" w:cs="Arial"/>
          <w:sz w:val="24"/>
          <w:szCs w:val="24"/>
        </w:rPr>
        <w:tab/>
      </w:r>
      <w:r w:rsidR="00BD3EC3" w:rsidRPr="008175D2">
        <w:rPr>
          <w:rFonts w:ascii="Arial" w:hAnsi="Arial" w:cs="Arial"/>
          <w:sz w:val="24"/>
          <w:szCs w:val="24"/>
        </w:rPr>
        <w:tab/>
      </w:r>
      <w:r w:rsidR="00BD3EC3" w:rsidRPr="008175D2">
        <w:rPr>
          <w:rFonts w:ascii="Arial" w:hAnsi="Arial" w:cs="Arial"/>
          <w:sz w:val="24"/>
          <w:szCs w:val="24"/>
        </w:rPr>
        <w:tab/>
      </w:r>
      <w:r w:rsidR="00BD3EC3" w:rsidRPr="008175D2">
        <w:rPr>
          <w:rFonts w:ascii="Arial" w:hAnsi="Arial" w:cs="Arial"/>
          <w:sz w:val="24"/>
          <w:szCs w:val="24"/>
        </w:rPr>
        <w:tab/>
      </w:r>
      <w:r w:rsidR="00BD3EC3" w:rsidRPr="008175D2">
        <w:rPr>
          <w:rFonts w:ascii="Arial" w:hAnsi="Arial" w:cs="Arial"/>
          <w:sz w:val="24"/>
          <w:szCs w:val="24"/>
        </w:rPr>
        <w:tab/>
      </w:r>
      <w:r w:rsidR="00BD3EC3" w:rsidRPr="008175D2">
        <w:rPr>
          <w:rFonts w:ascii="Arial" w:hAnsi="Arial" w:cs="Arial"/>
          <w:sz w:val="24"/>
          <w:szCs w:val="24"/>
        </w:rPr>
        <w:tab/>
      </w:r>
      <w:r w:rsidR="0069261E" w:rsidRPr="008175D2">
        <w:rPr>
          <w:rFonts w:ascii="Arial" w:hAnsi="Arial" w:cs="Arial"/>
          <w:sz w:val="24"/>
          <w:szCs w:val="24"/>
        </w:rPr>
        <w:t xml:space="preserve">            </w:t>
      </w:r>
      <w:r w:rsidR="00D61212" w:rsidRPr="008175D2">
        <w:rPr>
          <w:rFonts w:ascii="Arial" w:hAnsi="Arial" w:cs="Arial"/>
          <w:sz w:val="24"/>
          <w:szCs w:val="24"/>
        </w:rPr>
        <w:t>I chose Apple because its hardware and software offerings are in line with market demands. The devices' constant effectiveness and ease of use make them durable and well-suited to adapt to ongoing technological developments.</w:t>
      </w:r>
      <w:r w:rsidR="00B52CFD" w:rsidRPr="008175D2">
        <w:rPr>
          <w:rFonts w:ascii="Arial" w:hAnsi="Arial" w:cs="Arial"/>
          <w:sz w:val="24"/>
          <w:szCs w:val="24"/>
        </w:rPr>
        <w:t xml:space="preserve"> </w:t>
      </w:r>
      <w:r w:rsidR="001624F3" w:rsidRPr="008175D2">
        <w:rPr>
          <w:rFonts w:ascii="Arial" w:hAnsi="Arial" w:cs="Arial"/>
          <w:color w:val="202124"/>
          <w:sz w:val="24"/>
          <w:szCs w:val="24"/>
          <w:lang w:val="en"/>
        </w:rPr>
        <w:t>Because of Apple's relentless focus on keeping its customers happy with well-designed hardware and exclusive software, the brand's value has surged. The gold standard for the selling and maintenance of computer devices was set by the posh retail establishments where Apple's products were sold. I respect Apple products for their unwavering commitment to the user experience and meticulous attention to every aspect of delivering a meaningful, cohesive, and enjoyable user experience. Apple's product designs demonstrate the designers' understanding of the consumer.</w:t>
      </w:r>
      <w:r w:rsidR="00B52CFD" w:rsidRPr="008175D2">
        <w:rPr>
          <w:rFonts w:ascii="Arial" w:hAnsi="Arial" w:cs="Arial"/>
          <w:color w:val="282829"/>
          <w:sz w:val="24"/>
          <w:szCs w:val="24"/>
        </w:rPr>
        <w:t xml:space="preserve"> </w:t>
      </w:r>
      <w:r w:rsidR="005357F2" w:rsidRPr="008175D2">
        <w:rPr>
          <w:rFonts w:ascii="Arial" w:hAnsi="Arial" w:cs="Arial"/>
          <w:color w:val="282829"/>
          <w:sz w:val="24"/>
          <w:szCs w:val="24"/>
        </w:rPr>
        <w:t xml:space="preserve">Contrary to rivals, Apple does not extol the virtues of its technological prowess; instead, it concentrates on offering a wonderful user experience rather than solely using technology for its own sake. I've always used Windows, but I recently acquired an iMac, making this my first exposure to the macOS operating system. The real-time autocorrect in macOS is one feature that genuinely impresses me. It understands what I mean by focusing on letter clusters and word use rates, which has made my typing substantially faster and </w:t>
      </w:r>
      <w:r w:rsidR="0032715C" w:rsidRPr="008175D2">
        <w:rPr>
          <w:rFonts w:ascii="Arial" w:hAnsi="Arial" w:cs="Arial"/>
          <w:color w:val="282829"/>
          <w:sz w:val="24"/>
          <w:szCs w:val="24"/>
        </w:rPr>
        <w:t>easier</w:t>
      </w:r>
      <w:r w:rsidR="00D95D02" w:rsidRPr="008175D2">
        <w:rPr>
          <w:rFonts w:ascii="Arial" w:hAnsi="Arial" w:cs="Arial"/>
          <w:color w:val="282829"/>
          <w:sz w:val="24"/>
          <w:szCs w:val="24"/>
        </w:rPr>
        <w:t>. On macOS, typing has been much more fun. I too really enjoy using Apple's touchpad and think it works better with my programmes than any mouse does. The swipe and multiple desktop features also increase my productivity. The fact that Apple devices give superb default settings rather than overloading the customer with alternatives is another extremely pleasant feature. This enhances the user experience. In contrast to an M1 macOS, an x86 Windows PC seems so clumsy and tightly put together.</w:t>
      </w:r>
      <w:r w:rsidR="00E755BC" w:rsidRPr="008175D2">
        <w:rPr>
          <w:rFonts w:ascii="Arial" w:hAnsi="Arial" w:cs="Arial"/>
          <w:color w:val="282829"/>
          <w:sz w:val="24"/>
          <w:szCs w:val="24"/>
        </w:rPr>
        <w:t xml:space="preserve"> I</w:t>
      </w:r>
      <w:r w:rsidR="00E75645" w:rsidRPr="008175D2">
        <w:rPr>
          <w:rFonts w:ascii="Arial" w:hAnsi="Arial" w:cs="Arial"/>
          <w:color w:val="282829"/>
          <w:sz w:val="24"/>
          <w:szCs w:val="24"/>
        </w:rPr>
        <w:t xml:space="preserve"> recently learned a lot about design culture at Apple in the book “</w:t>
      </w:r>
      <w:r w:rsidR="00E75645" w:rsidRPr="008175D2">
        <w:rPr>
          <w:rFonts w:ascii="Arial" w:hAnsi="Arial" w:cs="Arial"/>
          <w:i/>
          <w:iCs/>
          <w:color w:val="282829"/>
          <w:sz w:val="24"/>
          <w:szCs w:val="24"/>
        </w:rPr>
        <w:t>Creative Selection</w:t>
      </w:r>
      <w:r w:rsidR="00E75645" w:rsidRPr="008175D2">
        <w:rPr>
          <w:rFonts w:ascii="Arial" w:hAnsi="Arial" w:cs="Arial"/>
          <w:color w:val="282829"/>
          <w:sz w:val="24"/>
          <w:szCs w:val="24"/>
        </w:rPr>
        <w:t xml:space="preserve">” by former Principal Engineer of iPhone Software Ken </w:t>
      </w:r>
      <w:r w:rsidR="00E755BC" w:rsidRPr="008175D2">
        <w:rPr>
          <w:rFonts w:ascii="Arial" w:hAnsi="Arial" w:cs="Arial"/>
          <w:color w:val="282829"/>
          <w:sz w:val="24"/>
          <w:szCs w:val="24"/>
        </w:rPr>
        <w:t>Kaieda</w:t>
      </w:r>
      <w:r w:rsidR="00E75645" w:rsidRPr="008175D2">
        <w:rPr>
          <w:rFonts w:ascii="Arial" w:hAnsi="Arial" w:cs="Arial"/>
          <w:color w:val="282829"/>
          <w:sz w:val="24"/>
          <w:szCs w:val="24"/>
        </w:rPr>
        <w:t xml:space="preserve">. He was the guy who was on the team that built the first ever version of the Safari web browser, and who then designed the touchscreen keyboard for the first iPhone. It was great being walked through the design and creative process by the inventor/designer in his own words, and a touch keyboard was a </w:t>
      </w:r>
      <w:r w:rsidR="003D7EF3" w:rsidRPr="008175D2">
        <w:rPr>
          <w:rFonts w:ascii="Arial" w:hAnsi="Arial" w:cs="Arial"/>
          <w:color w:val="282829"/>
          <w:sz w:val="24"/>
          <w:szCs w:val="24"/>
        </w:rPr>
        <w:t>hard</w:t>
      </w:r>
      <w:r w:rsidR="00E75645" w:rsidRPr="008175D2">
        <w:rPr>
          <w:rFonts w:ascii="Arial" w:hAnsi="Arial" w:cs="Arial"/>
          <w:color w:val="282829"/>
          <w:sz w:val="24"/>
          <w:szCs w:val="24"/>
        </w:rPr>
        <w:t xml:space="preserve"> problem because there was no such thing as a touchscreen keyboard before the iPhone. He was making the first keyboard of its kind, and the challenges were immense, and his solutions were brilliant and laser-focused on improving the user’s experience by trying to understand what they meant, and this helps to provide an immersive </w:t>
      </w:r>
      <w:r w:rsidR="008175D2" w:rsidRPr="008175D2">
        <w:rPr>
          <w:rFonts w:ascii="Arial" w:hAnsi="Arial" w:cs="Arial"/>
          <w:color w:val="282829"/>
          <w:sz w:val="24"/>
          <w:szCs w:val="24"/>
        </w:rPr>
        <w:t>experience. This</w:t>
      </w:r>
      <w:r w:rsidR="00E75645" w:rsidRPr="008175D2">
        <w:rPr>
          <w:rFonts w:ascii="Arial" w:hAnsi="Arial" w:cs="Arial"/>
          <w:color w:val="282829"/>
          <w:sz w:val="24"/>
          <w:szCs w:val="24"/>
        </w:rPr>
        <w:t xml:space="preserve"> book captures what it means to have a rich design culture </w:t>
      </w:r>
      <w:r w:rsidR="00D6009A" w:rsidRPr="008175D2">
        <w:rPr>
          <w:rFonts w:ascii="Arial" w:hAnsi="Arial" w:cs="Arial"/>
          <w:color w:val="282829"/>
          <w:sz w:val="24"/>
          <w:szCs w:val="24"/>
        </w:rPr>
        <w:t>whereas</w:t>
      </w:r>
      <w:r w:rsidR="00E75645" w:rsidRPr="008175D2">
        <w:rPr>
          <w:rFonts w:ascii="Arial" w:hAnsi="Arial" w:cs="Arial"/>
          <w:color w:val="282829"/>
          <w:sz w:val="24"/>
          <w:szCs w:val="24"/>
        </w:rPr>
        <w:t xml:space="preserve"> much attention is paid to the human experience as to the underlying technology.</w:t>
      </w:r>
      <w:r w:rsidR="00410522" w:rsidRPr="008175D2">
        <w:rPr>
          <w:rFonts w:ascii="Arial" w:hAnsi="Arial" w:cs="Arial"/>
          <w:b/>
          <w:sz w:val="24"/>
          <w:szCs w:val="24"/>
        </w:rPr>
        <w:tab/>
      </w:r>
      <w:r w:rsidR="00410522" w:rsidRPr="008175D2">
        <w:rPr>
          <w:rFonts w:ascii="Arial" w:hAnsi="Arial" w:cs="Arial"/>
          <w:b/>
          <w:sz w:val="24"/>
          <w:szCs w:val="24"/>
        </w:rPr>
        <w:tab/>
      </w:r>
      <w:r w:rsidR="00410522" w:rsidRPr="008175D2">
        <w:rPr>
          <w:rFonts w:ascii="Arial" w:hAnsi="Arial" w:cs="Arial"/>
          <w:b/>
          <w:sz w:val="24"/>
          <w:szCs w:val="24"/>
        </w:rPr>
        <w:tab/>
      </w:r>
      <w:r w:rsidR="00410522" w:rsidRPr="008175D2">
        <w:rPr>
          <w:rFonts w:ascii="Arial" w:hAnsi="Arial" w:cs="Arial"/>
          <w:b/>
          <w:sz w:val="24"/>
          <w:szCs w:val="24"/>
        </w:rPr>
        <w:tab/>
      </w:r>
      <w:r w:rsidR="00410522" w:rsidRPr="008175D2">
        <w:rPr>
          <w:rFonts w:ascii="Arial" w:hAnsi="Arial" w:cs="Arial"/>
          <w:b/>
          <w:sz w:val="24"/>
          <w:szCs w:val="24"/>
        </w:rPr>
        <w:tab/>
      </w:r>
      <w:r w:rsidR="00410522" w:rsidRPr="008175D2">
        <w:rPr>
          <w:rFonts w:ascii="Arial" w:hAnsi="Arial" w:cs="Arial"/>
          <w:b/>
          <w:sz w:val="24"/>
          <w:szCs w:val="24"/>
        </w:rPr>
        <w:tab/>
      </w:r>
      <w:r w:rsidR="00410522" w:rsidRPr="008175D2">
        <w:rPr>
          <w:rFonts w:ascii="Arial" w:hAnsi="Arial" w:cs="Arial"/>
          <w:b/>
          <w:sz w:val="24"/>
          <w:szCs w:val="24"/>
        </w:rPr>
        <w:tab/>
      </w:r>
      <w:r w:rsidR="00410522" w:rsidRPr="008175D2">
        <w:rPr>
          <w:rFonts w:ascii="Arial" w:hAnsi="Arial" w:cs="Arial"/>
          <w:b/>
          <w:sz w:val="24"/>
          <w:szCs w:val="24"/>
        </w:rPr>
        <w:tab/>
      </w:r>
      <w:r w:rsidR="00410522" w:rsidRPr="008175D2">
        <w:rPr>
          <w:rFonts w:ascii="Arial" w:hAnsi="Arial" w:cs="Arial"/>
          <w:b/>
          <w:sz w:val="24"/>
          <w:szCs w:val="24"/>
        </w:rPr>
        <w:tab/>
      </w:r>
      <w:r w:rsidR="00410522" w:rsidRPr="008175D2">
        <w:rPr>
          <w:rFonts w:ascii="Arial" w:hAnsi="Arial" w:cs="Arial"/>
          <w:b/>
          <w:sz w:val="24"/>
          <w:szCs w:val="24"/>
        </w:rPr>
        <w:tab/>
      </w:r>
      <w:r w:rsidR="00410522" w:rsidRPr="008175D2">
        <w:rPr>
          <w:rFonts w:ascii="Arial" w:hAnsi="Arial" w:cs="Arial"/>
          <w:b/>
          <w:sz w:val="24"/>
          <w:szCs w:val="24"/>
        </w:rPr>
        <w:tab/>
      </w:r>
      <w:r w:rsidR="00410522" w:rsidRPr="008175D2">
        <w:rPr>
          <w:rFonts w:ascii="Arial" w:hAnsi="Arial" w:cs="Arial"/>
          <w:b/>
          <w:sz w:val="24"/>
          <w:szCs w:val="24"/>
        </w:rPr>
        <w:tab/>
      </w:r>
      <w:r w:rsidR="00410522" w:rsidRPr="008175D2">
        <w:rPr>
          <w:rFonts w:ascii="Arial" w:hAnsi="Arial" w:cs="Arial"/>
          <w:b/>
          <w:sz w:val="24"/>
          <w:szCs w:val="24"/>
        </w:rPr>
        <w:tab/>
      </w:r>
      <w:r w:rsidR="00410522" w:rsidRPr="008175D2">
        <w:rPr>
          <w:rFonts w:ascii="Arial" w:hAnsi="Arial" w:cs="Arial"/>
          <w:b/>
          <w:sz w:val="24"/>
          <w:szCs w:val="24"/>
        </w:rPr>
        <w:tab/>
      </w:r>
      <w:r w:rsidR="00410522" w:rsidRPr="008175D2">
        <w:rPr>
          <w:rFonts w:ascii="Arial" w:hAnsi="Arial" w:cs="Arial"/>
          <w:b/>
          <w:sz w:val="24"/>
          <w:szCs w:val="24"/>
        </w:rPr>
        <w:tab/>
      </w:r>
      <w:r w:rsidR="00410522" w:rsidRPr="008175D2">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317559">
        <w:rPr>
          <w:rFonts w:ascii="Arial" w:hAnsi="Arial" w:cs="Arial"/>
          <w:b/>
          <w:sz w:val="24"/>
          <w:szCs w:val="24"/>
        </w:rPr>
        <w:t xml:space="preserve">                            </w:t>
      </w:r>
      <w:r w:rsidR="008E75F6" w:rsidRPr="008175D2">
        <w:rPr>
          <w:rFonts w:ascii="Arial" w:hAnsi="Arial" w:cs="Arial"/>
          <w:sz w:val="24"/>
          <w:szCs w:val="24"/>
        </w:rPr>
        <w:tab/>
      </w:r>
      <w:r w:rsidR="008E75F6" w:rsidRPr="008175D2">
        <w:rPr>
          <w:rFonts w:ascii="Arial" w:hAnsi="Arial" w:cs="Arial"/>
          <w:sz w:val="24"/>
          <w:szCs w:val="24"/>
        </w:rPr>
        <w:tab/>
        <w:t xml:space="preserve">          </w:t>
      </w:r>
      <w:r w:rsidR="00317559">
        <w:rPr>
          <w:rFonts w:ascii="Arial" w:hAnsi="Arial" w:cs="Arial"/>
          <w:sz w:val="24"/>
          <w:szCs w:val="24"/>
        </w:rPr>
        <w:tab/>
      </w:r>
      <w:r w:rsidR="00317559">
        <w:rPr>
          <w:rFonts w:ascii="Arial" w:hAnsi="Arial" w:cs="Arial"/>
          <w:sz w:val="24"/>
          <w:szCs w:val="24"/>
        </w:rPr>
        <w:tab/>
      </w:r>
      <w:r w:rsidR="00317559">
        <w:rPr>
          <w:rFonts w:ascii="Arial" w:hAnsi="Arial" w:cs="Arial"/>
          <w:sz w:val="24"/>
          <w:szCs w:val="24"/>
        </w:rPr>
        <w:tab/>
      </w:r>
      <w:r w:rsidR="00317559">
        <w:rPr>
          <w:rFonts w:ascii="Arial" w:hAnsi="Arial" w:cs="Arial"/>
          <w:sz w:val="24"/>
          <w:szCs w:val="24"/>
        </w:rPr>
        <w:tab/>
      </w:r>
      <w:r w:rsidR="00317559">
        <w:rPr>
          <w:rFonts w:ascii="Arial" w:hAnsi="Arial" w:cs="Arial"/>
          <w:sz w:val="24"/>
          <w:szCs w:val="24"/>
        </w:rPr>
        <w:tab/>
      </w:r>
      <w:r w:rsidR="00317559">
        <w:rPr>
          <w:rFonts w:ascii="Arial" w:hAnsi="Arial" w:cs="Arial"/>
          <w:sz w:val="24"/>
          <w:szCs w:val="24"/>
        </w:rPr>
        <w:tab/>
      </w:r>
      <w:r w:rsidR="00317559">
        <w:rPr>
          <w:rFonts w:ascii="Arial" w:hAnsi="Arial" w:cs="Arial"/>
          <w:sz w:val="24"/>
          <w:szCs w:val="24"/>
        </w:rPr>
        <w:tab/>
      </w:r>
      <w:r w:rsidR="00317559">
        <w:rPr>
          <w:rFonts w:ascii="Arial" w:hAnsi="Arial" w:cs="Arial"/>
          <w:sz w:val="24"/>
          <w:szCs w:val="24"/>
        </w:rPr>
        <w:tab/>
      </w:r>
      <w:r w:rsidR="00317559">
        <w:rPr>
          <w:rFonts w:ascii="Arial" w:hAnsi="Arial" w:cs="Arial"/>
          <w:sz w:val="24"/>
          <w:szCs w:val="24"/>
        </w:rPr>
        <w:tab/>
      </w:r>
      <w:r w:rsidR="00317559">
        <w:rPr>
          <w:rFonts w:ascii="Arial" w:hAnsi="Arial" w:cs="Arial"/>
          <w:sz w:val="24"/>
          <w:szCs w:val="24"/>
        </w:rPr>
        <w:tab/>
      </w:r>
      <w:r w:rsidR="00317559">
        <w:rPr>
          <w:rFonts w:ascii="Arial" w:hAnsi="Arial" w:cs="Arial"/>
          <w:sz w:val="24"/>
          <w:szCs w:val="24"/>
        </w:rPr>
        <w:tab/>
      </w:r>
      <w:r w:rsidR="00317559">
        <w:rPr>
          <w:rFonts w:ascii="Arial" w:hAnsi="Arial" w:cs="Arial"/>
          <w:sz w:val="24"/>
          <w:szCs w:val="24"/>
        </w:rPr>
        <w:tab/>
      </w:r>
      <w:r w:rsidR="008E75F6" w:rsidRPr="008175D2">
        <w:rPr>
          <w:rFonts w:ascii="Arial" w:hAnsi="Arial" w:cs="Arial"/>
          <w:sz w:val="24"/>
          <w:szCs w:val="24"/>
        </w:rPr>
        <w:t xml:space="preserve">                   </w:t>
      </w:r>
      <w:r w:rsidR="007D673F" w:rsidRPr="008175D2">
        <w:rPr>
          <w:rFonts w:ascii="Arial" w:hAnsi="Arial" w:cs="Arial"/>
          <w:sz w:val="24"/>
          <w:szCs w:val="24"/>
        </w:rPr>
        <w:t xml:space="preserve">                                                                                                     </w:t>
      </w:r>
      <w:bookmarkStart w:id="0" w:name="_Hlk113298701"/>
      <w:r w:rsidR="008E75F6" w:rsidRPr="00317559">
        <w:rPr>
          <w:rFonts w:ascii="Arial" w:eastAsia="Arial" w:hAnsi="Arial" w:cs="Arial"/>
          <w:b/>
          <w:bCs/>
          <w:color w:val="252525"/>
          <w:sz w:val="32"/>
          <w:szCs w:val="32"/>
        </w:rPr>
        <w:lastRenderedPageBreak/>
        <w:t>Products, Services, and Product Mix Decisions</w:t>
      </w:r>
      <w:r w:rsidR="00170B40" w:rsidRPr="00317559">
        <w:rPr>
          <w:rFonts w:ascii="Arial" w:hAnsi="Arial" w:cs="Arial"/>
          <w:b/>
          <w:sz w:val="32"/>
          <w:szCs w:val="32"/>
        </w:rPr>
        <w:tab/>
      </w:r>
      <w:r w:rsidR="00170B40" w:rsidRPr="008175D2">
        <w:rPr>
          <w:rFonts w:ascii="Arial" w:hAnsi="Arial" w:cs="Arial"/>
          <w:b/>
          <w:sz w:val="24"/>
          <w:szCs w:val="24"/>
        </w:rPr>
        <w:tab/>
      </w:r>
      <w:bookmarkEnd w:id="0"/>
      <w:r w:rsidR="00170B40" w:rsidRPr="008175D2">
        <w:rPr>
          <w:rFonts w:ascii="Arial" w:hAnsi="Arial" w:cs="Arial"/>
          <w:b/>
          <w:sz w:val="24"/>
          <w:szCs w:val="24"/>
        </w:rPr>
        <w:tab/>
      </w:r>
      <w:r w:rsidR="00170B40" w:rsidRPr="008175D2">
        <w:rPr>
          <w:rFonts w:ascii="Arial" w:hAnsi="Arial" w:cs="Arial"/>
          <w:b/>
          <w:sz w:val="24"/>
          <w:szCs w:val="24"/>
        </w:rPr>
        <w:tab/>
      </w:r>
      <w:r w:rsidR="00170B40" w:rsidRPr="008175D2">
        <w:rPr>
          <w:rFonts w:ascii="Arial" w:hAnsi="Arial" w:cs="Arial"/>
          <w:b/>
          <w:sz w:val="24"/>
          <w:szCs w:val="24"/>
        </w:rPr>
        <w:tab/>
      </w:r>
      <w:r w:rsidR="00170B40" w:rsidRPr="008175D2">
        <w:rPr>
          <w:rFonts w:ascii="Arial" w:hAnsi="Arial" w:cs="Arial"/>
          <w:b/>
          <w:sz w:val="24"/>
          <w:szCs w:val="24"/>
        </w:rPr>
        <w:tab/>
      </w:r>
      <w:r w:rsidR="00170B40" w:rsidRPr="008175D2">
        <w:rPr>
          <w:rFonts w:ascii="Arial" w:hAnsi="Arial" w:cs="Arial"/>
          <w:b/>
          <w:sz w:val="24"/>
          <w:szCs w:val="24"/>
        </w:rPr>
        <w:tab/>
      </w:r>
      <w:r w:rsidR="00170B40" w:rsidRPr="008175D2">
        <w:rPr>
          <w:rFonts w:ascii="Arial" w:hAnsi="Arial" w:cs="Arial"/>
          <w:b/>
          <w:sz w:val="24"/>
          <w:szCs w:val="24"/>
        </w:rPr>
        <w:tab/>
      </w:r>
      <w:r w:rsidR="00170B40" w:rsidRPr="008175D2">
        <w:rPr>
          <w:rFonts w:ascii="Arial" w:hAnsi="Arial" w:cs="Arial"/>
          <w:b/>
          <w:sz w:val="24"/>
          <w:szCs w:val="24"/>
        </w:rPr>
        <w:tab/>
      </w:r>
      <w:r w:rsidR="00170B40" w:rsidRPr="008175D2">
        <w:rPr>
          <w:rFonts w:ascii="Arial" w:hAnsi="Arial" w:cs="Arial"/>
          <w:b/>
          <w:sz w:val="24"/>
          <w:szCs w:val="24"/>
        </w:rPr>
        <w:tab/>
      </w:r>
      <w:r w:rsidR="00170B40" w:rsidRPr="008175D2">
        <w:rPr>
          <w:rFonts w:ascii="Arial" w:hAnsi="Arial" w:cs="Arial"/>
          <w:b/>
          <w:sz w:val="24"/>
          <w:szCs w:val="24"/>
        </w:rPr>
        <w:tab/>
      </w:r>
      <w:r w:rsidR="00170B40" w:rsidRPr="008175D2">
        <w:rPr>
          <w:rFonts w:ascii="Arial" w:hAnsi="Arial" w:cs="Arial"/>
          <w:b/>
          <w:sz w:val="24"/>
          <w:szCs w:val="24"/>
        </w:rPr>
        <w:tab/>
      </w:r>
      <w:r w:rsidR="00170B40" w:rsidRPr="008175D2">
        <w:rPr>
          <w:rFonts w:ascii="Arial" w:hAnsi="Arial" w:cs="Arial"/>
          <w:b/>
          <w:sz w:val="24"/>
          <w:szCs w:val="24"/>
        </w:rPr>
        <w:tab/>
      </w:r>
      <w:r w:rsidR="00170B40" w:rsidRPr="008175D2">
        <w:rPr>
          <w:rFonts w:ascii="Arial" w:hAnsi="Arial" w:cs="Arial"/>
          <w:b/>
          <w:sz w:val="24"/>
          <w:szCs w:val="24"/>
        </w:rPr>
        <w:tab/>
      </w:r>
      <w:r w:rsidR="00170B40" w:rsidRPr="008175D2">
        <w:rPr>
          <w:rFonts w:ascii="Arial" w:hAnsi="Arial" w:cs="Arial"/>
          <w:b/>
          <w:sz w:val="24"/>
          <w:szCs w:val="24"/>
        </w:rPr>
        <w:tab/>
      </w:r>
      <w:r w:rsidR="00170B40" w:rsidRPr="008175D2">
        <w:rPr>
          <w:rFonts w:ascii="Arial" w:hAnsi="Arial" w:cs="Arial"/>
          <w:b/>
          <w:sz w:val="24"/>
          <w:szCs w:val="24"/>
        </w:rPr>
        <w:tab/>
      </w:r>
      <w:r w:rsidR="00170B40" w:rsidRPr="008175D2">
        <w:rPr>
          <w:rFonts w:ascii="Arial" w:hAnsi="Arial" w:cs="Arial"/>
          <w:b/>
          <w:sz w:val="24"/>
          <w:szCs w:val="24"/>
        </w:rPr>
        <w:tab/>
      </w:r>
      <w:r w:rsidR="00170B40" w:rsidRPr="008175D2">
        <w:rPr>
          <w:rFonts w:ascii="Arial" w:hAnsi="Arial" w:cs="Arial"/>
          <w:b/>
          <w:sz w:val="24"/>
          <w:szCs w:val="24"/>
        </w:rPr>
        <w:tab/>
      </w:r>
      <w:r w:rsidR="00B1775A">
        <w:rPr>
          <w:rFonts w:ascii="Arial" w:hAnsi="Arial" w:cs="Arial"/>
          <w:b/>
          <w:sz w:val="24"/>
          <w:szCs w:val="24"/>
        </w:rPr>
        <w:t xml:space="preserve"> </w:t>
      </w:r>
      <w:r w:rsidR="00664DDE">
        <w:rPr>
          <w:rFonts w:ascii="Arial" w:hAnsi="Arial" w:cs="Arial"/>
          <w:b/>
          <w:sz w:val="24"/>
          <w:szCs w:val="24"/>
        </w:rPr>
        <w:t xml:space="preserve">               </w:t>
      </w:r>
      <w:r w:rsidR="00B1775A">
        <w:rPr>
          <w:rFonts w:ascii="Arial" w:hAnsi="Arial" w:cs="Arial"/>
          <w:b/>
          <w:sz w:val="24"/>
          <w:szCs w:val="24"/>
        </w:rPr>
        <w:t xml:space="preserve">                   </w:t>
      </w:r>
      <w:r w:rsidR="002237FD" w:rsidRPr="008175D2">
        <w:rPr>
          <w:rFonts w:ascii="Arial" w:eastAsia="Arial" w:hAnsi="Arial" w:cs="Arial"/>
          <w:color w:val="252525"/>
          <w:sz w:val="24"/>
          <w:szCs w:val="24"/>
        </w:rPr>
        <w:t>A product is anything that a customer may purchase to meet their unique wants and requirements. Products may also be services rather than just physical things. Services are a type of intangible goods that don't grant ownership of anything. A corporation has a product mix when there are several goods in a line. Apple's product range is divided into four main categories: music devices, computers, tablets, and smartphones.</w:t>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814F0E">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t xml:space="preserve">  </w:t>
      </w:r>
      <w:bookmarkStart w:id="1" w:name="_Hlk113298726"/>
      <w:r w:rsidR="008E75F6" w:rsidRPr="008E75F6">
        <w:rPr>
          <w:rFonts w:ascii="Arial" w:eastAsia="Arial" w:hAnsi="Arial" w:cs="Arial"/>
          <w:b/>
          <w:bCs/>
          <w:color w:val="252525"/>
          <w:sz w:val="32"/>
          <w:szCs w:val="32"/>
        </w:rPr>
        <w:t>Demand and supply of Apple</w:t>
      </w:r>
      <w:bookmarkEnd w:id="1"/>
      <w:r w:rsidR="00FB2023" w:rsidRPr="008175D2">
        <w:rPr>
          <w:rFonts w:ascii="Arial" w:eastAsia="Arial" w:hAnsi="Arial" w:cs="Arial"/>
          <w:b/>
          <w:bCs/>
          <w:color w:val="252525"/>
          <w:sz w:val="24"/>
          <w:szCs w:val="24"/>
        </w:rPr>
        <w:tab/>
      </w:r>
      <w:r w:rsidR="00FB2023" w:rsidRPr="008175D2">
        <w:rPr>
          <w:rFonts w:ascii="Arial" w:eastAsia="Arial" w:hAnsi="Arial" w:cs="Arial"/>
          <w:b/>
          <w:bCs/>
          <w:color w:val="252525"/>
          <w:sz w:val="24"/>
          <w:szCs w:val="24"/>
        </w:rPr>
        <w:tab/>
      </w:r>
      <w:r w:rsidR="00FB2023" w:rsidRPr="008175D2">
        <w:rPr>
          <w:rFonts w:ascii="Arial" w:eastAsia="Arial" w:hAnsi="Arial" w:cs="Arial"/>
          <w:b/>
          <w:bCs/>
          <w:color w:val="252525"/>
          <w:sz w:val="24"/>
          <w:szCs w:val="24"/>
        </w:rPr>
        <w:tab/>
      </w:r>
      <w:r w:rsidR="00FB2023" w:rsidRPr="008175D2">
        <w:rPr>
          <w:rFonts w:ascii="Arial" w:eastAsia="Arial" w:hAnsi="Arial" w:cs="Arial"/>
          <w:b/>
          <w:bCs/>
          <w:color w:val="252525"/>
          <w:sz w:val="24"/>
          <w:szCs w:val="24"/>
        </w:rPr>
        <w:tab/>
      </w:r>
      <w:r w:rsidR="00FB2023" w:rsidRPr="008175D2">
        <w:rPr>
          <w:rFonts w:ascii="Arial" w:eastAsia="Arial" w:hAnsi="Arial" w:cs="Arial"/>
          <w:b/>
          <w:bCs/>
          <w:color w:val="252525"/>
          <w:sz w:val="24"/>
          <w:szCs w:val="24"/>
        </w:rPr>
        <w:tab/>
      </w:r>
      <w:r w:rsidR="00FB2023" w:rsidRPr="008175D2">
        <w:rPr>
          <w:rFonts w:ascii="Arial" w:eastAsia="Arial" w:hAnsi="Arial" w:cs="Arial"/>
          <w:b/>
          <w:bCs/>
          <w:color w:val="252525"/>
          <w:sz w:val="24"/>
          <w:szCs w:val="24"/>
        </w:rPr>
        <w:tab/>
      </w:r>
      <w:r w:rsidR="00FB2023" w:rsidRPr="008175D2">
        <w:rPr>
          <w:rFonts w:ascii="Arial" w:eastAsia="Arial" w:hAnsi="Arial" w:cs="Arial"/>
          <w:b/>
          <w:bCs/>
          <w:color w:val="252525"/>
          <w:sz w:val="24"/>
          <w:szCs w:val="24"/>
        </w:rPr>
        <w:tab/>
      </w:r>
      <w:r w:rsidR="00FB2023" w:rsidRPr="008175D2">
        <w:rPr>
          <w:rFonts w:ascii="Arial" w:eastAsia="Arial" w:hAnsi="Arial" w:cs="Arial"/>
          <w:b/>
          <w:bCs/>
          <w:color w:val="252525"/>
          <w:sz w:val="24"/>
          <w:szCs w:val="24"/>
        </w:rPr>
        <w:tab/>
      </w:r>
      <w:r w:rsidR="00FB2023" w:rsidRPr="008175D2">
        <w:rPr>
          <w:rFonts w:ascii="Arial" w:eastAsia="Arial" w:hAnsi="Arial" w:cs="Arial"/>
          <w:b/>
          <w:bCs/>
          <w:color w:val="252525"/>
          <w:sz w:val="24"/>
          <w:szCs w:val="24"/>
        </w:rPr>
        <w:tab/>
      </w:r>
      <w:r w:rsidR="00FB2023" w:rsidRPr="008175D2">
        <w:rPr>
          <w:rFonts w:ascii="Arial" w:eastAsia="Arial" w:hAnsi="Arial" w:cs="Arial"/>
          <w:b/>
          <w:bCs/>
          <w:color w:val="252525"/>
          <w:sz w:val="24"/>
          <w:szCs w:val="24"/>
        </w:rPr>
        <w:tab/>
      </w:r>
      <w:r w:rsidR="00FB2023" w:rsidRPr="008175D2">
        <w:rPr>
          <w:rFonts w:ascii="Arial" w:eastAsia="Arial" w:hAnsi="Arial" w:cs="Arial"/>
          <w:b/>
          <w:bCs/>
          <w:color w:val="252525"/>
          <w:sz w:val="24"/>
          <w:szCs w:val="24"/>
        </w:rPr>
        <w:tab/>
      </w:r>
      <w:r w:rsidR="00FB2023" w:rsidRPr="008175D2">
        <w:rPr>
          <w:rFonts w:ascii="Arial" w:eastAsia="Arial" w:hAnsi="Arial" w:cs="Arial"/>
          <w:b/>
          <w:bCs/>
          <w:color w:val="252525"/>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FE0DAB" w:rsidRPr="008175D2">
        <w:rPr>
          <w:rFonts w:ascii="Arial" w:hAnsi="Arial" w:cs="Arial"/>
          <w:b/>
          <w:sz w:val="24"/>
          <w:szCs w:val="24"/>
        </w:rPr>
        <w:tab/>
      </w:r>
      <w:r w:rsidR="00814F0E">
        <w:rPr>
          <w:rFonts w:ascii="Arial" w:hAnsi="Arial" w:cs="Arial"/>
          <w:b/>
          <w:sz w:val="24"/>
          <w:szCs w:val="24"/>
        </w:rPr>
        <w:tab/>
      </w:r>
      <w:r w:rsidR="00B1775A">
        <w:rPr>
          <w:rFonts w:ascii="Arial" w:hAnsi="Arial" w:cs="Arial"/>
          <w:b/>
          <w:sz w:val="24"/>
          <w:szCs w:val="24"/>
        </w:rPr>
        <w:t xml:space="preserve">                   </w:t>
      </w:r>
      <w:r w:rsidR="00731915" w:rsidRPr="008175D2">
        <w:rPr>
          <w:rFonts w:ascii="Arial" w:eastAsia="Arial" w:hAnsi="Arial" w:cs="Arial"/>
          <w:color w:val="252525"/>
          <w:sz w:val="24"/>
          <w:szCs w:val="24"/>
        </w:rPr>
        <w:t>According to the general law of supply and demand in economics, demand drops when prices for a particular item or service rise. When a product's supply is reduced, demand rises as a result. When there is a greater demand for a product, the market will produce more of it to meet that need, which will cause prices to change. The economics of the iPhone, however, do not entirely fall within the norm. The popularity of the iPhone reflects customer preferences. In comparison to other products, customer needs are more favourable for Apple products. Consumers respect the iPhone for its high-grade features and its superior construction, making it a premium brand that is in great demand.</w:t>
      </w:r>
      <w:r w:rsidR="008E75F6" w:rsidRPr="008E75F6">
        <w:rPr>
          <w:rFonts w:ascii="Arial" w:eastAsia="Arial" w:hAnsi="Arial" w:cs="Arial"/>
          <w:color w:val="252525"/>
          <w:sz w:val="24"/>
          <w:szCs w:val="24"/>
        </w:rPr>
        <w:t xml:space="preserve"> </w:t>
      </w:r>
      <w:r w:rsidR="00A93274" w:rsidRPr="008175D2">
        <w:rPr>
          <w:rFonts w:ascii="Arial" w:eastAsia="Arial" w:hAnsi="Arial" w:cs="Arial"/>
          <w:color w:val="252525"/>
          <w:sz w:val="24"/>
          <w:szCs w:val="24"/>
        </w:rPr>
        <w:t xml:space="preserve">The product's ability to meet a variety of demands has made it valuable to customers. The demand for iPhone is influenced by several variables, just like any other product. Its demand has been impacted by </w:t>
      </w:r>
      <w:r w:rsidR="008175D2" w:rsidRPr="008175D2">
        <w:rPr>
          <w:rFonts w:ascii="Arial" w:eastAsia="Arial" w:hAnsi="Arial" w:cs="Arial"/>
          <w:color w:val="252525"/>
          <w:sz w:val="24"/>
          <w:szCs w:val="24"/>
        </w:rPr>
        <w:t>several</w:t>
      </w:r>
      <w:r w:rsidR="00A93274" w:rsidRPr="008175D2">
        <w:rPr>
          <w:rFonts w:ascii="Arial" w:eastAsia="Arial" w:hAnsi="Arial" w:cs="Arial"/>
          <w:color w:val="252525"/>
          <w:sz w:val="24"/>
          <w:szCs w:val="24"/>
        </w:rPr>
        <w:t xml:space="preserve"> variables, including the need for replacements. When the iPhone was first introduced in 2007, there was a difference between it and its rivals. However, over time, this difference was closed, and there are now some products that can closely replace the iPhone. When products using the same technologies are introduced, the demand declines. Another element that has had a significant impact on the product's demand is </w:t>
      </w:r>
      <w:r w:rsidR="000E2F79">
        <w:rPr>
          <w:rFonts w:ascii="Arial" w:eastAsia="Arial" w:hAnsi="Arial" w:cs="Arial"/>
          <w:color w:val="252525"/>
          <w:sz w:val="24"/>
          <w:szCs w:val="24"/>
        </w:rPr>
        <w:t xml:space="preserve">the </w:t>
      </w:r>
      <w:r w:rsidR="00A93274" w:rsidRPr="008175D2">
        <w:rPr>
          <w:rFonts w:ascii="Arial" w:eastAsia="Arial" w:hAnsi="Arial" w:cs="Arial"/>
          <w:color w:val="252525"/>
          <w:sz w:val="24"/>
          <w:szCs w:val="24"/>
        </w:rPr>
        <w:t xml:space="preserve">brand image. The items have a good reputation, and customers have been loyal to them and have recommended them to </w:t>
      </w:r>
      <w:r w:rsidR="00D10CD8" w:rsidRPr="008175D2">
        <w:rPr>
          <w:rFonts w:ascii="Arial" w:eastAsia="Arial" w:hAnsi="Arial" w:cs="Arial"/>
          <w:color w:val="252525"/>
          <w:sz w:val="24"/>
          <w:szCs w:val="24"/>
        </w:rPr>
        <w:t>others. Another aspect that has promoted product use is its technology, which has made customers more ready to spend more for more expensive product versions. The willingness of consumers to pay supports the product's demand.</w:t>
      </w:r>
      <w:r w:rsidR="00FE0DAB" w:rsidRPr="008175D2">
        <w:rPr>
          <w:rFonts w:ascii="Arial" w:eastAsia="Arial" w:hAnsi="Arial" w:cs="Arial"/>
          <w:color w:val="252525"/>
          <w:sz w:val="24"/>
          <w:szCs w:val="24"/>
        </w:rPr>
        <w:tab/>
      </w:r>
      <w:r w:rsidR="00814F0E">
        <w:rPr>
          <w:rFonts w:ascii="Arial" w:eastAsia="Arial" w:hAnsi="Arial" w:cs="Arial"/>
          <w:color w:val="252525"/>
          <w:sz w:val="24"/>
          <w:szCs w:val="24"/>
        </w:rPr>
        <w:tab/>
      </w:r>
      <w:r w:rsidR="00814F0E">
        <w:rPr>
          <w:rFonts w:ascii="Arial" w:eastAsia="Arial" w:hAnsi="Arial" w:cs="Arial"/>
          <w:color w:val="252525"/>
          <w:sz w:val="24"/>
          <w:szCs w:val="24"/>
        </w:rPr>
        <w:tab/>
      </w:r>
      <w:r w:rsidR="00814F0E">
        <w:rPr>
          <w:rFonts w:ascii="Arial" w:eastAsia="Arial" w:hAnsi="Arial" w:cs="Arial"/>
          <w:color w:val="252525"/>
          <w:sz w:val="24"/>
          <w:szCs w:val="24"/>
        </w:rPr>
        <w:tab/>
      </w:r>
      <w:r w:rsidR="00814F0E">
        <w:rPr>
          <w:rFonts w:ascii="Arial" w:eastAsia="Arial" w:hAnsi="Arial" w:cs="Arial"/>
          <w:color w:val="252525"/>
          <w:sz w:val="24"/>
          <w:szCs w:val="24"/>
        </w:rPr>
        <w:tab/>
      </w:r>
      <w:r w:rsidR="00814F0E">
        <w:rPr>
          <w:rFonts w:ascii="Arial" w:eastAsia="Arial" w:hAnsi="Arial" w:cs="Arial"/>
          <w:color w:val="252525"/>
          <w:sz w:val="24"/>
          <w:szCs w:val="24"/>
        </w:rPr>
        <w:tab/>
      </w:r>
      <w:r w:rsidR="00814F0E">
        <w:rPr>
          <w:rFonts w:ascii="Arial" w:eastAsia="Arial" w:hAnsi="Arial" w:cs="Arial"/>
          <w:color w:val="252525"/>
          <w:sz w:val="24"/>
          <w:szCs w:val="24"/>
        </w:rPr>
        <w:tab/>
      </w:r>
      <w:r w:rsidR="00814F0E">
        <w:rPr>
          <w:rFonts w:ascii="Arial" w:eastAsia="Arial" w:hAnsi="Arial" w:cs="Arial"/>
          <w:color w:val="252525"/>
          <w:sz w:val="24"/>
          <w:szCs w:val="24"/>
        </w:rPr>
        <w:tab/>
      </w:r>
      <w:r w:rsidR="00814F0E">
        <w:rPr>
          <w:rFonts w:ascii="Arial" w:eastAsia="Arial" w:hAnsi="Arial" w:cs="Arial"/>
          <w:color w:val="252525"/>
          <w:sz w:val="24"/>
          <w:szCs w:val="24"/>
        </w:rPr>
        <w:tab/>
      </w:r>
      <w:r w:rsidR="00FE0DAB" w:rsidRPr="008175D2">
        <w:rPr>
          <w:rFonts w:ascii="Arial" w:eastAsia="Arial" w:hAnsi="Arial" w:cs="Arial"/>
          <w:color w:val="252525"/>
          <w:sz w:val="24"/>
          <w:szCs w:val="24"/>
        </w:rPr>
        <w:tab/>
      </w:r>
      <w:r w:rsidR="00FE0DAB" w:rsidRPr="008175D2">
        <w:rPr>
          <w:rFonts w:ascii="Arial" w:eastAsia="Arial" w:hAnsi="Arial" w:cs="Arial"/>
          <w:color w:val="252525"/>
          <w:sz w:val="24"/>
          <w:szCs w:val="24"/>
        </w:rPr>
        <w:tab/>
      </w:r>
      <w:r w:rsidR="00FE0DAB" w:rsidRPr="008175D2">
        <w:rPr>
          <w:rFonts w:ascii="Arial" w:eastAsia="Arial" w:hAnsi="Arial" w:cs="Arial"/>
          <w:color w:val="252525"/>
          <w:sz w:val="24"/>
          <w:szCs w:val="24"/>
        </w:rPr>
        <w:tab/>
      </w:r>
      <w:r w:rsidR="00FE0DAB" w:rsidRPr="008175D2">
        <w:rPr>
          <w:rFonts w:ascii="Arial" w:eastAsia="Arial" w:hAnsi="Arial" w:cs="Arial"/>
          <w:color w:val="252525"/>
          <w:sz w:val="24"/>
          <w:szCs w:val="24"/>
        </w:rPr>
        <w:tab/>
      </w:r>
      <w:r w:rsidR="00FE0DAB" w:rsidRPr="008175D2">
        <w:rPr>
          <w:rFonts w:ascii="Arial" w:eastAsia="Arial" w:hAnsi="Arial" w:cs="Arial"/>
          <w:color w:val="252525"/>
          <w:sz w:val="24"/>
          <w:szCs w:val="24"/>
        </w:rPr>
        <w:tab/>
      </w:r>
      <w:r w:rsidR="00740345">
        <w:rPr>
          <w:rFonts w:ascii="Arial" w:hAnsi="Arial" w:cs="Arial"/>
          <w:b/>
          <w:sz w:val="24"/>
          <w:szCs w:val="24"/>
        </w:rPr>
        <w:t xml:space="preserve">                                                  </w:t>
      </w:r>
      <w:r w:rsidR="00D10CD8" w:rsidRPr="008175D2">
        <w:rPr>
          <w:rFonts w:ascii="Arial" w:hAnsi="Arial" w:cs="Arial"/>
          <w:b/>
          <w:sz w:val="24"/>
          <w:szCs w:val="24"/>
        </w:rPr>
        <w:t xml:space="preserve"> </w:t>
      </w:r>
      <w:r w:rsidR="008E75F6" w:rsidRPr="008E75F6">
        <w:rPr>
          <w:rFonts w:ascii="Arial" w:eastAsia="Arial" w:hAnsi="Arial" w:cs="Arial"/>
          <w:b/>
          <w:bCs/>
          <w:color w:val="252525"/>
          <w:sz w:val="32"/>
          <w:szCs w:val="32"/>
        </w:rPr>
        <w:t>Elasticity of demand</w:t>
      </w:r>
      <w:r w:rsidR="00FE0DAB" w:rsidRPr="008175D2">
        <w:rPr>
          <w:rFonts w:ascii="Arial" w:eastAsia="Arial" w:hAnsi="Arial" w:cs="Arial"/>
          <w:b/>
          <w:bCs/>
          <w:color w:val="252525"/>
          <w:sz w:val="24"/>
          <w:szCs w:val="24"/>
        </w:rPr>
        <w:tab/>
      </w:r>
      <w:r w:rsidR="00FE0DAB" w:rsidRPr="008175D2">
        <w:rPr>
          <w:rFonts w:ascii="Arial" w:eastAsia="Arial" w:hAnsi="Arial" w:cs="Arial"/>
          <w:b/>
          <w:bCs/>
          <w:color w:val="252525"/>
          <w:sz w:val="24"/>
          <w:szCs w:val="24"/>
        </w:rPr>
        <w:tab/>
      </w:r>
      <w:r w:rsidR="00FE0DAB" w:rsidRPr="008175D2">
        <w:rPr>
          <w:rFonts w:ascii="Arial" w:eastAsia="Arial" w:hAnsi="Arial" w:cs="Arial"/>
          <w:b/>
          <w:bCs/>
          <w:color w:val="252525"/>
          <w:sz w:val="24"/>
          <w:szCs w:val="24"/>
        </w:rPr>
        <w:tab/>
      </w:r>
      <w:r w:rsidR="00FE0DAB" w:rsidRPr="008175D2">
        <w:rPr>
          <w:rFonts w:ascii="Arial" w:eastAsia="Arial" w:hAnsi="Arial" w:cs="Arial"/>
          <w:b/>
          <w:bCs/>
          <w:color w:val="252525"/>
          <w:sz w:val="24"/>
          <w:szCs w:val="24"/>
        </w:rPr>
        <w:tab/>
      </w:r>
      <w:r w:rsidR="00FE0DAB" w:rsidRPr="008175D2">
        <w:rPr>
          <w:rFonts w:ascii="Arial" w:eastAsia="Arial" w:hAnsi="Arial" w:cs="Arial"/>
          <w:b/>
          <w:bCs/>
          <w:color w:val="252525"/>
          <w:sz w:val="24"/>
          <w:szCs w:val="24"/>
        </w:rPr>
        <w:tab/>
      </w:r>
      <w:r w:rsidR="00FE0DAB" w:rsidRPr="008175D2">
        <w:rPr>
          <w:rFonts w:ascii="Arial" w:eastAsia="Arial" w:hAnsi="Arial" w:cs="Arial"/>
          <w:b/>
          <w:bCs/>
          <w:color w:val="252525"/>
          <w:sz w:val="24"/>
          <w:szCs w:val="24"/>
        </w:rPr>
        <w:tab/>
      </w:r>
      <w:r w:rsidR="00FE0DAB" w:rsidRPr="008175D2">
        <w:rPr>
          <w:rFonts w:ascii="Arial" w:eastAsia="Arial" w:hAnsi="Arial" w:cs="Arial"/>
          <w:b/>
          <w:bCs/>
          <w:color w:val="252525"/>
          <w:sz w:val="24"/>
          <w:szCs w:val="24"/>
        </w:rPr>
        <w:tab/>
      </w:r>
      <w:r w:rsidR="00FE0DAB" w:rsidRPr="008175D2">
        <w:rPr>
          <w:rFonts w:ascii="Arial" w:eastAsia="Arial" w:hAnsi="Arial" w:cs="Arial"/>
          <w:b/>
          <w:bCs/>
          <w:color w:val="252525"/>
          <w:sz w:val="24"/>
          <w:szCs w:val="24"/>
        </w:rPr>
        <w:tab/>
      </w:r>
      <w:r w:rsidR="00FE0DAB" w:rsidRPr="008175D2">
        <w:rPr>
          <w:rFonts w:ascii="Arial" w:eastAsia="Arial" w:hAnsi="Arial" w:cs="Arial"/>
          <w:b/>
          <w:bCs/>
          <w:color w:val="252525"/>
          <w:sz w:val="24"/>
          <w:szCs w:val="24"/>
        </w:rPr>
        <w:tab/>
      </w:r>
      <w:r w:rsidR="00FE0DAB" w:rsidRPr="008175D2">
        <w:rPr>
          <w:rFonts w:ascii="Arial" w:eastAsia="Arial" w:hAnsi="Arial" w:cs="Arial"/>
          <w:b/>
          <w:bCs/>
          <w:color w:val="252525"/>
          <w:sz w:val="24"/>
          <w:szCs w:val="24"/>
        </w:rPr>
        <w:tab/>
      </w:r>
      <w:r w:rsidR="00FE0DAB" w:rsidRPr="008175D2">
        <w:rPr>
          <w:rFonts w:ascii="Arial" w:eastAsia="Arial" w:hAnsi="Arial" w:cs="Arial"/>
          <w:b/>
          <w:bCs/>
          <w:color w:val="252525"/>
          <w:sz w:val="24"/>
          <w:szCs w:val="24"/>
        </w:rPr>
        <w:tab/>
      </w:r>
      <w:r w:rsidR="00FE0DAB" w:rsidRPr="008175D2">
        <w:rPr>
          <w:rFonts w:ascii="Arial" w:eastAsia="Arial" w:hAnsi="Arial" w:cs="Arial"/>
          <w:b/>
          <w:bCs/>
          <w:color w:val="252525"/>
          <w:sz w:val="24"/>
          <w:szCs w:val="24"/>
        </w:rPr>
        <w:tab/>
      </w:r>
      <w:r w:rsidR="00FE0DAB" w:rsidRPr="008175D2">
        <w:rPr>
          <w:rFonts w:ascii="Arial" w:eastAsia="Arial" w:hAnsi="Arial" w:cs="Arial"/>
          <w:b/>
          <w:bCs/>
          <w:color w:val="252525"/>
          <w:sz w:val="24"/>
          <w:szCs w:val="24"/>
        </w:rPr>
        <w:tab/>
      </w:r>
      <w:r w:rsidR="00461ABE" w:rsidRPr="008175D2">
        <w:rPr>
          <w:rFonts w:ascii="Arial" w:hAnsi="Arial" w:cs="Arial"/>
          <w:b/>
          <w:sz w:val="24"/>
          <w:szCs w:val="24"/>
        </w:rPr>
        <w:t xml:space="preserve">                                                                                                                                     </w:t>
      </w:r>
      <w:r w:rsidR="0094584F" w:rsidRPr="008175D2">
        <w:rPr>
          <w:rFonts w:ascii="Arial" w:eastAsia="Arial" w:hAnsi="Arial" w:cs="Arial"/>
          <w:color w:val="252525"/>
          <w:sz w:val="24"/>
          <w:szCs w:val="24"/>
        </w:rPr>
        <w:t xml:space="preserve">Demand elasticity evaluates how shifts in quantity requested in response to price variations. The availability of a product's replacement is the most crucial element in the elasticity of demand. The product gets more elastic as there are more replacements. Even if there are alternatives, iPhone's distinctiveness makes it inelastic. The normal elasticity of demand demonstrates that when the price of typical items decreases, consumer demand increases. The demand for iPhones has a stronger vertical price elasticity. This suggests that the demand for iPhone is not much impacted when the price of the product rises. </w:t>
      </w:r>
      <w:r w:rsidR="00DB0F07" w:rsidRPr="008175D2">
        <w:rPr>
          <w:rFonts w:ascii="Arial" w:eastAsia="Arial" w:hAnsi="Arial" w:cs="Arial"/>
          <w:color w:val="252525"/>
          <w:sz w:val="24"/>
          <w:szCs w:val="24"/>
        </w:rPr>
        <w:t xml:space="preserve">By analysing the separation between P1 and P2 and Q1 and Q2, it is possible to ascertain this. The demand for iPhone is quite like that of </w:t>
      </w:r>
      <w:r w:rsidR="002E7425" w:rsidRPr="008175D2">
        <w:rPr>
          <w:rFonts w:ascii="Arial" w:eastAsia="Arial" w:hAnsi="Arial" w:cs="Arial"/>
          <w:color w:val="252525"/>
          <w:sz w:val="24"/>
          <w:szCs w:val="24"/>
        </w:rPr>
        <w:t>a necessity</w:t>
      </w:r>
      <w:r w:rsidR="00DB0F07" w:rsidRPr="008175D2">
        <w:rPr>
          <w:rFonts w:ascii="Arial" w:eastAsia="Arial" w:hAnsi="Arial" w:cs="Arial"/>
          <w:color w:val="252525"/>
          <w:sz w:val="24"/>
          <w:szCs w:val="24"/>
        </w:rPr>
        <w:t xml:space="preserve">. It has a similar demand to a good that people cannot live without. There are a few possible causes for the demand, although they are not entirely evident. The company's global reach and distribution, superb design and material, ecosystem effects </w:t>
      </w:r>
      <w:r w:rsidR="00DB6E2C" w:rsidRPr="008175D2">
        <w:rPr>
          <w:rFonts w:ascii="Arial" w:eastAsia="Arial" w:hAnsi="Arial" w:cs="Arial"/>
          <w:color w:val="252525"/>
          <w:sz w:val="24"/>
          <w:szCs w:val="24"/>
        </w:rPr>
        <w:t>were</w:t>
      </w:r>
      <w:r w:rsidR="00DB0F07" w:rsidRPr="008175D2">
        <w:rPr>
          <w:rFonts w:ascii="Arial" w:eastAsia="Arial" w:hAnsi="Arial" w:cs="Arial"/>
          <w:color w:val="252525"/>
          <w:sz w:val="24"/>
          <w:szCs w:val="24"/>
        </w:rPr>
        <w:t xml:space="preserve"> possessing most of its items </w:t>
      </w:r>
      <w:r w:rsidR="000E2F79">
        <w:rPr>
          <w:rFonts w:ascii="Arial" w:eastAsia="Arial" w:hAnsi="Arial" w:cs="Arial"/>
          <w:color w:val="252525"/>
          <w:sz w:val="24"/>
          <w:szCs w:val="24"/>
        </w:rPr>
        <w:t xml:space="preserve">to </w:t>
      </w:r>
      <w:r w:rsidR="00DB0F07" w:rsidRPr="008175D2">
        <w:rPr>
          <w:rFonts w:ascii="Arial" w:eastAsia="Arial" w:hAnsi="Arial" w:cs="Arial"/>
          <w:color w:val="252525"/>
          <w:sz w:val="24"/>
          <w:szCs w:val="24"/>
        </w:rPr>
        <w:t xml:space="preserve">increase value, and exceptional customer service are a few reasons cited for the inelasticity. The model and stage of the product affect the iPhone's flexibility. The </w:t>
      </w:r>
      <w:r w:rsidR="000E2F79">
        <w:rPr>
          <w:rFonts w:ascii="Arial" w:eastAsia="Arial" w:hAnsi="Arial" w:cs="Arial"/>
          <w:color w:val="252525"/>
          <w:sz w:val="24"/>
          <w:szCs w:val="24"/>
        </w:rPr>
        <w:t>number</w:t>
      </w:r>
      <w:r w:rsidR="00DB0F07" w:rsidRPr="008175D2">
        <w:rPr>
          <w:rFonts w:ascii="Arial" w:eastAsia="Arial" w:hAnsi="Arial" w:cs="Arial"/>
          <w:color w:val="252525"/>
          <w:sz w:val="24"/>
          <w:szCs w:val="24"/>
        </w:rPr>
        <w:t xml:space="preserve"> of iPhones that can be sold at the Apple store may be used to describe the product's supply. </w:t>
      </w:r>
      <w:r w:rsidR="00910750" w:rsidRPr="008175D2">
        <w:rPr>
          <w:rFonts w:ascii="Arial" w:eastAsia="Arial" w:hAnsi="Arial" w:cs="Arial"/>
          <w:color w:val="252525"/>
          <w:sz w:val="24"/>
          <w:szCs w:val="24"/>
        </w:rPr>
        <w:t xml:space="preserve">When there is a higher demand for the goods, the corporation will be keen to manufacture more. The increase in iPhone sales is a sign that customer demand for the product is growing. Prices have little impact on the availability of iPhones, though. Demand is generated by people's desire to use the commodities at the specified price. There is a significant demand for the iPhone despite the high prices in comparison to other producers and competitors. The supply and demand curve for the iPhone may be used to show how supply and demand for a product are related. The market is in equilibrium when there is an equal balance between consumer demand and the supply of iPhones on the market. However, this is not the case, especially in the market for iPhones for students. </w:t>
      </w:r>
      <w:r w:rsidR="00E6440C" w:rsidRPr="008175D2">
        <w:rPr>
          <w:rFonts w:ascii="Arial" w:eastAsia="Arial" w:hAnsi="Arial" w:cs="Arial"/>
          <w:color w:val="252525"/>
          <w:sz w:val="24"/>
          <w:szCs w:val="24"/>
        </w:rPr>
        <w:t xml:space="preserve">There are times when there are enough supplies to produce more goods than there is demand. There is constantly a scarcity in the iPhone according to the demand-supply curve. Every time a new iPhone model is introduced to the market, a lot of people are eager to get one, and </w:t>
      </w:r>
      <w:r w:rsidR="00E6440C" w:rsidRPr="008175D2">
        <w:rPr>
          <w:rFonts w:ascii="Arial" w:eastAsia="Arial" w:hAnsi="Arial" w:cs="Arial"/>
          <w:color w:val="252525"/>
          <w:sz w:val="24"/>
          <w:szCs w:val="24"/>
        </w:rPr>
        <w:lastRenderedPageBreak/>
        <w:t>in many situations, there is not enough supply to satisfy the demand. In these situations, the replacement effect is felt. When there is a strong demand for a product but insufficient supply, substitution effects result.</w:t>
      </w:r>
      <w:r w:rsidR="008E75F6" w:rsidRPr="008E75F6">
        <w:rPr>
          <w:rFonts w:ascii="Arial" w:eastAsia="Arial" w:hAnsi="Arial" w:cs="Arial"/>
          <w:color w:val="252525"/>
          <w:sz w:val="24"/>
          <w:szCs w:val="24"/>
        </w:rPr>
        <w:t xml:space="preserve"> </w:t>
      </w:r>
      <w:r w:rsidR="00902AEA" w:rsidRPr="008175D2">
        <w:rPr>
          <w:rFonts w:ascii="Arial" w:eastAsia="Arial" w:hAnsi="Arial" w:cs="Arial"/>
          <w:color w:val="252525"/>
          <w:sz w:val="24"/>
          <w:szCs w:val="24"/>
        </w:rPr>
        <w:t>In these circumstances, customers will decide to employ different alternatives. When it comes to the iPhone, customers choose alternatives like Samsung that offer similar features when Apple is unable to match their needs.</w:t>
      </w:r>
      <w:r w:rsidR="00FE0DAB" w:rsidRPr="008175D2">
        <w:rPr>
          <w:rFonts w:ascii="Arial" w:eastAsia="Arial" w:hAnsi="Arial" w:cs="Arial"/>
          <w:color w:val="252525"/>
          <w:sz w:val="24"/>
          <w:szCs w:val="24"/>
        </w:rPr>
        <w:tab/>
      </w:r>
      <w:r w:rsidR="00B41E67" w:rsidRPr="008175D2">
        <w:rPr>
          <w:rFonts w:ascii="Arial" w:eastAsia="Arial" w:hAnsi="Arial" w:cs="Arial"/>
          <w:color w:val="252525"/>
          <w:sz w:val="24"/>
          <w:szCs w:val="24"/>
        </w:rPr>
        <w:tab/>
      </w:r>
      <w:r w:rsidR="00B41E67" w:rsidRPr="008175D2">
        <w:rPr>
          <w:rFonts w:ascii="Arial" w:eastAsia="Arial" w:hAnsi="Arial" w:cs="Arial"/>
          <w:color w:val="252525"/>
          <w:sz w:val="24"/>
          <w:szCs w:val="24"/>
        </w:rPr>
        <w:tab/>
      </w:r>
      <w:r w:rsidR="00B41E67" w:rsidRPr="008175D2">
        <w:rPr>
          <w:rFonts w:ascii="Arial" w:eastAsia="Arial" w:hAnsi="Arial" w:cs="Arial"/>
          <w:color w:val="252525"/>
          <w:sz w:val="24"/>
          <w:szCs w:val="24"/>
        </w:rPr>
        <w:tab/>
      </w:r>
      <w:r w:rsidR="00B41E67" w:rsidRPr="008175D2">
        <w:rPr>
          <w:rFonts w:ascii="Arial" w:eastAsia="Arial" w:hAnsi="Arial" w:cs="Arial"/>
          <w:color w:val="252525"/>
          <w:sz w:val="24"/>
          <w:szCs w:val="24"/>
        </w:rPr>
        <w:tab/>
      </w:r>
      <w:r w:rsidR="00B41E67" w:rsidRPr="008175D2">
        <w:rPr>
          <w:rFonts w:ascii="Arial" w:eastAsia="Arial" w:hAnsi="Arial" w:cs="Arial"/>
          <w:color w:val="252525"/>
          <w:sz w:val="24"/>
          <w:szCs w:val="24"/>
        </w:rPr>
        <w:tab/>
      </w:r>
      <w:r w:rsidR="00B41E67" w:rsidRPr="008175D2">
        <w:rPr>
          <w:rFonts w:ascii="Arial" w:eastAsia="Arial" w:hAnsi="Arial" w:cs="Arial"/>
          <w:color w:val="252525"/>
          <w:sz w:val="24"/>
          <w:szCs w:val="24"/>
        </w:rPr>
        <w:tab/>
      </w:r>
      <w:r w:rsidR="00B41E67" w:rsidRPr="008175D2">
        <w:rPr>
          <w:rFonts w:ascii="Arial" w:eastAsia="Arial" w:hAnsi="Arial" w:cs="Arial"/>
          <w:color w:val="252525"/>
          <w:sz w:val="24"/>
          <w:szCs w:val="24"/>
        </w:rPr>
        <w:tab/>
      </w:r>
      <w:r w:rsidR="00B41E67" w:rsidRPr="008175D2">
        <w:rPr>
          <w:rFonts w:ascii="Arial" w:eastAsia="Arial" w:hAnsi="Arial" w:cs="Arial"/>
          <w:color w:val="252525"/>
          <w:sz w:val="24"/>
          <w:szCs w:val="24"/>
        </w:rPr>
        <w:tab/>
      </w:r>
      <w:r w:rsidR="00B41E67" w:rsidRPr="008175D2">
        <w:rPr>
          <w:rFonts w:ascii="Arial" w:eastAsia="Arial" w:hAnsi="Arial" w:cs="Arial"/>
          <w:color w:val="252525"/>
          <w:sz w:val="24"/>
          <w:szCs w:val="24"/>
        </w:rPr>
        <w:tab/>
      </w:r>
      <w:r w:rsidR="00B41E67" w:rsidRPr="008175D2">
        <w:rPr>
          <w:rFonts w:ascii="Arial" w:eastAsia="Arial" w:hAnsi="Arial" w:cs="Arial"/>
          <w:color w:val="252525"/>
          <w:sz w:val="24"/>
          <w:szCs w:val="24"/>
        </w:rPr>
        <w:tab/>
      </w:r>
      <w:r w:rsidR="00B41E67" w:rsidRPr="008175D2">
        <w:rPr>
          <w:rFonts w:ascii="Arial" w:eastAsia="Arial" w:hAnsi="Arial" w:cs="Arial"/>
          <w:color w:val="252525"/>
          <w:sz w:val="24"/>
          <w:szCs w:val="24"/>
        </w:rPr>
        <w:tab/>
      </w:r>
      <w:r w:rsidR="006320D9" w:rsidRPr="008175D2">
        <w:rPr>
          <w:rFonts w:ascii="Arial" w:eastAsia="Arial" w:hAnsi="Arial" w:cs="Arial"/>
          <w:color w:val="252525"/>
          <w:sz w:val="24"/>
          <w:szCs w:val="24"/>
        </w:rPr>
        <w:t xml:space="preserve">                                                                                                        </w:t>
      </w:r>
      <w:r w:rsidR="002E7425" w:rsidRPr="008175D2">
        <w:rPr>
          <w:rFonts w:ascii="Arial" w:eastAsia="Arial" w:hAnsi="Arial" w:cs="Arial"/>
          <w:color w:val="252525"/>
          <w:sz w:val="24"/>
          <w:szCs w:val="24"/>
        </w:rPr>
        <w:t xml:space="preserve">                           </w:t>
      </w:r>
      <w:r w:rsidR="006320D9" w:rsidRPr="008175D2">
        <w:rPr>
          <w:rFonts w:ascii="Arial" w:eastAsia="Arial" w:hAnsi="Arial" w:cs="Arial"/>
          <w:color w:val="252525"/>
          <w:sz w:val="24"/>
          <w:szCs w:val="24"/>
        </w:rPr>
        <w:t xml:space="preserve"> </w:t>
      </w:r>
      <w:r w:rsidR="008637FA" w:rsidRPr="00B1775A">
        <w:rPr>
          <w:rFonts w:ascii="Arial" w:hAnsi="Arial" w:cs="Arial"/>
          <w:b/>
          <w:bCs/>
          <w:color w:val="auto"/>
          <w:sz w:val="32"/>
          <w:szCs w:val="32"/>
        </w:rPr>
        <w:t>Price elasticity</w:t>
      </w:r>
      <w:r w:rsidR="008637FA" w:rsidRPr="00B1775A">
        <w:rPr>
          <w:rFonts w:ascii="Arial" w:hAnsi="Arial" w:cs="Arial"/>
          <w:color w:val="auto"/>
          <w:sz w:val="32"/>
          <w:szCs w:val="32"/>
        </w:rPr>
        <w:t xml:space="preserve"> </w:t>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902AEA" w:rsidRPr="008175D2">
        <w:rPr>
          <w:rFonts w:ascii="Arial" w:hAnsi="Arial" w:cs="Arial"/>
          <w:color w:val="auto"/>
          <w:sz w:val="24"/>
          <w:szCs w:val="24"/>
        </w:rPr>
        <w:tab/>
      </w:r>
      <w:r w:rsidR="00B1775A">
        <w:rPr>
          <w:rFonts w:ascii="Arial" w:hAnsi="Arial" w:cs="Arial"/>
          <w:color w:val="auto"/>
          <w:sz w:val="24"/>
          <w:szCs w:val="24"/>
        </w:rPr>
        <w:t xml:space="preserve">     </w:t>
      </w:r>
      <w:r w:rsidR="00814F0E">
        <w:rPr>
          <w:rFonts w:ascii="Arial" w:hAnsi="Arial" w:cs="Arial"/>
          <w:color w:val="auto"/>
          <w:sz w:val="24"/>
          <w:szCs w:val="24"/>
        </w:rPr>
        <w:tab/>
      </w:r>
      <w:r w:rsidR="00814F0E">
        <w:rPr>
          <w:rFonts w:ascii="Arial" w:hAnsi="Arial" w:cs="Arial"/>
          <w:color w:val="auto"/>
          <w:sz w:val="24"/>
          <w:szCs w:val="24"/>
        </w:rPr>
        <w:tab/>
      </w:r>
      <w:r w:rsidR="00814F0E">
        <w:rPr>
          <w:rFonts w:ascii="Arial" w:hAnsi="Arial" w:cs="Arial"/>
          <w:color w:val="auto"/>
          <w:sz w:val="24"/>
          <w:szCs w:val="24"/>
        </w:rPr>
        <w:tab/>
      </w:r>
      <w:r w:rsidR="00B1775A">
        <w:rPr>
          <w:rFonts w:ascii="Arial" w:hAnsi="Arial" w:cs="Arial"/>
          <w:color w:val="auto"/>
          <w:sz w:val="24"/>
          <w:szCs w:val="24"/>
        </w:rPr>
        <w:t xml:space="preserve">          </w:t>
      </w:r>
      <w:r w:rsidR="00886E92" w:rsidRPr="008175D2">
        <w:rPr>
          <w:rFonts w:ascii="Arial" w:hAnsi="Arial" w:cs="Arial"/>
          <w:color w:val="auto"/>
          <w:sz w:val="24"/>
          <w:szCs w:val="24"/>
        </w:rPr>
        <w:t xml:space="preserve">Price elasticity is the proportional change in the amount of a good or service purchased </w:t>
      </w:r>
      <w:r w:rsidR="008175D2" w:rsidRPr="008175D2">
        <w:rPr>
          <w:rFonts w:ascii="Arial" w:hAnsi="Arial" w:cs="Arial"/>
          <w:color w:val="auto"/>
          <w:sz w:val="24"/>
          <w:szCs w:val="24"/>
        </w:rPr>
        <w:t>because of</w:t>
      </w:r>
      <w:r w:rsidR="00886E92" w:rsidRPr="008175D2">
        <w:rPr>
          <w:rFonts w:ascii="Arial" w:hAnsi="Arial" w:cs="Arial"/>
          <w:color w:val="auto"/>
          <w:sz w:val="24"/>
          <w:szCs w:val="24"/>
        </w:rPr>
        <w:t xml:space="preserve"> the proportionate fluctuation in its value. We divide the proportional variation in the amount of the good or service purchased by the proportionate variation in the price of the good or service to determine the value of elasticity. The price elasticity of a luxury good is greater than one because a small change in the price will have a significant impact on how much is bought. If the price increases, the luxury product can be replaced by less expensive alternatives, therefore consumers do not necessarily need luxury goods</w:t>
      </w:r>
      <w:r w:rsidR="004A67B1" w:rsidRPr="008175D2">
        <w:rPr>
          <w:rFonts w:ascii="Arial" w:hAnsi="Arial" w:cs="Arial"/>
          <w:color w:val="auto"/>
          <w:sz w:val="24"/>
          <w:szCs w:val="24"/>
        </w:rPr>
        <w:t>. However, because typical commodities are essential and cannot be replaced, the proportionate fluctuation in the amount purchased of the good will not alter much when its price varies. For instance, if a consumer considers Apple's phone to be a luxury product, he will be more likely to buy the phone if the price drops even just a little bit. As a result, any change in the phone's pricing would cause a significant fluctuation in demand for the Apple phone.</w:t>
      </w:r>
      <w:r w:rsidR="008637FA" w:rsidRPr="008175D2">
        <w:rPr>
          <w:rFonts w:ascii="Arial" w:hAnsi="Arial" w:cs="Arial"/>
          <w:color w:val="auto"/>
          <w:sz w:val="24"/>
          <w:szCs w:val="24"/>
        </w:rPr>
        <w:t xml:space="preserve"> </w:t>
      </w:r>
      <w:r w:rsidR="00172F35" w:rsidRPr="008175D2">
        <w:rPr>
          <w:rFonts w:ascii="Arial" w:hAnsi="Arial" w:cs="Arial"/>
          <w:sz w:val="24"/>
          <w:szCs w:val="24"/>
        </w:rPr>
        <w:t xml:space="preserve">As a result, when the formula is used, the numerator, which represents the </w:t>
      </w:r>
      <w:r w:rsidR="000E2F79">
        <w:rPr>
          <w:rFonts w:ascii="Arial" w:hAnsi="Arial" w:cs="Arial"/>
          <w:sz w:val="24"/>
          <w:szCs w:val="24"/>
        </w:rPr>
        <w:t>price chang</w:t>
      </w:r>
      <w:r w:rsidR="00172F35" w:rsidRPr="008175D2">
        <w:rPr>
          <w:rFonts w:ascii="Arial" w:hAnsi="Arial" w:cs="Arial"/>
          <w:sz w:val="24"/>
          <w:szCs w:val="24"/>
        </w:rPr>
        <w:t xml:space="preserve">e, will be greater than the denominator, which indicates the change in quantity purchased. However, for a typical item like salt, the denominator value will be lower than the numerator value. This is </w:t>
      </w:r>
      <w:r w:rsidR="000E2F79">
        <w:rPr>
          <w:rFonts w:ascii="Arial" w:hAnsi="Arial" w:cs="Arial"/>
          <w:sz w:val="24"/>
          <w:szCs w:val="24"/>
        </w:rPr>
        <w:t>becaus</w:t>
      </w:r>
      <w:r w:rsidR="00AA47BE" w:rsidRPr="008175D2">
        <w:rPr>
          <w:rFonts w:ascii="Arial" w:hAnsi="Arial" w:cs="Arial"/>
          <w:sz w:val="24"/>
          <w:szCs w:val="24"/>
        </w:rPr>
        <w:t>e</w:t>
      </w:r>
      <w:r w:rsidR="00172F35" w:rsidRPr="008175D2">
        <w:rPr>
          <w:rFonts w:ascii="Arial" w:hAnsi="Arial" w:cs="Arial"/>
          <w:sz w:val="24"/>
          <w:szCs w:val="24"/>
        </w:rPr>
        <w:t xml:space="preserve"> when salt prices increase, consumers will continue to buy the same quantity that they did before the price shift. This is </w:t>
      </w:r>
      <w:r w:rsidR="000E2F79">
        <w:rPr>
          <w:rFonts w:ascii="Arial" w:hAnsi="Arial" w:cs="Arial"/>
          <w:sz w:val="24"/>
          <w:szCs w:val="24"/>
        </w:rPr>
        <w:t>becaus</w:t>
      </w:r>
      <w:r w:rsidR="00AA47BE" w:rsidRPr="008175D2">
        <w:rPr>
          <w:rFonts w:ascii="Arial" w:hAnsi="Arial" w:cs="Arial"/>
          <w:sz w:val="24"/>
          <w:szCs w:val="24"/>
        </w:rPr>
        <w:t>e</w:t>
      </w:r>
      <w:r w:rsidR="00172F35" w:rsidRPr="008175D2">
        <w:rPr>
          <w:rFonts w:ascii="Arial" w:hAnsi="Arial" w:cs="Arial"/>
          <w:sz w:val="24"/>
          <w:szCs w:val="24"/>
        </w:rPr>
        <w:t xml:space="preserve"> salt is a necessary ingredient and there are no less expensive alternatives.</w:t>
      </w:r>
      <w:r w:rsidR="0064500B" w:rsidRPr="008175D2">
        <w:rPr>
          <w:rFonts w:ascii="Arial" w:hAnsi="Arial" w:cs="Arial"/>
          <w:sz w:val="24"/>
          <w:szCs w:val="24"/>
        </w:rPr>
        <w:tab/>
      </w:r>
      <w:r w:rsidR="0064500B" w:rsidRPr="008175D2">
        <w:rPr>
          <w:rFonts w:ascii="Arial" w:hAnsi="Arial" w:cs="Arial"/>
          <w:sz w:val="24"/>
          <w:szCs w:val="24"/>
        </w:rPr>
        <w:tab/>
      </w:r>
      <w:r w:rsidR="0064500B" w:rsidRPr="008175D2">
        <w:rPr>
          <w:rFonts w:ascii="Arial" w:hAnsi="Arial" w:cs="Arial"/>
          <w:sz w:val="24"/>
          <w:szCs w:val="24"/>
        </w:rPr>
        <w:tab/>
      </w:r>
      <w:r w:rsidR="0064500B" w:rsidRPr="008175D2">
        <w:rPr>
          <w:rFonts w:ascii="Arial" w:hAnsi="Arial" w:cs="Arial"/>
          <w:sz w:val="24"/>
          <w:szCs w:val="24"/>
        </w:rPr>
        <w:tab/>
      </w:r>
      <w:r w:rsidR="0064500B" w:rsidRPr="008175D2">
        <w:rPr>
          <w:rFonts w:ascii="Arial" w:hAnsi="Arial" w:cs="Arial"/>
          <w:sz w:val="24"/>
          <w:szCs w:val="24"/>
        </w:rPr>
        <w:tab/>
      </w:r>
      <w:r w:rsidR="0064500B" w:rsidRPr="008175D2">
        <w:rPr>
          <w:rFonts w:ascii="Arial" w:hAnsi="Arial" w:cs="Arial"/>
          <w:sz w:val="24"/>
          <w:szCs w:val="24"/>
        </w:rPr>
        <w:tab/>
      </w:r>
      <w:r w:rsidR="0064500B" w:rsidRPr="008175D2">
        <w:rPr>
          <w:rFonts w:ascii="Arial" w:hAnsi="Arial" w:cs="Arial"/>
          <w:sz w:val="24"/>
          <w:szCs w:val="24"/>
        </w:rPr>
        <w:tab/>
      </w:r>
      <w:r w:rsidR="0064500B" w:rsidRPr="008175D2">
        <w:rPr>
          <w:rFonts w:ascii="Arial" w:hAnsi="Arial" w:cs="Arial"/>
          <w:sz w:val="24"/>
          <w:szCs w:val="24"/>
        </w:rPr>
        <w:tab/>
      </w:r>
      <w:r w:rsidR="0064500B" w:rsidRPr="008175D2">
        <w:rPr>
          <w:rFonts w:ascii="Arial" w:hAnsi="Arial" w:cs="Arial"/>
          <w:sz w:val="24"/>
          <w:szCs w:val="24"/>
        </w:rPr>
        <w:tab/>
      </w:r>
      <w:r w:rsidR="0064500B" w:rsidRPr="008175D2">
        <w:rPr>
          <w:rFonts w:ascii="Arial" w:hAnsi="Arial" w:cs="Arial"/>
          <w:sz w:val="24"/>
          <w:szCs w:val="24"/>
        </w:rPr>
        <w:tab/>
      </w:r>
      <w:r w:rsidR="0064500B" w:rsidRPr="008175D2">
        <w:rPr>
          <w:rFonts w:ascii="Arial" w:hAnsi="Arial" w:cs="Arial"/>
          <w:sz w:val="24"/>
          <w:szCs w:val="24"/>
        </w:rPr>
        <w:tab/>
      </w:r>
      <w:r w:rsidR="0064500B" w:rsidRPr="008175D2">
        <w:rPr>
          <w:rFonts w:ascii="Arial" w:hAnsi="Arial" w:cs="Arial"/>
          <w:sz w:val="24"/>
          <w:szCs w:val="24"/>
        </w:rPr>
        <w:tab/>
      </w:r>
      <w:r w:rsidR="0064500B" w:rsidRPr="008175D2">
        <w:rPr>
          <w:rFonts w:ascii="Arial" w:hAnsi="Arial" w:cs="Arial"/>
          <w:sz w:val="24"/>
          <w:szCs w:val="24"/>
        </w:rPr>
        <w:tab/>
      </w:r>
      <w:r w:rsidR="0064500B" w:rsidRPr="008175D2">
        <w:rPr>
          <w:rFonts w:ascii="Arial" w:hAnsi="Arial" w:cs="Arial"/>
          <w:sz w:val="24"/>
          <w:szCs w:val="24"/>
        </w:rPr>
        <w:tab/>
      </w:r>
      <w:r w:rsidR="0064500B" w:rsidRPr="008175D2">
        <w:rPr>
          <w:rFonts w:ascii="Arial" w:hAnsi="Arial" w:cs="Arial"/>
          <w:sz w:val="24"/>
          <w:szCs w:val="24"/>
        </w:rPr>
        <w:tab/>
        <w:t xml:space="preserve"> </w:t>
      </w:r>
      <w:r w:rsidR="00B471F6" w:rsidRPr="008175D2">
        <w:rPr>
          <w:rFonts w:ascii="Arial" w:hAnsi="Arial" w:cs="Arial"/>
          <w:sz w:val="24"/>
          <w:szCs w:val="24"/>
        </w:rPr>
        <w:t xml:space="preserve">                                                                                                                                            </w:t>
      </w:r>
      <w:r w:rsidR="0064500B" w:rsidRPr="00B1775A">
        <w:rPr>
          <w:rFonts w:ascii="Arial" w:eastAsia="Arial" w:hAnsi="Arial" w:cs="Arial"/>
          <w:b/>
          <w:bCs/>
          <w:color w:val="252525"/>
          <w:sz w:val="32"/>
          <w:szCs w:val="32"/>
        </w:rPr>
        <w:t>Segmentation</w:t>
      </w:r>
      <w:r w:rsidR="0064500B" w:rsidRPr="008175D2">
        <w:rPr>
          <w:rFonts w:ascii="Arial" w:eastAsia="Arial" w:hAnsi="Arial" w:cs="Arial"/>
          <w:b/>
          <w:bCs/>
          <w:color w:val="252525"/>
          <w:sz w:val="24"/>
          <w:szCs w:val="24"/>
        </w:rPr>
        <w:tab/>
      </w:r>
      <w:r w:rsidR="0064500B" w:rsidRPr="008175D2">
        <w:rPr>
          <w:rFonts w:ascii="Arial" w:eastAsia="Arial" w:hAnsi="Arial" w:cs="Arial"/>
          <w:b/>
          <w:bCs/>
          <w:color w:val="252525"/>
          <w:sz w:val="24"/>
          <w:szCs w:val="24"/>
        </w:rPr>
        <w:tab/>
      </w:r>
      <w:r w:rsidR="0064500B" w:rsidRPr="008175D2">
        <w:rPr>
          <w:rFonts w:ascii="Arial" w:eastAsia="Arial" w:hAnsi="Arial" w:cs="Arial"/>
          <w:b/>
          <w:bCs/>
          <w:color w:val="252525"/>
          <w:sz w:val="24"/>
          <w:szCs w:val="24"/>
        </w:rPr>
        <w:tab/>
      </w:r>
      <w:r w:rsidR="0064500B" w:rsidRPr="008175D2">
        <w:rPr>
          <w:rFonts w:ascii="Arial" w:eastAsia="Arial" w:hAnsi="Arial" w:cs="Arial"/>
          <w:b/>
          <w:bCs/>
          <w:color w:val="252525"/>
          <w:sz w:val="24"/>
          <w:szCs w:val="24"/>
        </w:rPr>
        <w:tab/>
      </w:r>
      <w:r w:rsidR="0064500B" w:rsidRPr="008175D2">
        <w:rPr>
          <w:rFonts w:ascii="Arial" w:eastAsia="Arial" w:hAnsi="Arial" w:cs="Arial"/>
          <w:b/>
          <w:bCs/>
          <w:color w:val="252525"/>
          <w:sz w:val="24"/>
          <w:szCs w:val="24"/>
        </w:rPr>
        <w:tab/>
      </w:r>
      <w:r w:rsidR="0064500B" w:rsidRPr="008175D2">
        <w:rPr>
          <w:rFonts w:ascii="Arial" w:eastAsia="Arial" w:hAnsi="Arial" w:cs="Arial"/>
          <w:b/>
          <w:bCs/>
          <w:color w:val="252525"/>
          <w:sz w:val="24"/>
          <w:szCs w:val="24"/>
        </w:rPr>
        <w:tab/>
      </w:r>
      <w:r w:rsidR="0064500B" w:rsidRPr="008175D2">
        <w:rPr>
          <w:rFonts w:ascii="Arial" w:eastAsia="Arial" w:hAnsi="Arial" w:cs="Arial"/>
          <w:b/>
          <w:bCs/>
          <w:color w:val="252525"/>
          <w:sz w:val="24"/>
          <w:szCs w:val="24"/>
        </w:rPr>
        <w:tab/>
      </w:r>
      <w:r w:rsidR="0064500B" w:rsidRPr="008175D2">
        <w:rPr>
          <w:rFonts w:ascii="Arial" w:eastAsia="Arial" w:hAnsi="Arial" w:cs="Arial"/>
          <w:b/>
          <w:bCs/>
          <w:color w:val="252525"/>
          <w:sz w:val="24"/>
          <w:szCs w:val="24"/>
        </w:rPr>
        <w:tab/>
      </w:r>
      <w:r w:rsidR="0064500B" w:rsidRPr="008175D2">
        <w:rPr>
          <w:rFonts w:ascii="Arial" w:eastAsia="Arial" w:hAnsi="Arial" w:cs="Arial"/>
          <w:b/>
          <w:bCs/>
          <w:color w:val="252525"/>
          <w:sz w:val="24"/>
          <w:szCs w:val="24"/>
        </w:rPr>
        <w:tab/>
      </w:r>
      <w:r w:rsidR="0064500B" w:rsidRPr="008175D2">
        <w:rPr>
          <w:rFonts w:ascii="Arial" w:eastAsia="Arial" w:hAnsi="Arial" w:cs="Arial"/>
          <w:b/>
          <w:bCs/>
          <w:color w:val="252525"/>
          <w:sz w:val="24"/>
          <w:szCs w:val="24"/>
        </w:rPr>
        <w:tab/>
      </w:r>
      <w:r w:rsidR="0064500B" w:rsidRPr="008175D2">
        <w:rPr>
          <w:rFonts w:ascii="Arial" w:eastAsia="Arial" w:hAnsi="Arial" w:cs="Arial"/>
          <w:b/>
          <w:bCs/>
          <w:color w:val="252525"/>
          <w:sz w:val="24"/>
          <w:szCs w:val="24"/>
        </w:rPr>
        <w:tab/>
      </w:r>
      <w:r w:rsidR="00814F0E">
        <w:rPr>
          <w:rFonts w:ascii="Arial" w:eastAsia="Arial" w:hAnsi="Arial" w:cs="Arial"/>
          <w:b/>
          <w:bCs/>
          <w:color w:val="252525"/>
          <w:sz w:val="24"/>
          <w:szCs w:val="24"/>
        </w:rPr>
        <w:tab/>
      </w:r>
      <w:r w:rsidR="0064500B" w:rsidRPr="008175D2">
        <w:rPr>
          <w:rFonts w:ascii="Arial" w:eastAsia="Arial" w:hAnsi="Arial" w:cs="Arial"/>
          <w:b/>
          <w:bCs/>
          <w:color w:val="252525"/>
          <w:sz w:val="24"/>
          <w:szCs w:val="24"/>
        </w:rPr>
        <w:tab/>
      </w:r>
      <w:r w:rsidR="0064500B" w:rsidRPr="008175D2">
        <w:rPr>
          <w:rFonts w:ascii="Arial" w:eastAsia="Arial" w:hAnsi="Arial" w:cs="Arial"/>
          <w:b/>
          <w:bCs/>
          <w:color w:val="252525"/>
          <w:sz w:val="24"/>
          <w:szCs w:val="24"/>
        </w:rPr>
        <w:tab/>
      </w:r>
      <w:r w:rsidR="0064500B" w:rsidRPr="008175D2">
        <w:rPr>
          <w:rFonts w:ascii="Arial" w:eastAsia="Arial" w:hAnsi="Arial" w:cs="Arial"/>
          <w:b/>
          <w:bCs/>
          <w:color w:val="252525"/>
          <w:sz w:val="24"/>
          <w:szCs w:val="24"/>
        </w:rPr>
        <w:tab/>
      </w:r>
      <w:r w:rsidR="006320D9" w:rsidRPr="008175D2">
        <w:rPr>
          <w:rFonts w:ascii="Arial" w:hAnsi="Arial" w:cs="Arial"/>
          <w:b/>
          <w:sz w:val="24"/>
          <w:szCs w:val="24"/>
        </w:rPr>
        <w:t xml:space="preserve">                                                                                                                                         </w:t>
      </w:r>
      <w:r w:rsidR="008C4A1F" w:rsidRPr="008175D2">
        <w:rPr>
          <w:rFonts w:ascii="Arial" w:eastAsia="Arial" w:hAnsi="Arial" w:cs="Arial"/>
          <w:color w:val="252525"/>
          <w:sz w:val="24"/>
          <w:szCs w:val="24"/>
        </w:rPr>
        <w:t>Market segmentation considers factors including behaviour, demographics (such as gender, age, education, and income), location, and psychographic traits, or those based on lifestyle and personality. The target market and market segmentation for Apple are:</w:t>
      </w:r>
      <w:r w:rsidR="00DB6E2C">
        <w:rPr>
          <w:rFonts w:ascii="Arial" w:eastAsia="Arial" w:hAnsi="Arial" w:cs="Arial"/>
          <w:color w:val="252525"/>
          <w:sz w:val="24"/>
          <w:szCs w:val="24"/>
        </w:rPr>
        <w:t xml:space="preserve">                                                               </w:t>
      </w:r>
      <w:r w:rsidR="0064500B" w:rsidRPr="0064500B">
        <w:rPr>
          <w:rFonts w:ascii="Arial" w:eastAsia="Arial" w:hAnsi="Arial" w:cs="Arial"/>
          <w:color w:val="252525"/>
          <w:sz w:val="24"/>
          <w:szCs w:val="24"/>
        </w:rPr>
        <w:t>- Age group: 22 – 55</w:t>
      </w:r>
      <w:r w:rsidR="00184873" w:rsidRPr="008175D2">
        <w:rPr>
          <w:rFonts w:ascii="Arial" w:hAnsi="Arial" w:cs="Arial"/>
          <w:b/>
          <w:sz w:val="24"/>
          <w:szCs w:val="24"/>
        </w:rPr>
        <w:t xml:space="preserve">      </w:t>
      </w:r>
      <w:r w:rsidR="00184873" w:rsidRPr="008175D2">
        <w:rPr>
          <w:rFonts w:ascii="Arial" w:hAnsi="Arial" w:cs="Arial"/>
          <w:b/>
          <w:sz w:val="24"/>
          <w:szCs w:val="24"/>
        </w:rPr>
        <w:tab/>
        <w:t xml:space="preserve">                                                                                                                                          </w:t>
      </w:r>
      <w:r w:rsidR="0064500B" w:rsidRPr="0064500B">
        <w:rPr>
          <w:rFonts w:ascii="Arial" w:eastAsia="Arial" w:hAnsi="Arial" w:cs="Arial"/>
          <w:color w:val="252525"/>
          <w:sz w:val="24"/>
          <w:szCs w:val="24"/>
        </w:rPr>
        <w:t>-Gender: Male and Female</w:t>
      </w:r>
      <w:r w:rsidR="00B369CC" w:rsidRPr="008175D2">
        <w:rPr>
          <w:rFonts w:ascii="Arial" w:hAnsi="Arial" w:cs="Arial"/>
          <w:b/>
          <w:sz w:val="24"/>
          <w:szCs w:val="24"/>
        </w:rPr>
        <w:t xml:space="preserve">   </w:t>
      </w:r>
      <w:r w:rsidR="000E197E" w:rsidRPr="008175D2">
        <w:rPr>
          <w:rFonts w:ascii="Arial" w:hAnsi="Arial" w:cs="Arial"/>
          <w:b/>
          <w:sz w:val="24"/>
          <w:szCs w:val="24"/>
        </w:rPr>
        <w:tab/>
      </w:r>
      <w:r w:rsidR="00B369CC" w:rsidRPr="008175D2">
        <w:rPr>
          <w:rFonts w:ascii="Arial" w:hAnsi="Arial" w:cs="Arial"/>
          <w:b/>
          <w:sz w:val="24"/>
          <w:szCs w:val="24"/>
        </w:rPr>
        <w:t xml:space="preserve">                                                                                                               </w:t>
      </w:r>
      <w:r w:rsidR="0064500B" w:rsidRPr="0064500B">
        <w:rPr>
          <w:rFonts w:ascii="Arial" w:eastAsia="Arial" w:hAnsi="Arial" w:cs="Arial"/>
          <w:color w:val="252525"/>
          <w:sz w:val="24"/>
          <w:szCs w:val="24"/>
        </w:rPr>
        <w:t>-Income: Being an affluent brand, Apple targets medium to high-income individuals</w:t>
      </w:r>
      <w:r w:rsidR="000E197E" w:rsidRPr="008175D2">
        <w:rPr>
          <w:rFonts w:ascii="Arial" w:hAnsi="Arial" w:cs="Arial"/>
          <w:b/>
          <w:sz w:val="24"/>
          <w:szCs w:val="24"/>
        </w:rPr>
        <w:t xml:space="preserve">  </w:t>
      </w:r>
      <w:r w:rsidR="000E197E" w:rsidRPr="008175D2">
        <w:rPr>
          <w:rFonts w:ascii="Arial" w:hAnsi="Arial" w:cs="Arial"/>
          <w:b/>
          <w:sz w:val="24"/>
          <w:szCs w:val="24"/>
        </w:rPr>
        <w:tab/>
        <w:t xml:space="preserve">                                         </w:t>
      </w:r>
      <w:r w:rsidR="0064500B" w:rsidRPr="0064500B">
        <w:rPr>
          <w:rFonts w:ascii="Arial" w:eastAsia="Arial" w:hAnsi="Arial" w:cs="Arial"/>
          <w:color w:val="252525"/>
          <w:sz w:val="24"/>
          <w:szCs w:val="24"/>
        </w:rPr>
        <w:t>- Lifestyle: Income becomes synonymous with lifestyle and since</w:t>
      </w:r>
      <w:r w:rsidR="000E197E" w:rsidRPr="008175D2">
        <w:rPr>
          <w:rFonts w:ascii="Arial" w:hAnsi="Arial" w:cs="Arial"/>
          <w:b/>
          <w:sz w:val="24"/>
          <w:szCs w:val="24"/>
        </w:rPr>
        <w:t xml:space="preserve">  </w:t>
      </w:r>
      <w:r w:rsidR="0064500B" w:rsidRPr="0064500B">
        <w:rPr>
          <w:rFonts w:ascii="Arial" w:eastAsia="Arial" w:hAnsi="Arial" w:cs="Arial"/>
          <w:color w:val="252525"/>
          <w:sz w:val="24"/>
          <w:szCs w:val="24"/>
        </w:rPr>
        <w:t>Apple has medium to high-income individuals as segments, the</w:t>
      </w:r>
      <w:r w:rsidR="0064500B" w:rsidRPr="0064500B">
        <w:rPr>
          <w:rFonts w:ascii="Arial" w:eastAsiaTheme="minorEastAsia" w:hAnsi="Arial" w:cs="Arial"/>
          <w:color w:val="auto"/>
          <w:sz w:val="24"/>
          <w:szCs w:val="24"/>
        </w:rPr>
        <w:t xml:space="preserve"> </w:t>
      </w:r>
      <w:r w:rsidR="0064500B" w:rsidRPr="0064500B">
        <w:rPr>
          <w:rFonts w:ascii="Arial" w:eastAsia="Arial" w:hAnsi="Arial" w:cs="Arial"/>
          <w:color w:val="252525"/>
          <w:sz w:val="24"/>
          <w:szCs w:val="24"/>
        </w:rPr>
        <w:t>lifestyle they target is to Modern, young, open to change etc.</w:t>
      </w:r>
      <w:r w:rsidR="00265E42" w:rsidRPr="008175D2">
        <w:rPr>
          <w:rFonts w:ascii="Arial" w:hAnsi="Arial" w:cs="Arial"/>
          <w:b/>
          <w:sz w:val="24"/>
          <w:szCs w:val="24"/>
        </w:rPr>
        <w:t xml:space="preserve">  </w:t>
      </w:r>
      <w:r w:rsidR="008175D2">
        <w:rPr>
          <w:rFonts w:ascii="Arial" w:hAnsi="Arial" w:cs="Arial"/>
          <w:b/>
          <w:sz w:val="24"/>
          <w:szCs w:val="24"/>
        </w:rPr>
        <w:t xml:space="preserve">                                                                                                                                                                          </w:t>
      </w:r>
      <w:r w:rsidR="00265E42" w:rsidRPr="008175D2">
        <w:rPr>
          <w:rFonts w:ascii="Arial" w:hAnsi="Arial" w:cs="Arial"/>
          <w:b/>
          <w:sz w:val="24"/>
          <w:szCs w:val="24"/>
        </w:rPr>
        <w:t xml:space="preserve">  </w:t>
      </w:r>
      <w:r w:rsidR="0064500B" w:rsidRPr="0064500B">
        <w:rPr>
          <w:rFonts w:ascii="Arial" w:eastAsia="Arial" w:hAnsi="Arial" w:cs="Arial"/>
          <w:b/>
          <w:bCs/>
          <w:color w:val="252525"/>
          <w:sz w:val="28"/>
          <w:szCs w:val="28"/>
        </w:rPr>
        <w:t>Behaviour</w:t>
      </w:r>
      <w:r w:rsidR="0064500B" w:rsidRPr="0064500B">
        <w:rPr>
          <w:rFonts w:ascii="Arial" w:eastAsia="Arial" w:hAnsi="Arial" w:cs="Arial"/>
          <w:color w:val="252525"/>
          <w:sz w:val="24"/>
          <w:szCs w:val="24"/>
        </w:rPr>
        <w:t xml:space="preserve">: </w:t>
      </w:r>
      <w:r w:rsidR="00B95D34" w:rsidRPr="008175D2">
        <w:rPr>
          <w:rFonts w:ascii="Arial" w:eastAsia="Arial" w:hAnsi="Arial" w:cs="Arial"/>
          <w:color w:val="252525"/>
          <w:sz w:val="24"/>
          <w:szCs w:val="24"/>
        </w:rPr>
        <w:t>Firm believers in the motto "Once an Apple user, always an Apple user" These consumer groups develop strong brand loyalty and seldom switch brands. Brand positioning is a marketing strategy that can only be carried out through promotion and advertising. Positioning a product requires consideration of a company's brand identity, components, product, and communication.</w:t>
      </w:r>
      <w:r w:rsidR="00E531F7" w:rsidRPr="008175D2">
        <w:rPr>
          <w:rFonts w:ascii="Arial" w:hAnsi="Arial" w:cs="Arial"/>
          <w:b/>
          <w:sz w:val="24"/>
          <w:szCs w:val="24"/>
        </w:rPr>
        <w:t xml:space="preserve">                                                                                                                          </w:t>
      </w:r>
      <w:r w:rsidR="00B95D34" w:rsidRPr="008175D2">
        <w:rPr>
          <w:rFonts w:ascii="Arial" w:hAnsi="Arial" w:cs="Arial"/>
          <w:b/>
          <w:sz w:val="24"/>
          <w:szCs w:val="24"/>
        </w:rPr>
        <w:t xml:space="preserve">                                         </w:t>
      </w:r>
      <w:r w:rsidR="00E531F7" w:rsidRPr="008175D2">
        <w:rPr>
          <w:rFonts w:ascii="Arial" w:hAnsi="Arial" w:cs="Arial"/>
          <w:b/>
          <w:sz w:val="24"/>
          <w:szCs w:val="24"/>
        </w:rPr>
        <w:t xml:space="preserve">   </w:t>
      </w:r>
      <w:r w:rsidR="0064500B" w:rsidRPr="0064500B">
        <w:rPr>
          <w:rFonts w:ascii="Arial" w:eastAsia="Arial" w:hAnsi="Arial" w:cs="Arial"/>
          <w:b/>
          <w:bCs/>
          <w:color w:val="252525"/>
          <w:sz w:val="28"/>
          <w:szCs w:val="28"/>
        </w:rPr>
        <w:t>Brand Identity</w:t>
      </w:r>
      <w:r w:rsidR="0064500B" w:rsidRPr="0064500B">
        <w:rPr>
          <w:rFonts w:ascii="Arial" w:eastAsia="Arial" w:hAnsi="Arial" w:cs="Arial"/>
          <w:color w:val="252525"/>
          <w:sz w:val="24"/>
          <w:szCs w:val="24"/>
        </w:rPr>
        <w:t xml:space="preserve">: </w:t>
      </w:r>
      <w:r w:rsidR="006C3F3D" w:rsidRPr="008175D2">
        <w:rPr>
          <w:rFonts w:ascii="Arial" w:eastAsia="Arial" w:hAnsi="Arial" w:cs="Arial"/>
          <w:color w:val="252525"/>
          <w:sz w:val="24"/>
          <w:szCs w:val="24"/>
        </w:rPr>
        <w:t>All of Apple's intangible brand assets, including its brand values, culture, and personnel, as well as its brand colours, tagline, tone of voice, and types of imagery, all help the company take on a certain place in the minds of its customers.</w:t>
      </w:r>
      <w:r w:rsidR="00756E80" w:rsidRPr="008175D2">
        <w:rPr>
          <w:rFonts w:ascii="Arial" w:hAnsi="Arial" w:cs="Arial"/>
          <w:b/>
          <w:sz w:val="24"/>
          <w:szCs w:val="24"/>
        </w:rPr>
        <w:tab/>
      </w:r>
      <w:r w:rsidR="00E531F7" w:rsidRPr="008175D2">
        <w:rPr>
          <w:rFonts w:ascii="Arial" w:hAnsi="Arial" w:cs="Arial"/>
          <w:b/>
          <w:sz w:val="24"/>
          <w:szCs w:val="24"/>
        </w:rPr>
        <w:t xml:space="preserve">                                                                                  </w:t>
      </w:r>
      <w:r w:rsidR="0064500B" w:rsidRPr="0064500B">
        <w:rPr>
          <w:rFonts w:ascii="Arial" w:eastAsia="Arial" w:hAnsi="Arial" w:cs="Arial"/>
          <w:b/>
          <w:bCs/>
          <w:color w:val="252525"/>
          <w:sz w:val="28"/>
          <w:szCs w:val="28"/>
        </w:rPr>
        <w:t xml:space="preserve">Product Design and </w:t>
      </w:r>
      <w:r w:rsidR="008175D2" w:rsidRPr="00B1775A">
        <w:rPr>
          <w:rFonts w:ascii="Arial" w:eastAsia="Arial" w:hAnsi="Arial" w:cs="Arial"/>
          <w:b/>
          <w:bCs/>
          <w:color w:val="252525"/>
          <w:sz w:val="28"/>
          <w:szCs w:val="28"/>
        </w:rPr>
        <w:t xml:space="preserve">Quality: </w:t>
      </w:r>
      <w:r w:rsidR="008175D2" w:rsidRPr="008175D2">
        <w:rPr>
          <w:rFonts w:ascii="Arial" w:eastAsia="Arial" w:hAnsi="Arial" w:cs="Arial"/>
          <w:color w:val="252525"/>
          <w:sz w:val="24"/>
          <w:szCs w:val="24"/>
        </w:rPr>
        <w:t xml:space="preserve">Since its founding, Apple has released items that are the pinnacle of style and excellence. Apple employs a mono-segment positioning strategy and directs its positioning appeal </w:t>
      </w:r>
      <w:r w:rsidR="000E2F79">
        <w:rPr>
          <w:rFonts w:ascii="Arial" w:eastAsia="Arial" w:hAnsi="Arial" w:cs="Arial"/>
          <w:color w:val="252525"/>
          <w:sz w:val="24"/>
          <w:szCs w:val="24"/>
        </w:rPr>
        <w:t>to</w:t>
      </w:r>
      <w:r w:rsidR="008175D2" w:rsidRPr="008175D2">
        <w:rPr>
          <w:rFonts w:ascii="Arial" w:eastAsia="Arial" w:hAnsi="Arial" w:cs="Arial"/>
          <w:color w:val="252525"/>
          <w:sz w:val="24"/>
          <w:szCs w:val="24"/>
        </w:rPr>
        <w:t xml:space="preserve"> a single customer segment. The global technology business markets itself as a luxury brand that charges more for goods and services with cutting-edge features and capabilities. Rich people who are prepared to spend more </w:t>
      </w:r>
      <w:r w:rsidR="000E2F79">
        <w:rPr>
          <w:rFonts w:ascii="Arial" w:eastAsia="Arial" w:hAnsi="Arial" w:cs="Arial"/>
          <w:color w:val="252525"/>
          <w:sz w:val="24"/>
          <w:szCs w:val="24"/>
        </w:rPr>
        <w:t>on</w:t>
      </w:r>
      <w:r w:rsidR="008175D2" w:rsidRPr="008175D2">
        <w:rPr>
          <w:rFonts w:ascii="Arial" w:eastAsia="Arial" w:hAnsi="Arial" w:cs="Arial"/>
          <w:color w:val="252525"/>
          <w:sz w:val="24"/>
          <w:szCs w:val="24"/>
        </w:rPr>
        <w:t xml:space="preserve"> technological items and services with cutting-edge design, functionality, and capabilities make up the target client categories for Apple.</w:t>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B1775A">
        <w:rPr>
          <w:rFonts w:ascii="Arial" w:eastAsia="Arial" w:hAnsi="Arial" w:cs="Arial"/>
          <w:color w:val="252525"/>
          <w:sz w:val="24"/>
          <w:szCs w:val="24"/>
        </w:rPr>
        <w:tab/>
      </w:r>
      <w:r w:rsidR="009E798F">
        <w:rPr>
          <w:rFonts w:ascii="Arial" w:eastAsia="Arial" w:hAnsi="Arial" w:cs="Arial"/>
          <w:color w:val="252525"/>
          <w:sz w:val="24"/>
          <w:szCs w:val="24"/>
        </w:rPr>
        <w:t xml:space="preserve">                       </w:t>
      </w:r>
      <w:r w:rsidR="00B1775A" w:rsidRPr="00B1775A">
        <w:rPr>
          <w:rFonts w:ascii="Arial" w:eastAsia="Arial" w:hAnsi="Arial" w:cs="Arial"/>
          <w:b/>
          <w:bCs/>
          <w:color w:val="252525"/>
          <w:sz w:val="32"/>
          <w:szCs w:val="32"/>
        </w:rPr>
        <w:t>Conclusion</w:t>
      </w:r>
      <w:r w:rsidR="00B1775A" w:rsidRP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B1775A">
        <w:rPr>
          <w:rFonts w:ascii="Arial" w:eastAsia="Arial" w:hAnsi="Arial" w:cs="Arial"/>
          <w:b/>
          <w:bCs/>
          <w:color w:val="252525"/>
          <w:sz w:val="32"/>
          <w:szCs w:val="32"/>
        </w:rPr>
        <w:tab/>
      </w:r>
      <w:r w:rsidR="000518CA">
        <w:rPr>
          <w:rFonts w:ascii="Arial" w:eastAsia="Arial" w:hAnsi="Arial" w:cs="Arial"/>
          <w:b/>
          <w:bCs/>
          <w:color w:val="252525"/>
          <w:sz w:val="32"/>
          <w:szCs w:val="32"/>
        </w:rPr>
        <w:t xml:space="preserve">            </w:t>
      </w:r>
      <w:r w:rsidR="00D55CEE">
        <w:rPr>
          <w:rFonts w:ascii="Arial" w:eastAsia="Arial" w:hAnsi="Arial" w:cs="Arial"/>
          <w:b/>
          <w:bCs/>
          <w:color w:val="252525"/>
          <w:sz w:val="32"/>
          <w:szCs w:val="32"/>
        </w:rPr>
        <w:t xml:space="preserve">                    </w:t>
      </w:r>
      <w:r w:rsidR="000518CA">
        <w:rPr>
          <w:rFonts w:ascii="Arial" w:eastAsia="Arial" w:hAnsi="Arial" w:cs="Arial"/>
          <w:b/>
          <w:bCs/>
          <w:color w:val="252525"/>
          <w:sz w:val="32"/>
          <w:szCs w:val="32"/>
        </w:rPr>
        <w:t xml:space="preserve">    </w:t>
      </w:r>
      <w:r w:rsidR="00CA46B3" w:rsidRPr="000E2F79">
        <w:rPr>
          <w:rFonts w:ascii="Arial" w:hAnsi="Arial" w:cs="Arial"/>
          <w:color w:val="252525"/>
          <w:sz w:val="24"/>
          <w:szCs w:val="24"/>
          <w:shd w:val="clear" w:color="auto" w:fill="FFFFFF"/>
        </w:rPr>
        <w:t>A company's success is a multi</w:t>
      </w:r>
      <w:r w:rsidR="000E2F79" w:rsidRPr="000E2F79">
        <w:rPr>
          <w:rFonts w:ascii="Arial" w:hAnsi="Arial" w:cs="Arial"/>
          <w:color w:val="252525"/>
          <w:sz w:val="24"/>
          <w:szCs w:val="24"/>
          <w:shd w:val="clear" w:color="auto" w:fill="FFFFFF"/>
        </w:rPr>
        <w:t>-</w:t>
      </w:r>
      <w:r w:rsidR="00CA46B3" w:rsidRPr="000E2F79">
        <w:rPr>
          <w:rFonts w:ascii="Arial" w:hAnsi="Arial" w:cs="Arial"/>
          <w:color w:val="252525"/>
          <w:sz w:val="24"/>
          <w:szCs w:val="24"/>
          <w:shd w:val="clear" w:color="auto" w:fill="FFFFFF"/>
        </w:rPr>
        <w:t xml:space="preserve">faceted process with many interconnected factors. Apple has total </w:t>
      </w:r>
      <w:r w:rsidR="00CA46B3" w:rsidRPr="000E2F79">
        <w:rPr>
          <w:rFonts w:ascii="Arial" w:hAnsi="Arial" w:cs="Arial"/>
          <w:color w:val="252525"/>
          <w:sz w:val="24"/>
          <w:szCs w:val="24"/>
          <w:shd w:val="clear" w:color="auto" w:fill="FFFFFF"/>
        </w:rPr>
        <w:lastRenderedPageBreak/>
        <w:t>control over its products, from manufacture to distribution. They specialise in the technology industry by manufacturing their hardware electronics and providing a unique software environment. The product designs of Apple show the designers' grasp o</w:t>
      </w:r>
      <w:r w:rsidR="000E2F79" w:rsidRPr="000E2F79">
        <w:rPr>
          <w:rFonts w:ascii="Arial" w:hAnsi="Arial" w:cs="Arial"/>
          <w:color w:val="252525"/>
          <w:sz w:val="24"/>
          <w:szCs w:val="24"/>
          <w:shd w:val="clear" w:color="auto" w:fill="FFFFFF"/>
        </w:rPr>
        <w:t>n</w:t>
      </w:r>
      <w:r w:rsidR="00CA46B3" w:rsidRPr="000E2F79">
        <w:rPr>
          <w:rFonts w:ascii="Arial" w:hAnsi="Arial" w:cs="Arial"/>
          <w:color w:val="252525"/>
          <w:sz w:val="24"/>
          <w:szCs w:val="24"/>
          <w:shd w:val="clear" w:color="auto" w:fill="FFFFFF"/>
        </w:rPr>
        <w:t xml:space="preserve"> the consumer. One feature in macOS that truly impresses me is real-time autocorrect. By concentrating on letter clusters and word use rates, it gets what I mean. I prefer using Apple's touchpad and believe it performs better with my programmes than any mouse.</w:t>
      </w:r>
      <w:r w:rsidR="007D16F8" w:rsidRPr="000E2F79">
        <w:rPr>
          <w:rFonts w:ascii="Arial" w:hAnsi="Arial" w:cs="Arial"/>
          <w:color w:val="252525"/>
          <w:sz w:val="24"/>
          <w:szCs w:val="24"/>
          <w:shd w:val="clear" w:color="auto" w:fill="FFFFFF"/>
        </w:rPr>
        <w:t xml:space="preserve"> </w:t>
      </w:r>
      <w:r w:rsidR="006C46CC" w:rsidRPr="000E2F79">
        <w:rPr>
          <w:rFonts w:ascii="Arial" w:hAnsi="Arial" w:cs="Arial"/>
          <w:color w:val="252525"/>
          <w:sz w:val="24"/>
          <w:szCs w:val="24"/>
          <w:shd w:val="clear" w:color="auto" w:fill="FFFFFF"/>
        </w:rPr>
        <w:t>Another incredibly appealing characteristic is that Apple products provide excellent default settings rather than overwhelming the client with options. Like any other product, the demand for the iPhone is impacted by a variety of factors. Customers like the iPhone for its high-quality features and outstanding craftsmanship. Customers are more willing to pay more for more expensive product versions because of its technology. Consumers' willingness to pay promotes the product's demand. The elasticity of demand measures how the amount sought changes in response to price changes. The availability of a product's replacement is the most important factor in demand elasticity. Even though there are alternatives, the iPhone's uniqueness makes it inflexible. It has the same level of demand as an item that people cannot live without.</w:t>
      </w:r>
      <w:r w:rsidR="005A5409" w:rsidRPr="000E2F79">
        <w:rPr>
          <w:rFonts w:ascii="Arial" w:hAnsi="Arial" w:cs="Arial"/>
          <w:color w:val="252525"/>
          <w:sz w:val="24"/>
          <w:szCs w:val="24"/>
          <w:shd w:val="clear" w:color="auto" w:fill="FFFFFF"/>
        </w:rPr>
        <w:t xml:space="preserve"> </w:t>
      </w:r>
      <w:r w:rsidR="00890E6B" w:rsidRPr="000E2F79">
        <w:rPr>
          <w:rFonts w:ascii="Arial" w:hAnsi="Arial" w:cs="Arial"/>
          <w:color w:val="252525"/>
          <w:sz w:val="24"/>
          <w:szCs w:val="24"/>
          <w:shd w:val="clear" w:color="auto" w:fill="FFFFFF"/>
        </w:rPr>
        <w:t>The rise in iPhone sales indicates that customer demand for the product is increasing. Apple's target market and market groups include male</w:t>
      </w:r>
      <w:r w:rsidR="000E2F79" w:rsidRPr="000E2F79">
        <w:rPr>
          <w:rFonts w:ascii="Arial" w:hAnsi="Arial" w:cs="Arial"/>
          <w:color w:val="252525"/>
          <w:sz w:val="24"/>
          <w:szCs w:val="24"/>
          <w:shd w:val="clear" w:color="auto" w:fill="FFFFFF"/>
        </w:rPr>
        <w:t>s</w:t>
      </w:r>
      <w:r w:rsidR="00890E6B" w:rsidRPr="000E2F79">
        <w:rPr>
          <w:rFonts w:ascii="Arial" w:hAnsi="Arial" w:cs="Arial"/>
          <w:color w:val="252525"/>
          <w:sz w:val="24"/>
          <w:szCs w:val="24"/>
          <w:shd w:val="clear" w:color="auto" w:fill="FFFFFF"/>
        </w:rPr>
        <w:t xml:space="preserve"> and female</w:t>
      </w:r>
      <w:r w:rsidR="000E2F79" w:rsidRPr="000E2F79">
        <w:rPr>
          <w:rFonts w:ascii="Arial" w:hAnsi="Arial" w:cs="Arial"/>
          <w:color w:val="252525"/>
          <w:sz w:val="24"/>
          <w:szCs w:val="24"/>
          <w:shd w:val="clear" w:color="auto" w:fill="FFFFFF"/>
        </w:rPr>
        <w:t>s</w:t>
      </w:r>
      <w:r w:rsidR="00890E6B" w:rsidRPr="000E2F79">
        <w:rPr>
          <w:rFonts w:ascii="Arial" w:hAnsi="Arial" w:cs="Arial"/>
          <w:color w:val="252525"/>
          <w:sz w:val="24"/>
          <w:szCs w:val="24"/>
          <w:shd w:val="clear" w:color="auto" w:fill="FFFFFF"/>
        </w:rPr>
        <w:t>. These customer segments create high brand loyalty and seldom transfer brands. A product's positioning necessitates consideration of a company's brand identity, components, product, and communication. Apple adopts a mono-segment positioning approach and targets a single client category with its positioning appeal. The global technology industry positions itself as a luxury brand, charging higher prices for things with cutting-edge features and capabilities</w:t>
      </w:r>
      <w:r w:rsidR="00890E6B">
        <w:rPr>
          <w:rFonts w:ascii="Open Sans" w:hAnsi="Open Sans" w:cs="Open Sans"/>
          <w:color w:val="252525"/>
          <w:sz w:val="21"/>
          <w:szCs w:val="21"/>
          <w:shd w:val="clear" w:color="auto" w:fill="FFFFFF"/>
        </w:rPr>
        <w:t>.</w:t>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3361DC">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r>
      <w:r w:rsidR="000E2F79">
        <w:rPr>
          <w:rFonts w:ascii="Open Sans" w:hAnsi="Open Sans" w:cs="Open Sans"/>
          <w:color w:val="252525"/>
          <w:sz w:val="21"/>
          <w:szCs w:val="21"/>
          <w:shd w:val="clear" w:color="auto" w:fill="FFFFFF"/>
        </w:rPr>
        <w:tab/>
        <w:t xml:space="preserve">                                                                        </w:t>
      </w:r>
      <w:r w:rsidR="00DB630A">
        <w:rPr>
          <w:rFonts w:ascii="Open Sans" w:hAnsi="Open Sans" w:cs="Open Sans"/>
          <w:color w:val="252525"/>
          <w:sz w:val="21"/>
          <w:szCs w:val="21"/>
          <w:shd w:val="clear" w:color="auto" w:fill="FFFFFF"/>
        </w:rPr>
        <w:t xml:space="preserve">                                                                                    </w:t>
      </w:r>
      <w:r w:rsidR="000E2F79">
        <w:rPr>
          <w:rFonts w:ascii="Open Sans" w:hAnsi="Open Sans" w:cs="Open Sans"/>
          <w:color w:val="252525"/>
          <w:sz w:val="21"/>
          <w:szCs w:val="21"/>
          <w:shd w:val="clear" w:color="auto" w:fill="FFFFFF"/>
        </w:rPr>
        <w:t xml:space="preserve">  </w:t>
      </w:r>
      <w:r w:rsidR="000E2F79" w:rsidRPr="000E2F79">
        <w:rPr>
          <w:rFonts w:ascii="Arial" w:hAnsi="Arial" w:cs="Arial"/>
          <w:b/>
          <w:bCs/>
          <w:color w:val="252525"/>
          <w:sz w:val="32"/>
          <w:szCs w:val="32"/>
          <w:shd w:val="clear" w:color="auto" w:fill="FFFFFF"/>
        </w:rPr>
        <w:t>References</w:t>
      </w:r>
      <w:r w:rsidR="000E2F79">
        <w:rPr>
          <w:rFonts w:ascii="Arial" w:hAnsi="Arial" w:cs="Arial"/>
          <w:b/>
          <w:bCs/>
          <w:color w:val="252525"/>
          <w:sz w:val="32"/>
          <w:szCs w:val="32"/>
          <w:shd w:val="clear" w:color="auto" w:fill="FFFFFF"/>
        </w:rPr>
        <w:t>:</w:t>
      </w:r>
      <w:r w:rsidR="000E2F79" w:rsidRPr="000E2F79">
        <w:rPr>
          <w:rFonts w:ascii="Arial" w:hAnsi="Arial" w:cs="Arial"/>
          <w:b/>
          <w:bCs/>
          <w:color w:val="252525"/>
          <w:sz w:val="32"/>
          <w:szCs w:val="32"/>
          <w:shd w:val="clear" w:color="auto" w:fill="FFFFFF"/>
        </w:rPr>
        <w:tab/>
      </w:r>
      <w:r w:rsidR="005B0A45">
        <w:rPr>
          <w:rFonts w:ascii="Arial" w:hAnsi="Arial" w:cs="Arial"/>
          <w:b/>
          <w:bCs/>
          <w:color w:val="252525"/>
          <w:sz w:val="32"/>
          <w:szCs w:val="32"/>
          <w:shd w:val="clear" w:color="auto" w:fill="FFFFFF"/>
        </w:rPr>
        <w:tab/>
      </w:r>
      <w:r w:rsidR="005B0A45">
        <w:rPr>
          <w:rFonts w:ascii="Arial" w:hAnsi="Arial" w:cs="Arial"/>
          <w:b/>
          <w:bCs/>
          <w:color w:val="252525"/>
          <w:sz w:val="32"/>
          <w:szCs w:val="32"/>
          <w:shd w:val="clear" w:color="auto" w:fill="FFFFFF"/>
        </w:rPr>
        <w:tab/>
      </w:r>
      <w:r w:rsidR="005B0A45">
        <w:rPr>
          <w:rFonts w:ascii="Arial" w:hAnsi="Arial" w:cs="Arial"/>
          <w:b/>
          <w:bCs/>
          <w:color w:val="252525"/>
          <w:sz w:val="32"/>
          <w:szCs w:val="32"/>
          <w:shd w:val="clear" w:color="auto" w:fill="FFFFFF"/>
        </w:rPr>
        <w:tab/>
      </w:r>
      <w:r w:rsidR="005B0A45">
        <w:rPr>
          <w:rFonts w:ascii="Arial" w:hAnsi="Arial" w:cs="Arial"/>
          <w:b/>
          <w:bCs/>
          <w:color w:val="252525"/>
          <w:sz w:val="32"/>
          <w:szCs w:val="32"/>
          <w:shd w:val="clear" w:color="auto" w:fill="FFFFFF"/>
        </w:rPr>
        <w:tab/>
      </w:r>
      <w:r w:rsidR="005B0A45">
        <w:rPr>
          <w:rFonts w:ascii="Arial" w:hAnsi="Arial" w:cs="Arial"/>
          <w:b/>
          <w:bCs/>
          <w:color w:val="252525"/>
          <w:sz w:val="32"/>
          <w:szCs w:val="32"/>
          <w:shd w:val="clear" w:color="auto" w:fill="FFFFFF"/>
        </w:rPr>
        <w:tab/>
      </w:r>
      <w:r w:rsidR="005B0A45">
        <w:rPr>
          <w:rFonts w:ascii="Arial" w:hAnsi="Arial" w:cs="Arial"/>
          <w:b/>
          <w:bCs/>
          <w:color w:val="252525"/>
          <w:sz w:val="32"/>
          <w:szCs w:val="32"/>
          <w:shd w:val="clear" w:color="auto" w:fill="FFFFFF"/>
        </w:rPr>
        <w:tab/>
      </w:r>
      <w:r w:rsidR="005B0A45">
        <w:rPr>
          <w:rFonts w:ascii="Arial" w:hAnsi="Arial" w:cs="Arial"/>
          <w:b/>
          <w:bCs/>
          <w:color w:val="252525"/>
          <w:sz w:val="32"/>
          <w:szCs w:val="32"/>
          <w:shd w:val="clear" w:color="auto" w:fill="FFFFFF"/>
        </w:rPr>
        <w:tab/>
      </w:r>
      <w:r w:rsidR="005B0A45">
        <w:rPr>
          <w:rFonts w:ascii="Arial" w:hAnsi="Arial" w:cs="Arial"/>
          <w:b/>
          <w:bCs/>
          <w:color w:val="252525"/>
          <w:sz w:val="32"/>
          <w:szCs w:val="32"/>
          <w:shd w:val="clear" w:color="auto" w:fill="FFFFFF"/>
        </w:rPr>
        <w:tab/>
      </w:r>
      <w:r w:rsidR="005B0A45">
        <w:rPr>
          <w:rFonts w:ascii="Arial" w:hAnsi="Arial" w:cs="Arial"/>
          <w:b/>
          <w:bCs/>
          <w:color w:val="252525"/>
          <w:sz w:val="32"/>
          <w:szCs w:val="32"/>
          <w:shd w:val="clear" w:color="auto" w:fill="FFFFFF"/>
        </w:rPr>
        <w:tab/>
      </w:r>
      <w:r w:rsidR="005B0A45">
        <w:rPr>
          <w:rFonts w:ascii="Arial" w:hAnsi="Arial" w:cs="Arial"/>
          <w:b/>
          <w:bCs/>
          <w:color w:val="252525"/>
          <w:sz w:val="32"/>
          <w:szCs w:val="32"/>
          <w:shd w:val="clear" w:color="auto" w:fill="FFFFFF"/>
        </w:rPr>
        <w:tab/>
      </w:r>
      <w:r w:rsidR="005B0A45" w:rsidRPr="003361DC">
        <w:rPr>
          <w:rFonts w:ascii="Arial" w:hAnsi="Arial" w:cs="Arial"/>
          <w:color w:val="252525"/>
          <w:sz w:val="24"/>
          <w:szCs w:val="24"/>
          <w:shd w:val="clear" w:color="auto" w:fill="FFFFFF"/>
        </w:rPr>
        <w:tab/>
      </w:r>
      <w:r w:rsidR="005B0A45" w:rsidRPr="003361DC">
        <w:rPr>
          <w:rFonts w:ascii="Arial" w:hAnsi="Arial" w:cs="Arial"/>
          <w:color w:val="252525"/>
          <w:sz w:val="24"/>
          <w:szCs w:val="24"/>
          <w:shd w:val="clear" w:color="auto" w:fill="FFFFFF"/>
        </w:rPr>
        <w:tab/>
      </w:r>
      <w:r w:rsidR="005B0A45" w:rsidRPr="003361DC">
        <w:rPr>
          <w:rFonts w:ascii="Arial" w:hAnsi="Arial" w:cs="Arial"/>
          <w:color w:val="252525"/>
          <w:sz w:val="24"/>
          <w:szCs w:val="24"/>
          <w:shd w:val="clear" w:color="auto" w:fill="FFFFFF"/>
        </w:rPr>
        <w:tab/>
      </w:r>
      <w:r w:rsidR="005B0A45" w:rsidRPr="003361DC">
        <w:rPr>
          <w:rFonts w:ascii="Arial" w:hAnsi="Arial" w:cs="Arial"/>
          <w:color w:val="252525"/>
          <w:sz w:val="24"/>
          <w:szCs w:val="24"/>
          <w:shd w:val="clear" w:color="auto" w:fill="FFFFFF"/>
        </w:rPr>
        <w:tab/>
      </w:r>
      <w:r w:rsidR="005B0A45" w:rsidRPr="003361DC">
        <w:rPr>
          <w:rFonts w:ascii="Arial" w:hAnsi="Arial" w:cs="Arial"/>
          <w:color w:val="252525"/>
          <w:sz w:val="24"/>
          <w:szCs w:val="24"/>
          <w:shd w:val="clear" w:color="auto" w:fill="FFFFFF"/>
        </w:rPr>
        <w:tab/>
      </w:r>
      <w:r w:rsidR="005B0A45" w:rsidRPr="003361DC">
        <w:rPr>
          <w:rFonts w:ascii="Arial" w:hAnsi="Arial" w:cs="Arial"/>
          <w:color w:val="252525"/>
          <w:sz w:val="24"/>
          <w:szCs w:val="24"/>
          <w:shd w:val="clear" w:color="auto" w:fill="FFFFFF"/>
        </w:rPr>
        <w:tab/>
      </w:r>
      <w:r w:rsidR="005B0A45" w:rsidRPr="003361DC">
        <w:rPr>
          <w:rFonts w:ascii="Arial" w:hAnsi="Arial" w:cs="Arial"/>
          <w:color w:val="252525"/>
          <w:sz w:val="24"/>
          <w:szCs w:val="24"/>
          <w:shd w:val="clear" w:color="auto" w:fill="FFFFFF"/>
        </w:rPr>
        <w:tab/>
      </w:r>
      <w:r w:rsidR="005B0A45" w:rsidRPr="003361DC">
        <w:rPr>
          <w:rFonts w:ascii="Arial" w:hAnsi="Arial" w:cs="Arial"/>
          <w:color w:val="252525"/>
          <w:sz w:val="24"/>
          <w:szCs w:val="24"/>
          <w:shd w:val="clear" w:color="auto" w:fill="FFFFFF"/>
        </w:rPr>
        <w:tab/>
      </w:r>
      <w:r w:rsidR="005B0A45" w:rsidRPr="003361DC">
        <w:rPr>
          <w:rFonts w:ascii="Arial" w:hAnsi="Arial" w:cs="Arial"/>
          <w:color w:val="252525"/>
          <w:sz w:val="24"/>
          <w:szCs w:val="24"/>
          <w:shd w:val="clear" w:color="auto" w:fill="FFFFFF"/>
        </w:rPr>
        <w:tab/>
      </w:r>
      <w:r w:rsidR="005B0A45" w:rsidRPr="003361DC">
        <w:rPr>
          <w:rFonts w:ascii="Arial" w:hAnsi="Arial" w:cs="Arial"/>
          <w:color w:val="252525"/>
          <w:sz w:val="24"/>
          <w:szCs w:val="24"/>
          <w:shd w:val="clear" w:color="auto" w:fill="FFFFFF"/>
        </w:rPr>
        <w:tab/>
      </w:r>
      <w:r w:rsidR="005B0A45" w:rsidRPr="003361DC">
        <w:rPr>
          <w:rFonts w:ascii="Arial" w:hAnsi="Arial" w:cs="Arial"/>
          <w:color w:val="252525"/>
          <w:sz w:val="24"/>
          <w:szCs w:val="24"/>
          <w:shd w:val="clear" w:color="auto" w:fill="FFFFFF"/>
        </w:rPr>
        <w:tab/>
      </w:r>
      <w:r w:rsidR="005B0A45" w:rsidRPr="003361DC">
        <w:rPr>
          <w:rFonts w:ascii="Arial" w:hAnsi="Arial" w:cs="Arial"/>
          <w:color w:val="252525"/>
          <w:sz w:val="24"/>
          <w:szCs w:val="24"/>
          <w:shd w:val="clear" w:color="auto" w:fill="FFFFFF"/>
        </w:rPr>
        <w:tab/>
      </w:r>
      <w:r w:rsidR="005B0A45" w:rsidRPr="003361DC">
        <w:rPr>
          <w:rFonts w:ascii="Arial" w:hAnsi="Arial" w:cs="Arial"/>
          <w:color w:val="252525"/>
          <w:sz w:val="24"/>
          <w:szCs w:val="24"/>
          <w:shd w:val="clear" w:color="auto" w:fill="FFFFFF"/>
        </w:rPr>
        <w:tab/>
      </w:r>
      <w:r w:rsidR="005B0A45" w:rsidRPr="003361DC">
        <w:rPr>
          <w:rFonts w:ascii="Arial" w:hAnsi="Arial" w:cs="Arial"/>
          <w:color w:val="252525"/>
          <w:sz w:val="24"/>
          <w:szCs w:val="24"/>
          <w:shd w:val="clear" w:color="auto" w:fill="FFFFFF"/>
        </w:rPr>
        <w:tab/>
      </w:r>
      <w:r w:rsidR="00F25013" w:rsidRPr="003361DC">
        <w:rPr>
          <w:rFonts w:ascii="Arial" w:hAnsi="Arial" w:cs="Arial"/>
          <w:color w:val="252525"/>
          <w:sz w:val="24"/>
          <w:szCs w:val="24"/>
          <w:shd w:val="clear" w:color="auto" w:fill="FFFFFF"/>
        </w:rPr>
        <w:t xml:space="preserve">    </w:t>
      </w:r>
      <w:r w:rsidR="00DB630A" w:rsidRPr="003361DC">
        <w:rPr>
          <w:rFonts w:ascii="Arial" w:hAnsi="Arial" w:cs="Arial"/>
          <w:color w:val="252525"/>
          <w:sz w:val="24"/>
          <w:szCs w:val="24"/>
          <w:shd w:val="clear" w:color="auto" w:fill="FFFFFF"/>
        </w:rPr>
        <w:t xml:space="preserve">                 </w:t>
      </w:r>
      <w:r w:rsidR="00F25013" w:rsidRPr="003361DC">
        <w:rPr>
          <w:rFonts w:ascii="Arial" w:hAnsi="Arial" w:cs="Arial"/>
          <w:color w:val="252525"/>
          <w:sz w:val="24"/>
          <w:szCs w:val="24"/>
          <w:shd w:val="clear" w:color="auto" w:fill="FFFFFF"/>
        </w:rPr>
        <w:t xml:space="preserve">          </w:t>
      </w:r>
      <w:r w:rsidR="00357604" w:rsidRPr="003361DC">
        <w:rPr>
          <w:rFonts w:ascii="Arial" w:hAnsi="Arial" w:cs="Arial"/>
          <w:color w:val="252525"/>
          <w:sz w:val="24"/>
          <w:szCs w:val="24"/>
          <w:shd w:val="clear" w:color="auto" w:fill="FFFFFF"/>
        </w:rPr>
        <w:t>1.</w:t>
      </w:r>
      <w:r w:rsidR="00D6009A" w:rsidRPr="003361DC">
        <w:rPr>
          <w:rFonts w:ascii="Arial" w:hAnsi="Arial" w:cs="Arial"/>
          <w:color w:val="252525"/>
          <w:sz w:val="24"/>
          <w:szCs w:val="24"/>
          <w:shd w:val="clear" w:color="auto" w:fill="FFFFFF"/>
        </w:rPr>
        <w:t xml:space="preserve"> </w:t>
      </w:r>
      <w:r w:rsidR="005B0A45" w:rsidRPr="003361DC">
        <w:rPr>
          <w:rFonts w:ascii="Arial" w:hAnsi="Arial" w:cs="Arial"/>
          <w:color w:val="252525"/>
          <w:sz w:val="24"/>
          <w:szCs w:val="24"/>
          <w:shd w:val="clear" w:color="auto" w:fill="FFFFFF"/>
        </w:rPr>
        <w:t>T. Finkle,</w:t>
      </w:r>
      <w:r w:rsidR="00D6009A" w:rsidRPr="003361DC">
        <w:rPr>
          <w:rFonts w:ascii="Arial" w:hAnsi="Arial" w:cs="Arial"/>
          <w:color w:val="252525"/>
          <w:sz w:val="24"/>
          <w:szCs w:val="24"/>
          <w:shd w:val="clear" w:color="auto" w:fill="FFFFFF"/>
        </w:rPr>
        <w:t xml:space="preserve"> </w:t>
      </w:r>
      <w:r w:rsidR="005B0A45" w:rsidRPr="003361DC">
        <w:rPr>
          <w:rFonts w:ascii="Arial" w:hAnsi="Arial" w:cs="Arial"/>
          <w:color w:val="252525"/>
          <w:sz w:val="24"/>
          <w:szCs w:val="24"/>
          <w:shd w:val="clear" w:color="auto" w:fill="FFFFFF"/>
        </w:rPr>
        <w:t xml:space="preserve">Michael </w:t>
      </w:r>
      <w:proofErr w:type="spellStart"/>
      <w:r w:rsidR="005B0A45" w:rsidRPr="003361DC">
        <w:rPr>
          <w:rFonts w:ascii="Arial" w:hAnsi="Arial" w:cs="Arial"/>
          <w:color w:val="252525"/>
          <w:sz w:val="24"/>
          <w:szCs w:val="24"/>
          <w:shd w:val="clear" w:color="auto" w:fill="FFFFFF"/>
        </w:rPr>
        <w:t>Mallin</w:t>
      </w:r>
      <w:proofErr w:type="spellEnd"/>
      <w:r w:rsidR="00D6009A" w:rsidRPr="003361DC">
        <w:rPr>
          <w:rFonts w:ascii="Arial" w:hAnsi="Arial" w:cs="Arial"/>
          <w:color w:val="252525"/>
          <w:sz w:val="24"/>
          <w:szCs w:val="24"/>
          <w:shd w:val="clear" w:color="auto" w:fill="FFFFFF"/>
        </w:rPr>
        <w:t>:</w:t>
      </w:r>
      <w:r w:rsidR="00F25013" w:rsidRPr="003361DC">
        <w:rPr>
          <w:rFonts w:ascii="Arial" w:hAnsi="Arial" w:cs="Arial"/>
          <w:color w:val="252525"/>
          <w:sz w:val="24"/>
          <w:szCs w:val="24"/>
          <w:shd w:val="clear" w:color="auto" w:fill="FFFFFF"/>
        </w:rPr>
        <w:t xml:space="preserve"> </w:t>
      </w:r>
      <w:r w:rsidR="005B0A45" w:rsidRPr="003361DC">
        <w:rPr>
          <w:rFonts w:ascii="Arial" w:hAnsi="Arial" w:cs="Arial"/>
          <w:color w:val="252525"/>
          <w:sz w:val="24"/>
          <w:szCs w:val="24"/>
          <w:shd w:val="clear" w:color="auto" w:fill="FFFFFF"/>
        </w:rPr>
        <w:t>Business</w:t>
      </w:r>
      <w:r w:rsidR="00F25013" w:rsidRPr="003361DC">
        <w:rPr>
          <w:rFonts w:ascii="Arial" w:hAnsi="Arial" w:cs="Arial"/>
          <w:color w:val="252525"/>
          <w:sz w:val="24"/>
          <w:szCs w:val="24"/>
          <w:shd w:val="clear" w:color="auto" w:fill="FFFFFF"/>
        </w:rPr>
        <w:t xml:space="preserve"> </w:t>
      </w:r>
      <w:r w:rsidR="005B0A45" w:rsidRPr="003361DC">
        <w:rPr>
          <w:rFonts w:ascii="Arial" w:hAnsi="Arial" w:cs="Arial"/>
          <w:color w:val="252525"/>
          <w:sz w:val="24"/>
          <w:szCs w:val="24"/>
          <w:shd w:val="clear" w:color="auto" w:fill="FFFFFF"/>
        </w:rPr>
        <w:t>Journal of the International Academy of Case Studies</w:t>
      </w:r>
      <w:r w:rsidR="00357604" w:rsidRPr="003361DC">
        <w:rPr>
          <w:rFonts w:ascii="Arial" w:hAnsi="Arial" w:cs="Arial"/>
          <w:color w:val="252525"/>
          <w:sz w:val="24"/>
          <w:szCs w:val="24"/>
          <w:shd w:val="clear" w:color="auto" w:fill="FFFFFF"/>
        </w:rPr>
        <w:t xml:space="preserve"> </w:t>
      </w:r>
      <w:r w:rsidR="00D6009A" w:rsidRPr="003361DC">
        <w:rPr>
          <w:rFonts w:ascii="Arial" w:hAnsi="Arial" w:cs="Arial"/>
          <w:color w:val="252525"/>
          <w:sz w:val="24"/>
          <w:szCs w:val="24"/>
          <w:shd w:val="clear" w:color="auto" w:fill="FFFFFF"/>
        </w:rPr>
        <w:t>(</w:t>
      </w:r>
      <w:r w:rsidR="00357604" w:rsidRPr="003361DC">
        <w:rPr>
          <w:rFonts w:ascii="Arial" w:hAnsi="Arial" w:cs="Arial"/>
          <w:color w:val="252525"/>
          <w:sz w:val="24"/>
          <w:szCs w:val="24"/>
          <w:shd w:val="clear" w:color="auto" w:fill="FFFFFF"/>
        </w:rPr>
        <w:t>Published 1 July 2010</w:t>
      </w:r>
      <w:r w:rsidR="00D6009A" w:rsidRPr="003361DC">
        <w:rPr>
          <w:rFonts w:ascii="Arial" w:hAnsi="Arial" w:cs="Arial"/>
          <w:color w:val="252525"/>
          <w:sz w:val="24"/>
          <w:szCs w:val="24"/>
          <w:shd w:val="clear" w:color="auto" w:fill="FFFFFF"/>
        </w:rPr>
        <w:t>)</w:t>
      </w:r>
      <w:r w:rsidR="005B0A45" w:rsidRPr="003361DC">
        <w:rPr>
          <w:rFonts w:ascii="Arial" w:hAnsi="Arial" w:cs="Arial"/>
          <w:color w:val="252525"/>
          <w:sz w:val="24"/>
          <w:szCs w:val="24"/>
          <w:shd w:val="clear" w:color="auto" w:fill="FFFFFF"/>
        </w:rPr>
        <w:tab/>
      </w:r>
      <w:r w:rsidR="00D6009A" w:rsidRPr="003361DC">
        <w:rPr>
          <w:rFonts w:ascii="Arial" w:hAnsi="Arial" w:cs="Arial"/>
          <w:color w:val="252525"/>
          <w:sz w:val="24"/>
          <w:szCs w:val="24"/>
          <w:shd w:val="clear" w:color="auto" w:fill="FFFFFF"/>
        </w:rPr>
        <w:tab/>
      </w:r>
      <w:r w:rsidR="00D6009A" w:rsidRPr="003361DC">
        <w:rPr>
          <w:rFonts w:ascii="Arial" w:hAnsi="Arial" w:cs="Arial"/>
          <w:color w:val="252525"/>
          <w:sz w:val="24"/>
          <w:szCs w:val="24"/>
          <w:shd w:val="clear" w:color="auto" w:fill="FFFFFF"/>
        </w:rPr>
        <w:tab/>
      </w:r>
      <w:r w:rsidR="00D6009A" w:rsidRPr="003361DC">
        <w:rPr>
          <w:rFonts w:ascii="Arial" w:hAnsi="Arial" w:cs="Arial"/>
          <w:color w:val="252525"/>
          <w:sz w:val="24"/>
          <w:szCs w:val="24"/>
          <w:shd w:val="clear" w:color="auto" w:fill="FFFFFF"/>
        </w:rPr>
        <w:tab/>
      </w:r>
      <w:r w:rsidR="00D6009A" w:rsidRPr="003361DC">
        <w:rPr>
          <w:rFonts w:ascii="Arial" w:hAnsi="Arial" w:cs="Arial"/>
          <w:color w:val="252525"/>
          <w:sz w:val="24"/>
          <w:szCs w:val="24"/>
          <w:shd w:val="clear" w:color="auto" w:fill="FFFFFF"/>
        </w:rPr>
        <w:tab/>
      </w:r>
      <w:r w:rsidR="00D6009A" w:rsidRPr="003361DC">
        <w:rPr>
          <w:rFonts w:ascii="Arial" w:hAnsi="Arial" w:cs="Arial"/>
          <w:color w:val="252525"/>
          <w:sz w:val="24"/>
          <w:szCs w:val="24"/>
          <w:shd w:val="clear" w:color="auto" w:fill="FFFFFF"/>
        </w:rPr>
        <w:tab/>
      </w:r>
      <w:r w:rsidR="00897A78" w:rsidRPr="003361DC">
        <w:rPr>
          <w:rFonts w:ascii="Arial" w:hAnsi="Arial" w:cs="Arial"/>
          <w:color w:val="252525"/>
          <w:sz w:val="24"/>
          <w:szCs w:val="24"/>
          <w:shd w:val="clear" w:color="auto" w:fill="FFFFFF"/>
        </w:rPr>
        <w:t xml:space="preserve">                                                              </w:t>
      </w:r>
      <w:r w:rsidR="00D6009A" w:rsidRPr="003361DC">
        <w:rPr>
          <w:rFonts w:ascii="Arial" w:hAnsi="Arial" w:cs="Arial"/>
          <w:color w:val="252525"/>
          <w:sz w:val="24"/>
          <w:szCs w:val="24"/>
          <w:shd w:val="clear" w:color="auto" w:fill="FFFFFF"/>
        </w:rPr>
        <w:t xml:space="preserve"> 2.</w:t>
      </w:r>
      <w:r w:rsidR="00897A78" w:rsidRPr="003361DC">
        <w:rPr>
          <w:rFonts w:ascii="Arial" w:eastAsia="Times New Roman" w:hAnsi="Arial" w:cs="Arial"/>
          <w:color w:val="404040"/>
          <w:sz w:val="24"/>
          <w:szCs w:val="24"/>
        </w:rPr>
        <w:t xml:space="preserve"> Elliot, J. (2015). Leading Apple. Hoboken, N.J: Wiley.</w:t>
      </w:r>
      <w:r w:rsidR="00814F0E">
        <w:rPr>
          <w:rFonts w:ascii="Arial" w:eastAsiaTheme="minorEastAsia" w:hAnsi="Arial" w:cs="Arial"/>
          <w:color w:val="auto"/>
          <w:sz w:val="24"/>
          <w:szCs w:val="24"/>
        </w:rPr>
        <w:t xml:space="preserve">                                                                               </w:t>
      </w:r>
      <w:r w:rsidR="00897A78" w:rsidRPr="003361DC">
        <w:rPr>
          <w:rFonts w:ascii="Arial" w:eastAsia="Times New Roman" w:hAnsi="Arial" w:cs="Arial"/>
          <w:color w:val="404040"/>
          <w:sz w:val="24"/>
          <w:szCs w:val="24"/>
        </w:rPr>
        <w:t>3.</w:t>
      </w:r>
      <w:r w:rsidR="003361DC">
        <w:rPr>
          <w:rFonts w:ascii="Arial" w:eastAsia="Times New Roman" w:hAnsi="Arial" w:cs="Arial"/>
          <w:color w:val="404040"/>
          <w:sz w:val="24"/>
          <w:szCs w:val="24"/>
        </w:rPr>
        <w:t xml:space="preserve"> </w:t>
      </w:r>
      <w:r w:rsidR="00897A78" w:rsidRPr="00897A78">
        <w:rPr>
          <w:rFonts w:ascii="Arial" w:eastAsia="Times New Roman" w:hAnsi="Arial" w:cs="Arial"/>
          <w:color w:val="404040"/>
          <w:sz w:val="24"/>
          <w:szCs w:val="24"/>
        </w:rPr>
        <w:t xml:space="preserve">Hasan, R. (2016). Apple Inc. – An Analysis. </w:t>
      </w:r>
      <w:proofErr w:type="spellStart"/>
      <w:r w:rsidR="00897A78" w:rsidRPr="00897A78">
        <w:rPr>
          <w:rFonts w:ascii="Arial" w:eastAsia="Times New Roman" w:hAnsi="Arial" w:cs="Arial"/>
          <w:color w:val="404040"/>
          <w:sz w:val="24"/>
          <w:szCs w:val="24"/>
        </w:rPr>
        <w:t>Munchen</w:t>
      </w:r>
      <w:proofErr w:type="spellEnd"/>
      <w:r w:rsidR="00897A78" w:rsidRPr="00897A78">
        <w:rPr>
          <w:rFonts w:ascii="Arial" w:eastAsia="Times New Roman" w:hAnsi="Arial" w:cs="Arial"/>
          <w:color w:val="404040"/>
          <w:sz w:val="24"/>
          <w:szCs w:val="24"/>
        </w:rPr>
        <w:t>: GRIN Verlag.</w:t>
      </w:r>
      <w:r w:rsidR="00814F0E">
        <w:rPr>
          <w:rFonts w:ascii="Arial" w:eastAsiaTheme="minorEastAsia" w:hAnsi="Arial" w:cs="Arial"/>
          <w:color w:val="auto"/>
          <w:sz w:val="24"/>
          <w:szCs w:val="24"/>
        </w:rPr>
        <w:t xml:space="preserve">                                                          </w:t>
      </w:r>
      <w:r w:rsidR="009E798F" w:rsidRPr="003361DC">
        <w:rPr>
          <w:rFonts w:ascii="Arial" w:eastAsia="Times New Roman" w:hAnsi="Arial" w:cs="Arial"/>
          <w:color w:val="404040"/>
          <w:sz w:val="24"/>
          <w:szCs w:val="24"/>
        </w:rPr>
        <w:t>4</w:t>
      </w:r>
      <w:r w:rsidR="00897A78" w:rsidRPr="003361DC">
        <w:rPr>
          <w:rFonts w:ascii="Arial" w:eastAsia="Times New Roman" w:hAnsi="Arial" w:cs="Arial"/>
          <w:color w:val="404040"/>
          <w:sz w:val="24"/>
          <w:szCs w:val="24"/>
        </w:rPr>
        <w:t>.</w:t>
      </w:r>
      <w:r w:rsidR="003361DC">
        <w:rPr>
          <w:rFonts w:ascii="Arial" w:eastAsia="Times New Roman" w:hAnsi="Arial" w:cs="Arial"/>
          <w:color w:val="404040"/>
          <w:sz w:val="24"/>
          <w:szCs w:val="24"/>
        </w:rPr>
        <w:t xml:space="preserve"> </w:t>
      </w:r>
      <w:proofErr w:type="spellStart"/>
      <w:r w:rsidR="00897A78" w:rsidRPr="00897A78">
        <w:rPr>
          <w:rFonts w:ascii="Arial" w:eastAsia="Times New Roman" w:hAnsi="Arial" w:cs="Arial"/>
          <w:color w:val="404040"/>
          <w:sz w:val="24"/>
          <w:szCs w:val="24"/>
        </w:rPr>
        <w:t>Lashinsky</w:t>
      </w:r>
      <w:proofErr w:type="spellEnd"/>
      <w:r w:rsidR="00897A78" w:rsidRPr="00897A78">
        <w:rPr>
          <w:rFonts w:ascii="Arial" w:eastAsia="Times New Roman" w:hAnsi="Arial" w:cs="Arial"/>
          <w:color w:val="404040"/>
          <w:sz w:val="24"/>
          <w:szCs w:val="24"/>
        </w:rPr>
        <w:t>, A. (2014). Inside Apple: How America’s Most Admired–and Secretive–Company Really Works. Paris: Grand Central Publishing.</w:t>
      </w:r>
      <w:r w:rsidR="00814F0E">
        <w:rPr>
          <w:rFonts w:ascii="Arial" w:eastAsiaTheme="minorEastAsia" w:hAnsi="Arial" w:cs="Arial"/>
          <w:color w:val="auto"/>
          <w:sz w:val="24"/>
          <w:szCs w:val="24"/>
        </w:rPr>
        <w:t xml:space="preserve">                                                                                                    </w:t>
      </w:r>
      <w:r w:rsidR="009E798F" w:rsidRPr="003361DC">
        <w:rPr>
          <w:rFonts w:ascii="Arial" w:eastAsia="Times New Roman" w:hAnsi="Arial" w:cs="Arial"/>
          <w:color w:val="404040"/>
          <w:sz w:val="24"/>
          <w:szCs w:val="24"/>
        </w:rPr>
        <w:t>5</w:t>
      </w:r>
      <w:r w:rsidR="00897A78" w:rsidRPr="003361DC">
        <w:rPr>
          <w:rFonts w:ascii="Arial" w:eastAsia="Times New Roman" w:hAnsi="Arial" w:cs="Arial"/>
          <w:color w:val="404040"/>
          <w:sz w:val="24"/>
          <w:szCs w:val="24"/>
        </w:rPr>
        <w:t>.</w:t>
      </w:r>
      <w:r w:rsidR="003361DC">
        <w:rPr>
          <w:rFonts w:ascii="Arial" w:eastAsia="Times New Roman" w:hAnsi="Arial" w:cs="Arial"/>
          <w:color w:val="404040"/>
          <w:sz w:val="24"/>
          <w:szCs w:val="24"/>
        </w:rPr>
        <w:t xml:space="preserve"> </w:t>
      </w:r>
      <w:proofErr w:type="spellStart"/>
      <w:r w:rsidR="00897A78" w:rsidRPr="00897A78">
        <w:rPr>
          <w:rFonts w:ascii="Arial" w:eastAsia="Times New Roman" w:hAnsi="Arial" w:cs="Arial"/>
          <w:color w:val="404040"/>
          <w:sz w:val="24"/>
          <w:szCs w:val="24"/>
        </w:rPr>
        <w:t>Linzmayer</w:t>
      </w:r>
      <w:proofErr w:type="spellEnd"/>
      <w:r w:rsidR="00897A78" w:rsidRPr="00897A78">
        <w:rPr>
          <w:rFonts w:ascii="Arial" w:eastAsia="Times New Roman" w:hAnsi="Arial" w:cs="Arial"/>
          <w:color w:val="404040"/>
          <w:sz w:val="24"/>
          <w:szCs w:val="24"/>
        </w:rPr>
        <w:t xml:space="preserve">, O. W. (2013). Apple confidential 2.0: the definitive history of the world’s most </w:t>
      </w:r>
      <w:r w:rsidR="009E798F" w:rsidRPr="003361DC">
        <w:rPr>
          <w:rFonts w:ascii="Arial" w:eastAsia="Times New Roman" w:hAnsi="Arial" w:cs="Arial"/>
          <w:color w:val="404040"/>
          <w:sz w:val="24"/>
          <w:szCs w:val="24"/>
        </w:rPr>
        <w:t>colourful</w:t>
      </w:r>
      <w:r w:rsidR="00897A78" w:rsidRPr="00897A78">
        <w:rPr>
          <w:rFonts w:ascii="Arial" w:eastAsia="Times New Roman" w:hAnsi="Arial" w:cs="Arial"/>
          <w:color w:val="404040"/>
          <w:sz w:val="24"/>
          <w:szCs w:val="24"/>
        </w:rPr>
        <w:t xml:space="preserve"> company. San Francisco, Calif: No Starch Press.</w:t>
      </w:r>
      <w:r w:rsidR="00814F0E">
        <w:rPr>
          <w:rFonts w:ascii="Arial" w:eastAsiaTheme="minorEastAsia" w:hAnsi="Arial" w:cs="Arial"/>
          <w:color w:val="auto"/>
          <w:sz w:val="24"/>
          <w:szCs w:val="24"/>
        </w:rPr>
        <w:t xml:space="preserve">                                                                                         </w:t>
      </w:r>
      <w:r w:rsidR="009E798F" w:rsidRPr="003361DC">
        <w:rPr>
          <w:rFonts w:ascii="Arial" w:eastAsia="Times New Roman" w:hAnsi="Arial" w:cs="Arial"/>
          <w:color w:val="404040"/>
          <w:sz w:val="24"/>
          <w:szCs w:val="24"/>
        </w:rPr>
        <w:t>6</w:t>
      </w:r>
      <w:r w:rsidR="00897A78" w:rsidRPr="003361DC">
        <w:rPr>
          <w:rFonts w:ascii="Arial" w:eastAsia="Times New Roman" w:hAnsi="Arial" w:cs="Arial"/>
          <w:color w:val="404040"/>
          <w:sz w:val="24"/>
          <w:szCs w:val="24"/>
        </w:rPr>
        <w:t>.</w:t>
      </w:r>
      <w:r w:rsidR="003361DC">
        <w:rPr>
          <w:rFonts w:ascii="Arial" w:eastAsia="Times New Roman" w:hAnsi="Arial" w:cs="Arial"/>
          <w:color w:val="404040"/>
          <w:sz w:val="24"/>
          <w:szCs w:val="24"/>
        </w:rPr>
        <w:t xml:space="preserve"> </w:t>
      </w:r>
      <w:proofErr w:type="spellStart"/>
      <w:r w:rsidR="00897A78" w:rsidRPr="00897A78">
        <w:rPr>
          <w:rFonts w:ascii="Arial" w:eastAsia="Times New Roman" w:hAnsi="Arial" w:cs="Arial"/>
          <w:color w:val="404040"/>
          <w:sz w:val="24"/>
          <w:szCs w:val="24"/>
        </w:rPr>
        <w:t>Lüsted</w:t>
      </w:r>
      <w:proofErr w:type="spellEnd"/>
      <w:r w:rsidR="00897A78" w:rsidRPr="00897A78">
        <w:rPr>
          <w:rFonts w:ascii="Arial" w:eastAsia="Times New Roman" w:hAnsi="Arial" w:cs="Arial"/>
          <w:color w:val="404040"/>
          <w:sz w:val="24"/>
          <w:szCs w:val="24"/>
        </w:rPr>
        <w:t>, M. A. (2012). Apple: the company and its visionary founder, Steve Jobs. Minneapolis, MN: ABDO Pub.</w:t>
      </w:r>
      <w:r w:rsidR="008336F5" w:rsidRPr="003361DC">
        <w:rPr>
          <w:rFonts w:ascii="Arial" w:eastAsia="Times New Roman" w:hAnsi="Arial" w:cs="Arial"/>
          <w:color w:val="404040"/>
          <w:sz w:val="24"/>
          <w:szCs w:val="24"/>
        </w:rPr>
        <w:t xml:space="preserve">                                                                                               </w:t>
      </w:r>
      <w:r w:rsidR="00814F0E">
        <w:rPr>
          <w:rFonts w:ascii="Arial" w:eastAsia="Times New Roman" w:hAnsi="Arial" w:cs="Arial"/>
          <w:color w:val="404040"/>
          <w:sz w:val="24"/>
          <w:szCs w:val="24"/>
        </w:rPr>
        <w:t xml:space="preserve">                                                                       </w:t>
      </w:r>
      <w:r w:rsidR="008336F5" w:rsidRPr="003361DC">
        <w:rPr>
          <w:rFonts w:ascii="Arial" w:eastAsia="Times New Roman" w:hAnsi="Arial" w:cs="Arial"/>
          <w:color w:val="404040"/>
          <w:sz w:val="24"/>
          <w:szCs w:val="24"/>
        </w:rPr>
        <w:t xml:space="preserve">     </w:t>
      </w:r>
      <w:r w:rsidR="008336F5" w:rsidRPr="003361DC">
        <w:rPr>
          <w:rFonts w:ascii="Arial" w:hAnsi="Arial" w:cs="Arial"/>
          <w:color w:val="252525"/>
          <w:sz w:val="24"/>
          <w:szCs w:val="24"/>
          <w:shd w:val="clear" w:color="auto" w:fill="FFFFFF"/>
        </w:rPr>
        <w:t>7.</w:t>
      </w:r>
      <w:r w:rsidR="003361DC">
        <w:rPr>
          <w:rFonts w:ascii="Arial" w:hAnsi="Arial" w:cs="Arial"/>
          <w:color w:val="252525"/>
          <w:sz w:val="24"/>
          <w:szCs w:val="24"/>
          <w:shd w:val="clear" w:color="auto" w:fill="FFFFFF"/>
        </w:rPr>
        <w:t xml:space="preserve"> </w:t>
      </w:r>
      <w:hyperlink r:id="rId12" w:tgtFrame="_blank" w:history="1">
        <w:r w:rsidR="008336F5" w:rsidRPr="003361DC">
          <w:rPr>
            <w:rFonts w:ascii="Arial" w:eastAsia="Times New Roman" w:hAnsi="Arial" w:cs="Arial"/>
            <w:sz w:val="24"/>
            <w:szCs w:val="24"/>
            <w:u w:val="single"/>
          </w:rPr>
          <w:t>Apple Inc.: Segmentation, Targeting, and Positioning</w:t>
        </w:r>
      </w:hyperlink>
      <w:r w:rsidR="008336F5" w:rsidRPr="003361DC">
        <w:rPr>
          <w:rFonts w:ascii="Arial" w:eastAsia="Times New Roman" w:hAnsi="Arial" w:cs="Arial"/>
          <w:color w:val="404040"/>
          <w:sz w:val="24"/>
          <w:szCs w:val="24"/>
        </w:rPr>
        <w:t xml:space="preserve">                                                 </w:t>
      </w:r>
      <w:r w:rsidR="00814F0E">
        <w:rPr>
          <w:rFonts w:ascii="Arial" w:eastAsia="Times New Roman" w:hAnsi="Arial" w:cs="Arial"/>
          <w:color w:val="404040"/>
          <w:sz w:val="24"/>
          <w:szCs w:val="24"/>
        </w:rPr>
        <w:t xml:space="preserve">                            </w:t>
      </w:r>
      <w:r w:rsidR="008336F5" w:rsidRPr="003361DC">
        <w:rPr>
          <w:rFonts w:ascii="Arial" w:eastAsia="Times New Roman" w:hAnsi="Arial" w:cs="Arial"/>
          <w:color w:val="404040"/>
          <w:sz w:val="24"/>
          <w:szCs w:val="24"/>
        </w:rPr>
        <w:t xml:space="preserve">         </w:t>
      </w:r>
      <w:r w:rsidR="008336F5" w:rsidRPr="003361DC">
        <w:rPr>
          <w:rFonts w:ascii="Arial" w:eastAsia="Times New Roman" w:hAnsi="Arial" w:cs="Arial"/>
          <w:color w:val="4D4D4D"/>
          <w:sz w:val="24"/>
          <w:szCs w:val="24"/>
        </w:rPr>
        <w:t>8.</w:t>
      </w:r>
      <w:r w:rsidR="003361DC">
        <w:rPr>
          <w:rFonts w:ascii="Arial" w:eastAsia="Times New Roman" w:hAnsi="Arial" w:cs="Arial"/>
          <w:color w:val="4D4D4D"/>
          <w:sz w:val="24"/>
          <w:szCs w:val="24"/>
        </w:rPr>
        <w:t xml:space="preserve"> </w:t>
      </w:r>
      <w:hyperlink r:id="rId13" w:tgtFrame="_blank" w:history="1">
        <w:r w:rsidR="008336F5" w:rsidRPr="008336F5">
          <w:rPr>
            <w:rFonts w:ascii="Arial" w:eastAsia="Times New Roman" w:hAnsi="Arial" w:cs="Arial"/>
            <w:sz w:val="24"/>
            <w:szCs w:val="24"/>
            <w:u w:val="single"/>
          </w:rPr>
          <w:t>Apple Segmentation, Targeting and Positioning</w:t>
        </w:r>
      </w:hyperlink>
      <w:r w:rsidR="008336F5" w:rsidRPr="003361DC">
        <w:rPr>
          <w:rFonts w:ascii="Arial" w:eastAsia="Times New Roman" w:hAnsi="Arial" w:cs="Arial"/>
          <w:color w:val="404040"/>
          <w:sz w:val="24"/>
          <w:szCs w:val="24"/>
        </w:rPr>
        <w:t xml:space="preserve">                                                         </w:t>
      </w:r>
      <w:r w:rsidR="00814F0E">
        <w:rPr>
          <w:rFonts w:ascii="Arial" w:eastAsia="Times New Roman" w:hAnsi="Arial" w:cs="Arial"/>
          <w:color w:val="404040"/>
          <w:sz w:val="24"/>
          <w:szCs w:val="24"/>
        </w:rPr>
        <w:t xml:space="preserve">                                 </w:t>
      </w:r>
      <w:r w:rsidR="008336F5" w:rsidRPr="003361DC">
        <w:rPr>
          <w:rFonts w:ascii="Arial" w:eastAsia="Times New Roman" w:hAnsi="Arial" w:cs="Arial"/>
          <w:color w:val="404040"/>
          <w:sz w:val="24"/>
          <w:szCs w:val="24"/>
        </w:rPr>
        <w:t xml:space="preserve">         </w:t>
      </w:r>
      <w:r w:rsidR="008336F5" w:rsidRPr="003361DC">
        <w:rPr>
          <w:rFonts w:ascii="Arial" w:eastAsia="Times New Roman" w:hAnsi="Arial" w:cs="Arial"/>
          <w:color w:val="4D4D4D"/>
          <w:sz w:val="24"/>
          <w:szCs w:val="24"/>
        </w:rPr>
        <w:t>9.</w:t>
      </w:r>
      <w:r w:rsidR="003361DC">
        <w:rPr>
          <w:rFonts w:ascii="Arial" w:eastAsia="Times New Roman" w:hAnsi="Arial" w:cs="Arial"/>
          <w:color w:val="4D4D4D"/>
          <w:sz w:val="24"/>
          <w:szCs w:val="24"/>
        </w:rPr>
        <w:t xml:space="preserve"> </w:t>
      </w:r>
      <w:hyperlink r:id="rId14" w:tgtFrame="_blank" w:history="1">
        <w:r w:rsidR="008336F5" w:rsidRPr="008336F5">
          <w:rPr>
            <w:rFonts w:ascii="Arial" w:eastAsia="Times New Roman" w:hAnsi="Arial" w:cs="Arial"/>
            <w:sz w:val="24"/>
            <w:szCs w:val="24"/>
            <w:u w:val="single"/>
          </w:rPr>
          <w:t>Segmentation, Targeting, and Positioning Process of Apple Inc</w:t>
        </w:r>
      </w:hyperlink>
      <w:r w:rsidR="003361DC" w:rsidRPr="003361DC">
        <w:rPr>
          <w:rFonts w:ascii="Arial" w:eastAsia="Times New Roman" w:hAnsi="Arial" w:cs="Arial"/>
          <w:color w:val="4D4D4D"/>
          <w:sz w:val="24"/>
          <w:szCs w:val="24"/>
        </w:rPr>
        <w:t xml:space="preserve">                        </w:t>
      </w:r>
      <w:r w:rsidR="003361DC">
        <w:rPr>
          <w:rFonts w:ascii="Arial" w:eastAsia="Times New Roman" w:hAnsi="Arial" w:cs="Arial"/>
          <w:color w:val="4D4D4D"/>
          <w:sz w:val="24"/>
          <w:szCs w:val="24"/>
        </w:rPr>
        <w:t xml:space="preserve"> </w:t>
      </w:r>
      <w:r w:rsidR="003361DC" w:rsidRPr="003361DC">
        <w:rPr>
          <w:rFonts w:ascii="Arial" w:eastAsia="Times New Roman" w:hAnsi="Arial" w:cs="Arial"/>
          <w:color w:val="4D4D4D"/>
          <w:sz w:val="24"/>
          <w:szCs w:val="24"/>
        </w:rPr>
        <w:t xml:space="preserve">         </w:t>
      </w:r>
      <w:r w:rsidR="00814F0E">
        <w:rPr>
          <w:rFonts w:ascii="Arial" w:eastAsia="Times New Roman" w:hAnsi="Arial" w:cs="Arial"/>
          <w:color w:val="4D4D4D"/>
          <w:sz w:val="24"/>
          <w:szCs w:val="24"/>
        </w:rPr>
        <w:t xml:space="preserve">                                    </w:t>
      </w:r>
      <w:r w:rsidR="003361DC" w:rsidRPr="003361DC">
        <w:rPr>
          <w:rFonts w:ascii="Arial" w:eastAsia="Times New Roman" w:hAnsi="Arial" w:cs="Arial"/>
          <w:color w:val="4D4D4D"/>
          <w:sz w:val="24"/>
          <w:szCs w:val="24"/>
        </w:rPr>
        <w:t xml:space="preserve">   </w:t>
      </w:r>
      <w:r w:rsidR="003361DC" w:rsidRPr="003361DC">
        <w:rPr>
          <w:rFonts w:ascii="Arial" w:hAnsi="Arial" w:cs="Arial"/>
          <w:color w:val="2B2B2B"/>
          <w:sz w:val="24"/>
          <w:szCs w:val="24"/>
        </w:rPr>
        <w:t>10.</w:t>
      </w:r>
      <w:r w:rsidR="003361DC">
        <w:rPr>
          <w:rFonts w:ascii="Arial" w:hAnsi="Arial" w:cs="Arial"/>
          <w:color w:val="2B2B2B"/>
          <w:sz w:val="24"/>
          <w:szCs w:val="24"/>
        </w:rPr>
        <w:t xml:space="preserve"> </w:t>
      </w:r>
      <w:r w:rsidR="003361DC" w:rsidRPr="003361DC">
        <w:rPr>
          <w:rFonts w:ascii="Arial" w:hAnsi="Arial" w:cs="Arial"/>
          <w:color w:val="2B2B2B"/>
          <w:sz w:val="24"/>
          <w:szCs w:val="24"/>
        </w:rPr>
        <w:t>Find out all the details of the design process in: </w:t>
      </w:r>
      <w:r w:rsidR="003361DC" w:rsidRPr="003361DC">
        <w:rPr>
          <w:rStyle w:val="Strong"/>
          <w:rFonts w:ascii="Arial" w:hAnsi="Arial" w:cs="Arial"/>
          <w:i/>
          <w:iCs/>
          <w:color w:val="2B2B2B"/>
          <w:sz w:val="24"/>
          <w:szCs w:val="24"/>
        </w:rPr>
        <w:t>Inside Apple: How America's Most Admired--and Secretive--Company Really Works</w:t>
      </w:r>
      <w:r w:rsidR="003361DC" w:rsidRPr="003361DC">
        <w:rPr>
          <w:rFonts w:ascii="Arial" w:hAnsi="Arial" w:cs="Arial"/>
          <w:color w:val="2B2B2B"/>
          <w:sz w:val="24"/>
          <w:szCs w:val="24"/>
        </w:rPr>
        <w:t xml:space="preserve"> by Adam </w:t>
      </w:r>
      <w:proofErr w:type="spellStart"/>
      <w:r w:rsidR="003361DC" w:rsidRPr="003361DC">
        <w:rPr>
          <w:rFonts w:ascii="Arial" w:hAnsi="Arial" w:cs="Arial"/>
          <w:color w:val="2B2B2B"/>
          <w:sz w:val="24"/>
          <w:szCs w:val="24"/>
        </w:rPr>
        <w:t>Lashinsky</w:t>
      </w:r>
      <w:proofErr w:type="spellEnd"/>
      <w:r w:rsidR="003361DC" w:rsidRPr="003361DC">
        <w:rPr>
          <w:rFonts w:ascii="Arial" w:hAnsi="Arial" w:cs="Arial"/>
          <w:color w:val="2B2B2B"/>
          <w:sz w:val="24"/>
          <w:szCs w:val="24"/>
        </w:rPr>
        <w:t xml:space="preserve"> ISBN 97814555512157, Published January 25, </w:t>
      </w:r>
      <w:r w:rsidR="0068039A" w:rsidRPr="003361DC">
        <w:rPr>
          <w:rFonts w:ascii="Arial" w:hAnsi="Arial" w:cs="Arial"/>
          <w:color w:val="2B2B2B"/>
          <w:sz w:val="24"/>
          <w:szCs w:val="24"/>
        </w:rPr>
        <w:t>2012,</w:t>
      </w:r>
      <w:r w:rsidR="003361DC" w:rsidRPr="003361DC">
        <w:rPr>
          <w:rFonts w:ascii="Arial" w:hAnsi="Arial" w:cs="Arial"/>
          <w:color w:val="2B2B2B"/>
          <w:sz w:val="24"/>
          <w:szCs w:val="24"/>
        </w:rPr>
        <w:t xml:space="preserve">                    </w:t>
      </w:r>
      <w:r w:rsidR="003361DC">
        <w:rPr>
          <w:rFonts w:ascii="Arial" w:hAnsi="Arial" w:cs="Arial"/>
          <w:color w:val="2B2B2B"/>
          <w:sz w:val="24"/>
          <w:szCs w:val="24"/>
        </w:rPr>
        <w:t xml:space="preserve">                                                  </w:t>
      </w:r>
      <w:r w:rsidR="003361DC" w:rsidRPr="003361DC">
        <w:rPr>
          <w:rFonts w:ascii="Arial" w:hAnsi="Arial" w:cs="Arial"/>
          <w:color w:val="2B2B2B"/>
          <w:sz w:val="24"/>
          <w:szCs w:val="24"/>
        </w:rPr>
        <w:t xml:space="preserve">      </w:t>
      </w:r>
      <w:r w:rsidR="00814F0E">
        <w:rPr>
          <w:rFonts w:ascii="Arial" w:hAnsi="Arial" w:cs="Arial"/>
          <w:color w:val="2B2B2B"/>
          <w:sz w:val="24"/>
          <w:szCs w:val="24"/>
        </w:rPr>
        <w:t xml:space="preserve">                                                                         </w:t>
      </w:r>
      <w:r w:rsidR="003361DC" w:rsidRPr="003361DC">
        <w:rPr>
          <w:rFonts w:ascii="Arial" w:hAnsi="Arial" w:cs="Arial"/>
          <w:color w:val="2B2B2B"/>
          <w:sz w:val="24"/>
          <w:szCs w:val="24"/>
        </w:rPr>
        <w:t xml:space="preserve">  11. And take an insight into Apple’s greatest designer’s mind in</w:t>
      </w:r>
      <w:r w:rsidR="003361DC" w:rsidRPr="003361DC">
        <w:rPr>
          <w:rStyle w:val="Strong"/>
          <w:rFonts w:ascii="Arial" w:hAnsi="Arial" w:cs="Arial"/>
          <w:i/>
          <w:iCs/>
          <w:color w:val="2B2B2B"/>
          <w:sz w:val="24"/>
          <w:szCs w:val="24"/>
        </w:rPr>
        <w:t xml:space="preserve">: </w:t>
      </w:r>
      <w:proofErr w:type="spellStart"/>
      <w:r w:rsidR="003361DC" w:rsidRPr="003361DC">
        <w:rPr>
          <w:rStyle w:val="Strong"/>
          <w:rFonts w:ascii="Arial" w:hAnsi="Arial" w:cs="Arial"/>
          <w:i/>
          <w:iCs/>
          <w:color w:val="2B2B2B"/>
          <w:sz w:val="24"/>
          <w:szCs w:val="24"/>
        </w:rPr>
        <w:t>JonyIve</w:t>
      </w:r>
      <w:proofErr w:type="spellEnd"/>
      <w:r w:rsidR="003361DC" w:rsidRPr="003361DC">
        <w:rPr>
          <w:rStyle w:val="Strong"/>
          <w:rFonts w:ascii="Arial" w:hAnsi="Arial" w:cs="Arial"/>
          <w:i/>
          <w:iCs/>
          <w:color w:val="2B2B2B"/>
          <w:sz w:val="24"/>
          <w:szCs w:val="24"/>
        </w:rPr>
        <w:t>: The Genius Behind Apple's Greatest Products</w:t>
      </w:r>
      <w:r w:rsidR="003361DC" w:rsidRPr="003361DC">
        <w:rPr>
          <w:rFonts w:ascii="Arial" w:hAnsi="Arial" w:cs="Arial"/>
          <w:color w:val="2B2B2B"/>
          <w:sz w:val="24"/>
          <w:szCs w:val="24"/>
        </w:rPr>
        <w:t xml:space="preserve"> by Leander </w:t>
      </w:r>
      <w:proofErr w:type="spellStart"/>
      <w:r w:rsidR="003361DC" w:rsidRPr="003361DC">
        <w:rPr>
          <w:rFonts w:ascii="Arial" w:hAnsi="Arial" w:cs="Arial"/>
          <w:color w:val="2B2B2B"/>
          <w:sz w:val="24"/>
          <w:szCs w:val="24"/>
        </w:rPr>
        <w:t>Kahney</w:t>
      </w:r>
      <w:proofErr w:type="spellEnd"/>
      <w:r w:rsidR="003361DC" w:rsidRPr="003361DC">
        <w:rPr>
          <w:rFonts w:ascii="Arial" w:hAnsi="Arial" w:cs="Arial"/>
          <w:color w:val="2B2B2B"/>
          <w:sz w:val="24"/>
          <w:szCs w:val="24"/>
        </w:rPr>
        <w:t xml:space="preserve"> ISBN 159184617X, Published November 14, 2013</w:t>
      </w:r>
    </w:p>
    <w:p w14:paraId="32A74A66" w14:textId="5B4C6B5E" w:rsidR="0064500B" w:rsidRPr="0064500B" w:rsidRDefault="0064500B" w:rsidP="00664DDE">
      <w:pPr>
        <w:shd w:val="clear" w:color="auto" w:fill="FFFFFF"/>
        <w:rPr>
          <w:rFonts w:ascii="Arial" w:eastAsia="Times New Roman" w:hAnsi="Arial" w:cs="Arial"/>
          <w:color w:val="202124"/>
          <w:sz w:val="24"/>
          <w:szCs w:val="24"/>
        </w:rPr>
      </w:pPr>
    </w:p>
    <w:p w14:paraId="78A16492" w14:textId="56DDE679" w:rsidR="008637FA" w:rsidRPr="00D45503" w:rsidRDefault="008637FA" w:rsidP="008637FA">
      <w:pPr>
        <w:pStyle w:val="NormalWeb"/>
        <w:shd w:val="clear" w:color="auto" w:fill="FFFFFF"/>
        <w:spacing w:before="0" w:beforeAutospacing="0" w:after="150" w:afterAutospacing="0"/>
        <w:rPr>
          <w:rFonts w:ascii="Arial" w:hAnsi="Arial" w:cs="Arial"/>
        </w:rPr>
      </w:pPr>
    </w:p>
    <w:p w14:paraId="15B3E87E" w14:textId="49C627CB" w:rsidR="00B80871" w:rsidRPr="00B80871" w:rsidRDefault="008E75F6" w:rsidP="00B80871">
      <w:pPr>
        <w:spacing w:after="1019" w:line="227" w:lineRule="auto"/>
        <w:ind w:left="12" w:right="680" w:firstLine="10"/>
        <w:jc w:val="both"/>
        <w:rPr>
          <w:rFonts w:ascii="Arial" w:hAnsi="Arial" w:cs="Arial"/>
          <w:sz w:val="24"/>
          <w:szCs w:val="24"/>
        </w:rPr>
      </w:pPr>
      <w:r>
        <w:rPr>
          <w:rFonts w:ascii="Arial" w:hAnsi="Arial" w:cs="Arial"/>
          <w:sz w:val="24"/>
          <w:szCs w:val="24"/>
        </w:rPr>
        <w:tab/>
      </w:r>
    </w:p>
    <w:p w14:paraId="76CC8029" w14:textId="31EADFA6" w:rsidR="006E4BC9" w:rsidRPr="00F06CB7" w:rsidRDefault="00B80871" w:rsidP="00F06CB7">
      <w:pPr>
        <w:spacing w:after="1019" w:line="227" w:lineRule="auto"/>
        <w:ind w:left="12" w:right="680" w:firstLine="10"/>
        <w:jc w:val="both"/>
        <w:rPr>
          <w:rFonts w:ascii="Arial" w:hAnsi="Arial" w:cs="Arial"/>
          <w:sz w:val="24"/>
          <w:szCs w:val="24"/>
        </w:rPr>
      </w:pPr>
      <w:r>
        <w:rPr>
          <w:rFonts w:ascii="Arial" w:hAnsi="Arial" w:cs="Arial"/>
          <w:sz w:val="24"/>
          <w:szCs w:val="24"/>
        </w:rPr>
        <w:tab/>
      </w:r>
    </w:p>
    <w:sectPr w:rsidR="006E4BC9" w:rsidRPr="00F06CB7" w:rsidSect="00B571F5">
      <w:footerReference w:type="default" r:id="rId15"/>
      <w:pgSz w:w="12000" w:h="16960"/>
      <w:pgMar w:top="510" w:right="600" w:bottom="1206" w:left="533"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92CF4" w14:textId="77777777" w:rsidR="00CF1364" w:rsidRDefault="00CF1364" w:rsidP="003361DC">
      <w:pPr>
        <w:spacing w:after="0" w:line="240" w:lineRule="auto"/>
      </w:pPr>
      <w:r>
        <w:separator/>
      </w:r>
    </w:p>
  </w:endnote>
  <w:endnote w:type="continuationSeparator" w:id="0">
    <w:p w14:paraId="5A3CA7A2" w14:textId="77777777" w:rsidR="00CF1364" w:rsidRDefault="00CF1364" w:rsidP="00336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713905"/>
      <w:docPartObj>
        <w:docPartGallery w:val="Page Numbers (Bottom of Page)"/>
        <w:docPartUnique/>
      </w:docPartObj>
    </w:sdtPr>
    <w:sdtEndPr>
      <w:rPr>
        <w:noProof/>
      </w:rPr>
    </w:sdtEndPr>
    <w:sdtContent>
      <w:p w14:paraId="5B51871E" w14:textId="4A19EA64" w:rsidR="003361DC" w:rsidRDefault="003361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52B2E7" w14:textId="77777777" w:rsidR="003361DC" w:rsidRDefault="00336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9BFDB" w14:textId="77777777" w:rsidR="00CF1364" w:rsidRDefault="00CF1364" w:rsidP="003361DC">
      <w:pPr>
        <w:spacing w:after="0" w:line="240" w:lineRule="auto"/>
      </w:pPr>
      <w:r>
        <w:separator/>
      </w:r>
    </w:p>
  </w:footnote>
  <w:footnote w:type="continuationSeparator" w:id="0">
    <w:p w14:paraId="33CA869A" w14:textId="77777777" w:rsidR="00CF1364" w:rsidRDefault="00CF1364" w:rsidP="003361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060B8"/>
    <w:multiLevelType w:val="multilevel"/>
    <w:tmpl w:val="922C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9E6F29"/>
    <w:multiLevelType w:val="multilevel"/>
    <w:tmpl w:val="89CCB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6110751">
    <w:abstractNumId w:val="1"/>
  </w:num>
  <w:num w:numId="2" w16cid:durableId="221454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O3NDY3NjM0NjGwNLNU0lEKTi0uzszPAykwqgUAI212iSwAAAA="/>
  </w:docVars>
  <w:rsids>
    <w:rsidRoot w:val="006E4BC9"/>
    <w:rsid w:val="00010B70"/>
    <w:rsid w:val="00012903"/>
    <w:rsid w:val="000518CA"/>
    <w:rsid w:val="0006465D"/>
    <w:rsid w:val="000A7456"/>
    <w:rsid w:val="000D05A3"/>
    <w:rsid w:val="000E197E"/>
    <w:rsid w:val="000E2F79"/>
    <w:rsid w:val="00120D7F"/>
    <w:rsid w:val="00122EC3"/>
    <w:rsid w:val="001624F3"/>
    <w:rsid w:val="00170B40"/>
    <w:rsid w:val="00172F35"/>
    <w:rsid w:val="00177475"/>
    <w:rsid w:val="00184873"/>
    <w:rsid w:val="001C2BDE"/>
    <w:rsid w:val="001C6641"/>
    <w:rsid w:val="00202167"/>
    <w:rsid w:val="00221B21"/>
    <w:rsid w:val="002237FD"/>
    <w:rsid w:val="00265E42"/>
    <w:rsid w:val="00297DB0"/>
    <w:rsid w:val="002A43A8"/>
    <w:rsid w:val="002D183D"/>
    <w:rsid w:val="002D430A"/>
    <w:rsid w:val="002D6347"/>
    <w:rsid w:val="002E7425"/>
    <w:rsid w:val="00317559"/>
    <w:rsid w:val="0032715C"/>
    <w:rsid w:val="003361DC"/>
    <w:rsid w:val="00357604"/>
    <w:rsid w:val="00371B26"/>
    <w:rsid w:val="00384FC1"/>
    <w:rsid w:val="00395F1F"/>
    <w:rsid w:val="003D7EF3"/>
    <w:rsid w:val="00410522"/>
    <w:rsid w:val="00461ABE"/>
    <w:rsid w:val="004A67B1"/>
    <w:rsid w:val="004B25A5"/>
    <w:rsid w:val="00506EA8"/>
    <w:rsid w:val="0052627F"/>
    <w:rsid w:val="005357F2"/>
    <w:rsid w:val="005547F3"/>
    <w:rsid w:val="005A5409"/>
    <w:rsid w:val="005B0A45"/>
    <w:rsid w:val="00615448"/>
    <w:rsid w:val="006320D9"/>
    <w:rsid w:val="00632ECE"/>
    <w:rsid w:val="0064500B"/>
    <w:rsid w:val="00664DDE"/>
    <w:rsid w:val="0068039A"/>
    <w:rsid w:val="006845D4"/>
    <w:rsid w:val="0069261E"/>
    <w:rsid w:val="006C3F3D"/>
    <w:rsid w:val="006C46CC"/>
    <w:rsid w:val="006E4BC9"/>
    <w:rsid w:val="00707C71"/>
    <w:rsid w:val="00720F79"/>
    <w:rsid w:val="00727EDE"/>
    <w:rsid w:val="00731915"/>
    <w:rsid w:val="00740345"/>
    <w:rsid w:val="0074234E"/>
    <w:rsid w:val="00750080"/>
    <w:rsid w:val="00756E80"/>
    <w:rsid w:val="00762876"/>
    <w:rsid w:val="007B5E53"/>
    <w:rsid w:val="007D16F8"/>
    <w:rsid w:val="007D673F"/>
    <w:rsid w:val="0081135B"/>
    <w:rsid w:val="00811A51"/>
    <w:rsid w:val="00814F0E"/>
    <w:rsid w:val="00816EEF"/>
    <w:rsid w:val="008175D2"/>
    <w:rsid w:val="0082773B"/>
    <w:rsid w:val="00827D9D"/>
    <w:rsid w:val="008336F5"/>
    <w:rsid w:val="008357BC"/>
    <w:rsid w:val="0086216D"/>
    <w:rsid w:val="008637FA"/>
    <w:rsid w:val="00886E92"/>
    <w:rsid w:val="00890E6B"/>
    <w:rsid w:val="00897A78"/>
    <w:rsid w:val="008C4A1F"/>
    <w:rsid w:val="008E227F"/>
    <w:rsid w:val="008E75F6"/>
    <w:rsid w:val="008F0793"/>
    <w:rsid w:val="00902AEA"/>
    <w:rsid w:val="00910750"/>
    <w:rsid w:val="009244BF"/>
    <w:rsid w:val="0094584F"/>
    <w:rsid w:val="00967FF1"/>
    <w:rsid w:val="00992AAE"/>
    <w:rsid w:val="009E798F"/>
    <w:rsid w:val="009F1E22"/>
    <w:rsid w:val="00A3673B"/>
    <w:rsid w:val="00A4109C"/>
    <w:rsid w:val="00A93274"/>
    <w:rsid w:val="00AA47BE"/>
    <w:rsid w:val="00AC4C88"/>
    <w:rsid w:val="00AF48B6"/>
    <w:rsid w:val="00B1775A"/>
    <w:rsid w:val="00B369CC"/>
    <w:rsid w:val="00B41E67"/>
    <w:rsid w:val="00B471F6"/>
    <w:rsid w:val="00B52038"/>
    <w:rsid w:val="00B52CFD"/>
    <w:rsid w:val="00B571F5"/>
    <w:rsid w:val="00B80871"/>
    <w:rsid w:val="00B95D34"/>
    <w:rsid w:val="00BC7DD0"/>
    <w:rsid w:val="00BD3EC3"/>
    <w:rsid w:val="00BF5E46"/>
    <w:rsid w:val="00BF657A"/>
    <w:rsid w:val="00C96893"/>
    <w:rsid w:val="00CA46B3"/>
    <w:rsid w:val="00CF1364"/>
    <w:rsid w:val="00CF1890"/>
    <w:rsid w:val="00D10CD8"/>
    <w:rsid w:val="00D45503"/>
    <w:rsid w:val="00D55CEE"/>
    <w:rsid w:val="00D6009A"/>
    <w:rsid w:val="00D61212"/>
    <w:rsid w:val="00D95D02"/>
    <w:rsid w:val="00DB0F07"/>
    <w:rsid w:val="00DB630A"/>
    <w:rsid w:val="00DB6E2C"/>
    <w:rsid w:val="00DF1DFE"/>
    <w:rsid w:val="00E26C71"/>
    <w:rsid w:val="00E531F7"/>
    <w:rsid w:val="00E6440C"/>
    <w:rsid w:val="00E755BC"/>
    <w:rsid w:val="00E75645"/>
    <w:rsid w:val="00E757BD"/>
    <w:rsid w:val="00E96D0E"/>
    <w:rsid w:val="00EF7F64"/>
    <w:rsid w:val="00F06CB7"/>
    <w:rsid w:val="00F25013"/>
    <w:rsid w:val="00F471B2"/>
    <w:rsid w:val="00F55358"/>
    <w:rsid w:val="00FB2023"/>
    <w:rsid w:val="00FC3E98"/>
    <w:rsid w:val="00FE0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ABF72FB"/>
  <w15:docId w15:val="{7DBEED7B-055E-4B50-B77A-AE706254D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basedOn w:val="Normal"/>
    <w:next w:val="Normal"/>
    <w:link w:val="Heading1Char"/>
    <w:uiPriority w:val="9"/>
    <w:qFormat/>
    <w:rsid w:val="00B808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871"/>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8637FA"/>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q-text">
    <w:name w:val="q-text"/>
    <w:basedOn w:val="Normal"/>
    <w:rsid w:val="00E75645"/>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3361DC"/>
    <w:rPr>
      <w:b/>
      <w:bCs/>
    </w:rPr>
  </w:style>
  <w:style w:type="paragraph" w:styleId="Header">
    <w:name w:val="header"/>
    <w:basedOn w:val="Normal"/>
    <w:link w:val="HeaderChar"/>
    <w:uiPriority w:val="99"/>
    <w:unhideWhenUsed/>
    <w:rsid w:val="003361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1DC"/>
    <w:rPr>
      <w:rFonts w:ascii="Calibri" w:eastAsia="Calibri" w:hAnsi="Calibri" w:cs="Calibri"/>
      <w:color w:val="000000"/>
    </w:rPr>
  </w:style>
  <w:style w:type="paragraph" w:styleId="Footer">
    <w:name w:val="footer"/>
    <w:basedOn w:val="Normal"/>
    <w:link w:val="FooterChar"/>
    <w:uiPriority w:val="99"/>
    <w:unhideWhenUsed/>
    <w:rsid w:val="003361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1DC"/>
    <w:rPr>
      <w:rFonts w:ascii="Calibri" w:eastAsia="Calibri" w:hAnsi="Calibri" w:cs="Calibri"/>
      <w:color w:val="000000"/>
    </w:rPr>
  </w:style>
  <w:style w:type="paragraph" w:styleId="TOCHeading">
    <w:name w:val="TOC Heading"/>
    <w:basedOn w:val="Heading1"/>
    <w:next w:val="Normal"/>
    <w:uiPriority w:val="39"/>
    <w:unhideWhenUsed/>
    <w:qFormat/>
    <w:rsid w:val="001C2BDE"/>
    <w:pPr>
      <w:outlineLvl w:val="9"/>
    </w:pPr>
    <w:rPr>
      <w:lang w:val="en-US" w:eastAsia="en-US"/>
    </w:rPr>
  </w:style>
  <w:style w:type="paragraph" w:styleId="TOC2">
    <w:name w:val="toc 2"/>
    <w:basedOn w:val="Normal"/>
    <w:next w:val="Normal"/>
    <w:autoRedefine/>
    <w:uiPriority w:val="39"/>
    <w:unhideWhenUsed/>
    <w:rsid w:val="001C2BDE"/>
    <w:pPr>
      <w:spacing w:after="100"/>
      <w:ind w:left="220"/>
    </w:pPr>
    <w:rPr>
      <w:rFonts w:asciiTheme="minorHAnsi" w:eastAsiaTheme="minorEastAsia" w:hAnsiTheme="minorHAnsi" w:cs="Times New Roman"/>
      <w:color w:val="auto"/>
      <w:lang w:val="en-US" w:eastAsia="en-US"/>
    </w:rPr>
  </w:style>
  <w:style w:type="paragraph" w:styleId="TOC1">
    <w:name w:val="toc 1"/>
    <w:basedOn w:val="Normal"/>
    <w:next w:val="Normal"/>
    <w:autoRedefine/>
    <w:uiPriority w:val="39"/>
    <w:unhideWhenUsed/>
    <w:rsid w:val="001C2BDE"/>
    <w:pPr>
      <w:spacing w:after="100"/>
    </w:pPr>
    <w:rPr>
      <w:rFonts w:asciiTheme="minorHAnsi" w:eastAsiaTheme="minorEastAsia" w:hAnsiTheme="minorHAnsi" w:cs="Times New Roman"/>
      <w:color w:val="auto"/>
      <w:lang w:val="en-US" w:eastAsia="en-US"/>
    </w:rPr>
  </w:style>
  <w:style w:type="paragraph" w:styleId="TOC3">
    <w:name w:val="toc 3"/>
    <w:basedOn w:val="Normal"/>
    <w:next w:val="Normal"/>
    <w:autoRedefine/>
    <w:uiPriority w:val="39"/>
    <w:unhideWhenUsed/>
    <w:rsid w:val="001C2BDE"/>
    <w:pPr>
      <w:spacing w:after="100"/>
      <w:ind w:left="440"/>
    </w:pPr>
    <w:rPr>
      <w:rFonts w:asciiTheme="minorHAnsi" w:eastAsiaTheme="minorEastAsia" w:hAnsiTheme="minorHAnsi" w:cs="Times New Roman"/>
      <w:color w:val="auto"/>
      <w:lang w:val="en-US" w:eastAsia="en-US"/>
    </w:rPr>
  </w:style>
  <w:style w:type="paragraph" w:styleId="NoSpacing">
    <w:name w:val="No Spacing"/>
    <w:link w:val="NoSpacingChar"/>
    <w:uiPriority w:val="1"/>
    <w:qFormat/>
    <w:rsid w:val="00B571F5"/>
    <w:pPr>
      <w:spacing w:after="0" w:line="240" w:lineRule="auto"/>
    </w:pPr>
    <w:rPr>
      <w:lang w:val="en-US" w:eastAsia="en-US"/>
    </w:rPr>
  </w:style>
  <w:style w:type="character" w:customStyle="1" w:styleId="NoSpacingChar">
    <w:name w:val="No Spacing Char"/>
    <w:basedOn w:val="DefaultParagraphFont"/>
    <w:link w:val="NoSpacing"/>
    <w:uiPriority w:val="1"/>
    <w:rsid w:val="00B571F5"/>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22611">
      <w:bodyDiv w:val="1"/>
      <w:marLeft w:val="0"/>
      <w:marRight w:val="0"/>
      <w:marTop w:val="0"/>
      <w:marBottom w:val="0"/>
      <w:divBdr>
        <w:top w:val="none" w:sz="0" w:space="0" w:color="auto"/>
        <w:left w:val="none" w:sz="0" w:space="0" w:color="auto"/>
        <w:bottom w:val="none" w:sz="0" w:space="0" w:color="auto"/>
        <w:right w:val="none" w:sz="0" w:space="0" w:color="auto"/>
      </w:divBdr>
    </w:div>
    <w:div w:id="1589120406">
      <w:bodyDiv w:val="1"/>
      <w:marLeft w:val="0"/>
      <w:marRight w:val="0"/>
      <w:marTop w:val="0"/>
      <w:marBottom w:val="0"/>
      <w:divBdr>
        <w:top w:val="none" w:sz="0" w:space="0" w:color="auto"/>
        <w:left w:val="none" w:sz="0" w:space="0" w:color="auto"/>
        <w:bottom w:val="none" w:sz="0" w:space="0" w:color="auto"/>
        <w:right w:val="none" w:sz="0" w:space="0" w:color="auto"/>
      </w:divBdr>
    </w:div>
    <w:div w:id="1610045764">
      <w:bodyDiv w:val="1"/>
      <w:marLeft w:val="0"/>
      <w:marRight w:val="0"/>
      <w:marTop w:val="0"/>
      <w:marBottom w:val="0"/>
      <w:divBdr>
        <w:top w:val="none" w:sz="0" w:space="0" w:color="auto"/>
        <w:left w:val="none" w:sz="0" w:space="0" w:color="auto"/>
        <w:bottom w:val="none" w:sz="0" w:space="0" w:color="auto"/>
        <w:right w:val="none" w:sz="0" w:space="0" w:color="auto"/>
      </w:divBdr>
      <w:divsChild>
        <w:div w:id="1897743858">
          <w:marLeft w:val="0"/>
          <w:marRight w:val="0"/>
          <w:marTop w:val="0"/>
          <w:marBottom w:val="0"/>
          <w:divBdr>
            <w:top w:val="none" w:sz="0" w:space="0" w:color="auto"/>
            <w:left w:val="none" w:sz="0" w:space="0" w:color="auto"/>
            <w:bottom w:val="none" w:sz="0" w:space="0" w:color="auto"/>
            <w:right w:val="none" w:sz="0" w:space="0" w:color="auto"/>
          </w:divBdr>
          <w:divsChild>
            <w:div w:id="1634360573">
              <w:marLeft w:val="0"/>
              <w:marRight w:val="0"/>
              <w:marTop w:val="180"/>
              <w:marBottom w:val="180"/>
              <w:divBdr>
                <w:top w:val="none" w:sz="0" w:space="0" w:color="auto"/>
                <w:left w:val="none" w:sz="0" w:space="0" w:color="auto"/>
                <w:bottom w:val="none" w:sz="0" w:space="0" w:color="auto"/>
                <w:right w:val="none" w:sz="0" w:space="0" w:color="auto"/>
              </w:divBdr>
            </w:div>
          </w:divsChild>
        </w:div>
        <w:div w:id="1850831702">
          <w:marLeft w:val="0"/>
          <w:marRight w:val="0"/>
          <w:marTop w:val="0"/>
          <w:marBottom w:val="0"/>
          <w:divBdr>
            <w:top w:val="none" w:sz="0" w:space="0" w:color="auto"/>
            <w:left w:val="none" w:sz="0" w:space="0" w:color="auto"/>
            <w:bottom w:val="none" w:sz="0" w:space="0" w:color="auto"/>
            <w:right w:val="none" w:sz="0" w:space="0" w:color="auto"/>
          </w:divBdr>
          <w:divsChild>
            <w:div w:id="328098632">
              <w:marLeft w:val="0"/>
              <w:marRight w:val="0"/>
              <w:marTop w:val="0"/>
              <w:marBottom w:val="0"/>
              <w:divBdr>
                <w:top w:val="none" w:sz="0" w:space="0" w:color="auto"/>
                <w:left w:val="none" w:sz="0" w:space="0" w:color="auto"/>
                <w:bottom w:val="none" w:sz="0" w:space="0" w:color="auto"/>
                <w:right w:val="none" w:sz="0" w:space="0" w:color="auto"/>
              </w:divBdr>
              <w:divsChild>
                <w:div w:id="256210716">
                  <w:marLeft w:val="0"/>
                  <w:marRight w:val="0"/>
                  <w:marTop w:val="0"/>
                  <w:marBottom w:val="0"/>
                  <w:divBdr>
                    <w:top w:val="none" w:sz="0" w:space="0" w:color="auto"/>
                    <w:left w:val="none" w:sz="0" w:space="0" w:color="auto"/>
                    <w:bottom w:val="none" w:sz="0" w:space="0" w:color="auto"/>
                    <w:right w:val="none" w:sz="0" w:space="0" w:color="auto"/>
                  </w:divBdr>
                  <w:divsChild>
                    <w:div w:id="810631256">
                      <w:marLeft w:val="0"/>
                      <w:marRight w:val="0"/>
                      <w:marTop w:val="0"/>
                      <w:marBottom w:val="0"/>
                      <w:divBdr>
                        <w:top w:val="none" w:sz="0" w:space="0" w:color="auto"/>
                        <w:left w:val="none" w:sz="0" w:space="0" w:color="auto"/>
                        <w:bottom w:val="none" w:sz="0" w:space="0" w:color="auto"/>
                        <w:right w:val="none" w:sz="0" w:space="0" w:color="auto"/>
                      </w:divBdr>
                      <w:divsChild>
                        <w:div w:id="883715554">
                          <w:marLeft w:val="0"/>
                          <w:marRight w:val="0"/>
                          <w:marTop w:val="0"/>
                          <w:marBottom w:val="0"/>
                          <w:divBdr>
                            <w:top w:val="none" w:sz="0" w:space="0" w:color="auto"/>
                            <w:left w:val="none" w:sz="0" w:space="0" w:color="auto"/>
                            <w:bottom w:val="none" w:sz="0" w:space="0" w:color="auto"/>
                            <w:right w:val="none" w:sz="0" w:space="0" w:color="auto"/>
                          </w:divBdr>
                          <w:divsChild>
                            <w:div w:id="668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1125948">
      <w:bodyDiv w:val="1"/>
      <w:marLeft w:val="0"/>
      <w:marRight w:val="0"/>
      <w:marTop w:val="0"/>
      <w:marBottom w:val="0"/>
      <w:divBdr>
        <w:top w:val="none" w:sz="0" w:space="0" w:color="auto"/>
        <w:left w:val="none" w:sz="0" w:space="0" w:color="auto"/>
        <w:bottom w:val="none" w:sz="0" w:space="0" w:color="auto"/>
        <w:right w:val="none" w:sz="0" w:space="0" w:color="auto"/>
      </w:divBdr>
    </w:div>
    <w:div w:id="1849902640">
      <w:bodyDiv w:val="1"/>
      <w:marLeft w:val="0"/>
      <w:marRight w:val="0"/>
      <w:marTop w:val="0"/>
      <w:marBottom w:val="0"/>
      <w:divBdr>
        <w:top w:val="none" w:sz="0" w:space="0" w:color="auto"/>
        <w:left w:val="none" w:sz="0" w:space="0" w:color="auto"/>
        <w:bottom w:val="none" w:sz="0" w:space="0" w:color="auto"/>
        <w:right w:val="none" w:sz="0" w:space="0" w:color="auto"/>
      </w:divBdr>
    </w:div>
    <w:div w:id="1940217047">
      <w:bodyDiv w:val="1"/>
      <w:marLeft w:val="0"/>
      <w:marRight w:val="0"/>
      <w:marTop w:val="0"/>
      <w:marBottom w:val="0"/>
      <w:divBdr>
        <w:top w:val="none" w:sz="0" w:space="0" w:color="auto"/>
        <w:left w:val="none" w:sz="0" w:space="0" w:color="auto"/>
        <w:bottom w:val="none" w:sz="0" w:space="0" w:color="auto"/>
        <w:right w:val="none" w:sz="0" w:space="0" w:color="auto"/>
      </w:divBdr>
    </w:div>
    <w:div w:id="21193730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esearch-methodology.net/apple-segmentation-targeting-and-positioning/"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nvestingport.com/apple-inc-segmentation-targeting-and-positioning/"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prezi.com/bv8gix-aygq6/segmentation-targeting-and-positioning-process-of-apple-i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1988F14DCF548F98349595738CB4F74"/>
        <w:category>
          <w:name w:val="General"/>
          <w:gallery w:val="placeholder"/>
        </w:category>
        <w:types>
          <w:type w:val="bbPlcHdr"/>
        </w:types>
        <w:behaviors>
          <w:behavior w:val="content"/>
        </w:behaviors>
        <w:guid w:val="{3837544D-D2E8-4464-B54C-FAE55DADF063}"/>
      </w:docPartPr>
      <w:docPartBody>
        <w:p w:rsidR="00000000" w:rsidRDefault="0056128A" w:rsidP="0056128A">
          <w:pPr>
            <w:pStyle w:val="B1988F14DCF548F98349595738CB4F74"/>
          </w:pPr>
          <w:r>
            <w:rPr>
              <w:rFonts w:asciiTheme="majorHAnsi" w:eastAsiaTheme="majorEastAsia" w:hAnsiTheme="majorHAnsi" w:cstheme="majorBidi"/>
              <w:caps/>
              <w:color w:val="4472C4" w:themeColor="accent1"/>
              <w:sz w:val="80"/>
              <w:szCs w:val="80"/>
            </w:rPr>
            <w:t>[Document title]</w:t>
          </w:r>
        </w:p>
      </w:docPartBody>
    </w:docPart>
    <w:docPart>
      <w:docPartPr>
        <w:name w:val="EDC330DE782B491EAE47F2D556681938"/>
        <w:category>
          <w:name w:val="General"/>
          <w:gallery w:val="placeholder"/>
        </w:category>
        <w:types>
          <w:type w:val="bbPlcHdr"/>
        </w:types>
        <w:behaviors>
          <w:behavior w:val="content"/>
        </w:behaviors>
        <w:guid w:val="{7256204D-0E52-450B-ACE2-132F34B51DE3}"/>
      </w:docPartPr>
      <w:docPartBody>
        <w:p w:rsidR="00000000" w:rsidRDefault="0056128A" w:rsidP="0056128A">
          <w:pPr>
            <w:pStyle w:val="EDC330DE782B491EAE47F2D55668193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28A"/>
    <w:rsid w:val="00561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0C485CF14846A2B81AEA42FF08A798">
    <w:name w:val="2D0C485CF14846A2B81AEA42FF08A798"/>
    <w:rsid w:val="0056128A"/>
  </w:style>
  <w:style w:type="paragraph" w:customStyle="1" w:styleId="C3D0711E878546108B81C0B44BEB2F81">
    <w:name w:val="C3D0711E878546108B81C0B44BEB2F81"/>
    <w:rsid w:val="0056128A"/>
  </w:style>
  <w:style w:type="paragraph" w:customStyle="1" w:styleId="BA23E7130CE64785B03887C81E230BFF">
    <w:name w:val="BA23E7130CE64785B03887C81E230BFF"/>
    <w:rsid w:val="0056128A"/>
  </w:style>
  <w:style w:type="paragraph" w:customStyle="1" w:styleId="B1988F14DCF548F98349595738CB4F74">
    <w:name w:val="B1988F14DCF548F98349595738CB4F74"/>
    <w:rsid w:val="0056128A"/>
  </w:style>
  <w:style w:type="paragraph" w:customStyle="1" w:styleId="EDC330DE782B491EAE47F2D556681938">
    <w:name w:val="EDC330DE782B491EAE47F2D556681938"/>
    <w:rsid w:val="005612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92"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F8B1731-EB2A-40B3-B93E-577D26E77859}">
  <we:reference id="wa200000368" version="1.0.0.0" store="en-001"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2022-09-05T00:00:00</PublishDate>
  <Abstract/>
  <CompanyAddress>2020638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83AB5C-984C-4D21-99BE-F01CB498C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6</Pages>
  <Words>3077</Words>
  <Characters>17541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Madalina maria marinescu</Company>
  <LinksUpToDate>false</LinksUpToDate>
  <CharactersWithSpaces>20577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Economics (LCBB5003)</dc:title>
  <dc:subject>Lecturer: Samuel Ze-T</dc:subject>
  <dc:creator>Madalina Marinescu</dc:creator>
  <cp:keywords/>
  <cp:lastModifiedBy>Madalina Marinescu</cp:lastModifiedBy>
  <cp:revision>139</cp:revision>
  <dcterms:created xsi:type="dcterms:W3CDTF">2022-09-04T20:14:00Z</dcterms:created>
  <dcterms:modified xsi:type="dcterms:W3CDTF">2022-09-05T18:50:00Z</dcterms:modified>
</cp:coreProperties>
</file>