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5C6D0CF2" w:rsidP="10007DDE" w:rsidRDefault="5C6D0CF2" w14:paraId="32DDA310" w14:textId="44C7A086">
      <w:pPr>
        <w:jc w:val="center"/>
        <w:rPr>
          <w:b w:val="1"/>
          <w:bCs w:val="1"/>
          <w:noProof/>
          <w:sz w:val="36"/>
          <w:szCs w:val="36"/>
        </w:rPr>
      </w:pPr>
      <w:r w:rsidRPr="10007DDE" w:rsidR="5C6D0CF2">
        <w:rPr>
          <w:b w:val="1"/>
          <w:bCs w:val="1"/>
          <w:noProof/>
          <w:sz w:val="36"/>
          <w:szCs w:val="36"/>
        </w:rPr>
        <w:t>Zheko Valchanov</w:t>
      </w:r>
    </w:p>
    <w:p w:rsidR="5C6D0CF2" w:rsidP="10007DDE" w:rsidRDefault="5C6D0CF2" w14:paraId="16DE410E" w14:textId="5A55E983">
      <w:pPr>
        <w:pStyle w:val="Normal"/>
        <w:bidi w:val="0"/>
        <w:spacing w:before="0" w:beforeAutospacing="off" w:after="160" w:afterAutospacing="off" w:line="360" w:lineRule="auto"/>
        <w:ind w:left="0" w:right="0"/>
        <w:jc w:val="center"/>
        <w:rPr>
          <w:rFonts w:ascii="Times New Roman" w:hAnsi="Times New Roman" w:eastAsia="" w:cs="Vrinda"/>
          <w:b w:val="1"/>
          <w:bCs w:val="1"/>
          <w:noProof/>
          <w:sz w:val="36"/>
          <w:szCs w:val="36"/>
        </w:rPr>
      </w:pPr>
      <w:r w:rsidRPr="10007DDE" w:rsidR="5C6D0CF2">
        <w:rPr>
          <w:rFonts w:ascii="Times New Roman" w:hAnsi="Times New Roman" w:eastAsia="" w:cs="Vrinda"/>
          <w:b w:val="1"/>
          <w:bCs w:val="1"/>
          <w:noProof/>
          <w:sz w:val="36"/>
          <w:szCs w:val="36"/>
        </w:rPr>
        <w:t>Student number:2024650</w:t>
      </w:r>
    </w:p>
    <w:p w:rsidRPr="00247A94" w:rsidR="00640060" w:rsidP="00247A94" w:rsidRDefault="00640060" w14:paraId="1D11B707" w14:textId="12E18BBE">
      <w:pPr>
        <w:jc w:val="center"/>
        <w:rPr>
          <w:b/>
          <w:noProof/>
          <w:sz w:val="36"/>
        </w:rPr>
      </w:pPr>
      <w:r w:rsidRPr="00247A94">
        <w:rPr>
          <w:b/>
          <w:noProof/>
          <w:sz w:val="36"/>
        </w:rPr>
        <w:t xml:space="preserve">Module Code: </w:t>
      </w:r>
      <w:r w:rsidRPr="00247A94" w:rsidR="00252BCE">
        <w:rPr>
          <w:b/>
          <w:noProof/>
          <w:sz w:val="36"/>
        </w:rPr>
        <w:t>LCBB4002</w:t>
      </w:r>
    </w:p>
    <w:p w:rsidR="008D22C9" w:rsidP="00247A94" w:rsidRDefault="00640060" w14:paraId="6F265BE1" w14:textId="77777777">
      <w:pPr>
        <w:jc w:val="center"/>
        <w:rPr>
          <w:b/>
          <w:noProof/>
          <w:sz w:val="36"/>
        </w:rPr>
      </w:pPr>
      <w:r w:rsidRPr="00247A94">
        <w:rPr>
          <w:b/>
          <w:noProof/>
          <w:sz w:val="36"/>
        </w:rPr>
        <w:t xml:space="preserve">Module Title: </w:t>
      </w:r>
      <w:r w:rsidRPr="00247A94" w:rsidR="00252BCE">
        <w:rPr>
          <w:b/>
          <w:noProof/>
          <w:sz w:val="36"/>
        </w:rPr>
        <w:t xml:space="preserve">Community Engagement </w:t>
      </w:r>
    </w:p>
    <w:p w:rsidRPr="00247A94" w:rsidR="00224C48" w:rsidP="00247A94" w:rsidRDefault="008D22C9" w14:paraId="631C9B93" w14:textId="4C06FCC2">
      <w:pPr>
        <w:jc w:val="center"/>
        <w:rPr>
          <w:b/>
          <w:noProof/>
          <w:sz w:val="36"/>
        </w:rPr>
      </w:pPr>
      <w:r>
        <w:rPr>
          <w:b/>
          <w:noProof/>
          <w:sz w:val="36"/>
        </w:rPr>
        <w:t>Assessment 1</w:t>
      </w:r>
      <w:r w:rsidRPr="00247A94" w:rsidR="00224C48">
        <w:rPr>
          <w:noProof/>
        </w:rPr>
        <w:br w:type="page"/>
      </w:r>
    </w:p>
    <w:sdt>
      <w:sdtPr>
        <w:rPr>
          <w:noProof/>
        </w:rPr>
        <w:id w:val="-1213423594"/>
        <w:docPartObj>
          <w:docPartGallery w:val="Table of Contents"/>
          <w:docPartUnique/>
        </w:docPartObj>
      </w:sdtPr>
      <w:sdtEndPr>
        <w:rPr>
          <w:sz w:val="28"/>
        </w:rPr>
      </w:sdtEndPr>
      <w:sdtContent>
        <w:p w:rsidRPr="00247A94" w:rsidR="00E40D27" w:rsidP="00247A94" w:rsidRDefault="00E40D27" w14:paraId="167D730C" w14:textId="0422A68B">
          <w:pPr>
            <w:jc w:val="center"/>
            <w:rPr>
              <w:b/>
              <w:noProof/>
              <w:sz w:val="32"/>
            </w:rPr>
          </w:pPr>
          <w:r w:rsidRPr="00247A94">
            <w:rPr>
              <w:b/>
              <w:noProof/>
              <w:sz w:val="32"/>
            </w:rPr>
            <w:t>Contents</w:t>
          </w:r>
        </w:p>
        <w:p w:rsidRPr="00247A94" w:rsidR="00247A94" w:rsidRDefault="00E40D27" w14:paraId="195B36D9" w14:textId="026FFF3C">
          <w:pPr>
            <w:pStyle w:val="TOC1"/>
            <w:rPr>
              <w:rFonts w:asciiTheme="minorHAnsi" w:hAnsiTheme="minorHAnsi"/>
              <w:noProof/>
              <w:sz w:val="22"/>
            </w:rPr>
          </w:pPr>
          <w:r w:rsidRPr="00247A94">
            <w:rPr>
              <w:rFonts w:cs="Times New Roman"/>
              <w:noProof/>
              <w:sz w:val="28"/>
              <w:szCs w:val="24"/>
            </w:rPr>
            <w:fldChar w:fldCharType="begin"/>
          </w:r>
          <w:r w:rsidRPr="00247A94">
            <w:rPr>
              <w:rFonts w:cs="Times New Roman"/>
              <w:noProof/>
              <w:sz w:val="28"/>
              <w:szCs w:val="24"/>
            </w:rPr>
            <w:instrText xml:space="preserve"> TOC \o "1-3" \h \z \u </w:instrText>
          </w:r>
          <w:r w:rsidRPr="00247A94">
            <w:rPr>
              <w:rFonts w:cs="Times New Roman"/>
              <w:noProof/>
              <w:sz w:val="28"/>
              <w:szCs w:val="24"/>
            </w:rPr>
            <w:fldChar w:fldCharType="separate"/>
          </w:r>
          <w:hyperlink w:history="1" w:anchor="_Toc81135475">
            <w:r w:rsidRPr="00247A94" w:rsidR="00247A94">
              <w:rPr>
                <w:rStyle w:val="Hyperlink"/>
                <w:noProof/>
                <w:lang w:bidi="bn-IN"/>
              </w:rPr>
              <w:t>Introduction</w:t>
            </w:r>
            <w:r w:rsidRPr="00247A94" w:rsidR="00247A94">
              <w:rPr>
                <w:noProof/>
                <w:webHidden/>
              </w:rPr>
              <w:tab/>
            </w:r>
            <w:r w:rsidRPr="00247A94" w:rsidR="00247A94">
              <w:rPr>
                <w:noProof/>
                <w:webHidden/>
              </w:rPr>
              <w:fldChar w:fldCharType="begin"/>
            </w:r>
            <w:r w:rsidRPr="00247A94" w:rsidR="00247A94">
              <w:rPr>
                <w:noProof/>
                <w:webHidden/>
              </w:rPr>
              <w:instrText xml:space="preserve"> PAGEREF _Toc81135475 \h </w:instrText>
            </w:r>
            <w:r w:rsidRPr="00247A94" w:rsidR="00247A94">
              <w:rPr>
                <w:noProof/>
                <w:webHidden/>
              </w:rPr>
            </w:r>
            <w:r w:rsidRPr="00247A94" w:rsidR="00247A94">
              <w:rPr>
                <w:noProof/>
                <w:webHidden/>
              </w:rPr>
              <w:fldChar w:fldCharType="separate"/>
            </w:r>
            <w:r w:rsidRPr="00247A94" w:rsidR="00247A94">
              <w:rPr>
                <w:noProof/>
                <w:webHidden/>
              </w:rPr>
              <w:t>2</w:t>
            </w:r>
            <w:r w:rsidRPr="00247A94" w:rsidR="00247A94">
              <w:rPr>
                <w:noProof/>
                <w:webHidden/>
              </w:rPr>
              <w:fldChar w:fldCharType="end"/>
            </w:r>
          </w:hyperlink>
        </w:p>
        <w:p w:rsidRPr="00247A94" w:rsidR="00247A94" w:rsidRDefault="007E0DC2" w14:paraId="5B53CF0A" w14:textId="2F09BBED">
          <w:pPr>
            <w:pStyle w:val="TOC1"/>
            <w:rPr>
              <w:rFonts w:asciiTheme="minorHAnsi" w:hAnsiTheme="minorHAnsi"/>
              <w:noProof/>
              <w:sz w:val="22"/>
            </w:rPr>
          </w:pPr>
          <w:hyperlink w:history="1" w:anchor="_Toc81135476">
            <w:r w:rsidRPr="00247A94" w:rsidR="00247A94">
              <w:rPr>
                <w:rStyle w:val="Hyperlink"/>
                <w:noProof/>
                <w:lang w:bidi="bn-IN"/>
              </w:rPr>
              <w:t>The Effects of The Drug Addiction</w:t>
            </w:r>
            <w:r w:rsidRPr="00247A94" w:rsidR="00247A94">
              <w:rPr>
                <w:noProof/>
                <w:webHidden/>
              </w:rPr>
              <w:tab/>
            </w:r>
            <w:r w:rsidRPr="00247A94" w:rsidR="00247A94">
              <w:rPr>
                <w:noProof/>
                <w:webHidden/>
              </w:rPr>
              <w:fldChar w:fldCharType="begin"/>
            </w:r>
            <w:r w:rsidRPr="00247A94" w:rsidR="00247A94">
              <w:rPr>
                <w:noProof/>
                <w:webHidden/>
              </w:rPr>
              <w:instrText xml:space="preserve"> PAGEREF _Toc81135476 \h </w:instrText>
            </w:r>
            <w:r w:rsidRPr="00247A94" w:rsidR="00247A94">
              <w:rPr>
                <w:noProof/>
                <w:webHidden/>
              </w:rPr>
            </w:r>
            <w:r w:rsidRPr="00247A94" w:rsidR="00247A94">
              <w:rPr>
                <w:noProof/>
                <w:webHidden/>
              </w:rPr>
              <w:fldChar w:fldCharType="separate"/>
            </w:r>
            <w:r w:rsidRPr="00247A94" w:rsidR="00247A94">
              <w:rPr>
                <w:noProof/>
                <w:webHidden/>
              </w:rPr>
              <w:t>3</w:t>
            </w:r>
            <w:r w:rsidRPr="00247A94" w:rsidR="00247A94">
              <w:rPr>
                <w:noProof/>
                <w:webHidden/>
              </w:rPr>
              <w:fldChar w:fldCharType="end"/>
            </w:r>
          </w:hyperlink>
        </w:p>
        <w:p w:rsidRPr="00247A94" w:rsidR="00247A94" w:rsidRDefault="007E0DC2" w14:paraId="393A92EB" w14:textId="6D97B2DE">
          <w:pPr>
            <w:pStyle w:val="TOC2"/>
            <w:tabs>
              <w:tab w:val="right" w:leader="dot" w:pos="9016"/>
            </w:tabs>
            <w:rPr>
              <w:rFonts w:asciiTheme="minorHAnsi" w:hAnsiTheme="minorHAnsi"/>
              <w:noProof/>
              <w:sz w:val="22"/>
            </w:rPr>
          </w:pPr>
          <w:hyperlink w:history="1" w:anchor="_Toc81135477">
            <w:r w:rsidRPr="00247A94" w:rsidR="00247A94">
              <w:rPr>
                <w:rStyle w:val="Hyperlink"/>
                <w:noProof/>
              </w:rPr>
              <w:t>Description of The Program</w:t>
            </w:r>
            <w:r w:rsidRPr="00247A94" w:rsidR="00247A94">
              <w:rPr>
                <w:noProof/>
                <w:webHidden/>
              </w:rPr>
              <w:tab/>
            </w:r>
            <w:r w:rsidRPr="00247A94" w:rsidR="00247A94">
              <w:rPr>
                <w:noProof/>
                <w:webHidden/>
              </w:rPr>
              <w:fldChar w:fldCharType="begin"/>
            </w:r>
            <w:r w:rsidRPr="00247A94" w:rsidR="00247A94">
              <w:rPr>
                <w:noProof/>
                <w:webHidden/>
              </w:rPr>
              <w:instrText xml:space="preserve"> PAGEREF _Toc81135477 \h </w:instrText>
            </w:r>
            <w:r w:rsidRPr="00247A94" w:rsidR="00247A94">
              <w:rPr>
                <w:noProof/>
                <w:webHidden/>
              </w:rPr>
            </w:r>
            <w:r w:rsidRPr="00247A94" w:rsidR="00247A94">
              <w:rPr>
                <w:noProof/>
                <w:webHidden/>
              </w:rPr>
              <w:fldChar w:fldCharType="separate"/>
            </w:r>
            <w:r w:rsidRPr="00247A94" w:rsidR="00247A94">
              <w:rPr>
                <w:noProof/>
                <w:webHidden/>
              </w:rPr>
              <w:t>4</w:t>
            </w:r>
            <w:r w:rsidRPr="00247A94" w:rsidR="00247A94">
              <w:rPr>
                <w:noProof/>
                <w:webHidden/>
              </w:rPr>
              <w:fldChar w:fldCharType="end"/>
            </w:r>
          </w:hyperlink>
        </w:p>
        <w:p w:rsidRPr="00247A94" w:rsidR="00247A94" w:rsidRDefault="007E0DC2" w14:paraId="17230482" w14:textId="47F79514">
          <w:pPr>
            <w:pStyle w:val="TOC2"/>
            <w:tabs>
              <w:tab w:val="right" w:leader="dot" w:pos="9016"/>
            </w:tabs>
            <w:rPr>
              <w:rFonts w:asciiTheme="minorHAnsi" w:hAnsiTheme="minorHAnsi"/>
              <w:noProof/>
              <w:sz w:val="22"/>
            </w:rPr>
          </w:pPr>
          <w:hyperlink w:history="1" w:anchor="_Toc81135478">
            <w:r w:rsidRPr="00247A94" w:rsidR="00247A94">
              <w:rPr>
                <w:rStyle w:val="Hyperlink"/>
                <w:noProof/>
              </w:rPr>
              <w:t>Action Awareness on Community Engagement Principles</w:t>
            </w:r>
            <w:r w:rsidRPr="00247A94" w:rsidR="00247A94">
              <w:rPr>
                <w:noProof/>
                <w:webHidden/>
              </w:rPr>
              <w:tab/>
            </w:r>
            <w:r w:rsidRPr="00247A94" w:rsidR="00247A94">
              <w:rPr>
                <w:noProof/>
                <w:webHidden/>
              </w:rPr>
              <w:fldChar w:fldCharType="begin"/>
            </w:r>
            <w:r w:rsidRPr="00247A94" w:rsidR="00247A94">
              <w:rPr>
                <w:noProof/>
                <w:webHidden/>
              </w:rPr>
              <w:instrText xml:space="preserve"> PAGEREF _Toc81135478 \h </w:instrText>
            </w:r>
            <w:r w:rsidRPr="00247A94" w:rsidR="00247A94">
              <w:rPr>
                <w:noProof/>
                <w:webHidden/>
              </w:rPr>
            </w:r>
            <w:r w:rsidRPr="00247A94" w:rsidR="00247A94">
              <w:rPr>
                <w:noProof/>
                <w:webHidden/>
              </w:rPr>
              <w:fldChar w:fldCharType="separate"/>
            </w:r>
            <w:r w:rsidRPr="00247A94" w:rsidR="00247A94">
              <w:rPr>
                <w:noProof/>
                <w:webHidden/>
              </w:rPr>
              <w:t>5</w:t>
            </w:r>
            <w:r w:rsidRPr="00247A94" w:rsidR="00247A94">
              <w:rPr>
                <w:noProof/>
                <w:webHidden/>
              </w:rPr>
              <w:fldChar w:fldCharType="end"/>
            </w:r>
          </w:hyperlink>
        </w:p>
        <w:p w:rsidRPr="00247A94" w:rsidR="00247A94" w:rsidRDefault="007E0DC2" w14:paraId="3570BF7A" w14:textId="1A282A3D">
          <w:pPr>
            <w:pStyle w:val="TOC3"/>
            <w:tabs>
              <w:tab w:val="right" w:leader="dot" w:pos="9016"/>
            </w:tabs>
            <w:rPr>
              <w:rFonts w:asciiTheme="minorHAnsi" w:hAnsiTheme="minorHAnsi"/>
              <w:noProof/>
              <w:sz w:val="22"/>
            </w:rPr>
          </w:pPr>
          <w:hyperlink w:history="1" w:anchor="_Toc81135479">
            <w:r w:rsidRPr="00247A94" w:rsidR="00247A94">
              <w:rPr>
                <w:rStyle w:val="Hyperlink"/>
                <w:noProof/>
              </w:rPr>
              <w:t>Socio-cultural integration</w:t>
            </w:r>
            <w:r w:rsidRPr="00247A94" w:rsidR="00247A94">
              <w:rPr>
                <w:noProof/>
                <w:webHidden/>
              </w:rPr>
              <w:tab/>
            </w:r>
            <w:r w:rsidRPr="00247A94" w:rsidR="00247A94">
              <w:rPr>
                <w:noProof/>
                <w:webHidden/>
              </w:rPr>
              <w:fldChar w:fldCharType="begin"/>
            </w:r>
            <w:r w:rsidRPr="00247A94" w:rsidR="00247A94">
              <w:rPr>
                <w:noProof/>
                <w:webHidden/>
              </w:rPr>
              <w:instrText xml:space="preserve"> PAGEREF _Toc81135479 \h </w:instrText>
            </w:r>
            <w:r w:rsidRPr="00247A94" w:rsidR="00247A94">
              <w:rPr>
                <w:noProof/>
                <w:webHidden/>
              </w:rPr>
            </w:r>
            <w:r w:rsidRPr="00247A94" w:rsidR="00247A94">
              <w:rPr>
                <w:noProof/>
                <w:webHidden/>
              </w:rPr>
              <w:fldChar w:fldCharType="separate"/>
            </w:r>
            <w:r w:rsidRPr="00247A94" w:rsidR="00247A94">
              <w:rPr>
                <w:noProof/>
                <w:webHidden/>
              </w:rPr>
              <w:t>6</w:t>
            </w:r>
            <w:r w:rsidRPr="00247A94" w:rsidR="00247A94">
              <w:rPr>
                <w:noProof/>
                <w:webHidden/>
              </w:rPr>
              <w:fldChar w:fldCharType="end"/>
            </w:r>
          </w:hyperlink>
        </w:p>
        <w:p w:rsidRPr="00247A94" w:rsidR="00247A94" w:rsidRDefault="007E0DC2" w14:paraId="416E7367" w14:textId="4652B1DC">
          <w:pPr>
            <w:pStyle w:val="TOC3"/>
            <w:tabs>
              <w:tab w:val="right" w:leader="dot" w:pos="9016"/>
            </w:tabs>
            <w:rPr>
              <w:rFonts w:asciiTheme="minorHAnsi" w:hAnsiTheme="minorHAnsi"/>
              <w:noProof/>
              <w:sz w:val="22"/>
            </w:rPr>
          </w:pPr>
          <w:hyperlink w:history="1" w:anchor="_Toc81135480">
            <w:r w:rsidRPr="00247A94" w:rsidR="00247A94">
              <w:rPr>
                <w:rStyle w:val="Hyperlink"/>
                <w:noProof/>
              </w:rPr>
              <w:t>Multi-culturalism</w:t>
            </w:r>
            <w:r w:rsidRPr="00247A94" w:rsidR="00247A94">
              <w:rPr>
                <w:noProof/>
                <w:webHidden/>
              </w:rPr>
              <w:tab/>
            </w:r>
            <w:r w:rsidRPr="00247A94" w:rsidR="00247A94">
              <w:rPr>
                <w:noProof/>
                <w:webHidden/>
              </w:rPr>
              <w:fldChar w:fldCharType="begin"/>
            </w:r>
            <w:r w:rsidRPr="00247A94" w:rsidR="00247A94">
              <w:rPr>
                <w:noProof/>
                <w:webHidden/>
              </w:rPr>
              <w:instrText xml:space="preserve"> PAGEREF _Toc81135480 \h </w:instrText>
            </w:r>
            <w:r w:rsidRPr="00247A94" w:rsidR="00247A94">
              <w:rPr>
                <w:noProof/>
                <w:webHidden/>
              </w:rPr>
            </w:r>
            <w:r w:rsidRPr="00247A94" w:rsidR="00247A94">
              <w:rPr>
                <w:noProof/>
                <w:webHidden/>
              </w:rPr>
              <w:fldChar w:fldCharType="separate"/>
            </w:r>
            <w:r w:rsidRPr="00247A94" w:rsidR="00247A94">
              <w:rPr>
                <w:noProof/>
                <w:webHidden/>
              </w:rPr>
              <w:t>7</w:t>
            </w:r>
            <w:r w:rsidRPr="00247A94" w:rsidR="00247A94">
              <w:rPr>
                <w:noProof/>
                <w:webHidden/>
              </w:rPr>
              <w:fldChar w:fldCharType="end"/>
            </w:r>
          </w:hyperlink>
        </w:p>
        <w:p w:rsidRPr="00247A94" w:rsidR="00247A94" w:rsidRDefault="007E0DC2" w14:paraId="454E0637" w14:textId="2C31736C">
          <w:pPr>
            <w:pStyle w:val="TOC1"/>
            <w:rPr>
              <w:rFonts w:asciiTheme="minorHAnsi" w:hAnsiTheme="minorHAnsi"/>
              <w:noProof/>
              <w:sz w:val="22"/>
            </w:rPr>
          </w:pPr>
          <w:hyperlink w:history="1" w:anchor="_Toc81135481">
            <w:r w:rsidRPr="00247A94" w:rsidR="00247A94">
              <w:rPr>
                <w:rStyle w:val="Hyperlink"/>
                <w:rFonts w:eastAsia="Arial"/>
                <w:noProof/>
                <w:lang w:bidi="bn-IN"/>
              </w:rPr>
              <w:t>Strategies for Engaging The Community</w:t>
            </w:r>
            <w:r w:rsidRPr="00247A94" w:rsidR="00247A94">
              <w:rPr>
                <w:noProof/>
                <w:webHidden/>
              </w:rPr>
              <w:tab/>
            </w:r>
            <w:r w:rsidRPr="00247A94" w:rsidR="00247A94">
              <w:rPr>
                <w:noProof/>
                <w:webHidden/>
              </w:rPr>
              <w:fldChar w:fldCharType="begin"/>
            </w:r>
            <w:r w:rsidRPr="00247A94" w:rsidR="00247A94">
              <w:rPr>
                <w:noProof/>
                <w:webHidden/>
              </w:rPr>
              <w:instrText xml:space="preserve"> PAGEREF _Toc81135481 \h </w:instrText>
            </w:r>
            <w:r w:rsidRPr="00247A94" w:rsidR="00247A94">
              <w:rPr>
                <w:noProof/>
                <w:webHidden/>
              </w:rPr>
            </w:r>
            <w:r w:rsidRPr="00247A94" w:rsidR="00247A94">
              <w:rPr>
                <w:noProof/>
                <w:webHidden/>
              </w:rPr>
              <w:fldChar w:fldCharType="separate"/>
            </w:r>
            <w:r w:rsidRPr="00247A94" w:rsidR="00247A94">
              <w:rPr>
                <w:noProof/>
                <w:webHidden/>
              </w:rPr>
              <w:t>7</w:t>
            </w:r>
            <w:r w:rsidRPr="00247A94" w:rsidR="00247A94">
              <w:rPr>
                <w:noProof/>
                <w:webHidden/>
              </w:rPr>
              <w:fldChar w:fldCharType="end"/>
            </w:r>
          </w:hyperlink>
        </w:p>
        <w:p w:rsidRPr="00247A94" w:rsidR="00247A94" w:rsidRDefault="007E0DC2" w14:paraId="5D5156FA" w14:textId="0694C0E1">
          <w:pPr>
            <w:pStyle w:val="TOC1"/>
            <w:rPr>
              <w:rFonts w:asciiTheme="minorHAnsi" w:hAnsiTheme="minorHAnsi"/>
              <w:noProof/>
              <w:sz w:val="22"/>
            </w:rPr>
          </w:pPr>
          <w:hyperlink w:history="1" w:anchor="_Toc81135482">
            <w:r w:rsidRPr="00247A94" w:rsidR="00247A94">
              <w:rPr>
                <w:rStyle w:val="Hyperlink"/>
                <w:noProof/>
                <w:lang w:bidi="bn-IN"/>
              </w:rPr>
              <w:t>Conclusion</w:t>
            </w:r>
            <w:r w:rsidRPr="00247A94" w:rsidR="00247A94">
              <w:rPr>
                <w:noProof/>
                <w:webHidden/>
              </w:rPr>
              <w:tab/>
            </w:r>
            <w:r w:rsidRPr="00247A94" w:rsidR="00247A94">
              <w:rPr>
                <w:noProof/>
                <w:webHidden/>
              </w:rPr>
              <w:fldChar w:fldCharType="begin"/>
            </w:r>
            <w:r w:rsidRPr="00247A94" w:rsidR="00247A94">
              <w:rPr>
                <w:noProof/>
                <w:webHidden/>
              </w:rPr>
              <w:instrText xml:space="preserve"> PAGEREF _Toc81135482 \h </w:instrText>
            </w:r>
            <w:r w:rsidRPr="00247A94" w:rsidR="00247A94">
              <w:rPr>
                <w:noProof/>
                <w:webHidden/>
              </w:rPr>
            </w:r>
            <w:r w:rsidRPr="00247A94" w:rsidR="00247A94">
              <w:rPr>
                <w:noProof/>
                <w:webHidden/>
              </w:rPr>
              <w:fldChar w:fldCharType="separate"/>
            </w:r>
            <w:r w:rsidRPr="00247A94" w:rsidR="00247A94">
              <w:rPr>
                <w:noProof/>
                <w:webHidden/>
              </w:rPr>
              <w:t>8</w:t>
            </w:r>
            <w:r w:rsidRPr="00247A94" w:rsidR="00247A94">
              <w:rPr>
                <w:noProof/>
                <w:webHidden/>
              </w:rPr>
              <w:fldChar w:fldCharType="end"/>
            </w:r>
          </w:hyperlink>
        </w:p>
        <w:p w:rsidRPr="00247A94" w:rsidR="00247A94" w:rsidRDefault="007E0DC2" w14:paraId="14829D59" w14:textId="78950DD6">
          <w:pPr>
            <w:pStyle w:val="TOC3"/>
            <w:tabs>
              <w:tab w:val="right" w:leader="dot" w:pos="9016"/>
            </w:tabs>
            <w:rPr>
              <w:rFonts w:asciiTheme="minorHAnsi" w:hAnsiTheme="minorHAnsi"/>
              <w:noProof/>
              <w:sz w:val="22"/>
            </w:rPr>
          </w:pPr>
          <w:hyperlink w:history="1" w:anchor="_Toc81135483">
            <w:r w:rsidRPr="00247A94" w:rsidR="00247A94">
              <w:rPr>
                <w:rStyle w:val="Hyperlink"/>
                <w:noProof/>
              </w:rPr>
              <w:t>Summary</w:t>
            </w:r>
            <w:r w:rsidRPr="00247A94" w:rsidR="00247A94">
              <w:rPr>
                <w:noProof/>
                <w:webHidden/>
              </w:rPr>
              <w:tab/>
            </w:r>
            <w:r w:rsidRPr="00247A94" w:rsidR="00247A94">
              <w:rPr>
                <w:noProof/>
                <w:webHidden/>
              </w:rPr>
              <w:fldChar w:fldCharType="begin"/>
            </w:r>
            <w:r w:rsidRPr="00247A94" w:rsidR="00247A94">
              <w:rPr>
                <w:noProof/>
                <w:webHidden/>
              </w:rPr>
              <w:instrText xml:space="preserve"> PAGEREF _Toc81135483 \h </w:instrText>
            </w:r>
            <w:r w:rsidRPr="00247A94" w:rsidR="00247A94">
              <w:rPr>
                <w:noProof/>
                <w:webHidden/>
              </w:rPr>
            </w:r>
            <w:r w:rsidRPr="00247A94" w:rsidR="00247A94">
              <w:rPr>
                <w:noProof/>
                <w:webHidden/>
              </w:rPr>
              <w:fldChar w:fldCharType="separate"/>
            </w:r>
            <w:r w:rsidRPr="00247A94" w:rsidR="00247A94">
              <w:rPr>
                <w:noProof/>
                <w:webHidden/>
              </w:rPr>
              <w:t>8</w:t>
            </w:r>
            <w:r w:rsidRPr="00247A94" w:rsidR="00247A94">
              <w:rPr>
                <w:noProof/>
                <w:webHidden/>
              </w:rPr>
              <w:fldChar w:fldCharType="end"/>
            </w:r>
          </w:hyperlink>
        </w:p>
        <w:p w:rsidRPr="00247A94" w:rsidR="00247A94" w:rsidRDefault="007E0DC2" w14:paraId="71DB21B7" w14:textId="0AF2E8A2">
          <w:pPr>
            <w:pStyle w:val="TOC3"/>
            <w:tabs>
              <w:tab w:val="right" w:leader="dot" w:pos="9016"/>
            </w:tabs>
            <w:rPr>
              <w:rFonts w:asciiTheme="minorHAnsi" w:hAnsiTheme="minorHAnsi"/>
              <w:noProof/>
              <w:sz w:val="22"/>
            </w:rPr>
          </w:pPr>
          <w:hyperlink w:history="1" w:anchor="_Toc81135484">
            <w:r w:rsidRPr="00247A94" w:rsidR="00247A94">
              <w:rPr>
                <w:rStyle w:val="Hyperlink"/>
                <w:noProof/>
                <w:lang w:bidi="bn-IN"/>
              </w:rPr>
              <w:t>Recommendation</w:t>
            </w:r>
            <w:r w:rsidRPr="00247A94" w:rsidR="00247A94">
              <w:rPr>
                <w:rStyle w:val="Hyperlink"/>
                <w:bCs/>
                <w:noProof/>
                <w:lang w:bidi="bn-IN"/>
              </w:rPr>
              <w:t>:</w:t>
            </w:r>
            <w:r w:rsidRPr="00247A94" w:rsidR="00247A94">
              <w:rPr>
                <w:noProof/>
                <w:webHidden/>
              </w:rPr>
              <w:tab/>
            </w:r>
            <w:r w:rsidRPr="00247A94" w:rsidR="00247A94">
              <w:rPr>
                <w:noProof/>
                <w:webHidden/>
              </w:rPr>
              <w:fldChar w:fldCharType="begin"/>
            </w:r>
            <w:r w:rsidRPr="00247A94" w:rsidR="00247A94">
              <w:rPr>
                <w:noProof/>
                <w:webHidden/>
              </w:rPr>
              <w:instrText xml:space="preserve"> PAGEREF _Toc81135484 \h </w:instrText>
            </w:r>
            <w:r w:rsidRPr="00247A94" w:rsidR="00247A94">
              <w:rPr>
                <w:noProof/>
                <w:webHidden/>
              </w:rPr>
            </w:r>
            <w:r w:rsidRPr="00247A94" w:rsidR="00247A94">
              <w:rPr>
                <w:noProof/>
                <w:webHidden/>
              </w:rPr>
              <w:fldChar w:fldCharType="separate"/>
            </w:r>
            <w:r w:rsidRPr="00247A94" w:rsidR="00247A94">
              <w:rPr>
                <w:noProof/>
                <w:webHidden/>
              </w:rPr>
              <w:t>8</w:t>
            </w:r>
            <w:r w:rsidRPr="00247A94" w:rsidR="00247A94">
              <w:rPr>
                <w:noProof/>
                <w:webHidden/>
              </w:rPr>
              <w:fldChar w:fldCharType="end"/>
            </w:r>
          </w:hyperlink>
        </w:p>
        <w:p w:rsidRPr="00247A94" w:rsidR="00247A94" w:rsidRDefault="007E0DC2" w14:paraId="7EA96722" w14:textId="434EF401">
          <w:pPr>
            <w:pStyle w:val="TOC1"/>
            <w:rPr>
              <w:rFonts w:asciiTheme="minorHAnsi" w:hAnsiTheme="minorHAnsi"/>
              <w:noProof/>
              <w:sz w:val="22"/>
            </w:rPr>
          </w:pPr>
          <w:hyperlink w:history="1" w:anchor="_Toc81135485">
            <w:r w:rsidRPr="00247A94" w:rsidR="00247A94">
              <w:rPr>
                <w:rStyle w:val="Hyperlink"/>
                <w:noProof/>
                <w:lang w:bidi="bn-IN"/>
              </w:rPr>
              <w:t>References</w:t>
            </w:r>
            <w:r w:rsidRPr="00247A94" w:rsidR="00247A94">
              <w:rPr>
                <w:noProof/>
                <w:webHidden/>
              </w:rPr>
              <w:tab/>
            </w:r>
            <w:r w:rsidRPr="00247A94" w:rsidR="00247A94">
              <w:rPr>
                <w:noProof/>
                <w:webHidden/>
              </w:rPr>
              <w:fldChar w:fldCharType="begin"/>
            </w:r>
            <w:r w:rsidRPr="00247A94" w:rsidR="00247A94">
              <w:rPr>
                <w:noProof/>
                <w:webHidden/>
              </w:rPr>
              <w:instrText xml:space="preserve"> PAGEREF _Toc81135485 \h </w:instrText>
            </w:r>
            <w:r w:rsidRPr="00247A94" w:rsidR="00247A94">
              <w:rPr>
                <w:noProof/>
                <w:webHidden/>
              </w:rPr>
            </w:r>
            <w:r w:rsidRPr="00247A94" w:rsidR="00247A94">
              <w:rPr>
                <w:noProof/>
                <w:webHidden/>
              </w:rPr>
              <w:fldChar w:fldCharType="separate"/>
            </w:r>
            <w:r w:rsidRPr="00247A94" w:rsidR="00247A94">
              <w:rPr>
                <w:noProof/>
                <w:webHidden/>
              </w:rPr>
              <w:t>9</w:t>
            </w:r>
            <w:r w:rsidRPr="00247A94" w:rsidR="00247A94">
              <w:rPr>
                <w:noProof/>
                <w:webHidden/>
              </w:rPr>
              <w:fldChar w:fldCharType="end"/>
            </w:r>
          </w:hyperlink>
        </w:p>
        <w:p w:rsidRPr="00247A94" w:rsidR="00840C19" w:rsidP="00247A94" w:rsidRDefault="00E40D27" w14:paraId="79910084" w14:textId="43E674B8">
          <w:pPr>
            <w:rPr>
              <w:noProof/>
              <w:sz w:val="28"/>
            </w:rPr>
          </w:pPr>
          <w:r w:rsidRPr="00247A94">
            <w:rPr>
              <w:noProof/>
              <w:sz w:val="28"/>
            </w:rPr>
            <w:fldChar w:fldCharType="end"/>
          </w:r>
        </w:p>
      </w:sdtContent>
    </w:sdt>
    <w:p w:rsidRPr="00247A94" w:rsidR="00840C19" w:rsidP="00247A94" w:rsidRDefault="00840C19" w14:paraId="0A619304" w14:textId="77777777">
      <w:pPr>
        <w:rPr>
          <w:noProof/>
        </w:rPr>
      </w:pPr>
    </w:p>
    <w:p w:rsidRPr="00247A94" w:rsidR="00B11360" w:rsidP="00247A94" w:rsidRDefault="00B11360" w14:paraId="29871637" w14:textId="77777777">
      <w:pPr>
        <w:rPr>
          <w:rFonts w:eastAsiaTheme="majorEastAsia"/>
          <w:noProof/>
          <w:sz w:val="32"/>
          <w:szCs w:val="32"/>
        </w:rPr>
      </w:pPr>
      <w:r w:rsidRPr="00247A94">
        <w:rPr>
          <w:noProof/>
        </w:rPr>
        <w:br w:type="page"/>
      </w:r>
    </w:p>
    <w:p w:rsidRPr="00247A94" w:rsidR="008C30C4" w:rsidP="00247A94" w:rsidRDefault="008740CD" w14:paraId="3E6C0F27" w14:textId="6CFA6D45">
      <w:pPr>
        <w:pStyle w:val="Heading1"/>
        <w:spacing w:line="360" w:lineRule="auto"/>
        <w:rPr>
          <w:noProof/>
        </w:rPr>
      </w:pPr>
      <w:bookmarkStart w:name="_Toc81135475" w:id="0"/>
      <w:r w:rsidRPr="00247A94">
        <w:rPr>
          <w:noProof/>
        </w:rPr>
        <w:lastRenderedPageBreak/>
        <w:t>Introduction</w:t>
      </w:r>
      <w:bookmarkEnd w:id="0"/>
    </w:p>
    <w:p w:rsidRPr="00247A94" w:rsidR="009217E3" w:rsidP="00247A94" w:rsidRDefault="00F71BD6" w14:paraId="53481552" w14:textId="3FE8DA88">
      <w:pPr>
        <w:rPr>
          <w:rFonts w:eastAsia="Calibri" w:cs="Times New Roman"/>
          <w:noProof/>
          <w:lang w:eastAsia="en-US"/>
        </w:rPr>
      </w:pPr>
      <w:r w:rsidRPr="00247A94">
        <w:rPr>
          <w:rFonts w:eastAsia="Calibri" w:cs="Times New Roman"/>
          <w:noProof/>
          <w:lang w:eastAsia="en-US"/>
        </w:rPr>
        <w:t xml:space="preserve">Any activity that involved the community is known as community engagement. To have a better society, every community needs to </w:t>
      </w:r>
      <w:r w:rsidRPr="00247A94" w:rsidR="00142B3E">
        <w:rPr>
          <w:rFonts w:eastAsia="Calibri" w:cs="Times New Roman"/>
          <w:noProof/>
          <w:lang w:eastAsia="en-US"/>
        </w:rPr>
        <w:t xml:space="preserve">regulate </w:t>
      </w:r>
      <w:r w:rsidRPr="00247A94">
        <w:rPr>
          <w:rFonts w:eastAsia="Calibri" w:cs="Times New Roman"/>
          <w:noProof/>
          <w:lang w:eastAsia="en-US"/>
        </w:rPr>
        <w:t xml:space="preserve">community engagement </w:t>
      </w:r>
      <w:r w:rsidRPr="00247A94" w:rsidR="00142B3E">
        <w:rPr>
          <w:rFonts w:eastAsia="Calibri" w:cs="Times New Roman"/>
          <w:noProof/>
          <w:lang w:eastAsia="en-US"/>
        </w:rPr>
        <w:t xml:space="preserve">programs </w:t>
      </w:r>
      <w:r w:rsidRPr="00247A94">
        <w:rPr>
          <w:rFonts w:eastAsia="Calibri" w:cs="Times New Roman"/>
          <w:noProof/>
          <w:lang w:eastAsia="en-US"/>
        </w:rPr>
        <w:t xml:space="preserve">(Dostilio and Welch, 2019). A community engagement </w:t>
      </w:r>
      <w:r w:rsidRPr="00247A94" w:rsidR="008B14D1">
        <w:rPr>
          <w:rFonts w:eastAsia="Calibri" w:cs="Times New Roman"/>
          <w:noProof/>
          <w:lang w:eastAsia="en-US"/>
        </w:rPr>
        <w:t>program</w:t>
      </w:r>
      <w:r w:rsidRPr="00247A94">
        <w:rPr>
          <w:rFonts w:eastAsia="Calibri" w:cs="Times New Roman"/>
          <w:noProof/>
          <w:lang w:eastAsia="en-US"/>
        </w:rPr>
        <w:t xml:space="preserve"> can increase community involvement</w:t>
      </w:r>
      <w:r w:rsidRPr="00247A94" w:rsidR="006106F6">
        <w:rPr>
          <w:rFonts w:eastAsia="Calibri" w:cs="Times New Roman"/>
          <w:noProof/>
          <w:lang w:eastAsia="en-US"/>
        </w:rPr>
        <w:t xml:space="preserve"> in positive works</w:t>
      </w:r>
      <w:r w:rsidRPr="00247A94">
        <w:rPr>
          <w:rFonts w:eastAsia="Calibri" w:cs="Times New Roman"/>
          <w:noProof/>
          <w:lang w:eastAsia="en-US"/>
        </w:rPr>
        <w:t xml:space="preserve"> </w:t>
      </w:r>
      <w:r w:rsidRPr="00247A94" w:rsidR="006106F6">
        <w:rPr>
          <w:rFonts w:eastAsia="Calibri" w:cs="Times New Roman"/>
          <w:noProof/>
          <w:lang w:eastAsia="en-US"/>
        </w:rPr>
        <w:t>by</w:t>
      </w:r>
      <w:r w:rsidRPr="00247A94">
        <w:rPr>
          <w:rFonts w:eastAsia="Calibri" w:cs="Times New Roman"/>
          <w:noProof/>
          <w:lang w:eastAsia="en-US"/>
        </w:rPr>
        <w:t xml:space="preserve"> reducing community problems or promoting positive steps for the community. Community engagement program is done for the betterment of the society (Dostilio and Welch, 2019). In the United Kingdom, </w:t>
      </w:r>
      <w:r w:rsidRPr="00247A94" w:rsidR="006106F6">
        <w:rPr>
          <w:rFonts w:eastAsia="Calibri" w:cs="Times New Roman"/>
          <w:noProof/>
          <w:lang w:eastAsia="en-US"/>
        </w:rPr>
        <w:t>every year</w:t>
      </w:r>
      <w:r w:rsidRPr="00247A94">
        <w:rPr>
          <w:rFonts w:eastAsia="Calibri" w:cs="Times New Roman"/>
          <w:noProof/>
          <w:lang w:eastAsia="en-US"/>
        </w:rPr>
        <w:t xml:space="preserve"> lots of people died due to drug poisoning or drug </w:t>
      </w:r>
      <w:r w:rsidRPr="00247A94" w:rsidR="00E95DE9">
        <w:rPr>
          <w:rFonts w:eastAsia="Calibri" w:cs="Times New Roman"/>
          <w:noProof/>
          <w:lang w:eastAsia="en-US"/>
        </w:rPr>
        <w:t>addiction</w:t>
      </w:r>
      <w:r w:rsidRPr="00247A94">
        <w:rPr>
          <w:rFonts w:eastAsia="Calibri" w:cs="Times New Roman"/>
          <w:noProof/>
          <w:lang w:eastAsia="en-US"/>
        </w:rPr>
        <w:t xml:space="preserve">. From the last decade, drug addiction was quite stable. But in recent years, the use of drugs by young people </w:t>
      </w:r>
      <w:r w:rsidRPr="00247A94" w:rsidR="00E95DE9">
        <w:rPr>
          <w:rFonts w:eastAsia="Calibri" w:cs="Times New Roman"/>
          <w:noProof/>
          <w:lang w:eastAsia="en-US"/>
        </w:rPr>
        <w:t>increases</w:t>
      </w:r>
      <w:r w:rsidRPr="00247A94">
        <w:rPr>
          <w:rFonts w:eastAsia="Calibri" w:cs="Times New Roman"/>
          <w:noProof/>
          <w:lang w:eastAsia="en-US"/>
        </w:rPr>
        <w:t xml:space="preserve"> at an alarming rate. In a survey, the research found that 38% of young people of </w:t>
      </w:r>
      <w:r w:rsidRPr="00247A94" w:rsidR="008B14D1">
        <w:rPr>
          <w:rFonts w:eastAsia="Calibri" w:cs="Times New Roman"/>
          <w:noProof/>
          <w:lang w:eastAsia="en-US"/>
        </w:rPr>
        <w:t>the United Kingdom</w:t>
      </w:r>
      <w:r w:rsidRPr="00247A94">
        <w:rPr>
          <w:rFonts w:eastAsia="Calibri" w:cs="Times New Roman"/>
          <w:noProof/>
          <w:lang w:eastAsia="en-US"/>
        </w:rPr>
        <w:t xml:space="preserve"> are addicted to the drug (Woch, 2019). In 2017, Great Britain saw 3,284 drug-related deaths (DRDs) (Woch, 2019). Millions of the population of the United K</w:t>
      </w:r>
      <w:r w:rsidRPr="00247A94" w:rsidR="00617DB6">
        <w:rPr>
          <w:rFonts w:eastAsia="Calibri" w:cs="Times New Roman"/>
          <w:noProof/>
          <w:lang w:eastAsia="en-US"/>
        </w:rPr>
        <w:t>the kingdom</w:t>
      </w:r>
      <w:r w:rsidRPr="00247A94">
        <w:rPr>
          <w:rFonts w:eastAsia="Calibri" w:cs="Times New Roman"/>
          <w:noProof/>
          <w:lang w:eastAsia="en-US"/>
        </w:rPr>
        <w:t xml:space="preserve"> </w:t>
      </w:r>
      <w:r w:rsidRPr="00247A94" w:rsidR="00617DB6">
        <w:rPr>
          <w:rFonts w:eastAsia="Calibri" w:cs="Times New Roman"/>
          <w:noProof/>
          <w:lang w:eastAsia="en-US"/>
        </w:rPr>
        <w:t>is</w:t>
      </w:r>
      <w:r w:rsidRPr="00247A94">
        <w:rPr>
          <w:rFonts w:eastAsia="Calibri" w:cs="Times New Roman"/>
          <w:noProof/>
          <w:lang w:eastAsia="en-US"/>
        </w:rPr>
        <w:t xml:space="preserve"> affected by drug addiction. According to </w:t>
      </w:r>
      <w:r w:rsidRPr="00247A94" w:rsidR="005E244E">
        <w:rPr>
          <w:rFonts w:eastAsia="Calibri" w:cs="Times New Roman"/>
          <w:noProof/>
          <w:lang w:eastAsia="en-US"/>
        </w:rPr>
        <w:t>a</w:t>
      </w:r>
      <w:r w:rsidRPr="00247A94">
        <w:rPr>
          <w:rFonts w:eastAsia="Calibri" w:cs="Times New Roman"/>
          <w:noProof/>
          <w:lang w:eastAsia="en-US"/>
        </w:rPr>
        <w:t xml:space="preserve"> report, the drug-related mortality rate per million is 76 (EMCDDA, 2017). Many organizations in the UK are</w:t>
      </w:r>
      <w:r w:rsidRPr="00247A94" w:rsidR="00E95DE9">
        <w:rPr>
          <w:rFonts w:eastAsia="Calibri" w:cs="Times New Roman"/>
          <w:noProof/>
          <w:lang w:eastAsia="en-US"/>
        </w:rPr>
        <w:t xml:space="preserve"> </w:t>
      </w:r>
      <w:r w:rsidRPr="00247A94">
        <w:rPr>
          <w:rFonts w:eastAsia="Calibri" w:cs="Times New Roman"/>
          <w:noProof/>
          <w:lang w:eastAsia="en-US"/>
        </w:rPr>
        <w:t>working</w:t>
      </w:r>
      <w:r w:rsidRPr="00247A94" w:rsidR="00E95DE9">
        <w:rPr>
          <w:rFonts w:eastAsia="Calibri" w:cs="Times New Roman"/>
          <w:noProof/>
          <w:lang w:eastAsia="en-US"/>
        </w:rPr>
        <w:t xml:space="preserve"> hard</w:t>
      </w:r>
      <w:r w:rsidRPr="00247A94">
        <w:rPr>
          <w:rFonts w:eastAsia="Calibri" w:cs="Times New Roman"/>
          <w:noProof/>
          <w:lang w:eastAsia="en-US"/>
        </w:rPr>
        <w:t xml:space="preserve"> for the treatment and recovery</w:t>
      </w:r>
      <w:r w:rsidRPr="00247A94" w:rsidR="00E95DE9">
        <w:rPr>
          <w:rFonts w:eastAsia="Calibri" w:cs="Times New Roman"/>
          <w:noProof/>
          <w:lang w:eastAsia="en-US"/>
        </w:rPr>
        <w:t xml:space="preserve"> of drug </w:t>
      </w:r>
      <w:r w:rsidRPr="00247A94">
        <w:rPr>
          <w:rFonts w:eastAsia="Calibri" w:cs="Times New Roman"/>
          <w:noProof/>
          <w:lang w:eastAsia="en-US"/>
        </w:rPr>
        <w:t>addiction</w:t>
      </w:r>
      <w:r w:rsidRPr="00247A94" w:rsidR="00E95DE9">
        <w:rPr>
          <w:rFonts w:eastAsia="Calibri" w:cs="Times New Roman"/>
          <w:noProof/>
          <w:lang w:eastAsia="en-US"/>
        </w:rPr>
        <w:t xml:space="preserve"> by</w:t>
      </w:r>
      <w:r w:rsidRPr="00247A94">
        <w:rPr>
          <w:rFonts w:eastAsia="Calibri" w:cs="Times New Roman"/>
          <w:noProof/>
          <w:lang w:eastAsia="en-US"/>
        </w:rPr>
        <w:t xml:space="preserve"> operating community engagement programs. Action on Addiction is one of the organizations that is working to build thriving communities of recovery for drug-addicted people. They provide the most effective treatment in the UK </w:t>
      </w:r>
      <w:r w:rsidRPr="00247A94" w:rsidR="00E95DE9">
        <w:rPr>
          <w:rFonts w:eastAsia="Calibri" w:cs="Times New Roman"/>
          <w:noProof/>
          <w:lang w:eastAsia="en-US"/>
        </w:rPr>
        <w:t>for</w:t>
      </w:r>
      <w:r w:rsidRPr="00247A94">
        <w:rPr>
          <w:rFonts w:eastAsia="Calibri" w:cs="Times New Roman"/>
          <w:noProof/>
          <w:lang w:eastAsia="en-US"/>
        </w:rPr>
        <w:t xml:space="preserve"> drug addiction. They focus to grow a network of communities to reduce this problem. </w:t>
      </w:r>
      <w:r w:rsidRPr="00247A94" w:rsidR="00247A94">
        <w:rPr>
          <w:rFonts w:eastAsia="Calibri" w:cs="Times New Roman"/>
          <w:noProof/>
          <w:lang w:eastAsia="en-US"/>
        </w:rPr>
        <w:t xml:space="preserve"> </w:t>
      </w:r>
      <w:r w:rsidRPr="00247A94" w:rsidR="006F17D8">
        <w:rPr>
          <w:noProof/>
        </w:rPr>
        <w:t xml:space="preserve">So, </w:t>
      </w:r>
      <w:r w:rsidRPr="00247A94">
        <w:rPr>
          <w:noProof/>
        </w:rPr>
        <w:t xml:space="preserve">As a </w:t>
      </w:r>
      <w:r w:rsidRPr="00247A94" w:rsidR="006F17D8">
        <w:rPr>
          <w:noProof/>
        </w:rPr>
        <w:t xml:space="preserve">project planner to </w:t>
      </w:r>
      <w:r w:rsidRPr="00247A94">
        <w:rPr>
          <w:noProof/>
        </w:rPr>
        <w:t xml:space="preserve">solve and aware the community people </w:t>
      </w:r>
      <w:r w:rsidRPr="00247A94" w:rsidR="007833C8">
        <w:rPr>
          <w:noProof/>
        </w:rPr>
        <w:t xml:space="preserve">need to run a </w:t>
      </w:r>
      <w:r w:rsidRPr="00247A94" w:rsidR="008279B0">
        <w:rPr>
          <w:noProof/>
        </w:rPr>
        <w:t>locality-based</w:t>
      </w:r>
      <w:r w:rsidRPr="00247A94">
        <w:rPr>
          <w:noProof/>
        </w:rPr>
        <w:t xml:space="preserve"> </w:t>
      </w:r>
      <w:r w:rsidRPr="00247A94" w:rsidR="008279B0">
        <w:rPr>
          <w:noProof/>
        </w:rPr>
        <w:t>program</w:t>
      </w:r>
      <w:r w:rsidRPr="00247A94">
        <w:rPr>
          <w:noProof/>
        </w:rPr>
        <w:t xml:space="preserve"> powered by </w:t>
      </w:r>
      <w:r w:rsidRPr="00247A94" w:rsidR="008279B0">
        <w:rPr>
          <w:noProof/>
        </w:rPr>
        <w:t>Addiction</w:t>
      </w:r>
      <w:r w:rsidRPr="00247A94">
        <w:rPr>
          <w:noProof/>
        </w:rPr>
        <w:t xml:space="preserve"> for Action</w:t>
      </w:r>
      <w:r w:rsidRPr="00247A94" w:rsidR="008279B0">
        <w:rPr>
          <w:noProof/>
        </w:rPr>
        <w:t xml:space="preserve"> </w:t>
      </w:r>
      <w:r w:rsidRPr="00247A94">
        <w:rPr>
          <w:noProof/>
        </w:rPr>
        <w:t xml:space="preserve">will </w:t>
      </w:r>
      <w:r w:rsidRPr="00247A94" w:rsidR="008279B0">
        <w:rPr>
          <w:noProof/>
        </w:rPr>
        <w:t>operate</w:t>
      </w:r>
      <w:r w:rsidRPr="00247A94">
        <w:rPr>
          <w:noProof/>
        </w:rPr>
        <w:t xml:space="preserve">. </w:t>
      </w:r>
    </w:p>
    <w:p w:rsidRPr="00247A94" w:rsidR="009217E3" w:rsidP="00247A94" w:rsidRDefault="009217E3" w14:paraId="15377029" w14:textId="77777777">
      <w:pPr>
        <w:jc w:val="left"/>
        <w:rPr>
          <w:noProof/>
        </w:rPr>
      </w:pPr>
      <w:r w:rsidRPr="00247A94">
        <w:rPr>
          <w:noProof/>
        </w:rPr>
        <w:br w:type="page"/>
      </w:r>
    </w:p>
    <w:p w:rsidRPr="00247A94" w:rsidR="009217E3" w:rsidP="00247A94" w:rsidRDefault="00F71BD6" w14:paraId="0AD69C9B" w14:textId="42ADB08E">
      <w:pPr>
        <w:pStyle w:val="Heading1"/>
        <w:spacing w:line="360" w:lineRule="auto"/>
        <w:rPr>
          <w:noProof/>
        </w:rPr>
      </w:pPr>
      <w:bookmarkStart w:name="_Toc81135476" w:id="1"/>
      <w:r w:rsidRPr="00247A94">
        <w:rPr>
          <w:noProof/>
        </w:rPr>
        <w:t xml:space="preserve">The </w:t>
      </w:r>
      <w:r w:rsidRPr="00247A94" w:rsidR="00561528">
        <w:rPr>
          <w:noProof/>
        </w:rPr>
        <w:t>Effects of The Drug Addiction</w:t>
      </w:r>
      <w:bookmarkEnd w:id="1"/>
    </w:p>
    <w:p w:rsidRPr="00247A94" w:rsidR="00561528" w:rsidP="00247A94" w:rsidRDefault="004654E8" w14:paraId="1E829636" w14:textId="12C95516">
      <w:pPr>
        <w:rPr>
          <w:noProof/>
        </w:rPr>
      </w:pPr>
      <w:r w:rsidRPr="00247A94">
        <w:rPr>
          <w:noProof/>
        </w:rPr>
        <w:t xml:space="preserve">A record </w:t>
      </w:r>
      <w:r w:rsidRPr="00247A94" w:rsidR="00E95DE9">
        <w:rPr>
          <w:noProof/>
        </w:rPr>
        <w:t>number</w:t>
      </w:r>
      <w:r w:rsidRPr="00247A94">
        <w:rPr>
          <w:noProof/>
        </w:rPr>
        <w:t xml:space="preserve"> of </w:t>
      </w:r>
      <w:r w:rsidRPr="00247A94" w:rsidR="00E95DE9">
        <w:rPr>
          <w:noProof/>
        </w:rPr>
        <w:t>drug</w:t>
      </w:r>
      <w:r w:rsidRPr="00247A94">
        <w:rPr>
          <w:noProof/>
        </w:rPr>
        <w:t>-</w:t>
      </w:r>
      <w:r w:rsidRPr="00247A94" w:rsidR="00E95DE9">
        <w:rPr>
          <w:noProof/>
        </w:rPr>
        <w:t>related</w:t>
      </w:r>
      <w:r w:rsidRPr="00247A94">
        <w:rPr>
          <w:noProof/>
        </w:rPr>
        <w:t xml:space="preserve"> deaths in the United Kingdom has happened in the last couple of years.b there has been an increased rate of drugs among the young peoples. The mortality rate for drug addiction has been increased from 39.9 to 70 people per million population</w:t>
      </w:r>
      <w:r w:rsidRPr="00247A94" w:rsidR="007374C2">
        <w:rPr>
          <w:noProof/>
        </w:rPr>
        <w:t xml:space="preserve"> (</w:t>
      </w:r>
      <w:r w:rsidRPr="00247A94" w:rsidR="007374C2">
        <w:rPr>
          <w:rFonts w:eastAsia="Times New Roman"/>
          <w:noProof/>
          <w:shd w:val="clear" w:color="auto" w:fill="FFFFFF"/>
        </w:rPr>
        <w:t>Etherington, 2019)</w:t>
      </w:r>
      <w:r w:rsidRPr="00247A94">
        <w:rPr>
          <w:noProof/>
        </w:rPr>
        <w:t>. There are many other adverse effects of drug addiction. The dark addiction affected the body and brain. Different drugs have different effects on the human body and brain. Many people in society have facing long-lasting and permanent diseases due to drug addiction. More death, disability, and disorder associated with drug addiction happened due to illicit drug use</w:t>
      </w:r>
      <w:r w:rsidRPr="00247A94" w:rsidR="007374C2">
        <w:rPr>
          <w:noProof/>
        </w:rPr>
        <w:t xml:space="preserve"> (</w:t>
      </w:r>
      <w:r w:rsidRPr="00247A94" w:rsidR="007374C2">
        <w:rPr>
          <w:rFonts w:eastAsia="Times New Roman"/>
          <w:noProof/>
          <w:shd w:val="clear" w:color="auto" w:fill="FFFFFF"/>
        </w:rPr>
        <w:t>Etherington, 2019)</w:t>
      </w:r>
      <w:r w:rsidRPr="00247A94">
        <w:rPr>
          <w:noProof/>
        </w:rPr>
        <w:t xml:space="preserve">. It not only affects our body and mind, but it is also a huge problem for our society. The social instability and domestic violence incidents are increasing </w:t>
      </w:r>
      <w:r w:rsidRPr="00247A94" w:rsidR="00BE0DE3">
        <w:rPr>
          <w:noProof/>
        </w:rPr>
        <w:t>is</w:t>
      </w:r>
      <w:r w:rsidRPr="00247A94">
        <w:rPr>
          <w:noProof/>
        </w:rPr>
        <w:t xml:space="preserve"> a higher rate in the United Kingdom. 60% people of the society are affected</w:t>
      </w:r>
      <w:r w:rsidRPr="00247A94" w:rsidR="00DC4CFB">
        <w:rPr>
          <w:noProof/>
        </w:rPr>
        <w:t xml:space="preserve"> </w:t>
      </w:r>
      <w:r w:rsidRPr="00247A94">
        <w:rPr>
          <w:noProof/>
        </w:rPr>
        <w:t xml:space="preserve">by the problem </w:t>
      </w:r>
      <w:r w:rsidRPr="00247A94" w:rsidR="00DC4CFB">
        <w:rPr>
          <w:noProof/>
        </w:rPr>
        <w:t xml:space="preserve">that </w:t>
      </w:r>
      <w:r w:rsidRPr="00247A94">
        <w:rPr>
          <w:noProof/>
        </w:rPr>
        <w:t>happened due to drug addiction</w:t>
      </w:r>
      <w:r w:rsidRPr="00247A94" w:rsidR="007374C2">
        <w:rPr>
          <w:noProof/>
        </w:rPr>
        <w:t xml:space="preserve"> (</w:t>
      </w:r>
      <w:r w:rsidRPr="00247A94" w:rsidR="007374C2">
        <w:rPr>
          <w:rFonts w:eastAsia="Times New Roman"/>
          <w:noProof/>
          <w:shd w:val="clear" w:color="auto" w:fill="FFFFFF"/>
        </w:rPr>
        <w:t>Bjerge, Frank</w:t>
      </w:r>
      <w:r w:rsidRPr="00247A94" w:rsidR="00DC4CFB">
        <w:rPr>
          <w:rFonts w:eastAsia="Times New Roman"/>
          <w:noProof/>
          <w:shd w:val="clear" w:color="auto" w:fill="FFFFFF"/>
        </w:rPr>
        <w:t>,</w:t>
      </w:r>
      <w:r w:rsidRPr="00247A94" w:rsidR="007374C2">
        <w:rPr>
          <w:rFonts w:eastAsia="Times New Roman"/>
          <w:noProof/>
          <w:shd w:val="clear" w:color="auto" w:fill="FFFFFF"/>
        </w:rPr>
        <w:t xml:space="preserve"> and Houborg, 2018).</w:t>
      </w:r>
    </w:p>
    <w:p w:rsidRPr="00247A94" w:rsidR="00F71BD6" w:rsidP="00247A94" w:rsidRDefault="00F71BD6" w14:paraId="04BCE17E" w14:textId="6EFA9713">
      <w:pPr>
        <w:rPr>
          <w:noProof/>
        </w:rPr>
      </w:pPr>
      <w:r w:rsidRPr="00247A94">
        <w:rPr>
          <w:noProof/>
          <w:lang w:eastAsia="en-US"/>
        </w:rPr>
        <w:drawing>
          <wp:inline distT="0" distB="0" distL="0" distR="0" wp14:anchorId="0C25A20F" wp14:editId="52FDD5A9">
            <wp:extent cx="5731510" cy="282892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gure 3_ Age-standardised mortality rates for deaths related to drug poisoning and drug misuse, by sex, deaths registered in 1993 to 2014.png"/>
                    <pic:cNvPicPr/>
                  </pic:nvPicPr>
                  <pic:blipFill rotWithShape="1">
                    <a:blip r:embed="rId8">
                      <a:extLst>
                        <a:ext uri="{28A0092B-C50C-407E-A947-70E740481C1C}">
                          <a14:useLocalDpi xmlns:a14="http://schemas.microsoft.com/office/drawing/2010/main" val="0"/>
                        </a:ext>
                      </a:extLst>
                    </a:blip>
                    <a:srcRect t="20766" b="16301"/>
                    <a:stretch/>
                  </pic:blipFill>
                  <pic:spPr bwMode="auto">
                    <a:xfrm>
                      <a:off x="0" y="0"/>
                      <a:ext cx="5731510" cy="2828925"/>
                    </a:xfrm>
                    <a:prstGeom prst="rect">
                      <a:avLst/>
                    </a:prstGeom>
                    <a:ln>
                      <a:noFill/>
                    </a:ln>
                    <a:extLst>
                      <a:ext uri="{53640926-AAD7-44D8-BBD7-CCE9431645EC}">
                        <a14:shadowObscured xmlns:a14="http://schemas.microsoft.com/office/drawing/2010/main"/>
                      </a:ext>
                    </a:extLst>
                  </pic:spPr>
                </pic:pic>
              </a:graphicData>
            </a:graphic>
          </wp:inline>
        </w:drawing>
      </w:r>
    </w:p>
    <w:p w:rsidRPr="00247A94" w:rsidR="00247A94" w:rsidP="00247A94" w:rsidRDefault="00BE0DE3" w14:paraId="41A45091" w14:textId="77777777">
      <w:pPr>
        <w:pStyle w:val="Caption"/>
        <w:spacing w:line="360" w:lineRule="auto"/>
        <w:jc w:val="center"/>
        <w:rPr>
          <w:i w:val="0"/>
          <w:noProof/>
          <w:color w:val="000000" w:themeColor="text1"/>
          <w:sz w:val="24"/>
          <w:szCs w:val="24"/>
        </w:rPr>
      </w:pPr>
      <w:r w:rsidRPr="00247A94">
        <w:rPr>
          <w:i w:val="0"/>
          <w:noProof/>
          <w:color w:val="000000" w:themeColor="text1"/>
          <w:sz w:val="24"/>
          <w:szCs w:val="24"/>
        </w:rPr>
        <w:t xml:space="preserve"> </w:t>
      </w:r>
      <w:r w:rsidRPr="00247A94" w:rsidR="00DC4CFB">
        <w:rPr>
          <w:i w:val="0"/>
          <w:noProof/>
          <w:color w:val="000000" w:themeColor="text1"/>
          <w:sz w:val="24"/>
          <w:szCs w:val="24"/>
        </w:rPr>
        <w:t>F</w:t>
      </w:r>
      <w:r w:rsidRPr="00247A94">
        <w:rPr>
          <w:i w:val="0"/>
          <w:noProof/>
          <w:color w:val="000000" w:themeColor="text1"/>
          <w:sz w:val="24"/>
          <w:szCs w:val="24"/>
        </w:rPr>
        <w:t>igure</w:t>
      </w:r>
      <w:r w:rsidRPr="00247A94" w:rsidR="00DC4CFB">
        <w:rPr>
          <w:i w:val="0"/>
          <w:noProof/>
          <w:color w:val="000000" w:themeColor="text1"/>
          <w:sz w:val="24"/>
          <w:szCs w:val="24"/>
        </w:rPr>
        <w:t xml:space="preserve"> 1</w:t>
      </w:r>
      <w:r w:rsidRPr="00247A94" w:rsidR="009217E3">
        <w:rPr>
          <w:i w:val="0"/>
          <w:noProof/>
          <w:color w:val="000000" w:themeColor="text1"/>
          <w:sz w:val="24"/>
          <w:szCs w:val="24"/>
        </w:rPr>
        <w:t xml:space="preserve">: </w:t>
      </w:r>
      <w:r w:rsidRPr="00247A94" w:rsidR="001B4B29">
        <w:rPr>
          <w:i w:val="0"/>
          <w:noProof/>
          <w:color w:val="000000" w:themeColor="text1"/>
          <w:sz w:val="24"/>
          <w:szCs w:val="24"/>
        </w:rPr>
        <w:t>Age-based Mortality Rate</w:t>
      </w:r>
    </w:p>
    <w:p w:rsidRPr="00247A94" w:rsidR="00F34AB6" w:rsidP="00247A94" w:rsidRDefault="009217E3" w14:paraId="6E4C27EC" w14:textId="6449FE94">
      <w:pPr>
        <w:pStyle w:val="Caption"/>
        <w:spacing w:line="360" w:lineRule="auto"/>
        <w:jc w:val="center"/>
        <w:rPr>
          <w:rFonts w:eastAsia="Times New Roman"/>
          <w:i w:val="0"/>
          <w:noProof/>
          <w:color w:val="000000" w:themeColor="text1"/>
          <w:sz w:val="24"/>
          <w:szCs w:val="24"/>
          <w:shd w:val="clear" w:color="auto" w:fill="FFFFFF"/>
        </w:rPr>
      </w:pPr>
      <w:r w:rsidRPr="00247A94">
        <w:rPr>
          <w:rFonts w:cs="Times New Roman"/>
          <w:i w:val="0"/>
          <w:noProof/>
          <w:color w:val="000000" w:themeColor="text1"/>
          <w:sz w:val="24"/>
          <w:szCs w:val="24"/>
        </w:rPr>
        <w:t xml:space="preserve">Source: </w:t>
      </w:r>
      <w:r w:rsidRPr="00247A94" w:rsidR="00247A94">
        <w:rPr>
          <w:rFonts w:cs="Times New Roman"/>
          <w:i w:val="0"/>
          <w:noProof/>
          <w:color w:val="000000" w:themeColor="text1"/>
          <w:sz w:val="24"/>
          <w:szCs w:val="24"/>
        </w:rPr>
        <w:t>(</w:t>
      </w:r>
      <w:r w:rsidRPr="00247A94" w:rsidR="001B4B29">
        <w:rPr>
          <w:rFonts w:eastAsia="Times New Roman"/>
          <w:i w:val="0"/>
          <w:noProof/>
          <w:color w:val="000000" w:themeColor="text1"/>
          <w:sz w:val="24"/>
          <w:szCs w:val="24"/>
          <w:shd w:val="clear" w:color="auto" w:fill="FFFFFF"/>
        </w:rPr>
        <w:t>Office for National Statistics</w:t>
      </w:r>
      <w:r w:rsidRPr="00247A94" w:rsidR="00247A94">
        <w:rPr>
          <w:rFonts w:eastAsia="Times New Roman"/>
          <w:i w:val="0"/>
          <w:noProof/>
          <w:color w:val="000000" w:themeColor="text1"/>
          <w:sz w:val="24"/>
          <w:szCs w:val="24"/>
          <w:shd w:val="clear" w:color="auto" w:fill="FFFFFF"/>
        </w:rPr>
        <w:t>, 2021)</w:t>
      </w:r>
    </w:p>
    <w:p w:rsidRPr="00247A94" w:rsidR="00840C19" w:rsidP="00247A94" w:rsidRDefault="00BE0DE3" w14:paraId="7ACED7AC" w14:textId="7D95C1B0">
      <w:pPr>
        <w:rPr>
          <w:noProof/>
        </w:rPr>
      </w:pPr>
      <w:r w:rsidRPr="00247A94">
        <w:rPr>
          <w:noProof/>
        </w:rPr>
        <w:t>The</w:t>
      </w:r>
      <w:r w:rsidRPr="00247A94" w:rsidR="00840C19">
        <w:rPr>
          <w:noProof/>
        </w:rPr>
        <w:t xml:space="preserve"> mortality rate for all kinds of drug-related deaths</w:t>
      </w:r>
      <w:r w:rsidRPr="00247A94" w:rsidR="000628A7">
        <w:rPr>
          <w:noProof/>
        </w:rPr>
        <w:t xml:space="preserve"> </w:t>
      </w:r>
      <w:r w:rsidRPr="00247A94" w:rsidR="00DC4CFB">
        <w:rPr>
          <w:noProof/>
        </w:rPr>
        <w:t>is</w:t>
      </w:r>
      <w:r w:rsidRPr="00247A94" w:rsidR="00840C19">
        <w:rPr>
          <w:noProof/>
        </w:rPr>
        <w:t xml:space="preserve"> higher </w:t>
      </w:r>
      <w:r w:rsidRPr="00247A94">
        <w:rPr>
          <w:noProof/>
        </w:rPr>
        <w:t>for</w:t>
      </w:r>
      <w:r w:rsidRPr="00247A94" w:rsidR="00840C19">
        <w:rPr>
          <w:noProof/>
        </w:rPr>
        <w:t xml:space="preserve"> </w:t>
      </w:r>
      <w:r w:rsidRPr="00247A94">
        <w:rPr>
          <w:noProof/>
        </w:rPr>
        <w:t xml:space="preserve">male </w:t>
      </w:r>
      <w:r w:rsidRPr="00247A94" w:rsidR="00DC4CFB">
        <w:rPr>
          <w:noProof/>
        </w:rPr>
        <w:t>cases</w:t>
      </w:r>
      <w:r w:rsidRPr="00247A94" w:rsidR="00840C19">
        <w:rPr>
          <w:noProof/>
        </w:rPr>
        <w:t xml:space="preserve">. In the last couple of years, the </w:t>
      </w:r>
      <w:r w:rsidRPr="00247A94">
        <w:rPr>
          <w:noProof/>
        </w:rPr>
        <w:t>availability</w:t>
      </w:r>
      <w:r w:rsidRPr="00247A94" w:rsidR="00840C19">
        <w:rPr>
          <w:noProof/>
        </w:rPr>
        <w:t xml:space="preserve"> and </w:t>
      </w:r>
      <w:r w:rsidRPr="00247A94">
        <w:rPr>
          <w:noProof/>
        </w:rPr>
        <w:t>consumption</w:t>
      </w:r>
      <w:r w:rsidRPr="00247A94" w:rsidR="00840C19">
        <w:rPr>
          <w:noProof/>
        </w:rPr>
        <w:t xml:space="preserve"> of drugs by males and females increased at an alarming rate. Figure 2 shows that the majority of drug-related deaths happened in the male section. </w:t>
      </w:r>
    </w:p>
    <w:p w:rsidRPr="00247A94" w:rsidR="00840C19" w:rsidP="00247A94" w:rsidRDefault="00840C19" w14:paraId="0943AE73" w14:textId="0D03084B">
      <w:pPr>
        <w:rPr>
          <w:noProof/>
        </w:rPr>
      </w:pPr>
      <w:r w:rsidRPr="00247A94">
        <w:rPr>
          <w:noProof/>
          <w:lang w:eastAsia="en-US"/>
        </w:rPr>
        <w:drawing>
          <wp:inline distT="0" distB="0" distL="0" distR="0" wp14:anchorId="4861E11D" wp14:editId="5308A21D">
            <wp:extent cx="5649113" cy="2391109"/>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5a4a2631.png"/>
                    <pic:cNvPicPr/>
                  </pic:nvPicPr>
                  <pic:blipFill>
                    <a:blip r:embed="rId9">
                      <a:extLst>
                        <a:ext uri="{28A0092B-C50C-407E-A947-70E740481C1C}">
                          <a14:useLocalDpi xmlns:a14="http://schemas.microsoft.com/office/drawing/2010/main" val="0"/>
                        </a:ext>
                      </a:extLst>
                    </a:blip>
                    <a:stretch>
                      <a:fillRect/>
                    </a:stretch>
                  </pic:blipFill>
                  <pic:spPr>
                    <a:xfrm>
                      <a:off x="0" y="0"/>
                      <a:ext cx="5649113" cy="2391109"/>
                    </a:xfrm>
                    <a:prstGeom prst="rect">
                      <a:avLst/>
                    </a:prstGeom>
                  </pic:spPr>
                </pic:pic>
              </a:graphicData>
            </a:graphic>
          </wp:inline>
        </w:drawing>
      </w:r>
    </w:p>
    <w:p w:rsidRPr="00247A94" w:rsidR="00247A94" w:rsidP="00247A94" w:rsidRDefault="00840C19" w14:paraId="0EE4E5D7" w14:textId="77777777">
      <w:pPr>
        <w:pStyle w:val="Caption"/>
        <w:spacing w:line="360" w:lineRule="auto"/>
        <w:jc w:val="center"/>
        <w:rPr>
          <w:i w:val="0"/>
          <w:noProof/>
          <w:color w:val="000000" w:themeColor="text1"/>
          <w:sz w:val="24"/>
          <w:szCs w:val="24"/>
        </w:rPr>
      </w:pPr>
      <w:r w:rsidRPr="00247A94">
        <w:rPr>
          <w:i w:val="0"/>
          <w:noProof/>
          <w:color w:val="000000" w:themeColor="text1"/>
          <w:sz w:val="24"/>
          <w:szCs w:val="24"/>
        </w:rPr>
        <w:t>Figure</w:t>
      </w:r>
      <w:r w:rsidRPr="00247A94" w:rsidR="00735572">
        <w:rPr>
          <w:i w:val="0"/>
          <w:noProof/>
          <w:color w:val="000000" w:themeColor="text1"/>
          <w:sz w:val="24"/>
          <w:szCs w:val="24"/>
        </w:rPr>
        <w:t xml:space="preserve"> 2</w:t>
      </w:r>
      <w:r w:rsidRPr="00247A94">
        <w:rPr>
          <w:i w:val="0"/>
          <w:noProof/>
          <w:color w:val="000000" w:themeColor="text1"/>
          <w:sz w:val="24"/>
          <w:szCs w:val="24"/>
        </w:rPr>
        <w:t>: Gender-based Mortality Rate</w:t>
      </w:r>
    </w:p>
    <w:p w:rsidRPr="00247A94" w:rsidR="00840C19" w:rsidP="00247A94" w:rsidRDefault="00840C19" w14:paraId="453D9C3A" w14:textId="43B85562">
      <w:pPr>
        <w:pStyle w:val="Caption"/>
        <w:spacing w:line="360" w:lineRule="auto"/>
        <w:jc w:val="center"/>
        <w:rPr>
          <w:i w:val="0"/>
          <w:noProof/>
          <w:color w:val="000000" w:themeColor="text1"/>
          <w:sz w:val="24"/>
          <w:szCs w:val="24"/>
        </w:rPr>
      </w:pPr>
      <w:r w:rsidRPr="00247A94">
        <w:rPr>
          <w:i w:val="0"/>
          <w:noProof/>
          <w:color w:val="000000" w:themeColor="text1"/>
          <w:sz w:val="24"/>
          <w:szCs w:val="24"/>
        </w:rPr>
        <w:t xml:space="preserve">Source: </w:t>
      </w:r>
      <w:r w:rsidRPr="00247A94" w:rsidR="00247A94">
        <w:rPr>
          <w:i w:val="0"/>
          <w:noProof/>
          <w:color w:val="000000" w:themeColor="text1"/>
          <w:sz w:val="24"/>
          <w:szCs w:val="24"/>
        </w:rPr>
        <w:t>(</w:t>
      </w:r>
      <w:r w:rsidRPr="00247A94">
        <w:rPr>
          <w:i w:val="0"/>
          <w:noProof/>
          <w:color w:val="000000" w:themeColor="text1"/>
          <w:sz w:val="24"/>
          <w:szCs w:val="24"/>
        </w:rPr>
        <w:t>Office for National Statistic</w:t>
      </w:r>
      <w:r w:rsidRPr="00247A94" w:rsidR="00247A94">
        <w:rPr>
          <w:i w:val="0"/>
          <w:noProof/>
          <w:color w:val="000000" w:themeColor="text1"/>
          <w:sz w:val="24"/>
          <w:szCs w:val="24"/>
        </w:rPr>
        <w:t>, 2021)</w:t>
      </w:r>
    </w:p>
    <w:p w:rsidRPr="00247A94" w:rsidR="00970249" w:rsidP="00247A94" w:rsidRDefault="00840C19" w14:paraId="7C547C8C" w14:textId="0C4282B9">
      <w:pPr>
        <w:rPr>
          <w:noProof/>
        </w:rPr>
      </w:pPr>
      <w:r w:rsidRPr="00247A94">
        <w:rPr>
          <w:noProof/>
        </w:rPr>
        <w:t>Due to drug addiction, public expenditure is increased</w:t>
      </w:r>
      <w:r w:rsidRPr="00247A94" w:rsidR="009258B7">
        <w:rPr>
          <w:noProof/>
        </w:rPr>
        <w:t xml:space="preserve"> </w:t>
      </w:r>
      <w:r w:rsidRPr="00247A94" w:rsidR="009258B7">
        <w:rPr>
          <w:rFonts w:eastAsia="Times New Roman"/>
          <w:noProof/>
          <w:shd w:val="clear" w:color="auto" w:fill="FFFFFF"/>
        </w:rPr>
        <w:t xml:space="preserve"> (</w:t>
      </w:r>
      <w:r w:rsidRPr="00247A94" w:rsidR="009258B7">
        <w:rPr>
          <w:rFonts w:cs="Times New Roman"/>
          <w:noProof/>
        </w:rPr>
        <w:t>Dostilio and Welch, 2019).</w:t>
      </w:r>
      <w:r w:rsidRPr="00247A94">
        <w:rPr>
          <w:noProof/>
        </w:rPr>
        <w:t xml:space="preserve"> Drug-addicted people are doing unethical activities to collect money for buying and consuming drugs. According to EMCDDA, 106862 drug law offen</w:t>
      </w:r>
      <w:r w:rsidRPr="00247A94" w:rsidR="00232D77">
        <w:rPr>
          <w:noProof/>
        </w:rPr>
        <w:t>c</w:t>
      </w:r>
      <w:r w:rsidRPr="00247A94">
        <w:rPr>
          <w:noProof/>
        </w:rPr>
        <w:t>es happened</w:t>
      </w:r>
      <w:r w:rsidRPr="00247A94" w:rsidR="00735572">
        <w:rPr>
          <w:noProof/>
        </w:rPr>
        <w:t xml:space="preserve"> in one year</w:t>
      </w:r>
      <w:r w:rsidRPr="00247A94">
        <w:rPr>
          <w:noProof/>
        </w:rPr>
        <w:t>.</w:t>
      </w:r>
    </w:p>
    <w:p w:rsidRPr="00247A94" w:rsidR="00561528" w:rsidP="00247A94" w:rsidRDefault="00805F2D" w14:paraId="199C1142" w14:textId="79A8C123">
      <w:pPr>
        <w:pStyle w:val="Heading2"/>
        <w:rPr>
          <w:noProof/>
          <w:color w:val="002060"/>
        </w:rPr>
      </w:pPr>
      <w:bookmarkStart w:name="_Toc81135477" w:id="2"/>
      <w:r w:rsidRPr="00247A94">
        <w:rPr>
          <w:noProof/>
        </w:rPr>
        <w:t xml:space="preserve">Description </w:t>
      </w:r>
      <w:r w:rsidRPr="00247A94" w:rsidR="0031113B">
        <w:rPr>
          <w:noProof/>
        </w:rPr>
        <w:t>of The Program</w:t>
      </w:r>
      <w:bookmarkEnd w:id="2"/>
    </w:p>
    <w:p w:rsidRPr="00247A94" w:rsidR="00561528" w:rsidP="00247A94" w:rsidRDefault="00D833EA" w14:paraId="1A0778FB" w14:textId="49310AB8">
      <w:pPr>
        <w:rPr>
          <w:rFonts w:cs="Times New Roman"/>
          <w:noProof/>
        </w:rPr>
      </w:pPr>
      <w:r w:rsidRPr="00247A94">
        <w:rPr>
          <w:rFonts w:cs="Times New Roman"/>
          <w:noProof/>
        </w:rPr>
        <w:t xml:space="preserve">The United Kingdom is experiencing a growth rate of drug </w:t>
      </w:r>
      <w:r w:rsidRPr="00247A94" w:rsidR="00304049">
        <w:rPr>
          <w:rFonts w:cs="Times New Roman"/>
          <w:noProof/>
        </w:rPr>
        <w:t>addiction</w:t>
      </w:r>
      <w:r w:rsidRPr="00247A94">
        <w:rPr>
          <w:rFonts w:cs="Times New Roman"/>
          <w:noProof/>
        </w:rPr>
        <w:t xml:space="preserve">-related deaths and crime should be declined by lighting up the knowledge about the bad </w:t>
      </w:r>
      <w:r w:rsidRPr="00247A94" w:rsidR="000D660F">
        <w:rPr>
          <w:rFonts w:cs="Times New Roman"/>
          <w:noProof/>
        </w:rPr>
        <w:t>effects</w:t>
      </w:r>
      <w:r w:rsidRPr="00247A94">
        <w:rPr>
          <w:rFonts w:cs="Times New Roman"/>
          <w:noProof/>
        </w:rPr>
        <w:t xml:space="preserve"> of drug addiction</w:t>
      </w:r>
      <w:r w:rsidRPr="00247A94" w:rsidR="007374C2">
        <w:rPr>
          <w:rFonts w:cs="Times New Roman"/>
          <w:noProof/>
        </w:rPr>
        <w:t xml:space="preserve"> </w:t>
      </w:r>
      <w:r w:rsidRPr="00247A94" w:rsidR="007374C2">
        <w:rPr>
          <w:noProof/>
        </w:rPr>
        <w:t>(</w:t>
      </w:r>
      <w:r w:rsidRPr="00247A94" w:rsidR="007374C2">
        <w:rPr>
          <w:rFonts w:eastAsia="Times New Roman"/>
          <w:noProof/>
          <w:shd w:val="clear" w:color="auto" w:fill="FFFFFF"/>
        </w:rPr>
        <w:t>Bjerge, Frank</w:t>
      </w:r>
      <w:r w:rsidRPr="00247A94" w:rsidR="00735572">
        <w:rPr>
          <w:rFonts w:eastAsia="Times New Roman"/>
          <w:noProof/>
          <w:shd w:val="clear" w:color="auto" w:fill="FFFFFF"/>
        </w:rPr>
        <w:t>,</w:t>
      </w:r>
      <w:r w:rsidRPr="00247A94" w:rsidR="007374C2">
        <w:rPr>
          <w:rFonts w:eastAsia="Times New Roman"/>
          <w:noProof/>
          <w:shd w:val="clear" w:color="auto" w:fill="FFFFFF"/>
        </w:rPr>
        <w:t xml:space="preserve"> and Houborg, 2018)</w:t>
      </w:r>
      <w:r w:rsidRPr="00247A94">
        <w:rPr>
          <w:rFonts w:cs="Times New Roman"/>
          <w:noProof/>
        </w:rPr>
        <w:t>. By coordinating community engagement events, the rate</w:t>
      </w:r>
    </w:p>
    <w:p w:rsidRPr="00247A94" w:rsidR="00561528" w:rsidP="00247A94" w:rsidRDefault="00561528" w14:paraId="268943FE" w14:textId="788C7889">
      <w:pPr>
        <w:spacing w:after="0"/>
        <w:jc w:val="center"/>
        <w:rPr>
          <w:rFonts w:cs="Times New Roman"/>
          <w:noProof/>
        </w:rPr>
      </w:pPr>
      <w:r w:rsidRPr="00247A94">
        <w:rPr>
          <w:noProof/>
          <w:lang w:eastAsia="en-US"/>
        </w:rPr>
        <w:drawing>
          <wp:inline distT="0" distB="0" distL="0" distR="0" wp14:anchorId="26473FB3" wp14:editId="5FA58CD3">
            <wp:extent cx="5343525" cy="31718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benkinsella.org.uk/wp-content/uploads/workshop-twitter-4-540x425.jpg"/>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21514"/>
                    <a:stretch/>
                  </pic:blipFill>
                  <pic:spPr bwMode="auto">
                    <a:xfrm>
                      <a:off x="0" y="0"/>
                      <a:ext cx="5389091" cy="3198872"/>
                    </a:xfrm>
                    <a:prstGeom prst="rect">
                      <a:avLst/>
                    </a:prstGeom>
                    <a:noFill/>
                    <a:ln>
                      <a:noFill/>
                    </a:ln>
                    <a:extLst>
                      <a:ext uri="{53640926-AAD7-44D8-BBD7-CCE9431645EC}">
                        <a14:shadowObscured xmlns:a14="http://schemas.microsoft.com/office/drawing/2010/main"/>
                      </a:ext>
                    </a:extLst>
                  </pic:spPr>
                </pic:pic>
              </a:graphicData>
            </a:graphic>
          </wp:inline>
        </w:drawing>
      </w:r>
    </w:p>
    <w:p w:rsidRPr="00247A94" w:rsidR="00247A94" w:rsidP="00247A94" w:rsidRDefault="00561528" w14:paraId="34F3A520" w14:textId="77777777">
      <w:pPr>
        <w:pStyle w:val="Caption"/>
        <w:spacing w:after="0" w:line="360" w:lineRule="auto"/>
        <w:jc w:val="center"/>
        <w:rPr>
          <w:rFonts w:cs="Times New Roman"/>
          <w:i w:val="0"/>
          <w:noProof/>
          <w:color w:val="000000" w:themeColor="text1"/>
          <w:sz w:val="24"/>
          <w:szCs w:val="24"/>
        </w:rPr>
      </w:pPr>
      <w:r w:rsidRPr="00247A94">
        <w:rPr>
          <w:i w:val="0"/>
          <w:noProof/>
          <w:color w:val="000000" w:themeColor="text1"/>
          <w:sz w:val="24"/>
          <w:szCs w:val="24"/>
        </w:rPr>
        <w:t>Figure 3</w:t>
      </w:r>
      <w:r w:rsidRPr="00247A94">
        <w:rPr>
          <w:rFonts w:cs="Times New Roman"/>
          <w:i w:val="0"/>
          <w:noProof/>
          <w:color w:val="000000" w:themeColor="text1"/>
          <w:sz w:val="24"/>
          <w:szCs w:val="24"/>
        </w:rPr>
        <w:t xml:space="preserve">: </w:t>
      </w:r>
      <w:r w:rsidRPr="00247A94">
        <w:rPr>
          <w:rFonts w:eastAsia="Arial" w:cs="Times New Roman"/>
          <w:i w:val="0"/>
          <w:noProof/>
          <w:color w:val="000000" w:themeColor="text1"/>
          <w:sz w:val="24"/>
          <w:szCs w:val="24"/>
        </w:rPr>
        <w:t>Drug Problem lighting</w:t>
      </w:r>
      <w:r w:rsidRPr="00247A94">
        <w:rPr>
          <w:rFonts w:cs="Times New Roman"/>
          <w:i w:val="0"/>
          <w:noProof/>
          <w:color w:val="000000" w:themeColor="text1"/>
          <w:sz w:val="24"/>
          <w:szCs w:val="24"/>
        </w:rPr>
        <w:t xml:space="preserve">; </w:t>
      </w:r>
    </w:p>
    <w:p w:rsidRPr="00247A94" w:rsidR="00561528" w:rsidP="00247A94" w:rsidRDefault="00561528" w14:paraId="71495B7A" w14:textId="11B05683">
      <w:pPr>
        <w:pStyle w:val="Caption"/>
        <w:spacing w:after="0" w:line="360" w:lineRule="auto"/>
        <w:jc w:val="center"/>
        <w:rPr>
          <w:rFonts w:cs="Times New Roman"/>
          <w:i w:val="0"/>
          <w:noProof/>
          <w:color w:val="000000" w:themeColor="text1"/>
          <w:sz w:val="24"/>
          <w:szCs w:val="24"/>
        </w:rPr>
      </w:pPr>
      <w:r w:rsidRPr="00247A94">
        <w:rPr>
          <w:rFonts w:cs="Times New Roman"/>
          <w:i w:val="0"/>
          <w:noProof/>
          <w:color w:val="000000" w:themeColor="text1"/>
          <w:sz w:val="24"/>
          <w:szCs w:val="24"/>
        </w:rPr>
        <w:t>Source: (</w:t>
      </w:r>
      <w:r w:rsidRPr="00247A94">
        <w:rPr>
          <w:rFonts w:eastAsia="Times New Roman" w:cs="Times New Roman"/>
          <w:i w:val="0"/>
          <w:noProof/>
          <w:color w:val="000000" w:themeColor="text1"/>
          <w:sz w:val="24"/>
          <w:szCs w:val="24"/>
          <w:shd w:val="clear" w:color="auto" w:fill="FFFFFF"/>
        </w:rPr>
        <w:t>Editorial team, 2019)</w:t>
      </w:r>
    </w:p>
    <w:p w:rsidRPr="00247A94" w:rsidR="003A71C6" w:rsidP="00247A94" w:rsidRDefault="00D833EA" w14:paraId="51ED65C5" w14:textId="729A8FCE">
      <w:pPr>
        <w:rPr>
          <w:rFonts w:cs="Times New Roman"/>
          <w:noProof/>
        </w:rPr>
      </w:pPr>
      <w:r w:rsidRPr="00247A94">
        <w:rPr>
          <w:rFonts w:cs="Times New Roman"/>
          <w:noProof/>
        </w:rPr>
        <w:t xml:space="preserve"> can be reduced. Young people are addicted to drugs due to a lack of awareness, mental instability, </w:t>
      </w:r>
      <w:r w:rsidRPr="00247A94" w:rsidR="00735572">
        <w:rPr>
          <w:rFonts w:cs="Times New Roman"/>
          <w:noProof/>
        </w:rPr>
        <w:t>family problems</w:t>
      </w:r>
      <w:r w:rsidRPr="00247A94" w:rsidR="00304049">
        <w:rPr>
          <w:rFonts w:cs="Times New Roman"/>
          <w:noProof/>
        </w:rPr>
        <w:t xml:space="preserve">, and </w:t>
      </w:r>
      <w:r w:rsidRPr="00247A94">
        <w:rPr>
          <w:rFonts w:cs="Times New Roman"/>
          <w:noProof/>
        </w:rPr>
        <w:t>easy availability of drugs</w:t>
      </w:r>
      <w:r w:rsidRPr="00247A94" w:rsidR="007374C2">
        <w:rPr>
          <w:rFonts w:cs="Times New Roman"/>
          <w:noProof/>
        </w:rPr>
        <w:t xml:space="preserve"> </w:t>
      </w:r>
      <w:r w:rsidRPr="00247A94" w:rsidR="007374C2">
        <w:rPr>
          <w:noProof/>
        </w:rPr>
        <w:t>(</w:t>
      </w:r>
      <w:r w:rsidRPr="00247A94" w:rsidR="007374C2">
        <w:rPr>
          <w:rFonts w:eastAsia="Times New Roman"/>
          <w:noProof/>
          <w:shd w:val="clear" w:color="auto" w:fill="FFFFFF"/>
        </w:rPr>
        <w:t>Etherington, 2019)</w:t>
      </w:r>
      <w:r w:rsidRPr="00247A94">
        <w:rPr>
          <w:rFonts w:cs="Times New Roman"/>
          <w:noProof/>
        </w:rPr>
        <w:t xml:space="preserve">. These three things can be solved by providing an effective community engagement event. Action for </w:t>
      </w:r>
      <w:r w:rsidRPr="00247A94" w:rsidR="00304049">
        <w:rPr>
          <w:rFonts w:cs="Times New Roman"/>
          <w:noProof/>
        </w:rPr>
        <w:t>A</w:t>
      </w:r>
      <w:r w:rsidRPr="00247A94">
        <w:rPr>
          <w:rFonts w:cs="Times New Roman"/>
          <w:noProof/>
        </w:rPr>
        <w:t xml:space="preserve">ddiction comes forward to do this job. The drug supply chain can be </w:t>
      </w:r>
      <w:r w:rsidRPr="00247A94" w:rsidR="00304049">
        <w:rPr>
          <w:rFonts w:cs="Times New Roman"/>
          <w:noProof/>
        </w:rPr>
        <w:t>eliminated</w:t>
      </w:r>
      <w:r w:rsidRPr="00247A94">
        <w:rPr>
          <w:rFonts w:cs="Times New Roman"/>
          <w:noProof/>
        </w:rPr>
        <w:t xml:space="preserve"> if </w:t>
      </w:r>
      <w:r w:rsidRPr="00247A94" w:rsidR="00304049">
        <w:rPr>
          <w:rFonts w:cs="Times New Roman"/>
          <w:noProof/>
        </w:rPr>
        <w:t xml:space="preserve">the </w:t>
      </w:r>
      <w:r w:rsidRPr="00247A94">
        <w:rPr>
          <w:rFonts w:cs="Times New Roman"/>
          <w:noProof/>
        </w:rPr>
        <w:t xml:space="preserve">people of the </w:t>
      </w:r>
      <w:r w:rsidRPr="00247A94" w:rsidR="004E2152">
        <w:rPr>
          <w:rFonts w:cs="Times New Roman"/>
          <w:noProof/>
        </w:rPr>
        <w:t>society</w:t>
      </w:r>
      <w:r w:rsidRPr="00247A94">
        <w:rPr>
          <w:rFonts w:cs="Times New Roman"/>
          <w:noProof/>
        </w:rPr>
        <w:t xml:space="preserve"> stand against it. In addition, </w:t>
      </w:r>
      <w:r w:rsidRPr="00247A94" w:rsidR="004E2152">
        <w:rPr>
          <w:rFonts w:cs="Times New Roman"/>
          <w:noProof/>
        </w:rPr>
        <w:t>A</w:t>
      </w:r>
      <w:r w:rsidRPr="00247A94">
        <w:rPr>
          <w:rFonts w:cs="Times New Roman"/>
          <w:noProof/>
        </w:rPr>
        <w:t xml:space="preserve">ction </w:t>
      </w:r>
      <w:r w:rsidRPr="00247A94" w:rsidR="004E2152">
        <w:rPr>
          <w:rFonts w:cs="Times New Roman"/>
          <w:noProof/>
        </w:rPr>
        <w:t xml:space="preserve">for Addition </w:t>
      </w:r>
      <w:r w:rsidRPr="00247A94">
        <w:rPr>
          <w:rFonts w:cs="Times New Roman"/>
          <w:noProof/>
        </w:rPr>
        <w:t xml:space="preserve">has been taken </w:t>
      </w:r>
      <w:r w:rsidRPr="00247A94" w:rsidR="004E2152">
        <w:rPr>
          <w:rFonts w:cs="Times New Roman"/>
          <w:noProof/>
        </w:rPr>
        <w:t xml:space="preserve">steps </w:t>
      </w:r>
      <w:r w:rsidRPr="00247A94">
        <w:rPr>
          <w:rFonts w:cs="Times New Roman"/>
          <w:noProof/>
        </w:rPr>
        <w:t>to identify the drug-addicted young people</w:t>
      </w:r>
      <w:r w:rsidRPr="00247A94" w:rsidR="00304049">
        <w:rPr>
          <w:rFonts w:cs="Times New Roman"/>
          <w:noProof/>
        </w:rPr>
        <w:t>,</w:t>
      </w:r>
      <w:r w:rsidRPr="00247A94">
        <w:rPr>
          <w:rFonts w:cs="Times New Roman"/>
          <w:noProof/>
        </w:rPr>
        <w:t xml:space="preserve"> and the organization</w:t>
      </w:r>
      <w:r w:rsidRPr="00247A94" w:rsidR="000D660F">
        <w:rPr>
          <w:rFonts w:cs="Times New Roman"/>
          <w:noProof/>
        </w:rPr>
        <w:t xml:space="preserve"> is</w:t>
      </w:r>
      <w:r w:rsidRPr="00247A94">
        <w:rPr>
          <w:rFonts w:cs="Times New Roman"/>
          <w:noProof/>
        </w:rPr>
        <w:t xml:space="preserve"> </w:t>
      </w:r>
      <w:r w:rsidRPr="00247A94" w:rsidR="00304049">
        <w:rPr>
          <w:rFonts w:cs="Times New Roman"/>
          <w:noProof/>
        </w:rPr>
        <w:t>work according to</w:t>
      </w:r>
      <w:r w:rsidRPr="00247A94">
        <w:rPr>
          <w:rFonts w:cs="Times New Roman"/>
          <w:noProof/>
        </w:rPr>
        <w:t xml:space="preserve"> awareness among those people. As an example, it can be said that the organization is conducting community-based treatment for increasing awareness. </w:t>
      </w:r>
      <w:r w:rsidRPr="00247A94" w:rsidR="00304049">
        <w:rPr>
          <w:rFonts w:cs="Times New Roman"/>
          <w:noProof/>
        </w:rPr>
        <w:t>According</w:t>
      </w:r>
      <w:r w:rsidRPr="00247A94">
        <w:rPr>
          <w:rFonts w:cs="Times New Roman"/>
          <w:noProof/>
        </w:rPr>
        <w:t xml:space="preserve"> to research by the action on addiction, half of the British public knows who are affected due to drugs</w:t>
      </w:r>
      <w:r w:rsidRPr="00247A94" w:rsidR="00252BCE">
        <w:rPr>
          <w:rFonts w:cs="Times New Roman"/>
          <w:noProof/>
        </w:rPr>
        <w:t xml:space="preserve"> </w:t>
      </w:r>
      <w:r w:rsidRPr="00247A94" w:rsidR="000D660F">
        <w:rPr>
          <w:rFonts w:cs="Times New Roman"/>
          <w:noProof/>
        </w:rPr>
        <w:t>in their family and friends</w:t>
      </w:r>
      <w:r w:rsidRPr="00247A94">
        <w:rPr>
          <w:rFonts w:cs="Times New Roman"/>
          <w:noProof/>
        </w:rPr>
        <w:t xml:space="preserve">. </w:t>
      </w:r>
      <w:r w:rsidRPr="00247A94" w:rsidR="00304049">
        <w:rPr>
          <w:rFonts w:cs="Times New Roman"/>
          <w:noProof/>
        </w:rPr>
        <w:t>So</w:t>
      </w:r>
      <w:r w:rsidRPr="00247A94">
        <w:rPr>
          <w:rFonts w:cs="Times New Roman"/>
          <w:noProof/>
        </w:rPr>
        <w:t xml:space="preserve"> providing information and doing </w:t>
      </w:r>
      <w:r w:rsidRPr="00247A94" w:rsidR="00304049">
        <w:rPr>
          <w:rFonts w:cs="Times New Roman"/>
          <w:noProof/>
        </w:rPr>
        <w:t>the programs</w:t>
      </w:r>
      <w:r w:rsidRPr="00247A94">
        <w:rPr>
          <w:rFonts w:cs="Times New Roman"/>
          <w:noProof/>
        </w:rPr>
        <w:t xml:space="preserve"> </w:t>
      </w:r>
      <w:r w:rsidRPr="00247A94" w:rsidR="005E4CCC">
        <w:rPr>
          <w:rFonts w:cs="Times New Roman"/>
          <w:noProof/>
        </w:rPr>
        <w:t xml:space="preserve">in </w:t>
      </w:r>
      <w:r w:rsidRPr="00247A94">
        <w:rPr>
          <w:rFonts w:cs="Times New Roman"/>
          <w:noProof/>
        </w:rPr>
        <w:t xml:space="preserve">educational institutions can be a good </w:t>
      </w:r>
      <w:r w:rsidRPr="00247A94" w:rsidR="004E2152">
        <w:rPr>
          <w:rFonts w:cs="Times New Roman"/>
          <w:noProof/>
        </w:rPr>
        <w:t>solution</w:t>
      </w:r>
      <w:r w:rsidRPr="00247A94">
        <w:rPr>
          <w:rFonts w:cs="Times New Roman"/>
          <w:noProof/>
        </w:rPr>
        <w:t xml:space="preserve">. The organization collaborated with other NGOs and local authorities who would be </w:t>
      </w:r>
      <w:r w:rsidRPr="00247A94" w:rsidR="000D660F">
        <w:rPr>
          <w:rFonts w:cs="Times New Roman"/>
          <w:noProof/>
        </w:rPr>
        <w:t>working</w:t>
      </w:r>
      <w:r w:rsidRPr="00247A94">
        <w:rPr>
          <w:rFonts w:cs="Times New Roman"/>
          <w:noProof/>
        </w:rPr>
        <w:t xml:space="preserve"> to increase awareness and give mental support to the young people of different educational institutions</w:t>
      </w:r>
      <w:r w:rsidRPr="00247A94" w:rsidR="009258B7">
        <w:rPr>
          <w:rFonts w:cs="Times New Roman"/>
          <w:noProof/>
        </w:rPr>
        <w:t xml:space="preserve"> </w:t>
      </w:r>
      <w:r w:rsidRPr="00247A94" w:rsidR="009258B7">
        <w:rPr>
          <w:rFonts w:eastAsia="Times New Roman" w:cs="Times New Roman"/>
          <w:noProof/>
          <w:color w:val="000000" w:themeColor="text1"/>
          <w:szCs w:val="24"/>
          <w:shd w:val="clear" w:color="auto" w:fill="FFFFFF"/>
        </w:rPr>
        <w:t xml:space="preserve">(Action for </w:t>
      </w:r>
      <w:r w:rsidRPr="00247A94" w:rsidR="000D660F">
        <w:rPr>
          <w:rFonts w:eastAsia="Times New Roman" w:cs="Times New Roman"/>
          <w:noProof/>
          <w:color w:val="000000" w:themeColor="text1"/>
          <w:szCs w:val="24"/>
          <w:shd w:val="clear" w:color="auto" w:fill="FFFFFF"/>
        </w:rPr>
        <w:t>Addiction</w:t>
      </w:r>
      <w:r w:rsidRPr="00247A94" w:rsidR="009258B7">
        <w:rPr>
          <w:rFonts w:eastAsia="Times New Roman" w:cs="Times New Roman"/>
          <w:noProof/>
          <w:color w:val="000000" w:themeColor="text1"/>
          <w:szCs w:val="24"/>
          <w:shd w:val="clear" w:color="auto" w:fill="FFFFFF"/>
        </w:rPr>
        <w:t>, 2019)</w:t>
      </w:r>
      <w:r w:rsidRPr="00247A94">
        <w:rPr>
          <w:rFonts w:cs="Times New Roman"/>
          <w:noProof/>
        </w:rPr>
        <w:t>. More about the organization is used in social media to deliver the message about the impact of drug addiction how a person can be get rid of this.</w:t>
      </w:r>
    </w:p>
    <w:p w:rsidRPr="00247A94" w:rsidR="00A767C4" w:rsidP="00247A94" w:rsidRDefault="00005DF5" w14:paraId="405FFC59" w14:textId="79750191">
      <w:pPr>
        <w:pStyle w:val="Heading2"/>
        <w:rPr>
          <w:noProof/>
        </w:rPr>
      </w:pPr>
      <w:bookmarkStart w:name="_Toc81135478" w:id="3"/>
      <w:r w:rsidRPr="00247A94">
        <w:rPr>
          <w:noProof/>
        </w:rPr>
        <w:t xml:space="preserve">Action </w:t>
      </w:r>
      <w:r w:rsidRPr="00247A94" w:rsidR="0031113B">
        <w:rPr>
          <w:noProof/>
        </w:rPr>
        <w:t>Awareness on Community Engagement Principles</w:t>
      </w:r>
      <w:bookmarkEnd w:id="3"/>
    </w:p>
    <w:p w:rsidRPr="00247A94" w:rsidR="00E03082" w:rsidP="00247A94" w:rsidRDefault="00005DF5" w14:paraId="774D01B1" w14:textId="1CF2FD79">
      <w:pPr>
        <w:pStyle w:val="ListParagraph"/>
        <w:ind w:left="0"/>
        <w:rPr>
          <w:rFonts w:cs="Times New Roman"/>
          <w:noProof/>
        </w:rPr>
      </w:pPr>
      <w:r w:rsidRPr="00247A94">
        <w:rPr>
          <w:rFonts w:cs="Times New Roman"/>
          <w:noProof/>
        </w:rPr>
        <w:t>With the help of the community, Action for Addi</w:t>
      </w:r>
      <w:r w:rsidRPr="00247A94" w:rsidR="006F5026">
        <w:rPr>
          <w:rFonts w:cs="Times New Roman"/>
          <w:noProof/>
        </w:rPr>
        <w:t>engagement</w:t>
      </w:r>
      <w:r w:rsidRPr="00247A94">
        <w:rPr>
          <w:rFonts w:cs="Times New Roman"/>
          <w:noProof/>
        </w:rPr>
        <w:t xml:space="preserve">d in </w:t>
      </w:r>
      <w:r w:rsidRPr="00247A94" w:rsidR="001262D2">
        <w:rPr>
          <w:rFonts w:cs="Times New Roman"/>
          <w:noProof/>
        </w:rPr>
        <w:t xml:space="preserve">the </w:t>
      </w:r>
      <w:r w:rsidRPr="00247A94">
        <w:rPr>
          <w:rFonts w:cs="Times New Roman"/>
          <w:noProof/>
        </w:rPr>
        <w:t xml:space="preserve">activities for changing the situation and making a safe and healthy society. 69% can get rid of this drug </w:t>
      </w:r>
      <w:r w:rsidRPr="00247A94" w:rsidR="006F5026">
        <w:rPr>
          <w:rFonts w:cs="Times New Roman"/>
          <w:noProof/>
        </w:rPr>
        <w:t xml:space="preserve">addiction by </w:t>
      </w:r>
      <w:r w:rsidRPr="00247A94">
        <w:rPr>
          <w:rFonts w:cs="Times New Roman"/>
          <w:noProof/>
        </w:rPr>
        <w:t>community-based treatment</w:t>
      </w:r>
      <w:r w:rsidRPr="00247A94" w:rsidR="009258B7">
        <w:rPr>
          <w:rFonts w:cs="Times New Roman"/>
          <w:noProof/>
        </w:rPr>
        <w:t xml:space="preserve"> (</w:t>
      </w:r>
      <w:r w:rsidRPr="00247A94" w:rsidR="009258B7">
        <w:rPr>
          <w:rFonts w:cs="Times New Roman"/>
          <w:iCs/>
          <w:noProof/>
        </w:rPr>
        <w:t>Action for Addiction-Facebook, 2020</w:t>
      </w:r>
      <w:r w:rsidRPr="00247A94" w:rsidR="009258B7">
        <w:rPr>
          <w:rFonts w:cs="Times New Roman"/>
          <w:i/>
          <w:iCs/>
          <w:noProof/>
        </w:rPr>
        <w:t>)</w:t>
      </w:r>
      <w:r w:rsidRPr="00247A94">
        <w:rPr>
          <w:rFonts w:cs="Times New Roman"/>
          <w:noProof/>
        </w:rPr>
        <w:t xml:space="preserve">. The organization is run a couple of programs which is helping a lot of peoples to </w:t>
      </w:r>
      <w:r w:rsidRPr="00247A94" w:rsidR="00FD6E56">
        <w:rPr>
          <w:rFonts w:cs="Times New Roman"/>
          <w:noProof/>
        </w:rPr>
        <w:t>lead a</w:t>
      </w:r>
      <w:r w:rsidRPr="00247A94">
        <w:rPr>
          <w:rFonts w:cs="Times New Roman"/>
          <w:noProof/>
        </w:rPr>
        <w:t xml:space="preserve"> normal </w:t>
      </w:r>
      <w:r w:rsidRPr="00247A94" w:rsidR="00FD6E56">
        <w:rPr>
          <w:rFonts w:cs="Times New Roman"/>
          <w:noProof/>
        </w:rPr>
        <w:t>life</w:t>
      </w:r>
      <w:r w:rsidRPr="00247A94">
        <w:rPr>
          <w:rFonts w:cs="Times New Roman"/>
          <w:noProof/>
        </w:rPr>
        <w:t>. Some of those programs are as follows:</w:t>
      </w:r>
    </w:p>
    <w:p w:rsidRPr="00247A94" w:rsidR="002D5DFA" w:rsidP="00247A94" w:rsidRDefault="00005DF5" w14:paraId="1BDF54BD" w14:textId="36044968">
      <w:pPr>
        <w:pStyle w:val="ListParagraph"/>
        <w:numPr>
          <w:ilvl w:val="0"/>
          <w:numId w:val="31"/>
        </w:numPr>
        <w:rPr>
          <w:rFonts w:cs="Times New Roman"/>
          <w:noProof/>
        </w:rPr>
      </w:pPr>
      <w:r w:rsidRPr="00247A94">
        <w:rPr>
          <w:rFonts w:cs="Times New Roman"/>
          <w:noProof/>
        </w:rPr>
        <w:t>The self-help addiction recovery program(SHARP) is a program that is operated for the last 25 years and has both individuals and their family's conditions. This program is operated for all ages of people who are suffering from drug addiction.  It is operating some treatment cent</w:t>
      </w:r>
      <w:r w:rsidRPr="00247A94" w:rsidR="00232D77">
        <w:rPr>
          <w:rFonts w:cs="Times New Roman"/>
          <w:noProof/>
        </w:rPr>
        <w:t>re</w:t>
      </w:r>
      <w:r w:rsidRPr="00247A94">
        <w:rPr>
          <w:rFonts w:cs="Times New Roman"/>
          <w:noProof/>
        </w:rPr>
        <w:t xml:space="preserve">s that are working for </w:t>
      </w:r>
      <w:r w:rsidRPr="00247A94" w:rsidR="006F5026">
        <w:rPr>
          <w:rFonts w:cs="Times New Roman"/>
          <w:noProof/>
        </w:rPr>
        <w:t xml:space="preserve">the </w:t>
      </w:r>
      <w:r w:rsidRPr="00247A94">
        <w:rPr>
          <w:rFonts w:cs="Times New Roman"/>
          <w:noProof/>
        </w:rPr>
        <w:t>family focus activities, pre-action to stop drug addiction, and aftercare.</w:t>
      </w:r>
    </w:p>
    <w:p w:rsidRPr="00247A94" w:rsidR="00E03082" w:rsidP="00247A94" w:rsidRDefault="00E03082" w14:paraId="43BF69AE" w14:textId="5D80E4E2">
      <w:pPr>
        <w:pStyle w:val="ListParagraph"/>
        <w:numPr>
          <w:ilvl w:val="0"/>
          <w:numId w:val="32"/>
        </w:numPr>
        <w:rPr>
          <w:noProof/>
        </w:rPr>
      </w:pPr>
      <w:r w:rsidRPr="00247A94">
        <w:rPr>
          <w:noProof/>
        </w:rPr>
        <w:t xml:space="preserve">Community awareness is another program that is run by the action for addiction. This program is operated by Action for Addiction for saving lives, builds </w:t>
      </w:r>
      <w:r w:rsidRPr="00247A94" w:rsidR="00FD6E56">
        <w:rPr>
          <w:noProof/>
        </w:rPr>
        <w:t xml:space="preserve">interactive </w:t>
      </w:r>
      <w:r w:rsidRPr="00247A94">
        <w:rPr>
          <w:noProof/>
        </w:rPr>
        <w:t xml:space="preserve">communities of recovery, </w:t>
      </w:r>
      <w:r w:rsidRPr="00247A94" w:rsidR="00FD6E56">
        <w:rPr>
          <w:noProof/>
        </w:rPr>
        <w:t>family</w:t>
      </w:r>
      <w:r w:rsidRPr="00247A94">
        <w:rPr>
          <w:noProof/>
        </w:rPr>
        <w:t xml:space="preserve"> awareness. 80% of people who are going through this program did get </w:t>
      </w:r>
      <w:r w:rsidRPr="00247A94" w:rsidR="00FD6E56">
        <w:rPr>
          <w:noProof/>
        </w:rPr>
        <w:t xml:space="preserve">rid of </w:t>
      </w:r>
      <w:r w:rsidRPr="00247A94">
        <w:rPr>
          <w:noProof/>
        </w:rPr>
        <w:t xml:space="preserve">the </w:t>
      </w:r>
      <w:r w:rsidRPr="00247A94" w:rsidR="00FD6E56">
        <w:rPr>
          <w:noProof/>
        </w:rPr>
        <w:t>add</w:t>
      </w:r>
      <w:r w:rsidRPr="00247A94" w:rsidR="0009158D">
        <w:rPr>
          <w:noProof/>
        </w:rPr>
        <w:t>, action</w:t>
      </w:r>
      <w:r w:rsidRPr="00247A94">
        <w:rPr>
          <w:noProof/>
        </w:rPr>
        <w:t xml:space="preserve"> of drugs</w:t>
      </w:r>
      <w:r w:rsidRPr="00247A94" w:rsidR="007374C2">
        <w:rPr>
          <w:noProof/>
        </w:rPr>
        <w:t xml:space="preserve"> (</w:t>
      </w:r>
      <w:r w:rsidRPr="00247A94" w:rsidR="007374C2">
        <w:rPr>
          <w:rFonts w:eastAsia="Times New Roman"/>
          <w:noProof/>
          <w:shd w:val="clear" w:color="auto" w:fill="FFFFFF"/>
        </w:rPr>
        <w:t>Bjerge, Frank</w:t>
      </w:r>
      <w:r w:rsidRPr="00247A94" w:rsidR="0009158D">
        <w:rPr>
          <w:rFonts w:eastAsia="Times New Roman"/>
          <w:noProof/>
          <w:shd w:val="clear" w:color="auto" w:fill="FFFFFF"/>
        </w:rPr>
        <w:t>,</w:t>
      </w:r>
      <w:r w:rsidRPr="00247A94" w:rsidR="007374C2">
        <w:rPr>
          <w:rFonts w:eastAsia="Times New Roman"/>
          <w:noProof/>
          <w:shd w:val="clear" w:color="auto" w:fill="FFFFFF"/>
        </w:rPr>
        <w:t xml:space="preserve"> and Houborg, 2018)</w:t>
      </w:r>
      <w:r w:rsidRPr="00247A94">
        <w:rPr>
          <w:noProof/>
        </w:rPr>
        <w:t xml:space="preserve">. This program is </w:t>
      </w:r>
      <w:r w:rsidRPr="00247A94" w:rsidR="0009158D">
        <w:rPr>
          <w:noProof/>
        </w:rPr>
        <w:t>good independent evidence</w:t>
      </w:r>
      <w:r w:rsidRPr="00247A94">
        <w:rPr>
          <w:noProof/>
        </w:rPr>
        <w:t xml:space="preserve"> </w:t>
      </w:r>
      <w:r w:rsidRPr="00247A94" w:rsidR="00FD6E56">
        <w:rPr>
          <w:noProof/>
        </w:rPr>
        <w:t>for</w:t>
      </w:r>
      <w:r w:rsidRPr="00247A94">
        <w:rPr>
          <w:noProof/>
        </w:rPr>
        <w:t xml:space="preserve"> pointing out the long-term recovery of this problem.</w:t>
      </w:r>
    </w:p>
    <w:p w:rsidRPr="00247A94" w:rsidR="000F60D5" w:rsidP="00247A94" w:rsidRDefault="00E03082" w14:paraId="63C76551" w14:textId="74F380EE">
      <w:pPr>
        <w:pStyle w:val="ListParagraph"/>
        <w:numPr>
          <w:ilvl w:val="0"/>
          <w:numId w:val="32"/>
        </w:numPr>
        <w:rPr>
          <w:noProof/>
        </w:rPr>
      </w:pPr>
      <w:r w:rsidRPr="00247A94">
        <w:rPr>
          <w:noProof/>
        </w:rPr>
        <w:t xml:space="preserve">Another program is run by </w:t>
      </w:r>
      <w:r w:rsidRPr="00247A94" w:rsidR="0009158D">
        <w:rPr>
          <w:noProof/>
        </w:rPr>
        <w:t>A</w:t>
      </w:r>
      <w:r w:rsidRPr="00247A94">
        <w:rPr>
          <w:noProof/>
        </w:rPr>
        <w:t xml:space="preserve">ction for </w:t>
      </w:r>
      <w:r w:rsidRPr="00247A94" w:rsidR="0009158D">
        <w:rPr>
          <w:noProof/>
        </w:rPr>
        <w:t>A</w:t>
      </w:r>
      <w:r w:rsidRPr="00247A94">
        <w:rPr>
          <w:noProof/>
        </w:rPr>
        <w:t xml:space="preserve">ddiction providing the funds </w:t>
      </w:r>
      <w:r w:rsidRPr="00247A94" w:rsidR="00EC665C">
        <w:rPr>
          <w:noProof/>
        </w:rPr>
        <w:t xml:space="preserve">to the people of the community </w:t>
      </w:r>
      <w:r w:rsidRPr="00247A94">
        <w:rPr>
          <w:noProof/>
        </w:rPr>
        <w:t xml:space="preserve">for researching drug addiction </w:t>
      </w:r>
      <w:r w:rsidRPr="00247A94" w:rsidR="0009158D">
        <w:rPr>
          <w:noProof/>
        </w:rPr>
        <w:t>problems</w:t>
      </w:r>
      <w:r w:rsidRPr="00247A94">
        <w:rPr>
          <w:noProof/>
        </w:rPr>
        <w:t xml:space="preserve"> and how </w:t>
      </w:r>
      <w:r w:rsidRPr="00247A94" w:rsidR="0009158D">
        <w:rPr>
          <w:noProof/>
        </w:rPr>
        <w:t>they</w:t>
      </w:r>
      <w:r w:rsidRPr="00247A94">
        <w:rPr>
          <w:noProof/>
        </w:rPr>
        <w:t xml:space="preserve"> can be solved more </w:t>
      </w:r>
      <w:r w:rsidRPr="00247A94" w:rsidR="00491A92">
        <w:rPr>
          <w:noProof/>
        </w:rPr>
        <w:t>effectively</w:t>
      </w:r>
      <w:r w:rsidRPr="00247A94" w:rsidR="000F60D5">
        <w:rPr>
          <w:noProof/>
        </w:rPr>
        <w:t xml:space="preserve"> way. This program helps searchers find out more effective solutions for this problem. Communities are working together to find out new solutions to implement those in the community.</w:t>
      </w:r>
    </w:p>
    <w:p w:rsidRPr="00247A94" w:rsidR="00005DF5" w:rsidP="00247A94" w:rsidRDefault="000F60D5" w14:paraId="335AC39F" w14:textId="058B39C3">
      <w:pPr>
        <w:pStyle w:val="ListParagraph"/>
        <w:numPr>
          <w:ilvl w:val="0"/>
          <w:numId w:val="32"/>
        </w:numPr>
        <w:rPr>
          <w:noProof/>
        </w:rPr>
      </w:pPr>
      <w:r w:rsidRPr="00247A94">
        <w:rPr>
          <w:noProof/>
        </w:rPr>
        <w:t>M-PACT is a community-based program that is working to moving parents and children together (</w:t>
      </w:r>
      <w:r w:rsidRPr="00247A94">
        <w:rPr>
          <w:rFonts w:eastAsia="Times New Roman"/>
          <w:i/>
          <w:iCs/>
          <w:noProof/>
          <w:shd w:val="clear" w:color="auto" w:fill="FFFFFF"/>
        </w:rPr>
        <w:t>Action On Addiction</w:t>
      </w:r>
      <w:r w:rsidRPr="00247A94">
        <w:rPr>
          <w:noProof/>
        </w:rPr>
        <w:t xml:space="preserve">-Website, 2021). It creates an environment for knowing about family members' addictions from children of the family. This program is developed by Action for Addiction </w:t>
      </w:r>
      <w:r w:rsidRPr="00247A94" w:rsidR="00E85F10">
        <w:rPr>
          <w:noProof/>
        </w:rPr>
        <w:t>i</w:t>
      </w:r>
      <w:r w:rsidRPr="00247A94">
        <w:rPr>
          <w:noProof/>
        </w:rPr>
        <w:t xml:space="preserve">n response </w:t>
      </w:r>
      <w:r w:rsidRPr="00247A94" w:rsidR="00E85F10">
        <w:rPr>
          <w:noProof/>
        </w:rPr>
        <w:t>to</w:t>
      </w:r>
      <w:r w:rsidRPr="00247A94">
        <w:rPr>
          <w:noProof/>
        </w:rPr>
        <w:t xml:space="preserve"> the Hidden Harm program for</w:t>
      </w:r>
      <w:r w:rsidRPr="00247A94" w:rsidR="00E03082">
        <w:rPr>
          <w:noProof/>
        </w:rPr>
        <w:t xml:space="preserve"> </w:t>
      </w:r>
      <w:r w:rsidRPr="00247A94" w:rsidR="00491A92">
        <w:rPr>
          <w:noProof/>
        </w:rPr>
        <w:t>unsporting</w:t>
      </w:r>
      <w:r w:rsidRPr="00247A94" w:rsidR="00E03082">
        <w:rPr>
          <w:noProof/>
        </w:rPr>
        <w:t xml:space="preserve"> members of the family to </w:t>
      </w:r>
      <w:r w:rsidRPr="00247A94">
        <w:rPr>
          <w:noProof/>
        </w:rPr>
        <w:t>realize</w:t>
      </w:r>
      <w:r w:rsidRPr="00247A94" w:rsidR="00E03082">
        <w:rPr>
          <w:noProof/>
        </w:rPr>
        <w:t xml:space="preserve"> the </w:t>
      </w:r>
      <w:r w:rsidRPr="00247A94">
        <w:rPr>
          <w:noProof/>
        </w:rPr>
        <w:t>horrible</w:t>
      </w:r>
      <w:r w:rsidRPr="00247A94" w:rsidR="00E03082">
        <w:rPr>
          <w:noProof/>
        </w:rPr>
        <w:t xml:space="preserve"> impact of drug addiction in the family and to get rid </w:t>
      </w:r>
      <w:r w:rsidRPr="00247A94" w:rsidR="00C97784">
        <w:rPr>
          <w:noProof/>
        </w:rPr>
        <w:t>of</w:t>
      </w:r>
      <w:r w:rsidRPr="00247A94" w:rsidR="00E03082">
        <w:rPr>
          <w:noProof/>
        </w:rPr>
        <w:t xml:space="preserve"> this addiction</w:t>
      </w:r>
      <w:r w:rsidRPr="00247A94" w:rsidR="009258B7">
        <w:rPr>
          <w:noProof/>
        </w:rPr>
        <w:t xml:space="preserve"> </w:t>
      </w:r>
      <w:r w:rsidRPr="00247A94" w:rsidR="009258B7">
        <w:rPr>
          <w:rFonts w:cs="Times New Roman"/>
          <w:noProof/>
        </w:rPr>
        <w:t>(</w:t>
      </w:r>
      <w:r w:rsidRPr="00247A94" w:rsidR="009258B7">
        <w:rPr>
          <w:rFonts w:cs="Times New Roman"/>
          <w:iCs/>
          <w:noProof/>
        </w:rPr>
        <w:t>Action for Addiction-Facebook, 2020</w:t>
      </w:r>
      <w:r w:rsidRPr="00247A94" w:rsidR="009258B7">
        <w:rPr>
          <w:rFonts w:cs="Times New Roman"/>
          <w:i/>
          <w:iCs/>
          <w:noProof/>
        </w:rPr>
        <w:t>)</w:t>
      </w:r>
      <w:r w:rsidRPr="00247A94" w:rsidR="009258B7">
        <w:rPr>
          <w:rFonts w:cs="Times New Roman"/>
          <w:noProof/>
        </w:rPr>
        <w:t>.</w:t>
      </w:r>
    </w:p>
    <w:p w:rsidRPr="00247A94" w:rsidR="00302575" w:rsidP="00247A94" w:rsidRDefault="002D5DFA" w14:paraId="2A6F6059" w14:textId="0007A4C9">
      <w:pPr>
        <w:rPr>
          <w:rFonts w:cs="Times New Roman"/>
          <w:noProof/>
        </w:rPr>
      </w:pPr>
      <w:r w:rsidRPr="00247A94">
        <w:rPr>
          <w:rFonts w:cs="Times New Roman"/>
          <w:noProof/>
        </w:rPr>
        <w:t xml:space="preserve">Community engagement would be placed by </w:t>
      </w:r>
      <w:r w:rsidRPr="00247A94" w:rsidR="00C97784">
        <w:rPr>
          <w:rFonts w:cs="Times New Roman"/>
          <w:noProof/>
        </w:rPr>
        <w:t>the</w:t>
      </w:r>
      <w:r w:rsidRPr="00247A94">
        <w:rPr>
          <w:rFonts w:cs="Times New Roman"/>
          <w:noProof/>
        </w:rPr>
        <w:t xml:space="preserve"> mentioned theories (</w:t>
      </w:r>
      <w:r w:rsidRPr="00247A94">
        <w:rPr>
          <w:rFonts w:eastAsia="Arial"/>
          <w:noProof/>
        </w:rPr>
        <w:t>socio-cultural integration and multi-</w:t>
      </w:r>
      <w:r w:rsidRPr="00247A94" w:rsidR="00C97784">
        <w:rPr>
          <w:rFonts w:eastAsia="Arial"/>
          <w:noProof/>
        </w:rPr>
        <w:t>cult therapist</w:t>
      </w:r>
      <w:r w:rsidRPr="00247A94">
        <w:rPr>
          <w:rFonts w:cs="Times New Roman"/>
          <w:noProof/>
        </w:rPr>
        <w:t xml:space="preserve"> this particular range of </w:t>
      </w:r>
      <w:r w:rsidRPr="00247A94" w:rsidR="000F60D5">
        <w:rPr>
          <w:rFonts w:cs="Times New Roman"/>
          <w:noProof/>
        </w:rPr>
        <w:t>people</w:t>
      </w:r>
      <w:r w:rsidRPr="00247A94">
        <w:rPr>
          <w:rFonts w:cs="Times New Roman"/>
          <w:noProof/>
        </w:rPr>
        <w:t xml:space="preserve"> illustrated in the next phase.</w:t>
      </w:r>
    </w:p>
    <w:p w:rsidRPr="00247A94" w:rsidR="00AB55B8" w:rsidP="00247A94" w:rsidRDefault="00AB55B8" w14:paraId="445013B5" w14:textId="633B18B4">
      <w:pPr>
        <w:pStyle w:val="Heading3"/>
        <w:rPr>
          <w:noProof/>
        </w:rPr>
      </w:pPr>
      <w:bookmarkStart w:name="_Toc81135479" w:id="4"/>
      <w:r w:rsidRPr="00247A94">
        <w:rPr>
          <w:noProof/>
        </w:rPr>
        <w:t>Socio-cultural integration</w:t>
      </w:r>
      <w:bookmarkEnd w:id="4"/>
      <w:r w:rsidRPr="00247A94">
        <w:rPr>
          <w:noProof/>
        </w:rPr>
        <w:t xml:space="preserve"> </w:t>
      </w:r>
    </w:p>
    <w:p w:rsidRPr="00247A94" w:rsidR="00F85F28" w:rsidP="00247A94" w:rsidRDefault="00A45268" w14:paraId="6EA42658" w14:textId="1637F088">
      <w:pPr>
        <w:ind w:left="360"/>
        <w:rPr>
          <w:rFonts w:cs="Times New Roman"/>
          <w:noProof/>
        </w:rPr>
      </w:pPr>
      <w:r w:rsidRPr="00247A94">
        <w:rPr>
          <w:rFonts w:cs="Times New Roman"/>
          <w:noProof/>
        </w:rPr>
        <w:t>A society can play an impor</w:t>
      </w:r>
      <w:r w:rsidRPr="00247A94" w:rsidR="009D1FD3">
        <w:rPr>
          <w:rFonts w:cs="Times New Roman"/>
          <w:noProof/>
        </w:rPr>
        <w:t xml:space="preserve">tant </w:t>
      </w:r>
      <w:r w:rsidRPr="00247A94" w:rsidR="000F60D5">
        <w:rPr>
          <w:rFonts w:cs="Times New Roman"/>
          <w:noProof/>
        </w:rPr>
        <w:t>role</w:t>
      </w:r>
      <w:r w:rsidRPr="00247A94">
        <w:rPr>
          <w:rFonts w:cs="Times New Roman"/>
          <w:noProof/>
        </w:rPr>
        <w:t xml:space="preserve"> </w:t>
      </w:r>
      <w:r w:rsidRPr="00247A94" w:rsidR="003F3D48">
        <w:rPr>
          <w:rFonts w:cs="Times New Roman"/>
          <w:noProof/>
        </w:rPr>
        <w:t>with</w:t>
      </w:r>
      <w:r w:rsidRPr="00247A94" w:rsidR="00B258F3">
        <w:rPr>
          <w:rFonts w:cs="Times New Roman"/>
          <w:noProof/>
        </w:rPr>
        <w:t xml:space="preserve"> the help of </w:t>
      </w:r>
      <w:r w:rsidRPr="00247A94">
        <w:rPr>
          <w:rFonts w:cs="Times New Roman"/>
          <w:noProof/>
        </w:rPr>
        <w:t xml:space="preserve">every </w:t>
      </w:r>
      <w:r w:rsidRPr="00247A94" w:rsidR="00F74603">
        <w:rPr>
          <w:rFonts w:cs="Times New Roman"/>
          <w:noProof/>
        </w:rPr>
        <w:t>religion</w:t>
      </w:r>
      <w:r w:rsidRPr="00247A94" w:rsidR="00B258F3">
        <w:rPr>
          <w:rFonts w:cs="Times New Roman"/>
          <w:noProof/>
        </w:rPr>
        <w:t xml:space="preserve"> and </w:t>
      </w:r>
      <w:r w:rsidRPr="00247A94" w:rsidR="00F74603">
        <w:rPr>
          <w:rFonts w:cs="Times New Roman"/>
          <w:noProof/>
        </w:rPr>
        <w:t>normal</w:t>
      </w:r>
      <w:r w:rsidRPr="00247A94" w:rsidR="00B258F3">
        <w:rPr>
          <w:rFonts w:cs="Times New Roman"/>
          <w:noProof/>
        </w:rPr>
        <w:t xml:space="preserve"> norms</w:t>
      </w:r>
      <w:r w:rsidRPr="00247A94" w:rsidR="007374C2">
        <w:rPr>
          <w:rFonts w:cs="Times New Roman"/>
          <w:noProof/>
        </w:rPr>
        <w:t xml:space="preserve"> (</w:t>
      </w:r>
      <w:r w:rsidRPr="00247A94" w:rsidR="007374C2">
        <w:rPr>
          <w:rFonts w:eastAsia="Times New Roman"/>
          <w:noProof/>
          <w:shd w:val="clear" w:color="auto" w:fill="FFFFFF"/>
        </w:rPr>
        <w:t>Bjerge, Frank</w:t>
      </w:r>
      <w:r w:rsidRPr="00247A94" w:rsidR="000F60D5">
        <w:rPr>
          <w:rFonts w:eastAsia="Times New Roman"/>
          <w:noProof/>
          <w:shd w:val="clear" w:color="auto" w:fill="FFFFFF"/>
        </w:rPr>
        <w:t>,</w:t>
      </w:r>
      <w:r w:rsidRPr="00247A94" w:rsidR="007374C2">
        <w:rPr>
          <w:rFonts w:eastAsia="Times New Roman"/>
          <w:noProof/>
          <w:shd w:val="clear" w:color="auto" w:fill="FFFFFF"/>
        </w:rPr>
        <w:t xml:space="preserve"> and Houborg, 2018)</w:t>
      </w:r>
      <w:r w:rsidRPr="00247A94" w:rsidR="000F60D5">
        <w:rPr>
          <w:rFonts w:eastAsia="Times New Roman"/>
          <w:noProof/>
          <w:shd w:val="clear" w:color="auto" w:fill="FFFFFF"/>
        </w:rPr>
        <w:t>.</w:t>
      </w:r>
      <w:r w:rsidRPr="00247A94">
        <w:rPr>
          <w:rFonts w:cs="Times New Roman"/>
          <w:noProof/>
        </w:rPr>
        <w:t xml:space="preserve"> At some point, people can secure </w:t>
      </w:r>
      <w:r w:rsidRPr="00247A94" w:rsidR="00F85F28">
        <w:rPr>
          <w:rFonts w:cs="Times New Roman"/>
          <w:noProof/>
        </w:rPr>
        <w:t>their</w:t>
      </w:r>
      <w:r w:rsidRPr="00247A94">
        <w:rPr>
          <w:rFonts w:cs="Times New Roman"/>
          <w:noProof/>
        </w:rPr>
        <w:t xml:space="preserve"> life from drug addiction. Some of these points are described as </w:t>
      </w:r>
      <w:r w:rsidRPr="00247A94" w:rsidR="000F60D5">
        <w:rPr>
          <w:rFonts w:cs="Times New Roman"/>
          <w:noProof/>
        </w:rPr>
        <w:t>follows</w:t>
      </w:r>
      <w:r w:rsidRPr="00247A94">
        <w:rPr>
          <w:rFonts w:cs="Times New Roman"/>
          <w:noProof/>
        </w:rPr>
        <w:t>:</w:t>
      </w:r>
      <w:r w:rsidRPr="00247A94" w:rsidR="00B258F3">
        <w:rPr>
          <w:rFonts w:cs="Times New Roman"/>
          <w:noProof/>
        </w:rPr>
        <w:t xml:space="preserve"> </w:t>
      </w:r>
    </w:p>
    <w:p w:rsidRPr="00247A94" w:rsidR="00F74603" w:rsidP="00247A94" w:rsidRDefault="00F74603" w14:paraId="62538624" w14:textId="75B7437C">
      <w:pPr>
        <w:pStyle w:val="ListParagraph"/>
        <w:numPr>
          <w:ilvl w:val="0"/>
          <w:numId w:val="33"/>
        </w:numPr>
        <w:rPr>
          <w:rFonts w:cs="Times New Roman"/>
          <w:noProof/>
        </w:rPr>
      </w:pPr>
      <w:r w:rsidRPr="00247A94">
        <w:rPr>
          <w:rFonts w:cs="Times New Roman"/>
          <w:b/>
          <w:bCs/>
          <w:noProof/>
        </w:rPr>
        <w:t>Awathrough</w:t>
      </w:r>
      <w:r w:rsidRPr="00247A94">
        <w:rPr>
          <w:rFonts w:cs="Times New Roman"/>
          <w:noProof/>
        </w:rPr>
        <w:t xml:space="preserve"> </w:t>
      </w:r>
      <w:r w:rsidRPr="00247A94">
        <w:rPr>
          <w:rFonts w:cs="Times New Roman"/>
          <w:b/>
          <w:noProof/>
        </w:rPr>
        <w:t>th</w:t>
      </w:r>
      <w:r w:rsidRPr="00247A94" w:rsidR="00B7058F">
        <w:rPr>
          <w:rFonts w:cs="Times New Roman"/>
          <w:b/>
          <w:noProof/>
        </w:rPr>
        <w:t xml:space="preserve">rough the Cultural </w:t>
      </w:r>
      <w:r w:rsidRPr="00247A94">
        <w:rPr>
          <w:rFonts w:cs="Times New Roman"/>
          <w:b/>
          <w:noProof/>
        </w:rPr>
        <w:t>Norms</w:t>
      </w:r>
      <w:r w:rsidRPr="00247A94" w:rsidR="00B7058F">
        <w:rPr>
          <w:rFonts w:cs="Times New Roman"/>
          <w:b/>
          <w:noProof/>
        </w:rPr>
        <w:t>:</w:t>
      </w:r>
      <w:r w:rsidRPr="00247A94" w:rsidR="00B7058F">
        <w:rPr>
          <w:rFonts w:cs="Times New Roman"/>
          <w:noProof/>
        </w:rPr>
        <w:t xml:space="preserve"> The young people can be awarded by providing knowledge about the cultural dimension</w:t>
      </w:r>
      <w:r w:rsidRPr="00247A94">
        <w:rPr>
          <w:rFonts w:cs="Times New Roman"/>
          <w:noProof/>
        </w:rPr>
        <w:t xml:space="preserve"> of</w:t>
      </w:r>
      <w:r w:rsidRPr="00247A94" w:rsidR="00B7058F">
        <w:rPr>
          <w:rFonts w:cs="Times New Roman"/>
          <w:noProof/>
        </w:rPr>
        <w:t xml:space="preserve"> social norms and views against drug addiction</w:t>
      </w:r>
      <w:r w:rsidRPr="00247A94">
        <w:rPr>
          <w:rFonts w:cs="Times New Roman"/>
          <w:b/>
          <w:noProof/>
        </w:rPr>
        <w:t>.</w:t>
      </w:r>
      <w:r w:rsidRPr="00247A94" w:rsidR="001F746E">
        <w:rPr>
          <w:rFonts w:cs="Times New Roman"/>
          <w:b/>
          <w:noProof/>
        </w:rPr>
        <w:t xml:space="preserve"> </w:t>
      </w:r>
      <w:r w:rsidRPr="00247A94" w:rsidR="001F746E">
        <w:rPr>
          <w:noProof/>
        </w:rPr>
        <w:t>This program is good independent evidence for pointing out the long-term recovery of this problem.</w:t>
      </w:r>
    </w:p>
    <w:p w:rsidRPr="00247A94" w:rsidR="003F3D48" w:rsidP="00247A94" w:rsidRDefault="00A45268" w14:paraId="7C024249" w14:textId="2D31C41D">
      <w:pPr>
        <w:pStyle w:val="ListParagraph"/>
        <w:numPr>
          <w:ilvl w:val="0"/>
          <w:numId w:val="33"/>
        </w:numPr>
        <w:rPr>
          <w:rFonts w:cs="Times New Roman"/>
          <w:noProof/>
        </w:rPr>
      </w:pPr>
      <w:r w:rsidRPr="00247A94">
        <w:rPr>
          <w:rFonts w:cs="Times New Roman"/>
          <w:b/>
          <w:noProof/>
        </w:rPr>
        <w:t>Understanding the needs</w:t>
      </w:r>
      <w:r w:rsidRPr="00247A94">
        <w:rPr>
          <w:rFonts w:cs="Times New Roman"/>
          <w:noProof/>
        </w:rPr>
        <w:t xml:space="preserve">: Many people are drug-addicted due to some personal and social problems. Society needs to understand this problem </w:t>
      </w:r>
      <w:r w:rsidRPr="00247A94" w:rsidR="009D1FD3">
        <w:rPr>
          <w:rFonts w:cs="Times New Roman"/>
          <w:noProof/>
        </w:rPr>
        <w:t>and</w:t>
      </w:r>
      <w:r w:rsidRPr="00247A94">
        <w:rPr>
          <w:rFonts w:cs="Times New Roman"/>
          <w:noProof/>
        </w:rPr>
        <w:t xml:space="preserve"> the local </w:t>
      </w:r>
      <w:r w:rsidRPr="00247A94" w:rsidR="003F3D48">
        <w:rPr>
          <w:rFonts w:cs="Times New Roman"/>
          <w:noProof/>
        </w:rPr>
        <w:t>authority</w:t>
      </w:r>
      <w:r w:rsidRPr="00247A94">
        <w:rPr>
          <w:rFonts w:cs="Times New Roman"/>
          <w:noProof/>
        </w:rPr>
        <w:t xml:space="preserve"> needs </w:t>
      </w:r>
      <w:r w:rsidRPr="00247A94" w:rsidR="003F3D48">
        <w:rPr>
          <w:rFonts w:cs="Times New Roman"/>
          <w:noProof/>
        </w:rPr>
        <w:t>to need decisions and steps to solve those problems.</w:t>
      </w:r>
    </w:p>
    <w:p w:rsidRPr="00247A94" w:rsidR="00A45268" w:rsidP="00247A94" w:rsidRDefault="003F3D48" w14:paraId="33DE1677" w14:textId="0ACFCF6A">
      <w:pPr>
        <w:pStyle w:val="ListParagraph"/>
        <w:numPr>
          <w:ilvl w:val="0"/>
          <w:numId w:val="33"/>
        </w:numPr>
        <w:rPr>
          <w:rFonts w:cs="Times New Roman"/>
          <w:noProof/>
        </w:rPr>
      </w:pPr>
      <w:r w:rsidRPr="00247A94">
        <w:rPr>
          <w:rFonts w:cs="Times New Roman"/>
          <w:b/>
          <w:noProof/>
        </w:rPr>
        <w:t>Social media community participation</w:t>
      </w:r>
      <w:r w:rsidRPr="00247A94">
        <w:rPr>
          <w:rFonts w:cs="Times New Roman"/>
          <w:noProof/>
        </w:rPr>
        <w:t xml:space="preserve">: Due to COVID-19 and high uses of the internet, a strong community is built-in social media. People are influenced by the social media activities of others </w:t>
      </w:r>
      <w:r w:rsidRPr="00247A94">
        <w:rPr>
          <w:noProof/>
        </w:rPr>
        <w:t>(</w:t>
      </w:r>
      <w:r w:rsidRPr="00247A94">
        <w:rPr>
          <w:rFonts w:eastAsia="Times New Roman"/>
          <w:i/>
          <w:iCs/>
          <w:noProof/>
          <w:shd w:val="clear" w:color="auto" w:fill="FFFFFF"/>
        </w:rPr>
        <w:t>Action On Addiction</w:t>
      </w:r>
      <w:r w:rsidRPr="00247A94">
        <w:rPr>
          <w:noProof/>
        </w:rPr>
        <w:t>-Website, 2021)</w:t>
      </w:r>
      <w:r w:rsidRPr="00247A94">
        <w:rPr>
          <w:rFonts w:cs="Times New Roman"/>
          <w:noProof/>
        </w:rPr>
        <w:t>. The local government and organizations like Action for A</w:t>
      </w:r>
      <w:r w:rsidRPr="00247A94" w:rsidR="00A45268">
        <w:rPr>
          <w:rFonts w:cs="Times New Roman"/>
          <w:noProof/>
        </w:rPr>
        <w:t>ddiction can take proper steps to motivate the social community to promote the bad impact of drug addiction</w:t>
      </w:r>
      <w:r w:rsidRPr="00247A94" w:rsidR="009258B7">
        <w:rPr>
          <w:rFonts w:cs="Times New Roman"/>
          <w:noProof/>
        </w:rPr>
        <w:t xml:space="preserve"> (</w:t>
      </w:r>
      <w:r w:rsidRPr="00247A94" w:rsidR="009258B7">
        <w:rPr>
          <w:rFonts w:cs="Times New Roman"/>
          <w:iCs/>
          <w:noProof/>
        </w:rPr>
        <w:t>Action for Addiction-Facebook, 2020</w:t>
      </w:r>
      <w:r w:rsidRPr="00247A94" w:rsidR="009258B7">
        <w:rPr>
          <w:rFonts w:cs="Times New Roman"/>
          <w:i/>
          <w:iCs/>
          <w:noProof/>
        </w:rPr>
        <w:t>)</w:t>
      </w:r>
      <w:r w:rsidRPr="00247A94" w:rsidR="00A45268">
        <w:rPr>
          <w:rFonts w:cs="Times New Roman"/>
          <w:noProof/>
        </w:rPr>
        <w:t>.</w:t>
      </w:r>
    </w:p>
    <w:p w:rsidRPr="00247A94" w:rsidR="00A45268" w:rsidP="00247A94" w:rsidRDefault="00A45268" w14:paraId="7F00E732" w14:textId="67BC5A39">
      <w:pPr>
        <w:rPr>
          <w:rFonts w:cs="Times New Roman"/>
          <w:noProof/>
        </w:rPr>
      </w:pPr>
      <w:r w:rsidRPr="00247A94">
        <w:rPr>
          <w:rFonts w:cs="Times New Roman"/>
          <w:noProof/>
        </w:rPr>
        <w:t xml:space="preserve">These points can </w:t>
      </w:r>
      <w:r w:rsidRPr="00247A94" w:rsidR="00B40AC8">
        <w:rPr>
          <w:rFonts w:cs="Times New Roman"/>
          <w:noProof/>
        </w:rPr>
        <w:t>contribute to</w:t>
      </w:r>
      <w:r w:rsidRPr="00247A94">
        <w:rPr>
          <w:rFonts w:cs="Times New Roman"/>
          <w:noProof/>
        </w:rPr>
        <w:t xml:space="preserve"> </w:t>
      </w:r>
      <w:r w:rsidRPr="00247A94" w:rsidR="00B40AC8">
        <w:rPr>
          <w:rFonts w:cs="Times New Roman"/>
          <w:noProof/>
        </w:rPr>
        <w:t>a</w:t>
      </w:r>
      <w:r w:rsidRPr="00247A94">
        <w:rPr>
          <w:rFonts w:cs="Times New Roman"/>
          <w:noProof/>
        </w:rPr>
        <w:t xml:space="preserve"> good impact on soc</w:t>
      </w:r>
      <w:r w:rsidRPr="00247A94" w:rsidR="00E85F10">
        <w:rPr>
          <w:rFonts w:cs="Times New Roman"/>
          <w:noProof/>
        </w:rPr>
        <w:t>iet</w:t>
      </w:r>
      <w:r w:rsidRPr="00247A94" w:rsidR="008420CE">
        <w:rPr>
          <w:rFonts w:cs="Times New Roman"/>
          <w:noProof/>
        </w:rPr>
        <w:t>y</w:t>
      </w:r>
      <w:r w:rsidRPr="00247A94">
        <w:rPr>
          <w:rFonts w:cs="Times New Roman"/>
          <w:noProof/>
        </w:rPr>
        <w:t xml:space="preserve">. It will help many people </w:t>
      </w:r>
      <w:r w:rsidRPr="00247A94" w:rsidR="00B40AC8">
        <w:rPr>
          <w:rFonts w:cs="Times New Roman"/>
          <w:noProof/>
        </w:rPr>
        <w:t>who</w:t>
      </w:r>
      <w:r w:rsidRPr="00247A94">
        <w:rPr>
          <w:rFonts w:cs="Times New Roman"/>
          <w:noProof/>
        </w:rPr>
        <w:t xml:space="preserve"> are suffering due to drug addiction. Participate in different social activities will make them busy in productive work and can make the young people </w:t>
      </w:r>
      <w:r w:rsidRPr="00247A94" w:rsidR="00B40AC8">
        <w:rPr>
          <w:rFonts w:cs="Times New Roman"/>
          <w:noProof/>
        </w:rPr>
        <w:t xml:space="preserve">build a </w:t>
      </w:r>
      <w:r w:rsidRPr="00247A94">
        <w:rPr>
          <w:rFonts w:cs="Times New Roman"/>
          <w:noProof/>
        </w:rPr>
        <w:t>strong</w:t>
      </w:r>
      <w:r w:rsidRPr="00247A94" w:rsidR="006E1BDF">
        <w:rPr>
          <w:rFonts w:cs="Times New Roman"/>
          <w:noProof/>
        </w:rPr>
        <w:t xml:space="preserve"> community</w:t>
      </w:r>
      <w:r w:rsidRPr="00247A94">
        <w:rPr>
          <w:rFonts w:cs="Times New Roman"/>
          <w:noProof/>
        </w:rPr>
        <w:t xml:space="preserve"> among themselves and </w:t>
      </w:r>
      <w:r w:rsidRPr="00247A94" w:rsidR="006E1BDF">
        <w:rPr>
          <w:rFonts w:cs="Times New Roman"/>
          <w:noProof/>
        </w:rPr>
        <w:t>get rid of</w:t>
      </w:r>
      <w:r w:rsidRPr="00247A94">
        <w:rPr>
          <w:rFonts w:cs="Times New Roman"/>
          <w:noProof/>
        </w:rPr>
        <w:t xml:space="preserve"> the drug addiction</w:t>
      </w:r>
      <w:r w:rsidRPr="00247A94" w:rsidR="00247A94">
        <w:rPr>
          <w:rFonts w:cs="Times New Roman"/>
          <w:noProof/>
        </w:rPr>
        <w:t xml:space="preserve"> (Dostilio and Welch, 2019)</w:t>
      </w:r>
      <w:r w:rsidRPr="00247A94">
        <w:rPr>
          <w:rFonts w:cs="Times New Roman"/>
          <w:noProof/>
        </w:rPr>
        <w:t>.</w:t>
      </w:r>
    </w:p>
    <w:p w:rsidRPr="00247A94" w:rsidR="00302575" w:rsidP="00247A94" w:rsidRDefault="00AB55B8" w14:paraId="3B6FAC85" w14:textId="4EFC3EBC">
      <w:pPr>
        <w:pStyle w:val="Heading3"/>
        <w:rPr>
          <w:noProof/>
        </w:rPr>
      </w:pPr>
      <w:bookmarkStart w:name="_Toc81135480" w:id="5"/>
      <w:r w:rsidRPr="00247A94">
        <w:rPr>
          <w:noProof/>
        </w:rPr>
        <w:t>Multi-culturalism</w:t>
      </w:r>
      <w:bookmarkEnd w:id="5"/>
    </w:p>
    <w:p w:rsidRPr="00247A94" w:rsidR="0031113B" w:rsidP="00247A94" w:rsidRDefault="00A45268" w14:paraId="3A3CFA7A" w14:textId="2E5F6642">
      <w:pPr>
        <w:rPr>
          <w:noProof/>
        </w:rPr>
      </w:pPr>
      <w:r w:rsidRPr="00247A94">
        <w:rPr>
          <w:noProof/>
        </w:rPr>
        <w:t>Multiculturalism refers to the presence of many cultures in society. Every culture has different religious and ethical rules and regulations</w:t>
      </w:r>
      <w:r w:rsidRPr="00247A94" w:rsidR="007374C2">
        <w:rPr>
          <w:noProof/>
        </w:rPr>
        <w:t xml:space="preserve"> (</w:t>
      </w:r>
      <w:r w:rsidRPr="00247A94" w:rsidR="007374C2">
        <w:rPr>
          <w:rFonts w:eastAsia="Times New Roman"/>
          <w:noProof/>
          <w:shd w:val="clear" w:color="auto" w:fill="FFFFFF"/>
        </w:rPr>
        <w:t>Bjerge, Frank</w:t>
      </w:r>
      <w:r w:rsidRPr="00247A94" w:rsidR="00B40AC8">
        <w:rPr>
          <w:rFonts w:eastAsia="Times New Roman"/>
          <w:noProof/>
          <w:shd w:val="clear" w:color="auto" w:fill="FFFFFF"/>
        </w:rPr>
        <w:t>,</w:t>
      </w:r>
      <w:r w:rsidRPr="00247A94" w:rsidR="007374C2">
        <w:rPr>
          <w:rFonts w:eastAsia="Times New Roman"/>
          <w:noProof/>
          <w:shd w:val="clear" w:color="auto" w:fill="FFFFFF"/>
        </w:rPr>
        <w:t xml:space="preserve"> and Houborg, 2018)</w:t>
      </w:r>
      <w:r w:rsidRPr="00247A94">
        <w:rPr>
          <w:noProof/>
        </w:rPr>
        <w:t xml:space="preserve">. Those multicultural rules and regulations can be </w:t>
      </w:r>
      <w:r w:rsidRPr="00247A94" w:rsidR="00841BDD">
        <w:rPr>
          <w:noProof/>
        </w:rPr>
        <w:t>a good component</w:t>
      </w:r>
      <w:r w:rsidRPr="00247A94">
        <w:rPr>
          <w:noProof/>
        </w:rPr>
        <w:t xml:space="preserve"> to stand against drug addiction. It will help </w:t>
      </w:r>
      <w:r w:rsidRPr="00247A94" w:rsidR="00CD42E6">
        <w:rPr>
          <w:noProof/>
        </w:rPr>
        <w:t>people</w:t>
      </w:r>
      <w:r w:rsidRPr="00247A94">
        <w:rPr>
          <w:noProof/>
        </w:rPr>
        <w:t xml:space="preserve"> and others follow conventional </w:t>
      </w:r>
      <w:r w:rsidRPr="00247A94" w:rsidR="006E1BDF">
        <w:rPr>
          <w:noProof/>
        </w:rPr>
        <w:t>behavio</w:t>
      </w:r>
      <w:r w:rsidRPr="00247A94" w:rsidR="00E85F10">
        <w:rPr>
          <w:noProof/>
        </w:rPr>
        <w:t>u</w:t>
      </w:r>
      <w:r w:rsidRPr="00247A94" w:rsidR="006E1BDF">
        <w:rPr>
          <w:noProof/>
        </w:rPr>
        <w:t>rs</w:t>
      </w:r>
      <w:r w:rsidRPr="00247A94">
        <w:rPr>
          <w:noProof/>
        </w:rPr>
        <w:t xml:space="preserve">, ideologies, and practices of </w:t>
      </w:r>
      <w:r w:rsidRPr="00247A94" w:rsidR="00CD42E6">
        <w:rPr>
          <w:noProof/>
        </w:rPr>
        <w:t>thoughts</w:t>
      </w:r>
      <w:r w:rsidRPr="00247A94" w:rsidR="009258B7">
        <w:rPr>
          <w:noProof/>
        </w:rPr>
        <w:t xml:space="preserve"> </w:t>
      </w:r>
      <w:r w:rsidRPr="00247A94" w:rsidR="009258B7">
        <w:rPr>
          <w:rFonts w:eastAsia="Times New Roman"/>
          <w:noProof/>
          <w:color w:val="000000" w:themeColor="text1"/>
          <w:szCs w:val="24"/>
          <w:shd w:val="clear" w:color="auto" w:fill="FFFFFF"/>
        </w:rPr>
        <w:t xml:space="preserve">(Action for </w:t>
      </w:r>
      <w:r w:rsidRPr="00247A94" w:rsidR="006E1BDF">
        <w:rPr>
          <w:rFonts w:eastAsia="Times New Roman"/>
          <w:noProof/>
          <w:color w:val="000000" w:themeColor="text1"/>
          <w:szCs w:val="24"/>
          <w:shd w:val="clear" w:color="auto" w:fill="FFFFFF"/>
        </w:rPr>
        <w:t>Addiction</w:t>
      </w:r>
      <w:r w:rsidRPr="00247A94" w:rsidR="009258B7">
        <w:rPr>
          <w:rFonts w:eastAsia="Times New Roman"/>
          <w:noProof/>
          <w:color w:val="000000" w:themeColor="text1"/>
          <w:szCs w:val="24"/>
          <w:shd w:val="clear" w:color="auto" w:fill="FFFFFF"/>
        </w:rPr>
        <w:t>, 2019)</w:t>
      </w:r>
      <w:r w:rsidRPr="00247A94">
        <w:rPr>
          <w:noProof/>
        </w:rPr>
        <w:t xml:space="preserve">. It will use the power </w:t>
      </w:r>
      <w:r w:rsidRPr="00247A94" w:rsidR="000236B8">
        <w:rPr>
          <w:noProof/>
        </w:rPr>
        <w:t>of thoughts</w:t>
      </w:r>
      <w:r w:rsidRPr="00247A94">
        <w:rPr>
          <w:noProof/>
        </w:rPr>
        <w:t xml:space="preserve"> and </w:t>
      </w:r>
      <w:r w:rsidRPr="00247A94" w:rsidR="00CD42E6">
        <w:rPr>
          <w:noProof/>
        </w:rPr>
        <w:t>thoughts</w:t>
      </w:r>
      <w:r w:rsidRPr="00247A94">
        <w:rPr>
          <w:noProof/>
        </w:rPr>
        <w:t xml:space="preserve"> </w:t>
      </w:r>
      <w:r w:rsidRPr="00247A94" w:rsidR="00CD42E6">
        <w:rPr>
          <w:noProof/>
        </w:rPr>
        <w:t xml:space="preserve">to </w:t>
      </w:r>
      <w:r w:rsidRPr="00247A94">
        <w:rPr>
          <w:noProof/>
        </w:rPr>
        <w:t xml:space="preserve">stop the impact of drug addiction.  Drug </w:t>
      </w:r>
      <w:r w:rsidRPr="00247A94" w:rsidR="00841BDD">
        <w:rPr>
          <w:noProof/>
        </w:rPr>
        <w:t>addiction</w:t>
      </w:r>
      <w:r w:rsidRPr="00247A94">
        <w:rPr>
          <w:noProof/>
        </w:rPr>
        <w:t xml:space="preserve"> </w:t>
      </w:r>
      <w:r w:rsidRPr="00247A94" w:rsidR="000236B8">
        <w:rPr>
          <w:noProof/>
        </w:rPr>
        <w:t>in thoughts to any</w:t>
      </w:r>
      <w:r w:rsidRPr="00247A94">
        <w:rPr>
          <w:noProof/>
        </w:rPr>
        <w:t xml:space="preserve"> criminal activities</w:t>
      </w:r>
      <w:r w:rsidRPr="00247A94" w:rsidR="009258B7">
        <w:rPr>
          <w:rFonts w:eastAsia="Times New Roman"/>
          <w:noProof/>
          <w:shd w:val="clear" w:color="auto" w:fill="FFFFFF"/>
        </w:rPr>
        <w:t xml:space="preserve"> (</w:t>
      </w:r>
      <w:r w:rsidRPr="00247A94" w:rsidR="009258B7">
        <w:rPr>
          <w:noProof/>
        </w:rPr>
        <w:t>Dostilio and Welch, 2019)</w:t>
      </w:r>
      <w:r w:rsidRPr="00247A94">
        <w:rPr>
          <w:noProof/>
        </w:rPr>
        <w:t>. If people are aware of the drug addic</w:t>
      </w:r>
      <w:r w:rsidRPr="00247A94" w:rsidR="00E85F10">
        <w:rPr>
          <w:noProof/>
        </w:rPr>
        <w:t xml:space="preserve">tive </w:t>
      </w:r>
      <w:r w:rsidRPr="00247A94">
        <w:rPr>
          <w:noProof/>
        </w:rPr>
        <w:t xml:space="preserve">and stand against it, it will reduce these criminal </w:t>
      </w:r>
      <w:r w:rsidRPr="00247A94" w:rsidR="00AF2004">
        <w:rPr>
          <w:noProof/>
        </w:rPr>
        <w:t xml:space="preserve">AACT </w:t>
      </w:r>
      <w:r w:rsidRPr="00247A94" w:rsidR="00CD42E6">
        <w:rPr>
          <w:noProof/>
        </w:rPr>
        <w:t>activities</w:t>
      </w:r>
      <w:r w:rsidRPr="00247A94" w:rsidR="0031113B">
        <w:rPr>
          <w:noProof/>
        </w:rPr>
        <w:t>.</w:t>
      </w:r>
    </w:p>
    <w:p w:rsidRPr="00247A94" w:rsidR="006A0251" w:rsidP="00247A94" w:rsidRDefault="00EC7309" w14:paraId="1C163582" w14:textId="5632CA58">
      <w:pPr>
        <w:pStyle w:val="Heading1"/>
        <w:spacing w:line="360" w:lineRule="auto"/>
        <w:rPr>
          <w:noProof/>
          <w:color w:val="00B0F0"/>
          <w:sz w:val="28"/>
          <w:szCs w:val="26"/>
        </w:rPr>
      </w:pPr>
      <w:bookmarkStart w:name="_Toc81135481" w:id="6"/>
      <w:r w:rsidRPr="00247A94">
        <w:rPr>
          <w:rFonts w:eastAsia="Arial"/>
          <w:noProof/>
        </w:rPr>
        <w:t xml:space="preserve">Strategies </w:t>
      </w:r>
      <w:r w:rsidRPr="00247A94" w:rsidR="0031113B">
        <w:rPr>
          <w:rFonts w:eastAsia="Arial"/>
          <w:noProof/>
        </w:rPr>
        <w:t>for Engaging The Community</w:t>
      </w:r>
      <w:bookmarkEnd w:id="6"/>
      <w:r w:rsidRPr="00247A94" w:rsidR="0031113B">
        <w:rPr>
          <w:rFonts w:eastAsia="Arial"/>
          <w:noProof/>
        </w:rPr>
        <w:t xml:space="preserve"> </w:t>
      </w:r>
    </w:p>
    <w:p w:rsidRPr="00247A94" w:rsidR="008F767F" w:rsidP="00247A94" w:rsidRDefault="00937B5E" w14:paraId="49CE665E" w14:textId="13DDFA83">
      <w:pPr>
        <w:rPr>
          <w:rFonts w:eastAsia="Times New Roman"/>
          <w:noProof/>
          <w:shd w:val="clear" w:color="auto" w:fill="FFFFFF"/>
        </w:rPr>
      </w:pPr>
      <w:r w:rsidRPr="00247A94">
        <w:rPr>
          <w:noProof/>
          <w:lang w:bidi="bn-IN"/>
        </w:rPr>
        <w:t>Widespread use of</w:t>
      </w:r>
      <w:r w:rsidRPr="00247A94" w:rsidR="00E12408">
        <w:rPr>
          <w:noProof/>
          <w:lang w:bidi="bn-IN"/>
        </w:rPr>
        <w:t xml:space="preserve"> </w:t>
      </w:r>
      <w:r w:rsidRPr="00247A94" w:rsidR="00D413AD">
        <w:rPr>
          <w:noProof/>
          <w:lang w:bidi="bn-IN"/>
        </w:rPr>
        <w:t xml:space="preserve">drugs </w:t>
      </w:r>
      <w:r w:rsidRPr="00247A94" w:rsidR="00E12408">
        <w:rPr>
          <w:noProof/>
          <w:lang w:bidi="bn-IN"/>
        </w:rPr>
        <w:t xml:space="preserve">and </w:t>
      </w:r>
      <w:r w:rsidRPr="00247A94" w:rsidR="007279EF">
        <w:rPr>
          <w:noProof/>
          <w:lang w:bidi="bn-IN"/>
        </w:rPr>
        <w:t xml:space="preserve">alcohol </w:t>
      </w:r>
      <w:r w:rsidRPr="00247A94" w:rsidR="002D6D13">
        <w:rPr>
          <w:noProof/>
          <w:lang w:bidi="bn-IN"/>
        </w:rPr>
        <w:t xml:space="preserve">in </w:t>
      </w:r>
      <w:r w:rsidRPr="00247A94" w:rsidR="00CD42E6">
        <w:rPr>
          <w:noProof/>
          <w:lang w:bidi="bn-IN"/>
        </w:rPr>
        <w:t>the community</w:t>
      </w:r>
      <w:r w:rsidRPr="00247A94" w:rsidR="002D6D13">
        <w:rPr>
          <w:noProof/>
          <w:lang w:bidi="bn-IN"/>
        </w:rPr>
        <w:t xml:space="preserve"> will hamper the strong family </w:t>
      </w:r>
      <w:r w:rsidRPr="00247A94" w:rsidR="00083EF9">
        <w:rPr>
          <w:noProof/>
          <w:lang w:bidi="bn-IN"/>
        </w:rPr>
        <w:t>bonding</w:t>
      </w:r>
      <w:r w:rsidRPr="00247A94" w:rsidR="0060476C">
        <w:rPr>
          <w:noProof/>
          <w:lang w:bidi="bn-IN"/>
        </w:rPr>
        <w:t xml:space="preserve">, </w:t>
      </w:r>
      <w:r w:rsidRPr="00247A94" w:rsidR="00CB4D83">
        <w:rPr>
          <w:noProof/>
          <w:lang w:bidi="bn-IN"/>
        </w:rPr>
        <w:t>tigh</w:t>
      </w:r>
      <w:r w:rsidRPr="00247A94" w:rsidR="00DD078C">
        <w:rPr>
          <w:noProof/>
          <w:lang w:bidi="bn-IN"/>
        </w:rPr>
        <w:t xml:space="preserve">t social </w:t>
      </w:r>
      <w:r w:rsidRPr="00247A94" w:rsidR="008C4741">
        <w:rPr>
          <w:noProof/>
          <w:lang w:bidi="bn-IN"/>
        </w:rPr>
        <w:t>network</w:t>
      </w:r>
      <w:r w:rsidRPr="00247A94" w:rsidR="000236B8">
        <w:rPr>
          <w:noProof/>
          <w:lang w:bidi="bn-IN"/>
        </w:rPr>
        <w:t xml:space="preserve"> and finally </w:t>
      </w:r>
      <w:r w:rsidRPr="00247A94" w:rsidR="00027A4E">
        <w:rPr>
          <w:noProof/>
          <w:lang w:bidi="bn-IN"/>
        </w:rPr>
        <w:t xml:space="preserve">affect the </w:t>
      </w:r>
      <w:r w:rsidRPr="00247A94" w:rsidR="00DD078C">
        <w:rPr>
          <w:noProof/>
          <w:lang w:bidi="bn-IN"/>
        </w:rPr>
        <w:t xml:space="preserve">whole </w:t>
      </w:r>
      <w:r w:rsidRPr="00247A94" w:rsidR="000236B8">
        <w:rPr>
          <w:noProof/>
          <w:lang w:bidi="bn-IN"/>
        </w:rPr>
        <w:t>community’s</w:t>
      </w:r>
      <w:r w:rsidRPr="00247A94" w:rsidR="00DD078C">
        <w:rPr>
          <w:noProof/>
          <w:lang w:bidi="bn-IN"/>
        </w:rPr>
        <w:t xml:space="preserve"> stability</w:t>
      </w:r>
      <w:r w:rsidRPr="00247A94" w:rsidR="00247A94">
        <w:rPr>
          <w:noProof/>
          <w:lang w:bidi="bn-IN"/>
        </w:rPr>
        <w:t xml:space="preserve"> (Dostilio and Welch, 2019)</w:t>
      </w:r>
      <w:r w:rsidRPr="00247A94" w:rsidR="00D942E6">
        <w:rPr>
          <w:rFonts w:eastAsia="Times New Roman"/>
          <w:noProof/>
          <w:shd w:val="clear" w:color="auto" w:fill="FFFFFF"/>
        </w:rPr>
        <w:t xml:space="preserve">. </w:t>
      </w:r>
      <w:r w:rsidRPr="00247A94" w:rsidR="001F331D">
        <w:rPr>
          <w:noProof/>
          <w:lang w:bidi="bn-IN"/>
        </w:rPr>
        <w:t>The community needs to be free from alcohol and drugs</w:t>
      </w:r>
      <w:r w:rsidRPr="00247A94" w:rsidR="002461CC">
        <w:rPr>
          <w:noProof/>
          <w:lang w:bidi="bn-IN"/>
        </w:rPr>
        <w:t xml:space="preserve"> problem. </w:t>
      </w:r>
      <w:r w:rsidRPr="00247A94" w:rsidR="007C3AB9">
        <w:rPr>
          <w:noProof/>
          <w:lang w:bidi="bn-IN"/>
        </w:rPr>
        <w:t>A</w:t>
      </w:r>
      <w:r w:rsidRPr="00247A94" w:rsidR="008C3861">
        <w:rPr>
          <w:noProof/>
          <w:lang w:bidi="bn-IN"/>
        </w:rPr>
        <w:t xml:space="preserve"> </w:t>
      </w:r>
      <w:r w:rsidRPr="00247A94" w:rsidR="007C3AB9">
        <w:rPr>
          <w:noProof/>
          <w:lang w:bidi="bn-IN"/>
        </w:rPr>
        <w:t>little attention to</w:t>
      </w:r>
      <w:r w:rsidRPr="00247A94" w:rsidR="005D5BA4">
        <w:rPr>
          <w:noProof/>
          <w:lang w:bidi="bn-IN"/>
        </w:rPr>
        <w:t xml:space="preserve"> </w:t>
      </w:r>
      <w:r w:rsidRPr="00247A94" w:rsidR="00E12408">
        <w:rPr>
          <w:noProof/>
          <w:lang w:bidi="bn-IN"/>
        </w:rPr>
        <w:t xml:space="preserve">the </w:t>
      </w:r>
      <w:r w:rsidRPr="00247A94" w:rsidR="005D5BA4">
        <w:rPr>
          <w:noProof/>
          <w:lang w:bidi="bn-IN"/>
        </w:rPr>
        <w:t xml:space="preserve">engaging community </w:t>
      </w:r>
      <w:r w:rsidRPr="00247A94" w:rsidR="00192186">
        <w:rPr>
          <w:noProof/>
          <w:lang w:bidi="bn-IN"/>
        </w:rPr>
        <w:t>w</w:t>
      </w:r>
      <w:r w:rsidRPr="00247A94" w:rsidR="008C3861">
        <w:rPr>
          <w:noProof/>
          <w:lang w:bidi="bn-IN"/>
        </w:rPr>
        <w:t>ith the</w:t>
      </w:r>
      <w:r w:rsidRPr="00247A94" w:rsidR="002C7331">
        <w:rPr>
          <w:noProof/>
          <w:lang w:bidi="bn-IN"/>
        </w:rPr>
        <w:t xml:space="preserve"> </w:t>
      </w:r>
      <w:r w:rsidRPr="00247A94" w:rsidR="008C4741">
        <w:rPr>
          <w:noProof/>
          <w:lang w:bidi="bn-IN"/>
        </w:rPr>
        <w:t>promotion</w:t>
      </w:r>
      <w:r w:rsidRPr="00247A94" w:rsidR="002C7331">
        <w:rPr>
          <w:noProof/>
          <w:lang w:bidi="bn-IN"/>
        </w:rPr>
        <w:t xml:space="preserve"> for </w:t>
      </w:r>
      <w:r w:rsidRPr="00247A94" w:rsidR="00E12408">
        <w:rPr>
          <w:noProof/>
          <w:lang w:bidi="bn-IN"/>
        </w:rPr>
        <w:t xml:space="preserve">a </w:t>
      </w:r>
      <w:r w:rsidRPr="00247A94" w:rsidR="002C7331">
        <w:rPr>
          <w:noProof/>
          <w:lang w:bidi="bn-IN"/>
        </w:rPr>
        <w:t xml:space="preserve">stop </w:t>
      </w:r>
      <w:r w:rsidRPr="00247A94" w:rsidR="00E12408">
        <w:rPr>
          <w:noProof/>
          <w:lang w:bidi="bn-IN"/>
        </w:rPr>
        <w:t>to</w:t>
      </w:r>
      <w:r w:rsidRPr="00247A94" w:rsidR="002C7331">
        <w:rPr>
          <w:noProof/>
          <w:lang w:bidi="bn-IN"/>
        </w:rPr>
        <w:t xml:space="preserve"> </w:t>
      </w:r>
      <w:r w:rsidRPr="00247A94" w:rsidR="00CD42E6">
        <w:rPr>
          <w:noProof/>
          <w:lang w:bidi="bn-IN"/>
        </w:rPr>
        <w:t xml:space="preserve">drug </w:t>
      </w:r>
      <w:r w:rsidRPr="00247A94" w:rsidR="002C7331">
        <w:rPr>
          <w:noProof/>
          <w:lang w:bidi="bn-IN"/>
        </w:rPr>
        <w:t>addiction</w:t>
      </w:r>
      <w:r w:rsidRPr="00247A94" w:rsidR="00192186">
        <w:rPr>
          <w:noProof/>
          <w:lang w:bidi="bn-IN"/>
        </w:rPr>
        <w:t xml:space="preserve"> </w:t>
      </w:r>
      <w:r w:rsidRPr="00247A94" w:rsidR="00027A4E">
        <w:rPr>
          <w:noProof/>
          <w:lang w:bidi="bn-IN"/>
        </w:rPr>
        <w:t>and c</w:t>
      </w:r>
      <w:r w:rsidRPr="00247A94" w:rsidR="00820131">
        <w:rPr>
          <w:noProof/>
          <w:lang w:bidi="bn-IN"/>
        </w:rPr>
        <w:t>an make a great impact.</w:t>
      </w:r>
      <w:r w:rsidRPr="00247A94" w:rsidR="00F04717">
        <w:rPr>
          <w:noProof/>
          <w:lang w:bidi="bn-IN"/>
        </w:rPr>
        <w:t xml:space="preserve"> By following steps</w:t>
      </w:r>
      <w:r w:rsidRPr="00247A94" w:rsidR="009707A8">
        <w:rPr>
          <w:noProof/>
          <w:lang w:bidi="bn-IN"/>
        </w:rPr>
        <w:t>,</w:t>
      </w:r>
      <w:r w:rsidRPr="00247A94" w:rsidR="00F04717">
        <w:rPr>
          <w:noProof/>
          <w:lang w:bidi="bn-IN"/>
        </w:rPr>
        <w:t xml:space="preserve"> the community can be more engaged with this kind of social </w:t>
      </w:r>
      <w:r w:rsidRPr="00247A94" w:rsidR="00E12408">
        <w:rPr>
          <w:noProof/>
          <w:lang w:bidi="bn-IN"/>
        </w:rPr>
        <w:t>activity</w:t>
      </w:r>
      <w:r w:rsidRPr="00247A94" w:rsidR="00CD42E6">
        <w:rPr>
          <w:noProof/>
          <w:lang w:bidi="bn-IN"/>
        </w:rPr>
        <w:t>.</w:t>
      </w:r>
    </w:p>
    <w:p w:rsidRPr="00247A94" w:rsidR="005F1793" w:rsidP="00247A94" w:rsidRDefault="00F84A33" w14:paraId="4918C006" w14:textId="0B545E2F">
      <w:pPr>
        <w:rPr>
          <w:b/>
          <w:bCs/>
          <w:noProof/>
          <w:lang w:bidi="bn-IN"/>
        </w:rPr>
      </w:pPr>
      <w:r w:rsidRPr="00247A94">
        <w:rPr>
          <w:b/>
          <w:bCs/>
          <w:noProof/>
          <w:lang w:bidi="bn-IN"/>
        </w:rPr>
        <w:t xml:space="preserve">Inspire Hope: </w:t>
      </w:r>
      <w:r w:rsidRPr="00247A94" w:rsidR="00D934BC">
        <w:rPr>
          <w:noProof/>
          <w:lang w:bidi="bn-IN"/>
        </w:rPr>
        <w:t xml:space="preserve">Action for Addiction </w:t>
      </w:r>
      <w:r w:rsidRPr="00247A94" w:rsidR="00D942E6">
        <w:rPr>
          <w:noProof/>
          <w:lang w:bidi="bn-IN"/>
        </w:rPr>
        <w:t>c</w:t>
      </w:r>
      <w:r w:rsidRPr="00247A94" w:rsidR="008D09A1">
        <w:rPr>
          <w:noProof/>
          <w:lang w:bidi="bn-IN"/>
        </w:rPr>
        <w:t xml:space="preserve">an run recovery celebration events </w:t>
      </w:r>
      <w:r w:rsidRPr="00247A94" w:rsidR="00D942E6">
        <w:rPr>
          <w:noProof/>
          <w:lang w:bidi="bn-IN"/>
        </w:rPr>
        <w:t>is</w:t>
      </w:r>
      <w:r w:rsidRPr="00247A94" w:rsidR="00C02C1A">
        <w:rPr>
          <w:noProof/>
          <w:lang w:bidi="bn-IN"/>
        </w:rPr>
        <w:t xml:space="preserve"> like </w:t>
      </w:r>
      <w:r w:rsidRPr="00247A94" w:rsidR="000C4829">
        <w:rPr>
          <w:noProof/>
          <w:lang w:bidi="bn-IN"/>
        </w:rPr>
        <w:t>concerts</w:t>
      </w:r>
      <w:r w:rsidRPr="00247A94" w:rsidR="00C02C1A">
        <w:rPr>
          <w:noProof/>
          <w:lang w:bidi="bn-IN"/>
        </w:rPr>
        <w:t>,</w:t>
      </w:r>
      <w:r w:rsidRPr="00247A94" w:rsidR="002D445C">
        <w:rPr>
          <w:noProof/>
          <w:lang w:bidi="bn-IN"/>
        </w:rPr>
        <w:t xml:space="preserve"> conferences, music </w:t>
      </w:r>
      <w:r w:rsidRPr="00247A94" w:rsidR="000C4829">
        <w:rPr>
          <w:noProof/>
          <w:lang w:bidi="bn-IN"/>
        </w:rPr>
        <w:t>contests</w:t>
      </w:r>
      <w:r w:rsidRPr="00247A94" w:rsidR="002D445C">
        <w:rPr>
          <w:noProof/>
          <w:lang w:bidi="bn-IN"/>
        </w:rPr>
        <w:t xml:space="preserve">, art </w:t>
      </w:r>
      <w:r w:rsidRPr="00247A94" w:rsidR="000C4829">
        <w:rPr>
          <w:noProof/>
          <w:lang w:bidi="bn-IN"/>
        </w:rPr>
        <w:t>contests for</w:t>
      </w:r>
      <w:r w:rsidRPr="00247A94" w:rsidR="009E50E4">
        <w:rPr>
          <w:noProof/>
          <w:lang w:bidi="bn-IN"/>
        </w:rPr>
        <w:t xml:space="preserve"> </w:t>
      </w:r>
      <w:r w:rsidRPr="00247A94" w:rsidR="00EA1967">
        <w:rPr>
          <w:noProof/>
          <w:lang w:bidi="bn-IN"/>
        </w:rPr>
        <w:t>former</w:t>
      </w:r>
      <w:r w:rsidRPr="00247A94" w:rsidR="009E50E4">
        <w:rPr>
          <w:noProof/>
          <w:lang w:bidi="bn-IN"/>
        </w:rPr>
        <w:t xml:space="preserve"> </w:t>
      </w:r>
      <w:r w:rsidRPr="00247A94" w:rsidR="008F1262">
        <w:rPr>
          <w:noProof/>
          <w:lang w:bidi="bn-IN"/>
        </w:rPr>
        <w:t>drug-</w:t>
      </w:r>
      <w:r w:rsidRPr="00247A94" w:rsidR="00CD42E6">
        <w:rPr>
          <w:noProof/>
          <w:lang w:bidi="bn-IN"/>
        </w:rPr>
        <w:t>affect</w:t>
      </w:r>
      <w:r w:rsidRPr="00247A94" w:rsidR="008F1262">
        <w:rPr>
          <w:noProof/>
          <w:lang w:bidi="bn-IN"/>
        </w:rPr>
        <w:t>ed people</w:t>
      </w:r>
      <w:r w:rsidRPr="00247A94" w:rsidR="008C4741">
        <w:rPr>
          <w:rFonts w:eastAsia="Times New Roman"/>
          <w:noProof/>
          <w:shd w:val="clear" w:color="auto" w:fill="FFFFFF"/>
        </w:rPr>
        <w:t xml:space="preserve"> (Bjerge, Frank, aprogramsorg, 2018)</w:t>
      </w:r>
      <w:r w:rsidRPr="00247A94" w:rsidR="008C4741">
        <w:rPr>
          <w:noProof/>
          <w:lang w:bidi="bn-IN"/>
        </w:rPr>
        <w:t xml:space="preserve">. </w:t>
      </w:r>
      <w:r w:rsidRPr="00247A94" w:rsidR="00B10507">
        <w:rPr>
          <w:noProof/>
          <w:lang w:bidi="bn-IN"/>
        </w:rPr>
        <w:t>It</w:t>
      </w:r>
      <w:r w:rsidRPr="00247A94" w:rsidR="005F7FEB">
        <w:rPr>
          <w:noProof/>
          <w:lang w:bidi="bn-IN"/>
        </w:rPr>
        <w:t xml:space="preserve"> will engage the </w:t>
      </w:r>
      <w:r w:rsidRPr="00247A94" w:rsidR="00B10507">
        <w:rPr>
          <w:noProof/>
          <w:lang w:bidi="bn-IN"/>
        </w:rPr>
        <w:t>community</w:t>
      </w:r>
      <w:r w:rsidRPr="00247A94" w:rsidR="005534AE">
        <w:rPr>
          <w:noProof/>
          <w:lang w:bidi="bn-IN"/>
        </w:rPr>
        <w:t xml:space="preserve"> by</w:t>
      </w:r>
      <w:r w:rsidRPr="00247A94" w:rsidR="00B10507">
        <w:rPr>
          <w:noProof/>
          <w:lang w:bidi="bn-IN"/>
        </w:rPr>
        <w:t xml:space="preserve"> supporting the </w:t>
      </w:r>
      <w:r w:rsidRPr="00247A94" w:rsidR="005534AE">
        <w:rPr>
          <w:noProof/>
          <w:lang w:bidi="bn-IN"/>
        </w:rPr>
        <w:t>battle</w:t>
      </w:r>
      <w:r w:rsidRPr="00247A94" w:rsidR="00B10507">
        <w:rPr>
          <w:noProof/>
          <w:lang w:bidi="bn-IN"/>
        </w:rPr>
        <w:t xml:space="preserve"> against drug addiction</w:t>
      </w:r>
      <w:r w:rsidRPr="00247A94" w:rsidR="005534AE">
        <w:rPr>
          <w:noProof/>
          <w:lang w:bidi="bn-IN"/>
        </w:rPr>
        <w:t>.</w:t>
      </w:r>
    </w:p>
    <w:p w:rsidRPr="00247A94" w:rsidR="006B6177" w:rsidP="00247A94" w:rsidRDefault="005534AE" w14:paraId="531609C9" w14:textId="2E627B33">
      <w:pPr>
        <w:rPr>
          <w:b/>
          <w:bCs/>
          <w:noProof/>
          <w:lang w:bidi="bn-IN"/>
        </w:rPr>
      </w:pPr>
      <w:r w:rsidRPr="00247A94">
        <w:rPr>
          <w:b/>
          <w:bCs/>
          <w:noProof/>
          <w:lang w:bidi="bn-IN"/>
        </w:rPr>
        <w:t>C</w:t>
      </w:r>
      <w:r w:rsidRPr="00247A94" w:rsidR="00C64524">
        <w:rPr>
          <w:b/>
          <w:bCs/>
          <w:noProof/>
          <w:lang w:bidi="bn-IN"/>
        </w:rPr>
        <w:t xml:space="preserve">ommunities </w:t>
      </w:r>
      <w:r w:rsidRPr="00247A94">
        <w:rPr>
          <w:b/>
          <w:bCs/>
          <w:noProof/>
          <w:lang w:bidi="bn-IN"/>
        </w:rPr>
        <w:t xml:space="preserve">network </w:t>
      </w:r>
      <w:r w:rsidRPr="00247A94" w:rsidR="00C64524">
        <w:rPr>
          <w:b/>
          <w:bCs/>
          <w:noProof/>
          <w:lang w:bidi="bn-IN"/>
        </w:rPr>
        <w:t xml:space="preserve">for mutual </w:t>
      </w:r>
      <w:r w:rsidRPr="00247A94" w:rsidR="0031113B">
        <w:rPr>
          <w:b/>
          <w:bCs/>
          <w:noProof/>
          <w:lang w:bidi="bn-IN"/>
        </w:rPr>
        <w:t>support:</w:t>
      </w:r>
      <w:r w:rsidRPr="00247A94" w:rsidR="00F46F3C">
        <w:rPr>
          <w:b/>
          <w:bCs/>
          <w:noProof/>
          <w:lang w:bidi="bn-IN"/>
        </w:rPr>
        <w:t xml:space="preserve"> </w:t>
      </w:r>
      <w:r w:rsidRPr="00247A94" w:rsidR="00FE7BB5">
        <w:rPr>
          <w:noProof/>
          <w:lang w:bidi="bn-IN"/>
        </w:rPr>
        <w:t>Action for addiction can build A community network that will</w:t>
      </w:r>
      <w:r w:rsidRPr="00247A94" w:rsidR="009E486F">
        <w:rPr>
          <w:noProof/>
          <w:lang w:bidi="bn-IN"/>
        </w:rPr>
        <w:t xml:space="preserve"> help the community member to get away from drugs and alcohol</w:t>
      </w:r>
      <w:r w:rsidRPr="00247A94" w:rsidR="00047C91">
        <w:rPr>
          <w:rFonts w:eastAsia="Times New Roman"/>
          <w:noProof/>
          <w:shd w:val="clear" w:color="auto" w:fill="FFFFFF"/>
        </w:rPr>
        <w:t xml:space="preserve"> </w:t>
      </w:r>
      <w:r w:rsidRPr="00247A94" w:rsidR="008C206F">
        <w:rPr>
          <w:rFonts w:eastAsia="Times New Roman"/>
          <w:noProof/>
          <w:shd w:val="clear" w:color="auto" w:fill="FFFFFF"/>
        </w:rPr>
        <w:t>(</w:t>
      </w:r>
      <w:r w:rsidRPr="00247A94" w:rsidR="00047C91">
        <w:rPr>
          <w:rFonts w:eastAsia="Times New Roman"/>
          <w:noProof/>
          <w:shd w:val="clear" w:color="auto" w:fill="FFFFFF"/>
        </w:rPr>
        <w:t>Bjerge, Frank, and Houborg, 2018</w:t>
      </w:r>
      <w:r w:rsidRPr="00247A94" w:rsidR="008C206F">
        <w:rPr>
          <w:rFonts w:eastAsia="Times New Roman"/>
          <w:noProof/>
          <w:shd w:val="clear" w:color="auto" w:fill="FFFFFF"/>
        </w:rPr>
        <w:t>).</w:t>
      </w:r>
      <w:r w:rsidRPr="00247A94" w:rsidR="00656C71">
        <w:rPr>
          <w:noProof/>
          <w:lang w:bidi="bn-IN"/>
        </w:rPr>
        <w:t xml:space="preserve"> The organization can use social media for</w:t>
      </w:r>
      <w:r w:rsidRPr="00247A94" w:rsidR="008048F4">
        <w:rPr>
          <w:noProof/>
          <w:lang w:bidi="bn-IN"/>
        </w:rPr>
        <w:t xml:space="preserve"> </w:t>
      </w:r>
      <w:r w:rsidRPr="00247A94" w:rsidR="00656C71">
        <w:rPr>
          <w:noProof/>
          <w:lang w:bidi="bn-IN"/>
        </w:rPr>
        <w:t xml:space="preserve">creating a strong network. </w:t>
      </w:r>
      <w:r w:rsidRPr="00247A94" w:rsidR="008048F4">
        <w:rPr>
          <w:noProof/>
          <w:lang w:bidi="bn-IN"/>
        </w:rPr>
        <w:t xml:space="preserve">The network will work for mutual support and sharing of ideas </w:t>
      </w:r>
      <w:r w:rsidRPr="00247A94" w:rsidR="008F1262">
        <w:rPr>
          <w:noProof/>
          <w:lang w:bidi="bn-IN"/>
        </w:rPr>
        <w:t>at</w:t>
      </w:r>
      <w:r w:rsidRPr="00247A94" w:rsidR="008048F4">
        <w:rPr>
          <w:noProof/>
          <w:lang w:bidi="bn-IN"/>
        </w:rPr>
        <w:t xml:space="preserve"> national and </w:t>
      </w:r>
      <w:r w:rsidRPr="00247A94" w:rsidR="00D942E6">
        <w:rPr>
          <w:noProof/>
          <w:lang w:bidi="bn-IN"/>
        </w:rPr>
        <w:t>international</w:t>
      </w:r>
      <w:r w:rsidRPr="00247A94" w:rsidR="008048F4">
        <w:rPr>
          <w:noProof/>
          <w:lang w:bidi="bn-IN"/>
        </w:rPr>
        <w:t xml:space="preserve"> levels</w:t>
      </w:r>
      <w:r w:rsidRPr="00247A94" w:rsidR="00007352">
        <w:rPr>
          <w:noProof/>
          <w:lang w:bidi="bn-IN"/>
        </w:rPr>
        <w:t>.</w:t>
      </w:r>
    </w:p>
    <w:p w:rsidRPr="00247A94" w:rsidR="003451C8" w:rsidP="00247A94" w:rsidRDefault="00042DEB" w14:paraId="3545BF5B" w14:textId="1CE2C90C">
      <w:pPr>
        <w:rPr>
          <w:noProof/>
          <w:lang w:bidi="bn-IN"/>
        </w:rPr>
      </w:pPr>
      <w:r w:rsidRPr="00247A94">
        <w:rPr>
          <w:b/>
          <w:bCs/>
          <w:noProof/>
          <w:lang w:bidi="bn-IN"/>
        </w:rPr>
        <w:t>Mobilize resources</w:t>
      </w:r>
      <w:r w:rsidRPr="00247A94">
        <w:rPr>
          <w:noProof/>
          <w:lang w:bidi="bn-IN"/>
        </w:rPr>
        <w:t xml:space="preserve">: </w:t>
      </w:r>
      <w:r w:rsidRPr="00247A94" w:rsidR="008C206F">
        <w:rPr>
          <w:noProof/>
          <w:lang w:bidi="bn-IN"/>
        </w:rPr>
        <w:t>Action for Addiction c</w:t>
      </w:r>
      <w:r w:rsidRPr="00247A94" w:rsidR="003451C8">
        <w:rPr>
          <w:noProof/>
          <w:lang w:bidi="bn-IN"/>
        </w:rPr>
        <w:t xml:space="preserve">an sponsor training </w:t>
      </w:r>
      <w:r w:rsidRPr="00247A94" w:rsidR="00A01F69">
        <w:rPr>
          <w:noProof/>
          <w:lang w:bidi="bn-IN"/>
        </w:rPr>
        <w:t>program</w:t>
      </w:r>
      <w:r w:rsidRPr="00247A94" w:rsidR="00E85F10">
        <w:rPr>
          <w:noProof/>
          <w:lang w:bidi="bn-IN"/>
        </w:rPr>
        <w:t>s</w:t>
      </w:r>
      <w:r w:rsidRPr="00247A94" w:rsidR="00A01F69">
        <w:rPr>
          <w:noProof/>
          <w:lang w:bidi="bn-IN"/>
        </w:rPr>
        <w:t xml:space="preserve"> for</w:t>
      </w:r>
      <w:r w:rsidRPr="00247A94" w:rsidR="003451C8">
        <w:rPr>
          <w:noProof/>
          <w:lang w:bidi="bn-IN"/>
        </w:rPr>
        <w:t xml:space="preserve"> the community, people to engage themselves in different social and economic </w:t>
      </w:r>
      <w:r w:rsidRPr="00247A94" w:rsidR="00047C91">
        <w:rPr>
          <w:noProof/>
          <w:lang w:bidi="bn-IN"/>
        </w:rPr>
        <w:t>roles</w:t>
      </w:r>
      <w:r w:rsidRPr="00247A94" w:rsidR="003451C8">
        <w:rPr>
          <w:noProof/>
          <w:lang w:bidi="bn-IN"/>
        </w:rPr>
        <w:t xml:space="preserve"> it will mobilize internally and externally by providing leadership training, volunteering</w:t>
      </w:r>
      <w:r w:rsidRPr="00247A94" w:rsidR="009508C5">
        <w:rPr>
          <w:noProof/>
          <w:lang w:bidi="bn-IN"/>
        </w:rPr>
        <w:t>,</w:t>
      </w:r>
      <w:r w:rsidRPr="00247A94" w:rsidR="003451C8">
        <w:rPr>
          <w:noProof/>
          <w:lang w:bidi="bn-IN"/>
        </w:rPr>
        <w:t xml:space="preserve"> and others.</w:t>
      </w:r>
    </w:p>
    <w:p w:rsidRPr="00247A94" w:rsidR="003451C8" w:rsidP="00247A94" w:rsidRDefault="00297510" w14:paraId="592D8466" w14:textId="46A14E4D">
      <w:pPr>
        <w:pStyle w:val="Heading1"/>
        <w:spacing w:line="360" w:lineRule="auto"/>
        <w:rPr>
          <w:noProof/>
        </w:rPr>
      </w:pPr>
      <w:bookmarkStart w:name="_Toc81135482" w:id="7"/>
      <w:r w:rsidRPr="00247A94">
        <w:rPr>
          <w:noProof/>
        </w:rPr>
        <w:t>Conclusion</w:t>
      </w:r>
      <w:bookmarkEnd w:id="7"/>
    </w:p>
    <w:p w:rsidRPr="00247A94" w:rsidR="003206AD" w:rsidP="00247A94" w:rsidRDefault="003451C8" w14:paraId="3F63723B" w14:textId="686B73CE">
      <w:pPr>
        <w:rPr>
          <w:noProof/>
          <w:lang w:bidi="bn-IN"/>
        </w:rPr>
      </w:pPr>
      <w:bookmarkStart w:name="_Toc81135483" w:id="8"/>
      <w:r w:rsidRPr="00247A94">
        <w:rPr>
          <w:rStyle w:val="Heading3Char"/>
          <w:noProof/>
        </w:rPr>
        <w:t>S</w:t>
      </w:r>
      <w:r w:rsidRPr="00247A94" w:rsidR="009508C5">
        <w:rPr>
          <w:rStyle w:val="Heading3Char"/>
          <w:noProof/>
        </w:rPr>
        <w:t>um</w:t>
      </w:r>
      <w:r w:rsidRPr="00247A94" w:rsidR="00297510">
        <w:rPr>
          <w:rStyle w:val="Heading3Char"/>
          <w:noProof/>
        </w:rPr>
        <w:t>mary</w:t>
      </w:r>
      <w:bookmarkEnd w:id="8"/>
      <w:r w:rsidRPr="00247A94" w:rsidR="003206AD">
        <w:rPr>
          <w:noProof/>
        </w:rPr>
        <w:t>:</w:t>
      </w:r>
      <w:r w:rsidRPr="00247A94" w:rsidR="003206AD">
        <w:rPr>
          <w:noProof/>
          <w:lang w:bidi="bn-IN"/>
        </w:rPr>
        <w:t xml:space="preserve"> The report shows the </w:t>
      </w:r>
      <w:r w:rsidRPr="00247A94" w:rsidR="009508C5">
        <w:rPr>
          <w:noProof/>
          <w:lang w:bidi="bn-IN"/>
        </w:rPr>
        <w:t>effect of drug</w:t>
      </w:r>
      <w:r w:rsidRPr="00247A94" w:rsidR="003206AD">
        <w:rPr>
          <w:noProof/>
          <w:lang w:bidi="bn-IN"/>
        </w:rPr>
        <w:t xml:space="preserve"> addiction in the United Kingdom how organizations </w:t>
      </w:r>
      <w:r w:rsidRPr="00247A94" w:rsidR="008C206F">
        <w:rPr>
          <w:noProof/>
          <w:lang w:bidi="bn-IN"/>
        </w:rPr>
        <w:t>like</w:t>
      </w:r>
      <w:r w:rsidRPr="00247A94" w:rsidR="003206AD">
        <w:rPr>
          <w:noProof/>
          <w:lang w:bidi="bn-IN"/>
        </w:rPr>
        <w:t xml:space="preserve"> Action for Addiction working with the community to solve this problem. Through having a lack of research, the report is pointing out problems and solutions of drug addiction in the community. </w:t>
      </w:r>
      <w:r w:rsidRPr="00247A94" w:rsidR="005D199E">
        <w:rPr>
          <w:noProof/>
          <w:lang w:bidi="bn-IN"/>
        </w:rPr>
        <w:t>Drug Addiction</w:t>
      </w:r>
      <w:r w:rsidRPr="00247A94" w:rsidR="003206AD">
        <w:rPr>
          <w:noProof/>
          <w:lang w:bidi="bn-IN"/>
        </w:rPr>
        <w:t xml:space="preserve"> is the mother of many crimes. This crime can be controlled if the local authority and other NGOs are come together protecting preventive steps to </w:t>
      </w:r>
      <w:r w:rsidRPr="00247A94" w:rsidR="00CB4D83">
        <w:rPr>
          <w:noProof/>
          <w:lang w:bidi="bn-IN"/>
        </w:rPr>
        <w:t>stop</w:t>
      </w:r>
      <w:r w:rsidRPr="00247A94" w:rsidR="003206AD">
        <w:rPr>
          <w:noProof/>
          <w:lang w:bidi="bn-IN"/>
        </w:rPr>
        <w:t xml:space="preserve"> drug addiction. Social and cultural activities </w:t>
      </w:r>
      <w:r w:rsidRPr="00247A94" w:rsidR="005D199E">
        <w:rPr>
          <w:noProof/>
          <w:lang w:bidi="bn-IN"/>
        </w:rPr>
        <w:t>can bring</w:t>
      </w:r>
      <w:r w:rsidRPr="00247A94" w:rsidR="003206AD">
        <w:rPr>
          <w:noProof/>
          <w:lang w:bidi="bn-IN"/>
        </w:rPr>
        <w:t xml:space="preserve"> a </w:t>
      </w:r>
      <w:r w:rsidRPr="00247A94" w:rsidR="00385990">
        <w:rPr>
          <w:noProof/>
          <w:lang w:bidi="bn-IN"/>
        </w:rPr>
        <w:t>positive</w:t>
      </w:r>
      <w:r w:rsidRPr="00247A94" w:rsidR="003206AD">
        <w:rPr>
          <w:noProof/>
          <w:lang w:bidi="bn-IN"/>
        </w:rPr>
        <w:t xml:space="preserve"> impact to solve this problem. The United Kingdom is suffering a lot due to drug addiction. It is losing its human resource and </w:t>
      </w:r>
      <w:r w:rsidRPr="00247A94" w:rsidR="00BC60E3">
        <w:rPr>
          <w:noProof/>
          <w:lang w:bidi="bn-IN"/>
        </w:rPr>
        <w:t>faces an increased</w:t>
      </w:r>
      <w:r w:rsidRPr="00247A94" w:rsidR="003206AD">
        <w:rPr>
          <w:noProof/>
          <w:lang w:bidi="bn-IN"/>
        </w:rPr>
        <w:t xml:space="preserve"> crime rate due to this.</w:t>
      </w:r>
    </w:p>
    <w:p w:rsidRPr="00247A94" w:rsidR="003206AD" w:rsidP="00247A94" w:rsidRDefault="00E75FC8" w14:paraId="004A7845" w14:textId="00B436D0">
      <w:pPr>
        <w:rPr>
          <w:rFonts w:eastAsiaTheme="majorEastAsia" w:cstheme="majorBidi"/>
          <w:b/>
          <w:noProof/>
          <w:szCs w:val="24"/>
          <w:lang w:bidi="bn-IN"/>
        </w:rPr>
      </w:pPr>
      <w:bookmarkStart w:name="_Toc81135484" w:id="9"/>
      <w:r w:rsidRPr="00247A94">
        <w:rPr>
          <w:rStyle w:val="Heading3Char"/>
          <w:noProof/>
          <w:lang w:bidi="bn-IN"/>
        </w:rPr>
        <w:t>Recommendation</w:t>
      </w:r>
      <w:r w:rsidRPr="00247A94">
        <w:rPr>
          <w:rStyle w:val="Heading3Char"/>
          <w:b w:val="0"/>
          <w:bCs/>
          <w:noProof/>
          <w:lang w:bidi="bn-IN"/>
        </w:rPr>
        <w:t>:</w:t>
      </w:r>
      <w:bookmarkEnd w:id="9"/>
      <w:r w:rsidRPr="00247A94">
        <w:rPr>
          <w:rStyle w:val="Heading3Char"/>
          <w:b w:val="0"/>
          <w:bCs/>
          <w:noProof/>
          <w:lang w:bidi="bn-IN"/>
        </w:rPr>
        <w:t xml:space="preserve"> </w:t>
      </w:r>
      <w:r w:rsidRPr="00247A94">
        <w:rPr>
          <w:noProof/>
        </w:rPr>
        <w:t xml:space="preserve">The </w:t>
      </w:r>
      <w:r w:rsidRPr="00247A94" w:rsidR="003206AD">
        <w:rPr>
          <w:noProof/>
        </w:rPr>
        <w:t xml:space="preserve">problem </w:t>
      </w:r>
      <w:r w:rsidRPr="00247A94" w:rsidR="008420CE">
        <w:rPr>
          <w:noProof/>
        </w:rPr>
        <w:t>only</w:t>
      </w:r>
      <w:r w:rsidRPr="00247A94" w:rsidR="003206AD">
        <w:rPr>
          <w:noProof/>
        </w:rPr>
        <w:t xml:space="preserve"> can be solved when society and the family can work together. The young generation needs to be </w:t>
      </w:r>
      <w:r w:rsidRPr="00247A94" w:rsidR="008420CE">
        <w:rPr>
          <w:noProof/>
        </w:rPr>
        <w:t>motivated</w:t>
      </w:r>
      <w:r w:rsidRPr="00247A94" w:rsidR="003206AD">
        <w:rPr>
          <w:noProof/>
        </w:rPr>
        <w:t xml:space="preserve"> </w:t>
      </w:r>
      <w:r w:rsidRPr="00247A94" w:rsidR="00586F21">
        <w:rPr>
          <w:noProof/>
        </w:rPr>
        <w:t>to do</w:t>
      </w:r>
      <w:r w:rsidRPr="00247A94" w:rsidR="003206AD">
        <w:rPr>
          <w:noProof/>
        </w:rPr>
        <w:t xml:space="preserve"> social work and make them busy in positive acti</w:t>
      </w:r>
      <w:r w:rsidRPr="00247A94" w:rsidR="00E85F10">
        <w:rPr>
          <w:noProof/>
        </w:rPr>
        <w:t>v</w:t>
      </w:r>
      <w:r w:rsidRPr="00247A94" w:rsidR="00FD1872">
        <w:rPr>
          <w:noProof/>
        </w:rPr>
        <w:t>ities</w:t>
      </w:r>
      <w:r w:rsidRPr="00247A94" w:rsidR="003206AD">
        <w:rPr>
          <w:noProof/>
        </w:rPr>
        <w:t>. They also need to</w:t>
      </w:r>
      <w:r w:rsidRPr="00247A94" w:rsidR="003206AD">
        <w:rPr>
          <w:noProof/>
          <w:lang w:bidi="bn-IN"/>
        </w:rPr>
        <w:t xml:space="preserve"> provide mental support that is improving mental health and ability</w:t>
      </w:r>
      <w:r w:rsidRPr="00247A94" w:rsidR="00252BCE">
        <w:rPr>
          <w:noProof/>
          <w:lang w:bidi="bn-IN"/>
        </w:rPr>
        <w:t xml:space="preserve"> (Patel and Thara 2013)</w:t>
      </w:r>
      <w:r w:rsidRPr="00247A94" w:rsidR="003206AD">
        <w:rPr>
          <w:noProof/>
          <w:lang w:bidi="bn-IN"/>
        </w:rPr>
        <w:t xml:space="preserve">. The practice of religion and social norms and rules need to be implemented by the family. The local authority can </w:t>
      </w:r>
      <w:r w:rsidRPr="00247A94" w:rsidR="0031113B">
        <w:rPr>
          <w:noProof/>
          <w:lang w:bidi="bn-IN"/>
        </w:rPr>
        <w:t>act</w:t>
      </w:r>
      <w:r w:rsidRPr="00247A94" w:rsidR="003206AD">
        <w:rPr>
          <w:noProof/>
          <w:lang w:bidi="bn-IN"/>
        </w:rPr>
        <w:t xml:space="preserve"> for supporting the students and other young people for creating a different and safe world. Organizations need to take proper steps for working and do research on this. </w:t>
      </w:r>
      <w:r w:rsidRPr="00247A94" w:rsidR="00BA716A">
        <w:rPr>
          <w:noProof/>
          <w:lang w:bidi="bn-IN"/>
        </w:rPr>
        <w:t>Addicted</w:t>
      </w:r>
      <w:r w:rsidRPr="00247A94" w:rsidR="003206AD">
        <w:rPr>
          <w:noProof/>
          <w:lang w:bidi="bn-IN"/>
        </w:rPr>
        <w:t xml:space="preserve"> </w:t>
      </w:r>
      <w:r w:rsidRPr="00247A94" w:rsidR="00BA716A">
        <w:rPr>
          <w:noProof/>
          <w:lang w:bidi="bn-IN"/>
        </w:rPr>
        <w:t>people</w:t>
      </w:r>
      <w:r w:rsidRPr="00247A94" w:rsidR="003206AD">
        <w:rPr>
          <w:noProof/>
          <w:lang w:bidi="bn-IN"/>
        </w:rPr>
        <w:t xml:space="preserve"> to be identified and sent to rehab. By taking the steps</w:t>
      </w:r>
      <w:r w:rsidRPr="00247A94" w:rsidR="00FD1872">
        <w:rPr>
          <w:noProof/>
          <w:lang w:bidi="bn-IN"/>
        </w:rPr>
        <w:t>,</w:t>
      </w:r>
      <w:r w:rsidRPr="00247A94" w:rsidR="003206AD">
        <w:rPr>
          <w:noProof/>
          <w:lang w:bidi="bn-IN"/>
        </w:rPr>
        <w:t xml:space="preserve"> the drug addiction rate will become slow down. Though the </w:t>
      </w:r>
      <w:r w:rsidRPr="00247A94" w:rsidR="00FD1872">
        <w:rPr>
          <w:noProof/>
          <w:lang w:bidi="bn-IN"/>
        </w:rPr>
        <w:t>problem</w:t>
      </w:r>
      <w:r w:rsidRPr="00247A94" w:rsidR="003206AD">
        <w:rPr>
          <w:noProof/>
          <w:lang w:bidi="bn-IN"/>
        </w:rPr>
        <w:t xml:space="preserve"> cannot be solved completely, the increasing rate can be stopped and the youth generation can be established themselves </w:t>
      </w:r>
      <w:r w:rsidRPr="00247A94" w:rsidR="001A34C4">
        <w:rPr>
          <w:noProof/>
          <w:lang w:bidi="bn-IN"/>
        </w:rPr>
        <w:t>as</w:t>
      </w:r>
      <w:r w:rsidRPr="00247A94" w:rsidR="003206AD">
        <w:rPr>
          <w:noProof/>
          <w:lang w:bidi="bn-IN"/>
        </w:rPr>
        <w:t xml:space="preserve"> a drug addiction-free generation.</w:t>
      </w:r>
    </w:p>
    <w:p w:rsidRPr="00247A94" w:rsidR="004B7FF8" w:rsidP="00247A94" w:rsidRDefault="004B7FF8" w14:paraId="31384034" w14:textId="09537378">
      <w:pPr>
        <w:rPr>
          <w:noProof/>
          <w:lang w:bidi="bn-IN"/>
        </w:rPr>
      </w:pPr>
      <w:r w:rsidRPr="00247A94">
        <w:rPr>
          <w:noProof/>
          <w:lang w:bidi="bn-IN"/>
        </w:rPr>
        <w:br w:type="page"/>
      </w:r>
    </w:p>
    <w:p w:rsidRPr="00247A94" w:rsidR="004B7FF8" w:rsidP="00247A94" w:rsidRDefault="00A1608F" w14:paraId="5603DBE3" w14:textId="77777777">
      <w:pPr>
        <w:pStyle w:val="Heading1"/>
        <w:spacing w:line="360" w:lineRule="auto"/>
        <w:rPr>
          <w:noProof/>
        </w:rPr>
      </w:pPr>
      <w:bookmarkStart w:name="_Toc81135485" w:id="10"/>
      <w:r w:rsidRPr="00247A94">
        <w:rPr>
          <w:noProof/>
        </w:rPr>
        <w:t>References</w:t>
      </w:r>
      <w:bookmarkEnd w:id="10"/>
    </w:p>
    <w:p w:rsidRPr="00247A94" w:rsidR="001B4B29" w:rsidP="00247A94" w:rsidRDefault="001B4B29" w14:paraId="5A9A3BF4" w14:textId="77777777">
      <w:pPr>
        <w:rPr>
          <w:rFonts w:eastAsia="Times New Roman"/>
          <w:noProof/>
          <w:shd w:val="clear" w:color="auto" w:fill="FFFFFF"/>
        </w:rPr>
      </w:pPr>
      <w:r w:rsidRPr="00247A94">
        <w:rPr>
          <w:rFonts w:eastAsia="Times New Roman"/>
          <w:noProof/>
          <w:shd w:val="clear" w:color="auto" w:fill="FFFFFF"/>
        </w:rPr>
        <w:t>Dostilio, L. and Welch, M., 2019. </w:t>
      </w:r>
      <w:r w:rsidRPr="00247A94">
        <w:rPr>
          <w:rFonts w:eastAsia="Times New Roman"/>
          <w:i/>
          <w:iCs/>
          <w:noProof/>
          <w:shd w:val="clear" w:color="auto" w:fill="FFFFFF"/>
        </w:rPr>
        <w:t>The Community Engagement Professional's Guidebook</w:t>
      </w:r>
      <w:r w:rsidRPr="00247A94">
        <w:rPr>
          <w:rFonts w:eastAsia="Times New Roman"/>
          <w:noProof/>
          <w:shd w:val="clear" w:color="auto" w:fill="FFFFFF"/>
        </w:rPr>
        <w:t>. Bloomfield: Campus Compact.</w:t>
      </w:r>
    </w:p>
    <w:p w:rsidRPr="00247A94" w:rsidR="001B4B29" w:rsidP="00247A94" w:rsidRDefault="001B4B29" w14:paraId="69FAE59E" w14:textId="77777777">
      <w:pPr>
        <w:rPr>
          <w:rFonts w:eastAsia="Times New Roman"/>
          <w:noProof/>
          <w:shd w:val="clear" w:color="auto" w:fill="FFFFFF"/>
        </w:rPr>
      </w:pPr>
      <w:r w:rsidRPr="00247A94">
        <w:rPr>
          <w:rFonts w:eastAsia="Times New Roman"/>
          <w:noProof/>
          <w:shd w:val="clear" w:color="auto" w:fill="FFFFFF"/>
        </w:rPr>
        <w:t>GOV.UK. 2021. </w:t>
      </w:r>
      <w:r w:rsidRPr="00247A94">
        <w:rPr>
          <w:rFonts w:eastAsia="Times New Roman"/>
          <w:i/>
          <w:iCs/>
          <w:noProof/>
          <w:shd w:val="clear" w:color="auto" w:fill="FFFFFF"/>
        </w:rPr>
        <w:t>Office for National Statistics</w:t>
      </w:r>
      <w:r w:rsidRPr="00247A94">
        <w:rPr>
          <w:rFonts w:eastAsia="Times New Roman"/>
          <w:noProof/>
          <w:shd w:val="clear" w:color="auto" w:fill="FFFFFF"/>
        </w:rPr>
        <w:t>. [online] Available at: &lt;https://www.gov.uk/government/organisations/office-for-national-statistics&gt; [Accessed 29 August 2021].</w:t>
      </w:r>
    </w:p>
    <w:p w:rsidRPr="00247A94" w:rsidR="001B4B29" w:rsidP="00247A94" w:rsidRDefault="00E85F10" w14:paraId="5947C067" w14:textId="7ADEAAAC">
      <w:pPr>
        <w:rPr>
          <w:rFonts w:eastAsia="Times New Roman"/>
          <w:noProof/>
          <w:shd w:val="clear" w:color="auto" w:fill="FFFFFF"/>
        </w:rPr>
      </w:pPr>
      <w:r w:rsidRPr="00247A94">
        <w:rPr>
          <w:rFonts w:eastAsia="Times New Roman"/>
          <w:noProof/>
          <w:shd w:val="clear" w:color="auto" w:fill="FFFFFF"/>
        </w:rPr>
        <w:t>K</w:t>
      </w:r>
      <w:r w:rsidRPr="00247A94" w:rsidR="001B4B29">
        <w:rPr>
          <w:rFonts w:eastAsia="Times New Roman"/>
          <w:noProof/>
          <w:shd w:val="clear" w:color="auto" w:fill="FFFFFF"/>
        </w:rPr>
        <w:t>och, K., 2019. THE EUROPEAN MONITORING CENTRE FOR DRUGS AND DRUG ADDICTION - SELECTED SYSTEM-WIDE ISSUES AND ACTIVITIES. </w:t>
      </w:r>
      <w:r w:rsidRPr="00247A94" w:rsidR="001B4B29">
        <w:rPr>
          <w:rFonts w:eastAsia="Times New Roman"/>
          <w:i/>
          <w:iCs/>
          <w:noProof/>
          <w:shd w:val="clear" w:color="auto" w:fill="FFFFFF"/>
        </w:rPr>
        <w:t>Review of European and Comparative Law</w:t>
      </w:r>
      <w:r w:rsidRPr="00247A94" w:rsidR="001B4B29">
        <w:rPr>
          <w:rFonts w:eastAsia="Times New Roman"/>
          <w:noProof/>
          <w:shd w:val="clear" w:color="auto" w:fill="FFFFFF"/>
        </w:rPr>
        <w:t>, 34(3).</w:t>
      </w:r>
    </w:p>
    <w:p w:rsidRPr="00247A94" w:rsidR="00840C19" w:rsidP="00247A94" w:rsidRDefault="00840C19" w14:paraId="785BCA04" w14:textId="59722CB2">
      <w:pPr>
        <w:rPr>
          <w:rFonts w:eastAsia="Times New Roman"/>
          <w:noProof/>
          <w:shd w:val="clear" w:color="auto" w:fill="FFFFFF"/>
        </w:rPr>
      </w:pPr>
      <w:r w:rsidRPr="00247A94">
        <w:rPr>
          <w:rFonts w:eastAsia="Times New Roman"/>
          <w:noProof/>
          <w:shd w:val="clear" w:color="auto" w:fill="FFFFFF"/>
        </w:rPr>
        <w:t>Editorial team, 2019. The EMCDDA annual report 2019: the state of the drugs problem in the United Kingdom. </w:t>
      </w:r>
      <w:r w:rsidRPr="00247A94">
        <w:rPr>
          <w:rFonts w:eastAsia="Times New Roman"/>
          <w:i/>
          <w:iCs/>
          <w:noProof/>
          <w:shd w:val="clear" w:color="auto" w:fill="FFFFFF"/>
        </w:rPr>
        <w:t>Eurosurveillance</w:t>
      </w:r>
      <w:r w:rsidRPr="00247A94">
        <w:rPr>
          <w:rFonts w:eastAsia="Times New Roman"/>
          <w:noProof/>
          <w:shd w:val="clear" w:color="auto" w:fill="FFFFFF"/>
        </w:rPr>
        <w:t>, 15(46).</w:t>
      </w:r>
    </w:p>
    <w:p w:rsidRPr="00247A94" w:rsidR="007374C2" w:rsidP="00247A94" w:rsidRDefault="00A45268" w14:paraId="428B385A" w14:textId="2BD1A6B4">
      <w:pPr>
        <w:rPr>
          <w:rFonts w:eastAsia="Times New Roman"/>
          <w:noProof/>
          <w:shd w:val="clear" w:color="auto" w:fill="FFFFFF"/>
        </w:rPr>
      </w:pPr>
      <w:r w:rsidRPr="00247A94">
        <w:rPr>
          <w:rFonts w:eastAsia="Times New Roman"/>
          <w:noProof/>
          <w:shd w:val="clear" w:color="auto" w:fill="FFFFFF"/>
        </w:rPr>
        <w:t>Bjerge, B.</w:t>
      </w:r>
      <w:r w:rsidRPr="00247A94" w:rsidR="007374C2">
        <w:rPr>
          <w:rFonts w:eastAsia="Times New Roman"/>
          <w:noProof/>
          <w:shd w:val="clear" w:color="auto" w:fill="FFFFFF"/>
        </w:rPr>
        <w:t>, Frank, V. and Houborg, E., 201</w:t>
      </w:r>
      <w:r w:rsidRPr="00247A94">
        <w:rPr>
          <w:rFonts w:eastAsia="Times New Roman"/>
          <w:noProof/>
          <w:shd w:val="clear" w:color="auto" w:fill="FFFFFF"/>
        </w:rPr>
        <w:t>8. </w:t>
      </w:r>
      <w:r w:rsidRPr="00247A94">
        <w:rPr>
          <w:rFonts w:eastAsia="Times New Roman"/>
          <w:i/>
          <w:iCs/>
          <w:noProof/>
          <w:shd w:val="clear" w:color="auto" w:fill="FFFFFF"/>
        </w:rPr>
        <w:t>Drug Policy</w:t>
      </w:r>
      <w:r w:rsidRPr="00247A94">
        <w:rPr>
          <w:rFonts w:eastAsia="Times New Roman"/>
          <w:noProof/>
          <w:shd w:val="clear" w:color="auto" w:fill="FFFFFF"/>
        </w:rPr>
        <w:t>. Santa Barbara: Aarhus University Press.</w:t>
      </w:r>
    </w:p>
    <w:p w:rsidRPr="00247A94" w:rsidR="007374C2" w:rsidP="00247A94" w:rsidRDefault="007374C2" w14:paraId="71FDBD71" w14:textId="1DD668A9">
      <w:pPr>
        <w:rPr>
          <w:rFonts w:eastAsia="Times New Roman"/>
          <w:noProof/>
          <w:shd w:val="clear" w:color="auto" w:fill="FFFFFF"/>
        </w:rPr>
      </w:pPr>
      <w:r w:rsidRPr="00247A94">
        <w:rPr>
          <w:rFonts w:eastAsia="Times New Roman"/>
          <w:noProof/>
          <w:shd w:val="clear" w:color="auto" w:fill="FFFFFF"/>
        </w:rPr>
        <w:t>Etherington, K., 2019. </w:t>
      </w:r>
      <w:r w:rsidRPr="00247A94">
        <w:rPr>
          <w:rFonts w:eastAsia="Times New Roman"/>
          <w:i/>
          <w:iCs/>
          <w:noProof/>
          <w:shd w:val="clear" w:color="auto" w:fill="FFFFFF"/>
        </w:rPr>
        <w:t>Trauma, drug misuse and transforming identities</w:t>
      </w:r>
      <w:r w:rsidRPr="00247A94">
        <w:rPr>
          <w:rFonts w:eastAsia="Times New Roman"/>
          <w:noProof/>
          <w:shd w:val="clear" w:color="auto" w:fill="FFFFFF"/>
        </w:rPr>
        <w:t>. London: Jessica Kingsley Publishers.</w:t>
      </w:r>
    </w:p>
    <w:p w:rsidRPr="00247A94" w:rsidR="007374C2" w:rsidP="00247A94" w:rsidRDefault="009258B7" w14:paraId="2BB7856C" w14:textId="570335E6">
      <w:pPr>
        <w:rPr>
          <w:rFonts w:eastAsia="Times New Roman"/>
          <w:noProof/>
          <w:shd w:val="clear" w:color="auto" w:fill="FFFFFF"/>
        </w:rPr>
      </w:pPr>
      <w:r w:rsidRPr="00247A94">
        <w:rPr>
          <w:rFonts w:eastAsia="Times New Roman"/>
          <w:noProof/>
          <w:shd w:val="clear" w:color="auto" w:fill="FFFFFF"/>
        </w:rPr>
        <w:t>2020</w:t>
      </w:r>
      <w:r w:rsidRPr="00247A94" w:rsidR="007374C2">
        <w:rPr>
          <w:rFonts w:eastAsia="Times New Roman"/>
          <w:noProof/>
          <w:shd w:val="clear" w:color="auto" w:fill="FFFFFF"/>
        </w:rPr>
        <w:t>. </w:t>
      </w:r>
      <w:r w:rsidRPr="00247A94" w:rsidR="007374C2">
        <w:rPr>
          <w:rFonts w:eastAsia="Times New Roman"/>
          <w:i/>
          <w:iCs/>
          <w:noProof/>
          <w:shd w:val="clear" w:color="auto" w:fill="FFFFFF"/>
        </w:rPr>
        <w:t>Action for Addiction - Home | Facebook</w:t>
      </w:r>
      <w:r w:rsidRPr="00247A94" w:rsidR="007374C2">
        <w:rPr>
          <w:rFonts w:eastAsia="Times New Roman"/>
          <w:noProof/>
          <w:shd w:val="clear" w:color="auto" w:fill="FFFFFF"/>
        </w:rPr>
        <w:t>. [online] Available at: &lt;https://www.facebook.com/actionforaddiction&gt; [Accessed 2021].</w:t>
      </w:r>
    </w:p>
    <w:p w:rsidRPr="00247A94" w:rsidR="007374C2" w:rsidP="00247A94" w:rsidRDefault="009258B7" w14:paraId="3A864013" w14:textId="6A9C8F91">
      <w:pPr>
        <w:rPr>
          <w:rFonts w:eastAsia="Times New Roman"/>
          <w:noProof/>
          <w:shd w:val="clear" w:color="auto" w:fill="FFFFFF"/>
        </w:rPr>
      </w:pPr>
      <w:r w:rsidRPr="00247A94">
        <w:rPr>
          <w:rFonts w:eastAsia="Times New Roman"/>
          <w:noProof/>
          <w:shd w:val="clear" w:color="auto" w:fill="FFFFFF"/>
        </w:rPr>
        <w:t>2021</w:t>
      </w:r>
      <w:r w:rsidRPr="00247A94" w:rsidR="007374C2">
        <w:rPr>
          <w:rFonts w:eastAsia="Times New Roman"/>
          <w:noProof/>
          <w:shd w:val="clear" w:color="auto" w:fill="FFFFFF"/>
        </w:rPr>
        <w:t>. </w:t>
      </w:r>
      <w:r w:rsidRPr="00247A94" w:rsidR="007374C2">
        <w:rPr>
          <w:rFonts w:eastAsia="Times New Roman"/>
          <w:i/>
          <w:iCs/>
          <w:noProof/>
          <w:shd w:val="clear" w:color="auto" w:fill="FFFFFF"/>
        </w:rPr>
        <w:t>Action On Addiction | Addictions charity working across ...</w:t>
      </w:r>
      <w:r w:rsidRPr="00247A94" w:rsidR="007374C2">
        <w:rPr>
          <w:rFonts w:eastAsia="Times New Roman"/>
          <w:noProof/>
          <w:shd w:val="clear" w:color="auto" w:fill="FFFFFF"/>
        </w:rPr>
        <w:t>. [online] Available at: &lt;https://www.actiononaddiction.org.uk/&gt; [Accessed 2021].</w:t>
      </w:r>
    </w:p>
    <w:p w:rsidRPr="00247A94" w:rsidR="009258B7" w:rsidP="00247A94" w:rsidRDefault="003206AD" w14:paraId="710893C6" w14:textId="248C1FE4">
      <w:pPr>
        <w:rPr>
          <w:rFonts w:eastAsia="Times New Roman"/>
          <w:noProof/>
          <w:shd w:val="clear" w:color="auto" w:fill="FFFFFF"/>
        </w:rPr>
      </w:pPr>
      <w:r w:rsidRPr="00247A94">
        <w:rPr>
          <w:rFonts w:eastAsia="Times New Roman"/>
          <w:noProof/>
          <w:shd w:val="clear" w:color="auto" w:fill="FFFFFF"/>
        </w:rPr>
        <w:t>Patel, V. and Thara, R., 201</w:t>
      </w:r>
      <w:r w:rsidRPr="00247A94" w:rsidR="009258B7">
        <w:rPr>
          <w:rFonts w:eastAsia="Times New Roman"/>
          <w:noProof/>
          <w:shd w:val="clear" w:color="auto" w:fill="FFFFFF"/>
        </w:rPr>
        <w:t>3. </w:t>
      </w:r>
      <w:r w:rsidRPr="00247A94" w:rsidR="009258B7">
        <w:rPr>
          <w:rFonts w:eastAsia="Times New Roman"/>
          <w:i/>
          <w:iCs/>
          <w:noProof/>
          <w:shd w:val="clear" w:color="auto" w:fill="FFFFFF"/>
        </w:rPr>
        <w:t>Meeting the Mental Health Needs of Developing Countries</w:t>
      </w:r>
      <w:r w:rsidRPr="00247A94" w:rsidR="009258B7">
        <w:rPr>
          <w:rFonts w:eastAsia="Times New Roman"/>
          <w:noProof/>
          <w:shd w:val="clear" w:color="auto" w:fill="FFFFFF"/>
        </w:rPr>
        <w:t>. New Delhi: SAGE India.</w:t>
      </w:r>
    </w:p>
    <w:p w:rsidRPr="00247A94" w:rsidR="007374C2" w:rsidP="00247A94" w:rsidRDefault="007374C2" w14:paraId="1EB878D6" w14:textId="5138BDAB">
      <w:pPr>
        <w:rPr>
          <w:rFonts w:eastAsia="Times New Roman"/>
          <w:noProof/>
          <w:shd w:val="clear" w:color="auto" w:fill="FFFFFF"/>
        </w:rPr>
      </w:pPr>
    </w:p>
    <w:p w:rsidRPr="00247A94" w:rsidR="00840C19" w:rsidP="00247A94" w:rsidRDefault="00840C19" w14:paraId="774EBF05" w14:textId="77777777">
      <w:pPr>
        <w:rPr>
          <w:rFonts w:eastAsia="Times New Roman"/>
          <w:noProof/>
          <w:shd w:val="clear" w:color="auto" w:fill="FFFFFF"/>
        </w:rPr>
      </w:pPr>
    </w:p>
    <w:p w:rsidRPr="00247A94" w:rsidR="001B4B29" w:rsidP="00247A94" w:rsidRDefault="001B4B29" w14:paraId="1A5E82A3" w14:textId="77777777">
      <w:pPr>
        <w:rPr>
          <w:rFonts w:eastAsia="Times New Roman"/>
          <w:noProof/>
          <w:shd w:val="clear" w:color="auto" w:fill="FFFFFF"/>
        </w:rPr>
      </w:pPr>
    </w:p>
    <w:sectPr w:rsidRPr="00247A94" w:rsidR="001B4B29" w:rsidSect="002E52B2">
      <w:footerReference w:type="default" r:id="rId11"/>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E0DC2" w:rsidP="002E52B2" w:rsidRDefault="007E0DC2" w14:paraId="720D1DB9" w14:textId="77777777">
      <w:pPr>
        <w:spacing w:after="0" w:line="240" w:lineRule="auto"/>
      </w:pPr>
      <w:r>
        <w:separator/>
      </w:r>
    </w:p>
  </w:endnote>
  <w:endnote w:type="continuationSeparator" w:id="0">
    <w:p w:rsidR="007E0DC2" w:rsidP="002E52B2" w:rsidRDefault="007E0DC2" w14:paraId="6082F9C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7278080"/>
      <w:docPartObj>
        <w:docPartGallery w:val="Page Numbers (Bottom of Page)"/>
        <w:docPartUnique/>
      </w:docPartObj>
    </w:sdtPr>
    <w:sdtEndPr>
      <w:rPr>
        <w:color w:val="7F7F7F" w:themeColor="background1" w:themeShade="7F"/>
        <w:spacing w:val="60"/>
      </w:rPr>
    </w:sdtEndPr>
    <w:sdtContent>
      <w:p w:rsidR="00561528" w:rsidRDefault="00561528" w14:paraId="202F79FD" w14:textId="188D0FF5">
        <w:pPr>
          <w:pStyle w:val="Footer"/>
          <w:pBdr>
            <w:top w:val="single" w:color="D9D9D9" w:themeColor="background1" w:themeShade="D9" w:sz="4" w:space="1"/>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B22BDB" w:rsidRDefault="00B22BDB" w14:paraId="3DC70A05" w14:textId="7777777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E0DC2" w:rsidP="002E52B2" w:rsidRDefault="007E0DC2" w14:paraId="6DE332B3" w14:textId="77777777">
      <w:pPr>
        <w:spacing w:after="0" w:line="240" w:lineRule="auto"/>
      </w:pPr>
      <w:r>
        <w:separator/>
      </w:r>
    </w:p>
  </w:footnote>
  <w:footnote w:type="continuationSeparator" w:id="0">
    <w:p w:rsidR="007E0DC2" w:rsidP="002E52B2" w:rsidRDefault="007E0DC2" w14:paraId="2EA2466E"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34" style="width:12pt;height:12pt" o:bullet="t" type="#_x0000_t75">
        <v:imagedata o:title="msoCD23" r:id="rId1"/>
      </v:shape>
    </w:pict>
  </w:numPicBullet>
  <w:abstractNum w:abstractNumId="0" w15:restartNumberingAfterBreak="0">
    <w:nsid w:val="00A74453"/>
    <w:multiLevelType w:val="hybridMultilevel"/>
    <w:tmpl w:val="77AA1A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65475E7"/>
    <w:multiLevelType w:val="hybridMultilevel"/>
    <w:tmpl w:val="BB400A6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07FD36B6"/>
    <w:multiLevelType w:val="hybridMultilevel"/>
    <w:tmpl w:val="89226D5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08E03527"/>
    <w:multiLevelType w:val="hybridMultilevel"/>
    <w:tmpl w:val="9266EB5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170F77"/>
    <w:multiLevelType w:val="hybridMultilevel"/>
    <w:tmpl w:val="E9A2B0CA"/>
    <w:lvl w:ilvl="0" w:tplc="04090009">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5" w15:restartNumberingAfterBreak="0">
    <w:nsid w:val="0F27738C"/>
    <w:multiLevelType w:val="hybridMultilevel"/>
    <w:tmpl w:val="0786FD94"/>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8E432D"/>
    <w:multiLevelType w:val="hybridMultilevel"/>
    <w:tmpl w:val="AC2826A2"/>
    <w:lvl w:ilvl="0" w:tplc="04090009">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7" w15:restartNumberingAfterBreak="0">
    <w:nsid w:val="18E12CAB"/>
    <w:multiLevelType w:val="hybridMultilevel"/>
    <w:tmpl w:val="8CE0E61C"/>
    <w:lvl w:ilvl="0" w:tplc="04090009">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8" w15:restartNumberingAfterBreak="0">
    <w:nsid w:val="1AB845E5"/>
    <w:multiLevelType w:val="hybridMultilevel"/>
    <w:tmpl w:val="40545DE0"/>
    <w:lvl w:ilvl="0" w:tplc="FFFFFFFF">
      <w:start w:val="1"/>
      <w:numFmt w:val="bullet"/>
      <w:lvlText w:val="-"/>
      <w:lvlJc w:val="left"/>
      <w:pPr>
        <w:ind w:left="720" w:hanging="360"/>
      </w:pPr>
      <w:rPr>
        <w:rFonts w:hint="default" w:ascii="Times New Roman" w:hAnsi="Times New Roman" w:cs="Times New Roman"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1B3913AB"/>
    <w:multiLevelType w:val="hybridMultilevel"/>
    <w:tmpl w:val="72662E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1D363BF"/>
    <w:multiLevelType w:val="hybridMultilevel"/>
    <w:tmpl w:val="E78A4FD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1" w15:restartNumberingAfterBreak="0">
    <w:nsid w:val="2A8D1A89"/>
    <w:multiLevelType w:val="hybridMultilevel"/>
    <w:tmpl w:val="4002E59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2EC6202C"/>
    <w:multiLevelType w:val="hybridMultilevel"/>
    <w:tmpl w:val="02CC8E7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2ECB514C"/>
    <w:multiLevelType w:val="hybridMultilevel"/>
    <w:tmpl w:val="3C888514"/>
    <w:lvl w:ilvl="0" w:tplc="04090009">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4" w15:restartNumberingAfterBreak="0">
    <w:nsid w:val="35D150D0"/>
    <w:multiLevelType w:val="hybridMultilevel"/>
    <w:tmpl w:val="105272FA"/>
    <w:lvl w:ilvl="0" w:tplc="04090009">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5" w15:restartNumberingAfterBreak="0">
    <w:nsid w:val="3B6C5D7A"/>
    <w:multiLevelType w:val="hybridMultilevel"/>
    <w:tmpl w:val="D0FAA188"/>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B8F2532"/>
    <w:multiLevelType w:val="hybridMultilevel"/>
    <w:tmpl w:val="5EF40D02"/>
    <w:lvl w:ilvl="0" w:tplc="61A08C0E">
      <w:start w:val="1"/>
      <w:numFmt w:val="decimal"/>
      <w:lvlText w:val="%1."/>
      <w:lvlJc w:val="left"/>
      <w:pPr>
        <w:tabs>
          <w:tab w:val="num" w:pos="720"/>
        </w:tabs>
        <w:ind w:left="720" w:hanging="360"/>
      </w:pPr>
    </w:lvl>
    <w:lvl w:ilvl="1" w:tplc="85A2F832" w:tentative="1">
      <w:start w:val="1"/>
      <w:numFmt w:val="decimal"/>
      <w:lvlText w:val="%2."/>
      <w:lvlJc w:val="left"/>
      <w:pPr>
        <w:tabs>
          <w:tab w:val="num" w:pos="1440"/>
        </w:tabs>
        <w:ind w:left="1440" w:hanging="360"/>
      </w:pPr>
    </w:lvl>
    <w:lvl w:ilvl="2" w:tplc="278A3D7C" w:tentative="1">
      <w:start w:val="1"/>
      <w:numFmt w:val="decimal"/>
      <w:lvlText w:val="%3."/>
      <w:lvlJc w:val="left"/>
      <w:pPr>
        <w:tabs>
          <w:tab w:val="num" w:pos="2160"/>
        </w:tabs>
        <w:ind w:left="2160" w:hanging="360"/>
      </w:pPr>
    </w:lvl>
    <w:lvl w:ilvl="3" w:tplc="38C8E104" w:tentative="1">
      <w:start w:val="1"/>
      <w:numFmt w:val="decimal"/>
      <w:lvlText w:val="%4."/>
      <w:lvlJc w:val="left"/>
      <w:pPr>
        <w:tabs>
          <w:tab w:val="num" w:pos="2880"/>
        </w:tabs>
        <w:ind w:left="2880" w:hanging="360"/>
      </w:pPr>
    </w:lvl>
    <w:lvl w:ilvl="4" w:tplc="F33CF7DE" w:tentative="1">
      <w:start w:val="1"/>
      <w:numFmt w:val="decimal"/>
      <w:lvlText w:val="%5."/>
      <w:lvlJc w:val="left"/>
      <w:pPr>
        <w:tabs>
          <w:tab w:val="num" w:pos="3600"/>
        </w:tabs>
        <w:ind w:left="3600" w:hanging="360"/>
      </w:pPr>
    </w:lvl>
    <w:lvl w:ilvl="5" w:tplc="A2B2EDF4" w:tentative="1">
      <w:start w:val="1"/>
      <w:numFmt w:val="decimal"/>
      <w:lvlText w:val="%6."/>
      <w:lvlJc w:val="left"/>
      <w:pPr>
        <w:tabs>
          <w:tab w:val="num" w:pos="4320"/>
        </w:tabs>
        <w:ind w:left="4320" w:hanging="360"/>
      </w:pPr>
    </w:lvl>
    <w:lvl w:ilvl="6" w:tplc="52F60FAC" w:tentative="1">
      <w:start w:val="1"/>
      <w:numFmt w:val="decimal"/>
      <w:lvlText w:val="%7."/>
      <w:lvlJc w:val="left"/>
      <w:pPr>
        <w:tabs>
          <w:tab w:val="num" w:pos="5040"/>
        </w:tabs>
        <w:ind w:left="5040" w:hanging="360"/>
      </w:pPr>
    </w:lvl>
    <w:lvl w:ilvl="7" w:tplc="9FECB8FE" w:tentative="1">
      <w:start w:val="1"/>
      <w:numFmt w:val="decimal"/>
      <w:lvlText w:val="%8."/>
      <w:lvlJc w:val="left"/>
      <w:pPr>
        <w:tabs>
          <w:tab w:val="num" w:pos="5760"/>
        </w:tabs>
        <w:ind w:left="5760" w:hanging="360"/>
      </w:pPr>
    </w:lvl>
    <w:lvl w:ilvl="8" w:tplc="81DAF584" w:tentative="1">
      <w:start w:val="1"/>
      <w:numFmt w:val="decimal"/>
      <w:lvlText w:val="%9."/>
      <w:lvlJc w:val="left"/>
      <w:pPr>
        <w:tabs>
          <w:tab w:val="num" w:pos="6480"/>
        </w:tabs>
        <w:ind w:left="6480" w:hanging="360"/>
      </w:pPr>
    </w:lvl>
  </w:abstractNum>
  <w:abstractNum w:abstractNumId="17" w15:restartNumberingAfterBreak="0">
    <w:nsid w:val="42D828CD"/>
    <w:multiLevelType w:val="hybridMultilevel"/>
    <w:tmpl w:val="D19CE602"/>
    <w:lvl w:ilvl="0" w:tplc="78BAF944">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8" w15:restartNumberingAfterBreak="0">
    <w:nsid w:val="4D627C5D"/>
    <w:multiLevelType w:val="hybridMultilevel"/>
    <w:tmpl w:val="C270C6C0"/>
    <w:lvl w:ilvl="0" w:tplc="0809000D">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4DC847DC"/>
    <w:multiLevelType w:val="hybridMultilevel"/>
    <w:tmpl w:val="F7367E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43255F5"/>
    <w:multiLevelType w:val="hybridMultilevel"/>
    <w:tmpl w:val="A16E9FDC"/>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6902A31"/>
    <w:multiLevelType w:val="hybridMultilevel"/>
    <w:tmpl w:val="B5724C9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6FF4D1F"/>
    <w:multiLevelType w:val="hybridMultilevel"/>
    <w:tmpl w:val="D15C634A"/>
    <w:lvl w:ilvl="0" w:tplc="04090007">
      <w:start w:val="1"/>
      <w:numFmt w:val="bullet"/>
      <w:lvlText w:val=""/>
      <w:lvlPicBulletId w:val="0"/>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3" w15:restartNumberingAfterBreak="0">
    <w:nsid w:val="588B034A"/>
    <w:multiLevelType w:val="hybridMultilevel"/>
    <w:tmpl w:val="C1508BC0"/>
    <w:lvl w:ilvl="0" w:tplc="04090007">
      <w:start w:val="1"/>
      <w:numFmt w:val="bullet"/>
      <w:lvlText w:val=""/>
      <w:lvlPicBulletId w:val="0"/>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4" w15:restartNumberingAfterBreak="0">
    <w:nsid w:val="5BF21255"/>
    <w:multiLevelType w:val="hybridMultilevel"/>
    <w:tmpl w:val="039E407A"/>
    <w:lvl w:ilvl="0" w:tplc="FFFFFFFF">
      <w:start w:val="1"/>
      <w:numFmt w:val="bullet"/>
      <w:lvlText w:val="-"/>
      <w:lvlJc w:val="left"/>
      <w:pPr>
        <w:ind w:left="720" w:hanging="360"/>
      </w:pPr>
      <w:rPr>
        <w:rFonts w:hint="default" w:ascii="Times New Roman" w:hAnsi="Times New Roman" w:cs="Times New Roman"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62CF62D4"/>
    <w:multiLevelType w:val="hybridMultilevel"/>
    <w:tmpl w:val="5ABEAD4E"/>
    <w:lvl w:ilvl="0" w:tplc="FFFFFFFF">
      <w:start w:val="1"/>
      <w:numFmt w:val="lowerLetter"/>
      <w:lvlText w:val="%1)"/>
      <w:lvlJc w:val="left"/>
      <w:pPr>
        <w:ind w:left="720" w:hanging="360"/>
      </w:pPr>
      <w:rPr>
        <w:rFonts w:hint="default"/>
      </w:rPr>
    </w:lvl>
    <w:lvl w:ilvl="1" w:tplc="3758A30E">
      <w:start w:val="1"/>
      <w:numFmt w:val="bullet"/>
      <w:lvlText w:val="-"/>
      <w:lvlJc w:val="left"/>
      <w:pPr>
        <w:ind w:left="1440" w:hanging="360"/>
      </w:pPr>
      <w:rPr>
        <w:rFonts w:hint="default" w:ascii="Times New Roman" w:hAnsi="Times New Roman" w:cs="Times New Roman" w:eastAsiaTheme="minorEastAsia"/>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6C43316"/>
    <w:multiLevelType w:val="hybridMultilevel"/>
    <w:tmpl w:val="237239A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6D4B1A90"/>
    <w:multiLevelType w:val="hybridMultilevel"/>
    <w:tmpl w:val="97B6939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8" w15:restartNumberingAfterBreak="0">
    <w:nsid w:val="6E7B343A"/>
    <w:multiLevelType w:val="hybridMultilevel"/>
    <w:tmpl w:val="BC1C0A4E"/>
    <w:lvl w:ilvl="0" w:tplc="08090001">
      <w:start w:val="1"/>
      <w:numFmt w:val="bullet"/>
      <w:lvlText w:val=""/>
      <w:lvlJc w:val="left"/>
      <w:pPr>
        <w:ind w:left="3600" w:hanging="360"/>
      </w:pPr>
      <w:rPr>
        <w:rFonts w:hint="default" w:ascii="Symbol" w:hAnsi="Symbol"/>
      </w:rPr>
    </w:lvl>
    <w:lvl w:ilvl="1" w:tplc="08090003" w:tentative="1">
      <w:start w:val="1"/>
      <w:numFmt w:val="bullet"/>
      <w:lvlText w:val="o"/>
      <w:lvlJc w:val="left"/>
      <w:pPr>
        <w:ind w:left="4320" w:hanging="360"/>
      </w:pPr>
      <w:rPr>
        <w:rFonts w:hint="default" w:ascii="Courier New" w:hAnsi="Courier New" w:cs="Courier New"/>
      </w:rPr>
    </w:lvl>
    <w:lvl w:ilvl="2" w:tplc="08090005" w:tentative="1">
      <w:start w:val="1"/>
      <w:numFmt w:val="bullet"/>
      <w:lvlText w:val=""/>
      <w:lvlJc w:val="left"/>
      <w:pPr>
        <w:ind w:left="5040" w:hanging="360"/>
      </w:pPr>
      <w:rPr>
        <w:rFonts w:hint="default" w:ascii="Wingdings" w:hAnsi="Wingdings"/>
      </w:rPr>
    </w:lvl>
    <w:lvl w:ilvl="3" w:tplc="08090001" w:tentative="1">
      <w:start w:val="1"/>
      <w:numFmt w:val="bullet"/>
      <w:lvlText w:val=""/>
      <w:lvlJc w:val="left"/>
      <w:pPr>
        <w:ind w:left="5760" w:hanging="360"/>
      </w:pPr>
      <w:rPr>
        <w:rFonts w:hint="default" w:ascii="Symbol" w:hAnsi="Symbol"/>
      </w:rPr>
    </w:lvl>
    <w:lvl w:ilvl="4" w:tplc="08090003" w:tentative="1">
      <w:start w:val="1"/>
      <w:numFmt w:val="bullet"/>
      <w:lvlText w:val="o"/>
      <w:lvlJc w:val="left"/>
      <w:pPr>
        <w:ind w:left="6480" w:hanging="360"/>
      </w:pPr>
      <w:rPr>
        <w:rFonts w:hint="default" w:ascii="Courier New" w:hAnsi="Courier New" w:cs="Courier New"/>
      </w:rPr>
    </w:lvl>
    <w:lvl w:ilvl="5" w:tplc="08090005" w:tentative="1">
      <w:start w:val="1"/>
      <w:numFmt w:val="bullet"/>
      <w:lvlText w:val=""/>
      <w:lvlJc w:val="left"/>
      <w:pPr>
        <w:ind w:left="7200" w:hanging="360"/>
      </w:pPr>
      <w:rPr>
        <w:rFonts w:hint="default" w:ascii="Wingdings" w:hAnsi="Wingdings"/>
      </w:rPr>
    </w:lvl>
    <w:lvl w:ilvl="6" w:tplc="08090001" w:tentative="1">
      <w:start w:val="1"/>
      <w:numFmt w:val="bullet"/>
      <w:lvlText w:val=""/>
      <w:lvlJc w:val="left"/>
      <w:pPr>
        <w:ind w:left="7920" w:hanging="360"/>
      </w:pPr>
      <w:rPr>
        <w:rFonts w:hint="default" w:ascii="Symbol" w:hAnsi="Symbol"/>
      </w:rPr>
    </w:lvl>
    <w:lvl w:ilvl="7" w:tplc="08090003" w:tentative="1">
      <w:start w:val="1"/>
      <w:numFmt w:val="bullet"/>
      <w:lvlText w:val="o"/>
      <w:lvlJc w:val="left"/>
      <w:pPr>
        <w:ind w:left="8640" w:hanging="360"/>
      </w:pPr>
      <w:rPr>
        <w:rFonts w:hint="default" w:ascii="Courier New" w:hAnsi="Courier New" w:cs="Courier New"/>
      </w:rPr>
    </w:lvl>
    <w:lvl w:ilvl="8" w:tplc="08090005" w:tentative="1">
      <w:start w:val="1"/>
      <w:numFmt w:val="bullet"/>
      <w:lvlText w:val=""/>
      <w:lvlJc w:val="left"/>
      <w:pPr>
        <w:ind w:left="9360" w:hanging="360"/>
      </w:pPr>
      <w:rPr>
        <w:rFonts w:hint="default" w:ascii="Wingdings" w:hAnsi="Wingdings"/>
      </w:rPr>
    </w:lvl>
  </w:abstractNum>
  <w:abstractNum w:abstractNumId="29" w15:restartNumberingAfterBreak="0">
    <w:nsid w:val="73A30478"/>
    <w:multiLevelType w:val="hybridMultilevel"/>
    <w:tmpl w:val="1C0A30C6"/>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626500E"/>
    <w:multiLevelType w:val="hybridMultilevel"/>
    <w:tmpl w:val="CC965680"/>
    <w:lvl w:ilvl="0" w:tplc="04090007">
      <w:start w:val="1"/>
      <w:numFmt w:val="bullet"/>
      <w:lvlText w:val=""/>
      <w:lvlPicBulletId w:val="0"/>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1" w15:restartNumberingAfterBreak="0">
    <w:nsid w:val="77A12659"/>
    <w:multiLevelType w:val="hybridMultilevel"/>
    <w:tmpl w:val="D34247C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2" w15:restartNumberingAfterBreak="0">
    <w:nsid w:val="799227F0"/>
    <w:multiLevelType w:val="hybridMultilevel"/>
    <w:tmpl w:val="B6C42AB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B984B88"/>
    <w:multiLevelType w:val="hybridMultilevel"/>
    <w:tmpl w:val="CFCC794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4" w15:restartNumberingAfterBreak="0">
    <w:nsid w:val="7C563B06"/>
    <w:multiLevelType w:val="hybridMultilevel"/>
    <w:tmpl w:val="35F45FD6"/>
    <w:lvl w:ilvl="0" w:tplc="04090009">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12"/>
  </w:num>
  <w:num w:numId="2">
    <w:abstractNumId w:val="25"/>
  </w:num>
  <w:num w:numId="3">
    <w:abstractNumId w:val="8"/>
  </w:num>
  <w:num w:numId="4">
    <w:abstractNumId w:val="24"/>
  </w:num>
  <w:num w:numId="5">
    <w:abstractNumId w:val="0"/>
  </w:num>
  <w:num w:numId="6">
    <w:abstractNumId w:val="3"/>
  </w:num>
  <w:num w:numId="7">
    <w:abstractNumId w:val="5"/>
  </w:num>
  <w:num w:numId="8">
    <w:abstractNumId w:val="28"/>
  </w:num>
  <w:num w:numId="9">
    <w:abstractNumId w:val="26"/>
  </w:num>
  <w:num w:numId="10">
    <w:abstractNumId w:val="15"/>
  </w:num>
  <w:num w:numId="11">
    <w:abstractNumId w:val="29"/>
  </w:num>
  <w:num w:numId="12">
    <w:abstractNumId w:val="20"/>
  </w:num>
  <w:num w:numId="13">
    <w:abstractNumId w:val="11"/>
  </w:num>
  <w:num w:numId="14">
    <w:abstractNumId w:val="9"/>
  </w:num>
  <w:num w:numId="15">
    <w:abstractNumId w:val="32"/>
  </w:num>
  <w:num w:numId="16">
    <w:abstractNumId w:val="21"/>
  </w:num>
  <w:num w:numId="17">
    <w:abstractNumId w:val="10"/>
  </w:num>
  <w:num w:numId="18">
    <w:abstractNumId w:val="13"/>
  </w:num>
  <w:num w:numId="19">
    <w:abstractNumId w:val="34"/>
  </w:num>
  <w:num w:numId="20">
    <w:abstractNumId w:val="2"/>
  </w:num>
  <w:num w:numId="21">
    <w:abstractNumId w:val="14"/>
  </w:num>
  <w:num w:numId="22">
    <w:abstractNumId w:val="7"/>
  </w:num>
  <w:num w:numId="23">
    <w:abstractNumId w:val="19"/>
  </w:num>
  <w:num w:numId="24">
    <w:abstractNumId w:val="18"/>
  </w:num>
  <w:num w:numId="25">
    <w:abstractNumId w:val="31"/>
  </w:num>
  <w:num w:numId="26">
    <w:abstractNumId w:val="16"/>
  </w:num>
  <w:num w:numId="27">
    <w:abstractNumId w:val="27"/>
  </w:num>
  <w:num w:numId="28">
    <w:abstractNumId w:val="6"/>
  </w:num>
  <w:num w:numId="29">
    <w:abstractNumId w:val="4"/>
  </w:num>
  <w:num w:numId="30">
    <w:abstractNumId w:val="33"/>
  </w:num>
  <w:num w:numId="31">
    <w:abstractNumId w:val="23"/>
  </w:num>
  <w:num w:numId="32">
    <w:abstractNumId w:val="30"/>
  </w:num>
  <w:num w:numId="33">
    <w:abstractNumId w:val="22"/>
  </w:num>
  <w:num w:numId="34">
    <w:abstractNumId w:val="1"/>
  </w:num>
  <w:num w:numId="3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trackRevisions w:val="fals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Y0NDQyNjM2NzKwMDRS0lEKTi0uzszPAymwqAUAfnjjISwAAAA="/>
  </w:docVars>
  <w:rsids>
    <w:rsidRoot w:val="002E14B5"/>
    <w:rsid w:val="000000A3"/>
    <w:rsid w:val="000003AA"/>
    <w:rsid w:val="000017E2"/>
    <w:rsid w:val="00003769"/>
    <w:rsid w:val="0000535B"/>
    <w:rsid w:val="00005DF5"/>
    <w:rsid w:val="00006DC7"/>
    <w:rsid w:val="00007352"/>
    <w:rsid w:val="00013BE7"/>
    <w:rsid w:val="0001414E"/>
    <w:rsid w:val="00014279"/>
    <w:rsid w:val="000155A2"/>
    <w:rsid w:val="00015B16"/>
    <w:rsid w:val="0001642C"/>
    <w:rsid w:val="00016F45"/>
    <w:rsid w:val="00020C1E"/>
    <w:rsid w:val="00020FA6"/>
    <w:rsid w:val="000217D2"/>
    <w:rsid w:val="00021970"/>
    <w:rsid w:val="000226F8"/>
    <w:rsid w:val="00022733"/>
    <w:rsid w:val="00022779"/>
    <w:rsid w:val="000236B8"/>
    <w:rsid w:val="000260A3"/>
    <w:rsid w:val="00027381"/>
    <w:rsid w:val="00027A4E"/>
    <w:rsid w:val="00030123"/>
    <w:rsid w:val="00031C7D"/>
    <w:rsid w:val="00033802"/>
    <w:rsid w:val="0003417B"/>
    <w:rsid w:val="0003492D"/>
    <w:rsid w:val="00035331"/>
    <w:rsid w:val="000370B6"/>
    <w:rsid w:val="0003751B"/>
    <w:rsid w:val="00040766"/>
    <w:rsid w:val="00040F11"/>
    <w:rsid w:val="00040FD9"/>
    <w:rsid w:val="000419CD"/>
    <w:rsid w:val="0004244B"/>
    <w:rsid w:val="00042781"/>
    <w:rsid w:val="00042DEB"/>
    <w:rsid w:val="00042E65"/>
    <w:rsid w:val="00043905"/>
    <w:rsid w:val="000441A7"/>
    <w:rsid w:val="00044BEB"/>
    <w:rsid w:val="000463B6"/>
    <w:rsid w:val="00046618"/>
    <w:rsid w:val="00046843"/>
    <w:rsid w:val="00046C09"/>
    <w:rsid w:val="00047C91"/>
    <w:rsid w:val="00050407"/>
    <w:rsid w:val="00051064"/>
    <w:rsid w:val="000511C2"/>
    <w:rsid w:val="00051900"/>
    <w:rsid w:val="000520E2"/>
    <w:rsid w:val="00052AD1"/>
    <w:rsid w:val="00053A28"/>
    <w:rsid w:val="00055253"/>
    <w:rsid w:val="00060170"/>
    <w:rsid w:val="00060AF8"/>
    <w:rsid w:val="00061058"/>
    <w:rsid w:val="000616A9"/>
    <w:rsid w:val="0006258D"/>
    <w:rsid w:val="000628A7"/>
    <w:rsid w:val="000657C5"/>
    <w:rsid w:val="000658D6"/>
    <w:rsid w:val="00065FC4"/>
    <w:rsid w:val="00066452"/>
    <w:rsid w:val="000668BF"/>
    <w:rsid w:val="00073991"/>
    <w:rsid w:val="0007575C"/>
    <w:rsid w:val="00076AAE"/>
    <w:rsid w:val="00080D64"/>
    <w:rsid w:val="000822C2"/>
    <w:rsid w:val="00083EF9"/>
    <w:rsid w:val="00085AA0"/>
    <w:rsid w:val="00085BAD"/>
    <w:rsid w:val="000867C8"/>
    <w:rsid w:val="00087D14"/>
    <w:rsid w:val="000905AF"/>
    <w:rsid w:val="000910B3"/>
    <w:rsid w:val="0009158D"/>
    <w:rsid w:val="00091DEF"/>
    <w:rsid w:val="00092296"/>
    <w:rsid w:val="000963F9"/>
    <w:rsid w:val="000A0256"/>
    <w:rsid w:val="000A04A2"/>
    <w:rsid w:val="000A199E"/>
    <w:rsid w:val="000A1F56"/>
    <w:rsid w:val="000A38F7"/>
    <w:rsid w:val="000A4026"/>
    <w:rsid w:val="000A551F"/>
    <w:rsid w:val="000A6AC3"/>
    <w:rsid w:val="000A6EED"/>
    <w:rsid w:val="000A712A"/>
    <w:rsid w:val="000A7BA0"/>
    <w:rsid w:val="000B0EED"/>
    <w:rsid w:val="000B312C"/>
    <w:rsid w:val="000B3C06"/>
    <w:rsid w:val="000B4918"/>
    <w:rsid w:val="000B4BDE"/>
    <w:rsid w:val="000B565E"/>
    <w:rsid w:val="000C1F9E"/>
    <w:rsid w:val="000C3046"/>
    <w:rsid w:val="000C4829"/>
    <w:rsid w:val="000C54B8"/>
    <w:rsid w:val="000C54E9"/>
    <w:rsid w:val="000C67A0"/>
    <w:rsid w:val="000C6ABA"/>
    <w:rsid w:val="000C6BA6"/>
    <w:rsid w:val="000C6BB3"/>
    <w:rsid w:val="000D01FA"/>
    <w:rsid w:val="000D1E84"/>
    <w:rsid w:val="000D660F"/>
    <w:rsid w:val="000D6F31"/>
    <w:rsid w:val="000D7D57"/>
    <w:rsid w:val="000E017C"/>
    <w:rsid w:val="000E02C9"/>
    <w:rsid w:val="000E1062"/>
    <w:rsid w:val="000E2AEE"/>
    <w:rsid w:val="000E2E7D"/>
    <w:rsid w:val="000E43AE"/>
    <w:rsid w:val="000F0526"/>
    <w:rsid w:val="000F10B8"/>
    <w:rsid w:val="000F129C"/>
    <w:rsid w:val="000F2A3F"/>
    <w:rsid w:val="000F3972"/>
    <w:rsid w:val="000F5135"/>
    <w:rsid w:val="000F60D5"/>
    <w:rsid w:val="000F7E1E"/>
    <w:rsid w:val="00100880"/>
    <w:rsid w:val="001019AF"/>
    <w:rsid w:val="00102D08"/>
    <w:rsid w:val="0010502B"/>
    <w:rsid w:val="001053E6"/>
    <w:rsid w:val="0010665D"/>
    <w:rsid w:val="00106825"/>
    <w:rsid w:val="00110093"/>
    <w:rsid w:val="001104F0"/>
    <w:rsid w:val="001110FE"/>
    <w:rsid w:val="001112F3"/>
    <w:rsid w:val="00113227"/>
    <w:rsid w:val="0011355D"/>
    <w:rsid w:val="001136CE"/>
    <w:rsid w:val="001165A4"/>
    <w:rsid w:val="00116B9F"/>
    <w:rsid w:val="001177B5"/>
    <w:rsid w:val="00121A62"/>
    <w:rsid w:val="001241D7"/>
    <w:rsid w:val="00124A0C"/>
    <w:rsid w:val="00125010"/>
    <w:rsid w:val="00125107"/>
    <w:rsid w:val="00125486"/>
    <w:rsid w:val="00125B19"/>
    <w:rsid w:val="001262D2"/>
    <w:rsid w:val="00130BE8"/>
    <w:rsid w:val="00130E5E"/>
    <w:rsid w:val="00132334"/>
    <w:rsid w:val="00133F8D"/>
    <w:rsid w:val="00136FC2"/>
    <w:rsid w:val="00140535"/>
    <w:rsid w:val="00140DE5"/>
    <w:rsid w:val="00141F3D"/>
    <w:rsid w:val="00142B3B"/>
    <w:rsid w:val="00142B3E"/>
    <w:rsid w:val="001431BC"/>
    <w:rsid w:val="0014685B"/>
    <w:rsid w:val="00147C20"/>
    <w:rsid w:val="00152AD9"/>
    <w:rsid w:val="00153DF5"/>
    <w:rsid w:val="00154313"/>
    <w:rsid w:val="00157D9F"/>
    <w:rsid w:val="001602CC"/>
    <w:rsid w:val="00161851"/>
    <w:rsid w:val="0016190C"/>
    <w:rsid w:val="00162577"/>
    <w:rsid w:val="00162F92"/>
    <w:rsid w:val="00164577"/>
    <w:rsid w:val="00167609"/>
    <w:rsid w:val="001676CD"/>
    <w:rsid w:val="00170C9E"/>
    <w:rsid w:val="0017137D"/>
    <w:rsid w:val="00171AC1"/>
    <w:rsid w:val="00174B78"/>
    <w:rsid w:val="00175CE2"/>
    <w:rsid w:val="001801F9"/>
    <w:rsid w:val="00181472"/>
    <w:rsid w:val="001837DF"/>
    <w:rsid w:val="00186333"/>
    <w:rsid w:val="00190AF4"/>
    <w:rsid w:val="00191281"/>
    <w:rsid w:val="00192186"/>
    <w:rsid w:val="0019287F"/>
    <w:rsid w:val="00195752"/>
    <w:rsid w:val="00196405"/>
    <w:rsid w:val="00196953"/>
    <w:rsid w:val="001973DA"/>
    <w:rsid w:val="00197992"/>
    <w:rsid w:val="001A0CD5"/>
    <w:rsid w:val="001A10F7"/>
    <w:rsid w:val="001A1495"/>
    <w:rsid w:val="001A1C34"/>
    <w:rsid w:val="001A34C4"/>
    <w:rsid w:val="001A535B"/>
    <w:rsid w:val="001A6357"/>
    <w:rsid w:val="001A6759"/>
    <w:rsid w:val="001A6A90"/>
    <w:rsid w:val="001B01BE"/>
    <w:rsid w:val="001B304D"/>
    <w:rsid w:val="001B384B"/>
    <w:rsid w:val="001B46B2"/>
    <w:rsid w:val="001B4B29"/>
    <w:rsid w:val="001B4DCE"/>
    <w:rsid w:val="001B5E02"/>
    <w:rsid w:val="001C0170"/>
    <w:rsid w:val="001C1117"/>
    <w:rsid w:val="001C2353"/>
    <w:rsid w:val="001C261C"/>
    <w:rsid w:val="001C31D1"/>
    <w:rsid w:val="001C4054"/>
    <w:rsid w:val="001C46E1"/>
    <w:rsid w:val="001C5072"/>
    <w:rsid w:val="001C5E81"/>
    <w:rsid w:val="001C62E9"/>
    <w:rsid w:val="001D0A3F"/>
    <w:rsid w:val="001D0C33"/>
    <w:rsid w:val="001D2E08"/>
    <w:rsid w:val="001D42A2"/>
    <w:rsid w:val="001D4EB4"/>
    <w:rsid w:val="001D4F0F"/>
    <w:rsid w:val="001D56D8"/>
    <w:rsid w:val="001D5D7B"/>
    <w:rsid w:val="001E114B"/>
    <w:rsid w:val="001E15DD"/>
    <w:rsid w:val="001E2672"/>
    <w:rsid w:val="001E277A"/>
    <w:rsid w:val="001E3742"/>
    <w:rsid w:val="001E3EF7"/>
    <w:rsid w:val="001E7983"/>
    <w:rsid w:val="001F331D"/>
    <w:rsid w:val="001F442F"/>
    <w:rsid w:val="001F46CE"/>
    <w:rsid w:val="001F746E"/>
    <w:rsid w:val="001F7A4A"/>
    <w:rsid w:val="0020050C"/>
    <w:rsid w:val="00202CAF"/>
    <w:rsid w:val="00203AFE"/>
    <w:rsid w:val="002052C1"/>
    <w:rsid w:val="00207041"/>
    <w:rsid w:val="00207441"/>
    <w:rsid w:val="00210DF6"/>
    <w:rsid w:val="00211E4E"/>
    <w:rsid w:val="002128C1"/>
    <w:rsid w:val="00212DC9"/>
    <w:rsid w:val="00213688"/>
    <w:rsid w:val="00216DC4"/>
    <w:rsid w:val="00220BF7"/>
    <w:rsid w:val="00222188"/>
    <w:rsid w:val="002226FA"/>
    <w:rsid w:val="0022299A"/>
    <w:rsid w:val="002242F8"/>
    <w:rsid w:val="00224C48"/>
    <w:rsid w:val="00225072"/>
    <w:rsid w:val="002254D4"/>
    <w:rsid w:val="00225732"/>
    <w:rsid w:val="002263AF"/>
    <w:rsid w:val="00227A9C"/>
    <w:rsid w:val="00230505"/>
    <w:rsid w:val="0023118D"/>
    <w:rsid w:val="00231F98"/>
    <w:rsid w:val="0023276B"/>
    <w:rsid w:val="00232D77"/>
    <w:rsid w:val="00237E6C"/>
    <w:rsid w:val="00240402"/>
    <w:rsid w:val="002407FF"/>
    <w:rsid w:val="00241B5F"/>
    <w:rsid w:val="00241BA4"/>
    <w:rsid w:val="00242D37"/>
    <w:rsid w:val="0024570A"/>
    <w:rsid w:val="002461CC"/>
    <w:rsid w:val="00246665"/>
    <w:rsid w:val="00246C24"/>
    <w:rsid w:val="002474A3"/>
    <w:rsid w:val="00247A94"/>
    <w:rsid w:val="00247E98"/>
    <w:rsid w:val="00250307"/>
    <w:rsid w:val="00250387"/>
    <w:rsid w:val="002507E8"/>
    <w:rsid w:val="002517A6"/>
    <w:rsid w:val="00252BCE"/>
    <w:rsid w:val="002546A0"/>
    <w:rsid w:val="00256EDB"/>
    <w:rsid w:val="002616E9"/>
    <w:rsid w:val="0026445F"/>
    <w:rsid w:val="00264BB3"/>
    <w:rsid w:val="00266D93"/>
    <w:rsid w:val="00266F3F"/>
    <w:rsid w:val="00267B10"/>
    <w:rsid w:val="00270BEE"/>
    <w:rsid w:val="0027162D"/>
    <w:rsid w:val="00271C7D"/>
    <w:rsid w:val="00271CB9"/>
    <w:rsid w:val="00273E71"/>
    <w:rsid w:val="00275579"/>
    <w:rsid w:val="0027707E"/>
    <w:rsid w:val="00280280"/>
    <w:rsid w:val="002807E4"/>
    <w:rsid w:val="002808CB"/>
    <w:rsid w:val="00283339"/>
    <w:rsid w:val="00283F9E"/>
    <w:rsid w:val="002857F1"/>
    <w:rsid w:val="00286FC4"/>
    <w:rsid w:val="0029025C"/>
    <w:rsid w:val="0029053B"/>
    <w:rsid w:val="002909D6"/>
    <w:rsid w:val="00290B69"/>
    <w:rsid w:val="00291472"/>
    <w:rsid w:val="002918DD"/>
    <w:rsid w:val="00292378"/>
    <w:rsid w:val="00292EE6"/>
    <w:rsid w:val="0029421D"/>
    <w:rsid w:val="002947AD"/>
    <w:rsid w:val="00295DBB"/>
    <w:rsid w:val="00297510"/>
    <w:rsid w:val="002A27F4"/>
    <w:rsid w:val="002A2936"/>
    <w:rsid w:val="002A2BB4"/>
    <w:rsid w:val="002A2BF1"/>
    <w:rsid w:val="002A4B25"/>
    <w:rsid w:val="002A6210"/>
    <w:rsid w:val="002A7459"/>
    <w:rsid w:val="002A7AC2"/>
    <w:rsid w:val="002B0457"/>
    <w:rsid w:val="002B0686"/>
    <w:rsid w:val="002B1A53"/>
    <w:rsid w:val="002B2164"/>
    <w:rsid w:val="002B22CE"/>
    <w:rsid w:val="002B2987"/>
    <w:rsid w:val="002B3012"/>
    <w:rsid w:val="002B348B"/>
    <w:rsid w:val="002B37E7"/>
    <w:rsid w:val="002B41A3"/>
    <w:rsid w:val="002B4863"/>
    <w:rsid w:val="002B64D2"/>
    <w:rsid w:val="002C002E"/>
    <w:rsid w:val="002C1B8D"/>
    <w:rsid w:val="002C27FB"/>
    <w:rsid w:val="002C4DD7"/>
    <w:rsid w:val="002C63B6"/>
    <w:rsid w:val="002C63FF"/>
    <w:rsid w:val="002C691B"/>
    <w:rsid w:val="002C6CAD"/>
    <w:rsid w:val="002C7331"/>
    <w:rsid w:val="002C7E0E"/>
    <w:rsid w:val="002D29C5"/>
    <w:rsid w:val="002D445C"/>
    <w:rsid w:val="002D4597"/>
    <w:rsid w:val="002D4AC3"/>
    <w:rsid w:val="002D4C0B"/>
    <w:rsid w:val="002D5DFA"/>
    <w:rsid w:val="002D6146"/>
    <w:rsid w:val="002D615E"/>
    <w:rsid w:val="002D6D13"/>
    <w:rsid w:val="002D6F82"/>
    <w:rsid w:val="002D79E7"/>
    <w:rsid w:val="002E0642"/>
    <w:rsid w:val="002E1021"/>
    <w:rsid w:val="002E14B5"/>
    <w:rsid w:val="002E2A82"/>
    <w:rsid w:val="002E36CD"/>
    <w:rsid w:val="002E3954"/>
    <w:rsid w:val="002E3EF4"/>
    <w:rsid w:val="002E52B2"/>
    <w:rsid w:val="002E68A1"/>
    <w:rsid w:val="002E7D3C"/>
    <w:rsid w:val="002F07F0"/>
    <w:rsid w:val="002F09CE"/>
    <w:rsid w:val="002F1033"/>
    <w:rsid w:val="002F20A9"/>
    <w:rsid w:val="002F31C7"/>
    <w:rsid w:val="002F3AEF"/>
    <w:rsid w:val="002F5A3C"/>
    <w:rsid w:val="002F5DE8"/>
    <w:rsid w:val="002F5FB9"/>
    <w:rsid w:val="002F6944"/>
    <w:rsid w:val="0030010E"/>
    <w:rsid w:val="003001FE"/>
    <w:rsid w:val="00300A1E"/>
    <w:rsid w:val="00302575"/>
    <w:rsid w:val="003026DC"/>
    <w:rsid w:val="00302C0E"/>
    <w:rsid w:val="00303C72"/>
    <w:rsid w:val="00304049"/>
    <w:rsid w:val="0030434F"/>
    <w:rsid w:val="00304484"/>
    <w:rsid w:val="00304C85"/>
    <w:rsid w:val="00305FCB"/>
    <w:rsid w:val="003060F2"/>
    <w:rsid w:val="003062AA"/>
    <w:rsid w:val="00307311"/>
    <w:rsid w:val="003079ED"/>
    <w:rsid w:val="0031113B"/>
    <w:rsid w:val="003113A3"/>
    <w:rsid w:val="003149DC"/>
    <w:rsid w:val="0031532E"/>
    <w:rsid w:val="003175F5"/>
    <w:rsid w:val="003206AD"/>
    <w:rsid w:val="00321940"/>
    <w:rsid w:val="00324013"/>
    <w:rsid w:val="003242BC"/>
    <w:rsid w:val="00324A13"/>
    <w:rsid w:val="00324F52"/>
    <w:rsid w:val="003252D3"/>
    <w:rsid w:val="003254CC"/>
    <w:rsid w:val="00325949"/>
    <w:rsid w:val="00326B61"/>
    <w:rsid w:val="00326EB4"/>
    <w:rsid w:val="0032733A"/>
    <w:rsid w:val="0032741E"/>
    <w:rsid w:val="00327523"/>
    <w:rsid w:val="00327AAB"/>
    <w:rsid w:val="00330129"/>
    <w:rsid w:val="00330A60"/>
    <w:rsid w:val="00331531"/>
    <w:rsid w:val="00334A59"/>
    <w:rsid w:val="00334AC9"/>
    <w:rsid w:val="00334CB8"/>
    <w:rsid w:val="003354C9"/>
    <w:rsid w:val="00335A39"/>
    <w:rsid w:val="00341382"/>
    <w:rsid w:val="003424B5"/>
    <w:rsid w:val="0034280E"/>
    <w:rsid w:val="003451C8"/>
    <w:rsid w:val="0034596D"/>
    <w:rsid w:val="0034693A"/>
    <w:rsid w:val="00346E7D"/>
    <w:rsid w:val="00347ABD"/>
    <w:rsid w:val="00347AF6"/>
    <w:rsid w:val="00347E56"/>
    <w:rsid w:val="003503F4"/>
    <w:rsid w:val="00350E1D"/>
    <w:rsid w:val="00351ED0"/>
    <w:rsid w:val="00352D00"/>
    <w:rsid w:val="003547CA"/>
    <w:rsid w:val="00354DE4"/>
    <w:rsid w:val="00355044"/>
    <w:rsid w:val="003558BE"/>
    <w:rsid w:val="00355FB4"/>
    <w:rsid w:val="00356CB2"/>
    <w:rsid w:val="00357BFC"/>
    <w:rsid w:val="003600F0"/>
    <w:rsid w:val="0036144D"/>
    <w:rsid w:val="00361F0A"/>
    <w:rsid w:val="003651F1"/>
    <w:rsid w:val="003651FE"/>
    <w:rsid w:val="00367971"/>
    <w:rsid w:val="00367E6D"/>
    <w:rsid w:val="003706E4"/>
    <w:rsid w:val="003708A2"/>
    <w:rsid w:val="003709BC"/>
    <w:rsid w:val="0037142C"/>
    <w:rsid w:val="00371B51"/>
    <w:rsid w:val="003720E1"/>
    <w:rsid w:val="00377CEA"/>
    <w:rsid w:val="0038215B"/>
    <w:rsid w:val="003852ED"/>
    <w:rsid w:val="00385990"/>
    <w:rsid w:val="003859FE"/>
    <w:rsid w:val="00385F3A"/>
    <w:rsid w:val="00387922"/>
    <w:rsid w:val="00387AA7"/>
    <w:rsid w:val="003900C0"/>
    <w:rsid w:val="00391C67"/>
    <w:rsid w:val="00391C7B"/>
    <w:rsid w:val="00392CE7"/>
    <w:rsid w:val="00393E98"/>
    <w:rsid w:val="003969F7"/>
    <w:rsid w:val="003A148D"/>
    <w:rsid w:val="003A2153"/>
    <w:rsid w:val="003A2488"/>
    <w:rsid w:val="003A50FB"/>
    <w:rsid w:val="003A6E58"/>
    <w:rsid w:val="003A71C6"/>
    <w:rsid w:val="003B20C7"/>
    <w:rsid w:val="003B229E"/>
    <w:rsid w:val="003B29AA"/>
    <w:rsid w:val="003B42A7"/>
    <w:rsid w:val="003B431D"/>
    <w:rsid w:val="003B4434"/>
    <w:rsid w:val="003B67CB"/>
    <w:rsid w:val="003B6AB7"/>
    <w:rsid w:val="003B6E87"/>
    <w:rsid w:val="003B70C0"/>
    <w:rsid w:val="003B72A2"/>
    <w:rsid w:val="003B74C5"/>
    <w:rsid w:val="003C10BC"/>
    <w:rsid w:val="003C18D2"/>
    <w:rsid w:val="003C27E0"/>
    <w:rsid w:val="003C374F"/>
    <w:rsid w:val="003C3BB9"/>
    <w:rsid w:val="003C4B3C"/>
    <w:rsid w:val="003C6738"/>
    <w:rsid w:val="003C68A9"/>
    <w:rsid w:val="003C713F"/>
    <w:rsid w:val="003D287D"/>
    <w:rsid w:val="003D35EC"/>
    <w:rsid w:val="003D3E6F"/>
    <w:rsid w:val="003D6360"/>
    <w:rsid w:val="003D6618"/>
    <w:rsid w:val="003D758F"/>
    <w:rsid w:val="003D788C"/>
    <w:rsid w:val="003D7F73"/>
    <w:rsid w:val="003E05F5"/>
    <w:rsid w:val="003E1E16"/>
    <w:rsid w:val="003E4345"/>
    <w:rsid w:val="003E5148"/>
    <w:rsid w:val="003E5CC8"/>
    <w:rsid w:val="003E76CE"/>
    <w:rsid w:val="003F1077"/>
    <w:rsid w:val="003F10BE"/>
    <w:rsid w:val="003F1152"/>
    <w:rsid w:val="003F1A4B"/>
    <w:rsid w:val="003F2386"/>
    <w:rsid w:val="003F2747"/>
    <w:rsid w:val="003F3D48"/>
    <w:rsid w:val="003F43BC"/>
    <w:rsid w:val="003F617A"/>
    <w:rsid w:val="003F7530"/>
    <w:rsid w:val="004013D4"/>
    <w:rsid w:val="00401DAD"/>
    <w:rsid w:val="004024B2"/>
    <w:rsid w:val="004039CD"/>
    <w:rsid w:val="00405A6A"/>
    <w:rsid w:val="004066D2"/>
    <w:rsid w:val="00406D04"/>
    <w:rsid w:val="00407782"/>
    <w:rsid w:val="0041130C"/>
    <w:rsid w:val="00414FF0"/>
    <w:rsid w:val="00415AB4"/>
    <w:rsid w:val="00415D22"/>
    <w:rsid w:val="004162CB"/>
    <w:rsid w:val="00417F81"/>
    <w:rsid w:val="00417FBB"/>
    <w:rsid w:val="00422321"/>
    <w:rsid w:val="004232C8"/>
    <w:rsid w:val="004235B4"/>
    <w:rsid w:val="00423653"/>
    <w:rsid w:val="00424404"/>
    <w:rsid w:val="0042496E"/>
    <w:rsid w:val="00426292"/>
    <w:rsid w:val="00430755"/>
    <w:rsid w:val="00430A21"/>
    <w:rsid w:val="00431A56"/>
    <w:rsid w:val="0043231F"/>
    <w:rsid w:val="004329D3"/>
    <w:rsid w:val="00432F08"/>
    <w:rsid w:val="0043436D"/>
    <w:rsid w:val="00435DBA"/>
    <w:rsid w:val="004361C4"/>
    <w:rsid w:val="00440957"/>
    <w:rsid w:val="0044149B"/>
    <w:rsid w:val="00441DEF"/>
    <w:rsid w:val="004443F5"/>
    <w:rsid w:val="00446F9F"/>
    <w:rsid w:val="004476C8"/>
    <w:rsid w:val="00451349"/>
    <w:rsid w:val="00452E91"/>
    <w:rsid w:val="004532D2"/>
    <w:rsid w:val="00455865"/>
    <w:rsid w:val="00455FAA"/>
    <w:rsid w:val="00457C5D"/>
    <w:rsid w:val="00463D8F"/>
    <w:rsid w:val="00464D52"/>
    <w:rsid w:val="004654E8"/>
    <w:rsid w:val="00465F6D"/>
    <w:rsid w:val="00466D2E"/>
    <w:rsid w:val="00470920"/>
    <w:rsid w:val="00470F83"/>
    <w:rsid w:val="00473B0D"/>
    <w:rsid w:val="00473D91"/>
    <w:rsid w:val="00473E83"/>
    <w:rsid w:val="00476E21"/>
    <w:rsid w:val="004775F8"/>
    <w:rsid w:val="00477F2D"/>
    <w:rsid w:val="00477F79"/>
    <w:rsid w:val="00480DA6"/>
    <w:rsid w:val="00490AF3"/>
    <w:rsid w:val="00491A92"/>
    <w:rsid w:val="00492071"/>
    <w:rsid w:val="00494A56"/>
    <w:rsid w:val="00494CB4"/>
    <w:rsid w:val="004957C2"/>
    <w:rsid w:val="00495FC6"/>
    <w:rsid w:val="00495FD2"/>
    <w:rsid w:val="004960D8"/>
    <w:rsid w:val="004966DA"/>
    <w:rsid w:val="004A0A72"/>
    <w:rsid w:val="004A0C0A"/>
    <w:rsid w:val="004A191F"/>
    <w:rsid w:val="004A381F"/>
    <w:rsid w:val="004A3B6A"/>
    <w:rsid w:val="004A3C84"/>
    <w:rsid w:val="004A7F99"/>
    <w:rsid w:val="004B14A5"/>
    <w:rsid w:val="004B2AFC"/>
    <w:rsid w:val="004B477F"/>
    <w:rsid w:val="004B5462"/>
    <w:rsid w:val="004B7091"/>
    <w:rsid w:val="004B7B50"/>
    <w:rsid w:val="004B7D5B"/>
    <w:rsid w:val="004B7E3F"/>
    <w:rsid w:val="004B7FF8"/>
    <w:rsid w:val="004C0398"/>
    <w:rsid w:val="004C09D7"/>
    <w:rsid w:val="004C1094"/>
    <w:rsid w:val="004C263E"/>
    <w:rsid w:val="004C3A27"/>
    <w:rsid w:val="004C45E8"/>
    <w:rsid w:val="004C4C8D"/>
    <w:rsid w:val="004C6AA7"/>
    <w:rsid w:val="004C6BC2"/>
    <w:rsid w:val="004D1806"/>
    <w:rsid w:val="004D3DF7"/>
    <w:rsid w:val="004D3F77"/>
    <w:rsid w:val="004D488B"/>
    <w:rsid w:val="004D48BB"/>
    <w:rsid w:val="004D5895"/>
    <w:rsid w:val="004D5DCA"/>
    <w:rsid w:val="004D782C"/>
    <w:rsid w:val="004D7DAD"/>
    <w:rsid w:val="004E11F0"/>
    <w:rsid w:val="004E2152"/>
    <w:rsid w:val="004E259E"/>
    <w:rsid w:val="004E4A87"/>
    <w:rsid w:val="004E6B49"/>
    <w:rsid w:val="004E73DD"/>
    <w:rsid w:val="004E7444"/>
    <w:rsid w:val="004F0AFF"/>
    <w:rsid w:val="004F1514"/>
    <w:rsid w:val="004F1B8F"/>
    <w:rsid w:val="004F2AC4"/>
    <w:rsid w:val="004F2CD5"/>
    <w:rsid w:val="004F3579"/>
    <w:rsid w:val="004F4D59"/>
    <w:rsid w:val="004F6398"/>
    <w:rsid w:val="004F7FDC"/>
    <w:rsid w:val="00501F5C"/>
    <w:rsid w:val="005044AC"/>
    <w:rsid w:val="005052D6"/>
    <w:rsid w:val="0050562E"/>
    <w:rsid w:val="005058B6"/>
    <w:rsid w:val="005102A1"/>
    <w:rsid w:val="005102D2"/>
    <w:rsid w:val="00510693"/>
    <w:rsid w:val="005125D9"/>
    <w:rsid w:val="005127AD"/>
    <w:rsid w:val="00512F55"/>
    <w:rsid w:val="00513829"/>
    <w:rsid w:val="00513DBA"/>
    <w:rsid w:val="00514A67"/>
    <w:rsid w:val="00517E84"/>
    <w:rsid w:val="0052048C"/>
    <w:rsid w:val="00520D82"/>
    <w:rsid w:val="00521214"/>
    <w:rsid w:val="005243FC"/>
    <w:rsid w:val="00525027"/>
    <w:rsid w:val="005250A3"/>
    <w:rsid w:val="00526429"/>
    <w:rsid w:val="0052742C"/>
    <w:rsid w:val="005301C6"/>
    <w:rsid w:val="005307B2"/>
    <w:rsid w:val="00530E9F"/>
    <w:rsid w:val="00531DB1"/>
    <w:rsid w:val="00533DDB"/>
    <w:rsid w:val="00535C21"/>
    <w:rsid w:val="005365C1"/>
    <w:rsid w:val="00536B47"/>
    <w:rsid w:val="00541572"/>
    <w:rsid w:val="00542412"/>
    <w:rsid w:val="00543B30"/>
    <w:rsid w:val="00545785"/>
    <w:rsid w:val="00547598"/>
    <w:rsid w:val="005508E4"/>
    <w:rsid w:val="005534AE"/>
    <w:rsid w:val="00553BFB"/>
    <w:rsid w:val="00554217"/>
    <w:rsid w:val="00556A83"/>
    <w:rsid w:val="005570A8"/>
    <w:rsid w:val="00557482"/>
    <w:rsid w:val="0056041C"/>
    <w:rsid w:val="00561528"/>
    <w:rsid w:val="0056380B"/>
    <w:rsid w:val="00564607"/>
    <w:rsid w:val="00565028"/>
    <w:rsid w:val="00565586"/>
    <w:rsid w:val="00565A62"/>
    <w:rsid w:val="00566A70"/>
    <w:rsid w:val="00566A77"/>
    <w:rsid w:val="00572E90"/>
    <w:rsid w:val="005762E1"/>
    <w:rsid w:val="0057646A"/>
    <w:rsid w:val="005767D7"/>
    <w:rsid w:val="005774E5"/>
    <w:rsid w:val="00577874"/>
    <w:rsid w:val="00582250"/>
    <w:rsid w:val="0058282B"/>
    <w:rsid w:val="00582BA8"/>
    <w:rsid w:val="005835E8"/>
    <w:rsid w:val="00584075"/>
    <w:rsid w:val="00584D0C"/>
    <w:rsid w:val="005850BF"/>
    <w:rsid w:val="00585E33"/>
    <w:rsid w:val="0058656B"/>
    <w:rsid w:val="00586F21"/>
    <w:rsid w:val="00590AA5"/>
    <w:rsid w:val="005914C3"/>
    <w:rsid w:val="00592FC7"/>
    <w:rsid w:val="00593ABC"/>
    <w:rsid w:val="00595CCF"/>
    <w:rsid w:val="005975BA"/>
    <w:rsid w:val="005A03EE"/>
    <w:rsid w:val="005A2788"/>
    <w:rsid w:val="005A2E5D"/>
    <w:rsid w:val="005A35D2"/>
    <w:rsid w:val="005A3C5F"/>
    <w:rsid w:val="005A4B47"/>
    <w:rsid w:val="005A5495"/>
    <w:rsid w:val="005A654E"/>
    <w:rsid w:val="005A78A7"/>
    <w:rsid w:val="005B2152"/>
    <w:rsid w:val="005B2460"/>
    <w:rsid w:val="005B411A"/>
    <w:rsid w:val="005B4457"/>
    <w:rsid w:val="005B7F4F"/>
    <w:rsid w:val="005C0401"/>
    <w:rsid w:val="005C1795"/>
    <w:rsid w:val="005C3794"/>
    <w:rsid w:val="005C392F"/>
    <w:rsid w:val="005C4462"/>
    <w:rsid w:val="005C582B"/>
    <w:rsid w:val="005C6D29"/>
    <w:rsid w:val="005C6F45"/>
    <w:rsid w:val="005D199E"/>
    <w:rsid w:val="005D30C4"/>
    <w:rsid w:val="005D5BA4"/>
    <w:rsid w:val="005D649A"/>
    <w:rsid w:val="005D7359"/>
    <w:rsid w:val="005D7755"/>
    <w:rsid w:val="005E051B"/>
    <w:rsid w:val="005E244E"/>
    <w:rsid w:val="005E2DB5"/>
    <w:rsid w:val="005E3362"/>
    <w:rsid w:val="005E3C2C"/>
    <w:rsid w:val="005E4CCC"/>
    <w:rsid w:val="005E6DA4"/>
    <w:rsid w:val="005F1793"/>
    <w:rsid w:val="005F19D4"/>
    <w:rsid w:val="005F2718"/>
    <w:rsid w:val="005F2959"/>
    <w:rsid w:val="005F36C6"/>
    <w:rsid w:val="005F4CBC"/>
    <w:rsid w:val="005F56A7"/>
    <w:rsid w:val="005F69CD"/>
    <w:rsid w:val="005F7FEB"/>
    <w:rsid w:val="00600BF5"/>
    <w:rsid w:val="006012CD"/>
    <w:rsid w:val="006020DD"/>
    <w:rsid w:val="00602D0F"/>
    <w:rsid w:val="00603F76"/>
    <w:rsid w:val="0060476C"/>
    <w:rsid w:val="00604B8C"/>
    <w:rsid w:val="00604D88"/>
    <w:rsid w:val="006055DB"/>
    <w:rsid w:val="00607D60"/>
    <w:rsid w:val="006106F6"/>
    <w:rsid w:val="00611370"/>
    <w:rsid w:val="006113BE"/>
    <w:rsid w:val="006117D5"/>
    <w:rsid w:val="00612D77"/>
    <w:rsid w:val="00614E3A"/>
    <w:rsid w:val="00614FC1"/>
    <w:rsid w:val="00616C60"/>
    <w:rsid w:val="00617DB6"/>
    <w:rsid w:val="00620330"/>
    <w:rsid w:val="00620A1B"/>
    <w:rsid w:val="006217FE"/>
    <w:rsid w:val="00621C0E"/>
    <w:rsid w:val="006235A5"/>
    <w:rsid w:val="00623F15"/>
    <w:rsid w:val="006243A4"/>
    <w:rsid w:val="006279CF"/>
    <w:rsid w:val="00630C46"/>
    <w:rsid w:val="006310FC"/>
    <w:rsid w:val="006339BA"/>
    <w:rsid w:val="006346DD"/>
    <w:rsid w:val="006362F8"/>
    <w:rsid w:val="00640060"/>
    <w:rsid w:val="006421B4"/>
    <w:rsid w:val="0064337C"/>
    <w:rsid w:val="00643746"/>
    <w:rsid w:val="00644D17"/>
    <w:rsid w:val="00646EB5"/>
    <w:rsid w:val="00647D56"/>
    <w:rsid w:val="00647F62"/>
    <w:rsid w:val="006509B3"/>
    <w:rsid w:val="00650F55"/>
    <w:rsid w:val="006524E1"/>
    <w:rsid w:val="00652CFC"/>
    <w:rsid w:val="00654236"/>
    <w:rsid w:val="00655BE4"/>
    <w:rsid w:val="00656C71"/>
    <w:rsid w:val="00656D24"/>
    <w:rsid w:val="00661C9D"/>
    <w:rsid w:val="00662062"/>
    <w:rsid w:val="0066496B"/>
    <w:rsid w:val="00664B79"/>
    <w:rsid w:val="00672912"/>
    <w:rsid w:val="0067530A"/>
    <w:rsid w:val="006771A9"/>
    <w:rsid w:val="00677A70"/>
    <w:rsid w:val="0068053E"/>
    <w:rsid w:val="00680BCA"/>
    <w:rsid w:val="00681ED6"/>
    <w:rsid w:val="00682CE2"/>
    <w:rsid w:val="00684624"/>
    <w:rsid w:val="00684FE1"/>
    <w:rsid w:val="00685B9A"/>
    <w:rsid w:val="00686D9A"/>
    <w:rsid w:val="00690374"/>
    <w:rsid w:val="0069053D"/>
    <w:rsid w:val="00691BA1"/>
    <w:rsid w:val="00691ECA"/>
    <w:rsid w:val="0069349D"/>
    <w:rsid w:val="00695D65"/>
    <w:rsid w:val="0069707F"/>
    <w:rsid w:val="00697D26"/>
    <w:rsid w:val="006A01BC"/>
    <w:rsid w:val="006A0251"/>
    <w:rsid w:val="006A29B7"/>
    <w:rsid w:val="006A2E40"/>
    <w:rsid w:val="006A53CF"/>
    <w:rsid w:val="006A58CD"/>
    <w:rsid w:val="006A6812"/>
    <w:rsid w:val="006B0682"/>
    <w:rsid w:val="006B0C38"/>
    <w:rsid w:val="006B14CA"/>
    <w:rsid w:val="006B1EA5"/>
    <w:rsid w:val="006B27C9"/>
    <w:rsid w:val="006B5B79"/>
    <w:rsid w:val="006B6177"/>
    <w:rsid w:val="006B65AE"/>
    <w:rsid w:val="006B737D"/>
    <w:rsid w:val="006C0667"/>
    <w:rsid w:val="006C1729"/>
    <w:rsid w:val="006C235A"/>
    <w:rsid w:val="006C7032"/>
    <w:rsid w:val="006D4F8C"/>
    <w:rsid w:val="006D557C"/>
    <w:rsid w:val="006D7DDE"/>
    <w:rsid w:val="006E0140"/>
    <w:rsid w:val="006E01CA"/>
    <w:rsid w:val="006E072B"/>
    <w:rsid w:val="006E1AF1"/>
    <w:rsid w:val="006E1BDF"/>
    <w:rsid w:val="006E2BC8"/>
    <w:rsid w:val="006E2D67"/>
    <w:rsid w:val="006E31F0"/>
    <w:rsid w:val="006E3E30"/>
    <w:rsid w:val="006E5163"/>
    <w:rsid w:val="006E6C02"/>
    <w:rsid w:val="006E7FF8"/>
    <w:rsid w:val="006F13E8"/>
    <w:rsid w:val="006F17D8"/>
    <w:rsid w:val="006F2AF4"/>
    <w:rsid w:val="006F3316"/>
    <w:rsid w:val="006F4C0D"/>
    <w:rsid w:val="006F5026"/>
    <w:rsid w:val="00700FD5"/>
    <w:rsid w:val="00702E52"/>
    <w:rsid w:val="00703C95"/>
    <w:rsid w:val="00705E62"/>
    <w:rsid w:val="00705E94"/>
    <w:rsid w:val="00707643"/>
    <w:rsid w:val="00710E42"/>
    <w:rsid w:val="00712CCA"/>
    <w:rsid w:val="0071399A"/>
    <w:rsid w:val="00714628"/>
    <w:rsid w:val="0071486C"/>
    <w:rsid w:val="00714E04"/>
    <w:rsid w:val="0071528B"/>
    <w:rsid w:val="00715BA7"/>
    <w:rsid w:val="00716C30"/>
    <w:rsid w:val="00717942"/>
    <w:rsid w:val="00717BE5"/>
    <w:rsid w:val="0072084A"/>
    <w:rsid w:val="00720A3D"/>
    <w:rsid w:val="00720C46"/>
    <w:rsid w:val="00720CAC"/>
    <w:rsid w:val="00721ACB"/>
    <w:rsid w:val="00722888"/>
    <w:rsid w:val="00724B6A"/>
    <w:rsid w:val="007255AE"/>
    <w:rsid w:val="0072571A"/>
    <w:rsid w:val="00726597"/>
    <w:rsid w:val="007267AD"/>
    <w:rsid w:val="0072744A"/>
    <w:rsid w:val="00727566"/>
    <w:rsid w:val="007279EF"/>
    <w:rsid w:val="00727A0D"/>
    <w:rsid w:val="00727F3C"/>
    <w:rsid w:val="00731780"/>
    <w:rsid w:val="0073336C"/>
    <w:rsid w:val="00733652"/>
    <w:rsid w:val="00734694"/>
    <w:rsid w:val="00735572"/>
    <w:rsid w:val="00735B26"/>
    <w:rsid w:val="00736F0A"/>
    <w:rsid w:val="007374C2"/>
    <w:rsid w:val="00741C91"/>
    <w:rsid w:val="00741DFC"/>
    <w:rsid w:val="00742207"/>
    <w:rsid w:val="0074289F"/>
    <w:rsid w:val="00743F09"/>
    <w:rsid w:val="00744DA1"/>
    <w:rsid w:val="0074568B"/>
    <w:rsid w:val="00745B62"/>
    <w:rsid w:val="00747B7B"/>
    <w:rsid w:val="0075093A"/>
    <w:rsid w:val="0075093E"/>
    <w:rsid w:val="0075097A"/>
    <w:rsid w:val="00751ADD"/>
    <w:rsid w:val="0075306E"/>
    <w:rsid w:val="00753102"/>
    <w:rsid w:val="007531B8"/>
    <w:rsid w:val="0075367B"/>
    <w:rsid w:val="0075444E"/>
    <w:rsid w:val="00755D99"/>
    <w:rsid w:val="007562F7"/>
    <w:rsid w:val="007579B5"/>
    <w:rsid w:val="00757B44"/>
    <w:rsid w:val="007602BD"/>
    <w:rsid w:val="00760D17"/>
    <w:rsid w:val="007614D6"/>
    <w:rsid w:val="007638EA"/>
    <w:rsid w:val="00763E93"/>
    <w:rsid w:val="00766AD8"/>
    <w:rsid w:val="00766C8F"/>
    <w:rsid w:val="00767221"/>
    <w:rsid w:val="0076772A"/>
    <w:rsid w:val="00770BBA"/>
    <w:rsid w:val="0077212F"/>
    <w:rsid w:val="00773888"/>
    <w:rsid w:val="00773971"/>
    <w:rsid w:val="00774957"/>
    <w:rsid w:val="00776454"/>
    <w:rsid w:val="007774A7"/>
    <w:rsid w:val="00777723"/>
    <w:rsid w:val="00777B4A"/>
    <w:rsid w:val="0078170C"/>
    <w:rsid w:val="007818DB"/>
    <w:rsid w:val="00781C9F"/>
    <w:rsid w:val="007833C8"/>
    <w:rsid w:val="00785072"/>
    <w:rsid w:val="00786B17"/>
    <w:rsid w:val="00787349"/>
    <w:rsid w:val="00790A7B"/>
    <w:rsid w:val="00792550"/>
    <w:rsid w:val="0079263B"/>
    <w:rsid w:val="007927DD"/>
    <w:rsid w:val="00794143"/>
    <w:rsid w:val="00795011"/>
    <w:rsid w:val="007A1DD2"/>
    <w:rsid w:val="007A2D58"/>
    <w:rsid w:val="007A44E1"/>
    <w:rsid w:val="007A57B0"/>
    <w:rsid w:val="007A7E68"/>
    <w:rsid w:val="007A7F01"/>
    <w:rsid w:val="007A7F62"/>
    <w:rsid w:val="007B03FD"/>
    <w:rsid w:val="007B0907"/>
    <w:rsid w:val="007B0FBD"/>
    <w:rsid w:val="007B116B"/>
    <w:rsid w:val="007B12C5"/>
    <w:rsid w:val="007B25D9"/>
    <w:rsid w:val="007B29F8"/>
    <w:rsid w:val="007B2D2D"/>
    <w:rsid w:val="007B359E"/>
    <w:rsid w:val="007B40D1"/>
    <w:rsid w:val="007B463C"/>
    <w:rsid w:val="007B4872"/>
    <w:rsid w:val="007B5390"/>
    <w:rsid w:val="007B6F87"/>
    <w:rsid w:val="007B7460"/>
    <w:rsid w:val="007B7534"/>
    <w:rsid w:val="007C00FE"/>
    <w:rsid w:val="007C07FF"/>
    <w:rsid w:val="007C08B9"/>
    <w:rsid w:val="007C0A35"/>
    <w:rsid w:val="007C1021"/>
    <w:rsid w:val="007C17FE"/>
    <w:rsid w:val="007C3AB9"/>
    <w:rsid w:val="007C469E"/>
    <w:rsid w:val="007C5144"/>
    <w:rsid w:val="007C68F7"/>
    <w:rsid w:val="007C6E48"/>
    <w:rsid w:val="007C79C8"/>
    <w:rsid w:val="007D0C42"/>
    <w:rsid w:val="007D16AF"/>
    <w:rsid w:val="007D171B"/>
    <w:rsid w:val="007D2511"/>
    <w:rsid w:val="007D4B34"/>
    <w:rsid w:val="007E0DC2"/>
    <w:rsid w:val="007E0E7C"/>
    <w:rsid w:val="007E13FA"/>
    <w:rsid w:val="007E2532"/>
    <w:rsid w:val="007E2BBF"/>
    <w:rsid w:val="007E3C3C"/>
    <w:rsid w:val="007E6724"/>
    <w:rsid w:val="007E6F62"/>
    <w:rsid w:val="007E7CFF"/>
    <w:rsid w:val="007F1B0B"/>
    <w:rsid w:val="007F47DD"/>
    <w:rsid w:val="007F69A5"/>
    <w:rsid w:val="007F748B"/>
    <w:rsid w:val="007F7DD0"/>
    <w:rsid w:val="007F7FD0"/>
    <w:rsid w:val="00800ADE"/>
    <w:rsid w:val="00801905"/>
    <w:rsid w:val="008026CB"/>
    <w:rsid w:val="00802C24"/>
    <w:rsid w:val="008048F4"/>
    <w:rsid w:val="00804A5E"/>
    <w:rsid w:val="00805C8B"/>
    <w:rsid w:val="00805F2D"/>
    <w:rsid w:val="00807547"/>
    <w:rsid w:val="008075E7"/>
    <w:rsid w:val="00811455"/>
    <w:rsid w:val="00811C28"/>
    <w:rsid w:val="0081218F"/>
    <w:rsid w:val="008132BE"/>
    <w:rsid w:val="00820131"/>
    <w:rsid w:val="00822584"/>
    <w:rsid w:val="00824609"/>
    <w:rsid w:val="00824724"/>
    <w:rsid w:val="00825D00"/>
    <w:rsid w:val="00826171"/>
    <w:rsid w:val="008267D0"/>
    <w:rsid w:val="00826968"/>
    <w:rsid w:val="00826EDB"/>
    <w:rsid w:val="008279B0"/>
    <w:rsid w:val="00827CAF"/>
    <w:rsid w:val="00830765"/>
    <w:rsid w:val="00832114"/>
    <w:rsid w:val="0083247B"/>
    <w:rsid w:val="00832F0F"/>
    <w:rsid w:val="00833943"/>
    <w:rsid w:val="00834C74"/>
    <w:rsid w:val="00834D69"/>
    <w:rsid w:val="00835299"/>
    <w:rsid w:val="00835369"/>
    <w:rsid w:val="008355E1"/>
    <w:rsid w:val="00836465"/>
    <w:rsid w:val="00836984"/>
    <w:rsid w:val="00837E7D"/>
    <w:rsid w:val="00840423"/>
    <w:rsid w:val="00840BFF"/>
    <w:rsid w:val="00840C19"/>
    <w:rsid w:val="00841BDD"/>
    <w:rsid w:val="008420CE"/>
    <w:rsid w:val="00843AC5"/>
    <w:rsid w:val="00844650"/>
    <w:rsid w:val="0085149B"/>
    <w:rsid w:val="00851AC4"/>
    <w:rsid w:val="00853751"/>
    <w:rsid w:val="00853B3F"/>
    <w:rsid w:val="00853B7D"/>
    <w:rsid w:val="00854599"/>
    <w:rsid w:val="008548B4"/>
    <w:rsid w:val="00856E3D"/>
    <w:rsid w:val="0086138A"/>
    <w:rsid w:val="00861BEA"/>
    <w:rsid w:val="00861D57"/>
    <w:rsid w:val="00861DB6"/>
    <w:rsid w:val="00862149"/>
    <w:rsid w:val="00862DD7"/>
    <w:rsid w:val="008636D6"/>
    <w:rsid w:val="00863B7A"/>
    <w:rsid w:val="008646EF"/>
    <w:rsid w:val="00864790"/>
    <w:rsid w:val="0086631E"/>
    <w:rsid w:val="00866C70"/>
    <w:rsid w:val="00870031"/>
    <w:rsid w:val="00871107"/>
    <w:rsid w:val="008724D2"/>
    <w:rsid w:val="00873419"/>
    <w:rsid w:val="008734C9"/>
    <w:rsid w:val="00873863"/>
    <w:rsid w:val="008740CD"/>
    <w:rsid w:val="00875720"/>
    <w:rsid w:val="008758A6"/>
    <w:rsid w:val="0087615F"/>
    <w:rsid w:val="00876E71"/>
    <w:rsid w:val="008804FD"/>
    <w:rsid w:val="00880680"/>
    <w:rsid w:val="0088115C"/>
    <w:rsid w:val="00883193"/>
    <w:rsid w:val="008831F3"/>
    <w:rsid w:val="00883B73"/>
    <w:rsid w:val="00883CF2"/>
    <w:rsid w:val="00884434"/>
    <w:rsid w:val="00884752"/>
    <w:rsid w:val="008849CC"/>
    <w:rsid w:val="0088559D"/>
    <w:rsid w:val="00886BD2"/>
    <w:rsid w:val="008876B2"/>
    <w:rsid w:val="00887A37"/>
    <w:rsid w:val="00890A93"/>
    <w:rsid w:val="00893FAC"/>
    <w:rsid w:val="0089588F"/>
    <w:rsid w:val="00895BD8"/>
    <w:rsid w:val="008966A4"/>
    <w:rsid w:val="008A1269"/>
    <w:rsid w:val="008A2A21"/>
    <w:rsid w:val="008A453E"/>
    <w:rsid w:val="008A4BED"/>
    <w:rsid w:val="008A5B22"/>
    <w:rsid w:val="008A5BDD"/>
    <w:rsid w:val="008A6D95"/>
    <w:rsid w:val="008A7CE1"/>
    <w:rsid w:val="008B0B55"/>
    <w:rsid w:val="008B14D1"/>
    <w:rsid w:val="008B1539"/>
    <w:rsid w:val="008B233F"/>
    <w:rsid w:val="008B5E36"/>
    <w:rsid w:val="008B7151"/>
    <w:rsid w:val="008B7F06"/>
    <w:rsid w:val="008C086F"/>
    <w:rsid w:val="008C16A5"/>
    <w:rsid w:val="008C16BE"/>
    <w:rsid w:val="008C19B4"/>
    <w:rsid w:val="008C1CEB"/>
    <w:rsid w:val="008C206F"/>
    <w:rsid w:val="008C2532"/>
    <w:rsid w:val="008C30C4"/>
    <w:rsid w:val="008C3861"/>
    <w:rsid w:val="008C3E56"/>
    <w:rsid w:val="008C4032"/>
    <w:rsid w:val="008C4741"/>
    <w:rsid w:val="008C73E3"/>
    <w:rsid w:val="008C75EF"/>
    <w:rsid w:val="008D09A1"/>
    <w:rsid w:val="008D0B10"/>
    <w:rsid w:val="008D20D4"/>
    <w:rsid w:val="008D225E"/>
    <w:rsid w:val="008D22C9"/>
    <w:rsid w:val="008D24C8"/>
    <w:rsid w:val="008D3BE8"/>
    <w:rsid w:val="008D3FC1"/>
    <w:rsid w:val="008D458A"/>
    <w:rsid w:val="008D7888"/>
    <w:rsid w:val="008D79F2"/>
    <w:rsid w:val="008D7BAE"/>
    <w:rsid w:val="008D7EF7"/>
    <w:rsid w:val="008E0051"/>
    <w:rsid w:val="008E096D"/>
    <w:rsid w:val="008E2035"/>
    <w:rsid w:val="008E2BEB"/>
    <w:rsid w:val="008E41D1"/>
    <w:rsid w:val="008E5574"/>
    <w:rsid w:val="008E6D4E"/>
    <w:rsid w:val="008F1262"/>
    <w:rsid w:val="008F1320"/>
    <w:rsid w:val="008F1F0F"/>
    <w:rsid w:val="008F2234"/>
    <w:rsid w:val="008F493A"/>
    <w:rsid w:val="008F5BAA"/>
    <w:rsid w:val="008F767F"/>
    <w:rsid w:val="009001C3"/>
    <w:rsid w:val="0090144C"/>
    <w:rsid w:val="00903E6A"/>
    <w:rsid w:val="00905387"/>
    <w:rsid w:val="00911E95"/>
    <w:rsid w:val="00912B98"/>
    <w:rsid w:val="00913D20"/>
    <w:rsid w:val="0091499A"/>
    <w:rsid w:val="00915100"/>
    <w:rsid w:val="00915862"/>
    <w:rsid w:val="009163C1"/>
    <w:rsid w:val="00916ABB"/>
    <w:rsid w:val="00917EB0"/>
    <w:rsid w:val="009217E3"/>
    <w:rsid w:val="009222A2"/>
    <w:rsid w:val="00922B4A"/>
    <w:rsid w:val="00922E1A"/>
    <w:rsid w:val="00923C0E"/>
    <w:rsid w:val="00924250"/>
    <w:rsid w:val="009252D6"/>
    <w:rsid w:val="009258B7"/>
    <w:rsid w:val="0092607F"/>
    <w:rsid w:val="00927893"/>
    <w:rsid w:val="009301FE"/>
    <w:rsid w:val="0093083F"/>
    <w:rsid w:val="00930D72"/>
    <w:rsid w:val="0093210E"/>
    <w:rsid w:val="009329AE"/>
    <w:rsid w:val="0093411E"/>
    <w:rsid w:val="00934FD9"/>
    <w:rsid w:val="00935CFB"/>
    <w:rsid w:val="00937B5E"/>
    <w:rsid w:val="00937FDA"/>
    <w:rsid w:val="00940065"/>
    <w:rsid w:val="00942F15"/>
    <w:rsid w:val="009459C8"/>
    <w:rsid w:val="00946188"/>
    <w:rsid w:val="0094793B"/>
    <w:rsid w:val="0095023F"/>
    <w:rsid w:val="009508C5"/>
    <w:rsid w:val="009537AC"/>
    <w:rsid w:val="00954093"/>
    <w:rsid w:val="00954615"/>
    <w:rsid w:val="00955754"/>
    <w:rsid w:val="00956964"/>
    <w:rsid w:val="00957261"/>
    <w:rsid w:val="00957649"/>
    <w:rsid w:val="00960365"/>
    <w:rsid w:val="00964788"/>
    <w:rsid w:val="0096479C"/>
    <w:rsid w:val="00964CE2"/>
    <w:rsid w:val="0096562E"/>
    <w:rsid w:val="00970249"/>
    <w:rsid w:val="009707A8"/>
    <w:rsid w:val="00971B73"/>
    <w:rsid w:val="009725D1"/>
    <w:rsid w:val="0097359A"/>
    <w:rsid w:val="00974F83"/>
    <w:rsid w:val="00975E8D"/>
    <w:rsid w:val="00976345"/>
    <w:rsid w:val="009772F5"/>
    <w:rsid w:val="009775E3"/>
    <w:rsid w:val="00977E53"/>
    <w:rsid w:val="009800B4"/>
    <w:rsid w:val="0098059F"/>
    <w:rsid w:val="0098252B"/>
    <w:rsid w:val="00982B4F"/>
    <w:rsid w:val="009834CF"/>
    <w:rsid w:val="0098484C"/>
    <w:rsid w:val="00984E93"/>
    <w:rsid w:val="00985641"/>
    <w:rsid w:val="00985693"/>
    <w:rsid w:val="00986FDB"/>
    <w:rsid w:val="0099027D"/>
    <w:rsid w:val="009907F3"/>
    <w:rsid w:val="00990B04"/>
    <w:rsid w:val="009914C5"/>
    <w:rsid w:val="00993171"/>
    <w:rsid w:val="009931A0"/>
    <w:rsid w:val="00994A67"/>
    <w:rsid w:val="00994F13"/>
    <w:rsid w:val="0099653B"/>
    <w:rsid w:val="00996635"/>
    <w:rsid w:val="009976C9"/>
    <w:rsid w:val="009A016D"/>
    <w:rsid w:val="009A1492"/>
    <w:rsid w:val="009A1CD0"/>
    <w:rsid w:val="009A22E2"/>
    <w:rsid w:val="009A27E1"/>
    <w:rsid w:val="009A28A4"/>
    <w:rsid w:val="009A31FD"/>
    <w:rsid w:val="009A3FE2"/>
    <w:rsid w:val="009A46EC"/>
    <w:rsid w:val="009A5269"/>
    <w:rsid w:val="009B0A0E"/>
    <w:rsid w:val="009B24CA"/>
    <w:rsid w:val="009B2985"/>
    <w:rsid w:val="009B2BCB"/>
    <w:rsid w:val="009B42EA"/>
    <w:rsid w:val="009B4B86"/>
    <w:rsid w:val="009B5600"/>
    <w:rsid w:val="009B7438"/>
    <w:rsid w:val="009B77AE"/>
    <w:rsid w:val="009C0810"/>
    <w:rsid w:val="009C0A6B"/>
    <w:rsid w:val="009C1549"/>
    <w:rsid w:val="009C186A"/>
    <w:rsid w:val="009C1D18"/>
    <w:rsid w:val="009C3EC9"/>
    <w:rsid w:val="009C3F2C"/>
    <w:rsid w:val="009C551D"/>
    <w:rsid w:val="009C58B1"/>
    <w:rsid w:val="009C6032"/>
    <w:rsid w:val="009C6737"/>
    <w:rsid w:val="009C775C"/>
    <w:rsid w:val="009C78DD"/>
    <w:rsid w:val="009C7EEF"/>
    <w:rsid w:val="009D08E9"/>
    <w:rsid w:val="009D172F"/>
    <w:rsid w:val="009D1939"/>
    <w:rsid w:val="009D1FD3"/>
    <w:rsid w:val="009D232F"/>
    <w:rsid w:val="009D35E8"/>
    <w:rsid w:val="009D39FD"/>
    <w:rsid w:val="009D57E4"/>
    <w:rsid w:val="009D57EB"/>
    <w:rsid w:val="009E486F"/>
    <w:rsid w:val="009E50E4"/>
    <w:rsid w:val="009E5D37"/>
    <w:rsid w:val="009E6363"/>
    <w:rsid w:val="009E6551"/>
    <w:rsid w:val="009E6644"/>
    <w:rsid w:val="009E6888"/>
    <w:rsid w:val="009E7131"/>
    <w:rsid w:val="009F351D"/>
    <w:rsid w:val="009F4135"/>
    <w:rsid w:val="009F51BD"/>
    <w:rsid w:val="009F6AF2"/>
    <w:rsid w:val="00A01E65"/>
    <w:rsid w:val="00A01F69"/>
    <w:rsid w:val="00A02383"/>
    <w:rsid w:val="00A026E1"/>
    <w:rsid w:val="00A037FF"/>
    <w:rsid w:val="00A0458E"/>
    <w:rsid w:val="00A04673"/>
    <w:rsid w:val="00A047C4"/>
    <w:rsid w:val="00A048EF"/>
    <w:rsid w:val="00A04D53"/>
    <w:rsid w:val="00A0547A"/>
    <w:rsid w:val="00A05A1A"/>
    <w:rsid w:val="00A068F2"/>
    <w:rsid w:val="00A0755A"/>
    <w:rsid w:val="00A111E7"/>
    <w:rsid w:val="00A11791"/>
    <w:rsid w:val="00A12013"/>
    <w:rsid w:val="00A1205E"/>
    <w:rsid w:val="00A137B2"/>
    <w:rsid w:val="00A13F45"/>
    <w:rsid w:val="00A1567D"/>
    <w:rsid w:val="00A158D6"/>
    <w:rsid w:val="00A1602A"/>
    <w:rsid w:val="00A1608F"/>
    <w:rsid w:val="00A176DA"/>
    <w:rsid w:val="00A17A26"/>
    <w:rsid w:val="00A20441"/>
    <w:rsid w:val="00A2225E"/>
    <w:rsid w:val="00A231E3"/>
    <w:rsid w:val="00A25019"/>
    <w:rsid w:val="00A253FF"/>
    <w:rsid w:val="00A2541F"/>
    <w:rsid w:val="00A26576"/>
    <w:rsid w:val="00A26E83"/>
    <w:rsid w:val="00A30B65"/>
    <w:rsid w:val="00A313F3"/>
    <w:rsid w:val="00A3151D"/>
    <w:rsid w:val="00A31806"/>
    <w:rsid w:val="00A31F2B"/>
    <w:rsid w:val="00A3225E"/>
    <w:rsid w:val="00A3251F"/>
    <w:rsid w:val="00A33373"/>
    <w:rsid w:val="00A335B9"/>
    <w:rsid w:val="00A33B69"/>
    <w:rsid w:val="00A37483"/>
    <w:rsid w:val="00A40B13"/>
    <w:rsid w:val="00A43283"/>
    <w:rsid w:val="00A443D7"/>
    <w:rsid w:val="00A45268"/>
    <w:rsid w:val="00A458A1"/>
    <w:rsid w:val="00A473DB"/>
    <w:rsid w:val="00A475EE"/>
    <w:rsid w:val="00A50615"/>
    <w:rsid w:val="00A5370C"/>
    <w:rsid w:val="00A5510E"/>
    <w:rsid w:val="00A57014"/>
    <w:rsid w:val="00A57DA4"/>
    <w:rsid w:val="00A61989"/>
    <w:rsid w:val="00A6761D"/>
    <w:rsid w:val="00A67ED2"/>
    <w:rsid w:val="00A7105C"/>
    <w:rsid w:val="00A71C11"/>
    <w:rsid w:val="00A71D47"/>
    <w:rsid w:val="00A72117"/>
    <w:rsid w:val="00A72459"/>
    <w:rsid w:val="00A73D4A"/>
    <w:rsid w:val="00A73FC5"/>
    <w:rsid w:val="00A765E7"/>
    <w:rsid w:val="00A767C4"/>
    <w:rsid w:val="00A76CA7"/>
    <w:rsid w:val="00A77515"/>
    <w:rsid w:val="00A80CD6"/>
    <w:rsid w:val="00A81444"/>
    <w:rsid w:val="00A843A2"/>
    <w:rsid w:val="00A8547D"/>
    <w:rsid w:val="00A858DF"/>
    <w:rsid w:val="00A869A5"/>
    <w:rsid w:val="00A86F2E"/>
    <w:rsid w:val="00A87DB9"/>
    <w:rsid w:val="00A902FA"/>
    <w:rsid w:val="00A9123C"/>
    <w:rsid w:val="00A9127D"/>
    <w:rsid w:val="00A919D4"/>
    <w:rsid w:val="00A92892"/>
    <w:rsid w:val="00A92BE1"/>
    <w:rsid w:val="00A9308E"/>
    <w:rsid w:val="00A931E5"/>
    <w:rsid w:val="00A93D0C"/>
    <w:rsid w:val="00A952BF"/>
    <w:rsid w:val="00AA22B0"/>
    <w:rsid w:val="00AA3FBA"/>
    <w:rsid w:val="00AA4D7F"/>
    <w:rsid w:val="00AA6E37"/>
    <w:rsid w:val="00AB4451"/>
    <w:rsid w:val="00AB55B8"/>
    <w:rsid w:val="00AB6014"/>
    <w:rsid w:val="00AB7AC1"/>
    <w:rsid w:val="00AC07E9"/>
    <w:rsid w:val="00AC1501"/>
    <w:rsid w:val="00AC2893"/>
    <w:rsid w:val="00AC31B0"/>
    <w:rsid w:val="00AC3BFE"/>
    <w:rsid w:val="00AC6E13"/>
    <w:rsid w:val="00AC76F6"/>
    <w:rsid w:val="00AD0B22"/>
    <w:rsid w:val="00AD1F7C"/>
    <w:rsid w:val="00AD3232"/>
    <w:rsid w:val="00AD33F5"/>
    <w:rsid w:val="00AD41BF"/>
    <w:rsid w:val="00AD41D3"/>
    <w:rsid w:val="00AD4546"/>
    <w:rsid w:val="00AD4897"/>
    <w:rsid w:val="00AD675F"/>
    <w:rsid w:val="00AD6D77"/>
    <w:rsid w:val="00AD7337"/>
    <w:rsid w:val="00AD74F0"/>
    <w:rsid w:val="00AD7519"/>
    <w:rsid w:val="00AE14E9"/>
    <w:rsid w:val="00AE154F"/>
    <w:rsid w:val="00AE30D9"/>
    <w:rsid w:val="00AE39C9"/>
    <w:rsid w:val="00AE4BB7"/>
    <w:rsid w:val="00AE64EE"/>
    <w:rsid w:val="00AF0416"/>
    <w:rsid w:val="00AF08D4"/>
    <w:rsid w:val="00AF2004"/>
    <w:rsid w:val="00AF3283"/>
    <w:rsid w:val="00AF3F38"/>
    <w:rsid w:val="00AF5628"/>
    <w:rsid w:val="00AF6966"/>
    <w:rsid w:val="00B005AF"/>
    <w:rsid w:val="00B01C28"/>
    <w:rsid w:val="00B0207B"/>
    <w:rsid w:val="00B02A76"/>
    <w:rsid w:val="00B03241"/>
    <w:rsid w:val="00B03592"/>
    <w:rsid w:val="00B066B7"/>
    <w:rsid w:val="00B06721"/>
    <w:rsid w:val="00B10507"/>
    <w:rsid w:val="00B11360"/>
    <w:rsid w:val="00B11817"/>
    <w:rsid w:val="00B118CB"/>
    <w:rsid w:val="00B127AA"/>
    <w:rsid w:val="00B129FE"/>
    <w:rsid w:val="00B14F92"/>
    <w:rsid w:val="00B151B9"/>
    <w:rsid w:val="00B15CA4"/>
    <w:rsid w:val="00B17B3E"/>
    <w:rsid w:val="00B20050"/>
    <w:rsid w:val="00B22BDB"/>
    <w:rsid w:val="00B23005"/>
    <w:rsid w:val="00B258F3"/>
    <w:rsid w:val="00B2599B"/>
    <w:rsid w:val="00B31985"/>
    <w:rsid w:val="00B31E02"/>
    <w:rsid w:val="00B32795"/>
    <w:rsid w:val="00B338A1"/>
    <w:rsid w:val="00B3549C"/>
    <w:rsid w:val="00B3576A"/>
    <w:rsid w:val="00B37117"/>
    <w:rsid w:val="00B40AC8"/>
    <w:rsid w:val="00B421CD"/>
    <w:rsid w:val="00B43118"/>
    <w:rsid w:val="00B4361D"/>
    <w:rsid w:val="00B43708"/>
    <w:rsid w:val="00B4470E"/>
    <w:rsid w:val="00B44833"/>
    <w:rsid w:val="00B4555B"/>
    <w:rsid w:val="00B461D7"/>
    <w:rsid w:val="00B47418"/>
    <w:rsid w:val="00B477E7"/>
    <w:rsid w:val="00B47CCE"/>
    <w:rsid w:val="00B5059D"/>
    <w:rsid w:val="00B50A70"/>
    <w:rsid w:val="00B51ED9"/>
    <w:rsid w:val="00B539B7"/>
    <w:rsid w:val="00B53D3B"/>
    <w:rsid w:val="00B541D9"/>
    <w:rsid w:val="00B54518"/>
    <w:rsid w:val="00B54AED"/>
    <w:rsid w:val="00B56CDD"/>
    <w:rsid w:val="00B56E70"/>
    <w:rsid w:val="00B57BC2"/>
    <w:rsid w:val="00B60486"/>
    <w:rsid w:val="00B6448E"/>
    <w:rsid w:val="00B6604F"/>
    <w:rsid w:val="00B66F5D"/>
    <w:rsid w:val="00B671F3"/>
    <w:rsid w:val="00B67548"/>
    <w:rsid w:val="00B701CB"/>
    <w:rsid w:val="00B7058F"/>
    <w:rsid w:val="00B70770"/>
    <w:rsid w:val="00B70A66"/>
    <w:rsid w:val="00B776A4"/>
    <w:rsid w:val="00B816D1"/>
    <w:rsid w:val="00B81EF2"/>
    <w:rsid w:val="00B8209C"/>
    <w:rsid w:val="00B8452C"/>
    <w:rsid w:val="00B84A56"/>
    <w:rsid w:val="00B851A9"/>
    <w:rsid w:val="00B85B22"/>
    <w:rsid w:val="00B86A7D"/>
    <w:rsid w:val="00B8753A"/>
    <w:rsid w:val="00B91777"/>
    <w:rsid w:val="00B9214A"/>
    <w:rsid w:val="00B925DB"/>
    <w:rsid w:val="00B92F2D"/>
    <w:rsid w:val="00B9503A"/>
    <w:rsid w:val="00B95283"/>
    <w:rsid w:val="00B97FFA"/>
    <w:rsid w:val="00BA1806"/>
    <w:rsid w:val="00BA1F67"/>
    <w:rsid w:val="00BA2828"/>
    <w:rsid w:val="00BA2CD7"/>
    <w:rsid w:val="00BA38D3"/>
    <w:rsid w:val="00BA3F35"/>
    <w:rsid w:val="00BA5419"/>
    <w:rsid w:val="00BA54AE"/>
    <w:rsid w:val="00BA6507"/>
    <w:rsid w:val="00BA716A"/>
    <w:rsid w:val="00BB07E8"/>
    <w:rsid w:val="00BB1306"/>
    <w:rsid w:val="00BB2773"/>
    <w:rsid w:val="00BB2B6E"/>
    <w:rsid w:val="00BB33C1"/>
    <w:rsid w:val="00BB417A"/>
    <w:rsid w:val="00BB4B64"/>
    <w:rsid w:val="00BB5057"/>
    <w:rsid w:val="00BB52D9"/>
    <w:rsid w:val="00BB64DC"/>
    <w:rsid w:val="00BB6815"/>
    <w:rsid w:val="00BC03FA"/>
    <w:rsid w:val="00BC09DE"/>
    <w:rsid w:val="00BC0A07"/>
    <w:rsid w:val="00BC1C04"/>
    <w:rsid w:val="00BC4770"/>
    <w:rsid w:val="00BC52F5"/>
    <w:rsid w:val="00BC5F40"/>
    <w:rsid w:val="00BC60E3"/>
    <w:rsid w:val="00BC6466"/>
    <w:rsid w:val="00BC6548"/>
    <w:rsid w:val="00BC65D4"/>
    <w:rsid w:val="00BC72A5"/>
    <w:rsid w:val="00BD1A6C"/>
    <w:rsid w:val="00BD3168"/>
    <w:rsid w:val="00BD332B"/>
    <w:rsid w:val="00BD34E3"/>
    <w:rsid w:val="00BD563C"/>
    <w:rsid w:val="00BD690C"/>
    <w:rsid w:val="00BE020F"/>
    <w:rsid w:val="00BE0B24"/>
    <w:rsid w:val="00BE0DE3"/>
    <w:rsid w:val="00BE211E"/>
    <w:rsid w:val="00BE23C7"/>
    <w:rsid w:val="00BE3039"/>
    <w:rsid w:val="00BE3751"/>
    <w:rsid w:val="00BF0BAE"/>
    <w:rsid w:val="00BF19FA"/>
    <w:rsid w:val="00BF2BE9"/>
    <w:rsid w:val="00BF32D8"/>
    <w:rsid w:val="00BF3EC4"/>
    <w:rsid w:val="00BF44A4"/>
    <w:rsid w:val="00BF52C7"/>
    <w:rsid w:val="00BF5567"/>
    <w:rsid w:val="00BF630D"/>
    <w:rsid w:val="00BF6622"/>
    <w:rsid w:val="00BF6D9C"/>
    <w:rsid w:val="00BF781D"/>
    <w:rsid w:val="00C01701"/>
    <w:rsid w:val="00C02C1A"/>
    <w:rsid w:val="00C03641"/>
    <w:rsid w:val="00C03E16"/>
    <w:rsid w:val="00C050DA"/>
    <w:rsid w:val="00C067DE"/>
    <w:rsid w:val="00C07684"/>
    <w:rsid w:val="00C1206A"/>
    <w:rsid w:val="00C1592E"/>
    <w:rsid w:val="00C16CA0"/>
    <w:rsid w:val="00C20EE0"/>
    <w:rsid w:val="00C21563"/>
    <w:rsid w:val="00C215AA"/>
    <w:rsid w:val="00C21829"/>
    <w:rsid w:val="00C22D9D"/>
    <w:rsid w:val="00C23AD7"/>
    <w:rsid w:val="00C246E2"/>
    <w:rsid w:val="00C24F2E"/>
    <w:rsid w:val="00C25025"/>
    <w:rsid w:val="00C25224"/>
    <w:rsid w:val="00C262EC"/>
    <w:rsid w:val="00C27418"/>
    <w:rsid w:val="00C2752E"/>
    <w:rsid w:val="00C3220C"/>
    <w:rsid w:val="00C35EA0"/>
    <w:rsid w:val="00C36C17"/>
    <w:rsid w:val="00C40A98"/>
    <w:rsid w:val="00C41560"/>
    <w:rsid w:val="00C41BEE"/>
    <w:rsid w:val="00C441FF"/>
    <w:rsid w:val="00C44365"/>
    <w:rsid w:val="00C44C6D"/>
    <w:rsid w:val="00C468EC"/>
    <w:rsid w:val="00C47073"/>
    <w:rsid w:val="00C525F1"/>
    <w:rsid w:val="00C534C3"/>
    <w:rsid w:val="00C53668"/>
    <w:rsid w:val="00C54263"/>
    <w:rsid w:val="00C5457F"/>
    <w:rsid w:val="00C546C1"/>
    <w:rsid w:val="00C546EA"/>
    <w:rsid w:val="00C550BB"/>
    <w:rsid w:val="00C575D3"/>
    <w:rsid w:val="00C578BF"/>
    <w:rsid w:val="00C600F4"/>
    <w:rsid w:val="00C64524"/>
    <w:rsid w:val="00C6591F"/>
    <w:rsid w:val="00C66468"/>
    <w:rsid w:val="00C66F62"/>
    <w:rsid w:val="00C67009"/>
    <w:rsid w:val="00C71767"/>
    <w:rsid w:val="00C722F5"/>
    <w:rsid w:val="00C7297F"/>
    <w:rsid w:val="00C743C9"/>
    <w:rsid w:val="00C76C49"/>
    <w:rsid w:val="00C801C1"/>
    <w:rsid w:val="00C80DAF"/>
    <w:rsid w:val="00C8574D"/>
    <w:rsid w:val="00C87722"/>
    <w:rsid w:val="00C87B14"/>
    <w:rsid w:val="00C905C2"/>
    <w:rsid w:val="00C91D4C"/>
    <w:rsid w:val="00C923EA"/>
    <w:rsid w:val="00C92833"/>
    <w:rsid w:val="00C92D1A"/>
    <w:rsid w:val="00C96AD8"/>
    <w:rsid w:val="00C96AEF"/>
    <w:rsid w:val="00C96FB4"/>
    <w:rsid w:val="00C97784"/>
    <w:rsid w:val="00CA0756"/>
    <w:rsid w:val="00CA0A85"/>
    <w:rsid w:val="00CA3203"/>
    <w:rsid w:val="00CA4284"/>
    <w:rsid w:val="00CA4EC4"/>
    <w:rsid w:val="00CA7860"/>
    <w:rsid w:val="00CB0ACA"/>
    <w:rsid w:val="00CB0C62"/>
    <w:rsid w:val="00CB18DB"/>
    <w:rsid w:val="00CB1E17"/>
    <w:rsid w:val="00CB1F22"/>
    <w:rsid w:val="00CB2340"/>
    <w:rsid w:val="00CB2E28"/>
    <w:rsid w:val="00CB32CD"/>
    <w:rsid w:val="00CB4D83"/>
    <w:rsid w:val="00CB69F3"/>
    <w:rsid w:val="00CB6A2F"/>
    <w:rsid w:val="00CB6CC7"/>
    <w:rsid w:val="00CB6D56"/>
    <w:rsid w:val="00CC20F4"/>
    <w:rsid w:val="00CC2EB3"/>
    <w:rsid w:val="00CC31D9"/>
    <w:rsid w:val="00CC3AFE"/>
    <w:rsid w:val="00CC4B64"/>
    <w:rsid w:val="00CC4E2B"/>
    <w:rsid w:val="00CC564A"/>
    <w:rsid w:val="00CC615F"/>
    <w:rsid w:val="00CC6C03"/>
    <w:rsid w:val="00CC6CD8"/>
    <w:rsid w:val="00CC7DBA"/>
    <w:rsid w:val="00CC7E37"/>
    <w:rsid w:val="00CD17EF"/>
    <w:rsid w:val="00CD2A10"/>
    <w:rsid w:val="00CD2D7C"/>
    <w:rsid w:val="00CD42E6"/>
    <w:rsid w:val="00CD57D1"/>
    <w:rsid w:val="00CD5CC1"/>
    <w:rsid w:val="00CD6B63"/>
    <w:rsid w:val="00CD7509"/>
    <w:rsid w:val="00CE14A6"/>
    <w:rsid w:val="00CE26C5"/>
    <w:rsid w:val="00CE29CC"/>
    <w:rsid w:val="00CE3136"/>
    <w:rsid w:val="00CE354E"/>
    <w:rsid w:val="00CE54C7"/>
    <w:rsid w:val="00CE5AEC"/>
    <w:rsid w:val="00CE6FD9"/>
    <w:rsid w:val="00CE7962"/>
    <w:rsid w:val="00CF0A60"/>
    <w:rsid w:val="00CF2139"/>
    <w:rsid w:val="00CF2BBB"/>
    <w:rsid w:val="00CF2EAA"/>
    <w:rsid w:val="00CF455B"/>
    <w:rsid w:val="00CF6120"/>
    <w:rsid w:val="00CF6EDA"/>
    <w:rsid w:val="00D011E8"/>
    <w:rsid w:val="00D04AA7"/>
    <w:rsid w:val="00D0611F"/>
    <w:rsid w:val="00D06D72"/>
    <w:rsid w:val="00D075EE"/>
    <w:rsid w:val="00D138F6"/>
    <w:rsid w:val="00D14053"/>
    <w:rsid w:val="00D1464E"/>
    <w:rsid w:val="00D14D3D"/>
    <w:rsid w:val="00D15AC8"/>
    <w:rsid w:val="00D16813"/>
    <w:rsid w:val="00D17263"/>
    <w:rsid w:val="00D17BDE"/>
    <w:rsid w:val="00D23017"/>
    <w:rsid w:val="00D243F6"/>
    <w:rsid w:val="00D255EC"/>
    <w:rsid w:val="00D25844"/>
    <w:rsid w:val="00D25A3C"/>
    <w:rsid w:val="00D2733F"/>
    <w:rsid w:val="00D3007C"/>
    <w:rsid w:val="00D303DC"/>
    <w:rsid w:val="00D304B4"/>
    <w:rsid w:val="00D31691"/>
    <w:rsid w:val="00D325EB"/>
    <w:rsid w:val="00D33313"/>
    <w:rsid w:val="00D3571A"/>
    <w:rsid w:val="00D373CC"/>
    <w:rsid w:val="00D37E57"/>
    <w:rsid w:val="00D37EC0"/>
    <w:rsid w:val="00D40B1B"/>
    <w:rsid w:val="00D40CF0"/>
    <w:rsid w:val="00D413AD"/>
    <w:rsid w:val="00D42AE2"/>
    <w:rsid w:val="00D43E7F"/>
    <w:rsid w:val="00D44165"/>
    <w:rsid w:val="00D45C1D"/>
    <w:rsid w:val="00D47A9C"/>
    <w:rsid w:val="00D505D7"/>
    <w:rsid w:val="00D5077C"/>
    <w:rsid w:val="00D50A98"/>
    <w:rsid w:val="00D52B41"/>
    <w:rsid w:val="00D5383E"/>
    <w:rsid w:val="00D5465E"/>
    <w:rsid w:val="00D5479B"/>
    <w:rsid w:val="00D547D9"/>
    <w:rsid w:val="00D5557E"/>
    <w:rsid w:val="00D5598B"/>
    <w:rsid w:val="00D56A24"/>
    <w:rsid w:val="00D60141"/>
    <w:rsid w:val="00D602AF"/>
    <w:rsid w:val="00D6077E"/>
    <w:rsid w:val="00D62451"/>
    <w:rsid w:val="00D62B90"/>
    <w:rsid w:val="00D62EF2"/>
    <w:rsid w:val="00D62FDD"/>
    <w:rsid w:val="00D64662"/>
    <w:rsid w:val="00D65181"/>
    <w:rsid w:val="00D676F2"/>
    <w:rsid w:val="00D71ABA"/>
    <w:rsid w:val="00D71DE5"/>
    <w:rsid w:val="00D72156"/>
    <w:rsid w:val="00D732C7"/>
    <w:rsid w:val="00D73B25"/>
    <w:rsid w:val="00D75526"/>
    <w:rsid w:val="00D7636E"/>
    <w:rsid w:val="00D772FE"/>
    <w:rsid w:val="00D80954"/>
    <w:rsid w:val="00D813ED"/>
    <w:rsid w:val="00D827C3"/>
    <w:rsid w:val="00D833EA"/>
    <w:rsid w:val="00D8361F"/>
    <w:rsid w:val="00D842DC"/>
    <w:rsid w:val="00D85108"/>
    <w:rsid w:val="00D85853"/>
    <w:rsid w:val="00D85E4D"/>
    <w:rsid w:val="00D8778F"/>
    <w:rsid w:val="00D87F7F"/>
    <w:rsid w:val="00D92805"/>
    <w:rsid w:val="00D92C8E"/>
    <w:rsid w:val="00D9339A"/>
    <w:rsid w:val="00D934BC"/>
    <w:rsid w:val="00D942E6"/>
    <w:rsid w:val="00D9491A"/>
    <w:rsid w:val="00D951C0"/>
    <w:rsid w:val="00DA341E"/>
    <w:rsid w:val="00DA3F8A"/>
    <w:rsid w:val="00DA4FE7"/>
    <w:rsid w:val="00DA5C4E"/>
    <w:rsid w:val="00DA7257"/>
    <w:rsid w:val="00DB0DD8"/>
    <w:rsid w:val="00DB23CE"/>
    <w:rsid w:val="00DB24A2"/>
    <w:rsid w:val="00DB26C8"/>
    <w:rsid w:val="00DB60E9"/>
    <w:rsid w:val="00DB63C2"/>
    <w:rsid w:val="00DB737B"/>
    <w:rsid w:val="00DB7B3B"/>
    <w:rsid w:val="00DB7BCC"/>
    <w:rsid w:val="00DC0408"/>
    <w:rsid w:val="00DC2D4E"/>
    <w:rsid w:val="00DC4CFB"/>
    <w:rsid w:val="00DC556E"/>
    <w:rsid w:val="00DC5733"/>
    <w:rsid w:val="00DC57E9"/>
    <w:rsid w:val="00DC5E5C"/>
    <w:rsid w:val="00DC74C7"/>
    <w:rsid w:val="00DC790B"/>
    <w:rsid w:val="00DD0482"/>
    <w:rsid w:val="00DD078C"/>
    <w:rsid w:val="00DD3C85"/>
    <w:rsid w:val="00DD41FD"/>
    <w:rsid w:val="00DD5709"/>
    <w:rsid w:val="00DD58D3"/>
    <w:rsid w:val="00DD60B4"/>
    <w:rsid w:val="00DE0360"/>
    <w:rsid w:val="00DE0710"/>
    <w:rsid w:val="00DE2D40"/>
    <w:rsid w:val="00DE3519"/>
    <w:rsid w:val="00DE3775"/>
    <w:rsid w:val="00DE428B"/>
    <w:rsid w:val="00DE439F"/>
    <w:rsid w:val="00DE5270"/>
    <w:rsid w:val="00DE570B"/>
    <w:rsid w:val="00DE5FE2"/>
    <w:rsid w:val="00DE74FF"/>
    <w:rsid w:val="00DE7AC5"/>
    <w:rsid w:val="00DF0522"/>
    <w:rsid w:val="00DF1518"/>
    <w:rsid w:val="00DF312F"/>
    <w:rsid w:val="00DF3765"/>
    <w:rsid w:val="00DF4194"/>
    <w:rsid w:val="00DF4847"/>
    <w:rsid w:val="00DF4C58"/>
    <w:rsid w:val="00DF5F32"/>
    <w:rsid w:val="00DF7D18"/>
    <w:rsid w:val="00E002A5"/>
    <w:rsid w:val="00E00B70"/>
    <w:rsid w:val="00E0230C"/>
    <w:rsid w:val="00E02620"/>
    <w:rsid w:val="00E02769"/>
    <w:rsid w:val="00E03082"/>
    <w:rsid w:val="00E03C58"/>
    <w:rsid w:val="00E04106"/>
    <w:rsid w:val="00E0480C"/>
    <w:rsid w:val="00E04F9F"/>
    <w:rsid w:val="00E064FA"/>
    <w:rsid w:val="00E06870"/>
    <w:rsid w:val="00E072A1"/>
    <w:rsid w:val="00E0788F"/>
    <w:rsid w:val="00E07C6F"/>
    <w:rsid w:val="00E12408"/>
    <w:rsid w:val="00E124CB"/>
    <w:rsid w:val="00E1561A"/>
    <w:rsid w:val="00E21617"/>
    <w:rsid w:val="00E21634"/>
    <w:rsid w:val="00E22547"/>
    <w:rsid w:val="00E228A9"/>
    <w:rsid w:val="00E24DC6"/>
    <w:rsid w:val="00E26618"/>
    <w:rsid w:val="00E26805"/>
    <w:rsid w:val="00E27A13"/>
    <w:rsid w:val="00E27BCF"/>
    <w:rsid w:val="00E3141C"/>
    <w:rsid w:val="00E32613"/>
    <w:rsid w:val="00E34EA0"/>
    <w:rsid w:val="00E3519B"/>
    <w:rsid w:val="00E364E1"/>
    <w:rsid w:val="00E37E64"/>
    <w:rsid w:val="00E40D27"/>
    <w:rsid w:val="00E4128C"/>
    <w:rsid w:val="00E414F8"/>
    <w:rsid w:val="00E41A6B"/>
    <w:rsid w:val="00E4336B"/>
    <w:rsid w:val="00E43611"/>
    <w:rsid w:val="00E43912"/>
    <w:rsid w:val="00E442E9"/>
    <w:rsid w:val="00E44C09"/>
    <w:rsid w:val="00E477C3"/>
    <w:rsid w:val="00E50B3A"/>
    <w:rsid w:val="00E517D5"/>
    <w:rsid w:val="00E54890"/>
    <w:rsid w:val="00E54CB3"/>
    <w:rsid w:val="00E55873"/>
    <w:rsid w:val="00E5789B"/>
    <w:rsid w:val="00E605E7"/>
    <w:rsid w:val="00E637EE"/>
    <w:rsid w:val="00E65067"/>
    <w:rsid w:val="00E65277"/>
    <w:rsid w:val="00E65942"/>
    <w:rsid w:val="00E6673C"/>
    <w:rsid w:val="00E66870"/>
    <w:rsid w:val="00E66985"/>
    <w:rsid w:val="00E66FFA"/>
    <w:rsid w:val="00E700F2"/>
    <w:rsid w:val="00E7469E"/>
    <w:rsid w:val="00E756E3"/>
    <w:rsid w:val="00E75942"/>
    <w:rsid w:val="00E75FC8"/>
    <w:rsid w:val="00E76484"/>
    <w:rsid w:val="00E7696E"/>
    <w:rsid w:val="00E76F00"/>
    <w:rsid w:val="00E77A94"/>
    <w:rsid w:val="00E825A0"/>
    <w:rsid w:val="00E829F4"/>
    <w:rsid w:val="00E82C90"/>
    <w:rsid w:val="00E84297"/>
    <w:rsid w:val="00E84F0F"/>
    <w:rsid w:val="00E85F10"/>
    <w:rsid w:val="00E8697A"/>
    <w:rsid w:val="00E87AEC"/>
    <w:rsid w:val="00E90C6B"/>
    <w:rsid w:val="00E940AB"/>
    <w:rsid w:val="00E94BD9"/>
    <w:rsid w:val="00E94C20"/>
    <w:rsid w:val="00E95C04"/>
    <w:rsid w:val="00E95DE9"/>
    <w:rsid w:val="00E96770"/>
    <w:rsid w:val="00EA0C6B"/>
    <w:rsid w:val="00EA1967"/>
    <w:rsid w:val="00EA3319"/>
    <w:rsid w:val="00EA355B"/>
    <w:rsid w:val="00EA4643"/>
    <w:rsid w:val="00EA4DDA"/>
    <w:rsid w:val="00EA54E0"/>
    <w:rsid w:val="00EA6AE0"/>
    <w:rsid w:val="00EA7A30"/>
    <w:rsid w:val="00EB037B"/>
    <w:rsid w:val="00EB1B42"/>
    <w:rsid w:val="00EB611E"/>
    <w:rsid w:val="00EB65E6"/>
    <w:rsid w:val="00EC0023"/>
    <w:rsid w:val="00EC11D2"/>
    <w:rsid w:val="00EC203F"/>
    <w:rsid w:val="00EC49FF"/>
    <w:rsid w:val="00EC5DFF"/>
    <w:rsid w:val="00EC665C"/>
    <w:rsid w:val="00EC7309"/>
    <w:rsid w:val="00ED0173"/>
    <w:rsid w:val="00ED262C"/>
    <w:rsid w:val="00ED2D8E"/>
    <w:rsid w:val="00ED3514"/>
    <w:rsid w:val="00ED6E90"/>
    <w:rsid w:val="00ED72CF"/>
    <w:rsid w:val="00ED74E4"/>
    <w:rsid w:val="00ED7A2D"/>
    <w:rsid w:val="00EE06C8"/>
    <w:rsid w:val="00EE06D8"/>
    <w:rsid w:val="00EE4281"/>
    <w:rsid w:val="00EE565D"/>
    <w:rsid w:val="00EE5954"/>
    <w:rsid w:val="00EE6560"/>
    <w:rsid w:val="00EE6954"/>
    <w:rsid w:val="00EE6D83"/>
    <w:rsid w:val="00EF238C"/>
    <w:rsid w:val="00EF338E"/>
    <w:rsid w:val="00EF349B"/>
    <w:rsid w:val="00EF3566"/>
    <w:rsid w:val="00EF542E"/>
    <w:rsid w:val="00EF7692"/>
    <w:rsid w:val="00EF770A"/>
    <w:rsid w:val="00F000DF"/>
    <w:rsid w:val="00F002BB"/>
    <w:rsid w:val="00F0056C"/>
    <w:rsid w:val="00F023FC"/>
    <w:rsid w:val="00F02A1B"/>
    <w:rsid w:val="00F033F2"/>
    <w:rsid w:val="00F04220"/>
    <w:rsid w:val="00F04717"/>
    <w:rsid w:val="00F05EE2"/>
    <w:rsid w:val="00F0690C"/>
    <w:rsid w:val="00F11458"/>
    <w:rsid w:val="00F11F81"/>
    <w:rsid w:val="00F142C4"/>
    <w:rsid w:val="00F14358"/>
    <w:rsid w:val="00F14492"/>
    <w:rsid w:val="00F149BF"/>
    <w:rsid w:val="00F15355"/>
    <w:rsid w:val="00F154A7"/>
    <w:rsid w:val="00F16A96"/>
    <w:rsid w:val="00F16ED4"/>
    <w:rsid w:val="00F17268"/>
    <w:rsid w:val="00F1729F"/>
    <w:rsid w:val="00F17FE6"/>
    <w:rsid w:val="00F20200"/>
    <w:rsid w:val="00F22BCC"/>
    <w:rsid w:val="00F22F7A"/>
    <w:rsid w:val="00F23A0B"/>
    <w:rsid w:val="00F253FD"/>
    <w:rsid w:val="00F25437"/>
    <w:rsid w:val="00F25501"/>
    <w:rsid w:val="00F26151"/>
    <w:rsid w:val="00F275F3"/>
    <w:rsid w:val="00F313D0"/>
    <w:rsid w:val="00F31633"/>
    <w:rsid w:val="00F3171D"/>
    <w:rsid w:val="00F3180C"/>
    <w:rsid w:val="00F32D82"/>
    <w:rsid w:val="00F33912"/>
    <w:rsid w:val="00F34AB6"/>
    <w:rsid w:val="00F34F97"/>
    <w:rsid w:val="00F3503C"/>
    <w:rsid w:val="00F3515C"/>
    <w:rsid w:val="00F36337"/>
    <w:rsid w:val="00F36373"/>
    <w:rsid w:val="00F37A7B"/>
    <w:rsid w:val="00F4176C"/>
    <w:rsid w:val="00F42B05"/>
    <w:rsid w:val="00F42BF9"/>
    <w:rsid w:val="00F437AE"/>
    <w:rsid w:val="00F439CE"/>
    <w:rsid w:val="00F43B35"/>
    <w:rsid w:val="00F43CF6"/>
    <w:rsid w:val="00F43EDE"/>
    <w:rsid w:val="00F46144"/>
    <w:rsid w:val="00F46F3C"/>
    <w:rsid w:val="00F47B94"/>
    <w:rsid w:val="00F507A9"/>
    <w:rsid w:val="00F508C1"/>
    <w:rsid w:val="00F55138"/>
    <w:rsid w:val="00F5570D"/>
    <w:rsid w:val="00F55B2C"/>
    <w:rsid w:val="00F55D00"/>
    <w:rsid w:val="00F5719C"/>
    <w:rsid w:val="00F61E6A"/>
    <w:rsid w:val="00F6534B"/>
    <w:rsid w:val="00F65424"/>
    <w:rsid w:val="00F6660C"/>
    <w:rsid w:val="00F673C9"/>
    <w:rsid w:val="00F71B9C"/>
    <w:rsid w:val="00F71BD6"/>
    <w:rsid w:val="00F721E5"/>
    <w:rsid w:val="00F72825"/>
    <w:rsid w:val="00F72882"/>
    <w:rsid w:val="00F730D8"/>
    <w:rsid w:val="00F74603"/>
    <w:rsid w:val="00F80A07"/>
    <w:rsid w:val="00F816A9"/>
    <w:rsid w:val="00F83DCF"/>
    <w:rsid w:val="00F8480B"/>
    <w:rsid w:val="00F84A33"/>
    <w:rsid w:val="00F84DFF"/>
    <w:rsid w:val="00F85F28"/>
    <w:rsid w:val="00F87338"/>
    <w:rsid w:val="00F87694"/>
    <w:rsid w:val="00F90385"/>
    <w:rsid w:val="00F92571"/>
    <w:rsid w:val="00F93D67"/>
    <w:rsid w:val="00F94EBE"/>
    <w:rsid w:val="00F967FF"/>
    <w:rsid w:val="00F96FA9"/>
    <w:rsid w:val="00F96FED"/>
    <w:rsid w:val="00FA17F9"/>
    <w:rsid w:val="00FA1815"/>
    <w:rsid w:val="00FA262B"/>
    <w:rsid w:val="00FA3422"/>
    <w:rsid w:val="00FA46B5"/>
    <w:rsid w:val="00FA6608"/>
    <w:rsid w:val="00FA66FF"/>
    <w:rsid w:val="00FA6B3F"/>
    <w:rsid w:val="00FA790A"/>
    <w:rsid w:val="00FB0AA2"/>
    <w:rsid w:val="00FB137E"/>
    <w:rsid w:val="00FB1C99"/>
    <w:rsid w:val="00FB2CEE"/>
    <w:rsid w:val="00FB2D2F"/>
    <w:rsid w:val="00FB4F15"/>
    <w:rsid w:val="00FB5CEC"/>
    <w:rsid w:val="00FB7E11"/>
    <w:rsid w:val="00FB7E51"/>
    <w:rsid w:val="00FC0335"/>
    <w:rsid w:val="00FC0A05"/>
    <w:rsid w:val="00FC19EE"/>
    <w:rsid w:val="00FC214F"/>
    <w:rsid w:val="00FC3F1E"/>
    <w:rsid w:val="00FC4438"/>
    <w:rsid w:val="00FC4572"/>
    <w:rsid w:val="00FC5D82"/>
    <w:rsid w:val="00FC5E7A"/>
    <w:rsid w:val="00FC6A31"/>
    <w:rsid w:val="00FD1872"/>
    <w:rsid w:val="00FD5A65"/>
    <w:rsid w:val="00FD5C9B"/>
    <w:rsid w:val="00FD6BAC"/>
    <w:rsid w:val="00FD6E56"/>
    <w:rsid w:val="00FE09AE"/>
    <w:rsid w:val="00FE1BCB"/>
    <w:rsid w:val="00FE3FD2"/>
    <w:rsid w:val="00FE538A"/>
    <w:rsid w:val="00FE7BB5"/>
    <w:rsid w:val="00FF0AA6"/>
    <w:rsid w:val="00FF0E78"/>
    <w:rsid w:val="00FF1C10"/>
    <w:rsid w:val="00FF3AE8"/>
    <w:rsid w:val="00FF4E1A"/>
    <w:rsid w:val="00FF5633"/>
    <w:rsid w:val="00FF58C4"/>
    <w:rsid w:val="10007DDE"/>
    <w:rsid w:val="23BCAAA9"/>
    <w:rsid w:val="5C6D0CF2"/>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EC34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C78DD"/>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561528"/>
    <w:pPr>
      <w:keepNext/>
      <w:keepLines/>
      <w:spacing w:after="240" w:line="240" w:lineRule="auto"/>
      <w:outlineLvl w:val="0"/>
    </w:pPr>
    <w:rPr>
      <w:rFonts w:cs="Times New Roman" w:eastAsiaTheme="majorEastAsia"/>
      <w:b/>
      <w:bCs/>
      <w:sz w:val="32"/>
      <w:szCs w:val="32"/>
      <w:lang w:bidi="bn-IN"/>
    </w:rPr>
  </w:style>
  <w:style w:type="paragraph" w:styleId="Heading2">
    <w:name w:val="heading 2"/>
    <w:basedOn w:val="Normal"/>
    <w:next w:val="Normal"/>
    <w:link w:val="Heading2Char"/>
    <w:autoRedefine/>
    <w:uiPriority w:val="9"/>
    <w:unhideWhenUsed/>
    <w:qFormat/>
    <w:rsid w:val="00216DC4"/>
    <w:pPr>
      <w:keepNext/>
      <w:keepLines/>
      <w:spacing w:before="40" w:after="0"/>
      <w:outlineLvl w:val="1"/>
    </w:pPr>
    <w:rPr>
      <w:rFonts w:cs="Times New Roman" w:eastAsiaTheme="majorEastAsia"/>
      <w:b/>
      <w:bCs/>
      <w:sz w:val="28"/>
      <w:szCs w:val="26"/>
    </w:rPr>
  </w:style>
  <w:style w:type="paragraph" w:styleId="Heading3">
    <w:name w:val="heading 3"/>
    <w:basedOn w:val="Normal"/>
    <w:next w:val="Normal"/>
    <w:link w:val="Heading3Char"/>
    <w:uiPriority w:val="9"/>
    <w:unhideWhenUsed/>
    <w:qFormat/>
    <w:rsid w:val="00AB55B8"/>
    <w:pPr>
      <w:keepNext/>
      <w:keepLines/>
      <w:spacing w:before="40" w:after="0"/>
      <w:outlineLvl w:val="2"/>
    </w:pPr>
    <w:rPr>
      <w:rFonts w:eastAsiaTheme="majorEastAsia" w:cstheme="majorBidi"/>
      <w:b/>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61528"/>
    <w:rPr>
      <w:rFonts w:ascii="Times New Roman" w:hAnsi="Times New Roman" w:cs="Times New Roman" w:eastAsiaTheme="majorEastAsia"/>
      <w:b/>
      <w:bCs/>
      <w:sz w:val="32"/>
      <w:szCs w:val="32"/>
      <w:lang w:bidi="bn-IN"/>
    </w:rPr>
  </w:style>
  <w:style w:type="character" w:styleId="Heading2Char" w:customStyle="1">
    <w:name w:val="Heading 2 Char"/>
    <w:basedOn w:val="DefaultParagraphFont"/>
    <w:link w:val="Heading2"/>
    <w:uiPriority w:val="9"/>
    <w:rsid w:val="00216DC4"/>
    <w:rPr>
      <w:rFonts w:ascii="Times New Roman" w:hAnsi="Times New Roman" w:cs="Times New Roman" w:eastAsiaTheme="majorEastAsia"/>
      <w:b/>
      <w:bCs/>
      <w:sz w:val="28"/>
      <w:szCs w:val="26"/>
    </w:rPr>
  </w:style>
  <w:style w:type="paragraph" w:styleId="ListParagraph">
    <w:name w:val="List Paragraph"/>
    <w:basedOn w:val="Normal"/>
    <w:uiPriority w:val="34"/>
    <w:qFormat/>
    <w:rsid w:val="00C546EA"/>
    <w:pPr>
      <w:ind w:left="720"/>
      <w:contextualSpacing/>
    </w:pPr>
  </w:style>
  <w:style w:type="paragraph" w:styleId="TOCHeading">
    <w:name w:val="TOC Heading"/>
    <w:basedOn w:val="Heading1"/>
    <w:next w:val="Normal"/>
    <w:uiPriority w:val="39"/>
    <w:unhideWhenUsed/>
    <w:qFormat/>
    <w:rsid w:val="00E40D27"/>
    <w:pPr>
      <w:spacing w:before="480" w:line="276" w:lineRule="auto"/>
      <w:outlineLvl w:val="9"/>
    </w:pPr>
    <w:rPr>
      <w:b w:val="0"/>
      <w:bCs w:val="0"/>
      <w:sz w:val="28"/>
      <w:szCs w:val="28"/>
      <w:lang w:val="en-US" w:eastAsia="ja-JP"/>
    </w:rPr>
  </w:style>
  <w:style w:type="paragraph" w:styleId="TOC1">
    <w:name w:val="toc 1"/>
    <w:basedOn w:val="Normal"/>
    <w:next w:val="Normal"/>
    <w:autoRedefine/>
    <w:uiPriority w:val="39"/>
    <w:unhideWhenUsed/>
    <w:rsid w:val="00E40D27"/>
    <w:pPr>
      <w:tabs>
        <w:tab w:val="right" w:leader="dot" w:pos="9016"/>
      </w:tabs>
      <w:spacing w:after="100"/>
    </w:pPr>
  </w:style>
  <w:style w:type="paragraph" w:styleId="TOC2">
    <w:name w:val="toc 2"/>
    <w:basedOn w:val="Normal"/>
    <w:next w:val="Normal"/>
    <w:autoRedefine/>
    <w:uiPriority w:val="39"/>
    <w:unhideWhenUsed/>
    <w:rsid w:val="00E40D27"/>
    <w:pPr>
      <w:spacing w:after="100"/>
      <w:ind w:left="220"/>
    </w:pPr>
  </w:style>
  <w:style w:type="character" w:styleId="Hyperlink">
    <w:name w:val="Hyperlink"/>
    <w:basedOn w:val="DefaultParagraphFont"/>
    <w:uiPriority w:val="99"/>
    <w:unhideWhenUsed/>
    <w:rsid w:val="00E40D27"/>
    <w:rPr>
      <w:color w:val="0563C1" w:themeColor="hyperlink"/>
      <w:u w:val="single"/>
    </w:rPr>
  </w:style>
  <w:style w:type="paragraph" w:styleId="BalloonText">
    <w:name w:val="Balloon Text"/>
    <w:basedOn w:val="Normal"/>
    <w:link w:val="BalloonTextChar"/>
    <w:uiPriority w:val="99"/>
    <w:semiHidden/>
    <w:unhideWhenUsed/>
    <w:rsid w:val="002E52B2"/>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2E52B2"/>
    <w:rPr>
      <w:rFonts w:ascii="Tahoma" w:hAnsi="Tahoma" w:cs="Tahoma"/>
      <w:sz w:val="16"/>
      <w:szCs w:val="16"/>
    </w:rPr>
  </w:style>
  <w:style w:type="paragraph" w:styleId="Header">
    <w:name w:val="header"/>
    <w:basedOn w:val="Normal"/>
    <w:link w:val="HeaderChar"/>
    <w:uiPriority w:val="99"/>
    <w:unhideWhenUsed/>
    <w:rsid w:val="002E52B2"/>
    <w:pPr>
      <w:tabs>
        <w:tab w:val="center" w:pos="4680"/>
        <w:tab w:val="right" w:pos="9360"/>
      </w:tabs>
      <w:spacing w:after="0" w:line="240" w:lineRule="auto"/>
    </w:pPr>
  </w:style>
  <w:style w:type="character" w:styleId="HeaderChar" w:customStyle="1">
    <w:name w:val="Header Char"/>
    <w:basedOn w:val="DefaultParagraphFont"/>
    <w:link w:val="Header"/>
    <w:uiPriority w:val="99"/>
    <w:rsid w:val="002E52B2"/>
  </w:style>
  <w:style w:type="paragraph" w:styleId="Footer">
    <w:name w:val="footer"/>
    <w:basedOn w:val="Normal"/>
    <w:link w:val="FooterChar"/>
    <w:uiPriority w:val="99"/>
    <w:unhideWhenUsed/>
    <w:rsid w:val="002E52B2"/>
    <w:pPr>
      <w:tabs>
        <w:tab w:val="center" w:pos="4680"/>
        <w:tab w:val="right" w:pos="9360"/>
      </w:tabs>
      <w:spacing w:after="0" w:line="240" w:lineRule="auto"/>
    </w:pPr>
  </w:style>
  <w:style w:type="character" w:styleId="FooterChar" w:customStyle="1">
    <w:name w:val="Footer Char"/>
    <w:basedOn w:val="DefaultParagraphFont"/>
    <w:link w:val="Footer"/>
    <w:uiPriority w:val="99"/>
    <w:rsid w:val="002E52B2"/>
  </w:style>
  <w:style w:type="character" w:styleId="il" w:customStyle="1">
    <w:name w:val="il"/>
    <w:basedOn w:val="DefaultParagraphFont"/>
    <w:rsid w:val="00224C48"/>
  </w:style>
  <w:style w:type="table" w:styleId="TableGrid">
    <w:name w:val="Table Grid"/>
    <w:basedOn w:val="TableNormal"/>
    <w:uiPriority w:val="39"/>
    <w:rsid w:val="00347E5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jss1998" w:customStyle="1">
    <w:name w:val="jss1998"/>
    <w:basedOn w:val="DefaultParagraphFont"/>
    <w:rsid w:val="00BE3039"/>
  </w:style>
  <w:style w:type="character" w:styleId="Heading3Char" w:customStyle="1">
    <w:name w:val="Heading 3 Char"/>
    <w:basedOn w:val="DefaultParagraphFont"/>
    <w:link w:val="Heading3"/>
    <w:uiPriority w:val="9"/>
    <w:rsid w:val="00AB55B8"/>
    <w:rPr>
      <w:rFonts w:ascii="Times New Roman" w:hAnsi="Times New Roman" w:eastAsiaTheme="majorEastAsia" w:cstheme="majorBidi"/>
      <w:b/>
      <w:sz w:val="24"/>
      <w:szCs w:val="24"/>
    </w:rPr>
  </w:style>
  <w:style w:type="paragraph" w:styleId="TOC3">
    <w:name w:val="toc 3"/>
    <w:basedOn w:val="Normal"/>
    <w:next w:val="Normal"/>
    <w:autoRedefine/>
    <w:uiPriority w:val="39"/>
    <w:unhideWhenUsed/>
    <w:rsid w:val="008F767F"/>
    <w:pPr>
      <w:spacing w:after="100"/>
      <w:ind w:left="480"/>
    </w:pPr>
  </w:style>
  <w:style w:type="paragraph" w:styleId="Caption">
    <w:name w:val="caption"/>
    <w:basedOn w:val="Normal"/>
    <w:next w:val="Normal"/>
    <w:uiPriority w:val="35"/>
    <w:unhideWhenUsed/>
    <w:qFormat/>
    <w:rsid w:val="001B4B2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40C19"/>
    <w:pPr>
      <w:spacing w:after="0"/>
    </w:pPr>
  </w:style>
  <w:style w:type="paragraph" w:styleId="NormalWeb">
    <w:name w:val="Normal (Web)"/>
    <w:basedOn w:val="Normal"/>
    <w:uiPriority w:val="99"/>
    <w:semiHidden/>
    <w:unhideWhenUsed/>
    <w:rsid w:val="007374C2"/>
    <w:pPr>
      <w:spacing w:before="100" w:beforeAutospacing="1" w:after="100" w:afterAutospacing="1" w:line="240" w:lineRule="auto"/>
      <w:jc w:val="left"/>
    </w:pPr>
    <w:rPr>
      <w:rFonts w:eastAsia="Times New Roman" w:cs="Times New Roman"/>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021997">
      <w:bodyDiv w:val="1"/>
      <w:marLeft w:val="0"/>
      <w:marRight w:val="0"/>
      <w:marTop w:val="0"/>
      <w:marBottom w:val="0"/>
      <w:divBdr>
        <w:top w:val="none" w:sz="0" w:space="0" w:color="auto"/>
        <w:left w:val="none" w:sz="0" w:space="0" w:color="auto"/>
        <w:bottom w:val="none" w:sz="0" w:space="0" w:color="auto"/>
        <w:right w:val="none" w:sz="0" w:space="0" w:color="auto"/>
      </w:divBdr>
      <w:divsChild>
        <w:div w:id="908689270">
          <w:marLeft w:val="0"/>
          <w:marRight w:val="0"/>
          <w:marTop w:val="0"/>
          <w:marBottom w:val="0"/>
          <w:divBdr>
            <w:top w:val="none" w:sz="0" w:space="0" w:color="auto"/>
            <w:left w:val="none" w:sz="0" w:space="0" w:color="auto"/>
            <w:bottom w:val="none" w:sz="0" w:space="0" w:color="auto"/>
            <w:right w:val="none" w:sz="0" w:space="0" w:color="auto"/>
          </w:divBdr>
        </w:div>
        <w:div w:id="90663106">
          <w:marLeft w:val="0"/>
          <w:marRight w:val="0"/>
          <w:marTop w:val="0"/>
          <w:marBottom w:val="0"/>
          <w:divBdr>
            <w:top w:val="none" w:sz="0" w:space="0" w:color="auto"/>
            <w:left w:val="none" w:sz="0" w:space="0" w:color="auto"/>
            <w:bottom w:val="none" w:sz="0" w:space="0" w:color="auto"/>
            <w:right w:val="none" w:sz="0" w:space="0" w:color="auto"/>
          </w:divBdr>
        </w:div>
      </w:divsChild>
    </w:div>
    <w:div w:id="203491392">
      <w:bodyDiv w:val="1"/>
      <w:marLeft w:val="0"/>
      <w:marRight w:val="0"/>
      <w:marTop w:val="0"/>
      <w:marBottom w:val="0"/>
      <w:divBdr>
        <w:top w:val="none" w:sz="0" w:space="0" w:color="auto"/>
        <w:left w:val="none" w:sz="0" w:space="0" w:color="auto"/>
        <w:bottom w:val="none" w:sz="0" w:space="0" w:color="auto"/>
        <w:right w:val="none" w:sz="0" w:space="0" w:color="auto"/>
      </w:divBdr>
    </w:div>
    <w:div w:id="450784778">
      <w:bodyDiv w:val="1"/>
      <w:marLeft w:val="0"/>
      <w:marRight w:val="0"/>
      <w:marTop w:val="0"/>
      <w:marBottom w:val="0"/>
      <w:divBdr>
        <w:top w:val="none" w:sz="0" w:space="0" w:color="auto"/>
        <w:left w:val="none" w:sz="0" w:space="0" w:color="auto"/>
        <w:bottom w:val="none" w:sz="0" w:space="0" w:color="auto"/>
        <w:right w:val="none" w:sz="0" w:space="0" w:color="auto"/>
      </w:divBdr>
    </w:div>
    <w:div w:id="791485271">
      <w:bodyDiv w:val="1"/>
      <w:marLeft w:val="0"/>
      <w:marRight w:val="0"/>
      <w:marTop w:val="0"/>
      <w:marBottom w:val="0"/>
      <w:divBdr>
        <w:top w:val="none" w:sz="0" w:space="0" w:color="auto"/>
        <w:left w:val="none" w:sz="0" w:space="0" w:color="auto"/>
        <w:bottom w:val="none" w:sz="0" w:space="0" w:color="auto"/>
        <w:right w:val="none" w:sz="0" w:space="0" w:color="auto"/>
      </w:divBdr>
    </w:div>
    <w:div w:id="1054500156">
      <w:bodyDiv w:val="1"/>
      <w:marLeft w:val="0"/>
      <w:marRight w:val="0"/>
      <w:marTop w:val="0"/>
      <w:marBottom w:val="0"/>
      <w:divBdr>
        <w:top w:val="none" w:sz="0" w:space="0" w:color="auto"/>
        <w:left w:val="none" w:sz="0" w:space="0" w:color="auto"/>
        <w:bottom w:val="none" w:sz="0" w:space="0" w:color="auto"/>
        <w:right w:val="none" w:sz="0" w:space="0" w:color="auto"/>
      </w:divBdr>
    </w:div>
    <w:div w:id="1068116764">
      <w:bodyDiv w:val="1"/>
      <w:marLeft w:val="0"/>
      <w:marRight w:val="0"/>
      <w:marTop w:val="0"/>
      <w:marBottom w:val="0"/>
      <w:divBdr>
        <w:top w:val="none" w:sz="0" w:space="0" w:color="auto"/>
        <w:left w:val="none" w:sz="0" w:space="0" w:color="auto"/>
        <w:bottom w:val="none" w:sz="0" w:space="0" w:color="auto"/>
        <w:right w:val="none" w:sz="0" w:space="0" w:color="auto"/>
      </w:divBdr>
    </w:div>
    <w:div w:id="1186557404">
      <w:bodyDiv w:val="1"/>
      <w:marLeft w:val="0"/>
      <w:marRight w:val="0"/>
      <w:marTop w:val="0"/>
      <w:marBottom w:val="0"/>
      <w:divBdr>
        <w:top w:val="none" w:sz="0" w:space="0" w:color="auto"/>
        <w:left w:val="none" w:sz="0" w:space="0" w:color="auto"/>
        <w:bottom w:val="none" w:sz="0" w:space="0" w:color="auto"/>
        <w:right w:val="none" w:sz="0" w:space="0" w:color="auto"/>
      </w:divBdr>
    </w:div>
    <w:div w:id="1218974504">
      <w:bodyDiv w:val="1"/>
      <w:marLeft w:val="0"/>
      <w:marRight w:val="0"/>
      <w:marTop w:val="0"/>
      <w:marBottom w:val="0"/>
      <w:divBdr>
        <w:top w:val="none" w:sz="0" w:space="0" w:color="auto"/>
        <w:left w:val="none" w:sz="0" w:space="0" w:color="auto"/>
        <w:bottom w:val="none" w:sz="0" w:space="0" w:color="auto"/>
        <w:right w:val="none" w:sz="0" w:space="0" w:color="auto"/>
      </w:divBdr>
    </w:div>
    <w:div w:id="1408916715">
      <w:bodyDiv w:val="1"/>
      <w:marLeft w:val="0"/>
      <w:marRight w:val="0"/>
      <w:marTop w:val="0"/>
      <w:marBottom w:val="0"/>
      <w:divBdr>
        <w:top w:val="none" w:sz="0" w:space="0" w:color="auto"/>
        <w:left w:val="none" w:sz="0" w:space="0" w:color="auto"/>
        <w:bottom w:val="none" w:sz="0" w:space="0" w:color="auto"/>
        <w:right w:val="none" w:sz="0" w:space="0" w:color="auto"/>
      </w:divBdr>
    </w:div>
    <w:div w:id="1579098913">
      <w:bodyDiv w:val="1"/>
      <w:marLeft w:val="0"/>
      <w:marRight w:val="0"/>
      <w:marTop w:val="0"/>
      <w:marBottom w:val="0"/>
      <w:divBdr>
        <w:top w:val="none" w:sz="0" w:space="0" w:color="auto"/>
        <w:left w:val="none" w:sz="0" w:space="0" w:color="auto"/>
        <w:bottom w:val="none" w:sz="0" w:space="0" w:color="auto"/>
        <w:right w:val="none" w:sz="0" w:space="0" w:color="auto"/>
      </w:divBdr>
    </w:div>
    <w:div w:id="1611817506">
      <w:bodyDiv w:val="1"/>
      <w:marLeft w:val="0"/>
      <w:marRight w:val="0"/>
      <w:marTop w:val="0"/>
      <w:marBottom w:val="0"/>
      <w:divBdr>
        <w:top w:val="none" w:sz="0" w:space="0" w:color="auto"/>
        <w:left w:val="none" w:sz="0" w:space="0" w:color="auto"/>
        <w:bottom w:val="none" w:sz="0" w:space="0" w:color="auto"/>
        <w:right w:val="none" w:sz="0" w:space="0" w:color="auto"/>
      </w:divBdr>
    </w:div>
    <w:div w:id="1682276106">
      <w:bodyDiv w:val="1"/>
      <w:marLeft w:val="0"/>
      <w:marRight w:val="0"/>
      <w:marTop w:val="0"/>
      <w:marBottom w:val="0"/>
      <w:divBdr>
        <w:top w:val="none" w:sz="0" w:space="0" w:color="auto"/>
        <w:left w:val="none" w:sz="0" w:space="0" w:color="auto"/>
        <w:bottom w:val="none" w:sz="0" w:space="0" w:color="auto"/>
        <w:right w:val="none" w:sz="0" w:space="0" w:color="auto"/>
      </w:divBdr>
      <w:divsChild>
        <w:div w:id="369500882">
          <w:marLeft w:val="0"/>
          <w:marRight w:val="0"/>
          <w:marTop w:val="0"/>
          <w:marBottom w:val="0"/>
          <w:divBdr>
            <w:top w:val="none" w:sz="0" w:space="0" w:color="auto"/>
            <w:left w:val="none" w:sz="0" w:space="0" w:color="auto"/>
            <w:bottom w:val="none" w:sz="0" w:space="0" w:color="auto"/>
            <w:right w:val="none" w:sz="0" w:space="0" w:color="auto"/>
          </w:divBdr>
        </w:div>
        <w:div w:id="1913077994">
          <w:marLeft w:val="0"/>
          <w:marRight w:val="0"/>
          <w:marTop w:val="0"/>
          <w:marBottom w:val="0"/>
          <w:divBdr>
            <w:top w:val="none" w:sz="0" w:space="0" w:color="auto"/>
            <w:left w:val="none" w:sz="0" w:space="0" w:color="auto"/>
            <w:bottom w:val="none" w:sz="0" w:space="0" w:color="auto"/>
            <w:right w:val="none" w:sz="0" w:space="0" w:color="auto"/>
          </w:divBdr>
        </w:div>
        <w:div w:id="1677419706">
          <w:marLeft w:val="0"/>
          <w:marRight w:val="0"/>
          <w:marTop w:val="0"/>
          <w:marBottom w:val="0"/>
          <w:divBdr>
            <w:top w:val="none" w:sz="0" w:space="0" w:color="auto"/>
            <w:left w:val="none" w:sz="0" w:space="0" w:color="auto"/>
            <w:bottom w:val="none" w:sz="0" w:space="0" w:color="auto"/>
            <w:right w:val="none" w:sz="0" w:space="0" w:color="auto"/>
          </w:divBdr>
        </w:div>
      </w:divsChild>
    </w:div>
    <w:div w:id="1728333375">
      <w:bodyDiv w:val="1"/>
      <w:marLeft w:val="0"/>
      <w:marRight w:val="0"/>
      <w:marTop w:val="0"/>
      <w:marBottom w:val="0"/>
      <w:divBdr>
        <w:top w:val="none" w:sz="0" w:space="0" w:color="auto"/>
        <w:left w:val="none" w:sz="0" w:space="0" w:color="auto"/>
        <w:bottom w:val="none" w:sz="0" w:space="0" w:color="auto"/>
        <w:right w:val="none" w:sz="0" w:space="0" w:color="auto"/>
      </w:divBdr>
    </w:div>
    <w:div w:id="1759669911">
      <w:bodyDiv w:val="1"/>
      <w:marLeft w:val="0"/>
      <w:marRight w:val="0"/>
      <w:marTop w:val="0"/>
      <w:marBottom w:val="0"/>
      <w:divBdr>
        <w:top w:val="none" w:sz="0" w:space="0" w:color="auto"/>
        <w:left w:val="none" w:sz="0" w:space="0" w:color="auto"/>
        <w:bottom w:val="none" w:sz="0" w:space="0" w:color="auto"/>
        <w:right w:val="none" w:sz="0" w:space="0" w:color="auto"/>
      </w:divBdr>
    </w:div>
    <w:div w:id="1845315714">
      <w:bodyDiv w:val="1"/>
      <w:marLeft w:val="0"/>
      <w:marRight w:val="0"/>
      <w:marTop w:val="0"/>
      <w:marBottom w:val="0"/>
      <w:divBdr>
        <w:top w:val="none" w:sz="0" w:space="0" w:color="auto"/>
        <w:left w:val="none" w:sz="0" w:space="0" w:color="auto"/>
        <w:bottom w:val="none" w:sz="0" w:space="0" w:color="auto"/>
        <w:right w:val="none" w:sz="0" w:space="0" w:color="auto"/>
      </w:divBdr>
    </w:div>
    <w:div w:id="1859467355">
      <w:bodyDiv w:val="1"/>
      <w:marLeft w:val="0"/>
      <w:marRight w:val="0"/>
      <w:marTop w:val="0"/>
      <w:marBottom w:val="0"/>
      <w:divBdr>
        <w:top w:val="none" w:sz="0" w:space="0" w:color="auto"/>
        <w:left w:val="none" w:sz="0" w:space="0" w:color="auto"/>
        <w:bottom w:val="none" w:sz="0" w:space="0" w:color="auto"/>
        <w:right w:val="none" w:sz="0" w:space="0" w:color="auto"/>
      </w:divBdr>
    </w:div>
    <w:div w:id="1938902956">
      <w:bodyDiv w:val="1"/>
      <w:marLeft w:val="0"/>
      <w:marRight w:val="0"/>
      <w:marTop w:val="0"/>
      <w:marBottom w:val="0"/>
      <w:divBdr>
        <w:top w:val="none" w:sz="0" w:space="0" w:color="auto"/>
        <w:left w:val="none" w:sz="0" w:space="0" w:color="auto"/>
        <w:bottom w:val="none" w:sz="0" w:space="0" w:color="auto"/>
        <w:right w:val="none" w:sz="0" w:space="0" w:color="auto"/>
      </w:divBdr>
    </w:div>
    <w:div w:id="2012103961">
      <w:bodyDiv w:val="1"/>
      <w:marLeft w:val="0"/>
      <w:marRight w:val="0"/>
      <w:marTop w:val="0"/>
      <w:marBottom w:val="0"/>
      <w:divBdr>
        <w:top w:val="none" w:sz="0" w:space="0" w:color="auto"/>
        <w:left w:val="none" w:sz="0" w:space="0" w:color="auto"/>
        <w:bottom w:val="none" w:sz="0" w:space="0" w:color="auto"/>
        <w:right w:val="none" w:sz="0" w:space="0" w:color="auto"/>
      </w:divBdr>
      <w:divsChild>
        <w:div w:id="990982659">
          <w:marLeft w:val="0"/>
          <w:marRight w:val="0"/>
          <w:marTop w:val="0"/>
          <w:marBottom w:val="0"/>
          <w:divBdr>
            <w:top w:val="none" w:sz="0" w:space="0" w:color="auto"/>
            <w:left w:val="none" w:sz="0" w:space="0" w:color="auto"/>
            <w:bottom w:val="none" w:sz="0" w:space="0" w:color="auto"/>
            <w:right w:val="none" w:sz="0" w:space="0" w:color="auto"/>
          </w:divBdr>
        </w:div>
        <w:div w:id="1071538143">
          <w:marLeft w:val="0"/>
          <w:marRight w:val="0"/>
          <w:marTop w:val="0"/>
          <w:marBottom w:val="0"/>
          <w:divBdr>
            <w:top w:val="none" w:sz="0" w:space="0" w:color="auto"/>
            <w:left w:val="none" w:sz="0" w:space="0" w:color="auto"/>
            <w:bottom w:val="none" w:sz="0" w:space="0" w:color="auto"/>
            <w:right w:val="none" w:sz="0" w:space="0" w:color="auto"/>
          </w:divBdr>
        </w:div>
        <w:div w:id="413742814">
          <w:marLeft w:val="0"/>
          <w:marRight w:val="0"/>
          <w:marTop w:val="0"/>
          <w:marBottom w:val="0"/>
          <w:divBdr>
            <w:top w:val="none" w:sz="0" w:space="0" w:color="auto"/>
            <w:left w:val="none" w:sz="0" w:space="0" w:color="auto"/>
            <w:bottom w:val="none" w:sz="0" w:space="0" w:color="auto"/>
            <w:right w:val="none" w:sz="0" w:space="0" w:color="auto"/>
          </w:divBdr>
        </w:div>
      </w:divsChild>
    </w:div>
    <w:div w:id="2071342229">
      <w:bodyDiv w:val="1"/>
      <w:marLeft w:val="0"/>
      <w:marRight w:val="0"/>
      <w:marTop w:val="0"/>
      <w:marBottom w:val="0"/>
      <w:divBdr>
        <w:top w:val="none" w:sz="0" w:space="0" w:color="auto"/>
        <w:left w:val="none" w:sz="0" w:space="0" w:color="auto"/>
        <w:bottom w:val="none" w:sz="0" w:space="0" w:color="auto"/>
        <w:right w:val="none" w:sz="0" w:space="0" w:color="auto"/>
      </w:divBdr>
      <w:divsChild>
        <w:div w:id="705715817">
          <w:marLeft w:val="144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image" Target="media/image4.png" Id="rId10" /><Relationship Type="http://schemas.openxmlformats.org/officeDocument/2006/relationships/settings" Target="settings.xml" Id="rId4" /><Relationship Type="http://schemas.openxmlformats.org/officeDocument/2006/relationships/image" Target="media/image3.png" Id="rId9" /><Relationship Type="http://schemas.openxmlformats.org/officeDocument/2006/relationships/glossaryDocument" Target="/word/glossary/document.xml" Id="Rfb291ef511b74112" /></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6c36b33-7746-403e-a96e-7f042bfb29a0}"/>
      </w:docPartPr>
      <w:docPartBody>
        <w:p w14:paraId="5031487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C1BB5F-BF04-4815-A06D-5F3274A7B0F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Zheko Dichev Valchanov (2024650)</lastModifiedBy>
  <revision>2</revision>
  <dcterms:created xsi:type="dcterms:W3CDTF">2021-08-29T19:03:00.0000000Z</dcterms:created>
  <dcterms:modified xsi:type="dcterms:W3CDTF">2021-09-08T20:03:42.5798846Z</dcterms:modified>
</coreProperties>
</file>