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59FF8" w14:textId="77777777" w:rsidR="002C3546" w:rsidRDefault="002C3546" w:rsidP="00103DE9">
      <w:pPr>
        <w:jc w:val="center"/>
        <w:rPr>
          <w:rFonts w:ascii="Arial" w:hAnsi="Arial" w:cs="Arial"/>
          <w:color w:val="000000" w:themeColor="text1"/>
          <w:sz w:val="48"/>
          <w:szCs w:val="48"/>
          <w:shd w:val="clear" w:color="auto" w:fill="FFFFFF"/>
        </w:rPr>
      </w:pPr>
    </w:p>
    <w:p w14:paraId="53962088" w14:textId="6F6FB1BD" w:rsidR="002C3546" w:rsidRDefault="00C62DB1" w:rsidP="00103DE9">
      <w:pPr>
        <w:jc w:val="center"/>
        <w:rPr>
          <w:rFonts w:ascii="Arial" w:hAnsi="Arial" w:cs="Arial"/>
          <w:color w:val="000000" w:themeColor="text1"/>
          <w:sz w:val="48"/>
          <w:szCs w:val="48"/>
          <w:shd w:val="clear" w:color="auto" w:fill="FFFFFF"/>
        </w:rPr>
      </w:pPr>
      <w:r>
        <w:rPr>
          <w:rFonts w:ascii="Arial" w:hAnsi="Arial" w:cs="Arial"/>
          <w:noProof/>
          <w:color w:val="000000" w:themeColor="text1"/>
          <w:sz w:val="48"/>
          <w:szCs w:val="48"/>
          <w:shd w:val="clear" w:color="auto" w:fill="FFFFFF"/>
        </w:rPr>
        <w:drawing>
          <wp:inline distT="0" distB="0" distL="0" distR="0" wp14:anchorId="2B02A376" wp14:editId="2EDCD57C">
            <wp:extent cx="2399709" cy="1031875"/>
            <wp:effectExtent l="0" t="0" r="635" b="0"/>
            <wp:docPr id="299509780" name="Picture 6" descr="A logo with a bird and a dr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09780" name="Picture 6" descr="A logo with a bird and a drag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01715" cy="1032738"/>
                    </a:xfrm>
                    <a:prstGeom prst="rect">
                      <a:avLst/>
                    </a:prstGeom>
                  </pic:spPr>
                </pic:pic>
              </a:graphicData>
            </a:graphic>
          </wp:inline>
        </w:drawing>
      </w:r>
    </w:p>
    <w:p w14:paraId="3D2FFD20" w14:textId="77777777" w:rsidR="002C3546" w:rsidRDefault="002C3546" w:rsidP="00103DE9">
      <w:pPr>
        <w:jc w:val="center"/>
        <w:rPr>
          <w:rFonts w:ascii="Arial" w:hAnsi="Arial" w:cs="Arial"/>
          <w:color w:val="000000" w:themeColor="text1"/>
          <w:sz w:val="48"/>
          <w:szCs w:val="48"/>
          <w:shd w:val="clear" w:color="auto" w:fill="FFFFFF"/>
        </w:rPr>
      </w:pPr>
    </w:p>
    <w:p w14:paraId="4A933BDE" w14:textId="77777777" w:rsidR="002C3546" w:rsidRDefault="002C3546" w:rsidP="00103DE9">
      <w:pPr>
        <w:jc w:val="center"/>
        <w:rPr>
          <w:rFonts w:ascii="Arial" w:hAnsi="Arial" w:cs="Arial"/>
          <w:color w:val="000000" w:themeColor="text1"/>
          <w:sz w:val="48"/>
          <w:szCs w:val="48"/>
          <w:shd w:val="clear" w:color="auto" w:fill="FFFFFF"/>
        </w:rPr>
      </w:pPr>
    </w:p>
    <w:p w14:paraId="6F4542C4" w14:textId="750E8F0F" w:rsidR="00103DE9" w:rsidRDefault="00103DE9" w:rsidP="00103DE9">
      <w:pPr>
        <w:jc w:val="center"/>
        <w:rPr>
          <w:rFonts w:ascii="Arial" w:hAnsi="Arial" w:cs="Arial"/>
          <w:color w:val="000000" w:themeColor="text1"/>
          <w:sz w:val="48"/>
          <w:szCs w:val="48"/>
          <w:shd w:val="clear" w:color="auto" w:fill="FFFFFF"/>
        </w:rPr>
      </w:pPr>
      <w:r w:rsidRPr="00103DE9">
        <w:rPr>
          <w:rFonts w:ascii="Arial" w:hAnsi="Arial" w:cs="Arial"/>
          <w:color w:val="000000" w:themeColor="text1"/>
          <w:sz w:val="48"/>
          <w:szCs w:val="48"/>
          <w:shd w:val="clear" w:color="auto" w:fill="FFFFFF"/>
        </w:rPr>
        <w:t>JW Marriott Bucharest Grand Hotel</w:t>
      </w:r>
    </w:p>
    <w:p w14:paraId="19403D4A" w14:textId="29EEAD97" w:rsidR="002C3546" w:rsidRPr="00103DE9" w:rsidRDefault="002C3546" w:rsidP="00103DE9">
      <w:pPr>
        <w:jc w:val="center"/>
        <w:rPr>
          <w:rFonts w:ascii="Arial" w:hAnsi="Arial" w:cs="Arial"/>
          <w:color w:val="000000" w:themeColor="text1"/>
          <w:sz w:val="48"/>
          <w:szCs w:val="48"/>
          <w:shd w:val="clear" w:color="auto" w:fill="FFFFFF"/>
        </w:rPr>
      </w:pPr>
      <w:r>
        <w:rPr>
          <w:rFonts w:ascii="Arial" w:hAnsi="Arial" w:cs="Arial"/>
          <w:color w:val="000000" w:themeColor="text1"/>
          <w:sz w:val="48"/>
          <w:szCs w:val="48"/>
          <w:shd w:val="clear" w:color="auto" w:fill="FFFFFF"/>
        </w:rPr>
        <w:t>Consultancy Report</w:t>
      </w:r>
    </w:p>
    <w:p w14:paraId="7F822A4A" w14:textId="77777777" w:rsidR="00103DE9" w:rsidRDefault="00103DE9" w:rsidP="000B0E75">
      <w:pPr>
        <w:rPr>
          <w:rFonts w:ascii="baskerville-urw" w:hAnsi="baskerville-urw"/>
          <w:color w:val="000000" w:themeColor="text1"/>
          <w:shd w:val="clear" w:color="auto" w:fill="FFFFFF"/>
        </w:rPr>
      </w:pPr>
    </w:p>
    <w:p w14:paraId="0F75B517" w14:textId="77777777" w:rsidR="00103DE9" w:rsidRDefault="00103DE9" w:rsidP="000B0E75">
      <w:pPr>
        <w:rPr>
          <w:rFonts w:ascii="baskerville-urw" w:hAnsi="baskerville-urw"/>
          <w:color w:val="000000" w:themeColor="text1"/>
          <w:shd w:val="clear" w:color="auto" w:fill="FFFFFF"/>
        </w:rPr>
      </w:pPr>
    </w:p>
    <w:p w14:paraId="6988F713" w14:textId="180F6631" w:rsidR="00103DE9" w:rsidRDefault="00103DE9" w:rsidP="000B0E75">
      <w:pPr>
        <w:rPr>
          <w:rFonts w:ascii="baskerville-urw" w:hAnsi="baskerville-urw"/>
          <w:color w:val="000000" w:themeColor="text1"/>
          <w:shd w:val="clear" w:color="auto" w:fill="FFFFFF"/>
        </w:rPr>
      </w:pPr>
    </w:p>
    <w:p w14:paraId="0DCE02E8" w14:textId="77777777" w:rsidR="00103DE9" w:rsidRDefault="00103DE9" w:rsidP="000B0E75">
      <w:pPr>
        <w:rPr>
          <w:rFonts w:ascii="baskerville-urw" w:hAnsi="baskerville-urw"/>
          <w:color w:val="000000" w:themeColor="text1"/>
          <w:shd w:val="clear" w:color="auto" w:fill="FFFFFF"/>
        </w:rPr>
      </w:pPr>
    </w:p>
    <w:p w14:paraId="4AF3BF00" w14:textId="77777777" w:rsidR="00CA2B07" w:rsidRDefault="00CA2B07" w:rsidP="000B0E75">
      <w:pPr>
        <w:rPr>
          <w:rFonts w:ascii="baskerville-urw" w:hAnsi="baskerville-urw"/>
          <w:color w:val="000000" w:themeColor="text1"/>
          <w:shd w:val="clear" w:color="auto" w:fill="FFFFFF"/>
        </w:rPr>
      </w:pPr>
    </w:p>
    <w:p w14:paraId="28B93004" w14:textId="6396EE10" w:rsidR="00CA2B07" w:rsidRDefault="00CA2B07" w:rsidP="000B0E75">
      <w:pPr>
        <w:rPr>
          <w:rFonts w:ascii="baskerville-urw" w:hAnsi="baskerville-urw"/>
          <w:color w:val="000000" w:themeColor="text1"/>
          <w:shd w:val="clear" w:color="auto" w:fill="FFFFFF"/>
        </w:rPr>
      </w:pPr>
    </w:p>
    <w:p w14:paraId="6DB5DF01" w14:textId="6F30DBA0" w:rsidR="00CA2B07" w:rsidRDefault="00CA2B07" w:rsidP="000B0E75">
      <w:pPr>
        <w:rPr>
          <w:rFonts w:ascii="baskerville-urw" w:hAnsi="baskerville-urw"/>
          <w:color w:val="000000" w:themeColor="text1"/>
          <w:shd w:val="clear" w:color="auto" w:fill="FFFFFF"/>
        </w:rPr>
      </w:pPr>
    </w:p>
    <w:p w14:paraId="2BFF7CCE" w14:textId="507E5F50" w:rsidR="00CA2B07" w:rsidRDefault="00CA2B07" w:rsidP="000B0E75">
      <w:pPr>
        <w:rPr>
          <w:rFonts w:ascii="baskerville-urw" w:hAnsi="baskerville-urw"/>
          <w:color w:val="000000" w:themeColor="text1"/>
          <w:shd w:val="clear" w:color="auto" w:fill="FFFFFF"/>
        </w:rPr>
      </w:pPr>
    </w:p>
    <w:p w14:paraId="23550B5A" w14:textId="74CACD89" w:rsidR="00CA2B07" w:rsidRDefault="00CA2B07" w:rsidP="000B0E75">
      <w:pPr>
        <w:rPr>
          <w:rFonts w:ascii="baskerville-urw" w:hAnsi="baskerville-urw"/>
          <w:color w:val="000000" w:themeColor="text1"/>
          <w:shd w:val="clear" w:color="auto" w:fill="FFFFFF"/>
        </w:rPr>
      </w:pPr>
    </w:p>
    <w:p w14:paraId="1622140D" w14:textId="58DD060E" w:rsidR="00CA2B07" w:rsidRDefault="00CA2B07" w:rsidP="000B0E75">
      <w:pPr>
        <w:rPr>
          <w:rFonts w:ascii="baskerville-urw" w:hAnsi="baskerville-urw"/>
          <w:color w:val="000000" w:themeColor="text1"/>
          <w:shd w:val="clear" w:color="auto" w:fill="FFFFFF"/>
        </w:rPr>
      </w:pPr>
    </w:p>
    <w:p w14:paraId="130BE722" w14:textId="76616758" w:rsidR="00CA2B07" w:rsidRDefault="00CA2B07" w:rsidP="000B0E75">
      <w:pPr>
        <w:rPr>
          <w:rFonts w:ascii="baskerville-urw" w:hAnsi="baskerville-urw"/>
          <w:color w:val="000000" w:themeColor="text1"/>
          <w:shd w:val="clear" w:color="auto" w:fill="FFFFFF"/>
        </w:rPr>
      </w:pPr>
    </w:p>
    <w:p w14:paraId="2A8F015D" w14:textId="27A8930C" w:rsidR="00CA2B07" w:rsidRDefault="00CA2B07" w:rsidP="000B0E75">
      <w:pPr>
        <w:rPr>
          <w:rFonts w:ascii="baskerville-urw" w:hAnsi="baskerville-urw"/>
          <w:color w:val="000000" w:themeColor="text1"/>
          <w:shd w:val="clear" w:color="auto" w:fill="FFFFFF"/>
        </w:rPr>
      </w:pPr>
    </w:p>
    <w:p w14:paraId="27F1B9DF" w14:textId="5167A2AE" w:rsidR="00CA2B07" w:rsidRDefault="00CA2B07" w:rsidP="000B0E75">
      <w:pPr>
        <w:rPr>
          <w:rFonts w:ascii="baskerville-urw" w:hAnsi="baskerville-urw"/>
          <w:color w:val="000000" w:themeColor="text1"/>
          <w:shd w:val="clear" w:color="auto" w:fill="FFFFFF"/>
        </w:rPr>
      </w:pPr>
    </w:p>
    <w:p w14:paraId="7878C3FB" w14:textId="76A3EA3E" w:rsidR="00CA2B07" w:rsidRPr="00726007" w:rsidRDefault="00CA2B07" w:rsidP="000B0E75">
      <w:pPr>
        <w:rPr>
          <w:rFonts w:ascii="Arial" w:hAnsi="Arial" w:cs="Arial"/>
          <w:color w:val="000000" w:themeColor="text1"/>
          <w:shd w:val="clear" w:color="auto" w:fill="FFFFFF"/>
        </w:rPr>
      </w:pPr>
      <w:r w:rsidRPr="00726007">
        <w:rPr>
          <w:rFonts w:ascii="Arial" w:hAnsi="Arial" w:cs="Arial"/>
          <w:color w:val="000000" w:themeColor="text1"/>
          <w:shd w:val="clear" w:color="auto" w:fill="FFFFFF"/>
        </w:rPr>
        <w:t>Student name: Cristian Paveliuc</w:t>
      </w:r>
    </w:p>
    <w:p w14:paraId="1571363F" w14:textId="27EAB754" w:rsidR="00C62DB1" w:rsidRPr="00726007" w:rsidRDefault="00726007" w:rsidP="000B0E75">
      <w:pPr>
        <w:rPr>
          <w:rFonts w:ascii="Arial" w:hAnsi="Arial" w:cs="Arial"/>
          <w:color w:val="000000" w:themeColor="text1"/>
          <w:shd w:val="clear" w:color="auto" w:fill="FFFFFF"/>
        </w:rPr>
      </w:pPr>
      <w:r w:rsidRPr="00726007">
        <w:rPr>
          <w:rFonts w:ascii="Arial" w:hAnsi="Arial" w:cs="Arial"/>
          <w:noProof/>
          <w:color w:val="000000" w:themeColor="text1"/>
          <w:shd w:val="clear" w:color="auto" w:fill="FFFFFF"/>
        </w:rPr>
        <w:drawing>
          <wp:anchor distT="0" distB="0" distL="114300" distR="114300" simplePos="0" relativeHeight="251658240" behindDoc="0" locked="0" layoutInCell="1" allowOverlap="1" wp14:anchorId="2CF5F2BA" wp14:editId="7A7BF37C">
            <wp:simplePos x="0" y="0"/>
            <wp:positionH relativeFrom="margin">
              <wp:posOffset>3310597</wp:posOffset>
            </wp:positionH>
            <wp:positionV relativeFrom="margin">
              <wp:posOffset>7666306</wp:posOffset>
            </wp:positionV>
            <wp:extent cx="927100" cy="927100"/>
            <wp:effectExtent l="0" t="0" r="6350" b="6350"/>
            <wp:wrapSquare wrapText="bothSides"/>
            <wp:docPr id="1111933977" name="Picture 7" descr="A logo with a graph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33977" name="Picture 7" descr="A logo with a graph in a circ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7100" cy="927100"/>
                    </a:xfrm>
                    <a:prstGeom prst="rect">
                      <a:avLst/>
                    </a:prstGeom>
                  </pic:spPr>
                </pic:pic>
              </a:graphicData>
            </a:graphic>
          </wp:anchor>
        </w:drawing>
      </w:r>
      <w:r w:rsidR="00CA2B07" w:rsidRPr="00726007">
        <w:rPr>
          <w:rFonts w:ascii="Arial" w:hAnsi="Arial" w:cs="Arial"/>
          <w:color w:val="000000" w:themeColor="text1"/>
          <w:shd w:val="clear" w:color="auto" w:fill="FFFFFF"/>
        </w:rPr>
        <w:t>Student ID: 2110402</w:t>
      </w:r>
    </w:p>
    <w:p w14:paraId="78909AE0" w14:textId="7CAA2F6F" w:rsidR="00CA2B07" w:rsidRPr="00726007" w:rsidRDefault="00CA2B07" w:rsidP="000B0E75">
      <w:pPr>
        <w:rPr>
          <w:rFonts w:ascii="Arial" w:hAnsi="Arial" w:cs="Arial"/>
          <w:color w:val="000000" w:themeColor="text1"/>
          <w:shd w:val="clear" w:color="auto" w:fill="FFFFFF"/>
        </w:rPr>
      </w:pPr>
      <w:r w:rsidRPr="00726007">
        <w:rPr>
          <w:rFonts w:ascii="Arial" w:hAnsi="Arial" w:cs="Arial"/>
          <w:color w:val="000000" w:themeColor="text1"/>
          <w:shd w:val="clear" w:color="auto" w:fill="FFFFFF"/>
        </w:rPr>
        <w:t xml:space="preserve">Company name: </w:t>
      </w:r>
      <w:r w:rsidR="00C53F5D" w:rsidRPr="00726007">
        <w:rPr>
          <w:rFonts w:ascii="Arial" w:hAnsi="Arial" w:cs="Arial"/>
          <w:color w:val="000000" w:themeColor="text1"/>
          <w:shd w:val="clear" w:color="auto" w:fill="FFFFFF"/>
        </w:rPr>
        <w:t>VICRIS Consultancy</w:t>
      </w:r>
    </w:p>
    <w:p w14:paraId="7445C5E5" w14:textId="1F858046" w:rsidR="00103DE9" w:rsidRDefault="00103DE9" w:rsidP="000B0E75">
      <w:pPr>
        <w:rPr>
          <w:rFonts w:ascii="baskerville-urw" w:hAnsi="baskerville-urw"/>
          <w:color w:val="000000" w:themeColor="text1"/>
          <w:shd w:val="clear" w:color="auto" w:fill="FFFFFF"/>
        </w:rPr>
      </w:pPr>
    </w:p>
    <w:p w14:paraId="477D0608" w14:textId="6B78C195" w:rsidR="00103DE9" w:rsidRDefault="00103DE9" w:rsidP="000B0E75">
      <w:pPr>
        <w:rPr>
          <w:rFonts w:ascii="baskerville-urw" w:hAnsi="baskerville-urw"/>
          <w:color w:val="000000" w:themeColor="text1"/>
          <w:shd w:val="clear" w:color="auto" w:fill="FFFFFF"/>
        </w:rPr>
      </w:pPr>
    </w:p>
    <w:p w14:paraId="6B9B3A77" w14:textId="77777777" w:rsidR="00103DE9" w:rsidRDefault="00103DE9" w:rsidP="000B0E75">
      <w:pPr>
        <w:rPr>
          <w:rFonts w:ascii="baskerville-urw" w:hAnsi="baskerville-urw"/>
          <w:color w:val="000000" w:themeColor="text1"/>
          <w:shd w:val="clear" w:color="auto" w:fill="FFFFFF"/>
        </w:rPr>
      </w:pPr>
    </w:p>
    <w:sdt>
      <w:sdtPr>
        <w:id w:val="-67234243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55B6CD6" w14:textId="68825B54" w:rsidR="00BB1131" w:rsidRDefault="00BB1131">
          <w:pPr>
            <w:pStyle w:val="TOCHeading"/>
          </w:pPr>
          <w:r>
            <w:t>Contents</w:t>
          </w:r>
        </w:p>
        <w:p w14:paraId="11707A54" w14:textId="758ED2FB" w:rsidR="00BB1131" w:rsidRDefault="00BB11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152327" w:history="1">
            <w:r w:rsidRPr="00B647F0">
              <w:rPr>
                <w:rStyle w:val="Hyperlink"/>
                <w:noProof/>
                <w:shd w:val="clear" w:color="auto" w:fill="FFFFFF"/>
              </w:rPr>
              <w:t>Executive summary</w:t>
            </w:r>
            <w:r>
              <w:rPr>
                <w:noProof/>
                <w:webHidden/>
              </w:rPr>
              <w:tab/>
            </w:r>
            <w:r>
              <w:rPr>
                <w:noProof/>
                <w:webHidden/>
              </w:rPr>
              <w:fldChar w:fldCharType="begin"/>
            </w:r>
            <w:r>
              <w:rPr>
                <w:noProof/>
                <w:webHidden/>
              </w:rPr>
              <w:instrText xml:space="preserve"> PAGEREF _Toc151152327 \h </w:instrText>
            </w:r>
            <w:r>
              <w:rPr>
                <w:noProof/>
                <w:webHidden/>
              </w:rPr>
            </w:r>
            <w:r>
              <w:rPr>
                <w:noProof/>
                <w:webHidden/>
              </w:rPr>
              <w:fldChar w:fldCharType="separate"/>
            </w:r>
            <w:r>
              <w:rPr>
                <w:noProof/>
                <w:webHidden/>
              </w:rPr>
              <w:t>3</w:t>
            </w:r>
            <w:r>
              <w:rPr>
                <w:noProof/>
                <w:webHidden/>
              </w:rPr>
              <w:fldChar w:fldCharType="end"/>
            </w:r>
          </w:hyperlink>
        </w:p>
        <w:p w14:paraId="2311AC41" w14:textId="749DFEF2" w:rsidR="00BB1131" w:rsidRDefault="00BB1131">
          <w:pPr>
            <w:pStyle w:val="TOC1"/>
            <w:tabs>
              <w:tab w:val="right" w:leader="dot" w:pos="9016"/>
            </w:tabs>
            <w:rPr>
              <w:rFonts w:eastAsiaTheme="minorEastAsia"/>
              <w:noProof/>
              <w:lang w:eastAsia="en-GB"/>
            </w:rPr>
          </w:pPr>
          <w:hyperlink w:anchor="_Toc151152328" w:history="1">
            <w:r w:rsidRPr="00B647F0">
              <w:rPr>
                <w:rStyle w:val="Hyperlink"/>
                <w:noProof/>
                <w:shd w:val="clear" w:color="auto" w:fill="FFFFFF"/>
              </w:rPr>
              <w:t>Introduction</w:t>
            </w:r>
            <w:r>
              <w:rPr>
                <w:noProof/>
                <w:webHidden/>
              </w:rPr>
              <w:tab/>
            </w:r>
            <w:r>
              <w:rPr>
                <w:noProof/>
                <w:webHidden/>
              </w:rPr>
              <w:fldChar w:fldCharType="begin"/>
            </w:r>
            <w:r>
              <w:rPr>
                <w:noProof/>
                <w:webHidden/>
              </w:rPr>
              <w:instrText xml:space="preserve"> PAGEREF _Toc151152328 \h </w:instrText>
            </w:r>
            <w:r>
              <w:rPr>
                <w:noProof/>
                <w:webHidden/>
              </w:rPr>
            </w:r>
            <w:r>
              <w:rPr>
                <w:noProof/>
                <w:webHidden/>
              </w:rPr>
              <w:fldChar w:fldCharType="separate"/>
            </w:r>
            <w:r>
              <w:rPr>
                <w:noProof/>
                <w:webHidden/>
              </w:rPr>
              <w:t>4</w:t>
            </w:r>
            <w:r>
              <w:rPr>
                <w:noProof/>
                <w:webHidden/>
              </w:rPr>
              <w:fldChar w:fldCharType="end"/>
            </w:r>
          </w:hyperlink>
        </w:p>
        <w:p w14:paraId="7809F4E1" w14:textId="1C7ABCF5" w:rsidR="00BB1131" w:rsidRDefault="00BB1131">
          <w:pPr>
            <w:pStyle w:val="TOC1"/>
            <w:tabs>
              <w:tab w:val="right" w:leader="dot" w:pos="9016"/>
            </w:tabs>
            <w:rPr>
              <w:rFonts w:eastAsiaTheme="minorEastAsia"/>
              <w:noProof/>
              <w:lang w:eastAsia="en-GB"/>
            </w:rPr>
          </w:pPr>
          <w:hyperlink w:anchor="_Toc151152329" w:history="1">
            <w:r w:rsidRPr="00B647F0">
              <w:rPr>
                <w:rStyle w:val="Hyperlink"/>
                <w:noProof/>
                <w:shd w:val="clear" w:color="auto" w:fill="FFFFFF"/>
              </w:rPr>
              <w:t>Analysis</w:t>
            </w:r>
            <w:r>
              <w:rPr>
                <w:noProof/>
                <w:webHidden/>
              </w:rPr>
              <w:tab/>
            </w:r>
            <w:r>
              <w:rPr>
                <w:noProof/>
                <w:webHidden/>
              </w:rPr>
              <w:fldChar w:fldCharType="begin"/>
            </w:r>
            <w:r>
              <w:rPr>
                <w:noProof/>
                <w:webHidden/>
              </w:rPr>
              <w:instrText xml:space="preserve"> PAGEREF _Toc151152329 \h </w:instrText>
            </w:r>
            <w:r>
              <w:rPr>
                <w:noProof/>
                <w:webHidden/>
              </w:rPr>
            </w:r>
            <w:r>
              <w:rPr>
                <w:noProof/>
                <w:webHidden/>
              </w:rPr>
              <w:fldChar w:fldCharType="separate"/>
            </w:r>
            <w:r>
              <w:rPr>
                <w:noProof/>
                <w:webHidden/>
              </w:rPr>
              <w:t>4</w:t>
            </w:r>
            <w:r>
              <w:rPr>
                <w:noProof/>
                <w:webHidden/>
              </w:rPr>
              <w:fldChar w:fldCharType="end"/>
            </w:r>
          </w:hyperlink>
        </w:p>
        <w:p w14:paraId="31044F94" w14:textId="315D37CD" w:rsidR="00BB1131" w:rsidRDefault="00BB1131">
          <w:pPr>
            <w:pStyle w:val="TOC2"/>
            <w:tabs>
              <w:tab w:val="right" w:leader="dot" w:pos="9016"/>
            </w:tabs>
            <w:rPr>
              <w:rFonts w:eastAsiaTheme="minorEastAsia"/>
              <w:noProof/>
              <w:lang w:eastAsia="en-GB"/>
            </w:rPr>
          </w:pPr>
          <w:hyperlink w:anchor="_Toc151152330" w:history="1">
            <w:r w:rsidRPr="00B647F0">
              <w:rPr>
                <w:rStyle w:val="Hyperlink"/>
                <w:noProof/>
                <w:shd w:val="clear" w:color="auto" w:fill="FFFFFF"/>
              </w:rPr>
              <w:t>PESTLE Analysis</w:t>
            </w:r>
            <w:r>
              <w:rPr>
                <w:noProof/>
                <w:webHidden/>
              </w:rPr>
              <w:tab/>
            </w:r>
            <w:r>
              <w:rPr>
                <w:noProof/>
                <w:webHidden/>
              </w:rPr>
              <w:fldChar w:fldCharType="begin"/>
            </w:r>
            <w:r>
              <w:rPr>
                <w:noProof/>
                <w:webHidden/>
              </w:rPr>
              <w:instrText xml:space="preserve"> PAGEREF _Toc151152330 \h </w:instrText>
            </w:r>
            <w:r>
              <w:rPr>
                <w:noProof/>
                <w:webHidden/>
              </w:rPr>
            </w:r>
            <w:r>
              <w:rPr>
                <w:noProof/>
                <w:webHidden/>
              </w:rPr>
              <w:fldChar w:fldCharType="separate"/>
            </w:r>
            <w:r>
              <w:rPr>
                <w:noProof/>
                <w:webHidden/>
              </w:rPr>
              <w:t>6</w:t>
            </w:r>
            <w:r>
              <w:rPr>
                <w:noProof/>
                <w:webHidden/>
              </w:rPr>
              <w:fldChar w:fldCharType="end"/>
            </w:r>
          </w:hyperlink>
        </w:p>
        <w:p w14:paraId="0D6DB3B7" w14:textId="647101A7" w:rsidR="00BB1131" w:rsidRDefault="00BB1131">
          <w:pPr>
            <w:pStyle w:val="TOC2"/>
            <w:tabs>
              <w:tab w:val="right" w:leader="dot" w:pos="9016"/>
            </w:tabs>
            <w:rPr>
              <w:rFonts w:eastAsiaTheme="minorEastAsia"/>
              <w:noProof/>
              <w:lang w:eastAsia="en-GB"/>
            </w:rPr>
          </w:pPr>
          <w:hyperlink w:anchor="_Toc151152331" w:history="1">
            <w:r w:rsidRPr="00B647F0">
              <w:rPr>
                <w:rStyle w:val="Hyperlink"/>
                <w:noProof/>
                <w:shd w:val="clear" w:color="auto" w:fill="FFFFFF"/>
              </w:rPr>
              <w:t>TOWS Analysis</w:t>
            </w:r>
            <w:r>
              <w:rPr>
                <w:noProof/>
                <w:webHidden/>
              </w:rPr>
              <w:tab/>
            </w:r>
            <w:r>
              <w:rPr>
                <w:noProof/>
                <w:webHidden/>
              </w:rPr>
              <w:fldChar w:fldCharType="begin"/>
            </w:r>
            <w:r>
              <w:rPr>
                <w:noProof/>
                <w:webHidden/>
              </w:rPr>
              <w:instrText xml:space="preserve"> PAGEREF _Toc151152331 \h </w:instrText>
            </w:r>
            <w:r>
              <w:rPr>
                <w:noProof/>
                <w:webHidden/>
              </w:rPr>
            </w:r>
            <w:r>
              <w:rPr>
                <w:noProof/>
                <w:webHidden/>
              </w:rPr>
              <w:fldChar w:fldCharType="separate"/>
            </w:r>
            <w:r>
              <w:rPr>
                <w:noProof/>
                <w:webHidden/>
              </w:rPr>
              <w:t>8</w:t>
            </w:r>
            <w:r>
              <w:rPr>
                <w:noProof/>
                <w:webHidden/>
              </w:rPr>
              <w:fldChar w:fldCharType="end"/>
            </w:r>
          </w:hyperlink>
        </w:p>
        <w:p w14:paraId="449429E1" w14:textId="4352D1D6" w:rsidR="00BB1131" w:rsidRDefault="00BB1131">
          <w:pPr>
            <w:pStyle w:val="TOC2"/>
            <w:tabs>
              <w:tab w:val="right" w:leader="dot" w:pos="9016"/>
            </w:tabs>
            <w:rPr>
              <w:rFonts w:eastAsiaTheme="minorEastAsia"/>
              <w:noProof/>
              <w:lang w:eastAsia="en-GB"/>
            </w:rPr>
          </w:pPr>
          <w:hyperlink w:anchor="_Toc151152332" w:history="1">
            <w:r w:rsidRPr="00B647F0">
              <w:rPr>
                <w:rStyle w:val="Hyperlink"/>
                <w:noProof/>
                <w:shd w:val="clear" w:color="auto" w:fill="FFFFFF"/>
              </w:rPr>
              <w:t>The Star Model</w:t>
            </w:r>
            <w:r>
              <w:rPr>
                <w:noProof/>
                <w:webHidden/>
              </w:rPr>
              <w:tab/>
            </w:r>
            <w:r>
              <w:rPr>
                <w:noProof/>
                <w:webHidden/>
              </w:rPr>
              <w:fldChar w:fldCharType="begin"/>
            </w:r>
            <w:r>
              <w:rPr>
                <w:noProof/>
                <w:webHidden/>
              </w:rPr>
              <w:instrText xml:space="preserve"> PAGEREF _Toc151152332 \h </w:instrText>
            </w:r>
            <w:r>
              <w:rPr>
                <w:noProof/>
                <w:webHidden/>
              </w:rPr>
            </w:r>
            <w:r>
              <w:rPr>
                <w:noProof/>
                <w:webHidden/>
              </w:rPr>
              <w:fldChar w:fldCharType="separate"/>
            </w:r>
            <w:r>
              <w:rPr>
                <w:noProof/>
                <w:webHidden/>
              </w:rPr>
              <w:t>9</w:t>
            </w:r>
            <w:r>
              <w:rPr>
                <w:noProof/>
                <w:webHidden/>
              </w:rPr>
              <w:fldChar w:fldCharType="end"/>
            </w:r>
          </w:hyperlink>
        </w:p>
        <w:p w14:paraId="031771A3" w14:textId="7F445D30" w:rsidR="00BB1131" w:rsidRDefault="00BB1131">
          <w:pPr>
            <w:pStyle w:val="TOC1"/>
            <w:tabs>
              <w:tab w:val="right" w:leader="dot" w:pos="9016"/>
            </w:tabs>
            <w:rPr>
              <w:rFonts w:eastAsiaTheme="minorEastAsia"/>
              <w:noProof/>
              <w:lang w:eastAsia="en-GB"/>
            </w:rPr>
          </w:pPr>
          <w:hyperlink w:anchor="_Toc151152333" w:history="1">
            <w:r w:rsidRPr="00B647F0">
              <w:rPr>
                <w:rStyle w:val="Hyperlink"/>
                <w:noProof/>
              </w:rPr>
              <w:t>Recommendations and Change Management</w:t>
            </w:r>
            <w:r>
              <w:rPr>
                <w:noProof/>
                <w:webHidden/>
              </w:rPr>
              <w:tab/>
            </w:r>
            <w:r>
              <w:rPr>
                <w:noProof/>
                <w:webHidden/>
              </w:rPr>
              <w:fldChar w:fldCharType="begin"/>
            </w:r>
            <w:r>
              <w:rPr>
                <w:noProof/>
                <w:webHidden/>
              </w:rPr>
              <w:instrText xml:space="preserve"> PAGEREF _Toc151152333 \h </w:instrText>
            </w:r>
            <w:r>
              <w:rPr>
                <w:noProof/>
                <w:webHidden/>
              </w:rPr>
            </w:r>
            <w:r>
              <w:rPr>
                <w:noProof/>
                <w:webHidden/>
              </w:rPr>
              <w:fldChar w:fldCharType="separate"/>
            </w:r>
            <w:r>
              <w:rPr>
                <w:noProof/>
                <w:webHidden/>
              </w:rPr>
              <w:t>12</w:t>
            </w:r>
            <w:r>
              <w:rPr>
                <w:noProof/>
                <w:webHidden/>
              </w:rPr>
              <w:fldChar w:fldCharType="end"/>
            </w:r>
          </w:hyperlink>
        </w:p>
        <w:p w14:paraId="356F25F9" w14:textId="0FEFFA2D" w:rsidR="00BB1131" w:rsidRDefault="00BB1131">
          <w:pPr>
            <w:pStyle w:val="TOC1"/>
            <w:tabs>
              <w:tab w:val="right" w:leader="dot" w:pos="9016"/>
            </w:tabs>
            <w:rPr>
              <w:rFonts w:eastAsiaTheme="minorEastAsia"/>
              <w:noProof/>
              <w:lang w:eastAsia="en-GB"/>
            </w:rPr>
          </w:pPr>
          <w:hyperlink w:anchor="_Toc151152334" w:history="1">
            <w:r w:rsidRPr="00B647F0">
              <w:rPr>
                <w:rStyle w:val="Hyperlink"/>
                <w:noProof/>
                <w:shd w:val="clear" w:color="auto" w:fill="FFFFFF"/>
              </w:rPr>
              <w:t>Action Plan</w:t>
            </w:r>
            <w:r>
              <w:rPr>
                <w:noProof/>
                <w:webHidden/>
              </w:rPr>
              <w:tab/>
            </w:r>
            <w:r>
              <w:rPr>
                <w:noProof/>
                <w:webHidden/>
              </w:rPr>
              <w:fldChar w:fldCharType="begin"/>
            </w:r>
            <w:r>
              <w:rPr>
                <w:noProof/>
                <w:webHidden/>
              </w:rPr>
              <w:instrText xml:space="preserve"> PAGEREF _Toc151152334 \h </w:instrText>
            </w:r>
            <w:r>
              <w:rPr>
                <w:noProof/>
                <w:webHidden/>
              </w:rPr>
            </w:r>
            <w:r>
              <w:rPr>
                <w:noProof/>
                <w:webHidden/>
              </w:rPr>
              <w:fldChar w:fldCharType="separate"/>
            </w:r>
            <w:r>
              <w:rPr>
                <w:noProof/>
                <w:webHidden/>
              </w:rPr>
              <w:t>14</w:t>
            </w:r>
            <w:r>
              <w:rPr>
                <w:noProof/>
                <w:webHidden/>
              </w:rPr>
              <w:fldChar w:fldCharType="end"/>
            </w:r>
          </w:hyperlink>
        </w:p>
        <w:p w14:paraId="04109E4D" w14:textId="653C284F" w:rsidR="00BB1131" w:rsidRDefault="00BB1131">
          <w:pPr>
            <w:pStyle w:val="TOC1"/>
            <w:tabs>
              <w:tab w:val="right" w:leader="dot" w:pos="9016"/>
            </w:tabs>
            <w:rPr>
              <w:rFonts w:eastAsiaTheme="minorEastAsia"/>
              <w:noProof/>
              <w:lang w:eastAsia="en-GB"/>
            </w:rPr>
          </w:pPr>
          <w:hyperlink w:anchor="_Toc151152335" w:history="1">
            <w:r w:rsidRPr="00B647F0">
              <w:rPr>
                <w:rStyle w:val="Hyperlink"/>
                <w:noProof/>
                <w:shd w:val="clear" w:color="auto" w:fill="FFFFFF"/>
              </w:rPr>
              <w:t>Conclusion</w:t>
            </w:r>
            <w:r>
              <w:rPr>
                <w:noProof/>
                <w:webHidden/>
              </w:rPr>
              <w:tab/>
            </w:r>
            <w:r>
              <w:rPr>
                <w:noProof/>
                <w:webHidden/>
              </w:rPr>
              <w:fldChar w:fldCharType="begin"/>
            </w:r>
            <w:r>
              <w:rPr>
                <w:noProof/>
                <w:webHidden/>
              </w:rPr>
              <w:instrText xml:space="preserve"> PAGEREF _Toc151152335 \h </w:instrText>
            </w:r>
            <w:r>
              <w:rPr>
                <w:noProof/>
                <w:webHidden/>
              </w:rPr>
            </w:r>
            <w:r>
              <w:rPr>
                <w:noProof/>
                <w:webHidden/>
              </w:rPr>
              <w:fldChar w:fldCharType="separate"/>
            </w:r>
            <w:r>
              <w:rPr>
                <w:noProof/>
                <w:webHidden/>
              </w:rPr>
              <w:t>14</w:t>
            </w:r>
            <w:r>
              <w:rPr>
                <w:noProof/>
                <w:webHidden/>
              </w:rPr>
              <w:fldChar w:fldCharType="end"/>
            </w:r>
          </w:hyperlink>
        </w:p>
        <w:p w14:paraId="0C95961D" w14:textId="30B19903" w:rsidR="00BB1131" w:rsidRDefault="00BB1131">
          <w:pPr>
            <w:pStyle w:val="TOC1"/>
            <w:tabs>
              <w:tab w:val="right" w:leader="dot" w:pos="9016"/>
            </w:tabs>
            <w:rPr>
              <w:rFonts w:eastAsiaTheme="minorEastAsia"/>
              <w:noProof/>
              <w:lang w:eastAsia="en-GB"/>
            </w:rPr>
          </w:pPr>
          <w:hyperlink w:anchor="_Toc151152336" w:history="1">
            <w:r w:rsidRPr="00B647F0">
              <w:rPr>
                <w:rStyle w:val="Hyperlink"/>
                <w:noProof/>
                <w:shd w:val="clear" w:color="auto" w:fill="FFFFFF"/>
              </w:rPr>
              <w:t>Reference list:</w:t>
            </w:r>
            <w:r>
              <w:rPr>
                <w:noProof/>
                <w:webHidden/>
              </w:rPr>
              <w:tab/>
            </w:r>
            <w:r>
              <w:rPr>
                <w:noProof/>
                <w:webHidden/>
              </w:rPr>
              <w:fldChar w:fldCharType="begin"/>
            </w:r>
            <w:r>
              <w:rPr>
                <w:noProof/>
                <w:webHidden/>
              </w:rPr>
              <w:instrText xml:space="preserve"> PAGEREF _Toc151152336 \h </w:instrText>
            </w:r>
            <w:r>
              <w:rPr>
                <w:noProof/>
                <w:webHidden/>
              </w:rPr>
            </w:r>
            <w:r>
              <w:rPr>
                <w:noProof/>
                <w:webHidden/>
              </w:rPr>
              <w:fldChar w:fldCharType="separate"/>
            </w:r>
            <w:r>
              <w:rPr>
                <w:noProof/>
                <w:webHidden/>
              </w:rPr>
              <w:t>15</w:t>
            </w:r>
            <w:r>
              <w:rPr>
                <w:noProof/>
                <w:webHidden/>
              </w:rPr>
              <w:fldChar w:fldCharType="end"/>
            </w:r>
          </w:hyperlink>
        </w:p>
        <w:p w14:paraId="1F6AEE57" w14:textId="2847E0A8" w:rsidR="00BB1131" w:rsidRDefault="00BB1131">
          <w:r>
            <w:rPr>
              <w:b/>
              <w:bCs/>
              <w:noProof/>
            </w:rPr>
            <w:fldChar w:fldCharType="end"/>
          </w:r>
        </w:p>
      </w:sdtContent>
    </w:sdt>
    <w:p w14:paraId="6522DAB2" w14:textId="5231B23E" w:rsidR="00DC7B5A" w:rsidRDefault="00DC7B5A" w:rsidP="000B0E75">
      <w:pPr>
        <w:rPr>
          <w:rFonts w:ascii="Arial" w:hAnsi="Arial" w:cs="Arial"/>
          <w:color w:val="000000" w:themeColor="text1"/>
          <w:shd w:val="clear" w:color="auto" w:fill="FFFFFF"/>
        </w:rPr>
      </w:pPr>
    </w:p>
    <w:p w14:paraId="1FB79E26" w14:textId="77777777" w:rsidR="00DC7B5A" w:rsidRDefault="00DC7B5A" w:rsidP="000B0E75">
      <w:pPr>
        <w:rPr>
          <w:rFonts w:ascii="Arial" w:hAnsi="Arial" w:cs="Arial"/>
          <w:color w:val="000000" w:themeColor="text1"/>
          <w:shd w:val="clear" w:color="auto" w:fill="FFFFFF"/>
        </w:rPr>
      </w:pPr>
    </w:p>
    <w:p w14:paraId="08698EBB" w14:textId="77777777" w:rsidR="00DC7B5A" w:rsidRDefault="00DC7B5A" w:rsidP="000B0E75">
      <w:pPr>
        <w:rPr>
          <w:rFonts w:ascii="Arial" w:hAnsi="Arial" w:cs="Arial"/>
          <w:color w:val="000000" w:themeColor="text1"/>
          <w:shd w:val="clear" w:color="auto" w:fill="FFFFFF"/>
        </w:rPr>
      </w:pPr>
    </w:p>
    <w:p w14:paraId="01224927" w14:textId="77777777" w:rsidR="00DC7B5A" w:rsidRDefault="00DC7B5A" w:rsidP="000B0E75">
      <w:pPr>
        <w:rPr>
          <w:rFonts w:ascii="Arial" w:hAnsi="Arial" w:cs="Arial"/>
          <w:color w:val="000000" w:themeColor="text1"/>
          <w:shd w:val="clear" w:color="auto" w:fill="FFFFFF"/>
        </w:rPr>
      </w:pPr>
    </w:p>
    <w:p w14:paraId="5E3A25C2" w14:textId="77777777" w:rsidR="00DC7B5A" w:rsidRDefault="00DC7B5A" w:rsidP="000B0E75">
      <w:pPr>
        <w:rPr>
          <w:rFonts w:ascii="Arial" w:hAnsi="Arial" w:cs="Arial"/>
          <w:color w:val="000000" w:themeColor="text1"/>
          <w:shd w:val="clear" w:color="auto" w:fill="FFFFFF"/>
        </w:rPr>
      </w:pPr>
    </w:p>
    <w:p w14:paraId="3718A534" w14:textId="77777777" w:rsidR="00DC7B5A" w:rsidRDefault="00DC7B5A" w:rsidP="000B0E75">
      <w:pPr>
        <w:rPr>
          <w:rFonts w:ascii="Arial" w:hAnsi="Arial" w:cs="Arial"/>
          <w:color w:val="000000" w:themeColor="text1"/>
          <w:shd w:val="clear" w:color="auto" w:fill="FFFFFF"/>
        </w:rPr>
      </w:pPr>
    </w:p>
    <w:p w14:paraId="0E849721" w14:textId="77777777" w:rsidR="00DC7B5A" w:rsidRDefault="00DC7B5A" w:rsidP="000B0E75">
      <w:pPr>
        <w:rPr>
          <w:rFonts w:ascii="Arial" w:hAnsi="Arial" w:cs="Arial"/>
          <w:color w:val="000000" w:themeColor="text1"/>
          <w:shd w:val="clear" w:color="auto" w:fill="FFFFFF"/>
        </w:rPr>
      </w:pPr>
    </w:p>
    <w:p w14:paraId="038F5067" w14:textId="77777777" w:rsidR="00DC7B5A" w:rsidRDefault="00DC7B5A" w:rsidP="000B0E75">
      <w:pPr>
        <w:rPr>
          <w:rFonts w:ascii="Arial" w:hAnsi="Arial" w:cs="Arial"/>
          <w:color w:val="000000" w:themeColor="text1"/>
          <w:shd w:val="clear" w:color="auto" w:fill="FFFFFF"/>
        </w:rPr>
      </w:pPr>
    </w:p>
    <w:p w14:paraId="6CBE3934" w14:textId="77777777" w:rsidR="00DC7B5A" w:rsidRDefault="00DC7B5A" w:rsidP="000B0E75">
      <w:pPr>
        <w:rPr>
          <w:rFonts w:ascii="Arial" w:hAnsi="Arial" w:cs="Arial"/>
          <w:color w:val="000000" w:themeColor="text1"/>
          <w:shd w:val="clear" w:color="auto" w:fill="FFFFFF"/>
        </w:rPr>
      </w:pPr>
    </w:p>
    <w:p w14:paraId="5E3BC0F7" w14:textId="77777777" w:rsidR="00DC7B5A" w:rsidRDefault="00DC7B5A" w:rsidP="000B0E75">
      <w:pPr>
        <w:rPr>
          <w:rFonts w:ascii="Arial" w:hAnsi="Arial" w:cs="Arial"/>
          <w:color w:val="000000" w:themeColor="text1"/>
          <w:shd w:val="clear" w:color="auto" w:fill="FFFFFF"/>
        </w:rPr>
      </w:pPr>
    </w:p>
    <w:p w14:paraId="41AB62AE" w14:textId="77777777" w:rsidR="00DC7B5A" w:rsidRDefault="00DC7B5A" w:rsidP="000B0E75">
      <w:pPr>
        <w:rPr>
          <w:rFonts w:ascii="Arial" w:hAnsi="Arial" w:cs="Arial"/>
          <w:color w:val="000000" w:themeColor="text1"/>
          <w:shd w:val="clear" w:color="auto" w:fill="FFFFFF"/>
        </w:rPr>
      </w:pPr>
    </w:p>
    <w:p w14:paraId="721488DE" w14:textId="77777777" w:rsidR="00DC7B5A" w:rsidRDefault="00DC7B5A" w:rsidP="000B0E75">
      <w:pPr>
        <w:rPr>
          <w:rFonts w:ascii="Arial" w:hAnsi="Arial" w:cs="Arial"/>
          <w:color w:val="000000" w:themeColor="text1"/>
          <w:shd w:val="clear" w:color="auto" w:fill="FFFFFF"/>
        </w:rPr>
      </w:pPr>
    </w:p>
    <w:p w14:paraId="0C784EEA" w14:textId="77777777" w:rsidR="00DC7B5A" w:rsidRDefault="00DC7B5A" w:rsidP="000B0E75">
      <w:pPr>
        <w:rPr>
          <w:rFonts w:ascii="Arial" w:hAnsi="Arial" w:cs="Arial"/>
          <w:color w:val="000000" w:themeColor="text1"/>
          <w:shd w:val="clear" w:color="auto" w:fill="FFFFFF"/>
        </w:rPr>
      </w:pPr>
    </w:p>
    <w:p w14:paraId="5EFC0B78" w14:textId="77777777" w:rsidR="00DC7B5A" w:rsidRDefault="00DC7B5A" w:rsidP="000B0E75">
      <w:pPr>
        <w:rPr>
          <w:rFonts w:ascii="Arial" w:hAnsi="Arial" w:cs="Arial"/>
          <w:color w:val="000000" w:themeColor="text1"/>
          <w:shd w:val="clear" w:color="auto" w:fill="FFFFFF"/>
        </w:rPr>
      </w:pPr>
    </w:p>
    <w:p w14:paraId="6934127D" w14:textId="77777777" w:rsidR="00DC7B5A" w:rsidRDefault="00DC7B5A" w:rsidP="000B0E75">
      <w:pPr>
        <w:rPr>
          <w:rFonts w:ascii="Arial" w:hAnsi="Arial" w:cs="Arial"/>
          <w:color w:val="000000" w:themeColor="text1"/>
          <w:shd w:val="clear" w:color="auto" w:fill="FFFFFF"/>
        </w:rPr>
      </w:pPr>
    </w:p>
    <w:p w14:paraId="23A7F493" w14:textId="77777777" w:rsidR="00DC7B5A" w:rsidRDefault="00DC7B5A" w:rsidP="000B0E75">
      <w:pPr>
        <w:rPr>
          <w:rFonts w:ascii="Arial" w:hAnsi="Arial" w:cs="Arial"/>
          <w:color w:val="000000" w:themeColor="text1"/>
          <w:shd w:val="clear" w:color="auto" w:fill="FFFFFF"/>
        </w:rPr>
      </w:pPr>
    </w:p>
    <w:p w14:paraId="287BEEA3" w14:textId="77777777" w:rsidR="00DC7B5A" w:rsidRDefault="00DC7B5A" w:rsidP="000B0E75">
      <w:pPr>
        <w:rPr>
          <w:rFonts w:ascii="Arial" w:hAnsi="Arial" w:cs="Arial"/>
          <w:color w:val="000000" w:themeColor="text1"/>
          <w:shd w:val="clear" w:color="auto" w:fill="FFFFFF"/>
        </w:rPr>
      </w:pPr>
    </w:p>
    <w:p w14:paraId="5661BF36" w14:textId="77777777" w:rsidR="00DC7B5A" w:rsidRDefault="00DC7B5A" w:rsidP="000B0E75">
      <w:pPr>
        <w:rPr>
          <w:rFonts w:ascii="Arial" w:hAnsi="Arial" w:cs="Arial"/>
          <w:color w:val="000000" w:themeColor="text1"/>
          <w:shd w:val="clear" w:color="auto" w:fill="FFFFFF"/>
        </w:rPr>
      </w:pPr>
    </w:p>
    <w:p w14:paraId="0BBA98BF" w14:textId="77777777" w:rsidR="00DC7B5A" w:rsidRDefault="00DC7B5A" w:rsidP="000B0E75">
      <w:pPr>
        <w:rPr>
          <w:rFonts w:ascii="Arial" w:hAnsi="Arial" w:cs="Arial"/>
          <w:color w:val="000000" w:themeColor="text1"/>
          <w:shd w:val="clear" w:color="auto" w:fill="FFFFFF"/>
        </w:rPr>
      </w:pPr>
    </w:p>
    <w:p w14:paraId="7DD37266" w14:textId="77777777" w:rsidR="00DC7B5A" w:rsidRDefault="00DC7B5A" w:rsidP="000B0E75">
      <w:pPr>
        <w:rPr>
          <w:rFonts w:ascii="Arial" w:hAnsi="Arial" w:cs="Arial"/>
          <w:color w:val="000000" w:themeColor="text1"/>
          <w:shd w:val="clear" w:color="auto" w:fill="FFFFFF"/>
        </w:rPr>
      </w:pPr>
    </w:p>
    <w:p w14:paraId="7C3F0EDB" w14:textId="77777777" w:rsidR="00DC7B5A" w:rsidRDefault="00DC7B5A" w:rsidP="000B0E75">
      <w:pPr>
        <w:rPr>
          <w:rFonts w:ascii="Arial" w:hAnsi="Arial" w:cs="Arial"/>
          <w:color w:val="000000" w:themeColor="text1"/>
          <w:shd w:val="clear" w:color="auto" w:fill="FFFFFF"/>
        </w:rPr>
      </w:pPr>
    </w:p>
    <w:p w14:paraId="625CE4A1" w14:textId="32DDA63C" w:rsidR="00103DE9" w:rsidRPr="00CD161C" w:rsidRDefault="00A132C7" w:rsidP="00726007">
      <w:pPr>
        <w:pStyle w:val="Heading1"/>
        <w:rPr>
          <w:shd w:val="clear" w:color="auto" w:fill="FFFFFF"/>
        </w:rPr>
      </w:pPr>
      <w:bookmarkStart w:id="0" w:name="_Toc151152273"/>
      <w:bookmarkStart w:id="1" w:name="_Toc151152327"/>
      <w:r w:rsidRPr="00CD161C">
        <w:rPr>
          <w:shd w:val="clear" w:color="auto" w:fill="FFFFFF"/>
        </w:rPr>
        <w:lastRenderedPageBreak/>
        <w:t>Executive summary</w:t>
      </w:r>
      <w:bookmarkEnd w:id="0"/>
      <w:bookmarkEnd w:id="1"/>
    </w:p>
    <w:p w14:paraId="2221D84A" w14:textId="77777777" w:rsidR="005B3692" w:rsidRPr="00CD161C" w:rsidRDefault="00A132C7" w:rsidP="005B3692">
      <w:pPr>
        <w:rPr>
          <w:rFonts w:ascii="Arial" w:hAnsi="Arial" w:cs="Arial"/>
          <w:color w:val="000000" w:themeColor="text1"/>
          <w:shd w:val="clear" w:color="auto" w:fill="FFFFFF"/>
        </w:rPr>
      </w:pPr>
      <w:r w:rsidRPr="00CD161C">
        <w:rPr>
          <w:rFonts w:ascii="Arial" w:hAnsi="Arial" w:cs="Arial"/>
          <w:color w:val="000000" w:themeColor="text1"/>
          <w:shd w:val="clear" w:color="auto" w:fill="FFFFFF"/>
        </w:rPr>
        <w:t>The hospitality sector is a vital element of the national economy. It offers a variety of services such as lodging establishment, dining service transportation and accommodation, recreational activities. Hotel Marriott is a respected and widely recognised company in the business.</w:t>
      </w:r>
      <w:r w:rsidR="00C50236" w:rsidRPr="00CD161C">
        <w:rPr>
          <w:rFonts w:ascii="Arial" w:hAnsi="Arial" w:cs="Arial"/>
          <w:color w:val="000000" w:themeColor="text1"/>
          <w:shd w:val="clear" w:color="auto" w:fill="FFFFFF"/>
        </w:rPr>
        <w:t xml:space="preserve"> </w:t>
      </w:r>
      <w:r w:rsidR="005B3692" w:rsidRPr="00CD161C">
        <w:rPr>
          <w:rFonts w:ascii="Arial" w:hAnsi="Arial" w:cs="Arial"/>
          <w:color w:val="000000" w:themeColor="text1"/>
          <w:shd w:val="clear" w:color="auto" w:fill="FFFFFF"/>
        </w:rPr>
        <w:t xml:space="preserve">The report described several challenges and solutions to maximise profit while maintaining customers and </w:t>
      </w:r>
      <w:proofErr w:type="gramStart"/>
      <w:r w:rsidR="005B3692" w:rsidRPr="00CD161C">
        <w:rPr>
          <w:rFonts w:ascii="Arial" w:hAnsi="Arial" w:cs="Arial"/>
          <w:color w:val="000000" w:themeColor="text1"/>
          <w:shd w:val="clear" w:color="auto" w:fill="FFFFFF"/>
        </w:rPr>
        <w:t>employees</w:t>
      </w:r>
      <w:proofErr w:type="gramEnd"/>
      <w:r w:rsidR="005B3692" w:rsidRPr="00CD161C">
        <w:rPr>
          <w:rFonts w:ascii="Arial" w:hAnsi="Arial" w:cs="Arial"/>
          <w:color w:val="000000" w:themeColor="text1"/>
          <w:shd w:val="clear" w:color="auto" w:fill="FFFFFF"/>
        </w:rPr>
        <w:t> satisfaction.</w:t>
      </w:r>
    </w:p>
    <w:p w14:paraId="68A19F59" w14:textId="3227B457" w:rsidR="001313DC" w:rsidRPr="00CD161C" w:rsidRDefault="005B3692" w:rsidP="000B0E75">
      <w:pPr>
        <w:rPr>
          <w:rFonts w:ascii="Arial" w:hAnsi="Arial" w:cs="Arial"/>
        </w:rPr>
      </w:pPr>
      <w:r w:rsidRPr="00CD161C">
        <w:rPr>
          <w:rFonts w:ascii="Arial" w:hAnsi="Arial" w:cs="Arial"/>
          <w:color w:val="000000" w:themeColor="text1"/>
          <w:shd w:val="clear" w:color="auto" w:fill="FFFFFF"/>
        </w:rPr>
        <w:t xml:space="preserve">As the fastest expanding industry, there are several factors that may have an influence on the hospitality business. According to the research, employees and customers are missing out on fundamental services that other hotels in the brand give on a global scale. The hotel requires significant improvements and investment in its operations. As a result, its development and stability are based on effective operational management in all sectors and surrounds. For example, the report clearly defines </w:t>
      </w:r>
      <w:proofErr w:type="gramStart"/>
      <w:r w:rsidRPr="00CD161C">
        <w:rPr>
          <w:rFonts w:ascii="Arial" w:hAnsi="Arial" w:cs="Arial"/>
          <w:color w:val="000000" w:themeColor="text1"/>
          <w:shd w:val="clear" w:color="auto" w:fill="FFFFFF"/>
        </w:rPr>
        <w:t>all of</w:t>
      </w:r>
      <w:proofErr w:type="gramEnd"/>
      <w:r w:rsidRPr="00CD161C">
        <w:rPr>
          <w:rFonts w:ascii="Arial" w:hAnsi="Arial" w:cs="Arial"/>
          <w:color w:val="000000" w:themeColor="text1"/>
          <w:shd w:val="clear" w:color="auto" w:fill="FFFFFF"/>
        </w:rPr>
        <w:t xml:space="preserve"> the important parts of pestle analysis, demonstrating all of the factors that have an </w:t>
      </w:r>
      <w:r w:rsidR="004B67E8" w:rsidRPr="00CD161C">
        <w:rPr>
          <w:rFonts w:ascii="Arial" w:hAnsi="Arial" w:cs="Arial"/>
          <w:color w:val="000000" w:themeColor="text1"/>
          <w:shd w:val="clear" w:color="auto" w:fill="FFFFFF"/>
        </w:rPr>
        <w:t>effect</w:t>
      </w:r>
      <w:r w:rsidRPr="00CD161C">
        <w:rPr>
          <w:rFonts w:ascii="Arial" w:hAnsi="Arial" w:cs="Arial"/>
          <w:color w:val="000000" w:themeColor="text1"/>
          <w:shd w:val="clear" w:color="auto" w:fill="FFFFFF"/>
        </w:rPr>
        <w:t xml:space="preserve"> on the Hotel Marriott market.</w:t>
      </w:r>
      <w:r w:rsidR="004B67E8" w:rsidRPr="00CD161C">
        <w:rPr>
          <w:rFonts w:ascii="Arial" w:hAnsi="Arial" w:cs="Arial"/>
          <w:color w:val="000000" w:themeColor="text1"/>
          <w:shd w:val="clear" w:color="auto" w:fill="FFFFFF"/>
        </w:rPr>
        <w:t xml:space="preserve"> </w:t>
      </w:r>
      <w:r w:rsidR="004B67E8" w:rsidRPr="00CD161C">
        <w:rPr>
          <w:rFonts w:ascii="Arial" w:hAnsi="Arial" w:cs="Arial"/>
          <w:color w:val="000000" w:themeColor="text1"/>
          <w:shd w:val="clear" w:color="auto" w:fill="FFFFFF"/>
        </w:rPr>
        <w:t xml:space="preserve">Furthermore, the TOWS analysis of Marriott Hotel is used to evaluate the property's </w:t>
      </w:r>
      <w:r w:rsidR="00A30D35" w:rsidRPr="00CD161C">
        <w:rPr>
          <w:rFonts w:ascii="Arial" w:hAnsi="Arial" w:cs="Arial"/>
          <w:color w:val="000000" w:themeColor="text1"/>
          <w:shd w:val="clear" w:color="auto" w:fill="FFFFFF"/>
        </w:rPr>
        <w:t>external</w:t>
      </w:r>
      <w:r w:rsidR="004B67E8" w:rsidRPr="00CD161C">
        <w:rPr>
          <w:rFonts w:ascii="Arial" w:hAnsi="Arial" w:cs="Arial"/>
          <w:color w:val="000000" w:themeColor="text1"/>
          <w:shd w:val="clear" w:color="auto" w:fill="FFFFFF"/>
        </w:rPr>
        <w:t xml:space="preserve"> </w:t>
      </w:r>
      <w:r w:rsidR="00A30D35" w:rsidRPr="00CD161C">
        <w:rPr>
          <w:rFonts w:ascii="Arial" w:hAnsi="Arial" w:cs="Arial"/>
          <w:color w:val="000000" w:themeColor="text1"/>
          <w:shd w:val="clear" w:color="auto" w:fill="FFFFFF"/>
        </w:rPr>
        <w:t xml:space="preserve">threats and </w:t>
      </w:r>
      <w:r w:rsidR="00ED4C69" w:rsidRPr="00CD161C">
        <w:rPr>
          <w:rFonts w:ascii="Arial" w:hAnsi="Arial" w:cs="Arial"/>
          <w:color w:val="000000" w:themeColor="text1"/>
          <w:shd w:val="clear" w:color="auto" w:fill="FFFFFF"/>
        </w:rPr>
        <w:t>opportunities</w:t>
      </w:r>
      <w:r w:rsidR="004B67E8" w:rsidRPr="00CD161C">
        <w:rPr>
          <w:rFonts w:ascii="Arial" w:hAnsi="Arial" w:cs="Arial"/>
          <w:color w:val="000000" w:themeColor="text1"/>
          <w:shd w:val="clear" w:color="auto" w:fill="FFFFFF"/>
        </w:rPr>
        <w:t xml:space="preserve"> </w:t>
      </w:r>
      <w:proofErr w:type="gramStart"/>
      <w:r w:rsidR="004B67E8" w:rsidRPr="00CD161C">
        <w:rPr>
          <w:rFonts w:ascii="Arial" w:hAnsi="Arial" w:cs="Arial"/>
          <w:color w:val="000000" w:themeColor="text1"/>
          <w:shd w:val="clear" w:color="auto" w:fill="FFFFFF"/>
        </w:rPr>
        <w:t>in order to</w:t>
      </w:r>
      <w:proofErr w:type="gramEnd"/>
      <w:r w:rsidR="004B67E8" w:rsidRPr="00CD161C">
        <w:rPr>
          <w:rFonts w:ascii="Arial" w:hAnsi="Arial" w:cs="Arial"/>
          <w:color w:val="000000" w:themeColor="text1"/>
          <w:shd w:val="clear" w:color="auto" w:fill="FFFFFF"/>
        </w:rPr>
        <w:t xml:space="preserve"> determine the level of an opportunity it must maintain in a competitive market, accomplish customer demand, implement sustainable operations, and identify a number of opportunities that might be conducted to accomplish high profitability and growth. In brief, present four elements but ultimately encompass all the beneficial and adverse points' by expressing the organization's difficulties and opportunities.</w:t>
      </w:r>
      <w:r w:rsidR="00D26086" w:rsidRPr="00CD161C">
        <w:rPr>
          <w:rFonts w:ascii="Arial" w:hAnsi="Arial" w:cs="Arial"/>
          <w:color w:val="000000" w:themeColor="text1"/>
          <w:shd w:val="clear" w:color="auto" w:fill="FFFFFF"/>
        </w:rPr>
        <w:t xml:space="preserve"> Hotel Marriott from Bucharest faces issues regarding employee retention and </w:t>
      </w:r>
      <w:r w:rsidR="000F7CB7" w:rsidRPr="00CD161C">
        <w:rPr>
          <w:rFonts w:ascii="Arial" w:hAnsi="Arial" w:cs="Arial"/>
          <w:color w:val="000000" w:themeColor="text1"/>
          <w:shd w:val="clear" w:color="auto" w:fill="FFFFFF"/>
        </w:rPr>
        <w:t xml:space="preserve">competition. Unlike </w:t>
      </w:r>
      <w:r w:rsidR="00D65296" w:rsidRPr="00CD161C">
        <w:rPr>
          <w:rFonts w:ascii="Arial" w:hAnsi="Arial" w:cs="Arial"/>
          <w:color w:val="000000" w:themeColor="text1"/>
          <w:shd w:val="clear" w:color="auto" w:fill="FFFFFF"/>
        </w:rPr>
        <w:t xml:space="preserve">the rest of the Marriott Hotels, this property does not offer loyalty programmes to their customers, therefore competition is </w:t>
      </w:r>
      <w:r w:rsidR="00EF7612" w:rsidRPr="00CD161C">
        <w:rPr>
          <w:rFonts w:ascii="Arial" w:hAnsi="Arial" w:cs="Arial"/>
          <w:color w:val="000000" w:themeColor="text1"/>
          <w:shd w:val="clear" w:color="auto" w:fill="FFFFFF"/>
        </w:rPr>
        <w:t>inevitable.</w:t>
      </w:r>
      <w:r w:rsidR="000007F5" w:rsidRPr="00CD161C">
        <w:rPr>
          <w:rFonts w:ascii="Arial" w:hAnsi="Arial" w:cs="Arial"/>
          <w:color w:val="000000" w:themeColor="text1"/>
          <w:shd w:val="clear" w:color="auto" w:fill="FFFFFF"/>
        </w:rPr>
        <w:t xml:space="preserve"> The loyalty programme</w:t>
      </w:r>
      <w:r w:rsidR="00DF2401" w:rsidRPr="00CD161C">
        <w:rPr>
          <w:rFonts w:ascii="Arial" w:hAnsi="Arial" w:cs="Arial"/>
        </w:rPr>
        <w:t xml:space="preserve"> will lessen complexity and attract more clients to the business.</w:t>
      </w:r>
      <w:r w:rsidR="00A959BD" w:rsidRPr="00CD161C">
        <w:rPr>
          <w:rFonts w:ascii="Arial" w:hAnsi="Arial" w:cs="Arial"/>
        </w:rPr>
        <w:t xml:space="preserve"> </w:t>
      </w:r>
      <w:r w:rsidR="00A959BD" w:rsidRPr="00CD161C">
        <w:rPr>
          <w:rFonts w:ascii="Arial" w:hAnsi="Arial" w:cs="Arial"/>
        </w:rPr>
        <w:t xml:space="preserve">Political, economic, and legal variables are beyond the control of organisations, consequently they must adhere to all government demands </w:t>
      </w:r>
      <w:proofErr w:type="gramStart"/>
      <w:r w:rsidR="00A959BD" w:rsidRPr="00CD161C">
        <w:rPr>
          <w:rFonts w:ascii="Arial" w:hAnsi="Arial" w:cs="Arial"/>
        </w:rPr>
        <w:t>in order to</w:t>
      </w:r>
      <w:proofErr w:type="gramEnd"/>
      <w:r w:rsidR="00A959BD" w:rsidRPr="00CD161C">
        <w:rPr>
          <w:rFonts w:ascii="Arial" w:hAnsi="Arial" w:cs="Arial"/>
        </w:rPr>
        <w:t xml:space="preserve"> have a long-term presence in the market. Implementing legal requirements and focusing on integrating different cultural components will establish an enjoyable place to work for employees while also maintaining an excellent reputation.</w:t>
      </w:r>
      <w:r w:rsidR="00EA59F8" w:rsidRPr="00CD161C">
        <w:rPr>
          <w:rFonts w:ascii="Arial" w:hAnsi="Arial" w:cs="Arial"/>
        </w:rPr>
        <w:t xml:space="preserve"> </w:t>
      </w:r>
      <w:proofErr w:type="gramStart"/>
      <w:r w:rsidR="00EA59F8" w:rsidRPr="00CD161C">
        <w:rPr>
          <w:rFonts w:ascii="Arial" w:hAnsi="Arial" w:cs="Arial"/>
        </w:rPr>
        <w:t>Also</w:t>
      </w:r>
      <w:proofErr w:type="gramEnd"/>
      <w:r w:rsidR="00EA59F8" w:rsidRPr="00CD161C">
        <w:rPr>
          <w:rFonts w:ascii="Arial" w:hAnsi="Arial" w:cs="Arial"/>
        </w:rPr>
        <w:t xml:space="preserve"> the Star Mode</w:t>
      </w:r>
      <w:r w:rsidR="001313DC" w:rsidRPr="00CD161C">
        <w:rPr>
          <w:rFonts w:ascii="Arial" w:hAnsi="Arial" w:cs="Arial"/>
        </w:rPr>
        <w:t xml:space="preserve">l was used </w:t>
      </w:r>
      <w:r w:rsidR="007055A3" w:rsidRPr="00CD161C">
        <w:rPr>
          <w:rFonts w:ascii="Arial" w:hAnsi="Arial" w:cs="Arial"/>
          <w:color w:val="000000" w:themeColor="text1"/>
          <w:shd w:val="clear" w:color="auto" w:fill="FFFFFF"/>
        </w:rPr>
        <w:t>to observe the</w:t>
      </w:r>
      <w:r w:rsidR="001313DC" w:rsidRPr="00CD161C">
        <w:rPr>
          <w:rFonts w:ascii="Arial" w:hAnsi="Arial" w:cs="Arial"/>
          <w:color w:val="000000" w:themeColor="text1"/>
          <w:shd w:val="clear" w:color="auto" w:fill="FFFFFF"/>
        </w:rPr>
        <w:t xml:space="preserve"> organization's business strategies and value offerings over time. It recognises the organization's need to evolve throughout time </w:t>
      </w:r>
      <w:proofErr w:type="gramStart"/>
      <w:r w:rsidR="001313DC" w:rsidRPr="00CD161C">
        <w:rPr>
          <w:rFonts w:ascii="Arial" w:hAnsi="Arial" w:cs="Arial"/>
          <w:color w:val="000000" w:themeColor="text1"/>
          <w:shd w:val="clear" w:color="auto" w:fill="FFFFFF"/>
        </w:rPr>
        <w:t>in regard to</w:t>
      </w:r>
      <w:proofErr w:type="gramEnd"/>
      <w:r w:rsidR="001313DC" w:rsidRPr="00CD161C">
        <w:rPr>
          <w:rFonts w:ascii="Arial" w:hAnsi="Arial" w:cs="Arial"/>
          <w:color w:val="000000" w:themeColor="text1"/>
          <w:shd w:val="clear" w:color="auto" w:fill="FFFFFF"/>
        </w:rPr>
        <w:t xml:space="preserve"> adjustments in planning, market pressures, or other elements of the marketplace as a whole. As a result, it considers formal organisation as a continuous development difficulty.</w:t>
      </w:r>
      <w:r w:rsidR="008049C7">
        <w:rPr>
          <w:rFonts w:ascii="Arial" w:hAnsi="Arial" w:cs="Arial"/>
          <w:color w:val="000000" w:themeColor="text1"/>
          <w:shd w:val="clear" w:color="auto" w:fill="FFFFFF"/>
        </w:rPr>
        <w:t xml:space="preserve"> </w:t>
      </w:r>
      <w:r w:rsidR="008049C7" w:rsidRPr="008049C7">
        <w:rPr>
          <w:rFonts w:ascii="Arial" w:hAnsi="Arial" w:cs="Arial"/>
          <w:color w:val="000000" w:themeColor="text1"/>
          <w:shd w:val="clear" w:color="auto" w:fill="FFFFFF"/>
        </w:rPr>
        <w:t>Following an evaluation of the hotel's difficulties through research, an action plan was developed to identify the issues, solutions, and time required for achieving the goal.</w:t>
      </w:r>
    </w:p>
    <w:p w14:paraId="5521ACFE" w14:textId="77777777" w:rsidR="00103DE9" w:rsidRDefault="00103DE9" w:rsidP="000B0E75">
      <w:pPr>
        <w:rPr>
          <w:rFonts w:ascii="baskerville-urw" w:hAnsi="baskerville-urw"/>
          <w:color w:val="000000" w:themeColor="text1"/>
          <w:shd w:val="clear" w:color="auto" w:fill="FFFFFF"/>
        </w:rPr>
      </w:pPr>
    </w:p>
    <w:p w14:paraId="6E59F020" w14:textId="77777777" w:rsidR="00103DE9" w:rsidRDefault="00103DE9" w:rsidP="000B0E75">
      <w:pPr>
        <w:rPr>
          <w:rFonts w:ascii="baskerville-urw" w:hAnsi="baskerville-urw"/>
          <w:color w:val="000000" w:themeColor="text1"/>
          <w:shd w:val="clear" w:color="auto" w:fill="FFFFFF"/>
        </w:rPr>
      </w:pPr>
    </w:p>
    <w:p w14:paraId="007D79C3" w14:textId="175E79C3" w:rsidR="00B34F75" w:rsidRPr="00EA0D7B" w:rsidRDefault="00A62010" w:rsidP="00726007">
      <w:pPr>
        <w:pStyle w:val="Heading1"/>
        <w:rPr>
          <w:shd w:val="clear" w:color="auto" w:fill="FFFFFF"/>
        </w:rPr>
      </w:pPr>
      <w:bookmarkStart w:id="2" w:name="_Toc151152274"/>
      <w:bookmarkStart w:id="3" w:name="_Toc151152328"/>
      <w:r w:rsidRPr="00EA0D7B">
        <w:rPr>
          <w:shd w:val="clear" w:color="auto" w:fill="FFFFFF"/>
        </w:rPr>
        <w:t>Intro</w:t>
      </w:r>
      <w:r w:rsidR="00CD161C" w:rsidRPr="00EA0D7B">
        <w:rPr>
          <w:shd w:val="clear" w:color="auto" w:fill="FFFFFF"/>
        </w:rPr>
        <w:t>duction</w:t>
      </w:r>
      <w:bookmarkEnd w:id="2"/>
      <w:bookmarkEnd w:id="3"/>
    </w:p>
    <w:p w14:paraId="7B90D6CA" w14:textId="691EFB97" w:rsidR="00B42C80" w:rsidRPr="00EA0D7B" w:rsidRDefault="00B42C80" w:rsidP="000B0E75">
      <w:pPr>
        <w:rPr>
          <w:rFonts w:ascii="Arial" w:hAnsi="Arial" w:cs="Arial"/>
          <w:color w:val="000000" w:themeColor="text1"/>
          <w:shd w:val="clear" w:color="auto" w:fill="FFFFFF"/>
        </w:rPr>
      </w:pPr>
      <w:r w:rsidRPr="00EA0D7B">
        <w:rPr>
          <w:rFonts w:ascii="Arial" w:hAnsi="Arial" w:cs="Arial"/>
          <w:color w:val="000000" w:themeColor="text1"/>
          <w:shd w:val="clear" w:color="auto" w:fill="FFFFFF"/>
        </w:rPr>
        <w:t xml:space="preserve">The purpose of this report is to examine </w:t>
      </w:r>
      <w:proofErr w:type="gramStart"/>
      <w:r w:rsidRPr="00EA0D7B">
        <w:rPr>
          <w:rFonts w:ascii="Arial" w:hAnsi="Arial" w:cs="Arial"/>
          <w:color w:val="000000" w:themeColor="text1"/>
          <w:shd w:val="clear" w:color="auto" w:fill="FFFFFF"/>
        </w:rPr>
        <w:t>all of</w:t>
      </w:r>
      <w:proofErr w:type="gramEnd"/>
      <w:r w:rsidRPr="00EA0D7B">
        <w:rPr>
          <w:rFonts w:ascii="Arial" w:hAnsi="Arial" w:cs="Arial"/>
          <w:color w:val="000000" w:themeColor="text1"/>
          <w:shd w:val="clear" w:color="auto" w:fill="FFFFFF"/>
        </w:rPr>
        <w:t xml:space="preserve"> the elements and environments that influence Marriott Hotel's hospitality services. This industry contributes significantly to the nation's financial stability and development.</w:t>
      </w:r>
    </w:p>
    <w:p w14:paraId="1160B5E5" w14:textId="2D178ED5" w:rsidR="002A54EF" w:rsidRPr="005C356B" w:rsidRDefault="002A54EF" w:rsidP="002A54EF">
      <w:pPr>
        <w:rPr>
          <w:rFonts w:ascii="Arial" w:hAnsi="Arial" w:cs="Arial"/>
          <w:color w:val="000000" w:themeColor="text1"/>
          <w:shd w:val="clear" w:color="auto" w:fill="FFFFFF"/>
        </w:rPr>
      </w:pPr>
      <w:r w:rsidRPr="005C356B">
        <w:rPr>
          <w:rFonts w:ascii="Arial" w:hAnsi="Arial" w:cs="Arial"/>
          <w:color w:val="000000" w:themeColor="text1"/>
          <w:shd w:val="clear" w:color="auto" w:fill="FFFFFF"/>
        </w:rPr>
        <w:t xml:space="preserve">Inaugurated in November 2000, the JW Marriott Bucharest Grand Hotel </w:t>
      </w:r>
      <w:proofErr w:type="gramStart"/>
      <w:r w:rsidRPr="005C356B">
        <w:rPr>
          <w:rFonts w:ascii="Arial" w:hAnsi="Arial" w:cs="Arial"/>
          <w:color w:val="000000" w:themeColor="text1"/>
          <w:shd w:val="clear" w:color="auto" w:fill="FFFFFF"/>
        </w:rPr>
        <w:t>is located in</w:t>
      </w:r>
      <w:proofErr w:type="gramEnd"/>
      <w:r w:rsidRPr="005C356B">
        <w:rPr>
          <w:rFonts w:ascii="Arial" w:hAnsi="Arial" w:cs="Arial"/>
          <w:color w:val="000000" w:themeColor="text1"/>
          <w:shd w:val="clear" w:color="auto" w:fill="FFFFFF"/>
        </w:rPr>
        <w:t xml:space="preserve"> close proximity to one of the most representative monuments in the city - the Palace of the Parliament and just a few minutes away from other tourist attractions</w:t>
      </w:r>
      <w:r w:rsidR="00EA7B90" w:rsidRPr="005C356B">
        <w:rPr>
          <w:rFonts w:ascii="Arial" w:hAnsi="Arial" w:cs="Arial"/>
          <w:color w:val="000000" w:themeColor="text1"/>
          <w:shd w:val="clear" w:color="auto" w:fill="FFFFFF"/>
        </w:rPr>
        <w:t>.</w:t>
      </w:r>
      <w:r w:rsidR="0015117E">
        <w:rPr>
          <w:rFonts w:ascii="Arial" w:hAnsi="Arial" w:cs="Arial"/>
          <w:color w:val="000000" w:themeColor="text1"/>
          <w:shd w:val="clear" w:color="auto" w:fill="FFFFFF"/>
        </w:rPr>
        <w:t xml:space="preserve"> It </w:t>
      </w:r>
      <w:proofErr w:type="gramStart"/>
      <w:r w:rsidR="0015117E">
        <w:rPr>
          <w:rFonts w:ascii="Arial" w:hAnsi="Arial" w:cs="Arial"/>
          <w:color w:val="000000" w:themeColor="text1"/>
          <w:shd w:val="clear" w:color="auto" w:fill="FFFFFF"/>
        </w:rPr>
        <w:t>is located in</w:t>
      </w:r>
      <w:proofErr w:type="gramEnd"/>
      <w:r w:rsidR="0015117E">
        <w:rPr>
          <w:rFonts w:ascii="Arial" w:hAnsi="Arial" w:cs="Arial"/>
          <w:color w:val="000000" w:themeColor="text1"/>
          <w:shd w:val="clear" w:color="auto" w:fill="FFFFFF"/>
        </w:rPr>
        <w:t xml:space="preserve"> The Grand building, where there are offices and also </w:t>
      </w:r>
      <w:r w:rsidR="004C4C7D">
        <w:rPr>
          <w:rFonts w:ascii="Arial" w:hAnsi="Arial" w:cs="Arial"/>
          <w:color w:val="000000" w:themeColor="text1"/>
          <w:shd w:val="clear" w:color="auto" w:fill="FFFFFF"/>
        </w:rPr>
        <w:t>The Grand Avenue, an area with brand shopping stores.</w:t>
      </w:r>
      <w:r w:rsidR="00E6650F" w:rsidRPr="005C356B">
        <w:rPr>
          <w:rFonts w:ascii="Arial" w:hAnsi="Arial" w:cs="Arial"/>
          <w:color w:val="000000" w:themeColor="text1"/>
          <w:shd w:val="clear" w:color="auto" w:fill="FFFFFF"/>
        </w:rPr>
        <w:t xml:space="preserve"> (The Grand, 2023)</w:t>
      </w:r>
    </w:p>
    <w:p w14:paraId="094327CF" w14:textId="28809CC9" w:rsidR="00232C45" w:rsidRPr="005C356B" w:rsidRDefault="00232C45" w:rsidP="00232C45">
      <w:pPr>
        <w:rPr>
          <w:rFonts w:ascii="Arial" w:hAnsi="Arial" w:cs="Arial"/>
          <w:color w:val="000000" w:themeColor="text1"/>
          <w:shd w:val="clear" w:color="auto" w:fill="FFFFFF"/>
        </w:rPr>
      </w:pPr>
      <w:r w:rsidRPr="005C356B">
        <w:rPr>
          <w:rFonts w:ascii="Arial" w:hAnsi="Arial" w:cs="Arial"/>
          <w:color w:val="000000" w:themeColor="text1"/>
          <w:shd w:val="clear" w:color="auto" w:fill="FFFFFF"/>
        </w:rPr>
        <w:t xml:space="preserve">In the spring of 2004, the Marriott hotel in Bucharest was promoted to a superior brand of the hotel chain - JW Marriott - located between the five-star standard and the luxury </w:t>
      </w:r>
      <w:proofErr w:type="spellStart"/>
      <w:proofErr w:type="gramStart"/>
      <w:r w:rsidRPr="005C356B">
        <w:rPr>
          <w:rFonts w:ascii="Arial" w:hAnsi="Arial" w:cs="Arial"/>
          <w:color w:val="000000" w:themeColor="text1"/>
          <w:shd w:val="clear" w:color="auto" w:fill="FFFFFF"/>
        </w:rPr>
        <w:t>one.The</w:t>
      </w:r>
      <w:proofErr w:type="spellEnd"/>
      <w:proofErr w:type="gramEnd"/>
      <w:r w:rsidRPr="005C356B">
        <w:rPr>
          <w:rFonts w:ascii="Arial" w:hAnsi="Arial" w:cs="Arial"/>
          <w:color w:val="000000" w:themeColor="text1"/>
          <w:shd w:val="clear" w:color="auto" w:fill="FFFFFF"/>
        </w:rPr>
        <w:t xml:space="preserve"> </w:t>
      </w:r>
      <w:r w:rsidRPr="005C356B">
        <w:rPr>
          <w:rFonts w:ascii="Arial" w:hAnsi="Arial" w:cs="Arial"/>
          <w:color w:val="000000" w:themeColor="text1"/>
          <w:shd w:val="clear" w:color="auto" w:fill="FFFFFF"/>
        </w:rPr>
        <w:lastRenderedPageBreak/>
        <w:t>hotel in Bucharest was the first in Europe included in this category of the Marriott chain. The criteria that were the basis of this decision were the interior architecture and the quality of the services.</w:t>
      </w:r>
      <w:r w:rsidR="00532301" w:rsidRPr="00532301">
        <w:rPr>
          <w:rFonts w:ascii="Arial" w:hAnsi="Arial" w:cs="Arial"/>
          <w:color w:val="000000" w:themeColor="text1"/>
          <w:shd w:val="clear" w:color="auto" w:fill="FFFFFF"/>
        </w:rPr>
        <w:t xml:space="preserve"> </w:t>
      </w:r>
      <w:r w:rsidR="00532301" w:rsidRPr="005C356B">
        <w:rPr>
          <w:rFonts w:ascii="Arial" w:hAnsi="Arial" w:cs="Arial"/>
          <w:color w:val="000000" w:themeColor="text1"/>
          <w:shd w:val="clear" w:color="auto" w:fill="FFFFFF"/>
        </w:rPr>
        <w:t>(The Grand, 2023)</w:t>
      </w:r>
    </w:p>
    <w:p w14:paraId="6F97C555" w14:textId="1E658527" w:rsidR="00B34F75" w:rsidRDefault="002A54EF" w:rsidP="00AB0ABB">
      <w:pPr>
        <w:rPr>
          <w:rFonts w:ascii="Arial" w:hAnsi="Arial" w:cs="Arial"/>
          <w:color w:val="000000" w:themeColor="text1"/>
          <w:shd w:val="clear" w:color="auto" w:fill="FFFFFF"/>
        </w:rPr>
      </w:pPr>
      <w:r w:rsidRPr="005C356B">
        <w:rPr>
          <w:rFonts w:ascii="Arial" w:hAnsi="Arial" w:cs="Arial"/>
          <w:color w:val="000000" w:themeColor="text1"/>
          <w:shd w:val="clear" w:color="auto" w:fill="FFFFFF"/>
        </w:rPr>
        <w:t>The hotel has the highest standards of services, intended for both business and tourism purposes, through 402</w:t>
      </w:r>
      <w:r w:rsidR="00AB0ABB" w:rsidRPr="005C356B">
        <w:rPr>
          <w:rFonts w:ascii="Arial" w:hAnsi="Arial" w:cs="Arial"/>
          <w:color w:val="000000" w:themeColor="text1"/>
          <w:shd w:val="clear" w:color="auto" w:fill="FFFFFF"/>
        </w:rPr>
        <w:t>:</w:t>
      </w:r>
      <w:r w:rsidRPr="005C356B">
        <w:rPr>
          <w:rFonts w:ascii="Arial" w:hAnsi="Arial" w:cs="Arial"/>
          <w:color w:val="000000" w:themeColor="text1"/>
          <w:shd w:val="clear" w:color="auto" w:fill="FFFFFF"/>
        </w:rPr>
        <w:t xml:space="preserve"> </w:t>
      </w:r>
      <w:r w:rsidR="00AB0ABB" w:rsidRPr="005C356B">
        <w:rPr>
          <w:rFonts w:ascii="Arial" w:hAnsi="Arial" w:cs="Arial"/>
          <w:color w:val="000000" w:themeColor="text1"/>
          <w:shd w:val="clear" w:color="auto" w:fill="FFFFFF"/>
        </w:rPr>
        <w:t>2 Presidential Apartments (Cotroceni and Parliament)</w:t>
      </w:r>
      <w:r w:rsidR="00EA0D7B">
        <w:rPr>
          <w:rFonts w:ascii="Arial" w:hAnsi="Arial" w:cs="Arial"/>
          <w:color w:val="000000" w:themeColor="text1"/>
          <w:shd w:val="clear" w:color="auto" w:fill="FFFFFF"/>
        </w:rPr>
        <w:t xml:space="preserve"> </w:t>
      </w:r>
      <w:r w:rsidR="00AB0ABB" w:rsidRPr="005C356B">
        <w:rPr>
          <w:rFonts w:ascii="Arial" w:hAnsi="Arial" w:cs="Arial"/>
          <w:color w:val="000000" w:themeColor="text1"/>
          <w:shd w:val="clear" w:color="auto" w:fill="FFFFFF"/>
        </w:rPr>
        <w:t>21 Apartments (8 Executive, 6 Senator, 2 Business, 5 Family), 244 Deluxe Rooms (benefit from spacious bathrooms with separate bathtub and shower),45 Grand Superior Rooms,32 Executive Rooms,58 Grand Executive Rooms, 8 Rooms for people with physical disabilities</w:t>
      </w:r>
      <w:r w:rsidR="00277615" w:rsidRPr="005C356B">
        <w:rPr>
          <w:rFonts w:ascii="Arial" w:hAnsi="Arial" w:cs="Arial"/>
          <w:color w:val="000000" w:themeColor="text1"/>
          <w:shd w:val="clear" w:color="auto" w:fill="FFFFFF"/>
        </w:rPr>
        <w:t xml:space="preserve">, </w:t>
      </w:r>
      <w:r w:rsidRPr="005C356B">
        <w:rPr>
          <w:rFonts w:ascii="Arial" w:hAnsi="Arial" w:cs="Arial"/>
          <w:color w:val="000000" w:themeColor="text1"/>
          <w:shd w:val="clear" w:color="auto" w:fill="FFFFFF"/>
        </w:rPr>
        <w:t xml:space="preserve">a </w:t>
      </w:r>
      <w:r w:rsidR="00532301" w:rsidRPr="005C356B">
        <w:rPr>
          <w:rFonts w:ascii="Arial" w:hAnsi="Arial" w:cs="Arial"/>
          <w:color w:val="000000" w:themeColor="text1"/>
          <w:shd w:val="clear" w:color="auto" w:fill="FFFFFF"/>
        </w:rPr>
        <w:t>Spa</w:t>
      </w:r>
      <w:r w:rsidRPr="005C356B">
        <w:rPr>
          <w:rFonts w:ascii="Arial" w:hAnsi="Arial" w:cs="Arial"/>
          <w:color w:val="000000" w:themeColor="text1"/>
          <w:shd w:val="clear" w:color="auto" w:fill="FFFFFF"/>
        </w:rPr>
        <w:t xml:space="preserve"> </w:t>
      </w:r>
      <w:r w:rsidR="00532301" w:rsidRPr="005C356B">
        <w:rPr>
          <w:rFonts w:ascii="Arial" w:hAnsi="Arial" w:cs="Arial"/>
          <w:color w:val="000000" w:themeColor="text1"/>
          <w:shd w:val="clear" w:color="auto" w:fill="FFFFFF"/>
        </w:rPr>
        <w:t>centre</w:t>
      </w:r>
      <w:r w:rsidRPr="005C356B">
        <w:rPr>
          <w:rFonts w:ascii="Arial" w:hAnsi="Arial" w:cs="Arial"/>
          <w:color w:val="000000" w:themeColor="text1"/>
          <w:shd w:val="clear" w:color="auto" w:fill="FFFFFF"/>
        </w:rPr>
        <w:t xml:space="preserve"> and health club, a shopping gallery and a casino.</w:t>
      </w:r>
      <w:r w:rsidR="00E6650F" w:rsidRPr="005C356B">
        <w:rPr>
          <w:rFonts w:ascii="Arial" w:hAnsi="Arial" w:cs="Arial"/>
          <w:color w:val="000000" w:themeColor="text1"/>
          <w:shd w:val="clear" w:color="auto" w:fill="FFFFFF"/>
        </w:rPr>
        <w:t xml:space="preserve"> (The Grand, 2023)</w:t>
      </w:r>
    </w:p>
    <w:p w14:paraId="66FE7703" w14:textId="75C89AA2" w:rsidR="00B17A5E" w:rsidRPr="005C356B" w:rsidRDefault="00B17A5E" w:rsidP="00AB0AB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VICRIS is the consultancy </w:t>
      </w:r>
      <w:r w:rsidR="00AE37D5">
        <w:rPr>
          <w:rFonts w:ascii="Arial" w:hAnsi="Arial" w:cs="Arial"/>
          <w:color w:val="000000" w:themeColor="text1"/>
          <w:shd w:val="clear" w:color="auto" w:fill="FFFFFF"/>
        </w:rPr>
        <w:t xml:space="preserve">film which will help the hospitality company to </w:t>
      </w:r>
      <w:r w:rsidR="00A13D94">
        <w:rPr>
          <w:rFonts w:ascii="Arial" w:hAnsi="Arial" w:cs="Arial"/>
          <w:color w:val="000000" w:themeColor="text1"/>
          <w:shd w:val="clear" w:color="auto" w:fill="FFFFFF"/>
        </w:rPr>
        <w:t xml:space="preserve">overcome the challenges. </w:t>
      </w:r>
      <w:r w:rsidR="00113110" w:rsidRPr="00113110">
        <w:rPr>
          <w:rFonts w:ascii="Arial" w:hAnsi="Arial" w:cs="Arial"/>
          <w:color w:val="000000" w:themeColor="text1"/>
          <w:shd w:val="clear" w:color="auto" w:fill="FFFFFF"/>
        </w:rPr>
        <w:t>The consulting film assists the businesses with cost-cutting, software system implementation, strategic planning, and marketing strategy creation and execution.</w:t>
      </w:r>
    </w:p>
    <w:p w14:paraId="19CAAD86" w14:textId="7D3170A5" w:rsidR="003B6EBF" w:rsidRDefault="00E50C7F" w:rsidP="000B0E75">
      <w:pPr>
        <w:rPr>
          <w:rFonts w:ascii="Helvetica" w:hAnsi="Helvetica"/>
          <w:color w:val="070726"/>
          <w:sz w:val="21"/>
          <w:szCs w:val="21"/>
          <w:shd w:val="clear" w:color="auto" w:fill="FFFFFF"/>
        </w:rPr>
      </w:pPr>
      <w:r w:rsidRPr="005C356B">
        <w:rPr>
          <w:rFonts w:ascii="Arial" w:hAnsi="Arial" w:cs="Arial"/>
          <w:color w:val="000000" w:themeColor="text1"/>
          <w:shd w:val="clear" w:color="auto" w:fill="FFFFFF"/>
        </w:rPr>
        <w:t>The main challenge</w:t>
      </w:r>
      <w:r w:rsidR="009C3DD7">
        <w:rPr>
          <w:rFonts w:ascii="Arial" w:hAnsi="Arial" w:cs="Arial"/>
          <w:color w:val="000000" w:themeColor="text1"/>
          <w:shd w:val="clear" w:color="auto" w:fill="FFFFFF"/>
        </w:rPr>
        <w:t>s</w:t>
      </w:r>
      <w:r w:rsidRPr="005C356B">
        <w:rPr>
          <w:rFonts w:ascii="Arial" w:hAnsi="Arial" w:cs="Arial"/>
          <w:color w:val="000000" w:themeColor="text1"/>
          <w:shd w:val="clear" w:color="auto" w:fill="FFFFFF"/>
        </w:rPr>
        <w:t xml:space="preserve"> that will be discuss in this report </w:t>
      </w:r>
      <w:r w:rsidR="001158B5">
        <w:rPr>
          <w:rFonts w:ascii="Arial" w:hAnsi="Arial" w:cs="Arial"/>
          <w:color w:val="000000" w:themeColor="text1"/>
          <w:shd w:val="clear" w:color="auto" w:fill="FFFFFF"/>
        </w:rPr>
        <w:t>are</w:t>
      </w:r>
      <w:r w:rsidR="005E0B27">
        <w:rPr>
          <w:rFonts w:ascii="Arial" w:hAnsi="Arial" w:cs="Arial"/>
          <w:color w:val="000000" w:themeColor="text1"/>
          <w:shd w:val="clear" w:color="auto" w:fill="FFFFFF"/>
        </w:rPr>
        <w:t xml:space="preserve"> competition,</w:t>
      </w:r>
      <w:r w:rsidRPr="005C356B">
        <w:rPr>
          <w:rFonts w:ascii="Arial" w:hAnsi="Arial" w:cs="Arial"/>
          <w:color w:val="000000" w:themeColor="text1"/>
          <w:shd w:val="clear" w:color="auto" w:fill="FFFFFF"/>
        </w:rPr>
        <w:t xml:space="preserve"> the staff</w:t>
      </w:r>
      <w:r w:rsidR="007C04D2" w:rsidRPr="005C356B">
        <w:rPr>
          <w:rFonts w:ascii="Arial" w:hAnsi="Arial" w:cs="Arial"/>
          <w:color w:val="000000" w:themeColor="text1"/>
          <w:shd w:val="clear" w:color="auto" w:fill="FFFFFF"/>
        </w:rPr>
        <w:t xml:space="preserve"> training and retention</w:t>
      </w:r>
      <w:r w:rsidR="001158B5">
        <w:rPr>
          <w:rFonts w:ascii="Arial" w:hAnsi="Arial" w:cs="Arial"/>
          <w:color w:val="000000" w:themeColor="text1"/>
          <w:shd w:val="clear" w:color="auto" w:fill="FFFFFF"/>
        </w:rPr>
        <w:t xml:space="preserve"> and </w:t>
      </w:r>
      <w:r w:rsidR="00FE650E">
        <w:rPr>
          <w:rFonts w:ascii="Arial" w:hAnsi="Arial" w:cs="Arial"/>
          <w:color w:val="000000" w:themeColor="text1"/>
          <w:shd w:val="clear" w:color="auto" w:fill="FFFFFF"/>
        </w:rPr>
        <w:t>the absence of the loyalty programme</w:t>
      </w:r>
      <w:r w:rsidR="00980C78">
        <w:rPr>
          <w:rFonts w:ascii="Arial" w:hAnsi="Arial" w:cs="Arial"/>
          <w:color w:val="000000" w:themeColor="text1"/>
          <w:shd w:val="clear" w:color="auto" w:fill="FFFFFF"/>
        </w:rPr>
        <w:t>s</w:t>
      </w:r>
      <w:r w:rsidR="007C04D2" w:rsidRPr="005C356B">
        <w:rPr>
          <w:rFonts w:ascii="Arial" w:hAnsi="Arial" w:cs="Arial"/>
          <w:color w:val="000000" w:themeColor="text1"/>
          <w:shd w:val="clear" w:color="auto" w:fill="FFFFFF"/>
        </w:rPr>
        <w:t xml:space="preserve">. For the analysis of the issues there will be used several frameworks such as PESTLE analysis, </w:t>
      </w:r>
      <w:r w:rsidR="00FC5918" w:rsidRPr="005C356B">
        <w:rPr>
          <w:rFonts w:ascii="Arial" w:hAnsi="Arial" w:cs="Arial"/>
          <w:color w:val="000000" w:themeColor="text1"/>
          <w:shd w:val="clear" w:color="auto" w:fill="FFFFFF"/>
        </w:rPr>
        <w:t>TOWS analysis and the STAR Model fram</w:t>
      </w:r>
      <w:r w:rsidR="000D04A9" w:rsidRPr="005C356B">
        <w:rPr>
          <w:rFonts w:ascii="Arial" w:hAnsi="Arial" w:cs="Arial"/>
          <w:color w:val="000000" w:themeColor="text1"/>
          <w:shd w:val="clear" w:color="auto" w:fill="FFFFFF"/>
        </w:rPr>
        <w:t>e</w:t>
      </w:r>
      <w:r w:rsidR="00FC5918" w:rsidRPr="005C356B">
        <w:rPr>
          <w:rFonts w:ascii="Arial" w:hAnsi="Arial" w:cs="Arial"/>
          <w:color w:val="000000" w:themeColor="text1"/>
          <w:shd w:val="clear" w:color="auto" w:fill="FFFFFF"/>
        </w:rPr>
        <w:t>work.</w:t>
      </w:r>
      <w:r w:rsidR="00C05568">
        <w:rPr>
          <w:rFonts w:ascii="Arial" w:hAnsi="Arial" w:cs="Arial"/>
          <w:color w:val="000000" w:themeColor="text1"/>
          <w:shd w:val="clear" w:color="auto" w:fill="FFFFFF"/>
        </w:rPr>
        <w:t xml:space="preserve"> The </w:t>
      </w:r>
      <w:r w:rsidR="00C05568" w:rsidRPr="00C05568">
        <w:rPr>
          <w:rFonts w:ascii="Arial" w:hAnsi="Arial" w:cs="Arial"/>
          <w:color w:val="000000" w:themeColor="text1"/>
          <w:shd w:val="clear" w:color="auto" w:fill="FFFFFF"/>
        </w:rPr>
        <w:t>PESTEL analysis</w:t>
      </w:r>
      <w:r w:rsidR="00A3585C">
        <w:rPr>
          <w:rFonts w:ascii="Arial" w:hAnsi="Arial" w:cs="Arial"/>
          <w:color w:val="000000" w:themeColor="text1"/>
          <w:shd w:val="clear" w:color="auto" w:fill="FFFFFF"/>
        </w:rPr>
        <w:t xml:space="preserve"> is an </w:t>
      </w:r>
      <w:r w:rsidR="00A3585C" w:rsidRPr="00A3585C">
        <w:rPr>
          <w:rFonts w:ascii="Arial" w:hAnsi="Arial" w:cs="Arial"/>
          <w:color w:val="000000" w:themeColor="text1"/>
          <w:shd w:val="clear" w:color="auto" w:fill="FFFFFF"/>
        </w:rPr>
        <w:t>approach for assessing the operational environment an organisation works. Political, economic, social, technical, environmental, and legal aspects are represented by this framework.</w:t>
      </w:r>
      <w:r w:rsidR="003B6EBF">
        <w:rPr>
          <w:rFonts w:ascii="Arial" w:hAnsi="Arial" w:cs="Arial"/>
          <w:color w:val="000000" w:themeColor="text1"/>
          <w:shd w:val="clear" w:color="auto" w:fill="FFFFFF"/>
        </w:rPr>
        <w:t xml:space="preserve"> (</w:t>
      </w:r>
      <w:r w:rsidR="003B6EBF">
        <w:rPr>
          <w:rFonts w:ascii="Helvetica" w:hAnsi="Helvetica"/>
          <w:color w:val="070726"/>
          <w:sz w:val="21"/>
          <w:szCs w:val="21"/>
          <w:shd w:val="clear" w:color="auto" w:fill="FFFFFF"/>
        </w:rPr>
        <w:t xml:space="preserve">50MINUTES.COM, 2015) </w:t>
      </w:r>
    </w:p>
    <w:p w14:paraId="675DB80D" w14:textId="0C7330AE" w:rsidR="00B34F75" w:rsidRDefault="00865325" w:rsidP="000B0E75">
      <w:pPr>
        <w:rPr>
          <w:rFonts w:ascii="baskerville-urw" w:hAnsi="baskerville-urw"/>
          <w:color w:val="000000" w:themeColor="text1"/>
          <w:shd w:val="clear" w:color="auto" w:fill="FFFFFF"/>
        </w:rPr>
      </w:pPr>
      <w:r w:rsidRPr="00865325">
        <w:rPr>
          <w:rFonts w:ascii="Arial" w:hAnsi="Arial" w:cs="Arial"/>
          <w:color w:val="000000" w:themeColor="text1"/>
          <w:shd w:val="clear" w:color="auto" w:fill="FFFFFF"/>
        </w:rPr>
        <w:t xml:space="preserve">The TOWS matrix is an outline for developing, evaluating, selecting, and gaining admission to business approaches. It represents </w:t>
      </w:r>
      <w:r w:rsidR="00CA78CD">
        <w:rPr>
          <w:rFonts w:ascii="Arial" w:hAnsi="Arial" w:cs="Arial"/>
          <w:color w:val="000000" w:themeColor="text1"/>
          <w:shd w:val="clear" w:color="auto" w:fill="FFFFFF"/>
        </w:rPr>
        <w:t>t</w:t>
      </w:r>
      <w:r w:rsidR="00CA78CD" w:rsidRPr="00865325">
        <w:rPr>
          <w:rFonts w:ascii="Arial" w:hAnsi="Arial" w:cs="Arial"/>
          <w:color w:val="000000" w:themeColor="text1"/>
          <w:shd w:val="clear" w:color="auto" w:fill="FFFFFF"/>
        </w:rPr>
        <w:t>hreats</w:t>
      </w:r>
      <w:r w:rsidR="00CA78CD">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o</w:t>
      </w:r>
      <w:r w:rsidRPr="00865325">
        <w:rPr>
          <w:rFonts w:ascii="Arial" w:hAnsi="Arial" w:cs="Arial"/>
          <w:color w:val="000000" w:themeColor="text1"/>
          <w:shd w:val="clear" w:color="auto" w:fill="FFFFFF"/>
        </w:rPr>
        <w:t xml:space="preserve">pportunities, </w:t>
      </w:r>
      <w:r w:rsidR="00CA78CD">
        <w:rPr>
          <w:rFonts w:ascii="Arial" w:hAnsi="Arial" w:cs="Arial"/>
          <w:color w:val="000000" w:themeColor="text1"/>
          <w:shd w:val="clear" w:color="auto" w:fill="FFFFFF"/>
        </w:rPr>
        <w:t>w</w:t>
      </w:r>
      <w:r w:rsidR="00CA78CD" w:rsidRPr="00865325">
        <w:rPr>
          <w:rFonts w:ascii="Arial" w:hAnsi="Arial" w:cs="Arial"/>
          <w:color w:val="000000" w:themeColor="text1"/>
          <w:shd w:val="clear" w:color="auto" w:fill="FFFFFF"/>
        </w:rPr>
        <w:t>eaknesses</w:t>
      </w:r>
      <w:r w:rsidR="00CA78CD">
        <w:rPr>
          <w:rFonts w:ascii="Arial" w:hAnsi="Arial" w:cs="Arial"/>
          <w:color w:val="000000" w:themeColor="text1"/>
          <w:shd w:val="clear" w:color="auto" w:fill="FFFFFF"/>
        </w:rPr>
        <w:t xml:space="preserve"> and </w:t>
      </w:r>
      <w:r>
        <w:rPr>
          <w:rFonts w:ascii="Arial" w:hAnsi="Arial" w:cs="Arial"/>
          <w:color w:val="000000" w:themeColor="text1"/>
          <w:shd w:val="clear" w:color="auto" w:fill="FFFFFF"/>
        </w:rPr>
        <w:t>s</w:t>
      </w:r>
      <w:r w:rsidRPr="00865325">
        <w:rPr>
          <w:rFonts w:ascii="Arial" w:hAnsi="Arial" w:cs="Arial"/>
          <w:color w:val="000000" w:themeColor="text1"/>
          <w:shd w:val="clear" w:color="auto" w:fill="FFFFFF"/>
        </w:rPr>
        <w:t>trengths, and.</w:t>
      </w:r>
      <w:r w:rsidR="00C049A7">
        <w:rPr>
          <w:rFonts w:ascii="Arial" w:hAnsi="Arial" w:cs="Arial"/>
          <w:color w:val="000000" w:themeColor="text1"/>
          <w:shd w:val="clear" w:color="auto" w:fill="FFFFFF"/>
        </w:rPr>
        <w:t xml:space="preserve"> </w:t>
      </w:r>
      <w:r w:rsidR="00C049A7" w:rsidRPr="00C049A7">
        <w:rPr>
          <w:rFonts w:ascii="Arial" w:hAnsi="Arial" w:cs="Arial"/>
          <w:color w:val="000000" w:themeColor="text1"/>
          <w:shd w:val="clear" w:color="auto" w:fill="FFFFFF"/>
        </w:rPr>
        <w:t>In practise, the distinction between SWOT and TOWS is that SWOT addresses the internal context (strengths and weaknesses), whereas a TOWS matrix assessment concentrates on the external setting (opportunities and threats).</w:t>
      </w:r>
      <w:r w:rsidR="00C049A7">
        <w:rPr>
          <w:rFonts w:ascii="Arial" w:hAnsi="Arial" w:cs="Arial"/>
          <w:color w:val="000000" w:themeColor="text1"/>
          <w:shd w:val="clear" w:color="auto" w:fill="FFFFFF"/>
        </w:rPr>
        <w:t xml:space="preserve"> </w:t>
      </w:r>
      <w:r w:rsidR="00555AED">
        <w:rPr>
          <w:rFonts w:ascii="Arial" w:hAnsi="Arial" w:cs="Arial"/>
          <w:color w:val="000000" w:themeColor="text1"/>
          <w:shd w:val="clear" w:color="auto" w:fill="FFFFFF"/>
        </w:rPr>
        <w:t>(</w:t>
      </w:r>
      <w:r w:rsidR="00555AED" w:rsidRPr="00555AED">
        <w:rPr>
          <w:rFonts w:ascii="baskerville-urw" w:hAnsi="baskerville-urw"/>
          <w:color w:val="000000" w:themeColor="text1"/>
          <w:shd w:val="clear" w:color="auto" w:fill="FFFFFF"/>
        </w:rPr>
        <w:t>Moslem</w:t>
      </w:r>
      <w:r w:rsidR="00555AED">
        <w:rPr>
          <w:rFonts w:ascii="baskerville-urw" w:hAnsi="baskerville-urw"/>
          <w:color w:val="000000" w:themeColor="text1"/>
          <w:shd w:val="clear" w:color="auto" w:fill="FFFFFF"/>
        </w:rPr>
        <w:t>, 2022)</w:t>
      </w:r>
    </w:p>
    <w:p w14:paraId="6C0F4923" w14:textId="2C851370" w:rsidR="0063709D" w:rsidRPr="005C356B" w:rsidRDefault="0063709D" w:rsidP="000B0E75">
      <w:pPr>
        <w:rPr>
          <w:rFonts w:ascii="Arial" w:hAnsi="Arial" w:cs="Arial"/>
          <w:color w:val="000000" w:themeColor="text1"/>
          <w:shd w:val="clear" w:color="auto" w:fill="FFFFFF"/>
        </w:rPr>
      </w:pPr>
      <w:r w:rsidRPr="0063709D">
        <w:rPr>
          <w:rFonts w:ascii="Arial" w:hAnsi="Arial" w:cs="Arial"/>
          <w:color w:val="000000" w:themeColor="text1"/>
          <w:shd w:val="clear" w:color="auto" w:fill="FFFFFF"/>
        </w:rPr>
        <w:t>The Star Mode</w:t>
      </w:r>
      <w:r>
        <w:rPr>
          <w:rFonts w:ascii="Arial" w:hAnsi="Arial" w:cs="Arial"/>
          <w:color w:val="000000" w:themeColor="text1"/>
          <w:shd w:val="clear" w:color="auto" w:fill="FFFFFF"/>
        </w:rPr>
        <w:t>l</w:t>
      </w:r>
      <w:r w:rsidRPr="0063709D">
        <w:rPr>
          <w:rFonts w:ascii="Arial" w:hAnsi="Arial" w:cs="Arial"/>
          <w:color w:val="000000" w:themeColor="text1"/>
          <w:shd w:val="clear" w:color="auto" w:fill="FFFFFF"/>
        </w:rPr>
        <w:t xml:space="preserve"> for organisational layout provides the basis for a company's choices regarding design. The structure is composed of a set of conceptual principles that could be controlled by company and impact employee conduct. Regulations are a resource executives learn to use </w:t>
      </w:r>
      <w:proofErr w:type="gramStart"/>
      <w:r w:rsidRPr="0063709D">
        <w:rPr>
          <w:rFonts w:ascii="Arial" w:hAnsi="Arial" w:cs="Arial"/>
          <w:color w:val="000000" w:themeColor="text1"/>
          <w:shd w:val="clear" w:color="auto" w:fill="FFFFFF"/>
        </w:rPr>
        <w:t>in order to</w:t>
      </w:r>
      <w:proofErr w:type="gramEnd"/>
      <w:r w:rsidRPr="0063709D">
        <w:rPr>
          <w:rFonts w:ascii="Arial" w:hAnsi="Arial" w:cs="Arial"/>
          <w:color w:val="000000" w:themeColor="text1"/>
          <w:shd w:val="clear" w:color="auto" w:fill="FFFFFF"/>
        </w:rPr>
        <w:t xml:space="preserve"> successfully influence their organisations' actions and decisions.</w:t>
      </w:r>
      <w:r w:rsidR="00356E6A">
        <w:rPr>
          <w:rFonts w:ascii="Arial" w:hAnsi="Arial" w:cs="Arial"/>
          <w:color w:val="000000" w:themeColor="text1"/>
          <w:shd w:val="clear" w:color="auto" w:fill="FFFFFF"/>
        </w:rPr>
        <w:t xml:space="preserve"> (</w:t>
      </w:r>
      <w:r w:rsidR="00345143">
        <w:rPr>
          <w:rFonts w:ascii="Arial" w:hAnsi="Arial" w:cs="Arial"/>
          <w:color w:val="000000" w:themeColor="text1"/>
          <w:shd w:val="clear" w:color="auto" w:fill="FFFFFF"/>
        </w:rPr>
        <w:t>G</w:t>
      </w:r>
      <w:r w:rsidR="00345143" w:rsidRPr="00356E6A">
        <w:rPr>
          <w:rFonts w:ascii="Arial" w:hAnsi="Arial" w:cs="Arial"/>
          <w:color w:val="000000" w:themeColor="text1"/>
          <w:shd w:val="clear" w:color="auto" w:fill="FFFFFF"/>
        </w:rPr>
        <w:t>albraith</w:t>
      </w:r>
      <w:r w:rsidR="00356E6A">
        <w:rPr>
          <w:rFonts w:ascii="Arial" w:hAnsi="Arial" w:cs="Arial"/>
          <w:color w:val="000000" w:themeColor="text1"/>
          <w:shd w:val="clear" w:color="auto" w:fill="FFFFFF"/>
        </w:rPr>
        <w:t xml:space="preserve">, </w:t>
      </w:r>
      <w:r w:rsidR="00345143">
        <w:rPr>
          <w:rFonts w:ascii="Arial" w:hAnsi="Arial" w:cs="Arial"/>
          <w:color w:val="000000" w:themeColor="text1"/>
          <w:shd w:val="clear" w:color="auto" w:fill="FFFFFF"/>
        </w:rPr>
        <w:t>2023)</w:t>
      </w:r>
    </w:p>
    <w:p w14:paraId="0B01E60D" w14:textId="77777777" w:rsidR="000D04A9" w:rsidRDefault="000D04A9" w:rsidP="000B0E75">
      <w:pPr>
        <w:rPr>
          <w:rFonts w:ascii="baskerville-urw" w:hAnsi="baskerville-urw"/>
          <w:color w:val="000000" w:themeColor="text1"/>
          <w:shd w:val="clear" w:color="auto" w:fill="FFFFFF"/>
        </w:rPr>
      </w:pPr>
    </w:p>
    <w:p w14:paraId="7528CE81" w14:textId="27D55769" w:rsidR="006F280C" w:rsidRPr="00EA0D7B" w:rsidRDefault="006F280C" w:rsidP="00726007">
      <w:pPr>
        <w:pStyle w:val="Heading1"/>
        <w:rPr>
          <w:shd w:val="clear" w:color="auto" w:fill="FFFFFF"/>
        </w:rPr>
      </w:pPr>
      <w:bookmarkStart w:id="4" w:name="_Toc151152275"/>
      <w:bookmarkStart w:id="5" w:name="_Toc151152329"/>
      <w:r w:rsidRPr="00EA0D7B">
        <w:rPr>
          <w:shd w:val="clear" w:color="auto" w:fill="FFFFFF"/>
        </w:rPr>
        <w:t>Analysis</w:t>
      </w:r>
      <w:bookmarkEnd w:id="4"/>
      <w:bookmarkEnd w:id="5"/>
    </w:p>
    <w:p w14:paraId="68C693BD" w14:textId="0BD24E5E" w:rsidR="006F280C" w:rsidRPr="00EA0D7B" w:rsidRDefault="00C971BB" w:rsidP="000B0E75">
      <w:pPr>
        <w:rPr>
          <w:rFonts w:ascii="Arial" w:hAnsi="Arial" w:cs="Arial"/>
          <w:color w:val="000000" w:themeColor="text1"/>
          <w:shd w:val="clear" w:color="auto" w:fill="FFFFFF"/>
        </w:rPr>
      </w:pPr>
      <w:r w:rsidRPr="00EA0D7B">
        <w:rPr>
          <w:rFonts w:ascii="Arial" w:hAnsi="Arial" w:cs="Arial"/>
          <w:color w:val="000000" w:themeColor="text1"/>
          <w:shd w:val="clear" w:color="auto" w:fill="FFFFFF"/>
        </w:rPr>
        <w:t xml:space="preserve">The issue that will be analysed first is </w:t>
      </w:r>
      <w:r w:rsidR="00B95EF0" w:rsidRPr="00EA0D7B">
        <w:rPr>
          <w:rFonts w:ascii="Arial" w:hAnsi="Arial" w:cs="Arial"/>
          <w:color w:val="000000" w:themeColor="text1"/>
          <w:shd w:val="clear" w:color="auto" w:fill="FFFFFF"/>
        </w:rPr>
        <w:t>staff re</w:t>
      </w:r>
      <w:r w:rsidR="001967F1" w:rsidRPr="00EA0D7B">
        <w:rPr>
          <w:rFonts w:ascii="Arial" w:hAnsi="Arial" w:cs="Arial"/>
          <w:color w:val="000000" w:themeColor="text1"/>
          <w:shd w:val="clear" w:color="auto" w:fill="FFFFFF"/>
        </w:rPr>
        <w:t xml:space="preserve">tention. </w:t>
      </w:r>
      <w:r w:rsidR="003D57B7" w:rsidRPr="00EA0D7B">
        <w:rPr>
          <w:rFonts w:ascii="Arial" w:hAnsi="Arial" w:cs="Arial"/>
          <w:color w:val="000000" w:themeColor="text1"/>
          <w:shd w:val="clear" w:color="auto" w:fill="FFFFFF"/>
        </w:rPr>
        <w:t xml:space="preserve">People working in </w:t>
      </w:r>
      <w:r w:rsidR="003D57B7" w:rsidRPr="00EA0D7B">
        <w:rPr>
          <w:rFonts w:ascii="Arial" w:hAnsi="Arial" w:cs="Arial"/>
          <w:color w:val="000000" w:themeColor="text1"/>
          <w:shd w:val="clear" w:color="auto" w:fill="FFFFFF"/>
        </w:rPr>
        <w:t>t</w:t>
      </w:r>
      <w:r w:rsidR="003D57B7" w:rsidRPr="00EA0D7B">
        <w:rPr>
          <w:rFonts w:ascii="Arial" w:hAnsi="Arial" w:cs="Arial"/>
          <w:color w:val="000000" w:themeColor="text1"/>
          <w:shd w:val="clear" w:color="auto" w:fill="FFFFFF"/>
        </w:rPr>
        <w:t xml:space="preserve">ourism, </w:t>
      </w:r>
      <w:r w:rsidR="003D57B7" w:rsidRPr="00EA0D7B">
        <w:rPr>
          <w:rFonts w:ascii="Arial" w:hAnsi="Arial" w:cs="Arial"/>
          <w:color w:val="000000" w:themeColor="text1"/>
          <w:shd w:val="clear" w:color="auto" w:fill="FFFFFF"/>
        </w:rPr>
        <w:t>g</w:t>
      </w:r>
      <w:r w:rsidR="003D57B7" w:rsidRPr="00EA0D7B">
        <w:rPr>
          <w:rFonts w:ascii="Arial" w:hAnsi="Arial" w:cs="Arial"/>
          <w:color w:val="000000" w:themeColor="text1"/>
          <w:shd w:val="clear" w:color="auto" w:fill="FFFFFF"/>
        </w:rPr>
        <w:t xml:space="preserve">astronomy, and </w:t>
      </w:r>
      <w:r w:rsidR="003D57B7" w:rsidRPr="00EA0D7B">
        <w:rPr>
          <w:rFonts w:ascii="Arial" w:hAnsi="Arial" w:cs="Arial"/>
          <w:color w:val="000000" w:themeColor="text1"/>
          <w:shd w:val="clear" w:color="auto" w:fill="FFFFFF"/>
        </w:rPr>
        <w:t xml:space="preserve">Hospitality industry in Romania earn between </w:t>
      </w:r>
      <w:r w:rsidR="003B678D" w:rsidRPr="00EA0D7B">
        <w:rPr>
          <w:rFonts w:ascii="Arial" w:hAnsi="Arial" w:cs="Arial"/>
          <w:color w:val="000000" w:themeColor="text1"/>
          <w:shd w:val="clear" w:color="auto" w:fill="FFFFFF"/>
        </w:rPr>
        <w:t>£</w:t>
      </w:r>
      <w:r w:rsidR="003B678D" w:rsidRPr="00EA0D7B">
        <w:rPr>
          <w:rFonts w:ascii="Arial" w:hAnsi="Arial" w:cs="Arial"/>
          <w:color w:val="000000" w:themeColor="text1"/>
          <w:shd w:val="clear" w:color="auto" w:fill="FFFFFF"/>
        </w:rPr>
        <w:t>416.27</w:t>
      </w:r>
      <w:r w:rsidR="003B678D" w:rsidRPr="00EA0D7B">
        <w:rPr>
          <w:rFonts w:ascii="Arial" w:hAnsi="Arial" w:cs="Arial"/>
          <w:color w:val="000000" w:themeColor="text1"/>
          <w:shd w:val="clear" w:color="auto" w:fill="FFFFFF"/>
        </w:rPr>
        <w:t xml:space="preserve"> and </w:t>
      </w:r>
      <w:r w:rsidR="00475C20" w:rsidRPr="00EA0D7B">
        <w:rPr>
          <w:rFonts w:ascii="Arial" w:hAnsi="Arial" w:cs="Arial"/>
          <w:color w:val="000000" w:themeColor="text1"/>
          <w:shd w:val="clear" w:color="auto" w:fill="FFFFFF"/>
        </w:rPr>
        <w:t>£</w:t>
      </w:r>
      <w:r w:rsidR="00475C20" w:rsidRPr="00EA0D7B">
        <w:rPr>
          <w:rFonts w:ascii="Arial" w:hAnsi="Arial" w:cs="Arial"/>
          <w:color w:val="000000" w:themeColor="text1"/>
          <w:shd w:val="clear" w:color="auto" w:fill="FFFFFF"/>
        </w:rPr>
        <w:t>877.98</w:t>
      </w:r>
      <w:r w:rsidR="007A7E00" w:rsidRPr="00EA0D7B">
        <w:rPr>
          <w:rFonts w:ascii="Arial" w:hAnsi="Arial" w:cs="Arial"/>
          <w:color w:val="000000" w:themeColor="text1"/>
          <w:shd w:val="clear" w:color="auto" w:fill="FFFFFF"/>
        </w:rPr>
        <w:t xml:space="preserve"> gross pay (highest average)</w:t>
      </w:r>
      <w:r w:rsidR="0063746A" w:rsidRPr="00EA0D7B">
        <w:rPr>
          <w:rFonts w:ascii="Arial" w:hAnsi="Arial" w:cs="Arial"/>
          <w:color w:val="000000" w:themeColor="text1"/>
          <w:shd w:val="clear" w:color="auto" w:fill="FFFFFF"/>
        </w:rPr>
        <w:t xml:space="preserve"> </w:t>
      </w:r>
      <w:r w:rsidR="00E623B0" w:rsidRPr="00EA0D7B">
        <w:rPr>
          <w:rFonts w:ascii="Arial" w:hAnsi="Arial" w:cs="Arial"/>
          <w:color w:val="000000" w:themeColor="text1"/>
          <w:shd w:val="clear" w:color="auto" w:fill="FFFFFF"/>
        </w:rPr>
        <w:t>including the bonuses</w:t>
      </w:r>
      <w:r w:rsidR="007A7E00" w:rsidRPr="00EA0D7B">
        <w:rPr>
          <w:rFonts w:ascii="Arial" w:hAnsi="Arial" w:cs="Arial"/>
          <w:color w:val="000000" w:themeColor="text1"/>
          <w:shd w:val="clear" w:color="auto" w:fill="FFFFFF"/>
        </w:rPr>
        <w:t xml:space="preserve">. </w:t>
      </w:r>
      <w:r w:rsidR="0063746A" w:rsidRPr="00EA0D7B">
        <w:rPr>
          <w:rFonts w:ascii="Arial" w:hAnsi="Arial" w:cs="Arial"/>
          <w:color w:val="000000" w:themeColor="text1"/>
          <w:shd w:val="clear" w:color="auto" w:fill="FFFFFF"/>
        </w:rPr>
        <w:t>Also,</w:t>
      </w:r>
      <w:r w:rsidR="00B9787C" w:rsidRPr="00EA0D7B">
        <w:rPr>
          <w:rFonts w:ascii="Arial" w:hAnsi="Arial" w:cs="Arial"/>
          <w:color w:val="000000" w:themeColor="text1"/>
          <w:shd w:val="clear" w:color="auto" w:fill="FFFFFF"/>
        </w:rPr>
        <w:t xml:space="preserve"> the salaries are calculated based on the education level</w:t>
      </w:r>
      <w:r w:rsidR="000C690C" w:rsidRPr="00EA0D7B">
        <w:rPr>
          <w:rFonts w:ascii="Arial" w:hAnsi="Arial" w:cs="Arial"/>
          <w:color w:val="000000" w:themeColor="text1"/>
          <w:shd w:val="clear" w:color="auto" w:fill="FFFFFF"/>
        </w:rPr>
        <w:t xml:space="preserve">, </w:t>
      </w:r>
      <w:proofErr w:type="gramStart"/>
      <w:r w:rsidR="000C690C" w:rsidRPr="00EA0D7B">
        <w:rPr>
          <w:rFonts w:ascii="Arial" w:hAnsi="Arial" w:cs="Arial"/>
          <w:color w:val="000000" w:themeColor="text1"/>
          <w:shd w:val="clear" w:color="auto" w:fill="FFFFFF"/>
        </w:rPr>
        <w:t>experience</w:t>
      </w:r>
      <w:proofErr w:type="gramEnd"/>
      <w:r w:rsidR="000C690C" w:rsidRPr="00EA0D7B">
        <w:rPr>
          <w:rFonts w:ascii="Arial" w:hAnsi="Arial" w:cs="Arial"/>
          <w:color w:val="000000" w:themeColor="text1"/>
          <w:shd w:val="clear" w:color="auto" w:fill="FFFFFF"/>
        </w:rPr>
        <w:t xml:space="preserve"> and job position</w:t>
      </w:r>
      <w:r w:rsidR="00B9787C" w:rsidRPr="00EA0D7B">
        <w:rPr>
          <w:rFonts w:ascii="Arial" w:hAnsi="Arial" w:cs="Arial"/>
          <w:color w:val="000000" w:themeColor="text1"/>
          <w:shd w:val="clear" w:color="auto" w:fill="FFFFFF"/>
        </w:rPr>
        <w:t>. (</w:t>
      </w:r>
      <w:proofErr w:type="spellStart"/>
      <w:r w:rsidR="00B9787C" w:rsidRPr="00EA0D7B">
        <w:rPr>
          <w:rFonts w:ascii="Arial" w:hAnsi="Arial" w:cs="Arial"/>
          <w:color w:val="000000" w:themeColor="text1"/>
          <w:shd w:val="clear" w:color="auto" w:fill="FFFFFF"/>
        </w:rPr>
        <w:t>Paylab</w:t>
      </w:r>
      <w:proofErr w:type="spellEnd"/>
      <w:r w:rsidR="00B9787C" w:rsidRPr="00EA0D7B">
        <w:rPr>
          <w:rFonts w:ascii="Arial" w:hAnsi="Arial" w:cs="Arial"/>
          <w:color w:val="000000" w:themeColor="text1"/>
          <w:shd w:val="clear" w:color="auto" w:fill="FFFFFF"/>
        </w:rPr>
        <w:t>, 2023)</w:t>
      </w:r>
    </w:p>
    <w:p w14:paraId="478F89D0" w14:textId="225B5E6D" w:rsidR="00B9787C" w:rsidRPr="00EA0D7B" w:rsidRDefault="00B9787C" w:rsidP="000B0E75">
      <w:pPr>
        <w:rPr>
          <w:rFonts w:ascii="Arial" w:hAnsi="Arial" w:cs="Arial"/>
          <w:color w:val="000000" w:themeColor="text1"/>
          <w:shd w:val="clear" w:color="auto" w:fill="FFFFFF"/>
        </w:rPr>
      </w:pPr>
      <w:r w:rsidRPr="00EA0D7B">
        <w:rPr>
          <w:rFonts w:ascii="Arial" w:hAnsi="Arial" w:cs="Arial"/>
          <w:color w:val="000000" w:themeColor="text1"/>
          <w:shd w:val="clear" w:color="auto" w:fill="FFFFFF"/>
        </w:rPr>
        <w:t xml:space="preserve">According to </w:t>
      </w:r>
      <w:proofErr w:type="spellStart"/>
      <w:r w:rsidRPr="00EA0D7B">
        <w:rPr>
          <w:rFonts w:ascii="Arial" w:hAnsi="Arial" w:cs="Arial"/>
          <w:color w:val="000000" w:themeColor="text1"/>
          <w:shd w:val="clear" w:color="auto" w:fill="FFFFFF"/>
        </w:rPr>
        <w:t>Paylab</w:t>
      </w:r>
      <w:proofErr w:type="spellEnd"/>
      <w:r w:rsidR="00B76CEE" w:rsidRPr="00EA0D7B">
        <w:rPr>
          <w:rFonts w:ascii="Arial" w:hAnsi="Arial" w:cs="Arial"/>
          <w:color w:val="000000" w:themeColor="text1"/>
          <w:shd w:val="clear" w:color="auto" w:fill="FFFFFF"/>
        </w:rPr>
        <w:t>, men earn 21.1% more than women</w:t>
      </w:r>
      <w:r w:rsidR="00A2772F" w:rsidRPr="00EA0D7B">
        <w:rPr>
          <w:rFonts w:ascii="Arial" w:hAnsi="Arial" w:cs="Arial"/>
          <w:color w:val="000000" w:themeColor="text1"/>
          <w:shd w:val="clear" w:color="auto" w:fill="FFFFFF"/>
        </w:rPr>
        <w:t xml:space="preserve">, </w:t>
      </w:r>
      <w:proofErr w:type="gramStart"/>
      <w:r w:rsidR="00A2772F" w:rsidRPr="00EA0D7B">
        <w:rPr>
          <w:rFonts w:ascii="Arial" w:hAnsi="Arial" w:cs="Arial"/>
          <w:color w:val="000000" w:themeColor="text1"/>
          <w:shd w:val="clear" w:color="auto" w:fill="FFFFFF"/>
        </w:rPr>
        <w:t xml:space="preserve">and </w:t>
      </w:r>
      <w:r w:rsidR="006E4C65" w:rsidRPr="00EA0D7B">
        <w:rPr>
          <w:rFonts w:ascii="Arial" w:hAnsi="Arial" w:cs="Arial"/>
          <w:color w:val="000000" w:themeColor="text1"/>
          <w:shd w:val="clear" w:color="auto" w:fill="FFFFFF"/>
        </w:rPr>
        <w:t>also</w:t>
      </w:r>
      <w:proofErr w:type="gramEnd"/>
      <w:r w:rsidR="006E4C65" w:rsidRPr="00EA0D7B">
        <w:rPr>
          <w:rFonts w:ascii="Arial" w:hAnsi="Arial" w:cs="Arial"/>
          <w:color w:val="000000" w:themeColor="text1"/>
          <w:shd w:val="clear" w:color="auto" w:fill="FFFFFF"/>
        </w:rPr>
        <w:t xml:space="preserve"> the age and education level can influence the minimum salary. (</w:t>
      </w:r>
      <w:proofErr w:type="spellStart"/>
      <w:r w:rsidR="006E4C65" w:rsidRPr="00EA0D7B">
        <w:rPr>
          <w:rFonts w:ascii="Arial" w:hAnsi="Arial" w:cs="Arial"/>
          <w:color w:val="000000" w:themeColor="text1"/>
          <w:shd w:val="clear" w:color="auto" w:fill="FFFFFF"/>
        </w:rPr>
        <w:t>Paylab</w:t>
      </w:r>
      <w:proofErr w:type="spellEnd"/>
      <w:r w:rsidR="006E4C65" w:rsidRPr="00EA0D7B">
        <w:rPr>
          <w:rFonts w:ascii="Arial" w:hAnsi="Arial" w:cs="Arial"/>
          <w:color w:val="000000" w:themeColor="text1"/>
          <w:shd w:val="clear" w:color="auto" w:fill="FFFFFF"/>
        </w:rPr>
        <w:t>, 2023)</w:t>
      </w:r>
    </w:p>
    <w:p w14:paraId="553FB020" w14:textId="51E8940F" w:rsidR="006E4C65" w:rsidRPr="006F280C" w:rsidRDefault="006E4C65" w:rsidP="000B0E75">
      <w:pPr>
        <w:rPr>
          <w:rFonts w:ascii="baskerville-urw" w:hAnsi="baskerville-urw"/>
          <w:color w:val="000000" w:themeColor="text1"/>
          <w:shd w:val="clear" w:color="auto" w:fill="FFFFFF"/>
        </w:rPr>
      </w:pPr>
      <w:r>
        <w:rPr>
          <w:rFonts w:ascii="baskerville-urw" w:hAnsi="baskerville-urw"/>
          <w:noProof/>
          <w:color w:val="000000" w:themeColor="text1"/>
          <w:shd w:val="clear" w:color="auto" w:fill="FFFFFF"/>
        </w:rPr>
        <w:lastRenderedPageBreak/>
        <w:drawing>
          <wp:inline distT="0" distB="0" distL="0" distR="0" wp14:anchorId="6284E095" wp14:editId="559EAB23">
            <wp:extent cx="5731510" cy="3251200"/>
            <wp:effectExtent l="0" t="0" r="2540" b="6350"/>
            <wp:docPr id="299869201"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9201" name="Picture 1" descr="A graph of blue bar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51200"/>
                    </a:xfrm>
                    <a:prstGeom prst="rect">
                      <a:avLst/>
                    </a:prstGeom>
                  </pic:spPr>
                </pic:pic>
              </a:graphicData>
            </a:graphic>
          </wp:inline>
        </w:drawing>
      </w:r>
    </w:p>
    <w:p w14:paraId="42E0287B" w14:textId="7B5D908C" w:rsidR="000D04A9" w:rsidRPr="00AE5990" w:rsidRDefault="00E47655" w:rsidP="00E60360">
      <w:pPr>
        <w:jc w:val="center"/>
        <w:rPr>
          <w:rFonts w:ascii="Arial" w:hAnsi="Arial" w:cs="Arial"/>
          <w:color w:val="212529"/>
          <w:shd w:val="clear" w:color="auto" w:fill="FFFFFF"/>
        </w:rPr>
      </w:pPr>
      <w:r w:rsidRPr="00AE5990">
        <w:rPr>
          <w:rFonts w:ascii="Arial" w:hAnsi="Arial" w:cs="Arial"/>
          <w:color w:val="000000" w:themeColor="text1"/>
          <w:shd w:val="clear" w:color="auto" w:fill="FFFFFF"/>
        </w:rPr>
        <w:t xml:space="preserve">Fig. 1 </w:t>
      </w:r>
      <w:r w:rsidR="00746BF8" w:rsidRPr="00AE5990">
        <w:rPr>
          <w:rFonts w:ascii="Arial" w:hAnsi="Arial" w:cs="Arial"/>
          <w:color w:val="212529"/>
          <w:shd w:val="clear" w:color="auto" w:fill="FFFFFF"/>
        </w:rPr>
        <w:t>Distribution of employees in Romania into salary brackets in RON</w:t>
      </w:r>
    </w:p>
    <w:p w14:paraId="79F2AA49" w14:textId="4F7F36AE" w:rsidR="00746BF8" w:rsidRPr="00AE5990" w:rsidRDefault="00746BF8" w:rsidP="00E60360">
      <w:pPr>
        <w:jc w:val="center"/>
        <w:rPr>
          <w:rFonts w:ascii="Arial" w:hAnsi="Arial" w:cs="Arial"/>
          <w:color w:val="000000" w:themeColor="text1"/>
          <w:shd w:val="clear" w:color="auto" w:fill="FFFFFF"/>
        </w:rPr>
      </w:pPr>
      <w:r w:rsidRPr="00AE5990">
        <w:rPr>
          <w:rFonts w:ascii="Arial" w:hAnsi="Arial" w:cs="Arial"/>
          <w:color w:val="212529"/>
          <w:shd w:val="clear" w:color="auto" w:fill="FFFFFF"/>
        </w:rPr>
        <w:t xml:space="preserve">(Source: </w:t>
      </w:r>
      <w:proofErr w:type="spellStart"/>
      <w:r w:rsidRPr="00AE5990">
        <w:rPr>
          <w:rFonts w:ascii="Arial" w:hAnsi="Arial" w:cs="Arial"/>
          <w:color w:val="212529"/>
          <w:shd w:val="clear" w:color="auto" w:fill="FFFFFF"/>
        </w:rPr>
        <w:t>Paylab</w:t>
      </w:r>
      <w:proofErr w:type="spellEnd"/>
      <w:r w:rsidRPr="00AE5990">
        <w:rPr>
          <w:rFonts w:ascii="Arial" w:hAnsi="Arial" w:cs="Arial"/>
          <w:color w:val="212529"/>
          <w:shd w:val="clear" w:color="auto" w:fill="FFFFFF"/>
        </w:rPr>
        <w:t>, 2023)</w:t>
      </w:r>
    </w:p>
    <w:p w14:paraId="7345045F" w14:textId="03309118" w:rsidR="000D04A9" w:rsidRPr="00AE5990" w:rsidRDefault="00746BF8" w:rsidP="000B0E75">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 xml:space="preserve">As it can be seen in Fig 1., </w:t>
      </w:r>
      <w:r w:rsidR="00791CF5" w:rsidRPr="00AE5990">
        <w:rPr>
          <w:rFonts w:ascii="Arial" w:hAnsi="Arial" w:cs="Arial"/>
          <w:color w:val="000000" w:themeColor="text1"/>
          <w:shd w:val="clear" w:color="auto" w:fill="FFFFFF"/>
        </w:rPr>
        <w:t xml:space="preserve">there is a population of 8% that have their salary </w:t>
      </w:r>
      <w:r w:rsidR="00050025" w:rsidRPr="00AE5990">
        <w:rPr>
          <w:rFonts w:ascii="Arial" w:hAnsi="Arial" w:cs="Arial"/>
          <w:color w:val="000000" w:themeColor="text1"/>
          <w:shd w:val="clear" w:color="auto" w:fill="FFFFFF"/>
        </w:rPr>
        <w:t xml:space="preserve">1771 lei, </w:t>
      </w:r>
      <w:r w:rsidR="00791CF5" w:rsidRPr="00AE5990">
        <w:rPr>
          <w:rFonts w:ascii="Arial" w:hAnsi="Arial" w:cs="Arial"/>
          <w:color w:val="000000" w:themeColor="text1"/>
          <w:shd w:val="clear" w:color="auto" w:fill="FFFFFF"/>
        </w:rPr>
        <w:t>£</w:t>
      </w:r>
      <w:r w:rsidR="00791CF5" w:rsidRPr="00AE5990">
        <w:rPr>
          <w:rFonts w:ascii="Arial" w:hAnsi="Arial" w:cs="Arial"/>
          <w:color w:val="000000" w:themeColor="text1"/>
          <w:shd w:val="clear" w:color="auto" w:fill="FFFFFF"/>
        </w:rPr>
        <w:t>311.85</w:t>
      </w:r>
      <w:r w:rsidR="007A12E5" w:rsidRPr="00AE5990">
        <w:rPr>
          <w:rFonts w:ascii="Arial" w:hAnsi="Arial" w:cs="Arial"/>
          <w:color w:val="000000" w:themeColor="text1"/>
          <w:shd w:val="clear" w:color="auto" w:fill="FFFFFF"/>
        </w:rPr>
        <w:t xml:space="preserve">. This can be a minimum salary </w:t>
      </w:r>
      <w:r w:rsidR="00033617" w:rsidRPr="00AE5990">
        <w:rPr>
          <w:rFonts w:ascii="Arial" w:hAnsi="Arial" w:cs="Arial"/>
          <w:color w:val="000000" w:themeColor="text1"/>
          <w:shd w:val="clear" w:color="auto" w:fill="FFFFFF"/>
        </w:rPr>
        <w:t>depending</w:t>
      </w:r>
      <w:r w:rsidR="007A12E5" w:rsidRPr="00AE5990">
        <w:rPr>
          <w:rFonts w:ascii="Arial" w:hAnsi="Arial" w:cs="Arial"/>
          <w:color w:val="000000" w:themeColor="text1"/>
          <w:shd w:val="clear" w:color="auto" w:fill="FFFFFF"/>
        </w:rPr>
        <w:t xml:space="preserve"> </w:t>
      </w:r>
      <w:proofErr w:type="gramStart"/>
      <w:r w:rsidR="007A12E5" w:rsidRPr="00AE5990">
        <w:rPr>
          <w:rFonts w:ascii="Arial" w:hAnsi="Arial" w:cs="Arial"/>
          <w:color w:val="000000" w:themeColor="text1"/>
          <w:shd w:val="clear" w:color="auto" w:fill="FFFFFF"/>
        </w:rPr>
        <w:t>of</w:t>
      </w:r>
      <w:proofErr w:type="gramEnd"/>
      <w:r w:rsidR="007A12E5" w:rsidRPr="00AE5990">
        <w:rPr>
          <w:rFonts w:ascii="Arial" w:hAnsi="Arial" w:cs="Arial"/>
          <w:color w:val="000000" w:themeColor="text1"/>
          <w:shd w:val="clear" w:color="auto" w:fill="FFFFFF"/>
        </w:rPr>
        <w:t xml:space="preserve"> age, job position, experience</w:t>
      </w:r>
      <w:r w:rsidR="00C57EA6" w:rsidRPr="00AE5990">
        <w:rPr>
          <w:rFonts w:ascii="Arial" w:hAnsi="Arial" w:cs="Arial"/>
          <w:color w:val="000000" w:themeColor="text1"/>
          <w:shd w:val="clear" w:color="auto" w:fill="FFFFFF"/>
        </w:rPr>
        <w:t xml:space="preserve"> and education level. </w:t>
      </w:r>
      <w:r w:rsidR="008800B5" w:rsidRPr="00AE5990">
        <w:rPr>
          <w:rFonts w:ascii="Arial" w:hAnsi="Arial" w:cs="Arial"/>
          <w:color w:val="000000" w:themeColor="text1"/>
          <w:shd w:val="clear" w:color="auto" w:fill="FFFFFF"/>
        </w:rPr>
        <w:t>(</w:t>
      </w:r>
      <w:proofErr w:type="spellStart"/>
      <w:r w:rsidR="008800B5" w:rsidRPr="00AE5990">
        <w:rPr>
          <w:rFonts w:ascii="Arial" w:hAnsi="Arial" w:cs="Arial"/>
          <w:color w:val="000000" w:themeColor="text1"/>
          <w:shd w:val="clear" w:color="auto" w:fill="FFFFFF"/>
        </w:rPr>
        <w:t>Paylab</w:t>
      </w:r>
      <w:proofErr w:type="spellEnd"/>
      <w:r w:rsidR="008800B5" w:rsidRPr="00AE5990">
        <w:rPr>
          <w:rFonts w:ascii="Arial" w:hAnsi="Arial" w:cs="Arial"/>
          <w:color w:val="000000" w:themeColor="text1"/>
          <w:shd w:val="clear" w:color="auto" w:fill="FFFFFF"/>
        </w:rPr>
        <w:t>, 2023)</w:t>
      </w:r>
    </w:p>
    <w:p w14:paraId="7A74DC2C" w14:textId="551E1255" w:rsidR="00033617" w:rsidRPr="00AE5990" w:rsidRDefault="00A4114D" w:rsidP="000B0E75">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According to the HR Manager</w:t>
      </w:r>
      <w:r w:rsidR="00887D15" w:rsidRPr="00AE5990">
        <w:rPr>
          <w:rFonts w:ascii="Arial" w:hAnsi="Arial" w:cs="Arial"/>
          <w:color w:val="000000" w:themeColor="text1"/>
          <w:shd w:val="clear" w:color="auto" w:fill="FFFFFF"/>
        </w:rPr>
        <w:t xml:space="preserve">, </w:t>
      </w:r>
      <w:r w:rsidR="002C1DBB" w:rsidRPr="00AE5990">
        <w:rPr>
          <w:rFonts w:ascii="Arial" w:hAnsi="Arial" w:cs="Arial"/>
          <w:color w:val="000000" w:themeColor="text1"/>
          <w:shd w:val="clear" w:color="auto" w:fill="FFFFFF"/>
        </w:rPr>
        <w:t>i</w:t>
      </w:r>
      <w:r w:rsidR="002C1DBB" w:rsidRPr="00AE5990">
        <w:rPr>
          <w:rFonts w:ascii="Arial" w:hAnsi="Arial" w:cs="Arial"/>
          <w:color w:val="000000" w:themeColor="text1"/>
          <w:shd w:val="clear" w:color="auto" w:fill="FFFFFF"/>
        </w:rPr>
        <w:t>n the hotel industry, the difference is not made by salaries, but by bonuses and development opportunities.</w:t>
      </w:r>
      <w:r w:rsidR="002C1DBB" w:rsidRPr="00AE5990">
        <w:rPr>
          <w:rFonts w:ascii="Arial" w:hAnsi="Arial" w:cs="Arial"/>
          <w:color w:val="000000" w:themeColor="text1"/>
          <w:shd w:val="clear" w:color="auto" w:fill="FFFFFF"/>
        </w:rPr>
        <w:t xml:space="preserve"> </w:t>
      </w:r>
      <w:r w:rsidR="004E01D2" w:rsidRPr="00AE5990">
        <w:rPr>
          <w:rFonts w:ascii="Arial" w:hAnsi="Arial" w:cs="Arial"/>
          <w:color w:val="000000" w:themeColor="text1"/>
          <w:shd w:val="clear" w:color="auto" w:fill="FFFFFF"/>
        </w:rPr>
        <w:t xml:space="preserve">A waiter cannot reach a salary </w:t>
      </w:r>
      <w:r w:rsidR="004E01D2" w:rsidRPr="00AE5990">
        <w:rPr>
          <w:rFonts w:ascii="Arial" w:hAnsi="Arial" w:cs="Arial"/>
          <w:color w:val="000000" w:themeColor="text1"/>
          <w:shd w:val="clear" w:color="auto" w:fill="FFFFFF"/>
        </w:rPr>
        <w:t>400</w:t>
      </w:r>
      <w:r w:rsidR="004E01D2" w:rsidRPr="00AE5990">
        <w:rPr>
          <w:rFonts w:ascii="Arial" w:hAnsi="Arial" w:cs="Arial"/>
          <w:color w:val="000000" w:themeColor="text1"/>
          <w:shd w:val="clear" w:color="auto" w:fill="FFFFFF"/>
        </w:rPr>
        <w:t xml:space="preserve"> euros, but </w:t>
      </w:r>
      <w:proofErr w:type="gramStart"/>
      <w:r w:rsidR="004E01D2" w:rsidRPr="00AE5990">
        <w:rPr>
          <w:rFonts w:ascii="Arial" w:hAnsi="Arial" w:cs="Arial"/>
          <w:color w:val="000000" w:themeColor="text1"/>
          <w:shd w:val="clear" w:color="auto" w:fill="FFFFFF"/>
        </w:rPr>
        <w:t>taking into account</w:t>
      </w:r>
      <w:proofErr w:type="gramEnd"/>
      <w:r w:rsidR="004E01D2" w:rsidRPr="00AE5990">
        <w:rPr>
          <w:rFonts w:ascii="Arial" w:hAnsi="Arial" w:cs="Arial"/>
          <w:color w:val="000000" w:themeColor="text1"/>
          <w:shd w:val="clear" w:color="auto" w:fill="FFFFFF"/>
        </w:rPr>
        <w:t xml:space="preserve"> the tips received, he can reach this threshold. Also, another sector where bonuses make a difference is sales. Depending on the established targets or the organization of events, employees in this sector benefit from a series of benefits depending on their </w:t>
      </w:r>
      <w:r w:rsidR="004E01D2" w:rsidRPr="00AE5990">
        <w:rPr>
          <w:rFonts w:ascii="Arial" w:hAnsi="Arial" w:cs="Arial"/>
          <w:color w:val="000000" w:themeColor="text1"/>
          <w:shd w:val="clear" w:color="auto" w:fill="FFFFFF"/>
        </w:rPr>
        <w:t>fulfilment</w:t>
      </w:r>
      <w:r w:rsidR="004E01D2" w:rsidRPr="00AE5990">
        <w:rPr>
          <w:rFonts w:ascii="Arial" w:hAnsi="Arial" w:cs="Arial"/>
          <w:color w:val="000000" w:themeColor="text1"/>
          <w:shd w:val="clear" w:color="auto" w:fill="FFFFFF"/>
        </w:rPr>
        <w:t xml:space="preserve"> and exceeding</w:t>
      </w:r>
      <w:r w:rsidR="008D5E0F" w:rsidRPr="00AE5990">
        <w:rPr>
          <w:rFonts w:ascii="Arial" w:hAnsi="Arial" w:cs="Arial"/>
          <w:color w:val="000000" w:themeColor="text1"/>
          <w:shd w:val="clear" w:color="auto" w:fill="FFFFFF"/>
        </w:rPr>
        <w:t>. (</w:t>
      </w:r>
      <w:r w:rsidR="008D5E0F" w:rsidRPr="00AE5990">
        <w:rPr>
          <w:rFonts w:ascii="Arial" w:hAnsi="Arial" w:cs="Arial"/>
          <w:color w:val="000000" w:themeColor="text1"/>
          <w:shd w:val="clear" w:color="auto" w:fill="FFFFFF"/>
        </w:rPr>
        <w:t xml:space="preserve">Camelia </w:t>
      </w:r>
      <w:proofErr w:type="spellStart"/>
      <w:r w:rsidR="008D5E0F" w:rsidRPr="00AE5990">
        <w:rPr>
          <w:rFonts w:ascii="Arial" w:hAnsi="Arial" w:cs="Arial"/>
          <w:color w:val="000000" w:themeColor="text1"/>
          <w:shd w:val="clear" w:color="auto" w:fill="FFFFFF"/>
        </w:rPr>
        <w:t>Buburuz</w:t>
      </w:r>
      <w:proofErr w:type="spellEnd"/>
      <w:r w:rsidR="008D5E0F" w:rsidRPr="00AE5990">
        <w:rPr>
          <w:rFonts w:ascii="Arial" w:hAnsi="Arial" w:cs="Arial"/>
          <w:color w:val="000000" w:themeColor="text1"/>
          <w:shd w:val="clear" w:color="auto" w:fill="FFFFFF"/>
        </w:rPr>
        <w:t>, 2023)</w:t>
      </w:r>
    </w:p>
    <w:p w14:paraId="5C6870A4" w14:textId="4D7521A3" w:rsidR="004F3597" w:rsidRPr="00AE5990" w:rsidRDefault="00E475DC" w:rsidP="004F3597">
      <w:pPr>
        <w:rPr>
          <w:rFonts w:ascii="Arial" w:hAnsi="Arial" w:cs="Arial"/>
          <w:color w:val="000000" w:themeColor="text1"/>
          <w:shd w:val="clear" w:color="auto" w:fill="FFFFFF"/>
        </w:rPr>
      </w:pPr>
      <w:proofErr w:type="gramStart"/>
      <w:r w:rsidRPr="00AE5990">
        <w:rPr>
          <w:rFonts w:ascii="Arial" w:hAnsi="Arial" w:cs="Arial"/>
          <w:color w:val="000000" w:themeColor="text1"/>
          <w:shd w:val="clear" w:color="auto" w:fill="FFFFFF"/>
        </w:rPr>
        <w:t>Also</w:t>
      </w:r>
      <w:proofErr w:type="gramEnd"/>
      <w:r w:rsidRPr="00AE5990">
        <w:rPr>
          <w:rFonts w:ascii="Arial" w:hAnsi="Arial" w:cs="Arial"/>
          <w:color w:val="000000" w:themeColor="text1"/>
          <w:shd w:val="clear" w:color="auto" w:fill="FFFFFF"/>
        </w:rPr>
        <w:t xml:space="preserve"> she stated that </w:t>
      </w:r>
      <w:r w:rsidR="004F3597" w:rsidRPr="00AE5990">
        <w:rPr>
          <w:rFonts w:ascii="Arial" w:hAnsi="Arial" w:cs="Arial"/>
          <w:color w:val="000000" w:themeColor="text1"/>
          <w:shd w:val="clear" w:color="auto" w:fill="FFFFFF"/>
        </w:rPr>
        <w:t>i</w:t>
      </w:r>
      <w:r w:rsidR="004F3597" w:rsidRPr="00AE5990">
        <w:rPr>
          <w:rFonts w:ascii="Arial" w:hAnsi="Arial" w:cs="Arial"/>
          <w:color w:val="000000" w:themeColor="text1"/>
          <w:shd w:val="clear" w:color="auto" w:fill="FFFFFF"/>
        </w:rPr>
        <w:t>n recent years, there have been situations in which there were people who returned and stayed, but also people who came worked for a period and then chose to leave again.</w:t>
      </w:r>
    </w:p>
    <w:p w14:paraId="57C57187" w14:textId="77777777" w:rsidR="009A767B" w:rsidRPr="00AE5990" w:rsidRDefault="004F3597" w:rsidP="009A767B">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Like salary expectations, there are candidates who ask for more. However, they become aware that they cannot have the same expectations as abroad. Many accept the situation and become aware that they can evolve from one position to another and earn more in the long term</w:t>
      </w:r>
      <w:r w:rsidR="009A767B" w:rsidRPr="00AE5990">
        <w:rPr>
          <w:rFonts w:ascii="Arial" w:hAnsi="Arial" w:cs="Arial"/>
          <w:color w:val="000000" w:themeColor="text1"/>
          <w:shd w:val="clear" w:color="auto" w:fill="FFFFFF"/>
        </w:rPr>
        <w:t>. (</w:t>
      </w:r>
      <w:r w:rsidR="009A767B" w:rsidRPr="00AE5990">
        <w:rPr>
          <w:rFonts w:ascii="Arial" w:hAnsi="Arial" w:cs="Arial"/>
          <w:color w:val="000000" w:themeColor="text1"/>
          <w:shd w:val="clear" w:color="auto" w:fill="FFFFFF"/>
        </w:rPr>
        <w:t xml:space="preserve">Camelia </w:t>
      </w:r>
      <w:proofErr w:type="spellStart"/>
      <w:r w:rsidR="009A767B" w:rsidRPr="00AE5990">
        <w:rPr>
          <w:rFonts w:ascii="Arial" w:hAnsi="Arial" w:cs="Arial"/>
          <w:color w:val="000000" w:themeColor="text1"/>
          <w:shd w:val="clear" w:color="auto" w:fill="FFFFFF"/>
        </w:rPr>
        <w:t>Buburuz</w:t>
      </w:r>
      <w:proofErr w:type="spellEnd"/>
      <w:r w:rsidR="009A767B" w:rsidRPr="00AE5990">
        <w:rPr>
          <w:rFonts w:ascii="Arial" w:hAnsi="Arial" w:cs="Arial"/>
          <w:color w:val="000000" w:themeColor="text1"/>
          <w:shd w:val="clear" w:color="auto" w:fill="FFFFFF"/>
        </w:rPr>
        <w:t>, 2023)</w:t>
      </w:r>
    </w:p>
    <w:p w14:paraId="37714B6D" w14:textId="134073B0" w:rsidR="00C81DC5" w:rsidRPr="00AE5990" w:rsidRDefault="00C81DC5" w:rsidP="009A767B">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 xml:space="preserve">According to </w:t>
      </w:r>
      <w:r w:rsidRPr="00AE5990">
        <w:rPr>
          <w:rFonts w:ascii="Arial" w:hAnsi="Arial" w:cs="Arial"/>
          <w:color w:val="000000" w:themeColor="text1"/>
          <w:shd w:val="clear" w:color="auto" w:fill="FFFFFF"/>
        </w:rPr>
        <w:t>Michael Armstrong</w:t>
      </w:r>
      <w:r w:rsidRPr="00AE5990">
        <w:rPr>
          <w:rFonts w:ascii="Arial" w:hAnsi="Arial" w:cs="Arial"/>
          <w:color w:val="000000" w:themeColor="text1"/>
          <w:shd w:val="clear" w:color="auto" w:fill="FFFFFF"/>
        </w:rPr>
        <w:t xml:space="preserve">, </w:t>
      </w:r>
      <w:r w:rsidR="00300C09" w:rsidRPr="00AE5990">
        <w:rPr>
          <w:rFonts w:ascii="Arial" w:hAnsi="Arial" w:cs="Arial"/>
          <w:color w:val="000000" w:themeColor="text1"/>
          <w:shd w:val="clear" w:color="auto" w:fill="FFFFFF"/>
        </w:rPr>
        <w:t>t</w:t>
      </w:r>
      <w:r w:rsidR="00300C09" w:rsidRPr="00AE5990">
        <w:rPr>
          <w:rFonts w:ascii="Arial" w:hAnsi="Arial" w:cs="Arial"/>
          <w:color w:val="000000" w:themeColor="text1"/>
          <w:shd w:val="clear" w:color="auto" w:fill="FFFFFF"/>
        </w:rPr>
        <w:t xml:space="preserve">he tourism and hospitality business is steadily expanding, accounting for 6.1% of worldwide GDP. However, it also faces staff and guest loss </w:t>
      </w:r>
      <w:proofErr w:type="gramStart"/>
      <w:r w:rsidR="00300C09" w:rsidRPr="00AE5990">
        <w:rPr>
          <w:rFonts w:ascii="Arial" w:hAnsi="Arial" w:cs="Arial"/>
          <w:color w:val="000000" w:themeColor="text1"/>
          <w:shd w:val="clear" w:color="auto" w:fill="FFFFFF"/>
        </w:rPr>
        <w:t>as a result of</w:t>
      </w:r>
      <w:proofErr w:type="gramEnd"/>
      <w:r w:rsidR="00300C09" w:rsidRPr="00AE5990">
        <w:rPr>
          <w:rFonts w:ascii="Arial" w:hAnsi="Arial" w:cs="Arial"/>
          <w:color w:val="000000" w:themeColor="text1"/>
          <w:shd w:val="clear" w:color="auto" w:fill="FFFFFF"/>
        </w:rPr>
        <w:t xml:space="preserve"> natural disasters such as pandemics, economic downturn, and increasing pricing.</w:t>
      </w:r>
      <w:r w:rsidR="00300C09" w:rsidRPr="00AE5990">
        <w:rPr>
          <w:rFonts w:ascii="Arial" w:hAnsi="Arial" w:cs="Arial"/>
          <w:color w:val="000000" w:themeColor="text1"/>
          <w:shd w:val="clear" w:color="auto" w:fill="FFFFFF"/>
        </w:rPr>
        <w:t xml:space="preserve"> (Armstrong, 2020)</w:t>
      </w:r>
    </w:p>
    <w:p w14:paraId="462E9455" w14:textId="43EBF2EE" w:rsidR="00300C09" w:rsidRPr="00AE5990" w:rsidRDefault="00714025" w:rsidP="009A767B">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Aside from organisational growth and progress, the success of a business is also dependent on its employees. For success in this market, companies must improve staff retention tactics to reduce employee turnover.</w:t>
      </w:r>
      <w:r w:rsidRPr="00AE5990">
        <w:rPr>
          <w:rFonts w:ascii="Arial" w:hAnsi="Arial" w:cs="Arial"/>
          <w:color w:val="000000" w:themeColor="text1"/>
          <w:shd w:val="clear" w:color="auto" w:fill="FFFFFF"/>
        </w:rPr>
        <w:t xml:space="preserve"> (Armstrong, 2020)</w:t>
      </w:r>
    </w:p>
    <w:p w14:paraId="18357A8A" w14:textId="77777777" w:rsidR="0030486A" w:rsidRDefault="005302C5" w:rsidP="009A767B">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 xml:space="preserve">According to the Marriott Hotel website, </w:t>
      </w:r>
      <w:r w:rsidR="00A3781B" w:rsidRPr="00AE5990">
        <w:rPr>
          <w:rFonts w:ascii="Arial" w:hAnsi="Arial" w:cs="Arial"/>
          <w:color w:val="000000" w:themeColor="text1"/>
          <w:shd w:val="clear" w:color="auto" w:fill="FFFFFF"/>
        </w:rPr>
        <w:t xml:space="preserve">the company offer discounts and benefits for travel, </w:t>
      </w:r>
      <w:proofErr w:type="gramStart"/>
      <w:r w:rsidR="00A3781B" w:rsidRPr="00AE5990">
        <w:rPr>
          <w:rFonts w:ascii="Arial" w:hAnsi="Arial" w:cs="Arial"/>
          <w:color w:val="000000" w:themeColor="text1"/>
          <w:shd w:val="clear" w:color="auto" w:fill="FFFFFF"/>
        </w:rPr>
        <w:t>bonuses</w:t>
      </w:r>
      <w:proofErr w:type="gramEnd"/>
      <w:r w:rsidR="00A3781B" w:rsidRPr="00AE5990">
        <w:rPr>
          <w:rFonts w:ascii="Arial" w:hAnsi="Arial" w:cs="Arial"/>
          <w:color w:val="000000" w:themeColor="text1"/>
          <w:shd w:val="clear" w:color="auto" w:fill="FFFFFF"/>
        </w:rPr>
        <w:t xml:space="preserve"> and recommendations, </w:t>
      </w:r>
      <w:r w:rsidR="00777DC8" w:rsidRPr="00AE5990">
        <w:rPr>
          <w:rFonts w:ascii="Arial" w:hAnsi="Arial" w:cs="Arial"/>
          <w:color w:val="000000" w:themeColor="text1"/>
          <w:shd w:val="clear" w:color="auto" w:fill="FFFFFF"/>
        </w:rPr>
        <w:t>but also the opportunity to be promoted, mentorship and</w:t>
      </w:r>
    </w:p>
    <w:p w14:paraId="79EC57CD" w14:textId="789F7416" w:rsidR="005302C5" w:rsidRPr="00AE5990" w:rsidRDefault="00777DC8" w:rsidP="009A767B">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lastRenderedPageBreak/>
        <w:t xml:space="preserve">training. (Marriott </w:t>
      </w:r>
      <w:r w:rsidRPr="00AE5990">
        <w:rPr>
          <w:rFonts w:ascii="Arial" w:hAnsi="Arial" w:cs="Arial"/>
          <w:color w:val="000000" w:themeColor="text1"/>
          <w:shd w:val="clear" w:color="auto" w:fill="FFFFFF"/>
        </w:rPr>
        <w:br/>
        <w:t>Careers, 2023)</w:t>
      </w:r>
    </w:p>
    <w:p w14:paraId="6F8A6A91" w14:textId="218B7439" w:rsidR="00E475DC" w:rsidRPr="00AE5990" w:rsidRDefault="003B4B5D" w:rsidP="004F3597">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 xml:space="preserve">The employees are </w:t>
      </w:r>
      <w:r w:rsidR="00274566" w:rsidRPr="00AE5990">
        <w:rPr>
          <w:rFonts w:ascii="Arial" w:hAnsi="Arial" w:cs="Arial"/>
          <w:color w:val="000000" w:themeColor="text1"/>
          <w:shd w:val="clear" w:color="auto" w:fill="FFFFFF"/>
        </w:rPr>
        <w:t>constantly</w:t>
      </w:r>
      <w:r w:rsidRPr="00AE5990">
        <w:rPr>
          <w:rFonts w:ascii="Arial" w:hAnsi="Arial" w:cs="Arial"/>
          <w:color w:val="000000" w:themeColor="text1"/>
          <w:shd w:val="clear" w:color="auto" w:fill="FFFFFF"/>
        </w:rPr>
        <w:t xml:space="preserve"> </w:t>
      </w:r>
      <w:r w:rsidR="004B794C" w:rsidRPr="00AE5990">
        <w:rPr>
          <w:rFonts w:ascii="Arial" w:hAnsi="Arial" w:cs="Arial"/>
          <w:color w:val="000000" w:themeColor="text1"/>
          <w:shd w:val="clear" w:color="auto" w:fill="FFFFFF"/>
        </w:rPr>
        <w:t xml:space="preserve">coming and leaving, and this is affecting the company’s success. </w:t>
      </w:r>
      <w:r w:rsidR="00CA00F0" w:rsidRPr="00AE5990">
        <w:rPr>
          <w:rFonts w:ascii="Arial" w:hAnsi="Arial" w:cs="Arial"/>
          <w:color w:val="000000" w:themeColor="text1"/>
          <w:shd w:val="clear" w:color="auto" w:fill="FFFFFF"/>
        </w:rPr>
        <w:t xml:space="preserve">The causes of employees leaving are mainly financial. </w:t>
      </w:r>
      <w:r w:rsidR="00412A3D" w:rsidRPr="00AE5990">
        <w:rPr>
          <w:rFonts w:ascii="Arial" w:hAnsi="Arial" w:cs="Arial"/>
          <w:color w:val="000000" w:themeColor="text1"/>
          <w:shd w:val="clear" w:color="auto" w:fill="FFFFFF"/>
        </w:rPr>
        <w:t xml:space="preserve">According to the feedback from the employees, </w:t>
      </w:r>
      <w:r w:rsidR="006E3508" w:rsidRPr="00AE5990">
        <w:rPr>
          <w:rFonts w:ascii="Arial" w:hAnsi="Arial" w:cs="Arial"/>
          <w:color w:val="000000" w:themeColor="text1"/>
          <w:shd w:val="clear" w:color="auto" w:fill="FFFFFF"/>
        </w:rPr>
        <w:t xml:space="preserve">the </w:t>
      </w:r>
      <w:r w:rsidR="00301F91" w:rsidRPr="00AE5990">
        <w:rPr>
          <w:rFonts w:ascii="Arial" w:hAnsi="Arial" w:cs="Arial"/>
          <w:color w:val="000000" w:themeColor="text1"/>
          <w:shd w:val="clear" w:color="auto" w:fill="FFFFFF"/>
        </w:rPr>
        <w:t xml:space="preserve">disadvantages are the </w:t>
      </w:r>
      <w:r w:rsidR="00770E42" w:rsidRPr="00AE5990">
        <w:rPr>
          <w:rFonts w:ascii="Arial" w:hAnsi="Arial" w:cs="Arial"/>
          <w:color w:val="000000" w:themeColor="text1"/>
          <w:shd w:val="clear" w:color="auto" w:fill="FFFFFF"/>
        </w:rPr>
        <w:t>salary</w:t>
      </w:r>
      <w:r w:rsidR="0093265C" w:rsidRPr="00AE5990">
        <w:rPr>
          <w:rFonts w:ascii="Arial" w:hAnsi="Arial" w:cs="Arial"/>
          <w:color w:val="000000" w:themeColor="text1"/>
          <w:shd w:val="clear" w:color="auto" w:fill="FFFFFF"/>
        </w:rPr>
        <w:t xml:space="preserve"> compared to the job description</w:t>
      </w:r>
      <w:r w:rsidR="00770E42" w:rsidRPr="00AE5990">
        <w:rPr>
          <w:rFonts w:ascii="Arial" w:hAnsi="Arial" w:cs="Arial"/>
          <w:color w:val="000000" w:themeColor="text1"/>
          <w:shd w:val="clear" w:color="auto" w:fill="FFFFFF"/>
        </w:rPr>
        <w:t xml:space="preserve">, the </w:t>
      </w:r>
      <w:r w:rsidR="00274566" w:rsidRPr="00AE5990">
        <w:rPr>
          <w:rFonts w:ascii="Arial" w:hAnsi="Arial" w:cs="Arial"/>
          <w:color w:val="000000" w:themeColor="text1"/>
          <w:shd w:val="clear" w:color="auto" w:fill="FFFFFF"/>
        </w:rPr>
        <w:t>manager’s</w:t>
      </w:r>
      <w:r w:rsidR="00FE05F2" w:rsidRPr="00AE5990">
        <w:rPr>
          <w:rFonts w:ascii="Arial" w:hAnsi="Arial" w:cs="Arial"/>
          <w:color w:val="000000" w:themeColor="text1"/>
          <w:shd w:val="clear" w:color="auto" w:fill="FFFFFF"/>
        </w:rPr>
        <w:t xml:space="preserve"> attitude is strict</w:t>
      </w:r>
      <w:r w:rsidR="003C035C" w:rsidRPr="00AE5990">
        <w:rPr>
          <w:rFonts w:ascii="Arial" w:hAnsi="Arial" w:cs="Arial"/>
          <w:color w:val="000000" w:themeColor="text1"/>
          <w:shd w:val="clear" w:color="auto" w:fill="FFFFFF"/>
        </w:rPr>
        <w:t>. (</w:t>
      </w:r>
      <w:proofErr w:type="spellStart"/>
      <w:r w:rsidR="003C035C" w:rsidRPr="00AE5990">
        <w:rPr>
          <w:rFonts w:ascii="Arial" w:hAnsi="Arial" w:cs="Arial"/>
          <w:color w:val="000000" w:themeColor="text1"/>
          <w:shd w:val="clear" w:color="auto" w:fill="FFFFFF"/>
        </w:rPr>
        <w:t>Undelucram</w:t>
      </w:r>
      <w:proofErr w:type="spellEnd"/>
      <w:r w:rsidR="003C035C" w:rsidRPr="00AE5990">
        <w:rPr>
          <w:rFonts w:ascii="Arial" w:hAnsi="Arial" w:cs="Arial"/>
          <w:color w:val="000000" w:themeColor="text1"/>
          <w:shd w:val="clear" w:color="auto" w:fill="FFFFFF"/>
        </w:rPr>
        <w:t>, 2023)</w:t>
      </w:r>
    </w:p>
    <w:p w14:paraId="6402D281" w14:textId="26596DA0" w:rsidR="00FA199D" w:rsidRPr="00D63959" w:rsidRDefault="00BC4F71" w:rsidP="00726007">
      <w:pPr>
        <w:pStyle w:val="Heading2"/>
        <w:rPr>
          <w:shd w:val="clear" w:color="auto" w:fill="FFFFFF"/>
        </w:rPr>
      </w:pPr>
      <w:bookmarkStart w:id="6" w:name="_Toc151152276"/>
      <w:bookmarkStart w:id="7" w:name="_Toc151152330"/>
      <w:r w:rsidRPr="00D63959">
        <w:rPr>
          <w:shd w:val="clear" w:color="auto" w:fill="FFFFFF"/>
        </w:rPr>
        <w:t>PESTLE Analysis</w:t>
      </w:r>
      <w:bookmarkEnd w:id="6"/>
      <w:bookmarkEnd w:id="7"/>
    </w:p>
    <w:p w14:paraId="254BFD75" w14:textId="4BD876D2" w:rsidR="00BC4F71" w:rsidRPr="00AE5990" w:rsidRDefault="007424E4" w:rsidP="000B0E75">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 xml:space="preserve">A PESTLE analysis is an organisational framework that also serves as a diagnostic tool.  The results of the study will assist in understanding outside variables that might </w:t>
      </w:r>
      <w:r w:rsidR="00A81C86" w:rsidRPr="00AE5990">
        <w:rPr>
          <w:rFonts w:ascii="Arial" w:hAnsi="Arial" w:cs="Arial"/>
          <w:color w:val="000000" w:themeColor="text1"/>
          <w:shd w:val="clear" w:color="auto" w:fill="FFFFFF"/>
        </w:rPr>
        <w:t>affect</w:t>
      </w:r>
      <w:r w:rsidRPr="00AE5990">
        <w:rPr>
          <w:rFonts w:ascii="Arial" w:hAnsi="Arial" w:cs="Arial"/>
          <w:color w:val="000000" w:themeColor="text1"/>
          <w:shd w:val="clear" w:color="auto" w:fill="FFFFFF"/>
        </w:rPr>
        <w:t xml:space="preserve"> strategy and influence company decisions.</w:t>
      </w:r>
      <w:r w:rsidRPr="00AE5990">
        <w:rPr>
          <w:rFonts w:ascii="Arial" w:hAnsi="Arial" w:cs="Arial"/>
          <w:color w:val="000000" w:themeColor="text1"/>
          <w:shd w:val="clear" w:color="auto" w:fill="FFFFFF"/>
        </w:rPr>
        <w:t xml:space="preserve"> (CIPD,2023)</w:t>
      </w:r>
    </w:p>
    <w:p w14:paraId="26A8B145" w14:textId="6998526B" w:rsidR="00694B4C" w:rsidRPr="00AE5990" w:rsidRDefault="00694B4C" w:rsidP="000B0E75">
      <w:pPr>
        <w:rPr>
          <w:rFonts w:ascii="Arial" w:hAnsi="Arial" w:cs="Arial"/>
          <w:color w:val="000000" w:themeColor="text1"/>
          <w:shd w:val="clear" w:color="auto" w:fill="FFFFFF"/>
        </w:rPr>
      </w:pPr>
      <w:r w:rsidRPr="00AE5990">
        <w:rPr>
          <w:rFonts w:ascii="Arial" w:hAnsi="Arial" w:cs="Arial"/>
          <w:color w:val="000000" w:themeColor="text1"/>
          <w:shd w:val="clear" w:color="auto" w:fill="FFFFFF"/>
        </w:rPr>
        <w:t>Politi</w:t>
      </w:r>
      <w:r w:rsidR="00A81C86" w:rsidRPr="00AE5990">
        <w:rPr>
          <w:rFonts w:ascii="Arial" w:hAnsi="Arial" w:cs="Arial"/>
          <w:color w:val="000000" w:themeColor="text1"/>
          <w:shd w:val="clear" w:color="auto" w:fill="FFFFFF"/>
        </w:rPr>
        <w:t>cal</w:t>
      </w:r>
    </w:p>
    <w:p w14:paraId="73FCF892" w14:textId="5FBB1626" w:rsidR="00A81C86" w:rsidRPr="00AE5990" w:rsidRDefault="003F24A5" w:rsidP="00875892">
      <w:pPr>
        <w:rPr>
          <w:rFonts w:ascii="Arial" w:hAnsi="Arial" w:cs="Arial"/>
          <w:b/>
          <w:bCs/>
          <w:color w:val="000000" w:themeColor="text1"/>
          <w:shd w:val="clear" w:color="auto" w:fill="FFFFFF"/>
        </w:rPr>
      </w:pPr>
      <w:r w:rsidRPr="00AE5990">
        <w:rPr>
          <w:rFonts w:ascii="Arial" w:hAnsi="Arial" w:cs="Arial"/>
          <w:color w:val="000000" w:themeColor="text1"/>
          <w:shd w:val="clear" w:color="auto" w:fill="FFFFFF"/>
        </w:rPr>
        <w:t>The political factor plays</w:t>
      </w:r>
      <w:r w:rsidR="00875892" w:rsidRPr="00AE5990">
        <w:rPr>
          <w:rFonts w:ascii="Arial" w:hAnsi="Arial" w:cs="Arial"/>
          <w:color w:val="000000" w:themeColor="text1"/>
          <w:shd w:val="clear" w:color="auto" w:fill="FFFFFF"/>
        </w:rPr>
        <w:t xml:space="preserve"> </w:t>
      </w:r>
      <w:r w:rsidR="00875892" w:rsidRPr="00AE5990">
        <w:rPr>
          <w:rFonts w:ascii="Arial" w:hAnsi="Arial" w:cs="Arial"/>
          <w:color w:val="000000" w:themeColor="text1"/>
          <w:shd w:val="clear" w:color="auto" w:fill="FFFFFF"/>
        </w:rPr>
        <w:t>a significant impact, particularly on an entire country or city's economy.</w:t>
      </w:r>
      <w:r w:rsidR="00875892" w:rsidRPr="00AE5990">
        <w:rPr>
          <w:rFonts w:ascii="Arial" w:hAnsi="Arial" w:cs="Arial"/>
          <w:color w:val="000000" w:themeColor="text1"/>
          <w:shd w:val="clear" w:color="auto" w:fill="FFFFFF"/>
        </w:rPr>
        <w:t xml:space="preserve"> </w:t>
      </w:r>
      <w:r w:rsidR="00F62737" w:rsidRPr="00AE5990">
        <w:rPr>
          <w:rFonts w:ascii="Arial" w:hAnsi="Arial" w:cs="Arial"/>
          <w:color w:val="000000" w:themeColor="text1"/>
          <w:shd w:val="clear" w:color="auto" w:fill="FFFFFF"/>
        </w:rPr>
        <w:t xml:space="preserve">The primary goal of the hotel </w:t>
      </w:r>
      <w:r w:rsidR="007E5BA8" w:rsidRPr="00AE5990">
        <w:rPr>
          <w:rFonts w:ascii="Arial" w:hAnsi="Arial" w:cs="Arial"/>
          <w:color w:val="000000" w:themeColor="text1"/>
          <w:shd w:val="clear" w:color="auto" w:fill="FFFFFF"/>
        </w:rPr>
        <w:t>is to attract in as many guests as it can by providing them with amenities like facilities.</w:t>
      </w:r>
      <w:r w:rsidR="0035157D" w:rsidRPr="00AE5990">
        <w:rPr>
          <w:rFonts w:ascii="Arial" w:hAnsi="Arial" w:cs="Arial"/>
          <w:color w:val="000000" w:themeColor="text1"/>
          <w:shd w:val="clear" w:color="auto" w:fill="FFFFFF"/>
        </w:rPr>
        <w:t xml:space="preserve"> </w:t>
      </w:r>
      <w:r w:rsidR="0035157D" w:rsidRPr="00AE5990">
        <w:rPr>
          <w:rFonts w:ascii="Arial" w:hAnsi="Arial" w:cs="Arial"/>
          <w:color w:val="000000" w:themeColor="text1"/>
          <w:shd w:val="clear" w:color="auto" w:fill="FFFFFF"/>
        </w:rPr>
        <w:t>Since the hotel business and municipal management are tightly associated, the hotel can only "survive" in comparison to its competitors with the backing and assistance of the city hall.</w:t>
      </w:r>
      <w:r w:rsidR="009751FB" w:rsidRPr="00AE5990">
        <w:rPr>
          <w:rFonts w:ascii="Arial" w:hAnsi="Arial" w:cs="Arial"/>
          <w:color w:val="000000" w:themeColor="text1"/>
          <w:shd w:val="clear" w:color="auto" w:fill="FFFFFF"/>
        </w:rPr>
        <w:t xml:space="preserve"> </w:t>
      </w:r>
      <w:r w:rsidR="0098225A" w:rsidRPr="00AE5990">
        <w:rPr>
          <w:rFonts w:ascii="Arial" w:hAnsi="Arial" w:cs="Arial"/>
          <w:b/>
          <w:bCs/>
          <w:color w:val="000000" w:themeColor="text1"/>
          <w:shd w:val="clear" w:color="auto" w:fill="FFFFFF"/>
        </w:rPr>
        <w:t>(</w:t>
      </w:r>
      <w:r w:rsidR="0098225A" w:rsidRPr="00AE5990">
        <w:rPr>
          <w:rStyle w:val="Strong"/>
          <w:rFonts w:ascii="Arial" w:hAnsi="Arial" w:cs="Arial"/>
          <w:b w:val="0"/>
          <w:bCs w:val="0"/>
          <w:color w:val="1E1E1F"/>
          <w:shd w:val="clear" w:color="auto" w:fill="FFFFFF"/>
        </w:rPr>
        <w:t>Pernice</w:t>
      </w:r>
      <w:r w:rsidR="0098225A" w:rsidRPr="00AE5990">
        <w:rPr>
          <w:rStyle w:val="Strong"/>
          <w:rFonts w:ascii="Arial" w:hAnsi="Arial" w:cs="Arial"/>
          <w:b w:val="0"/>
          <w:bCs w:val="0"/>
          <w:color w:val="1E1E1F"/>
          <w:shd w:val="clear" w:color="auto" w:fill="FFFFFF"/>
        </w:rPr>
        <w:t>, 2023)</w:t>
      </w:r>
      <w:r w:rsidR="006F5C67" w:rsidRPr="00AE5990">
        <w:rPr>
          <w:rStyle w:val="Strong"/>
          <w:rFonts w:ascii="Arial" w:hAnsi="Arial" w:cs="Arial"/>
          <w:b w:val="0"/>
          <w:bCs w:val="0"/>
          <w:color w:val="1E1E1F"/>
          <w:shd w:val="clear" w:color="auto" w:fill="FFFFFF"/>
        </w:rPr>
        <w:t xml:space="preserve"> The political factor</w:t>
      </w:r>
      <w:r w:rsidR="002D0CC2" w:rsidRPr="00AE5990">
        <w:rPr>
          <w:rStyle w:val="Strong"/>
          <w:rFonts w:ascii="Arial" w:hAnsi="Arial" w:cs="Arial"/>
          <w:b w:val="0"/>
          <w:bCs w:val="0"/>
          <w:color w:val="1E1E1F"/>
          <w:shd w:val="clear" w:color="auto" w:fill="FFFFFF"/>
        </w:rPr>
        <w:t>s</w:t>
      </w:r>
      <w:r w:rsidR="006F5C67" w:rsidRPr="00AE5990">
        <w:rPr>
          <w:rStyle w:val="Strong"/>
          <w:rFonts w:ascii="Arial" w:hAnsi="Arial" w:cs="Arial"/>
          <w:b w:val="0"/>
          <w:bCs w:val="0"/>
          <w:color w:val="1E1E1F"/>
          <w:shd w:val="clear" w:color="auto" w:fill="FFFFFF"/>
        </w:rPr>
        <w:t xml:space="preserve"> that impact the hospitality industry </w:t>
      </w:r>
      <w:r w:rsidR="00A331E8" w:rsidRPr="00AE5990">
        <w:rPr>
          <w:rStyle w:val="Strong"/>
          <w:rFonts w:ascii="Arial" w:hAnsi="Arial" w:cs="Arial"/>
          <w:b w:val="0"/>
          <w:bCs w:val="0"/>
          <w:color w:val="1E1E1F"/>
          <w:shd w:val="clear" w:color="auto" w:fill="FFFFFF"/>
        </w:rPr>
        <w:t xml:space="preserve">in Romania </w:t>
      </w:r>
      <w:r w:rsidR="006F5C67" w:rsidRPr="00AE5990">
        <w:rPr>
          <w:rStyle w:val="Strong"/>
          <w:rFonts w:ascii="Arial" w:hAnsi="Arial" w:cs="Arial"/>
          <w:b w:val="0"/>
          <w:bCs w:val="0"/>
          <w:color w:val="1E1E1F"/>
          <w:shd w:val="clear" w:color="auto" w:fill="FFFFFF"/>
        </w:rPr>
        <w:t xml:space="preserve">are the </w:t>
      </w:r>
      <w:r w:rsidR="002D0CC2" w:rsidRPr="00AE5990">
        <w:rPr>
          <w:rStyle w:val="Strong"/>
          <w:rFonts w:ascii="Arial" w:hAnsi="Arial" w:cs="Arial"/>
          <w:b w:val="0"/>
          <w:bCs w:val="0"/>
          <w:color w:val="1E1E1F"/>
          <w:shd w:val="clear" w:color="auto" w:fill="FFFFFF"/>
        </w:rPr>
        <w:t xml:space="preserve">international relationships with other countries, </w:t>
      </w:r>
      <w:r w:rsidR="00BB0DC0" w:rsidRPr="00AE5990">
        <w:rPr>
          <w:rStyle w:val="Strong"/>
          <w:rFonts w:ascii="Arial" w:hAnsi="Arial" w:cs="Arial"/>
          <w:b w:val="0"/>
          <w:bCs w:val="0"/>
          <w:color w:val="1E1E1F"/>
          <w:shd w:val="clear" w:color="auto" w:fill="FFFFFF"/>
        </w:rPr>
        <w:t xml:space="preserve">also the </w:t>
      </w:r>
      <w:r w:rsidR="00786A2C" w:rsidRPr="00AE5990">
        <w:rPr>
          <w:rStyle w:val="Strong"/>
          <w:rFonts w:ascii="Arial" w:hAnsi="Arial" w:cs="Arial"/>
          <w:b w:val="0"/>
          <w:bCs w:val="0"/>
          <w:color w:val="1E1E1F"/>
          <w:shd w:val="clear" w:color="auto" w:fill="FFFFFF"/>
        </w:rPr>
        <w:t xml:space="preserve">wars can impact the </w:t>
      </w:r>
      <w:r w:rsidR="00844FF0" w:rsidRPr="00AE5990">
        <w:rPr>
          <w:rStyle w:val="Strong"/>
          <w:rFonts w:ascii="Arial" w:hAnsi="Arial" w:cs="Arial"/>
          <w:b w:val="0"/>
          <w:bCs w:val="0"/>
          <w:color w:val="1E1E1F"/>
          <w:shd w:val="clear" w:color="auto" w:fill="FFFFFF"/>
        </w:rPr>
        <w:t xml:space="preserve">international </w:t>
      </w:r>
      <w:r w:rsidR="00786A2C" w:rsidRPr="00AE5990">
        <w:rPr>
          <w:rStyle w:val="Strong"/>
          <w:rFonts w:ascii="Arial" w:hAnsi="Arial" w:cs="Arial"/>
          <w:b w:val="0"/>
          <w:bCs w:val="0"/>
          <w:color w:val="1E1E1F"/>
          <w:shd w:val="clear" w:color="auto" w:fill="FFFFFF"/>
        </w:rPr>
        <w:t>air transport</w:t>
      </w:r>
      <w:r w:rsidR="00844FF0" w:rsidRPr="00AE5990">
        <w:rPr>
          <w:rStyle w:val="Strong"/>
          <w:rFonts w:ascii="Arial" w:hAnsi="Arial" w:cs="Arial"/>
          <w:b w:val="0"/>
          <w:bCs w:val="0"/>
          <w:color w:val="1E1E1F"/>
          <w:shd w:val="clear" w:color="auto" w:fill="FFFFFF"/>
        </w:rPr>
        <w:t xml:space="preserve"> and travelling. </w:t>
      </w:r>
      <w:r w:rsidR="0009031D">
        <w:rPr>
          <w:rStyle w:val="Strong"/>
          <w:rFonts w:ascii="Arial" w:hAnsi="Arial" w:cs="Arial"/>
          <w:b w:val="0"/>
          <w:bCs w:val="0"/>
          <w:color w:val="1E1E1F"/>
          <w:shd w:val="clear" w:color="auto" w:fill="FFFFFF"/>
        </w:rPr>
        <w:t>(</w:t>
      </w:r>
      <w:proofErr w:type="spellStart"/>
      <w:r w:rsidR="0009031D">
        <w:rPr>
          <w:rStyle w:val="Strong"/>
          <w:rFonts w:ascii="Arial" w:hAnsi="Arial" w:cs="Arial"/>
          <w:b w:val="0"/>
          <w:bCs w:val="0"/>
          <w:color w:val="1E1E1F"/>
          <w:shd w:val="clear" w:color="auto" w:fill="FFFFFF"/>
        </w:rPr>
        <w:t>Consiliul</w:t>
      </w:r>
      <w:proofErr w:type="spellEnd"/>
      <w:r w:rsidR="0009031D">
        <w:rPr>
          <w:rStyle w:val="Strong"/>
          <w:rFonts w:ascii="Arial" w:hAnsi="Arial" w:cs="Arial"/>
          <w:b w:val="0"/>
          <w:bCs w:val="0"/>
          <w:color w:val="1E1E1F"/>
          <w:shd w:val="clear" w:color="auto" w:fill="FFFFFF"/>
        </w:rPr>
        <w:t xml:space="preserve"> </w:t>
      </w:r>
      <w:proofErr w:type="spellStart"/>
      <w:r w:rsidR="0009031D">
        <w:rPr>
          <w:rStyle w:val="Strong"/>
          <w:rFonts w:ascii="Arial" w:hAnsi="Arial" w:cs="Arial"/>
          <w:b w:val="0"/>
          <w:bCs w:val="0"/>
          <w:color w:val="1E1E1F"/>
          <w:shd w:val="clear" w:color="auto" w:fill="FFFFFF"/>
        </w:rPr>
        <w:t>Europen</w:t>
      </w:r>
      <w:proofErr w:type="spellEnd"/>
      <w:r w:rsidR="0009031D">
        <w:rPr>
          <w:rStyle w:val="Strong"/>
          <w:rFonts w:ascii="Arial" w:hAnsi="Arial" w:cs="Arial"/>
          <w:b w:val="0"/>
          <w:bCs w:val="0"/>
          <w:color w:val="1E1E1F"/>
          <w:shd w:val="clear" w:color="auto" w:fill="FFFFFF"/>
        </w:rPr>
        <w:t>, 2023)</w:t>
      </w:r>
    </w:p>
    <w:p w14:paraId="5F0D1701" w14:textId="74E938BA" w:rsidR="002F4C77" w:rsidRPr="0025509D" w:rsidRDefault="00232CF7"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Economic</w:t>
      </w:r>
    </w:p>
    <w:p w14:paraId="326527DA" w14:textId="6C724761" w:rsidR="00E6650F" w:rsidRPr="0025509D" w:rsidRDefault="001206E6"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T</w:t>
      </w:r>
      <w:r w:rsidRPr="0025509D">
        <w:rPr>
          <w:rFonts w:ascii="Arial" w:hAnsi="Arial" w:cs="Arial"/>
          <w:color w:val="000000" w:themeColor="text1"/>
          <w:shd w:val="clear" w:color="auto" w:fill="FFFFFF"/>
        </w:rPr>
        <w:t xml:space="preserve">he economic aspect comprises </w:t>
      </w:r>
      <w:proofErr w:type="gramStart"/>
      <w:r w:rsidRPr="0025509D">
        <w:rPr>
          <w:rFonts w:ascii="Arial" w:hAnsi="Arial" w:cs="Arial"/>
          <w:color w:val="000000" w:themeColor="text1"/>
          <w:shd w:val="clear" w:color="auto" w:fill="FFFFFF"/>
        </w:rPr>
        <w:t>a number of</w:t>
      </w:r>
      <w:proofErr w:type="gramEnd"/>
      <w:r w:rsidRPr="0025509D">
        <w:rPr>
          <w:rFonts w:ascii="Arial" w:hAnsi="Arial" w:cs="Arial"/>
          <w:color w:val="000000" w:themeColor="text1"/>
          <w:shd w:val="clear" w:color="auto" w:fill="FFFFFF"/>
        </w:rPr>
        <w:t xml:space="preserve"> significant elements, including taxes, inflation, economic growth, currency rates, income levels, population consuming levels, and prices of administered programmes.</w:t>
      </w:r>
      <w:r w:rsidR="00CD06CE" w:rsidRPr="0025509D">
        <w:rPr>
          <w:rFonts w:ascii="Arial" w:hAnsi="Arial" w:cs="Arial"/>
          <w:color w:val="000000" w:themeColor="text1"/>
          <w:shd w:val="clear" w:color="auto" w:fill="FFFFFF"/>
        </w:rPr>
        <w:t xml:space="preserve"> According to </w:t>
      </w:r>
      <w:r w:rsidR="00377FB9" w:rsidRPr="0025509D">
        <w:rPr>
          <w:rFonts w:ascii="Arial" w:hAnsi="Arial" w:cs="Arial"/>
          <w:color w:val="000000" w:themeColor="text1"/>
          <w:shd w:val="clear" w:color="auto" w:fill="FFFFFF"/>
        </w:rPr>
        <w:t>a news article, from January 2024 the employees will pay more taxes.</w:t>
      </w:r>
      <w:r w:rsidR="00FD000F" w:rsidRPr="0025509D">
        <w:rPr>
          <w:rFonts w:ascii="Arial" w:hAnsi="Arial" w:cs="Arial"/>
          <w:color w:val="000000" w:themeColor="text1"/>
          <w:shd w:val="clear" w:color="auto" w:fill="FFFFFF"/>
        </w:rPr>
        <w:t xml:space="preserve"> </w:t>
      </w:r>
      <w:r w:rsidR="00EE272D" w:rsidRPr="0025509D">
        <w:rPr>
          <w:rFonts w:ascii="Arial" w:hAnsi="Arial" w:cs="Arial"/>
          <w:color w:val="000000" w:themeColor="text1"/>
          <w:shd w:val="clear" w:color="auto" w:fill="FFFFFF"/>
        </w:rPr>
        <w:t>Moreover,</w:t>
      </w:r>
      <w:r w:rsidR="00FD000F" w:rsidRPr="0025509D">
        <w:rPr>
          <w:rFonts w:ascii="Arial" w:hAnsi="Arial" w:cs="Arial"/>
          <w:color w:val="000000" w:themeColor="text1"/>
          <w:shd w:val="clear" w:color="auto" w:fill="FFFFFF"/>
        </w:rPr>
        <w:t xml:space="preserve"> </w:t>
      </w:r>
      <w:r w:rsidR="00270727" w:rsidRPr="0025509D">
        <w:rPr>
          <w:rFonts w:ascii="Arial" w:hAnsi="Arial" w:cs="Arial"/>
          <w:color w:val="000000" w:themeColor="text1"/>
          <w:shd w:val="clear" w:color="auto" w:fill="FFFFFF"/>
        </w:rPr>
        <w:t xml:space="preserve">the company will be impacted because the </w:t>
      </w:r>
      <w:r w:rsidR="00E032EC" w:rsidRPr="0025509D">
        <w:rPr>
          <w:rFonts w:ascii="Arial" w:hAnsi="Arial" w:cs="Arial"/>
          <w:color w:val="000000" w:themeColor="text1"/>
          <w:shd w:val="clear" w:color="auto" w:fill="FFFFFF"/>
        </w:rPr>
        <w:t>delivery of sugar and beverage tax will be increased from 9% to 19%</w:t>
      </w:r>
      <w:r w:rsidR="0027189D" w:rsidRPr="0025509D">
        <w:rPr>
          <w:rFonts w:ascii="Arial" w:hAnsi="Arial" w:cs="Arial"/>
          <w:color w:val="000000" w:themeColor="text1"/>
          <w:shd w:val="clear" w:color="auto" w:fill="FFFFFF"/>
        </w:rPr>
        <w:t xml:space="preserve"> (</w:t>
      </w:r>
      <w:proofErr w:type="spellStart"/>
      <w:r w:rsidR="0027189D" w:rsidRPr="0025509D">
        <w:rPr>
          <w:rFonts w:ascii="Arial" w:hAnsi="Arial" w:cs="Arial"/>
          <w:color w:val="000000" w:themeColor="text1"/>
          <w:shd w:val="clear" w:color="auto" w:fill="FFFFFF"/>
        </w:rPr>
        <w:t>Bihoreanul</w:t>
      </w:r>
      <w:proofErr w:type="spellEnd"/>
      <w:r w:rsidR="0027189D" w:rsidRPr="0025509D">
        <w:rPr>
          <w:rFonts w:ascii="Arial" w:hAnsi="Arial" w:cs="Arial"/>
          <w:color w:val="000000" w:themeColor="text1"/>
          <w:shd w:val="clear" w:color="auto" w:fill="FFFFFF"/>
        </w:rPr>
        <w:t>, 2023)</w:t>
      </w:r>
      <w:r w:rsidR="00B05C9E" w:rsidRPr="0025509D">
        <w:rPr>
          <w:rFonts w:ascii="Arial" w:hAnsi="Arial" w:cs="Arial"/>
          <w:color w:val="000000" w:themeColor="text1"/>
          <w:shd w:val="clear" w:color="auto" w:fill="FFFFFF"/>
        </w:rPr>
        <w:t xml:space="preserve"> Currently, the inflation is </w:t>
      </w:r>
      <w:r w:rsidR="003F713F" w:rsidRPr="0025509D">
        <w:rPr>
          <w:rFonts w:ascii="Arial" w:hAnsi="Arial" w:cs="Arial"/>
          <w:color w:val="000000" w:themeColor="text1"/>
          <w:shd w:val="clear" w:color="auto" w:fill="FFFFFF"/>
        </w:rPr>
        <w:t>8,1%</w:t>
      </w:r>
      <w:r w:rsidR="00715200" w:rsidRPr="0025509D">
        <w:rPr>
          <w:rFonts w:ascii="Arial" w:hAnsi="Arial" w:cs="Arial"/>
          <w:color w:val="000000" w:themeColor="text1"/>
          <w:shd w:val="clear" w:color="auto" w:fill="FFFFFF"/>
        </w:rPr>
        <w:t>, according to Euronews. (</w:t>
      </w:r>
      <w:proofErr w:type="spellStart"/>
      <w:r w:rsidR="00715200" w:rsidRPr="0025509D">
        <w:rPr>
          <w:rFonts w:ascii="Arial" w:hAnsi="Arial" w:cs="Arial"/>
          <w:color w:val="000000" w:themeColor="text1"/>
          <w:shd w:val="clear" w:color="auto" w:fill="FFFFFF"/>
        </w:rPr>
        <w:t>Euronews</w:t>
      </w:r>
      <w:proofErr w:type="spellEnd"/>
      <w:r w:rsidR="00715200" w:rsidRPr="0025509D">
        <w:rPr>
          <w:rFonts w:ascii="Arial" w:hAnsi="Arial" w:cs="Arial"/>
          <w:color w:val="000000" w:themeColor="text1"/>
          <w:shd w:val="clear" w:color="auto" w:fill="FFFFFF"/>
        </w:rPr>
        <w:t>, 2023)</w:t>
      </w:r>
    </w:p>
    <w:p w14:paraId="112AE1DF" w14:textId="208DD2DA" w:rsidR="00E6650F" w:rsidRPr="0025509D" w:rsidRDefault="000F2A66"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S</w:t>
      </w:r>
      <w:r w:rsidR="00D63959">
        <w:rPr>
          <w:rFonts w:ascii="Arial" w:hAnsi="Arial" w:cs="Arial"/>
          <w:color w:val="000000" w:themeColor="text1"/>
          <w:shd w:val="clear" w:color="auto" w:fill="FFFFFF"/>
        </w:rPr>
        <w:t>ocial</w:t>
      </w:r>
    </w:p>
    <w:p w14:paraId="22E212A9" w14:textId="28340CD0" w:rsidR="000F2A66" w:rsidRDefault="00817B6B" w:rsidP="000B0E75">
      <w:pPr>
        <w:rPr>
          <w:rFonts w:ascii="Arial" w:hAnsi="Arial" w:cs="Arial"/>
          <w:color w:val="000000" w:themeColor="text1"/>
          <w:shd w:val="clear" w:color="auto" w:fill="FFFFFF"/>
        </w:rPr>
      </w:pPr>
      <w:proofErr w:type="gramStart"/>
      <w:r w:rsidRPr="0025509D">
        <w:rPr>
          <w:rFonts w:ascii="Arial" w:hAnsi="Arial" w:cs="Arial"/>
          <w:color w:val="000000" w:themeColor="text1"/>
          <w:shd w:val="clear" w:color="auto" w:fill="FFFFFF"/>
        </w:rPr>
        <w:t>In order for</w:t>
      </w:r>
      <w:proofErr w:type="gramEnd"/>
      <w:r w:rsidRPr="0025509D">
        <w:rPr>
          <w:rFonts w:ascii="Arial" w:hAnsi="Arial" w:cs="Arial"/>
          <w:color w:val="000000" w:themeColor="text1"/>
          <w:shd w:val="clear" w:color="auto" w:fill="FFFFFF"/>
        </w:rPr>
        <w:t xml:space="preserve"> a hotel to continue operating and expand, social factors are crucial.</w:t>
      </w:r>
      <w:r w:rsidR="008C29F9" w:rsidRPr="0025509D">
        <w:rPr>
          <w:rFonts w:ascii="Arial" w:hAnsi="Arial" w:cs="Arial"/>
          <w:color w:val="000000" w:themeColor="text1"/>
          <w:shd w:val="clear" w:color="auto" w:fill="FFFFFF"/>
        </w:rPr>
        <w:t xml:space="preserve"> </w:t>
      </w:r>
      <w:r w:rsidR="000D53ED" w:rsidRPr="0025509D">
        <w:rPr>
          <w:rFonts w:ascii="Arial" w:hAnsi="Arial" w:cs="Arial"/>
          <w:color w:val="000000" w:themeColor="text1"/>
          <w:shd w:val="clear" w:color="auto" w:fill="FFFFFF"/>
        </w:rPr>
        <w:t xml:space="preserve">The hospitality industry is improving its methods </w:t>
      </w:r>
      <w:proofErr w:type="gramStart"/>
      <w:r w:rsidR="000D53ED" w:rsidRPr="0025509D">
        <w:rPr>
          <w:rFonts w:ascii="Arial" w:hAnsi="Arial" w:cs="Arial"/>
          <w:color w:val="000000" w:themeColor="text1"/>
          <w:shd w:val="clear" w:color="auto" w:fill="FFFFFF"/>
        </w:rPr>
        <w:t>in order to</w:t>
      </w:r>
      <w:proofErr w:type="gramEnd"/>
      <w:r w:rsidR="000D53ED" w:rsidRPr="0025509D">
        <w:rPr>
          <w:rFonts w:ascii="Arial" w:hAnsi="Arial" w:cs="Arial"/>
          <w:color w:val="000000" w:themeColor="text1"/>
          <w:shd w:val="clear" w:color="auto" w:fill="FFFFFF"/>
        </w:rPr>
        <w:t xml:space="preserve"> attract more clients. For example, </w:t>
      </w:r>
      <w:r w:rsidR="00C202FD" w:rsidRPr="0025509D">
        <w:rPr>
          <w:rFonts w:ascii="Arial" w:hAnsi="Arial" w:cs="Arial"/>
          <w:color w:val="000000" w:themeColor="text1"/>
          <w:shd w:val="clear" w:color="auto" w:fill="FFFFFF"/>
        </w:rPr>
        <w:t>m</w:t>
      </w:r>
      <w:r w:rsidR="00C202FD" w:rsidRPr="0025509D">
        <w:rPr>
          <w:rFonts w:ascii="Arial" w:hAnsi="Arial" w:cs="Arial"/>
          <w:color w:val="000000" w:themeColor="text1"/>
          <w:shd w:val="clear" w:color="auto" w:fill="FFFFFF"/>
        </w:rPr>
        <w:t>ore vegan and vegetarian cuisine alternatives will be available in hotels.</w:t>
      </w:r>
      <w:r w:rsidR="001F6109" w:rsidRPr="0025509D">
        <w:rPr>
          <w:rFonts w:ascii="Arial" w:hAnsi="Arial" w:cs="Arial"/>
          <w:color w:val="000000" w:themeColor="text1"/>
          <w:shd w:val="clear" w:color="auto" w:fill="FFFFFF"/>
        </w:rPr>
        <w:t xml:space="preserve"> </w:t>
      </w:r>
      <w:r w:rsidR="00A93711" w:rsidRPr="0025509D">
        <w:rPr>
          <w:rFonts w:ascii="Arial" w:hAnsi="Arial" w:cs="Arial"/>
          <w:color w:val="000000" w:themeColor="text1"/>
          <w:shd w:val="clear" w:color="auto" w:fill="FFFFFF"/>
        </w:rPr>
        <w:t>A</w:t>
      </w:r>
      <w:r w:rsidR="001F6109" w:rsidRPr="0025509D">
        <w:rPr>
          <w:rFonts w:ascii="Arial" w:hAnsi="Arial" w:cs="Arial"/>
          <w:color w:val="000000" w:themeColor="text1"/>
          <w:shd w:val="clear" w:color="auto" w:fill="FFFFFF"/>
        </w:rPr>
        <w:t xml:space="preserve"> survey</w:t>
      </w:r>
      <w:r w:rsidR="00A93711" w:rsidRPr="0025509D">
        <w:rPr>
          <w:rFonts w:ascii="Arial" w:hAnsi="Arial" w:cs="Arial"/>
          <w:color w:val="000000" w:themeColor="text1"/>
          <w:shd w:val="clear" w:color="auto" w:fill="FFFFFF"/>
        </w:rPr>
        <w:t xml:space="preserve"> made by Booking.com</w:t>
      </w:r>
      <w:r w:rsidR="001F6109" w:rsidRPr="0025509D">
        <w:rPr>
          <w:rFonts w:ascii="Arial" w:hAnsi="Arial" w:cs="Arial"/>
          <w:color w:val="000000" w:themeColor="text1"/>
          <w:shd w:val="clear" w:color="auto" w:fill="FFFFFF"/>
        </w:rPr>
        <w:t xml:space="preserve"> states that hoteliers have observed an increase in the number of clients requesting food alternatives that are produced responsibly and locally.</w:t>
      </w:r>
      <w:r w:rsidR="00CD46A3" w:rsidRPr="0025509D">
        <w:rPr>
          <w:rFonts w:ascii="Arial" w:hAnsi="Arial" w:cs="Arial"/>
          <w:color w:val="000000" w:themeColor="text1"/>
          <w:shd w:val="clear" w:color="auto" w:fill="FFFFFF"/>
        </w:rPr>
        <w:t xml:space="preserve"> </w:t>
      </w:r>
      <w:r w:rsidR="00F6489F" w:rsidRPr="0025509D">
        <w:rPr>
          <w:rFonts w:ascii="Arial" w:hAnsi="Arial" w:cs="Arial"/>
          <w:color w:val="000000" w:themeColor="text1"/>
          <w:shd w:val="clear" w:color="auto" w:fill="FFFFFF"/>
        </w:rPr>
        <w:t>(</w:t>
      </w:r>
      <w:proofErr w:type="spellStart"/>
      <w:r w:rsidR="00F6489F" w:rsidRPr="0025509D">
        <w:rPr>
          <w:rFonts w:ascii="Arial" w:hAnsi="Arial" w:cs="Arial"/>
          <w:color w:val="000000" w:themeColor="text1"/>
          <w:shd w:val="clear" w:color="auto" w:fill="FFFFFF"/>
        </w:rPr>
        <w:t>Euronews</w:t>
      </w:r>
      <w:proofErr w:type="spellEnd"/>
      <w:r w:rsidR="00F6489F" w:rsidRPr="0025509D">
        <w:rPr>
          <w:rFonts w:ascii="Arial" w:hAnsi="Arial" w:cs="Arial"/>
          <w:color w:val="000000" w:themeColor="text1"/>
          <w:shd w:val="clear" w:color="auto" w:fill="FFFFFF"/>
        </w:rPr>
        <w:t xml:space="preserve">, 2023) </w:t>
      </w:r>
      <w:r w:rsidR="00F6489F" w:rsidRPr="0025509D">
        <w:rPr>
          <w:rFonts w:ascii="Arial" w:hAnsi="Arial" w:cs="Arial"/>
          <w:color w:val="000000" w:themeColor="text1"/>
          <w:shd w:val="clear" w:color="auto" w:fill="FFFFFF"/>
        </w:rPr>
        <w:t>This year, artificial intelligence has become a popular issue in travel, with tourists using ChatGPT to organise their itineraries and compare airfares.</w:t>
      </w:r>
      <w:r w:rsidR="00DE5B69" w:rsidRPr="0025509D">
        <w:rPr>
          <w:rFonts w:ascii="Arial" w:hAnsi="Arial" w:cs="Arial"/>
          <w:color w:val="000000" w:themeColor="text1"/>
          <w:shd w:val="clear" w:color="auto" w:fill="FFFFFF"/>
        </w:rPr>
        <w:t xml:space="preserve"> </w:t>
      </w:r>
      <w:r w:rsidR="00D12D06" w:rsidRPr="0025509D">
        <w:rPr>
          <w:rFonts w:ascii="Arial" w:hAnsi="Arial" w:cs="Arial"/>
          <w:color w:val="000000" w:themeColor="text1"/>
          <w:shd w:val="clear" w:color="auto" w:fill="FFFFFF"/>
        </w:rPr>
        <w:t>(</w:t>
      </w:r>
      <w:proofErr w:type="spellStart"/>
      <w:r w:rsidR="00D12D06" w:rsidRPr="0025509D">
        <w:rPr>
          <w:rFonts w:ascii="Arial" w:hAnsi="Arial" w:cs="Arial"/>
          <w:color w:val="000000" w:themeColor="text1"/>
          <w:shd w:val="clear" w:color="auto" w:fill="FFFFFF"/>
        </w:rPr>
        <w:t>Euronews</w:t>
      </w:r>
      <w:proofErr w:type="spellEnd"/>
      <w:r w:rsidR="00D12D06" w:rsidRPr="0025509D">
        <w:rPr>
          <w:rFonts w:ascii="Arial" w:hAnsi="Arial" w:cs="Arial"/>
          <w:color w:val="000000" w:themeColor="text1"/>
          <w:shd w:val="clear" w:color="auto" w:fill="FFFFFF"/>
        </w:rPr>
        <w:t xml:space="preserve">, 2023) </w:t>
      </w:r>
      <w:r w:rsidR="00D12D06" w:rsidRPr="0025509D">
        <w:rPr>
          <w:rFonts w:ascii="Arial" w:hAnsi="Arial" w:cs="Arial"/>
          <w:color w:val="000000" w:themeColor="text1"/>
          <w:shd w:val="clear" w:color="auto" w:fill="FFFFFF"/>
        </w:rPr>
        <w:t xml:space="preserve">Customers are increasingly making purchases online </w:t>
      </w:r>
      <w:proofErr w:type="gramStart"/>
      <w:r w:rsidR="00D12D06" w:rsidRPr="0025509D">
        <w:rPr>
          <w:rFonts w:ascii="Arial" w:hAnsi="Arial" w:cs="Arial"/>
          <w:color w:val="000000" w:themeColor="text1"/>
          <w:shd w:val="clear" w:color="auto" w:fill="FFFFFF"/>
        </w:rPr>
        <w:t>as a result of</w:t>
      </w:r>
      <w:proofErr w:type="gramEnd"/>
      <w:r w:rsidR="00D12D06" w:rsidRPr="0025509D">
        <w:rPr>
          <w:rFonts w:ascii="Arial" w:hAnsi="Arial" w:cs="Arial"/>
          <w:color w:val="000000" w:themeColor="text1"/>
          <w:shd w:val="clear" w:color="auto" w:fill="FFFFFF"/>
        </w:rPr>
        <w:t xml:space="preserve"> the rise of social media and e-commerce. Considering younger customers are more inclined than the elderly to make purchases online, Marriott International </w:t>
      </w:r>
      <w:proofErr w:type="gramStart"/>
      <w:r w:rsidR="00D12D06" w:rsidRPr="0025509D">
        <w:rPr>
          <w:rFonts w:ascii="Arial" w:hAnsi="Arial" w:cs="Arial"/>
          <w:color w:val="000000" w:themeColor="text1"/>
          <w:shd w:val="clear" w:color="auto" w:fill="FFFFFF"/>
        </w:rPr>
        <w:t>has to</w:t>
      </w:r>
      <w:proofErr w:type="gramEnd"/>
      <w:r w:rsidR="00D12D06" w:rsidRPr="0025509D">
        <w:rPr>
          <w:rFonts w:ascii="Arial" w:hAnsi="Arial" w:cs="Arial"/>
          <w:color w:val="000000" w:themeColor="text1"/>
          <w:shd w:val="clear" w:color="auto" w:fill="FFFFFF"/>
        </w:rPr>
        <w:t xml:space="preserve"> comprehend the demographic differences in online purchasing habits. When developing marketing and communication strategies, it is critical to consider the increasing usage of mobile devices and social media platforms.</w:t>
      </w:r>
      <w:r w:rsidR="000908EB" w:rsidRPr="0025509D">
        <w:rPr>
          <w:rFonts w:ascii="Arial" w:hAnsi="Arial" w:cs="Arial"/>
          <w:color w:val="000000" w:themeColor="text1"/>
          <w:shd w:val="clear" w:color="auto" w:fill="FFFFFF"/>
        </w:rPr>
        <w:t xml:space="preserve"> (Digital Travel, 2023)</w:t>
      </w:r>
    </w:p>
    <w:p w14:paraId="11F0F2BD" w14:textId="7329DE97" w:rsidR="00672845" w:rsidRPr="0025509D" w:rsidRDefault="00672845" w:rsidP="00002B14">
      <w:pPr>
        <w:rPr>
          <w:rFonts w:ascii="Arial" w:hAnsi="Arial" w:cs="Arial"/>
          <w:color w:val="000000" w:themeColor="text1"/>
          <w:shd w:val="clear" w:color="auto" w:fill="FFFFFF"/>
        </w:rPr>
      </w:pPr>
      <w:r w:rsidRPr="00672845">
        <w:rPr>
          <w:rFonts w:ascii="Arial" w:hAnsi="Arial" w:cs="Arial"/>
          <w:color w:val="000000" w:themeColor="text1"/>
          <w:shd w:val="clear" w:color="auto" w:fill="FFFFFF"/>
        </w:rPr>
        <w:t xml:space="preserve">It is the organization's obligation to increase customer satisfaction while enhancing their overall experience with service. It is the organization's responsibility to resolve customer concerns and reply to their questions. Hotel Marriott is </w:t>
      </w:r>
      <w:proofErr w:type="gramStart"/>
      <w:r w:rsidRPr="00672845">
        <w:rPr>
          <w:rFonts w:ascii="Arial" w:hAnsi="Arial" w:cs="Arial"/>
          <w:color w:val="000000" w:themeColor="text1"/>
          <w:shd w:val="clear" w:color="auto" w:fill="FFFFFF"/>
        </w:rPr>
        <w:t>experiencing difficulty</w:t>
      </w:r>
      <w:proofErr w:type="gramEnd"/>
      <w:r w:rsidRPr="00672845">
        <w:rPr>
          <w:rFonts w:ascii="Arial" w:hAnsi="Arial" w:cs="Arial"/>
          <w:color w:val="000000" w:themeColor="text1"/>
          <w:shd w:val="clear" w:color="auto" w:fill="FFFFFF"/>
        </w:rPr>
        <w:t xml:space="preserve"> managing feedback from clients since they take long hold times to respond to their concerns.</w:t>
      </w:r>
      <w:r w:rsidR="009A5456">
        <w:rPr>
          <w:rFonts w:ascii="Arial" w:hAnsi="Arial" w:cs="Arial"/>
          <w:color w:val="000000" w:themeColor="text1"/>
          <w:shd w:val="clear" w:color="auto" w:fill="FFFFFF"/>
        </w:rPr>
        <w:t xml:space="preserve"> </w:t>
      </w:r>
      <w:r w:rsidR="00002B14" w:rsidRPr="00002B14">
        <w:rPr>
          <w:rFonts w:ascii="Arial" w:hAnsi="Arial" w:cs="Arial"/>
          <w:color w:val="000000" w:themeColor="text1"/>
          <w:shd w:val="clear" w:color="auto" w:fill="FFFFFF"/>
        </w:rPr>
        <w:t xml:space="preserve">They also fail to respond to customer concerns through their social media </w:t>
      </w:r>
      <w:proofErr w:type="spellStart"/>
      <w:proofErr w:type="gramStart"/>
      <w:r w:rsidR="00002B14" w:rsidRPr="00002B14">
        <w:rPr>
          <w:rFonts w:ascii="Arial" w:hAnsi="Arial" w:cs="Arial"/>
          <w:color w:val="000000" w:themeColor="text1"/>
          <w:shd w:val="clear" w:color="auto" w:fill="FFFFFF"/>
        </w:rPr>
        <w:t>pages.In</w:t>
      </w:r>
      <w:proofErr w:type="spellEnd"/>
      <w:proofErr w:type="gramEnd"/>
      <w:r w:rsidR="00002B14" w:rsidRPr="00002B14">
        <w:rPr>
          <w:rFonts w:ascii="Arial" w:hAnsi="Arial" w:cs="Arial"/>
          <w:color w:val="000000" w:themeColor="text1"/>
          <w:shd w:val="clear" w:color="auto" w:fill="FFFFFF"/>
        </w:rPr>
        <w:t xml:space="preserve"> an effort to improve </w:t>
      </w:r>
      <w:r w:rsidR="00002B14" w:rsidRPr="00002B14">
        <w:rPr>
          <w:rFonts w:ascii="Arial" w:hAnsi="Arial" w:cs="Arial"/>
          <w:color w:val="000000" w:themeColor="text1"/>
          <w:shd w:val="clear" w:color="auto" w:fill="FFFFFF"/>
        </w:rPr>
        <w:lastRenderedPageBreak/>
        <w:t>their sustainability over time and continue to function, businesses have to control client complaints while attending to their comments.</w:t>
      </w:r>
      <w:r w:rsidR="00002B14" w:rsidRPr="00002B14">
        <w:rPr>
          <w:rFonts w:ascii="Arial" w:hAnsi="Arial" w:cs="Arial"/>
          <w:color w:val="000000" w:themeColor="text1"/>
          <w:shd w:val="clear" w:color="auto" w:fill="FFFFFF"/>
        </w:rPr>
        <w:t xml:space="preserve"> </w:t>
      </w:r>
      <w:r w:rsidR="009A5456">
        <w:rPr>
          <w:rFonts w:ascii="Arial" w:hAnsi="Arial" w:cs="Arial"/>
          <w:color w:val="000000" w:themeColor="text1"/>
          <w:shd w:val="clear" w:color="auto" w:fill="FFFFFF"/>
        </w:rPr>
        <w:t>(Undelucram,2023)</w:t>
      </w:r>
    </w:p>
    <w:p w14:paraId="0C2E740E" w14:textId="77777777" w:rsidR="00F6489F" w:rsidRPr="0025509D" w:rsidRDefault="00F6489F" w:rsidP="000B0E75">
      <w:pPr>
        <w:rPr>
          <w:rFonts w:ascii="Arial" w:hAnsi="Arial" w:cs="Arial"/>
          <w:color w:val="000000" w:themeColor="text1"/>
          <w:shd w:val="clear" w:color="auto" w:fill="FFFFFF"/>
        </w:rPr>
      </w:pPr>
    </w:p>
    <w:p w14:paraId="56F9469D" w14:textId="0E60B0B9" w:rsidR="00E6650F" w:rsidRPr="0025509D" w:rsidRDefault="007F2ECF"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Technologic</w:t>
      </w:r>
      <w:r w:rsidR="004F7BB1">
        <w:rPr>
          <w:rFonts w:ascii="Arial" w:hAnsi="Arial" w:cs="Arial"/>
          <w:color w:val="000000" w:themeColor="text1"/>
          <w:shd w:val="clear" w:color="auto" w:fill="FFFFFF"/>
        </w:rPr>
        <w:t>al</w:t>
      </w:r>
    </w:p>
    <w:p w14:paraId="02AE5A2D" w14:textId="0166B9D1" w:rsidR="007F2ECF" w:rsidRPr="0025509D" w:rsidRDefault="00A446D8"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 xml:space="preserve">Because of the degree of technology, technological considerations are of particular importance, and the Marriott hotel follows this rhythm of development and change, continually incorporating the new technologies required for the efficient operation of the hotel's operations. As a 5-star hotel with well-implemented administration, all sanitary </w:t>
      </w:r>
      <w:proofErr w:type="gramStart"/>
      <w:r w:rsidRPr="0025509D">
        <w:rPr>
          <w:rFonts w:ascii="Arial" w:hAnsi="Arial" w:cs="Arial"/>
          <w:color w:val="000000" w:themeColor="text1"/>
          <w:shd w:val="clear" w:color="auto" w:fill="FFFFFF"/>
        </w:rPr>
        <w:t>standards</w:t>
      </w:r>
      <w:proofErr w:type="gramEnd"/>
      <w:r w:rsidRPr="0025509D">
        <w:rPr>
          <w:rFonts w:ascii="Arial" w:hAnsi="Arial" w:cs="Arial"/>
          <w:color w:val="000000" w:themeColor="text1"/>
          <w:shd w:val="clear" w:color="auto" w:fill="FFFFFF"/>
        </w:rPr>
        <w:t xml:space="preserve"> and conventions, as well as technology, are properly adhered to.</w:t>
      </w:r>
      <w:r w:rsidR="005E6069" w:rsidRPr="0025509D">
        <w:rPr>
          <w:rFonts w:ascii="Arial" w:hAnsi="Arial" w:cs="Arial"/>
          <w:color w:val="000000" w:themeColor="text1"/>
          <w:shd w:val="clear" w:color="auto" w:fill="FFFFFF"/>
        </w:rPr>
        <w:t xml:space="preserve"> According to their website, </w:t>
      </w:r>
      <w:r w:rsidR="00277BB9" w:rsidRPr="0025509D">
        <w:rPr>
          <w:rFonts w:ascii="Arial" w:hAnsi="Arial" w:cs="Arial"/>
          <w:color w:val="000000" w:themeColor="text1"/>
          <w:shd w:val="clear" w:color="auto" w:fill="FFFFFF"/>
        </w:rPr>
        <w:t xml:space="preserve">the ballroom has </w:t>
      </w:r>
      <w:r w:rsidR="00277BB9" w:rsidRPr="0025509D">
        <w:rPr>
          <w:rFonts w:ascii="Arial" w:hAnsi="Arial" w:cs="Arial"/>
          <w:color w:val="000000" w:themeColor="text1"/>
          <w:shd w:val="clear" w:color="auto" w:fill="FFFFFF"/>
        </w:rPr>
        <w:t xml:space="preserve">top-tier </w:t>
      </w:r>
      <w:r w:rsidR="0037367E" w:rsidRPr="0025509D">
        <w:rPr>
          <w:rFonts w:ascii="Arial" w:hAnsi="Arial" w:cs="Arial"/>
          <w:color w:val="000000" w:themeColor="text1"/>
          <w:shd w:val="clear" w:color="auto" w:fill="FFFFFF"/>
        </w:rPr>
        <w:t>technology,</w:t>
      </w:r>
      <w:r w:rsidR="00331987" w:rsidRPr="0025509D">
        <w:rPr>
          <w:rFonts w:ascii="Arial" w:hAnsi="Arial" w:cs="Arial"/>
          <w:color w:val="000000" w:themeColor="text1"/>
          <w:shd w:val="clear" w:color="auto" w:fill="FFFFFF"/>
        </w:rPr>
        <w:t xml:space="preserve"> and t</w:t>
      </w:r>
      <w:r w:rsidR="00331987" w:rsidRPr="0025509D">
        <w:rPr>
          <w:rFonts w:ascii="Arial" w:hAnsi="Arial" w:cs="Arial"/>
          <w:color w:val="000000" w:themeColor="text1"/>
          <w:shd w:val="clear" w:color="auto" w:fill="FFFFFF"/>
        </w:rPr>
        <w:t>he most recent technology is accessible for all sorts of corporate conferences and meetings.</w:t>
      </w:r>
      <w:r w:rsidR="00331987" w:rsidRPr="0025509D">
        <w:rPr>
          <w:rFonts w:ascii="Arial" w:hAnsi="Arial" w:cs="Arial"/>
          <w:color w:val="000000" w:themeColor="text1"/>
          <w:shd w:val="clear" w:color="auto" w:fill="FFFFFF"/>
        </w:rPr>
        <w:t xml:space="preserve"> </w:t>
      </w:r>
      <w:r w:rsidR="001B535D" w:rsidRPr="0025509D">
        <w:rPr>
          <w:rFonts w:ascii="Arial" w:hAnsi="Arial" w:cs="Arial"/>
          <w:color w:val="000000" w:themeColor="text1"/>
          <w:shd w:val="clear" w:color="auto" w:fill="FFFFFF"/>
        </w:rPr>
        <w:t>(Marriott, 2023)</w:t>
      </w:r>
    </w:p>
    <w:p w14:paraId="6AF12EB3" w14:textId="1DE1F307" w:rsidR="00E6650F" w:rsidRPr="0025509D" w:rsidRDefault="00B5061A"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Environment</w:t>
      </w:r>
      <w:r w:rsidR="004F7BB1">
        <w:rPr>
          <w:rFonts w:ascii="Arial" w:hAnsi="Arial" w:cs="Arial"/>
          <w:color w:val="000000" w:themeColor="text1"/>
          <w:shd w:val="clear" w:color="auto" w:fill="FFFFFF"/>
        </w:rPr>
        <w:t>al</w:t>
      </w:r>
    </w:p>
    <w:p w14:paraId="72216C3A" w14:textId="596D66CE" w:rsidR="00B5061A" w:rsidRPr="0025509D" w:rsidRDefault="006D2BA3"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Because of increased awareness of the environment and changing climatic conditions, environmental analysis has become an important component of PESTEL analysis. Different marketplaces have their own set of environmental standards, laws, and regulations.</w:t>
      </w:r>
      <w:r w:rsidR="007B2B6F" w:rsidRPr="0025509D">
        <w:rPr>
          <w:rFonts w:ascii="Arial" w:hAnsi="Arial" w:cs="Arial"/>
          <w:color w:val="000000" w:themeColor="text1"/>
          <w:shd w:val="clear" w:color="auto" w:fill="FFFFFF"/>
        </w:rPr>
        <w:t xml:space="preserve"> </w:t>
      </w:r>
      <w:r w:rsidR="007B2B6F" w:rsidRPr="0025509D">
        <w:rPr>
          <w:rFonts w:ascii="Arial" w:hAnsi="Arial" w:cs="Arial"/>
          <w:color w:val="000000" w:themeColor="text1"/>
          <w:shd w:val="clear" w:color="auto" w:fill="FFFFFF"/>
        </w:rPr>
        <w:t>Bucharest is one of Europe's most polluted cities, and it is in infringement procedures with the European Commission for regularly exceeding the levels of fine moving particles in the air, as well as for failing to monitor air quality in accordance with the law.</w:t>
      </w:r>
      <w:r w:rsidR="00520D88" w:rsidRPr="0025509D">
        <w:rPr>
          <w:rFonts w:ascii="Arial" w:hAnsi="Arial" w:cs="Arial"/>
          <w:color w:val="000000" w:themeColor="text1"/>
          <w:shd w:val="clear" w:color="auto" w:fill="FFFFFF"/>
        </w:rPr>
        <w:t xml:space="preserve"> (</w:t>
      </w:r>
      <w:proofErr w:type="spellStart"/>
      <w:r w:rsidR="00520D88" w:rsidRPr="0025509D">
        <w:rPr>
          <w:rFonts w:ascii="Arial" w:hAnsi="Arial" w:cs="Arial"/>
          <w:color w:val="000000" w:themeColor="text1"/>
          <w:shd w:val="clear" w:color="auto" w:fill="FFFFFF"/>
        </w:rPr>
        <w:t>Aerlive</w:t>
      </w:r>
      <w:proofErr w:type="spellEnd"/>
      <w:r w:rsidR="00520D88" w:rsidRPr="0025509D">
        <w:rPr>
          <w:rFonts w:ascii="Arial" w:hAnsi="Arial" w:cs="Arial"/>
          <w:color w:val="000000" w:themeColor="text1"/>
          <w:shd w:val="clear" w:color="auto" w:fill="FFFFFF"/>
        </w:rPr>
        <w:t>, 2023)</w:t>
      </w:r>
      <w:r w:rsidR="00D635DA" w:rsidRPr="0025509D">
        <w:rPr>
          <w:rFonts w:ascii="Arial" w:hAnsi="Arial" w:cs="Arial"/>
          <w:color w:val="000000" w:themeColor="text1"/>
          <w:shd w:val="clear" w:color="auto" w:fill="FFFFFF"/>
        </w:rPr>
        <w:t xml:space="preserve"> Also according to the hotel website, there are </w:t>
      </w:r>
      <w:r w:rsidR="00644595" w:rsidRPr="0025509D">
        <w:rPr>
          <w:rFonts w:ascii="Arial" w:hAnsi="Arial" w:cs="Arial"/>
          <w:color w:val="000000" w:themeColor="text1"/>
          <w:shd w:val="clear" w:color="auto" w:fill="FFFFFF"/>
        </w:rPr>
        <w:t xml:space="preserve">electric car charging stations in the parking lot for the guests. </w:t>
      </w:r>
      <w:r w:rsidR="009E7731" w:rsidRPr="0025509D">
        <w:rPr>
          <w:rFonts w:ascii="Arial" w:hAnsi="Arial" w:cs="Arial"/>
          <w:color w:val="000000" w:themeColor="text1"/>
          <w:shd w:val="clear" w:color="auto" w:fill="FFFFFF"/>
        </w:rPr>
        <w:t>(Marriott, 2023)</w:t>
      </w:r>
      <w:r w:rsidR="00D635DA" w:rsidRPr="0025509D">
        <w:rPr>
          <w:rFonts w:ascii="Arial" w:hAnsi="Arial" w:cs="Arial"/>
          <w:color w:val="000000" w:themeColor="text1"/>
          <w:shd w:val="clear" w:color="auto" w:fill="FFFFFF"/>
        </w:rPr>
        <w:t xml:space="preserve"> </w:t>
      </w:r>
      <w:r w:rsidR="00C52567" w:rsidRPr="0025509D">
        <w:rPr>
          <w:rFonts w:ascii="Arial" w:hAnsi="Arial" w:cs="Arial"/>
          <w:color w:val="000000" w:themeColor="text1"/>
          <w:shd w:val="clear" w:color="auto" w:fill="FFFFFF"/>
        </w:rPr>
        <w:t xml:space="preserve">Also </w:t>
      </w:r>
      <w:r w:rsidR="00453B03" w:rsidRPr="0025509D">
        <w:rPr>
          <w:rFonts w:ascii="Arial" w:hAnsi="Arial" w:cs="Arial"/>
          <w:color w:val="000000" w:themeColor="text1"/>
          <w:shd w:val="clear" w:color="auto" w:fill="FFFFFF"/>
        </w:rPr>
        <w:t xml:space="preserve">the camping is a new </w:t>
      </w:r>
      <w:r w:rsidR="00513806" w:rsidRPr="0025509D">
        <w:rPr>
          <w:rFonts w:ascii="Arial" w:hAnsi="Arial" w:cs="Arial"/>
          <w:color w:val="000000" w:themeColor="text1"/>
          <w:shd w:val="clear" w:color="auto" w:fill="FFFFFF"/>
        </w:rPr>
        <w:t xml:space="preserve">growing </w:t>
      </w:r>
      <w:r w:rsidR="00453B03" w:rsidRPr="0025509D">
        <w:rPr>
          <w:rFonts w:ascii="Arial" w:hAnsi="Arial" w:cs="Arial"/>
          <w:color w:val="000000" w:themeColor="text1"/>
          <w:shd w:val="clear" w:color="auto" w:fill="FFFFFF"/>
        </w:rPr>
        <w:t xml:space="preserve">technique </w:t>
      </w:r>
      <w:r w:rsidR="00513806" w:rsidRPr="0025509D">
        <w:rPr>
          <w:rFonts w:ascii="Arial" w:hAnsi="Arial" w:cs="Arial"/>
          <w:color w:val="000000" w:themeColor="text1"/>
          <w:shd w:val="clear" w:color="auto" w:fill="FFFFFF"/>
        </w:rPr>
        <w:t xml:space="preserve">that people adopt </w:t>
      </w:r>
      <w:proofErr w:type="gramStart"/>
      <w:r w:rsidR="00513806" w:rsidRPr="0025509D">
        <w:rPr>
          <w:rFonts w:ascii="Arial" w:hAnsi="Arial" w:cs="Arial"/>
          <w:color w:val="000000" w:themeColor="text1"/>
          <w:shd w:val="clear" w:color="auto" w:fill="FFFFFF"/>
        </w:rPr>
        <w:t>in order to</w:t>
      </w:r>
      <w:proofErr w:type="gramEnd"/>
      <w:r w:rsidR="00513806" w:rsidRPr="0025509D">
        <w:rPr>
          <w:rFonts w:ascii="Arial" w:hAnsi="Arial" w:cs="Arial"/>
          <w:color w:val="000000" w:themeColor="text1"/>
          <w:shd w:val="clear" w:color="auto" w:fill="FFFFFF"/>
        </w:rPr>
        <w:t xml:space="preserve"> sustain the environment and to </w:t>
      </w:r>
      <w:r w:rsidR="0013018B" w:rsidRPr="0025509D">
        <w:rPr>
          <w:rFonts w:ascii="Arial" w:hAnsi="Arial" w:cs="Arial"/>
          <w:color w:val="000000" w:themeColor="text1"/>
          <w:shd w:val="clear" w:color="auto" w:fill="FFFFFF"/>
        </w:rPr>
        <w:t>reduce expenses.</w:t>
      </w:r>
      <w:r w:rsidR="008B2E82" w:rsidRPr="0025509D">
        <w:rPr>
          <w:rFonts w:ascii="Arial" w:hAnsi="Arial" w:cs="Arial"/>
          <w:color w:val="000000" w:themeColor="text1"/>
          <w:shd w:val="clear" w:color="auto" w:fill="FFFFFF"/>
        </w:rPr>
        <w:t xml:space="preserve"> (</w:t>
      </w:r>
      <w:r w:rsidR="008B2E82" w:rsidRPr="0025509D">
        <w:rPr>
          <w:rFonts w:ascii="Arial" w:hAnsi="Arial" w:cs="Arial"/>
          <w:color w:val="3B444D"/>
          <w:shd w:val="clear" w:color="auto" w:fill="FFFFFF"/>
        </w:rPr>
        <w:t>Martiny</w:t>
      </w:r>
      <w:r w:rsidR="008B2E82" w:rsidRPr="0025509D">
        <w:rPr>
          <w:rFonts w:ascii="Arial" w:hAnsi="Arial" w:cs="Arial"/>
          <w:color w:val="3B444D"/>
          <w:shd w:val="clear" w:color="auto" w:fill="FFFFFF"/>
        </w:rPr>
        <w:t>, 2023)</w:t>
      </w:r>
    </w:p>
    <w:p w14:paraId="36B75646" w14:textId="7A13FB0F" w:rsidR="00E6650F" w:rsidRPr="0025509D" w:rsidRDefault="006418E9"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Legal</w:t>
      </w:r>
    </w:p>
    <w:p w14:paraId="130E62B9" w14:textId="52FD5D0C" w:rsidR="006418E9" w:rsidRPr="0025509D" w:rsidRDefault="00B02BCF"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 xml:space="preserve">The legal factors that impact the company, </w:t>
      </w:r>
      <w:r w:rsidR="00EC3F69" w:rsidRPr="0025509D">
        <w:rPr>
          <w:rFonts w:ascii="Arial" w:hAnsi="Arial" w:cs="Arial"/>
          <w:color w:val="000000" w:themeColor="text1"/>
          <w:shd w:val="clear" w:color="auto" w:fill="FFFFFF"/>
        </w:rPr>
        <w:t xml:space="preserve">are the travel regulations, border control and policies for both tourists and </w:t>
      </w:r>
      <w:r w:rsidR="000C60AC" w:rsidRPr="0025509D">
        <w:rPr>
          <w:rFonts w:ascii="Arial" w:hAnsi="Arial" w:cs="Arial"/>
          <w:color w:val="000000" w:themeColor="text1"/>
          <w:shd w:val="clear" w:color="auto" w:fill="FFFFFF"/>
        </w:rPr>
        <w:t>goods.</w:t>
      </w:r>
      <w:r w:rsidR="00D47F48">
        <w:rPr>
          <w:rFonts w:ascii="Arial" w:hAnsi="Arial" w:cs="Arial"/>
          <w:color w:val="000000" w:themeColor="text1"/>
          <w:shd w:val="clear" w:color="auto" w:fill="FFFFFF"/>
        </w:rPr>
        <w:t xml:space="preserve"> </w:t>
      </w:r>
      <w:r w:rsidR="00D47F48" w:rsidRPr="00D47F48">
        <w:rPr>
          <w:rFonts w:ascii="Arial" w:hAnsi="Arial" w:cs="Arial"/>
          <w:color w:val="000000" w:themeColor="text1"/>
          <w:shd w:val="clear" w:color="auto" w:fill="FFFFFF"/>
        </w:rPr>
        <w:t>Legal standards must be followed, involving laws for equal treatment and the elimination of cultural disparities in hotels. Marriott promotes all laws by addressing its employees and clients with respect and honesty.</w:t>
      </w:r>
      <w:r w:rsidR="00D47F48">
        <w:rPr>
          <w:rFonts w:ascii="Arial" w:hAnsi="Arial" w:cs="Arial"/>
          <w:color w:val="000000" w:themeColor="text1"/>
          <w:shd w:val="clear" w:color="auto" w:fill="FFFFFF"/>
        </w:rPr>
        <w:t xml:space="preserve"> </w:t>
      </w:r>
      <w:r w:rsidR="00F83554" w:rsidRPr="00F83554">
        <w:rPr>
          <w:rFonts w:ascii="Arial" w:hAnsi="Arial" w:cs="Arial"/>
          <w:color w:val="000000" w:themeColor="text1"/>
          <w:shd w:val="clear" w:color="auto" w:fill="FFFFFF"/>
        </w:rPr>
        <w:t>The minimum salary and hour regulation is having a detrimental impact since Marriott is primarily concerned with income instead of expense.</w:t>
      </w:r>
      <w:r w:rsidR="000C60AC" w:rsidRPr="0025509D">
        <w:rPr>
          <w:rFonts w:ascii="Arial" w:hAnsi="Arial" w:cs="Arial"/>
          <w:color w:val="000000" w:themeColor="text1"/>
          <w:shd w:val="clear" w:color="auto" w:fill="FFFFFF"/>
        </w:rPr>
        <w:t xml:space="preserve"> </w:t>
      </w:r>
      <w:proofErr w:type="gramStart"/>
      <w:r w:rsidR="002D0BD8" w:rsidRPr="0025509D">
        <w:rPr>
          <w:rFonts w:ascii="Arial" w:hAnsi="Arial" w:cs="Arial"/>
          <w:color w:val="000000" w:themeColor="text1"/>
          <w:shd w:val="clear" w:color="auto" w:fill="FFFFFF"/>
        </w:rPr>
        <w:t>Also</w:t>
      </w:r>
      <w:proofErr w:type="gramEnd"/>
      <w:r w:rsidR="002D0BD8" w:rsidRPr="0025509D">
        <w:rPr>
          <w:rFonts w:ascii="Arial" w:hAnsi="Arial" w:cs="Arial"/>
          <w:color w:val="000000" w:themeColor="text1"/>
          <w:shd w:val="clear" w:color="auto" w:fill="FFFFFF"/>
        </w:rPr>
        <w:t xml:space="preserve"> the Economy Minister in Romania, stated that there should me laws and </w:t>
      </w:r>
      <w:r w:rsidR="00A14D73" w:rsidRPr="0025509D">
        <w:rPr>
          <w:rFonts w:ascii="Arial" w:hAnsi="Arial" w:cs="Arial"/>
          <w:color w:val="000000" w:themeColor="text1"/>
          <w:shd w:val="clear" w:color="auto" w:fill="FFFFFF"/>
        </w:rPr>
        <w:t>regerminations</w:t>
      </w:r>
      <w:r w:rsidR="002D0BD8" w:rsidRPr="0025509D">
        <w:rPr>
          <w:rFonts w:ascii="Arial" w:hAnsi="Arial" w:cs="Arial"/>
          <w:color w:val="000000" w:themeColor="text1"/>
          <w:shd w:val="clear" w:color="auto" w:fill="FFFFFF"/>
        </w:rPr>
        <w:t xml:space="preserve"> for </w:t>
      </w:r>
      <w:r w:rsidR="00A14D73" w:rsidRPr="0025509D">
        <w:rPr>
          <w:rFonts w:ascii="Arial" w:hAnsi="Arial" w:cs="Arial"/>
          <w:color w:val="000000" w:themeColor="text1"/>
          <w:shd w:val="clear" w:color="auto" w:fill="FFFFFF"/>
        </w:rPr>
        <w:t xml:space="preserve">people who offer their homes through Airbnb platform, such as statistics and </w:t>
      </w:r>
      <w:r w:rsidR="005771C2" w:rsidRPr="0025509D">
        <w:rPr>
          <w:rFonts w:ascii="Arial" w:hAnsi="Arial" w:cs="Arial"/>
          <w:color w:val="000000" w:themeColor="text1"/>
          <w:shd w:val="clear" w:color="auto" w:fill="FFFFFF"/>
        </w:rPr>
        <w:t>news. (Zamfir, 2023)</w:t>
      </w:r>
    </w:p>
    <w:p w14:paraId="60E14CC9" w14:textId="643E440C" w:rsidR="00E6650F" w:rsidRPr="0025509D" w:rsidRDefault="009709D9" w:rsidP="000B0E75">
      <w:pPr>
        <w:rPr>
          <w:rFonts w:ascii="Arial" w:hAnsi="Arial" w:cs="Arial"/>
          <w:color w:val="000000" w:themeColor="text1"/>
          <w:shd w:val="clear" w:color="auto" w:fill="FFFFFF"/>
        </w:rPr>
      </w:pPr>
      <w:r>
        <w:rPr>
          <w:rFonts w:ascii="Arial" w:hAnsi="Arial" w:cs="Arial"/>
          <w:noProof/>
          <w:color w:val="000000" w:themeColor="text1"/>
          <w:shd w:val="clear" w:color="auto" w:fill="FFFFFF"/>
        </w:rPr>
        <w:lastRenderedPageBreak/>
        <w:drawing>
          <wp:inline distT="0" distB="0" distL="0" distR="0" wp14:anchorId="43C56896" wp14:editId="7C3EFE2E">
            <wp:extent cx="5645440" cy="3981655"/>
            <wp:effectExtent l="0" t="0" r="0" b="0"/>
            <wp:docPr id="1533918709" name="Picture 2"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18709" name="Picture 2" descr="A diagram of different colored circl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45440" cy="3981655"/>
                    </a:xfrm>
                    <a:prstGeom prst="rect">
                      <a:avLst/>
                    </a:prstGeom>
                  </pic:spPr>
                </pic:pic>
              </a:graphicData>
            </a:graphic>
          </wp:inline>
        </w:drawing>
      </w:r>
    </w:p>
    <w:p w14:paraId="752D26FF" w14:textId="02D5ECF2" w:rsidR="00E6650F" w:rsidRDefault="009709D9" w:rsidP="00E60360">
      <w:pPr>
        <w:jc w:val="center"/>
        <w:rPr>
          <w:rFonts w:ascii="Arial" w:hAnsi="Arial" w:cs="Arial"/>
          <w:color w:val="000000" w:themeColor="text1"/>
          <w:shd w:val="clear" w:color="auto" w:fill="FFFFFF"/>
        </w:rPr>
      </w:pPr>
      <w:r>
        <w:rPr>
          <w:rFonts w:ascii="Arial" w:hAnsi="Arial" w:cs="Arial"/>
          <w:color w:val="000000" w:themeColor="text1"/>
          <w:shd w:val="clear" w:color="auto" w:fill="FFFFFF"/>
        </w:rPr>
        <w:t xml:space="preserve">Fig. 2 </w:t>
      </w:r>
      <w:r w:rsidR="00B1770C">
        <w:rPr>
          <w:rFonts w:ascii="Arial" w:hAnsi="Arial" w:cs="Arial"/>
          <w:color w:val="000000" w:themeColor="text1"/>
          <w:shd w:val="clear" w:color="auto" w:fill="FFFFFF"/>
        </w:rPr>
        <w:t>PESTEL Analysis</w:t>
      </w:r>
    </w:p>
    <w:p w14:paraId="3731086E" w14:textId="63EFA36E" w:rsidR="00B1770C" w:rsidRPr="0025509D" w:rsidRDefault="00B1770C" w:rsidP="00E60360">
      <w:pPr>
        <w:jc w:val="center"/>
        <w:rPr>
          <w:rFonts w:ascii="Arial" w:hAnsi="Arial" w:cs="Arial"/>
          <w:color w:val="000000" w:themeColor="text1"/>
          <w:shd w:val="clear" w:color="auto" w:fill="FFFFFF"/>
        </w:rPr>
      </w:pPr>
      <w:r>
        <w:rPr>
          <w:rFonts w:ascii="Arial" w:hAnsi="Arial" w:cs="Arial"/>
          <w:color w:val="000000" w:themeColor="text1"/>
          <w:shd w:val="clear" w:color="auto" w:fill="FFFFFF"/>
        </w:rPr>
        <w:t xml:space="preserve">(Source: </w:t>
      </w:r>
      <w:r w:rsidR="00285589">
        <w:rPr>
          <w:rFonts w:ascii="Arial" w:hAnsi="Arial" w:cs="Arial"/>
          <w:color w:val="000000" w:themeColor="text1"/>
          <w:shd w:val="clear" w:color="auto" w:fill="FFFFFF"/>
        </w:rPr>
        <w:t>Business-to-you, 2023)</w:t>
      </w:r>
    </w:p>
    <w:p w14:paraId="6153AA0B" w14:textId="77777777" w:rsidR="00E60360" w:rsidRDefault="00E60360" w:rsidP="000B0E75">
      <w:pPr>
        <w:rPr>
          <w:rFonts w:ascii="Arial" w:hAnsi="Arial" w:cs="Arial"/>
          <w:color w:val="000000" w:themeColor="text1"/>
          <w:shd w:val="clear" w:color="auto" w:fill="FFFFFF"/>
        </w:rPr>
      </w:pPr>
    </w:p>
    <w:p w14:paraId="437AFE3D" w14:textId="5E6199BC" w:rsidR="00E6650F" w:rsidRPr="0025509D" w:rsidRDefault="00061EE9" w:rsidP="00726007">
      <w:pPr>
        <w:pStyle w:val="Heading2"/>
        <w:rPr>
          <w:shd w:val="clear" w:color="auto" w:fill="FFFFFF"/>
        </w:rPr>
      </w:pPr>
      <w:bookmarkStart w:id="8" w:name="_Toc151152277"/>
      <w:bookmarkStart w:id="9" w:name="_Toc151152331"/>
      <w:r w:rsidRPr="0025509D">
        <w:rPr>
          <w:shd w:val="clear" w:color="auto" w:fill="FFFFFF"/>
        </w:rPr>
        <w:t>TOWS</w:t>
      </w:r>
      <w:r w:rsidR="007527F8" w:rsidRPr="0025509D">
        <w:rPr>
          <w:shd w:val="clear" w:color="auto" w:fill="FFFFFF"/>
        </w:rPr>
        <w:t xml:space="preserve"> Analysis</w:t>
      </w:r>
      <w:bookmarkEnd w:id="8"/>
      <w:bookmarkEnd w:id="9"/>
    </w:p>
    <w:p w14:paraId="2291D9FF" w14:textId="0659B372" w:rsidR="007527F8" w:rsidRPr="0025509D" w:rsidRDefault="00E4283A"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The TOWS matrix is a framework for developing, evaluation, selection, and implementing business methods.</w:t>
      </w:r>
      <w:r w:rsidRPr="0025509D">
        <w:rPr>
          <w:rFonts w:ascii="Arial" w:hAnsi="Arial" w:cs="Arial"/>
          <w:color w:val="000000" w:themeColor="text1"/>
          <w:shd w:val="clear" w:color="auto" w:fill="FFFFFF"/>
        </w:rPr>
        <w:t xml:space="preserve"> It addresses </w:t>
      </w:r>
      <w:r w:rsidR="00A9039B" w:rsidRPr="0025509D">
        <w:rPr>
          <w:rFonts w:ascii="Arial" w:hAnsi="Arial" w:cs="Arial"/>
          <w:color w:val="000000" w:themeColor="text1"/>
          <w:shd w:val="clear" w:color="auto" w:fill="FFFFFF"/>
        </w:rPr>
        <w:t xml:space="preserve">more on the external factors such as threats and opportunities as it can be seen in the Fig </w:t>
      </w:r>
      <w:r w:rsidR="00285589">
        <w:rPr>
          <w:rFonts w:ascii="Arial" w:hAnsi="Arial" w:cs="Arial"/>
          <w:color w:val="000000" w:themeColor="text1"/>
          <w:shd w:val="clear" w:color="auto" w:fill="FFFFFF"/>
        </w:rPr>
        <w:t>3</w:t>
      </w:r>
      <w:r w:rsidR="00A9039B" w:rsidRPr="0025509D">
        <w:rPr>
          <w:rFonts w:ascii="Arial" w:hAnsi="Arial" w:cs="Arial"/>
          <w:color w:val="000000" w:themeColor="text1"/>
          <w:shd w:val="clear" w:color="auto" w:fill="FFFFFF"/>
        </w:rPr>
        <w:t>.</w:t>
      </w:r>
    </w:p>
    <w:p w14:paraId="008DA8E9" w14:textId="522D0241" w:rsidR="00E6650F" w:rsidRPr="0025509D" w:rsidRDefault="00E202D3"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Threats</w:t>
      </w:r>
    </w:p>
    <w:p w14:paraId="0AE0FD11" w14:textId="02BD7727" w:rsidR="00E202D3" w:rsidRPr="0025509D" w:rsidRDefault="00483798"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 xml:space="preserve">The biggest threat for Marriot Hotel in </w:t>
      </w:r>
      <w:r w:rsidR="00794201" w:rsidRPr="0025509D">
        <w:rPr>
          <w:rFonts w:ascii="Arial" w:hAnsi="Arial" w:cs="Arial"/>
          <w:color w:val="000000" w:themeColor="text1"/>
          <w:shd w:val="clear" w:color="auto" w:fill="FFFFFF"/>
        </w:rPr>
        <w:t>Bucharest</w:t>
      </w:r>
      <w:r w:rsidRPr="0025509D">
        <w:rPr>
          <w:rFonts w:ascii="Arial" w:hAnsi="Arial" w:cs="Arial"/>
          <w:color w:val="000000" w:themeColor="text1"/>
          <w:shd w:val="clear" w:color="auto" w:fill="FFFFFF"/>
        </w:rPr>
        <w:t xml:space="preserve"> is the competition. </w:t>
      </w:r>
      <w:r w:rsidR="00794201" w:rsidRPr="0025509D">
        <w:rPr>
          <w:rFonts w:ascii="Arial" w:hAnsi="Arial" w:cs="Arial"/>
          <w:color w:val="000000" w:themeColor="text1"/>
          <w:shd w:val="clear" w:color="auto" w:fill="FFFFFF"/>
        </w:rPr>
        <w:t>There are</w:t>
      </w:r>
      <w:r w:rsidR="00EE08BA" w:rsidRPr="0025509D">
        <w:rPr>
          <w:rFonts w:ascii="Arial" w:hAnsi="Arial" w:cs="Arial"/>
          <w:color w:val="000000" w:themeColor="text1"/>
          <w:shd w:val="clear" w:color="auto" w:fill="FFFFFF"/>
        </w:rPr>
        <w:t xml:space="preserve"> 13 hotels with 5 stars. According to Booking.com </w:t>
      </w:r>
      <w:r w:rsidR="00E100DC" w:rsidRPr="0025509D">
        <w:rPr>
          <w:rFonts w:ascii="Arial" w:hAnsi="Arial" w:cs="Arial"/>
          <w:color w:val="000000" w:themeColor="text1"/>
          <w:shd w:val="clear" w:color="auto" w:fill="FFFFFF"/>
        </w:rPr>
        <w:t>the first place is h</w:t>
      </w:r>
      <w:r w:rsidR="00C606FD" w:rsidRPr="0025509D">
        <w:rPr>
          <w:rFonts w:ascii="Arial" w:hAnsi="Arial" w:cs="Arial"/>
          <w:color w:val="000000" w:themeColor="text1"/>
          <w:shd w:val="clear" w:color="auto" w:fill="FFFFFF"/>
        </w:rPr>
        <w:t>e</w:t>
      </w:r>
      <w:r w:rsidR="00E100DC" w:rsidRPr="0025509D">
        <w:rPr>
          <w:rFonts w:ascii="Arial" w:hAnsi="Arial" w:cs="Arial"/>
          <w:color w:val="000000" w:themeColor="text1"/>
          <w:shd w:val="clear" w:color="auto" w:fill="FFFFFF"/>
        </w:rPr>
        <w:t xml:space="preserve">ld by </w:t>
      </w:r>
      <w:r w:rsidR="00E100DC" w:rsidRPr="0025509D">
        <w:rPr>
          <w:rFonts w:ascii="Arial" w:hAnsi="Arial" w:cs="Arial"/>
          <w:color w:val="000000" w:themeColor="text1"/>
          <w:shd w:val="clear" w:color="auto" w:fill="FFFFFF"/>
        </w:rPr>
        <w:t xml:space="preserve">The </w:t>
      </w:r>
      <w:proofErr w:type="spellStart"/>
      <w:r w:rsidR="00E100DC" w:rsidRPr="0025509D">
        <w:rPr>
          <w:rFonts w:ascii="Arial" w:hAnsi="Arial" w:cs="Arial"/>
          <w:color w:val="000000" w:themeColor="text1"/>
          <w:shd w:val="clear" w:color="auto" w:fill="FFFFFF"/>
        </w:rPr>
        <w:t>Marmorosch</w:t>
      </w:r>
      <w:proofErr w:type="spellEnd"/>
      <w:r w:rsidR="00E100DC" w:rsidRPr="0025509D">
        <w:rPr>
          <w:rFonts w:ascii="Arial" w:hAnsi="Arial" w:cs="Arial"/>
          <w:color w:val="000000" w:themeColor="text1"/>
          <w:shd w:val="clear" w:color="auto" w:fill="FFFFFF"/>
        </w:rPr>
        <w:t xml:space="preserve"> Bucharest, Autograph Collection</w:t>
      </w:r>
      <w:r w:rsidR="00E100DC" w:rsidRPr="0025509D">
        <w:rPr>
          <w:rFonts w:ascii="Arial" w:hAnsi="Arial" w:cs="Arial"/>
          <w:color w:val="000000" w:themeColor="text1"/>
          <w:shd w:val="clear" w:color="auto" w:fill="FFFFFF"/>
        </w:rPr>
        <w:t xml:space="preserve"> and </w:t>
      </w:r>
      <w:r w:rsidR="00C606FD" w:rsidRPr="0025509D">
        <w:rPr>
          <w:rFonts w:ascii="Arial" w:hAnsi="Arial" w:cs="Arial"/>
          <w:color w:val="000000" w:themeColor="text1"/>
          <w:shd w:val="clear" w:color="auto" w:fill="FFFFFF"/>
        </w:rPr>
        <w:t>JW Marriott Bucharest Grand Hotel</w:t>
      </w:r>
      <w:r w:rsidR="00C606FD" w:rsidRPr="0025509D">
        <w:rPr>
          <w:rFonts w:ascii="Arial" w:hAnsi="Arial" w:cs="Arial"/>
          <w:color w:val="000000" w:themeColor="text1"/>
          <w:shd w:val="clear" w:color="auto" w:fill="FFFFFF"/>
        </w:rPr>
        <w:t xml:space="preserve"> is on the 5</w:t>
      </w:r>
      <w:r w:rsidR="00C606FD" w:rsidRPr="0025509D">
        <w:rPr>
          <w:rFonts w:ascii="Arial" w:hAnsi="Arial" w:cs="Arial"/>
          <w:color w:val="000000" w:themeColor="text1"/>
          <w:shd w:val="clear" w:color="auto" w:fill="FFFFFF"/>
          <w:vertAlign w:val="superscript"/>
        </w:rPr>
        <w:t>th</w:t>
      </w:r>
      <w:r w:rsidR="00C606FD" w:rsidRPr="0025509D">
        <w:rPr>
          <w:rFonts w:ascii="Arial" w:hAnsi="Arial" w:cs="Arial"/>
          <w:color w:val="000000" w:themeColor="text1"/>
          <w:shd w:val="clear" w:color="auto" w:fill="FFFFFF"/>
        </w:rPr>
        <w:t xml:space="preserve"> position. </w:t>
      </w:r>
      <w:r w:rsidR="00023CE1" w:rsidRPr="0025509D">
        <w:rPr>
          <w:rFonts w:ascii="Arial" w:hAnsi="Arial" w:cs="Arial"/>
          <w:color w:val="000000" w:themeColor="text1"/>
          <w:shd w:val="clear" w:color="auto" w:fill="FFFFFF"/>
        </w:rPr>
        <w:t>(Booking.com, 2023)</w:t>
      </w:r>
      <w:r w:rsidR="0000077A" w:rsidRPr="0025509D">
        <w:rPr>
          <w:rFonts w:ascii="Arial" w:hAnsi="Arial" w:cs="Arial"/>
          <w:color w:val="000000" w:themeColor="text1"/>
          <w:shd w:val="clear" w:color="auto" w:fill="FFFFFF"/>
        </w:rPr>
        <w:t xml:space="preserve"> Another </w:t>
      </w:r>
      <w:r w:rsidR="00F33CFE" w:rsidRPr="0025509D">
        <w:rPr>
          <w:rFonts w:ascii="Arial" w:hAnsi="Arial" w:cs="Arial"/>
          <w:color w:val="000000" w:themeColor="text1"/>
          <w:shd w:val="clear" w:color="auto" w:fill="FFFFFF"/>
        </w:rPr>
        <w:t xml:space="preserve">advantage that the competition has is the green space. Because </w:t>
      </w:r>
      <w:r w:rsidR="00022E8F" w:rsidRPr="0025509D">
        <w:rPr>
          <w:rFonts w:ascii="Arial" w:hAnsi="Arial" w:cs="Arial"/>
          <w:color w:val="000000" w:themeColor="text1"/>
          <w:shd w:val="clear" w:color="auto" w:fill="FFFFFF"/>
        </w:rPr>
        <w:t xml:space="preserve">Marriott’s location is not </w:t>
      </w:r>
      <w:r w:rsidR="00926F3B" w:rsidRPr="0025509D">
        <w:rPr>
          <w:rFonts w:ascii="Arial" w:hAnsi="Arial" w:cs="Arial"/>
          <w:color w:val="000000" w:themeColor="text1"/>
          <w:shd w:val="clear" w:color="auto" w:fill="FFFFFF"/>
        </w:rPr>
        <w:t>centred</w:t>
      </w:r>
      <w:r w:rsidR="00022E8F" w:rsidRPr="0025509D">
        <w:rPr>
          <w:rFonts w:ascii="Arial" w:hAnsi="Arial" w:cs="Arial"/>
          <w:color w:val="000000" w:themeColor="text1"/>
          <w:shd w:val="clear" w:color="auto" w:fill="FFFFFF"/>
        </w:rPr>
        <w:t xml:space="preserve"> like its competitors, the location doesn’t have parks or </w:t>
      </w:r>
      <w:r w:rsidR="00926F3B" w:rsidRPr="0025509D">
        <w:rPr>
          <w:rFonts w:ascii="Arial" w:hAnsi="Arial" w:cs="Arial"/>
          <w:color w:val="000000" w:themeColor="text1"/>
          <w:shd w:val="clear" w:color="auto" w:fill="FFFFFF"/>
        </w:rPr>
        <w:t xml:space="preserve">natural attractions. </w:t>
      </w:r>
      <w:r w:rsidR="00B06627" w:rsidRPr="0025509D">
        <w:rPr>
          <w:rFonts w:ascii="Arial" w:hAnsi="Arial" w:cs="Arial"/>
          <w:color w:val="000000" w:themeColor="text1"/>
          <w:shd w:val="clear" w:color="auto" w:fill="FFFFFF"/>
        </w:rPr>
        <w:t xml:space="preserve">Another threat that Marriott is facing is </w:t>
      </w:r>
      <w:r w:rsidR="0006176D" w:rsidRPr="0025509D">
        <w:rPr>
          <w:rFonts w:ascii="Arial" w:hAnsi="Arial" w:cs="Arial"/>
          <w:color w:val="000000" w:themeColor="text1"/>
          <w:shd w:val="clear" w:color="auto" w:fill="FFFFFF"/>
        </w:rPr>
        <w:t>s</w:t>
      </w:r>
      <w:r w:rsidR="00B06627" w:rsidRPr="0025509D">
        <w:rPr>
          <w:rFonts w:ascii="Arial" w:hAnsi="Arial" w:cs="Arial"/>
          <w:color w:val="000000" w:themeColor="text1"/>
          <w:shd w:val="clear" w:color="auto" w:fill="FFFFFF"/>
        </w:rPr>
        <w:t>taff turnover and the challenge in replacing them with a similarly competent workforce</w:t>
      </w:r>
      <w:r w:rsidR="0006176D" w:rsidRPr="0025509D">
        <w:rPr>
          <w:rFonts w:ascii="Arial" w:hAnsi="Arial" w:cs="Arial"/>
          <w:color w:val="000000" w:themeColor="text1"/>
          <w:shd w:val="clear" w:color="auto" w:fill="FFFFFF"/>
        </w:rPr>
        <w:t xml:space="preserve">. </w:t>
      </w:r>
    </w:p>
    <w:p w14:paraId="00EDE775" w14:textId="4A8AE78D" w:rsidR="0006176D" w:rsidRPr="0025509D" w:rsidRDefault="0006176D"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Opportunities</w:t>
      </w:r>
    </w:p>
    <w:p w14:paraId="6F51F953" w14:textId="5A750D82" w:rsidR="0006176D" w:rsidRPr="0025509D" w:rsidRDefault="000F7E65"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One of the opportunities Marriott Hotel has</w:t>
      </w:r>
      <w:r w:rsidR="00D55DCB" w:rsidRPr="0025509D">
        <w:rPr>
          <w:rFonts w:ascii="Arial" w:hAnsi="Arial" w:cs="Arial"/>
          <w:color w:val="000000" w:themeColor="text1"/>
          <w:shd w:val="clear" w:color="auto" w:fill="FFFFFF"/>
        </w:rPr>
        <w:t>,</w:t>
      </w:r>
      <w:r w:rsidRPr="0025509D">
        <w:rPr>
          <w:rFonts w:ascii="Arial" w:hAnsi="Arial" w:cs="Arial"/>
          <w:color w:val="000000" w:themeColor="text1"/>
          <w:shd w:val="clear" w:color="auto" w:fill="FFFFFF"/>
        </w:rPr>
        <w:t xml:space="preserve"> is attending job fairs. In Romania there are </w:t>
      </w:r>
      <w:r w:rsidR="0087323C" w:rsidRPr="0025509D">
        <w:rPr>
          <w:rFonts w:ascii="Arial" w:hAnsi="Arial" w:cs="Arial"/>
          <w:color w:val="000000" w:themeColor="text1"/>
          <w:shd w:val="clear" w:color="auto" w:fill="FFFFFF"/>
        </w:rPr>
        <w:t>periodically</w:t>
      </w:r>
      <w:r w:rsidRPr="0025509D">
        <w:rPr>
          <w:rFonts w:ascii="Arial" w:hAnsi="Arial" w:cs="Arial"/>
          <w:color w:val="000000" w:themeColor="text1"/>
          <w:shd w:val="clear" w:color="auto" w:fill="FFFFFF"/>
        </w:rPr>
        <w:t xml:space="preserve"> organised job </w:t>
      </w:r>
      <w:r w:rsidR="0087323C" w:rsidRPr="0025509D">
        <w:rPr>
          <w:rFonts w:ascii="Arial" w:hAnsi="Arial" w:cs="Arial"/>
          <w:color w:val="000000" w:themeColor="text1"/>
          <w:shd w:val="clear" w:color="auto" w:fill="FFFFFF"/>
        </w:rPr>
        <w:t>fairs, especially at the universities</w:t>
      </w:r>
      <w:r w:rsidR="00D55DCB" w:rsidRPr="0025509D">
        <w:rPr>
          <w:rFonts w:ascii="Arial" w:hAnsi="Arial" w:cs="Arial"/>
          <w:color w:val="000000" w:themeColor="text1"/>
          <w:shd w:val="clear" w:color="auto" w:fill="FFFFFF"/>
        </w:rPr>
        <w:t xml:space="preserve">. </w:t>
      </w:r>
      <w:r w:rsidR="000A1F2B" w:rsidRPr="0025509D">
        <w:rPr>
          <w:rFonts w:ascii="Arial" w:hAnsi="Arial" w:cs="Arial"/>
          <w:color w:val="000000" w:themeColor="text1"/>
          <w:shd w:val="clear" w:color="auto" w:fill="FFFFFF"/>
        </w:rPr>
        <w:t>(</w:t>
      </w:r>
      <w:proofErr w:type="spellStart"/>
      <w:r w:rsidR="000A1F2B" w:rsidRPr="0025509D">
        <w:rPr>
          <w:rFonts w:ascii="Arial" w:hAnsi="Arial" w:cs="Arial"/>
          <w:color w:val="000000" w:themeColor="text1"/>
          <w:shd w:val="clear" w:color="auto" w:fill="FFFFFF"/>
        </w:rPr>
        <w:t>Euronews</w:t>
      </w:r>
      <w:proofErr w:type="spellEnd"/>
      <w:r w:rsidR="000A1F2B" w:rsidRPr="0025509D">
        <w:rPr>
          <w:rFonts w:ascii="Arial" w:hAnsi="Arial" w:cs="Arial"/>
          <w:color w:val="000000" w:themeColor="text1"/>
          <w:shd w:val="clear" w:color="auto" w:fill="FFFFFF"/>
        </w:rPr>
        <w:t>, 2023)</w:t>
      </w:r>
      <w:r w:rsidR="0087323C" w:rsidRPr="0025509D">
        <w:rPr>
          <w:rFonts w:ascii="Arial" w:hAnsi="Arial" w:cs="Arial"/>
          <w:color w:val="000000" w:themeColor="text1"/>
          <w:shd w:val="clear" w:color="auto" w:fill="FFFFFF"/>
        </w:rPr>
        <w:t xml:space="preserve"> </w:t>
      </w:r>
      <w:r w:rsidR="00007C52" w:rsidRPr="0025509D">
        <w:rPr>
          <w:rFonts w:ascii="Arial" w:hAnsi="Arial" w:cs="Arial"/>
          <w:color w:val="000000" w:themeColor="text1"/>
          <w:shd w:val="clear" w:color="auto" w:fill="FFFFFF"/>
        </w:rPr>
        <w:t>There are universities with modules such as Business Administration, Management</w:t>
      </w:r>
      <w:r w:rsidR="003B26C9" w:rsidRPr="0025509D">
        <w:rPr>
          <w:rFonts w:ascii="Arial" w:hAnsi="Arial" w:cs="Arial"/>
          <w:color w:val="000000" w:themeColor="text1"/>
          <w:shd w:val="clear" w:color="auto" w:fill="FFFFFF"/>
        </w:rPr>
        <w:t xml:space="preserve"> and many other that could provide industries, many capable and top students. </w:t>
      </w:r>
      <w:r w:rsidR="002261A0" w:rsidRPr="0025509D">
        <w:rPr>
          <w:rFonts w:ascii="Arial" w:hAnsi="Arial" w:cs="Arial"/>
          <w:color w:val="000000" w:themeColor="text1"/>
          <w:shd w:val="clear" w:color="auto" w:fill="FFFFFF"/>
        </w:rPr>
        <w:t xml:space="preserve">Another opportunity for the company would be changing the price currency. </w:t>
      </w:r>
      <w:proofErr w:type="gramStart"/>
      <w:r w:rsidR="002261A0" w:rsidRPr="0025509D">
        <w:rPr>
          <w:rFonts w:ascii="Arial" w:hAnsi="Arial" w:cs="Arial"/>
          <w:color w:val="000000" w:themeColor="text1"/>
          <w:shd w:val="clear" w:color="auto" w:fill="FFFFFF"/>
        </w:rPr>
        <w:t>At the moment</w:t>
      </w:r>
      <w:proofErr w:type="gramEnd"/>
      <w:r w:rsidR="002261A0" w:rsidRPr="0025509D">
        <w:rPr>
          <w:rFonts w:ascii="Arial" w:hAnsi="Arial" w:cs="Arial"/>
          <w:color w:val="000000" w:themeColor="text1"/>
          <w:shd w:val="clear" w:color="auto" w:fill="FFFFFF"/>
        </w:rPr>
        <w:t xml:space="preserve"> the prices are based on the national currency but </w:t>
      </w:r>
      <w:r w:rsidR="00011010" w:rsidRPr="0025509D">
        <w:rPr>
          <w:rFonts w:ascii="Arial" w:hAnsi="Arial" w:cs="Arial"/>
          <w:color w:val="000000" w:themeColor="text1"/>
          <w:shd w:val="clear" w:color="auto" w:fill="FFFFFF"/>
        </w:rPr>
        <w:t xml:space="preserve">converting into euros, could increase the profit of the business. </w:t>
      </w:r>
      <w:r w:rsidR="00C36912" w:rsidRPr="0025509D">
        <w:rPr>
          <w:rFonts w:ascii="Arial" w:hAnsi="Arial" w:cs="Arial"/>
          <w:color w:val="000000" w:themeColor="text1"/>
          <w:shd w:val="clear" w:color="auto" w:fill="FFFFFF"/>
        </w:rPr>
        <w:t xml:space="preserve">Another </w:t>
      </w:r>
      <w:r w:rsidR="00C36912" w:rsidRPr="0025509D">
        <w:rPr>
          <w:rFonts w:ascii="Arial" w:hAnsi="Arial" w:cs="Arial"/>
          <w:color w:val="000000" w:themeColor="text1"/>
          <w:shd w:val="clear" w:color="auto" w:fill="FFFFFF"/>
        </w:rPr>
        <w:lastRenderedPageBreak/>
        <w:t>opportunity would be d</w:t>
      </w:r>
      <w:r w:rsidR="00C36912" w:rsidRPr="0025509D">
        <w:rPr>
          <w:rFonts w:ascii="Arial" w:hAnsi="Arial" w:cs="Arial"/>
          <w:color w:val="000000" w:themeColor="text1"/>
          <w:shd w:val="clear" w:color="auto" w:fill="FFFFFF"/>
        </w:rPr>
        <w:t>eveloping connections with local governments - secured discounted pricing for events</w:t>
      </w:r>
      <w:r w:rsidR="00C36912" w:rsidRPr="0025509D">
        <w:rPr>
          <w:rFonts w:ascii="Arial" w:hAnsi="Arial" w:cs="Arial"/>
          <w:color w:val="000000" w:themeColor="text1"/>
          <w:shd w:val="clear" w:color="auto" w:fill="FFFFFF"/>
        </w:rPr>
        <w:t xml:space="preserve">. </w:t>
      </w:r>
    </w:p>
    <w:p w14:paraId="4826E01E" w14:textId="0E8E9D83" w:rsidR="005610E3" w:rsidRPr="0025509D" w:rsidRDefault="005610E3"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Weaknesses</w:t>
      </w:r>
    </w:p>
    <w:p w14:paraId="1F0C0FCE" w14:textId="72888266" w:rsidR="005610E3" w:rsidRPr="0025509D" w:rsidRDefault="00AA2F8D"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 xml:space="preserve">One of the hotel’s weaknesses is the location. It is located far from the </w:t>
      </w:r>
      <w:r w:rsidR="003F2114" w:rsidRPr="0025509D">
        <w:rPr>
          <w:rFonts w:ascii="Arial" w:hAnsi="Arial" w:cs="Arial"/>
          <w:color w:val="000000" w:themeColor="text1"/>
          <w:shd w:val="clear" w:color="auto" w:fill="FFFFFF"/>
        </w:rPr>
        <w:t>city centre</w:t>
      </w:r>
      <w:r w:rsidR="00C26609" w:rsidRPr="0025509D">
        <w:rPr>
          <w:rFonts w:ascii="Arial" w:hAnsi="Arial" w:cs="Arial"/>
          <w:color w:val="000000" w:themeColor="text1"/>
          <w:shd w:val="clear" w:color="auto" w:fill="FFFFFF"/>
        </w:rPr>
        <w:t xml:space="preserve">, the attractions </w:t>
      </w:r>
      <w:proofErr w:type="gramStart"/>
      <w:r w:rsidR="00C26609" w:rsidRPr="0025509D">
        <w:rPr>
          <w:rFonts w:ascii="Arial" w:hAnsi="Arial" w:cs="Arial"/>
          <w:color w:val="000000" w:themeColor="text1"/>
          <w:shd w:val="clear" w:color="auto" w:fill="FFFFFF"/>
        </w:rPr>
        <w:t>and also</w:t>
      </w:r>
      <w:proofErr w:type="gramEnd"/>
      <w:r w:rsidR="00C26609" w:rsidRPr="0025509D">
        <w:rPr>
          <w:rFonts w:ascii="Arial" w:hAnsi="Arial" w:cs="Arial"/>
          <w:color w:val="000000" w:themeColor="text1"/>
          <w:shd w:val="clear" w:color="auto" w:fill="FFFFFF"/>
        </w:rPr>
        <w:t xml:space="preserve"> the airport.</w:t>
      </w:r>
      <w:r w:rsidR="003F2114" w:rsidRPr="0025509D">
        <w:rPr>
          <w:rFonts w:ascii="Arial" w:hAnsi="Arial" w:cs="Arial"/>
          <w:color w:val="000000" w:themeColor="text1"/>
          <w:shd w:val="clear" w:color="auto" w:fill="FFFFFF"/>
        </w:rPr>
        <w:t xml:space="preserve"> </w:t>
      </w:r>
      <w:r w:rsidR="00F74559" w:rsidRPr="0025509D">
        <w:rPr>
          <w:rFonts w:ascii="Arial" w:hAnsi="Arial" w:cs="Arial"/>
          <w:color w:val="000000" w:themeColor="text1"/>
          <w:shd w:val="clear" w:color="auto" w:fill="FFFFFF"/>
        </w:rPr>
        <w:t>Also,</w:t>
      </w:r>
      <w:r w:rsidR="003F2114" w:rsidRPr="0025509D">
        <w:rPr>
          <w:rFonts w:ascii="Arial" w:hAnsi="Arial" w:cs="Arial"/>
          <w:color w:val="000000" w:themeColor="text1"/>
          <w:shd w:val="clear" w:color="auto" w:fill="FFFFFF"/>
        </w:rPr>
        <w:t xml:space="preserve"> the </w:t>
      </w:r>
      <w:r w:rsidR="00471B3F" w:rsidRPr="0025509D">
        <w:rPr>
          <w:rFonts w:ascii="Arial" w:hAnsi="Arial" w:cs="Arial"/>
          <w:color w:val="000000" w:themeColor="text1"/>
          <w:shd w:val="clear" w:color="auto" w:fill="FFFFFF"/>
        </w:rPr>
        <w:t>services are addressed</w:t>
      </w:r>
      <w:r w:rsidR="00D80A95" w:rsidRPr="0025509D">
        <w:rPr>
          <w:rFonts w:ascii="Arial" w:hAnsi="Arial" w:cs="Arial"/>
          <w:color w:val="000000" w:themeColor="text1"/>
          <w:shd w:val="clear" w:color="auto" w:fill="FFFFFF"/>
        </w:rPr>
        <w:t xml:space="preserve"> mainly</w:t>
      </w:r>
      <w:r w:rsidR="00471B3F" w:rsidRPr="0025509D">
        <w:rPr>
          <w:rFonts w:ascii="Arial" w:hAnsi="Arial" w:cs="Arial"/>
          <w:color w:val="000000" w:themeColor="text1"/>
          <w:shd w:val="clear" w:color="auto" w:fill="FFFFFF"/>
        </w:rPr>
        <w:t xml:space="preserve"> to </w:t>
      </w:r>
      <w:proofErr w:type="gramStart"/>
      <w:r w:rsidR="00D80A95" w:rsidRPr="0025509D">
        <w:rPr>
          <w:rFonts w:ascii="Arial" w:hAnsi="Arial" w:cs="Arial"/>
          <w:color w:val="000000" w:themeColor="text1"/>
          <w:shd w:val="clear" w:color="auto" w:fill="FFFFFF"/>
        </w:rPr>
        <w:t xml:space="preserve">business </w:t>
      </w:r>
      <w:r w:rsidR="00471B3F" w:rsidRPr="0025509D">
        <w:rPr>
          <w:rFonts w:ascii="Arial" w:hAnsi="Arial" w:cs="Arial"/>
          <w:color w:val="000000" w:themeColor="text1"/>
          <w:shd w:val="clear" w:color="auto" w:fill="FFFFFF"/>
        </w:rPr>
        <w:t>people</w:t>
      </w:r>
      <w:proofErr w:type="gramEnd"/>
      <w:r w:rsidR="00FA0868">
        <w:rPr>
          <w:rFonts w:ascii="Arial" w:hAnsi="Arial" w:cs="Arial"/>
          <w:color w:val="000000" w:themeColor="text1"/>
          <w:shd w:val="clear" w:color="auto" w:fill="FFFFFF"/>
        </w:rPr>
        <w:t xml:space="preserve"> and the absence of the loyalty programme</w:t>
      </w:r>
      <w:r w:rsidR="00D80A95" w:rsidRPr="0025509D">
        <w:rPr>
          <w:rFonts w:ascii="Arial" w:hAnsi="Arial" w:cs="Arial"/>
          <w:color w:val="000000" w:themeColor="text1"/>
          <w:shd w:val="clear" w:color="auto" w:fill="FFFFFF"/>
        </w:rPr>
        <w:t>.</w:t>
      </w:r>
      <w:r w:rsidR="003376D9" w:rsidRPr="0025509D">
        <w:rPr>
          <w:rFonts w:ascii="Arial" w:hAnsi="Arial" w:cs="Arial"/>
          <w:color w:val="000000" w:themeColor="text1"/>
          <w:shd w:val="clear" w:color="auto" w:fill="FFFFFF"/>
        </w:rPr>
        <w:t xml:space="preserve"> Another weakness is </w:t>
      </w:r>
      <w:r w:rsidR="00FD30DB" w:rsidRPr="0025509D">
        <w:rPr>
          <w:rFonts w:ascii="Arial" w:hAnsi="Arial" w:cs="Arial"/>
          <w:color w:val="000000" w:themeColor="text1"/>
          <w:shd w:val="clear" w:color="auto" w:fill="FFFFFF"/>
        </w:rPr>
        <w:t xml:space="preserve">the </w:t>
      </w:r>
      <w:r w:rsidR="00F74559" w:rsidRPr="0025509D">
        <w:rPr>
          <w:rFonts w:ascii="Arial" w:hAnsi="Arial" w:cs="Arial"/>
          <w:color w:val="000000" w:themeColor="text1"/>
          <w:shd w:val="clear" w:color="auto" w:fill="FFFFFF"/>
        </w:rPr>
        <w:t>low-income</w:t>
      </w:r>
      <w:r w:rsidR="00FD30DB" w:rsidRPr="0025509D">
        <w:rPr>
          <w:rFonts w:ascii="Arial" w:hAnsi="Arial" w:cs="Arial"/>
          <w:color w:val="000000" w:themeColor="text1"/>
          <w:shd w:val="clear" w:color="auto" w:fill="FFFFFF"/>
        </w:rPr>
        <w:t xml:space="preserve"> during winter and summer.</w:t>
      </w:r>
    </w:p>
    <w:p w14:paraId="6602FBDE" w14:textId="69B2FE36" w:rsidR="00FD30DB" w:rsidRPr="0025509D" w:rsidRDefault="003D6145"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Strengths</w:t>
      </w:r>
    </w:p>
    <w:p w14:paraId="6732BA88" w14:textId="14D1B24D" w:rsidR="00E6650F" w:rsidRPr="0025509D" w:rsidRDefault="003D6145" w:rsidP="000B0E75">
      <w:pPr>
        <w:rPr>
          <w:rFonts w:ascii="Arial" w:hAnsi="Arial" w:cs="Arial"/>
          <w:color w:val="000000" w:themeColor="text1"/>
          <w:shd w:val="clear" w:color="auto" w:fill="FFFFFF"/>
        </w:rPr>
      </w:pPr>
      <w:r w:rsidRPr="0025509D">
        <w:rPr>
          <w:rFonts w:ascii="Arial" w:hAnsi="Arial" w:cs="Arial"/>
          <w:color w:val="000000" w:themeColor="text1"/>
          <w:shd w:val="clear" w:color="auto" w:fill="FFFFFF"/>
        </w:rPr>
        <w:t xml:space="preserve">One of the hotel’s strengths is that it </w:t>
      </w:r>
      <w:r w:rsidRPr="0025509D">
        <w:rPr>
          <w:rFonts w:ascii="Arial" w:hAnsi="Arial" w:cs="Arial"/>
          <w:color w:val="000000" w:themeColor="text1"/>
          <w:shd w:val="clear" w:color="auto" w:fill="FFFFFF"/>
        </w:rPr>
        <w:t xml:space="preserve">provides a variety of services, including accommodation, a full package of business or personal events, catering, restaurants, a casino, and Grand Avenue, a ground-floor shopping centre where guests can explore and purchase </w:t>
      </w:r>
      <w:r w:rsidRPr="0025509D">
        <w:rPr>
          <w:rFonts w:ascii="Arial" w:hAnsi="Arial" w:cs="Arial"/>
          <w:color w:val="000000" w:themeColor="text1"/>
          <w:shd w:val="clear" w:color="auto" w:fill="FFFFFF"/>
        </w:rPr>
        <w:t>from international brands. (Marriot, 2023)</w:t>
      </w:r>
      <w:r w:rsidR="0025509D" w:rsidRPr="0025509D">
        <w:rPr>
          <w:rFonts w:ascii="Arial" w:hAnsi="Arial" w:cs="Arial"/>
          <w:color w:val="000000" w:themeColor="text1"/>
          <w:shd w:val="clear" w:color="auto" w:fill="FFFFFF"/>
        </w:rPr>
        <w:t xml:space="preserve"> </w:t>
      </w:r>
      <w:r w:rsidR="008445A9" w:rsidRPr="0025509D">
        <w:rPr>
          <w:rFonts w:ascii="Arial" w:hAnsi="Arial" w:cs="Arial"/>
          <w:color w:val="000000" w:themeColor="text1"/>
          <w:shd w:val="clear" w:color="auto" w:fill="FFFFFF"/>
        </w:rPr>
        <w:t xml:space="preserve">Other strengths are the variety of restaurants and bars, </w:t>
      </w:r>
      <w:r w:rsidR="0025509D" w:rsidRPr="0025509D">
        <w:rPr>
          <w:rFonts w:ascii="Arial" w:hAnsi="Arial" w:cs="Arial"/>
          <w:color w:val="000000" w:themeColor="text1"/>
          <w:shd w:val="clear" w:color="auto" w:fill="FFFFFF"/>
        </w:rPr>
        <w:t xml:space="preserve">elegant and spacious rooms, the modern and complex management organisation. (Marriott, 2023) </w:t>
      </w:r>
    </w:p>
    <w:p w14:paraId="0C7A8C7F" w14:textId="77777777" w:rsidR="00F1239D" w:rsidRPr="00C10668" w:rsidRDefault="00F1239D" w:rsidP="000B0E75">
      <w:pPr>
        <w:rPr>
          <w:rFonts w:ascii="baskerville-urw" w:hAnsi="baskerville-urw"/>
          <w:color w:val="000000" w:themeColor="text1"/>
          <w:shd w:val="clear" w:color="auto" w:fill="FFFFFF"/>
        </w:rPr>
      </w:pPr>
    </w:p>
    <w:p w14:paraId="04DDCD5B" w14:textId="22AFB63A" w:rsidR="00E6650F" w:rsidRPr="00C10668" w:rsidRDefault="00285589" w:rsidP="000B0E75">
      <w:pPr>
        <w:rPr>
          <w:rFonts w:ascii="baskerville-urw" w:hAnsi="baskerville-urw"/>
          <w:color w:val="000000" w:themeColor="text1"/>
          <w:shd w:val="clear" w:color="auto" w:fill="FFFFFF"/>
        </w:rPr>
      </w:pPr>
      <w:r>
        <w:rPr>
          <w:rFonts w:ascii="baskerville-urw" w:hAnsi="baskerville-urw"/>
          <w:noProof/>
          <w:color w:val="000000" w:themeColor="text1"/>
          <w:shd w:val="clear" w:color="auto" w:fill="FFFFFF"/>
        </w:rPr>
        <w:drawing>
          <wp:inline distT="0" distB="0" distL="0" distR="0" wp14:anchorId="49EE9893" wp14:editId="6AC03553">
            <wp:extent cx="5731510" cy="2840990"/>
            <wp:effectExtent l="0" t="0" r="2540" b="0"/>
            <wp:docPr id="2028006103" name="Picture 3" descr="A white rectangular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06103" name="Picture 3" descr="A white rectangular char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840990"/>
                    </a:xfrm>
                    <a:prstGeom prst="rect">
                      <a:avLst/>
                    </a:prstGeom>
                  </pic:spPr>
                </pic:pic>
              </a:graphicData>
            </a:graphic>
          </wp:inline>
        </w:drawing>
      </w:r>
    </w:p>
    <w:p w14:paraId="61DE8D79" w14:textId="7C62073E" w:rsidR="00E6650F" w:rsidRPr="00E60360" w:rsidRDefault="00285589" w:rsidP="00E60360">
      <w:pPr>
        <w:jc w:val="center"/>
        <w:rPr>
          <w:rFonts w:ascii="Arial" w:hAnsi="Arial" w:cs="Arial"/>
          <w:color w:val="000000" w:themeColor="text1"/>
          <w:shd w:val="clear" w:color="auto" w:fill="FFFFFF"/>
        </w:rPr>
      </w:pPr>
      <w:r w:rsidRPr="00E60360">
        <w:rPr>
          <w:rFonts w:ascii="Arial" w:hAnsi="Arial" w:cs="Arial"/>
          <w:color w:val="000000" w:themeColor="text1"/>
          <w:shd w:val="clear" w:color="auto" w:fill="FFFFFF"/>
        </w:rPr>
        <w:t xml:space="preserve">Fig3. </w:t>
      </w:r>
      <w:r w:rsidR="00924C39" w:rsidRPr="00E60360">
        <w:rPr>
          <w:rFonts w:ascii="Arial" w:hAnsi="Arial" w:cs="Arial"/>
          <w:color w:val="000000" w:themeColor="text1"/>
          <w:shd w:val="clear" w:color="auto" w:fill="FFFFFF"/>
        </w:rPr>
        <w:t>TOWS Analysis</w:t>
      </w:r>
    </w:p>
    <w:p w14:paraId="4D05D15F" w14:textId="57BCD8CC" w:rsidR="00924C39" w:rsidRPr="00E60360" w:rsidRDefault="00924C39" w:rsidP="00E60360">
      <w:pPr>
        <w:jc w:val="center"/>
        <w:rPr>
          <w:rFonts w:ascii="Arial" w:hAnsi="Arial" w:cs="Arial"/>
          <w:color w:val="000000" w:themeColor="text1"/>
          <w:shd w:val="clear" w:color="auto" w:fill="FFFFFF"/>
        </w:rPr>
      </w:pPr>
      <w:r w:rsidRPr="00E60360">
        <w:rPr>
          <w:rFonts w:ascii="Arial" w:hAnsi="Arial" w:cs="Arial"/>
          <w:color w:val="000000" w:themeColor="text1"/>
          <w:shd w:val="clear" w:color="auto" w:fill="FFFFFF"/>
        </w:rPr>
        <w:t xml:space="preserve">(Source: </w:t>
      </w:r>
      <w:r w:rsidR="00E60360" w:rsidRPr="00E60360">
        <w:rPr>
          <w:rFonts w:ascii="Arial" w:hAnsi="Arial" w:cs="Arial"/>
          <w:color w:val="000000" w:themeColor="text1"/>
          <w:shd w:val="clear" w:color="auto" w:fill="FFFFFF"/>
        </w:rPr>
        <w:t>Marketing Teacher, 2023)</w:t>
      </w:r>
    </w:p>
    <w:p w14:paraId="6C63CFA7" w14:textId="77777777" w:rsidR="00E6650F" w:rsidRPr="00C10668" w:rsidRDefault="00E6650F" w:rsidP="000B0E75">
      <w:pPr>
        <w:rPr>
          <w:rFonts w:ascii="baskerville-urw" w:hAnsi="baskerville-urw"/>
          <w:color w:val="000000" w:themeColor="text1"/>
          <w:shd w:val="clear" w:color="auto" w:fill="FFFFFF"/>
        </w:rPr>
      </w:pPr>
    </w:p>
    <w:p w14:paraId="546F9BA9" w14:textId="77777777" w:rsidR="00E6650F" w:rsidRPr="00C10668" w:rsidRDefault="00E6650F" w:rsidP="000B0E75">
      <w:pPr>
        <w:rPr>
          <w:rFonts w:ascii="baskerville-urw" w:hAnsi="baskerville-urw"/>
          <w:color w:val="000000" w:themeColor="text1"/>
          <w:shd w:val="clear" w:color="auto" w:fill="FFFFFF"/>
        </w:rPr>
      </w:pPr>
    </w:p>
    <w:p w14:paraId="788C7D26" w14:textId="77777777" w:rsidR="00E6650F" w:rsidRPr="00C10668" w:rsidRDefault="00E6650F" w:rsidP="000B0E75">
      <w:pPr>
        <w:rPr>
          <w:rFonts w:ascii="baskerville-urw" w:hAnsi="baskerville-urw"/>
          <w:color w:val="000000" w:themeColor="text1"/>
          <w:shd w:val="clear" w:color="auto" w:fill="FFFFFF"/>
        </w:rPr>
      </w:pPr>
    </w:p>
    <w:p w14:paraId="55517623" w14:textId="77777777" w:rsidR="00E6650F" w:rsidRPr="00C10668" w:rsidRDefault="00E6650F" w:rsidP="000B0E75">
      <w:pPr>
        <w:rPr>
          <w:rFonts w:ascii="baskerville-urw" w:hAnsi="baskerville-urw"/>
          <w:color w:val="000000" w:themeColor="text1"/>
          <w:shd w:val="clear" w:color="auto" w:fill="FFFFFF"/>
        </w:rPr>
      </w:pPr>
    </w:p>
    <w:p w14:paraId="4A58A2C4" w14:textId="77777777" w:rsidR="00E6650F" w:rsidRPr="00C10668" w:rsidRDefault="00E6650F" w:rsidP="000B0E75">
      <w:pPr>
        <w:rPr>
          <w:rFonts w:ascii="baskerville-urw" w:hAnsi="baskerville-urw"/>
          <w:color w:val="000000" w:themeColor="text1"/>
          <w:shd w:val="clear" w:color="auto" w:fill="FFFFFF"/>
        </w:rPr>
      </w:pPr>
    </w:p>
    <w:p w14:paraId="51664741" w14:textId="77777777" w:rsidR="0004489A" w:rsidRPr="00520330" w:rsidRDefault="0004489A" w:rsidP="00726007">
      <w:pPr>
        <w:pStyle w:val="Heading2"/>
        <w:rPr>
          <w:shd w:val="clear" w:color="auto" w:fill="FFFFFF"/>
        </w:rPr>
      </w:pPr>
      <w:bookmarkStart w:id="10" w:name="_Toc151152278"/>
      <w:bookmarkStart w:id="11" w:name="_Toc151152332"/>
      <w:r w:rsidRPr="00520330">
        <w:rPr>
          <w:shd w:val="clear" w:color="auto" w:fill="FFFFFF"/>
        </w:rPr>
        <w:t>The Star Model</w:t>
      </w:r>
      <w:bookmarkEnd w:id="10"/>
      <w:bookmarkEnd w:id="11"/>
    </w:p>
    <w:p w14:paraId="5BC85676" w14:textId="77777777" w:rsidR="0004489A" w:rsidRPr="00520330" w:rsidRDefault="0004489A" w:rsidP="0004489A">
      <w:pPr>
        <w:rPr>
          <w:rFonts w:ascii="Arial" w:hAnsi="Arial" w:cs="Arial"/>
          <w:color w:val="000000"/>
          <w:shd w:val="clear" w:color="auto" w:fill="FFFFFF"/>
        </w:rPr>
      </w:pPr>
      <w:r w:rsidRPr="00520330">
        <w:rPr>
          <w:rFonts w:ascii="Arial" w:hAnsi="Arial" w:cs="Arial"/>
          <w:color w:val="000000" w:themeColor="text1"/>
          <w:shd w:val="clear" w:color="auto" w:fill="FFFFFF"/>
        </w:rPr>
        <w:t xml:space="preserve">Jay Galbraith's Star Model assists businesses to establish the organisation required to maintain an organization's business strategies and value offerings over time. It recognises the organization's need to evolve throughout time </w:t>
      </w:r>
      <w:proofErr w:type="gramStart"/>
      <w:r w:rsidRPr="00520330">
        <w:rPr>
          <w:rFonts w:ascii="Arial" w:hAnsi="Arial" w:cs="Arial"/>
          <w:color w:val="000000" w:themeColor="text1"/>
          <w:shd w:val="clear" w:color="auto" w:fill="FFFFFF"/>
        </w:rPr>
        <w:t>in regard to</w:t>
      </w:r>
      <w:proofErr w:type="gramEnd"/>
      <w:r w:rsidRPr="00520330">
        <w:rPr>
          <w:rFonts w:ascii="Arial" w:hAnsi="Arial" w:cs="Arial"/>
          <w:color w:val="000000" w:themeColor="text1"/>
          <w:shd w:val="clear" w:color="auto" w:fill="FFFFFF"/>
        </w:rPr>
        <w:t xml:space="preserve"> adjustments in planning, </w:t>
      </w:r>
      <w:r w:rsidRPr="00520330">
        <w:rPr>
          <w:rFonts w:ascii="Arial" w:hAnsi="Arial" w:cs="Arial"/>
          <w:color w:val="000000" w:themeColor="text1"/>
          <w:shd w:val="clear" w:color="auto" w:fill="FFFFFF"/>
        </w:rPr>
        <w:lastRenderedPageBreak/>
        <w:t>market pressures, or other elements of the marketplace as a whole. As a result, it considers formal organisation as a continuous development difficulty. (</w:t>
      </w:r>
      <w:r w:rsidRPr="00520330">
        <w:rPr>
          <w:rFonts w:ascii="Arial" w:hAnsi="Arial" w:cs="Arial"/>
          <w:color w:val="000000"/>
          <w:shd w:val="clear" w:color="auto" w:fill="FFFFFF"/>
        </w:rPr>
        <w:t>Garner, 2015)</w:t>
      </w:r>
    </w:p>
    <w:p w14:paraId="2FA9E282" w14:textId="32AD1E45" w:rsidR="0004489A" w:rsidRDefault="0004489A" w:rsidP="0004489A">
      <w:pPr>
        <w:rPr>
          <w:rFonts w:ascii="Arial" w:hAnsi="Arial" w:cs="Arial"/>
          <w:color w:val="000000"/>
          <w:shd w:val="clear" w:color="auto" w:fill="FFFFFF"/>
        </w:rPr>
      </w:pPr>
      <w:r w:rsidRPr="00520330">
        <w:rPr>
          <w:rFonts w:ascii="Arial" w:hAnsi="Arial" w:cs="Arial"/>
          <w:color w:val="000000"/>
          <w:shd w:val="clear" w:color="auto" w:fill="FFFFFF"/>
        </w:rPr>
        <w:t xml:space="preserve">The Star Model comprises of five components that need to be integrated and coordinated </w:t>
      </w:r>
      <w:proofErr w:type="gramStart"/>
      <w:r w:rsidRPr="00520330">
        <w:rPr>
          <w:rFonts w:ascii="Arial" w:hAnsi="Arial" w:cs="Arial"/>
          <w:color w:val="000000"/>
          <w:shd w:val="clear" w:color="auto" w:fill="FFFFFF"/>
        </w:rPr>
        <w:t>in order to</w:t>
      </w:r>
      <w:proofErr w:type="gramEnd"/>
      <w:r w:rsidRPr="00520330">
        <w:rPr>
          <w:rFonts w:ascii="Arial" w:hAnsi="Arial" w:cs="Arial"/>
          <w:color w:val="000000"/>
          <w:shd w:val="clear" w:color="auto" w:fill="FFFFFF"/>
        </w:rPr>
        <w:t xml:space="preserve"> properly influence the company's actions and conduct: Strategy, Structure, Processes, Rewards, and People. The business model is positioned in the centre of the star as a "centre of power" that connects the five sectors. Decisions concerning the business model have an influence on execution in all five areas. </w:t>
      </w:r>
      <w:r w:rsidRPr="00520330">
        <w:rPr>
          <w:rFonts w:ascii="Arial" w:hAnsi="Arial" w:cs="Arial"/>
          <w:color w:val="000000" w:themeColor="text1"/>
          <w:shd w:val="clear" w:color="auto" w:fill="FFFFFF"/>
        </w:rPr>
        <w:t>(</w:t>
      </w:r>
      <w:r w:rsidR="00520330" w:rsidRPr="00520330">
        <w:rPr>
          <w:rFonts w:ascii="Arial" w:hAnsi="Arial" w:cs="Arial"/>
          <w:color w:val="000000"/>
          <w:shd w:val="clear" w:color="auto" w:fill="FFFFFF"/>
        </w:rPr>
        <w:t>Galbraith, 2002</w:t>
      </w:r>
      <w:r w:rsidRPr="00520330">
        <w:rPr>
          <w:rFonts w:ascii="Arial" w:hAnsi="Arial" w:cs="Arial"/>
          <w:color w:val="000000"/>
          <w:shd w:val="clear" w:color="auto" w:fill="FFFFFF"/>
        </w:rPr>
        <w:t>)</w:t>
      </w:r>
    </w:p>
    <w:p w14:paraId="5D95420C" w14:textId="3DE7B193" w:rsidR="00520330" w:rsidRDefault="00A47749" w:rsidP="0004489A">
      <w:pPr>
        <w:rPr>
          <w:rFonts w:ascii="Arial" w:hAnsi="Arial" w:cs="Arial"/>
          <w:color w:val="000000"/>
          <w:shd w:val="clear" w:color="auto" w:fill="FFFFFF"/>
        </w:rPr>
      </w:pPr>
      <w:r w:rsidRPr="00A47749">
        <w:rPr>
          <w:rFonts w:ascii="Arial" w:hAnsi="Arial" w:cs="Arial"/>
          <w:color w:val="000000"/>
          <w:shd w:val="clear" w:color="auto" w:fill="FFFFFF"/>
        </w:rPr>
        <w:t xml:space="preserve">The initial stage is strategy, which states the course of action. The second factor is structure, which affects where decision-making authority is located. The third category is processes, which deal with the movement of data and are used to address technological innovations. The fourth category is incentives and reward systems, which impact </w:t>
      </w:r>
      <w:proofErr w:type="gramStart"/>
      <w:r w:rsidRPr="00A47749">
        <w:rPr>
          <w:rFonts w:ascii="Arial" w:hAnsi="Arial" w:cs="Arial"/>
          <w:color w:val="000000"/>
          <w:shd w:val="clear" w:color="auto" w:fill="FFFFFF"/>
        </w:rPr>
        <w:t>employees</w:t>
      </w:r>
      <w:proofErr w:type="gramEnd"/>
      <w:r w:rsidRPr="00A47749">
        <w:rPr>
          <w:rFonts w:ascii="Arial" w:hAnsi="Arial" w:cs="Arial"/>
          <w:color w:val="000000"/>
          <w:shd w:val="clear" w:color="auto" w:fill="FFFFFF"/>
        </w:rPr>
        <w:t> motivation to succeed and meet organisational goals. The fifth area of the model consists of people-related, which impact often define employees' perspectives and talents.</w:t>
      </w:r>
      <w:r>
        <w:rPr>
          <w:rFonts w:ascii="Arial" w:hAnsi="Arial" w:cs="Arial"/>
          <w:color w:val="000000"/>
          <w:shd w:val="clear" w:color="auto" w:fill="FFFFFF"/>
        </w:rPr>
        <w:t xml:space="preserve"> </w:t>
      </w:r>
      <w:r w:rsidRPr="00520330">
        <w:rPr>
          <w:rFonts w:ascii="Arial" w:hAnsi="Arial" w:cs="Arial"/>
          <w:color w:val="000000" w:themeColor="text1"/>
          <w:shd w:val="clear" w:color="auto" w:fill="FFFFFF"/>
        </w:rPr>
        <w:t>(</w:t>
      </w:r>
      <w:r w:rsidRPr="00520330">
        <w:rPr>
          <w:rFonts w:ascii="Arial" w:hAnsi="Arial" w:cs="Arial"/>
          <w:color w:val="000000"/>
          <w:shd w:val="clear" w:color="auto" w:fill="FFFFFF"/>
        </w:rPr>
        <w:t>Galbraith, 2002)</w:t>
      </w:r>
    </w:p>
    <w:p w14:paraId="2A898F51" w14:textId="30675C59" w:rsidR="0002793A" w:rsidRDefault="0002793A" w:rsidP="0004489A">
      <w:pPr>
        <w:rPr>
          <w:rFonts w:ascii="Arial" w:hAnsi="Arial" w:cs="Arial"/>
          <w:color w:val="000000"/>
          <w:shd w:val="clear" w:color="auto" w:fill="FFFFFF"/>
        </w:rPr>
      </w:pPr>
      <w:r>
        <w:rPr>
          <w:rFonts w:ascii="Arial" w:hAnsi="Arial" w:cs="Arial"/>
          <w:color w:val="000000"/>
          <w:shd w:val="clear" w:color="auto" w:fill="FFFFFF"/>
        </w:rPr>
        <w:t>Strategy</w:t>
      </w:r>
    </w:p>
    <w:p w14:paraId="29DDAB1A" w14:textId="77777777" w:rsidR="00862C7D" w:rsidRDefault="00862C7D" w:rsidP="00862C7D">
      <w:pPr>
        <w:rPr>
          <w:rFonts w:ascii="Arial" w:hAnsi="Arial" w:cs="Arial"/>
          <w:color w:val="000000"/>
          <w:shd w:val="clear" w:color="auto" w:fill="FFFFFF"/>
        </w:rPr>
      </w:pPr>
      <w:r w:rsidRPr="00862C7D">
        <w:rPr>
          <w:rFonts w:ascii="Arial" w:hAnsi="Arial" w:cs="Arial"/>
          <w:color w:val="000000"/>
          <w:shd w:val="clear" w:color="auto" w:fill="FFFFFF"/>
        </w:rPr>
        <w:t>Strategy is a business's successful recipe. The business's plan of action outlines the goals and targets that need to be reached, as well as the values and missions to be achieved; it establishes the business's core orientation. The strategy specifies the goods or services that are to be delivered, the sectors that will be targeted, and the benefit that should be offered to customers. It also identifies possible grounds of differentiation.</w:t>
      </w:r>
      <w:r>
        <w:rPr>
          <w:rFonts w:ascii="Arial" w:hAnsi="Arial" w:cs="Arial"/>
          <w:color w:val="000000"/>
          <w:shd w:val="clear" w:color="auto" w:fill="FFFFFF"/>
        </w:rPr>
        <w:t xml:space="preserve"> </w:t>
      </w:r>
      <w:r w:rsidRPr="00520330">
        <w:rPr>
          <w:rFonts w:ascii="Arial" w:hAnsi="Arial" w:cs="Arial"/>
          <w:color w:val="000000" w:themeColor="text1"/>
          <w:shd w:val="clear" w:color="auto" w:fill="FFFFFF"/>
        </w:rPr>
        <w:t>(</w:t>
      </w:r>
      <w:r w:rsidRPr="00520330">
        <w:rPr>
          <w:rFonts w:ascii="Arial" w:hAnsi="Arial" w:cs="Arial"/>
          <w:color w:val="000000"/>
          <w:shd w:val="clear" w:color="auto" w:fill="FFFFFF"/>
        </w:rPr>
        <w:t>Galbraith, 2002)</w:t>
      </w:r>
    </w:p>
    <w:p w14:paraId="4943273F" w14:textId="058F01DA" w:rsidR="0002793A" w:rsidRDefault="00FF73D3" w:rsidP="0004489A">
      <w:pPr>
        <w:rPr>
          <w:rFonts w:ascii="Arial" w:hAnsi="Arial" w:cs="Arial"/>
          <w:color w:val="000000"/>
          <w:shd w:val="clear" w:color="auto" w:fill="FFFFFF"/>
        </w:rPr>
      </w:pPr>
      <w:r>
        <w:rPr>
          <w:rFonts w:ascii="Arial" w:hAnsi="Arial" w:cs="Arial"/>
          <w:color w:val="000000"/>
          <w:shd w:val="clear" w:color="auto" w:fill="FFFFFF"/>
        </w:rPr>
        <w:t>Marriott</w:t>
      </w:r>
      <w:r w:rsidR="00D7448E">
        <w:rPr>
          <w:rFonts w:ascii="Arial" w:hAnsi="Arial" w:cs="Arial"/>
          <w:color w:val="000000"/>
          <w:shd w:val="clear" w:color="auto" w:fill="FFFFFF"/>
        </w:rPr>
        <w:t xml:space="preserve"> Hotel Bucharest’s mission is to thrive through </w:t>
      </w:r>
      <w:r w:rsidR="0064298A">
        <w:rPr>
          <w:rFonts w:ascii="Arial" w:hAnsi="Arial" w:cs="Arial"/>
          <w:color w:val="000000"/>
          <w:shd w:val="clear" w:color="auto" w:fill="FFFFFF"/>
        </w:rPr>
        <w:t xml:space="preserve">in delivering </w:t>
      </w:r>
      <w:r w:rsidR="0064298A" w:rsidRPr="0064298A">
        <w:rPr>
          <w:rFonts w:ascii="Arial" w:hAnsi="Arial" w:cs="Arial"/>
          <w:color w:val="000000"/>
          <w:shd w:val="clear" w:color="auto" w:fill="FFFFFF"/>
        </w:rPr>
        <w:t xml:space="preserve">excellence through all </w:t>
      </w:r>
      <w:r w:rsidR="00CD3A81">
        <w:rPr>
          <w:rFonts w:ascii="Arial" w:hAnsi="Arial" w:cs="Arial"/>
          <w:color w:val="000000"/>
          <w:shd w:val="clear" w:color="auto" w:fill="FFFFFF"/>
        </w:rPr>
        <w:t xml:space="preserve">the </w:t>
      </w:r>
      <w:r w:rsidR="0064298A" w:rsidRPr="0064298A">
        <w:rPr>
          <w:rFonts w:ascii="Arial" w:hAnsi="Arial" w:cs="Arial"/>
          <w:color w:val="000000"/>
          <w:shd w:val="clear" w:color="auto" w:fill="FFFFFF"/>
        </w:rPr>
        <w:t>actions and manifestations.</w:t>
      </w:r>
      <w:r w:rsidR="007650F6">
        <w:rPr>
          <w:rFonts w:ascii="Arial" w:hAnsi="Arial" w:cs="Arial"/>
          <w:color w:val="000000"/>
          <w:shd w:val="clear" w:color="auto" w:fill="FFFFFF"/>
        </w:rPr>
        <w:t xml:space="preserve"> </w:t>
      </w:r>
      <w:r w:rsidR="007650F6" w:rsidRPr="007650F6">
        <w:rPr>
          <w:rFonts w:ascii="Arial" w:hAnsi="Arial" w:cs="Arial"/>
          <w:color w:val="000000"/>
          <w:shd w:val="clear" w:color="auto" w:fill="FFFFFF"/>
        </w:rPr>
        <w:t xml:space="preserve">The business considers that the ethical and considerate attitude of all acts performed, accomplished with unparalleled safety and efficiency, in constant communication with social and environmental changes, provides the finest circumstances for expression and sustainable development. </w:t>
      </w:r>
      <w:proofErr w:type="gramStart"/>
      <w:r w:rsidR="007650F6" w:rsidRPr="007650F6">
        <w:rPr>
          <w:rFonts w:ascii="Arial" w:hAnsi="Arial" w:cs="Arial"/>
          <w:color w:val="000000"/>
          <w:shd w:val="clear" w:color="auto" w:fill="FFFFFF"/>
        </w:rPr>
        <w:t>In regard to</w:t>
      </w:r>
      <w:proofErr w:type="gramEnd"/>
      <w:r w:rsidR="007650F6" w:rsidRPr="007650F6">
        <w:rPr>
          <w:rFonts w:ascii="Arial" w:hAnsi="Arial" w:cs="Arial"/>
          <w:color w:val="000000"/>
          <w:shd w:val="clear" w:color="auto" w:fill="FFFFFF"/>
        </w:rPr>
        <w:t xml:space="preserve"> this, the hotel has installed a contemporary system of solar panels on the roof of The Grand building to ensure that a portion of the power consumed comes from renewable sources. The Grand works continuously with Concordia, one of Romania's most active humanitarian organisations, to assist children and young people from disadvantaged households.</w:t>
      </w:r>
      <w:r w:rsidR="007650F6">
        <w:rPr>
          <w:rFonts w:ascii="Arial" w:hAnsi="Arial" w:cs="Arial"/>
          <w:color w:val="000000"/>
          <w:shd w:val="clear" w:color="auto" w:fill="FFFFFF"/>
        </w:rPr>
        <w:t xml:space="preserve"> (The Grand, 2023)</w:t>
      </w:r>
    </w:p>
    <w:p w14:paraId="379C2310" w14:textId="5457BCB1" w:rsidR="00862C7D" w:rsidRDefault="00EF7313" w:rsidP="0004489A">
      <w:pPr>
        <w:rPr>
          <w:rFonts w:ascii="Arial" w:hAnsi="Arial" w:cs="Arial"/>
          <w:color w:val="000000"/>
          <w:shd w:val="clear" w:color="auto" w:fill="FFFFFF"/>
        </w:rPr>
      </w:pPr>
      <w:r>
        <w:rPr>
          <w:rFonts w:ascii="Arial" w:hAnsi="Arial" w:cs="Arial"/>
          <w:color w:val="000000"/>
          <w:shd w:val="clear" w:color="auto" w:fill="FFFFFF"/>
        </w:rPr>
        <w:t>Structure</w:t>
      </w:r>
    </w:p>
    <w:p w14:paraId="08EC73E5" w14:textId="3DF24F85" w:rsidR="00EF7313" w:rsidRDefault="00B746B0" w:rsidP="00B746B0">
      <w:pPr>
        <w:rPr>
          <w:rFonts w:ascii="Arial" w:hAnsi="Arial" w:cs="Arial"/>
          <w:color w:val="000000"/>
          <w:shd w:val="clear" w:color="auto" w:fill="FFFFFF"/>
        </w:rPr>
      </w:pPr>
      <w:r w:rsidRPr="00B746B0">
        <w:rPr>
          <w:rFonts w:ascii="Arial" w:hAnsi="Arial" w:cs="Arial"/>
          <w:color w:val="000000"/>
          <w:shd w:val="clear" w:color="auto" w:fill="FFFFFF"/>
        </w:rPr>
        <w:t>The structure of authority and control in a company is determined by its structure. Structure principles are divided into four categories:</w:t>
      </w:r>
      <w:r>
        <w:rPr>
          <w:rFonts w:ascii="Arial" w:hAnsi="Arial" w:cs="Arial"/>
          <w:color w:val="000000"/>
          <w:shd w:val="clear" w:color="auto" w:fill="FFFFFF"/>
        </w:rPr>
        <w:t xml:space="preserve"> s</w:t>
      </w:r>
      <w:r w:rsidRPr="00B746B0">
        <w:rPr>
          <w:rFonts w:ascii="Arial" w:hAnsi="Arial" w:cs="Arial"/>
          <w:color w:val="000000"/>
          <w:shd w:val="clear" w:color="auto" w:fill="FFFFFF"/>
        </w:rPr>
        <w:t>pecialisation</w:t>
      </w:r>
      <w:r>
        <w:rPr>
          <w:rFonts w:ascii="Arial" w:hAnsi="Arial" w:cs="Arial"/>
          <w:color w:val="000000"/>
          <w:shd w:val="clear" w:color="auto" w:fill="FFFFFF"/>
        </w:rPr>
        <w:t>, s</w:t>
      </w:r>
      <w:r w:rsidRPr="00B746B0">
        <w:rPr>
          <w:rFonts w:ascii="Arial" w:hAnsi="Arial" w:cs="Arial"/>
          <w:color w:val="000000"/>
          <w:shd w:val="clear" w:color="auto" w:fill="FFFFFF"/>
        </w:rPr>
        <w:t>hape</w:t>
      </w:r>
      <w:r>
        <w:rPr>
          <w:rFonts w:ascii="Arial" w:hAnsi="Arial" w:cs="Arial"/>
          <w:color w:val="000000"/>
          <w:shd w:val="clear" w:color="auto" w:fill="FFFFFF"/>
        </w:rPr>
        <w:t>, p</w:t>
      </w:r>
      <w:r w:rsidRPr="00B746B0">
        <w:rPr>
          <w:rFonts w:ascii="Arial" w:hAnsi="Arial" w:cs="Arial"/>
          <w:color w:val="000000"/>
          <w:shd w:val="clear" w:color="auto" w:fill="FFFFFF"/>
        </w:rPr>
        <w:t xml:space="preserve">ower </w:t>
      </w:r>
      <w:r>
        <w:rPr>
          <w:rFonts w:ascii="Arial" w:hAnsi="Arial" w:cs="Arial"/>
          <w:color w:val="000000"/>
          <w:shd w:val="clear" w:color="auto" w:fill="FFFFFF"/>
        </w:rPr>
        <w:t>di</w:t>
      </w:r>
      <w:r w:rsidRPr="00B746B0">
        <w:rPr>
          <w:rFonts w:ascii="Arial" w:hAnsi="Arial" w:cs="Arial"/>
          <w:color w:val="000000"/>
          <w:shd w:val="clear" w:color="auto" w:fill="FFFFFF"/>
        </w:rPr>
        <w:t xml:space="preserve">stribution </w:t>
      </w:r>
      <w:r w:rsidR="002440E6">
        <w:rPr>
          <w:rFonts w:ascii="Arial" w:hAnsi="Arial" w:cs="Arial"/>
          <w:color w:val="000000"/>
          <w:shd w:val="clear" w:color="auto" w:fill="FFFFFF"/>
        </w:rPr>
        <w:t>and d</w:t>
      </w:r>
      <w:r w:rsidRPr="00B746B0">
        <w:rPr>
          <w:rFonts w:ascii="Arial" w:hAnsi="Arial" w:cs="Arial"/>
          <w:color w:val="000000"/>
          <w:shd w:val="clear" w:color="auto" w:fill="FFFFFF"/>
        </w:rPr>
        <w:t>epartmentalization</w:t>
      </w:r>
      <w:r w:rsidR="002440E6">
        <w:rPr>
          <w:rFonts w:ascii="Arial" w:hAnsi="Arial" w:cs="Arial"/>
          <w:color w:val="000000"/>
          <w:shd w:val="clear" w:color="auto" w:fill="FFFFFF"/>
        </w:rPr>
        <w:t>.</w:t>
      </w:r>
      <w:r w:rsidR="00286CF2">
        <w:rPr>
          <w:rFonts w:ascii="Arial" w:hAnsi="Arial" w:cs="Arial"/>
          <w:color w:val="000000"/>
          <w:shd w:val="clear" w:color="auto" w:fill="FFFFFF"/>
        </w:rPr>
        <w:t xml:space="preserve"> </w:t>
      </w:r>
      <w:r w:rsidR="00286CF2" w:rsidRPr="00286CF2">
        <w:rPr>
          <w:rFonts w:ascii="Arial" w:hAnsi="Arial" w:cs="Arial"/>
          <w:color w:val="000000"/>
          <w:shd w:val="clear" w:color="auto" w:fill="FFFFFF"/>
        </w:rPr>
        <w:t>The type and quantity of job specialisations employed in completing the task are referred to as specialisation.</w:t>
      </w:r>
      <w:r w:rsidR="00694734">
        <w:rPr>
          <w:rFonts w:ascii="Arial" w:hAnsi="Arial" w:cs="Arial"/>
          <w:color w:val="000000"/>
          <w:shd w:val="clear" w:color="auto" w:fill="FFFFFF"/>
        </w:rPr>
        <w:t xml:space="preserve"> </w:t>
      </w:r>
      <w:r w:rsidR="00BA393F">
        <w:rPr>
          <w:rFonts w:ascii="Arial" w:hAnsi="Arial" w:cs="Arial"/>
          <w:color w:val="000000"/>
          <w:shd w:val="clear" w:color="auto" w:fill="FFFFFF"/>
        </w:rPr>
        <w:t>M</w:t>
      </w:r>
      <w:r w:rsidR="00694734" w:rsidRPr="00694734">
        <w:rPr>
          <w:rFonts w:ascii="Arial" w:hAnsi="Arial" w:cs="Arial"/>
          <w:color w:val="000000"/>
          <w:shd w:val="clear" w:color="auto" w:fill="FFFFFF"/>
        </w:rPr>
        <w:t xml:space="preserve">any </w:t>
      </w:r>
      <w:r w:rsidR="00BA393F">
        <w:rPr>
          <w:rFonts w:ascii="Arial" w:hAnsi="Arial" w:cs="Arial"/>
          <w:color w:val="000000"/>
          <w:shd w:val="clear" w:color="auto" w:fill="FFFFFF"/>
        </w:rPr>
        <w:t>employees</w:t>
      </w:r>
      <w:r w:rsidR="00694734" w:rsidRPr="00694734">
        <w:rPr>
          <w:rFonts w:ascii="Arial" w:hAnsi="Arial" w:cs="Arial"/>
          <w:color w:val="000000"/>
          <w:shd w:val="clear" w:color="auto" w:fill="FFFFFF"/>
        </w:rPr>
        <w:t xml:space="preserve"> in every division, flat organisational structures with few levels result. The vertical component of power distribution pertains to the traditional concerns of consolidation or decentralisation. It refers to the unilateral change of authority to the organisation addressing directly with the problems vital to its goal. Departmentalization serves as the foundation for the formation of units at all tiers of the organisation. Operations, items, workflow processes, markets, consumers, and location are the typical parameters on which divisions are built. In a matrix system, multiple dimensions may submit to an identical manager at the same level.</w:t>
      </w:r>
      <w:r w:rsidR="00BA393F">
        <w:rPr>
          <w:rFonts w:ascii="Arial" w:hAnsi="Arial" w:cs="Arial"/>
          <w:color w:val="000000"/>
          <w:shd w:val="clear" w:color="auto" w:fill="FFFFFF"/>
        </w:rPr>
        <w:t xml:space="preserve"> </w:t>
      </w:r>
      <w:r w:rsidR="00BA393F" w:rsidRPr="00520330">
        <w:rPr>
          <w:rFonts w:ascii="Arial" w:hAnsi="Arial" w:cs="Arial"/>
          <w:color w:val="000000" w:themeColor="text1"/>
          <w:shd w:val="clear" w:color="auto" w:fill="FFFFFF"/>
        </w:rPr>
        <w:t>(</w:t>
      </w:r>
      <w:r w:rsidR="00BA393F" w:rsidRPr="00520330">
        <w:rPr>
          <w:rFonts w:ascii="Arial" w:hAnsi="Arial" w:cs="Arial"/>
          <w:color w:val="000000"/>
          <w:shd w:val="clear" w:color="auto" w:fill="FFFFFF"/>
        </w:rPr>
        <w:t>Galbraith, 2002)</w:t>
      </w:r>
    </w:p>
    <w:p w14:paraId="4DF64B6A" w14:textId="1D754780" w:rsidR="00BA393F" w:rsidRDefault="00D37A18" w:rsidP="00B746B0">
      <w:pPr>
        <w:rPr>
          <w:rFonts w:ascii="Arial" w:hAnsi="Arial" w:cs="Arial"/>
          <w:color w:val="000000"/>
          <w:shd w:val="clear" w:color="auto" w:fill="FFFFFF"/>
        </w:rPr>
      </w:pPr>
      <w:r>
        <w:rPr>
          <w:rFonts w:ascii="Arial" w:hAnsi="Arial" w:cs="Arial"/>
          <w:color w:val="000000"/>
          <w:shd w:val="clear" w:color="auto" w:fill="FFFFFF"/>
        </w:rPr>
        <w:t>T</w:t>
      </w:r>
      <w:r w:rsidRPr="00D37A18">
        <w:rPr>
          <w:rFonts w:ascii="Arial" w:hAnsi="Arial" w:cs="Arial"/>
          <w:color w:val="000000"/>
          <w:shd w:val="clear" w:color="auto" w:fill="FFFFFF"/>
        </w:rPr>
        <w:t>he Bucharest Marriott staff has more than 500 employees who work in the following departments, each of them being led by a manager directly subordinate to the general manager</w:t>
      </w:r>
      <w:r>
        <w:rPr>
          <w:rFonts w:ascii="Arial" w:hAnsi="Arial" w:cs="Arial"/>
          <w:color w:val="000000"/>
          <w:shd w:val="clear" w:color="auto" w:fill="FFFFFF"/>
        </w:rPr>
        <w:t xml:space="preserve">: </w:t>
      </w:r>
      <w:r w:rsidR="00D24EF0">
        <w:rPr>
          <w:rFonts w:ascii="Arial" w:hAnsi="Arial" w:cs="Arial"/>
          <w:color w:val="000000"/>
          <w:shd w:val="clear" w:color="auto" w:fill="FFFFFF"/>
        </w:rPr>
        <w:t xml:space="preserve">Food &amp; Beverage Department, Financial department, HR, Sales and Marketing department, </w:t>
      </w:r>
      <w:r w:rsidR="00E92E36">
        <w:rPr>
          <w:rFonts w:ascii="Arial" w:hAnsi="Arial" w:cs="Arial"/>
          <w:color w:val="000000"/>
          <w:shd w:val="clear" w:color="auto" w:fill="FFFFFF"/>
        </w:rPr>
        <w:t>technical</w:t>
      </w:r>
      <w:r w:rsidR="00D24EF0">
        <w:rPr>
          <w:rFonts w:ascii="Arial" w:hAnsi="Arial" w:cs="Arial"/>
          <w:color w:val="000000"/>
          <w:shd w:val="clear" w:color="auto" w:fill="FFFFFF"/>
        </w:rPr>
        <w:t xml:space="preserve"> department and </w:t>
      </w:r>
      <w:r w:rsidR="004E3C28">
        <w:rPr>
          <w:rFonts w:ascii="Arial" w:hAnsi="Arial" w:cs="Arial"/>
          <w:color w:val="000000"/>
          <w:shd w:val="clear" w:color="auto" w:fill="FFFFFF"/>
        </w:rPr>
        <w:t>Rooms and service department.</w:t>
      </w:r>
    </w:p>
    <w:p w14:paraId="3F4A3869" w14:textId="607F154F" w:rsidR="00862C7D" w:rsidRDefault="00E92E36" w:rsidP="0004489A">
      <w:pPr>
        <w:rPr>
          <w:rFonts w:ascii="Arial" w:hAnsi="Arial" w:cs="Arial"/>
          <w:color w:val="000000"/>
          <w:shd w:val="clear" w:color="auto" w:fill="FFFFFF"/>
        </w:rPr>
      </w:pPr>
      <w:r>
        <w:rPr>
          <w:rFonts w:ascii="Arial" w:hAnsi="Arial" w:cs="Arial"/>
          <w:color w:val="000000"/>
          <w:shd w:val="clear" w:color="auto" w:fill="FFFFFF"/>
        </w:rPr>
        <w:t>Process</w:t>
      </w:r>
    </w:p>
    <w:p w14:paraId="706FF63E" w14:textId="77777777" w:rsidR="00E7119B" w:rsidRDefault="005258C3" w:rsidP="00E7119B">
      <w:pPr>
        <w:rPr>
          <w:rFonts w:ascii="Arial" w:hAnsi="Arial" w:cs="Arial"/>
          <w:color w:val="000000"/>
          <w:shd w:val="clear" w:color="auto" w:fill="FFFFFF"/>
        </w:rPr>
      </w:pPr>
      <w:r w:rsidRPr="005258C3">
        <w:rPr>
          <w:rFonts w:ascii="Arial" w:hAnsi="Arial" w:cs="Arial"/>
          <w:color w:val="000000"/>
          <w:shd w:val="clear" w:color="auto" w:fill="FFFFFF"/>
        </w:rPr>
        <w:lastRenderedPageBreak/>
        <w:t>Communication and decision-making procedures flow through the structure of the business; if structure is regarded of as the organization's anatomy, processes are its physiology or operating. Management procedures are equally vertical and horizontal in nature</w:t>
      </w:r>
      <w:r w:rsidR="00E7119B" w:rsidRPr="005258C3">
        <w:rPr>
          <w:rFonts w:ascii="Arial" w:hAnsi="Arial" w:cs="Arial"/>
          <w:color w:val="000000"/>
          <w:shd w:val="clear" w:color="auto" w:fill="FFFFFF"/>
        </w:rPr>
        <w:t>.</w:t>
      </w:r>
      <w:r w:rsidR="00E7119B">
        <w:rPr>
          <w:rFonts w:ascii="Arial" w:hAnsi="Arial" w:cs="Arial"/>
          <w:color w:val="000000"/>
          <w:shd w:val="clear" w:color="auto" w:fill="FFFFFF"/>
        </w:rPr>
        <w:t xml:space="preserve"> (</w:t>
      </w:r>
      <w:r w:rsidR="00E7119B" w:rsidRPr="00520330">
        <w:rPr>
          <w:rFonts w:ascii="Arial" w:hAnsi="Arial" w:cs="Arial"/>
          <w:color w:val="000000"/>
          <w:shd w:val="clear" w:color="auto" w:fill="FFFFFF"/>
        </w:rPr>
        <w:t>Galbraith, 2002)</w:t>
      </w:r>
    </w:p>
    <w:p w14:paraId="5F6AC254" w14:textId="124693D3" w:rsidR="00E92E36" w:rsidRDefault="009E36B7" w:rsidP="0004489A">
      <w:pPr>
        <w:rPr>
          <w:rFonts w:ascii="Arial" w:hAnsi="Arial" w:cs="Arial"/>
          <w:color w:val="000000"/>
          <w:shd w:val="clear" w:color="auto" w:fill="FFFFFF"/>
        </w:rPr>
      </w:pPr>
      <w:r>
        <w:rPr>
          <w:rFonts w:ascii="Arial" w:hAnsi="Arial" w:cs="Arial"/>
          <w:color w:val="000000"/>
          <w:shd w:val="clear" w:color="auto" w:fill="FFFFFF"/>
        </w:rPr>
        <w:t>Rewards</w:t>
      </w:r>
    </w:p>
    <w:p w14:paraId="2DA7D64E" w14:textId="2FBF4EDC" w:rsidR="00E7119B" w:rsidRDefault="007169EF" w:rsidP="00E7119B">
      <w:pPr>
        <w:rPr>
          <w:rFonts w:ascii="Arial" w:hAnsi="Arial" w:cs="Arial"/>
          <w:color w:val="000000"/>
          <w:shd w:val="clear" w:color="auto" w:fill="FFFFFF"/>
        </w:rPr>
      </w:pPr>
      <w:r w:rsidRPr="007169EF">
        <w:rPr>
          <w:rFonts w:ascii="Arial" w:hAnsi="Arial" w:cs="Arial"/>
          <w:color w:val="000000"/>
          <w:shd w:val="clear" w:color="auto" w:fill="FFFFFF"/>
        </w:rPr>
        <w:t>The objective of the reward system is to connect the employee's plans with the desired objectives of the organisation. It serves as encouragement and motivation to complete the strategic plan. The organization's incentive system establishes regulations that govern pay, promotions, incentives, share of profits, options for stocks, and other benefits. This domain is undergoing significant transformation, especially since it promotes lateral activities. Pay-for-skill wage practises, as well as team incentives or gainsharing schemes, are currently being used by businesses. There is also a growing trend of providing nonmonetary benefits such as appreciation or difficult tasks.</w:t>
      </w:r>
      <w:r w:rsidR="00E7119B">
        <w:rPr>
          <w:rFonts w:ascii="Arial" w:hAnsi="Arial" w:cs="Arial"/>
          <w:color w:val="000000"/>
          <w:shd w:val="clear" w:color="auto" w:fill="FFFFFF"/>
        </w:rPr>
        <w:t xml:space="preserve"> </w:t>
      </w:r>
      <w:r w:rsidR="00E7119B">
        <w:rPr>
          <w:rFonts w:ascii="Arial" w:hAnsi="Arial" w:cs="Arial"/>
          <w:color w:val="000000"/>
          <w:shd w:val="clear" w:color="auto" w:fill="FFFFFF"/>
        </w:rPr>
        <w:t>(</w:t>
      </w:r>
      <w:r w:rsidR="00E7119B" w:rsidRPr="00520330">
        <w:rPr>
          <w:rFonts w:ascii="Arial" w:hAnsi="Arial" w:cs="Arial"/>
          <w:color w:val="000000"/>
          <w:shd w:val="clear" w:color="auto" w:fill="FFFFFF"/>
        </w:rPr>
        <w:t>Galbraith, 2002)</w:t>
      </w:r>
    </w:p>
    <w:p w14:paraId="1692A8F7" w14:textId="1AD53752" w:rsidR="009E36B7" w:rsidRDefault="009E36B7" w:rsidP="0004489A">
      <w:pPr>
        <w:rPr>
          <w:rFonts w:ascii="Arial" w:hAnsi="Arial" w:cs="Arial"/>
          <w:color w:val="000000"/>
          <w:shd w:val="clear" w:color="auto" w:fill="FFFFFF"/>
        </w:rPr>
      </w:pPr>
    </w:p>
    <w:p w14:paraId="313F40DE" w14:textId="2ED47F4C" w:rsidR="00E7119B" w:rsidRDefault="00E7119B" w:rsidP="00E7119B">
      <w:pPr>
        <w:rPr>
          <w:rFonts w:ascii="Arial" w:hAnsi="Arial" w:cs="Arial"/>
          <w:color w:val="000000"/>
          <w:shd w:val="clear" w:color="auto" w:fill="FFFFFF"/>
        </w:rPr>
      </w:pPr>
      <w:r w:rsidRPr="00E7119B">
        <w:rPr>
          <w:rFonts w:ascii="Arial" w:hAnsi="Arial" w:cs="Arial"/>
          <w:color w:val="000000"/>
          <w:shd w:val="clear" w:color="auto" w:fill="FFFFFF"/>
        </w:rPr>
        <w:t xml:space="preserve">According to the Star Model, </w:t>
      </w:r>
      <w:proofErr w:type="gramStart"/>
      <w:r w:rsidRPr="00E7119B">
        <w:rPr>
          <w:rFonts w:ascii="Arial" w:hAnsi="Arial" w:cs="Arial"/>
          <w:color w:val="000000"/>
          <w:shd w:val="clear" w:color="auto" w:fill="FFFFFF"/>
        </w:rPr>
        <w:t>in order to</w:t>
      </w:r>
      <w:proofErr w:type="gramEnd"/>
      <w:r w:rsidRPr="00E7119B">
        <w:rPr>
          <w:rFonts w:ascii="Arial" w:hAnsi="Arial" w:cs="Arial"/>
          <w:color w:val="000000"/>
          <w:shd w:val="clear" w:color="auto" w:fill="FFFFFF"/>
        </w:rPr>
        <w:t xml:space="preserve"> impact the strategic plan, the reward system must be compatible with its foundation and activities. Reward systems are only successful when combined with other design decisions to produce a cohesive package.</w:t>
      </w:r>
      <w:r>
        <w:rPr>
          <w:rFonts w:ascii="Arial" w:hAnsi="Arial" w:cs="Arial"/>
          <w:color w:val="000000"/>
          <w:shd w:val="clear" w:color="auto" w:fill="FFFFFF"/>
        </w:rPr>
        <w:t xml:space="preserve"> (</w:t>
      </w:r>
      <w:r w:rsidRPr="00520330">
        <w:rPr>
          <w:rFonts w:ascii="Arial" w:hAnsi="Arial" w:cs="Arial"/>
          <w:color w:val="000000"/>
          <w:shd w:val="clear" w:color="auto" w:fill="FFFFFF"/>
        </w:rPr>
        <w:t>Galbraith, 2002)</w:t>
      </w:r>
    </w:p>
    <w:p w14:paraId="5045968A" w14:textId="4F2A2C3F" w:rsidR="00514EF5" w:rsidRPr="00514EF5" w:rsidRDefault="00514EF5" w:rsidP="00514EF5">
      <w:pPr>
        <w:rPr>
          <w:rFonts w:ascii="Arial" w:hAnsi="Arial" w:cs="Arial"/>
          <w:color w:val="000000"/>
          <w:shd w:val="clear" w:color="auto" w:fill="FFFFFF"/>
        </w:rPr>
      </w:pPr>
      <w:r w:rsidRPr="00514EF5">
        <w:rPr>
          <w:rFonts w:ascii="Arial" w:hAnsi="Arial" w:cs="Arial"/>
          <w:color w:val="000000"/>
          <w:shd w:val="clear" w:color="auto" w:fill="FFFFFF"/>
        </w:rPr>
        <w:t>Marriott provides an atmosphere whereby every employee may develop and create a long-term career. All the company accomplishes is based on the organisation's ethos of "putting people first." Every day, the job requires continuous learning, cooperation, and a friendly environment.</w:t>
      </w:r>
      <w:r w:rsidR="00E10BCC">
        <w:rPr>
          <w:rFonts w:ascii="Arial" w:hAnsi="Arial" w:cs="Arial"/>
          <w:color w:val="000000"/>
          <w:shd w:val="clear" w:color="auto" w:fill="FFFFFF"/>
        </w:rPr>
        <w:t xml:space="preserve"> </w:t>
      </w:r>
      <w:r w:rsidR="00E10BCC">
        <w:rPr>
          <w:rFonts w:ascii="Arial" w:hAnsi="Arial" w:cs="Arial"/>
          <w:color w:val="000000"/>
          <w:shd w:val="clear" w:color="auto" w:fill="FFFFFF"/>
        </w:rPr>
        <w:t>(The Grand, 2023)</w:t>
      </w:r>
    </w:p>
    <w:p w14:paraId="75A7415B" w14:textId="1FDC6EDA" w:rsidR="00862C7D" w:rsidRDefault="00514EF5" w:rsidP="00514EF5">
      <w:pPr>
        <w:rPr>
          <w:rFonts w:ascii="Arial" w:hAnsi="Arial" w:cs="Arial"/>
          <w:color w:val="000000"/>
          <w:shd w:val="clear" w:color="auto" w:fill="FFFFFF"/>
        </w:rPr>
      </w:pPr>
      <w:r w:rsidRPr="00514EF5">
        <w:rPr>
          <w:rFonts w:ascii="Arial" w:hAnsi="Arial" w:cs="Arial"/>
          <w:color w:val="000000"/>
          <w:shd w:val="clear" w:color="auto" w:fill="FFFFFF"/>
        </w:rPr>
        <w:t>In terms of compensation and other work benefits Marriott provides competitive salaries and perks to all associates, which vary by function and location:</w:t>
      </w:r>
      <w:r>
        <w:rPr>
          <w:rFonts w:ascii="Arial" w:hAnsi="Arial" w:cs="Arial"/>
          <w:color w:val="000000"/>
          <w:shd w:val="clear" w:color="auto" w:fill="FFFFFF"/>
        </w:rPr>
        <w:t xml:space="preserve"> c</w:t>
      </w:r>
      <w:r w:rsidRPr="00514EF5">
        <w:rPr>
          <w:rFonts w:ascii="Arial" w:hAnsi="Arial" w:cs="Arial"/>
          <w:color w:val="000000"/>
          <w:shd w:val="clear" w:color="auto" w:fill="FFFFFF"/>
        </w:rPr>
        <w:t>ompetitive advantages (which may differ by nation depending on employment laws and practises)</w:t>
      </w:r>
      <w:r>
        <w:rPr>
          <w:rFonts w:ascii="Arial" w:hAnsi="Arial" w:cs="Arial"/>
          <w:color w:val="000000"/>
          <w:shd w:val="clear" w:color="auto" w:fill="FFFFFF"/>
        </w:rPr>
        <w:t xml:space="preserve">. </w:t>
      </w:r>
      <w:r w:rsidRPr="00514EF5">
        <w:rPr>
          <w:rFonts w:ascii="Arial" w:hAnsi="Arial" w:cs="Arial"/>
          <w:color w:val="000000"/>
          <w:shd w:val="clear" w:color="auto" w:fill="FFFFFF"/>
        </w:rPr>
        <w:t>Discounts on international chain hotel rooms; Food and beverage discounts, as well as discounts in hotel gift shops worldwide</w:t>
      </w:r>
      <w:r>
        <w:rPr>
          <w:rFonts w:ascii="Arial" w:hAnsi="Arial" w:cs="Arial"/>
          <w:color w:val="000000"/>
          <w:shd w:val="clear" w:color="auto" w:fill="FFFFFF"/>
        </w:rPr>
        <w:t>.</w:t>
      </w:r>
      <w:r w:rsidR="00E4700E">
        <w:rPr>
          <w:rFonts w:ascii="Arial" w:hAnsi="Arial" w:cs="Arial"/>
          <w:color w:val="000000"/>
          <w:shd w:val="clear" w:color="auto" w:fill="FFFFFF"/>
        </w:rPr>
        <w:t xml:space="preserve"> (The Grand, 2023)</w:t>
      </w:r>
    </w:p>
    <w:p w14:paraId="1817657F" w14:textId="5969BA2E" w:rsidR="00E4700E" w:rsidRDefault="00E4700E" w:rsidP="00514EF5">
      <w:pPr>
        <w:rPr>
          <w:rFonts w:ascii="Arial" w:hAnsi="Arial" w:cs="Arial"/>
          <w:color w:val="000000"/>
          <w:shd w:val="clear" w:color="auto" w:fill="FFFFFF"/>
        </w:rPr>
      </w:pPr>
      <w:r>
        <w:rPr>
          <w:rFonts w:ascii="Arial" w:hAnsi="Arial" w:cs="Arial"/>
          <w:color w:val="000000"/>
          <w:shd w:val="clear" w:color="auto" w:fill="FFFFFF"/>
        </w:rPr>
        <w:t>People</w:t>
      </w:r>
    </w:p>
    <w:p w14:paraId="0A2BB8AB" w14:textId="42509DFA" w:rsidR="00E4700E" w:rsidRDefault="00E10BCC" w:rsidP="00514EF5">
      <w:pPr>
        <w:rPr>
          <w:rFonts w:ascii="Arial" w:hAnsi="Arial" w:cs="Arial"/>
          <w:color w:val="000000"/>
          <w:shd w:val="clear" w:color="auto" w:fill="FFFFFF"/>
        </w:rPr>
      </w:pPr>
      <w:r w:rsidRPr="00E10BCC">
        <w:rPr>
          <w:rFonts w:ascii="Arial" w:hAnsi="Arial" w:cs="Arial"/>
          <w:color w:val="000000"/>
          <w:shd w:val="clear" w:color="auto" w:fill="FFFFFF"/>
        </w:rPr>
        <w:t>This domain manages human resource policy pertaining to recruiting, selection, movement, training, and advancement. Human resource policies, when implemented correctly, develop the abilities necessary by the company's approach and structure, providing the skills and attitudes necessary to accomplish the selected path. These policies, like the policy decisions in the other domains, operate optimally when they are aligned with the various linking design areas.</w:t>
      </w:r>
      <w:r>
        <w:rPr>
          <w:rFonts w:ascii="Arial" w:hAnsi="Arial" w:cs="Arial"/>
          <w:color w:val="000000"/>
          <w:shd w:val="clear" w:color="auto" w:fill="FFFFFF"/>
        </w:rPr>
        <w:t xml:space="preserve"> </w:t>
      </w:r>
      <w:r>
        <w:rPr>
          <w:rFonts w:ascii="Arial" w:hAnsi="Arial" w:cs="Arial"/>
          <w:color w:val="000000"/>
          <w:shd w:val="clear" w:color="auto" w:fill="FFFFFF"/>
        </w:rPr>
        <w:t>(</w:t>
      </w:r>
      <w:r w:rsidRPr="00520330">
        <w:rPr>
          <w:rFonts w:ascii="Arial" w:hAnsi="Arial" w:cs="Arial"/>
          <w:color w:val="000000"/>
          <w:shd w:val="clear" w:color="auto" w:fill="FFFFFF"/>
        </w:rPr>
        <w:t>Galbraith, 2002)</w:t>
      </w:r>
    </w:p>
    <w:p w14:paraId="5DDC3601" w14:textId="30D8C6B6" w:rsidR="00E10BCC" w:rsidRDefault="00FB0E32" w:rsidP="00514EF5">
      <w:pPr>
        <w:rPr>
          <w:rFonts w:ascii="Arial" w:hAnsi="Arial" w:cs="Arial"/>
          <w:color w:val="000000"/>
          <w:shd w:val="clear" w:color="auto" w:fill="FFFFFF"/>
        </w:rPr>
      </w:pPr>
      <w:r>
        <w:rPr>
          <w:rFonts w:ascii="Arial" w:hAnsi="Arial" w:cs="Arial"/>
          <w:color w:val="000000"/>
          <w:shd w:val="clear" w:color="auto" w:fill="FFFFFF"/>
        </w:rPr>
        <w:t>At Marriott Buchare</w:t>
      </w:r>
      <w:r w:rsidR="005A6D87">
        <w:rPr>
          <w:rFonts w:ascii="Arial" w:hAnsi="Arial" w:cs="Arial"/>
          <w:color w:val="000000"/>
          <w:shd w:val="clear" w:color="auto" w:fill="FFFFFF"/>
        </w:rPr>
        <w:t>st p</w:t>
      </w:r>
      <w:r w:rsidR="005A6D87" w:rsidRPr="005A6D87">
        <w:rPr>
          <w:rFonts w:ascii="Arial" w:hAnsi="Arial" w:cs="Arial"/>
          <w:color w:val="000000"/>
          <w:shd w:val="clear" w:color="auto" w:fill="FFFFFF"/>
        </w:rPr>
        <w:t>erformance evaluation is carried out on a regular basis using verification forms, the results of which show how each employee accomplished his obligations.</w:t>
      </w:r>
    </w:p>
    <w:p w14:paraId="438D8F14" w14:textId="5F679D88" w:rsidR="00DF3008" w:rsidRDefault="00DF3008" w:rsidP="00DF3008">
      <w:pPr>
        <w:rPr>
          <w:rFonts w:ascii="Arial" w:hAnsi="Arial" w:cs="Arial"/>
          <w:color w:val="000000"/>
          <w:shd w:val="clear" w:color="auto" w:fill="FFFFFF"/>
        </w:rPr>
      </w:pPr>
      <w:r w:rsidRPr="00DF3008">
        <w:rPr>
          <w:rFonts w:ascii="Arial" w:hAnsi="Arial" w:cs="Arial"/>
          <w:color w:val="000000"/>
          <w:shd w:val="clear" w:color="auto" w:fill="FFFFFF"/>
        </w:rPr>
        <w:t xml:space="preserve">The initial assessment is performed three months after employment; if the employee receives the qualities "excellent," "very good," and "good," it indicates that the trial period has </w:t>
      </w:r>
      <w:r w:rsidR="00D606A4" w:rsidRPr="00DF3008">
        <w:rPr>
          <w:rFonts w:ascii="Arial" w:hAnsi="Arial" w:cs="Arial"/>
          <w:color w:val="000000"/>
          <w:shd w:val="clear" w:color="auto" w:fill="FFFFFF"/>
        </w:rPr>
        <w:t>finished,</w:t>
      </w:r>
      <w:r w:rsidRPr="00DF3008">
        <w:rPr>
          <w:rFonts w:ascii="Arial" w:hAnsi="Arial" w:cs="Arial"/>
          <w:color w:val="000000"/>
          <w:shd w:val="clear" w:color="auto" w:fill="FFFFFF"/>
        </w:rPr>
        <w:t xml:space="preserve"> and he will continue to work in the hotel.</w:t>
      </w:r>
      <w:r>
        <w:rPr>
          <w:rFonts w:ascii="Arial" w:hAnsi="Arial" w:cs="Arial"/>
          <w:color w:val="000000"/>
          <w:shd w:val="clear" w:color="auto" w:fill="FFFFFF"/>
        </w:rPr>
        <w:t xml:space="preserve"> </w:t>
      </w:r>
      <w:r w:rsidRPr="00DF3008">
        <w:rPr>
          <w:rFonts w:ascii="Arial" w:hAnsi="Arial" w:cs="Arial"/>
          <w:color w:val="000000"/>
          <w:shd w:val="clear" w:color="auto" w:fill="FFFFFF"/>
        </w:rPr>
        <w:t>If the qualifications are "needs improvement" or "unsatisfactory," the employee will be let go permanently.</w:t>
      </w:r>
      <w:r>
        <w:rPr>
          <w:rFonts w:ascii="Arial" w:hAnsi="Arial" w:cs="Arial"/>
          <w:color w:val="000000"/>
          <w:shd w:val="clear" w:color="auto" w:fill="FFFFFF"/>
        </w:rPr>
        <w:t xml:space="preserve"> </w:t>
      </w:r>
      <w:r w:rsidRPr="00DF3008">
        <w:rPr>
          <w:rFonts w:ascii="Arial" w:hAnsi="Arial" w:cs="Arial"/>
          <w:color w:val="000000"/>
          <w:shd w:val="clear" w:color="auto" w:fill="FFFFFF"/>
        </w:rPr>
        <w:t>After the initial trial period, a verification will be performed after the first 6 months, followed by reviews every year, generally at the end of the year, so that the employee obtains a bonus based on the results.</w:t>
      </w:r>
      <w:r w:rsidR="00D606A4">
        <w:rPr>
          <w:rFonts w:ascii="Arial" w:hAnsi="Arial" w:cs="Arial"/>
          <w:color w:val="000000"/>
          <w:shd w:val="clear" w:color="auto" w:fill="FFFFFF"/>
        </w:rPr>
        <w:t xml:space="preserve"> (JW Marriott, 2023)</w:t>
      </w:r>
    </w:p>
    <w:p w14:paraId="64A1E346" w14:textId="5E86A3AC" w:rsidR="0043692A" w:rsidRPr="00520330" w:rsidRDefault="0043692A" w:rsidP="00DF3008">
      <w:pPr>
        <w:rPr>
          <w:rFonts w:ascii="Arial" w:hAnsi="Arial" w:cs="Arial"/>
          <w:color w:val="000000"/>
          <w:shd w:val="clear" w:color="auto" w:fill="FFFFFF"/>
        </w:rPr>
      </w:pPr>
      <w:r w:rsidRPr="0043692A">
        <w:rPr>
          <w:rFonts w:ascii="Arial" w:hAnsi="Arial" w:cs="Arial"/>
          <w:color w:val="000000"/>
          <w:shd w:val="clear" w:color="auto" w:fill="FFFFFF"/>
        </w:rPr>
        <w:lastRenderedPageBreak/>
        <w:t xml:space="preserve">The main considerations during these evaluations </w:t>
      </w:r>
      <w:r w:rsidRPr="0043692A">
        <w:rPr>
          <w:rFonts w:ascii="Arial" w:hAnsi="Arial" w:cs="Arial"/>
          <w:color w:val="000000"/>
          <w:shd w:val="clear" w:color="auto" w:fill="FFFFFF"/>
        </w:rPr>
        <w:t>are</w:t>
      </w:r>
      <w:r w:rsidRPr="0043692A">
        <w:rPr>
          <w:rFonts w:ascii="Arial" w:hAnsi="Arial" w:cs="Arial"/>
          <w:color w:val="000000"/>
          <w:shd w:val="clear" w:color="auto" w:fill="FFFFFF"/>
        </w:rPr>
        <w:t xml:space="preserve"> work productivity, the level of professionalism with which the employee fulfils his duties, the client orientation, comprehension of the work performed, the capacity to work in a team and adjust to changes, initiative, active involvement in achieving general company objectives, written and verbal communication ability, employee cleanliness and personal hygiene.</w:t>
      </w:r>
      <w:r>
        <w:rPr>
          <w:rFonts w:ascii="Arial" w:hAnsi="Arial" w:cs="Arial"/>
          <w:color w:val="000000"/>
          <w:shd w:val="clear" w:color="auto" w:fill="FFFFFF"/>
        </w:rPr>
        <w:t xml:space="preserve"> </w:t>
      </w:r>
      <w:r>
        <w:rPr>
          <w:rFonts w:ascii="Arial" w:hAnsi="Arial" w:cs="Arial"/>
          <w:color w:val="000000"/>
          <w:shd w:val="clear" w:color="auto" w:fill="FFFFFF"/>
        </w:rPr>
        <w:t>(JW Marriott, 2023)</w:t>
      </w:r>
    </w:p>
    <w:p w14:paraId="6E341A53" w14:textId="542A5E8C" w:rsidR="00E6650F" w:rsidRPr="00C10668" w:rsidRDefault="005F27FA" w:rsidP="000B0E75">
      <w:pPr>
        <w:rPr>
          <w:rFonts w:ascii="baskerville-urw" w:hAnsi="baskerville-urw"/>
          <w:color w:val="000000" w:themeColor="text1"/>
          <w:shd w:val="clear" w:color="auto" w:fill="FFFFFF"/>
        </w:rPr>
      </w:pPr>
      <w:r>
        <w:rPr>
          <w:rFonts w:ascii="baskerville-urw" w:hAnsi="baskerville-urw"/>
          <w:noProof/>
          <w:color w:val="000000" w:themeColor="text1"/>
          <w:shd w:val="clear" w:color="auto" w:fill="FFFFFF"/>
        </w:rPr>
        <w:drawing>
          <wp:inline distT="0" distB="0" distL="0" distR="0" wp14:anchorId="7879FD8B" wp14:editId="64B14243">
            <wp:extent cx="4877051" cy="2425825"/>
            <wp:effectExtent l="0" t="0" r="0" b="0"/>
            <wp:docPr id="277485787"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85787" name="Picture 4" descr="A diagram of a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77051" cy="2425825"/>
                    </a:xfrm>
                    <a:prstGeom prst="rect">
                      <a:avLst/>
                    </a:prstGeom>
                  </pic:spPr>
                </pic:pic>
              </a:graphicData>
            </a:graphic>
          </wp:inline>
        </w:drawing>
      </w:r>
    </w:p>
    <w:p w14:paraId="1CF03BF2" w14:textId="77777777" w:rsidR="00E6650F" w:rsidRPr="00C10668" w:rsidRDefault="00E6650F" w:rsidP="000B0E75">
      <w:pPr>
        <w:rPr>
          <w:rFonts w:ascii="baskerville-urw" w:hAnsi="baskerville-urw"/>
          <w:color w:val="000000" w:themeColor="text1"/>
          <w:shd w:val="clear" w:color="auto" w:fill="FFFFFF"/>
        </w:rPr>
      </w:pPr>
    </w:p>
    <w:p w14:paraId="5AE4EEAE" w14:textId="214E5F32" w:rsidR="00E6650F" w:rsidRPr="001803C2" w:rsidRDefault="005F27FA" w:rsidP="005F27FA">
      <w:pPr>
        <w:jc w:val="center"/>
        <w:rPr>
          <w:rFonts w:ascii="Arial" w:hAnsi="Arial" w:cs="Arial"/>
          <w:color w:val="000000" w:themeColor="text1"/>
          <w:shd w:val="clear" w:color="auto" w:fill="FFFFFF"/>
        </w:rPr>
      </w:pPr>
      <w:r w:rsidRPr="001803C2">
        <w:rPr>
          <w:rFonts w:ascii="Arial" w:hAnsi="Arial" w:cs="Arial"/>
          <w:color w:val="000000" w:themeColor="text1"/>
          <w:shd w:val="clear" w:color="auto" w:fill="FFFFFF"/>
        </w:rPr>
        <w:t>Fig. 4 The Star Model</w:t>
      </w:r>
    </w:p>
    <w:p w14:paraId="58A5989F" w14:textId="57173360" w:rsidR="005F27FA" w:rsidRPr="001803C2" w:rsidRDefault="005F27FA" w:rsidP="005F27FA">
      <w:pPr>
        <w:jc w:val="cente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(Source: </w:t>
      </w:r>
      <w:r w:rsidR="0007157D" w:rsidRPr="001803C2">
        <w:rPr>
          <w:rFonts w:ascii="Arial" w:hAnsi="Arial" w:cs="Arial"/>
          <w:color w:val="000000" w:themeColor="text1"/>
          <w:shd w:val="clear" w:color="auto" w:fill="FFFFFF"/>
        </w:rPr>
        <w:t xml:space="preserve">Galbraith, </w:t>
      </w:r>
      <w:r w:rsidR="00520330" w:rsidRPr="001803C2">
        <w:rPr>
          <w:rFonts w:ascii="Arial" w:hAnsi="Arial" w:cs="Arial"/>
          <w:color w:val="000000" w:themeColor="text1"/>
          <w:shd w:val="clear" w:color="auto" w:fill="FFFFFF"/>
        </w:rPr>
        <w:t>2002)</w:t>
      </w:r>
    </w:p>
    <w:p w14:paraId="3265A070" w14:textId="77777777" w:rsidR="00E6650F" w:rsidRPr="00C10668" w:rsidRDefault="00E6650F" w:rsidP="000B0E75">
      <w:pPr>
        <w:rPr>
          <w:rFonts w:ascii="baskerville-urw" w:hAnsi="baskerville-urw"/>
          <w:color w:val="000000" w:themeColor="text1"/>
          <w:shd w:val="clear" w:color="auto" w:fill="FFFFFF"/>
        </w:rPr>
      </w:pPr>
    </w:p>
    <w:p w14:paraId="54E11AF2" w14:textId="77777777" w:rsidR="00E6650F" w:rsidRPr="00C10668" w:rsidRDefault="00E6650F" w:rsidP="000B0E75">
      <w:pPr>
        <w:rPr>
          <w:rFonts w:ascii="baskerville-urw" w:hAnsi="baskerville-urw"/>
          <w:color w:val="000000" w:themeColor="text1"/>
          <w:shd w:val="clear" w:color="auto" w:fill="FFFFFF"/>
        </w:rPr>
      </w:pPr>
    </w:p>
    <w:p w14:paraId="027AE290" w14:textId="77777777" w:rsidR="00E6650F" w:rsidRPr="00C10668" w:rsidRDefault="00E6650F" w:rsidP="000B0E75">
      <w:pPr>
        <w:rPr>
          <w:rFonts w:ascii="baskerville-urw" w:hAnsi="baskerville-urw"/>
          <w:color w:val="000000" w:themeColor="text1"/>
          <w:shd w:val="clear" w:color="auto" w:fill="FFFFFF"/>
        </w:rPr>
      </w:pPr>
    </w:p>
    <w:p w14:paraId="577B48AD" w14:textId="33A9C394" w:rsidR="00E6650F" w:rsidRPr="001803C2" w:rsidRDefault="000C1FF1" w:rsidP="00726007">
      <w:pPr>
        <w:pStyle w:val="Heading1"/>
      </w:pPr>
      <w:bookmarkStart w:id="12" w:name="_Toc151152279"/>
      <w:bookmarkStart w:id="13" w:name="_Toc151152333"/>
      <w:r w:rsidRPr="001803C2">
        <w:t>Recommendations and Change Management</w:t>
      </w:r>
      <w:bookmarkEnd w:id="12"/>
      <w:bookmarkEnd w:id="13"/>
    </w:p>
    <w:p w14:paraId="21C69A73" w14:textId="77777777" w:rsidR="00487415" w:rsidRPr="001803C2" w:rsidRDefault="000650E1" w:rsidP="0048741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Marriott hotels </w:t>
      </w:r>
      <w:proofErr w:type="gramStart"/>
      <w:r w:rsidRPr="001803C2">
        <w:rPr>
          <w:rFonts w:ascii="Arial" w:hAnsi="Arial" w:cs="Arial"/>
          <w:color w:val="000000" w:themeColor="text1"/>
          <w:shd w:val="clear" w:color="auto" w:fill="FFFFFF"/>
        </w:rPr>
        <w:t>have to</w:t>
      </w:r>
      <w:proofErr w:type="gramEnd"/>
      <w:r w:rsidRPr="001803C2">
        <w:rPr>
          <w:rFonts w:ascii="Arial" w:hAnsi="Arial" w:cs="Arial"/>
          <w:color w:val="000000" w:themeColor="text1"/>
          <w:shd w:val="clear" w:color="auto" w:fill="FFFFFF"/>
        </w:rPr>
        <w:t xml:space="preserve"> strengthen their management practises in order for them to accurately represent the company's goals and regulations.</w:t>
      </w:r>
      <w:r w:rsidR="001923DD" w:rsidRPr="001803C2">
        <w:rPr>
          <w:rFonts w:ascii="Arial" w:hAnsi="Arial" w:cs="Arial"/>
          <w:color w:val="000000" w:themeColor="text1"/>
          <w:shd w:val="clear" w:color="auto" w:fill="FFFFFF"/>
        </w:rPr>
        <w:t xml:space="preserve"> The negative aspects that need </w:t>
      </w:r>
      <w:r w:rsidR="00EA0DDF" w:rsidRPr="001803C2">
        <w:rPr>
          <w:rFonts w:ascii="Arial" w:hAnsi="Arial" w:cs="Arial"/>
          <w:color w:val="000000" w:themeColor="text1"/>
          <w:shd w:val="clear" w:color="auto" w:fill="FFFFFF"/>
        </w:rPr>
        <w:t>better strategies are</w:t>
      </w:r>
      <w:r w:rsidR="009B3120" w:rsidRPr="001803C2">
        <w:rPr>
          <w:rFonts w:ascii="Arial" w:hAnsi="Arial" w:cs="Arial"/>
          <w:color w:val="000000" w:themeColor="text1"/>
          <w:shd w:val="clear" w:color="auto" w:fill="FFFFFF"/>
        </w:rPr>
        <w:t xml:space="preserve"> the strict regulations, </w:t>
      </w:r>
      <w:r w:rsidR="00E774F3" w:rsidRPr="001803C2">
        <w:rPr>
          <w:rFonts w:ascii="Arial" w:hAnsi="Arial" w:cs="Arial"/>
          <w:color w:val="000000" w:themeColor="text1"/>
          <w:shd w:val="clear" w:color="auto" w:fill="FFFFFF"/>
        </w:rPr>
        <w:t>competition strategies</w:t>
      </w:r>
      <w:r w:rsidR="004D44F1" w:rsidRPr="001803C2">
        <w:rPr>
          <w:rFonts w:ascii="Arial" w:hAnsi="Arial" w:cs="Arial"/>
          <w:color w:val="000000" w:themeColor="text1"/>
          <w:shd w:val="clear" w:color="auto" w:fill="FFFFFF"/>
        </w:rPr>
        <w:t xml:space="preserve">, </w:t>
      </w:r>
      <w:proofErr w:type="gramStart"/>
      <w:r w:rsidR="004D44F1" w:rsidRPr="001803C2">
        <w:rPr>
          <w:rFonts w:ascii="Arial" w:hAnsi="Arial" w:cs="Arial"/>
          <w:color w:val="000000" w:themeColor="text1"/>
          <w:shd w:val="clear" w:color="auto" w:fill="FFFFFF"/>
        </w:rPr>
        <w:t>employees</w:t>
      </w:r>
      <w:proofErr w:type="gramEnd"/>
      <w:r w:rsidR="004D44F1" w:rsidRPr="001803C2">
        <w:rPr>
          <w:rFonts w:ascii="Arial" w:hAnsi="Arial" w:cs="Arial"/>
          <w:color w:val="000000" w:themeColor="text1"/>
          <w:shd w:val="clear" w:color="auto" w:fill="FFFFFF"/>
        </w:rPr>
        <w:t xml:space="preserve"> retention and loyalty programmes for customers.</w:t>
      </w:r>
      <w:r w:rsidR="00456D7D" w:rsidRPr="001803C2">
        <w:rPr>
          <w:rFonts w:ascii="Arial" w:hAnsi="Arial" w:cs="Arial"/>
          <w:color w:val="000000" w:themeColor="text1"/>
          <w:shd w:val="clear" w:color="auto" w:fill="FFFFFF"/>
        </w:rPr>
        <w:t xml:space="preserve"> </w:t>
      </w:r>
      <w:r w:rsidR="007B3393" w:rsidRPr="001803C2">
        <w:rPr>
          <w:rFonts w:ascii="Arial" w:hAnsi="Arial" w:cs="Arial"/>
          <w:color w:val="000000" w:themeColor="text1"/>
          <w:shd w:val="clear" w:color="auto" w:fill="FFFFFF"/>
        </w:rPr>
        <w:t>(</w:t>
      </w:r>
      <w:r w:rsidR="00456D7D" w:rsidRPr="001803C2">
        <w:rPr>
          <w:rFonts w:ascii="Arial" w:hAnsi="Arial" w:cs="Arial"/>
          <w:color w:val="000000" w:themeColor="text1"/>
          <w:shd w:val="clear" w:color="auto" w:fill="FFFFFF"/>
        </w:rPr>
        <w:t>Rue, 2016)</w:t>
      </w:r>
      <w:r w:rsidR="00487415" w:rsidRPr="001803C2">
        <w:rPr>
          <w:rFonts w:ascii="Arial" w:hAnsi="Arial" w:cs="Arial"/>
          <w:color w:val="000000" w:themeColor="text1"/>
          <w:shd w:val="clear" w:color="auto" w:fill="FFFFFF"/>
        </w:rPr>
        <w:t xml:space="preserve"> </w:t>
      </w:r>
      <w:r w:rsidR="00487415" w:rsidRPr="001803C2">
        <w:rPr>
          <w:rFonts w:ascii="Arial" w:hAnsi="Arial" w:cs="Arial"/>
          <w:color w:val="000000" w:themeColor="text1"/>
          <w:shd w:val="clear" w:color="auto" w:fill="FFFFFF"/>
        </w:rPr>
        <w:t xml:space="preserve">It is accurate that implementing stringent regulations and providing instruction will lead to immediate achievement and minimise errors. However, excessive of everything is dangerous, therefore Hotel Marriott is overly rigid with its staff and its standards of conduct. Employees feel demotivated and uncomfortable </w:t>
      </w:r>
      <w:proofErr w:type="gramStart"/>
      <w:r w:rsidR="00487415" w:rsidRPr="001803C2">
        <w:rPr>
          <w:rFonts w:ascii="Arial" w:hAnsi="Arial" w:cs="Arial"/>
          <w:color w:val="000000" w:themeColor="text1"/>
          <w:shd w:val="clear" w:color="auto" w:fill="FFFFFF"/>
        </w:rPr>
        <w:t>as a result of</w:t>
      </w:r>
      <w:proofErr w:type="gramEnd"/>
      <w:r w:rsidR="00487415" w:rsidRPr="001803C2">
        <w:rPr>
          <w:rFonts w:ascii="Arial" w:hAnsi="Arial" w:cs="Arial"/>
          <w:color w:val="000000" w:themeColor="text1"/>
          <w:shd w:val="clear" w:color="auto" w:fill="FFFFFF"/>
        </w:rPr>
        <w:t xml:space="preserve"> committing a single error and nervous about jeopardising their position.</w:t>
      </w:r>
    </w:p>
    <w:p w14:paraId="0CAFCBE8" w14:textId="72483A9C" w:rsidR="000C1FF1" w:rsidRPr="001803C2" w:rsidRDefault="00487415" w:rsidP="0048741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As a result, it is detrimental to Marriott's future growth. Because employees are the most important aspect of any business, the employee turnover percentage must be consistently minimal </w:t>
      </w:r>
      <w:proofErr w:type="gramStart"/>
      <w:r w:rsidRPr="001803C2">
        <w:rPr>
          <w:rFonts w:ascii="Arial" w:hAnsi="Arial" w:cs="Arial"/>
          <w:color w:val="000000" w:themeColor="text1"/>
          <w:shd w:val="clear" w:color="auto" w:fill="FFFFFF"/>
        </w:rPr>
        <w:t>in order to</w:t>
      </w:r>
      <w:proofErr w:type="gramEnd"/>
      <w:r w:rsidRPr="001803C2">
        <w:rPr>
          <w:rFonts w:ascii="Arial" w:hAnsi="Arial" w:cs="Arial"/>
          <w:color w:val="000000" w:themeColor="text1"/>
          <w:shd w:val="clear" w:color="auto" w:fill="FFFFFF"/>
        </w:rPr>
        <w:t xml:space="preserve"> retain Marriott's reputation. Employees must be given the flexibility and authority to make decisions that encourage creativity and fresh concepts within the company.</w:t>
      </w:r>
      <w:r w:rsidR="00E5250A" w:rsidRPr="001803C2">
        <w:rPr>
          <w:rFonts w:ascii="Arial" w:hAnsi="Arial" w:cs="Arial"/>
          <w:color w:val="000000" w:themeColor="text1"/>
          <w:shd w:val="clear" w:color="auto" w:fill="FFFFFF"/>
        </w:rPr>
        <w:t xml:space="preserve"> (</w:t>
      </w:r>
      <w:proofErr w:type="spellStart"/>
      <w:r w:rsidR="00E5250A" w:rsidRPr="001803C2">
        <w:rPr>
          <w:rFonts w:ascii="Arial" w:hAnsi="Arial" w:cs="Arial"/>
          <w:color w:val="000000" w:themeColor="text1"/>
          <w:shd w:val="clear" w:color="auto" w:fill="FFFFFF"/>
        </w:rPr>
        <w:t>Undelucram</w:t>
      </w:r>
      <w:proofErr w:type="spellEnd"/>
      <w:r w:rsidR="00E5250A" w:rsidRPr="001803C2">
        <w:rPr>
          <w:rFonts w:ascii="Arial" w:hAnsi="Arial" w:cs="Arial"/>
          <w:color w:val="000000" w:themeColor="text1"/>
          <w:shd w:val="clear" w:color="auto" w:fill="FFFFFF"/>
        </w:rPr>
        <w:t>, 2023)</w:t>
      </w:r>
    </w:p>
    <w:p w14:paraId="4DB57EDC" w14:textId="1D37827F" w:rsidR="00E43E36" w:rsidRPr="001803C2" w:rsidRDefault="00E43E36" w:rsidP="0048741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Increased competitiveness is the most detrimental aspect for the Hotel Marriott. Hotel companies such as Sheraton, Intercontinental, Ramada, and Radisson are setting up strong competition in terms of hotel expenses, cuisine, and </w:t>
      </w:r>
      <w:r w:rsidR="0051215C" w:rsidRPr="001803C2">
        <w:rPr>
          <w:rFonts w:ascii="Arial" w:hAnsi="Arial" w:cs="Arial"/>
          <w:color w:val="000000" w:themeColor="text1"/>
          <w:shd w:val="clear" w:color="auto" w:fill="FFFFFF"/>
        </w:rPr>
        <w:t>accommodation</w:t>
      </w:r>
      <w:r w:rsidRPr="001803C2">
        <w:rPr>
          <w:rFonts w:ascii="Arial" w:hAnsi="Arial" w:cs="Arial"/>
          <w:color w:val="000000" w:themeColor="text1"/>
          <w:shd w:val="clear" w:color="auto" w:fill="FFFFFF"/>
        </w:rPr>
        <w:t xml:space="preserve">, which are popular among travellers. This constituted an obstacle for Hotel Marriott to develop innovative and current tactics by giving exceptional services that the competition can't offered (Sharma, </w:t>
      </w:r>
      <w:r w:rsidRPr="001803C2">
        <w:rPr>
          <w:rFonts w:ascii="Arial" w:hAnsi="Arial" w:cs="Arial"/>
          <w:color w:val="000000" w:themeColor="text1"/>
          <w:shd w:val="clear" w:color="auto" w:fill="FFFFFF"/>
        </w:rPr>
        <w:lastRenderedPageBreak/>
        <w:t xml:space="preserve">2020). As a result, competition is required to addressed by conducting continual studies on rivals' behaviour and developing a </w:t>
      </w:r>
      <w:proofErr w:type="gramStart"/>
      <w:r w:rsidRPr="001803C2">
        <w:rPr>
          <w:rFonts w:ascii="Arial" w:hAnsi="Arial" w:cs="Arial"/>
          <w:color w:val="000000" w:themeColor="text1"/>
          <w:shd w:val="clear" w:color="auto" w:fill="FFFFFF"/>
        </w:rPr>
        <w:t>counter-strategies</w:t>
      </w:r>
      <w:proofErr w:type="gramEnd"/>
      <w:r w:rsidRPr="001803C2">
        <w:rPr>
          <w:rFonts w:ascii="Arial" w:hAnsi="Arial" w:cs="Arial"/>
          <w:color w:val="000000" w:themeColor="text1"/>
          <w:shd w:val="clear" w:color="auto" w:fill="FFFFFF"/>
        </w:rPr>
        <w:t xml:space="preserve"> that might reduce their share of the marketplace.</w:t>
      </w:r>
      <w:r w:rsidR="0051215C" w:rsidRPr="001803C2">
        <w:rPr>
          <w:rFonts w:ascii="Arial" w:hAnsi="Arial" w:cs="Arial"/>
          <w:color w:val="000000" w:themeColor="text1"/>
          <w:shd w:val="clear" w:color="auto" w:fill="FFFFFF"/>
        </w:rPr>
        <w:t xml:space="preserve"> </w:t>
      </w:r>
    </w:p>
    <w:p w14:paraId="5F62F29B" w14:textId="4F307C5A" w:rsidR="007F28F1" w:rsidRPr="001803C2" w:rsidRDefault="00AE4827" w:rsidP="000B0E7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Employee retention</w:t>
      </w:r>
    </w:p>
    <w:p w14:paraId="54639A1A" w14:textId="1360413F" w:rsidR="00B676A4" w:rsidRPr="001803C2" w:rsidRDefault="00B676A4" w:rsidP="000B0E7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A first step in retaining the employees </w:t>
      </w:r>
      <w:r w:rsidR="00BA50FF" w:rsidRPr="001803C2">
        <w:rPr>
          <w:rFonts w:ascii="Arial" w:hAnsi="Arial" w:cs="Arial"/>
          <w:color w:val="000000" w:themeColor="text1"/>
          <w:shd w:val="clear" w:color="auto" w:fill="FFFFFF"/>
        </w:rPr>
        <w:t xml:space="preserve">is developing a plan for career development. </w:t>
      </w:r>
      <w:r w:rsidR="00B84FB9" w:rsidRPr="001803C2">
        <w:rPr>
          <w:rFonts w:ascii="Arial" w:hAnsi="Arial" w:cs="Arial"/>
          <w:color w:val="000000" w:themeColor="text1"/>
          <w:shd w:val="clear" w:color="auto" w:fill="FFFFFF"/>
        </w:rPr>
        <w:t xml:space="preserve">The corporation has responsibility for initiating and maintaining career development happens. The company's tasks are particularly to create and provide career opportunities inside the organisation to its personnel. The organisation should thoroughly educate staff on various career pathways </w:t>
      </w:r>
      <w:proofErr w:type="gramStart"/>
      <w:r w:rsidR="00B84FB9" w:rsidRPr="001803C2">
        <w:rPr>
          <w:rFonts w:ascii="Arial" w:hAnsi="Arial" w:cs="Arial"/>
          <w:color w:val="000000" w:themeColor="text1"/>
          <w:shd w:val="clear" w:color="auto" w:fill="FFFFFF"/>
        </w:rPr>
        <w:t>in order for</w:t>
      </w:r>
      <w:proofErr w:type="gramEnd"/>
      <w:r w:rsidR="00B84FB9" w:rsidRPr="001803C2">
        <w:rPr>
          <w:rFonts w:ascii="Arial" w:hAnsi="Arial" w:cs="Arial"/>
          <w:color w:val="000000" w:themeColor="text1"/>
          <w:shd w:val="clear" w:color="auto" w:fill="FFFFFF"/>
        </w:rPr>
        <w:t xml:space="preserve"> them to attain their professional ambitions. Human resource employees are normally in charge of maintaining this information up to date when new positions </w:t>
      </w:r>
      <w:proofErr w:type="gramStart"/>
      <w:r w:rsidR="00B84FB9" w:rsidRPr="001803C2">
        <w:rPr>
          <w:rFonts w:ascii="Arial" w:hAnsi="Arial" w:cs="Arial"/>
          <w:color w:val="000000" w:themeColor="text1"/>
          <w:shd w:val="clear" w:color="auto" w:fill="FFFFFF"/>
        </w:rPr>
        <w:t>develop</w:t>
      </w:r>
      <w:proofErr w:type="gramEnd"/>
      <w:r w:rsidR="00B84FB9" w:rsidRPr="001803C2">
        <w:rPr>
          <w:rFonts w:ascii="Arial" w:hAnsi="Arial" w:cs="Arial"/>
          <w:color w:val="000000" w:themeColor="text1"/>
          <w:shd w:val="clear" w:color="auto" w:fill="FFFFFF"/>
        </w:rPr>
        <w:t xml:space="preserve"> and previous ones are gradually taken out. Human resource professionals should work together with both employees and their supervisors to ensure that precise data is communicated and that the connections between different career pathways are recognised.</w:t>
      </w:r>
      <w:r w:rsidR="00B84FB9" w:rsidRPr="001803C2">
        <w:rPr>
          <w:rFonts w:ascii="Arial" w:hAnsi="Arial" w:cs="Arial"/>
          <w:color w:val="000000" w:themeColor="text1"/>
          <w:shd w:val="clear" w:color="auto" w:fill="FFFFFF"/>
        </w:rPr>
        <w:t xml:space="preserve"> (Rue, 2016)</w:t>
      </w:r>
      <w:r w:rsidR="006C6292" w:rsidRPr="001803C2">
        <w:rPr>
          <w:rFonts w:ascii="Arial" w:hAnsi="Arial" w:cs="Arial"/>
          <w:color w:val="000000" w:themeColor="text1"/>
          <w:shd w:val="clear" w:color="auto" w:fill="FFFFFF"/>
        </w:rPr>
        <w:t xml:space="preserve"> </w:t>
      </w:r>
      <w:r w:rsidR="006C6292" w:rsidRPr="001803C2">
        <w:rPr>
          <w:rFonts w:ascii="Arial" w:hAnsi="Arial" w:cs="Arial"/>
          <w:color w:val="000000" w:themeColor="text1"/>
          <w:shd w:val="clear" w:color="auto" w:fill="FFFFFF"/>
        </w:rPr>
        <w:t xml:space="preserve">Career </w:t>
      </w:r>
      <w:r w:rsidR="006C6292" w:rsidRPr="001803C2">
        <w:rPr>
          <w:rFonts w:ascii="Arial" w:hAnsi="Arial" w:cs="Arial"/>
          <w:color w:val="000000" w:themeColor="text1"/>
          <w:shd w:val="clear" w:color="auto" w:fill="FFFFFF"/>
        </w:rPr>
        <w:t xml:space="preserve">counselling is also </w:t>
      </w:r>
      <w:r w:rsidR="009C1A04" w:rsidRPr="001803C2">
        <w:rPr>
          <w:rFonts w:ascii="Arial" w:hAnsi="Arial" w:cs="Arial"/>
          <w:color w:val="000000" w:themeColor="text1"/>
          <w:shd w:val="clear" w:color="auto" w:fill="FFFFFF"/>
        </w:rPr>
        <w:t xml:space="preserve">an appropriate method to help employees to </w:t>
      </w:r>
      <w:proofErr w:type="spellStart"/>
      <w:r w:rsidR="009C1A04" w:rsidRPr="001803C2">
        <w:rPr>
          <w:rFonts w:ascii="Arial" w:hAnsi="Arial" w:cs="Arial"/>
          <w:color w:val="000000" w:themeColor="text1"/>
          <w:shd w:val="clear" w:color="auto" w:fill="FFFFFF"/>
        </w:rPr>
        <w:t>persue</w:t>
      </w:r>
      <w:proofErr w:type="spellEnd"/>
      <w:r w:rsidR="009C1A04" w:rsidRPr="001803C2">
        <w:rPr>
          <w:rFonts w:ascii="Arial" w:hAnsi="Arial" w:cs="Arial"/>
          <w:color w:val="000000" w:themeColor="text1"/>
          <w:shd w:val="clear" w:color="auto" w:fill="FFFFFF"/>
        </w:rPr>
        <w:t xml:space="preserve"> their career within organisation.</w:t>
      </w:r>
      <w:r w:rsidR="00892B76" w:rsidRPr="001803C2">
        <w:rPr>
          <w:rFonts w:ascii="Arial" w:hAnsi="Arial" w:cs="Arial"/>
          <w:color w:val="000000" w:themeColor="text1"/>
          <w:shd w:val="clear" w:color="auto" w:fill="FFFFFF"/>
        </w:rPr>
        <w:t xml:space="preserve"> </w:t>
      </w:r>
      <w:r w:rsidR="00892B76" w:rsidRPr="001803C2">
        <w:rPr>
          <w:rFonts w:ascii="Arial" w:hAnsi="Arial" w:cs="Arial"/>
          <w:color w:val="000000" w:themeColor="text1"/>
          <w:shd w:val="clear" w:color="auto" w:fill="FFFFFF"/>
        </w:rPr>
        <w:t>Expert counselling is a procedure that connects the many stages of the growth process. An employee's direct manager, an HR consultant, or an assortment of the two may provide career counselling. In most circumstances, having the direct manager undertake counselling with proper involvement from HR experts is preferred. The direct manager often has practical experience, is familiar with the firm, and may provide a realistic assessment of organisational prospects.</w:t>
      </w:r>
      <w:r w:rsidR="00892B76" w:rsidRPr="001803C2">
        <w:rPr>
          <w:rFonts w:ascii="Arial" w:hAnsi="Arial" w:cs="Arial"/>
          <w:color w:val="000000" w:themeColor="text1"/>
          <w:shd w:val="clear" w:color="auto" w:fill="FFFFFF"/>
        </w:rPr>
        <w:t xml:space="preserve"> (Rue, 2016)</w:t>
      </w:r>
      <w:r w:rsidR="00422623">
        <w:rPr>
          <w:rFonts w:ascii="Arial" w:hAnsi="Arial" w:cs="Arial"/>
          <w:color w:val="000000" w:themeColor="text1"/>
          <w:shd w:val="clear" w:color="auto" w:fill="FFFFFF"/>
        </w:rPr>
        <w:t xml:space="preserve"> </w:t>
      </w:r>
      <w:r w:rsidR="00422623" w:rsidRPr="00422623">
        <w:rPr>
          <w:rFonts w:ascii="Arial" w:hAnsi="Arial" w:cs="Arial"/>
          <w:color w:val="000000" w:themeColor="text1"/>
          <w:shd w:val="clear" w:color="auto" w:fill="FFFFFF"/>
        </w:rPr>
        <w:t>Companies should embrace a fresh approach to management which enables them to oversee their staff effectively while also inspiring them to work effectively. These methods of management allow Marriott hotels accomplish the objectives of their business as well as the needs of its employees. Since it promotes creative approaches, executives should allow workers to share their ideas in the workplace.</w:t>
      </w:r>
    </w:p>
    <w:p w14:paraId="2E7D9534" w14:textId="7712F2AE" w:rsidR="00D41D28" w:rsidRPr="001803C2" w:rsidRDefault="00D41D28" w:rsidP="000B0E7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 xml:space="preserve">Rewards are another method of employee retention. </w:t>
      </w:r>
      <w:r w:rsidR="00CE2A9D" w:rsidRPr="001803C2">
        <w:rPr>
          <w:rFonts w:ascii="Arial" w:hAnsi="Arial" w:cs="Arial"/>
          <w:color w:val="000000" w:themeColor="text1"/>
          <w:shd w:val="clear" w:color="auto" w:fill="FFFFFF"/>
        </w:rPr>
        <w:t xml:space="preserve">The system of free enterprise is predicated on the idea that incentives should be based on performance. This link between compensation and performance is desired not just at the organisational or commercial level, but additionally at the person's level. The fundamental premise is that personnel will be engaged if they feel their efforts will result in the intended rewards. However, many formalised awards granted by organisations are not </w:t>
      </w:r>
      <w:proofErr w:type="gramStart"/>
      <w:r w:rsidR="00CE2A9D" w:rsidRPr="001803C2">
        <w:rPr>
          <w:rFonts w:ascii="Arial" w:hAnsi="Arial" w:cs="Arial"/>
          <w:color w:val="000000" w:themeColor="text1"/>
          <w:shd w:val="clear" w:color="auto" w:fill="FFFFFF"/>
        </w:rPr>
        <w:t>performance-related</w:t>
      </w:r>
      <w:proofErr w:type="gramEnd"/>
      <w:r w:rsidR="00CE2A9D" w:rsidRPr="001803C2">
        <w:rPr>
          <w:rFonts w:ascii="Arial" w:hAnsi="Arial" w:cs="Arial"/>
          <w:color w:val="000000" w:themeColor="text1"/>
          <w:shd w:val="clear" w:color="auto" w:fill="FFFFFF"/>
        </w:rPr>
        <w:t>. This group of rewards, which includes paid vacation, insurance plans, and paid holidays, is nearly generally chosen by organisational affiliation and experience rather than achievement.</w:t>
      </w:r>
      <w:r w:rsidR="00CE2A9D" w:rsidRPr="001803C2">
        <w:rPr>
          <w:rFonts w:ascii="Arial" w:hAnsi="Arial" w:cs="Arial"/>
          <w:color w:val="000000" w:themeColor="text1"/>
          <w:shd w:val="clear" w:color="auto" w:fill="FFFFFF"/>
        </w:rPr>
        <w:t xml:space="preserve"> (Rue, 2016)</w:t>
      </w:r>
    </w:p>
    <w:p w14:paraId="5BFB76D4" w14:textId="14128F91" w:rsidR="00C214AD" w:rsidRPr="001803C2" w:rsidRDefault="00C214AD" w:rsidP="000B0E7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Marriott Hotels should provide outstanding training to its employees to help them manage a range of workplace difficulties. These challenges include increasing personnel turnover, providing a friendly environment, and meeting health and safety demands.</w:t>
      </w:r>
      <w:r w:rsidR="00C67A37" w:rsidRPr="001803C2">
        <w:rPr>
          <w:rFonts w:ascii="Arial" w:hAnsi="Arial" w:cs="Arial"/>
          <w:color w:val="000000" w:themeColor="text1"/>
          <w:shd w:val="clear" w:color="auto" w:fill="FFFFFF"/>
        </w:rPr>
        <w:t xml:space="preserve"> </w:t>
      </w:r>
      <w:r w:rsidR="00C67A37" w:rsidRPr="001803C2">
        <w:rPr>
          <w:rFonts w:ascii="Arial" w:hAnsi="Arial" w:cs="Arial"/>
          <w:color w:val="000000" w:themeColor="text1"/>
          <w:shd w:val="clear" w:color="auto" w:fill="FFFFFF"/>
        </w:rPr>
        <w:t xml:space="preserve">Personnel productivity and effectiveness enhance as does staff engagement </w:t>
      </w:r>
      <w:proofErr w:type="gramStart"/>
      <w:r w:rsidR="00C67A37" w:rsidRPr="001803C2">
        <w:rPr>
          <w:rFonts w:ascii="Arial" w:hAnsi="Arial" w:cs="Arial"/>
          <w:color w:val="000000" w:themeColor="text1"/>
          <w:shd w:val="clear" w:color="auto" w:fill="FFFFFF"/>
        </w:rPr>
        <w:t>as a consequence of</w:t>
      </w:r>
      <w:proofErr w:type="gramEnd"/>
      <w:r w:rsidR="00C67A37" w:rsidRPr="001803C2">
        <w:rPr>
          <w:rFonts w:ascii="Arial" w:hAnsi="Arial" w:cs="Arial"/>
          <w:color w:val="000000" w:themeColor="text1"/>
          <w:shd w:val="clear" w:color="auto" w:fill="FFFFFF"/>
        </w:rPr>
        <w:t xml:space="preserve"> this education and growth.</w:t>
      </w:r>
      <w:r w:rsidR="006E174C" w:rsidRPr="001803C2">
        <w:rPr>
          <w:rFonts w:ascii="Arial" w:hAnsi="Arial" w:cs="Arial"/>
          <w:color w:val="000000" w:themeColor="text1"/>
          <w:shd w:val="clear" w:color="auto" w:fill="FFFFFF"/>
        </w:rPr>
        <w:t xml:space="preserve"> </w:t>
      </w:r>
      <w:r w:rsidR="006E174C" w:rsidRPr="001803C2">
        <w:rPr>
          <w:rFonts w:ascii="Arial" w:hAnsi="Arial" w:cs="Arial"/>
          <w:color w:val="000000" w:themeColor="text1"/>
          <w:shd w:val="clear" w:color="auto" w:fill="FFFFFF"/>
        </w:rPr>
        <w:t>Throughout this training, the company helps personnel embrace rigorousness in a positive way, encouraging them to increase their efficiency.</w:t>
      </w:r>
      <w:r w:rsidR="001803C2" w:rsidRPr="001803C2">
        <w:rPr>
          <w:rFonts w:ascii="Arial" w:hAnsi="Arial" w:cs="Arial"/>
          <w:color w:val="000000" w:themeColor="text1"/>
          <w:shd w:val="clear" w:color="auto" w:fill="FFFFFF"/>
        </w:rPr>
        <w:t xml:space="preserve"> </w:t>
      </w:r>
      <w:r w:rsidR="001803C2" w:rsidRPr="001803C2">
        <w:rPr>
          <w:rFonts w:ascii="Arial" w:hAnsi="Arial" w:cs="Arial"/>
        </w:rPr>
        <w:t>(Su, and Chen, 2020)</w:t>
      </w:r>
    </w:p>
    <w:p w14:paraId="61105AF1" w14:textId="644A6583" w:rsidR="00F60C58" w:rsidRPr="001803C2" w:rsidRDefault="00B53FD2" w:rsidP="000B0E75">
      <w:pPr>
        <w:rPr>
          <w:rFonts w:ascii="Arial" w:hAnsi="Arial" w:cs="Arial"/>
          <w:color w:val="000000" w:themeColor="text1"/>
          <w:shd w:val="clear" w:color="auto" w:fill="FFFFFF"/>
        </w:rPr>
      </w:pPr>
      <w:r w:rsidRPr="001803C2">
        <w:rPr>
          <w:rFonts w:ascii="Arial" w:hAnsi="Arial" w:cs="Arial"/>
          <w:color w:val="000000" w:themeColor="text1"/>
          <w:shd w:val="clear" w:color="auto" w:fill="FFFFFF"/>
        </w:rPr>
        <w:t>Competition within an industry can be influenced significantly by an individual firm's participation in franchising.</w:t>
      </w:r>
      <w:r w:rsidR="00793F70" w:rsidRPr="001803C2">
        <w:rPr>
          <w:rFonts w:ascii="Arial" w:hAnsi="Arial" w:cs="Arial"/>
          <w:color w:val="000000" w:themeColor="text1"/>
          <w:shd w:val="clear" w:color="auto" w:fill="FFFFFF"/>
        </w:rPr>
        <w:t xml:space="preserve"> </w:t>
      </w:r>
      <w:r w:rsidR="00793F70" w:rsidRPr="001803C2">
        <w:rPr>
          <w:rFonts w:ascii="Arial" w:hAnsi="Arial" w:cs="Arial"/>
          <w:color w:val="000000" w:themeColor="text1"/>
          <w:shd w:val="clear" w:color="auto" w:fill="FFFFFF"/>
        </w:rPr>
        <w:t>Considering the services business is not consistent, the impact of franchising on industry competitiveness may vary depending on business-specific variables.</w:t>
      </w:r>
      <w:r w:rsidR="00267F7D" w:rsidRPr="001803C2">
        <w:rPr>
          <w:rFonts w:ascii="Arial" w:hAnsi="Arial" w:cs="Arial"/>
          <w:color w:val="000000" w:themeColor="text1"/>
          <w:shd w:val="clear" w:color="auto" w:fill="FFFFFF"/>
        </w:rPr>
        <w:t xml:space="preserve"> </w:t>
      </w:r>
      <w:r w:rsidR="00267F7D" w:rsidRPr="001803C2">
        <w:rPr>
          <w:rFonts w:ascii="Arial" w:hAnsi="Arial" w:cs="Arial"/>
          <w:color w:val="000000" w:themeColor="text1"/>
          <w:shd w:val="clear" w:color="auto" w:fill="FFFFFF"/>
        </w:rPr>
        <w:t>(Sun, 2018)</w:t>
      </w:r>
      <w:r w:rsidR="00793F70" w:rsidRPr="001803C2">
        <w:rPr>
          <w:rFonts w:ascii="Arial" w:hAnsi="Arial" w:cs="Arial"/>
          <w:color w:val="000000" w:themeColor="text1"/>
          <w:shd w:val="clear" w:color="auto" w:fill="FFFFFF"/>
        </w:rPr>
        <w:t xml:space="preserve"> Because of the amount of capital required and the environment of work carried out by franchisees in the hospitality industry, the connections between franchising and each of the three aspects of competition may have various degrees of significance, or even separate valences, when compared to other service industries.</w:t>
      </w:r>
      <w:r w:rsidR="00BE7214" w:rsidRPr="001803C2">
        <w:rPr>
          <w:rFonts w:ascii="Arial" w:hAnsi="Arial" w:cs="Arial"/>
          <w:color w:val="000000" w:themeColor="text1"/>
          <w:shd w:val="clear" w:color="auto" w:fill="FFFFFF"/>
        </w:rPr>
        <w:t xml:space="preserve"> </w:t>
      </w:r>
      <w:r w:rsidR="00FE20F4" w:rsidRPr="001803C2">
        <w:rPr>
          <w:rFonts w:ascii="Arial" w:hAnsi="Arial" w:cs="Arial"/>
          <w:color w:val="000000" w:themeColor="text1"/>
          <w:shd w:val="clear" w:color="auto" w:fill="FFFFFF"/>
        </w:rPr>
        <w:t>(Sun, 2018)</w:t>
      </w:r>
      <w:r w:rsidR="00267F7D" w:rsidRPr="001803C2">
        <w:rPr>
          <w:rFonts w:ascii="Arial" w:hAnsi="Arial" w:cs="Arial"/>
          <w:color w:val="000000" w:themeColor="text1"/>
          <w:shd w:val="clear" w:color="auto" w:fill="FFFFFF"/>
        </w:rPr>
        <w:t xml:space="preserve"> </w:t>
      </w:r>
      <w:r w:rsidR="00F60C58" w:rsidRPr="001803C2">
        <w:rPr>
          <w:rFonts w:ascii="Arial" w:hAnsi="Arial" w:cs="Arial"/>
          <w:color w:val="000000" w:themeColor="text1"/>
          <w:shd w:val="clear" w:color="auto" w:fill="FFFFFF"/>
        </w:rPr>
        <w:t xml:space="preserve">The level of </w:t>
      </w:r>
      <w:r w:rsidR="00F60C58" w:rsidRPr="001803C2">
        <w:rPr>
          <w:rFonts w:ascii="Arial" w:hAnsi="Arial" w:cs="Arial"/>
          <w:color w:val="000000" w:themeColor="text1"/>
          <w:shd w:val="clear" w:color="auto" w:fill="FFFFFF"/>
        </w:rPr>
        <w:lastRenderedPageBreak/>
        <w:t>competition within all industries influences the number of goods and services in the market and indicates the magnitude of the business environment within that industry.</w:t>
      </w:r>
      <w:r w:rsidR="00FE20F4" w:rsidRPr="001803C2">
        <w:rPr>
          <w:rFonts w:ascii="Arial" w:hAnsi="Arial" w:cs="Arial"/>
          <w:color w:val="000000" w:themeColor="text1"/>
          <w:shd w:val="clear" w:color="auto" w:fill="FFFFFF"/>
        </w:rPr>
        <w:t xml:space="preserve"> </w:t>
      </w:r>
      <w:r w:rsidR="00FE20F4" w:rsidRPr="001803C2">
        <w:rPr>
          <w:rFonts w:ascii="Arial" w:hAnsi="Arial" w:cs="Arial"/>
          <w:color w:val="000000" w:themeColor="text1"/>
          <w:shd w:val="clear" w:color="auto" w:fill="FFFFFF"/>
        </w:rPr>
        <w:t>(Sun, 2018)</w:t>
      </w:r>
    </w:p>
    <w:p w14:paraId="0F620D58" w14:textId="77777777" w:rsidR="00530C45" w:rsidRDefault="00530C45" w:rsidP="000B0E75">
      <w:pPr>
        <w:rPr>
          <w:rFonts w:ascii="Arial" w:hAnsi="Arial" w:cs="Arial"/>
          <w:color w:val="000000" w:themeColor="text1"/>
          <w:shd w:val="clear" w:color="auto" w:fill="FFFFFF"/>
        </w:rPr>
      </w:pPr>
    </w:p>
    <w:p w14:paraId="78DA6FE8" w14:textId="77777777" w:rsidR="00530C45" w:rsidRDefault="00530C45" w:rsidP="000B0E75">
      <w:pPr>
        <w:rPr>
          <w:rFonts w:ascii="Arial" w:hAnsi="Arial" w:cs="Arial"/>
          <w:color w:val="000000" w:themeColor="text1"/>
          <w:shd w:val="clear" w:color="auto" w:fill="FFFFFF"/>
        </w:rPr>
      </w:pPr>
    </w:p>
    <w:p w14:paraId="15680308" w14:textId="3FA6B0D3" w:rsidR="00E6650F" w:rsidRPr="001803C2" w:rsidRDefault="001C7212" w:rsidP="00726007">
      <w:pPr>
        <w:pStyle w:val="Heading1"/>
        <w:rPr>
          <w:shd w:val="clear" w:color="auto" w:fill="FFFFFF"/>
        </w:rPr>
      </w:pPr>
      <w:bookmarkStart w:id="14" w:name="_Toc151152281"/>
      <w:bookmarkStart w:id="15" w:name="_Toc151152334"/>
      <w:r w:rsidRPr="001803C2">
        <w:rPr>
          <w:shd w:val="clear" w:color="auto" w:fill="FFFFFF"/>
        </w:rPr>
        <w:t>Action Plan</w:t>
      </w:r>
      <w:bookmarkEnd w:id="14"/>
      <w:bookmarkEnd w:id="15"/>
    </w:p>
    <w:p w14:paraId="56E5367C" w14:textId="77777777" w:rsidR="00E6650F" w:rsidRPr="00C10668" w:rsidRDefault="00E6650F" w:rsidP="000B0E75">
      <w:pPr>
        <w:rPr>
          <w:rFonts w:ascii="baskerville-urw" w:hAnsi="baskerville-urw"/>
          <w:color w:val="000000" w:themeColor="text1"/>
          <w:shd w:val="clear" w:color="auto" w:fill="FFFFFF"/>
        </w:rPr>
      </w:pPr>
    </w:p>
    <w:tbl>
      <w:tblPr>
        <w:tblStyle w:val="TableGrid"/>
        <w:tblW w:w="0" w:type="auto"/>
        <w:tblLook w:val="04A0" w:firstRow="1" w:lastRow="0" w:firstColumn="1" w:lastColumn="0" w:noHBand="0" w:noVBand="1"/>
      </w:tblPr>
      <w:tblGrid>
        <w:gridCol w:w="1094"/>
        <w:gridCol w:w="1451"/>
        <w:gridCol w:w="1537"/>
        <w:gridCol w:w="1440"/>
        <w:gridCol w:w="1054"/>
        <w:gridCol w:w="1329"/>
        <w:gridCol w:w="1111"/>
      </w:tblGrid>
      <w:tr w:rsidR="00F560C9" w14:paraId="109CF2DA" w14:textId="77777777" w:rsidTr="004F3572">
        <w:tc>
          <w:tcPr>
            <w:tcW w:w="1288" w:type="dxa"/>
          </w:tcPr>
          <w:p w14:paraId="31A1D394" w14:textId="027D4098" w:rsidR="004F3572" w:rsidRPr="00530C45" w:rsidRDefault="000936D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Number</w:t>
            </w:r>
          </w:p>
        </w:tc>
        <w:tc>
          <w:tcPr>
            <w:tcW w:w="1288" w:type="dxa"/>
          </w:tcPr>
          <w:p w14:paraId="283EA59D" w14:textId="6F1FA028" w:rsidR="004F3572" w:rsidRPr="00530C45" w:rsidRDefault="000936D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Problem</w:t>
            </w:r>
          </w:p>
        </w:tc>
        <w:tc>
          <w:tcPr>
            <w:tcW w:w="1288" w:type="dxa"/>
          </w:tcPr>
          <w:p w14:paraId="06645181" w14:textId="1D7AF5D5" w:rsidR="004F3572" w:rsidRPr="00530C45" w:rsidRDefault="000936D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Solution</w:t>
            </w:r>
          </w:p>
        </w:tc>
        <w:tc>
          <w:tcPr>
            <w:tcW w:w="1288" w:type="dxa"/>
          </w:tcPr>
          <w:p w14:paraId="519770B1" w14:textId="7CDB4F5E" w:rsidR="004F3572" w:rsidRPr="00530C45" w:rsidRDefault="000936D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Desired outcome</w:t>
            </w:r>
          </w:p>
        </w:tc>
        <w:tc>
          <w:tcPr>
            <w:tcW w:w="1288" w:type="dxa"/>
          </w:tcPr>
          <w:p w14:paraId="39CB244C" w14:textId="6A3212BA"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Time scale</w:t>
            </w:r>
          </w:p>
        </w:tc>
        <w:tc>
          <w:tcPr>
            <w:tcW w:w="1288" w:type="dxa"/>
          </w:tcPr>
          <w:p w14:paraId="413C43F6" w14:textId="5FDFE18D"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Completion date</w:t>
            </w:r>
          </w:p>
        </w:tc>
        <w:tc>
          <w:tcPr>
            <w:tcW w:w="1288" w:type="dxa"/>
          </w:tcPr>
          <w:p w14:paraId="400811BA" w14:textId="0412075A"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Planned Budget</w:t>
            </w:r>
          </w:p>
        </w:tc>
      </w:tr>
      <w:tr w:rsidR="00F560C9" w14:paraId="178AF3B3" w14:textId="77777777" w:rsidTr="004F3572">
        <w:tc>
          <w:tcPr>
            <w:tcW w:w="1288" w:type="dxa"/>
          </w:tcPr>
          <w:p w14:paraId="701D4658" w14:textId="42B0CA75"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1</w:t>
            </w:r>
          </w:p>
        </w:tc>
        <w:tc>
          <w:tcPr>
            <w:tcW w:w="1288" w:type="dxa"/>
          </w:tcPr>
          <w:p w14:paraId="2E20A42B" w14:textId="7E38C51E" w:rsidR="004F3572" w:rsidRPr="00530C45" w:rsidRDefault="00AF4D72"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Employee retention</w:t>
            </w:r>
          </w:p>
        </w:tc>
        <w:tc>
          <w:tcPr>
            <w:tcW w:w="1288" w:type="dxa"/>
          </w:tcPr>
          <w:p w14:paraId="3546C563" w14:textId="7C39B317" w:rsidR="004F3572" w:rsidRPr="00530C45" w:rsidRDefault="00552AB5"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 xml:space="preserve">Offering </w:t>
            </w:r>
            <w:r w:rsidR="004C31D1" w:rsidRPr="00530C45">
              <w:rPr>
                <w:rFonts w:ascii="Arial" w:hAnsi="Arial" w:cs="Arial"/>
                <w:color w:val="000000" w:themeColor="text1"/>
                <w:shd w:val="clear" w:color="auto" w:fill="FFFFFF"/>
              </w:rPr>
              <w:t xml:space="preserve">career development, promotions, </w:t>
            </w:r>
            <w:proofErr w:type="gramStart"/>
            <w:r w:rsidR="004C31D1" w:rsidRPr="00530C45">
              <w:rPr>
                <w:rFonts w:ascii="Arial" w:hAnsi="Arial" w:cs="Arial"/>
                <w:color w:val="000000" w:themeColor="text1"/>
                <w:shd w:val="clear" w:color="auto" w:fill="FFFFFF"/>
              </w:rPr>
              <w:t>incentives</w:t>
            </w:r>
            <w:proofErr w:type="gramEnd"/>
            <w:r w:rsidR="004C31D1" w:rsidRPr="00530C45">
              <w:rPr>
                <w:rFonts w:ascii="Arial" w:hAnsi="Arial" w:cs="Arial"/>
                <w:color w:val="000000" w:themeColor="text1"/>
                <w:shd w:val="clear" w:color="auto" w:fill="FFFFFF"/>
              </w:rPr>
              <w:t xml:space="preserve"> and rewards. Reviewing their performance </w:t>
            </w:r>
            <w:r w:rsidR="009E2F13" w:rsidRPr="00530C45">
              <w:rPr>
                <w:rFonts w:ascii="Arial" w:hAnsi="Arial" w:cs="Arial"/>
                <w:color w:val="000000" w:themeColor="text1"/>
                <w:shd w:val="clear" w:color="auto" w:fill="FFFFFF"/>
              </w:rPr>
              <w:t xml:space="preserve">and increase salaries. </w:t>
            </w:r>
          </w:p>
        </w:tc>
        <w:tc>
          <w:tcPr>
            <w:tcW w:w="1288" w:type="dxa"/>
          </w:tcPr>
          <w:p w14:paraId="770F308B" w14:textId="3D44EC7D" w:rsidR="004F3572" w:rsidRPr="00530C45" w:rsidRDefault="008A38A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Employee engagement as well as job fulfilment</w:t>
            </w:r>
            <w:r w:rsidRPr="00530C45">
              <w:rPr>
                <w:rFonts w:ascii="Arial" w:hAnsi="Arial" w:cs="Arial"/>
                <w:color w:val="000000" w:themeColor="text1"/>
                <w:shd w:val="clear" w:color="auto" w:fill="FFFFFF"/>
              </w:rPr>
              <w:t xml:space="preserve">, </w:t>
            </w:r>
            <w:r w:rsidR="005F139C" w:rsidRPr="00530C45">
              <w:rPr>
                <w:rFonts w:ascii="Arial" w:hAnsi="Arial" w:cs="Arial"/>
                <w:color w:val="000000" w:themeColor="text1"/>
                <w:shd w:val="clear" w:color="auto" w:fill="FFFFFF"/>
              </w:rPr>
              <w:t>better business results, increased customers satisfaction</w:t>
            </w:r>
          </w:p>
        </w:tc>
        <w:tc>
          <w:tcPr>
            <w:tcW w:w="1288" w:type="dxa"/>
          </w:tcPr>
          <w:p w14:paraId="1CC62C93" w14:textId="6A77A887" w:rsidR="004F3572" w:rsidRPr="00530C45" w:rsidRDefault="008450F1"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5 months</w:t>
            </w:r>
          </w:p>
        </w:tc>
        <w:tc>
          <w:tcPr>
            <w:tcW w:w="1288" w:type="dxa"/>
          </w:tcPr>
          <w:p w14:paraId="79A8C26A" w14:textId="3CC3BF86" w:rsidR="004F3572" w:rsidRPr="00530C45" w:rsidRDefault="008450F1"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April 2023</w:t>
            </w:r>
          </w:p>
        </w:tc>
        <w:tc>
          <w:tcPr>
            <w:tcW w:w="1288" w:type="dxa"/>
          </w:tcPr>
          <w:p w14:paraId="5A37537E" w14:textId="503A58BA" w:rsidR="004F3572" w:rsidRPr="00530C45" w:rsidRDefault="008450F1"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£30000</w:t>
            </w:r>
          </w:p>
        </w:tc>
      </w:tr>
      <w:tr w:rsidR="00F560C9" w14:paraId="46763ED9" w14:textId="77777777" w:rsidTr="004F3572">
        <w:tc>
          <w:tcPr>
            <w:tcW w:w="1288" w:type="dxa"/>
          </w:tcPr>
          <w:p w14:paraId="48B3D538" w14:textId="1353BE47"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2</w:t>
            </w:r>
          </w:p>
        </w:tc>
        <w:tc>
          <w:tcPr>
            <w:tcW w:w="1288" w:type="dxa"/>
          </w:tcPr>
          <w:p w14:paraId="3607B237" w14:textId="470E23E0" w:rsidR="004F3572" w:rsidRPr="00530C45" w:rsidRDefault="008450F1"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Competition</w:t>
            </w:r>
          </w:p>
        </w:tc>
        <w:tc>
          <w:tcPr>
            <w:tcW w:w="1288" w:type="dxa"/>
          </w:tcPr>
          <w:p w14:paraId="604CBEE5" w14:textId="7D0D99BB" w:rsidR="004F3572" w:rsidRPr="00530C45" w:rsidRDefault="00A22C35"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Businesses utilise a variety of technologies and software to enhance their activities.</w:t>
            </w:r>
            <w:r w:rsidR="00A527FE" w:rsidRPr="00530C45">
              <w:rPr>
                <w:rFonts w:ascii="Arial" w:hAnsi="Arial" w:cs="Arial"/>
                <w:color w:val="000000" w:themeColor="text1"/>
                <w:shd w:val="clear" w:color="auto" w:fill="FFFFFF"/>
              </w:rPr>
              <w:t xml:space="preserve"> Improve marketing strategies and price adjustments. </w:t>
            </w:r>
          </w:p>
        </w:tc>
        <w:tc>
          <w:tcPr>
            <w:tcW w:w="1288" w:type="dxa"/>
          </w:tcPr>
          <w:p w14:paraId="7B444C00" w14:textId="4C1D8412" w:rsidR="004F3572" w:rsidRPr="00530C45" w:rsidRDefault="00A527FE"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 xml:space="preserve">Customers overflow, </w:t>
            </w:r>
            <w:r w:rsidR="00A00AC7" w:rsidRPr="00530C45">
              <w:rPr>
                <w:rFonts w:ascii="Arial" w:hAnsi="Arial" w:cs="Arial"/>
                <w:color w:val="000000" w:themeColor="text1"/>
                <w:shd w:val="clear" w:color="auto" w:fill="FFFFFF"/>
              </w:rPr>
              <w:t>positive feedback from the customers, gaining awards base</w:t>
            </w:r>
            <w:r w:rsidR="00AE7E64" w:rsidRPr="00530C45">
              <w:rPr>
                <w:rFonts w:ascii="Arial" w:hAnsi="Arial" w:cs="Arial"/>
                <w:color w:val="000000" w:themeColor="text1"/>
                <w:shd w:val="clear" w:color="auto" w:fill="FFFFFF"/>
              </w:rPr>
              <w:t>d</w:t>
            </w:r>
            <w:r w:rsidR="00A00AC7" w:rsidRPr="00530C45">
              <w:rPr>
                <w:rFonts w:ascii="Arial" w:hAnsi="Arial" w:cs="Arial"/>
                <w:color w:val="000000" w:themeColor="text1"/>
                <w:shd w:val="clear" w:color="auto" w:fill="FFFFFF"/>
              </w:rPr>
              <w:t xml:space="preserve"> on the </w:t>
            </w:r>
            <w:r w:rsidR="00AE7E64" w:rsidRPr="00530C45">
              <w:rPr>
                <w:rFonts w:ascii="Arial" w:hAnsi="Arial" w:cs="Arial"/>
                <w:color w:val="000000" w:themeColor="text1"/>
                <w:shd w:val="clear" w:color="auto" w:fill="FFFFFF"/>
              </w:rPr>
              <w:t>services provided.</w:t>
            </w:r>
          </w:p>
        </w:tc>
        <w:tc>
          <w:tcPr>
            <w:tcW w:w="1288" w:type="dxa"/>
          </w:tcPr>
          <w:p w14:paraId="0624A306" w14:textId="30D02AED" w:rsidR="004F3572" w:rsidRPr="00530C45" w:rsidRDefault="00AE7E6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7 months</w:t>
            </w:r>
          </w:p>
        </w:tc>
        <w:tc>
          <w:tcPr>
            <w:tcW w:w="1288" w:type="dxa"/>
          </w:tcPr>
          <w:p w14:paraId="468EDCF2" w14:textId="5E2F9C3F" w:rsidR="004F3572" w:rsidRPr="00530C45" w:rsidRDefault="00AE7E6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June 2023</w:t>
            </w:r>
          </w:p>
        </w:tc>
        <w:tc>
          <w:tcPr>
            <w:tcW w:w="1288" w:type="dxa"/>
          </w:tcPr>
          <w:p w14:paraId="71BEF97E" w14:textId="6E9EB6AE" w:rsidR="004F3572" w:rsidRPr="00530C45" w:rsidRDefault="00F47B36"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£50000</w:t>
            </w:r>
          </w:p>
        </w:tc>
      </w:tr>
      <w:tr w:rsidR="00F560C9" w14:paraId="40FB09AC" w14:textId="77777777" w:rsidTr="004F3572">
        <w:tc>
          <w:tcPr>
            <w:tcW w:w="1288" w:type="dxa"/>
          </w:tcPr>
          <w:p w14:paraId="4155F036" w14:textId="0EB7601F" w:rsidR="004F3572" w:rsidRPr="00530C45" w:rsidRDefault="00CB7B80"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3</w:t>
            </w:r>
          </w:p>
        </w:tc>
        <w:tc>
          <w:tcPr>
            <w:tcW w:w="1288" w:type="dxa"/>
          </w:tcPr>
          <w:p w14:paraId="18ED183E" w14:textId="0EDBDC25" w:rsidR="004F3572" w:rsidRPr="00530C45" w:rsidRDefault="00F47B36"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Loyalty programmes</w:t>
            </w:r>
          </w:p>
        </w:tc>
        <w:tc>
          <w:tcPr>
            <w:tcW w:w="1288" w:type="dxa"/>
          </w:tcPr>
          <w:p w14:paraId="5AC7C715" w14:textId="608FBD3E" w:rsidR="004F3572" w:rsidRPr="00530C45" w:rsidRDefault="00F47B36"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 xml:space="preserve">Implementing loyalty programmes and benefits for </w:t>
            </w:r>
            <w:r w:rsidR="00C040E3" w:rsidRPr="00530C45">
              <w:rPr>
                <w:rFonts w:ascii="Arial" w:hAnsi="Arial" w:cs="Arial"/>
                <w:color w:val="000000" w:themeColor="text1"/>
                <w:shd w:val="clear" w:color="auto" w:fill="FFFFFF"/>
              </w:rPr>
              <w:t xml:space="preserve">customers. </w:t>
            </w:r>
          </w:p>
        </w:tc>
        <w:tc>
          <w:tcPr>
            <w:tcW w:w="1288" w:type="dxa"/>
          </w:tcPr>
          <w:p w14:paraId="3D2D5230" w14:textId="741A7890" w:rsidR="004F3572" w:rsidRPr="00530C45" w:rsidRDefault="005D2057"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This solution would increase the profit</w:t>
            </w:r>
            <w:r w:rsidR="00F560C9" w:rsidRPr="00530C45">
              <w:rPr>
                <w:rFonts w:ascii="Arial" w:hAnsi="Arial" w:cs="Arial"/>
                <w:color w:val="000000" w:themeColor="text1"/>
                <w:shd w:val="clear" w:color="auto" w:fill="FFFFFF"/>
              </w:rPr>
              <w:t xml:space="preserve">. Opportunity to gain more customers and </w:t>
            </w:r>
            <w:r w:rsidR="00364EDB" w:rsidRPr="00530C45">
              <w:rPr>
                <w:rFonts w:ascii="Arial" w:hAnsi="Arial" w:cs="Arial"/>
                <w:color w:val="000000" w:themeColor="text1"/>
                <w:shd w:val="clear" w:color="auto" w:fill="FFFFFF"/>
              </w:rPr>
              <w:t xml:space="preserve">competitive advantage. </w:t>
            </w:r>
            <w:r w:rsidR="00F560C9" w:rsidRPr="00530C45">
              <w:rPr>
                <w:rFonts w:ascii="Arial" w:hAnsi="Arial" w:cs="Arial"/>
                <w:color w:val="000000" w:themeColor="text1"/>
                <w:shd w:val="clear" w:color="auto" w:fill="FFFFFF"/>
              </w:rPr>
              <w:t xml:space="preserve"> </w:t>
            </w:r>
          </w:p>
        </w:tc>
        <w:tc>
          <w:tcPr>
            <w:tcW w:w="1288" w:type="dxa"/>
          </w:tcPr>
          <w:p w14:paraId="0EB6C1F3" w14:textId="2D156EE6" w:rsidR="004F3572" w:rsidRPr="00530C45" w:rsidRDefault="00364EDB"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3 months</w:t>
            </w:r>
          </w:p>
        </w:tc>
        <w:tc>
          <w:tcPr>
            <w:tcW w:w="1288" w:type="dxa"/>
          </w:tcPr>
          <w:p w14:paraId="143B37D5" w14:textId="6D50F3A4" w:rsidR="004F3572" w:rsidRPr="00530C45" w:rsidRDefault="002A7AC4"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February 2023</w:t>
            </w:r>
          </w:p>
        </w:tc>
        <w:tc>
          <w:tcPr>
            <w:tcW w:w="1288" w:type="dxa"/>
          </w:tcPr>
          <w:p w14:paraId="3ED9B4D4" w14:textId="065BDB76" w:rsidR="004F3572" w:rsidRPr="00530C45" w:rsidRDefault="00364EDB"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£5000</w:t>
            </w:r>
          </w:p>
        </w:tc>
      </w:tr>
    </w:tbl>
    <w:p w14:paraId="5FF0AD89" w14:textId="77777777" w:rsidR="00E6650F" w:rsidRPr="00C10668" w:rsidRDefault="00E6650F" w:rsidP="000B0E75">
      <w:pPr>
        <w:rPr>
          <w:rFonts w:ascii="baskerville-urw" w:hAnsi="baskerville-urw"/>
          <w:color w:val="000000" w:themeColor="text1"/>
          <w:shd w:val="clear" w:color="auto" w:fill="FFFFFF"/>
        </w:rPr>
      </w:pPr>
    </w:p>
    <w:p w14:paraId="04BC7D6C" w14:textId="77777777" w:rsidR="00E6650F" w:rsidRPr="00C10668" w:rsidRDefault="00E6650F" w:rsidP="000B0E75">
      <w:pPr>
        <w:rPr>
          <w:rFonts w:ascii="baskerville-urw" w:hAnsi="baskerville-urw"/>
          <w:color w:val="000000" w:themeColor="text1"/>
          <w:shd w:val="clear" w:color="auto" w:fill="FFFFFF"/>
        </w:rPr>
      </w:pPr>
    </w:p>
    <w:p w14:paraId="5F7C8DAE" w14:textId="0B1A0C42" w:rsidR="00E6650F" w:rsidRPr="00530C45" w:rsidRDefault="001B75B3" w:rsidP="00726007">
      <w:pPr>
        <w:pStyle w:val="Heading1"/>
        <w:rPr>
          <w:shd w:val="clear" w:color="auto" w:fill="FFFFFF"/>
        </w:rPr>
      </w:pPr>
      <w:bookmarkStart w:id="16" w:name="_Toc151152282"/>
      <w:bookmarkStart w:id="17" w:name="_Toc151152335"/>
      <w:r w:rsidRPr="00530C45">
        <w:rPr>
          <w:shd w:val="clear" w:color="auto" w:fill="FFFFFF"/>
        </w:rPr>
        <w:t>Conclusion</w:t>
      </w:r>
      <w:bookmarkEnd w:id="16"/>
      <w:bookmarkEnd w:id="17"/>
    </w:p>
    <w:p w14:paraId="5F477243" w14:textId="42F24B2C" w:rsidR="00E6650F" w:rsidRPr="00530C45" w:rsidRDefault="0016357A" w:rsidP="000B0E75">
      <w:pPr>
        <w:rPr>
          <w:rFonts w:ascii="Arial" w:hAnsi="Arial" w:cs="Arial"/>
          <w:color w:val="000000" w:themeColor="text1"/>
          <w:shd w:val="clear" w:color="auto" w:fill="FFFFFF"/>
        </w:rPr>
      </w:pPr>
      <w:r w:rsidRPr="00530C45">
        <w:rPr>
          <w:rFonts w:ascii="Arial" w:hAnsi="Arial" w:cs="Arial"/>
          <w:color w:val="000000" w:themeColor="text1"/>
          <w:shd w:val="clear" w:color="auto" w:fill="FFFFFF"/>
        </w:rPr>
        <w:t xml:space="preserve">To conclude it is vital for hospitality businesses to identify organisational difficulties </w:t>
      </w:r>
      <w:proofErr w:type="gramStart"/>
      <w:r w:rsidRPr="00530C45">
        <w:rPr>
          <w:rFonts w:ascii="Arial" w:hAnsi="Arial" w:cs="Arial"/>
          <w:color w:val="000000" w:themeColor="text1"/>
          <w:shd w:val="clear" w:color="auto" w:fill="FFFFFF"/>
        </w:rPr>
        <w:t>in order to</w:t>
      </w:r>
      <w:proofErr w:type="gramEnd"/>
      <w:r w:rsidRPr="00530C45">
        <w:rPr>
          <w:rFonts w:ascii="Arial" w:hAnsi="Arial" w:cs="Arial"/>
          <w:color w:val="000000" w:themeColor="text1"/>
          <w:shd w:val="clear" w:color="auto" w:fill="FFFFFF"/>
        </w:rPr>
        <w:t xml:space="preserve"> increase its productivity and importance. This research discusses the environmental and </w:t>
      </w:r>
      <w:r w:rsidRPr="00530C45">
        <w:rPr>
          <w:rFonts w:ascii="Arial" w:hAnsi="Arial" w:cs="Arial"/>
          <w:color w:val="000000" w:themeColor="text1"/>
          <w:shd w:val="clear" w:color="auto" w:fill="FFFFFF"/>
        </w:rPr>
        <w:lastRenderedPageBreak/>
        <w:t xml:space="preserve">internal factors that determine an organization's performance. According to this report, </w:t>
      </w:r>
      <w:r w:rsidRPr="00530C45">
        <w:rPr>
          <w:rFonts w:ascii="Arial" w:hAnsi="Arial" w:cs="Arial"/>
          <w:color w:val="000000" w:themeColor="text1"/>
          <w:shd w:val="clear" w:color="auto" w:fill="FFFFFF"/>
        </w:rPr>
        <w:t>the employees</w:t>
      </w:r>
      <w:r w:rsidR="0078257B" w:rsidRPr="00530C45">
        <w:rPr>
          <w:rFonts w:ascii="Arial" w:hAnsi="Arial" w:cs="Arial"/>
          <w:color w:val="000000" w:themeColor="text1"/>
          <w:shd w:val="clear" w:color="auto" w:fill="FFFFFF"/>
        </w:rPr>
        <w:t xml:space="preserve"> </w:t>
      </w:r>
      <w:r w:rsidR="000A6745" w:rsidRPr="00530C45">
        <w:rPr>
          <w:rFonts w:ascii="Arial" w:hAnsi="Arial" w:cs="Arial"/>
          <w:color w:val="000000" w:themeColor="text1"/>
          <w:shd w:val="clear" w:color="auto" w:fill="FFFFFF"/>
        </w:rPr>
        <w:t xml:space="preserve">are a </w:t>
      </w:r>
      <w:r w:rsidR="00E15DB8" w:rsidRPr="00530C45">
        <w:rPr>
          <w:rFonts w:ascii="Arial" w:hAnsi="Arial" w:cs="Arial"/>
          <w:color w:val="000000" w:themeColor="text1"/>
          <w:shd w:val="clear" w:color="auto" w:fill="FFFFFF"/>
        </w:rPr>
        <w:t xml:space="preserve">key factor in </w:t>
      </w:r>
      <w:r w:rsidRPr="00530C45">
        <w:rPr>
          <w:rFonts w:ascii="Arial" w:hAnsi="Arial" w:cs="Arial"/>
          <w:color w:val="000000" w:themeColor="text1"/>
          <w:shd w:val="clear" w:color="auto" w:fill="FFFFFF"/>
        </w:rPr>
        <w:t>the hotel sector</w:t>
      </w:r>
      <w:r w:rsidR="00916404" w:rsidRPr="00530C45">
        <w:rPr>
          <w:rFonts w:ascii="Arial" w:hAnsi="Arial" w:cs="Arial"/>
          <w:color w:val="000000" w:themeColor="text1"/>
          <w:shd w:val="clear" w:color="auto" w:fill="FFFFFF"/>
        </w:rPr>
        <w:t>,</w:t>
      </w:r>
      <w:r w:rsidRPr="00530C45">
        <w:rPr>
          <w:rFonts w:ascii="Arial" w:hAnsi="Arial" w:cs="Arial"/>
          <w:color w:val="000000" w:themeColor="text1"/>
          <w:shd w:val="clear" w:color="auto" w:fill="FFFFFF"/>
        </w:rPr>
        <w:t xml:space="preserve"> </w:t>
      </w:r>
      <w:r w:rsidR="00916404" w:rsidRPr="00530C45">
        <w:rPr>
          <w:rFonts w:ascii="Arial" w:hAnsi="Arial" w:cs="Arial"/>
          <w:color w:val="000000" w:themeColor="text1"/>
          <w:shd w:val="clear" w:color="auto" w:fill="FFFFFF"/>
        </w:rPr>
        <w:t xml:space="preserve">this key </w:t>
      </w:r>
      <w:r w:rsidR="005A6861" w:rsidRPr="00530C45">
        <w:rPr>
          <w:rFonts w:ascii="Arial" w:hAnsi="Arial" w:cs="Arial"/>
          <w:color w:val="000000" w:themeColor="text1"/>
          <w:shd w:val="clear" w:color="auto" w:fill="FFFFFF"/>
        </w:rPr>
        <w:t>helping</w:t>
      </w:r>
      <w:r w:rsidRPr="00530C45">
        <w:rPr>
          <w:rFonts w:ascii="Arial" w:hAnsi="Arial" w:cs="Arial"/>
          <w:color w:val="000000" w:themeColor="text1"/>
          <w:shd w:val="clear" w:color="auto" w:fill="FFFFFF"/>
        </w:rPr>
        <w:t xml:space="preserve"> to grow the country's economy and provide benefits to the organisation.</w:t>
      </w:r>
      <w:r w:rsidR="005A6861" w:rsidRPr="00530C45">
        <w:rPr>
          <w:rFonts w:ascii="Arial" w:hAnsi="Arial" w:cs="Arial"/>
          <w:color w:val="000000" w:themeColor="text1"/>
          <w:shd w:val="clear" w:color="auto" w:fill="FFFFFF"/>
        </w:rPr>
        <w:t xml:space="preserve"> </w:t>
      </w:r>
      <w:r w:rsidR="00BF4E4A" w:rsidRPr="00530C45">
        <w:rPr>
          <w:rFonts w:ascii="Arial" w:hAnsi="Arial" w:cs="Arial"/>
          <w:color w:val="000000" w:themeColor="text1"/>
          <w:shd w:val="clear" w:color="auto" w:fill="FFFFFF"/>
        </w:rPr>
        <w:t xml:space="preserve">The business is facing </w:t>
      </w:r>
      <w:proofErr w:type="gramStart"/>
      <w:r w:rsidR="00BF4E4A" w:rsidRPr="00530C45">
        <w:rPr>
          <w:rFonts w:ascii="Arial" w:hAnsi="Arial" w:cs="Arial"/>
          <w:color w:val="000000" w:themeColor="text1"/>
          <w:shd w:val="clear" w:color="auto" w:fill="FFFFFF"/>
        </w:rPr>
        <w:t>a number of</w:t>
      </w:r>
      <w:proofErr w:type="gramEnd"/>
      <w:r w:rsidR="00BF4E4A" w:rsidRPr="00530C45">
        <w:rPr>
          <w:rFonts w:ascii="Arial" w:hAnsi="Arial" w:cs="Arial"/>
          <w:color w:val="000000" w:themeColor="text1"/>
          <w:shd w:val="clear" w:color="auto" w:fill="FFFFFF"/>
        </w:rPr>
        <w:t xml:space="preserve"> challenges as a result of personnel </w:t>
      </w:r>
      <w:r w:rsidR="00BF4E4A" w:rsidRPr="00530C45">
        <w:rPr>
          <w:rFonts w:ascii="Arial" w:hAnsi="Arial" w:cs="Arial"/>
          <w:color w:val="000000" w:themeColor="text1"/>
          <w:shd w:val="clear" w:color="auto" w:fill="FFFFFF"/>
        </w:rPr>
        <w:t>turnover</w:t>
      </w:r>
      <w:r w:rsidR="00BF4E4A" w:rsidRPr="00530C45">
        <w:rPr>
          <w:rFonts w:ascii="Arial" w:hAnsi="Arial" w:cs="Arial"/>
          <w:color w:val="000000" w:themeColor="text1"/>
          <w:shd w:val="clear" w:color="auto" w:fill="FFFFFF"/>
        </w:rPr>
        <w:t xml:space="preserve"> and competitiveness.</w:t>
      </w:r>
      <w:r w:rsidR="00BF4E4A" w:rsidRPr="00530C45">
        <w:rPr>
          <w:rFonts w:ascii="Arial" w:hAnsi="Arial" w:cs="Arial"/>
          <w:color w:val="000000" w:themeColor="text1"/>
          <w:shd w:val="clear" w:color="auto" w:fill="FFFFFF"/>
        </w:rPr>
        <w:t xml:space="preserve"> </w:t>
      </w:r>
      <w:r w:rsidR="00147A96" w:rsidRPr="00530C45">
        <w:rPr>
          <w:rFonts w:ascii="Arial" w:hAnsi="Arial" w:cs="Arial"/>
          <w:color w:val="000000" w:themeColor="text1"/>
          <w:shd w:val="clear" w:color="auto" w:fill="FFFFFF"/>
        </w:rPr>
        <w:t>It is important for the organisation to have a strategy for managing</w:t>
      </w:r>
      <w:r w:rsidR="00147A96" w:rsidRPr="00530C45">
        <w:rPr>
          <w:rFonts w:ascii="Arial" w:hAnsi="Arial" w:cs="Arial"/>
          <w:color w:val="000000" w:themeColor="text1"/>
          <w:shd w:val="clear" w:color="auto" w:fill="FFFFFF"/>
        </w:rPr>
        <w:t xml:space="preserve"> </w:t>
      </w:r>
      <w:r w:rsidR="00F57333" w:rsidRPr="00530C45">
        <w:rPr>
          <w:rFonts w:ascii="Arial" w:hAnsi="Arial" w:cs="Arial"/>
          <w:color w:val="000000" w:themeColor="text1"/>
          <w:shd w:val="clear" w:color="auto" w:fill="FFFFFF"/>
        </w:rPr>
        <w:t xml:space="preserve">employees and </w:t>
      </w:r>
      <w:r w:rsidR="000E3A3B" w:rsidRPr="00530C45">
        <w:rPr>
          <w:rFonts w:ascii="Arial" w:hAnsi="Arial" w:cs="Arial"/>
          <w:color w:val="000000" w:themeColor="text1"/>
          <w:shd w:val="clear" w:color="auto" w:fill="FFFFFF"/>
        </w:rPr>
        <w:t xml:space="preserve">to </w:t>
      </w:r>
      <w:r w:rsidR="004E244C" w:rsidRPr="00530C45">
        <w:rPr>
          <w:rFonts w:ascii="Arial" w:hAnsi="Arial" w:cs="Arial"/>
          <w:color w:val="000000" w:themeColor="text1"/>
          <w:shd w:val="clear" w:color="auto" w:fill="FFFFFF"/>
        </w:rPr>
        <w:t>establish new strategies for customer satisfaction.</w:t>
      </w:r>
      <w:r w:rsidR="00C805FF" w:rsidRPr="00530C45">
        <w:rPr>
          <w:rFonts w:ascii="Arial" w:hAnsi="Arial" w:cs="Arial"/>
          <w:color w:val="000000" w:themeColor="text1"/>
          <w:shd w:val="clear" w:color="auto" w:fill="FFFFFF"/>
        </w:rPr>
        <w:t xml:space="preserve"> </w:t>
      </w:r>
      <w:r w:rsidR="00C805FF" w:rsidRPr="00530C45">
        <w:rPr>
          <w:rFonts w:ascii="Arial" w:hAnsi="Arial" w:cs="Arial"/>
          <w:color w:val="000000" w:themeColor="text1"/>
          <w:shd w:val="clear" w:color="auto" w:fill="FFFFFF"/>
        </w:rPr>
        <w:t xml:space="preserve">Future possibilities are being studied in collaboration with this company </w:t>
      </w:r>
      <w:proofErr w:type="gramStart"/>
      <w:r w:rsidR="00C805FF" w:rsidRPr="00530C45">
        <w:rPr>
          <w:rFonts w:ascii="Arial" w:hAnsi="Arial" w:cs="Arial"/>
          <w:color w:val="000000" w:themeColor="text1"/>
          <w:shd w:val="clear" w:color="auto" w:fill="FFFFFF"/>
        </w:rPr>
        <w:t>in order to</w:t>
      </w:r>
      <w:proofErr w:type="gramEnd"/>
      <w:r w:rsidR="00C805FF" w:rsidRPr="00530C45">
        <w:rPr>
          <w:rFonts w:ascii="Arial" w:hAnsi="Arial" w:cs="Arial"/>
          <w:color w:val="000000" w:themeColor="text1"/>
          <w:shd w:val="clear" w:color="auto" w:fill="FFFFFF"/>
        </w:rPr>
        <w:t xml:space="preserve"> acquire advantages in competition while achieving greater achievement. In addition, the company applies a variety of regulatory tactics to assist customers obtain better results and becoming more successful in the industry</w:t>
      </w:r>
      <w:r w:rsidR="002C29A0" w:rsidRPr="00530C45">
        <w:rPr>
          <w:rFonts w:ascii="Arial" w:hAnsi="Arial" w:cs="Arial"/>
          <w:color w:val="000000" w:themeColor="text1"/>
          <w:shd w:val="clear" w:color="auto" w:fill="FFFFFF"/>
        </w:rPr>
        <w:t>.</w:t>
      </w:r>
      <w:r w:rsidR="00990653">
        <w:rPr>
          <w:rFonts w:ascii="Arial" w:hAnsi="Arial" w:cs="Arial"/>
          <w:color w:val="000000" w:themeColor="text1"/>
          <w:shd w:val="clear" w:color="auto" w:fill="FFFFFF"/>
        </w:rPr>
        <w:t xml:space="preserve"> </w:t>
      </w:r>
      <w:r w:rsidR="00990653" w:rsidRPr="00990653">
        <w:rPr>
          <w:rFonts w:ascii="Arial" w:hAnsi="Arial" w:cs="Arial"/>
          <w:color w:val="000000" w:themeColor="text1"/>
          <w:shd w:val="clear" w:color="auto" w:fill="FFFFFF"/>
        </w:rPr>
        <w:t xml:space="preserve">The needs of consumers are evolving, generating new concerns for the hotel business. Clients nowadays expect leisure networks, internet access for free, and an excellent experience. As a result of these evolving demands, companies are under demand to provide superior services for clients </w:t>
      </w:r>
      <w:proofErr w:type="gramStart"/>
      <w:r w:rsidR="00990653" w:rsidRPr="00990653">
        <w:rPr>
          <w:rFonts w:ascii="Arial" w:hAnsi="Arial" w:cs="Arial"/>
          <w:color w:val="000000" w:themeColor="text1"/>
          <w:shd w:val="clear" w:color="auto" w:fill="FFFFFF"/>
        </w:rPr>
        <w:t>in order to</w:t>
      </w:r>
      <w:proofErr w:type="gramEnd"/>
      <w:r w:rsidR="00990653" w:rsidRPr="00990653">
        <w:rPr>
          <w:rFonts w:ascii="Arial" w:hAnsi="Arial" w:cs="Arial"/>
          <w:color w:val="000000" w:themeColor="text1"/>
          <w:shd w:val="clear" w:color="auto" w:fill="FFFFFF"/>
        </w:rPr>
        <w:t xml:space="preserve"> compete in their sector.  Visitors expect an environment that is clean and secure, which contributes to the establishment of confidence amongst the firm and its clientele. This affects matters for Marriott Hotel and consequently boosts the cost of conducting enterprise.</w:t>
      </w:r>
      <w:r w:rsidR="00B63E85">
        <w:rPr>
          <w:rFonts w:ascii="Arial" w:hAnsi="Arial" w:cs="Arial"/>
          <w:color w:val="000000" w:themeColor="text1"/>
          <w:shd w:val="clear" w:color="auto" w:fill="FFFFFF"/>
        </w:rPr>
        <w:t xml:space="preserve"> </w:t>
      </w:r>
      <w:r w:rsidR="00B63E85" w:rsidRPr="00B63E85">
        <w:rPr>
          <w:rFonts w:ascii="Arial" w:hAnsi="Arial" w:cs="Arial"/>
          <w:color w:val="000000" w:themeColor="text1"/>
          <w:shd w:val="clear" w:color="auto" w:fill="FFFFFF"/>
        </w:rPr>
        <w:t>Companies are experiencing difficulties as their sector becomes increasingly competitive. To overcome these difficulties and distinguish their offering from the services provided by competitors in the market, organisations can utilise a range of customer service tactics. Clients may anticipate an immediate reaction to any difficulties or inquiries they may have.</w:t>
      </w:r>
      <w:r w:rsidR="0049192F">
        <w:rPr>
          <w:rFonts w:ascii="Arial" w:hAnsi="Arial" w:cs="Arial"/>
          <w:color w:val="000000" w:themeColor="text1"/>
          <w:shd w:val="clear" w:color="auto" w:fill="FFFFFF"/>
        </w:rPr>
        <w:t xml:space="preserve"> </w:t>
      </w:r>
      <w:r w:rsidR="0049192F" w:rsidRPr="003601DB">
        <w:rPr>
          <w:rFonts w:ascii="Arial" w:hAnsi="Arial" w:cs="Arial"/>
        </w:rPr>
        <w:t>(</w:t>
      </w:r>
      <w:proofErr w:type="gramStart"/>
      <w:r w:rsidR="0049192F" w:rsidRPr="003601DB">
        <w:rPr>
          <w:rFonts w:ascii="Arial" w:hAnsi="Arial" w:cs="Arial"/>
        </w:rPr>
        <w:t>Lee,.</w:t>
      </w:r>
      <w:proofErr w:type="gramEnd"/>
      <w:r w:rsidR="0049192F" w:rsidRPr="003601DB">
        <w:rPr>
          <w:rFonts w:ascii="Arial" w:hAnsi="Arial" w:cs="Arial"/>
        </w:rPr>
        <w:t xml:space="preserve"> and </w:t>
      </w:r>
      <w:proofErr w:type="gramStart"/>
      <w:r w:rsidR="0049192F" w:rsidRPr="003601DB">
        <w:rPr>
          <w:rFonts w:ascii="Arial" w:hAnsi="Arial" w:cs="Arial"/>
        </w:rPr>
        <w:t>Oh</w:t>
      </w:r>
      <w:proofErr w:type="gramEnd"/>
      <w:r w:rsidR="0049192F" w:rsidRPr="003601DB">
        <w:rPr>
          <w:rFonts w:ascii="Arial" w:hAnsi="Arial" w:cs="Arial"/>
        </w:rPr>
        <w:t>, 2019)</w:t>
      </w:r>
      <w:r w:rsidR="003601DB" w:rsidRPr="003601DB">
        <w:rPr>
          <w:rFonts w:ascii="Arial" w:hAnsi="Arial" w:cs="Arial"/>
        </w:rPr>
        <w:t xml:space="preserve"> </w:t>
      </w:r>
      <w:r w:rsidR="003601DB" w:rsidRPr="003601DB">
        <w:rPr>
          <w:rFonts w:ascii="Arial" w:hAnsi="Arial" w:cs="Arial"/>
        </w:rPr>
        <w:t>Social networking engagement, sufficient safety and health measures, concierge service, and a clean atmosphere all boost client contentment, thereby improving customer loyalty to the brand. Responding promptly to customer concerns improve the business's reputation in the thoughts of its customers although additionally offering them with a competitive edge</w:t>
      </w:r>
      <w:r w:rsidR="003601DB" w:rsidRPr="003601DB">
        <w:t>.</w:t>
      </w:r>
    </w:p>
    <w:p w14:paraId="03CD08BC" w14:textId="45025C3D" w:rsidR="00F569DC" w:rsidRPr="00C10668" w:rsidRDefault="00F569DC" w:rsidP="000B0E75">
      <w:pPr>
        <w:rPr>
          <w:rFonts w:ascii="baskerville-urw" w:hAnsi="baskerville-urw"/>
          <w:color w:val="000000" w:themeColor="text1"/>
          <w:shd w:val="clear" w:color="auto" w:fill="FFFFFF"/>
        </w:rPr>
      </w:pPr>
      <w:r w:rsidRPr="00530C45">
        <w:rPr>
          <w:rFonts w:ascii="Arial" w:hAnsi="Arial" w:cs="Arial"/>
          <w:color w:val="000000" w:themeColor="text1"/>
          <w:shd w:val="clear" w:color="auto" w:fill="FFFFFF"/>
        </w:rPr>
        <w:t xml:space="preserve">On this instance, the consultant company appreciates the opportunity provided by Marriott to conduct this research. It was designed to draw attention to the challenges that Marriott is now facing, and the agency attempted to give a long-term solution that could be implemented in the shortest </w:t>
      </w:r>
      <w:proofErr w:type="gramStart"/>
      <w:r w:rsidRPr="00530C45">
        <w:rPr>
          <w:rFonts w:ascii="Arial" w:hAnsi="Arial" w:cs="Arial"/>
          <w:color w:val="000000" w:themeColor="text1"/>
          <w:shd w:val="clear" w:color="auto" w:fill="FFFFFF"/>
        </w:rPr>
        <w:t>period of time</w:t>
      </w:r>
      <w:proofErr w:type="gramEnd"/>
      <w:r w:rsidRPr="00530C45">
        <w:rPr>
          <w:rFonts w:ascii="Arial" w:hAnsi="Arial" w:cs="Arial"/>
          <w:color w:val="000000" w:themeColor="text1"/>
          <w:shd w:val="clear" w:color="auto" w:fill="FFFFFF"/>
        </w:rPr>
        <w:t>.</w:t>
      </w:r>
    </w:p>
    <w:p w14:paraId="798F720E" w14:textId="77777777" w:rsidR="00E6650F" w:rsidRPr="00C10668" w:rsidRDefault="00E6650F" w:rsidP="000B0E75">
      <w:pPr>
        <w:rPr>
          <w:rFonts w:ascii="baskerville-urw" w:hAnsi="baskerville-urw"/>
          <w:color w:val="000000" w:themeColor="text1"/>
          <w:shd w:val="clear" w:color="auto" w:fill="FFFFFF"/>
        </w:rPr>
      </w:pPr>
    </w:p>
    <w:p w14:paraId="1170FDF3" w14:textId="77777777" w:rsidR="00E6650F" w:rsidRPr="00C10668" w:rsidRDefault="00E6650F" w:rsidP="000B0E75">
      <w:pPr>
        <w:rPr>
          <w:rFonts w:ascii="baskerville-urw" w:hAnsi="baskerville-urw"/>
          <w:color w:val="000000" w:themeColor="text1"/>
          <w:shd w:val="clear" w:color="auto" w:fill="FFFFFF"/>
        </w:rPr>
      </w:pPr>
    </w:p>
    <w:p w14:paraId="2AF76D80" w14:textId="29D7B35D" w:rsidR="00E6650F" w:rsidRPr="00E87D13" w:rsidRDefault="005B4BC3" w:rsidP="00726007">
      <w:pPr>
        <w:pStyle w:val="Heading1"/>
        <w:rPr>
          <w:shd w:val="clear" w:color="auto" w:fill="FFFFFF"/>
        </w:rPr>
      </w:pPr>
      <w:bookmarkStart w:id="18" w:name="_Toc151152283"/>
      <w:bookmarkStart w:id="19" w:name="_Toc151152336"/>
      <w:r w:rsidRPr="00E87D13">
        <w:rPr>
          <w:shd w:val="clear" w:color="auto" w:fill="FFFFFF"/>
        </w:rPr>
        <w:t>Reference list:</w:t>
      </w:r>
      <w:bookmarkEnd w:id="18"/>
      <w:bookmarkEnd w:id="19"/>
    </w:p>
    <w:p w14:paraId="072F098C" w14:textId="3736DDDD" w:rsidR="007B66BD" w:rsidRPr="00E87D13" w:rsidRDefault="00B52711"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The Grand, 2023</w:t>
      </w:r>
      <w:r w:rsidRPr="00E87D13">
        <w:rPr>
          <w:rFonts w:ascii="Arial" w:hAnsi="Arial" w:cs="Arial"/>
          <w:i/>
          <w:iCs/>
          <w:color w:val="000000" w:themeColor="text1"/>
          <w:shd w:val="clear" w:color="auto" w:fill="FFFFFF"/>
        </w:rPr>
        <w:t xml:space="preserve">, </w:t>
      </w:r>
      <w:r w:rsidRPr="00E87D13">
        <w:rPr>
          <w:rFonts w:ascii="Arial" w:hAnsi="Arial" w:cs="Arial"/>
          <w:i/>
          <w:iCs/>
          <w:color w:val="000000" w:themeColor="text1"/>
          <w:shd w:val="clear" w:color="auto" w:fill="FFFFFF"/>
        </w:rPr>
        <w:t>JW Marriott Bucharest Grand Hotel</w:t>
      </w:r>
      <w:r w:rsidR="007B66BD" w:rsidRPr="00E87D13">
        <w:rPr>
          <w:rFonts w:ascii="Arial" w:hAnsi="Arial" w:cs="Arial"/>
          <w:color w:val="000000" w:themeColor="text1"/>
          <w:shd w:val="clear" w:color="auto" w:fill="FFFFFF"/>
        </w:rPr>
        <w:t xml:space="preserve">, Available at: </w:t>
      </w:r>
      <w:hyperlink r:id="rId14" w:history="1">
        <w:r w:rsidR="007B66BD" w:rsidRPr="00E87D13">
          <w:rPr>
            <w:rStyle w:val="Hyperlink"/>
            <w:rFonts w:ascii="Arial" w:hAnsi="Arial" w:cs="Arial"/>
            <w:shd w:val="clear" w:color="auto" w:fill="FFFFFF"/>
          </w:rPr>
          <w:t>https://thegrand.ro/jw-marriott</w:t>
        </w:r>
      </w:hyperlink>
      <w:r w:rsidR="00E87D13">
        <w:rPr>
          <w:rFonts w:ascii="Arial" w:hAnsi="Arial" w:cs="Arial"/>
          <w:color w:val="000000" w:themeColor="text1"/>
          <w:shd w:val="clear" w:color="auto" w:fill="FFFFFF"/>
        </w:rPr>
        <w:t xml:space="preserve"> </w:t>
      </w:r>
      <w:r w:rsidR="00D91C04" w:rsidRPr="00E87D13">
        <w:rPr>
          <w:rFonts w:ascii="Arial" w:hAnsi="Arial" w:cs="Arial"/>
          <w:color w:val="000000" w:themeColor="text1"/>
          <w:shd w:val="clear" w:color="auto" w:fill="FFFFFF"/>
        </w:rPr>
        <w:t>[</w:t>
      </w:r>
      <w:r w:rsidR="007B66BD" w:rsidRPr="00E87D13">
        <w:rPr>
          <w:rFonts w:ascii="Arial" w:hAnsi="Arial" w:cs="Arial"/>
          <w:color w:val="000000" w:themeColor="text1"/>
          <w:shd w:val="clear" w:color="auto" w:fill="FFFFFF"/>
        </w:rPr>
        <w:t xml:space="preserve">Accessed on </w:t>
      </w:r>
      <w:r w:rsidR="004D1B25" w:rsidRPr="00E87D13">
        <w:rPr>
          <w:rFonts w:ascii="Arial" w:hAnsi="Arial" w:cs="Arial"/>
          <w:color w:val="000000" w:themeColor="text1"/>
          <w:shd w:val="clear" w:color="auto" w:fill="FFFFFF"/>
        </w:rPr>
        <w:t>16 November 2023</w:t>
      </w:r>
      <w:r w:rsidR="00D91C04" w:rsidRPr="00E87D13">
        <w:rPr>
          <w:rFonts w:ascii="Arial" w:hAnsi="Arial" w:cs="Arial"/>
          <w:color w:val="000000" w:themeColor="text1"/>
          <w:shd w:val="clear" w:color="auto" w:fill="FFFFFF"/>
        </w:rPr>
        <w:t>]</w:t>
      </w:r>
    </w:p>
    <w:p w14:paraId="5E70E7A8" w14:textId="733586AC" w:rsidR="00B34F75" w:rsidRPr="00E87D13" w:rsidRDefault="00933323" w:rsidP="00555AED">
      <w:pPr>
        <w:rPr>
          <w:rFonts w:ascii="Arial" w:hAnsi="Arial" w:cs="Arial"/>
          <w:color w:val="000000" w:themeColor="text1"/>
          <w:shd w:val="clear" w:color="auto" w:fill="FFFFFF"/>
        </w:rPr>
      </w:pPr>
      <w:proofErr w:type="spellStart"/>
      <w:r w:rsidRPr="00E87D13">
        <w:rPr>
          <w:rFonts w:ascii="Arial" w:hAnsi="Arial" w:cs="Arial"/>
          <w:color w:val="000000" w:themeColor="text1"/>
          <w:shd w:val="clear" w:color="auto" w:fill="FFFFFF"/>
        </w:rPr>
        <w:t>Savari</w:t>
      </w:r>
      <w:proofErr w:type="spellEnd"/>
      <w:r w:rsidRPr="00E87D13">
        <w:rPr>
          <w:rFonts w:ascii="Arial" w:hAnsi="Arial" w:cs="Arial"/>
          <w:color w:val="000000" w:themeColor="text1"/>
          <w:shd w:val="clear" w:color="auto" w:fill="FFFFFF"/>
        </w:rPr>
        <w:t xml:space="preserve">, M., </w:t>
      </w:r>
      <w:proofErr w:type="spellStart"/>
      <w:r w:rsidRPr="00E87D13">
        <w:rPr>
          <w:rFonts w:ascii="Arial" w:hAnsi="Arial" w:cs="Arial"/>
          <w:color w:val="000000" w:themeColor="text1"/>
          <w:shd w:val="clear" w:color="auto" w:fill="FFFFFF"/>
        </w:rPr>
        <w:t>Amghani</w:t>
      </w:r>
      <w:proofErr w:type="spellEnd"/>
      <w:r w:rsidR="00890CC5" w:rsidRPr="00E87D13">
        <w:rPr>
          <w:rFonts w:ascii="Arial" w:hAnsi="Arial" w:cs="Arial"/>
          <w:color w:val="000000" w:themeColor="text1"/>
          <w:shd w:val="clear" w:color="auto" w:fill="FFFFFF"/>
        </w:rPr>
        <w:t xml:space="preserve">, M., 2022, </w:t>
      </w:r>
      <w:r w:rsidR="00890CC5" w:rsidRPr="00E87D13">
        <w:rPr>
          <w:rFonts w:ascii="Arial" w:hAnsi="Arial" w:cs="Arial"/>
          <w:i/>
          <w:iCs/>
          <w:color w:val="000000" w:themeColor="text1"/>
          <w:shd w:val="clear" w:color="auto" w:fill="FFFFFF"/>
        </w:rPr>
        <w:t>SWOT-FAHP-TOWS analysis for adaptation strategies development among small-scale farmers in drought conditions</w:t>
      </w:r>
      <w:r w:rsidR="00890CC5" w:rsidRPr="00E87D13">
        <w:rPr>
          <w:rFonts w:ascii="Arial" w:hAnsi="Arial" w:cs="Arial"/>
          <w:color w:val="000000" w:themeColor="text1"/>
          <w:shd w:val="clear" w:color="auto" w:fill="FFFFFF"/>
        </w:rPr>
        <w:t xml:space="preserve">, </w:t>
      </w:r>
      <w:r w:rsidR="00890CC5" w:rsidRPr="00E87D13">
        <w:rPr>
          <w:rFonts w:ascii="Arial" w:hAnsi="Arial" w:cs="Arial"/>
          <w:color w:val="000000" w:themeColor="text1"/>
          <w:shd w:val="clear" w:color="auto" w:fill="FFFFFF"/>
        </w:rPr>
        <w:t>International Journal of Disaster Risk Reduction</w:t>
      </w:r>
      <w:r w:rsidR="00890CC5" w:rsidRPr="00E87D13">
        <w:rPr>
          <w:rFonts w:ascii="Arial" w:hAnsi="Arial" w:cs="Arial"/>
          <w:color w:val="000000" w:themeColor="text1"/>
          <w:shd w:val="clear" w:color="auto" w:fill="FFFFFF"/>
        </w:rPr>
        <w:t xml:space="preserve">, </w:t>
      </w:r>
      <w:r w:rsidR="00890CC5" w:rsidRPr="00E87D13">
        <w:rPr>
          <w:rFonts w:ascii="Arial" w:hAnsi="Arial" w:cs="Arial"/>
          <w:color w:val="000000" w:themeColor="text1"/>
          <w:shd w:val="clear" w:color="auto" w:fill="FFFFFF"/>
        </w:rPr>
        <w:t>Volume 67,</w:t>
      </w:r>
      <w:r w:rsidR="00890CC5" w:rsidRPr="00E87D13">
        <w:rPr>
          <w:rFonts w:ascii="Arial" w:hAnsi="Arial" w:cs="Arial"/>
          <w:color w:val="000000" w:themeColor="text1"/>
          <w:shd w:val="clear" w:color="auto" w:fill="FFFFFF"/>
        </w:rPr>
        <w:t xml:space="preserve"> </w:t>
      </w:r>
      <w:r w:rsidR="00555AED" w:rsidRPr="00E87D13">
        <w:rPr>
          <w:rFonts w:ascii="Arial" w:hAnsi="Arial" w:cs="Arial"/>
          <w:color w:val="000000" w:themeColor="text1"/>
          <w:shd w:val="clear" w:color="auto" w:fill="FFFFFF"/>
        </w:rPr>
        <w:t>ISSN 2212-4209,</w:t>
      </w:r>
      <w:r w:rsidR="00890CC5" w:rsidRPr="00E87D13">
        <w:rPr>
          <w:rFonts w:ascii="Arial" w:hAnsi="Arial" w:cs="Arial"/>
          <w:color w:val="000000" w:themeColor="text1"/>
          <w:shd w:val="clear" w:color="auto" w:fill="FFFFFF"/>
        </w:rPr>
        <w:t xml:space="preserve"> Available at: </w:t>
      </w:r>
      <w:hyperlink r:id="rId15" w:history="1">
        <w:r w:rsidR="00890CC5" w:rsidRPr="00E87D13">
          <w:rPr>
            <w:rStyle w:val="Hyperlink"/>
            <w:rFonts w:ascii="Arial" w:hAnsi="Arial" w:cs="Arial"/>
            <w:shd w:val="clear" w:color="auto" w:fill="FFFFFF"/>
          </w:rPr>
          <w:t>https://doi.org/10.1016/j.ijdrr.2021.102695. pag 11</w:t>
        </w:r>
      </w:hyperlink>
    </w:p>
    <w:p w14:paraId="5F990FEA" w14:textId="258E6427" w:rsidR="003B6EBF" w:rsidRPr="00E87D13" w:rsidRDefault="003B6EBF" w:rsidP="00555AED">
      <w:pPr>
        <w:rPr>
          <w:rFonts w:ascii="Arial" w:hAnsi="Arial" w:cs="Arial"/>
          <w:color w:val="070726"/>
          <w:shd w:val="clear" w:color="auto" w:fill="FFFFFF"/>
        </w:rPr>
      </w:pPr>
      <w:r w:rsidRPr="00E87D13">
        <w:rPr>
          <w:rFonts w:ascii="Arial" w:hAnsi="Arial" w:cs="Arial"/>
          <w:color w:val="070726"/>
          <w:shd w:val="clear" w:color="auto" w:fill="FFFFFF"/>
        </w:rPr>
        <w:t xml:space="preserve">50MINUTES.COM, 2015, </w:t>
      </w:r>
      <w:r w:rsidR="00AB0A8D" w:rsidRPr="00E87D13">
        <w:rPr>
          <w:rFonts w:ascii="Arial" w:hAnsi="Arial" w:cs="Arial"/>
          <w:i/>
          <w:iCs/>
          <w:color w:val="070726"/>
          <w:shd w:val="clear" w:color="auto" w:fill="FFFFFF"/>
        </w:rPr>
        <w:t>PESTLE Analysis: Prepare the best strategies in advance</w:t>
      </w:r>
      <w:r w:rsidR="00AB0A8D" w:rsidRPr="00E87D13">
        <w:rPr>
          <w:rFonts w:ascii="Arial" w:hAnsi="Arial" w:cs="Arial"/>
          <w:color w:val="070726"/>
          <w:shd w:val="clear" w:color="auto" w:fill="FFFFFF"/>
        </w:rPr>
        <w:t xml:space="preserve">, </w:t>
      </w:r>
      <w:proofErr w:type="spellStart"/>
      <w:r w:rsidR="00AB0A8D" w:rsidRPr="00E87D13">
        <w:rPr>
          <w:rFonts w:ascii="Arial" w:hAnsi="Arial" w:cs="Arial"/>
          <w:color w:val="070726"/>
          <w:shd w:val="clear" w:color="auto" w:fill="FFFFFF"/>
        </w:rPr>
        <w:t>Primento</w:t>
      </w:r>
      <w:proofErr w:type="spellEnd"/>
      <w:r w:rsidR="00AB0A8D" w:rsidRPr="00E87D13">
        <w:rPr>
          <w:rFonts w:ascii="Arial" w:hAnsi="Arial" w:cs="Arial"/>
          <w:color w:val="070726"/>
          <w:shd w:val="clear" w:color="auto" w:fill="FFFFFF"/>
        </w:rPr>
        <w:t xml:space="preserve"> Publishing, EPUB </w:t>
      </w:r>
      <w:r w:rsidR="00195A75" w:rsidRPr="00E87D13">
        <w:rPr>
          <w:rFonts w:ascii="Arial" w:hAnsi="Arial" w:cs="Arial"/>
          <w:color w:val="070726"/>
          <w:shd w:val="clear" w:color="auto" w:fill="FFFFFF"/>
        </w:rPr>
        <w:t xml:space="preserve">Available at: </w:t>
      </w:r>
      <w:hyperlink r:id="rId16" w:history="1">
        <w:r w:rsidR="00195A75" w:rsidRPr="00E87D13">
          <w:rPr>
            <w:rStyle w:val="Hyperlink"/>
            <w:rFonts w:ascii="Arial" w:hAnsi="Arial" w:cs="Arial"/>
            <w:shd w:val="clear" w:color="auto" w:fill="FFFFFF"/>
          </w:rPr>
          <w:t>https://www-vlebooks-com.ezproxy.uwtsd.ac.uk/Product/Index/856158?page=0&amp;startBookmarkId=-1</w:t>
        </w:r>
      </w:hyperlink>
      <w:r w:rsidR="00195A75" w:rsidRPr="00E87D13">
        <w:rPr>
          <w:rStyle w:val="Hyperlink"/>
          <w:rFonts w:ascii="Arial" w:hAnsi="Arial" w:cs="Arial"/>
          <w:shd w:val="clear" w:color="auto" w:fill="FFFFFF"/>
        </w:rPr>
        <w:t xml:space="preserve"> </w:t>
      </w:r>
    </w:p>
    <w:p w14:paraId="3754E12E" w14:textId="00EF4719" w:rsidR="00345143" w:rsidRPr="00E87D13" w:rsidRDefault="002F697B" w:rsidP="00555AED">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Galbraith Management Consultants</w:t>
      </w:r>
      <w:r w:rsidRPr="00E87D13">
        <w:rPr>
          <w:rFonts w:ascii="Arial" w:hAnsi="Arial" w:cs="Arial"/>
          <w:color w:val="000000" w:themeColor="text1"/>
          <w:shd w:val="clear" w:color="auto" w:fill="FFFFFF"/>
        </w:rPr>
        <w:t xml:space="preserve">, 2023, </w:t>
      </w:r>
      <w:r w:rsidRPr="00E87D13">
        <w:rPr>
          <w:rFonts w:ascii="Arial" w:hAnsi="Arial" w:cs="Arial"/>
          <w:i/>
          <w:iCs/>
          <w:color w:val="000000" w:themeColor="text1"/>
          <w:shd w:val="clear" w:color="auto" w:fill="FFFFFF"/>
        </w:rPr>
        <w:t>Star Model</w:t>
      </w:r>
      <w:r w:rsidRPr="00E87D13">
        <w:rPr>
          <w:rFonts w:ascii="Arial" w:hAnsi="Arial" w:cs="Arial"/>
          <w:color w:val="000000" w:themeColor="text1"/>
          <w:shd w:val="clear" w:color="auto" w:fill="FFFFFF"/>
        </w:rPr>
        <w:t xml:space="preserve">, Available at: </w:t>
      </w:r>
      <w:hyperlink r:id="rId17" w:history="1">
        <w:r w:rsidRPr="00E87D13">
          <w:rPr>
            <w:rStyle w:val="Hyperlink"/>
            <w:rFonts w:ascii="Arial" w:hAnsi="Arial" w:cs="Arial"/>
            <w:shd w:val="clear" w:color="auto" w:fill="FFFFFF"/>
          </w:rPr>
          <w:t>https://w</w:t>
        </w:r>
        <w:r w:rsidRPr="00E87D13">
          <w:rPr>
            <w:rStyle w:val="Hyperlink"/>
            <w:rFonts w:ascii="Arial" w:hAnsi="Arial" w:cs="Arial"/>
            <w:shd w:val="clear" w:color="auto" w:fill="FFFFFF"/>
          </w:rPr>
          <w:t>w</w:t>
        </w:r>
        <w:r w:rsidRPr="00E87D13">
          <w:rPr>
            <w:rStyle w:val="Hyperlink"/>
            <w:rFonts w:ascii="Arial" w:hAnsi="Arial" w:cs="Arial"/>
            <w:shd w:val="clear" w:color="auto" w:fill="FFFFFF"/>
          </w:rPr>
          <w:t>w.jaygalbraith.com/services/star-model</w:t>
        </w:r>
      </w:hyperlink>
    </w:p>
    <w:p w14:paraId="2AB983CE" w14:textId="17276FC4" w:rsidR="00E623B0" w:rsidRPr="00E87D13" w:rsidRDefault="000406CF" w:rsidP="00555AED">
      <w:pPr>
        <w:rPr>
          <w:rFonts w:ascii="Arial" w:hAnsi="Arial" w:cs="Arial"/>
          <w:color w:val="000000" w:themeColor="text1"/>
          <w:shd w:val="clear" w:color="auto" w:fill="FFFFFF"/>
        </w:rPr>
      </w:pPr>
      <w:proofErr w:type="spellStart"/>
      <w:r w:rsidRPr="00E87D13">
        <w:rPr>
          <w:rFonts w:ascii="Arial" w:hAnsi="Arial" w:cs="Arial"/>
          <w:color w:val="000000" w:themeColor="text1"/>
          <w:shd w:val="clear" w:color="auto" w:fill="FFFFFF"/>
        </w:rPr>
        <w:t>Paylab</w:t>
      </w:r>
      <w:proofErr w:type="spellEnd"/>
      <w:r w:rsidRPr="00E87D13">
        <w:rPr>
          <w:rFonts w:ascii="Arial" w:hAnsi="Arial" w:cs="Arial"/>
          <w:color w:val="000000" w:themeColor="text1"/>
          <w:shd w:val="clear" w:color="auto" w:fill="FFFFFF"/>
        </w:rPr>
        <w:t xml:space="preserve">, 2023, </w:t>
      </w:r>
      <w:r w:rsidRPr="00E87D13">
        <w:rPr>
          <w:rFonts w:ascii="Arial" w:hAnsi="Arial" w:cs="Arial"/>
          <w:i/>
          <w:iCs/>
          <w:color w:val="000000" w:themeColor="text1"/>
          <w:shd w:val="clear" w:color="auto" w:fill="FFFFFF"/>
        </w:rPr>
        <w:t>Salaries in the category: Tourism, Gastronomy, Hotel Business</w:t>
      </w:r>
      <w:r w:rsidRPr="00E87D13">
        <w:rPr>
          <w:rFonts w:ascii="Arial" w:hAnsi="Arial" w:cs="Arial"/>
          <w:color w:val="000000" w:themeColor="text1"/>
          <w:shd w:val="clear" w:color="auto" w:fill="FFFFFF"/>
        </w:rPr>
        <w:t xml:space="preserve">, </w:t>
      </w:r>
      <w:r w:rsidR="00DD23B6" w:rsidRPr="00E87D13">
        <w:rPr>
          <w:rFonts w:ascii="Arial" w:hAnsi="Arial" w:cs="Arial"/>
          <w:color w:val="000000" w:themeColor="text1"/>
          <w:shd w:val="clear" w:color="auto" w:fill="FFFFFF"/>
        </w:rPr>
        <w:t xml:space="preserve">Available at: </w:t>
      </w:r>
      <w:hyperlink r:id="rId18" w:history="1">
        <w:r w:rsidR="00DD23B6" w:rsidRPr="00E87D13">
          <w:rPr>
            <w:rStyle w:val="Hyperlink"/>
            <w:rFonts w:ascii="Arial" w:hAnsi="Arial" w:cs="Arial"/>
            <w:shd w:val="clear" w:color="auto" w:fill="FFFFFF"/>
          </w:rPr>
          <w:t>https://www.paylab.ro/en/salaryinfo/tourism-gastrono</w:t>
        </w:r>
        <w:r w:rsidR="00DD23B6" w:rsidRPr="00E87D13">
          <w:rPr>
            <w:rStyle w:val="Hyperlink"/>
            <w:rFonts w:ascii="Arial" w:hAnsi="Arial" w:cs="Arial"/>
            <w:shd w:val="clear" w:color="auto" w:fill="FFFFFF"/>
          </w:rPr>
          <w:t>m</w:t>
        </w:r>
        <w:r w:rsidR="00DD23B6" w:rsidRPr="00E87D13">
          <w:rPr>
            <w:rStyle w:val="Hyperlink"/>
            <w:rFonts w:ascii="Arial" w:hAnsi="Arial" w:cs="Arial"/>
            <w:shd w:val="clear" w:color="auto" w:fill="FFFFFF"/>
          </w:rPr>
          <w:t>y-hotel-business</w:t>
        </w:r>
      </w:hyperlink>
      <w:r w:rsidR="00D91C04" w:rsidRPr="00E87D13">
        <w:rPr>
          <w:rFonts w:ascii="Arial" w:hAnsi="Arial" w:cs="Arial"/>
          <w:color w:val="000000" w:themeColor="text1"/>
          <w:shd w:val="clear" w:color="auto" w:fill="FFFFFF"/>
        </w:rPr>
        <w:t>[</w:t>
      </w:r>
      <w:r w:rsidR="00DD23B6" w:rsidRPr="00E87D13">
        <w:rPr>
          <w:rFonts w:ascii="Arial" w:hAnsi="Arial" w:cs="Arial"/>
          <w:color w:val="000000" w:themeColor="text1"/>
          <w:shd w:val="clear" w:color="auto" w:fill="FFFFFF"/>
        </w:rPr>
        <w:t xml:space="preserve"> Accessed on 15 November 2023]</w:t>
      </w:r>
    </w:p>
    <w:p w14:paraId="34F46C26" w14:textId="5C56323A" w:rsidR="008D5E0F" w:rsidRPr="00E87D13" w:rsidRDefault="00C824D0" w:rsidP="00555AED">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lastRenderedPageBreak/>
        <w:t xml:space="preserve">Wall Street, 2023, </w:t>
      </w:r>
      <w:r w:rsidR="0018116A" w:rsidRPr="00E87D13">
        <w:rPr>
          <w:rFonts w:ascii="Arial" w:hAnsi="Arial" w:cs="Arial"/>
          <w:i/>
          <w:iCs/>
          <w:color w:val="000000" w:themeColor="text1"/>
          <w:shd w:val="clear" w:color="auto" w:fill="FFFFFF"/>
        </w:rPr>
        <w:t xml:space="preserve">HR Manager Marriott: </w:t>
      </w:r>
      <w:proofErr w:type="spellStart"/>
      <w:r w:rsidR="0018116A" w:rsidRPr="00E87D13">
        <w:rPr>
          <w:rFonts w:ascii="Arial" w:hAnsi="Arial" w:cs="Arial"/>
          <w:i/>
          <w:iCs/>
          <w:color w:val="000000" w:themeColor="text1"/>
          <w:shd w:val="clear" w:color="auto" w:fill="FFFFFF"/>
        </w:rPr>
        <w:t>Bonusurile</w:t>
      </w:r>
      <w:proofErr w:type="spellEnd"/>
      <w:r w:rsidR="0018116A" w:rsidRPr="00E87D13">
        <w:rPr>
          <w:rFonts w:ascii="Arial" w:hAnsi="Arial" w:cs="Arial"/>
          <w:i/>
          <w:iCs/>
          <w:color w:val="000000" w:themeColor="text1"/>
          <w:shd w:val="clear" w:color="auto" w:fill="FFFFFF"/>
        </w:rPr>
        <w:t xml:space="preserve"> </w:t>
      </w:r>
      <w:proofErr w:type="spellStart"/>
      <w:r w:rsidR="0018116A" w:rsidRPr="00E87D13">
        <w:rPr>
          <w:rFonts w:ascii="Arial" w:hAnsi="Arial" w:cs="Arial"/>
          <w:i/>
          <w:iCs/>
          <w:color w:val="000000" w:themeColor="text1"/>
          <w:shd w:val="clear" w:color="auto" w:fill="FFFFFF"/>
        </w:rPr>
        <w:t>fac</w:t>
      </w:r>
      <w:proofErr w:type="spellEnd"/>
      <w:r w:rsidR="0018116A" w:rsidRPr="00E87D13">
        <w:rPr>
          <w:rFonts w:ascii="Arial" w:hAnsi="Arial" w:cs="Arial"/>
          <w:i/>
          <w:iCs/>
          <w:color w:val="000000" w:themeColor="text1"/>
          <w:shd w:val="clear" w:color="auto" w:fill="FFFFFF"/>
        </w:rPr>
        <w:t xml:space="preserve"> </w:t>
      </w:r>
      <w:proofErr w:type="spellStart"/>
      <w:r w:rsidR="0018116A" w:rsidRPr="00E87D13">
        <w:rPr>
          <w:rFonts w:ascii="Arial" w:hAnsi="Arial" w:cs="Arial"/>
          <w:i/>
          <w:iCs/>
          <w:color w:val="000000" w:themeColor="text1"/>
          <w:shd w:val="clear" w:color="auto" w:fill="FFFFFF"/>
        </w:rPr>
        <w:t>diferenta</w:t>
      </w:r>
      <w:proofErr w:type="spellEnd"/>
      <w:r w:rsidR="0018116A" w:rsidRPr="00E87D13">
        <w:rPr>
          <w:rFonts w:ascii="Arial" w:hAnsi="Arial" w:cs="Arial"/>
          <w:i/>
          <w:iCs/>
          <w:color w:val="000000" w:themeColor="text1"/>
          <w:shd w:val="clear" w:color="auto" w:fill="FFFFFF"/>
        </w:rPr>
        <w:t xml:space="preserve"> in </w:t>
      </w:r>
      <w:proofErr w:type="spellStart"/>
      <w:r w:rsidR="0018116A" w:rsidRPr="00E87D13">
        <w:rPr>
          <w:rFonts w:ascii="Arial" w:hAnsi="Arial" w:cs="Arial"/>
          <w:i/>
          <w:iCs/>
          <w:color w:val="000000" w:themeColor="text1"/>
          <w:shd w:val="clear" w:color="auto" w:fill="FFFFFF"/>
        </w:rPr>
        <w:t>industria</w:t>
      </w:r>
      <w:proofErr w:type="spellEnd"/>
      <w:r w:rsidR="0018116A" w:rsidRPr="00E87D13">
        <w:rPr>
          <w:rFonts w:ascii="Arial" w:hAnsi="Arial" w:cs="Arial"/>
          <w:i/>
          <w:iCs/>
          <w:color w:val="000000" w:themeColor="text1"/>
          <w:shd w:val="clear" w:color="auto" w:fill="FFFFFF"/>
        </w:rPr>
        <w:t xml:space="preserve"> </w:t>
      </w:r>
      <w:proofErr w:type="spellStart"/>
      <w:r w:rsidR="0018116A" w:rsidRPr="00E87D13">
        <w:rPr>
          <w:rFonts w:ascii="Arial" w:hAnsi="Arial" w:cs="Arial"/>
          <w:i/>
          <w:iCs/>
          <w:color w:val="000000" w:themeColor="text1"/>
          <w:shd w:val="clear" w:color="auto" w:fill="FFFFFF"/>
        </w:rPr>
        <w:t>hoteliera</w:t>
      </w:r>
      <w:proofErr w:type="spellEnd"/>
      <w:r w:rsidR="0018116A" w:rsidRPr="00E87D13">
        <w:rPr>
          <w:rFonts w:ascii="Arial" w:hAnsi="Arial" w:cs="Arial"/>
          <w:color w:val="000000" w:themeColor="text1"/>
          <w:shd w:val="clear" w:color="auto" w:fill="FFFFFF"/>
        </w:rPr>
        <w:t xml:space="preserve">, Available at: </w:t>
      </w:r>
      <w:hyperlink r:id="rId19" w:history="1">
        <w:r w:rsidR="0018116A" w:rsidRPr="00E87D13">
          <w:rPr>
            <w:rStyle w:val="Hyperlink"/>
            <w:rFonts w:ascii="Arial" w:hAnsi="Arial" w:cs="Arial"/>
            <w:shd w:val="clear" w:color="auto" w:fill="FFFFFF"/>
          </w:rPr>
          <w:t>https://www.wall-street.ro</w:t>
        </w:r>
        <w:r w:rsidR="0018116A" w:rsidRPr="00E87D13">
          <w:rPr>
            <w:rStyle w:val="Hyperlink"/>
            <w:rFonts w:ascii="Arial" w:hAnsi="Arial" w:cs="Arial"/>
            <w:shd w:val="clear" w:color="auto" w:fill="FFFFFF"/>
          </w:rPr>
          <w:t>/</w:t>
        </w:r>
        <w:r w:rsidR="0018116A" w:rsidRPr="00E87D13">
          <w:rPr>
            <w:rStyle w:val="Hyperlink"/>
            <w:rFonts w:ascii="Arial" w:hAnsi="Arial" w:cs="Arial"/>
            <w:shd w:val="clear" w:color="auto" w:fill="FFFFFF"/>
          </w:rPr>
          <w:t>slideshow/Careers/40650/HR-Manager-Marriott-Bonusurile-fac-diferenta-in-industria-hoteliera.html?full#gref</w:t>
        </w:r>
      </w:hyperlink>
      <w:r w:rsidR="0018116A" w:rsidRPr="00E87D13">
        <w:rPr>
          <w:rFonts w:ascii="Arial" w:hAnsi="Arial" w:cs="Arial"/>
          <w:color w:val="000000" w:themeColor="text1"/>
          <w:shd w:val="clear" w:color="auto" w:fill="FFFFFF"/>
        </w:rPr>
        <w:t xml:space="preserve"> [Accessed on </w:t>
      </w:r>
      <w:r w:rsidR="00D91C04" w:rsidRPr="00E87D13">
        <w:rPr>
          <w:rFonts w:ascii="Arial" w:hAnsi="Arial" w:cs="Arial"/>
          <w:color w:val="000000" w:themeColor="text1"/>
          <w:shd w:val="clear" w:color="auto" w:fill="FFFFFF"/>
        </w:rPr>
        <w:t>9 November 2023]</w:t>
      </w:r>
    </w:p>
    <w:p w14:paraId="17BF3FA3" w14:textId="0376DE47" w:rsidR="008D5E0F" w:rsidRPr="00E87D13" w:rsidRDefault="002C6151" w:rsidP="00555AED">
      <w:pPr>
        <w:rPr>
          <w:rFonts w:ascii="Arial" w:hAnsi="Arial" w:cs="Arial"/>
          <w:color w:val="000000" w:themeColor="text1"/>
          <w:shd w:val="clear" w:color="auto" w:fill="FFFFFF"/>
          <w:lang w:val="it-IT"/>
        </w:rPr>
      </w:pPr>
      <w:r w:rsidRPr="00E87D13">
        <w:rPr>
          <w:rFonts w:ascii="Arial" w:hAnsi="Arial" w:cs="Arial"/>
          <w:color w:val="000000" w:themeColor="text1"/>
          <w:shd w:val="clear" w:color="auto" w:fill="FFFFFF"/>
          <w:lang w:val="it-IT"/>
        </w:rPr>
        <w:t xml:space="preserve">Marriott Careers, 2023, </w:t>
      </w:r>
      <w:r w:rsidR="00371C2E" w:rsidRPr="00E87D13">
        <w:rPr>
          <w:rFonts w:ascii="Arial" w:hAnsi="Arial" w:cs="Arial"/>
          <w:i/>
          <w:iCs/>
          <w:color w:val="000000" w:themeColor="text1"/>
          <w:shd w:val="clear" w:color="auto" w:fill="FFFFFF"/>
          <w:lang w:val="it-IT"/>
        </w:rPr>
        <w:t>ÎNCEPE-ȚI CĂLĂTORIA PROFESIONALĂ</w:t>
      </w:r>
      <w:r w:rsidR="00371C2E" w:rsidRPr="00E87D13">
        <w:rPr>
          <w:rFonts w:ascii="Arial" w:hAnsi="Arial" w:cs="Arial"/>
          <w:i/>
          <w:iCs/>
          <w:color w:val="000000" w:themeColor="text1"/>
          <w:shd w:val="clear" w:color="auto" w:fill="FFFFFF"/>
          <w:lang w:val="it-IT"/>
        </w:rPr>
        <w:t xml:space="preserve"> </w:t>
      </w:r>
      <w:r w:rsidR="00371C2E" w:rsidRPr="00E87D13">
        <w:rPr>
          <w:rFonts w:ascii="Arial" w:hAnsi="Arial" w:cs="Arial"/>
          <w:i/>
          <w:iCs/>
          <w:color w:val="000000" w:themeColor="text1"/>
          <w:shd w:val="clear" w:color="auto" w:fill="FFFFFF"/>
          <w:lang w:val="it-IT"/>
        </w:rPr>
        <w:t>ALĂTURI DE LIDERUL #1 ÎN OSPITALITATE LA NIVEL GLOBAL</w:t>
      </w:r>
      <w:r w:rsidR="00371C2E" w:rsidRPr="00E87D13">
        <w:rPr>
          <w:rFonts w:ascii="Arial" w:hAnsi="Arial" w:cs="Arial"/>
          <w:i/>
          <w:iCs/>
          <w:color w:val="000000" w:themeColor="text1"/>
          <w:shd w:val="clear" w:color="auto" w:fill="FFFFFF"/>
          <w:lang w:val="it-IT"/>
        </w:rPr>
        <w:t xml:space="preserve">, </w:t>
      </w:r>
      <w:r w:rsidR="00A15AD8" w:rsidRPr="00E87D13">
        <w:rPr>
          <w:rFonts w:ascii="Arial" w:hAnsi="Arial" w:cs="Arial"/>
          <w:color w:val="000000" w:themeColor="text1"/>
          <w:shd w:val="clear" w:color="auto" w:fill="FFFFFF"/>
          <w:lang w:val="it-IT"/>
        </w:rPr>
        <w:t>Avallabile</w:t>
      </w:r>
      <w:r w:rsidR="00371C2E" w:rsidRPr="00E87D13">
        <w:rPr>
          <w:rFonts w:ascii="Arial" w:hAnsi="Arial" w:cs="Arial"/>
          <w:color w:val="000000" w:themeColor="text1"/>
          <w:shd w:val="clear" w:color="auto" w:fill="FFFFFF"/>
          <w:lang w:val="it-IT"/>
        </w:rPr>
        <w:t xml:space="preserve"> </w:t>
      </w:r>
      <w:proofErr w:type="spellStart"/>
      <w:r w:rsidR="00371C2E" w:rsidRPr="00E87D13">
        <w:rPr>
          <w:rFonts w:ascii="Arial" w:hAnsi="Arial" w:cs="Arial"/>
          <w:color w:val="000000" w:themeColor="text1"/>
          <w:shd w:val="clear" w:color="auto" w:fill="FFFFFF"/>
          <w:lang w:val="it-IT"/>
        </w:rPr>
        <w:t>at</w:t>
      </w:r>
      <w:proofErr w:type="spellEnd"/>
      <w:r w:rsidR="00371C2E" w:rsidRPr="00E87D13">
        <w:rPr>
          <w:rFonts w:ascii="Arial" w:hAnsi="Arial" w:cs="Arial"/>
          <w:color w:val="000000" w:themeColor="text1"/>
          <w:shd w:val="clear" w:color="auto" w:fill="FFFFFF"/>
          <w:lang w:val="it-IT"/>
        </w:rPr>
        <w:t xml:space="preserve">: </w:t>
      </w:r>
      <w:hyperlink r:id="rId20" w:history="1">
        <w:r w:rsidR="00F56CFF" w:rsidRPr="00E87D13">
          <w:rPr>
            <w:rStyle w:val="Hyperlink"/>
            <w:rFonts w:ascii="Arial" w:hAnsi="Arial" w:cs="Arial"/>
            <w:shd w:val="clear" w:color="auto" w:fill="FFFFFF"/>
            <w:lang w:val="it-IT"/>
          </w:rPr>
          <w:t>https://marriottcariere.ro/</w:t>
        </w:r>
      </w:hyperlink>
    </w:p>
    <w:p w14:paraId="7AE13DD7" w14:textId="671C9AA5" w:rsidR="00B34F75" w:rsidRPr="00E87D13" w:rsidRDefault="00A15AD8" w:rsidP="000B0E75">
      <w:pPr>
        <w:rPr>
          <w:rFonts w:ascii="Arial" w:hAnsi="Arial" w:cs="Arial"/>
          <w:color w:val="000000" w:themeColor="text1"/>
          <w:shd w:val="clear" w:color="auto" w:fill="FFFFFF"/>
        </w:rPr>
      </w:pPr>
      <w:proofErr w:type="spellStart"/>
      <w:r w:rsidRPr="00E87D13">
        <w:rPr>
          <w:rFonts w:ascii="Arial" w:hAnsi="Arial" w:cs="Arial"/>
          <w:color w:val="000000" w:themeColor="text1"/>
          <w:shd w:val="clear" w:color="auto" w:fill="FFFFFF"/>
        </w:rPr>
        <w:t>Unde</w:t>
      </w:r>
      <w:proofErr w:type="spellEnd"/>
      <w:r w:rsidRPr="00E87D13">
        <w:rPr>
          <w:rFonts w:ascii="Arial" w:hAnsi="Arial" w:cs="Arial"/>
          <w:color w:val="000000" w:themeColor="text1"/>
          <w:shd w:val="clear" w:color="auto" w:fill="FFFFFF"/>
        </w:rPr>
        <w:t xml:space="preserve"> </w:t>
      </w:r>
      <w:proofErr w:type="spellStart"/>
      <w:r w:rsidRPr="00E87D13">
        <w:rPr>
          <w:rFonts w:ascii="Arial" w:hAnsi="Arial" w:cs="Arial"/>
          <w:color w:val="000000" w:themeColor="text1"/>
          <w:shd w:val="clear" w:color="auto" w:fill="FFFFFF"/>
        </w:rPr>
        <w:t>Lucram</w:t>
      </w:r>
      <w:proofErr w:type="spellEnd"/>
      <w:r w:rsidRPr="00E87D13">
        <w:rPr>
          <w:rFonts w:ascii="Arial" w:hAnsi="Arial" w:cs="Arial"/>
          <w:color w:val="000000" w:themeColor="text1"/>
          <w:shd w:val="clear" w:color="auto" w:fill="FFFFFF"/>
        </w:rPr>
        <w:t>, 2023</w:t>
      </w:r>
      <w:r w:rsidRPr="00E87D13">
        <w:rPr>
          <w:rFonts w:ascii="Arial" w:hAnsi="Arial" w:cs="Arial"/>
          <w:i/>
          <w:iCs/>
          <w:color w:val="000000" w:themeColor="text1"/>
          <w:shd w:val="clear" w:color="auto" w:fill="FFFFFF"/>
        </w:rPr>
        <w:t>, JW Marriott Bucharest Grand Hotel</w:t>
      </w:r>
      <w:r w:rsidRPr="00E87D13">
        <w:rPr>
          <w:rFonts w:ascii="Arial" w:hAnsi="Arial" w:cs="Arial"/>
          <w:color w:val="000000" w:themeColor="text1"/>
          <w:shd w:val="clear" w:color="auto" w:fill="FFFFFF"/>
        </w:rPr>
        <w:t xml:space="preserve">, Available at:  </w:t>
      </w:r>
      <w:r w:rsidR="003C035C" w:rsidRPr="00E87D13">
        <w:rPr>
          <w:rFonts w:ascii="Arial" w:hAnsi="Arial" w:cs="Arial"/>
          <w:color w:val="000000" w:themeColor="text1"/>
          <w:shd w:val="clear" w:color="auto" w:fill="FFFFFF"/>
        </w:rPr>
        <w:t>https://www.undelucram.ro/evaluari-jw-marriott-totul-despre-mediul-de-lucru-interviu-216?page=3</w:t>
      </w:r>
    </w:p>
    <w:p w14:paraId="34299048" w14:textId="77777777" w:rsidR="002F4C77" w:rsidRPr="00E87D13" w:rsidRDefault="002F4C77" w:rsidP="002F4C77">
      <w:pPr>
        <w:spacing w:line="360" w:lineRule="auto"/>
        <w:rPr>
          <w:rFonts w:ascii="Arial" w:hAnsi="Arial" w:cs="Arial"/>
        </w:rPr>
      </w:pPr>
      <w:r w:rsidRPr="00E87D13">
        <w:rPr>
          <w:rFonts w:ascii="Arial" w:hAnsi="Arial" w:cs="Arial"/>
        </w:rPr>
        <w:t xml:space="preserve">Armstrong, M. and Taylor, S. (2020) </w:t>
      </w:r>
      <w:r w:rsidRPr="00E87D13">
        <w:rPr>
          <w:rFonts w:ascii="Arial" w:hAnsi="Arial" w:cs="Arial"/>
          <w:i/>
          <w:iCs/>
        </w:rPr>
        <w:t>Armstrong’s Handbook of Human Resource Management Practice</w:t>
      </w:r>
      <w:r w:rsidRPr="00E87D13">
        <w:rPr>
          <w:rFonts w:ascii="Arial" w:hAnsi="Arial" w:cs="Arial"/>
        </w:rPr>
        <w:t>. [</w:t>
      </w:r>
      <w:proofErr w:type="spellStart"/>
      <w:r w:rsidRPr="00E87D13">
        <w:rPr>
          <w:rFonts w:ascii="Arial" w:hAnsi="Arial" w:cs="Arial"/>
        </w:rPr>
        <w:t>BibliU</w:t>
      </w:r>
      <w:proofErr w:type="spellEnd"/>
      <w:r w:rsidRPr="00E87D13">
        <w:rPr>
          <w:rFonts w:ascii="Arial" w:hAnsi="Arial" w:cs="Arial"/>
        </w:rPr>
        <w:t xml:space="preserve"> version] 15th ed. London, Kogan Page.</w:t>
      </w:r>
    </w:p>
    <w:p w14:paraId="39CA9AAB" w14:textId="1F2D6358" w:rsidR="00B34F75" w:rsidRPr="00E87D13" w:rsidRDefault="00FF214A"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CIPD, 2023, </w:t>
      </w:r>
      <w:r w:rsidRPr="00E87D13">
        <w:rPr>
          <w:rFonts w:ascii="Arial" w:hAnsi="Arial" w:cs="Arial"/>
          <w:i/>
          <w:iCs/>
          <w:color w:val="000000" w:themeColor="text1"/>
          <w:shd w:val="clear" w:color="auto" w:fill="FFFFFF"/>
        </w:rPr>
        <w:t>PESTLE analysis</w:t>
      </w:r>
      <w:r w:rsidRPr="00E87D13">
        <w:rPr>
          <w:rFonts w:ascii="Arial" w:hAnsi="Arial" w:cs="Arial"/>
          <w:color w:val="000000" w:themeColor="text1"/>
          <w:shd w:val="clear" w:color="auto" w:fill="FFFFFF"/>
        </w:rPr>
        <w:t xml:space="preserve">, Available at: </w:t>
      </w:r>
      <w:hyperlink r:id="rId21" w:history="1">
        <w:r w:rsidR="009D58C3" w:rsidRPr="00E87D13">
          <w:rPr>
            <w:rStyle w:val="Hyperlink"/>
            <w:rFonts w:ascii="Arial" w:hAnsi="Arial" w:cs="Arial"/>
            <w:shd w:val="clear" w:color="auto" w:fill="FFFFFF"/>
          </w:rPr>
          <w:t>https://www.cipd.org/uk/knowledge/factsheets/pestle-analysis-factsheet/</w:t>
        </w:r>
      </w:hyperlink>
    </w:p>
    <w:p w14:paraId="0717975B" w14:textId="6B6C9678" w:rsidR="00B34F75" w:rsidRPr="00E87D13" w:rsidRDefault="009D58C3"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European Parliament, 2023, </w:t>
      </w:r>
      <w:proofErr w:type="spellStart"/>
      <w:r w:rsidRPr="00E87D13">
        <w:rPr>
          <w:rFonts w:ascii="Arial" w:hAnsi="Arial" w:cs="Arial"/>
          <w:i/>
          <w:iCs/>
          <w:color w:val="000000" w:themeColor="text1"/>
          <w:shd w:val="clear" w:color="auto" w:fill="FFFFFF"/>
        </w:rPr>
        <w:t>Turismul</w:t>
      </w:r>
      <w:proofErr w:type="spellEnd"/>
      <w:r w:rsidRPr="00E87D13">
        <w:rPr>
          <w:rFonts w:ascii="Arial" w:hAnsi="Arial" w:cs="Arial"/>
          <w:color w:val="000000" w:themeColor="text1"/>
          <w:shd w:val="clear" w:color="auto" w:fill="FFFFFF"/>
        </w:rPr>
        <w:t xml:space="preserve">, Available at: </w:t>
      </w:r>
      <w:hyperlink r:id="rId22" w:history="1">
        <w:r w:rsidR="0083035D" w:rsidRPr="00E87D13">
          <w:rPr>
            <w:rStyle w:val="Hyperlink"/>
            <w:rFonts w:ascii="Arial" w:hAnsi="Arial" w:cs="Arial"/>
            <w:shd w:val="clear" w:color="auto" w:fill="FFFFFF"/>
          </w:rPr>
          <w:t>https://www.europarl.europa.eu/factsheets/ro/sheet/126/turismul</w:t>
        </w:r>
      </w:hyperlink>
    </w:p>
    <w:p w14:paraId="7FDEF8CD" w14:textId="5DEE6AE2" w:rsidR="00B34F75" w:rsidRPr="00E87D13" w:rsidRDefault="0083035D" w:rsidP="000B0E75">
      <w:pPr>
        <w:rPr>
          <w:rFonts w:ascii="Arial" w:hAnsi="Arial" w:cs="Arial"/>
          <w:color w:val="000000" w:themeColor="text1"/>
          <w:shd w:val="clear" w:color="auto" w:fill="FFFFFF"/>
        </w:rPr>
      </w:pPr>
      <w:proofErr w:type="spellStart"/>
      <w:r w:rsidRPr="00E87D13">
        <w:rPr>
          <w:rFonts w:ascii="Arial" w:hAnsi="Arial" w:cs="Arial"/>
          <w:color w:val="000000" w:themeColor="text1"/>
          <w:shd w:val="clear" w:color="auto" w:fill="FFFFFF"/>
        </w:rPr>
        <w:t>Consiliul</w:t>
      </w:r>
      <w:proofErr w:type="spellEnd"/>
      <w:r w:rsidRPr="00E87D13">
        <w:rPr>
          <w:rFonts w:ascii="Arial" w:hAnsi="Arial" w:cs="Arial"/>
          <w:color w:val="000000" w:themeColor="text1"/>
          <w:shd w:val="clear" w:color="auto" w:fill="FFFFFF"/>
        </w:rPr>
        <w:t xml:space="preserve"> European, 2023, </w:t>
      </w:r>
      <w:proofErr w:type="spellStart"/>
      <w:r w:rsidR="00AD6375" w:rsidRPr="00E87D13">
        <w:rPr>
          <w:rFonts w:ascii="Arial" w:hAnsi="Arial" w:cs="Arial"/>
          <w:i/>
          <w:iCs/>
          <w:color w:val="000000" w:themeColor="text1"/>
          <w:shd w:val="clear" w:color="auto" w:fill="FFFFFF"/>
        </w:rPr>
        <w:t>Impactul</w:t>
      </w:r>
      <w:proofErr w:type="spellEnd"/>
      <w:r w:rsidR="00AD6375" w:rsidRPr="00E87D13">
        <w:rPr>
          <w:rFonts w:ascii="Arial" w:hAnsi="Arial" w:cs="Arial"/>
          <w:i/>
          <w:iCs/>
          <w:color w:val="000000" w:themeColor="text1"/>
          <w:shd w:val="clear" w:color="auto" w:fill="FFFFFF"/>
        </w:rPr>
        <w:t xml:space="preserve"> </w:t>
      </w:r>
      <w:proofErr w:type="spellStart"/>
      <w:r w:rsidR="00AD6375" w:rsidRPr="00E87D13">
        <w:rPr>
          <w:rFonts w:ascii="Arial" w:hAnsi="Arial" w:cs="Arial"/>
          <w:i/>
          <w:iCs/>
          <w:color w:val="000000" w:themeColor="text1"/>
          <w:shd w:val="clear" w:color="auto" w:fill="FFFFFF"/>
        </w:rPr>
        <w:t>invadării</w:t>
      </w:r>
      <w:proofErr w:type="spellEnd"/>
      <w:r w:rsidR="00AD6375" w:rsidRPr="00E87D13">
        <w:rPr>
          <w:rFonts w:ascii="Arial" w:hAnsi="Arial" w:cs="Arial"/>
          <w:i/>
          <w:iCs/>
          <w:color w:val="000000" w:themeColor="text1"/>
          <w:shd w:val="clear" w:color="auto" w:fill="FFFFFF"/>
        </w:rPr>
        <w:t xml:space="preserve"> </w:t>
      </w:r>
      <w:proofErr w:type="spellStart"/>
      <w:r w:rsidR="00AD6375" w:rsidRPr="00E87D13">
        <w:rPr>
          <w:rFonts w:ascii="Arial" w:hAnsi="Arial" w:cs="Arial"/>
          <w:i/>
          <w:iCs/>
          <w:color w:val="000000" w:themeColor="text1"/>
          <w:shd w:val="clear" w:color="auto" w:fill="FFFFFF"/>
        </w:rPr>
        <w:t>Ucrainei</w:t>
      </w:r>
      <w:proofErr w:type="spellEnd"/>
      <w:r w:rsidR="00AD6375" w:rsidRPr="00E87D13">
        <w:rPr>
          <w:rFonts w:ascii="Arial" w:hAnsi="Arial" w:cs="Arial"/>
          <w:i/>
          <w:iCs/>
          <w:color w:val="000000" w:themeColor="text1"/>
          <w:shd w:val="clear" w:color="auto" w:fill="FFFFFF"/>
        </w:rPr>
        <w:t xml:space="preserve"> de </w:t>
      </w:r>
      <w:proofErr w:type="spellStart"/>
      <w:r w:rsidR="00AD6375" w:rsidRPr="00E87D13">
        <w:rPr>
          <w:rFonts w:ascii="Arial" w:hAnsi="Arial" w:cs="Arial"/>
          <w:i/>
          <w:iCs/>
          <w:color w:val="000000" w:themeColor="text1"/>
          <w:shd w:val="clear" w:color="auto" w:fill="FFFFFF"/>
        </w:rPr>
        <w:t>către</w:t>
      </w:r>
      <w:proofErr w:type="spellEnd"/>
      <w:r w:rsidR="00AD6375" w:rsidRPr="00E87D13">
        <w:rPr>
          <w:rFonts w:ascii="Arial" w:hAnsi="Arial" w:cs="Arial"/>
          <w:i/>
          <w:iCs/>
          <w:color w:val="000000" w:themeColor="text1"/>
          <w:shd w:val="clear" w:color="auto" w:fill="FFFFFF"/>
        </w:rPr>
        <w:t xml:space="preserve"> Rusia </w:t>
      </w:r>
      <w:proofErr w:type="spellStart"/>
      <w:r w:rsidR="00AD6375" w:rsidRPr="00E87D13">
        <w:rPr>
          <w:rFonts w:ascii="Arial" w:hAnsi="Arial" w:cs="Arial"/>
          <w:i/>
          <w:iCs/>
          <w:color w:val="000000" w:themeColor="text1"/>
          <w:shd w:val="clear" w:color="auto" w:fill="FFFFFF"/>
        </w:rPr>
        <w:t>asupra</w:t>
      </w:r>
      <w:proofErr w:type="spellEnd"/>
      <w:r w:rsidR="00AD6375" w:rsidRPr="00E87D13">
        <w:rPr>
          <w:rFonts w:ascii="Arial" w:hAnsi="Arial" w:cs="Arial"/>
          <w:i/>
          <w:iCs/>
          <w:color w:val="000000" w:themeColor="text1"/>
          <w:shd w:val="clear" w:color="auto" w:fill="FFFFFF"/>
        </w:rPr>
        <w:t xml:space="preserve"> </w:t>
      </w:r>
      <w:proofErr w:type="spellStart"/>
      <w:r w:rsidR="00AD6375" w:rsidRPr="00E87D13">
        <w:rPr>
          <w:rFonts w:ascii="Arial" w:hAnsi="Arial" w:cs="Arial"/>
          <w:i/>
          <w:iCs/>
          <w:color w:val="000000" w:themeColor="text1"/>
          <w:shd w:val="clear" w:color="auto" w:fill="FFFFFF"/>
        </w:rPr>
        <w:t>piețelor</w:t>
      </w:r>
      <w:proofErr w:type="spellEnd"/>
      <w:r w:rsidR="00AD6375" w:rsidRPr="00E87D13">
        <w:rPr>
          <w:rFonts w:ascii="Arial" w:hAnsi="Arial" w:cs="Arial"/>
          <w:i/>
          <w:iCs/>
          <w:color w:val="000000" w:themeColor="text1"/>
          <w:shd w:val="clear" w:color="auto" w:fill="FFFFFF"/>
        </w:rPr>
        <w:t xml:space="preserve">: </w:t>
      </w:r>
      <w:proofErr w:type="spellStart"/>
      <w:r w:rsidR="00AD6375" w:rsidRPr="00E87D13">
        <w:rPr>
          <w:rFonts w:ascii="Arial" w:hAnsi="Arial" w:cs="Arial"/>
          <w:i/>
          <w:iCs/>
          <w:color w:val="000000" w:themeColor="text1"/>
          <w:shd w:val="clear" w:color="auto" w:fill="FFFFFF"/>
        </w:rPr>
        <w:t>răspunsul</w:t>
      </w:r>
      <w:proofErr w:type="spellEnd"/>
      <w:r w:rsidR="00AD6375" w:rsidRPr="00E87D13">
        <w:rPr>
          <w:rFonts w:ascii="Arial" w:hAnsi="Arial" w:cs="Arial"/>
          <w:i/>
          <w:iCs/>
          <w:color w:val="000000" w:themeColor="text1"/>
          <w:shd w:val="clear" w:color="auto" w:fill="FFFFFF"/>
        </w:rPr>
        <w:t xml:space="preserve"> UE</w:t>
      </w:r>
      <w:r w:rsidR="00AD6375" w:rsidRPr="00E87D13">
        <w:rPr>
          <w:rFonts w:ascii="Arial" w:hAnsi="Arial" w:cs="Arial"/>
          <w:color w:val="000000" w:themeColor="text1"/>
          <w:shd w:val="clear" w:color="auto" w:fill="FFFFFF"/>
        </w:rPr>
        <w:t xml:space="preserve">, Available at: </w:t>
      </w:r>
      <w:hyperlink r:id="rId23" w:history="1">
        <w:r w:rsidR="00910965" w:rsidRPr="00E87D13">
          <w:rPr>
            <w:rStyle w:val="Hyperlink"/>
            <w:rFonts w:ascii="Arial" w:hAnsi="Arial" w:cs="Arial"/>
            <w:shd w:val="clear" w:color="auto" w:fill="FFFFFF"/>
          </w:rPr>
          <w:t>https://www.consilium.europa.eu/ro/policies/eu-response-ukraine-invasion/impact-of-russia-s-invasion-of-ukraine-on-the-markets-eu-response/</w:t>
        </w:r>
      </w:hyperlink>
    </w:p>
    <w:p w14:paraId="03E5BE90" w14:textId="0D9AE41E" w:rsidR="00B34F75" w:rsidRPr="00E87D13" w:rsidRDefault="00910965" w:rsidP="000B0E75">
      <w:pPr>
        <w:rPr>
          <w:rFonts w:ascii="Arial" w:hAnsi="Arial" w:cs="Arial"/>
          <w:color w:val="000000" w:themeColor="text1"/>
          <w:shd w:val="clear" w:color="auto" w:fill="FFFFFF"/>
        </w:rPr>
      </w:pPr>
      <w:proofErr w:type="spellStart"/>
      <w:r w:rsidRPr="00E87D13">
        <w:rPr>
          <w:rFonts w:ascii="Arial" w:hAnsi="Arial" w:cs="Arial"/>
          <w:color w:val="000000" w:themeColor="text1"/>
          <w:shd w:val="clear" w:color="auto" w:fill="FFFFFF"/>
        </w:rPr>
        <w:t>Bihoreanul</w:t>
      </w:r>
      <w:proofErr w:type="spellEnd"/>
      <w:r w:rsidRPr="00E87D13">
        <w:rPr>
          <w:rFonts w:ascii="Arial" w:hAnsi="Arial" w:cs="Arial"/>
          <w:color w:val="000000" w:themeColor="text1"/>
          <w:shd w:val="clear" w:color="auto" w:fill="FFFFFF"/>
        </w:rPr>
        <w:t xml:space="preserve">, 2023, </w:t>
      </w:r>
      <w:r w:rsidRPr="00E87D13">
        <w:rPr>
          <w:rFonts w:ascii="Arial" w:hAnsi="Arial" w:cs="Arial"/>
          <w:i/>
          <w:iCs/>
          <w:color w:val="000000" w:themeColor="text1"/>
          <w:shd w:val="clear" w:color="auto" w:fill="FFFFFF"/>
        </w:rPr>
        <w:t xml:space="preserve">S-a </w:t>
      </w:r>
      <w:proofErr w:type="spellStart"/>
      <w:r w:rsidRPr="00E87D13">
        <w:rPr>
          <w:rFonts w:ascii="Arial" w:hAnsi="Arial" w:cs="Arial"/>
          <w:i/>
          <w:iCs/>
          <w:color w:val="000000" w:themeColor="text1"/>
          <w:shd w:val="clear" w:color="auto" w:fill="FFFFFF"/>
        </w:rPr>
        <w:t>promulgat</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legea</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privind</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creșterea</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taxelor</w:t>
      </w:r>
      <w:proofErr w:type="spellEnd"/>
      <w:r w:rsidRPr="00E87D13">
        <w:rPr>
          <w:rFonts w:ascii="Arial" w:hAnsi="Arial" w:cs="Arial"/>
          <w:i/>
          <w:iCs/>
          <w:color w:val="000000" w:themeColor="text1"/>
          <w:shd w:val="clear" w:color="auto" w:fill="FFFFFF"/>
        </w:rPr>
        <w:t xml:space="preserve">. Ce </w:t>
      </w:r>
      <w:proofErr w:type="spellStart"/>
      <w:r w:rsidRPr="00E87D13">
        <w:rPr>
          <w:rFonts w:ascii="Arial" w:hAnsi="Arial" w:cs="Arial"/>
          <w:i/>
          <w:iCs/>
          <w:color w:val="000000" w:themeColor="text1"/>
          <w:shd w:val="clear" w:color="auto" w:fill="FFFFFF"/>
        </w:rPr>
        <w:t>modificări</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vor</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avea</w:t>
      </w:r>
      <w:proofErr w:type="spellEnd"/>
      <w:r w:rsidRPr="00E87D13">
        <w:rPr>
          <w:rFonts w:ascii="Arial" w:hAnsi="Arial" w:cs="Arial"/>
          <w:i/>
          <w:iCs/>
          <w:color w:val="000000" w:themeColor="text1"/>
          <w:shd w:val="clear" w:color="auto" w:fill="FFFFFF"/>
        </w:rPr>
        <w:t xml:space="preserve"> loc </w:t>
      </w:r>
      <w:proofErr w:type="spellStart"/>
      <w:r w:rsidRPr="00E87D13">
        <w:rPr>
          <w:rFonts w:ascii="Arial" w:hAnsi="Arial" w:cs="Arial"/>
          <w:i/>
          <w:iCs/>
          <w:color w:val="000000" w:themeColor="text1"/>
          <w:shd w:val="clear" w:color="auto" w:fill="FFFFFF"/>
        </w:rPr>
        <w:t>și</w:t>
      </w:r>
      <w:proofErr w:type="spellEnd"/>
      <w:r w:rsidRPr="00E87D13">
        <w:rPr>
          <w:rFonts w:ascii="Arial" w:hAnsi="Arial" w:cs="Arial"/>
          <w:i/>
          <w:iCs/>
          <w:color w:val="000000" w:themeColor="text1"/>
          <w:shd w:val="clear" w:color="auto" w:fill="FFFFFF"/>
        </w:rPr>
        <w:t xml:space="preserve"> </w:t>
      </w:r>
      <w:proofErr w:type="spellStart"/>
      <w:r w:rsidRPr="00E87D13">
        <w:rPr>
          <w:rFonts w:ascii="Arial" w:hAnsi="Arial" w:cs="Arial"/>
          <w:i/>
          <w:iCs/>
          <w:color w:val="000000" w:themeColor="text1"/>
          <w:shd w:val="clear" w:color="auto" w:fill="FFFFFF"/>
        </w:rPr>
        <w:t>începând</w:t>
      </w:r>
      <w:proofErr w:type="spellEnd"/>
      <w:r w:rsidRPr="00E87D13">
        <w:rPr>
          <w:rFonts w:ascii="Arial" w:hAnsi="Arial" w:cs="Arial"/>
          <w:i/>
          <w:iCs/>
          <w:color w:val="000000" w:themeColor="text1"/>
          <w:shd w:val="clear" w:color="auto" w:fill="FFFFFF"/>
        </w:rPr>
        <w:t xml:space="preserve"> de </w:t>
      </w:r>
      <w:proofErr w:type="spellStart"/>
      <w:r w:rsidRPr="00E87D13">
        <w:rPr>
          <w:rFonts w:ascii="Arial" w:hAnsi="Arial" w:cs="Arial"/>
          <w:i/>
          <w:iCs/>
          <w:color w:val="000000" w:themeColor="text1"/>
          <w:shd w:val="clear" w:color="auto" w:fill="FFFFFF"/>
        </w:rPr>
        <w:t>când</w:t>
      </w:r>
      <w:proofErr w:type="spellEnd"/>
      <w:r w:rsidRPr="00E87D13">
        <w:rPr>
          <w:rFonts w:ascii="Arial" w:hAnsi="Arial" w:cs="Arial"/>
          <w:color w:val="000000" w:themeColor="text1"/>
          <w:shd w:val="clear" w:color="auto" w:fill="FFFFFF"/>
        </w:rPr>
        <w:t xml:space="preserve">, Available at: </w:t>
      </w:r>
      <w:hyperlink r:id="rId24" w:history="1">
        <w:r w:rsidRPr="00E87D13">
          <w:rPr>
            <w:rStyle w:val="Hyperlink"/>
            <w:rFonts w:ascii="Arial" w:hAnsi="Arial" w:cs="Arial"/>
            <w:shd w:val="clear" w:color="auto" w:fill="FFFFFF"/>
          </w:rPr>
          <w:t>https://w</w:t>
        </w:r>
        <w:r w:rsidRPr="00E87D13">
          <w:rPr>
            <w:rStyle w:val="Hyperlink"/>
            <w:rFonts w:ascii="Arial" w:hAnsi="Arial" w:cs="Arial"/>
            <w:shd w:val="clear" w:color="auto" w:fill="FFFFFF"/>
          </w:rPr>
          <w:t>w</w:t>
        </w:r>
        <w:r w:rsidRPr="00E87D13">
          <w:rPr>
            <w:rStyle w:val="Hyperlink"/>
            <w:rFonts w:ascii="Arial" w:hAnsi="Arial" w:cs="Arial"/>
            <w:shd w:val="clear" w:color="auto" w:fill="FFFFFF"/>
          </w:rPr>
          <w:t>w.ebihoreanul.ro/stiri/s-a-promulgat-legea-privind-cresterea-taxelor-ce-modificari-vor-avea-loc-si-incepand-de-cand-182204.html</w:t>
        </w:r>
      </w:hyperlink>
    </w:p>
    <w:p w14:paraId="20CA8EA4" w14:textId="57D5EFEE" w:rsidR="00D12D06" w:rsidRPr="00E87D13" w:rsidRDefault="007052DC"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Hughes</w:t>
      </w:r>
      <w:r w:rsidRPr="00E87D13">
        <w:rPr>
          <w:rFonts w:ascii="Arial" w:hAnsi="Arial" w:cs="Arial"/>
          <w:color w:val="000000" w:themeColor="text1"/>
          <w:shd w:val="clear" w:color="auto" w:fill="FFFFFF"/>
        </w:rPr>
        <w:t xml:space="preserve">, R. 2023, </w:t>
      </w:r>
      <w:r w:rsidR="00440249" w:rsidRPr="00E87D13">
        <w:rPr>
          <w:rFonts w:ascii="Arial" w:hAnsi="Arial" w:cs="Arial"/>
          <w:i/>
          <w:iCs/>
          <w:color w:val="000000" w:themeColor="text1"/>
          <w:shd w:val="clear" w:color="auto" w:fill="FFFFFF"/>
        </w:rPr>
        <w:t>Want to stay at a sustainable hotel? These European countries have the most according to booking.com</w:t>
      </w:r>
      <w:r w:rsidR="00440249" w:rsidRPr="00E87D13">
        <w:rPr>
          <w:rFonts w:ascii="Arial" w:hAnsi="Arial" w:cs="Arial"/>
          <w:i/>
          <w:iCs/>
          <w:color w:val="000000" w:themeColor="text1"/>
          <w:shd w:val="clear" w:color="auto" w:fill="FFFFFF"/>
        </w:rPr>
        <w:t xml:space="preserve">, </w:t>
      </w:r>
      <w:r w:rsidR="00440249" w:rsidRPr="00E87D13">
        <w:rPr>
          <w:rFonts w:ascii="Arial" w:hAnsi="Arial" w:cs="Arial"/>
          <w:color w:val="000000" w:themeColor="text1"/>
          <w:shd w:val="clear" w:color="auto" w:fill="FFFFFF"/>
        </w:rPr>
        <w:t xml:space="preserve">Available at: </w:t>
      </w:r>
      <w:hyperlink r:id="rId25" w:history="1">
        <w:r w:rsidR="00440249" w:rsidRPr="00E87D13">
          <w:rPr>
            <w:rStyle w:val="Hyperlink"/>
            <w:rFonts w:ascii="Arial" w:hAnsi="Arial" w:cs="Arial"/>
            <w:shd w:val="clear" w:color="auto" w:fill="FFFFFF"/>
          </w:rPr>
          <w:t>https://www.euronews.com/travel/2023/10/24/want-to-stay-at-a-sustainable-hotel-these-european-countries-have-the-most-according-to-bo</w:t>
        </w:r>
      </w:hyperlink>
    </w:p>
    <w:p w14:paraId="7AF3BA02" w14:textId="50EA48D5" w:rsidR="00B34F75" w:rsidRPr="00E87D13" w:rsidRDefault="00B04A5E"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Digital Travel, 2023, </w:t>
      </w:r>
      <w:r w:rsidRPr="00E87D13">
        <w:rPr>
          <w:rFonts w:ascii="Arial" w:hAnsi="Arial" w:cs="Arial"/>
          <w:i/>
          <w:iCs/>
          <w:color w:val="000000" w:themeColor="text1"/>
          <w:shd w:val="clear" w:color="auto" w:fill="FFFFFF"/>
        </w:rPr>
        <w:t>The Role of Social Media in Tourism Marketing</w:t>
      </w:r>
      <w:r w:rsidRPr="00E87D13">
        <w:rPr>
          <w:rFonts w:ascii="Arial" w:hAnsi="Arial" w:cs="Arial"/>
          <w:i/>
          <w:iCs/>
          <w:color w:val="000000" w:themeColor="text1"/>
          <w:shd w:val="clear" w:color="auto" w:fill="FFFFFF"/>
        </w:rPr>
        <w:t xml:space="preserve">, </w:t>
      </w:r>
      <w:r w:rsidRPr="00E87D13">
        <w:rPr>
          <w:rFonts w:ascii="Arial" w:hAnsi="Arial" w:cs="Arial"/>
          <w:color w:val="000000" w:themeColor="text1"/>
          <w:shd w:val="clear" w:color="auto" w:fill="FFFFFF"/>
        </w:rPr>
        <w:t xml:space="preserve">Available at: </w:t>
      </w:r>
      <w:hyperlink r:id="rId26" w:history="1">
        <w:r w:rsidRPr="00E87D13">
          <w:rPr>
            <w:rStyle w:val="Hyperlink"/>
            <w:rFonts w:ascii="Arial" w:hAnsi="Arial" w:cs="Arial"/>
            <w:shd w:val="clear" w:color="auto" w:fill="FFFFFF"/>
          </w:rPr>
          <w:t>https://digitaltravelapac.wbresearch.com/blog/social-</w:t>
        </w:r>
        <w:r w:rsidRPr="00E87D13">
          <w:rPr>
            <w:rStyle w:val="Hyperlink"/>
            <w:rFonts w:ascii="Arial" w:hAnsi="Arial" w:cs="Arial"/>
            <w:shd w:val="clear" w:color="auto" w:fill="FFFFFF"/>
          </w:rPr>
          <w:t>m</w:t>
        </w:r>
        <w:r w:rsidRPr="00E87D13">
          <w:rPr>
            <w:rStyle w:val="Hyperlink"/>
            <w:rFonts w:ascii="Arial" w:hAnsi="Arial" w:cs="Arial"/>
            <w:shd w:val="clear" w:color="auto" w:fill="FFFFFF"/>
          </w:rPr>
          <w:t>edia-in-tourism-marketing</w:t>
        </w:r>
      </w:hyperlink>
    </w:p>
    <w:p w14:paraId="375174FD" w14:textId="47F49275" w:rsidR="001B535D" w:rsidRPr="00E87D13" w:rsidRDefault="00BB1623"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Marriott, 2023, </w:t>
      </w:r>
      <w:r w:rsidRPr="00E87D13">
        <w:rPr>
          <w:rFonts w:ascii="Arial" w:hAnsi="Arial" w:cs="Arial"/>
          <w:i/>
          <w:iCs/>
          <w:color w:val="000000" w:themeColor="text1"/>
          <w:shd w:val="clear" w:color="auto" w:fill="FFFFFF"/>
        </w:rPr>
        <w:t>JW Marriott Bucharest Grand Hotel</w:t>
      </w:r>
      <w:r w:rsidRPr="00E87D13">
        <w:rPr>
          <w:rFonts w:ascii="Arial" w:hAnsi="Arial" w:cs="Arial"/>
          <w:i/>
          <w:iCs/>
          <w:color w:val="000000" w:themeColor="text1"/>
          <w:shd w:val="clear" w:color="auto" w:fill="FFFFFF"/>
        </w:rPr>
        <w:t xml:space="preserve">, </w:t>
      </w:r>
      <w:r w:rsidRPr="00E87D13">
        <w:rPr>
          <w:rFonts w:ascii="Arial" w:hAnsi="Arial" w:cs="Arial"/>
          <w:color w:val="000000" w:themeColor="text1"/>
          <w:shd w:val="clear" w:color="auto" w:fill="FFFFFF"/>
        </w:rPr>
        <w:t xml:space="preserve">Available at: </w:t>
      </w:r>
      <w:hyperlink r:id="rId27" w:history="1">
        <w:r w:rsidRPr="00E87D13">
          <w:rPr>
            <w:rStyle w:val="Hyperlink"/>
            <w:rFonts w:ascii="Arial" w:hAnsi="Arial" w:cs="Arial"/>
            <w:shd w:val="clear" w:color="auto" w:fill="FFFFFF"/>
          </w:rPr>
          <w:t>https://www.marriott.com/en-us/hotels/buhro-jw-marriott-buc</w:t>
        </w:r>
        <w:r w:rsidRPr="00E87D13">
          <w:rPr>
            <w:rStyle w:val="Hyperlink"/>
            <w:rFonts w:ascii="Arial" w:hAnsi="Arial" w:cs="Arial"/>
            <w:shd w:val="clear" w:color="auto" w:fill="FFFFFF"/>
          </w:rPr>
          <w:t>h</w:t>
        </w:r>
        <w:r w:rsidRPr="00E87D13">
          <w:rPr>
            <w:rStyle w:val="Hyperlink"/>
            <w:rFonts w:ascii="Arial" w:hAnsi="Arial" w:cs="Arial"/>
            <w:shd w:val="clear" w:color="auto" w:fill="FFFFFF"/>
          </w:rPr>
          <w:t>arest-grand-hotel/events/</w:t>
        </w:r>
      </w:hyperlink>
    </w:p>
    <w:p w14:paraId="297A70EF" w14:textId="643A27D4" w:rsidR="00B34F75" w:rsidRPr="00E87D13" w:rsidRDefault="00D623BA"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Martiny</w:t>
      </w:r>
      <w:r w:rsidRPr="00E87D13">
        <w:rPr>
          <w:rFonts w:ascii="Arial" w:hAnsi="Arial" w:cs="Arial"/>
          <w:color w:val="000000" w:themeColor="text1"/>
          <w:shd w:val="clear" w:color="auto" w:fill="FFFFFF"/>
        </w:rPr>
        <w:t xml:space="preserve">, J., 2023, </w:t>
      </w:r>
      <w:proofErr w:type="spellStart"/>
      <w:r w:rsidR="00876F04" w:rsidRPr="00E87D13">
        <w:rPr>
          <w:rFonts w:ascii="Arial" w:hAnsi="Arial" w:cs="Arial"/>
          <w:i/>
          <w:iCs/>
          <w:color w:val="000000" w:themeColor="text1"/>
          <w:shd w:val="clear" w:color="auto" w:fill="FFFFFF"/>
        </w:rPr>
        <w:t>Influenţează</w:t>
      </w:r>
      <w:proofErr w:type="spellEnd"/>
      <w:r w:rsidR="00876F04" w:rsidRPr="00E87D13">
        <w:rPr>
          <w:rFonts w:ascii="Arial" w:hAnsi="Arial" w:cs="Arial"/>
          <w:i/>
          <w:iCs/>
          <w:color w:val="000000" w:themeColor="text1"/>
          <w:shd w:val="clear" w:color="auto" w:fill="FFFFFF"/>
        </w:rPr>
        <w:t xml:space="preserve"> </w:t>
      </w:r>
      <w:proofErr w:type="spellStart"/>
      <w:r w:rsidR="00876F04" w:rsidRPr="00E87D13">
        <w:rPr>
          <w:rFonts w:ascii="Arial" w:hAnsi="Arial" w:cs="Arial"/>
          <w:i/>
          <w:iCs/>
          <w:color w:val="000000" w:themeColor="text1"/>
          <w:shd w:val="clear" w:color="auto" w:fill="FFFFFF"/>
        </w:rPr>
        <w:t>războiul</w:t>
      </w:r>
      <w:proofErr w:type="spellEnd"/>
      <w:r w:rsidR="00876F04" w:rsidRPr="00E87D13">
        <w:rPr>
          <w:rFonts w:ascii="Arial" w:hAnsi="Arial" w:cs="Arial"/>
          <w:i/>
          <w:iCs/>
          <w:color w:val="000000" w:themeColor="text1"/>
          <w:shd w:val="clear" w:color="auto" w:fill="FFFFFF"/>
        </w:rPr>
        <w:t xml:space="preserve"> </w:t>
      </w:r>
      <w:proofErr w:type="spellStart"/>
      <w:r w:rsidR="00876F04" w:rsidRPr="00E87D13">
        <w:rPr>
          <w:rFonts w:ascii="Arial" w:hAnsi="Arial" w:cs="Arial"/>
          <w:i/>
          <w:iCs/>
          <w:color w:val="000000" w:themeColor="text1"/>
          <w:shd w:val="clear" w:color="auto" w:fill="FFFFFF"/>
        </w:rPr>
        <w:t>şi</w:t>
      </w:r>
      <w:proofErr w:type="spellEnd"/>
      <w:r w:rsidR="00876F04" w:rsidRPr="00E87D13">
        <w:rPr>
          <w:rFonts w:ascii="Arial" w:hAnsi="Arial" w:cs="Arial"/>
          <w:i/>
          <w:iCs/>
          <w:color w:val="000000" w:themeColor="text1"/>
          <w:shd w:val="clear" w:color="auto" w:fill="FFFFFF"/>
        </w:rPr>
        <w:t xml:space="preserve"> </w:t>
      </w:r>
      <w:proofErr w:type="spellStart"/>
      <w:r w:rsidR="00876F04" w:rsidRPr="00E87D13">
        <w:rPr>
          <w:rFonts w:ascii="Arial" w:hAnsi="Arial" w:cs="Arial"/>
          <w:i/>
          <w:iCs/>
          <w:color w:val="000000" w:themeColor="text1"/>
          <w:shd w:val="clear" w:color="auto" w:fill="FFFFFF"/>
        </w:rPr>
        <w:t>schimbările</w:t>
      </w:r>
      <w:proofErr w:type="spellEnd"/>
      <w:r w:rsidR="00876F04" w:rsidRPr="00E87D13">
        <w:rPr>
          <w:rFonts w:ascii="Arial" w:hAnsi="Arial" w:cs="Arial"/>
          <w:i/>
          <w:iCs/>
          <w:color w:val="000000" w:themeColor="text1"/>
          <w:shd w:val="clear" w:color="auto" w:fill="FFFFFF"/>
        </w:rPr>
        <w:t xml:space="preserve"> </w:t>
      </w:r>
      <w:proofErr w:type="spellStart"/>
      <w:r w:rsidR="00876F04" w:rsidRPr="00E87D13">
        <w:rPr>
          <w:rFonts w:ascii="Arial" w:hAnsi="Arial" w:cs="Arial"/>
          <w:i/>
          <w:iCs/>
          <w:color w:val="000000" w:themeColor="text1"/>
          <w:shd w:val="clear" w:color="auto" w:fill="FFFFFF"/>
        </w:rPr>
        <w:t>climatice</w:t>
      </w:r>
      <w:proofErr w:type="spellEnd"/>
      <w:r w:rsidR="00876F04" w:rsidRPr="00E87D13">
        <w:rPr>
          <w:rFonts w:ascii="Arial" w:hAnsi="Arial" w:cs="Arial"/>
          <w:i/>
          <w:iCs/>
          <w:color w:val="000000" w:themeColor="text1"/>
          <w:shd w:val="clear" w:color="auto" w:fill="FFFFFF"/>
        </w:rPr>
        <w:t xml:space="preserve"> </w:t>
      </w:r>
      <w:proofErr w:type="spellStart"/>
      <w:r w:rsidR="00876F04" w:rsidRPr="00E87D13">
        <w:rPr>
          <w:rFonts w:ascii="Arial" w:hAnsi="Arial" w:cs="Arial"/>
          <w:i/>
          <w:iCs/>
          <w:color w:val="000000" w:themeColor="text1"/>
          <w:shd w:val="clear" w:color="auto" w:fill="FFFFFF"/>
        </w:rPr>
        <w:t>turismul</w:t>
      </w:r>
      <w:proofErr w:type="spellEnd"/>
      <w:r w:rsidR="00876F04" w:rsidRPr="00E87D13">
        <w:rPr>
          <w:rFonts w:ascii="Arial" w:hAnsi="Arial" w:cs="Arial"/>
          <w:i/>
          <w:iCs/>
          <w:color w:val="000000" w:themeColor="text1"/>
          <w:shd w:val="clear" w:color="auto" w:fill="FFFFFF"/>
        </w:rPr>
        <w:t>?</w:t>
      </w:r>
      <w:r w:rsidR="00876F04" w:rsidRPr="00E87D13">
        <w:rPr>
          <w:rFonts w:ascii="Arial" w:hAnsi="Arial" w:cs="Arial"/>
          <w:color w:val="000000" w:themeColor="text1"/>
          <w:shd w:val="clear" w:color="auto" w:fill="FFFFFF"/>
        </w:rPr>
        <w:t>,  Available at:</w:t>
      </w:r>
      <w:r w:rsidR="00052E89" w:rsidRPr="00E87D13">
        <w:rPr>
          <w:rFonts w:ascii="Arial" w:hAnsi="Arial" w:cs="Arial"/>
          <w:color w:val="000000" w:themeColor="text1"/>
          <w:shd w:val="clear" w:color="auto" w:fill="FFFFFF"/>
        </w:rPr>
        <w:t xml:space="preserve"> </w:t>
      </w:r>
      <w:hyperlink r:id="rId28" w:history="1">
        <w:r w:rsidR="00052E89" w:rsidRPr="00E87D13">
          <w:rPr>
            <w:rStyle w:val="Hyperlink"/>
            <w:rFonts w:ascii="Arial" w:hAnsi="Arial" w:cs="Arial"/>
            <w:shd w:val="clear" w:color="auto" w:fill="FFFFFF"/>
          </w:rPr>
          <w:t>https://www.dw.com/ro/coronavirus-r%C4%83zboi-schimb%C4%83ri-climatice-ce-impact-au-toate-acestea-asupra-turismului/a-64314065</w:t>
        </w:r>
      </w:hyperlink>
    </w:p>
    <w:p w14:paraId="392D1117" w14:textId="14750021" w:rsidR="00B34F75" w:rsidRPr="00E87D13" w:rsidRDefault="00052E89"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Zamfir, C., </w:t>
      </w:r>
      <w:r w:rsidR="00606EB8" w:rsidRPr="00E87D13">
        <w:rPr>
          <w:rFonts w:ascii="Arial" w:hAnsi="Arial" w:cs="Arial"/>
          <w:color w:val="000000" w:themeColor="text1"/>
          <w:shd w:val="clear" w:color="auto" w:fill="FFFFFF"/>
        </w:rPr>
        <w:t xml:space="preserve">2023, </w:t>
      </w:r>
      <w:proofErr w:type="spellStart"/>
      <w:r w:rsidR="00606EB8" w:rsidRPr="00E87D13">
        <w:rPr>
          <w:rFonts w:ascii="Arial" w:hAnsi="Arial" w:cs="Arial"/>
          <w:i/>
          <w:iCs/>
          <w:color w:val="000000" w:themeColor="text1"/>
          <w:shd w:val="clear" w:color="auto" w:fill="FFFFFF"/>
        </w:rPr>
        <w:t>Românii</w:t>
      </w:r>
      <w:proofErr w:type="spellEnd"/>
      <w:r w:rsidR="00606EB8" w:rsidRPr="00E87D13">
        <w:rPr>
          <w:rFonts w:ascii="Arial" w:hAnsi="Arial" w:cs="Arial"/>
          <w:i/>
          <w:iCs/>
          <w:color w:val="000000" w:themeColor="text1"/>
          <w:shd w:val="clear" w:color="auto" w:fill="FFFFFF"/>
        </w:rPr>
        <w:t xml:space="preserve"> care </w:t>
      </w:r>
      <w:proofErr w:type="spellStart"/>
      <w:r w:rsidR="00606EB8" w:rsidRPr="00E87D13">
        <w:rPr>
          <w:rFonts w:ascii="Arial" w:hAnsi="Arial" w:cs="Arial"/>
          <w:i/>
          <w:iCs/>
          <w:color w:val="000000" w:themeColor="text1"/>
          <w:shd w:val="clear" w:color="auto" w:fill="FFFFFF"/>
        </w:rPr>
        <w:t>fac</w:t>
      </w:r>
      <w:proofErr w:type="spellEnd"/>
      <w:r w:rsidR="00606EB8" w:rsidRPr="00E87D13">
        <w:rPr>
          <w:rFonts w:ascii="Arial" w:hAnsi="Arial" w:cs="Arial"/>
          <w:i/>
          <w:iCs/>
          <w:color w:val="000000" w:themeColor="text1"/>
          <w:shd w:val="clear" w:color="auto" w:fill="FFFFFF"/>
        </w:rPr>
        <w:t xml:space="preserve"> </w:t>
      </w:r>
      <w:proofErr w:type="gramStart"/>
      <w:r w:rsidR="00606EB8" w:rsidRPr="00E87D13">
        <w:rPr>
          <w:rFonts w:ascii="Arial" w:hAnsi="Arial" w:cs="Arial"/>
          <w:i/>
          <w:iCs/>
          <w:color w:val="000000" w:themeColor="text1"/>
          <w:shd w:val="clear" w:color="auto" w:fill="FFFFFF"/>
        </w:rPr>
        <w:t>un ban</w:t>
      </w:r>
      <w:proofErr w:type="gramEnd"/>
      <w:r w:rsidR="00606EB8" w:rsidRPr="00E87D13">
        <w:rPr>
          <w:rFonts w:ascii="Arial" w:hAnsi="Arial" w:cs="Arial"/>
          <w:i/>
          <w:iCs/>
          <w:color w:val="000000" w:themeColor="text1"/>
          <w:shd w:val="clear" w:color="auto" w:fill="FFFFFF"/>
        </w:rPr>
        <w:t xml:space="preserve"> din </w:t>
      </w:r>
      <w:proofErr w:type="spellStart"/>
      <w:r w:rsidR="00606EB8" w:rsidRPr="00E87D13">
        <w:rPr>
          <w:rFonts w:ascii="Arial" w:hAnsi="Arial" w:cs="Arial"/>
          <w:i/>
          <w:iCs/>
          <w:color w:val="000000" w:themeColor="text1"/>
          <w:shd w:val="clear" w:color="auto" w:fill="FFFFFF"/>
        </w:rPr>
        <w:t>închirieri</w:t>
      </w:r>
      <w:proofErr w:type="spellEnd"/>
      <w:r w:rsidR="00606EB8" w:rsidRPr="00E87D13">
        <w:rPr>
          <w:rFonts w:ascii="Arial" w:hAnsi="Arial" w:cs="Arial"/>
          <w:i/>
          <w:iCs/>
          <w:color w:val="000000" w:themeColor="text1"/>
          <w:shd w:val="clear" w:color="auto" w:fill="FFFFFF"/>
        </w:rPr>
        <w:t xml:space="preserve"> pe </w:t>
      </w:r>
      <w:proofErr w:type="spellStart"/>
      <w:r w:rsidR="00606EB8" w:rsidRPr="00E87D13">
        <w:rPr>
          <w:rFonts w:ascii="Arial" w:hAnsi="Arial" w:cs="Arial"/>
          <w:i/>
          <w:iCs/>
          <w:color w:val="000000" w:themeColor="text1"/>
          <w:shd w:val="clear" w:color="auto" w:fill="FFFFFF"/>
        </w:rPr>
        <w:t>AirBnB</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și</w:t>
      </w:r>
      <w:proofErr w:type="spellEnd"/>
      <w:r w:rsidR="00606EB8" w:rsidRPr="00E87D13">
        <w:rPr>
          <w:rFonts w:ascii="Arial" w:hAnsi="Arial" w:cs="Arial"/>
          <w:i/>
          <w:iCs/>
          <w:color w:val="000000" w:themeColor="text1"/>
          <w:shd w:val="clear" w:color="auto" w:fill="FFFFFF"/>
        </w:rPr>
        <w:t xml:space="preserve"> Booking „</w:t>
      </w:r>
      <w:proofErr w:type="spellStart"/>
      <w:r w:rsidR="00606EB8" w:rsidRPr="00E87D13">
        <w:rPr>
          <w:rFonts w:ascii="Arial" w:hAnsi="Arial" w:cs="Arial"/>
          <w:i/>
          <w:iCs/>
          <w:color w:val="000000" w:themeColor="text1"/>
          <w:shd w:val="clear" w:color="auto" w:fill="FFFFFF"/>
        </w:rPr>
        <w:t>ar</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trebui</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supuși</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unor</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reglementări</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privind</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datele</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statistice</w:t>
      </w:r>
      <w:proofErr w:type="spellEnd"/>
      <w:r w:rsidR="00606EB8" w:rsidRPr="00E87D13">
        <w:rPr>
          <w:rFonts w:ascii="Arial" w:hAnsi="Arial" w:cs="Arial"/>
          <w:i/>
          <w:iCs/>
          <w:color w:val="000000" w:themeColor="text1"/>
          <w:shd w:val="clear" w:color="auto" w:fill="FFFFFF"/>
        </w:rPr>
        <w:t xml:space="preserve"> - </w:t>
      </w:r>
      <w:proofErr w:type="spellStart"/>
      <w:r w:rsidR="00606EB8" w:rsidRPr="00E87D13">
        <w:rPr>
          <w:rFonts w:ascii="Arial" w:hAnsi="Arial" w:cs="Arial"/>
          <w:i/>
          <w:iCs/>
          <w:color w:val="000000" w:themeColor="text1"/>
          <w:shd w:val="clear" w:color="auto" w:fill="FFFFFF"/>
        </w:rPr>
        <w:t>strategie</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propusă</w:t>
      </w:r>
      <w:proofErr w:type="spellEnd"/>
      <w:r w:rsidR="00606EB8" w:rsidRPr="00E87D13">
        <w:rPr>
          <w:rFonts w:ascii="Arial" w:hAnsi="Arial" w:cs="Arial"/>
          <w:i/>
          <w:iCs/>
          <w:color w:val="000000" w:themeColor="text1"/>
          <w:shd w:val="clear" w:color="auto" w:fill="FFFFFF"/>
        </w:rPr>
        <w:t xml:space="preserve"> de </w:t>
      </w:r>
      <w:proofErr w:type="spellStart"/>
      <w:r w:rsidR="00606EB8" w:rsidRPr="00E87D13">
        <w:rPr>
          <w:rFonts w:ascii="Arial" w:hAnsi="Arial" w:cs="Arial"/>
          <w:i/>
          <w:iCs/>
          <w:color w:val="000000" w:themeColor="text1"/>
          <w:shd w:val="clear" w:color="auto" w:fill="FFFFFF"/>
        </w:rPr>
        <w:t>Ministerul</w:t>
      </w:r>
      <w:proofErr w:type="spellEnd"/>
      <w:r w:rsidR="00606EB8" w:rsidRPr="00E87D13">
        <w:rPr>
          <w:rFonts w:ascii="Arial" w:hAnsi="Arial" w:cs="Arial"/>
          <w:i/>
          <w:iCs/>
          <w:color w:val="000000" w:themeColor="text1"/>
          <w:shd w:val="clear" w:color="auto" w:fill="FFFFFF"/>
        </w:rPr>
        <w:t xml:space="preserve"> </w:t>
      </w:r>
      <w:proofErr w:type="spellStart"/>
      <w:r w:rsidR="00606EB8" w:rsidRPr="00E87D13">
        <w:rPr>
          <w:rFonts w:ascii="Arial" w:hAnsi="Arial" w:cs="Arial"/>
          <w:i/>
          <w:iCs/>
          <w:color w:val="000000" w:themeColor="text1"/>
          <w:shd w:val="clear" w:color="auto" w:fill="FFFFFF"/>
        </w:rPr>
        <w:t>Economiei</w:t>
      </w:r>
      <w:proofErr w:type="spellEnd"/>
      <w:r w:rsidR="00606EB8" w:rsidRPr="00E87D13">
        <w:rPr>
          <w:rFonts w:ascii="Arial" w:hAnsi="Arial" w:cs="Arial"/>
          <w:color w:val="000000" w:themeColor="text1"/>
          <w:shd w:val="clear" w:color="auto" w:fill="FFFFFF"/>
        </w:rPr>
        <w:t xml:space="preserve">, Available at: </w:t>
      </w:r>
      <w:r w:rsidR="005771C2" w:rsidRPr="00E87D13">
        <w:rPr>
          <w:rFonts w:ascii="Arial" w:hAnsi="Arial" w:cs="Arial"/>
          <w:color w:val="000000" w:themeColor="text1"/>
          <w:shd w:val="clear" w:color="auto" w:fill="FFFFFF"/>
        </w:rPr>
        <w:t>https://www.startupcafe.ro/taxe/romanii-care-fac-bani-inchirieri-airbnb-booking-reglementari-strategie-ministerul-economiei</w:t>
      </w:r>
    </w:p>
    <w:p w14:paraId="2B88029C" w14:textId="2C0406B0" w:rsidR="00B34F75" w:rsidRPr="00E87D13" w:rsidRDefault="00FE4F0D"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Marketing Teacher, 2023</w:t>
      </w:r>
      <w:r w:rsidRPr="00E87D13">
        <w:rPr>
          <w:rFonts w:ascii="Arial" w:hAnsi="Arial" w:cs="Arial"/>
          <w:i/>
          <w:iCs/>
          <w:color w:val="000000" w:themeColor="text1"/>
          <w:shd w:val="clear" w:color="auto" w:fill="FFFFFF"/>
        </w:rPr>
        <w:t>, TOWS Analysis</w:t>
      </w:r>
      <w:r w:rsidRPr="00E87D13">
        <w:rPr>
          <w:rFonts w:ascii="Arial" w:hAnsi="Arial" w:cs="Arial"/>
          <w:color w:val="000000" w:themeColor="text1"/>
          <w:shd w:val="clear" w:color="auto" w:fill="FFFFFF"/>
        </w:rPr>
        <w:t xml:space="preserve">, Available at: </w:t>
      </w:r>
      <w:hyperlink r:id="rId29" w:history="1">
        <w:r w:rsidR="00D8587D" w:rsidRPr="00E87D13">
          <w:rPr>
            <w:rStyle w:val="Hyperlink"/>
            <w:rFonts w:ascii="Arial" w:hAnsi="Arial" w:cs="Arial"/>
            <w:shd w:val="clear" w:color="auto" w:fill="FFFFFF"/>
          </w:rPr>
          <w:t>https://www.marketingteacher.com/tows-analysis/</w:t>
        </w:r>
      </w:hyperlink>
    </w:p>
    <w:p w14:paraId="6BCA7E0A" w14:textId="5C442F8C" w:rsidR="00B34F75" w:rsidRPr="00E87D13" w:rsidRDefault="00D8587D"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Booking.com, 2023, JR Marriott Bucharest Grand Hotel, Available at: </w:t>
      </w:r>
      <w:hyperlink r:id="rId30" w:history="1">
        <w:r w:rsidR="0092074F" w:rsidRPr="00E87D13">
          <w:rPr>
            <w:rStyle w:val="Hyperlink"/>
            <w:rFonts w:ascii="Arial" w:hAnsi="Arial" w:cs="Arial"/>
            <w:shd w:val="clear" w:color="auto" w:fill="FFFFFF"/>
          </w:rPr>
          <w:t>https://www.booking.com/searchresults.ro.html?aid=356980&amp;label=gog235jc-1DCAMY</w:t>
        </w:r>
        <w:r w:rsidR="0092074F" w:rsidRPr="00E87D13">
          <w:rPr>
            <w:rStyle w:val="Hyperlink"/>
            <w:rFonts w:ascii="Arial" w:hAnsi="Arial" w:cs="Arial"/>
            <w:shd w:val="clear" w:color="auto" w:fill="FFFFFF"/>
          </w:rPr>
          <w:t>y</w:t>
        </w:r>
        <w:r w:rsidR="0092074F" w:rsidRPr="00E87D13">
          <w:rPr>
            <w:rStyle w:val="Hyperlink"/>
            <w:rFonts w:ascii="Arial" w:hAnsi="Arial" w:cs="Arial"/>
            <w:shd w:val="clear" w:color="auto" w:fill="FFFFFF"/>
          </w:rPr>
          <w:t>AEowAE4vgNIIFgDaFCIAQGYASC4ARfIAQzYAQPoAQH4AQKIAgGoAgO4AsjI2qoGwAIB0gIkYTU4ZjUwNjMtNmEyMC00NjA4LWFjYzktODM5YjNjMGYxMDBl2AIE4AIB&amp;sid</w:t>
        </w:r>
        <w:r w:rsidR="0092074F" w:rsidRPr="00E87D13">
          <w:rPr>
            <w:rStyle w:val="Hyperlink"/>
            <w:rFonts w:ascii="Arial" w:hAnsi="Arial" w:cs="Arial"/>
            <w:shd w:val="clear" w:color="auto" w:fill="FFFFFF"/>
          </w:rPr>
          <w:lastRenderedPageBreak/>
          <w:t>=995e9c4f47121a9c651f2658a34bd462&amp;city=-1153951;nflt=sth%253D110;pptfromtl=58;src=theme_landing_city</w:t>
        </w:r>
      </w:hyperlink>
    </w:p>
    <w:p w14:paraId="1DD2D449" w14:textId="4304F681" w:rsidR="00EC3E11" w:rsidRPr="00E87D13" w:rsidRDefault="0092074F" w:rsidP="000B0E75">
      <w:pPr>
        <w:rPr>
          <w:rFonts w:ascii="Arial" w:hAnsi="Arial" w:cs="Arial"/>
          <w:color w:val="000000" w:themeColor="text1"/>
          <w:shd w:val="clear" w:color="auto" w:fill="FFFFFF"/>
          <w:lang w:val="it-IT"/>
        </w:rPr>
      </w:pPr>
      <w:r w:rsidRPr="00E87D13">
        <w:rPr>
          <w:rFonts w:ascii="Arial" w:hAnsi="Arial" w:cs="Arial"/>
          <w:color w:val="000000" w:themeColor="text1"/>
          <w:shd w:val="clear" w:color="auto" w:fill="FFFFFF"/>
          <w:lang w:val="it-IT"/>
        </w:rPr>
        <w:t xml:space="preserve">Euronews, 2023, </w:t>
      </w:r>
      <w:proofErr w:type="spellStart"/>
      <w:r w:rsidRPr="00E87D13">
        <w:rPr>
          <w:rFonts w:ascii="Arial" w:hAnsi="Arial" w:cs="Arial"/>
          <w:i/>
          <w:iCs/>
          <w:color w:val="000000" w:themeColor="text1"/>
          <w:shd w:val="clear" w:color="auto" w:fill="FFFFFF"/>
          <w:lang w:val="it-IT"/>
        </w:rPr>
        <w:t>PoliJOBS</w:t>
      </w:r>
      <w:proofErr w:type="spellEnd"/>
      <w:r w:rsidRPr="00E87D13">
        <w:rPr>
          <w:rFonts w:ascii="Arial" w:hAnsi="Arial" w:cs="Arial"/>
          <w:i/>
          <w:iCs/>
          <w:color w:val="000000" w:themeColor="text1"/>
          <w:shd w:val="clear" w:color="auto" w:fill="FFFFFF"/>
          <w:lang w:val="it-IT"/>
        </w:rPr>
        <w:t xml:space="preserve"> 2023 a </w:t>
      </w:r>
      <w:proofErr w:type="spellStart"/>
      <w:r w:rsidRPr="00E87D13">
        <w:rPr>
          <w:rFonts w:ascii="Arial" w:hAnsi="Arial" w:cs="Arial"/>
          <w:i/>
          <w:iCs/>
          <w:color w:val="000000" w:themeColor="text1"/>
          <w:shd w:val="clear" w:color="auto" w:fill="FFFFFF"/>
          <w:lang w:val="it-IT"/>
        </w:rPr>
        <w:t>început</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Zeci</w:t>
      </w:r>
      <w:proofErr w:type="spellEnd"/>
      <w:r w:rsidRPr="00E87D13">
        <w:rPr>
          <w:rFonts w:ascii="Arial" w:hAnsi="Arial" w:cs="Arial"/>
          <w:i/>
          <w:iCs/>
          <w:color w:val="000000" w:themeColor="text1"/>
          <w:shd w:val="clear" w:color="auto" w:fill="FFFFFF"/>
          <w:lang w:val="it-IT"/>
        </w:rPr>
        <w:t xml:space="preserve"> de </w:t>
      </w:r>
      <w:proofErr w:type="spellStart"/>
      <w:r w:rsidRPr="00E87D13">
        <w:rPr>
          <w:rFonts w:ascii="Arial" w:hAnsi="Arial" w:cs="Arial"/>
          <w:i/>
          <w:iCs/>
          <w:color w:val="000000" w:themeColor="text1"/>
          <w:shd w:val="clear" w:color="auto" w:fill="FFFFFF"/>
          <w:lang w:val="it-IT"/>
        </w:rPr>
        <w:t>companii</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prezintă</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ofertele</w:t>
      </w:r>
      <w:proofErr w:type="spellEnd"/>
      <w:r w:rsidRPr="00E87D13">
        <w:rPr>
          <w:rFonts w:ascii="Arial" w:hAnsi="Arial" w:cs="Arial"/>
          <w:i/>
          <w:iCs/>
          <w:color w:val="000000" w:themeColor="text1"/>
          <w:shd w:val="clear" w:color="auto" w:fill="FFFFFF"/>
          <w:lang w:val="it-IT"/>
        </w:rPr>
        <w:t xml:space="preserve"> de </w:t>
      </w:r>
      <w:proofErr w:type="spellStart"/>
      <w:r w:rsidRPr="00E87D13">
        <w:rPr>
          <w:rFonts w:ascii="Arial" w:hAnsi="Arial" w:cs="Arial"/>
          <w:i/>
          <w:iCs/>
          <w:color w:val="000000" w:themeColor="text1"/>
          <w:shd w:val="clear" w:color="auto" w:fill="FFFFFF"/>
          <w:lang w:val="it-IT"/>
        </w:rPr>
        <w:t>angajare</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pentru</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tinerii</w:t>
      </w:r>
      <w:proofErr w:type="spellEnd"/>
      <w:r w:rsidRPr="00E87D13">
        <w:rPr>
          <w:rFonts w:ascii="Arial" w:hAnsi="Arial" w:cs="Arial"/>
          <w:i/>
          <w:iCs/>
          <w:color w:val="000000" w:themeColor="text1"/>
          <w:shd w:val="clear" w:color="auto" w:fill="FFFFFF"/>
          <w:lang w:val="it-IT"/>
        </w:rPr>
        <w:t xml:space="preserve"> </w:t>
      </w:r>
      <w:proofErr w:type="spellStart"/>
      <w:r w:rsidRPr="00E87D13">
        <w:rPr>
          <w:rFonts w:ascii="Arial" w:hAnsi="Arial" w:cs="Arial"/>
          <w:i/>
          <w:iCs/>
          <w:color w:val="000000" w:themeColor="text1"/>
          <w:shd w:val="clear" w:color="auto" w:fill="FFFFFF"/>
          <w:lang w:val="it-IT"/>
        </w:rPr>
        <w:t>studenți</w:t>
      </w:r>
      <w:proofErr w:type="spellEnd"/>
      <w:r w:rsidRPr="00E87D13">
        <w:rPr>
          <w:rFonts w:ascii="Arial" w:hAnsi="Arial" w:cs="Arial"/>
          <w:color w:val="000000" w:themeColor="text1"/>
          <w:shd w:val="clear" w:color="auto" w:fill="FFFFFF"/>
          <w:lang w:val="it-IT"/>
        </w:rPr>
        <w:t xml:space="preserve">, </w:t>
      </w:r>
      <w:proofErr w:type="spellStart"/>
      <w:r w:rsidRPr="00E87D13">
        <w:rPr>
          <w:rFonts w:ascii="Arial" w:hAnsi="Arial" w:cs="Arial"/>
          <w:color w:val="000000" w:themeColor="text1"/>
          <w:shd w:val="clear" w:color="auto" w:fill="FFFFFF"/>
          <w:lang w:val="it-IT"/>
        </w:rPr>
        <w:t>Available</w:t>
      </w:r>
      <w:proofErr w:type="spellEnd"/>
      <w:r w:rsidRPr="00E87D13">
        <w:rPr>
          <w:rFonts w:ascii="Arial" w:hAnsi="Arial" w:cs="Arial"/>
          <w:color w:val="000000" w:themeColor="text1"/>
          <w:shd w:val="clear" w:color="auto" w:fill="FFFFFF"/>
          <w:lang w:val="it-IT"/>
        </w:rPr>
        <w:t xml:space="preserve"> </w:t>
      </w:r>
      <w:proofErr w:type="spellStart"/>
      <w:r w:rsidRPr="00E87D13">
        <w:rPr>
          <w:rFonts w:ascii="Arial" w:hAnsi="Arial" w:cs="Arial"/>
          <w:color w:val="000000" w:themeColor="text1"/>
          <w:shd w:val="clear" w:color="auto" w:fill="FFFFFF"/>
          <w:lang w:val="it-IT"/>
        </w:rPr>
        <w:t>at</w:t>
      </w:r>
      <w:proofErr w:type="spellEnd"/>
      <w:r w:rsidRPr="00E87D13">
        <w:rPr>
          <w:rFonts w:ascii="Arial" w:hAnsi="Arial" w:cs="Arial"/>
          <w:color w:val="000000" w:themeColor="text1"/>
          <w:shd w:val="clear" w:color="auto" w:fill="FFFFFF"/>
          <w:lang w:val="it-IT"/>
        </w:rPr>
        <w:t xml:space="preserve">: </w:t>
      </w:r>
      <w:r w:rsidR="000A1F2B" w:rsidRPr="00E87D13">
        <w:rPr>
          <w:rFonts w:ascii="Arial" w:hAnsi="Arial" w:cs="Arial"/>
          <w:color w:val="000000" w:themeColor="text1"/>
          <w:shd w:val="clear" w:color="auto" w:fill="FFFFFF"/>
          <w:lang w:val="it-IT"/>
        </w:rPr>
        <w:t>https://www.euronews.ro/articole/polijobs-2023-politehnica-bucuresti-locuri-de-munca</w:t>
      </w:r>
    </w:p>
    <w:p w14:paraId="3B83BDC3" w14:textId="6BCAB2C3" w:rsidR="00B34F75" w:rsidRPr="00E87D13" w:rsidRDefault="003E0F7D"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Business to you, 2023, </w:t>
      </w:r>
      <w:r w:rsidR="00D25E67" w:rsidRPr="00E87D13">
        <w:rPr>
          <w:rFonts w:ascii="Arial" w:hAnsi="Arial" w:cs="Arial"/>
          <w:color w:val="000000" w:themeColor="text1"/>
          <w:shd w:val="clear" w:color="auto" w:fill="FFFFFF"/>
        </w:rPr>
        <w:t>IMG</w:t>
      </w:r>
      <w:r w:rsidR="00D25E67" w:rsidRPr="00E87D13">
        <w:rPr>
          <w:rFonts w:ascii="Arial" w:hAnsi="Arial" w:cs="Arial"/>
          <w:i/>
          <w:iCs/>
          <w:color w:val="000000" w:themeColor="text1"/>
          <w:shd w:val="clear" w:color="auto" w:fill="FFFFFF"/>
        </w:rPr>
        <w:t xml:space="preserve">, </w:t>
      </w:r>
      <w:r w:rsidR="00D25E67" w:rsidRPr="00E87D13">
        <w:rPr>
          <w:rFonts w:ascii="Arial" w:hAnsi="Arial" w:cs="Arial"/>
          <w:i/>
          <w:iCs/>
          <w:color w:val="000000" w:themeColor="text1"/>
          <w:shd w:val="clear" w:color="auto" w:fill="FFFFFF"/>
        </w:rPr>
        <w:t>Scanning the Environment: PESTEL Analysis</w:t>
      </w:r>
      <w:r w:rsidR="00D25E67" w:rsidRPr="00E87D13">
        <w:rPr>
          <w:rFonts w:ascii="Arial" w:hAnsi="Arial" w:cs="Arial"/>
          <w:color w:val="000000" w:themeColor="text1"/>
          <w:shd w:val="clear" w:color="auto" w:fill="FFFFFF"/>
        </w:rPr>
        <w:t xml:space="preserve">, Available at: </w:t>
      </w:r>
      <w:proofErr w:type="gramStart"/>
      <w:r w:rsidR="00924C39" w:rsidRPr="00E87D13">
        <w:rPr>
          <w:rFonts w:ascii="Arial" w:hAnsi="Arial" w:cs="Arial"/>
          <w:color w:val="000000" w:themeColor="text1"/>
          <w:shd w:val="clear" w:color="auto" w:fill="FFFFFF"/>
        </w:rPr>
        <w:t>https://www.business-to-you.com/scanning-the-environment-pestel-analysis/</w:t>
      </w:r>
      <w:proofErr w:type="gramEnd"/>
    </w:p>
    <w:p w14:paraId="377FFB0F" w14:textId="5737115B" w:rsidR="00B34F75" w:rsidRPr="00E87D13" w:rsidRDefault="008628E4"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The Grand, 2023, </w:t>
      </w:r>
      <w:r w:rsidRPr="00E87D13">
        <w:rPr>
          <w:rFonts w:ascii="Arial" w:hAnsi="Arial" w:cs="Arial"/>
          <w:i/>
          <w:iCs/>
          <w:color w:val="000000" w:themeColor="text1"/>
          <w:shd w:val="clear" w:color="auto" w:fill="FFFFFF"/>
        </w:rPr>
        <w:t>About Us</w:t>
      </w:r>
      <w:r w:rsidRPr="00E87D13">
        <w:rPr>
          <w:rFonts w:ascii="Arial" w:hAnsi="Arial" w:cs="Arial"/>
          <w:color w:val="000000" w:themeColor="text1"/>
          <w:shd w:val="clear" w:color="auto" w:fill="FFFFFF"/>
        </w:rPr>
        <w:t xml:space="preserve">, Available at: </w:t>
      </w:r>
      <w:r w:rsidR="005A5344" w:rsidRPr="00E87D13">
        <w:rPr>
          <w:rFonts w:ascii="Arial" w:hAnsi="Arial" w:cs="Arial"/>
          <w:color w:val="000000" w:themeColor="text1"/>
          <w:shd w:val="clear" w:color="auto" w:fill="FFFFFF"/>
        </w:rPr>
        <w:t>https://thegrand.ro/despre</w:t>
      </w:r>
    </w:p>
    <w:p w14:paraId="4E45377B" w14:textId="7C4F9AC1" w:rsidR="00B34F75" w:rsidRPr="00E87D13" w:rsidRDefault="002874F5"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Marriott, 2023, </w:t>
      </w:r>
      <w:proofErr w:type="spellStart"/>
      <w:r w:rsidRPr="00E87D13">
        <w:rPr>
          <w:rFonts w:ascii="Arial" w:hAnsi="Arial" w:cs="Arial"/>
          <w:i/>
          <w:iCs/>
          <w:color w:val="000000" w:themeColor="text1"/>
          <w:shd w:val="clear" w:color="auto" w:fill="FFFFFF"/>
        </w:rPr>
        <w:t>Târgul</w:t>
      </w:r>
      <w:proofErr w:type="spellEnd"/>
      <w:r w:rsidRPr="00E87D13">
        <w:rPr>
          <w:rFonts w:ascii="Arial" w:hAnsi="Arial" w:cs="Arial"/>
          <w:i/>
          <w:iCs/>
          <w:color w:val="000000" w:themeColor="text1"/>
          <w:shd w:val="clear" w:color="auto" w:fill="FFFFFF"/>
        </w:rPr>
        <w:t xml:space="preserve"> de </w:t>
      </w:r>
      <w:proofErr w:type="spellStart"/>
      <w:r w:rsidRPr="00E87D13">
        <w:rPr>
          <w:rFonts w:ascii="Arial" w:hAnsi="Arial" w:cs="Arial"/>
          <w:i/>
          <w:iCs/>
          <w:color w:val="000000" w:themeColor="text1"/>
          <w:shd w:val="clear" w:color="auto" w:fill="FFFFFF"/>
        </w:rPr>
        <w:t>Joburi</w:t>
      </w:r>
      <w:proofErr w:type="spellEnd"/>
      <w:r w:rsidRPr="00E87D13">
        <w:rPr>
          <w:rFonts w:ascii="Arial" w:hAnsi="Arial" w:cs="Arial"/>
          <w:i/>
          <w:iCs/>
          <w:color w:val="000000" w:themeColor="text1"/>
          <w:shd w:val="clear" w:color="auto" w:fill="FFFFFF"/>
        </w:rPr>
        <w:t xml:space="preserve">, </w:t>
      </w:r>
      <w:r w:rsidRPr="00E87D13">
        <w:rPr>
          <w:rFonts w:ascii="Arial" w:hAnsi="Arial" w:cs="Arial"/>
          <w:color w:val="000000" w:themeColor="text1"/>
          <w:shd w:val="clear" w:color="auto" w:fill="FFFFFF"/>
        </w:rPr>
        <w:t xml:space="preserve">Available at: </w:t>
      </w:r>
      <w:hyperlink r:id="rId31" w:history="1">
        <w:r w:rsidRPr="00E87D13">
          <w:rPr>
            <w:rStyle w:val="Hyperlink"/>
            <w:rFonts w:ascii="Arial" w:hAnsi="Arial" w:cs="Arial"/>
            <w:shd w:val="clear" w:color="auto" w:fill="FFFFFF"/>
          </w:rPr>
          <w:t>https://jwmarriottcariere.ro/</w:t>
        </w:r>
      </w:hyperlink>
    </w:p>
    <w:p w14:paraId="31E1D4B0" w14:textId="06E67B6B" w:rsidR="00B34F75" w:rsidRPr="00E87D13" w:rsidRDefault="00E87D13" w:rsidP="000B0E75">
      <w:pPr>
        <w:rPr>
          <w:rFonts w:ascii="Arial" w:hAnsi="Arial" w:cs="Arial"/>
          <w:color w:val="000000" w:themeColor="text1"/>
          <w:shd w:val="clear" w:color="auto" w:fill="FFFFFF"/>
        </w:rPr>
      </w:pPr>
      <w:r w:rsidRPr="00E87D13">
        <w:rPr>
          <w:rFonts w:ascii="Arial" w:hAnsi="Arial" w:cs="Arial"/>
        </w:rPr>
        <w:t xml:space="preserve">Galbraith, J., 2002, </w:t>
      </w:r>
      <w:r w:rsidRPr="00E87D13">
        <w:rPr>
          <w:rFonts w:ascii="Arial" w:hAnsi="Arial" w:cs="Arial"/>
          <w:i/>
          <w:iCs/>
        </w:rPr>
        <w:t>The Start Model</w:t>
      </w:r>
      <w:r w:rsidRPr="00E87D13">
        <w:rPr>
          <w:rFonts w:ascii="Arial" w:hAnsi="Arial" w:cs="Arial"/>
        </w:rPr>
        <w:t>, Available at:</w:t>
      </w:r>
      <w:r w:rsidR="00726007">
        <w:rPr>
          <w:rFonts w:ascii="Arial" w:hAnsi="Arial" w:cs="Arial"/>
          <w:color w:val="000000" w:themeColor="text1"/>
          <w:shd w:val="clear" w:color="auto" w:fill="FFFFFF"/>
        </w:rPr>
        <w:t xml:space="preserve">  </w:t>
      </w:r>
      <w:proofErr w:type="gramStart"/>
      <w:r w:rsidR="00DC50D4" w:rsidRPr="00E87D13">
        <w:rPr>
          <w:rFonts w:ascii="Arial" w:hAnsi="Arial" w:cs="Arial"/>
          <w:color w:val="000000" w:themeColor="text1"/>
          <w:shd w:val="clear" w:color="auto" w:fill="FFFFFF"/>
        </w:rPr>
        <w:t>https://www.jaygalbraith.com/images/pdfs/StarModel.pdf</w:t>
      </w:r>
      <w:proofErr w:type="gramEnd"/>
    </w:p>
    <w:p w14:paraId="2ADE62CB" w14:textId="04289948" w:rsidR="00B34F75" w:rsidRPr="00E87D13" w:rsidRDefault="00C866C6" w:rsidP="000B0E7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Rue, L., 2016, </w:t>
      </w:r>
      <w:r w:rsidR="00275DFD" w:rsidRPr="00E87D13">
        <w:rPr>
          <w:rFonts w:ascii="Arial" w:hAnsi="Arial" w:cs="Arial"/>
          <w:color w:val="000000" w:themeColor="text1"/>
          <w:shd w:val="clear" w:color="auto" w:fill="FFFFFF"/>
        </w:rPr>
        <w:t>Human Resource Management, 11e</w:t>
      </w:r>
      <w:r w:rsidR="00275DFD" w:rsidRPr="00E87D13">
        <w:rPr>
          <w:rFonts w:ascii="Arial" w:hAnsi="Arial" w:cs="Arial"/>
          <w:color w:val="000000" w:themeColor="text1"/>
          <w:shd w:val="clear" w:color="auto" w:fill="FFFFFF"/>
        </w:rPr>
        <w:t>, McGraw</w:t>
      </w:r>
      <w:r w:rsidR="000D4278" w:rsidRPr="00E87D13">
        <w:rPr>
          <w:rFonts w:ascii="Arial" w:hAnsi="Arial" w:cs="Arial"/>
          <w:color w:val="000000" w:themeColor="text1"/>
          <w:shd w:val="clear" w:color="auto" w:fill="FFFFFF"/>
        </w:rPr>
        <w:t xml:space="preserve">-Hill Education, New York </w:t>
      </w:r>
      <w:proofErr w:type="spellStart"/>
      <w:r w:rsidR="000D4278" w:rsidRPr="00E87D13">
        <w:rPr>
          <w:rFonts w:ascii="Arial" w:hAnsi="Arial" w:cs="Arial"/>
          <w:color w:val="000000" w:themeColor="text1"/>
          <w:shd w:val="clear" w:color="auto" w:fill="FFFFFF"/>
        </w:rPr>
        <w:t>pag</w:t>
      </w:r>
      <w:proofErr w:type="spellEnd"/>
      <w:r w:rsidR="000D4278" w:rsidRPr="00E87D13">
        <w:rPr>
          <w:rFonts w:ascii="Arial" w:hAnsi="Arial" w:cs="Arial"/>
          <w:color w:val="000000" w:themeColor="text1"/>
          <w:shd w:val="clear" w:color="auto" w:fill="FFFFFF"/>
        </w:rPr>
        <w:t>. 305</w:t>
      </w:r>
    </w:p>
    <w:p w14:paraId="2FD560F6" w14:textId="37C3DF80" w:rsidR="00B34F75" w:rsidRPr="00E87D13" w:rsidRDefault="00CF1B47" w:rsidP="00F10A65">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Kyung-A. Sun, </w:t>
      </w:r>
      <w:proofErr w:type="spellStart"/>
      <w:r w:rsidRPr="00E87D13">
        <w:rPr>
          <w:rFonts w:ascii="Arial" w:hAnsi="Arial" w:cs="Arial"/>
          <w:color w:val="000000" w:themeColor="text1"/>
          <w:shd w:val="clear" w:color="auto" w:fill="FFFFFF"/>
        </w:rPr>
        <w:t>Seoki</w:t>
      </w:r>
      <w:proofErr w:type="spellEnd"/>
      <w:r w:rsidRPr="00E87D13">
        <w:rPr>
          <w:rFonts w:ascii="Arial" w:hAnsi="Arial" w:cs="Arial"/>
          <w:color w:val="000000" w:themeColor="text1"/>
          <w:shd w:val="clear" w:color="auto" w:fill="FFFFFF"/>
        </w:rPr>
        <w:t xml:space="preserve"> Lee,</w:t>
      </w:r>
      <w:r w:rsidRPr="00E87D13">
        <w:rPr>
          <w:rFonts w:ascii="Arial" w:hAnsi="Arial" w:cs="Arial"/>
          <w:color w:val="000000" w:themeColor="text1"/>
          <w:shd w:val="clear" w:color="auto" w:fill="FFFFFF"/>
        </w:rPr>
        <w:t xml:space="preserve"> </w:t>
      </w:r>
      <w:r w:rsidR="001120AA" w:rsidRPr="00E87D13">
        <w:rPr>
          <w:rFonts w:ascii="Arial" w:hAnsi="Arial" w:cs="Arial"/>
          <w:color w:val="000000" w:themeColor="text1"/>
          <w:shd w:val="clear" w:color="auto" w:fill="FFFFFF"/>
        </w:rPr>
        <w:t xml:space="preserve">2018, </w:t>
      </w:r>
      <w:r w:rsidR="001120AA" w:rsidRPr="00E87D13">
        <w:rPr>
          <w:rFonts w:ascii="Arial" w:hAnsi="Arial" w:cs="Arial"/>
          <w:i/>
          <w:iCs/>
          <w:color w:val="000000" w:themeColor="text1"/>
          <w:shd w:val="clear" w:color="auto" w:fill="FFFFFF"/>
        </w:rPr>
        <w:t>Effects of franchising on industry competition: The moderating role of the hospitality industry</w:t>
      </w:r>
      <w:r w:rsidR="001120AA" w:rsidRPr="00E87D13">
        <w:rPr>
          <w:rFonts w:ascii="Arial" w:hAnsi="Arial" w:cs="Arial"/>
          <w:i/>
          <w:iCs/>
          <w:color w:val="000000" w:themeColor="text1"/>
          <w:shd w:val="clear" w:color="auto" w:fill="FFFFFF"/>
        </w:rPr>
        <w:t>,</w:t>
      </w:r>
      <w:r w:rsidR="00F10A65" w:rsidRPr="00E87D13">
        <w:rPr>
          <w:rFonts w:ascii="Arial" w:hAnsi="Arial" w:cs="Arial"/>
          <w:color w:val="000000" w:themeColor="text1"/>
          <w:shd w:val="clear" w:color="auto" w:fill="FFFFFF"/>
        </w:rPr>
        <w:t xml:space="preserve"> </w:t>
      </w:r>
      <w:r w:rsidR="00F10A65" w:rsidRPr="00E87D13">
        <w:rPr>
          <w:rFonts w:ascii="Arial" w:hAnsi="Arial" w:cs="Arial"/>
          <w:color w:val="000000" w:themeColor="text1"/>
          <w:shd w:val="clear" w:color="auto" w:fill="FFFFFF"/>
        </w:rPr>
        <w:t>Volume 68,</w:t>
      </w:r>
      <w:r w:rsidR="00F10A65" w:rsidRPr="00E87D13">
        <w:rPr>
          <w:rFonts w:ascii="Arial" w:hAnsi="Arial" w:cs="Arial"/>
          <w:color w:val="000000" w:themeColor="text1"/>
          <w:shd w:val="clear" w:color="auto" w:fill="FFFFFF"/>
        </w:rPr>
        <w:t xml:space="preserve"> </w:t>
      </w:r>
      <w:r w:rsidR="00F10A65" w:rsidRPr="00E87D13">
        <w:rPr>
          <w:rFonts w:ascii="Arial" w:hAnsi="Arial" w:cs="Arial"/>
          <w:color w:val="000000" w:themeColor="text1"/>
          <w:shd w:val="clear" w:color="auto" w:fill="FFFFFF"/>
        </w:rPr>
        <w:t>Pages 80-88,</w:t>
      </w:r>
      <w:r w:rsidR="00F10A65" w:rsidRPr="00E87D13">
        <w:rPr>
          <w:rFonts w:ascii="Arial" w:hAnsi="Arial" w:cs="Arial"/>
          <w:color w:val="000000" w:themeColor="text1"/>
          <w:shd w:val="clear" w:color="auto" w:fill="FFFFFF"/>
        </w:rPr>
        <w:t xml:space="preserve"> </w:t>
      </w:r>
      <w:r w:rsidR="00F10A65" w:rsidRPr="00E87D13">
        <w:rPr>
          <w:rFonts w:ascii="Arial" w:hAnsi="Arial" w:cs="Arial"/>
          <w:color w:val="000000" w:themeColor="text1"/>
          <w:shd w:val="clear" w:color="auto" w:fill="FFFFFF"/>
        </w:rPr>
        <w:t>ISSN 0278-4319,</w:t>
      </w:r>
      <w:r w:rsidR="00F10A65" w:rsidRPr="00E87D13">
        <w:rPr>
          <w:rFonts w:ascii="Arial" w:hAnsi="Arial" w:cs="Arial"/>
          <w:color w:val="000000" w:themeColor="text1"/>
          <w:shd w:val="clear" w:color="auto" w:fill="FFFFFF"/>
        </w:rPr>
        <w:t xml:space="preserve"> </w:t>
      </w:r>
      <w:r w:rsidR="00F10A65" w:rsidRPr="00E87D13">
        <w:rPr>
          <w:rFonts w:ascii="Arial" w:hAnsi="Arial" w:cs="Arial"/>
          <w:color w:val="000000" w:themeColor="text1"/>
          <w:shd w:val="clear" w:color="auto" w:fill="FFFFFF"/>
        </w:rPr>
        <w:t>https://doi.org/10.1016/j.ijhm.2017.10.002.</w:t>
      </w:r>
    </w:p>
    <w:p w14:paraId="0F5E2FFA" w14:textId="15FE1E74" w:rsidR="00B34F75" w:rsidRPr="00E87D13" w:rsidRDefault="005B4BC3" w:rsidP="005B4BC3">
      <w:pPr>
        <w:rPr>
          <w:rFonts w:ascii="Arial" w:hAnsi="Arial" w:cs="Arial"/>
          <w:color w:val="000000" w:themeColor="text1"/>
          <w:shd w:val="clear" w:color="auto" w:fill="FFFFFF"/>
        </w:rPr>
      </w:pPr>
      <w:r w:rsidRPr="00E87D13">
        <w:rPr>
          <w:rFonts w:ascii="Arial" w:hAnsi="Arial" w:cs="Arial"/>
          <w:color w:val="000000" w:themeColor="text1"/>
          <w:shd w:val="clear" w:color="auto" w:fill="FFFFFF"/>
        </w:rPr>
        <w:t xml:space="preserve">Lee, S.A. and Oh, H., 2019. </w:t>
      </w:r>
      <w:r w:rsidRPr="00E87D13">
        <w:rPr>
          <w:rFonts w:ascii="Arial" w:hAnsi="Arial" w:cs="Arial"/>
          <w:i/>
          <w:iCs/>
          <w:color w:val="000000" w:themeColor="text1"/>
          <w:shd w:val="clear" w:color="auto" w:fill="FFFFFF"/>
        </w:rPr>
        <w:t>Anthropomorphism and its implications for hotel advertising</w:t>
      </w:r>
      <w:r w:rsidRPr="00E87D13">
        <w:rPr>
          <w:rFonts w:ascii="Arial" w:hAnsi="Arial" w:cs="Arial"/>
          <w:i/>
          <w:iCs/>
          <w:color w:val="000000" w:themeColor="text1"/>
          <w:shd w:val="clear" w:color="auto" w:fill="FFFFFF"/>
        </w:rPr>
        <w:t xml:space="preserve"> </w:t>
      </w:r>
      <w:r w:rsidRPr="00E87D13">
        <w:rPr>
          <w:rFonts w:ascii="Arial" w:hAnsi="Arial" w:cs="Arial"/>
          <w:i/>
          <w:iCs/>
          <w:color w:val="000000" w:themeColor="text1"/>
          <w:shd w:val="clear" w:color="auto" w:fill="FFFFFF"/>
        </w:rPr>
        <w:t>brands</w:t>
      </w:r>
      <w:r w:rsidRPr="00E87D13">
        <w:rPr>
          <w:rFonts w:ascii="Arial" w:hAnsi="Arial" w:cs="Arial"/>
          <w:color w:val="000000" w:themeColor="text1"/>
          <w:shd w:val="clear" w:color="auto" w:fill="FFFFFF"/>
        </w:rPr>
        <w:t>. Journal of Business Research.</w:t>
      </w:r>
    </w:p>
    <w:p w14:paraId="1C6C592B" w14:textId="2BFF0FD1" w:rsidR="00B34F75" w:rsidRPr="006E499F" w:rsidRDefault="006E499F" w:rsidP="000B0E75">
      <w:pPr>
        <w:rPr>
          <w:rFonts w:ascii="Arial" w:hAnsi="Arial" w:cs="Arial"/>
          <w:color w:val="000000" w:themeColor="text1"/>
          <w:shd w:val="clear" w:color="auto" w:fill="FFFFFF"/>
        </w:rPr>
      </w:pPr>
      <w:r w:rsidRPr="006E499F">
        <w:rPr>
          <w:rFonts w:ascii="Arial" w:hAnsi="Arial" w:cs="Arial"/>
        </w:rPr>
        <w:t>Kotter, J (2012). Leading change. Harvard Business Review Press.</w:t>
      </w:r>
      <w:r w:rsidR="00726007">
        <w:rPr>
          <w:rFonts w:ascii="Arial" w:hAnsi="Arial" w:cs="Arial"/>
        </w:rPr>
        <w:t xml:space="preserve"> </w:t>
      </w:r>
    </w:p>
    <w:p w14:paraId="7F32B846" w14:textId="77777777" w:rsidR="00B34F75" w:rsidRPr="00E87D13" w:rsidRDefault="00B34F75" w:rsidP="000B0E75">
      <w:pPr>
        <w:rPr>
          <w:rFonts w:ascii="Arial" w:hAnsi="Arial" w:cs="Arial"/>
          <w:color w:val="000000" w:themeColor="text1"/>
          <w:shd w:val="clear" w:color="auto" w:fill="FFFFFF"/>
        </w:rPr>
      </w:pPr>
    </w:p>
    <w:p w14:paraId="098C86AA" w14:textId="77777777" w:rsidR="00B34F75" w:rsidRPr="00E87D13" w:rsidRDefault="00B34F75" w:rsidP="000B0E75">
      <w:pPr>
        <w:rPr>
          <w:rFonts w:ascii="Arial" w:hAnsi="Arial" w:cs="Arial"/>
          <w:color w:val="000000" w:themeColor="text1"/>
          <w:shd w:val="clear" w:color="auto" w:fill="FFFFFF"/>
        </w:rPr>
      </w:pPr>
    </w:p>
    <w:p w14:paraId="5E1E595A" w14:textId="77777777" w:rsidR="00B34F75" w:rsidRPr="00E50C7F" w:rsidRDefault="00B34F75" w:rsidP="000B0E75">
      <w:pPr>
        <w:rPr>
          <w:rFonts w:ascii="baskerville-urw" w:hAnsi="baskerville-urw"/>
          <w:color w:val="000000" w:themeColor="text1"/>
          <w:shd w:val="clear" w:color="auto" w:fill="FFFFFF"/>
        </w:rPr>
      </w:pPr>
    </w:p>
    <w:p w14:paraId="11EB2DD7" w14:textId="77777777" w:rsidR="00B34F75" w:rsidRPr="00E50C7F" w:rsidRDefault="00B34F75" w:rsidP="000B0E75">
      <w:pPr>
        <w:rPr>
          <w:rFonts w:ascii="baskerville-urw" w:hAnsi="baskerville-urw"/>
          <w:color w:val="000000" w:themeColor="text1"/>
          <w:shd w:val="clear" w:color="auto" w:fill="FFFFFF"/>
        </w:rPr>
      </w:pPr>
    </w:p>
    <w:p w14:paraId="6B3E4DE7" w14:textId="77777777" w:rsidR="00B34F75" w:rsidRPr="00E50C7F" w:rsidRDefault="00B34F75" w:rsidP="000B0E75">
      <w:pPr>
        <w:rPr>
          <w:rFonts w:ascii="baskerville-urw" w:hAnsi="baskerville-urw"/>
          <w:color w:val="000000" w:themeColor="text1"/>
          <w:shd w:val="clear" w:color="auto" w:fill="FFFFFF"/>
        </w:rPr>
      </w:pPr>
    </w:p>
    <w:p w14:paraId="2D70CD3E" w14:textId="77777777" w:rsidR="00B34F75" w:rsidRPr="00E50C7F" w:rsidRDefault="00B34F75" w:rsidP="000B0E75">
      <w:pPr>
        <w:rPr>
          <w:rFonts w:ascii="baskerville-urw" w:hAnsi="baskerville-urw"/>
          <w:color w:val="000000" w:themeColor="text1"/>
          <w:shd w:val="clear" w:color="auto" w:fill="FFFFFF"/>
        </w:rPr>
      </w:pPr>
    </w:p>
    <w:p w14:paraId="1FC7543B" w14:textId="77777777" w:rsidR="00B34F75" w:rsidRPr="00E50C7F" w:rsidRDefault="00B34F75" w:rsidP="000B0E75">
      <w:pPr>
        <w:rPr>
          <w:rFonts w:ascii="baskerville-urw" w:hAnsi="baskerville-urw"/>
          <w:color w:val="000000" w:themeColor="text1"/>
          <w:shd w:val="clear" w:color="auto" w:fill="FFFFFF"/>
        </w:rPr>
      </w:pPr>
    </w:p>
    <w:p w14:paraId="70F4C4EC" w14:textId="77777777" w:rsidR="00B34F75" w:rsidRPr="00E50C7F" w:rsidRDefault="00B34F75" w:rsidP="000B0E75">
      <w:pPr>
        <w:rPr>
          <w:rFonts w:ascii="baskerville-urw" w:hAnsi="baskerville-urw"/>
          <w:color w:val="000000" w:themeColor="text1"/>
          <w:shd w:val="clear" w:color="auto" w:fill="FFFFFF"/>
        </w:rPr>
      </w:pPr>
    </w:p>
    <w:p w14:paraId="46538552" w14:textId="77777777" w:rsidR="00B34F75" w:rsidRPr="00E50C7F" w:rsidRDefault="00B34F75" w:rsidP="000B0E75">
      <w:pPr>
        <w:rPr>
          <w:rFonts w:ascii="baskerville-urw" w:hAnsi="baskerville-urw"/>
          <w:color w:val="000000" w:themeColor="text1"/>
          <w:shd w:val="clear" w:color="auto" w:fill="FFFFFF"/>
        </w:rPr>
      </w:pPr>
    </w:p>
    <w:p w14:paraId="4C9E7ABE" w14:textId="77777777" w:rsidR="00B34F75" w:rsidRPr="00E50C7F" w:rsidRDefault="00B34F75" w:rsidP="000B0E75">
      <w:pPr>
        <w:rPr>
          <w:rFonts w:ascii="baskerville-urw" w:hAnsi="baskerville-urw"/>
          <w:color w:val="000000" w:themeColor="text1"/>
          <w:shd w:val="clear" w:color="auto" w:fill="FFFFFF"/>
        </w:rPr>
      </w:pPr>
    </w:p>
    <w:p w14:paraId="4B18B5BB" w14:textId="77777777" w:rsidR="00B34F75" w:rsidRPr="00E50C7F" w:rsidRDefault="00B34F75" w:rsidP="000B0E75">
      <w:pPr>
        <w:rPr>
          <w:rFonts w:ascii="baskerville-urw" w:hAnsi="baskerville-urw"/>
          <w:color w:val="000000" w:themeColor="text1"/>
          <w:shd w:val="clear" w:color="auto" w:fill="FFFFFF"/>
        </w:rPr>
      </w:pPr>
    </w:p>
    <w:p w14:paraId="4A219238" w14:textId="77777777" w:rsidR="00B34F75" w:rsidRPr="00E50C7F" w:rsidRDefault="00B34F75" w:rsidP="000B0E75">
      <w:pPr>
        <w:rPr>
          <w:rFonts w:ascii="baskerville-urw" w:hAnsi="baskerville-urw"/>
          <w:color w:val="000000" w:themeColor="text1"/>
          <w:shd w:val="clear" w:color="auto" w:fill="FFFFFF"/>
        </w:rPr>
      </w:pPr>
    </w:p>
    <w:p w14:paraId="0738A151" w14:textId="77777777" w:rsidR="00B34F75" w:rsidRPr="00E50C7F" w:rsidRDefault="00B34F75" w:rsidP="000B0E75">
      <w:pPr>
        <w:rPr>
          <w:rFonts w:ascii="baskerville-urw" w:hAnsi="baskerville-urw"/>
          <w:color w:val="000000" w:themeColor="text1"/>
          <w:shd w:val="clear" w:color="auto" w:fill="FFFFFF"/>
        </w:rPr>
      </w:pPr>
    </w:p>
    <w:p w14:paraId="39BD3414" w14:textId="77777777" w:rsidR="00B34F75" w:rsidRPr="00E50C7F" w:rsidRDefault="00B34F75" w:rsidP="000B0E75">
      <w:pPr>
        <w:rPr>
          <w:rFonts w:ascii="baskerville-urw" w:hAnsi="baskerville-urw"/>
          <w:color w:val="000000" w:themeColor="text1"/>
          <w:shd w:val="clear" w:color="auto" w:fill="FFFFFF"/>
        </w:rPr>
      </w:pPr>
    </w:p>
    <w:p w14:paraId="17FDE8E2" w14:textId="77777777" w:rsidR="00B34F75" w:rsidRPr="00E50C7F" w:rsidRDefault="00B34F75" w:rsidP="000B0E75">
      <w:pPr>
        <w:rPr>
          <w:rFonts w:ascii="baskerville-urw" w:hAnsi="baskerville-urw"/>
          <w:color w:val="000000" w:themeColor="text1"/>
          <w:shd w:val="clear" w:color="auto" w:fill="FFFFFF"/>
        </w:rPr>
      </w:pPr>
    </w:p>
    <w:p w14:paraId="4A72AF31" w14:textId="77777777" w:rsidR="00B34F75" w:rsidRPr="00E50C7F" w:rsidRDefault="00B34F75" w:rsidP="000B0E75">
      <w:pPr>
        <w:rPr>
          <w:rFonts w:ascii="baskerville-urw" w:hAnsi="baskerville-urw"/>
          <w:color w:val="000000" w:themeColor="text1"/>
          <w:shd w:val="clear" w:color="auto" w:fill="FFFFFF"/>
        </w:rPr>
      </w:pPr>
    </w:p>
    <w:p w14:paraId="214A6CE5" w14:textId="77777777" w:rsidR="00B34F75" w:rsidRPr="00E50C7F" w:rsidRDefault="00B34F75" w:rsidP="000B0E75">
      <w:pPr>
        <w:rPr>
          <w:rFonts w:ascii="baskerville-urw" w:hAnsi="baskerville-urw"/>
          <w:color w:val="000000" w:themeColor="text1"/>
          <w:shd w:val="clear" w:color="auto" w:fill="FFFFFF"/>
        </w:rPr>
      </w:pPr>
    </w:p>
    <w:p w14:paraId="1EC15483" w14:textId="77777777" w:rsidR="00B34F75" w:rsidRPr="00E50C7F" w:rsidRDefault="00B34F75" w:rsidP="000B0E75">
      <w:pPr>
        <w:rPr>
          <w:rFonts w:ascii="baskerville-urw" w:hAnsi="baskerville-urw"/>
          <w:color w:val="000000" w:themeColor="text1"/>
          <w:shd w:val="clear" w:color="auto" w:fill="FFFFFF"/>
        </w:rPr>
      </w:pPr>
    </w:p>
    <w:p w14:paraId="50A282AE" w14:textId="77777777" w:rsidR="00B34F75" w:rsidRPr="00E50C7F" w:rsidRDefault="00B34F75" w:rsidP="000B0E75">
      <w:pPr>
        <w:rPr>
          <w:rFonts w:ascii="baskerville-urw" w:hAnsi="baskerville-urw"/>
          <w:color w:val="000000" w:themeColor="text1"/>
          <w:shd w:val="clear" w:color="auto" w:fill="FFFFFF"/>
        </w:rPr>
      </w:pPr>
    </w:p>
    <w:p w14:paraId="0A2ECA27" w14:textId="77777777" w:rsidR="00B34F75" w:rsidRPr="00E50C7F" w:rsidRDefault="00B34F75" w:rsidP="000B0E75">
      <w:pPr>
        <w:rPr>
          <w:rFonts w:ascii="baskerville-urw" w:hAnsi="baskerville-urw"/>
          <w:color w:val="000000" w:themeColor="text1"/>
          <w:shd w:val="clear" w:color="auto" w:fill="FFFFFF"/>
        </w:rPr>
      </w:pPr>
    </w:p>
    <w:p w14:paraId="71AD6140" w14:textId="77777777" w:rsidR="00B34F75" w:rsidRPr="00E50C7F" w:rsidRDefault="00B34F75" w:rsidP="000B0E75">
      <w:pPr>
        <w:rPr>
          <w:rFonts w:ascii="baskerville-urw" w:hAnsi="baskerville-urw"/>
          <w:color w:val="000000" w:themeColor="text1"/>
          <w:shd w:val="clear" w:color="auto" w:fill="FFFFFF"/>
        </w:rPr>
      </w:pPr>
    </w:p>
    <w:p w14:paraId="68DAED2B" w14:textId="77777777" w:rsidR="00B34F75" w:rsidRPr="00E50C7F" w:rsidRDefault="00B34F75" w:rsidP="000B0E75">
      <w:pPr>
        <w:rPr>
          <w:rFonts w:ascii="baskerville-urw" w:hAnsi="baskerville-urw"/>
          <w:color w:val="000000" w:themeColor="text1"/>
          <w:shd w:val="clear" w:color="auto" w:fill="FFFFFF"/>
        </w:rPr>
      </w:pPr>
    </w:p>
    <w:p w14:paraId="18955838" w14:textId="77777777" w:rsidR="00B34F75" w:rsidRPr="00E50C7F" w:rsidRDefault="00B34F75" w:rsidP="000B0E75">
      <w:pPr>
        <w:rPr>
          <w:rFonts w:ascii="baskerville-urw" w:hAnsi="baskerville-urw"/>
          <w:color w:val="000000" w:themeColor="text1"/>
          <w:shd w:val="clear" w:color="auto" w:fill="FFFFFF"/>
        </w:rPr>
      </w:pPr>
    </w:p>
    <w:p w14:paraId="4D22FE4F" w14:textId="77777777" w:rsidR="00B34F75" w:rsidRPr="00E50C7F" w:rsidRDefault="00B34F75" w:rsidP="000B0E75">
      <w:pPr>
        <w:rPr>
          <w:rFonts w:ascii="baskerville-urw" w:hAnsi="baskerville-urw"/>
          <w:color w:val="000000" w:themeColor="text1"/>
          <w:shd w:val="clear" w:color="auto" w:fill="FFFFFF"/>
        </w:rPr>
      </w:pPr>
    </w:p>
    <w:p w14:paraId="0843DAC3" w14:textId="77777777" w:rsidR="00B34F75" w:rsidRPr="00E50C7F" w:rsidRDefault="00B34F75" w:rsidP="000B0E75">
      <w:pPr>
        <w:rPr>
          <w:rFonts w:ascii="baskerville-urw" w:hAnsi="baskerville-urw"/>
          <w:color w:val="000000" w:themeColor="text1"/>
          <w:shd w:val="clear" w:color="auto" w:fill="FFFFFF"/>
        </w:rPr>
      </w:pPr>
    </w:p>
    <w:p w14:paraId="6CDEC33E" w14:textId="77777777" w:rsidR="00B34F75" w:rsidRPr="00E50C7F" w:rsidRDefault="00B34F75" w:rsidP="000B0E75">
      <w:pPr>
        <w:rPr>
          <w:rFonts w:ascii="baskerville-urw" w:hAnsi="baskerville-urw"/>
          <w:color w:val="000000" w:themeColor="text1"/>
          <w:shd w:val="clear" w:color="auto" w:fill="FFFFFF"/>
        </w:rPr>
      </w:pPr>
    </w:p>
    <w:p w14:paraId="2DB45E8F" w14:textId="77777777" w:rsidR="00B34F75" w:rsidRPr="00E50C7F" w:rsidRDefault="00B34F75" w:rsidP="000B0E75">
      <w:pPr>
        <w:rPr>
          <w:rFonts w:ascii="baskerville-urw" w:hAnsi="baskerville-urw"/>
          <w:color w:val="000000" w:themeColor="text1"/>
          <w:shd w:val="clear" w:color="auto" w:fill="FFFFFF"/>
        </w:rPr>
      </w:pPr>
    </w:p>
    <w:p w14:paraId="39E7DEAB" w14:textId="77777777" w:rsidR="00B34F75" w:rsidRPr="00E50C7F" w:rsidRDefault="00B34F75" w:rsidP="000B0E75">
      <w:pPr>
        <w:rPr>
          <w:rFonts w:ascii="baskerville-urw" w:hAnsi="baskerville-urw"/>
          <w:color w:val="000000" w:themeColor="text1"/>
          <w:shd w:val="clear" w:color="auto" w:fill="FFFFFF"/>
        </w:rPr>
      </w:pPr>
    </w:p>
    <w:p w14:paraId="06A7E1AB" w14:textId="77777777" w:rsidR="00B34F75" w:rsidRPr="00E50C7F" w:rsidRDefault="00B34F75" w:rsidP="000B0E75">
      <w:pPr>
        <w:rPr>
          <w:rFonts w:ascii="baskerville-urw" w:hAnsi="baskerville-urw"/>
          <w:color w:val="000000" w:themeColor="text1"/>
          <w:shd w:val="clear" w:color="auto" w:fill="FFFFFF"/>
        </w:rPr>
      </w:pPr>
    </w:p>
    <w:sectPr w:rsidR="00B34F75" w:rsidRPr="00E50C7F">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C0F1F" w14:textId="77777777" w:rsidR="00C54176" w:rsidRDefault="00C54176" w:rsidP="007E1E6D">
      <w:pPr>
        <w:spacing w:after="0" w:line="240" w:lineRule="auto"/>
      </w:pPr>
      <w:r>
        <w:separator/>
      </w:r>
    </w:p>
  </w:endnote>
  <w:endnote w:type="continuationSeparator" w:id="0">
    <w:p w14:paraId="5B2FFF61" w14:textId="77777777" w:rsidR="00C54176" w:rsidRDefault="00C54176" w:rsidP="007E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urw">
    <w:altName w:val="Baskerville Old Face"/>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17A70" w14:textId="77777777" w:rsidR="007E1E6D" w:rsidRDefault="007E1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038B" w14:textId="77777777" w:rsidR="007E1E6D" w:rsidRDefault="007E1E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0C3C1" w14:textId="77777777" w:rsidR="007E1E6D" w:rsidRDefault="007E1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92F68" w14:textId="77777777" w:rsidR="00C54176" w:rsidRDefault="00C54176" w:rsidP="007E1E6D">
      <w:pPr>
        <w:spacing w:after="0" w:line="240" w:lineRule="auto"/>
      </w:pPr>
      <w:r>
        <w:separator/>
      </w:r>
    </w:p>
  </w:footnote>
  <w:footnote w:type="continuationSeparator" w:id="0">
    <w:p w14:paraId="0FFBFC4B" w14:textId="77777777" w:rsidR="00C54176" w:rsidRDefault="00C54176" w:rsidP="007E1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B24E" w14:textId="77777777" w:rsidR="007E1E6D" w:rsidRDefault="007E1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9434" w14:textId="77777777" w:rsidR="007E1E6D" w:rsidRDefault="007E1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5A8D" w14:textId="77777777" w:rsidR="007E1E6D" w:rsidRDefault="007E1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720CB"/>
    <w:multiLevelType w:val="hybridMultilevel"/>
    <w:tmpl w:val="6900A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910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F75"/>
    <w:rsid w:val="0000077A"/>
    <w:rsid w:val="000007F5"/>
    <w:rsid w:val="00002B14"/>
    <w:rsid w:val="00007C52"/>
    <w:rsid w:val="00011010"/>
    <w:rsid w:val="00022E8F"/>
    <w:rsid w:val="00023CE1"/>
    <w:rsid w:val="0002793A"/>
    <w:rsid w:val="000330F6"/>
    <w:rsid w:val="00033617"/>
    <w:rsid w:val="00034A18"/>
    <w:rsid w:val="000406CF"/>
    <w:rsid w:val="0004489A"/>
    <w:rsid w:val="00050025"/>
    <w:rsid w:val="00052E89"/>
    <w:rsid w:val="0006176D"/>
    <w:rsid w:val="00061EE9"/>
    <w:rsid w:val="000650E1"/>
    <w:rsid w:val="0007157D"/>
    <w:rsid w:val="0009031D"/>
    <w:rsid w:val="000908EB"/>
    <w:rsid w:val="000936D4"/>
    <w:rsid w:val="000A1F2B"/>
    <w:rsid w:val="000A6745"/>
    <w:rsid w:val="000B0E75"/>
    <w:rsid w:val="000C1FF1"/>
    <w:rsid w:val="000C60AC"/>
    <w:rsid w:val="000C690C"/>
    <w:rsid w:val="000D04A9"/>
    <w:rsid w:val="000D4278"/>
    <w:rsid w:val="000D53ED"/>
    <w:rsid w:val="000E3A3B"/>
    <w:rsid w:val="000F2A66"/>
    <w:rsid w:val="000F7CB7"/>
    <w:rsid w:val="000F7E65"/>
    <w:rsid w:val="00103DE9"/>
    <w:rsid w:val="001120AA"/>
    <w:rsid w:val="00113110"/>
    <w:rsid w:val="00114611"/>
    <w:rsid w:val="00114A2D"/>
    <w:rsid w:val="001158B5"/>
    <w:rsid w:val="001206E6"/>
    <w:rsid w:val="0013018B"/>
    <w:rsid w:val="001313DC"/>
    <w:rsid w:val="00147A96"/>
    <w:rsid w:val="0015117E"/>
    <w:rsid w:val="0016357A"/>
    <w:rsid w:val="001803C2"/>
    <w:rsid w:val="0018116A"/>
    <w:rsid w:val="001923DD"/>
    <w:rsid w:val="00195A75"/>
    <w:rsid w:val="001967F1"/>
    <w:rsid w:val="001B2EF1"/>
    <w:rsid w:val="001B535D"/>
    <w:rsid w:val="001B75B3"/>
    <w:rsid w:val="001C7212"/>
    <w:rsid w:val="001F6109"/>
    <w:rsid w:val="002261A0"/>
    <w:rsid w:val="00232C45"/>
    <w:rsid w:val="00232CF7"/>
    <w:rsid w:val="002440E6"/>
    <w:rsid w:val="0025509D"/>
    <w:rsid w:val="00267F7D"/>
    <w:rsid w:val="00270727"/>
    <w:rsid w:val="00270919"/>
    <w:rsid w:val="0027189D"/>
    <w:rsid w:val="00274566"/>
    <w:rsid w:val="00275DFD"/>
    <w:rsid w:val="00277615"/>
    <w:rsid w:val="00277BB9"/>
    <w:rsid w:val="00285589"/>
    <w:rsid w:val="00286CF2"/>
    <w:rsid w:val="002874F5"/>
    <w:rsid w:val="002A54EF"/>
    <w:rsid w:val="002A6DA0"/>
    <w:rsid w:val="002A7AC4"/>
    <w:rsid w:val="002C1DBB"/>
    <w:rsid w:val="002C29A0"/>
    <w:rsid w:val="002C3546"/>
    <w:rsid w:val="002C6151"/>
    <w:rsid w:val="002D0BD8"/>
    <w:rsid w:val="002D0CC2"/>
    <w:rsid w:val="002F4C77"/>
    <w:rsid w:val="002F697B"/>
    <w:rsid w:val="00300C09"/>
    <w:rsid w:val="00301F91"/>
    <w:rsid w:val="0030486A"/>
    <w:rsid w:val="00331987"/>
    <w:rsid w:val="003376D9"/>
    <w:rsid w:val="00345143"/>
    <w:rsid w:val="003508D6"/>
    <w:rsid w:val="0035157D"/>
    <w:rsid w:val="00356E6A"/>
    <w:rsid w:val="003601DB"/>
    <w:rsid w:val="00364EDB"/>
    <w:rsid w:val="0037183E"/>
    <w:rsid w:val="00371C2E"/>
    <w:rsid w:val="0037367E"/>
    <w:rsid w:val="00377FB9"/>
    <w:rsid w:val="003B26C9"/>
    <w:rsid w:val="003B3450"/>
    <w:rsid w:val="003B4B5D"/>
    <w:rsid w:val="003B678D"/>
    <w:rsid w:val="003B6EBF"/>
    <w:rsid w:val="003C035C"/>
    <w:rsid w:val="003D57B7"/>
    <w:rsid w:val="003D6145"/>
    <w:rsid w:val="003E0F7D"/>
    <w:rsid w:val="003F2114"/>
    <w:rsid w:val="003F24A5"/>
    <w:rsid w:val="003F713F"/>
    <w:rsid w:val="00412A3D"/>
    <w:rsid w:val="0042014F"/>
    <w:rsid w:val="00422623"/>
    <w:rsid w:val="0043692A"/>
    <w:rsid w:val="00440249"/>
    <w:rsid w:val="004510E9"/>
    <w:rsid w:val="00453B03"/>
    <w:rsid w:val="00456D7D"/>
    <w:rsid w:val="00471B3F"/>
    <w:rsid w:val="00475C20"/>
    <w:rsid w:val="00483798"/>
    <w:rsid w:val="00487415"/>
    <w:rsid w:val="0049192F"/>
    <w:rsid w:val="004B67E8"/>
    <w:rsid w:val="004B794C"/>
    <w:rsid w:val="004C31D1"/>
    <w:rsid w:val="004C4C7D"/>
    <w:rsid w:val="004D1B25"/>
    <w:rsid w:val="004D44F1"/>
    <w:rsid w:val="004E01D2"/>
    <w:rsid w:val="004E244C"/>
    <w:rsid w:val="004E3C28"/>
    <w:rsid w:val="004F3572"/>
    <w:rsid w:val="004F3597"/>
    <w:rsid w:val="004F7BB1"/>
    <w:rsid w:val="0051215C"/>
    <w:rsid w:val="00513806"/>
    <w:rsid w:val="00514EF5"/>
    <w:rsid w:val="00520330"/>
    <w:rsid w:val="00520D88"/>
    <w:rsid w:val="005258C3"/>
    <w:rsid w:val="005302C5"/>
    <w:rsid w:val="00530C45"/>
    <w:rsid w:val="00532301"/>
    <w:rsid w:val="00552AB5"/>
    <w:rsid w:val="00555AED"/>
    <w:rsid w:val="005610E3"/>
    <w:rsid w:val="005771C2"/>
    <w:rsid w:val="005A5344"/>
    <w:rsid w:val="005A6861"/>
    <w:rsid w:val="005A6D87"/>
    <w:rsid w:val="005A6ECD"/>
    <w:rsid w:val="005B3692"/>
    <w:rsid w:val="005B4BC3"/>
    <w:rsid w:val="005C356B"/>
    <w:rsid w:val="005D04A9"/>
    <w:rsid w:val="005D2057"/>
    <w:rsid w:val="005E0B27"/>
    <w:rsid w:val="005E4E22"/>
    <w:rsid w:val="005E6069"/>
    <w:rsid w:val="005F139C"/>
    <w:rsid w:val="005F27FA"/>
    <w:rsid w:val="005F4FB2"/>
    <w:rsid w:val="00606EB8"/>
    <w:rsid w:val="00607D59"/>
    <w:rsid w:val="0063709D"/>
    <w:rsid w:val="0063746A"/>
    <w:rsid w:val="006418E9"/>
    <w:rsid w:val="0064298A"/>
    <w:rsid w:val="00644595"/>
    <w:rsid w:val="00670BD4"/>
    <w:rsid w:val="00672845"/>
    <w:rsid w:val="00694734"/>
    <w:rsid w:val="00694B4C"/>
    <w:rsid w:val="006A4225"/>
    <w:rsid w:val="006A5C27"/>
    <w:rsid w:val="006C6292"/>
    <w:rsid w:val="006D2BA3"/>
    <w:rsid w:val="006E174C"/>
    <w:rsid w:val="006E3508"/>
    <w:rsid w:val="006E499F"/>
    <w:rsid w:val="006E4C65"/>
    <w:rsid w:val="006F0653"/>
    <w:rsid w:val="006F280C"/>
    <w:rsid w:val="006F5C67"/>
    <w:rsid w:val="007052DC"/>
    <w:rsid w:val="007055A3"/>
    <w:rsid w:val="00705AC5"/>
    <w:rsid w:val="00714025"/>
    <w:rsid w:val="00715200"/>
    <w:rsid w:val="007169EF"/>
    <w:rsid w:val="00726007"/>
    <w:rsid w:val="00730C33"/>
    <w:rsid w:val="007424E4"/>
    <w:rsid w:val="00746BF8"/>
    <w:rsid w:val="007527F8"/>
    <w:rsid w:val="007650F6"/>
    <w:rsid w:val="00770E42"/>
    <w:rsid w:val="00777DC8"/>
    <w:rsid w:val="0078257B"/>
    <w:rsid w:val="00786A2C"/>
    <w:rsid w:val="00791CF5"/>
    <w:rsid w:val="00793F70"/>
    <w:rsid w:val="00794201"/>
    <w:rsid w:val="007A12E5"/>
    <w:rsid w:val="007A7E00"/>
    <w:rsid w:val="007B2B6F"/>
    <w:rsid w:val="007B3393"/>
    <w:rsid w:val="007B66BD"/>
    <w:rsid w:val="007C04D2"/>
    <w:rsid w:val="007E1E6D"/>
    <w:rsid w:val="007E5BA8"/>
    <w:rsid w:val="007F28F1"/>
    <w:rsid w:val="007F2ECF"/>
    <w:rsid w:val="007F4C85"/>
    <w:rsid w:val="008049C7"/>
    <w:rsid w:val="00817B6B"/>
    <w:rsid w:val="0083035D"/>
    <w:rsid w:val="008445A9"/>
    <w:rsid w:val="00844FF0"/>
    <w:rsid w:val="008450F1"/>
    <w:rsid w:val="008628E4"/>
    <w:rsid w:val="00862C7D"/>
    <w:rsid w:val="00865325"/>
    <w:rsid w:val="0087323C"/>
    <w:rsid w:val="00875892"/>
    <w:rsid w:val="00876F04"/>
    <w:rsid w:val="008800B5"/>
    <w:rsid w:val="00887D15"/>
    <w:rsid w:val="00890CC5"/>
    <w:rsid w:val="00892B76"/>
    <w:rsid w:val="008A38A0"/>
    <w:rsid w:val="008B2E82"/>
    <w:rsid w:val="008C29F9"/>
    <w:rsid w:val="008D5E0F"/>
    <w:rsid w:val="008F0A27"/>
    <w:rsid w:val="00910965"/>
    <w:rsid w:val="00916404"/>
    <w:rsid w:val="0092074F"/>
    <w:rsid w:val="00924C39"/>
    <w:rsid w:val="00926F3B"/>
    <w:rsid w:val="0093265C"/>
    <w:rsid w:val="00933323"/>
    <w:rsid w:val="009709D9"/>
    <w:rsid w:val="009751FB"/>
    <w:rsid w:val="00980C78"/>
    <w:rsid w:val="0098225A"/>
    <w:rsid w:val="00990653"/>
    <w:rsid w:val="009A5456"/>
    <w:rsid w:val="009A767B"/>
    <w:rsid w:val="009B0BDD"/>
    <w:rsid w:val="009B3120"/>
    <w:rsid w:val="009C1A04"/>
    <w:rsid w:val="009C3DD7"/>
    <w:rsid w:val="009D58C3"/>
    <w:rsid w:val="009E2F13"/>
    <w:rsid w:val="009E36B7"/>
    <w:rsid w:val="009E7731"/>
    <w:rsid w:val="00A00AC7"/>
    <w:rsid w:val="00A132C7"/>
    <w:rsid w:val="00A13D94"/>
    <w:rsid w:val="00A14D73"/>
    <w:rsid w:val="00A15AD8"/>
    <w:rsid w:val="00A22C35"/>
    <w:rsid w:val="00A275AB"/>
    <w:rsid w:val="00A2772F"/>
    <w:rsid w:val="00A30D35"/>
    <w:rsid w:val="00A331E8"/>
    <w:rsid w:val="00A3585C"/>
    <w:rsid w:val="00A3781B"/>
    <w:rsid w:val="00A4114D"/>
    <w:rsid w:val="00A446D8"/>
    <w:rsid w:val="00A47749"/>
    <w:rsid w:val="00A527FE"/>
    <w:rsid w:val="00A62010"/>
    <w:rsid w:val="00A81C86"/>
    <w:rsid w:val="00A9039B"/>
    <w:rsid w:val="00A93711"/>
    <w:rsid w:val="00A959BD"/>
    <w:rsid w:val="00AA2F8D"/>
    <w:rsid w:val="00AB0A8D"/>
    <w:rsid w:val="00AB0ABB"/>
    <w:rsid w:val="00AD6375"/>
    <w:rsid w:val="00AE37D5"/>
    <w:rsid w:val="00AE4827"/>
    <w:rsid w:val="00AE5990"/>
    <w:rsid w:val="00AE7E64"/>
    <w:rsid w:val="00AF4D72"/>
    <w:rsid w:val="00B02BCF"/>
    <w:rsid w:val="00B04A5E"/>
    <w:rsid w:val="00B05C9E"/>
    <w:rsid w:val="00B06627"/>
    <w:rsid w:val="00B1770C"/>
    <w:rsid w:val="00B17A5E"/>
    <w:rsid w:val="00B34F75"/>
    <w:rsid w:val="00B42C80"/>
    <w:rsid w:val="00B5061A"/>
    <w:rsid w:val="00B52711"/>
    <w:rsid w:val="00B53FD2"/>
    <w:rsid w:val="00B63E85"/>
    <w:rsid w:val="00B676A4"/>
    <w:rsid w:val="00B746B0"/>
    <w:rsid w:val="00B76CEE"/>
    <w:rsid w:val="00B84FB9"/>
    <w:rsid w:val="00B95EF0"/>
    <w:rsid w:val="00B9787C"/>
    <w:rsid w:val="00BA393F"/>
    <w:rsid w:val="00BA50FF"/>
    <w:rsid w:val="00BB0DC0"/>
    <w:rsid w:val="00BB1131"/>
    <w:rsid w:val="00BB1623"/>
    <w:rsid w:val="00BC4F71"/>
    <w:rsid w:val="00BE7214"/>
    <w:rsid w:val="00BF4E4A"/>
    <w:rsid w:val="00C040E3"/>
    <w:rsid w:val="00C049A7"/>
    <w:rsid w:val="00C05568"/>
    <w:rsid w:val="00C10668"/>
    <w:rsid w:val="00C202FD"/>
    <w:rsid w:val="00C214AD"/>
    <w:rsid w:val="00C26609"/>
    <w:rsid w:val="00C36912"/>
    <w:rsid w:val="00C50236"/>
    <w:rsid w:val="00C507BC"/>
    <w:rsid w:val="00C52567"/>
    <w:rsid w:val="00C53F5D"/>
    <w:rsid w:val="00C54176"/>
    <w:rsid w:val="00C57EA6"/>
    <w:rsid w:val="00C606FD"/>
    <w:rsid w:val="00C62DB1"/>
    <w:rsid w:val="00C67A37"/>
    <w:rsid w:val="00C805FF"/>
    <w:rsid w:val="00C81DC5"/>
    <w:rsid w:val="00C824D0"/>
    <w:rsid w:val="00C866C6"/>
    <w:rsid w:val="00C971BB"/>
    <w:rsid w:val="00CA00F0"/>
    <w:rsid w:val="00CA2B07"/>
    <w:rsid w:val="00CA78CD"/>
    <w:rsid w:val="00CB7B80"/>
    <w:rsid w:val="00CD06CE"/>
    <w:rsid w:val="00CD161C"/>
    <w:rsid w:val="00CD3A81"/>
    <w:rsid w:val="00CD46A3"/>
    <w:rsid w:val="00CE2A9D"/>
    <w:rsid w:val="00CF1B47"/>
    <w:rsid w:val="00D12D06"/>
    <w:rsid w:val="00D24EF0"/>
    <w:rsid w:val="00D25E67"/>
    <w:rsid w:val="00D26086"/>
    <w:rsid w:val="00D35C29"/>
    <w:rsid w:val="00D37A18"/>
    <w:rsid w:val="00D41D28"/>
    <w:rsid w:val="00D47F48"/>
    <w:rsid w:val="00D55DCB"/>
    <w:rsid w:val="00D606A4"/>
    <w:rsid w:val="00D623BA"/>
    <w:rsid w:val="00D635DA"/>
    <w:rsid w:val="00D63959"/>
    <w:rsid w:val="00D65296"/>
    <w:rsid w:val="00D7448E"/>
    <w:rsid w:val="00D80A95"/>
    <w:rsid w:val="00D8587D"/>
    <w:rsid w:val="00D91C04"/>
    <w:rsid w:val="00DB2010"/>
    <w:rsid w:val="00DC50D4"/>
    <w:rsid w:val="00DC7B5A"/>
    <w:rsid w:val="00DD23B6"/>
    <w:rsid w:val="00DE5B69"/>
    <w:rsid w:val="00DF2401"/>
    <w:rsid w:val="00DF3008"/>
    <w:rsid w:val="00E032EC"/>
    <w:rsid w:val="00E100DC"/>
    <w:rsid w:val="00E10BCC"/>
    <w:rsid w:val="00E15DB8"/>
    <w:rsid w:val="00E202D3"/>
    <w:rsid w:val="00E4283A"/>
    <w:rsid w:val="00E43E36"/>
    <w:rsid w:val="00E4700E"/>
    <w:rsid w:val="00E475DC"/>
    <w:rsid w:val="00E47655"/>
    <w:rsid w:val="00E50C7F"/>
    <w:rsid w:val="00E5250A"/>
    <w:rsid w:val="00E60360"/>
    <w:rsid w:val="00E623B0"/>
    <w:rsid w:val="00E6650F"/>
    <w:rsid w:val="00E7119B"/>
    <w:rsid w:val="00E74306"/>
    <w:rsid w:val="00E774F3"/>
    <w:rsid w:val="00E87D13"/>
    <w:rsid w:val="00E92E36"/>
    <w:rsid w:val="00EA0D7B"/>
    <w:rsid w:val="00EA0DDF"/>
    <w:rsid w:val="00EA487D"/>
    <w:rsid w:val="00EA59F8"/>
    <w:rsid w:val="00EA7B90"/>
    <w:rsid w:val="00EC3E11"/>
    <w:rsid w:val="00EC3F69"/>
    <w:rsid w:val="00ED4C69"/>
    <w:rsid w:val="00EE08BA"/>
    <w:rsid w:val="00EE272D"/>
    <w:rsid w:val="00EF7313"/>
    <w:rsid w:val="00EF7612"/>
    <w:rsid w:val="00F10A65"/>
    <w:rsid w:val="00F1239D"/>
    <w:rsid w:val="00F33CFE"/>
    <w:rsid w:val="00F45163"/>
    <w:rsid w:val="00F47B36"/>
    <w:rsid w:val="00F560C9"/>
    <w:rsid w:val="00F569DC"/>
    <w:rsid w:val="00F56CFF"/>
    <w:rsid w:val="00F57333"/>
    <w:rsid w:val="00F60C58"/>
    <w:rsid w:val="00F62737"/>
    <w:rsid w:val="00F6489F"/>
    <w:rsid w:val="00F74559"/>
    <w:rsid w:val="00F83554"/>
    <w:rsid w:val="00FA0868"/>
    <w:rsid w:val="00FA199D"/>
    <w:rsid w:val="00FB0E32"/>
    <w:rsid w:val="00FB65CC"/>
    <w:rsid w:val="00FC5918"/>
    <w:rsid w:val="00FD000F"/>
    <w:rsid w:val="00FD30DB"/>
    <w:rsid w:val="00FE05F2"/>
    <w:rsid w:val="00FE20F4"/>
    <w:rsid w:val="00FE4F0D"/>
    <w:rsid w:val="00FE650E"/>
    <w:rsid w:val="00FF214A"/>
    <w:rsid w:val="00FF7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A2676"/>
  <w15:chartTrackingRefBased/>
  <w15:docId w15:val="{B13E51A4-629E-428E-AEC0-97DA3909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0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60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F75"/>
    <w:pPr>
      <w:ind w:left="720"/>
      <w:contextualSpacing/>
    </w:pPr>
  </w:style>
  <w:style w:type="character" w:styleId="Hyperlink">
    <w:name w:val="Hyperlink"/>
    <w:basedOn w:val="DefaultParagraphFont"/>
    <w:uiPriority w:val="99"/>
    <w:unhideWhenUsed/>
    <w:rsid w:val="000B0E75"/>
    <w:rPr>
      <w:color w:val="0563C1" w:themeColor="hyperlink"/>
      <w:u w:val="single"/>
    </w:rPr>
  </w:style>
  <w:style w:type="character" w:styleId="UnresolvedMention">
    <w:name w:val="Unresolved Mention"/>
    <w:basedOn w:val="DefaultParagraphFont"/>
    <w:uiPriority w:val="99"/>
    <w:semiHidden/>
    <w:unhideWhenUsed/>
    <w:rsid w:val="000B0E75"/>
    <w:rPr>
      <w:color w:val="605E5C"/>
      <w:shd w:val="clear" w:color="auto" w:fill="E1DFDD"/>
    </w:rPr>
  </w:style>
  <w:style w:type="character" w:styleId="Strong">
    <w:name w:val="Strong"/>
    <w:basedOn w:val="DefaultParagraphFont"/>
    <w:uiPriority w:val="22"/>
    <w:qFormat/>
    <w:rsid w:val="0098225A"/>
    <w:rPr>
      <w:b/>
      <w:bCs/>
    </w:rPr>
  </w:style>
  <w:style w:type="table" w:styleId="TableGrid">
    <w:name w:val="Table Grid"/>
    <w:basedOn w:val="TableNormal"/>
    <w:uiPriority w:val="39"/>
    <w:rsid w:val="004F3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1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E6D"/>
  </w:style>
  <w:style w:type="paragraph" w:styleId="Footer">
    <w:name w:val="footer"/>
    <w:basedOn w:val="Normal"/>
    <w:link w:val="FooterChar"/>
    <w:uiPriority w:val="99"/>
    <w:unhideWhenUsed/>
    <w:rsid w:val="007E1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E6D"/>
  </w:style>
  <w:style w:type="character" w:styleId="FollowedHyperlink">
    <w:name w:val="FollowedHyperlink"/>
    <w:basedOn w:val="DefaultParagraphFont"/>
    <w:uiPriority w:val="99"/>
    <w:semiHidden/>
    <w:unhideWhenUsed/>
    <w:rsid w:val="00195A75"/>
    <w:rPr>
      <w:color w:val="954F72" w:themeColor="followedHyperlink"/>
      <w:u w:val="single"/>
    </w:rPr>
  </w:style>
  <w:style w:type="character" w:customStyle="1" w:styleId="Heading1Char">
    <w:name w:val="Heading 1 Char"/>
    <w:basedOn w:val="DefaultParagraphFont"/>
    <w:link w:val="Heading1"/>
    <w:uiPriority w:val="9"/>
    <w:rsid w:val="007260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600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26007"/>
    <w:pPr>
      <w:outlineLvl w:val="9"/>
    </w:pPr>
    <w:rPr>
      <w:kern w:val="0"/>
      <w:lang w:val="en-US"/>
      <w14:ligatures w14:val="none"/>
    </w:rPr>
  </w:style>
  <w:style w:type="paragraph" w:styleId="TOC1">
    <w:name w:val="toc 1"/>
    <w:basedOn w:val="Normal"/>
    <w:next w:val="Normal"/>
    <w:autoRedefine/>
    <w:uiPriority w:val="39"/>
    <w:unhideWhenUsed/>
    <w:rsid w:val="00726007"/>
    <w:pPr>
      <w:spacing w:after="100"/>
    </w:pPr>
  </w:style>
  <w:style w:type="paragraph" w:styleId="TOC2">
    <w:name w:val="toc 2"/>
    <w:basedOn w:val="Normal"/>
    <w:next w:val="Normal"/>
    <w:autoRedefine/>
    <w:uiPriority w:val="39"/>
    <w:unhideWhenUsed/>
    <w:rsid w:val="007260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2913">
      <w:bodyDiv w:val="1"/>
      <w:marLeft w:val="0"/>
      <w:marRight w:val="0"/>
      <w:marTop w:val="0"/>
      <w:marBottom w:val="0"/>
      <w:divBdr>
        <w:top w:val="none" w:sz="0" w:space="0" w:color="auto"/>
        <w:left w:val="none" w:sz="0" w:space="0" w:color="auto"/>
        <w:bottom w:val="none" w:sz="0" w:space="0" w:color="auto"/>
        <w:right w:val="none" w:sz="0" w:space="0" w:color="auto"/>
      </w:divBdr>
    </w:div>
    <w:div w:id="150752400">
      <w:bodyDiv w:val="1"/>
      <w:marLeft w:val="0"/>
      <w:marRight w:val="0"/>
      <w:marTop w:val="0"/>
      <w:marBottom w:val="0"/>
      <w:divBdr>
        <w:top w:val="none" w:sz="0" w:space="0" w:color="auto"/>
        <w:left w:val="none" w:sz="0" w:space="0" w:color="auto"/>
        <w:bottom w:val="none" w:sz="0" w:space="0" w:color="auto"/>
        <w:right w:val="none" w:sz="0" w:space="0" w:color="auto"/>
      </w:divBdr>
    </w:div>
    <w:div w:id="218791012">
      <w:bodyDiv w:val="1"/>
      <w:marLeft w:val="0"/>
      <w:marRight w:val="0"/>
      <w:marTop w:val="0"/>
      <w:marBottom w:val="0"/>
      <w:divBdr>
        <w:top w:val="none" w:sz="0" w:space="0" w:color="auto"/>
        <w:left w:val="none" w:sz="0" w:space="0" w:color="auto"/>
        <w:bottom w:val="none" w:sz="0" w:space="0" w:color="auto"/>
        <w:right w:val="none" w:sz="0" w:space="0" w:color="auto"/>
      </w:divBdr>
    </w:div>
    <w:div w:id="230651859">
      <w:bodyDiv w:val="1"/>
      <w:marLeft w:val="0"/>
      <w:marRight w:val="0"/>
      <w:marTop w:val="0"/>
      <w:marBottom w:val="0"/>
      <w:divBdr>
        <w:top w:val="none" w:sz="0" w:space="0" w:color="auto"/>
        <w:left w:val="none" w:sz="0" w:space="0" w:color="auto"/>
        <w:bottom w:val="none" w:sz="0" w:space="0" w:color="auto"/>
        <w:right w:val="none" w:sz="0" w:space="0" w:color="auto"/>
      </w:divBdr>
    </w:div>
    <w:div w:id="267395699">
      <w:bodyDiv w:val="1"/>
      <w:marLeft w:val="0"/>
      <w:marRight w:val="0"/>
      <w:marTop w:val="0"/>
      <w:marBottom w:val="0"/>
      <w:divBdr>
        <w:top w:val="none" w:sz="0" w:space="0" w:color="auto"/>
        <w:left w:val="none" w:sz="0" w:space="0" w:color="auto"/>
        <w:bottom w:val="none" w:sz="0" w:space="0" w:color="auto"/>
        <w:right w:val="none" w:sz="0" w:space="0" w:color="auto"/>
      </w:divBdr>
    </w:div>
    <w:div w:id="290138808">
      <w:bodyDiv w:val="1"/>
      <w:marLeft w:val="0"/>
      <w:marRight w:val="0"/>
      <w:marTop w:val="0"/>
      <w:marBottom w:val="0"/>
      <w:divBdr>
        <w:top w:val="none" w:sz="0" w:space="0" w:color="auto"/>
        <w:left w:val="none" w:sz="0" w:space="0" w:color="auto"/>
        <w:bottom w:val="none" w:sz="0" w:space="0" w:color="auto"/>
        <w:right w:val="none" w:sz="0" w:space="0" w:color="auto"/>
      </w:divBdr>
    </w:div>
    <w:div w:id="290793110">
      <w:bodyDiv w:val="1"/>
      <w:marLeft w:val="0"/>
      <w:marRight w:val="0"/>
      <w:marTop w:val="0"/>
      <w:marBottom w:val="0"/>
      <w:divBdr>
        <w:top w:val="none" w:sz="0" w:space="0" w:color="auto"/>
        <w:left w:val="none" w:sz="0" w:space="0" w:color="auto"/>
        <w:bottom w:val="none" w:sz="0" w:space="0" w:color="auto"/>
        <w:right w:val="none" w:sz="0" w:space="0" w:color="auto"/>
      </w:divBdr>
    </w:div>
    <w:div w:id="322969584">
      <w:bodyDiv w:val="1"/>
      <w:marLeft w:val="0"/>
      <w:marRight w:val="0"/>
      <w:marTop w:val="0"/>
      <w:marBottom w:val="0"/>
      <w:divBdr>
        <w:top w:val="none" w:sz="0" w:space="0" w:color="auto"/>
        <w:left w:val="none" w:sz="0" w:space="0" w:color="auto"/>
        <w:bottom w:val="none" w:sz="0" w:space="0" w:color="auto"/>
        <w:right w:val="none" w:sz="0" w:space="0" w:color="auto"/>
      </w:divBdr>
    </w:div>
    <w:div w:id="350495158">
      <w:bodyDiv w:val="1"/>
      <w:marLeft w:val="0"/>
      <w:marRight w:val="0"/>
      <w:marTop w:val="0"/>
      <w:marBottom w:val="0"/>
      <w:divBdr>
        <w:top w:val="none" w:sz="0" w:space="0" w:color="auto"/>
        <w:left w:val="none" w:sz="0" w:space="0" w:color="auto"/>
        <w:bottom w:val="none" w:sz="0" w:space="0" w:color="auto"/>
        <w:right w:val="none" w:sz="0" w:space="0" w:color="auto"/>
      </w:divBdr>
    </w:div>
    <w:div w:id="410278228">
      <w:bodyDiv w:val="1"/>
      <w:marLeft w:val="0"/>
      <w:marRight w:val="0"/>
      <w:marTop w:val="0"/>
      <w:marBottom w:val="0"/>
      <w:divBdr>
        <w:top w:val="none" w:sz="0" w:space="0" w:color="auto"/>
        <w:left w:val="none" w:sz="0" w:space="0" w:color="auto"/>
        <w:bottom w:val="none" w:sz="0" w:space="0" w:color="auto"/>
        <w:right w:val="none" w:sz="0" w:space="0" w:color="auto"/>
      </w:divBdr>
      <w:divsChild>
        <w:div w:id="456685650">
          <w:marLeft w:val="0"/>
          <w:marRight w:val="0"/>
          <w:marTop w:val="0"/>
          <w:marBottom w:val="0"/>
          <w:divBdr>
            <w:top w:val="none" w:sz="0" w:space="0" w:color="auto"/>
            <w:left w:val="none" w:sz="0" w:space="0" w:color="auto"/>
            <w:bottom w:val="none" w:sz="0" w:space="0" w:color="auto"/>
            <w:right w:val="none" w:sz="0" w:space="0" w:color="auto"/>
          </w:divBdr>
          <w:divsChild>
            <w:div w:id="243538206">
              <w:marLeft w:val="0"/>
              <w:marRight w:val="0"/>
              <w:marTop w:val="0"/>
              <w:marBottom w:val="0"/>
              <w:divBdr>
                <w:top w:val="none" w:sz="0" w:space="0" w:color="auto"/>
                <w:left w:val="none" w:sz="0" w:space="0" w:color="auto"/>
                <w:bottom w:val="none" w:sz="0" w:space="0" w:color="auto"/>
                <w:right w:val="none" w:sz="0" w:space="0" w:color="auto"/>
              </w:divBdr>
              <w:divsChild>
                <w:div w:id="259333916">
                  <w:marLeft w:val="0"/>
                  <w:marRight w:val="0"/>
                  <w:marTop w:val="0"/>
                  <w:marBottom w:val="0"/>
                  <w:divBdr>
                    <w:top w:val="none" w:sz="0" w:space="0" w:color="auto"/>
                    <w:left w:val="none" w:sz="0" w:space="0" w:color="auto"/>
                    <w:bottom w:val="none" w:sz="0" w:space="0" w:color="auto"/>
                    <w:right w:val="none" w:sz="0" w:space="0" w:color="auto"/>
                  </w:divBdr>
                </w:div>
                <w:div w:id="17567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38971">
      <w:bodyDiv w:val="1"/>
      <w:marLeft w:val="0"/>
      <w:marRight w:val="0"/>
      <w:marTop w:val="0"/>
      <w:marBottom w:val="0"/>
      <w:divBdr>
        <w:top w:val="none" w:sz="0" w:space="0" w:color="auto"/>
        <w:left w:val="none" w:sz="0" w:space="0" w:color="auto"/>
        <w:bottom w:val="none" w:sz="0" w:space="0" w:color="auto"/>
        <w:right w:val="none" w:sz="0" w:space="0" w:color="auto"/>
      </w:divBdr>
    </w:div>
    <w:div w:id="881138404">
      <w:bodyDiv w:val="1"/>
      <w:marLeft w:val="0"/>
      <w:marRight w:val="0"/>
      <w:marTop w:val="0"/>
      <w:marBottom w:val="0"/>
      <w:divBdr>
        <w:top w:val="none" w:sz="0" w:space="0" w:color="auto"/>
        <w:left w:val="none" w:sz="0" w:space="0" w:color="auto"/>
        <w:bottom w:val="none" w:sz="0" w:space="0" w:color="auto"/>
        <w:right w:val="none" w:sz="0" w:space="0" w:color="auto"/>
      </w:divBdr>
    </w:div>
    <w:div w:id="902983278">
      <w:bodyDiv w:val="1"/>
      <w:marLeft w:val="0"/>
      <w:marRight w:val="0"/>
      <w:marTop w:val="0"/>
      <w:marBottom w:val="0"/>
      <w:divBdr>
        <w:top w:val="none" w:sz="0" w:space="0" w:color="auto"/>
        <w:left w:val="none" w:sz="0" w:space="0" w:color="auto"/>
        <w:bottom w:val="none" w:sz="0" w:space="0" w:color="auto"/>
        <w:right w:val="none" w:sz="0" w:space="0" w:color="auto"/>
      </w:divBdr>
      <w:divsChild>
        <w:div w:id="1720323476">
          <w:marLeft w:val="0"/>
          <w:marRight w:val="0"/>
          <w:marTop w:val="0"/>
          <w:marBottom w:val="0"/>
          <w:divBdr>
            <w:top w:val="none" w:sz="0" w:space="0" w:color="auto"/>
            <w:left w:val="none" w:sz="0" w:space="0" w:color="auto"/>
            <w:bottom w:val="none" w:sz="0" w:space="0" w:color="auto"/>
            <w:right w:val="none" w:sz="0" w:space="0" w:color="auto"/>
          </w:divBdr>
        </w:div>
        <w:div w:id="1712536457">
          <w:marLeft w:val="0"/>
          <w:marRight w:val="0"/>
          <w:marTop w:val="0"/>
          <w:marBottom w:val="0"/>
          <w:divBdr>
            <w:top w:val="none" w:sz="0" w:space="0" w:color="auto"/>
            <w:left w:val="none" w:sz="0" w:space="0" w:color="auto"/>
            <w:bottom w:val="none" w:sz="0" w:space="0" w:color="auto"/>
            <w:right w:val="none" w:sz="0" w:space="0" w:color="auto"/>
          </w:divBdr>
        </w:div>
        <w:div w:id="486172580">
          <w:marLeft w:val="0"/>
          <w:marRight w:val="0"/>
          <w:marTop w:val="0"/>
          <w:marBottom w:val="0"/>
          <w:divBdr>
            <w:top w:val="none" w:sz="0" w:space="0" w:color="auto"/>
            <w:left w:val="none" w:sz="0" w:space="0" w:color="auto"/>
            <w:bottom w:val="none" w:sz="0" w:space="0" w:color="auto"/>
            <w:right w:val="none" w:sz="0" w:space="0" w:color="auto"/>
          </w:divBdr>
        </w:div>
        <w:div w:id="617221645">
          <w:marLeft w:val="0"/>
          <w:marRight w:val="0"/>
          <w:marTop w:val="0"/>
          <w:marBottom w:val="0"/>
          <w:divBdr>
            <w:top w:val="none" w:sz="0" w:space="0" w:color="auto"/>
            <w:left w:val="none" w:sz="0" w:space="0" w:color="auto"/>
            <w:bottom w:val="none" w:sz="0" w:space="0" w:color="auto"/>
            <w:right w:val="none" w:sz="0" w:space="0" w:color="auto"/>
          </w:divBdr>
        </w:div>
        <w:div w:id="627009723">
          <w:marLeft w:val="0"/>
          <w:marRight w:val="0"/>
          <w:marTop w:val="0"/>
          <w:marBottom w:val="0"/>
          <w:divBdr>
            <w:top w:val="none" w:sz="0" w:space="0" w:color="auto"/>
            <w:left w:val="none" w:sz="0" w:space="0" w:color="auto"/>
            <w:bottom w:val="none" w:sz="0" w:space="0" w:color="auto"/>
            <w:right w:val="none" w:sz="0" w:space="0" w:color="auto"/>
          </w:divBdr>
        </w:div>
        <w:div w:id="85855616">
          <w:marLeft w:val="0"/>
          <w:marRight w:val="0"/>
          <w:marTop w:val="0"/>
          <w:marBottom w:val="0"/>
          <w:divBdr>
            <w:top w:val="none" w:sz="0" w:space="0" w:color="auto"/>
            <w:left w:val="none" w:sz="0" w:space="0" w:color="auto"/>
            <w:bottom w:val="none" w:sz="0" w:space="0" w:color="auto"/>
            <w:right w:val="none" w:sz="0" w:space="0" w:color="auto"/>
          </w:divBdr>
        </w:div>
        <w:div w:id="1990789529">
          <w:marLeft w:val="0"/>
          <w:marRight w:val="0"/>
          <w:marTop w:val="0"/>
          <w:marBottom w:val="0"/>
          <w:divBdr>
            <w:top w:val="none" w:sz="0" w:space="0" w:color="auto"/>
            <w:left w:val="none" w:sz="0" w:space="0" w:color="auto"/>
            <w:bottom w:val="none" w:sz="0" w:space="0" w:color="auto"/>
            <w:right w:val="none" w:sz="0" w:space="0" w:color="auto"/>
          </w:divBdr>
        </w:div>
        <w:div w:id="1168134651">
          <w:marLeft w:val="0"/>
          <w:marRight w:val="0"/>
          <w:marTop w:val="0"/>
          <w:marBottom w:val="0"/>
          <w:divBdr>
            <w:top w:val="none" w:sz="0" w:space="0" w:color="auto"/>
            <w:left w:val="none" w:sz="0" w:space="0" w:color="auto"/>
            <w:bottom w:val="none" w:sz="0" w:space="0" w:color="auto"/>
            <w:right w:val="none" w:sz="0" w:space="0" w:color="auto"/>
          </w:divBdr>
        </w:div>
      </w:divsChild>
    </w:div>
    <w:div w:id="967659096">
      <w:bodyDiv w:val="1"/>
      <w:marLeft w:val="0"/>
      <w:marRight w:val="0"/>
      <w:marTop w:val="0"/>
      <w:marBottom w:val="0"/>
      <w:divBdr>
        <w:top w:val="none" w:sz="0" w:space="0" w:color="auto"/>
        <w:left w:val="none" w:sz="0" w:space="0" w:color="auto"/>
        <w:bottom w:val="none" w:sz="0" w:space="0" w:color="auto"/>
        <w:right w:val="none" w:sz="0" w:space="0" w:color="auto"/>
      </w:divBdr>
    </w:div>
    <w:div w:id="1032996688">
      <w:bodyDiv w:val="1"/>
      <w:marLeft w:val="0"/>
      <w:marRight w:val="0"/>
      <w:marTop w:val="0"/>
      <w:marBottom w:val="0"/>
      <w:divBdr>
        <w:top w:val="none" w:sz="0" w:space="0" w:color="auto"/>
        <w:left w:val="none" w:sz="0" w:space="0" w:color="auto"/>
        <w:bottom w:val="none" w:sz="0" w:space="0" w:color="auto"/>
        <w:right w:val="none" w:sz="0" w:space="0" w:color="auto"/>
      </w:divBdr>
    </w:div>
    <w:div w:id="1044597136">
      <w:bodyDiv w:val="1"/>
      <w:marLeft w:val="0"/>
      <w:marRight w:val="0"/>
      <w:marTop w:val="0"/>
      <w:marBottom w:val="0"/>
      <w:divBdr>
        <w:top w:val="none" w:sz="0" w:space="0" w:color="auto"/>
        <w:left w:val="none" w:sz="0" w:space="0" w:color="auto"/>
        <w:bottom w:val="none" w:sz="0" w:space="0" w:color="auto"/>
        <w:right w:val="none" w:sz="0" w:space="0" w:color="auto"/>
      </w:divBdr>
    </w:div>
    <w:div w:id="1048647964">
      <w:bodyDiv w:val="1"/>
      <w:marLeft w:val="0"/>
      <w:marRight w:val="0"/>
      <w:marTop w:val="0"/>
      <w:marBottom w:val="0"/>
      <w:divBdr>
        <w:top w:val="none" w:sz="0" w:space="0" w:color="auto"/>
        <w:left w:val="none" w:sz="0" w:space="0" w:color="auto"/>
        <w:bottom w:val="none" w:sz="0" w:space="0" w:color="auto"/>
        <w:right w:val="none" w:sz="0" w:space="0" w:color="auto"/>
      </w:divBdr>
    </w:div>
    <w:div w:id="1067679649">
      <w:bodyDiv w:val="1"/>
      <w:marLeft w:val="0"/>
      <w:marRight w:val="0"/>
      <w:marTop w:val="0"/>
      <w:marBottom w:val="0"/>
      <w:divBdr>
        <w:top w:val="none" w:sz="0" w:space="0" w:color="auto"/>
        <w:left w:val="none" w:sz="0" w:space="0" w:color="auto"/>
        <w:bottom w:val="none" w:sz="0" w:space="0" w:color="auto"/>
        <w:right w:val="none" w:sz="0" w:space="0" w:color="auto"/>
      </w:divBdr>
    </w:div>
    <w:div w:id="1180512471">
      <w:bodyDiv w:val="1"/>
      <w:marLeft w:val="0"/>
      <w:marRight w:val="0"/>
      <w:marTop w:val="0"/>
      <w:marBottom w:val="0"/>
      <w:divBdr>
        <w:top w:val="none" w:sz="0" w:space="0" w:color="auto"/>
        <w:left w:val="none" w:sz="0" w:space="0" w:color="auto"/>
        <w:bottom w:val="none" w:sz="0" w:space="0" w:color="auto"/>
        <w:right w:val="none" w:sz="0" w:space="0" w:color="auto"/>
      </w:divBdr>
      <w:divsChild>
        <w:div w:id="1696152498">
          <w:marLeft w:val="0"/>
          <w:marRight w:val="0"/>
          <w:marTop w:val="300"/>
          <w:marBottom w:val="525"/>
          <w:divBdr>
            <w:top w:val="none" w:sz="0" w:space="0" w:color="auto"/>
            <w:left w:val="none" w:sz="0" w:space="0" w:color="auto"/>
            <w:bottom w:val="none" w:sz="0" w:space="0" w:color="auto"/>
            <w:right w:val="none" w:sz="0" w:space="0" w:color="auto"/>
          </w:divBdr>
        </w:div>
      </w:divsChild>
    </w:div>
    <w:div w:id="1276712006">
      <w:bodyDiv w:val="1"/>
      <w:marLeft w:val="0"/>
      <w:marRight w:val="0"/>
      <w:marTop w:val="0"/>
      <w:marBottom w:val="0"/>
      <w:divBdr>
        <w:top w:val="none" w:sz="0" w:space="0" w:color="auto"/>
        <w:left w:val="none" w:sz="0" w:space="0" w:color="auto"/>
        <w:bottom w:val="none" w:sz="0" w:space="0" w:color="auto"/>
        <w:right w:val="none" w:sz="0" w:space="0" w:color="auto"/>
      </w:divBdr>
      <w:divsChild>
        <w:div w:id="1040058928">
          <w:marLeft w:val="0"/>
          <w:marRight w:val="0"/>
          <w:marTop w:val="0"/>
          <w:marBottom w:val="0"/>
          <w:divBdr>
            <w:top w:val="none" w:sz="0" w:space="0" w:color="auto"/>
            <w:left w:val="none" w:sz="0" w:space="0" w:color="auto"/>
            <w:bottom w:val="none" w:sz="0" w:space="0" w:color="auto"/>
            <w:right w:val="none" w:sz="0" w:space="0" w:color="auto"/>
          </w:divBdr>
        </w:div>
      </w:divsChild>
    </w:div>
    <w:div w:id="1387752978">
      <w:bodyDiv w:val="1"/>
      <w:marLeft w:val="0"/>
      <w:marRight w:val="0"/>
      <w:marTop w:val="0"/>
      <w:marBottom w:val="0"/>
      <w:divBdr>
        <w:top w:val="none" w:sz="0" w:space="0" w:color="auto"/>
        <w:left w:val="none" w:sz="0" w:space="0" w:color="auto"/>
        <w:bottom w:val="none" w:sz="0" w:space="0" w:color="auto"/>
        <w:right w:val="none" w:sz="0" w:space="0" w:color="auto"/>
      </w:divBdr>
    </w:div>
    <w:div w:id="207338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paylab.ro/en/salaryinfo/tourism-gastronomy-hotel-business" TargetMode="External"/><Relationship Id="rId26" Type="http://schemas.openxmlformats.org/officeDocument/2006/relationships/hyperlink" Target="https://digitaltravelapac.wbresearch.com/blog/social-media-in-tourism-marketing" TargetMode="External"/><Relationship Id="rId39" Type="http://schemas.openxmlformats.org/officeDocument/2006/relationships/theme" Target="theme/theme1.xml"/><Relationship Id="rId21" Type="http://schemas.openxmlformats.org/officeDocument/2006/relationships/hyperlink" Target="https://www.cipd.org/uk/knowledge/factsheets/pestle-analysis-factshee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jaygalbraith.com/services/star-model" TargetMode="External"/><Relationship Id="rId25" Type="http://schemas.openxmlformats.org/officeDocument/2006/relationships/hyperlink" Target="https://www.euronews.com/travel/2023/10/24/want-to-stay-at-a-sustainable-hotel-these-european-countries-have-the-most-according-to-bo"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lebooks-com.ezproxy.uwtsd.ac.uk/Product/Index/856158?page=0&amp;startBookmarkId=-1" TargetMode="External"/><Relationship Id="rId20" Type="http://schemas.openxmlformats.org/officeDocument/2006/relationships/hyperlink" Target="https://marriottcariere.ro/" TargetMode="External"/><Relationship Id="rId29" Type="http://schemas.openxmlformats.org/officeDocument/2006/relationships/hyperlink" Target="https://www.marketingteacher.com/tows-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bihoreanul.ro/stiri/s-a-promulgat-legea-privind-cresterea-taxelor-ce-modificari-vor-avea-loc-si-incepand-de-cand-182204.html"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i.org/10.1016/j.ijdrr.2021.102695.%20pag%2011" TargetMode="External"/><Relationship Id="rId23" Type="http://schemas.openxmlformats.org/officeDocument/2006/relationships/hyperlink" Target="https://www.consilium.europa.eu/ro/policies/eu-response-ukraine-invasion/impact-of-russia-s-invasion-of-ukraine-on-the-markets-eu-response/" TargetMode="External"/><Relationship Id="rId28" Type="http://schemas.openxmlformats.org/officeDocument/2006/relationships/hyperlink" Target="https://www.dw.com/ro/coronavirus-r%C4%83zboi-schimb%C4%83ri-climatice-ce-impact-au-toate-acestea-asupra-turismului/a-64314065" TargetMode="External"/><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wall-street.ro/slideshow/Careers/40650/HR-Manager-Marriott-Bonusurile-fac-diferenta-in-industria-hoteliera.html?full#gref" TargetMode="External"/><Relationship Id="rId31" Type="http://schemas.openxmlformats.org/officeDocument/2006/relationships/hyperlink" Target="https://jwmarriottcariere.r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grand.ro/jw-marriott" TargetMode="External"/><Relationship Id="rId22" Type="http://schemas.openxmlformats.org/officeDocument/2006/relationships/hyperlink" Target="https://www.europarl.europa.eu/factsheets/ro/sheet/126/turismul" TargetMode="External"/><Relationship Id="rId27" Type="http://schemas.openxmlformats.org/officeDocument/2006/relationships/hyperlink" Target="https://www.marriott.com/en-us/hotels/buhro-jw-marriott-bucharest-grand-hotel/events/" TargetMode="External"/><Relationship Id="rId30" Type="http://schemas.openxmlformats.org/officeDocument/2006/relationships/hyperlink" Target="https://www.booking.com/searchresults.ro.html?aid=356980&amp;label=gog235jc-1DCAMYyAEowAE4vgNIIFgDaFCIAQGYASC4ARfIAQzYAQPoAQH4AQKIAgGoAgO4AsjI2qoGwAIB0gIkYTU4ZjUwNjMtNmEyMC00NjA4LWFjYzktODM5YjNjMGYxMDBl2AIE4AIB&amp;sid=995e9c4f47121a9c651f2658a34bd462&amp;city=-1153951;nflt=sth%253D110;pptfromtl=58;src=theme_landing_city"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10822-5488-40A1-8539-3940BFA05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3020</TotalTime>
  <Pages>18</Pages>
  <Words>6184</Words>
  <Characters>35253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425</cp:revision>
  <dcterms:created xsi:type="dcterms:W3CDTF">2023-11-09T12:10:00Z</dcterms:created>
  <dcterms:modified xsi:type="dcterms:W3CDTF">2023-11-17T22:26:00Z</dcterms:modified>
</cp:coreProperties>
</file>