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A0A6B" w14:textId="77777777" w:rsidR="00B07F34" w:rsidRDefault="00473FE6" w:rsidP="00473FE6">
      <w:pPr>
        <w:spacing w:line="360" w:lineRule="auto"/>
        <w:rPr>
          <w:rFonts w:ascii="Arial" w:hAnsi="Arial" w:cs="Arial"/>
          <w:b/>
          <w:bCs/>
        </w:rPr>
      </w:pPr>
      <w:r w:rsidRPr="00473FE6">
        <w:rPr>
          <w:rFonts w:ascii="Arial" w:hAnsi="Arial" w:cs="Arial"/>
          <w:b/>
          <w:bCs/>
        </w:rPr>
        <w:t xml:space="preserve">                                 </w:t>
      </w:r>
    </w:p>
    <w:p w14:paraId="29DD67ED" w14:textId="77777777" w:rsidR="00B07F34" w:rsidRDefault="00B07F34" w:rsidP="00473FE6">
      <w:pPr>
        <w:spacing w:line="360" w:lineRule="auto"/>
        <w:rPr>
          <w:rFonts w:ascii="Arial" w:hAnsi="Arial" w:cs="Arial"/>
          <w:b/>
          <w:bCs/>
        </w:rPr>
      </w:pPr>
    </w:p>
    <w:p w14:paraId="561B34BD" w14:textId="77777777" w:rsidR="00B07F34" w:rsidRDefault="00B07F34" w:rsidP="00473FE6">
      <w:pPr>
        <w:spacing w:line="360" w:lineRule="auto"/>
        <w:rPr>
          <w:rFonts w:ascii="Arial" w:hAnsi="Arial" w:cs="Arial"/>
          <w:b/>
          <w:bCs/>
        </w:rPr>
      </w:pPr>
    </w:p>
    <w:p w14:paraId="13934235" w14:textId="77777777" w:rsidR="00B07F34" w:rsidRDefault="00B07F34" w:rsidP="00473FE6">
      <w:pPr>
        <w:spacing w:line="360" w:lineRule="auto"/>
        <w:rPr>
          <w:rFonts w:ascii="Arial" w:hAnsi="Arial" w:cs="Arial"/>
          <w:b/>
          <w:bCs/>
        </w:rPr>
      </w:pPr>
    </w:p>
    <w:p w14:paraId="589823BD" w14:textId="77777777" w:rsidR="00B07F34" w:rsidRDefault="00B07F34" w:rsidP="00473FE6">
      <w:pPr>
        <w:spacing w:line="360" w:lineRule="auto"/>
        <w:rPr>
          <w:rFonts w:ascii="Arial" w:hAnsi="Arial" w:cs="Arial"/>
          <w:b/>
          <w:bCs/>
        </w:rPr>
      </w:pPr>
    </w:p>
    <w:p w14:paraId="4F2FB28D" w14:textId="5247C2EE" w:rsidR="00A8038F" w:rsidRDefault="00B07F34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                               </w:t>
      </w:r>
      <w:r w:rsidR="00473FE6" w:rsidRPr="00473FE6">
        <w:rPr>
          <w:rFonts w:ascii="Arial" w:hAnsi="Arial" w:cs="Arial"/>
          <w:b/>
          <w:bCs/>
        </w:rPr>
        <w:t xml:space="preserve">  Hotel  Handbook for Intercultural Competence </w:t>
      </w:r>
    </w:p>
    <w:p w14:paraId="7968D926" w14:textId="465F7BFE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58249C68" w14:textId="0F913985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515860D5" w14:textId="4687AA17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5D94FE9C" w14:textId="37F880BD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536F92DF" w14:textId="7A626866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2C4C06C5" w14:textId="7BAC74D3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220ACAE0" w14:textId="1315AF8C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41FC3BDE" w14:textId="04917B5C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5C362561" w14:textId="2444D37B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7F71D5F8" w14:textId="4D2A8574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734E7E71" w14:textId="2555A3F2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617F4E28" w14:textId="6BE64D2A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7D2B2F07" w14:textId="7CB81999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3DBAFEBD" w14:textId="49CB71C0" w:rsidR="00473FE6" w:rsidRDefault="00473FE6" w:rsidP="00473FE6">
      <w:pPr>
        <w:spacing w:line="360" w:lineRule="auto"/>
        <w:rPr>
          <w:rFonts w:ascii="Arial" w:hAnsi="Arial" w:cs="Arial"/>
        </w:rPr>
      </w:pPr>
    </w:p>
    <w:p w14:paraId="15CC5885" w14:textId="1D1E0219" w:rsidR="00473FE6" w:rsidRDefault="00473FE6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Student no: 2014605</w:t>
      </w:r>
    </w:p>
    <w:p w14:paraId="23434044" w14:textId="3132759E" w:rsidR="00473FE6" w:rsidRDefault="00473FE6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Name: Aurelia Nae</w:t>
      </w:r>
    </w:p>
    <w:p w14:paraId="77D6F37B" w14:textId="77D46114" w:rsidR="00473FE6" w:rsidRPr="00473FE6" w:rsidRDefault="00473FE6" w:rsidP="00473FE6">
      <w:pPr>
        <w:spacing w:line="360" w:lineRule="auto"/>
        <w:rPr>
          <w:rFonts w:ascii="Arial" w:hAnsi="Arial" w:cs="Arial"/>
        </w:rPr>
      </w:pPr>
      <w:r w:rsidRPr="00473FE6">
        <w:rPr>
          <w:rFonts w:ascii="Arial" w:hAnsi="Arial" w:cs="Arial"/>
        </w:rPr>
        <w:t>Module: Cultural Awareness</w:t>
      </w:r>
    </w:p>
    <w:p w14:paraId="50F97A28" w14:textId="775D14EE" w:rsidR="00473FE6" w:rsidRPr="00473FE6" w:rsidRDefault="00473FE6" w:rsidP="00473FE6">
      <w:pPr>
        <w:spacing w:line="360" w:lineRule="auto"/>
        <w:rPr>
          <w:rFonts w:ascii="Arial" w:hAnsi="Arial" w:cs="Arial"/>
          <w:lang w:val="fr-FR"/>
        </w:rPr>
      </w:pPr>
      <w:r w:rsidRPr="00473FE6">
        <w:rPr>
          <w:rFonts w:ascii="Arial" w:hAnsi="Arial" w:cs="Arial"/>
          <w:lang w:val="fr-FR"/>
        </w:rPr>
        <w:t>Module code: BMIH5003</w:t>
      </w:r>
    </w:p>
    <w:p w14:paraId="3A2AF1E3" w14:textId="29E70931" w:rsidR="00473FE6" w:rsidRPr="00473FE6" w:rsidRDefault="00473FE6" w:rsidP="00473FE6">
      <w:pPr>
        <w:spacing w:line="360" w:lineRule="auto"/>
        <w:rPr>
          <w:rFonts w:ascii="Arial" w:hAnsi="Arial" w:cs="Arial"/>
          <w:lang w:val="fr-FR"/>
        </w:rPr>
      </w:pPr>
      <w:proofErr w:type="spellStart"/>
      <w:r w:rsidRPr="00473FE6">
        <w:rPr>
          <w:rFonts w:ascii="Arial" w:hAnsi="Arial" w:cs="Arial"/>
          <w:lang w:val="fr-FR"/>
        </w:rPr>
        <w:t>Lecturer</w:t>
      </w:r>
      <w:proofErr w:type="spellEnd"/>
      <w:r>
        <w:rPr>
          <w:rFonts w:ascii="Arial" w:hAnsi="Arial" w:cs="Arial"/>
          <w:lang w:val="fr-FR"/>
        </w:rPr>
        <w:t xml:space="preserve"> </w:t>
      </w:r>
      <w:r w:rsidRPr="00473FE6">
        <w:rPr>
          <w:rFonts w:ascii="Arial" w:hAnsi="Arial" w:cs="Arial"/>
          <w:lang w:val="fr-FR"/>
        </w:rPr>
        <w:t xml:space="preserve">: </w:t>
      </w:r>
      <w:r>
        <w:rPr>
          <w:rFonts w:ascii="Arial" w:hAnsi="Arial" w:cs="Arial"/>
          <w:lang w:val="fr-FR"/>
        </w:rPr>
        <w:t>Mike Davies</w:t>
      </w:r>
    </w:p>
    <w:p w14:paraId="6A668070" w14:textId="795A322F" w:rsidR="00473FE6" w:rsidRPr="00473FE6" w:rsidRDefault="00473FE6" w:rsidP="00473FE6">
      <w:pPr>
        <w:spacing w:line="360" w:lineRule="auto"/>
        <w:rPr>
          <w:rFonts w:ascii="Arial" w:hAnsi="Arial" w:cs="Arial"/>
          <w:b/>
          <w:bCs/>
          <w:lang w:val="fr-FR"/>
        </w:rPr>
      </w:pPr>
    </w:p>
    <w:p w14:paraId="14442BB0" w14:textId="3E4017A9" w:rsidR="00473FE6" w:rsidRPr="00320C4D" w:rsidRDefault="001A20ED" w:rsidP="00473F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fr-FR"/>
        </w:rPr>
        <w:lastRenderedPageBreak/>
        <w:t xml:space="preserve">                                                                </w:t>
      </w:r>
      <w:r w:rsidR="00BB7BB8" w:rsidRPr="00320C4D">
        <w:rPr>
          <w:rFonts w:ascii="Arial" w:hAnsi="Arial" w:cs="Arial"/>
          <w:b/>
          <w:bCs/>
        </w:rPr>
        <w:t>Con</w:t>
      </w:r>
      <w:r w:rsidRPr="00320C4D">
        <w:rPr>
          <w:rFonts w:ascii="Arial" w:hAnsi="Arial" w:cs="Arial"/>
          <w:b/>
          <w:bCs/>
        </w:rPr>
        <w:t>tents</w:t>
      </w:r>
    </w:p>
    <w:p w14:paraId="3BD887A2" w14:textId="7CD83880" w:rsidR="001A20ED" w:rsidRPr="00320C4D" w:rsidRDefault="001A20ED" w:rsidP="00473FE6">
      <w:pPr>
        <w:spacing w:line="360" w:lineRule="auto"/>
        <w:rPr>
          <w:rFonts w:ascii="Arial" w:hAnsi="Arial" w:cs="Arial"/>
          <w:b/>
          <w:bCs/>
        </w:rPr>
      </w:pPr>
    </w:p>
    <w:p w14:paraId="0DFC80DC" w14:textId="5338567C" w:rsidR="001A20ED" w:rsidRPr="00320C4D" w:rsidRDefault="001A20ED" w:rsidP="00473FE6">
      <w:pPr>
        <w:spacing w:line="360" w:lineRule="auto"/>
        <w:rPr>
          <w:rFonts w:ascii="Arial" w:hAnsi="Arial" w:cs="Arial"/>
        </w:rPr>
      </w:pPr>
      <w:r w:rsidRPr="00320C4D">
        <w:rPr>
          <w:rFonts w:ascii="Arial" w:hAnsi="Arial" w:cs="Arial"/>
        </w:rPr>
        <w:t>Executive S</w:t>
      </w:r>
      <w:r w:rsidR="00C87782" w:rsidRPr="00320C4D">
        <w:rPr>
          <w:rFonts w:ascii="Arial" w:hAnsi="Arial" w:cs="Arial"/>
        </w:rPr>
        <w:t>ummary</w:t>
      </w:r>
    </w:p>
    <w:p w14:paraId="335AB55B" w14:textId="6322BEAF" w:rsidR="00C87782" w:rsidRPr="00320C4D" w:rsidRDefault="00E26A62" w:rsidP="00473FE6">
      <w:pPr>
        <w:spacing w:line="360" w:lineRule="auto"/>
        <w:rPr>
          <w:rFonts w:ascii="Arial" w:hAnsi="Arial" w:cs="Arial"/>
        </w:rPr>
      </w:pPr>
      <w:r w:rsidRPr="00320C4D">
        <w:rPr>
          <w:rFonts w:ascii="Arial" w:hAnsi="Arial" w:cs="Arial"/>
        </w:rPr>
        <w:t>Contents Page</w:t>
      </w:r>
    </w:p>
    <w:p w14:paraId="46FA2C72" w14:textId="2F000DC1" w:rsidR="00E26A62" w:rsidRPr="00320C4D" w:rsidRDefault="004F459C" w:rsidP="00473FE6">
      <w:pPr>
        <w:spacing w:line="360" w:lineRule="auto"/>
        <w:rPr>
          <w:rFonts w:ascii="Arial" w:hAnsi="Arial" w:cs="Arial"/>
        </w:rPr>
      </w:pPr>
      <w:r w:rsidRPr="00320C4D">
        <w:rPr>
          <w:rFonts w:ascii="Arial" w:hAnsi="Arial" w:cs="Arial"/>
        </w:rPr>
        <w:t>Introduction</w:t>
      </w:r>
    </w:p>
    <w:p w14:paraId="301C6E65" w14:textId="1170F189" w:rsidR="004F459C" w:rsidRPr="00320C4D" w:rsidRDefault="004F459C" w:rsidP="00473FE6">
      <w:pPr>
        <w:spacing w:line="360" w:lineRule="auto"/>
        <w:rPr>
          <w:rFonts w:ascii="Arial" w:hAnsi="Arial" w:cs="Arial"/>
        </w:rPr>
      </w:pPr>
      <w:r w:rsidRPr="00320C4D">
        <w:rPr>
          <w:rFonts w:ascii="Arial" w:hAnsi="Arial" w:cs="Arial"/>
        </w:rPr>
        <w:t>County A</w:t>
      </w:r>
      <w:r w:rsidR="001526DC">
        <w:rPr>
          <w:rFonts w:ascii="Arial" w:hAnsi="Arial" w:cs="Arial"/>
        </w:rPr>
        <w:t>: Romania</w:t>
      </w:r>
    </w:p>
    <w:p w14:paraId="4BA629DA" w14:textId="5EEBF047" w:rsidR="00B24B40" w:rsidRDefault="0018058B" w:rsidP="00473FE6">
      <w:pPr>
        <w:spacing w:line="360" w:lineRule="auto"/>
        <w:rPr>
          <w:rFonts w:ascii="Arial" w:hAnsi="Arial" w:cs="Arial"/>
        </w:rPr>
      </w:pPr>
      <w:r w:rsidRPr="00B24B40">
        <w:rPr>
          <w:rFonts w:ascii="Arial" w:hAnsi="Arial" w:cs="Arial"/>
        </w:rPr>
        <w:t>Country B</w:t>
      </w:r>
      <w:r w:rsidR="001526DC">
        <w:rPr>
          <w:rFonts w:ascii="Arial" w:hAnsi="Arial" w:cs="Arial"/>
        </w:rPr>
        <w:t>: Japan</w:t>
      </w:r>
    </w:p>
    <w:p w14:paraId="2066B54F" w14:textId="7D07B8B1" w:rsidR="00BC184B" w:rsidRDefault="00BC184B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Hotel Handbook ( do’s &amp; don’ts)</w:t>
      </w:r>
    </w:p>
    <w:p w14:paraId="2C455C1B" w14:textId="3CD5EF00" w:rsidR="00BC184B" w:rsidRDefault="004E245C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</w:p>
    <w:p w14:paraId="763EAB68" w14:textId="0A886064" w:rsidR="004E245C" w:rsidRDefault="004E245C" w:rsidP="00473FE6">
      <w:pPr>
        <w:spacing w:line="360" w:lineRule="auto"/>
        <w:rPr>
          <w:rFonts w:ascii="Arial" w:hAnsi="Arial" w:cs="Arial"/>
        </w:rPr>
      </w:pPr>
    </w:p>
    <w:p w14:paraId="2CE69DF8" w14:textId="2646EB11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09B4B8F4" w14:textId="752830F2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21EA989F" w14:textId="3FEDC408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1F86508F" w14:textId="7ECD35C4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2194ACC5" w14:textId="5FB4D21D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36ED867E" w14:textId="514D4F16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1DDFEB7E" w14:textId="3259F4DA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40130BE3" w14:textId="35BBE240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03E3827A" w14:textId="4A1131E6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10B42B82" w14:textId="6AF5E3BB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762E5E0A" w14:textId="6BDA8F0E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3AAEFBCE" w14:textId="65FEE114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7E0DB4E6" w14:textId="6EE1C653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66825835" w14:textId="317EE569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6C33C628" w14:textId="19449F5F" w:rsidR="000F683C" w:rsidRDefault="000F683C" w:rsidP="00473FE6">
      <w:pPr>
        <w:spacing w:line="360" w:lineRule="auto"/>
        <w:rPr>
          <w:rFonts w:ascii="Arial" w:hAnsi="Arial" w:cs="Arial"/>
        </w:rPr>
      </w:pPr>
    </w:p>
    <w:p w14:paraId="78A2BC6D" w14:textId="77777777" w:rsidR="00B375E1" w:rsidRDefault="00B375E1" w:rsidP="00473FE6">
      <w:pPr>
        <w:spacing w:line="360" w:lineRule="auto"/>
        <w:rPr>
          <w:rFonts w:ascii="Arial" w:hAnsi="Arial" w:cs="Arial"/>
        </w:rPr>
      </w:pPr>
    </w:p>
    <w:p w14:paraId="29614803" w14:textId="2FA0EF3B" w:rsidR="000F683C" w:rsidRDefault="00636123" w:rsidP="00473FE6">
      <w:pPr>
        <w:spacing w:line="360" w:lineRule="auto"/>
        <w:rPr>
          <w:rFonts w:ascii="Arial" w:hAnsi="Arial" w:cs="Arial"/>
          <w:b/>
          <w:bCs/>
        </w:rPr>
      </w:pPr>
      <w:r w:rsidRPr="00D83B78">
        <w:rPr>
          <w:rFonts w:ascii="Arial" w:hAnsi="Arial" w:cs="Arial"/>
          <w:b/>
          <w:bCs/>
        </w:rPr>
        <w:lastRenderedPageBreak/>
        <w:t>Executive Summary</w:t>
      </w:r>
    </w:p>
    <w:p w14:paraId="4C067A75" w14:textId="77777777" w:rsidR="00D83B78" w:rsidRPr="00D83B78" w:rsidRDefault="00D83B78" w:rsidP="00473FE6">
      <w:pPr>
        <w:spacing w:line="360" w:lineRule="auto"/>
        <w:rPr>
          <w:rFonts w:ascii="Arial" w:hAnsi="Arial" w:cs="Arial"/>
          <w:b/>
          <w:bCs/>
        </w:rPr>
      </w:pPr>
    </w:p>
    <w:p w14:paraId="71A70892" w14:textId="3000ABB9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24C8943A" w14:textId="3DEB3B81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45693D1" w14:textId="08716523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141A9A3" w14:textId="4F15955A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A0F6DF3" w14:textId="0CF9B076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61F366A6" w14:textId="51B5C898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5DD4456" w14:textId="54937E45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395FED8A" w14:textId="3028A41F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222CFCB3" w14:textId="32E724C9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687B10FA" w14:textId="54473E7B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C34D198" w14:textId="2159970D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504979B" w14:textId="1C38CC89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A0B523A" w14:textId="2F5E463A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EB8D9AA" w14:textId="24832A3F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56F88468" w14:textId="16FC7B9A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6F1E730C" w14:textId="7E3084B9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2660A6AB" w14:textId="64E6B287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15BDF08" w14:textId="3C87DE4B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367B96A" w14:textId="7D40F876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4088C8B8" w14:textId="5A890C70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56AF1D79" w14:textId="170A7D4E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0875E4B8" w14:textId="2DD40FFB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3B75DF4F" w14:textId="3404AC59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32549339" w14:textId="71A0B0B8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3CA879D5" w14:textId="2656A4F1" w:rsidR="00636123" w:rsidRDefault="00636123" w:rsidP="00473FE6">
      <w:pPr>
        <w:spacing w:line="360" w:lineRule="auto"/>
        <w:rPr>
          <w:rFonts w:ascii="Arial" w:hAnsi="Arial" w:cs="Arial"/>
        </w:rPr>
      </w:pPr>
    </w:p>
    <w:p w14:paraId="65026CBE" w14:textId="3DB71122" w:rsidR="00636123" w:rsidRPr="00367242" w:rsidRDefault="00636123" w:rsidP="00473FE6">
      <w:pPr>
        <w:spacing w:line="360" w:lineRule="auto"/>
        <w:rPr>
          <w:rFonts w:ascii="Arial" w:hAnsi="Arial" w:cs="Arial"/>
          <w:b/>
          <w:bCs/>
        </w:rPr>
      </w:pPr>
      <w:r w:rsidRPr="00367242">
        <w:rPr>
          <w:rFonts w:ascii="Arial" w:hAnsi="Arial" w:cs="Arial"/>
          <w:b/>
          <w:bCs/>
        </w:rPr>
        <w:t>Introduction</w:t>
      </w:r>
    </w:p>
    <w:p w14:paraId="33192590" w14:textId="7DB2EBAC" w:rsidR="00636123" w:rsidRDefault="00D46412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an increasingly global world, </w:t>
      </w:r>
      <w:r w:rsidR="00374BF2">
        <w:rPr>
          <w:rFonts w:ascii="Arial" w:hAnsi="Arial" w:cs="Arial"/>
        </w:rPr>
        <w:t xml:space="preserve">to </w:t>
      </w:r>
      <w:r w:rsidR="004D586E">
        <w:rPr>
          <w:rFonts w:ascii="Arial" w:hAnsi="Arial" w:cs="Arial"/>
        </w:rPr>
        <w:t xml:space="preserve">know </w:t>
      </w:r>
      <w:r w:rsidR="00F564D4">
        <w:rPr>
          <w:rFonts w:ascii="Arial" w:hAnsi="Arial" w:cs="Arial"/>
        </w:rPr>
        <w:t xml:space="preserve">the </w:t>
      </w:r>
      <w:r w:rsidR="00A569F2">
        <w:rPr>
          <w:rFonts w:ascii="Arial" w:hAnsi="Arial" w:cs="Arial"/>
        </w:rPr>
        <w:t xml:space="preserve">cultural differences </w:t>
      </w:r>
      <w:r w:rsidR="00F564D4">
        <w:rPr>
          <w:rFonts w:ascii="Arial" w:hAnsi="Arial" w:cs="Arial"/>
        </w:rPr>
        <w:t xml:space="preserve">between </w:t>
      </w:r>
      <w:r w:rsidR="009E0B29">
        <w:rPr>
          <w:rFonts w:ascii="Arial" w:hAnsi="Arial" w:cs="Arial"/>
        </w:rPr>
        <w:t xml:space="preserve">countries </w:t>
      </w:r>
      <w:r w:rsidR="00CC7CE3">
        <w:rPr>
          <w:rFonts w:ascii="Arial" w:hAnsi="Arial" w:cs="Arial"/>
        </w:rPr>
        <w:t>are essential skills in Hospitality Industry</w:t>
      </w:r>
      <w:r w:rsidR="00753671">
        <w:rPr>
          <w:rFonts w:ascii="Arial" w:hAnsi="Arial" w:cs="Arial"/>
        </w:rPr>
        <w:t xml:space="preserve"> for various reasons like </w:t>
      </w:r>
      <w:r w:rsidR="005A7557">
        <w:rPr>
          <w:rFonts w:ascii="Arial" w:hAnsi="Arial" w:cs="Arial"/>
        </w:rPr>
        <w:t>establishing</w:t>
      </w:r>
      <w:r w:rsidR="007F2E77">
        <w:rPr>
          <w:rFonts w:ascii="Arial" w:hAnsi="Arial" w:cs="Arial"/>
        </w:rPr>
        <w:t xml:space="preserve"> and maintaining work culture in order to </w:t>
      </w:r>
      <w:r w:rsidR="005A7557">
        <w:rPr>
          <w:rFonts w:ascii="Arial" w:hAnsi="Arial" w:cs="Arial"/>
        </w:rPr>
        <w:t>promote elevated levels of output in an organization.</w:t>
      </w:r>
      <w:r w:rsidR="00A077B8">
        <w:rPr>
          <w:rFonts w:ascii="Arial" w:hAnsi="Arial" w:cs="Arial"/>
        </w:rPr>
        <w:t xml:space="preserve"> </w:t>
      </w:r>
      <w:r w:rsidR="00A65240">
        <w:rPr>
          <w:rFonts w:ascii="Arial" w:hAnsi="Arial" w:cs="Arial"/>
        </w:rPr>
        <w:t xml:space="preserve">Cultural competence encourages the acknowledgement </w:t>
      </w:r>
      <w:r w:rsidR="00C752AB">
        <w:rPr>
          <w:rFonts w:ascii="Arial" w:hAnsi="Arial" w:cs="Arial"/>
        </w:rPr>
        <w:t xml:space="preserve">and acceptance of differences in appearance, </w:t>
      </w:r>
      <w:r w:rsidR="001F4024">
        <w:rPr>
          <w:rFonts w:ascii="Arial" w:hAnsi="Arial" w:cs="Arial"/>
        </w:rPr>
        <w:t>behaviour</w:t>
      </w:r>
      <w:r w:rsidR="00C752AB">
        <w:rPr>
          <w:rFonts w:ascii="Arial" w:hAnsi="Arial" w:cs="Arial"/>
        </w:rPr>
        <w:t xml:space="preserve"> and culture. </w:t>
      </w:r>
      <w:r w:rsidR="00CC7CE3">
        <w:rPr>
          <w:rFonts w:ascii="Arial" w:hAnsi="Arial" w:cs="Arial"/>
        </w:rPr>
        <w:t xml:space="preserve"> </w:t>
      </w:r>
      <w:r w:rsidR="00180E6E">
        <w:rPr>
          <w:rFonts w:ascii="Arial" w:hAnsi="Arial" w:cs="Arial"/>
        </w:rPr>
        <w:t xml:space="preserve">By </w:t>
      </w:r>
      <w:r w:rsidR="00B042AC">
        <w:rPr>
          <w:rFonts w:ascii="Arial" w:hAnsi="Arial" w:cs="Arial"/>
        </w:rPr>
        <w:t xml:space="preserve">recognising and </w:t>
      </w:r>
      <w:r w:rsidR="00567A4E">
        <w:rPr>
          <w:rFonts w:ascii="Arial" w:hAnsi="Arial" w:cs="Arial"/>
        </w:rPr>
        <w:t>understanding</w:t>
      </w:r>
      <w:r w:rsidR="00B042AC">
        <w:rPr>
          <w:rFonts w:ascii="Arial" w:hAnsi="Arial" w:cs="Arial"/>
        </w:rPr>
        <w:t xml:space="preserve"> </w:t>
      </w:r>
      <w:r w:rsidR="00415CA4">
        <w:rPr>
          <w:rFonts w:ascii="Arial" w:hAnsi="Arial" w:cs="Arial"/>
        </w:rPr>
        <w:t xml:space="preserve">different values shaped </w:t>
      </w:r>
      <w:r w:rsidR="00D938AE">
        <w:rPr>
          <w:rFonts w:ascii="Arial" w:hAnsi="Arial" w:cs="Arial"/>
        </w:rPr>
        <w:t>by our diverse cultural background</w:t>
      </w:r>
      <w:r w:rsidR="00B57069">
        <w:rPr>
          <w:rFonts w:ascii="Arial" w:hAnsi="Arial" w:cs="Arial"/>
        </w:rPr>
        <w:t xml:space="preserve"> </w:t>
      </w:r>
      <w:r w:rsidR="00BA35DE">
        <w:rPr>
          <w:rFonts w:ascii="Arial" w:hAnsi="Arial" w:cs="Arial"/>
        </w:rPr>
        <w:t xml:space="preserve">we allow our self to </w:t>
      </w:r>
      <w:r w:rsidR="009B028D">
        <w:rPr>
          <w:rFonts w:ascii="Arial" w:hAnsi="Arial" w:cs="Arial"/>
        </w:rPr>
        <w:t xml:space="preserve">develop </w:t>
      </w:r>
      <w:r w:rsidR="002762A7">
        <w:rPr>
          <w:rFonts w:ascii="Arial" w:hAnsi="Arial" w:cs="Arial"/>
        </w:rPr>
        <w:t>successful personal and professional relationships</w:t>
      </w:r>
      <w:r w:rsidR="005D3F5E">
        <w:rPr>
          <w:rFonts w:ascii="Arial" w:hAnsi="Arial" w:cs="Arial"/>
        </w:rPr>
        <w:t xml:space="preserve">. </w:t>
      </w:r>
    </w:p>
    <w:p w14:paraId="31028A8A" w14:textId="1C32672E" w:rsidR="00046BA9" w:rsidRDefault="007E1267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E241D3">
        <w:rPr>
          <w:rFonts w:ascii="Arial" w:hAnsi="Arial" w:cs="Arial"/>
        </w:rPr>
        <w:t xml:space="preserve">Hofstede (1980) , culture is the minds </w:t>
      </w:r>
      <w:r w:rsidR="00A7727F">
        <w:rPr>
          <w:rFonts w:ascii="Arial" w:hAnsi="Arial" w:cs="Arial"/>
        </w:rPr>
        <w:t xml:space="preserve">collective programming that </w:t>
      </w:r>
      <w:r w:rsidR="00154D74">
        <w:rPr>
          <w:rFonts w:ascii="Arial" w:hAnsi="Arial" w:cs="Arial"/>
        </w:rPr>
        <w:t xml:space="preserve">distinguishes </w:t>
      </w:r>
      <w:r w:rsidR="00B82825">
        <w:rPr>
          <w:rFonts w:ascii="Arial" w:hAnsi="Arial" w:cs="Arial"/>
        </w:rPr>
        <w:t>between one category of people and members of one group from another.</w:t>
      </w:r>
      <w:r w:rsidR="007703B2">
        <w:rPr>
          <w:rFonts w:ascii="Arial" w:hAnsi="Arial" w:cs="Arial"/>
        </w:rPr>
        <w:t xml:space="preserve"> This initial analysis </w:t>
      </w:r>
      <w:r w:rsidR="006B11E8">
        <w:rPr>
          <w:rFonts w:ascii="Arial" w:hAnsi="Arial" w:cs="Arial"/>
        </w:rPr>
        <w:t>of</w:t>
      </w:r>
      <w:r w:rsidR="001E3AEB">
        <w:rPr>
          <w:rFonts w:ascii="Arial" w:hAnsi="Arial" w:cs="Arial"/>
        </w:rPr>
        <w:t xml:space="preserve"> studied people who worked for IBM in more than 50 countries </w:t>
      </w:r>
      <w:r w:rsidR="00FD3C20">
        <w:rPr>
          <w:rFonts w:ascii="Arial" w:hAnsi="Arial" w:cs="Arial"/>
        </w:rPr>
        <w:t xml:space="preserve"> and</w:t>
      </w:r>
      <w:r w:rsidR="001E3AEB">
        <w:rPr>
          <w:rFonts w:ascii="Arial" w:hAnsi="Arial" w:cs="Arial"/>
        </w:rPr>
        <w:t xml:space="preserve"> </w:t>
      </w:r>
      <w:r w:rsidR="007703B2">
        <w:rPr>
          <w:rFonts w:ascii="Arial" w:hAnsi="Arial" w:cs="Arial"/>
        </w:rPr>
        <w:t xml:space="preserve">identified systematic differences in national </w:t>
      </w:r>
      <w:r w:rsidR="003F6943">
        <w:rPr>
          <w:rFonts w:ascii="Arial" w:hAnsi="Arial" w:cs="Arial"/>
        </w:rPr>
        <w:t>cultures on four primary dimensions: power distance</w:t>
      </w:r>
      <w:r w:rsidR="00916A15">
        <w:rPr>
          <w:rFonts w:ascii="Arial" w:hAnsi="Arial" w:cs="Arial"/>
        </w:rPr>
        <w:t>, uncertainty avoidance</w:t>
      </w:r>
      <w:r w:rsidR="00067419">
        <w:rPr>
          <w:rFonts w:ascii="Arial" w:hAnsi="Arial" w:cs="Arial"/>
        </w:rPr>
        <w:t xml:space="preserve"> </w:t>
      </w:r>
      <w:r w:rsidR="00916A15">
        <w:rPr>
          <w:rFonts w:ascii="Arial" w:hAnsi="Arial" w:cs="Arial"/>
        </w:rPr>
        <w:t xml:space="preserve">, </w:t>
      </w:r>
      <w:r w:rsidR="00E57110">
        <w:rPr>
          <w:rFonts w:ascii="Arial" w:hAnsi="Arial" w:cs="Arial"/>
        </w:rPr>
        <w:t>individualism</w:t>
      </w:r>
      <w:r w:rsidR="00026024">
        <w:rPr>
          <w:rFonts w:ascii="Arial" w:hAnsi="Arial" w:cs="Arial"/>
        </w:rPr>
        <w:t xml:space="preserve"> versus </w:t>
      </w:r>
      <w:r w:rsidR="00D02C76">
        <w:rPr>
          <w:rFonts w:ascii="Arial" w:hAnsi="Arial" w:cs="Arial"/>
        </w:rPr>
        <w:t>collectivism</w:t>
      </w:r>
      <w:r w:rsidR="009212D6">
        <w:rPr>
          <w:rFonts w:ascii="Arial" w:hAnsi="Arial" w:cs="Arial"/>
        </w:rPr>
        <w:t xml:space="preserve"> and </w:t>
      </w:r>
      <w:r w:rsidR="000972F8">
        <w:rPr>
          <w:rFonts w:ascii="Arial" w:hAnsi="Arial" w:cs="Arial"/>
        </w:rPr>
        <w:t>masculi</w:t>
      </w:r>
      <w:r w:rsidR="00EB255D">
        <w:rPr>
          <w:rFonts w:ascii="Arial" w:hAnsi="Arial" w:cs="Arial"/>
        </w:rPr>
        <w:t>nit</w:t>
      </w:r>
      <w:r w:rsidR="000972F8">
        <w:rPr>
          <w:rFonts w:ascii="Arial" w:hAnsi="Arial" w:cs="Arial"/>
        </w:rPr>
        <w:t>y</w:t>
      </w:r>
      <w:r w:rsidR="002F6849">
        <w:rPr>
          <w:rFonts w:ascii="Arial" w:hAnsi="Arial" w:cs="Arial"/>
        </w:rPr>
        <w:t xml:space="preserve"> </w:t>
      </w:r>
      <w:r w:rsidR="00D02C76">
        <w:rPr>
          <w:rFonts w:ascii="Arial" w:hAnsi="Arial" w:cs="Arial"/>
        </w:rPr>
        <w:t xml:space="preserve"> versus </w:t>
      </w:r>
      <w:r w:rsidR="002F6849">
        <w:rPr>
          <w:rFonts w:ascii="Arial" w:hAnsi="Arial" w:cs="Arial"/>
        </w:rPr>
        <w:t>femini</w:t>
      </w:r>
      <w:r w:rsidR="00EB255D">
        <w:rPr>
          <w:rFonts w:ascii="Arial" w:hAnsi="Arial" w:cs="Arial"/>
        </w:rPr>
        <w:t>ni</w:t>
      </w:r>
      <w:r w:rsidR="002F6849">
        <w:rPr>
          <w:rFonts w:ascii="Arial" w:hAnsi="Arial" w:cs="Arial"/>
        </w:rPr>
        <w:t>ty</w:t>
      </w:r>
      <w:r w:rsidR="00312428">
        <w:rPr>
          <w:rFonts w:ascii="Arial" w:hAnsi="Arial" w:cs="Arial"/>
        </w:rPr>
        <w:t>.</w:t>
      </w:r>
      <w:r w:rsidR="007C2A61">
        <w:rPr>
          <w:rFonts w:ascii="Arial" w:hAnsi="Arial" w:cs="Arial"/>
        </w:rPr>
        <w:t xml:space="preserve"> </w:t>
      </w:r>
      <w:r w:rsidR="008E25F0">
        <w:rPr>
          <w:rFonts w:ascii="Arial" w:hAnsi="Arial" w:cs="Arial"/>
        </w:rPr>
        <w:t xml:space="preserve">The original theory </w:t>
      </w:r>
      <w:r w:rsidR="001E2E84">
        <w:rPr>
          <w:rFonts w:ascii="Arial" w:hAnsi="Arial" w:cs="Arial"/>
        </w:rPr>
        <w:t xml:space="preserve">proposed four dimensions and a bit later  </w:t>
      </w:r>
      <w:r w:rsidR="00C85EC7">
        <w:rPr>
          <w:rFonts w:ascii="Arial" w:hAnsi="Arial" w:cs="Arial"/>
        </w:rPr>
        <w:t>c</w:t>
      </w:r>
      <w:r w:rsidR="000E23D8">
        <w:rPr>
          <w:rFonts w:ascii="Arial" w:hAnsi="Arial" w:cs="Arial"/>
        </w:rPr>
        <w:t>o</w:t>
      </w:r>
      <w:r w:rsidR="00E1369B">
        <w:rPr>
          <w:rFonts w:ascii="Arial" w:hAnsi="Arial" w:cs="Arial"/>
        </w:rPr>
        <w:t xml:space="preserve">-authors </w:t>
      </w:r>
      <w:r w:rsidR="003C487C">
        <w:rPr>
          <w:rFonts w:ascii="Arial" w:hAnsi="Arial" w:cs="Arial"/>
        </w:rPr>
        <w:t xml:space="preserve"> and Hofstede (1984) </w:t>
      </w:r>
      <w:r w:rsidR="008E3F08">
        <w:rPr>
          <w:rFonts w:ascii="Arial" w:hAnsi="Arial" w:cs="Arial"/>
        </w:rPr>
        <w:t>identified a new fi</w:t>
      </w:r>
      <w:r w:rsidR="00947B9D">
        <w:rPr>
          <w:rFonts w:ascii="Arial" w:hAnsi="Arial" w:cs="Arial"/>
        </w:rPr>
        <w:t>f</w:t>
      </w:r>
      <w:r w:rsidR="008E3F08">
        <w:rPr>
          <w:rFonts w:ascii="Arial" w:hAnsi="Arial" w:cs="Arial"/>
        </w:rPr>
        <w:t xml:space="preserve">th dimension </w:t>
      </w:r>
      <w:r w:rsidR="00810315">
        <w:rPr>
          <w:rFonts w:ascii="Arial" w:hAnsi="Arial" w:cs="Arial"/>
        </w:rPr>
        <w:t xml:space="preserve">named </w:t>
      </w:r>
      <w:r w:rsidR="0048721E">
        <w:rPr>
          <w:rFonts w:ascii="Arial" w:hAnsi="Arial" w:cs="Arial"/>
        </w:rPr>
        <w:t xml:space="preserve">long-term orientation versus short-term orientation </w:t>
      </w:r>
      <w:r w:rsidR="00672B98">
        <w:rPr>
          <w:rFonts w:ascii="Arial" w:hAnsi="Arial" w:cs="Arial"/>
        </w:rPr>
        <w:t>to life</w:t>
      </w:r>
      <w:r w:rsidR="00850E6F">
        <w:rPr>
          <w:rFonts w:ascii="Arial" w:hAnsi="Arial" w:cs="Arial"/>
        </w:rPr>
        <w:t xml:space="preserve">, to cover aspects of values not discussed in the original </w:t>
      </w:r>
      <w:r w:rsidR="00976C28">
        <w:rPr>
          <w:rFonts w:ascii="Arial" w:hAnsi="Arial" w:cs="Arial"/>
        </w:rPr>
        <w:t>paradigm</w:t>
      </w:r>
      <w:r w:rsidR="00672B98">
        <w:rPr>
          <w:rFonts w:ascii="Arial" w:hAnsi="Arial" w:cs="Arial"/>
        </w:rPr>
        <w:t xml:space="preserve"> and </w:t>
      </w:r>
      <w:r w:rsidR="00CB54BD">
        <w:rPr>
          <w:rFonts w:ascii="Arial" w:hAnsi="Arial" w:cs="Arial"/>
        </w:rPr>
        <w:t xml:space="preserve">a sixth </w:t>
      </w:r>
      <w:r w:rsidR="00675C02">
        <w:rPr>
          <w:rFonts w:ascii="Arial" w:hAnsi="Arial" w:cs="Arial"/>
        </w:rPr>
        <w:t xml:space="preserve">dimension (2010) </w:t>
      </w:r>
      <w:r w:rsidR="00BE1E13">
        <w:rPr>
          <w:rFonts w:ascii="Arial" w:hAnsi="Arial" w:cs="Arial"/>
        </w:rPr>
        <w:t xml:space="preserve">indulgence versus self-restraint. </w:t>
      </w:r>
    </w:p>
    <w:p w14:paraId="7F42C3CF" w14:textId="72267FB8" w:rsidR="007E1100" w:rsidRDefault="00036EED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So, </w:t>
      </w:r>
      <w:r w:rsidR="00F91D5D">
        <w:rPr>
          <w:rFonts w:ascii="Arial" w:hAnsi="Arial" w:cs="Arial"/>
        </w:rPr>
        <w:t>this report will focus on the application of the Hofstede Model</w:t>
      </w:r>
      <w:r w:rsidR="00363042">
        <w:rPr>
          <w:rFonts w:ascii="Arial" w:hAnsi="Arial" w:cs="Arial"/>
        </w:rPr>
        <w:t xml:space="preserve"> o</w:t>
      </w:r>
      <w:r w:rsidR="00681099">
        <w:rPr>
          <w:rFonts w:ascii="Arial" w:hAnsi="Arial" w:cs="Arial"/>
        </w:rPr>
        <w:t>n</w:t>
      </w:r>
      <w:r w:rsidR="00F91D5D">
        <w:rPr>
          <w:rFonts w:ascii="Arial" w:hAnsi="Arial" w:cs="Arial"/>
        </w:rPr>
        <w:t xml:space="preserve"> </w:t>
      </w:r>
      <w:r w:rsidR="00F703C6">
        <w:rPr>
          <w:rFonts w:ascii="Arial" w:hAnsi="Arial" w:cs="Arial"/>
        </w:rPr>
        <w:t>to give a general overview</w:t>
      </w:r>
      <w:r w:rsidR="00EA0839">
        <w:rPr>
          <w:rFonts w:ascii="Arial" w:hAnsi="Arial" w:cs="Arial"/>
        </w:rPr>
        <w:t xml:space="preserve"> and </w:t>
      </w:r>
      <w:r w:rsidR="00AD3A7A">
        <w:rPr>
          <w:rFonts w:ascii="Arial" w:hAnsi="Arial" w:cs="Arial"/>
        </w:rPr>
        <w:t>understanding</w:t>
      </w:r>
      <w:r w:rsidR="00EA0839">
        <w:rPr>
          <w:rFonts w:ascii="Arial" w:hAnsi="Arial" w:cs="Arial"/>
        </w:rPr>
        <w:t xml:space="preserve"> of other cultures </w:t>
      </w:r>
      <w:r w:rsidR="00AD3A7A">
        <w:rPr>
          <w:rFonts w:ascii="Arial" w:hAnsi="Arial" w:cs="Arial"/>
        </w:rPr>
        <w:t xml:space="preserve">, </w:t>
      </w:r>
      <w:r w:rsidR="00E64DA8">
        <w:rPr>
          <w:rFonts w:ascii="Arial" w:hAnsi="Arial" w:cs="Arial"/>
        </w:rPr>
        <w:t xml:space="preserve">what to expect </w:t>
      </w:r>
      <w:r w:rsidR="008C67A8">
        <w:rPr>
          <w:rFonts w:ascii="Arial" w:hAnsi="Arial" w:cs="Arial"/>
        </w:rPr>
        <w:t>and</w:t>
      </w:r>
      <w:r w:rsidR="00934B49">
        <w:rPr>
          <w:rFonts w:ascii="Arial" w:hAnsi="Arial" w:cs="Arial"/>
        </w:rPr>
        <w:t xml:space="preserve"> to behave towards </w:t>
      </w:r>
      <w:r w:rsidR="00C27772">
        <w:rPr>
          <w:rFonts w:ascii="Arial" w:hAnsi="Arial" w:cs="Arial"/>
        </w:rPr>
        <w:t>peoples</w:t>
      </w:r>
      <w:r w:rsidR="00934B49">
        <w:rPr>
          <w:rFonts w:ascii="Arial" w:hAnsi="Arial" w:cs="Arial"/>
        </w:rPr>
        <w:t xml:space="preserve"> from other countries. </w:t>
      </w:r>
    </w:p>
    <w:p w14:paraId="3E60431E" w14:textId="1E8E40FD" w:rsidR="008C67A8" w:rsidRPr="00367242" w:rsidRDefault="00425FEC" w:rsidP="00473FE6">
      <w:pPr>
        <w:spacing w:line="360" w:lineRule="auto"/>
        <w:rPr>
          <w:rFonts w:ascii="Arial" w:hAnsi="Arial" w:cs="Arial"/>
          <w:b/>
          <w:bCs/>
        </w:rPr>
      </w:pPr>
      <w:r w:rsidRPr="00367242">
        <w:rPr>
          <w:rFonts w:ascii="Arial" w:hAnsi="Arial" w:cs="Arial"/>
          <w:b/>
          <w:bCs/>
        </w:rPr>
        <w:t>Country A</w:t>
      </w:r>
      <w:r w:rsidR="008A0B29">
        <w:rPr>
          <w:rFonts w:ascii="Arial" w:hAnsi="Arial" w:cs="Arial"/>
          <w:b/>
          <w:bCs/>
        </w:rPr>
        <w:t>:</w:t>
      </w:r>
      <w:r w:rsidR="00AF7CE4" w:rsidRPr="00367242">
        <w:rPr>
          <w:rFonts w:ascii="Arial" w:hAnsi="Arial" w:cs="Arial"/>
          <w:b/>
          <w:bCs/>
        </w:rPr>
        <w:t xml:space="preserve"> </w:t>
      </w:r>
      <w:r w:rsidR="008A0B29">
        <w:rPr>
          <w:rFonts w:ascii="Arial" w:hAnsi="Arial" w:cs="Arial"/>
          <w:b/>
          <w:bCs/>
        </w:rPr>
        <w:t>Romania</w:t>
      </w:r>
    </w:p>
    <w:p w14:paraId="5EB82B2D" w14:textId="216F3DED" w:rsidR="000018B3" w:rsidRDefault="000018B3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InterContinental Buchares</w:t>
      </w:r>
      <w:r w:rsidR="001121DF">
        <w:rPr>
          <w:rFonts w:ascii="Arial" w:hAnsi="Arial" w:cs="Arial"/>
        </w:rPr>
        <w:t>t</w:t>
      </w:r>
      <w:r w:rsidR="00921E9B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s the </w:t>
      </w:r>
      <w:r w:rsidR="00D70DE7">
        <w:rPr>
          <w:rFonts w:ascii="Arial" w:hAnsi="Arial" w:cs="Arial"/>
        </w:rPr>
        <w:t>first five star hotel to be built in the Romania capital</w:t>
      </w:r>
      <w:r w:rsidR="00D02B5E">
        <w:rPr>
          <w:rFonts w:ascii="Arial" w:hAnsi="Arial" w:cs="Arial"/>
        </w:rPr>
        <w:t xml:space="preserve"> and </w:t>
      </w:r>
      <w:r w:rsidR="00FF5E1C">
        <w:rPr>
          <w:rFonts w:ascii="Arial" w:hAnsi="Arial" w:cs="Arial"/>
        </w:rPr>
        <w:t xml:space="preserve">the highest hotel in town </w:t>
      </w:r>
      <w:r w:rsidR="00824C1F">
        <w:rPr>
          <w:rFonts w:ascii="Arial" w:hAnsi="Arial" w:cs="Arial"/>
        </w:rPr>
        <w:t>with a la</w:t>
      </w:r>
      <w:r w:rsidR="00C122CF">
        <w:rPr>
          <w:rFonts w:ascii="Arial" w:hAnsi="Arial" w:cs="Arial"/>
        </w:rPr>
        <w:t xml:space="preserve">ndmark of heritage and comfort. </w:t>
      </w:r>
      <w:r w:rsidR="00D83C94">
        <w:rPr>
          <w:rFonts w:ascii="Arial" w:hAnsi="Arial" w:cs="Arial"/>
        </w:rPr>
        <w:t xml:space="preserve">Romania is a country in </w:t>
      </w:r>
      <w:r w:rsidR="009B6DDF">
        <w:rPr>
          <w:rFonts w:ascii="Arial" w:hAnsi="Arial" w:cs="Arial"/>
        </w:rPr>
        <w:t>south-eastern</w:t>
      </w:r>
      <w:r w:rsidR="00D83C94">
        <w:rPr>
          <w:rFonts w:ascii="Arial" w:hAnsi="Arial" w:cs="Arial"/>
        </w:rPr>
        <w:t xml:space="preserve"> European</w:t>
      </w:r>
      <w:r w:rsidR="00761697">
        <w:rPr>
          <w:rFonts w:ascii="Arial" w:hAnsi="Arial" w:cs="Arial"/>
        </w:rPr>
        <w:t>, with the majority of its inhabitants are ethnic Romania</w:t>
      </w:r>
      <w:r w:rsidR="00716FB9">
        <w:rPr>
          <w:rFonts w:ascii="Arial" w:hAnsi="Arial" w:cs="Arial"/>
        </w:rPr>
        <w:t xml:space="preserve">. </w:t>
      </w:r>
      <w:r w:rsidR="00CB2E1A">
        <w:rPr>
          <w:rFonts w:ascii="Arial" w:hAnsi="Arial" w:cs="Arial"/>
        </w:rPr>
        <w:t xml:space="preserve">Romania </w:t>
      </w:r>
      <w:r w:rsidR="009A424F">
        <w:rPr>
          <w:rFonts w:ascii="Arial" w:hAnsi="Arial" w:cs="Arial"/>
        </w:rPr>
        <w:t xml:space="preserve">society has changed in recent decades due to the </w:t>
      </w:r>
      <w:r w:rsidR="006450FC">
        <w:rPr>
          <w:rFonts w:ascii="Arial" w:hAnsi="Arial" w:cs="Arial"/>
        </w:rPr>
        <w:t>impact of socio-political proc</w:t>
      </w:r>
      <w:r w:rsidR="00D57761">
        <w:rPr>
          <w:rFonts w:ascii="Arial" w:hAnsi="Arial" w:cs="Arial"/>
        </w:rPr>
        <w:t xml:space="preserve">esses and economic </w:t>
      </w:r>
      <w:r w:rsidR="002C1004">
        <w:rPr>
          <w:rFonts w:ascii="Arial" w:hAnsi="Arial" w:cs="Arial"/>
        </w:rPr>
        <w:t>and is increasingly</w:t>
      </w:r>
      <w:r w:rsidR="008E4F5D">
        <w:rPr>
          <w:rFonts w:ascii="Arial" w:hAnsi="Arial" w:cs="Arial"/>
        </w:rPr>
        <w:t xml:space="preserve"> culturally oriented towards Western Europe. </w:t>
      </w:r>
      <w:r w:rsidR="006A66D1">
        <w:rPr>
          <w:rFonts w:ascii="Arial" w:hAnsi="Arial" w:cs="Arial"/>
        </w:rPr>
        <w:t xml:space="preserve">Population of Romanians are known </w:t>
      </w:r>
      <w:r w:rsidR="008911AB">
        <w:rPr>
          <w:rFonts w:ascii="Arial" w:hAnsi="Arial" w:cs="Arial"/>
        </w:rPr>
        <w:t xml:space="preserve">for being warm, </w:t>
      </w:r>
      <w:r w:rsidR="00382475">
        <w:rPr>
          <w:rFonts w:ascii="Arial" w:hAnsi="Arial" w:cs="Arial"/>
        </w:rPr>
        <w:t xml:space="preserve">hospitable, </w:t>
      </w:r>
      <w:r w:rsidR="00EF7928">
        <w:rPr>
          <w:rFonts w:ascii="Arial" w:hAnsi="Arial" w:cs="Arial"/>
        </w:rPr>
        <w:t>animated,</w:t>
      </w:r>
      <w:r w:rsidR="00673287">
        <w:rPr>
          <w:rFonts w:ascii="Arial" w:hAnsi="Arial" w:cs="Arial"/>
        </w:rPr>
        <w:t xml:space="preserve"> with a</w:t>
      </w:r>
      <w:r w:rsidR="00EF7928">
        <w:rPr>
          <w:rFonts w:ascii="Arial" w:hAnsi="Arial" w:cs="Arial"/>
        </w:rPr>
        <w:t xml:space="preserve"> good </w:t>
      </w:r>
      <w:r w:rsidR="00734F98">
        <w:rPr>
          <w:rFonts w:ascii="Arial" w:hAnsi="Arial" w:cs="Arial"/>
        </w:rPr>
        <w:t xml:space="preserve">sense of </w:t>
      </w:r>
      <w:r w:rsidR="005C2D98">
        <w:rPr>
          <w:rFonts w:ascii="Arial" w:hAnsi="Arial" w:cs="Arial"/>
        </w:rPr>
        <w:t>humour</w:t>
      </w:r>
      <w:r w:rsidR="00734F98">
        <w:rPr>
          <w:rFonts w:ascii="Arial" w:hAnsi="Arial" w:cs="Arial"/>
        </w:rPr>
        <w:t xml:space="preserve">, </w:t>
      </w:r>
      <w:r w:rsidR="00E23A33">
        <w:rPr>
          <w:rFonts w:ascii="Arial" w:hAnsi="Arial" w:cs="Arial"/>
        </w:rPr>
        <w:t xml:space="preserve">religious </w:t>
      </w:r>
      <w:r w:rsidR="005C2D98">
        <w:rPr>
          <w:rFonts w:ascii="Arial" w:hAnsi="Arial" w:cs="Arial"/>
        </w:rPr>
        <w:t>(</w:t>
      </w:r>
      <w:r w:rsidR="005B3125">
        <w:rPr>
          <w:rFonts w:ascii="Arial" w:hAnsi="Arial" w:cs="Arial"/>
        </w:rPr>
        <w:t>O</w:t>
      </w:r>
      <w:r w:rsidR="002A5134">
        <w:rPr>
          <w:rFonts w:ascii="Arial" w:hAnsi="Arial" w:cs="Arial"/>
        </w:rPr>
        <w:t>rt</w:t>
      </w:r>
      <w:r w:rsidR="005B3125">
        <w:rPr>
          <w:rFonts w:ascii="Arial" w:hAnsi="Arial" w:cs="Arial"/>
        </w:rPr>
        <w:t xml:space="preserve">hodox) </w:t>
      </w:r>
      <w:r w:rsidR="00F74106">
        <w:rPr>
          <w:rFonts w:ascii="Arial" w:hAnsi="Arial" w:cs="Arial"/>
        </w:rPr>
        <w:t xml:space="preserve">and places great importance on family networks </w:t>
      </w:r>
      <w:r w:rsidR="00D738EE">
        <w:rPr>
          <w:rFonts w:ascii="Arial" w:hAnsi="Arial" w:cs="Arial"/>
        </w:rPr>
        <w:t xml:space="preserve">and values. </w:t>
      </w:r>
      <w:r w:rsidR="001D57DC">
        <w:rPr>
          <w:rFonts w:ascii="Arial" w:hAnsi="Arial" w:cs="Arial"/>
        </w:rPr>
        <w:t xml:space="preserve">Also, Romania </w:t>
      </w:r>
      <w:r w:rsidR="00695B23">
        <w:rPr>
          <w:rFonts w:ascii="Arial" w:hAnsi="Arial" w:cs="Arial"/>
        </w:rPr>
        <w:t>have a strong tradition of folk</w:t>
      </w:r>
      <w:r w:rsidR="00C970D2">
        <w:rPr>
          <w:rFonts w:ascii="Arial" w:hAnsi="Arial" w:cs="Arial"/>
        </w:rPr>
        <w:t xml:space="preserve"> </w:t>
      </w:r>
      <w:r w:rsidR="00BF2D6D">
        <w:rPr>
          <w:rFonts w:ascii="Arial" w:hAnsi="Arial" w:cs="Arial"/>
        </w:rPr>
        <w:t>w</w:t>
      </w:r>
      <w:r w:rsidR="00701B65">
        <w:rPr>
          <w:rFonts w:ascii="Arial" w:hAnsi="Arial" w:cs="Arial"/>
        </w:rPr>
        <w:t>h</w:t>
      </w:r>
      <w:r w:rsidR="00BF2D6D">
        <w:rPr>
          <w:rFonts w:ascii="Arial" w:hAnsi="Arial" w:cs="Arial"/>
        </w:rPr>
        <w:t>ich include</w:t>
      </w:r>
      <w:r w:rsidR="00701B65">
        <w:rPr>
          <w:rFonts w:ascii="Arial" w:hAnsi="Arial" w:cs="Arial"/>
        </w:rPr>
        <w:t xml:space="preserve">s dance, </w:t>
      </w:r>
      <w:r w:rsidR="009771E8">
        <w:rPr>
          <w:rFonts w:ascii="Arial" w:hAnsi="Arial" w:cs="Arial"/>
        </w:rPr>
        <w:t>folk music, ceramics, embroidery and wood carving</w:t>
      </w:r>
      <w:r w:rsidR="00BF2D6D">
        <w:rPr>
          <w:rFonts w:ascii="Arial" w:hAnsi="Arial" w:cs="Arial"/>
        </w:rPr>
        <w:t xml:space="preserve"> </w:t>
      </w:r>
      <w:r w:rsidR="00EB00D0">
        <w:rPr>
          <w:rFonts w:ascii="Arial" w:hAnsi="Arial" w:cs="Arial"/>
        </w:rPr>
        <w:t>.</w:t>
      </w:r>
    </w:p>
    <w:p w14:paraId="3F1BCA96" w14:textId="5AAFD1A0" w:rsidR="00805E0E" w:rsidRDefault="0073161F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research of Romania </w:t>
      </w:r>
      <w:r w:rsidR="006569A5">
        <w:rPr>
          <w:rFonts w:ascii="Arial" w:hAnsi="Arial" w:cs="Arial"/>
        </w:rPr>
        <w:t xml:space="preserve">culture through the lens of </w:t>
      </w:r>
      <w:r w:rsidR="00844748">
        <w:rPr>
          <w:rFonts w:ascii="Arial" w:hAnsi="Arial" w:cs="Arial"/>
        </w:rPr>
        <w:t xml:space="preserve">the Hofstede model </w:t>
      </w:r>
      <w:r w:rsidR="00FE147D">
        <w:rPr>
          <w:rFonts w:ascii="Arial" w:hAnsi="Arial" w:cs="Arial"/>
        </w:rPr>
        <w:t>it shows that:</w:t>
      </w:r>
    </w:p>
    <w:p w14:paraId="2609D280" w14:textId="7EB826A5" w:rsidR="00FE147D" w:rsidRPr="001D31A9" w:rsidRDefault="009708E4" w:rsidP="001D31A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 high score</w:t>
      </w:r>
      <w:r w:rsidR="00842593">
        <w:rPr>
          <w:rFonts w:ascii="Arial" w:hAnsi="Arial" w:cs="Arial"/>
        </w:rPr>
        <w:t>r of 90</w:t>
      </w:r>
      <w:r w:rsidR="00226C30">
        <w:rPr>
          <w:rFonts w:ascii="Arial" w:hAnsi="Arial" w:cs="Arial"/>
        </w:rPr>
        <w:t xml:space="preserve"> on</w:t>
      </w:r>
      <w:r w:rsidR="00666FCB">
        <w:rPr>
          <w:rFonts w:ascii="Arial" w:hAnsi="Arial" w:cs="Arial"/>
        </w:rPr>
        <w:t xml:space="preserve"> </w:t>
      </w:r>
      <w:r w:rsidR="00DC035A">
        <w:rPr>
          <w:rFonts w:ascii="Arial" w:hAnsi="Arial" w:cs="Arial"/>
        </w:rPr>
        <w:t>P</w:t>
      </w:r>
      <w:r w:rsidR="004155D4" w:rsidRPr="001D31A9">
        <w:rPr>
          <w:rFonts w:ascii="Arial" w:hAnsi="Arial" w:cs="Arial"/>
        </w:rPr>
        <w:t xml:space="preserve">ower </w:t>
      </w:r>
      <w:r w:rsidR="00CF012D">
        <w:rPr>
          <w:rFonts w:ascii="Arial" w:hAnsi="Arial" w:cs="Arial"/>
        </w:rPr>
        <w:t>D</w:t>
      </w:r>
      <w:r w:rsidR="004155D4" w:rsidRPr="001D31A9">
        <w:rPr>
          <w:rFonts w:ascii="Arial" w:hAnsi="Arial" w:cs="Arial"/>
        </w:rPr>
        <w:t xml:space="preserve">istance </w:t>
      </w:r>
      <w:r w:rsidR="00666FCB">
        <w:rPr>
          <w:rFonts w:ascii="Arial" w:hAnsi="Arial" w:cs="Arial"/>
        </w:rPr>
        <w:t xml:space="preserve">means that </w:t>
      </w:r>
      <w:r w:rsidR="008276B8">
        <w:rPr>
          <w:rFonts w:ascii="Arial" w:hAnsi="Arial" w:cs="Arial"/>
        </w:rPr>
        <w:t>employees of</w:t>
      </w:r>
      <w:r w:rsidR="00B06400">
        <w:rPr>
          <w:rFonts w:ascii="Arial" w:hAnsi="Arial" w:cs="Arial"/>
        </w:rPr>
        <w:t xml:space="preserve"> all departments</w:t>
      </w:r>
      <w:r w:rsidR="00666FCB">
        <w:rPr>
          <w:rFonts w:ascii="Arial" w:hAnsi="Arial" w:cs="Arial"/>
        </w:rPr>
        <w:t xml:space="preserve"> accept a hierarchical </w:t>
      </w:r>
      <w:r w:rsidR="003D670F">
        <w:rPr>
          <w:rFonts w:ascii="Arial" w:hAnsi="Arial" w:cs="Arial"/>
        </w:rPr>
        <w:t xml:space="preserve">order in </w:t>
      </w:r>
      <w:r w:rsidR="00C02A31">
        <w:rPr>
          <w:rFonts w:ascii="Arial" w:hAnsi="Arial" w:cs="Arial"/>
        </w:rPr>
        <w:t>which</w:t>
      </w:r>
      <w:r w:rsidR="003D670F">
        <w:rPr>
          <w:rFonts w:ascii="Arial" w:hAnsi="Arial" w:cs="Arial"/>
        </w:rPr>
        <w:t xml:space="preserve"> </w:t>
      </w:r>
      <w:r w:rsidR="00C02A31">
        <w:rPr>
          <w:rFonts w:ascii="Arial" w:hAnsi="Arial" w:cs="Arial"/>
        </w:rPr>
        <w:t>everybody</w:t>
      </w:r>
      <w:r w:rsidR="003D670F">
        <w:rPr>
          <w:rFonts w:ascii="Arial" w:hAnsi="Arial" w:cs="Arial"/>
        </w:rPr>
        <w:t xml:space="preserve"> has a place and which needs no further justification</w:t>
      </w:r>
      <w:r w:rsidR="00B47ADD">
        <w:rPr>
          <w:rFonts w:ascii="Arial" w:hAnsi="Arial" w:cs="Arial"/>
        </w:rPr>
        <w:t xml:space="preserve">; </w:t>
      </w:r>
      <w:r w:rsidR="00115C02">
        <w:rPr>
          <w:rFonts w:ascii="Arial" w:hAnsi="Arial" w:cs="Arial"/>
        </w:rPr>
        <w:t>;</w:t>
      </w:r>
    </w:p>
    <w:p w14:paraId="5EDDF686" w14:textId="21A7FDED" w:rsidR="00992324" w:rsidRDefault="00BC217A" w:rsidP="004155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DC035A">
        <w:rPr>
          <w:rFonts w:ascii="Arial" w:hAnsi="Arial" w:cs="Arial"/>
        </w:rPr>
        <w:t xml:space="preserve"> scores of 90 of</w:t>
      </w:r>
      <w:r>
        <w:rPr>
          <w:rFonts w:ascii="Arial" w:hAnsi="Arial" w:cs="Arial"/>
        </w:rPr>
        <w:t xml:space="preserve"> dimension </w:t>
      </w:r>
      <w:r w:rsidR="00C24FEB">
        <w:rPr>
          <w:rFonts w:ascii="Arial" w:hAnsi="Arial" w:cs="Arial"/>
        </w:rPr>
        <w:t xml:space="preserve">Uncertainty Avoidance </w:t>
      </w:r>
      <w:r w:rsidR="00CD1D83">
        <w:rPr>
          <w:rFonts w:ascii="Arial" w:hAnsi="Arial" w:cs="Arial"/>
        </w:rPr>
        <w:t xml:space="preserve">define that </w:t>
      </w:r>
      <w:r w:rsidR="00B06400">
        <w:rPr>
          <w:rFonts w:ascii="Arial" w:hAnsi="Arial" w:cs="Arial"/>
        </w:rPr>
        <w:t>employees</w:t>
      </w:r>
      <w:r w:rsidR="00C5230B">
        <w:rPr>
          <w:rFonts w:ascii="Arial" w:hAnsi="Arial" w:cs="Arial"/>
        </w:rPr>
        <w:t xml:space="preserve"> </w:t>
      </w:r>
      <w:r w:rsidR="00390D62">
        <w:rPr>
          <w:rFonts w:ascii="Arial" w:hAnsi="Arial" w:cs="Arial"/>
        </w:rPr>
        <w:t>high preference is avoiding uncertainty</w:t>
      </w:r>
      <w:r w:rsidR="002544AC">
        <w:rPr>
          <w:rFonts w:ascii="Arial" w:hAnsi="Arial" w:cs="Arial"/>
        </w:rPr>
        <w:t xml:space="preserve"> and have an inner urge to be busy and work hard</w:t>
      </w:r>
      <w:r w:rsidR="00EC20E4">
        <w:rPr>
          <w:rFonts w:ascii="Arial" w:hAnsi="Arial" w:cs="Arial"/>
        </w:rPr>
        <w:t xml:space="preserve">, precision and punctuality </w:t>
      </w:r>
      <w:r w:rsidR="000A6903">
        <w:rPr>
          <w:rFonts w:ascii="Arial" w:hAnsi="Arial" w:cs="Arial"/>
        </w:rPr>
        <w:t>are the norm and security is an important element in individual motivation</w:t>
      </w:r>
      <w:r w:rsidR="00695C8A">
        <w:rPr>
          <w:rFonts w:ascii="Arial" w:hAnsi="Arial" w:cs="Arial"/>
        </w:rPr>
        <w:t>;</w:t>
      </w:r>
    </w:p>
    <w:p w14:paraId="6EF4E16C" w14:textId="56334C18" w:rsidR="00D72289" w:rsidRDefault="0036546F" w:rsidP="004155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70118A">
        <w:rPr>
          <w:rFonts w:ascii="Arial" w:hAnsi="Arial" w:cs="Arial"/>
        </w:rPr>
        <w:t>scores of 30</w:t>
      </w:r>
      <w:r w:rsidR="00CF3285">
        <w:rPr>
          <w:rFonts w:ascii="Arial" w:hAnsi="Arial" w:cs="Arial"/>
        </w:rPr>
        <w:t xml:space="preserve"> of dimension Individualism </w:t>
      </w:r>
      <w:r w:rsidR="00664EDE">
        <w:rPr>
          <w:rFonts w:ascii="Arial" w:hAnsi="Arial" w:cs="Arial"/>
        </w:rPr>
        <w:t xml:space="preserve">means that </w:t>
      </w:r>
      <w:r w:rsidR="001F7950">
        <w:rPr>
          <w:rFonts w:ascii="Arial" w:hAnsi="Arial" w:cs="Arial"/>
        </w:rPr>
        <w:t>employee</w:t>
      </w:r>
      <w:r w:rsidR="000D3AF7">
        <w:rPr>
          <w:rFonts w:ascii="Arial" w:hAnsi="Arial" w:cs="Arial"/>
        </w:rPr>
        <w:t>s</w:t>
      </w:r>
      <w:r w:rsidR="00664EDE">
        <w:rPr>
          <w:rFonts w:ascii="Arial" w:hAnsi="Arial" w:cs="Arial"/>
        </w:rPr>
        <w:t xml:space="preserve"> </w:t>
      </w:r>
      <w:r w:rsidR="000D3AF7">
        <w:rPr>
          <w:rFonts w:ascii="Arial" w:hAnsi="Arial" w:cs="Arial"/>
        </w:rPr>
        <w:t>are</w:t>
      </w:r>
      <w:r w:rsidR="00664EDE">
        <w:rPr>
          <w:rFonts w:ascii="Arial" w:hAnsi="Arial" w:cs="Arial"/>
        </w:rPr>
        <w:t xml:space="preserve"> </w:t>
      </w:r>
      <w:r w:rsidR="00511825">
        <w:rPr>
          <w:rFonts w:ascii="Arial" w:hAnsi="Arial" w:cs="Arial"/>
        </w:rPr>
        <w:t xml:space="preserve">having </w:t>
      </w:r>
      <w:r w:rsidR="000033B7">
        <w:rPr>
          <w:rFonts w:ascii="Arial" w:hAnsi="Arial" w:cs="Arial"/>
        </w:rPr>
        <w:t xml:space="preserve">individualistic behaviour and </w:t>
      </w:r>
      <w:r w:rsidR="006C5202">
        <w:rPr>
          <w:rFonts w:ascii="Arial" w:hAnsi="Arial" w:cs="Arial"/>
        </w:rPr>
        <w:t xml:space="preserve">have </w:t>
      </w:r>
      <w:r w:rsidR="00B52594">
        <w:rPr>
          <w:rFonts w:ascii="Arial" w:hAnsi="Arial" w:cs="Arial"/>
        </w:rPr>
        <w:t xml:space="preserve">good bonding </w:t>
      </w:r>
      <w:r w:rsidR="00924FB3">
        <w:rPr>
          <w:rFonts w:ascii="Arial" w:hAnsi="Arial" w:cs="Arial"/>
        </w:rPr>
        <w:t xml:space="preserve">and comes out of </w:t>
      </w:r>
      <w:r w:rsidR="005D18A6">
        <w:rPr>
          <w:rFonts w:ascii="Arial" w:hAnsi="Arial" w:cs="Arial"/>
        </w:rPr>
        <w:t>difficult</w:t>
      </w:r>
      <w:r w:rsidR="00924FB3">
        <w:rPr>
          <w:rFonts w:ascii="Arial" w:hAnsi="Arial" w:cs="Arial"/>
        </w:rPr>
        <w:t xml:space="preserve"> situations easily</w:t>
      </w:r>
      <w:r w:rsidR="005D18A6">
        <w:rPr>
          <w:rFonts w:ascii="Arial" w:hAnsi="Arial" w:cs="Arial"/>
        </w:rPr>
        <w:t>;</w:t>
      </w:r>
      <w:r w:rsidR="005A766E">
        <w:rPr>
          <w:rFonts w:ascii="Arial" w:hAnsi="Arial" w:cs="Arial"/>
        </w:rPr>
        <w:t xml:space="preserve"> </w:t>
      </w:r>
    </w:p>
    <w:p w14:paraId="4C231F5C" w14:textId="170B333C" w:rsidR="002420BF" w:rsidRDefault="001E33F1" w:rsidP="004155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Romania scores 42 </w:t>
      </w:r>
      <w:r w:rsidR="009664F5">
        <w:rPr>
          <w:rFonts w:ascii="Arial" w:hAnsi="Arial" w:cs="Arial"/>
        </w:rPr>
        <w:t xml:space="preserve">means that </w:t>
      </w:r>
      <w:r w:rsidR="00970D37">
        <w:rPr>
          <w:rFonts w:ascii="Arial" w:hAnsi="Arial" w:cs="Arial"/>
        </w:rPr>
        <w:t>the dimension Mas</w:t>
      </w:r>
      <w:r w:rsidR="00D4745B">
        <w:rPr>
          <w:rFonts w:ascii="Arial" w:hAnsi="Arial" w:cs="Arial"/>
        </w:rPr>
        <w:t>culinity versus Femini</w:t>
      </w:r>
      <w:r w:rsidR="000A5A62">
        <w:rPr>
          <w:rFonts w:ascii="Arial" w:hAnsi="Arial" w:cs="Arial"/>
        </w:rPr>
        <w:t>nity</w:t>
      </w:r>
      <w:r w:rsidR="00970D37">
        <w:rPr>
          <w:rFonts w:ascii="Arial" w:hAnsi="Arial" w:cs="Arial"/>
        </w:rPr>
        <w:t xml:space="preserve"> is </w:t>
      </w:r>
      <w:r w:rsidR="00094E6E">
        <w:rPr>
          <w:rFonts w:ascii="Arial" w:hAnsi="Arial" w:cs="Arial"/>
        </w:rPr>
        <w:t xml:space="preserve">considered </w:t>
      </w:r>
      <w:r w:rsidR="00E27149">
        <w:rPr>
          <w:rFonts w:ascii="Arial" w:hAnsi="Arial" w:cs="Arial"/>
        </w:rPr>
        <w:t xml:space="preserve">a relatively Feminine society and focus </w:t>
      </w:r>
      <w:r w:rsidR="00A02348">
        <w:rPr>
          <w:rFonts w:ascii="Arial" w:hAnsi="Arial" w:cs="Arial"/>
        </w:rPr>
        <w:t>is on working in order to live</w:t>
      </w:r>
      <w:r w:rsidR="005B6529">
        <w:rPr>
          <w:rFonts w:ascii="Arial" w:hAnsi="Arial" w:cs="Arial"/>
        </w:rPr>
        <w:t xml:space="preserve">. Moreover, </w:t>
      </w:r>
      <w:r w:rsidR="0066754E">
        <w:rPr>
          <w:rFonts w:ascii="Arial" w:hAnsi="Arial" w:cs="Arial"/>
        </w:rPr>
        <w:t xml:space="preserve">they are more </w:t>
      </w:r>
      <w:r w:rsidR="008D2607">
        <w:rPr>
          <w:rFonts w:ascii="Arial" w:hAnsi="Arial" w:cs="Arial"/>
        </w:rPr>
        <w:t xml:space="preserve">expectations </w:t>
      </w:r>
      <w:r w:rsidR="00955BB7">
        <w:rPr>
          <w:rFonts w:ascii="Arial" w:hAnsi="Arial" w:cs="Arial"/>
        </w:rPr>
        <w:t>from the female employees</w:t>
      </w:r>
      <w:r w:rsidR="00A02348">
        <w:rPr>
          <w:rFonts w:ascii="Arial" w:hAnsi="Arial" w:cs="Arial"/>
        </w:rPr>
        <w:t>;</w:t>
      </w:r>
    </w:p>
    <w:p w14:paraId="495DF77D" w14:textId="4D596400" w:rsidR="006D2DAD" w:rsidRDefault="00A3769D" w:rsidP="004155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E1C8A">
        <w:rPr>
          <w:rFonts w:ascii="Arial" w:hAnsi="Arial" w:cs="Arial"/>
        </w:rPr>
        <w:t xml:space="preserve">intermediate score of 52 on </w:t>
      </w:r>
      <w:r w:rsidR="00660F4E">
        <w:rPr>
          <w:rFonts w:ascii="Arial" w:hAnsi="Arial" w:cs="Arial"/>
        </w:rPr>
        <w:t xml:space="preserve">The Long Term Orientation </w:t>
      </w:r>
      <w:r w:rsidR="00670C14">
        <w:rPr>
          <w:rFonts w:ascii="Arial" w:hAnsi="Arial" w:cs="Arial"/>
        </w:rPr>
        <w:t xml:space="preserve">describes </w:t>
      </w:r>
      <w:r w:rsidR="00F107F3">
        <w:rPr>
          <w:rFonts w:ascii="Arial" w:hAnsi="Arial" w:cs="Arial"/>
        </w:rPr>
        <w:t>th</w:t>
      </w:r>
      <w:r w:rsidR="00067AFF">
        <w:rPr>
          <w:rFonts w:ascii="Arial" w:hAnsi="Arial" w:cs="Arial"/>
        </w:rPr>
        <w:t xml:space="preserve">at </w:t>
      </w:r>
      <w:r w:rsidR="00E71C87">
        <w:rPr>
          <w:rFonts w:ascii="Arial" w:hAnsi="Arial" w:cs="Arial"/>
        </w:rPr>
        <w:t xml:space="preserve">culture </w:t>
      </w:r>
      <w:r w:rsidR="00300D38">
        <w:rPr>
          <w:rFonts w:ascii="Arial" w:hAnsi="Arial" w:cs="Arial"/>
        </w:rPr>
        <w:t>encourage</w:t>
      </w:r>
      <w:r w:rsidR="00E71C87">
        <w:rPr>
          <w:rFonts w:ascii="Arial" w:hAnsi="Arial" w:cs="Arial"/>
        </w:rPr>
        <w:t xml:space="preserve"> </w:t>
      </w:r>
      <w:r w:rsidR="006223E9">
        <w:rPr>
          <w:rFonts w:ascii="Arial" w:hAnsi="Arial" w:cs="Arial"/>
        </w:rPr>
        <w:t>thrift and efforts in modern education as a way to prepare for future</w:t>
      </w:r>
      <w:r w:rsidR="00596F05">
        <w:rPr>
          <w:rFonts w:ascii="Arial" w:hAnsi="Arial" w:cs="Arial"/>
        </w:rPr>
        <w:t xml:space="preserve"> and </w:t>
      </w:r>
      <w:r w:rsidR="00B14E6A">
        <w:rPr>
          <w:rFonts w:ascii="Arial" w:hAnsi="Arial" w:cs="Arial"/>
        </w:rPr>
        <w:t xml:space="preserve">employees to plan for long time </w:t>
      </w:r>
      <w:r w:rsidR="00D353F5">
        <w:rPr>
          <w:rFonts w:ascii="Arial" w:hAnsi="Arial" w:cs="Arial"/>
        </w:rPr>
        <w:t>when they are planning for future</w:t>
      </w:r>
      <w:r w:rsidR="00F26E86">
        <w:rPr>
          <w:rFonts w:ascii="Arial" w:hAnsi="Arial" w:cs="Arial"/>
        </w:rPr>
        <w:t>;</w:t>
      </w:r>
    </w:p>
    <w:p w14:paraId="4C32476B" w14:textId="26E47BA7" w:rsidR="00F26E86" w:rsidRDefault="00192E82" w:rsidP="004155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With a very low score of 2</w:t>
      </w:r>
      <w:r w:rsidR="003D61E6">
        <w:rPr>
          <w:rFonts w:ascii="Arial" w:hAnsi="Arial" w:cs="Arial"/>
        </w:rPr>
        <w:t>0</w:t>
      </w:r>
      <w:r w:rsidR="00E92177">
        <w:rPr>
          <w:rFonts w:ascii="Arial" w:hAnsi="Arial" w:cs="Arial"/>
        </w:rPr>
        <w:t xml:space="preserve">, Romanian culture </w:t>
      </w:r>
      <w:r w:rsidR="00B759B2">
        <w:rPr>
          <w:rFonts w:ascii="Arial" w:hAnsi="Arial" w:cs="Arial"/>
        </w:rPr>
        <w:t>on t</w:t>
      </w:r>
      <w:r w:rsidR="00F26E86">
        <w:rPr>
          <w:rFonts w:ascii="Arial" w:hAnsi="Arial" w:cs="Arial"/>
        </w:rPr>
        <w:t xml:space="preserve">he Indulgence </w:t>
      </w:r>
      <w:r w:rsidR="00AF3D11">
        <w:rPr>
          <w:rFonts w:ascii="Arial" w:hAnsi="Arial" w:cs="Arial"/>
        </w:rPr>
        <w:t xml:space="preserve">dimension is </w:t>
      </w:r>
      <w:r w:rsidR="00B759B2">
        <w:rPr>
          <w:rFonts w:ascii="Arial" w:hAnsi="Arial" w:cs="Arial"/>
        </w:rPr>
        <w:t>one of Restraint</w:t>
      </w:r>
      <w:r w:rsidR="0012409B">
        <w:rPr>
          <w:rFonts w:ascii="Arial" w:hAnsi="Arial" w:cs="Arial"/>
        </w:rPr>
        <w:t xml:space="preserve"> and employees</w:t>
      </w:r>
      <w:r w:rsidR="00302D7E">
        <w:rPr>
          <w:rFonts w:ascii="Arial" w:hAnsi="Arial" w:cs="Arial"/>
        </w:rPr>
        <w:t xml:space="preserve"> from all departments</w:t>
      </w:r>
      <w:r w:rsidR="0012409B">
        <w:rPr>
          <w:rFonts w:ascii="Arial" w:hAnsi="Arial" w:cs="Arial"/>
        </w:rPr>
        <w:t xml:space="preserve"> </w:t>
      </w:r>
      <w:r w:rsidR="00BF453D">
        <w:rPr>
          <w:rFonts w:ascii="Arial" w:hAnsi="Arial" w:cs="Arial"/>
        </w:rPr>
        <w:t>must</w:t>
      </w:r>
      <w:r w:rsidR="00B41FB1">
        <w:rPr>
          <w:rFonts w:ascii="Arial" w:hAnsi="Arial" w:cs="Arial"/>
        </w:rPr>
        <w:t xml:space="preserve"> follow </w:t>
      </w:r>
      <w:r w:rsidR="00302D7E">
        <w:rPr>
          <w:rFonts w:ascii="Arial" w:hAnsi="Arial" w:cs="Arial"/>
        </w:rPr>
        <w:t xml:space="preserve">strict norms.   </w:t>
      </w:r>
    </w:p>
    <w:p w14:paraId="22A690DD" w14:textId="2D51D180" w:rsidR="00C31EFC" w:rsidRPr="006022D4" w:rsidRDefault="006022D4" w:rsidP="00C31EFC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                                 </w:t>
      </w:r>
      <w:r w:rsidR="00065019" w:rsidRPr="007706AA">
        <w:rPr>
          <w:rFonts w:ascii="Arial" w:hAnsi="Arial" w:cs="Arial"/>
          <w:color w:val="FFFFFF" w:themeColor="background1"/>
          <w:highlight w:val="darkMagenta"/>
        </w:rPr>
        <w:t>Romania</w:t>
      </w:r>
      <w:r w:rsidR="00065019" w:rsidRPr="00643804">
        <w:rPr>
          <w:rFonts w:ascii="Arial" w:hAnsi="Arial" w:cs="Arial"/>
          <w:color w:val="FFFFFF" w:themeColor="background1"/>
        </w:rPr>
        <w:t xml:space="preserve"> </w:t>
      </w:r>
      <w:r w:rsidR="00065019">
        <w:rPr>
          <w:rFonts w:ascii="Arial" w:hAnsi="Arial" w:cs="Arial"/>
          <w:color w:val="000000" w:themeColor="text1"/>
        </w:rPr>
        <w:t xml:space="preserve">versus </w:t>
      </w:r>
      <w:r w:rsidR="00065019" w:rsidRPr="007706AA">
        <w:rPr>
          <w:rFonts w:ascii="Arial" w:hAnsi="Arial" w:cs="Arial"/>
          <w:color w:val="FFFFFF" w:themeColor="background1"/>
          <w:highlight w:val="blue"/>
        </w:rPr>
        <w:t>Japan</w:t>
      </w:r>
      <w:r w:rsidR="00065019" w:rsidRPr="00643804">
        <w:rPr>
          <w:rFonts w:ascii="Arial" w:hAnsi="Arial" w:cs="Arial"/>
          <w:color w:val="FFFFFF" w:themeColor="background1"/>
        </w:rPr>
        <w:t xml:space="preserve"> </w:t>
      </w:r>
    </w:p>
    <w:p w14:paraId="720B6A77" w14:textId="033F6300" w:rsidR="008D1B5E" w:rsidRPr="004155D4" w:rsidRDefault="00416965" w:rsidP="008D1B5E">
      <w:pPr>
        <w:pStyle w:val="ListParagraph"/>
        <w:spacing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1C5B03F" wp14:editId="6428C034">
            <wp:extent cx="5731510" cy="2932430"/>
            <wp:effectExtent l="0" t="0" r="2540" b="1270"/>
            <wp:docPr id="2" name="Picture 2" descr="Chart, b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bar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89CCF" w14:textId="025D08E4" w:rsidR="00142E11" w:rsidRDefault="00826F88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Hofstede</w:t>
      </w:r>
      <w:r w:rsidR="0084579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Insight</w:t>
      </w:r>
      <w:r w:rsidR="00845791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(2021)</w:t>
      </w:r>
    </w:p>
    <w:p w14:paraId="462AD42A" w14:textId="168F56E6" w:rsidR="00AD1A9B" w:rsidRDefault="00AD1A9B" w:rsidP="00473FE6">
      <w:pPr>
        <w:spacing w:line="360" w:lineRule="auto"/>
        <w:rPr>
          <w:rFonts w:ascii="Arial" w:hAnsi="Arial" w:cs="Arial"/>
        </w:rPr>
      </w:pPr>
    </w:p>
    <w:p w14:paraId="3712A2FE" w14:textId="77777777" w:rsidR="00BB7389" w:rsidRDefault="00864036" w:rsidP="00473FE6">
      <w:pPr>
        <w:spacing w:line="360" w:lineRule="auto"/>
        <w:rPr>
          <w:rFonts w:ascii="Arial" w:hAnsi="Arial" w:cs="Arial"/>
          <w:b/>
          <w:bCs/>
        </w:rPr>
      </w:pPr>
      <w:r w:rsidRPr="00864036">
        <w:rPr>
          <w:rFonts w:ascii="Arial" w:hAnsi="Arial" w:cs="Arial"/>
          <w:b/>
          <w:bCs/>
        </w:rPr>
        <w:t>Country B</w:t>
      </w:r>
      <w:r w:rsidR="008A0B29">
        <w:rPr>
          <w:rFonts w:ascii="Arial" w:hAnsi="Arial" w:cs="Arial"/>
          <w:b/>
          <w:bCs/>
        </w:rPr>
        <w:t xml:space="preserve">: </w:t>
      </w:r>
      <w:r w:rsidR="00093A5C">
        <w:rPr>
          <w:rFonts w:ascii="Arial" w:hAnsi="Arial" w:cs="Arial"/>
          <w:b/>
          <w:bCs/>
        </w:rPr>
        <w:t>Japan</w:t>
      </w:r>
    </w:p>
    <w:p w14:paraId="319DAC6D" w14:textId="327469FB" w:rsidR="00864036" w:rsidRPr="00BB7389" w:rsidRDefault="00CE2DD0" w:rsidP="00473F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 xml:space="preserve"> </w:t>
      </w:r>
      <w:r w:rsidR="00D538FF">
        <w:rPr>
          <w:rFonts w:ascii="Arial" w:hAnsi="Arial" w:cs="Arial"/>
        </w:rPr>
        <w:t>Japan has a</w:t>
      </w:r>
      <w:r w:rsidR="00601E57">
        <w:rPr>
          <w:rFonts w:ascii="Arial" w:hAnsi="Arial" w:cs="Arial"/>
        </w:rPr>
        <w:t xml:space="preserve"> </w:t>
      </w:r>
      <w:r w:rsidR="00D538FF">
        <w:rPr>
          <w:rFonts w:ascii="Arial" w:hAnsi="Arial" w:cs="Arial"/>
        </w:rPr>
        <w:t xml:space="preserve">multifaced culture </w:t>
      </w:r>
      <w:r w:rsidR="00426259">
        <w:rPr>
          <w:rFonts w:ascii="Arial" w:hAnsi="Arial" w:cs="Arial"/>
        </w:rPr>
        <w:t>such us</w:t>
      </w:r>
      <w:r w:rsidR="00D538FF">
        <w:rPr>
          <w:rFonts w:ascii="Arial" w:hAnsi="Arial" w:cs="Arial"/>
        </w:rPr>
        <w:t xml:space="preserve"> the</w:t>
      </w:r>
      <w:r w:rsidR="00426259">
        <w:rPr>
          <w:rFonts w:ascii="Arial" w:hAnsi="Arial" w:cs="Arial"/>
        </w:rPr>
        <w:t xml:space="preserve"> </w:t>
      </w:r>
      <w:r w:rsidR="00D538FF">
        <w:rPr>
          <w:rFonts w:ascii="Arial" w:hAnsi="Arial" w:cs="Arial"/>
        </w:rPr>
        <w:t>traditions datin</w:t>
      </w:r>
      <w:r w:rsidR="009316B0">
        <w:rPr>
          <w:rFonts w:ascii="Arial" w:hAnsi="Arial" w:cs="Arial"/>
        </w:rPr>
        <w:t>g back for thousands of years</w:t>
      </w:r>
      <w:r w:rsidR="00830635">
        <w:rPr>
          <w:rFonts w:ascii="Arial" w:hAnsi="Arial" w:cs="Arial"/>
        </w:rPr>
        <w:t xml:space="preserve"> with influences from Buddhism and Shinto </w:t>
      </w:r>
      <w:r w:rsidR="00861949">
        <w:rPr>
          <w:rFonts w:ascii="Arial" w:hAnsi="Arial" w:cs="Arial"/>
        </w:rPr>
        <w:t>religion</w:t>
      </w:r>
      <w:r w:rsidR="009316B0">
        <w:rPr>
          <w:rFonts w:ascii="Arial" w:hAnsi="Arial" w:cs="Arial"/>
        </w:rPr>
        <w:t xml:space="preserve"> and a society in a continual state of </w:t>
      </w:r>
      <w:r w:rsidR="009D7FD5">
        <w:rPr>
          <w:rFonts w:ascii="Arial" w:hAnsi="Arial" w:cs="Arial"/>
        </w:rPr>
        <w:t xml:space="preserve">fast </w:t>
      </w:r>
      <w:r w:rsidR="009316B0">
        <w:rPr>
          <w:rFonts w:ascii="Arial" w:hAnsi="Arial" w:cs="Arial"/>
        </w:rPr>
        <w:t>change, with con</w:t>
      </w:r>
      <w:r w:rsidR="00EC0B80">
        <w:rPr>
          <w:rFonts w:ascii="Arial" w:hAnsi="Arial" w:cs="Arial"/>
        </w:rPr>
        <w:t>tinually</w:t>
      </w:r>
      <w:r w:rsidR="009316B0">
        <w:rPr>
          <w:rFonts w:ascii="Arial" w:hAnsi="Arial" w:cs="Arial"/>
        </w:rPr>
        <w:t xml:space="preserve"> shifting trends and fashion</w:t>
      </w:r>
      <w:r w:rsidR="007418A2">
        <w:rPr>
          <w:rFonts w:ascii="Arial" w:hAnsi="Arial" w:cs="Arial"/>
        </w:rPr>
        <w:t xml:space="preserve">s and technological </w:t>
      </w:r>
      <w:r w:rsidR="00771206">
        <w:rPr>
          <w:rFonts w:ascii="Arial" w:hAnsi="Arial" w:cs="Arial"/>
        </w:rPr>
        <w:t>progress</w:t>
      </w:r>
      <w:r w:rsidR="007418A2">
        <w:rPr>
          <w:rFonts w:ascii="Arial" w:hAnsi="Arial" w:cs="Arial"/>
        </w:rPr>
        <w:t xml:space="preserve"> .</w:t>
      </w:r>
      <w:r w:rsidR="0009158F">
        <w:rPr>
          <w:rFonts w:ascii="Arial" w:hAnsi="Arial" w:cs="Arial"/>
        </w:rPr>
        <w:t xml:space="preserve"> Manners are very important </w:t>
      </w:r>
      <w:r w:rsidR="00EA396D">
        <w:rPr>
          <w:rFonts w:ascii="Arial" w:hAnsi="Arial" w:cs="Arial"/>
        </w:rPr>
        <w:t xml:space="preserve"> and people greet each other by bowing. </w:t>
      </w:r>
      <w:r w:rsidR="002D38FB">
        <w:rPr>
          <w:rFonts w:ascii="Arial" w:hAnsi="Arial" w:cs="Arial"/>
        </w:rPr>
        <w:t xml:space="preserve">There are strict rules regarding indoor manners </w:t>
      </w:r>
      <w:r w:rsidR="0084729D">
        <w:rPr>
          <w:rFonts w:ascii="Arial" w:hAnsi="Arial" w:cs="Arial"/>
        </w:rPr>
        <w:t xml:space="preserve">like shoes are </w:t>
      </w:r>
      <w:r w:rsidR="00FA0FCD">
        <w:rPr>
          <w:rFonts w:ascii="Arial" w:hAnsi="Arial" w:cs="Arial"/>
        </w:rPr>
        <w:t xml:space="preserve">taken off when </w:t>
      </w:r>
      <w:r w:rsidR="00FC15C5">
        <w:rPr>
          <w:rFonts w:ascii="Arial" w:hAnsi="Arial" w:cs="Arial"/>
        </w:rPr>
        <w:t xml:space="preserve"> entering </w:t>
      </w:r>
      <w:r w:rsidR="0084729D">
        <w:rPr>
          <w:rFonts w:ascii="Arial" w:hAnsi="Arial" w:cs="Arial"/>
        </w:rPr>
        <w:t>in</w:t>
      </w:r>
      <w:r w:rsidR="00FC15C5">
        <w:rPr>
          <w:rFonts w:ascii="Arial" w:hAnsi="Arial" w:cs="Arial"/>
        </w:rPr>
        <w:t xml:space="preserve"> most of the</w:t>
      </w:r>
      <w:r w:rsidR="00BE2C13">
        <w:rPr>
          <w:rFonts w:ascii="Arial" w:hAnsi="Arial" w:cs="Arial"/>
        </w:rPr>
        <w:t xml:space="preserve"> restaurants, temples</w:t>
      </w:r>
      <w:r w:rsidR="00716604">
        <w:rPr>
          <w:rFonts w:ascii="Arial" w:hAnsi="Arial" w:cs="Arial"/>
        </w:rPr>
        <w:t xml:space="preserve"> </w:t>
      </w:r>
      <w:r w:rsidR="00BE2C13">
        <w:rPr>
          <w:rFonts w:ascii="Arial" w:hAnsi="Arial" w:cs="Arial"/>
        </w:rPr>
        <w:t xml:space="preserve">and historic buildings. </w:t>
      </w:r>
      <w:r w:rsidR="000242A6">
        <w:rPr>
          <w:rFonts w:ascii="Arial" w:hAnsi="Arial" w:cs="Arial"/>
        </w:rPr>
        <w:t>Chopsticks are used to eat</w:t>
      </w:r>
      <w:r w:rsidR="009B561B">
        <w:rPr>
          <w:rFonts w:ascii="Arial" w:hAnsi="Arial" w:cs="Arial"/>
        </w:rPr>
        <w:t xml:space="preserve"> instead of cutlery</w:t>
      </w:r>
      <w:r w:rsidR="00D5020E">
        <w:rPr>
          <w:rFonts w:ascii="Arial" w:hAnsi="Arial" w:cs="Arial"/>
        </w:rPr>
        <w:t xml:space="preserve"> and</w:t>
      </w:r>
      <w:r w:rsidR="001D605E">
        <w:rPr>
          <w:rFonts w:ascii="Arial" w:hAnsi="Arial" w:cs="Arial"/>
        </w:rPr>
        <w:t xml:space="preserve"> </w:t>
      </w:r>
      <w:r w:rsidR="006163E8">
        <w:rPr>
          <w:rFonts w:ascii="Arial" w:hAnsi="Arial" w:cs="Arial"/>
        </w:rPr>
        <w:t>it’s polite to say thank you for the meal</w:t>
      </w:r>
      <w:r w:rsidR="001D605E">
        <w:rPr>
          <w:rFonts w:ascii="Arial" w:hAnsi="Arial" w:cs="Arial"/>
        </w:rPr>
        <w:t xml:space="preserve"> and </w:t>
      </w:r>
      <w:r w:rsidR="00C173A3">
        <w:rPr>
          <w:rFonts w:ascii="Arial" w:hAnsi="Arial" w:cs="Arial"/>
        </w:rPr>
        <w:t>never tip.</w:t>
      </w:r>
      <w:r w:rsidR="006163E8">
        <w:rPr>
          <w:rFonts w:ascii="Arial" w:hAnsi="Arial" w:cs="Arial"/>
        </w:rPr>
        <w:t xml:space="preserve"> </w:t>
      </w:r>
      <w:r w:rsidR="00113A0D">
        <w:rPr>
          <w:rFonts w:ascii="Arial" w:hAnsi="Arial" w:cs="Arial"/>
        </w:rPr>
        <w:t>A</w:t>
      </w:r>
      <w:r w:rsidR="004421C1">
        <w:rPr>
          <w:rFonts w:ascii="Arial" w:hAnsi="Arial" w:cs="Arial"/>
        </w:rPr>
        <w:t>lso,</w:t>
      </w:r>
      <w:r w:rsidR="0023514D">
        <w:rPr>
          <w:rFonts w:ascii="Arial" w:hAnsi="Arial" w:cs="Arial"/>
        </w:rPr>
        <w:t xml:space="preserve"> </w:t>
      </w:r>
      <w:r w:rsidR="006D39EA">
        <w:rPr>
          <w:rFonts w:ascii="Arial" w:hAnsi="Arial" w:cs="Arial"/>
        </w:rPr>
        <w:t>for</w:t>
      </w:r>
      <w:r w:rsidR="00525780">
        <w:rPr>
          <w:rFonts w:ascii="Arial" w:hAnsi="Arial" w:cs="Arial"/>
        </w:rPr>
        <w:t xml:space="preserve"> special events an</w:t>
      </w:r>
      <w:r w:rsidR="00311843">
        <w:rPr>
          <w:rFonts w:ascii="Arial" w:hAnsi="Arial" w:cs="Arial"/>
        </w:rPr>
        <w:t>d</w:t>
      </w:r>
      <w:r w:rsidR="00525780">
        <w:rPr>
          <w:rFonts w:ascii="Arial" w:hAnsi="Arial" w:cs="Arial"/>
        </w:rPr>
        <w:t xml:space="preserve"> festivals peopl</w:t>
      </w:r>
      <w:r w:rsidR="00311843">
        <w:rPr>
          <w:rFonts w:ascii="Arial" w:hAnsi="Arial" w:cs="Arial"/>
        </w:rPr>
        <w:t xml:space="preserve">e wear </w:t>
      </w:r>
      <w:r w:rsidR="004A2C22">
        <w:rPr>
          <w:rFonts w:ascii="Arial" w:hAnsi="Arial" w:cs="Arial"/>
        </w:rPr>
        <w:t xml:space="preserve">the traditional ethic garments </w:t>
      </w:r>
      <w:r w:rsidR="00FA10FE">
        <w:rPr>
          <w:rFonts w:ascii="Arial" w:hAnsi="Arial" w:cs="Arial"/>
        </w:rPr>
        <w:t xml:space="preserve">like kimonos and western clothing is worn in day to day life. </w:t>
      </w:r>
    </w:p>
    <w:p w14:paraId="560D0AA1" w14:textId="63010627" w:rsidR="00765F72" w:rsidRDefault="00765F72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C5D0E">
        <w:rPr>
          <w:rFonts w:ascii="Arial" w:hAnsi="Arial" w:cs="Arial"/>
        </w:rPr>
        <w:t xml:space="preserve">research of </w:t>
      </w:r>
      <w:r w:rsidR="00FA10FE">
        <w:rPr>
          <w:rFonts w:ascii="Arial" w:hAnsi="Arial" w:cs="Arial"/>
        </w:rPr>
        <w:t>Japan</w:t>
      </w:r>
      <w:r w:rsidR="006C5D0E">
        <w:rPr>
          <w:rFonts w:ascii="Arial" w:hAnsi="Arial" w:cs="Arial"/>
        </w:rPr>
        <w:t xml:space="preserve"> culture through the lens of the Hofstede model it shows that:</w:t>
      </w:r>
    </w:p>
    <w:p w14:paraId="6388983B" w14:textId="0BF7A7D8" w:rsidR="00F30609" w:rsidRDefault="005B3044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Power distance </w:t>
      </w:r>
      <w:r w:rsidR="006C2FA9">
        <w:rPr>
          <w:rFonts w:ascii="Arial" w:hAnsi="Arial" w:cs="Arial"/>
        </w:rPr>
        <w:t>score of 54 define that Japan is a borderline hi</w:t>
      </w:r>
      <w:r w:rsidR="005A65D1">
        <w:rPr>
          <w:rFonts w:ascii="Arial" w:hAnsi="Arial" w:cs="Arial"/>
        </w:rPr>
        <w:t xml:space="preserve">erarchical society and </w:t>
      </w:r>
      <w:r w:rsidR="000B71B3">
        <w:rPr>
          <w:rFonts w:ascii="Arial" w:hAnsi="Arial" w:cs="Arial"/>
        </w:rPr>
        <w:t>employees</w:t>
      </w:r>
      <w:r w:rsidR="00DB2143">
        <w:rPr>
          <w:rFonts w:ascii="Arial" w:hAnsi="Arial" w:cs="Arial"/>
        </w:rPr>
        <w:t xml:space="preserve"> are always conscious of their hierarchical position in any social setting and act accordingly</w:t>
      </w:r>
      <w:r w:rsidR="00EC7365">
        <w:rPr>
          <w:rFonts w:ascii="Arial" w:hAnsi="Arial" w:cs="Arial"/>
        </w:rPr>
        <w:t>;</w:t>
      </w:r>
    </w:p>
    <w:p w14:paraId="6801C8BC" w14:textId="1DAA5FBE" w:rsidR="002E5F02" w:rsidRDefault="00EB55A2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dimension Uncertainty Avoidance </w:t>
      </w:r>
      <w:r w:rsidR="00CD6C0B">
        <w:rPr>
          <w:rFonts w:ascii="Arial" w:hAnsi="Arial" w:cs="Arial"/>
        </w:rPr>
        <w:t xml:space="preserve">Japan </w:t>
      </w:r>
      <w:r w:rsidR="00D36FD7">
        <w:rPr>
          <w:rFonts w:ascii="Arial" w:hAnsi="Arial" w:cs="Arial"/>
        </w:rPr>
        <w:t xml:space="preserve">scores </w:t>
      </w:r>
      <w:r w:rsidR="00CD6C0B">
        <w:rPr>
          <w:rFonts w:ascii="Arial" w:hAnsi="Arial" w:cs="Arial"/>
        </w:rPr>
        <w:t>92</w:t>
      </w:r>
      <w:r w:rsidR="00A14F22">
        <w:rPr>
          <w:rFonts w:ascii="Arial" w:hAnsi="Arial" w:cs="Arial"/>
        </w:rPr>
        <w:t xml:space="preserve"> means</w:t>
      </w:r>
      <w:r w:rsidR="00CD6C0B">
        <w:rPr>
          <w:rFonts w:ascii="Arial" w:hAnsi="Arial" w:cs="Arial"/>
        </w:rPr>
        <w:t xml:space="preserve"> that is one of the most </w:t>
      </w:r>
      <w:r w:rsidR="00D14A3F">
        <w:rPr>
          <w:rFonts w:ascii="Arial" w:hAnsi="Arial" w:cs="Arial"/>
        </w:rPr>
        <w:t>uncertainty</w:t>
      </w:r>
      <w:r w:rsidR="00CD6C0B">
        <w:rPr>
          <w:rFonts w:ascii="Arial" w:hAnsi="Arial" w:cs="Arial"/>
        </w:rPr>
        <w:t xml:space="preserve"> </w:t>
      </w:r>
      <w:r w:rsidR="00D36FD7">
        <w:rPr>
          <w:rFonts w:ascii="Arial" w:hAnsi="Arial" w:cs="Arial"/>
        </w:rPr>
        <w:t xml:space="preserve"> </w:t>
      </w:r>
      <w:r w:rsidR="006100D3">
        <w:rPr>
          <w:rFonts w:ascii="Arial" w:hAnsi="Arial" w:cs="Arial"/>
        </w:rPr>
        <w:t>avoiding countr</w:t>
      </w:r>
      <w:r w:rsidR="00FA2BDA">
        <w:rPr>
          <w:rFonts w:ascii="Arial" w:hAnsi="Arial" w:cs="Arial"/>
        </w:rPr>
        <w:t>ies on</w:t>
      </w:r>
      <w:r w:rsidR="00110245">
        <w:rPr>
          <w:rFonts w:ascii="Arial" w:hAnsi="Arial" w:cs="Arial"/>
        </w:rPr>
        <w:t xml:space="preserve"> </w:t>
      </w:r>
      <w:r w:rsidR="0082422C">
        <w:rPr>
          <w:rFonts w:ascii="Arial" w:hAnsi="Arial" w:cs="Arial"/>
        </w:rPr>
        <w:t xml:space="preserve">society </w:t>
      </w:r>
      <w:r w:rsidR="00110245">
        <w:rPr>
          <w:rFonts w:ascii="Arial" w:hAnsi="Arial" w:cs="Arial"/>
        </w:rPr>
        <w:t>glob</w:t>
      </w:r>
      <w:r w:rsidR="007C45AF">
        <w:rPr>
          <w:rFonts w:ascii="Arial" w:hAnsi="Arial" w:cs="Arial"/>
        </w:rPr>
        <w:t xml:space="preserve"> </w:t>
      </w:r>
      <w:r w:rsidR="00110245">
        <w:rPr>
          <w:rFonts w:ascii="Arial" w:hAnsi="Arial" w:cs="Arial"/>
        </w:rPr>
        <w:t xml:space="preserve"> due </w:t>
      </w:r>
      <w:r w:rsidR="007C45AF">
        <w:rPr>
          <w:rFonts w:ascii="Arial" w:hAnsi="Arial" w:cs="Arial"/>
        </w:rPr>
        <w:t xml:space="preserve">to the fact that </w:t>
      </w:r>
      <w:r w:rsidR="000053A9">
        <w:rPr>
          <w:rFonts w:ascii="Arial" w:hAnsi="Arial" w:cs="Arial"/>
        </w:rPr>
        <w:t xml:space="preserve">in </w:t>
      </w:r>
      <w:r w:rsidR="007C45AF">
        <w:rPr>
          <w:rFonts w:ascii="Arial" w:hAnsi="Arial" w:cs="Arial"/>
        </w:rPr>
        <w:t xml:space="preserve">Japan </w:t>
      </w:r>
      <w:r w:rsidR="00306B85">
        <w:rPr>
          <w:rFonts w:ascii="Arial" w:hAnsi="Arial" w:cs="Arial"/>
        </w:rPr>
        <w:t>are earthquakes every day</w:t>
      </w:r>
      <w:r w:rsidR="00D36FD7">
        <w:rPr>
          <w:rFonts w:ascii="Arial" w:hAnsi="Arial" w:cs="Arial"/>
        </w:rPr>
        <w:t xml:space="preserve"> </w:t>
      </w:r>
      <w:r w:rsidR="001E30B4">
        <w:rPr>
          <w:rFonts w:ascii="Arial" w:hAnsi="Arial" w:cs="Arial"/>
        </w:rPr>
        <w:t>;</w:t>
      </w:r>
    </w:p>
    <w:p w14:paraId="63A7D297" w14:textId="34F71DA2" w:rsidR="00400111" w:rsidRDefault="00CA10DF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Japan scores 46 on the Individualism dimension and </w:t>
      </w:r>
      <w:r w:rsidR="00E56B8A">
        <w:rPr>
          <w:rFonts w:ascii="Arial" w:hAnsi="Arial" w:cs="Arial"/>
        </w:rPr>
        <w:t>a</w:t>
      </w:r>
      <w:r w:rsidR="000B71B3">
        <w:rPr>
          <w:rFonts w:ascii="Arial" w:hAnsi="Arial" w:cs="Arial"/>
        </w:rPr>
        <w:t>n</w:t>
      </w:r>
      <w:r w:rsidR="009742D2">
        <w:rPr>
          <w:rFonts w:ascii="Arial" w:hAnsi="Arial" w:cs="Arial"/>
        </w:rPr>
        <w:t xml:space="preserve"> </w:t>
      </w:r>
      <w:r w:rsidR="00E56B8A">
        <w:rPr>
          <w:rFonts w:ascii="Arial" w:hAnsi="Arial" w:cs="Arial"/>
        </w:rPr>
        <w:t>explanation of this score is that Ja</w:t>
      </w:r>
      <w:r w:rsidR="003D5F1B">
        <w:rPr>
          <w:rFonts w:ascii="Arial" w:hAnsi="Arial" w:cs="Arial"/>
        </w:rPr>
        <w:t xml:space="preserve">panese society does not have extended family system which forms a base of more collectivistic </w:t>
      </w:r>
      <w:r w:rsidR="00370763">
        <w:rPr>
          <w:rFonts w:ascii="Arial" w:hAnsi="Arial" w:cs="Arial"/>
        </w:rPr>
        <w:t>societies</w:t>
      </w:r>
      <w:r w:rsidR="00B96373">
        <w:rPr>
          <w:rFonts w:ascii="Arial" w:hAnsi="Arial" w:cs="Arial"/>
        </w:rPr>
        <w:t xml:space="preserve"> and the family name and asset was inherited from father to the eldest son</w:t>
      </w:r>
      <w:r w:rsidR="00632AF2">
        <w:rPr>
          <w:rFonts w:ascii="Arial" w:hAnsi="Arial" w:cs="Arial"/>
        </w:rPr>
        <w:t xml:space="preserve"> </w:t>
      </w:r>
      <w:r w:rsidR="00037B34">
        <w:rPr>
          <w:rFonts w:ascii="Arial" w:hAnsi="Arial" w:cs="Arial"/>
        </w:rPr>
        <w:t>;</w:t>
      </w:r>
    </w:p>
    <w:p w14:paraId="6B0B2DBF" w14:textId="09AF5BC9" w:rsidR="00037B34" w:rsidRDefault="00CE1D8F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 </w:t>
      </w:r>
      <w:r w:rsidR="00650B19">
        <w:rPr>
          <w:rFonts w:ascii="Arial" w:hAnsi="Arial" w:cs="Arial"/>
        </w:rPr>
        <w:t xml:space="preserve">a score of 95, Japan </w:t>
      </w:r>
      <w:r w:rsidR="00696685">
        <w:rPr>
          <w:rFonts w:ascii="Arial" w:hAnsi="Arial" w:cs="Arial"/>
        </w:rPr>
        <w:t>is one of the most Masculine societies in the world</w:t>
      </w:r>
      <w:r w:rsidR="00641203">
        <w:rPr>
          <w:rFonts w:ascii="Arial" w:hAnsi="Arial" w:cs="Arial"/>
        </w:rPr>
        <w:t>. On the</w:t>
      </w:r>
      <w:r w:rsidR="001E701F">
        <w:rPr>
          <w:rFonts w:ascii="Arial" w:hAnsi="Arial" w:cs="Arial"/>
        </w:rPr>
        <w:t xml:space="preserve"> expression of Masculi</w:t>
      </w:r>
      <w:r w:rsidR="00E6799B">
        <w:rPr>
          <w:rFonts w:ascii="Arial" w:hAnsi="Arial" w:cs="Arial"/>
        </w:rPr>
        <w:t>ni</w:t>
      </w:r>
      <w:r w:rsidR="001E701F">
        <w:rPr>
          <w:rFonts w:ascii="Arial" w:hAnsi="Arial" w:cs="Arial"/>
        </w:rPr>
        <w:t xml:space="preserve">ty in Japan </w:t>
      </w:r>
      <w:r w:rsidR="006C76E1">
        <w:rPr>
          <w:rFonts w:ascii="Arial" w:hAnsi="Arial" w:cs="Arial"/>
        </w:rPr>
        <w:t xml:space="preserve">we see a severe competition between </w:t>
      </w:r>
      <w:r w:rsidR="009742D2">
        <w:rPr>
          <w:rFonts w:ascii="Arial" w:hAnsi="Arial" w:cs="Arial"/>
        </w:rPr>
        <w:t>teams</w:t>
      </w:r>
      <w:r w:rsidR="00A60A2D">
        <w:rPr>
          <w:rFonts w:ascii="Arial" w:hAnsi="Arial" w:cs="Arial"/>
        </w:rPr>
        <w:t xml:space="preserve"> and </w:t>
      </w:r>
      <w:r w:rsidR="002A50E7">
        <w:rPr>
          <w:rFonts w:ascii="Arial" w:hAnsi="Arial" w:cs="Arial"/>
        </w:rPr>
        <w:t xml:space="preserve"> drive </w:t>
      </w:r>
      <w:r w:rsidR="00A86F96">
        <w:rPr>
          <w:rFonts w:ascii="Arial" w:hAnsi="Arial" w:cs="Arial"/>
        </w:rPr>
        <w:t>for excellence</w:t>
      </w:r>
      <w:r w:rsidR="003E5476">
        <w:rPr>
          <w:rFonts w:ascii="Arial" w:hAnsi="Arial" w:cs="Arial"/>
        </w:rPr>
        <w:t>;</w:t>
      </w:r>
    </w:p>
    <w:p w14:paraId="4728CDBE" w14:textId="7AD4946F" w:rsidR="003E5476" w:rsidRDefault="00676DB2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At 88 Japan scores as one of the most Long Term Orientation</w:t>
      </w:r>
      <w:r w:rsidR="00C35523">
        <w:rPr>
          <w:rFonts w:ascii="Arial" w:hAnsi="Arial" w:cs="Arial"/>
        </w:rPr>
        <w:t xml:space="preserve"> oriented societies. </w:t>
      </w:r>
      <w:r w:rsidR="00C02D06">
        <w:rPr>
          <w:rFonts w:ascii="Arial" w:hAnsi="Arial" w:cs="Arial"/>
        </w:rPr>
        <w:t>Japanese</w:t>
      </w:r>
      <w:r w:rsidR="00C35523">
        <w:rPr>
          <w:rFonts w:ascii="Arial" w:hAnsi="Arial" w:cs="Arial"/>
        </w:rPr>
        <w:t xml:space="preserve"> see their life as a very short moment in a long history of mankind</w:t>
      </w:r>
      <w:r w:rsidR="00920ACF">
        <w:rPr>
          <w:rFonts w:ascii="Arial" w:hAnsi="Arial" w:cs="Arial"/>
        </w:rPr>
        <w:t xml:space="preserve"> ( </w:t>
      </w:r>
      <w:r w:rsidR="007C379F">
        <w:rPr>
          <w:rFonts w:ascii="Arial" w:hAnsi="Arial" w:cs="Arial"/>
        </w:rPr>
        <w:t>do your best in your life time and that is all you can do)</w:t>
      </w:r>
      <w:r w:rsidR="00C35523">
        <w:rPr>
          <w:rFonts w:ascii="Arial" w:hAnsi="Arial" w:cs="Arial"/>
        </w:rPr>
        <w:t xml:space="preserve"> </w:t>
      </w:r>
      <w:r w:rsidR="00367BA0">
        <w:rPr>
          <w:rFonts w:ascii="Arial" w:hAnsi="Arial" w:cs="Arial"/>
        </w:rPr>
        <w:t>;</w:t>
      </w:r>
    </w:p>
    <w:p w14:paraId="2508BFE5" w14:textId="0909CCD0" w:rsidR="00367BA0" w:rsidRPr="005B3044" w:rsidRDefault="00DC0FF5" w:rsidP="005B304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score of </w:t>
      </w:r>
      <w:r w:rsidR="00DF14A2">
        <w:rPr>
          <w:rFonts w:ascii="Arial" w:hAnsi="Arial" w:cs="Arial"/>
        </w:rPr>
        <w:t>42</w:t>
      </w:r>
      <w:r>
        <w:rPr>
          <w:rFonts w:ascii="Arial" w:hAnsi="Arial" w:cs="Arial"/>
        </w:rPr>
        <w:t xml:space="preserve"> </w:t>
      </w:r>
      <w:r w:rsidR="005A4CF8">
        <w:rPr>
          <w:rFonts w:ascii="Arial" w:hAnsi="Arial" w:cs="Arial"/>
        </w:rPr>
        <w:t xml:space="preserve">in </w:t>
      </w:r>
      <w:r w:rsidR="00052893">
        <w:rPr>
          <w:rFonts w:ascii="Arial" w:hAnsi="Arial" w:cs="Arial"/>
        </w:rPr>
        <w:t>I</w:t>
      </w:r>
      <w:r w:rsidR="005A4CF8">
        <w:rPr>
          <w:rFonts w:ascii="Arial" w:hAnsi="Arial" w:cs="Arial"/>
        </w:rPr>
        <w:t xml:space="preserve">ndulgence dimension means </w:t>
      </w:r>
      <w:r w:rsidR="00C52B40">
        <w:rPr>
          <w:rFonts w:ascii="Arial" w:hAnsi="Arial" w:cs="Arial"/>
        </w:rPr>
        <w:t>that people have a tendency to cy</w:t>
      </w:r>
      <w:r w:rsidR="002E7F05">
        <w:rPr>
          <w:rFonts w:ascii="Arial" w:hAnsi="Arial" w:cs="Arial"/>
        </w:rPr>
        <w:t>nicism and pessimism and their actions are restrained by social norms.</w:t>
      </w:r>
    </w:p>
    <w:p w14:paraId="2A7E2497" w14:textId="76F62B28" w:rsidR="006C5D0E" w:rsidRDefault="006E50C1" w:rsidP="00473FE6">
      <w:pPr>
        <w:spacing w:line="360" w:lineRule="auto"/>
        <w:rPr>
          <w:rFonts w:ascii="Arial" w:hAnsi="Arial" w:cs="Arial"/>
          <w:b/>
          <w:bCs/>
        </w:rPr>
      </w:pPr>
      <w:r w:rsidRPr="006E50C1">
        <w:rPr>
          <w:rFonts w:ascii="Arial" w:hAnsi="Arial" w:cs="Arial"/>
          <w:b/>
          <w:bCs/>
        </w:rPr>
        <w:t>Hotel Handbook</w:t>
      </w:r>
    </w:p>
    <w:p w14:paraId="5CE290B2" w14:textId="1A952A3A" w:rsidR="00D502EA" w:rsidRPr="00D502EA" w:rsidRDefault="00920936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E50C1" w14:paraId="31432582" w14:textId="77777777" w:rsidTr="006E50C1">
        <w:tc>
          <w:tcPr>
            <w:tcW w:w="4508" w:type="dxa"/>
          </w:tcPr>
          <w:p w14:paraId="0CA8F833" w14:textId="610540AF" w:rsidR="006E50C1" w:rsidRDefault="000326AF" w:rsidP="00473FE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     Do’s</w:t>
            </w:r>
          </w:p>
        </w:tc>
        <w:tc>
          <w:tcPr>
            <w:tcW w:w="4508" w:type="dxa"/>
          </w:tcPr>
          <w:p w14:paraId="49468402" w14:textId="2E12723B" w:rsidR="006E50C1" w:rsidRDefault="000326AF" w:rsidP="00473FE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 Don’ts</w:t>
            </w:r>
          </w:p>
        </w:tc>
      </w:tr>
      <w:tr w:rsidR="006E50C1" w14:paraId="4C46C61C" w14:textId="77777777" w:rsidTr="006E50C1">
        <w:tc>
          <w:tcPr>
            <w:tcW w:w="4508" w:type="dxa"/>
          </w:tcPr>
          <w:p w14:paraId="7802AB77" w14:textId="3171A2B5" w:rsidR="006E50C1" w:rsidRPr="00157D7C" w:rsidRDefault="00AF381A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</w:t>
            </w:r>
            <w:r w:rsidR="00334B05">
              <w:rPr>
                <w:rFonts w:ascii="Arial" w:hAnsi="Arial" w:cs="Arial"/>
              </w:rPr>
              <w:t xml:space="preserve">al departments </w:t>
            </w:r>
            <w:r w:rsidR="006866BD">
              <w:rPr>
                <w:rFonts w:ascii="Arial" w:hAnsi="Arial" w:cs="Arial"/>
              </w:rPr>
              <w:t>:</w:t>
            </w:r>
            <w:r w:rsidR="00076DAE">
              <w:rPr>
                <w:rFonts w:ascii="Arial" w:hAnsi="Arial" w:cs="Arial"/>
              </w:rPr>
              <w:t xml:space="preserve"> </w:t>
            </w:r>
            <w:r w:rsidR="006866BD">
              <w:rPr>
                <w:rFonts w:ascii="Arial" w:hAnsi="Arial" w:cs="Arial"/>
              </w:rPr>
              <w:t>i</w:t>
            </w:r>
            <w:r w:rsidR="007A0521">
              <w:rPr>
                <w:rFonts w:ascii="Arial" w:hAnsi="Arial" w:cs="Arial"/>
              </w:rPr>
              <w:t>n Romania</w:t>
            </w:r>
            <w:r w:rsidR="006B5BC6">
              <w:rPr>
                <w:rFonts w:ascii="Arial" w:hAnsi="Arial" w:cs="Arial"/>
              </w:rPr>
              <w:t>,</w:t>
            </w:r>
            <w:r w:rsidR="007913B3">
              <w:rPr>
                <w:rFonts w:ascii="Arial" w:hAnsi="Arial" w:cs="Arial"/>
              </w:rPr>
              <w:t xml:space="preserve"> greetings consist </w:t>
            </w:r>
            <w:r w:rsidR="000546CB">
              <w:rPr>
                <w:rFonts w:ascii="Arial" w:hAnsi="Arial" w:cs="Arial"/>
              </w:rPr>
              <w:t>of a direct eye contact</w:t>
            </w:r>
            <w:r w:rsidR="001B2CDD">
              <w:rPr>
                <w:rFonts w:ascii="Arial" w:hAnsi="Arial" w:cs="Arial"/>
              </w:rPr>
              <w:t>,</w:t>
            </w:r>
            <w:r w:rsidR="001F591E">
              <w:rPr>
                <w:rFonts w:ascii="Arial" w:hAnsi="Arial" w:cs="Arial"/>
              </w:rPr>
              <w:t xml:space="preserve"> a firm handshake</w:t>
            </w:r>
            <w:r w:rsidR="000546CB">
              <w:rPr>
                <w:rFonts w:ascii="Arial" w:hAnsi="Arial" w:cs="Arial"/>
              </w:rPr>
              <w:t xml:space="preserve"> and the appropriate greeting for the time </w:t>
            </w:r>
            <w:r w:rsidR="001B2CDD">
              <w:rPr>
                <w:rFonts w:ascii="Arial" w:hAnsi="Arial" w:cs="Arial"/>
              </w:rPr>
              <w:t>of day</w:t>
            </w:r>
            <w:r w:rsidR="0099336A">
              <w:rPr>
                <w:rFonts w:ascii="Arial" w:hAnsi="Arial" w:cs="Arial"/>
              </w:rPr>
              <w:t xml:space="preserve"> </w:t>
            </w:r>
            <w:r w:rsidR="00EB4680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508" w:type="dxa"/>
          </w:tcPr>
          <w:p w14:paraId="1978D9C3" w14:textId="18FBA7D2" w:rsidR="006E50C1" w:rsidRPr="00D81E89" w:rsidRDefault="008B678B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</w:t>
            </w:r>
            <w:r w:rsidR="00334B05">
              <w:rPr>
                <w:rFonts w:ascii="Arial" w:hAnsi="Arial" w:cs="Arial"/>
              </w:rPr>
              <w:t xml:space="preserve">all </w:t>
            </w:r>
            <w:r w:rsidR="009273A0">
              <w:rPr>
                <w:rFonts w:ascii="Arial" w:hAnsi="Arial" w:cs="Arial"/>
              </w:rPr>
              <w:t>departments</w:t>
            </w:r>
            <w:r w:rsidR="000E693F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="000E693F">
              <w:rPr>
                <w:rFonts w:ascii="Arial" w:hAnsi="Arial" w:cs="Arial"/>
              </w:rPr>
              <w:t>i</w:t>
            </w:r>
            <w:r w:rsidR="006B5BC6">
              <w:rPr>
                <w:rFonts w:ascii="Arial" w:hAnsi="Arial" w:cs="Arial"/>
              </w:rPr>
              <w:t xml:space="preserve">n Japan, </w:t>
            </w:r>
            <w:r w:rsidR="00A916E7">
              <w:rPr>
                <w:rFonts w:ascii="Arial" w:hAnsi="Arial" w:cs="Arial"/>
              </w:rPr>
              <w:t>people</w:t>
            </w:r>
            <w:r w:rsidR="00460ED8">
              <w:rPr>
                <w:rFonts w:ascii="Arial" w:hAnsi="Arial" w:cs="Arial"/>
              </w:rPr>
              <w:t xml:space="preserve"> d</w:t>
            </w:r>
            <w:r w:rsidR="00A916E7">
              <w:rPr>
                <w:rFonts w:ascii="Arial" w:hAnsi="Arial" w:cs="Arial"/>
              </w:rPr>
              <w:t xml:space="preserve">on’t </w:t>
            </w:r>
            <w:r w:rsidR="007A16A4">
              <w:rPr>
                <w:rFonts w:ascii="Arial" w:hAnsi="Arial" w:cs="Arial"/>
              </w:rPr>
              <w:t>gree</w:t>
            </w:r>
            <w:r w:rsidR="00EF66D4">
              <w:rPr>
                <w:rFonts w:ascii="Arial" w:hAnsi="Arial" w:cs="Arial"/>
              </w:rPr>
              <w:t xml:space="preserve">t with </w:t>
            </w:r>
            <w:r w:rsidR="006875FC">
              <w:rPr>
                <w:rFonts w:ascii="Arial" w:hAnsi="Arial" w:cs="Arial"/>
              </w:rPr>
              <w:t>a handshake and eye contact</w:t>
            </w:r>
            <w:r w:rsidR="00460ED8">
              <w:rPr>
                <w:rFonts w:ascii="Arial" w:hAnsi="Arial" w:cs="Arial"/>
              </w:rPr>
              <w:t xml:space="preserve"> and </w:t>
            </w:r>
            <w:r w:rsidR="00462445">
              <w:rPr>
                <w:rFonts w:ascii="Arial" w:hAnsi="Arial" w:cs="Arial"/>
              </w:rPr>
              <w:t>greet by bowing.</w:t>
            </w:r>
          </w:p>
        </w:tc>
      </w:tr>
      <w:tr w:rsidR="006E50C1" w14:paraId="0F6D572A" w14:textId="77777777" w:rsidTr="006E50C1">
        <w:tc>
          <w:tcPr>
            <w:tcW w:w="4508" w:type="dxa"/>
          </w:tcPr>
          <w:p w14:paraId="61D34996" w14:textId="02715590" w:rsidR="006E50C1" w:rsidRDefault="009D3272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For all departments: </w:t>
            </w:r>
            <w:r w:rsidR="003165A8">
              <w:rPr>
                <w:rFonts w:ascii="Arial" w:hAnsi="Arial" w:cs="Arial"/>
              </w:rPr>
              <w:t>in Romania address people using formal title as Mr/Mrs</w:t>
            </w:r>
            <w:r w:rsidR="008B6A3F">
              <w:rPr>
                <w:rFonts w:ascii="Arial" w:hAnsi="Arial" w:cs="Arial"/>
              </w:rPr>
              <w:t xml:space="preserve"> followed by the surname.</w:t>
            </w:r>
          </w:p>
          <w:p w14:paraId="522B09D2" w14:textId="73087374" w:rsidR="0066022F" w:rsidRPr="001E32FF" w:rsidRDefault="0066022F" w:rsidP="00473FE6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58249B79" w14:textId="6A7C0CFE" w:rsidR="006E50C1" w:rsidRPr="004D2A7C" w:rsidRDefault="008B6A3F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all departments: i</w:t>
            </w:r>
            <w:r w:rsidR="004303CF">
              <w:rPr>
                <w:rFonts w:ascii="Arial" w:hAnsi="Arial" w:cs="Arial"/>
              </w:rPr>
              <w:t xml:space="preserve">n Japan, don’t address people using </w:t>
            </w:r>
            <w:r w:rsidR="00472DE7">
              <w:rPr>
                <w:rFonts w:ascii="Arial" w:hAnsi="Arial" w:cs="Arial"/>
              </w:rPr>
              <w:t xml:space="preserve">formal title and </w:t>
            </w:r>
            <w:r w:rsidR="003927D6">
              <w:rPr>
                <w:rFonts w:ascii="Arial" w:hAnsi="Arial" w:cs="Arial"/>
              </w:rPr>
              <w:t xml:space="preserve">address by their last names plus the suffix </w:t>
            </w:r>
            <w:r w:rsidR="004E724D">
              <w:rPr>
                <w:rFonts w:ascii="Arial" w:hAnsi="Arial" w:cs="Arial"/>
              </w:rPr>
              <w:t>San</w:t>
            </w:r>
            <w:r w:rsidR="003927D6">
              <w:rPr>
                <w:rFonts w:ascii="Arial" w:hAnsi="Arial" w:cs="Arial"/>
              </w:rPr>
              <w:t>.</w:t>
            </w:r>
          </w:p>
        </w:tc>
      </w:tr>
      <w:tr w:rsidR="006E50C1" w:rsidRPr="00160F57" w14:paraId="5C12C330" w14:textId="77777777" w:rsidTr="006E50C1">
        <w:tc>
          <w:tcPr>
            <w:tcW w:w="4508" w:type="dxa"/>
          </w:tcPr>
          <w:p w14:paraId="70B59071" w14:textId="01C6428F" w:rsidR="006E50C1" w:rsidRPr="002A239D" w:rsidRDefault="00B073A0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all departments: i</w:t>
            </w:r>
            <w:r w:rsidR="00F93A0A">
              <w:rPr>
                <w:rFonts w:ascii="Arial" w:hAnsi="Arial" w:cs="Arial"/>
              </w:rPr>
              <w:t>n Japan, bowing or nodding your head is also done when apologizing or thanking someo</w:t>
            </w:r>
            <w:r w:rsidR="00C11AAF">
              <w:rPr>
                <w:rFonts w:ascii="Arial" w:hAnsi="Arial" w:cs="Arial"/>
              </w:rPr>
              <w:t>ne.</w:t>
            </w:r>
          </w:p>
        </w:tc>
        <w:tc>
          <w:tcPr>
            <w:tcW w:w="4508" w:type="dxa"/>
          </w:tcPr>
          <w:p w14:paraId="00732302" w14:textId="43C2F752" w:rsidR="006E50C1" w:rsidRPr="00160F57" w:rsidRDefault="00B073A0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all departments: d</w:t>
            </w:r>
            <w:r w:rsidR="00160F57" w:rsidRPr="00160F57">
              <w:rPr>
                <w:rFonts w:ascii="Arial" w:hAnsi="Arial" w:cs="Arial"/>
              </w:rPr>
              <w:t>on’t bowing or</w:t>
            </w:r>
            <w:r w:rsidR="00160F57">
              <w:rPr>
                <w:rFonts w:ascii="Arial" w:hAnsi="Arial" w:cs="Arial"/>
              </w:rPr>
              <w:t xml:space="preserve"> nodding your head </w:t>
            </w:r>
            <w:r w:rsidR="00CC04E5">
              <w:rPr>
                <w:rFonts w:ascii="Arial" w:hAnsi="Arial" w:cs="Arial"/>
              </w:rPr>
              <w:t xml:space="preserve">when </w:t>
            </w:r>
            <w:r w:rsidR="00135842">
              <w:rPr>
                <w:rFonts w:ascii="Arial" w:hAnsi="Arial" w:cs="Arial"/>
              </w:rPr>
              <w:t>you apologize or thank a client from Romania.</w:t>
            </w:r>
          </w:p>
        </w:tc>
      </w:tr>
      <w:tr w:rsidR="006E50C1" w14:paraId="42F15C46" w14:textId="77777777" w:rsidTr="006E50C1">
        <w:tc>
          <w:tcPr>
            <w:tcW w:w="4508" w:type="dxa"/>
          </w:tcPr>
          <w:p w14:paraId="56D702DF" w14:textId="4BC49746" w:rsidR="006E50C1" w:rsidRPr="00C13AA3" w:rsidRDefault="00B073A0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all departments: p</w:t>
            </w:r>
            <w:r w:rsidR="00BD566C">
              <w:rPr>
                <w:rFonts w:ascii="Arial" w:hAnsi="Arial" w:cs="Arial"/>
              </w:rPr>
              <w:t xml:space="preserve">ointing at people is considered rude in Romania </w:t>
            </w:r>
            <w:r w:rsidR="002422D5">
              <w:rPr>
                <w:rFonts w:ascii="Arial" w:hAnsi="Arial" w:cs="Arial"/>
              </w:rPr>
              <w:t>and</w:t>
            </w:r>
            <w:r w:rsidR="00BD566C">
              <w:rPr>
                <w:rFonts w:ascii="Arial" w:hAnsi="Arial" w:cs="Arial"/>
              </w:rPr>
              <w:t xml:space="preserve"> pointing at things</w:t>
            </w:r>
            <w:r w:rsidR="00E46250">
              <w:rPr>
                <w:rFonts w:ascii="Arial" w:hAnsi="Arial" w:cs="Arial"/>
              </w:rPr>
              <w:t xml:space="preserve"> it is ok. </w:t>
            </w:r>
          </w:p>
        </w:tc>
        <w:tc>
          <w:tcPr>
            <w:tcW w:w="4508" w:type="dxa"/>
          </w:tcPr>
          <w:p w14:paraId="119602AD" w14:textId="0A75B582" w:rsidR="006E50C1" w:rsidRPr="00FF0462" w:rsidRDefault="00B073A0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For all departments: </w:t>
            </w:r>
            <w:r w:rsidR="00F7560E">
              <w:rPr>
                <w:rFonts w:ascii="Arial" w:hAnsi="Arial" w:cs="Arial"/>
              </w:rPr>
              <w:t>pointing at people or things is considered rude in Japan.</w:t>
            </w:r>
          </w:p>
        </w:tc>
      </w:tr>
      <w:tr w:rsidR="0035703B" w14:paraId="3B5B0331" w14:textId="77777777" w:rsidTr="006E50C1">
        <w:tc>
          <w:tcPr>
            <w:tcW w:w="4508" w:type="dxa"/>
          </w:tcPr>
          <w:p w14:paraId="65CCBB66" w14:textId="736A68F9" w:rsidR="0035703B" w:rsidRPr="00F516BF" w:rsidRDefault="004C7105" w:rsidP="00473FE6">
            <w:pPr>
              <w:spacing w:line="360" w:lineRule="auto"/>
              <w:rPr>
                <w:rFonts w:ascii="Arial" w:hAnsi="Arial" w:cs="Arial"/>
              </w:rPr>
            </w:pPr>
            <w:r w:rsidRPr="00F516BF">
              <w:rPr>
                <w:rFonts w:ascii="Arial" w:hAnsi="Arial" w:cs="Arial"/>
              </w:rPr>
              <w:t xml:space="preserve"> </w:t>
            </w:r>
            <w:r w:rsidR="00F7560E">
              <w:rPr>
                <w:rFonts w:ascii="Arial" w:hAnsi="Arial" w:cs="Arial"/>
              </w:rPr>
              <w:t>For all departments: i</w:t>
            </w:r>
            <w:r w:rsidR="00155353" w:rsidRPr="00F516BF">
              <w:rPr>
                <w:rFonts w:ascii="Arial" w:hAnsi="Arial" w:cs="Arial"/>
              </w:rPr>
              <w:t xml:space="preserve">n Romania , </w:t>
            </w:r>
            <w:r w:rsidR="00F516BF" w:rsidRPr="00F516BF">
              <w:rPr>
                <w:rFonts w:ascii="Arial" w:hAnsi="Arial" w:cs="Arial"/>
              </w:rPr>
              <w:t>direct eye contact is ex</w:t>
            </w:r>
            <w:r w:rsidR="00F516BF">
              <w:rPr>
                <w:rFonts w:ascii="Arial" w:hAnsi="Arial" w:cs="Arial"/>
              </w:rPr>
              <w:t xml:space="preserve">pected </w:t>
            </w:r>
            <w:r w:rsidR="00614BCF">
              <w:rPr>
                <w:rFonts w:ascii="Arial" w:hAnsi="Arial" w:cs="Arial"/>
              </w:rPr>
              <w:t xml:space="preserve">and is also normal for </w:t>
            </w:r>
            <w:r w:rsidR="00115C02">
              <w:rPr>
                <w:rFonts w:ascii="Arial" w:hAnsi="Arial" w:cs="Arial"/>
              </w:rPr>
              <w:t>people’s</w:t>
            </w:r>
            <w:r w:rsidR="00614BCF">
              <w:rPr>
                <w:rFonts w:ascii="Arial" w:hAnsi="Arial" w:cs="Arial"/>
              </w:rPr>
              <w:t xml:space="preserve"> eyes to wander a li</w:t>
            </w:r>
            <w:r w:rsidR="00050251">
              <w:rPr>
                <w:rFonts w:ascii="Arial" w:hAnsi="Arial" w:cs="Arial"/>
              </w:rPr>
              <w:t>ttle during conversation.</w:t>
            </w:r>
          </w:p>
        </w:tc>
        <w:tc>
          <w:tcPr>
            <w:tcW w:w="4508" w:type="dxa"/>
          </w:tcPr>
          <w:p w14:paraId="7A3E193C" w14:textId="43E01F63" w:rsidR="0035703B" w:rsidRPr="00464394" w:rsidRDefault="00F7560E" w:rsidP="00473FE6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 all departments:</w:t>
            </w:r>
            <w:r w:rsidR="00341A0E" w:rsidRPr="00F516B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</w:t>
            </w:r>
            <w:r w:rsidR="00AB4251">
              <w:rPr>
                <w:rFonts w:ascii="Arial" w:hAnsi="Arial" w:cs="Arial"/>
              </w:rPr>
              <w:t xml:space="preserve">n Japan, </w:t>
            </w:r>
            <w:r w:rsidR="00B66755">
              <w:rPr>
                <w:rFonts w:ascii="Arial" w:hAnsi="Arial" w:cs="Arial"/>
              </w:rPr>
              <w:t>making eye contact with another person during conversation is considered rude.</w:t>
            </w:r>
          </w:p>
        </w:tc>
      </w:tr>
    </w:tbl>
    <w:p w14:paraId="5E18F117" w14:textId="1DD4B6E4" w:rsidR="006E50C1" w:rsidRDefault="006E50C1" w:rsidP="00473FE6">
      <w:pPr>
        <w:spacing w:line="360" w:lineRule="auto"/>
        <w:rPr>
          <w:rFonts w:ascii="Arial" w:hAnsi="Arial" w:cs="Arial"/>
          <w:b/>
          <w:bCs/>
        </w:rPr>
      </w:pPr>
    </w:p>
    <w:p w14:paraId="0BE9A91F" w14:textId="4D8A78E7" w:rsidR="006D01D0" w:rsidRDefault="00C6494F" w:rsidP="00473FE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Conclusion</w:t>
      </w:r>
    </w:p>
    <w:p w14:paraId="0F05C775" w14:textId="33138B1B" w:rsidR="002D214C" w:rsidRPr="00467A97" w:rsidRDefault="00467A97" w:rsidP="00473FE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AE70B8">
        <w:rPr>
          <w:rFonts w:ascii="Arial" w:hAnsi="Arial" w:cs="Arial"/>
        </w:rPr>
        <w:t xml:space="preserve"> research of Romania and Japan culture using </w:t>
      </w:r>
      <w:r>
        <w:rPr>
          <w:rFonts w:ascii="Arial" w:hAnsi="Arial" w:cs="Arial"/>
        </w:rPr>
        <w:t xml:space="preserve"> Hofstede </w:t>
      </w:r>
      <w:r w:rsidR="00AE70B8">
        <w:rPr>
          <w:rFonts w:ascii="Arial" w:hAnsi="Arial" w:cs="Arial"/>
        </w:rPr>
        <w:t>model</w:t>
      </w:r>
      <w:r w:rsidR="008766B9">
        <w:rPr>
          <w:rFonts w:ascii="Arial" w:hAnsi="Arial" w:cs="Arial"/>
        </w:rPr>
        <w:t xml:space="preserve"> it shows </w:t>
      </w:r>
      <w:r w:rsidR="00347CCB">
        <w:rPr>
          <w:rFonts w:ascii="Arial" w:hAnsi="Arial" w:cs="Arial"/>
        </w:rPr>
        <w:t>that are differences between countries and help us to understand</w:t>
      </w:r>
      <w:r w:rsidR="005C1EC1">
        <w:rPr>
          <w:rFonts w:ascii="Arial" w:hAnsi="Arial" w:cs="Arial"/>
        </w:rPr>
        <w:t xml:space="preserve"> and manage</w:t>
      </w:r>
      <w:r w:rsidR="00347CCB">
        <w:rPr>
          <w:rFonts w:ascii="Arial" w:hAnsi="Arial" w:cs="Arial"/>
        </w:rPr>
        <w:t xml:space="preserve"> them </w:t>
      </w:r>
      <w:r w:rsidR="00F376CB">
        <w:rPr>
          <w:rFonts w:ascii="Arial" w:hAnsi="Arial" w:cs="Arial"/>
        </w:rPr>
        <w:t xml:space="preserve">by creating </w:t>
      </w:r>
      <w:r w:rsidR="003E39E0">
        <w:rPr>
          <w:rFonts w:ascii="Arial" w:hAnsi="Arial" w:cs="Arial"/>
        </w:rPr>
        <w:t xml:space="preserve">a Hotel Handbook </w:t>
      </w:r>
      <w:r w:rsidR="00CE3C56">
        <w:rPr>
          <w:rFonts w:ascii="Arial" w:hAnsi="Arial" w:cs="Arial"/>
        </w:rPr>
        <w:t xml:space="preserve">with basis of differences in value and beliefs regarding work goals. </w:t>
      </w:r>
      <w:r w:rsidR="00514A28">
        <w:rPr>
          <w:rFonts w:ascii="Arial" w:hAnsi="Arial" w:cs="Arial"/>
        </w:rPr>
        <w:t xml:space="preserve">By </w:t>
      </w:r>
      <w:r w:rsidR="00ED5D29">
        <w:rPr>
          <w:rFonts w:ascii="Arial" w:hAnsi="Arial" w:cs="Arial"/>
        </w:rPr>
        <w:t xml:space="preserve">studying and resolving the cultural issue an organization </w:t>
      </w:r>
      <w:r w:rsidR="004B3E8F">
        <w:rPr>
          <w:rFonts w:ascii="Arial" w:hAnsi="Arial" w:cs="Arial"/>
        </w:rPr>
        <w:t>keep its employees in a joyful mood and increase revenue.</w:t>
      </w:r>
      <w:r w:rsidR="00BB4CAC">
        <w:rPr>
          <w:rFonts w:ascii="Arial" w:hAnsi="Arial" w:cs="Arial"/>
        </w:rPr>
        <w:t xml:space="preserve"> </w:t>
      </w:r>
      <w:r w:rsidR="007905F7">
        <w:rPr>
          <w:rFonts w:ascii="Arial" w:hAnsi="Arial" w:cs="Arial"/>
        </w:rPr>
        <w:t xml:space="preserve">Moreover, in the present scenario when the world changed due to  post pandemic </w:t>
      </w:r>
      <w:r w:rsidR="00BB4CAC">
        <w:rPr>
          <w:rFonts w:ascii="Arial" w:hAnsi="Arial" w:cs="Arial"/>
        </w:rPr>
        <w:t xml:space="preserve">worldwide </w:t>
      </w:r>
      <w:r w:rsidR="005A55C5">
        <w:rPr>
          <w:rFonts w:ascii="Arial" w:hAnsi="Arial" w:cs="Arial"/>
        </w:rPr>
        <w:t xml:space="preserve">study of cultural diversity requires </w:t>
      </w:r>
      <w:r w:rsidR="00F25D8A">
        <w:rPr>
          <w:rFonts w:ascii="Arial" w:hAnsi="Arial" w:cs="Arial"/>
        </w:rPr>
        <w:t xml:space="preserve">to maintain </w:t>
      </w:r>
      <w:r w:rsidR="003B6080">
        <w:rPr>
          <w:rFonts w:ascii="Arial" w:hAnsi="Arial" w:cs="Arial"/>
        </w:rPr>
        <w:t xml:space="preserve">harmony among employees team work and with out studying previous work cultures of employees </w:t>
      </w:r>
      <w:r w:rsidR="00007D36">
        <w:rPr>
          <w:rFonts w:ascii="Arial" w:hAnsi="Arial" w:cs="Arial"/>
        </w:rPr>
        <w:t xml:space="preserve">may </w:t>
      </w:r>
      <w:r w:rsidR="009364B9">
        <w:rPr>
          <w:rFonts w:ascii="Arial" w:hAnsi="Arial" w:cs="Arial"/>
        </w:rPr>
        <w:t xml:space="preserve">result in disengaged employees. </w:t>
      </w:r>
    </w:p>
    <w:p w14:paraId="19F2A8CB" w14:textId="77777777" w:rsidR="00C6494F" w:rsidRPr="006E50C1" w:rsidRDefault="00C6494F" w:rsidP="00473FE6">
      <w:pPr>
        <w:spacing w:line="360" w:lineRule="auto"/>
        <w:rPr>
          <w:rFonts w:ascii="Arial" w:hAnsi="Arial" w:cs="Arial"/>
          <w:b/>
          <w:bCs/>
        </w:rPr>
      </w:pPr>
    </w:p>
    <w:p w14:paraId="562CE7A4" w14:textId="77777777" w:rsidR="00091433" w:rsidRPr="006E50C1" w:rsidRDefault="00091433" w:rsidP="00473FE6">
      <w:pPr>
        <w:spacing w:line="360" w:lineRule="auto"/>
        <w:rPr>
          <w:rFonts w:ascii="Arial" w:hAnsi="Arial" w:cs="Arial"/>
          <w:b/>
          <w:bCs/>
        </w:rPr>
      </w:pPr>
    </w:p>
    <w:p w14:paraId="66C41975" w14:textId="77777777" w:rsidR="00320C4D" w:rsidRPr="00DF2B2C" w:rsidRDefault="00320C4D" w:rsidP="00473FE6">
      <w:pPr>
        <w:spacing w:line="360" w:lineRule="auto"/>
        <w:rPr>
          <w:rFonts w:ascii="Arial" w:hAnsi="Arial" w:cs="Arial"/>
        </w:rPr>
      </w:pPr>
    </w:p>
    <w:p w14:paraId="227B6DB0" w14:textId="77777777" w:rsidR="00AF7CE4" w:rsidRPr="00DF2B2C" w:rsidRDefault="00AF7CE4" w:rsidP="00473FE6">
      <w:pPr>
        <w:spacing w:line="360" w:lineRule="auto"/>
        <w:rPr>
          <w:rFonts w:ascii="Arial" w:hAnsi="Arial" w:cs="Arial"/>
        </w:rPr>
      </w:pPr>
    </w:p>
    <w:p w14:paraId="27BE43D8" w14:textId="77777777" w:rsidR="004D3781" w:rsidRPr="00DF2B2C" w:rsidRDefault="004D3781" w:rsidP="00473FE6">
      <w:pPr>
        <w:spacing w:line="360" w:lineRule="auto"/>
        <w:rPr>
          <w:rFonts w:ascii="Arial" w:hAnsi="Arial" w:cs="Arial"/>
        </w:rPr>
      </w:pPr>
    </w:p>
    <w:p w14:paraId="361CF625" w14:textId="77777777" w:rsidR="00B82825" w:rsidRPr="00DF2B2C" w:rsidRDefault="00B82825" w:rsidP="00473FE6">
      <w:pPr>
        <w:spacing w:line="360" w:lineRule="auto"/>
        <w:rPr>
          <w:rFonts w:ascii="Arial" w:hAnsi="Arial" w:cs="Arial"/>
        </w:rPr>
      </w:pPr>
    </w:p>
    <w:p w14:paraId="569CAA26" w14:textId="77777777" w:rsidR="00C87782" w:rsidRPr="00DF2B2C" w:rsidRDefault="00C87782" w:rsidP="00473FE6">
      <w:pPr>
        <w:spacing w:line="360" w:lineRule="auto"/>
        <w:rPr>
          <w:rFonts w:ascii="Arial" w:hAnsi="Arial" w:cs="Arial"/>
        </w:rPr>
      </w:pPr>
    </w:p>
    <w:p w14:paraId="1A7EBA7D" w14:textId="0AC50DED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44B3FFA2" w14:textId="4862CF14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11AF1B51" w14:textId="05B7BF3B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752FF4E0" w14:textId="4BD2294A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5886D5B8" w14:textId="47C1EBE1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7582F020" w14:textId="3B42F037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120639BC" w14:textId="13E1AD47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53C13750" w14:textId="3673CC95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137C45C6" w14:textId="218D8803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4DA78EB7" w14:textId="301AE217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12605D82" w14:textId="15EFECD7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305DB8D1" w14:textId="1687F30F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p w14:paraId="788444B6" w14:textId="74D8915C" w:rsidR="00473FE6" w:rsidRPr="00DF2B2C" w:rsidRDefault="00473FE6" w:rsidP="00473FE6">
      <w:pPr>
        <w:spacing w:line="360" w:lineRule="auto"/>
        <w:rPr>
          <w:rFonts w:ascii="Arial" w:hAnsi="Arial" w:cs="Arial"/>
          <w:b/>
          <w:bCs/>
        </w:rPr>
      </w:pPr>
    </w:p>
    <w:sectPr w:rsidR="00473FE6" w:rsidRPr="00DF2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313D4" w14:textId="77777777" w:rsidR="00CA56F4" w:rsidRDefault="00CA56F4" w:rsidP="00BB7BB8">
      <w:pPr>
        <w:spacing w:after="0" w:line="240" w:lineRule="auto"/>
      </w:pPr>
      <w:r>
        <w:separator/>
      </w:r>
    </w:p>
  </w:endnote>
  <w:endnote w:type="continuationSeparator" w:id="0">
    <w:p w14:paraId="201AA898" w14:textId="77777777" w:rsidR="00CA56F4" w:rsidRDefault="00CA56F4" w:rsidP="00BB7B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1746D" w14:textId="77777777" w:rsidR="00CA56F4" w:rsidRDefault="00CA56F4" w:rsidP="00BB7BB8">
      <w:pPr>
        <w:spacing w:after="0" w:line="240" w:lineRule="auto"/>
      </w:pPr>
      <w:r>
        <w:separator/>
      </w:r>
    </w:p>
  </w:footnote>
  <w:footnote w:type="continuationSeparator" w:id="0">
    <w:p w14:paraId="14451B7C" w14:textId="77777777" w:rsidR="00CA56F4" w:rsidRDefault="00CA56F4" w:rsidP="00BB7B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6B31"/>
    <w:multiLevelType w:val="hybridMultilevel"/>
    <w:tmpl w:val="B9FA62B4"/>
    <w:lvl w:ilvl="0" w:tplc="227C5CE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FE6"/>
    <w:rsid w:val="000018B3"/>
    <w:rsid w:val="00002B2B"/>
    <w:rsid w:val="000033B7"/>
    <w:rsid w:val="000053A9"/>
    <w:rsid w:val="00007D36"/>
    <w:rsid w:val="000103DE"/>
    <w:rsid w:val="00013F3B"/>
    <w:rsid w:val="00016BDC"/>
    <w:rsid w:val="000242A6"/>
    <w:rsid w:val="00026024"/>
    <w:rsid w:val="000308A2"/>
    <w:rsid w:val="000326AF"/>
    <w:rsid w:val="00036EED"/>
    <w:rsid w:val="00037B34"/>
    <w:rsid w:val="00046057"/>
    <w:rsid w:val="00046BA9"/>
    <w:rsid w:val="00050251"/>
    <w:rsid w:val="00052893"/>
    <w:rsid w:val="0005337C"/>
    <w:rsid w:val="000546CB"/>
    <w:rsid w:val="00055DEC"/>
    <w:rsid w:val="00065019"/>
    <w:rsid w:val="00067419"/>
    <w:rsid w:val="00067AFF"/>
    <w:rsid w:val="00076DAE"/>
    <w:rsid w:val="00082C7E"/>
    <w:rsid w:val="0008712F"/>
    <w:rsid w:val="00091433"/>
    <w:rsid w:val="0009158F"/>
    <w:rsid w:val="000930B0"/>
    <w:rsid w:val="00093A5C"/>
    <w:rsid w:val="00094E6E"/>
    <w:rsid w:val="000972F8"/>
    <w:rsid w:val="000A019B"/>
    <w:rsid w:val="000A29E8"/>
    <w:rsid w:val="000A48E6"/>
    <w:rsid w:val="000A5A62"/>
    <w:rsid w:val="000A6903"/>
    <w:rsid w:val="000B60A5"/>
    <w:rsid w:val="000B71B3"/>
    <w:rsid w:val="000D3AF7"/>
    <w:rsid w:val="000D632F"/>
    <w:rsid w:val="000D7115"/>
    <w:rsid w:val="000E1E2B"/>
    <w:rsid w:val="000E23D8"/>
    <w:rsid w:val="000E33A9"/>
    <w:rsid w:val="000E4A2E"/>
    <w:rsid w:val="000E67A4"/>
    <w:rsid w:val="000E693F"/>
    <w:rsid w:val="000F1384"/>
    <w:rsid w:val="000F683C"/>
    <w:rsid w:val="00103E0F"/>
    <w:rsid w:val="00110245"/>
    <w:rsid w:val="00111AC6"/>
    <w:rsid w:val="001121DF"/>
    <w:rsid w:val="00113A0D"/>
    <w:rsid w:val="00115C02"/>
    <w:rsid w:val="00116A69"/>
    <w:rsid w:val="001238BC"/>
    <w:rsid w:val="0012409B"/>
    <w:rsid w:val="00125CA2"/>
    <w:rsid w:val="00125E27"/>
    <w:rsid w:val="00130C0B"/>
    <w:rsid w:val="00131C58"/>
    <w:rsid w:val="0013412A"/>
    <w:rsid w:val="00135842"/>
    <w:rsid w:val="001405BE"/>
    <w:rsid w:val="00142E11"/>
    <w:rsid w:val="00146749"/>
    <w:rsid w:val="0014749F"/>
    <w:rsid w:val="001526DC"/>
    <w:rsid w:val="00152A54"/>
    <w:rsid w:val="00154D74"/>
    <w:rsid w:val="0015507B"/>
    <w:rsid w:val="00155353"/>
    <w:rsid w:val="00156C0C"/>
    <w:rsid w:val="00157D7C"/>
    <w:rsid w:val="00160F57"/>
    <w:rsid w:val="0016318B"/>
    <w:rsid w:val="00164BA9"/>
    <w:rsid w:val="001652B1"/>
    <w:rsid w:val="00175DA9"/>
    <w:rsid w:val="0018058B"/>
    <w:rsid w:val="00180AFE"/>
    <w:rsid w:val="00180E6E"/>
    <w:rsid w:val="00184962"/>
    <w:rsid w:val="0018645E"/>
    <w:rsid w:val="00187E61"/>
    <w:rsid w:val="00192DA6"/>
    <w:rsid w:val="00192E82"/>
    <w:rsid w:val="001936CC"/>
    <w:rsid w:val="00193DA0"/>
    <w:rsid w:val="001A20ED"/>
    <w:rsid w:val="001A5E34"/>
    <w:rsid w:val="001B2CDD"/>
    <w:rsid w:val="001C08A9"/>
    <w:rsid w:val="001C5CCE"/>
    <w:rsid w:val="001D31A9"/>
    <w:rsid w:val="001D57DC"/>
    <w:rsid w:val="001D605E"/>
    <w:rsid w:val="001E2E84"/>
    <w:rsid w:val="001E30B4"/>
    <w:rsid w:val="001E32FF"/>
    <w:rsid w:val="001E33F1"/>
    <w:rsid w:val="001E3AEB"/>
    <w:rsid w:val="001E3FC4"/>
    <w:rsid w:val="001E701F"/>
    <w:rsid w:val="001F17E5"/>
    <w:rsid w:val="001F4024"/>
    <w:rsid w:val="001F591E"/>
    <w:rsid w:val="001F6FCE"/>
    <w:rsid w:val="001F7827"/>
    <w:rsid w:val="001F7950"/>
    <w:rsid w:val="00201951"/>
    <w:rsid w:val="00205E23"/>
    <w:rsid w:val="00220627"/>
    <w:rsid w:val="00226C30"/>
    <w:rsid w:val="0023514D"/>
    <w:rsid w:val="002420BF"/>
    <w:rsid w:val="002422D5"/>
    <w:rsid w:val="002544AC"/>
    <w:rsid w:val="002762A7"/>
    <w:rsid w:val="002769E9"/>
    <w:rsid w:val="002821B2"/>
    <w:rsid w:val="00283143"/>
    <w:rsid w:val="002A1CA8"/>
    <w:rsid w:val="002A239D"/>
    <w:rsid w:val="002A50E7"/>
    <w:rsid w:val="002A5134"/>
    <w:rsid w:val="002C1004"/>
    <w:rsid w:val="002C4D04"/>
    <w:rsid w:val="002D214C"/>
    <w:rsid w:val="002D38FB"/>
    <w:rsid w:val="002E37EB"/>
    <w:rsid w:val="002E5F02"/>
    <w:rsid w:val="002E6779"/>
    <w:rsid w:val="002E7F05"/>
    <w:rsid w:val="002F0AB9"/>
    <w:rsid w:val="002F6792"/>
    <w:rsid w:val="002F6849"/>
    <w:rsid w:val="002F76E1"/>
    <w:rsid w:val="00300D38"/>
    <w:rsid w:val="00302D7E"/>
    <w:rsid w:val="00306B85"/>
    <w:rsid w:val="00311843"/>
    <w:rsid w:val="00312428"/>
    <w:rsid w:val="00315083"/>
    <w:rsid w:val="003165A8"/>
    <w:rsid w:val="00320C4D"/>
    <w:rsid w:val="00320EFE"/>
    <w:rsid w:val="0033154B"/>
    <w:rsid w:val="00334B05"/>
    <w:rsid w:val="00341A0E"/>
    <w:rsid w:val="00347CCB"/>
    <w:rsid w:val="0035703B"/>
    <w:rsid w:val="00360501"/>
    <w:rsid w:val="00363042"/>
    <w:rsid w:val="0036546F"/>
    <w:rsid w:val="00367242"/>
    <w:rsid w:val="00367BA0"/>
    <w:rsid w:val="00370763"/>
    <w:rsid w:val="00374A5D"/>
    <w:rsid w:val="00374BF2"/>
    <w:rsid w:val="00382475"/>
    <w:rsid w:val="00385A75"/>
    <w:rsid w:val="003861FC"/>
    <w:rsid w:val="00390D62"/>
    <w:rsid w:val="003927D6"/>
    <w:rsid w:val="003B6080"/>
    <w:rsid w:val="003B6848"/>
    <w:rsid w:val="003C3F1C"/>
    <w:rsid w:val="003C47F7"/>
    <w:rsid w:val="003C487C"/>
    <w:rsid w:val="003D11CD"/>
    <w:rsid w:val="003D5F1B"/>
    <w:rsid w:val="003D61E6"/>
    <w:rsid w:val="003D670F"/>
    <w:rsid w:val="003E39E0"/>
    <w:rsid w:val="003E3FCE"/>
    <w:rsid w:val="003E5476"/>
    <w:rsid w:val="003E5A0E"/>
    <w:rsid w:val="003F6943"/>
    <w:rsid w:val="00400111"/>
    <w:rsid w:val="00412471"/>
    <w:rsid w:val="00414099"/>
    <w:rsid w:val="004155D4"/>
    <w:rsid w:val="00415CA4"/>
    <w:rsid w:val="00416965"/>
    <w:rsid w:val="00424356"/>
    <w:rsid w:val="00425FEC"/>
    <w:rsid w:val="00426259"/>
    <w:rsid w:val="004303CF"/>
    <w:rsid w:val="004421C1"/>
    <w:rsid w:val="00460ED8"/>
    <w:rsid w:val="00462445"/>
    <w:rsid w:val="00464394"/>
    <w:rsid w:val="00467A97"/>
    <w:rsid w:val="004710D0"/>
    <w:rsid w:val="00472DE7"/>
    <w:rsid w:val="00473FE6"/>
    <w:rsid w:val="00475D7B"/>
    <w:rsid w:val="00477895"/>
    <w:rsid w:val="00477D22"/>
    <w:rsid w:val="00482BA0"/>
    <w:rsid w:val="0048721E"/>
    <w:rsid w:val="004A146A"/>
    <w:rsid w:val="004A2C22"/>
    <w:rsid w:val="004A4949"/>
    <w:rsid w:val="004A4D06"/>
    <w:rsid w:val="004A745E"/>
    <w:rsid w:val="004B3E8F"/>
    <w:rsid w:val="004C0657"/>
    <w:rsid w:val="004C4049"/>
    <w:rsid w:val="004C7105"/>
    <w:rsid w:val="004D2A7C"/>
    <w:rsid w:val="004D3109"/>
    <w:rsid w:val="004D3781"/>
    <w:rsid w:val="004D451E"/>
    <w:rsid w:val="004D586E"/>
    <w:rsid w:val="004E245C"/>
    <w:rsid w:val="004E6D12"/>
    <w:rsid w:val="004E724D"/>
    <w:rsid w:val="004F0D29"/>
    <w:rsid w:val="004F459C"/>
    <w:rsid w:val="004F5ED0"/>
    <w:rsid w:val="00511825"/>
    <w:rsid w:val="00514A28"/>
    <w:rsid w:val="0052221A"/>
    <w:rsid w:val="00525780"/>
    <w:rsid w:val="005331D9"/>
    <w:rsid w:val="00550726"/>
    <w:rsid w:val="00555023"/>
    <w:rsid w:val="00560384"/>
    <w:rsid w:val="00567A4E"/>
    <w:rsid w:val="00595073"/>
    <w:rsid w:val="00596F05"/>
    <w:rsid w:val="005A4CF8"/>
    <w:rsid w:val="005A55C5"/>
    <w:rsid w:val="005A65D1"/>
    <w:rsid w:val="005A7557"/>
    <w:rsid w:val="005A766E"/>
    <w:rsid w:val="005A7FD6"/>
    <w:rsid w:val="005B3044"/>
    <w:rsid w:val="005B3125"/>
    <w:rsid w:val="005B6529"/>
    <w:rsid w:val="005C13B8"/>
    <w:rsid w:val="005C1EC1"/>
    <w:rsid w:val="005C2D98"/>
    <w:rsid w:val="005C5941"/>
    <w:rsid w:val="005C7F6B"/>
    <w:rsid w:val="005D18A6"/>
    <w:rsid w:val="005D3F5E"/>
    <w:rsid w:val="005D5938"/>
    <w:rsid w:val="005F76B3"/>
    <w:rsid w:val="00601E57"/>
    <w:rsid w:val="006022D4"/>
    <w:rsid w:val="006100D3"/>
    <w:rsid w:val="006109CD"/>
    <w:rsid w:val="00614374"/>
    <w:rsid w:val="00614BCF"/>
    <w:rsid w:val="006163E8"/>
    <w:rsid w:val="006223E9"/>
    <w:rsid w:val="00632AF2"/>
    <w:rsid w:val="00632E92"/>
    <w:rsid w:val="00636123"/>
    <w:rsid w:val="0064091F"/>
    <w:rsid w:val="00641203"/>
    <w:rsid w:val="00641972"/>
    <w:rsid w:val="00642C45"/>
    <w:rsid w:val="00643804"/>
    <w:rsid w:val="006450FC"/>
    <w:rsid w:val="00647BEE"/>
    <w:rsid w:val="00650B19"/>
    <w:rsid w:val="006516B0"/>
    <w:rsid w:val="00654AEF"/>
    <w:rsid w:val="00655066"/>
    <w:rsid w:val="00655C46"/>
    <w:rsid w:val="006569A5"/>
    <w:rsid w:val="0066022F"/>
    <w:rsid w:val="00660F4E"/>
    <w:rsid w:val="00664EDE"/>
    <w:rsid w:val="00666FCB"/>
    <w:rsid w:val="0066754E"/>
    <w:rsid w:val="00667FD3"/>
    <w:rsid w:val="00670C14"/>
    <w:rsid w:val="00672B98"/>
    <w:rsid w:val="00673287"/>
    <w:rsid w:val="00674A6D"/>
    <w:rsid w:val="00675C02"/>
    <w:rsid w:val="00676DB2"/>
    <w:rsid w:val="00681099"/>
    <w:rsid w:val="006866BD"/>
    <w:rsid w:val="006875FC"/>
    <w:rsid w:val="00695B23"/>
    <w:rsid w:val="00695C8A"/>
    <w:rsid w:val="00696685"/>
    <w:rsid w:val="006A66D1"/>
    <w:rsid w:val="006B11E8"/>
    <w:rsid w:val="006B5BC6"/>
    <w:rsid w:val="006B6925"/>
    <w:rsid w:val="006C2FA9"/>
    <w:rsid w:val="006C5202"/>
    <w:rsid w:val="006C5D0E"/>
    <w:rsid w:val="006C76E1"/>
    <w:rsid w:val="006D01D0"/>
    <w:rsid w:val="006D2DAD"/>
    <w:rsid w:val="006D39EA"/>
    <w:rsid w:val="006E4DEE"/>
    <w:rsid w:val="006E50C1"/>
    <w:rsid w:val="007000A1"/>
    <w:rsid w:val="0070118A"/>
    <w:rsid w:val="00701B65"/>
    <w:rsid w:val="00705932"/>
    <w:rsid w:val="00713802"/>
    <w:rsid w:val="00716604"/>
    <w:rsid w:val="00716FB9"/>
    <w:rsid w:val="00724F9A"/>
    <w:rsid w:val="00726DEF"/>
    <w:rsid w:val="0073161F"/>
    <w:rsid w:val="00734F98"/>
    <w:rsid w:val="00735E52"/>
    <w:rsid w:val="007418A2"/>
    <w:rsid w:val="007419D9"/>
    <w:rsid w:val="00745C6B"/>
    <w:rsid w:val="00753671"/>
    <w:rsid w:val="00754AC0"/>
    <w:rsid w:val="00761697"/>
    <w:rsid w:val="00765F72"/>
    <w:rsid w:val="0076746E"/>
    <w:rsid w:val="007703B2"/>
    <w:rsid w:val="007706AA"/>
    <w:rsid w:val="00771206"/>
    <w:rsid w:val="00773019"/>
    <w:rsid w:val="007743CE"/>
    <w:rsid w:val="00777197"/>
    <w:rsid w:val="007905F7"/>
    <w:rsid w:val="007913B3"/>
    <w:rsid w:val="00791568"/>
    <w:rsid w:val="0079404D"/>
    <w:rsid w:val="007A0521"/>
    <w:rsid w:val="007A16A4"/>
    <w:rsid w:val="007A520E"/>
    <w:rsid w:val="007B1ED5"/>
    <w:rsid w:val="007C2A61"/>
    <w:rsid w:val="007C379F"/>
    <w:rsid w:val="007C45AF"/>
    <w:rsid w:val="007D1F6C"/>
    <w:rsid w:val="007D6A27"/>
    <w:rsid w:val="007E1100"/>
    <w:rsid w:val="007E1267"/>
    <w:rsid w:val="007E789B"/>
    <w:rsid w:val="007E7C60"/>
    <w:rsid w:val="007F2E77"/>
    <w:rsid w:val="007F55F8"/>
    <w:rsid w:val="00805E0E"/>
    <w:rsid w:val="00805FF1"/>
    <w:rsid w:val="00810315"/>
    <w:rsid w:val="0082422C"/>
    <w:rsid w:val="008244B8"/>
    <w:rsid w:val="00824C1F"/>
    <w:rsid w:val="00826F88"/>
    <w:rsid w:val="008276B8"/>
    <w:rsid w:val="00830635"/>
    <w:rsid w:val="0083526E"/>
    <w:rsid w:val="00842593"/>
    <w:rsid w:val="00844748"/>
    <w:rsid w:val="00845791"/>
    <w:rsid w:val="0084729D"/>
    <w:rsid w:val="00850E6F"/>
    <w:rsid w:val="00861949"/>
    <w:rsid w:val="00864036"/>
    <w:rsid w:val="00873775"/>
    <w:rsid w:val="00873DBC"/>
    <w:rsid w:val="008766B9"/>
    <w:rsid w:val="008911AB"/>
    <w:rsid w:val="008A0B29"/>
    <w:rsid w:val="008A2E0A"/>
    <w:rsid w:val="008A4BFB"/>
    <w:rsid w:val="008B4CAB"/>
    <w:rsid w:val="008B678B"/>
    <w:rsid w:val="008B6A3F"/>
    <w:rsid w:val="008C67A8"/>
    <w:rsid w:val="008D1B5E"/>
    <w:rsid w:val="008D2607"/>
    <w:rsid w:val="008E0D1E"/>
    <w:rsid w:val="008E25F0"/>
    <w:rsid w:val="008E3F08"/>
    <w:rsid w:val="008E4F5D"/>
    <w:rsid w:val="009046D8"/>
    <w:rsid w:val="00916201"/>
    <w:rsid w:val="00916A15"/>
    <w:rsid w:val="00920936"/>
    <w:rsid w:val="00920ACF"/>
    <w:rsid w:val="009212D6"/>
    <w:rsid w:val="00921E9B"/>
    <w:rsid w:val="00924FB3"/>
    <w:rsid w:val="009273A0"/>
    <w:rsid w:val="009316B0"/>
    <w:rsid w:val="00934B49"/>
    <w:rsid w:val="009364B9"/>
    <w:rsid w:val="009430D5"/>
    <w:rsid w:val="009440D1"/>
    <w:rsid w:val="00947B9D"/>
    <w:rsid w:val="00955BB7"/>
    <w:rsid w:val="00965CF8"/>
    <w:rsid w:val="009664F5"/>
    <w:rsid w:val="00967A6A"/>
    <w:rsid w:val="009708E4"/>
    <w:rsid w:val="00970D37"/>
    <w:rsid w:val="009742D2"/>
    <w:rsid w:val="00976C28"/>
    <w:rsid w:val="009771E8"/>
    <w:rsid w:val="00992324"/>
    <w:rsid w:val="0099336A"/>
    <w:rsid w:val="009A424F"/>
    <w:rsid w:val="009B028D"/>
    <w:rsid w:val="009B561B"/>
    <w:rsid w:val="009B6DDF"/>
    <w:rsid w:val="009C40F8"/>
    <w:rsid w:val="009D3272"/>
    <w:rsid w:val="009D7FD5"/>
    <w:rsid w:val="009E0B29"/>
    <w:rsid w:val="009E1451"/>
    <w:rsid w:val="009E4783"/>
    <w:rsid w:val="009F50DF"/>
    <w:rsid w:val="009F63CD"/>
    <w:rsid w:val="00A00869"/>
    <w:rsid w:val="00A02348"/>
    <w:rsid w:val="00A0575E"/>
    <w:rsid w:val="00A077B8"/>
    <w:rsid w:val="00A14F22"/>
    <w:rsid w:val="00A17444"/>
    <w:rsid w:val="00A3769D"/>
    <w:rsid w:val="00A4065D"/>
    <w:rsid w:val="00A569F2"/>
    <w:rsid w:val="00A60A2D"/>
    <w:rsid w:val="00A62AEF"/>
    <w:rsid w:val="00A65240"/>
    <w:rsid w:val="00A7174E"/>
    <w:rsid w:val="00A7727F"/>
    <w:rsid w:val="00A8038F"/>
    <w:rsid w:val="00A868BA"/>
    <w:rsid w:val="00A86F96"/>
    <w:rsid w:val="00A916E7"/>
    <w:rsid w:val="00A92DB9"/>
    <w:rsid w:val="00AB4251"/>
    <w:rsid w:val="00AB7A2F"/>
    <w:rsid w:val="00AC0122"/>
    <w:rsid w:val="00AC473A"/>
    <w:rsid w:val="00AD1A9B"/>
    <w:rsid w:val="00AD3A7A"/>
    <w:rsid w:val="00AD6DCB"/>
    <w:rsid w:val="00AD747D"/>
    <w:rsid w:val="00AE5961"/>
    <w:rsid w:val="00AE70B8"/>
    <w:rsid w:val="00AF381A"/>
    <w:rsid w:val="00AF3D11"/>
    <w:rsid w:val="00AF7CE4"/>
    <w:rsid w:val="00B012F8"/>
    <w:rsid w:val="00B042AC"/>
    <w:rsid w:val="00B06400"/>
    <w:rsid w:val="00B073A0"/>
    <w:rsid w:val="00B07F34"/>
    <w:rsid w:val="00B10E02"/>
    <w:rsid w:val="00B14E6A"/>
    <w:rsid w:val="00B15621"/>
    <w:rsid w:val="00B24B40"/>
    <w:rsid w:val="00B375E1"/>
    <w:rsid w:val="00B4054B"/>
    <w:rsid w:val="00B41FB1"/>
    <w:rsid w:val="00B43C99"/>
    <w:rsid w:val="00B47ADD"/>
    <w:rsid w:val="00B524CB"/>
    <w:rsid w:val="00B52594"/>
    <w:rsid w:val="00B56336"/>
    <w:rsid w:val="00B57069"/>
    <w:rsid w:val="00B61327"/>
    <w:rsid w:val="00B63825"/>
    <w:rsid w:val="00B66013"/>
    <w:rsid w:val="00B66755"/>
    <w:rsid w:val="00B759B2"/>
    <w:rsid w:val="00B82825"/>
    <w:rsid w:val="00B96373"/>
    <w:rsid w:val="00B97A3E"/>
    <w:rsid w:val="00BA35DE"/>
    <w:rsid w:val="00BB43D0"/>
    <w:rsid w:val="00BB4CAC"/>
    <w:rsid w:val="00BB7389"/>
    <w:rsid w:val="00BB7BB8"/>
    <w:rsid w:val="00BC184B"/>
    <w:rsid w:val="00BC217A"/>
    <w:rsid w:val="00BD3896"/>
    <w:rsid w:val="00BD3D15"/>
    <w:rsid w:val="00BD566C"/>
    <w:rsid w:val="00BE1C8A"/>
    <w:rsid w:val="00BE1E13"/>
    <w:rsid w:val="00BE2C13"/>
    <w:rsid w:val="00BE487F"/>
    <w:rsid w:val="00BF2D6D"/>
    <w:rsid w:val="00BF453D"/>
    <w:rsid w:val="00BF6AEA"/>
    <w:rsid w:val="00C02A31"/>
    <w:rsid w:val="00C02D06"/>
    <w:rsid w:val="00C11AAF"/>
    <w:rsid w:val="00C122CF"/>
    <w:rsid w:val="00C13AA3"/>
    <w:rsid w:val="00C173A3"/>
    <w:rsid w:val="00C24FEB"/>
    <w:rsid w:val="00C27772"/>
    <w:rsid w:val="00C31EFC"/>
    <w:rsid w:val="00C35523"/>
    <w:rsid w:val="00C5230B"/>
    <w:rsid w:val="00C52B40"/>
    <w:rsid w:val="00C62E50"/>
    <w:rsid w:val="00C63723"/>
    <w:rsid w:val="00C6494F"/>
    <w:rsid w:val="00C7404C"/>
    <w:rsid w:val="00C752AB"/>
    <w:rsid w:val="00C77514"/>
    <w:rsid w:val="00C85EC7"/>
    <w:rsid w:val="00C86C59"/>
    <w:rsid w:val="00C87782"/>
    <w:rsid w:val="00C922B7"/>
    <w:rsid w:val="00C970D2"/>
    <w:rsid w:val="00CA10DF"/>
    <w:rsid w:val="00CA127F"/>
    <w:rsid w:val="00CA56F4"/>
    <w:rsid w:val="00CB2E1A"/>
    <w:rsid w:val="00CB54BD"/>
    <w:rsid w:val="00CC04E5"/>
    <w:rsid w:val="00CC1928"/>
    <w:rsid w:val="00CC7CE3"/>
    <w:rsid w:val="00CD1D83"/>
    <w:rsid w:val="00CD6C0B"/>
    <w:rsid w:val="00CE1D8F"/>
    <w:rsid w:val="00CE2DD0"/>
    <w:rsid w:val="00CE345C"/>
    <w:rsid w:val="00CE3C56"/>
    <w:rsid w:val="00CE6390"/>
    <w:rsid w:val="00CF012D"/>
    <w:rsid w:val="00CF3285"/>
    <w:rsid w:val="00CF5665"/>
    <w:rsid w:val="00D01B6A"/>
    <w:rsid w:val="00D02B5E"/>
    <w:rsid w:val="00D02C76"/>
    <w:rsid w:val="00D02D1F"/>
    <w:rsid w:val="00D07633"/>
    <w:rsid w:val="00D14274"/>
    <w:rsid w:val="00D14A3F"/>
    <w:rsid w:val="00D24A43"/>
    <w:rsid w:val="00D30229"/>
    <w:rsid w:val="00D30449"/>
    <w:rsid w:val="00D353F5"/>
    <w:rsid w:val="00D355BC"/>
    <w:rsid w:val="00D36FD7"/>
    <w:rsid w:val="00D435E3"/>
    <w:rsid w:val="00D46412"/>
    <w:rsid w:val="00D4745B"/>
    <w:rsid w:val="00D5020E"/>
    <w:rsid w:val="00D502EA"/>
    <w:rsid w:val="00D5046E"/>
    <w:rsid w:val="00D538FF"/>
    <w:rsid w:val="00D57761"/>
    <w:rsid w:val="00D60D0C"/>
    <w:rsid w:val="00D66A05"/>
    <w:rsid w:val="00D70DE7"/>
    <w:rsid w:val="00D72289"/>
    <w:rsid w:val="00D738EE"/>
    <w:rsid w:val="00D81E89"/>
    <w:rsid w:val="00D83B78"/>
    <w:rsid w:val="00D83C94"/>
    <w:rsid w:val="00D9235A"/>
    <w:rsid w:val="00D938AE"/>
    <w:rsid w:val="00DB2143"/>
    <w:rsid w:val="00DB75D0"/>
    <w:rsid w:val="00DC035A"/>
    <w:rsid w:val="00DC0FF5"/>
    <w:rsid w:val="00DC44AD"/>
    <w:rsid w:val="00DD2F4C"/>
    <w:rsid w:val="00DD42D6"/>
    <w:rsid w:val="00DE23B5"/>
    <w:rsid w:val="00DF14A2"/>
    <w:rsid w:val="00DF2B2C"/>
    <w:rsid w:val="00DF686C"/>
    <w:rsid w:val="00E1369B"/>
    <w:rsid w:val="00E15072"/>
    <w:rsid w:val="00E205FE"/>
    <w:rsid w:val="00E23A33"/>
    <w:rsid w:val="00E241D3"/>
    <w:rsid w:val="00E26A62"/>
    <w:rsid w:val="00E27149"/>
    <w:rsid w:val="00E36569"/>
    <w:rsid w:val="00E46250"/>
    <w:rsid w:val="00E50AC5"/>
    <w:rsid w:val="00E55621"/>
    <w:rsid w:val="00E56B8A"/>
    <w:rsid w:val="00E57110"/>
    <w:rsid w:val="00E62A47"/>
    <w:rsid w:val="00E64DA8"/>
    <w:rsid w:val="00E6799B"/>
    <w:rsid w:val="00E71C87"/>
    <w:rsid w:val="00E76735"/>
    <w:rsid w:val="00E91F0A"/>
    <w:rsid w:val="00E92177"/>
    <w:rsid w:val="00E9411C"/>
    <w:rsid w:val="00EA0839"/>
    <w:rsid w:val="00EA1635"/>
    <w:rsid w:val="00EA396D"/>
    <w:rsid w:val="00EA3B07"/>
    <w:rsid w:val="00EA5FB4"/>
    <w:rsid w:val="00EB00D0"/>
    <w:rsid w:val="00EB255D"/>
    <w:rsid w:val="00EB4680"/>
    <w:rsid w:val="00EB55A2"/>
    <w:rsid w:val="00EB72DB"/>
    <w:rsid w:val="00EC0B80"/>
    <w:rsid w:val="00EC20E4"/>
    <w:rsid w:val="00EC7365"/>
    <w:rsid w:val="00ED5D29"/>
    <w:rsid w:val="00EE4EFF"/>
    <w:rsid w:val="00EF45CC"/>
    <w:rsid w:val="00EF66D4"/>
    <w:rsid w:val="00EF7928"/>
    <w:rsid w:val="00F00266"/>
    <w:rsid w:val="00F05FB7"/>
    <w:rsid w:val="00F06BF4"/>
    <w:rsid w:val="00F07137"/>
    <w:rsid w:val="00F107F3"/>
    <w:rsid w:val="00F13146"/>
    <w:rsid w:val="00F24FDE"/>
    <w:rsid w:val="00F25A41"/>
    <w:rsid w:val="00F25D8A"/>
    <w:rsid w:val="00F25EC5"/>
    <w:rsid w:val="00F26E86"/>
    <w:rsid w:val="00F26F21"/>
    <w:rsid w:val="00F30609"/>
    <w:rsid w:val="00F32BD1"/>
    <w:rsid w:val="00F35B82"/>
    <w:rsid w:val="00F376CB"/>
    <w:rsid w:val="00F516BF"/>
    <w:rsid w:val="00F534D7"/>
    <w:rsid w:val="00F54C2A"/>
    <w:rsid w:val="00F564D4"/>
    <w:rsid w:val="00F655CB"/>
    <w:rsid w:val="00F703C6"/>
    <w:rsid w:val="00F715B3"/>
    <w:rsid w:val="00F74106"/>
    <w:rsid w:val="00F7560E"/>
    <w:rsid w:val="00F819AF"/>
    <w:rsid w:val="00F87CF8"/>
    <w:rsid w:val="00F90A04"/>
    <w:rsid w:val="00F91D5D"/>
    <w:rsid w:val="00F93A0A"/>
    <w:rsid w:val="00FA0FCD"/>
    <w:rsid w:val="00FA10FE"/>
    <w:rsid w:val="00FA2BDA"/>
    <w:rsid w:val="00FB04AF"/>
    <w:rsid w:val="00FB214D"/>
    <w:rsid w:val="00FB4AD9"/>
    <w:rsid w:val="00FC15C5"/>
    <w:rsid w:val="00FC3F3C"/>
    <w:rsid w:val="00FD3C20"/>
    <w:rsid w:val="00FD7521"/>
    <w:rsid w:val="00FE147D"/>
    <w:rsid w:val="00FE2AF0"/>
    <w:rsid w:val="00FE3986"/>
    <w:rsid w:val="00FE56C8"/>
    <w:rsid w:val="00FF0462"/>
    <w:rsid w:val="00FF5E1C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7D88E0"/>
  <w15:chartTrackingRefBased/>
  <w15:docId w15:val="{A41AF039-B293-4BCF-9B12-DC509163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7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BB8"/>
  </w:style>
  <w:style w:type="paragraph" w:styleId="Footer">
    <w:name w:val="footer"/>
    <w:basedOn w:val="Normal"/>
    <w:link w:val="FooterChar"/>
    <w:uiPriority w:val="99"/>
    <w:unhideWhenUsed/>
    <w:rsid w:val="00BB7B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BB8"/>
  </w:style>
  <w:style w:type="paragraph" w:styleId="ListParagraph">
    <w:name w:val="List Paragraph"/>
    <w:basedOn w:val="Normal"/>
    <w:uiPriority w:val="34"/>
    <w:qFormat/>
    <w:rsid w:val="004155D4"/>
    <w:pPr>
      <w:ind w:left="720"/>
      <w:contextualSpacing/>
    </w:pPr>
  </w:style>
  <w:style w:type="table" w:styleId="TableGrid">
    <w:name w:val="Table Grid"/>
    <w:basedOn w:val="TableNormal"/>
    <w:uiPriority w:val="39"/>
    <w:rsid w:val="006E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441B056A-C855-4C88-967D-C155778AF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1343</Words>
  <Characters>6971</Characters>
  <Application>Microsoft Office Word</Application>
  <DocSecurity>0</DocSecurity>
  <Lines>258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Aurelia Nae (2014605)</dc:creator>
  <cp:keywords/>
  <dc:description/>
  <cp:lastModifiedBy>Aurelia Nae (2014605)</cp:lastModifiedBy>
  <cp:revision>662</cp:revision>
  <dcterms:created xsi:type="dcterms:W3CDTF">2021-11-17T17:56:00Z</dcterms:created>
  <dcterms:modified xsi:type="dcterms:W3CDTF">2021-12-08T16:16:00Z</dcterms:modified>
</cp:coreProperties>
</file>