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A728E" w14:textId="01B9FC06" w:rsidR="00CD64E8" w:rsidRDefault="00662C37">
      <w:r>
        <w:t>Recruitment and selection process.</w:t>
      </w:r>
    </w:p>
    <w:p w14:paraId="1F69EC08" w14:textId="7B64554F" w:rsidR="00662C37" w:rsidRDefault="00662C37">
      <w:r>
        <w:t>During this lecture I learnt about how employers use a selection of tools to narrow down candidates applying for a job at the firm, making sure the most appropriate person is hired.</w:t>
      </w:r>
    </w:p>
    <w:p w14:paraId="03640087" w14:textId="7338E036" w:rsidR="00662C37" w:rsidRDefault="00662C37">
      <w:r>
        <w:t xml:space="preserve">We </w:t>
      </w:r>
      <w:proofErr w:type="gramStart"/>
      <w:r>
        <w:t>was</w:t>
      </w:r>
      <w:proofErr w:type="gramEnd"/>
      <w:r>
        <w:t xml:space="preserve"> given the opportunity to act as is we were the ones doing the hiring, scanning through CVs and filling in a score sheet. Scoring candidates between 1-5 helping to </w:t>
      </w:r>
      <w:proofErr w:type="gramStart"/>
      <w:r>
        <w:t>chose</w:t>
      </w:r>
      <w:proofErr w:type="gramEnd"/>
      <w:r>
        <w:t xml:space="preserve"> the best applicant for the job.</w:t>
      </w:r>
    </w:p>
    <w:p w14:paraId="28CE9F09" w14:textId="34EEE768" w:rsidR="00662C37" w:rsidRDefault="00662C37">
      <w:r>
        <w:t>I also learnt that employers also look at your social network before hiring to give them an idea of the person they wish to hire.</w:t>
      </w:r>
    </w:p>
    <w:p w14:paraId="7645151A" w14:textId="6D0DC72A" w:rsidR="00662C37" w:rsidRDefault="00662C37">
      <w:r>
        <w:t>Employers may also ask for:</w:t>
      </w:r>
    </w:p>
    <w:p w14:paraId="0FB7A461" w14:textId="0DE456D6" w:rsidR="00662C37" w:rsidRDefault="00662C37" w:rsidP="00662C37">
      <w:pPr>
        <w:pStyle w:val="ListParagraph"/>
        <w:numPr>
          <w:ilvl w:val="0"/>
          <w:numId w:val="1"/>
        </w:numPr>
      </w:pPr>
      <w:r>
        <w:t>Pre-employment information</w:t>
      </w:r>
    </w:p>
    <w:p w14:paraId="451D0FDC" w14:textId="623C0E55" w:rsidR="00662C37" w:rsidRDefault="00662C37" w:rsidP="00662C37">
      <w:pPr>
        <w:pStyle w:val="ListParagraph"/>
        <w:numPr>
          <w:ilvl w:val="0"/>
          <w:numId w:val="1"/>
        </w:numPr>
      </w:pPr>
      <w:r>
        <w:t>Short knowledge testing</w:t>
      </w:r>
    </w:p>
    <w:p w14:paraId="2CD8369E" w14:textId="2823B03E" w:rsidR="00662C37" w:rsidRDefault="00662C37" w:rsidP="00662C37">
      <w:pPr>
        <w:pStyle w:val="ListParagraph"/>
        <w:numPr>
          <w:ilvl w:val="0"/>
          <w:numId w:val="1"/>
        </w:numPr>
      </w:pPr>
      <w:r>
        <w:t>Physical exams</w:t>
      </w:r>
    </w:p>
    <w:p w14:paraId="6839880B" w14:textId="28391486" w:rsidR="00662C37" w:rsidRDefault="00662C37" w:rsidP="00662C37">
      <w:pPr>
        <w:pStyle w:val="ListParagraph"/>
        <w:numPr>
          <w:ilvl w:val="0"/>
          <w:numId w:val="1"/>
        </w:numPr>
      </w:pPr>
      <w:r>
        <w:t>Substance abuse screening</w:t>
      </w:r>
    </w:p>
    <w:sectPr w:rsidR="00662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378AD"/>
    <w:multiLevelType w:val="hybridMultilevel"/>
    <w:tmpl w:val="2ADA591A"/>
    <w:lvl w:ilvl="0" w:tplc="C242104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65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61D"/>
    <w:rsid w:val="00662C37"/>
    <w:rsid w:val="0094361D"/>
    <w:rsid w:val="00A00BB6"/>
    <w:rsid w:val="00CD64E8"/>
    <w:rsid w:val="00EF778B"/>
    <w:rsid w:val="00FC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65942"/>
  <w15:chartTrackingRefBased/>
  <w15:docId w15:val="{895069F6-F1C4-43A7-A6C5-902D9B32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6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6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6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6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6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6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6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6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6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6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6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6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6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6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6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6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6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6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6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6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6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6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bowater</dc:creator>
  <cp:keywords/>
  <dc:description/>
  <cp:lastModifiedBy>nikki bowater</cp:lastModifiedBy>
  <cp:revision>2</cp:revision>
  <dcterms:created xsi:type="dcterms:W3CDTF">2024-10-21T08:17:00Z</dcterms:created>
  <dcterms:modified xsi:type="dcterms:W3CDTF">2024-10-21T08:17:00Z</dcterms:modified>
</cp:coreProperties>
</file>