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8F7AF9F" w14:textId="77777777" w:rsidR="0025172D" w:rsidRDefault="0025172D" w:rsidP="0025172D">
      <w:pPr>
        <w:jc w:val="center"/>
        <w:rPr>
          <w:b/>
          <w:sz w:val="72"/>
          <w:szCs w:val="72"/>
        </w:rPr>
      </w:pPr>
    </w:p>
    <w:p w14:paraId="01194BEB" w14:textId="77777777" w:rsidR="0025172D" w:rsidRDefault="0025172D" w:rsidP="0025172D">
      <w:pPr>
        <w:jc w:val="center"/>
        <w:rPr>
          <w:b/>
          <w:sz w:val="72"/>
          <w:szCs w:val="72"/>
        </w:rPr>
      </w:pPr>
      <w:r>
        <w:rPr>
          <w:b/>
          <w:sz w:val="72"/>
          <w:szCs w:val="72"/>
        </w:rPr>
        <w:t>Research Methods</w:t>
      </w:r>
    </w:p>
    <w:p w14:paraId="42823217" w14:textId="77777777" w:rsidR="0025172D" w:rsidRDefault="0025172D" w:rsidP="0025172D">
      <w:pPr>
        <w:jc w:val="center"/>
        <w:rPr>
          <w:b/>
          <w:sz w:val="72"/>
          <w:szCs w:val="72"/>
        </w:rPr>
      </w:pPr>
    </w:p>
    <w:p w14:paraId="17C86D48" w14:textId="77777777" w:rsidR="0025172D" w:rsidRDefault="0025172D" w:rsidP="0025172D">
      <w:pPr>
        <w:jc w:val="center"/>
        <w:rPr>
          <w:b/>
          <w:sz w:val="72"/>
          <w:szCs w:val="72"/>
        </w:rPr>
      </w:pPr>
      <w:r>
        <w:rPr>
          <w:b/>
          <w:sz w:val="72"/>
          <w:szCs w:val="72"/>
        </w:rPr>
        <w:t xml:space="preserve"> The </w:t>
      </w:r>
      <w:r w:rsidRPr="0025172D">
        <w:rPr>
          <w:b/>
          <w:sz w:val="72"/>
          <w:szCs w:val="72"/>
        </w:rPr>
        <w:t>relationship between levels of sensation seeking and the likelihood of engaging in risky driving behaviours</w:t>
      </w:r>
    </w:p>
    <w:p w14:paraId="7F1528B0" w14:textId="77777777" w:rsidR="0025172D" w:rsidRDefault="0025172D" w:rsidP="0025172D">
      <w:pPr>
        <w:jc w:val="center"/>
        <w:rPr>
          <w:b/>
          <w:sz w:val="72"/>
          <w:szCs w:val="72"/>
        </w:rPr>
      </w:pPr>
      <w:r>
        <w:rPr>
          <w:b/>
          <w:noProof/>
          <w:sz w:val="72"/>
          <w:szCs w:val="72"/>
        </w:rPr>
        <w:drawing>
          <wp:anchor distT="0" distB="0" distL="114300" distR="114300" simplePos="0" relativeHeight="251658240" behindDoc="0" locked="0" layoutInCell="1" allowOverlap="1" wp14:anchorId="1B38BD37" wp14:editId="6ABFA2FF">
            <wp:simplePos x="0" y="0"/>
            <wp:positionH relativeFrom="column">
              <wp:posOffset>1394460</wp:posOffset>
            </wp:positionH>
            <wp:positionV relativeFrom="paragraph">
              <wp:posOffset>409575</wp:posOffset>
            </wp:positionV>
            <wp:extent cx="2857500" cy="1280160"/>
            <wp:effectExtent l="0" t="0" r="0"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857500" cy="1280160"/>
                    </a:xfrm>
                    <a:prstGeom prst="rect">
                      <a:avLst/>
                    </a:prstGeom>
                    <a:noFill/>
                  </pic:spPr>
                </pic:pic>
              </a:graphicData>
            </a:graphic>
            <wp14:sizeRelH relativeFrom="page">
              <wp14:pctWidth>0</wp14:pctWidth>
            </wp14:sizeRelH>
            <wp14:sizeRelV relativeFrom="page">
              <wp14:pctHeight>0</wp14:pctHeight>
            </wp14:sizeRelV>
          </wp:anchor>
        </w:drawing>
      </w:r>
    </w:p>
    <w:p w14:paraId="69C6D75B" w14:textId="77777777" w:rsidR="0025172D" w:rsidRPr="0025172D" w:rsidRDefault="0025172D" w:rsidP="0025172D">
      <w:pPr>
        <w:rPr>
          <w:sz w:val="72"/>
          <w:szCs w:val="72"/>
        </w:rPr>
      </w:pPr>
    </w:p>
    <w:p w14:paraId="0C409BCC" w14:textId="77777777" w:rsidR="0025172D" w:rsidRPr="0025172D" w:rsidRDefault="0025172D" w:rsidP="0025172D">
      <w:pPr>
        <w:rPr>
          <w:sz w:val="72"/>
          <w:szCs w:val="72"/>
        </w:rPr>
      </w:pPr>
    </w:p>
    <w:p w14:paraId="25A59D81" w14:textId="77777777" w:rsidR="0025172D" w:rsidRDefault="0025172D" w:rsidP="0025172D">
      <w:pPr>
        <w:rPr>
          <w:sz w:val="72"/>
          <w:szCs w:val="72"/>
        </w:rPr>
      </w:pPr>
    </w:p>
    <w:p w14:paraId="5D9820C6" w14:textId="77777777" w:rsidR="0025172D" w:rsidRDefault="0025172D" w:rsidP="0025172D">
      <w:pPr>
        <w:tabs>
          <w:tab w:val="left" w:pos="1668"/>
        </w:tabs>
        <w:rPr>
          <w:sz w:val="72"/>
          <w:szCs w:val="72"/>
        </w:rPr>
      </w:pPr>
      <w:r>
        <w:rPr>
          <w:sz w:val="72"/>
          <w:szCs w:val="72"/>
        </w:rPr>
        <w:tab/>
      </w:r>
    </w:p>
    <w:p w14:paraId="5D345E7E" w14:textId="31F1A046" w:rsidR="005221A5" w:rsidRDefault="0025172D" w:rsidP="005221A5">
      <w:pPr>
        <w:tabs>
          <w:tab w:val="left" w:pos="1668"/>
        </w:tabs>
        <w:spacing w:after="120"/>
        <w:jc w:val="center"/>
        <w:rPr>
          <w:sz w:val="24"/>
          <w:szCs w:val="72"/>
        </w:rPr>
      </w:pPr>
      <w:r>
        <w:rPr>
          <w:sz w:val="24"/>
          <w:szCs w:val="72"/>
        </w:rPr>
        <w:lastRenderedPageBreak/>
        <w:t>This study attempted to thoroughly investigate the possible relationship between sensation</w:t>
      </w:r>
      <w:r w:rsidR="00BD2620">
        <w:rPr>
          <w:sz w:val="24"/>
          <w:szCs w:val="72"/>
        </w:rPr>
        <w:t>,</w:t>
      </w:r>
      <w:r>
        <w:rPr>
          <w:sz w:val="24"/>
          <w:szCs w:val="72"/>
        </w:rPr>
        <w:t xml:space="preserve"> seeking </w:t>
      </w:r>
      <w:r w:rsidR="00F47E65">
        <w:rPr>
          <w:sz w:val="24"/>
          <w:szCs w:val="72"/>
        </w:rPr>
        <w:t>and the possibility of</w:t>
      </w:r>
      <w:r w:rsidR="00BB773D">
        <w:rPr>
          <w:sz w:val="24"/>
          <w:szCs w:val="72"/>
        </w:rPr>
        <w:t xml:space="preserve"> the engagement in risky driving behaviours. Each university participant was required to complete two</w:t>
      </w:r>
      <w:r w:rsidR="0058654D">
        <w:rPr>
          <w:sz w:val="24"/>
          <w:szCs w:val="72"/>
        </w:rPr>
        <w:t xml:space="preserve"> consecutive </w:t>
      </w:r>
      <w:r w:rsidR="00BB773D">
        <w:rPr>
          <w:sz w:val="24"/>
          <w:szCs w:val="72"/>
        </w:rPr>
        <w:t>questionnai</w:t>
      </w:r>
      <w:r w:rsidR="0058654D">
        <w:rPr>
          <w:sz w:val="24"/>
          <w:szCs w:val="72"/>
        </w:rPr>
        <w:t>res</w:t>
      </w:r>
      <w:r w:rsidR="00BB773D">
        <w:rPr>
          <w:sz w:val="24"/>
          <w:szCs w:val="72"/>
        </w:rPr>
        <w:t xml:space="preserve">, the first in relation </w:t>
      </w:r>
      <w:r w:rsidR="0058654D">
        <w:rPr>
          <w:sz w:val="24"/>
          <w:szCs w:val="72"/>
        </w:rPr>
        <w:t xml:space="preserve">to </w:t>
      </w:r>
      <w:r w:rsidR="00BB773D">
        <w:rPr>
          <w:sz w:val="24"/>
          <w:szCs w:val="72"/>
        </w:rPr>
        <w:t xml:space="preserve">risky driving behaviours </w:t>
      </w:r>
      <w:r w:rsidR="00EA5545">
        <w:rPr>
          <w:sz w:val="24"/>
          <w:szCs w:val="72"/>
        </w:rPr>
        <w:t xml:space="preserve">with questions such as ‘drive whilst listening to loud music and follow very closely behind slow drivers’, </w:t>
      </w:r>
      <w:r w:rsidR="00BB773D">
        <w:rPr>
          <w:sz w:val="24"/>
          <w:szCs w:val="72"/>
        </w:rPr>
        <w:t xml:space="preserve">and the second with </w:t>
      </w:r>
      <w:r w:rsidR="00EA5545">
        <w:rPr>
          <w:sz w:val="24"/>
          <w:szCs w:val="72"/>
        </w:rPr>
        <w:t xml:space="preserve">relation to </w:t>
      </w:r>
      <w:r w:rsidR="00BB773D">
        <w:rPr>
          <w:sz w:val="24"/>
          <w:szCs w:val="72"/>
        </w:rPr>
        <w:t>sensation seeking</w:t>
      </w:r>
      <w:r w:rsidR="00EA5545">
        <w:rPr>
          <w:sz w:val="24"/>
          <w:szCs w:val="72"/>
        </w:rPr>
        <w:t xml:space="preserve"> with questions such as ‘I would like to explore strange places and I like wild parties’.</w:t>
      </w:r>
      <w:r w:rsidR="00481B30">
        <w:rPr>
          <w:sz w:val="24"/>
          <w:szCs w:val="72"/>
        </w:rPr>
        <w:t xml:space="preserve"> The results from the participants aided the study</w:t>
      </w:r>
      <w:r w:rsidR="00FF5F61">
        <w:rPr>
          <w:sz w:val="24"/>
          <w:szCs w:val="72"/>
        </w:rPr>
        <w:t>.</w:t>
      </w:r>
      <w:r w:rsidR="00EA5545">
        <w:rPr>
          <w:sz w:val="24"/>
          <w:szCs w:val="72"/>
        </w:rPr>
        <w:t xml:space="preserve"> Before the study had taken place, it was hypothesised that the higher levels of sensation seeking </w:t>
      </w:r>
      <w:r w:rsidR="00481B30">
        <w:rPr>
          <w:sz w:val="24"/>
          <w:szCs w:val="72"/>
        </w:rPr>
        <w:t>would be in relation with the engagement of risky driving behaviours.</w:t>
      </w:r>
    </w:p>
    <w:p w14:paraId="24757B45" w14:textId="77777777" w:rsidR="005221A5" w:rsidRDefault="005221A5" w:rsidP="005221A5">
      <w:pPr>
        <w:tabs>
          <w:tab w:val="left" w:pos="1668"/>
        </w:tabs>
        <w:spacing w:after="120"/>
        <w:jc w:val="center"/>
        <w:rPr>
          <w:sz w:val="40"/>
          <w:szCs w:val="72"/>
          <w:u w:val="single"/>
        </w:rPr>
      </w:pPr>
    </w:p>
    <w:p w14:paraId="7DCF1411" w14:textId="3D19DE64" w:rsidR="00FF5F61" w:rsidRPr="005221A5" w:rsidRDefault="00FF5F61" w:rsidP="00097141">
      <w:pPr>
        <w:tabs>
          <w:tab w:val="left" w:pos="1668"/>
        </w:tabs>
        <w:spacing w:after="120" w:line="480" w:lineRule="auto"/>
        <w:rPr>
          <w:sz w:val="24"/>
          <w:szCs w:val="72"/>
        </w:rPr>
      </w:pPr>
      <w:r>
        <w:rPr>
          <w:sz w:val="40"/>
          <w:szCs w:val="72"/>
          <w:u w:val="single"/>
        </w:rPr>
        <w:t xml:space="preserve">Introduction </w:t>
      </w:r>
    </w:p>
    <w:p w14:paraId="0C41C5E4" w14:textId="77777777" w:rsidR="00FF5F61" w:rsidRDefault="00FF5F61" w:rsidP="00097141">
      <w:pPr>
        <w:tabs>
          <w:tab w:val="left" w:pos="1668"/>
        </w:tabs>
        <w:spacing w:after="120" w:line="480" w:lineRule="auto"/>
        <w:rPr>
          <w:sz w:val="24"/>
          <w:szCs w:val="72"/>
        </w:rPr>
      </w:pPr>
    </w:p>
    <w:p w14:paraId="317247A6" w14:textId="560EED3F" w:rsidR="005916B2" w:rsidRDefault="00BB533F" w:rsidP="00097141">
      <w:pPr>
        <w:tabs>
          <w:tab w:val="left" w:pos="1668"/>
        </w:tabs>
        <w:spacing w:after="120" w:line="480" w:lineRule="auto"/>
        <w:rPr>
          <w:sz w:val="24"/>
          <w:szCs w:val="72"/>
        </w:rPr>
      </w:pPr>
      <w:r>
        <w:rPr>
          <w:sz w:val="24"/>
          <w:szCs w:val="72"/>
        </w:rPr>
        <w:t xml:space="preserve">The </w:t>
      </w:r>
      <w:r w:rsidR="00F854C8">
        <w:rPr>
          <w:sz w:val="24"/>
          <w:szCs w:val="72"/>
        </w:rPr>
        <w:t xml:space="preserve">relationship between sensation seeking and the likelihood of engaging </w:t>
      </w:r>
      <w:r w:rsidR="00582B8B">
        <w:rPr>
          <w:sz w:val="24"/>
          <w:szCs w:val="72"/>
        </w:rPr>
        <w:t>in risky driving behav</w:t>
      </w:r>
      <w:r w:rsidR="003A1EEA">
        <w:rPr>
          <w:sz w:val="24"/>
          <w:szCs w:val="72"/>
        </w:rPr>
        <w:t xml:space="preserve">iours will aim to support the </w:t>
      </w:r>
      <w:r w:rsidR="00FC79A5">
        <w:rPr>
          <w:sz w:val="24"/>
          <w:szCs w:val="72"/>
        </w:rPr>
        <w:t xml:space="preserve">evidence and results based around the study. </w:t>
      </w:r>
      <w:r w:rsidR="00FF5F61">
        <w:rPr>
          <w:sz w:val="24"/>
          <w:szCs w:val="72"/>
        </w:rPr>
        <w:t xml:space="preserve">The aim of this study was to determine </w:t>
      </w:r>
      <w:r w:rsidR="00F03F30">
        <w:rPr>
          <w:sz w:val="24"/>
          <w:szCs w:val="72"/>
        </w:rPr>
        <w:t>whether</w:t>
      </w:r>
      <w:r w:rsidR="00FF5F61">
        <w:rPr>
          <w:sz w:val="24"/>
          <w:szCs w:val="72"/>
        </w:rPr>
        <w:t xml:space="preserve"> the participants involved had any relations between both risky driving behaviours and</w:t>
      </w:r>
      <w:r w:rsidR="00F03F30">
        <w:rPr>
          <w:sz w:val="24"/>
          <w:szCs w:val="72"/>
        </w:rPr>
        <w:t xml:space="preserve"> impulsivity. The definition of impulsivity is </w:t>
      </w:r>
      <w:r w:rsidR="00806BE3">
        <w:rPr>
          <w:sz w:val="24"/>
          <w:szCs w:val="72"/>
        </w:rPr>
        <w:t>“deals with one’s controls over one’s thoughts and behaviours”</w:t>
      </w:r>
      <w:r w:rsidR="00BD29A3">
        <w:rPr>
          <w:sz w:val="24"/>
          <w:szCs w:val="72"/>
        </w:rPr>
        <w:t xml:space="preserve"> (Barrat</w:t>
      </w:r>
      <w:r w:rsidR="00CB3A7D">
        <w:rPr>
          <w:sz w:val="24"/>
          <w:szCs w:val="72"/>
        </w:rPr>
        <w:t>t, 1972)</w:t>
      </w:r>
      <w:r w:rsidR="00806BE3">
        <w:rPr>
          <w:sz w:val="24"/>
          <w:szCs w:val="72"/>
        </w:rPr>
        <w:t>.</w:t>
      </w:r>
      <w:r w:rsidR="00716BF9">
        <w:rPr>
          <w:sz w:val="24"/>
          <w:szCs w:val="72"/>
        </w:rPr>
        <w:t xml:space="preserve"> As an example, those who </w:t>
      </w:r>
      <w:r w:rsidR="00083FAC">
        <w:rPr>
          <w:sz w:val="24"/>
          <w:szCs w:val="72"/>
        </w:rPr>
        <w:t>show increasing signs of impulsivity, may be unable to control their immediate reactions in certain situations and as a result may possibly find themselves facing consequences.</w:t>
      </w:r>
      <w:r w:rsidR="00096C5D">
        <w:rPr>
          <w:sz w:val="24"/>
          <w:szCs w:val="72"/>
        </w:rPr>
        <w:t xml:space="preserve"> </w:t>
      </w:r>
      <w:r w:rsidR="003C288A">
        <w:rPr>
          <w:sz w:val="24"/>
          <w:szCs w:val="72"/>
        </w:rPr>
        <w:t xml:space="preserve">Risky driving behaviours </w:t>
      </w:r>
      <w:r w:rsidR="00CB14F6">
        <w:rPr>
          <w:sz w:val="24"/>
          <w:szCs w:val="72"/>
        </w:rPr>
        <w:t xml:space="preserve">can be </w:t>
      </w:r>
      <w:r w:rsidR="00B85FCA">
        <w:rPr>
          <w:sz w:val="24"/>
          <w:szCs w:val="72"/>
        </w:rPr>
        <w:t xml:space="preserve">described </w:t>
      </w:r>
      <w:r w:rsidR="0092717E">
        <w:rPr>
          <w:sz w:val="24"/>
          <w:szCs w:val="72"/>
        </w:rPr>
        <w:t xml:space="preserve">in various ways such as aggressive driving for example. </w:t>
      </w:r>
      <w:r w:rsidR="00447584">
        <w:rPr>
          <w:sz w:val="24"/>
          <w:szCs w:val="72"/>
        </w:rPr>
        <w:t xml:space="preserve">Research has suggested that angry drivers are </w:t>
      </w:r>
      <w:r w:rsidR="00FB082F">
        <w:rPr>
          <w:sz w:val="24"/>
          <w:szCs w:val="72"/>
        </w:rPr>
        <w:t xml:space="preserve">more likely to engage in aggressive </w:t>
      </w:r>
      <w:r w:rsidR="00E342D3">
        <w:rPr>
          <w:sz w:val="24"/>
          <w:szCs w:val="72"/>
        </w:rPr>
        <w:t>driving behaviours and are less likely to be involved in non-aggressive driving behaviours</w:t>
      </w:r>
      <w:r w:rsidR="008C1E5C">
        <w:rPr>
          <w:sz w:val="24"/>
          <w:szCs w:val="72"/>
        </w:rPr>
        <w:t xml:space="preserve"> such a</w:t>
      </w:r>
      <w:r w:rsidR="0058654D">
        <w:rPr>
          <w:sz w:val="24"/>
          <w:szCs w:val="72"/>
        </w:rPr>
        <w:t xml:space="preserve">s </w:t>
      </w:r>
      <w:r w:rsidR="008C1E5C">
        <w:rPr>
          <w:sz w:val="24"/>
          <w:szCs w:val="72"/>
        </w:rPr>
        <w:t xml:space="preserve">not wearing a seat belt, driving over the speed limit etc. </w:t>
      </w:r>
      <w:r w:rsidR="000F1849">
        <w:rPr>
          <w:sz w:val="24"/>
          <w:szCs w:val="72"/>
        </w:rPr>
        <w:t>(</w:t>
      </w:r>
      <w:r w:rsidR="00A33DBD">
        <w:rPr>
          <w:sz w:val="24"/>
          <w:szCs w:val="72"/>
        </w:rPr>
        <w:t xml:space="preserve">“Deffenbacher et al., in press; </w:t>
      </w:r>
      <w:r w:rsidR="004531DF">
        <w:rPr>
          <w:sz w:val="24"/>
          <w:szCs w:val="72"/>
        </w:rPr>
        <w:t xml:space="preserve">Deffenbacher et al,. 2003a, 2003b, Deffenbacher et al </w:t>
      </w:r>
      <w:r w:rsidR="000F1849">
        <w:rPr>
          <w:sz w:val="24"/>
          <w:szCs w:val="72"/>
        </w:rPr>
        <w:t>2000, 2001”)</w:t>
      </w:r>
      <w:r w:rsidR="00457B0A">
        <w:rPr>
          <w:sz w:val="24"/>
          <w:szCs w:val="72"/>
        </w:rPr>
        <w:t xml:space="preserve">. </w:t>
      </w:r>
      <w:r w:rsidR="00373139">
        <w:rPr>
          <w:sz w:val="24"/>
          <w:szCs w:val="72"/>
        </w:rPr>
        <w:t xml:space="preserve">According to </w:t>
      </w:r>
      <w:r w:rsidR="003E6BD7">
        <w:rPr>
          <w:sz w:val="24"/>
          <w:szCs w:val="72"/>
        </w:rPr>
        <w:t>empirical literature</w:t>
      </w:r>
      <w:r w:rsidR="00E57100">
        <w:rPr>
          <w:sz w:val="24"/>
          <w:szCs w:val="72"/>
        </w:rPr>
        <w:t>, there is a clear relationship between impulsivity</w:t>
      </w:r>
      <w:r w:rsidR="002E38F7">
        <w:rPr>
          <w:sz w:val="24"/>
          <w:szCs w:val="72"/>
        </w:rPr>
        <w:t>/sensation seeking</w:t>
      </w:r>
      <w:r w:rsidR="00E57100">
        <w:rPr>
          <w:sz w:val="24"/>
          <w:szCs w:val="72"/>
        </w:rPr>
        <w:t xml:space="preserve"> and risky driving behaviours. </w:t>
      </w:r>
      <w:r w:rsidR="00BD5565">
        <w:rPr>
          <w:sz w:val="24"/>
          <w:szCs w:val="72"/>
        </w:rPr>
        <w:t xml:space="preserve">The first clear identical </w:t>
      </w:r>
      <w:r w:rsidR="00EE0FFD">
        <w:rPr>
          <w:sz w:val="24"/>
          <w:szCs w:val="72"/>
        </w:rPr>
        <w:t xml:space="preserve">relation would be the </w:t>
      </w:r>
      <w:r w:rsidR="00187482">
        <w:rPr>
          <w:sz w:val="24"/>
          <w:szCs w:val="72"/>
        </w:rPr>
        <w:t xml:space="preserve">lack of </w:t>
      </w:r>
      <w:r w:rsidR="00FE0D59">
        <w:rPr>
          <w:sz w:val="24"/>
          <w:szCs w:val="72"/>
        </w:rPr>
        <w:t xml:space="preserve">premeditation </w:t>
      </w:r>
      <w:r w:rsidR="00331928">
        <w:rPr>
          <w:sz w:val="24"/>
          <w:szCs w:val="72"/>
        </w:rPr>
        <w:t xml:space="preserve">which is the likelihood to think/plan </w:t>
      </w:r>
      <w:r w:rsidR="00B5580C">
        <w:rPr>
          <w:sz w:val="24"/>
          <w:szCs w:val="72"/>
        </w:rPr>
        <w:t>prior to an event</w:t>
      </w:r>
      <w:r w:rsidR="00FC70A2">
        <w:rPr>
          <w:sz w:val="24"/>
          <w:szCs w:val="72"/>
        </w:rPr>
        <w:t xml:space="preserve"> and </w:t>
      </w:r>
      <w:r w:rsidR="00B3762F">
        <w:rPr>
          <w:sz w:val="24"/>
          <w:szCs w:val="72"/>
        </w:rPr>
        <w:t xml:space="preserve">the negative </w:t>
      </w:r>
      <w:r w:rsidR="00B3762F">
        <w:rPr>
          <w:sz w:val="24"/>
          <w:szCs w:val="72"/>
        </w:rPr>
        <w:lastRenderedPageBreak/>
        <w:t xml:space="preserve">urgency </w:t>
      </w:r>
      <w:r w:rsidR="00882D9C">
        <w:rPr>
          <w:sz w:val="24"/>
          <w:szCs w:val="72"/>
        </w:rPr>
        <w:t>that</w:t>
      </w:r>
      <w:r w:rsidR="00177092">
        <w:rPr>
          <w:sz w:val="24"/>
          <w:szCs w:val="72"/>
        </w:rPr>
        <w:t xml:space="preserve"> </w:t>
      </w:r>
      <w:r w:rsidR="00033A72">
        <w:rPr>
          <w:sz w:val="24"/>
          <w:szCs w:val="72"/>
        </w:rPr>
        <w:t xml:space="preserve">mirrors the </w:t>
      </w:r>
      <w:r w:rsidR="00355250">
        <w:rPr>
          <w:sz w:val="24"/>
          <w:szCs w:val="72"/>
        </w:rPr>
        <w:t xml:space="preserve">likelihood </w:t>
      </w:r>
      <w:r w:rsidR="00B54943">
        <w:rPr>
          <w:sz w:val="24"/>
          <w:szCs w:val="72"/>
        </w:rPr>
        <w:t xml:space="preserve">to act impulsively whilst experiencing negative situations. </w:t>
      </w:r>
      <w:r w:rsidR="00F37BFC">
        <w:rPr>
          <w:sz w:val="24"/>
          <w:szCs w:val="72"/>
        </w:rPr>
        <w:t xml:space="preserve">Another relation could be </w:t>
      </w:r>
      <w:r w:rsidR="00ED43CD">
        <w:rPr>
          <w:sz w:val="24"/>
          <w:szCs w:val="72"/>
        </w:rPr>
        <w:t xml:space="preserve">due to </w:t>
      </w:r>
      <w:r w:rsidR="00F37BFC">
        <w:rPr>
          <w:sz w:val="24"/>
          <w:szCs w:val="72"/>
        </w:rPr>
        <w:t xml:space="preserve">the lack of </w:t>
      </w:r>
      <w:r w:rsidR="00ED43CD">
        <w:rPr>
          <w:sz w:val="24"/>
          <w:szCs w:val="72"/>
        </w:rPr>
        <w:t>perseverance</w:t>
      </w:r>
      <w:r w:rsidR="00053ECF">
        <w:rPr>
          <w:sz w:val="24"/>
          <w:szCs w:val="72"/>
        </w:rPr>
        <w:t xml:space="preserve"> which displays the </w:t>
      </w:r>
      <w:r w:rsidR="00B2242D">
        <w:rPr>
          <w:sz w:val="24"/>
          <w:szCs w:val="72"/>
        </w:rPr>
        <w:t xml:space="preserve">continuous </w:t>
      </w:r>
      <w:r w:rsidR="005500D9">
        <w:rPr>
          <w:sz w:val="24"/>
          <w:szCs w:val="72"/>
        </w:rPr>
        <w:t xml:space="preserve">attempt of persisting </w:t>
      </w:r>
      <w:r w:rsidR="006F16B7">
        <w:rPr>
          <w:sz w:val="24"/>
          <w:szCs w:val="72"/>
        </w:rPr>
        <w:t>with</w:t>
      </w:r>
      <w:r w:rsidR="00056F63">
        <w:rPr>
          <w:sz w:val="24"/>
          <w:szCs w:val="72"/>
        </w:rPr>
        <w:t xml:space="preserve"> </w:t>
      </w:r>
      <w:r w:rsidR="006F16B7">
        <w:rPr>
          <w:sz w:val="24"/>
          <w:szCs w:val="72"/>
        </w:rPr>
        <w:t>tasks/situations</w:t>
      </w:r>
      <w:r w:rsidR="00056F63">
        <w:rPr>
          <w:sz w:val="24"/>
          <w:szCs w:val="72"/>
        </w:rPr>
        <w:t xml:space="preserve"> until they are completed.</w:t>
      </w:r>
      <w:r w:rsidR="002E38F7">
        <w:rPr>
          <w:sz w:val="24"/>
          <w:szCs w:val="72"/>
        </w:rPr>
        <w:t xml:space="preserve"> </w:t>
      </w:r>
      <w:r w:rsidR="00D12716">
        <w:rPr>
          <w:sz w:val="24"/>
          <w:szCs w:val="72"/>
        </w:rPr>
        <w:t xml:space="preserve">A recent study </w:t>
      </w:r>
      <w:r w:rsidR="0040042F">
        <w:rPr>
          <w:sz w:val="24"/>
          <w:szCs w:val="72"/>
        </w:rPr>
        <w:t xml:space="preserve">conducted by </w:t>
      </w:r>
      <w:r w:rsidR="0062737A" w:rsidRPr="005B01BF">
        <w:rPr>
          <w:b/>
          <w:sz w:val="24"/>
          <w:szCs w:val="72"/>
        </w:rPr>
        <w:t xml:space="preserve">Jonah, Thiessen and Au Yeung </w:t>
      </w:r>
      <w:r w:rsidR="002C495B" w:rsidRPr="005B01BF">
        <w:rPr>
          <w:b/>
          <w:sz w:val="24"/>
          <w:szCs w:val="72"/>
        </w:rPr>
        <w:t>(</w:t>
      </w:r>
      <w:r w:rsidR="0062737A" w:rsidRPr="005B01BF">
        <w:rPr>
          <w:b/>
          <w:sz w:val="24"/>
          <w:szCs w:val="72"/>
        </w:rPr>
        <w:t>2001</w:t>
      </w:r>
      <w:r w:rsidR="002C495B" w:rsidRPr="005B01BF">
        <w:rPr>
          <w:b/>
          <w:sz w:val="24"/>
          <w:szCs w:val="72"/>
        </w:rPr>
        <w:t>)</w:t>
      </w:r>
      <w:r w:rsidR="002C495B">
        <w:rPr>
          <w:sz w:val="24"/>
          <w:szCs w:val="72"/>
        </w:rPr>
        <w:t xml:space="preserve"> </w:t>
      </w:r>
      <w:r w:rsidR="0040042F">
        <w:rPr>
          <w:sz w:val="24"/>
          <w:szCs w:val="72"/>
        </w:rPr>
        <w:t xml:space="preserve">suggested that individuals </w:t>
      </w:r>
      <w:r w:rsidR="00077E04">
        <w:rPr>
          <w:sz w:val="24"/>
          <w:szCs w:val="72"/>
        </w:rPr>
        <w:t>with high levels of sensation seeking</w:t>
      </w:r>
      <w:r w:rsidR="000805F5">
        <w:rPr>
          <w:sz w:val="24"/>
          <w:szCs w:val="72"/>
        </w:rPr>
        <w:t xml:space="preserve"> </w:t>
      </w:r>
      <w:r w:rsidR="008077F6">
        <w:rPr>
          <w:sz w:val="24"/>
          <w:szCs w:val="72"/>
        </w:rPr>
        <w:t xml:space="preserve">were </w:t>
      </w:r>
      <w:r w:rsidR="007964F0">
        <w:rPr>
          <w:sz w:val="24"/>
          <w:szCs w:val="72"/>
        </w:rPr>
        <w:t xml:space="preserve">extremely likely to </w:t>
      </w:r>
      <w:r w:rsidR="00FE7EFC">
        <w:rPr>
          <w:sz w:val="24"/>
          <w:szCs w:val="72"/>
        </w:rPr>
        <w:t xml:space="preserve">drive faster in the most common </w:t>
      </w:r>
      <w:r w:rsidR="0008443E">
        <w:rPr>
          <w:sz w:val="24"/>
          <w:szCs w:val="72"/>
        </w:rPr>
        <w:t xml:space="preserve">driving situations such as </w:t>
      </w:r>
      <w:r w:rsidR="005020AD">
        <w:rPr>
          <w:sz w:val="24"/>
          <w:szCs w:val="72"/>
        </w:rPr>
        <w:t>o</w:t>
      </w:r>
      <w:r w:rsidR="005916B2">
        <w:rPr>
          <w:sz w:val="24"/>
          <w:szCs w:val="72"/>
        </w:rPr>
        <w:t>n the motorway</w:t>
      </w:r>
      <w:r w:rsidR="00495C31">
        <w:rPr>
          <w:sz w:val="24"/>
          <w:szCs w:val="72"/>
        </w:rPr>
        <w:t xml:space="preserve"> for example.</w:t>
      </w:r>
      <w:r w:rsidR="000374C9">
        <w:rPr>
          <w:sz w:val="24"/>
          <w:szCs w:val="72"/>
        </w:rPr>
        <w:t xml:space="preserve"> It has been hypothesised that there will be a</w:t>
      </w:r>
      <w:r w:rsidR="006A5D52">
        <w:rPr>
          <w:sz w:val="24"/>
          <w:szCs w:val="72"/>
        </w:rPr>
        <w:t xml:space="preserve"> positive</w:t>
      </w:r>
      <w:bookmarkStart w:id="0" w:name="_GoBack"/>
      <w:bookmarkEnd w:id="0"/>
      <w:r w:rsidR="000374C9">
        <w:rPr>
          <w:sz w:val="24"/>
          <w:szCs w:val="72"/>
        </w:rPr>
        <w:t xml:space="preserve"> relationship between both sensation seeking and risky driving behaviours. </w:t>
      </w:r>
      <w:r w:rsidR="00495C31">
        <w:rPr>
          <w:sz w:val="24"/>
          <w:szCs w:val="72"/>
        </w:rPr>
        <w:t xml:space="preserve"> </w:t>
      </w:r>
    </w:p>
    <w:p w14:paraId="33AF6EA7" w14:textId="77777777" w:rsidR="00CB3A7D" w:rsidRDefault="00CB3A7D" w:rsidP="00097141">
      <w:pPr>
        <w:tabs>
          <w:tab w:val="left" w:pos="1668"/>
        </w:tabs>
        <w:spacing w:after="120" w:line="480" w:lineRule="auto"/>
        <w:rPr>
          <w:sz w:val="24"/>
          <w:szCs w:val="72"/>
        </w:rPr>
      </w:pPr>
    </w:p>
    <w:p w14:paraId="10F175D5" w14:textId="77777777" w:rsidR="00CB3A7D" w:rsidRDefault="00D322ED" w:rsidP="00097141">
      <w:pPr>
        <w:tabs>
          <w:tab w:val="left" w:pos="1668"/>
        </w:tabs>
        <w:spacing w:after="120" w:line="480" w:lineRule="auto"/>
        <w:rPr>
          <w:sz w:val="40"/>
          <w:szCs w:val="72"/>
          <w:u w:val="single"/>
        </w:rPr>
      </w:pPr>
      <w:r>
        <w:rPr>
          <w:sz w:val="40"/>
          <w:szCs w:val="72"/>
          <w:u w:val="single"/>
        </w:rPr>
        <w:t xml:space="preserve">Method </w:t>
      </w:r>
    </w:p>
    <w:p w14:paraId="790E80B9" w14:textId="77777777" w:rsidR="00CB3A7D" w:rsidRDefault="00CB3A7D" w:rsidP="00097141">
      <w:pPr>
        <w:tabs>
          <w:tab w:val="left" w:pos="1668"/>
        </w:tabs>
        <w:spacing w:after="120" w:line="480" w:lineRule="auto"/>
        <w:rPr>
          <w:sz w:val="32"/>
          <w:szCs w:val="72"/>
          <w:u w:val="single"/>
        </w:rPr>
      </w:pPr>
    </w:p>
    <w:p w14:paraId="50164A7D" w14:textId="1A423596" w:rsidR="00326168" w:rsidRPr="00CB3A7D" w:rsidRDefault="00326168" w:rsidP="00097141">
      <w:pPr>
        <w:tabs>
          <w:tab w:val="left" w:pos="1668"/>
        </w:tabs>
        <w:spacing w:after="120" w:line="480" w:lineRule="auto"/>
        <w:rPr>
          <w:sz w:val="40"/>
          <w:szCs w:val="72"/>
          <w:u w:val="single"/>
        </w:rPr>
      </w:pPr>
      <w:r>
        <w:rPr>
          <w:sz w:val="32"/>
          <w:szCs w:val="72"/>
          <w:u w:val="single"/>
        </w:rPr>
        <w:t>Participants</w:t>
      </w:r>
    </w:p>
    <w:p w14:paraId="54F001C5" w14:textId="77777777" w:rsidR="00DA56DD" w:rsidRDefault="00DA56DD" w:rsidP="00097141">
      <w:pPr>
        <w:tabs>
          <w:tab w:val="left" w:pos="1668"/>
        </w:tabs>
        <w:spacing w:after="120" w:line="480" w:lineRule="auto"/>
        <w:rPr>
          <w:sz w:val="24"/>
          <w:szCs w:val="72"/>
        </w:rPr>
      </w:pPr>
    </w:p>
    <w:p w14:paraId="0F5B31BB" w14:textId="637D31E5" w:rsidR="004C7E0C" w:rsidRDefault="00214C1F" w:rsidP="00097141">
      <w:pPr>
        <w:tabs>
          <w:tab w:val="left" w:pos="1668"/>
        </w:tabs>
        <w:spacing w:after="120" w:line="480" w:lineRule="auto"/>
        <w:rPr>
          <w:sz w:val="24"/>
          <w:szCs w:val="72"/>
        </w:rPr>
      </w:pPr>
      <w:r>
        <w:rPr>
          <w:sz w:val="24"/>
          <w:szCs w:val="72"/>
        </w:rPr>
        <w:t xml:space="preserve">During the </w:t>
      </w:r>
      <w:r w:rsidR="003D1034">
        <w:rPr>
          <w:sz w:val="24"/>
          <w:szCs w:val="72"/>
        </w:rPr>
        <w:t>r</w:t>
      </w:r>
      <w:r w:rsidR="003D1034" w:rsidRPr="003D1034">
        <w:rPr>
          <w:sz w:val="24"/>
          <w:szCs w:val="72"/>
        </w:rPr>
        <w:t>elations</w:t>
      </w:r>
      <w:r w:rsidR="003D1034">
        <w:rPr>
          <w:sz w:val="24"/>
          <w:szCs w:val="72"/>
        </w:rPr>
        <w:t>hip</w:t>
      </w:r>
      <w:r w:rsidR="003D1034" w:rsidRPr="003D1034">
        <w:rPr>
          <w:sz w:val="24"/>
          <w:szCs w:val="72"/>
        </w:rPr>
        <w:t xml:space="preserve"> between sensation seeking and the likelihood of engaging in risky driving behaviours</w:t>
      </w:r>
      <w:r w:rsidR="003D1034">
        <w:rPr>
          <w:sz w:val="24"/>
          <w:szCs w:val="72"/>
        </w:rPr>
        <w:t xml:space="preserve"> task included </w:t>
      </w:r>
      <w:r w:rsidR="00F94F1D">
        <w:rPr>
          <w:sz w:val="24"/>
          <w:szCs w:val="72"/>
        </w:rPr>
        <w:t>26</w:t>
      </w:r>
      <w:r w:rsidR="001131A3">
        <w:rPr>
          <w:sz w:val="24"/>
          <w:szCs w:val="72"/>
        </w:rPr>
        <w:t xml:space="preserve"> participants, involving </w:t>
      </w:r>
      <w:r w:rsidR="00476E03">
        <w:rPr>
          <w:sz w:val="24"/>
          <w:szCs w:val="72"/>
        </w:rPr>
        <w:t>5 males and 21 females</w:t>
      </w:r>
      <w:r w:rsidR="002A3082">
        <w:rPr>
          <w:sz w:val="24"/>
          <w:szCs w:val="72"/>
        </w:rPr>
        <w:t xml:space="preserve">. The participants </w:t>
      </w:r>
      <w:r w:rsidR="00C402CC">
        <w:rPr>
          <w:sz w:val="24"/>
          <w:szCs w:val="72"/>
        </w:rPr>
        <w:t>were recruited</w:t>
      </w:r>
      <w:r w:rsidR="00F65514">
        <w:rPr>
          <w:sz w:val="24"/>
          <w:szCs w:val="72"/>
        </w:rPr>
        <w:t xml:space="preserve"> via email </w:t>
      </w:r>
      <w:r w:rsidR="004E5F12">
        <w:rPr>
          <w:sz w:val="24"/>
          <w:szCs w:val="72"/>
        </w:rPr>
        <w:t xml:space="preserve">that had been forwarded to each </w:t>
      </w:r>
      <w:r w:rsidR="00CE47A3">
        <w:rPr>
          <w:sz w:val="24"/>
          <w:szCs w:val="72"/>
        </w:rPr>
        <w:t xml:space="preserve">participant </w:t>
      </w:r>
      <w:r w:rsidR="00362714">
        <w:rPr>
          <w:sz w:val="24"/>
          <w:szCs w:val="72"/>
        </w:rPr>
        <w:t xml:space="preserve">including all the relevant information about the study and requesting </w:t>
      </w:r>
      <w:r w:rsidR="00EA4E36">
        <w:rPr>
          <w:sz w:val="24"/>
          <w:szCs w:val="72"/>
        </w:rPr>
        <w:t>their participation.</w:t>
      </w:r>
      <w:r w:rsidR="0081023A">
        <w:rPr>
          <w:sz w:val="24"/>
          <w:szCs w:val="72"/>
        </w:rPr>
        <w:t xml:space="preserve"> The ages ranged between </w:t>
      </w:r>
      <w:r w:rsidR="00624A9B">
        <w:rPr>
          <w:sz w:val="24"/>
          <w:szCs w:val="72"/>
        </w:rPr>
        <w:t>18 years old up to 60 years old</w:t>
      </w:r>
      <w:r w:rsidR="00D670A1">
        <w:rPr>
          <w:sz w:val="24"/>
          <w:szCs w:val="72"/>
        </w:rPr>
        <w:t xml:space="preserve"> (</w:t>
      </w:r>
      <w:r w:rsidR="005E2286">
        <w:rPr>
          <w:sz w:val="24"/>
          <w:szCs w:val="72"/>
        </w:rPr>
        <w:t>M=27.58 SD= 11.13)</w:t>
      </w:r>
      <w:r w:rsidR="00A320B0">
        <w:rPr>
          <w:sz w:val="24"/>
          <w:szCs w:val="72"/>
        </w:rPr>
        <w:t xml:space="preserve">. </w:t>
      </w:r>
      <w:r w:rsidR="00676759">
        <w:rPr>
          <w:sz w:val="24"/>
          <w:szCs w:val="72"/>
        </w:rPr>
        <w:t xml:space="preserve">Each participant was also asked </w:t>
      </w:r>
      <w:r w:rsidR="004C7E0C">
        <w:rPr>
          <w:sz w:val="24"/>
          <w:szCs w:val="72"/>
        </w:rPr>
        <w:t xml:space="preserve">if they held a fully official UK driving licence before </w:t>
      </w:r>
      <w:r w:rsidR="00C766C1">
        <w:rPr>
          <w:sz w:val="24"/>
          <w:szCs w:val="72"/>
        </w:rPr>
        <w:t xml:space="preserve">they </w:t>
      </w:r>
      <w:r w:rsidR="007B6FF1">
        <w:rPr>
          <w:sz w:val="24"/>
          <w:szCs w:val="72"/>
        </w:rPr>
        <w:t xml:space="preserve">participated in the study. </w:t>
      </w:r>
    </w:p>
    <w:p w14:paraId="71243749" w14:textId="77777777" w:rsidR="00326168" w:rsidRDefault="00326168" w:rsidP="00097141">
      <w:pPr>
        <w:tabs>
          <w:tab w:val="left" w:pos="1668"/>
        </w:tabs>
        <w:spacing w:after="120" w:line="480" w:lineRule="auto"/>
        <w:rPr>
          <w:sz w:val="24"/>
          <w:szCs w:val="72"/>
        </w:rPr>
      </w:pPr>
    </w:p>
    <w:p w14:paraId="1A909506" w14:textId="1E2428CE" w:rsidR="00326168" w:rsidRPr="00326168" w:rsidRDefault="00326168" w:rsidP="00097141">
      <w:pPr>
        <w:tabs>
          <w:tab w:val="left" w:pos="1668"/>
        </w:tabs>
        <w:spacing w:after="120" w:line="480" w:lineRule="auto"/>
        <w:rPr>
          <w:sz w:val="32"/>
          <w:szCs w:val="72"/>
          <w:u w:val="single"/>
        </w:rPr>
      </w:pPr>
      <w:r>
        <w:rPr>
          <w:sz w:val="32"/>
          <w:szCs w:val="72"/>
          <w:u w:val="single"/>
        </w:rPr>
        <w:t xml:space="preserve">Design </w:t>
      </w:r>
    </w:p>
    <w:p w14:paraId="6ED45992" w14:textId="77777777" w:rsidR="00DA56DD" w:rsidRDefault="00DA56DD" w:rsidP="00097141">
      <w:pPr>
        <w:tabs>
          <w:tab w:val="left" w:pos="1668"/>
        </w:tabs>
        <w:spacing w:after="120" w:line="480" w:lineRule="auto"/>
        <w:rPr>
          <w:sz w:val="24"/>
          <w:szCs w:val="72"/>
        </w:rPr>
      </w:pPr>
    </w:p>
    <w:p w14:paraId="0286D2F4" w14:textId="766CA351" w:rsidR="005221A5" w:rsidRDefault="001029EF" w:rsidP="00097141">
      <w:pPr>
        <w:tabs>
          <w:tab w:val="left" w:pos="1668"/>
        </w:tabs>
        <w:spacing w:after="120" w:line="480" w:lineRule="auto"/>
        <w:rPr>
          <w:sz w:val="24"/>
          <w:szCs w:val="72"/>
        </w:rPr>
      </w:pPr>
      <w:r>
        <w:rPr>
          <w:sz w:val="24"/>
          <w:szCs w:val="72"/>
        </w:rPr>
        <w:t>The analysis being used during th</w:t>
      </w:r>
      <w:r w:rsidR="002A2412">
        <w:rPr>
          <w:sz w:val="24"/>
          <w:szCs w:val="72"/>
        </w:rPr>
        <w:t xml:space="preserve">is study was a questionnaire method and </w:t>
      </w:r>
      <w:r w:rsidR="006A36C5">
        <w:rPr>
          <w:sz w:val="24"/>
          <w:szCs w:val="72"/>
        </w:rPr>
        <w:t xml:space="preserve">the study </w:t>
      </w:r>
      <w:r w:rsidR="00060C17">
        <w:rPr>
          <w:sz w:val="24"/>
          <w:szCs w:val="72"/>
        </w:rPr>
        <w:t>involved</w:t>
      </w:r>
      <w:r w:rsidR="000B6F7C">
        <w:rPr>
          <w:sz w:val="24"/>
          <w:szCs w:val="72"/>
        </w:rPr>
        <w:t xml:space="preserve"> was</w:t>
      </w:r>
      <w:r w:rsidR="00060C17">
        <w:rPr>
          <w:sz w:val="24"/>
          <w:szCs w:val="72"/>
        </w:rPr>
        <w:t xml:space="preserve"> ‘within subjects’ </w:t>
      </w:r>
      <w:r w:rsidR="00911375">
        <w:rPr>
          <w:sz w:val="24"/>
          <w:szCs w:val="72"/>
        </w:rPr>
        <w:t xml:space="preserve">due to the </w:t>
      </w:r>
      <w:r w:rsidR="00BB18FE">
        <w:rPr>
          <w:sz w:val="24"/>
          <w:szCs w:val="72"/>
        </w:rPr>
        <w:t xml:space="preserve">results of the study </w:t>
      </w:r>
      <w:r w:rsidR="000B6F7C">
        <w:rPr>
          <w:sz w:val="24"/>
          <w:szCs w:val="72"/>
        </w:rPr>
        <w:t xml:space="preserve">being </w:t>
      </w:r>
      <w:r w:rsidR="00BB18FE">
        <w:rPr>
          <w:sz w:val="24"/>
          <w:szCs w:val="72"/>
        </w:rPr>
        <w:t xml:space="preserve">derived </w:t>
      </w:r>
      <w:r w:rsidR="009D5EBC">
        <w:rPr>
          <w:sz w:val="24"/>
          <w:szCs w:val="72"/>
        </w:rPr>
        <w:t>using a group orientated method</w:t>
      </w:r>
      <w:r w:rsidR="00DA56DD">
        <w:rPr>
          <w:sz w:val="24"/>
          <w:szCs w:val="72"/>
        </w:rPr>
        <w:t xml:space="preserve"> and the participants were exposed to the conditions in the study. As a result, the levels of SS and RDB were being measure on a scale of 0-4 in the RDB questionnaire and from 1-5 in the SS questionnaire. T</w:t>
      </w:r>
      <w:r w:rsidR="002B4B20">
        <w:rPr>
          <w:sz w:val="24"/>
          <w:szCs w:val="72"/>
        </w:rPr>
        <w:t>his study was a correlation study and t</w:t>
      </w:r>
      <w:r w:rsidR="00E33A82">
        <w:rPr>
          <w:sz w:val="24"/>
          <w:szCs w:val="72"/>
        </w:rPr>
        <w:t xml:space="preserve">he variables of the study </w:t>
      </w:r>
      <w:r w:rsidR="00DA56DD">
        <w:rPr>
          <w:sz w:val="24"/>
          <w:szCs w:val="72"/>
        </w:rPr>
        <w:t xml:space="preserve">included </w:t>
      </w:r>
      <w:r w:rsidR="00E33A82">
        <w:rPr>
          <w:sz w:val="24"/>
          <w:szCs w:val="72"/>
        </w:rPr>
        <w:t>sensation seeking/</w:t>
      </w:r>
      <w:r w:rsidR="00A714D4">
        <w:rPr>
          <w:sz w:val="24"/>
          <w:szCs w:val="72"/>
        </w:rPr>
        <w:t>impulsivity and risky driving behaviours</w:t>
      </w:r>
      <w:r w:rsidR="002B4B20">
        <w:rPr>
          <w:sz w:val="24"/>
          <w:szCs w:val="72"/>
        </w:rPr>
        <w:t xml:space="preserve">. </w:t>
      </w:r>
    </w:p>
    <w:p w14:paraId="4E835E68" w14:textId="77777777" w:rsidR="00DA56DD" w:rsidRDefault="00DA56DD" w:rsidP="00097141">
      <w:pPr>
        <w:tabs>
          <w:tab w:val="left" w:pos="1668"/>
        </w:tabs>
        <w:spacing w:after="120" w:line="480" w:lineRule="auto"/>
        <w:rPr>
          <w:sz w:val="32"/>
          <w:szCs w:val="72"/>
          <w:u w:val="single"/>
        </w:rPr>
      </w:pPr>
    </w:p>
    <w:p w14:paraId="7EA4D8DC" w14:textId="3BEB575D" w:rsidR="00DA56DD" w:rsidRPr="00DA56DD" w:rsidRDefault="00DA56DD" w:rsidP="00097141">
      <w:pPr>
        <w:tabs>
          <w:tab w:val="left" w:pos="1668"/>
        </w:tabs>
        <w:spacing w:after="120" w:line="480" w:lineRule="auto"/>
        <w:rPr>
          <w:sz w:val="32"/>
          <w:szCs w:val="72"/>
          <w:u w:val="single"/>
        </w:rPr>
      </w:pPr>
      <w:r>
        <w:rPr>
          <w:sz w:val="32"/>
          <w:szCs w:val="72"/>
          <w:u w:val="single"/>
        </w:rPr>
        <w:t xml:space="preserve">Materials </w:t>
      </w:r>
    </w:p>
    <w:p w14:paraId="6615F8F0" w14:textId="0D11F6F8" w:rsidR="00DA56DD" w:rsidRDefault="00DA56DD" w:rsidP="00097141">
      <w:pPr>
        <w:tabs>
          <w:tab w:val="left" w:pos="1668"/>
        </w:tabs>
        <w:spacing w:after="120" w:line="480" w:lineRule="auto"/>
        <w:rPr>
          <w:sz w:val="24"/>
          <w:szCs w:val="72"/>
        </w:rPr>
      </w:pPr>
    </w:p>
    <w:p w14:paraId="053C519A" w14:textId="77706B6F" w:rsidR="0041386E" w:rsidRDefault="0041386E" w:rsidP="00097141">
      <w:pPr>
        <w:tabs>
          <w:tab w:val="left" w:pos="1668"/>
        </w:tabs>
        <w:spacing w:after="120" w:line="480" w:lineRule="auto"/>
        <w:rPr>
          <w:sz w:val="24"/>
          <w:szCs w:val="72"/>
        </w:rPr>
      </w:pPr>
      <w:r>
        <w:rPr>
          <w:sz w:val="24"/>
          <w:szCs w:val="72"/>
        </w:rPr>
        <w:t>Before this correlation study took place, each participant was given a consent form containing all</w:t>
      </w:r>
      <w:r w:rsidR="003A6DAD">
        <w:rPr>
          <w:sz w:val="24"/>
          <w:szCs w:val="72"/>
        </w:rPr>
        <w:t xml:space="preserve"> </w:t>
      </w:r>
      <w:r>
        <w:rPr>
          <w:sz w:val="24"/>
          <w:szCs w:val="72"/>
        </w:rPr>
        <w:t xml:space="preserve">the relevant information about the study, and </w:t>
      </w:r>
      <w:r w:rsidR="003A6DAD">
        <w:rPr>
          <w:sz w:val="24"/>
          <w:szCs w:val="72"/>
        </w:rPr>
        <w:t>included data such as the age range, gender, and if they did or did not hold a full official UK driving license. It indicated that the study would consist of two online questionnaires in relation with SS and RDB. This form also allowed</w:t>
      </w:r>
      <w:r>
        <w:rPr>
          <w:sz w:val="24"/>
          <w:szCs w:val="72"/>
        </w:rPr>
        <w:t xml:space="preserve"> each participant to not </w:t>
      </w:r>
      <w:r w:rsidR="003A6DAD">
        <w:rPr>
          <w:sz w:val="24"/>
          <w:szCs w:val="72"/>
        </w:rPr>
        <w:t xml:space="preserve">participate in the study. </w:t>
      </w:r>
      <w:r w:rsidR="006F4239">
        <w:rPr>
          <w:sz w:val="24"/>
          <w:szCs w:val="72"/>
        </w:rPr>
        <w:t>The SS questionnaire</w:t>
      </w:r>
      <w:r w:rsidR="000374C9">
        <w:rPr>
          <w:sz w:val="24"/>
          <w:szCs w:val="72"/>
        </w:rPr>
        <w:t xml:space="preserve"> (appendi</w:t>
      </w:r>
      <w:r w:rsidR="00F51B65">
        <w:rPr>
          <w:sz w:val="24"/>
          <w:szCs w:val="72"/>
        </w:rPr>
        <w:t>x</w:t>
      </w:r>
      <w:r w:rsidR="000374C9">
        <w:rPr>
          <w:sz w:val="24"/>
          <w:szCs w:val="72"/>
        </w:rPr>
        <w:t xml:space="preserve"> B</w:t>
      </w:r>
      <w:r w:rsidR="00F51B65">
        <w:rPr>
          <w:sz w:val="24"/>
          <w:szCs w:val="72"/>
        </w:rPr>
        <w:t xml:space="preserve"> </w:t>
      </w:r>
      <w:bookmarkStart w:id="1" w:name="_Hlk512861182"/>
      <w:r w:rsidR="00F51B65" w:rsidRPr="00F51B65">
        <w:rPr>
          <w:sz w:val="24"/>
          <w:szCs w:val="72"/>
        </w:rPr>
        <w:t>Stephenson,M. T., et al,. 2003</w:t>
      </w:r>
      <w:r w:rsidR="000374C9">
        <w:rPr>
          <w:sz w:val="24"/>
          <w:szCs w:val="72"/>
        </w:rPr>
        <w:t>)</w:t>
      </w:r>
      <w:r w:rsidR="006F4239">
        <w:rPr>
          <w:sz w:val="24"/>
          <w:szCs w:val="72"/>
        </w:rPr>
        <w:t xml:space="preserve"> </w:t>
      </w:r>
      <w:bookmarkEnd w:id="1"/>
      <w:r w:rsidR="006F4239">
        <w:rPr>
          <w:sz w:val="24"/>
          <w:szCs w:val="72"/>
        </w:rPr>
        <w:t xml:space="preserve">included 8 questions and allowed participants to score each question ranging from strongly disagree (1), disagree (2), neither disagree or agree (3), agree (4), strongly agree (5). The </w:t>
      </w:r>
      <w:r w:rsidR="00C75D86">
        <w:rPr>
          <w:sz w:val="24"/>
          <w:szCs w:val="72"/>
        </w:rPr>
        <w:t>RDB questionnaire</w:t>
      </w:r>
      <w:r w:rsidR="000374C9">
        <w:rPr>
          <w:sz w:val="24"/>
          <w:szCs w:val="72"/>
        </w:rPr>
        <w:t xml:space="preserve"> (appendi</w:t>
      </w:r>
      <w:r w:rsidR="00F51B65">
        <w:rPr>
          <w:sz w:val="24"/>
          <w:szCs w:val="72"/>
        </w:rPr>
        <w:t>x</w:t>
      </w:r>
      <w:r w:rsidR="000374C9">
        <w:rPr>
          <w:sz w:val="24"/>
          <w:szCs w:val="72"/>
        </w:rPr>
        <w:t xml:space="preserve"> A</w:t>
      </w:r>
      <w:r w:rsidR="00F51B65">
        <w:rPr>
          <w:sz w:val="24"/>
          <w:szCs w:val="72"/>
        </w:rPr>
        <w:t xml:space="preserve"> </w:t>
      </w:r>
      <w:r w:rsidR="00F51B65" w:rsidRPr="00F51B65">
        <w:rPr>
          <w:sz w:val="24"/>
          <w:szCs w:val="72"/>
        </w:rPr>
        <w:t>Ivers, R., et al., (2009</w:t>
      </w:r>
      <w:r w:rsidR="000374C9">
        <w:rPr>
          <w:sz w:val="24"/>
          <w:szCs w:val="72"/>
        </w:rPr>
        <w:t>)</w:t>
      </w:r>
      <w:r w:rsidR="00C75D86">
        <w:rPr>
          <w:sz w:val="24"/>
          <w:szCs w:val="72"/>
        </w:rPr>
        <w:t xml:space="preserve"> included 14 questions allowing participants to score each question ranging from never (0), hardly ever (1), sometimes (2), often (3), very often (4).  </w:t>
      </w:r>
    </w:p>
    <w:p w14:paraId="3054A235" w14:textId="77777777" w:rsidR="006F4239" w:rsidRDefault="006F4239" w:rsidP="00097141">
      <w:pPr>
        <w:tabs>
          <w:tab w:val="left" w:pos="1668"/>
        </w:tabs>
        <w:spacing w:after="120" w:line="480" w:lineRule="auto"/>
        <w:rPr>
          <w:sz w:val="32"/>
          <w:szCs w:val="72"/>
          <w:u w:val="single"/>
        </w:rPr>
      </w:pPr>
    </w:p>
    <w:p w14:paraId="22A5410C" w14:textId="77777777" w:rsidR="00C75D86" w:rsidRDefault="00C75D86" w:rsidP="00097141">
      <w:pPr>
        <w:tabs>
          <w:tab w:val="left" w:pos="1668"/>
        </w:tabs>
        <w:spacing w:after="120" w:line="480" w:lineRule="auto"/>
        <w:rPr>
          <w:sz w:val="32"/>
          <w:szCs w:val="72"/>
          <w:u w:val="single"/>
        </w:rPr>
      </w:pPr>
    </w:p>
    <w:p w14:paraId="27B66333" w14:textId="30C5784F" w:rsidR="00DA56DD" w:rsidRPr="00DA56DD" w:rsidRDefault="00DA56DD" w:rsidP="00097141">
      <w:pPr>
        <w:tabs>
          <w:tab w:val="left" w:pos="1668"/>
        </w:tabs>
        <w:spacing w:after="120" w:line="480" w:lineRule="auto"/>
        <w:rPr>
          <w:sz w:val="32"/>
          <w:szCs w:val="72"/>
          <w:u w:val="single"/>
        </w:rPr>
      </w:pPr>
      <w:r>
        <w:rPr>
          <w:sz w:val="32"/>
          <w:szCs w:val="72"/>
          <w:u w:val="single"/>
        </w:rPr>
        <w:t xml:space="preserve">Procedure </w:t>
      </w:r>
    </w:p>
    <w:p w14:paraId="582A62F4" w14:textId="77777777" w:rsidR="00DA56DD" w:rsidRDefault="00DA56DD" w:rsidP="00097141">
      <w:pPr>
        <w:tabs>
          <w:tab w:val="left" w:pos="1668"/>
        </w:tabs>
        <w:spacing w:after="120" w:line="480" w:lineRule="auto"/>
        <w:rPr>
          <w:sz w:val="24"/>
          <w:szCs w:val="72"/>
        </w:rPr>
      </w:pPr>
    </w:p>
    <w:p w14:paraId="3DB229F0" w14:textId="08F8351B" w:rsidR="00F777DB" w:rsidRDefault="00626A0B" w:rsidP="00097141">
      <w:pPr>
        <w:tabs>
          <w:tab w:val="left" w:pos="1668"/>
        </w:tabs>
        <w:spacing w:after="120" w:line="480" w:lineRule="auto"/>
        <w:rPr>
          <w:sz w:val="24"/>
          <w:szCs w:val="72"/>
        </w:rPr>
      </w:pPr>
      <w:r w:rsidRPr="00626A0B">
        <w:rPr>
          <w:sz w:val="24"/>
          <w:szCs w:val="72"/>
        </w:rPr>
        <w:t>Before the study could take place, e</w:t>
      </w:r>
      <w:r>
        <w:rPr>
          <w:sz w:val="24"/>
          <w:szCs w:val="72"/>
        </w:rPr>
        <w:t>ach participant</w:t>
      </w:r>
      <w:r w:rsidRPr="00626A0B">
        <w:rPr>
          <w:sz w:val="24"/>
          <w:szCs w:val="72"/>
        </w:rPr>
        <w:t xml:space="preserve"> was requested to complete a study consent for</w:t>
      </w:r>
      <w:r>
        <w:rPr>
          <w:sz w:val="24"/>
          <w:szCs w:val="72"/>
        </w:rPr>
        <w:t>m</w:t>
      </w:r>
      <w:r w:rsidR="00EB407B">
        <w:rPr>
          <w:sz w:val="24"/>
          <w:szCs w:val="72"/>
        </w:rPr>
        <w:t xml:space="preserve"> (appendi</w:t>
      </w:r>
      <w:r w:rsidR="00F51B65">
        <w:rPr>
          <w:sz w:val="24"/>
          <w:szCs w:val="72"/>
        </w:rPr>
        <w:t>x</w:t>
      </w:r>
      <w:r w:rsidR="00EB407B">
        <w:rPr>
          <w:sz w:val="24"/>
          <w:szCs w:val="72"/>
        </w:rPr>
        <w:t xml:space="preserve"> D)</w:t>
      </w:r>
      <w:r>
        <w:rPr>
          <w:sz w:val="24"/>
          <w:szCs w:val="72"/>
        </w:rPr>
        <w:t xml:space="preserve"> which stated exactly what the participants needed to know about the study, </w:t>
      </w:r>
      <w:r w:rsidRPr="00626A0B">
        <w:rPr>
          <w:sz w:val="24"/>
          <w:szCs w:val="72"/>
        </w:rPr>
        <w:t xml:space="preserve">also </w:t>
      </w:r>
      <w:r>
        <w:rPr>
          <w:sz w:val="24"/>
          <w:szCs w:val="72"/>
        </w:rPr>
        <w:t>stating</w:t>
      </w:r>
      <w:r w:rsidRPr="00626A0B">
        <w:rPr>
          <w:sz w:val="24"/>
          <w:szCs w:val="72"/>
        </w:rPr>
        <w:t xml:space="preserve"> that any participant w</w:t>
      </w:r>
      <w:r>
        <w:rPr>
          <w:sz w:val="24"/>
          <w:szCs w:val="72"/>
        </w:rPr>
        <w:t xml:space="preserve">ould be </w:t>
      </w:r>
      <w:r w:rsidRPr="00626A0B">
        <w:rPr>
          <w:sz w:val="24"/>
          <w:szCs w:val="72"/>
        </w:rPr>
        <w:t>able to withdraw themselves from the study at any time</w:t>
      </w:r>
      <w:r>
        <w:rPr>
          <w:sz w:val="24"/>
          <w:szCs w:val="72"/>
        </w:rPr>
        <w:t xml:space="preserve"> and seek advice before or after the study had taken place if deemed necessary.</w:t>
      </w:r>
      <w:r w:rsidR="00EB407B">
        <w:rPr>
          <w:sz w:val="24"/>
          <w:szCs w:val="72"/>
        </w:rPr>
        <w:t xml:space="preserve"> It also stated that each participan</w:t>
      </w:r>
      <w:r w:rsidR="005052A2">
        <w:rPr>
          <w:sz w:val="24"/>
          <w:szCs w:val="72"/>
        </w:rPr>
        <w:t>t’s</w:t>
      </w:r>
      <w:r w:rsidR="00EB407B">
        <w:rPr>
          <w:sz w:val="24"/>
          <w:szCs w:val="72"/>
        </w:rPr>
        <w:t xml:space="preserve"> </w:t>
      </w:r>
      <w:r w:rsidR="005052A2">
        <w:rPr>
          <w:sz w:val="24"/>
          <w:szCs w:val="72"/>
        </w:rPr>
        <w:t>result</w:t>
      </w:r>
      <w:r w:rsidR="00EB407B">
        <w:rPr>
          <w:sz w:val="24"/>
          <w:szCs w:val="72"/>
        </w:rPr>
        <w:t xml:space="preserve"> would be collected in addition to the Data protection act.</w:t>
      </w:r>
      <w:r>
        <w:rPr>
          <w:sz w:val="24"/>
          <w:szCs w:val="72"/>
        </w:rPr>
        <w:t xml:space="preserve"> </w:t>
      </w:r>
      <w:r w:rsidRPr="00626A0B">
        <w:rPr>
          <w:sz w:val="24"/>
          <w:szCs w:val="72"/>
        </w:rPr>
        <w:t>E</w:t>
      </w:r>
      <w:r>
        <w:rPr>
          <w:sz w:val="24"/>
          <w:szCs w:val="72"/>
        </w:rPr>
        <w:t>ach</w:t>
      </w:r>
      <w:r w:rsidRPr="00626A0B">
        <w:rPr>
          <w:sz w:val="24"/>
          <w:szCs w:val="72"/>
        </w:rPr>
        <w:t xml:space="preserve"> participant then</w:t>
      </w:r>
      <w:r>
        <w:rPr>
          <w:sz w:val="24"/>
          <w:szCs w:val="72"/>
        </w:rPr>
        <w:t xml:space="preserve"> needed to complete two separate questionnaires with one in relation with risky driving behaviours and the other in relation with sensation seeking. There were 14 questions included in </w:t>
      </w:r>
      <w:r w:rsidR="00317010">
        <w:rPr>
          <w:sz w:val="24"/>
          <w:szCs w:val="72"/>
        </w:rPr>
        <w:t xml:space="preserve">the </w:t>
      </w:r>
      <w:r w:rsidR="001B23B6">
        <w:rPr>
          <w:sz w:val="24"/>
          <w:szCs w:val="72"/>
        </w:rPr>
        <w:t xml:space="preserve">risky driving behaviour </w:t>
      </w:r>
      <w:r>
        <w:rPr>
          <w:sz w:val="24"/>
          <w:szCs w:val="72"/>
        </w:rPr>
        <w:t>questionnaire</w:t>
      </w:r>
      <w:r w:rsidR="00F51B65">
        <w:rPr>
          <w:sz w:val="24"/>
          <w:szCs w:val="72"/>
        </w:rPr>
        <w:t xml:space="preserve"> (appendix A</w:t>
      </w:r>
      <w:r w:rsidR="00F51B65" w:rsidRPr="00F51B65">
        <w:t xml:space="preserve"> </w:t>
      </w:r>
      <w:r w:rsidR="00F51B65" w:rsidRPr="00F51B65">
        <w:rPr>
          <w:sz w:val="24"/>
          <w:szCs w:val="72"/>
        </w:rPr>
        <w:t>Ivers, R., et al., (2009</w:t>
      </w:r>
      <w:r w:rsidR="00F51B65">
        <w:rPr>
          <w:sz w:val="24"/>
          <w:szCs w:val="72"/>
        </w:rPr>
        <w:t xml:space="preserve">) </w:t>
      </w:r>
      <w:r>
        <w:rPr>
          <w:sz w:val="24"/>
          <w:szCs w:val="72"/>
        </w:rPr>
        <w:t>and the answers available varied from never, hardly ever, sometimes, often, and very often</w:t>
      </w:r>
      <w:r w:rsidR="00564D4C">
        <w:rPr>
          <w:sz w:val="24"/>
          <w:szCs w:val="72"/>
        </w:rPr>
        <w:t xml:space="preserve"> and the scoring system ranged from 0 (never) to 4 (very often). </w:t>
      </w:r>
      <w:r w:rsidR="005052A2">
        <w:rPr>
          <w:sz w:val="24"/>
          <w:szCs w:val="72"/>
        </w:rPr>
        <w:t xml:space="preserve">These questions were based around poor driving habits. </w:t>
      </w:r>
      <w:r w:rsidR="001B23B6">
        <w:rPr>
          <w:sz w:val="24"/>
          <w:szCs w:val="72"/>
        </w:rPr>
        <w:t>The sensation seeking questionnaire</w:t>
      </w:r>
      <w:r w:rsidR="00F51B65">
        <w:rPr>
          <w:sz w:val="24"/>
          <w:szCs w:val="72"/>
        </w:rPr>
        <w:t xml:space="preserve"> (appendix B</w:t>
      </w:r>
      <w:r w:rsidR="00F51B65" w:rsidRPr="00F51B65">
        <w:t xml:space="preserve"> </w:t>
      </w:r>
      <w:r w:rsidR="00F51B65" w:rsidRPr="00F51B65">
        <w:rPr>
          <w:sz w:val="24"/>
          <w:szCs w:val="72"/>
        </w:rPr>
        <w:t xml:space="preserve">Stephenson,M. T., et al,. 2003) </w:t>
      </w:r>
      <w:r w:rsidR="00F51B65">
        <w:rPr>
          <w:sz w:val="24"/>
          <w:szCs w:val="72"/>
        </w:rPr>
        <w:t xml:space="preserve">  </w:t>
      </w:r>
      <w:r w:rsidR="001B23B6">
        <w:rPr>
          <w:sz w:val="24"/>
          <w:szCs w:val="72"/>
        </w:rPr>
        <w:t xml:space="preserve"> included 8 questions ranging from 1 (strongly disagree) to 5 (strongly agree).</w:t>
      </w:r>
      <w:r w:rsidR="005052A2">
        <w:rPr>
          <w:sz w:val="24"/>
          <w:szCs w:val="72"/>
        </w:rPr>
        <w:t xml:space="preserve"> These questions were based around how the participants felt themselves in relation to the 8 questions.</w:t>
      </w:r>
      <w:r w:rsidR="001B23B6">
        <w:rPr>
          <w:sz w:val="24"/>
          <w:szCs w:val="72"/>
        </w:rPr>
        <w:t xml:space="preserve"> Once</w:t>
      </w:r>
      <w:r w:rsidR="00564D4C">
        <w:rPr>
          <w:sz w:val="24"/>
          <w:szCs w:val="72"/>
        </w:rPr>
        <w:t xml:space="preserve"> each participant completed both questionnaires, their scores were calculated and provided an accurate answer as to whether there is a relationship between sensation seeking and risky driving behaviours.</w:t>
      </w:r>
      <w:r w:rsidR="005052A2">
        <w:rPr>
          <w:sz w:val="24"/>
          <w:szCs w:val="72"/>
        </w:rPr>
        <w:t xml:space="preserve"> After the correlation study had been completed, each participant involved was giving a debrief information form (appendi</w:t>
      </w:r>
      <w:r w:rsidR="00F51B65">
        <w:rPr>
          <w:sz w:val="24"/>
          <w:szCs w:val="72"/>
        </w:rPr>
        <w:t>x</w:t>
      </w:r>
      <w:r w:rsidR="005052A2">
        <w:rPr>
          <w:sz w:val="24"/>
          <w:szCs w:val="72"/>
        </w:rPr>
        <w:t xml:space="preserve"> C).</w:t>
      </w:r>
      <w:r w:rsidR="00F51B65">
        <w:rPr>
          <w:sz w:val="24"/>
          <w:szCs w:val="72"/>
        </w:rPr>
        <w:t xml:space="preserve"> </w:t>
      </w:r>
      <w:r w:rsidR="005052A2">
        <w:rPr>
          <w:sz w:val="24"/>
          <w:szCs w:val="72"/>
        </w:rPr>
        <w:t xml:space="preserve">This </w:t>
      </w:r>
      <w:r w:rsidR="000374C9">
        <w:rPr>
          <w:sz w:val="24"/>
          <w:szCs w:val="72"/>
        </w:rPr>
        <w:t xml:space="preserve">form displayed the aim and focus behind the study in relation with whether there is a relationship between SS and RDB, and also included the researchers contact details. </w:t>
      </w:r>
    </w:p>
    <w:p w14:paraId="4B64374D" w14:textId="77777777" w:rsidR="00F777DB" w:rsidRDefault="00F777DB" w:rsidP="00097141">
      <w:pPr>
        <w:tabs>
          <w:tab w:val="left" w:pos="1668"/>
        </w:tabs>
        <w:spacing w:after="120" w:line="480" w:lineRule="auto"/>
        <w:rPr>
          <w:sz w:val="40"/>
          <w:szCs w:val="72"/>
          <w:u w:val="single"/>
        </w:rPr>
      </w:pPr>
    </w:p>
    <w:p w14:paraId="3C8113E8" w14:textId="2B18BE0D" w:rsidR="001C353B" w:rsidRDefault="00564D4C" w:rsidP="00097141">
      <w:pPr>
        <w:tabs>
          <w:tab w:val="left" w:pos="1668"/>
        </w:tabs>
        <w:spacing w:after="120" w:line="480" w:lineRule="auto"/>
        <w:rPr>
          <w:sz w:val="24"/>
          <w:szCs w:val="72"/>
        </w:rPr>
      </w:pPr>
      <w:r>
        <w:rPr>
          <w:sz w:val="40"/>
          <w:szCs w:val="72"/>
          <w:u w:val="single"/>
        </w:rPr>
        <w:t xml:space="preserve">Results </w:t>
      </w:r>
    </w:p>
    <w:p w14:paraId="4FEC42F2" w14:textId="6F3FD46F" w:rsidR="004101C8" w:rsidRDefault="00A753BC" w:rsidP="00097141">
      <w:pPr>
        <w:tabs>
          <w:tab w:val="left" w:pos="1668"/>
        </w:tabs>
        <w:spacing w:after="120" w:line="480" w:lineRule="auto"/>
        <w:rPr>
          <w:sz w:val="24"/>
          <w:szCs w:val="72"/>
        </w:rPr>
      </w:pPr>
      <w:r>
        <w:rPr>
          <w:sz w:val="24"/>
          <w:szCs w:val="72"/>
        </w:rPr>
        <w:t xml:space="preserve">A correlation study was formed to determine whether or not there is any relation between both sensation seeking and risky driving behaviours. After the study had been completed, the results showed that there is a weak negative correlation between sensation seeking and risky driving behaviours. As a result, the findings from the study were deemed to be non-significant with no correlation. r= </w:t>
      </w:r>
      <w:r w:rsidR="007B2E63">
        <w:rPr>
          <w:sz w:val="24"/>
          <w:szCs w:val="72"/>
        </w:rPr>
        <w:t xml:space="preserve">-0.08, n= 26, p &lt; .05 (appendix D). This concludes that the original hypothesis </w:t>
      </w:r>
      <w:r w:rsidR="00F51B65">
        <w:rPr>
          <w:sz w:val="24"/>
          <w:szCs w:val="72"/>
        </w:rPr>
        <w:t xml:space="preserve">that there is a relationship between sensation seeking and risky driving behaviours </w:t>
      </w:r>
      <w:r w:rsidR="007B2E63">
        <w:rPr>
          <w:sz w:val="24"/>
          <w:szCs w:val="72"/>
        </w:rPr>
        <w:t xml:space="preserve">would now be rejected. </w:t>
      </w:r>
    </w:p>
    <w:p w14:paraId="28012C5F" w14:textId="500FF368" w:rsidR="001C353B" w:rsidRDefault="001C353B" w:rsidP="00097141">
      <w:pPr>
        <w:tabs>
          <w:tab w:val="left" w:pos="1668"/>
        </w:tabs>
        <w:spacing w:after="120" w:line="480" w:lineRule="auto"/>
        <w:rPr>
          <w:sz w:val="24"/>
          <w:szCs w:val="72"/>
        </w:rPr>
      </w:pPr>
    </w:p>
    <w:p w14:paraId="5F4B4289" w14:textId="77777777" w:rsidR="003E7CC3" w:rsidRDefault="003E7CC3" w:rsidP="00097141">
      <w:pPr>
        <w:tabs>
          <w:tab w:val="left" w:pos="1668"/>
        </w:tabs>
        <w:spacing w:after="120" w:line="480" w:lineRule="auto"/>
        <w:rPr>
          <w:sz w:val="40"/>
          <w:szCs w:val="72"/>
          <w:u w:val="single"/>
        </w:rPr>
      </w:pPr>
    </w:p>
    <w:p w14:paraId="0ADCFCF3" w14:textId="77777777" w:rsidR="003E7CC3" w:rsidRDefault="003E7CC3" w:rsidP="00097141">
      <w:pPr>
        <w:tabs>
          <w:tab w:val="left" w:pos="1668"/>
        </w:tabs>
        <w:spacing w:after="120" w:line="480" w:lineRule="auto"/>
        <w:rPr>
          <w:sz w:val="40"/>
          <w:szCs w:val="72"/>
          <w:u w:val="single"/>
        </w:rPr>
      </w:pPr>
    </w:p>
    <w:p w14:paraId="4A900DDF" w14:textId="77777777" w:rsidR="000374C9" w:rsidRDefault="000374C9" w:rsidP="00097141">
      <w:pPr>
        <w:tabs>
          <w:tab w:val="left" w:pos="1668"/>
        </w:tabs>
        <w:spacing w:after="120" w:line="480" w:lineRule="auto"/>
        <w:rPr>
          <w:sz w:val="40"/>
          <w:szCs w:val="72"/>
          <w:u w:val="single"/>
        </w:rPr>
      </w:pPr>
    </w:p>
    <w:p w14:paraId="719C1C4B" w14:textId="77777777" w:rsidR="000374C9" w:rsidRDefault="000374C9" w:rsidP="00097141">
      <w:pPr>
        <w:tabs>
          <w:tab w:val="left" w:pos="1668"/>
        </w:tabs>
        <w:spacing w:after="120" w:line="480" w:lineRule="auto"/>
        <w:rPr>
          <w:sz w:val="40"/>
          <w:szCs w:val="72"/>
          <w:u w:val="single"/>
        </w:rPr>
      </w:pPr>
    </w:p>
    <w:p w14:paraId="0EF9ADC8" w14:textId="13710366" w:rsidR="001C353B" w:rsidRDefault="001C353B" w:rsidP="00097141">
      <w:pPr>
        <w:tabs>
          <w:tab w:val="left" w:pos="1668"/>
        </w:tabs>
        <w:spacing w:after="120" w:line="480" w:lineRule="auto"/>
        <w:rPr>
          <w:sz w:val="40"/>
          <w:szCs w:val="72"/>
          <w:u w:val="single"/>
        </w:rPr>
      </w:pPr>
      <w:r>
        <w:rPr>
          <w:sz w:val="40"/>
          <w:szCs w:val="72"/>
          <w:u w:val="single"/>
        </w:rPr>
        <w:t xml:space="preserve">Discussion </w:t>
      </w:r>
    </w:p>
    <w:p w14:paraId="2B7E974B" w14:textId="77777777" w:rsidR="000374C9" w:rsidRPr="0058654D" w:rsidRDefault="000374C9" w:rsidP="00097141">
      <w:pPr>
        <w:tabs>
          <w:tab w:val="left" w:pos="1668"/>
        </w:tabs>
        <w:spacing w:after="120" w:line="480" w:lineRule="auto"/>
        <w:rPr>
          <w:sz w:val="24"/>
          <w:szCs w:val="72"/>
        </w:rPr>
      </w:pPr>
    </w:p>
    <w:p w14:paraId="07223D13" w14:textId="6D59DCF5" w:rsidR="001C353B" w:rsidRPr="0058654D" w:rsidRDefault="001C353B" w:rsidP="00097141">
      <w:pPr>
        <w:tabs>
          <w:tab w:val="left" w:pos="1668"/>
        </w:tabs>
        <w:spacing w:after="120" w:line="480" w:lineRule="auto"/>
        <w:rPr>
          <w:sz w:val="24"/>
          <w:szCs w:val="72"/>
        </w:rPr>
      </w:pPr>
      <w:r w:rsidRPr="0058654D">
        <w:rPr>
          <w:sz w:val="24"/>
          <w:szCs w:val="72"/>
        </w:rPr>
        <w:lastRenderedPageBreak/>
        <w:t xml:space="preserve">The correlation between sensation seeking and risky driving behaviours study was conducted to determine whether there was a relationship between the two variables and was performed via two online questionnaires. Prior to other studies showing that there is a relationship between the two variables, it had been hypothesised that this study would have a similar result. </w:t>
      </w:r>
      <w:r w:rsidR="006F6223" w:rsidRPr="0058654D">
        <w:rPr>
          <w:sz w:val="24"/>
          <w:szCs w:val="72"/>
        </w:rPr>
        <w:t xml:space="preserve">This would have been as a result of the participants scoring their answers highly levels of SS and RDB in both questionnaires. However, the study indicated that the participants scored low in both the SS and RDB questionnaires. </w:t>
      </w:r>
    </w:p>
    <w:p w14:paraId="40B7C506" w14:textId="39543790" w:rsidR="006F6223" w:rsidRPr="0058654D" w:rsidRDefault="006F6223" w:rsidP="00097141">
      <w:pPr>
        <w:tabs>
          <w:tab w:val="left" w:pos="1668"/>
        </w:tabs>
        <w:spacing w:after="120" w:line="480" w:lineRule="auto"/>
        <w:rPr>
          <w:sz w:val="24"/>
          <w:szCs w:val="72"/>
        </w:rPr>
      </w:pPr>
      <w:r w:rsidRPr="0058654D">
        <w:rPr>
          <w:sz w:val="24"/>
          <w:szCs w:val="72"/>
        </w:rPr>
        <w:t xml:space="preserve">In relation with all study’s and experiments conducted, individuals will always find limitations with the study. An example of a limitation within this study could be that not every participant involved in the study held a full official UK driving license which decreases their knowledge of the questions asked of them. As a result, this may have possibly had a major effect on the </w:t>
      </w:r>
      <w:r w:rsidR="00C75D86" w:rsidRPr="0058654D">
        <w:rPr>
          <w:sz w:val="24"/>
          <w:szCs w:val="72"/>
        </w:rPr>
        <w:t>results</w:t>
      </w:r>
      <w:r w:rsidRPr="0058654D">
        <w:rPr>
          <w:sz w:val="24"/>
          <w:szCs w:val="72"/>
        </w:rPr>
        <w:t xml:space="preserve"> of the study. Another limitation of the study may be concerning the number of participants involved in the study. As appose to previous studies such as Dahlen, Martin, Ragan and Kuhlman (2005) </w:t>
      </w:r>
      <w:r w:rsidR="003E7CC3" w:rsidRPr="0058654D">
        <w:rPr>
          <w:sz w:val="24"/>
          <w:szCs w:val="72"/>
        </w:rPr>
        <w:t xml:space="preserve">which included 224 participants whereas this study which only included 26 participants, may be seen to have more effective results due to the number of participants involved. If </w:t>
      </w:r>
      <w:r w:rsidR="00C75D86" w:rsidRPr="0058654D">
        <w:rPr>
          <w:sz w:val="24"/>
          <w:szCs w:val="72"/>
        </w:rPr>
        <w:t>both limitations</w:t>
      </w:r>
      <w:r w:rsidR="003E7CC3" w:rsidRPr="0058654D">
        <w:rPr>
          <w:sz w:val="24"/>
          <w:szCs w:val="72"/>
        </w:rPr>
        <w:t xml:space="preserve"> were excluded from the study, the results may have been significantly different. </w:t>
      </w:r>
    </w:p>
    <w:p w14:paraId="28296014" w14:textId="77777777" w:rsidR="00F777DB" w:rsidRDefault="00F777DB" w:rsidP="00FF5F61">
      <w:pPr>
        <w:tabs>
          <w:tab w:val="left" w:pos="1668"/>
        </w:tabs>
        <w:spacing w:after="120"/>
        <w:rPr>
          <w:sz w:val="24"/>
          <w:szCs w:val="72"/>
        </w:rPr>
      </w:pPr>
    </w:p>
    <w:tbl>
      <w:tblPr>
        <w:tblW w:w="528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076"/>
        <w:gridCol w:w="2172"/>
        <w:gridCol w:w="2082"/>
        <w:gridCol w:w="1962"/>
      </w:tblGrid>
      <w:tr w:rsidR="00415973" w:rsidRPr="00F777DB" w14:paraId="186A02E3" w14:textId="77777777" w:rsidTr="00F777DB">
        <w:tc>
          <w:tcPr>
            <w:tcW w:w="5250" w:type="dxa"/>
            <w:gridSpan w:val="4"/>
            <w:tcBorders>
              <w:top w:val="nil"/>
              <w:left w:val="nil"/>
              <w:bottom w:val="nil"/>
              <w:right w:val="nil"/>
            </w:tcBorders>
            <w:shd w:val="clear" w:color="auto" w:fill="FFFFFF"/>
            <w:vAlign w:val="center"/>
            <w:hideMark/>
          </w:tcPr>
          <w:p w14:paraId="2F0135BF" w14:textId="77777777" w:rsidR="00F777DB" w:rsidRDefault="00F777DB" w:rsidP="00F777DB">
            <w:pPr>
              <w:spacing w:after="0" w:line="240" w:lineRule="auto"/>
              <w:ind w:left="60" w:right="60"/>
              <w:jc w:val="center"/>
              <w:textAlignment w:val="baseline"/>
              <w:rPr>
                <w:rFonts w:ascii="Arial" w:eastAsia="Times New Roman" w:hAnsi="Arial" w:cs="Arial"/>
                <w:b/>
                <w:bCs/>
                <w:color w:val="010205"/>
                <w:lang w:eastAsia="en-GB"/>
              </w:rPr>
            </w:pPr>
          </w:p>
          <w:p w14:paraId="781635E7" w14:textId="77777777" w:rsidR="00F777DB" w:rsidRDefault="00F777DB" w:rsidP="00F777DB">
            <w:pPr>
              <w:spacing w:after="0" w:line="240" w:lineRule="auto"/>
              <w:ind w:left="60" w:right="60"/>
              <w:jc w:val="center"/>
              <w:textAlignment w:val="baseline"/>
              <w:rPr>
                <w:rFonts w:ascii="Arial" w:eastAsia="Times New Roman" w:hAnsi="Arial" w:cs="Arial"/>
                <w:b/>
                <w:bCs/>
                <w:color w:val="010205"/>
                <w:lang w:eastAsia="en-GB"/>
              </w:rPr>
            </w:pPr>
          </w:p>
          <w:p w14:paraId="46205CE8" w14:textId="77777777" w:rsidR="00F777DB" w:rsidRDefault="00F777DB" w:rsidP="00F777DB">
            <w:pPr>
              <w:spacing w:after="0" w:line="240" w:lineRule="auto"/>
              <w:ind w:left="60" w:right="60"/>
              <w:jc w:val="center"/>
              <w:textAlignment w:val="baseline"/>
              <w:rPr>
                <w:rFonts w:ascii="Arial" w:eastAsia="Times New Roman" w:hAnsi="Arial" w:cs="Arial"/>
                <w:b/>
                <w:bCs/>
                <w:color w:val="010205"/>
                <w:lang w:eastAsia="en-GB"/>
              </w:rPr>
            </w:pPr>
          </w:p>
          <w:p w14:paraId="487A2971" w14:textId="77777777" w:rsidR="00F777DB" w:rsidRDefault="00F777DB" w:rsidP="00F777DB">
            <w:pPr>
              <w:spacing w:after="0" w:line="240" w:lineRule="auto"/>
              <w:ind w:left="60" w:right="60"/>
              <w:jc w:val="center"/>
              <w:textAlignment w:val="baseline"/>
              <w:rPr>
                <w:rFonts w:ascii="Arial" w:eastAsia="Times New Roman" w:hAnsi="Arial" w:cs="Arial"/>
                <w:b/>
                <w:bCs/>
                <w:color w:val="010205"/>
                <w:lang w:eastAsia="en-GB"/>
              </w:rPr>
            </w:pPr>
          </w:p>
          <w:p w14:paraId="10B48BEF" w14:textId="77777777" w:rsidR="00F777DB" w:rsidRDefault="00F777DB" w:rsidP="00F777DB">
            <w:pPr>
              <w:spacing w:after="0" w:line="240" w:lineRule="auto"/>
              <w:ind w:left="60" w:right="60"/>
              <w:jc w:val="center"/>
              <w:textAlignment w:val="baseline"/>
              <w:rPr>
                <w:rFonts w:ascii="Arial" w:eastAsia="Times New Roman" w:hAnsi="Arial" w:cs="Arial"/>
                <w:b/>
                <w:bCs/>
                <w:color w:val="010205"/>
                <w:lang w:eastAsia="en-GB"/>
              </w:rPr>
            </w:pPr>
          </w:p>
          <w:p w14:paraId="4CE9F00F" w14:textId="77777777" w:rsidR="00F777DB" w:rsidRDefault="00F777DB" w:rsidP="00F777DB">
            <w:pPr>
              <w:spacing w:after="0" w:line="240" w:lineRule="auto"/>
              <w:ind w:left="60" w:right="60"/>
              <w:jc w:val="center"/>
              <w:textAlignment w:val="baseline"/>
              <w:rPr>
                <w:rFonts w:ascii="Arial" w:eastAsia="Times New Roman" w:hAnsi="Arial" w:cs="Arial"/>
                <w:b/>
                <w:bCs/>
                <w:color w:val="010205"/>
                <w:lang w:eastAsia="en-GB"/>
              </w:rPr>
            </w:pPr>
          </w:p>
          <w:p w14:paraId="564177E6" w14:textId="77777777" w:rsidR="00F777DB" w:rsidRDefault="00F777DB" w:rsidP="00F777DB">
            <w:pPr>
              <w:spacing w:after="0" w:line="240" w:lineRule="auto"/>
              <w:ind w:left="60" w:right="60"/>
              <w:jc w:val="center"/>
              <w:textAlignment w:val="baseline"/>
              <w:rPr>
                <w:rFonts w:ascii="Arial" w:eastAsia="Times New Roman" w:hAnsi="Arial" w:cs="Arial"/>
                <w:b/>
                <w:bCs/>
                <w:color w:val="010205"/>
                <w:lang w:eastAsia="en-GB"/>
              </w:rPr>
            </w:pPr>
          </w:p>
          <w:p w14:paraId="5BEC69D3" w14:textId="77777777" w:rsidR="00F777DB" w:rsidRDefault="00F777DB" w:rsidP="00F777DB">
            <w:pPr>
              <w:spacing w:after="0" w:line="240" w:lineRule="auto"/>
              <w:ind w:left="60" w:right="60"/>
              <w:jc w:val="center"/>
              <w:textAlignment w:val="baseline"/>
              <w:rPr>
                <w:rFonts w:ascii="Arial" w:eastAsia="Times New Roman" w:hAnsi="Arial" w:cs="Arial"/>
                <w:b/>
                <w:bCs/>
                <w:color w:val="010205"/>
                <w:lang w:eastAsia="en-GB"/>
              </w:rPr>
            </w:pPr>
          </w:p>
          <w:p w14:paraId="1A113B47" w14:textId="438B1F4D" w:rsidR="008D47F9" w:rsidRDefault="008D47F9" w:rsidP="00F777DB">
            <w:pPr>
              <w:spacing w:after="0" w:line="240" w:lineRule="auto"/>
              <w:ind w:left="60" w:right="60"/>
              <w:jc w:val="center"/>
              <w:textAlignment w:val="baseline"/>
              <w:rPr>
                <w:rFonts w:ascii="Arial" w:eastAsia="Times New Roman" w:hAnsi="Arial" w:cs="Arial"/>
                <w:b/>
                <w:bCs/>
                <w:color w:val="010205"/>
                <w:lang w:eastAsia="en-GB"/>
              </w:rPr>
            </w:pPr>
          </w:p>
          <w:p w14:paraId="22522B8C" w14:textId="711F50AF" w:rsidR="008D47F9" w:rsidRDefault="008D47F9" w:rsidP="00F777DB">
            <w:pPr>
              <w:spacing w:after="0" w:line="240" w:lineRule="auto"/>
              <w:ind w:left="60" w:right="60"/>
              <w:jc w:val="center"/>
              <w:textAlignment w:val="baseline"/>
              <w:rPr>
                <w:rFonts w:ascii="Arial" w:eastAsia="Times New Roman" w:hAnsi="Arial" w:cs="Arial"/>
                <w:b/>
                <w:bCs/>
                <w:color w:val="010205"/>
                <w:lang w:eastAsia="en-GB"/>
              </w:rPr>
            </w:pPr>
          </w:p>
          <w:p w14:paraId="280DA6AC" w14:textId="42844504" w:rsidR="008D47F9" w:rsidRDefault="008D47F9" w:rsidP="00F777DB">
            <w:pPr>
              <w:spacing w:after="0" w:line="240" w:lineRule="auto"/>
              <w:ind w:left="60" w:right="60"/>
              <w:jc w:val="center"/>
              <w:textAlignment w:val="baseline"/>
              <w:rPr>
                <w:rFonts w:ascii="Arial" w:eastAsia="Times New Roman" w:hAnsi="Arial" w:cs="Arial"/>
                <w:b/>
                <w:bCs/>
                <w:color w:val="010205"/>
                <w:lang w:eastAsia="en-GB"/>
              </w:rPr>
            </w:pPr>
          </w:p>
          <w:p w14:paraId="13FE79A3" w14:textId="61B2F7F6" w:rsidR="008D47F9" w:rsidRDefault="008D47F9" w:rsidP="00F777DB">
            <w:pPr>
              <w:spacing w:after="0" w:line="240" w:lineRule="auto"/>
              <w:ind w:left="60" w:right="60"/>
              <w:jc w:val="center"/>
              <w:textAlignment w:val="baseline"/>
              <w:rPr>
                <w:rFonts w:ascii="Arial" w:eastAsia="Times New Roman" w:hAnsi="Arial" w:cs="Arial"/>
                <w:b/>
                <w:bCs/>
                <w:color w:val="010205"/>
                <w:lang w:eastAsia="en-GB"/>
              </w:rPr>
            </w:pPr>
          </w:p>
          <w:p w14:paraId="565A5862" w14:textId="597A6116" w:rsidR="008D47F9" w:rsidRDefault="008D47F9" w:rsidP="00F777DB">
            <w:pPr>
              <w:spacing w:after="0" w:line="240" w:lineRule="auto"/>
              <w:ind w:left="60" w:right="60"/>
              <w:jc w:val="center"/>
              <w:textAlignment w:val="baseline"/>
              <w:rPr>
                <w:rFonts w:ascii="Arial" w:eastAsia="Times New Roman" w:hAnsi="Arial" w:cs="Arial"/>
                <w:b/>
                <w:bCs/>
                <w:color w:val="010205"/>
                <w:lang w:eastAsia="en-GB"/>
              </w:rPr>
            </w:pPr>
          </w:p>
          <w:p w14:paraId="31E2E328" w14:textId="23538C59" w:rsidR="008D47F9" w:rsidRDefault="008D47F9" w:rsidP="00F777DB">
            <w:pPr>
              <w:spacing w:after="0" w:line="240" w:lineRule="auto"/>
              <w:ind w:left="60" w:right="60"/>
              <w:jc w:val="center"/>
              <w:textAlignment w:val="baseline"/>
              <w:rPr>
                <w:rFonts w:ascii="Arial" w:eastAsia="Times New Roman" w:hAnsi="Arial" w:cs="Arial"/>
                <w:b/>
                <w:bCs/>
                <w:color w:val="010205"/>
                <w:lang w:eastAsia="en-GB"/>
              </w:rPr>
            </w:pPr>
          </w:p>
          <w:p w14:paraId="15E84A1F" w14:textId="6B663EC8" w:rsidR="00F777DB" w:rsidRDefault="00F777DB" w:rsidP="00F777DB">
            <w:pPr>
              <w:spacing w:after="0" w:line="240" w:lineRule="auto"/>
              <w:ind w:left="60" w:right="60"/>
              <w:jc w:val="center"/>
              <w:textAlignment w:val="baseline"/>
              <w:rPr>
                <w:rFonts w:ascii="Arial" w:eastAsia="Times New Roman" w:hAnsi="Arial" w:cs="Arial"/>
                <w:b/>
                <w:bCs/>
                <w:color w:val="010205"/>
                <w:lang w:eastAsia="en-GB"/>
              </w:rPr>
            </w:pPr>
          </w:p>
          <w:p w14:paraId="6C78CB98" w14:textId="221C6E04" w:rsidR="00F777DB" w:rsidRDefault="00F777DB" w:rsidP="00F777DB">
            <w:pPr>
              <w:spacing w:after="0" w:line="240" w:lineRule="auto"/>
              <w:ind w:left="60" w:right="60"/>
              <w:jc w:val="center"/>
              <w:textAlignment w:val="baseline"/>
              <w:rPr>
                <w:rFonts w:ascii="Arial" w:eastAsia="Times New Roman" w:hAnsi="Arial" w:cs="Arial"/>
                <w:b/>
                <w:bCs/>
                <w:color w:val="010205"/>
                <w:lang w:eastAsia="en-GB"/>
              </w:rPr>
            </w:pPr>
          </w:p>
          <w:p w14:paraId="14C70A20" w14:textId="10B1DA90" w:rsidR="00F777DB" w:rsidRDefault="00F777DB" w:rsidP="00F777DB">
            <w:pPr>
              <w:spacing w:after="0" w:line="240" w:lineRule="auto"/>
              <w:ind w:left="60" w:right="60"/>
              <w:jc w:val="center"/>
              <w:textAlignment w:val="baseline"/>
              <w:rPr>
                <w:rFonts w:ascii="Arial" w:eastAsia="Times New Roman" w:hAnsi="Arial" w:cs="Arial"/>
                <w:b/>
                <w:bCs/>
                <w:color w:val="010205"/>
                <w:lang w:eastAsia="en-GB"/>
              </w:rPr>
            </w:pPr>
          </w:p>
          <w:p w14:paraId="4205B315" w14:textId="57A33DDD" w:rsidR="00F777DB" w:rsidRDefault="00F777DB" w:rsidP="00F777DB">
            <w:pPr>
              <w:spacing w:after="0" w:line="240" w:lineRule="auto"/>
              <w:ind w:left="60" w:right="60"/>
              <w:jc w:val="center"/>
              <w:textAlignment w:val="baseline"/>
              <w:rPr>
                <w:rFonts w:ascii="Arial" w:eastAsia="Times New Roman" w:hAnsi="Arial" w:cs="Arial"/>
                <w:b/>
                <w:bCs/>
                <w:color w:val="010205"/>
                <w:lang w:eastAsia="en-GB"/>
              </w:rPr>
            </w:pPr>
          </w:p>
          <w:p w14:paraId="6926B2BA" w14:textId="3E5B25A3" w:rsidR="00F777DB" w:rsidRDefault="00F777DB" w:rsidP="00F777DB">
            <w:pPr>
              <w:spacing w:after="0" w:line="240" w:lineRule="auto"/>
              <w:ind w:left="60" w:right="60"/>
              <w:jc w:val="center"/>
              <w:textAlignment w:val="baseline"/>
              <w:rPr>
                <w:rFonts w:ascii="Arial" w:eastAsia="Times New Roman" w:hAnsi="Arial" w:cs="Arial"/>
                <w:b/>
                <w:bCs/>
                <w:color w:val="010205"/>
                <w:lang w:eastAsia="en-GB"/>
              </w:rPr>
            </w:pPr>
          </w:p>
          <w:p w14:paraId="1EF50AEA" w14:textId="6A6498E9" w:rsidR="008D47F9" w:rsidRDefault="008D47F9" w:rsidP="00F777DB">
            <w:pPr>
              <w:spacing w:after="0" w:line="240" w:lineRule="auto"/>
              <w:ind w:left="60" w:right="60"/>
              <w:jc w:val="center"/>
              <w:textAlignment w:val="baseline"/>
              <w:rPr>
                <w:rFonts w:ascii="Arial" w:eastAsia="Times New Roman" w:hAnsi="Arial" w:cs="Arial"/>
                <w:b/>
                <w:bCs/>
                <w:color w:val="010205"/>
                <w:lang w:eastAsia="en-GB"/>
              </w:rPr>
            </w:pPr>
          </w:p>
          <w:p w14:paraId="4385C49C" w14:textId="617697E5" w:rsidR="008D47F9" w:rsidRDefault="008D47F9" w:rsidP="00F777DB">
            <w:pPr>
              <w:spacing w:after="0" w:line="240" w:lineRule="auto"/>
              <w:ind w:left="60" w:right="60"/>
              <w:jc w:val="center"/>
              <w:textAlignment w:val="baseline"/>
              <w:rPr>
                <w:rFonts w:ascii="Arial" w:eastAsia="Times New Roman" w:hAnsi="Arial" w:cs="Arial"/>
                <w:b/>
                <w:bCs/>
                <w:color w:val="010205"/>
                <w:lang w:eastAsia="en-GB"/>
              </w:rPr>
            </w:pPr>
          </w:p>
          <w:p w14:paraId="59C8A773" w14:textId="646359E6" w:rsidR="008D47F9" w:rsidRDefault="008D47F9" w:rsidP="00F777DB">
            <w:pPr>
              <w:spacing w:after="0" w:line="240" w:lineRule="auto"/>
              <w:ind w:left="60" w:right="60"/>
              <w:jc w:val="center"/>
              <w:textAlignment w:val="baseline"/>
              <w:rPr>
                <w:rFonts w:ascii="Arial" w:eastAsia="Times New Roman" w:hAnsi="Arial" w:cs="Arial"/>
                <w:b/>
                <w:bCs/>
                <w:color w:val="010205"/>
                <w:lang w:eastAsia="en-GB"/>
              </w:rPr>
            </w:pPr>
          </w:p>
          <w:p w14:paraId="29CF1F00" w14:textId="3FC596F5" w:rsidR="008D47F9" w:rsidRDefault="008D47F9" w:rsidP="00F777DB">
            <w:pPr>
              <w:spacing w:after="0" w:line="240" w:lineRule="auto"/>
              <w:ind w:left="60" w:right="60"/>
              <w:jc w:val="center"/>
              <w:textAlignment w:val="baseline"/>
              <w:rPr>
                <w:rFonts w:ascii="Arial" w:eastAsia="Times New Roman" w:hAnsi="Arial" w:cs="Arial"/>
                <w:b/>
                <w:bCs/>
                <w:color w:val="010205"/>
                <w:lang w:eastAsia="en-GB"/>
              </w:rPr>
            </w:pPr>
          </w:p>
          <w:p w14:paraId="31D037FA" w14:textId="60464F10" w:rsidR="008D47F9" w:rsidRPr="00BD2620" w:rsidRDefault="00BD2620" w:rsidP="00BD2620">
            <w:pPr>
              <w:spacing w:after="0" w:line="240" w:lineRule="auto"/>
              <w:ind w:left="60" w:right="60"/>
              <w:textAlignment w:val="baseline"/>
              <w:rPr>
                <w:rFonts w:ascii="Arial" w:eastAsia="Times New Roman" w:hAnsi="Arial" w:cs="Arial"/>
                <w:b/>
                <w:bCs/>
                <w:color w:val="010205"/>
                <w:sz w:val="40"/>
                <w:lang w:eastAsia="en-GB"/>
              </w:rPr>
            </w:pPr>
            <w:r>
              <w:rPr>
                <w:rFonts w:ascii="Arial" w:eastAsia="Times New Roman" w:hAnsi="Arial" w:cs="Arial"/>
                <w:b/>
                <w:bCs/>
                <w:color w:val="010205"/>
                <w:sz w:val="40"/>
                <w:lang w:eastAsia="en-GB"/>
              </w:rPr>
              <w:t xml:space="preserve">Reference List </w:t>
            </w:r>
          </w:p>
          <w:p w14:paraId="50441C82" w14:textId="46171CA2" w:rsidR="008D47F9" w:rsidRDefault="008D47F9" w:rsidP="00F777DB">
            <w:pPr>
              <w:spacing w:after="0" w:line="240" w:lineRule="auto"/>
              <w:ind w:left="60" w:right="60"/>
              <w:jc w:val="center"/>
              <w:textAlignment w:val="baseline"/>
              <w:rPr>
                <w:rFonts w:ascii="Arial" w:eastAsia="Times New Roman" w:hAnsi="Arial" w:cs="Arial"/>
                <w:b/>
                <w:bCs/>
                <w:color w:val="010205"/>
                <w:lang w:eastAsia="en-GB"/>
              </w:rPr>
            </w:pPr>
          </w:p>
          <w:p w14:paraId="763E8793" w14:textId="518542A4" w:rsidR="008D47F9" w:rsidRDefault="008D47F9" w:rsidP="00F777DB">
            <w:pPr>
              <w:spacing w:after="0" w:line="240" w:lineRule="auto"/>
              <w:ind w:left="60" w:right="60"/>
              <w:jc w:val="center"/>
              <w:textAlignment w:val="baseline"/>
              <w:rPr>
                <w:rFonts w:ascii="Arial" w:eastAsia="Times New Roman" w:hAnsi="Arial" w:cs="Arial"/>
                <w:b/>
                <w:bCs/>
                <w:color w:val="010205"/>
                <w:lang w:eastAsia="en-GB"/>
              </w:rPr>
            </w:pPr>
          </w:p>
          <w:p w14:paraId="6390B74B" w14:textId="38030DDD" w:rsidR="008D47F9" w:rsidRDefault="008D47F9" w:rsidP="00F777DB">
            <w:pPr>
              <w:spacing w:after="0" w:line="240" w:lineRule="auto"/>
              <w:ind w:left="60" w:right="60"/>
              <w:jc w:val="center"/>
              <w:textAlignment w:val="baseline"/>
              <w:rPr>
                <w:rFonts w:ascii="Arial" w:eastAsia="Times New Roman" w:hAnsi="Arial" w:cs="Arial"/>
                <w:b/>
                <w:bCs/>
                <w:color w:val="010205"/>
                <w:lang w:eastAsia="en-GB"/>
              </w:rPr>
            </w:pPr>
          </w:p>
          <w:p w14:paraId="5F54A413" w14:textId="695B29BA" w:rsidR="00CB3A7D" w:rsidRDefault="00CB3A7D" w:rsidP="00CB3A7D">
            <w:pPr>
              <w:pStyle w:val="ListParagraph"/>
              <w:numPr>
                <w:ilvl w:val="0"/>
                <w:numId w:val="1"/>
              </w:numPr>
              <w:spacing w:after="0" w:line="240" w:lineRule="auto"/>
              <w:ind w:right="60"/>
              <w:textAlignment w:val="baseline"/>
              <w:rPr>
                <w:rFonts w:ascii="Arial" w:eastAsia="Times New Roman" w:hAnsi="Arial" w:cs="Arial"/>
                <w:b/>
                <w:bCs/>
                <w:color w:val="010205"/>
                <w:lang w:eastAsia="en-GB"/>
              </w:rPr>
            </w:pPr>
            <w:r>
              <w:rPr>
                <w:rFonts w:ascii="Arial" w:eastAsia="Times New Roman" w:hAnsi="Arial" w:cs="Arial"/>
                <w:b/>
                <w:bCs/>
                <w:color w:val="010205"/>
                <w:lang w:eastAsia="en-GB"/>
              </w:rPr>
              <w:t>(</w:t>
            </w:r>
            <w:r w:rsidRPr="00CB3A7D">
              <w:rPr>
                <w:rFonts w:ascii="Arial" w:eastAsia="Times New Roman" w:hAnsi="Arial" w:cs="Arial"/>
                <w:b/>
                <w:bCs/>
                <w:color w:val="010205"/>
                <w:lang w:eastAsia="en-GB"/>
              </w:rPr>
              <w:t>Barratt, 1972</w:t>
            </w:r>
            <w:r>
              <w:rPr>
                <w:rFonts w:ascii="Arial" w:eastAsia="Times New Roman" w:hAnsi="Arial" w:cs="Arial"/>
                <w:b/>
                <w:bCs/>
                <w:color w:val="010205"/>
                <w:lang w:eastAsia="en-GB"/>
              </w:rPr>
              <w:t>)</w:t>
            </w:r>
          </w:p>
          <w:p w14:paraId="7B582493" w14:textId="77777777" w:rsidR="00CB3A7D" w:rsidRDefault="00CB3A7D" w:rsidP="00CB3A7D">
            <w:pPr>
              <w:pStyle w:val="ListParagraph"/>
              <w:spacing w:after="0" w:line="240" w:lineRule="auto"/>
              <w:ind w:left="780" w:right="60"/>
              <w:textAlignment w:val="baseline"/>
              <w:rPr>
                <w:rFonts w:ascii="Arial" w:eastAsia="Times New Roman" w:hAnsi="Arial" w:cs="Arial"/>
                <w:b/>
                <w:bCs/>
                <w:color w:val="010205"/>
                <w:lang w:eastAsia="en-GB"/>
              </w:rPr>
            </w:pPr>
          </w:p>
          <w:p w14:paraId="787A4407" w14:textId="4D2764F0" w:rsidR="00BD2620" w:rsidRDefault="00BD2620" w:rsidP="00BD2620">
            <w:pPr>
              <w:pStyle w:val="ListParagraph"/>
              <w:numPr>
                <w:ilvl w:val="0"/>
                <w:numId w:val="1"/>
              </w:numPr>
              <w:spacing w:after="0" w:line="240" w:lineRule="auto"/>
              <w:ind w:right="60"/>
              <w:textAlignment w:val="baseline"/>
              <w:rPr>
                <w:rFonts w:ascii="Arial" w:eastAsia="Times New Roman" w:hAnsi="Arial" w:cs="Arial"/>
                <w:b/>
                <w:bCs/>
                <w:color w:val="010205"/>
                <w:lang w:eastAsia="en-GB"/>
              </w:rPr>
            </w:pPr>
            <w:r w:rsidRPr="00BD2620">
              <w:rPr>
                <w:rFonts w:ascii="Arial" w:eastAsia="Times New Roman" w:hAnsi="Arial" w:cs="Arial"/>
                <w:b/>
                <w:bCs/>
                <w:color w:val="010205"/>
                <w:lang w:eastAsia="en-GB"/>
              </w:rPr>
              <w:t>“Deffenbacher et al., in press; Deffenbacher et al,. 2003a, 2003b, Deffenbacher et al 2000, 2001”</w:t>
            </w:r>
          </w:p>
          <w:p w14:paraId="2146F85F" w14:textId="77777777" w:rsidR="00BD2620" w:rsidRDefault="00BD2620" w:rsidP="00BD2620">
            <w:pPr>
              <w:pStyle w:val="ListParagraph"/>
              <w:ind w:left="780"/>
              <w:rPr>
                <w:rFonts w:ascii="Arial" w:eastAsia="Times New Roman" w:hAnsi="Arial" w:cs="Arial"/>
                <w:b/>
                <w:bCs/>
                <w:color w:val="010205"/>
                <w:lang w:eastAsia="en-GB"/>
              </w:rPr>
            </w:pPr>
          </w:p>
          <w:p w14:paraId="7D9798CE" w14:textId="77777777" w:rsidR="00BD2620" w:rsidRDefault="00BD2620" w:rsidP="00BD2620">
            <w:pPr>
              <w:pStyle w:val="ListParagraph"/>
              <w:numPr>
                <w:ilvl w:val="0"/>
                <w:numId w:val="1"/>
              </w:numPr>
              <w:rPr>
                <w:rFonts w:ascii="Arial" w:eastAsia="Times New Roman" w:hAnsi="Arial" w:cs="Arial"/>
                <w:b/>
                <w:bCs/>
                <w:color w:val="010205"/>
                <w:lang w:eastAsia="en-GB"/>
              </w:rPr>
            </w:pPr>
            <w:r w:rsidRPr="00BD2620">
              <w:rPr>
                <w:rFonts w:ascii="Arial" w:eastAsia="Times New Roman" w:hAnsi="Arial" w:cs="Arial"/>
                <w:b/>
                <w:bCs/>
                <w:color w:val="010205"/>
                <w:lang w:eastAsia="en-GB"/>
              </w:rPr>
              <w:t>Ivers, R., et al., (2009</w:t>
            </w:r>
          </w:p>
          <w:p w14:paraId="3BCE0F19" w14:textId="77777777" w:rsidR="00BD2620" w:rsidRPr="00BD2620" w:rsidRDefault="00BD2620" w:rsidP="00BD2620">
            <w:pPr>
              <w:pStyle w:val="ListParagraph"/>
              <w:rPr>
                <w:rFonts w:ascii="Arial" w:eastAsia="Times New Roman" w:hAnsi="Arial" w:cs="Arial"/>
                <w:b/>
                <w:bCs/>
                <w:color w:val="010205"/>
                <w:lang w:eastAsia="en-GB"/>
              </w:rPr>
            </w:pPr>
          </w:p>
          <w:p w14:paraId="0ECDF757" w14:textId="3F1AAE25" w:rsidR="00BD2620" w:rsidRPr="00BD2620" w:rsidRDefault="00BD2620" w:rsidP="00BD2620">
            <w:pPr>
              <w:pStyle w:val="ListParagraph"/>
              <w:numPr>
                <w:ilvl w:val="0"/>
                <w:numId w:val="1"/>
              </w:numPr>
              <w:rPr>
                <w:rFonts w:ascii="Arial" w:eastAsia="Times New Roman" w:hAnsi="Arial" w:cs="Arial"/>
                <w:b/>
                <w:bCs/>
                <w:color w:val="010205"/>
                <w:lang w:eastAsia="en-GB"/>
              </w:rPr>
            </w:pPr>
            <w:r w:rsidRPr="00BD2620">
              <w:rPr>
                <w:rFonts w:ascii="Arial" w:eastAsia="Times New Roman" w:hAnsi="Arial" w:cs="Arial"/>
                <w:b/>
                <w:bCs/>
                <w:color w:val="010205"/>
                <w:lang w:eastAsia="en-GB"/>
              </w:rPr>
              <w:t>Jonah, Thiessen and Au Yeung (2001)</w:t>
            </w:r>
          </w:p>
          <w:p w14:paraId="162810E6" w14:textId="77777777" w:rsidR="00BD2620" w:rsidRPr="00BD2620" w:rsidRDefault="00BD2620" w:rsidP="00BD2620">
            <w:pPr>
              <w:pStyle w:val="ListParagraph"/>
              <w:rPr>
                <w:rFonts w:ascii="Arial" w:eastAsia="Times New Roman" w:hAnsi="Arial" w:cs="Arial"/>
                <w:b/>
                <w:bCs/>
                <w:color w:val="010205"/>
                <w:lang w:eastAsia="en-GB"/>
              </w:rPr>
            </w:pPr>
          </w:p>
          <w:p w14:paraId="58A03BEE" w14:textId="608E2D67" w:rsidR="00BD2620" w:rsidRDefault="00BD2620" w:rsidP="00BD2620">
            <w:pPr>
              <w:pStyle w:val="ListParagraph"/>
              <w:numPr>
                <w:ilvl w:val="0"/>
                <w:numId w:val="1"/>
              </w:numPr>
              <w:spacing w:after="0" w:line="240" w:lineRule="auto"/>
              <w:ind w:right="60"/>
              <w:textAlignment w:val="baseline"/>
              <w:rPr>
                <w:rFonts w:ascii="Arial" w:eastAsia="Times New Roman" w:hAnsi="Arial" w:cs="Arial"/>
                <w:b/>
                <w:bCs/>
                <w:color w:val="010205"/>
                <w:lang w:eastAsia="en-GB"/>
              </w:rPr>
            </w:pPr>
            <w:r w:rsidRPr="00BD2620">
              <w:rPr>
                <w:rFonts w:ascii="Arial" w:eastAsia="Times New Roman" w:hAnsi="Arial" w:cs="Arial"/>
                <w:b/>
                <w:bCs/>
                <w:color w:val="010205"/>
                <w:lang w:eastAsia="en-GB"/>
              </w:rPr>
              <w:t xml:space="preserve">Stephenson,M. T., et al,. </w:t>
            </w:r>
            <w:r>
              <w:rPr>
                <w:rFonts w:ascii="Arial" w:eastAsia="Times New Roman" w:hAnsi="Arial" w:cs="Arial"/>
                <w:b/>
                <w:bCs/>
                <w:color w:val="010205"/>
                <w:lang w:eastAsia="en-GB"/>
              </w:rPr>
              <w:t>(</w:t>
            </w:r>
            <w:r w:rsidRPr="00BD2620">
              <w:rPr>
                <w:rFonts w:ascii="Arial" w:eastAsia="Times New Roman" w:hAnsi="Arial" w:cs="Arial"/>
                <w:b/>
                <w:bCs/>
                <w:color w:val="010205"/>
                <w:lang w:eastAsia="en-GB"/>
              </w:rPr>
              <w:t>2003</w:t>
            </w:r>
            <w:r>
              <w:rPr>
                <w:rFonts w:ascii="Arial" w:eastAsia="Times New Roman" w:hAnsi="Arial" w:cs="Arial"/>
                <w:b/>
                <w:bCs/>
                <w:color w:val="010205"/>
                <w:lang w:eastAsia="en-GB"/>
              </w:rPr>
              <w:t>)</w:t>
            </w:r>
          </w:p>
          <w:p w14:paraId="6E068EFF" w14:textId="77777777" w:rsidR="00BD2620" w:rsidRPr="00BD2620" w:rsidRDefault="00BD2620" w:rsidP="00BD2620">
            <w:pPr>
              <w:pStyle w:val="ListParagraph"/>
              <w:rPr>
                <w:rFonts w:ascii="Arial" w:eastAsia="Times New Roman" w:hAnsi="Arial" w:cs="Arial"/>
                <w:b/>
                <w:bCs/>
                <w:color w:val="010205"/>
                <w:lang w:eastAsia="en-GB"/>
              </w:rPr>
            </w:pPr>
          </w:p>
          <w:p w14:paraId="6A4C2FC4" w14:textId="77777777" w:rsidR="00BD2620" w:rsidRPr="00BD2620" w:rsidRDefault="00BD2620" w:rsidP="00BD2620">
            <w:pPr>
              <w:spacing w:after="0" w:line="240" w:lineRule="auto"/>
              <w:ind w:right="60"/>
              <w:textAlignment w:val="baseline"/>
              <w:rPr>
                <w:rFonts w:ascii="Arial" w:eastAsia="Times New Roman" w:hAnsi="Arial" w:cs="Arial"/>
                <w:b/>
                <w:bCs/>
                <w:color w:val="010205"/>
                <w:lang w:eastAsia="en-GB"/>
              </w:rPr>
            </w:pPr>
          </w:p>
          <w:p w14:paraId="3B2E5715" w14:textId="579F1AFE" w:rsidR="008D47F9" w:rsidRDefault="008D47F9" w:rsidP="00F777DB">
            <w:pPr>
              <w:spacing w:after="0" w:line="240" w:lineRule="auto"/>
              <w:ind w:left="60" w:right="60"/>
              <w:jc w:val="center"/>
              <w:textAlignment w:val="baseline"/>
              <w:rPr>
                <w:rFonts w:ascii="Arial" w:eastAsia="Times New Roman" w:hAnsi="Arial" w:cs="Arial"/>
                <w:b/>
                <w:bCs/>
                <w:color w:val="010205"/>
                <w:lang w:eastAsia="en-GB"/>
              </w:rPr>
            </w:pPr>
          </w:p>
          <w:p w14:paraId="647FF51F" w14:textId="6D438A3E" w:rsidR="008D47F9" w:rsidRDefault="008D47F9" w:rsidP="00F777DB">
            <w:pPr>
              <w:spacing w:after="0" w:line="240" w:lineRule="auto"/>
              <w:ind w:left="60" w:right="60"/>
              <w:jc w:val="center"/>
              <w:textAlignment w:val="baseline"/>
              <w:rPr>
                <w:rFonts w:ascii="Arial" w:eastAsia="Times New Roman" w:hAnsi="Arial" w:cs="Arial"/>
                <w:b/>
                <w:bCs/>
                <w:color w:val="010205"/>
                <w:lang w:eastAsia="en-GB"/>
              </w:rPr>
            </w:pPr>
          </w:p>
          <w:p w14:paraId="3572ED8C" w14:textId="5875D85F" w:rsidR="008D47F9" w:rsidRDefault="008D47F9" w:rsidP="00F777DB">
            <w:pPr>
              <w:spacing w:after="0" w:line="240" w:lineRule="auto"/>
              <w:ind w:left="60" w:right="60"/>
              <w:jc w:val="center"/>
              <w:textAlignment w:val="baseline"/>
              <w:rPr>
                <w:rFonts w:ascii="Arial" w:eastAsia="Times New Roman" w:hAnsi="Arial" w:cs="Arial"/>
                <w:b/>
                <w:bCs/>
                <w:color w:val="010205"/>
                <w:lang w:eastAsia="en-GB"/>
              </w:rPr>
            </w:pPr>
          </w:p>
          <w:p w14:paraId="1F583B1D" w14:textId="64E5E13B" w:rsidR="008D47F9" w:rsidRDefault="008D47F9" w:rsidP="00F777DB">
            <w:pPr>
              <w:spacing w:after="0" w:line="240" w:lineRule="auto"/>
              <w:ind w:left="60" w:right="60"/>
              <w:jc w:val="center"/>
              <w:textAlignment w:val="baseline"/>
              <w:rPr>
                <w:rFonts w:ascii="Arial" w:eastAsia="Times New Roman" w:hAnsi="Arial" w:cs="Arial"/>
                <w:b/>
                <w:bCs/>
                <w:color w:val="010205"/>
                <w:lang w:eastAsia="en-GB"/>
              </w:rPr>
            </w:pPr>
          </w:p>
          <w:p w14:paraId="41AFFC27" w14:textId="64EE84D8" w:rsidR="008D47F9" w:rsidRDefault="008D47F9" w:rsidP="00F777DB">
            <w:pPr>
              <w:spacing w:after="0" w:line="240" w:lineRule="auto"/>
              <w:ind w:left="60" w:right="60"/>
              <w:jc w:val="center"/>
              <w:textAlignment w:val="baseline"/>
              <w:rPr>
                <w:rFonts w:ascii="Arial" w:eastAsia="Times New Roman" w:hAnsi="Arial" w:cs="Arial"/>
                <w:b/>
                <w:bCs/>
                <w:color w:val="010205"/>
                <w:lang w:eastAsia="en-GB"/>
              </w:rPr>
            </w:pPr>
          </w:p>
          <w:p w14:paraId="3A51B1D9" w14:textId="1DF026BD" w:rsidR="008D47F9" w:rsidRDefault="008D47F9" w:rsidP="00F777DB">
            <w:pPr>
              <w:spacing w:after="0" w:line="240" w:lineRule="auto"/>
              <w:ind w:left="60" w:right="60"/>
              <w:jc w:val="center"/>
              <w:textAlignment w:val="baseline"/>
              <w:rPr>
                <w:rFonts w:ascii="Arial" w:eastAsia="Times New Roman" w:hAnsi="Arial" w:cs="Arial"/>
                <w:b/>
                <w:bCs/>
                <w:color w:val="010205"/>
                <w:lang w:eastAsia="en-GB"/>
              </w:rPr>
            </w:pPr>
          </w:p>
          <w:p w14:paraId="60526C8D" w14:textId="2294251E" w:rsidR="008D47F9" w:rsidRDefault="008D47F9" w:rsidP="00F777DB">
            <w:pPr>
              <w:spacing w:after="0" w:line="240" w:lineRule="auto"/>
              <w:ind w:left="60" w:right="60"/>
              <w:jc w:val="center"/>
              <w:textAlignment w:val="baseline"/>
              <w:rPr>
                <w:rFonts w:ascii="Arial" w:eastAsia="Times New Roman" w:hAnsi="Arial" w:cs="Arial"/>
                <w:b/>
                <w:bCs/>
                <w:color w:val="010205"/>
                <w:lang w:eastAsia="en-GB"/>
              </w:rPr>
            </w:pPr>
          </w:p>
          <w:p w14:paraId="1124A697" w14:textId="734DF327" w:rsidR="008D47F9" w:rsidRDefault="008D47F9" w:rsidP="00F777DB">
            <w:pPr>
              <w:spacing w:after="0" w:line="240" w:lineRule="auto"/>
              <w:ind w:left="60" w:right="60"/>
              <w:jc w:val="center"/>
              <w:textAlignment w:val="baseline"/>
              <w:rPr>
                <w:rFonts w:ascii="Arial" w:eastAsia="Times New Roman" w:hAnsi="Arial" w:cs="Arial"/>
                <w:b/>
                <w:bCs/>
                <w:color w:val="010205"/>
                <w:lang w:eastAsia="en-GB"/>
              </w:rPr>
            </w:pPr>
          </w:p>
          <w:p w14:paraId="1456A192" w14:textId="2C95B8BD" w:rsidR="008D47F9" w:rsidRDefault="008D47F9" w:rsidP="00F777DB">
            <w:pPr>
              <w:spacing w:after="0" w:line="240" w:lineRule="auto"/>
              <w:ind w:left="60" w:right="60"/>
              <w:jc w:val="center"/>
              <w:textAlignment w:val="baseline"/>
              <w:rPr>
                <w:rFonts w:ascii="Arial" w:eastAsia="Times New Roman" w:hAnsi="Arial" w:cs="Arial"/>
                <w:b/>
                <w:bCs/>
                <w:color w:val="010205"/>
                <w:lang w:eastAsia="en-GB"/>
              </w:rPr>
            </w:pPr>
          </w:p>
          <w:p w14:paraId="259DBA36" w14:textId="587EE5A4" w:rsidR="008D47F9" w:rsidRDefault="008D47F9" w:rsidP="00F777DB">
            <w:pPr>
              <w:spacing w:after="0" w:line="240" w:lineRule="auto"/>
              <w:ind w:left="60" w:right="60"/>
              <w:jc w:val="center"/>
              <w:textAlignment w:val="baseline"/>
              <w:rPr>
                <w:rFonts w:ascii="Arial" w:eastAsia="Times New Roman" w:hAnsi="Arial" w:cs="Arial"/>
                <w:b/>
                <w:bCs/>
                <w:color w:val="010205"/>
                <w:lang w:eastAsia="en-GB"/>
              </w:rPr>
            </w:pPr>
          </w:p>
          <w:p w14:paraId="4CCBC6A5" w14:textId="77568307" w:rsidR="008D47F9" w:rsidRDefault="008D47F9" w:rsidP="00F777DB">
            <w:pPr>
              <w:spacing w:after="0" w:line="240" w:lineRule="auto"/>
              <w:ind w:left="60" w:right="60"/>
              <w:jc w:val="center"/>
              <w:textAlignment w:val="baseline"/>
              <w:rPr>
                <w:rFonts w:ascii="Arial" w:eastAsia="Times New Roman" w:hAnsi="Arial" w:cs="Arial"/>
                <w:b/>
                <w:bCs/>
                <w:color w:val="010205"/>
                <w:lang w:eastAsia="en-GB"/>
              </w:rPr>
            </w:pPr>
          </w:p>
          <w:p w14:paraId="01C7333B" w14:textId="3C30445F" w:rsidR="008D47F9" w:rsidRDefault="008D47F9" w:rsidP="00F777DB">
            <w:pPr>
              <w:spacing w:after="0" w:line="240" w:lineRule="auto"/>
              <w:ind w:left="60" w:right="60"/>
              <w:jc w:val="center"/>
              <w:textAlignment w:val="baseline"/>
              <w:rPr>
                <w:rFonts w:ascii="Arial" w:eastAsia="Times New Roman" w:hAnsi="Arial" w:cs="Arial"/>
                <w:b/>
                <w:bCs/>
                <w:color w:val="010205"/>
                <w:lang w:eastAsia="en-GB"/>
              </w:rPr>
            </w:pPr>
          </w:p>
          <w:p w14:paraId="26CF31DB" w14:textId="650760BF" w:rsidR="008D47F9" w:rsidRDefault="008D47F9" w:rsidP="00F777DB">
            <w:pPr>
              <w:spacing w:after="0" w:line="240" w:lineRule="auto"/>
              <w:ind w:left="60" w:right="60"/>
              <w:jc w:val="center"/>
              <w:textAlignment w:val="baseline"/>
              <w:rPr>
                <w:rFonts w:ascii="Arial" w:eastAsia="Times New Roman" w:hAnsi="Arial" w:cs="Arial"/>
                <w:b/>
                <w:bCs/>
                <w:color w:val="010205"/>
                <w:lang w:eastAsia="en-GB"/>
              </w:rPr>
            </w:pPr>
          </w:p>
          <w:p w14:paraId="3F156811" w14:textId="77777777" w:rsidR="008D47F9" w:rsidRDefault="008D47F9" w:rsidP="00F777DB">
            <w:pPr>
              <w:spacing w:after="0" w:line="240" w:lineRule="auto"/>
              <w:ind w:left="60" w:right="60"/>
              <w:jc w:val="center"/>
              <w:textAlignment w:val="baseline"/>
              <w:rPr>
                <w:rFonts w:ascii="Arial" w:eastAsia="Times New Roman" w:hAnsi="Arial" w:cs="Arial"/>
                <w:b/>
                <w:bCs/>
                <w:color w:val="010205"/>
                <w:lang w:eastAsia="en-GB"/>
              </w:rPr>
            </w:pPr>
          </w:p>
          <w:p w14:paraId="5D8E8908" w14:textId="52C5E8E8" w:rsidR="008D47F9" w:rsidRDefault="008D47F9" w:rsidP="00F777DB">
            <w:pPr>
              <w:spacing w:after="0" w:line="240" w:lineRule="auto"/>
              <w:ind w:left="60" w:right="60"/>
              <w:jc w:val="center"/>
              <w:textAlignment w:val="baseline"/>
              <w:rPr>
                <w:rFonts w:ascii="Arial" w:eastAsia="Times New Roman" w:hAnsi="Arial" w:cs="Arial"/>
                <w:b/>
                <w:bCs/>
                <w:color w:val="010205"/>
                <w:lang w:eastAsia="en-GB"/>
              </w:rPr>
            </w:pPr>
          </w:p>
          <w:p w14:paraId="6DC0EB0C" w14:textId="77777777" w:rsidR="008D47F9" w:rsidRDefault="008D47F9" w:rsidP="008D47F9">
            <w:pPr>
              <w:spacing w:after="0" w:line="240" w:lineRule="auto"/>
              <w:ind w:right="60"/>
              <w:textAlignment w:val="baseline"/>
              <w:rPr>
                <w:rFonts w:ascii="Arial" w:eastAsia="Times New Roman" w:hAnsi="Arial" w:cs="Arial"/>
                <w:b/>
                <w:bCs/>
                <w:color w:val="010205"/>
                <w:lang w:eastAsia="en-GB"/>
              </w:rPr>
            </w:pPr>
          </w:p>
          <w:p w14:paraId="0D935F56" w14:textId="77777777" w:rsidR="00415973" w:rsidRDefault="00415973" w:rsidP="008D47F9">
            <w:pPr>
              <w:spacing w:after="0" w:line="240" w:lineRule="auto"/>
              <w:ind w:right="60"/>
              <w:textAlignment w:val="baseline"/>
              <w:rPr>
                <w:rFonts w:ascii="Arial" w:eastAsia="Times New Roman" w:hAnsi="Arial" w:cs="Arial"/>
                <w:b/>
                <w:bCs/>
                <w:color w:val="010205"/>
                <w:lang w:eastAsia="en-GB"/>
              </w:rPr>
            </w:pPr>
          </w:p>
          <w:p w14:paraId="14A20FC3" w14:textId="77777777" w:rsidR="00415973" w:rsidRDefault="00415973" w:rsidP="008D47F9">
            <w:pPr>
              <w:spacing w:after="0" w:line="240" w:lineRule="auto"/>
              <w:ind w:right="60"/>
              <w:textAlignment w:val="baseline"/>
              <w:rPr>
                <w:rFonts w:ascii="Arial" w:eastAsia="Times New Roman" w:hAnsi="Arial" w:cs="Arial"/>
                <w:b/>
                <w:bCs/>
                <w:color w:val="010205"/>
                <w:lang w:eastAsia="en-GB"/>
              </w:rPr>
            </w:pPr>
          </w:p>
          <w:p w14:paraId="3E589952" w14:textId="77777777" w:rsidR="00415973" w:rsidRDefault="00415973" w:rsidP="008D47F9">
            <w:pPr>
              <w:spacing w:after="0" w:line="240" w:lineRule="auto"/>
              <w:ind w:right="60"/>
              <w:textAlignment w:val="baseline"/>
              <w:rPr>
                <w:rFonts w:ascii="Arial" w:eastAsia="Times New Roman" w:hAnsi="Arial" w:cs="Arial"/>
                <w:b/>
                <w:bCs/>
                <w:color w:val="010205"/>
                <w:lang w:eastAsia="en-GB"/>
              </w:rPr>
            </w:pPr>
          </w:p>
          <w:p w14:paraId="2EAAF071" w14:textId="77777777" w:rsidR="00415973" w:rsidRDefault="00415973" w:rsidP="008D47F9">
            <w:pPr>
              <w:spacing w:after="0" w:line="240" w:lineRule="auto"/>
              <w:ind w:right="60"/>
              <w:textAlignment w:val="baseline"/>
              <w:rPr>
                <w:rFonts w:ascii="Arial" w:eastAsia="Times New Roman" w:hAnsi="Arial" w:cs="Arial"/>
                <w:b/>
                <w:bCs/>
                <w:color w:val="010205"/>
                <w:lang w:eastAsia="en-GB"/>
              </w:rPr>
            </w:pPr>
          </w:p>
          <w:p w14:paraId="46DAE2BA" w14:textId="77777777" w:rsidR="00415973" w:rsidRDefault="00415973" w:rsidP="008D47F9">
            <w:pPr>
              <w:spacing w:after="0" w:line="240" w:lineRule="auto"/>
              <w:ind w:right="60"/>
              <w:textAlignment w:val="baseline"/>
              <w:rPr>
                <w:rFonts w:ascii="Arial" w:eastAsia="Times New Roman" w:hAnsi="Arial" w:cs="Arial"/>
                <w:b/>
                <w:bCs/>
                <w:color w:val="010205"/>
                <w:lang w:eastAsia="en-GB"/>
              </w:rPr>
            </w:pPr>
          </w:p>
          <w:p w14:paraId="5BF3C1BF" w14:textId="77777777" w:rsidR="00415973" w:rsidRDefault="00415973" w:rsidP="008D47F9">
            <w:pPr>
              <w:spacing w:after="0" w:line="240" w:lineRule="auto"/>
              <w:ind w:right="60"/>
              <w:textAlignment w:val="baseline"/>
              <w:rPr>
                <w:rFonts w:ascii="Arial" w:eastAsia="Times New Roman" w:hAnsi="Arial" w:cs="Arial"/>
                <w:b/>
                <w:bCs/>
                <w:color w:val="010205"/>
                <w:lang w:eastAsia="en-GB"/>
              </w:rPr>
            </w:pPr>
          </w:p>
          <w:p w14:paraId="4C2F1060" w14:textId="77777777" w:rsidR="00415973" w:rsidRDefault="00415973" w:rsidP="008D47F9">
            <w:pPr>
              <w:spacing w:after="0" w:line="240" w:lineRule="auto"/>
              <w:ind w:right="60"/>
              <w:textAlignment w:val="baseline"/>
              <w:rPr>
                <w:rFonts w:ascii="Arial" w:eastAsia="Times New Roman" w:hAnsi="Arial" w:cs="Arial"/>
                <w:b/>
                <w:bCs/>
                <w:color w:val="010205"/>
                <w:lang w:eastAsia="en-GB"/>
              </w:rPr>
            </w:pPr>
          </w:p>
          <w:p w14:paraId="7DA4A690" w14:textId="77777777" w:rsidR="00415973" w:rsidRDefault="00415973" w:rsidP="008D47F9">
            <w:pPr>
              <w:spacing w:after="0" w:line="240" w:lineRule="auto"/>
              <w:ind w:right="60"/>
              <w:textAlignment w:val="baseline"/>
              <w:rPr>
                <w:rFonts w:ascii="Arial" w:eastAsia="Times New Roman" w:hAnsi="Arial" w:cs="Arial"/>
                <w:b/>
                <w:bCs/>
                <w:color w:val="010205"/>
                <w:lang w:eastAsia="en-GB"/>
              </w:rPr>
            </w:pPr>
          </w:p>
          <w:p w14:paraId="29375FC9" w14:textId="77777777" w:rsidR="00415973" w:rsidRDefault="00415973" w:rsidP="008D47F9">
            <w:pPr>
              <w:spacing w:after="0" w:line="240" w:lineRule="auto"/>
              <w:ind w:right="60"/>
              <w:textAlignment w:val="baseline"/>
              <w:rPr>
                <w:rFonts w:ascii="Arial" w:eastAsia="Times New Roman" w:hAnsi="Arial" w:cs="Arial"/>
                <w:b/>
                <w:bCs/>
                <w:color w:val="010205"/>
                <w:lang w:eastAsia="en-GB"/>
              </w:rPr>
            </w:pPr>
          </w:p>
          <w:p w14:paraId="7711714B" w14:textId="77777777" w:rsidR="00415973" w:rsidRDefault="00415973" w:rsidP="008D47F9">
            <w:pPr>
              <w:spacing w:after="0" w:line="240" w:lineRule="auto"/>
              <w:ind w:right="60"/>
              <w:textAlignment w:val="baseline"/>
              <w:rPr>
                <w:rFonts w:ascii="Arial" w:eastAsia="Times New Roman" w:hAnsi="Arial" w:cs="Arial"/>
                <w:b/>
                <w:bCs/>
                <w:color w:val="010205"/>
                <w:lang w:eastAsia="en-GB"/>
              </w:rPr>
            </w:pPr>
          </w:p>
          <w:p w14:paraId="3541B052" w14:textId="77777777" w:rsidR="00415973" w:rsidRDefault="00415973" w:rsidP="008D47F9">
            <w:pPr>
              <w:spacing w:after="0" w:line="240" w:lineRule="auto"/>
              <w:ind w:right="60"/>
              <w:textAlignment w:val="baseline"/>
              <w:rPr>
                <w:rFonts w:ascii="Arial" w:eastAsia="Times New Roman" w:hAnsi="Arial" w:cs="Arial"/>
                <w:b/>
                <w:bCs/>
                <w:color w:val="010205"/>
                <w:lang w:eastAsia="en-GB"/>
              </w:rPr>
            </w:pPr>
          </w:p>
          <w:p w14:paraId="4B49F833" w14:textId="77777777" w:rsidR="00415973" w:rsidRDefault="00415973" w:rsidP="008D47F9">
            <w:pPr>
              <w:spacing w:after="0" w:line="240" w:lineRule="auto"/>
              <w:ind w:right="60"/>
              <w:textAlignment w:val="baseline"/>
              <w:rPr>
                <w:rFonts w:ascii="Arial" w:eastAsia="Times New Roman" w:hAnsi="Arial" w:cs="Arial"/>
                <w:b/>
                <w:bCs/>
                <w:color w:val="010205"/>
                <w:lang w:eastAsia="en-GB"/>
              </w:rPr>
            </w:pPr>
          </w:p>
          <w:p w14:paraId="3C193515" w14:textId="5B32D820" w:rsidR="00415973" w:rsidRDefault="00415973" w:rsidP="008D47F9">
            <w:pPr>
              <w:spacing w:after="0" w:line="240" w:lineRule="auto"/>
              <w:ind w:right="60"/>
              <w:textAlignment w:val="baseline"/>
              <w:rPr>
                <w:rFonts w:ascii="Arial" w:eastAsia="Times New Roman" w:hAnsi="Arial" w:cs="Arial"/>
                <w:b/>
                <w:bCs/>
                <w:color w:val="010205"/>
                <w:lang w:eastAsia="en-GB"/>
              </w:rPr>
            </w:pPr>
          </w:p>
          <w:p w14:paraId="24C5A383" w14:textId="65D586EA" w:rsidR="00415973" w:rsidRDefault="00415973" w:rsidP="008D47F9">
            <w:pPr>
              <w:spacing w:after="0" w:line="240" w:lineRule="auto"/>
              <w:ind w:right="60"/>
              <w:textAlignment w:val="baseline"/>
              <w:rPr>
                <w:rFonts w:ascii="Arial" w:eastAsia="Times New Roman" w:hAnsi="Arial" w:cs="Arial"/>
                <w:b/>
                <w:bCs/>
                <w:color w:val="010205"/>
                <w:lang w:eastAsia="en-GB"/>
              </w:rPr>
            </w:pPr>
          </w:p>
          <w:p w14:paraId="2A9C5B12" w14:textId="0B9D47D5" w:rsidR="00415973" w:rsidRDefault="00415973" w:rsidP="008D47F9">
            <w:pPr>
              <w:spacing w:after="0" w:line="240" w:lineRule="auto"/>
              <w:ind w:right="60"/>
              <w:textAlignment w:val="baseline"/>
              <w:rPr>
                <w:rFonts w:ascii="Arial" w:eastAsia="Times New Roman" w:hAnsi="Arial" w:cs="Arial"/>
                <w:b/>
                <w:bCs/>
                <w:color w:val="010205"/>
                <w:lang w:eastAsia="en-GB"/>
              </w:rPr>
            </w:pPr>
          </w:p>
          <w:p w14:paraId="7EFA034E" w14:textId="77777777" w:rsidR="00BD2620" w:rsidRDefault="00BD2620" w:rsidP="00C75D86">
            <w:pPr>
              <w:spacing w:after="0" w:line="240" w:lineRule="auto"/>
              <w:ind w:right="60"/>
              <w:jc w:val="center"/>
              <w:textAlignment w:val="baseline"/>
              <w:rPr>
                <w:rFonts w:ascii="Arial" w:eastAsia="Times New Roman" w:hAnsi="Arial" w:cs="Arial"/>
                <w:b/>
                <w:bCs/>
                <w:color w:val="010205"/>
                <w:lang w:eastAsia="en-GB"/>
              </w:rPr>
            </w:pPr>
          </w:p>
          <w:p w14:paraId="22971578" w14:textId="77777777" w:rsidR="00BD2620" w:rsidRDefault="00BD2620" w:rsidP="00C75D86">
            <w:pPr>
              <w:spacing w:after="0" w:line="240" w:lineRule="auto"/>
              <w:ind w:right="60"/>
              <w:jc w:val="center"/>
              <w:textAlignment w:val="baseline"/>
              <w:rPr>
                <w:rFonts w:ascii="Arial" w:eastAsia="Times New Roman" w:hAnsi="Arial" w:cs="Arial"/>
                <w:b/>
                <w:bCs/>
                <w:color w:val="010205"/>
                <w:lang w:eastAsia="en-GB"/>
              </w:rPr>
            </w:pPr>
          </w:p>
          <w:p w14:paraId="62D3A2C0" w14:textId="77777777" w:rsidR="00BD2620" w:rsidRDefault="00BD2620" w:rsidP="00C75D86">
            <w:pPr>
              <w:spacing w:after="0" w:line="240" w:lineRule="auto"/>
              <w:ind w:right="60"/>
              <w:jc w:val="center"/>
              <w:textAlignment w:val="baseline"/>
              <w:rPr>
                <w:rFonts w:ascii="Arial" w:eastAsia="Times New Roman" w:hAnsi="Arial" w:cs="Arial"/>
                <w:b/>
                <w:bCs/>
                <w:color w:val="010205"/>
                <w:lang w:eastAsia="en-GB"/>
              </w:rPr>
            </w:pPr>
          </w:p>
          <w:p w14:paraId="5E6C2753" w14:textId="77777777" w:rsidR="00BD2620" w:rsidRDefault="00BD2620" w:rsidP="00C75D86">
            <w:pPr>
              <w:spacing w:after="0" w:line="240" w:lineRule="auto"/>
              <w:ind w:right="60"/>
              <w:jc w:val="center"/>
              <w:textAlignment w:val="baseline"/>
              <w:rPr>
                <w:rFonts w:ascii="Arial" w:eastAsia="Times New Roman" w:hAnsi="Arial" w:cs="Arial"/>
                <w:b/>
                <w:bCs/>
                <w:color w:val="010205"/>
                <w:lang w:eastAsia="en-GB"/>
              </w:rPr>
            </w:pPr>
          </w:p>
          <w:p w14:paraId="4A5275E9" w14:textId="77777777" w:rsidR="00BD2620" w:rsidRDefault="00BD2620" w:rsidP="00C75D86">
            <w:pPr>
              <w:spacing w:after="0" w:line="240" w:lineRule="auto"/>
              <w:ind w:right="60"/>
              <w:jc w:val="center"/>
              <w:textAlignment w:val="baseline"/>
              <w:rPr>
                <w:rFonts w:ascii="Arial" w:eastAsia="Times New Roman" w:hAnsi="Arial" w:cs="Arial"/>
                <w:b/>
                <w:bCs/>
                <w:color w:val="010205"/>
                <w:lang w:eastAsia="en-GB"/>
              </w:rPr>
            </w:pPr>
          </w:p>
          <w:p w14:paraId="16CD8D73" w14:textId="77777777" w:rsidR="00BD2620" w:rsidRDefault="00BD2620" w:rsidP="00C75D86">
            <w:pPr>
              <w:spacing w:after="0" w:line="240" w:lineRule="auto"/>
              <w:ind w:right="60"/>
              <w:jc w:val="center"/>
              <w:textAlignment w:val="baseline"/>
              <w:rPr>
                <w:rFonts w:ascii="Arial" w:eastAsia="Times New Roman" w:hAnsi="Arial" w:cs="Arial"/>
                <w:b/>
                <w:bCs/>
                <w:color w:val="010205"/>
                <w:lang w:eastAsia="en-GB"/>
              </w:rPr>
            </w:pPr>
          </w:p>
          <w:p w14:paraId="4220D4F5" w14:textId="77777777" w:rsidR="00BD2620" w:rsidRDefault="00BD2620" w:rsidP="00C75D86">
            <w:pPr>
              <w:spacing w:after="0" w:line="240" w:lineRule="auto"/>
              <w:ind w:right="60"/>
              <w:jc w:val="center"/>
              <w:textAlignment w:val="baseline"/>
              <w:rPr>
                <w:rFonts w:ascii="Arial" w:eastAsia="Times New Roman" w:hAnsi="Arial" w:cs="Arial"/>
                <w:b/>
                <w:bCs/>
                <w:color w:val="010205"/>
                <w:lang w:eastAsia="en-GB"/>
              </w:rPr>
            </w:pPr>
          </w:p>
          <w:p w14:paraId="2C297085" w14:textId="77777777" w:rsidR="00BD2620" w:rsidRDefault="00BD2620" w:rsidP="00C75D86">
            <w:pPr>
              <w:spacing w:after="0" w:line="240" w:lineRule="auto"/>
              <w:ind w:right="60"/>
              <w:jc w:val="center"/>
              <w:textAlignment w:val="baseline"/>
              <w:rPr>
                <w:rFonts w:ascii="Arial" w:eastAsia="Times New Roman" w:hAnsi="Arial" w:cs="Arial"/>
                <w:b/>
                <w:bCs/>
                <w:color w:val="010205"/>
                <w:lang w:eastAsia="en-GB"/>
              </w:rPr>
            </w:pPr>
          </w:p>
          <w:p w14:paraId="27C7B500" w14:textId="77777777" w:rsidR="00BD2620" w:rsidRDefault="00BD2620" w:rsidP="00C75D86">
            <w:pPr>
              <w:spacing w:after="0" w:line="240" w:lineRule="auto"/>
              <w:ind w:right="60"/>
              <w:jc w:val="center"/>
              <w:textAlignment w:val="baseline"/>
              <w:rPr>
                <w:rFonts w:ascii="Arial" w:eastAsia="Times New Roman" w:hAnsi="Arial" w:cs="Arial"/>
                <w:b/>
                <w:bCs/>
                <w:color w:val="010205"/>
                <w:lang w:eastAsia="en-GB"/>
              </w:rPr>
            </w:pPr>
          </w:p>
          <w:p w14:paraId="0B48C0A4" w14:textId="77777777" w:rsidR="00BD2620" w:rsidRDefault="00BD2620" w:rsidP="00C75D86">
            <w:pPr>
              <w:spacing w:after="0" w:line="240" w:lineRule="auto"/>
              <w:ind w:right="60"/>
              <w:jc w:val="center"/>
              <w:textAlignment w:val="baseline"/>
              <w:rPr>
                <w:rFonts w:ascii="Arial" w:eastAsia="Times New Roman" w:hAnsi="Arial" w:cs="Arial"/>
                <w:b/>
                <w:bCs/>
                <w:color w:val="010205"/>
                <w:lang w:eastAsia="en-GB"/>
              </w:rPr>
            </w:pPr>
          </w:p>
          <w:p w14:paraId="4FBAF003" w14:textId="77777777" w:rsidR="00BD2620" w:rsidRDefault="00BD2620" w:rsidP="00C75D86">
            <w:pPr>
              <w:spacing w:after="0" w:line="240" w:lineRule="auto"/>
              <w:ind w:right="60"/>
              <w:jc w:val="center"/>
              <w:textAlignment w:val="baseline"/>
              <w:rPr>
                <w:rFonts w:ascii="Arial" w:eastAsia="Times New Roman" w:hAnsi="Arial" w:cs="Arial"/>
                <w:b/>
                <w:bCs/>
                <w:color w:val="010205"/>
                <w:lang w:eastAsia="en-GB"/>
              </w:rPr>
            </w:pPr>
          </w:p>
          <w:p w14:paraId="1415C12E" w14:textId="77777777" w:rsidR="00BD2620" w:rsidRDefault="00BD2620" w:rsidP="00C75D86">
            <w:pPr>
              <w:spacing w:after="0" w:line="240" w:lineRule="auto"/>
              <w:ind w:right="60"/>
              <w:jc w:val="center"/>
              <w:textAlignment w:val="baseline"/>
              <w:rPr>
                <w:rFonts w:ascii="Arial" w:eastAsia="Times New Roman" w:hAnsi="Arial" w:cs="Arial"/>
                <w:b/>
                <w:bCs/>
                <w:color w:val="010205"/>
                <w:lang w:eastAsia="en-GB"/>
              </w:rPr>
            </w:pPr>
          </w:p>
          <w:p w14:paraId="2DAA003B" w14:textId="77777777" w:rsidR="00BD2620" w:rsidRDefault="00BD2620" w:rsidP="00C75D86">
            <w:pPr>
              <w:spacing w:after="0" w:line="240" w:lineRule="auto"/>
              <w:ind w:right="60"/>
              <w:jc w:val="center"/>
              <w:textAlignment w:val="baseline"/>
              <w:rPr>
                <w:rFonts w:ascii="Arial" w:eastAsia="Times New Roman" w:hAnsi="Arial" w:cs="Arial"/>
                <w:b/>
                <w:bCs/>
                <w:color w:val="010205"/>
                <w:lang w:eastAsia="en-GB"/>
              </w:rPr>
            </w:pPr>
          </w:p>
          <w:p w14:paraId="055FABA0" w14:textId="77777777" w:rsidR="00BD2620" w:rsidRDefault="00BD2620" w:rsidP="00C75D86">
            <w:pPr>
              <w:spacing w:after="0" w:line="240" w:lineRule="auto"/>
              <w:ind w:right="60"/>
              <w:jc w:val="center"/>
              <w:textAlignment w:val="baseline"/>
              <w:rPr>
                <w:rFonts w:ascii="Arial" w:eastAsia="Times New Roman" w:hAnsi="Arial" w:cs="Arial"/>
                <w:b/>
                <w:bCs/>
                <w:color w:val="010205"/>
                <w:lang w:eastAsia="en-GB"/>
              </w:rPr>
            </w:pPr>
          </w:p>
          <w:p w14:paraId="56D48960" w14:textId="77777777" w:rsidR="00BD2620" w:rsidRDefault="00BD2620" w:rsidP="00C75D86">
            <w:pPr>
              <w:spacing w:after="0" w:line="240" w:lineRule="auto"/>
              <w:ind w:right="60"/>
              <w:jc w:val="center"/>
              <w:textAlignment w:val="baseline"/>
              <w:rPr>
                <w:rFonts w:ascii="Arial" w:eastAsia="Times New Roman" w:hAnsi="Arial" w:cs="Arial"/>
                <w:b/>
                <w:bCs/>
                <w:color w:val="010205"/>
                <w:lang w:eastAsia="en-GB"/>
              </w:rPr>
            </w:pPr>
          </w:p>
          <w:p w14:paraId="4E77BE71" w14:textId="77777777" w:rsidR="00BD2620" w:rsidRDefault="00BD2620" w:rsidP="00C75D86">
            <w:pPr>
              <w:spacing w:after="0" w:line="240" w:lineRule="auto"/>
              <w:ind w:right="60"/>
              <w:jc w:val="center"/>
              <w:textAlignment w:val="baseline"/>
              <w:rPr>
                <w:rFonts w:ascii="Arial" w:eastAsia="Times New Roman" w:hAnsi="Arial" w:cs="Arial"/>
                <w:b/>
                <w:bCs/>
                <w:color w:val="010205"/>
                <w:lang w:eastAsia="en-GB"/>
              </w:rPr>
            </w:pPr>
          </w:p>
          <w:p w14:paraId="26C9C931" w14:textId="77777777" w:rsidR="00BD2620" w:rsidRDefault="00BD2620" w:rsidP="00C75D86">
            <w:pPr>
              <w:spacing w:after="0" w:line="240" w:lineRule="auto"/>
              <w:ind w:right="60"/>
              <w:jc w:val="center"/>
              <w:textAlignment w:val="baseline"/>
              <w:rPr>
                <w:rFonts w:ascii="Arial" w:eastAsia="Times New Roman" w:hAnsi="Arial" w:cs="Arial"/>
                <w:b/>
                <w:bCs/>
                <w:color w:val="010205"/>
                <w:lang w:eastAsia="en-GB"/>
              </w:rPr>
            </w:pPr>
          </w:p>
          <w:p w14:paraId="514AF4A7" w14:textId="77777777" w:rsidR="00BD2620" w:rsidRDefault="00BD2620" w:rsidP="00C75D86">
            <w:pPr>
              <w:spacing w:after="0" w:line="240" w:lineRule="auto"/>
              <w:ind w:right="60"/>
              <w:jc w:val="center"/>
              <w:textAlignment w:val="baseline"/>
              <w:rPr>
                <w:rFonts w:ascii="Arial" w:eastAsia="Times New Roman" w:hAnsi="Arial" w:cs="Arial"/>
                <w:b/>
                <w:bCs/>
                <w:color w:val="010205"/>
                <w:lang w:eastAsia="en-GB"/>
              </w:rPr>
            </w:pPr>
          </w:p>
          <w:p w14:paraId="4D42BF59" w14:textId="77777777" w:rsidR="00BD2620" w:rsidRDefault="00BD2620" w:rsidP="00C75D86">
            <w:pPr>
              <w:spacing w:after="0" w:line="240" w:lineRule="auto"/>
              <w:ind w:right="60"/>
              <w:jc w:val="center"/>
              <w:textAlignment w:val="baseline"/>
              <w:rPr>
                <w:rFonts w:ascii="Arial" w:eastAsia="Times New Roman" w:hAnsi="Arial" w:cs="Arial"/>
                <w:b/>
                <w:bCs/>
                <w:color w:val="010205"/>
                <w:lang w:eastAsia="en-GB"/>
              </w:rPr>
            </w:pPr>
          </w:p>
          <w:p w14:paraId="05F4C64A" w14:textId="77777777" w:rsidR="00097141" w:rsidRDefault="00097141" w:rsidP="00C75D86">
            <w:pPr>
              <w:spacing w:after="0" w:line="240" w:lineRule="auto"/>
              <w:ind w:right="60"/>
              <w:jc w:val="center"/>
              <w:textAlignment w:val="baseline"/>
              <w:rPr>
                <w:rFonts w:ascii="Arial" w:eastAsia="Times New Roman" w:hAnsi="Arial" w:cs="Arial"/>
                <w:b/>
                <w:bCs/>
                <w:color w:val="010205"/>
                <w:lang w:eastAsia="en-GB"/>
              </w:rPr>
            </w:pPr>
          </w:p>
          <w:p w14:paraId="1615EA3F" w14:textId="77777777" w:rsidR="00097141" w:rsidRDefault="00097141" w:rsidP="00C75D86">
            <w:pPr>
              <w:spacing w:after="0" w:line="240" w:lineRule="auto"/>
              <w:ind w:right="60"/>
              <w:jc w:val="center"/>
              <w:textAlignment w:val="baseline"/>
              <w:rPr>
                <w:rFonts w:ascii="Arial" w:eastAsia="Times New Roman" w:hAnsi="Arial" w:cs="Arial"/>
                <w:b/>
                <w:bCs/>
                <w:color w:val="010205"/>
                <w:lang w:eastAsia="en-GB"/>
              </w:rPr>
            </w:pPr>
          </w:p>
          <w:p w14:paraId="57B3A11A" w14:textId="77777777" w:rsidR="00097141" w:rsidRDefault="00097141" w:rsidP="00C75D86">
            <w:pPr>
              <w:spacing w:after="0" w:line="240" w:lineRule="auto"/>
              <w:ind w:right="60"/>
              <w:jc w:val="center"/>
              <w:textAlignment w:val="baseline"/>
              <w:rPr>
                <w:rFonts w:ascii="Arial" w:eastAsia="Times New Roman" w:hAnsi="Arial" w:cs="Arial"/>
                <w:b/>
                <w:bCs/>
                <w:color w:val="010205"/>
                <w:lang w:eastAsia="en-GB"/>
              </w:rPr>
            </w:pPr>
          </w:p>
          <w:p w14:paraId="70ACF0DB" w14:textId="77777777" w:rsidR="00097141" w:rsidRDefault="00097141" w:rsidP="00C75D86">
            <w:pPr>
              <w:spacing w:after="0" w:line="240" w:lineRule="auto"/>
              <w:ind w:right="60"/>
              <w:jc w:val="center"/>
              <w:textAlignment w:val="baseline"/>
              <w:rPr>
                <w:rFonts w:ascii="Arial" w:eastAsia="Times New Roman" w:hAnsi="Arial" w:cs="Arial"/>
                <w:b/>
                <w:bCs/>
                <w:color w:val="010205"/>
                <w:lang w:eastAsia="en-GB"/>
              </w:rPr>
            </w:pPr>
          </w:p>
          <w:p w14:paraId="789A57F4" w14:textId="77777777" w:rsidR="00097141" w:rsidRDefault="00097141" w:rsidP="00C75D86">
            <w:pPr>
              <w:spacing w:after="0" w:line="240" w:lineRule="auto"/>
              <w:ind w:right="60"/>
              <w:jc w:val="center"/>
              <w:textAlignment w:val="baseline"/>
              <w:rPr>
                <w:rFonts w:ascii="Arial" w:eastAsia="Times New Roman" w:hAnsi="Arial" w:cs="Arial"/>
                <w:b/>
                <w:bCs/>
                <w:color w:val="010205"/>
                <w:lang w:eastAsia="en-GB"/>
              </w:rPr>
            </w:pPr>
          </w:p>
          <w:p w14:paraId="6034DA77" w14:textId="77777777" w:rsidR="00097141" w:rsidRDefault="00097141" w:rsidP="00C75D86">
            <w:pPr>
              <w:spacing w:after="0" w:line="240" w:lineRule="auto"/>
              <w:ind w:right="60"/>
              <w:jc w:val="center"/>
              <w:textAlignment w:val="baseline"/>
              <w:rPr>
                <w:rFonts w:ascii="Arial" w:eastAsia="Times New Roman" w:hAnsi="Arial" w:cs="Arial"/>
                <w:b/>
                <w:bCs/>
                <w:color w:val="010205"/>
                <w:lang w:eastAsia="en-GB"/>
              </w:rPr>
            </w:pPr>
          </w:p>
          <w:p w14:paraId="377AE2E5" w14:textId="77777777" w:rsidR="00097141" w:rsidRDefault="00097141" w:rsidP="00C75D86">
            <w:pPr>
              <w:spacing w:after="0" w:line="240" w:lineRule="auto"/>
              <w:ind w:right="60"/>
              <w:jc w:val="center"/>
              <w:textAlignment w:val="baseline"/>
              <w:rPr>
                <w:rFonts w:ascii="Arial" w:eastAsia="Times New Roman" w:hAnsi="Arial" w:cs="Arial"/>
                <w:b/>
                <w:bCs/>
                <w:color w:val="010205"/>
                <w:lang w:eastAsia="en-GB"/>
              </w:rPr>
            </w:pPr>
          </w:p>
          <w:p w14:paraId="5E5E9E50" w14:textId="77777777" w:rsidR="00097141" w:rsidRDefault="00097141" w:rsidP="00C75D86">
            <w:pPr>
              <w:spacing w:after="0" w:line="240" w:lineRule="auto"/>
              <w:ind w:right="60"/>
              <w:jc w:val="center"/>
              <w:textAlignment w:val="baseline"/>
              <w:rPr>
                <w:rFonts w:ascii="Arial" w:eastAsia="Times New Roman" w:hAnsi="Arial" w:cs="Arial"/>
                <w:b/>
                <w:bCs/>
                <w:color w:val="010205"/>
                <w:lang w:eastAsia="en-GB"/>
              </w:rPr>
            </w:pPr>
          </w:p>
          <w:p w14:paraId="7CA93345" w14:textId="77777777" w:rsidR="00097141" w:rsidRDefault="00097141" w:rsidP="00C75D86">
            <w:pPr>
              <w:spacing w:after="0" w:line="240" w:lineRule="auto"/>
              <w:ind w:right="60"/>
              <w:jc w:val="center"/>
              <w:textAlignment w:val="baseline"/>
              <w:rPr>
                <w:rFonts w:ascii="Arial" w:eastAsia="Times New Roman" w:hAnsi="Arial" w:cs="Arial"/>
                <w:b/>
                <w:bCs/>
                <w:color w:val="010205"/>
                <w:lang w:eastAsia="en-GB"/>
              </w:rPr>
            </w:pPr>
          </w:p>
          <w:p w14:paraId="3EAEB4D6" w14:textId="77777777" w:rsidR="00097141" w:rsidRDefault="00097141" w:rsidP="00C75D86">
            <w:pPr>
              <w:spacing w:after="0" w:line="240" w:lineRule="auto"/>
              <w:ind w:right="60"/>
              <w:jc w:val="center"/>
              <w:textAlignment w:val="baseline"/>
              <w:rPr>
                <w:rFonts w:ascii="Arial" w:eastAsia="Times New Roman" w:hAnsi="Arial" w:cs="Arial"/>
                <w:b/>
                <w:bCs/>
                <w:color w:val="010205"/>
                <w:lang w:eastAsia="en-GB"/>
              </w:rPr>
            </w:pPr>
          </w:p>
          <w:p w14:paraId="21F8E03B" w14:textId="77777777" w:rsidR="00097141" w:rsidRDefault="00097141" w:rsidP="00C75D86">
            <w:pPr>
              <w:spacing w:after="0" w:line="240" w:lineRule="auto"/>
              <w:ind w:right="60"/>
              <w:jc w:val="center"/>
              <w:textAlignment w:val="baseline"/>
              <w:rPr>
                <w:rFonts w:ascii="Arial" w:eastAsia="Times New Roman" w:hAnsi="Arial" w:cs="Arial"/>
                <w:b/>
                <w:bCs/>
                <w:color w:val="010205"/>
                <w:lang w:eastAsia="en-GB"/>
              </w:rPr>
            </w:pPr>
          </w:p>
          <w:p w14:paraId="308B6432" w14:textId="77777777" w:rsidR="00097141" w:rsidRDefault="00097141" w:rsidP="00C75D86">
            <w:pPr>
              <w:spacing w:after="0" w:line="240" w:lineRule="auto"/>
              <w:ind w:right="60"/>
              <w:jc w:val="center"/>
              <w:textAlignment w:val="baseline"/>
              <w:rPr>
                <w:rFonts w:ascii="Arial" w:eastAsia="Times New Roman" w:hAnsi="Arial" w:cs="Arial"/>
                <w:b/>
                <w:bCs/>
                <w:color w:val="010205"/>
                <w:lang w:eastAsia="en-GB"/>
              </w:rPr>
            </w:pPr>
          </w:p>
          <w:p w14:paraId="14B0231D" w14:textId="77777777" w:rsidR="00097141" w:rsidRDefault="00097141" w:rsidP="00C75D86">
            <w:pPr>
              <w:spacing w:after="0" w:line="240" w:lineRule="auto"/>
              <w:ind w:right="60"/>
              <w:jc w:val="center"/>
              <w:textAlignment w:val="baseline"/>
              <w:rPr>
                <w:rFonts w:ascii="Arial" w:eastAsia="Times New Roman" w:hAnsi="Arial" w:cs="Arial"/>
                <w:b/>
                <w:bCs/>
                <w:color w:val="010205"/>
                <w:lang w:eastAsia="en-GB"/>
              </w:rPr>
            </w:pPr>
          </w:p>
          <w:p w14:paraId="5DB3158D" w14:textId="77777777" w:rsidR="00097141" w:rsidRDefault="00097141" w:rsidP="00C75D86">
            <w:pPr>
              <w:spacing w:after="0" w:line="240" w:lineRule="auto"/>
              <w:ind w:right="60"/>
              <w:jc w:val="center"/>
              <w:textAlignment w:val="baseline"/>
              <w:rPr>
                <w:rFonts w:ascii="Arial" w:eastAsia="Times New Roman" w:hAnsi="Arial" w:cs="Arial"/>
                <w:b/>
                <w:bCs/>
                <w:color w:val="010205"/>
                <w:lang w:eastAsia="en-GB"/>
              </w:rPr>
            </w:pPr>
          </w:p>
          <w:p w14:paraId="798E6C63" w14:textId="77777777" w:rsidR="00097141" w:rsidRDefault="00097141" w:rsidP="00C75D86">
            <w:pPr>
              <w:spacing w:after="0" w:line="240" w:lineRule="auto"/>
              <w:ind w:right="60"/>
              <w:jc w:val="center"/>
              <w:textAlignment w:val="baseline"/>
              <w:rPr>
                <w:rFonts w:ascii="Arial" w:eastAsia="Times New Roman" w:hAnsi="Arial" w:cs="Arial"/>
                <w:b/>
                <w:bCs/>
                <w:color w:val="010205"/>
                <w:lang w:eastAsia="en-GB"/>
              </w:rPr>
            </w:pPr>
          </w:p>
          <w:p w14:paraId="41D03E5E" w14:textId="77777777" w:rsidR="00097141" w:rsidRDefault="00097141" w:rsidP="00C75D86">
            <w:pPr>
              <w:spacing w:after="0" w:line="240" w:lineRule="auto"/>
              <w:ind w:right="60"/>
              <w:jc w:val="center"/>
              <w:textAlignment w:val="baseline"/>
              <w:rPr>
                <w:rFonts w:ascii="Arial" w:eastAsia="Times New Roman" w:hAnsi="Arial" w:cs="Arial"/>
                <w:b/>
                <w:bCs/>
                <w:color w:val="010205"/>
                <w:lang w:eastAsia="en-GB"/>
              </w:rPr>
            </w:pPr>
          </w:p>
          <w:p w14:paraId="1E0FEFDB" w14:textId="77777777" w:rsidR="00097141" w:rsidRDefault="00097141" w:rsidP="00C75D86">
            <w:pPr>
              <w:spacing w:after="0" w:line="240" w:lineRule="auto"/>
              <w:ind w:right="60"/>
              <w:jc w:val="center"/>
              <w:textAlignment w:val="baseline"/>
              <w:rPr>
                <w:rFonts w:ascii="Arial" w:eastAsia="Times New Roman" w:hAnsi="Arial" w:cs="Arial"/>
                <w:b/>
                <w:bCs/>
                <w:color w:val="010205"/>
                <w:lang w:eastAsia="en-GB"/>
              </w:rPr>
            </w:pPr>
          </w:p>
          <w:p w14:paraId="6B456333" w14:textId="77777777" w:rsidR="00097141" w:rsidRDefault="00097141" w:rsidP="00C75D86">
            <w:pPr>
              <w:spacing w:after="0" w:line="240" w:lineRule="auto"/>
              <w:ind w:right="60"/>
              <w:jc w:val="center"/>
              <w:textAlignment w:val="baseline"/>
              <w:rPr>
                <w:rFonts w:ascii="Arial" w:eastAsia="Times New Roman" w:hAnsi="Arial" w:cs="Arial"/>
                <w:b/>
                <w:bCs/>
                <w:color w:val="010205"/>
                <w:lang w:eastAsia="en-GB"/>
              </w:rPr>
            </w:pPr>
          </w:p>
          <w:p w14:paraId="4DFD5B72" w14:textId="77777777" w:rsidR="00097141" w:rsidRDefault="00097141" w:rsidP="00C75D86">
            <w:pPr>
              <w:spacing w:after="0" w:line="240" w:lineRule="auto"/>
              <w:ind w:right="60"/>
              <w:jc w:val="center"/>
              <w:textAlignment w:val="baseline"/>
              <w:rPr>
                <w:rFonts w:ascii="Arial" w:eastAsia="Times New Roman" w:hAnsi="Arial" w:cs="Arial"/>
                <w:b/>
                <w:bCs/>
                <w:color w:val="010205"/>
                <w:lang w:eastAsia="en-GB"/>
              </w:rPr>
            </w:pPr>
          </w:p>
          <w:p w14:paraId="1388F56B" w14:textId="77777777" w:rsidR="00097141" w:rsidRDefault="00097141" w:rsidP="00C75D86">
            <w:pPr>
              <w:spacing w:after="0" w:line="240" w:lineRule="auto"/>
              <w:ind w:right="60"/>
              <w:jc w:val="center"/>
              <w:textAlignment w:val="baseline"/>
              <w:rPr>
                <w:rFonts w:ascii="Arial" w:eastAsia="Times New Roman" w:hAnsi="Arial" w:cs="Arial"/>
                <w:b/>
                <w:bCs/>
                <w:color w:val="010205"/>
                <w:lang w:eastAsia="en-GB"/>
              </w:rPr>
            </w:pPr>
          </w:p>
          <w:p w14:paraId="0428D032" w14:textId="0BA9FE2F" w:rsidR="00415973" w:rsidRDefault="00C75D86" w:rsidP="00C75D86">
            <w:pPr>
              <w:spacing w:after="0" w:line="240" w:lineRule="auto"/>
              <w:ind w:right="60"/>
              <w:jc w:val="center"/>
              <w:textAlignment w:val="baseline"/>
              <w:rPr>
                <w:rFonts w:ascii="Arial" w:eastAsia="Times New Roman" w:hAnsi="Arial" w:cs="Arial"/>
                <w:b/>
                <w:bCs/>
                <w:color w:val="010205"/>
                <w:lang w:eastAsia="en-GB"/>
              </w:rPr>
            </w:pPr>
            <w:r>
              <w:rPr>
                <w:rFonts w:ascii="Arial" w:eastAsia="Times New Roman" w:hAnsi="Arial" w:cs="Arial"/>
                <w:b/>
                <w:bCs/>
                <w:color w:val="010205"/>
                <w:lang w:eastAsia="en-GB"/>
              </w:rPr>
              <w:t>Appendices A</w:t>
            </w:r>
          </w:p>
          <w:p w14:paraId="00585E52" w14:textId="18C9B36D" w:rsidR="00415973" w:rsidRDefault="00415973" w:rsidP="008D47F9">
            <w:pPr>
              <w:spacing w:after="0" w:line="240" w:lineRule="auto"/>
              <w:ind w:right="60"/>
              <w:textAlignment w:val="baseline"/>
              <w:rPr>
                <w:rFonts w:ascii="Arial" w:eastAsia="Times New Roman" w:hAnsi="Arial" w:cs="Arial"/>
                <w:b/>
                <w:bCs/>
                <w:color w:val="010205"/>
                <w:lang w:eastAsia="en-GB"/>
              </w:rPr>
            </w:pPr>
          </w:p>
          <w:p w14:paraId="4F3B6576" w14:textId="6522242F" w:rsidR="00415973" w:rsidRDefault="00415973" w:rsidP="008D47F9">
            <w:pPr>
              <w:spacing w:after="0" w:line="240" w:lineRule="auto"/>
              <w:ind w:right="60"/>
              <w:textAlignment w:val="baseline"/>
              <w:rPr>
                <w:rFonts w:ascii="Arial" w:eastAsia="Times New Roman" w:hAnsi="Arial" w:cs="Arial"/>
                <w:b/>
                <w:bCs/>
                <w:color w:val="010205"/>
                <w:lang w:eastAsia="en-GB"/>
              </w:rPr>
            </w:pPr>
          </w:p>
          <w:p w14:paraId="669A3252" w14:textId="325D1B44" w:rsidR="00415973" w:rsidRDefault="00415973" w:rsidP="008D47F9">
            <w:pPr>
              <w:spacing w:after="0" w:line="240" w:lineRule="auto"/>
              <w:ind w:right="60"/>
              <w:textAlignment w:val="baseline"/>
              <w:rPr>
                <w:rFonts w:ascii="Arial" w:eastAsia="Times New Roman" w:hAnsi="Arial" w:cs="Arial"/>
                <w:b/>
                <w:bCs/>
                <w:color w:val="010205"/>
                <w:lang w:eastAsia="en-GB"/>
              </w:rPr>
            </w:pPr>
          </w:p>
          <w:p w14:paraId="6775F17B" w14:textId="489A2242" w:rsidR="00415973" w:rsidRDefault="00BD2620" w:rsidP="008D47F9">
            <w:pPr>
              <w:spacing w:after="0" w:line="240" w:lineRule="auto"/>
              <w:ind w:right="60"/>
              <w:textAlignment w:val="baseline"/>
              <w:rPr>
                <w:rFonts w:ascii="Arial" w:eastAsia="Times New Roman" w:hAnsi="Arial" w:cs="Arial"/>
                <w:b/>
                <w:bCs/>
                <w:color w:val="010205"/>
                <w:lang w:eastAsia="en-GB"/>
              </w:rPr>
            </w:pPr>
            <w:r>
              <w:rPr>
                <w:noProof/>
              </w:rPr>
              <w:lastRenderedPageBreak/>
              <w:drawing>
                <wp:anchor distT="0" distB="0" distL="114300" distR="114300" simplePos="0" relativeHeight="251670016" behindDoc="0" locked="0" layoutInCell="1" allowOverlap="1" wp14:anchorId="73E5456A" wp14:editId="047F87CC">
                  <wp:simplePos x="0" y="0"/>
                  <wp:positionH relativeFrom="column">
                    <wp:posOffset>403860</wp:posOffset>
                  </wp:positionH>
                  <wp:positionV relativeFrom="paragraph">
                    <wp:posOffset>74295</wp:posOffset>
                  </wp:positionV>
                  <wp:extent cx="4861560" cy="3482340"/>
                  <wp:effectExtent l="0" t="0" r="0" b="3810"/>
                  <wp:wrapSquare wrapText="bothSides"/>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9">
                            <a:extLst>
                              <a:ext uri="{28A0092B-C50C-407E-A947-70E740481C1C}">
                                <a14:useLocalDpi xmlns:a14="http://schemas.microsoft.com/office/drawing/2010/main" val="0"/>
                              </a:ext>
                            </a:extLst>
                          </a:blip>
                          <a:srcRect l="29780" t="11345" r="30069" b="5692"/>
                          <a:stretch/>
                        </pic:blipFill>
                        <pic:spPr bwMode="auto">
                          <a:xfrm>
                            <a:off x="0" y="0"/>
                            <a:ext cx="4861560" cy="348234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3828422E" w14:textId="65D192B4" w:rsidR="00415973" w:rsidRDefault="00415973" w:rsidP="008D47F9">
            <w:pPr>
              <w:spacing w:after="0" w:line="240" w:lineRule="auto"/>
              <w:ind w:right="60"/>
              <w:textAlignment w:val="baseline"/>
              <w:rPr>
                <w:rFonts w:ascii="Arial" w:eastAsia="Times New Roman" w:hAnsi="Arial" w:cs="Arial"/>
                <w:b/>
                <w:bCs/>
                <w:color w:val="010205"/>
                <w:lang w:eastAsia="en-GB"/>
              </w:rPr>
            </w:pPr>
          </w:p>
          <w:p w14:paraId="6C119F53" w14:textId="38FB7737" w:rsidR="00415973" w:rsidRDefault="00415973" w:rsidP="008D47F9">
            <w:pPr>
              <w:spacing w:after="0" w:line="240" w:lineRule="auto"/>
              <w:ind w:right="60"/>
              <w:textAlignment w:val="baseline"/>
              <w:rPr>
                <w:rFonts w:ascii="Arial" w:eastAsia="Times New Roman" w:hAnsi="Arial" w:cs="Arial"/>
                <w:b/>
                <w:bCs/>
                <w:color w:val="010205"/>
                <w:lang w:eastAsia="en-GB"/>
              </w:rPr>
            </w:pPr>
          </w:p>
          <w:p w14:paraId="36F77E65" w14:textId="513519F4" w:rsidR="00415973" w:rsidRDefault="00415973" w:rsidP="008D47F9">
            <w:pPr>
              <w:spacing w:after="0" w:line="240" w:lineRule="auto"/>
              <w:ind w:right="60"/>
              <w:textAlignment w:val="baseline"/>
              <w:rPr>
                <w:rFonts w:ascii="Arial" w:eastAsia="Times New Roman" w:hAnsi="Arial" w:cs="Arial"/>
                <w:b/>
                <w:bCs/>
                <w:color w:val="010205"/>
                <w:lang w:eastAsia="en-GB"/>
              </w:rPr>
            </w:pPr>
          </w:p>
          <w:p w14:paraId="7A235A15" w14:textId="64DE12EF" w:rsidR="00415973" w:rsidRDefault="00415973" w:rsidP="008D47F9">
            <w:pPr>
              <w:spacing w:after="0" w:line="240" w:lineRule="auto"/>
              <w:ind w:right="60"/>
              <w:textAlignment w:val="baseline"/>
              <w:rPr>
                <w:rFonts w:ascii="Arial" w:eastAsia="Times New Roman" w:hAnsi="Arial" w:cs="Arial"/>
                <w:b/>
                <w:bCs/>
                <w:color w:val="010205"/>
                <w:lang w:eastAsia="en-GB"/>
              </w:rPr>
            </w:pPr>
          </w:p>
          <w:p w14:paraId="771E41C4" w14:textId="2DBE67B3" w:rsidR="00415973" w:rsidRDefault="00415973" w:rsidP="008D47F9">
            <w:pPr>
              <w:spacing w:after="0" w:line="240" w:lineRule="auto"/>
              <w:ind w:right="60"/>
              <w:textAlignment w:val="baseline"/>
              <w:rPr>
                <w:rFonts w:ascii="Arial" w:eastAsia="Times New Roman" w:hAnsi="Arial" w:cs="Arial"/>
                <w:b/>
                <w:bCs/>
                <w:color w:val="010205"/>
                <w:lang w:eastAsia="en-GB"/>
              </w:rPr>
            </w:pPr>
          </w:p>
          <w:p w14:paraId="1DF7635D" w14:textId="3B82EC71" w:rsidR="00415973" w:rsidRDefault="00415973" w:rsidP="008D47F9">
            <w:pPr>
              <w:spacing w:after="0" w:line="240" w:lineRule="auto"/>
              <w:ind w:right="60"/>
              <w:textAlignment w:val="baseline"/>
              <w:rPr>
                <w:rFonts w:ascii="Arial" w:eastAsia="Times New Roman" w:hAnsi="Arial" w:cs="Arial"/>
                <w:b/>
                <w:bCs/>
                <w:color w:val="010205"/>
                <w:lang w:eastAsia="en-GB"/>
              </w:rPr>
            </w:pPr>
          </w:p>
          <w:p w14:paraId="7171E0B0" w14:textId="5EB81283" w:rsidR="00415973" w:rsidRDefault="00415973" w:rsidP="008D47F9">
            <w:pPr>
              <w:spacing w:after="0" w:line="240" w:lineRule="auto"/>
              <w:ind w:right="60"/>
              <w:textAlignment w:val="baseline"/>
              <w:rPr>
                <w:rFonts w:ascii="Arial" w:eastAsia="Times New Roman" w:hAnsi="Arial" w:cs="Arial"/>
                <w:b/>
                <w:bCs/>
                <w:color w:val="010205"/>
                <w:lang w:eastAsia="en-GB"/>
              </w:rPr>
            </w:pPr>
          </w:p>
          <w:p w14:paraId="14F8DBCC" w14:textId="2E9B7387" w:rsidR="00415973" w:rsidRDefault="00415973" w:rsidP="008D47F9">
            <w:pPr>
              <w:spacing w:after="0" w:line="240" w:lineRule="auto"/>
              <w:ind w:right="60"/>
              <w:textAlignment w:val="baseline"/>
              <w:rPr>
                <w:rFonts w:ascii="Arial" w:eastAsia="Times New Roman" w:hAnsi="Arial" w:cs="Arial"/>
                <w:b/>
                <w:bCs/>
                <w:color w:val="010205"/>
                <w:lang w:eastAsia="en-GB"/>
              </w:rPr>
            </w:pPr>
          </w:p>
          <w:p w14:paraId="7D31E464" w14:textId="0B3BD6A9" w:rsidR="00415973" w:rsidRDefault="00415973" w:rsidP="008D47F9">
            <w:pPr>
              <w:spacing w:after="0" w:line="240" w:lineRule="auto"/>
              <w:ind w:right="60"/>
              <w:textAlignment w:val="baseline"/>
              <w:rPr>
                <w:rFonts w:ascii="Arial" w:eastAsia="Times New Roman" w:hAnsi="Arial" w:cs="Arial"/>
                <w:b/>
                <w:bCs/>
                <w:color w:val="010205"/>
                <w:lang w:eastAsia="en-GB"/>
              </w:rPr>
            </w:pPr>
          </w:p>
          <w:p w14:paraId="5A6D14FB" w14:textId="1706FDD1" w:rsidR="00415973" w:rsidRDefault="00415973" w:rsidP="008D47F9">
            <w:pPr>
              <w:spacing w:after="0" w:line="240" w:lineRule="auto"/>
              <w:ind w:right="60"/>
              <w:textAlignment w:val="baseline"/>
              <w:rPr>
                <w:rFonts w:ascii="Arial" w:eastAsia="Times New Roman" w:hAnsi="Arial" w:cs="Arial"/>
                <w:b/>
                <w:bCs/>
                <w:color w:val="010205"/>
                <w:lang w:eastAsia="en-GB"/>
              </w:rPr>
            </w:pPr>
          </w:p>
          <w:p w14:paraId="6F13943A" w14:textId="7EF8A95D" w:rsidR="00415973" w:rsidRDefault="00415973" w:rsidP="008D47F9">
            <w:pPr>
              <w:spacing w:after="0" w:line="240" w:lineRule="auto"/>
              <w:ind w:right="60"/>
              <w:textAlignment w:val="baseline"/>
              <w:rPr>
                <w:rFonts w:ascii="Arial" w:eastAsia="Times New Roman" w:hAnsi="Arial" w:cs="Arial"/>
                <w:b/>
                <w:bCs/>
                <w:color w:val="010205"/>
                <w:lang w:eastAsia="en-GB"/>
              </w:rPr>
            </w:pPr>
          </w:p>
          <w:p w14:paraId="3E1EAFFE" w14:textId="527F091A" w:rsidR="00415973" w:rsidRDefault="00415973" w:rsidP="008D47F9">
            <w:pPr>
              <w:spacing w:after="0" w:line="240" w:lineRule="auto"/>
              <w:ind w:right="60"/>
              <w:textAlignment w:val="baseline"/>
              <w:rPr>
                <w:rFonts w:ascii="Arial" w:eastAsia="Times New Roman" w:hAnsi="Arial" w:cs="Arial"/>
                <w:b/>
                <w:bCs/>
                <w:color w:val="010205"/>
                <w:lang w:eastAsia="en-GB"/>
              </w:rPr>
            </w:pPr>
          </w:p>
          <w:p w14:paraId="07438DFB" w14:textId="344662D0" w:rsidR="00415973" w:rsidRDefault="00415973" w:rsidP="008D47F9">
            <w:pPr>
              <w:spacing w:after="0" w:line="240" w:lineRule="auto"/>
              <w:ind w:right="60"/>
              <w:textAlignment w:val="baseline"/>
              <w:rPr>
                <w:rFonts w:ascii="Arial" w:eastAsia="Times New Roman" w:hAnsi="Arial" w:cs="Arial"/>
                <w:b/>
                <w:bCs/>
                <w:color w:val="010205"/>
                <w:lang w:eastAsia="en-GB"/>
              </w:rPr>
            </w:pPr>
          </w:p>
          <w:p w14:paraId="3BBA7B32" w14:textId="77777777" w:rsidR="00415973" w:rsidRDefault="00415973" w:rsidP="008D47F9">
            <w:pPr>
              <w:spacing w:after="0" w:line="240" w:lineRule="auto"/>
              <w:ind w:right="60"/>
              <w:textAlignment w:val="baseline"/>
              <w:rPr>
                <w:rFonts w:ascii="Arial" w:eastAsia="Times New Roman" w:hAnsi="Arial" w:cs="Arial"/>
                <w:b/>
                <w:bCs/>
                <w:color w:val="010205"/>
                <w:lang w:eastAsia="en-GB"/>
              </w:rPr>
            </w:pPr>
          </w:p>
          <w:p w14:paraId="4BA0FB38" w14:textId="77777777" w:rsidR="00415973" w:rsidRDefault="00415973" w:rsidP="008D47F9">
            <w:pPr>
              <w:spacing w:after="0" w:line="240" w:lineRule="auto"/>
              <w:ind w:right="60"/>
              <w:textAlignment w:val="baseline"/>
              <w:rPr>
                <w:rFonts w:ascii="Arial" w:eastAsia="Times New Roman" w:hAnsi="Arial" w:cs="Arial"/>
                <w:b/>
                <w:bCs/>
                <w:color w:val="010205"/>
                <w:lang w:eastAsia="en-GB"/>
              </w:rPr>
            </w:pPr>
          </w:p>
          <w:p w14:paraId="673A5F4C" w14:textId="77777777" w:rsidR="00415973" w:rsidRDefault="00415973" w:rsidP="008D47F9">
            <w:pPr>
              <w:spacing w:after="0" w:line="240" w:lineRule="auto"/>
              <w:ind w:right="60"/>
              <w:textAlignment w:val="baseline"/>
              <w:rPr>
                <w:rFonts w:ascii="Arial" w:eastAsia="Times New Roman" w:hAnsi="Arial" w:cs="Arial"/>
                <w:b/>
                <w:bCs/>
                <w:color w:val="010205"/>
                <w:lang w:eastAsia="en-GB"/>
              </w:rPr>
            </w:pPr>
          </w:p>
          <w:p w14:paraId="174FCFA2" w14:textId="77777777" w:rsidR="00415973" w:rsidRDefault="00415973" w:rsidP="008D47F9">
            <w:pPr>
              <w:spacing w:after="0" w:line="240" w:lineRule="auto"/>
              <w:ind w:right="60"/>
              <w:textAlignment w:val="baseline"/>
              <w:rPr>
                <w:rFonts w:ascii="Arial" w:eastAsia="Times New Roman" w:hAnsi="Arial" w:cs="Arial"/>
                <w:b/>
                <w:bCs/>
                <w:color w:val="010205"/>
                <w:lang w:eastAsia="en-GB"/>
              </w:rPr>
            </w:pPr>
          </w:p>
          <w:p w14:paraId="22CF96C5" w14:textId="77777777" w:rsidR="00415973" w:rsidRDefault="00415973" w:rsidP="008D47F9">
            <w:pPr>
              <w:spacing w:after="0" w:line="240" w:lineRule="auto"/>
              <w:ind w:right="60"/>
              <w:textAlignment w:val="baseline"/>
              <w:rPr>
                <w:rFonts w:ascii="Arial" w:eastAsia="Times New Roman" w:hAnsi="Arial" w:cs="Arial"/>
                <w:b/>
                <w:bCs/>
                <w:color w:val="010205"/>
                <w:lang w:eastAsia="en-GB"/>
              </w:rPr>
            </w:pPr>
          </w:p>
          <w:p w14:paraId="42F1407D" w14:textId="77777777" w:rsidR="00415973" w:rsidRDefault="00415973" w:rsidP="008D47F9">
            <w:pPr>
              <w:spacing w:after="0" w:line="240" w:lineRule="auto"/>
              <w:ind w:right="60"/>
              <w:textAlignment w:val="baseline"/>
              <w:rPr>
                <w:rFonts w:ascii="Arial" w:eastAsia="Times New Roman" w:hAnsi="Arial" w:cs="Arial"/>
                <w:b/>
                <w:bCs/>
                <w:color w:val="010205"/>
                <w:lang w:eastAsia="en-GB"/>
              </w:rPr>
            </w:pPr>
          </w:p>
          <w:p w14:paraId="131EF57E" w14:textId="77777777" w:rsidR="00415973" w:rsidRDefault="00415973" w:rsidP="008D47F9">
            <w:pPr>
              <w:spacing w:after="0" w:line="240" w:lineRule="auto"/>
              <w:ind w:right="60"/>
              <w:textAlignment w:val="baseline"/>
              <w:rPr>
                <w:rFonts w:ascii="Arial" w:eastAsia="Times New Roman" w:hAnsi="Arial" w:cs="Arial"/>
                <w:b/>
                <w:bCs/>
                <w:color w:val="010205"/>
                <w:lang w:eastAsia="en-GB"/>
              </w:rPr>
            </w:pPr>
          </w:p>
          <w:p w14:paraId="4EF3E5E3" w14:textId="77777777" w:rsidR="00415973" w:rsidRDefault="00415973" w:rsidP="008D47F9">
            <w:pPr>
              <w:spacing w:after="0" w:line="240" w:lineRule="auto"/>
              <w:ind w:right="60"/>
              <w:textAlignment w:val="baseline"/>
              <w:rPr>
                <w:rFonts w:ascii="Arial" w:eastAsia="Times New Roman" w:hAnsi="Arial" w:cs="Arial"/>
                <w:b/>
                <w:bCs/>
                <w:color w:val="010205"/>
                <w:lang w:eastAsia="en-GB"/>
              </w:rPr>
            </w:pPr>
          </w:p>
          <w:p w14:paraId="5960AC79" w14:textId="44300373" w:rsidR="00415973" w:rsidRDefault="00415973" w:rsidP="008D47F9">
            <w:pPr>
              <w:spacing w:after="0" w:line="240" w:lineRule="auto"/>
              <w:ind w:right="60"/>
              <w:textAlignment w:val="baseline"/>
              <w:rPr>
                <w:rFonts w:ascii="Arial" w:eastAsia="Times New Roman" w:hAnsi="Arial" w:cs="Arial"/>
                <w:b/>
                <w:bCs/>
                <w:color w:val="010205"/>
                <w:lang w:eastAsia="en-GB"/>
              </w:rPr>
            </w:pPr>
          </w:p>
          <w:p w14:paraId="6DFC2581" w14:textId="13A2B19E" w:rsidR="00415973" w:rsidRDefault="00C75D86" w:rsidP="00C75D86">
            <w:pPr>
              <w:spacing w:after="0" w:line="240" w:lineRule="auto"/>
              <w:ind w:right="60"/>
              <w:jc w:val="center"/>
              <w:textAlignment w:val="baseline"/>
              <w:rPr>
                <w:rFonts w:ascii="Arial" w:eastAsia="Times New Roman" w:hAnsi="Arial" w:cs="Arial"/>
                <w:b/>
                <w:bCs/>
                <w:color w:val="010205"/>
                <w:lang w:eastAsia="en-GB"/>
              </w:rPr>
            </w:pPr>
            <w:r>
              <w:rPr>
                <w:noProof/>
              </w:rPr>
              <w:drawing>
                <wp:anchor distT="0" distB="0" distL="114300" distR="114300" simplePos="0" relativeHeight="251653632" behindDoc="0" locked="0" layoutInCell="1" allowOverlap="1" wp14:anchorId="70EF68B5" wp14:editId="16EFCAD3">
                  <wp:simplePos x="0" y="0"/>
                  <wp:positionH relativeFrom="column">
                    <wp:posOffset>0</wp:posOffset>
                  </wp:positionH>
                  <wp:positionV relativeFrom="paragraph">
                    <wp:posOffset>343535</wp:posOffset>
                  </wp:positionV>
                  <wp:extent cx="5044440" cy="3962400"/>
                  <wp:effectExtent l="0" t="0" r="3810" b="0"/>
                  <wp:wrapSquare wrapText="bothSides"/>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0">
                            <a:extLst>
                              <a:ext uri="{28A0092B-C50C-407E-A947-70E740481C1C}">
                                <a14:useLocalDpi xmlns:a14="http://schemas.microsoft.com/office/drawing/2010/main" val="0"/>
                              </a:ext>
                            </a:extLst>
                          </a:blip>
                          <a:srcRect l="30445" t="12054" r="30866" b="5219"/>
                          <a:stretch/>
                        </pic:blipFill>
                        <pic:spPr bwMode="auto">
                          <a:xfrm>
                            <a:off x="0" y="0"/>
                            <a:ext cx="5044440" cy="396240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rFonts w:ascii="Arial" w:eastAsia="Times New Roman" w:hAnsi="Arial" w:cs="Arial"/>
                <w:b/>
                <w:bCs/>
                <w:color w:val="010205"/>
                <w:lang w:eastAsia="en-GB"/>
              </w:rPr>
              <w:t>Appendices B</w:t>
            </w:r>
          </w:p>
          <w:p w14:paraId="5D4967DB" w14:textId="7261745B" w:rsidR="00415973" w:rsidRDefault="00415973" w:rsidP="008D47F9">
            <w:pPr>
              <w:spacing w:after="0" w:line="240" w:lineRule="auto"/>
              <w:ind w:right="60"/>
              <w:textAlignment w:val="baseline"/>
              <w:rPr>
                <w:rFonts w:ascii="Arial" w:eastAsia="Times New Roman" w:hAnsi="Arial" w:cs="Arial"/>
                <w:b/>
                <w:bCs/>
                <w:color w:val="010205"/>
                <w:lang w:eastAsia="en-GB"/>
              </w:rPr>
            </w:pPr>
          </w:p>
          <w:p w14:paraId="0CE9FFE6" w14:textId="53D02C69" w:rsidR="00415973" w:rsidRDefault="00415973" w:rsidP="008D47F9">
            <w:pPr>
              <w:spacing w:after="0" w:line="240" w:lineRule="auto"/>
              <w:ind w:right="60"/>
              <w:textAlignment w:val="baseline"/>
              <w:rPr>
                <w:rFonts w:ascii="Arial" w:eastAsia="Times New Roman" w:hAnsi="Arial" w:cs="Arial"/>
                <w:b/>
                <w:bCs/>
                <w:color w:val="010205"/>
                <w:lang w:eastAsia="en-GB"/>
              </w:rPr>
            </w:pPr>
          </w:p>
          <w:p w14:paraId="54514295" w14:textId="066B8777" w:rsidR="00415973" w:rsidRDefault="00415973" w:rsidP="008D47F9">
            <w:pPr>
              <w:spacing w:after="0" w:line="240" w:lineRule="auto"/>
              <w:ind w:right="60"/>
              <w:textAlignment w:val="baseline"/>
              <w:rPr>
                <w:rFonts w:ascii="Arial" w:eastAsia="Times New Roman" w:hAnsi="Arial" w:cs="Arial"/>
                <w:b/>
                <w:bCs/>
                <w:color w:val="010205"/>
                <w:lang w:eastAsia="en-GB"/>
              </w:rPr>
            </w:pPr>
          </w:p>
          <w:p w14:paraId="73538EA7" w14:textId="49937360" w:rsidR="00415973" w:rsidRDefault="00415973" w:rsidP="008D47F9">
            <w:pPr>
              <w:spacing w:after="0" w:line="240" w:lineRule="auto"/>
              <w:ind w:right="60"/>
              <w:textAlignment w:val="baseline"/>
              <w:rPr>
                <w:rFonts w:ascii="Arial" w:eastAsia="Times New Roman" w:hAnsi="Arial" w:cs="Arial"/>
                <w:b/>
                <w:bCs/>
                <w:color w:val="010205"/>
                <w:lang w:eastAsia="en-GB"/>
              </w:rPr>
            </w:pPr>
          </w:p>
          <w:p w14:paraId="47003AA0" w14:textId="211F7F14" w:rsidR="00415973" w:rsidRDefault="00415973" w:rsidP="008D47F9">
            <w:pPr>
              <w:spacing w:after="0" w:line="240" w:lineRule="auto"/>
              <w:ind w:right="60"/>
              <w:textAlignment w:val="baseline"/>
              <w:rPr>
                <w:rFonts w:ascii="Arial" w:eastAsia="Times New Roman" w:hAnsi="Arial" w:cs="Arial"/>
                <w:b/>
                <w:bCs/>
                <w:color w:val="010205"/>
                <w:lang w:eastAsia="en-GB"/>
              </w:rPr>
            </w:pPr>
          </w:p>
          <w:p w14:paraId="1D37B9AD" w14:textId="7F1A1939" w:rsidR="00415973" w:rsidRDefault="00415973" w:rsidP="008D47F9">
            <w:pPr>
              <w:spacing w:after="0" w:line="240" w:lineRule="auto"/>
              <w:ind w:right="60"/>
              <w:textAlignment w:val="baseline"/>
              <w:rPr>
                <w:rFonts w:ascii="Arial" w:eastAsia="Times New Roman" w:hAnsi="Arial" w:cs="Arial"/>
                <w:b/>
                <w:bCs/>
                <w:color w:val="010205"/>
                <w:lang w:eastAsia="en-GB"/>
              </w:rPr>
            </w:pPr>
          </w:p>
          <w:p w14:paraId="4F30E315" w14:textId="11BEAA24" w:rsidR="00415973" w:rsidRDefault="00415973" w:rsidP="008D47F9">
            <w:pPr>
              <w:spacing w:after="0" w:line="240" w:lineRule="auto"/>
              <w:ind w:right="60"/>
              <w:textAlignment w:val="baseline"/>
              <w:rPr>
                <w:rFonts w:ascii="Arial" w:eastAsia="Times New Roman" w:hAnsi="Arial" w:cs="Arial"/>
                <w:b/>
                <w:bCs/>
                <w:color w:val="010205"/>
                <w:lang w:eastAsia="en-GB"/>
              </w:rPr>
            </w:pPr>
          </w:p>
          <w:p w14:paraId="72EC9DD0" w14:textId="5A337D79" w:rsidR="00415973" w:rsidRDefault="00C75D86" w:rsidP="00C75D86">
            <w:pPr>
              <w:spacing w:after="0" w:line="240" w:lineRule="auto"/>
              <w:ind w:right="60"/>
              <w:jc w:val="center"/>
              <w:textAlignment w:val="baseline"/>
              <w:rPr>
                <w:rFonts w:ascii="Arial" w:eastAsia="Times New Roman" w:hAnsi="Arial" w:cs="Arial"/>
                <w:b/>
                <w:bCs/>
                <w:color w:val="010205"/>
                <w:lang w:eastAsia="en-GB"/>
              </w:rPr>
            </w:pPr>
            <w:r>
              <w:rPr>
                <w:rFonts w:ascii="Arial" w:eastAsia="Times New Roman" w:hAnsi="Arial" w:cs="Arial"/>
                <w:b/>
                <w:bCs/>
                <w:color w:val="010205"/>
                <w:lang w:eastAsia="en-GB"/>
              </w:rPr>
              <w:t xml:space="preserve">Appendices C </w:t>
            </w:r>
          </w:p>
          <w:p w14:paraId="1639E11C" w14:textId="13848CAE" w:rsidR="00415973" w:rsidRDefault="00415973" w:rsidP="008D47F9">
            <w:pPr>
              <w:spacing w:after="0" w:line="240" w:lineRule="auto"/>
              <w:ind w:right="60"/>
              <w:textAlignment w:val="baseline"/>
              <w:rPr>
                <w:rFonts w:ascii="Arial" w:eastAsia="Times New Roman" w:hAnsi="Arial" w:cs="Arial"/>
                <w:b/>
                <w:bCs/>
                <w:color w:val="010205"/>
                <w:lang w:eastAsia="en-GB"/>
              </w:rPr>
            </w:pPr>
          </w:p>
          <w:p w14:paraId="01623A22" w14:textId="77CD2154" w:rsidR="00415973" w:rsidRDefault="001C353B" w:rsidP="008D47F9">
            <w:pPr>
              <w:spacing w:after="0" w:line="240" w:lineRule="auto"/>
              <w:ind w:right="60"/>
              <w:textAlignment w:val="baseline"/>
              <w:rPr>
                <w:rFonts w:ascii="Arial" w:eastAsia="Times New Roman" w:hAnsi="Arial" w:cs="Arial"/>
                <w:b/>
                <w:bCs/>
                <w:color w:val="010205"/>
                <w:lang w:eastAsia="en-GB"/>
              </w:rPr>
            </w:pPr>
            <w:r>
              <w:rPr>
                <w:rFonts w:ascii="Arial" w:eastAsia="Times New Roman" w:hAnsi="Arial" w:cs="Arial"/>
                <w:b/>
                <w:bCs/>
                <w:noProof/>
                <w:color w:val="010205"/>
                <w:lang w:eastAsia="en-GB"/>
              </w:rPr>
              <w:drawing>
                <wp:anchor distT="0" distB="0" distL="114300" distR="114300" simplePos="0" relativeHeight="251661312" behindDoc="0" locked="0" layoutInCell="1" allowOverlap="1" wp14:anchorId="12E27C4D" wp14:editId="5879AB56">
                  <wp:simplePos x="0" y="0"/>
                  <wp:positionH relativeFrom="column">
                    <wp:posOffset>0</wp:posOffset>
                  </wp:positionH>
                  <wp:positionV relativeFrom="paragraph">
                    <wp:posOffset>1270</wp:posOffset>
                  </wp:positionV>
                  <wp:extent cx="5160645" cy="2988945"/>
                  <wp:effectExtent l="0" t="0" r="1905" b="1905"/>
                  <wp:wrapSquare wrapText="bothSides"/>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160645" cy="2988945"/>
                          </a:xfrm>
                          <a:prstGeom prst="rect">
                            <a:avLst/>
                          </a:prstGeom>
                          <a:noFill/>
                        </pic:spPr>
                      </pic:pic>
                    </a:graphicData>
                  </a:graphic>
                  <wp14:sizeRelH relativeFrom="page">
                    <wp14:pctWidth>0</wp14:pctWidth>
                  </wp14:sizeRelH>
                  <wp14:sizeRelV relativeFrom="page">
                    <wp14:pctHeight>0</wp14:pctHeight>
                  </wp14:sizeRelV>
                </wp:anchor>
              </w:drawing>
            </w:r>
          </w:p>
          <w:p w14:paraId="76A854D2" w14:textId="47B0BB59" w:rsidR="00415973" w:rsidRDefault="00415973" w:rsidP="008D47F9">
            <w:pPr>
              <w:spacing w:after="0" w:line="240" w:lineRule="auto"/>
              <w:ind w:right="60"/>
              <w:textAlignment w:val="baseline"/>
              <w:rPr>
                <w:rFonts w:ascii="Arial" w:eastAsia="Times New Roman" w:hAnsi="Arial" w:cs="Arial"/>
                <w:b/>
                <w:bCs/>
                <w:color w:val="010205"/>
                <w:lang w:eastAsia="en-GB"/>
              </w:rPr>
            </w:pPr>
          </w:p>
          <w:p w14:paraId="31CABE09" w14:textId="12B85C6F" w:rsidR="00415973" w:rsidRDefault="00C75D86" w:rsidP="00C75D86">
            <w:pPr>
              <w:spacing w:after="0" w:line="240" w:lineRule="auto"/>
              <w:ind w:right="60"/>
              <w:jc w:val="center"/>
              <w:textAlignment w:val="baseline"/>
              <w:rPr>
                <w:rFonts w:ascii="Arial" w:eastAsia="Times New Roman" w:hAnsi="Arial" w:cs="Arial"/>
                <w:b/>
                <w:bCs/>
                <w:color w:val="010205"/>
                <w:lang w:eastAsia="en-GB"/>
              </w:rPr>
            </w:pPr>
            <w:r>
              <w:rPr>
                <w:rFonts w:ascii="Arial" w:eastAsia="Times New Roman" w:hAnsi="Arial" w:cs="Arial"/>
                <w:b/>
                <w:bCs/>
                <w:color w:val="010205"/>
                <w:lang w:eastAsia="en-GB"/>
              </w:rPr>
              <w:t xml:space="preserve">Appendices D </w:t>
            </w:r>
          </w:p>
          <w:p w14:paraId="118EAC60" w14:textId="35AB07D2" w:rsidR="00415973" w:rsidRDefault="00415973" w:rsidP="008D47F9">
            <w:pPr>
              <w:spacing w:after="0" w:line="240" w:lineRule="auto"/>
              <w:ind w:right="60"/>
              <w:textAlignment w:val="baseline"/>
              <w:rPr>
                <w:rFonts w:ascii="Arial" w:eastAsia="Times New Roman" w:hAnsi="Arial" w:cs="Arial"/>
                <w:b/>
                <w:bCs/>
                <w:color w:val="010205"/>
                <w:lang w:eastAsia="en-GB"/>
              </w:rPr>
            </w:pPr>
          </w:p>
          <w:p w14:paraId="1681E279" w14:textId="1A7193A6" w:rsidR="001C353B" w:rsidRDefault="001C353B" w:rsidP="008D47F9">
            <w:pPr>
              <w:spacing w:after="0" w:line="240" w:lineRule="auto"/>
              <w:ind w:right="60"/>
              <w:textAlignment w:val="baseline"/>
              <w:rPr>
                <w:rFonts w:ascii="Arial" w:eastAsia="Times New Roman" w:hAnsi="Arial" w:cs="Arial"/>
                <w:b/>
                <w:bCs/>
                <w:color w:val="010205"/>
                <w:lang w:eastAsia="en-GB"/>
              </w:rPr>
            </w:pPr>
            <w:r>
              <w:rPr>
                <w:rFonts w:ascii="Arial" w:eastAsia="Times New Roman" w:hAnsi="Arial" w:cs="Arial"/>
                <w:b/>
                <w:bCs/>
                <w:noProof/>
                <w:color w:val="010205"/>
                <w:lang w:eastAsia="en-GB"/>
              </w:rPr>
              <w:drawing>
                <wp:inline distT="0" distB="0" distL="0" distR="0" wp14:anchorId="3FA8E9AD" wp14:editId="37004BF1">
                  <wp:extent cx="5227320" cy="3462655"/>
                  <wp:effectExtent l="0" t="0" r="0" b="444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227320" cy="3462655"/>
                          </a:xfrm>
                          <a:prstGeom prst="rect">
                            <a:avLst/>
                          </a:prstGeom>
                          <a:noFill/>
                        </pic:spPr>
                      </pic:pic>
                    </a:graphicData>
                  </a:graphic>
                </wp:inline>
              </w:drawing>
            </w:r>
          </w:p>
          <w:p w14:paraId="374A60EB" w14:textId="77777777" w:rsidR="001C353B" w:rsidRDefault="001C353B" w:rsidP="008D47F9">
            <w:pPr>
              <w:spacing w:after="0" w:line="240" w:lineRule="auto"/>
              <w:ind w:right="60"/>
              <w:textAlignment w:val="baseline"/>
              <w:rPr>
                <w:rFonts w:ascii="Arial" w:eastAsia="Times New Roman" w:hAnsi="Arial" w:cs="Arial"/>
                <w:b/>
                <w:bCs/>
                <w:color w:val="010205"/>
                <w:lang w:eastAsia="en-GB"/>
              </w:rPr>
            </w:pPr>
          </w:p>
          <w:p w14:paraId="0FFD5A4D" w14:textId="77777777" w:rsidR="001C353B" w:rsidRDefault="001C353B" w:rsidP="008D47F9">
            <w:pPr>
              <w:spacing w:after="0" w:line="240" w:lineRule="auto"/>
              <w:ind w:right="60"/>
              <w:textAlignment w:val="baseline"/>
              <w:rPr>
                <w:rFonts w:ascii="Arial" w:eastAsia="Times New Roman" w:hAnsi="Arial" w:cs="Arial"/>
                <w:b/>
                <w:bCs/>
                <w:color w:val="010205"/>
                <w:lang w:eastAsia="en-GB"/>
              </w:rPr>
            </w:pPr>
          </w:p>
          <w:p w14:paraId="5E9D958E" w14:textId="69049D25" w:rsidR="00C75D86" w:rsidRDefault="00C75D86" w:rsidP="008D47F9">
            <w:pPr>
              <w:spacing w:after="0" w:line="240" w:lineRule="auto"/>
              <w:ind w:right="60"/>
              <w:textAlignment w:val="baseline"/>
              <w:rPr>
                <w:rFonts w:ascii="Arial" w:eastAsia="Times New Roman" w:hAnsi="Arial" w:cs="Arial"/>
                <w:b/>
                <w:bCs/>
                <w:color w:val="010205"/>
                <w:lang w:eastAsia="en-GB"/>
              </w:rPr>
            </w:pPr>
          </w:p>
          <w:p w14:paraId="710D7F23" w14:textId="2DD354BB" w:rsidR="00C75D86" w:rsidRDefault="00C75D86" w:rsidP="008D47F9">
            <w:pPr>
              <w:spacing w:after="0" w:line="240" w:lineRule="auto"/>
              <w:ind w:right="60"/>
              <w:textAlignment w:val="baseline"/>
              <w:rPr>
                <w:rFonts w:ascii="Arial" w:eastAsia="Times New Roman" w:hAnsi="Arial" w:cs="Arial"/>
                <w:b/>
                <w:bCs/>
                <w:color w:val="010205"/>
                <w:lang w:eastAsia="en-GB"/>
              </w:rPr>
            </w:pPr>
          </w:p>
          <w:p w14:paraId="1F665CE2" w14:textId="7AD3A219" w:rsidR="00C75D86" w:rsidRDefault="00C75D86" w:rsidP="00C75D86">
            <w:pPr>
              <w:spacing w:after="0" w:line="240" w:lineRule="auto"/>
              <w:ind w:right="60"/>
              <w:jc w:val="center"/>
              <w:textAlignment w:val="baseline"/>
              <w:rPr>
                <w:rFonts w:ascii="Arial" w:eastAsia="Times New Roman" w:hAnsi="Arial" w:cs="Arial"/>
                <w:b/>
                <w:bCs/>
                <w:color w:val="010205"/>
                <w:lang w:eastAsia="en-GB"/>
              </w:rPr>
            </w:pPr>
            <w:r>
              <w:rPr>
                <w:rFonts w:ascii="Arial" w:eastAsia="Times New Roman" w:hAnsi="Arial" w:cs="Arial"/>
                <w:b/>
                <w:bCs/>
                <w:color w:val="010205"/>
                <w:lang w:eastAsia="en-GB"/>
              </w:rPr>
              <w:t xml:space="preserve">Appendices E </w:t>
            </w:r>
          </w:p>
          <w:p w14:paraId="53FE9771" w14:textId="77777777" w:rsidR="00C75D86" w:rsidRDefault="00C75D86" w:rsidP="008D47F9">
            <w:pPr>
              <w:spacing w:after="0" w:line="240" w:lineRule="auto"/>
              <w:ind w:right="60"/>
              <w:textAlignment w:val="baseline"/>
              <w:rPr>
                <w:rFonts w:ascii="Arial" w:eastAsia="Times New Roman" w:hAnsi="Arial" w:cs="Arial"/>
                <w:b/>
                <w:bCs/>
                <w:color w:val="010205"/>
                <w:lang w:eastAsia="en-GB"/>
              </w:rPr>
            </w:pPr>
          </w:p>
          <w:p w14:paraId="4D823CF9" w14:textId="5E7F481E" w:rsidR="00F777DB" w:rsidRPr="00F777DB" w:rsidRDefault="00F777DB" w:rsidP="008D47F9">
            <w:pPr>
              <w:spacing w:after="0" w:line="240" w:lineRule="auto"/>
              <w:ind w:right="60"/>
              <w:textAlignment w:val="baseline"/>
              <w:rPr>
                <w:rFonts w:ascii="Arial" w:eastAsia="Times New Roman" w:hAnsi="Arial" w:cs="Arial"/>
                <w:b/>
                <w:bCs/>
                <w:color w:val="010205"/>
                <w:lang w:eastAsia="en-GB"/>
              </w:rPr>
            </w:pPr>
            <w:r w:rsidRPr="00F777DB">
              <w:rPr>
                <w:rFonts w:ascii="Arial" w:eastAsia="Times New Roman" w:hAnsi="Arial" w:cs="Arial"/>
                <w:b/>
                <w:bCs/>
                <w:color w:val="010205"/>
                <w:lang w:eastAsia="en-GB"/>
              </w:rPr>
              <w:t>Correlations</w:t>
            </w:r>
            <w:r w:rsidRPr="00F777DB">
              <w:rPr>
                <w:rFonts w:ascii="Arial" w:eastAsia="Times New Roman" w:hAnsi="Arial" w:cs="Arial"/>
                <w:color w:val="000000"/>
                <w:lang w:eastAsia="en-GB"/>
              </w:rPr>
              <w:t>  </w:t>
            </w:r>
          </w:p>
        </w:tc>
      </w:tr>
      <w:tr w:rsidR="00415973" w:rsidRPr="00F777DB" w14:paraId="19FC4CBD" w14:textId="77777777" w:rsidTr="00F777DB">
        <w:tc>
          <w:tcPr>
            <w:tcW w:w="2625" w:type="dxa"/>
            <w:gridSpan w:val="2"/>
            <w:tcBorders>
              <w:top w:val="nil"/>
              <w:left w:val="nil"/>
              <w:bottom w:val="single" w:sz="6" w:space="0" w:color="152935"/>
              <w:right w:val="nil"/>
            </w:tcBorders>
            <w:shd w:val="clear" w:color="auto" w:fill="FFFFFF"/>
            <w:vAlign w:val="bottom"/>
            <w:hideMark/>
          </w:tcPr>
          <w:p w14:paraId="35FD7D8E" w14:textId="77777777" w:rsidR="00F777DB" w:rsidRPr="00F777DB" w:rsidRDefault="00F777DB" w:rsidP="00F777DB">
            <w:pPr>
              <w:spacing w:after="0" w:line="240" w:lineRule="auto"/>
              <w:textAlignment w:val="baseline"/>
              <w:rPr>
                <w:rFonts w:ascii="Times New Roman" w:eastAsia="Times New Roman" w:hAnsi="Times New Roman" w:cs="Times New Roman"/>
                <w:color w:val="000000"/>
                <w:sz w:val="24"/>
                <w:szCs w:val="24"/>
                <w:lang w:eastAsia="en-GB"/>
              </w:rPr>
            </w:pPr>
            <w:r w:rsidRPr="00F777DB">
              <w:rPr>
                <w:rFonts w:ascii="Times New Roman" w:eastAsia="Times New Roman" w:hAnsi="Times New Roman" w:cs="Times New Roman"/>
                <w:color w:val="000000"/>
                <w:sz w:val="24"/>
                <w:szCs w:val="24"/>
                <w:lang w:eastAsia="en-GB"/>
              </w:rPr>
              <w:lastRenderedPageBreak/>
              <w:t>  </w:t>
            </w:r>
          </w:p>
        </w:tc>
        <w:tc>
          <w:tcPr>
            <w:tcW w:w="1309" w:type="dxa"/>
            <w:tcBorders>
              <w:top w:val="nil"/>
              <w:left w:val="nil"/>
              <w:bottom w:val="single" w:sz="6" w:space="0" w:color="152935"/>
              <w:right w:val="single" w:sz="6" w:space="0" w:color="E0E0E0"/>
            </w:tcBorders>
            <w:shd w:val="clear" w:color="auto" w:fill="FFFFFF"/>
            <w:vAlign w:val="bottom"/>
            <w:hideMark/>
          </w:tcPr>
          <w:p w14:paraId="58C6882D" w14:textId="77777777" w:rsidR="00F777DB" w:rsidRPr="00F777DB" w:rsidRDefault="00F777DB" w:rsidP="00F777DB">
            <w:pPr>
              <w:spacing w:after="0" w:line="240" w:lineRule="auto"/>
              <w:ind w:left="60" w:right="60"/>
              <w:jc w:val="center"/>
              <w:textAlignment w:val="baseline"/>
              <w:rPr>
                <w:rFonts w:ascii="Times New Roman" w:eastAsia="Times New Roman" w:hAnsi="Times New Roman" w:cs="Times New Roman"/>
                <w:color w:val="000000"/>
                <w:sz w:val="24"/>
                <w:szCs w:val="24"/>
                <w:lang w:eastAsia="en-GB"/>
              </w:rPr>
            </w:pPr>
            <w:r w:rsidRPr="00F777DB">
              <w:rPr>
                <w:rFonts w:ascii="Arial" w:eastAsia="Times New Roman" w:hAnsi="Arial" w:cs="Arial"/>
                <w:color w:val="264A60"/>
                <w:sz w:val="18"/>
                <w:szCs w:val="18"/>
                <w:lang w:eastAsia="en-GB"/>
              </w:rPr>
              <w:t>TotalRDB</w:t>
            </w:r>
            <w:r w:rsidRPr="00F777DB">
              <w:rPr>
                <w:rFonts w:ascii="Arial" w:eastAsia="Times New Roman" w:hAnsi="Arial" w:cs="Arial"/>
                <w:color w:val="000000"/>
                <w:sz w:val="18"/>
                <w:szCs w:val="18"/>
                <w:lang w:eastAsia="en-GB"/>
              </w:rPr>
              <w:t>  </w:t>
            </w:r>
          </w:p>
        </w:tc>
        <w:tc>
          <w:tcPr>
            <w:tcW w:w="1301" w:type="dxa"/>
            <w:tcBorders>
              <w:top w:val="nil"/>
              <w:left w:val="single" w:sz="6" w:space="0" w:color="E0E0E0"/>
              <w:bottom w:val="single" w:sz="6" w:space="0" w:color="152935"/>
              <w:right w:val="nil"/>
            </w:tcBorders>
            <w:shd w:val="clear" w:color="auto" w:fill="FFFFFF"/>
            <w:vAlign w:val="bottom"/>
            <w:hideMark/>
          </w:tcPr>
          <w:p w14:paraId="53630D26" w14:textId="77777777" w:rsidR="00F777DB" w:rsidRPr="00F777DB" w:rsidRDefault="00F777DB" w:rsidP="00F777DB">
            <w:pPr>
              <w:spacing w:after="0" w:line="240" w:lineRule="auto"/>
              <w:ind w:left="60" w:right="60"/>
              <w:jc w:val="center"/>
              <w:textAlignment w:val="baseline"/>
              <w:rPr>
                <w:rFonts w:ascii="Times New Roman" w:eastAsia="Times New Roman" w:hAnsi="Times New Roman" w:cs="Times New Roman"/>
                <w:color w:val="000000"/>
                <w:sz w:val="24"/>
                <w:szCs w:val="24"/>
                <w:lang w:eastAsia="en-GB"/>
              </w:rPr>
            </w:pPr>
            <w:r w:rsidRPr="00F777DB">
              <w:rPr>
                <w:rFonts w:ascii="Arial" w:eastAsia="Times New Roman" w:hAnsi="Arial" w:cs="Arial"/>
                <w:color w:val="264A60"/>
                <w:sz w:val="18"/>
                <w:szCs w:val="18"/>
                <w:lang w:eastAsia="en-GB"/>
              </w:rPr>
              <w:t>TotalSS</w:t>
            </w:r>
            <w:r w:rsidRPr="00F777DB">
              <w:rPr>
                <w:rFonts w:ascii="Arial" w:eastAsia="Times New Roman" w:hAnsi="Arial" w:cs="Arial"/>
                <w:color w:val="000000"/>
                <w:sz w:val="18"/>
                <w:szCs w:val="18"/>
                <w:lang w:eastAsia="en-GB"/>
              </w:rPr>
              <w:t>  </w:t>
            </w:r>
          </w:p>
        </w:tc>
      </w:tr>
      <w:tr w:rsidR="001C353B" w:rsidRPr="00F777DB" w14:paraId="34E4316B" w14:textId="77777777" w:rsidTr="00F777DB">
        <w:tc>
          <w:tcPr>
            <w:tcW w:w="1309" w:type="dxa"/>
            <w:vMerge w:val="restart"/>
            <w:tcBorders>
              <w:top w:val="single" w:sz="6" w:space="0" w:color="152935"/>
              <w:left w:val="nil"/>
              <w:bottom w:val="nil"/>
              <w:right w:val="nil"/>
            </w:tcBorders>
            <w:shd w:val="clear" w:color="auto" w:fill="E0E0E0"/>
            <w:hideMark/>
          </w:tcPr>
          <w:p w14:paraId="7F18B1A4" w14:textId="77777777" w:rsidR="00F777DB" w:rsidRPr="00F777DB" w:rsidRDefault="00F777DB" w:rsidP="00F777DB">
            <w:pPr>
              <w:spacing w:after="0" w:line="240" w:lineRule="auto"/>
              <w:ind w:left="60" w:right="60"/>
              <w:textAlignment w:val="baseline"/>
              <w:rPr>
                <w:rFonts w:ascii="Times New Roman" w:eastAsia="Times New Roman" w:hAnsi="Times New Roman" w:cs="Times New Roman"/>
                <w:color w:val="000000"/>
                <w:sz w:val="24"/>
                <w:szCs w:val="24"/>
                <w:lang w:eastAsia="en-GB"/>
              </w:rPr>
            </w:pPr>
            <w:r w:rsidRPr="00F777DB">
              <w:rPr>
                <w:rFonts w:ascii="Arial" w:eastAsia="Times New Roman" w:hAnsi="Arial" w:cs="Arial"/>
                <w:color w:val="264A60"/>
                <w:sz w:val="18"/>
                <w:szCs w:val="18"/>
                <w:lang w:eastAsia="en-GB"/>
              </w:rPr>
              <w:t>TotalRDB</w:t>
            </w:r>
            <w:r w:rsidRPr="00F777DB">
              <w:rPr>
                <w:rFonts w:ascii="Arial" w:eastAsia="Times New Roman" w:hAnsi="Arial" w:cs="Arial"/>
                <w:color w:val="000000"/>
                <w:sz w:val="18"/>
                <w:szCs w:val="18"/>
                <w:lang w:eastAsia="en-GB"/>
              </w:rPr>
              <w:t>  </w:t>
            </w:r>
          </w:p>
        </w:tc>
        <w:tc>
          <w:tcPr>
            <w:tcW w:w="1316" w:type="dxa"/>
            <w:tcBorders>
              <w:top w:val="single" w:sz="6" w:space="0" w:color="152935"/>
              <w:left w:val="nil"/>
              <w:bottom w:val="single" w:sz="6" w:space="0" w:color="AEAEAE"/>
              <w:right w:val="nil"/>
            </w:tcBorders>
            <w:shd w:val="clear" w:color="auto" w:fill="E0E0E0"/>
            <w:hideMark/>
          </w:tcPr>
          <w:p w14:paraId="7163EF9D" w14:textId="77777777" w:rsidR="00F777DB" w:rsidRPr="00F777DB" w:rsidRDefault="00F777DB" w:rsidP="00F777DB">
            <w:pPr>
              <w:spacing w:after="0" w:line="240" w:lineRule="auto"/>
              <w:ind w:left="60" w:right="60"/>
              <w:textAlignment w:val="baseline"/>
              <w:rPr>
                <w:rFonts w:ascii="Times New Roman" w:eastAsia="Times New Roman" w:hAnsi="Times New Roman" w:cs="Times New Roman"/>
                <w:color w:val="000000"/>
                <w:sz w:val="24"/>
                <w:szCs w:val="24"/>
                <w:lang w:eastAsia="en-GB"/>
              </w:rPr>
            </w:pPr>
            <w:r w:rsidRPr="00F777DB">
              <w:rPr>
                <w:rFonts w:ascii="Arial" w:eastAsia="Times New Roman" w:hAnsi="Arial" w:cs="Arial"/>
                <w:color w:val="264A60"/>
                <w:sz w:val="18"/>
                <w:szCs w:val="18"/>
                <w:lang w:eastAsia="en-GB"/>
              </w:rPr>
              <w:t>Pearson Correlation</w:t>
            </w:r>
            <w:r w:rsidRPr="00F777DB">
              <w:rPr>
                <w:rFonts w:ascii="Arial" w:eastAsia="Times New Roman" w:hAnsi="Arial" w:cs="Arial"/>
                <w:color w:val="000000"/>
                <w:sz w:val="18"/>
                <w:szCs w:val="18"/>
                <w:lang w:eastAsia="en-GB"/>
              </w:rPr>
              <w:t>  </w:t>
            </w:r>
          </w:p>
        </w:tc>
        <w:tc>
          <w:tcPr>
            <w:tcW w:w="1309" w:type="dxa"/>
            <w:tcBorders>
              <w:top w:val="single" w:sz="6" w:space="0" w:color="152935"/>
              <w:left w:val="nil"/>
              <w:bottom w:val="single" w:sz="6" w:space="0" w:color="AEAEAE"/>
              <w:right w:val="single" w:sz="6" w:space="0" w:color="E0E0E0"/>
            </w:tcBorders>
            <w:shd w:val="clear" w:color="auto" w:fill="FFFFFF"/>
            <w:hideMark/>
          </w:tcPr>
          <w:p w14:paraId="21EC50CC" w14:textId="77777777" w:rsidR="00F777DB" w:rsidRPr="00F777DB" w:rsidRDefault="00F777DB" w:rsidP="00F777DB">
            <w:pPr>
              <w:spacing w:after="0" w:line="240" w:lineRule="auto"/>
              <w:ind w:left="60" w:right="60"/>
              <w:jc w:val="right"/>
              <w:textAlignment w:val="baseline"/>
              <w:rPr>
                <w:rFonts w:ascii="Times New Roman" w:eastAsia="Times New Roman" w:hAnsi="Times New Roman" w:cs="Times New Roman"/>
                <w:color w:val="000000"/>
                <w:sz w:val="24"/>
                <w:szCs w:val="24"/>
                <w:lang w:eastAsia="en-GB"/>
              </w:rPr>
            </w:pPr>
            <w:r w:rsidRPr="00F777DB">
              <w:rPr>
                <w:rFonts w:ascii="Arial" w:eastAsia="Times New Roman" w:hAnsi="Arial" w:cs="Arial"/>
                <w:color w:val="010205"/>
                <w:sz w:val="18"/>
                <w:szCs w:val="18"/>
                <w:lang w:eastAsia="en-GB"/>
              </w:rPr>
              <w:t>1</w:t>
            </w:r>
            <w:r w:rsidRPr="00F777DB">
              <w:rPr>
                <w:rFonts w:ascii="Arial" w:eastAsia="Times New Roman" w:hAnsi="Arial" w:cs="Arial"/>
                <w:color w:val="000000"/>
                <w:sz w:val="18"/>
                <w:szCs w:val="18"/>
                <w:lang w:eastAsia="en-GB"/>
              </w:rPr>
              <w:t>  </w:t>
            </w:r>
          </w:p>
        </w:tc>
        <w:tc>
          <w:tcPr>
            <w:tcW w:w="1301" w:type="dxa"/>
            <w:tcBorders>
              <w:top w:val="single" w:sz="6" w:space="0" w:color="152935"/>
              <w:left w:val="single" w:sz="6" w:space="0" w:color="E0E0E0"/>
              <w:bottom w:val="single" w:sz="6" w:space="0" w:color="AEAEAE"/>
              <w:right w:val="nil"/>
            </w:tcBorders>
            <w:shd w:val="clear" w:color="auto" w:fill="FFFFFF"/>
            <w:hideMark/>
          </w:tcPr>
          <w:p w14:paraId="01E47835" w14:textId="77777777" w:rsidR="00F777DB" w:rsidRPr="00F777DB" w:rsidRDefault="00F777DB" w:rsidP="00F777DB">
            <w:pPr>
              <w:spacing w:after="0" w:line="240" w:lineRule="auto"/>
              <w:ind w:left="60" w:right="60"/>
              <w:jc w:val="right"/>
              <w:textAlignment w:val="baseline"/>
              <w:rPr>
                <w:rFonts w:ascii="Times New Roman" w:eastAsia="Times New Roman" w:hAnsi="Times New Roman" w:cs="Times New Roman"/>
                <w:color w:val="000000"/>
                <w:sz w:val="24"/>
                <w:szCs w:val="24"/>
                <w:lang w:eastAsia="en-GB"/>
              </w:rPr>
            </w:pPr>
            <w:r w:rsidRPr="00F777DB">
              <w:rPr>
                <w:rFonts w:ascii="Arial" w:eastAsia="Times New Roman" w:hAnsi="Arial" w:cs="Arial"/>
                <w:color w:val="010205"/>
                <w:sz w:val="18"/>
                <w:szCs w:val="18"/>
                <w:lang w:eastAsia="en-GB"/>
              </w:rPr>
              <w:t>-.076</w:t>
            </w:r>
            <w:r w:rsidRPr="00F777DB">
              <w:rPr>
                <w:rFonts w:ascii="Arial" w:eastAsia="Times New Roman" w:hAnsi="Arial" w:cs="Arial"/>
                <w:color w:val="000000"/>
                <w:sz w:val="18"/>
                <w:szCs w:val="18"/>
                <w:lang w:eastAsia="en-GB"/>
              </w:rPr>
              <w:t>  </w:t>
            </w:r>
          </w:p>
        </w:tc>
      </w:tr>
      <w:tr w:rsidR="001C353B" w:rsidRPr="00F777DB" w14:paraId="738E3980" w14:textId="77777777" w:rsidTr="00F777DB">
        <w:tc>
          <w:tcPr>
            <w:tcW w:w="0" w:type="auto"/>
            <w:vMerge/>
            <w:tcBorders>
              <w:top w:val="single" w:sz="6" w:space="0" w:color="152935"/>
              <w:left w:val="nil"/>
              <w:bottom w:val="nil"/>
              <w:right w:val="nil"/>
            </w:tcBorders>
            <w:shd w:val="clear" w:color="auto" w:fill="auto"/>
            <w:vAlign w:val="center"/>
            <w:hideMark/>
          </w:tcPr>
          <w:p w14:paraId="31489723" w14:textId="77777777" w:rsidR="00F777DB" w:rsidRPr="00F777DB" w:rsidRDefault="00F777DB" w:rsidP="00F777DB">
            <w:pPr>
              <w:spacing w:after="0" w:line="240" w:lineRule="auto"/>
              <w:rPr>
                <w:rFonts w:ascii="Times New Roman" w:eastAsia="Times New Roman" w:hAnsi="Times New Roman" w:cs="Times New Roman"/>
                <w:color w:val="000000"/>
                <w:sz w:val="24"/>
                <w:szCs w:val="24"/>
                <w:lang w:eastAsia="en-GB"/>
              </w:rPr>
            </w:pPr>
          </w:p>
        </w:tc>
        <w:tc>
          <w:tcPr>
            <w:tcW w:w="1316" w:type="dxa"/>
            <w:tcBorders>
              <w:top w:val="single" w:sz="6" w:space="0" w:color="AEAEAE"/>
              <w:left w:val="nil"/>
              <w:bottom w:val="single" w:sz="6" w:space="0" w:color="AEAEAE"/>
              <w:right w:val="nil"/>
            </w:tcBorders>
            <w:shd w:val="clear" w:color="auto" w:fill="E0E0E0"/>
            <w:hideMark/>
          </w:tcPr>
          <w:p w14:paraId="48DAEC36" w14:textId="77777777" w:rsidR="00F777DB" w:rsidRPr="00F777DB" w:rsidRDefault="00F777DB" w:rsidP="00F777DB">
            <w:pPr>
              <w:spacing w:after="0" w:line="240" w:lineRule="auto"/>
              <w:ind w:left="60" w:right="60"/>
              <w:textAlignment w:val="baseline"/>
              <w:rPr>
                <w:rFonts w:ascii="Times New Roman" w:eastAsia="Times New Roman" w:hAnsi="Times New Roman" w:cs="Times New Roman"/>
                <w:color w:val="000000"/>
                <w:sz w:val="24"/>
                <w:szCs w:val="24"/>
                <w:lang w:eastAsia="en-GB"/>
              </w:rPr>
            </w:pPr>
            <w:r w:rsidRPr="00F777DB">
              <w:rPr>
                <w:rFonts w:ascii="Arial" w:eastAsia="Times New Roman" w:hAnsi="Arial" w:cs="Arial"/>
                <w:color w:val="264A60"/>
                <w:sz w:val="18"/>
                <w:szCs w:val="18"/>
                <w:lang w:eastAsia="en-GB"/>
              </w:rPr>
              <w:t>Sig. (2-tailed)</w:t>
            </w:r>
            <w:r w:rsidRPr="00F777DB">
              <w:rPr>
                <w:rFonts w:ascii="Arial" w:eastAsia="Times New Roman" w:hAnsi="Arial" w:cs="Arial"/>
                <w:color w:val="000000"/>
                <w:sz w:val="18"/>
                <w:szCs w:val="18"/>
                <w:lang w:eastAsia="en-GB"/>
              </w:rPr>
              <w:t>  </w:t>
            </w:r>
          </w:p>
        </w:tc>
        <w:tc>
          <w:tcPr>
            <w:tcW w:w="1309" w:type="dxa"/>
            <w:tcBorders>
              <w:top w:val="single" w:sz="6" w:space="0" w:color="AEAEAE"/>
              <w:left w:val="nil"/>
              <w:bottom w:val="single" w:sz="6" w:space="0" w:color="AEAEAE"/>
              <w:right w:val="single" w:sz="6" w:space="0" w:color="E0E0E0"/>
            </w:tcBorders>
            <w:shd w:val="clear" w:color="auto" w:fill="FFFFFF"/>
            <w:vAlign w:val="center"/>
            <w:hideMark/>
          </w:tcPr>
          <w:p w14:paraId="11A4ACEF" w14:textId="77777777" w:rsidR="00F777DB" w:rsidRPr="00F777DB" w:rsidRDefault="00F777DB" w:rsidP="00F777DB">
            <w:pPr>
              <w:spacing w:after="0" w:line="240" w:lineRule="auto"/>
              <w:textAlignment w:val="baseline"/>
              <w:rPr>
                <w:rFonts w:ascii="Times New Roman" w:eastAsia="Times New Roman" w:hAnsi="Times New Roman" w:cs="Times New Roman"/>
                <w:color w:val="000000"/>
                <w:sz w:val="24"/>
                <w:szCs w:val="24"/>
                <w:lang w:eastAsia="en-GB"/>
              </w:rPr>
            </w:pPr>
            <w:r w:rsidRPr="00F777DB">
              <w:rPr>
                <w:rFonts w:ascii="Times New Roman" w:eastAsia="Times New Roman" w:hAnsi="Times New Roman" w:cs="Times New Roman"/>
                <w:color w:val="000000"/>
                <w:sz w:val="24"/>
                <w:szCs w:val="24"/>
                <w:lang w:eastAsia="en-GB"/>
              </w:rPr>
              <w:t>  </w:t>
            </w:r>
          </w:p>
        </w:tc>
        <w:tc>
          <w:tcPr>
            <w:tcW w:w="1301" w:type="dxa"/>
            <w:tcBorders>
              <w:top w:val="single" w:sz="6" w:space="0" w:color="AEAEAE"/>
              <w:left w:val="single" w:sz="6" w:space="0" w:color="E0E0E0"/>
              <w:bottom w:val="single" w:sz="6" w:space="0" w:color="AEAEAE"/>
              <w:right w:val="nil"/>
            </w:tcBorders>
            <w:shd w:val="clear" w:color="auto" w:fill="FFFFFF"/>
            <w:hideMark/>
          </w:tcPr>
          <w:p w14:paraId="758B1414" w14:textId="77777777" w:rsidR="00F777DB" w:rsidRPr="00F777DB" w:rsidRDefault="00F777DB" w:rsidP="00F777DB">
            <w:pPr>
              <w:spacing w:after="0" w:line="240" w:lineRule="auto"/>
              <w:ind w:left="60" w:right="60"/>
              <w:jc w:val="right"/>
              <w:textAlignment w:val="baseline"/>
              <w:rPr>
                <w:rFonts w:ascii="Times New Roman" w:eastAsia="Times New Roman" w:hAnsi="Times New Roman" w:cs="Times New Roman"/>
                <w:color w:val="000000"/>
                <w:sz w:val="24"/>
                <w:szCs w:val="24"/>
                <w:lang w:eastAsia="en-GB"/>
              </w:rPr>
            </w:pPr>
            <w:r w:rsidRPr="00F777DB">
              <w:rPr>
                <w:rFonts w:ascii="Arial" w:eastAsia="Times New Roman" w:hAnsi="Arial" w:cs="Arial"/>
                <w:color w:val="010205"/>
                <w:sz w:val="18"/>
                <w:szCs w:val="18"/>
                <w:lang w:eastAsia="en-GB"/>
              </w:rPr>
              <w:t>.712</w:t>
            </w:r>
            <w:r w:rsidRPr="00F777DB">
              <w:rPr>
                <w:rFonts w:ascii="Arial" w:eastAsia="Times New Roman" w:hAnsi="Arial" w:cs="Arial"/>
                <w:color w:val="000000"/>
                <w:sz w:val="18"/>
                <w:szCs w:val="18"/>
                <w:lang w:eastAsia="en-GB"/>
              </w:rPr>
              <w:t>  </w:t>
            </w:r>
          </w:p>
        </w:tc>
      </w:tr>
      <w:tr w:rsidR="001C353B" w:rsidRPr="00F777DB" w14:paraId="189F873A" w14:textId="77777777" w:rsidTr="00F777DB">
        <w:tc>
          <w:tcPr>
            <w:tcW w:w="0" w:type="auto"/>
            <w:vMerge/>
            <w:tcBorders>
              <w:top w:val="single" w:sz="6" w:space="0" w:color="152935"/>
              <w:left w:val="nil"/>
              <w:bottom w:val="nil"/>
              <w:right w:val="nil"/>
            </w:tcBorders>
            <w:shd w:val="clear" w:color="auto" w:fill="auto"/>
            <w:vAlign w:val="center"/>
            <w:hideMark/>
          </w:tcPr>
          <w:p w14:paraId="3240D59E" w14:textId="77777777" w:rsidR="00F777DB" w:rsidRPr="00F777DB" w:rsidRDefault="00F777DB" w:rsidP="00F777DB">
            <w:pPr>
              <w:spacing w:after="0" w:line="240" w:lineRule="auto"/>
              <w:rPr>
                <w:rFonts w:ascii="Times New Roman" w:eastAsia="Times New Roman" w:hAnsi="Times New Roman" w:cs="Times New Roman"/>
                <w:color w:val="000000"/>
                <w:sz w:val="24"/>
                <w:szCs w:val="24"/>
                <w:lang w:eastAsia="en-GB"/>
              </w:rPr>
            </w:pPr>
          </w:p>
        </w:tc>
        <w:tc>
          <w:tcPr>
            <w:tcW w:w="1316" w:type="dxa"/>
            <w:tcBorders>
              <w:top w:val="single" w:sz="6" w:space="0" w:color="AEAEAE"/>
              <w:left w:val="nil"/>
              <w:bottom w:val="nil"/>
              <w:right w:val="nil"/>
            </w:tcBorders>
            <w:shd w:val="clear" w:color="auto" w:fill="E0E0E0"/>
            <w:hideMark/>
          </w:tcPr>
          <w:p w14:paraId="7C4FDA73" w14:textId="77777777" w:rsidR="00F777DB" w:rsidRPr="00F777DB" w:rsidRDefault="00F777DB" w:rsidP="00F777DB">
            <w:pPr>
              <w:spacing w:after="0" w:line="240" w:lineRule="auto"/>
              <w:ind w:left="60" w:right="60"/>
              <w:textAlignment w:val="baseline"/>
              <w:rPr>
                <w:rFonts w:ascii="Times New Roman" w:eastAsia="Times New Roman" w:hAnsi="Times New Roman" w:cs="Times New Roman"/>
                <w:color w:val="000000"/>
                <w:sz w:val="24"/>
                <w:szCs w:val="24"/>
                <w:lang w:eastAsia="en-GB"/>
              </w:rPr>
            </w:pPr>
            <w:r w:rsidRPr="00F777DB">
              <w:rPr>
                <w:rFonts w:ascii="Arial" w:eastAsia="Times New Roman" w:hAnsi="Arial" w:cs="Arial"/>
                <w:color w:val="264A60"/>
                <w:sz w:val="18"/>
                <w:szCs w:val="18"/>
                <w:lang w:eastAsia="en-GB"/>
              </w:rPr>
              <w:t>N</w:t>
            </w:r>
            <w:r w:rsidRPr="00F777DB">
              <w:rPr>
                <w:rFonts w:ascii="Arial" w:eastAsia="Times New Roman" w:hAnsi="Arial" w:cs="Arial"/>
                <w:color w:val="000000"/>
                <w:sz w:val="18"/>
                <w:szCs w:val="18"/>
                <w:lang w:eastAsia="en-GB"/>
              </w:rPr>
              <w:t>  </w:t>
            </w:r>
          </w:p>
        </w:tc>
        <w:tc>
          <w:tcPr>
            <w:tcW w:w="1309" w:type="dxa"/>
            <w:tcBorders>
              <w:top w:val="single" w:sz="6" w:space="0" w:color="AEAEAE"/>
              <w:left w:val="nil"/>
              <w:bottom w:val="nil"/>
              <w:right w:val="single" w:sz="6" w:space="0" w:color="E0E0E0"/>
            </w:tcBorders>
            <w:shd w:val="clear" w:color="auto" w:fill="FFFFFF"/>
            <w:hideMark/>
          </w:tcPr>
          <w:p w14:paraId="1E7C55A1" w14:textId="77777777" w:rsidR="00F777DB" w:rsidRPr="00F777DB" w:rsidRDefault="00F777DB" w:rsidP="00F777DB">
            <w:pPr>
              <w:spacing w:after="0" w:line="240" w:lineRule="auto"/>
              <w:ind w:left="60" w:right="60"/>
              <w:jc w:val="right"/>
              <w:textAlignment w:val="baseline"/>
              <w:rPr>
                <w:rFonts w:ascii="Times New Roman" w:eastAsia="Times New Roman" w:hAnsi="Times New Roman" w:cs="Times New Roman"/>
                <w:color w:val="000000"/>
                <w:sz w:val="24"/>
                <w:szCs w:val="24"/>
                <w:lang w:eastAsia="en-GB"/>
              </w:rPr>
            </w:pPr>
            <w:r w:rsidRPr="00F777DB">
              <w:rPr>
                <w:rFonts w:ascii="Arial" w:eastAsia="Times New Roman" w:hAnsi="Arial" w:cs="Arial"/>
                <w:color w:val="010205"/>
                <w:sz w:val="18"/>
                <w:szCs w:val="18"/>
                <w:lang w:eastAsia="en-GB"/>
              </w:rPr>
              <w:t>26</w:t>
            </w:r>
            <w:r w:rsidRPr="00F777DB">
              <w:rPr>
                <w:rFonts w:ascii="Arial" w:eastAsia="Times New Roman" w:hAnsi="Arial" w:cs="Arial"/>
                <w:color w:val="000000"/>
                <w:sz w:val="18"/>
                <w:szCs w:val="18"/>
                <w:lang w:eastAsia="en-GB"/>
              </w:rPr>
              <w:t>  </w:t>
            </w:r>
          </w:p>
        </w:tc>
        <w:tc>
          <w:tcPr>
            <w:tcW w:w="1301" w:type="dxa"/>
            <w:tcBorders>
              <w:top w:val="single" w:sz="6" w:space="0" w:color="AEAEAE"/>
              <w:left w:val="single" w:sz="6" w:space="0" w:color="E0E0E0"/>
              <w:bottom w:val="nil"/>
              <w:right w:val="nil"/>
            </w:tcBorders>
            <w:shd w:val="clear" w:color="auto" w:fill="FFFFFF"/>
            <w:hideMark/>
          </w:tcPr>
          <w:p w14:paraId="22EDD20A" w14:textId="77777777" w:rsidR="00F777DB" w:rsidRPr="00F777DB" w:rsidRDefault="00F777DB" w:rsidP="00F777DB">
            <w:pPr>
              <w:spacing w:after="0" w:line="240" w:lineRule="auto"/>
              <w:ind w:left="60" w:right="60"/>
              <w:jc w:val="right"/>
              <w:textAlignment w:val="baseline"/>
              <w:rPr>
                <w:rFonts w:ascii="Times New Roman" w:eastAsia="Times New Roman" w:hAnsi="Times New Roman" w:cs="Times New Roman"/>
                <w:color w:val="000000"/>
                <w:sz w:val="24"/>
                <w:szCs w:val="24"/>
                <w:lang w:eastAsia="en-GB"/>
              </w:rPr>
            </w:pPr>
            <w:r w:rsidRPr="00F777DB">
              <w:rPr>
                <w:rFonts w:ascii="Arial" w:eastAsia="Times New Roman" w:hAnsi="Arial" w:cs="Arial"/>
                <w:color w:val="010205"/>
                <w:sz w:val="18"/>
                <w:szCs w:val="18"/>
                <w:lang w:eastAsia="en-GB"/>
              </w:rPr>
              <w:t>26</w:t>
            </w:r>
            <w:r w:rsidRPr="00F777DB">
              <w:rPr>
                <w:rFonts w:ascii="Arial" w:eastAsia="Times New Roman" w:hAnsi="Arial" w:cs="Arial"/>
                <w:color w:val="000000"/>
                <w:sz w:val="18"/>
                <w:szCs w:val="18"/>
                <w:lang w:eastAsia="en-GB"/>
              </w:rPr>
              <w:t>  </w:t>
            </w:r>
          </w:p>
        </w:tc>
      </w:tr>
      <w:tr w:rsidR="001C353B" w:rsidRPr="00F777DB" w14:paraId="1BDB802B" w14:textId="77777777" w:rsidTr="00F777DB">
        <w:tc>
          <w:tcPr>
            <w:tcW w:w="1309" w:type="dxa"/>
            <w:vMerge w:val="restart"/>
            <w:tcBorders>
              <w:top w:val="single" w:sz="6" w:space="0" w:color="AEAEAE"/>
              <w:left w:val="nil"/>
              <w:bottom w:val="single" w:sz="6" w:space="0" w:color="152935"/>
              <w:right w:val="nil"/>
            </w:tcBorders>
            <w:shd w:val="clear" w:color="auto" w:fill="E0E0E0"/>
            <w:hideMark/>
          </w:tcPr>
          <w:p w14:paraId="43A1064D" w14:textId="77777777" w:rsidR="00F777DB" w:rsidRDefault="00F777DB" w:rsidP="00F777DB">
            <w:pPr>
              <w:spacing w:after="0" w:line="240" w:lineRule="auto"/>
              <w:ind w:left="60" w:right="60"/>
              <w:textAlignment w:val="baseline"/>
              <w:rPr>
                <w:rFonts w:ascii="Arial" w:eastAsia="Times New Roman" w:hAnsi="Arial" w:cs="Arial"/>
                <w:color w:val="264A60"/>
                <w:sz w:val="18"/>
                <w:szCs w:val="18"/>
                <w:lang w:eastAsia="en-GB"/>
              </w:rPr>
            </w:pPr>
          </w:p>
          <w:p w14:paraId="03DB29AA" w14:textId="77777777" w:rsidR="00F777DB" w:rsidRDefault="00F777DB" w:rsidP="00F777DB">
            <w:pPr>
              <w:spacing w:after="0" w:line="240" w:lineRule="auto"/>
              <w:ind w:left="60" w:right="60"/>
              <w:textAlignment w:val="baseline"/>
              <w:rPr>
                <w:rFonts w:ascii="Arial" w:eastAsia="Times New Roman" w:hAnsi="Arial" w:cs="Arial"/>
                <w:color w:val="264A60"/>
                <w:sz w:val="18"/>
                <w:szCs w:val="18"/>
                <w:lang w:eastAsia="en-GB"/>
              </w:rPr>
            </w:pPr>
          </w:p>
          <w:p w14:paraId="0E817365" w14:textId="77777777" w:rsidR="00F777DB" w:rsidRDefault="00F777DB" w:rsidP="00F777DB">
            <w:pPr>
              <w:spacing w:after="0" w:line="240" w:lineRule="auto"/>
              <w:ind w:left="60" w:right="60"/>
              <w:textAlignment w:val="baseline"/>
              <w:rPr>
                <w:rFonts w:ascii="Arial" w:eastAsia="Times New Roman" w:hAnsi="Arial" w:cs="Arial"/>
                <w:color w:val="264A60"/>
                <w:sz w:val="18"/>
                <w:szCs w:val="18"/>
                <w:lang w:eastAsia="en-GB"/>
              </w:rPr>
            </w:pPr>
          </w:p>
          <w:p w14:paraId="3B137B63" w14:textId="09DA15C2" w:rsidR="00F777DB" w:rsidRPr="00F777DB" w:rsidRDefault="00F777DB" w:rsidP="00F777DB">
            <w:pPr>
              <w:spacing w:after="0" w:line="240" w:lineRule="auto"/>
              <w:ind w:right="60"/>
              <w:textAlignment w:val="baseline"/>
              <w:rPr>
                <w:rFonts w:ascii="Times New Roman" w:eastAsia="Times New Roman" w:hAnsi="Times New Roman" w:cs="Times New Roman"/>
                <w:color w:val="000000"/>
                <w:sz w:val="24"/>
                <w:szCs w:val="24"/>
                <w:lang w:eastAsia="en-GB"/>
              </w:rPr>
            </w:pPr>
            <w:r w:rsidRPr="00F777DB">
              <w:rPr>
                <w:rFonts w:ascii="Arial" w:eastAsia="Times New Roman" w:hAnsi="Arial" w:cs="Arial"/>
                <w:color w:val="264A60"/>
                <w:sz w:val="18"/>
                <w:szCs w:val="18"/>
                <w:lang w:eastAsia="en-GB"/>
              </w:rPr>
              <w:t>TotalSS</w:t>
            </w:r>
            <w:r w:rsidRPr="00F777DB">
              <w:rPr>
                <w:rFonts w:ascii="Arial" w:eastAsia="Times New Roman" w:hAnsi="Arial" w:cs="Arial"/>
                <w:color w:val="000000"/>
                <w:sz w:val="18"/>
                <w:szCs w:val="18"/>
                <w:lang w:eastAsia="en-GB"/>
              </w:rPr>
              <w:t>  </w:t>
            </w:r>
          </w:p>
        </w:tc>
        <w:tc>
          <w:tcPr>
            <w:tcW w:w="1316" w:type="dxa"/>
            <w:tcBorders>
              <w:top w:val="single" w:sz="6" w:space="0" w:color="AEAEAE"/>
              <w:left w:val="nil"/>
              <w:bottom w:val="single" w:sz="6" w:space="0" w:color="AEAEAE"/>
              <w:right w:val="nil"/>
            </w:tcBorders>
            <w:shd w:val="clear" w:color="auto" w:fill="E0E0E0"/>
            <w:hideMark/>
          </w:tcPr>
          <w:p w14:paraId="75714B18" w14:textId="77777777" w:rsidR="00F777DB" w:rsidRPr="00F777DB" w:rsidRDefault="00F777DB" w:rsidP="00F777DB">
            <w:pPr>
              <w:spacing w:after="0" w:line="240" w:lineRule="auto"/>
              <w:ind w:left="60" w:right="60"/>
              <w:textAlignment w:val="baseline"/>
              <w:rPr>
                <w:rFonts w:ascii="Times New Roman" w:eastAsia="Times New Roman" w:hAnsi="Times New Roman" w:cs="Times New Roman"/>
                <w:color w:val="000000"/>
                <w:sz w:val="24"/>
                <w:szCs w:val="24"/>
                <w:lang w:eastAsia="en-GB"/>
              </w:rPr>
            </w:pPr>
            <w:r w:rsidRPr="00F777DB">
              <w:rPr>
                <w:rFonts w:ascii="Arial" w:eastAsia="Times New Roman" w:hAnsi="Arial" w:cs="Arial"/>
                <w:color w:val="264A60"/>
                <w:sz w:val="18"/>
                <w:szCs w:val="18"/>
                <w:lang w:eastAsia="en-GB"/>
              </w:rPr>
              <w:t>Pearson Correlation</w:t>
            </w:r>
            <w:r w:rsidRPr="00F777DB">
              <w:rPr>
                <w:rFonts w:ascii="Arial" w:eastAsia="Times New Roman" w:hAnsi="Arial" w:cs="Arial"/>
                <w:color w:val="000000"/>
                <w:sz w:val="18"/>
                <w:szCs w:val="18"/>
                <w:lang w:eastAsia="en-GB"/>
              </w:rPr>
              <w:t>  </w:t>
            </w:r>
          </w:p>
        </w:tc>
        <w:tc>
          <w:tcPr>
            <w:tcW w:w="1309" w:type="dxa"/>
            <w:tcBorders>
              <w:top w:val="single" w:sz="6" w:space="0" w:color="AEAEAE"/>
              <w:left w:val="nil"/>
              <w:bottom w:val="single" w:sz="6" w:space="0" w:color="AEAEAE"/>
              <w:right w:val="single" w:sz="6" w:space="0" w:color="E0E0E0"/>
            </w:tcBorders>
            <w:shd w:val="clear" w:color="auto" w:fill="FFFFFF"/>
            <w:hideMark/>
          </w:tcPr>
          <w:p w14:paraId="165AD886" w14:textId="77777777" w:rsidR="00F777DB" w:rsidRPr="00F777DB" w:rsidRDefault="00F777DB" w:rsidP="00F777DB">
            <w:pPr>
              <w:spacing w:after="0" w:line="240" w:lineRule="auto"/>
              <w:ind w:left="60" w:right="60"/>
              <w:jc w:val="right"/>
              <w:textAlignment w:val="baseline"/>
              <w:rPr>
                <w:rFonts w:ascii="Times New Roman" w:eastAsia="Times New Roman" w:hAnsi="Times New Roman" w:cs="Times New Roman"/>
                <w:color w:val="000000"/>
                <w:sz w:val="24"/>
                <w:szCs w:val="24"/>
                <w:lang w:eastAsia="en-GB"/>
              </w:rPr>
            </w:pPr>
            <w:r w:rsidRPr="00F777DB">
              <w:rPr>
                <w:rFonts w:ascii="Arial" w:eastAsia="Times New Roman" w:hAnsi="Arial" w:cs="Arial"/>
                <w:color w:val="010205"/>
                <w:sz w:val="18"/>
                <w:szCs w:val="18"/>
                <w:lang w:eastAsia="en-GB"/>
              </w:rPr>
              <w:t>-.076</w:t>
            </w:r>
            <w:r w:rsidRPr="00F777DB">
              <w:rPr>
                <w:rFonts w:ascii="Arial" w:eastAsia="Times New Roman" w:hAnsi="Arial" w:cs="Arial"/>
                <w:color w:val="000000"/>
                <w:sz w:val="18"/>
                <w:szCs w:val="18"/>
                <w:lang w:eastAsia="en-GB"/>
              </w:rPr>
              <w:t>  </w:t>
            </w:r>
          </w:p>
        </w:tc>
        <w:tc>
          <w:tcPr>
            <w:tcW w:w="1301" w:type="dxa"/>
            <w:tcBorders>
              <w:top w:val="single" w:sz="6" w:space="0" w:color="AEAEAE"/>
              <w:left w:val="single" w:sz="6" w:space="0" w:color="E0E0E0"/>
              <w:bottom w:val="single" w:sz="6" w:space="0" w:color="AEAEAE"/>
              <w:right w:val="nil"/>
            </w:tcBorders>
            <w:shd w:val="clear" w:color="auto" w:fill="FFFFFF"/>
            <w:hideMark/>
          </w:tcPr>
          <w:p w14:paraId="36314973" w14:textId="77777777" w:rsidR="00F777DB" w:rsidRPr="00F777DB" w:rsidRDefault="00F777DB" w:rsidP="00F777DB">
            <w:pPr>
              <w:spacing w:after="0" w:line="240" w:lineRule="auto"/>
              <w:ind w:left="60" w:right="60"/>
              <w:jc w:val="right"/>
              <w:textAlignment w:val="baseline"/>
              <w:rPr>
                <w:rFonts w:ascii="Times New Roman" w:eastAsia="Times New Roman" w:hAnsi="Times New Roman" w:cs="Times New Roman"/>
                <w:color w:val="000000"/>
                <w:sz w:val="24"/>
                <w:szCs w:val="24"/>
                <w:lang w:eastAsia="en-GB"/>
              </w:rPr>
            </w:pPr>
            <w:r w:rsidRPr="00F777DB">
              <w:rPr>
                <w:rFonts w:ascii="Arial" w:eastAsia="Times New Roman" w:hAnsi="Arial" w:cs="Arial"/>
                <w:color w:val="010205"/>
                <w:sz w:val="18"/>
                <w:szCs w:val="18"/>
                <w:lang w:eastAsia="en-GB"/>
              </w:rPr>
              <w:t>1</w:t>
            </w:r>
            <w:r w:rsidRPr="00F777DB">
              <w:rPr>
                <w:rFonts w:ascii="Arial" w:eastAsia="Times New Roman" w:hAnsi="Arial" w:cs="Arial"/>
                <w:color w:val="000000"/>
                <w:sz w:val="18"/>
                <w:szCs w:val="18"/>
                <w:lang w:eastAsia="en-GB"/>
              </w:rPr>
              <w:t>  </w:t>
            </w:r>
          </w:p>
        </w:tc>
      </w:tr>
      <w:tr w:rsidR="001C353B" w:rsidRPr="00F777DB" w14:paraId="4D97DF4E" w14:textId="77777777" w:rsidTr="00F777DB">
        <w:tc>
          <w:tcPr>
            <w:tcW w:w="0" w:type="auto"/>
            <w:vMerge/>
            <w:tcBorders>
              <w:top w:val="single" w:sz="6" w:space="0" w:color="AEAEAE"/>
              <w:left w:val="nil"/>
              <w:bottom w:val="single" w:sz="6" w:space="0" w:color="152935"/>
              <w:right w:val="nil"/>
            </w:tcBorders>
            <w:shd w:val="clear" w:color="auto" w:fill="auto"/>
            <w:vAlign w:val="center"/>
            <w:hideMark/>
          </w:tcPr>
          <w:p w14:paraId="4ED0BEB9" w14:textId="77777777" w:rsidR="00F777DB" w:rsidRPr="00F777DB" w:rsidRDefault="00F777DB" w:rsidP="00F777DB">
            <w:pPr>
              <w:spacing w:after="0" w:line="240" w:lineRule="auto"/>
              <w:rPr>
                <w:rFonts w:ascii="Times New Roman" w:eastAsia="Times New Roman" w:hAnsi="Times New Roman" w:cs="Times New Roman"/>
                <w:color w:val="000000"/>
                <w:sz w:val="24"/>
                <w:szCs w:val="24"/>
                <w:lang w:eastAsia="en-GB"/>
              </w:rPr>
            </w:pPr>
          </w:p>
        </w:tc>
        <w:tc>
          <w:tcPr>
            <w:tcW w:w="1316" w:type="dxa"/>
            <w:tcBorders>
              <w:top w:val="single" w:sz="6" w:space="0" w:color="AEAEAE"/>
              <w:left w:val="nil"/>
              <w:bottom w:val="single" w:sz="6" w:space="0" w:color="AEAEAE"/>
              <w:right w:val="nil"/>
            </w:tcBorders>
            <w:shd w:val="clear" w:color="auto" w:fill="E0E0E0"/>
            <w:hideMark/>
          </w:tcPr>
          <w:p w14:paraId="39319586" w14:textId="77777777" w:rsidR="00F777DB" w:rsidRPr="00F777DB" w:rsidRDefault="00F777DB" w:rsidP="00F777DB">
            <w:pPr>
              <w:spacing w:after="0" w:line="240" w:lineRule="auto"/>
              <w:ind w:left="60" w:right="60"/>
              <w:textAlignment w:val="baseline"/>
              <w:rPr>
                <w:rFonts w:ascii="Times New Roman" w:eastAsia="Times New Roman" w:hAnsi="Times New Roman" w:cs="Times New Roman"/>
                <w:color w:val="000000"/>
                <w:sz w:val="24"/>
                <w:szCs w:val="24"/>
                <w:lang w:eastAsia="en-GB"/>
              </w:rPr>
            </w:pPr>
            <w:r w:rsidRPr="00F777DB">
              <w:rPr>
                <w:rFonts w:ascii="Arial" w:eastAsia="Times New Roman" w:hAnsi="Arial" w:cs="Arial"/>
                <w:color w:val="264A60"/>
                <w:sz w:val="18"/>
                <w:szCs w:val="18"/>
                <w:lang w:eastAsia="en-GB"/>
              </w:rPr>
              <w:t>Sig. (2-tailed)</w:t>
            </w:r>
            <w:r w:rsidRPr="00F777DB">
              <w:rPr>
                <w:rFonts w:ascii="Arial" w:eastAsia="Times New Roman" w:hAnsi="Arial" w:cs="Arial"/>
                <w:color w:val="000000"/>
                <w:sz w:val="18"/>
                <w:szCs w:val="18"/>
                <w:lang w:eastAsia="en-GB"/>
              </w:rPr>
              <w:t>  </w:t>
            </w:r>
          </w:p>
        </w:tc>
        <w:tc>
          <w:tcPr>
            <w:tcW w:w="1309" w:type="dxa"/>
            <w:tcBorders>
              <w:top w:val="single" w:sz="6" w:space="0" w:color="AEAEAE"/>
              <w:left w:val="nil"/>
              <w:bottom w:val="single" w:sz="6" w:space="0" w:color="AEAEAE"/>
              <w:right w:val="single" w:sz="6" w:space="0" w:color="E0E0E0"/>
            </w:tcBorders>
            <w:shd w:val="clear" w:color="auto" w:fill="FFFFFF"/>
            <w:hideMark/>
          </w:tcPr>
          <w:p w14:paraId="3E42191C" w14:textId="77777777" w:rsidR="00F777DB" w:rsidRPr="00F777DB" w:rsidRDefault="00F777DB" w:rsidP="00F777DB">
            <w:pPr>
              <w:spacing w:after="0" w:line="240" w:lineRule="auto"/>
              <w:ind w:left="60" w:right="60"/>
              <w:jc w:val="right"/>
              <w:textAlignment w:val="baseline"/>
              <w:rPr>
                <w:rFonts w:ascii="Times New Roman" w:eastAsia="Times New Roman" w:hAnsi="Times New Roman" w:cs="Times New Roman"/>
                <w:color w:val="000000"/>
                <w:sz w:val="24"/>
                <w:szCs w:val="24"/>
                <w:lang w:eastAsia="en-GB"/>
              </w:rPr>
            </w:pPr>
            <w:r w:rsidRPr="00F777DB">
              <w:rPr>
                <w:rFonts w:ascii="Arial" w:eastAsia="Times New Roman" w:hAnsi="Arial" w:cs="Arial"/>
                <w:color w:val="010205"/>
                <w:sz w:val="18"/>
                <w:szCs w:val="18"/>
                <w:lang w:eastAsia="en-GB"/>
              </w:rPr>
              <w:t>.712</w:t>
            </w:r>
            <w:r w:rsidRPr="00F777DB">
              <w:rPr>
                <w:rFonts w:ascii="Arial" w:eastAsia="Times New Roman" w:hAnsi="Arial" w:cs="Arial"/>
                <w:color w:val="000000"/>
                <w:sz w:val="18"/>
                <w:szCs w:val="18"/>
                <w:lang w:eastAsia="en-GB"/>
              </w:rPr>
              <w:t>  </w:t>
            </w:r>
          </w:p>
        </w:tc>
        <w:tc>
          <w:tcPr>
            <w:tcW w:w="1301" w:type="dxa"/>
            <w:tcBorders>
              <w:top w:val="single" w:sz="6" w:space="0" w:color="AEAEAE"/>
              <w:left w:val="single" w:sz="6" w:space="0" w:color="E0E0E0"/>
              <w:bottom w:val="single" w:sz="6" w:space="0" w:color="AEAEAE"/>
              <w:right w:val="nil"/>
            </w:tcBorders>
            <w:shd w:val="clear" w:color="auto" w:fill="FFFFFF"/>
            <w:vAlign w:val="center"/>
            <w:hideMark/>
          </w:tcPr>
          <w:p w14:paraId="08CA2270" w14:textId="77777777" w:rsidR="00F777DB" w:rsidRPr="00F777DB" w:rsidRDefault="00F777DB" w:rsidP="00F777DB">
            <w:pPr>
              <w:spacing w:after="0" w:line="240" w:lineRule="auto"/>
              <w:textAlignment w:val="baseline"/>
              <w:rPr>
                <w:rFonts w:ascii="Times New Roman" w:eastAsia="Times New Roman" w:hAnsi="Times New Roman" w:cs="Times New Roman"/>
                <w:color w:val="000000"/>
                <w:sz w:val="24"/>
                <w:szCs w:val="24"/>
                <w:lang w:eastAsia="en-GB"/>
              </w:rPr>
            </w:pPr>
            <w:r w:rsidRPr="00F777DB">
              <w:rPr>
                <w:rFonts w:ascii="Times New Roman" w:eastAsia="Times New Roman" w:hAnsi="Times New Roman" w:cs="Times New Roman"/>
                <w:color w:val="000000"/>
                <w:sz w:val="24"/>
                <w:szCs w:val="24"/>
                <w:lang w:eastAsia="en-GB"/>
              </w:rPr>
              <w:t>  </w:t>
            </w:r>
          </w:p>
        </w:tc>
      </w:tr>
      <w:tr w:rsidR="00415973" w:rsidRPr="00F777DB" w14:paraId="136F3FE1" w14:textId="77777777" w:rsidTr="00F777DB">
        <w:tc>
          <w:tcPr>
            <w:tcW w:w="0" w:type="auto"/>
            <w:vMerge/>
            <w:tcBorders>
              <w:top w:val="single" w:sz="6" w:space="0" w:color="AEAEAE"/>
              <w:left w:val="nil"/>
              <w:bottom w:val="single" w:sz="6" w:space="0" w:color="152935"/>
              <w:right w:val="nil"/>
            </w:tcBorders>
            <w:shd w:val="clear" w:color="auto" w:fill="auto"/>
            <w:vAlign w:val="center"/>
          </w:tcPr>
          <w:p w14:paraId="59599128" w14:textId="77777777" w:rsidR="00F777DB" w:rsidRPr="00F777DB" w:rsidRDefault="00F777DB" w:rsidP="00F777DB">
            <w:pPr>
              <w:spacing w:after="0" w:line="240" w:lineRule="auto"/>
              <w:rPr>
                <w:rFonts w:ascii="Times New Roman" w:eastAsia="Times New Roman" w:hAnsi="Times New Roman" w:cs="Times New Roman"/>
                <w:color w:val="000000"/>
                <w:sz w:val="24"/>
                <w:szCs w:val="24"/>
                <w:lang w:eastAsia="en-GB"/>
              </w:rPr>
            </w:pPr>
          </w:p>
        </w:tc>
        <w:tc>
          <w:tcPr>
            <w:tcW w:w="1316" w:type="dxa"/>
            <w:tcBorders>
              <w:top w:val="single" w:sz="6" w:space="0" w:color="AEAEAE"/>
              <w:left w:val="nil"/>
              <w:bottom w:val="single" w:sz="6" w:space="0" w:color="AEAEAE"/>
              <w:right w:val="nil"/>
            </w:tcBorders>
            <w:shd w:val="clear" w:color="auto" w:fill="E0E0E0"/>
          </w:tcPr>
          <w:p w14:paraId="5C2285E5" w14:textId="77777777" w:rsidR="00F777DB" w:rsidRPr="00F777DB" w:rsidRDefault="00F777DB" w:rsidP="00F777DB">
            <w:pPr>
              <w:spacing w:after="0" w:line="240" w:lineRule="auto"/>
              <w:ind w:left="60" w:right="60"/>
              <w:textAlignment w:val="baseline"/>
              <w:rPr>
                <w:rFonts w:ascii="Arial" w:eastAsia="Times New Roman" w:hAnsi="Arial" w:cs="Arial"/>
                <w:color w:val="264A60"/>
                <w:sz w:val="18"/>
                <w:szCs w:val="18"/>
                <w:lang w:eastAsia="en-GB"/>
              </w:rPr>
            </w:pPr>
          </w:p>
        </w:tc>
        <w:tc>
          <w:tcPr>
            <w:tcW w:w="1309" w:type="dxa"/>
            <w:tcBorders>
              <w:top w:val="single" w:sz="6" w:space="0" w:color="AEAEAE"/>
              <w:left w:val="nil"/>
              <w:bottom w:val="single" w:sz="6" w:space="0" w:color="AEAEAE"/>
              <w:right w:val="single" w:sz="6" w:space="0" w:color="E0E0E0"/>
            </w:tcBorders>
            <w:shd w:val="clear" w:color="auto" w:fill="FFFFFF"/>
          </w:tcPr>
          <w:p w14:paraId="33777E48" w14:textId="77777777" w:rsidR="00F777DB" w:rsidRPr="00F777DB" w:rsidRDefault="00F777DB" w:rsidP="00F777DB">
            <w:pPr>
              <w:spacing w:after="0" w:line="240" w:lineRule="auto"/>
              <w:ind w:left="60" w:right="60"/>
              <w:jc w:val="right"/>
              <w:textAlignment w:val="baseline"/>
              <w:rPr>
                <w:rFonts w:ascii="Arial" w:eastAsia="Times New Roman" w:hAnsi="Arial" w:cs="Arial"/>
                <w:color w:val="010205"/>
                <w:sz w:val="18"/>
                <w:szCs w:val="18"/>
                <w:lang w:eastAsia="en-GB"/>
              </w:rPr>
            </w:pPr>
          </w:p>
        </w:tc>
        <w:tc>
          <w:tcPr>
            <w:tcW w:w="1301" w:type="dxa"/>
            <w:tcBorders>
              <w:top w:val="single" w:sz="6" w:space="0" w:color="AEAEAE"/>
              <w:left w:val="single" w:sz="6" w:space="0" w:color="E0E0E0"/>
              <w:bottom w:val="single" w:sz="6" w:space="0" w:color="AEAEAE"/>
              <w:right w:val="nil"/>
            </w:tcBorders>
            <w:shd w:val="clear" w:color="auto" w:fill="FFFFFF"/>
            <w:vAlign w:val="center"/>
          </w:tcPr>
          <w:p w14:paraId="0A344CB4" w14:textId="77777777" w:rsidR="00F777DB" w:rsidRPr="00F777DB" w:rsidRDefault="00F777DB" w:rsidP="00F777DB">
            <w:pPr>
              <w:spacing w:after="0" w:line="240" w:lineRule="auto"/>
              <w:textAlignment w:val="baseline"/>
              <w:rPr>
                <w:rFonts w:ascii="Times New Roman" w:eastAsia="Times New Roman" w:hAnsi="Times New Roman" w:cs="Times New Roman"/>
                <w:color w:val="000000"/>
                <w:sz w:val="24"/>
                <w:szCs w:val="24"/>
                <w:lang w:eastAsia="en-GB"/>
              </w:rPr>
            </w:pPr>
          </w:p>
        </w:tc>
      </w:tr>
      <w:tr w:rsidR="001C353B" w:rsidRPr="00F777DB" w14:paraId="6F7BF478" w14:textId="77777777" w:rsidTr="00F777DB">
        <w:tc>
          <w:tcPr>
            <w:tcW w:w="0" w:type="auto"/>
            <w:vMerge/>
            <w:tcBorders>
              <w:top w:val="single" w:sz="6" w:space="0" w:color="AEAEAE"/>
              <w:left w:val="nil"/>
              <w:bottom w:val="single" w:sz="6" w:space="0" w:color="152935"/>
              <w:right w:val="nil"/>
            </w:tcBorders>
            <w:shd w:val="clear" w:color="auto" w:fill="auto"/>
            <w:vAlign w:val="center"/>
            <w:hideMark/>
          </w:tcPr>
          <w:p w14:paraId="565E8B27" w14:textId="77777777" w:rsidR="00F777DB" w:rsidRPr="00F777DB" w:rsidRDefault="00F777DB" w:rsidP="00F777DB">
            <w:pPr>
              <w:spacing w:after="0" w:line="240" w:lineRule="auto"/>
              <w:rPr>
                <w:rFonts w:ascii="Times New Roman" w:eastAsia="Times New Roman" w:hAnsi="Times New Roman" w:cs="Times New Roman"/>
                <w:color w:val="000000"/>
                <w:sz w:val="24"/>
                <w:szCs w:val="24"/>
                <w:lang w:eastAsia="en-GB"/>
              </w:rPr>
            </w:pPr>
          </w:p>
        </w:tc>
        <w:tc>
          <w:tcPr>
            <w:tcW w:w="1316" w:type="dxa"/>
            <w:tcBorders>
              <w:top w:val="single" w:sz="6" w:space="0" w:color="AEAEAE"/>
              <w:left w:val="nil"/>
              <w:bottom w:val="single" w:sz="6" w:space="0" w:color="152935"/>
              <w:right w:val="nil"/>
            </w:tcBorders>
            <w:shd w:val="clear" w:color="auto" w:fill="E0E0E0"/>
            <w:hideMark/>
          </w:tcPr>
          <w:p w14:paraId="040D2C84" w14:textId="77777777" w:rsidR="00F777DB" w:rsidRPr="00F777DB" w:rsidRDefault="00F777DB" w:rsidP="00F777DB">
            <w:pPr>
              <w:spacing w:after="0" w:line="240" w:lineRule="auto"/>
              <w:ind w:left="60" w:right="60"/>
              <w:textAlignment w:val="baseline"/>
              <w:rPr>
                <w:rFonts w:ascii="Times New Roman" w:eastAsia="Times New Roman" w:hAnsi="Times New Roman" w:cs="Times New Roman"/>
                <w:color w:val="000000"/>
                <w:sz w:val="24"/>
                <w:szCs w:val="24"/>
                <w:lang w:eastAsia="en-GB"/>
              </w:rPr>
            </w:pPr>
            <w:r w:rsidRPr="00F777DB">
              <w:rPr>
                <w:rFonts w:ascii="Arial" w:eastAsia="Times New Roman" w:hAnsi="Arial" w:cs="Arial"/>
                <w:color w:val="264A60"/>
                <w:sz w:val="18"/>
                <w:szCs w:val="18"/>
                <w:lang w:eastAsia="en-GB"/>
              </w:rPr>
              <w:t>N</w:t>
            </w:r>
            <w:r w:rsidRPr="00F777DB">
              <w:rPr>
                <w:rFonts w:ascii="Arial" w:eastAsia="Times New Roman" w:hAnsi="Arial" w:cs="Arial"/>
                <w:color w:val="000000"/>
                <w:sz w:val="18"/>
                <w:szCs w:val="18"/>
                <w:lang w:eastAsia="en-GB"/>
              </w:rPr>
              <w:t>  </w:t>
            </w:r>
          </w:p>
        </w:tc>
        <w:tc>
          <w:tcPr>
            <w:tcW w:w="1309" w:type="dxa"/>
            <w:tcBorders>
              <w:top w:val="single" w:sz="6" w:space="0" w:color="AEAEAE"/>
              <w:left w:val="nil"/>
              <w:bottom w:val="single" w:sz="6" w:space="0" w:color="152935"/>
              <w:right w:val="single" w:sz="6" w:space="0" w:color="E0E0E0"/>
            </w:tcBorders>
            <w:shd w:val="clear" w:color="auto" w:fill="FFFFFF"/>
            <w:hideMark/>
          </w:tcPr>
          <w:p w14:paraId="08717329" w14:textId="77777777" w:rsidR="00F777DB" w:rsidRPr="00F777DB" w:rsidRDefault="00F777DB" w:rsidP="00F777DB">
            <w:pPr>
              <w:spacing w:after="0" w:line="240" w:lineRule="auto"/>
              <w:ind w:left="60" w:right="60"/>
              <w:jc w:val="right"/>
              <w:textAlignment w:val="baseline"/>
              <w:rPr>
                <w:rFonts w:ascii="Times New Roman" w:eastAsia="Times New Roman" w:hAnsi="Times New Roman" w:cs="Times New Roman"/>
                <w:color w:val="000000"/>
                <w:sz w:val="24"/>
                <w:szCs w:val="24"/>
                <w:lang w:eastAsia="en-GB"/>
              </w:rPr>
            </w:pPr>
            <w:r w:rsidRPr="00F777DB">
              <w:rPr>
                <w:rFonts w:ascii="Arial" w:eastAsia="Times New Roman" w:hAnsi="Arial" w:cs="Arial"/>
                <w:color w:val="010205"/>
                <w:sz w:val="18"/>
                <w:szCs w:val="18"/>
                <w:lang w:eastAsia="en-GB"/>
              </w:rPr>
              <w:t>26</w:t>
            </w:r>
            <w:r w:rsidRPr="00F777DB">
              <w:rPr>
                <w:rFonts w:ascii="Arial" w:eastAsia="Times New Roman" w:hAnsi="Arial" w:cs="Arial"/>
                <w:color w:val="000000"/>
                <w:sz w:val="18"/>
                <w:szCs w:val="18"/>
                <w:lang w:eastAsia="en-GB"/>
              </w:rPr>
              <w:t>  </w:t>
            </w:r>
          </w:p>
        </w:tc>
        <w:tc>
          <w:tcPr>
            <w:tcW w:w="1301" w:type="dxa"/>
            <w:tcBorders>
              <w:top w:val="single" w:sz="6" w:space="0" w:color="AEAEAE"/>
              <w:left w:val="single" w:sz="6" w:space="0" w:color="E0E0E0"/>
              <w:bottom w:val="single" w:sz="6" w:space="0" w:color="152935"/>
              <w:right w:val="nil"/>
            </w:tcBorders>
            <w:shd w:val="clear" w:color="auto" w:fill="FFFFFF"/>
            <w:hideMark/>
          </w:tcPr>
          <w:p w14:paraId="035BB002" w14:textId="77777777" w:rsidR="00F777DB" w:rsidRPr="00F777DB" w:rsidRDefault="00F777DB" w:rsidP="00F777DB">
            <w:pPr>
              <w:spacing w:after="0" w:line="240" w:lineRule="auto"/>
              <w:ind w:left="60" w:right="60"/>
              <w:jc w:val="right"/>
              <w:textAlignment w:val="baseline"/>
              <w:rPr>
                <w:rFonts w:ascii="Times New Roman" w:eastAsia="Times New Roman" w:hAnsi="Times New Roman" w:cs="Times New Roman"/>
                <w:color w:val="000000"/>
                <w:sz w:val="24"/>
                <w:szCs w:val="24"/>
                <w:lang w:eastAsia="en-GB"/>
              </w:rPr>
            </w:pPr>
            <w:r w:rsidRPr="00F777DB">
              <w:rPr>
                <w:rFonts w:ascii="Arial" w:eastAsia="Times New Roman" w:hAnsi="Arial" w:cs="Arial"/>
                <w:color w:val="010205"/>
                <w:sz w:val="18"/>
                <w:szCs w:val="18"/>
                <w:lang w:eastAsia="en-GB"/>
              </w:rPr>
              <w:t>26</w:t>
            </w:r>
            <w:r w:rsidRPr="00F777DB">
              <w:rPr>
                <w:rFonts w:ascii="Arial" w:eastAsia="Times New Roman" w:hAnsi="Arial" w:cs="Arial"/>
                <w:color w:val="000000"/>
                <w:sz w:val="18"/>
                <w:szCs w:val="18"/>
                <w:lang w:eastAsia="en-GB"/>
              </w:rPr>
              <w:t>  </w:t>
            </w:r>
          </w:p>
        </w:tc>
      </w:tr>
    </w:tbl>
    <w:p w14:paraId="323CBB8C" w14:textId="1FC276C1" w:rsidR="00E60F46" w:rsidRDefault="00E60F46" w:rsidP="00FF5F61">
      <w:pPr>
        <w:tabs>
          <w:tab w:val="left" w:pos="1668"/>
        </w:tabs>
        <w:spacing w:after="120"/>
        <w:rPr>
          <w:sz w:val="24"/>
          <w:szCs w:val="72"/>
        </w:rPr>
      </w:pPr>
    </w:p>
    <w:tbl>
      <w:tblPr>
        <w:tblW w:w="4665"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163"/>
        <w:gridCol w:w="1162"/>
        <w:gridCol w:w="1155"/>
        <w:gridCol w:w="1185"/>
      </w:tblGrid>
      <w:tr w:rsidR="00F777DB" w:rsidRPr="00F777DB" w14:paraId="70E17C04" w14:textId="77777777" w:rsidTr="00F777DB">
        <w:tc>
          <w:tcPr>
            <w:tcW w:w="4635" w:type="dxa"/>
            <w:gridSpan w:val="4"/>
            <w:tcBorders>
              <w:top w:val="nil"/>
              <w:left w:val="nil"/>
              <w:bottom w:val="nil"/>
              <w:right w:val="nil"/>
            </w:tcBorders>
            <w:shd w:val="clear" w:color="auto" w:fill="FFFFFF"/>
            <w:vAlign w:val="center"/>
            <w:hideMark/>
          </w:tcPr>
          <w:p w14:paraId="0C249A24" w14:textId="77777777" w:rsidR="008D47F9" w:rsidRDefault="008D47F9" w:rsidP="00F777DB">
            <w:pPr>
              <w:spacing w:after="0" w:line="240" w:lineRule="auto"/>
              <w:ind w:left="60" w:right="60"/>
              <w:jc w:val="center"/>
              <w:textAlignment w:val="baseline"/>
              <w:rPr>
                <w:rFonts w:ascii="Arial" w:eastAsia="Times New Roman" w:hAnsi="Arial" w:cs="Arial"/>
                <w:b/>
                <w:bCs/>
                <w:color w:val="010205"/>
                <w:lang w:eastAsia="en-GB"/>
              </w:rPr>
            </w:pPr>
          </w:p>
          <w:p w14:paraId="157FD214" w14:textId="77777777" w:rsidR="008D47F9" w:rsidRDefault="008D47F9" w:rsidP="00F777DB">
            <w:pPr>
              <w:spacing w:after="0" w:line="240" w:lineRule="auto"/>
              <w:ind w:left="60" w:right="60"/>
              <w:jc w:val="center"/>
              <w:textAlignment w:val="baseline"/>
              <w:rPr>
                <w:rFonts w:ascii="Arial" w:eastAsia="Times New Roman" w:hAnsi="Arial" w:cs="Arial"/>
                <w:b/>
                <w:bCs/>
                <w:color w:val="010205"/>
                <w:lang w:eastAsia="en-GB"/>
              </w:rPr>
            </w:pPr>
          </w:p>
          <w:p w14:paraId="181ECE6A" w14:textId="733A0FDF" w:rsidR="00F777DB" w:rsidRPr="00F777DB" w:rsidRDefault="00F777DB" w:rsidP="008D47F9">
            <w:pPr>
              <w:spacing w:after="0" w:line="240" w:lineRule="auto"/>
              <w:ind w:left="60" w:right="60"/>
              <w:textAlignment w:val="baseline"/>
              <w:rPr>
                <w:rFonts w:ascii="Times New Roman" w:eastAsia="Times New Roman" w:hAnsi="Times New Roman" w:cs="Times New Roman"/>
                <w:color w:val="000000"/>
                <w:sz w:val="24"/>
                <w:szCs w:val="24"/>
                <w:lang w:eastAsia="en-GB"/>
              </w:rPr>
            </w:pPr>
            <w:r w:rsidRPr="00F777DB">
              <w:rPr>
                <w:rFonts w:ascii="Arial" w:eastAsia="Times New Roman" w:hAnsi="Arial" w:cs="Arial"/>
                <w:b/>
                <w:bCs/>
                <w:color w:val="010205"/>
                <w:lang w:eastAsia="en-GB"/>
              </w:rPr>
              <w:t>Descriptive Statistics</w:t>
            </w:r>
            <w:r w:rsidRPr="00F777DB">
              <w:rPr>
                <w:rFonts w:ascii="Arial" w:eastAsia="Times New Roman" w:hAnsi="Arial" w:cs="Arial"/>
                <w:color w:val="000000"/>
                <w:lang w:eastAsia="en-GB"/>
              </w:rPr>
              <w:t>  </w:t>
            </w:r>
          </w:p>
        </w:tc>
      </w:tr>
      <w:tr w:rsidR="00F777DB" w:rsidRPr="00F777DB" w14:paraId="501DEB47" w14:textId="77777777" w:rsidTr="00F777DB">
        <w:tc>
          <w:tcPr>
            <w:tcW w:w="1155" w:type="dxa"/>
            <w:tcBorders>
              <w:top w:val="nil"/>
              <w:left w:val="nil"/>
              <w:bottom w:val="single" w:sz="6" w:space="0" w:color="152935"/>
              <w:right w:val="nil"/>
            </w:tcBorders>
            <w:shd w:val="clear" w:color="auto" w:fill="FFFFFF"/>
            <w:vAlign w:val="bottom"/>
            <w:hideMark/>
          </w:tcPr>
          <w:p w14:paraId="155F988C" w14:textId="77777777" w:rsidR="00F777DB" w:rsidRPr="00F777DB" w:rsidRDefault="00F777DB" w:rsidP="00F777DB">
            <w:pPr>
              <w:spacing w:after="0" w:line="240" w:lineRule="auto"/>
              <w:textAlignment w:val="baseline"/>
              <w:rPr>
                <w:rFonts w:ascii="Times New Roman" w:eastAsia="Times New Roman" w:hAnsi="Times New Roman" w:cs="Times New Roman"/>
                <w:color w:val="000000"/>
                <w:sz w:val="24"/>
                <w:szCs w:val="24"/>
                <w:lang w:eastAsia="en-GB"/>
              </w:rPr>
            </w:pPr>
            <w:r w:rsidRPr="00F777DB">
              <w:rPr>
                <w:rFonts w:ascii="Times New Roman" w:eastAsia="Times New Roman" w:hAnsi="Times New Roman" w:cs="Times New Roman"/>
                <w:color w:val="000000"/>
                <w:sz w:val="24"/>
                <w:szCs w:val="24"/>
                <w:lang w:eastAsia="en-GB"/>
              </w:rPr>
              <w:t>  </w:t>
            </w:r>
          </w:p>
        </w:tc>
        <w:tc>
          <w:tcPr>
            <w:tcW w:w="1155" w:type="dxa"/>
            <w:tcBorders>
              <w:top w:val="nil"/>
              <w:left w:val="nil"/>
              <w:bottom w:val="single" w:sz="6" w:space="0" w:color="152935"/>
              <w:right w:val="single" w:sz="6" w:space="0" w:color="E0E0E0"/>
            </w:tcBorders>
            <w:shd w:val="clear" w:color="auto" w:fill="FFFFFF"/>
            <w:vAlign w:val="bottom"/>
            <w:hideMark/>
          </w:tcPr>
          <w:p w14:paraId="0F6BE657" w14:textId="77777777" w:rsidR="00F777DB" w:rsidRPr="00F777DB" w:rsidRDefault="00F777DB" w:rsidP="00F777DB">
            <w:pPr>
              <w:spacing w:after="0" w:line="240" w:lineRule="auto"/>
              <w:ind w:left="60" w:right="60"/>
              <w:jc w:val="center"/>
              <w:textAlignment w:val="baseline"/>
              <w:rPr>
                <w:rFonts w:ascii="Times New Roman" w:eastAsia="Times New Roman" w:hAnsi="Times New Roman" w:cs="Times New Roman"/>
                <w:color w:val="000000"/>
                <w:sz w:val="24"/>
                <w:szCs w:val="24"/>
                <w:lang w:eastAsia="en-GB"/>
              </w:rPr>
            </w:pPr>
            <w:r w:rsidRPr="00F777DB">
              <w:rPr>
                <w:rFonts w:ascii="Arial" w:eastAsia="Times New Roman" w:hAnsi="Arial" w:cs="Arial"/>
                <w:color w:val="264A60"/>
                <w:sz w:val="18"/>
                <w:szCs w:val="18"/>
                <w:lang w:eastAsia="en-GB"/>
              </w:rPr>
              <w:t>Mean</w:t>
            </w:r>
            <w:r w:rsidRPr="00F777DB">
              <w:rPr>
                <w:rFonts w:ascii="Arial" w:eastAsia="Times New Roman" w:hAnsi="Arial" w:cs="Arial"/>
                <w:color w:val="000000"/>
                <w:sz w:val="18"/>
                <w:szCs w:val="18"/>
                <w:lang w:eastAsia="en-GB"/>
              </w:rPr>
              <w:t>  </w:t>
            </w:r>
          </w:p>
        </w:tc>
        <w:tc>
          <w:tcPr>
            <w:tcW w:w="1148" w:type="dxa"/>
            <w:tcBorders>
              <w:top w:val="nil"/>
              <w:left w:val="single" w:sz="6" w:space="0" w:color="E0E0E0"/>
              <w:bottom w:val="single" w:sz="6" w:space="0" w:color="152935"/>
              <w:right w:val="single" w:sz="6" w:space="0" w:color="E0E0E0"/>
            </w:tcBorders>
            <w:shd w:val="clear" w:color="auto" w:fill="FFFFFF"/>
            <w:vAlign w:val="bottom"/>
            <w:hideMark/>
          </w:tcPr>
          <w:p w14:paraId="397042EA" w14:textId="77777777" w:rsidR="00F777DB" w:rsidRPr="00F777DB" w:rsidRDefault="00F777DB" w:rsidP="00F777DB">
            <w:pPr>
              <w:spacing w:after="0" w:line="240" w:lineRule="auto"/>
              <w:ind w:left="60" w:right="60"/>
              <w:jc w:val="center"/>
              <w:textAlignment w:val="baseline"/>
              <w:rPr>
                <w:rFonts w:ascii="Times New Roman" w:eastAsia="Times New Roman" w:hAnsi="Times New Roman" w:cs="Times New Roman"/>
                <w:color w:val="000000"/>
                <w:sz w:val="24"/>
                <w:szCs w:val="24"/>
                <w:lang w:eastAsia="en-GB"/>
              </w:rPr>
            </w:pPr>
            <w:r w:rsidRPr="00F777DB">
              <w:rPr>
                <w:rFonts w:ascii="Arial" w:eastAsia="Times New Roman" w:hAnsi="Arial" w:cs="Arial"/>
                <w:color w:val="264A60"/>
                <w:sz w:val="18"/>
                <w:szCs w:val="18"/>
                <w:lang w:eastAsia="en-GB"/>
              </w:rPr>
              <w:t>Std. Deviation</w:t>
            </w:r>
            <w:r w:rsidRPr="00F777DB">
              <w:rPr>
                <w:rFonts w:ascii="Arial" w:eastAsia="Times New Roman" w:hAnsi="Arial" w:cs="Arial"/>
                <w:color w:val="000000"/>
                <w:sz w:val="18"/>
                <w:szCs w:val="18"/>
                <w:lang w:eastAsia="en-GB"/>
              </w:rPr>
              <w:t>  </w:t>
            </w:r>
          </w:p>
        </w:tc>
        <w:tc>
          <w:tcPr>
            <w:tcW w:w="1148" w:type="dxa"/>
            <w:tcBorders>
              <w:top w:val="nil"/>
              <w:left w:val="single" w:sz="6" w:space="0" w:color="E0E0E0"/>
              <w:bottom w:val="single" w:sz="6" w:space="0" w:color="152935"/>
              <w:right w:val="nil"/>
            </w:tcBorders>
            <w:shd w:val="clear" w:color="auto" w:fill="FFFFFF"/>
            <w:vAlign w:val="bottom"/>
            <w:hideMark/>
          </w:tcPr>
          <w:p w14:paraId="22C3E466" w14:textId="77777777" w:rsidR="00F777DB" w:rsidRPr="00F777DB" w:rsidRDefault="00F777DB" w:rsidP="00F777DB">
            <w:pPr>
              <w:spacing w:after="0" w:line="240" w:lineRule="auto"/>
              <w:ind w:left="60" w:right="60"/>
              <w:jc w:val="center"/>
              <w:textAlignment w:val="baseline"/>
              <w:rPr>
                <w:rFonts w:ascii="Times New Roman" w:eastAsia="Times New Roman" w:hAnsi="Times New Roman" w:cs="Times New Roman"/>
                <w:color w:val="000000"/>
                <w:sz w:val="24"/>
                <w:szCs w:val="24"/>
                <w:lang w:eastAsia="en-GB"/>
              </w:rPr>
            </w:pPr>
            <w:r w:rsidRPr="00F777DB">
              <w:rPr>
                <w:rFonts w:ascii="Arial" w:eastAsia="Times New Roman" w:hAnsi="Arial" w:cs="Arial"/>
                <w:color w:val="264A60"/>
                <w:sz w:val="18"/>
                <w:szCs w:val="18"/>
                <w:lang w:eastAsia="en-GB"/>
              </w:rPr>
              <w:t>N</w:t>
            </w:r>
            <w:r w:rsidRPr="00F777DB">
              <w:rPr>
                <w:rFonts w:ascii="Arial" w:eastAsia="Times New Roman" w:hAnsi="Arial" w:cs="Arial"/>
                <w:color w:val="000000"/>
                <w:sz w:val="18"/>
                <w:szCs w:val="18"/>
                <w:lang w:eastAsia="en-GB"/>
              </w:rPr>
              <w:t>  </w:t>
            </w:r>
          </w:p>
        </w:tc>
      </w:tr>
      <w:tr w:rsidR="00F777DB" w:rsidRPr="00F777DB" w14:paraId="29253083" w14:textId="77777777" w:rsidTr="00F777DB">
        <w:tc>
          <w:tcPr>
            <w:tcW w:w="1155" w:type="dxa"/>
            <w:tcBorders>
              <w:top w:val="single" w:sz="6" w:space="0" w:color="152935"/>
              <w:left w:val="nil"/>
              <w:bottom w:val="single" w:sz="6" w:space="0" w:color="AEAEAE"/>
              <w:right w:val="nil"/>
            </w:tcBorders>
            <w:shd w:val="clear" w:color="auto" w:fill="E0E0E0"/>
            <w:hideMark/>
          </w:tcPr>
          <w:p w14:paraId="26D7F4E9" w14:textId="77777777" w:rsidR="00F777DB" w:rsidRPr="00F777DB" w:rsidRDefault="00F777DB" w:rsidP="00F777DB">
            <w:pPr>
              <w:spacing w:after="0" w:line="240" w:lineRule="auto"/>
              <w:ind w:left="60" w:right="60"/>
              <w:textAlignment w:val="baseline"/>
              <w:rPr>
                <w:rFonts w:ascii="Times New Roman" w:eastAsia="Times New Roman" w:hAnsi="Times New Roman" w:cs="Times New Roman"/>
                <w:color w:val="000000"/>
                <w:sz w:val="24"/>
                <w:szCs w:val="24"/>
                <w:lang w:eastAsia="en-GB"/>
              </w:rPr>
            </w:pPr>
            <w:r w:rsidRPr="00F777DB">
              <w:rPr>
                <w:rFonts w:ascii="Arial" w:eastAsia="Times New Roman" w:hAnsi="Arial" w:cs="Arial"/>
                <w:color w:val="264A60"/>
                <w:sz w:val="18"/>
                <w:szCs w:val="18"/>
                <w:lang w:eastAsia="en-GB"/>
              </w:rPr>
              <w:t>TotalRDB</w:t>
            </w:r>
            <w:r w:rsidRPr="00F777DB">
              <w:rPr>
                <w:rFonts w:ascii="Arial" w:eastAsia="Times New Roman" w:hAnsi="Arial" w:cs="Arial"/>
                <w:color w:val="000000"/>
                <w:sz w:val="18"/>
                <w:szCs w:val="18"/>
                <w:lang w:eastAsia="en-GB"/>
              </w:rPr>
              <w:t>  </w:t>
            </w:r>
          </w:p>
        </w:tc>
        <w:tc>
          <w:tcPr>
            <w:tcW w:w="1155" w:type="dxa"/>
            <w:tcBorders>
              <w:top w:val="single" w:sz="6" w:space="0" w:color="152935"/>
              <w:left w:val="nil"/>
              <w:bottom w:val="single" w:sz="6" w:space="0" w:color="AEAEAE"/>
              <w:right w:val="single" w:sz="6" w:space="0" w:color="E0E0E0"/>
            </w:tcBorders>
            <w:shd w:val="clear" w:color="auto" w:fill="FFFFFF"/>
            <w:hideMark/>
          </w:tcPr>
          <w:p w14:paraId="45DB5A9F" w14:textId="77777777" w:rsidR="00F777DB" w:rsidRPr="00F777DB" w:rsidRDefault="00F777DB" w:rsidP="00F777DB">
            <w:pPr>
              <w:spacing w:after="0" w:line="240" w:lineRule="auto"/>
              <w:ind w:left="60" w:right="60"/>
              <w:jc w:val="right"/>
              <w:textAlignment w:val="baseline"/>
              <w:rPr>
                <w:rFonts w:ascii="Times New Roman" w:eastAsia="Times New Roman" w:hAnsi="Times New Roman" w:cs="Times New Roman"/>
                <w:color w:val="000000"/>
                <w:sz w:val="24"/>
                <w:szCs w:val="24"/>
                <w:lang w:eastAsia="en-GB"/>
              </w:rPr>
            </w:pPr>
            <w:r w:rsidRPr="00F777DB">
              <w:rPr>
                <w:rFonts w:ascii="Arial" w:eastAsia="Times New Roman" w:hAnsi="Arial" w:cs="Arial"/>
                <w:color w:val="010205"/>
                <w:sz w:val="18"/>
                <w:szCs w:val="18"/>
                <w:lang w:eastAsia="en-GB"/>
              </w:rPr>
              <w:t>14.5769</w:t>
            </w:r>
            <w:r w:rsidRPr="00F777DB">
              <w:rPr>
                <w:rFonts w:ascii="Arial" w:eastAsia="Times New Roman" w:hAnsi="Arial" w:cs="Arial"/>
                <w:color w:val="000000"/>
                <w:sz w:val="18"/>
                <w:szCs w:val="18"/>
                <w:lang w:eastAsia="en-GB"/>
              </w:rPr>
              <w:t>  </w:t>
            </w:r>
          </w:p>
        </w:tc>
        <w:tc>
          <w:tcPr>
            <w:tcW w:w="1148" w:type="dxa"/>
            <w:tcBorders>
              <w:top w:val="single" w:sz="6" w:space="0" w:color="152935"/>
              <w:left w:val="single" w:sz="6" w:space="0" w:color="E0E0E0"/>
              <w:bottom w:val="single" w:sz="6" w:space="0" w:color="AEAEAE"/>
              <w:right w:val="single" w:sz="6" w:space="0" w:color="E0E0E0"/>
            </w:tcBorders>
            <w:shd w:val="clear" w:color="auto" w:fill="FFFFFF"/>
            <w:hideMark/>
          </w:tcPr>
          <w:p w14:paraId="0B3066A6" w14:textId="77777777" w:rsidR="00F777DB" w:rsidRPr="00F777DB" w:rsidRDefault="00F777DB" w:rsidP="00F777DB">
            <w:pPr>
              <w:spacing w:after="0" w:line="240" w:lineRule="auto"/>
              <w:ind w:left="60" w:right="60"/>
              <w:jc w:val="right"/>
              <w:textAlignment w:val="baseline"/>
              <w:rPr>
                <w:rFonts w:ascii="Times New Roman" w:eastAsia="Times New Roman" w:hAnsi="Times New Roman" w:cs="Times New Roman"/>
                <w:color w:val="000000"/>
                <w:sz w:val="24"/>
                <w:szCs w:val="24"/>
                <w:lang w:eastAsia="en-GB"/>
              </w:rPr>
            </w:pPr>
            <w:r w:rsidRPr="00F777DB">
              <w:rPr>
                <w:rFonts w:ascii="Arial" w:eastAsia="Times New Roman" w:hAnsi="Arial" w:cs="Arial"/>
                <w:color w:val="010205"/>
                <w:sz w:val="18"/>
                <w:szCs w:val="18"/>
                <w:lang w:eastAsia="en-GB"/>
              </w:rPr>
              <w:t>7.88504</w:t>
            </w:r>
            <w:r w:rsidRPr="00F777DB">
              <w:rPr>
                <w:rFonts w:ascii="Arial" w:eastAsia="Times New Roman" w:hAnsi="Arial" w:cs="Arial"/>
                <w:color w:val="000000"/>
                <w:sz w:val="18"/>
                <w:szCs w:val="18"/>
                <w:lang w:eastAsia="en-GB"/>
              </w:rPr>
              <w:t>  </w:t>
            </w:r>
          </w:p>
        </w:tc>
        <w:tc>
          <w:tcPr>
            <w:tcW w:w="1148" w:type="dxa"/>
            <w:tcBorders>
              <w:top w:val="single" w:sz="6" w:space="0" w:color="152935"/>
              <w:left w:val="single" w:sz="6" w:space="0" w:color="E0E0E0"/>
              <w:bottom w:val="single" w:sz="6" w:space="0" w:color="AEAEAE"/>
              <w:right w:val="nil"/>
            </w:tcBorders>
            <w:shd w:val="clear" w:color="auto" w:fill="FFFFFF"/>
            <w:hideMark/>
          </w:tcPr>
          <w:p w14:paraId="5ADE9C76" w14:textId="77777777" w:rsidR="00F777DB" w:rsidRPr="00F777DB" w:rsidRDefault="00F777DB" w:rsidP="00F777DB">
            <w:pPr>
              <w:spacing w:after="0" w:line="240" w:lineRule="auto"/>
              <w:ind w:left="60" w:right="60"/>
              <w:jc w:val="right"/>
              <w:textAlignment w:val="baseline"/>
              <w:rPr>
                <w:rFonts w:ascii="Times New Roman" w:eastAsia="Times New Roman" w:hAnsi="Times New Roman" w:cs="Times New Roman"/>
                <w:color w:val="000000"/>
                <w:sz w:val="24"/>
                <w:szCs w:val="24"/>
                <w:lang w:eastAsia="en-GB"/>
              </w:rPr>
            </w:pPr>
            <w:r w:rsidRPr="00F777DB">
              <w:rPr>
                <w:rFonts w:ascii="Arial" w:eastAsia="Times New Roman" w:hAnsi="Arial" w:cs="Arial"/>
                <w:color w:val="010205"/>
                <w:sz w:val="18"/>
                <w:szCs w:val="18"/>
                <w:lang w:eastAsia="en-GB"/>
              </w:rPr>
              <w:t>26</w:t>
            </w:r>
            <w:r w:rsidRPr="00F777DB">
              <w:rPr>
                <w:rFonts w:ascii="Arial" w:eastAsia="Times New Roman" w:hAnsi="Arial" w:cs="Arial"/>
                <w:color w:val="000000"/>
                <w:sz w:val="18"/>
                <w:szCs w:val="18"/>
                <w:lang w:eastAsia="en-GB"/>
              </w:rPr>
              <w:t>  </w:t>
            </w:r>
          </w:p>
        </w:tc>
      </w:tr>
      <w:tr w:rsidR="00F777DB" w:rsidRPr="00F777DB" w14:paraId="392A09D0" w14:textId="77777777" w:rsidTr="00F777DB">
        <w:tc>
          <w:tcPr>
            <w:tcW w:w="1155" w:type="dxa"/>
            <w:tcBorders>
              <w:top w:val="single" w:sz="6" w:space="0" w:color="AEAEAE"/>
              <w:left w:val="nil"/>
              <w:bottom w:val="single" w:sz="6" w:space="0" w:color="152935"/>
              <w:right w:val="nil"/>
            </w:tcBorders>
            <w:shd w:val="clear" w:color="auto" w:fill="E0E0E0"/>
            <w:hideMark/>
          </w:tcPr>
          <w:p w14:paraId="12C2DCAC" w14:textId="77777777" w:rsidR="00F777DB" w:rsidRPr="00F777DB" w:rsidRDefault="00F777DB" w:rsidP="00F777DB">
            <w:pPr>
              <w:spacing w:after="0" w:line="240" w:lineRule="auto"/>
              <w:ind w:left="60" w:right="60"/>
              <w:textAlignment w:val="baseline"/>
              <w:rPr>
                <w:rFonts w:ascii="Times New Roman" w:eastAsia="Times New Roman" w:hAnsi="Times New Roman" w:cs="Times New Roman"/>
                <w:color w:val="000000"/>
                <w:sz w:val="24"/>
                <w:szCs w:val="24"/>
                <w:lang w:eastAsia="en-GB"/>
              </w:rPr>
            </w:pPr>
            <w:r w:rsidRPr="00F777DB">
              <w:rPr>
                <w:rFonts w:ascii="Arial" w:eastAsia="Times New Roman" w:hAnsi="Arial" w:cs="Arial"/>
                <w:color w:val="264A60"/>
                <w:sz w:val="18"/>
                <w:szCs w:val="18"/>
                <w:lang w:eastAsia="en-GB"/>
              </w:rPr>
              <w:t>TotalSS</w:t>
            </w:r>
            <w:r w:rsidRPr="00F777DB">
              <w:rPr>
                <w:rFonts w:ascii="Arial" w:eastAsia="Times New Roman" w:hAnsi="Arial" w:cs="Arial"/>
                <w:color w:val="000000"/>
                <w:sz w:val="18"/>
                <w:szCs w:val="18"/>
                <w:lang w:eastAsia="en-GB"/>
              </w:rPr>
              <w:t>  </w:t>
            </w:r>
          </w:p>
        </w:tc>
        <w:tc>
          <w:tcPr>
            <w:tcW w:w="1155" w:type="dxa"/>
            <w:tcBorders>
              <w:top w:val="single" w:sz="6" w:space="0" w:color="AEAEAE"/>
              <w:left w:val="nil"/>
              <w:bottom w:val="single" w:sz="6" w:space="0" w:color="152935"/>
              <w:right w:val="single" w:sz="6" w:space="0" w:color="E0E0E0"/>
            </w:tcBorders>
            <w:shd w:val="clear" w:color="auto" w:fill="FFFFFF"/>
            <w:hideMark/>
          </w:tcPr>
          <w:p w14:paraId="5898661C" w14:textId="77777777" w:rsidR="00F777DB" w:rsidRPr="00F777DB" w:rsidRDefault="00F777DB" w:rsidP="00F777DB">
            <w:pPr>
              <w:spacing w:after="0" w:line="240" w:lineRule="auto"/>
              <w:ind w:left="60" w:right="60"/>
              <w:jc w:val="right"/>
              <w:textAlignment w:val="baseline"/>
              <w:rPr>
                <w:rFonts w:ascii="Times New Roman" w:eastAsia="Times New Roman" w:hAnsi="Times New Roman" w:cs="Times New Roman"/>
                <w:color w:val="000000"/>
                <w:sz w:val="24"/>
                <w:szCs w:val="24"/>
                <w:lang w:eastAsia="en-GB"/>
              </w:rPr>
            </w:pPr>
            <w:r w:rsidRPr="00F777DB">
              <w:rPr>
                <w:rFonts w:ascii="Arial" w:eastAsia="Times New Roman" w:hAnsi="Arial" w:cs="Arial"/>
                <w:color w:val="010205"/>
                <w:sz w:val="18"/>
                <w:szCs w:val="18"/>
                <w:lang w:eastAsia="en-GB"/>
              </w:rPr>
              <w:t>25.8846</w:t>
            </w:r>
            <w:r w:rsidRPr="00F777DB">
              <w:rPr>
                <w:rFonts w:ascii="Arial" w:eastAsia="Times New Roman" w:hAnsi="Arial" w:cs="Arial"/>
                <w:color w:val="000000"/>
                <w:sz w:val="18"/>
                <w:szCs w:val="18"/>
                <w:lang w:eastAsia="en-GB"/>
              </w:rPr>
              <w:t>  </w:t>
            </w:r>
          </w:p>
        </w:tc>
        <w:tc>
          <w:tcPr>
            <w:tcW w:w="1148" w:type="dxa"/>
            <w:tcBorders>
              <w:top w:val="single" w:sz="6" w:space="0" w:color="AEAEAE"/>
              <w:left w:val="single" w:sz="6" w:space="0" w:color="E0E0E0"/>
              <w:bottom w:val="single" w:sz="6" w:space="0" w:color="152935"/>
              <w:right w:val="single" w:sz="6" w:space="0" w:color="E0E0E0"/>
            </w:tcBorders>
            <w:shd w:val="clear" w:color="auto" w:fill="FFFFFF"/>
            <w:hideMark/>
          </w:tcPr>
          <w:p w14:paraId="69921FC7" w14:textId="77777777" w:rsidR="00F777DB" w:rsidRPr="00F777DB" w:rsidRDefault="00F777DB" w:rsidP="00F777DB">
            <w:pPr>
              <w:spacing w:after="0" w:line="240" w:lineRule="auto"/>
              <w:ind w:left="60" w:right="60"/>
              <w:jc w:val="right"/>
              <w:textAlignment w:val="baseline"/>
              <w:rPr>
                <w:rFonts w:ascii="Times New Roman" w:eastAsia="Times New Roman" w:hAnsi="Times New Roman" w:cs="Times New Roman"/>
                <w:color w:val="000000"/>
                <w:sz w:val="24"/>
                <w:szCs w:val="24"/>
                <w:lang w:eastAsia="en-GB"/>
              </w:rPr>
            </w:pPr>
            <w:r w:rsidRPr="00F777DB">
              <w:rPr>
                <w:rFonts w:ascii="Arial" w:eastAsia="Times New Roman" w:hAnsi="Arial" w:cs="Arial"/>
                <w:color w:val="010205"/>
                <w:sz w:val="18"/>
                <w:szCs w:val="18"/>
                <w:lang w:eastAsia="en-GB"/>
              </w:rPr>
              <w:t>4.49290</w:t>
            </w:r>
            <w:r w:rsidRPr="00F777DB">
              <w:rPr>
                <w:rFonts w:ascii="Arial" w:eastAsia="Times New Roman" w:hAnsi="Arial" w:cs="Arial"/>
                <w:color w:val="000000"/>
                <w:sz w:val="18"/>
                <w:szCs w:val="18"/>
                <w:lang w:eastAsia="en-GB"/>
              </w:rPr>
              <w:t>  </w:t>
            </w:r>
          </w:p>
        </w:tc>
        <w:tc>
          <w:tcPr>
            <w:tcW w:w="1148" w:type="dxa"/>
            <w:tcBorders>
              <w:top w:val="single" w:sz="6" w:space="0" w:color="AEAEAE"/>
              <w:left w:val="single" w:sz="6" w:space="0" w:color="E0E0E0"/>
              <w:bottom w:val="single" w:sz="6" w:space="0" w:color="152935"/>
              <w:right w:val="nil"/>
            </w:tcBorders>
            <w:shd w:val="clear" w:color="auto" w:fill="FFFFFF"/>
            <w:hideMark/>
          </w:tcPr>
          <w:p w14:paraId="25DA0CCE" w14:textId="77777777" w:rsidR="00F777DB" w:rsidRPr="00F777DB" w:rsidRDefault="00F777DB" w:rsidP="00F777DB">
            <w:pPr>
              <w:spacing w:after="0" w:line="240" w:lineRule="auto"/>
              <w:ind w:left="60" w:right="60"/>
              <w:jc w:val="right"/>
              <w:textAlignment w:val="baseline"/>
              <w:rPr>
                <w:rFonts w:ascii="Times New Roman" w:eastAsia="Times New Roman" w:hAnsi="Times New Roman" w:cs="Times New Roman"/>
                <w:color w:val="000000"/>
                <w:sz w:val="24"/>
                <w:szCs w:val="24"/>
                <w:lang w:eastAsia="en-GB"/>
              </w:rPr>
            </w:pPr>
            <w:r w:rsidRPr="00F777DB">
              <w:rPr>
                <w:rFonts w:ascii="Arial" w:eastAsia="Times New Roman" w:hAnsi="Arial" w:cs="Arial"/>
                <w:color w:val="010205"/>
                <w:sz w:val="18"/>
                <w:szCs w:val="18"/>
                <w:lang w:eastAsia="en-GB"/>
              </w:rPr>
              <w:t>26</w:t>
            </w:r>
            <w:r w:rsidRPr="00F777DB">
              <w:rPr>
                <w:rFonts w:ascii="Arial" w:eastAsia="Times New Roman" w:hAnsi="Arial" w:cs="Arial"/>
                <w:color w:val="000000"/>
                <w:sz w:val="18"/>
                <w:szCs w:val="18"/>
                <w:lang w:eastAsia="en-GB"/>
              </w:rPr>
              <w:t>  </w:t>
            </w:r>
          </w:p>
        </w:tc>
      </w:tr>
    </w:tbl>
    <w:p w14:paraId="21183E00" w14:textId="1CC73546" w:rsidR="00F777DB" w:rsidRDefault="00F777DB" w:rsidP="00FF5F61">
      <w:pPr>
        <w:tabs>
          <w:tab w:val="left" w:pos="1668"/>
        </w:tabs>
        <w:spacing w:after="120"/>
        <w:rPr>
          <w:sz w:val="24"/>
          <w:szCs w:val="72"/>
        </w:rPr>
      </w:pPr>
    </w:p>
    <w:p w14:paraId="73BA17C9" w14:textId="77777777" w:rsidR="00F777DB" w:rsidRPr="00F777DB" w:rsidRDefault="00F777DB" w:rsidP="00F777DB">
      <w:pPr>
        <w:spacing w:after="0" w:line="240" w:lineRule="auto"/>
        <w:textAlignment w:val="baseline"/>
        <w:rPr>
          <w:rFonts w:ascii="&amp;quot" w:eastAsia="Times New Roman" w:hAnsi="&amp;quot" w:cs="Times New Roman"/>
          <w:color w:val="000000"/>
          <w:sz w:val="18"/>
          <w:szCs w:val="18"/>
          <w:lang w:eastAsia="en-GB"/>
        </w:rPr>
      </w:pPr>
      <w:r w:rsidRPr="00F777DB">
        <w:rPr>
          <w:rFonts w:ascii="Times New Roman" w:eastAsia="Times New Roman" w:hAnsi="Times New Roman" w:cs="Times New Roman"/>
          <w:color w:val="000000"/>
          <w:sz w:val="24"/>
          <w:szCs w:val="24"/>
          <w:lang w:eastAsia="en-GB"/>
        </w:rPr>
        <w:t> </w:t>
      </w:r>
    </w:p>
    <w:tbl>
      <w:tblPr>
        <w:tblW w:w="660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095"/>
        <w:gridCol w:w="1102"/>
        <w:gridCol w:w="1095"/>
        <w:gridCol w:w="1087"/>
        <w:gridCol w:w="1087"/>
        <w:gridCol w:w="1134"/>
      </w:tblGrid>
      <w:tr w:rsidR="00F777DB" w:rsidRPr="00F777DB" w14:paraId="479383EC" w14:textId="77777777" w:rsidTr="00F777DB">
        <w:tc>
          <w:tcPr>
            <w:tcW w:w="6570" w:type="dxa"/>
            <w:gridSpan w:val="6"/>
            <w:tcBorders>
              <w:top w:val="nil"/>
              <w:left w:val="nil"/>
              <w:bottom w:val="nil"/>
              <w:right w:val="nil"/>
            </w:tcBorders>
            <w:shd w:val="clear" w:color="auto" w:fill="FFFFFF"/>
            <w:vAlign w:val="center"/>
            <w:hideMark/>
          </w:tcPr>
          <w:p w14:paraId="4FA5F9EC" w14:textId="77777777" w:rsidR="008D47F9" w:rsidRDefault="008D47F9" w:rsidP="008D47F9">
            <w:pPr>
              <w:spacing w:after="0" w:line="240" w:lineRule="auto"/>
              <w:ind w:right="60"/>
              <w:textAlignment w:val="baseline"/>
              <w:divId w:val="1373262712"/>
              <w:rPr>
                <w:rFonts w:ascii="Arial" w:eastAsia="Times New Roman" w:hAnsi="Arial" w:cs="Arial"/>
                <w:b/>
                <w:bCs/>
                <w:color w:val="010205"/>
                <w:lang w:eastAsia="en-GB"/>
              </w:rPr>
            </w:pPr>
          </w:p>
          <w:p w14:paraId="7D4C9131" w14:textId="77777777" w:rsidR="008D47F9" w:rsidRDefault="008D47F9" w:rsidP="008D47F9">
            <w:pPr>
              <w:spacing w:after="0" w:line="240" w:lineRule="auto"/>
              <w:ind w:right="60"/>
              <w:textAlignment w:val="baseline"/>
              <w:divId w:val="1373262712"/>
              <w:rPr>
                <w:rFonts w:ascii="Arial" w:eastAsia="Times New Roman" w:hAnsi="Arial" w:cs="Arial"/>
                <w:b/>
                <w:bCs/>
                <w:color w:val="010205"/>
                <w:lang w:eastAsia="en-GB"/>
              </w:rPr>
            </w:pPr>
          </w:p>
          <w:p w14:paraId="452F6DC9" w14:textId="2D71AED3" w:rsidR="00F777DB" w:rsidRPr="00F777DB" w:rsidRDefault="00F777DB" w:rsidP="008D47F9">
            <w:pPr>
              <w:spacing w:after="0" w:line="240" w:lineRule="auto"/>
              <w:ind w:right="60"/>
              <w:textAlignment w:val="baseline"/>
              <w:divId w:val="1373262712"/>
              <w:rPr>
                <w:rFonts w:ascii="Times New Roman" w:eastAsia="Times New Roman" w:hAnsi="Times New Roman" w:cs="Times New Roman"/>
                <w:color w:val="000000"/>
                <w:sz w:val="24"/>
                <w:szCs w:val="24"/>
                <w:lang w:eastAsia="en-GB"/>
              </w:rPr>
            </w:pPr>
            <w:r w:rsidRPr="00F777DB">
              <w:rPr>
                <w:rFonts w:ascii="Arial" w:eastAsia="Times New Roman" w:hAnsi="Arial" w:cs="Arial"/>
                <w:b/>
                <w:bCs/>
                <w:color w:val="010205"/>
                <w:lang w:eastAsia="en-GB"/>
              </w:rPr>
              <w:t>Gender</w:t>
            </w:r>
            <w:r w:rsidRPr="00F777DB">
              <w:rPr>
                <w:rFonts w:ascii="Arial" w:eastAsia="Times New Roman" w:hAnsi="Arial" w:cs="Arial"/>
                <w:color w:val="000000"/>
                <w:lang w:eastAsia="en-GB"/>
              </w:rPr>
              <w:t>  </w:t>
            </w:r>
          </w:p>
        </w:tc>
      </w:tr>
      <w:tr w:rsidR="00F777DB" w:rsidRPr="00F777DB" w14:paraId="10531D2B" w14:textId="77777777" w:rsidTr="00F777DB">
        <w:tc>
          <w:tcPr>
            <w:tcW w:w="2187" w:type="dxa"/>
            <w:gridSpan w:val="2"/>
            <w:tcBorders>
              <w:top w:val="nil"/>
              <w:left w:val="nil"/>
              <w:bottom w:val="single" w:sz="6" w:space="0" w:color="152935"/>
              <w:right w:val="nil"/>
            </w:tcBorders>
            <w:shd w:val="clear" w:color="auto" w:fill="FFFFFF"/>
            <w:vAlign w:val="bottom"/>
            <w:hideMark/>
          </w:tcPr>
          <w:p w14:paraId="0138CEA7" w14:textId="77777777" w:rsidR="00F777DB" w:rsidRPr="00F777DB" w:rsidRDefault="00F777DB" w:rsidP="00F777DB">
            <w:pPr>
              <w:spacing w:after="0" w:line="240" w:lineRule="auto"/>
              <w:textAlignment w:val="baseline"/>
              <w:rPr>
                <w:rFonts w:ascii="Times New Roman" w:eastAsia="Times New Roman" w:hAnsi="Times New Roman" w:cs="Times New Roman"/>
                <w:color w:val="000000"/>
                <w:sz w:val="24"/>
                <w:szCs w:val="24"/>
                <w:lang w:eastAsia="en-GB"/>
              </w:rPr>
            </w:pPr>
            <w:r w:rsidRPr="00F777DB">
              <w:rPr>
                <w:rFonts w:ascii="Times New Roman" w:eastAsia="Times New Roman" w:hAnsi="Times New Roman" w:cs="Times New Roman"/>
                <w:color w:val="000000"/>
                <w:sz w:val="24"/>
                <w:szCs w:val="24"/>
                <w:lang w:eastAsia="en-GB"/>
              </w:rPr>
              <w:t>  </w:t>
            </w:r>
          </w:p>
        </w:tc>
        <w:tc>
          <w:tcPr>
            <w:tcW w:w="1090" w:type="dxa"/>
            <w:tcBorders>
              <w:top w:val="nil"/>
              <w:left w:val="nil"/>
              <w:bottom w:val="single" w:sz="6" w:space="0" w:color="152935"/>
              <w:right w:val="single" w:sz="6" w:space="0" w:color="E0E0E0"/>
            </w:tcBorders>
            <w:shd w:val="clear" w:color="auto" w:fill="FFFFFF"/>
            <w:vAlign w:val="bottom"/>
            <w:hideMark/>
          </w:tcPr>
          <w:p w14:paraId="7B5C8EF1" w14:textId="77777777" w:rsidR="00F777DB" w:rsidRPr="00F777DB" w:rsidRDefault="00F777DB" w:rsidP="00F777DB">
            <w:pPr>
              <w:spacing w:after="0" w:line="240" w:lineRule="auto"/>
              <w:ind w:left="60" w:right="60"/>
              <w:jc w:val="center"/>
              <w:textAlignment w:val="baseline"/>
              <w:rPr>
                <w:rFonts w:ascii="Times New Roman" w:eastAsia="Times New Roman" w:hAnsi="Times New Roman" w:cs="Times New Roman"/>
                <w:color w:val="000000"/>
                <w:sz w:val="24"/>
                <w:szCs w:val="24"/>
                <w:lang w:eastAsia="en-GB"/>
              </w:rPr>
            </w:pPr>
            <w:r w:rsidRPr="00F777DB">
              <w:rPr>
                <w:rFonts w:ascii="Arial" w:eastAsia="Times New Roman" w:hAnsi="Arial" w:cs="Arial"/>
                <w:color w:val="264A60"/>
                <w:sz w:val="18"/>
                <w:szCs w:val="18"/>
                <w:lang w:eastAsia="en-GB"/>
              </w:rPr>
              <w:t>Frequency</w:t>
            </w:r>
            <w:r w:rsidRPr="00F777DB">
              <w:rPr>
                <w:rFonts w:ascii="Arial" w:eastAsia="Times New Roman" w:hAnsi="Arial" w:cs="Arial"/>
                <w:color w:val="000000"/>
                <w:sz w:val="18"/>
                <w:szCs w:val="18"/>
                <w:lang w:eastAsia="en-GB"/>
              </w:rPr>
              <w:t>  </w:t>
            </w:r>
          </w:p>
        </w:tc>
        <w:tc>
          <w:tcPr>
            <w:tcW w:w="1082" w:type="dxa"/>
            <w:tcBorders>
              <w:top w:val="nil"/>
              <w:left w:val="single" w:sz="6" w:space="0" w:color="E0E0E0"/>
              <w:bottom w:val="single" w:sz="6" w:space="0" w:color="152935"/>
              <w:right w:val="single" w:sz="6" w:space="0" w:color="E0E0E0"/>
            </w:tcBorders>
            <w:shd w:val="clear" w:color="auto" w:fill="FFFFFF"/>
            <w:vAlign w:val="bottom"/>
            <w:hideMark/>
          </w:tcPr>
          <w:p w14:paraId="28E4AF2F" w14:textId="77777777" w:rsidR="00F777DB" w:rsidRPr="00F777DB" w:rsidRDefault="00F777DB" w:rsidP="00F777DB">
            <w:pPr>
              <w:spacing w:after="0" w:line="240" w:lineRule="auto"/>
              <w:ind w:left="60" w:right="60"/>
              <w:jc w:val="center"/>
              <w:textAlignment w:val="baseline"/>
              <w:rPr>
                <w:rFonts w:ascii="Times New Roman" w:eastAsia="Times New Roman" w:hAnsi="Times New Roman" w:cs="Times New Roman"/>
                <w:color w:val="000000"/>
                <w:sz w:val="24"/>
                <w:szCs w:val="24"/>
                <w:lang w:eastAsia="en-GB"/>
              </w:rPr>
            </w:pPr>
            <w:r w:rsidRPr="00F777DB">
              <w:rPr>
                <w:rFonts w:ascii="Arial" w:eastAsia="Times New Roman" w:hAnsi="Arial" w:cs="Arial"/>
                <w:color w:val="264A60"/>
                <w:sz w:val="18"/>
                <w:szCs w:val="18"/>
                <w:lang w:eastAsia="en-GB"/>
              </w:rPr>
              <w:t>Percent</w:t>
            </w:r>
            <w:r w:rsidRPr="00F777DB">
              <w:rPr>
                <w:rFonts w:ascii="Arial" w:eastAsia="Times New Roman" w:hAnsi="Arial" w:cs="Arial"/>
                <w:color w:val="000000"/>
                <w:sz w:val="18"/>
                <w:szCs w:val="18"/>
                <w:lang w:eastAsia="en-GB"/>
              </w:rPr>
              <w:t>  </w:t>
            </w:r>
          </w:p>
        </w:tc>
        <w:tc>
          <w:tcPr>
            <w:tcW w:w="1082" w:type="dxa"/>
            <w:tcBorders>
              <w:top w:val="nil"/>
              <w:left w:val="single" w:sz="6" w:space="0" w:color="E0E0E0"/>
              <w:bottom w:val="single" w:sz="6" w:space="0" w:color="152935"/>
              <w:right w:val="single" w:sz="6" w:space="0" w:color="E0E0E0"/>
            </w:tcBorders>
            <w:shd w:val="clear" w:color="auto" w:fill="FFFFFF"/>
            <w:vAlign w:val="bottom"/>
            <w:hideMark/>
          </w:tcPr>
          <w:p w14:paraId="68217836" w14:textId="77777777" w:rsidR="00F777DB" w:rsidRPr="00F777DB" w:rsidRDefault="00F777DB" w:rsidP="00F777DB">
            <w:pPr>
              <w:spacing w:after="0" w:line="240" w:lineRule="auto"/>
              <w:ind w:left="60" w:right="60"/>
              <w:jc w:val="center"/>
              <w:textAlignment w:val="baseline"/>
              <w:rPr>
                <w:rFonts w:ascii="Times New Roman" w:eastAsia="Times New Roman" w:hAnsi="Times New Roman" w:cs="Times New Roman"/>
                <w:color w:val="000000"/>
                <w:sz w:val="24"/>
                <w:szCs w:val="24"/>
                <w:lang w:eastAsia="en-GB"/>
              </w:rPr>
            </w:pPr>
            <w:r w:rsidRPr="00F777DB">
              <w:rPr>
                <w:rFonts w:ascii="Arial" w:eastAsia="Times New Roman" w:hAnsi="Arial" w:cs="Arial"/>
                <w:color w:val="264A60"/>
                <w:sz w:val="18"/>
                <w:szCs w:val="18"/>
                <w:lang w:eastAsia="en-GB"/>
              </w:rPr>
              <w:t>Valid Percent</w:t>
            </w:r>
            <w:r w:rsidRPr="00F777DB">
              <w:rPr>
                <w:rFonts w:ascii="Arial" w:eastAsia="Times New Roman" w:hAnsi="Arial" w:cs="Arial"/>
                <w:color w:val="000000"/>
                <w:sz w:val="18"/>
                <w:szCs w:val="18"/>
                <w:lang w:eastAsia="en-GB"/>
              </w:rPr>
              <w:t>  </w:t>
            </w:r>
          </w:p>
        </w:tc>
        <w:tc>
          <w:tcPr>
            <w:tcW w:w="1083" w:type="dxa"/>
            <w:tcBorders>
              <w:top w:val="nil"/>
              <w:left w:val="single" w:sz="6" w:space="0" w:color="E0E0E0"/>
              <w:bottom w:val="single" w:sz="6" w:space="0" w:color="152935"/>
              <w:right w:val="nil"/>
            </w:tcBorders>
            <w:shd w:val="clear" w:color="auto" w:fill="FFFFFF"/>
            <w:vAlign w:val="bottom"/>
            <w:hideMark/>
          </w:tcPr>
          <w:p w14:paraId="670D9D29" w14:textId="77777777" w:rsidR="00F777DB" w:rsidRPr="00F777DB" w:rsidRDefault="00F777DB" w:rsidP="00F777DB">
            <w:pPr>
              <w:spacing w:after="0" w:line="240" w:lineRule="auto"/>
              <w:ind w:left="60" w:right="60"/>
              <w:jc w:val="center"/>
              <w:textAlignment w:val="baseline"/>
              <w:rPr>
                <w:rFonts w:ascii="Times New Roman" w:eastAsia="Times New Roman" w:hAnsi="Times New Roman" w:cs="Times New Roman"/>
                <w:color w:val="000000"/>
                <w:sz w:val="24"/>
                <w:szCs w:val="24"/>
                <w:lang w:eastAsia="en-GB"/>
              </w:rPr>
            </w:pPr>
            <w:r w:rsidRPr="00F777DB">
              <w:rPr>
                <w:rFonts w:ascii="Arial" w:eastAsia="Times New Roman" w:hAnsi="Arial" w:cs="Arial"/>
                <w:color w:val="264A60"/>
                <w:sz w:val="18"/>
                <w:szCs w:val="18"/>
                <w:lang w:eastAsia="en-GB"/>
              </w:rPr>
              <w:t>Cumulative Percent</w:t>
            </w:r>
            <w:r w:rsidRPr="00F777DB">
              <w:rPr>
                <w:rFonts w:ascii="Arial" w:eastAsia="Times New Roman" w:hAnsi="Arial" w:cs="Arial"/>
                <w:color w:val="000000"/>
                <w:sz w:val="18"/>
                <w:szCs w:val="18"/>
                <w:lang w:eastAsia="en-GB"/>
              </w:rPr>
              <w:t>  </w:t>
            </w:r>
          </w:p>
        </w:tc>
      </w:tr>
      <w:tr w:rsidR="00F777DB" w:rsidRPr="00F777DB" w14:paraId="25A603D6" w14:textId="77777777" w:rsidTr="00F777DB">
        <w:tc>
          <w:tcPr>
            <w:tcW w:w="1090" w:type="dxa"/>
            <w:vMerge w:val="restart"/>
            <w:tcBorders>
              <w:top w:val="single" w:sz="6" w:space="0" w:color="152935"/>
              <w:left w:val="nil"/>
              <w:bottom w:val="single" w:sz="6" w:space="0" w:color="152935"/>
              <w:right w:val="nil"/>
            </w:tcBorders>
            <w:shd w:val="clear" w:color="auto" w:fill="E0E0E0"/>
            <w:hideMark/>
          </w:tcPr>
          <w:p w14:paraId="5F92A3FB" w14:textId="77777777" w:rsidR="00F777DB" w:rsidRPr="00F777DB" w:rsidRDefault="00F777DB" w:rsidP="00F777DB">
            <w:pPr>
              <w:spacing w:after="0" w:line="240" w:lineRule="auto"/>
              <w:ind w:left="60" w:right="60"/>
              <w:textAlignment w:val="baseline"/>
              <w:rPr>
                <w:rFonts w:ascii="Times New Roman" w:eastAsia="Times New Roman" w:hAnsi="Times New Roman" w:cs="Times New Roman"/>
                <w:color w:val="000000"/>
                <w:sz w:val="24"/>
                <w:szCs w:val="24"/>
                <w:lang w:eastAsia="en-GB"/>
              </w:rPr>
            </w:pPr>
            <w:r w:rsidRPr="00F777DB">
              <w:rPr>
                <w:rFonts w:ascii="Arial" w:eastAsia="Times New Roman" w:hAnsi="Arial" w:cs="Arial"/>
                <w:color w:val="264A60"/>
                <w:sz w:val="18"/>
                <w:szCs w:val="18"/>
                <w:lang w:eastAsia="en-GB"/>
              </w:rPr>
              <w:t>Valid</w:t>
            </w:r>
            <w:r w:rsidRPr="00F777DB">
              <w:rPr>
                <w:rFonts w:ascii="Arial" w:eastAsia="Times New Roman" w:hAnsi="Arial" w:cs="Arial"/>
                <w:color w:val="000000"/>
                <w:sz w:val="18"/>
                <w:szCs w:val="18"/>
                <w:lang w:eastAsia="en-GB"/>
              </w:rPr>
              <w:t>  </w:t>
            </w:r>
          </w:p>
        </w:tc>
        <w:tc>
          <w:tcPr>
            <w:tcW w:w="1097" w:type="dxa"/>
            <w:tcBorders>
              <w:top w:val="single" w:sz="6" w:space="0" w:color="152935"/>
              <w:left w:val="nil"/>
              <w:bottom w:val="single" w:sz="6" w:space="0" w:color="AEAEAE"/>
              <w:right w:val="nil"/>
            </w:tcBorders>
            <w:shd w:val="clear" w:color="auto" w:fill="E0E0E0"/>
            <w:hideMark/>
          </w:tcPr>
          <w:p w14:paraId="17A9B837" w14:textId="77777777" w:rsidR="00F777DB" w:rsidRPr="00F777DB" w:rsidRDefault="00F777DB" w:rsidP="00F777DB">
            <w:pPr>
              <w:spacing w:after="0" w:line="240" w:lineRule="auto"/>
              <w:ind w:left="60" w:right="60"/>
              <w:textAlignment w:val="baseline"/>
              <w:rPr>
                <w:rFonts w:ascii="Times New Roman" w:eastAsia="Times New Roman" w:hAnsi="Times New Roman" w:cs="Times New Roman"/>
                <w:color w:val="000000"/>
                <w:sz w:val="24"/>
                <w:szCs w:val="24"/>
                <w:lang w:eastAsia="en-GB"/>
              </w:rPr>
            </w:pPr>
            <w:r w:rsidRPr="00F777DB">
              <w:rPr>
                <w:rFonts w:ascii="Arial" w:eastAsia="Times New Roman" w:hAnsi="Arial" w:cs="Arial"/>
                <w:color w:val="264A60"/>
                <w:sz w:val="18"/>
                <w:szCs w:val="18"/>
                <w:lang w:eastAsia="en-GB"/>
              </w:rPr>
              <w:t>1.00</w:t>
            </w:r>
            <w:r w:rsidRPr="00F777DB">
              <w:rPr>
                <w:rFonts w:ascii="Arial" w:eastAsia="Times New Roman" w:hAnsi="Arial" w:cs="Arial"/>
                <w:color w:val="000000"/>
                <w:sz w:val="18"/>
                <w:szCs w:val="18"/>
                <w:lang w:eastAsia="en-GB"/>
              </w:rPr>
              <w:t>  </w:t>
            </w:r>
          </w:p>
        </w:tc>
        <w:tc>
          <w:tcPr>
            <w:tcW w:w="1090" w:type="dxa"/>
            <w:tcBorders>
              <w:top w:val="single" w:sz="6" w:space="0" w:color="152935"/>
              <w:left w:val="nil"/>
              <w:bottom w:val="single" w:sz="6" w:space="0" w:color="AEAEAE"/>
              <w:right w:val="single" w:sz="6" w:space="0" w:color="E0E0E0"/>
            </w:tcBorders>
            <w:shd w:val="clear" w:color="auto" w:fill="FFFFFF"/>
            <w:hideMark/>
          </w:tcPr>
          <w:p w14:paraId="650CDC43" w14:textId="77777777" w:rsidR="00F777DB" w:rsidRPr="00F777DB" w:rsidRDefault="00F777DB" w:rsidP="00F777DB">
            <w:pPr>
              <w:spacing w:after="0" w:line="240" w:lineRule="auto"/>
              <w:ind w:left="60" w:right="60"/>
              <w:jc w:val="right"/>
              <w:textAlignment w:val="baseline"/>
              <w:rPr>
                <w:rFonts w:ascii="Times New Roman" w:eastAsia="Times New Roman" w:hAnsi="Times New Roman" w:cs="Times New Roman"/>
                <w:color w:val="000000"/>
                <w:sz w:val="24"/>
                <w:szCs w:val="24"/>
                <w:lang w:eastAsia="en-GB"/>
              </w:rPr>
            </w:pPr>
            <w:r w:rsidRPr="00F777DB">
              <w:rPr>
                <w:rFonts w:ascii="Arial" w:eastAsia="Times New Roman" w:hAnsi="Arial" w:cs="Arial"/>
                <w:color w:val="010205"/>
                <w:sz w:val="18"/>
                <w:szCs w:val="18"/>
                <w:lang w:eastAsia="en-GB"/>
              </w:rPr>
              <w:t>5</w:t>
            </w:r>
            <w:r w:rsidRPr="00F777DB">
              <w:rPr>
                <w:rFonts w:ascii="Arial" w:eastAsia="Times New Roman" w:hAnsi="Arial" w:cs="Arial"/>
                <w:color w:val="000000"/>
                <w:sz w:val="18"/>
                <w:szCs w:val="18"/>
                <w:lang w:eastAsia="en-GB"/>
              </w:rPr>
              <w:t>  </w:t>
            </w:r>
          </w:p>
        </w:tc>
        <w:tc>
          <w:tcPr>
            <w:tcW w:w="1082" w:type="dxa"/>
            <w:tcBorders>
              <w:top w:val="single" w:sz="6" w:space="0" w:color="152935"/>
              <w:left w:val="single" w:sz="6" w:space="0" w:color="E0E0E0"/>
              <w:bottom w:val="single" w:sz="6" w:space="0" w:color="AEAEAE"/>
              <w:right w:val="single" w:sz="6" w:space="0" w:color="E0E0E0"/>
            </w:tcBorders>
            <w:shd w:val="clear" w:color="auto" w:fill="FFFFFF"/>
            <w:hideMark/>
          </w:tcPr>
          <w:p w14:paraId="396ADEB7" w14:textId="77777777" w:rsidR="00F777DB" w:rsidRPr="00F777DB" w:rsidRDefault="00F777DB" w:rsidP="00F777DB">
            <w:pPr>
              <w:spacing w:after="0" w:line="240" w:lineRule="auto"/>
              <w:ind w:left="60" w:right="60"/>
              <w:jc w:val="right"/>
              <w:textAlignment w:val="baseline"/>
              <w:rPr>
                <w:rFonts w:ascii="Times New Roman" w:eastAsia="Times New Roman" w:hAnsi="Times New Roman" w:cs="Times New Roman"/>
                <w:color w:val="000000"/>
                <w:sz w:val="24"/>
                <w:szCs w:val="24"/>
                <w:lang w:eastAsia="en-GB"/>
              </w:rPr>
            </w:pPr>
            <w:r w:rsidRPr="00F777DB">
              <w:rPr>
                <w:rFonts w:ascii="Arial" w:eastAsia="Times New Roman" w:hAnsi="Arial" w:cs="Arial"/>
                <w:color w:val="010205"/>
                <w:sz w:val="18"/>
                <w:szCs w:val="18"/>
                <w:lang w:eastAsia="en-GB"/>
              </w:rPr>
              <w:t>19.2</w:t>
            </w:r>
            <w:r w:rsidRPr="00F777DB">
              <w:rPr>
                <w:rFonts w:ascii="Arial" w:eastAsia="Times New Roman" w:hAnsi="Arial" w:cs="Arial"/>
                <w:color w:val="000000"/>
                <w:sz w:val="18"/>
                <w:szCs w:val="18"/>
                <w:lang w:eastAsia="en-GB"/>
              </w:rPr>
              <w:t>  </w:t>
            </w:r>
          </w:p>
        </w:tc>
        <w:tc>
          <w:tcPr>
            <w:tcW w:w="1082" w:type="dxa"/>
            <w:tcBorders>
              <w:top w:val="single" w:sz="6" w:space="0" w:color="152935"/>
              <w:left w:val="single" w:sz="6" w:space="0" w:color="E0E0E0"/>
              <w:bottom w:val="single" w:sz="6" w:space="0" w:color="AEAEAE"/>
              <w:right w:val="single" w:sz="6" w:space="0" w:color="E0E0E0"/>
            </w:tcBorders>
            <w:shd w:val="clear" w:color="auto" w:fill="FFFFFF"/>
            <w:hideMark/>
          </w:tcPr>
          <w:p w14:paraId="53EEED4B" w14:textId="77777777" w:rsidR="00F777DB" w:rsidRPr="00F777DB" w:rsidRDefault="00F777DB" w:rsidP="00F777DB">
            <w:pPr>
              <w:spacing w:after="0" w:line="240" w:lineRule="auto"/>
              <w:ind w:left="60" w:right="60"/>
              <w:jc w:val="right"/>
              <w:textAlignment w:val="baseline"/>
              <w:rPr>
                <w:rFonts w:ascii="Times New Roman" w:eastAsia="Times New Roman" w:hAnsi="Times New Roman" w:cs="Times New Roman"/>
                <w:color w:val="000000"/>
                <w:sz w:val="24"/>
                <w:szCs w:val="24"/>
                <w:lang w:eastAsia="en-GB"/>
              </w:rPr>
            </w:pPr>
            <w:r w:rsidRPr="00F777DB">
              <w:rPr>
                <w:rFonts w:ascii="Arial" w:eastAsia="Times New Roman" w:hAnsi="Arial" w:cs="Arial"/>
                <w:color w:val="010205"/>
                <w:sz w:val="18"/>
                <w:szCs w:val="18"/>
                <w:lang w:eastAsia="en-GB"/>
              </w:rPr>
              <w:t>19.2</w:t>
            </w:r>
            <w:r w:rsidRPr="00F777DB">
              <w:rPr>
                <w:rFonts w:ascii="Arial" w:eastAsia="Times New Roman" w:hAnsi="Arial" w:cs="Arial"/>
                <w:color w:val="000000"/>
                <w:sz w:val="18"/>
                <w:szCs w:val="18"/>
                <w:lang w:eastAsia="en-GB"/>
              </w:rPr>
              <w:t>  </w:t>
            </w:r>
          </w:p>
        </w:tc>
        <w:tc>
          <w:tcPr>
            <w:tcW w:w="1083" w:type="dxa"/>
            <w:tcBorders>
              <w:top w:val="single" w:sz="6" w:space="0" w:color="152935"/>
              <w:left w:val="single" w:sz="6" w:space="0" w:color="E0E0E0"/>
              <w:bottom w:val="single" w:sz="6" w:space="0" w:color="AEAEAE"/>
              <w:right w:val="nil"/>
            </w:tcBorders>
            <w:shd w:val="clear" w:color="auto" w:fill="FFFFFF"/>
            <w:hideMark/>
          </w:tcPr>
          <w:p w14:paraId="101235C8" w14:textId="77777777" w:rsidR="00F777DB" w:rsidRPr="00F777DB" w:rsidRDefault="00F777DB" w:rsidP="00F777DB">
            <w:pPr>
              <w:spacing w:after="0" w:line="240" w:lineRule="auto"/>
              <w:ind w:left="60" w:right="60"/>
              <w:jc w:val="right"/>
              <w:textAlignment w:val="baseline"/>
              <w:rPr>
                <w:rFonts w:ascii="Times New Roman" w:eastAsia="Times New Roman" w:hAnsi="Times New Roman" w:cs="Times New Roman"/>
                <w:color w:val="000000"/>
                <w:sz w:val="24"/>
                <w:szCs w:val="24"/>
                <w:lang w:eastAsia="en-GB"/>
              </w:rPr>
            </w:pPr>
            <w:r w:rsidRPr="00F777DB">
              <w:rPr>
                <w:rFonts w:ascii="Arial" w:eastAsia="Times New Roman" w:hAnsi="Arial" w:cs="Arial"/>
                <w:color w:val="010205"/>
                <w:sz w:val="18"/>
                <w:szCs w:val="18"/>
                <w:lang w:eastAsia="en-GB"/>
              </w:rPr>
              <w:t>19.2</w:t>
            </w:r>
            <w:r w:rsidRPr="00F777DB">
              <w:rPr>
                <w:rFonts w:ascii="Arial" w:eastAsia="Times New Roman" w:hAnsi="Arial" w:cs="Arial"/>
                <w:color w:val="000000"/>
                <w:sz w:val="18"/>
                <w:szCs w:val="18"/>
                <w:lang w:eastAsia="en-GB"/>
              </w:rPr>
              <w:t>  </w:t>
            </w:r>
          </w:p>
        </w:tc>
      </w:tr>
      <w:tr w:rsidR="00F777DB" w:rsidRPr="00F777DB" w14:paraId="1E81B90D" w14:textId="77777777" w:rsidTr="00F777DB">
        <w:tc>
          <w:tcPr>
            <w:tcW w:w="0" w:type="auto"/>
            <w:vMerge/>
            <w:tcBorders>
              <w:top w:val="single" w:sz="6" w:space="0" w:color="152935"/>
              <w:left w:val="nil"/>
              <w:bottom w:val="single" w:sz="6" w:space="0" w:color="152935"/>
              <w:right w:val="nil"/>
            </w:tcBorders>
            <w:shd w:val="clear" w:color="auto" w:fill="auto"/>
            <w:vAlign w:val="center"/>
            <w:hideMark/>
          </w:tcPr>
          <w:p w14:paraId="6CEDFBD6" w14:textId="77777777" w:rsidR="00F777DB" w:rsidRPr="00F777DB" w:rsidRDefault="00F777DB" w:rsidP="00F777DB">
            <w:pPr>
              <w:spacing w:after="0" w:line="240" w:lineRule="auto"/>
              <w:rPr>
                <w:rFonts w:ascii="Times New Roman" w:eastAsia="Times New Roman" w:hAnsi="Times New Roman" w:cs="Times New Roman"/>
                <w:color w:val="000000"/>
                <w:sz w:val="24"/>
                <w:szCs w:val="24"/>
                <w:lang w:eastAsia="en-GB"/>
              </w:rPr>
            </w:pPr>
          </w:p>
        </w:tc>
        <w:tc>
          <w:tcPr>
            <w:tcW w:w="1097" w:type="dxa"/>
            <w:tcBorders>
              <w:top w:val="single" w:sz="6" w:space="0" w:color="AEAEAE"/>
              <w:left w:val="nil"/>
              <w:bottom w:val="single" w:sz="6" w:space="0" w:color="AEAEAE"/>
              <w:right w:val="nil"/>
            </w:tcBorders>
            <w:shd w:val="clear" w:color="auto" w:fill="E0E0E0"/>
            <w:hideMark/>
          </w:tcPr>
          <w:p w14:paraId="00E32B72" w14:textId="77777777" w:rsidR="00F777DB" w:rsidRPr="00F777DB" w:rsidRDefault="00F777DB" w:rsidP="00F777DB">
            <w:pPr>
              <w:spacing w:after="0" w:line="240" w:lineRule="auto"/>
              <w:ind w:left="60" w:right="60"/>
              <w:textAlignment w:val="baseline"/>
              <w:rPr>
                <w:rFonts w:ascii="Times New Roman" w:eastAsia="Times New Roman" w:hAnsi="Times New Roman" w:cs="Times New Roman"/>
                <w:color w:val="000000"/>
                <w:sz w:val="24"/>
                <w:szCs w:val="24"/>
                <w:lang w:eastAsia="en-GB"/>
              </w:rPr>
            </w:pPr>
            <w:r w:rsidRPr="00F777DB">
              <w:rPr>
                <w:rFonts w:ascii="Arial" w:eastAsia="Times New Roman" w:hAnsi="Arial" w:cs="Arial"/>
                <w:color w:val="264A60"/>
                <w:sz w:val="18"/>
                <w:szCs w:val="18"/>
                <w:lang w:eastAsia="en-GB"/>
              </w:rPr>
              <w:t>2.00</w:t>
            </w:r>
            <w:r w:rsidRPr="00F777DB">
              <w:rPr>
                <w:rFonts w:ascii="Arial" w:eastAsia="Times New Roman" w:hAnsi="Arial" w:cs="Arial"/>
                <w:color w:val="000000"/>
                <w:sz w:val="18"/>
                <w:szCs w:val="18"/>
                <w:lang w:eastAsia="en-GB"/>
              </w:rPr>
              <w:t>  </w:t>
            </w:r>
          </w:p>
        </w:tc>
        <w:tc>
          <w:tcPr>
            <w:tcW w:w="1090" w:type="dxa"/>
            <w:tcBorders>
              <w:top w:val="single" w:sz="6" w:space="0" w:color="AEAEAE"/>
              <w:left w:val="nil"/>
              <w:bottom w:val="single" w:sz="6" w:space="0" w:color="AEAEAE"/>
              <w:right w:val="single" w:sz="6" w:space="0" w:color="E0E0E0"/>
            </w:tcBorders>
            <w:shd w:val="clear" w:color="auto" w:fill="FFFFFF"/>
            <w:hideMark/>
          </w:tcPr>
          <w:p w14:paraId="26065AB4" w14:textId="77777777" w:rsidR="00F777DB" w:rsidRPr="00F777DB" w:rsidRDefault="00F777DB" w:rsidP="00F777DB">
            <w:pPr>
              <w:spacing w:after="0" w:line="240" w:lineRule="auto"/>
              <w:ind w:left="60" w:right="60"/>
              <w:jc w:val="right"/>
              <w:textAlignment w:val="baseline"/>
              <w:rPr>
                <w:rFonts w:ascii="Times New Roman" w:eastAsia="Times New Roman" w:hAnsi="Times New Roman" w:cs="Times New Roman"/>
                <w:color w:val="000000"/>
                <w:sz w:val="24"/>
                <w:szCs w:val="24"/>
                <w:lang w:eastAsia="en-GB"/>
              </w:rPr>
            </w:pPr>
            <w:r w:rsidRPr="00F777DB">
              <w:rPr>
                <w:rFonts w:ascii="Arial" w:eastAsia="Times New Roman" w:hAnsi="Arial" w:cs="Arial"/>
                <w:color w:val="010205"/>
                <w:sz w:val="18"/>
                <w:szCs w:val="18"/>
                <w:lang w:eastAsia="en-GB"/>
              </w:rPr>
              <w:t>21</w:t>
            </w:r>
            <w:r w:rsidRPr="00F777DB">
              <w:rPr>
                <w:rFonts w:ascii="Arial" w:eastAsia="Times New Roman" w:hAnsi="Arial" w:cs="Arial"/>
                <w:color w:val="000000"/>
                <w:sz w:val="18"/>
                <w:szCs w:val="18"/>
                <w:lang w:eastAsia="en-GB"/>
              </w:rPr>
              <w:t>  </w:t>
            </w:r>
          </w:p>
        </w:tc>
        <w:tc>
          <w:tcPr>
            <w:tcW w:w="1082" w:type="dxa"/>
            <w:tcBorders>
              <w:top w:val="single" w:sz="6" w:space="0" w:color="AEAEAE"/>
              <w:left w:val="single" w:sz="6" w:space="0" w:color="E0E0E0"/>
              <w:bottom w:val="single" w:sz="6" w:space="0" w:color="AEAEAE"/>
              <w:right w:val="single" w:sz="6" w:space="0" w:color="E0E0E0"/>
            </w:tcBorders>
            <w:shd w:val="clear" w:color="auto" w:fill="FFFFFF"/>
            <w:hideMark/>
          </w:tcPr>
          <w:p w14:paraId="5CD27E43" w14:textId="77777777" w:rsidR="00F777DB" w:rsidRPr="00F777DB" w:rsidRDefault="00F777DB" w:rsidP="00F777DB">
            <w:pPr>
              <w:spacing w:after="0" w:line="240" w:lineRule="auto"/>
              <w:ind w:left="60" w:right="60"/>
              <w:jc w:val="right"/>
              <w:textAlignment w:val="baseline"/>
              <w:rPr>
                <w:rFonts w:ascii="Times New Roman" w:eastAsia="Times New Roman" w:hAnsi="Times New Roman" w:cs="Times New Roman"/>
                <w:color w:val="000000"/>
                <w:sz w:val="24"/>
                <w:szCs w:val="24"/>
                <w:lang w:eastAsia="en-GB"/>
              </w:rPr>
            </w:pPr>
            <w:r w:rsidRPr="00F777DB">
              <w:rPr>
                <w:rFonts w:ascii="Arial" w:eastAsia="Times New Roman" w:hAnsi="Arial" w:cs="Arial"/>
                <w:color w:val="010205"/>
                <w:sz w:val="18"/>
                <w:szCs w:val="18"/>
                <w:lang w:eastAsia="en-GB"/>
              </w:rPr>
              <w:t>80.8</w:t>
            </w:r>
            <w:r w:rsidRPr="00F777DB">
              <w:rPr>
                <w:rFonts w:ascii="Arial" w:eastAsia="Times New Roman" w:hAnsi="Arial" w:cs="Arial"/>
                <w:color w:val="000000"/>
                <w:sz w:val="18"/>
                <w:szCs w:val="18"/>
                <w:lang w:eastAsia="en-GB"/>
              </w:rPr>
              <w:t>  </w:t>
            </w:r>
          </w:p>
        </w:tc>
        <w:tc>
          <w:tcPr>
            <w:tcW w:w="1082" w:type="dxa"/>
            <w:tcBorders>
              <w:top w:val="single" w:sz="6" w:space="0" w:color="AEAEAE"/>
              <w:left w:val="single" w:sz="6" w:space="0" w:color="E0E0E0"/>
              <w:bottom w:val="single" w:sz="6" w:space="0" w:color="AEAEAE"/>
              <w:right w:val="single" w:sz="6" w:space="0" w:color="E0E0E0"/>
            </w:tcBorders>
            <w:shd w:val="clear" w:color="auto" w:fill="FFFFFF"/>
            <w:hideMark/>
          </w:tcPr>
          <w:p w14:paraId="1242B1A3" w14:textId="77777777" w:rsidR="00F777DB" w:rsidRPr="00F777DB" w:rsidRDefault="00F777DB" w:rsidP="00F777DB">
            <w:pPr>
              <w:spacing w:after="0" w:line="240" w:lineRule="auto"/>
              <w:ind w:left="60" w:right="60"/>
              <w:jc w:val="right"/>
              <w:textAlignment w:val="baseline"/>
              <w:rPr>
                <w:rFonts w:ascii="Times New Roman" w:eastAsia="Times New Roman" w:hAnsi="Times New Roman" w:cs="Times New Roman"/>
                <w:color w:val="000000"/>
                <w:sz w:val="24"/>
                <w:szCs w:val="24"/>
                <w:lang w:eastAsia="en-GB"/>
              </w:rPr>
            </w:pPr>
            <w:r w:rsidRPr="00F777DB">
              <w:rPr>
                <w:rFonts w:ascii="Arial" w:eastAsia="Times New Roman" w:hAnsi="Arial" w:cs="Arial"/>
                <w:color w:val="010205"/>
                <w:sz w:val="18"/>
                <w:szCs w:val="18"/>
                <w:lang w:eastAsia="en-GB"/>
              </w:rPr>
              <w:t>80.8</w:t>
            </w:r>
            <w:r w:rsidRPr="00F777DB">
              <w:rPr>
                <w:rFonts w:ascii="Arial" w:eastAsia="Times New Roman" w:hAnsi="Arial" w:cs="Arial"/>
                <w:color w:val="000000"/>
                <w:sz w:val="18"/>
                <w:szCs w:val="18"/>
                <w:lang w:eastAsia="en-GB"/>
              </w:rPr>
              <w:t>  </w:t>
            </w:r>
          </w:p>
        </w:tc>
        <w:tc>
          <w:tcPr>
            <w:tcW w:w="1083" w:type="dxa"/>
            <w:tcBorders>
              <w:top w:val="single" w:sz="6" w:space="0" w:color="AEAEAE"/>
              <w:left w:val="single" w:sz="6" w:space="0" w:color="E0E0E0"/>
              <w:bottom w:val="single" w:sz="6" w:space="0" w:color="AEAEAE"/>
              <w:right w:val="nil"/>
            </w:tcBorders>
            <w:shd w:val="clear" w:color="auto" w:fill="FFFFFF"/>
            <w:hideMark/>
          </w:tcPr>
          <w:p w14:paraId="23A57B8E" w14:textId="77777777" w:rsidR="00F777DB" w:rsidRPr="00F777DB" w:rsidRDefault="00F777DB" w:rsidP="00F777DB">
            <w:pPr>
              <w:spacing w:after="0" w:line="240" w:lineRule="auto"/>
              <w:ind w:left="60" w:right="60"/>
              <w:jc w:val="right"/>
              <w:textAlignment w:val="baseline"/>
              <w:rPr>
                <w:rFonts w:ascii="Times New Roman" w:eastAsia="Times New Roman" w:hAnsi="Times New Roman" w:cs="Times New Roman"/>
                <w:color w:val="000000"/>
                <w:sz w:val="24"/>
                <w:szCs w:val="24"/>
                <w:lang w:eastAsia="en-GB"/>
              </w:rPr>
            </w:pPr>
            <w:r w:rsidRPr="00F777DB">
              <w:rPr>
                <w:rFonts w:ascii="Arial" w:eastAsia="Times New Roman" w:hAnsi="Arial" w:cs="Arial"/>
                <w:color w:val="010205"/>
                <w:sz w:val="18"/>
                <w:szCs w:val="18"/>
                <w:lang w:eastAsia="en-GB"/>
              </w:rPr>
              <w:t>100.0</w:t>
            </w:r>
            <w:r w:rsidRPr="00F777DB">
              <w:rPr>
                <w:rFonts w:ascii="Arial" w:eastAsia="Times New Roman" w:hAnsi="Arial" w:cs="Arial"/>
                <w:color w:val="000000"/>
                <w:sz w:val="18"/>
                <w:szCs w:val="18"/>
                <w:lang w:eastAsia="en-GB"/>
              </w:rPr>
              <w:t>  </w:t>
            </w:r>
          </w:p>
        </w:tc>
      </w:tr>
      <w:tr w:rsidR="00F777DB" w:rsidRPr="00F777DB" w14:paraId="20EE00DC" w14:textId="77777777" w:rsidTr="00F777DB">
        <w:tc>
          <w:tcPr>
            <w:tcW w:w="0" w:type="auto"/>
            <w:vMerge/>
            <w:tcBorders>
              <w:top w:val="single" w:sz="6" w:space="0" w:color="152935"/>
              <w:left w:val="nil"/>
              <w:bottom w:val="single" w:sz="6" w:space="0" w:color="152935"/>
              <w:right w:val="nil"/>
            </w:tcBorders>
            <w:shd w:val="clear" w:color="auto" w:fill="auto"/>
            <w:vAlign w:val="center"/>
            <w:hideMark/>
          </w:tcPr>
          <w:p w14:paraId="71A4DF9E" w14:textId="77777777" w:rsidR="00F777DB" w:rsidRPr="00F777DB" w:rsidRDefault="00F777DB" w:rsidP="00F777DB">
            <w:pPr>
              <w:spacing w:after="0" w:line="240" w:lineRule="auto"/>
              <w:rPr>
                <w:rFonts w:ascii="Times New Roman" w:eastAsia="Times New Roman" w:hAnsi="Times New Roman" w:cs="Times New Roman"/>
                <w:color w:val="000000"/>
                <w:sz w:val="24"/>
                <w:szCs w:val="24"/>
                <w:lang w:eastAsia="en-GB"/>
              </w:rPr>
            </w:pPr>
          </w:p>
        </w:tc>
        <w:tc>
          <w:tcPr>
            <w:tcW w:w="1097" w:type="dxa"/>
            <w:tcBorders>
              <w:top w:val="single" w:sz="6" w:space="0" w:color="AEAEAE"/>
              <w:left w:val="nil"/>
              <w:bottom w:val="single" w:sz="6" w:space="0" w:color="152935"/>
              <w:right w:val="nil"/>
            </w:tcBorders>
            <w:shd w:val="clear" w:color="auto" w:fill="E0E0E0"/>
            <w:hideMark/>
          </w:tcPr>
          <w:p w14:paraId="5D239D91" w14:textId="77777777" w:rsidR="00F777DB" w:rsidRPr="00F777DB" w:rsidRDefault="00F777DB" w:rsidP="00F777DB">
            <w:pPr>
              <w:spacing w:after="0" w:line="240" w:lineRule="auto"/>
              <w:ind w:left="60" w:right="60"/>
              <w:textAlignment w:val="baseline"/>
              <w:rPr>
                <w:rFonts w:ascii="Times New Roman" w:eastAsia="Times New Roman" w:hAnsi="Times New Roman" w:cs="Times New Roman"/>
                <w:color w:val="000000"/>
                <w:sz w:val="24"/>
                <w:szCs w:val="24"/>
                <w:lang w:eastAsia="en-GB"/>
              </w:rPr>
            </w:pPr>
            <w:r w:rsidRPr="00F777DB">
              <w:rPr>
                <w:rFonts w:ascii="Arial" w:eastAsia="Times New Roman" w:hAnsi="Arial" w:cs="Arial"/>
                <w:color w:val="264A60"/>
                <w:sz w:val="18"/>
                <w:szCs w:val="18"/>
                <w:lang w:eastAsia="en-GB"/>
              </w:rPr>
              <w:t>Total</w:t>
            </w:r>
            <w:r w:rsidRPr="00F777DB">
              <w:rPr>
                <w:rFonts w:ascii="Arial" w:eastAsia="Times New Roman" w:hAnsi="Arial" w:cs="Arial"/>
                <w:color w:val="000000"/>
                <w:sz w:val="18"/>
                <w:szCs w:val="18"/>
                <w:lang w:eastAsia="en-GB"/>
              </w:rPr>
              <w:t>  </w:t>
            </w:r>
          </w:p>
        </w:tc>
        <w:tc>
          <w:tcPr>
            <w:tcW w:w="1090" w:type="dxa"/>
            <w:tcBorders>
              <w:top w:val="single" w:sz="6" w:space="0" w:color="AEAEAE"/>
              <w:left w:val="nil"/>
              <w:bottom w:val="single" w:sz="6" w:space="0" w:color="152935"/>
              <w:right w:val="single" w:sz="6" w:space="0" w:color="E0E0E0"/>
            </w:tcBorders>
            <w:shd w:val="clear" w:color="auto" w:fill="FFFFFF"/>
            <w:hideMark/>
          </w:tcPr>
          <w:p w14:paraId="3A60B68B" w14:textId="77777777" w:rsidR="00F777DB" w:rsidRPr="00F777DB" w:rsidRDefault="00F777DB" w:rsidP="00F777DB">
            <w:pPr>
              <w:spacing w:after="0" w:line="240" w:lineRule="auto"/>
              <w:ind w:left="60" w:right="60"/>
              <w:jc w:val="right"/>
              <w:textAlignment w:val="baseline"/>
              <w:rPr>
                <w:rFonts w:ascii="Times New Roman" w:eastAsia="Times New Roman" w:hAnsi="Times New Roman" w:cs="Times New Roman"/>
                <w:color w:val="000000"/>
                <w:sz w:val="24"/>
                <w:szCs w:val="24"/>
                <w:lang w:eastAsia="en-GB"/>
              </w:rPr>
            </w:pPr>
            <w:r w:rsidRPr="00F777DB">
              <w:rPr>
                <w:rFonts w:ascii="Arial" w:eastAsia="Times New Roman" w:hAnsi="Arial" w:cs="Arial"/>
                <w:color w:val="010205"/>
                <w:sz w:val="18"/>
                <w:szCs w:val="18"/>
                <w:lang w:eastAsia="en-GB"/>
              </w:rPr>
              <w:t>26</w:t>
            </w:r>
            <w:r w:rsidRPr="00F777DB">
              <w:rPr>
                <w:rFonts w:ascii="Arial" w:eastAsia="Times New Roman" w:hAnsi="Arial" w:cs="Arial"/>
                <w:color w:val="000000"/>
                <w:sz w:val="18"/>
                <w:szCs w:val="18"/>
                <w:lang w:eastAsia="en-GB"/>
              </w:rPr>
              <w:t>  </w:t>
            </w:r>
          </w:p>
        </w:tc>
        <w:tc>
          <w:tcPr>
            <w:tcW w:w="1082" w:type="dxa"/>
            <w:tcBorders>
              <w:top w:val="single" w:sz="6" w:space="0" w:color="AEAEAE"/>
              <w:left w:val="single" w:sz="6" w:space="0" w:color="E0E0E0"/>
              <w:bottom w:val="single" w:sz="6" w:space="0" w:color="152935"/>
              <w:right w:val="single" w:sz="6" w:space="0" w:color="E0E0E0"/>
            </w:tcBorders>
            <w:shd w:val="clear" w:color="auto" w:fill="FFFFFF"/>
            <w:hideMark/>
          </w:tcPr>
          <w:p w14:paraId="2B47B76F" w14:textId="77777777" w:rsidR="00F777DB" w:rsidRPr="00F777DB" w:rsidRDefault="00F777DB" w:rsidP="00F777DB">
            <w:pPr>
              <w:spacing w:after="0" w:line="240" w:lineRule="auto"/>
              <w:ind w:left="60" w:right="60"/>
              <w:jc w:val="right"/>
              <w:textAlignment w:val="baseline"/>
              <w:rPr>
                <w:rFonts w:ascii="Times New Roman" w:eastAsia="Times New Roman" w:hAnsi="Times New Roman" w:cs="Times New Roman"/>
                <w:color w:val="000000"/>
                <w:sz w:val="24"/>
                <w:szCs w:val="24"/>
                <w:lang w:eastAsia="en-GB"/>
              </w:rPr>
            </w:pPr>
            <w:r w:rsidRPr="00F777DB">
              <w:rPr>
                <w:rFonts w:ascii="Arial" w:eastAsia="Times New Roman" w:hAnsi="Arial" w:cs="Arial"/>
                <w:color w:val="010205"/>
                <w:sz w:val="18"/>
                <w:szCs w:val="18"/>
                <w:lang w:eastAsia="en-GB"/>
              </w:rPr>
              <w:t>100.0</w:t>
            </w:r>
            <w:r w:rsidRPr="00F777DB">
              <w:rPr>
                <w:rFonts w:ascii="Arial" w:eastAsia="Times New Roman" w:hAnsi="Arial" w:cs="Arial"/>
                <w:color w:val="000000"/>
                <w:sz w:val="18"/>
                <w:szCs w:val="18"/>
                <w:lang w:eastAsia="en-GB"/>
              </w:rPr>
              <w:t>  </w:t>
            </w:r>
          </w:p>
        </w:tc>
        <w:tc>
          <w:tcPr>
            <w:tcW w:w="1082" w:type="dxa"/>
            <w:tcBorders>
              <w:top w:val="single" w:sz="6" w:space="0" w:color="AEAEAE"/>
              <w:left w:val="single" w:sz="6" w:space="0" w:color="E0E0E0"/>
              <w:bottom w:val="single" w:sz="6" w:space="0" w:color="152935"/>
              <w:right w:val="single" w:sz="6" w:space="0" w:color="E0E0E0"/>
            </w:tcBorders>
            <w:shd w:val="clear" w:color="auto" w:fill="FFFFFF"/>
            <w:hideMark/>
          </w:tcPr>
          <w:p w14:paraId="7954D4FE" w14:textId="77777777" w:rsidR="00F777DB" w:rsidRPr="00F777DB" w:rsidRDefault="00F777DB" w:rsidP="00F777DB">
            <w:pPr>
              <w:spacing w:after="0" w:line="240" w:lineRule="auto"/>
              <w:ind w:left="60" w:right="60"/>
              <w:jc w:val="right"/>
              <w:textAlignment w:val="baseline"/>
              <w:rPr>
                <w:rFonts w:ascii="Times New Roman" w:eastAsia="Times New Roman" w:hAnsi="Times New Roman" w:cs="Times New Roman"/>
                <w:color w:val="000000"/>
                <w:sz w:val="24"/>
                <w:szCs w:val="24"/>
                <w:lang w:eastAsia="en-GB"/>
              </w:rPr>
            </w:pPr>
            <w:r w:rsidRPr="00F777DB">
              <w:rPr>
                <w:rFonts w:ascii="Arial" w:eastAsia="Times New Roman" w:hAnsi="Arial" w:cs="Arial"/>
                <w:color w:val="010205"/>
                <w:sz w:val="18"/>
                <w:szCs w:val="18"/>
                <w:lang w:eastAsia="en-GB"/>
              </w:rPr>
              <w:t>100.0</w:t>
            </w:r>
            <w:r w:rsidRPr="00F777DB">
              <w:rPr>
                <w:rFonts w:ascii="Arial" w:eastAsia="Times New Roman" w:hAnsi="Arial" w:cs="Arial"/>
                <w:color w:val="000000"/>
                <w:sz w:val="18"/>
                <w:szCs w:val="18"/>
                <w:lang w:eastAsia="en-GB"/>
              </w:rPr>
              <w:t>  </w:t>
            </w:r>
          </w:p>
        </w:tc>
        <w:tc>
          <w:tcPr>
            <w:tcW w:w="1083" w:type="dxa"/>
            <w:tcBorders>
              <w:top w:val="single" w:sz="6" w:space="0" w:color="AEAEAE"/>
              <w:left w:val="single" w:sz="6" w:space="0" w:color="E0E0E0"/>
              <w:bottom w:val="single" w:sz="6" w:space="0" w:color="152935"/>
              <w:right w:val="nil"/>
            </w:tcBorders>
            <w:shd w:val="clear" w:color="auto" w:fill="FFFFFF"/>
            <w:vAlign w:val="center"/>
            <w:hideMark/>
          </w:tcPr>
          <w:p w14:paraId="467C12E7" w14:textId="77777777" w:rsidR="00F777DB" w:rsidRPr="00F777DB" w:rsidRDefault="00F777DB" w:rsidP="00F777DB">
            <w:pPr>
              <w:spacing w:after="0" w:line="240" w:lineRule="auto"/>
              <w:textAlignment w:val="baseline"/>
              <w:rPr>
                <w:rFonts w:ascii="Times New Roman" w:eastAsia="Times New Roman" w:hAnsi="Times New Roman" w:cs="Times New Roman"/>
                <w:color w:val="000000"/>
                <w:sz w:val="24"/>
                <w:szCs w:val="24"/>
                <w:lang w:eastAsia="en-GB"/>
              </w:rPr>
            </w:pPr>
            <w:r w:rsidRPr="00F777DB">
              <w:rPr>
                <w:rFonts w:ascii="Times New Roman" w:eastAsia="Times New Roman" w:hAnsi="Times New Roman" w:cs="Times New Roman"/>
                <w:color w:val="000000"/>
                <w:sz w:val="24"/>
                <w:szCs w:val="24"/>
                <w:lang w:eastAsia="en-GB"/>
              </w:rPr>
              <w:t>  </w:t>
            </w:r>
          </w:p>
        </w:tc>
      </w:tr>
    </w:tbl>
    <w:p w14:paraId="65A3C2B3" w14:textId="77777777" w:rsidR="00F777DB" w:rsidRPr="00F777DB" w:rsidRDefault="00F777DB" w:rsidP="00F777DB">
      <w:pPr>
        <w:spacing w:after="0" w:line="240" w:lineRule="auto"/>
        <w:textAlignment w:val="baseline"/>
        <w:rPr>
          <w:rFonts w:ascii="&amp;quot" w:eastAsia="Times New Roman" w:hAnsi="&amp;quot" w:cs="Times New Roman"/>
          <w:color w:val="000000"/>
          <w:sz w:val="18"/>
          <w:szCs w:val="18"/>
          <w:lang w:eastAsia="en-GB"/>
        </w:rPr>
      </w:pPr>
      <w:r w:rsidRPr="00F777DB">
        <w:rPr>
          <w:rFonts w:ascii="Times New Roman" w:eastAsia="Times New Roman" w:hAnsi="Times New Roman" w:cs="Times New Roman"/>
          <w:color w:val="000000"/>
          <w:sz w:val="24"/>
          <w:szCs w:val="24"/>
          <w:lang w:eastAsia="en-GB"/>
        </w:rPr>
        <w:t>  </w:t>
      </w:r>
    </w:p>
    <w:tbl>
      <w:tblPr>
        <w:tblW w:w="7425"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232"/>
        <w:gridCol w:w="1232"/>
        <w:gridCol w:w="1225"/>
        <w:gridCol w:w="1225"/>
        <w:gridCol w:w="1225"/>
        <w:gridCol w:w="1286"/>
      </w:tblGrid>
      <w:tr w:rsidR="00F777DB" w:rsidRPr="00F777DB" w14:paraId="1BC7C7BC" w14:textId="77777777" w:rsidTr="00F777DB">
        <w:tc>
          <w:tcPr>
            <w:tcW w:w="7395" w:type="dxa"/>
            <w:gridSpan w:val="6"/>
            <w:tcBorders>
              <w:top w:val="nil"/>
              <w:left w:val="nil"/>
              <w:bottom w:val="nil"/>
              <w:right w:val="nil"/>
            </w:tcBorders>
            <w:shd w:val="clear" w:color="auto" w:fill="FFFFFF"/>
            <w:vAlign w:val="center"/>
            <w:hideMark/>
          </w:tcPr>
          <w:p w14:paraId="0C52D8A2" w14:textId="77777777" w:rsidR="008D47F9" w:rsidRDefault="008D47F9" w:rsidP="00F777DB">
            <w:pPr>
              <w:spacing w:after="0" w:line="240" w:lineRule="auto"/>
              <w:ind w:left="60" w:right="60"/>
              <w:jc w:val="center"/>
              <w:textAlignment w:val="baseline"/>
              <w:rPr>
                <w:rFonts w:ascii="Arial" w:eastAsia="Times New Roman" w:hAnsi="Arial" w:cs="Arial"/>
                <w:b/>
                <w:bCs/>
                <w:color w:val="010205"/>
                <w:lang w:eastAsia="en-GB"/>
              </w:rPr>
            </w:pPr>
          </w:p>
          <w:p w14:paraId="7383CE0C" w14:textId="77777777" w:rsidR="008D47F9" w:rsidRDefault="008D47F9" w:rsidP="00F777DB">
            <w:pPr>
              <w:spacing w:after="0" w:line="240" w:lineRule="auto"/>
              <w:ind w:left="60" w:right="60"/>
              <w:jc w:val="center"/>
              <w:textAlignment w:val="baseline"/>
              <w:rPr>
                <w:rFonts w:ascii="Arial" w:eastAsia="Times New Roman" w:hAnsi="Arial" w:cs="Arial"/>
                <w:b/>
                <w:bCs/>
                <w:color w:val="010205"/>
                <w:lang w:eastAsia="en-GB"/>
              </w:rPr>
            </w:pPr>
          </w:p>
          <w:p w14:paraId="7008C704" w14:textId="614D74B9" w:rsidR="00F777DB" w:rsidRPr="00F777DB" w:rsidRDefault="00F777DB" w:rsidP="008D47F9">
            <w:pPr>
              <w:spacing w:after="0" w:line="240" w:lineRule="auto"/>
              <w:ind w:left="60" w:right="60"/>
              <w:textAlignment w:val="baseline"/>
              <w:rPr>
                <w:rFonts w:ascii="Times New Roman" w:eastAsia="Times New Roman" w:hAnsi="Times New Roman" w:cs="Times New Roman"/>
                <w:color w:val="000000"/>
                <w:sz w:val="24"/>
                <w:szCs w:val="24"/>
                <w:lang w:eastAsia="en-GB"/>
              </w:rPr>
            </w:pPr>
            <w:r w:rsidRPr="00F777DB">
              <w:rPr>
                <w:rFonts w:ascii="Arial" w:eastAsia="Times New Roman" w:hAnsi="Arial" w:cs="Arial"/>
                <w:b/>
                <w:bCs/>
                <w:color w:val="010205"/>
                <w:lang w:eastAsia="en-GB"/>
              </w:rPr>
              <w:t>Descriptive Statistics</w:t>
            </w:r>
            <w:r w:rsidRPr="00F777DB">
              <w:rPr>
                <w:rFonts w:ascii="Arial" w:eastAsia="Times New Roman" w:hAnsi="Arial" w:cs="Arial"/>
                <w:color w:val="000000"/>
                <w:lang w:eastAsia="en-GB"/>
              </w:rPr>
              <w:t>  </w:t>
            </w:r>
          </w:p>
        </w:tc>
      </w:tr>
      <w:tr w:rsidR="00F777DB" w:rsidRPr="00F777DB" w14:paraId="5A57CB06" w14:textId="77777777" w:rsidTr="00F777DB">
        <w:tc>
          <w:tcPr>
            <w:tcW w:w="1227" w:type="dxa"/>
            <w:tcBorders>
              <w:top w:val="nil"/>
              <w:left w:val="nil"/>
              <w:bottom w:val="single" w:sz="6" w:space="0" w:color="152935"/>
              <w:right w:val="nil"/>
            </w:tcBorders>
            <w:shd w:val="clear" w:color="auto" w:fill="FFFFFF"/>
            <w:vAlign w:val="bottom"/>
            <w:hideMark/>
          </w:tcPr>
          <w:p w14:paraId="5A4644B2" w14:textId="77777777" w:rsidR="00F777DB" w:rsidRPr="00F777DB" w:rsidRDefault="00F777DB" w:rsidP="00F777DB">
            <w:pPr>
              <w:spacing w:after="0" w:line="240" w:lineRule="auto"/>
              <w:textAlignment w:val="baseline"/>
              <w:rPr>
                <w:rFonts w:ascii="Times New Roman" w:eastAsia="Times New Roman" w:hAnsi="Times New Roman" w:cs="Times New Roman"/>
                <w:color w:val="000000"/>
                <w:sz w:val="24"/>
                <w:szCs w:val="24"/>
                <w:lang w:eastAsia="en-GB"/>
              </w:rPr>
            </w:pPr>
            <w:r w:rsidRPr="00F777DB">
              <w:rPr>
                <w:rFonts w:ascii="Times New Roman" w:eastAsia="Times New Roman" w:hAnsi="Times New Roman" w:cs="Times New Roman"/>
                <w:color w:val="000000"/>
                <w:sz w:val="24"/>
                <w:szCs w:val="24"/>
                <w:lang w:eastAsia="en-GB"/>
              </w:rPr>
              <w:t>  </w:t>
            </w:r>
          </w:p>
        </w:tc>
        <w:tc>
          <w:tcPr>
            <w:tcW w:w="1227" w:type="dxa"/>
            <w:tcBorders>
              <w:top w:val="nil"/>
              <w:left w:val="nil"/>
              <w:bottom w:val="single" w:sz="6" w:space="0" w:color="152935"/>
              <w:right w:val="single" w:sz="6" w:space="0" w:color="E0E0E0"/>
            </w:tcBorders>
            <w:shd w:val="clear" w:color="auto" w:fill="FFFFFF"/>
            <w:vAlign w:val="bottom"/>
            <w:hideMark/>
          </w:tcPr>
          <w:p w14:paraId="54C652DB" w14:textId="77777777" w:rsidR="00F777DB" w:rsidRPr="00F777DB" w:rsidRDefault="00F777DB" w:rsidP="00F777DB">
            <w:pPr>
              <w:spacing w:after="0" w:line="240" w:lineRule="auto"/>
              <w:ind w:left="60" w:right="60"/>
              <w:jc w:val="center"/>
              <w:textAlignment w:val="baseline"/>
              <w:rPr>
                <w:rFonts w:ascii="Times New Roman" w:eastAsia="Times New Roman" w:hAnsi="Times New Roman" w:cs="Times New Roman"/>
                <w:color w:val="000000"/>
                <w:sz w:val="24"/>
                <w:szCs w:val="24"/>
                <w:lang w:eastAsia="en-GB"/>
              </w:rPr>
            </w:pPr>
            <w:r w:rsidRPr="00F777DB">
              <w:rPr>
                <w:rFonts w:ascii="Arial" w:eastAsia="Times New Roman" w:hAnsi="Arial" w:cs="Arial"/>
                <w:color w:val="264A60"/>
                <w:sz w:val="18"/>
                <w:szCs w:val="18"/>
                <w:lang w:eastAsia="en-GB"/>
              </w:rPr>
              <w:t>N</w:t>
            </w:r>
            <w:r w:rsidRPr="00F777DB">
              <w:rPr>
                <w:rFonts w:ascii="Arial" w:eastAsia="Times New Roman" w:hAnsi="Arial" w:cs="Arial"/>
                <w:color w:val="000000"/>
                <w:sz w:val="18"/>
                <w:szCs w:val="18"/>
                <w:lang w:eastAsia="en-GB"/>
              </w:rPr>
              <w:t>  </w:t>
            </w:r>
          </w:p>
        </w:tc>
        <w:tc>
          <w:tcPr>
            <w:tcW w:w="1220" w:type="dxa"/>
            <w:tcBorders>
              <w:top w:val="nil"/>
              <w:left w:val="single" w:sz="6" w:space="0" w:color="E0E0E0"/>
              <w:bottom w:val="single" w:sz="6" w:space="0" w:color="152935"/>
              <w:right w:val="single" w:sz="6" w:space="0" w:color="E0E0E0"/>
            </w:tcBorders>
            <w:shd w:val="clear" w:color="auto" w:fill="FFFFFF"/>
            <w:vAlign w:val="bottom"/>
            <w:hideMark/>
          </w:tcPr>
          <w:p w14:paraId="57656E81" w14:textId="77777777" w:rsidR="00F777DB" w:rsidRPr="00F777DB" w:rsidRDefault="00F777DB" w:rsidP="00F777DB">
            <w:pPr>
              <w:spacing w:after="0" w:line="240" w:lineRule="auto"/>
              <w:ind w:left="60" w:right="60"/>
              <w:jc w:val="center"/>
              <w:textAlignment w:val="baseline"/>
              <w:rPr>
                <w:rFonts w:ascii="Times New Roman" w:eastAsia="Times New Roman" w:hAnsi="Times New Roman" w:cs="Times New Roman"/>
                <w:color w:val="000000"/>
                <w:sz w:val="24"/>
                <w:szCs w:val="24"/>
                <w:lang w:eastAsia="en-GB"/>
              </w:rPr>
            </w:pPr>
            <w:r w:rsidRPr="00F777DB">
              <w:rPr>
                <w:rFonts w:ascii="Arial" w:eastAsia="Times New Roman" w:hAnsi="Arial" w:cs="Arial"/>
                <w:color w:val="264A60"/>
                <w:sz w:val="18"/>
                <w:szCs w:val="18"/>
                <w:lang w:eastAsia="en-GB"/>
              </w:rPr>
              <w:t>Minimum</w:t>
            </w:r>
            <w:r w:rsidRPr="00F777DB">
              <w:rPr>
                <w:rFonts w:ascii="Arial" w:eastAsia="Times New Roman" w:hAnsi="Arial" w:cs="Arial"/>
                <w:color w:val="000000"/>
                <w:sz w:val="18"/>
                <w:szCs w:val="18"/>
                <w:lang w:eastAsia="en-GB"/>
              </w:rPr>
              <w:t>  </w:t>
            </w:r>
          </w:p>
        </w:tc>
        <w:tc>
          <w:tcPr>
            <w:tcW w:w="1220" w:type="dxa"/>
            <w:tcBorders>
              <w:top w:val="nil"/>
              <w:left w:val="single" w:sz="6" w:space="0" w:color="E0E0E0"/>
              <w:bottom w:val="single" w:sz="6" w:space="0" w:color="152935"/>
              <w:right w:val="single" w:sz="6" w:space="0" w:color="E0E0E0"/>
            </w:tcBorders>
            <w:shd w:val="clear" w:color="auto" w:fill="FFFFFF"/>
            <w:vAlign w:val="bottom"/>
            <w:hideMark/>
          </w:tcPr>
          <w:p w14:paraId="694D279F" w14:textId="77777777" w:rsidR="00F777DB" w:rsidRPr="00F777DB" w:rsidRDefault="00F777DB" w:rsidP="00F777DB">
            <w:pPr>
              <w:spacing w:after="0" w:line="240" w:lineRule="auto"/>
              <w:ind w:left="60" w:right="60"/>
              <w:jc w:val="center"/>
              <w:textAlignment w:val="baseline"/>
              <w:rPr>
                <w:rFonts w:ascii="Times New Roman" w:eastAsia="Times New Roman" w:hAnsi="Times New Roman" w:cs="Times New Roman"/>
                <w:color w:val="000000"/>
                <w:sz w:val="24"/>
                <w:szCs w:val="24"/>
                <w:lang w:eastAsia="en-GB"/>
              </w:rPr>
            </w:pPr>
            <w:r w:rsidRPr="00F777DB">
              <w:rPr>
                <w:rFonts w:ascii="Arial" w:eastAsia="Times New Roman" w:hAnsi="Arial" w:cs="Arial"/>
                <w:color w:val="264A60"/>
                <w:sz w:val="18"/>
                <w:szCs w:val="18"/>
                <w:lang w:eastAsia="en-GB"/>
              </w:rPr>
              <w:t>Maximum</w:t>
            </w:r>
            <w:r w:rsidRPr="00F777DB">
              <w:rPr>
                <w:rFonts w:ascii="Arial" w:eastAsia="Times New Roman" w:hAnsi="Arial" w:cs="Arial"/>
                <w:color w:val="000000"/>
                <w:sz w:val="18"/>
                <w:szCs w:val="18"/>
                <w:lang w:eastAsia="en-GB"/>
              </w:rPr>
              <w:t>  </w:t>
            </w:r>
          </w:p>
        </w:tc>
        <w:tc>
          <w:tcPr>
            <w:tcW w:w="1220" w:type="dxa"/>
            <w:tcBorders>
              <w:top w:val="nil"/>
              <w:left w:val="single" w:sz="6" w:space="0" w:color="E0E0E0"/>
              <w:bottom w:val="single" w:sz="6" w:space="0" w:color="152935"/>
              <w:right w:val="single" w:sz="6" w:space="0" w:color="E0E0E0"/>
            </w:tcBorders>
            <w:shd w:val="clear" w:color="auto" w:fill="FFFFFF"/>
            <w:vAlign w:val="bottom"/>
            <w:hideMark/>
          </w:tcPr>
          <w:p w14:paraId="4FF5FA05" w14:textId="77777777" w:rsidR="00F777DB" w:rsidRPr="00F777DB" w:rsidRDefault="00F777DB" w:rsidP="00F777DB">
            <w:pPr>
              <w:spacing w:after="0" w:line="240" w:lineRule="auto"/>
              <w:ind w:left="60" w:right="60"/>
              <w:jc w:val="center"/>
              <w:textAlignment w:val="baseline"/>
              <w:rPr>
                <w:rFonts w:ascii="Times New Roman" w:eastAsia="Times New Roman" w:hAnsi="Times New Roman" w:cs="Times New Roman"/>
                <w:color w:val="000000"/>
                <w:sz w:val="24"/>
                <w:szCs w:val="24"/>
                <w:lang w:eastAsia="en-GB"/>
              </w:rPr>
            </w:pPr>
            <w:r w:rsidRPr="00F777DB">
              <w:rPr>
                <w:rFonts w:ascii="Arial" w:eastAsia="Times New Roman" w:hAnsi="Arial" w:cs="Arial"/>
                <w:color w:val="264A60"/>
                <w:sz w:val="18"/>
                <w:szCs w:val="18"/>
                <w:lang w:eastAsia="en-GB"/>
              </w:rPr>
              <w:t>Mean</w:t>
            </w:r>
            <w:r w:rsidRPr="00F777DB">
              <w:rPr>
                <w:rFonts w:ascii="Arial" w:eastAsia="Times New Roman" w:hAnsi="Arial" w:cs="Arial"/>
                <w:color w:val="000000"/>
                <w:sz w:val="18"/>
                <w:szCs w:val="18"/>
                <w:lang w:eastAsia="en-GB"/>
              </w:rPr>
              <w:t>  </w:t>
            </w:r>
          </w:p>
        </w:tc>
        <w:tc>
          <w:tcPr>
            <w:tcW w:w="1220" w:type="dxa"/>
            <w:tcBorders>
              <w:top w:val="nil"/>
              <w:left w:val="single" w:sz="6" w:space="0" w:color="E0E0E0"/>
              <w:bottom w:val="single" w:sz="6" w:space="0" w:color="152935"/>
              <w:right w:val="nil"/>
            </w:tcBorders>
            <w:shd w:val="clear" w:color="auto" w:fill="FFFFFF"/>
            <w:vAlign w:val="bottom"/>
            <w:hideMark/>
          </w:tcPr>
          <w:p w14:paraId="2A8563F0" w14:textId="77777777" w:rsidR="00F777DB" w:rsidRPr="00F777DB" w:rsidRDefault="00F777DB" w:rsidP="00F777DB">
            <w:pPr>
              <w:spacing w:after="0" w:line="240" w:lineRule="auto"/>
              <w:ind w:left="60" w:right="60"/>
              <w:jc w:val="center"/>
              <w:textAlignment w:val="baseline"/>
              <w:rPr>
                <w:rFonts w:ascii="Times New Roman" w:eastAsia="Times New Roman" w:hAnsi="Times New Roman" w:cs="Times New Roman"/>
                <w:color w:val="000000"/>
                <w:sz w:val="24"/>
                <w:szCs w:val="24"/>
                <w:lang w:eastAsia="en-GB"/>
              </w:rPr>
            </w:pPr>
            <w:r w:rsidRPr="00F777DB">
              <w:rPr>
                <w:rFonts w:ascii="Arial" w:eastAsia="Times New Roman" w:hAnsi="Arial" w:cs="Arial"/>
                <w:color w:val="264A60"/>
                <w:sz w:val="18"/>
                <w:szCs w:val="18"/>
                <w:lang w:eastAsia="en-GB"/>
              </w:rPr>
              <w:t>Std. Deviation</w:t>
            </w:r>
            <w:r w:rsidRPr="00F777DB">
              <w:rPr>
                <w:rFonts w:ascii="Arial" w:eastAsia="Times New Roman" w:hAnsi="Arial" w:cs="Arial"/>
                <w:color w:val="000000"/>
                <w:sz w:val="18"/>
                <w:szCs w:val="18"/>
                <w:lang w:eastAsia="en-GB"/>
              </w:rPr>
              <w:t>  </w:t>
            </w:r>
          </w:p>
        </w:tc>
      </w:tr>
      <w:tr w:rsidR="00F777DB" w:rsidRPr="00F777DB" w14:paraId="3D719B6C" w14:textId="77777777" w:rsidTr="00F777DB">
        <w:tc>
          <w:tcPr>
            <w:tcW w:w="1227" w:type="dxa"/>
            <w:tcBorders>
              <w:top w:val="single" w:sz="6" w:space="0" w:color="152935"/>
              <w:left w:val="nil"/>
              <w:bottom w:val="single" w:sz="6" w:space="0" w:color="AEAEAE"/>
              <w:right w:val="nil"/>
            </w:tcBorders>
            <w:shd w:val="clear" w:color="auto" w:fill="E0E0E0"/>
            <w:hideMark/>
          </w:tcPr>
          <w:p w14:paraId="7514810A" w14:textId="77777777" w:rsidR="00F777DB" w:rsidRPr="00F777DB" w:rsidRDefault="00F777DB" w:rsidP="00F777DB">
            <w:pPr>
              <w:spacing w:after="0" w:line="240" w:lineRule="auto"/>
              <w:ind w:left="60" w:right="60"/>
              <w:textAlignment w:val="baseline"/>
              <w:rPr>
                <w:rFonts w:ascii="Times New Roman" w:eastAsia="Times New Roman" w:hAnsi="Times New Roman" w:cs="Times New Roman"/>
                <w:color w:val="000000"/>
                <w:sz w:val="24"/>
                <w:szCs w:val="24"/>
                <w:lang w:eastAsia="en-GB"/>
              </w:rPr>
            </w:pPr>
            <w:r w:rsidRPr="00F777DB">
              <w:rPr>
                <w:rFonts w:ascii="Arial" w:eastAsia="Times New Roman" w:hAnsi="Arial" w:cs="Arial"/>
                <w:color w:val="264A60"/>
                <w:sz w:val="18"/>
                <w:szCs w:val="18"/>
                <w:lang w:eastAsia="en-GB"/>
              </w:rPr>
              <w:t>Age</w:t>
            </w:r>
            <w:r w:rsidRPr="00F777DB">
              <w:rPr>
                <w:rFonts w:ascii="Arial" w:eastAsia="Times New Roman" w:hAnsi="Arial" w:cs="Arial"/>
                <w:color w:val="000000"/>
                <w:sz w:val="18"/>
                <w:szCs w:val="18"/>
                <w:lang w:eastAsia="en-GB"/>
              </w:rPr>
              <w:t>  </w:t>
            </w:r>
          </w:p>
        </w:tc>
        <w:tc>
          <w:tcPr>
            <w:tcW w:w="1227" w:type="dxa"/>
            <w:tcBorders>
              <w:top w:val="single" w:sz="6" w:space="0" w:color="152935"/>
              <w:left w:val="nil"/>
              <w:bottom w:val="single" w:sz="6" w:space="0" w:color="AEAEAE"/>
              <w:right w:val="single" w:sz="6" w:space="0" w:color="E0E0E0"/>
            </w:tcBorders>
            <w:shd w:val="clear" w:color="auto" w:fill="FFFFFF"/>
            <w:hideMark/>
          </w:tcPr>
          <w:p w14:paraId="2EA750FF" w14:textId="77777777" w:rsidR="00F777DB" w:rsidRPr="00F777DB" w:rsidRDefault="00F777DB" w:rsidP="00F777DB">
            <w:pPr>
              <w:spacing w:after="0" w:line="240" w:lineRule="auto"/>
              <w:ind w:left="60" w:right="60"/>
              <w:jc w:val="right"/>
              <w:textAlignment w:val="baseline"/>
              <w:rPr>
                <w:rFonts w:ascii="Times New Roman" w:eastAsia="Times New Roman" w:hAnsi="Times New Roman" w:cs="Times New Roman"/>
                <w:color w:val="000000"/>
                <w:sz w:val="24"/>
                <w:szCs w:val="24"/>
                <w:lang w:eastAsia="en-GB"/>
              </w:rPr>
            </w:pPr>
            <w:r w:rsidRPr="00F777DB">
              <w:rPr>
                <w:rFonts w:ascii="Arial" w:eastAsia="Times New Roman" w:hAnsi="Arial" w:cs="Arial"/>
                <w:color w:val="010205"/>
                <w:sz w:val="18"/>
                <w:szCs w:val="18"/>
                <w:lang w:eastAsia="en-GB"/>
              </w:rPr>
              <w:t>26</w:t>
            </w:r>
            <w:r w:rsidRPr="00F777DB">
              <w:rPr>
                <w:rFonts w:ascii="Arial" w:eastAsia="Times New Roman" w:hAnsi="Arial" w:cs="Arial"/>
                <w:color w:val="000000"/>
                <w:sz w:val="18"/>
                <w:szCs w:val="18"/>
                <w:lang w:eastAsia="en-GB"/>
              </w:rPr>
              <w:t>  </w:t>
            </w:r>
          </w:p>
        </w:tc>
        <w:tc>
          <w:tcPr>
            <w:tcW w:w="1220" w:type="dxa"/>
            <w:tcBorders>
              <w:top w:val="single" w:sz="6" w:space="0" w:color="152935"/>
              <w:left w:val="single" w:sz="6" w:space="0" w:color="E0E0E0"/>
              <w:bottom w:val="single" w:sz="6" w:space="0" w:color="AEAEAE"/>
              <w:right w:val="single" w:sz="6" w:space="0" w:color="E0E0E0"/>
            </w:tcBorders>
            <w:shd w:val="clear" w:color="auto" w:fill="FFFFFF"/>
            <w:hideMark/>
          </w:tcPr>
          <w:p w14:paraId="63DB23EC" w14:textId="77777777" w:rsidR="00F777DB" w:rsidRPr="00F777DB" w:rsidRDefault="00F777DB" w:rsidP="00F777DB">
            <w:pPr>
              <w:spacing w:after="0" w:line="240" w:lineRule="auto"/>
              <w:ind w:left="60" w:right="60"/>
              <w:jc w:val="right"/>
              <w:textAlignment w:val="baseline"/>
              <w:rPr>
                <w:rFonts w:ascii="Times New Roman" w:eastAsia="Times New Roman" w:hAnsi="Times New Roman" w:cs="Times New Roman"/>
                <w:color w:val="000000"/>
                <w:sz w:val="24"/>
                <w:szCs w:val="24"/>
                <w:lang w:eastAsia="en-GB"/>
              </w:rPr>
            </w:pPr>
            <w:r w:rsidRPr="00F777DB">
              <w:rPr>
                <w:rFonts w:ascii="Arial" w:eastAsia="Times New Roman" w:hAnsi="Arial" w:cs="Arial"/>
                <w:color w:val="010205"/>
                <w:sz w:val="18"/>
                <w:szCs w:val="18"/>
                <w:lang w:eastAsia="en-GB"/>
              </w:rPr>
              <w:t>18.00</w:t>
            </w:r>
            <w:r w:rsidRPr="00F777DB">
              <w:rPr>
                <w:rFonts w:ascii="Arial" w:eastAsia="Times New Roman" w:hAnsi="Arial" w:cs="Arial"/>
                <w:color w:val="000000"/>
                <w:sz w:val="18"/>
                <w:szCs w:val="18"/>
                <w:lang w:eastAsia="en-GB"/>
              </w:rPr>
              <w:t>  </w:t>
            </w:r>
          </w:p>
        </w:tc>
        <w:tc>
          <w:tcPr>
            <w:tcW w:w="1220" w:type="dxa"/>
            <w:tcBorders>
              <w:top w:val="single" w:sz="6" w:space="0" w:color="152935"/>
              <w:left w:val="single" w:sz="6" w:space="0" w:color="E0E0E0"/>
              <w:bottom w:val="single" w:sz="6" w:space="0" w:color="AEAEAE"/>
              <w:right w:val="single" w:sz="6" w:space="0" w:color="E0E0E0"/>
            </w:tcBorders>
            <w:shd w:val="clear" w:color="auto" w:fill="FFFFFF"/>
            <w:hideMark/>
          </w:tcPr>
          <w:p w14:paraId="68FDF40A" w14:textId="77777777" w:rsidR="00F777DB" w:rsidRPr="00F777DB" w:rsidRDefault="00F777DB" w:rsidP="00F777DB">
            <w:pPr>
              <w:spacing w:after="0" w:line="240" w:lineRule="auto"/>
              <w:ind w:left="60" w:right="60"/>
              <w:jc w:val="right"/>
              <w:textAlignment w:val="baseline"/>
              <w:rPr>
                <w:rFonts w:ascii="Times New Roman" w:eastAsia="Times New Roman" w:hAnsi="Times New Roman" w:cs="Times New Roman"/>
                <w:color w:val="000000"/>
                <w:sz w:val="24"/>
                <w:szCs w:val="24"/>
                <w:lang w:eastAsia="en-GB"/>
              </w:rPr>
            </w:pPr>
            <w:r w:rsidRPr="00F777DB">
              <w:rPr>
                <w:rFonts w:ascii="Arial" w:eastAsia="Times New Roman" w:hAnsi="Arial" w:cs="Arial"/>
                <w:color w:val="010205"/>
                <w:sz w:val="18"/>
                <w:szCs w:val="18"/>
                <w:lang w:eastAsia="en-GB"/>
              </w:rPr>
              <w:t>60.00</w:t>
            </w:r>
            <w:r w:rsidRPr="00F777DB">
              <w:rPr>
                <w:rFonts w:ascii="Arial" w:eastAsia="Times New Roman" w:hAnsi="Arial" w:cs="Arial"/>
                <w:color w:val="000000"/>
                <w:sz w:val="18"/>
                <w:szCs w:val="18"/>
                <w:lang w:eastAsia="en-GB"/>
              </w:rPr>
              <w:t>  </w:t>
            </w:r>
          </w:p>
        </w:tc>
        <w:tc>
          <w:tcPr>
            <w:tcW w:w="1220" w:type="dxa"/>
            <w:tcBorders>
              <w:top w:val="single" w:sz="6" w:space="0" w:color="152935"/>
              <w:left w:val="single" w:sz="6" w:space="0" w:color="E0E0E0"/>
              <w:bottom w:val="single" w:sz="6" w:space="0" w:color="AEAEAE"/>
              <w:right w:val="single" w:sz="6" w:space="0" w:color="E0E0E0"/>
            </w:tcBorders>
            <w:shd w:val="clear" w:color="auto" w:fill="FFFFFF"/>
            <w:hideMark/>
          </w:tcPr>
          <w:p w14:paraId="718825A1" w14:textId="77777777" w:rsidR="00F777DB" w:rsidRPr="00F777DB" w:rsidRDefault="00F777DB" w:rsidP="00F777DB">
            <w:pPr>
              <w:spacing w:after="0" w:line="240" w:lineRule="auto"/>
              <w:ind w:left="60" w:right="60"/>
              <w:jc w:val="right"/>
              <w:textAlignment w:val="baseline"/>
              <w:rPr>
                <w:rFonts w:ascii="Times New Roman" w:eastAsia="Times New Roman" w:hAnsi="Times New Roman" w:cs="Times New Roman"/>
                <w:color w:val="000000"/>
                <w:sz w:val="24"/>
                <w:szCs w:val="24"/>
                <w:lang w:eastAsia="en-GB"/>
              </w:rPr>
            </w:pPr>
            <w:r w:rsidRPr="00F777DB">
              <w:rPr>
                <w:rFonts w:ascii="Arial" w:eastAsia="Times New Roman" w:hAnsi="Arial" w:cs="Arial"/>
                <w:color w:val="010205"/>
                <w:sz w:val="18"/>
                <w:szCs w:val="18"/>
                <w:lang w:eastAsia="en-GB"/>
              </w:rPr>
              <w:t>27.5769</w:t>
            </w:r>
            <w:r w:rsidRPr="00F777DB">
              <w:rPr>
                <w:rFonts w:ascii="Arial" w:eastAsia="Times New Roman" w:hAnsi="Arial" w:cs="Arial"/>
                <w:color w:val="000000"/>
                <w:sz w:val="18"/>
                <w:szCs w:val="18"/>
                <w:lang w:eastAsia="en-GB"/>
              </w:rPr>
              <w:t>  </w:t>
            </w:r>
          </w:p>
        </w:tc>
        <w:tc>
          <w:tcPr>
            <w:tcW w:w="1220" w:type="dxa"/>
            <w:tcBorders>
              <w:top w:val="single" w:sz="6" w:space="0" w:color="152935"/>
              <w:left w:val="single" w:sz="6" w:space="0" w:color="E0E0E0"/>
              <w:bottom w:val="single" w:sz="6" w:space="0" w:color="AEAEAE"/>
              <w:right w:val="nil"/>
            </w:tcBorders>
            <w:shd w:val="clear" w:color="auto" w:fill="FFFFFF"/>
            <w:hideMark/>
          </w:tcPr>
          <w:p w14:paraId="0F189750" w14:textId="77777777" w:rsidR="00F777DB" w:rsidRPr="00F777DB" w:rsidRDefault="00F777DB" w:rsidP="00F777DB">
            <w:pPr>
              <w:spacing w:after="0" w:line="240" w:lineRule="auto"/>
              <w:ind w:left="60" w:right="60"/>
              <w:jc w:val="right"/>
              <w:textAlignment w:val="baseline"/>
              <w:rPr>
                <w:rFonts w:ascii="Times New Roman" w:eastAsia="Times New Roman" w:hAnsi="Times New Roman" w:cs="Times New Roman"/>
                <w:color w:val="000000"/>
                <w:sz w:val="24"/>
                <w:szCs w:val="24"/>
                <w:lang w:eastAsia="en-GB"/>
              </w:rPr>
            </w:pPr>
            <w:r w:rsidRPr="00F777DB">
              <w:rPr>
                <w:rFonts w:ascii="Arial" w:eastAsia="Times New Roman" w:hAnsi="Arial" w:cs="Arial"/>
                <w:color w:val="010205"/>
                <w:sz w:val="18"/>
                <w:szCs w:val="18"/>
                <w:lang w:eastAsia="en-GB"/>
              </w:rPr>
              <w:t>11.13256</w:t>
            </w:r>
            <w:r w:rsidRPr="00F777DB">
              <w:rPr>
                <w:rFonts w:ascii="Arial" w:eastAsia="Times New Roman" w:hAnsi="Arial" w:cs="Arial"/>
                <w:color w:val="000000"/>
                <w:sz w:val="18"/>
                <w:szCs w:val="18"/>
                <w:lang w:eastAsia="en-GB"/>
              </w:rPr>
              <w:t>  </w:t>
            </w:r>
          </w:p>
        </w:tc>
      </w:tr>
      <w:tr w:rsidR="00F777DB" w:rsidRPr="00F777DB" w14:paraId="6491D376" w14:textId="77777777" w:rsidTr="00F777DB">
        <w:tc>
          <w:tcPr>
            <w:tcW w:w="1227" w:type="dxa"/>
            <w:tcBorders>
              <w:top w:val="single" w:sz="6" w:space="0" w:color="AEAEAE"/>
              <w:left w:val="nil"/>
              <w:bottom w:val="single" w:sz="6" w:space="0" w:color="152935"/>
              <w:right w:val="nil"/>
            </w:tcBorders>
            <w:shd w:val="clear" w:color="auto" w:fill="E0E0E0"/>
            <w:hideMark/>
          </w:tcPr>
          <w:p w14:paraId="4A646363" w14:textId="77777777" w:rsidR="00F777DB" w:rsidRPr="00F777DB" w:rsidRDefault="00F777DB" w:rsidP="00F777DB">
            <w:pPr>
              <w:spacing w:after="0" w:line="240" w:lineRule="auto"/>
              <w:ind w:left="60" w:right="60"/>
              <w:textAlignment w:val="baseline"/>
              <w:rPr>
                <w:rFonts w:ascii="Times New Roman" w:eastAsia="Times New Roman" w:hAnsi="Times New Roman" w:cs="Times New Roman"/>
                <w:color w:val="000000"/>
                <w:sz w:val="24"/>
                <w:szCs w:val="24"/>
                <w:lang w:eastAsia="en-GB"/>
              </w:rPr>
            </w:pPr>
            <w:r w:rsidRPr="00F777DB">
              <w:rPr>
                <w:rFonts w:ascii="Arial" w:eastAsia="Times New Roman" w:hAnsi="Arial" w:cs="Arial"/>
                <w:color w:val="264A60"/>
                <w:sz w:val="18"/>
                <w:szCs w:val="18"/>
                <w:lang w:eastAsia="en-GB"/>
              </w:rPr>
              <w:t>Valid N (listwise)</w:t>
            </w:r>
            <w:r w:rsidRPr="00F777DB">
              <w:rPr>
                <w:rFonts w:ascii="Arial" w:eastAsia="Times New Roman" w:hAnsi="Arial" w:cs="Arial"/>
                <w:color w:val="000000"/>
                <w:sz w:val="18"/>
                <w:szCs w:val="18"/>
                <w:lang w:eastAsia="en-GB"/>
              </w:rPr>
              <w:t>  </w:t>
            </w:r>
          </w:p>
        </w:tc>
        <w:tc>
          <w:tcPr>
            <w:tcW w:w="1227" w:type="dxa"/>
            <w:tcBorders>
              <w:top w:val="single" w:sz="6" w:space="0" w:color="AEAEAE"/>
              <w:left w:val="nil"/>
              <w:bottom w:val="single" w:sz="6" w:space="0" w:color="152935"/>
              <w:right w:val="single" w:sz="6" w:space="0" w:color="E0E0E0"/>
            </w:tcBorders>
            <w:shd w:val="clear" w:color="auto" w:fill="FFFFFF"/>
            <w:hideMark/>
          </w:tcPr>
          <w:p w14:paraId="0845AF0D" w14:textId="77777777" w:rsidR="00F777DB" w:rsidRPr="00F777DB" w:rsidRDefault="00F777DB" w:rsidP="00F777DB">
            <w:pPr>
              <w:spacing w:after="0" w:line="240" w:lineRule="auto"/>
              <w:ind w:left="60" w:right="60"/>
              <w:jc w:val="right"/>
              <w:textAlignment w:val="baseline"/>
              <w:rPr>
                <w:rFonts w:ascii="Times New Roman" w:eastAsia="Times New Roman" w:hAnsi="Times New Roman" w:cs="Times New Roman"/>
                <w:color w:val="000000"/>
                <w:sz w:val="24"/>
                <w:szCs w:val="24"/>
                <w:lang w:eastAsia="en-GB"/>
              </w:rPr>
            </w:pPr>
            <w:r w:rsidRPr="00F777DB">
              <w:rPr>
                <w:rFonts w:ascii="Arial" w:eastAsia="Times New Roman" w:hAnsi="Arial" w:cs="Arial"/>
                <w:color w:val="010205"/>
                <w:sz w:val="18"/>
                <w:szCs w:val="18"/>
                <w:lang w:eastAsia="en-GB"/>
              </w:rPr>
              <w:t>26</w:t>
            </w:r>
            <w:r w:rsidRPr="00F777DB">
              <w:rPr>
                <w:rFonts w:ascii="Arial" w:eastAsia="Times New Roman" w:hAnsi="Arial" w:cs="Arial"/>
                <w:color w:val="000000"/>
                <w:sz w:val="18"/>
                <w:szCs w:val="18"/>
                <w:lang w:eastAsia="en-GB"/>
              </w:rPr>
              <w:t>  </w:t>
            </w:r>
          </w:p>
        </w:tc>
        <w:tc>
          <w:tcPr>
            <w:tcW w:w="1220" w:type="dxa"/>
            <w:tcBorders>
              <w:top w:val="single" w:sz="6" w:space="0" w:color="AEAEAE"/>
              <w:left w:val="single" w:sz="6" w:space="0" w:color="E0E0E0"/>
              <w:bottom w:val="single" w:sz="6" w:space="0" w:color="152935"/>
              <w:right w:val="single" w:sz="6" w:space="0" w:color="E0E0E0"/>
            </w:tcBorders>
            <w:shd w:val="clear" w:color="auto" w:fill="FFFFFF"/>
            <w:vAlign w:val="center"/>
            <w:hideMark/>
          </w:tcPr>
          <w:p w14:paraId="74593047" w14:textId="77777777" w:rsidR="00F777DB" w:rsidRPr="00F777DB" w:rsidRDefault="00F777DB" w:rsidP="00F777DB">
            <w:pPr>
              <w:spacing w:after="0" w:line="240" w:lineRule="auto"/>
              <w:textAlignment w:val="baseline"/>
              <w:rPr>
                <w:rFonts w:ascii="Times New Roman" w:eastAsia="Times New Roman" w:hAnsi="Times New Roman" w:cs="Times New Roman"/>
                <w:color w:val="000000"/>
                <w:sz w:val="24"/>
                <w:szCs w:val="24"/>
                <w:lang w:eastAsia="en-GB"/>
              </w:rPr>
            </w:pPr>
            <w:r w:rsidRPr="00F777DB">
              <w:rPr>
                <w:rFonts w:ascii="Times New Roman" w:eastAsia="Times New Roman" w:hAnsi="Times New Roman" w:cs="Times New Roman"/>
                <w:color w:val="000000"/>
                <w:sz w:val="24"/>
                <w:szCs w:val="24"/>
                <w:lang w:eastAsia="en-GB"/>
              </w:rPr>
              <w:t>  </w:t>
            </w:r>
          </w:p>
        </w:tc>
        <w:tc>
          <w:tcPr>
            <w:tcW w:w="1220" w:type="dxa"/>
            <w:tcBorders>
              <w:top w:val="single" w:sz="6" w:space="0" w:color="AEAEAE"/>
              <w:left w:val="single" w:sz="6" w:space="0" w:color="E0E0E0"/>
              <w:bottom w:val="single" w:sz="6" w:space="0" w:color="152935"/>
              <w:right w:val="single" w:sz="6" w:space="0" w:color="E0E0E0"/>
            </w:tcBorders>
            <w:shd w:val="clear" w:color="auto" w:fill="FFFFFF"/>
            <w:vAlign w:val="center"/>
            <w:hideMark/>
          </w:tcPr>
          <w:p w14:paraId="1C9E1A97" w14:textId="77777777" w:rsidR="00F777DB" w:rsidRPr="00F777DB" w:rsidRDefault="00F777DB" w:rsidP="00F777DB">
            <w:pPr>
              <w:spacing w:after="0" w:line="240" w:lineRule="auto"/>
              <w:textAlignment w:val="baseline"/>
              <w:rPr>
                <w:rFonts w:ascii="Times New Roman" w:eastAsia="Times New Roman" w:hAnsi="Times New Roman" w:cs="Times New Roman"/>
                <w:color w:val="000000"/>
                <w:sz w:val="24"/>
                <w:szCs w:val="24"/>
                <w:lang w:eastAsia="en-GB"/>
              </w:rPr>
            </w:pPr>
            <w:r w:rsidRPr="00F777DB">
              <w:rPr>
                <w:rFonts w:ascii="Times New Roman" w:eastAsia="Times New Roman" w:hAnsi="Times New Roman" w:cs="Times New Roman"/>
                <w:color w:val="000000"/>
                <w:sz w:val="24"/>
                <w:szCs w:val="24"/>
                <w:lang w:eastAsia="en-GB"/>
              </w:rPr>
              <w:t>  </w:t>
            </w:r>
          </w:p>
        </w:tc>
        <w:tc>
          <w:tcPr>
            <w:tcW w:w="1220" w:type="dxa"/>
            <w:tcBorders>
              <w:top w:val="single" w:sz="6" w:space="0" w:color="AEAEAE"/>
              <w:left w:val="single" w:sz="6" w:space="0" w:color="E0E0E0"/>
              <w:bottom w:val="single" w:sz="6" w:space="0" w:color="152935"/>
              <w:right w:val="single" w:sz="6" w:space="0" w:color="E0E0E0"/>
            </w:tcBorders>
            <w:shd w:val="clear" w:color="auto" w:fill="FFFFFF"/>
            <w:vAlign w:val="center"/>
            <w:hideMark/>
          </w:tcPr>
          <w:p w14:paraId="786EE400" w14:textId="77777777" w:rsidR="00F777DB" w:rsidRPr="00F777DB" w:rsidRDefault="00F777DB" w:rsidP="00F777DB">
            <w:pPr>
              <w:spacing w:after="0" w:line="240" w:lineRule="auto"/>
              <w:textAlignment w:val="baseline"/>
              <w:rPr>
                <w:rFonts w:ascii="Times New Roman" w:eastAsia="Times New Roman" w:hAnsi="Times New Roman" w:cs="Times New Roman"/>
                <w:color w:val="000000"/>
                <w:sz w:val="24"/>
                <w:szCs w:val="24"/>
                <w:lang w:eastAsia="en-GB"/>
              </w:rPr>
            </w:pPr>
            <w:r w:rsidRPr="00F777DB">
              <w:rPr>
                <w:rFonts w:ascii="Times New Roman" w:eastAsia="Times New Roman" w:hAnsi="Times New Roman" w:cs="Times New Roman"/>
                <w:color w:val="000000"/>
                <w:sz w:val="24"/>
                <w:szCs w:val="24"/>
                <w:lang w:eastAsia="en-GB"/>
              </w:rPr>
              <w:t>  </w:t>
            </w:r>
          </w:p>
        </w:tc>
        <w:tc>
          <w:tcPr>
            <w:tcW w:w="1220" w:type="dxa"/>
            <w:tcBorders>
              <w:top w:val="single" w:sz="6" w:space="0" w:color="AEAEAE"/>
              <w:left w:val="single" w:sz="6" w:space="0" w:color="E0E0E0"/>
              <w:bottom w:val="single" w:sz="6" w:space="0" w:color="152935"/>
              <w:right w:val="nil"/>
            </w:tcBorders>
            <w:shd w:val="clear" w:color="auto" w:fill="FFFFFF"/>
            <w:vAlign w:val="center"/>
            <w:hideMark/>
          </w:tcPr>
          <w:p w14:paraId="512DC956" w14:textId="77777777" w:rsidR="00F777DB" w:rsidRPr="00F777DB" w:rsidRDefault="00F777DB" w:rsidP="00F777DB">
            <w:pPr>
              <w:spacing w:after="0" w:line="240" w:lineRule="auto"/>
              <w:textAlignment w:val="baseline"/>
              <w:rPr>
                <w:rFonts w:ascii="Times New Roman" w:eastAsia="Times New Roman" w:hAnsi="Times New Roman" w:cs="Times New Roman"/>
                <w:color w:val="000000"/>
                <w:sz w:val="24"/>
                <w:szCs w:val="24"/>
                <w:lang w:eastAsia="en-GB"/>
              </w:rPr>
            </w:pPr>
            <w:r w:rsidRPr="00F777DB">
              <w:rPr>
                <w:rFonts w:ascii="Times New Roman" w:eastAsia="Times New Roman" w:hAnsi="Times New Roman" w:cs="Times New Roman"/>
                <w:color w:val="000000"/>
                <w:sz w:val="24"/>
                <w:szCs w:val="24"/>
                <w:lang w:eastAsia="en-GB"/>
              </w:rPr>
              <w:t>  </w:t>
            </w:r>
          </w:p>
        </w:tc>
      </w:tr>
    </w:tbl>
    <w:p w14:paraId="496A534C" w14:textId="77777777" w:rsidR="00F777DB" w:rsidRPr="00F777DB" w:rsidRDefault="00F777DB" w:rsidP="00F777DB">
      <w:pPr>
        <w:spacing w:after="0" w:line="240" w:lineRule="auto"/>
        <w:textAlignment w:val="baseline"/>
        <w:rPr>
          <w:rFonts w:ascii="&amp;quot" w:eastAsia="Times New Roman" w:hAnsi="&amp;quot" w:cs="Times New Roman"/>
          <w:color w:val="000000"/>
          <w:sz w:val="18"/>
          <w:szCs w:val="18"/>
          <w:lang w:eastAsia="en-GB"/>
        </w:rPr>
      </w:pPr>
      <w:r w:rsidRPr="00F777DB">
        <w:rPr>
          <w:rFonts w:ascii="Times New Roman" w:eastAsia="Times New Roman" w:hAnsi="Times New Roman" w:cs="Times New Roman"/>
          <w:color w:val="000000"/>
          <w:sz w:val="24"/>
          <w:szCs w:val="24"/>
          <w:lang w:eastAsia="en-GB"/>
        </w:rPr>
        <w:t>  </w:t>
      </w:r>
    </w:p>
    <w:p w14:paraId="21538790" w14:textId="77777777" w:rsidR="00F777DB" w:rsidRPr="00D322ED" w:rsidRDefault="00F777DB" w:rsidP="00FF5F61">
      <w:pPr>
        <w:tabs>
          <w:tab w:val="left" w:pos="1668"/>
        </w:tabs>
        <w:spacing w:after="120"/>
        <w:rPr>
          <w:sz w:val="24"/>
          <w:szCs w:val="72"/>
        </w:rPr>
      </w:pPr>
    </w:p>
    <w:sectPr w:rsidR="00F777DB" w:rsidRPr="00D322ED">
      <w:headerReference w:type="default" r:id="rId1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16BA84C" w14:textId="77777777" w:rsidR="00417C1F" w:rsidRDefault="00417C1F" w:rsidP="0025172D">
      <w:pPr>
        <w:spacing w:after="0" w:line="240" w:lineRule="auto"/>
      </w:pPr>
      <w:r>
        <w:separator/>
      </w:r>
    </w:p>
  </w:endnote>
  <w:endnote w:type="continuationSeparator" w:id="0">
    <w:p w14:paraId="5D5DD4E1" w14:textId="77777777" w:rsidR="00417C1F" w:rsidRDefault="00417C1F" w:rsidP="0025172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amp;quot">
    <w:altName w:val="Cambria"/>
    <w:panose1 w:val="00000000000000000000"/>
    <w:charset w:val="00"/>
    <w:family w:val="roman"/>
    <w:notTrueType/>
    <w:pitch w:val="default"/>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3D8A1EF" w14:textId="77777777" w:rsidR="00417C1F" w:rsidRDefault="00417C1F" w:rsidP="0025172D">
      <w:pPr>
        <w:spacing w:after="0" w:line="240" w:lineRule="auto"/>
      </w:pPr>
      <w:r>
        <w:separator/>
      </w:r>
    </w:p>
  </w:footnote>
  <w:footnote w:type="continuationSeparator" w:id="0">
    <w:p w14:paraId="55B910D0" w14:textId="77777777" w:rsidR="00417C1F" w:rsidRDefault="00417C1F" w:rsidP="0025172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6FEC7C2" w14:textId="77777777" w:rsidR="00BD2620" w:rsidRDefault="00BD2620">
    <w:pPr>
      <w:pStyle w:val="Header"/>
    </w:pPr>
    <w:r>
      <w:t xml:space="preserve">Daniel Schell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80E3F4E"/>
    <w:multiLevelType w:val="hybridMultilevel"/>
    <w:tmpl w:val="BD98F2D0"/>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5172D"/>
    <w:rsid w:val="00011F2A"/>
    <w:rsid w:val="00033A72"/>
    <w:rsid w:val="000374C9"/>
    <w:rsid w:val="00053ECF"/>
    <w:rsid w:val="00055D05"/>
    <w:rsid w:val="00056F63"/>
    <w:rsid w:val="00060C17"/>
    <w:rsid w:val="00076606"/>
    <w:rsid w:val="00077E04"/>
    <w:rsid w:val="000805F5"/>
    <w:rsid w:val="00083FAC"/>
    <w:rsid w:val="0008443E"/>
    <w:rsid w:val="00096C5D"/>
    <w:rsid w:val="00097141"/>
    <w:rsid w:val="000B6F7C"/>
    <w:rsid w:val="000D7319"/>
    <w:rsid w:val="000F1849"/>
    <w:rsid w:val="001029EF"/>
    <w:rsid w:val="001131A3"/>
    <w:rsid w:val="001135C1"/>
    <w:rsid w:val="00177092"/>
    <w:rsid w:val="00187482"/>
    <w:rsid w:val="001B23B6"/>
    <w:rsid w:val="001C353B"/>
    <w:rsid w:val="00207D4A"/>
    <w:rsid w:val="00214C1F"/>
    <w:rsid w:val="00232563"/>
    <w:rsid w:val="0025172D"/>
    <w:rsid w:val="002A2412"/>
    <w:rsid w:val="002A3082"/>
    <w:rsid w:val="002B03BA"/>
    <w:rsid w:val="002B4B20"/>
    <w:rsid w:val="002C495B"/>
    <w:rsid w:val="002E38F7"/>
    <w:rsid w:val="002F590B"/>
    <w:rsid w:val="00301AE0"/>
    <w:rsid w:val="00316166"/>
    <w:rsid w:val="00317010"/>
    <w:rsid w:val="00326168"/>
    <w:rsid w:val="00331928"/>
    <w:rsid w:val="00355250"/>
    <w:rsid w:val="00362714"/>
    <w:rsid w:val="00365B80"/>
    <w:rsid w:val="00373139"/>
    <w:rsid w:val="003A1EEA"/>
    <w:rsid w:val="003A6DAD"/>
    <w:rsid w:val="003B784F"/>
    <w:rsid w:val="003C288A"/>
    <w:rsid w:val="003D1034"/>
    <w:rsid w:val="003E2EE8"/>
    <w:rsid w:val="003E6BD7"/>
    <w:rsid w:val="003E7CC3"/>
    <w:rsid w:val="0040042F"/>
    <w:rsid w:val="004101C8"/>
    <w:rsid w:val="0041386E"/>
    <w:rsid w:val="00415973"/>
    <w:rsid w:val="00417C1F"/>
    <w:rsid w:val="00432417"/>
    <w:rsid w:val="00444151"/>
    <w:rsid w:val="00447584"/>
    <w:rsid w:val="004531DF"/>
    <w:rsid w:val="00457B0A"/>
    <w:rsid w:val="00476E03"/>
    <w:rsid w:val="00481B30"/>
    <w:rsid w:val="00495C31"/>
    <w:rsid w:val="004C66A3"/>
    <w:rsid w:val="004C7E0C"/>
    <w:rsid w:val="004D7321"/>
    <w:rsid w:val="004E5F12"/>
    <w:rsid w:val="005020AD"/>
    <w:rsid w:val="005052A2"/>
    <w:rsid w:val="005221A5"/>
    <w:rsid w:val="005500D9"/>
    <w:rsid w:val="00564D4C"/>
    <w:rsid w:val="00582B8B"/>
    <w:rsid w:val="0058654D"/>
    <w:rsid w:val="005916B2"/>
    <w:rsid w:val="005B01BF"/>
    <w:rsid w:val="005E2286"/>
    <w:rsid w:val="005E5C04"/>
    <w:rsid w:val="006128FE"/>
    <w:rsid w:val="00624A9B"/>
    <w:rsid w:val="00625FD7"/>
    <w:rsid w:val="00626A0B"/>
    <w:rsid w:val="0062737A"/>
    <w:rsid w:val="006701FE"/>
    <w:rsid w:val="00676759"/>
    <w:rsid w:val="00684913"/>
    <w:rsid w:val="006A36C5"/>
    <w:rsid w:val="006A5D52"/>
    <w:rsid w:val="006F16B7"/>
    <w:rsid w:val="006F4239"/>
    <w:rsid w:val="006F6223"/>
    <w:rsid w:val="00716BF9"/>
    <w:rsid w:val="00751F5B"/>
    <w:rsid w:val="00777E91"/>
    <w:rsid w:val="007964F0"/>
    <w:rsid w:val="007B2E63"/>
    <w:rsid w:val="007B6FF1"/>
    <w:rsid w:val="007E5F33"/>
    <w:rsid w:val="00806BE3"/>
    <w:rsid w:val="008077F6"/>
    <w:rsid w:val="0081023A"/>
    <w:rsid w:val="00840630"/>
    <w:rsid w:val="008711ED"/>
    <w:rsid w:val="00872BEB"/>
    <w:rsid w:val="00882D9C"/>
    <w:rsid w:val="008C1E5C"/>
    <w:rsid w:val="008D003C"/>
    <w:rsid w:val="008D47F9"/>
    <w:rsid w:val="008E21F5"/>
    <w:rsid w:val="00911375"/>
    <w:rsid w:val="00916DFD"/>
    <w:rsid w:val="0092094C"/>
    <w:rsid w:val="0092717E"/>
    <w:rsid w:val="0095447E"/>
    <w:rsid w:val="00965A90"/>
    <w:rsid w:val="00992726"/>
    <w:rsid w:val="009D5EBC"/>
    <w:rsid w:val="00A0766F"/>
    <w:rsid w:val="00A320B0"/>
    <w:rsid w:val="00A33DBD"/>
    <w:rsid w:val="00A51D82"/>
    <w:rsid w:val="00A714D4"/>
    <w:rsid w:val="00A753BC"/>
    <w:rsid w:val="00A93C53"/>
    <w:rsid w:val="00A95C99"/>
    <w:rsid w:val="00AB27A5"/>
    <w:rsid w:val="00AE452B"/>
    <w:rsid w:val="00AF6207"/>
    <w:rsid w:val="00B15239"/>
    <w:rsid w:val="00B2242D"/>
    <w:rsid w:val="00B3762F"/>
    <w:rsid w:val="00B54943"/>
    <w:rsid w:val="00B5580C"/>
    <w:rsid w:val="00B766E9"/>
    <w:rsid w:val="00B85FCA"/>
    <w:rsid w:val="00BB18FE"/>
    <w:rsid w:val="00BB533F"/>
    <w:rsid w:val="00BB773D"/>
    <w:rsid w:val="00BD2620"/>
    <w:rsid w:val="00BD29A3"/>
    <w:rsid w:val="00BD5565"/>
    <w:rsid w:val="00BF3FD8"/>
    <w:rsid w:val="00C12937"/>
    <w:rsid w:val="00C402CC"/>
    <w:rsid w:val="00C43318"/>
    <w:rsid w:val="00C75D86"/>
    <w:rsid w:val="00C766C1"/>
    <w:rsid w:val="00C9075A"/>
    <w:rsid w:val="00CB14F6"/>
    <w:rsid w:val="00CB3A7D"/>
    <w:rsid w:val="00CE47A3"/>
    <w:rsid w:val="00CF09C9"/>
    <w:rsid w:val="00D12716"/>
    <w:rsid w:val="00D24F8F"/>
    <w:rsid w:val="00D322ED"/>
    <w:rsid w:val="00D670A1"/>
    <w:rsid w:val="00D70D10"/>
    <w:rsid w:val="00DA56DD"/>
    <w:rsid w:val="00DC6527"/>
    <w:rsid w:val="00E33A82"/>
    <w:rsid w:val="00E342D3"/>
    <w:rsid w:val="00E57100"/>
    <w:rsid w:val="00E60F46"/>
    <w:rsid w:val="00EA4E36"/>
    <w:rsid w:val="00EA5545"/>
    <w:rsid w:val="00EB407B"/>
    <w:rsid w:val="00ED43CD"/>
    <w:rsid w:val="00EE0FFD"/>
    <w:rsid w:val="00F03F30"/>
    <w:rsid w:val="00F37BFC"/>
    <w:rsid w:val="00F40A42"/>
    <w:rsid w:val="00F47E65"/>
    <w:rsid w:val="00F51B65"/>
    <w:rsid w:val="00F65514"/>
    <w:rsid w:val="00F734CD"/>
    <w:rsid w:val="00F777DB"/>
    <w:rsid w:val="00F833CC"/>
    <w:rsid w:val="00F854C8"/>
    <w:rsid w:val="00F86642"/>
    <w:rsid w:val="00F94F1D"/>
    <w:rsid w:val="00FB082F"/>
    <w:rsid w:val="00FC5C4E"/>
    <w:rsid w:val="00FC70A2"/>
    <w:rsid w:val="00FC79A5"/>
    <w:rsid w:val="00FD7A2A"/>
    <w:rsid w:val="00FE0D59"/>
    <w:rsid w:val="00FE7EFC"/>
    <w:rsid w:val="00FF5F6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1177E28"/>
  <w15:chartTrackingRefBased/>
  <w15:docId w15:val="{E1C7D85F-1BDE-4E0D-8DAA-665A3D09FD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25172D"/>
    <w:pPr>
      <w:tabs>
        <w:tab w:val="center" w:pos="4513"/>
        <w:tab w:val="right" w:pos="9026"/>
      </w:tabs>
      <w:spacing w:after="0" w:line="240" w:lineRule="auto"/>
    </w:pPr>
  </w:style>
  <w:style w:type="character" w:customStyle="1" w:styleId="HeaderChar">
    <w:name w:val="Header Char"/>
    <w:basedOn w:val="DefaultParagraphFont"/>
    <w:link w:val="Header"/>
    <w:uiPriority w:val="99"/>
    <w:rsid w:val="0025172D"/>
  </w:style>
  <w:style w:type="paragraph" w:styleId="Footer">
    <w:name w:val="footer"/>
    <w:basedOn w:val="Normal"/>
    <w:link w:val="FooterChar"/>
    <w:uiPriority w:val="99"/>
    <w:unhideWhenUsed/>
    <w:rsid w:val="0025172D"/>
    <w:pPr>
      <w:tabs>
        <w:tab w:val="center" w:pos="4513"/>
        <w:tab w:val="right" w:pos="9026"/>
      </w:tabs>
      <w:spacing w:after="0" w:line="240" w:lineRule="auto"/>
    </w:pPr>
  </w:style>
  <w:style w:type="character" w:customStyle="1" w:styleId="FooterChar">
    <w:name w:val="Footer Char"/>
    <w:basedOn w:val="DefaultParagraphFont"/>
    <w:link w:val="Footer"/>
    <w:uiPriority w:val="99"/>
    <w:rsid w:val="0025172D"/>
  </w:style>
  <w:style w:type="character" w:styleId="Hyperlink">
    <w:name w:val="Hyperlink"/>
    <w:basedOn w:val="DefaultParagraphFont"/>
    <w:uiPriority w:val="99"/>
    <w:unhideWhenUsed/>
    <w:rsid w:val="00806BE3"/>
    <w:rPr>
      <w:color w:val="0563C1" w:themeColor="hyperlink"/>
      <w:u w:val="single"/>
    </w:rPr>
  </w:style>
  <w:style w:type="character" w:styleId="UnresolvedMention">
    <w:name w:val="Unresolved Mention"/>
    <w:basedOn w:val="DefaultParagraphFont"/>
    <w:uiPriority w:val="99"/>
    <w:semiHidden/>
    <w:unhideWhenUsed/>
    <w:rsid w:val="00806BE3"/>
    <w:rPr>
      <w:color w:val="808080"/>
      <w:shd w:val="clear" w:color="auto" w:fill="E6E6E6"/>
    </w:rPr>
  </w:style>
  <w:style w:type="paragraph" w:styleId="ListParagraph">
    <w:name w:val="List Paragraph"/>
    <w:basedOn w:val="Normal"/>
    <w:uiPriority w:val="34"/>
    <w:qFormat/>
    <w:rsid w:val="00BD262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15915014">
      <w:bodyDiv w:val="1"/>
      <w:marLeft w:val="0"/>
      <w:marRight w:val="0"/>
      <w:marTop w:val="0"/>
      <w:marBottom w:val="0"/>
      <w:divBdr>
        <w:top w:val="none" w:sz="0" w:space="0" w:color="auto"/>
        <w:left w:val="none" w:sz="0" w:space="0" w:color="auto"/>
        <w:bottom w:val="none" w:sz="0" w:space="0" w:color="auto"/>
        <w:right w:val="none" w:sz="0" w:space="0" w:color="auto"/>
      </w:divBdr>
      <w:divsChild>
        <w:div w:id="554196846">
          <w:marLeft w:val="0"/>
          <w:marRight w:val="0"/>
          <w:marTop w:val="30"/>
          <w:marBottom w:val="30"/>
          <w:divBdr>
            <w:top w:val="none" w:sz="0" w:space="0" w:color="auto"/>
            <w:left w:val="none" w:sz="0" w:space="0" w:color="auto"/>
            <w:bottom w:val="none" w:sz="0" w:space="0" w:color="auto"/>
            <w:right w:val="none" w:sz="0" w:space="0" w:color="auto"/>
          </w:divBdr>
          <w:divsChild>
            <w:div w:id="923534959">
              <w:marLeft w:val="0"/>
              <w:marRight w:val="0"/>
              <w:marTop w:val="0"/>
              <w:marBottom w:val="0"/>
              <w:divBdr>
                <w:top w:val="none" w:sz="0" w:space="0" w:color="auto"/>
                <w:left w:val="none" w:sz="0" w:space="0" w:color="auto"/>
                <w:bottom w:val="none" w:sz="0" w:space="0" w:color="auto"/>
                <w:right w:val="none" w:sz="0" w:space="0" w:color="auto"/>
              </w:divBdr>
              <w:divsChild>
                <w:div w:id="1532838811">
                  <w:marLeft w:val="0"/>
                  <w:marRight w:val="0"/>
                  <w:marTop w:val="0"/>
                  <w:marBottom w:val="0"/>
                  <w:divBdr>
                    <w:top w:val="none" w:sz="0" w:space="0" w:color="auto"/>
                    <w:left w:val="none" w:sz="0" w:space="0" w:color="auto"/>
                    <w:bottom w:val="none" w:sz="0" w:space="0" w:color="auto"/>
                    <w:right w:val="none" w:sz="0" w:space="0" w:color="auto"/>
                  </w:divBdr>
                </w:div>
              </w:divsChild>
            </w:div>
            <w:div w:id="738330424">
              <w:marLeft w:val="0"/>
              <w:marRight w:val="0"/>
              <w:marTop w:val="0"/>
              <w:marBottom w:val="0"/>
              <w:divBdr>
                <w:top w:val="none" w:sz="0" w:space="0" w:color="auto"/>
                <w:left w:val="none" w:sz="0" w:space="0" w:color="auto"/>
                <w:bottom w:val="none" w:sz="0" w:space="0" w:color="auto"/>
                <w:right w:val="none" w:sz="0" w:space="0" w:color="auto"/>
              </w:divBdr>
              <w:divsChild>
                <w:div w:id="1588348927">
                  <w:marLeft w:val="0"/>
                  <w:marRight w:val="0"/>
                  <w:marTop w:val="0"/>
                  <w:marBottom w:val="0"/>
                  <w:divBdr>
                    <w:top w:val="none" w:sz="0" w:space="0" w:color="auto"/>
                    <w:left w:val="none" w:sz="0" w:space="0" w:color="auto"/>
                    <w:bottom w:val="none" w:sz="0" w:space="0" w:color="auto"/>
                    <w:right w:val="none" w:sz="0" w:space="0" w:color="auto"/>
                  </w:divBdr>
                </w:div>
              </w:divsChild>
            </w:div>
            <w:div w:id="1932202200">
              <w:marLeft w:val="0"/>
              <w:marRight w:val="0"/>
              <w:marTop w:val="0"/>
              <w:marBottom w:val="0"/>
              <w:divBdr>
                <w:top w:val="none" w:sz="0" w:space="0" w:color="auto"/>
                <w:left w:val="none" w:sz="0" w:space="0" w:color="auto"/>
                <w:bottom w:val="none" w:sz="0" w:space="0" w:color="auto"/>
                <w:right w:val="none" w:sz="0" w:space="0" w:color="auto"/>
              </w:divBdr>
              <w:divsChild>
                <w:div w:id="1784301746">
                  <w:marLeft w:val="0"/>
                  <w:marRight w:val="0"/>
                  <w:marTop w:val="0"/>
                  <w:marBottom w:val="0"/>
                  <w:divBdr>
                    <w:top w:val="none" w:sz="0" w:space="0" w:color="auto"/>
                    <w:left w:val="none" w:sz="0" w:space="0" w:color="auto"/>
                    <w:bottom w:val="none" w:sz="0" w:space="0" w:color="auto"/>
                    <w:right w:val="none" w:sz="0" w:space="0" w:color="auto"/>
                  </w:divBdr>
                </w:div>
              </w:divsChild>
            </w:div>
            <w:div w:id="2100368684">
              <w:marLeft w:val="0"/>
              <w:marRight w:val="0"/>
              <w:marTop w:val="0"/>
              <w:marBottom w:val="0"/>
              <w:divBdr>
                <w:top w:val="none" w:sz="0" w:space="0" w:color="auto"/>
                <w:left w:val="none" w:sz="0" w:space="0" w:color="auto"/>
                <w:bottom w:val="none" w:sz="0" w:space="0" w:color="auto"/>
                <w:right w:val="none" w:sz="0" w:space="0" w:color="auto"/>
              </w:divBdr>
              <w:divsChild>
                <w:div w:id="1285425993">
                  <w:marLeft w:val="0"/>
                  <w:marRight w:val="0"/>
                  <w:marTop w:val="0"/>
                  <w:marBottom w:val="0"/>
                  <w:divBdr>
                    <w:top w:val="none" w:sz="0" w:space="0" w:color="auto"/>
                    <w:left w:val="none" w:sz="0" w:space="0" w:color="auto"/>
                    <w:bottom w:val="none" w:sz="0" w:space="0" w:color="auto"/>
                    <w:right w:val="none" w:sz="0" w:space="0" w:color="auto"/>
                  </w:divBdr>
                </w:div>
              </w:divsChild>
            </w:div>
            <w:div w:id="640235327">
              <w:marLeft w:val="0"/>
              <w:marRight w:val="0"/>
              <w:marTop w:val="0"/>
              <w:marBottom w:val="0"/>
              <w:divBdr>
                <w:top w:val="none" w:sz="0" w:space="0" w:color="auto"/>
                <w:left w:val="none" w:sz="0" w:space="0" w:color="auto"/>
                <w:bottom w:val="none" w:sz="0" w:space="0" w:color="auto"/>
                <w:right w:val="none" w:sz="0" w:space="0" w:color="auto"/>
              </w:divBdr>
              <w:divsChild>
                <w:div w:id="1292639168">
                  <w:marLeft w:val="0"/>
                  <w:marRight w:val="0"/>
                  <w:marTop w:val="0"/>
                  <w:marBottom w:val="0"/>
                  <w:divBdr>
                    <w:top w:val="none" w:sz="0" w:space="0" w:color="auto"/>
                    <w:left w:val="none" w:sz="0" w:space="0" w:color="auto"/>
                    <w:bottom w:val="none" w:sz="0" w:space="0" w:color="auto"/>
                    <w:right w:val="none" w:sz="0" w:space="0" w:color="auto"/>
                  </w:divBdr>
                </w:div>
              </w:divsChild>
            </w:div>
            <w:div w:id="993485008">
              <w:marLeft w:val="0"/>
              <w:marRight w:val="0"/>
              <w:marTop w:val="0"/>
              <w:marBottom w:val="0"/>
              <w:divBdr>
                <w:top w:val="none" w:sz="0" w:space="0" w:color="auto"/>
                <w:left w:val="none" w:sz="0" w:space="0" w:color="auto"/>
                <w:bottom w:val="none" w:sz="0" w:space="0" w:color="auto"/>
                <w:right w:val="none" w:sz="0" w:space="0" w:color="auto"/>
              </w:divBdr>
              <w:divsChild>
                <w:div w:id="284430919">
                  <w:marLeft w:val="0"/>
                  <w:marRight w:val="0"/>
                  <w:marTop w:val="0"/>
                  <w:marBottom w:val="0"/>
                  <w:divBdr>
                    <w:top w:val="none" w:sz="0" w:space="0" w:color="auto"/>
                    <w:left w:val="none" w:sz="0" w:space="0" w:color="auto"/>
                    <w:bottom w:val="none" w:sz="0" w:space="0" w:color="auto"/>
                    <w:right w:val="none" w:sz="0" w:space="0" w:color="auto"/>
                  </w:divBdr>
                </w:div>
              </w:divsChild>
            </w:div>
            <w:div w:id="338972172">
              <w:marLeft w:val="0"/>
              <w:marRight w:val="0"/>
              <w:marTop w:val="0"/>
              <w:marBottom w:val="0"/>
              <w:divBdr>
                <w:top w:val="none" w:sz="0" w:space="0" w:color="auto"/>
                <w:left w:val="none" w:sz="0" w:space="0" w:color="auto"/>
                <w:bottom w:val="none" w:sz="0" w:space="0" w:color="auto"/>
                <w:right w:val="none" w:sz="0" w:space="0" w:color="auto"/>
              </w:divBdr>
              <w:divsChild>
                <w:div w:id="1127554137">
                  <w:marLeft w:val="0"/>
                  <w:marRight w:val="0"/>
                  <w:marTop w:val="0"/>
                  <w:marBottom w:val="0"/>
                  <w:divBdr>
                    <w:top w:val="none" w:sz="0" w:space="0" w:color="auto"/>
                    <w:left w:val="none" w:sz="0" w:space="0" w:color="auto"/>
                    <w:bottom w:val="none" w:sz="0" w:space="0" w:color="auto"/>
                    <w:right w:val="none" w:sz="0" w:space="0" w:color="auto"/>
                  </w:divBdr>
                </w:div>
              </w:divsChild>
            </w:div>
            <w:div w:id="624581647">
              <w:marLeft w:val="0"/>
              <w:marRight w:val="0"/>
              <w:marTop w:val="0"/>
              <w:marBottom w:val="0"/>
              <w:divBdr>
                <w:top w:val="none" w:sz="0" w:space="0" w:color="auto"/>
                <w:left w:val="none" w:sz="0" w:space="0" w:color="auto"/>
                <w:bottom w:val="none" w:sz="0" w:space="0" w:color="auto"/>
                <w:right w:val="none" w:sz="0" w:space="0" w:color="auto"/>
              </w:divBdr>
              <w:divsChild>
                <w:div w:id="919216481">
                  <w:marLeft w:val="0"/>
                  <w:marRight w:val="0"/>
                  <w:marTop w:val="0"/>
                  <w:marBottom w:val="0"/>
                  <w:divBdr>
                    <w:top w:val="none" w:sz="0" w:space="0" w:color="auto"/>
                    <w:left w:val="none" w:sz="0" w:space="0" w:color="auto"/>
                    <w:bottom w:val="none" w:sz="0" w:space="0" w:color="auto"/>
                    <w:right w:val="none" w:sz="0" w:space="0" w:color="auto"/>
                  </w:divBdr>
                </w:div>
              </w:divsChild>
            </w:div>
            <w:div w:id="1238398483">
              <w:marLeft w:val="0"/>
              <w:marRight w:val="0"/>
              <w:marTop w:val="0"/>
              <w:marBottom w:val="0"/>
              <w:divBdr>
                <w:top w:val="none" w:sz="0" w:space="0" w:color="auto"/>
                <w:left w:val="none" w:sz="0" w:space="0" w:color="auto"/>
                <w:bottom w:val="none" w:sz="0" w:space="0" w:color="auto"/>
                <w:right w:val="none" w:sz="0" w:space="0" w:color="auto"/>
              </w:divBdr>
              <w:divsChild>
                <w:div w:id="1612398231">
                  <w:marLeft w:val="0"/>
                  <w:marRight w:val="0"/>
                  <w:marTop w:val="0"/>
                  <w:marBottom w:val="0"/>
                  <w:divBdr>
                    <w:top w:val="none" w:sz="0" w:space="0" w:color="auto"/>
                    <w:left w:val="none" w:sz="0" w:space="0" w:color="auto"/>
                    <w:bottom w:val="none" w:sz="0" w:space="0" w:color="auto"/>
                    <w:right w:val="none" w:sz="0" w:space="0" w:color="auto"/>
                  </w:divBdr>
                </w:div>
              </w:divsChild>
            </w:div>
            <w:div w:id="775248606">
              <w:marLeft w:val="0"/>
              <w:marRight w:val="0"/>
              <w:marTop w:val="0"/>
              <w:marBottom w:val="0"/>
              <w:divBdr>
                <w:top w:val="none" w:sz="0" w:space="0" w:color="auto"/>
                <w:left w:val="none" w:sz="0" w:space="0" w:color="auto"/>
                <w:bottom w:val="none" w:sz="0" w:space="0" w:color="auto"/>
                <w:right w:val="none" w:sz="0" w:space="0" w:color="auto"/>
              </w:divBdr>
              <w:divsChild>
                <w:div w:id="1399327679">
                  <w:marLeft w:val="0"/>
                  <w:marRight w:val="0"/>
                  <w:marTop w:val="0"/>
                  <w:marBottom w:val="0"/>
                  <w:divBdr>
                    <w:top w:val="none" w:sz="0" w:space="0" w:color="auto"/>
                    <w:left w:val="none" w:sz="0" w:space="0" w:color="auto"/>
                    <w:bottom w:val="none" w:sz="0" w:space="0" w:color="auto"/>
                    <w:right w:val="none" w:sz="0" w:space="0" w:color="auto"/>
                  </w:divBdr>
                </w:div>
              </w:divsChild>
            </w:div>
            <w:div w:id="675620822">
              <w:marLeft w:val="0"/>
              <w:marRight w:val="0"/>
              <w:marTop w:val="0"/>
              <w:marBottom w:val="0"/>
              <w:divBdr>
                <w:top w:val="none" w:sz="0" w:space="0" w:color="auto"/>
                <w:left w:val="none" w:sz="0" w:space="0" w:color="auto"/>
                <w:bottom w:val="none" w:sz="0" w:space="0" w:color="auto"/>
                <w:right w:val="none" w:sz="0" w:space="0" w:color="auto"/>
              </w:divBdr>
              <w:divsChild>
                <w:div w:id="534582765">
                  <w:marLeft w:val="0"/>
                  <w:marRight w:val="0"/>
                  <w:marTop w:val="0"/>
                  <w:marBottom w:val="0"/>
                  <w:divBdr>
                    <w:top w:val="none" w:sz="0" w:space="0" w:color="auto"/>
                    <w:left w:val="none" w:sz="0" w:space="0" w:color="auto"/>
                    <w:bottom w:val="none" w:sz="0" w:space="0" w:color="auto"/>
                    <w:right w:val="none" w:sz="0" w:space="0" w:color="auto"/>
                  </w:divBdr>
                </w:div>
              </w:divsChild>
            </w:div>
            <w:div w:id="129180077">
              <w:marLeft w:val="0"/>
              <w:marRight w:val="0"/>
              <w:marTop w:val="0"/>
              <w:marBottom w:val="0"/>
              <w:divBdr>
                <w:top w:val="none" w:sz="0" w:space="0" w:color="auto"/>
                <w:left w:val="none" w:sz="0" w:space="0" w:color="auto"/>
                <w:bottom w:val="none" w:sz="0" w:space="0" w:color="auto"/>
                <w:right w:val="none" w:sz="0" w:space="0" w:color="auto"/>
              </w:divBdr>
              <w:divsChild>
                <w:div w:id="1273591913">
                  <w:marLeft w:val="0"/>
                  <w:marRight w:val="0"/>
                  <w:marTop w:val="0"/>
                  <w:marBottom w:val="0"/>
                  <w:divBdr>
                    <w:top w:val="none" w:sz="0" w:space="0" w:color="auto"/>
                    <w:left w:val="none" w:sz="0" w:space="0" w:color="auto"/>
                    <w:bottom w:val="none" w:sz="0" w:space="0" w:color="auto"/>
                    <w:right w:val="none" w:sz="0" w:space="0" w:color="auto"/>
                  </w:divBdr>
                </w:div>
              </w:divsChild>
            </w:div>
            <w:div w:id="377705659">
              <w:marLeft w:val="0"/>
              <w:marRight w:val="0"/>
              <w:marTop w:val="0"/>
              <w:marBottom w:val="0"/>
              <w:divBdr>
                <w:top w:val="none" w:sz="0" w:space="0" w:color="auto"/>
                <w:left w:val="none" w:sz="0" w:space="0" w:color="auto"/>
                <w:bottom w:val="none" w:sz="0" w:space="0" w:color="auto"/>
                <w:right w:val="none" w:sz="0" w:space="0" w:color="auto"/>
              </w:divBdr>
              <w:divsChild>
                <w:div w:id="238753981">
                  <w:marLeft w:val="0"/>
                  <w:marRight w:val="0"/>
                  <w:marTop w:val="0"/>
                  <w:marBottom w:val="0"/>
                  <w:divBdr>
                    <w:top w:val="none" w:sz="0" w:space="0" w:color="auto"/>
                    <w:left w:val="none" w:sz="0" w:space="0" w:color="auto"/>
                    <w:bottom w:val="none" w:sz="0" w:space="0" w:color="auto"/>
                    <w:right w:val="none" w:sz="0" w:space="0" w:color="auto"/>
                  </w:divBdr>
                </w:div>
              </w:divsChild>
            </w:div>
            <w:div w:id="471412881">
              <w:marLeft w:val="0"/>
              <w:marRight w:val="0"/>
              <w:marTop w:val="0"/>
              <w:marBottom w:val="0"/>
              <w:divBdr>
                <w:top w:val="none" w:sz="0" w:space="0" w:color="auto"/>
                <w:left w:val="none" w:sz="0" w:space="0" w:color="auto"/>
                <w:bottom w:val="none" w:sz="0" w:space="0" w:color="auto"/>
                <w:right w:val="none" w:sz="0" w:space="0" w:color="auto"/>
              </w:divBdr>
              <w:divsChild>
                <w:div w:id="724640157">
                  <w:marLeft w:val="0"/>
                  <w:marRight w:val="0"/>
                  <w:marTop w:val="0"/>
                  <w:marBottom w:val="0"/>
                  <w:divBdr>
                    <w:top w:val="none" w:sz="0" w:space="0" w:color="auto"/>
                    <w:left w:val="none" w:sz="0" w:space="0" w:color="auto"/>
                    <w:bottom w:val="none" w:sz="0" w:space="0" w:color="auto"/>
                    <w:right w:val="none" w:sz="0" w:space="0" w:color="auto"/>
                  </w:divBdr>
                </w:div>
              </w:divsChild>
            </w:div>
            <w:div w:id="1729450118">
              <w:marLeft w:val="0"/>
              <w:marRight w:val="0"/>
              <w:marTop w:val="0"/>
              <w:marBottom w:val="0"/>
              <w:divBdr>
                <w:top w:val="none" w:sz="0" w:space="0" w:color="auto"/>
                <w:left w:val="none" w:sz="0" w:space="0" w:color="auto"/>
                <w:bottom w:val="none" w:sz="0" w:space="0" w:color="auto"/>
                <w:right w:val="none" w:sz="0" w:space="0" w:color="auto"/>
              </w:divBdr>
              <w:divsChild>
                <w:div w:id="825627832">
                  <w:marLeft w:val="0"/>
                  <w:marRight w:val="0"/>
                  <w:marTop w:val="0"/>
                  <w:marBottom w:val="0"/>
                  <w:divBdr>
                    <w:top w:val="none" w:sz="0" w:space="0" w:color="auto"/>
                    <w:left w:val="none" w:sz="0" w:space="0" w:color="auto"/>
                    <w:bottom w:val="none" w:sz="0" w:space="0" w:color="auto"/>
                    <w:right w:val="none" w:sz="0" w:space="0" w:color="auto"/>
                  </w:divBdr>
                </w:div>
              </w:divsChild>
            </w:div>
            <w:div w:id="210070929">
              <w:marLeft w:val="0"/>
              <w:marRight w:val="0"/>
              <w:marTop w:val="0"/>
              <w:marBottom w:val="0"/>
              <w:divBdr>
                <w:top w:val="none" w:sz="0" w:space="0" w:color="auto"/>
                <w:left w:val="none" w:sz="0" w:space="0" w:color="auto"/>
                <w:bottom w:val="none" w:sz="0" w:space="0" w:color="auto"/>
                <w:right w:val="none" w:sz="0" w:space="0" w:color="auto"/>
              </w:divBdr>
              <w:divsChild>
                <w:div w:id="1317108248">
                  <w:marLeft w:val="0"/>
                  <w:marRight w:val="0"/>
                  <w:marTop w:val="0"/>
                  <w:marBottom w:val="0"/>
                  <w:divBdr>
                    <w:top w:val="none" w:sz="0" w:space="0" w:color="auto"/>
                    <w:left w:val="none" w:sz="0" w:space="0" w:color="auto"/>
                    <w:bottom w:val="none" w:sz="0" w:space="0" w:color="auto"/>
                    <w:right w:val="none" w:sz="0" w:space="0" w:color="auto"/>
                  </w:divBdr>
                </w:div>
              </w:divsChild>
            </w:div>
            <w:div w:id="1393194015">
              <w:marLeft w:val="0"/>
              <w:marRight w:val="0"/>
              <w:marTop w:val="0"/>
              <w:marBottom w:val="0"/>
              <w:divBdr>
                <w:top w:val="none" w:sz="0" w:space="0" w:color="auto"/>
                <w:left w:val="none" w:sz="0" w:space="0" w:color="auto"/>
                <w:bottom w:val="none" w:sz="0" w:space="0" w:color="auto"/>
                <w:right w:val="none" w:sz="0" w:space="0" w:color="auto"/>
              </w:divBdr>
              <w:divsChild>
                <w:div w:id="1921401619">
                  <w:marLeft w:val="0"/>
                  <w:marRight w:val="0"/>
                  <w:marTop w:val="0"/>
                  <w:marBottom w:val="0"/>
                  <w:divBdr>
                    <w:top w:val="none" w:sz="0" w:space="0" w:color="auto"/>
                    <w:left w:val="none" w:sz="0" w:space="0" w:color="auto"/>
                    <w:bottom w:val="none" w:sz="0" w:space="0" w:color="auto"/>
                    <w:right w:val="none" w:sz="0" w:space="0" w:color="auto"/>
                  </w:divBdr>
                </w:div>
              </w:divsChild>
            </w:div>
            <w:div w:id="118649619">
              <w:marLeft w:val="0"/>
              <w:marRight w:val="0"/>
              <w:marTop w:val="0"/>
              <w:marBottom w:val="0"/>
              <w:divBdr>
                <w:top w:val="none" w:sz="0" w:space="0" w:color="auto"/>
                <w:left w:val="none" w:sz="0" w:space="0" w:color="auto"/>
                <w:bottom w:val="none" w:sz="0" w:space="0" w:color="auto"/>
                <w:right w:val="none" w:sz="0" w:space="0" w:color="auto"/>
              </w:divBdr>
              <w:divsChild>
                <w:div w:id="1704330504">
                  <w:marLeft w:val="0"/>
                  <w:marRight w:val="0"/>
                  <w:marTop w:val="0"/>
                  <w:marBottom w:val="0"/>
                  <w:divBdr>
                    <w:top w:val="none" w:sz="0" w:space="0" w:color="auto"/>
                    <w:left w:val="none" w:sz="0" w:space="0" w:color="auto"/>
                    <w:bottom w:val="none" w:sz="0" w:space="0" w:color="auto"/>
                    <w:right w:val="none" w:sz="0" w:space="0" w:color="auto"/>
                  </w:divBdr>
                </w:div>
              </w:divsChild>
            </w:div>
            <w:div w:id="1919050263">
              <w:marLeft w:val="0"/>
              <w:marRight w:val="0"/>
              <w:marTop w:val="0"/>
              <w:marBottom w:val="0"/>
              <w:divBdr>
                <w:top w:val="none" w:sz="0" w:space="0" w:color="auto"/>
                <w:left w:val="none" w:sz="0" w:space="0" w:color="auto"/>
                <w:bottom w:val="none" w:sz="0" w:space="0" w:color="auto"/>
                <w:right w:val="none" w:sz="0" w:space="0" w:color="auto"/>
              </w:divBdr>
              <w:divsChild>
                <w:div w:id="1154838759">
                  <w:marLeft w:val="0"/>
                  <w:marRight w:val="0"/>
                  <w:marTop w:val="0"/>
                  <w:marBottom w:val="0"/>
                  <w:divBdr>
                    <w:top w:val="none" w:sz="0" w:space="0" w:color="auto"/>
                    <w:left w:val="none" w:sz="0" w:space="0" w:color="auto"/>
                    <w:bottom w:val="none" w:sz="0" w:space="0" w:color="auto"/>
                    <w:right w:val="none" w:sz="0" w:space="0" w:color="auto"/>
                  </w:divBdr>
                </w:div>
              </w:divsChild>
            </w:div>
            <w:div w:id="278294980">
              <w:marLeft w:val="0"/>
              <w:marRight w:val="0"/>
              <w:marTop w:val="0"/>
              <w:marBottom w:val="0"/>
              <w:divBdr>
                <w:top w:val="none" w:sz="0" w:space="0" w:color="auto"/>
                <w:left w:val="none" w:sz="0" w:space="0" w:color="auto"/>
                <w:bottom w:val="none" w:sz="0" w:space="0" w:color="auto"/>
                <w:right w:val="none" w:sz="0" w:space="0" w:color="auto"/>
              </w:divBdr>
              <w:divsChild>
                <w:div w:id="1012075698">
                  <w:marLeft w:val="0"/>
                  <w:marRight w:val="0"/>
                  <w:marTop w:val="0"/>
                  <w:marBottom w:val="0"/>
                  <w:divBdr>
                    <w:top w:val="none" w:sz="0" w:space="0" w:color="auto"/>
                    <w:left w:val="none" w:sz="0" w:space="0" w:color="auto"/>
                    <w:bottom w:val="none" w:sz="0" w:space="0" w:color="auto"/>
                    <w:right w:val="none" w:sz="0" w:space="0" w:color="auto"/>
                  </w:divBdr>
                </w:div>
              </w:divsChild>
            </w:div>
            <w:div w:id="1698769390">
              <w:marLeft w:val="0"/>
              <w:marRight w:val="0"/>
              <w:marTop w:val="0"/>
              <w:marBottom w:val="0"/>
              <w:divBdr>
                <w:top w:val="none" w:sz="0" w:space="0" w:color="auto"/>
                <w:left w:val="none" w:sz="0" w:space="0" w:color="auto"/>
                <w:bottom w:val="none" w:sz="0" w:space="0" w:color="auto"/>
                <w:right w:val="none" w:sz="0" w:space="0" w:color="auto"/>
              </w:divBdr>
              <w:divsChild>
                <w:div w:id="129441563">
                  <w:marLeft w:val="0"/>
                  <w:marRight w:val="0"/>
                  <w:marTop w:val="0"/>
                  <w:marBottom w:val="0"/>
                  <w:divBdr>
                    <w:top w:val="none" w:sz="0" w:space="0" w:color="auto"/>
                    <w:left w:val="none" w:sz="0" w:space="0" w:color="auto"/>
                    <w:bottom w:val="none" w:sz="0" w:space="0" w:color="auto"/>
                    <w:right w:val="none" w:sz="0" w:space="0" w:color="auto"/>
                  </w:divBdr>
                </w:div>
              </w:divsChild>
            </w:div>
            <w:div w:id="36395310">
              <w:marLeft w:val="0"/>
              <w:marRight w:val="0"/>
              <w:marTop w:val="0"/>
              <w:marBottom w:val="0"/>
              <w:divBdr>
                <w:top w:val="none" w:sz="0" w:space="0" w:color="auto"/>
                <w:left w:val="none" w:sz="0" w:space="0" w:color="auto"/>
                <w:bottom w:val="none" w:sz="0" w:space="0" w:color="auto"/>
                <w:right w:val="none" w:sz="0" w:space="0" w:color="auto"/>
              </w:divBdr>
              <w:divsChild>
                <w:div w:id="542450203">
                  <w:marLeft w:val="0"/>
                  <w:marRight w:val="0"/>
                  <w:marTop w:val="0"/>
                  <w:marBottom w:val="0"/>
                  <w:divBdr>
                    <w:top w:val="none" w:sz="0" w:space="0" w:color="auto"/>
                    <w:left w:val="none" w:sz="0" w:space="0" w:color="auto"/>
                    <w:bottom w:val="none" w:sz="0" w:space="0" w:color="auto"/>
                    <w:right w:val="none" w:sz="0" w:space="0" w:color="auto"/>
                  </w:divBdr>
                </w:div>
              </w:divsChild>
            </w:div>
            <w:div w:id="672533764">
              <w:marLeft w:val="0"/>
              <w:marRight w:val="0"/>
              <w:marTop w:val="0"/>
              <w:marBottom w:val="0"/>
              <w:divBdr>
                <w:top w:val="none" w:sz="0" w:space="0" w:color="auto"/>
                <w:left w:val="none" w:sz="0" w:space="0" w:color="auto"/>
                <w:bottom w:val="none" w:sz="0" w:space="0" w:color="auto"/>
                <w:right w:val="none" w:sz="0" w:space="0" w:color="auto"/>
              </w:divBdr>
              <w:divsChild>
                <w:div w:id="1870407020">
                  <w:marLeft w:val="0"/>
                  <w:marRight w:val="0"/>
                  <w:marTop w:val="0"/>
                  <w:marBottom w:val="0"/>
                  <w:divBdr>
                    <w:top w:val="none" w:sz="0" w:space="0" w:color="auto"/>
                    <w:left w:val="none" w:sz="0" w:space="0" w:color="auto"/>
                    <w:bottom w:val="none" w:sz="0" w:space="0" w:color="auto"/>
                    <w:right w:val="none" w:sz="0" w:space="0" w:color="auto"/>
                  </w:divBdr>
                </w:div>
              </w:divsChild>
            </w:div>
            <w:div w:id="2143770385">
              <w:marLeft w:val="0"/>
              <w:marRight w:val="0"/>
              <w:marTop w:val="0"/>
              <w:marBottom w:val="0"/>
              <w:divBdr>
                <w:top w:val="none" w:sz="0" w:space="0" w:color="auto"/>
                <w:left w:val="none" w:sz="0" w:space="0" w:color="auto"/>
                <w:bottom w:val="none" w:sz="0" w:space="0" w:color="auto"/>
                <w:right w:val="none" w:sz="0" w:space="0" w:color="auto"/>
              </w:divBdr>
              <w:divsChild>
                <w:div w:id="18573039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63854585">
      <w:bodyDiv w:val="1"/>
      <w:marLeft w:val="0"/>
      <w:marRight w:val="0"/>
      <w:marTop w:val="0"/>
      <w:marBottom w:val="0"/>
      <w:divBdr>
        <w:top w:val="none" w:sz="0" w:space="0" w:color="auto"/>
        <w:left w:val="none" w:sz="0" w:space="0" w:color="auto"/>
        <w:bottom w:val="none" w:sz="0" w:space="0" w:color="auto"/>
        <w:right w:val="none" w:sz="0" w:space="0" w:color="auto"/>
      </w:divBdr>
      <w:divsChild>
        <w:div w:id="1957103519">
          <w:marLeft w:val="-75"/>
          <w:marRight w:val="0"/>
          <w:marTop w:val="30"/>
          <w:marBottom w:val="30"/>
          <w:divBdr>
            <w:top w:val="none" w:sz="0" w:space="0" w:color="auto"/>
            <w:left w:val="none" w:sz="0" w:space="0" w:color="auto"/>
            <w:bottom w:val="none" w:sz="0" w:space="0" w:color="auto"/>
            <w:right w:val="none" w:sz="0" w:space="0" w:color="auto"/>
          </w:divBdr>
          <w:divsChild>
            <w:div w:id="1856111667">
              <w:marLeft w:val="0"/>
              <w:marRight w:val="0"/>
              <w:marTop w:val="0"/>
              <w:marBottom w:val="0"/>
              <w:divBdr>
                <w:top w:val="none" w:sz="0" w:space="0" w:color="auto"/>
                <w:left w:val="none" w:sz="0" w:space="0" w:color="auto"/>
                <w:bottom w:val="none" w:sz="0" w:space="0" w:color="auto"/>
                <w:right w:val="none" w:sz="0" w:space="0" w:color="auto"/>
              </w:divBdr>
              <w:divsChild>
                <w:div w:id="1454712204">
                  <w:marLeft w:val="0"/>
                  <w:marRight w:val="0"/>
                  <w:marTop w:val="0"/>
                  <w:marBottom w:val="0"/>
                  <w:divBdr>
                    <w:top w:val="none" w:sz="0" w:space="0" w:color="auto"/>
                    <w:left w:val="none" w:sz="0" w:space="0" w:color="auto"/>
                    <w:bottom w:val="none" w:sz="0" w:space="0" w:color="auto"/>
                    <w:right w:val="none" w:sz="0" w:space="0" w:color="auto"/>
                  </w:divBdr>
                </w:div>
              </w:divsChild>
            </w:div>
            <w:div w:id="1325662288">
              <w:marLeft w:val="0"/>
              <w:marRight w:val="0"/>
              <w:marTop w:val="0"/>
              <w:marBottom w:val="0"/>
              <w:divBdr>
                <w:top w:val="none" w:sz="0" w:space="0" w:color="auto"/>
                <w:left w:val="none" w:sz="0" w:space="0" w:color="auto"/>
                <w:bottom w:val="none" w:sz="0" w:space="0" w:color="auto"/>
                <w:right w:val="none" w:sz="0" w:space="0" w:color="auto"/>
              </w:divBdr>
              <w:divsChild>
                <w:div w:id="418601735">
                  <w:marLeft w:val="0"/>
                  <w:marRight w:val="0"/>
                  <w:marTop w:val="0"/>
                  <w:marBottom w:val="0"/>
                  <w:divBdr>
                    <w:top w:val="none" w:sz="0" w:space="0" w:color="auto"/>
                    <w:left w:val="none" w:sz="0" w:space="0" w:color="auto"/>
                    <w:bottom w:val="none" w:sz="0" w:space="0" w:color="auto"/>
                    <w:right w:val="none" w:sz="0" w:space="0" w:color="auto"/>
                  </w:divBdr>
                </w:div>
              </w:divsChild>
            </w:div>
            <w:div w:id="1206406318">
              <w:marLeft w:val="0"/>
              <w:marRight w:val="0"/>
              <w:marTop w:val="0"/>
              <w:marBottom w:val="0"/>
              <w:divBdr>
                <w:top w:val="none" w:sz="0" w:space="0" w:color="auto"/>
                <w:left w:val="none" w:sz="0" w:space="0" w:color="auto"/>
                <w:bottom w:val="none" w:sz="0" w:space="0" w:color="auto"/>
                <w:right w:val="none" w:sz="0" w:space="0" w:color="auto"/>
              </w:divBdr>
              <w:divsChild>
                <w:div w:id="130439363">
                  <w:marLeft w:val="0"/>
                  <w:marRight w:val="0"/>
                  <w:marTop w:val="0"/>
                  <w:marBottom w:val="0"/>
                  <w:divBdr>
                    <w:top w:val="none" w:sz="0" w:space="0" w:color="auto"/>
                    <w:left w:val="none" w:sz="0" w:space="0" w:color="auto"/>
                    <w:bottom w:val="none" w:sz="0" w:space="0" w:color="auto"/>
                    <w:right w:val="none" w:sz="0" w:space="0" w:color="auto"/>
                  </w:divBdr>
                </w:div>
              </w:divsChild>
            </w:div>
            <w:div w:id="689531581">
              <w:marLeft w:val="0"/>
              <w:marRight w:val="0"/>
              <w:marTop w:val="0"/>
              <w:marBottom w:val="0"/>
              <w:divBdr>
                <w:top w:val="none" w:sz="0" w:space="0" w:color="auto"/>
                <w:left w:val="none" w:sz="0" w:space="0" w:color="auto"/>
                <w:bottom w:val="none" w:sz="0" w:space="0" w:color="auto"/>
                <w:right w:val="none" w:sz="0" w:space="0" w:color="auto"/>
              </w:divBdr>
              <w:divsChild>
                <w:div w:id="1067802582">
                  <w:marLeft w:val="0"/>
                  <w:marRight w:val="0"/>
                  <w:marTop w:val="0"/>
                  <w:marBottom w:val="0"/>
                  <w:divBdr>
                    <w:top w:val="none" w:sz="0" w:space="0" w:color="auto"/>
                    <w:left w:val="none" w:sz="0" w:space="0" w:color="auto"/>
                    <w:bottom w:val="none" w:sz="0" w:space="0" w:color="auto"/>
                    <w:right w:val="none" w:sz="0" w:space="0" w:color="auto"/>
                  </w:divBdr>
                </w:div>
              </w:divsChild>
            </w:div>
            <w:div w:id="1666319478">
              <w:marLeft w:val="0"/>
              <w:marRight w:val="0"/>
              <w:marTop w:val="0"/>
              <w:marBottom w:val="0"/>
              <w:divBdr>
                <w:top w:val="none" w:sz="0" w:space="0" w:color="auto"/>
                <w:left w:val="none" w:sz="0" w:space="0" w:color="auto"/>
                <w:bottom w:val="none" w:sz="0" w:space="0" w:color="auto"/>
                <w:right w:val="none" w:sz="0" w:space="0" w:color="auto"/>
              </w:divBdr>
              <w:divsChild>
                <w:div w:id="52971194">
                  <w:marLeft w:val="0"/>
                  <w:marRight w:val="0"/>
                  <w:marTop w:val="0"/>
                  <w:marBottom w:val="0"/>
                  <w:divBdr>
                    <w:top w:val="none" w:sz="0" w:space="0" w:color="auto"/>
                    <w:left w:val="none" w:sz="0" w:space="0" w:color="auto"/>
                    <w:bottom w:val="none" w:sz="0" w:space="0" w:color="auto"/>
                    <w:right w:val="none" w:sz="0" w:space="0" w:color="auto"/>
                  </w:divBdr>
                </w:div>
              </w:divsChild>
            </w:div>
            <w:div w:id="2061711145">
              <w:marLeft w:val="0"/>
              <w:marRight w:val="0"/>
              <w:marTop w:val="0"/>
              <w:marBottom w:val="0"/>
              <w:divBdr>
                <w:top w:val="none" w:sz="0" w:space="0" w:color="auto"/>
                <w:left w:val="none" w:sz="0" w:space="0" w:color="auto"/>
                <w:bottom w:val="none" w:sz="0" w:space="0" w:color="auto"/>
                <w:right w:val="none" w:sz="0" w:space="0" w:color="auto"/>
              </w:divBdr>
              <w:divsChild>
                <w:div w:id="427969758">
                  <w:marLeft w:val="0"/>
                  <w:marRight w:val="0"/>
                  <w:marTop w:val="0"/>
                  <w:marBottom w:val="0"/>
                  <w:divBdr>
                    <w:top w:val="none" w:sz="0" w:space="0" w:color="auto"/>
                    <w:left w:val="none" w:sz="0" w:space="0" w:color="auto"/>
                    <w:bottom w:val="none" w:sz="0" w:space="0" w:color="auto"/>
                    <w:right w:val="none" w:sz="0" w:space="0" w:color="auto"/>
                  </w:divBdr>
                </w:div>
              </w:divsChild>
            </w:div>
            <w:div w:id="220991793">
              <w:marLeft w:val="0"/>
              <w:marRight w:val="0"/>
              <w:marTop w:val="0"/>
              <w:marBottom w:val="0"/>
              <w:divBdr>
                <w:top w:val="none" w:sz="0" w:space="0" w:color="auto"/>
                <w:left w:val="none" w:sz="0" w:space="0" w:color="auto"/>
                <w:bottom w:val="none" w:sz="0" w:space="0" w:color="auto"/>
                <w:right w:val="none" w:sz="0" w:space="0" w:color="auto"/>
              </w:divBdr>
              <w:divsChild>
                <w:div w:id="1060640797">
                  <w:marLeft w:val="0"/>
                  <w:marRight w:val="0"/>
                  <w:marTop w:val="0"/>
                  <w:marBottom w:val="0"/>
                  <w:divBdr>
                    <w:top w:val="none" w:sz="0" w:space="0" w:color="auto"/>
                    <w:left w:val="none" w:sz="0" w:space="0" w:color="auto"/>
                    <w:bottom w:val="none" w:sz="0" w:space="0" w:color="auto"/>
                    <w:right w:val="none" w:sz="0" w:space="0" w:color="auto"/>
                  </w:divBdr>
                </w:div>
              </w:divsChild>
            </w:div>
            <w:div w:id="302469756">
              <w:marLeft w:val="0"/>
              <w:marRight w:val="0"/>
              <w:marTop w:val="0"/>
              <w:marBottom w:val="0"/>
              <w:divBdr>
                <w:top w:val="none" w:sz="0" w:space="0" w:color="auto"/>
                <w:left w:val="none" w:sz="0" w:space="0" w:color="auto"/>
                <w:bottom w:val="none" w:sz="0" w:space="0" w:color="auto"/>
                <w:right w:val="none" w:sz="0" w:space="0" w:color="auto"/>
              </w:divBdr>
              <w:divsChild>
                <w:div w:id="238828742">
                  <w:marLeft w:val="0"/>
                  <w:marRight w:val="0"/>
                  <w:marTop w:val="0"/>
                  <w:marBottom w:val="0"/>
                  <w:divBdr>
                    <w:top w:val="none" w:sz="0" w:space="0" w:color="auto"/>
                    <w:left w:val="none" w:sz="0" w:space="0" w:color="auto"/>
                    <w:bottom w:val="none" w:sz="0" w:space="0" w:color="auto"/>
                    <w:right w:val="none" w:sz="0" w:space="0" w:color="auto"/>
                  </w:divBdr>
                </w:div>
              </w:divsChild>
            </w:div>
            <w:div w:id="945306505">
              <w:marLeft w:val="0"/>
              <w:marRight w:val="0"/>
              <w:marTop w:val="0"/>
              <w:marBottom w:val="0"/>
              <w:divBdr>
                <w:top w:val="none" w:sz="0" w:space="0" w:color="auto"/>
                <w:left w:val="none" w:sz="0" w:space="0" w:color="auto"/>
                <w:bottom w:val="none" w:sz="0" w:space="0" w:color="auto"/>
                <w:right w:val="none" w:sz="0" w:space="0" w:color="auto"/>
              </w:divBdr>
              <w:divsChild>
                <w:div w:id="1904215622">
                  <w:marLeft w:val="0"/>
                  <w:marRight w:val="0"/>
                  <w:marTop w:val="0"/>
                  <w:marBottom w:val="0"/>
                  <w:divBdr>
                    <w:top w:val="none" w:sz="0" w:space="0" w:color="auto"/>
                    <w:left w:val="none" w:sz="0" w:space="0" w:color="auto"/>
                    <w:bottom w:val="none" w:sz="0" w:space="0" w:color="auto"/>
                    <w:right w:val="none" w:sz="0" w:space="0" w:color="auto"/>
                  </w:divBdr>
                </w:div>
              </w:divsChild>
            </w:div>
            <w:div w:id="366217655">
              <w:marLeft w:val="0"/>
              <w:marRight w:val="0"/>
              <w:marTop w:val="0"/>
              <w:marBottom w:val="0"/>
              <w:divBdr>
                <w:top w:val="none" w:sz="0" w:space="0" w:color="auto"/>
                <w:left w:val="none" w:sz="0" w:space="0" w:color="auto"/>
                <w:bottom w:val="none" w:sz="0" w:space="0" w:color="auto"/>
                <w:right w:val="none" w:sz="0" w:space="0" w:color="auto"/>
              </w:divBdr>
              <w:divsChild>
                <w:div w:id="226192489">
                  <w:marLeft w:val="0"/>
                  <w:marRight w:val="0"/>
                  <w:marTop w:val="0"/>
                  <w:marBottom w:val="0"/>
                  <w:divBdr>
                    <w:top w:val="none" w:sz="0" w:space="0" w:color="auto"/>
                    <w:left w:val="none" w:sz="0" w:space="0" w:color="auto"/>
                    <w:bottom w:val="none" w:sz="0" w:space="0" w:color="auto"/>
                    <w:right w:val="none" w:sz="0" w:space="0" w:color="auto"/>
                  </w:divBdr>
                </w:div>
              </w:divsChild>
            </w:div>
            <w:div w:id="44255127">
              <w:marLeft w:val="0"/>
              <w:marRight w:val="0"/>
              <w:marTop w:val="0"/>
              <w:marBottom w:val="0"/>
              <w:divBdr>
                <w:top w:val="none" w:sz="0" w:space="0" w:color="auto"/>
                <w:left w:val="none" w:sz="0" w:space="0" w:color="auto"/>
                <w:bottom w:val="none" w:sz="0" w:space="0" w:color="auto"/>
                <w:right w:val="none" w:sz="0" w:space="0" w:color="auto"/>
              </w:divBdr>
              <w:divsChild>
                <w:div w:id="899906232">
                  <w:marLeft w:val="0"/>
                  <w:marRight w:val="0"/>
                  <w:marTop w:val="0"/>
                  <w:marBottom w:val="0"/>
                  <w:divBdr>
                    <w:top w:val="none" w:sz="0" w:space="0" w:color="auto"/>
                    <w:left w:val="none" w:sz="0" w:space="0" w:color="auto"/>
                    <w:bottom w:val="none" w:sz="0" w:space="0" w:color="auto"/>
                    <w:right w:val="none" w:sz="0" w:space="0" w:color="auto"/>
                  </w:divBdr>
                </w:div>
              </w:divsChild>
            </w:div>
            <w:div w:id="183790865">
              <w:marLeft w:val="0"/>
              <w:marRight w:val="0"/>
              <w:marTop w:val="0"/>
              <w:marBottom w:val="0"/>
              <w:divBdr>
                <w:top w:val="none" w:sz="0" w:space="0" w:color="auto"/>
                <w:left w:val="none" w:sz="0" w:space="0" w:color="auto"/>
                <w:bottom w:val="none" w:sz="0" w:space="0" w:color="auto"/>
                <w:right w:val="none" w:sz="0" w:space="0" w:color="auto"/>
              </w:divBdr>
              <w:divsChild>
                <w:div w:id="179973203">
                  <w:marLeft w:val="0"/>
                  <w:marRight w:val="0"/>
                  <w:marTop w:val="0"/>
                  <w:marBottom w:val="0"/>
                  <w:divBdr>
                    <w:top w:val="none" w:sz="0" w:space="0" w:color="auto"/>
                    <w:left w:val="none" w:sz="0" w:space="0" w:color="auto"/>
                    <w:bottom w:val="none" w:sz="0" w:space="0" w:color="auto"/>
                    <w:right w:val="none" w:sz="0" w:space="0" w:color="auto"/>
                  </w:divBdr>
                </w:div>
              </w:divsChild>
            </w:div>
            <w:div w:id="2068647829">
              <w:marLeft w:val="0"/>
              <w:marRight w:val="0"/>
              <w:marTop w:val="0"/>
              <w:marBottom w:val="0"/>
              <w:divBdr>
                <w:top w:val="none" w:sz="0" w:space="0" w:color="auto"/>
                <w:left w:val="none" w:sz="0" w:space="0" w:color="auto"/>
                <w:bottom w:val="none" w:sz="0" w:space="0" w:color="auto"/>
                <w:right w:val="none" w:sz="0" w:space="0" w:color="auto"/>
              </w:divBdr>
              <w:divsChild>
                <w:div w:id="1235697274">
                  <w:marLeft w:val="0"/>
                  <w:marRight w:val="0"/>
                  <w:marTop w:val="0"/>
                  <w:marBottom w:val="0"/>
                  <w:divBdr>
                    <w:top w:val="none" w:sz="0" w:space="0" w:color="auto"/>
                    <w:left w:val="none" w:sz="0" w:space="0" w:color="auto"/>
                    <w:bottom w:val="none" w:sz="0" w:space="0" w:color="auto"/>
                    <w:right w:val="none" w:sz="0" w:space="0" w:color="auto"/>
                  </w:divBdr>
                </w:div>
              </w:divsChild>
            </w:div>
            <w:div w:id="1941444539">
              <w:marLeft w:val="0"/>
              <w:marRight w:val="0"/>
              <w:marTop w:val="0"/>
              <w:marBottom w:val="0"/>
              <w:divBdr>
                <w:top w:val="none" w:sz="0" w:space="0" w:color="auto"/>
                <w:left w:val="none" w:sz="0" w:space="0" w:color="auto"/>
                <w:bottom w:val="none" w:sz="0" w:space="0" w:color="auto"/>
                <w:right w:val="none" w:sz="0" w:space="0" w:color="auto"/>
              </w:divBdr>
              <w:divsChild>
                <w:div w:id="1318804236">
                  <w:marLeft w:val="0"/>
                  <w:marRight w:val="0"/>
                  <w:marTop w:val="0"/>
                  <w:marBottom w:val="0"/>
                  <w:divBdr>
                    <w:top w:val="none" w:sz="0" w:space="0" w:color="auto"/>
                    <w:left w:val="none" w:sz="0" w:space="0" w:color="auto"/>
                    <w:bottom w:val="none" w:sz="0" w:space="0" w:color="auto"/>
                    <w:right w:val="none" w:sz="0" w:space="0" w:color="auto"/>
                  </w:divBdr>
                </w:div>
              </w:divsChild>
            </w:div>
            <w:div w:id="697319962">
              <w:marLeft w:val="0"/>
              <w:marRight w:val="0"/>
              <w:marTop w:val="0"/>
              <w:marBottom w:val="0"/>
              <w:divBdr>
                <w:top w:val="none" w:sz="0" w:space="0" w:color="auto"/>
                <w:left w:val="none" w:sz="0" w:space="0" w:color="auto"/>
                <w:bottom w:val="none" w:sz="0" w:space="0" w:color="auto"/>
                <w:right w:val="none" w:sz="0" w:space="0" w:color="auto"/>
              </w:divBdr>
              <w:divsChild>
                <w:div w:id="1762406261">
                  <w:marLeft w:val="0"/>
                  <w:marRight w:val="0"/>
                  <w:marTop w:val="0"/>
                  <w:marBottom w:val="0"/>
                  <w:divBdr>
                    <w:top w:val="none" w:sz="0" w:space="0" w:color="auto"/>
                    <w:left w:val="none" w:sz="0" w:space="0" w:color="auto"/>
                    <w:bottom w:val="none" w:sz="0" w:space="0" w:color="auto"/>
                    <w:right w:val="none" w:sz="0" w:space="0" w:color="auto"/>
                  </w:divBdr>
                </w:div>
              </w:divsChild>
            </w:div>
            <w:div w:id="1955597757">
              <w:marLeft w:val="0"/>
              <w:marRight w:val="0"/>
              <w:marTop w:val="0"/>
              <w:marBottom w:val="0"/>
              <w:divBdr>
                <w:top w:val="none" w:sz="0" w:space="0" w:color="auto"/>
                <w:left w:val="none" w:sz="0" w:space="0" w:color="auto"/>
                <w:bottom w:val="none" w:sz="0" w:space="0" w:color="auto"/>
                <w:right w:val="none" w:sz="0" w:space="0" w:color="auto"/>
              </w:divBdr>
              <w:divsChild>
                <w:div w:id="2032875050">
                  <w:marLeft w:val="0"/>
                  <w:marRight w:val="0"/>
                  <w:marTop w:val="0"/>
                  <w:marBottom w:val="0"/>
                  <w:divBdr>
                    <w:top w:val="none" w:sz="0" w:space="0" w:color="auto"/>
                    <w:left w:val="none" w:sz="0" w:space="0" w:color="auto"/>
                    <w:bottom w:val="none" w:sz="0" w:space="0" w:color="auto"/>
                    <w:right w:val="none" w:sz="0" w:space="0" w:color="auto"/>
                  </w:divBdr>
                </w:div>
              </w:divsChild>
            </w:div>
            <w:div w:id="242957492">
              <w:marLeft w:val="0"/>
              <w:marRight w:val="0"/>
              <w:marTop w:val="0"/>
              <w:marBottom w:val="0"/>
              <w:divBdr>
                <w:top w:val="none" w:sz="0" w:space="0" w:color="auto"/>
                <w:left w:val="none" w:sz="0" w:space="0" w:color="auto"/>
                <w:bottom w:val="none" w:sz="0" w:space="0" w:color="auto"/>
                <w:right w:val="none" w:sz="0" w:space="0" w:color="auto"/>
              </w:divBdr>
              <w:divsChild>
                <w:div w:id="310719705">
                  <w:marLeft w:val="0"/>
                  <w:marRight w:val="0"/>
                  <w:marTop w:val="0"/>
                  <w:marBottom w:val="0"/>
                  <w:divBdr>
                    <w:top w:val="none" w:sz="0" w:space="0" w:color="auto"/>
                    <w:left w:val="none" w:sz="0" w:space="0" w:color="auto"/>
                    <w:bottom w:val="none" w:sz="0" w:space="0" w:color="auto"/>
                    <w:right w:val="none" w:sz="0" w:space="0" w:color="auto"/>
                  </w:divBdr>
                </w:div>
              </w:divsChild>
            </w:div>
            <w:div w:id="668601644">
              <w:marLeft w:val="0"/>
              <w:marRight w:val="0"/>
              <w:marTop w:val="0"/>
              <w:marBottom w:val="0"/>
              <w:divBdr>
                <w:top w:val="none" w:sz="0" w:space="0" w:color="auto"/>
                <w:left w:val="none" w:sz="0" w:space="0" w:color="auto"/>
                <w:bottom w:val="none" w:sz="0" w:space="0" w:color="auto"/>
                <w:right w:val="none" w:sz="0" w:space="0" w:color="auto"/>
              </w:divBdr>
              <w:divsChild>
                <w:div w:id="1575629622">
                  <w:marLeft w:val="0"/>
                  <w:marRight w:val="0"/>
                  <w:marTop w:val="0"/>
                  <w:marBottom w:val="0"/>
                  <w:divBdr>
                    <w:top w:val="none" w:sz="0" w:space="0" w:color="auto"/>
                    <w:left w:val="none" w:sz="0" w:space="0" w:color="auto"/>
                    <w:bottom w:val="none" w:sz="0" w:space="0" w:color="auto"/>
                    <w:right w:val="none" w:sz="0" w:space="0" w:color="auto"/>
                  </w:divBdr>
                </w:div>
              </w:divsChild>
            </w:div>
            <w:div w:id="1453012597">
              <w:marLeft w:val="0"/>
              <w:marRight w:val="0"/>
              <w:marTop w:val="0"/>
              <w:marBottom w:val="0"/>
              <w:divBdr>
                <w:top w:val="none" w:sz="0" w:space="0" w:color="auto"/>
                <w:left w:val="none" w:sz="0" w:space="0" w:color="auto"/>
                <w:bottom w:val="none" w:sz="0" w:space="0" w:color="auto"/>
                <w:right w:val="none" w:sz="0" w:space="0" w:color="auto"/>
              </w:divBdr>
              <w:divsChild>
                <w:div w:id="14077994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05603556">
      <w:bodyDiv w:val="1"/>
      <w:marLeft w:val="0"/>
      <w:marRight w:val="0"/>
      <w:marTop w:val="0"/>
      <w:marBottom w:val="0"/>
      <w:divBdr>
        <w:top w:val="none" w:sz="0" w:space="0" w:color="auto"/>
        <w:left w:val="none" w:sz="0" w:space="0" w:color="auto"/>
        <w:bottom w:val="none" w:sz="0" w:space="0" w:color="auto"/>
        <w:right w:val="none" w:sz="0" w:space="0" w:color="auto"/>
      </w:divBdr>
      <w:divsChild>
        <w:div w:id="1855340641">
          <w:marLeft w:val="-75"/>
          <w:marRight w:val="0"/>
          <w:marTop w:val="30"/>
          <w:marBottom w:val="30"/>
          <w:divBdr>
            <w:top w:val="none" w:sz="0" w:space="0" w:color="auto"/>
            <w:left w:val="none" w:sz="0" w:space="0" w:color="auto"/>
            <w:bottom w:val="none" w:sz="0" w:space="0" w:color="auto"/>
            <w:right w:val="none" w:sz="0" w:space="0" w:color="auto"/>
          </w:divBdr>
          <w:divsChild>
            <w:div w:id="1255942907">
              <w:marLeft w:val="0"/>
              <w:marRight w:val="0"/>
              <w:marTop w:val="0"/>
              <w:marBottom w:val="0"/>
              <w:divBdr>
                <w:top w:val="none" w:sz="0" w:space="0" w:color="auto"/>
                <w:left w:val="none" w:sz="0" w:space="0" w:color="auto"/>
                <w:bottom w:val="none" w:sz="0" w:space="0" w:color="auto"/>
                <w:right w:val="none" w:sz="0" w:space="0" w:color="auto"/>
              </w:divBdr>
              <w:divsChild>
                <w:div w:id="1373262712">
                  <w:marLeft w:val="0"/>
                  <w:marRight w:val="0"/>
                  <w:marTop w:val="0"/>
                  <w:marBottom w:val="0"/>
                  <w:divBdr>
                    <w:top w:val="none" w:sz="0" w:space="0" w:color="auto"/>
                    <w:left w:val="none" w:sz="0" w:space="0" w:color="auto"/>
                    <w:bottom w:val="none" w:sz="0" w:space="0" w:color="auto"/>
                    <w:right w:val="none" w:sz="0" w:space="0" w:color="auto"/>
                  </w:divBdr>
                </w:div>
              </w:divsChild>
            </w:div>
            <w:div w:id="1577934471">
              <w:marLeft w:val="0"/>
              <w:marRight w:val="0"/>
              <w:marTop w:val="0"/>
              <w:marBottom w:val="0"/>
              <w:divBdr>
                <w:top w:val="none" w:sz="0" w:space="0" w:color="auto"/>
                <w:left w:val="none" w:sz="0" w:space="0" w:color="auto"/>
                <w:bottom w:val="none" w:sz="0" w:space="0" w:color="auto"/>
                <w:right w:val="none" w:sz="0" w:space="0" w:color="auto"/>
              </w:divBdr>
              <w:divsChild>
                <w:div w:id="1658723659">
                  <w:marLeft w:val="0"/>
                  <w:marRight w:val="0"/>
                  <w:marTop w:val="0"/>
                  <w:marBottom w:val="0"/>
                  <w:divBdr>
                    <w:top w:val="none" w:sz="0" w:space="0" w:color="auto"/>
                    <w:left w:val="none" w:sz="0" w:space="0" w:color="auto"/>
                    <w:bottom w:val="none" w:sz="0" w:space="0" w:color="auto"/>
                    <w:right w:val="none" w:sz="0" w:space="0" w:color="auto"/>
                  </w:divBdr>
                </w:div>
              </w:divsChild>
            </w:div>
            <w:div w:id="1935236057">
              <w:marLeft w:val="0"/>
              <w:marRight w:val="0"/>
              <w:marTop w:val="0"/>
              <w:marBottom w:val="0"/>
              <w:divBdr>
                <w:top w:val="none" w:sz="0" w:space="0" w:color="auto"/>
                <w:left w:val="none" w:sz="0" w:space="0" w:color="auto"/>
                <w:bottom w:val="none" w:sz="0" w:space="0" w:color="auto"/>
                <w:right w:val="none" w:sz="0" w:space="0" w:color="auto"/>
              </w:divBdr>
              <w:divsChild>
                <w:div w:id="1915507541">
                  <w:marLeft w:val="0"/>
                  <w:marRight w:val="0"/>
                  <w:marTop w:val="0"/>
                  <w:marBottom w:val="0"/>
                  <w:divBdr>
                    <w:top w:val="none" w:sz="0" w:space="0" w:color="auto"/>
                    <w:left w:val="none" w:sz="0" w:space="0" w:color="auto"/>
                    <w:bottom w:val="none" w:sz="0" w:space="0" w:color="auto"/>
                    <w:right w:val="none" w:sz="0" w:space="0" w:color="auto"/>
                  </w:divBdr>
                </w:div>
              </w:divsChild>
            </w:div>
            <w:div w:id="142551268">
              <w:marLeft w:val="0"/>
              <w:marRight w:val="0"/>
              <w:marTop w:val="0"/>
              <w:marBottom w:val="0"/>
              <w:divBdr>
                <w:top w:val="none" w:sz="0" w:space="0" w:color="auto"/>
                <w:left w:val="none" w:sz="0" w:space="0" w:color="auto"/>
                <w:bottom w:val="none" w:sz="0" w:space="0" w:color="auto"/>
                <w:right w:val="none" w:sz="0" w:space="0" w:color="auto"/>
              </w:divBdr>
              <w:divsChild>
                <w:div w:id="1168400965">
                  <w:marLeft w:val="0"/>
                  <w:marRight w:val="0"/>
                  <w:marTop w:val="0"/>
                  <w:marBottom w:val="0"/>
                  <w:divBdr>
                    <w:top w:val="none" w:sz="0" w:space="0" w:color="auto"/>
                    <w:left w:val="none" w:sz="0" w:space="0" w:color="auto"/>
                    <w:bottom w:val="none" w:sz="0" w:space="0" w:color="auto"/>
                    <w:right w:val="none" w:sz="0" w:space="0" w:color="auto"/>
                  </w:divBdr>
                </w:div>
              </w:divsChild>
            </w:div>
            <w:div w:id="2056813595">
              <w:marLeft w:val="0"/>
              <w:marRight w:val="0"/>
              <w:marTop w:val="0"/>
              <w:marBottom w:val="0"/>
              <w:divBdr>
                <w:top w:val="none" w:sz="0" w:space="0" w:color="auto"/>
                <w:left w:val="none" w:sz="0" w:space="0" w:color="auto"/>
                <w:bottom w:val="none" w:sz="0" w:space="0" w:color="auto"/>
                <w:right w:val="none" w:sz="0" w:space="0" w:color="auto"/>
              </w:divBdr>
              <w:divsChild>
                <w:div w:id="1000350829">
                  <w:marLeft w:val="0"/>
                  <w:marRight w:val="0"/>
                  <w:marTop w:val="0"/>
                  <w:marBottom w:val="0"/>
                  <w:divBdr>
                    <w:top w:val="none" w:sz="0" w:space="0" w:color="auto"/>
                    <w:left w:val="none" w:sz="0" w:space="0" w:color="auto"/>
                    <w:bottom w:val="none" w:sz="0" w:space="0" w:color="auto"/>
                    <w:right w:val="none" w:sz="0" w:space="0" w:color="auto"/>
                  </w:divBdr>
                </w:div>
              </w:divsChild>
            </w:div>
            <w:div w:id="1210800807">
              <w:marLeft w:val="0"/>
              <w:marRight w:val="0"/>
              <w:marTop w:val="0"/>
              <w:marBottom w:val="0"/>
              <w:divBdr>
                <w:top w:val="none" w:sz="0" w:space="0" w:color="auto"/>
                <w:left w:val="none" w:sz="0" w:space="0" w:color="auto"/>
                <w:bottom w:val="none" w:sz="0" w:space="0" w:color="auto"/>
                <w:right w:val="none" w:sz="0" w:space="0" w:color="auto"/>
              </w:divBdr>
              <w:divsChild>
                <w:div w:id="1395590626">
                  <w:marLeft w:val="0"/>
                  <w:marRight w:val="0"/>
                  <w:marTop w:val="0"/>
                  <w:marBottom w:val="0"/>
                  <w:divBdr>
                    <w:top w:val="none" w:sz="0" w:space="0" w:color="auto"/>
                    <w:left w:val="none" w:sz="0" w:space="0" w:color="auto"/>
                    <w:bottom w:val="none" w:sz="0" w:space="0" w:color="auto"/>
                    <w:right w:val="none" w:sz="0" w:space="0" w:color="auto"/>
                  </w:divBdr>
                </w:div>
              </w:divsChild>
            </w:div>
            <w:div w:id="1324964845">
              <w:marLeft w:val="0"/>
              <w:marRight w:val="0"/>
              <w:marTop w:val="0"/>
              <w:marBottom w:val="0"/>
              <w:divBdr>
                <w:top w:val="none" w:sz="0" w:space="0" w:color="auto"/>
                <w:left w:val="none" w:sz="0" w:space="0" w:color="auto"/>
                <w:bottom w:val="none" w:sz="0" w:space="0" w:color="auto"/>
                <w:right w:val="none" w:sz="0" w:space="0" w:color="auto"/>
              </w:divBdr>
              <w:divsChild>
                <w:div w:id="1619945067">
                  <w:marLeft w:val="0"/>
                  <w:marRight w:val="0"/>
                  <w:marTop w:val="0"/>
                  <w:marBottom w:val="0"/>
                  <w:divBdr>
                    <w:top w:val="none" w:sz="0" w:space="0" w:color="auto"/>
                    <w:left w:val="none" w:sz="0" w:space="0" w:color="auto"/>
                    <w:bottom w:val="none" w:sz="0" w:space="0" w:color="auto"/>
                    <w:right w:val="none" w:sz="0" w:space="0" w:color="auto"/>
                  </w:divBdr>
                </w:div>
              </w:divsChild>
            </w:div>
            <w:div w:id="610014336">
              <w:marLeft w:val="0"/>
              <w:marRight w:val="0"/>
              <w:marTop w:val="0"/>
              <w:marBottom w:val="0"/>
              <w:divBdr>
                <w:top w:val="none" w:sz="0" w:space="0" w:color="auto"/>
                <w:left w:val="none" w:sz="0" w:space="0" w:color="auto"/>
                <w:bottom w:val="none" w:sz="0" w:space="0" w:color="auto"/>
                <w:right w:val="none" w:sz="0" w:space="0" w:color="auto"/>
              </w:divBdr>
              <w:divsChild>
                <w:div w:id="981471561">
                  <w:marLeft w:val="0"/>
                  <w:marRight w:val="0"/>
                  <w:marTop w:val="0"/>
                  <w:marBottom w:val="0"/>
                  <w:divBdr>
                    <w:top w:val="none" w:sz="0" w:space="0" w:color="auto"/>
                    <w:left w:val="none" w:sz="0" w:space="0" w:color="auto"/>
                    <w:bottom w:val="none" w:sz="0" w:space="0" w:color="auto"/>
                    <w:right w:val="none" w:sz="0" w:space="0" w:color="auto"/>
                  </w:divBdr>
                </w:div>
              </w:divsChild>
            </w:div>
            <w:div w:id="304749007">
              <w:marLeft w:val="0"/>
              <w:marRight w:val="0"/>
              <w:marTop w:val="0"/>
              <w:marBottom w:val="0"/>
              <w:divBdr>
                <w:top w:val="none" w:sz="0" w:space="0" w:color="auto"/>
                <w:left w:val="none" w:sz="0" w:space="0" w:color="auto"/>
                <w:bottom w:val="none" w:sz="0" w:space="0" w:color="auto"/>
                <w:right w:val="none" w:sz="0" w:space="0" w:color="auto"/>
              </w:divBdr>
              <w:divsChild>
                <w:div w:id="1909267892">
                  <w:marLeft w:val="0"/>
                  <w:marRight w:val="0"/>
                  <w:marTop w:val="0"/>
                  <w:marBottom w:val="0"/>
                  <w:divBdr>
                    <w:top w:val="none" w:sz="0" w:space="0" w:color="auto"/>
                    <w:left w:val="none" w:sz="0" w:space="0" w:color="auto"/>
                    <w:bottom w:val="none" w:sz="0" w:space="0" w:color="auto"/>
                    <w:right w:val="none" w:sz="0" w:space="0" w:color="auto"/>
                  </w:divBdr>
                </w:div>
              </w:divsChild>
            </w:div>
            <w:div w:id="913244608">
              <w:marLeft w:val="0"/>
              <w:marRight w:val="0"/>
              <w:marTop w:val="0"/>
              <w:marBottom w:val="0"/>
              <w:divBdr>
                <w:top w:val="none" w:sz="0" w:space="0" w:color="auto"/>
                <w:left w:val="none" w:sz="0" w:space="0" w:color="auto"/>
                <w:bottom w:val="none" w:sz="0" w:space="0" w:color="auto"/>
                <w:right w:val="none" w:sz="0" w:space="0" w:color="auto"/>
              </w:divBdr>
              <w:divsChild>
                <w:div w:id="696585402">
                  <w:marLeft w:val="0"/>
                  <w:marRight w:val="0"/>
                  <w:marTop w:val="0"/>
                  <w:marBottom w:val="0"/>
                  <w:divBdr>
                    <w:top w:val="none" w:sz="0" w:space="0" w:color="auto"/>
                    <w:left w:val="none" w:sz="0" w:space="0" w:color="auto"/>
                    <w:bottom w:val="none" w:sz="0" w:space="0" w:color="auto"/>
                    <w:right w:val="none" w:sz="0" w:space="0" w:color="auto"/>
                  </w:divBdr>
                </w:div>
              </w:divsChild>
            </w:div>
            <w:div w:id="29914645">
              <w:marLeft w:val="0"/>
              <w:marRight w:val="0"/>
              <w:marTop w:val="0"/>
              <w:marBottom w:val="0"/>
              <w:divBdr>
                <w:top w:val="none" w:sz="0" w:space="0" w:color="auto"/>
                <w:left w:val="none" w:sz="0" w:space="0" w:color="auto"/>
                <w:bottom w:val="none" w:sz="0" w:space="0" w:color="auto"/>
                <w:right w:val="none" w:sz="0" w:space="0" w:color="auto"/>
              </w:divBdr>
              <w:divsChild>
                <w:div w:id="771516510">
                  <w:marLeft w:val="0"/>
                  <w:marRight w:val="0"/>
                  <w:marTop w:val="0"/>
                  <w:marBottom w:val="0"/>
                  <w:divBdr>
                    <w:top w:val="none" w:sz="0" w:space="0" w:color="auto"/>
                    <w:left w:val="none" w:sz="0" w:space="0" w:color="auto"/>
                    <w:bottom w:val="none" w:sz="0" w:space="0" w:color="auto"/>
                    <w:right w:val="none" w:sz="0" w:space="0" w:color="auto"/>
                  </w:divBdr>
                </w:div>
              </w:divsChild>
            </w:div>
            <w:div w:id="1611860740">
              <w:marLeft w:val="0"/>
              <w:marRight w:val="0"/>
              <w:marTop w:val="0"/>
              <w:marBottom w:val="0"/>
              <w:divBdr>
                <w:top w:val="none" w:sz="0" w:space="0" w:color="auto"/>
                <w:left w:val="none" w:sz="0" w:space="0" w:color="auto"/>
                <w:bottom w:val="none" w:sz="0" w:space="0" w:color="auto"/>
                <w:right w:val="none" w:sz="0" w:space="0" w:color="auto"/>
              </w:divBdr>
              <w:divsChild>
                <w:div w:id="504631410">
                  <w:marLeft w:val="0"/>
                  <w:marRight w:val="0"/>
                  <w:marTop w:val="0"/>
                  <w:marBottom w:val="0"/>
                  <w:divBdr>
                    <w:top w:val="none" w:sz="0" w:space="0" w:color="auto"/>
                    <w:left w:val="none" w:sz="0" w:space="0" w:color="auto"/>
                    <w:bottom w:val="none" w:sz="0" w:space="0" w:color="auto"/>
                    <w:right w:val="none" w:sz="0" w:space="0" w:color="auto"/>
                  </w:divBdr>
                </w:div>
              </w:divsChild>
            </w:div>
            <w:div w:id="193470520">
              <w:marLeft w:val="0"/>
              <w:marRight w:val="0"/>
              <w:marTop w:val="0"/>
              <w:marBottom w:val="0"/>
              <w:divBdr>
                <w:top w:val="none" w:sz="0" w:space="0" w:color="auto"/>
                <w:left w:val="none" w:sz="0" w:space="0" w:color="auto"/>
                <w:bottom w:val="none" w:sz="0" w:space="0" w:color="auto"/>
                <w:right w:val="none" w:sz="0" w:space="0" w:color="auto"/>
              </w:divBdr>
              <w:divsChild>
                <w:div w:id="679821423">
                  <w:marLeft w:val="0"/>
                  <w:marRight w:val="0"/>
                  <w:marTop w:val="0"/>
                  <w:marBottom w:val="0"/>
                  <w:divBdr>
                    <w:top w:val="none" w:sz="0" w:space="0" w:color="auto"/>
                    <w:left w:val="none" w:sz="0" w:space="0" w:color="auto"/>
                    <w:bottom w:val="none" w:sz="0" w:space="0" w:color="auto"/>
                    <w:right w:val="none" w:sz="0" w:space="0" w:color="auto"/>
                  </w:divBdr>
                </w:div>
              </w:divsChild>
            </w:div>
            <w:div w:id="657926025">
              <w:marLeft w:val="0"/>
              <w:marRight w:val="0"/>
              <w:marTop w:val="0"/>
              <w:marBottom w:val="0"/>
              <w:divBdr>
                <w:top w:val="none" w:sz="0" w:space="0" w:color="auto"/>
                <w:left w:val="none" w:sz="0" w:space="0" w:color="auto"/>
                <w:bottom w:val="none" w:sz="0" w:space="0" w:color="auto"/>
                <w:right w:val="none" w:sz="0" w:space="0" w:color="auto"/>
              </w:divBdr>
              <w:divsChild>
                <w:div w:id="576205802">
                  <w:marLeft w:val="0"/>
                  <w:marRight w:val="0"/>
                  <w:marTop w:val="0"/>
                  <w:marBottom w:val="0"/>
                  <w:divBdr>
                    <w:top w:val="none" w:sz="0" w:space="0" w:color="auto"/>
                    <w:left w:val="none" w:sz="0" w:space="0" w:color="auto"/>
                    <w:bottom w:val="none" w:sz="0" w:space="0" w:color="auto"/>
                    <w:right w:val="none" w:sz="0" w:space="0" w:color="auto"/>
                  </w:divBdr>
                </w:div>
              </w:divsChild>
            </w:div>
            <w:div w:id="662784312">
              <w:marLeft w:val="0"/>
              <w:marRight w:val="0"/>
              <w:marTop w:val="0"/>
              <w:marBottom w:val="0"/>
              <w:divBdr>
                <w:top w:val="none" w:sz="0" w:space="0" w:color="auto"/>
                <w:left w:val="none" w:sz="0" w:space="0" w:color="auto"/>
                <w:bottom w:val="none" w:sz="0" w:space="0" w:color="auto"/>
                <w:right w:val="none" w:sz="0" w:space="0" w:color="auto"/>
              </w:divBdr>
              <w:divsChild>
                <w:div w:id="1214388837">
                  <w:marLeft w:val="0"/>
                  <w:marRight w:val="0"/>
                  <w:marTop w:val="0"/>
                  <w:marBottom w:val="0"/>
                  <w:divBdr>
                    <w:top w:val="none" w:sz="0" w:space="0" w:color="auto"/>
                    <w:left w:val="none" w:sz="0" w:space="0" w:color="auto"/>
                    <w:bottom w:val="none" w:sz="0" w:space="0" w:color="auto"/>
                    <w:right w:val="none" w:sz="0" w:space="0" w:color="auto"/>
                  </w:divBdr>
                </w:div>
              </w:divsChild>
            </w:div>
            <w:div w:id="1918636137">
              <w:marLeft w:val="0"/>
              <w:marRight w:val="0"/>
              <w:marTop w:val="0"/>
              <w:marBottom w:val="0"/>
              <w:divBdr>
                <w:top w:val="none" w:sz="0" w:space="0" w:color="auto"/>
                <w:left w:val="none" w:sz="0" w:space="0" w:color="auto"/>
                <w:bottom w:val="none" w:sz="0" w:space="0" w:color="auto"/>
                <w:right w:val="none" w:sz="0" w:space="0" w:color="auto"/>
              </w:divBdr>
              <w:divsChild>
                <w:div w:id="2078742963">
                  <w:marLeft w:val="0"/>
                  <w:marRight w:val="0"/>
                  <w:marTop w:val="0"/>
                  <w:marBottom w:val="0"/>
                  <w:divBdr>
                    <w:top w:val="none" w:sz="0" w:space="0" w:color="auto"/>
                    <w:left w:val="none" w:sz="0" w:space="0" w:color="auto"/>
                    <w:bottom w:val="none" w:sz="0" w:space="0" w:color="auto"/>
                    <w:right w:val="none" w:sz="0" w:space="0" w:color="auto"/>
                  </w:divBdr>
                </w:div>
              </w:divsChild>
            </w:div>
            <w:div w:id="1195997559">
              <w:marLeft w:val="0"/>
              <w:marRight w:val="0"/>
              <w:marTop w:val="0"/>
              <w:marBottom w:val="0"/>
              <w:divBdr>
                <w:top w:val="none" w:sz="0" w:space="0" w:color="auto"/>
                <w:left w:val="none" w:sz="0" w:space="0" w:color="auto"/>
                <w:bottom w:val="none" w:sz="0" w:space="0" w:color="auto"/>
                <w:right w:val="none" w:sz="0" w:space="0" w:color="auto"/>
              </w:divBdr>
              <w:divsChild>
                <w:div w:id="275454166">
                  <w:marLeft w:val="0"/>
                  <w:marRight w:val="0"/>
                  <w:marTop w:val="0"/>
                  <w:marBottom w:val="0"/>
                  <w:divBdr>
                    <w:top w:val="none" w:sz="0" w:space="0" w:color="auto"/>
                    <w:left w:val="none" w:sz="0" w:space="0" w:color="auto"/>
                    <w:bottom w:val="none" w:sz="0" w:space="0" w:color="auto"/>
                    <w:right w:val="none" w:sz="0" w:space="0" w:color="auto"/>
                  </w:divBdr>
                </w:div>
              </w:divsChild>
            </w:div>
            <w:div w:id="46414245">
              <w:marLeft w:val="0"/>
              <w:marRight w:val="0"/>
              <w:marTop w:val="0"/>
              <w:marBottom w:val="0"/>
              <w:divBdr>
                <w:top w:val="none" w:sz="0" w:space="0" w:color="auto"/>
                <w:left w:val="none" w:sz="0" w:space="0" w:color="auto"/>
                <w:bottom w:val="none" w:sz="0" w:space="0" w:color="auto"/>
                <w:right w:val="none" w:sz="0" w:space="0" w:color="auto"/>
              </w:divBdr>
              <w:divsChild>
                <w:div w:id="1674382644">
                  <w:marLeft w:val="0"/>
                  <w:marRight w:val="0"/>
                  <w:marTop w:val="0"/>
                  <w:marBottom w:val="0"/>
                  <w:divBdr>
                    <w:top w:val="none" w:sz="0" w:space="0" w:color="auto"/>
                    <w:left w:val="none" w:sz="0" w:space="0" w:color="auto"/>
                    <w:bottom w:val="none" w:sz="0" w:space="0" w:color="auto"/>
                    <w:right w:val="none" w:sz="0" w:space="0" w:color="auto"/>
                  </w:divBdr>
                </w:div>
              </w:divsChild>
            </w:div>
            <w:div w:id="870999718">
              <w:marLeft w:val="0"/>
              <w:marRight w:val="0"/>
              <w:marTop w:val="0"/>
              <w:marBottom w:val="0"/>
              <w:divBdr>
                <w:top w:val="none" w:sz="0" w:space="0" w:color="auto"/>
                <w:left w:val="none" w:sz="0" w:space="0" w:color="auto"/>
                <w:bottom w:val="none" w:sz="0" w:space="0" w:color="auto"/>
                <w:right w:val="none" w:sz="0" w:space="0" w:color="auto"/>
              </w:divBdr>
              <w:divsChild>
                <w:div w:id="2057386706">
                  <w:marLeft w:val="0"/>
                  <w:marRight w:val="0"/>
                  <w:marTop w:val="0"/>
                  <w:marBottom w:val="0"/>
                  <w:divBdr>
                    <w:top w:val="none" w:sz="0" w:space="0" w:color="auto"/>
                    <w:left w:val="none" w:sz="0" w:space="0" w:color="auto"/>
                    <w:bottom w:val="none" w:sz="0" w:space="0" w:color="auto"/>
                    <w:right w:val="none" w:sz="0" w:space="0" w:color="auto"/>
                  </w:divBdr>
                </w:div>
              </w:divsChild>
            </w:div>
            <w:div w:id="1127699275">
              <w:marLeft w:val="0"/>
              <w:marRight w:val="0"/>
              <w:marTop w:val="0"/>
              <w:marBottom w:val="0"/>
              <w:divBdr>
                <w:top w:val="none" w:sz="0" w:space="0" w:color="auto"/>
                <w:left w:val="none" w:sz="0" w:space="0" w:color="auto"/>
                <w:bottom w:val="none" w:sz="0" w:space="0" w:color="auto"/>
                <w:right w:val="none" w:sz="0" w:space="0" w:color="auto"/>
              </w:divBdr>
              <w:divsChild>
                <w:div w:id="545145419">
                  <w:marLeft w:val="0"/>
                  <w:marRight w:val="0"/>
                  <w:marTop w:val="0"/>
                  <w:marBottom w:val="0"/>
                  <w:divBdr>
                    <w:top w:val="none" w:sz="0" w:space="0" w:color="auto"/>
                    <w:left w:val="none" w:sz="0" w:space="0" w:color="auto"/>
                    <w:bottom w:val="none" w:sz="0" w:space="0" w:color="auto"/>
                    <w:right w:val="none" w:sz="0" w:space="0" w:color="auto"/>
                  </w:divBdr>
                </w:div>
              </w:divsChild>
            </w:div>
            <w:div w:id="1576283514">
              <w:marLeft w:val="0"/>
              <w:marRight w:val="0"/>
              <w:marTop w:val="0"/>
              <w:marBottom w:val="0"/>
              <w:divBdr>
                <w:top w:val="none" w:sz="0" w:space="0" w:color="auto"/>
                <w:left w:val="none" w:sz="0" w:space="0" w:color="auto"/>
                <w:bottom w:val="none" w:sz="0" w:space="0" w:color="auto"/>
                <w:right w:val="none" w:sz="0" w:space="0" w:color="auto"/>
              </w:divBdr>
              <w:divsChild>
                <w:div w:id="370620319">
                  <w:marLeft w:val="0"/>
                  <w:marRight w:val="0"/>
                  <w:marTop w:val="0"/>
                  <w:marBottom w:val="0"/>
                  <w:divBdr>
                    <w:top w:val="none" w:sz="0" w:space="0" w:color="auto"/>
                    <w:left w:val="none" w:sz="0" w:space="0" w:color="auto"/>
                    <w:bottom w:val="none" w:sz="0" w:space="0" w:color="auto"/>
                    <w:right w:val="none" w:sz="0" w:space="0" w:color="auto"/>
                  </w:divBdr>
                </w:div>
              </w:divsChild>
            </w:div>
            <w:div w:id="1015234526">
              <w:marLeft w:val="0"/>
              <w:marRight w:val="0"/>
              <w:marTop w:val="0"/>
              <w:marBottom w:val="0"/>
              <w:divBdr>
                <w:top w:val="none" w:sz="0" w:space="0" w:color="auto"/>
                <w:left w:val="none" w:sz="0" w:space="0" w:color="auto"/>
                <w:bottom w:val="none" w:sz="0" w:space="0" w:color="auto"/>
                <w:right w:val="none" w:sz="0" w:space="0" w:color="auto"/>
              </w:divBdr>
              <w:divsChild>
                <w:div w:id="11285499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11634459">
      <w:bodyDiv w:val="1"/>
      <w:marLeft w:val="0"/>
      <w:marRight w:val="0"/>
      <w:marTop w:val="0"/>
      <w:marBottom w:val="0"/>
      <w:divBdr>
        <w:top w:val="none" w:sz="0" w:space="0" w:color="auto"/>
        <w:left w:val="none" w:sz="0" w:space="0" w:color="auto"/>
        <w:bottom w:val="none" w:sz="0" w:space="0" w:color="auto"/>
        <w:right w:val="none" w:sz="0" w:space="0" w:color="auto"/>
      </w:divBdr>
      <w:divsChild>
        <w:div w:id="117452363">
          <w:marLeft w:val="0"/>
          <w:marRight w:val="0"/>
          <w:marTop w:val="30"/>
          <w:marBottom w:val="30"/>
          <w:divBdr>
            <w:top w:val="none" w:sz="0" w:space="0" w:color="auto"/>
            <w:left w:val="none" w:sz="0" w:space="0" w:color="auto"/>
            <w:bottom w:val="none" w:sz="0" w:space="0" w:color="auto"/>
            <w:right w:val="none" w:sz="0" w:space="0" w:color="auto"/>
          </w:divBdr>
          <w:divsChild>
            <w:div w:id="265306880">
              <w:marLeft w:val="0"/>
              <w:marRight w:val="0"/>
              <w:marTop w:val="0"/>
              <w:marBottom w:val="0"/>
              <w:divBdr>
                <w:top w:val="none" w:sz="0" w:space="0" w:color="auto"/>
                <w:left w:val="none" w:sz="0" w:space="0" w:color="auto"/>
                <w:bottom w:val="none" w:sz="0" w:space="0" w:color="auto"/>
                <w:right w:val="none" w:sz="0" w:space="0" w:color="auto"/>
              </w:divBdr>
              <w:divsChild>
                <w:div w:id="1678770680">
                  <w:marLeft w:val="0"/>
                  <w:marRight w:val="0"/>
                  <w:marTop w:val="0"/>
                  <w:marBottom w:val="0"/>
                  <w:divBdr>
                    <w:top w:val="none" w:sz="0" w:space="0" w:color="auto"/>
                    <w:left w:val="none" w:sz="0" w:space="0" w:color="auto"/>
                    <w:bottom w:val="none" w:sz="0" w:space="0" w:color="auto"/>
                    <w:right w:val="none" w:sz="0" w:space="0" w:color="auto"/>
                  </w:divBdr>
                </w:div>
              </w:divsChild>
            </w:div>
            <w:div w:id="1172643910">
              <w:marLeft w:val="0"/>
              <w:marRight w:val="0"/>
              <w:marTop w:val="0"/>
              <w:marBottom w:val="0"/>
              <w:divBdr>
                <w:top w:val="none" w:sz="0" w:space="0" w:color="auto"/>
                <w:left w:val="none" w:sz="0" w:space="0" w:color="auto"/>
                <w:bottom w:val="none" w:sz="0" w:space="0" w:color="auto"/>
                <w:right w:val="none" w:sz="0" w:space="0" w:color="auto"/>
              </w:divBdr>
              <w:divsChild>
                <w:div w:id="2097820741">
                  <w:marLeft w:val="0"/>
                  <w:marRight w:val="0"/>
                  <w:marTop w:val="0"/>
                  <w:marBottom w:val="0"/>
                  <w:divBdr>
                    <w:top w:val="none" w:sz="0" w:space="0" w:color="auto"/>
                    <w:left w:val="none" w:sz="0" w:space="0" w:color="auto"/>
                    <w:bottom w:val="none" w:sz="0" w:space="0" w:color="auto"/>
                    <w:right w:val="none" w:sz="0" w:space="0" w:color="auto"/>
                  </w:divBdr>
                </w:div>
              </w:divsChild>
            </w:div>
            <w:div w:id="491458565">
              <w:marLeft w:val="0"/>
              <w:marRight w:val="0"/>
              <w:marTop w:val="0"/>
              <w:marBottom w:val="0"/>
              <w:divBdr>
                <w:top w:val="none" w:sz="0" w:space="0" w:color="auto"/>
                <w:left w:val="none" w:sz="0" w:space="0" w:color="auto"/>
                <w:bottom w:val="none" w:sz="0" w:space="0" w:color="auto"/>
                <w:right w:val="none" w:sz="0" w:space="0" w:color="auto"/>
              </w:divBdr>
              <w:divsChild>
                <w:div w:id="1008874263">
                  <w:marLeft w:val="0"/>
                  <w:marRight w:val="0"/>
                  <w:marTop w:val="0"/>
                  <w:marBottom w:val="0"/>
                  <w:divBdr>
                    <w:top w:val="none" w:sz="0" w:space="0" w:color="auto"/>
                    <w:left w:val="none" w:sz="0" w:space="0" w:color="auto"/>
                    <w:bottom w:val="none" w:sz="0" w:space="0" w:color="auto"/>
                    <w:right w:val="none" w:sz="0" w:space="0" w:color="auto"/>
                  </w:divBdr>
                </w:div>
              </w:divsChild>
            </w:div>
            <w:div w:id="1080252119">
              <w:marLeft w:val="0"/>
              <w:marRight w:val="0"/>
              <w:marTop w:val="0"/>
              <w:marBottom w:val="0"/>
              <w:divBdr>
                <w:top w:val="none" w:sz="0" w:space="0" w:color="auto"/>
                <w:left w:val="none" w:sz="0" w:space="0" w:color="auto"/>
                <w:bottom w:val="none" w:sz="0" w:space="0" w:color="auto"/>
                <w:right w:val="none" w:sz="0" w:space="0" w:color="auto"/>
              </w:divBdr>
              <w:divsChild>
                <w:div w:id="314719978">
                  <w:marLeft w:val="0"/>
                  <w:marRight w:val="0"/>
                  <w:marTop w:val="0"/>
                  <w:marBottom w:val="0"/>
                  <w:divBdr>
                    <w:top w:val="none" w:sz="0" w:space="0" w:color="auto"/>
                    <w:left w:val="none" w:sz="0" w:space="0" w:color="auto"/>
                    <w:bottom w:val="none" w:sz="0" w:space="0" w:color="auto"/>
                    <w:right w:val="none" w:sz="0" w:space="0" w:color="auto"/>
                  </w:divBdr>
                </w:div>
              </w:divsChild>
            </w:div>
            <w:div w:id="1460417044">
              <w:marLeft w:val="0"/>
              <w:marRight w:val="0"/>
              <w:marTop w:val="0"/>
              <w:marBottom w:val="0"/>
              <w:divBdr>
                <w:top w:val="none" w:sz="0" w:space="0" w:color="auto"/>
                <w:left w:val="none" w:sz="0" w:space="0" w:color="auto"/>
                <w:bottom w:val="none" w:sz="0" w:space="0" w:color="auto"/>
                <w:right w:val="none" w:sz="0" w:space="0" w:color="auto"/>
              </w:divBdr>
              <w:divsChild>
                <w:div w:id="262301655">
                  <w:marLeft w:val="0"/>
                  <w:marRight w:val="0"/>
                  <w:marTop w:val="0"/>
                  <w:marBottom w:val="0"/>
                  <w:divBdr>
                    <w:top w:val="none" w:sz="0" w:space="0" w:color="auto"/>
                    <w:left w:val="none" w:sz="0" w:space="0" w:color="auto"/>
                    <w:bottom w:val="none" w:sz="0" w:space="0" w:color="auto"/>
                    <w:right w:val="none" w:sz="0" w:space="0" w:color="auto"/>
                  </w:divBdr>
                </w:div>
              </w:divsChild>
            </w:div>
            <w:div w:id="67196643">
              <w:marLeft w:val="0"/>
              <w:marRight w:val="0"/>
              <w:marTop w:val="0"/>
              <w:marBottom w:val="0"/>
              <w:divBdr>
                <w:top w:val="none" w:sz="0" w:space="0" w:color="auto"/>
                <w:left w:val="none" w:sz="0" w:space="0" w:color="auto"/>
                <w:bottom w:val="none" w:sz="0" w:space="0" w:color="auto"/>
                <w:right w:val="none" w:sz="0" w:space="0" w:color="auto"/>
              </w:divBdr>
              <w:divsChild>
                <w:div w:id="1098595232">
                  <w:marLeft w:val="0"/>
                  <w:marRight w:val="0"/>
                  <w:marTop w:val="0"/>
                  <w:marBottom w:val="0"/>
                  <w:divBdr>
                    <w:top w:val="none" w:sz="0" w:space="0" w:color="auto"/>
                    <w:left w:val="none" w:sz="0" w:space="0" w:color="auto"/>
                    <w:bottom w:val="none" w:sz="0" w:space="0" w:color="auto"/>
                    <w:right w:val="none" w:sz="0" w:space="0" w:color="auto"/>
                  </w:divBdr>
                </w:div>
              </w:divsChild>
            </w:div>
            <w:div w:id="1902670212">
              <w:marLeft w:val="0"/>
              <w:marRight w:val="0"/>
              <w:marTop w:val="0"/>
              <w:marBottom w:val="0"/>
              <w:divBdr>
                <w:top w:val="none" w:sz="0" w:space="0" w:color="auto"/>
                <w:left w:val="none" w:sz="0" w:space="0" w:color="auto"/>
                <w:bottom w:val="none" w:sz="0" w:space="0" w:color="auto"/>
                <w:right w:val="none" w:sz="0" w:space="0" w:color="auto"/>
              </w:divBdr>
              <w:divsChild>
                <w:div w:id="1601523871">
                  <w:marLeft w:val="0"/>
                  <w:marRight w:val="0"/>
                  <w:marTop w:val="0"/>
                  <w:marBottom w:val="0"/>
                  <w:divBdr>
                    <w:top w:val="none" w:sz="0" w:space="0" w:color="auto"/>
                    <w:left w:val="none" w:sz="0" w:space="0" w:color="auto"/>
                    <w:bottom w:val="none" w:sz="0" w:space="0" w:color="auto"/>
                    <w:right w:val="none" w:sz="0" w:space="0" w:color="auto"/>
                  </w:divBdr>
                </w:div>
              </w:divsChild>
            </w:div>
            <w:div w:id="567879566">
              <w:marLeft w:val="0"/>
              <w:marRight w:val="0"/>
              <w:marTop w:val="0"/>
              <w:marBottom w:val="0"/>
              <w:divBdr>
                <w:top w:val="none" w:sz="0" w:space="0" w:color="auto"/>
                <w:left w:val="none" w:sz="0" w:space="0" w:color="auto"/>
                <w:bottom w:val="none" w:sz="0" w:space="0" w:color="auto"/>
                <w:right w:val="none" w:sz="0" w:space="0" w:color="auto"/>
              </w:divBdr>
              <w:divsChild>
                <w:div w:id="2138717186">
                  <w:marLeft w:val="0"/>
                  <w:marRight w:val="0"/>
                  <w:marTop w:val="0"/>
                  <w:marBottom w:val="0"/>
                  <w:divBdr>
                    <w:top w:val="none" w:sz="0" w:space="0" w:color="auto"/>
                    <w:left w:val="none" w:sz="0" w:space="0" w:color="auto"/>
                    <w:bottom w:val="none" w:sz="0" w:space="0" w:color="auto"/>
                    <w:right w:val="none" w:sz="0" w:space="0" w:color="auto"/>
                  </w:divBdr>
                </w:div>
              </w:divsChild>
            </w:div>
            <w:div w:id="512688556">
              <w:marLeft w:val="0"/>
              <w:marRight w:val="0"/>
              <w:marTop w:val="0"/>
              <w:marBottom w:val="0"/>
              <w:divBdr>
                <w:top w:val="none" w:sz="0" w:space="0" w:color="auto"/>
                <w:left w:val="none" w:sz="0" w:space="0" w:color="auto"/>
                <w:bottom w:val="none" w:sz="0" w:space="0" w:color="auto"/>
                <w:right w:val="none" w:sz="0" w:space="0" w:color="auto"/>
              </w:divBdr>
              <w:divsChild>
                <w:div w:id="2023049962">
                  <w:marLeft w:val="0"/>
                  <w:marRight w:val="0"/>
                  <w:marTop w:val="0"/>
                  <w:marBottom w:val="0"/>
                  <w:divBdr>
                    <w:top w:val="none" w:sz="0" w:space="0" w:color="auto"/>
                    <w:left w:val="none" w:sz="0" w:space="0" w:color="auto"/>
                    <w:bottom w:val="none" w:sz="0" w:space="0" w:color="auto"/>
                    <w:right w:val="none" w:sz="0" w:space="0" w:color="auto"/>
                  </w:divBdr>
                </w:div>
              </w:divsChild>
            </w:div>
            <w:div w:id="44334907">
              <w:marLeft w:val="0"/>
              <w:marRight w:val="0"/>
              <w:marTop w:val="0"/>
              <w:marBottom w:val="0"/>
              <w:divBdr>
                <w:top w:val="none" w:sz="0" w:space="0" w:color="auto"/>
                <w:left w:val="none" w:sz="0" w:space="0" w:color="auto"/>
                <w:bottom w:val="none" w:sz="0" w:space="0" w:color="auto"/>
                <w:right w:val="none" w:sz="0" w:space="0" w:color="auto"/>
              </w:divBdr>
              <w:divsChild>
                <w:div w:id="835848373">
                  <w:marLeft w:val="0"/>
                  <w:marRight w:val="0"/>
                  <w:marTop w:val="0"/>
                  <w:marBottom w:val="0"/>
                  <w:divBdr>
                    <w:top w:val="none" w:sz="0" w:space="0" w:color="auto"/>
                    <w:left w:val="none" w:sz="0" w:space="0" w:color="auto"/>
                    <w:bottom w:val="none" w:sz="0" w:space="0" w:color="auto"/>
                    <w:right w:val="none" w:sz="0" w:space="0" w:color="auto"/>
                  </w:divBdr>
                </w:div>
              </w:divsChild>
            </w:div>
            <w:div w:id="129789573">
              <w:marLeft w:val="0"/>
              <w:marRight w:val="0"/>
              <w:marTop w:val="0"/>
              <w:marBottom w:val="0"/>
              <w:divBdr>
                <w:top w:val="none" w:sz="0" w:space="0" w:color="auto"/>
                <w:left w:val="none" w:sz="0" w:space="0" w:color="auto"/>
                <w:bottom w:val="none" w:sz="0" w:space="0" w:color="auto"/>
                <w:right w:val="none" w:sz="0" w:space="0" w:color="auto"/>
              </w:divBdr>
              <w:divsChild>
                <w:div w:id="403185276">
                  <w:marLeft w:val="0"/>
                  <w:marRight w:val="0"/>
                  <w:marTop w:val="0"/>
                  <w:marBottom w:val="0"/>
                  <w:divBdr>
                    <w:top w:val="none" w:sz="0" w:space="0" w:color="auto"/>
                    <w:left w:val="none" w:sz="0" w:space="0" w:color="auto"/>
                    <w:bottom w:val="none" w:sz="0" w:space="0" w:color="auto"/>
                    <w:right w:val="none" w:sz="0" w:space="0" w:color="auto"/>
                  </w:divBdr>
                </w:div>
              </w:divsChild>
            </w:div>
            <w:div w:id="1334602581">
              <w:marLeft w:val="0"/>
              <w:marRight w:val="0"/>
              <w:marTop w:val="0"/>
              <w:marBottom w:val="0"/>
              <w:divBdr>
                <w:top w:val="none" w:sz="0" w:space="0" w:color="auto"/>
                <w:left w:val="none" w:sz="0" w:space="0" w:color="auto"/>
                <w:bottom w:val="none" w:sz="0" w:space="0" w:color="auto"/>
                <w:right w:val="none" w:sz="0" w:space="0" w:color="auto"/>
              </w:divBdr>
              <w:divsChild>
                <w:div w:id="282272903">
                  <w:marLeft w:val="0"/>
                  <w:marRight w:val="0"/>
                  <w:marTop w:val="0"/>
                  <w:marBottom w:val="0"/>
                  <w:divBdr>
                    <w:top w:val="none" w:sz="0" w:space="0" w:color="auto"/>
                    <w:left w:val="none" w:sz="0" w:space="0" w:color="auto"/>
                    <w:bottom w:val="none" w:sz="0" w:space="0" w:color="auto"/>
                    <w:right w:val="none" w:sz="0" w:space="0" w:color="auto"/>
                  </w:divBdr>
                </w:div>
              </w:divsChild>
            </w:div>
            <w:div w:id="978609530">
              <w:marLeft w:val="0"/>
              <w:marRight w:val="0"/>
              <w:marTop w:val="0"/>
              <w:marBottom w:val="0"/>
              <w:divBdr>
                <w:top w:val="none" w:sz="0" w:space="0" w:color="auto"/>
                <w:left w:val="none" w:sz="0" w:space="0" w:color="auto"/>
                <w:bottom w:val="none" w:sz="0" w:space="0" w:color="auto"/>
                <w:right w:val="none" w:sz="0" w:space="0" w:color="auto"/>
              </w:divBdr>
              <w:divsChild>
                <w:div w:id="9558726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DF17BF0-A622-4B73-A442-C23E266BBD4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187</TotalTime>
  <Pages>12</Pages>
  <Words>1478</Words>
  <Characters>8429</Characters>
  <Application>Microsoft Office Word</Application>
  <DocSecurity>0</DocSecurity>
  <Lines>70</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9888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Daniel Schell</dc:creator>
  <cp:keywords/>
  <dc:description/>
  <cp:lastModifiedBy>Daniel Schell</cp:lastModifiedBy>
  <cp:revision>10</cp:revision>
  <dcterms:created xsi:type="dcterms:W3CDTF">2018-04-30T10:46:00Z</dcterms:created>
  <dcterms:modified xsi:type="dcterms:W3CDTF">2018-04-30T22:45:00Z</dcterms:modified>
</cp:coreProperties>
</file>