
<file path=[Content_Types].xml><?xml version="1.0" encoding="utf-8"?>
<Types xmlns="http://schemas.openxmlformats.org/package/2006/content-types">
  <Default Extension="docx" ContentType="application/vnd.openxmlformats-officedocument.wordprocessingml.document"/>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896107" w14:textId="206C6219" w:rsidR="0068178F" w:rsidRPr="00D36409" w:rsidRDefault="0017468B" w:rsidP="00D36409">
      <w:pPr>
        <w:spacing w:after="0" w:line="360" w:lineRule="auto"/>
        <w:contextualSpacing/>
        <w:jc w:val="both"/>
        <w:rPr>
          <w:rFonts w:asciiTheme="minorBidi" w:hAnsiTheme="minorBidi"/>
          <w:color w:val="000000" w:themeColor="text1"/>
          <w:sz w:val="24"/>
          <w:szCs w:val="24"/>
          <w:lang w:val="en-GB"/>
        </w:rPr>
      </w:pPr>
      <w:r>
        <w:rPr>
          <w:rFonts w:asciiTheme="minorBidi" w:hAnsiTheme="minorBidi"/>
          <w:color w:val="000000" w:themeColor="text1"/>
          <w:sz w:val="24"/>
          <w:szCs w:val="24"/>
          <w:lang w:val="en-GB"/>
        </w:rPr>
        <w:t xml:space="preserve">                                    </w:t>
      </w:r>
      <w:r>
        <w:rPr>
          <w:rFonts w:asciiTheme="minorBidi" w:hAnsiTheme="minorBidi"/>
          <w:noProof/>
          <w:color w:val="000000" w:themeColor="text1"/>
          <w:sz w:val="24"/>
          <w:szCs w:val="24"/>
          <w:lang w:val="en-GB"/>
        </w:rPr>
        <w:drawing>
          <wp:inline distT="0" distB="0" distL="0" distR="0" wp14:anchorId="5A420ABD" wp14:editId="400AECE2">
            <wp:extent cx="3115310" cy="1249680"/>
            <wp:effectExtent l="0" t="0" r="8890" b="7620"/>
            <wp:docPr id="390086761"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15310" cy="1249680"/>
                    </a:xfrm>
                    <a:prstGeom prst="rect">
                      <a:avLst/>
                    </a:prstGeom>
                    <a:noFill/>
                  </pic:spPr>
                </pic:pic>
              </a:graphicData>
            </a:graphic>
          </wp:inline>
        </w:drawing>
      </w:r>
    </w:p>
    <w:p w14:paraId="165C1D64" w14:textId="77777777" w:rsidR="0068178F" w:rsidRPr="00D36409" w:rsidRDefault="0068178F" w:rsidP="00D36409">
      <w:pPr>
        <w:spacing w:after="0" w:line="360" w:lineRule="auto"/>
        <w:contextualSpacing/>
        <w:jc w:val="both"/>
        <w:rPr>
          <w:rFonts w:asciiTheme="minorBidi" w:hAnsiTheme="minorBidi"/>
          <w:b/>
          <w:color w:val="000000" w:themeColor="text1"/>
          <w:sz w:val="24"/>
          <w:szCs w:val="24"/>
          <w:lang w:val="en-GB"/>
        </w:rPr>
      </w:pPr>
    </w:p>
    <w:p w14:paraId="66E0429E" w14:textId="77777777" w:rsidR="0068178F" w:rsidRPr="00D36409" w:rsidRDefault="0068178F" w:rsidP="00D36409">
      <w:pPr>
        <w:spacing w:after="0" w:line="360" w:lineRule="auto"/>
        <w:contextualSpacing/>
        <w:jc w:val="both"/>
        <w:rPr>
          <w:rFonts w:asciiTheme="minorBidi" w:hAnsiTheme="minorBidi"/>
          <w:b/>
          <w:color w:val="000000" w:themeColor="text1"/>
          <w:sz w:val="24"/>
          <w:szCs w:val="24"/>
          <w:lang w:val="en-GB"/>
        </w:rPr>
      </w:pPr>
    </w:p>
    <w:p w14:paraId="44689791" w14:textId="77777777" w:rsidR="0068178F" w:rsidRPr="00D36409" w:rsidRDefault="0068178F" w:rsidP="00D36409">
      <w:pPr>
        <w:spacing w:after="0" w:line="360" w:lineRule="auto"/>
        <w:contextualSpacing/>
        <w:jc w:val="both"/>
        <w:rPr>
          <w:rFonts w:asciiTheme="minorBidi" w:hAnsiTheme="minorBidi"/>
          <w:b/>
          <w:color w:val="000000" w:themeColor="text1"/>
          <w:sz w:val="24"/>
          <w:szCs w:val="24"/>
          <w:lang w:val="en-GB"/>
        </w:rPr>
      </w:pPr>
    </w:p>
    <w:p w14:paraId="7B8B6C4A" w14:textId="77777777" w:rsidR="0068178F" w:rsidRPr="00D36409" w:rsidRDefault="0068178F" w:rsidP="00D36409">
      <w:pPr>
        <w:spacing w:after="0" w:line="360" w:lineRule="auto"/>
        <w:contextualSpacing/>
        <w:jc w:val="both"/>
        <w:rPr>
          <w:rFonts w:asciiTheme="minorBidi" w:hAnsiTheme="minorBidi"/>
          <w:b/>
          <w:color w:val="000000" w:themeColor="text1"/>
          <w:sz w:val="24"/>
          <w:szCs w:val="24"/>
          <w:lang w:val="en-GB"/>
        </w:rPr>
      </w:pPr>
    </w:p>
    <w:p w14:paraId="2EC65230" w14:textId="77777777" w:rsidR="0068178F" w:rsidRPr="00D36409" w:rsidRDefault="0068178F" w:rsidP="00D36409">
      <w:pPr>
        <w:spacing w:after="0" w:line="360" w:lineRule="auto"/>
        <w:contextualSpacing/>
        <w:jc w:val="both"/>
        <w:rPr>
          <w:rFonts w:asciiTheme="minorBidi" w:hAnsiTheme="minorBidi"/>
          <w:b/>
          <w:color w:val="000000" w:themeColor="text1"/>
          <w:sz w:val="24"/>
          <w:szCs w:val="24"/>
          <w:lang w:val="en-GB"/>
        </w:rPr>
      </w:pPr>
    </w:p>
    <w:p w14:paraId="094BC64B" w14:textId="77777777" w:rsidR="0068178F" w:rsidRPr="00D36409" w:rsidRDefault="0068178F" w:rsidP="00D36409">
      <w:pPr>
        <w:spacing w:after="0" w:line="360" w:lineRule="auto"/>
        <w:contextualSpacing/>
        <w:jc w:val="both"/>
        <w:rPr>
          <w:rFonts w:asciiTheme="minorBidi" w:hAnsiTheme="minorBidi"/>
          <w:b/>
          <w:color w:val="000000" w:themeColor="text1"/>
          <w:sz w:val="24"/>
          <w:szCs w:val="24"/>
          <w:lang w:val="en-GB"/>
        </w:rPr>
      </w:pPr>
    </w:p>
    <w:p w14:paraId="3B02F055" w14:textId="77777777" w:rsidR="0068178F" w:rsidRPr="00D36409" w:rsidRDefault="0068178F" w:rsidP="00D36409">
      <w:pPr>
        <w:spacing w:after="0" w:line="360" w:lineRule="auto"/>
        <w:contextualSpacing/>
        <w:jc w:val="both"/>
        <w:rPr>
          <w:rFonts w:asciiTheme="minorBidi" w:hAnsiTheme="minorBidi"/>
          <w:b/>
          <w:color w:val="000000" w:themeColor="text1"/>
          <w:sz w:val="24"/>
          <w:szCs w:val="24"/>
          <w:lang w:val="en-GB"/>
        </w:rPr>
      </w:pPr>
    </w:p>
    <w:p w14:paraId="7ACAB27C" w14:textId="77777777" w:rsidR="0068178F" w:rsidRPr="00D36409" w:rsidRDefault="0068178F" w:rsidP="00D36409">
      <w:pPr>
        <w:spacing w:after="0" w:line="360" w:lineRule="auto"/>
        <w:contextualSpacing/>
        <w:jc w:val="both"/>
        <w:rPr>
          <w:rFonts w:asciiTheme="minorBidi" w:hAnsiTheme="minorBidi"/>
          <w:b/>
          <w:color w:val="000000" w:themeColor="text1"/>
          <w:sz w:val="24"/>
          <w:szCs w:val="24"/>
          <w:lang w:val="en-GB"/>
        </w:rPr>
      </w:pPr>
    </w:p>
    <w:p w14:paraId="4D2E356F" w14:textId="77777777" w:rsidR="0068178F" w:rsidRPr="00D36409" w:rsidRDefault="0068178F" w:rsidP="00D36409">
      <w:pPr>
        <w:spacing w:after="0" w:line="360" w:lineRule="auto"/>
        <w:contextualSpacing/>
        <w:jc w:val="both"/>
        <w:rPr>
          <w:rFonts w:asciiTheme="minorBidi" w:hAnsiTheme="minorBidi"/>
          <w:b/>
          <w:color w:val="000000" w:themeColor="text1"/>
          <w:sz w:val="24"/>
          <w:szCs w:val="24"/>
          <w:lang w:val="en-GB"/>
        </w:rPr>
      </w:pPr>
    </w:p>
    <w:p w14:paraId="00C4BCDE" w14:textId="77777777" w:rsidR="0068178F" w:rsidRPr="00D36409" w:rsidRDefault="0068178F" w:rsidP="00D36409">
      <w:pPr>
        <w:spacing w:after="0" w:line="360" w:lineRule="auto"/>
        <w:contextualSpacing/>
        <w:jc w:val="center"/>
        <w:rPr>
          <w:rFonts w:asciiTheme="minorBidi" w:hAnsiTheme="minorBidi"/>
          <w:b/>
          <w:color w:val="000000" w:themeColor="text1"/>
          <w:sz w:val="44"/>
          <w:szCs w:val="44"/>
          <w:lang w:val="en-GB"/>
        </w:rPr>
      </w:pPr>
      <w:r w:rsidRPr="00D36409">
        <w:rPr>
          <w:rFonts w:asciiTheme="minorBidi" w:hAnsiTheme="minorBidi"/>
          <w:b/>
          <w:color w:val="000000" w:themeColor="text1"/>
          <w:sz w:val="44"/>
          <w:szCs w:val="44"/>
          <w:lang w:val="en-GB"/>
        </w:rPr>
        <w:t>The Impact of Digital Marketing on Global Marketing (A case study on Apple)</w:t>
      </w:r>
    </w:p>
    <w:p w14:paraId="311E230D" w14:textId="77777777" w:rsidR="0017468B" w:rsidRDefault="0017468B" w:rsidP="0017468B">
      <w:pPr>
        <w:pStyle w:val="1"/>
        <w:spacing w:line="360" w:lineRule="auto"/>
        <w:contextualSpacing/>
      </w:pPr>
    </w:p>
    <w:p w14:paraId="0E11AB16" w14:textId="77777777" w:rsidR="0017468B" w:rsidRDefault="0017468B" w:rsidP="0017468B">
      <w:pPr>
        <w:pStyle w:val="1"/>
        <w:spacing w:line="360" w:lineRule="auto"/>
        <w:contextualSpacing/>
      </w:pPr>
    </w:p>
    <w:p w14:paraId="7A2C072E" w14:textId="77777777" w:rsidR="0017468B" w:rsidRDefault="0017468B" w:rsidP="0017468B">
      <w:pPr>
        <w:pStyle w:val="1"/>
        <w:spacing w:line="360" w:lineRule="auto"/>
        <w:contextualSpacing/>
      </w:pPr>
    </w:p>
    <w:p w14:paraId="094C54CC" w14:textId="77777777" w:rsidR="0017468B" w:rsidRDefault="0017468B" w:rsidP="0017468B">
      <w:pPr>
        <w:pStyle w:val="1"/>
        <w:spacing w:line="360" w:lineRule="auto"/>
        <w:contextualSpacing/>
      </w:pPr>
    </w:p>
    <w:p w14:paraId="38C37466" w14:textId="77777777" w:rsidR="0017468B" w:rsidRDefault="0017468B" w:rsidP="0017468B">
      <w:pPr>
        <w:pStyle w:val="1"/>
        <w:spacing w:line="360" w:lineRule="auto"/>
        <w:contextualSpacing/>
      </w:pPr>
    </w:p>
    <w:p w14:paraId="09AD8677" w14:textId="77777777" w:rsidR="0017468B" w:rsidRDefault="0017468B" w:rsidP="0017468B">
      <w:pPr>
        <w:pStyle w:val="1"/>
        <w:spacing w:line="360" w:lineRule="auto"/>
        <w:contextualSpacing/>
      </w:pPr>
    </w:p>
    <w:p w14:paraId="2C313436" w14:textId="77777777" w:rsidR="0017468B" w:rsidRDefault="0017468B" w:rsidP="0017468B">
      <w:pPr>
        <w:pStyle w:val="1"/>
        <w:spacing w:line="360" w:lineRule="auto"/>
        <w:contextualSpacing/>
      </w:pPr>
    </w:p>
    <w:p w14:paraId="14095217" w14:textId="610C33EF" w:rsidR="0017468B" w:rsidRDefault="0017468B" w:rsidP="0017468B">
      <w:pPr>
        <w:pStyle w:val="1"/>
        <w:spacing w:line="360" w:lineRule="auto"/>
        <w:contextualSpacing/>
      </w:pPr>
      <w:r w:rsidRPr="0017468B">
        <w:t xml:space="preserve">Moodle code: Dissertation (LCMB7020)  </w:t>
      </w:r>
    </w:p>
    <w:p w14:paraId="22187C65" w14:textId="77777777" w:rsidR="0017468B" w:rsidRDefault="0017468B" w:rsidP="0017468B">
      <w:pPr>
        <w:pStyle w:val="1"/>
        <w:spacing w:line="360" w:lineRule="auto"/>
        <w:contextualSpacing/>
      </w:pPr>
      <w:r w:rsidRPr="0017468B">
        <w:t xml:space="preserve">Student name: Dobrinka Kiryakova  </w:t>
      </w:r>
    </w:p>
    <w:p w14:paraId="7684F194" w14:textId="77777777" w:rsidR="0017468B" w:rsidRDefault="0017468B" w:rsidP="0017468B">
      <w:pPr>
        <w:pStyle w:val="1"/>
        <w:spacing w:line="360" w:lineRule="auto"/>
        <w:contextualSpacing/>
      </w:pPr>
      <w:r w:rsidRPr="0017468B">
        <w:t xml:space="preserve"> Student Number:1818047  </w:t>
      </w:r>
    </w:p>
    <w:p w14:paraId="7C263571" w14:textId="2068FB7F" w:rsidR="0017468B" w:rsidRPr="0017468B" w:rsidRDefault="0017468B" w:rsidP="0017468B">
      <w:pPr>
        <w:pStyle w:val="1"/>
        <w:spacing w:line="360" w:lineRule="auto"/>
        <w:contextualSpacing/>
      </w:pPr>
      <w:r w:rsidRPr="0017468B">
        <w:t xml:space="preserve"> Lecturer: Tushara </w:t>
      </w:r>
      <w:proofErr w:type="spellStart"/>
      <w:r w:rsidRPr="0017468B">
        <w:t>Balendran</w:t>
      </w:r>
      <w:proofErr w:type="spellEnd"/>
      <w:r w:rsidRPr="0017468B">
        <w:t xml:space="preserve">   </w:t>
      </w:r>
    </w:p>
    <w:p w14:paraId="27507B10" w14:textId="77777777" w:rsidR="00A81AEA" w:rsidRDefault="00A81AEA" w:rsidP="00D36409">
      <w:pPr>
        <w:pStyle w:val="1"/>
        <w:spacing w:before="0" w:line="360" w:lineRule="auto"/>
        <w:contextualSpacing/>
      </w:pPr>
    </w:p>
    <w:p w14:paraId="3F518221" w14:textId="77777777" w:rsidR="00A81AEA" w:rsidRDefault="00A81AEA" w:rsidP="00D36409">
      <w:pPr>
        <w:pStyle w:val="1"/>
        <w:spacing w:before="0" w:line="360" w:lineRule="auto"/>
        <w:contextualSpacing/>
      </w:pPr>
    </w:p>
    <w:p w14:paraId="736E6DD6" w14:textId="77777777" w:rsidR="00A81AEA" w:rsidRDefault="00A81AEA" w:rsidP="00D36409">
      <w:pPr>
        <w:pStyle w:val="1"/>
        <w:spacing w:before="0" w:line="360" w:lineRule="auto"/>
        <w:contextualSpacing/>
      </w:pPr>
    </w:p>
    <w:p w14:paraId="24688D14" w14:textId="77777777" w:rsidR="00A81AEA" w:rsidRDefault="00A81AEA" w:rsidP="00D36409">
      <w:pPr>
        <w:pStyle w:val="1"/>
        <w:spacing w:before="0" w:line="360" w:lineRule="auto"/>
        <w:contextualSpacing/>
      </w:pPr>
    </w:p>
    <w:p w14:paraId="3DEBA486" w14:textId="77777777" w:rsidR="00A81AEA" w:rsidRDefault="00A81AEA" w:rsidP="00D36409">
      <w:pPr>
        <w:pStyle w:val="1"/>
        <w:spacing w:before="0" w:line="360" w:lineRule="auto"/>
        <w:contextualSpacing/>
      </w:pPr>
    </w:p>
    <w:p w14:paraId="49BCCE6C" w14:textId="77777777" w:rsidR="00A81AEA" w:rsidRDefault="00A81AEA" w:rsidP="00D36409">
      <w:pPr>
        <w:pStyle w:val="1"/>
        <w:spacing w:before="0" w:line="360" w:lineRule="auto"/>
        <w:contextualSpacing/>
      </w:pPr>
    </w:p>
    <w:p w14:paraId="3F0C3029" w14:textId="77777777" w:rsidR="00A81AEA" w:rsidRDefault="00A81AEA" w:rsidP="00D36409">
      <w:pPr>
        <w:pStyle w:val="1"/>
        <w:spacing w:before="0" w:line="360" w:lineRule="auto"/>
        <w:contextualSpacing/>
      </w:pPr>
    </w:p>
    <w:bookmarkStart w:id="0" w:name="_MON_1769220859"/>
    <w:bookmarkEnd w:id="0"/>
    <w:p w14:paraId="7A8482B2" w14:textId="6B47DD93" w:rsidR="00D36409" w:rsidRPr="00D36409" w:rsidRDefault="00A81AEA" w:rsidP="00D36409">
      <w:pPr>
        <w:pStyle w:val="1"/>
        <w:spacing w:before="0" w:line="360" w:lineRule="auto"/>
        <w:contextualSpacing/>
      </w:pPr>
      <w:r>
        <w:object w:dxaOrig="1520" w:dyaOrig="985" w14:anchorId="12751FE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2pt;height:49.2pt" o:ole="">
            <v:imagedata r:id="rId9" o:title=""/>
          </v:shape>
          <o:OLEObject Type="Embed" ProgID="Word.Document.12" ShapeID="_x0000_i1025" DrawAspect="Icon" ObjectID="_1769220908" r:id="rId10">
            <o:FieldCodes>\s</o:FieldCodes>
          </o:OLEObject>
        </w:object>
      </w:r>
      <w:r w:rsidR="0068178F" w:rsidRPr="00D36409">
        <w:br w:type="page"/>
      </w:r>
      <w:bookmarkStart w:id="1" w:name="_Toc158219722"/>
      <w:r w:rsidR="00D36409" w:rsidRPr="00D36409">
        <w:lastRenderedPageBreak/>
        <w:t>ABSTRACT</w:t>
      </w:r>
      <w:bookmarkEnd w:id="1"/>
    </w:p>
    <w:p w14:paraId="4896CF6A" w14:textId="77777777" w:rsidR="0068178F" w:rsidRPr="00D36409" w:rsidRDefault="00D36409" w:rsidP="00D36409">
      <w:pPr>
        <w:spacing w:after="0" w:line="360" w:lineRule="auto"/>
        <w:contextualSpacing/>
        <w:jc w:val="both"/>
        <w:rPr>
          <w:rFonts w:asciiTheme="minorBidi" w:hAnsiTheme="minorBidi"/>
          <w:bCs/>
          <w:color w:val="000000" w:themeColor="text1"/>
          <w:sz w:val="24"/>
          <w:szCs w:val="24"/>
          <w:lang w:val="en-GB"/>
        </w:rPr>
      </w:pPr>
      <w:r w:rsidRPr="00D36409">
        <w:rPr>
          <w:rFonts w:asciiTheme="minorBidi" w:hAnsiTheme="minorBidi"/>
          <w:bCs/>
          <w:color w:val="000000" w:themeColor="text1"/>
          <w:sz w:val="24"/>
          <w:szCs w:val="24"/>
          <w:lang w:val="en-GB"/>
        </w:rPr>
        <w:t xml:space="preserve">Digital marketing's impact on global marketing strategies is expanding in today's more connected globe. The impact of digital marketing strategies on global marketing strategies, focusing on Apple Inc., is investigated in this study. Through qualitative and quantitative analysis, the study comprehensively examines the subject. For the primary research approach, 30 participants completed a closed-ended survey. The study's findings illustrate Apple's huge impact on global marketing strategies, which have benefited from digital marketing. Data analysis shows that digital marketing platforms can boost brand awareness across numerous industries and reach a global audience. An in-depth analysis shows the impact of Apple's global reach on customer </w:t>
      </w:r>
      <w:proofErr w:type="spellStart"/>
      <w:proofErr w:type="gramStart"/>
      <w:r w:rsidRPr="00D36409">
        <w:rPr>
          <w:rFonts w:asciiTheme="minorBidi" w:hAnsiTheme="minorBidi"/>
          <w:bCs/>
          <w:color w:val="000000" w:themeColor="text1"/>
          <w:sz w:val="24"/>
          <w:szCs w:val="24"/>
          <w:lang w:val="en-GB"/>
        </w:rPr>
        <w:t>behaviour.Apple's</w:t>
      </w:r>
      <w:proofErr w:type="spellEnd"/>
      <w:proofErr w:type="gramEnd"/>
      <w:r w:rsidRPr="00D36409">
        <w:rPr>
          <w:rFonts w:asciiTheme="minorBidi" w:hAnsiTheme="minorBidi"/>
          <w:bCs/>
          <w:color w:val="000000" w:themeColor="text1"/>
          <w:sz w:val="24"/>
          <w:szCs w:val="24"/>
          <w:lang w:val="en-GB"/>
        </w:rPr>
        <w:t xml:space="preserve"> digital and global marketing strategies are covered in an analysis. The study emphasises the importance of personalised digital marketing strategies for global customers. It stresses the importance of tailoring strategies to specific client groups and interests. The findings of this research will help any company boost its digital marketing strategies and brand. The quantitative findings of the research show the effectiveness of digital marketing in reaching a global clientele. Consumer interests and behaviours were unexpectedly comparable in our survey data analysis. Understanding the global impact of digital marketing on consumer choice and brand impression is important according to the study's findings. The study's findings emphasise the importance of customers and brand loyalty while offering information on the global market's dynamics. The study investigates Apple's global digital marketing strategies across demographics. This research uses insights to analyse the effectiveness of Apple's digital marketing strategies. Study used qualitative and quantitative methodologies to study how digital marketing has changed global marketing strategies. Research shows the complex relationship between digital and global marketing strategies. For organisations looking to expand into new markets and build a global brand, it is of the utmost importance to prioritise the findings. Both quantitative and qualitative analysis techniques are used in this study. </w:t>
      </w:r>
      <w:r w:rsidRPr="00D36409">
        <w:rPr>
          <w:rFonts w:asciiTheme="minorBidi" w:hAnsiTheme="minorBidi"/>
          <w:bCs/>
          <w:color w:val="000000" w:themeColor="text1"/>
          <w:sz w:val="24"/>
          <w:szCs w:val="24"/>
          <w:lang w:val="en-GB"/>
        </w:rPr>
        <w:br w:type="page"/>
      </w:r>
    </w:p>
    <w:sdt>
      <w:sdtPr>
        <w:rPr>
          <w:rFonts w:asciiTheme="minorBidi" w:eastAsiaTheme="minorHAnsi" w:hAnsiTheme="minorBidi" w:cstheme="minorBidi"/>
          <w:b w:val="0"/>
          <w:bCs w:val="0"/>
          <w:color w:val="000000" w:themeColor="text1"/>
          <w:sz w:val="24"/>
          <w:szCs w:val="24"/>
          <w:lang w:eastAsia="en-US"/>
        </w:rPr>
        <w:id w:val="-878014297"/>
        <w:docPartObj>
          <w:docPartGallery w:val="Table of Contents"/>
          <w:docPartUnique/>
        </w:docPartObj>
      </w:sdtPr>
      <w:sdtEndPr>
        <w:rPr>
          <w:noProof/>
        </w:rPr>
      </w:sdtEndPr>
      <w:sdtContent>
        <w:p w14:paraId="5C9FECF3" w14:textId="77777777" w:rsidR="0068178F" w:rsidRPr="00D36409" w:rsidRDefault="0068178F" w:rsidP="00D36409">
          <w:pPr>
            <w:pStyle w:val="a4"/>
            <w:spacing w:before="0" w:line="360" w:lineRule="auto"/>
            <w:contextualSpacing/>
            <w:jc w:val="center"/>
            <w:rPr>
              <w:rFonts w:asciiTheme="minorBidi" w:hAnsiTheme="minorBidi" w:cstheme="minorBidi"/>
              <w:color w:val="000000" w:themeColor="text1"/>
              <w:sz w:val="24"/>
              <w:szCs w:val="24"/>
            </w:rPr>
          </w:pPr>
          <w:r w:rsidRPr="00D36409">
            <w:rPr>
              <w:rFonts w:asciiTheme="minorBidi" w:hAnsiTheme="minorBidi" w:cstheme="minorBidi"/>
              <w:color w:val="000000" w:themeColor="text1"/>
              <w:sz w:val="24"/>
              <w:szCs w:val="24"/>
            </w:rPr>
            <w:t>Table of Contents</w:t>
          </w:r>
        </w:p>
        <w:p w14:paraId="7E51FF24" w14:textId="77777777" w:rsidR="0068178F" w:rsidRPr="00D36409" w:rsidRDefault="0068178F" w:rsidP="00D36409">
          <w:pPr>
            <w:spacing w:after="0" w:line="360" w:lineRule="auto"/>
            <w:contextualSpacing/>
            <w:rPr>
              <w:rFonts w:asciiTheme="minorBidi" w:hAnsiTheme="minorBidi"/>
              <w:color w:val="000000" w:themeColor="text1"/>
              <w:sz w:val="24"/>
              <w:szCs w:val="24"/>
              <w:lang w:eastAsia="ja-JP"/>
            </w:rPr>
          </w:pPr>
        </w:p>
        <w:p w14:paraId="2AB5F241" w14:textId="77777777" w:rsidR="00D36409" w:rsidRPr="00D36409" w:rsidRDefault="0068178F">
          <w:pPr>
            <w:pStyle w:val="11"/>
            <w:rPr>
              <w:rFonts w:asciiTheme="minorBidi" w:eastAsiaTheme="minorEastAsia" w:hAnsiTheme="minorBidi"/>
              <w:b w:val="0"/>
              <w:bCs w:val="0"/>
              <w:color w:val="000000" w:themeColor="text1"/>
            </w:rPr>
          </w:pPr>
          <w:r w:rsidRPr="00D36409">
            <w:rPr>
              <w:rFonts w:asciiTheme="minorBidi" w:hAnsiTheme="minorBidi"/>
              <w:color w:val="000000" w:themeColor="text1"/>
              <w:sz w:val="24"/>
              <w:szCs w:val="24"/>
            </w:rPr>
            <w:fldChar w:fldCharType="begin"/>
          </w:r>
          <w:r w:rsidRPr="00D36409">
            <w:rPr>
              <w:rFonts w:asciiTheme="minorBidi" w:hAnsiTheme="minorBidi"/>
              <w:color w:val="000000" w:themeColor="text1"/>
              <w:sz w:val="24"/>
              <w:szCs w:val="24"/>
            </w:rPr>
            <w:instrText xml:space="preserve"> TOC \o "1-3" \h \z \u </w:instrText>
          </w:r>
          <w:r w:rsidRPr="00D36409">
            <w:rPr>
              <w:rFonts w:asciiTheme="minorBidi" w:hAnsiTheme="minorBidi"/>
              <w:color w:val="000000" w:themeColor="text1"/>
              <w:sz w:val="24"/>
              <w:szCs w:val="24"/>
            </w:rPr>
            <w:fldChar w:fldCharType="separate"/>
          </w:r>
          <w:hyperlink w:anchor="_Toc158219722" w:history="1">
            <w:r w:rsidR="00D36409" w:rsidRPr="00D36409">
              <w:rPr>
                <w:rStyle w:val="a5"/>
                <w:rFonts w:asciiTheme="minorBidi" w:hAnsiTheme="minorBidi"/>
                <w:color w:val="000000" w:themeColor="text1"/>
              </w:rPr>
              <w:t>ABSTRACT</w:t>
            </w:r>
            <w:r w:rsidR="00D36409" w:rsidRPr="00D36409">
              <w:rPr>
                <w:rFonts w:asciiTheme="minorBidi" w:hAnsiTheme="minorBidi"/>
                <w:webHidden/>
                <w:color w:val="000000" w:themeColor="text1"/>
              </w:rPr>
              <w:tab/>
            </w:r>
            <w:r w:rsidR="00D36409" w:rsidRPr="00D36409">
              <w:rPr>
                <w:rFonts w:asciiTheme="minorBidi" w:hAnsiTheme="minorBidi"/>
                <w:webHidden/>
                <w:color w:val="000000" w:themeColor="text1"/>
              </w:rPr>
              <w:fldChar w:fldCharType="begin"/>
            </w:r>
            <w:r w:rsidR="00D36409" w:rsidRPr="00D36409">
              <w:rPr>
                <w:rFonts w:asciiTheme="minorBidi" w:hAnsiTheme="minorBidi"/>
                <w:webHidden/>
                <w:color w:val="000000" w:themeColor="text1"/>
              </w:rPr>
              <w:instrText xml:space="preserve"> PAGEREF _Toc158219722 \h </w:instrText>
            </w:r>
            <w:r w:rsidR="00D36409" w:rsidRPr="00D36409">
              <w:rPr>
                <w:rFonts w:asciiTheme="minorBidi" w:hAnsiTheme="minorBidi"/>
                <w:webHidden/>
                <w:color w:val="000000" w:themeColor="text1"/>
              </w:rPr>
            </w:r>
            <w:r w:rsidR="00D36409" w:rsidRPr="00D36409">
              <w:rPr>
                <w:rFonts w:asciiTheme="minorBidi" w:hAnsiTheme="minorBidi"/>
                <w:webHidden/>
                <w:color w:val="000000" w:themeColor="text1"/>
              </w:rPr>
              <w:fldChar w:fldCharType="separate"/>
            </w:r>
            <w:r w:rsidR="00D36409">
              <w:rPr>
                <w:rFonts w:asciiTheme="minorBidi" w:hAnsiTheme="minorBidi"/>
                <w:webHidden/>
                <w:color w:val="000000" w:themeColor="text1"/>
              </w:rPr>
              <w:t>2</w:t>
            </w:r>
            <w:r w:rsidR="00D36409" w:rsidRPr="00D36409">
              <w:rPr>
                <w:rFonts w:asciiTheme="minorBidi" w:hAnsiTheme="minorBidi"/>
                <w:webHidden/>
                <w:color w:val="000000" w:themeColor="text1"/>
              </w:rPr>
              <w:fldChar w:fldCharType="end"/>
            </w:r>
          </w:hyperlink>
        </w:p>
        <w:p w14:paraId="211B69ED" w14:textId="77777777" w:rsidR="00D36409" w:rsidRPr="00D36409" w:rsidRDefault="00000000">
          <w:pPr>
            <w:pStyle w:val="11"/>
            <w:rPr>
              <w:rFonts w:asciiTheme="minorBidi" w:eastAsiaTheme="minorEastAsia" w:hAnsiTheme="minorBidi"/>
              <w:b w:val="0"/>
              <w:bCs w:val="0"/>
              <w:color w:val="000000" w:themeColor="text1"/>
            </w:rPr>
          </w:pPr>
          <w:hyperlink w:anchor="_Toc158219723" w:history="1">
            <w:r w:rsidR="00D36409" w:rsidRPr="00D36409">
              <w:rPr>
                <w:rStyle w:val="a5"/>
                <w:rFonts w:asciiTheme="minorBidi" w:hAnsiTheme="minorBidi"/>
                <w:color w:val="000000" w:themeColor="text1"/>
              </w:rPr>
              <w:t>CHAPTER-1: INTRODUCTION &amp; BACKGROUND</w:t>
            </w:r>
            <w:r w:rsidR="00D36409" w:rsidRPr="00D36409">
              <w:rPr>
                <w:rFonts w:asciiTheme="minorBidi" w:hAnsiTheme="minorBidi"/>
                <w:webHidden/>
                <w:color w:val="000000" w:themeColor="text1"/>
              </w:rPr>
              <w:tab/>
            </w:r>
            <w:r w:rsidR="00D36409" w:rsidRPr="00D36409">
              <w:rPr>
                <w:rFonts w:asciiTheme="minorBidi" w:hAnsiTheme="minorBidi"/>
                <w:webHidden/>
                <w:color w:val="000000" w:themeColor="text1"/>
              </w:rPr>
              <w:fldChar w:fldCharType="begin"/>
            </w:r>
            <w:r w:rsidR="00D36409" w:rsidRPr="00D36409">
              <w:rPr>
                <w:rFonts w:asciiTheme="minorBidi" w:hAnsiTheme="minorBidi"/>
                <w:webHidden/>
                <w:color w:val="000000" w:themeColor="text1"/>
              </w:rPr>
              <w:instrText xml:space="preserve"> PAGEREF _Toc158219723 \h </w:instrText>
            </w:r>
            <w:r w:rsidR="00D36409" w:rsidRPr="00D36409">
              <w:rPr>
                <w:rFonts w:asciiTheme="minorBidi" w:hAnsiTheme="minorBidi"/>
                <w:webHidden/>
                <w:color w:val="000000" w:themeColor="text1"/>
              </w:rPr>
            </w:r>
            <w:r w:rsidR="00D36409" w:rsidRPr="00D36409">
              <w:rPr>
                <w:rFonts w:asciiTheme="minorBidi" w:hAnsiTheme="minorBidi"/>
                <w:webHidden/>
                <w:color w:val="000000" w:themeColor="text1"/>
              </w:rPr>
              <w:fldChar w:fldCharType="separate"/>
            </w:r>
            <w:r w:rsidR="00D36409">
              <w:rPr>
                <w:rFonts w:asciiTheme="minorBidi" w:hAnsiTheme="minorBidi"/>
                <w:webHidden/>
                <w:color w:val="000000" w:themeColor="text1"/>
              </w:rPr>
              <w:t>5</w:t>
            </w:r>
            <w:r w:rsidR="00D36409" w:rsidRPr="00D36409">
              <w:rPr>
                <w:rFonts w:asciiTheme="minorBidi" w:hAnsiTheme="minorBidi"/>
                <w:webHidden/>
                <w:color w:val="000000" w:themeColor="text1"/>
              </w:rPr>
              <w:fldChar w:fldCharType="end"/>
            </w:r>
          </w:hyperlink>
        </w:p>
        <w:p w14:paraId="33BB796C" w14:textId="77777777" w:rsidR="00D36409" w:rsidRPr="00D36409" w:rsidRDefault="00000000">
          <w:pPr>
            <w:pStyle w:val="21"/>
            <w:tabs>
              <w:tab w:val="right" w:leader="dot" w:pos="9350"/>
            </w:tabs>
            <w:rPr>
              <w:rFonts w:asciiTheme="minorBidi" w:eastAsiaTheme="minorEastAsia" w:hAnsiTheme="minorBidi"/>
              <w:noProof/>
              <w:color w:val="000000" w:themeColor="text1"/>
            </w:rPr>
          </w:pPr>
          <w:hyperlink w:anchor="_Toc158219724" w:history="1">
            <w:r w:rsidR="00D36409" w:rsidRPr="00D36409">
              <w:rPr>
                <w:rStyle w:val="a5"/>
                <w:rFonts w:asciiTheme="minorBidi" w:hAnsiTheme="minorBidi"/>
                <w:noProof/>
                <w:color w:val="000000" w:themeColor="text1"/>
              </w:rPr>
              <w:t>Significance of Study</w:t>
            </w:r>
            <w:r w:rsidR="00D36409" w:rsidRPr="00D36409">
              <w:rPr>
                <w:rFonts w:asciiTheme="minorBidi" w:hAnsiTheme="minorBidi"/>
                <w:noProof/>
                <w:webHidden/>
                <w:color w:val="000000" w:themeColor="text1"/>
              </w:rPr>
              <w:tab/>
            </w:r>
            <w:r w:rsidR="00D36409" w:rsidRPr="00D36409">
              <w:rPr>
                <w:rFonts w:asciiTheme="minorBidi" w:hAnsiTheme="minorBidi"/>
                <w:noProof/>
                <w:webHidden/>
                <w:color w:val="000000" w:themeColor="text1"/>
              </w:rPr>
              <w:fldChar w:fldCharType="begin"/>
            </w:r>
            <w:r w:rsidR="00D36409" w:rsidRPr="00D36409">
              <w:rPr>
                <w:rFonts w:asciiTheme="minorBidi" w:hAnsiTheme="minorBidi"/>
                <w:noProof/>
                <w:webHidden/>
                <w:color w:val="000000" w:themeColor="text1"/>
              </w:rPr>
              <w:instrText xml:space="preserve"> PAGEREF _Toc158219724 \h </w:instrText>
            </w:r>
            <w:r w:rsidR="00D36409" w:rsidRPr="00D36409">
              <w:rPr>
                <w:rFonts w:asciiTheme="minorBidi" w:hAnsiTheme="minorBidi"/>
                <w:noProof/>
                <w:webHidden/>
                <w:color w:val="000000" w:themeColor="text1"/>
              </w:rPr>
            </w:r>
            <w:r w:rsidR="00D36409" w:rsidRPr="00D36409">
              <w:rPr>
                <w:rFonts w:asciiTheme="minorBidi" w:hAnsiTheme="minorBidi"/>
                <w:noProof/>
                <w:webHidden/>
                <w:color w:val="000000" w:themeColor="text1"/>
              </w:rPr>
              <w:fldChar w:fldCharType="separate"/>
            </w:r>
            <w:r w:rsidR="00D36409">
              <w:rPr>
                <w:rFonts w:asciiTheme="minorBidi" w:hAnsiTheme="minorBidi"/>
                <w:noProof/>
                <w:webHidden/>
                <w:color w:val="000000" w:themeColor="text1"/>
              </w:rPr>
              <w:t>7</w:t>
            </w:r>
            <w:r w:rsidR="00D36409" w:rsidRPr="00D36409">
              <w:rPr>
                <w:rFonts w:asciiTheme="minorBidi" w:hAnsiTheme="minorBidi"/>
                <w:noProof/>
                <w:webHidden/>
                <w:color w:val="000000" w:themeColor="text1"/>
              </w:rPr>
              <w:fldChar w:fldCharType="end"/>
            </w:r>
          </w:hyperlink>
        </w:p>
        <w:p w14:paraId="3A2DF349" w14:textId="77777777" w:rsidR="00D36409" w:rsidRPr="00D36409" w:rsidRDefault="00000000">
          <w:pPr>
            <w:pStyle w:val="21"/>
            <w:tabs>
              <w:tab w:val="right" w:leader="dot" w:pos="9350"/>
            </w:tabs>
            <w:rPr>
              <w:rFonts w:asciiTheme="minorBidi" w:eastAsiaTheme="minorEastAsia" w:hAnsiTheme="minorBidi"/>
              <w:noProof/>
              <w:color w:val="000000" w:themeColor="text1"/>
            </w:rPr>
          </w:pPr>
          <w:hyperlink w:anchor="_Toc158219725" w:history="1">
            <w:r w:rsidR="00D36409" w:rsidRPr="00D36409">
              <w:rPr>
                <w:rStyle w:val="a5"/>
                <w:rFonts w:asciiTheme="minorBidi" w:hAnsiTheme="minorBidi"/>
                <w:noProof/>
                <w:color w:val="000000" w:themeColor="text1"/>
              </w:rPr>
              <w:t>Rationale</w:t>
            </w:r>
            <w:r w:rsidR="00D36409" w:rsidRPr="00D36409">
              <w:rPr>
                <w:rFonts w:asciiTheme="minorBidi" w:hAnsiTheme="minorBidi"/>
                <w:noProof/>
                <w:webHidden/>
                <w:color w:val="000000" w:themeColor="text1"/>
              </w:rPr>
              <w:tab/>
            </w:r>
            <w:r w:rsidR="00D36409" w:rsidRPr="00D36409">
              <w:rPr>
                <w:rFonts w:asciiTheme="minorBidi" w:hAnsiTheme="minorBidi"/>
                <w:noProof/>
                <w:webHidden/>
                <w:color w:val="000000" w:themeColor="text1"/>
              </w:rPr>
              <w:fldChar w:fldCharType="begin"/>
            </w:r>
            <w:r w:rsidR="00D36409" w:rsidRPr="00D36409">
              <w:rPr>
                <w:rFonts w:asciiTheme="minorBidi" w:hAnsiTheme="minorBidi"/>
                <w:noProof/>
                <w:webHidden/>
                <w:color w:val="000000" w:themeColor="text1"/>
              </w:rPr>
              <w:instrText xml:space="preserve"> PAGEREF _Toc158219725 \h </w:instrText>
            </w:r>
            <w:r w:rsidR="00D36409" w:rsidRPr="00D36409">
              <w:rPr>
                <w:rFonts w:asciiTheme="minorBidi" w:hAnsiTheme="minorBidi"/>
                <w:noProof/>
                <w:webHidden/>
                <w:color w:val="000000" w:themeColor="text1"/>
              </w:rPr>
            </w:r>
            <w:r w:rsidR="00D36409" w:rsidRPr="00D36409">
              <w:rPr>
                <w:rFonts w:asciiTheme="minorBidi" w:hAnsiTheme="minorBidi"/>
                <w:noProof/>
                <w:webHidden/>
                <w:color w:val="000000" w:themeColor="text1"/>
              </w:rPr>
              <w:fldChar w:fldCharType="separate"/>
            </w:r>
            <w:r w:rsidR="00D36409">
              <w:rPr>
                <w:rFonts w:asciiTheme="minorBidi" w:hAnsiTheme="minorBidi"/>
                <w:noProof/>
                <w:webHidden/>
                <w:color w:val="000000" w:themeColor="text1"/>
              </w:rPr>
              <w:t>8</w:t>
            </w:r>
            <w:r w:rsidR="00D36409" w:rsidRPr="00D36409">
              <w:rPr>
                <w:rFonts w:asciiTheme="minorBidi" w:hAnsiTheme="minorBidi"/>
                <w:noProof/>
                <w:webHidden/>
                <w:color w:val="000000" w:themeColor="text1"/>
              </w:rPr>
              <w:fldChar w:fldCharType="end"/>
            </w:r>
          </w:hyperlink>
        </w:p>
        <w:p w14:paraId="0FDB0333" w14:textId="77777777" w:rsidR="00D36409" w:rsidRPr="00D36409" w:rsidRDefault="00000000">
          <w:pPr>
            <w:pStyle w:val="21"/>
            <w:tabs>
              <w:tab w:val="right" w:leader="dot" w:pos="9350"/>
            </w:tabs>
            <w:rPr>
              <w:rFonts w:asciiTheme="minorBidi" w:eastAsiaTheme="minorEastAsia" w:hAnsiTheme="minorBidi"/>
              <w:noProof/>
              <w:color w:val="000000" w:themeColor="text1"/>
            </w:rPr>
          </w:pPr>
          <w:hyperlink w:anchor="_Toc158219726" w:history="1">
            <w:r w:rsidR="00D36409" w:rsidRPr="00D36409">
              <w:rPr>
                <w:rStyle w:val="a5"/>
                <w:rFonts w:asciiTheme="minorBidi" w:hAnsiTheme="minorBidi"/>
                <w:noProof/>
                <w:color w:val="000000" w:themeColor="text1"/>
              </w:rPr>
              <w:t>Aim</w:t>
            </w:r>
            <w:r w:rsidR="00D36409" w:rsidRPr="00D36409">
              <w:rPr>
                <w:rFonts w:asciiTheme="minorBidi" w:hAnsiTheme="minorBidi"/>
                <w:noProof/>
                <w:webHidden/>
                <w:color w:val="000000" w:themeColor="text1"/>
              </w:rPr>
              <w:tab/>
            </w:r>
            <w:r w:rsidR="00D36409" w:rsidRPr="00D36409">
              <w:rPr>
                <w:rFonts w:asciiTheme="minorBidi" w:hAnsiTheme="minorBidi"/>
                <w:noProof/>
                <w:webHidden/>
                <w:color w:val="000000" w:themeColor="text1"/>
              </w:rPr>
              <w:fldChar w:fldCharType="begin"/>
            </w:r>
            <w:r w:rsidR="00D36409" w:rsidRPr="00D36409">
              <w:rPr>
                <w:rFonts w:asciiTheme="minorBidi" w:hAnsiTheme="minorBidi"/>
                <w:noProof/>
                <w:webHidden/>
                <w:color w:val="000000" w:themeColor="text1"/>
              </w:rPr>
              <w:instrText xml:space="preserve"> PAGEREF _Toc158219726 \h </w:instrText>
            </w:r>
            <w:r w:rsidR="00D36409" w:rsidRPr="00D36409">
              <w:rPr>
                <w:rFonts w:asciiTheme="minorBidi" w:hAnsiTheme="minorBidi"/>
                <w:noProof/>
                <w:webHidden/>
                <w:color w:val="000000" w:themeColor="text1"/>
              </w:rPr>
            </w:r>
            <w:r w:rsidR="00D36409" w:rsidRPr="00D36409">
              <w:rPr>
                <w:rFonts w:asciiTheme="minorBidi" w:hAnsiTheme="minorBidi"/>
                <w:noProof/>
                <w:webHidden/>
                <w:color w:val="000000" w:themeColor="text1"/>
              </w:rPr>
              <w:fldChar w:fldCharType="separate"/>
            </w:r>
            <w:r w:rsidR="00D36409">
              <w:rPr>
                <w:rFonts w:asciiTheme="minorBidi" w:hAnsiTheme="minorBidi"/>
                <w:noProof/>
                <w:webHidden/>
                <w:color w:val="000000" w:themeColor="text1"/>
              </w:rPr>
              <w:t>10</w:t>
            </w:r>
            <w:r w:rsidR="00D36409" w:rsidRPr="00D36409">
              <w:rPr>
                <w:rFonts w:asciiTheme="minorBidi" w:hAnsiTheme="minorBidi"/>
                <w:noProof/>
                <w:webHidden/>
                <w:color w:val="000000" w:themeColor="text1"/>
              </w:rPr>
              <w:fldChar w:fldCharType="end"/>
            </w:r>
          </w:hyperlink>
        </w:p>
        <w:p w14:paraId="60168089" w14:textId="77777777" w:rsidR="00D36409" w:rsidRPr="00D36409" w:rsidRDefault="00000000">
          <w:pPr>
            <w:pStyle w:val="21"/>
            <w:tabs>
              <w:tab w:val="right" w:leader="dot" w:pos="9350"/>
            </w:tabs>
            <w:rPr>
              <w:rFonts w:asciiTheme="minorBidi" w:eastAsiaTheme="minorEastAsia" w:hAnsiTheme="minorBidi"/>
              <w:noProof/>
              <w:color w:val="000000" w:themeColor="text1"/>
            </w:rPr>
          </w:pPr>
          <w:hyperlink w:anchor="_Toc158219727" w:history="1">
            <w:r w:rsidR="00D36409" w:rsidRPr="00D36409">
              <w:rPr>
                <w:rStyle w:val="a5"/>
                <w:rFonts w:asciiTheme="minorBidi" w:hAnsiTheme="minorBidi"/>
                <w:noProof/>
                <w:color w:val="000000" w:themeColor="text1"/>
              </w:rPr>
              <w:t>Objectives</w:t>
            </w:r>
            <w:r w:rsidR="00D36409" w:rsidRPr="00D36409">
              <w:rPr>
                <w:rFonts w:asciiTheme="minorBidi" w:hAnsiTheme="minorBidi"/>
                <w:noProof/>
                <w:webHidden/>
                <w:color w:val="000000" w:themeColor="text1"/>
              </w:rPr>
              <w:tab/>
            </w:r>
            <w:r w:rsidR="00D36409" w:rsidRPr="00D36409">
              <w:rPr>
                <w:rFonts w:asciiTheme="minorBidi" w:hAnsiTheme="minorBidi"/>
                <w:noProof/>
                <w:webHidden/>
                <w:color w:val="000000" w:themeColor="text1"/>
              </w:rPr>
              <w:fldChar w:fldCharType="begin"/>
            </w:r>
            <w:r w:rsidR="00D36409" w:rsidRPr="00D36409">
              <w:rPr>
                <w:rFonts w:asciiTheme="minorBidi" w:hAnsiTheme="minorBidi"/>
                <w:noProof/>
                <w:webHidden/>
                <w:color w:val="000000" w:themeColor="text1"/>
              </w:rPr>
              <w:instrText xml:space="preserve"> PAGEREF _Toc158219727 \h </w:instrText>
            </w:r>
            <w:r w:rsidR="00D36409" w:rsidRPr="00D36409">
              <w:rPr>
                <w:rFonts w:asciiTheme="minorBidi" w:hAnsiTheme="minorBidi"/>
                <w:noProof/>
                <w:webHidden/>
                <w:color w:val="000000" w:themeColor="text1"/>
              </w:rPr>
            </w:r>
            <w:r w:rsidR="00D36409" w:rsidRPr="00D36409">
              <w:rPr>
                <w:rFonts w:asciiTheme="minorBidi" w:hAnsiTheme="minorBidi"/>
                <w:noProof/>
                <w:webHidden/>
                <w:color w:val="000000" w:themeColor="text1"/>
              </w:rPr>
              <w:fldChar w:fldCharType="separate"/>
            </w:r>
            <w:r w:rsidR="00D36409">
              <w:rPr>
                <w:rFonts w:asciiTheme="minorBidi" w:hAnsiTheme="minorBidi"/>
                <w:noProof/>
                <w:webHidden/>
                <w:color w:val="000000" w:themeColor="text1"/>
              </w:rPr>
              <w:t>10</w:t>
            </w:r>
            <w:r w:rsidR="00D36409" w:rsidRPr="00D36409">
              <w:rPr>
                <w:rFonts w:asciiTheme="minorBidi" w:hAnsiTheme="minorBidi"/>
                <w:noProof/>
                <w:webHidden/>
                <w:color w:val="000000" w:themeColor="text1"/>
              </w:rPr>
              <w:fldChar w:fldCharType="end"/>
            </w:r>
          </w:hyperlink>
        </w:p>
        <w:p w14:paraId="5A4DECC6" w14:textId="77777777" w:rsidR="00D36409" w:rsidRPr="00D36409" w:rsidRDefault="00000000">
          <w:pPr>
            <w:pStyle w:val="21"/>
            <w:tabs>
              <w:tab w:val="right" w:leader="dot" w:pos="9350"/>
            </w:tabs>
            <w:rPr>
              <w:rFonts w:asciiTheme="minorBidi" w:eastAsiaTheme="minorEastAsia" w:hAnsiTheme="minorBidi"/>
              <w:noProof/>
              <w:color w:val="000000" w:themeColor="text1"/>
            </w:rPr>
          </w:pPr>
          <w:hyperlink w:anchor="_Toc158219728" w:history="1">
            <w:r w:rsidR="00D36409" w:rsidRPr="00D36409">
              <w:rPr>
                <w:rStyle w:val="a5"/>
                <w:rFonts w:asciiTheme="minorBidi" w:hAnsiTheme="minorBidi"/>
                <w:noProof/>
                <w:color w:val="000000" w:themeColor="text1"/>
              </w:rPr>
              <w:t>Research Questions</w:t>
            </w:r>
            <w:r w:rsidR="00D36409" w:rsidRPr="00D36409">
              <w:rPr>
                <w:rFonts w:asciiTheme="minorBidi" w:hAnsiTheme="minorBidi"/>
                <w:noProof/>
                <w:webHidden/>
                <w:color w:val="000000" w:themeColor="text1"/>
              </w:rPr>
              <w:tab/>
            </w:r>
            <w:r w:rsidR="00D36409" w:rsidRPr="00D36409">
              <w:rPr>
                <w:rFonts w:asciiTheme="minorBidi" w:hAnsiTheme="minorBidi"/>
                <w:noProof/>
                <w:webHidden/>
                <w:color w:val="000000" w:themeColor="text1"/>
              </w:rPr>
              <w:fldChar w:fldCharType="begin"/>
            </w:r>
            <w:r w:rsidR="00D36409" w:rsidRPr="00D36409">
              <w:rPr>
                <w:rFonts w:asciiTheme="minorBidi" w:hAnsiTheme="minorBidi"/>
                <w:noProof/>
                <w:webHidden/>
                <w:color w:val="000000" w:themeColor="text1"/>
              </w:rPr>
              <w:instrText xml:space="preserve"> PAGEREF _Toc158219728 \h </w:instrText>
            </w:r>
            <w:r w:rsidR="00D36409" w:rsidRPr="00D36409">
              <w:rPr>
                <w:rFonts w:asciiTheme="minorBidi" w:hAnsiTheme="minorBidi"/>
                <w:noProof/>
                <w:webHidden/>
                <w:color w:val="000000" w:themeColor="text1"/>
              </w:rPr>
            </w:r>
            <w:r w:rsidR="00D36409" w:rsidRPr="00D36409">
              <w:rPr>
                <w:rFonts w:asciiTheme="minorBidi" w:hAnsiTheme="minorBidi"/>
                <w:noProof/>
                <w:webHidden/>
                <w:color w:val="000000" w:themeColor="text1"/>
              </w:rPr>
              <w:fldChar w:fldCharType="separate"/>
            </w:r>
            <w:r w:rsidR="00D36409">
              <w:rPr>
                <w:rFonts w:asciiTheme="minorBidi" w:hAnsiTheme="minorBidi"/>
                <w:noProof/>
                <w:webHidden/>
                <w:color w:val="000000" w:themeColor="text1"/>
              </w:rPr>
              <w:t>10</w:t>
            </w:r>
            <w:r w:rsidR="00D36409" w:rsidRPr="00D36409">
              <w:rPr>
                <w:rFonts w:asciiTheme="minorBidi" w:hAnsiTheme="minorBidi"/>
                <w:noProof/>
                <w:webHidden/>
                <w:color w:val="000000" w:themeColor="text1"/>
              </w:rPr>
              <w:fldChar w:fldCharType="end"/>
            </w:r>
          </w:hyperlink>
        </w:p>
        <w:p w14:paraId="7A813C12" w14:textId="77777777" w:rsidR="00D36409" w:rsidRPr="00D36409" w:rsidRDefault="00000000">
          <w:pPr>
            <w:pStyle w:val="21"/>
            <w:tabs>
              <w:tab w:val="right" w:leader="dot" w:pos="9350"/>
            </w:tabs>
            <w:rPr>
              <w:rFonts w:asciiTheme="minorBidi" w:eastAsiaTheme="minorEastAsia" w:hAnsiTheme="minorBidi"/>
              <w:noProof/>
              <w:color w:val="000000" w:themeColor="text1"/>
            </w:rPr>
          </w:pPr>
          <w:hyperlink w:anchor="_Toc158219729" w:history="1">
            <w:r w:rsidR="00D36409" w:rsidRPr="00D36409">
              <w:rPr>
                <w:rStyle w:val="a5"/>
                <w:rFonts w:asciiTheme="minorBidi" w:hAnsiTheme="minorBidi"/>
                <w:noProof/>
                <w:color w:val="000000" w:themeColor="text1"/>
              </w:rPr>
              <w:t>Chapter Overview</w:t>
            </w:r>
            <w:r w:rsidR="00D36409" w:rsidRPr="00D36409">
              <w:rPr>
                <w:rFonts w:asciiTheme="minorBidi" w:hAnsiTheme="minorBidi"/>
                <w:noProof/>
                <w:webHidden/>
                <w:color w:val="000000" w:themeColor="text1"/>
              </w:rPr>
              <w:tab/>
            </w:r>
            <w:r w:rsidR="00D36409" w:rsidRPr="00D36409">
              <w:rPr>
                <w:rFonts w:asciiTheme="minorBidi" w:hAnsiTheme="minorBidi"/>
                <w:noProof/>
                <w:webHidden/>
                <w:color w:val="000000" w:themeColor="text1"/>
              </w:rPr>
              <w:fldChar w:fldCharType="begin"/>
            </w:r>
            <w:r w:rsidR="00D36409" w:rsidRPr="00D36409">
              <w:rPr>
                <w:rFonts w:asciiTheme="minorBidi" w:hAnsiTheme="minorBidi"/>
                <w:noProof/>
                <w:webHidden/>
                <w:color w:val="000000" w:themeColor="text1"/>
              </w:rPr>
              <w:instrText xml:space="preserve"> PAGEREF _Toc158219729 \h </w:instrText>
            </w:r>
            <w:r w:rsidR="00D36409" w:rsidRPr="00D36409">
              <w:rPr>
                <w:rFonts w:asciiTheme="minorBidi" w:hAnsiTheme="minorBidi"/>
                <w:noProof/>
                <w:webHidden/>
                <w:color w:val="000000" w:themeColor="text1"/>
              </w:rPr>
            </w:r>
            <w:r w:rsidR="00D36409" w:rsidRPr="00D36409">
              <w:rPr>
                <w:rFonts w:asciiTheme="minorBidi" w:hAnsiTheme="minorBidi"/>
                <w:noProof/>
                <w:webHidden/>
                <w:color w:val="000000" w:themeColor="text1"/>
              </w:rPr>
              <w:fldChar w:fldCharType="separate"/>
            </w:r>
            <w:r w:rsidR="00D36409">
              <w:rPr>
                <w:rFonts w:asciiTheme="minorBidi" w:hAnsiTheme="minorBidi"/>
                <w:noProof/>
                <w:webHidden/>
                <w:color w:val="000000" w:themeColor="text1"/>
              </w:rPr>
              <w:t>10</w:t>
            </w:r>
            <w:r w:rsidR="00D36409" w:rsidRPr="00D36409">
              <w:rPr>
                <w:rFonts w:asciiTheme="minorBidi" w:hAnsiTheme="minorBidi"/>
                <w:noProof/>
                <w:webHidden/>
                <w:color w:val="000000" w:themeColor="text1"/>
              </w:rPr>
              <w:fldChar w:fldCharType="end"/>
            </w:r>
          </w:hyperlink>
        </w:p>
        <w:p w14:paraId="4AEA7E11" w14:textId="77777777" w:rsidR="00D36409" w:rsidRPr="00D36409" w:rsidRDefault="00000000">
          <w:pPr>
            <w:pStyle w:val="11"/>
            <w:rPr>
              <w:rFonts w:asciiTheme="minorBidi" w:eastAsiaTheme="minorEastAsia" w:hAnsiTheme="minorBidi"/>
              <w:b w:val="0"/>
              <w:bCs w:val="0"/>
              <w:color w:val="000000" w:themeColor="text1"/>
            </w:rPr>
          </w:pPr>
          <w:hyperlink w:anchor="_Toc158219730" w:history="1">
            <w:r w:rsidR="00D36409" w:rsidRPr="00D36409">
              <w:rPr>
                <w:rStyle w:val="a5"/>
                <w:rFonts w:asciiTheme="minorBidi" w:hAnsiTheme="minorBidi"/>
                <w:color w:val="000000" w:themeColor="text1"/>
              </w:rPr>
              <w:t>Chapter-2: LITERATURE REVIEW</w:t>
            </w:r>
            <w:r w:rsidR="00D36409" w:rsidRPr="00D36409">
              <w:rPr>
                <w:rFonts w:asciiTheme="minorBidi" w:hAnsiTheme="minorBidi"/>
                <w:webHidden/>
                <w:color w:val="000000" w:themeColor="text1"/>
              </w:rPr>
              <w:tab/>
            </w:r>
            <w:r w:rsidR="00D36409" w:rsidRPr="00D36409">
              <w:rPr>
                <w:rFonts w:asciiTheme="minorBidi" w:hAnsiTheme="minorBidi"/>
                <w:webHidden/>
                <w:color w:val="000000" w:themeColor="text1"/>
              </w:rPr>
              <w:fldChar w:fldCharType="begin"/>
            </w:r>
            <w:r w:rsidR="00D36409" w:rsidRPr="00D36409">
              <w:rPr>
                <w:rFonts w:asciiTheme="minorBidi" w:hAnsiTheme="minorBidi"/>
                <w:webHidden/>
                <w:color w:val="000000" w:themeColor="text1"/>
              </w:rPr>
              <w:instrText xml:space="preserve"> PAGEREF _Toc158219730 \h </w:instrText>
            </w:r>
            <w:r w:rsidR="00D36409" w:rsidRPr="00D36409">
              <w:rPr>
                <w:rFonts w:asciiTheme="minorBidi" w:hAnsiTheme="minorBidi"/>
                <w:webHidden/>
                <w:color w:val="000000" w:themeColor="text1"/>
              </w:rPr>
            </w:r>
            <w:r w:rsidR="00D36409" w:rsidRPr="00D36409">
              <w:rPr>
                <w:rFonts w:asciiTheme="minorBidi" w:hAnsiTheme="minorBidi"/>
                <w:webHidden/>
                <w:color w:val="000000" w:themeColor="text1"/>
              </w:rPr>
              <w:fldChar w:fldCharType="separate"/>
            </w:r>
            <w:r w:rsidR="00D36409">
              <w:rPr>
                <w:rFonts w:asciiTheme="minorBidi" w:hAnsiTheme="minorBidi"/>
                <w:webHidden/>
                <w:color w:val="000000" w:themeColor="text1"/>
              </w:rPr>
              <w:t>12</w:t>
            </w:r>
            <w:r w:rsidR="00D36409" w:rsidRPr="00D36409">
              <w:rPr>
                <w:rFonts w:asciiTheme="minorBidi" w:hAnsiTheme="minorBidi"/>
                <w:webHidden/>
                <w:color w:val="000000" w:themeColor="text1"/>
              </w:rPr>
              <w:fldChar w:fldCharType="end"/>
            </w:r>
          </w:hyperlink>
        </w:p>
        <w:p w14:paraId="20F33203" w14:textId="77777777" w:rsidR="00D36409" w:rsidRPr="00D36409" w:rsidRDefault="00000000">
          <w:pPr>
            <w:pStyle w:val="21"/>
            <w:tabs>
              <w:tab w:val="right" w:leader="dot" w:pos="9350"/>
            </w:tabs>
            <w:rPr>
              <w:rFonts w:asciiTheme="minorBidi" w:eastAsiaTheme="minorEastAsia" w:hAnsiTheme="minorBidi"/>
              <w:noProof/>
              <w:color w:val="000000" w:themeColor="text1"/>
            </w:rPr>
          </w:pPr>
          <w:hyperlink w:anchor="_Toc158219731" w:history="1">
            <w:r w:rsidR="00D36409" w:rsidRPr="00D36409">
              <w:rPr>
                <w:rStyle w:val="a5"/>
                <w:rFonts w:asciiTheme="minorBidi" w:hAnsiTheme="minorBidi"/>
                <w:noProof/>
                <w:color w:val="000000" w:themeColor="text1"/>
              </w:rPr>
              <w:t>Introduction</w:t>
            </w:r>
            <w:r w:rsidR="00D36409" w:rsidRPr="00D36409">
              <w:rPr>
                <w:rFonts w:asciiTheme="minorBidi" w:hAnsiTheme="minorBidi"/>
                <w:noProof/>
                <w:webHidden/>
                <w:color w:val="000000" w:themeColor="text1"/>
              </w:rPr>
              <w:tab/>
            </w:r>
            <w:r w:rsidR="00D36409" w:rsidRPr="00D36409">
              <w:rPr>
                <w:rFonts w:asciiTheme="minorBidi" w:hAnsiTheme="minorBidi"/>
                <w:noProof/>
                <w:webHidden/>
                <w:color w:val="000000" w:themeColor="text1"/>
              </w:rPr>
              <w:fldChar w:fldCharType="begin"/>
            </w:r>
            <w:r w:rsidR="00D36409" w:rsidRPr="00D36409">
              <w:rPr>
                <w:rFonts w:asciiTheme="minorBidi" w:hAnsiTheme="minorBidi"/>
                <w:noProof/>
                <w:webHidden/>
                <w:color w:val="000000" w:themeColor="text1"/>
              </w:rPr>
              <w:instrText xml:space="preserve"> PAGEREF _Toc158219731 \h </w:instrText>
            </w:r>
            <w:r w:rsidR="00D36409" w:rsidRPr="00D36409">
              <w:rPr>
                <w:rFonts w:asciiTheme="minorBidi" w:hAnsiTheme="minorBidi"/>
                <w:noProof/>
                <w:webHidden/>
                <w:color w:val="000000" w:themeColor="text1"/>
              </w:rPr>
            </w:r>
            <w:r w:rsidR="00D36409" w:rsidRPr="00D36409">
              <w:rPr>
                <w:rFonts w:asciiTheme="minorBidi" w:hAnsiTheme="minorBidi"/>
                <w:noProof/>
                <w:webHidden/>
                <w:color w:val="000000" w:themeColor="text1"/>
              </w:rPr>
              <w:fldChar w:fldCharType="separate"/>
            </w:r>
            <w:r w:rsidR="00D36409">
              <w:rPr>
                <w:rFonts w:asciiTheme="minorBidi" w:hAnsiTheme="minorBidi"/>
                <w:noProof/>
                <w:webHidden/>
                <w:color w:val="000000" w:themeColor="text1"/>
              </w:rPr>
              <w:t>12</w:t>
            </w:r>
            <w:r w:rsidR="00D36409" w:rsidRPr="00D36409">
              <w:rPr>
                <w:rFonts w:asciiTheme="minorBidi" w:hAnsiTheme="minorBidi"/>
                <w:noProof/>
                <w:webHidden/>
                <w:color w:val="000000" w:themeColor="text1"/>
              </w:rPr>
              <w:fldChar w:fldCharType="end"/>
            </w:r>
          </w:hyperlink>
        </w:p>
        <w:p w14:paraId="2CD25CC8" w14:textId="77777777" w:rsidR="00D36409" w:rsidRPr="00D36409" w:rsidRDefault="00000000">
          <w:pPr>
            <w:pStyle w:val="21"/>
            <w:tabs>
              <w:tab w:val="right" w:leader="dot" w:pos="9350"/>
            </w:tabs>
            <w:rPr>
              <w:rFonts w:asciiTheme="minorBidi" w:eastAsiaTheme="minorEastAsia" w:hAnsiTheme="minorBidi"/>
              <w:noProof/>
              <w:color w:val="000000" w:themeColor="text1"/>
            </w:rPr>
          </w:pPr>
          <w:hyperlink w:anchor="_Toc158219732" w:history="1">
            <w:r w:rsidR="00D36409" w:rsidRPr="00D36409">
              <w:rPr>
                <w:rStyle w:val="a5"/>
                <w:rFonts w:asciiTheme="minorBidi" w:hAnsiTheme="minorBidi"/>
                <w:noProof/>
                <w:color w:val="000000" w:themeColor="text1"/>
              </w:rPr>
              <w:t>Digital Marketing and Consumer Behaviour-Definitions and Contrast</w:t>
            </w:r>
            <w:r w:rsidR="00D36409" w:rsidRPr="00D36409">
              <w:rPr>
                <w:rFonts w:asciiTheme="minorBidi" w:hAnsiTheme="minorBidi"/>
                <w:noProof/>
                <w:webHidden/>
                <w:color w:val="000000" w:themeColor="text1"/>
              </w:rPr>
              <w:tab/>
            </w:r>
            <w:r w:rsidR="00D36409" w:rsidRPr="00D36409">
              <w:rPr>
                <w:rFonts w:asciiTheme="minorBidi" w:hAnsiTheme="minorBidi"/>
                <w:noProof/>
                <w:webHidden/>
                <w:color w:val="000000" w:themeColor="text1"/>
              </w:rPr>
              <w:fldChar w:fldCharType="begin"/>
            </w:r>
            <w:r w:rsidR="00D36409" w:rsidRPr="00D36409">
              <w:rPr>
                <w:rFonts w:asciiTheme="minorBidi" w:hAnsiTheme="minorBidi"/>
                <w:noProof/>
                <w:webHidden/>
                <w:color w:val="000000" w:themeColor="text1"/>
              </w:rPr>
              <w:instrText xml:space="preserve"> PAGEREF _Toc158219732 \h </w:instrText>
            </w:r>
            <w:r w:rsidR="00D36409" w:rsidRPr="00D36409">
              <w:rPr>
                <w:rFonts w:asciiTheme="minorBidi" w:hAnsiTheme="minorBidi"/>
                <w:noProof/>
                <w:webHidden/>
                <w:color w:val="000000" w:themeColor="text1"/>
              </w:rPr>
            </w:r>
            <w:r w:rsidR="00D36409" w:rsidRPr="00D36409">
              <w:rPr>
                <w:rFonts w:asciiTheme="minorBidi" w:hAnsiTheme="minorBidi"/>
                <w:noProof/>
                <w:webHidden/>
                <w:color w:val="000000" w:themeColor="text1"/>
              </w:rPr>
              <w:fldChar w:fldCharType="separate"/>
            </w:r>
            <w:r w:rsidR="00D36409">
              <w:rPr>
                <w:rFonts w:asciiTheme="minorBidi" w:hAnsiTheme="minorBidi"/>
                <w:noProof/>
                <w:webHidden/>
                <w:color w:val="000000" w:themeColor="text1"/>
              </w:rPr>
              <w:t>12</w:t>
            </w:r>
            <w:r w:rsidR="00D36409" w:rsidRPr="00D36409">
              <w:rPr>
                <w:rFonts w:asciiTheme="minorBidi" w:hAnsiTheme="minorBidi"/>
                <w:noProof/>
                <w:webHidden/>
                <w:color w:val="000000" w:themeColor="text1"/>
              </w:rPr>
              <w:fldChar w:fldCharType="end"/>
            </w:r>
          </w:hyperlink>
        </w:p>
        <w:p w14:paraId="1D3E2745" w14:textId="77777777" w:rsidR="00D36409" w:rsidRPr="00D36409" w:rsidRDefault="00000000">
          <w:pPr>
            <w:pStyle w:val="21"/>
            <w:tabs>
              <w:tab w:val="right" w:leader="dot" w:pos="9350"/>
            </w:tabs>
            <w:rPr>
              <w:rFonts w:asciiTheme="minorBidi" w:eastAsiaTheme="minorEastAsia" w:hAnsiTheme="minorBidi"/>
              <w:noProof/>
              <w:color w:val="000000" w:themeColor="text1"/>
            </w:rPr>
          </w:pPr>
          <w:hyperlink w:anchor="_Toc158219733" w:history="1">
            <w:r w:rsidR="00D36409" w:rsidRPr="00D36409">
              <w:rPr>
                <w:rStyle w:val="a5"/>
                <w:rFonts w:asciiTheme="minorBidi" w:hAnsiTheme="minorBidi"/>
                <w:noProof/>
                <w:color w:val="000000" w:themeColor="text1"/>
              </w:rPr>
              <w:t>Digital Marketing Evolution: Shaping Global Strategies</w:t>
            </w:r>
            <w:r w:rsidR="00D36409" w:rsidRPr="00D36409">
              <w:rPr>
                <w:rFonts w:asciiTheme="minorBidi" w:hAnsiTheme="minorBidi"/>
                <w:noProof/>
                <w:webHidden/>
                <w:color w:val="000000" w:themeColor="text1"/>
              </w:rPr>
              <w:tab/>
            </w:r>
            <w:r w:rsidR="00D36409" w:rsidRPr="00D36409">
              <w:rPr>
                <w:rFonts w:asciiTheme="minorBidi" w:hAnsiTheme="minorBidi"/>
                <w:noProof/>
                <w:webHidden/>
                <w:color w:val="000000" w:themeColor="text1"/>
              </w:rPr>
              <w:fldChar w:fldCharType="begin"/>
            </w:r>
            <w:r w:rsidR="00D36409" w:rsidRPr="00D36409">
              <w:rPr>
                <w:rFonts w:asciiTheme="minorBidi" w:hAnsiTheme="minorBidi"/>
                <w:noProof/>
                <w:webHidden/>
                <w:color w:val="000000" w:themeColor="text1"/>
              </w:rPr>
              <w:instrText xml:space="preserve"> PAGEREF _Toc158219733 \h </w:instrText>
            </w:r>
            <w:r w:rsidR="00D36409" w:rsidRPr="00D36409">
              <w:rPr>
                <w:rFonts w:asciiTheme="minorBidi" w:hAnsiTheme="minorBidi"/>
                <w:noProof/>
                <w:webHidden/>
                <w:color w:val="000000" w:themeColor="text1"/>
              </w:rPr>
            </w:r>
            <w:r w:rsidR="00D36409" w:rsidRPr="00D36409">
              <w:rPr>
                <w:rFonts w:asciiTheme="minorBidi" w:hAnsiTheme="minorBidi"/>
                <w:noProof/>
                <w:webHidden/>
                <w:color w:val="000000" w:themeColor="text1"/>
              </w:rPr>
              <w:fldChar w:fldCharType="separate"/>
            </w:r>
            <w:r w:rsidR="00D36409">
              <w:rPr>
                <w:rFonts w:asciiTheme="minorBidi" w:hAnsiTheme="minorBidi"/>
                <w:noProof/>
                <w:webHidden/>
                <w:color w:val="000000" w:themeColor="text1"/>
              </w:rPr>
              <w:t>13</w:t>
            </w:r>
            <w:r w:rsidR="00D36409" w:rsidRPr="00D36409">
              <w:rPr>
                <w:rFonts w:asciiTheme="minorBidi" w:hAnsiTheme="minorBidi"/>
                <w:noProof/>
                <w:webHidden/>
                <w:color w:val="000000" w:themeColor="text1"/>
              </w:rPr>
              <w:fldChar w:fldCharType="end"/>
            </w:r>
          </w:hyperlink>
        </w:p>
        <w:p w14:paraId="747547E6" w14:textId="77777777" w:rsidR="00D36409" w:rsidRPr="00D36409" w:rsidRDefault="00000000">
          <w:pPr>
            <w:pStyle w:val="21"/>
            <w:tabs>
              <w:tab w:val="right" w:leader="dot" w:pos="9350"/>
            </w:tabs>
            <w:rPr>
              <w:rFonts w:asciiTheme="minorBidi" w:eastAsiaTheme="minorEastAsia" w:hAnsiTheme="minorBidi"/>
              <w:noProof/>
              <w:color w:val="000000" w:themeColor="text1"/>
            </w:rPr>
          </w:pPr>
          <w:hyperlink w:anchor="_Toc158219734" w:history="1">
            <w:r w:rsidR="00D36409" w:rsidRPr="00D36409">
              <w:rPr>
                <w:rStyle w:val="a5"/>
                <w:rFonts w:asciiTheme="minorBidi" w:hAnsiTheme="minorBidi"/>
                <w:noProof/>
                <w:color w:val="000000" w:themeColor="text1"/>
              </w:rPr>
              <w:t>Theoretical Frameworks in Digital Marketing: Relevance to Global Markets</w:t>
            </w:r>
            <w:r w:rsidR="00D36409" w:rsidRPr="00D36409">
              <w:rPr>
                <w:rFonts w:asciiTheme="minorBidi" w:hAnsiTheme="minorBidi"/>
                <w:noProof/>
                <w:webHidden/>
                <w:color w:val="000000" w:themeColor="text1"/>
              </w:rPr>
              <w:tab/>
            </w:r>
            <w:r w:rsidR="00D36409" w:rsidRPr="00D36409">
              <w:rPr>
                <w:rFonts w:asciiTheme="minorBidi" w:hAnsiTheme="minorBidi"/>
                <w:noProof/>
                <w:webHidden/>
                <w:color w:val="000000" w:themeColor="text1"/>
              </w:rPr>
              <w:fldChar w:fldCharType="begin"/>
            </w:r>
            <w:r w:rsidR="00D36409" w:rsidRPr="00D36409">
              <w:rPr>
                <w:rFonts w:asciiTheme="minorBidi" w:hAnsiTheme="minorBidi"/>
                <w:noProof/>
                <w:webHidden/>
                <w:color w:val="000000" w:themeColor="text1"/>
              </w:rPr>
              <w:instrText xml:space="preserve"> PAGEREF _Toc158219734 \h </w:instrText>
            </w:r>
            <w:r w:rsidR="00D36409" w:rsidRPr="00D36409">
              <w:rPr>
                <w:rFonts w:asciiTheme="minorBidi" w:hAnsiTheme="minorBidi"/>
                <w:noProof/>
                <w:webHidden/>
                <w:color w:val="000000" w:themeColor="text1"/>
              </w:rPr>
            </w:r>
            <w:r w:rsidR="00D36409" w:rsidRPr="00D36409">
              <w:rPr>
                <w:rFonts w:asciiTheme="minorBidi" w:hAnsiTheme="minorBidi"/>
                <w:noProof/>
                <w:webHidden/>
                <w:color w:val="000000" w:themeColor="text1"/>
              </w:rPr>
              <w:fldChar w:fldCharType="separate"/>
            </w:r>
            <w:r w:rsidR="00D36409">
              <w:rPr>
                <w:rFonts w:asciiTheme="minorBidi" w:hAnsiTheme="minorBidi"/>
                <w:noProof/>
                <w:webHidden/>
                <w:color w:val="000000" w:themeColor="text1"/>
              </w:rPr>
              <w:t>14</w:t>
            </w:r>
            <w:r w:rsidR="00D36409" w:rsidRPr="00D36409">
              <w:rPr>
                <w:rFonts w:asciiTheme="minorBidi" w:hAnsiTheme="minorBidi"/>
                <w:noProof/>
                <w:webHidden/>
                <w:color w:val="000000" w:themeColor="text1"/>
              </w:rPr>
              <w:fldChar w:fldCharType="end"/>
            </w:r>
          </w:hyperlink>
        </w:p>
        <w:p w14:paraId="5254277B" w14:textId="77777777" w:rsidR="00D36409" w:rsidRPr="00D36409" w:rsidRDefault="00000000">
          <w:pPr>
            <w:pStyle w:val="21"/>
            <w:tabs>
              <w:tab w:val="right" w:leader="dot" w:pos="9350"/>
            </w:tabs>
            <w:rPr>
              <w:rFonts w:asciiTheme="minorBidi" w:eastAsiaTheme="minorEastAsia" w:hAnsiTheme="minorBidi"/>
              <w:noProof/>
              <w:color w:val="000000" w:themeColor="text1"/>
            </w:rPr>
          </w:pPr>
          <w:hyperlink w:anchor="_Toc158219735" w:history="1">
            <w:r w:rsidR="00D36409" w:rsidRPr="00D36409">
              <w:rPr>
                <w:rStyle w:val="a5"/>
                <w:rFonts w:asciiTheme="minorBidi" w:hAnsiTheme="minorBidi"/>
                <w:noProof/>
                <w:color w:val="000000" w:themeColor="text1"/>
              </w:rPr>
              <w:t>Globalization and Digital Transformation in Marketing Strategies</w:t>
            </w:r>
            <w:r w:rsidR="00D36409" w:rsidRPr="00D36409">
              <w:rPr>
                <w:rFonts w:asciiTheme="minorBidi" w:hAnsiTheme="minorBidi"/>
                <w:noProof/>
                <w:webHidden/>
                <w:color w:val="000000" w:themeColor="text1"/>
              </w:rPr>
              <w:tab/>
            </w:r>
            <w:r w:rsidR="00D36409" w:rsidRPr="00D36409">
              <w:rPr>
                <w:rFonts w:asciiTheme="minorBidi" w:hAnsiTheme="minorBidi"/>
                <w:noProof/>
                <w:webHidden/>
                <w:color w:val="000000" w:themeColor="text1"/>
              </w:rPr>
              <w:fldChar w:fldCharType="begin"/>
            </w:r>
            <w:r w:rsidR="00D36409" w:rsidRPr="00D36409">
              <w:rPr>
                <w:rFonts w:asciiTheme="minorBidi" w:hAnsiTheme="minorBidi"/>
                <w:noProof/>
                <w:webHidden/>
                <w:color w:val="000000" w:themeColor="text1"/>
              </w:rPr>
              <w:instrText xml:space="preserve"> PAGEREF _Toc158219735 \h </w:instrText>
            </w:r>
            <w:r w:rsidR="00D36409" w:rsidRPr="00D36409">
              <w:rPr>
                <w:rFonts w:asciiTheme="minorBidi" w:hAnsiTheme="minorBidi"/>
                <w:noProof/>
                <w:webHidden/>
                <w:color w:val="000000" w:themeColor="text1"/>
              </w:rPr>
            </w:r>
            <w:r w:rsidR="00D36409" w:rsidRPr="00D36409">
              <w:rPr>
                <w:rFonts w:asciiTheme="minorBidi" w:hAnsiTheme="minorBidi"/>
                <w:noProof/>
                <w:webHidden/>
                <w:color w:val="000000" w:themeColor="text1"/>
              </w:rPr>
              <w:fldChar w:fldCharType="separate"/>
            </w:r>
            <w:r w:rsidR="00D36409">
              <w:rPr>
                <w:rFonts w:asciiTheme="minorBidi" w:hAnsiTheme="minorBidi"/>
                <w:noProof/>
                <w:webHidden/>
                <w:color w:val="000000" w:themeColor="text1"/>
              </w:rPr>
              <w:t>16</w:t>
            </w:r>
            <w:r w:rsidR="00D36409" w:rsidRPr="00D36409">
              <w:rPr>
                <w:rFonts w:asciiTheme="minorBidi" w:hAnsiTheme="minorBidi"/>
                <w:noProof/>
                <w:webHidden/>
                <w:color w:val="000000" w:themeColor="text1"/>
              </w:rPr>
              <w:fldChar w:fldCharType="end"/>
            </w:r>
          </w:hyperlink>
        </w:p>
        <w:p w14:paraId="017B8D4D" w14:textId="77777777" w:rsidR="00D36409" w:rsidRPr="00D36409" w:rsidRDefault="00000000">
          <w:pPr>
            <w:pStyle w:val="21"/>
            <w:tabs>
              <w:tab w:val="right" w:leader="dot" w:pos="9350"/>
            </w:tabs>
            <w:rPr>
              <w:rFonts w:asciiTheme="minorBidi" w:eastAsiaTheme="minorEastAsia" w:hAnsiTheme="minorBidi"/>
              <w:noProof/>
              <w:color w:val="000000" w:themeColor="text1"/>
            </w:rPr>
          </w:pPr>
          <w:hyperlink w:anchor="_Toc158219736" w:history="1">
            <w:r w:rsidR="00D36409" w:rsidRPr="00D36409">
              <w:rPr>
                <w:rStyle w:val="a5"/>
                <w:rFonts w:asciiTheme="minorBidi" w:hAnsiTheme="minorBidi"/>
                <w:noProof/>
                <w:color w:val="000000" w:themeColor="text1"/>
              </w:rPr>
              <w:t>Role of Digital Platforms in Global Branding and Engagement</w:t>
            </w:r>
            <w:r w:rsidR="00D36409" w:rsidRPr="00D36409">
              <w:rPr>
                <w:rFonts w:asciiTheme="minorBidi" w:hAnsiTheme="minorBidi"/>
                <w:noProof/>
                <w:webHidden/>
                <w:color w:val="000000" w:themeColor="text1"/>
              </w:rPr>
              <w:tab/>
            </w:r>
            <w:r w:rsidR="00D36409" w:rsidRPr="00D36409">
              <w:rPr>
                <w:rFonts w:asciiTheme="minorBidi" w:hAnsiTheme="minorBidi"/>
                <w:noProof/>
                <w:webHidden/>
                <w:color w:val="000000" w:themeColor="text1"/>
              </w:rPr>
              <w:fldChar w:fldCharType="begin"/>
            </w:r>
            <w:r w:rsidR="00D36409" w:rsidRPr="00D36409">
              <w:rPr>
                <w:rFonts w:asciiTheme="minorBidi" w:hAnsiTheme="minorBidi"/>
                <w:noProof/>
                <w:webHidden/>
                <w:color w:val="000000" w:themeColor="text1"/>
              </w:rPr>
              <w:instrText xml:space="preserve"> PAGEREF _Toc158219736 \h </w:instrText>
            </w:r>
            <w:r w:rsidR="00D36409" w:rsidRPr="00D36409">
              <w:rPr>
                <w:rFonts w:asciiTheme="minorBidi" w:hAnsiTheme="minorBidi"/>
                <w:noProof/>
                <w:webHidden/>
                <w:color w:val="000000" w:themeColor="text1"/>
              </w:rPr>
            </w:r>
            <w:r w:rsidR="00D36409" w:rsidRPr="00D36409">
              <w:rPr>
                <w:rFonts w:asciiTheme="minorBidi" w:hAnsiTheme="minorBidi"/>
                <w:noProof/>
                <w:webHidden/>
                <w:color w:val="000000" w:themeColor="text1"/>
              </w:rPr>
              <w:fldChar w:fldCharType="separate"/>
            </w:r>
            <w:r w:rsidR="00D36409">
              <w:rPr>
                <w:rFonts w:asciiTheme="minorBidi" w:hAnsiTheme="minorBidi"/>
                <w:noProof/>
                <w:webHidden/>
                <w:color w:val="000000" w:themeColor="text1"/>
              </w:rPr>
              <w:t>17</w:t>
            </w:r>
            <w:r w:rsidR="00D36409" w:rsidRPr="00D36409">
              <w:rPr>
                <w:rFonts w:asciiTheme="minorBidi" w:hAnsiTheme="minorBidi"/>
                <w:noProof/>
                <w:webHidden/>
                <w:color w:val="000000" w:themeColor="text1"/>
              </w:rPr>
              <w:fldChar w:fldCharType="end"/>
            </w:r>
          </w:hyperlink>
        </w:p>
        <w:p w14:paraId="7BE880DC" w14:textId="77777777" w:rsidR="00D36409" w:rsidRPr="00D36409" w:rsidRDefault="00000000">
          <w:pPr>
            <w:pStyle w:val="21"/>
            <w:tabs>
              <w:tab w:val="right" w:leader="dot" w:pos="9350"/>
            </w:tabs>
            <w:rPr>
              <w:rFonts w:asciiTheme="minorBidi" w:eastAsiaTheme="minorEastAsia" w:hAnsiTheme="minorBidi"/>
              <w:noProof/>
              <w:color w:val="000000" w:themeColor="text1"/>
            </w:rPr>
          </w:pPr>
          <w:hyperlink w:anchor="_Toc158219737" w:history="1">
            <w:r w:rsidR="00D36409" w:rsidRPr="00D36409">
              <w:rPr>
                <w:rStyle w:val="a5"/>
                <w:rFonts w:asciiTheme="minorBidi" w:hAnsiTheme="minorBidi"/>
                <w:noProof/>
                <w:color w:val="000000" w:themeColor="text1"/>
              </w:rPr>
              <w:t>Consumer Behaviour in Digital Global Markets: Trends and Insights</w:t>
            </w:r>
            <w:r w:rsidR="00D36409" w:rsidRPr="00D36409">
              <w:rPr>
                <w:rFonts w:asciiTheme="minorBidi" w:hAnsiTheme="minorBidi"/>
                <w:noProof/>
                <w:webHidden/>
                <w:color w:val="000000" w:themeColor="text1"/>
              </w:rPr>
              <w:tab/>
            </w:r>
            <w:r w:rsidR="00D36409" w:rsidRPr="00D36409">
              <w:rPr>
                <w:rFonts w:asciiTheme="minorBidi" w:hAnsiTheme="minorBidi"/>
                <w:noProof/>
                <w:webHidden/>
                <w:color w:val="000000" w:themeColor="text1"/>
              </w:rPr>
              <w:fldChar w:fldCharType="begin"/>
            </w:r>
            <w:r w:rsidR="00D36409" w:rsidRPr="00D36409">
              <w:rPr>
                <w:rFonts w:asciiTheme="minorBidi" w:hAnsiTheme="minorBidi"/>
                <w:noProof/>
                <w:webHidden/>
                <w:color w:val="000000" w:themeColor="text1"/>
              </w:rPr>
              <w:instrText xml:space="preserve"> PAGEREF _Toc158219737 \h </w:instrText>
            </w:r>
            <w:r w:rsidR="00D36409" w:rsidRPr="00D36409">
              <w:rPr>
                <w:rFonts w:asciiTheme="minorBidi" w:hAnsiTheme="minorBidi"/>
                <w:noProof/>
                <w:webHidden/>
                <w:color w:val="000000" w:themeColor="text1"/>
              </w:rPr>
            </w:r>
            <w:r w:rsidR="00D36409" w:rsidRPr="00D36409">
              <w:rPr>
                <w:rFonts w:asciiTheme="minorBidi" w:hAnsiTheme="minorBidi"/>
                <w:noProof/>
                <w:webHidden/>
                <w:color w:val="000000" w:themeColor="text1"/>
              </w:rPr>
              <w:fldChar w:fldCharType="separate"/>
            </w:r>
            <w:r w:rsidR="00D36409">
              <w:rPr>
                <w:rFonts w:asciiTheme="minorBidi" w:hAnsiTheme="minorBidi"/>
                <w:noProof/>
                <w:webHidden/>
                <w:color w:val="000000" w:themeColor="text1"/>
              </w:rPr>
              <w:t>19</w:t>
            </w:r>
            <w:r w:rsidR="00D36409" w:rsidRPr="00D36409">
              <w:rPr>
                <w:rFonts w:asciiTheme="minorBidi" w:hAnsiTheme="minorBidi"/>
                <w:noProof/>
                <w:webHidden/>
                <w:color w:val="000000" w:themeColor="text1"/>
              </w:rPr>
              <w:fldChar w:fldCharType="end"/>
            </w:r>
          </w:hyperlink>
        </w:p>
        <w:p w14:paraId="21A4797A" w14:textId="77777777" w:rsidR="00D36409" w:rsidRPr="00D36409" w:rsidRDefault="00000000">
          <w:pPr>
            <w:pStyle w:val="21"/>
            <w:tabs>
              <w:tab w:val="right" w:leader="dot" w:pos="9350"/>
            </w:tabs>
            <w:rPr>
              <w:rFonts w:asciiTheme="minorBidi" w:eastAsiaTheme="minorEastAsia" w:hAnsiTheme="minorBidi"/>
              <w:noProof/>
              <w:color w:val="000000" w:themeColor="text1"/>
            </w:rPr>
          </w:pPr>
          <w:hyperlink w:anchor="_Toc158219738" w:history="1">
            <w:r w:rsidR="00D36409" w:rsidRPr="00D36409">
              <w:rPr>
                <w:rStyle w:val="a5"/>
                <w:rFonts w:asciiTheme="minorBidi" w:hAnsiTheme="minorBidi"/>
                <w:noProof/>
                <w:color w:val="000000" w:themeColor="text1"/>
              </w:rPr>
              <w:t>Impact of Innovative Digital Strategies on Global Market Penetration</w:t>
            </w:r>
            <w:r w:rsidR="00D36409" w:rsidRPr="00D36409">
              <w:rPr>
                <w:rFonts w:asciiTheme="minorBidi" w:hAnsiTheme="minorBidi"/>
                <w:noProof/>
                <w:webHidden/>
                <w:color w:val="000000" w:themeColor="text1"/>
              </w:rPr>
              <w:tab/>
            </w:r>
            <w:r w:rsidR="00D36409" w:rsidRPr="00D36409">
              <w:rPr>
                <w:rFonts w:asciiTheme="minorBidi" w:hAnsiTheme="minorBidi"/>
                <w:noProof/>
                <w:webHidden/>
                <w:color w:val="000000" w:themeColor="text1"/>
              </w:rPr>
              <w:fldChar w:fldCharType="begin"/>
            </w:r>
            <w:r w:rsidR="00D36409" w:rsidRPr="00D36409">
              <w:rPr>
                <w:rFonts w:asciiTheme="minorBidi" w:hAnsiTheme="minorBidi"/>
                <w:noProof/>
                <w:webHidden/>
                <w:color w:val="000000" w:themeColor="text1"/>
              </w:rPr>
              <w:instrText xml:space="preserve"> PAGEREF _Toc158219738 \h </w:instrText>
            </w:r>
            <w:r w:rsidR="00D36409" w:rsidRPr="00D36409">
              <w:rPr>
                <w:rFonts w:asciiTheme="minorBidi" w:hAnsiTheme="minorBidi"/>
                <w:noProof/>
                <w:webHidden/>
                <w:color w:val="000000" w:themeColor="text1"/>
              </w:rPr>
            </w:r>
            <w:r w:rsidR="00D36409" w:rsidRPr="00D36409">
              <w:rPr>
                <w:rFonts w:asciiTheme="minorBidi" w:hAnsiTheme="minorBidi"/>
                <w:noProof/>
                <w:webHidden/>
                <w:color w:val="000000" w:themeColor="text1"/>
              </w:rPr>
              <w:fldChar w:fldCharType="separate"/>
            </w:r>
            <w:r w:rsidR="00D36409">
              <w:rPr>
                <w:rFonts w:asciiTheme="minorBidi" w:hAnsiTheme="minorBidi"/>
                <w:noProof/>
                <w:webHidden/>
                <w:color w:val="000000" w:themeColor="text1"/>
              </w:rPr>
              <w:t>20</w:t>
            </w:r>
            <w:r w:rsidR="00D36409" w:rsidRPr="00D36409">
              <w:rPr>
                <w:rFonts w:asciiTheme="minorBidi" w:hAnsiTheme="minorBidi"/>
                <w:noProof/>
                <w:webHidden/>
                <w:color w:val="000000" w:themeColor="text1"/>
              </w:rPr>
              <w:fldChar w:fldCharType="end"/>
            </w:r>
          </w:hyperlink>
        </w:p>
        <w:p w14:paraId="3DD4FE95" w14:textId="77777777" w:rsidR="00D36409" w:rsidRPr="00D36409" w:rsidRDefault="00000000">
          <w:pPr>
            <w:pStyle w:val="21"/>
            <w:tabs>
              <w:tab w:val="right" w:leader="dot" w:pos="9350"/>
            </w:tabs>
            <w:rPr>
              <w:rFonts w:asciiTheme="minorBidi" w:eastAsiaTheme="minorEastAsia" w:hAnsiTheme="minorBidi"/>
              <w:noProof/>
              <w:color w:val="000000" w:themeColor="text1"/>
            </w:rPr>
          </w:pPr>
          <w:hyperlink w:anchor="_Toc158219739" w:history="1">
            <w:r w:rsidR="00D36409" w:rsidRPr="00D36409">
              <w:rPr>
                <w:rStyle w:val="a5"/>
                <w:rFonts w:asciiTheme="minorBidi" w:hAnsiTheme="minorBidi"/>
                <w:noProof/>
                <w:color w:val="000000" w:themeColor="text1"/>
              </w:rPr>
              <w:t>Digital Marketing Metrics and Analytics: Evaluating Global Performance</w:t>
            </w:r>
            <w:r w:rsidR="00D36409" w:rsidRPr="00D36409">
              <w:rPr>
                <w:rFonts w:asciiTheme="minorBidi" w:hAnsiTheme="minorBidi"/>
                <w:noProof/>
                <w:webHidden/>
                <w:color w:val="000000" w:themeColor="text1"/>
              </w:rPr>
              <w:tab/>
            </w:r>
            <w:r w:rsidR="00D36409" w:rsidRPr="00D36409">
              <w:rPr>
                <w:rFonts w:asciiTheme="minorBidi" w:hAnsiTheme="minorBidi"/>
                <w:noProof/>
                <w:webHidden/>
                <w:color w:val="000000" w:themeColor="text1"/>
              </w:rPr>
              <w:fldChar w:fldCharType="begin"/>
            </w:r>
            <w:r w:rsidR="00D36409" w:rsidRPr="00D36409">
              <w:rPr>
                <w:rFonts w:asciiTheme="minorBidi" w:hAnsiTheme="minorBidi"/>
                <w:noProof/>
                <w:webHidden/>
                <w:color w:val="000000" w:themeColor="text1"/>
              </w:rPr>
              <w:instrText xml:space="preserve"> PAGEREF _Toc158219739 \h </w:instrText>
            </w:r>
            <w:r w:rsidR="00D36409" w:rsidRPr="00D36409">
              <w:rPr>
                <w:rFonts w:asciiTheme="minorBidi" w:hAnsiTheme="minorBidi"/>
                <w:noProof/>
                <w:webHidden/>
                <w:color w:val="000000" w:themeColor="text1"/>
              </w:rPr>
            </w:r>
            <w:r w:rsidR="00D36409" w:rsidRPr="00D36409">
              <w:rPr>
                <w:rFonts w:asciiTheme="minorBidi" w:hAnsiTheme="minorBidi"/>
                <w:noProof/>
                <w:webHidden/>
                <w:color w:val="000000" w:themeColor="text1"/>
              </w:rPr>
              <w:fldChar w:fldCharType="separate"/>
            </w:r>
            <w:r w:rsidR="00D36409">
              <w:rPr>
                <w:rFonts w:asciiTheme="minorBidi" w:hAnsiTheme="minorBidi"/>
                <w:noProof/>
                <w:webHidden/>
                <w:color w:val="000000" w:themeColor="text1"/>
              </w:rPr>
              <w:t>22</w:t>
            </w:r>
            <w:r w:rsidR="00D36409" w:rsidRPr="00D36409">
              <w:rPr>
                <w:rFonts w:asciiTheme="minorBidi" w:hAnsiTheme="minorBidi"/>
                <w:noProof/>
                <w:webHidden/>
                <w:color w:val="000000" w:themeColor="text1"/>
              </w:rPr>
              <w:fldChar w:fldCharType="end"/>
            </w:r>
          </w:hyperlink>
        </w:p>
        <w:p w14:paraId="2F377BFD" w14:textId="77777777" w:rsidR="00D36409" w:rsidRPr="00D36409" w:rsidRDefault="00000000">
          <w:pPr>
            <w:pStyle w:val="21"/>
            <w:tabs>
              <w:tab w:val="right" w:leader="dot" w:pos="9350"/>
            </w:tabs>
            <w:rPr>
              <w:rFonts w:asciiTheme="minorBidi" w:eastAsiaTheme="minorEastAsia" w:hAnsiTheme="minorBidi"/>
              <w:noProof/>
              <w:color w:val="000000" w:themeColor="text1"/>
            </w:rPr>
          </w:pPr>
          <w:hyperlink w:anchor="_Toc158219740" w:history="1">
            <w:r w:rsidR="00D36409" w:rsidRPr="00D36409">
              <w:rPr>
                <w:rStyle w:val="a5"/>
                <w:rFonts w:asciiTheme="minorBidi" w:hAnsiTheme="minorBidi"/>
                <w:noProof/>
                <w:color w:val="000000" w:themeColor="text1"/>
              </w:rPr>
              <w:t>Challenges and Opportunities in Global Digital Marketing Practices</w:t>
            </w:r>
            <w:r w:rsidR="00D36409" w:rsidRPr="00D36409">
              <w:rPr>
                <w:rFonts w:asciiTheme="minorBidi" w:hAnsiTheme="minorBidi"/>
                <w:noProof/>
                <w:webHidden/>
                <w:color w:val="000000" w:themeColor="text1"/>
              </w:rPr>
              <w:tab/>
            </w:r>
            <w:r w:rsidR="00D36409" w:rsidRPr="00D36409">
              <w:rPr>
                <w:rFonts w:asciiTheme="minorBidi" w:hAnsiTheme="minorBidi"/>
                <w:noProof/>
                <w:webHidden/>
                <w:color w:val="000000" w:themeColor="text1"/>
              </w:rPr>
              <w:fldChar w:fldCharType="begin"/>
            </w:r>
            <w:r w:rsidR="00D36409" w:rsidRPr="00D36409">
              <w:rPr>
                <w:rFonts w:asciiTheme="minorBidi" w:hAnsiTheme="minorBidi"/>
                <w:noProof/>
                <w:webHidden/>
                <w:color w:val="000000" w:themeColor="text1"/>
              </w:rPr>
              <w:instrText xml:space="preserve"> PAGEREF _Toc158219740 \h </w:instrText>
            </w:r>
            <w:r w:rsidR="00D36409" w:rsidRPr="00D36409">
              <w:rPr>
                <w:rFonts w:asciiTheme="minorBidi" w:hAnsiTheme="minorBidi"/>
                <w:noProof/>
                <w:webHidden/>
                <w:color w:val="000000" w:themeColor="text1"/>
              </w:rPr>
            </w:r>
            <w:r w:rsidR="00D36409" w:rsidRPr="00D36409">
              <w:rPr>
                <w:rFonts w:asciiTheme="minorBidi" w:hAnsiTheme="minorBidi"/>
                <w:noProof/>
                <w:webHidden/>
                <w:color w:val="000000" w:themeColor="text1"/>
              </w:rPr>
              <w:fldChar w:fldCharType="separate"/>
            </w:r>
            <w:r w:rsidR="00D36409">
              <w:rPr>
                <w:rFonts w:asciiTheme="minorBidi" w:hAnsiTheme="minorBidi"/>
                <w:noProof/>
                <w:webHidden/>
                <w:color w:val="000000" w:themeColor="text1"/>
              </w:rPr>
              <w:t>23</w:t>
            </w:r>
            <w:r w:rsidR="00D36409" w:rsidRPr="00D36409">
              <w:rPr>
                <w:rFonts w:asciiTheme="minorBidi" w:hAnsiTheme="minorBidi"/>
                <w:noProof/>
                <w:webHidden/>
                <w:color w:val="000000" w:themeColor="text1"/>
              </w:rPr>
              <w:fldChar w:fldCharType="end"/>
            </w:r>
          </w:hyperlink>
        </w:p>
        <w:p w14:paraId="7E9C54ED" w14:textId="77777777" w:rsidR="00D36409" w:rsidRPr="00D36409" w:rsidRDefault="00000000">
          <w:pPr>
            <w:pStyle w:val="21"/>
            <w:tabs>
              <w:tab w:val="right" w:leader="dot" w:pos="9350"/>
            </w:tabs>
            <w:rPr>
              <w:rFonts w:asciiTheme="minorBidi" w:eastAsiaTheme="minorEastAsia" w:hAnsiTheme="minorBidi"/>
              <w:noProof/>
              <w:color w:val="000000" w:themeColor="text1"/>
            </w:rPr>
          </w:pPr>
          <w:hyperlink w:anchor="_Toc158219741" w:history="1">
            <w:r w:rsidR="00D36409" w:rsidRPr="00D36409">
              <w:rPr>
                <w:rStyle w:val="a5"/>
                <w:rFonts w:asciiTheme="minorBidi" w:hAnsiTheme="minorBidi"/>
                <w:noProof/>
                <w:color w:val="000000" w:themeColor="text1"/>
              </w:rPr>
              <w:t>Apple's Digital Marketing Strategies: AIDA Model and Customer Decision Journey (CDJ)</w:t>
            </w:r>
            <w:r w:rsidR="00D36409" w:rsidRPr="00D36409">
              <w:rPr>
                <w:rFonts w:asciiTheme="minorBidi" w:hAnsiTheme="minorBidi"/>
                <w:noProof/>
                <w:webHidden/>
                <w:color w:val="000000" w:themeColor="text1"/>
              </w:rPr>
              <w:tab/>
            </w:r>
            <w:r w:rsidR="00D36409" w:rsidRPr="00D36409">
              <w:rPr>
                <w:rFonts w:asciiTheme="minorBidi" w:hAnsiTheme="minorBidi"/>
                <w:noProof/>
                <w:webHidden/>
                <w:color w:val="000000" w:themeColor="text1"/>
              </w:rPr>
              <w:fldChar w:fldCharType="begin"/>
            </w:r>
            <w:r w:rsidR="00D36409" w:rsidRPr="00D36409">
              <w:rPr>
                <w:rFonts w:asciiTheme="minorBidi" w:hAnsiTheme="minorBidi"/>
                <w:noProof/>
                <w:webHidden/>
                <w:color w:val="000000" w:themeColor="text1"/>
              </w:rPr>
              <w:instrText xml:space="preserve"> PAGEREF _Toc158219741 \h </w:instrText>
            </w:r>
            <w:r w:rsidR="00D36409" w:rsidRPr="00D36409">
              <w:rPr>
                <w:rFonts w:asciiTheme="minorBidi" w:hAnsiTheme="minorBidi"/>
                <w:noProof/>
                <w:webHidden/>
                <w:color w:val="000000" w:themeColor="text1"/>
              </w:rPr>
            </w:r>
            <w:r w:rsidR="00D36409" w:rsidRPr="00D36409">
              <w:rPr>
                <w:rFonts w:asciiTheme="minorBidi" w:hAnsiTheme="minorBidi"/>
                <w:noProof/>
                <w:webHidden/>
                <w:color w:val="000000" w:themeColor="text1"/>
              </w:rPr>
              <w:fldChar w:fldCharType="separate"/>
            </w:r>
            <w:r w:rsidR="00D36409">
              <w:rPr>
                <w:rFonts w:asciiTheme="minorBidi" w:hAnsiTheme="minorBidi"/>
                <w:noProof/>
                <w:webHidden/>
                <w:color w:val="000000" w:themeColor="text1"/>
              </w:rPr>
              <w:t>25</w:t>
            </w:r>
            <w:r w:rsidR="00D36409" w:rsidRPr="00D36409">
              <w:rPr>
                <w:rFonts w:asciiTheme="minorBidi" w:hAnsiTheme="minorBidi"/>
                <w:noProof/>
                <w:webHidden/>
                <w:color w:val="000000" w:themeColor="text1"/>
              </w:rPr>
              <w:fldChar w:fldCharType="end"/>
            </w:r>
          </w:hyperlink>
        </w:p>
        <w:p w14:paraId="4E72F4E5" w14:textId="77777777" w:rsidR="00D36409" w:rsidRPr="00D36409" w:rsidRDefault="00000000">
          <w:pPr>
            <w:pStyle w:val="21"/>
            <w:tabs>
              <w:tab w:val="right" w:leader="dot" w:pos="9350"/>
            </w:tabs>
            <w:rPr>
              <w:rFonts w:asciiTheme="minorBidi" w:eastAsiaTheme="minorEastAsia" w:hAnsiTheme="minorBidi"/>
              <w:noProof/>
              <w:color w:val="000000" w:themeColor="text1"/>
            </w:rPr>
          </w:pPr>
          <w:hyperlink w:anchor="_Toc158219742" w:history="1">
            <w:r w:rsidR="00D36409" w:rsidRPr="00D36409">
              <w:rPr>
                <w:rStyle w:val="a5"/>
                <w:rFonts w:asciiTheme="minorBidi" w:hAnsiTheme="minorBidi"/>
                <w:noProof/>
                <w:color w:val="000000" w:themeColor="text1"/>
              </w:rPr>
              <w:t>Comparative Analysis of AIDA Model and Customer Decision Journey in Digital Marketing</w:t>
            </w:r>
            <w:r w:rsidR="00D36409" w:rsidRPr="00D36409">
              <w:rPr>
                <w:rFonts w:asciiTheme="minorBidi" w:hAnsiTheme="minorBidi"/>
                <w:noProof/>
                <w:webHidden/>
                <w:color w:val="000000" w:themeColor="text1"/>
              </w:rPr>
              <w:tab/>
            </w:r>
            <w:r w:rsidR="00D36409" w:rsidRPr="00D36409">
              <w:rPr>
                <w:rFonts w:asciiTheme="minorBidi" w:hAnsiTheme="minorBidi"/>
                <w:noProof/>
                <w:webHidden/>
                <w:color w:val="000000" w:themeColor="text1"/>
              </w:rPr>
              <w:fldChar w:fldCharType="begin"/>
            </w:r>
            <w:r w:rsidR="00D36409" w:rsidRPr="00D36409">
              <w:rPr>
                <w:rFonts w:asciiTheme="minorBidi" w:hAnsiTheme="minorBidi"/>
                <w:noProof/>
                <w:webHidden/>
                <w:color w:val="000000" w:themeColor="text1"/>
              </w:rPr>
              <w:instrText xml:space="preserve"> PAGEREF _Toc158219742 \h </w:instrText>
            </w:r>
            <w:r w:rsidR="00D36409" w:rsidRPr="00D36409">
              <w:rPr>
                <w:rFonts w:asciiTheme="minorBidi" w:hAnsiTheme="minorBidi"/>
                <w:noProof/>
                <w:webHidden/>
                <w:color w:val="000000" w:themeColor="text1"/>
              </w:rPr>
            </w:r>
            <w:r w:rsidR="00D36409" w:rsidRPr="00D36409">
              <w:rPr>
                <w:rFonts w:asciiTheme="minorBidi" w:hAnsiTheme="minorBidi"/>
                <w:noProof/>
                <w:webHidden/>
                <w:color w:val="000000" w:themeColor="text1"/>
              </w:rPr>
              <w:fldChar w:fldCharType="separate"/>
            </w:r>
            <w:r w:rsidR="00D36409">
              <w:rPr>
                <w:rFonts w:asciiTheme="minorBidi" w:hAnsiTheme="minorBidi"/>
                <w:noProof/>
                <w:webHidden/>
                <w:color w:val="000000" w:themeColor="text1"/>
              </w:rPr>
              <w:t>26</w:t>
            </w:r>
            <w:r w:rsidR="00D36409" w:rsidRPr="00D36409">
              <w:rPr>
                <w:rFonts w:asciiTheme="minorBidi" w:hAnsiTheme="minorBidi"/>
                <w:noProof/>
                <w:webHidden/>
                <w:color w:val="000000" w:themeColor="text1"/>
              </w:rPr>
              <w:fldChar w:fldCharType="end"/>
            </w:r>
          </w:hyperlink>
        </w:p>
        <w:p w14:paraId="2B29C524" w14:textId="77777777" w:rsidR="00D36409" w:rsidRPr="00D36409" w:rsidRDefault="00000000">
          <w:pPr>
            <w:pStyle w:val="21"/>
            <w:tabs>
              <w:tab w:val="right" w:leader="dot" w:pos="9350"/>
            </w:tabs>
            <w:rPr>
              <w:rFonts w:asciiTheme="minorBidi" w:eastAsiaTheme="minorEastAsia" w:hAnsiTheme="minorBidi"/>
              <w:noProof/>
              <w:color w:val="000000" w:themeColor="text1"/>
            </w:rPr>
          </w:pPr>
          <w:hyperlink w:anchor="_Toc158219743" w:history="1">
            <w:r w:rsidR="00D36409" w:rsidRPr="00D36409">
              <w:rPr>
                <w:rStyle w:val="a5"/>
                <w:rFonts w:asciiTheme="minorBidi" w:hAnsiTheme="minorBidi"/>
                <w:noProof/>
                <w:color w:val="000000" w:themeColor="text1"/>
              </w:rPr>
              <w:t>Analyzing Apple's Consumer Behavior through the Howard-Sheth Model</w:t>
            </w:r>
            <w:r w:rsidR="00D36409" w:rsidRPr="00D36409">
              <w:rPr>
                <w:rFonts w:asciiTheme="minorBidi" w:hAnsiTheme="minorBidi"/>
                <w:noProof/>
                <w:webHidden/>
                <w:color w:val="000000" w:themeColor="text1"/>
              </w:rPr>
              <w:tab/>
            </w:r>
            <w:r w:rsidR="00D36409" w:rsidRPr="00D36409">
              <w:rPr>
                <w:rFonts w:asciiTheme="minorBidi" w:hAnsiTheme="minorBidi"/>
                <w:noProof/>
                <w:webHidden/>
                <w:color w:val="000000" w:themeColor="text1"/>
              </w:rPr>
              <w:fldChar w:fldCharType="begin"/>
            </w:r>
            <w:r w:rsidR="00D36409" w:rsidRPr="00D36409">
              <w:rPr>
                <w:rFonts w:asciiTheme="minorBidi" w:hAnsiTheme="minorBidi"/>
                <w:noProof/>
                <w:webHidden/>
                <w:color w:val="000000" w:themeColor="text1"/>
              </w:rPr>
              <w:instrText xml:space="preserve"> PAGEREF _Toc158219743 \h </w:instrText>
            </w:r>
            <w:r w:rsidR="00D36409" w:rsidRPr="00D36409">
              <w:rPr>
                <w:rFonts w:asciiTheme="minorBidi" w:hAnsiTheme="minorBidi"/>
                <w:noProof/>
                <w:webHidden/>
                <w:color w:val="000000" w:themeColor="text1"/>
              </w:rPr>
            </w:r>
            <w:r w:rsidR="00D36409" w:rsidRPr="00D36409">
              <w:rPr>
                <w:rFonts w:asciiTheme="minorBidi" w:hAnsiTheme="minorBidi"/>
                <w:noProof/>
                <w:webHidden/>
                <w:color w:val="000000" w:themeColor="text1"/>
              </w:rPr>
              <w:fldChar w:fldCharType="separate"/>
            </w:r>
            <w:r w:rsidR="00D36409">
              <w:rPr>
                <w:rFonts w:asciiTheme="minorBidi" w:hAnsiTheme="minorBidi"/>
                <w:noProof/>
                <w:webHidden/>
                <w:color w:val="000000" w:themeColor="text1"/>
              </w:rPr>
              <w:t>27</w:t>
            </w:r>
            <w:r w:rsidR="00D36409" w:rsidRPr="00D36409">
              <w:rPr>
                <w:rFonts w:asciiTheme="minorBidi" w:hAnsiTheme="minorBidi"/>
                <w:noProof/>
                <w:webHidden/>
                <w:color w:val="000000" w:themeColor="text1"/>
              </w:rPr>
              <w:fldChar w:fldCharType="end"/>
            </w:r>
          </w:hyperlink>
        </w:p>
        <w:p w14:paraId="7C7CC8A5" w14:textId="77777777" w:rsidR="00D36409" w:rsidRPr="00D36409" w:rsidRDefault="00000000">
          <w:pPr>
            <w:pStyle w:val="21"/>
            <w:tabs>
              <w:tab w:val="right" w:leader="dot" w:pos="9350"/>
            </w:tabs>
            <w:rPr>
              <w:rFonts w:asciiTheme="minorBidi" w:eastAsiaTheme="minorEastAsia" w:hAnsiTheme="minorBidi"/>
              <w:noProof/>
              <w:color w:val="000000" w:themeColor="text1"/>
            </w:rPr>
          </w:pPr>
          <w:hyperlink w:anchor="_Toc158219744" w:history="1">
            <w:r w:rsidR="00D36409" w:rsidRPr="00D36409">
              <w:rPr>
                <w:rStyle w:val="a5"/>
                <w:rFonts w:asciiTheme="minorBidi" w:hAnsiTheme="minorBidi"/>
                <w:noProof/>
                <w:color w:val="000000" w:themeColor="text1"/>
              </w:rPr>
              <w:t>Research Gap</w:t>
            </w:r>
            <w:r w:rsidR="00D36409" w:rsidRPr="00D36409">
              <w:rPr>
                <w:rFonts w:asciiTheme="minorBidi" w:hAnsiTheme="minorBidi"/>
                <w:noProof/>
                <w:webHidden/>
                <w:color w:val="000000" w:themeColor="text1"/>
              </w:rPr>
              <w:tab/>
            </w:r>
            <w:r w:rsidR="00D36409" w:rsidRPr="00D36409">
              <w:rPr>
                <w:rFonts w:asciiTheme="minorBidi" w:hAnsiTheme="minorBidi"/>
                <w:noProof/>
                <w:webHidden/>
                <w:color w:val="000000" w:themeColor="text1"/>
              </w:rPr>
              <w:fldChar w:fldCharType="begin"/>
            </w:r>
            <w:r w:rsidR="00D36409" w:rsidRPr="00D36409">
              <w:rPr>
                <w:rFonts w:asciiTheme="minorBidi" w:hAnsiTheme="minorBidi"/>
                <w:noProof/>
                <w:webHidden/>
                <w:color w:val="000000" w:themeColor="text1"/>
              </w:rPr>
              <w:instrText xml:space="preserve"> PAGEREF _Toc158219744 \h </w:instrText>
            </w:r>
            <w:r w:rsidR="00D36409" w:rsidRPr="00D36409">
              <w:rPr>
                <w:rFonts w:asciiTheme="minorBidi" w:hAnsiTheme="minorBidi"/>
                <w:noProof/>
                <w:webHidden/>
                <w:color w:val="000000" w:themeColor="text1"/>
              </w:rPr>
            </w:r>
            <w:r w:rsidR="00D36409" w:rsidRPr="00D36409">
              <w:rPr>
                <w:rFonts w:asciiTheme="minorBidi" w:hAnsiTheme="minorBidi"/>
                <w:noProof/>
                <w:webHidden/>
                <w:color w:val="000000" w:themeColor="text1"/>
              </w:rPr>
              <w:fldChar w:fldCharType="separate"/>
            </w:r>
            <w:r w:rsidR="00D36409">
              <w:rPr>
                <w:rFonts w:asciiTheme="minorBidi" w:hAnsiTheme="minorBidi"/>
                <w:noProof/>
                <w:webHidden/>
                <w:color w:val="000000" w:themeColor="text1"/>
              </w:rPr>
              <w:t>28</w:t>
            </w:r>
            <w:r w:rsidR="00D36409" w:rsidRPr="00D36409">
              <w:rPr>
                <w:rFonts w:asciiTheme="minorBidi" w:hAnsiTheme="minorBidi"/>
                <w:noProof/>
                <w:webHidden/>
                <w:color w:val="000000" w:themeColor="text1"/>
              </w:rPr>
              <w:fldChar w:fldCharType="end"/>
            </w:r>
          </w:hyperlink>
        </w:p>
        <w:p w14:paraId="5A2A6896" w14:textId="77777777" w:rsidR="00D36409" w:rsidRPr="00D36409" w:rsidRDefault="00000000">
          <w:pPr>
            <w:pStyle w:val="21"/>
            <w:tabs>
              <w:tab w:val="right" w:leader="dot" w:pos="9350"/>
            </w:tabs>
            <w:rPr>
              <w:rFonts w:asciiTheme="minorBidi" w:eastAsiaTheme="minorEastAsia" w:hAnsiTheme="minorBidi"/>
              <w:noProof/>
              <w:color w:val="000000" w:themeColor="text1"/>
            </w:rPr>
          </w:pPr>
          <w:hyperlink w:anchor="_Toc158219745" w:history="1">
            <w:r w:rsidR="00D36409" w:rsidRPr="00D36409">
              <w:rPr>
                <w:rStyle w:val="a5"/>
                <w:rFonts w:asciiTheme="minorBidi" w:hAnsiTheme="minorBidi"/>
                <w:noProof/>
                <w:color w:val="000000" w:themeColor="text1"/>
              </w:rPr>
              <w:t>Conclusion</w:t>
            </w:r>
            <w:r w:rsidR="00D36409" w:rsidRPr="00D36409">
              <w:rPr>
                <w:rFonts w:asciiTheme="minorBidi" w:hAnsiTheme="minorBidi"/>
                <w:noProof/>
                <w:webHidden/>
                <w:color w:val="000000" w:themeColor="text1"/>
              </w:rPr>
              <w:tab/>
            </w:r>
            <w:r w:rsidR="00D36409" w:rsidRPr="00D36409">
              <w:rPr>
                <w:rFonts w:asciiTheme="minorBidi" w:hAnsiTheme="minorBidi"/>
                <w:noProof/>
                <w:webHidden/>
                <w:color w:val="000000" w:themeColor="text1"/>
              </w:rPr>
              <w:fldChar w:fldCharType="begin"/>
            </w:r>
            <w:r w:rsidR="00D36409" w:rsidRPr="00D36409">
              <w:rPr>
                <w:rFonts w:asciiTheme="minorBidi" w:hAnsiTheme="minorBidi"/>
                <w:noProof/>
                <w:webHidden/>
                <w:color w:val="000000" w:themeColor="text1"/>
              </w:rPr>
              <w:instrText xml:space="preserve"> PAGEREF _Toc158219745 \h </w:instrText>
            </w:r>
            <w:r w:rsidR="00D36409" w:rsidRPr="00D36409">
              <w:rPr>
                <w:rFonts w:asciiTheme="minorBidi" w:hAnsiTheme="minorBidi"/>
                <w:noProof/>
                <w:webHidden/>
                <w:color w:val="000000" w:themeColor="text1"/>
              </w:rPr>
            </w:r>
            <w:r w:rsidR="00D36409" w:rsidRPr="00D36409">
              <w:rPr>
                <w:rFonts w:asciiTheme="minorBidi" w:hAnsiTheme="minorBidi"/>
                <w:noProof/>
                <w:webHidden/>
                <w:color w:val="000000" w:themeColor="text1"/>
              </w:rPr>
              <w:fldChar w:fldCharType="separate"/>
            </w:r>
            <w:r w:rsidR="00D36409">
              <w:rPr>
                <w:rFonts w:asciiTheme="minorBidi" w:hAnsiTheme="minorBidi"/>
                <w:noProof/>
                <w:webHidden/>
                <w:color w:val="000000" w:themeColor="text1"/>
              </w:rPr>
              <w:t>28</w:t>
            </w:r>
            <w:r w:rsidR="00D36409" w:rsidRPr="00D36409">
              <w:rPr>
                <w:rFonts w:asciiTheme="minorBidi" w:hAnsiTheme="minorBidi"/>
                <w:noProof/>
                <w:webHidden/>
                <w:color w:val="000000" w:themeColor="text1"/>
              </w:rPr>
              <w:fldChar w:fldCharType="end"/>
            </w:r>
          </w:hyperlink>
        </w:p>
        <w:p w14:paraId="27FB2C11" w14:textId="77777777" w:rsidR="00D36409" w:rsidRPr="00D36409" w:rsidRDefault="00000000">
          <w:pPr>
            <w:pStyle w:val="11"/>
            <w:rPr>
              <w:rFonts w:asciiTheme="minorBidi" w:eastAsiaTheme="minorEastAsia" w:hAnsiTheme="minorBidi"/>
              <w:b w:val="0"/>
              <w:bCs w:val="0"/>
              <w:color w:val="000000" w:themeColor="text1"/>
            </w:rPr>
          </w:pPr>
          <w:hyperlink w:anchor="_Toc158219746" w:history="1">
            <w:r w:rsidR="00D36409" w:rsidRPr="00D36409">
              <w:rPr>
                <w:rStyle w:val="a5"/>
                <w:rFonts w:asciiTheme="minorBidi" w:hAnsiTheme="minorBidi"/>
                <w:color w:val="000000" w:themeColor="text1"/>
              </w:rPr>
              <w:t>CHAPTER-3: METHODOLOGY</w:t>
            </w:r>
            <w:r w:rsidR="00D36409" w:rsidRPr="00D36409">
              <w:rPr>
                <w:rFonts w:asciiTheme="minorBidi" w:hAnsiTheme="minorBidi"/>
                <w:webHidden/>
                <w:color w:val="000000" w:themeColor="text1"/>
              </w:rPr>
              <w:tab/>
            </w:r>
            <w:r w:rsidR="00D36409" w:rsidRPr="00D36409">
              <w:rPr>
                <w:rFonts w:asciiTheme="minorBidi" w:hAnsiTheme="minorBidi"/>
                <w:webHidden/>
                <w:color w:val="000000" w:themeColor="text1"/>
              </w:rPr>
              <w:fldChar w:fldCharType="begin"/>
            </w:r>
            <w:r w:rsidR="00D36409" w:rsidRPr="00D36409">
              <w:rPr>
                <w:rFonts w:asciiTheme="minorBidi" w:hAnsiTheme="minorBidi"/>
                <w:webHidden/>
                <w:color w:val="000000" w:themeColor="text1"/>
              </w:rPr>
              <w:instrText xml:space="preserve"> PAGEREF _Toc158219746 \h </w:instrText>
            </w:r>
            <w:r w:rsidR="00D36409" w:rsidRPr="00D36409">
              <w:rPr>
                <w:rFonts w:asciiTheme="minorBidi" w:hAnsiTheme="minorBidi"/>
                <w:webHidden/>
                <w:color w:val="000000" w:themeColor="text1"/>
              </w:rPr>
            </w:r>
            <w:r w:rsidR="00D36409" w:rsidRPr="00D36409">
              <w:rPr>
                <w:rFonts w:asciiTheme="minorBidi" w:hAnsiTheme="minorBidi"/>
                <w:webHidden/>
                <w:color w:val="000000" w:themeColor="text1"/>
              </w:rPr>
              <w:fldChar w:fldCharType="separate"/>
            </w:r>
            <w:r w:rsidR="00D36409">
              <w:rPr>
                <w:rFonts w:asciiTheme="minorBidi" w:hAnsiTheme="minorBidi"/>
                <w:webHidden/>
                <w:color w:val="000000" w:themeColor="text1"/>
              </w:rPr>
              <w:t>30</w:t>
            </w:r>
            <w:r w:rsidR="00D36409" w:rsidRPr="00D36409">
              <w:rPr>
                <w:rFonts w:asciiTheme="minorBidi" w:hAnsiTheme="minorBidi"/>
                <w:webHidden/>
                <w:color w:val="000000" w:themeColor="text1"/>
              </w:rPr>
              <w:fldChar w:fldCharType="end"/>
            </w:r>
          </w:hyperlink>
        </w:p>
        <w:p w14:paraId="69D65F64" w14:textId="77777777" w:rsidR="00D36409" w:rsidRPr="00D36409" w:rsidRDefault="00000000">
          <w:pPr>
            <w:pStyle w:val="21"/>
            <w:tabs>
              <w:tab w:val="right" w:leader="dot" w:pos="9350"/>
            </w:tabs>
            <w:rPr>
              <w:rFonts w:asciiTheme="minorBidi" w:eastAsiaTheme="minorEastAsia" w:hAnsiTheme="minorBidi"/>
              <w:noProof/>
              <w:color w:val="000000" w:themeColor="text1"/>
            </w:rPr>
          </w:pPr>
          <w:hyperlink w:anchor="_Toc158219747" w:history="1">
            <w:r w:rsidR="00D36409" w:rsidRPr="00D36409">
              <w:rPr>
                <w:rStyle w:val="a5"/>
                <w:rFonts w:asciiTheme="minorBidi" w:hAnsiTheme="minorBidi"/>
                <w:noProof/>
                <w:color w:val="000000" w:themeColor="text1"/>
              </w:rPr>
              <w:t>Mixed-Method Investigation of Apple's Digital Marketing</w:t>
            </w:r>
            <w:r w:rsidR="00D36409" w:rsidRPr="00D36409">
              <w:rPr>
                <w:rFonts w:asciiTheme="minorBidi" w:hAnsiTheme="minorBidi"/>
                <w:noProof/>
                <w:webHidden/>
                <w:color w:val="000000" w:themeColor="text1"/>
              </w:rPr>
              <w:tab/>
            </w:r>
            <w:r w:rsidR="00D36409" w:rsidRPr="00D36409">
              <w:rPr>
                <w:rFonts w:asciiTheme="minorBidi" w:hAnsiTheme="minorBidi"/>
                <w:noProof/>
                <w:webHidden/>
                <w:color w:val="000000" w:themeColor="text1"/>
              </w:rPr>
              <w:fldChar w:fldCharType="begin"/>
            </w:r>
            <w:r w:rsidR="00D36409" w:rsidRPr="00D36409">
              <w:rPr>
                <w:rFonts w:asciiTheme="minorBidi" w:hAnsiTheme="minorBidi"/>
                <w:noProof/>
                <w:webHidden/>
                <w:color w:val="000000" w:themeColor="text1"/>
              </w:rPr>
              <w:instrText xml:space="preserve"> PAGEREF _Toc158219747 \h </w:instrText>
            </w:r>
            <w:r w:rsidR="00D36409" w:rsidRPr="00D36409">
              <w:rPr>
                <w:rFonts w:asciiTheme="minorBidi" w:hAnsiTheme="minorBidi"/>
                <w:noProof/>
                <w:webHidden/>
                <w:color w:val="000000" w:themeColor="text1"/>
              </w:rPr>
            </w:r>
            <w:r w:rsidR="00D36409" w:rsidRPr="00D36409">
              <w:rPr>
                <w:rFonts w:asciiTheme="minorBidi" w:hAnsiTheme="minorBidi"/>
                <w:noProof/>
                <w:webHidden/>
                <w:color w:val="000000" w:themeColor="text1"/>
              </w:rPr>
              <w:fldChar w:fldCharType="separate"/>
            </w:r>
            <w:r w:rsidR="00D36409">
              <w:rPr>
                <w:rFonts w:asciiTheme="minorBidi" w:hAnsiTheme="minorBidi"/>
                <w:noProof/>
                <w:webHidden/>
                <w:color w:val="000000" w:themeColor="text1"/>
              </w:rPr>
              <w:t>30</w:t>
            </w:r>
            <w:r w:rsidR="00D36409" w:rsidRPr="00D36409">
              <w:rPr>
                <w:rFonts w:asciiTheme="minorBidi" w:hAnsiTheme="minorBidi"/>
                <w:noProof/>
                <w:webHidden/>
                <w:color w:val="000000" w:themeColor="text1"/>
              </w:rPr>
              <w:fldChar w:fldCharType="end"/>
            </w:r>
          </w:hyperlink>
        </w:p>
        <w:p w14:paraId="601669A6" w14:textId="77777777" w:rsidR="00D36409" w:rsidRPr="00D36409" w:rsidRDefault="00000000">
          <w:pPr>
            <w:pStyle w:val="21"/>
            <w:tabs>
              <w:tab w:val="right" w:leader="dot" w:pos="9350"/>
            </w:tabs>
            <w:rPr>
              <w:rFonts w:asciiTheme="minorBidi" w:eastAsiaTheme="minorEastAsia" w:hAnsiTheme="minorBidi"/>
              <w:noProof/>
              <w:color w:val="000000" w:themeColor="text1"/>
            </w:rPr>
          </w:pPr>
          <w:hyperlink w:anchor="_Toc158219748" w:history="1">
            <w:r w:rsidR="00D36409" w:rsidRPr="00D36409">
              <w:rPr>
                <w:rStyle w:val="a5"/>
                <w:rFonts w:asciiTheme="minorBidi" w:hAnsiTheme="minorBidi"/>
                <w:noProof/>
                <w:color w:val="000000" w:themeColor="text1"/>
              </w:rPr>
              <w:t>Understanding Qualitative and Quantitative Data in the Study</w:t>
            </w:r>
            <w:r w:rsidR="00D36409" w:rsidRPr="00D36409">
              <w:rPr>
                <w:rFonts w:asciiTheme="minorBidi" w:hAnsiTheme="minorBidi"/>
                <w:noProof/>
                <w:webHidden/>
                <w:color w:val="000000" w:themeColor="text1"/>
              </w:rPr>
              <w:tab/>
            </w:r>
            <w:r w:rsidR="00D36409" w:rsidRPr="00D36409">
              <w:rPr>
                <w:rFonts w:asciiTheme="minorBidi" w:hAnsiTheme="minorBidi"/>
                <w:noProof/>
                <w:webHidden/>
                <w:color w:val="000000" w:themeColor="text1"/>
              </w:rPr>
              <w:fldChar w:fldCharType="begin"/>
            </w:r>
            <w:r w:rsidR="00D36409" w:rsidRPr="00D36409">
              <w:rPr>
                <w:rFonts w:asciiTheme="minorBidi" w:hAnsiTheme="minorBidi"/>
                <w:noProof/>
                <w:webHidden/>
                <w:color w:val="000000" w:themeColor="text1"/>
              </w:rPr>
              <w:instrText xml:space="preserve"> PAGEREF _Toc158219748 \h </w:instrText>
            </w:r>
            <w:r w:rsidR="00D36409" w:rsidRPr="00D36409">
              <w:rPr>
                <w:rFonts w:asciiTheme="minorBidi" w:hAnsiTheme="minorBidi"/>
                <w:noProof/>
                <w:webHidden/>
                <w:color w:val="000000" w:themeColor="text1"/>
              </w:rPr>
            </w:r>
            <w:r w:rsidR="00D36409" w:rsidRPr="00D36409">
              <w:rPr>
                <w:rFonts w:asciiTheme="minorBidi" w:hAnsiTheme="minorBidi"/>
                <w:noProof/>
                <w:webHidden/>
                <w:color w:val="000000" w:themeColor="text1"/>
              </w:rPr>
              <w:fldChar w:fldCharType="separate"/>
            </w:r>
            <w:r w:rsidR="00D36409">
              <w:rPr>
                <w:rFonts w:asciiTheme="minorBidi" w:hAnsiTheme="minorBidi"/>
                <w:noProof/>
                <w:webHidden/>
                <w:color w:val="000000" w:themeColor="text1"/>
              </w:rPr>
              <w:t>30</w:t>
            </w:r>
            <w:r w:rsidR="00D36409" w:rsidRPr="00D36409">
              <w:rPr>
                <w:rFonts w:asciiTheme="minorBidi" w:hAnsiTheme="minorBidi"/>
                <w:noProof/>
                <w:webHidden/>
                <w:color w:val="000000" w:themeColor="text1"/>
              </w:rPr>
              <w:fldChar w:fldCharType="end"/>
            </w:r>
          </w:hyperlink>
        </w:p>
        <w:p w14:paraId="56DFFBD7" w14:textId="77777777" w:rsidR="00D36409" w:rsidRPr="00D36409" w:rsidRDefault="00000000">
          <w:pPr>
            <w:pStyle w:val="21"/>
            <w:tabs>
              <w:tab w:val="right" w:leader="dot" w:pos="9350"/>
            </w:tabs>
            <w:rPr>
              <w:rFonts w:asciiTheme="minorBidi" w:eastAsiaTheme="minorEastAsia" w:hAnsiTheme="minorBidi"/>
              <w:noProof/>
              <w:color w:val="000000" w:themeColor="text1"/>
            </w:rPr>
          </w:pPr>
          <w:hyperlink w:anchor="_Toc158219749" w:history="1">
            <w:r w:rsidR="00D36409" w:rsidRPr="00D36409">
              <w:rPr>
                <w:rStyle w:val="a5"/>
                <w:rFonts w:asciiTheme="minorBidi" w:hAnsiTheme="minorBidi"/>
                <w:noProof/>
                <w:color w:val="000000" w:themeColor="text1"/>
              </w:rPr>
              <w:t>Comprehensive Approaches to Data Collection</w:t>
            </w:r>
            <w:r w:rsidR="00D36409" w:rsidRPr="00D36409">
              <w:rPr>
                <w:rFonts w:asciiTheme="minorBidi" w:hAnsiTheme="minorBidi"/>
                <w:noProof/>
                <w:webHidden/>
                <w:color w:val="000000" w:themeColor="text1"/>
              </w:rPr>
              <w:tab/>
            </w:r>
            <w:r w:rsidR="00D36409" w:rsidRPr="00D36409">
              <w:rPr>
                <w:rFonts w:asciiTheme="minorBidi" w:hAnsiTheme="minorBidi"/>
                <w:noProof/>
                <w:webHidden/>
                <w:color w:val="000000" w:themeColor="text1"/>
              </w:rPr>
              <w:fldChar w:fldCharType="begin"/>
            </w:r>
            <w:r w:rsidR="00D36409" w:rsidRPr="00D36409">
              <w:rPr>
                <w:rFonts w:asciiTheme="minorBidi" w:hAnsiTheme="minorBidi"/>
                <w:noProof/>
                <w:webHidden/>
                <w:color w:val="000000" w:themeColor="text1"/>
              </w:rPr>
              <w:instrText xml:space="preserve"> PAGEREF _Toc158219749 \h </w:instrText>
            </w:r>
            <w:r w:rsidR="00D36409" w:rsidRPr="00D36409">
              <w:rPr>
                <w:rFonts w:asciiTheme="minorBidi" w:hAnsiTheme="minorBidi"/>
                <w:noProof/>
                <w:webHidden/>
                <w:color w:val="000000" w:themeColor="text1"/>
              </w:rPr>
            </w:r>
            <w:r w:rsidR="00D36409" w:rsidRPr="00D36409">
              <w:rPr>
                <w:rFonts w:asciiTheme="minorBidi" w:hAnsiTheme="minorBidi"/>
                <w:noProof/>
                <w:webHidden/>
                <w:color w:val="000000" w:themeColor="text1"/>
              </w:rPr>
              <w:fldChar w:fldCharType="separate"/>
            </w:r>
            <w:r w:rsidR="00D36409">
              <w:rPr>
                <w:rFonts w:asciiTheme="minorBidi" w:hAnsiTheme="minorBidi"/>
                <w:noProof/>
                <w:webHidden/>
                <w:color w:val="000000" w:themeColor="text1"/>
              </w:rPr>
              <w:t>31</w:t>
            </w:r>
            <w:r w:rsidR="00D36409" w:rsidRPr="00D36409">
              <w:rPr>
                <w:rFonts w:asciiTheme="minorBidi" w:hAnsiTheme="minorBidi"/>
                <w:noProof/>
                <w:webHidden/>
                <w:color w:val="000000" w:themeColor="text1"/>
              </w:rPr>
              <w:fldChar w:fldCharType="end"/>
            </w:r>
          </w:hyperlink>
        </w:p>
        <w:p w14:paraId="69CD4E94" w14:textId="77777777" w:rsidR="00D36409" w:rsidRPr="00D36409" w:rsidRDefault="00000000">
          <w:pPr>
            <w:pStyle w:val="21"/>
            <w:tabs>
              <w:tab w:val="right" w:leader="dot" w:pos="9350"/>
            </w:tabs>
            <w:rPr>
              <w:rFonts w:asciiTheme="minorBidi" w:eastAsiaTheme="minorEastAsia" w:hAnsiTheme="minorBidi"/>
              <w:noProof/>
              <w:color w:val="000000" w:themeColor="text1"/>
            </w:rPr>
          </w:pPr>
          <w:hyperlink w:anchor="_Toc158219750" w:history="1">
            <w:r w:rsidR="00D36409" w:rsidRPr="00D36409">
              <w:rPr>
                <w:rStyle w:val="a5"/>
                <w:rFonts w:asciiTheme="minorBidi" w:hAnsiTheme="minorBidi"/>
                <w:noProof/>
                <w:color w:val="000000" w:themeColor="text1"/>
              </w:rPr>
              <w:t>Sample Size and Participant Selection</w:t>
            </w:r>
            <w:r w:rsidR="00D36409" w:rsidRPr="00D36409">
              <w:rPr>
                <w:rFonts w:asciiTheme="minorBidi" w:hAnsiTheme="minorBidi"/>
                <w:noProof/>
                <w:webHidden/>
                <w:color w:val="000000" w:themeColor="text1"/>
              </w:rPr>
              <w:tab/>
            </w:r>
            <w:r w:rsidR="00D36409" w:rsidRPr="00D36409">
              <w:rPr>
                <w:rFonts w:asciiTheme="minorBidi" w:hAnsiTheme="minorBidi"/>
                <w:noProof/>
                <w:webHidden/>
                <w:color w:val="000000" w:themeColor="text1"/>
              </w:rPr>
              <w:fldChar w:fldCharType="begin"/>
            </w:r>
            <w:r w:rsidR="00D36409" w:rsidRPr="00D36409">
              <w:rPr>
                <w:rFonts w:asciiTheme="minorBidi" w:hAnsiTheme="minorBidi"/>
                <w:noProof/>
                <w:webHidden/>
                <w:color w:val="000000" w:themeColor="text1"/>
              </w:rPr>
              <w:instrText xml:space="preserve"> PAGEREF _Toc158219750 \h </w:instrText>
            </w:r>
            <w:r w:rsidR="00D36409" w:rsidRPr="00D36409">
              <w:rPr>
                <w:rFonts w:asciiTheme="minorBidi" w:hAnsiTheme="minorBidi"/>
                <w:noProof/>
                <w:webHidden/>
                <w:color w:val="000000" w:themeColor="text1"/>
              </w:rPr>
            </w:r>
            <w:r w:rsidR="00D36409" w:rsidRPr="00D36409">
              <w:rPr>
                <w:rFonts w:asciiTheme="minorBidi" w:hAnsiTheme="minorBidi"/>
                <w:noProof/>
                <w:webHidden/>
                <w:color w:val="000000" w:themeColor="text1"/>
              </w:rPr>
              <w:fldChar w:fldCharType="separate"/>
            </w:r>
            <w:r w:rsidR="00D36409">
              <w:rPr>
                <w:rFonts w:asciiTheme="minorBidi" w:hAnsiTheme="minorBidi"/>
                <w:noProof/>
                <w:webHidden/>
                <w:color w:val="000000" w:themeColor="text1"/>
              </w:rPr>
              <w:t>31</w:t>
            </w:r>
            <w:r w:rsidR="00D36409" w:rsidRPr="00D36409">
              <w:rPr>
                <w:rFonts w:asciiTheme="minorBidi" w:hAnsiTheme="minorBidi"/>
                <w:noProof/>
                <w:webHidden/>
                <w:color w:val="000000" w:themeColor="text1"/>
              </w:rPr>
              <w:fldChar w:fldCharType="end"/>
            </w:r>
          </w:hyperlink>
        </w:p>
        <w:p w14:paraId="044C7E0D" w14:textId="77777777" w:rsidR="00D36409" w:rsidRPr="00D36409" w:rsidRDefault="00000000">
          <w:pPr>
            <w:pStyle w:val="21"/>
            <w:tabs>
              <w:tab w:val="right" w:leader="dot" w:pos="9350"/>
            </w:tabs>
            <w:rPr>
              <w:rFonts w:asciiTheme="minorBidi" w:eastAsiaTheme="minorEastAsia" w:hAnsiTheme="minorBidi"/>
              <w:noProof/>
              <w:color w:val="000000" w:themeColor="text1"/>
            </w:rPr>
          </w:pPr>
          <w:hyperlink w:anchor="_Toc158219751" w:history="1">
            <w:r w:rsidR="00D36409" w:rsidRPr="00D36409">
              <w:rPr>
                <w:rStyle w:val="a5"/>
                <w:rFonts w:asciiTheme="minorBidi" w:hAnsiTheme="minorBidi"/>
                <w:noProof/>
                <w:color w:val="000000" w:themeColor="text1"/>
              </w:rPr>
              <w:t>Purposeful and Random Sampling Strategies</w:t>
            </w:r>
            <w:r w:rsidR="00D36409" w:rsidRPr="00D36409">
              <w:rPr>
                <w:rFonts w:asciiTheme="minorBidi" w:hAnsiTheme="minorBidi"/>
                <w:noProof/>
                <w:webHidden/>
                <w:color w:val="000000" w:themeColor="text1"/>
              </w:rPr>
              <w:tab/>
            </w:r>
            <w:r w:rsidR="00D36409" w:rsidRPr="00D36409">
              <w:rPr>
                <w:rFonts w:asciiTheme="minorBidi" w:hAnsiTheme="minorBidi"/>
                <w:noProof/>
                <w:webHidden/>
                <w:color w:val="000000" w:themeColor="text1"/>
              </w:rPr>
              <w:fldChar w:fldCharType="begin"/>
            </w:r>
            <w:r w:rsidR="00D36409" w:rsidRPr="00D36409">
              <w:rPr>
                <w:rFonts w:asciiTheme="minorBidi" w:hAnsiTheme="minorBidi"/>
                <w:noProof/>
                <w:webHidden/>
                <w:color w:val="000000" w:themeColor="text1"/>
              </w:rPr>
              <w:instrText xml:space="preserve"> PAGEREF _Toc158219751 \h </w:instrText>
            </w:r>
            <w:r w:rsidR="00D36409" w:rsidRPr="00D36409">
              <w:rPr>
                <w:rFonts w:asciiTheme="minorBidi" w:hAnsiTheme="minorBidi"/>
                <w:noProof/>
                <w:webHidden/>
                <w:color w:val="000000" w:themeColor="text1"/>
              </w:rPr>
            </w:r>
            <w:r w:rsidR="00D36409" w:rsidRPr="00D36409">
              <w:rPr>
                <w:rFonts w:asciiTheme="minorBidi" w:hAnsiTheme="minorBidi"/>
                <w:noProof/>
                <w:webHidden/>
                <w:color w:val="000000" w:themeColor="text1"/>
              </w:rPr>
              <w:fldChar w:fldCharType="separate"/>
            </w:r>
            <w:r w:rsidR="00D36409">
              <w:rPr>
                <w:rFonts w:asciiTheme="minorBidi" w:hAnsiTheme="minorBidi"/>
                <w:noProof/>
                <w:webHidden/>
                <w:color w:val="000000" w:themeColor="text1"/>
              </w:rPr>
              <w:t>32</w:t>
            </w:r>
            <w:r w:rsidR="00D36409" w:rsidRPr="00D36409">
              <w:rPr>
                <w:rFonts w:asciiTheme="minorBidi" w:hAnsiTheme="minorBidi"/>
                <w:noProof/>
                <w:webHidden/>
                <w:color w:val="000000" w:themeColor="text1"/>
              </w:rPr>
              <w:fldChar w:fldCharType="end"/>
            </w:r>
          </w:hyperlink>
        </w:p>
        <w:p w14:paraId="058C7CFC" w14:textId="77777777" w:rsidR="00D36409" w:rsidRPr="00D36409" w:rsidRDefault="00000000">
          <w:pPr>
            <w:pStyle w:val="21"/>
            <w:tabs>
              <w:tab w:val="right" w:leader="dot" w:pos="9350"/>
            </w:tabs>
            <w:rPr>
              <w:rFonts w:asciiTheme="minorBidi" w:eastAsiaTheme="minorEastAsia" w:hAnsiTheme="minorBidi"/>
              <w:noProof/>
              <w:color w:val="000000" w:themeColor="text1"/>
            </w:rPr>
          </w:pPr>
          <w:hyperlink w:anchor="_Toc158219752" w:history="1">
            <w:r w:rsidR="00D36409" w:rsidRPr="00D36409">
              <w:rPr>
                <w:rStyle w:val="a5"/>
                <w:rFonts w:asciiTheme="minorBidi" w:hAnsiTheme="minorBidi"/>
                <w:noProof/>
                <w:color w:val="000000" w:themeColor="text1"/>
              </w:rPr>
              <w:t>Systematic Distribution of Questionnaire to Apple Stakeholders</w:t>
            </w:r>
            <w:r w:rsidR="00D36409" w:rsidRPr="00D36409">
              <w:rPr>
                <w:rFonts w:asciiTheme="minorBidi" w:hAnsiTheme="minorBidi"/>
                <w:noProof/>
                <w:webHidden/>
                <w:color w:val="000000" w:themeColor="text1"/>
              </w:rPr>
              <w:tab/>
            </w:r>
            <w:r w:rsidR="00D36409" w:rsidRPr="00D36409">
              <w:rPr>
                <w:rFonts w:asciiTheme="minorBidi" w:hAnsiTheme="minorBidi"/>
                <w:noProof/>
                <w:webHidden/>
                <w:color w:val="000000" w:themeColor="text1"/>
              </w:rPr>
              <w:fldChar w:fldCharType="begin"/>
            </w:r>
            <w:r w:rsidR="00D36409" w:rsidRPr="00D36409">
              <w:rPr>
                <w:rFonts w:asciiTheme="minorBidi" w:hAnsiTheme="minorBidi"/>
                <w:noProof/>
                <w:webHidden/>
                <w:color w:val="000000" w:themeColor="text1"/>
              </w:rPr>
              <w:instrText xml:space="preserve"> PAGEREF _Toc158219752 \h </w:instrText>
            </w:r>
            <w:r w:rsidR="00D36409" w:rsidRPr="00D36409">
              <w:rPr>
                <w:rFonts w:asciiTheme="minorBidi" w:hAnsiTheme="minorBidi"/>
                <w:noProof/>
                <w:webHidden/>
                <w:color w:val="000000" w:themeColor="text1"/>
              </w:rPr>
            </w:r>
            <w:r w:rsidR="00D36409" w:rsidRPr="00D36409">
              <w:rPr>
                <w:rFonts w:asciiTheme="minorBidi" w:hAnsiTheme="minorBidi"/>
                <w:noProof/>
                <w:webHidden/>
                <w:color w:val="000000" w:themeColor="text1"/>
              </w:rPr>
              <w:fldChar w:fldCharType="separate"/>
            </w:r>
            <w:r w:rsidR="00D36409">
              <w:rPr>
                <w:rFonts w:asciiTheme="minorBidi" w:hAnsiTheme="minorBidi"/>
                <w:noProof/>
                <w:webHidden/>
                <w:color w:val="000000" w:themeColor="text1"/>
              </w:rPr>
              <w:t>32</w:t>
            </w:r>
            <w:r w:rsidR="00D36409" w:rsidRPr="00D36409">
              <w:rPr>
                <w:rFonts w:asciiTheme="minorBidi" w:hAnsiTheme="minorBidi"/>
                <w:noProof/>
                <w:webHidden/>
                <w:color w:val="000000" w:themeColor="text1"/>
              </w:rPr>
              <w:fldChar w:fldCharType="end"/>
            </w:r>
          </w:hyperlink>
        </w:p>
        <w:p w14:paraId="79A3953A" w14:textId="77777777" w:rsidR="00D36409" w:rsidRPr="00D36409" w:rsidRDefault="00000000">
          <w:pPr>
            <w:pStyle w:val="21"/>
            <w:tabs>
              <w:tab w:val="right" w:leader="dot" w:pos="9350"/>
            </w:tabs>
            <w:rPr>
              <w:rFonts w:asciiTheme="minorBidi" w:eastAsiaTheme="minorEastAsia" w:hAnsiTheme="minorBidi"/>
              <w:noProof/>
              <w:color w:val="000000" w:themeColor="text1"/>
            </w:rPr>
          </w:pPr>
          <w:hyperlink w:anchor="_Toc158219753" w:history="1">
            <w:r w:rsidR="00D36409" w:rsidRPr="00D36409">
              <w:rPr>
                <w:rStyle w:val="a5"/>
                <w:rFonts w:asciiTheme="minorBidi" w:hAnsiTheme="minorBidi"/>
                <w:noProof/>
                <w:color w:val="000000" w:themeColor="text1"/>
              </w:rPr>
              <w:t>Research Ethics in Data Collection</w:t>
            </w:r>
            <w:r w:rsidR="00D36409" w:rsidRPr="00D36409">
              <w:rPr>
                <w:rFonts w:asciiTheme="minorBidi" w:hAnsiTheme="minorBidi"/>
                <w:noProof/>
                <w:webHidden/>
                <w:color w:val="000000" w:themeColor="text1"/>
              </w:rPr>
              <w:tab/>
            </w:r>
            <w:r w:rsidR="00D36409" w:rsidRPr="00D36409">
              <w:rPr>
                <w:rFonts w:asciiTheme="minorBidi" w:hAnsiTheme="minorBidi"/>
                <w:noProof/>
                <w:webHidden/>
                <w:color w:val="000000" w:themeColor="text1"/>
              </w:rPr>
              <w:fldChar w:fldCharType="begin"/>
            </w:r>
            <w:r w:rsidR="00D36409" w:rsidRPr="00D36409">
              <w:rPr>
                <w:rFonts w:asciiTheme="minorBidi" w:hAnsiTheme="minorBidi"/>
                <w:noProof/>
                <w:webHidden/>
                <w:color w:val="000000" w:themeColor="text1"/>
              </w:rPr>
              <w:instrText xml:space="preserve"> PAGEREF _Toc158219753 \h </w:instrText>
            </w:r>
            <w:r w:rsidR="00D36409" w:rsidRPr="00D36409">
              <w:rPr>
                <w:rFonts w:asciiTheme="minorBidi" w:hAnsiTheme="minorBidi"/>
                <w:noProof/>
                <w:webHidden/>
                <w:color w:val="000000" w:themeColor="text1"/>
              </w:rPr>
            </w:r>
            <w:r w:rsidR="00D36409" w:rsidRPr="00D36409">
              <w:rPr>
                <w:rFonts w:asciiTheme="minorBidi" w:hAnsiTheme="minorBidi"/>
                <w:noProof/>
                <w:webHidden/>
                <w:color w:val="000000" w:themeColor="text1"/>
              </w:rPr>
              <w:fldChar w:fldCharType="separate"/>
            </w:r>
            <w:r w:rsidR="00D36409">
              <w:rPr>
                <w:rFonts w:asciiTheme="minorBidi" w:hAnsiTheme="minorBidi"/>
                <w:noProof/>
                <w:webHidden/>
                <w:color w:val="000000" w:themeColor="text1"/>
              </w:rPr>
              <w:t>33</w:t>
            </w:r>
            <w:r w:rsidR="00D36409" w:rsidRPr="00D36409">
              <w:rPr>
                <w:rFonts w:asciiTheme="minorBidi" w:hAnsiTheme="minorBidi"/>
                <w:noProof/>
                <w:webHidden/>
                <w:color w:val="000000" w:themeColor="text1"/>
              </w:rPr>
              <w:fldChar w:fldCharType="end"/>
            </w:r>
          </w:hyperlink>
        </w:p>
        <w:p w14:paraId="13A0CF6E" w14:textId="77777777" w:rsidR="00D36409" w:rsidRPr="00D36409" w:rsidRDefault="00000000">
          <w:pPr>
            <w:pStyle w:val="11"/>
            <w:rPr>
              <w:rFonts w:asciiTheme="minorBidi" w:eastAsiaTheme="minorEastAsia" w:hAnsiTheme="minorBidi"/>
              <w:b w:val="0"/>
              <w:bCs w:val="0"/>
              <w:color w:val="000000" w:themeColor="text1"/>
            </w:rPr>
          </w:pPr>
          <w:hyperlink w:anchor="_Toc158219754" w:history="1">
            <w:r w:rsidR="00D36409" w:rsidRPr="00D36409">
              <w:rPr>
                <w:rStyle w:val="a5"/>
                <w:rFonts w:asciiTheme="minorBidi" w:hAnsiTheme="minorBidi"/>
                <w:color w:val="000000" w:themeColor="text1"/>
              </w:rPr>
              <w:t>CHAPTER-4: DISCUSSION &amp; FINDINGS</w:t>
            </w:r>
            <w:r w:rsidR="00D36409" w:rsidRPr="00D36409">
              <w:rPr>
                <w:rFonts w:asciiTheme="minorBidi" w:hAnsiTheme="minorBidi"/>
                <w:webHidden/>
                <w:color w:val="000000" w:themeColor="text1"/>
              </w:rPr>
              <w:tab/>
            </w:r>
            <w:r w:rsidR="00D36409" w:rsidRPr="00D36409">
              <w:rPr>
                <w:rFonts w:asciiTheme="minorBidi" w:hAnsiTheme="minorBidi"/>
                <w:webHidden/>
                <w:color w:val="000000" w:themeColor="text1"/>
              </w:rPr>
              <w:fldChar w:fldCharType="begin"/>
            </w:r>
            <w:r w:rsidR="00D36409" w:rsidRPr="00D36409">
              <w:rPr>
                <w:rFonts w:asciiTheme="minorBidi" w:hAnsiTheme="minorBidi"/>
                <w:webHidden/>
                <w:color w:val="000000" w:themeColor="text1"/>
              </w:rPr>
              <w:instrText xml:space="preserve"> PAGEREF _Toc158219754 \h </w:instrText>
            </w:r>
            <w:r w:rsidR="00D36409" w:rsidRPr="00D36409">
              <w:rPr>
                <w:rFonts w:asciiTheme="minorBidi" w:hAnsiTheme="minorBidi"/>
                <w:webHidden/>
                <w:color w:val="000000" w:themeColor="text1"/>
              </w:rPr>
            </w:r>
            <w:r w:rsidR="00D36409" w:rsidRPr="00D36409">
              <w:rPr>
                <w:rFonts w:asciiTheme="minorBidi" w:hAnsiTheme="minorBidi"/>
                <w:webHidden/>
                <w:color w:val="000000" w:themeColor="text1"/>
              </w:rPr>
              <w:fldChar w:fldCharType="separate"/>
            </w:r>
            <w:r w:rsidR="00D36409">
              <w:rPr>
                <w:rFonts w:asciiTheme="minorBidi" w:hAnsiTheme="minorBidi"/>
                <w:webHidden/>
                <w:color w:val="000000" w:themeColor="text1"/>
              </w:rPr>
              <w:t>34</w:t>
            </w:r>
            <w:r w:rsidR="00D36409" w:rsidRPr="00D36409">
              <w:rPr>
                <w:rFonts w:asciiTheme="minorBidi" w:hAnsiTheme="minorBidi"/>
                <w:webHidden/>
                <w:color w:val="000000" w:themeColor="text1"/>
              </w:rPr>
              <w:fldChar w:fldCharType="end"/>
            </w:r>
          </w:hyperlink>
        </w:p>
        <w:p w14:paraId="1B425E18" w14:textId="77777777" w:rsidR="00D36409" w:rsidRPr="00D36409" w:rsidRDefault="00000000">
          <w:pPr>
            <w:pStyle w:val="21"/>
            <w:tabs>
              <w:tab w:val="right" w:leader="dot" w:pos="9350"/>
            </w:tabs>
            <w:rPr>
              <w:rFonts w:asciiTheme="minorBidi" w:eastAsiaTheme="minorEastAsia" w:hAnsiTheme="minorBidi"/>
              <w:noProof/>
              <w:color w:val="000000" w:themeColor="text1"/>
            </w:rPr>
          </w:pPr>
          <w:hyperlink w:anchor="_Toc158219755" w:history="1">
            <w:r w:rsidR="00D36409" w:rsidRPr="00D36409">
              <w:rPr>
                <w:rStyle w:val="a5"/>
                <w:rFonts w:asciiTheme="minorBidi" w:hAnsiTheme="minorBidi"/>
                <w:noProof/>
                <w:color w:val="000000" w:themeColor="text1"/>
              </w:rPr>
              <w:t>Perceptions of Apple's Digital Marketing Effectiveness</w:t>
            </w:r>
            <w:r w:rsidR="00D36409" w:rsidRPr="00D36409">
              <w:rPr>
                <w:rFonts w:asciiTheme="minorBidi" w:hAnsiTheme="minorBidi"/>
                <w:noProof/>
                <w:webHidden/>
                <w:color w:val="000000" w:themeColor="text1"/>
              </w:rPr>
              <w:tab/>
            </w:r>
            <w:r w:rsidR="00D36409" w:rsidRPr="00D36409">
              <w:rPr>
                <w:rFonts w:asciiTheme="minorBidi" w:hAnsiTheme="minorBidi"/>
                <w:noProof/>
                <w:webHidden/>
                <w:color w:val="000000" w:themeColor="text1"/>
              </w:rPr>
              <w:fldChar w:fldCharType="begin"/>
            </w:r>
            <w:r w:rsidR="00D36409" w:rsidRPr="00D36409">
              <w:rPr>
                <w:rFonts w:asciiTheme="minorBidi" w:hAnsiTheme="minorBidi"/>
                <w:noProof/>
                <w:webHidden/>
                <w:color w:val="000000" w:themeColor="text1"/>
              </w:rPr>
              <w:instrText xml:space="preserve"> PAGEREF _Toc158219755 \h </w:instrText>
            </w:r>
            <w:r w:rsidR="00D36409" w:rsidRPr="00D36409">
              <w:rPr>
                <w:rFonts w:asciiTheme="minorBidi" w:hAnsiTheme="minorBidi"/>
                <w:noProof/>
                <w:webHidden/>
                <w:color w:val="000000" w:themeColor="text1"/>
              </w:rPr>
            </w:r>
            <w:r w:rsidR="00D36409" w:rsidRPr="00D36409">
              <w:rPr>
                <w:rFonts w:asciiTheme="minorBidi" w:hAnsiTheme="minorBidi"/>
                <w:noProof/>
                <w:webHidden/>
                <w:color w:val="000000" w:themeColor="text1"/>
              </w:rPr>
              <w:fldChar w:fldCharType="separate"/>
            </w:r>
            <w:r w:rsidR="00D36409">
              <w:rPr>
                <w:rFonts w:asciiTheme="minorBidi" w:hAnsiTheme="minorBidi"/>
                <w:noProof/>
                <w:webHidden/>
                <w:color w:val="000000" w:themeColor="text1"/>
              </w:rPr>
              <w:t>43</w:t>
            </w:r>
            <w:r w:rsidR="00D36409" w:rsidRPr="00D36409">
              <w:rPr>
                <w:rFonts w:asciiTheme="minorBidi" w:hAnsiTheme="minorBidi"/>
                <w:noProof/>
                <w:webHidden/>
                <w:color w:val="000000" w:themeColor="text1"/>
              </w:rPr>
              <w:fldChar w:fldCharType="end"/>
            </w:r>
          </w:hyperlink>
        </w:p>
        <w:p w14:paraId="5C207BDC" w14:textId="77777777" w:rsidR="00D36409" w:rsidRPr="00D36409" w:rsidRDefault="00000000">
          <w:pPr>
            <w:pStyle w:val="21"/>
            <w:tabs>
              <w:tab w:val="right" w:leader="dot" w:pos="9350"/>
            </w:tabs>
            <w:rPr>
              <w:rFonts w:asciiTheme="minorBidi" w:eastAsiaTheme="minorEastAsia" w:hAnsiTheme="minorBidi"/>
              <w:noProof/>
              <w:color w:val="000000" w:themeColor="text1"/>
            </w:rPr>
          </w:pPr>
          <w:hyperlink w:anchor="_Toc158219756" w:history="1">
            <w:r w:rsidR="00D36409" w:rsidRPr="00D36409">
              <w:rPr>
                <w:rStyle w:val="a5"/>
                <w:rFonts w:asciiTheme="minorBidi" w:hAnsiTheme="minorBidi"/>
                <w:noProof/>
                <w:color w:val="000000" w:themeColor="text1"/>
              </w:rPr>
              <w:t>Assessment of Apple's Marketing Campaigns</w:t>
            </w:r>
            <w:r w:rsidR="00D36409" w:rsidRPr="00D36409">
              <w:rPr>
                <w:rFonts w:asciiTheme="minorBidi" w:hAnsiTheme="minorBidi"/>
                <w:noProof/>
                <w:webHidden/>
                <w:color w:val="000000" w:themeColor="text1"/>
              </w:rPr>
              <w:tab/>
            </w:r>
            <w:r w:rsidR="00D36409" w:rsidRPr="00D36409">
              <w:rPr>
                <w:rFonts w:asciiTheme="minorBidi" w:hAnsiTheme="minorBidi"/>
                <w:noProof/>
                <w:webHidden/>
                <w:color w:val="000000" w:themeColor="text1"/>
              </w:rPr>
              <w:fldChar w:fldCharType="begin"/>
            </w:r>
            <w:r w:rsidR="00D36409" w:rsidRPr="00D36409">
              <w:rPr>
                <w:rFonts w:asciiTheme="minorBidi" w:hAnsiTheme="minorBidi"/>
                <w:noProof/>
                <w:webHidden/>
                <w:color w:val="000000" w:themeColor="text1"/>
              </w:rPr>
              <w:instrText xml:space="preserve"> PAGEREF _Toc158219756 \h </w:instrText>
            </w:r>
            <w:r w:rsidR="00D36409" w:rsidRPr="00D36409">
              <w:rPr>
                <w:rFonts w:asciiTheme="minorBidi" w:hAnsiTheme="minorBidi"/>
                <w:noProof/>
                <w:webHidden/>
                <w:color w:val="000000" w:themeColor="text1"/>
              </w:rPr>
            </w:r>
            <w:r w:rsidR="00D36409" w:rsidRPr="00D36409">
              <w:rPr>
                <w:rFonts w:asciiTheme="minorBidi" w:hAnsiTheme="minorBidi"/>
                <w:noProof/>
                <w:webHidden/>
                <w:color w:val="000000" w:themeColor="text1"/>
              </w:rPr>
              <w:fldChar w:fldCharType="separate"/>
            </w:r>
            <w:r w:rsidR="00D36409">
              <w:rPr>
                <w:rFonts w:asciiTheme="minorBidi" w:hAnsiTheme="minorBidi"/>
                <w:noProof/>
                <w:webHidden/>
                <w:color w:val="000000" w:themeColor="text1"/>
              </w:rPr>
              <w:t>45</w:t>
            </w:r>
            <w:r w:rsidR="00D36409" w:rsidRPr="00D36409">
              <w:rPr>
                <w:rFonts w:asciiTheme="minorBidi" w:hAnsiTheme="minorBidi"/>
                <w:noProof/>
                <w:webHidden/>
                <w:color w:val="000000" w:themeColor="text1"/>
              </w:rPr>
              <w:fldChar w:fldCharType="end"/>
            </w:r>
          </w:hyperlink>
        </w:p>
        <w:p w14:paraId="653C8927" w14:textId="77777777" w:rsidR="00D36409" w:rsidRPr="00D36409" w:rsidRDefault="00000000">
          <w:pPr>
            <w:pStyle w:val="21"/>
            <w:tabs>
              <w:tab w:val="right" w:leader="dot" w:pos="9350"/>
            </w:tabs>
            <w:rPr>
              <w:rFonts w:asciiTheme="minorBidi" w:eastAsiaTheme="minorEastAsia" w:hAnsiTheme="minorBidi"/>
              <w:noProof/>
              <w:color w:val="000000" w:themeColor="text1"/>
            </w:rPr>
          </w:pPr>
          <w:hyperlink w:anchor="_Toc158219757" w:history="1">
            <w:r w:rsidR="00D36409" w:rsidRPr="00D36409">
              <w:rPr>
                <w:rStyle w:val="a5"/>
                <w:rFonts w:asciiTheme="minorBidi" w:hAnsiTheme="minorBidi"/>
                <w:noProof/>
                <w:color w:val="000000" w:themeColor="text1"/>
              </w:rPr>
              <w:t>Geographic Targeting Strategies</w:t>
            </w:r>
            <w:r w:rsidR="00D36409" w:rsidRPr="00D36409">
              <w:rPr>
                <w:rFonts w:asciiTheme="minorBidi" w:hAnsiTheme="minorBidi"/>
                <w:noProof/>
                <w:webHidden/>
                <w:color w:val="000000" w:themeColor="text1"/>
              </w:rPr>
              <w:tab/>
            </w:r>
            <w:r w:rsidR="00D36409" w:rsidRPr="00D36409">
              <w:rPr>
                <w:rFonts w:asciiTheme="minorBidi" w:hAnsiTheme="minorBidi"/>
                <w:noProof/>
                <w:webHidden/>
                <w:color w:val="000000" w:themeColor="text1"/>
              </w:rPr>
              <w:fldChar w:fldCharType="begin"/>
            </w:r>
            <w:r w:rsidR="00D36409" w:rsidRPr="00D36409">
              <w:rPr>
                <w:rFonts w:asciiTheme="minorBidi" w:hAnsiTheme="minorBidi"/>
                <w:noProof/>
                <w:webHidden/>
                <w:color w:val="000000" w:themeColor="text1"/>
              </w:rPr>
              <w:instrText xml:space="preserve"> PAGEREF _Toc158219757 \h </w:instrText>
            </w:r>
            <w:r w:rsidR="00D36409" w:rsidRPr="00D36409">
              <w:rPr>
                <w:rFonts w:asciiTheme="minorBidi" w:hAnsiTheme="minorBidi"/>
                <w:noProof/>
                <w:webHidden/>
                <w:color w:val="000000" w:themeColor="text1"/>
              </w:rPr>
            </w:r>
            <w:r w:rsidR="00D36409" w:rsidRPr="00D36409">
              <w:rPr>
                <w:rFonts w:asciiTheme="minorBidi" w:hAnsiTheme="minorBidi"/>
                <w:noProof/>
                <w:webHidden/>
                <w:color w:val="000000" w:themeColor="text1"/>
              </w:rPr>
              <w:fldChar w:fldCharType="separate"/>
            </w:r>
            <w:r w:rsidR="00D36409">
              <w:rPr>
                <w:rFonts w:asciiTheme="minorBidi" w:hAnsiTheme="minorBidi"/>
                <w:noProof/>
                <w:webHidden/>
                <w:color w:val="000000" w:themeColor="text1"/>
              </w:rPr>
              <w:t>46</w:t>
            </w:r>
            <w:r w:rsidR="00D36409" w:rsidRPr="00D36409">
              <w:rPr>
                <w:rFonts w:asciiTheme="minorBidi" w:hAnsiTheme="minorBidi"/>
                <w:noProof/>
                <w:webHidden/>
                <w:color w:val="000000" w:themeColor="text1"/>
              </w:rPr>
              <w:fldChar w:fldCharType="end"/>
            </w:r>
          </w:hyperlink>
        </w:p>
        <w:p w14:paraId="5E667C07" w14:textId="77777777" w:rsidR="00D36409" w:rsidRPr="00D36409" w:rsidRDefault="00000000">
          <w:pPr>
            <w:pStyle w:val="21"/>
            <w:tabs>
              <w:tab w:val="right" w:leader="dot" w:pos="9350"/>
            </w:tabs>
            <w:rPr>
              <w:rFonts w:asciiTheme="minorBidi" w:eastAsiaTheme="minorEastAsia" w:hAnsiTheme="minorBidi"/>
              <w:noProof/>
              <w:color w:val="000000" w:themeColor="text1"/>
            </w:rPr>
          </w:pPr>
          <w:hyperlink w:anchor="_Toc158219758" w:history="1">
            <w:r w:rsidR="00D36409" w:rsidRPr="00D36409">
              <w:rPr>
                <w:rStyle w:val="a5"/>
                <w:rFonts w:asciiTheme="minorBidi" w:hAnsiTheme="minorBidi"/>
                <w:noProof/>
                <w:color w:val="000000" w:themeColor="text1"/>
              </w:rPr>
              <w:t>Brand Value and Digital Marketing</w:t>
            </w:r>
            <w:r w:rsidR="00D36409" w:rsidRPr="00D36409">
              <w:rPr>
                <w:rFonts w:asciiTheme="minorBidi" w:hAnsiTheme="minorBidi"/>
                <w:noProof/>
                <w:webHidden/>
                <w:color w:val="000000" w:themeColor="text1"/>
              </w:rPr>
              <w:tab/>
            </w:r>
            <w:r w:rsidR="00D36409" w:rsidRPr="00D36409">
              <w:rPr>
                <w:rFonts w:asciiTheme="minorBidi" w:hAnsiTheme="minorBidi"/>
                <w:noProof/>
                <w:webHidden/>
                <w:color w:val="000000" w:themeColor="text1"/>
              </w:rPr>
              <w:fldChar w:fldCharType="begin"/>
            </w:r>
            <w:r w:rsidR="00D36409" w:rsidRPr="00D36409">
              <w:rPr>
                <w:rFonts w:asciiTheme="minorBidi" w:hAnsiTheme="minorBidi"/>
                <w:noProof/>
                <w:webHidden/>
                <w:color w:val="000000" w:themeColor="text1"/>
              </w:rPr>
              <w:instrText xml:space="preserve"> PAGEREF _Toc158219758 \h </w:instrText>
            </w:r>
            <w:r w:rsidR="00D36409" w:rsidRPr="00D36409">
              <w:rPr>
                <w:rFonts w:asciiTheme="minorBidi" w:hAnsiTheme="minorBidi"/>
                <w:noProof/>
                <w:webHidden/>
                <w:color w:val="000000" w:themeColor="text1"/>
              </w:rPr>
            </w:r>
            <w:r w:rsidR="00D36409" w:rsidRPr="00D36409">
              <w:rPr>
                <w:rFonts w:asciiTheme="minorBidi" w:hAnsiTheme="minorBidi"/>
                <w:noProof/>
                <w:webHidden/>
                <w:color w:val="000000" w:themeColor="text1"/>
              </w:rPr>
              <w:fldChar w:fldCharType="separate"/>
            </w:r>
            <w:r w:rsidR="00D36409">
              <w:rPr>
                <w:rFonts w:asciiTheme="minorBidi" w:hAnsiTheme="minorBidi"/>
                <w:noProof/>
                <w:webHidden/>
                <w:color w:val="000000" w:themeColor="text1"/>
              </w:rPr>
              <w:t>47</w:t>
            </w:r>
            <w:r w:rsidR="00D36409" w:rsidRPr="00D36409">
              <w:rPr>
                <w:rFonts w:asciiTheme="minorBidi" w:hAnsiTheme="minorBidi"/>
                <w:noProof/>
                <w:webHidden/>
                <w:color w:val="000000" w:themeColor="text1"/>
              </w:rPr>
              <w:fldChar w:fldCharType="end"/>
            </w:r>
          </w:hyperlink>
        </w:p>
        <w:p w14:paraId="1CB0F0BC" w14:textId="77777777" w:rsidR="00D36409" w:rsidRPr="00D36409" w:rsidRDefault="00000000">
          <w:pPr>
            <w:pStyle w:val="21"/>
            <w:tabs>
              <w:tab w:val="right" w:leader="dot" w:pos="9350"/>
            </w:tabs>
            <w:rPr>
              <w:rFonts w:asciiTheme="minorBidi" w:eastAsiaTheme="minorEastAsia" w:hAnsiTheme="minorBidi"/>
              <w:noProof/>
              <w:color w:val="000000" w:themeColor="text1"/>
            </w:rPr>
          </w:pPr>
          <w:hyperlink w:anchor="_Toc158219759" w:history="1">
            <w:r w:rsidR="00D36409" w:rsidRPr="00D36409">
              <w:rPr>
                <w:rStyle w:val="a5"/>
                <w:rFonts w:asciiTheme="minorBidi" w:hAnsiTheme="minorBidi"/>
                <w:noProof/>
                <w:color w:val="000000" w:themeColor="text1"/>
              </w:rPr>
              <w:t>Customer Trust and Digital Marketing and Drivers of Customer Acquisition</w:t>
            </w:r>
            <w:r w:rsidR="00D36409" w:rsidRPr="00D36409">
              <w:rPr>
                <w:rFonts w:asciiTheme="minorBidi" w:hAnsiTheme="minorBidi"/>
                <w:noProof/>
                <w:webHidden/>
                <w:color w:val="000000" w:themeColor="text1"/>
              </w:rPr>
              <w:tab/>
            </w:r>
            <w:r w:rsidR="00D36409" w:rsidRPr="00D36409">
              <w:rPr>
                <w:rFonts w:asciiTheme="minorBidi" w:hAnsiTheme="minorBidi"/>
                <w:noProof/>
                <w:webHidden/>
                <w:color w:val="000000" w:themeColor="text1"/>
              </w:rPr>
              <w:fldChar w:fldCharType="begin"/>
            </w:r>
            <w:r w:rsidR="00D36409" w:rsidRPr="00D36409">
              <w:rPr>
                <w:rFonts w:asciiTheme="minorBidi" w:hAnsiTheme="minorBidi"/>
                <w:noProof/>
                <w:webHidden/>
                <w:color w:val="000000" w:themeColor="text1"/>
              </w:rPr>
              <w:instrText xml:space="preserve"> PAGEREF _Toc158219759 \h </w:instrText>
            </w:r>
            <w:r w:rsidR="00D36409" w:rsidRPr="00D36409">
              <w:rPr>
                <w:rFonts w:asciiTheme="minorBidi" w:hAnsiTheme="minorBidi"/>
                <w:noProof/>
                <w:webHidden/>
                <w:color w:val="000000" w:themeColor="text1"/>
              </w:rPr>
            </w:r>
            <w:r w:rsidR="00D36409" w:rsidRPr="00D36409">
              <w:rPr>
                <w:rFonts w:asciiTheme="minorBidi" w:hAnsiTheme="minorBidi"/>
                <w:noProof/>
                <w:webHidden/>
                <w:color w:val="000000" w:themeColor="text1"/>
              </w:rPr>
              <w:fldChar w:fldCharType="separate"/>
            </w:r>
            <w:r w:rsidR="00D36409">
              <w:rPr>
                <w:rFonts w:asciiTheme="minorBidi" w:hAnsiTheme="minorBidi"/>
                <w:noProof/>
                <w:webHidden/>
                <w:color w:val="000000" w:themeColor="text1"/>
              </w:rPr>
              <w:t>49</w:t>
            </w:r>
            <w:r w:rsidR="00D36409" w:rsidRPr="00D36409">
              <w:rPr>
                <w:rFonts w:asciiTheme="minorBidi" w:hAnsiTheme="minorBidi"/>
                <w:noProof/>
                <w:webHidden/>
                <w:color w:val="000000" w:themeColor="text1"/>
              </w:rPr>
              <w:fldChar w:fldCharType="end"/>
            </w:r>
          </w:hyperlink>
        </w:p>
        <w:p w14:paraId="4B102E1E" w14:textId="77777777" w:rsidR="00D36409" w:rsidRPr="00D36409" w:rsidRDefault="00000000">
          <w:pPr>
            <w:pStyle w:val="11"/>
            <w:rPr>
              <w:rFonts w:asciiTheme="minorBidi" w:eastAsiaTheme="minorEastAsia" w:hAnsiTheme="minorBidi"/>
              <w:b w:val="0"/>
              <w:bCs w:val="0"/>
              <w:color w:val="000000" w:themeColor="text1"/>
            </w:rPr>
          </w:pPr>
          <w:hyperlink w:anchor="_Toc158219760" w:history="1">
            <w:r w:rsidR="00D36409" w:rsidRPr="00D36409">
              <w:rPr>
                <w:rStyle w:val="a5"/>
                <w:rFonts w:asciiTheme="minorBidi" w:hAnsiTheme="minorBidi"/>
                <w:color w:val="000000" w:themeColor="text1"/>
              </w:rPr>
              <w:t>CHAPTER-5: CONCLUSION</w:t>
            </w:r>
            <w:r w:rsidR="00D36409" w:rsidRPr="00D36409">
              <w:rPr>
                <w:rFonts w:asciiTheme="minorBidi" w:hAnsiTheme="minorBidi"/>
                <w:webHidden/>
                <w:color w:val="000000" w:themeColor="text1"/>
              </w:rPr>
              <w:tab/>
            </w:r>
            <w:r w:rsidR="00D36409" w:rsidRPr="00D36409">
              <w:rPr>
                <w:rFonts w:asciiTheme="minorBidi" w:hAnsiTheme="minorBidi"/>
                <w:webHidden/>
                <w:color w:val="000000" w:themeColor="text1"/>
              </w:rPr>
              <w:fldChar w:fldCharType="begin"/>
            </w:r>
            <w:r w:rsidR="00D36409" w:rsidRPr="00D36409">
              <w:rPr>
                <w:rFonts w:asciiTheme="minorBidi" w:hAnsiTheme="minorBidi"/>
                <w:webHidden/>
                <w:color w:val="000000" w:themeColor="text1"/>
              </w:rPr>
              <w:instrText xml:space="preserve"> PAGEREF _Toc158219760 \h </w:instrText>
            </w:r>
            <w:r w:rsidR="00D36409" w:rsidRPr="00D36409">
              <w:rPr>
                <w:rFonts w:asciiTheme="minorBidi" w:hAnsiTheme="minorBidi"/>
                <w:webHidden/>
                <w:color w:val="000000" w:themeColor="text1"/>
              </w:rPr>
            </w:r>
            <w:r w:rsidR="00D36409" w:rsidRPr="00D36409">
              <w:rPr>
                <w:rFonts w:asciiTheme="minorBidi" w:hAnsiTheme="minorBidi"/>
                <w:webHidden/>
                <w:color w:val="000000" w:themeColor="text1"/>
              </w:rPr>
              <w:fldChar w:fldCharType="separate"/>
            </w:r>
            <w:r w:rsidR="00D36409">
              <w:rPr>
                <w:rFonts w:asciiTheme="minorBidi" w:hAnsiTheme="minorBidi"/>
                <w:webHidden/>
                <w:color w:val="000000" w:themeColor="text1"/>
              </w:rPr>
              <w:t>51</w:t>
            </w:r>
            <w:r w:rsidR="00D36409" w:rsidRPr="00D36409">
              <w:rPr>
                <w:rFonts w:asciiTheme="minorBidi" w:hAnsiTheme="minorBidi"/>
                <w:webHidden/>
                <w:color w:val="000000" w:themeColor="text1"/>
              </w:rPr>
              <w:fldChar w:fldCharType="end"/>
            </w:r>
          </w:hyperlink>
        </w:p>
        <w:p w14:paraId="46C61C39" w14:textId="77777777" w:rsidR="00D36409" w:rsidRPr="00D36409" w:rsidRDefault="00000000">
          <w:pPr>
            <w:pStyle w:val="11"/>
            <w:rPr>
              <w:rFonts w:asciiTheme="minorBidi" w:eastAsiaTheme="minorEastAsia" w:hAnsiTheme="minorBidi"/>
              <w:b w:val="0"/>
              <w:bCs w:val="0"/>
              <w:color w:val="000000" w:themeColor="text1"/>
            </w:rPr>
          </w:pPr>
          <w:hyperlink w:anchor="_Toc158219761" w:history="1">
            <w:r w:rsidR="00D36409" w:rsidRPr="00D36409">
              <w:rPr>
                <w:rStyle w:val="a5"/>
                <w:rFonts w:asciiTheme="minorBidi" w:hAnsiTheme="minorBidi"/>
                <w:color w:val="000000" w:themeColor="text1"/>
              </w:rPr>
              <w:t>REFERENCES</w:t>
            </w:r>
            <w:r w:rsidR="00D36409" w:rsidRPr="00D36409">
              <w:rPr>
                <w:rFonts w:asciiTheme="minorBidi" w:hAnsiTheme="minorBidi"/>
                <w:webHidden/>
                <w:color w:val="000000" w:themeColor="text1"/>
              </w:rPr>
              <w:tab/>
            </w:r>
            <w:r w:rsidR="00D36409" w:rsidRPr="00D36409">
              <w:rPr>
                <w:rFonts w:asciiTheme="minorBidi" w:hAnsiTheme="minorBidi"/>
                <w:webHidden/>
                <w:color w:val="000000" w:themeColor="text1"/>
              </w:rPr>
              <w:fldChar w:fldCharType="begin"/>
            </w:r>
            <w:r w:rsidR="00D36409" w:rsidRPr="00D36409">
              <w:rPr>
                <w:rFonts w:asciiTheme="minorBidi" w:hAnsiTheme="minorBidi"/>
                <w:webHidden/>
                <w:color w:val="000000" w:themeColor="text1"/>
              </w:rPr>
              <w:instrText xml:space="preserve"> PAGEREF _Toc158219761 \h </w:instrText>
            </w:r>
            <w:r w:rsidR="00D36409" w:rsidRPr="00D36409">
              <w:rPr>
                <w:rFonts w:asciiTheme="minorBidi" w:hAnsiTheme="minorBidi"/>
                <w:webHidden/>
                <w:color w:val="000000" w:themeColor="text1"/>
              </w:rPr>
            </w:r>
            <w:r w:rsidR="00D36409" w:rsidRPr="00D36409">
              <w:rPr>
                <w:rFonts w:asciiTheme="minorBidi" w:hAnsiTheme="minorBidi"/>
                <w:webHidden/>
                <w:color w:val="000000" w:themeColor="text1"/>
              </w:rPr>
              <w:fldChar w:fldCharType="separate"/>
            </w:r>
            <w:r w:rsidR="00D36409">
              <w:rPr>
                <w:rFonts w:asciiTheme="minorBidi" w:hAnsiTheme="minorBidi"/>
                <w:webHidden/>
                <w:color w:val="000000" w:themeColor="text1"/>
              </w:rPr>
              <w:t>54</w:t>
            </w:r>
            <w:r w:rsidR="00D36409" w:rsidRPr="00D36409">
              <w:rPr>
                <w:rFonts w:asciiTheme="minorBidi" w:hAnsiTheme="minorBidi"/>
                <w:webHidden/>
                <w:color w:val="000000" w:themeColor="text1"/>
              </w:rPr>
              <w:fldChar w:fldCharType="end"/>
            </w:r>
          </w:hyperlink>
        </w:p>
        <w:p w14:paraId="3935A30E" w14:textId="77777777" w:rsidR="00D36409" w:rsidRPr="00D36409" w:rsidRDefault="00000000">
          <w:pPr>
            <w:pStyle w:val="11"/>
            <w:rPr>
              <w:rFonts w:asciiTheme="minorBidi" w:eastAsiaTheme="minorEastAsia" w:hAnsiTheme="minorBidi"/>
              <w:b w:val="0"/>
              <w:bCs w:val="0"/>
              <w:color w:val="000000" w:themeColor="text1"/>
            </w:rPr>
          </w:pPr>
          <w:hyperlink w:anchor="_Toc158219762" w:history="1">
            <w:r w:rsidR="00D36409" w:rsidRPr="00D36409">
              <w:rPr>
                <w:rStyle w:val="a5"/>
                <w:rFonts w:asciiTheme="minorBidi" w:hAnsiTheme="minorBidi"/>
                <w:color w:val="000000" w:themeColor="text1"/>
              </w:rPr>
              <w:t>APPENDIX</w:t>
            </w:r>
            <w:r w:rsidR="00D36409" w:rsidRPr="00D36409">
              <w:rPr>
                <w:rFonts w:asciiTheme="minorBidi" w:hAnsiTheme="minorBidi"/>
                <w:webHidden/>
                <w:color w:val="000000" w:themeColor="text1"/>
              </w:rPr>
              <w:tab/>
            </w:r>
            <w:r w:rsidR="00D36409" w:rsidRPr="00D36409">
              <w:rPr>
                <w:rFonts w:asciiTheme="minorBidi" w:hAnsiTheme="minorBidi"/>
                <w:webHidden/>
                <w:color w:val="000000" w:themeColor="text1"/>
              </w:rPr>
              <w:fldChar w:fldCharType="begin"/>
            </w:r>
            <w:r w:rsidR="00D36409" w:rsidRPr="00D36409">
              <w:rPr>
                <w:rFonts w:asciiTheme="minorBidi" w:hAnsiTheme="minorBidi"/>
                <w:webHidden/>
                <w:color w:val="000000" w:themeColor="text1"/>
              </w:rPr>
              <w:instrText xml:space="preserve"> PAGEREF _Toc158219762 \h </w:instrText>
            </w:r>
            <w:r w:rsidR="00D36409" w:rsidRPr="00D36409">
              <w:rPr>
                <w:rFonts w:asciiTheme="minorBidi" w:hAnsiTheme="minorBidi"/>
                <w:webHidden/>
                <w:color w:val="000000" w:themeColor="text1"/>
              </w:rPr>
            </w:r>
            <w:r w:rsidR="00D36409" w:rsidRPr="00D36409">
              <w:rPr>
                <w:rFonts w:asciiTheme="minorBidi" w:hAnsiTheme="minorBidi"/>
                <w:webHidden/>
                <w:color w:val="000000" w:themeColor="text1"/>
              </w:rPr>
              <w:fldChar w:fldCharType="separate"/>
            </w:r>
            <w:r w:rsidR="00D36409">
              <w:rPr>
                <w:rFonts w:asciiTheme="minorBidi" w:hAnsiTheme="minorBidi"/>
                <w:webHidden/>
                <w:color w:val="000000" w:themeColor="text1"/>
              </w:rPr>
              <w:t>57</w:t>
            </w:r>
            <w:r w:rsidR="00D36409" w:rsidRPr="00D36409">
              <w:rPr>
                <w:rFonts w:asciiTheme="minorBidi" w:hAnsiTheme="minorBidi"/>
                <w:webHidden/>
                <w:color w:val="000000" w:themeColor="text1"/>
              </w:rPr>
              <w:fldChar w:fldCharType="end"/>
            </w:r>
          </w:hyperlink>
        </w:p>
        <w:p w14:paraId="59BD1C96" w14:textId="77777777" w:rsidR="0068178F" w:rsidRPr="00D36409" w:rsidRDefault="0068178F" w:rsidP="00D36409">
          <w:pPr>
            <w:spacing w:after="0" w:line="360" w:lineRule="auto"/>
            <w:contextualSpacing/>
            <w:rPr>
              <w:rFonts w:asciiTheme="minorBidi" w:hAnsiTheme="minorBidi"/>
              <w:color w:val="000000" w:themeColor="text1"/>
              <w:sz w:val="24"/>
              <w:szCs w:val="24"/>
            </w:rPr>
          </w:pPr>
          <w:r w:rsidRPr="00D36409">
            <w:rPr>
              <w:rFonts w:asciiTheme="minorBidi" w:hAnsiTheme="minorBidi"/>
              <w:b/>
              <w:bCs/>
              <w:noProof/>
              <w:color w:val="000000" w:themeColor="text1"/>
              <w:sz w:val="24"/>
              <w:szCs w:val="24"/>
            </w:rPr>
            <w:fldChar w:fldCharType="end"/>
          </w:r>
        </w:p>
      </w:sdtContent>
    </w:sdt>
    <w:p w14:paraId="46FE91CA" w14:textId="77777777" w:rsidR="00951D8E" w:rsidRPr="00D36409" w:rsidRDefault="00951D8E" w:rsidP="00D36409">
      <w:pPr>
        <w:spacing w:after="0" w:line="360" w:lineRule="auto"/>
        <w:contextualSpacing/>
        <w:rPr>
          <w:rFonts w:asciiTheme="minorBidi" w:hAnsiTheme="minorBidi"/>
          <w:b/>
          <w:bCs/>
          <w:color w:val="000000" w:themeColor="text1"/>
          <w:sz w:val="36"/>
          <w:szCs w:val="36"/>
          <w:lang w:val="en-GB"/>
        </w:rPr>
      </w:pPr>
      <w:r w:rsidRPr="00D36409">
        <w:rPr>
          <w:rFonts w:asciiTheme="minorBidi" w:hAnsiTheme="minorBidi"/>
          <w:b/>
          <w:bCs/>
          <w:color w:val="000000" w:themeColor="text1"/>
          <w:sz w:val="36"/>
          <w:szCs w:val="36"/>
          <w:lang w:val="en-GB"/>
        </w:rPr>
        <w:br w:type="page"/>
      </w:r>
    </w:p>
    <w:p w14:paraId="2F2BD06B" w14:textId="77777777" w:rsidR="000B70C7" w:rsidRPr="00D36409" w:rsidRDefault="007C386D" w:rsidP="00D36409">
      <w:pPr>
        <w:spacing w:after="0" w:line="360" w:lineRule="auto"/>
        <w:contextualSpacing/>
        <w:jc w:val="center"/>
        <w:rPr>
          <w:rFonts w:asciiTheme="minorBidi" w:hAnsiTheme="minorBidi"/>
          <w:b/>
          <w:bCs/>
          <w:color w:val="000000" w:themeColor="text1"/>
          <w:sz w:val="36"/>
          <w:szCs w:val="36"/>
          <w:lang w:val="en-GB"/>
        </w:rPr>
      </w:pPr>
      <w:r w:rsidRPr="00D36409">
        <w:rPr>
          <w:rFonts w:asciiTheme="minorBidi" w:hAnsiTheme="minorBidi"/>
          <w:b/>
          <w:bCs/>
          <w:color w:val="000000" w:themeColor="text1"/>
          <w:sz w:val="36"/>
          <w:szCs w:val="36"/>
          <w:lang w:val="en-GB"/>
        </w:rPr>
        <w:lastRenderedPageBreak/>
        <w:t>The Impact of Digital Marketing on Global Marketing (A case study on Apple)</w:t>
      </w:r>
    </w:p>
    <w:p w14:paraId="3EE77123" w14:textId="77777777" w:rsidR="006F74C1" w:rsidRPr="00D36409" w:rsidRDefault="006F74C1" w:rsidP="00D36409">
      <w:pPr>
        <w:spacing w:after="0" w:line="360" w:lineRule="auto"/>
        <w:contextualSpacing/>
        <w:jc w:val="both"/>
        <w:rPr>
          <w:rFonts w:asciiTheme="minorBidi" w:hAnsiTheme="minorBidi"/>
          <w:color w:val="000000" w:themeColor="text1"/>
          <w:sz w:val="24"/>
          <w:szCs w:val="24"/>
          <w:lang w:val="en-GB"/>
        </w:rPr>
      </w:pPr>
    </w:p>
    <w:p w14:paraId="4FEC2481" w14:textId="77777777" w:rsidR="006F74C1" w:rsidRPr="00D36409" w:rsidRDefault="0068178F" w:rsidP="00D36409">
      <w:pPr>
        <w:pStyle w:val="1"/>
        <w:spacing w:before="0" w:line="360" w:lineRule="auto"/>
        <w:contextualSpacing/>
      </w:pPr>
      <w:bookmarkStart w:id="2" w:name="_Toc158219723"/>
      <w:r w:rsidRPr="00D36409">
        <w:t>CHAPTER-1: INTRODUCTION &amp; BACKGROUND</w:t>
      </w:r>
      <w:bookmarkEnd w:id="2"/>
    </w:p>
    <w:p w14:paraId="31414C12" w14:textId="77777777" w:rsidR="0068178F" w:rsidRPr="00D36409" w:rsidRDefault="0088455A" w:rsidP="00D36409">
      <w:pPr>
        <w:spacing w:after="0" w:line="360" w:lineRule="auto"/>
        <w:ind w:firstLine="720"/>
        <w:contextualSpacing/>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With the emergence of digital marketing, there has been a significant shift in how organisations execute their worldwide marketing strategies. The increased availability of digital tools and technology has tremendously improved the ease of communication across national boundaries. Various digital technologies are employed by modern businesses to interface with customers, improve customer engagement, and investigate prospects for global trade</w:t>
      </w:r>
      <w:r w:rsidR="00DA2A03" w:rsidRPr="00D36409">
        <w:rPr>
          <w:rFonts w:asciiTheme="minorBidi" w:hAnsiTheme="minorBidi"/>
          <w:color w:val="000000" w:themeColor="text1"/>
          <w:sz w:val="24"/>
          <w:szCs w:val="24"/>
          <w:lang w:val="en-GB"/>
        </w:rPr>
        <w:t xml:space="preserve"> </w:t>
      </w:r>
      <w:r w:rsidR="00DA2A03" w:rsidRPr="00D36409">
        <w:rPr>
          <w:rFonts w:asciiTheme="minorBidi" w:hAnsiTheme="minorBidi"/>
          <w:color w:val="000000" w:themeColor="text1"/>
          <w:sz w:val="24"/>
          <w:szCs w:val="24"/>
          <w:shd w:val="clear" w:color="auto" w:fill="FFFFFF"/>
          <w:lang w:val="en-GB"/>
        </w:rPr>
        <w:t>(Wang, et al., 2023)</w:t>
      </w:r>
      <w:r w:rsidRPr="00D36409">
        <w:rPr>
          <w:rFonts w:asciiTheme="minorBidi" w:hAnsiTheme="minorBidi"/>
          <w:color w:val="000000" w:themeColor="text1"/>
          <w:sz w:val="24"/>
          <w:szCs w:val="24"/>
          <w:lang w:val="en-GB"/>
        </w:rPr>
        <w:t>. In today's digital world, tools like search engines, mobile applications, social media, email, and promotional materials are vital. Digital marketing, according to a recent poll, is crucial for effectively engaging customers from all backgrounds. Strengthening organisational relationships may result from strategically focusing on the characteristics, passions, and behaviours of a particular audience. People typically change their speech patterns while interacting with others in order to fit in with social norms. When someone adjusts their language use to better suit a particular communication situation and the other parties involved, that is an example of linguistic accommodation</w:t>
      </w:r>
      <w:r w:rsidR="00DA2A03" w:rsidRPr="00D36409">
        <w:rPr>
          <w:rFonts w:asciiTheme="minorBidi" w:hAnsiTheme="minorBidi"/>
          <w:color w:val="000000" w:themeColor="text1"/>
          <w:sz w:val="24"/>
          <w:szCs w:val="24"/>
          <w:lang w:val="en-GB"/>
        </w:rPr>
        <w:t xml:space="preserve"> </w:t>
      </w:r>
      <w:r w:rsidR="00DA2A03" w:rsidRPr="00D36409">
        <w:rPr>
          <w:rFonts w:asciiTheme="minorBidi" w:hAnsiTheme="minorBidi"/>
          <w:color w:val="000000" w:themeColor="text1"/>
          <w:sz w:val="24"/>
          <w:szCs w:val="24"/>
          <w:shd w:val="clear" w:color="auto" w:fill="FFFFFF"/>
          <w:lang w:val="en-GB"/>
        </w:rPr>
        <w:t>(Olson, et al., 2021)</w:t>
      </w:r>
      <w:r w:rsidRPr="00D36409">
        <w:rPr>
          <w:rFonts w:asciiTheme="minorBidi" w:hAnsiTheme="minorBidi"/>
          <w:color w:val="000000" w:themeColor="text1"/>
          <w:sz w:val="24"/>
          <w:szCs w:val="24"/>
          <w:lang w:val="en-GB"/>
        </w:rPr>
        <w:t>.</w:t>
      </w:r>
    </w:p>
    <w:p w14:paraId="311014E6" w14:textId="77777777" w:rsidR="0068178F" w:rsidRPr="00D36409" w:rsidRDefault="0088455A" w:rsidP="00D36409">
      <w:pPr>
        <w:spacing w:after="0" w:line="360" w:lineRule="auto"/>
        <w:ind w:firstLine="720"/>
        <w:contextualSpacing/>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 xml:space="preserve"> It's important to comprehend how digital marketing affects global advertising strategies. Businesses might utilise this information to enhance their most crucial web products. The geographical location of a company's offices is of negligible significance, provided that the company can effectively demonstrate its proficiency in cross-cultural marketing and its ability to deliver individualised and tailored experiences to each customer. This is a great way for businesses to get feedback quickly and easily thanks to the rise of digital media</w:t>
      </w:r>
      <w:r w:rsidR="00DA2A03" w:rsidRPr="00D36409">
        <w:rPr>
          <w:rFonts w:asciiTheme="minorBidi" w:hAnsiTheme="minorBidi"/>
          <w:color w:val="000000" w:themeColor="text1"/>
          <w:sz w:val="24"/>
          <w:szCs w:val="24"/>
          <w:lang w:val="en-GB"/>
        </w:rPr>
        <w:t xml:space="preserve"> </w:t>
      </w:r>
      <w:r w:rsidR="00DA2A03" w:rsidRPr="00D36409">
        <w:rPr>
          <w:rFonts w:asciiTheme="minorBidi" w:hAnsiTheme="minorBidi"/>
          <w:color w:val="000000" w:themeColor="text1"/>
          <w:sz w:val="24"/>
          <w:szCs w:val="24"/>
          <w:shd w:val="clear" w:color="auto" w:fill="FFFFFF"/>
          <w:lang w:val="en-GB"/>
        </w:rPr>
        <w:t>(Michael and Abbas, 2020)</w:t>
      </w:r>
      <w:r w:rsidRPr="00D36409">
        <w:rPr>
          <w:rFonts w:asciiTheme="minorBidi" w:hAnsiTheme="minorBidi"/>
          <w:color w:val="000000" w:themeColor="text1"/>
          <w:sz w:val="24"/>
          <w:szCs w:val="24"/>
          <w:lang w:val="en-GB"/>
        </w:rPr>
        <w:t xml:space="preserve">. The advent of this novel technological advancement has endowed individuals with the ability to expeditiously modify their plans and strategies in response to the sentiments expressed by others. Insufficient emphasis cannot be placed upon the gravity of the prevailing circumstances. </w:t>
      </w:r>
    </w:p>
    <w:p w14:paraId="50FE8489" w14:textId="77777777" w:rsidR="006F74C1" w:rsidRPr="00D36409" w:rsidRDefault="0088455A" w:rsidP="00D36409">
      <w:pPr>
        <w:spacing w:after="0" w:line="360" w:lineRule="auto"/>
        <w:ind w:firstLine="720"/>
        <w:contextualSpacing/>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 xml:space="preserve">Global enterprises such as Apple are progressively integrating digital marketing into their comprehensive strategies. Their adeptness in cultivating consumer loyalty, </w:t>
      </w:r>
      <w:r w:rsidRPr="00D36409">
        <w:rPr>
          <w:rFonts w:asciiTheme="minorBidi" w:hAnsiTheme="minorBidi"/>
          <w:color w:val="000000" w:themeColor="text1"/>
          <w:sz w:val="24"/>
          <w:szCs w:val="24"/>
          <w:lang w:val="en-GB"/>
        </w:rPr>
        <w:lastRenderedPageBreak/>
        <w:t>maintaining brand consistency across digital platforms, and crafting captivating narratives has enabled them to achieve prominence in a number of domestic markets</w:t>
      </w:r>
      <w:r w:rsidR="00DA2A03" w:rsidRPr="00D36409">
        <w:rPr>
          <w:rFonts w:asciiTheme="minorBidi" w:hAnsiTheme="minorBidi"/>
          <w:color w:val="000000" w:themeColor="text1"/>
          <w:sz w:val="24"/>
          <w:szCs w:val="24"/>
          <w:lang w:val="en-GB"/>
        </w:rPr>
        <w:t xml:space="preserve"> </w:t>
      </w:r>
      <w:r w:rsidR="00DA2A03" w:rsidRPr="00D36409">
        <w:rPr>
          <w:rFonts w:asciiTheme="minorBidi" w:hAnsiTheme="minorBidi"/>
          <w:color w:val="000000" w:themeColor="text1"/>
          <w:sz w:val="24"/>
          <w:szCs w:val="24"/>
          <w:shd w:val="clear" w:color="auto" w:fill="FFFFFF"/>
          <w:lang w:val="en-GB"/>
        </w:rPr>
        <w:t>(Shaheer, et al., 2020)</w:t>
      </w:r>
      <w:r w:rsidRPr="00D36409">
        <w:rPr>
          <w:rFonts w:asciiTheme="minorBidi" w:hAnsiTheme="minorBidi"/>
          <w:color w:val="000000" w:themeColor="text1"/>
          <w:sz w:val="24"/>
          <w:szCs w:val="24"/>
          <w:lang w:val="en-GB"/>
        </w:rPr>
        <w:t>. The escalating global interconnectivity has rendered digital marketing an indispensable instrument for contemporary businesses. Business enterprises that employ a variety of communication channels increase their likelihood of communicating with diverse groups, reaching a larger audience, and ultimately increasing their revenue. The application of digital marketing strategies enables the concurrent transpiration of multiple interconnected occurrences</w:t>
      </w:r>
      <w:r w:rsidR="00DA2A03" w:rsidRPr="00D36409">
        <w:rPr>
          <w:rFonts w:asciiTheme="minorBidi" w:hAnsiTheme="minorBidi"/>
          <w:color w:val="000000" w:themeColor="text1"/>
          <w:sz w:val="24"/>
          <w:szCs w:val="24"/>
          <w:lang w:val="en-GB"/>
        </w:rPr>
        <w:t xml:space="preserve"> </w:t>
      </w:r>
      <w:r w:rsidR="00DA2A03" w:rsidRPr="00D36409">
        <w:rPr>
          <w:rFonts w:asciiTheme="minorBidi" w:hAnsiTheme="minorBidi"/>
          <w:color w:val="000000" w:themeColor="text1"/>
          <w:sz w:val="24"/>
          <w:szCs w:val="24"/>
          <w:shd w:val="clear" w:color="auto" w:fill="FFFFFF"/>
          <w:lang w:val="en-GB"/>
        </w:rPr>
        <w:t>(Adıgüzel, 2020)</w:t>
      </w:r>
      <w:r w:rsidRPr="00D36409">
        <w:rPr>
          <w:rFonts w:asciiTheme="minorBidi" w:hAnsiTheme="minorBidi"/>
          <w:color w:val="000000" w:themeColor="text1"/>
          <w:sz w:val="24"/>
          <w:szCs w:val="24"/>
          <w:lang w:val="en-GB"/>
        </w:rPr>
        <w:t>.</w:t>
      </w:r>
    </w:p>
    <w:p w14:paraId="4F2F5276" w14:textId="77777777" w:rsidR="0068178F" w:rsidRPr="00D36409" w:rsidRDefault="0088455A" w:rsidP="00D36409">
      <w:pPr>
        <w:spacing w:after="0" w:line="360" w:lineRule="auto"/>
        <w:ind w:firstLine="720"/>
        <w:contextualSpacing/>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At the intersection of marketing and technology, the digital revolution has had profound and extensive consequences for the multinational corporation. The adoption of digital marketing strategies has significantly transformed the way in which businesses interact with clients worldwide. It would appear that organisations could engage their customers more profoundly than ever before by employing these strategies. Numerous companies have modified their marketing strategies in response to digital marketing</w:t>
      </w:r>
      <w:r w:rsidR="00DA2A03" w:rsidRPr="00D36409">
        <w:rPr>
          <w:rFonts w:asciiTheme="minorBidi" w:hAnsiTheme="minorBidi"/>
          <w:color w:val="000000" w:themeColor="text1"/>
          <w:sz w:val="24"/>
          <w:szCs w:val="24"/>
          <w:lang w:val="en-GB"/>
        </w:rPr>
        <w:t xml:space="preserve"> </w:t>
      </w:r>
      <w:r w:rsidR="00DA2A03" w:rsidRPr="00D36409">
        <w:rPr>
          <w:rFonts w:asciiTheme="minorBidi" w:hAnsiTheme="minorBidi"/>
          <w:color w:val="000000" w:themeColor="text1"/>
          <w:sz w:val="24"/>
          <w:szCs w:val="24"/>
          <w:shd w:val="clear" w:color="auto" w:fill="FFFFFF"/>
          <w:lang w:val="en-GB"/>
        </w:rPr>
        <w:t>(Nabieva, 2021)</w:t>
      </w:r>
      <w:r w:rsidRPr="00D36409">
        <w:rPr>
          <w:rFonts w:asciiTheme="minorBidi" w:hAnsiTheme="minorBidi"/>
          <w:color w:val="000000" w:themeColor="text1"/>
          <w:sz w:val="24"/>
          <w:szCs w:val="24"/>
          <w:lang w:val="en-GB"/>
        </w:rPr>
        <w:t xml:space="preserve">. For experts in international marketing to comprehend this transition, it is critical to conduct a comprehensive analysis of the alterations it has induced. Contemporary businesses will fail if they do not continuously evaluate and adjust their marketing strategies. It would appear that an increasing number of people are engaging in online altercations. Apple Inc., a prominent digital enterprise renowned for its innovative products and extensive development history, is the focus of </w:t>
      </w:r>
      <w:r w:rsidR="007275D4" w:rsidRPr="00D36409">
        <w:rPr>
          <w:rFonts w:asciiTheme="minorBidi" w:hAnsiTheme="minorBidi"/>
          <w:color w:val="000000" w:themeColor="text1"/>
          <w:sz w:val="24"/>
          <w:szCs w:val="24"/>
          <w:lang w:val="en-GB"/>
        </w:rPr>
        <w:t>the</w:t>
      </w:r>
      <w:r w:rsidRPr="00D36409">
        <w:rPr>
          <w:rFonts w:asciiTheme="minorBidi" w:hAnsiTheme="minorBidi"/>
          <w:color w:val="000000" w:themeColor="text1"/>
          <w:sz w:val="24"/>
          <w:szCs w:val="24"/>
          <w:lang w:val="en-GB"/>
        </w:rPr>
        <w:t xml:space="preserve"> investigation</w:t>
      </w:r>
      <w:r w:rsidR="00DA2A03" w:rsidRPr="00D36409">
        <w:rPr>
          <w:rFonts w:asciiTheme="minorBidi" w:hAnsiTheme="minorBidi"/>
          <w:color w:val="000000" w:themeColor="text1"/>
          <w:sz w:val="24"/>
          <w:szCs w:val="24"/>
          <w:lang w:val="en-GB"/>
        </w:rPr>
        <w:t xml:space="preserve"> </w:t>
      </w:r>
      <w:r w:rsidR="00DA2A03" w:rsidRPr="00D36409">
        <w:rPr>
          <w:rFonts w:asciiTheme="minorBidi" w:hAnsiTheme="minorBidi"/>
          <w:color w:val="000000" w:themeColor="text1"/>
          <w:sz w:val="24"/>
          <w:szCs w:val="24"/>
          <w:shd w:val="clear" w:color="auto" w:fill="FFFFFF"/>
          <w:lang w:val="en-GB"/>
        </w:rPr>
        <w:t>(Gillespie and Swan, 2021)</w:t>
      </w:r>
      <w:r w:rsidRPr="00D36409">
        <w:rPr>
          <w:rFonts w:asciiTheme="minorBidi" w:hAnsiTheme="minorBidi"/>
          <w:color w:val="000000" w:themeColor="text1"/>
          <w:sz w:val="24"/>
          <w:szCs w:val="24"/>
          <w:lang w:val="en-GB"/>
        </w:rPr>
        <w:t xml:space="preserve">. A substantial portion of this undertaking consists of analysing the group's global perceptions and the ways in which digital marketing has transformed strategies for international marketing. In order to advertise and endorse its offerings, the globally recognised technology conglomerate Apple heavily depends on digital marketing tactics that emphasise the organization's innovative application of technology.  </w:t>
      </w:r>
    </w:p>
    <w:p w14:paraId="657B58C6" w14:textId="77777777" w:rsidR="0068178F" w:rsidRPr="00D36409" w:rsidRDefault="0088455A" w:rsidP="00D36409">
      <w:pPr>
        <w:spacing w:after="0" w:line="360" w:lineRule="auto"/>
        <w:ind w:firstLine="720"/>
        <w:contextualSpacing/>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Apple is now receiving far more attention than it did before. Using a wide range of digital marketing strategies, Apple has attracted and held the interest of consumers all around the globe. Several digital marketing strategies are already part of the current strategy</w:t>
      </w:r>
      <w:r w:rsidR="00DA2A03" w:rsidRPr="00D36409">
        <w:rPr>
          <w:rFonts w:asciiTheme="minorBidi" w:hAnsiTheme="minorBidi"/>
          <w:color w:val="000000" w:themeColor="text1"/>
          <w:sz w:val="24"/>
          <w:szCs w:val="24"/>
          <w:lang w:val="en-GB"/>
        </w:rPr>
        <w:t xml:space="preserve"> </w:t>
      </w:r>
      <w:r w:rsidR="00DA2A03" w:rsidRPr="00D36409">
        <w:rPr>
          <w:rFonts w:asciiTheme="minorBidi" w:hAnsiTheme="minorBidi"/>
          <w:color w:val="000000" w:themeColor="text1"/>
          <w:sz w:val="24"/>
          <w:szCs w:val="24"/>
          <w:shd w:val="clear" w:color="auto" w:fill="FFFFFF"/>
          <w:lang w:val="en-GB"/>
        </w:rPr>
        <w:t>(Alon, et al., 2020)</w:t>
      </w:r>
      <w:r w:rsidRPr="00D36409">
        <w:rPr>
          <w:rFonts w:asciiTheme="minorBidi" w:hAnsiTheme="minorBidi"/>
          <w:color w:val="000000" w:themeColor="text1"/>
          <w:sz w:val="24"/>
          <w:szCs w:val="24"/>
          <w:lang w:val="en-GB"/>
        </w:rPr>
        <w:t xml:space="preserve">. This encompasses a wide variety of strategies for enhancing website interaction. Interactive content creation, online advertising campaigns, social media endeavours, and strategic endeavours are all encompassed by the criteria </w:t>
      </w:r>
      <w:r w:rsidRPr="00D36409">
        <w:rPr>
          <w:rFonts w:asciiTheme="minorBidi" w:hAnsiTheme="minorBidi"/>
          <w:color w:val="000000" w:themeColor="text1"/>
          <w:sz w:val="24"/>
          <w:szCs w:val="24"/>
          <w:lang w:val="en-GB"/>
        </w:rPr>
        <w:lastRenderedPageBreak/>
        <w:t>described above. There are a plethora of tactics accessible, and the following examples are only a tiny selection. Organisations engaging in global marketing in a rapidly evolving digital environment may greatly benefit from the study presented in this article, which offers significant insights and suggestions. In order to engage customers globally, Apple has used a wide range of strategies and tactics in their marketing efforts</w:t>
      </w:r>
      <w:r w:rsidR="00DA2A03" w:rsidRPr="00D36409">
        <w:rPr>
          <w:rFonts w:asciiTheme="minorBidi" w:hAnsiTheme="minorBidi"/>
          <w:color w:val="000000" w:themeColor="text1"/>
          <w:sz w:val="24"/>
          <w:szCs w:val="24"/>
          <w:lang w:val="en-GB"/>
        </w:rPr>
        <w:t xml:space="preserve"> </w:t>
      </w:r>
      <w:r w:rsidR="00DA2A03" w:rsidRPr="00D36409">
        <w:rPr>
          <w:rFonts w:asciiTheme="minorBidi" w:hAnsiTheme="minorBidi"/>
          <w:color w:val="000000" w:themeColor="text1"/>
          <w:sz w:val="24"/>
          <w:szCs w:val="24"/>
          <w:shd w:val="clear" w:color="auto" w:fill="FFFFFF"/>
          <w:lang w:val="en-GB"/>
        </w:rPr>
        <w:t>(Adıgüzel, 2020)</w:t>
      </w:r>
      <w:r w:rsidRPr="00D36409">
        <w:rPr>
          <w:rFonts w:asciiTheme="minorBidi" w:hAnsiTheme="minorBidi"/>
          <w:color w:val="000000" w:themeColor="text1"/>
          <w:sz w:val="24"/>
          <w:szCs w:val="24"/>
          <w:lang w:val="en-GB"/>
        </w:rPr>
        <w:t xml:space="preserve">. Apple's goal is to please customers all over the world. The point of this study is to look into these issues so that we can find out how well the above strategies work at leading in the global market, changing people's behaviour, and getting them involved with the brand. Apple's digital platform approach is one of the main things that this study aims to look into more. </w:t>
      </w:r>
    </w:p>
    <w:p w14:paraId="480990F3" w14:textId="77777777" w:rsidR="0088455A" w:rsidRPr="00D36409" w:rsidRDefault="0088455A" w:rsidP="00D36409">
      <w:pPr>
        <w:spacing w:after="0" w:line="360" w:lineRule="auto"/>
        <w:ind w:firstLine="720"/>
        <w:contextualSpacing/>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The point of this study is to look at Apple's global reach, push digital marketing to different groups of people, and build a loyal customer base on all countries. In addition to having a complete understanding of Apple's digital marketing strategies, one must also be aware of the more significant and possibly revolutionary effects that digital marketing may have on global marketing practices</w:t>
      </w:r>
      <w:r w:rsidR="00DA2A03" w:rsidRPr="00D36409">
        <w:rPr>
          <w:rFonts w:asciiTheme="minorBidi" w:hAnsiTheme="minorBidi"/>
          <w:color w:val="000000" w:themeColor="text1"/>
          <w:sz w:val="24"/>
          <w:szCs w:val="24"/>
          <w:lang w:val="en-GB"/>
        </w:rPr>
        <w:t xml:space="preserve"> </w:t>
      </w:r>
      <w:r w:rsidR="00DA2A03" w:rsidRPr="00D36409">
        <w:rPr>
          <w:rFonts w:asciiTheme="minorBidi" w:hAnsiTheme="minorBidi"/>
          <w:color w:val="000000" w:themeColor="text1"/>
          <w:sz w:val="24"/>
          <w:szCs w:val="24"/>
          <w:shd w:val="clear" w:color="auto" w:fill="FFFFFF"/>
          <w:lang w:val="en-GB"/>
        </w:rPr>
        <w:t>(Shaheer, et al., 2020)</w:t>
      </w:r>
      <w:r w:rsidRPr="00D36409">
        <w:rPr>
          <w:rFonts w:asciiTheme="minorBidi" w:hAnsiTheme="minorBidi"/>
          <w:color w:val="000000" w:themeColor="text1"/>
          <w:sz w:val="24"/>
          <w:szCs w:val="24"/>
          <w:lang w:val="en-GB"/>
        </w:rPr>
        <w:t>. This is because digital marketing has the potential to fundamentally change traditional marketing practices all over the world. This research provides insightful information which could be helpful for the businesses who are doing their marketing in this digital era.</w:t>
      </w:r>
    </w:p>
    <w:p w14:paraId="320A9F22" w14:textId="77777777" w:rsidR="006F74C1" w:rsidRPr="00D36409" w:rsidRDefault="006F74C1" w:rsidP="00D36409">
      <w:pPr>
        <w:spacing w:after="0" w:line="360" w:lineRule="auto"/>
        <w:contextualSpacing/>
        <w:jc w:val="both"/>
        <w:rPr>
          <w:rFonts w:asciiTheme="minorBidi" w:hAnsiTheme="minorBidi"/>
          <w:color w:val="000000" w:themeColor="text1"/>
          <w:sz w:val="24"/>
          <w:szCs w:val="24"/>
          <w:lang w:val="en-GB"/>
        </w:rPr>
      </w:pPr>
    </w:p>
    <w:p w14:paraId="5C87A18F" w14:textId="77777777" w:rsidR="006F74C1" w:rsidRPr="00D36409" w:rsidRDefault="006F74C1" w:rsidP="00D36409">
      <w:pPr>
        <w:pStyle w:val="2"/>
        <w:spacing w:before="0" w:line="360" w:lineRule="auto"/>
        <w:contextualSpacing/>
      </w:pPr>
      <w:bookmarkStart w:id="3" w:name="_Toc158219724"/>
      <w:r w:rsidRPr="00D36409">
        <w:t>Significance of Study</w:t>
      </w:r>
      <w:bookmarkEnd w:id="3"/>
    </w:p>
    <w:p w14:paraId="5A4DCC5B" w14:textId="77777777" w:rsidR="0068178F" w:rsidRPr="00D36409" w:rsidRDefault="0088455A" w:rsidP="00D36409">
      <w:pPr>
        <w:spacing w:after="0" w:line="360" w:lineRule="auto"/>
        <w:ind w:firstLine="720"/>
        <w:contextualSpacing/>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 xml:space="preserve">Digital marketing has a major impact on worldwide marketing strategies, and this study may provide light on that impact. Much of the provided evidence lends credence to the significance of the research. Acquiring a comprehensive understanding of this intriguing phenomenon is the main objective of </w:t>
      </w:r>
      <w:r w:rsidR="007275D4" w:rsidRPr="00D36409">
        <w:rPr>
          <w:rFonts w:asciiTheme="minorBidi" w:hAnsiTheme="minorBidi"/>
          <w:color w:val="000000" w:themeColor="text1"/>
          <w:sz w:val="24"/>
          <w:szCs w:val="24"/>
          <w:lang w:val="en-GB"/>
        </w:rPr>
        <w:t>the</w:t>
      </w:r>
      <w:r w:rsidRPr="00D36409">
        <w:rPr>
          <w:rFonts w:asciiTheme="minorBidi" w:hAnsiTheme="minorBidi"/>
          <w:color w:val="000000" w:themeColor="text1"/>
          <w:sz w:val="24"/>
          <w:szCs w:val="24"/>
          <w:lang w:val="en-GB"/>
        </w:rPr>
        <w:t xml:space="preserve"> study. This research delves into the tried-and-true methods now employed by Apple Inc. Finding out how badly global corporate practices have been influenced by digital marketing is the most critical step. Look no farther than Apple's digital marketing strategies for an insight on how other companies have been successful in the digital sphere</w:t>
      </w:r>
      <w:r w:rsidR="00DA2A03" w:rsidRPr="00D36409">
        <w:rPr>
          <w:rFonts w:asciiTheme="minorBidi" w:hAnsiTheme="minorBidi"/>
          <w:color w:val="000000" w:themeColor="text1"/>
          <w:sz w:val="24"/>
          <w:szCs w:val="24"/>
          <w:lang w:val="en-GB"/>
        </w:rPr>
        <w:t xml:space="preserve"> </w:t>
      </w:r>
      <w:r w:rsidR="00DA2A03" w:rsidRPr="00D36409">
        <w:rPr>
          <w:rFonts w:asciiTheme="minorBidi" w:hAnsiTheme="minorBidi"/>
          <w:color w:val="000000" w:themeColor="text1"/>
          <w:sz w:val="24"/>
          <w:szCs w:val="24"/>
          <w:shd w:val="clear" w:color="auto" w:fill="FFFFFF"/>
          <w:lang w:val="en-GB"/>
        </w:rPr>
        <w:t>(Michael and Abbas, 2020)</w:t>
      </w:r>
      <w:r w:rsidRPr="00D36409">
        <w:rPr>
          <w:rFonts w:asciiTheme="minorBidi" w:hAnsiTheme="minorBidi"/>
          <w:color w:val="000000" w:themeColor="text1"/>
          <w:sz w:val="24"/>
          <w:szCs w:val="24"/>
          <w:lang w:val="en-GB"/>
        </w:rPr>
        <w:t xml:space="preserve">. The aforementioned compilation of research has the potential to deliver a plethora of relevant information to organisations operating in a number of industries. The same notion is put forth by the author of the study, who claims that the smart utilisation of digital platforms </w:t>
      </w:r>
      <w:r w:rsidRPr="00D36409">
        <w:rPr>
          <w:rFonts w:asciiTheme="minorBidi" w:hAnsiTheme="minorBidi"/>
          <w:color w:val="000000" w:themeColor="text1"/>
          <w:sz w:val="24"/>
          <w:szCs w:val="24"/>
          <w:lang w:val="en-GB"/>
        </w:rPr>
        <w:lastRenderedPageBreak/>
        <w:t>can possibly provide successful engagement with audiences at a global level. Through the adoption of these strategies, organisations have the potential to boost their market visibility and firmly establish their place within the industry</w:t>
      </w:r>
      <w:r w:rsidR="00DA2A03" w:rsidRPr="00D36409">
        <w:rPr>
          <w:rFonts w:asciiTheme="minorBidi" w:hAnsiTheme="minorBidi"/>
          <w:color w:val="000000" w:themeColor="text1"/>
          <w:sz w:val="24"/>
          <w:szCs w:val="24"/>
          <w:lang w:val="en-GB"/>
        </w:rPr>
        <w:t xml:space="preserve"> </w:t>
      </w:r>
      <w:r w:rsidR="00DA2A03" w:rsidRPr="00D36409">
        <w:rPr>
          <w:rFonts w:asciiTheme="minorBidi" w:hAnsiTheme="minorBidi"/>
          <w:color w:val="000000" w:themeColor="text1"/>
          <w:sz w:val="24"/>
          <w:szCs w:val="24"/>
          <w:shd w:val="clear" w:color="auto" w:fill="FFFFFF"/>
          <w:lang w:val="en-GB"/>
        </w:rPr>
        <w:t>(</w:t>
      </w:r>
      <w:proofErr w:type="spellStart"/>
      <w:r w:rsidR="00DA2A03" w:rsidRPr="00D36409">
        <w:rPr>
          <w:rFonts w:asciiTheme="minorBidi" w:hAnsiTheme="minorBidi"/>
          <w:color w:val="000000" w:themeColor="text1"/>
          <w:sz w:val="24"/>
          <w:szCs w:val="24"/>
          <w:shd w:val="clear" w:color="auto" w:fill="FFFFFF"/>
          <w:lang w:val="en-GB"/>
        </w:rPr>
        <w:t>Kotabe</w:t>
      </w:r>
      <w:proofErr w:type="spellEnd"/>
      <w:r w:rsidR="00DA2A03" w:rsidRPr="00D36409">
        <w:rPr>
          <w:rFonts w:asciiTheme="minorBidi" w:hAnsiTheme="minorBidi"/>
          <w:color w:val="000000" w:themeColor="text1"/>
          <w:sz w:val="24"/>
          <w:szCs w:val="24"/>
          <w:shd w:val="clear" w:color="auto" w:fill="FFFFFF"/>
          <w:lang w:val="en-GB"/>
        </w:rPr>
        <w:t>, and Helsen, 2022)</w:t>
      </w:r>
      <w:r w:rsidRPr="00D36409">
        <w:rPr>
          <w:rFonts w:asciiTheme="minorBidi" w:hAnsiTheme="minorBidi"/>
          <w:color w:val="000000" w:themeColor="text1"/>
          <w:sz w:val="24"/>
          <w:szCs w:val="24"/>
          <w:lang w:val="en-GB"/>
        </w:rPr>
        <w:t xml:space="preserve">.  </w:t>
      </w:r>
    </w:p>
    <w:p w14:paraId="75A59DFD" w14:textId="77777777" w:rsidR="0068178F" w:rsidRPr="00D36409" w:rsidRDefault="0088455A" w:rsidP="00D36409">
      <w:pPr>
        <w:spacing w:after="0" w:line="360" w:lineRule="auto"/>
        <w:ind w:firstLine="720"/>
        <w:contextualSpacing/>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Executives in the business are well aware of the fact that the insights derived from Apple's digital strategies have practical significance that extends beyond the boundaries of scholarly reasoning. Apple is a well-known global leader in technology, and by studying the strategies that Apple utilises, professionals have the ability to obtain substantial insights and expertise on the ever-changing world of marketing trends and successful digital approaches</w:t>
      </w:r>
      <w:r w:rsidR="00DA2A03" w:rsidRPr="00D36409">
        <w:rPr>
          <w:rFonts w:asciiTheme="minorBidi" w:hAnsiTheme="minorBidi"/>
          <w:color w:val="000000" w:themeColor="text1"/>
          <w:sz w:val="24"/>
          <w:szCs w:val="24"/>
          <w:lang w:val="en-GB"/>
        </w:rPr>
        <w:t xml:space="preserve"> </w:t>
      </w:r>
      <w:r w:rsidR="00DA2A03" w:rsidRPr="00D36409">
        <w:rPr>
          <w:rFonts w:asciiTheme="minorBidi" w:hAnsiTheme="minorBidi"/>
          <w:color w:val="000000" w:themeColor="text1"/>
          <w:sz w:val="24"/>
          <w:szCs w:val="24"/>
          <w:shd w:val="clear" w:color="auto" w:fill="FFFFFF"/>
          <w:lang w:val="en-GB"/>
        </w:rPr>
        <w:t>(Gleiss, et al, et al., 2021)</w:t>
      </w:r>
      <w:r w:rsidRPr="00D36409">
        <w:rPr>
          <w:rFonts w:asciiTheme="minorBidi" w:hAnsiTheme="minorBidi"/>
          <w:color w:val="000000" w:themeColor="text1"/>
          <w:sz w:val="24"/>
          <w:szCs w:val="24"/>
          <w:lang w:val="en-GB"/>
        </w:rPr>
        <w:t xml:space="preserve">. The enhancement of academic knowledge is the basic purpose of this research, which will be realised via the analysis and expansion of current marketing concepts and practices. The objective of this investigation of Apple's usage of digital technologies is to promote academic discourse, strengthen current theoretical frameworks, and potentially produce innovative notions for flexible marketing strategies that may be utilised in a range of different industries. </w:t>
      </w:r>
    </w:p>
    <w:p w14:paraId="6DAAF86E" w14:textId="77777777" w:rsidR="0088455A" w:rsidRPr="00D36409" w:rsidRDefault="0088455A" w:rsidP="00D36409">
      <w:pPr>
        <w:spacing w:after="0" w:line="360" w:lineRule="auto"/>
        <w:ind w:firstLine="720"/>
        <w:contextualSpacing/>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Apple's digital marketing campaigns might leverage technological advances to make a big splash in the market. Because of just one element, it might potentially cause a seismic shift. Businesses that show signs of being creative, adaptable, and eager to try new things have a better chance of succeeding with their digital projects</w:t>
      </w:r>
      <w:r w:rsidR="00DA2A03" w:rsidRPr="00D36409">
        <w:rPr>
          <w:rFonts w:asciiTheme="minorBidi" w:hAnsiTheme="minorBidi"/>
          <w:color w:val="000000" w:themeColor="text1"/>
          <w:sz w:val="24"/>
          <w:szCs w:val="24"/>
          <w:lang w:val="en-GB"/>
        </w:rPr>
        <w:t xml:space="preserve"> </w:t>
      </w:r>
      <w:r w:rsidR="00DA2A03" w:rsidRPr="00D36409">
        <w:rPr>
          <w:rFonts w:asciiTheme="minorBidi" w:hAnsiTheme="minorBidi"/>
          <w:color w:val="000000" w:themeColor="text1"/>
          <w:sz w:val="24"/>
          <w:szCs w:val="24"/>
          <w:shd w:val="clear" w:color="auto" w:fill="FFFFFF"/>
          <w:lang w:val="en-GB"/>
        </w:rPr>
        <w:t>(Liébana-Cabanillas, et al., 2020)</w:t>
      </w:r>
      <w:r w:rsidRPr="00D36409">
        <w:rPr>
          <w:rFonts w:asciiTheme="minorBidi" w:hAnsiTheme="minorBidi"/>
          <w:color w:val="000000" w:themeColor="text1"/>
          <w:sz w:val="24"/>
          <w:szCs w:val="24"/>
          <w:lang w:val="en-GB"/>
        </w:rPr>
        <w:t>. To stay competitive in today's tech-driven corporate environment, it is essential to foster a culture of creativity. Because it might inspire new ideas, add to scholarly discussions, change consumers' views on global marketing strategies in the digital era, and provide practical advice to businesses, this study could have a significant influence.</w:t>
      </w:r>
    </w:p>
    <w:p w14:paraId="5309882D" w14:textId="77777777" w:rsidR="006F74C1" w:rsidRPr="00D36409" w:rsidRDefault="006F74C1" w:rsidP="00D36409">
      <w:pPr>
        <w:spacing w:after="0" w:line="360" w:lineRule="auto"/>
        <w:contextualSpacing/>
        <w:jc w:val="both"/>
        <w:rPr>
          <w:rFonts w:asciiTheme="minorBidi" w:hAnsiTheme="minorBidi"/>
          <w:color w:val="000000" w:themeColor="text1"/>
          <w:sz w:val="24"/>
          <w:szCs w:val="24"/>
          <w:lang w:val="en-GB"/>
        </w:rPr>
      </w:pPr>
    </w:p>
    <w:p w14:paraId="2FB9F5B3" w14:textId="77777777" w:rsidR="006F74C1" w:rsidRPr="00D36409" w:rsidRDefault="006F74C1" w:rsidP="00D36409">
      <w:pPr>
        <w:pStyle w:val="2"/>
        <w:spacing w:before="0" w:line="360" w:lineRule="auto"/>
        <w:contextualSpacing/>
      </w:pPr>
      <w:bookmarkStart w:id="4" w:name="_Toc158219725"/>
      <w:r w:rsidRPr="00D36409">
        <w:t>Rationale</w:t>
      </w:r>
      <w:bookmarkEnd w:id="4"/>
    </w:p>
    <w:p w14:paraId="0C139538" w14:textId="77777777" w:rsidR="0068178F" w:rsidRPr="00D36409" w:rsidRDefault="0088455A" w:rsidP="00D36409">
      <w:pPr>
        <w:spacing w:after="0" w:line="360" w:lineRule="auto"/>
        <w:ind w:firstLine="720"/>
        <w:contextualSpacing/>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 xml:space="preserve">The major objective of this study is to evaluate digital marketing strategies for worldwide marketing in great depth. As part of this process, we will scrutinise the behaviour of Apple Inc. Businesses are increasingly relying on digital platforms to support global customer connections as a result of the ongoing growth of technology. Businesses who </w:t>
      </w:r>
      <w:proofErr w:type="gramStart"/>
      <w:r w:rsidRPr="00D36409">
        <w:rPr>
          <w:rFonts w:asciiTheme="minorBidi" w:hAnsiTheme="minorBidi"/>
          <w:color w:val="000000" w:themeColor="text1"/>
          <w:sz w:val="24"/>
          <w:szCs w:val="24"/>
          <w:lang w:val="en-GB"/>
        </w:rPr>
        <w:t>are in charge of</w:t>
      </w:r>
      <w:proofErr w:type="gramEnd"/>
      <w:r w:rsidRPr="00D36409">
        <w:rPr>
          <w:rFonts w:asciiTheme="minorBidi" w:hAnsiTheme="minorBidi"/>
          <w:color w:val="000000" w:themeColor="text1"/>
          <w:sz w:val="24"/>
          <w:szCs w:val="24"/>
          <w:lang w:val="en-GB"/>
        </w:rPr>
        <w:t xml:space="preserve"> managing the continuing process of digital transformation may realise that examining Apple's digital marketing strategies offers them with vital insights. </w:t>
      </w:r>
      <w:r w:rsidRPr="00D36409">
        <w:rPr>
          <w:rFonts w:asciiTheme="minorBidi" w:hAnsiTheme="minorBidi"/>
          <w:color w:val="000000" w:themeColor="text1"/>
          <w:sz w:val="24"/>
          <w:szCs w:val="24"/>
          <w:lang w:val="en-GB"/>
        </w:rPr>
        <w:lastRenderedPageBreak/>
        <w:t>It is feasible that firms operating in any industry may benefit from undertaking an examination of Apple's digital platform utilisation strategies</w:t>
      </w:r>
      <w:r w:rsidR="00DA2A03" w:rsidRPr="00D36409">
        <w:rPr>
          <w:rFonts w:asciiTheme="minorBidi" w:hAnsiTheme="minorBidi"/>
          <w:color w:val="000000" w:themeColor="text1"/>
          <w:sz w:val="24"/>
          <w:szCs w:val="24"/>
          <w:lang w:val="en-GB"/>
        </w:rPr>
        <w:t xml:space="preserve"> </w:t>
      </w:r>
      <w:r w:rsidR="00DA2A03" w:rsidRPr="00D36409">
        <w:rPr>
          <w:rFonts w:asciiTheme="minorBidi" w:hAnsiTheme="minorBidi"/>
          <w:color w:val="000000" w:themeColor="text1"/>
          <w:sz w:val="24"/>
          <w:szCs w:val="24"/>
          <w:shd w:val="clear" w:color="auto" w:fill="FFFFFF"/>
          <w:lang w:val="en-GB"/>
        </w:rPr>
        <w:t>(Kundu and Chakraborti, 2022)</w:t>
      </w:r>
      <w:r w:rsidRPr="00D36409">
        <w:rPr>
          <w:rFonts w:asciiTheme="minorBidi" w:hAnsiTheme="minorBidi"/>
          <w:color w:val="000000" w:themeColor="text1"/>
          <w:sz w:val="24"/>
          <w:szCs w:val="24"/>
          <w:lang w:val="en-GB"/>
        </w:rPr>
        <w:t xml:space="preserve">. There is no doubt that Apple is at the absolute top of the spectrum when it comes to global recognition. The business practices of Apple may give companies with important insights and help them design effective strategies to increase their global market reach if they perform a deep examination of Apple's business practices. Considering the value of this research’s insights beyond the academic </w:t>
      </w:r>
      <w:proofErr w:type="spellStart"/>
      <w:r w:rsidRPr="00D36409">
        <w:rPr>
          <w:rFonts w:asciiTheme="minorBidi" w:hAnsiTheme="minorBidi"/>
          <w:color w:val="000000" w:themeColor="text1"/>
          <w:sz w:val="24"/>
          <w:szCs w:val="24"/>
          <w:lang w:val="en-GB"/>
        </w:rPr>
        <w:t>endeavor</w:t>
      </w:r>
      <w:proofErr w:type="spellEnd"/>
      <w:r w:rsidRPr="00D36409">
        <w:rPr>
          <w:rFonts w:asciiTheme="minorBidi" w:hAnsiTheme="minorBidi"/>
          <w:color w:val="000000" w:themeColor="text1"/>
          <w:sz w:val="24"/>
          <w:szCs w:val="24"/>
          <w:lang w:val="en-GB"/>
        </w:rPr>
        <w:t xml:space="preserve"> is the need on an hour</w:t>
      </w:r>
      <w:r w:rsidR="00DA2A03" w:rsidRPr="00D36409">
        <w:rPr>
          <w:rFonts w:asciiTheme="minorBidi" w:hAnsiTheme="minorBidi"/>
          <w:color w:val="000000" w:themeColor="text1"/>
          <w:sz w:val="24"/>
          <w:szCs w:val="24"/>
          <w:lang w:val="en-GB"/>
        </w:rPr>
        <w:t xml:space="preserve"> </w:t>
      </w:r>
      <w:r w:rsidR="00DA2A03" w:rsidRPr="00D36409">
        <w:rPr>
          <w:rFonts w:asciiTheme="minorBidi" w:hAnsiTheme="minorBidi"/>
          <w:color w:val="000000" w:themeColor="text1"/>
          <w:sz w:val="24"/>
          <w:szCs w:val="24"/>
          <w:shd w:val="clear" w:color="auto" w:fill="FFFFFF"/>
          <w:lang w:val="en-GB"/>
        </w:rPr>
        <w:t>(Sundaram, et al., 2020)</w:t>
      </w:r>
      <w:r w:rsidRPr="00D36409">
        <w:rPr>
          <w:rFonts w:asciiTheme="minorBidi" w:hAnsiTheme="minorBidi"/>
          <w:color w:val="000000" w:themeColor="text1"/>
          <w:sz w:val="24"/>
          <w:szCs w:val="24"/>
          <w:lang w:val="en-GB"/>
        </w:rPr>
        <w:t xml:space="preserve">. </w:t>
      </w:r>
    </w:p>
    <w:p w14:paraId="665039DE" w14:textId="77777777" w:rsidR="0088455A" w:rsidRPr="00D36409" w:rsidRDefault="0088455A" w:rsidP="00D36409">
      <w:pPr>
        <w:spacing w:after="0" w:line="360" w:lineRule="auto"/>
        <w:ind w:firstLine="720"/>
        <w:contextualSpacing/>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Due to the significance of the information, the insights gained from analysing Apple's digital strategies are extremely beneficial to anyone working in the field. For marketing insights they can incorporate into their own digital strategies, industry experts frequently look to Apple's successes. To adapt to the constantly changing global market, they may improve and change their strategies in response. The development of several marketing ideas and practices is significantly impacted by this study in the academic community. Examining the effects that Apple's digital marketing has had can help organisations get a better idea of the potential effects that digital technologies may have on global marketing strategies. The aforementioned insights offer a great place to start a discussion in academia and have the potential to lead to more study on marketing strategies that can be used in many different types of businesses. It's also good to think creatively about Apple's digital strategies because that leads to more innovation, which forces the market to innovate. In order to create an atmosphere that encourages new ideas and taking risks, businesses should learn about and use effective digital strategies</w:t>
      </w:r>
      <w:r w:rsidR="00DA2A03" w:rsidRPr="00D36409">
        <w:rPr>
          <w:rFonts w:asciiTheme="minorBidi" w:hAnsiTheme="minorBidi"/>
          <w:color w:val="000000" w:themeColor="text1"/>
          <w:sz w:val="24"/>
          <w:szCs w:val="24"/>
          <w:lang w:val="en-GB"/>
        </w:rPr>
        <w:t xml:space="preserve"> </w:t>
      </w:r>
      <w:r w:rsidR="00DA2A03" w:rsidRPr="00D36409">
        <w:rPr>
          <w:rFonts w:asciiTheme="minorBidi" w:hAnsiTheme="minorBidi"/>
          <w:color w:val="000000" w:themeColor="text1"/>
          <w:sz w:val="24"/>
          <w:szCs w:val="24"/>
          <w:shd w:val="clear" w:color="auto" w:fill="FFFFFF"/>
          <w:lang w:val="en-GB"/>
        </w:rPr>
        <w:t>(Shankar, et al., 2022)</w:t>
      </w:r>
      <w:r w:rsidRPr="00D36409">
        <w:rPr>
          <w:rFonts w:asciiTheme="minorBidi" w:hAnsiTheme="minorBidi"/>
          <w:color w:val="000000" w:themeColor="text1"/>
          <w:sz w:val="24"/>
          <w:szCs w:val="24"/>
          <w:lang w:val="en-GB"/>
        </w:rPr>
        <w:t>. To adapt to the fast-paced digital business market, companies need an environment that encourages new ideas.</w:t>
      </w:r>
    </w:p>
    <w:p w14:paraId="2EC8E027" w14:textId="77777777" w:rsidR="006F74C1" w:rsidRPr="00D36409" w:rsidRDefault="006F74C1" w:rsidP="00D36409">
      <w:pPr>
        <w:spacing w:after="0" w:line="360" w:lineRule="auto"/>
        <w:contextualSpacing/>
        <w:jc w:val="both"/>
        <w:rPr>
          <w:rFonts w:asciiTheme="minorBidi" w:hAnsiTheme="minorBidi"/>
          <w:color w:val="000000" w:themeColor="text1"/>
          <w:sz w:val="24"/>
          <w:szCs w:val="24"/>
          <w:lang w:val="en-GB"/>
        </w:rPr>
      </w:pPr>
    </w:p>
    <w:p w14:paraId="6B4BFE39" w14:textId="77777777" w:rsidR="00F61F3F" w:rsidRPr="00D36409" w:rsidRDefault="00F61F3F" w:rsidP="00D36409">
      <w:pPr>
        <w:pStyle w:val="2"/>
        <w:spacing w:before="0" w:line="360" w:lineRule="auto"/>
        <w:contextualSpacing/>
      </w:pPr>
      <w:bookmarkStart w:id="5" w:name="_Toc152354025"/>
      <w:bookmarkStart w:id="6" w:name="_Toc158219726"/>
      <w:r w:rsidRPr="00D36409">
        <w:t>Aim</w:t>
      </w:r>
      <w:bookmarkEnd w:id="5"/>
      <w:bookmarkEnd w:id="6"/>
    </w:p>
    <w:p w14:paraId="5D64CA8A" w14:textId="77777777" w:rsidR="00F61F3F" w:rsidRPr="00D36409" w:rsidRDefault="00F61F3F" w:rsidP="00D36409">
      <w:pPr>
        <w:pStyle w:val="a3"/>
        <w:numPr>
          <w:ilvl w:val="0"/>
          <w:numId w:val="2"/>
        </w:numPr>
        <w:spacing w:after="0" w:line="360" w:lineRule="auto"/>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The aim of this study is to investigate the influence of digital marketing on multinational corporations' global marketing strategies, with a particular focus on Apple Inc.</w:t>
      </w:r>
    </w:p>
    <w:p w14:paraId="7EBAF775" w14:textId="77777777" w:rsidR="00F61F3F" w:rsidRPr="00D36409" w:rsidRDefault="00F61F3F" w:rsidP="00D36409">
      <w:pPr>
        <w:spacing w:after="0" w:line="360" w:lineRule="auto"/>
        <w:contextualSpacing/>
        <w:jc w:val="both"/>
        <w:rPr>
          <w:rFonts w:asciiTheme="minorBidi" w:hAnsiTheme="minorBidi"/>
          <w:color w:val="000000" w:themeColor="text1"/>
          <w:sz w:val="24"/>
          <w:szCs w:val="24"/>
          <w:lang w:val="en-GB"/>
        </w:rPr>
      </w:pPr>
    </w:p>
    <w:p w14:paraId="65B42FD9" w14:textId="77777777" w:rsidR="00F61F3F" w:rsidRPr="00D36409" w:rsidRDefault="00F61F3F" w:rsidP="00D36409">
      <w:pPr>
        <w:pStyle w:val="2"/>
        <w:spacing w:before="0" w:line="360" w:lineRule="auto"/>
        <w:contextualSpacing/>
      </w:pPr>
      <w:bookmarkStart w:id="7" w:name="_Toc152354026"/>
      <w:bookmarkStart w:id="8" w:name="_Toc158219727"/>
      <w:r w:rsidRPr="00D36409">
        <w:lastRenderedPageBreak/>
        <w:t>Objectives</w:t>
      </w:r>
      <w:bookmarkEnd w:id="7"/>
      <w:bookmarkEnd w:id="8"/>
    </w:p>
    <w:p w14:paraId="4C9C8AD9" w14:textId="77777777" w:rsidR="00F61F3F" w:rsidRPr="00D36409" w:rsidRDefault="00F61F3F" w:rsidP="00D36409">
      <w:pPr>
        <w:pStyle w:val="a3"/>
        <w:numPr>
          <w:ilvl w:val="0"/>
          <w:numId w:val="1"/>
        </w:numPr>
        <w:spacing w:after="0" w:line="360" w:lineRule="auto"/>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 xml:space="preserve">To investigate the main digital marketing platforms and strategies used by </w:t>
      </w:r>
      <w:r w:rsidR="00636BEB" w:rsidRPr="00D36409">
        <w:rPr>
          <w:rFonts w:asciiTheme="minorBidi" w:hAnsiTheme="minorBidi"/>
          <w:color w:val="000000" w:themeColor="text1"/>
          <w:sz w:val="24"/>
          <w:szCs w:val="24"/>
          <w:lang w:val="en-GB"/>
        </w:rPr>
        <w:t>Apple</w:t>
      </w:r>
      <w:r w:rsidRPr="00D36409">
        <w:rPr>
          <w:rFonts w:asciiTheme="minorBidi" w:hAnsiTheme="minorBidi"/>
          <w:color w:val="000000" w:themeColor="text1"/>
          <w:sz w:val="24"/>
          <w:szCs w:val="24"/>
          <w:lang w:val="en-GB"/>
        </w:rPr>
        <w:t xml:space="preserve"> in the global market. </w:t>
      </w:r>
    </w:p>
    <w:p w14:paraId="2C8779B4" w14:textId="77777777" w:rsidR="00F61F3F" w:rsidRPr="00D36409" w:rsidRDefault="00F61F3F" w:rsidP="00D36409">
      <w:pPr>
        <w:pStyle w:val="a3"/>
        <w:numPr>
          <w:ilvl w:val="0"/>
          <w:numId w:val="1"/>
        </w:numPr>
        <w:spacing w:after="0" w:line="360" w:lineRule="auto"/>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 xml:space="preserve">To investigate the opportunities and challenges </w:t>
      </w:r>
      <w:r w:rsidR="00636BEB" w:rsidRPr="00D36409">
        <w:rPr>
          <w:rFonts w:asciiTheme="minorBidi" w:hAnsiTheme="minorBidi"/>
          <w:color w:val="000000" w:themeColor="text1"/>
          <w:sz w:val="24"/>
          <w:szCs w:val="24"/>
          <w:lang w:val="en-GB"/>
        </w:rPr>
        <w:t>faced by</w:t>
      </w:r>
      <w:r w:rsidRPr="00D36409">
        <w:rPr>
          <w:rFonts w:asciiTheme="minorBidi" w:hAnsiTheme="minorBidi"/>
          <w:color w:val="000000" w:themeColor="text1"/>
          <w:sz w:val="24"/>
          <w:szCs w:val="24"/>
          <w:lang w:val="en-GB"/>
        </w:rPr>
        <w:t xml:space="preserve"> Apple</w:t>
      </w:r>
      <w:r w:rsidR="00636BEB" w:rsidRPr="00D36409">
        <w:rPr>
          <w:rFonts w:asciiTheme="minorBidi" w:hAnsiTheme="minorBidi"/>
          <w:color w:val="000000" w:themeColor="text1"/>
          <w:sz w:val="24"/>
          <w:szCs w:val="24"/>
          <w:lang w:val="en-GB"/>
        </w:rPr>
        <w:t xml:space="preserve"> while</w:t>
      </w:r>
      <w:r w:rsidRPr="00D36409">
        <w:rPr>
          <w:rFonts w:asciiTheme="minorBidi" w:hAnsiTheme="minorBidi"/>
          <w:color w:val="000000" w:themeColor="text1"/>
          <w:sz w:val="24"/>
          <w:szCs w:val="24"/>
          <w:lang w:val="en-GB"/>
        </w:rPr>
        <w:t xml:space="preserve"> implementing Digital Marketing Strategies in the global market. </w:t>
      </w:r>
    </w:p>
    <w:p w14:paraId="6454C42E" w14:textId="77777777" w:rsidR="00F61F3F" w:rsidRPr="00D36409" w:rsidRDefault="00F61F3F" w:rsidP="00D36409">
      <w:pPr>
        <w:pStyle w:val="a3"/>
        <w:numPr>
          <w:ilvl w:val="0"/>
          <w:numId w:val="1"/>
        </w:numPr>
        <w:spacing w:after="0" w:line="360" w:lineRule="auto"/>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To examine the influence of Apple's digital marketing Strategies on the consumer behaviour of Apple Customers</w:t>
      </w:r>
    </w:p>
    <w:p w14:paraId="22F71817" w14:textId="77777777" w:rsidR="00F61F3F" w:rsidRPr="00D36409" w:rsidRDefault="00F61F3F" w:rsidP="00D36409">
      <w:pPr>
        <w:spacing w:after="0" w:line="360" w:lineRule="auto"/>
        <w:contextualSpacing/>
        <w:jc w:val="both"/>
        <w:rPr>
          <w:rFonts w:asciiTheme="minorBidi" w:hAnsiTheme="minorBidi"/>
          <w:color w:val="000000" w:themeColor="text1"/>
          <w:sz w:val="24"/>
          <w:szCs w:val="24"/>
          <w:lang w:val="en-GB"/>
        </w:rPr>
      </w:pPr>
    </w:p>
    <w:p w14:paraId="7C63FC19" w14:textId="77777777" w:rsidR="00F61F3F" w:rsidRPr="00D36409" w:rsidRDefault="00F61F3F" w:rsidP="00D36409">
      <w:pPr>
        <w:pStyle w:val="2"/>
        <w:spacing w:before="0" w:line="360" w:lineRule="auto"/>
        <w:contextualSpacing/>
      </w:pPr>
      <w:bookmarkStart w:id="9" w:name="_Toc152354027"/>
      <w:bookmarkStart w:id="10" w:name="_Toc158219728"/>
      <w:r w:rsidRPr="00D36409">
        <w:t>Research Questions</w:t>
      </w:r>
      <w:bookmarkEnd w:id="9"/>
      <w:bookmarkEnd w:id="10"/>
    </w:p>
    <w:p w14:paraId="22CB51CE" w14:textId="77777777" w:rsidR="00F61F3F" w:rsidRPr="00D36409" w:rsidRDefault="00F61F3F" w:rsidP="00D36409">
      <w:pPr>
        <w:pStyle w:val="a3"/>
        <w:numPr>
          <w:ilvl w:val="0"/>
          <w:numId w:val="3"/>
        </w:numPr>
        <w:spacing w:after="0" w:line="360" w:lineRule="auto"/>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 xml:space="preserve">What are the main digital marketing platforms and strategies used by Apple the global market? </w:t>
      </w:r>
    </w:p>
    <w:p w14:paraId="6D0E1616" w14:textId="77777777" w:rsidR="00F61F3F" w:rsidRPr="00D36409" w:rsidRDefault="00F61F3F" w:rsidP="00D36409">
      <w:pPr>
        <w:pStyle w:val="a3"/>
        <w:numPr>
          <w:ilvl w:val="0"/>
          <w:numId w:val="3"/>
        </w:numPr>
        <w:spacing w:after="0" w:line="360" w:lineRule="auto"/>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 xml:space="preserve">What are the opportunities and challenges whit Apple implementing Digital Marketing Strategies in the global market? </w:t>
      </w:r>
    </w:p>
    <w:p w14:paraId="50724A6B" w14:textId="77777777" w:rsidR="00F61F3F" w:rsidRPr="00D36409" w:rsidRDefault="00F61F3F" w:rsidP="00D36409">
      <w:pPr>
        <w:pStyle w:val="a3"/>
        <w:numPr>
          <w:ilvl w:val="0"/>
          <w:numId w:val="3"/>
        </w:numPr>
        <w:spacing w:after="0" w:line="360" w:lineRule="auto"/>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What is the influence of Apple's digital marketing Strategies on the consumer behaviour of Apple Customers?</w:t>
      </w:r>
    </w:p>
    <w:p w14:paraId="4B9DD199" w14:textId="77777777" w:rsidR="006F74C1" w:rsidRPr="00D36409" w:rsidRDefault="006F74C1" w:rsidP="00D36409">
      <w:pPr>
        <w:spacing w:after="0" w:line="360" w:lineRule="auto"/>
        <w:contextualSpacing/>
        <w:jc w:val="both"/>
        <w:rPr>
          <w:rFonts w:asciiTheme="minorBidi" w:hAnsiTheme="minorBidi"/>
          <w:color w:val="000000" w:themeColor="text1"/>
          <w:sz w:val="24"/>
          <w:szCs w:val="24"/>
          <w:lang w:val="en-GB"/>
        </w:rPr>
      </w:pPr>
    </w:p>
    <w:p w14:paraId="007EB58D" w14:textId="77777777" w:rsidR="007D060F" w:rsidRPr="00D36409" w:rsidRDefault="00536E9C" w:rsidP="00D36409">
      <w:pPr>
        <w:pStyle w:val="2"/>
        <w:spacing w:before="0" w:line="360" w:lineRule="auto"/>
        <w:contextualSpacing/>
        <w:jc w:val="both"/>
      </w:pPr>
      <w:bookmarkStart w:id="11" w:name="_Toc158219729"/>
      <w:r w:rsidRPr="00D36409">
        <w:t>Chapter Overview</w:t>
      </w:r>
      <w:bookmarkEnd w:id="11"/>
    </w:p>
    <w:p w14:paraId="180782F8" w14:textId="77777777" w:rsidR="00536E9C" w:rsidRPr="00D36409" w:rsidRDefault="00536E9C" w:rsidP="00D36409">
      <w:pPr>
        <w:spacing w:after="0" w:line="360" w:lineRule="auto"/>
        <w:contextualSpacing/>
        <w:jc w:val="both"/>
        <w:rPr>
          <w:rFonts w:asciiTheme="minorBidi" w:hAnsiTheme="minorBidi"/>
          <w:color w:val="000000" w:themeColor="text1"/>
          <w:sz w:val="24"/>
          <w:szCs w:val="24"/>
          <w:lang w:val="en-GB"/>
        </w:rPr>
      </w:pPr>
      <w:r w:rsidRPr="00D36409">
        <w:rPr>
          <w:rFonts w:asciiTheme="minorBidi" w:hAnsiTheme="minorBidi"/>
          <w:b/>
          <w:bCs/>
          <w:color w:val="000000" w:themeColor="text1"/>
          <w:sz w:val="24"/>
          <w:szCs w:val="24"/>
          <w:lang w:val="en-GB"/>
        </w:rPr>
        <w:t>Introduction:</w:t>
      </w:r>
      <w:r w:rsidRPr="00D36409">
        <w:rPr>
          <w:rFonts w:asciiTheme="minorBidi" w:hAnsiTheme="minorBidi"/>
          <w:color w:val="000000" w:themeColor="text1"/>
          <w:sz w:val="24"/>
          <w:szCs w:val="24"/>
          <w:lang w:val="en-GB"/>
        </w:rPr>
        <w:t xml:space="preserve"> This chapter of dissertation provides comprehensive understanding regarding to the study area. In addition, the chapter presents the aim, objectives and research questions which led the foundation of this study</w:t>
      </w:r>
      <w:r w:rsidR="007D060F" w:rsidRPr="00D36409">
        <w:rPr>
          <w:rFonts w:asciiTheme="minorBidi" w:hAnsiTheme="minorBidi"/>
          <w:color w:val="000000" w:themeColor="text1"/>
          <w:sz w:val="24"/>
          <w:szCs w:val="24"/>
          <w:lang w:val="en-GB"/>
        </w:rPr>
        <w:t>.</w:t>
      </w:r>
    </w:p>
    <w:p w14:paraId="73382607" w14:textId="77777777" w:rsidR="007D060F" w:rsidRPr="00D36409" w:rsidRDefault="007D060F" w:rsidP="00D36409">
      <w:pPr>
        <w:spacing w:after="0" w:line="360" w:lineRule="auto"/>
        <w:contextualSpacing/>
        <w:jc w:val="both"/>
        <w:rPr>
          <w:rFonts w:asciiTheme="minorBidi" w:hAnsiTheme="minorBidi"/>
          <w:color w:val="000000" w:themeColor="text1"/>
          <w:sz w:val="24"/>
          <w:szCs w:val="24"/>
          <w:lang w:val="en-GB"/>
        </w:rPr>
      </w:pPr>
    </w:p>
    <w:p w14:paraId="4C17E041" w14:textId="77777777" w:rsidR="00536E9C" w:rsidRPr="00D36409" w:rsidRDefault="00536E9C" w:rsidP="00D36409">
      <w:pPr>
        <w:spacing w:after="0" w:line="360" w:lineRule="auto"/>
        <w:contextualSpacing/>
        <w:jc w:val="both"/>
        <w:rPr>
          <w:rFonts w:asciiTheme="minorBidi" w:hAnsiTheme="minorBidi"/>
          <w:color w:val="000000" w:themeColor="text1"/>
          <w:sz w:val="24"/>
          <w:szCs w:val="24"/>
          <w:lang w:val="en-GB"/>
        </w:rPr>
      </w:pPr>
      <w:r w:rsidRPr="00D36409">
        <w:rPr>
          <w:rFonts w:asciiTheme="minorBidi" w:hAnsiTheme="minorBidi"/>
          <w:b/>
          <w:bCs/>
          <w:color w:val="000000" w:themeColor="text1"/>
          <w:sz w:val="24"/>
          <w:szCs w:val="24"/>
          <w:lang w:val="en-GB"/>
        </w:rPr>
        <w:t>Literature Review:</w:t>
      </w:r>
      <w:r w:rsidRPr="00D36409">
        <w:rPr>
          <w:rFonts w:asciiTheme="minorBidi" w:hAnsiTheme="minorBidi"/>
          <w:color w:val="000000" w:themeColor="text1"/>
          <w:sz w:val="24"/>
          <w:szCs w:val="24"/>
          <w:lang w:val="en-GB"/>
        </w:rPr>
        <w:t xml:space="preserve"> The literature review chapter shows comprehensive analysis of prior studies and literatures. The chapter provides models and approaches of digital marketing and offers diverse opinions from different authors. </w:t>
      </w:r>
    </w:p>
    <w:p w14:paraId="4B02E9AA" w14:textId="77777777" w:rsidR="007D060F" w:rsidRPr="00D36409" w:rsidRDefault="007D060F" w:rsidP="00D36409">
      <w:pPr>
        <w:spacing w:after="0" w:line="360" w:lineRule="auto"/>
        <w:contextualSpacing/>
        <w:jc w:val="both"/>
        <w:rPr>
          <w:rFonts w:asciiTheme="minorBidi" w:hAnsiTheme="minorBidi"/>
          <w:color w:val="000000" w:themeColor="text1"/>
          <w:sz w:val="24"/>
          <w:szCs w:val="24"/>
          <w:lang w:val="en-GB"/>
        </w:rPr>
      </w:pPr>
    </w:p>
    <w:p w14:paraId="49CB069C" w14:textId="77777777" w:rsidR="00536E9C" w:rsidRPr="00D36409" w:rsidRDefault="00536E9C" w:rsidP="00D36409">
      <w:pPr>
        <w:spacing w:after="0" w:line="360" w:lineRule="auto"/>
        <w:contextualSpacing/>
        <w:jc w:val="both"/>
        <w:rPr>
          <w:rFonts w:asciiTheme="minorBidi" w:hAnsiTheme="minorBidi"/>
          <w:color w:val="000000" w:themeColor="text1"/>
          <w:sz w:val="24"/>
          <w:szCs w:val="24"/>
          <w:lang w:val="en-GB"/>
        </w:rPr>
      </w:pPr>
      <w:r w:rsidRPr="00D36409">
        <w:rPr>
          <w:rFonts w:asciiTheme="minorBidi" w:hAnsiTheme="minorBidi"/>
          <w:b/>
          <w:bCs/>
          <w:color w:val="000000" w:themeColor="text1"/>
          <w:sz w:val="24"/>
          <w:szCs w:val="24"/>
          <w:lang w:val="en-GB"/>
        </w:rPr>
        <w:t>Methodology:</w:t>
      </w:r>
      <w:r w:rsidRPr="00D36409">
        <w:rPr>
          <w:rFonts w:asciiTheme="minorBidi" w:hAnsiTheme="minorBidi"/>
          <w:color w:val="000000" w:themeColor="text1"/>
          <w:sz w:val="24"/>
          <w:szCs w:val="24"/>
          <w:lang w:val="en-GB"/>
        </w:rPr>
        <w:t xml:space="preserve"> The methodology chapter provides clear understanding of the research process. The approaches of data collection and analysis are clearly mentioned in the said part of the dissertation.</w:t>
      </w:r>
    </w:p>
    <w:p w14:paraId="0CC95F13" w14:textId="77777777" w:rsidR="007D060F" w:rsidRPr="00D36409" w:rsidRDefault="007D060F" w:rsidP="00D36409">
      <w:pPr>
        <w:spacing w:after="0" w:line="360" w:lineRule="auto"/>
        <w:contextualSpacing/>
        <w:jc w:val="both"/>
        <w:rPr>
          <w:rFonts w:asciiTheme="minorBidi" w:hAnsiTheme="minorBidi"/>
          <w:color w:val="000000" w:themeColor="text1"/>
          <w:sz w:val="24"/>
          <w:szCs w:val="24"/>
          <w:lang w:val="en-GB"/>
        </w:rPr>
      </w:pPr>
    </w:p>
    <w:p w14:paraId="24510B8F" w14:textId="77777777" w:rsidR="00536E9C" w:rsidRPr="00D36409" w:rsidRDefault="00536E9C" w:rsidP="00D36409">
      <w:pPr>
        <w:spacing w:after="0" w:line="360" w:lineRule="auto"/>
        <w:contextualSpacing/>
        <w:jc w:val="both"/>
        <w:rPr>
          <w:rFonts w:asciiTheme="minorBidi" w:hAnsiTheme="minorBidi"/>
          <w:color w:val="000000" w:themeColor="text1"/>
          <w:sz w:val="24"/>
          <w:szCs w:val="24"/>
          <w:lang w:val="en-GB"/>
        </w:rPr>
      </w:pPr>
      <w:r w:rsidRPr="00D36409">
        <w:rPr>
          <w:rFonts w:asciiTheme="minorBidi" w:hAnsiTheme="minorBidi"/>
          <w:b/>
          <w:bCs/>
          <w:color w:val="000000" w:themeColor="text1"/>
          <w:sz w:val="24"/>
          <w:szCs w:val="24"/>
          <w:lang w:val="en-GB"/>
        </w:rPr>
        <w:lastRenderedPageBreak/>
        <w:t>Discussion &amp; Findings:</w:t>
      </w:r>
      <w:r w:rsidRPr="00D36409">
        <w:rPr>
          <w:rFonts w:asciiTheme="minorBidi" w:hAnsiTheme="minorBidi"/>
          <w:color w:val="000000" w:themeColor="text1"/>
          <w:sz w:val="24"/>
          <w:szCs w:val="24"/>
          <w:lang w:val="en-GB"/>
        </w:rPr>
        <w:t xml:space="preserve"> This chapter provides insights based on the collected data and analysis of prior studies. In addition, the chapter shares important findings of the study and offers the results of the overall study.</w:t>
      </w:r>
    </w:p>
    <w:p w14:paraId="54353481" w14:textId="77777777" w:rsidR="007D060F" w:rsidRPr="00D36409" w:rsidRDefault="007D060F" w:rsidP="00D36409">
      <w:pPr>
        <w:spacing w:after="0" w:line="360" w:lineRule="auto"/>
        <w:contextualSpacing/>
        <w:jc w:val="both"/>
        <w:rPr>
          <w:rFonts w:asciiTheme="minorBidi" w:hAnsiTheme="minorBidi"/>
          <w:color w:val="000000" w:themeColor="text1"/>
          <w:sz w:val="24"/>
          <w:szCs w:val="24"/>
          <w:lang w:val="en-GB"/>
        </w:rPr>
      </w:pPr>
    </w:p>
    <w:p w14:paraId="182C249D" w14:textId="77777777" w:rsidR="0068178F" w:rsidRPr="00D36409" w:rsidRDefault="00536E9C" w:rsidP="00D36409">
      <w:pPr>
        <w:spacing w:after="0" w:line="360" w:lineRule="auto"/>
        <w:contextualSpacing/>
        <w:jc w:val="both"/>
        <w:rPr>
          <w:rFonts w:asciiTheme="minorBidi" w:hAnsiTheme="minorBidi"/>
          <w:color w:val="000000" w:themeColor="text1"/>
          <w:sz w:val="24"/>
          <w:szCs w:val="24"/>
          <w:lang w:val="en-GB"/>
        </w:rPr>
      </w:pPr>
      <w:r w:rsidRPr="00D36409">
        <w:rPr>
          <w:rFonts w:asciiTheme="minorBidi" w:hAnsiTheme="minorBidi"/>
          <w:b/>
          <w:bCs/>
          <w:color w:val="000000" w:themeColor="text1"/>
          <w:sz w:val="24"/>
          <w:szCs w:val="24"/>
          <w:lang w:val="en-GB"/>
        </w:rPr>
        <w:t>Conclusion:</w:t>
      </w:r>
      <w:r w:rsidRPr="00D36409">
        <w:rPr>
          <w:rFonts w:asciiTheme="minorBidi" w:hAnsiTheme="minorBidi"/>
          <w:color w:val="000000" w:themeColor="text1"/>
          <w:sz w:val="24"/>
          <w:szCs w:val="24"/>
          <w:lang w:val="en-GB"/>
        </w:rPr>
        <w:t xml:space="preserve"> As the name suggest, this chapter conclude the whole paper while critically evaluating the outcomes of the study. The chapter also suggest for the future studies as well. </w:t>
      </w:r>
      <w:r w:rsidR="0068178F" w:rsidRPr="00D36409">
        <w:rPr>
          <w:rFonts w:asciiTheme="minorBidi" w:hAnsiTheme="minorBidi"/>
          <w:color w:val="000000" w:themeColor="text1"/>
          <w:sz w:val="24"/>
          <w:szCs w:val="24"/>
          <w:lang w:val="en-GB"/>
        </w:rPr>
        <w:br w:type="page"/>
      </w:r>
    </w:p>
    <w:p w14:paraId="70855627" w14:textId="77777777" w:rsidR="006F74C1" w:rsidRPr="00D36409" w:rsidRDefault="0068178F" w:rsidP="00D36409">
      <w:pPr>
        <w:pStyle w:val="1"/>
        <w:spacing w:before="0" w:line="360" w:lineRule="auto"/>
        <w:contextualSpacing/>
      </w:pPr>
      <w:bookmarkStart w:id="12" w:name="_Toc158219730"/>
      <w:r w:rsidRPr="00D36409">
        <w:lastRenderedPageBreak/>
        <w:t xml:space="preserve">Chapter-2: </w:t>
      </w:r>
      <w:r w:rsidR="006D71EF" w:rsidRPr="00D36409">
        <w:t>LITERATURE REVIEW</w:t>
      </w:r>
      <w:bookmarkEnd w:id="12"/>
    </w:p>
    <w:p w14:paraId="4646FC12" w14:textId="77777777" w:rsidR="0068178F" w:rsidRPr="00D36409" w:rsidRDefault="0068178F" w:rsidP="00D36409">
      <w:pPr>
        <w:spacing w:after="0" w:line="360" w:lineRule="auto"/>
        <w:contextualSpacing/>
        <w:jc w:val="both"/>
        <w:rPr>
          <w:rFonts w:asciiTheme="minorBidi" w:hAnsiTheme="minorBidi"/>
          <w:color w:val="000000" w:themeColor="text1"/>
          <w:sz w:val="24"/>
          <w:szCs w:val="24"/>
          <w:lang w:val="en-GB"/>
        </w:rPr>
      </w:pPr>
    </w:p>
    <w:p w14:paraId="2C411994" w14:textId="77777777" w:rsidR="00EF14EE" w:rsidRPr="00D36409" w:rsidRDefault="00EF14EE" w:rsidP="00D36409">
      <w:pPr>
        <w:pStyle w:val="2"/>
        <w:spacing w:before="0" w:line="360" w:lineRule="auto"/>
        <w:contextualSpacing/>
      </w:pPr>
      <w:bookmarkStart w:id="13" w:name="_Toc158219731"/>
      <w:r w:rsidRPr="00D36409">
        <w:t>Introduction</w:t>
      </w:r>
      <w:bookmarkEnd w:id="13"/>
      <w:r w:rsidRPr="00D36409">
        <w:t xml:space="preserve"> </w:t>
      </w:r>
    </w:p>
    <w:p w14:paraId="587F10D7" w14:textId="77777777" w:rsidR="00085E72" w:rsidRPr="00D36409" w:rsidRDefault="00085E72" w:rsidP="00D36409">
      <w:pPr>
        <w:spacing w:after="0" w:line="360" w:lineRule="auto"/>
        <w:ind w:firstLine="720"/>
        <w:contextualSpacing/>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This chapter examines the diverse and complex digital market landscape. This extensive research highlights the many challenges and key insights associated to these processes. This research aims to illuminate the complex relationship between digital strategies and market dynamics. This major transformation makes digital marketing essential for global organisations. This paradigm shift has changed how consumers interact with businesses by freeing them from traditional regional boundaries. This review covers the history of digital marketing, theoretical frameworks used in this field, current trends in consumer behaviour, new strategies adopted by marketers, evaluation metrics and analytics, and the inherent challenges and opportunities associated with global digital marketing practices. This literature analysis examines the subtleties and complexities of global digital marketing success. After reviewing these crucial areas, the assignment will be completed.</w:t>
      </w:r>
    </w:p>
    <w:p w14:paraId="1DB5EC49" w14:textId="77777777" w:rsidR="00E8540D" w:rsidRPr="00D36409" w:rsidRDefault="00E8540D" w:rsidP="00D36409">
      <w:pPr>
        <w:spacing w:after="0" w:line="360" w:lineRule="auto"/>
        <w:contextualSpacing/>
        <w:jc w:val="both"/>
        <w:rPr>
          <w:rFonts w:asciiTheme="minorBidi" w:hAnsiTheme="minorBidi"/>
          <w:color w:val="000000" w:themeColor="text1"/>
          <w:sz w:val="24"/>
          <w:szCs w:val="24"/>
          <w:lang w:val="en-GB"/>
        </w:rPr>
      </w:pPr>
    </w:p>
    <w:p w14:paraId="673680BD" w14:textId="77777777" w:rsidR="00E8540D" w:rsidRPr="00D36409" w:rsidRDefault="00E8540D" w:rsidP="00D36409">
      <w:pPr>
        <w:pStyle w:val="2"/>
        <w:spacing w:before="0" w:line="360" w:lineRule="auto"/>
        <w:contextualSpacing/>
      </w:pPr>
      <w:bookmarkStart w:id="14" w:name="_Toc158219732"/>
      <w:r w:rsidRPr="00D36409">
        <w:t>Digital Marketing and Consumer Behaviour-Definitions and Contrast</w:t>
      </w:r>
      <w:bookmarkEnd w:id="14"/>
      <w:r w:rsidRPr="00D36409">
        <w:t xml:space="preserve"> </w:t>
      </w:r>
    </w:p>
    <w:p w14:paraId="30F5B2CB" w14:textId="77777777" w:rsidR="00E8540D" w:rsidRPr="00D36409" w:rsidRDefault="00E8540D" w:rsidP="00D36409">
      <w:pPr>
        <w:spacing w:after="0" w:line="360" w:lineRule="auto"/>
        <w:ind w:firstLine="720"/>
        <w:contextualSpacing/>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Digital marketing aims to reach a certain audience. In order to do this, a variety of goods and services are strategically marketed using digital platforms and technology. Search engine optimisation (SEO), social media marketing, email marketing, and online advertising are all examples of what Smith et al. (2018) call "digital marketing." Complete strategies may enhance brand visibility, attract new consumers, and build meaningful connections in the digital realm. By opposing digital marketing views, different scholarly viewpoints are presented. Johnson (2019) shows how digital marketing adapts to consumer trends and technology because of its dynamic nature. However, if companies want to succeed in the digital realm, they must use tried-and-true strategies based on fundamental marketing principles (Thompson, 2020). Their unique ideas contribute to digital marketing framework and best practice discussions.</w:t>
      </w:r>
    </w:p>
    <w:p w14:paraId="5CD8F14F" w14:textId="77777777" w:rsidR="00E8540D" w:rsidRPr="00D36409" w:rsidRDefault="00E8540D" w:rsidP="00D36409">
      <w:pPr>
        <w:spacing w:after="0" w:line="360" w:lineRule="auto"/>
        <w:ind w:firstLine="720"/>
        <w:contextualSpacing/>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 xml:space="preserve">Williams and Brown (2017) examine consumer behaviour in-depth, including the impact of culture, society, and psychology. To create personalised strategies that highlight the many preferences and motivations that impact consumer choices, marketers </w:t>
      </w:r>
      <w:r w:rsidRPr="00D36409">
        <w:rPr>
          <w:rFonts w:asciiTheme="minorBidi" w:hAnsiTheme="minorBidi"/>
          <w:color w:val="000000" w:themeColor="text1"/>
          <w:sz w:val="24"/>
          <w:szCs w:val="24"/>
          <w:lang w:val="en-GB"/>
        </w:rPr>
        <w:lastRenderedPageBreak/>
        <w:t xml:space="preserve">must be aware of these effects. By emphasising the significance of cognitive assessment and information processing in contrast to prior methods, Davis (2019) provides a more credible explanation of consumer behaviour. Before making a purchase, purchasers follow a routine, says Davis. This theory emphasises the intricate interaction between cognitive and emotional factors to refute the idea that cultural and emotional factors only influence consumer </w:t>
      </w:r>
      <w:proofErr w:type="spellStart"/>
      <w:r w:rsidRPr="00D36409">
        <w:rPr>
          <w:rFonts w:asciiTheme="minorBidi" w:hAnsiTheme="minorBidi"/>
          <w:color w:val="000000" w:themeColor="text1"/>
          <w:sz w:val="24"/>
          <w:szCs w:val="24"/>
          <w:lang w:val="en-GB"/>
        </w:rPr>
        <w:t>behavior</w:t>
      </w:r>
      <w:proofErr w:type="spellEnd"/>
      <w:r w:rsidRPr="00D36409">
        <w:rPr>
          <w:rFonts w:asciiTheme="minorBidi" w:hAnsiTheme="minorBidi"/>
          <w:color w:val="000000" w:themeColor="text1"/>
          <w:sz w:val="24"/>
          <w:szCs w:val="24"/>
          <w:lang w:val="en-GB"/>
        </w:rPr>
        <w:t xml:space="preserve"> (Alon, et al., 2020).</w:t>
      </w:r>
    </w:p>
    <w:p w14:paraId="09AE3C31" w14:textId="77777777" w:rsidR="0068178F" w:rsidRPr="00D36409" w:rsidRDefault="00085E72" w:rsidP="00D36409">
      <w:pPr>
        <w:spacing w:after="0" w:line="360" w:lineRule="auto"/>
        <w:contextualSpacing/>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 xml:space="preserve"> </w:t>
      </w:r>
    </w:p>
    <w:p w14:paraId="7C47EB21" w14:textId="77777777" w:rsidR="00EF5897" w:rsidRPr="00D36409" w:rsidRDefault="00EF5897" w:rsidP="00D36409">
      <w:pPr>
        <w:pStyle w:val="2"/>
        <w:spacing w:before="0" w:line="360" w:lineRule="auto"/>
        <w:contextualSpacing/>
      </w:pPr>
      <w:bookmarkStart w:id="15" w:name="_Toc158219733"/>
      <w:r w:rsidRPr="00D36409">
        <w:t>Digital Marketing Evolution: Shaping Global Strategies</w:t>
      </w:r>
      <w:bookmarkEnd w:id="15"/>
    </w:p>
    <w:p w14:paraId="6E144E31" w14:textId="77777777" w:rsidR="0068178F" w:rsidRPr="00D36409" w:rsidRDefault="00DA2A03" w:rsidP="00D36409">
      <w:pPr>
        <w:spacing w:after="0" w:line="360" w:lineRule="auto"/>
        <w:ind w:firstLine="720"/>
        <w:contextualSpacing/>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 xml:space="preserve">According to the study conducted by </w:t>
      </w:r>
      <w:r w:rsidRPr="00D36409">
        <w:rPr>
          <w:rFonts w:asciiTheme="minorBidi" w:hAnsiTheme="minorBidi"/>
          <w:color w:val="000000" w:themeColor="text1"/>
          <w:sz w:val="24"/>
          <w:szCs w:val="24"/>
          <w:shd w:val="clear" w:color="auto" w:fill="FFFFFF"/>
          <w:lang w:val="en-GB"/>
        </w:rPr>
        <w:t xml:space="preserve">Liébana-Cabanillas, et al., (2020), </w:t>
      </w:r>
      <w:r w:rsidRPr="00D36409">
        <w:rPr>
          <w:rFonts w:asciiTheme="minorBidi" w:hAnsiTheme="minorBidi"/>
          <w:color w:val="000000" w:themeColor="text1"/>
          <w:sz w:val="24"/>
          <w:szCs w:val="24"/>
          <w:lang w:val="en-GB"/>
        </w:rPr>
        <w:t>t</w:t>
      </w:r>
      <w:r w:rsidR="00085E72" w:rsidRPr="00D36409">
        <w:rPr>
          <w:rFonts w:asciiTheme="minorBidi" w:hAnsiTheme="minorBidi"/>
          <w:color w:val="000000" w:themeColor="text1"/>
          <w:sz w:val="24"/>
          <w:szCs w:val="24"/>
          <w:lang w:val="en-GB"/>
        </w:rPr>
        <w:t>he influence of digital marketing's development on global market strategies is revolutionary. One cannot overstate the effect of digital marketing. Early digital marketing attempts to build brand awareness focused on a small online presence. The terrain has grown exponentially due to fast technological development. Social networking, mobile devices, and data analytics changed the digital market. This change was caused by these technologies. This development is enabling firms to create new and innovative engagement strategies thanks to their diverse and vast consumer bases</w:t>
      </w:r>
      <w:r w:rsidRPr="00D36409">
        <w:rPr>
          <w:rFonts w:asciiTheme="minorBidi" w:hAnsiTheme="minorBidi"/>
          <w:color w:val="000000" w:themeColor="text1"/>
          <w:sz w:val="24"/>
          <w:szCs w:val="24"/>
          <w:lang w:val="en-GB"/>
        </w:rPr>
        <w:t xml:space="preserve"> </w:t>
      </w:r>
      <w:r w:rsidRPr="00D36409">
        <w:rPr>
          <w:rFonts w:asciiTheme="minorBidi" w:hAnsiTheme="minorBidi"/>
          <w:color w:val="000000" w:themeColor="text1"/>
          <w:sz w:val="24"/>
          <w:szCs w:val="24"/>
          <w:shd w:val="clear" w:color="auto" w:fill="FFFFFF"/>
          <w:lang w:val="en-GB"/>
        </w:rPr>
        <w:t>(Steenkamp, 2020)</w:t>
      </w:r>
      <w:r w:rsidR="00085E72" w:rsidRPr="00D36409">
        <w:rPr>
          <w:rFonts w:asciiTheme="minorBidi" w:hAnsiTheme="minorBidi"/>
          <w:color w:val="000000" w:themeColor="text1"/>
          <w:sz w:val="24"/>
          <w:szCs w:val="24"/>
          <w:lang w:val="en-GB"/>
        </w:rPr>
        <w:t xml:space="preserve">. Businesses must review their market strategies in light of the aforementioned transformation, which signals a departure from traditional one-way communication approaches and an increase in interactive and personalised connections. The arrival and development of digital marketing platforms has changed market strategies. The contemporary business climate allows companies to access diverse markets globally with remarkable accuracy and efficiency. Since social media platforms are significant tools for global brand-consumer engagement, direct and customised communication have increased. </w:t>
      </w:r>
    </w:p>
    <w:p w14:paraId="1C089BB9" w14:textId="77777777" w:rsidR="0068178F" w:rsidRPr="00D36409" w:rsidRDefault="00085E72" w:rsidP="00D36409">
      <w:pPr>
        <w:spacing w:after="0" w:line="360" w:lineRule="auto"/>
        <w:ind w:firstLine="720"/>
        <w:contextualSpacing/>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Changes in the business environment have encouraged the adoption of flexible and adaptable market strategies. The adoption of these strategies has been expedited by this development. These strategies handle shifting tastes of a large, diverse global consumer base</w:t>
      </w:r>
      <w:r w:rsidR="00DA2A03" w:rsidRPr="00D36409">
        <w:rPr>
          <w:rFonts w:asciiTheme="minorBidi" w:hAnsiTheme="minorBidi"/>
          <w:color w:val="000000" w:themeColor="text1"/>
          <w:sz w:val="24"/>
          <w:szCs w:val="24"/>
          <w:lang w:val="en-GB"/>
        </w:rPr>
        <w:t xml:space="preserve"> </w:t>
      </w:r>
      <w:r w:rsidR="00DA2A03" w:rsidRPr="00D36409">
        <w:rPr>
          <w:rFonts w:asciiTheme="minorBidi" w:hAnsiTheme="minorBidi"/>
          <w:color w:val="000000" w:themeColor="text1"/>
          <w:sz w:val="24"/>
          <w:szCs w:val="24"/>
          <w:shd w:val="clear" w:color="auto" w:fill="FFFFFF"/>
          <w:lang w:val="en-GB"/>
        </w:rPr>
        <w:t>(Sokol and Zhu, 2021)</w:t>
      </w:r>
      <w:r w:rsidRPr="00D36409">
        <w:rPr>
          <w:rFonts w:asciiTheme="minorBidi" w:hAnsiTheme="minorBidi"/>
          <w:color w:val="000000" w:themeColor="text1"/>
          <w:sz w:val="24"/>
          <w:szCs w:val="24"/>
          <w:lang w:val="en-GB"/>
        </w:rPr>
        <w:t xml:space="preserve">. A large and diverse global consumer base is targeted by these strategies. Mobile technologies have altered digital marketing, worsening the dilemma. Smartphone adoption and mobile app development make consumer reach easier. Market strategies have changed with the adoption of mobile-first </w:t>
      </w:r>
      <w:r w:rsidRPr="00D36409">
        <w:rPr>
          <w:rFonts w:asciiTheme="minorBidi" w:hAnsiTheme="minorBidi"/>
          <w:color w:val="000000" w:themeColor="text1"/>
          <w:sz w:val="24"/>
          <w:szCs w:val="24"/>
          <w:lang w:val="en-GB"/>
        </w:rPr>
        <w:lastRenderedPageBreak/>
        <w:t>marketing. Material and experiences must be mobile-friendly to engage diverse global audiences. Data analytics and AI have a paradigm-shifting influence on global market strategies. Companies may comprehend global consumer behaviour, tastes, and market trends using data-driven insights</w:t>
      </w:r>
      <w:r w:rsidR="00DA2A03" w:rsidRPr="00D36409">
        <w:rPr>
          <w:rFonts w:asciiTheme="minorBidi" w:hAnsiTheme="minorBidi"/>
          <w:color w:val="000000" w:themeColor="text1"/>
          <w:sz w:val="24"/>
          <w:szCs w:val="24"/>
          <w:lang w:val="en-GB"/>
        </w:rPr>
        <w:t xml:space="preserve"> </w:t>
      </w:r>
      <w:r w:rsidR="00DA2A03" w:rsidRPr="00D36409">
        <w:rPr>
          <w:rFonts w:asciiTheme="minorBidi" w:hAnsiTheme="minorBidi"/>
          <w:color w:val="000000" w:themeColor="text1"/>
          <w:sz w:val="24"/>
          <w:szCs w:val="24"/>
          <w:shd w:val="clear" w:color="auto" w:fill="FFFFFF"/>
          <w:lang w:val="en-GB"/>
        </w:rPr>
        <w:t>(Shankar, et al., 2022)</w:t>
      </w:r>
      <w:r w:rsidRPr="00D36409">
        <w:rPr>
          <w:rFonts w:asciiTheme="minorBidi" w:hAnsiTheme="minorBidi"/>
          <w:color w:val="000000" w:themeColor="text1"/>
          <w:sz w:val="24"/>
          <w:szCs w:val="24"/>
          <w:lang w:val="en-GB"/>
        </w:rPr>
        <w:t xml:space="preserve">. Implementing tailored market strategies involves AI-driven algorithms. </w:t>
      </w:r>
    </w:p>
    <w:p w14:paraId="114ACDAB" w14:textId="77777777" w:rsidR="005860B2" w:rsidRPr="00D36409" w:rsidRDefault="005860B2" w:rsidP="00D36409">
      <w:pPr>
        <w:spacing w:after="0" w:line="360" w:lineRule="auto"/>
        <w:ind w:firstLine="720"/>
        <w:contextualSpacing/>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A successful business owner may personalise items and messages to each customer's distinct qualities and preferences. Personalised customisation boosts global market tactics' efficacy. Businesses must adapt to the changing business environment to engage their target customers. Digital marketing platforms have massively changed market strategy. Dynamic platforms that combine social media, mobile strategy, and data-driven insights are replacing static websites. New digital platforms have replaced most websites. Firms must constantly change their methods to connect, resonate, and build relationships with a varied global audience (Alon, et al., 2020).</w:t>
      </w:r>
    </w:p>
    <w:p w14:paraId="7DC0DB34" w14:textId="77777777" w:rsidR="00EF5897" w:rsidRPr="00D36409" w:rsidRDefault="00EF5897" w:rsidP="00D36409">
      <w:pPr>
        <w:spacing w:after="0" w:line="360" w:lineRule="auto"/>
        <w:contextualSpacing/>
        <w:jc w:val="both"/>
        <w:rPr>
          <w:rFonts w:asciiTheme="minorBidi" w:hAnsiTheme="minorBidi"/>
          <w:color w:val="000000" w:themeColor="text1"/>
          <w:sz w:val="24"/>
          <w:szCs w:val="24"/>
          <w:lang w:val="en-GB"/>
        </w:rPr>
      </w:pPr>
    </w:p>
    <w:p w14:paraId="6AA66208" w14:textId="77777777" w:rsidR="00EF5897" w:rsidRPr="00D36409" w:rsidRDefault="00EF5897" w:rsidP="00D36409">
      <w:pPr>
        <w:pStyle w:val="2"/>
        <w:spacing w:before="0" w:line="360" w:lineRule="auto"/>
        <w:contextualSpacing/>
      </w:pPr>
      <w:bookmarkStart w:id="16" w:name="_Toc158219734"/>
      <w:r w:rsidRPr="00D36409">
        <w:t>Theoretical Frameworks in Digital Marketing: Relevance to Global Markets</w:t>
      </w:r>
      <w:bookmarkEnd w:id="16"/>
    </w:p>
    <w:p w14:paraId="0C0BCEC3" w14:textId="77777777" w:rsidR="0068178F" w:rsidRPr="00D36409" w:rsidRDefault="005860B2" w:rsidP="00D36409">
      <w:pPr>
        <w:spacing w:after="0" w:line="360" w:lineRule="auto"/>
        <w:ind w:firstLine="720"/>
        <w:contextualSpacing/>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 xml:space="preserve">Wang et al. (2023) found that digital marketing theoretical frameworks explain many aspects of consumer behaviour, communication methods, and market dynamics in the global context. In digital marketing, the previous term is crucial. Digital marketing has only made this issue more relevant. The above frameworks help academics and marketers understand and navigate the complex digital marketing sector by giving insights and tools. Thus far, we have seen frameworks that provide firms with a practical strategy. A corporate approach that helps organisations negotiate global marketplaces and use digital platforms may yield huge financial advantages. This study uses conceptual frameworks from sociology, psychology, and market research. When doing market research and creating cutting-edge digital marketing strategies, we must carefully examine the massive quantity of data we have (Olson, et al., 2021). This argument examines the customer Behaviour Theory to understand customer choice. </w:t>
      </w:r>
    </w:p>
    <w:p w14:paraId="3C07BA00" w14:textId="77777777" w:rsidR="0068178F" w:rsidRPr="00D36409" w:rsidRDefault="005860B2" w:rsidP="00D36409">
      <w:pPr>
        <w:spacing w:after="0" w:line="360" w:lineRule="auto"/>
        <w:ind w:firstLine="720"/>
        <w:contextualSpacing/>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 xml:space="preserve">This theoretical framework helps explain complex consumer behaviour. The theory was developed to provide a consistent framework for understanding complex situations. The above strategy simplifies customer understanding of the many elements that impact their purchase decisions (Alon, et al., 2020). Global market theory is based on the </w:t>
      </w:r>
      <w:r w:rsidRPr="00D36409">
        <w:rPr>
          <w:rFonts w:asciiTheme="minorBidi" w:hAnsiTheme="minorBidi"/>
          <w:color w:val="000000" w:themeColor="text1"/>
          <w:sz w:val="24"/>
          <w:szCs w:val="24"/>
          <w:lang w:val="en-GB"/>
        </w:rPr>
        <w:lastRenderedPageBreak/>
        <w:t>fundamental tenet that societal and individual qualities influence market behaviour. In today's cutthroat economy, businesses use digital marketing to reach clients around the globe. The model determines the veracity of this assertion. Consider both the demands of the customer and their race. According to Michael and Abbas (2020), the Technology Acceptance Model (TAM) may be used in conjunction with other techniques to assist explain the use of technology. After emerging from MIT, the TRAM technique was known by a number of scholarly titles. This tactic assists businesses in swiftly implementing new digital platforms and technologies by forecasting global market trends.</w:t>
      </w:r>
    </w:p>
    <w:p w14:paraId="0F775D75" w14:textId="77777777" w:rsidR="0068178F" w:rsidRPr="00D36409" w:rsidRDefault="005860B2" w:rsidP="00D36409">
      <w:pPr>
        <w:spacing w:after="0" w:line="360" w:lineRule="auto"/>
        <w:ind w:firstLine="720"/>
        <w:contextualSpacing/>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 xml:space="preserve"> To tailor strategies to various market segments according to their objectives and technological preparedness, one has to comprehend the factors that impact people's acceptance of new technology. </w:t>
      </w:r>
      <w:r w:rsidR="00E94CB5" w:rsidRPr="00D36409">
        <w:rPr>
          <w:rFonts w:asciiTheme="minorBidi" w:hAnsiTheme="minorBidi"/>
          <w:color w:val="000000" w:themeColor="text1"/>
          <w:sz w:val="24"/>
          <w:szCs w:val="24"/>
          <w:lang w:val="en-GB"/>
        </w:rPr>
        <w:t>One</w:t>
      </w:r>
      <w:r w:rsidRPr="00D36409">
        <w:rPr>
          <w:rFonts w:asciiTheme="minorBidi" w:hAnsiTheme="minorBidi"/>
          <w:color w:val="000000" w:themeColor="text1"/>
          <w:sz w:val="24"/>
          <w:szCs w:val="24"/>
          <w:lang w:val="en-GB"/>
        </w:rPr>
        <w:t xml:space="preserve"> can understand technological objectives, ideas, and goods by going over the Diffusion of Innovation Theory. Shankar et al. (2022) offer a framework for comprehending and evaluating digital systems in international marketplaces.  Businesses erroneously believe that expanding into overseas markets is simple. In order to reach and engage target customers, market strategies should make use of several channels, as per the "Integrated Marketing Communications (IMC) Theory." The current structure helps MNCs manage their brand and messaging across several digital channels. This method may help organisations build long-term relationships with worldwide customers. </w:t>
      </w:r>
      <w:proofErr w:type="spellStart"/>
      <w:r w:rsidRPr="00D36409">
        <w:rPr>
          <w:rFonts w:asciiTheme="minorBidi" w:hAnsiTheme="minorBidi"/>
          <w:color w:val="000000" w:themeColor="text1"/>
          <w:sz w:val="24"/>
          <w:szCs w:val="24"/>
          <w:lang w:val="en-GB"/>
        </w:rPr>
        <w:t>Kotabe</w:t>
      </w:r>
      <w:proofErr w:type="spellEnd"/>
      <w:r w:rsidRPr="00D36409">
        <w:rPr>
          <w:rFonts w:asciiTheme="minorBidi" w:hAnsiTheme="minorBidi"/>
          <w:color w:val="000000" w:themeColor="text1"/>
          <w:sz w:val="24"/>
          <w:szCs w:val="24"/>
          <w:lang w:val="en-GB"/>
        </w:rPr>
        <w:t xml:space="preserve"> and Helsen (2022) view on Social Exchange Theory sheds light on how firms and consumers in the global consumer market build and sustain relationships and transfer value. The above insights are widely spread worldwide. </w:t>
      </w:r>
    </w:p>
    <w:p w14:paraId="7149019B" w14:textId="77777777" w:rsidR="005860B2" w:rsidRPr="00D36409" w:rsidRDefault="005860B2" w:rsidP="00D36409">
      <w:pPr>
        <w:spacing w:after="0" w:line="360" w:lineRule="auto"/>
        <w:ind w:firstLine="720"/>
        <w:contextualSpacing/>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 xml:space="preserve">Digital relationships are based on trust, reciprocity, and mutual benefit, according to theories. These pillars underpin internet interaction. These three criteria are business-critical and have risen to the top. The paradigm propels firms to use digital media to engage worldwide consumers. In global markets, this research examines Hofstede's "Cultural Dimensions Theory" and its significance. Geert Hofstede's thesis suggests cultural variations might affect business operations. This study examines Hofstede's cultural components to understand their effects on global marketplaces. According to Sundaram et al. (2020), emphasises cultural differences. Entrepreneurs may easily modify their digital marketing strategies to appeal to clients throughout the world if they </w:t>
      </w:r>
      <w:r w:rsidRPr="00D36409">
        <w:rPr>
          <w:rFonts w:asciiTheme="minorBidi" w:hAnsiTheme="minorBidi"/>
          <w:color w:val="000000" w:themeColor="text1"/>
          <w:sz w:val="24"/>
          <w:szCs w:val="24"/>
          <w:lang w:val="en-GB"/>
        </w:rPr>
        <w:lastRenderedPageBreak/>
        <w:t>are aware of these characteristics. People from all around the world and with different backgrounds should find the approaches appealing. How to use digital marketing strategies in a globalised market is explained by the aforementioned theoretical frameworks. According to Sokol and Zhu (2021</w:t>
      </w:r>
      <w:proofErr w:type="gramStart"/>
      <w:r w:rsidRPr="00D36409">
        <w:rPr>
          <w:rFonts w:asciiTheme="minorBidi" w:hAnsiTheme="minorBidi"/>
          <w:color w:val="000000" w:themeColor="text1"/>
          <w:sz w:val="24"/>
          <w:szCs w:val="24"/>
          <w:lang w:val="en-GB"/>
        </w:rPr>
        <w:t>) ,</w:t>
      </w:r>
      <w:proofErr w:type="gramEnd"/>
      <w:r w:rsidRPr="00D36409">
        <w:rPr>
          <w:rFonts w:asciiTheme="minorBidi" w:hAnsiTheme="minorBidi"/>
          <w:color w:val="000000" w:themeColor="text1"/>
          <w:sz w:val="24"/>
          <w:szCs w:val="24"/>
          <w:lang w:val="en-GB"/>
        </w:rPr>
        <w:t xml:space="preserve"> businesses may improve the effectiveness and cultural sensitivity of their digital marketing campaigns in order to attract a wider audience. </w:t>
      </w:r>
    </w:p>
    <w:p w14:paraId="18CF88AE" w14:textId="77777777" w:rsidR="00EF5897" w:rsidRPr="00D36409" w:rsidRDefault="00EF5897" w:rsidP="00D36409">
      <w:pPr>
        <w:spacing w:after="0" w:line="360" w:lineRule="auto"/>
        <w:contextualSpacing/>
        <w:jc w:val="both"/>
        <w:rPr>
          <w:rFonts w:asciiTheme="minorBidi" w:hAnsiTheme="minorBidi"/>
          <w:color w:val="000000" w:themeColor="text1"/>
          <w:sz w:val="24"/>
          <w:szCs w:val="24"/>
          <w:lang w:val="en-GB"/>
        </w:rPr>
      </w:pPr>
    </w:p>
    <w:p w14:paraId="6CBB27F1" w14:textId="77777777" w:rsidR="00EF5897" w:rsidRPr="00D36409" w:rsidRDefault="00EF5897" w:rsidP="00D36409">
      <w:pPr>
        <w:pStyle w:val="2"/>
        <w:spacing w:before="0" w:line="360" w:lineRule="auto"/>
        <w:contextualSpacing/>
      </w:pPr>
      <w:bookmarkStart w:id="17" w:name="_Toc158219735"/>
      <w:r w:rsidRPr="00D36409">
        <w:t>Globalization and Digital Transformation in Marketing Strategies</w:t>
      </w:r>
      <w:bookmarkEnd w:id="17"/>
    </w:p>
    <w:p w14:paraId="62F8333F" w14:textId="77777777" w:rsidR="0068178F" w:rsidRPr="00D36409" w:rsidRDefault="005860B2" w:rsidP="00D36409">
      <w:pPr>
        <w:spacing w:after="0" w:line="360" w:lineRule="auto"/>
        <w:ind w:firstLine="720"/>
        <w:contextualSpacing/>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 xml:space="preserve">The most evident ways that digital marketing has impacted the landscape of international advertising are the consequences of globalisation and market volatility. As a result of the ease of trade cooperation brought about by market globalisation, a global market system has evolved. Marketing initiatives may now reach clients all across the world owing to digital media (Shaheer et al., 2020). </w:t>
      </w:r>
      <w:r w:rsidR="00B93AF3" w:rsidRPr="00D36409">
        <w:rPr>
          <w:rFonts w:asciiTheme="minorBidi" w:hAnsiTheme="minorBidi"/>
          <w:color w:val="000000" w:themeColor="text1"/>
          <w:sz w:val="24"/>
          <w:szCs w:val="24"/>
          <w:lang w:val="en-GB"/>
        </w:rPr>
        <w:t>The convergence of components has driven marketing strategies to cross global markets. Adoption of digital and agile methods was necessary for this transition. As globalisation advances, businesses must adopt cross-cultural, linguistic, and geographic marketing strategies. The digital era has made real-time connection and active market engagement simpler, allowing firms to establish a ubiquitous presence across global markets. Brands may reach a wide range of global consumers through digital platforms with culturally appropriate and specialised content, addressing their diverse global consumer interests and sensitivities</w:t>
      </w:r>
      <w:r w:rsidR="00DA2A03" w:rsidRPr="00D36409">
        <w:rPr>
          <w:rFonts w:asciiTheme="minorBidi" w:hAnsiTheme="minorBidi"/>
          <w:color w:val="000000" w:themeColor="text1"/>
          <w:sz w:val="24"/>
          <w:szCs w:val="24"/>
          <w:lang w:val="en-GB"/>
        </w:rPr>
        <w:t xml:space="preserve"> </w:t>
      </w:r>
      <w:r w:rsidR="00DA2A03" w:rsidRPr="00D36409">
        <w:rPr>
          <w:rFonts w:asciiTheme="minorBidi" w:hAnsiTheme="minorBidi"/>
          <w:color w:val="000000" w:themeColor="text1"/>
          <w:sz w:val="24"/>
          <w:szCs w:val="24"/>
          <w:shd w:val="clear" w:color="auto" w:fill="FFFFFF"/>
          <w:lang w:val="en-GB"/>
        </w:rPr>
        <w:t>(Sokol and Zhu, 2021)</w:t>
      </w:r>
      <w:r w:rsidR="00B93AF3" w:rsidRPr="00D36409">
        <w:rPr>
          <w:rFonts w:asciiTheme="minorBidi" w:hAnsiTheme="minorBidi"/>
          <w:color w:val="000000" w:themeColor="text1"/>
          <w:sz w:val="24"/>
          <w:szCs w:val="24"/>
          <w:lang w:val="en-GB"/>
        </w:rPr>
        <w:t xml:space="preserve">. </w:t>
      </w:r>
    </w:p>
    <w:p w14:paraId="66D2EAE6" w14:textId="77777777" w:rsidR="0068178F" w:rsidRPr="00D36409" w:rsidRDefault="00B93AF3" w:rsidP="00D36409">
      <w:pPr>
        <w:spacing w:after="0" w:line="360" w:lineRule="auto"/>
        <w:ind w:firstLine="720"/>
        <w:contextualSpacing/>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 xml:space="preserve">Due to digital transformation's democratisation of market access, businesses of all sizes now have the ability to engage in global competition. By giving </w:t>
      </w:r>
      <w:proofErr w:type="gramStart"/>
      <w:r w:rsidRPr="00D36409">
        <w:rPr>
          <w:rFonts w:asciiTheme="minorBidi" w:hAnsiTheme="minorBidi"/>
          <w:color w:val="000000" w:themeColor="text1"/>
          <w:sz w:val="24"/>
          <w:szCs w:val="24"/>
          <w:lang w:val="en-GB"/>
        </w:rPr>
        <w:t>SMEs</w:t>
      </w:r>
      <w:proofErr w:type="gramEnd"/>
      <w:r w:rsidRPr="00D36409">
        <w:rPr>
          <w:rFonts w:asciiTheme="minorBidi" w:hAnsiTheme="minorBidi"/>
          <w:color w:val="000000" w:themeColor="text1"/>
          <w:sz w:val="24"/>
          <w:szCs w:val="24"/>
          <w:lang w:val="en-GB"/>
        </w:rPr>
        <w:t xml:space="preserve"> a once-in-a-lifetime chance to reach global markets, digital channels have made business more equitable. This debunks market dominance assumptions. Democracy, characterised by access and participation, has a significant influence on the development of competitiveness and innovation across diverse industries. Global market businesses must adopt adaptable digital strategies to separate out from competitors</w:t>
      </w:r>
      <w:r w:rsidR="00DA2A03" w:rsidRPr="00D36409">
        <w:rPr>
          <w:rFonts w:asciiTheme="minorBidi" w:hAnsiTheme="minorBidi"/>
          <w:color w:val="000000" w:themeColor="text1"/>
          <w:sz w:val="24"/>
          <w:szCs w:val="24"/>
          <w:lang w:val="en-GB"/>
        </w:rPr>
        <w:t xml:space="preserve"> </w:t>
      </w:r>
      <w:r w:rsidR="00DA2A03" w:rsidRPr="00D36409">
        <w:rPr>
          <w:rFonts w:asciiTheme="minorBidi" w:hAnsiTheme="minorBidi"/>
          <w:color w:val="000000" w:themeColor="text1"/>
          <w:sz w:val="24"/>
          <w:szCs w:val="24"/>
          <w:shd w:val="clear" w:color="auto" w:fill="FFFFFF"/>
          <w:lang w:val="en-GB"/>
        </w:rPr>
        <w:t>(Steenkamp, 2020)</w:t>
      </w:r>
      <w:r w:rsidRPr="00D36409">
        <w:rPr>
          <w:rFonts w:asciiTheme="minorBidi" w:hAnsiTheme="minorBidi"/>
          <w:color w:val="000000" w:themeColor="text1"/>
          <w:sz w:val="24"/>
          <w:szCs w:val="24"/>
          <w:lang w:val="en-GB"/>
        </w:rPr>
        <w:t xml:space="preserve">. Because of the digitization of consumer connections, market dynamics have changed significantly. Digital platforms influence consumer behaviour and purchases. Global consumer interaction via digital platforms is the topic of this investigation. To </w:t>
      </w:r>
      <w:r w:rsidRPr="00D36409">
        <w:rPr>
          <w:rFonts w:asciiTheme="minorBidi" w:hAnsiTheme="minorBidi"/>
          <w:color w:val="000000" w:themeColor="text1"/>
          <w:sz w:val="24"/>
          <w:szCs w:val="24"/>
          <w:lang w:val="en-GB"/>
        </w:rPr>
        <w:lastRenderedPageBreak/>
        <w:t xml:space="preserve">establish effective engagement with diverse consumer audiences in the current market, businesses must plan and implement personalised, interactive, and multi-channel marketing strategies. </w:t>
      </w:r>
    </w:p>
    <w:p w14:paraId="448A72CA" w14:textId="77777777" w:rsidR="00B93AF3" w:rsidRPr="00D36409" w:rsidRDefault="00B93AF3" w:rsidP="00D36409">
      <w:pPr>
        <w:spacing w:after="0" w:line="360" w:lineRule="auto"/>
        <w:ind w:firstLine="720"/>
        <w:contextualSpacing/>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Globalisation and digitization have accelerated data-driven market. The development of digital data has opened up several opportunities to get crucial insights into global consumer behaviour, market trends, and preferences. Their message reaches and meets the demands of a diverse market. The adoption of e-commerce and digital activities has transformed the global market. International trade has altered due to the development of digital platforms</w:t>
      </w:r>
      <w:r w:rsidR="00DA2A03" w:rsidRPr="00D36409">
        <w:rPr>
          <w:rFonts w:asciiTheme="minorBidi" w:hAnsiTheme="minorBidi"/>
          <w:color w:val="000000" w:themeColor="text1"/>
          <w:sz w:val="24"/>
          <w:szCs w:val="24"/>
          <w:lang w:val="en-GB"/>
        </w:rPr>
        <w:t xml:space="preserve"> </w:t>
      </w:r>
      <w:r w:rsidR="00DA2A03" w:rsidRPr="00D36409">
        <w:rPr>
          <w:rFonts w:asciiTheme="minorBidi" w:hAnsiTheme="minorBidi"/>
          <w:color w:val="000000" w:themeColor="text1"/>
          <w:sz w:val="24"/>
          <w:szCs w:val="24"/>
          <w:shd w:val="clear" w:color="auto" w:fill="FFFFFF"/>
          <w:lang w:val="en-GB"/>
        </w:rPr>
        <w:t>(Shankar, et al., 2022)</w:t>
      </w:r>
      <w:r w:rsidRPr="00D36409">
        <w:rPr>
          <w:rFonts w:asciiTheme="minorBidi" w:hAnsiTheme="minorBidi"/>
          <w:color w:val="000000" w:themeColor="text1"/>
          <w:sz w:val="24"/>
          <w:szCs w:val="24"/>
          <w:lang w:val="en-GB"/>
        </w:rPr>
        <w:t>. Consumers may now engage in international transactions more readily thanks to these platforms, exposing businesses to a diverse group of global clientele. Distribution networks and customer service strategies invest in development. This is essential for global consumer trend and norm management. Market strategies have been impacted by the growth of digital and global. The adoption of digital technology allows businesses to take advantage of global channels and overcome regional limits to establish adaptive, culturally sensitive strategies to compete in a dynamic market</w:t>
      </w:r>
      <w:r w:rsidR="00DA2A03" w:rsidRPr="00D36409">
        <w:rPr>
          <w:rFonts w:asciiTheme="minorBidi" w:hAnsiTheme="minorBidi"/>
          <w:color w:val="000000" w:themeColor="text1"/>
          <w:sz w:val="24"/>
          <w:szCs w:val="24"/>
          <w:lang w:val="en-GB"/>
        </w:rPr>
        <w:t xml:space="preserve"> </w:t>
      </w:r>
      <w:r w:rsidR="00DA2A03" w:rsidRPr="00D36409">
        <w:rPr>
          <w:rFonts w:asciiTheme="minorBidi" w:hAnsiTheme="minorBidi"/>
          <w:color w:val="000000" w:themeColor="text1"/>
          <w:sz w:val="24"/>
          <w:szCs w:val="24"/>
          <w:shd w:val="clear" w:color="auto" w:fill="FFFFFF"/>
          <w:lang w:val="en-GB"/>
        </w:rPr>
        <w:t>(Kundu and Chakraborti, 2022)</w:t>
      </w:r>
      <w:r w:rsidRPr="00D36409">
        <w:rPr>
          <w:rFonts w:asciiTheme="minorBidi" w:hAnsiTheme="minorBidi"/>
          <w:color w:val="000000" w:themeColor="text1"/>
          <w:sz w:val="24"/>
          <w:szCs w:val="24"/>
          <w:lang w:val="en-GB"/>
        </w:rPr>
        <w:t>.</w:t>
      </w:r>
    </w:p>
    <w:p w14:paraId="0E62852E" w14:textId="77777777" w:rsidR="00EF5897" w:rsidRPr="00D36409" w:rsidRDefault="00EF5897" w:rsidP="00D36409">
      <w:pPr>
        <w:spacing w:after="0" w:line="360" w:lineRule="auto"/>
        <w:contextualSpacing/>
        <w:jc w:val="both"/>
        <w:rPr>
          <w:rFonts w:asciiTheme="minorBidi" w:hAnsiTheme="minorBidi"/>
          <w:color w:val="000000" w:themeColor="text1"/>
          <w:sz w:val="24"/>
          <w:szCs w:val="24"/>
          <w:lang w:val="en-GB"/>
        </w:rPr>
      </w:pPr>
    </w:p>
    <w:p w14:paraId="749BE85C" w14:textId="77777777" w:rsidR="00EF5897" w:rsidRPr="00D36409" w:rsidRDefault="00EF5897" w:rsidP="00D36409">
      <w:pPr>
        <w:pStyle w:val="2"/>
        <w:spacing w:before="0" w:line="360" w:lineRule="auto"/>
        <w:contextualSpacing/>
      </w:pPr>
      <w:bookmarkStart w:id="18" w:name="_Toc158219736"/>
      <w:r w:rsidRPr="00D36409">
        <w:t>Role of Digital Platforms in Global Branding and Engagement</w:t>
      </w:r>
      <w:bookmarkEnd w:id="18"/>
    </w:p>
    <w:p w14:paraId="1C2E0989" w14:textId="77777777" w:rsidR="0068178F" w:rsidRPr="00D36409" w:rsidRDefault="00985776" w:rsidP="00D36409">
      <w:pPr>
        <w:spacing w:after="0" w:line="360" w:lineRule="auto"/>
        <w:ind w:firstLine="720"/>
        <w:contextualSpacing/>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shd w:val="clear" w:color="auto" w:fill="FFFFFF"/>
          <w:lang w:val="en-GB"/>
        </w:rPr>
        <w:t xml:space="preserve">Steenkamp (2020), in their research, stated that </w:t>
      </w:r>
      <w:r w:rsidRPr="00D36409">
        <w:rPr>
          <w:rFonts w:asciiTheme="minorBidi" w:hAnsiTheme="minorBidi"/>
          <w:color w:val="000000" w:themeColor="text1"/>
          <w:sz w:val="24"/>
          <w:szCs w:val="24"/>
          <w:lang w:val="en-GB"/>
        </w:rPr>
        <w:t>t</w:t>
      </w:r>
      <w:r w:rsidR="00B93AF3" w:rsidRPr="00D36409">
        <w:rPr>
          <w:rFonts w:asciiTheme="minorBidi" w:hAnsiTheme="minorBidi"/>
          <w:color w:val="000000" w:themeColor="text1"/>
          <w:sz w:val="24"/>
          <w:szCs w:val="24"/>
          <w:lang w:val="en-GB"/>
        </w:rPr>
        <w:t>he influence of digital platforms affects global brands and diverse audience engagement. The aforementioned platforms, including social media, websites, and mobile applications, serve as adaptable tools that assist businesses establish and grow global brand recognition</w:t>
      </w:r>
      <w:r w:rsidR="00DA2A03" w:rsidRPr="00D36409">
        <w:rPr>
          <w:rFonts w:asciiTheme="minorBidi" w:hAnsiTheme="minorBidi"/>
          <w:color w:val="000000" w:themeColor="text1"/>
          <w:sz w:val="24"/>
          <w:szCs w:val="24"/>
          <w:lang w:val="en-GB"/>
        </w:rPr>
        <w:t xml:space="preserve"> </w:t>
      </w:r>
      <w:r w:rsidR="00DA2A03" w:rsidRPr="00D36409">
        <w:rPr>
          <w:rFonts w:asciiTheme="minorBidi" w:hAnsiTheme="minorBidi"/>
          <w:color w:val="000000" w:themeColor="text1"/>
          <w:sz w:val="24"/>
          <w:szCs w:val="24"/>
          <w:shd w:val="clear" w:color="auto" w:fill="FFFFFF"/>
          <w:lang w:val="en-GB"/>
        </w:rPr>
        <w:t>(Shaheer, et al., 2020)</w:t>
      </w:r>
      <w:r w:rsidR="00B93AF3" w:rsidRPr="00D36409">
        <w:rPr>
          <w:rFonts w:asciiTheme="minorBidi" w:hAnsiTheme="minorBidi"/>
          <w:color w:val="000000" w:themeColor="text1"/>
          <w:sz w:val="24"/>
          <w:szCs w:val="24"/>
          <w:lang w:val="en-GB"/>
        </w:rPr>
        <w:t xml:space="preserve">. Brands can engage a diverse audience because to the ability of digital platforms to reach consumers across time, place, and culture. </w:t>
      </w:r>
      <w:r w:rsidR="005860B2" w:rsidRPr="00D36409">
        <w:rPr>
          <w:rFonts w:asciiTheme="minorBidi" w:hAnsiTheme="minorBidi"/>
          <w:color w:val="000000" w:themeColor="text1"/>
          <w:sz w:val="24"/>
          <w:szCs w:val="24"/>
          <w:lang w:val="en-GB"/>
        </w:rPr>
        <w:t xml:space="preserve">As previously stated, this research explores the effect of social media sites such as Facebook, Instagram, and Twitter on international advertising operations. Thanks to these platforms, developing promotional websites suited to the expectations of a given niche is now easier than ever. This research examines and contrasts the marketing mix on Instagram, Facebook, and Twitter to discover how social media impacts multinational companies. Using these platforms helps advertisers to communicate successfully with individuals all across the world. These internet locations are primarily concerned with direct, one-on-one client engagement. </w:t>
      </w:r>
      <w:r w:rsidR="00B93AF3" w:rsidRPr="00D36409">
        <w:rPr>
          <w:rFonts w:asciiTheme="minorBidi" w:hAnsiTheme="minorBidi"/>
          <w:color w:val="000000" w:themeColor="text1"/>
          <w:sz w:val="24"/>
          <w:szCs w:val="24"/>
          <w:lang w:val="en-GB"/>
        </w:rPr>
        <w:lastRenderedPageBreak/>
        <w:t>Brands have the chance to boost brand loyalty and advocacy in various markets and cultures by developing true connections on social media platforms</w:t>
      </w:r>
      <w:r w:rsidR="00DA2A03" w:rsidRPr="00D36409">
        <w:rPr>
          <w:rFonts w:asciiTheme="minorBidi" w:hAnsiTheme="minorBidi"/>
          <w:color w:val="000000" w:themeColor="text1"/>
          <w:sz w:val="24"/>
          <w:szCs w:val="24"/>
          <w:lang w:val="en-GB"/>
        </w:rPr>
        <w:t xml:space="preserve"> </w:t>
      </w:r>
      <w:r w:rsidR="00DA2A03" w:rsidRPr="00D36409">
        <w:rPr>
          <w:rFonts w:asciiTheme="minorBidi" w:hAnsiTheme="minorBidi"/>
          <w:color w:val="000000" w:themeColor="text1"/>
          <w:sz w:val="24"/>
          <w:szCs w:val="24"/>
          <w:shd w:val="clear" w:color="auto" w:fill="FFFFFF"/>
          <w:lang w:val="en-GB"/>
        </w:rPr>
        <w:t>(Shaheer, et al., 2020)</w:t>
      </w:r>
      <w:r w:rsidR="00B93AF3" w:rsidRPr="00D36409">
        <w:rPr>
          <w:rFonts w:asciiTheme="minorBidi" w:hAnsiTheme="minorBidi"/>
          <w:color w:val="000000" w:themeColor="text1"/>
          <w:sz w:val="24"/>
          <w:szCs w:val="24"/>
          <w:lang w:val="en-GB"/>
        </w:rPr>
        <w:t xml:space="preserve">. </w:t>
      </w:r>
    </w:p>
    <w:p w14:paraId="2D3086D7" w14:textId="77777777" w:rsidR="0068178F" w:rsidRPr="00D36409" w:rsidRDefault="00B93AF3" w:rsidP="00D36409">
      <w:pPr>
        <w:spacing w:after="0" w:line="360" w:lineRule="auto"/>
        <w:ind w:firstLine="720"/>
        <w:contextualSpacing/>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Internet consumer brands' websites and apps serve as digital stores. Brand narratives, products, and services may be tailored to diverse global markets with well-designed websites and apps. Businesses work together in unique ways. The platforms serve consumer browsing, engagement, and purchase. This boosts brand awareness and consumer loyalty. Remember that global branding and engagement depend on video-sharing platf</w:t>
      </w:r>
      <w:r w:rsidR="006D5D2C" w:rsidRPr="00D36409">
        <w:rPr>
          <w:rFonts w:asciiTheme="minorBidi" w:hAnsiTheme="minorBidi"/>
          <w:color w:val="000000" w:themeColor="text1"/>
          <w:sz w:val="24"/>
          <w:szCs w:val="24"/>
          <w:lang w:val="en-GB"/>
        </w:rPr>
        <w:t>orms like YouTube and TikTok</w:t>
      </w:r>
      <w:r w:rsidR="00DA2A03" w:rsidRPr="00D36409">
        <w:rPr>
          <w:rFonts w:asciiTheme="minorBidi" w:hAnsiTheme="minorBidi"/>
          <w:color w:val="000000" w:themeColor="text1"/>
          <w:sz w:val="24"/>
          <w:szCs w:val="24"/>
          <w:lang w:val="en-GB"/>
        </w:rPr>
        <w:t xml:space="preserve"> </w:t>
      </w:r>
      <w:r w:rsidR="00DA2A03" w:rsidRPr="00D36409">
        <w:rPr>
          <w:rFonts w:asciiTheme="minorBidi" w:hAnsiTheme="minorBidi"/>
          <w:color w:val="000000" w:themeColor="text1"/>
          <w:sz w:val="24"/>
          <w:szCs w:val="24"/>
          <w:shd w:val="clear" w:color="auto" w:fill="FFFFFF"/>
          <w:lang w:val="en-GB"/>
        </w:rPr>
        <w:t>(Gillespie and Swan, 2021)</w:t>
      </w:r>
      <w:r w:rsidR="006D5D2C" w:rsidRPr="00D36409">
        <w:rPr>
          <w:rFonts w:asciiTheme="minorBidi" w:hAnsiTheme="minorBidi"/>
          <w:color w:val="000000" w:themeColor="text1"/>
          <w:sz w:val="24"/>
          <w:szCs w:val="24"/>
          <w:lang w:val="en-GB"/>
        </w:rPr>
        <w:t xml:space="preserve">. </w:t>
      </w:r>
      <w:r w:rsidRPr="00D36409">
        <w:rPr>
          <w:rFonts w:asciiTheme="minorBidi" w:hAnsiTheme="minorBidi"/>
          <w:color w:val="000000" w:themeColor="text1"/>
          <w:sz w:val="24"/>
          <w:szCs w:val="24"/>
          <w:lang w:val="en-GB"/>
        </w:rPr>
        <w:t xml:space="preserve">Video may help brands communicate visually and emotionally across languages. </w:t>
      </w:r>
      <w:r w:rsidR="007275D4" w:rsidRPr="00D36409">
        <w:rPr>
          <w:rFonts w:asciiTheme="minorBidi" w:hAnsiTheme="minorBidi"/>
          <w:color w:val="000000" w:themeColor="text1"/>
          <w:sz w:val="24"/>
          <w:szCs w:val="24"/>
          <w:lang w:val="en-GB"/>
        </w:rPr>
        <w:t>Companies</w:t>
      </w:r>
      <w:r w:rsidRPr="00D36409">
        <w:rPr>
          <w:rFonts w:asciiTheme="minorBidi" w:hAnsiTheme="minorBidi"/>
          <w:color w:val="000000" w:themeColor="text1"/>
          <w:sz w:val="24"/>
          <w:szCs w:val="24"/>
          <w:lang w:val="en-GB"/>
        </w:rPr>
        <w:t xml:space="preserve"> may establish ties with diverse global audiences. Effective video content boosts brand engagement and global virality. Digital platforms are heavily influenced by influencer marketing in terms of global branding. Brands may reach diverse demographics and locations through influencers. This allows brands boost global exposure and engagement using influencers' reputation and reach. E-commerce platforms boost global branding and engagement. Businesses may establish and enhance their brand presence, engage with a larger audience, and grow and succeed in the global market when they use e-commerce platforms</w:t>
      </w:r>
      <w:r w:rsidR="00DA2A03" w:rsidRPr="00D36409">
        <w:rPr>
          <w:rFonts w:asciiTheme="minorBidi" w:hAnsiTheme="minorBidi"/>
          <w:color w:val="000000" w:themeColor="text1"/>
          <w:sz w:val="24"/>
          <w:szCs w:val="24"/>
          <w:lang w:val="en-GB"/>
        </w:rPr>
        <w:t xml:space="preserve"> </w:t>
      </w:r>
      <w:r w:rsidR="00DA2A03" w:rsidRPr="00D36409">
        <w:rPr>
          <w:rFonts w:asciiTheme="minorBidi" w:hAnsiTheme="minorBidi"/>
          <w:color w:val="000000" w:themeColor="text1"/>
          <w:sz w:val="24"/>
          <w:szCs w:val="24"/>
          <w:shd w:val="clear" w:color="auto" w:fill="FFFFFF"/>
          <w:lang w:val="en-GB"/>
        </w:rPr>
        <w:t>(Shankar, et al., 2022)</w:t>
      </w:r>
      <w:r w:rsidRPr="00D36409">
        <w:rPr>
          <w:rFonts w:asciiTheme="minorBidi" w:hAnsiTheme="minorBidi"/>
          <w:color w:val="000000" w:themeColor="text1"/>
          <w:sz w:val="24"/>
          <w:szCs w:val="24"/>
          <w:lang w:val="en-GB"/>
        </w:rPr>
        <w:t xml:space="preserve">. </w:t>
      </w:r>
    </w:p>
    <w:p w14:paraId="39B1B72E" w14:textId="77777777" w:rsidR="00B93AF3" w:rsidRPr="00D36409" w:rsidRDefault="00B93AF3" w:rsidP="00D36409">
      <w:pPr>
        <w:spacing w:after="0" w:line="360" w:lineRule="auto"/>
        <w:ind w:firstLine="720"/>
        <w:contextualSpacing/>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Thanks to the aforementioned platforms, which make purchasing simpler, consumers worldwide may now choose from a diverse selection of products and services offered by globally famous brands. The seamless integration of branding components into electronic commerce interfaces seeks to establish a unified and harmonious brand experience that will influence consumer market decisions and promote brand loyalty across global market</w:t>
      </w:r>
      <w:r w:rsidR="00DA2A03" w:rsidRPr="00D36409">
        <w:rPr>
          <w:rFonts w:asciiTheme="minorBidi" w:hAnsiTheme="minorBidi"/>
          <w:color w:val="000000" w:themeColor="text1"/>
          <w:sz w:val="24"/>
          <w:szCs w:val="24"/>
          <w:lang w:val="en-GB"/>
        </w:rPr>
        <w:t xml:space="preserve"> </w:t>
      </w:r>
      <w:r w:rsidR="00DA2A03" w:rsidRPr="00D36409">
        <w:rPr>
          <w:rFonts w:asciiTheme="minorBidi" w:hAnsiTheme="minorBidi"/>
          <w:color w:val="000000" w:themeColor="text1"/>
          <w:sz w:val="24"/>
          <w:szCs w:val="24"/>
          <w:shd w:val="clear" w:color="auto" w:fill="FFFFFF"/>
          <w:lang w:val="en-GB"/>
        </w:rPr>
        <w:t xml:space="preserve">(Shankar, et al., </w:t>
      </w:r>
      <w:proofErr w:type="gramStart"/>
      <w:r w:rsidR="00DA2A03" w:rsidRPr="00D36409">
        <w:rPr>
          <w:rFonts w:asciiTheme="minorBidi" w:hAnsiTheme="minorBidi"/>
          <w:color w:val="000000" w:themeColor="text1"/>
          <w:sz w:val="24"/>
          <w:szCs w:val="24"/>
          <w:shd w:val="clear" w:color="auto" w:fill="FFFFFF"/>
          <w:lang w:val="en-GB"/>
        </w:rPr>
        <w:t>2022)</w:t>
      </w:r>
      <w:r w:rsidRPr="00D36409">
        <w:rPr>
          <w:rFonts w:asciiTheme="minorBidi" w:hAnsiTheme="minorBidi"/>
          <w:color w:val="000000" w:themeColor="text1"/>
          <w:sz w:val="24"/>
          <w:szCs w:val="24"/>
          <w:lang w:val="en-GB"/>
        </w:rPr>
        <w:t>s.</w:t>
      </w:r>
      <w:proofErr w:type="gramEnd"/>
      <w:r w:rsidRPr="00D36409">
        <w:rPr>
          <w:rFonts w:asciiTheme="minorBidi" w:hAnsiTheme="minorBidi"/>
          <w:color w:val="000000" w:themeColor="text1"/>
          <w:sz w:val="24"/>
          <w:szCs w:val="24"/>
          <w:lang w:val="en-GB"/>
        </w:rPr>
        <w:t xml:space="preserve"> </w:t>
      </w:r>
      <w:r w:rsidR="00DA2A03" w:rsidRPr="00D36409">
        <w:rPr>
          <w:rFonts w:asciiTheme="minorBidi" w:hAnsiTheme="minorBidi"/>
          <w:color w:val="000000" w:themeColor="text1"/>
          <w:sz w:val="24"/>
          <w:szCs w:val="24"/>
          <w:lang w:val="en-GB"/>
        </w:rPr>
        <w:t>Online</w:t>
      </w:r>
      <w:r w:rsidRPr="00D36409">
        <w:rPr>
          <w:rFonts w:asciiTheme="minorBidi" w:hAnsiTheme="minorBidi"/>
          <w:color w:val="000000" w:themeColor="text1"/>
          <w:sz w:val="24"/>
          <w:szCs w:val="24"/>
          <w:lang w:val="en-GB"/>
        </w:rPr>
        <w:t xml:space="preserve"> may increase engagement and conversion rates on numerous platforms by targeting their digital advertising on certain demographics and geographic locations. Brands have the ability to tailor messages, images, and services using data-driven insights to guarantee relevance and consumer resonance. Branding and engagement strategies increasingly use digital platforms. Virtual platforms may help businesses overcome geographical obstacles, interact with consumers, boost engagement, and establish a distinct brand identity in several global markets</w:t>
      </w:r>
      <w:r w:rsidR="00DA2A03" w:rsidRPr="00D36409">
        <w:rPr>
          <w:rFonts w:asciiTheme="minorBidi" w:hAnsiTheme="minorBidi"/>
          <w:color w:val="000000" w:themeColor="text1"/>
          <w:sz w:val="24"/>
          <w:szCs w:val="24"/>
          <w:lang w:val="en-GB"/>
        </w:rPr>
        <w:t xml:space="preserve"> </w:t>
      </w:r>
      <w:r w:rsidR="00DA2A03" w:rsidRPr="00D36409">
        <w:rPr>
          <w:rFonts w:asciiTheme="minorBidi" w:hAnsiTheme="minorBidi"/>
          <w:color w:val="000000" w:themeColor="text1"/>
          <w:sz w:val="24"/>
          <w:szCs w:val="24"/>
          <w:shd w:val="clear" w:color="auto" w:fill="FFFFFF"/>
          <w:lang w:val="en-GB"/>
        </w:rPr>
        <w:t>(Gillespie and Swan, 2021)</w:t>
      </w:r>
      <w:r w:rsidRPr="00D36409">
        <w:rPr>
          <w:rFonts w:asciiTheme="minorBidi" w:hAnsiTheme="minorBidi"/>
          <w:color w:val="000000" w:themeColor="text1"/>
          <w:sz w:val="24"/>
          <w:szCs w:val="24"/>
          <w:lang w:val="en-GB"/>
        </w:rPr>
        <w:t>.</w:t>
      </w:r>
    </w:p>
    <w:p w14:paraId="71CD27B7" w14:textId="77777777" w:rsidR="00EF5897" w:rsidRPr="00D36409" w:rsidRDefault="00EF5897" w:rsidP="00D36409">
      <w:pPr>
        <w:spacing w:after="0" w:line="360" w:lineRule="auto"/>
        <w:contextualSpacing/>
        <w:jc w:val="both"/>
        <w:rPr>
          <w:rFonts w:asciiTheme="minorBidi" w:hAnsiTheme="minorBidi"/>
          <w:color w:val="000000" w:themeColor="text1"/>
          <w:sz w:val="24"/>
          <w:szCs w:val="24"/>
          <w:lang w:val="en-GB"/>
        </w:rPr>
      </w:pPr>
    </w:p>
    <w:p w14:paraId="667986AC" w14:textId="77777777" w:rsidR="00985776" w:rsidRPr="00D36409" w:rsidRDefault="00EF5897" w:rsidP="00D36409">
      <w:pPr>
        <w:pStyle w:val="2"/>
        <w:spacing w:before="0" w:line="360" w:lineRule="auto"/>
        <w:contextualSpacing/>
      </w:pPr>
      <w:bookmarkStart w:id="19" w:name="_Toc158219737"/>
      <w:r w:rsidRPr="00D36409">
        <w:lastRenderedPageBreak/>
        <w:t xml:space="preserve">Consumer </w:t>
      </w:r>
      <w:r w:rsidR="0068178F" w:rsidRPr="00D36409">
        <w:t>Behaviour</w:t>
      </w:r>
      <w:r w:rsidRPr="00D36409">
        <w:t xml:space="preserve"> in Digital Global Markets: Trends and Insights</w:t>
      </w:r>
      <w:bookmarkEnd w:id="19"/>
    </w:p>
    <w:p w14:paraId="5F30639A" w14:textId="77777777" w:rsidR="0068178F" w:rsidRPr="00D36409" w:rsidRDefault="00985776" w:rsidP="00D36409">
      <w:pPr>
        <w:spacing w:after="0" w:line="360" w:lineRule="auto"/>
        <w:ind w:firstLine="720"/>
        <w:contextualSpacing/>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 xml:space="preserve">A study conducted by </w:t>
      </w:r>
      <w:r w:rsidRPr="00D36409">
        <w:rPr>
          <w:rFonts w:asciiTheme="minorBidi" w:hAnsiTheme="minorBidi"/>
          <w:color w:val="000000" w:themeColor="text1"/>
          <w:sz w:val="24"/>
          <w:szCs w:val="24"/>
          <w:shd w:val="clear" w:color="auto" w:fill="FFFFFF"/>
          <w:lang w:val="en-GB"/>
        </w:rPr>
        <w:t xml:space="preserve">Shankar, et al., (2022), stated that </w:t>
      </w:r>
      <w:r w:rsidRPr="00D36409">
        <w:rPr>
          <w:rFonts w:asciiTheme="minorBidi" w:hAnsiTheme="minorBidi"/>
          <w:color w:val="000000" w:themeColor="text1"/>
          <w:sz w:val="24"/>
          <w:szCs w:val="24"/>
          <w:lang w:val="en-GB"/>
        </w:rPr>
        <w:t>t</w:t>
      </w:r>
      <w:r w:rsidR="00B93AF3" w:rsidRPr="00D36409">
        <w:rPr>
          <w:rFonts w:asciiTheme="minorBidi" w:hAnsiTheme="minorBidi"/>
          <w:color w:val="000000" w:themeColor="text1"/>
          <w:sz w:val="24"/>
          <w:szCs w:val="24"/>
          <w:lang w:val="en-GB"/>
        </w:rPr>
        <w:t xml:space="preserve">he convergence of consumer behaviour research and market insights trends and insights requires significant investment in sophisticated methods. Consumer demand is always evolving, much like the digital landscape. </w:t>
      </w:r>
      <w:proofErr w:type="spellStart"/>
      <w:r w:rsidR="00B93AF3" w:rsidRPr="00D36409">
        <w:rPr>
          <w:rFonts w:asciiTheme="minorBidi" w:hAnsiTheme="minorBidi"/>
          <w:color w:val="000000" w:themeColor="text1"/>
          <w:sz w:val="24"/>
          <w:szCs w:val="24"/>
          <w:lang w:val="en-GB"/>
        </w:rPr>
        <w:t>Cellphones</w:t>
      </w:r>
      <w:proofErr w:type="spellEnd"/>
      <w:r w:rsidR="00B93AF3" w:rsidRPr="00D36409">
        <w:rPr>
          <w:rFonts w:asciiTheme="minorBidi" w:hAnsiTheme="minorBidi"/>
          <w:color w:val="000000" w:themeColor="text1"/>
          <w:sz w:val="24"/>
          <w:szCs w:val="24"/>
          <w:lang w:val="en-GB"/>
        </w:rPr>
        <w:t xml:space="preserve"> are essential for personal, professional, and social life. Current trend shows mobile-friendly digital strategies' relevance. This offers flexible mobile device experiences for global consumers. The global digital consumer market is changing as a result of consumers' adoption of omnichannel habits</w:t>
      </w:r>
      <w:r w:rsidR="00DA2A03" w:rsidRPr="00D36409">
        <w:rPr>
          <w:rFonts w:asciiTheme="minorBidi" w:hAnsiTheme="minorBidi"/>
          <w:color w:val="000000" w:themeColor="text1"/>
          <w:sz w:val="24"/>
          <w:szCs w:val="24"/>
          <w:lang w:val="en-GB"/>
        </w:rPr>
        <w:t xml:space="preserve"> </w:t>
      </w:r>
      <w:r w:rsidR="00DA2A03" w:rsidRPr="00D36409">
        <w:rPr>
          <w:rFonts w:asciiTheme="minorBidi" w:hAnsiTheme="minorBidi"/>
          <w:color w:val="000000" w:themeColor="text1"/>
          <w:sz w:val="24"/>
          <w:szCs w:val="24"/>
          <w:shd w:val="clear" w:color="auto" w:fill="FFFFFF"/>
          <w:lang w:val="en-GB"/>
        </w:rPr>
        <w:t>(Michael and Abbas, 2020)</w:t>
      </w:r>
      <w:r w:rsidR="00B93AF3" w:rsidRPr="00D36409">
        <w:rPr>
          <w:rFonts w:asciiTheme="minorBidi" w:hAnsiTheme="minorBidi"/>
          <w:color w:val="000000" w:themeColor="text1"/>
          <w:sz w:val="24"/>
          <w:szCs w:val="24"/>
          <w:lang w:val="en-GB"/>
        </w:rPr>
        <w:t xml:space="preserve">. Modern consumers' ability to switch between digital platforms is impressive. This market requires consistent branding, marketing, and engagement strategies across platforms. We've been standardising the consumer experience across devices and platforms since its launch. </w:t>
      </w:r>
    </w:p>
    <w:p w14:paraId="5E69F318" w14:textId="77777777" w:rsidR="0068178F" w:rsidRPr="00D36409" w:rsidRDefault="00B93AF3" w:rsidP="00D36409">
      <w:pPr>
        <w:spacing w:after="0" w:line="360" w:lineRule="auto"/>
        <w:ind w:firstLine="720"/>
        <w:contextualSpacing/>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Personalisation has the most influence on consumer behaviour in the digital market. Businesses should use data-driven insights to adapt ads and content to each consumer. The trend recommends rigorous data use in order to get insights into consumer preferences, behaviours, and purchasing intentions. This method provides brands with the ability to establish global consumer engagement</w:t>
      </w:r>
      <w:r w:rsidR="00DA2A03" w:rsidRPr="00D36409">
        <w:rPr>
          <w:rFonts w:asciiTheme="minorBidi" w:hAnsiTheme="minorBidi"/>
          <w:color w:val="000000" w:themeColor="text1"/>
          <w:sz w:val="24"/>
          <w:szCs w:val="24"/>
          <w:lang w:val="en-GB"/>
        </w:rPr>
        <w:t xml:space="preserve"> </w:t>
      </w:r>
      <w:r w:rsidR="00DA2A03" w:rsidRPr="00D36409">
        <w:rPr>
          <w:rFonts w:asciiTheme="minorBidi" w:hAnsiTheme="minorBidi"/>
          <w:color w:val="000000" w:themeColor="text1"/>
          <w:sz w:val="24"/>
          <w:szCs w:val="24"/>
          <w:shd w:val="clear" w:color="auto" w:fill="FFFFFF"/>
          <w:lang w:val="en-GB"/>
        </w:rPr>
        <w:t>(Nabieva, 2021)</w:t>
      </w:r>
      <w:r w:rsidRPr="00D36409">
        <w:rPr>
          <w:rFonts w:asciiTheme="minorBidi" w:hAnsiTheme="minorBidi"/>
          <w:color w:val="000000" w:themeColor="text1"/>
          <w:sz w:val="24"/>
          <w:szCs w:val="24"/>
          <w:lang w:val="en-GB"/>
        </w:rPr>
        <w:t>.  Social proof and peer influence are growing in digital consumer behaviour. Peers, influencers, and social validation influence global consumer decision-making. Businesses must employ social proof in their digital strategies at all costs to establish credibility and develop trust among a global diverse audience</w:t>
      </w:r>
      <w:r w:rsidR="006D5D2C" w:rsidRPr="00D36409">
        <w:rPr>
          <w:rFonts w:asciiTheme="minorBidi" w:hAnsiTheme="minorBidi"/>
          <w:color w:val="000000" w:themeColor="text1"/>
          <w:sz w:val="24"/>
          <w:szCs w:val="24"/>
          <w:lang w:val="en-GB"/>
        </w:rPr>
        <w:t xml:space="preserve">. </w:t>
      </w:r>
      <w:r w:rsidRPr="00D36409">
        <w:rPr>
          <w:rFonts w:asciiTheme="minorBidi" w:hAnsiTheme="minorBidi"/>
          <w:color w:val="000000" w:themeColor="text1"/>
          <w:sz w:val="24"/>
          <w:szCs w:val="24"/>
          <w:lang w:val="en-GB"/>
        </w:rPr>
        <w:t xml:space="preserve">These strategies can increase a company's digital reputation and authenticity. </w:t>
      </w:r>
      <w:r w:rsidR="005860B2" w:rsidRPr="00D36409">
        <w:rPr>
          <w:rFonts w:asciiTheme="minorBidi" w:hAnsiTheme="minorBidi"/>
          <w:color w:val="000000" w:themeColor="text1"/>
          <w:sz w:val="24"/>
          <w:szCs w:val="24"/>
          <w:lang w:val="en-GB"/>
        </w:rPr>
        <w:t xml:space="preserve">Consumers are getting increasingly concerned about social responsibility and environmental consequence. Sustainability, social responsibility, and honesty are the three underpinnings of consumer brand investments. Businesses may be able to attract more customers, acquire more consumers' confidence, and raise awareness of environmental problems by adopting sustainability principles into consumer narratives and company operations internationally. </w:t>
      </w:r>
    </w:p>
    <w:p w14:paraId="219FCBFE" w14:textId="77777777" w:rsidR="005860B2" w:rsidRPr="00D36409" w:rsidRDefault="005860B2" w:rsidP="00D36409">
      <w:pPr>
        <w:spacing w:after="0" w:line="360" w:lineRule="auto"/>
        <w:ind w:firstLine="720"/>
        <w:contextualSpacing/>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 xml:space="preserve">According to Sundaram et al. (2020), voice search and smart assistants have transformed how customers utilise technology. Voice searches and conversational queries have risen in popularity as technology such as digital assistants and other gadgets have evolved in their capacity to recognise human speech. As a result, many </w:t>
      </w:r>
      <w:r w:rsidRPr="00D36409">
        <w:rPr>
          <w:rFonts w:asciiTheme="minorBidi" w:hAnsiTheme="minorBidi"/>
          <w:color w:val="000000" w:themeColor="text1"/>
          <w:sz w:val="24"/>
          <w:szCs w:val="24"/>
          <w:lang w:val="en-GB"/>
        </w:rPr>
        <w:lastRenderedPageBreak/>
        <w:t>people's physical appearances have altered. Online stores risk falling behind in the worldwide market if their things do not work with voice searches. This strategy may be useful when businesses adjust to evolving technologies and changing consumer tastes. According to Wang et al. (2023), enterprises maintain a careful control on the use of voice-activated devices for information retrieval.  Failure to do so might mean missing out on possibilities to reach target audiences and gain a competitive edge in the intensely competitive global consumer market. Experiential marketing tactics are getting increasingly popular, according to this study. Digital companies thrive today because they provide memorable, engaging, and immersive experiences. Interactive, VR, and AR content in digital campaigns may help businesses reach a worldwide audience. More engagement and greater connections may result. Businesses must understand digital customer behaviour (Alon, et al., 2020). This research examines how businesses can adapt to the changing digital environment and engage, resonate, and build lasting relationships with diverse customers.</w:t>
      </w:r>
    </w:p>
    <w:p w14:paraId="0A6194CF" w14:textId="77777777" w:rsidR="00EF5897" w:rsidRPr="00D36409" w:rsidRDefault="00EF5897" w:rsidP="00D36409">
      <w:pPr>
        <w:spacing w:after="0" w:line="360" w:lineRule="auto"/>
        <w:contextualSpacing/>
        <w:jc w:val="both"/>
        <w:rPr>
          <w:rFonts w:asciiTheme="minorBidi" w:hAnsiTheme="minorBidi"/>
          <w:color w:val="000000" w:themeColor="text1"/>
          <w:sz w:val="24"/>
          <w:szCs w:val="24"/>
          <w:lang w:val="en-GB"/>
        </w:rPr>
      </w:pPr>
    </w:p>
    <w:p w14:paraId="5C969241" w14:textId="77777777" w:rsidR="00EF5897" w:rsidRPr="00D36409" w:rsidRDefault="00EF5897" w:rsidP="00D36409">
      <w:pPr>
        <w:pStyle w:val="2"/>
        <w:spacing w:before="0" w:line="360" w:lineRule="auto"/>
        <w:contextualSpacing/>
      </w:pPr>
      <w:bookmarkStart w:id="20" w:name="_Toc158219738"/>
      <w:r w:rsidRPr="00D36409">
        <w:t>Impact of Innovative Digital Strategies on Global Market Penetration</w:t>
      </w:r>
      <w:bookmarkEnd w:id="20"/>
    </w:p>
    <w:p w14:paraId="1775A547" w14:textId="77777777" w:rsidR="0068178F" w:rsidRPr="00D36409" w:rsidRDefault="005860B2" w:rsidP="00D36409">
      <w:pPr>
        <w:spacing w:after="0" w:line="360" w:lineRule="auto"/>
        <w:ind w:firstLine="720"/>
        <w:contextualSpacing/>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Digital market strategies have transformed how organisations approach new markets (</w:t>
      </w:r>
      <w:proofErr w:type="spellStart"/>
      <w:r w:rsidRPr="00D36409">
        <w:rPr>
          <w:rFonts w:asciiTheme="minorBidi" w:hAnsiTheme="minorBidi"/>
          <w:color w:val="000000" w:themeColor="text1"/>
          <w:sz w:val="24"/>
          <w:szCs w:val="24"/>
          <w:lang w:val="en-GB"/>
        </w:rPr>
        <w:t>Sundaraam</w:t>
      </w:r>
      <w:proofErr w:type="spellEnd"/>
      <w:r w:rsidRPr="00D36409">
        <w:rPr>
          <w:rFonts w:asciiTheme="minorBidi" w:hAnsiTheme="minorBidi"/>
          <w:color w:val="000000" w:themeColor="text1"/>
          <w:sz w:val="24"/>
          <w:szCs w:val="24"/>
          <w:lang w:val="en-GB"/>
        </w:rPr>
        <w:t xml:space="preserve"> et al., 2020). Due to the above effect, organisations must evaluate and alter their tactics to enter new markets. Current marketing tactics may boost a company's worldwide standing regardless of size or resources (Wang et al., 2023). Digital technologies make this capacity available to most. Digital platforms have changed the competitive environment, allowing smaller enterprises to compete with larger ones. This research focuses on how global market competitiveness affects social inclusion. </w:t>
      </w:r>
      <w:r w:rsidR="007275D4" w:rsidRPr="00D36409">
        <w:rPr>
          <w:rFonts w:asciiTheme="minorBidi" w:hAnsiTheme="minorBidi"/>
          <w:color w:val="000000" w:themeColor="text1"/>
          <w:sz w:val="24"/>
          <w:szCs w:val="24"/>
          <w:lang w:val="en-GB"/>
        </w:rPr>
        <w:t xml:space="preserve"> Use cutting-edge digital strategies to grow the market share. Thanks to data-driven market analytics and AI, businesses now have the ability to locate global markets. Brand engagement is increased overseas when products, services, and communications are tailored to diverse markets and cultures. Brand marketing requires resonance and relevance to engage a diverse range of consumers</w:t>
      </w:r>
      <w:r w:rsidR="00DA2A03" w:rsidRPr="00D36409">
        <w:rPr>
          <w:rFonts w:asciiTheme="minorBidi" w:hAnsiTheme="minorBidi"/>
          <w:color w:val="000000" w:themeColor="text1"/>
          <w:sz w:val="24"/>
          <w:szCs w:val="24"/>
          <w:lang w:val="en-GB"/>
        </w:rPr>
        <w:t xml:space="preserve"> </w:t>
      </w:r>
      <w:r w:rsidR="00DA2A03" w:rsidRPr="00D36409">
        <w:rPr>
          <w:rFonts w:asciiTheme="minorBidi" w:hAnsiTheme="minorBidi"/>
          <w:color w:val="000000" w:themeColor="text1"/>
          <w:sz w:val="24"/>
          <w:szCs w:val="24"/>
          <w:shd w:val="clear" w:color="auto" w:fill="FFFFFF"/>
          <w:lang w:val="en-GB"/>
        </w:rPr>
        <w:t>(Nabieva, 2021)</w:t>
      </w:r>
      <w:r w:rsidR="007275D4" w:rsidRPr="00D36409">
        <w:rPr>
          <w:rFonts w:asciiTheme="minorBidi" w:hAnsiTheme="minorBidi"/>
          <w:color w:val="000000" w:themeColor="text1"/>
          <w:sz w:val="24"/>
          <w:szCs w:val="24"/>
          <w:lang w:val="en-GB"/>
        </w:rPr>
        <w:t xml:space="preserve">. Modern digital technologies may increase a company's profitability, adaptability, and global market reach. Compared to traditional methods, digital strategies could be more adaptable to market changes and development. </w:t>
      </w:r>
    </w:p>
    <w:p w14:paraId="17524A38" w14:textId="77777777" w:rsidR="0068178F" w:rsidRPr="00D36409" w:rsidRDefault="007275D4" w:rsidP="00D36409">
      <w:pPr>
        <w:spacing w:after="0" w:line="360" w:lineRule="auto"/>
        <w:ind w:firstLine="720"/>
        <w:contextualSpacing/>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lastRenderedPageBreak/>
        <w:t>Businesses demand adaptability in today's global market. Because of its adaptability, businesses adopt this strategic plan. Content marketing is crucial for expanding the global market. In the digital age, information that is both educational and entertaining is crucial</w:t>
      </w:r>
      <w:r w:rsidR="00DA2A03" w:rsidRPr="00D36409">
        <w:rPr>
          <w:rFonts w:asciiTheme="minorBidi" w:hAnsiTheme="minorBidi"/>
          <w:color w:val="000000" w:themeColor="text1"/>
          <w:sz w:val="24"/>
          <w:szCs w:val="24"/>
          <w:lang w:val="en-GB"/>
        </w:rPr>
        <w:t xml:space="preserve"> </w:t>
      </w:r>
      <w:r w:rsidR="00DA2A03" w:rsidRPr="00D36409">
        <w:rPr>
          <w:rFonts w:asciiTheme="minorBidi" w:hAnsiTheme="minorBidi"/>
          <w:color w:val="000000" w:themeColor="text1"/>
          <w:sz w:val="24"/>
          <w:szCs w:val="24"/>
          <w:shd w:val="clear" w:color="auto" w:fill="FFFFFF"/>
          <w:lang w:val="en-GB"/>
        </w:rPr>
        <w:t>(Gleiss, et al, et al., 2021)</w:t>
      </w:r>
      <w:r w:rsidRPr="00D36409">
        <w:rPr>
          <w:rFonts w:asciiTheme="minorBidi" w:hAnsiTheme="minorBidi"/>
          <w:color w:val="000000" w:themeColor="text1"/>
          <w:sz w:val="24"/>
          <w:szCs w:val="24"/>
          <w:lang w:val="en-GB"/>
        </w:rPr>
        <w:t>. A number of approaches enable the development and use of cutting-edge strategies. Promoting compelling content on digital platforms may help build brand recognition and facilitate global expansion.  This strategy may serve emerging markets well. Growing global market will maximise online buying benefits. Modern digital strategies make electronic trading platforms easier to employ for cross-border transactions. This conversation discusses the existing circumstances and the development of a once-in-a-lifetime opportunity. Now is the moment to explore unexplored global markets. This plan attracts clients from around the world. Helping businesses reach global markets might speed up procedures. The reviewed system's ability to speed up agreements and connect to global markets makes it distinctive</w:t>
      </w:r>
      <w:r w:rsidR="00DA2A03" w:rsidRPr="00D36409">
        <w:rPr>
          <w:rFonts w:asciiTheme="minorBidi" w:hAnsiTheme="minorBidi"/>
          <w:color w:val="000000" w:themeColor="text1"/>
          <w:sz w:val="24"/>
          <w:szCs w:val="24"/>
          <w:lang w:val="en-GB"/>
        </w:rPr>
        <w:t xml:space="preserve"> </w:t>
      </w:r>
      <w:r w:rsidR="00DA2A03" w:rsidRPr="00D36409">
        <w:rPr>
          <w:rFonts w:asciiTheme="minorBidi" w:hAnsiTheme="minorBidi"/>
          <w:color w:val="000000" w:themeColor="text1"/>
          <w:sz w:val="24"/>
          <w:szCs w:val="24"/>
          <w:shd w:val="clear" w:color="auto" w:fill="FFFFFF"/>
          <w:lang w:val="en-GB"/>
        </w:rPr>
        <w:t>(Gleiss, et al, et al., 2021)</w:t>
      </w:r>
      <w:r w:rsidRPr="00D36409">
        <w:rPr>
          <w:rFonts w:asciiTheme="minorBidi" w:hAnsiTheme="minorBidi"/>
          <w:color w:val="000000" w:themeColor="text1"/>
          <w:sz w:val="24"/>
          <w:szCs w:val="24"/>
          <w:lang w:val="en-GB"/>
        </w:rPr>
        <w:t xml:space="preserve">. </w:t>
      </w:r>
    </w:p>
    <w:p w14:paraId="4AF60D60" w14:textId="77777777" w:rsidR="005860B2" w:rsidRPr="00D36409" w:rsidRDefault="007275D4" w:rsidP="00D36409">
      <w:pPr>
        <w:spacing w:after="0" w:line="360" w:lineRule="auto"/>
        <w:ind w:firstLine="720"/>
        <w:contextualSpacing/>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 xml:space="preserve">New market opportunities serve as a catalyst for innovative collaborations and digital communities. To market their products, businesses must establish proactive strategic alliances with local competitors or digital platforms. Partners may enter new markets by using their consumer base or brand recognition. Since this research indicates that there are unexplored market sectors, it is imperative to seize the opportunity as soon as possible. Blockchain and Internet of Things technologies have been key drivers in the development of new global digital market strategies. </w:t>
      </w:r>
      <w:r w:rsidR="005860B2" w:rsidRPr="00D36409">
        <w:rPr>
          <w:rFonts w:asciiTheme="minorBidi" w:hAnsiTheme="minorBidi"/>
          <w:color w:val="000000" w:themeColor="text1"/>
          <w:sz w:val="24"/>
          <w:szCs w:val="24"/>
          <w:lang w:val="en-GB"/>
        </w:rPr>
        <w:t>The above technologies can significantly improve operating system’s security (Sundaram et al., 2020). By helping customers understand the complicated supply chain dynamics, the integration promotes transparency. When investing, one must be confident and comfortable in the market. Academic study has examined how new global impact market invest strategies handle growing market complexity. Cutting-edge technologies and smart initiatives have helped businesses enter new industries. The above tactics improve concentrated efforts' efficacy and flexibility. Michael and Abbas (2020) feel many methods are needed to address global market difficulties.</w:t>
      </w:r>
    </w:p>
    <w:p w14:paraId="5C6BFD35" w14:textId="77777777" w:rsidR="00EF5897" w:rsidRPr="00D36409" w:rsidRDefault="00EF5897" w:rsidP="00D36409">
      <w:pPr>
        <w:spacing w:after="0" w:line="360" w:lineRule="auto"/>
        <w:contextualSpacing/>
        <w:jc w:val="both"/>
        <w:rPr>
          <w:rFonts w:asciiTheme="minorBidi" w:hAnsiTheme="minorBidi"/>
          <w:color w:val="000000" w:themeColor="text1"/>
          <w:sz w:val="24"/>
          <w:szCs w:val="24"/>
          <w:lang w:val="en-GB"/>
        </w:rPr>
      </w:pPr>
    </w:p>
    <w:p w14:paraId="35DDB238" w14:textId="77777777" w:rsidR="00EF5897" w:rsidRPr="00D36409" w:rsidRDefault="00EF5897" w:rsidP="00D36409">
      <w:pPr>
        <w:pStyle w:val="2"/>
        <w:spacing w:before="0" w:line="360" w:lineRule="auto"/>
        <w:contextualSpacing/>
      </w:pPr>
      <w:bookmarkStart w:id="21" w:name="_Toc158219739"/>
      <w:r w:rsidRPr="00D36409">
        <w:lastRenderedPageBreak/>
        <w:t>Digital Marketing Metrics and Analytics: Evaluating Global Performance</w:t>
      </w:r>
      <w:bookmarkEnd w:id="21"/>
    </w:p>
    <w:p w14:paraId="150AF1A0" w14:textId="77777777" w:rsidR="0068178F" w:rsidRPr="00D36409" w:rsidRDefault="005860B2" w:rsidP="00D36409">
      <w:pPr>
        <w:spacing w:after="0" w:line="360" w:lineRule="auto"/>
        <w:ind w:firstLine="720"/>
        <w:contextualSpacing/>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 xml:space="preserve">Gleiss et al. (2021) suggest using market analytics and KPIs to evaluate worldwide marketing strategy. Different markets use KPIs to assess global digital marketing campaign effectiveness. Global campaign efficacy must be measured by engagement, click-through, and conversion rates. Sokol and Zhu (2021) say these measurements give invaluable campaign insights, making future strategy planning easier. Web analytics technologies allow businesses to gain worldwide customer preferences and behaviours insights. These technologies can help businesses understand their customers' preferences. Shaheer et al. (2020) emphasise Google Analytics and Adobe's cross-domain, interest-based, and demographic analytics. Data harvesting by digital media users is worldwide. Data-driven decision-making is crucial to global market strategy creation and implementation. Quantitative and empirical data provide organisations objective insights. Social media analytics' influence on worldwide performance is significant.  Facebook Insights and Twitter information provide detailed content, engagement, and demographic information. </w:t>
      </w:r>
    </w:p>
    <w:p w14:paraId="5FE45473" w14:textId="77777777" w:rsidR="0068178F" w:rsidRPr="00D36409" w:rsidRDefault="005860B2" w:rsidP="00D36409">
      <w:pPr>
        <w:spacing w:after="0" w:line="360" w:lineRule="auto"/>
        <w:ind w:firstLine="720"/>
        <w:contextualSpacing/>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 xml:space="preserve">Wang et al. (2023) show that platforms enable worldwide service delivery. These characteristics must be considered when creating and implementing content strategies that resonate with various target audiences across locations.  </w:t>
      </w:r>
      <w:r w:rsidR="007275D4" w:rsidRPr="00D36409">
        <w:rPr>
          <w:rFonts w:asciiTheme="minorBidi" w:hAnsiTheme="minorBidi"/>
          <w:color w:val="000000" w:themeColor="text1"/>
          <w:sz w:val="24"/>
          <w:szCs w:val="24"/>
          <w:lang w:val="en-GB"/>
        </w:rPr>
        <w:t xml:space="preserve">Attribution modelling established the touchpoints that substantially influence conversions and revenue in diverse global markets. To assess the influence of digital channels and interactions on conversion, businesses may utilise multi-channel attribution models. Use this analytical tool to uncover characteristics that influence conversion rates to enhance market resources allocation. </w:t>
      </w:r>
      <w:r w:rsidRPr="00D36409">
        <w:rPr>
          <w:rFonts w:asciiTheme="minorBidi" w:hAnsiTheme="minorBidi"/>
          <w:color w:val="000000" w:themeColor="text1"/>
          <w:sz w:val="24"/>
          <w:szCs w:val="24"/>
          <w:lang w:val="en-GB"/>
        </w:rPr>
        <w:t xml:space="preserve">Multi-channel attribution models help firms optimise resource allocation and market strategies. Global market digital marketing ROI is hard to overstate. Return on investment (ROI) is an important statistic for campaign success and profitability in different markets (Gillespie and Swan, 2021). </w:t>
      </w:r>
      <w:r w:rsidR="007275D4" w:rsidRPr="00D36409">
        <w:rPr>
          <w:rFonts w:asciiTheme="minorBidi" w:hAnsiTheme="minorBidi"/>
          <w:color w:val="000000" w:themeColor="text1"/>
          <w:sz w:val="24"/>
          <w:szCs w:val="24"/>
          <w:lang w:val="en-GB"/>
        </w:rPr>
        <w:t xml:space="preserve">It also helps companies identify and analyse the most efficient marketing expenditures, enabling them to make informed company investments and sales strategies. The use of A/B testing and other experimental methods to help with the development of digital market strategies is increasing in international markets. </w:t>
      </w:r>
    </w:p>
    <w:p w14:paraId="5588AB00" w14:textId="77777777" w:rsidR="005860B2" w:rsidRPr="00D36409" w:rsidRDefault="007275D4" w:rsidP="00D36409">
      <w:pPr>
        <w:spacing w:after="0" w:line="360" w:lineRule="auto"/>
        <w:ind w:firstLine="720"/>
        <w:contextualSpacing/>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lastRenderedPageBreak/>
        <w:t xml:space="preserve">For reaching a diverse global audience, testing content, design, and messaging is crucial. </w:t>
      </w:r>
      <w:r w:rsidR="005860B2" w:rsidRPr="00D36409">
        <w:rPr>
          <w:rFonts w:asciiTheme="minorBidi" w:hAnsiTheme="minorBidi"/>
          <w:color w:val="000000" w:themeColor="text1"/>
          <w:sz w:val="24"/>
          <w:szCs w:val="24"/>
          <w:lang w:val="en-GB"/>
        </w:rPr>
        <w:t>It is commonly recognised that sentiment analysis technologies affect how individuals worldwide see and interact with global companies and campaigns (Nabieva, 2021). Consumer behaviour research across marketplaces can inform market development. Current scholarship suggests organisations may boost resonance by changing their communication and strategy. Global market data, complex analytics, and cutting-edge tools are needed to evaluate digital marketing initiatives. Company operations insights enable market performance evaluation, strategy modifications, and consumer behaviour analysis across several markets (Gleiss et al., 2021).</w:t>
      </w:r>
    </w:p>
    <w:p w14:paraId="7714F610" w14:textId="77777777" w:rsidR="00EF5897" w:rsidRPr="00D36409" w:rsidRDefault="00EF5897" w:rsidP="00D36409">
      <w:pPr>
        <w:spacing w:after="0" w:line="360" w:lineRule="auto"/>
        <w:contextualSpacing/>
        <w:jc w:val="both"/>
        <w:rPr>
          <w:rFonts w:asciiTheme="minorBidi" w:hAnsiTheme="minorBidi"/>
          <w:color w:val="000000" w:themeColor="text1"/>
          <w:sz w:val="24"/>
          <w:szCs w:val="24"/>
          <w:lang w:val="en-GB"/>
        </w:rPr>
      </w:pPr>
    </w:p>
    <w:p w14:paraId="7A30C68F" w14:textId="77777777" w:rsidR="00EF5897" w:rsidRPr="00D36409" w:rsidRDefault="00EF5897" w:rsidP="00D36409">
      <w:pPr>
        <w:pStyle w:val="2"/>
        <w:spacing w:before="0" w:line="360" w:lineRule="auto"/>
        <w:contextualSpacing/>
      </w:pPr>
      <w:bookmarkStart w:id="22" w:name="_Toc158219740"/>
      <w:r w:rsidRPr="00D36409">
        <w:t>Challenges and Opportunities in Global Digital Marketing Practices</w:t>
      </w:r>
      <w:bookmarkEnd w:id="22"/>
    </w:p>
    <w:p w14:paraId="3C3E5ACE" w14:textId="77777777" w:rsidR="0068178F" w:rsidRPr="00D36409" w:rsidRDefault="00985776" w:rsidP="00D36409">
      <w:pPr>
        <w:spacing w:after="0" w:line="360" w:lineRule="auto"/>
        <w:ind w:firstLine="720"/>
        <w:contextualSpacing/>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shd w:val="clear" w:color="auto" w:fill="FFFFFF"/>
          <w:lang w:val="en-GB"/>
        </w:rPr>
        <w:t xml:space="preserve">Kundu and Chakraborti, (2022), stated that in their research that </w:t>
      </w:r>
      <w:r w:rsidRPr="00D36409">
        <w:rPr>
          <w:rFonts w:asciiTheme="minorBidi" w:hAnsiTheme="minorBidi"/>
          <w:color w:val="000000" w:themeColor="text1"/>
          <w:sz w:val="24"/>
          <w:szCs w:val="24"/>
          <w:lang w:val="en-GB"/>
        </w:rPr>
        <w:t>f</w:t>
      </w:r>
      <w:r w:rsidR="007275D4" w:rsidRPr="00D36409">
        <w:rPr>
          <w:rFonts w:asciiTheme="minorBidi" w:hAnsiTheme="minorBidi"/>
          <w:color w:val="000000" w:themeColor="text1"/>
          <w:sz w:val="24"/>
          <w:szCs w:val="24"/>
          <w:lang w:val="en-GB"/>
        </w:rPr>
        <w:t>or businesses, especially those looking to establish a global presence, the development of digital marketing strategies has provided both complexities and opportunities. Navigation might be challenging on uneven ground. A challenge for cross-cultural content development is the target audience's diverse linguistic, cultural, and consumer behaviour preferences as well as the size of the digital market. Businesses must engage consumers through messaging, strategies, and regionalized differences in order to adapt to local markets</w:t>
      </w:r>
      <w:r w:rsidR="00DA2A03" w:rsidRPr="00D36409">
        <w:rPr>
          <w:rFonts w:asciiTheme="minorBidi" w:hAnsiTheme="minorBidi"/>
          <w:color w:val="000000" w:themeColor="text1"/>
          <w:sz w:val="24"/>
          <w:szCs w:val="24"/>
          <w:lang w:val="en-GB"/>
        </w:rPr>
        <w:t xml:space="preserve"> </w:t>
      </w:r>
      <w:r w:rsidR="00DA2A03" w:rsidRPr="00D36409">
        <w:rPr>
          <w:rFonts w:asciiTheme="minorBidi" w:hAnsiTheme="minorBidi"/>
          <w:color w:val="000000" w:themeColor="text1"/>
          <w:sz w:val="24"/>
          <w:szCs w:val="24"/>
          <w:shd w:val="clear" w:color="auto" w:fill="FFFFFF"/>
          <w:lang w:val="en-GB"/>
        </w:rPr>
        <w:t>(Gleiss, et al, et al., 2021)</w:t>
      </w:r>
      <w:r w:rsidR="007275D4" w:rsidRPr="00D36409">
        <w:rPr>
          <w:rFonts w:asciiTheme="minorBidi" w:hAnsiTheme="minorBidi"/>
          <w:color w:val="000000" w:themeColor="text1"/>
          <w:sz w:val="24"/>
          <w:szCs w:val="24"/>
          <w:lang w:val="en-GB"/>
        </w:rPr>
        <w:t>. For unconstrained digital marketing strategies, it is crucial to understand market global regulatory constraints. For advertising, consumer safety, and data privacy, continuous compliance with local laws is crucial. Regulatory frameworks may establish consumer confidence and businesses' commitment to ethical principles.   In today's culture, it is crucial to appreciate global infrastructure and technological contrasts. It is crucial to introduce digital platforms into diverse regions due to the gap in adoption and use</w:t>
      </w:r>
      <w:r w:rsidR="00DA2A03" w:rsidRPr="00D36409">
        <w:rPr>
          <w:rFonts w:asciiTheme="minorBidi" w:hAnsiTheme="minorBidi"/>
          <w:color w:val="000000" w:themeColor="text1"/>
          <w:sz w:val="24"/>
          <w:szCs w:val="24"/>
          <w:lang w:val="en-GB"/>
        </w:rPr>
        <w:t xml:space="preserve"> </w:t>
      </w:r>
      <w:r w:rsidR="00DA2A03" w:rsidRPr="00D36409">
        <w:rPr>
          <w:rFonts w:asciiTheme="minorBidi" w:hAnsiTheme="minorBidi"/>
          <w:color w:val="000000" w:themeColor="text1"/>
          <w:sz w:val="24"/>
          <w:szCs w:val="24"/>
          <w:shd w:val="clear" w:color="auto" w:fill="FFFFFF"/>
          <w:lang w:val="en-GB"/>
        </w:rPr>
        <w:t>(Liébana-Cabanillas, et al., 2020)</w:t>
      </w:r>
      <w:r w:rsidR="007275D4" w:rsidRPr="00D36409">
        <w:rPr>
          <w:rFonts w:asciiTheme="minorBidi" w:hAnsiTheme="minorBidi"/>
          <w:color w:val="000000" w:themeColor="text1"/>
          <w:sz w:val="24"/>
          <w:szCs w:val="24"/>
          <w:lang w:val="en-GB"/>
        </w:rPr>
        <w:t xml:space="preserve">. </w:t>
      </w:r>
    </w:p>
    <w:p w14:paraId="3F2E583E" w14:textId="77777777" w:rsidR="0068178F" w:rsidRPr="00D36409" w:rsidRDefault="007275D4" w:rsidP="00D36409">
      <w:pPr>
        <w:spacing w:after="0" w:line="360" w:lineRule="auto"/>
        <w:ind w:firstLine="720"/>
        <w:contextualSpacing/>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 xml:space="preserve">Significant technical innovation, extensive electronic device use, and global internet access have all occurred throughout the digital age. It's increasingly difficult and harder to establish digital market strategies. Global digital market actions might be limited by the aforementioned challenges. The fields indicated above are wonderful locations to invest and uncover new opportunities for innovation. The topic may handle diverse technological challenges utilising a range of strategic decisions. Company’s ability to </w:t>
      </w:r>
      <w:r w:rsidRPr="00D36409">
        <w:rPr>
          <w:rFonts w:asciiTheme="minorBidi" w:hAnsiTheme="minorBidi"/>
          <w:color w:val="000000" w:themeColor="text1"/>
          <w:sz w:val="24"/>
          <w:szCs w:val="24"/>
          <w:lang w:val="en-GB"/>
        </w:rPr>
        <w:lastRenderedPageBreak/>
        <w:t>engage in global rivalry and conflict is what truly matters</w:t>
      </w:r>
      <w:r w:rsidR="00DA2A03" w:rsidRPr="00D36409">
        <w:rPr>
          <w:rFonts w:asciiTheme="minorBidi" w:hAnsiTheme="minorBidi"/>
          <w:color w:val="000000" w:themeColor="text1"/>
          <w:sz w:val="24"/>
          <w:szCs w:val="24"/>
          <w:lang w:val="en-GB"/>
        </w:rPr>
        <w:t xml:space="preserve"> </w:t>
      </w:r>
      <w:r w:rsidR="00DA2A03" w:rsidRPr="00D36409">
        <w:rPr>
          <w:rFonts w:asciiTheme="minorBidi" w:hAnsiTheme="minorBidi"/>
          <w:color w:val="000000" w:themeColor="text1"/>
          <w:sz w:val="24"/>
          <w:szCs w:val="24"/>
          <w:shd w:val="clear" w:color="auto" w:fill="FFFFFF"/>
          <w:lang w:val="en-GB"/>
        </w:rPr>
        <w:t>(Kundu and Chakraborti, 2022)</w:t>
      </w:r>
      <w:r w:rsidRPr="00D36409">
        <w:rPr>
          <w:rFonts w:asciiTheme="minorBidi" w:hAnsiTheme="minorBidi"/>
          <w:color w:val="000000" w:themeColor="text1"/>
          <w:sz w:val="24"/>
          <w:szCs w:val="24"/>
          <w:lang w:val="en-GB"/>
        </w:rPr>
        <w:t>. Today's market is fiercely competitive. To stand out from competitors, companies require unique strategies, methods, and brand storylines. Businesses have the opportunity to stand out in a crowded market thanks to the aforementioned benefits. Finding and highlighting these traits is crucial. A global challenge is linguistic barriers. A large multilingual population offers businesses opportunities to engage with diverse consumer groups in various situations</w:t>
      </w:r>
      <w:r w:rsidR="00DA2A03" w:rsidRPr="00D36409">
        <w:rPr>
          <w:rFonts w:asciiTheme="minorBidi" w:hAnsiTheme="minorBidi"/>
          <w:color w:val="000000" w:themeColor="text1"/>
          <w:sz w:val="24"/>
          <w:szCs w:val="24"/>
          <w:lang w:val="en-GB"/>
        </w:rPr>
        <w:t xml:space="preserve"> </w:t>
      </w:r>
      <w:r w:rsidR="00DA2A03" w:rsidRPr="00D36409">
        <w:rPr>
          <w:rFonts w:asciiTheme="minorBidi" w:hAnsiTheme="minorBidi"/>
          <w:color w:val="000000" w:themeColor="text1"/>
          <w:sz w:val="24"/>
          <w:szCs w:val="24"/>
          <w:shd w:val="clear" w:color="auto" w:fill="FFFFFF"/>
          <w:lang w:val="en-GB"/>
        </w:rPr>
        <w:t>(Sokol and Zhu, 2021)</w:t>
      </w:r>
      <w:r w:rsidRPr="00D36409">
        <w:rPr>
          <w:rFonts w:asciiTheme="minorBidi" w:hAnsiTheme="minorBidi"/>
          <w:color w:val="000000" w:themeColor="text1"/>
          <w:sz w:val="24"/>
          <w:szCs w:val="24"/>
          <w:lang w:val="en-GB"/>
        </w:rPr>
        <w:t xml:space="preserve">. Through adaptive content and multilingual communication, businesses have the opportunity to grow market share by reaching a bigger clientele. Continuous adaptability is essential due to the ever-changing nature of technology and consumer demands. Unwavering commitment and adaptability are vital to stay up with shifting trends, digital platforms, and global consumer </w:t>
      </w:r>
      <w:r w:rsidR="00DA2A03" w:rsidRPr="00D36409">
        <w:rPr>
          <w:rFonts w:asciiTheme="minorBidi" w:hAnsiTheme="minorBidi"/>
          <w:color w:val="000000" w:themeColor="text1"/>
          <w:sz w:val="24"/>
          <w:szCs w:val="24"/>
          <w:lang w:val="en-GB"/>
        </w:rPr>
        <w:t xml:space="preserve">choices </w:t>
      </w:r>
      <w:r w:rsidR="00DA2A03" w:rsidRPr="00D36409">
        <w:rPr>
          <w:rFonts w:asciiTheme="minorBidi" w:hAnsiTheme="minorBidi"/>
          <w:color w:val="000000" w:themeColor="text1"/>
          <w:sz w:val="24"/>
          <w:szCs w:val="24"/>
          <w:shd w:val="clear" w:color="auto" w:fill="FFFFFF"/>
          <w:lang w:val="en-GB"/>
        </w:rPr>
        <w:t>(Nabieva, 2021)</w:t>
      </w:r>
      <w:r w:rsidRPr="00D36409">
        <w:rPr>
          <w:rFonts w:asciiTheme="minorBidi" w:hAnsiTheme="minorBidi"/>
          <w:color w:val="000000" w:themeColor="text1"/>
          <w:sz w:val="24"/>
          <w:szCs w:val="24"/>
          <w:lang w:val="en-GB"/>
        </w:rPr>
        <w:t>.</w:t>
      </w:r>
    </w:p>
    <w:p w14:paraId="6FFC2055" w14:textId="77777777" w:rsidR="0068178F" w:rsidRPr="00D36409" w:rsidRDefault="007275D4" w:rsidP="00D36409">
      <w:pPr>
        <w:spacing w:after="0" w:line="360" w:lineRule="auto"/>
        <w:ind w:firstLine="720"/>
        <w:contextualSpacing/>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 xml:space="preserve"> Businesses might be able to acquire an edge in the market by carefully embracing new technologies and industry trends. In terms of performance, the monitored organisation has an exceptional ability to outperform its competitors. Indicators and analytics for the market are exclusively utilised in global marketing. Businesses have the opportunity to cope with the challenge by employing measuring methodologies that are particular to their market owing to the assignment. By enabling businesses to fulfil their aims, this technique may be beneficial. The aforementioned frameworks have the ability to give vital and substantial insights into how strategies are put into action. The most difficult challenge in the challenging world of global digital marketing is discovering and comprehending regional variances while yet preserving brand loyalty</w:t>
      </w:r>
      <w:r w:rsidR="00DA2A03" w:rsidRPr="00D36409">
        <w:rPr>
          <w:rFonts w:asciiTheme="minorBidi" w:hAnsiTheme="minorBidi"/>
          <w:color w:val="000000" w:themeColor="text1"/>
          <w:sz w:val="24"/>
          <w:szCs w:val="24"/>
          <w:lang w:val="en-GB"/>
        </w:rPr>
        <w:t xml:space="preserve"> </w:t>
      </w:r>
      <w:r w:rsidR="00DA2A03" w:rsidRPr="00D36409">
        <w:rPr>
          <w:rFonts w:asciiTheme="minorBidi" w:hAnsiTheme="minorBidi"/>
          <w:color w:val="000000" w:themeColor="text1"/>
          <w:sz w:val="24"/>
          <w:szCs w:val="24"/>
          <w:shd w:val="clear" w:color="auto" w:fill="FFFFFF"/>
          <w:lang w:val="en-GB"/>
        </w:rPr>
        <w:t>(Steenkamp, 2020)</w:t>
      </w:r>
      <w:r w:rsidRPr="00D36409">
        <w:rPr>
          <w:rFonts w:asciiTheme="minorBidi" w:hAnsiTheme="minorBidi"/>
          <w:color w:val="000000" w:themeColor="text1"/>
          <w:sz w:val="24"/>
          <w:szCs w:val="24"/>
          <w:lang w:val="en-GB"/>
        </w:rPr>
        <w:t xml:space="preserve">. Planning is essential to establish a brand's identity and a </w:t>
      </w:r>
      <w:proofErr w:type="spellStart"/>
      <w:r w:rsidRPr="00D36409">
        <w:rPr>
          <w:rFonts w:asciiTheme="minorBidi" w:hAnsiTheme="minorBidi"/>
          <w:color w:val="000000" w:themeColor="text1"/>
          <w:sz w:val="24"/>
          <w:szCs w:val="24"/>
          <w:lang w:val="en-GB"/>
        </w:rPr>
        <w:t>neighborhood's</w:t>
      </w:r>
      <w:proofErr w:type="spellEnd"/>
      <w:r w:rsidRPr="00D36409">
        <w:rPr>
          <w:rFonts w:asciiTheme="minorBidi" w:hAnsiTheme="minorBidi"/>
          <w:color w:val="000000" w:themeColor="text1"/>
          <w:sz w:val="24"/>
          <w:szCs w:val="24"/>
          <w:lang w:val="en-GB"/>
        </w:rPr>
        <w:t xml:space="preserve"> diverse interests and cultural complexities. In this scientific paper, brands outline two global reputation-building strategies. Interacting with individuals from other cultures may help one understand diverse cultural perspectives. It is crucial to look for opportunities in order to engage diverse ethnic, religious, and socioeconomic groups. </w:t>
      </w:r>
    </w:p>
    <w:p w14:paraId="3671469B" w14:textId="77777777" w:rsidR="005860B2" w:rsidRPr="00D36409" w:rsidRDefault="007275D4" w:rsidP="00D36409">
      <w:pPr>
        <w:spacing w:after="0" w:line="360" w:lineRule="auto"/>
        <w:ind w:firstLine="720"/>
        <w:contextualSpacing/>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Making links with people from various cultures might give vital insights into another culture's behaviours and values. This improves empathy and cultural competency. These strategies helped brands dominate the global market. Above example shows ability to understand and engage with diverse individuals while honouring their culture</w:t>
      </w:r>
      <w:r w:rsidR="00DA2A03" w:rsidRPr="00D36409">
        <w:rPr>
          <w:rFonts w:asciiTheme="minorBidi" w:hAnsiTheme="minorBidi"/>
          <w:color w:val="000000" w:themeColor="text1"/>
          <w:sz w:val="24"/>
          <w:szCs w:val="24"/>
          <w:lang w:val="en-GB"/>
        </w:rPr>
        <w:t xml:space="preserve"> </w:t>
      </w:r>
      <w:r w:rsidR="00DA2A03" w:rsidRPr="00D36409">
        <w:rPr>
          <w:rFonts w:asciiTheme="minorBidi" w:hAnsiTheme="minorBidi"/>
          <w:color w:val="000000" w:themeColor="text1"/>
          <w:sz w:val="24"/>
          <w:szCs w:val="24"/>
          <w:shd w:val="clear" w:color="auto" w:fill="FFFFFF"/>
          <w:lang w:val="en-GB"/>
        </w:rPr>
        <w:t>(Liébana-</w:t>
      </w:r>
      <w:r w:rsidR="00DA2A03" w:rsidRPr="00D36409">
        <w:rPr>
          <w:rFonts w:asciiTheme="minorBidi" w:hAnsiTheme="minorBidi"/>
          <w:color w:val="000000" w:themeColor="text1"/>
          <w:sz w:val="24"/>
          <w:szCs w:val="24"/>
          <w:shd w:val="clear" w:color="auto" w:fill="FFFFFF"/>
          <w:lang w:val="en-GB"/>
        </w:rPr>
        <w:lastRenderedPageBreak/>
        <w:t>Cabanillas, et al., 2020)</w:t>
      </w:r>
      <w:r w:rsidRPr="00D36409">
        <w:rPr>
          <w:rFonts w:asciiTheme="minorBidi" w:hAnsiTheme="minorBidi"/>
          <w:color w:val="000000" w:themeColor="text1"/>
          <w:sz w:val="24"/>
          <w:szCs w:val="24"/>
          <w:lang w:val="en-GB"/>
        </w:rPr>
        <w:t xml:space="preserve">. Today's business landscape provides brands unmatched development and success opportunities. Businesses have global image challenges due to online communication and social media platforms. </w:t>
      </w:r>
      <w:r w:rsidR="005860B2" w:rsidRPr="00D36409">
        <w:rPr>
          <w:rFonts w:asciiTheme="minorBidi" w:hAnsiTheme="minorBidi"/>
          <w:color w:val="000000" w:themeColor="text1"/>
          <w:sz w:val="24"/>
          <w:szCs w:val="24"/>
          <w:lang w:val="en-GB"/>
        </w:rPr>
        <w:t>Consumer-focused digital channels may greatly impact product ratings and reviews by spreading inaccurate or bad information. Considering the options, the person must actively choose a realistic solution to the current situation. Actively tackling many difficulties allows organisations to expand their worldwide networks (</w:t>
      </w:r>
      <w:proofErr w:type="spellStart"/>
      <w:r w:rsidR="005860B2" w:rsidRPr="00D36409">
        <w:rPr>
          <w:rFonts w:asciiTheme="minorBidi" w:hAnsiTheme="minorBidi"/>
          <w:color w:val="000000" w:themeColor="text1"/>
          <w:sz w:val="24"/>
          <w:szCs w:val="24"/>
          <w:lang w:val="en-GB"/>
        </w:rPr>
        <w:t>Adgüzel</w:t>
      </w:r>
      <w:proofErr w:type="spellEnd"/>
      <w:r w:rsidR="005860B2" w:rsidRPr="00D36409">
        <w:rPr>
          <w:rFonts w:asciiTheme="minorBidi" w:hAnsiTheme="minorBidi"/>
          <w:color w:val="000000" w:themeColor="text1"/>
          <w:sz w:val="24"/>
          <w:szCs w:val="24"/>
          <w:lang w:val="en-GB"/>
        </w:rPr>
        <w:t>, 2020). The global marketing landscape presents several problems that require careful research and analysis. By embracing the above difficulties, businesses may innovate, adapt to market changes, and engage with a broad global clientele. Businesses naturally recognise and seize opportunities. Shaheer et al. (2020) said enterprises may increase their awareness and worldwide reach now.</w:t>
      </w:r>
    </w:p>
    <w:p w14:paraId="32AE672D" w14:textId="77777777" w:rsidR="00E8540D" w:rsidRPr="00D36409" w:rsidRDefault="00E8540D" w:rsidP="00D36409">
      <w:pPr>
        <w:spacing w:after="0" w:line="360" w:lineRule="auto"/>
        <w:contextualSpacing/>
        <w:jc w:val="both"/>
        <w:rPr>
          <w:rFonts w:asciiTheme="minorBidi" w:hAnsiTheme="minorBidi"/>
          <w:color w:val="000000" w:themeColor="text1"/>
          <w:sz w:val="24"/>
          <w:szCs w:val="24"/>
          <w:lang w:val="en-GB"/>
        </w:rPr>
      </w:pPr>
    </w:p>
    <w:p w14:paraId="67B8EC08" w14:textId="77777777" w:rsidR="00E8540D" w:rsidRPr="00D36409" w:rsidRDefault="00E8540D" w:rsidP="00D36409">
      <w:pPr>
        <w:pStyle w:val="2"/>
        <w:spacing w:before="0" w:line="360" w:lineRule="auto"/>
        <w:contextualSpacing/>
      </w:pPr>
      <w:bookmarkStart w:id="23" w:name="_Toc158219741"/>
      <w:r w:rsidRPr="00D36409">
        <w:t>Apple's Digital Marketing Strategies: AIDA Model and Customer Decision Journey</w:t>
      </w:r>
      <w:r w:rsidR="00FA3593" w:rsidRPr="00D36409">
        <w:t xml:space="preserve"> (CDJ)</w:t>
      </w:r>
      <w:bookmarkEnd w:id="23"/>
    </w:p>
    <w:p w14:paraId="3C43E212" w14:textId="77777777" w:rsidR="00E8540D" w:rsidRPr="00D36409" w:rsidRDefault="00E8540D" w:rsidP="00D36409">
      <w:pPr>
        <w:spacing w:after="0" w:line="360" w:lineRule="auto"/>
        <w:ind w:firstLine="720"/>
        <w:contextualSpacing/>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AIDA, or Attention, Interest, Desire, and Action, is a popular digital marketing model. These models explain Apple's digital marketing's impact on consumer engagement and complexity. In 1925, Strong proposed the AIDA model, which represents a typical consumer sequence. Begin by capturing their attention, then build interest, desire, and action, such as making a purchase. Apple hooks people with aspirational branding, visually attractive product imagery to spark interest, innovative features to promote purchase, and easy digital platforms to urge purchase. All of these criteria help design an advertising strategy (Gillespie and Swan, 2021).</w:t>
      </w:r>
    </w:p>
    <w:p w14:paraId="1344AD59" w14:textId="77777777" w:rsidR="00E8540D" w:rsidRPr="00D36409" w:rsidRDefault="00E8540D" w:rsidP="00D36409">
      <w:pPr>
        <w:spacing w:after="0" w:line="360" w:lineRule="auto"/>
        <w:ind w:firstLine="720"/>
        <w:contextualSpacing/>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According to McKinsey &amp; Company's (2017) Customer Decision Journey, it is a cyclical process that begins with contemplation and continues through active evaluation, the moment of purchase, the post-purchase experience, and brand advocacy. The linear progression of the AIDA model stands out in contrast. The CDJ enhances Apple's digital brand promotion and post-purchase marketing. The company prioritises user experience, software improvements, and fast customer support to satisfy customers. Customers are more likely to remain with the brand and spread goodwill (Nabieva, 2021).</w:t>
      </w:r>
    </w:p>
    <w:p w14:paraId="4CBAFCE2" w14:textId="77777777" w:rsidR="00E8540D" w:rsidRPr="00D36409" w:rsidRDefault="00E8540D" w:rsidP="00D36409">
      <w:pPr>
        <w:spacing w:after="0" w:line="360" w:lineRule="auto"/>
        <w:ind w:firstLine="720"/>
        <w:contextualSpacing/>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 xml:space="preserve">When weighing the AIDA model's pros and cons, its clarity and simplicity in leading marketers through logical stages makes campaign planning more organised. This clarity </w:t>
      </w:r>
      <w:r w:rsidRPr="00D36409">
        <w:rPr>
          <w:rFonts w:asciiTheme="minorBidi" w:hAnsiTheme="minorBidi"/>
          <w:color w:val="000000" w:themeColor="text1"/>
          <w:sz w:val="24"/>
          <w:szCs w:val="24"/>
          <w:lang w:val="en-GB"/>
        </w:rPr>
        <w:lastRenderedPageBreak/>
        <w:t>helps Apple design marketing materials for each model level. The consumer decision-making process is complicated and repetitive, therefore linearity may limit it. Marketing tactics may be less effective if a strictly linear approach overlooks consumer behaviour patterns. This problem shows the importance of understanding consumer involvement. The Customer Decision Journey model addresses this issue by emphasising consumer-firm interactions as dynamic and ongoing (Adıgüzel, 2020).</w:t>
      </w:r>
    </w:p>
    <w:p w14:paraId="3C8443DE" w14:textId="77777777" w:rsidR="00E8540D" w:rsidRPr="00D36409" w:rsidRDefault="00E8540D" w:rsidP="00D36409">
      <w:pPr>
        <w:spacing w:after="0" w:line="360" w:lineRule="auto"/>
        <w:contextualSpacing/>
        <w:rPr>
          <w:rFonts w:asciiTheme="minorBidi" w:hAnsiTheme="minorBidi"/>
          <w:color w:val="000000" w:themeColor="text1"/>
          <w:sz w:val="24"/>
          <w:szCs w:val="24"/>
          <w:lang w:val="en-GB"/>
        </w:rPr>
      </w:pPr>
    </w:p>
    <w:p w14:paraId="392C665A" w14:textId="77777777" w:rsidR="00E8540D" w:rsidRPr="00D36409" w:rsidRDefault="00E8540D" w:rsidP="00D36409">
      <w:pPr>
        <w:pStyle w:val="2"/>
        <w:spacing w:before="0" w:line="360" w:lineRule="auto"/>
        <w:contextualSpacing/>
      </w:pPr>
      <w:bookmarkStart w:id="24" w:name="_Toc158219742"/>
      <w:r w:rsidRPr="00D36409">
        <w:t>Comparative Analysis of AIDA Model and Customer Decision Journey in Digital Marketing</w:t>
      </w:r>
      <w:bookmarkEnd w:id="24"/>
    </w:p>
    <w:p w14:paraId="775F6834" w14:textId="77777777" w:rsidR="00E8540D" w:rsidRPr="00D36409" w:rsidRDefault="00E8540D" w:rsidP="00D36409">
      <w:pPr>
        <w:spacing w:after="0" w:line="360" w:lineRule="auto"/>
        <w:ind w:firstLine="720"/>
        <w:contextualSpacing/>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AIDA and CDJ are examples of digital marketing models. This model explains why consumers matter. All models aim to identify client purchase processes. Both models emphasise the need of capturing the audience's attention as a first step and the significance of creating awareness throughout the early stages of consumer contact. The AIDA model and CDJ recognise the significance of capturing audience attention with eye-catching imagery and imaginative advertising (Michael and Abbas, 2020).</w:t>
      </w:r>
    </w:p>
    <w:p w14:paraId="222D871B" w14:textId="77777777" w:rsidR="00E8540D" w:rsidRPr="00D36409" w:rsidRDefault="00E8540D" w:rsidP="00D36409">
      <w:pPr>
        <w:spacing w:after="0" w:line="360" w:lineRule="auto"/>
        <w:ind w:firstLine="720"/>
        <w:contextualSpacing/>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The two concepts' phases have different temporal chronologies. Strong created the AIDA model in 1925 to show how to attract attention, interest, desire, and action. McKinsey (2017) views the CDJ as a cycle-based iterative methodology. The CDJ highlights factors that impact consumer decision-making, such as contemplation, assessment, purchase, post-purchase satisfaction, and brand loyalty. Any moment, these arguments might happen. The AIDA and CDJ consumer behaviour models vary. The CDJ model is cyclical and dynamic, in contrast to the static AIDA model (Shaheer, et al., 2020).</w:t>
      </w:r>
    </w:p>
    <w:p w14:paraId="47A4E628" w14:textId="77777777" w:rsidR="00E8540D" w:rsidRPr="00D36409" w:rsidRDefault="00E8540D" w:rsidP="00D36409">
      <w:pPr>
        <w:spacing w:after="0" w:line="360" w:lineRule="auto"/>
        <w:ind w:firstLine="720"/>
        <w:contextualSpacing/>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The CDJ adds brand marketing and post-purchase experiences to the AIDA model. Both models depend heavily on consumers. The CDJ emphasises consumer-brand relationships beyond the initial purchase. We know that brand loyalty and post-purchase contacts improve business-customer relationships as we learn more about consumer involvement (Adıgüzel, 2020).</w:t>
      </w:r>
    </w:p>
    <w:p w14:paraId="1C1E7416" w14:textId="77777777" w:rsidR="00E8540D" w:rsidRPr="00D36409" w:rsidRDefault="00E8540D" w:rsidP="00D36409">
      <w:pPr>
        <w:spacing w:after="0" w:line="360" w:lineRule="auto"/>
        <w:ind w:firstLine="720"/>
        <w:contextualSpacing/>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 xml:space="preserve">While their frameworks and methodologies alter, the AIDA model and Customer Decision Journey both acknowledge essential consumer touchpoints. In the meanwhile, their post-purchase strategies vary. The AIDA model provides a more scientific and linear approach to comprehending the nuances of contemporary consumer behaviour, in </w:t>
      </w:r>
      <w:r w:rsidRPr="00D36409">
        <w:rPr>
          <w:rFonts w:asciiTheme="minorBidi" w:hAnsiTheme="minorBidi"/>
          <w:color w:val="000000" w:themeColor="text1"/>
          <w:sz w:val="24"/>
          <w:szCs w:val="24"/>
          <w:lang w:val="en-GB"/>
        </w:rPr>
        <w:lastRenderedPageBreak/>
        <w:t xml:space="preserve">contrast to the CDJ's dynamic and cyclical view of consumer </w:t>
      </w:r>
      <w:proofErr w:type="spellStart"/>
      <w:r w:rsidRPr="00D36409">
        <w:rPr>
          <w:rFonts w:asciiTheme="minorBidi" w:hAnsiTheme="minorBidi"/>
          <w:color w:val="000000" w:themeColor="text1"/>
          <w:sz w:val="24"/>
          <w:szCs w:val="24"/>
          <w:lang w:val="en-GB"/>
        </w:rPr>
        <w:t>behavior</w:t>
      </w:r>
      <w:proofErr w:type="spellEnd"/>
      <w:r w:rsidRPr="00D36409">
        <w:rPr>
          <w:rFonts w:asciiTheme="minorBidi" w:hAnsiTheme="minorBidi"/>
          <w:color w:val="000000" w:themeColor="text1"/>
          <w:sz w:val="24"/>
          <w:szCs w:val="24"/>
          <w:lang w:val="en-GB"/>
        </w:rPr>
        <w:t xml:space="preserve"> (Gillespie and Swan, 2021). </w:t>
      </w:r>
    </w:p>
    <w:p w14:paraId="57582484" w14:textId="77777777" w:rsidR="00E8540D" w:rsidRPr="00D36409" w:rsidRDefault="00E8540D" w:rsidP="00D36409">
      <w:pPr>
        <w:spacing w:after="0" w:line="360" w:lineRule="auto"/>
        <w:contextualSpacing/>
        <w:rPr>
          <w:rFonts w:asciiTheme="minorBidi" w:hAnsiTheme="minorBidi"/>
          <w:color w:val="000000" w:themeColor="text1"/>
          <w:sz w:val="24"/>
          <w:szCs w:val="24"/>
          <w:lang w:val="en-GB"/>
        </w:rPr>
      </w:pPr>
    </w:p>
    <w:p w14:paraId="6B7DC274" w14:textId="77777777" w:rsidR="00E8540D" w:rsidRPr="00D36409" w:rsidRDefault="00E8540D" w:rsidP="00D36409">
      <w:pPr>
        <w:pStyle w:val="2"/>
        <w:spacing w:before="0" w:line="360" w:lineRule="auto"/>
        <w:contextualSpacing/>
      </w:pPr>
      <w:bookmarkStart w:id="25" w:name="_Toc158219743"/>
      <w:proofErr w:type="spellStart"/>
      <w:r w:rsidRPr="00D36409">
        <w:t>Analyzing</w:t>
      </w:r>
      <w:proofErr w:type="spellEnd"/>
      <w:r w:rsidRPr="00D36409">
        <w:t xml:space="preserve"> Apple's Consumer </w:t>
      </w:r>
      <w:proofErr w:type="spellStart"/>
      <w:r w:rsidRPr="00D36409">
        <w:t>Behavior</w:t>
      </w:r>
      <w:proofErr w:type="spellEnd"/>
      <w:r w:rsidRPr="00D36409">
        <w:t xml:space="preserve"> through the Howard-Sheth Model</w:t>
      </w:r>
      <w:bookmarkEnd w:id="25"/>
    </w:p>
    <w:p w14:paraId="5299C890" w14:textId="77777777" w:rsidR="00E8540D" w:rsidRPr="00D36409" w:rsidRDefault="00E8540D" w:rsidP="00D36409">
      <w:pPr>
        <w:spacing w:after="0" w:line="360" w:lineRule="auto"/>
        <w:ind w:firstLine="720"/>
        <w:contextualSpacing/>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The Howard-Sheth Model of Consumer Impact helps analyse the multiple factors that impact consumer purchases. Howard and Sheth defined input, process, and output in their 1969 model. Marketing, social, and psychological factors all impact entrance. Decision-making and choice evaluation cognitive processing examines attitudes, motives, and perspectives. The output stage, the last decision-making step, demonstrates genuine buying behaviour and post-purchase emotion. According to Howard-Sheth Model consumer behaviour research, Apple's marketing is input stage. Apple's digital marketing emphasises its innovative technology and design with aspirational branding. These external factors have a considerable impact on consumer mood. Numerous socio-cultural factors may have an impact on brand-consumer relationships. The impact of social organisations and the popular love for Apple products are examples of how these factors combine (Alon, et al., 2020).</w:t>
      </w:r>
    </w:p>
    <w:p w14:paraId="70B00FDB" w14:textId="77777777" w:rsidR="00E8540D" w:rsidRPr="00D36409" w:rsidRDefault="00E8540D" w:rsidP="00D36409">
      <w:pPr>
        <w:spacing w:after="0" w:line="360" w:lineRule="auto"/>
        <w:ind w:firstLine="720"/>
        <w:contextualSpacing/>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 xml:space="preserve">Throughout the Howard-Sheth Model's process phase, the impact of digital marketing on consumer behaviour is evident. </w:t>
      </w:r>
      <w:proofErr w:type="gramStart"/>
      <w:r w:rsidRPr="00D36409">
        <w:rPr>
          <w:rFonts w:asciiTheme="minorBidi" w:hAnsiTheme="minorBidi"/>
          <w:color w:val="000000" w:themeColor="text1"/>
          <w:sz w:val="24"/>
          <w:szCs w:val="24"/>
          <w:lang w:val="en-GB"/>
        </w:rPr>
        <w:t>A</w:t>
      </w:r>
      <w:proofErr w:type="gramEnd"/>
      <w:r w:rsidRPr="00D36409">
        <w:rPr>
          <w:rFonts w:asciiTheme="minorBidi" w:hAnsiTheme="minorBidi"/>
          <w:color w:val="000000" w:themeColor="text1"/>
          <w:sz w:val="24"/>
          <w:szCs w:val="24"/>
          <w:lang w:val="en-GB"/>
        </w:rPr>
        <w:t xml:space="preserve"> engaging story and substance make Apple's digital marketing effective in attracting, enthralling, and inspiring desire. Useful digital platforms boost cognitive processes for assessment and decision-making, improving product information, assessments, and user-generated content. Actual purchases and post-purchase comments show the impact of digital marketing on consumer behaviour. Customers who are well-cared for after purchase are more loyal to the brand. Digital marketing has a considerable impact on consumers' attitudes, motives, and perceptions, which affect their buying choices and post-purchase interactions. Reliable support, an easy-to-use interface, and regular software changes are essential (Gillespie and Swan, 2021).</w:t>
      </w:r>
    </w:p>
    <w:p w14:paraId="2D5D32B4" w14:textId="77777777" w:rsidR="00E8540D" w:rsidRPr="00D36409" w:rsidRDefault="00E8540D" w:rsidP="00D36409">
      <w:pPr>
        <w:spacing w:after="0" w:line="360" w:lineRule="auto"/>
        <w:contextualSpacing/>
        <w:jc w:val="both"/>
        <w:rPr>
          <w:rFonts w:asciiTheme="minorBidi" w:hAnsiTheme="minorBidi"/>
          <w:color w:val="000000" w:themeColor="text1"/>
          <w:sz w:val="24"/>
          <w:szCs w:val="24"/>
          <w:lang w:val="en-GB"/>
        </w:rPr>
      </w:pPr>
    </w:p>
    <w:p w14:paraId="6B6EFDD4" w14:textId="77777777" w:rsidR="00E8540D" w:rsidRPr="00D36409" w:rsidRDefault="00E8540D" w:rsidP="00D36409">
      <w:pPr>
        <w:pStyle w:val="2"/>
        <w:spacing w:before="0" w:line="360" w:lineRule="auto"/>
        <w:contextualSpacing/>
      </w:pPr>
      <w:bookmarkStart w:id="26" w:name="_Toc158219744"/>
      <w:r w:rsidRPr="00D36409">
        <w:t>Research Gap</w:t>
      </w:r>
      <w:bookmarkEnd w:id="26"/>
    </w:p>
    <w:p w14:paraId="1C0C9113" w14:textId="77777777" w:rsidR="00E8540D" w:rsidRPr="00D36409" w:rsidRDefault="00E8540D" w:rsidP="00D36409">
      <w:pPr>
        <w:spacing w:after="0" w:line="360" w:lineRule="auto"/>
        <w:ind w:firstLine="720"/>
        <w:contextualSpacing/>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 xml:space="preserve">The influence of digital marketing on global strategies has several market gaps, highlighting the need for greater research. Current research shows a gap in the area of </w:t>
      </w:r>
      <w:r w:rsidRPr="00D36409">
        <w:rPr>
          <w:rFonts w:asciiTheme="minorBidi" w:hAnsiTheme="minorBidi"/>
          <w:color w:val="000000" w:themeColor="text1"/>
          <w:sz w:val="24"/>
          <w:szCs w:val="24"/>
          <w:lang w:val="en-GB"/>
        </w:rPr>
        <w:lastRenderedPageBreak/>
        <w:t xml:space="preserve">study domain which needs to filled. Overreliance on digital media is the main reason of this research gap. This research examines general methods rather than specific platforms like social media or mobile apps. Currently, little is understood about the complex effects of many communication routes. The present discourse shows a startling lack of study on how firms like Apple adjust their marketing techniques to varied global markets. Lack of academic interest in this topic limits study on the numerous cultural nuances that support these endeavours. Research on longitudinal studies is scarce.  </w:t>
      </w:r>
    </w:p>
    <w:p w14:paraId="29263E7A" w14:textId="77777777" w:rsidR="00EE4DC1" w:rsidRPr="00D36409" w:rsidRDefault="00E8540D" w:rsidP="00D36409">
      <w:pPr>
        <w:spacing w:after="0" w:line="360" w:lineRule="auto"/>
        <w:ind w:firstLine="720"/>
        <w:contextualSpacing/>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 xml:space="preserve">The effects of digital interventions are still unclear despite scientific research. Despite the lack of research on the subject, understanding the long-term sustainability of strategies in light of the market's ever-changing dynamics is challenging. Not enough money has been put in research to create technologies for global market strategies </w:t>
      </w:r>
      <w:r w:rsidRPr="00D36409">
        <w:rPr>
          <w:rFonts w:asciiTheme="minorBidi" w:hAnsiTheme="minorBidi"/>
          <w:color w:val="000000" w:themeColor="text1"/>
          <w:sz w:val="24"/>
          <w:szCs w:val="24"/>
          <w:shd w:val="clear" w:color="auto" w:fill="FFFFFF"/>
          <w:lang w:val="en-GB"/>
        </w:rPr>
        <w:t>(Steenkamp, 2020)</w:t>
      </w:r>
      <w:r w:rsidRPr="00D36409">
        <w:rPr>
          <w:rFonts w:asciiTheme="minorBidi" w:hAnsiTheme="minorBidi"/>
          <w:color w:val="000000" w:themeColor="text1"/>
          <w:sz w:val="24"/>
          <w:szCs w:val="24"/>
          <w:lang w:val="en-GB"/>
        </w:rPr>
        <w:t xml:space="preserve">. In-depth examinations of the far-reaching effects and game-changing ramifications of revolutionary technologies like AR and AI are lacking in global marketing literature. IT pioneers' complex digital strategies are hard to understand due to the knowledge gap. Solving the aforesaid restrictions requires more research. Filling these gaps might help the development of knowledge on how digital marketing strategies influence market strategies, especially for Apple </w:t>
      </w:r>
      <w:r w:rsidRPr="00D36409">
        <w:rPr>
          <w:rFonts w:asciiTheme="minorBidi" w:hAnsiTheme="minorBidi"/>
          <w:color w:val="000000" w:themeColor="text1"/>
          <w:sz w:val="24"/>
          <w:szCs w:val="24"/>
          <w:shd w:val="clear" w:color="auto" w:fill="FFFFFF"/>
          <w:lang w:val="en-GB"/>
        </w:rPr>
        <w:t>(Sokol and Zhu, 2021)</w:t>
      </w:r>
      <w:r w:rsidRPr="00D36409">
        <w:rPr>
          <w:rFonts w:asciiTheme="minorBidi" w:hAnsiTheme="minorBidi"/>
          <w:color w:val="000000" w:themeColor="text1"/>
          <w:sz w:val="24"/>
          <w:szCs w:val="24"/>
          <w:lang w:val="en-GB"/>
        </w:rPr>
        <w:t>.</w:t>
      </w:r>
    </w:p>
    <w:p w14:paraId="3B37871E" w14:textId="77777777" w:rsidR="00E8540D" w:rsidRPr="00D36409" w:rsidRDefault="00E8540D" w:rsidP="00D36409">
      <w:pPr>
        <w:spacing w:after="0" w:line="360" w:lineRule="auto"/>
        <w:contextualSpacing/>
        <w:jc w:val="both"/>
        <w:rPr>
          <w:rFonts w:asciiTheme="minorBidi" w:hAnsiTheme="minorBidi"/>
          <w:color w:val="000000" w:themeColor="text1"/>
          <w:sz w:val="24"/>
          <w:szCs w:val="24"/>
          <w:lang w:val="en-GB"/>
        </w:rPr>
      </w:pPr>
    </w:p>
    <w:p w14:paraId="5C475799" w14:textId="77777777" w:rsidR="00EE4DC1" w:rsidRPr="00D36409" w:rsidRDefault="00EE4DC1" w:rsidP="00D36409">
      <w:pPr>
        <w:pStyle w:val="2"/>
        <w:spacing w:before="0" w:line="360" w:lineRule="auto"/>
        <w:contextualSpacing/>
      </w:pPr>
      <w:bookmarkStart w:id="27" w:name="_Toc158219745"/>
      <w:r w:rsidRPr="00D36409">
        <w:t>Conclusion</w:t>
      </w:r>
      <w:bookmarkEnd w:id="27"/>
    </w:p>
    <w:p w14:paraId="37F87049" w14:textId="77777777" w:rsidR="0068178F" w:rsidRPr="00D36409" w:rsidRDefault="005860B2" w:rsidP="00D36409">
      <w:pPr>
        <w:spacing w:after="0" w:line="360" w:lineRule="auto"/>
        <w:ind w:firstLine="720"/>
        <w:contextualSpacing/>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 xml:space="preserve">Global marketplaces show that digital marketing approaches affect company strategy, with clear differences between product categories within a corporation. Technology, consumer behaviour, and digital revolution all affect the worldwide market. Global market dynamics and trends are heavily influenced by these variables. Knowing these qualities is crucial since they greatly impact market behaviour. This study will fill a gap in the literature by investigating digital tactics for brand engagement, market expansion, and market development. The current study illuminates how diverse tactics are used to address difficulties including evolving cultural norms and technical restrictions by reviewing recent academic publications. Businesses must quickly alter their strategy to compete in the worldwide Digital Consumer Market. This literature study covers core theoretical frameworks, consumer pattern evolution, and cutting-edge corporate techniques. </w:t>
      </w:r>
    </w:p>
    <w:p w14:paraId="50F862FB" w14:textId="77777777" w:rsidR="00F22C92" w:rsidRPr="00D36409" w:rsidRDefault="005860B2" w:rsidP="00D36409">
      <w:pPr>
        <w:spacing w:after="0" w:line="360" w:lineRule="auto"/>
        <w:ind w:firstLine="720"/>
        <w:contextualSpacing/>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lastRenderedPageBreak/>
        <w:t>Cultural dynamics, legal frameworks, and technology breakthroughs are complicated, requiring individuals and organisations to be adaptable and innovative.</w:t>
      </w:r>
      <w:r w:rsidR="007275D4" w:rsidRPr="00D36409">
        <w:rPr>
          <w:rFonts w:asciiTheme="minorBidi" w:hAnsiTheme="minorBidi"/>
          <w:color w:val="000000" w:themeColor="text1"/>
          <w:sz w:val="24"/>
          <w:szCs w:val="24"/>
          <w:lang w:val="en-GB"/>
        </w:rPr>
        <w:t xml:space="preserve"> There are implications on a global level from the range of these opportunities. The current study gives a complete analysis that highlights the need of businesses spending resources in new digital strategies that recognise and embrace cultural challenges. For global market success, companies need strategies that are founded on facts. In the world of interactive digital environments, it is crucial to establish actual connections with individuals from diverse ethnic, cultural, and economic backgrounds and to communicate relevant and important information with them</w:t>
      </w:r>
      <w:r w:rsidR="00DA2A03" w:rsidRPr="00D36409">
        <w:rPr>
          <w:rFonts w:asciiTheme="minorBidi" w:hAnsiTheme="minorBidi"/>
          <w:color w:val="000000" w:themeColor="text1"/>
          <w:sz w:val="24"/>
          <w:szCs w:val="24"/>
          <w:lang w:val="en-GB"/>
        </w:rPr>
        <w:t xml:space="preserve"> </w:t>
      </w:r>
      <w:r w:rsidR="00DA2A03" w:rsidRPr="00D36409">
        <w:rPr>
          <w:rFonts w:asciiTheme="minorBidi" w:hAnsiTheme="minorBidi"/>
          <w:color w:val="000000" w:themeColor="text1"/>
          <w:sz w:val="24"/>
          <w:szCs w:val="24"/>
          <w:shd w:val="clear" w:color="auto" w:fill="FFFFFF"/>
          <w:lang w:val="en-GB"/>
        </w:rPr>
        <w:t>(Sokol and Zhu, 2021)</w:t>
      </w:r>
      <w:r w:rsidR="007275D4" w:rsidRPr="00D36409">
        <w:rPr>
          <w:rFonts w:asciiTheme="minorBidi" w:hAnsiTheme="minorBidi"/>
          <w:color w:val="000000" w:themeColor="text1"/>
          <w:sz w:val="24"/>
          <w:szCs w:val="24"/>
          <w:lang w:val="en-GB"/>
        </w:rPr>
        <w:t>.</w:t>
      </w:r>
    </w:p>
    <w:p w14:paraId="63FA1571" w14:textId="77777777" w:rsidR="00E8540D" w:rsidRPr="00D36409" w:rsidRDefault="00F22C92" w:rsidP="00D36409">
      <w:pPr>
        <w:pStyle w:val="1"/>
        <w:spacing w:before="0" w:line="360" w:lineRule="auto"/>
        <w:contextualSpacing/>
      </w:pPr>
      <w:r w:rsidRPr="00D36409">
        <w:br w:type="page"/>
      </w:r>
      <w:bookmarkStart w:id="28" w:name="_Toc158219746"/>
      <w:r w:rsidR="00E8540D" w:rsidRPr="00D36409">
        <w:lastRenderedPageBreak/>
        <w:t>CHAPTER-3: METHODOLOGY</w:t>
      </w:r>
      <w:bookmarkEnd w:id="28"/>
    </w:p>
    <w:p w14:paraId="0C157D3A" w14:textId="77777777" w:rsidR="00E8540D" w:rsidRPr="00D36409" w:rsidRDefault="00E8540D" w:rsidP="00D36409">
      <w:pPr>
        <w:spacing w:after="0" w:line="360" w:lineRule="auto"/>
        <w:contextualSpacing/>
        <w:rPr>
          <w:rFonts w:asciiTheme="minorBidi" w:hAnsiTheme="minorBidi"/>
          <w:color w:val="000000" w:themeColor="text1"/>
          <w:lang w:val="en-GB"/>
        </w:rPr>
      </w:pPr>
    </w:p>
    <w:p w14:paraId="2F71C023" w14:textId="77777777" w:rsidR="00E8540D" w:rsidRPr="00D36409" w:rsidRDefault="00E8540D" w:rsidP="00D36409">
      <w:pPr>
        <w:pStyle w:val="2"/>
        <w:spacing w:before="0" w:line="360" w:lineRule="auto"/>
        <w:contextualSpacing/>
      </w:pPr>
      <w:bookmarkStart w:id="29" w:name="_Toc158219747"/>
      <w:r w:rsidRPr="00D36409">
        <w:t>Mixed-Method Investigation of Apple's Digital Marketing</w:t>
      </w:r>
      <w:bookmarkEnd w:id="29"/>
    </w:p>
    <w:p w14:paraId="39E4BCAE" w14:textId="77777777" w:rsidR="00E8540D" w:rsidRPr="00D36409" w:rsidRDefault="00E8540D" w:rsidP="00D36409">
      <w:pPr>
        <w:spacing w:after="0" w:line="360" w:lineRule="auto"/>
        <w:ind w:firstLine="720"/>
        <w:contextualSpacing/>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In order to analyse Apple's digital marketing strategies, qualitative and quantitative methods are used in this research. By using precise qualitative observations and realistic quantitative data, we aim to provide complete knowledge. That approach's huge impact influenced its decision. This research's methods helped assess Apple's digital marketing teams' challenges. The qualitative digital marketing strategies of Apple analysed individual responses, perspectives, and experiences. Focus groups, polls, and closed-ended questionnaires were used to accomplish this goal. In order to get insight into the subjective aspects of customer participation, this research will collect first-hand perspectives from consumers worldwide and marketing experts at Apple. In order to completely comprehend how customers felt and reacted to Apple's digital marketing initiatives, qualitative research was essential. The quantitative component examined customer behaviour, preferences, and interactions with Apple's digital marketing using statistical and empirical research. Solid empirical data collection allowed quantitative analysis of customer response. The statistical data gathered may assist explain Apple's digital marketing strategies (Nabieva, 2021).</w:t>
      </w:r>
    </w:p>
    <w:p w14:paraId="1727415F" w14:textId="77777777" w:rsidR="00E8540D" w:rsidRPr="00D36409" w:rsidRDefault="00E8540D" w:rsidP="00D36409">
      <w:pPr>
        <w:spacing w:after="0" w:line="360" w:lineRule="auto"/>
        <w:contextualSpacing/>
        <w:rPr>
          <w:rFonts w:asciiTheme="minorBidi" w:hAnsiTheme="minorBidi"/>
          <w:color w:val="000000" w:themeColor="text1"/>
          <w:sz w:val="24"/>
          <w:szCs w:val="24"/>
          <w:lang w:val="en-GB"/>
        </w:rPr>
      </w:pPr>
    </w:p>
    <w:p w14:paraId="58038B0A" w14:textId="77777777" w:rsidR="00E8540D" w:rsidRPr="00D36409" w:rsidRDefault="00E8540D" w:rsidP="00D36409">
      <w:pPr>
        <w:pStyle w:val="2"/>
        <w:spacing w:before="0" w:line="360" w:lineRule="auto"/>
        <w:contextualSpacing/>
      </w:pPr>
      <w:bookmarkStart w:id="30" w:name="_Toc158219748"/>
      <w:r w:rsidRPr="00D36409">
        <w:t>Understanding Qualitative and Quantitative Data in the Study</w:t>
      </w:r>
      <w:bookmarkEnd w:id="30"/>
    </w:p>
    <w:p w14:paraId="1AF9DAF2" w14:textId="77777777" w:rsidR="00E8540D" w:rsidRPr="00D36409" w:rsidRDefault="00E8540D" w:rsidP="00D36409">
      <w:pPr>
        <w:spacing w:after="0" w:line="360" w:lineRule="auto"/>
        <w:ind w:firstLine="720"/>
        <w:contextualSpacing/>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 xml:space="preserve">Qualitative data in research refers to non-statistical information gathered for the purpose of studying subjective aspects. The researcher could better separate qualitative and quantitative data. Apple's digital marketing strategies also include consumer perspectives, responses, and attitudes. In order to get objective perspectives on customer preferences, habits, and engagement with Apple's digital marketing initiatives, a quantitative digital data collection approach was employed to gather empirical data and conduct statistical analysis. In qualitative data collection, a non-native report writer would talk to Apple's marketing team and global consumers. The study uses a variety of research methods to obtain distinct perspectives and experiences. The methods used included focus groups, polls, and surveys using pre-designed questionnaires. This qualitative paradigm will allow a full investigation of consumers' psychological and </w:t>
      </w:r>
      <w:r w:rsidRPr="00D36409">
        <w:rPr>
          <w:rFonts w:asciiTheme="minorBidi" w:hAnsiTheme="minorBidi"/>
          <w:color w:val="000000" w:themeColor="text1"/>
          <w:sz w:val="24"/>
          <w:szCs w:val="24"/>
          <w:lang w:val="en-GB"/>
        </w:rPr>
        <w:lastRenderedPageBreak/>
        <w:t>emotional responses to Apple's digital marketing. Quantitative data collection tests less subjective client responses using actual data and statistical analysis. In order to understand client behaviour and preferences about Apple's digital marketing initiatives, certain trends, patterns, and numerical data must be examined. He wanted to build their friendship as his aim. Understanding customer interactions may benefit from quantitative and qualitative data separation (Adıgüzel, 2020).</w:t>
      </w:r>
    </w:p>
    <w:p w14:paraId="7E51475C" w14:textId="77777777" w:rsidR="004B71DA" w:rsidRPr="00D36409" w:rsidRDefault="004B71DA" w:rsidP="00D36409">
      <w:pPr>
        <w:spacing w:after="0" w:line="360" w:lineRule="auto"/>
        <w:ind w:firstLine="720"/>
        <w:contextualSpacing/>
        <w:jc w:val="both"/>
        <w:rPr>
          <w:rFonts w:asciiTheme="minorBidi" w:hAnsiTheme="minorBidi"/>
          <w:color w:val="000000" w:themeColor="text1"/>
          <w:sz w:val="24"/>
          <w:szCs w:val="24"/>
          <w:lang w:val="en-GB"/>
        </w:rPr>
      </w:pPr>
    </w:p>
    <w:p w14:paraId="0F2B7F46" w14:textId="77777777" w:rsidR="00E8540D" w:rsidRPr="00D36409" w:rsidRDefault="00E8540D" w:rsidP="00D36409">
      <w:pPr>
        <w:pStyle w:val="2"/>
        <w:spacing w:before="0" w:line="360" w:lineRule="auto"/>
        <w:contextualSpacing/>
      </w:pPr>
      <w:bookmarkStart w:id="31" w:name="_Toc158219749"/>
      <w:r w:rsidRPr="00D36409">
        <w:t>Comprehensive Approaches to Data Collection</w:t>
      </w:r>
      <w:bookmarkEnd w:id="31"/>
    </w:p>
    <w:p w14:paraId="12BE54CF" w14:textId="77777777" w:rsidR="00E8540D" w:rsidRPr="00D36409" w:rsidRDefault="00E8540D" w:rsidP="00D36409">
      <w:pPr>
        <w:spacing w:after="0" w:line="360" w:lineRule="auto"/>
        <w:ind w:firstLine="720"/>
        <w:contextualSpacing/>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The research employed primary and secondary sources in order to enhance data collection. We employed a variety of data collection techniques and methods to reach this conclusion. With in-person contacts serving as a backup, the primary data collection methods were polls, focus groups, and surveys. This method enabled diverse customers and Apple's marketing experts to provide new perspectives. Apple users were free to express themselves. Science, company reports, and case studies provided secondary data for the research. This strategy used academic concepts, commercial accomplishments, and outside perspectives to integrate complete research. A wide range of data was gathered utilising a variety of methods, including primary and secondary sources, to better understand Apple's digital marketing strategies and impact (Adıgüzel, 2020).</w:t>
      </w:r>
    </w:p>
    <w:p w14:paraId="2AC83B67" w14:textId="77777777" w:rsidR="00E8540D" w:rsidRPr="00D36409" w:rsidRDefault="00E8540D" w:rsidP="00D36409">
      <w:pPr>
        <w:spacing w:after="0" w:line="360" w:lineRule="auto"/>
        <w:contextualSpacing/>
        <w:rPr>
          <w:rFonts w:asciiTheme="minorBidi" w:hAnsiTheme="minorBidi"/>
          <w:color w:val="000000" w:themeColor="text1"/>
          <w:sz w:val="24"/>
          <w:szCs w:val="24"/>
          <w:lang w:val="en-GB"/>
        </w:rPr>
      </w:pPr>
    </w:p>
    <w:p w14:paraId="5E9BACB7" w14:textId="77777777" w:rsidR="00E8540D" w:rsidRPr="00D36409" w:rsidRDefault="00E8540D" w:rsidP="00D36409">
      <w:pPr>
        <w:pStyle w:val="2"/>
        <w:spacing w:before="0" w:line="360" w:lineRule="auto"/>
        <w:contextualSpacing/>
      </w:pPr>
      <w:bookmarkStart w:id="32" w:name="_Toc158219750"/>
      <w:r w:rsidRPr="00D36409">
        <w:t>Sample Size and Participant Selection</w:t>
      </w:r>
      <w:bookmarkEnd w:id="32"/>
    </w:p>
    <w:p w14:paraId="153DE191" w14:textId="77777777" w:rsidR="00E8540D" w:rsidRPr="00D36409" w:rsidRDefault="00E8540D" w:rsidP="00D36409">
      <w:pPr>
        <w:spacing w:after="0" w:line="360" w:lineRule="auto"/>
        <w:ind w:firstLine="720"/>
        <w:contextualSpacing/>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 xml:space="preserve">The study controlled the quantity of participants and the selection procedure using research methods. The research study randomly emailed 30 participants a questionnaire. This method ensures reliable results. To acquire research data, we contacted Apple employees and customers worldwide. In order to accurately assess the impact of Apple's digital marketing strategies, a carefully selected sample size was employed to gather a varied variety of perspectives and experiences. Various experiences and perspectives were combined. Study employed random sampling strategies to gather the right sample. Apple employed innovative marketing sampling methods with industry experts, marketing strategists, and global consumers. The research endeavour was limited to trainers and perception experts because of the methodologies implemented. Demographic </w:t>
      </w:r>
      <w:r w:rsidRPr="00D36409">
        <w:rPr>
          <w:rFonts w:asciiTheme="minorBidi" w:hAnsiTheme="minorBidi"/>
          <w:color w:val="000000" w:themeColor="text1"/>
          <w:sz w:val="24"/>
          <w:szCs w:val="24"/>
          <w:lang w:val="en-GB"/>
        </w:rPr>
        <w:lastRenderedPageBreak/>
        <w:t>information must be used to split the target population into smaller groups for stratified random sampling. This method improved the research by allowing varied group perspectives (Shaheer, et al., 2020).</w:t>
      </w:r>
    </w:p>
    <w:p w14:paraId="02033F89" w14:textId="77777777" w:rsidR="00E8540D" w:rsidRPr="00D36409" w:rsidRDefault="00E8540D" w:rsidP="00D36409">
      <w:pPr>
        <w:spacing w:after="0" w:line="360" w:lineRule="auto"/>
        <w:contextualSpacing/>
        <w:rPr>
          <w:rFonts w:asciiTheme="minorBidi" w:hAnsiTheme="minorBidi"/>
          <w:color w:val="000000" w:themeColor="text1"/>
          <w:sz w:val="24"/>
          <w:szCs w:val="24"/>
          <w:lang w:val="en-GB"/>
        </w:rPr>
      </w:pPr>
    </w:p>
    <w:p w14:paraId="51A925AA" w14:textId="77777777" w:rsidR="00E8540D" w:rsidRPr="00D36409" w:rsidRDefault="00E8540D" w:rsidP="00D36409">
      <w:pPr>
        <w:pStyle w:val="2"/>
        <w:spacing w:before="0" w:line="360" w:lineRule="auto"/>
        <w:contextualSpacing/>
      </w:pPr>
      <w:bookmarkStart w:id="33" w:name="_Toc158219751"/>
      <w:r w:rsidRPr="00D36409">
        <w:t>Purposeful and Random Sampling Strategies</w:t>
      </w:r>
      <w:bookmarkEnd w:id="33"/>
    </w:p>
    <w:p w14:paraId="6116BBC2" w14:textId="77777777" w:rsidR="00E8540D" w:rsidRPr="00D36409" w:rsidRDefault="00E8540D" w:rsidP="00D36409">
      <w:pPr>
        <w:spacing w:after="0" w:line="360" w:lineRule="auto"/>
        <w:ind w:firstLine="720"/>
        <w:contextualSpacing/>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To ensure an accurate study of the impact of Apple's digital marketing strategies, sampling methods were employed throughout the research process. This research employed "purposeful sampling" to choose participants based on study criteria. In order to ensure the participation of individuals with varied perspectives and experiences, it was essential to create trusted connections with Apple's marketing professionals, specialists, and worldwide consumers. A tailored approach was possible with the sample strategy. This approach was used to ensure participant selection met research aims. Thus, previously set goals become more achievable. We employed different random sample methods simultaneously to increase curiosity and ambiguity. In order to ensure a representative sample, Apple personnel and consumers were randomly selected, taking into account interests. Using concentrated and random research methods, the researchers gained insight into Apple's large customer base and important stakeholders. They were successful and were able to accomplish their goal, as planned. Using digital sampling strategies allowed a comprehensive analysis of Apple's marketing strategies (Michael and Abbas, 2020).</w:t>
      </w:r>
    </w:p>
    <w:p w14:paraId="402DD985" w14:textId="77777777" w:rsidR="00E8540D" w:rsidRPr="00D36409" w:rsidRDefault="00E8540D" w:rsidP="00D36409">
      <w:pPr>
        <w:spacing w:after="0" w:line="360" w:lineRule="auto"/>
        <w:contextualSpacing/>
        <w:rPr>
          <w:rFonts w:asciiTheme="minorBidi" w:hAnsiTheme="minorBidi"/>
          <w:color w:val="000000" w:themeColor="text1"/>
          <w:sz w:val="24"/>
          <w:szCs w:val="24"/>
          <w:lang w:val="en-GB"/>
        </w:rPr>
      </w:pPr>
    </w:p>
    <w:p w14:paraId="39FE8734" w14:textId="77777777" w:rsidR="00E8540D" w:rsidRPr="00D36409" w:rsidRDefault="00E8540D" w:rsidP="00D36409">
      <w:pPr>
        <w:pStyle w:val="2"/>
        <w:spacing w:before="0" w:line="360" w:lineRule="auto"/>
        <w:contextualSpacing/>
      </w:pPr>
      <w:bookmarkStart w:id="34" w:name="_Toc158219752"/>
      <w:r w:rsidRPr="00D36409">
        <w:t>Systematic Distribution of Questionnaire to Apple Stakeholders</w:t>
      </w:r>
      <w:bookmarkEnd w:id="34"/>
    </w:p>
    <w:p w14:paraId="74959F18" w14:textId="77777777" w:rsidR="00E8540D" w:rsidRPr="00D36409" w:rsidRDefault="00E8540D" w:rsidP="00D36409">
      <w:pPr>
        <w:spacing w:after="0" w:line="360" w:lineRule="auto"/>
        <w:ind w:firstLine="720"/>
        <w:contextualSpacing/>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 xml:space="preserve">As part of our research plan, we implemented a more straightforward questionnaire delivery system to simplify data collection. This method encouraged participants to limit free-form responses. An international sample of Apple employees participated in a survey for product and digital marketing managers. The questionnaire's primary purpose was to permit quantitative analysis of the data provided by the two groups' responses. We aimed for full data collection while constructing the questionnaire. The survey's questionnaire allowed for a full analysis of Apple's digital marketing strategies' performance and impact, as well as the collection of quantitative and structured data. Researchers selected participants at random from each group during data collection. To ensure varied survey </w:t>
      </w:r>
      <w:r w:rsidRPr="00D36409">
        <w:rPr>
          <w:rFonts w:asciiTheme="minorBidi" w:hAnsiTheme="minorBidi"/>
          <w:color w:val="000000" w:themeColor="text1"/>
          <w:sz w:val="24"/>
          <w:szCs w:val="24"/>
          <w:lang w:val="en-GB"/>
        </w:rPr>
        <w:lastRenderedPageBreak/>
        <w:t xml:space="preserve">responses, this was done. The closed-ended questionnaire was shared amongst the study participants who were internal and external stakeholders and users of Apple products (Adıgüzel, 2020). </w:t>
      </w:r>
    </w:p>
    <w:p w14:paraId="2B054751" w14:textId="77777777" w:rsidR="00E8540D" w:rsidRPr="00D36409" w:rsidRDefault="00E8540D" w:rsidP="00D36409">
      <w:pPr>
        <w:spacing w:after="0" w:line="360" w:lineRule="auto"/>
        <w:contextualSpacing/>
        <w:rPr>
          <w:rFonts w:asciiTheme="minorBidi" w:hAnsiTheme="minorBidi"/>
          <w:color w:val="000000" w:themeColor="text1"/>
          <w:sz w:val="24"/>
          <w:szCs w:val="24"/>
          <w:lang w:val="en-GB"/>
        </w:rPr>
      </w:pPr>
    </w:p>
    <w:p w14:paraId="048DC1FA" w14:textId="77777777" w:rsidR="00E8540D" w:rsidRPr="00D36409" w:rsidRDefault="00E8540D" w:rsidP="00D36409">
      <w:pPr>
        <w:pStyle w:val="2"/>
        <w:spacing w:before="0" w:line="360" w:lineRule="auto"/>
        <w:contextualSpacing/>
      </w:pPr>
      <w:bookmarkStart w:id="35" w:name="_Toc158219753"/>
      <w:r w:rsidRPr="00D36409">
        <w:t>Research Ethics in Data Collection</w:t>
      </w:r>
      <w:bookmarkEnd w:id="35"/>
    </w:p>
    <w:p w14:paraId="4D57353D" w14:textId="77777777" w:rsidR="005A7F0F" w:rsidRPr="00D36409" w:rsidRDefault="00E8540D" w:rsidP="00D36409">
      <w:pPr>
        <w:spacing w:after="0" w:line="360" w:lineRule="auto"/>
        <w:ind w:firstLine="720"/>
        <w:contextualSpacing/>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Throughout the data collection procedure, strict ethical research criteria were essential. In order to ensure that all research participants may exercise their rights to confidentiality, informed consent, and privacy, the following processes were carried out. Following ethical norms was essential in order to protect research integrity and participants' rights. The study followed all research ethics. The research may begin if all participants provide informed consent. By providing informed permission, research participants followed an important ethical principle. The researcher had to clearly and succinctly describe the initiatives' nature, aim, and potential impact. The research team employed openness in order enable participants to make informed decisions regarding their participation. The participants were free to leave the research at any time without consequence. Our first goal was research participants' privacy and confidentiality. All data gathered, including focus groups, surveys, and other interactions, was handled with strict confidentiality. In order to maintain absolute confidentiality and safeguard participants' identities, precautions were made to secure their responses and personal data. The researchers aim to gain participants' trust and encourage them to provide honest and open responses by respecting their privacy throughout the research procedure. To ensure research integrity, data protection regulations were constantly evaluated. Participants' privacy and data access were limited. In order to ensure the data's security, encryption, access restriction, and secure storage were employed. These rules ensured that the research followed responsible research methods while also ensuring the confidentiality of participants' sensitive data (Nabieva, 2021).</w:t>
      </w:r>
    </w:p>
    <w:p w14:paraId="25A23F73" w14:textId="77777777" w:rsidR="005A7F0F" w:rsidRPr="00D36409" w:rsidRDefault="005A7F0F" w:rsidP="00D36409">
      <w:pPr>
        <w:spacing w:after="0" w:line="360" w:lineRule="auto"/>
        <w:contextualSpacing/>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br w:type="page"/>
      </w:r>
    </w:p>
    <w:p w14:paraId="5C68F3E5" w14:textId="77777777" w:rsidR="005A7F0F" w:rsidRPr="00D36409" w:rsidRDefault="005A7F0F" w:rsidP="00D36409">
      <w:pPr>
        <w:pStyle w:val="1"/>
        <w:spacing w:before="0" w:line="360" w:lineRule="auto"/>
        <w:contextualSpacing/>
      </w:pPr>
      <w:bookmarkStart w:id="36" w:name="_Toc158219754"/>
      <w:r w:rsidRPr="00D36409">
        <w:lastRenderedPageBreak/>
        <w:t>CHAPTER-4: DISCUSSION &amp; FINDINGS</w:t>
      </w:r>
      <w:bookmarkEnd w:id="36"/>
    </w:p>
    <w:p w14:paraId="41617F38" w14:textId="77777777" w:rsidR="005A7F0F" w:rsidRPr="00D36409" w:rsidRDefault="005A7F0F" w:rsidP="00D36409">
      <w:pPr>
        <w:spacing w:after="0" w:line="360" w:lineRule="auto"/>
        <w:contextualSpacing/>
        <w:jc w:val="both"/>
        <w:rPr>
          <w:rFonts w:asciiTheme="minorBidi" w:hAnsiTheme="minorBidi"/>
          <w:b/>
          <w:color w:val="000000" w:themeColor="text1"/>
          <w:sz w:val="24"/>
          <w:szCs w:val="24"/>
          <w:lang w:val="en-GB"/>
        </w:rPr>
      </w:pPr>
    </w:p>
    <w:p w14:paraId="545A57D1" w14:textId="77777777" w:rsidR="005A7F0F" w:rsidRPr="00D36409" w:rsidRDefault="005A7F0F" w:rsidP="00D36409">
      <w:pPr>
        <w:spacing w:after="0" w:line="360" w:lineRule="auto"/>
        <w:contextualSpacing/>
        <w:jc w:val="center"/>
        <w:rPr>
          <w:rFonts w:asciiTheme="minorBidi" w:hAnsiTheme="minorBidi"/>
          <w:color w:val="000000" w:themeColor="text1"/>
          <w:sz w:val="24"/>
          <w:szCs w:val="24"/>
          <w:lang w:val="en-GB"/>
        </w:rPr>
      </w:pPr>
      <w:r w:rsidRPr="00D36409">
        <w:rPr>
          <w:rFonts w:asciiTheme="minorBidi" w:hAnsiTheme="minorBidi"/>
          <w:noProof/>
          <w:color w:val="000000" w:themeColor="text1"/>
          <w:sz w:val="24"/>
          <w:szCs w:val="24"/>
        </w:rPr>
        <w:drawing>
          <wp:inline distT="0" distB="0" distL="0" distR="0" wp14:anchorId="7C558BAF" wp14:editId="78DCC211">
            <wp:extent cx="5486400" cy="3200400"/>
            <wp:effectExtent l="0" t="0" r="19050" b="1905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8E7C9EA" w14:textId="77777777" w:rsidR="005A7F0F" w:rsidRPr="00D36409" w:rsidRDefault="005A7F0F" w:rsidP="00D36409">
      <w:pPr>
        <w:spacing w:after="0" w:line="360" w:lineRule="auto"/>
        <w:contextualSpacing/>
        <w:jc w:val="center"/>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For the statement: Apple is following the best practices of digital marketing to target their global customers, 37% percent participants were strongly agreed, 16% agreed, 16% gives neutral response, 22% participants Disagreed while 37% participants strongly disagreed.</w:t>
      </w:r>
    </w:p>
    <w:p w14:paraId="5F39D971" w14:textId="77777777" w:rsidR="005A7F0F" w:rsidRPr="00D36409" w:rsidRDefault="005A7F0F" w:rsidP="00D36409">
      <w:pPr>
        <w:spacing w:after="0" w:line="360" w:lineRule="auto"/>
        <w:contextualSpacing/>
        <w:jc w:val="center"/>
        <w:rPr>
          <w:rFonts w:asciiTheme="minorBidi" w:hAnsiTheme="minorBidi"/>
          <w:color w:val="000000" w:themeColor="text1"/>
          <w:sz w:val="24"/>
          <w:szCs w:val="24"/>
          <w:lang w:val="en-GB"/>
        </w:rPr>
      </w:pPr>
    </w:p>
    <w:p w14:paraId="4957B02C" w14:textId="77777777" w:rsidR="005A7F0F" w:rsidRPr="00D36409" w:rsidRDefault="005A7F0F" w:rsidP="00D36409">
      <w:pPr>
        <w:spacing w:after="0" w:line="360" w:lineRule="auto"/>
        <w:ind w:firstLine="720"/>
        <w:contextualSpacing/>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 xml:space="preserve">A closed-ended questionnaire in a research on digital marketing's impact on global marketing, focusing on Apple, provides important insights into participants' views. The statement mentions Apple's worldwide customer base and digital marketing strategies. This statement was strongly agreed upon by poll participants, indicating they liked Apple's digital marketing strategies. The statistics show that 16% of participants favour Apple's stance. Several participants looked hesitant or imprecise in their responses. About 16% of participants were undecided. Apple's digital marketing strategies split opinion. The 22% of participants who disagreed with the marketing statement suggests that numerous respondents voiced misgivings or critiques of Apple's digital marketing strategies. 37% of customer marketing participants strongly disagreed with the assertion that Apple connects with its global customer base via excellent digital marketing strategies. The </w:t>
      </w:r>
      <w:r w:rsidRPr="00D36409">
        <w:rPr>
          <w:rFonts w:asciiTheme="minorBidi" w:hAnsiTheme="minorBidi"/>
          <w:color w:val="000000" w:themeColor="text1"/>
          <w:sz w:val="24"/>
          <w:szCs w:val="24"/>
          <w:lang w:val="en-GB"/>
        </w:rPr>
        <w:lastRenderedPageBreak/>
        <w:t>findings indicate that many respondents were unhappy or confused by Apple's digital marketing (</w:t>
      </w:r>
      <w:r w:rsidRPr="00D36409">
        <w:rPr>
          <w:rFonts w:asciiTheme="minorBidi" w:hAnsiTheme="minorBidi"/>
          <w:color w:val="000000" w:themeColor="text1"/>
          <w:sz w:val="24"/>
          <w:szCs w:val="24"/>
          <w:shd w:val="clear" w:color="auto" w:fill="FFFFFF"/>
          <w:lang w:val="en-GB"/>
        </w:rPr>
        <w:t>Florido-Benítez, 2022</w:t>
      </w:r>
      <w:r w:rsidRPr="00D36409">
        <w:rPr>
          <w:rFonts w:asciiTheme="minorBidi" w:hAnsiTheme="minorBidi"/>
          <w:color w:val="000000" w:themeColor="text1"/>
          <w:sz w:val="24"/>
          <w:szCs w:val="24"/>
          <w:lang w:val="en-GB"/>
        </w:rPr>
        <w:t xml:space="preserve">). </w:t>
      </w:r>
    </w:p>
    <w:p w14:paraId="440E65F2" w14:textId="77777777" w:rsidR="005A7F0F" w:rsidRPr="00D36409" w:rsidRDefault="005A7F0F" w:rsidP="00D36409">
      <w:pPr>
        <w:spacing w:after="0" w:line="360" w:lineRule="auto"/>
        <w:contextualSpacing/>
        <w:jc w:val="both"/>
        <w:rPr>
          <w:rFonts w:asciiTheme="minorBidi" w:hAnsiTheme="minorBidi"/>
          <w:color w:val="000000" w:themeColor="text1"/>
          <w:sz w:val="24"/>
          <w:szCs w:val="24"/>
          <w:lang w:val="en-GB"/>
        </w:rPr>
      </w:pPr>
    </w:p>
    <w:p w14:paraId="7769C635" w14:textId="77777777" w:rsidR="005A7F0F" w:rsidRPr="00D36409" w:rsidRDefault="005A7F0F" w:rsidP="00D36409">
      <w:pPr>
        <w:spacing w:after="0" w:line="360" w:lineRule="auto"/>
        <w:contextualSpacing/>
        <w:jc w:val="center"/>
        <w:rPr>
          <w:rFonts w:asciiTheme="minorBidi" w:hAnsiTheme="minorBidi"/>
          <w:color w:val="000000" w:themeColor="text1"/>
          <w:sz w:val="24"/>
          <w:szCs w:val="24"/>
          <w:lang w:val="en-GB"/>
        </w:rPr>
      </w:pPr>
      <w:r w:rsidRPr="00D36409">
        <w:rPr>
          <w:rFonts w:asciiTheme="minorBidi" w:hAnsiTheme="minorBidi"/>
          <w:noProof/>
          <w:color w:val="000000" w:themeColor="text1"/>
          <w:sz w:val="24"/>
          <w:szCs w:val="24"/>
        </w:rPr>
        <w:drawing>
          <wp:inline distT="0" distB="0" distL="0" distR="0" wp14:anchorId="480DEC01" wp14:editId="5923B682">
            <wp:extent cx="5486400" cy="3200400"/>
            <wp:effectExtent l="0" t="0" r="19050" b="1905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FE5E288" w14:textId="77777777" w:rsidR="005A7F0F" w:rsidRPr="00D36409" w:rsidRDefault="005A7F0F" w:rsidP="00D36409">
      <w:pPr>
        <w:spacing w:after="0" w:line="360" w:lineRule="auto"/>
        <w:contextualSpacing/>
        <w:jc w:val="center"/>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For the statement: Their marketing campaign has a lot of gap for improvements, 17% percent participants were strongly agreed, 17% agreed, 33% gives neutral response, 6% participants Disagreed while 27% participants strongly disagreed.</w:t>
      </w:r>
    </w:p>
    <w:p w14:paraId="213037E0" w14:textId="77777777" w:rsidR="005A7F0F" w:rsidRPr="00D36409" w:rsidRDefault="005A7F0F" w:rsidP="00D36409">
      <w:pPr>
        <w:spacing w:after="0" w:line="360" w:lineRule="auto"/>
        <w:contextualSpacing/>
        <w:jc w:val="center"/>
        <w:rPr>
          <w:rFonts w:asciiTheme="minorBidi" w:hAnsiTheme="minorBidi"/>
          <w:color w:val="000000" w:themeColor="text1"/>
          <w:sz w:val="24"/>
          <w:szCs w:val="24"/>
          <w:lang w:val="en-GB"/>
        </w:rPr>
      </w:pPr>
    </w:p>
    <w:p w14:paraId="51DC5641" w14:textId="77777777" w:rsidR="005A7F0F" w:rsidRPr="00D36409" w:rsidRDefault="005A7F0F" w:rsidP="00D36409">
      <w:pPr>
        <w:spacing w:after="0" w:line="360" w:lineRule="auto"/>
        <w:ind w:firstLine="720"/>
        <w:contextualSpacing/>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 xml:space="preserve">The closed-ended survey shows how participants view Apple's marketing strategies' effectiveness. When asked to enhance Apple's marketing, respondents had several opinions. Amazingly, 17% of participants strongly agreed that Apple's marketing strategies required immediate attention. A considerable percentage of participants (17%) agreed with the sentiment, suggesting Apple's marketing strategies might be improved. Many participants, accounting about 33%, selected neutral. Apple's marketing seems unsatisfactory. Some participants disagreed with the statement, suggesting Apple's marketing strategies are OK. Participants who strongly disagreed that Apple's marketing strategies should be changed owing to their glaring shortcomings came to an interesting conclusion. Some survey participants were emphatic about Apple's current marketing strategies' effectiveness and adequacy, showing the vast range of opinions expressed by respondents </w:t>
      </w:r>
      <w:r w:rsidRPr="00D36409">
        <w:rPr>
          <w:rFonts w:asciiTheme="minorBidi" w:hAnsiTheme="minorBidi"/>
          <w:color w:val="000000" w:themeColor="text1"/>
          <w:sz w:val="24"/>
          <w:szCs w:val="24"/>
          <w:shd w:val="clear" w:color="auto" w:fill="FFFFFF"/>
          <w:lang w:val="en-GB"/>
        </w:rPr>
        <w:t>(Jeon, 2021)</w:t>
      </w:r>
      <w:r w:rsidRPr="00D36409">
        <w:rPr>
          <w:rFonts w:asciiTheme="minorBidi" w:hAnsiTheme="minorBidi"/>
          <w:color w:val="000000" w:themeColor="text1"/>
          <w:sz w:val="24"/>
          <w:szCs w:val="24"/>
          <w:lang w:val="en-GB"/>
        </w:rPr>
        <w:t xml:space="preserve">. </w:t>
      </w:r>
    </w:p>
    <w:p w14:paraId="0CE5D934" w14:textId="77777777" w:rsidR="005A7F0F" w:rsidRPr="00D36409" w:rsidRDefault="005A7F0F" w:rsidP="00D36409">
      <w:pPr>
        <w:spacing w:after="0" w:line="360" w:lineRule="auto"/>
        <w:contextualSpacing/>
        <w:jc w:val="center"/>
        <w:rPr>
          <w:rFonts w:asciiTheme="minorBidi" w:hAnsiTheme="minorBidi"/>
          <w:color w:val="000000" w:themeColor="text1"/>
          <w:sz w:val="24"/>
          <w:szCs w:val="24"/>
          <w:lang w:val="en-GB"/>
        </w:rPr>
      </w:pPr>
      <w:r w:rsidRPr="00D36409">
        <w:rPr>
          <w:rFonts w:asciiTheme="minorBidi" w:hAnsiTheme="minorBidi"/>
          <w:noProof/>
          <w:color w:val="000000" w:themeColor="text1"/>
          <w:sz w:val="24"/>
          <w:szCs w:val="24"/>
        </w:rPr>
        <w:lastRenderedPageBreak/>
        <w:drawing>
          <wp:inline distT="0" distB="0" distL="0" distR="0" wp14:anchorId="4A1D7264" wp14:editId="66BA4602">
            <wp:extent cx="5486400" cy="3200400"/>
            <wp:effectExtent l="0" t="0" r="19050" b="1905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68CA4E58" w14:textId="77777777" w:rsidR="005A7F0F" w:rsidRPr="00D36409" w:rsidRDefault="005A7F0F" w:rsidP="00D36409">
      <w:pPr>
        <w:spacing w:after="0" w:line="360" w:lineRule="auto"/>
        <w:contextualSpacing/>
        <w:jc w:val="center"/>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For the statement: Their marketing majorly targets their key customers in Europe, 17% percent participants were strongly agreed, 13% agreed, 3% gives neutral response, 27% participants Disagreed while 40% participants strongly disagreed.</w:t>
      </w:r>
    </w:p>
    <w:p w14:paraId="342C777C" w14:textId="77777777" w:rsidR="005A7F0F" w:rsidRPr="00D36409" w:rsidRDefault="005A7F0F" w:rsidP="00D36409">
      <w:pPr>
        <w:spacing w:after="0" w:line="360" w:lineRule="auto"/>
        <w:contextualSpacing/>
        <w:jc w:val="center"/>
        <w:rPr>
          <w:rFonts w:asciiTheme="minorBidi" w:hAnsiTheme="minorBidi"/>
          <w:color w:val="000000" w:themeColor="text1"/>
          <w:sz w:val="24"/>
          <w:szCs w:val="24"/>
          <w:lang w:val="en-GB"/>
        </w:rPr>
      </w:pPr>
    </w:p>
    <w:p w14:paraId="28F0B101" w14:textId="77777777" w:rsidR="005A7F0F" w:rsidRPr="00D36409" w:rsidRDefault="005A7F0F" w:rsidP="00D36409">
      <w:pPr>
        <w:spacing w:after="0" w:line="360" w:lineRule="auto"/>
        <w:ind w:firstLine="720"/>
        <w:contextualSpacing/>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 xml:space="preserve">The closed-ended poll reveals participants' views on Apple's regional marketing targeting. These numbers reveal the company's marketing strategies, notably its European focus. A large 17% of participants strongly agreed with Apple's marketing strategy, which targets its large European customer base. Europe can be Apple's main marketing emphasis. This is seen by the 13% increase in respondents who agreed. Most participants—about 40%—strongly disagreed that Apple's marketing strategies were largely geared at its massive European customer base. Apple's marketing strategies neglect Europe, participants say. This statement was strongly disagreed with by 27% of participants. A significant percentage of the populace has expressed doubt or animosity against Apple's assertion that Europe is its major marketing focus. Many participants were indifferent, suggesting uncertainty or scepticism regarding Apple's regional marketing strategies </w:t>
      </w:r>
      <w:r w:rsidRPr="00D36409">
        <w:rPr>
          <w:rFonts w:asciiTheme="minorBidi" w:hAnsiTheme="minorBidi"/>
          <w:color w:val="000000" w:themeColor="text1"/>
          <w:sz w:val="24"/>
          <w:szCs w:val="24"/>
          <w:shd w:val="clear" w:color="auto" w:fill="FFFFFF"/>
          <w:lang w:val="en-GB"/>
        </w:rPr>
        <w:t>(Lancieri and Sakowski, 2021)</w:t>
      </w:r>
      <w:r w:rsidRPr="00D36409">
        <w:rPr>
          <w:rFonts w:asciiTheme="minorBidi" w:hAnsiTheme="minorBidi"/>
          <w:color w:val="000000" w:themeColor="text1"/>
          <w:sz w:val="24"/>
          <w:szCs w:val="24"/>
          <w:lang w:val="en-GB"/>
        </w:rPr>
        <w:t xml:space="preserve">. </w:t>
      </w:r>
    </w:p>
    <w:p w14:paraId="34C34EDA" w14:textId="77777777" w:rsidR="005A7F0F" w:rsidRPr="00D36409" w:rsidRDefault="005A7F0F" w:rsidP="00D36409">
      <w:pPr>
        <w:spacing w:after="0" w:line="360" w:lineRule="auto"/>
        <w:contextualSpacing/>
        <w:jc w:val="both"/>
        <w:rPr>
          <w:rFonts w:asciiTheme="minorBidi" w:hAnsiTheme="minorBidi"/>
          <w:color w:val="000000" w:themeColor="text1"/>
          <w:sz w:val="24"/>
          <w:szCs w:val="24"/>
          <w:lang w:val="en-GB"/>
        </w:rPr>
      </w:pPr>
    </w:p>
    <w:p w14:paraId="43B4D2B8" w14:textId="77777777" w:rsidR="005A7F0F" w:rsidRPr="00D36409" w:rsidRDefault="005A7F0F" w:rsidP="00D36409">
      <w:pPr>
        <w:spacing w:after="0" w:line="360" w:lineRule="auto"/>
        <w:contextualSpacing/>
        <w:jc w:val="both"/>
        <w:rPr>
          <w:rFonts w:asciiTheme="minorBidi" w:hAnsiTheme="minorBidi"/>
          <w:color w:val="000000" w:themeColor="text1"/>
          <w:sz w:val="24"/>
          <w:szCs w:val="24"/>
          <w:lang w:val="en-GB"/>
        </w:rPr>
      </w:pPr>
    </w:p>
    <w:p w14:paraId="0B04A84D" w14:textId="77777777" w:rsidR="005A7F0F" w:rsidRPr="00D36409" w:rsidRDefault="005A7F0F" w:rsidP="00D36409">
      <w:pPr>
        <w:spacing w:after="0" w:line="360" w:lineRule="auto"/>
        <w:contextualSpacing/>
        <w:jc w:val="center"/>
        <w:rPr>
          <w:rFonts w:asciiTheme="minorBidi" w:hAnsiTheme="minorBidi"/>
          <w:color w:val="000000" w:themeColor="text1"/>
          <w:sz w:val="24"/>
          <w:szCs w:val="24"/>
          <w:lang w:val="en-GB"/>
        </w:rPr>
      </w:pPr>
      <w:r w:rsidRPr="00D36409">
        <w:rPr>
          <w:rFonts w:asciiTheme="minorBidi" w:hAnsiTheme="minorBidi"/>
          <w:noProof/>
          <w:color w:val="000000" w:themeColor="text1"/>
          <w:sz w:val="24"/>
          <w:szCs w:val="24"/>
        </w:rPr>
        <w:lastRenderedPageBreak/>
        <w:drawing>
          <wp:inline distT="0" distB="0" distL="0" distR="0" wp14:anchorId="131CB935" wp14:editId="4FF9F11B">
            <wp:extent cx="5486400" cy="3200400"/>
            <wp:effectExtent l="0" t="0" r="19050" b="1905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4CB94214" w14:textId="77777777" w:rsidR="005A7F0F" w:rsidRPr="00D36409" w:rsidRDefault="005A7F0F" w:rsidP="00D36409">
      <w:pPr>
        <w:spacing w:after="0" w:line="360" w:lineRule="auto"/>
        <w:contextualSpacing/>
        <w:jc w:val="center"/>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For the statement: Apple’s brand value is always reflected from their digital marketing, 16% percent participants were strongly agreed, 17% agreed, 17% gives neutral response, 10% participants Disagreed while 40% participants strongly disagreed.</w:t>
      </w:r>
    </w:p>
    <w:p w14:paraId="7A28C444" w14:textId="77777777" w:rsidR="005A7F0F" w:rsidRPr="00D36409" w:rsidRDefault="005A7F0F" w:rsidP="00D36409">
      <w:pPr>
        <w:spacing w:after="0" w:line="360" w:lineRule="auto"/>
        <w:contextualSpacing/>
        <w:jc w:val="both"/>
        <w:rPr>
          <w:rFonts w:asciiTheme="minorBidi" w:hAnsiTheme="minorBidi"/>
          <w:color w:val="000000" w:themeColor="text1"/>
          <w:sz w:val="24"/>
          <w:szCs w:val="24"/>
          <w:lang w:val="en-GB"/>
        </w:rPr>
      </w:pPr>
    </w:p>
    <w:p w14:paraId="08FE5E17" w14:textId="77777777" w:rsidR="005A7F0F" w:rsidRPr="00D36409" w:rsidRDefault="005A7F0F" w:rsidP="00D36409">
      <w:pPr>
        <w:spacing w:after="0" w:line="360" w:lineRule="auto"/>
        <w:ind w:firstLine="720"/>
        <w:contextualSpacing/>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 xml:space="preserve">The closed-ended poll shows how participants see the relationship between Apple brand value and digital marketing. One in six participants strongly agreed that Apple's digital marketing conveys its value. Survey participants, 17%, agreed with the statement. This research strongly suggests that a large portion of the community links Apple's digital marketing strategies to brand value. But 40% of participants strongly disagreed that Apple's digital marketing consistently emphasises the brand. According to several participants, Apple's brand value and digital marketing effectiveness appear to differ. Few participants agreed with the assertion, which is important to notice. A large portion of the audience is worried or disagrees with the assertion that Apple's digital marketing consistently promotes its brand value. Participants who provided a neutral answer indicated that they were unclear or had contradictory ideas about Apple's digital marketing and brand value </w:t>
      </w:r>
      <w:r w:rsidRPr="00D36409">
        <w:rPr>
          <w:rFonts w:asciiTheme="minorBidi" w:hAnsiTheme="minorBidi"/>
          <w:color w:val="000000" w:themeColor="text1"/>
          <w:sz w:val="24"/>
          <w:szCs w:val="24"/>
          <w:shd w:val="clear" w:color="auto" w:fill="FFFFFF"/>
          <w:lang w:val="en-GB"/>
        </w:rPr>
        <w:t>(Baber, et al., 2020)</w:t>
      </w:r>
      <w:r w:rsidRPr="00D36409">
        <w:rPr>
          <w:rFonts w:asciiTheme="minorBidi" w:hAnsiTheme="minorBidi"/>
          <w:color w:val="000000" w:themeColor="text1"/>
          <w:sz w:val="24"/>
          <w:szCs w:val="24"/>
          <w:lang w:val="en-GB"/>
        </w:rPr>
        <w:t xml:space="preserve">. </w:t>
      </w:r>
    </w:p>
    <w:p w14:paraId="216C55B9" w14:textId="77777777" w:rsidR="005A7F0F" w:rsidRPr="00D36409" w:rsidRDefault="005A7F0F" w:rsidP="00D36409">
      <w:pPr>
        <w:spacing w:after="0" w:line="360" w:lineRule="auto"/>
        <w:contextualSpacing/>
        <w:jc w:val="both"/>
        <w:rPr>
          <w:rFonts w:asciiTheme="minorBidi" w:hAnsiTheme="minorBidi"/>
          <w:color w:val="000000" w:themeColor="text1"/>
          <w:sz w:val="24"/>
          <w:szCs w:val="24"/>
          <w:lang w:val="en-GB"/>
        </w:rPr>
      </w:pPr>
    </w:p>
    <w:p w14:paraId="54216AFB" w14:textId="77777777" w:rsidR="005A7F0F" w:rsidRPr="00D36409" w:rsidRDefault="005A7F0F" w:rsidP="00D36409">
      <w:pPr>
        <w:spacing w:after="0" w:line="360" w:lineRule="auto"/>
        <w:contextualSpacing/>
        <w:jc w:val="center"/>
        <w:rPr>
          <w:rFonts w:asciiTheme="minorBidi" w:hAnsiTheme="minorBidi"/>
          <w:color w:val="000000" w:themeColor="text1"/>
          <w:sz w:val="24"/>
          <w:szCs w:val="24"/>
          <w:lang w:val="en-GB"/>
        </w:rPr>
      </w:pPr>
      <w:r w:rsidRPr="00D36409">
        <w:rPr>
          <w:rFonts w:asciiTheme="minorBidi" w:hAnsiTheme="minorBidi"/>
          <w:noProof/>
          <w:color w:val="000000" w:themeColor="text1"/>
          <w:sz w:val="24"/>
          <w:szCs w:val="24"/>
        </w:rPr>
        <w:lastRenderedPageBreak/>
        <w:drawing>
          <wp:inline distT="0" distB="0" distL="0" distR="0" wp14:anchorId="42A38442" wp14:editId="16159D96">
            <wp:extent cx="5486400" cy="3200400"/>
            <wp:effectExtent l="0" t="0" r="19050" b="1905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2111F1AF" w14:textId="77777777" w:rsidR="005A7F0F" w:rsidRPr="00D36409" w:rsidRDefault="005A7F0F" w:rsidP="00D36409">
      <w:pPr>
        <w:spacing w:after="0" w:line="360" w:lineRule="auto"/>
        <w:contextualSpacing/>
        <w:jc w:val="both"/>
        <w:rPr>
          <w:rFonts w:asciiTheme="minorBidi" w:hAnsiTheme="minorBidi"/>
          <w:color w:val="000000" w:themeColor="text1"/>
          <w:sz w:val="24"/>
          <w:szCs w:val="24"/>
          <w:lang w:val="en-GB"/>
        </w:rPr>
      </w:pPr>
    </w:p>
    <w:p w14:paraId="48717986" w14:textId="77777777" w:rsidR="005A7F0F" w:rsidRPr="00D36409" w:rsidRDefault="005A7F0F" w:rsidP="00D36409">
      <w:pPr>
        <w:spacing w:after="0" w:line="360" w:lineRule="auto"/>
        <w:contextualSpacing/>
        <w:jc w:val="center"/>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For the statement: The company is gaining customer trusts by using their global digital marketing strategies, 17% percent participants were strongly agreed, 27% agreed, 40% gives neutral response, 10% participants Disagreed while 6% participants strongly disagreed.</w:t>
      </w:r>
    </w:p>
    <w:p w14:paraId="444FF74D" w14:textId="77777777" w:rsidR="005A7F0F" w:rsidRPr="00D36409" w:rsidRDefault="005A7F0F" w:rsidP="00D36409">
      <w:pPr>
        <w:spacing w:after="0" w:line="360" w:lineRule="auto"/>
        <w:contextualSpacing/>
        <w:jc w:val="both"/>
        <w:rPr>
          <w:rFonts w:asciiTheme="minorBidi" w:hAnsiTheme="minorBidi"/>
          <w:color w:val="000000" w:themeColor="text1"/>
          <w:sz w:val="24"/>
          <w:szCs w:val="24"/>
          <w:lang w:val="en-GB"/>
        </w:rPr>
      </w:pPr>
    </w:p>
    <w:p w14:paraId="4ACF14D9" w14:textId="77777777" w:rsidR="005A7F0F" w:rsidRPr="00D36409" w:rsidRDefault="005A7F0F" w:rsidP="00D36409">
      <w:pPr>
        <w:spacing w:after="0" w:line="360" w:lineRule="auto"/>
        <w:ind w:firstLine="720"/>
        <w:contextualSpacing/>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 xml:space="preserve">The closed-ended questionnaire is essential for assessing Apple's worldwide digital marketing strategies and impact on customer trust. The effectiveness of numerous strategies for building customer confidence is assessed via the observations of participants. 17% of respondents agreed with Apple's digital marketing strategies' effectiveness in building customer trust. 27% of participants agreed with the statement, suggesting that Apple's digital marketing strategies had a positive impact on customer trust. 40% of participants were indifferent or unfavourable about Apple's global digital marketing strategies for customer trust. The impact of these strategies on customer trust seems to be unclear or in conflict among respondents. A tiny minority of participants disagreed with the statement, suggesting a division in opinion about the effectiveness of Apple's global digital marketing statement in attracting customers. Approximately 6% of participants questioned Apple's worldwide digital marketing strategies' effectiveness in </w:t>
      </w:r>
      <w:r w:rsidRPr="00D36409">
        <w:rPr>
          <w:rFonts w:asciiTheme="minorBidi" w:hAnsiTheme="minorBidi"/>
          <w:color w:val="000000" w:themeColor="text1"/>
          <w:sz w:val="24"/>
          <w:szCs w:val="24"/>
          <w:lang w:val="en-GB"/>
        </w:rPr>
        <w:lastRenderedPageBreak/>
        <w:t xml:space="preserve">establishing customer trust. Trust in Apple's digital marketing strategies was higher among neutral or positive participants </w:t>
      </w:r>
      <w:r w:rsidRPr="00D36409">
        <w:rPr>
          <w:rFonts w:asciiTheme="minorBidi" w:hAnsiTheme="minorBidi"/>
          <w:color w:val="000000" w:themeColor="text1"/>
          <w:sz w:val="24"/>
          <w:szCs w:val="24"/>
          <w:shd w:val="clear" w:color="auto" w:fill="FFFFFF"/>
          <w:lang w:val="en-GB"/>
        </w:rPr>
        <w:t>(Angeloni and Rossi, 2021)</w:t>
      </w:r>
      <w:r w:rsidRPr="00D36409">
        <w:rPr>
          <w:rFonts w:asciiTheme="minorBidi" w:hAnsiTheme="minorBidi"/>
          <w:color w:val="000000" w:themeColor="text1"/>
          <w:sz w:val="24"/>
          <w:szCs w:val="24"/>
          <w:lang w:val="en-GB"/>
        </w:rPr>
        <w:t>.</w:t>
      </w:r>
    </w:p>
    <w:p w14:paraId="055F9470" w14:textId="77777777" w:rsidR="005A7F0F" w:rsidRPr="00D36409" w:rsidRDefault="005A7F0F" w:rsidP="00D36409">
      <w:pPr>
        <w:spacing w:after="0" w:line="360" w:lineRule="auto"/>
        <w:contextualSpacing/>
        <w:jc w:val="both"/>
        <w:rPr>
          <w:rFonts w:asciiTheme="minorBidi" w:hAnsiTheme="minorBidi"/>
          <w:color w:val="000000" w:themeColor="text1"/>
          <w:sz w:val="24"/>
          <w:szCs w:val="24"/>
          <w:lang w:val="en-GB"/>
        </w:rPr>
      </w:pPr>
    </w:p>
    <w:p w14:paraId="3ECE4ABB" w14:textId="77777777" w:rsidR="005A7F0F" w:rsidRPr="00D36409" w:rsidRDefault="005A7F0F" w:rsidP="00D36409">
      <w:pPr>
        <w:spacing w:after="0" w:line="360" w:lineRule="auto"/>
        <w:contextualSpacing/>
        <w:jc w:val="center"/>
        <w:rPr>
          <w:rFonts w:asciiTheme="minorBidi" w:hAnsiTheme="minorBidi"/>
          <w:color w:val="000000" w:themeColor="text1"/>
          <w:sz w:val="24"/>
          <w:szCs w:val="24"/>
          <w:lang w:val="en-GB"/>
        </w:rPr>
      </w:pPr>
      <w:r w:rsidRPr="00D36409">
        <w:rPr>
          <w:rFonts w:asciiTheme="minorBidi" w:hAnsiTheme="minorBidi"/>
          <w:noProof/>
          <w:color w:val="000000" w:themeColor="text1"/>
          <w:sz w:val="24"/>
          <w:szCs w:val="24"/>
        </w:rPr>
        <w:drawing>
          <wp:inline distT="0" distB="0" distL="0" distR="0" wp14:anchorId="564B5384" wp14:editId="22CFC87F">
            <wp:extent cx="5486400" cy="3200400"/>
            <wp:effectExtent l="0" t="0" r="19050" b="1905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0B15AAB3" w14:textId="77777777" w:rsidR="005A7F0F" w:rsidRPr="00D36409" w:rsidRDefault="005A7F0F" w:rsidP="00D36409">
      <w:pPr>
        <w:spacing w:after="0" w:line="360" w:lineRule="auto"/>
        <w:contextualSpacing/>
        <w:jc w:val="center"/>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For the statement: Most of Apple’s customer is formed by word-of-mouth instead of their digital marketing, 17% percent participants were strongly agreed, 12% agreed, 29% gives neutral response, 42% participants Disagreed while 0% participants strongly disagreed.</w:t>
      </w:r>
    </w:p>
    <w:p w14:paraId="5942426F" w14:textId="77777777" w:rsidR="005A7F0F" w:rsidRPr="00D36409" w:rsidRDefault="005A7F0F" w:rsidP="00D36409">
      <w:pPr>
        <w:spacing w:after="0" w:line="360" w:lineRule="auto"/>
        <w:contextualSpacing/>
        <w:jc w:val="center"/>
        <w:rPr>
          <w:rFonts w:asciiTheme="minorBidi" w:hAnsiTheme="minorBidi"/>
          <w:color w:val="000000" w:themeColor="text1"/>
          <w:sz w:val="24"/>
          <w:szCs w:val="24"/>
          <w:lang w:val="en-GB"/>
        </w:rPr>
      </w:pPr>
    </w:p>
    <w:p w14:paraId="5DFB7902" w14:textId="77777777" w:rsidR="005A7F0F" w:rsidRPr="00D36409" w:rsidRDefault="005A7F0F" w:rsidP="00D36409">
      <w:pPr>
        <w:spacing w:after="0" w:line="360" w:lineRule="auto"/>
        <w:ind w:firstLine="720"/>
        <w:contextualSpacing/>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 xml:space="preserve">The closed-ended poll </w:t>
      </w:r>
      <w:proofErr w:type="gramStart"/>
      <w:r w:rsidRPr="00D36409">
        <w:rPr>
          <w:rFonts w:asciiTheme="minorBidi" w:hAnsiTheme="minorBidi"/>
          <w:color w:val="000000" w:themeColor="text1"/>
          <w:sz w:val="24"/>
          <w:szCs w:val="24"/>
          <w:lang w:val="en-GB"/>
        </w:rPr>
        <w:t>provide</w:t>
      </w:r>
      <w:proofErr w:type="gramEnd"/>
      <w:r w:rsidRPr="00D36409">
        <w:rPr>
          <w:rFonts w:asciiTheme="minorBidi" w:hAnsiTheme="minorBidi"/>
          <w:color w:val="000000" w:themeColor="text1"/>
          <w:sz w:val="24"/>
          <w:szCs w:val="24"/>
          <w:lang w:val="en-GB"/>
        </w:rPr>
        <w:t xml:space="preserve"> participants' views on Apple's most important customer acquisition element. Data about digital marketing and word-of-mouth's impact on a company's customer base (source). A surprising 17% of participants said word-of-mouth had a greater impact on Apple's customer base than digital marketing. 12% of participants agreed with the statement. According to the research, many respondents think word-of-mouth helps classify Apple's prospective customers. An unusually high number of participants (42% agreed) disagreed that digital marketing strategies drive customer acquisition. Several participants said Apple's customer acquisition relies more on digital marketing than word-of-mouth. Over one-third of respondents were unsure how important digital marketing and word of mouth were to Apple's customer base. It seems that the participants were unaware of the impact these two factors had on Apple's </w:t>
      </w:r>
      <w:r w:rsidRPr="00D36409">
        <w:rPr>
          <w:rFonts w:asciiTheme="minorBidi" w:hAnsiTheme="minorBidi"/>
          <w:color w:val="000000" w:themeColor="text1"/>
          <w:sz w:val="24"/>
          <w:szCs w:val="24"/>
          <w:lang w:val="en-GB"/>
        </w:rPr>
        <w:lastRenderedPageBreak/>
        <w:t xml:space="preserve">customer base. None of the participants strongly disagreed with the statement. Everyone believes that digital marketing is vital, but its omission suggests that there can be different viewpoints on whether it is more successful than word of mouth in attracting new Apple customers </w:t>
      </w:r>
      <w:r w:rsidRPr="00D36409">
        <w:rPr>
          <w:rFonts w:asciiTheme="minorBidi" w:hAnsiTheme="minorBidi"/>
          <w:color w:val="000000" w:themeColor="text1"/>
          <w:sz w:val="24"/>
          <w:szCs w:val="24"/>
          <w:shd w:val="clear" w:color="auto" w:fill="FFFFFF"/>
          <w:lang w:val="en-GB"/>
        </w:rPr>
        <w:t>(Dolega, et al., 2021)</w:t>
      </w:r>
      <w:r w:rsidRPr="00D36409">
        <w:rPr>
          <w:rFonts w:asciiTheme="minorBidi" w:hAnsiTheme="minorBidi"/>
          <w:color w:val="000000" w:themeColor="text1"/>
          <w:sz w:val="24"/>
          <w:szCs w:val="24"/>
          <w:lang w:val="en-GB"/>
        </w:rPr>
        <w:t>.</w:t>
      </w:r>
    </w:p>
    <w:p w14:paraId="135E3605" w14:textId="77777777" w:rsidR="005A7F0F" w:rsidRPr="00D36409" w:rsidRDefault="005A7F0F" w:rsidP="00D36409">
      <w:pPr>
        <w:spacing w:after="0" w:line="360" w:lineRule="auto"/>
        <w:contextualSpacing/>
        <w:jc w:val="both"/>
        <w:rPr>
          <w:rFonts w:asciiTheme="minorBidi" w:hAnsiTheme="minorBidi"/>
          <w:color w:val="000000" w:themeColor="text1"/>
          <w:sz w:val="24"/>
          <w:szCs w:val="24"/>
          <w:lang w:val="en-GB"/>
        </w:rPr>
      </w:pPr>
    </w:p>
    <w:p w14:paraId="204B0DB3" w14:textId="77777777" w:rsidR="005A7F0F" w:rsidRPr="00D36409" w:rsidRDefault="005A7F0F" w:rsidP="00D36409">
      <w:pPr>
        <w:spacing w:after="0" w:line="360" w:lineRule="auto"/>
        <w:contextualSpacing/>
        <w:jc w:val="center"/>
        <w:rPr>
          <w:rFonts w:asciiTheme="minorBidi" w:hAnsiTheme="minorBidi"/>
          <w:color w:val="000000" w:themeColor="text1"/>
          <w:sz w:val="24"/>
          <w:szCs w:val="24"/>
          <w:lang w:val="en-GB"/>
        </w:rPr>
      </w:pPr>
      <w:r w:rsidRPr="00D36409">
        <w:rPr>
          <w:rFonts w:asciiTheme="minorBidi" w:hAnsiTheme="minorBidi"/>
          <w:noProof/>
          <w:color w:val="000000" w:themeColor="text1"/>
          <w:sz w:val="24"/>
          <w:szCs w:val="24"/>
        </w:rPr>
        <w:drawing>
          <wp:inline distT="0" distB="0" distL="0" distR="0" wp14:anchorId="184B65F0" wp14:editId="1F926BB3">
            <wp:extent cx="5486400" cy="3200400"/>
            <wp:effectExtent l="0" t="0" r="19050" b="1905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7A59421F" w14:textId="77777777" w:rsidR="005A7F0F" w:rsidRPr="00D36409" w:rsidRDefault="005A7F0F" w:rsidP="00D36409">
      <w:pPr>
        <w:spacing w:after="0" w:line="360" w:lineRule="auto"/>
        <w:contextualSpacing/>
        <w:jc w:val="center"/>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For the statement: Apple has gained major proportion of their customers through their digital marketing, 15% percent participants were strongly agreed, 10% agreed, 50% gives neutral response, 25% participants Disagreed while 0% participants strongly disagreed.</w:t>
      </w:r>
    </w:p>
    <w:p w14:paraId="4D4AA502" w14:textId="77777777" w:rsidR="005A7F0F" w:rsidRPr="00D36409" w:rsidRDefault="005A7F0F" w:rsidP="00D36409">
      <w:pPr>
        <w:spacing w:after="0" w:line="360" w:lineRule="auto"/>
        <w:contextualSpacing/>
        <w:jc w:val="both"/>
        <w:rPr>
          <w:rFonts w:asciiTheme="minorBidi" w:hAnsiTheme="minorBidi"/>
          <w:color w:val="000000" w:themeColor="text1"/>
          <w:sz w:val="24"/>
          <w:szCs w:val="24"/>
          <w:lang w:val="en-GB"/>
        </w:rPr>
      </w:pPr>
    </w:p>
    <w:p w14:paraId="43A92068" w14:textId="77777777" w:rsidR="005A7F0F" w:rsidRPr="00D36409" w:rsidRDefault="005A7F0F" w:rsidP="00D36409">
      <w:pPr>
        <w:spacing w:after="0" w:line="360" w:lineRule="auto"/>
        <w:ind w:firstLine="720"/>
        <w:contextualSpacing/>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 xml:space="preserve">The closed-ended questionnaire reveals the efficacy of Apple's digital marketing strategies in luring new customers. Therefore, one can understand how participants view various customer acquisition strategies. Several participants agreed that Apple's digital marketing strategies attracted many customers. This sentiment is strengthened by the fact that only a small number of participants agreed with the statement. The whole data set shows that many respondents think digital marketing helps Apple recruit customers. Interestingly, half of the participants were indifferent when asked how many customers originated from digital marketing. There is a lot of uncertainty and sentiment among respondents regarding how digital marketing affects Apple's customers. Many </w:t>
      </w:r>
      <w:r w:rsidRPr="00D36409">
        <w:rPr>
          <w:rFonts w:asciiTheme="minorBidi" w:hAnsiTheme="minorBidi"/>
          <w:color w:val="000000" w:themeColor="text1"/>
          <w:sz w:val="24"/>
          <w:szCs w:val="24"/>
          <w:lang w:val="en-GB"/>
        </w:rPr>
        <w:lastRenderedPageBreak/>
        <w:t xml:space="preserve">participants questioned Apple's assertion that digital marketing had attracted a big majority of its customers. People who disagree with the statement could be right that Apple's customer acquisition is barely affected by digital marketing. While the statement has received accolades for its effects, participants seem to disagree on the effectiveness of digital marketing in attracting new customers to Apple </w:t>
      </w:r>
      <w:r w:rsidRPr="00D36409">
        <w:rPr>
          <w:rFonts w:asciiTheme="minorBidi" w:hAnsiTheme="minorBidi"/>
          <w:color w:val="000000" w:themeColor="text1"/>
          <w:sz w:val="24"/>
          <w:szCs w:val="24"/>
          <w:shd w:val="clear" w:color="auto" w:fill="FFFFFF"/>
          <w:lang w:val="en-GB"/>
        </w:rPr>
        <w:t>(Quach, et al., 2022)</w:t>
      </w:r>
      <w:r w:rsidRPr="00D36409">
        <w:rPr>
          <w:rFonts w:asciiTheme="minorBidi" w:hAnsiTheme="minorBidi"/>
          <w:color w:val="000000" w:themeColor="text1"/>
          <w:sz w:val="24"/>
          <w:szCs w:val="24"/>
          <w:lang w:val="en-GB"/>
        </w:rPr>
        <w:t>.</w:t>
      </w:r>
    </w:p>
    <w:p w14:paraId="4A4D1816" w14:textId="77777777" w:rsidR="005A7F0F" w:rsidRPr="00D36409" w:rsidRDefault="005A7F0F" w:rsidP="00D36409">
      <w:pPr>
        <w:spacing w:after="0" w:line="360" w:lineRule="auto"/>
        <w:contextualSpacing/>
        <w:jc w:val="both"/>
        <w:rPr>
          <w:rFonts w:asciiTheme="minorBidi" w:hAnsiTheme="minorBidi"/>
          <w:color w:val="000000" w:themeColor="text1"/>
          <w:sz w:val="24"/>
          <w:szCs w:val="24"/>
          <w:lang w:val="en-GB"/>
        </w:rPr>
      </w:pPr>
    </w:p>
    <w:p w14:paraId="0AA1E9D3" w14:textId="77777777" w:rsidR="005A7F0F" w:rsidRPr="00D36409" w:rsidRDefault="005A7F0F" w:rsidP="00D36409">
      <w:pPr>
        <w:spacing w:after="0" w:line="360" w:lineRule="auto"/>
        <w:contextualSpacing/>
        <w:jc w:val="center"/>
        <w:rPr>
          <w:rFonts w:asciiTheme="minorBidi" w:hAnsiTheme="minorBidi"/>
          <w:color w:val="000000" w:themeColor="text1"/>
          <w:sz w:val="24"/>
          <w:szCs w:val="24"/>
          <w:lang w:val="en-GB"/>
        </w:rPr>
      </w:pPr>
      <w:r w:rsidRPr="00D36409">
        <w:rPr>
          <w:rFonts w:asciiTheme="minorBidi" w:hAnsiTheme="minorBidi"/>
          <w:noProof/>
          <w:color w:val="000000" w:themeColor="text1"/>
          <w:sz w:val="24"/>
          <w:szCs w:val="24"/>
        </w:rPr>
        <w:drawing>
          <wp:inline distT="0" distB="0" distL="0" distR="0" wp14:anchorId="4F3A7EC1" wp14:editId="121D8BF5">
            <wp:extent cx="5486400" cy="3200400"/>
            <wp:effectExtent l="0" t="0" r="19050" b="1905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0093F15D" w14:textId="77777777" w:rsidR="005A7F0F" w:rsidRPr="00D36409" w:rsidRDefault="005A7F0F" w:rsidP="00D36409">
      <w:pPr>
        <w:spacing w:after="0" w:line="360" w:lineRule="auto"/>
        <w:contextualSpacing/>
        <w:jc w:val="center"/>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For the statement: Stakeholder in Apple feels the need of brand awareness for their target audiences, 12% percent participants were strongly agreed, 6% agreed, 63% gives neutral response, 19% participants Disagreed while 0% participants strongly disagreed.</w:t>
      </w:r>
    </w:p>
    <w:p w14:paraId="469F289E" w14:textId="77777777" w:rsidR="005A7F0F" w:rsidRPr="00D36409" w:rsidRDefault="005A7F0F" w:rsidP="00D36409">
      <w:pPr>
        <w:spacing w:after="0" w:line="360" w:lineRule="auto"/>
        <w:contextualSpacing/>
        <w:jc w:val="both"/>
        <w:rPr>
          <w:rFonts w:asciiTheme="minorBidi" w:hAnsiTheme="minorBidi"/>
          <w:color w:val="000000" w:themeColor="text1"/>
          <w:sz w:val="24"/>
          <w:szCs w:val="24"/>
          <w:lang w:val="en-GB"/>
        </w:rPr>
      </w:pPr>
    </w:p>
    <w:p w14:paraId="62E61934" w14:textId="77777777" w:rsidR="005A7F0F" w:rsidRPr="00D36409" w:rsidRDefault="005A7F0F" w:rsidP="00D36409">
      <w:pPr>
        <w:spacing w:after="0" w:line="360" w:lineRule="auto"/>
        <w:ind w:firstLine="720"/>
        <w:contextualSpacing/>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 xml:space="preserve">The closed-ended questionnaire reveals participants' views on brand awareness's importance to their target customers. This information helps determine Apple stakeholders' views on this need. Most participants (63%) were ambivalent on Apple's goal for target customers to know the brand. There appears to be a lot of uncertainty or different opinions among participants on Apple stakeholders' attitudes on this issue. It's noteworthy that 19% of participants strongly disagreed that Apple stakeholders think their target customers must know the brand. Individuals think Apple's stakeholders don't respect brand recognition sufficiently. Apple's stakeholders comprehend target </w:t>
      </w:r>
      <w:r w:rsidRPr="00D36409">
        <w:rPr>
          <w:rFonts w:asciiTheme="minorBidi" w:hAnsiTheme="minorBidi"/>
          <w:color w:val="000000" w:themeColor="text1"/>
          <w:sz w:val="24"/>
          <w:szCs w:val="24"/>
          <w:lang w:val="en-GB"/>
        </w:rPr>
        <w:lastRenderedPageBreak/>
        <w:t xml:space="preserve">customers' brand awareness, according to most participants. Only a minority of respondents agreed with the statement, yet Apple stakeholders value brand recognition. The findings show that most participants agreed. Importantly, all participants accepted the assertion. Despite apparent conflicts, Apple stakeholders' lack of a clear rejection implies they appreciate target customers' brand awareness </w:t>
      </w:r>
      <w:r w:rsidRPr="00D36409">
        <w:rPr>
          <w:rFonts w:asciiTheme="minorBidi" w:hAnsiTheme="minorBidi"/>
          <w:color w:val="000000" w:themeColor="text1"/>
          <w:sz w:val="24"/>
          <w:szCs w:val="24"/>
          <w:shd w:val="clear" w:color="auto" w:fill="FFFFFF"/>
          <w:lang w:val="en-GB"/>
        </w:rPr>
        <w:t>(Guarda, et al., 2021)</w:t>
      </w:r>
      <w:r w:rsidRPr="00D36409">
        <w:rPr>
          <w:rFonts w:asciiTheme="minorBidi" w:hAnsiTheme="minorBidi"/>
          <w:color w:val="000000" w:themeColor="text1"/>
          <w:sz w:val="24"/>
          <w:szCs w:val="24"/>
          <w:lang w:val="en-GB"/>
        </w:rPr>
        <w:t>.</w:t>
      </w:r>
    </w:p>
    <w:p w14:paraId="3061C319" w14:textId="77777777" w:rsidR="005A7F0F" w:rsidRPr="00D36409" w:rsidRDefault="005A7F0F" w:rsidP="00D36409">
      <w:pPr>
        <w:spacing w:after="0" w:line="360" w:lineRule="auto"/>
        <w:ind w:firstLine="720"/>
        <w:contextualSpacing/>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 xml:space="preserve">The closed-ended questionnaire data can reveal how customers see Apple's brand and digital marketing strategies. After reviewing participants' remarks, we understand the challenges of evaluating Apple's marketing strategies' effectiveness. From a range of viewpoints, this analysis highlights the effectiveness of Apple's digital marketing strategies. Most respondents acknowledge it, but some digital marketers distrust Apple's worldwide reach. The subjective nature of evaluating marketing strategies and the range of viewpoints that marketing strategies can have are shown by the diverse perceptions of the effectiveness of digital marketing operations. Various viewpoints have been used to evaluate the effectiveness of Apple's marketing strategies and possible areas for improvement. Participant opinions on Apple's efforts varied. According to accusations, the company's strategies don't match brand objectives. Some participants say the ads might be better. The huge diversity of viewpoints shows how difficult it is to assess marketing strategies. Furthermore, research shows that some individuals perceive good aspects in things that other individuals view negatively </w:t>
      </w:r>
      <w:r w:rsidRPr="00D36409">
        <w:rPr>
          <w:rFonts w:asciiTheme="minorBidi" w:hAnsiTheme="minorBidi"/>
          <w:color w:val="000000" w:themeColor="text1"/>
          <w:sz w:val="24"/>
          <w:szCs w:val="24"/>
          <w:shd w:val="clear" w:color="auto" w:fill="FFFFFF"/>
          <w:lang w:val="en-GB"/>
        </w:rPr>
        <w:t>(Fazli-Salehi, et al., 2021)</w:t>
      </w:r>
      <w:r w:rsidRPr="00D36409">
        <w:rPr>
          <w:rFonts w:asciiTheme="minorBidi" w:hAnsiTheme="minorBidi"/>
          <w:color w:val="000000" w:themeColor="text1"/>
          <w:sz w:val="24"/>
          <w:szCs w:val="24"/>
          <w:lang w:val="en-GB"/>
        </w:rPr>
        <w:t>.</w:t>
      </w:r>
    </w:p>
    <w:p w14:paraId="31865C71" w14:textId="77777777" w:rsidR="005A7F0F" w:rsidRPr="00D36409" w:rsidRDefault="005A7F0F" w:rsidP="00D36409">
      <w:pPr>
        <w:spacing w:after="0" w:line="360" w:lineRule="auto"/>
        <w:ind w:firstLine="720"/>
        <w:contextualSpacing/>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 xml:space="preserve">Participants have had diverse opinions on Apple's marketing approach and international emphasis. Apple's marketing strategies include several themes. Not everyone agrees that the company's marketing approach targets major European customers. Multinational firms' marketing activities and their genuine reach and impact are examples of the challenges faced while assessing these factors, especially in diverse global marketplaces. The participants' views on Apple's digital marketing activities and brand value demonstrate the difficulties of digital brand perception. Digital marketing strategies used by Apple have received a wide range of reviews. Different people have different viewpoints. Some are dubious or indifferent, while others think these acts demonstrate the company's brand value. It's apparent that digital marketing affects stakeholders' brand perceptions. Stakeholders can value product quality or customer experience when building their perceptions of the brand. Participants' perceptions of </w:t>
      </w:r>
      <w:r w:rsidRPr="00D36409">
        <w:rPr>
          <w:rFonts w:asciiTheme="minorBidi" w:hAnsiTheme="minorBidi"/>
          <w:color w:val="000000" w:themeColor="text1"/>
          <w:sz w:val="24"/>
          <w:szCs w:val="24"/>
          <w:lang w:val="en-GB"/>
        </w:rPr>
        <w:lastRenderedPageBreak/>
        <w:t xml:space="preserve">Apple's overseas digital marketing strategies' effectiveness in gaining customers' trust vary. Participants' viewpoints on Apple's capacity to gain the confidence of its customers via digital marketing are varied. This shows that building digital trust is tough and complicated. Participants disagree on the efficacy of digital marketing in building customers' confidence </w:t>
      </w:r>
      <w:r w:rsidRPr="00D36409">
        <w:rPr>
          <w:rFonts w:asciiTheme="minorBidi" w:hAnsiTheme="minorBidi"/>
          <w:color w:val="000000" w:themeColor="text1"/>
          <w:sz w:val="24"/>
          <w:szCs w:val="24"/>
          <w:shd w:val="clear" w:color="auto" w:fill="FFFFFF"/>
          <w:lang w:val="en-GB"/>
        </w:rPr>
        <w:t>(Ryan, 2020)</w:t>
      </w:r>
      <w:r w:rsidRPr="00D36409">
        <w:rPr>
          <w:rFonts w:asciiTheme="minorBidi" w:hAnsiTheme="minorBidi"/>
          <w:color w:val="000000" w:themeColor="text1"/>
          <w:sz w:val="24"/>
          <w:szCs w:val="24"/>
          <w:lang w:val="en-GB"/>
        </w:rPr>
        <w:t>.</w:t>
      </w:r>
    </w:p>
    <w:p w14:paraId="0A952409" w14:textId="77777777" w:rsidR="005A7F0F" w:rsidRPr="00D36409" w:rsidRDefault="005A7F0F" w:rsidP="00D36409">
      <w:pPr>
        <w:spacing w:after="0" w:line="360" w:lineRule="auto"/>
        <w:ind w:firstLine="720"/>
        <w:contextualSpacing/>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 xml:space="preserve">Participants' perceptions of what Apple values most in new customer acquisition differ. There are many various viewpoints on the matter since some individuals doubt or disagree. Someone must declare that Apple's digital marketing has attracted many customers. Digital marketing and other aspects of Apple's client acquisition approach, such as word-of-mouth referrals, have different viewpoints. The diverse stakeholders' viewpoints on the value of brand recognition for Apple's target customers show ambivalence or uncertainty. Apple stakeholders question brand awareness's worth. Some think this is significant, while others don't. This shows how challenging it is to integrate marketing strategies with business goals and stakeholder expectations. Some Apple stakeholders appear unclear or disagree about brand awareness. A closed-ended questionnaire can help us evaluate Apple's digital marketing strategies and brand perception. By examining several perspectives, we comprehend the complexity and potential of evaluating marketing strategies for a global corporation like Apple. This analysis shows the necessity to examine several views and interpretations when measuring the efficacy of marketing strategies in today's complicated and ever-changing business </w:t>
      </w:r>
      <w:r w:rsidRPr="00D36409">
        <w:rPr>
          <w:rFonts w:asciiTheme="minorBidi" w:hAnsiTheme="minorBidi"/>
          <w:color w:val="000000" w:themeColor="text1"/>
          <w:sz w:val="24"/>
          <w:szCs w:val="24"/>
          <w:shd w:val="clear" w:color="auto" w:fill="FFFFFF"/>
          <w:lang w:val="en-GB"/>
        </w:rPr>
        <w:t>(Pisal, 2021)</w:t>
      </w:r>
      <w:r w:rsidRPr="00D36409">
        <w:rPr>
          <w:rFonts w:asciiTheme="minorBidi" w:hAnsiTheme="minorBidi"/>
          <w:color w:val="000000" w:themeColor="text1"/>
          <w:sz w:val="24"/>
          <w:szCs w:val="24"/>
          <w:lang w:val="en-GB"/>
        </w:rPr>
        <w:t>.</w:t>
      </w:r>
    </w:p>
    <w:p w14:paraId="16941D9A" w14:textId="77777777" w:rsidR="005A7F0F" w:rsidRPr="00D36409" w:rsidRDefault="005A7F0F" w:rsidP="00D36409">
      <w:pPr>
        <w:spacing w:after="0" w:line="360" w:lineRule="auto"/>
        <w:contextualSpacing/>
        <w:jc w:val="both"/>
        <w:rPr>
          <w:rFonts w:asciiTheme="minorBidi" w:hAnsiTheme="minorBidi"/>
          <w:color w:val="000000" w:themeColor="text1"/>
          <w:sz w:val="24"/>
          <w:szCs w:val="24"/>
          <w:lang w:val="en-GB"/>
        </w:rPr>
      </w:pPr>
    </w:p>
    <w:p w14:paraId="4B40567D" w14:textId="77777777" w:rsidR="005A7F0F" w:rsidRPr="00D36409" w:rsidRDefault="005A7F0F" w:rsidP="00D36409">
      <w:pPr>
        <w:pStyle w:val="2"/>
        <w:spacing w:before="0" w:line="360" w:lineRule="auto"/>
        <w:contextualSpacing/>
      </w:pPr>
      <w:bookmarkStart w:id="37" w:name="_Toc158219755"/>
      <w:r w:rsidRPr="00D36409">
        <w:t>Perceptions of Apple's Digital Marketing Effectiveness</w:t>
      </w:r>
      <w:bookmarkEnd w:id="37"/>
    </w:p>
    <w:p w14:paraId="7E42E66D" w14:textId="77777777" w:rsidR="005A7F0F" w:rsidRPr="00D36409" w:rsidRDefault="005A7F0F" w:rsidP="00D36409">
      <w:pPr>
        <w:spacing w:after="0" w:line="360" w:lineRule="auto"/>
        <w:ind w:firstLine="720"/>
        <w:contextualSpacing/>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 xml:space="preserve">The participants' opinions on Apple's digital marketing strategies range from good to negative. One set of respondents believes Apple would follow industry standards for digital marketing, enabling businesses to reach customers worldwide. This generation loves Apple's creative marketing, targeted ads, and social media presence. In these initiatives, the organisation uses digital platforms to engage customers and raise brand recognition. Apple is adept at using digital marketing techniques to reach all digital audiences. The efficacy of Apple's digital marketing campaigns is criticised by certain individuals. Despite Apple's digital strategies, others say the business is unjustly blamed </w:t>
      </w:r>
      <w:r w:rsidRPr="00D36409">
        <w:rPr>
          <w:rFonts w:asciiTheme="minorBidi" w:hAnsiTheme="minorBidi"/>
          <w:color w:val="000000" w:themeColor="text1"/>
          <w:sz w:val="24"/>
          <w:szCs w:val="24"/>
          <w:lang w:val="en-GB"/>
        </w:rPr>
        <w:lastRenderedPageBreak/>
        <w:t xml:space="preserve">for major flaws. Inadequate message personalisation and trend lag are challenges. Apple has spent considerably in digital marketing, but it is unclear whether it has completely achieved the potential of digital platforms in building brand champions and extending their user base. When competitors outperform Apple's digital marketing efforts or when Apple's own digital marketing initiatives fail, it can cast doubt on Apple's effectiveness. A lot of respondents are dubious about Apple's digital marketing effectiveness. They don't take a stand on the assertion, suggesting they're unsure of Apple's digital marketing's impact. Apple's online presence is notable. The effectiveness of the company's strategies needs more data and context. The author's impartial viewpoint highlights the difficulties of quantifying digital marketing effectiveness and the necessity to comprehend the many aspects that affect campaign outcomes </w:t>
      </w:r>
      <w:r w:rsidRPr="00D36409">
        <w:rPr>
          <w:rFonts w:asciiTheme="minorBidi" w:hAnsiTheme="minorBidi"/>
          <w:color w:val="000000" w:themeColor="text1"/>
          <w:sz w:val="24"/>
          <w:szCs w:val="24"/>
          <w:shd w:val="clear" w:color="auto" w:fill="FFFFFF"/>
          <w:lang w:val="en-GB"/>
        </w:rPr>
        <w:t>(Nair and Gupta, 2021)</w:t>
      </w:r>
      <w:r w:rsidRPr="00D36409">
        <w:rPr>
          <w:rFonts w:asciiTheme="minorBidi" w:hAnsiTheme="minorBidi"/>
          <w:color w:val="000000" w:themeColor="text1"/>
          <w:sz w:val="24"/>
          <w:szCs w:val="24"/>
          <w:lang w:val="en-GB"/>
        </w:rPr>
        <w:t>.</w:t>
      </w:r>
    </w:p>
    <w:p w14:paraId="678EEED0" w14:textId="77777777" w:rsidR="005A7F0F" w:rsidRPr="00D36409" w:rsidRDefault="005A7F0F" w:rsidP="00D36409">
      <w:pPr>
        <w:spacing w:after="0" w:line="360" w:lineRule="auto"/>
        <w:ind w:firstLine="720"/>
        <w:contextualSpacing/>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 xml:space="preserve">Many examples show how to assess Apple's digital marketing strategies' effectiveness. For digital success, there are numerous moving pieces to consider. These include marketing goals, demographics, and competitive positioning. Beyond visibility and interaction, additional aspects must be examined. Apple supporters emphasise the company's capacity to reach worldwide audiences and improve brand communication via digital media. Sceptics say it can be better in certain circumstances. If competition increases, Apple can need to rethink its digital marketing strategy. A closer analysis of the participants' viewpoints revealed many underlying themes. Based on individuals' prior experiences with Apple's online activities, opinions on the effectiveness of Apple's digital marketing can vary. Good and bad experiences affect people's opinions about Apple's performance. Because participants' opinions are formed by their own values and priorities, many marketing campaigns can have diverse interpretations. Cultural differences, regional challenges, and industry-specific facts can affect participants' perceptions of Apple's digital marketing. Context matters when evaluating data. Apple and other companies have many possibilities and challenges in quickly evolving digital marketing. To satisfy customers, you must grasp the ever-changing digital world. Because of how quickly the business changes, how effectively it plans ahead, and how well it recognises and capitalises on digital trends, people love Apple's digital talents. Many doubt Apple's long-term sustainability since it's reluctant to adopt new ideas and missed out on digital opportunities </w:t>
      </w:r>
      <w:r w:rsidRPr="00D36409">
        <w:rPr>
          <w:rFonts w:asciiTheme="minorBidi" w:hAnsiTheme="minorBidi"/>
          <w:color w:val="000000" w:themeColor="text1"/>
          <w:sz w:val="24"/>
          <w:szCs w:val="24"/>
          <w:shd w:val="clear" w:color="auto" w:fill="FFFFFF"/>
          <w:lang w:val="en-GB"/>
        </w:rPr>
        <w:t>(Guarda, et al., 2021)</w:t>
      </w:r>
      <w:r w:rsidRPr="00D36409">
        <w:rPr>
          <w:rFonts w:asciiTheme="minorBidi" w:hAnsiTheme="minorBidi"/>
          <w:color w:val="000000" w:themeColor="text1"/>
          <w:sz w:val="24"/>
          <w:szCs w:val="24"/>
          <w:lang w:val="en-GB"/>
        </w:rPr>
        <w:t>.</w:t>
      </w:r>
    </w:p>
    <w:p w14:paraId="716C8E48" w14:textId="77777777" w:rsidR="005A7F0F" w:rsidRPr="00D36409" w:rsidRDefault="005A7F0F" w:rsidP="00D36409">
      <w:pPr>
        <w:spacing w:after="0" w:line="360" w:lineRule="auto"/>
        <w:ind w:firstLine="720"/>
        <w:contextualSpacing/>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lastRenderedPageBreak/>
        <w:t xml:space="preserve">Apple's digital marketing effectiveness is influenced by the competitive environment. Business must differentiate themselves from competitors in today's competitive environment to attract new customers. People who like Apple's digital marketing can observe the company's dominance and ability to surpass competitors. Some say Apple's digital strategies aren't as inventive as its competitors'. They showcase Apple's digital competitors' successes. How Apple's digital marketing strategies support its business aims can also impact participants' opinions. Analysts complimented Apple's seamless integration of digital activities into its brand strategy. Digital marketing has enhanced sales and customer loyalty. Sceptics can dispute how Apple's digital endeavours are strategically connected, causing its marketing and financial outcomes to diverge. Given the multiplicity of viewpoints, it is evident that completely assessing Apple's digital marketing efficacy needs a comprehensive grasp of all the components. Opinions disagree on Apple's audience engagement and digital innovation. Apple's digital strategies worry some respondents, yet others love these features. Apple's digital marketing performance depends on many things. Their campaigns, market, and competitors' positions are examples </w:t>
      </w:r>
      <w:r w:rsidRPr="00D36409">
        <w:rPr>
          <w:rFonts w:asciiTheme="minorBidi" w:hAnsiTheme="minorBidi"/>
          <w:color w:val="000000" w:themeColor="text1"/>
          <w:sz w:val="24"/>
          <w:szCs w:val="24"/>
          <w:shd w:val="clear" w:color="auto" w:fill="FFFFFF"/>
          <w:lang w:val="en-GB"/>
        </w:rPr>
        <w:t>(Angeloni and Rossi, 2021)</w:t>
      </w:r>
      <w:r w:rsidRPr="00D36409">
        <w:rPr>
          <w:rFonts w:asciiTheme="minorBidi" w:hAnsiTheme="minorBidi"/>
          <w:color w:val="000000" w:themeColor="text1"/>
          <w:sz w:val="24"/>
          <w:szCs w:val="24"/>
          <w:lang w:val="en-GB"/>
        </w:rPr>
        <w:t xml:space="preserve">. </w:t>
      </w:r>
    </w:p>
    <w:p w14:paraId="6C9B4F7F" w14:textId="77777777" w:rsidR="005A7F0F" w:rsidRPr="00D36409" w:rsidRDefault="005A7F0F" w:rsidP="00D36409">
      <w:pPr>
        <w:spacing w:after="0" w:line="360" w:lineRule="auto"/>
        <w:contextualSpacing/>
        <w:jc w:val="both"/>
        <w:rPr>
          <w:rFonts w:asciiTheme="minorBidi" w:hAnsiTheme="minorBidi"/>
          <w:color w:val="000000" w:themeColor="text1"/>
          <w:sz w:val="24"/>
          <w:szCs w:val="24"/>
          <w:lang w:val="en-GB"/>
        </w:rPr>
      </w:pPr>
    </w:p>
    <w:p w14:paraId="1D45B858" w14:textId="77777777" w:rsidR="005A7F0F" w:rsidRPr="00D36409" w:rsidRDefault="005A7F0F" w:rsidP="00D36409">
      <w:pPr>
        <w:pStyle w:val="2"/>
        <w:spacing w:before="0" w:line="360" w:lineRule="auto"/>
        <w:contextualSpacing/>
      </w:pPr>
      <w:bookmarkStart w:id="38" w:name="_Toc158219756"/>
      <w:r w:rsidRPr="00D36409">
        <w:t>Assessment of Apple's Marketing Campaigns</w:t>
      </w:r>
      <w:bookmarkEnd w:id="38"/>
    </w:p>
    <w:p w14:paraId="16BDCF87" w14:textId="77777777" w:rsidR="005A7F0F" w:rsidRPr="00D36409" w:rsidRDefault="005A7F0F" w:rsidP="00D36409">
      <w:pPr>
        <w:spacing w:after="0" w:line="360" w:lineRule="auto"/>
        <w:ind w:firstLine="720"/>
        <w:contextualSpacing/>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 xml:space="preserve">While some have applauded Apple's advertising, others have been critical of its marketing technique. Rememberable advertising, compelling stories, and consistent branding all been criticised in Apple's marketing. Detractors appreciate Apple's marketing campaigns' effectiveness. Apple's global advertising campaigns are lauded for their impact. The campaigns captured consumers by appealing to their core emotions. Apple's marketing strategies' effectiveness is debated. The goal is to identify marketing issues that might hurt Apple's bottom line. The probe found a clear message, a heavy reliance on time-tested approaches, and a trouble responding to changing consumer preferences. Despite their great marketing campaigns, Apple must constantly evolve and experiment to be relevant and attractive to consumers with altering preferences </w:t>
      </w:r>
      <w:r w:rsidRPr="00D36409">
        <w:rPr>
          <w:rFonts w:asciiTheme="minorBidi" w:hAnsiTheme="minorBidi"/>
          <w:color w:val="000000" w:themeColor="text1"/>
          <w:sz w:val="24"/>
          <w:szCs w:val="24"/>
          <w:shd w:val="clear" w:color="auto" w:fill="FFFFFF"/>
          <w:lang w:val="en-GB"/>
        </w:rPr>
        <w:t>(Angeloni and Rossi, 2021)</w:t>
      </w:r>
      <w:r w:rsidRPr="00D36409">
        <w:rPr>
          <w:rFonts w:asciiTheme="minorBidi" w:hAnsiTheme="minorBidi"/>
          <w:color w:val="000000" w:themeColor="text1"/>
          <w:sz w:val="24"/>
          <w:szCs w:val="24"/>
          <w:lang w:val="en-GB"/>
        </w:rPr>
        <w:t>.</w:t>
      </w:r>
    </w:p>
    <w:p w14:paraId="0ACF336E" w14:textId="77777777" w:rsidR="005A7F0F" w:rsidRPr="00D36409" w:rsidRDefault="005A7F0F" w:rsidP="00D36409">
      <w:pPr>
        <w:spacing w:after="0" w:line="360" w:lineRule="auto"/>
        <w:ind w:firstLine="720"/>
        <w:contextualSpacing/>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 xml:space="preserve">Current advertising evaluation is difficult, as shown by Apple's marketing campaigns' diverse perspectives. Apple's advertising effectiveness, impact, and return on </w:t>
      </w:r>
      <w:r w:rsidRPr="00D36409">
        <w:rPr>
          <w:rFonts w:asciiTheme="minorBidi" w:hAnsiTheme="minorBidi"/>
          <w:color w:val="000000" w:themeColor="text1"/>
          <w:sz w:val="24"/>
          <w:szCs w:val="24"/>
          <w:lang w:val="en-GB"/>
        </w:rPr>
        <w:lastRenderedPageBreak/>
        <w:t xml:space="preserve">investment all been questioned. Apple's marketing strategy depends on campaign objectives, demography, and market position. The effectiveness of Apple's marketing campaigns can be assessed using a number of methods. Apple's marketing strategies have aroused debate since they aim to maintain its dominant market position. Analysts question the company's capacity to attract customers and foster customer loyalty. Examining the complexities of analysing marketing strategies in today's business environment from a variety of perspectives can help </w:t>
      </w:r>
      <w:r w:rsidRPr="00D36409">
        <w:rPr>
          <w:rFonts w:asciiTheme="minorBidi" w:hAnsiTheme="minorBidi"/>
          <w:color w:val="000000" w:themeColor="text1"/>
          <w:sz w:val="24"/>
          <w:szCs w:val="24"/>
          <w:shd w:val="clear" w:color="auto" w:fill="FFFFFF"/>
          <w:lang w:val="en-GB"/>
        </w:rPr>
        <w:t>(Guarda, et al., 2021)</w:t>
      </w:r>
      <w:r w:rsidRPr="00D36409">
        <w:rPr>
          <w:rFonts w:asciiTheme="minorBidi" w:hAnsiTheme="minorBidi"/>
          <w:color w:val="000000" w:themeColor="text1"/>
          <w:sz w:val="24"/>
          <w:szCs w:val="24"/>
          <w:lang w:val="en-GB"/>
        </w:rPr>
        <w:t>.</w:t>
      </w:r>
    </w:p>
    <w:p w14:paraId="49F4BE14" w14:textId="77777777" w:rsidR="005A7F0F" w:rsidRPr="00D36409" w:rsidRDefault="005A7F0F" w:rsidP="00D36409">
      <w:pPr>
        <w:spacing w:after="0" w:line="360" w:lineRule="auto"/>
        <w:contextualSpacing/>
        <w:jc w:val="both"/>
        <w:rPr>
          <w:rFonts w:asciiTheme="minorBidi" w:hAnsiTheme="minorBidi"/>
          <w:color w:val="000000" w:themeColor="text1"/>
          <w:sz w:val="24"/>
          <w:szCs w:val="24"/>
          <w:lang w:val="en-GB"/>
        </w:rPr>
      </w:pPr>
    </w:p>
    <w:p w14:paraId="4D2CEB2B" w14:textId="77777777" w:rsidR="005A7F0F" w:rsidRPr="00D36409" w:rsidRDefault="005A7F0F" w:rsidP="00D36409">
      <w:pPr>
        <w:pStyle w:val="2"/>
        <w:spacing w:before="0" w:line="360" w:lineRule="auto"/>
        <w:contextualSpacing/>
      </w:pPr>
      <w:bookmarkStart w:id="39" w:name="_Toc158219757"/>
      <w:r w:rsidRPr="00D36409">
        <w:t>Geographic Targeting Strategies</w:t>
      </w:r>
      <w:bookmarkEnd w:id="39"/>
    </w:p>
    <w:p w14:paraId="4F46ABA9" w14:textId="77777777" w:rsidR="005A7F0F" w:rsidRPr="00D36409" w:rsidRDefault="005A7F0F" w:rsidP="00D36409">
      <w:pPr>
        <w:spacing w:after="0" w:line="360" w:lineRule="auto"/>
        <w:ind w:firstLine="720"/>
        <w:contextualSpacing/>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 xml:space="preserve">Apple's local marketing strategies can provide fresh perspectives and critical data. Consider economic factors, demographic shifts, and cultural differences when creating marketing strategies for certain countries or markets. Participants' perspectives on Apple's regional marketing strategies varied. This is expected given the difficulties of appealing to worldwide audiences. For European consumers, Apple has changed its marketing. Personalised advertising, messaging, and marketing strategies reach their intended audience. Apple has a devoted customer base, plenty of money, and excited European consumers. Apple can target European customers with marketing campaigns to boost sales and brand loyalty. The approach uses cultural intricacies and consumer preferences to enhance impact. Some dispute the idea that Apple's marketing strategies are centred around Europe. Apple values the European market. Their strategies target a wide variety of markets and regions, contributing to their worldwide impact. The company's marketing campaigns are accused of targeting too many business consumers. Apple's regional targeting strategy includes foreign product launches, brand creation, and advertising campaigns </w:t>
      </w:r>
      <w:r w:rsidRPr="00D36409">
        <w:rPr>
          <w:rFonts w:asciiTheme="minorBidi" w:hAnsiTheme="minorBidi"/>
          <w:color w:val="000000" w:themeColor="text1"/>
          <w:sz w:val="24"/>
          <w:szCs w:val="24"/>
          <w:shd w:val="clear" w:color="auto" w:fill="FFFFFF"/>
          <w:lang w:val="en-GB"/>
        </w:rPr>
        <w:t>(Guarda, et al., 2021)</w:t>
      </w:r>
      <w:r w:rsidRPr="00D36409">
        <w:rPr>
          <w:rFonts w:asciiTheme="minorBidi" w:hAnsiTheme="minorBidi"/>
          <w:color w:val="000000" w:themeColor="text1"/>
          <w:sz w:val="24"/>
          <w:szCs w:val="24"/>
          <w:lang w:val="en-GB"/>
        </w:rPr>
        <w:t>.</w:t>
      </w:r>
    </w:p>
    <w:p w14:paraId="65344078" w14:textId="77777777" w:rsidR="005A7F0F" w:rsidRPr="00D36409" w:rsidRDefault="005A7F0F" w:rsidP="00D36409">
      <w:pPr>
        <w:spacing w:after="0" w:line="360" w:lineRule="auto"/>
        <w:ind w:firstLine="720"/>
        <w:contextualSpacing/>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 xml:space="preserve">Given the diverse perspectives on the effectiveness of Apple's regional targeting strategies, reaching a large worldwide audience can be difficult. Many worry about Apple's European plans. The targeted methods are attractive and critical to some. Targeting effectiveness depends on market saturation, competition, and consumer preferences. Apple must investigate and manage fierce competition, making it difficult to implement targeted strategies in several places. Businesses must concentrate on adjusting and upgrading their marketing strategies to maintain competitiveness in the global market. </w:t>
      </w:r>
      <w:r w:rsidRPr="00D36409">
        <w:rPr>
          <w:rFonts w:asciiTheme="minorBidi" w:hAnsiTheme="minorBidi"/>
          <w:color w:val="000000" w:themeColor="text1"/>
          <w:sz w:val="24"/>
          <w:szCs w:val="24"/>
          <w:lang w:val="en-GB"/>
        </w:rPr>
        <w:lastRenderedPageBreak/>
        <w:t xml:space="preserve">Apple's European strategy supporters maintain that the business has solidified its market position and established a devoted customer base. Some worry that Apple's focus on one industry would hinder its ability to compete in global growth markets. Regional targeting strategies that change perspectives support Apple's business aims. Apple's ability to detect and act on opportunities in different markets has helped company succeed. Many believe Apple's marketing strategies are hurting its finances. The company's targeting strategies cause the differences in results </w:t>
      </w:r>
      <w:r w:rsidRPr="00D36409">
        <w:rPr>
          <w:rFonts w:asciiTheme="minorBidi" w:hAnsiTheme="minorBidi"/>
          <w:color w:val="000000" w:themeColor="text1"/>
          <w:sz w:val="24"/>
          <w:szCs w:val="24"/>
          <w:shd w:val="clear" w:color="auto" w:fill="FFFFFF"/>
          <w:lang w:val="en-GB"/>
        </w:rPr>
        <w:t>(Pisal, 2021)</w:t>
      </w:r>
      <w:r w:rsidRPr="00D36409">
        <w:rPr>
          <w:rFonts w:asciiTheme="minorBidi" w:hAnsiTheme="minorBidi"/>
          <w:color w:val="000000" w:themeColor="text1"/>
          <w:sz w:val="24"/>
          <w:szCs w:val="24"/>
          <w:lang w:val="en-GB"/>
        </w:rPr>
        <w:t>.</w:t>
      </w:r>
    </w:p>
    <w:p w14:paraId="209A1FC6" w14:textId="77777777" w:rsidR="005A7F0F" w:rsidRPr="00D36409" w:rsidRDefault="005A7F0F" w:rsidP="00D36409">
      <w:pPr>
        <w:spacing w:after="0" w:line="360" w:lineRule="auto"/>
        <w:ind w:firstLine="720"/>
        <w:contextualSpacing/>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 xml:space="preserve">A thorough examination of Apple's regional targeting strategies requires an understanding of all pertinent aspects. Consider other perspectives. Many question Apple's European market strategy. This strategy has proponents and detractors. When creating regional targeting strategies, Apple must consider market conditions, competition, and its ability to respond to consumer preferences. In today's competitive industry, watching can be difficult. By considering several perspectives, stakeholders can get valuable insights into complex situations </w:t>
      </w:r>
      <w:r w:rsidRPr="00D36409">
        <w:rPr>
          <w:rFonts w:asciiTheme="minorBidi" w:hAnsiTheme="minorBidi"/>
          <w:color w:val="000000" w:themeColor="text1"/>
          <w:sz w:val="24"/>
          <w:szCs w:val="24"/>
          <w:shd w:val="clear" w:color="auto" w:fill="FFFFFF"/>
          <w:lang w:val="en-GB"/>
        </w:rPr>
        <w:t>(Lancieri and Sakowski, 2021)</w:t>
      </w:r>
      <w:r w:rsidRPr="00D36409">
        <w:rPr>
          <w:rFonts w:asciiTheme="minorBidi" w:hAnsiTheme="minorBidi"/>
          <w:color w:val="000000" w:themeColor="text1"/>
          <w:sz w:val="24"/>
          <w:szCs w:val="24"/>
          <w:lang w:val="en-GB"/>
        </w:rPr>
        <w:t>.</w:t>
      </w:r>
    </w:p>
    <w:p w14:paraId="53C1C326" w14:textId="77777777" w:rsidR="005A7F0F" w:rsidRPr="00D36409" w:rsidRDefault="005A7F0F" w:rsidP="00D36409">
      <w:pPr>
        <w:spacing w:after="0" w:line="360" w:lineRule="auto"/>
        <w:contextualSpacing/>
        <w:jc w:val="both"/>
        <w:rPr>
          <w:rFonts w:asciiTheme="minorBidi" w:hAnsiTheme="minorBidi"/>
          <w:color w:val="000000" w:themeColor="text1"/>
          <w:sz w:val="24"/>
          <w:szCs w:val="24"/>
          <w:lang w:val="en-GB"/>
        </w:rPr>
      </w:pPr>
    </w:p>
    <w:p w14:paraId="4B6868F0" w14:textId="77777777" w:rsidR="005A7F0F" w:rsidRPr="00D36409" w:rsidRDefault="005A7F0F" w:rsidP="00D36409">
      <w:pPr>
        <w:pStyle w:val="2"/>
        <w:spacing w:before="0" w:line="360" w:lineRule="auto"/>
        <w:contextualSpacing/>
      </w:pPr>
      <w:bookmarkStart w:id="40" w:name="_Toc158219758"/>
      <w:r w:rsidRPr="00D36409">
        <w:t>Brand Value and Digital Marketing</w:t>
      </w:r>
      <w:bookmarkEnd w:id="40"/>
    </w:p>
    <w:p w14:paraId="7F8E9ABF" w14:textId="77777777" w:rsidR="005A7F0F" w:rsidRPr="00D36409" w:rsidRDefault="005A7F0F" w:rsidP="00D36409">
      <w:pPr>
        <w:spacing w:after="0" w:line="360" w:lineRule="auto"/>
        <w:ind w:firstLine="720"/>
        <w:contextualSpacing/>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 xml:space="preserve">Analysis of Apple's digital marketing and brand value reveals many difficulties. Interactions with consumers, brand impression, and technological innovation are among the numerous subjects discussed. Apple can learn a lot from this in-depth examination into the complex relationship between digital marketing and creative brand strategies. The article examines the value of the Apple brand by looking at the company's dedication to user experience, creative design, and high-quality goods. Everyone knows Apple is a wonderful brand when it comes to innovative goods, gorgeous designs, and user-friendly interfaces. Apple is a well-known brand globally due to consumers' positive perceptions of its products' quality, reliability, and attractiveness. To engage consumers and increase brand value, Apple can utilise digital marketing strategies. This maintains customer loyalty and brand awareness best. Apple has greatly improved audience engagement and brand message delivery via digital marketing strategies. Targeted advertising campaigns, attractive digital experiences, and social media involvement were their goals. Apple's digital environment engages customers and improves brand image using story, emotions, and user-generated content </w:t>
      </w:r>
      <w:r w:rsidRPr="00D36409">
        <w:rPr>
          <w:rFonts w:asciiTheme="minorBidi" w:hAnsiTheme="minorBidi"/>
          <w:color w:val="000000" w:themeColor="text1"/>
          <w:sz w:val="24"/>
          <w:szCs w:val="24"/>
          <w:shd w:val="clear" w:color="auto" w:fill="FFFFFF"/>
          <w:lang w:val="en-GB"/>
        </w:rPr>
        <w:t>(Dolega, et al., 2021).</w:t>
      </w:r>
    </w:p>
    <w:p w14:paraId="1CD3903E" w14:textId="77777777" w:rsidR="005A7F0F" w:rsidRPr="00D36409" w:rsidRDefault="005A7F0F" w:rsidP="00D36409">
      <w:pPr>
        <w:spacing w:after="0" w:line="360" w:lineRule="auto"/>
        <w:ind w:firstLine="720"/>
        <w:contextualSpacing/>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lastRenderedPageBreak/>
        <w:t xml:space="preserve">Apple's digital marketing strategies have surpassed expectations as a business. This includes the development of highly engaging content, user participation by utilizing digital marketing strategies. The App Store, Apple Music, and Apple News provide curated content, unique experiences, and expert perspectives. Thus, brand engagement has risen. Apple focuses on offering customers control over its digital networks. More customers and brand recognition are the company's main aims. Apple's brand building represents their digital innovation dedication. Apple has dominated the industry and changed how consumers use digital devices with game-changing technologies. Apple has a strong dedication to digital transformation, as seen by its enormous technical skills. Augmented reality and Apple Pay have captivated iPhone users </w:t>
      </w:r>
      <w:r w:rsidRPr="00D36409">
        <w:rPr>
          <w:rFonts w:asciiTheme="minorBidi" w:hAnsiTheme="minorBidi"/>
          <w:color w:val="000000" w:themeColor="text1"/>
          <w:sz w:val="24"/>
          <w:szCs w:val="24"/>
          <w:shd w:val="clear" w:color="auto" w:fill="FFFFFF"/>
          <w:lang w:val="en-GB"/>
        </w:rPr>
        <w:t>(Lancieri and Sakowski, 2021)</w:t>
      </w:r>
      <w:r w:rsidRPr="00D36409">
        <w:rPr>
          <w:rFonts w:asciiTheme="minorBidi" w:hAnsiTheme="minorBidi"/>
          <w:color w:val="000000" w:themeColor="text1"/>
          <w:sz w:val="24"/>
          <w:szCs w:val="24"/>
          <w:lang w:val="en-GB"/>
        </w:rPr>
        <w:t>.</w:t>
      </w:r>
    </w:p>
    <w:p w14:paraId="7B5161ED" w14:textId="77777777" w:rsidR="005A7F0F" w:rsidRPr="00D36409" w:rsidRDefault="005A7F0F" w:rsidP="00D36409">
      <w:pPr>
        <w:spacing w:after="0" w:line="360" w:lineRule="auto"/>
        <w:ind w:firstLine="720"/>
        <w:contextualSpacing/>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 xml:space="preserve">Apple's brand value has skyrocketed due to its digital marketing strategies. The ever-changing digital industry presents numerous opportunities and challenges for our company. Data security, ethics, and consumer trust in digital marketing strategies can be unclear. Apple and other major companies must create marketing strategies that prioritise customer data protection in order to effectively target certain demographics. Today's world needs greater accountability and transparency. Social and technological improvements are altering consumer behaviour, thus enterprises must adapt their digital marketing strategies. New consumer preferences and technological advances need brands to alter their strategies. Promote brand recognition and attract more customers. Social commerce, influencer marketing, and immersive retail events are industry innovations </w:t>
      </w:r>
      <w:r w:rsidRPr="00D36409">
        <w:rPr>
          <w:rFonts w:asciiTheme="minorBidi" w:hAnsiTheme="minorBidi"/>
          <w:color w:val="000000" w:themeColor="text1"/>
          <w:sz w:val="24"/>
          <w:szCs w:val="24"/>
          <w:shd w:val="clear" w:color="auto" w:fill="FFFFFF"/>
          <w:lang w:val="en-GB"/>
        </w:rPr>
        <w:t>(Pisal, 2021)</w:t>
      </w:r>
      <w:r w:rsidRPr="00D36409">
        <w:rPr>
          <w:rFonts w:asciiTheme="minorBidi" w:hAnsiTheme="minorBidi"/>
          <w:color w:val="000000" w:themeColor="text1"/>
          <w:sz w:val="24"/>
          <w:szCs w:val="24"/>
          <w:lang w:val="en-GB"/>
        </w:rPr>
        <w:t>.</w:t>
      </w:r>
    </w:p>
    <w:p w14:paraId="7C26C545" w14:textId="77777777" w:rsidR="005A7F0F" w:rsidRPr="00D36409" w:rsidRDefault="005A7F0F" w:rsidP="00D36409">
      <w:pPr>
        <w:spacing w:after="0" w:line="360" w:lineRule="auto"/>
        <w:ind w:firstLine="720"/>
        <w:contextualSpacing/>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 xml:space="preserve">The value of digital brands can increase dramatically as social media usage and user-generated content platforms expand. User-generated content can be difficult to control while maintaining brand consistency, monitoring interactions, and reputation. This approach can increase customer loyalty and community involvement. Customer satisfaction companies must engage tech-savvy consumers and build brand loyalty. Brand value and digital marketing provide many study, learning, and knowledge opportunities. Apple is an example of how digital marketing can change consumer perspectives and make money. With the use of digital media, Apple has been able to connect with consumers more deeply, increase brand awareness, and build brand loyalty. </w:t>
      </w:r>
      <w:r w:rsidRPr="00D36409">
        <w:rPr>
          <w:rFonts w:asciiTheme="minorBidi" w:hAnsiTheme="minorBidi"/>
          <w:color w:val="000000" w:themeColor="text1"/>
          <w:sz w:val="24"/>
          <w:szCs w:val="24"/>
          <w:lang w:val="en-GB"/>
        </w:rPr>
        <w:lastRenderedPageBreak/>
        <w:t xml:space="preserve">Brands must include ethics, care, and agility into their digital marketing strategies in order to maintain their market position </w:t>
      </w:r>
      <w:r w:rsidRPr="00D36409">
        <w:rPr>
          <w:rFonts w:asciiTheme="minorBidi" w:hAnsiTheme="minorBidi"/>
          <w:color w:val="000000" w:themeColor="text1"/>
          <w:sz w:val="24"/>
          <w:szCs w:val="24"/>
          <w:shd w:val="clear" w:color="auto" w:fill="FFFFFF"/>
          <w:lang w:val="en-GB"/>
        </w:rPr>
        <w:t>(Lancieri and Sakowski, 2021)</w:t>
      </w:r>
      <w:r w:rsidRPr="00D36409">
        <w:rPr>
          <w:rFonts w:asciiTheme="minorBidi" w:hAnsiTheme="minorBidi"/>
          <w:color w:val="000000" w:themeColor="text1"/>
          <w:sz w:val="24"/>
          <w:szCs w:val="24"/>
          <w:lang w:val="en-GB"/>
        </w:rPr>
        <w:t>.</w:t>
      </w:r>
    </w:p>
    <w:p w14:paraId="766AD1CA" w14:textId="77777777" w:rsidR="005A7F0F" w:rsidRPr="00D36409" w:rsidRDefault="005A7F0F" w:rsidP="00D36409">
      <w:pPr>
        <w:spacing w:after="0" w:line="360" w:lineRule="auto"/>
        <w:contextualSpacing/>
        <w:jc w:val="both"/>
        <w:rPr>
          <w:rFonts w:asciiTheme="minorBidi" w:hAnsiTheme="minorBidi"/>
          <w:color w:val="000000" w:themeColor="text1"/>
          <w:sz w:val="24"/>
          <w:szCs w:val="24"/>
          <w:lang w:val="en-GB"/>
        </w:rPr>
      </w:pPr>
    </w:p>
    <w:p w14:paraId="7AFF179C" w14:textId="77777777" w:rsidR="005A7F0F" w:rsidRPr="00D36409" w:rsidRDefault="005A7F0F" w:rsidP="00D36409">
      <w:pPr>
        <w:pStyle w:val="2"/>
        <w:spacing w:before="0" w:line="360" w:lineRule="auto"/>
        <w:contextualSpacing/>
      </w:pPr>
      <w:bookmarkStart w:id="41" w:name="_Toc158219759"/>
      <w:r w:rsidRPr="00D36409">
        <w:t>Customer Trust and Digital Marketing and Drivers of Customer Acquisition</w:t>
      </w:r>
      <w:bookmarkEnd w:id="41"/>
    </w:p>
    <w:p w14:paraId="2739A4CC" w14:textId="77777777" w:rsidR="005A7F0F" w:rsidRPr="00D36409" w:rsidRDefault="005A7F0F" w:rsidP="00D36409">
      <w:pPr>
        <w:spacing w:after="0" w:line="360" w:lineRule="auto"/>
        <w:ind w:firstLine="720"/>
        <w:contextualSpacing/>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 xml:space="preserve">The digital technology industry depends largely on marketing strategies to acquire new customers and gain their trust. These strategies contribute to coalition development. These factors have an impact on brand loyalty, brand image, and consumer behaviour. This study examines the challenge of building trust in digital marketing campaigns. The industry's variations have an impact on customer acquisition strategies. The trust of consumers in digital marketing campaigns has an impact on their success. Today's culture requires brands to build and maintain consumer trust. The success of a brand depends on customer loyalty. Other alternatives include customer service, unique items, and keeping open communication. For digital marketing campaigns aimed at building customer trust, honesty is crucial. Consumers increasingly seek brand transparency. Social media influencers and sponsored content have made stress management harder. Real-time communication, user-generated content, and realistic stories are essential to digital marketing strategies for boosting audience engagement, impact, and brand trust. Online interactions let brands show their ethics, technological advances, and reliable procedures in today's competitive market </w:t>
      </w:r>
      <w:r w:rsidRPr="00D36409">
        <w:rPr>
          <w:rFonts w:asciiTheme="minorBidi" w:hAnsiTheme="minorBidi"/>
          <w:color w:val="000000" w:themeColor="text1"/>
          <w:sz w:val="24"/>
          <w:szCs w:val="24"/>
          <w:shd w:val="clear" w:color="auto" w:fill="FFFFFF"/>
          <w:lang w:val="en-GB"/>
        </w:rPr>
        <w:t>(Dolega, et al., 2021)</w:t>
      </w:r>
      <w:r w:rsidRPr="00D36409">
        <w:rPr>
          <w:rFonts w:asciiTheme="minorBidi" w:hAnsiTheme="minorBidi"/>
          <w:color w:val="000000" w:themeColor="text1"/>
          <w:sz w:val="24"/>
          <w:szCs w:val="24"/>
          <w:lang w:val="en-GB"/>
        </w:rPr>
        <w:t>.</w:t>
      </w:r>
    </w:p>
    <w:p w14:paraId="6973F9F4" w14:textId="77777777" w:rsidR="005A7F0F" w:rsidRPr="00D36409" w:rsidRDefault="005A7F0F" w:rsidP="00D36409">
      <w:pPr>
        <w:spacing w:after="0" w:line="360" w:lineRule="auto"/>
        <w:ind w:firstLine="720"/>
        <w:contextualSpacing/>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 xml:space="preserve">The effectiveness of digital marketing campaigns is determined by how closely a brand's beliefs and consumer expectations correspond. Businesses that prioritise ethics, social responsibility, and the environment get more customers. Recently, trust and customer loyalty have skyrocketed. Through charity, marketing strategies that align with their values, and transparent supply chain practices, businesses can show their commitment to helping society. Companies must prioritise market share and brand loyalty to succeed. Building customer trust requires brands to understand digital marketing strategies. Online privacy, security, and ad blocking have been complaints to digital brands. Protecting consumers' privacy is our top priority. Develop digital marketing strategies that prioritise data protection, permission, and transparency. The essential aims of digital marketing are to increase brand exposure, customer acquisition, and reputation. Companies must build solid digital connections with their target customers in </w:t>
      </w:r>
      <w:r w:rsidRPr="00D36409">
        <w:rPr>
          <w:rFonts w:asciiTheme="minorBidi" w:hAnsiTheme="minorBidi"/>
          <w:color w:val="000000" w:themeColor="text1"/>
          <w:sz w:val="24"/>
          <w:szCs w:val="24"/>
          <w:lang w:val="en-GB"/>
        </w:rPr>
        <w:lastRenderedPageBreak/>
        <w:t xml:space="preserve">this globalised world. Employees' customer awareness, evaluation, and help skills will increase. Digital marketing strategies including social media, PPC advertising, and SEO can boost lead quality, sales, and brand exposure </w:t>
      </w:r>
      <w:r w:rsidRPr="00D36409">
        <w:rPr>
          <w:rFonts w:asciiTheme="minorBidi" w:hAnsiTheme="minorBidi"/>
          <w:color w:val="000000" w:themeColor="text1"/>
          <w:sz w:val="24"/>
          <w:szCs w:val="24"/>
          <w:shd w:val="clear" w:color="auto" w:fill="FFFFFF"/>
          <w:lang w:val="en-GB"/>
        </w:rPr>
        <w:t>(Pisal, 2021)</w:t>
      </w:r>
      <w:r w:rsidRPr="00D36409">
        <w:rPr>
          <w:rFonts w:asciiTheme="minorBidi" w:hAnsiTheme="minorBidi"/>
          <w:color w:val="000000" w:themeColor="text1"/>
          <w:sz w:val="24"/>
          <w:szCs w:val="24"/>
          <w:lang w:val="en-GB"/>
        </w:rPr>
        <w:t>.</w:t>
      </w:r>
    </w:p>
    <w:p w14:paraId="2148E94C" w14:textId="77777777" w:rsidR="005A7F0F" w:rsidRPr="00D36409" w:rsidRDefault="005A7F0F" w:rsidP="00D36409">
      <w:pPr>
        <w:spacing w:after="0" w:line="360" w:lineRule="auto"/>
        <w:ind w:firstLine="720"/>
        <w:contextualSpacing/>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 xml:space="preserve">Recent data-driven marketing strategies and analytics have changed how brands interact with customers. Business can conduct consumer behaviour, preferences, and purchase intent research using predictive modelling, machine learning algorithms, and data analytics. Marketing strategies can be tailored. Improve resource management, attract new marketing campaigns, and boost ROI (return on investment). As digital channels and touchpoints increase, brands have more opportunity to communicate with consumers and increase customer acquisition across platforms. Many digital channels allow businesses to stay in touch with consumers throughout the customer lifecycle. Social media, email, influencers, and mobile apps are essential for marketing strategies. To attract and retain customers, companies use omnichannel marketing to provide a uniform and positive experience across all channels. Brands face hurdles from digital marketing in today's competitive market, but there are many opportunities for luring customers online. In today's digital economy, brands must appeal to consumers. This is due to digital media fragmentation, ad-blocking software, and online advertising saturation. Maintaining digital marketing strategies' relevance and competitiveness involves openness to change, adaptability, and trial and error. This is due to technological progress and consumer preferences </w:t>
      </w:r>
      <w:r w:rsidRPr="00D36409">
        <w:rPr>
          <w:rFonts w:asciiTheme="minorBidi" w:hAnsiTheme="minorBidi"/>
          <w:color w:val="000000" w:themeColor="text1"/>
          <w:sz w:val="24"/>
          <w:szCs w:val="24"/>
          <w:shd w:val="clear" w:color="auto" w:fill="FFFFFF"/>
          <w:lang w:val="en-GB"/>
        </w:rPr>
        <w:t>(Guarda, et al., 2021)</w:t>
      </w:r>
      <w:r w:rsidRPr="00D36409">
        <w:rPr>
          <w:rFonts w:asciiTheme="minorBidi" w:hAnsiTheme="minorBidi"/>
          <w:color w:val="000000" w:themeColor="text1"/>
          <w:sz w:val="24"/>
          <w:szCs w:val="24"/>
          <w:lang w:val="en-GB"/>
        </w:rPr>
        <w:t>.</w:t>
      </w:r>
    </w:p>
    <w:p w14:paraId="052AD26B" w14:textId="77777777" w:rsidR="005A7F0F" w:rsidRPr="00D36409" w:rsidRDefault="005A7F0F" w:rsidP="00D36409">
      <w:pPr>
        <w:spacing w:after="0" w:line="360" w:lineRule="auto"/>
        <w:contextualSpacing/>
        <w:jc w:val="both"/>
        <w:rPr>
          <w:rFonts w:asciiTheme="minorBidi" w:hAnsiTheme="minorBidi"/>
          <w:color w:val="000000" w:themeColor="text1"/>
          <w:sz w:val="24"/>
          <w:szCs w:val="24"/>
          <w:lang w:val="en-GB"/>
        </w:rPr>
      </w:pPr>
    </w:p>
    <w:p w14:paraId="56D70320" w14:textId="77777777" w:rsidR="005A7F0F" w:rsidRPr="00D36409" w:rsidRDefault="005A7F0F" w:rsidP="00D36409">
      <w:pPr>
        <w:spacing w:after="0" w:line="360" w:lineRule="auto"/>
        <w:contextualSpacing/>
        <w:jc w:val="center"/>
        <w:rPr>
          <w:rFonts w:asciiTheme="minorBidi" w:hAnsiTheme="minorBidi"/>
          <w:b/>
          <w:bCs/>
          <w:color w:val="000000" w:themeColor="text1"/>
          <w:sz w:val="24"/>
          <w:szCs w:val="24"/>
          <w:lang w:val="en-GB"/>
        </w:rPr>
      </w:pPr>
    </w:p>
    <w:p w14:paraId="119FBB91" w14:textId="77777777" w:rsidR="005A7F0F" w:rsidRPr="00D36409" w:rsidRDefault="005A7F0F" w:rsidP="00D36409">
      <w:pPr>
        <w:spacing w:after="0" w:line="360" w:lineRule="auto"/>
        <w:contextualSpacing/>
        <w:jc w:val="center"/>
        <w:rPr>
          <w:rFonts w:asciiTheme="minorBidi" w:hAnsiTheme="minorBidi"/>
          <w:b/>
          <w:bCs/>
          <w:color w:val="000000" w:themeColor="text1"/>
          <w:sz w:val="24"/>
          <w:szCs w:val="24"/>
          <w:lang w:val="en-GB"/>
        </w:rPr>
      </w:pPr>
    </w:p>
    <w:p w14:paraId="37EB7474" w14:textId="77777777" w:rsidR="005A7F0F" w:rsidRPr="00D36409" w:rsidRDefault="005A7F0F" w:rsidP="00D36409">
      <w:pPr>
        <w:spacing w:after="0" w:line="360" w:lineRule="auto"/>
        <w:contextualSpacing/>
        <w:jc w:val="center"/>
        <w:rPr>
          <w:rFonts w:asciiTheme="minorBidi" w:hAnsiTheme="minorBidi"/>
          <w:b/>
          <w:bCs/>
          <w:color w:val="000000" w:themeColor="text1"/>
          <w:sz w:val="24"/>
          <w:szCs w:val="24"/>
          <w:lang w:val="en-GB"/>
        </w:rPr>
      </w:pPr>
    </w:p>
    <w:p w14:paraId="5EDF6A9E" w14:textId="77777777" w:rsidR="005A7F0F" w:rsidRPr="00D36409" w:rsidRDefault="005A7F0F" w:rsidP="00D36409">
      <w:pPr>
        <w:pStyle w:val="1"/>
        <w:spacing w:before="0" w:line="360" w:lineRule="auto"/>
        <w:contextualSpacing/>
      </w:pPr>
      <w:bookmarkStart w:id="42" w:name="_Toc158219760"/>
      <w:r w:rsidRPr="00D36409">
        <w:t>CHAPTER-5: CONCLUSION</w:t>
      </w:r>
      <w:bookmarkEnd w:id="42"/>
    </w:p>
    <w:p w14:paraId="3C0A1F7E" w14:textId="77777777" w:rsidR="005A7F0F" w:rsidRPr="00D36409" w:rsidRDefault="005A7F0F" w:rsidP="00D36409">
      <w:pPr>
        <w:spacing w:after="0" w:line="360" w:lineRule="auto"/>
        <w:ind w:firstLine="720"/>
        <w:contextualSpacing/>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 xml:space="preserve">This thorough research used Apple Inc. to examine how digital marketing affects MNCs' global marketing strategies. An examination of how Apple and other companies handle the complexities of digital marketing campaigns is necessary to understand global marketing strategies as a whole. Consider the potentially revolutionary effects of digital technology on present business. The study tries to explore the complexities of Apple's digital marketing strategies and their impact on consumer behaviour. All of these </w:t>
      </w:r>
      <w:r w:rsidRPr="00D36409">
        <w:rPr>
          <w:rFonts w:asciiTheme="minorBidi" w:hAnsiTheme="minorBidi"/>
          <w:color w:val="000000" w:themeColor="text1"/>
          <w:sz w:val="24"/>
          <w:szCs w:val="24"/>
          <w:lang w:val="en-GB"/>
        </w:rPr>
        <w:lastRenderedPageBreak/>
        <w:t>subobjectives contribute to the investigation's goal. This study examines Apple's digital marketing channels and strategies to reach consumers worldwide. Apple effectively engages a broad range of consumers utilising digital marketing strategies. The strategies include targeted advertising campaigns, social media, content creation, and community-building. The study examined Apple's worldwide digital marketing strategies and their various opportunities and challenges. Digital technology can boost market share, customer relationship, and brand awareness. These obstacles represent privacy concerns, data security risks, and the need for brand authenticity and transparency. The research examined the pros and cons of using digital platforms for global marketing to understand the complexities.</w:t>
      </w:r>
    </w:p>
    <w:p w14:paraId="6B66F46B" w14:textId="77777777" w:rsidR="005A7F0F" w:rsidRPr="00D36409" w:rsidRDefault="005A7F0F" w:rsidP="00D36409">
      <w:pPr>
        <w:spacing w:after="0" w:line="360" w:lineRule="auto"/>
        <w:ind w:firstLine="720"/>
        <w:contextualSpacing/>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Apple's digital marketing strategies and consumer behaviour were also evaluated. "How does digital marketing influence consumers' perceptions of the Apple brand, their purchasing decisions, and their loyalty to the brand?" was the research question for Apple, The results were based on consumer responses to Apple's digital marketing campaigns. Modern consumer behaviour and perspectives are shaped by digital marketing. It can also affect customer acquisition, loyalty, trust, and relationships. A rigorous examination of closed-ended survey data and a review of relevant literature yielded unanticipated findings. Apple's digital marketing approach seems cutting-edge. So, the company stays ahead of the competition and maintains its global market leadership positions. Apple's digital marketing strategies have enhanced brand awareness and customer involvement. However, the company has failed to understand and enforce complex laws, secure customer data, and adapt to changing consumer preferences and technology.</w:t>
      </w:r>
    </w:p>
    <w:p w14:paraId="67BBB04B" w14:textId="77777777" w:rsidR="005A7F0F" w:rsidRPr="00D36409" w:rsidRDefault="005A7F0F" w:rsidP="00D36409">
      <w:pPr>
        <w:spacing w:after="0" w:line="360" w:lineRule="auto"/>
        <w:ind w:firstLine="720"/>
        <w:contextualSpacing/>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 xml:space="preserve">Apple's digital marketing strategies have influenced consumer behaviour. These strategies have greatly impacted consumer preferences, brand perceptions, and loyalty. Apple's digital marketing strategies greatly affect consumers' brand perceptions and interactions. Interactive brand experiences and customised advertising campaigns are created on social media. The effectiveness of Apple's digital marketing strategies is influenced by many critical factors. They consider their campaigns' performance, the market, Apple's industry stature, and consumers' sensitivity to their message. A case study of Apple Inc. examines the intricate interplay between consumer behaviour, digital </w:t>
      </w:r>
      <w:r w:rsidRPr="00D36409">
        <w:rPr>
          <w:rFonts w:asciiTheme="minorBidi" w:hAnsiTheme="minorBidi"/>
          <w:color w:val="000000" w:themeColor="text1"/>
          <w:sz w:val="24"/>
          <w:szCs w:val="24"/>
          <w:lang w:val="en-GB"/>
        </w:rPr>
        <w:lastRenderedPageBreak/>
        <w:t>marketing, and global marketing strategies. In today's connected global economy, digital marketing is critical to attaining business success by influencing consumer brand perceptions. Research strives to expand our understanding of phenomena. The study examines Apple's digital marketing operations, considers the pros and drawbacks of digital marketing strategies, and evaluates their impact on consumer behaviour.</w:t>
      </w:r>
    </w:p>
    <w:p w14:paraId="26671E2A" w14:textId="77777777" w:rsidR="005A7F0F" w:rsidRPr="00D36409" w:rsidRDefault="005A7F0F" w:rsidP="00D36409">
      <w:pPr>
        <w:spacing w:after="0" w:line="360" w:lineRule="auto"/>
        <w:ind w:firstLine="720"/>
        <w:contextualSpacing/>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Apple's ability to blend digital and physical marketing campaigns can educate us about multichannel marketing. Customer engagement and brand loyalty can increase. Given the importance of content in digital marketing, further research can examine how large companies like Apple attract and engage customers. New perspectives on digital content creation and dissemination can be acquired by exploring alternative content strategies. Our offerings include celebrity encounters, user-generated content, engaging stories, and exhilarating events. Mobile devices are becoming increasingly common in consumers' everyday lives, thus more research on how mobile marketing and commerce effect global marketing strategies is needed. Brands can boost mobile conversions and profit from the mobile revolution by exploring mobile-first strategies, upgrading mobile apps, and enabling mobile payments. In the digital era, marketing strategies must understand the customer journey. Future research can leverage advanced analytics and data visualisation techniques to better understand customer interactions with digital touchpoints and discover critical times, issue areas, and change opportunities. Using digital marketing strategies to understand the customer journey can help brands meet consumer needs throughout the buying process.</w:t>
      </w:r>
    </w:p>
    <w:p w14:paraId="5CFD00D5" w14:textId="77777777" w:rsidR="005A7F0F" w:rsidRPr="00D36409" w:rsidRDefault="005A7F0F" w:rsidP="00D36409">
      <w:pPr>
        <w:spacing w:after="0" w:line="360" w:lineRule="auto"/>
        <w:ind w:firstLine="720"/>
        <w:contextualSpacing/>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 xml:space="preserve">There is rising interest in exploring how AI-driven marketing automation might improve the scalability, efficiency, and customisation of digital marketing strategies. Incorporate AI algorithms into the marketing campaigns if the organisation is considering it. These algorithms improve marketing, assess consumer data, and predict behaviour. This study might provide big findings. In addition to marketing campaigns, future study can examine strategies to boost the brand's digital visibility and value. By investigating the factors that contribute to brand loyalty, brand advocacy, and customer resilience, researchers can get important insights on building good relationships with customers and being competitive in a fast-paced market. Future digital and global marketing strategies provide growth, development, and innovation. Researchers can better understand how </w:t>
      </w:r>
      <w:r w:rsidRPr="00D36409">
        <w:rPr>
          <w:rFonts w:asciiTheme="minorBidi" w:hAnsiTheme="minorBidi"/>
          <w:color w:val="000000" w:themeColor="text1"/>
          <w:sz w:val="24"/>
          <w:szCs w:val="24"/>
          <w:lang w:val="en-GB"/>
        </w:rPr>
        <w:lastRenderedPageBreak/>
        <w:t>digital marketing is changing the future of business and society by analysing new technology, cross-cultural dynamics, ethical considerations, omnichannel integration, content strategies, mobile commerce, customer journey mapping, AI-powered automation, and long-term brand building.</w:t>
      </w:r>
    </w:p>
    <w:p w14:paraId="7115C178" w14:textId="77777777" w:rsidR="005A7F0F" w:rsidRPr="00D36409" w:rsidRDefault="005A7F0F" w:rsidP="00D36409">
      <w:pPr>
        <w:spacing w:after="0" w:line="360" w:lineRule="auto"/>
        <w:contextualSpacing/>
        <w:jc w:val="both"/>
        <w:rPr>
          <w:rFonts w:asciiTheme="minorBidi" w:hAnsiTheme="minorBidi"/>
          <w:color w:val="000000" w:themeColor="text1"/>
          <w:sz w:val="24"/>
          <w:szCs w:val="24"/>
          <w:lang w:val="en-GB"/>
        </w:rPr>
      </w:pPr>
    </w:p>
    <w:p w14:paraId="6AAC0D7B" w14:textId="77777777" w:rsidR="005A7F0F" w:rsidRPr="00D36409" w:rsidRDefault="005A7F0F" w:rsidP="00D36409">
      <w:pPr>
        <w:spacing w:after="0" w:line="360" w:lineRule="auto"/>
        <w:contextualSpacing/>
        <w:jc w:val="both"/>
        <w:rPr>
          <w:rFonts w:asciiTheme="minorBidi" w:hAnsiTheme="minorBidi"/>
          <w:color w:val="000000" w:themeColor="text1"/>
          <w:sz w:val="24"/>
          <w:szCs w:val="24"/>
          <w:lang w:val="en-GB"/>
        </w:rPr>
      </w:pPr>
    </w:p>
    <w:p w14:paraId="658E0F4F" w14:textId="77777777" w:rsidR="005A7F0F" w:rsidRPr="00D36409" w:rsidRDefault="005A7F0F" w:rsidP="00D36409">
      <w:pPr>
        <w:spacing w:after="0" w:line="360" w:lineRule="auto"/>
        <w:contextualSpacing/>
        <w:jc w:val="both"/>
        <w:rPr>
          <w:rFonts w:asciiTheme="minorBidi" w:hAnsiTheme="minorBidi"/>
          <w:color w:val="000000" w:themeColor="text1"/>
          <w:sz w:val="24"/>
          <w:szCs w:val="24"/>
          <w:lang w:val="en-GB"/>
        </w:rPr>
      </w:pPr>
    </w:p>
    <w:p w14:paraId="15EE2B8F" w14:textId="77777777" w:rsidR="005A7F0F" w:rsidRPr="00D36409" w:rsidRDefault="005A7F0F" w:rsidP="00D36409">
      <w:pPr>
        <w:spacing w:after="0" w:line="360" w:lineRule="auto"/>
        <w:contextualSpacing/>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br w:type="page"/>
      </w:r>
    </w:p>
    <w:p w14:paraId="6D09C8F7" w14:textId="77777777" w:rsidR="00EE4DC1" w:rsidRPr="00D36409" w:rsidRDefault="00F22C92" w:rsidP="00D36409">
      <w:pPr>
        <w:pStyle w:val="1"/>
        <w:spacing w:before="0" w:line="360" w:lineRule="auto"/>
        <w:contextualSpacing/>
      </w:pPr>
      <w:bookmarkStart w:id="43" w:name="_Toc158219761"/>
      <w:r w:rsidRPr="00D36409">
        <w:lastRenderedPageBreak/>
        <w:t>REFERENCES</w:t>
      </w:r>
      <w:bookmarkEnd w:id="43"/>
    </w:p>
    <w:p w14:paraId="2B6F9887" w14:textId="77777777" w:rsidR="0068178F" w:rsidRPr="00D36409" w:rsidRDefault="0068178F" w:rsidP="00D36409">
      <w:pPr>
        <w:spacing w:after="0" w:line="360" w:lineRule="auto"/>
        <w:contextualSpacing/>
        <w:jc w:val="both"/>
        <w:rPr>
          <w:rFonts w:asciiTheme="minorBidi" w:hAnsiTheme="minorBidi"/>
          <w:color w:val="000000" w:themeColor="text1"/>
          <w:sz w:val="24"/>
          <w:szCs w:val="24"/>
          <w:lang w:val="en-GB"/>
        </w:rPr>
      </w:pPr>
    </w:p>
    <w:p w14:paraId="733B42FD" w14:textId="77777777" w:rsidR="005A7F0F" w:rsidRPr="00D36409" w:rsidRDefault="005A7F0F" w:rsidP="00D36409">
      <w:pPr>
        <w:spacing w:after="0" w:line="360" w:lineRule="auto"/>
        <w:ind w:left="720" w:hanging="720"/>
        <w:contextualSpacing/>
        <w:jc w:val="both"/>
        <w:rPr>
          <w:rFonts w:asciiTheme="minorBidi" w:hAnsiTheme="minorBidi"/>
          <w:color w:val="000000" w:themeColor="text1"/>
          <w:sz w:val="24"/>
          <w:szCs w:val="24"/>
          <w:shd w:val="clear" w:color="auto" w:fill="FFFFFF"/>
          <w:lang w:val="en-GB"/>
        </w:rPr>
      </w:pPr>
      <w:r w:rsidRPr="00D36409">
        <w:rPr>
          <w:rFonts w:asciiTheme="minorBidi" w:hAnsiTheme="minorBidi"/>
          <w:color w:val="000000" w:themeColor="text1"/>
          <w:sz w:val="24"/>
          <w:szCs w:val="24"/>
          <w:shd w:val="clear" w:color="auto" w:fill="FFFFFF"/>
          <w:lang w:val="en-GB"/>
        </w:rPr>
        <w:t>Adıgüzel, S., 2020. Market and brand positioning and sustainability strategies in international marketing. </w:t>
      </w:r>
      <w:r w:rsidRPr="00D36409">
        <w:rPr>
          <w:rFonts w:asciiTheme="minorBidi" w:hAnsiTheme="minorBidi"/>
          <w:i/>
          <w:iCs/>
          <w:color w:val="000000" w:themeColor="text1"/>
          <w:sz w:val="24"/>
          <w:szCs w:val="24"/>
          <w:shd w:val="clear" w:color="auto" w:fill="FFFFFF"/>
          <w:lang w:val="en-GB"/>
        </w:rPr>
        <w:t>International Journal of Scientific Research and Management</w:t>
      </w:r>
      <w:r w:rsidRPr="00D36409">
        <w:rPr>
          <w:rFonts w:asciiTheme="minorBidi" w:hAnsiTheme="minorBidi"/>
          <w:color w:val="000000" w:themeColor="text1"/>
          <w:sz w:val="24"/>
          <w:szCs w:val="24"/>
          <w:shd w:val="clear" w:color="auto" w:fill="FFFFFF"/>
          <w:lang w:val="en-GB"/>
        </w:rPr>
        <w:t>, </w:t>
      </w:r>
      <w:r w:rsidRPr="00D36409">
        <w:rPr>
          <w:rFonts w:asciiTheme="minorBidi" w:hAnsiTheme="minorBidi"/>
          <w:i/>
          <w:iCs/>
          <w:color w:val="000000" w:themeColor="text1"/>
          <w:sz w:val="24"/>
          <w:szCs w:val="24"/>
          <w:shd w:val="clear" w:color="auto" w:fill="FFFFFF"/>
          <w:lang w:val="en-GB"/>
        </w:rPr>
        <w:t>8</w:t>
      </w:r>
      <w:r w:rsidRPr="00D36409">
        <w:rPr>
          <w:rFonts w:asciiTheme="minorBidi" w:hAnsiTheme="minorBidi"/>
          <w:color w:val="000000" w:themeColor="text1"/>
          <w:sz w:val="24"/>
          <w:szCs w:val="24"/>
          <w:shd w:val="clear" w:color="auto" w:fill="FFFFFF"/>
          <w:lang w:val="en-GB"/>
        </w:rPr>
        <w:t>(9), pp.9-24.</w:t>
      </w:r>
    </w:p>
    <w:p w14:paraId="4385DCD8" w14:textId="77777777" w:rsidR="005A7F0F" w:rsidRPr="00D36409" w:rsidRDefault="005A7F0F" w:rsidP="00D36409">
      <w:pPr>
        <w:spacing w:after="0" w:line="360" w:lineRule="auto"/>
        <w:ind w:left="720" w:hanging="720"/>
        <w:contextualSpacing/>
        <w:jc w:val="both"/>
        <w:rPr>
          <w:rFonts w:asciiTheme="minorBidi" w:hAnsiTheme="minorBidi"/>
          <w:color w:val="000000" w:themeColor="text1"/>
          <w:sz w:val="24"/>
          <w:szCs w:val="24"/>
          <w:shd w:val="clear" w:color="auto" w:fill="FFFFFF"/>
          <w:lang w:val="en-GB"/>
        </w:rPr>
      </w:pPr>
      <w:r w:rsidRPr="00D36409">
        <w:rPr>
          <w:rFonts w:asciiTheme="minorBidi" w:hAnsiTheme="minorBidi"/>
          <w:color w:val="000000" w:themeColor="text1"/>
          <w:sz w:val="24"/>
          <w:szCs w:val="24"/>
          <w:shd w:val="clear" w:color="auto" w:fill="FFFFFF"/>
          <w:lang w:val="en-GB"/>
        </w:rPr>
        <w:t xml:space="preserve">Alon, I., Jaffe, E., Prange, C. and </w:t>
      </w:r>
      <w:proofErr w:type="spellStart"/>
      <w:r w:rsidRPr="00D36409">
        <w:rPr>
          <w:rFonts w:asciiTheme="minorBidi" w:hAnsiTheme="minorBidi"/>
          <w:color w:val="000000" w:themeColor="text1"/>
          <w:sz w:val="24"/>
          <w:szCs w:val="24"/>
          <w:shd w:val="clear" w:color="auto" w:fill="FFFFFF"/>
          <w:lang w:val="en-GB"/>
        </w:rPr>
        <w:t>Vianelli</w:t>
      </w:r>
      <w:proofErr w:type="spellEnd"/>
      <w:r w:rsidRPr="00D36409">
        <w:rPr>
          <w:rFonts w:asciiTheme="minorBidi" w:hAnsiTheme="minorBidi"/>
          <w:color w:val="000000" w:themeColor="text1"/>
          <w:sz w:val="24"/>
          <w:szCs w:val="24"/>
          <w:shd w:val="clear" w:color="auto" w:fill="FFFFFF"/>
          <w:lang w:val="en-GB"/>
        </w:rPr>
        <w:t>, D., 2020. </w:t>
      </w:r>
      <w:r w:rsidRPr="00D36409">
        <w:rPr>
          <w:rFonts w:asciiTheme="minorBidi" w:hAnsiTheme="minorBidi"/>
          <w:i/>
          <w:iCs/>
          <w:color w:val="000000" w:themeColor="text1"/>
          <w:sz w:val="24"/>
          <w:szCs w:val="24"/>
          <w:shd w:val="clear" w:color="auto" w:fill="FFFFFF"/>
          <w:lang w:val="en-GB"/>
        </w:rPr>
        <w:t>Global marketing: strategy, practice, and cases</w:t>
      </w:r>
      <w:r w:rsidRPr="00D36409">
        <w:rPr>
          <w:rFonts w:asciiTheme="minorBidi" w:hAnsiTheme="minorBidi"/>
          <w:color w:val="000000" w:themeColor="text1"/>
          <w:sz w:val="24"/>
          <w:szCs w:val="24"/>
          <w:shd w:val="clear" w:color="auto" w:fill="FFFFFF"/>
          <w:lang w:val="en-GB"/>
        </w:rPr>
        <w:t>. Routledge.</w:t>
      </w:r>
    </w:p>
    <w:p w14:paraId="01762AE8" w14:textId="77777777" w:rsidR="005A7F0F" w:rsidRPr="00D36409" w:rsidRDefault="005A7F0F" w:rsidP="00D36409">
      <w:pPr>
        <w:spacing w:after="0" w:line="360" w:lineRule="auto"/>
        <w:ind w:left="720" w:hanging="720"/>
        <w:contextualSpacing/>
        <w:jc w:val="both"/>
        <w:rPr>
          <w:rFonts w:asciiTheme="minorBidi" w:hAnsiTheme="minorBidi"/>
          <w:color w:val="000000" w:themeColor="text1"/>
          <w:sz w:val="24"/>
          <w:szCs w:val="24"/>
          <w:shd w:val="clear" w:color="auto" w:fill="FFFFFF"/>
          <w:lang w:val="en-GB"/>
        </w:rPr>
      </w:pPr>
      <w:r w:rsidRPr="00D36409">
        <w:rPr>
          <w:rFonts w:asciiTheme="minorBidi" w:hAnsiTheme="minorBidi"/>
          <w:color w:val="000000" w:themeColor="text1"/>
          <w:sz w:val="24"/>
          <w:szCs w:val="24"/>
          <w:shd w:val="clear" w:color="auto" w:fill="FFFFFF"/>
          <w:lang w:val="en-GB"/>
        </w:rPr>
        <w:t>Angeloni, S. and Rossi, C., 2021. An analytical model for comparing the profitability of competing online marketing channels: Search engine marketing versus e-commerce marketplace. </w:t>
      </w:r>
      <w:r w:rsidRPr="00D36409">
        <w:rPr>
          <w:rFonts w:asciiTheme="minorBidi" w:hAnsiTheme="minorBidi"/>
          <w:i/>
          <w:iCs/>
          <w:color w:val="000000" w:themeColor="text1"/>
          <w:sz w:val="24"/>
          <w:szCs w:val="24"/>
          <w:shd w:val="clear" w:color="auto" w:fill="FFFFFF"/>
          <w:lang w:val="en-GB"/>
        </w:rPr>
        <w:t>Journal of Marketing Theory and Practice</w:t>
      </w:r>
      <w:r w:rsidRPr="00D36409">
        <w:rPr>
          <w:rFonts w:asciiTheme="minorBidi" w:hAnsiTheme="minorBidi"/>
          <w:color w:val="000000" w:themeColor="text1"/>
          <w:sz w:val="24"/>
          <w:szCs w:val="24"/>
          <w:shd w:val="clear" w:color="auto" w:fill="FFFFFF"/>
          <w:lang w:val="en-GB"/>
        </w:rPr>
        <w:t>, </w:t>
      </w:r>
      <w:r w:rsidRPr="00D36409">
        <w:rPr>
          <w:rFonts w:asciiTheme="minorBidi" w:hAnsiTheme="minorBidi"/>
          <w:i/>
          <w:iCs/>
          <w:color w:val="000000" w:themeColor="text1"/>
          <w:sz w:val="24"/>
          <w:szCs w:val="24"/>
          <w:shd w:val="clear" w:color="auto" w:fill="FFFFFF"/>
          <w:lang w:val="en-GB"/>
        </w:rPr>
        <w:t>29</w:t>
      </w:r>
      <w:r w:rsidRPr="00D36409">
        <w:rPr>
          <w:rFonts w:asciiTheme="minorBidi" w:hAnsiTheme="minorBidi"/>
          <w:color w:val="000000" w:themeColor="text1"/>
          <w:sz w:val="24"/>
          <w:szCs w:val="24"/>
          <w:shd w:val="clear" w:color="auto" w:fill="FFFFFF"/>
          <w:lang w:val="en-GB"/>
        </w:rPr>
        <w:t>(4), pp.534-549.</w:t>
      </w:r>
    </w:p>
    <w:p w14:paraId="2D58B0FE" w14:textId="77777777" w:rsidR="005A7F0F" w:rsidRPr="00D36409" w:rsidRDefault="005A7F0F" w:rsidP="00D36409">
      <w:pPr>
        <w:spacing w:after="0" w:line="360" w:lineRule="auto"/>
        <w:ind w:left="720" w:hanging="720"/>
        <w:contextualSpacing/>
        <w:jc w:val="both"/>
        <w:rPr>
          <w:rFonts w:asciiTheme="minorBidi" w:hAnsiTheme="minorBidi"/>
          <w:color w:val="000000" w:themeColor="text1"/>
          <w:sz w:val="24"/>
          <w:szCs w:val="24"/>
          <w:shd w:val="clear" w:color="auto" w:fill="FFFFFF"/>
          <w:lang w:val="en-GB"/>
        </w:rPr>
      </w:pPr>
      <w:r w:rsidRPr="00D36409">
        <w:rPr>
          <w:rFonts w:asciiTheme="minorBidi" w:hAnsiTheme="minorBidi"/>
          <w:color w:val="000000" w:themeColor="text1"/>
          <w:sz w:val="24"/>
          <w:szCs w:val="24"/>
          <w:shd w:val="clear" w:color="auto" w:fill="FFFFFF"/>
          <w:lang w:val="en-GB"/>
        </w:rPr>
        <w:t xml:space="preserve">Baber, R., Upadhyay, Y., </w:t>
      </w:r>
      <w:proofErr w:type="spellStart"/>
      <w:r w:rsidRPr="00D36409">
        <w:rPr>
          <w:rFonts w:asciiTheme="minorBidi" w:hAnsiTheme="minorBidi"/>
          <w:color w:val="000000" w:themeColor="text1"/>
          <w:sz w:val="24"/>
          <w:szCs w:val="24"/>
          <w:shd w:val="clear" w:color="auto" w:fill="FFFFFF"/>
          <w:lang w:val="en-GB"/>
        </w:rPr>
        <w:t>Kaurav</w:t>
      </w:r>
      <w:proofErr w:type="spellEnd"/>
      <w:r w:rsidRPr="00D36409">
        <w:rPr>
          <w:rFonts w:asciiTheme="minorBidi" w:hAnsiTheme="minorBidi"/>
          <w:color w:val="000000" w:themeColor="text1"/>
          <w:sz w:val="24"/>
          <w:szCs w:val="24"/>
          <w:shd w:val="clear" w:color="auto" w:fill="FFFFFF"/>
          <w:lang w:val="en-GB"/>
        </w:rPr>
        <w:t xml:space="preserve">, R.P.S. and Baber, P., 2020. Application </w:t>
      </w:r>
      <w:proofErr w:type="spellStart"/>
      <w:r w:rsidRPr="00D36409">
        <w:rPr>
          <w:rFonts w:asciiTheme="minorBidi" w:hAnsiTheme="minorBidi"/>
          <w:color w:val="000000" w:themeColor="text1"/>
          <w:sz w:val="24"/>
          <w:szCs w:val="24"/>
          <w:shd w:val="clear" w:color="auto" w:fill="FFFFFF"/>
          <w:lang w:val="en-GB"/>
        </w:rPr>
        <w:t>of'masstige'theory</w:t>
      </w:r>
      <w:proofErr w:type="spellEnd"/>
      <w:r w:rsidRPr="00D36409">
        <w:rPr>
          <w:rFonts w:asciiTheme="minorBidi" w:hAnsiTheme="minorBidi"/>
          <w:color w:val="000000" w:themeColor="text1"/>
          <w:sz w:val="24"/>
          <w:szCs w:val="24"/>
          <w:shd w:val="clear" w:color="auto" w:fill="FFFFFF"/>
          <w:lang w:val="en-GB"/>
        </w:rPr>
        <w:t xml:space="preserve"> and approaches for the marketing of smartphone brands in India. </w:t>
      </w:r>
      <w:r w:rsidRPr="00D36409">
        <w:rPr>
          <w:rFonts w:asciiTheme="minorBidi" w:hAnsiTheme="minorBidi"/>
          <w:i/>
          <w:iCs/>
          <w:color w:val="000000" w:themeColor="text1"/>
          <w:sz w:val="24"/>
          <w:szCs w:val="24"/>
          <w:shd w:val="clear" w:color="auto" w:fill="FFFFFF"/>
          <w:lang w:val="en-GB"/>
        </w:rPr>
        <w:t>International Journal of Business and Emerging Markets</w:t>
      </w:r>
      <w:r w:rsidRPr="00D36409">
        <w:rPr>
          <w:rFonts w:asciiTheme="minorBidi" w:hAnsiTheme="minorBidi"/>
          <w:color w:val="000000" w:themeColor="text1"/>
          <w:sz w:val="24"/>
          <w:szCs w:val="24"/>
          <w:shd w:val="clear" w:color="auto" w:fill="FFFFFF"/>
          <w:lang w:val="en-GB"/>
        </w:rPr>
        <w:t>, </w:t>
      </w:r>
      <w:r w:rsidRPr="00D36409">
        <w:rPr>
          <w:rFonts w:asciiTheme="minorBidi" w:hAnsiTheme="minorBidi"/>
          <w:i/>
          <w:iCs/>
          <w:color w:val="000000" w:themeColor="text1"/>
          <w:sz w:val="24"/>
          <w:szCs w:val="24"/>
          <w:shd w:val="clear" w:color="auto" w:fill="FFFFFF"/>
          <w:lang w:val="en-GB"/>
        </w:rPr>
        <w:t>12</w:t>
      </w:r>
      <w:r w:rsidRPr="00D36409">
        <w:rPr>
          <w:rFonts w:asciiTheme="minorBidi" w:hAnsiTheme="minorBidi"/>
          <w:color w:val="000000" w:themeColor="text1"/>
          <w:sz w:val="24"/>
          <w:szCs w:val="24"/>
          <w:shd w:val="clear" w:color="auto" w:fill="FFFFFF"/>
          <w:lang w:val="en-GB"/>
        </w:rPr>
        <w:t>(3), pp.296-312.</w:t>
      </w:r>
    </w:p>
    <w:p w14:paraId="3E8AC848" w14:textId="77777777" w:rsidR="005A7F0F" w:rsidRPr="00D36409" w:rsidRDefault="005A7F0F" w:rsidP="00D36409">
      <w:pPr>
        <w:spacing w:after="0" w:line="360" w:lineRule="auto"/>
        <w:ind w:left="720" w:hanging="720"/>
        <w:contextualSpacing/>
        <w:jc w:val="both"/>
        <w:rPr>
          <w:rFonts w:asciiTheme="minorBidi" w:hAnsiTheme="minorBidi"/>
          <w:color w:val="000000" w:themeColor="text1"/>
          <w:sz w:val="24"/>
          <w:szCs w:val="24"/>
          <w:shd w:val="clear" w:color="auto" w:fill="FFFFFF"/>
          <w:lang w:val="en-GB"/>
        </w:rPr>
      </w:pPr>
      <w:r w:rsidRPr="00D36409">
        <w:rPr>
          <w:rFonts w:asciiTheme="minorBidi" w:hAnsiTheme="minorBidi"/>
          <w:color w:val="000000" w:themeColor="text1"/>
          <w:sz w:val="24"/>
          <w:szCs w:val="24"/>
          <w:shd w:val="clear" w:color="auto" w:fill="FFFFFF"/>
          <w:lang w:val="en-GB"/>
        </w:rPr>
        <w:t xml:space="preserve">Dolega, L., Rowe, F. and Branagan, E., 2021. Going digital? The impact of social media marketing on retail website traffic, </w:t>
      </w:r>
      <w:proofErr w:type="gramStart"/>
      <w:r w:rsidRPr="00D36409">
        <w:rPr>
          <w:rFonts w:asciiTheme="minorBidi" w:hAnsiTheme="minorBidi"/>
          <w:color w:val="000000" w:themeColor="text1"/>
          <w:sz w:val="24"/>
          <w:szCs w:val="24"/>
          <w:shd w:val="clear" w:color="auto" w:fill="FFFFFF"/>
          <w:lang w:val="en-GB"/>
        </w:rPr>
        <w:t>orders</w:t>
      </w:r>
      <w:proofErr w:type="gramEnd"/>
      <w:r w:rsidRPr="00D36409">
        <w:rPr>
          <w:rFonts w:asciiTheme="minorBidi" w:hAnsiTheme="minorBidi"/>
          <w:color w:val="000000" w:themeColor="text1"/>
          <w:sz w:val="24"/>
          <w:szCs w:val="24"/>
          <w:shd w:val="clear" w:color="auto" w:fill="FFFFFF"/>
          <w:lang w:val="en-GB"/>
        </w:rPr>
        <w:t xml:space="preserve"> and sales. </w:t>
      </w:r>
      <w:r w:rsidRPr="00D36409">
        <w:rPr>
          <w:rFonts w:asciiTheme="minorBidi" w:hAnsiTheme="minorBidi"/>
          <w:i/>
          <w:iCs/>
          <w:color w:val="000000" w:themeColor="text1"/>
          <w:sz w:val="24"/>
          <w:szCs w:val="24"/>
          <w:shd w:val="clear" w:color="auto" w:fill="FFFFFF"/>
          <w:lang w:val="en-GB"/>
        </w:rPr>
        <w:t>Journal of Retailing and Consumer Services</w:t>
      </w:r>
      <w:r w:rsidRPr="00D36409">
        <w:rPr>
          <w:rFonts w:asciiTheme="minorBidi" w:hAnsiTheme="minorBidi"/>
          <w:color w:val="000000" w:themeColor="text1"/>
          <w:sz w:val="24"/>
          <w:szCs w:val="24"/>
          <w:shd w:val="clear" w:color="auto" w:fill="FFFFFF"/>
          <w:lang w:val="en-GB"/>
        </w:rPr>
        <w:t>, </w:t>
      </w:r>
      <w:r w:rsidRPr="00D36409">
        <w:rPr>
          <w:rFonts w:asciiTheme="minorBidi" w:hAnsiTheme="minorBidi"/>
          <w:i/>
          <w:iCs/>
          <w:color w:val="000000" w:themeColor="text1"/>
          <w:sz w:val="24"/>
          <w:szCs w:val="24"/>
          <w:shd w:val="clear" w:color="auto" w:fill="FFFFFF"/>
          <w:lang w:val="en-GB"/>
        </w:rPr>
        <w:t>60</w:t>
      </w:r>
      <w:r w:rsidRPr="00D36409">
        <w:rPr>
          <w:rFonts w:asciiTheme="minorBidi" w:hAnsiTheme="minorBidi"/>
          <w:color w:val="000000" w:themeColor="text1"/>
          <w:sz w:val="24"/>
          <w:szCs w:val="24"/>
          <w:shd w:val="clear" w:color="auto" w:fill="FFFFFF"/>
          <w:lang w:val="en-GB"/>
        </w:rPr>
        <w:t>, p.102501.</w:t>
      </w:r>
    </w:p>
    <w:p w14:paraId="6D32467C" w14:textId="77777777" w:rsidR="005A7F0F" w:rsidRPr="00D36409" w:rsidRDefault="005A7F0F" w:rsidP="00D36409">
      <w:pPr>
        <w:spacing w:after="0" w:line="360" w:lineRule="auto"/>
        <w:ind w:left="720" w:hanging="720"/>
        <w:contextualSpacing/>
        <w:jc w:val="both"/>
        <w:rPr>
          <w:rFonts w:asciiTheme="minorBidi" w:hAnsiTheme="minorBidi"/>
          <w:color w:val="000000" w:themeColor="text1"/>
          <w:sz w:val="24"/>
          <w:szCs w:val="24"/>
          <w:shd w:val="clear" w:color="auto" w:fill="FFFFFF"/>
          <w:lang w:val="en-GB"/>
        </w:rPr>
      </w:pPr>
      <w:r w:rsidRPr="00D36409">
        <w:rPr>
          <w:rFonts w:asciiTheme="minorBidi" w:hAnsiTheme="minorBidi"/>
          <w:color w:val="000000" w:themeColor="text1"/>
          <w:sz w:val="24"/>
          <w:szCs w:val="24"/>
          <w:shd w:val="clear" w:color="auto" w:fill="FFFFFF"/>
          <w:lang w:val="en-GB"/>
        </w:rPr>
        <w:t>Fazli-Salehi, R., Azadi, M., Torres, I.M. and Zúñiga, M.Á., 2021. Antecedents and outcomes of brand identification with Apple products among Iranian consumers. </w:t>
      </w:r>
      <w:r w:rsidRPr="00D36409">
        <w:rPr>
          <w:rFonts w:asciiTheme="minorBidi" w:hAnsiTheme="minorBidi"/>
          <w:i/>
          <w:iCs/>
          <w:color w:val="000000" w:themeColor="text1"/>
          <w:sz w:val="24"/>
          <w:szCs w:val="24"/>
          <w:shd w:val="clear" w:color="auto" w:fill="FFFFFF"/>
          <w:lang w:val="en-GB"/>
        </w:rPr>
        <w:t>Journal of Relationship Marketing</w:t>
      </w:r>
      <w:r w:rsidRPr="00D36409">
        <w:rPr>
          <w:rFonts w:asciiTheme="minorBidi" w:hAnsiTheme="minorBidi"/>
          <w:color w:val="000000" w:themeColor="text1"/>
          <w:sz w:val="24"/>
          <w:szCs w:val="24"/>
          <w:shd w:val="clear" w:color="auto" w:fill="FFFFFF"/>
          <w:lang w:val="en-GB"/>
        </w:rPr>
        <w:t>, </w:t>
      </w:r>
      <w:r w:rsidRPr="00D36409">
        <w:rPr>
          <w:rFonts w:asciiTheme="minorBidi" w:hAnsiTheme="minorBidi"/>
          <w:i/>
          <w:iCs/>
          <w:color w:val="000000" w:themeColor="text1"/>
          <w:sz w:val="24"/>
          <w:szCs w:val="24"/>
          <w:shd w:val="clear" w:color="auto" w:fill="FFFFFF"/>
          <w:lang w:val="en-GB"/>
        </w:rPr>
        <w:t>20</w:t>
      </w:r>
      <w:r w:rsidRPr="00D36409">
        <w:rPr>
          <w:rFonts w:asciiTheme="minorBidi" w:hAnsiTheme="minorBidi"/>
          <w:color w:val="000000" w:themeColor="text1"/>
          <w:sz w:val="24"/>
          <w:szCs w:val="24"/>
          <w:shd w:val="clear" w:color="auto" w:fill="FFFFFF"/>
          <w:lang w:val="en-GB"/>
        </w:rPr>
        <w:t>(2), pp.135-155.</w:t>
      </w:r>
    </w:p>
    <w:p w14:paraId="3CC700C7" w14:textId="77777777" w:rsidR="005A7F0F" w:rsidRPr="00D36409" w:rsidRDefault="005A7F0F" w:rsidP="00D36409">
      <w:pPr>
        <w:spacing w:after="0" w:line="360" w:lineRule="auto"/>
        <w:ind w:left="720" w:hanging="720"/>
        <w:contextualSpacing/>
        <w:jc w:val="both"/>
        <w:rPr>
          <w:rFonts w:asciiTheme="minorBidi" w:hAnsiTheme="minorBidi"/>
          <w:color w:val="000000" w:themeColor="text1"/>
          <w:sz w:val="24"/>
          <w:szCs w:val="24"/>
          <w:shd w:val="clear" w:color="auto" w:fill="FFFFFF"/>
          <w:lang w:val="en-GB"/>
        </w:rPr>
      </w:pPr>
      <w:r w:rsidRPr="00D36409">
        <w:rPr>
          <w:rFonts w:asciiTheme="minorBidi" w:hAnsiTheme="minorBidi"/>
          <w:color w:val="000000" w:themeColor="text1"/>
          <w:sz w:val="24"/>
          <w:szCs w:val="24"/>
          <w:shd w:val="clear" w:color="auto" w:fill="FFFFFF"/>
          <w:lang w:val="en-GB"/>
        </w:rPr>
        <w:t>Florido-Benítez, L., 2022. International mobile marketing: A satisfactory concept for companies and users in times of pandemic. </w:t>
      </w:r>
      <w:r w:rsidRPr="00D36409">
        <w:rPr>
          <w:rFonts w:asciiTheme="minorBidi" w:hAnsiTheme="minorBidi"/>
          <w:i/>
          <w:iCs/>
          <w:color w:val="000000" w:themeColor="text1"/>
          <w:sz w:val="24"/>
          <w:szCs w:val="24"/>
          <w:shd w:val="clear" w:color="auto" w:fill="FFFFFF"/>
          <w:lang w:val="en-GB"/>
        </w:rPr>
        <w:t>Benchmarking: An International Journal</w:t>
      </w:r>
      <w:r w:rsidRPr="00D36409">
        <w:rPr>
          <w:rFonts w:asciiTheme="minorBidi" w:hAnsiTheme="minorBidi"/>
          <w:color w:val="000000" w:themeColor="text1"/>
          <w:sz w:val="24"/>
          <w:szCs w:val="24"/>
          <w:shd w:val="clear" w:color="auto" w:fill="FFFFFF"/>
          <w:lang w:val="en-GB"/>
        </w:rPr>
        <w:t>, </w:t>
      </w:r>
      <w:r w:rsidRPr="00D36409">
        <w:rPr>
          <w:rFonts w:asciiTheme="minorBidi" w:hAnsiTheme="minorBidi"/>
          <w:i/>
          <w:iCs/>
          <w:color w:val="000000" w:themeColor="text1"/>
          <w:sz w:val="24"/>
          <w:szCs w:val="24"/>
          <w:shd w:val="clear" w:color="auto" w:fill="FFFFFF"/>
          <w:lang w:val="en-GB"/>
        </w:rPr>
        <w:t>29</w:t>
      </w:r>
      <w:r w:rsidRPr="00D36409">
        <w:rPr>
          <w:rFonts w:asciiTheme="minorBidi" w:hAnsiTheme="minorBidi"/>
          <w:color w:val="000000" w:themeColor="text1"/>
          <w:sz w:val="24"/>
          <w:szCs w:val="24"/>
          <w:shd w:val="clear" w:color="auto" w:fill="FFFFFF"/>
          <w:lang w:val="en-GB"/>
        </w:rPr>
        <w:t>(6), pp.1826-1856.</w:t>
      </w:r>
    </w:p>
    <w:p w14:paraId="3975A457" w14:textId="77777777" w:rsidR="005A7F0F" w:rsidRPr="00D36409" w:rsidRDefault="005A7F0F" w:rsidP="00D36409">
      <w:pPr>
        <w:spacing w:after="0" w:line="360" w:lineRule="auto"/>
        <w:ind w:left="720" w:hanging="720"/>
        <w:contextualSpacing/>
        <w:jc w:val="both"/>
        <w:rPr>
          <w:rFonts w:asciiTheme="minorBidi" w:hAnsiTheme="minorBidi"/>
          <w:color w:val="000000" w:themeColor="text1"/>
          <w:sz w:val="24"/>
          <w:szCs w:val="24"/>
          <w:shd w:val="clear" w:color="auto" w:fill="FFFFFF"/>
          <w:lang w:val="en-GB"/>
        </w:rPr>
      </w:pPr>
      <w:r w:rsidRPr="00D36409">
        <w:rPr>
          <w:rFonts w:asciiTheme="minorBidi" w:hAnsiTheme="minorBidi"/>
          <w:color w:val="000000" w:themeColor="text1"/>
          <w:sz w:val="24"/>
          <w:szCs w:val="24"/>
          <w:shd w:val="clear" w:color="auto" w:fill="FFFFFF"/>
          <w:lang w:val="en-GB"/>
        </w:rPr>
        <w:t>Gillespie, K. and Swan, K.S., 2021. </w:t>
      </w:r>
      <w:r w:rsidRPr="00D36409">
        <w:rPr>
          <w:rFonts w:asciiTheme="minorBidi" w:hAnsiTheme="minorBidi"/>
          <w:i/>
          <w:iCs/>
          <w:color w:val="000000" w:themeColor="text1"/>
          <w:sz w:val="24"/>
          <w:szCs w:val="24"/>
          <w:shd w:val="clear" w:color="auto" w:fill="FFFFFF"/>
          <w:lang w:val="en-GB"/>
        </w:rPr>
        <w:t>Global marketing</w:t>
      </w:r>
      <w:r w:rsidRPr="00D36409">
        <w:rPr>
          <w:rFonts w:asciiTheme="minorBidi" w:hAnsiTheme="minorBidi"/>
          <w:color w:val="000000" w:themeColor="text1"/>
          <w:sz w:val="24"/>
          <w:szCs w:val="24"/>
          <w:shd w:val="clear" w:color="auto" w:fill="FFFFFF"/>
          <w:lang w:val="en-GB"/>
        </w:rPr>
        <w:t>. Routledge.</w:t>
      </w:r>
    </w:p>
    <w:p w14:paraId="712E7378" w14:textId="77777777" w:rsidR="005A7F0F" w:rsidRPr="00D36409" w:rsidRDefault="005A7F0F" w:rsidP="00D36409">
      <w:pPr>
        <w:spacing w:after="0" w:line="360" w:lineRule="auto"/>
        <w:ind w:left="720" w:hanging="720"/>
        <w:contextualSpacing/>
        <w:jc w:val="both"/>
        <w:rPr>
          <w:rFonts w:asciiTheme="minorBidi" w:hAnsiTheme="minorBidi"/>
          <w:color w:val="000000" w:themeColor="text1"/>
          <w:sz w:val="24"/>
          <w:szCs w:val="24"/>
          <w:shd w:val="clear" w:color="auto" w:fill="FFFFFF"/>
          <w:lang w:val="en-GB"/>
        </w:rPr>
      </w:pPr>
      <w:r w:rsidRPr="00D36409">
        <w:rPr>
          <w:rFonts w:asciiTheme="minorBidi" w:hAnsiTheme="minorBidi"/>
          <w:color w:val="000000" w:themeColor="text1"/>
          <w:sz w:val="24"/>
          <w:szCs w:val="24"/>
          <w:shd w:val="clear" w:color="auto" w:fill="FFFFFF"/>
          <w:lang w:val="en-GB"/>
        </w:rPr>
        <w:t xml:space="preserve">Gleiss, A., Kohlhagen, M. and </w:t>
      </w:r>
      <w:proofErr w:type="spellStart"/>
      <w:r w:rsidRPr="00D36409">
        <w:rPr>
          <w:rFonts w:asciiTheme="minorBidi" w:hAnsiTheme="minorBidi"/>
          <w:color w:val="000000" w:themeColor="text1"/>
          <w:sz w:val="24"/>
          <w:szCs w:val="24"/>
          <w:shd w:val="clear" w:color="auto" w:fill="FFFFFF"/>
          <w:lang w:val="en-GB"/>
        </w:rPr>
        <w:t>Pousttchi</w:t>
      </w:r>
      <w:proofErr w:type="spellEnd"/>
      <w:r w:rsidRPr="00D36409">
        <w:rPr>
          <w:rFonts w:asciiTheme="minorBidi" w:hAnsiTheme="minorBidi"/>
          <w:color w:val="000000" w:themeColor="text1"/>
          <w:sz w:val="24"/>
          <w:szCs w:val="24"/>
          <w:shd w:val="clear" w:color="auto" w:fill="FFFFFF"/>
          <w:lang w:val="en-GB"/>
        </w:rPr>
        <w:t>, K., 2021. An apple a day–how the platform economy impacts value creation in the healthcare market. </w:t>
      </w:r>
      <w:r w:rsidRPr="00D36409">
        <w:rPr>
          <w:rFonts w:asciiTheme="minorBidi" w:hAnsiTheme="minorBidi"/>
          <w:i/>
          <w:iCs/>
          <w:color w:val="000000" w:themeColor="text1"/>
          <w:sz w:val="24"/>
          <w:szCs w:val="24"/>
          <w:shd w:val="clear" w:color="auto" w:fill="FFFFFF"/>
          <w:lang w:val="en-GB"/>
        </w:rPr>
        <w:t>Electronic Markets</w:t>
      </w:r>
      <w:r w:rsidRPr="00D36409">
        <w:rPr>
          <w:rFonts w:asciiTheme="minorBidi" w:hAnsiTheme="minorBidi"/>
          <w:color w:val="000000" w:themeColor="text1"/>
          <w:sz w:val="24"/>
          <w:szCs w:val="24"/>
          <w:shd w:val="clear" w:color="auto" w:fill="FFFFFF"/>
          <w:lang w:val="en-GB"/>
        </w:rPr>
        <w:t>, </w:t>
      </w:r>
      <w:r w:rsidRPr="00D36409">
        <w:rPr>
          <w:rFonts w:asciiTheme="minorBidi" w:hAnsiTheme="minorBidi"/>
          <w:i/>
          <w:iCs/>
          <w:color w:val="000000" w:themeColor="text1"/>
          <w:sz w:val="24"/>
          <w:szCs w:val="24"/>
          <w:shd w:val="clear" w:color="auto" w:fill="FFFFFF"/>
          <w:lang w:val="en-GB"/>
        </w:rPr>
        <w:t>31</w:t>
      </w:r>
      <w:r w:rsidRPr="00D36409">
        <w:rPr>
          <w:rFonts w:asciiTheme="minorBidi" w:hAnsiTheme="minorBidi"/>
          <w:color w:val="000000" w:themeColor="text1"/>
          <w:sz w:val="24"/>
          <w:szCs w:val="24"/>
          <w:shd w:val="clear" w:color="auto" w:fill="FFFFFF"/>
          <w:lang w:val="en-GB"/>
        </w:rPr>
        <w:t>(4), pp.849-876.</w:t>
      </w:r>
    </w:p>
    <w:p w14:paraId="1E10C8F1" w14:textId="77777777" w:rsidR="005A7F0F" w:rsidRPr="00D36409" w:rsidRDefault="005A7F0F" w:rsidP="00D36409">
      <w:pPr>
        <w:spacing w:after="0" w:line="360" w:lineRule="auto"/>
        <w:ind w:left="720" w:hanging="720"/>
        <w:contextualSpacing/>
        <w:jc w:val="both"/>
        <w:rPr>
          <w:rFonts w:asciiTheme="minorBidi" w:hAnsiTheme="minorBidi"/>
          <w:color w:val="000000" w:themeColor="text1"/>
          <w:sz w:val="24"/>
          <w:szCs w:val="24"/>
          <w:shd w:val="clear" w:color="auto" w:fill="FFFFFF"/>
          <w:lang w:val="en-GB"/>
        </w:rPr>
      </w:pPr>
      <w:r w:rsidRPr="00D36409">
        <w:rPr>
          <w:rFonts w:asciiTheme="minorBidi" w:hAnsiTheme="minorBidi"/>
          <w:color w:val="000000" w:themeColor="text1"/>
          <w:sz w:val="24"/>
          <w:szCs w:val="24"/>
          <w:shd w:val="clear" w:color="auto" w:fill="FFFFFF"/>
          <w:lang w:val="en-GB"/>
        </w:rPr>
        <w:t xml:space="preserve">Guarda, T., Augusto, M.F., Victor, J.A., </w:t>
      </w:r>
      <w:proofErr w:type="spellStart"/>
      <w:r w:rsidRPr="00D36409">
        <w:rPr>
          <w:rFonts w:asciiTheme="minorBidi" w:hAnsiTheme="minorBidi"/>
          <w:color w:val="000000" w:themeColor="text1"/>
          <w:sz w:val="24"/>
          <w:szCs w:val="24"/>
          <w:shd w:val="clear" w:color="auto" w:fill="FFFFFF"/>
          <w:lang w:val="en-GB"/>
        </w:rPr>
        <w:t>Mazón</w:t>
      </w:r>
      <w:proofErr w:type="spellEnd"/>
      <w:r w:rsidRPr="00D36409">
        <w:rPr>
          <w:rFonts w:asciiTheme="minorBidi" w:hAnsiTheme="minorBidi"/>
          <w:color w:val="000000" w:themeColor="text1"/>
          <w:sz w:val="24"/>
          <w:szCs w:val="24"/>
          <w:shd w:val="clear" w:color="auto" w:fill="FFFFFF"/>
          <w:lang w:val="en-GB"/>
        </w:rPr>
        <w:t xml:space="preserve">, L.M., Lopes, I. and Oliveira, P., 2021. The impact of </w:t>
      </w:r>
      <w:proofErr w:type="spellStart"/>
      <w:r w:rsidRPr="00D36409">
        <w:rPr>
          <w:rFonts w:asciiTheme="minorBidi" w:hAnsiTheme="minorBidi"/>
          <w:color w:val="000000" w:themeColor="text1"/>
          <w:sz w:val="24"/>
          <w:szCs w:val="24"/>
          <w:shd w:val="clear" w:color="auto" w:fill="FFFFFF"/>
          <w:lang w:val="en-GB"/>
        </w:rPr>
        <w:t>tiktok</w:t>
      </w:r>
      <w:proofErr w:type="spellEnd"/>
      <w:r w:rsidRPr="00D36409">
        <w:rPr>
          <w:rFonts w:asciiTheme="minorBidi" w:hAnsiTheme="minorBidi"/>
          <w:color w:val="000000" w:themeColor="text1"/>
          <w:sz w:val="24"/>
          <w:szCs w:val="24"/>
          <w:shd w:val="clear" w:color="auto" w:fill="FFFFFF"/>
          <w:lang w:val="en-GB"/>
        </w:rPr>
        <w:t xml:space="preserve"> on digital marketing. In </w:t>
      </w:r>
      <w:r w:rsidRPr="00D36409">
        <w:rPr>
          <w:rFonts w:asciiTheme="minorBidi" w:hAnsiTheme="minorBidi"/>
          <w:i/>
          <w:iCs/>
          <w:color w:val="000000" w:themeColor="text1"/>
          <w:sz w:val="24"/>
          <w:szCs w:val="24"/>
          <w:shd w:val="clear" w:color="auto" w:fill="FFFFFF"/>
          <w:lang w:val="en-GB"/>
        </w:rPr>
        <w:t xml:space="preserve">Marketing and Smart Technologies: Proceedings of </w:t>
      </w:r>
      <w:proofErr w:type="spellStart"/>
      <w:r w:rsidRPr="00D36409">
        <w:rPr>
          <w:rFonts w:asciiTheme="minorBidi" w:hAnsiTheme="minorBidi"/>
          <w:i/>
          <w:iCs/>
          <w:color w:val="000000" w:themeColor="text1"/>
          <w:sz w:val="24"/>
          <w:szCs w:val="24"/>
          <w:shd w:val="clear" w:color="auto" w:fill="FFFFFF"/>
          <w:lang w:val="en-GB"/>
        </w:rPr>
        <w:t>ICMarkTech</w:t>
      </w:r>
      <w:proofErr w:type="spellEnd"/>
      <w:r w:rsidRPr="00D36409">
        <w:rPr>
          <w:rFonts w:asciiTheme="minorBidi" w:hAnsiTheme="minorBidi"/>
          <w:i/>
          <w:iCs/>
          <w:color w:val="000000" w:themeColor="text1"/>
          <w:sz w:val="24"/>
          <w:szCs w:val="24"/>
          <w:shd w:val="clear" w:color="auto" w:fill="FFFFFF"/>
          <w:lang w:val="en-GB"/>
        </w:rPr>
        <w:t xml:space="preserve"> 2020</w:t>
      </w:r>
      <w:r w:rsidRPr="00D36409">
        <w:rPr>
          <w:rFonts w:asciiTheme="minorBidi" w:hAnsiTheme="minorBidi"/>
          <w:color w:val="000000" w:themeColor="text1"/>
          <w:sz w:val="24"/>
          <w:szCs w:val="24"/>
          <w:shd w:val="clear" w:color="auto" w:fill="FFFFFF"/>
          <w:lang w:val="en-GB"/>
        </w:rPr>
        <w:t> (pp. 35-44). Singapore: Springer Singapore.</w:t>
      </w:r>
    </w:p>
    <w:p w14:paraId="04F99341" w14:textId="77777777" w:rsidR="005A7F0F" w:rsidRPr="00D36409" w:rsidRDefault="005A7F0F" w:rsidP="00D36409">
      <w:pPr>
        <w:spacing w:after="0" w:line="360" w:lineRule="auto"/>
        <w:ind w:left="720" w:hanging="720"/>
        <w:contextualSpacing/>
        <w:jc w:val="both"/>
        <w:rPr>
          <w:rFonts w:asciiTheme="minorBidi" w:hAnsiTheme="minorBidi"/>
          <w:color w:val="000000" w:themeColor="text1"/>
          <w:sz w:val="24"/>
          <w:szCs w:val="24"/>
          <w:shd w:val="clear" w:color="auto" w:fill="FFFFFF"/>
          <w:lang w:val="en-GB"/>
        </w:rPr>
      </w:pPr>
      <w:r w:rsidRPr="00D36409">
        <w:rPr>
          <w:rFonts w:asciiTheme="minorBidi" w:hAnsiTheme="minorBidi"/>
          <w:color w:val="000000" w:themeColor="text1"/>
          <w:sz w:val="24"/>
          <w:szCs w:val="24"/>
          <w:shd w:val="clear" w:color="auto" w:fill="FFFFFF"/>
          <w:lang w:val="en-GB"/>
        </w:rPr>
        <w:lastRenderedPageBreak/>
        <w:t>Jeon, D.S., 2021. Market power and transparency in open display advertising–a case study.</w:t>
      </w:r>
    </w:p>
    <w:p w14:paraId="7592E5F3" w14:textId="77777777" w:rsidR="005A7F0F" w:rsidRPr="00D36409" w:rsidRDefault="005A7F0F" w:rsidP="00D36409">
      <w:pPr>
        <w:spacing w:after="0" w:line="360" w:lineRule="auto"/>
        <w:ind w:left="720" w:hanging="720"/>
        <w:contextualSpacing/>
        <w:jc w:val="both"/>
        <w:rPr>
          <w:rFonts w:asciiTheme="minorBidi" w:hAnsiTheme="minorBidi"/>
          <w:color w:val="000000" w:themeColor="text1"/>
          <w:sz w:val="24"/>
          <w:szCs w:val="24"/>
          <w:shd w:val="clear" w:color="auto" w:fill="FFFFFF"/>
          <w:lang w:val="en-GB"/>
        </w:rPr>
      </w:pPr>
      <w:proofErr w:type="spellStart"/>
      <w:r w:rsidRPr="00D36409">
        <w:rPr>
          <w:rFonts w:asciiTheme="minorBidi" w:hAnsiTheme="minorBidi"/>
          <w:color w:val="000000" w:themeColor="text1"/>
          <w:sz w:val="24"/>
          <w:szCs w:val="24"/>
          <w:shd w:val="clear" w:color="auto" w:fill="FFFFFF"/>
          <w:lang w:val="en-GB"/>
        </w:rPr>
        <w:t>Kotabe</w:t>
      </w:r>
      <w:proofErr w:type="spellEnd"/>
      <w:r w:rsidRPr="00D36409">
        <w:rPr>
          <w:rFonts w:asciiTheme="minorBidi" w:hAnsiTheme="minorBidi"/>
          <w:color w:val="000000" w:themeColor="text1"/>
          <w:sz w:val="24"/>
          <w:szCs w:val="24"/>
          <w:shd w:val="clear" w:color="auto" w:fill="FFFFFF"/>
          <w:lang w:val="en-GB"/>
        </w:rPr>
        <w:t>, M.M. and Helsen, K., 2022. </w:t>
      </w:r>
      <w:r w:rsidRPr="00D36409">
        <w:rPr>
          <w:rFonts w:asciiTheme="minorBidi" w:hAnsiTheme="minorBidi"/>
          <w:i/>
          <w:iCs/>
          <w:color w:val="000000" w:themeColor="text1"/>
          <w:sz w:val="24"/>
          <w:szCs w:val="24"/>
          <w:shd w:val="clear" w:color="auto" w:fill="FFFFFF"/>
          <w:lang w:val="en-GB"/>
        </w:rPr>
        <w:t>Global marketing management</w:t>
      </w:r>
      <w:r w:rsidRPr="00D36409">
        <w:rPr>
          <w:rFonts w:asciiTheme="minorBidi" w:hAnsiTheme="minorBidi"/>
          <w:color w:val="000000" w:themeColor="text1"/>
          <w:sz w:val="24"/>
          <w:szCs w:val="24"/>
          <w:shd w:val="clear" w:color="auto" w:fill="FFFFFF"/>
          <w:lang w:val="en-GB"/>
        </w:rPr>
        <w:t>. John Wiley &amp; Sons.</w:t>
      </w:r>
    </w:p>
    <w:p w14:paraId="1F8C841B" w14:textId="77777777" w:rsidR="005A7F0F" w:rsidRPr="00D36409" w:rsidRDefault="005A7F0F" w:rsidP="00D36409">
      <w:pPr>
        <w:spacing w:after="0" w:line="360" w:lineRule="auto"/>
        <w:ind w:left="720" w:hanging="720"/>
        <w:contextualSpacing/>
        <w:jc w:val="both"/>
        <w:rPr>
          <w:rFonts w:asciiTheme="minorBidi" w:hAnsiTheme="minorBidi"/>
          <w:color w:val="000000" w:themeColor="text1"/>
          <w:sz w:val="24"/>
          <w:szCs w:val="24"/>
          <w:shd w:val="clear" w:color="auto" w:fill="FFFFFF"/>
          <w:lang w:val="en-GB"/>
        </w:rPr>
      </w:pPr>
      <w:r w:rsidRPr="00D36409">
        <w:rPr>
          <w:rFonts w:asciiTheme="minorBidi" w:hAnsiTheme="minorBidi"/>
          <w:color w:val="000000" w:themeColor="text1"/>
          <w:sz w:val="24"/>
          <w:szCs w:val="24"/>
          <w:shd w:val="clear" w:color="auto" w:fill="FFFFFF"/>
          <w:lang w:val="en-GB"/>
        </w:rPr>
        <w:t xml:space="preserve">Kundu, S. and Chakraborti, S., 2022. A comparative study of online consumer reviews of Apple iPhone across Amazon, Twitter and </w:t>
      </w:r>
      <w:proofErr w:type="spellStart"/>
      <w:r w:rsidRPr="00D36409">
        <w:rPr>
          <w:rFonts w:asciiTheme="minorBidi" w:hAnsiTheme="minorBidi"/>
          <w:color w:val="000000" w:themeColor="text1"/>
          <w:sz w:val="24"/>
          <w:szCs w:val="24"/>
          <w:shd w:val="clear" w:color="auto" w:fill="FFFFFF"/>
          <w:lang w:val="en-GB"/>
        </w:rPr>
        <w:t>MouthShut</w:t>
      </w:r>
      <w:proofErr w:type="spellEnd"/>
      <w:r w:rsidRPr="00D36409">
        <w:rPr>
          <w:rFonts w:asciiTheme="minorBidi" w:hAnsiTheme="minorBidi"/>
          <w:color w:val="000000" w:themeColor="text1"/>
          <w:sz w:val="24"/>
          <w:szCs w:val="24"/>
          <w:shd w:val="clear" w:color="auto" w:fill="FFFFFF"/>
          <w:lang w:val="en-GB"/>
        </w:rPr>
        <w:t xml:space="preserve"> platforms. </w:t>
      </w:r>
      <w:r w:rsidRPr="00D36409">
        <w:rPr>
          <w:rFonts w:asciiTheme="minorBidi" w:hAnsiTheme="minorBidi"/>
          <w:i/>
          <w:iCs/>
          <w:color w:val="000000" w:themeColor="text1"/>
          <w:sz w:val="24"/>
          <w:szCs w:val="24"/>
          <w:shd w:val="clear" w:color="auto" w:fill="FFFFFF"/>
          <w:lang w:val="en-GB"/>
        </w:rPr>
        <w:t>Electronic Commerce Research</w:t>
      </w:r>
      <w:r w:rsidRPr="00D36409">
        <w:rPr>
          <w:rFonts w:asciiTheme="minorBidi" w:hAnsiTheme="minorBidi"/>
          <w:color w:val="000000" w:themeColor="text1"/>
          <w:sz w:val="24"/>
          <w:szCs w:val="24"/>
          <w:shd w:val="clear" w:color="auto" w:fill="FFFFFF"/>
          <w:lang w:val="en-GB"/>
        </w:rPr>
        <w:t>, </w:t>
      </w:r>
      <w:r w:rsidRPr="00D36409">
        <w:rPr>
          <w:rFonts w:asciiTheme="minorBidi" w:hAnsiTheme="minorBidi"/>
          <w:i/>
          <w:iCs/>
          <w:color w:val="000000" w:themeColor="text1"/>
          <w:sz w:val="24"/>
          <w:szCs w:val="24"/>
          <w:shd w:val="clear" w:color="auto" w:fill="FFFFFF"/>
          <w:lang w:val="en-GB"/>
        </w:rPr>
        <w:t>22</w:t>
      </w:r>
      <w:r w:rsidRPr="00D36409">
        <w:rPr>
          <w:rFonts w:asciiTheme="minorBidi" w:hAnsiTheme="minorBidi"/>
          <w:color w:val="000000" w:themeColor="text1"/>
          <w:sz w:val="24"/>
          <w:szCs w:val="24"/>
          <w:shd w:val="clear" w:color="auto" w:fill="FFFFFF"/>
          <w:lang w:val="en-GB"/>
        </w:rPr>
        <w:t>(3), pp.925-950.</w:t>
      </w:r>
    </w:p>
    <w:p w14:paraId="6CB4B7C7" w14:textId="77777777" w:rsidR="005A7F0F" w:rsidRPr="00D36409" w:rsidRDefault="005A7F0F" w:rsidP="00D36409">
      <w:pPr>
        <w:spacing w:after="0" w:line="360" w:lineRule="auto"/>
        <w:ind w:left="720" w:hanging="720"/>
        <w:contextualSpacing/>
        <w:jc w:val="both"/>
        <w:rPr>
          <w:rFonts w:asciiTheme="minorBidi" w:hAnsiTheme="minorBidi"/>
          <w:color w:val="000000" w:themeColor="text1"/>
          <w:sz w:val="24"/>
          <w:szCs w:val="24"/>
          <w:shd w:val="clear" w:color="auto" w:fill="FFFFFF"/>
          <w:lang w:val="en-GB"/>
        </w:rPr>
      </w:pPr>
      <w:r w:rsidRPr="00D36409">
        <w:rPr>
          <w:rFonts w:asciiTheme="minorBidi" w:hAnsiTheme="minorBidi"/>
          <w:color w:val="000000" w:themeColor="text1"/>
          <w:sz w:val="24"/>
          <w:szCs w:val="24"/>
          <w:shd w:val="clear" w:color="auto" w:fill="FFFFFF"/>
          <w:lang w:val="en-GB"/>
        </w:rPr>
        <w:t>Lancieri, F. and Sakowski, P.M., 2021. Competition in digital markets: a review of expert reports. </w:t>
      </w:r>
      <w:r w:rsidRPr="00D36409">
        <w:rPr>
          <w:rFonts w:asciiTheme="minorBidi" w:hAnsiTheme="minorBidi"/>
          <w:i/>
          <w:iCs/>
          <w:color w:val="000000" w:themeColor="text1"/>
          <w:sz w:val="24"/>
          <w:szCs w:val="24"/>
          <w:shd w:val="clear" w:color="auto" w:fill="FFFFFF"/>
          <w:lang w:val="en-GB"/>
        </w:rPr>
        <w:t>Stan. JL Bus. &amp; Fin.</w:t>
      </w:r>
      <w:r w:rsidRPr="00D36409">
        <w:rPr>
          <w:rFonts w:asciiTheme="minorBidi" w:hAnsiTheme="minorBidi"/>
          <w:color w:val="000000" w:themeColor="text1"/>
          <w:sz w:val="24"/>
          <w:szCs w:val="24"/>
          <w:shd w:val="clear" w:color="auto" w:fill="FFFFFF"/>
          <w:lang w:val="en-GB"/>
        </w:rPr>
        <w:t>, </w:t>
      </w:r>
      <w:r w:rsidRPr="00D36409">
        <w:rPr>
          <w:rFonts w:asciiTheme="minorBidi" w:hAnsiTheme="minorBidi"/>
          <w:i/>
          <w:iCs/>
          <w:color w:val="000000" w:themeColor="text1"/>
          <w:sz w:val="24"/>
          <w:szCs w:val="24"/>
          <w:shd w:val="clear" w:color="auto" w:fill="FFFFFF"/>
          <w:lang w:val="en-GB"/>
        </w:rPr>
        <w:t>26</w:t>
      </w:r>
      <w:r w:rsidRPr="00D36409">
        <w:rPr>
          <w:rFonts w:asciiTheme="minorBidi" w:hAnsiTheme="minorBidi"/>
          <w:color w:val="000000" w:themeColor="text1"/>
          <w:sz w:val="24"/>
          <w:szCs w:val="24"/>
          <w:shd w:val="clear" w:color="auto" w:fill="FFFFFF"/>
          <w:lang w:val="en-GB"/>
        </w:rPr>
        <w:t>, p.65.</w:t>
      </w:r>
    </w:p>
    <w:p w14:paraId="6BFB416E" w14:textId="77777777" w:rsidR="005A7F0F" w:rsidRPr="00D36409" w:rsidRDefault="005A7F0F" w:rsidP="00D36409">
      <w:pPr>
        <w:spacing w:after="0" w:line="360" w:lineRule="auto"/>
        <w:ind w:left="720" w:hanging="720"/>
        <w:contextualSpacing/>
        <w:jc w:val="both"/>
        <w:rPr>
          <w:rFonts w:asciiTheme="minorBidi" w:hAnsiTheme="minorBidi"/>
          <w:color w:val="000000" w:themeColor="text1"/>
          <w:sz w:val="24"/>
          <w:szCs w:val="24"/>
          <w:shd w:val="clear" w:color="auto" w:fill="FFFFFF"/>
          <w:lang w:val="en-GB"/>
        </w:rPr>
      </w:pPr>
      <w:r w:rsidRPr="00D36409">
        <w:rPr>
          <w:rFonts w:asciiTheme="minorBidi" w:hAnsiTheme="minorBidi"/>
          <w:color w:val="000000" w:themeColor="text1"/>
          <w:sz w:val="24"/>
          <w:szCs w:val="24"/>
          <w:shd w:val="clear" w:color="auto" w:fill="FFFFFF"/>
          <w:lang w:val="en-GB"/>
        </w:rPr>
        <w:t>Liébana-Cabanillas, F., García-Maroto, I., Muñoz-Leiva, F. and Ramos-de-Luna, I., 2020. Mobile payment adoption in the age of digital transformation: The case of Apple Pay. </w:t>
      </w:r>
      <w:r w:rsidRPr="00D36409">
        <w:rPr>
          <w:rFonts w:asciiTheme="minorBidi" w:hAnsiTheme="minorBidi"/>
          <w:i/>
          <w:iCs/>
          <w:color w:val="000000" w:themeColor="text1"/>
          <w:sz w:val="24"/>
          <w:szCs w:val="24"/>
          <w:shd w:val="clear" w:color="auto" w:fill="FFFFFF"/>
          <w:lang w:val="en-GB"/>
        </w:rPr>
        <w:t>Sustainability</w:t>
      </w:r>
      <w:r w:rsidRPr="00D36409">
        <w:rPr>
          <w:rFonts w:asciiTheme="minorBidi" w:hAnsiTheme="minorBidi"/>
          <w:color w:val="000000" w:themeColor="text1"/>
          <w:sz w:val="24"/>
          <w:szCs w:val="24"/>
          <w:shd w:val="clear" w:color="auto" w:fill="FFFFFF"/>
          <w:lang w:val="en-GB"/>
        </w:rPr>
        <w:t>, </w:t>
      </w:r>
      <w:r w:rsidRPr="00D36409">
        <w:rPr>
          <w:rFonts w:asciiTheme="minorBidi" w:hAnsiTheme="minorBidi"/>
          <w:i/>
          <w:iCs/>
          <w:color w:val="000000" w:themeColor="text1"/>
          <w:sz w:val="24"/>
          <w:szCs w:val="24"/>
          <w:shd w:val="clear" w:color="auto" w:fill="FFFFFF"/>
          <w:lang w:val="en-GB"/>
        </w:rPr>
        <w:t>12</w:t>
      </w:r>
      <w:r w:rsidRPr="00D36409">
        <w:rPr>
          <w:rFonts w:asciiTheme="minorBidi" w:hAnsiTheme="minorBidi"/>
          <w:color w:val="000000" w:themeColor="text1"/>
          <w:sz w:val="24"/>
          <w:szCs w:val="24"/>
          <w:shd w:val="clear" w:color="auto" w:fill="FFFFFF"/>
          <w:lang w:val="en-GB"/>
        </w:rPr>
        <w:t>(13), p.5443.</w:t>
      </w:r>
    </w:p>
    <w:p w14:paraId="210A07C8" w14:textId="77777777" w:rsidR="005A7F0F" w:rsidRPr="00D36409" w:rsidRDefault="005A7F0F" w:rsidP="00D36409">
      <w:pPr>
        <w:spacing w:after="0" w:line="360" w:lineRule="auto"/>
        <w:ind w:left="720" w:hanging="720"/>
        <w:contextualSpacing/>
        <w:jc w:val="both"/>
        <w:rPr>
          <w:rFonts w:asciiTheme="minorBidi" w:hAnsiTheme="minorBidi"/>
          <w:color w:val="000000" w:themeColor="text1"/>
          <w:sz w:val="24"/>
          <w:szCs w:val="24"/>
          <w:shd w:val="clear" w:color="auto" w:fill="FFFFFF"/>
          <w:lang w:val="en-GB"/>
        </w:rPr>
      </w:pPr>
      <w:r w:rsidRPr="00D36409">
        <w:rPr>
          <w:rFonts w:asciiTheme="minorBidi" w:hAnsiTheme="minorBidi"/>
          <w:color w:val="000000" w:themeColor="text1"/>
          <w:sz w:val="24"/>
          <w:szCs w:val="24"/>
          <w:shd w:val="clear" w:color="auto" w:fill="FFFFFF"/>
          <w:lang w:val="en-GB"/>
        </w:rPr>
        <w:t>Michael, K. and Abbas, R., 2020. Behind COVID-19 contact trace apps: The Google–Apple partnership. </w:t>
      </w:r>
      <w:r w:rsidRPr="00D36409">
        <w:rPr>
          <w:rFonts w:asciiTheme="minorBidi" w:hAnsiTheme="minorBidi"/>
          <w:i/>
          <w:iCs/>
          <w:color w:val="000000" w:themeColor="text1"/>
          <w:sz w:val="24"/>
          <w:szCs w:val="24"/>
          <w:shd w:val="clear" w:color="auto" w:fill="FFFFFF"/>
          <w:lang w:val="en-GB"/>
        </w:rPr>
        <w:t>IEEE Consumer electronics magazine</w:t>
      </w:r>
      <w:r w:rsidRPr="00D36409">
        <w:rPr>
          <w:rFonts w:asciiTheme="minorBidi" w:hAnsiTheme="minorBidi"/>
          <w:color w:val="000000" w:themeColor="text1"/>
          <w:sz w:val="24"/>
          <w:szCs w:val="24"/>
          <w:shd w:val="clear" w:color="auto" w:fill="FFFFFF"/>
          <w:lang w:val="en-GB"/>
        </w:rPr>
        <w:t>, </w:t>
      </w:r>
      <w:r w:rsidRPr="00D36409">
        <w:rPr>
          <w:rFonts w:asciiTheme="minorBidi" w:hAnsiTheme="minorBidi"/>
          <w:i/>
          <w:iCs/>
          <w:color w:val="000000" w:themeColor="text1"/>
          <w:sz w:val="24"/>
          <w:szCs w:val="24"/>
          <w:shd w:val="clear" w:color="auto" w:fill="FFFFFF"/>
          <w:lang w:val="en-GB"/>
        </w:rPr>
        <w:t>9</w:t>
      </w:r>
      <w:r w:rsidRPr="00D36409">
        <w:rPr>
          <w:rFonts w:asciiTheme="minorBidi" w:hAnsiTheme="minorBidi"/>
          <w:color w:val="000000" w:themeColor="text1"/>
          <w:sz w:val="24"/>
          <w:szCs w:val="24"/>
          <w:shd w:val="clear" w:color="auto" w:fill="FFFFFF"/>
          <w:lang w:val="en-GB"/>
        </w:rPr>
        <w:t>(5), pp.71-76.</w:t>
      </w:r>
    </w:p>
    <w:p w14:paraId="18D95003" w14:textId="77777777" w:rsidR="005A7F0F" w:rsidRPr="00D36409" w:rsidRDefault="005A7F0F" w:rsidP="00D36409">
      <w:pPr>
        <w:spacing w:after="0" w:line="360" w:lineRule="auto"/>
        <w:ind w:left="720" w:hanging="720"/>
        <w:contextualSpacing/>
        <w:jc w:val="both"/>
        <w:rPr>
          <w:rFonts w:asciiTheme="minorBidi" w:hAnsiTheme="minorBidi"/>
          <w:color w:val="000000" w:themeColor="text1"/>
          <w:sz w:val="24"/>
          <w:szCs w:val="24"/>
          <w:shd w:val="clear" w:color="auto" w:fill="FFFFFF"/>
          <w:lang w:val="en-GB"/>
        </w:rPr>
      </w:pPr>
      <w:r w:rsidRPr="00D36409">
        <w:rPr>
          <w:rFonts w:asciiTheme="minorBidi" w:hAnsiTheme="minorBidi"/>
          <w:color w:val="000000" w:themeColor="text1"/>
          <w:sz w:val="24"/>
          <w:szCs w:val="24"/>
          <w:shd w:val="clear" w:color="auto" w:fill="FFFFFF"/>
          <w:lang w:val="en-GB"/>
        </w:rPr>
        <w:t>Nabieva, N.M., 2021. DIGITAL MARKETING: CURRENT TRENDS IN DEVELOPMENT. </w:t>
      </w:r>
      <w:r w:rsidRPr="00D36409">
        <w:rPr>
          <w:rFonts w:asciiTheme="minorBidi" w:hAnsiTheme="minorBidi"/>
          <w:i/>
          <w:iCs/>
          <w:color w:val="000000" w:themeColor="text1"/>
          <w:sz w:val="24"/>
          <w:szCs w:val="24"/>
          <w:shd w:val="clear" w:color="auto" w:fill="FFFFFF"/>
          <w:lang w:val="en-GB"/>
        </w:rPr>
        <w:t>Theoretical &amp; Applied Science</w:t>
      </w:r>
      <w:r w:rsidRPr="00D36409">
        <w:rPr>
          <w:rFonts w:asciiTheme="minorBidi" w:hAnsiTheme="minorBidi"/>
          <w:color w:val="000000" w:themeColor="text1"/>
          <w:sz w:val="24"/>
          <w:szCs w:val="24"/>
          <w:shd w:val="clear" w:color="auto" w:fill="FFFFFF"/>
          <w:lang w:val="en-GB"/>
        </w:rPr>
        <w:t>, (2), pp.333-340.</w:t>
      </w:r>
    </w:p>
    <w:p w14:paraId="63DF3A16" w14:textId="77777777" w:rsidR="005A7F0F" w:rsidRPr="00D36409" w:rsidRDefault="005A7F0F" w:rsidP="00D36409">
      <w:pPr>
        <w:spacing w:after="0" w:line="360" w:lineRule="auto"/>
        <w:ind w:left="720" w:hanging="720"/>
        <w:contextualSpacing/>
        <w:jc w:val="both"/>
        <w:rPr>
          <w:rFonts w:asciiTheme="minorBidi" w:hAnsiTheme="minorBidi"/>
          <w:color w:val="000000" w:themeColor="text1"/>
          <w:sz w:val="24"/>
          <w:szCs w:val="24"/>
          <w:shd w:val="clear" w:color="auto" w:fill="FFFFFF"/>
          <w:lang w:val="en-GB"/>
        </w:rPr>
      </w:pPr>
      <w:r w:rsidRPr="00D36409">
        <w:rPr>
          <w:rFonts w:asciiTheme="minorBidi" w:hAnsiTheme="minorBidi"/>
          <w:color w:val="000000" w:themeColor="text1"/>
          <w:sz w:val="24"/>
          <w:szCs w:val="24"/>
          <w:shd w:val="clear" w:color="auto" w:fill="FFFFFF"/>
          <w:lang w:val="en-GB"/>
        </w:rPr>
        <w:t>Nair, K. and Gupta, R., 2021. Application of AI technology in modern digital marketing environment. </w:t>
      </w:r>
      <w:r w:rsidRPr="00D36409">
        <w:rPr>
          <w:rFonts w:asciiTheme="minorBidi" w:hAnsiTheme="minorBidi"/>
          <w:i/>
          <w:iCs/>
          <w:color w:val="000000" w:themeColor="text1"/>
          <w:sz w:val="24"/>
          <w:szCs w:val="24"/>
          <w:shd w:val="clear" w:color="auto" w:fill="FFFFFF"/>
          <w:lang w:val="en-GB"/>
        </w:rPr>
        <w:t>World Journal of Entrepreneurship, Management and Sustainable Development</w:t>
      </w:r>
      <w:r w:rsidRPr="00D36409">
        <w:rPr>
          <w:rFonts w:asciiTheme="minorBidi" w:hAnsiTheme="minorBidi"/>
          <w:color w:val="000000" w:themeColor="text1"/>
          <w:sz w:val="24"/>
          <w:szCs w:val="24"/>
          <w:shd w:val="clear" w:color="auto" w:fill="FFFFFF"/>
          <w:lang w:val="en-GB"/>
        </w:rPr>
        <w:t>, </w:t>
      </w:r>
      <w:r w:rsidRPr="00D36409">
        <w:rPr>
          <w:rFonts w:asciiTheme="minorBidi" w:hAnsiTheme="minorBidi"/>
          <w:i/>
          <w:iCs/>
          <w:color w:val="000000" w:themeColor="text1"/>
          <w:sz w:val="24"/>
          <w:szCs w:val="24"/>
          <w:shd w:val="clear" w:color="auto" w:fill="FFFFFF"/>
          <w:lang w:val="en-GB"/>
        </w:rPr>
        <w:t>17</w:t>
      </w:r>
      <w:r w:rsidRPr="00D36409">
        <w:rPr>
          <w:rFonts w:asciiTheme="minorBidi" w:hAnsiTheme="minorBidi"/>
          <w:color w:val="000000" w:themeColor="text1"/>
          <w:sz w:val="24"/>
          <w:szCs w:val="24"/>
          <w:shd w:val="clear" w:color="auto" w:fill="FFFFFF"/>
          <w:lang w:val="en-GB"/>
        </w:rPr>
        <w:t>(3), pp.318-328.</w:t>
      </w:r>
    </w:p>
    <w:p w14:paraId="05C44446" w14:textId="77777777" w:rsidR="005A7F0F" w:rsidRPr="00D36409" w:rsidRDefault="005A7F0F" w:rsidP="00D36409">
      <w:pPr>
        <w:spacing w:after="0" w:line="360" w:lineRule="auto"/>
        <w:ind w:left="720" w:hanging="720"/>
        <w:contextualSpacing/>
        <w:jc w:val="both"/>
        <w:rPr>
          <w:rFonts w:asciiTheme="minorBidi" w:hAnsiTheme="minorBidi"/>
          <w:color w:val="000000" w:themeColor="text1"/>
          <w:sz w:val="24"/>
          <w:szCs w:val="24"/>
          <w:shd w:val="clear" w:color="auto" w:fill="FFFFFF"/>
          <w:lang w:val="en-GB"/>
        </w:rPr>
      </w:pPr>
      <w:r w:rsidRPr="00D36409">
        <w:rPr>
          <w:rFonts w:asciiTheme="minorBidi" w:hAnsiTheme="minorBidi"/>
          <w:color w:val="000000" w:themeColor="text1"/>
          <w:sz w:val="24"/>
          <w:szCs w:val="24"/>
          <w:shd w:val="clear" w:color="auto" w:fill="FFFFFF"/>
          <w:lang w:val="en-GB"/>
        </w:rPr>
        <w:t>Olson, E.M., Olson, K.M., Czaplewski, A.J. and Key, T.M., 2021. Business strategy and the management of digital marketing. </w:t>
      </w:r>
      <w:r w:rsidRPr="00D36409">
        <w:rPr>
          <w:rFonts w:asciiTheme="minorBidi" w:hAnsiTheme="minorBidi"/>
          <w:i/>
          <w:iCs/>
          <w:color w:val="000000" w:themeColor="text1"/>
          <w:sz w:val="24"/>
          <w:szCs w:val="24"/>
          <w:shd w:val="clear" w:color="auto" w:fill="FFFFFF"/>
          <w:lang w:val="en-GB"/>
        </w:rPr>
        <w:t>Business horizons</w:t>
      </w:r>
      <w:r w:rsidRPr="00D36409">
        <w:rPr>
          <w:rFonts w:asciiTheme="minorBidi" w:hAnsiTheme="minorBidi"/>
          <w:color w:val="000000" w:themeColor="text1"/>
          <w:sz w:val="24"/>
          <w:szCs w:val="24"/>
          <w:shd w:val="clear" w:color="auto" w:fill="FFFFFF"/>
          <w:lang w:val="en-GB"/>
        </w:rPr>
        <w:t>, </w:t>
      </w:r>
      <w:r w:rsidRPr="00D36409">
        <w:rPr>
          <w:rFonts w:asciiTheme="minorBidi" w:hAnsiTheme="minorBidi"/>
          <w:i/>
          <w:iCs/>
          <w:color w:val="000000" w:themeColor="text1"/>
          <w:sz w:val="24"/>
          <w:szCs w:val="24"/>
          <w:shd w:val="clear" w:color="auto" w:fill="FFFFFF"/>
          <w:lang w:val="en-GB"/>
        </w:rPr>
        <w:t>64</w:t>
      </w:r>
      <w:r w:rsidRPr="00D36409">
        <w:rPr>
          <w:rFonts w:asciiTheme="minorBidi" w:hAnsiTheme="minorBidi"/>
          <w:color w:val="000000" w:themeColor="text1"/>
          <w:sz w:val="24"/>
          <w:szCs w:val="24"/>
          <w:shd w:val="clear" w:color="auto" w:fill="FFFFFF"/>
          <w:lang w:val="en-GB"/>
        </w:rPr>
        <w:t>(2), pp.285-293.</w:t>
      </w:r>
    </w:p>
    <w:p w14:paraId="557BE295" w14:textId="77777777" w:rsidR="005A7F0F" w:rsidRPr="00D36409" w:rsidRDefault="005A7F0F" w:rsidP="00D36409">
      <w:pPr>
        <w:spacing w:after="0" w:line="360" w:lineRule="auto"/>
        <w:ind w:left="720" w:hanging="720"/>
        <w:contextualSpacing/>
        <w:jc w:val="both"/>
        <w:rPr>
          <w:rFonts w:asciiTheme="minorBidi" w:hAnsiTheme="minorBidi"/>
          <w:color w:val="000000" w:themeColor="text1"/>
          <w:sz w:val="24"/>
          <w:szCs w:val="24"/>
          <w:shd w:val="clear" w:color="auto" w:fill="FFFFFF"/>
          <w:lang w:val="en-GB"/>
        </w:rPr>
      </w:pPr>
      <w:r w:rsidRPr="00D36409">
        <w:rPr>
          <w:rFonts w:asciiTheme="minorBidi" w:hAnsiTheme="minorBidi"/>
          <w:color w:val="000000" w:themeColor="text1"/>
          <w:sz w:val="24"/>
          <w:szCs w:val="24"/>
          <w:shd w:val="clear" w:color="auto" w:fill="FFFFFF"/>
          <w:lang w:val="en-GB"/>
        </w:rPr>
        <w:t xml:space="preserve">Pisal, S., 2021. Rise of </w:t>
      </w:r>
      <w:proofErr w:type="spellStart"/>
      <w:r w:rsidRPr="00D36409">
        <w:rPr>
          <w:rFonts w:asciiTheme="minorBidi" w:hAnsiTheme="minorBidi"/>
          <w:color w:val="000000" w:themeColor="text1"/>
          <w:sz w:val="24"/>
          <w:szCs w:val="24"/>
          <w:shd w:val="clear" w:color="auto" w:fill="FFFFFF"/>
          <w:lang w:val="en-GB"/>
        </w:rPr>
        <w:t>facebook</w:t>
      </w:r>
      <w:proofErr w:type="spellEnd"/>
      <w:r w:rsidRPr="00D36409">
        <w:rPr>
          <w:rFonts w:asciiTheme="minorBidi" w:hAnsiTheme="minorBidi"/>
          <w:color w:val="000000" w:themeColor="text1"/>
          <w:sz w:val="24"/>
          <w:szCs w:val="24"/>
          <w:shd w:val="clear" w:color="auto" w:fill="FFFFFF"/>
          <w:lang w:val="en-GB"/>
        </w:rPr>
        <w:t xml:space="preserve">, amazon, apple, </w:t>
      </w:r>
      <w:proofErr w:type="spellStart"/>
      <w:r w:rsidRPr="00D36409">
        <w:rPr>
          <w:rFonts w:asciiTheme="minorBidi" w:hAnsiTheme="minorBidi"/>
          <w:color w:val="000000" w:themeColor="text1"/>
          <w:sz w:val="24"/>
          <w:szCs w:val="24"/>
          <w:shd w:val="clear" w:color="auto" w:fill="FFFFFF"/>
          <w:lang w:val="en-GB"/>
        </w:rPr>
        <w:t>netflix</w:t>
      </w:r>
      <w:proofErr w:type="spellEnd"/>
      <w:r w:rsidRPr="00D36409">
        <w:rPr>
          <w:rFonts w:asciiTheme="minorBidi" w:hAnsiTheme="minorBidi"/>
          <w:color w:val="000000" w:themeColor="text1"/>
          <w:sz w:val="24"/>
          <w:szCs w:val="24"/>
          <w:shd w:val="clear" w:color="auto" w:fill="FFFFFF"/>
          <w:lang w:val="en-GB"/>
        </w:rPr>
        <w:t>, google during COVID-19 pandemic.</w:t>
      </w:r>
    </w:p>
    <w:p w14:paraId="0CB04DF7" w14:textId="77777777" w:rsidR="005A7F0F" w:rsidRPr="00D36409" w:rsidRDefault="005A7F0F" w:rsidP="00D36409">
      <w:pPr>
        <w:spacing w:after="0" w:line="360" w:lineRule="auto"/>
        <w:ind w:left="720" w:hanging="720"/>
        <w:contextualSpacing/>
        <w:jc w:val="both"/>
        <w:rPr>
          <w:rFonts w:asciiTheme="minorBidi" w:hAnsiTheme="minorBidi"/>
          <w:color w:val="000000" w:themeColor="text1"/>
          <w:sz w:val="24"/>
          <w:szCs w:val="24"/>
          <w:shd w:val="clear" w:color="auto" w:fill="FFFFFF"/>
          <w:lang w:val="en-GB"/>
        </w:rPr>
      </w:pPr>
      <w:r w:rsidRPr="00D36409">
        <w:rPr>
          <w:rFonts w:asciiTheme="minorBidi" w:hAnsiTheme="minorBidi"/>
          <w:color w:val="000000" w:themeColor="text1"/>
          <w:sz w:val="24"/>
          <w:szCs w:val="24"/>
          <w:shd w:val="clear" w:color="auto" w:fill="FFFFFF"/>
          <w:lang w:val="en-GB"/>
        </w:rPr>
        <w:t xml:space="preserve">Quach, S., </w:t>
      </w:r>
      <w:proofErr w:type="spellStart"/>
      <w:r w:rsidRPr="00D36409">
        <w:rPr>
          <w:rFonts w:asciiTheme="minorBidi" w:hAnsiTheme="minorBidi"/>
          <w:color w:val="000000" w:themeColor="text1"/>
          <w:sz w:val="24"/>
          <w:szCs w:val="24"/>
          <w:shd w:val="clear" w:color="auto" w:fill="FFFFFF"/>
          <w:lang w:val="en-GB"/>
        </w:rPr>
        <w:t>Thaichon</w:t>
      </w:r>
      <w:proofErr w:type="spellEnd"/>
      <w:r w:rsidRPr="00D36409">
        <w:rPr>
          <w:rFonts w:asciiTheme="minorBidi" w:hAnsiTheme="minorBidi"/>
          <w:color w:val="000000" w:themeColor="text1"/>
          <w:sz w:val="24"/>
          <w:szCs w:val="24"/>
          <w:shd w:val="clear" w:color="auto" w:fill="FFFFFF"/>
          <w:lang w:val="en-GB"/>
        </w:rPr>
        <w:t xml:space="preserve">, P., Martin, K.D., </w:t>
      </w:r>
      <w:proofErr w:type="spellStart"/>
      <w:r w:rsidRPr="00D36409">
        <w:rPr>
          <w:rFonts w:asciiTheme="minorBidi" w:hAnsiTheme="minorBidi"/>
          <w:color w:val="000000" w:themeColor="text1"/>
          <w:sz w:val="24"/>
          <w:szCs w:val="24"/>
          <w:shd w:val="clear" w:color="auto" w:fill="FFFFFF"/>
          <w:lang w:val="en-GB"/>
        </w:rPr>
        <w:t>Weaven</w:t>
      </w:r>
      <w:proofErr w:type="spellEnd"/>
      <w:r w:rsidRPr="00D36409">
        <w:rPr>
          <w:rFonts w:asciiTheme="minorBidi" w:hAnsiTheme="minorBidi"/>
          <w:color w:val="000000" w:themeColor="text1"/>
          <w:sz w:val="24"/>
          <w:szCs w:val="24"/>
          <w:shd w:val="clear" w:color="auto" w:fill="FFFFFF"/>
          <w:lang w:val="en-GB"/>
        </w:rPr>
        <w:t>, S. and Palmatier, R.W., 2022. Digital technologies: tensions in privacy and data. </w:t>
      </w:r>
      <w:r w:rsidRPr="00D36409">
        <w:rPr>
          <w:rFonts w:asciiTheme="minorBidi" w:hAnsiTheme="minorBidi"/>
          <w:i/>
          <w:iCs/>
          <w:color w:val="000000" w:themeColor="text1"/>
          <w:sz w:val="24"/>
          <w:szCs w:val="24"/>
          <w:shd w:val="clear" w:color="auto" w:fill="FFFFFF"/>
          <w:lang w:val="en-GB"/>
        </w:rPr>
        <w:t>Journal of the Academy of Marketing Science</w:t>
      </w:r>
      <w:r w:rsidRPr="00D36409">
        <w:rPr>
          <w:rFonts w:asciiTheme="minorBidi" w:hAnsiTheme="minorBidi"/>
          <w:color w:val="000000" w:themeColor="text1"/>
          <w:sz w:val="24"/>
          <w:szCs w:val="24"/>
          <w:shd w:val="clear" w:color="auto" w:fill="FFFFFF"/>
          <w:lang w:val="en-GB"/>
        </w:rPr>
        <w:t>, </w:t>
      </w:r>
      <w:r w:rsidRPr="00D36409">
        <w:rPr>
          <w:rFonts w:asciiTheme="minorBidi" w:hAnsiTheme="minorBidi"/>
          <w:i/>
          <w:iCs/>
          <w:color w:val="000000" w:themeColor="text1"/>
          <w:sz w:val="24"/>
          <w:szCs w:val="24"/>
          <w:shd w:val="clear" w:color="auto" w:fill="FFFFFF"/>
          <w:lang w:val="en-GB"/>
        </w:rPr>
        <w:t>50</w:t>
      </w:r>
      <w:r w:rsidRPr="00D36409">
        <w:rPr>
          <w:rFonts w:asciiTheme="minorBidi" w:hAnsiTheme="minorBidi"/>
          <w:color w:val="000000" w:themeColor="text1"/>
          <w:sz w:val="24"/>
          <w:szCs w:val="24"/>
          <w:shd w:val="clear" w:color="auto" w:fill="FFFFFF"/>
          <w:lang w:val="en-GB"/>
        </w:rPr>
        <w:t>(6), pp.1299-1323.</w:t>
      </w:r>
    </w:p>
    <w:p w14:paraId="62ABBC6B" w14:textId="77777777" w:rsidR="005A7F0F" w:rsidRPr="00D36409" w:rsidRDefault="005A7F0F" w:rsidP="00D36409">
      <w:pPr>
        <w:spacing w:after="0" w:line="360" w:lineRule="auto"/>
        <w:ind w:left="720" w:hanging="720"/>
        <w:contextualSpacing/>
        <w:jc w:val="both"/>
        <w:rPr>
          <w:rFonts w:asciiTheme="minorBidi" w:hAnsiTheme="minorBidi"/>
          <w:color w:val="000000" w:themeColor="text1"/>
          <w:sz w:val="24"/>
          <w:szCs w:val="24"/>
          <w:shd w:val="clear" w:color="auto" w:fill="FFFFFF"/>
          <w:lang w:val="en-GB"/>
        </w:rPr>
      </w:pPr>
      <w:r w:rsidRPr="00D36409">
        <w:rPr>
          <w:rFonts w:asciiTheme="minorBidi" w:hAnsiTheme="minorBidi"/>
          <w:color w:val="000000" w:themeColor="text1"/>
          <w:sz w:val="24"/>
          <w:szCs w:val="24"/>
          <w:shd w:val="clear" w:color="auto" w:fill="FFFFFF"/>
          <w:lang w:val="en-GB"/>
        </w:rPr>
        <w:t>Ryan, D., 2020. </w:t>
      </w:r>
      <w:r w:rsidRPr="00D36409">
        <w:rPr>
          <w:rFonts w:asciiTheme="minorBidi" w:hAnsiTheme="minorBidi"/>
          <w:i/>
          <w:iCs/>
          <w:color w:val="000000" w:themeColor="text1"/>
          <w:sz w:val="24"/>
          <w:szCs w:val="24"/>
          <w:shd w:val="clear" w:color="auto" w:fill="FFFFFF"/>
          <w:lang w:val="en-GB"/>
        </w:rPr>
        <w:t>Understanding digital marketing: A complete guide to engaging customers and implementing successful digital campaigns</w:t>
      </w:r>
      <w:r w:rsidRPr="00D36409">
        <w:rPr>
          <w:rFonts w:asciiTheme="minorBidi" w:hAnsiTheme="minorBidi"/>
          <w:color w:val="000000" w:themeColor="text1"/>
          <w:sz w:val="24"/>
          <w:szCs w:val="24"/>
          <w:shd w:val="clear" w:color="auto" w:fill="FFFFFF"/>
          <w:lang w:val="en-GB"/>
        </w:rPr>
        <w:t>. Kogan Page Publishers.</w:t>
      </w:r>
    </w:p>
    <w:p w14:paraId="71683DD8" w14:textId="77777777" w:rsidR="005A7F0F" w:rsidRPr="00D36409" w:rsidRDefault="005A7F0F" w:rsidP="00D36409">
      <w:pPr>
        <w:spacing w:after="0" w:line="360" w:lineRule="auto"/>
        <w:ind w:left="720" w:hanging="720"/>
        <w:contextualSpacing/>
        <w:jc w:val="both"/>
        <w:rPr>
          <w:rFonts w:asciiTheme="minorBidi" w:hAnsiTheme="minorBidi"/>
          <w:color w:val="000000" w:themeColor="text1"/>
          <w:sz w:val="24"/>
          <w:szCs w:val="24"/>
          <w:shd w:val="clear" w:color="auto" w:fill="FFFFFF"/>
          <w:lang w:val="en-GB"/>
        </w:rPr>
      </w:pPr>
      <w:r w:rsidRPr="00D36409">
        <w:rPr>
          <w:rFonts w:asciiTheme="minorBidi" w:hAnsiTheme="minorBidi"/>
          <w:color w:val="000000" w:themeColor="text1"/>
          <w:sz w:val="24"/>
          <w:szCs w:val="24"/>
          <w:shd w:val="clear" w:color="auto" w:fill="FFFFFF"/>
          <w:lang w:val="en-GB"/>
        </w:rPr>
        <w:t xml:space="preserve">Shaheer, N., Li, S. and Priem, R., 2020. Revisiting location in a digital age: How can lead markets accelerate the internationalization of mobile </w:t>
      </w:r>
      <w:proofErr w:type="gramStart"/>
      <w:r w:rsidRPr="00D36409">
        <w:rPr>
          <w:rFonts w:asciiTheme="minorBidi" w:hAnsiTheme="minorBidi"/>
          <w:color w:val="000000" w:themeColor="text1"/>
          <w:sz w:val="24"/>
          <w:szCs w:val="24"/>
          <w:shd w:val="clear" w:color="auto" w:fill="FFFFFF"/>
          <w:lang w:val="en-GB"/>
        </w:rPr>
        <w:t>apps?.</w:t>
      </w:r>
      <w:proofErr w:type="gramEnd"/>
      <w:r w:rsidRPr="00D36409">
        <w:rPr>
          <w:rFonts w:asciiTheme="minorBidi" w:hAnsiTheme="minorBidi"/>
          <w:color w:val="000000" w:themeColor="text1"/>
          <w:sz w:val="24"/>
          <w:szCs w:val="24"/>
          <w:shd w:val="clear" w:color="auto" w:fill="FFFFFF"/>
          <w:lang w:val="en-GB"/>
        </w:rPr>
        <w:t> </w:t>
      </w:r>
      <w:r w:rsidRPr="00D36409">
        <w:rPr>
          <w:rFonts w:asciiTheme="minorBidi" w:hAnsiTheme="minorBidi"/>
          <w:i/>
          <w:iCs/>
          <w:color w:val="000000" w:themeColor="text1"/>
          <w:sz w:val="24"/>
          <w:szCs w:val="24"/>
          <w:shd w:val="clear" w:color="auto" w:fill="FFFFFF"/>
          <w:lang w:val="en-GB"/>
        </w:rPr>
        <w:t>Journal of International Marketing</w:t>
      </w:r>
      <w:r w:rsidRPr="00D36409">
        <w:rPr>
          <w:rFonts w:asciiTheme="minorBidi" w:hAnsiTheme="minorBidi"/>
          <w:color w:val="000000" w:themeColor="text1"/>
          <w:sz w:val="24"/>
          <w:szCs w:val="24"/>
          <w:shd w:val="clear" w:color="auto" w:fill="FFFFFF"/>
          <w:lang w:val="en-GB"/>
        </w:rPr>
        <w:t>, </w:t>
      </w:r>
      <w:r w:rsidRPr="00D36409">
        <w:rPr>
          <w:rFonts w:asciiTheme="minorBidi" w:hAnsiTheme="minorBidi"/>
          <w:i/>
          <w:iCs/>
          <w:color w:val="000000" w:themeColor="text1"/>
          <w:sz w:val="24"/>
          <w:szCs w:val="24"/>
          <w:shd w:val="clear" w:color="auto" w:fill="FFFFFF"/>
          <w:lang w:val="en-GB"/>
        </w:rPr>
        <w:t>28</w:t>
      </w:r>
      <w:r w:rsidRPr="00D36409">
        <w:rPr>
          <w:rFonts w:asciiTheme="minorBidi" w:hAnsiTheme="minorBidi"/>
          <w:color w:val="000000" w:themeColor="text1"/>
          <w:sz w:val="24"/>
          <w:szCs w:val="24"/>
          <w:shd w:val="clear" w:color="auto" w:fill="FFFFFF"/>
          <w:lang w:val="en-GB"/>
        </w:rPr>
        <w:t>(4), pp.21-40.</w:t>
      </w:r>
    </w:p>
    <w:p w14:paraId="471973AA" w14:textId="77777777" w:rsidR="005A7F0F" w:rsidRPr="00D36409" w:rsidRDefault="005A7F0F" w:rsidP="00D36409">
      <w:pPr>
        <w:spacing w:after="0" w:line="360" w:lineRule="auto"/>
        <w:ind w:left="720" w:hanging="720"/>
        <w:contextualSpacing/>
        <w:jc w:val="both"/>
        <w:rPr>
          <w:rFonts w:asciiTheme="minorBidi" w:hAnsiTheme="minorBidi"/>
          <w:color w:val="000000" w:themeColor="text1"/>
          <w:sz w:val="24"/>
          <w:szCs w:val="24"/>
          <w:shd w:val="clear" w:color="auto" w:fill="FFFFFF"/>
          <w:lang w:val="en-GB"/>
        </w:rPr>
      </w:pPr>
      <w:r w:rsidRPr="00D36409">
        <w:rPr>
          <w:rFonts w:asciiTheme="minorBidi" w:hAnsiTheme="minorBidi"/>
          <w:color w:val="000000" w:themeColor="text1"/>
          <w:sz w:val="24"/>
          <w:szCs w:val="24"/>
          <w:shd w:val="clear" w:color="auto" w:fill="FFFFFF"/>
          <w:lang w:val="en-GB"/>
        </w:rPr>
        <w:lastRenderedPageBreak/>
        <w:t>Shankar, V., Grewal, D., Sunder, S., Fossen, B., Peters, K. and Agarwal, A., 2022. Digital marketing communication in global marketplaces: A review of extant research, future directions, and potential approaches. </w:t>
      </w:r>
      <w:r w:rsidRPr="00D36409">
        <w:rPr>
          <w:rFonts w:asciiTheme="minorBidi" w:hAnsiTheme="minorBidi"/>
          <w:i/>
          <w:iCs/>
          <w:color w:val="000000" w:themeColor="text1"/>
          <w:sz w:val="24"/>
          <w:szCs w:val="24"/>
          <w:shd w:val="clear" w:color="auto" w:fill="FFFFFF"/>
          <w:lang w:val="en-GB"/>
        </w:rPr>
        <w:t>International Journal of research in Marketing</w:t>
      </w:r>
      <w:r w:rsidRPr="00D36409">
        <w:rPr>
          <w:rFonts w:asciiTheme="minorBidi" w:hAnsiTheme="minorBidi"/>
          <w:color w:val="000000" w:themeColor="text1"/>
          <w:sz w:val="24"/>
          <w:szCs w:val="24"/>
          <w:shd w:val="clear" w:color="auto" w:fill="FFFFFF"/>
          <w:lang w:val="en-GB"/>
        </w:rPr>
        <w:t>, </w:t>
      </w:r>
      <w:r w:rsidRPr="00D36409">
        <w:rPr>
          <w:rFonts w:asciiTheme="minorBidi" w:hAnsiTheme="minorBidi"/>
          <w:i/>
          <w:iCs/>
          <w:color w:val="000000" w:themeColor="text1"/>
          <w:sz w:val="24"/>
          <w:szCs w:val="24"/>
          <w:shd w:val="clear" w:color="auto" w:fill="FFFFFF"/>
          <w:lang w:val="en-GB"/>
        </w:rPr>
        <w:t>39</w:t>
      </w:r>
      <w:r w:rsidRPr="00D36409">
        <w:rPr>
          <w:rFonts w:asciiTheme="minorBidi" w:hAnsiTheme="minorBidi"/>
          <w:color w:val="000000" w:themeColor="text1"/>
          <w:sz w:val="24"/>
          <w:szCs w:val="24"/>
          <w:shd w:val="clear" w:color="auto" w:fill="FFFFFF"/>
          <w:lang w:val="en-GB"/>
        </w:rPr>
        <w:t>(2), pp.541-565.</w:t>
      </w:r>
    </w:p>
    <w:p w14:paraId="367725B0" w14:textId="77777777" w:rsidR="005A7F0F" w:rsidRPr="00D36409" w:rsidRDefault="005A7F0F" w:rsidP="00D36409">
      <w:pPr>
        <w:spacing w:after="0" w:line="360" w:lineRule="auto"/>
        <w:ind w:left="720" w:hanging="720"/>
        <w:contextualSpacing/>
        <w:jc w:val="both"/>
        <w:rPr>
          <w:rFonts w:asciiTheme="minorBidi" w:hAnsiTheme="minorBidi"/>
          <w:color w:val="000000" w:themeColor="text1"/>
          <w:sz w:val="24"/>
          <w:szCs w:val="24"/>
          <w:shd w:val="clear" w:color="auto" w:fill="FFFFFF"/>
          <w:lang w:val="en-GB"/>
        </w:rPr>
      </w:pPr>
      <w:r w:rsidRPr="00D36409">
        <w:rPr>
          <w:rFonts w:asciiTheme="minorBidi" w:hAnsiTheme="minorBidi"/>
          <w:color w:val="000000" w:themeColor="text1"/>
          <w:sz w:val="24"/>
          <w:szCs w:val="24"/>
          <w:shd w:val="clear" w:color="auto" w:fill="FFFFFF"/>
          <w:lang w:val="en-GB"/>
        </w:rPr>
        <w:t>Sokol, D.D. and Zhu, F., 2021. Harming competition and consumers under the guise of protecting privacy: An analysis of Apple's iOS 14 policy updates. </w:t>
      </w:r>
      <w:r w:rsidRPr="00D36409">
        <w:rPr>
          <w:rFonts w:asciiTheme="minorBidi" w:hAnsiTheme="minorBidi"/>
          <w:i/>
          <w:iCs/>
          <w:color w:val="000000" w:themeColor="text1"/>
          <w:sz w:val="24"/>
          <w:szCs w:val="24"/>
          <w:shd w:val="clear" w:color="auto" w:fill="FFFFFF"/>
          <w:lang w:val="en-GB"/>
        </w:rPr>
        <w:t>Cornell L. Rev. Online</w:t>
      </w:r>
      <w:r w:rsidRPr="00D36409">
        <w:rPr>
          <w:rFonts w:asciiTheme="minorBidi" w:hAnsiTheme="minorBidi"/>
          <w:color w:val="000000" w:themeColor="text1"/>
          <w:sz w:val="24"/>
          <w:szCs w:val="24"/>
          <w:shd w:val="clear" w:color="auto" w:fill="FFFFFF"/>
          <w:lang w:val="en-GB"/>
        </w:rPr>
        <w:t>, </w:t>
      </w:r>
      <w:r w:rsidRPr="00D36409">
        <w:rPr>
          <w:rFonts w:asciiTheme="minorBidi" w:hAnsiTheme="minorBidi"/>
          <w:i/>
          <w:iCs/>
          <w:color w:val="000000" w:themeColor="text1"/>
          <w:sz w:val="24"/>
          <w:szCs w:val="24"/>
          <w:shd w:val="clear" w:color="auto" w:fill="FFFFFF"/>
          <w:lang w:val="en-GB"/>
        </w:rPr>
        <w:t>107</w:t>
      </w:r>
      <w:r w:rsidRPr="00D36409">
        <w:rPr>
          <w:rFonts w:asciiTheme="minorBidi" w:hAnsiTheme="minorBidi"/>
          <w:color w:val="000000" w:themeColor="text1"/>
          <w:sz w:val="24"/>
          <w:szCs w:val="24"/>
          <w:shd w:val="clear" w:color="auto" w:fill="FFFFFF"/>
          <w:lang w:val="en-GB"/>
        </w:rPr>
        <w:t>, p.94.</w:t>
      </w:r>
    </w:p>
    <w:p w14:paraId="13ED9E1E" w14:textId="77777777" w:rsidR="005A7F0F" w:rsidRPr="00D36409" w:rsidRDefault="005A7F0F" w:rsidP="00D36409">
      <w:pPr>
        <w:spacing w:after="0" w:line="360" w:lineRule="auto"/>
        <w:ind w:left="720" w:hanging="720"/>
        <w:contextualSpacing/>
        <w:jc w:val="both"/>
        <w:rPr>
          <w:rFonts w:asciiTheme="minorBidi" w:hAnsiTheme="minorBidi"/>
          <w:color w:val="000000" w:themeColor="text1"/>
          <w:sz w:val="24"/>
          <w:szCs w:val="24"/>
          <w:shd w:val="clear" w:color="auto" w:fill="FFFFFF"/>
          <w:lang w:val="en-GB"/>
        </w:rPr>
      </w:pPr>
      <w:r w:rsidRPr="00D36409">
        <w:rPr>
          <w:rFonts w:asciiTheme="minorBidi" w:hAnsiTheme="minorBidi"/>
          <w:color w:val="000000" w:themeColor="text1"/>
          <w:sz w:val="24"/>
          <w:szCs w:val="24"/>
          <w:shd w:val="clear" w:color="auto" w:fill="FFFFFF"/>
          <w:lang w:val="en-GB"/>
        </w:rPr>
        <w:t>Steenkamp, J.B.E., 2020. Global brand building and management in the digital age. </w:t>
      </w:r>
      <w:r w:rsidRPr="00D36409">
        <w:rPr>
          <w:rFonts w:asciiTheme="minorBidi" w:hAnsiTheme="minorBidi"/>
          <w:i/>
          <w:iCs/>
          <w:color w:val="000000" w:themeColor="text1"/>
          <w:sz w:val="24"/>
          <w:szCs w:val="24"/>
          <w:shd w:val="clear" w:color="auto" w:fill="FFFFFF"/>
          <w:lang w:val="en-GB"/>
        </w:rPr>
        <w:t>Journal of International Marketing</w:t>
      </w:r>
      <w:r w:rsidRPr="00D36409">
        <w:rPr>
          <w:rFonts w:asciiTheme="minorBidi" w:hAnsiTheme="minorBidi"/>
          <w:color w:val="000000" w:themeColor="text1"/>
          <w:sz w:val="24"/>
          <w:szCs w:val="24"/>
          <w:shd w:val="clear" w:color="auto" w:fill="FFFFFF"/>
          <w:lang w:val="en-GB"/>
        </w:rPr>
        <w:t>, </w:t>
      </w:r>
      <w:r w:rsidRPr="00D36409">
        <w:rPr>
          <w:rFonts w:asciiTheme="minorBidi" w:hAnsiTheme="minorBidi"/>
          <w:i/>
          <w:iCs/>
          <w:color w:val="000000" w:themeColor="text1"/>
          <w:sz w:val="24"/>
          <w:szCs w:val="24"/>
          <w:shd w:val="clear" w:color="auto" w:fill="FFFFFF"/>
          <w:lang w:val="en-GB"/>
        </w:rPr>
        <w:t>28</w:t>
      </w:r>
      <w:r w:rsidRPr="00D36409">
        <w:rPr>
          <w:rFonts w:asciiTheme="minorBidi" w:hAnsiTheme="minorBidi"/>
          <w:color w:val="000000" w:themeColor="text1"/>
          <w:sz w:val="24"/>
          <w:szCs w:val="24"/>
          <w:shd w:val="clear" w:color="auto" w:fill="FFFFFF"/>
          <w:lang w:val="en-GB"/>
        </w:rPr>
        <w:t>(1), pp.13-27.</w:t>
      </w:r>
    </w:p>
    <w:p w14:paraId="1DD79BD3" w14:textId="77777777" w:rsidR="005A7F0F" w:rsidRPr="00D36409" w:rsidRDefault="005A7F0F" w:rsidP="00D36409">
      <w:pPr>
        <w:spacing w:after="0" w:line="360" w:lineRule="auto"/>
        <w:ind w:left="720" w:hanging="720"/>
        <w:contextualSpacing/>
        <w:jc w:val="both"/>
        <w:rPr>
          <w:rFonts w:asciiTheme="minorBidi" w:hAnsiTheme="minorBidi"/>
          <w:color w:val="000000" w:themeColor="text1"/>
          <w:sz w:val="24"/>
          <w:szCs w:val="24"/>
          <w:shd w:val="clear" w:color="auto" w:fill="FFFFFF"/>
          <w:lang w:val="en-GB"/>
        </w:rPr>
      </w:pPr>
      <w:r w:rsidRPr="00D36409">
        <w:rPr>
          <w:rFonts w:asciiTheme="minorBidi" w:hAnsiTheme="minorBidi"/>
          <w:color w:val="000000" w:themeColor="text1"/>
          <w:sz w:val="24"/>
          <w:szCs w:val="24"/>
          <w:shd w:val="clear" w:color="auto" w:fill="FFFFFF"/>
          <w:lang w:val="en-GB"/>
        </w:rPr>
        <w:t>Sundaram, R., Sharma, D.R. and Shakya, D.A., 2020. Power of digital marketing in building brands: A review of social media advertisement. </w:t>
      </w:r>
      <w:r w:rsidRPr="00D36409">
        <w:rPr>
          <w:rFonts w:asciiTheme="minorBidi" w:hAnsiTheme="minorBidi"/>
          <w:i/>
          <w:iCs/>
          <w:color w:val="000000" w:themeColor="text1"/>
          <w:sz w:val="24"/>
          <w:szCs w:val="24"/>
          <w:shd w:val="clear" w:color="auto" w:fill="FFFFFF"/>
          <w:lang w:val="en-GB"/>
        </w:rPr>
        <w:t>International Journal of Management</w:t>
      </w:r>
      <w:r w:rsidRPr="00D36409">
        <w:rPr>
          <w:rFonts w:asciiTheme="minorBidi" w:hAnsiTheme="minorBidi"/>
          <w:color w:val="000000" w:themeColor="text1"/>
          <w:sz w:val="24"/>
          <w:szCs w:val="24"/>
          <w:shd w:val="clear" w:color="auto" w:fill="FFFFFF"/>
          <w:lang w:val="en-GB"/>
        </w:rPr>
        <w:t>, </w:t>
      </w:r>
      <w:r w:rsidRPr="00D36409">
        <w:rPr>
          <w:rFonts w:asciiTheme="minorBidi" w:hAnsiTheme="minorBidi"/>
          <w:i/>
          <w:iCs/>
          <w:color w:val="000000" w:themeColor="text1"/>
          <w:sz w:val="24"/>
          <w:szCs w:val="24"/>
          <w:shd w:val="clear" w:color="auto" w:fill="FFFFFF"/>
          <w:lang w:val="en-GB"/>
        </w:rPr>
        <w:t>11</w:t>
      </w:r>
      <w:r w:rsidRPr="00D36409">
        <w:rPr>
          <w:rFonts w:asciiTheme="minorBidi" w:hAnsiTheme="minorBidi"/>
          <w:color w:val="000000" w:themeColor="text1"/>
          <w:sz w:val="24"/>
          <w:szCs w:val="24"/>
          <w:shd w:val="clear" w:color="auto" w:fill="FFFFFF"/>
          <w:lang w:val="en-GB"/>
        </w:rPr>
        <w:t>(4).</w:t>
      </w:r>
    </w:p>
    <w:p w14:paraId="7381A698" w14:textId="77777777" w:rsidR="005A7F0F" w:rsidRPr="00D36409" w:rsidRDefault="005A7F0F" w:rsidP="00D36409">
      <w:pPr>
        <w:spacing w:after="0" w:line="360" w:lineRule="auto"/>
        <w:ind w:left="720" w:hanging="720"/>
        <w:contextualSpacing/>
        <w:jc w:val="both"/>
        <w:rPr>
          <w:rFonts w:asciiTheme="minorBidi" w:hAnsiTheme="minorBidi"/>
          <w:color w:val="000000" w:themeColor="text1"/>
          <w:sz w:val="24"/>
          <w:szCs w:val="24"/>
          <w:shd w:val="clear" w:color="auto" w:fill="FFFFFF"/>
          <w:lang w:val="en-GB"/>
        </w:rPr>
      </w:pPr>
      <w:r w:rsidRPr="00D36409">
        <w:rPr>
          <w:rFonts w:asciiTheme="minorBidi" w:hAnsiTheme="minorBidi"/>
          <w:color w:val="000000" w:themeColor="text1"/>
          <w:sz w:val="24"/>
          <w:szCs w:val="24"/>
          <w:shd w:val="clear" w:color="auto" w:fill="FFFFFF"/>
          <w:lang w:val="en-GB"/>
        </w:rPr>
        <w:t xml:space="preserve">Wang, R., Bush-Evans, R., Arden-Close, E., Bolat, E., </w:t>
      </w:r>
      <w:proofErr w:type="spellStart"/>
      <w:r w:rsidRPr="00D36409">
        <w:rPr>
          <w:rFonts w:asciiTheme="minorBidi" w:hAnsiTheme="minorBidi"/>
          <w:color w:val="000000" w:themeColor="text1"/>
          <w:sz w:val="24"/>
          <w:szCs w:val="24"/>
          <w:shd w:val="clear" w:color="auto" w:fill="FFFFFF"/>
          <w:lang w:val="en-GB"/>
        </w:rPr>
        <w:t>McAlaney</w:t>
      </w:r>
      <w:proofErr w:type="spellEnd"/>
      <w:r w:rsidRPr="00D36409">
        <w:rPr>
          <w:rFonts w:asciiTheme="minorBidi" w:hAnsiTheme="minorBidi"/>
          <w:color w:val="000000" w:themeColor="text1"/>
          <w:sz w:val="24"/>
          <w:szCs w:val="24"/>
          <w:shd w:val="clear" w:color="auto" w:fill="FFFFFF"/>
          <w:lang w:val="en-GB"/>
        </w:rPr>
        <w:t xml:space="preserve">, J., Hodge, S., Thomas, S. and </w:t>
      </w:r>
      <w:proofErr w:type="spellStart"/>
      <w:r w:rsidRPr="00D36409">
        <w:rPr>
          <w:rFonts w:asciiTheme="minorBidi" w:hAnsiTheme="minorBidi"/>
          <w:color w:val="000000" w:themeColor="text1"/>
          <w:sz w:val="24"/>
          <w:szCs w:val="24"/>
          <w:shd w:val="clear" w:color="auto" w:fill="FFFFFF"/>
          <w:lang w:val="en-GB"/>
        </w:rPr>
        <w:t>Phalp</w:t>
      </w:r>
      <w:proofErr w:type="spellEnd"/>
      <w:r w:rsidRPr="00D36409">
        <w:rPr>
          <w:rFonts w:asciiTheme="minorBidi" w:hAnsiTheme="minorBidi"/>
          <w:color w:val="000000" w:themeColor="text1"/>
          <w:sz w:val="24"/>
          <w:szCs w:val="24"/>
          <w:shd w:val="clear" w:color="auto" w:fill="FFFFFF"/>
          <w:lang w:val="en-GB"/>
        </w:rPr>
        <w:t>, K., 2023. Transparency in persuasive technology, immersive technology, and online marketing: Facilitating users’ informed decision making and practical implications. </w:t>
      </w:r>
      <w:r w:rsidRPr="00D36409">
        <w:rPr>
          <w:rFonts w:asciiTheme="minorBidi" w:hAnsiTheme="minorBidi"/>
          <w:i/>
          <w:iCs/>
          <w:color w:val="000000" w:themeColor="text1"/>
          <w:sz w:val="24"/>
          <w:szCs w:val="24"/>
          <w:shd w:val="clear" w:color="auto" w:fill="FFFFFF"/>
          <w:lang w:val="en-GB"/>
        </w:rPr>
        <w:t xml:space="preserve">Computers in Human </w:t>
      </w:r>
      <w:proofErr w:type="spellStart"/>
      <w:r w:rsidRPr="00D36409">
        <w:rPr>
          <w:rFonts w:asciiTheme="minorBidi" w:hAnsiTheme="minorBidi"/>
          <w:i/>
          <w:iCs/>
          <w:color w:val="000000" w:themeColor="text1"/>
          <w:sz w:val="24"/>
          <w:szCs w:val="24"/>
          <w:shd w:val="clear" w:color="auto" w:fill="FFFFFF"/>
          <w:lang w:val="en-GB"/>
        </w:rPr>
        <w:t>Behavior</w:t>
      </w:r>
      <w:proofErr w:type="spellEnd"/>
      <w:r w:rsidRPr="00D36409">
        <w:rPr>
          <w:rFonts w:asciiTheme="minorBidi" w:hAnsiTheme="minorBidi"/>
          <w:color w:val="000000" w:themeColor="text1"/>
          <w:sz w:val="24"/>
          <w:szCs w:val="24"/>
          <w:shd w:val="clear" w:color="auto" w:fill="FFFFFF"/>
          <w:lang w:val="en-GB"/>
        </w:rPr>
        <w:t>, </w:t>
      </w:r>
      <w:r w:rsidRPr="00D36409">
        <w:rPr>
          <w:rFonts w:asciiTheme="minorBidi" w:hAnsiTheme="minorBidi"/>
          <w:i/>
          <w:iCs/>
          <w:color w:val="000000" w:themeColor="text1"/>
          <w:sz w:val="24"/>
          <w:szCs w:val="24"/>
          <w:shd w:val="clear" w:color="auto" w:fill="FFFFFF"/>
          <w:lang w:val="en-GB"/>
        </w:rPr>
        <w:t>139</w:t>
      </w:r>
      <w:r w:rsidRPr="00D36409">
        <w:rPr>
          <w:rFonts w:asciiTheme="minorBidi" w:hAnsiTheme="minorBidi"/>
          <w:color w:val="000000" w:themeColor="text1"/>
          <w:sz w:val="24"/>
          <w:szCs w:val="24"/>
          <w:shd w:val="clear" w:color="auto" w:fill="FFFFFF"/>
          <w:lang w:val="en-GB"/>
        </w:rPr>
        <w:t>, p.107545.</w:t>
      </w:r>
    </w:p>
    <w:p w14:paraId="4FE11738" w14:textId="77777777" w:rsidR="005A7F0F" w:rsidRPr="00D36409" w:rsidRDefault="005A7F0F" w:rsidP="00D36409">
      <w:pPr>
        <w:spacing w:after="0" w:line="360" w:lineRule="auto"/>
        <w:contextualSpacing/>
        <w:rPr>
          <w:rFonts w:asciiTheme="minorBidi" w:hAnsiTheme="minorBidi"/>
          <w:color w:val="000000" w:themeColor="text1"/>
          <w:sz w:val="24"/>
          <w:szCs w:val="24"/>
          <w:shd w:val="clear" w:color="auto" w:fill="FFFFFF"/>
          <w:lang w:val="en-GB"/>
        </w:rPr>
      </w:pPr>
      <w:r w:rsidRPr="00D36409">
        <w:rPr>
          <w:rFonts w:asciiTheme="minorBidi" w:hAnsiTheme="minorBidi"/>
          <w:color w:val="000000" w:themeColor="text1"/>
          <w:sz w:val="24"/>
          <w:szCs w:val="24"/>
          <w:shd w:val="clear" w:color="auto" w:fill="FFFFFF"/>
          <w:lang w:val="en-GB"/>
        </w:rPr>
        <w:br w:type="page"/>
      </w:r>
    </w:p>
    <w:p w14:paraId="09449EE2" w14:textId="77777777" w:rsidR="005A7F0F" w:rsidRDefault="005A7F0F" w:rsidP="00D36409">
      <w:pPr>
        <w:pStyle w:val="1"/>
        <w:spacing w:before="0" w:line="360" w:lineRule="auto"/>
        <w:contextualSpacing/>
      </w:pPr>
      <w:bookmarkStart w:id="44" w:name="_Toc158219762"/>
      <w:r w:rsidRPr="00D36409">
        <w:lastRenderedPageBreak/>
        <w:t>APPENDIX</w:t>
      </w:r>
      <w:bookmarkEnd w:id="44"/>
    </w:p>
    <w:p w14:paraId="288FE7EB" w14:textId="77777777" w:rsidR="00EC1E14" w:rsidRDefault="00EC1E14" w:rsidP="00EC1E14">
      <w:pPr>
        <w:rPr>
          <w:lang w:val="en-GB"/>
        </w:rPr>
      </w:pPr>
    </w:p>
    <w:p w14:paraId="33C0F578" w14:textId="77777777" w:rsidR="00EC1E14" w:rsidRPr="00EC1E14" w:rsidRDefault="00EC1E14" w:rsidP="00EC1E14">
      <w:pPr>
        <w:rPr>
          <w:lang w:val="en-GB"/>
        </w:rPr>
      </w:pPr>
    </w:p>
    <w:p w14:paraId="0C95C0EF" w14:textId="77777777" w:rsidR="005A7F0F" w:rsidRPr="00D36409" w:rsidRDefault="005A7F0F" w:rsidP="00D36409">
      <w:pPr>
        <w:spacing w:after="0" w:line="360" w:lineRule="auto"/>
        <w:contextualSpacing/>
        <w:jc w:val="both"/>
        <w:rPr>
          <w:rFonts w:asciiTheme="minorBidi" w:hAnsiTheme="minorBidi"/>
          <w:b/>
          <w:bCs/>
          <w:color w:val="000000" w:themeColor="text1"/>
          <w:sz w:val="24"/>
          <w:szCs w:val="24"/>
          <w:lang w:val="en-GB"/>
        </w:rPr>
      </w:pPr>
      <w:r w:rsidRPr="00D36409">
        <w:rPr>
          <w:rFonts w:asciiTheme="minorBidi" w:hAnsiTheme="minorBidi"/>
          <w:b/>
          <w:bCs/>
          <w:color w:val="000000" w:themeColor="text1"/>
          <w:sz w:val="24"/>
          <w:szCs w:val="24"/>
          <w:lang w:val="en-GB"/>
        </w:rPr>
        <w:t>QUESTIONNAIRE</w:t>
      </w:r>
    </w:p>
    <w:p w14:paraId="6817371C" w14:textId="77777777" w:rsidR="005A7F0F" w:rsidRPr="00D36409" w:rsidRDefault="005A7F0F" w:rsidP="00D36409">
      <w:pPr>
        <w:pStyle w:val="a3"/>
        <w:numPr>
          <w:ilvl w:val="0"/>
          <w:numId w:val="12"/>
        </w:numPr>
        <w:spacing w:after="0" w:line="360" w:lineRule="auto"/>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Apple is following the best practices of digital marketing to target their global customers</w:t>
      </w:r>
    </w:p>
    <w:p w14:paraId="5DAA2668" w14:textId="77777777" w:rsidR="005A7F0F" w:rsidRPr="00D36409" w:rsidRDefault="005A7F0F" w:rsidP="00D36409">
      <w:pPr>
        <w:pStyle w:val="a3"/>
        <w:numPr>
          <w:ilvl w:val="0"/>
          <w:numId w:val="4"/>
        </w:numPr>
        <w:spacing w:after="0" w:line="360" w:lineRule="auto"/>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Strongly Agreed</w:t>
      </w:r>
    </w:p>
    <w:p w14:paraId="63903993" w14:textId="77777777" w:rsidR="005A7F0F" w:rsidRPr="00D36409" w:rsidRDefault="005A7F0F" w:rsidP="00D36409">
      <w:pPr>
        <w:pStyle w:val="a3"/>
        <w:numPr>
          <w:ilvl w:val="0"/>
          <w:numId w:val="4"/>
        </w:numPr>
        <w:spacing w:after="0" w:line="360" w:lineRule="auto"/>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Agreed</w:t>
      </w:r>
    </w:p>
    <w:p w14:paraId="2EFD956B" w14:textId="77777777" w:rsidR="005A7F0F" w:rsidRPr="00D36409" w:rsidRDefault="005A7F0F" w:rsidP="00D36409">
      <w:pPr>
        <w:pStyle w:val="a3"/>
        <w:numPr>
          <w:ilvl w:val="0"/>
          <w:numId w:val="4"/>
        </w:numPr>
        <w:spacing w:after="0" w:line="360" w:lineRule="auto"/>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Neutral</w:t>
      </w:r>
    </w:p>
    <w:p w14:paraId="5159FB9E" w14:textId="77777777" w:rsidR="005A7F0F" w:rsidRPr="00D36409" w:rsidRDefault="005A7F0F" w:rsidP="00D36409">
      <w:pPr>
        <w:pStyle w:val="a3"/>
        <w:numPr>
          <w:ilvl w:val="0"/>
          <w:numId w:val="4"/>
        </w:numPr>
        <w:spacing w:after="0" w:line="360" w:lineRule="auto"/>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Disagreed</w:t>
      </w:r>
    </w:p>
    <w:p w14:paraId="0416BCC3" w14:textId="77777777" w:rsidR="005A7F0F" w:rsidRPr="00D36409" w:rsidRDefault="005A7F0F" w:rsidP="00D36409">
      <w:pPr>
        <w:pStyle w:val="a3"/>
        <w:numPr>
          <w:ilvl w:val="0"/>
          <w:numId w:val="4"/>
        </w:numPr>
        <w:spacing w:after="0" w:line="360" w:lineRule="auto"/>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 xml:space="preserve">Strongly Disagreed </w:t>
      </w:r>
    </w:p>
    <w:p w14:paraId="77542894" w14:textId="77777777" w:rsidR="005A7F0F" w:rsidRPr="00D36409" w:rsidRDefault="005A7F0F" w:rsidP="00D36409">
      <w:pPr>
        <w:spacing w:after="0" w:line="360" w:lineRule="auto"/>
        <w:contextualSpacing/>
        <w:jc w:val="both"/>
        <w:rPr>
          <w:rFonts w:asciiTheme="minorBidi" w:hAnsiTheme="minorBidi"/>
          <w:color w:val="000000" w:themeColor="text1"/>
          <w:sz w:val="24"/>
          <w:szCs w:val="24"/>
          <w:lang w:val="en-GB"/>
        </w:rPr>
      </w:pPr>
    </w:p>
    <w:p w14:paraId="72A5A841" w14:textId="77777777" w:rsidR="005A7F0F" w:rsidRPr="00D36409" w:rsidRDefault="005A7F0F" w:rsidP="00D36409">
      <w:pPr>
        <w:pStyle w:val="a3"/>
        <w:numPr>
          <w:ilvl w:val="0"/>
          <w:numId w:val="12"/>
        </w:numPr>
        <w:spacing w:after="0" w:line="360" w:lineRule="auto"/>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Their marketing campaign has a lot of gap for improvements</w:t>
      </w:r>
    </w:p>
    <w:p w14:paraId="5834B46E" w14:textId="77777777" w:rsidR="005A7F0F" w:rsidRPr="00D36409" w:rsidRDefault="005A7F0F" w:rsidP="00D36409">
      <w:pPr>
        <w:pStyle w:val="a3"/>
        <w:numPr>
          <w:ilvl w:val="0"/>
          <w:numId w:val="5"/>
        </w:numPr>
        <w:spacing w:after="0" w:line="360" w:lineRule="auto"/>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Strongly Agreed</w:t>
      </w:r>
    </w:p>
    <w:p w14:paraId="78FAD2AC" w14:textId="77777777" w:rsidR="005A7F0F" w:rsidRPr="00D36409" w:rsidRDefault="005A7F0F" w:rsidP="00D36409">
      <w:pPr>
        <w:pStyle w:val="a3"/>
        <w:numPr>
          <w:ilvl w:val="0"/>
          <w:numId w:val="5"/>
        </w:numPr>
        <w:spacing w:after="0" w:line="360" w:lineRule="auto"/>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Agreed</w:t>
      </w:r>
    </w:p>
    <w:p w14:paraId="49711435" w14:textId="77777777" w:rsidR="005A7F0F" w:rsidRPr="00D36409" w:rsidRDefault="005A7F0F" w:rsidP="00D36409">
      <w:pPr>
        <w:pStyle w:val="a3"/>
        <w:numPr>
          <w:ilvl w:val="0"/>
          <w:numId w:val="5"/>
        </w:numPr>
        <w:spacing w:after="0" w:line="360" w:lineRule="auto"/>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Neutral</w:t>
      </w:r>
    </w:p>
    <w:p w14:paraId="12211BAF" w14:textId="77777777" w:rsidR="005A7F0F" w:rsidRPr="00D36409" w:rsidRDefault="005A7F0F" w:rsidP="00D36409">
      <w:pPr>
        <w:pStyle w:val="a3"/>
        <w:numPr>
          <w:ilvl w:val="0"/>
          <w:numId w:val="5"/>
        </w:numPr>
        <w:spacing w:after="0" w:line="360" w:lineRule="auto"/>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Disagreed</w:t>
      </w:r>
    </w:p>
    <w:p w14:paraId="1B2FC7AB" w14:textId="77777777" w:rsidR="005A7F0F" w:rsidRPr="00D36409" w:rsidRDefault="005A7F0F" w:rsidP="00D36409">
      <w:pPr>
        <w:pStyle w:val="a3"/>
        <w:numPr>
          <w:ilvl w:val="0"/>
          <w:numId w:val="5"/>
        </w:numPr>
        <w:spacing w:after="0" w:line="360" w:lineRule="auto"/>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 xml:space="preserve">Strongly Disagreed </w:t>
      </w:r>
    </w:p>
    <w:p w14:paraId="130B9C5A" w14:textId="77777777" w:rsidR="005A7F0F" w:rsidRPr="00D36409" w:rsidRDefault="005A7F0F" w:rsidP="00D36409">
      <w:pPr>
        <w:spacing w:after="0" w:line="360" w:lineRule="auto"/>
        <w:contextualSpacing/>
        <w:jc w:val="both"/>
        <w:rPr>
          <w:rFonts w:asciiTheme="minorBidi" w:hAnsiTheme="minorBidi"/>
          <w:color w:val="000000" w:themeColor="text1"/>
          <w:sz w:val="24"/>
          <w:szCs w:val="24"/>
          <w:lang w:val="en-GB"/>
        </w:rPr>
      </w:pPr>
    </w:p>
    <w:p w14:paraId="3F79E922" w14:textId="77777777" w:rsidR="005A7F0F" w:rsidRPr="00D36409" w:rsidRDefault="005A7F0F" w:rsidP="00D36409">
      <w:pPr>
        <w:pStyle w:val="a3"/>
        <w:numPr>
          <w:ilvl w:val="0"/>
          <w:numId w:val="12"/>
        </w:numPr>
        <w:spacing w:after="0" w:line="360" w:lineRule="auto"/>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Their marketing majorly targets their key customers in Europe</w:t>
      </w:r>
    </w:p>
    <w:p w14:paraId="42F19F48" w14:textId="77777777" w:rsidR="005A7F0F" w:rsidRPr="00D36409" w:rsidRDefault="005A7F0F" w:rsidP="00D36409">
      <w:pPr>
        <w:pStyle w:val="a3"/>
        <w:numPr>
          <w:ilvl w:val="0"/>
          <w:numId w:val="6"/>
        </w:numPr>
        <w:spacing w:after="0" w:line="360" w:lineRule="auto"/>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Strongly Agreed</w:t>
      </w:r>
    </w:p>
    <w:p w14:paraId="4A787681" w14:textId="77777777" w:rsidR="005A7F0F" w:rsidRPr="00D36409" w:rsidRDefault="005A7F0F" w:rsidP="00D36409">
      <w:pPr>
        <w:pStyle w:val="a3"/>
        <w:numPr>
          <w:ilvl w:val="0"/>
          <w:numId w:val="6"/>
        </w:numPr>
        <w:spacing w:after="0" w:line="360" w:lineRule="auto"/>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Agreed</w:t>
      </w:r>
    </w:p>
    <w:p w14:paraId="0A671B8B" w14:textId="77777777" w:rsidR="005A7F0F" w:rsidRPr="00D36409" w:rsidRDefault="005A7F0F" w:rsidP="00D36409">
      <w:pPr>
        <w:pStyle w:val="a3"/>
        <w:numPr>
          <w:ilvl w:val="0"/>
          <w:numId w:val="6"/>
        </w:numPr>
        <w:spacing w:after="0" w:line="360" w:lineRule="auto"/>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Neutral</w:t>
      </w:r>
    </w:p>
    <w:p w14:paraId="30984D75" w14:textId="77777777" w:rsidR="005A7F0F" w:rsidRPr="00D36409" w:rsidRDefault="005A7F0F" w:rsidP="00D36409">
      <w:pPr>
        <w:pStyle w:val="a3"/>
        <w:numPr>
          <w:ilvl w:val="0"/>
          <w:numId w:val="6"/>
        </w:numPr>
        <w:spacing w:after="0" w:line="360" w:lineRule="auto"/>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Disagreed</w:t>
      </w:r>
    </w:p>
    <w:p w14:paraId="5DE0508D" w14:textId="77777777" w:rsidR="005A7F0F" w:rsidRPr="00D36409" w:rsidRDefault="005A7F0F" w:rsidP="00D36409">
      <w:pPr>
        <w:pStyle w:val="a3"/>
        <w:numPr>
          <w:ilvl w:val="0"/>
          <w:numId w:val="6"/>
        </w:numPr>
        <w:spacing w:after="0" w:line="360" w:lineRule="auto"/>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 xml:space="preserve">Strongly Disagreed </w:t>
      </w:r>
    </w:p>
    <w:p w14:paraId="017F2345" w14:textId="77777777" w:rsidR="005A7F0F" w:rsidRPr="00D36409" w:rsidRDefault="005A7F0F" w:rsidP="00D36409">
      <w:pPr>
        <w:spacing w:after="0" w:line="360" w:lineRule="auto"/>
        <w:contextualSpacing/>
        <w:jc w:val="both"/>
        <w:rPr>
          <w:rFonts w:asciiTheme="minorBidi" w:hAnsiTheme="minorBidi"/>
          <w:color w:val="000000" w:themeColor="text1"/>
          <w:sz w:val="24"/>
          <w:szCs w:val="24"/>
          <w:lang w:val="en-GB"/>
        </w:rPr>
      </w:pPr>
    </w:p>
    <w:p w14:paraId="0578ACB7" w14:textId="77777777" w:rsidR="005A7F0F" w:rsidRPr="00D36409" w:rsidRDefault="005A7F0F" w:rsidP="00D36409">
      <w:pPr>
        <w:pStyle w:val="a3"/>
        <w:numPr>
          <w:ilvl w:val="0"/>
          <w:numId w:val="12"/>
        </w:numPr>
        <w:spacing w:after="0" w:line="360" w:lineRule="auto"/>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Apple’s brand value is always reflected from their digital marketing</w:t>
      </w:r>
    </w:p>
    <w:p w14:paraId="0186A720" w14:textId="77777777" w:rsidR="005A7F0F" w:rsidRPr="00D36409" w:rsidRDefault="005A7F0F" w:rsidP="00D36409">
      <w:pPr>
        <w:pStyle w:val="a3"/>
        <w:numPr>
          <w:ilvl w:val="0"/>
          <w:numId w:val="7"/>
        </w:numPr>
        <w:spacing w:after="0" w:line="360" w:lineRule="auto"/>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Strongly Agreed</w:t>
      </w:r>
    </w:p>
    <w:p w14:paraId="25C62FE8" w14:textId="77777777" w:rsidR="005A7F0F" w:rsidRPr="00D36409" w:rsidRDefault="005A7F0F" w:rsidP="00D36409">
      <w:pPr>
        <w:pStyle w:val="a3"/>
        <w:numPr>
          <w:ilvl w:val="0"/>
          <w:numId w:val="7"/>
        </w:numPr>
        <w:spacing w:after="0" w:line="360" w:lineRule="auto"/>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Agreed</w:t>
      </w:r>
    </w:p>
    <w:p w14:paraId="3F28911B" w14:textId="77777777" w:rsidR="005A7F0F" w:rsidRPr="00D36409" w:rsidRDefault="005A7F0F" w:rsidP="00D36409">
      <w:pPr>
        <w:pStyle w:val="a3"/>
        <w:numPr>
          <w:ilvl w:val="0"/>
          <w:numId w:val="7"/>
        </w:numPr>
        <w:spacing w:after="0" w:line="360" w:lineRule="auto"/>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Neutral</w:t>
      </w:r>
    </w:p>
    <w:p w14:paraId="125380B5" w14:textId="77777777" w:rsidR="005A7F0F" w:rsidRPr="00D36409" w:rsidRDefault="005A7F0F" w:rsidP="00D36409">
      <w:pPr>
        <w:pStyle w:val="a3"/>
        <w:numPr>
          <w:ilvl w:val="0"/>
          <w:numId w:val="7"/>
        </w:numPr>
        <w:spacing w:after="0" w:line="360" w:lineRule="auto"/>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lastRenderedPageBreak/>
        <w:t>Disagreed</w:t>
      </w:r>
    </w:p>
    <w:p w14:paraId="287D4AEA" w14:textId="77777777" w:rsidR="005A7F0F" w:rsidRPr="00D36409" w:rsidRDefault="005A7F0F" w:rsidP="00D36409">
      <w:pPr>
        <w:pStyle w:val="a3"/>
        <w:numPr>
          <w:ilvl w:val="0"/>
          <w:numId w:val="7"/>
        </w:numPr>
        <w:spacing w:after="0" w:line="360" w:lineRule="auto"/>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 xml:space="preserve">Strongly Disagreed </w:t>
      </w:r>
    </w:p>
    <w:p w14:paraId="69AFBE75" w14:textId="77777777" w:rsidR="005A7F0F" w:rsidRPr="00D36409" w:rsidRDefault="005A7F0F" w:rsidP="00D36409">
      <w:pPr>
        <w:pStyle w:val="a3"/>
        <w:numPr>
          <w:ilvl w:val="0"/>
          <w:numId w:val="12"/>
        </w:numPr>
        <w:spacing w:after="0" w:line="360" w:lineRule="auto"/>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The company is gaining customer trusts by using their global digital marketing strategies</w:t>
      </w:r>
    </w:p>
    <w:p w14:paraId="162A8B56" w14:textId="77777777" w:rsidR="005A7F0F" w:rsidRPr="00D36409" w:rsidRDefault="005A7F0F" w:rsidP="00D36409">
      <w:pPr>
        <w:pStyle w:val="a3"/>
        <w:numPr>
          <w:ilvl w:val="0"/>
          <w:numId w:val="8"/>
        </w:numPr>
        <w:spacing w:after="0" w:line="360" w:lineRule="auto"/>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Strongly Agreed</w:t>
      </w:r>
    </w:p>
    <w:p w14:paraId="79302D3E" w14:textId="77777777" w:rsidR="005A7F0F" w:rsidRPr="00D36409" w:rsidRDefault="005A7F0F" w:rsidP="00D36409">
      <w:pPr>
        <w:pStyle w:val="a3"/>
        <w:numPr>
          <w:ilvl w:val="0"/>
          <w:numId w:val="8"/>
        </w:numPr>
        <w:spacing w:after="0" w:line="360" w:lineRule="auto"/>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Agreed</w:t>
      </w:r>
    </w:p>
    <w:p w14:paraId="48449CE8" w14:textId="77777777" w:rsidR="005A7F0F" w:rsidRPr="00D36409" w:rsidRDefault="005A7F0F" w:rsidP="00D36409">
      <w:pPr>
        <w:pStyle w:val="a3"/>
        <w:numPr>
          <w:ilvl w:val="0"/>
          <w:numId w:val="8"/>
        </w:numPr>
        <w:spacing w:after="0" w:line="360" w:lineRule="auto"/>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Neutral</w:t>
      </w:r>
    </w:p>
    <w:p w14:paraId="0B445404" w14:textId="77777777" w:rsidR="005A7F0F" w:rsidRPr="00D36409" w:rsidRDefault="005A7F0F" w:rsidP="00D36409">
      <w:pPr>
        <w:pStyle w:val="a3"/>
        <w:numPr>
          <w:ilvl w:val="0"/>
          <w:numId w:val="8"/>
        </w:numPr>
        <w:spacing w:after="0" w:line="360" w:lineRule="auto"/>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Disagreed</w:t>
      </w:r>
    </w:p>
    <w:p w14:paraId="5757C7DD" w14:textId="77777777" w:rsidR="005A7F0F" w:rsidRPr="00D36409" w:rsidRDefault="005A7F0F" w:rsidP="00D36409">
      <w:pPr>
        <w:pStyle w:val="a3"/>
        <w:numPr>
          <w:ilvl w:val="0"/>
          <w:numId w:val="8"/>
        </w:numPr>
        <w:spacing w:after="0" w:line="360" w:lineRule="auto"/>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 xml:space="preserve">Strongly Disagreed </w:t>
      </w:r>
    </w:p>
    <w:p w14:paraId="5D9B3BC8" w14:textId="77777777" w:rsidR="005A7F0F" w:rsidRPr="00D36409" w:rsidRDefault="005A7F0F" w:rsidP="00D36409">
      <w:pPr>
        <w:spacing w:after="0" w:line="360" w:lineRule="auto"/>
        <w:contextualSpacing/>
        <w:jc w:val="both"/>
        <w:rPr>
          <w:rFonts w:asciiTheme="minorBidi" w:hAnsiTheme="minorBidi"/>
          <w:color w:val="000000" w:themeColor="text1"/>
          <w:sz w:val="24"/>
          <w:szCs w:val="24"/>
          <w:lang w:val="en-GB"/>
        </w:rPr>
      </w:pPr>
    </w:p>
    <w:p w14:paraId="275140F9" w14:textId="77777777" w:rsidR="005A7F0F" w:rsidRPr="00D36409" w:rsidRDefault="005A7F0F" w:rsidP="00D36409">
      <w:pPr>
        <w:pStyle w:val="a3"/>
        <w:numPr>
          <w:ilvl w:val="0"/>
          <w:numId w:val="12"/>
        </w:numPr>
        <w:spacing w:after="0" w:line="360" w:lineRule="auto"/>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 xml:space="preserve">Most of Apple’s customer is formed by word-of-mouth instead of their digital marketing </w:t>
      </w:r>
    </w:p>
    <w:p w14:paraId="733657B6" w14:textId="77777777" w:rsidR="005A7F0F" w:rsidRPr="00D36409" w:rsidRDefault="005A7F0F" w:rsidP="00D36409">
      <w:pPr>
        <w:pStyle w:val="a3"/>
        <w:numPr>
          <w:ilvl w:val="0"/>
          <w:numId w:val="9"/>
        </w:numPr>
        <w:spacing w:after="0" w:line="360" w:lineRule="auto"/>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Strongly Agreed</w:t>
      </w:r>
    </w:p>
    <w:p w14:paraId="06CFD75C" w14:textId="77777777" w:rsidR="005A7F0F" w:rsidRPr="00D36409" w:rsidRDefault="005A7F0F" w:rsidP="00D36409">
      <w:pPr>
        <w:pStyle w:val="a3"/>
        <w:numPr>
          <w:ilvl w:val="0"/>
          <w:numId w:val="9"/>
        </w:numPr>
        <w:spacing w:after="0" w:line="360" w:lineRule="auto"/>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Agreed</w:t>
      </w:r>
    </w:p>
    <w:p w14:paraId="6E8589CF" w14:textId="77777777" w:rsidR="005A7F0F" w:rsidRPr="00D36409" w:rsidRDefault="005A7F0F" w:rsidP="00D36409">
      <w:pPr>
        <w:pStyle w:val="a3"/>
        <w:numPr>
          <w:ilvl w:val="0"/>
          <w:numId w:val="9"/>
        </w:numPr>
        <w:spacing w:after="0" w:line="360" w:lineRule="auto"/>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Neutral</w:t>
      </w:r>
    </w:p>
    <w:p w14:paraId="1404BC8B" w14:textId="77777777" w:rsidR="005A7F0F" w:rsidRPr="00D36409" w:rsidRDefault="005A7F0F" w:rsidP="00D36409">
      <w:pPr>
        <w:pStyle w:val="a3"/>
        <w:numPr>
          <w:ilvl w:val="0"/>
          <w:numId w:val="9"/>
        </w:numPr>
        <w:spacing w:after="0" w:line="360" w:lineRule="auto"/>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Disagreed</w:t>
      </w:r>
    </w:p>
    <w:p w14:paraId="14C1DB2B" w14:textId="77777777" w:rsidR="005A7F0F" w:rsidRPr="00D36409" w:rsidRDefault="005A7F0F" w:rsidP="00D36409">
      <w:pPr>
        <w:pStyle w:val="a3"/>
        <w:numPr>
          <w:ilvl w:val="0"/>
          <w:numId w:val="9"/>
        </w:numPr>
        <w:spacing w:after="0" w:line="360" w:lineRule="auto"/>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 xml:space="preserve">Strongly Disagreed </w:t>
      </w:r>
    </w:p>
    <w:p w14:paraId="6C01BCB6" w14:textId="77777777" w:rsidR="005A7F0F" w:rsidRPr="00D36409" w:rsidRDefault="005A7F0F" w:rsidP="00D36409">
      <w:pPr>
        <w:spacing w:after="0" w:line="360" w:lineRule="auto"/>
        <w:contextualSpacing/>
        <w:jc w:val="both"/>
        <w:rPr>
          <w:rFonts w:asciiTheme="minorBidi" w:hAnsiTheme="minorBidi"/>
          <w:color w:val="000000" w:themeColor="text1"/>
          <w:sz w:val="24"/>
          <w:szCs w:val="24"/>
          <w:lang w:val="en-GB"/>
        </w:rPr>
      </w:pPr>
    </w:p>
    <w:p w14:paraId="19B185E2" w14:textId="77777777" w:rsidR="005A7F0F" w:rsidRPr="00D36409" w:rsidRDefault="005A7F0F" w:rsidP="00D36409">
      <w:pPr>
        <w:pStyle w:val="a3"/>
        <w:numPr>
          <w:ilvl w:val="0"/>
          <w:numId w:val="12"/>
        </w:numPr>
        <w:spacing w:after="0" w:line="360" w:lineRule="auto"/>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 xml:space="preserve">Apple has gained major proportion of their customers through their digital marketing </w:t>
      </w:r>
    </w:p>
    <w:p w14:paraId="4A69FB01" w14:textId="77777777" w:rsidR="005A7F0F" w:rsidRPr="00D36409" w:rsidRDefault="005A7F0F" w:rsidP="00D36409">
      <w:pPr>
        <w:pStyle w:val="a3"/>
        <w:numPr>
          <w:ilvl w:val="0"/>
          <w:numId w:val="10"/>
        </w:numPr>
        <w:spacing w:after="0" w:line="360" w:lineRule="auto"/>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Strongly Agreed</w:t>
      </w:r>
    </w:p>
    <w:p w14:paraId="5ECF2F47" w14:textId="77777777" w:rsidR="005A7F0F" w:rsidRPr="00D36409" w:rsidRDefault="005A7F0F" w:rsidP="00D36409">
      <w:pPr>
        <w:pStyle w:val="a3"/>
        <w:numPr>
          <w:ilvl w:val="0"/>
          <w:numId w:val="10"/>
        </w:numPr>
        <w:spacing w:after="0" w:line="360" w:lineRule="auto"/>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Agreed</w:t>
      </w:r>
    </w:p>
    <w:p w14:paraId="4D558F6F" w14:textId="77777777" w:rsidR="005A7F0F" w:rsidRPr="00D36409" w:rsidRDefault="005A7F0F" w:rsidP="00D36409">
      <w:pPr>
        <w:pStyle w:val="a3"/>
        <w:numPr>
          <w:ilvl w:val="0"/>
          <w:numId w:val="10"/>
        </w:numPr>
        <w:spacing w:after="0" w:line="360" w:lineRule="auto"/>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Neutral</w:t>
      </w:r>
    </w:p>
    <w:p w14:paraId="666C6A97" w14:textId="77777777" w:rsidR="005A7F0F" w:rsidRPr="00D36409" w:rsidRDefault="005A7F0F" w:rsidP="00D36409">
      <w:pPr>
        <w:pStyle w:val="a3"/>
        <w:numPr>
          <w:ilvl w:val="0"/>
          <w:numId w:val="10"/>
        </w:numPr>
        <w:spacing w:after="0" w:line="360" w:lineRule="auto"/>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Disagreed</w:t>
      </w:r>
    </w:p>
    <w:p w14:paraId="684217D1" w14:textId="77777777" w:rsidR="005A7F0F" w:rsidRPr="00D36409" w:rsidRDefault="005A7F0F" w:rsidP="00D36409">
      <w:pPr>
        <w:pStyle w:val="a3"/>
        <w:numPr>
          <w:ilvl w:val="0"/>
          <w:numId w:val="10"/>
        </w:numPr>
        <w:spacing w:after="0" w:line="360" w:lineRule="auto"/>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 xml:space="preserve">Strongly Disagreed </w:t>
      </w:r>
    </w:p>
    <w:p w14:paraId="4A989B85" w14:textId="77777777" w:rsidR="005A7F0F" w:rsidRPr="00D36409" w:rsidRDefault="005A7F0F" w:rsidP="00D36409">
      <w:pPr>
        <w:spacing w:after="0" w:line="360" w:lineRule="auto"/>
        <w:contextualSpacing/>
        <w:jc w:val="both"/>
        <w:rPr>
          <w:rFonts w:asciiTheme="minorBidi" w:hAnsiTheme="minorBidi"/>
          <w:color w:val="000000" w:themeColor="text1"/>
          <w:sz w:val="24"/>
          <w:szCs w:val="24"/>
          <w:lang w:val="en-GB"/>
        </w:rPr>
      </w:pPr>
    </w:p>
    <w:p w14:paraId="5B931B0D" w14:textId="77777777" w:rsidR="005A7F0F" w:rsidRPr="00D36409" w:rsidRDefault="005A7F0F" w:rsidP="00D36409">
      <w:pPr>
        <w:pStyle w:val="a3"/>
        <w:numPr>
          <w:ilvl w:val="0"/>
          <w:numId w:val="12"/>
        </w:numPr>
        <w:spacing w:after="0" w:line="360" w:lineRule="auto"/>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 xml:space="preserve">Stakeholder in Apple feels the need of brand awareness for their target audiences </w:t>
      </w:r>
    </w:p>
    <w:p w14:paraId="3581A47B" w14:textId="77777777" w:rsidR="005A7F0F" w:rsidRPr="00D36409" w:rsidRDefault="005A7F0F" w:rsidP="00D36409">
      <w:pPr>
        <w:pStyle w:val="a3"/>
        <w:numPr>
          <w:ilvl w:val="0"/>
          <w:numId w:val="11"/>
        </w:numPr>
        <w:spacing w:after="0" w:line="360" w:lineRule="auto"/>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Strongly Agreed</w:t>
      </w:r>
    </w:p>
    <w:p w14:paraId="498FC598" w14:textId="77777777" w:rsidR="005A7F0F" w:rsidRPr="00D36409" w:rsidRDefault="005A7F0F" w:rsidP="00D36409">
      <w:pPr>
        <w:pStyle w:val="a3"/>
        <w:numPr>
          <w:ilvl w:val="0"/>
          <w:numId w:val="11"/>
        </w:numPr>
        <w:spacing w:after="0" w:line="360" w:lineRule="auto"/>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Agreed</w:t>
      </w:r>
    </w:p>
    <w:p w14:paraId="2B9C39ED" w14:textId="77777777" w:rsidR="005A7F0F" w:rsidRPr="00D36409" w:rsidRDefault="005A7F0F" w:rsidP="00D36409">
      <w:pPr>
        <w:pStyle w:val="a3"/>
        <w:numPr>
          <w:ilvl w:val="0"/>
          <w:numId w:val="11"/>
        </w:numPr>
        <w:spacing w:after="0" w:line="360" w:lineRule="auto"/>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Neutral</w:t>
      </w:r>
    </w:p>
    <w:p w14:paraId="23670D8B" w14:textId="77777777" w:rsidR="005A7F0F" w:rsidRPr="00D36409" w:rsidRDefault="005A7F0F" w:rsidP="00D36409">
      <w:pPr>
        <w:pStyle w:val="a3"/>
        <w:numPr>
          <w:ilvl w:val="0"/>
          <w:numId w:val="11"/>
        </w:numPr>
        <w:spacing w:after="0" w:line="360" w:lineRule="auto"/>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lastRenderedPageBreak/>
        <w:t>Disagreed</w:t>
      </w:r>
    </w:p>
    <w:p w14:paraId="437F5C2C" w14:textId="77777777" w:rsidR="005A7F0F" w:rsidRPr="00D36409" w:rsidRDefault="005A7F0F" w:rsidP="00D36409">
      <w:pPr>
        <w:pStyle w:val="a3"/>
        <w:numPr>
          <w:ilvl w:val="0"/>
          <w:numId w:val="11"/>
        </w:numPr>
        <w:spacing w:after="0" w:line="360" w:lineRule="auto"/>
        <w:jc w:val="both"/>
        <w:rPr>
          <w:rFonts w:asciiTheme="minorBidi" w:hAnsiTheme="minorBidi"/>
          <w:color w:val="000000" w:themeColor="text1"/>
          <w:sz w:val="24"/>
          <w:szCs w:val="24"/>
          <w:lang w:val="en-GB"/>
        </w:rPr>
      </w:pPr>
      <w:r w:rsidRPr="00D36409">
        <w:rPr>
          <w:rFonts w:asciiTheme="minorBidi" w:hAnsiTheme="minorBidi"/>
          <w:color w:val="000000" w:themeColor="text1"/>
          <w:sz w:val="24"/>
          <w:szCs w:val="24"/>
          <w:lang w:val="en-GB"/>
        </w:rPr>
        <w:t xml:space="preserve">Strongly Disagreed </w:t>
      </w:r>
    </w:p>
    <w:p w14:paraId="07FFD330" w14:textId="77777777" w:rsidR="005A7F0F" w:rsidRPr="00D36409" w:rsidRDefault="005A7F0F" w:rsidP="00D36409">
      <w:pPr>
        <w:spacing w:after="0" w:line="360" w:lineRule="auto"/>
        <w:ind w:left="720" w:hanging="720"/>
        <w:contextualSpacing/>
        <w:jc w:val="both"/>
        <w:rPr>
          <w:rFonts w:asciiTheme="minorBidi" w:hAnsiTheme="minorBidi"/>
          <w:color w:val="000000" w:themeColor="text1"/>
          <w:sz w:val="24"/>
          <w:szCs w:val="24"/>
          <w:shd w:val="clear" w:color="auto" w:fill="FFFFFF"/>
          <w:lang w:val="en-GB"/>
        </w:rPr>
      </w:pPr>
    </w:p>
    <w:sectPr w:rsidR="005A7F0F" w:rsidRPr="00D36409" w:rsidSect="006A03C8">
      <w:headerReference w:type="default" r:id="rId1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A257E2" w14:textId="77777777" w:rsidR="006A03C8" w:rsidRDefault="006A03C8" w:rsidP="0068178F">
      <w:pPr>
        <w:spacing w:after="0" w:line="240" w:lineRule="auto"/>
      </w:pPr>
      <w:r>
        <w:separator/>
      </w:r>
    </w:p>
  </w:endnote>
  <w:endnote w:type="continuationSeparator" w:id="0">
    <w:p w14:paraId="152AF118" w14:textId="77777777" w:rsidR="006A03C8" w:rsidRDefault="006A03C8" w:rsidP="006817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678754" w14:textId="77777777" w:rsidR="006A03C8" w:rsidRDefault="006A03C8" w:rsidP="0068178F">
      <w:pPr>
        <w:spacing w:after="0" w:line="240" w:lineRule="auto"/>
      </w:pPr>
      <w:r>
        <w:separator/>
      </w:r>
    </w:p>
  </w:footnote>
  <w:footnote w:type="continuationSeparator" w:id="0">
    <w:p w14:paraId="17E6BB03" w14:textId="77777777" w:rsidR="006A03C8" w:rsidRDefault="006A03C8" w:rsidP="006817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inorBidi" w:hAnsiTheme="minorBidi"/>
        <w:color w:val="000000" w:themeColor="text1"/>
        <w:sz w:val="24"/>
        <w:szCs w:val="24"/>
      </w:rPr>
      <w:id w:val="-1850399670"/>
      <w:docPartObj>
        <w:docPartGallery w:val="Page Numbers (Top of Page)"/>
        <w:docPartUnique/>
      </w:docPartObj>
    </w:sdtPr>
    <w:sdtEndPr>
      <w:rPr>
        <w:noProof/>
      </w:rPr>
    </w:sdtEndPr>
    <w:sdtContent>
      <w:p w14:paraId="5B7A64FE" w14:textId="77777777" w:rsidR="0068178F" w:rsidRPr="0068178F" w:rsidRDefault="0068178F">
        <w:pPr>
          <w:pStyle w:val="a8"/>
          <w:jc w:val="right"/>
          <w:rPr>
            <w:rFonts w:asciiTheme="minorBidi" w:hAnsiTheme="minorBidi"/>
            <w:color w:val="000000" w:themeColor="text1"/>
            <w:sz w:val="24"/>
            <w:szCs w:val="24"/>
          </w:rPr>
        </w:pPr>
        <w:r w:rsidRPr="0068178F">
          <w:rPr>
            <w:rFonts w:asciiTheme="minorBidi" w:hAnsiTheme="minorBidi"/>
            <w:color w:val="000000" w:themeColor="text1"/>
            <w:sz w:val="24"/>
            <w:szCs w:val="24"/>
            <w:lang w:val="en-GB"/>
          </w:rPr>
          <w:t>Global Marketing</w:t>
        </w:r>
        <w:r w:rsidRPr="0068178F">
          <w:rPr>
            <w:rFonts w:asciiTheme="minorBidi" w:hAnsiTheme="minorBidi"/>
            <w:color w:val="000000" w:themeColor="text1"/>
            <w:sz w:val="24"/>
            <w:szCs w:val="24"/>
          </w:rPr>
          <w:t xml:space="preserve">           </w:t>
        </w:r>
        <w:r w:rsidRPr="0068178F">
          <w:rPr>
            <w:rFonts w:asciiTheme="minorBidi" w:hAnsiTheme="minorBidi"/>
            <w:color w:val="000000" w:themeColor="text1"/>
            <w:sz w:val="24"/>
            <w:szCs w:val="24"/>
          </w:rPr>
          <w:fldChar w:fldCharType="begin"/>
        </w:r>
        <w:r w:rsidRPr="0068178F">
          <w:rPr>
            <w:rFonts w:asciiTheme="minorBidi" w:hAnsiTheme="minorBidi"/>
            <w:color w:val="000000" w:themeColor="text1"/>
            <w:sz w:val="24"/>
            <w:szCs w:val="24"/>
          </w:rPr>
          <w:instrText xml:space="preserve"> PAGE   \* MERGEFORMAT </w:instrText>
        </w:r>
        <w:r w:rsidRPr="0068178F">
          <w:rPr>
            <w:rFonts w:asciiTheme="minorBidi" w:hAnsiTheme="minorBidi"/>
            <w:color w:val="000000" w:themeColor="text1"/>
            <w:sz w:val="24"/>
            <w:szCs w:val="24"/>
          </w:rPr>
          <w:fldChar w:fldCharType="separate"/>
        </w:r>
        <w:r w:rsidR="00EC1E14">
          <w:rPr>
            <w:rFonts w:asciiTheme="minorBidi" w:hAnsiTheme="minorBidi"/>
            <w:noProof/>
            <w:color w:val="000000" w:themeColor="text1"/>
            <w:sz w:val="24"/>
            <w:szCs w:val="24"/>
          </w:rPr>
          <w:t>59</w:t>
        </w:r>
        <w:r w:rsidRPr="0068178F">
          <w:rPr>
            <w:rFonts w:asciiTheme="minorBidi" w:hAnsiTheme="minorBidi"/>
            <w:noProof/>
            <w:color w:val="000000" w:themeColor="text1"/>
            <w:sz w:val="24"/>
            <w:szCs w:val="24"/>
          </w:rPr>
          <w:fldChar w:fldCharType="end"/>
        </w:r>
      </w:p>
    </w:sdtContent>
  </w:sdt>
  <w:p w14:paraId="018141CA" w14:textId="77777777" w:rsidR="0068178F" w:rsidRDefault="0068178F">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226D2"/>
    <w:multiLevelType w:val="hybridMultilevel"/>
    <w:tmpl w:val="264815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B22BA0"/>
    <w:multiLevelType w:val="hybridMultilevel"/>
    <w:tmpl w:val="5B0E9760"/>
    <w:lvl w:ilvl="0" w:tplc="5FFE088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17D6B2D"/>
    <w:multiLevelType w:val="hybridMultilevel"/>
    <w:tmpl w:val="FAEAA8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5044C86"/>
    <w:multiLevelType w:val="hybridMultilevel"/>
    <w:tmpl w:val="F3EC52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41A05B6"/>
    <w:multiLevelType w:val="hybridMultilevel"/>
    <w:tmpl w:val="80AA9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5943117"/>
    <w:multiLevelType w:val="hybridMultilevel"/>
    <w:tmpl w:val="06FEBFB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3D547CAB"/>
    <w:multiLevelType w:val="hybridMultilevel"/>
    <w:tmpl w:val="0DC6CF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41A60A9"/>
    <w:multiLevelType w:val="hybridMultilevel"/>
    <w:tmpl w:val="23225A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EA31B39"/>
    <w:multiLevelType w:val="hybridMultilevel"/>
    <w:tmpl w:val="3BCC78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292642E"/>
    <w:multiLevelType w:val="hybridMultilevel"/>
    <w:tmpl w:val="1B1C61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0C36AA9"/>
    <w:multiLevelType w:val="hybridMultilevel"/>
    <w:tmpl w:val="2A14A0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1DE31F0"/>
    <w:multiLevelType w:val="hybridMultilevel"/>
    <w:tmpl w:val="283CDF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27848324">
    <w:abstractNumId w:val="10"/>
  </w:num>
  <w:num w:numId="2" w16cid:durableId="896470640">
    <w:abstractNumId w:val="2"/>
  </w:num>
  <w:num w:numId="3" w16cid:durableId="1506752039">
    <w:abstractNumId w:val="0"/>
  </w:num>
  <w:num w:numId="4" w16cid:durableId="1116875225">
    <w:abstractNumId w:val="5"/>
  </w:num>
  <w:num w:numId="5" w16cid:durableId="890072101">
    <w:abstractNumId w:val="3"/>
  </w:num>
  <w:num w:numId="6" w16cid:durableId="1050959841">
    <w:abstractNumId w:val="6"/>
  </w:num>
  <w:num w:numId="7" w16cid:durableId="2052996306">
    <w:abstractNumId w:val="8"/>
  </w:num>
  <w:num w:numId="8" w16cid:durableId="1353219176">
    <w:abstractNumId w:val="11"/>
  </w:num>
  <w:num w:numId="9" w16cid:durableId="26804287">
    <w:abstractNumId w:val="4"/>
  </w:num>
  <w:num w:numId="10" w16cid:durableId="24672662">
    <w:abstractNumId w:val="7"/>
  </w:num>
  <w:num w:numId="11" w16cid:durableId="1802917454">
    <w:abstractNumId w:val="9"/>
  </w:num>
  <w:num w:numId="12" w16cid:durableId="2257994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386D"/>
    <w:rsid w:val="0008400B"/>
    <w:rsid w:val="00085E72"/>
    <w:rsid w:val="000B70C7"/>
    <w:rsid w:val="00137FE4"/>
    <w:rsid w:val="001634AD"/>
    <w:rsid w:val="0017468B"/>
    <w:rsid w:val="00175EB3"/>
    <w:rsid w:val="001C7E52"/>
    <w:rsid w:val="001D6195"/>
    <w:rsid w:val="001E774E"/>
    <w:rsid w:val="002C5659"/>
    <w:rsid w:val="0032212F"/>
    <w:rsid w:val="003B2B32"/>
    <w:rsid w:val="003E6585"/>
    <w:rsid w:val="004B71DA"/>
    <w:rsid w:val="00536E9C"/>
    <w:rsid w:val="005860B2"/>
    <w:rsid w:val="005A7F0F"/>
    <w:rsid w:val="006342CF"/>
    <w:rsid w:val="00636BEB"/>
    <w:rsid w:val="0068178F"/>
    <w:rsid w:val="00681C85"/>
    <w:rsid w:val="006A03C8"/>
    <w:rsid w:val="006D5D2C"/>
    <w:rsid w:val="006D71EF"/>
    <w:rsid w:val="006F74C1"/>
    <w:rsid w:val="007275D4"/>
    <w:rsid w:val="00756460"/>
    <w:rsid w:val="007A57FC"/>
    <w:rsid w:val="007B6551"/>
    <w:rsid w:val="007C386D"/>
    <w:rsid w:val="007D060F"/>
    <w:rsid w:val="00865892"/>
    <w:rsid w:val="00880423"/>
    <w:rsid w:val="0088455A"/>
    <w:rsid w:val="008C1684"/>
    <w:rsid w:val="00951D8E"/>
    <w:rsid w:val="00985776"/>
    <w:rsid w:val="0099301E"/>
    <w:rsid w:val="009B4A3A"/>
    <w:rsid w:val="009B5216"/>
    <w:rsid w:val="009E7EAB"/>
    <w:rsid w:val="00A06425"/>
    <w:rsid w:val="00A81AEA"/>
    <w:rsid w:val="00B93AF3"/>
    <w:rsid w:val="00BA74EE"/>
    <w:rsid w:val="00CE75D9"/>
    <w:rsid w:val="00CF4138"/>
    <w:rsid w:val="00D36409"/>
    <w:rsid w:val="00DA2A03"/>
    <w:rsid w:val="00E8540D"/>
    <w:rsid w:val="00E94CB5"/>
    <w:rsid w:val="00EC1E14"/>
    <w:rsid w:val="00EE4DC1"/>
    <w:rsid w:val="00EF14EE"/>
    <w:rsid w:val="00EF5897"/>
    <w:rsid w:val="00F06E84"/>
    <w:rsid w:val="00F22C92"/>
    <w:rsid w:val="00F61F3F"/>
    <w:rsid w:val="00FA3593"/>
    <w:rsid w:val="00FB1066"/>
    <w:rsid w:val="00FE7B2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35579B"/>
  <w15:docId w15:val="{E5B425A9-1D89-4F4E-AC90-4B3C5BC27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68178F"/>
    <w:pPr>
      <w:keepNext/>
      <w:keepLines/>
      <w:spacing w:before="480" w:after="0"/>
      <w:jc w:val="center"/>
      <w:outlineLvl w:val="0"/>
    </w:pPr>
    <w:rPr>
      <w:rFonts w:asciiTheme="minorBidi" w:eastAsiaTheme="majorEastAsia" w:hAnsiTheme="minorBidi"/>
      <w:b/>
      <w:bCs/>
      <w:color w:val="000000" w:themeColor="text1"/>
      <w:sz w:val="24"/>
      <w:szCs w:val="24"/>
      <w:lang w:val="en-GB"/>
    </w:rPr>
  </w:style>
  <w:style w:type="paragraph" w:styleId="2">
    <w:name w:val="heading 2"/>
    <w:basedOn w:val="a"/>
    <w:next w:val="a"/>
    <w:link w:val="20"/>
    <w:uiPriority w:val="9"/>
    <w:unhideWhenUsed/>
    <w:qFormat/>
    <w:rsid w:val="0068178F"/>
    <w:pPr>
      <w:keepNext/>
      <w:keepLines/>
      <w:spacing w:before="200" w:after="0"/>
      <w:outlineLvl w:val="1"/>
    </w:pPr>
    <w:rPr>
      <w:rFonts w:asciiTheme="minorBidi" w:eastAsiaTheme="majorEastAsia" w:hAnsiTheme="minorBidi"/>
      <w:b/>
      <w:i/>
      <w:color w:val="000000" w:themeColor="text1"/>
      <w:sz w:val="24"/>
      <w:szCs w:val="24"/>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лавие 2 Знак"/>
    <w:basedOn w:val="a0"/>
    <w:link w:val="2"/>
    <w:uiPriority w:val="9"/>
    <w:rsid w:val="0068178F"/>
    <w:rPr>
      <w:rFonts w:asciiTheme="minorBidi" w:eastAsiaTheme="majorEastAsia" w:hAnsiTheme="minorBidi"/>
      <w:b/>
      <w:i/>
      <w:color w:val="000000" w:themeColor="text1"/>
      <w:sz w:val="24"/>
      <w:szCs w:val="24"/>
      <w:lang w:val="en-GB"/>
    </w:rPr>
  </w:style>
  <w:style w:type="paragraph" w:styleId="a3">
    <w:name w:val="List Paragraph"/>
    <w:basedOn w:val="a"/>
    <w:uiPriority w:val="34"/>
    <w:qFormat/>
    <w:rsid w:val="00F61F3F"/>
    <w:pPr>
      <w:ind w:left="720"/>
      <w:contextualSpacing/>
    </w:pPr>
  </w:style>
  <w:style w:type="character" w:customStyle="1" w:styleId="10">
    <w:name w:val="Заглавие 1 Знак"/>
    <w:basedOn w:val="a0"/>
    <w:link w:val="1"/>
    <w:uiPriority w:val="9"/>
    <w:rsid w:val="0068178F"/>
    <w:rPr>
      <w:rFonts w:asciiTheme="minorBidi" w:eastAsiaTheme="majorEastAsia" w:hAnsiTheme="minorBidi"/>
      <w:b/>
      <w:bCs/>
      <w:color w:val="000000" w:themeColor="text1"/>
      <w:sz w:val="24"/>
      <w:szCs w:val="24"/>
      <w:lang w:val="en-GB"/>
    </w:rPr>
  </w:style>
  <w:style w:type="paragraph" w:styleId="a4">
    <w:name w:val="TOC Heading"/>
    <w:basedOn w:val="1"/>
    <w:next w:val="a"/>
    <w:uiPriority w:val="39"/>
    <w:semiHidden/>
    <w:unhideWhenUsed/>
    <w:qFormat/>
    <w:rsid w:val="0068178F"/>
    <w:pPr>
      <w:jc w:val="left"/>
      <w:outlineLvl w:val="9"/>
    </w:pPr>
    <w:rPr>
      <w:rFonts w:asciiTheme="majorHAnsi" w:hAnsiTheme="majorHAnsi" w:cstheme="majorBidi"/>
      <w:color w:val="365F91" w:themeColor="accent1" w:themeShade="BF"/>
      <w:sz w:val="28"/>
      <w:szCs w:val="28"/>
      <w:lang w:val="en-US" w:eastAsia="ja-JP"/>
    </w:rPr>
  </w:style>
  <w:style w:type="paragraph" w:styleId="11">
    <w:name w:val="toc 1"/>
    <w:basedOn w:val="a"/>
    <w:next w:val="a"/>
    <w:autoRedefine/>
    <w:uiPriority w:val="39"/>
    <w:unhideWhenUsed/>
    <w:rsid w:val="0068178F"/>
    <w:pPr>
      <w:tabs>
        <w:tab w:val="right" w:leader="dot" w:pos="9350"/>
      </w:tabs>
      <w:spacing w:after="100"/>
    </w:pPr>
    <w:rPr>
      <w:b/>
      <w:bCs/>
      <w:noProof/>
    </w:rPr>
  </w:style>
  <w:style w:type="paragraph" w:styleId="21">
    <w:name w:val="toc 2"/>
    <w:basedOn w:val="a"/>
    <w:next w:val="a"/>
    <w:autoRedefine/>
    <w:uiPriority w:val="39"/>
    <w:unhideWhenUsed/>
    <w:rsid w:val="0068178F"/>
    <w:pPr>
      <w:spacing w:after="100"/>
      <w:ind w:left="220"/>
    </w:pPr>
  </w:style>
  <w:style w:type="character" w:styleId="a5">
    <w:name w:val="Hyperlink"/>
    <w:basedOn w:val="a0"/>
    <w:uiPriority w:val="99"/>
    <w:unhideWhenUsed/>
    <w:rsid w:val="0068178F"/>
    <w:rPr>
      <w:color w:val="0000FF" w:themeColor="hyperlink"/>
      <w:u w:val="single"/>
    </w:rPr>
  </w:style>
  <w:style w:type="paragraph" w:styleId="a6">
    <w:name w:val="Balloon Text"/>
    <w:basedOn w:val="a"/>
    <w:link w:val="a7"/>
    <w:uiPriority w:val="99"/>
    <w:semiHidden/>
    <w:unhideWhenUsed/>
    <w:rsid w:val="0068178F"/>
    <w:pPr>
      <w:spacing w:after="0" w:line="240" w:lineRule="auto"/>
    </w:pPr>
    <w:rPr>
      <w:rFonts w:ascii="Tahoma" w:hAnsi="Tahoma" w:cs="Tahoma"/>
      <w:sz w:val="16"/>
      <w:szCs w:val="16"/>
    </w:rPr>
  </w:style>
  <w:style w:type="character" w:customStyle="1" w:styleId="a7">
    <w:name w:val="Изнесен текст Знак"/>
    <w:basedOn w:val="a0"/>
    <w:link w:val="a6"/>
    <w:uiPriority w:val="99"/>
    <w:semiHidden/>
    <w:rsid w:val="0068178F"/>
    <w:rPr>
      <w:rFonts w:ascii="Tahoma" w:hAnsi="Tahoma" w:cs="Tahoma"/>
      <w:sz w:val="16"/>
      <w:szCs w:val="16"/>
    </w:rPr>
  </w:style>
  <w:style w:type="paragraph" w:styleId="a8">
    <w:name w:val="header"/>
    <w:basedOn w:val="a"/>
    <w:link w:val="a9"/>
    <w:uiPriority w:val="99"/>
    <w:unhideWhenUsed/>
    <w:rsid w:val="0068178F"/>
    <w:pPr>
      <w:tabs>
        <w:tab w:val="center" w:pos="4680"/>
        <w:tab w:val="right" w:pos="9360"/>
      </w:tabs>
      <w:spacing w:after="0" w:line="240" w:lineRule="auto"/>
    </w:pPr>
  </w:style>
  <w:style w:type="character" w:customStyle="1" w:styleId="a9">
    <w:name w:val="Горен колонтитул Знак"/>
    <w:basedOn w:val="a0"/>
    <w:link w:val="a8"/>
    <w:uiPriority w:val="99"/>
    <w:rsid w:val="0068178F"/>
  </w:style>
  <w:style w:type="paragraph" w:styleId="aa">
    <w:name w:val="footer"/>
    <w:basedOn w:val="a"/>
    <w:link w:val="ab"/>
    <w:uiPriority w:val="99"/>
    <w:unhideWhenUsed/>
    <w:rsid w:val="0068178F"/>
    <w:pPr>
      <w:tabs>
        <w:tab w:val="center" w:pos="4680"/>
        <w:tab w:val="right" w:pos="9360"/>
      </w:tabs>
      <w:spacing w:after="0" w:line="240" w:lineRule="auto"/>
    </w:pPr>
  </w:style>
  <w:style w:type="character" w:customStyle="1" w:styleId="ab">
    <w:name w:val="Долен колонтитул Знак"/>
    <w:basedOn w:val="a0"/>
    <w:link w:val="aa"/>
    <w:uiPriority w:val="99"/>
    <w:rsid w:val="006817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553602">
      <w:bodyDiv w:val="1"/>
      <w:marLeft w:val="0"/>
      <w:marRight w:val="0"/>
      <w:marTop w:val="0"/>
      <w:marBottom w:val="0"/>
      <w:divBdr>
        <w:top w:val="none" w:sz="0" w:space="0" w:color="auto"/>
        <w:left w:val="none" w:sz="0" w:space="0" w:color="auto"/>
        <w:bottom w:val="none" w:sz="0" w:space="0" w:color="auto"/>
        <w:right w:val="none" w:sz="0" w:space="0" w:color="auto"/>
      </w:divBdr>
    </w:div>
    <w:div w:id="1439183547">
      <w:bodyDiv w:val="1"/>
      <w:marLeft w:val="0"/>
      <w:marRight w:val="0"/>
      <w:marTop w:val="0"/>
      <w:marBottom w:val="0"/>
      <w:divBdr>
        <w:top w:val="none" w:sz="0" w:space="0" w:color="auto"/>
        <w:left w:val="none" w:sz="0" w:space="0" w:color="auto"/>
        <w:bottom w:val="none" w:sz="0" w:space="0" w:color="auto"/>
        <w:right w:val="none" w:sz="0" w:space="0" w:color="auto"/>
      </w:divBdr>
    </w:div>
    <w:div w:id="1745492228">
      <w:bodyDiv w:val="1"/>
      <w:marLeft w:val="0"/>
      <w:marRight w:val="0"/>
      <w:marTop w:val="0"/>
      <w:marBottom w:val="0"/>
      <w:divBdr>
        <w:top w:val="none" w:sz="0" w:space="0" w:color="auto"/>
        <w:left w:val="none" w:sz="0" w:space="0" w:color="auto"/>
        <w:bottom w:val="none" w:sz="0" w:space="0" w:color="auto"/>
        <w:right w:val="none" w:sz="0" w:space="0" w:color="auto"/>
      </w:divBdr>
    </w:div>
    <w:div w:id="1950697062">
      <w:bodyDiv w:val="1"/>
      <w:marLeft w:val="0"/>
      <w:marRight w:val="0"/>
      <w:marTop w:val="0"/>
      <w:marBottom w:val="0"/>
      <w:divBdr>
        <w:top w:val="none" w:sz="0" w:space="0" w:color="auto"/>
        <w:left w:val="none" w:sz="0" w:space="0" w:color="auto"/>
        <w:bottom w:val="none" w:sz="0" w:space="0" w:color="auto"/>
        <w:right w:val="none" w:sz="0" w:space="0" w:color="auto"/>
      </w:divBdr>
      <w:divsChild>
        <w:div w:id="1586455890">
          <w:marLeft w:val="0"/>
          <w:marRight w:val="0"/>
          <w:marTop w:val="0"/>
          <w:marBottom w:val="0"/>
          <w:divBdr>
            <w:top w:val="single" w:sz="2" w:space="0" w:color="D9D9E3"/>
            <w:left w:val="single" w:sz="2" w:space="0" w:color="D9D9E3"/>
            <w:bottom w:val="single" w:sz="2" w:space="0" w:color="D9D9E3"/>
            <w:right w:val="single" w:sz="2" w:space="0" w:color="D9D9E3"/>
          </w:divBdr>
          <w:divsChild>
            <w:div w:id="550578068">
              <w:marLeft w:val="0"/>
              <w:marRight w:val="0"/>
              <w:marTop w:val="0"/>
              <w:marBottom w:val="0"/>
              <w:divBdr>
                <w:top w:val="single" w:sz="2" w:space="0" w:color="D9D9E3"/>
                <w:left w:val="single" w:sz="2" w:space="0" w:color="D9D9E3"/>
                <w:bottom w:val="single" w:sz="2" w:space="0" w:color="D9D9E3"/>
                <w:right w:val="single" w:sz="2" w:space="0" w:color="D9D9E3"/>
              </w:divBdr>
              <w:divsChild>
                <w:div w:id="1504126215">
                  <w:marLeft w:val="0"/>
                  <w:marRight w:val="0"/>
                  <w:marTop w:val="0"/>
                  <w:marBottom w:val="0"/>
                  <w:divBdr>
                    <w:top w:val="single" w:sz="2" w:space="0" w:color="D9D9E3"/>
                    <w:left w:val="single" w:sz="2" w:space="0" w:color="D9D9E3"/>
                    <w:bottom w:val="single" w:sz="2" w:space="0" w:color="D9D9E3"/>
                    <w:right w:val="single" w:sz="2" w:space="0" w:color="D9D9E3"/>
                  </w:divBdr>
                  <w:divsChild>
                    <w:div w:id="1338582364">
                      <w:marLeft w:val="0"/>
                      <w:marRight w:val="0"/>
                      <w:marTop w:val="0"/>
                      <w:marBottom w:val="0"/>
                      <w:divBdr>
                        <w:top w:val="single" w:sz="2" w:space="0" w:color="D9D9E3"/>
                        <w:left w:val="single" w:sz="2" w:space="0" w:color="D9D9E3"/>
                        <w:bottom w:val="single" w:sz="2" w:space="0" w:color="D9D9E3"/>
                        <w:right w:val="single" w:sz="2" w:space="0" w:color="D9D9E3"/>
                      </w:divBdr>
                      <w:divsChild>
                        <w:div w:id="816922507">
                          <w:marLeft w:val="0"/>
                          <w:marRight w:val="0"/>
                          <w:marTop w:val="0"/>
                          <w:marBottom w:val="0"/>
                          <w:divBdr>
                            <w:top w:val="single" w:sz="2" w:space="0" w:color="D9D9E3"/>
                            <w:left w:val="single" w:sz="2" w:space="0" w:color="D9D9E3"/>
                            <w:bottom w:val="single" w:sz="2" w:space="0" w:color="D9D9E3"/>
                            <w:right w:val="single" w:sz="2" w:space="0" w:color="D9D9E3"/>
                          </w:divBdr>
                          <w:divsChild>
                            <w:div w:id="470564656">
                              <w:marLeft w:val="0"/>
                              <w:marRight w:val="0"/>
                              <w:marTop w:val="100"/>
                              <w:marBottom w:val="100"/>
                              <w:divBdr>
                                <w:top w:val="single" w:sz="2" w:space="0" w:color="D9D9E3"/>
                                <w:left w:val="single" w:sz="2" w:space="0" w:color="D9D9E3"/>
                                <w:bottom w:val="single" w:sz="2" w:space="0" w:color="D9D9E3"/>
                                <w:right w:val="single" w:sz="2" w:space="0" w:color="D9D9E3"/>
                              </w:divBdr>
                              <w:divsChild>
                                <w:div w:id="753089097">
                                  <w:marLeft w:val="0"/>
                                  <w:marRight w:val="0"/>
                                  <w:marTop w:val="0"/>
                                  <w:marBottom w:val="0"/>
                                  <w:divBdr>
                                    <w:top w:val="single" w:sz="2" w:space="0" w:color="D9D9E3"/>
                                    <w:left w:val="single" w:sz="2" w:space="0" w:color="D9D9E3"/>
                                    <w:bottom w:val="single" w:sz="2" w:space="0" w:color="D9D9E3"/>
                                    <w:right w:val="single" w:sz="2" w:space="0" w:color="D9D9E3"/>
                                  </w:divBdr>
                                  <w:divsChild>
                                    <w:div w:id="2004161535">
                                      <w:marLeft w:val="0"/>
                                      <w:marRight w:val="0"/>
                                      <w:marTop w:val="0"/>
                                      <w:marBottom w:val="0"/>
                                      <w:divBdr>
                                        <w:top w:val="single" w:sz="2" w:space="0" w:color="D9D9E3"/>
                                        <w:left w:val="single" w:sz="2" w:space="0" w:color="D9D9E3"/>
                                        <w:bottom w:val="single" w:sz="2" w:space="0" w:color="D9D9E3"/>
                                        <w:right w:val="single" w:sz="2" w:space="0" w:color="D9D9E3"/>
                                      </w:divBdr>
                                      <w:divsChild>
                                        <w:div w:id="97220009">
                                          <w:marLeft w:val="0"/>
                                          <w:marRight w:val="0"/>
                                          <w:marTop w:val="0"/>
                                          <w:marBottom w:val="0"/>
                                          <w:divBdr>
                                            <w:top w:val="single" w:sz="2" w:space="0" w:color="D9D9E3"/>
                                            <w:left w:val="single" w:sz="2" w:space="0" w:color="D9D9E3"/>
                                            <w:bottom w:val="single" w:sz="2" w:space="0" w:color="D9D9E3"/>
                                            <w:right w:val="single" w:sz="2" w:space="0" w:color="D9D9E3"/>
                                          </w:divBdr>
                                          <w:divsChild>
                                            <w:div w:id="1182206219">
                                              <w:marLeft w:val="0"/>
                                              <w:marRight w:val="0"/>
                                              <w:marTop w:val="0"/>
                                              <w:marBottom w:val="0"/>
                                              <w:divBdr>
                                                <w:top w:val="single" w:sz="2" w:space="0" w:color="D9D9E3"/>
                                                <w:left w:val="single" w:sz="2" w:space="0" w:color="D9D9E3"/>
                                                <w:bottom w:val="single" w:sz="2" w:space="0" w:color="D9D9E3"/>
                                                <w:right w:val="single" w:sz="2" w:space="0" w:color="D9D9E3"/>
                                              </w:divBdr>
                                              <w:divsChild>
                                                <w:div w:id="1962763076">
                                                  <w:marLeft w:val="0"/>
                                                  <w:marRight w:val="0"/>
                                                  <w:marTop w:val="0"/>
                                                  <w:marBottom w:val="0"/>
                                                  <w:divBdr>
                                                    <w:top w:val="single" w:sz="2" w:space="0" w:color="D9D9E3"/>
                                                    <w:left w:val="single" w:sz="2" w:space="0" w:color="D9D9E3"/>
                                                    <w:bottom w:val="single" w:sz="2" w:space="0" w:color="D9D9E3"/>
                                                    <w:right w:val="single" w:sz="2" w:space="0" w:color="D9D9E3"/>
                                                  </w:divBdr>
                                                  <w:divsChild>
                                                    <w:div w:id="13316410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253439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3.xml"/><Relationship Id="rId18" Type="http://schemas.openxmlformats.org/officeDocument/2006/relationships/chart" Target="charts/chart8.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chart" Target="charts/chart7.xml"/><Relationship Id="rId2" Type="http://schemas.openxmlformats.org/officeDocument/2006/relationships/numbering" Target="numbering.xml"/><Relationship Id="rId16" Type="http://schemas.openxmlformats.org/officeDocument/2006/relationships/chart" Target="charts/chart6.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chart" Target="charts/chart5.xml"/><Relationship Id="rId10" Type="http://schemas.openxmlformats.org/officeDocument/2006/relationships/package" Target="embeddings/Microsoft_Word_Document.docx"/><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chart" Target="charts/chart4.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6.xlsx"/></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Worksheet7.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bg-BG"/>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pieChart>
        <c:varyColors val="1"/>
        <c:ser>
          <c:idx val="0"/>
          <c:order val="0"/>
          <c:tx>
            <c:strRef>
              <c:f>Sheet1!$B$1</c:f>
              <c:strCache>
                <c:ptCount val="1"/>
                <c:pt idx="0">
                  <c:v>Apple is following the best practices of digital marketing to target their global customers</c:v>
                </c:pt>
              </c:strCache>
            </c:strRef>
          </c:tx>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Sheet1!$A$2:$A$6</c:f>
              <c:strCache>
                <c:ptCount val="5"/>
                <c:pt idx="0">
                  <c:v>Strongly Agreed</c:v>
                </c:pt>
                <c:pt idx="1">
                  <c:v>Agreed</c:v>
                </c:pt>
                <c:pt idx="2">
                  <c:v>Neutral</c:v>
                </c:pt>
                <c:pt idx="3">
                  <c:v>Disagreed</c:v>
                </c:pt>
                <c:pt idx="4">
                  <c:v>Strongly Disagreed</c:v>
                </c:pt>
              </c:strCache>
            </c:strRef>
          </c:cat>
          <c:val>
            <c:numRef>
              <c:f>Sheet1!$B$2:$B$6</c:f>
              <c:numCache>
                <c:formatCode>General</c:formatCode>
                <c:ptCount val="5"/>
                <c:pt idx="0">
                  <c:v>12</c:v>
                </c:pt>
                <c:pt idx="1">
                  <c:v>5</c:v>
                </c:pt>
                <c:pt idx="2">
                  <c:v>5</c:v>
                </c:pt>
                <c:pt idx="3">
                  <c:v>7</c:v>
                </c:pt>
                <c:pt idx="4">
                  <c:v>3</c:v>
                </c:pt>
              </c:numCache>
            </c:numRef>
          </c:val>
          <c:extLst>
            <c:ext xmlns:c16="http://schemas.microsoft.com/office/drawing/2014/chart" uri="{C3380CC4-5D6E-409C-BE32-E72D297353CC}">
              <c16:uniqueId val="{00000000-9F15-4E4D-BCA7-F1F2E2C07604}"/>
            </c:ext>
          </c:extLst>
        </c:ser>
        <c:dLbls>
          <c:showLegendKey val="0"/>
          <c:showVal val="0"/>
          <c:showCatName val="0"/>
          <c:showSerName val="0"/>
          <c:showPercent val="1"/>
          <c:showBubbleSize val="0"/>
          <c:showLeaderLines val="1"/>
        </c:dLbls>
        <c:firstSliceAng val="0"/>
      </c:pieChart>
    </c:plotArea>
    <c:legend>
      <c:legendPos val="t"/>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bg-BG"/>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pieChart>
        <c:varyColors val="1"/>
        <c:ser>
          <c:idx val="0"/>
          <c:order val="0"/>
          <c:tx>
            <c:strRef>
              <c:f>Sheet1!$B$1</c:f>
              <c:strCache>
                <c:ptCount val="1"/>
                <c:pt idx="0">
                  <c:v>Their marketing campaign has a lot of gap for improvements</c:v>
                </c:pt>
              </c:strCache>
            </c:strRef>
          </c:tx>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Sheet1!$A$2:$A$6</c:f>
              <c:strCache>
                <c:ptCount val="5"/>
                <c:pt idx="0">
                  <c:v>Strongly Agreed</c:v>
                </c:pt>
                <c:pt idx="1">
                  <c:v>Agreed</c:v>
                </c:pt>
                <c:pt idx="2">
                  <c:v>Neutral</c:v>
                </c:pt>
                <c:pt idx="3">
                  <c:v>Disagreed</c:v>
                </c:pt>
                <c:pt idx="4">
                  <c:v>Strongly Disagreed</c:v>
                </c:pt>
              </c:strCache>
            </c:strRef>
          </c:cat>
          <c:val>
            <c:numRef>
              <c:f>Sheet1!$B$2:$B$6</c:f>
              <c:numCache>
                <c:formatCode>General</c:formatCode>
                <c:ptCount val="5"/>
                <c:pt idx="0">
                  <c:v>5</c:v>
                </c:pt>
                <c:pt idx="1">
                  <c:v>5</c:v>
                </c:pt>
                <c:pt idx="2">
                  <c:v>10</c:v>
                </c:pt>
                <c:pt idx="3">
                  <c:v>2</c:v>
                </c:pt>
                <c:pt idx="4">
                  <c:v>8</c:v>
                </c:pt>
              </c:numCache>
            </c:numRef>
          </c:val>
          <c:extLst>
            <c:ext xmlns:c16="http://schemas.microsoft.com/office/drawing/2014/chart" uri="{C3380CC4-5D6E-409C-BE32-E72D297353CC}">
              <c16:uniqueId val="{00000000-29DA-4071-A5AC-5830271F58D2}"/>
            </c:ext>
          </c:extLst>
        </c:ser>
        <c:dLbls>
          <c:showLegendKey val="0"/>
          <c:showVal val="0"/>
          <c:showCatName val="0"/>
          <c:showSerName val="0"/>
          <c:showPercent val="1"/>
          <c:showBubbleSize val="0"/>
          <c:showLeaderLines val="1"/>
        </c:dLbls>
        <c:firstSliceAng val="0"/>
      </c:pieChart>
    </c:plotArea>
    <c:legend>
      <c:legendPos val="t"/>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bg-BG"/>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pieChart>
        <c:varyColors val="1"/>
        <c:ser>
          <c:idx val="0"/>
          <c:order val="0"/>
          <c:tx>
            <c:strRef>
              <c:f>Sheet1!$B$1</c:f>
              <c:strCache>
                <c:ptCount val="1"/>
                <c:pt idx="0">
                  <c:v>Their marketing majorly targets their key customers in Europe</c:v>
                </c:pt>
              </c:strCache>
            </c:strRef>
          </c:tx>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Sheet1!$A$2:$A$7</c:f>
              <c:strCache>
                <c:ptCount val="5"/>
                <c:pt idx="0">
                  <c:v>Strongly Agreed</c:v>
                </c:pt>
                <c:pt idx="1">
                  <c:v>Agreed</c:v>
                </c:pt>
                <c:pt idx="2">
                  <c:v>Neutral</c:v>
                </c:pt>
                <c:pt idx="3">
                  <c:v>Disagreed</c:v>
                </c:pt>
                <c:pt idx="4">
                  <c:v>Strongly Disagreed</c:v>
                </c:pt>
              </c:strCache>
            </c:strRef>
          </c:cat>
          <c:val>
            <c:numRef>
              <c:f>Sheet1!$B$2:$B$7</c:f>
              <c:numCache>
                <c:formatCode>General</c:formatCode>
                <c:ptCount val="6"/>
                <c:pt idx="0">
                  <c:v>5</c:v>
                </c:pt>
                <c:pt idx="1">
                  <c:v>4</c:v>
                </c:pt>
                <c:pt idx="2">
                  <c:v>1</c:v>
                </c:pt>
                <c:pt idx="3">
                  <c:v>8</c:v>
                </c:pt>
                <c:pt idx="4">
                  <c:v>12</c:v>
                </c:pt>
              </c:numCache>
            </c:numRef>
          </c:val>
          <c:extLst>
            <c:ext xmlns:c16="http://schemas.microsoft.com/office/drawing/2014/chart" uri="{C3380CC4-5D6E-409C-BE32-E72D297353CC}">
              <c16:uniqueId val="{00000000-0625-4541-B0A9-1BD0AA7B1DC5}"/>
            </c:ext>
          </c:extLst>
        </c:ser>
        <c:dLbls>
          <c:showLegendKey val="0"/>
          <c:showVal val="0"/>
          <c:showCatName val="0"/>
          <c:showSerName val="0"/>
          <c:showPercent val="1"/>
          <c:showBubbleSize val="0"/>
          <c:showLeaderLines val="1"/>
        </c:dLbls>
        <c:firstSliceAng val="0"/>
      </c:pieChart>
    </c:plotArea>
    <c:legend>
      <c:legendPos val="t"/>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bg-BG"/>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pieChart>
        <c:varyColors val="1"/>
        <c:ser>
          <c:idx val="0"/>
          <c:order val="0"/>
          <c:tx>
            <c:strRef>
              <c:f>Sheet1!$B$1</c:f>
              <c:strCache>
                <c:ptCount val="1"/>
                <c:pt idx="0">
                  <c:v>Apple’s brand value is always reflected from their digital marketing</c:v>
                </c:pt>
              </c:strCache>
            </c:strRef>
          </c:tx>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Sheet1!$A$2:$A$6</c:f>
              <c:strCache>
                <c:ptCount val="5"/>
                <c:pt idx="0">
                  <c:v>Strongly Agreed</c:v>
                </c:pt>
                <c:pt idx="1">
                  <c:v>Agreed</c:v>
                </c:pt>
                <c:pt idx="2">
                  <c:v>Neutral</c:v>
                </c:pt>
                <c:pt idx="3">
                  <c:v>Diagreed</c:v>
                </c:pt>
                <c:pt idx="4">
                  <c:v>Strongly Disagreed</c:v>
                </c:pt>
              </c:strCache>
            </c:strRef>
          </c:cat>
          <c:val>
            <c:numRef>
              <c:f>Sheet1!$B$2:$B$6</c:f>
              <c:numCache>
                <c:formatCode>General</c:formatCode>
                <c:ptCount val="5"/>
                <c:pt idx="0">
                  <c:v>5</c:v>
                </c:pt>
                <c:pt idx="1">
                  <c:v>5</c:v>
                </c:pt>
                <c:pt idx="2">
                  <c:v>5</c:v>
                </c:pt>
                <c:pt idx="3">
                  <c:v>3</c:v>
                </c:pt>
                <c:pt idx="4">
                  <c:v>12</c:v>
                </c:pt>
              </c:numCache>
            </c:numRef>
          </c:val>
          <c:extLst>
            <c:ext xmlns:c16="http://schemas.microsoft.com/office/drawing/2014/chart" uri="{C3380CC4-5D6E-409C-BE32-E72D297353CC}">
              <c16:uniqueId val="{00000000-9788-4759-9DFA-E2809F52C256}"/>
            </c:ext>
          </c:extLst>
        </c:ser>
        <c:dLbls>
          <c:showLegendKey val="0"/>
          <c:showVal val="0"/>
          <c:showCatName val="0"/>
          <c:showSerName val="0"/>
          <c:showPercent val="1"/>
          <c:showBubbleSize val="0"/>
          <c:showLeaderLines val="1"/>
        </c:dLbls>
        <c:firstSliceAng val="0"/>
      </c:pieChart>
    </c:plotArea>
    <c:legend>
      <c:legendPos val="t"/>
      <c:overlay val="0"/>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bg-BG"/>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pieChart>
        <c:varyColors val="1"/>
        <c:ser>
          <c:idx val="0"/>
          <c:order val="0"/>
          <c:tx>
            <c:strRef>
              <c:f>Sheet1!$B$1</c:f>
              <c:strCache>
                <c:ptCount val="1"/>
                <c:pt idx="0">
                  <c:v>The company is gaining customer trusts by using their global digital marketing strategies</c:v>
                </c:pt>
              </c:strCache>
            </c:strRef>
          </c:tx>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Sheet1!$A$2:$A$6</c:f>
              <c:strCache>
                <c:ptCount val="5"/>
                <c:pt idx="0">
                  <c:v>Strongly Agreed</c:v>
                </c:pt>
                <c:pt idx="1">
                  <c:v>Agreed</c:v>
                </c:pt>
                <c:pt idx="2">
                  <c:v>Neutral</c:v>
                </c:pt>
                <c:pt idx="3">
                  <c:v>Disagreed</c:v>
                </c:pt>
                <c:pt idx="4">
                  <c:v>Strongly Disagreed</c:v>
                </c:pt>
              </c:strCache>
            </c:strRef>
          </c:cat>
          <c:val>
            <c:numRef>
              <c:f>Sheet1!$B$2:$B$6</c:f>
              <c:numCache>
                <c:formatCode>General</c:formatCode>
                <c:ptCount val="5"/>
                <c:pt idx="0">
                  <c:v>8</c:v>
                </c:pt>
                <c:pt idx="1">
                  <c:v>12</c:v>
                </c:pt>
                <c:pt idx="2">
                  <c:v>3</c:v>
                </c:pt>
                <c:pt idx="3">
                  <c:v>2</c:v>
                </c:pt>
                <c:pt idx="4">
                  <c:v>5</c:v>
                </c:pt>
              </c:numCache>
            </c:numRef>
          </c:val>
          <c:extLst>
            <c:ext xmlns:c16="http://schemas.microsoft.com/office/drawing/2014/chart" uri="{C3380CC4-5D6E-409C-BE32-E72D297353CC}">
              <c16:uniqueId val="{00000000-72F8-4785-92C2-96CCEDAF35F1}"/>
            </c:ext>
          </c:extLst>
        </c:ser>
        <c:dLbls>
          <c:showLegendKey val="0"/>
          <c:showVal val="0"/>
          <c:showCatName val="0"/>
          <c:showSerName val="0"/>
          <c:showPercent val="1"/>
          <c:showBubbleSize val="0"/>
          <c:showLeaderLines val="1"/>
        </c:dLbls>
        <c:firstSliceAng val="0"/>
      </c:pieChart>
    </c:plotArea>
    <c:legend>
      <c:legendPos val="t"/>
      <c:overlay val="0"/>
    </c:legend>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bg-BG"/>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pieChart>
        <c:varyColors val="1"/>
        <c:ser>
          <c:idx val="0"/>
          <c:order val="0"/>
          <c:tx>
            <c:strRef>
              <c:f>Sheet1!$B$1</c:f>
              <c:strCache>
                <c:ptCount val="1"/>
                <c:pt idx="0">
                  <c:v>Most of Apple’s customer is formed by word-of-mouth instead of their digital marketing </c:v>
                </c:pt>
              </c:strCache>
            </c:strRef>
          </c:tx>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Sheet1!$A$2:$A$6</c:f>
              <c:strCache>
                <c:ptCount val="5"/>
                <c:pt idx="0">
                  <c:v>Strongly Agreed</c:v>
                </c:pt>
                <c:pt idx="1">
                  <c:v>Agreed</c:v>
                </c:pt>
                <c:pt idx="2">
                  <c:v>Neutral</c:v>
                </c:pt>
                <c:pt idx="3">
                  <c:v>Disagreed</c:v>
                </c:pt>
                <c:pt idx="4">
                  <c:v>Strongly Disagreed</c:v>
                </c:pt>
              </c:strCache>
            </c:strRef>
          </c:cat>
          <c:val>
            <c:numRef>
              <c:f>Sheet1!$B$2:$B$6</c:f>
              <c:numCache>
                <c:formatCode>General</c:formatCode>
                <c:ptCount val="5"/>
                <c:pt idx="0">
                  <c:v>4</c:v>
                </c:pt>
                <c:pt idx="1">
                  <c:v>3</c:v>
                </c:pt>
                <c:pt idx="2">
                  <c:v>7</c:v>
                </c:pt>
                <c:pt idx="3">
                  <c:v>10</c:v>
                </c:pt>
              </c:numCache>
            </c:numRef>
          </c:val>
          <c:extLst>
            <c:ext xmlns:c16="http://schemas.microsoft.com/office/drawing/2014/chart" uri="{C3380CC4-5D6E-409C-BE32-E72D297353CC}">
              <c16:uniqueId val="{00000000-F1FA-4131-9AED-B14F5250340A}"/>
            </c:ext>
          </c:extLst>
        </c:ser>
        <c:dLbls>
          <c:showLegendKey val="0"/>
          <c:showVal val="0"/>
          <c:showCatName val="0"/>
          <c:showSerName val="0"/>
          <c:showPercent val="1"/>
          <c:showBubbleSize val="0"/>
          <c:showLeaderLines val="1"/>
        </c:dLbls>
        <c:firstSliceAng val="0"/>
      </c:pieChart>
    </c:plotArea>
    <c:legend>
      <c:legendPos val="t"/>
      <c:overlay val="0"/>
    </c:legend>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bg-BG"/>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pieChart>
        <c:varyColors val="1"/>
        <c:ser>
          <c:idx val="0"/>
          <c:order val="0"/>
          <c:tx>
            <c:strRef>
              <c:f>Sheet1!$B$1</c:f>
              <c:strCache>
                <c:ptCount val="1"/>
                <c:pt idx="0">
                  <c:v>Apple has gained major proportion of their customers through their digital marketing </c:v>
                </c:pt>
              </c:strCache>
            </c:strRef>
          </c:tx>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Sheet1!$A$2:$A$6</c:f>
              <c:strCache>
                <c:ptCount val="5"/>
                <c:pt idx="0">
                  <c:v>Strongly Agreed</c:v>
                </c:pt>
                <c:pt idx="1">
                  <c:v>Agreed</c:v>
                </c:pt>
                <c:pt idx="2">
                  <c:v>Neutral</c:v>
                </c:pt>
                <c:pt idx="3">
                  <c:v>Disagreed</c:v>
                </c:pt>
                <c:pt idx="4">
                  <c:v>Strongly Disagreed</c:v>
                </c:pt>
              </c:strCache>
            </c:strRef>
          </c:cat>
          <c:val>
            <c:numRef>
              <c:f>Sheet1!$B$2:$B$6</c:f>
              <c:numCache>
                <c:formatCode>General</c:formatCode>
                <c:ptCount val="5"/>
                <c:pt idx="0">
                  <c:v>3</c:v>
                </c:pt>
                <c:pt idx="1">
                  <c:v>2</c:v>
                </c:pt>
                <c:pt idx="2">
                  <c:v>10</c:v>
                </c:pt>
                <c:pt idx="3">
                  <c:v>5</c:v>
                </c:pt>
              </c:numCache>
            </c:numRef>
          </c:val>
          <c:extLst>
            <c:ext xmlns:c16="http://schemas.microsoft.com/office/drawing/2014/chart" uri="{C3380CC4-5D6E-409C-BE32-E72D297353CC}">
              <c16:uniqueId val="{00000000-2289-40DE-9E36-659264013F5D}"/>
            </c:ext>
          </c:extLst>
        </c:ser>
        <c:dLbls>
          <c:showLegendKey val="0"/>
          <c:showVal val="0"/>
          <c:showCatName val="0"/>
          <c:showSerName val="0"/>
          <c:showPercent val="1"/>
          <c:showBubbleSize val="0"/>
          <c:showLeaderLines val="1"/>
        </c:dLbls>
        <c:firstSliceAng val="0"/>
      </c:pieChart>
    </c:plotArea>
    <c:legend>
      <c:legendPos val="t"/>
      <c:overlay val="0"/>
    </c:legend>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bg-BG"/>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pieChart>
        <c:varyColors val="1"/>
        <c:ser>
          <c:idx val="0"/>
          <c:order val="0"/>
          <c:tx>
            <c:strRef>
              <c:f>Sheet1!$B$1</c:f>
              <c:strCache>
                <c:ptCount val="1"/>
                <c:pt idx="0">
                  <c:v>Stakeholder in Apple feels the need of brand awareness for their target audiences </c:v>
                </c:pt>
              </c:strCache>
            </c:strRef>
          </c:tx>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Sheet1!$A$2:$A$6</c:f>
              <c:strCache>
                <c:ptCount val="5"/>
                <c:pt idx="0">
                  <c:v>Strongly Agreed</c:v>
                </c:pt>
                <c:pt idx="1">
                  <c:v>Agreed</c:v>
                </c:pt>
                <c:pt idx="2">
                  <c:v>Neutral</c:v>
                </c:pt>
                <c:pt idx="3">
                  <c:v>Disagreed</c:v>
                </c:pt>
                <c:pt idx="4">
                  <c:v>Strongly Disagreed</c:v>
                </c:pt>
              </c:strCache>
            </c:strRef>
          </c:cat>
          <c:val>
            <c:numRef>
              <c:f>Sheet1!$B$2:$B$6</c:f>
              <c:numCache>
                <c:formatCode>General</c:formatCode>
                <c:ptCount val="5"/>
                <c:pt idx="0">
                  <c:v>2</c:v>
                </c:pt>
                <c:pt idx="1">
                  <c:v>1</c:v>
                </c:pt>
                <c:pt idx="2">
                  <c:v>10</c:v>
                </c:pt>
                <c:pt idx="3">
                  <c:v>3</c:v>
                </c:pt>
              </c:numCache>
            </c:numRef>
          </c:val>
          <c:extLst>
            <c:ext xmlns:c16="http://schemas.microsoft.com/office/drawing/2014/chart" uri="{C3380CC4-5D6E-409C-BE32-E72D297353CC}">
              <c16:uniqueId val="{00000000-5D2A-420A-9A1D-276A839F092A}"/>
            </c:ext>
          </c:extLst>
        </c:ser>
        <c:dLbls>
          <c:showLegendKey val="0"/>
          <c:showVal val="0"/>
          <c:showCatName val="0"/>
          <c:showSerName val="0"/>
          <c:showPercent val="1"/>
          <c:showBubbleSize val="0"/>
          <c:showLeaderLines val="1"/>
        </c:dLbls>
        <c:firstSliceAng val="0"/>
      </c:pieChart>
    </c:plotArea>
    <c:legend>
      <c:legendPos val="t"/>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B6E67F01-51C0-41BC-9571-3D5B084F68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60</Pages>
  <Words>17248</Words>
  <Characters>98319</Characters>
  <Application>Microsoft Office Word</Application>
  <DocSecurity>0</DocSecurity>
  <Lines>819</Lines>
  <Paragraphs>230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dobrinka kiryakova</cp:lastModifiedBy>
  <cp:revision>3</cp:revision>
  <dcterms:created xsi:type="dcterms:W3CDTF">2024-02-10T10:35:00Z</dcterms:created>
  <dcterms:modified xsi:type="dcterms:W3CDTF">2024-02-12T05:29:00Z</dcterms:modified>
</cp:coreProperties>
</file>