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D9130" w14:textId="0DD2B4C9" w:rsidR="0046123F" w:rsidRPr="0006304A" w:rsidRDefault="003E2180" w:rsidP="0006304A">
      <w:pPr>
        <w:spacing w:line="360" w:lineRule="auto"/>
        <w:jc w:val="center"/>
        <w:rPr>
          <w:rFonts w:ascii="Arial" w:hAnsi="Arial" w:cs="Arial"/>
          <w:noProof/>
        </w:rPr>
      </w:pPr>
      <w:r w:rsidRPr="0006304A">
        <w:rPr>
          <w:rFonts w:ascii="Arial" w:hAnsi="Arial" w:cs="Arial"/>
          <w:noProof/>
        </w:rPr>
        <w:drawing>
          <wp:inline distT="0" distB="0" distL="0" distR="0" wp14:anchorId="2A45A79E" wp14:editId="36307436">
            <wp:extent cx="3374390" cy="6584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4390" cy="658495"/>
                    </a:xfrm>
                    <a:prstGeom prst="rect">
                      <a:avLst/>
                    </a:prstGeom>
                    <a:noFill/>
                  </pic:spPr>
                </pic:pic>
              </a:graphicData>
            </a:graphic>
          </wp:inline>
        </w:drawing>
      </w:r>
    </w:p>
    <w:p w14:paraId="789AF23F" w14:textId="77777777" w:rsidR="0046123F" w:rsidRPr="0006304A" w:rsidRDefault="0046123F" w:rsidP="0006304A">
      <w:pPr>
        <w:spacing w:line="360" w:lineRule="auto"/>
        <w:rPr>
          <w:rFonts w:ascii="Arial" w:hAnsi="Arial" w:cs="Arial"/>
          <w:noProof/>
        </w:rPr>
      </w:pPr>
    </w:p>
    <w:p w14:paraId="6B18B57B" w14:textId="77777777" w:rsidR="0046123F" w:rsidRPr="0006304A" w:rsidRDefault="0046123F" w:rsidP="0006304A">
      <w:pPr>
        <w:spacing w:line="360" w:lineRule="auto"/>
        <w:rPr>
          <w:rFonts w:ascii="Arial" w:hAnsi="Arial" w:cs="Arial"/>
          <w:noProof/>
        </w:rPr>
      </w:pPr>
    </w:p>
    <w:p w14:paraId="7F22E724" w14:textId="6C5E27E9" w:rsidR="0046123F" w:rsidRPr="0006304A" w:rsidRDefault="0046123F" w:rsidP="0006304A">
      <w:pPr>
        <w:spacing w:line="360" w:lineRule="auto"/>
        <w:rPr>
          <w:rFonts w:ascii="Arial" w:hAnsi="Arial" w:cs="Arial"/>
          <w:noProof/>
        </w:rPr>
      </w:pPr>
    </w:p>
    <w:p w14:paraId="732E17F1" w14:textId="4A5973F5" w:rsidR="00C17930" w:rsidRPr="0006304A" w:rsidRDefault="00C17930" w:rsidP="0006304A">
      <w:pPr>
        <w:spacing w:line="360" w:lineRule="auto"/>
        <w:rPr>
          <w:rFonts w:ascii="Arial" w:hAnsi="Arial" w:cs="Arial"/>
          <w:noProof/>
        </w:rPr>
      </w:pPr>
    </w:p>
    <w:p w14:paraId="4D9682E8" w14:textId="541314BD" w:rsidR="00A41AD5" w:rsidRPr="003B24F9" w:rsidRDefault="004977BB" w:rsidP="0006304A">
      <w:pPr>
        <w:spacing w:line="360" w:lineRule="auto"/>
        <w:jc w:val="center"/>
        <w:rPr>
          <w:rFonts w:ascii="Arial" w:hAnsi="Arial" w:cs="Arial"/>
          <w:b/>
          <w:bCs/>
          <w:sz w:val="28"/>
          <w:szCs w:val="28"/>
        </w:rPr>
      </w:pPr>
      <w:r w:rsidRPr="003B24F9">
        <w:rPr>
          <w:rFonts w:ascii="Arial" w:hAnsi="Arial" w:cs="Arial"/>
          <w:b/>
          <w:bCs/>
          <w:sz w:val="28"/>
          <w:szCs w:val="28"/>
        </w:rPr>
        <w:t>Coca Cola Marketing Strategy</w:t>
      </w:r>
      <w:r w:rsidR="001B08DB" w:rsidRPr="003B24F9">
        <w:rPr>
          <w:rFonts w:ascii="Arial" w:hAnsi="Arial" w:cs="Arial"/>
          <w:b/>
          <w:bCs/>
          <w:sz w:val="28"/>
          <w:szCs w:val="28"/>
        </w:rPr>
        <w:t>:</w:t>
      </w:r>
    </w:p>
    <w:p w14:paraId="7B0F7930" w14:textId="1FC00394" w:rsidR="001B08DB" w:rsidRPr="003B24F9" w:rsidRDefault="001B08DB" w:rsidP="0006304A">
      <w:pPr>
        <w:spacing w:line="360" w:lineRule="auto"/>
        <w:jc w:val="center"/>
        <w:rPr>
          <w:rFonts w:ascii="Arial" w:hAnsi="Arial" w:cs="Arial"/>
          <w:b/>
          <w:bCs/>
          <w:sz w:val="28"/>
          <w:szCs w:val="28"/>
        </w:rPr>
      </w:pPr>
      <w:r w:rsidRPr="003B24F9">
        <w:rPr>
          <w:rFonts w:ascii="Arial" w:hAnsi="Arial" w:cs="Arial"/>
          <w:b/>
          <w:bCs/>
          <w:sz w:val="28"/>
          <w:szCs w:val="28"/>
        </w:rPr>
        <w:t>Creating and Capturing Superior Value</w:t>
      </w:r>
    </w:p>
    <w:p w14:paraId="2228EB4E" w14:textId="77777777" w:rsidR="00A41AD5" w:rsidRPr="0006304A" w:rsidRDefault="00A41AD5" w:rsidP="0006304A">
      <w:pPr>
        <w:spacing w:line="360" w:lineRule="auto"/>
        <w:rPr>
          <w:rFonts w:ascii="Arial" w:hAnsi="Arial" w:cs="Arial"/>
          <w:color w:val="FF0000"/>
        </w:rPr>
      </w:pPr>
    </w:p>
    <w:p w14:paraId="16D7CDD4" w14:textId="77777777" w:rsidR="00A41AD5" w:rsidRPr="0006304A" w:rsidRDefault="00A41AD5" w:rsidP="0006304A">
      <w:pPr>
        <w:spacing w:line="360" w:lineRule="auto"/>
        <w:jc w:val="center"/>
        <w:rPr>
          <w:rFonts w:ascii="Arial" w:hAnsi="Arial" w:cs="Arial"/>
        </w:rPr>
      </w:pPr>
      <w:r w:rsidRPr="0006304A">
        <w:rPr>
          <w:rFonts w:ascii="Arial" w:hAnsi="Arial" w:cs="Arial"/>
        </w:rPr>
        <w:t>An Essay by: Daniela Ivanovska</w:t>
      </w:r>
    </w:p>
    <w:p w14:paraId="70000439" w14:textId="77777777" w:rsidR="00A41AD5" w:rsidRPr="0006304A" w:rsidRDefault="00A41AD5" w:rsidP="0006304A">
      <w:pPr>
        <w:spacing w:line="360" w:lineRule="auto"/>
        <w:jc w:val="center"/>
        <w:rPr>
          <w:rFonts w:ascii="Arial" w:hAnsi="Arial" w:cs="Arial"/>
        </w:rPr>
      </w:pPr>
      <w:r w:rsidRPr="0006304A">
        <w:rPr>
          <w:rFonts w:ascii="Arial" w:hAnsi="Arial" w:cs="Arial"/>
        </w:rPr>
        <w:t>Student ID: 2213929</w:t>
      </w:r>
    </w:p>
    <w:p w14:paraId="4BAEE01D" w14:textId="77777777" w:rsidR="00A41AD5" w:rsidRPr="0006304A" w:rsidRDefault="00A41AD5" w:rsidP="0006304A">
      <w:pPr>
        <w:spacing w:line="360" w:lineRule="auto"/>
        <w:jc w:val="center"/>
        <w:rPr>
          <w:rFonts w:ascii="Arial" w:hAnsi="Arial" w:cs="Arial"/>
        </w:rPr>
      </w:pPr>
    </w:p>
    <w:p w14:paraId="0ED89779" w14:textId="4290D70B" w:rsidR="00A41AD5" w:rsidRPr="0006304A" w:rsidRDefault="00A41AD5" w:rsidP="0006304A">
      <w:pPr>
        <w:spacing w:line="360" w:lineRule="auto"/>
        <w:jc w:val="center"/>
        <w:rPr>
          <w:rFonts w:ascii="Arial" w:hAnsi="Arial" w:cs="Arial"/>
        </w:rPr>
      </w:pPr>
      <w:r w:rsidRPr="0006304A">
        <w:rPr>
          <w:rFonts w:ascii="Arial" w:hAnsi="Arial" w:cs="Arial"/>
        </w:rPr>
        <w:t xml:space="preserve">Module: </w:t>
      </w:r>
      <w:r w:rsidR="00496708" w:rsidRPr="0006304A">
        <w:rPr>
          <w:rFonts w:ascii="Arial" w:hAnsi="Arial" w:cs="Arial"/>
        </w:rPr>
        <w:t>Marketing</w:t>
      </w:r>
      <w:r w:rsidRPr="0006304A">
        <w:rPr>
          <w:rFonts w:ascii="Arial" w:hAnsi="Arial" w:cs="Arial"/>
        </w:rPr>
        <w:t xml:space="preserve"> Management (LCMB700</w:t>
      </w:r>
      <w:r w:rsidR="002213DF">
        <w:rPr>
          <w:rFonts w:ascii="Arial" w:hAnsi="Arial" w:cs="Arial"/>
        </w:rPr>
        <w:t>1</w:t>
      </w:r>
      <w:r w:rsidRPr="0006304A">
        <w:rPr>
          <w:rFonts w:ascii="Arial" w:hAnsi="Arial" w:cs="Arial"/>
        </w:rPr>
        <w:t>_BIRM)</w:t>
      </w:r>
    </w:p>
    <w:p w14:paraId="2637B5C1" w14:textId="21D79140" w:rsidR="00A41AD5" w:rsidRPr="0006304A" w:rsidRDefault="00A41AD5" w:rsidP="0006304A">
      <w:pPr>
        <w:spacing w:line="360" w:lineRule="auto"/>
        <w:jc w:val="center"/>
        <w:rPr>
          <w:rFonts w:ascii="Arial" w:hAnsi="Arial" w:cs="Arial"/>
        </w:rPr>
      </w:pPr>
      <w:r w:rsidRPr="0006304A">
        <w:rPr>
          <w:rFonts w:ascii="Arial" w:hAnsi="Arial" w:cs="Arial"/>
        </w:rPr>
        <w:t xml:space="preserve">Lecturer: </w:t>
      </w:r>
      <w:r w:rsidR="002473F8">
        <w:rPr>
          <w:rFonts w:ascii="Arial" w:hAnsi="Arial" w:cs="Arial"/>
        </w:rPr>
        <w:t xml:space="preserve">Vasilios </w:t>
      </w:r>
      <w:r w:rsidR="000D119C">
        <w:rPr>
          <w:rFonts w:ascii="Arial" w:hAnsi="Arial" w:cs="Arial"/>
        </w:rPr>
        <w:t>Tavlaridis</w:t>
      </w:r>
      <w:r w:rsidR="00B478B6">
        <w:rPr>
          <w:rFonts w:ascii="Arial" w:hAnsi="Arial" w:cs="Arial"/>
        </w:rPr>
        <w:t xml:space="preserve"> </w:t>
      </w:r>
    </w:p>
    <w:p w14:paraId="42447AD0" w14:textId="77777777" w:rsidR="00A41AD5" w:rsidRPr="0006304A" w:rsidRDefault="00A41AD5" w:rsidP="0006304A">
      <w:pPr>
        <w:spacing w:line="360" w:lineRule="auto"/>
        <w:jc w:val="center"/>
        <w:rPr>
          <w:rFonts w:ascii="Arial" w:hAnsi="Arial" w:cs="Arial"/>
        </w:rPr>
      </w:pPr>
    </w:p>
    <w:p w14:paraId="58286543" w14:textId="77777777" w:rsidR="00A41AD5" w:rsidRPr="0006304A" w:rsidRDefault="00A41AD5" w:rsidP="0006304A">
      <w:pPr>
        <w:spacing w:line="360" w:lineRule="auto"/>
        <w:jc w:val="center"/>
        <w:rPr>
          <w:rFonts w:ascii="Arial" w:hAnsi="Arial" w:cs="Arial"/>
        </w:rPr>
      </w:pPr>
      <w:r w:rsidRPr="0006304A">
        <w:rPr>
          <w:rFonts w:ascii="Arial" w:hAnsi="Arial" w:cs="Arial"/>
        </w:rPr>
        <w:t>University of Wales Trinity Saint David</w:t>
      </w:r>
    </w:p>
    <w:p w14:paraId="64C25E23" w14:textId="0FA24048" w:rsidR="00C17930" w:rsidRPr="0006304A" w:rsidRDefault="00C17930" w:rsidP="0006304A">
      <w:pPr>
        <w:spacing w:line="360" w:lineRule="auto"/>
        <w:rPr>
          <w:rFonts w:ascii="Arial" w:hAnsi="Arial" w:cs="Arial"/>
          <w:noProof/>
        </w:rPr>
      </w:pPr>
    </w:p>
    <w:p w14:paraId="5E88BC48" w14:textId="3EAC03DA" w:rsidR="00C17930" w:rsidRPr="0006304A" w:rsidRDefault="00C17930" w:rsidP="0006304A">
      <w:pPr>
        <w:spacing w:line="360" w:lineRule="auto"/>
        <w:rPr>
          <w:rFonts w:ascii="Arial" w:hAnsi="Arial" w:cs="Arial"/>
          <w:noProof/>
        </w:rPr>
      </w:pPr>
    </w:p>
    <w:p w14:paraId="681C9909" w14:textId="2C27DC1E" w:rsidR="00C17930" w:rsidRPr="0006304A" w:rsidRDefault="00C17930" w:rsidP="0006304A">
      <w:pPr>
        <w:spacing w:line="360" w:lineRule="auto"/>
        <w:rPr>
          <w:rFonts w:ascii="Arial" w:hAnsi="Arial" w:cs="Arial"/>
          <w:noProof/>
        </w:rPr>
      </w:pPr>
    </w:p>
    <w:p w14:paraId="10342951" w14:textId="3C21C7AA" w:rsidR="00C17930" w:rsidRPr="0006304A" w:rsidRDefault="00C17930" w:rsidP="0006304A">
      <w:pPr>
        <w:spacing w:line="360" w:lineRule="auto"/>
        <w:rPr>
          <w:rFonts w:ascii="Arial" w:hAnsi="Arial" w:cs="Arial"/>
          <w:noProof/>
        </w:rPr>
      </w:pPr>
    </w:p>
    <w:p w14:paraId="76F5AA48" w14:textId="49929114" w:rsidR="00C17930" w:rsidRPr="0006304A" w:rsidRDefault="00C17930" w:rsidP="0006304A">
      <w:pPr>
        <w:spacing w:line="360" w:lineRule="auto"/>
        <w:rPr>
          <w:rFonts w:ascii="Arial" w:hAnsi="Arial" w:cs="Arial"/>
          <w:noProof/>
        </w:rPr>
      </w:pPr>
    </w:p>
    <w:p w14:paraId="16D48F19" w14:textId="73827BF5" w:rsidR="00C17930" w:rsidRPr="0006304A" w:rsidRDefault="00C17930" w:rsidP="0006304A">
      <w:pPr>
        <w:spacing w:line="360" w:lineRule="auto"/>
        <w:rPr>
          <w:rFonts w:ascii="Arial" w:hAnsi="Arial" w:cs="Arial"/>
          <w:noProof/>
        </w:rPr>
      </w:pPr>
    </w:p>
    <w:p w14:paraId="6FDA69F3" w14:textId="291F8A89" w:rsidR="00C17930" w:rsidRPr="0006304A" w:rsidRDefault="00C17930" w:rsidP="0006304A">
      <w:pPr>
        <w:spacing w:line="360" w:lineRule="auto"/>
        <w:rPr>
          <w:rFonts w:ascii="Arial" w:hAnsi="Arial" w:cs="Arial"/>
          <w:noProof/>
        </w:rPr>
      </w:pPr>
    </w:p>
    <w:p w14:paraId="3A127BF7" w14:textId="722A9688" w:rsidR="00C17930" w:rsidRPr="0006304A" w:rsidRDefault="00C17930" w:rsidP="0006304A">
      <w:pPr>
        <w:spacing w:line="360" w:lineRule="auto"/>
        <w:rPr>
          <w:rFonts w:ascii="Arial" w:hAnsi="Arial" w:cs="Arial"/>
          <w:noProof/>
        </w:rPr>
      </w:pPr>
    </w:p>
    <w:sdt>
      <w:sdtPr>
        <w:rPr>
          <w:rFonts w:asciiTheme="minorHAnsi" w:eastAsiaTheme="minorHAnsi" w:hAnsiTheme="minorHAnsi" w:cstheme="minorBidi"/>
          <w:color w:val="auto"/>
          <w:sz w:val="22"/>
          <w:szCs w:val="22"/>
        </w:rPr>
        <w:id w:val="-463430726"/>
        <w:docPartObj>
          <w:docPartGallery w:val="Table of Contents"/>
          <w:docPartUnique/>
        </w:docPartObj>
      </w:sdtPr>
      <w:sdtEndPr>
        <w:rPr>
          <w:b/>
          <w:bCs/>
          <w:noProof/>
        </w:rPr>
      </w:sdtEndPr>
      <w:sdtContent>
        <w:p w14:paraId="60F4D532" w14:textId="0D7223E2" w:rsidR="008331FC" w:rsidRDefault="008331FC">
          <w:pPr>
            <w:pStyle w:val="TOCHeading"/>
          </w:pPr>
          <w:r>
            <w:t>Table of Contents</w:t>
          </w:r>
        </w:p>
        <w:p w14:paraId="56F3B55E" w14:textId="3EF49D8C" w:rsidR="009663C8" w:rsidRDefault="008331FC">
          <w:pPr>
            <w:pStyle w:val="TOC1"/>
            <w:rPr>
              <w:rFonts w:asciiTheme="minorHAnsi" w:eastAsiaTheme="minorEastAsia" w:hAnsiTheme="minorHAnsi" w:cstheme="minorBidi"/>
            </w:rPr>
          </w:pPr>
          <w:r>
            <w:fldChar w:fldCharType="begin"/>
          </w:r>
          <w:r>
            <w:instrText xml:space="preserve"> TOC \o "1-3" \h \z \u </w:instrText>
          </w:r>
          <w:r>
            <w:fldChar w:fldCharType="separate"/>
          </w:r>
          <w:hyperlink w:anchor="_Toc118142397" w:history="1">
            <w:r w:rsidR="009663C8" w:rsidRPr="004365E5">
              <w:rPr>
                <w:rStyle w:val="Hyperlink"/>
              </w:rPr>
              <w:t>Abstract</w:t>
            </w:r>
            <w:r w:rsidR="009663C8">
              <w:rPr>
                <w:webHidden/>
              </w:rPr>
              <w:tab/>
            </w:r>
            <w:r w:rsidR="009663C8">
              <w:rPr>
                <w:webHidden/>
              </w:rPr>
              <w:fldChar w:fldCharType="begin"/>
            </w:r>
            <w:r w:rsidR="009663C8">
              <w:rPr>
                <w:webHidden/>
              </w:rPr>
              <w:instrText xml:space="preserve"> PAGEREF _Toc118142397 \h </w:instrText>
            </w:r>
            <w:r w:rsidR="009663C8">
              <w:rPr>
                <w:webHidden/>
              </w:rPr>
            </w:r>
            <w:r w:rsidR="009663C8">
              <w:rPr>
                <w:webHidden/>
              </w:rPr>
              <w:fldChar w:fldCharType="separate"/>
            </w:r>
            <w:r w:rsidR="009663C8">
              <w:rPr>
                <w:webHidden/>
              </w:rPr>
              <w:t>2</w:t>
            </w:r>
            <w:r w:rsidR="009663C8">
              <w:rPr>
                <w:webHidden/>
              </w:rPr>
              <w:fldChar w:fldCharType="end"/>
            </w:r>
          </w:hyperlink>
        </w:p>
        <w:p w14:paraId="5E81CAC3" w14:textId="77A177F8" w:rsidR="009663C8" w:rsidRDefault="007A4EC2">
          <w:pPr>
            <w:pStyle w:val="TOC1"/>
            <w:rPr>
              <w:rFonts w:asciiTheme="minorHAnsi" w:eastAsiaTheme="minorEastAsia" w:hAnsiTheme="minorHAnsi" w:cstheme="minorBidi"/>
            </w:rPr>
          </w:pPr>
          <w:hyperlink w:anchor="_Toc118142398" w:history="1">
            <w:r w:rsidR="009663C8" w:rsidRPr="004365E5">
              <w:rPr>
                <w:rStyle w:val="Hyperlink"/>
              </w:rPr>
              <w:t>1.Introduction</w:t>
            </w:r>
            <w:r w:rsidR="009663C8">
              <w:rPr>
                <w:webHidden/>
              </w:rPr>
              <w:tab/>
            </w:r>
            <w:r w:rsidR="009663C8">
              <w:rPr>
                <w:webHidden/>
              </w:rPr>
              <w:fldChar w:fldCharType="begin"/>
            </w:r>
            <w:r w:rsidR="009663C8">
              <w:rPr>
                <w:webHidden/>
              </w:rPr>
              <w:instrText xml:space="preserve"> PAGEREF _Toc118142398 \h </w:instrText>
            </w:r>
            <w:r w:rsidR="009663C8">
              <w:rPr>
                <w:webHidden/>
              </w:rPr>
            </w:r>
            <w:r w:rsidR="009663C8">
              <w:rPr>
                <w:webHidden/>
              </w:rPr>
              <w:fldChar w:fldCharType="separate"/>
            </w:r>
            <w:r w:rsidR="009663C8">
              <w:rPr>
                <w:webHidden/>
              </w:rPr>
              <w:t>3</w:t>
            </w:r>
            <w:r w:rsidR="009663C8">
              <w:rPr>
                <w:webHidden/>
              </w:rPr>
              <w:fldChar w:fldCharType="end"/>
            </w:r>
          </w:hyperlink>
        </w:p>
        <w:p w14:paraId="344C7F18" w14:textId="767581F1" w:rsidR="009663C8" w:rsidRDefault="007A4EC2">
          <w:pPr>
            <w:pStyle w:val="TOC1"/>
            <w:rPr>
              <w:rFonts w:asciiTheme="minorHAnsi" w:eastAsiaTheme="minorEastAsia" w:hAnsiTheme="minorHAnsi" w:cstheme="minorBidi"/>
            </w:rPr>
          </w:pPr>
          <w:hyperlink w:anchor="_Toc118142399" w:history="1">
            <w:r w:rsidR="009663C8" w:rsidRPr="004365E5">
              <w:rPr>
                <w:rStyle w:val="Hyperlink"/>
              </w:rPr>
              <w:t>2.Coca Cola`s Marketing Strategy: Creating and capturing superior value</w:t>
            </w:r>
            <w:r w:rsidR="009663C8">
              <w:rPr>
                <w:webHidden/>
              </w:rPr>
              <w:tab/>
            </w:r>
            <w:r w:rsidR="009663C8">
              <w:rPr>
                <w:webHidden/>
              </w:rPr>
              <w:fldChar w:fldCharType="begin"/>
            </w:r>
            <w:r w:rsidR="009663C8">
              <w:rPr>
                <w:webHidden/>
              </w:rPr>
              <w:instrText xml:space="preserve"> PAGEREF _Toc118142399 \h </w:instrText>
            </w:r>
            <w:r w:rsidR="009663C8">
              <w:rPr>
                <w:webHidden/>
              </w:rPr>
            </w:r>
            <w:r w:rsidR="009663C8">
              <w:rPr>
                <w:webHidden/>
              </w:rPr>
              <w:fldChar w:fldCharType="separate"/>
            </w:r>
            <w:r w:rsidR="009663C8">
              <w:rPr>
                <w:webHidden/>
              </w:rPr>
              <w:t>3</w:t>
            </w:r>
            <w:r w:rsidR="009663C8">
              <w:rPr>
                <w:webHidden/>
              </w:rPr>
              <w:fldChar w:fldCharType="end"/>
            </w:r>
          </w:hyperlink>
        </w:p>
        <w:p w14:paraId="75B496E7" w14:textId="553FAEF6" w:rsidR="009663C8" w:rsidRPr="00FA5712" w:rsidRDefault="007A4EC2">
          <w:pPr>
            <w:pStyle w:val="TOC2"/>
            <w:tabs>
              <w:tab w:val="right" w:leader="dot" w:pos="9350"/>
            </w:tabs>
            <w:rPr>
              <w:rFonts w:ascii="Arial" w:eastAsiaTheme="minorEastAsia" w:hAnsi="Arial" w:cs="Arial"/>
              <w:noProof/>
            </w:rPr>
          </w:pPr>
          <w:hyperlink w:anchor="_Toc118142400" w:history="1">
            <w:r w:rsidR="009663C8" w:rsidRPr="004365E5">
              <w:rPr>
                <w:rStyle w:val="Hyperlink"/>
                <w:rFonts w:ascii="Arial" w:hAnsi="Arial" w:cs="Arial"/>
                <w:noProof/>
              </w:rPr>
              <w:t>2.1. Market segmentation and targeting</w:t>
            </w:r>
            <w:r w:rsidR="009663C8">
              <w:rPr>
                <w:noProof/>
                <w:webHidden/>
              </w:rPr>
              <w:tab/>
            </w:r>
            <w:r w:rsidR="009663C8">
              <w:rPr>
                <w:noProof/>
                <w:webHidden/>
              </w:rPr>
              <w:fldChar w:fldCharType="begin"/>
            </w:r>
            <w:r w:rsidR="009663C8">
              <w:rPr>
                <w:noProof/>
                <w:webHidden/>
              </w:rPr>
              <w:instrText xml:space="preserve"> PAGEREF _Toc118142400 \h </w:instrText>
            </w:r>
            <w:r w:rsidR="009663C8">
              <w:rPr>
                <w:noProof/>
                <w:webHidden/>
              </w:rPr>
            </w:r>
            <w:r w:rsidR="009663C8">
              <w:rPr>
                <w:noProof/>
                <w:webHidden/>
              </w:rPr>
              <w:fldChar w:fldCharType="separate"/>
            </w:r>
            <w:r w:rsidR="009663C8">
              <w:rPr>
                <w:noProof/>
                <w:webHidden/>
              </w:rPr>
              <w:t>3</w:t>
            </w:r>
            <w:r w:rsidR="009663C8">
              <w:rPr>
                <w:noProof/>
                <w:webHidden/>
              </w:rPr>
              <w:fldChar w:fldCharType="end"/>
            </w:r>
          </w:hyperlink>
        </w:p>
        <w:p w14:paraId="2C0E1E4B" w14:textId="7EC414DF" w:rsidR="009663C8" w:rsidRDefault="007A4EC2">
          <w:pPr>
            <w:pStyle w:val="TOC2"/>
            <w:tabs>
              <w:tab w:val="right" w:leader="dot" w:pos="9350"/>
            </w:tabs>
            <w:rPr>
              <w:rFonts w:eastAsiaTheme="minorEastAsia"/>
              <w:noProof/>
            </w:rPr>
          </w:pPr>
          <w:hyperlink w:anchor="_Toc118142401" w:history="1">
            <w:r w:rsidR="009663C8" w:rsidRPr="004365E5">
              <w:rPr>
                <w:rStyle w:val="Hyperlink"/>
                <w:rFonts w:ascii="Arial" w:hAnsi="Arial" w:cs="Arial"/>
                <w:noProof/>
              </w:rPr>
              <w:t>2.2. Market differentiation and positioning</w:t>
            </w:r>
            <w:r w:rsidR="009663C8">
              <w:rPr>
                <w:noProof/>
                <w:webHidden/>
              </w:rPr>
              <w:tab/>
            </w:r>
            <w:r w:rsidR="009663C8">
              <w:rPr>
                <w:noProof/>
                <w:webHidden/>
              </w:rPr>
              <w:fldChar w:fldCharType="begin"/>
            </w:r>
            <w:r w:rsidR="009663C8">
              <w:rPr>
                <w:noProof/>
                <w:webHidden/>
              </w:rPr>
              <w:instrText xml:space="preserve"> PAGEREF _Toc118142401 \h </w:instrText>
            </w:r>
            <w:r w:rsidR="009663C8">
              <w:rPr>
                <w:noProof/>
                <w:webHidden/>
              </w:rPr>
            </w:r>
            <w:r w:rsidR="009663C8">
              <w:rPr>
                <w:noProof/>
                <w:webHidden/>
              </w:rPr>
              <w:fldChar w:fldCharType="separate"/>
            </w:r>
            <w:r w:rsidR="009663C8">
              <w:rPr>
                <w:noProof/>
                <w:webHidden/>
              </w:rPr>
              <w:t>5</w:t>
            </w:r>
            <w:r w:rsidR="009663C8">
              <w:rPr>
                <w:noProof/>
                <w:webHidden/>
              </w:rPr>
              <w:fldChar w:fldCharType="end"/>
            </w:r>
          </w:hyperlink>
        </w:p>
        <w:p w14:paraId="34ACFF2F" w14:textId="47B1EFA2" w:rsidR="009663C8" w:rsidRDefault="007A4EC2">
          <w:pPr>
            <w:pStyle w:val="TOC2"/>
            <w:tabs>
              <w:tab w:val="right" w:leader="dot" w:pos="9350"/>
            </w:tabs>
            <w:rPr>
              <w:rFonts w:eastAsiaTheme="minorEastAsia"/>
              <w:noProof/>
            </w:rPr>
          </w:pPr>
          <w:hyperlink w:anchor="_Toc118142402" w:history="1">
            <w:r w:rsidR="009663C8" w:rsidRPr="004365E5">
              <w:rPr>
                <w:rStyle w:val="Hyperlink"/>
                <w:rFonts w:ascii="Arial" w:hAnsi="Arial" w:cs="Arial"/>
                <w:noProof/>
              </w:rPr>
              <w:t>2.3. Marketing mix</w:t>
            </w:r>
            <w:r w:rsidR="009663C8">
              <w:rPr>
                <w:noProof/>
                <w:webHidden/>
              </w:rPr>
              <w:tab/>
            </w:r>
            <w:r w:rsidR="009663C8">
              <w:rPr>
                <w:noProof/>
                <w:webHidden/>
              </w:rPr>
              <w:fldChar w:fldCharType="begin"/>
            </w:r>
            <w:r w:rsidR="009663C8">
              <w:rPr>
                <w:noProof/>
                <w:webHidden/>
              </w:rPr>
              <w:instrText xml:space="preserve"> PAGEREF _Toc118142402 \h </w:instrText>
            </w:r>
            <w:r w:rsidR="009663C8">
              <w:rPr>
                <w:noProof/>
                <w:webHidden/>
              </w:rPr>
            </w:r>
            <w:r w:rsidR="009663C8">
              <w:rPr>
                <w:noProof/>
                <w:webHidden/>
              </w:rPr>
              <w:fldChar w:fldCharType="separate"/>
            </w:r>
            <w:r w:rsidR="009663C8">
              <w:rPr>
                <w:noProof/>
                <w:webHidden/>
              </w:rPr>
              <w:t>6</w:t>
            </w:r>
            <w:r w:rsidR="009663C8">
              <w:rPr>
                <w:noProof/>
                <w:webHidden/>
              </w:rPr>
              <w:fldChar w:fldCharType="end"/>
            </w:r>
          </w:hyperlink>
        </w:p>
        <w:p w14:paraId="6BC6830A" w14:textId="15768176" w:rsidR="009663C8" w:rsidRDefault="007A4EC2">
          <w:pPr>
            <w:pStyle w:val="TOC3"/>
            <w:tabs>
              <w:tab w:val="right" w:leader="dot" w:pos="9350"/>
            </w:tabs>
            <w:rPr>
              <w:rFonts w:eastAsiaTheme="minorEastAsia"/>
              <w:noProof/>
            </w:rPr>
          </w:pPr>
          <w:hyperlink w:anchor="_Toc118142403" w:history="1">
            <w:r w:rsidR="009663C8" w:rsidRPr="004365E5">
              <w:rPr>
                <w:rStyle w:val="Hyperlink"/>
                <w:rFonts w:ascii="Arial" w:hAnsi="Arial" w:cs="Arial"/>
                <w:noProof/>
              </w:rPr>
              <w:t>2.3.1. Product strategy</w:t>
            </w:r>
            <w:r w:rsidR="009663C8">
              <w:rPr>
                <w:noProof/>
                <w:webHidden/>
              </w:rPr>
              <w:tab/>
            </w:r>
            <w:r w:rsidR="009663C8">
              <w:rPr>
                <w:noProof/>
                <w:webHidden/>
              </w:rPr>
              <w:fldChar w:fldCharType="begin"/>
            </w:r>
            <w:r w:rsidR="009663C8">
              <w:rPr>
                <w:noProof/>
                <w:webHidden/>
              </w:rPr>
              <w:instrText xml:space="preserve"> PAGEREF _Toc118142403 \h </w:instrText>
            </w:r>
            <w:r w:rsidR="009663C8">
              <w:rPr>
                <w:noProof/>
                <w:webHidden/>
              </w:rPr>
            </w:r>
            <w:r w:rsidR="009663C8">
              <w:rPr>
                <w:noProof/>
                <w:webHidden/>
              </w:rPr>
              <w:fldChar w:fldCharType="separate"/>
            </w:r>
            <w:r w:rsidR="009663C8">
              <w:rPr>
                <w:noProof/>
                <w:webHidden/>
              </w:rPr>
              <w:t>6</w:t>
            </w:r>
            <w:r w:rsidR="009663C8">
              <w:rPr>
                <w:noProof/>
                <w:webHidden/>
              </w:rPr>
              <w:fldChar w:fldCharType="end"/>
            </w:r>
          </w:hyperlink>
        </w:p>
        <w:p w14:paraId="399E1616" w14:textId="6689DF9C" w:rsidR="009663C8" w:rsidRDefault="007A4EC2">
          <w:pPr>
            <w:pStyle w:val="TOC3"/>
            <w:tabs>
              <w:tab w:val="right" w:leader="dot" w:pos="9350"/>
            </w:tabs>
            <w:rPr>
              <w:rFonts w:eastAsiaTheme="minorEastAsia"/>
              <w:noProof/>
            </w:rPr>
          </w:pPr>
          <w:hyperlink w:anchor="_Toc118142404" w:history="1">
            <w:r w:rsidR="009663C8" w:rsidRPr="004365E5">
              <w:rPr>
                <w:rStyle w:val="Hyperlink"/>
                <w:rFonts w:ascii="Arial" w:hAnsi="Arial" w:cs="Arial"/>
                <w:noProof/>
              </w:rPr>
              <w:t>2.3.2. Pricing strategy</w:t>
            </w:r>
            <w:r w:rsidR="009663C8">
              <w:rPr>
                <w:noProof/>
                <w:webHidden/>
              </w:rPr>
              <w:tab/>
            </w:r>
            <w:r w:rsidR="009663C8">
              <w:rPr>
                <w:noProof/>
                <w:webHidden/>
              </w:rPr>
              <w:fldChar w:fldCharType="begin"/>
            </w:r>
            <w:r w:rsidR="009663C8">
              <w:rPr>
                <w:noProof/>
                <w:webHidden/>
              </w:rPr>
              <w:instrText xml:space="preserve"> PAGEREF _Toc118142404 \h </w:instrText>
            </w:r>
            <w:r w:rsidR="009663C8">
              <w:rPr>
                <w:noProof/>
                <w:webHidden/>
              </w:rPr>
            </w:r>
            <w:r w:rsidR="009663C8">
              <w:rPr>
                <w:noProof/>
                <w:webHidden/>
              </w:rPr>
              <w:fldChar w:fldCharType="separate"/>
            </w:r>
            <w:r w:rsidR="009663C8">
              <w:rPr>
                <w:noProof/>
                <w:webHidden/>
              </w:rPr>
              <w:t>7</w:t>
            </w:r>
            <w:r w:rsidR="009663C8">
              <w:rPr>
                <w:noProof/>
                <w:webHidden/>
              </w:rPr>
              <w:fldChar w:fldCharType="end"/>
            </w:r>
          </w:hyperlink>
        </w:p>
        <w:p w14:paraId="00C222C9" w14:textId="4FB85D30" w:rsidR="009663C8" w:rsidRDefault="007A4EC2">
          <w:pPr>
            <w:pStyle w:val="TOC3"/>
            <w:tabs>
              <w:tab w:val="right" w:leader="dot" w:pos="9350"/>
            </w:tabs>
            <w:rPr>
              <w:rFonts w:eastAsiaTheme="minorEastAsia"/>
              <w:noProof/>
            </w:rPr>
          </w:pPr>
          <w:hyperlink w:anchor="_Toc118142405" w:history="1">
            <w:r w:rsidR="009663C8" w:rsidRPr="004365E5">
              <w:rPr>
                <w:rStyle w:val="Hyperlink"/>
                <w:rFonts w:ascii="Arial" w:hAnsi="Arial" w:cs="Arial"/>
                <w:noProof/>
              </w:rPr>
              <w:t>2.3.3. Promotion strategy</w:t>
            </w:r>
            <w:r w:rsidR="009663C8">
              <w:rPr>
                <w:noProof/>
                <w:webHidden/>
              </w:rPr>
              <w:tab/>
            </w:r>
            <w:r w:rsidR="009663C8">
              <w:rPr>
                <w:noProof/>
                <w:webHidden/>
              </w:rPr>
              <w:fldChar w:fldCharType="begin"/>
            </w:r>
            <w:r w:rsidR="009663C8">
              <w:rPr>
                <w:noProof/>
                <w:webHidden/>
              </w:rPr>
              <w:instrText xml:space="preserve"> PAGEREF _Toc118142405 \h </w:instrText>
            </w:r>
            <w:r w:rsidR="009663C8">
              <w:rPr>
                <w:noProof/>
                <w:webHidden/>
              </w:rPr>
            </w:r>
            <w:r w:rsidR="009663C8">
              <w:rPr>
                <w:noProof/>
                <w:webHidden/>
              </w:rPr>
              <w:fldChar w:fldCharType="separate"/>
            </w:r>
            <w:r w:rsidR="009663C8">
              <w:rPr>
                <w:noProof/>
                <w:webHidden/>
              </w:rPr>
              <w:t>8</w:t>
            </w:r>
            <w:r w:rsidR="009663C8">
              <w:rPr>
                <w:noProof/>
                <w:webHidden/>
              </w:rPr>
              <w:fldChar w:fldCharType="end"/>
            </w:r>
          </w:hyperlink>
        </w:p>
        <w:p w14:paraId="32BD35DD" w14:textId="05025D26" w:rsidR="009663C8" w:rsidRDefault="007A4EC2">
          <w:pPr>
            <w:pStyle w:val="TOC3"/>
            <w:tabs>
              <w:tab w:val="right" w:leader="dot" w:pos="9350"/>
            </w:tabs>
            <w:rPr>
              <w:rFonts w:eastAsiaTheme="minorEastAsia"/>
              <w:noProof/>
            </w:rPr>
          </w:pPr>
          <w:hyperlink w:anchor="_Toc118142406" w:history="1">
            <w:r w:rsidR="009663C8" w:rsidRPr="004365E5">
              <w:rPr>
                <w:rStyle w:val="Hyperlink"/>
                <w:rFonts w:ascii="Arial" w:hAnsi="Arial" w:cs="Arial"/>
                <w:noProof/>
              </w:rPr>
              <w:t>2.3.4. Distribution strategy (Place)</w:t>
            </w:r>
            <w:r w:rsidR="009663C8">
              <w:rPr>
                <w:noProof/>
                <w:webHidden/>
              </w:rPr>
              <w:tab/>
            </w:r>
            <w:r w:rsidR="009663C8">
              <w:rPr>
                <w:noProof/>
                <w:webHidden/>
              </w:rPr>
              <w:fldChar w:fldCharType="begin"/>
            </w:r>
            <w:r w:rsidR="009663C8">
              <w:rPr>
                <w:noProof/>
                <w:webHidden/>
              </w:rPr>
              <w:instrText xml:space="preserve"> PAGEREF _Toc118142406 \h </w:instrText>
            </w:r>
            <w:r w:rsidR="009663C8">
              <w:rPr>
                <w:noProof/>
                <w:webHidden/>
              </w:rPr>
            </w:r>
            <w:r w:rsidR="009663C8">
              <w:rPr>
                <w:noProof/>
                <w:webHidden/>
              </w:rPr>
              <w:fldChar w:fldCharType="separate"/>
            </w:r>
            <w:r w:rsidR="009663C8">
              <w:rPr>
                <w:noProof/>
                <w:webHidden/>
              </w:rPr>
              <w:t>9</w:t>
            </w:r>
            <w:r w:rsidR="009663C8">
              <w:rPr>
                <w:noProof/>
                <w:webHidden/>
              </w:rPr>
              <w:fldChar w:fldCharType="end"/>
            </w:r>
          </w:hyperlink>
        </w:p>
        <w:p w14:paraId="1FC825A5" w14:textId="4FA85108" w:rsidR="009663C8" w:rsidRDefault="007A4EC2">
          <w:pPr>
            <w:pStyle w:val="TOC2"/>
            <w:tabs>
              <w:tab w:val="right" w:leader="dot" w:pos="9350"/>
            </w:tabs>
            <w:rPr>
              <w:rFonts w:eastAsiaTheme="minorEastAsia"/>
              <w:noProof/>
            </w:rPr>
          </w:pPr>
          <w:hyperlink w:anchor="_Toc118142407" w:history="1">
            <w:r w:rsidR="009663C8" w:rsidRPr="004365E5">
              <w:rPr>
                <w:rStyle w:val="Hyperlink"/>
                <w:rFonts w:ascii="Arial" w:hAnsi="Arial" w:cs="Arial"/>
                <w:noProof/>
              </w:rPr>
              <w:t>2.4. PESTEL Analysis of Coca Cola Company</w:t>
            </w:r>
            <w:r w:rsidR="009663C8">
              <w:rPr>
                <w:noProof/>
                <w:webHidden/>
              </w:rPr>
              <w:tab/>
            </w:r>
            <w:r w:rsidR="009663C8">
              <w:rPr>
                <w:noProof/>
                <w:webHidden/>
              </w:rPr>
              <w:fldChar w:fldCharType="begin"/>
            </w:r>
            <w:r w:rsidR="009663C8">
              <w:rPr>
                <w:noProof/>
                <w:webHidden/>
              </w:rPr>
              <w:instrText xml:space="preserve"> PAGEREF _Toc118142407 \h </w:instrText>
            </w:r>
            <w:r w:rsidR="009663C8">
              <w:rPr>
                <w:noProof/>
                <w:webHidden/>
              </w:rPr>
            </w:r>
            <w:r w:rsidR="009663C8">
              <w:rPr>
                <w:noProof/>
                <w:webHidden/>
              </w:rPr>
              <w:fldChar w:fldCharType="separate"/>
            </w:r>
            <w:r w:rsidR="009663C8">
              <w:rPr>
                <w:noProof/>
                <w:webHidden/>
              </w:rPr>
              <w:t>10</w:t>
            </w:r>
            <w:r w:rsidR="009663C8">
              <w:rPr>
                <w:noProof/>
                <w:webHidden/>
              </w:rPr>
              <w:fldChar w:fldCharType="end"/>
            </w:r>
          </w:hyperlink>
        </w:p>
        <w:p w14:paraId="5C58FF6C" w14:textId="5F341AF6" w:rsidR="009663C8" w:rsidRDefault="007A4EC2">
          <w:pPr>
            <w:pStyle w:val="TOC2"/>
            <w:tabs>
              <w:tab w:val="right" w:leader="dot" w:pos="9350"/>
            </w:tabs>
            <w:rPr>
              <w:rFonts w:eastAsiaTheme="minorEastAsia"/>
              <w:noProof/>
            </w:rPr>
          </w:pPr>
          <w:hyperlink w:anchor="_Toc118142408" w:history="1">
            <w:r w:rsidR="009663C8" w:rsidRPr="004365E5">
              <w:rPr>
                <w:rStyle w:val="Hyperlink"/>
                <w:rFonts w:ascii="Arial" w:hAnsi="Arial" w:cs="Arial"/>
                <w:noProof/>
              </w:rPr>
              <w:t>2.5. SWOT Analysis of Coca Cola Company</w:t>
            </w:r>
            <w:r w:rsidR="009663C8">
              <w:rPr>
                <w:noProof/>
                <w:webHidden/>
              </w:rPr>
              <w:tab/>
            </w:r>
            <w:r w:rsidR="009663C8">
              <w:rPr>
                <w:noProof/>
                <w:webHidden/>
              </w:rPr>
              <w:fldChar w:fldCharType="begin"/>
            </w:r>
            <w:r w:rsidR="009663C8">
              <w:rPr>
                <w:noProof/>
                <w:webHidden/>
              </w:rPr>
              <w:instrText xml:space="preserve"> PAGEREF _Toc118142408 \h </w:instrText>
            </w:r>
            <w:r w:rsidR="009663C8">
              <w:rPr>
                <w:noProof/>
                <w:webHidden/>
              </w:rPr>
            </w:r>
            <w:r w:rsidR="009663C8">
              <w:rPr>
                <w:noProof/>
                <w:webHidden/>
              </w:rPr>
              <w:fldChar w:fldCharType="separate"/>
            </w:r>
            <w:r w:rsidR="009663C8">
              <w:rPr>
                <w:noProof/>
                <w:webHidden/>
              </w:rPr>
              <w:t>11</w:t>
            </w:r>
            <w:r w:rsidR="009663C8">
              <w:rPr>
                <w:noProof/>
                <w:webHidden/>
              </w:rPr>
              <w:fldChar w:fldCharType="end"/>
            </w:r>
          </w:hyperlink>
        </w:p>
        <w:p w14:paraId="5D4BB793" w14:textId="4140D603" w:rsidR="009663C8" w:rsidRDefault="007A4EC2">
          <w:pPr>
            <w:pStyle w:val="TOC3"/>
            <w:tabs>
              <w:tab w:val="right" w:leader="dot" w:pos="9350"/>
            </w:tabs>
            <w:rPr>
              <w:rFonts w:eastAsiaTheme="minorEastAsia"/>
              <w:noProof/>
            </w:rPr>
          </w:pPr>
          <w:hyperlink w:anchor="_Toc118142409" w:history="1">
            <w:r w:rsidR="009663C8" w:rsidRPr="004365E5">
              <w:rPr>
                <w:rStyle w:val="Hyperlink"/>
                <w:rFonts w:ascii="Arial" w:hAnsi="Arial" w:cs="Arial"/>
                <w:noProof/>
              </w:rPr>
              <w:t>2.5.1. Strengths</w:t>
            </w:r>
            <w:r w:rsidR="009663C8">
              <w:rPr>
                <w:noProof/>
                <w:webHidden/>
              </w:rPr>
              <w:tab/>
            </w:r>
            <w:r w:rsidR="009663C8">
              <w:rPr>
                <w:noProof/>
                <w:webHidden/>
              </w:rPr>
              <w:fldChar w:fldCharType="begin"/>
            </w:r>
            <w:r w:rsidR="009663C8">
              <w:rPr>
                <w:noProof/>
                <w:webHidden/>
              </w:rPr>
              <w:instrText xml:space="preserve"> PAGEREF _Toc118142409 \h </w:instrText>
            </w:r>
            <w:r w:rsidR="009663C8">
              <w:rPr>
                <w:noProof/>
                <w:webHidden/>
              </w:rPr>
            </w:r>
            <w:r w:rsidR="009663C8">
              <w:rPr>
                <w:noProof/>
                <w:webHidden/>
              </w:rPr>
              <w:fldChar w:fldCharType="separate"/>
            </w:r>
            <w:r w:rsidR="009663C8">
              <w:rPr>
                <w:noProof/>
                <w:webHidden/>
              </w:rPr>
              <w:t>11</w:t>
            </w:r>
            <w:r w:rsidR="009663C8">
              <w:rPr>
                <w:noProof/>
                <w:webHidden/>
              </w:rPr>
              <w:fldChar w:fldCharType="end"/>
            </w:r>
          </w:hyperlink>
        </w:p>
        <w:p w14:paraId="3CCE62C3" w14:textId="2287625E" w:rsidR="009663C8" w:rsidRDefault="007A4EC2">
          <w:pPr>
            <w:pStyle w:val="TOC3"/>
            <w:tabs>
              <w:tab w:val="right" w:leader="dot" w:pos="9350"/>
            </w:tabs>
            <w:rPr>
              <w:rFonts w:eastAsiaTheme="minorEastAsia"/>
              <w:noProof/>
            </w:rPr>
          </w:pPr>
          <w:hyperlink w:anchor="_Toc118142410" w:history="1">
            <w:r w:rsidR="009663C8" w:rsidRPr="004365E5">
              <w:rPr>
                <w:rStyle w:val="Hyperlink"/>
                <w:rFonts w:ascii="Arial" w:hAnsi="Arial" w:cs="Arial"/>
                <w:noProof/>
              </w:rPr>
              <w:t>2.5.2. Weaknesses</w:t>
            </w:r>
            <w:r w:rsidR="009663C8">
              <w:rPr>
                <w:noProof/>
                <w:webHidden/>
              </w:rPr>
              <w:tab/>
            </w:r>
            <w:r w:rsidR="009663C8">
              <w:rPr>
                <w:noProof/>
                <w:webHidden/>
              </w:rPr>
              <w:fldChar w:fldCharType="begin"/>
            </w:r>
            <w:r w:rsidR="009663C8">
              <w:rPr>
                <w:noProof/>
                <w:webHidden/>
              </w:rPr>
              <w:instrText xml:space="preserve"> PAGEREF _Toc118142410 \h </w:instrText>
            </w:r>
            <w:r w:rsidR="009663C8">
              <w:rPr>
                <w:noProof/>
                <w:webHidden/>
              </w:rPr>
            </w:r>
            <w:r w:rsidR="009663C8">
              <w:rPr>
                <w:noProof/>
                <w:webHidden/>
              </w:rPr>
              <w:fldChar w:fldCharType="separate"/>
            </w:r>
            <w:r w:rsidR="009663C8">
              <w:rPr>
                <w:noProof/>
                <w:webHidden/>
              </w:rPr>
              <w:t>12</w:t>
            </w:r>
            <w:r w:rsidR="009663C8">
              <w:rPr>
                <w:noProof/>
                <w:webHidden/>
              </w:rPr>
              <w:fldChar w:fldCharType="end"/>
            </w:r>
          </w:hyperlink>
        </w:p>
        <w:p w14:paraId="54AF9CF1" w14:textId="06518F2A" w:rsidR="009663C8" w:rsidRDefault="007A4EC2">
          <w:pPr>
            <w:pStyle w:val="TOC3"/>
            <w:tabs>
              <w:tab w:val="right" w:leader="dot" w:pos="9350"/>
            </w:tabs>
            <w:rPr>
              <w:rFonts w:eastAsiaTheme="minorEastAsia"/>
              <w:noProof/>
            </w:rPr>
          </w:pPr>
          <w:hyperlink w:anchor="_Toc118142411" w:history="1">
            <w:r w:rsidR="009663C8" w:rsidRPr="004365E5">
              <w:rPr>
                <w:rStyle w:val="Hyperlink"/>
                <w:rFonts w:ascii="Arial" w:hAnsi="Arial" w:cs="Arial"/>
                <w:noProof/>
              </w:rPr>
              <w:t>2.5.3. Opportunities</w:t>
            </w:r>
            <w:r w:rsidR="009663C8">
              <w:rPr>
                <w:noProof/>
                <w:webHidden/>
              </w:rPr>
              <w:tab/>
            </w:r>
            <w:r w:rsidR="009663C8">
              <w:rPr>
                <w:noProof/>
                <w:webHidden/>
              </w:rPr>
              <w:fldChar w:fldCharType="begin"/>
            </w:r>
            <w:r w:rsidR="009663C8">
              <w:rPr>
                <w:noProof/>
                <w:webHidden/>
              </w:rPr>
              <w:instrText xml:space="preserve"> PAGEREF _Toc118142411 \h </w:instrText>
            </w:r>
            <w:r w:rsidR="009663C8">
              <w:rPr>
                <w:noProof/>
                <w:webHidden/>
              </w:rPr>
            </w:r>
            <w:r w:rsidR="009663C8">
              <w:rPr>
                <w:noProof/>
                <w:webHidden/>
              </w:rPr>
              <w:fldChar w:fldCharType="separate"/>
            </w:r>
            <w:r w:rsidR="009663C8">
              <w:rPr>
                <w:noProof/>
                <w:webHidden/>
              </w:rPr>
              <w:t>12</w:t>
            </w:r>
            <w:r w:rsidR="009663C8">
              <w:rPr>
                <w:noProof/>
                <w:webHidden/>
              </w:rPr>
              <w:fldChar w:fldCharType="end"/>
            </w:r>
          </w:hyperlink>
        </w:p>
        <w:p w14:paraId="7024BC0A" w14:textId="6E52A057" w:rsidR="009663C8" w:rsidRDefault="007A4EC2">
          <w:pPr>
            <w:pStyle w:val="TOC3"/>
            <w:tabs>
              <w:tab w:val="right" w:leader="dot" w:pos="9350"/>
            </w:tabs>
            <w:rPr>
              <w:rFonts w:eastAsiaTheme="minorEastAsia"/>
              <w:noProof/>
            </w:rPr>
          </w:pPr>
          <w:hyperlink w:anchor="_Toc118142412" w:history="1">
            <w:r w:rsidR="009663C8" w:rsidRPr="004365E5">
              <w:rPr>
                <w:rStyle w:val="Hyperlink"/>
                <w:rFonts w:ascii="Arial" w:hAnsi="Arial" w:cs="Arial"/>
                <w:noProof/>
              </w:rPr>
              <w:t>2.5.4. Threats</w:t>
            </w:r>
            <w:r w:rsidR="009663C8">
              <w:rPr>
                <w:noProof/>
                <w:webHidden/>
              </w:rPr>
              <w:tab/>
            </w:r>
            <w:r w:rsidR="009663C8">
              <w:rPr>
                <w:noProof/>
                <w:webHidden/>
              </w:rPr>
              <w:fldChar w:fldCharType="begin"/>
            </w:r>
            <w:r w:rsidR="009663C8">
              <w:rPr>
                <w:noProof/>
                <w:webHidden/>
              </w:rPr>
              <w:instrText xml:space="preserve"> PAGEREF _Toc118142412 \h </w:instrText>
            </w:r>
            <w:r w:rsidR="009663C8">
              <w:rPr>
                <w:noProof/>
                <w:webHidden/>
              </w:rPr>
            </w:r>
            <w:r w:rsidR="009663C8">
              <w:rPr>
                <w:noProof/>
                <w:webHidden/>
              </w:rPr>
              <w:fldChar w:fldCharType="separate"/>
            </w:r>
            <w:r w:rsidR="009663C8">
              <w:rPr>
                <w:noProof/>
                <w:webHidden/>
              </w:rPr>
              <w:t>12</w:t>
            </w:r>
            <w:r w:rsidR="009663C8">
              <w:rPr>
                <w:noProof/>
                <w:webHidden/>
              </w:rPr>
              <w:fldChar w:fldCharType="end"/>
            </w:r>
          </w:hyperlink>
        </w:p>
        <w:p w14:paraId="4C4EBA74" w14:textId="5FFCD143" w:rsidR="009663C8" w:rsidRDefault="007A4EC2">
          <w:pPr>
            <w:pStyle w:val="TOC1"/>
            <w:rPr>
              <w:rFonts w:asciiTheme="minorHAnsi" w:eastAsiaTheme="minorEastAsia" w:hAnsiTheme="minorHAnsi" w:cstheme="minorBidi"/>
            </w:rPr>
          </w:pPr>
          <w:hyperlink w:anchor="_Toc118142413" w:history="1">
            <w:r w:rsidR="009663C8" w:rsidRPr="004365E5">
              <w:rPr>
                <w:rStyle w:val="Hyperlink"/>
              </w:rPr>
              <w:t>3. Conclusion</w:t>
            </w:r>
            <w:r w:rsidR="009663C8">
              <w:rPr>
                <w:webHidden/>
              </w:rPr>
              <w:tab/>
            </w:r>
            <w:r w:rsidR="009663C8">
              <w:rPr>
                <w:webHidden/>
              </w:rPr>
              <w:fldChar w:fldCharType="begin"/>
            </w:r>
            <w:r w:rsidR="009663C8">
              <w:rPr>
                <w:webHidden/>
              </w:rPr>
              <w:instrText xml:space="preserve"> PAGEREF _Toc118142413 \h </w:instrText>
            </w:r>
            <w:r w:rsidR="009663C8">
              <w:rPr>
                <w:webHidden/>
              </w:rPr>
            </w:r>
            <w:r w:rsidR="009663C8">
              <w:rPr>
                <w:webHidden/>
              </w:rPr>
              <w:fldChar w:fldCharType="separate"/>
            </w:r>
            <w:r w:rsidR="009663C8">
              <w:rPr>
                <w:webHidden/>
              </w:rPr>
              <w:t>14</w:t>
            </w:r>
            <w:r w:rsidR="009663C8">
              <w:rPr>
                <w:webHidden/>
              </w:rPr>
              <w:fldChar w:fldCharType="end"/>
            </w:r>
          </w:hyperlink>
        </w:p>
        <w:p w14:paraId="0353C07F" w14:textId="5644EF0B" w:rsidR="009663C8" w:rsidRDefault="007A4EC2">
          <w:pPr>
            <w:pStyle w:val="TOC1"/>
            <w:rPr>
              <w:rFonts w:asciiTheme="minorHAnsi" w:eastAsiaTheme="minorEastAsia" w:hAnsiTheme="minorHAnsi" w:cstheme="minorBidi"/>
            </w:rPr>
          </w:pPr>
          <w:hyperlink w:anchor="_Toc118142414" w:history="1">
            <w:r w:rsidR="009663C8" w:rsidRPr="004365E5">
              <w:rPr>
                <w:rStyle w:val="Hyperlink"/>
              </w:rPr>
              <w:t>4. Recommendations</w:t>
            </w:r>
            <w:r w:rsidR="009663C8">
              <w:rPr>
                <w:webHidden/>
              </w:rPr>
              <w:tab/>
            </w:r>
            <w:r w:rsidR="009663C8">
              <w:rPr>
                <w:webHidden/>
              </w:rPr>
              <w:fldChar w:fldCharType="begin"/>
            </w:r>
            <w:r w:rsidR="009663C8">
              <w:rPr>
                <w:webHidden/>
              </w:rPr>
              <w:instrText xml:space="preserve"> PAGEREF _Toc118142414 \h </w:instrText>
            </w:r>
            <w:r w:rsidR="009663C8">
              <w:rPr>
                <w:webHidden/>
              </w:rPr>
            </w:r>
            <w:r w:rsidR="009663C8">
              <w:rPr>
                <w:webHidden/>
              </w:rPr>
              <w:fldChar w:fldCharType="separate"/>
            </w:r>
            <w:r w:rsidR="009663C8">
              <w:rPr>
                <w:webHidden/>
              </w:rPr>
              <w:t>14</w:t>
            </w:r>
            <w:r w:rsidR="009663C8">
              <w:rPr>
                <w:webHidden/>
              </w:rPr>
              <w:fldChar w:fldCharType="end"/>
            </w:r>
          </w:hyperlink>
        </w:p>
        <w:p w14:paraId="3F0C7F22" w14:textId="638BC3DE" w:rsidR="009663C8" w:rsidRDefault="007A4EC2">
          <w:pPr>
            <w:pStyle w:val="TOC1"/>
            <w:rPr>
              <w:rFonts w:asciiTheme="minorHAnsi" w:eastAsiaTheme="minorEastAsia" w:hAnsiTheme="minorHAnsi" w:cstheme="minorBidi"/>
            </w:rPr>
          </w:pPr>
          <w:hyperlink w:anchor="_Toc118142415" w:history="1">
            <w:r w:rsidR="009663C8" w:rsidRPr="004365E5">
              <w:rPr>
                <w:rStyle w:val="Hyperlink"/>
              </w:rPr>
              <w:t>References</w:t>
            </w:r>
            <w:r w:rsidR="009663C8">
              <w:rPr>
                <w:webHidden/>
              </w:rPr>
              <w:tab/>
            </w:r>
            <w:r w:rsidR="009663C8">
              <w:rPr>
                <w:webHidden/>
              </w:rPr>
              <w:fldChar w:fldCharType="begin"/>
            </w:r>
            <w:r w:rsidR="009663C8">
              <w:rPr>
                <w:webHidden/>
              </w:rPr>
              <w:instrText xml:space="preserve"> PAGEREF _Toc118142415 \h </w:instrText>
            </w:r>
            <w:r w:rsidR="009663C8">
              <w:rPr>
                <w:webHidden/>
              </w:rPr>
            </w:r>
            <w:r w:rsidR="009663C8">
              <w:rPr>
                <w:webHidden/>
              </w:rPr>
              <w:fldChar w:fldCharType="separate"/>
            </w:r>
            <w:r w:rsidR="009663C8">
              <w:rPr>
                <w:webHidden/>
              </w:rPr>
              <w:t>16</w:t>
            </w:r>
            <w:r w:rsidR="009663C8">
              <w:rPr>
                <w:webHidden/>
              </w:rPr>
              <w:fldChar w:fldCharType="end"/>
            </w:r>
          </w:hyperlink>
        </w:p>
        <w:p w14:paraId="2BA3CAB0" w14:textId="5D7621A1" w:rsidR="008331FC" w:rsidRDefault="008331FC">
          <w:r>
            <w:rPr>
              <w:b/>
              <w:bCs/>
              <w:noProof/>
            </w:rPr>
            <w:fldChar w:fldCharType="end"/>
          </w:r>
        </w:p>
      </w:sdtContent>
    </w:sdt>
    <w:p w14:paraId="66DDDD82" w14:textId="4B9E648E" w:rsidR="00C17930" w:rsidRPr="0006304A" w:rsidRDefault="00C17930" w:rsidP="0006304A">
      <w:pPr>
        <w:spacing w:line="360" w:lineRule="auto"/>
        <w:rPr>
          <w:rFonts w:ascii="Arial" w:hAnsi="Arial" w:cs="Arial"/>
          <w:noProof/>
        </w:rPr>
      </w:pPr>
    </w:p>
    <w:p w14:paraId="39D2954A" w14:textId="5EB61DDC" w:rsidR="00C17930" w:rsidRPr="0006304A" w:rsidRDefault="00C17930" w:rsidP="0006304A">
      <w:pPr>
        <w:spacing w:line="360" w:lineRule="auto"/>
        <w:rPr>
          <w:rFonts w:ascii="Arial" w:hAnsi="Arial" w:cs="Arial"/>
          <w:noProof/>
        </w:rPr>
      </w:pPr>
    </w:p>
    <w:p w14:paraId="0BA462EE" w14:textId="3C740E6A" w:rsidR="00C17930" w:rsidRPr="0006304A" w:rsidRDefault="00C17930" w:rsidP="0006304A">
      <w:pPr>
        <w:spacing w:line="360" w:lineRule="auto"/>
        <w:rPr>
          <w:rFonts w:ascii="Arial" w:hAnsi="Arial" w:cs="Arial"/>
          <w:noProof/>
        </w:rPr>
      </w:pPr>
    </w:p>
    <w:p w14:paraId="4B59DD10" w14:textId="51827F82" w:rsidR="00C17930" w:rsidRPr="0006304A" w:rsidRDefault="00C17930" w:rsidP="0006304A">
      <w:pPr>
        <w:spacing w:line="360" w:lineRule="auto"/>
        <w:rPr>
          <w:rFonts w:ascii="Arial" w:hAnsi="Arial" w:cs="Arial"/>
          <w:noProof/>
        </w:rPr>
      </w:pPr>
    </w:p>
    <w:p w14:paraId="1A26C7E7" w14:textId="5584061E" w:rsidR="003C4C24" w:rsidRDefault="003C4C24" w:rsidP="0006304A">
      <w:pPr>
        <w:tabs>
          <w:tab w:val="left" w:pos="5835"/>
        </w:tabs>
        <w:spacing w:line="360" w:lineRule="auto"/>
        <w:rPr>
          <w:rFonts w:ascii="Arial" w:hAnsi="Arial" w:cs="Arial"/>
        </w:rPr>
      </w:pPr>
    </w:p>
    <w:p w14:paraId="44EB7EA5" w14:textId="77777777" w:rsidR="004867D6" w:rsidRPr="0006304A" w:rsidRDefault="004867D6" w:rsidP="0006304A">
      <w:pPr>
        <w:tabs>
          <w:tab w:val="left" w:pos="5835"/>
        </w:tabs>
        <w:spacing w:line="360" w:lineRule="auto"/>
        <w:rPr>
          <w:rFonts w:ascii="Arial" w:hAnsi="Arial" w:cs="Arial"/>
        </w:rPr>
      </w:pPr>
    </w:p>
    <w:p w14:paraId="260E2514" w14:textId="49071327" w:rsidR="003C4C24" w:rsidRPr="00310AE9" w:rsidRDefault="00AC7BF5" w:rsidP="0006304A">
      <w:pPr>
        <w:pStyle w:val="Heading1"/>
        <w:spacing w:line="360" w:lineRule="auto"/>
        <w:rPr>
          <w:rFonts w:ascii="Arial" w:hAnsi="Arial" w:cs="Arial"/>
          <w:sz w:val="28"/>
          <w:szCs w:val="28"/>
        </w:rPr>
      </w:pPr>
      <w:bookmarkStart w:id="0" w:name="_Toc118142397"/>
      <w:r w:rsidRPr="00310AE9">
        <w:rPr>
          <w:rFonts w:ascii="Arial" w:hAnsi="Arial" w:cs="Arial"/>
          <w:sz w:val="28"/>
          <w:szCs w:val="28"/>
        </w:rPr>
        <w:lastRenderedPageBreak/>
        <w:t>Abstract</w:t>
      </w:r>
      <w:bookmarkEnd w:id="0"/>
    </w:p>
    <w:p w14:paraId="2D77558F" w14:textId="492ABE28" w:rsidR="006F3CFE" w:rsidRDefault="006F3CFE" w:rsidP="00B901F3">
      <w:pPr>
        <w:tabs>
          <w:tab w:val="left" w:pos="5835"/>
        </w:tabs>
        <w:spacing w:line="360" w:lineRule="auto"/>
        <w:jc w:val="both"/>
        <w:rPr>
          <w:rFonts w:ascii="Arial" w:hAnsi="Arial" w:cs="Arial"/>
        </w:rPr>
      </w:pPr>
      <w:r w:rsidRPr="0006304A">
        <w:rPr>
          <w:rFonts w:ascii="Arial" w:hAnsi="Arial" w:cs="Arial"/>
        </w:rPr>
        <w:t>Crossing the national borders</w:t>
      </w:r>
      <w:r w:rsidR="00240E2E">
        <w:rPr>
          <w:rFonts w:ascii="Arial" w:hAnsi="Arial" w:cs="Arial"/>
        </w:rPr>
        <w:t xml:space="preserve"> </w:t>
      </w:r>
      <w:r w:rsidR="00B2061A">
        <w:rPr>
          <w:rFonts w:ascii="Arial" w:hAnsi="Arial" w:cs="Arial"/>
        </w:rPr>
        <w:t>and conquering new market</w:t>
      </w:r>
      <w:r w:rsidR="00240E2E">
        <w:rPr>
          <w:rFonts w:ascii="Arial" w:hAnsi="Arial" w:cs="Arial"/>
        </w:rPr>
        <w:t>s abroad</w:t>
      </w:r>
      <w:r w:rsidR="00261A9A">
        <w:rPr>
          <w:rFonts w:ascii="Arial" w:hAnsi="Arial" w:cs="Arial"/>
        </w:rPr>
        <w:t xml:space="preserve">, can be </w:t>
      </w:r>
      <w:r w:rsidR="000709B8">
        <w:rPr>
          <w:rFonts w:ascii="Arial" w:hAnsi="Arial" w:cs="Arial"/>
        </w:rPr>
        <w:t>particularly challenging</w:t>
      </w:r>
      <w:r w:rsidR="00261A9A">
        <w:rPr>
          <w:rFonts w:ascii="Arial" w:hAnsi="Arial" w:cs="Arial"/>
        </w:rPr>
        <w:t xml:space="preserve"> for every company (large or small).</w:t>
      </w:r>
      <w:r w:rsidR="00537A4A">
        <w:rPr>
          <w:rFonts w:ascii="Arial" w:hAnsi="Arial" w:cs="Arial"/>
        </w:rPr>
        <w:t xml:space="preserve"> S</w:t>
      </w:r>
      <w:r w:rsidR="00FC36FD">
        <w:rPr>
          <w:rFonts w:ascii="Arial" w:hAnsi="Arial" w:cs="Arial"/>
        </w:rPr>
        <w:t xml:space="preserve">witching marketing activities from local to global mode is a long-term process </w:t>
      </w:r>
      <w:r w:rsidR="0041618D">
        <w:rPr>
          <w:rFonts w:ascii="Arial" w:hAnsi="Arial" w:cs="Arial"/>
        </w:rPr>
        <w:t>that re</w:t>
      </w:r>
      <w:r w:rsidR="00196A41">
        <w:rPr>
          <w:rFonts w:ascii="Arial" w:hAnsi="Arial" w:cs="Arial"/>
        </w:rPr>
        <w:t xml:space="preserve">quires integrated marketing strategy. The Coca Cola Company crossed </w:t>
      </w:r>
      <w:r w:rsidR="00185F4D">
        <w:rPr>
          <w:rFonts w:ascii="Arial" w:hAnsi="Arial" w:cs="Arial"/>
        </w:rPr>
        <w:t>national borders</w:t>
      </w:r>
      <w:r w:rsidR="00D22362">
        <w:rPr>
          <w:rFonts w:ascii="Arial" w:hAnsi="Arial" w:cs="Arial"/>
        </w:rPr>
        <w:t xml:space="preserve"> a</w:t>
      </w:r>
      <w:r w:rsidR="00185F4D">
        <w:rPr>
          <w:rFonts w:ascii="Arial" w:hAnsi="Arial" w:cs="Arial"/>
        </w:rPr>
        <w:t xml:space="preserve"> century ago </w:t>
      </w:r>
      <w:r w:rsidR="0036160F">
        <w:rPr>
          <w:rFonts w:ascii="Arial" w:hAnsi="Arial" w:cs="Arial"/>
        </w:rPr>
        <w:t xml:space="preserve">and thanks to its aggressive marketing strategy </w:t>
      </w:r>
      <w:r w:rsidR="00647E92">
        <w:rPr>
          <w:rFonts w:ascii="Arial" w:hAnsi="Arial" w:cs="Arial"/>
        </w:rPr>
        <w:t xml:space="preserve">became a multinational </w:t>
      </w:r>
      <w:r w:rsidR="00C37F4E">
        <w:rPr>
          <w:rFonts w:ascii="Arial" w:hAnsi="Arial" w:cs="Arial"/>
        </w:rPr>
        <w:t>beverage corporation</w:t>
      </w:r>
      <w:r w:rsidR="00E415EE">
        <w:rPr>
          <w:rFonts w:ascii="Arial" w:hAnsi="Arial" w:cs="Arial"/>
        </w:rPr>
        <w:t xml:space="preserve">, </w:t>
      </w:r>
      <w:r w:rsidR="000447DF">
        <w:rPr>
          <w:rFonts w:ascii="Arial" w:hAnsi="Arial" w:cs="Arial"/>
        </w:rPr>
        <w:t>which</w:t>
      </w:r>
      <w:r w:rsidR="00E415EE">
        <w:rPr>
          <w:rFonts w:ascii="Arial" w:hAnsi="Arial" w:cs="Arial"/>
        </w:rPr>
        <w:t xml:space="preserve"> produces world`s most popular soft drink</w:t>
      </w:r>
      <w:r w:rsidR="00F23D49">
        <w:rPr>
          <w:rFonts w:ascii="Arial" w:hAnsi="Arial" w:cs="Arial"/>
        </w:rPr>
        <w:t xml:space="preserve"> </w:t>
      </w:r>
      <w:r w:rsidR="00F54020">
        <w:rPr>
          <w:rFonts w:ascii="Arial" w:hAnsi="Arial" w:cs="Arial"/>
        </w:rPr>
        <w:t>and owns</w:t>
      </w:r>
      <w:r w:rsidR="00C35980">
        <w:rPr>
          <w:rFonts w:ascii="Arial" w:hAnsi="Arial" w:cs="Arial"/>
        </w:rPr>
        <w:t xml:space="preserve"> one of the most powerful brands.</w:t>
      </w:r>
      <w:r w:rsidR="00761B29">
        <w:rPr>
          <w:rFonts w:ascii="Arial" w:hAnsi="Arial" w:cs="Arial"/>
        </w:rPr>
        <w:t xml:space="preserve"> The aim of this paper is </w:t>
      </w:r>
      <w:r w:rsidR="00F54020">
        <w:rPr>
          <w:rFonts w:ascii="Arial" w:hAnsi="Arial" w:cs="Arial"/>
        </w:rPr>
        <w:t xml:space="preserve">to </w:t>
      </w:r>
      <w:r w:rsidR="00761B29">
        <w:rPr>
          <w:rFonts w:ascii="Arial" w:hAnsi="Arial" w:cs="Arial"/>
        </w:rPr>
        <w:t xml:space="preserve">critically evaluate </w:t>
      </w:r>
      <w:r w:rsidR="00B63356">
        <w:rPr>
          <w:rFonts w:ascii="Arial" w:hAnsi="Arial" w:cs="Arial"/>
        </w:rPr>
        <w:t>Coca Cola`s marketing activities</w:t>
      </w:r>
      <w:r w:rsidR="00F54020">
        <w:rPr>
          <w:rFonts w:ascii="Arial" w:hAnsi="Arial" w:cs="Arial"/>
        </w:rPr>
        <w:t xml:space="preserve"> through literature review</w:t>
      </w:r>
      <w:r w:rsidR="003D0869">
        <w:rPr>
          <w:rFonts w:ascii="Arial" w:hAnsi="Arial" w:cs="Arial"/>
        </w:rPr>
        <w:t>,</w:t>
      </w:r>
      <w:r w:rsidR="00FB2F4E">
        <w:rPr>
          <w:rFonts w:ascii="Arial" w:hAnsi="Arial" w:cs="Arial"/>
        </w:rPr>
        <w:t xml:space="preserve"> address the shortcomings of its marketing strategy</w:t>
      </w:r>
      <w:r w:rsidR="00B901F3">
        <w:rPr>
          <w:rFonts w:ascii="Arial" w:hAnsi="Arial" w:cs="Arial"/>
        </w:rPr>
        <w:t xml:space="preserve"> and provide recommendations how to improve it.</w:t>
      </w:r>
      <w:r w:rsidR="00343171">
        <w:rPr>
          <w:rFonts w:ascii="Arial" w:hAnsi="Arial" w:cs="Arial"/>
        </w:rPr>
        <w:t xml:space="preserve"> </w:t>
      </w:r>
    </w:p>
    <w:p w14:paraId="209FAA88" w14:textId="40E72819" w:rsidR="003B38F6" w:rsidRDefault="005231C7" w:rsidP="005231C7">
      <w:pPr>
        <w:pStyle w:val="Heading1"/>
        <w:spacing w:line="360" w:lineRule="auto"/>
        <w:rPr>
          <w:rFonts w:ascii="Arial" w:hAnsi="Arial" w:cs="Arial"/>
          <w:sz w:val="28"/>
          <w:szCs w:val="28"/>
        </w:rPr>
      </w:pPr>
      <w:bookmarkStart w:id="1" w:name="_Toc118142398"/>
      <w:r>
        <w:rPr>
          <w:rFonts w:ascii="Arial" w:hAnsi="Arial" w:cs="Arial"/>
          <w:sz w:val="28"/>
          <w:szCs w:val="28"/>
        </w:rPr>
        <w:t>1.</w:t>
      </w:r>
      <w:r w:rsidR="005E598B" w:rsidRPr="00310AE9">
        <w:rPr>
          <w:rFonts w:ascii="Arial" w:hAnsi="Arial" w:cs="Arial"/>
          <w:sz w:val="28"/>
          <w:szCs w:val="28"/>
        </w:rPr>
        <w:t>Introduction</w:t>
      </w:r>
      <w:bookmarkEnd w:id="1"/>
    </w:p>
    <w:p w14:paraId="08DFB09F" w14:textId="515393D4" w:rsidR="004A72B5" w:rsidRPr="00667CFC" w:rsidRDefault="00E514A3" w:rsidP="005D76F5">
      <w:pPr>
        <w:spacing w:line="360" w:lineRule="auto"/>
        <w:jc w:val="both"/>
      </w:pPr>
      <w:r w:rsidRPr="00E514A3">
        <w:rPr>
          <w:rFonts w:ascii="Arial" w:hAnsi="Arial" w:cs="Arial"/>
        </w:rPr>
        <w:t xml:space="preserve">Invented in 1886 </w:t>
      </w:r>
      <w:r w:rsidR="00D4258D">
        <w:rPr>
          <w:rFonts w:ascii="Arial" w:hAnsi="Arial" w:cs="Arial"/>
        </w:rPr>
        <w:t xml:space="preserve">by </w:t>
      </w:r>
      <w:r w:rsidR="006D4725">
        <w:rPr>
          <w:rFonts w:ascii="Arial" w:hAnsi="Arial" w:cs="Arial"/>
        </w:rPr>
        <w:t>Doctor</w:t>
      </w:r>
      <w:r w:rsidR="00D4258D">
        <w:rPr>
          <w:rFonts w:ascii="Arial" w:hAnsi="Arial" w:cs="Arial"/>
        </w:rPr>
        <w:t xml:space="preserve"> John Pemb</w:t>
      </w:r>
      <w:r w:rsidR="00EB4361">
        <w:rPr>
          <w:rFonts w:ascii="Arial" w:hAnsi="Arial" w:cs="Arial"/>
        </w:rPr>
        <w:t>e</w:t>
      </w:r>
      <w:r w:rsidR="00D4258D">
        <w:rPr>
          <w:rFonts w:ascii="Arial" w:hAnsi="Arial" w:cs="Arial"/>
        </w:rPr>
        <w:t xml:space="preserve">rton as a medical beverage sold in a </w:t>
      </w:r>
      <w:r w:rsidR="00002C05">
        <w:rPr>
          <w:rFonts w:ascii="Arial" w:hAnsi="Arial" w:cs="Arial"/>
        </w:rPr>
        <w:t xml:space="preserve">pharmacy in Atlanta, Georgia, </w:t>
      </w:r>
      <w:r w:rsidR="00156D4A">
        <w:rPr>
          <w:rFonts w:ascii="Arial" w:hAnsi="Arial" w:cs="Arial"/>
        </w:rPr>
        <w:t>with</w:t>
      </w:r>
      <w:r w:rsidR="00EB4361">
        <w:rPr>
          <w:rFonts w:ascii="Arial" w:hAnsi="Arial" w:cs="Arial"/>
        </w:rPr>
        <w:t xml:space="preserve"> only 25 bottles sold a day</w:t>
      </w:r>
      <w:r w:rsidR="00605B94">
        <w:rPr>
          <w:rFonts w:ascii="Arial" w:hAnsi="Arial" w:cs="Arial"/>
        </w:rPr>
        <w:t xml:space="preserve">, </w:t>
      </w:r>
      <w:r w:rsidR="0014711F">
        <w:rPr>
          <w:rFonts w:ascii="Arial" w:hAnsi="Arial" w:cs="Arial"/>
        </w:rPr>
        <w:t xml:space="preserve">nowadays </w:t>
      </w:r>
      <w:r w:rsidR="00605B94">
        <w:rPr>
          <w:rFonts w:ascii="Arial" w:hAnsi="Arial" w:cs="Arial"/>
        </w:rPr>
        <w:t>Coca Cola Company evolved into</w:t>
      </w:r>
      <w:r w:rsidR="0014711F">
        <w:rPr>
          <w:rFonts w:ascii="Arial" w:hAnsi="Arial" w:cs="Arial"/>
        </w:rPr>
        <w:t xml:space="preserve"> a multinational beverage </w:t>
      </w:r>
      <w:r w:rsidR="00EB3BA8">
        <w:rPr>
          <w:rFonts w:ascii="Arial" w:hAnsi="Arial" w:cs="Arial"/>
        </w:rPr>
        <w:t xml:space="preserve">company when numbers get </w:t>
      </w:r>
      <w:r w:rsidR="000134CC">
        <w:rPr>
          <w:rFonts w:ascii="Arial" w:hAnsi="Arial" w:cs="Arial"/>
        </w:rPr>
        <w:t xml:space="preserve">fantastic 1,9 billion sold drinks per day in more </w:t>
      </w:r>
      <w:r w:rsidR="00EE16D6">
        <w:rPr>
          <w:rFonts w:ascii="Arial" w:hAnsi="Arial" w:cs="Arial"/>
        </w:rPr>
        <w:t>than 200 count</w:t>
      </w:r>
      <w:r w:rsidR="008035B7">
        <w:rPr>
          <w:rFonts w:ascii="Arial" w:hAnsi="Arial" w:cs="Arial"/>
        </w:rPr>
        <w:t>r</w:t>
      </w:r>
      <w:r w:rsidR="00EE16D6">
        <w:rPr>
          <w:rFonts w:ascii="Arial" w:hAnsi="Arial" w:cs="Arial"/>
        </w:rPr>
        <w:t>ies, with 700.000 employe</w:t>
      </w:r>
      <w:r w:rsidR="004A78D6">
        <w:rPr>
          <w:rFonts w:ascii="Arial" w:hAnsi="Arial" w:cs="Arial"/>
        </w:rPr>
        <w:t>es</w:t>
      </w:r>
      <w:r w:rsidR="00F40710">
        <w:rPr>
          <w:rFonts w:ascii="Arial" w:hAnsi="Arial" w:cs="Arial"/>
        </w:rPr>
        <w:t xml:space="preserve"> </w:t>
      </w:r>
      <w:r w:rsidR="00413855">
        <w:rPr>
          <w:rFonts w:ascii="Arial" w:hAnsi="Arial" w:cs="Arial"/>
        </w:rPr>
        <w:t xml:space="preserve">and </w:t>
      </w:r>
      <w:r w:rsidR="00413855" w:rsidRPr="00D317FC">
        <w:rPr>
          <w:rFonts w:ascii="Arial" w:hAnsi="Arial" w:cs="Arial"/>
        </w:rPr>
        <w:t>225</w:t>
      </w:r>
      <w:r w:rsidR="00413855">
        <w:rPr>
          <w:rFonts w:ascii="Arial" w:hAnsi="Arial" w:cs="Arial"/>
        </w:rPr>
        <w:t xml:space="preserve"> bottling </w:t>
      </w:r>
      <w:r w:rsidR="00AD5A45" w:rsidRPr="00770F68">
        <w:rPr>
          <w:rFonts w:ascii="Arial" w:hAnsi="Arial" w:cs="Arial"/>
        </w:rPr>
        <w:t xml:space="preserve">partners </w:t>
      </w:r>
      <w:r w:rsidR="00765A11" w:rsidRPr="00770F68">
        <w:rPr>
          <w:rFonts w:ascii="Arial" w:hAnsi="Arial" w:cs="Arial"/>
        </w:rPr>
        <w:t>(The Coca Cola Company, 2022</w:t>
      </w:r>
      <w:r w:rsidR="00B74F48">
        <w:rPr>
          <w:rFonts w:ascii="Arial" w:hAnsi="Arial" w:cs="Arial"/>
        </w:rPr>
        <w:t>a</w:t>
      </w:r>
      <w:r w:rsidR="00765A11" w:rsidRPr="00770F68">
        <w:rPr>
          <w:rFonts w:ascii="Arial" w:hAnsi="Arial" w:cs="Arial"/>
        </w:rPr>
        <w:t>)</w:t>
      </w:r>
      <w:r w:rsidR="00896A03" w:rsidRPr="00770F68">
        <w:rPr>
          <w:rFonts w:ascii="Arial" w:hAnsi="Arial" w:cs="Arial"/>
        </w:rPr>
        <w:t>.</w:t>
      </w:r>
      <w:r w:rsidR="008B6395" w:rsidRPr="00770F68">
        <w:rPr>
          <w:color w:val="FF0000"/>
        </w:rPr>
        <w:t xml:space="preserve"> </w:t>
      </w:r>
      <w:r w:rsidR="00F40710" w:rsidRPr="00770F68">
        <w:rPr>
          <w:rFonts w:ascii="Arial" w:hAnsi="Arial" w:cs="Arial"/>
        </w:rPr>
        <w:t>Its presence</w:t>
      </w:r>
      <w:r w:rsidR="00C905CC" w:rsidRPr="00770F68">
        <w:rPr>
          <w:rFonts w:ascii="Arial" w:hAnsi="Arial" w:cs="Arial"/>
        </w:rPr>
        <w:t xml:space="preserve"> in</w:t>
      </w:r>
      <w:r w:rsidR="00F40710" w:rsidRPr="00770F68">
        <w:rPr>
          <w:rFonts w:ascii="Arial" w:hAnsi="Arial" w:cs="Arial"/>
        </w:rPr>
        <w:t xml:space="preserve"> the global market</w:t>
      </w:r>
      <w:r w:rsidR="00300794" w:rsidRPr="00770F68">
        <w:rPr>
          <w:rFonts w:ascii="Arial" w:hAnsi="Arial" w:cs="Arial"/>
        </w:rPr>
        <w:t xml:space="preserve"> as one of the best</w:t>
      </w:r>
      <w:r w:rsidR="00F91861" w:rsidRPr="00770F68">
        <w:rPr>
          <w:rFonts w:ascii="Arial" w:hAnsi="Arial" w:cs="Arial"/>
        </w:rPr>
        <w:t>, amongst others is due to</w:t>
      </w:r>
      <w:r w:rsidR="00BF336E" w:rsidRPr="00770F68">
        <w:rPr>
          <w:rFonts w:ascii="Arial" w:hAnsi="Arial" w:cs="Arial"/>
        </w:rPr>
        <w:t xml:space="preserve"> its faithfulness and focus on the company`s </w:t>
      </w:r>
      <w:r w:rsidR="00936AB8" w:rsidRPr="00770F68">
        <w:rPr>
          <w:rFonts w:ascii="Arial" w:hAnsi="Arial" w:cs="Arial"/>
        </w:rPr>
        <w:t>mission</w:t>
      </w:r>
      <w:r w:rsidR="00BF336E" w:rsidRPr="00770F68">
        <w:rPr>
          <w:rFonts w:ascii="Arial" w:hAnsi="Arial" w:cs="Arial"/>
        </w:rPr>
        <w:t xml:space="preserve"> and </w:t>
      </w:r>
      <w:r w:rsidR="001248B9" w:rsidRPr="00770F68">
        <w:rPr>
          <w:rFonts w:ascii="Arial" w:hAnsi="Arial" w:cs="Arial"/>
        </w:rPr>
        <w:t>vision.</w:t>
      </w:r>
      <w:r w:rsidR="00086993" w:rsidRPr="00770F68">
        <w:rPr>
          <w:rFonts w:ascii="Arial" w:hAnsi="Arial" w:cs="Arial"/>
        </w:rPr>
        <w:t xml:space="preserve"> Its primary pur</w:t>
      </w:r>
      <w:r w:rsidR="00086993">
        <w:rPr>
          <w:rFonts w:ascii="Arial" w:hAnsi="Arial" w:cs="Arial"/>
        </w:rPr>
        <w:t xml:space="preserve">pose is to refresh the world </w:t>
      </w:r>
      <w:r w:rsidR="006E0CEF">
        <w:rPr>
          <w:rFonts w:ascii="Arial" w:hAnsi="Arial" w:cs="Arial"/>
        </w:rPr>
        <w:t>and make a difference</w:t>
      </w:r>
      <w:r w:rsidR="00AD5A45">
        <w:rPr>
          <w:rFonts w:ascii="Arial" w:hAnsi="Arial" w:cs="Arial"/>
        </w:rPr>
        <w:t xml:space="preserve"> with a</w:t>
      </w:r>
      <w:r w:rsidR="006E0CEF">
        <w:rPr>
          <w:rFonts w:ascii="Arial" w:hAnsi="Arial" w:cs="Arial"/>
        </w:rPr>
        <w:t xml:space="preserve"> vision</w:t>
      </w:r>
      <w:r w:rsidR="00E468AB">
        <w:rPr>
          <w:rFonts w:ascii="Arial" w:hAnsi="Arial" w:cs="Arial"/>
        </w:rPr>
        <w:t xml:space="preserve"> </w:t>
      </w:r>
      <w:r w:rsidR="00530149">
        <w:rPr>
          <w:rFonts w:ascii="Arial" w:hAnsi="Arial" w:cs="Arial"/>
        </w:rPr>
        <w:t xml:space="preserve">to continue </w:t>
      </w:r>
      <w:r w:rsidR="00E468AB">
        <w:rPr>
          <w:rFonts w:ascii="Arial" w:hAnsi="Arial" w:cs="Arial"/>
        </w:rPr>
        <w:t xml:space="preserve">company`s </w:t>
      </w:r>
      <w:r w:rsidR="00530149">
        <w:rPr>
          <w:rFonts w:ascii="Arial" w:hAnsi="Arial" w:cs="Arial"/>
        </w:rPr>
        <w:t xml:space="preserve">growth by creating </w:t>
      </w:r>
      <w:r w:rsidR="00E36B9F">
        <w:rPr>
          <w:rFonts w:ascii="Arial" w:hAnsi="Arial" w:cs="Arial"/>
        </w:rPr>
        <w:t xml:space="preserve">customer value, empowering </w:t>
      </w:r>
      <w:r w:rsidR="00AC3ABC">
        <w:rPr>
          <w:rFonts w:ascii="Arial" w:hAnsi="Arial" w:cs="Arial"/>
        </w:rPr>
        <w:t>people,</w:t>
      </w:r>
      <w:r w:rsidR="00E36B9F">
        <w:rPr>
          <w:rFonts w:ascii="Arial" w:hAnsi="Arial" w:cs="Arial"/>
        </w:rPr>
        <w:t xml:space="preserve"> and </w:t>
      </w:r>
      <w:r w:rsidR="00E524EA">
        <w:rPr>
          <w:rFonts w:ascii="Arial" w:hAnsi="Arial" w:cs="Arial"/>
        </w:rPr>
        <w:t>building and supporting sustainable communities</w:t>
      </w:r>
      <w:r w:rsidR="00896A03">
        <w:rPr>
          <w:rFonts w:ascii="Arial" w:hAnsi="Arial" w:cs="Arial"/>
        </w:rPr>
        <w:t xml:space="preserve"> </w:t>
      </w:r>
      <w:r w:rsidR="00667CFC" w:rsidRPr="00770F68">
        <w:rPr>
          <w:rFonts w:ascii="Arial" w:hAnsi="Arial" w:cs="Arial"/>
        </w:rPr>
        <w:t>(The Coca Cola Company, 2022</w:t>
      </w:r>
      <w:r w:rsidR="00B74F48">
        <w:rPr>
          <w:rFonts w:ascii="Arial" w:hAnsi="Arial" w:cs="Arial"/>
        </w:rPr>
        <w:t>b</w:t>
      </w:r>
      <w:r w:rsidR="00667CFC" w:rsidRPr="00770F68">
        <w:rPr>
          <w:rFonts w:ascii="Arial" w:hAnsi="Arial" w:cs="Arial"/>
        </w:rPr>
        <w:t>).</w:t>
      </w:r>
      <w:r w:rsidR="00856AB8">
        <w:rPr>
          <w:rFonts w:ascii="Arial" w:hAnsi="Arial" w:cs="Arial"/>
        </w:rPr>
        <w:t xml:space="preserve">                       </w:t>
      </w:r>
    </w:p>
    <w:p w14:paraId="0461E6A4" w14:textId="41FEE247" w:rsidR="00067FBC" w:rsidRDefault="005231C7" w:rsidP="005231C7">
      <w:pPr>
        <w:pStyle w:val="Heading1"/>
        <w:spacing w:line="360" w:lineRule="auto"/>
        <w:rPr>
          <w:rFonts w:ascii="Arial" w:hAnsi="Arial" w:cs="Arial"/>
          <w:sz w:val="28"/>
          <w:szCs w:val="28"/>
        </w:rPr>
      </w:pPr>
      <w:bookmarkStart w:id="2" w:name="_Toc118142399"/>
      <w:r>
        <w:rPr>
          <w:rFonts w:ascii="Arial" w:hAnsi="Arial" w:cs="Arial"/>
          <w:sz w:val="28"/>
          <w:szCs w:val="28"/>
        </w:rPr>
        <w:t>2.</w:t>
      </w:r>
      <w:r w:rsidR="00F5502D" w:rsidRPr="00310AE9">
        <w:rPr>
          <w:rFonts w:ascii="Arial" w:hAnsi="Arial" w:cs="Arial"/>
          <w:sz w:val="28"/>
          <w:szCs w:val="28"/>
        </w:rPr>
        <w:t xml:space="preserve">Coca Cola`s </w:t>
      </w:r>
      <w:r w:rsidR="00C3655A">
        <w:rPr>
          <w:rFonts w:ascii="Arial" w:hAnsi="Arial" w:cs="Arial"/>
          <w:sz w:val="28"/>
          <w:szCs w:val="28"/>
        </w:rPr>
        <w:t>M</w:t>
      </w:r>
      <w:r w:rsidR="00BA6B3C" w:rsidRPr="00310AE9">
        <w:rPr>
          <w:rFonts w:ascii="Arial" w:hAnsi="Arial" w:cs="Arial"/>
          <w:sz w:val="28"/>
          <w:szCs w:val="28"/>
        </w:rPr>
        <w:t xml:space="preserve">arketing </w:t>
      </w:r>
      <w:r w:rsidR="00C3655A">
        <w:rPr>
          <w:rFonts w:ascii="Arial" w:hAnsi="Arial" w:cs="Arial"/>
          <w:sz w:val="28"/>
          <w:szCs w:val="28"/>
        </w:rPr>
        <w:t>S</w:t>
      </w:r>
      <w:r w:rsidR="005C3A22" w:rsidRPr="00310AE9">
        <w:rPr>
          <w:rFonts w:ascii="Arial" w:hAnsi="Arial" w:cs="Arial"/>
          <w:sz w:val="28"/>
          <w:szCs w:val="28"/>
        </w:rPr>
        <w:t>trategy</w:t>
      </w:r>
      <w:r w:rsidR="00590E2F" w:rsidRPr="00310AE9">
        <w:rPr>
          <w:rFonts w:ascii="Arial" w:hAnsi="Arial" w:cs="Arial"/>
          <w:sz w:val="28"/>
          <w:szCs w:val="28"/>
        </w:rPr>
        <w:t xml:space="preserve">: </w:t>
      </w:r>
      <w:r w:rsidR="00721C98" w:rsidRPr="00310AE9">
        <w:rPr>
          <w:rFonts w:ascii="Arial" w:hAnsi="Arial" w:cs="Arial"/>
          <w:sz w:val="28"/>
          <w:szCs w:val="28"/>
        </w:rPr>
        <w:t xml:space="preserve">Creating and capturing </w:t>
      </w:r>
      <w:r w:rsidR="00310AE9" w:rsidRPr="00310AE9">
        <w:rPr>
          <w:rFonts w:ascii="Arial" w:hAnsi="Arial" w:cs="Arial"/>
          <w:sz w:val="28"/>
          <w:szCs w:val="28"/>
        </w:rPr>
        <w:t>superior value</w:t>
      </w:r>
      <w:bookmarkEnd w:id="2"/>
    </w:p>
    <w:p w14:paraId="7BC9E8CE" w14:textId="22639DA3" w:rsidR="005D76F5" w:rsidRPr="00030930" w:rsidRDefault="00FE5E84" w:rsidP="00030930">
      <w:pPr>
        <w:spacing w:line="360" w:lineRule="auto"/>
        <w:jc w:val="both"/>
        <w:rPr>
          <w:rFonts w:ascii="Arial" w:hAnsi="Arial" w:cs="Arial"/>
        </w:rPr>
      </w:pPr>
      <w:r w:rsidRPr="00A754BC">
        <w:rPr>
          <w:rFonts w:ascii="Arial" w:hAnsi="Arial" w:cs="Arial"/>
        </w:rPr>
        <w:t xml:space="preserve">Comprehending </w:t>
      </w:r>
      <w:r w:rsidR="00525180" w:rsidRPr="00A754BC">
        <w:rPr>
          <w:rFonts w:ascii="Arial" w:hAnsi="Arial" w:cs="Arial"/>
        </w:rPr>
        <w:t xml:space="preserve">marketing as the process by which companies </w:t>
      </w:r>
      <w:r w:rsidR="00525180" w:rsidRPr="004A72B5">
        <w:rPr>
          <w:rFonts w:ascii="Arial" w:hAnsi="Arial" w:cs="Arial"/>
        </w:rPr>
        <w:t>engage</w:t>
      </w:r>
      <w:r w:rsidR="00525180" w:rsidRPr="00A754BC">
        <w:rPr>
          <w:rFonts w:ascii="Arial" w:hAnsi="Arial" w:cs="Arial"/>
        </w:rPr>
        <w:t xml:space="preserve"> </w:t>
      </w:r>
      <w:r w:rsidR="003B347C" w:rsidRPr="00A754BC">
        <w:rPr>
          <w:rFonts w:ascii="Arial" w:hAnsi="Arial" w:cs="Arial"/>
        </w:rPr>
        <w:t xml:space="preserve">customers, build strong </w:t>
      </w:r>
      <w:r w:rsidR="00E27EC1" w:rsidRPr="00A754BC">
        <w:rPr>
          <w:rFonts w:ascii="Arial" w:hAnsi="Arial" w:cs="Arial"/>
        </w:rPr>
        <w:t xml:space="preserve">customers relationships, and create customer value </w:t>
      </w:r>
      <w:r w:rsidR="00DF799F" w:rsidRPr="00A754BC">
        <w:rPr>
          <w:rFonts w:ascii="Arial" w:hAnsi="Arial" w:cs="Arial"/>
        </w:rPr>
        <w:t>in order to capture value from customer in return</w:t>
      </w:r>
      <w:r w:rsidR="00A754BC">
        <w:rPr>
          <w:rFonts w:ascii="Arial" w:hAnsi="Arial" w:cs="Arial"/>
        </w:rPr>
        <w:t xml:space="preserve"> </w:t>
      </w:r>
      <w:r w:rsidR="00A754BC" w:rsidRPr="00491BE0">
        <w:rPr>
          <w:rFonts w:ascii="Arial" w:hAnsi="Arial" w:cs="Arial"/>
        </w:rPr>
        <w:t>(</w:t>
      </w:r>
      <w:r w:rsidR="00556016" w:rsidRPr="00491BE0">
        <w:rPr>
          <w:rFonts w:ascii="Arial" w:hAnsi="Arial" w:cs="Arial"/>
        </w:rPr>
        <w:t>Kotler</w:t>
      </w:r>
      <w:r w:rsidR="00491BE0" w:rsidRPr="00491BE0">
        <w:rPr>
          <w:rFonts w:ascii="Arial" w:hAnsi="Arial" w:cs="Arial"/>
        </w:rPr>
        <w:t xml:space="preserve"> </w:t>
      </w:r>
      <w:r w:rsidR="00491BE0" w:rsidRPr="00491BE0">
        <w:rPr>
          <w:rFonts w:ascii="Arial" w:hAnsi="Arial" w:cs="Arial"/>
          <w:i/>
          <w:iCs/>
        </w:rPr>
        <w:t>et al, 2017</w:t>
      </w:r>
      <w:r w:rsidR="00556016" w:rsidRPr="00491BE0">
        <w:rPr>
          <w:rFonts w:ascii="Arial" w:hAnsi="Arial" w:cs="Arial"/>
        </w:rPr>
        <w:t>)</w:t>
      </w:r>
      <w:r w:rsidR="00693603" w:rsidRPr="00491BE0">
        <w:rPr>
          <w:rFonts w:ascii="Arial" w:hAnsi="Arial" w:cs="Arial"/>
        </w:rPr>
        <w:t>,</w:t>
      </w:r>
      <w:r w:rsidR="00A15693" w:rsidRPr="00491BE0">
        <w:rPr>
          <w:rFonts w:ascii="Arial" w:hAnsi="Arial" w:cs="Arial"/>
        </w:rPr>
        <w:t xml:space="preserve"> </w:t>
      </w:r>
      <w:r w:rsidR="00A15693" w:rsidRPr="00A754BC">
        <w:rPr>
          <w:rFonts w:ascii="Arial" w:hAnsi="Arial" w:cs="Arial"/>
        </w:rPr>
        <w:t>puts the customer</w:t>
      </w:r>
      <w:r w:rsidR="00927BEE" w:rsidRPr="00A754BC">
        <w:rPr>
          <w:rFonts w:ascii="Arial" w:hAnsi="Arial" w:cs="Arial"/>
        </w:rPr>
        <w:t xml:space="preserve"> in the focus of marketing activit</w:t>
      </w:r>
      <w:r w:rsidR="00E77654" w:rsidRPr="00A754BC">
        <w:rPr>
          <w:rFonts w:ascii="Arial" w:hAnsi="Arial" w:cs="Arial"/>
        </w:rPr>
        <w:t xml:space="preserve">ies of successful companies. The </w:t>
      </w:r>
      <w:r w:rsidR="00A754BC" w:rsidRPr="00A754BC">
        <w:rPr>
          <w:rFonts w:ascii="Arial" w:hAnsi="Arial" w:cs="Arial"/>
        </w:rPr>
        <w:t>fast-changing</w:t>
      </w:r>
      <w:r w:rsidR="00E77654" w:rsidRPr="00A754BC">
        <w:rPr>
          <w:rFonts w:ascii="Arial" w:hAnsi="Arial" w:cs="Arial"/>
        </w:rPr>
        <w:t xml:space="preserve"> global environment is </w:t>
      </w:r>
      <w:r w:rsidR="006E3C50" w:rsidRPr="00A754BC">
        <w:rPr>
          <w:rFonts w:ascii="Arial" w:hAnsi="Arial" w:cs="Arial"/>
        </w:rPr>
        <w:t xml:space="preserve">challenging marketers to create new innovative marketing strategies </w:t>
      </w:r>
      <w:r w:rsidR="00ED3DC8" w:rsidRPr="00A754BC">
        <w:rPr>
          <w:rFonts w:ascii="Arial" w:hAnsi="Arial" w:cs="Arial"/>
        </w:rPr>
        <w:t>that fit customer`s mindset and technology improvement.</w:t>
      </w:r>
    </w:p>
    <w:p w14:paraId="5F2BA7BC" w14:textId="2B0D97E8" w:rsidR="00C9004C" w:rsidRPr="00F12E45" w:rsidRDefault="008A611B" w:rsidP="00AF04F8">
      <w:pPr>
        <w:pStyle w:val="Heading2"/>
        <w:spacing w:line="360" w:lineRule="auto"/>
        <w:rPr>
          <w:rFonts w:ascii="Arial" w:hAnsi="Arial" w:cs="Arial"/>
          <w:sz w:val="22"/>
          <w:szCs w:val="22"/>
        </w:rPr>
      </w:pPr>
      <w:bookmarkStart w:id="3" w:name="_Toc118142400"/>
      <w:r w:rsidRPr="00F12E45">
        <w:rPr>
          <w:rFonts w:ascii="Arial" w:hAnsi="Arial" w:cs="Arial"/>
          <w:sz w:val="22"/>
          <w:szCs w:val="22"/>
        </w:rPr>
        <w:t>2.1.</w:t>
      </w:r>
      <w:r w:rsidR="008C7534" w:rsidRPr="00F12E45">
        <w:rPr>
          <w:rFonts w:ascii="Arial" w:hAnsi="Arial" w:cs="Arial"/>
          <w:sz w:val="22"/>
          <w:szCs w:val="22"/>
        </w:rPr>
        <w:t xml:space="preserve"> Market segmentation</w:t>
      </w:r>
      <w:r w:rsidR="002D380E" w:rsidRPr="00F12E45">
        <w:rPr>
          <w:rFonts w:ascii="Arial" w:hAnsi="Arial" w:cs="Arial"/>
          <w:sz w:val="22"/>
          <w:szCs w:val="22"/>
        </w:rPr>
        <w:t xml:space="preserve"> and targeting</w:t>
      </w:r>
      <w:bookmarkEnd w:id="3"/>
    </w:p>
    <w:p w14:paraId="545E6FE3" w14:textId="5F396ECE" w:rsidR="00602A22" w:rsidRDefault="00C00B36" w:rsidP="001651F0">
      <w:pPr>
        <w:spacing w:line="360" w:lineRule="auto"/>
        <w:jc w:val="both"/>
        <w:rPr>
          <w:rFonts w:ascii="Arial" w:hAnsi="Arial" w:cs="Arial"/>
        </w:rPr>
      </w:pPr>
      <w:r>
        <w:rPr>
          <w:rFonts w:ascii="Arial" w:hAnsi="Arial" w:cs="Arial"/>
        </w:rPr>
        <w:t>U</w:t>
      </w:r>
      <w:r w:rsidR="00747E4A" w:rsidRPr="001651F0">
        <w:rPr>
          <w:rFonts w:ascii="Arial" w:hAnsi="Arial" w:cs="Arial"/>
        </w:rPr>
        <w:t xml:space="preserve">nderstanding </w:t>
      </w:r>
      <w:r w:rsidR="003F7B4B" w:rsidRPr="001651F0">
        <w:rPr>
          <w:rFonts w:ascii="Arial" w:hAnsi="Arial" w:cs="Arial"/>
        </w:rPr>
        <w:t>the marketplace and customer preferences in terms of</w:t>
      </w:r>
      <w:r w:rsidR="0045172A" w:rsidRPr="001651F0">
        <w:rPr>
          <w:rFonts w:ascii="Arial" w:hAnsi="Arial" w:cs="Arial"/>
        </w:rPr>
        <w:t xml:space="preserve"> needs and wants</w:t>
      </w:r>
      <w:r>
        <w:rPr>
          <w:rFonts w:ascii="Arial" w:hAnsi="Arial" w:cs="Arial"/>
        </w:rPr>
        <w:t>, d</w:t>
      </w:r>
      <w:r w:rsidR="0045172A" w:rsidRPr="001651F0">
        <w:rPr>
          <w:rFonts w:ascii="Arial" w:hAnsi="Arial" w:cs="Arial"/>
        </w:rPr>
        <w:t>ividing the market into different segmen</w:t>
      </w:r>
      <w:r w:rsidR="00AD17E9" w:rsidRPr="001651F0">
        <w:rPr>
          <w:rFonts w:ascii="Arial" w:hAnsi="Arial" w:cs="Arial"/>
        </w:rPr>
        <w:t xml:space="preserve">ts </w:t>
      </w:r>
      <w:r w:rsidR="003A281C" w:rsidRPr="001651F0">
        <w:rPr>
          <w:rFonts w:ascii="Arial" w:hAnsi="Arial" w:cs="Arial"/>
        </w:rPr>
        <w:t>and defining the groups of customers by their shared characteristics</w:t>
      </w:r>
      <w:r w:rsidR="00B67752">
        <w:rPr>
          <w:rFonts w:ascii="Arial" w:hAnsi="Arial" w:cs="Arial"/>
        </w:rPr>
        <w:t>,</w:t>
      </w:r>
      <w:r>
        <w:rPr>
          <w:rFonts w:ascii="Arial" w:hAnsi="Arial" w:cs="Arial"/>
        </w:rPr>
        <w:t xml:space="preserve"> helps</w:t>
      </w:r>
      <w:r w:rsidR="00936AEF" w:rsidRPr="001651F0">
        <w:rPr>
          <w:rFonts w:ascii="Arial" w:hAnsi="Arial" w:cs="Arial"/>
        </w:rPr>
        <w:t xml:space="preserve"> marketers</w:t>
      </w:r>
      <w:r w:rsidR="00B67752">
        <w:rPr>
          <w:rFonts w:ascii="Arial" w:hAnsi="Arial" w:cs="Arial"/>
        </w:rPr>
        <w:t xml:space="preserve"> </w:t>
      </w:r>
      <w:r w:rsidR="00936AEF" w:rsidRPr="001651F0">
        <w:rPr>
          <w:rFonts w:ascii="Arial" w:hAnsi="Arial" w:cs="Arial"/>
        </w:rPr>
        <w:t xml:space="preserve">to identify their customers and design </w:t>
      </w:r>
      <w:r w:rsidR="005242C2" w:rsidRPr="001651F0">
        <w:rPr>
          <w:rFonts w:ascii="Arial" w:hAnsi="Arial" w:cs="Arial"/>
        </w:rPr>
        <w:t>customer-oriented</w:t>
      </w:r>
      <w:r w:rsidR="00AA7E31" w:rsidRPr="001651F0">
        <w:rPr>
          <w:rFonts w:ascii="Arial" w:hAnsi="Arial" w:cs="Arial"/>
        </w:rPr>
        <w:t xml:space="preserve"> marketing strategy to target them correctly</w:t>
      </w:r>
      <w:r w:rsidR="006B612A">
        <w:rPr>
          <w:rFonts w:ascii="Arial" w:hAnsi="Arial" w:cs="Arial"/>
        </w:rPr>
        <w:t xml:space="preserve"> </w:t>
      </w:r>
      <w:r w:rsidR="006B612A" w:rsidRPr="00491BE0">
        <w:rPr>
          <w:rFonts w:ascii="Arial" w:hAnsi="Arial" w:cs="Arial"/>
        </w:rPr>
        <w:t xml:space="preserve">(Kotler </w:t>
      </w:r>
      <w:r w:rsidR="006B612A" w:rsidRPr="00491BE0">
        <w:rPr>
          <w:rFonts w:ascii="Arial" w:hAnsi="Arial" w:cs="Arial"/>
          <w:i/>
          <w:iCs/>
        </w:rPr>
        <w:t>et al, 2017</w:t>
      </w:r>
      <w:r w:rsidR="006B612A" w:rsidRPr="00491BE0">
        <w:rPr>
          <w:rFonts w:ascii="Arial" w:hAnsi="Arial" w:cs="Arial"/>
        </w:rPr>
        <w:t>)</w:t>
      </w:r>
      <w:r w:rsidR="00CE09F0">
        <w:rPr>
          <w:rFonts w:ascii="Arial" w:hAnsi="Arial" w:cs="Arial"/>
        </w:rPr>
        <w:t>.</w:t>
      </w:r>
      <w:r w:rsidR="00CE09F0" w:rsidRPr="00491BE0">
        <w:rPr>
          <w:rFonts w:ascii="Arial" w:hAnsi="Arial" w:cs="Arial"/>
        </w:rPr>
        <w:t xml:space="preserve"> </w:t>
      </w:r>
    </w:p>
    <w:p w14:paraId="6CD872AD" w14:textId="2042E569" w:rsidR="001651F0" w:rsidRDefault="005242C2" w:rsidP="00602A22">
      <w:pPr>
        <w:spacing w:line="360" w:lineRule="auto"/>
        <w:ind w:firstLine="720"/>
        <w:jc w:val="both"/>
        <w:rPr>
          <w:rFonts w:ascii="Arial" w:hAnsi="Arial" w:cs="Arial"/>
        </w:rPr>
      </w:pPr>
      <w:r w:rsidRPr="001651F0">
        <w:rPr>
          <w:rFonts w:ascii="Arial" w:hAnsi="Arial" w:cs="Arial"/>
        </w:rPr>
        <w:lastRenderedPageBreak/>
        <w:t>Coca Cola uses four major variables</w:t>
      </w:r>
      <w:r w:rsidR="003045A9" w:rsidRPr="001651F0">
        <w:rPr>
          <w:rFonts w:ascii="Arial" w:hAnsi="Arial" w:cs="Arial"/>
        </w:rPr>
        <w:t xml:space="preserve"> in</w:t>
      </w:r>
      <w:r w:rsidRPr="001651F0">
        <w:rPr>
          <w:rFonts w:ascii="Arial" w:hAnsi="Arial" w:cs="Arial"/>
        </w:rPr>
        <w:t xml:space="preserve"> determin</w:t>
      </w:r>
      <w:r w:rsidR="003045A9" w:rsidRPr="001651F0">
        <w:rPr>
          <w:rFonts w:ascii="Arial" w:hAnsi="Arial" w:cs="Arial"/>
        </w:rPr>
        <w:t>ing</w:t>
      </w:r>
      <w:r w:rsidR="00C551FB">
        <w:rPr>
          <w:rFonts w:ascii="Arial" w:hAnsi="Arial" w:cs="Arial"/>
        </w:rPr>
        <w:t xml:space="preserve"> </w:t>
      </w:r>
      <w:r w:rsidR="003045A9" w:rsidRPr="001651F0">
        <w:rPr>
          <w:rFonts w:ascii="Arial" w:hAnsi="Arial" w:cs="Arial"/>
        </w:rPr>
        <w:t>market segments</w:t>
      </w:r>
      <w:r w:rsidR="008C7EAD" w:rsidRPr="001651F0">
        <w:rPr>
          <w:rFonts w:ascii="Arial" w:hAnsi="Arial" w:cs="Arial"/>
        </w:rPr>
        <w:t xml:space="preserve">: geographic, demographic, behavioral and </w:t>
      </w:r>
      <w:r w:rsidR="00162A1D" w:rsidRPr="001651F0">
        <w:rPr>
          <w:rFonts w:ascii="Arial" w:hAnsi="Arial" w:cs="Arial"/>
        </w:rPr>
        <w:t xml:space="preserve">psychographic. </w:t>
      </w:r>
      <w:r w:rsidR="00287340" w:rsidRPr="001651F0">
        <w:rPr>
          <w:rFonts w:ascii="Arial" w:hAnsi="Arial" w:cs="Arial"/>
          <w:b/>
          <w:bCs/>
        </w:rPr>
        <w:t>Geographic variables</w:t>
      </w:r>
      <w:r w:rsidR="00287340" w:rsidRPr="001651F0">
        <w:rPr>
          <w:rFonts w:ascii="Arial" w:hAnsi="Arial" w:cs="Arial"/>
        </w:rPr>
        <w:t xml:space="preserve"> segment Coca Cola </w:t>
      </w:r>
      <w:r w:rsidR="003F4EDA" w:rsidRPr="001651F0">
        <w:rPr>
          <w:rFonts w:ascii="Arial" w:hAnsi="Arial" w:cs="Arial"/>
        </w:rPr>
        <w:t>global market into</w:t>
      </w:r>
      <w:r w:rsidR="00C72857">
        <w:rPr>
          <w:rFonts w:ascii="Arial" w:hAnsi="Arial" w:cs="Arial"/>
        </w:rPr>
        <w:t xml:space="preserve"> </w:t>
      </w:r>
      <w:r w:rsidR="003F4EDA" w:rsidRPr="001651F0">
        <w:rPr>
          <w:rFonts w:ascii="Arial" w:hAnsi="Arial" w:cs="Arial"/>
        </w:rPr>
        <w:t>geographical units (</w:t>
      </w:r>
      <w:r w:rsidR="00532021" w:rsidRPr="001651F0">
        <w:rPr>
          <w:rFonts w:ascii="Arial" w:hAnsi="Arial" w:cs="Arial"/>
        </w:rPr>
        <w:t>countries, regions, cities, neighborhoods</w:t>
      </w:r>
      <w:r w:rsidR="003F4EDA" w:rsidRPr="001651F0">
        <w:rPr>
          <w:rFonts w:ascii="Arial" w:hAnsi="Arial" w:cs="Arial"/>
        </w:rPr>
        <w:t>)</w:t>
      </w:r>
      <w:r w:rsidR="007D1DBB" w:rsidRPr="001651F0">
        <w:rPr>
          <w:rFonts w:ascii="Arial" w:hAnsi="Arial" w:cs="Arial"/>
        </w:rPr>
        <w:t xml:space="preserve"> with a focus on urban and suburban areas.</w:t>
      </w:r>
      <w:r w:rsidR="00923ADF" w:rsidRPr="001651F0">
        <w:rPr>
          <w:rFonts w:ascii="Arial" w:hAnsi="Arial" w:cs="Arial"/>
        </w:rPr>
        <w:t xml:space="preserve"> </w:t>
      </w:r>
      <w:r w:rsidR="007D1DBB" w:rsidRPr="001651F0">
        <w:rPr>
          <w:rFonts w:ascii="Arial" w:hAnsi="Arial" w:cs="Arial"/>
        </w:rPr>
        <w:t>Due to increasing demand from rural areas</w:t>
      </w:r>
      <w:r w:rsidR="00923ADF" w:rsidRPr="001651F0">
        <w:rPr>
          <w:rFonts w:ascii="Arial" w:hAnsi="Arial" w:cs="Arial"/>
        </w:rPr>
        <w:t xml:space="preserve">, the Company provides </w:t>
      </w:r>
      <w:r w:rsidR="00BC5FC0" w:rsidRPr="001651F0">
        <w:rPr>
          <w:rFonts w:ascii="Arial" w:hAnsi="Arial" w:cs="Arial"/>
        </w:rPr>
        <w:t>well developed distribution network in every country it operates.</w:t>
      </w:r>
      <w:r w:rsidR="00B47D28">
        <w:rPr>
          <w:rFonts w:ascii="Arial" w:hAnsi="Arial" w:cs="Arial"/>
        </w:rPr>
        <w:t xml:space="preserve"> </w:t>
      </w:r>
      <w:r w:rsidR="00A071CE" w:rsidRPr="00A071CE">
        <w:rPr>
          <w:rFonts w:ascii="Arial" w:hAnsi="Arial" w:cs="Arial"/>
          <w:b/>
          <w:bCs/>
        </w:rPr>
        <w:t>D</w:t>
      </w:r>
      <w:r w:rsidR="00FA3FFA" w:rsidRPr="001651F0">
        <w:rPr>
          <w:rFonts w:ascii="Arial" w:hAnsi="Arial" w:cs="Arial"/>
          <w:b/>
          <w:bCs/>
        </w:rPr>
        <w:t>emographic variables</w:t>
      </w:r>
      <w:r w:rsidR="00FA3FFA" w:rsidRPr="001651F0">
        <w:rPr>
          <w:rFonts w:ascii="Arial" w:hAnsi="Arial" w:cs="Arial"/>
        </w:rPr>
        <w:t xml:space="preserve"> divide Coca Cola`s market in sub-markets based on age, occupation, social class, nationality, marital status, family life cycle. This includes consumers from 10-40 (kids and teens, younger adults, married couples), while the elderly population is not excluded completely.</w:t>
      </w:r>
      <w:r w:rsidR="001651F0" w:rsidRPr="001651F0">
        <w:rPr>
          <w:rFonts w:ascii="Arial" w:hAnsi="Arial" w:cs="Arial"/>
        </w:rPr>
        <w:t xml:space="preserve"> Students and employees (from working class to middle and upper class) are the profile of Coca Cola`s audience. </w:t>
      </w:r>
      <w:r w:rsidR="001651F0">
        <w:rPr>
          <w:rFonts w:ascii="Arial" w:hAnsi="Arial" w:cs="Arial"/>
        </w:rPr>
        <w:t xml:space="preserve">Sub-segmenting demographic groups according to their personality, </w:t>
      </w:r>
      <w:r w:rsidR="002535A4">
        <w:rPr>
          <w:rFonts w:ascii="Arial" w:hAnsi="Arial" w:cs="Arial"/>
        </w:rPr>
        <w:t>lifestyle</w:t>
      </w:r>
      <w:r w:rsidR="00652A64">
        <w:rPr>
          <w:rFonts w:ascii="Arial" w:hAnsi="Arial" w:cs="Arial"/>
        </w:rPr>
        <w:t xml:space="preserve"> </w:t>
      </w:r>
      <w:r w:rsidR="001651F0">
        <w:rPr>
          <w:rFonts w:ascii="Arial" w:hAnsi="Arial" w:cs="Arial"/>
        </w:rPr>
        <w:t>and values (</w:t>
      </w:r>
      <w:r w:rsidR="001651F0" w:rsidRPr="001651F0">
        <w:rPr>
          <w:rFonts w:ascii="Arial" w:hAnsi="Arial" w:cs="Arial"/>
          <w:b/>
          <w:bCs/>
        </w:rPr>
        <w:t>psychographic variables</w:t>
      </w:r>
      <w:r w:rsidR="001651F0">
        <w:rPr>
          <w:rFonts w:ascii="Arial" w:hAnsi="Arial" w:cs="Arial"/>
        </w:rPr>
        <w:t>), resulted in developing a range of different products</w:t>
      </w:r>
      <w:r w:rsidR="002F4A2A">
        <w:rPr>
          <w:rFonts w:ascii="Arial" w:hAnsi="Arial" w:cs="Arial"/>
        </w:rPr>
        <w:t xml:space="preserve"> </w:t>
      </w:r>
      <w:r w:rsidR="008F331B">
        <w:rPr>
          <w:rFonts w:ascii="Arial" w:hAnsi="Arial" w:cs="Arial"/>
        </w:rPr>
        <w:t>(</w:t>
      </w:r>
      <w:r w:rsidR="003227E8">
        <w:rPr>
          <w:rFonts w:ascii="Arial" w:hAnsi="Arial" w:cs="Arial"/>
        </w:rPr>
        <w:t>Xiang</w:t>
      </w:r>
      <w:r w:rsidR="008260AE">
        <w:rPr>
          <w:rFonts w:ascii="Arial" w:hAnsi="Arial" w:cs="Arial"/>
        </w:rPr>
        <w:t>, 2022</w:t>
      </w:r>
      <w:r w:rsidR="00CE09F0">
        <w:rPr>
          <w:rFonts w:ascii="Arial" w:hAnsi="Arial" w:cs="Arial"/>
        </w:rPr>
        <w:t>).</w:t>
      </w:r>
    </w:p>
    <w:p w14:paraId="3D346302" w14:textId="091FAB31" w:rsidR="00602A22" w:rsidRDefault="00602A22" w:rsidP="00602A22">
      <w:pPr>
        <w:spacing w:line="360" w:lineRule="auto"/>
        <w:ind w:firstLine="720"/>
        <w:jc w:val="both"/>
        <w:rPr>
          <w:rFonts w:ascii="Arial" w:hAnsi="Arial" w:cs="Arial"/>
        </w:rPr>
      </w:pPr>
      <w:r>
        <w:rPr>
          <w:rFonts w:ascii="Arial" w:hAnsi="Arial" w:cs="Arial"/>
        </w:rPr>
        <w:t>Coca Cola follows differentiated or segmentation marketing strategy by dividing the market into</w:t>
      </w:r>
      <w:r w:rsidR="00A8614F">
        <w:rPr>
          <w:rFonts w:ascii="Arial" w:hAnsi="Arial" w:cs="Arial"/>
        </w:rPr>
        <w:t xml:space="preserve"> </w:t>
      </w:r>
      <w:r>
        <w:rPr>
          <w:rFonts w:ascii="Arial" w:hAnsi="Arial" w:cs="Arial"/>
        </w:rPr>
        <w:t xml:space="preserve">smaller sub-markets and trying to appeal each one of </w:t>
      </w:r>
      <w:r w:rsidR="00270DB8">
        <w:rPr>
          <w:rFonts w:ascii="Arial" w:hAnsi="Arial" w:cs="Arial"/>
        </w:rPr>
        <w:t>them with</w:t>
      </w:r>
      <w:r>
        <w:rPr>
          <w:rFonts w:ascii="Arial" w:hAnsi="Arial" w:cs="Arial"/>
        </w:rPr>
        <w:t xml:space="preserve"> a unique marketing strategy. That is why Coca Cola Company offers multiple products targeting sub-markets</w:t>
      </w:r>
      <w:r w:rsidR="00435187">
        <w:rPr>
          <w:rFonts w:ascii="Arial" w:hAnsi="Arial" w:cs="Arial"/>
        </w:rPr>
        <w:t xml:space="preserve"> </w:t>
      </w:r>
      <w:r w:rsidR="00FE718E">
        <w:rPr>
          <w:rFonts w:ascii="Arial" w:hAnsi="Arial" w:cs="Arial"/>
        </w:rPr>
        <w:t>(Peterson, 2007)</w:t>
      </w:r>
      <w:r w:rsidR="00EB35E3">
        <w:rPr>
          <w:rFonts w:ascii="Arial" w:hAnsi="Arial" w:cs="Arial"/>
        </w:rPr>
        <w:t xml:space="preserve">. </w:t>
      </w:r>
      <w:r w:rsidR="00FE42DF">
        <w:rPr>
          <w:rFonts w:ascii="Arial" w:hAnsi="Arial" w:cs="Arial"/>
        </w:rPr>
        <w:t>It</w:t>
      </w:r>
      <w:r w:rsidR="00270DB8">
        <w:rPr>
          <w:rFonts w:ascii="Arial" w:hAnsi="Arial" w:cs="Arial"/>
        </w:rPr>
        <w:t xml:space="preserve"> targets every customer, but the segmentation is</w:t>
      </w:r>
      <w:r w:rsidR="00032C75">
        <w:rPr>
          <w:rFonts w:ascii="Arial" w:hAnsi="Arial" w:cs="Arial"/>
        </w:rPr>
        <w:t xml:space="preserve"> </w:t>
      </w:r>
      <w:r w:rsidR="00270DB8">
        <w:rPr>
          <w:rFonts w:ascii="Arial" w:hAnsi="Arial" w:cs="Arial"/>
        </w:rPr>
        <w:t xml:space="preserve">by age, family size and income. The primary target is younger customers 10-25 years old and secondary people aged 25-40. That is why they often engage well known celebrities in their advertising campaigns to connect with their </w:t>
      </w:r>
      <w:r w:rsidR="00475483">
        <w:rPr>
          <w:rFonts w:ascii="Arial" w:hAnsi="Arial" w:cs="Arial"/>
        </w:rPr>
        <w:t xml:space="preserve">younger customers and give them a sense of belonging and identifying with a particular lifestyle. However, they also address the elderly population over </w:t>
      </w:r>
      <w:r w:rsidR="00C0212A">
        <w:rPr>
          <w:rFonts w:ascii="Arial" w:hAnsi="Arial" w:cs="Arial"/>
        </w:rPr>
        <w:t>forty</w:t>
      </w:r>
      <w:r w:rsidR="00475483">
        <w:rPr>
          <w:rFonts w:ascii="Arial" w:hAnsi="Arial" w:cs="Arial"/>
        </w:rPr>
        <w:t xml:space="preserve">, with low sugar drinks that fit their self-consciousness and healthy lifestyle. </w:t>
      </w:r>
      <w:r w:rsidR="009E420A">
        <w:rPr>
          <w:rFonts w:ascii="Arial" w:hAnsi="Arial" w:cs="Arial"/>
        </w:rPr>
        <w:t>T</w:t>
      </w:r>
      <w:r w:rsidR="00475483">
        <w:rPr>
          <w:rFonts w:ascii="Arial" w:hAnsi="Arial" w:cs="Arial"/>
        </w:rPr>
        <w:t xml:space="preserve">he Company delivers </w:t>
      </w:r>
      <w:r w:rsidR="009E420A">
        <w:rPr>
          <w:rFonts w:ascii="Arial" w:hAnsi="Arial" w:cs="Arial"/>
        </w:rPr>
        <w:t>its</w:t>
      </w:r>
      <w:r w:rsidR="00475483">
        <w:rPr>
          <w:rFonts w:ascii="Arial" w:hAnsi="Arial" w:cs="Arial"/>
        </w:rPr>
        <w:t xml:space="preserve"> products in a variety of sizes and package</w:t>
      </w:r>
      <w:r w:rsidR="009E420A">
        <w:rPr>
          <w:rFonts w:ascii="Arial" w:hAnsi="Arial" w:cs="Arial"/>
        </w:rPr>
        <w:t>s</w:t>
      </w:r>
      <w:r w:rsidR="00475483">
        <w:rPr>
          <w:rFonts w:ascii="Arial" w:hAnsi="Arial" w:cs="Arial"/>
        </w:rPr>
        <w:t xml:space="preserve">, to make them more affordable for different market segments (students, families, middle class) also addressing </w:t>
      </w:r>
      <w:r w:rsidR="00C0212A">
        <w:rPr>
          <w:rFonts w:ascii="Arial" w:hAnsi="Arial" w:cs="Arial"/>
        </w:rPr>
        <w:t xml:space="preserve">various </w:t>
      </w:r>
      <w:r w:rsidR="00475483">
        <w:rPr>
          <w:rFonts w:ascii="Arial" w:hAnsi="Arial" w:cs="Arial"/>
        </w:rPr>
        <w:t>family sizes and occasions.</w:t>
      </w:r>
    </w:p>
    <w:p w14:paraId="082074C3" w14:textId="3287DF1D" w:rsidR="0043492F" w:rsidRDefault="00DF4C95" w:rsidP="00602A22">
      <w:pPr>
        <w:spacing w:line="360" w:lineRule="auto"/>
        <w:ind w:firstLine="720"/>
        <w:jc w:val="both"/>
        <w:rPr>
          <w:rFonts w:ascii="Arial" w:hAnsi="Arial" w:cs="Arial"/>
        </w:rPr>
      </w:pPr>
      <w:r>
        <w:rPr>
          <w:rFonts w:ascii="Arial" w:hAnsi="Arial" w:cs="Arial"/>
        </w:rPr>
        <w:t>C</w:t>
      </w:r>
      <w:r w:rsidR="00475483">
        <w:rPr>
          <w:rFonts w:ascii="Arial" w:hAnsi="Arial" w:cs="Arial"/>
        </w:rPr>
        <w:t>onsidering the differences in taste and gender preferences</w:t>
      </w:r>
      <w:r w:rsidR="007733DC">
        <w:rPr>
          <w:rFonts w:ascii="Arial" w:hAnsi="Arial" w:cs="Arial"/>
        </w:rPr>
        <w:t>,</w:t>
      </w:r>
      <w:r w:rsidR="00475483">
        <w:rPr>
          <w:rFonts w:ascii="Arial" w:hAnsi="Arial" w:cs="Arial"/>
        </w:rPr>
        <w:t xml:space="preserve"> some of the drinks </w:t>
      </w:r>
      <w:r w:rsidR="00F839A3">
        <w:rPr>
          <w:rFonts w:ascii="Arial" w:hAnsi="Arial" w:cs="Arial"/>
        </w:rPr>
        <w:t xml:space="preserve">by the taste and the package are more popular among female (Coca Cola Light) and others with their stronger taste and masculine colored package are </w:t>
      </w:r>
      <w:r w:rsidR="00F4516B">
        <w:rPr>
          <w:rFonts w:ascii="Arial" w:hAnsi="Arial" w:cs="Arial"/>
        </w:rPr>
        <w:t xml:space="preserve">more </w:t>
      </w:r>
      <w:r w:rsidR="00F839A3">
        <w:rPr>
          <w:rFonts w:ascii="Arial" w:hAnsi="Arial" w:cs="Arial"/>
        </w:rPr>
        <w:t>preferred by men (Coke Zero)</w:t>
      </w:r>
      <w:r w:rsidR="005B5684">
        <w:rPr>
          <w:rFonts w:ascii="Arial" w:hAnsi="Arial" w:cs="Arial"/>
        </w:rPr>
        <w:t>.</w:t>
      </w:r>
      <w:r w:rsidR="006F384D">
        <w:rPr>
          <w:rFonts w:ascii="Arial" w:hAnsi="Arial" w:cs="Arial"/>
        </w:rPr>
        <w:t xml:space="preserve"> </w:t>
      </w:r>
      <w:r w:rsidR="00F839A3">
        <w:rPr>
          <w:rFonts w:ascii="Arial" w:hAnsi="Arial" w:cs="Arial"/>
        </w:rPr>
        <w:t>With its “</w:t>
      </w:r>
      <w:proofErr w:type="spellStart"/>
      <w:r w:rsidR="00F839A3">
        <w:rPr>
          <w:rFonts w:ascii="Arial" w:hAnsi="Arial" w:cs="Arial"/>
        </w:rPr>
        <w:t>Glocal</w:t>
      </w:r>
      <w:proofErr w:type="spellEnd"/>
      <w:r w:rsidR="00F839A3">
        <w:rPr>
          <w:rFonts w:ascii="Arial" w:hAnsi="Arial" w:cs="Arial"/>
        </w:rPr>
        <w:t>” strategy (meaning “Think global, act local”) Coca Cola pursue</w:t>
      </w:r>
      <w:r w:rsidR="00E91D02">
        <w:rPr>
          <w:rFonts w:ascii="Arial" w:hAnsi="Arial" w:cs="Arial"/>
        </w:rPr>
        <w:t>s</w:t>
      </w:r>
      <w:r w:rsidR="00F839A3">
        <w:rPr>
          <w:rFonts w:ascii="Arial" w:hAnsi="Arial" w:cs="Arial"/>
        </w:rPr>
        <w:t xml:space="preserve"> separate </w:t>
      </w:r>
      <w:r w:rsidR="00E91D02">
        <w:rPr>
          <w:rFonts w:ascii="Arial" w:hAnsi="Arial" w:cs="Arial"/>
        </w:rPr>
        <w:t xml:space="preserve">local </w:t>
      </w:r>
      <w:r w:rsidR="00F839A3">
        <w:rPr>
          <w:rFonts w:ascii="Arial" w:hAnsi="Arial" w:cs="Arial"/>
        </w:rPr>
        <w:t xml:space="preserve">marketing strategies </w:t>
      </w:r>
      <w:r w:rsidR="00E91D02">
        <w:rPr>
          <w:rFonts w:ascii="Arial" w:hAnsi="Arial" w:cs="Arial"/>
        </w:rPr>
        <w:t xml:space="preserve">that </w:t>
      </w:r>
      <w:r w:rsidR="00945EA4">
        <w:rPr>
          <w:rFonts w:ascii="Arial" w:hAnsi="Arial" w:cs="Arial"/>
        </w:rPr>
        <w:t xml:space="preserve">can </w:t>
      </w:r>
      <w:r w:rsidR="00F839A3">
        <w:rPr>
          <w:rFonts w:ascii="Arial" w:hAnsi="Arial" w:cs="Arial"/>
        </w:rPr>
        <w:t xml:space="preserve">significantly differ depending on culture, custom and income. For </w:t>
      </w:r>
      <w:r w:rsidR="00FB6BAE">
        <w:rPr>
          <w:rFonts w:ascii="Arial" w:hAnsi="Arial" w:cs="Arial"/>
        </w:rPr>
        <w:t>example,</w:t>
      </w:r>
      <w:r w:rsidR="00F839A3">
        <w:rPr>
          <w:rFonts w:ascii="Arial" w:hAnsi="Arial" w:cs="Arial"/>
        </w:rPr>
        <w:t xml:space="preserve"> in China</w:t>
      </w:r>
      <w:r w:rsidR="00FB6BAE">
        <w:rPr>
          <w:rFonts w:ascii="Arial" w:hAnsi="Arial" w:cs="Arial"/>
        </w:rPr>
        <w:t xml:space="preserve"> </w:t>
      </w:r>
      <w:r w:rsidR="00F839A3">
        <w:rPr>
          <w:rFonts w:ascii="Arial" w:hAnsi="Arial" w:cs="Arial"/>
        </w:rPr>
        <w:t xml:space="preserve">where people are more used to drink tea and more health conscious, Coca Cola offers several </w:t>
      </w:r>
      <w:r w:rsidR="00B53B32">
        <w:rPr>
          <w:rFonts w:ascii="Arial" w:hAnsi="Arial" w:cs="Arial"/>
        </w:rPr>
        <w:t>teas</w:t>
      </w:r>
      <w:r w:rsidR="00F839A3">
        <w:rPr>
          <w:rFonts w:ascii="Arial" w:hAnsi="Arial" w:cs="Arial"/>
        </w:rPr>
        <w:t xml:space="preserve"> and </w:t>
      </w:r>
      <w:r w:rsidR="00576CE4">
        <w:rPr>
          <w:rFonts w:ascii="Arial" w:hAnsi="Arial" w:cs="Arial"/>
        </w:rPr>
        <w:t>plant-based</w:t>
      </w:r>
      <w:r w:rsidR="00F839A3">
        <w:rPr>
          <w:rFonts w:ascii="Arial" w:hAnsi="Arial" w:cs="Arial"/>
        </w:rPr>
        <w:t xml:space="preserve"> drinks</w:t>
      </w:r>
      <w:r w:rsidR="005B5684">
        <w:rPr>
          <w:rFonts w:ascii="Arial" w:hAnsi="Arial" w:cs="Arial"/>
        </w:rPr>
        <w:t xml:space="preserve"> (</w:t>
      </w:r>
      <w:r w:rsidR="006F384D">
        <w:rPr>
          <w:rFonts w:ascii="Arial" w:hAnsi="Arial" w:cs="Arial"/>
        </w:rPr>
        <w:t>Chu, 2020</w:t>
      </w:r>
      <w:r w:rsidR="005B5684">
        <w:rPr>
          <w:rFonts w:ascii="Arial" w:hAnsi="Arial" w:cs="Arial"/>
        </w:rPr>
        <w:t>)</w:t>
      </w:r>
      <w:r w:rsidR="006F384D">
        <w:rPr>
          <w:rFonts w:ascii="Arial" w:hAnsi="Arial" w:cs="Arial"/>
        </w:rPr>
        <w:t>.</w:t>
      </w:r>
      <w:r w:rsidR="0043492F">
        <w:rPr>
          <w:rFonts w:ascii="Arial" w:hAnsi="Arial" w:cs="Arial"/>
        </w:rPr>
        <w:t xml:space="preserve"> </w:t>
      </w:r>
    </w:p>
    <w:p w14:paraId="23D48561" w14:textId="60BDE18A" w:rsidR="002B34D8" w:rsidRPr="00FB6BAE" w:rsidRDefault="0043492F" w:rsidP="00FB6BAE">
      <w:pPr>
        <w:spacing w:line="360" w:lineRule="auto"/>
        <w:ind w:firstLine="720"/>
        <w:jc w:val="both"/>
        <w:rPr>
          <w:rFonts w:ascii="Arial" w:hAnsi="Arial" w:cs="Arial"/>
        </w:rPr>
      </w:pPr>
      <w:r>
        <w:rPr>
          <w:rFonts w:ascii="Arial" w:hAnsi="Arial" w:cs="Arial"/>
        </w:rPr>
        <w:t xml:space="preserve">In general, according to the content of advertising campaigns and slogans used frequently, Coca Cola doesn`t only sells a product, it sells “the feeling” and targets friendly young people willing to have fun and active social life, progressive and open-minded, that value knowledge, </w:t>
      </w:r>
      <w:r>
        <w:rPr>
          <w:rFonts w:ascii="Arial" w:hAnsi="Arial" w:cs="Arial"/>
        </w:rPr>
        <w:lastRenderedPageBreak/>
        <w:t xml:space="preserve">travelling and experiencing </w:t>
      </w:r>
      <w:r w:rsidR="00B53B32">
        <w:rPr>
          <w:rFonts w:ascii="Arial" w:hAnsi="Arial" w:cs="Arial"/>
        </w:rPr>
        <w:t>diverse cultures</w:t>
      </w:r>
      <w:r>
        <w:rPr>
          <w:rFonts w:ascii="Arial" w:hAnsi="Arial" w:cs="Arial"/>
        </w:rPr>
        <w:t>. Through its adverts the Company glorifies love, friends</w:t>
      </w:r>
      <w:r w:rsidR="00FB6BAE">
        <w:rPr>
          <w:rFonts w:ascii="Arial" w:hAnsi="Arial" w:cs="Arial"/>
        </w:rPr>
        <w:t>`</w:t>
      </w:r>
      <w:r>
        <w:rPr>
          <w:rFonts w:ascii="Arial" w:hAnsi="Arial" w:cs="Arial"/>
        </w:rPr>
        <w:t xml:space="preserve"> and </w:t>
      </w:r>
      <w:r w:rsidR="00FB6BAE">
        <w:rPr>
          <w:rFonts w:ascii="Arial" w:hAnsi="Arial" w:cs="Arial"/>
        </w:rPr>
        <w:t>lovers’</w:t>
      </w:r>
      <w:r>
        <w:rPr>
          <w:rFonts w:ascii="Arial" w:hAnsi="Arial" w:cs="Arial"/>
        </w:rPr>
        <w:t xml:space="preserve"> relationships, family values and relationships that every</w:t>
      </w:r>
      <w:r w:rsidR="00736318">
        <w:rPr>
          <w:rFonts w:ascii="Arial" w:hAnsi="Arial" w:cs="Arial"/>
        </w:rPr>
        <w:t xml:space="preserve">one can identify with. </w:t>
      </w:r>
    </w:p>
    <w:p w14:paraId="67C96DD4" w14:textId="650ED7DD" w:rsidR="008C7534" w:rsidRPr="00F12E45" w:rsidRDefault="008C7534" w:rsidP="00AF04F8">
      <w:pPr>
        <w:pStyle w:val="Heading2"/>
        <w:spacing w:line="360" w:lineRule="auto"/>
        <w:rPr>
          <w:rFonts w:ascii="Arial" w:hAnsi="Arial" w:cs="Arial"/>
          <w:sz w:val="22"/>
          <w:szCs w:val="22"/>
        </w:rPr>
      </w:pPr>
      <w:bookmarkStart w:id="4" w:name="_Toc118142401"/>
      <w:r w:rsidRPr="00F12E45">
        <w:rPr>
          <w:rFonts w:ascii="Arial" w:hAnsi="Arial" w:cs="Arial"/>
          <w:sz w:val="22"/>
          <w:szCs w:val="22"/>
        </w:rPr>
        <w:t xml:space="preserve">2.2. Market </w:t>
      </w:r>
      <w:r w:rsidR="002D380E" w:rsidRPr="00F12E45">
        <w:rPr>
          <w:rFonts w:ascii="Arial" w:hAnsi="Arial" w:cs="Arial"/>
          <w:sz w:val="22"/>
          <w:szCs w:val="22"/>
        </w:rPr>
        <w:t>differentiation and positioning</w:t>
      </w:r>
      <w:bookmarkEnd w:id="4"/>
    </w:p>
    <w:p w14:paraId="057C3692" w14:textId="3B8D73AC" w:rsidR="00FB6BAE" w:rsidRPr="00431EC3" w:rsidRDefault="00FB6BAE" w:rsidP="00C80A31">
      <w:pPr>
        <w:spacing w:line="360" w:lineRule="auto"/>
        <w:jc w:val="both"/>
        <w:rPr>
          <w:rFonts w:ascii="Arial" w:hAnsi="Arial" w:cs="Arial"/>
        </w:rPr>
      </w:pPr>
      <w:r w:rsidRPr="00431EC3">
        <w:rPr>
          <w:rFonts w:ascii="Arial" w:hAnsi="Arial" w:cs="Arial"/>
        </w:rPr>
        <w:t xml:space="preserve">Concerning the </w:t>
      </w:r>
      <w:r w:rsidR="005D751B" w:rsidRPr="00431EC3">
        <w:rPr>
          <w:rFonts w:ascii="Arial" w:hAnsi="Arial" w:cs="Arial"/>
        </w:rPr>
        <w:t>customers` perception regarding the company`s product, positioning relates to company`s marketing decisions undertaken to get customer</w:t>
      </w:r>
      <w:r w:rsidR="00FE0719" w:rsidRPr="00431EC3">
        <w:rPr>
          <w:rFonts w:ascii="Arial" w:hAnsi="Arial" w:cs="Arial"/>
        </w:rPr>
        <w:t>s</w:t>
      </w:r>
      <w:r w:rsidR="005D751B" w:rsidRPr="00431EC3">
        <w:rPr>
          <w:rFonts w:ascii="Arial" w:hAnsi="Arial" w:cs="Arial"/>
        </w:rPr>
        <w:t xml:space="preserve"> to believe </w:t>
      </w:r>
      <w:r w:rsidR="00FE0719" w:rsidRPr="00431EC3">
        <w:rPr>
          <w:rFonts w:ascii="Arial" w:hAnsi="Arial" w:cs="Arial"/>
        </w:rPr>
        <w:t xml:space="preserve">that its products are different from its competitor`s on an important benefit sought by the market </w:t>
      </w:r>
      <w:r w:rsidR="00FE718E" w:rsidRPr="00FE718E">
        <w:rPr>
          <w:rFonts w:ascii="Arial" w:hAnsi="Arial" w:cs="Arial"/>
        </w:rPr>
        <w:t>(Peterson, 2007)</w:t>
      </w:r>
      <w:r w:rsidR="00D25684">
        <w:rPr>
          <w:rFonts w:ascii="Arial" w:hAnsi="Arial" w:cs="Arial"/>
        </w:rPr>
        <w:t>.</w:t>
      </w:r>
      <w:r w:rsidR="00FE0719" w:rsidRPr="00FE718E">
        <w:rPr>
          <w:rFonts w:ascii="Arial" w:hAnsi="Arial" w:cs="Arial"/>
        </w:rPr>
        <w:t xml:space="preserve"> </w:t>
      </w:r>
      <w:r w:rsidR="00FE0719" w:rsidRPr="00431EC3">
        <w:rPr>
          <w:rFonts w:ascii="Arial" w:hAnsi="Arial" w:cs="Arial"/>
        </w:rPr>
        <w:t>Since Coca Cola is targeting various sub-markets (i.e., segmentation marketing), its positioning strategy differs for each one of them.</w:t>
      </w:r>
    </w:p>
    <w:p w14:paraId="1251A1F4" w14:textId="4A640B1D" w:rsidR="00975097" w:rsidRPr="00431EC3" w:rsidRDefault="00FE0719" w:rsidP="00B541DE">
      <w:pPr>
        <w:spacing w:line="360" w:lineRule="auto"/>
        <w:ind w:firstLine="720"/>
        <w:jc w:val="both"/>
        <w:rPr>
          <w:rFonts w:ascii="Arial" w:hAnsi="Arial" w:cs="Arial"/>
        </w:rPr>
      </w:pPr>
      <w:r w:rsidRPr="00431EC3">
        <w:rPr>
          <w:rFonts w:ascii="Arial" w:hAnsi="Arial" w:cs="Arial"/>
        </w:rPr>
        <w:t xml:space="preserve">In the global market of beverage industry with wide range of products offering similar benefits, Coca Cola`s positioning strategy makes the company`s products stand out among competitor`s, transforming it into unique one, making the customer consider using it. Primarily, Coca Cola positions its </w:t>
      </w:r>
      <w:r w:rsidR="00975097" w:rsidRPr="00431EC3">
        <w:rPr>
          <w:rFonts w:ascii="Arial" w:hAnsi="Arial" w:cs="Arial"/>
        </w:rPr>
        <w:t>products as refreshing and thirst-quenching and secondly, as products that bring joy and happiness</w:t>
      </w:r>
      <w:r w:rsidR="0054346E">
        <w:rPr>
          <w:rFonts w:ascii="Arial" w:hAnsi="Arial" w:cs="Arial"/>
        </w:rPr>
        <w:t>.</w:t>
      </w:r>
      <w:r w:rsidRPr="00431EC3">
        <w:rPr>
          <w:rFonts w:ascii="Arial" w:hAnsi="Arial" w:cs="Arial"/>
        </w:rPr>
        <w:t xml:space="preserve"> </w:t>
      </w:r>
      <w:r w:rsidR="00975097" w:rsidRPr="00431EC3">
        <w:rPr>
          <w:rFonts w:ascii="Arial" w:hAnsi="Arial" w:cs="Arial"/>
        </w:rPr>
        <w:t>During the years they</w:t>
      </w:r>
      <w:r w:rsidR="0054346E">
        <w:rPr>
          <w:rFonts w:ascii="Arial" w:hAnsi="Arial" w:cs="Arial"/>
        </w:rPr>
        <w:t xml:space="preserve"> have created</w:t>
      </w:r>
      <w:r w:rsidR="00F90ACC">
        <w:rPr>
          <w:rFonts w:ascii="Arial" w:hAnsi="Arial" w:cs="Arial"/>
        </w:rPr>
        <w:t xml:space="preserve"> </w:t>
      </w:r>
      <w:r w:rsidR="00975097" w:rsidRPr="00431EC3">
        <w:rPr>
          <w:rFonts w:ascii="Arial" w:hAnsi="Arial" w:cs="Arial"/>
        </w:rPr>
        <w:t>an image</w:t>
      </w:r>
      <w:r w:rsidR="00F90ACC">
        <w:rPr>
          <w:rFonts w:ascii="Arial" w:hAnsi="Arial" w:cs="Arial"/>
        </w:rPr>
        <w:t xml:space="preserve"> </w:t>
      </w:r>
      <w:r w:rsidR="00975097" w:rsidRPr="00431EC3">
        <w:rPr>
          <w:rFonts w:ascii="Arial" w:hAnsi="Arial" w:cs="Arial"/>
        </w:rPr>
        <w:t>as the only “Real one”. Their positioning strategy is focusing on their distinctiveness and uniqueness compared to their competitors, making their customers believing that their products have higher quality and standard.</w:t>
      </w:r>
    </w:p>
    <w:p w14:paraId="53B79BB5" w14:textId="19BF2B52" w:rsidR="00975097" w:rsidRDefault="00975097" w:rsidP="00A732F9">
      <w:pPr>
        <w:spacing w:line="360" w:lineRule="auto"/>
        <w:ind w:firstLine="720"/>
        <w:jc w:val="both"/>
        <w:rPr>
          <w:rFonts w:ascii="Arial" w:hAnsi="Arial" w:cs="Arial"/>
          <w:color w:val="FF0000"/>
        </w:rPr>
      </w:pPr>
      <w:r w:rsidRPr="00431EC3">
        <w:rPr>
          <w:rFonts w:ascii="Arial" w:hAnsi="Arial" w:cs="Arial"/>
        </w:rPr>
        <w:t>Company`s positioning strategy also includes comparison with its biggest rivals` products and making clear distinction</w:t>
      </w:r>
      <w:r w:rsidR="000F246F" w:rsidRPr="00431EC3">
        <w:rPr>
          <w:rFonts w:ascii="Arial" w:hAnsi="Arial" w:cs="Arial"/>
        </w:rPr>
        <w:t xml:space="preserve">, in terms of quality and </w:t>
      </w:r>
      <w:r w:rsidR="00DD0A89" w:rsidRPr="00431EC3">
        <w:rPr>
          <w:rFonts w:ascii="Arial" w:hAnsi="Arial" w:cs="Arial"/>
        </w:rPr>
        <w:t>brand culture. Coca Cola Company and Pepsi</w:t>
      </w:r>
      <w:r w:rsidR="00304F79">
        <w:rPr>
          <w:rFonts w:ascii="Arial" w:hAnsi="Arial" w:cs="Arial"/>
        </w:rPr>
        <w:t xml:space="preserve"> </w:t>
      </w:r>
      <w:r w:rsidR="00DD0A89" w:rsidRPr="00431EC3">
        <w:rPr>
          <w:rFonts w:ascii="Arial" w:hAnsi="Arial" w:cs="Arial"/>
        </w:rPr>
        <w:t xml:space="preserve">Co have been rivals </w:t>
      </w:r>
      <w:r w:rsidR="00B3415D" w:rsidRPr="00431EC3">
        <w:rPr>
          <w:rFonts w:ascii="Arial" w:hAnsi="Arial" w:cs="Arial"/>
        </w:rPr>
        <w:t xml:space="preserve">for over a century, competing for their position </w:t>
      </w:r>
      <w:r w:rsidR="00EE6F59" w:rsidRPr="00431EC3">
        <w:rPr>
          <w:rFonts w:ascii="Arial" w:hAnsi="Arial" w:cs="Arial"/>
        </w:rPr>
        <w:t>in the beverage market, trying to promote sales</w:t>
      </w:r>
      <w:r w:rsidR="00603FFE" w:rsidRPr="00431EC3">
        <w:rPr>
          <w:rFonts w:ascii="Arial" w:hAnsi="Arial" w:cs="Arial"/>
        </w:rPr>
        <w:t xml:space="preserve"> and enhance customer`s awareness </w:t>
      </w:r>
      <w:r w:rsidR="0006420F" w:rsidRPr="00431EC3">
        <w:rPr>
          <w:rFonts w:ascii="Arial" w:hAnsi="Arial" w:cs="Arial"/>
        </w:rPr>
        <w:t xml:space="preserve">of their respective brands. Coca Cola emphasizes </w:t>
      </w:r>
      <w:r w:rsidR="00A66EAB" w:rsidRPr="00431EC3">
        <w:rPr>
          <w:rFonts w:ascii="Arial" w:hAnsi="Arial" w:cs="Arial"/>
        </w:rPr>
        <w:t xml:space="preserve">its individuality and uniqueness in the world as its </w:t>
      </w:r>
      <w:r w:rsidR="0022021C" w:rsidRPr="00431EC3">
        <w:rPr>
          <w:rFonts w:ascii="Arial" w:hAnsi="Arial" w:cs="Arial"/>
        </w:rPr>
        <w:t>competitive advantage</w:t>
      </w:r>
      <w:r w:rsidR="00F13E68" w:rsidRPr="00431EC3">
        <w:rPr>
          <w:rFonts w:ascii="Arial" w:hAnsi="Arial" w:cs="Arial"/>
        </w:rPr>
        <w:t xml:space="preserve">, starting with the secret recipe, </w:t>
      </w:r>
      <w:r w:rsidR="0096074A" w:rsidRPr="00431EC3">
        <w:rPr>
          <w:rFonts w:ascii="Arial" w:hAnsi="Arial" w:cs="Arial"/>
        </w:rPr>
        <w:t xml:space="preserve">famous logo and </w:t>
      </w:r>
      <w:r w:rsidR="004F6199" w:rsidRPr="00431EC3">
        <w:rPr>
          <w:rFonts w:ascii="Arial" w:hAnsi="Arial" w:cs="Arial"/>
        </w:rPr>
        <w:t xml:space="preserve">contour bottle design (that can be recognized </w:t>
      </w:r>
      <w:r w:rsidR="00305B58" w:rsidRPr="00431EC3">
        <w:rPr>
          <w:rFonts w:ascii="Arial" w:hAnsi="Arial" w:cs="Arial"/>
        </w:rPr>
        <w:t>even in the dark</w:t>
      </w:r>
      <w:r w:rsidR="004F6199" w:rsidRPr="00431EC3">
        <w:rPr>
          <w:rFonts w:ascii="Arial" w:hAnsi="Arial" w:cs="Arial"/>
        </w:rPr>
        <w:t>)</w:t>
      </w:r>
      <w:r w:rsidR="00096B7D" w:rsidRPr="00431EC3">
        <w:rPr>
          <w:rFonts w:ascii="Arial" w:hAnsi="Arial" w:cs="Arial"/>
        </w:rPr>
        <w:t xml:space="preserve">. Maintaining logo`s original design, it became </w:t>
      </w:r>
      <w:r w:rsidR="008B1B32" w:rsidRPr="00431EC3">
        <w:rPr>
          <w:rFonts w:ascii="Arial" w:hAnsi="Arial" w:cs="Arial"/>
        </w:rPr>
        <w:t>a classic icon rooted in the hearts of their customers</w:t>
      </w:r>
      <w:r w:rsidR="006B2636" w:rsidRPr="00431EC3">
        <w:rPr>
          <w:rFonts w:ascii="Arial" w:hAnsi="Arial" w:cs="Arial"/>
        </w:rPr>
        <w:t>, reinforcing the concepts of “classic” and “rigid”</w:t>
      </w:r>
      <w:r w:rsidR="00EB44E9" w:rsidRPr="00431EC3">
        <w:rPr>
          <w:rFonts w:ascii="Arial" w:hAnsi="Arial" w:cs="Arial"/>
        </w:rPr>
        <w:t>, that creates a chain reaction</w:t>
      </w:r>
      <w:r w:rsidR="0006166C" w:rsidRPr="00431EC3">
        <w:rPr>
          <w:rFonts w:ascii="Arial" w:hAnsi="Arial" w:cs="Arial"/>
        </w:rPr>
        <w:t xml:space="preserve"> </w:t>
      </w:r>
      <w:r w:rsidR="00EB44E9" w:rsidRPr="00431EC3">
        <w:rPr>
          <w:rFonts w:ascii="Arial" w:hAnsi="Arial" w:cs="Arial"/>
        </w:rPr>
        <w:t xml:space="preserve">from seeing the logo </w:t>
      </w:r>
      <w:r w:rsidR="0006166C" w:rsidRPr="00431EC3">
        <w:rPr>
          <w:rFonts w:ascii="Arial" w:hAnsi="Arial" w:cs="Arial"/>
        </w:rPr>
        <w:t>through considering the brand to consumption of the product</w:t>
      </w:r>
      <w:r w:rsidR="00D67F18" w:rsidRPr="00431EC3">
        <w:rPr>
          <w:rFonts w:ascii="Arial" w:hAnsi="Arial" w:cs="Arial"/>
        </w:rPr>
        <w:t xml:space="preserve"> </w:t>
      </w:r>
      <w:r w:rsidR="007A2835">
        <w:rPr>
          <w:rFonts w:ascii="Arial" w:hAnsi="Arial" w:cs="Arial"/>
        </w:rPr>
        <w:t>(Dai, 2021).</w:t>
      </w:r>
      <w:r w:rsidR="00E41F00" w:rsidRPr="00431EC3">
        <w:rPr>
          <w:rFonts w:ascii="Arial" w:hAnsi="Arial" w:cs="Arial"/>
          <w:color w:val="FF0000"/>
        </w:rPr>
        <w:t xml:space="preserve"> </w:t>
      </w:r>
      <w:r w:rsidR="00E41F00" w:rsidRPr="00431EC3">
        <w:rPr>
          <w:rFonts w:ascii="Arial" w:hAnsi="Arial" w:cs="Arial"/>
        </w:rPr>
        <w:t>The colors bright red and white</w:t>
      </w:r>
      <w:r w:rsidR="00CB54FB" w:rsidRPr="00431EC3">
        <w:rPr>
          <w:rFonts w:ascii="Arial" w:hAnsi="Arial" w:cs="Arial"/>
        </w:rPr>
        <w:t xml:space="preserve"> are the main distinguishing feature of Coca Cola`s </w:t>
      </w:r>
      <w:r w:rsidR="003D18D0" w:rsidRPr="00431EC3">
        <w:rPr>
          <w:rFonts w:ascii="Arial" w:hAnsi="Arial" w:cs="Arial"/>
        </w:rPr>
        <w:t xml:space="preserve">adverts. While red strongly affects </w:t>
      </w:r>
      <w:r w:rsidR="0029241A" w:rsidRPr="00431EC3">
        <w:rPr>
          <w:rFonts w:ascii="Arial" w:hAnsi="Arial" w:cs="Arial"/>
        </w:rPr>
        <w:t>human emotions such as sense of danger, excitement, love and passio</w:t>
      </w:r>
      <w:r w:rsidR="00FD0C50" w:rsidRPr="00431EC3">
        <w:rPr>
          <w:rFonts w:ascii="Arial" w:hAnsi="Arial" w:cs="Arial"/>
        </w:rPr>
        <w:t>n, white strongly contras</w:t>
      </w:r>
      <w:r w:rsidR="003E3FBD" w:rsidRPr="00431EC3">
        <w:rPr>
          <w:rFonts w:ascii="Arial" w:hAnsi="Arial" w:cs="Arial"/>
        </w:rPr>
        <w:t>ting</w:t>
      </w:r>
      <w:r w:rsidR="00FD0C50" w:rsidRPr="00431EC3">
        <w:rPr>
          <w:rFonts w:ascii="Arial" w:hAnsi="Arial" w:cs="Arial"/>
        </w:rPr>
        <w:t xml:space="preserve"> red </w:t>
      </w:r>
      <w:r w:rsidR="003E3FBD" w:rsidRPr="00431EC3">
        <w:rPr>
          <w:rFonts w:ascii="Arial" w:hAnsi="Arial" w:cs="Arial"/>
        </w:rPr>
        <w:t xml:space="preserve">is associated with </w:t>
      </w:r>
      <w:r w:rsidR="00BF09EA" w:rsidRPr="00431EC3">
        <w:rPr>
          <w:rFonts w:ascii="Arial" w:hAnsi="Arial" w:cs="Arial"/>
        </w:rPr>
        <w:t xml:space="preserve">purity and virtue. This </w:t>
      </w:r>
      <w:r w:rsidR="00FE5E14" w:rsidRPr="00431EC3">
        <w:rPr>
          <w:rFonts w:ascii="Arial" w:hAnsi="Arial" w:cs="Arial"/>
        </w:rPr>
        <w:t xml:space="preserve">combination communicates </w:t>
      </w:r>
      <w:r w:rsidR="00514EBB" w:rsidRPr="00431EC3">
        <w:rPr>
          <w:rFonts w:ascii="Arial" w:hAnsi="Arial" w:cs="Arial"/>
        </w:rPr>
        <w:t xml:space="preserve">to the audience that the </w:t>
      </w:r>
      <w:r w:rsidR="00071D39">
        <w:rPr>
          <w:rFonts w:ascii="Arial" w:hAnsi="Arial" w:cs="Arial"/>
        </w:rPr>
        <w:t>c</w:t>
      </w:r>
      <w:r w:rsidR="00514EBB" w:rsidRPr="00431EC3">
        <w:rPr>
          <w:rFonts w:ascii="Arial" w:hAnsi="Arial" w:cs="Arial"/>
        </w:rPr>
        <w:t xml:space="preserve">ompany addresses in </w:t>
      </w:r>
      <w:r w:rsidR="00B36732" w:rsidRPr="00431EC3">
        <w:rPr>
          <w:rFonts w:ascii="Arial" w:hAnsi="Arial" w:cs="Arial"/>
        </w:rPr>
        <w:t xml:space="preserve">the adverts, children and young people that are pure and </w:t>
      </w:r>
      <w:r w:rsidR="000D7332" w:rsidRPr="00431EC3">
        <w:rPr>
          <w:rFonts w:ascii="Arial" w:hAnsi="Arial" w:cs="Arial"/>
        </w:rPr>
        <w:t xml:space="preserve">virtuous, and capable of </w:t>
      </w:r>
      <w:r w:rsidR="00030992" w:rsidRPr="00431EC3">
        <w:rPr>
          <w:rFonts w:ascii="Arial" w:hAnsi="Arial" w:cs="Arial"/>
        </w:rPr>
        <w:t xml:space="preserve">strong feelings at the same time </w:t>
      </w:r>
      <w:r w:rsidR="00030992" w:rsidRPr="007D39FE">
        <w:rPr>
          <w:rFonts w:ascii="Arial" w:hAnsi="Arial" w:cs="Arial"/>
        </w:rPr>
        <w:t>(</w:t>
      </w:r>
      <w:proofErr w:type="spellStart"/>
      <w:r w:rsidR="00030992" w:rsidRPr="007D39FE">
        <w:rPr>
          <w:rFonts w:ascii="Arial" w:hAnsi="Arial" w:cs="Arial"/>
        </w:rPr>
        <w:t>Bekimbetova</w:t>
      </w:r>
      <w:proofErr w:type="spellEnd"/>
      <w:r w:rsidR="00843114">
        <w:rPr>
          <w:rFonts w:ascii="Arial" w:hAnsi="Arial" w:cs="Arial"/>
        </w:rPr>
        <w:t xml:space="preserve">, </w:t>
      </w:r>
      <w:proofErr w:type="spellStart"/>
      <w:r w:rsidR="007B00AD">
        <w:rPr>
          <w:rFonts w:ascii="Arial" w:hAnsi="Arial" w:cs="Arial"/>
        </w:rPr>
        <w:t>Erkinov</w:t>
      </w:r>
      <w:proofErr w:type="spellEnd"/>
      <w:r w:rsidR="007B00AD">
        <w:rPr>
          <w:rFonts w:ascii="Arial" w:hAnsi="Arial" w:cs="Arial"/>
        </w:rPr>
        <w:t xml:space="preserve"> and </w:t>
      </w:r>
      <w:proofErr w:type="spellStart"/>
      <w:r w:rsidR="007B00AD">
        <w:rPr>
          <w:rFonts w:ascii="Arial" w:hAnsi="Arial" w:cs="Arial"/>
        </w:rPr>
        <w:t>Rakhimov</w:t>
      </w:r>
      <w:proofErr w:type="spellEnd"/>
      <w:r w:rsidR="00843114">
        <w:rPr>
          <w:rFonts w:ascii="Arial" w:hAnsi="Arial" w:cs="Arial"/>
        </w:rPr>
        <w:t>, 2021</w:t>
      </w:r>
      <w:r w:rsidR="00030992" w:rsidRPr="007D39FE">
        <w:rPr>
          <w:rFonts w:ascii="Arial" w:hAnsi="Arial" w:cs="Arial"/>
        </w:rPr>
        <w:t>)</w:t>
      </w:r>
      <w:r w:rsidR="00C80A31" w:rsidRPr="007D39FE">
        <w:rPr>
          <w:rFonts w:ascii="Arial" w:hAnsi="Arial" w:cs="Arial"/>
        </w:rPr>
        <w:t>.</w:t>
      </w:r>
      <w:r w:rsidR="008828AF">
        <w:rPr>
          <w:rFonts w:ascii="Arial" w:hAnsi="Arial" w:cs="Arial"/>
        </w:rPr>
        <w:t xml:space="preserve"> </w:t>
      </w:r>
    </w:p>
    <w:p w14:paraId="49D1B39E" w14:textId="6074D445" w:rsidR="00F552A8" w:rsidRDefault="007E5016" w:rsidP="00303DAB">
      <w:pPr>
        <w:spacing w:line="360" w:lineRule="auto"/>
        <w:ind w:firstLine="720"/>
        <w:jc w:val="both"/>
        <w:rPr>
          <w:rFonts w:ascii="Arial" w:hAnsi="Arial" w:cs="Arial"/>
        </w:rPr>
      </w:pPr>
      <w:r w:rsidRPr="00F80BB3">
        <w:rPr>
          <w:rFonts w:ascii="Arial" w:hAnsi="Arial" w:cs="Arial"/>
        </w:rPr>
        <w:lastRenderedPageBreak/>
        <w:t>In building a competitive advantage</w:t>
      </w:r>
      <w:r w:rsidR="008C6E41" w:rsidRPr="00F80BB3">
        <w:rPr>
          <w:rFonts w:ascii="Arial" w:hAnsi="Arial" w:cs="Arial"/>
        </w:rPr>
        <w:t xml:space="preserve"> Coca Cola uses differentiation strategy to provide to the customers a unique experience</w:t>
      </w:r>
      <w:r w:rsidR="00DC0C3B" w:rsidRPr="00F80BB3">
        <w:rPr>
          <w:rFonts w:ascii="Arial" w:hAnsi="Arial" w:cs="Arial"/>
        </w:rPr>
        <w:t xml:space="preserve"> different from the rivals. Offering a wide variety </w:t>
      </w:r>
      <w:r w:rsidR="00B43E43">
        <w:rPr>
          <w:rFonts w:ascii="Arial" w:hAnsi="Arial" w:cs="Arial"/>
        </w:rPr>
        <w:t>o</w:t>
      </w:r>
      <w:r w:rsidR="00DC0C3B" w:rsidRPr="00F80BB3">
        <w:rPr>
          <w:rFonts w:ascii="Arial" w:hAnsi="Arial" w:cs="Arial"/>
        </w:rPr>
        <w:t xml:space="preserve">f beverages </w:t>
      </w:r>
      <w:r w:rsidR="005E42B0" w:rsidRPr="00F80BB3">
        <w:rPr>
          <w:rFonts w:ascii="Arial" w:hAnsi="Arial" w:cs="Arial"/>
        </w:rPr>
        <w:t>under the same brand name</w:t>
      </w:r>
      <w:r w:rsidR="00FB1ECC" w:rsidRPr="00F80BB3">
        <w:rPr>
          <w:rFonts w:ascii="Arial" w:hAnsi="Arial" w:cs="Arial"/>
        </w:rPr>
        <w:t xml:space="preserve"> </w:t>
      </w:r>
      <w:r w:rsidR="005E42B0" w:rsidRPr="00F80BB3">
        <w:rPr>
          <w:rFonts w:ascii="Arial" w:hAnsi="Arial" w:cs="Arial"/>
        </w:rPr>
        <w:t xml:space="preserve">the </w:t>
      </w:r>
      <w:r w:rsidR="00B43E43">
        <w:rPr>
          <w:rFonts w:ascii="Arial" w:hAnsi="Arial" w:cs="Arial"/>
        </w:rPr>
        <w:t>c</w:t>
      </w:r>
      <w:r w:rsidR="005E42B0" w:rsidRPr="00F80BB3">
        <w:rPr>
          <w:rFonts w:ascii="Arial" w:hAnsi="Arial" w:cs="Arial"/>
        </w:rPr>
        <w:t>ompany is building its strong identity in the market</w:t>
      </w:r>
      <w:r w:rsidR="00A732F9">
        <w:rPr>
          <w:rFonts w:ascii="Arial" w:hAnsi="Arial" w:cs="Arial"/>
        </w:rPr>
        <w:t xml:space="preserve"> </w:t>
      </w:r>
      <w:r w:rsidR="00B11101">
        <w:rPr>
          <w:rFonts w:ascii="Arial" w:hAnsi="Arial" w:cs="Arial"/>
        </w:rPr>
        <w:t>(</w:t>
      </w:r>
      <w:proofErr w:type="spellStart"/>
      <w:r w:rsidR="00B11101">
        <w:rPr>
          <w:rFonts w:ascii="Arial" w:hAnsi="Arial" w:cs="Arial"/>
        </w:rPr>
        <w:t>Bordes</w:t>
      </w:r>
      <w:proofErr w:type="spellEnd"/>
      <w:r w:rsidR="00B11101">
        <w:rPr>
          <w:rFonts w:ascii="Arial" w:hAnsi="Arial" w:cs="Arial"/>
        </w:rPr>
        <w:t>, 2009).</w:t>
      </w:r>
      <w:r w:rsidR="00FB1ECC" w:rsidRPr="00F80BB3">
        <w:rPr>
          <w:rFonts w:ascii="Arial" w:hAnsi="Arial" w:cs="Arial"/>
        </w:rPr>
        <w:t xml:space="preserve"> </w:t>
      </w:r>
      <w:r w:rsidR="006866B5" w:rsidRPr="00F80BB3">
        <w:rPr>
          <w:rFonts w:ascii="Arial" w:hAnsi="Arial" w:cs="Arial"/>
        </w:rPr>
        <w:t>Individual bran</w:t>
      </w:r>
      <w:r w:rsidR="00F2564F" w:rsidRPr="00F80BB3">
        <w:rPr>
          <w:rFonts w:ascii="Arial" w:hAnsi="Arial" w:cs="Arial"/>
        </w:rPr>
        <w:t xml:space="preserve">d management </w:t>
      </w:r>
      <w:r w:rsidR="0049662F" w:rsidRPr="00F80BB3">
        <w:rPr>
          <w:rFonts w:ascii="Arial" w:hAnsi="Arial" w:cs="Arial"/>
        </w:rPr>
        <w:t xml:space="preserve">strategy </w:t>
      </w:r>
      <w:r w:rsidR="005418D7" w:rsidRPr="00F80BB3">
        <w:rPr>
          <w:rFonts w:ascii="Arial" w:hAnsi="Arial" w:cs="Arial"/>
        </w:rPr>
        <w:t>brings additional value to the parent brand</w:t>
      </w:r>
      <w:r w:rsidR="00622EBB" w:rsidRPr="00F80BB3">
        <w:rPr>
          <w:rFonts w:ascii="Arial" w:hAnsi="Arial" w:cs="Arial"/>
        </w:rPr>
        <w:t xml:space="preserve">, by empowering individual </w:t>
      </w:r>
      <w:r w:rsidR="004F2C7E" w:rsidRPr="00F80BB3">
        <w:rPr>
          <w:rFonts w:ascii="Arial" w:hAnsi="Arial" w:cs="Arial"/>
        </w:rPr>
        <w:t xml:space="preserve">brand names like Fanta, Sprite and Costa </w:t>
      </w:r>
      <w:r w:rsidR="00FC6F3B" w:rsidRPr="00F80BB3">
        <w:rPr>
          <w:rFonts w:ascii="Arial" w:hAnsi="Arial" w:cs="Arial"/>
        </w:rPr>
        <w:t>Coffee</w:t>
      </w:r>
      <w:r w:rsidR="004F2C7E" w:rsidRPr="00F80BB3">
        <w:rPr>
          <w:rFonts w:ascii="Arial" w:hAnsi="Arial" w:cs="Arial"/>
        </w:rPr>
        <w:t>.</w:t>
      </w:r>
      <w:r w:rsidR="004F2AE5" w:rsidRPr="00F80BB3">
        <w:rPr>
          <w:rFonts w:ascii="Arial" w:hAnsi="Arial" w:cs="Arial"/>
        </w:rPr>
        <w:t xml:space="preserve"> Beside the brand recognition, investing in </w:t>
      </w:r>
      <w:r w:rsidR="009D5F29" w:rsidRPr="00F80BB3">
        <w:rPr>
          <w:rFonts w:ascii="Arial" w:hAnsi="Arial" w:cs="Arial"/>
        </w:rPr>
        <w:t>charity and sport sponsorship</w:t>
      </w:r>
      <w:r w:rsidR="00FC6F3B" w:rsidRPr="00F80BB3">
        <w:rPr>
          <w:rFonts w:ascii="Arial" w:hAnsi="Arial" w:cs="Arial"/>
        </w:rPr>
        <w:t xml:space="preserve"> and sustainability project</w:t>
      </w:r>
      <w:r w:rsidR="0087487D" w:rsidRPr="00F80BB3">
        <w:rPr>
          <w:rFonts w:ascii="Arial" w:hAnsi="Arial" w:cs="Arial"/>
        </w:rPr>
        <w:t>s is also complementing product differentiation</w:t>
      </w:r>
      <w:r w:rsidR="0087487D" w:rsidRPr="0033238F">
        <w:rPr>
          <w:rFonts w:ascii="Arial" w:hAnsi="Arial" w:cs="Arial"/>
        </w:rPr>
        <w:t>.</w:t>
      </w:r>
      <w:r w:rsidR="00FB7F57" w:rsidRPr="0033238F">
        <w:rPr>
          <w:rFonts w:ascii="Arial" w:hAnsi="Arial" w:cs="Arial"/>
        </w:rPr>
        <w:t xml:space="preserve"> </w:t>
      </w:r>
    </w:p>
    <w:p w14:paraId="7D003E91" w14:textId="44C5C15D" w:rsidR="007E4DEA" w:rsidRDefault="007E0543" w:rsidP="007E0543">
      <w:pPr>
        <w:spacing w:line="360" w:lineRule="auto"/>
        <w:jc w:val="both"/>
        <w:rPr>
          <w:rFonts w:ascii="Arial" w:hAnsi="Arial" w:cs="Arial"/>
        </w:rPr>
      </w:pPr>
      <w:r>
        <w:rPr>
          <w:noProof/>
        </w:rPr>
        <w:drawing>
          <wp:inline distT="0" distB="0" distL="0" distR="0" wp14:anchorId="455D75C1" wp14:editId="7716E7C1">
            <wp:extent cx="5943600" cy="33782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78200"/>
                    </a:xfrm>
                    <a:prstGeom prst="rect">
                      <a:avLst/>
                    </a:prstGeom>
                    <a:noFill/>
                    <a:ln>
                      <a:noFill/>
                    </a:ln>
                  </pic:spPr>
                </pic:pic>
              </a:graphicData>
            </a:graphic>
          </wp:inline>
        </w:drawing>
      </w:r>
    </w:p>
    <w:p w14:paraId="6E1BE0C8" w14:textId="781A841F" w:rsidR="00552CBA" w:rsidRPr="00F80BB3" w:rsidRDefault="007E0543" w:rsidP="007E0543">
      <w:pPr>
        <w:spacing w:line="360" w:lineRule="auto"/>
        <w:jc w:val="both"/>
        <w:rPr>
          <w:rFonts w:ascii="Arial" w:hAnsi="Arial" w:cs="Arial"/>
        </w:rPr>
      </w:pPr>
      <w:r>
        <w:rPr>
          <w:rFonts w:ascii="Arial" w:hAnsi="Arial" w:cs="Arial"/>
        </w:rPr>
        <w:t xml:space="preserve">Figure 1. </w:t>
      </w:r>
      <w:r w:rsidR="00552CBA">
        <w:rPr>
          <w:rFonts w:ascii="Arial" w:hAnsi="Arial" w:cs="Arial"/>
        </w:rPr>
        <w:t>Coca Cola Marketing Strategy</w:t>
      </w:r>
    </w:p>
    <w:p w14:paraId="654DB6AD" w14:textId="15EC9897" w:rsidR="00293757" w:rsidRPr="00F12E45" w:rsidRDefault="00293757" w:rsidP="00AF04F8">
      <w:pPr>
        <w:pStyle w:val="Heading2"/>
        <w:spacing w:line="360" w:lineRule="auto"/>
        <w:rPr>
          <w:rFonts w:ascii="Arial" w:hAnsi="Arial" w:cs="Arial"/>
          <w:sz w:val="22"/>
          <w:szCs w:val="22"/>
        </w:rPr>
      </w:pPr>
      <w:bookmarkStart w:id="5" w:name="_Toc118142402"/>
      <w:r w:rsidRPr="00F12E45">
        <w:rPr>
          <w:rFonts w:ascii="Arial" w:hAnsi="Arial" w:cs="Arial"/>
          <w:sz w:val="22"/>
          <w:szCs w:val="22"/>
        </w:rPr>
        <w:t>2.3.</w:t>
      </w:r>
      <w:r w:rsidR="00FE54F8" w:rsidRPr="00F12E45">
        <w:rPr>
          <w:rFonts w:ascii="Arial" w:hAnsi="Arial" w:cs="Arial"/>
          <w:sz w:val="22"/>
          <w:szCs w:val="22"/>
        </w:rPr>
        <w:t xml:space="preserve"> Marketing mix</w:t>
      </w:r>
      <w:bookmarkEnd w:id="5"/>
    </w:p>
    <w:p w14:paraId="30A69AA5" w14:textId="68011539" w:rsidR="000707D1" w:rsidRPr="00E05612" w:rsidRDefault="000707D1" w:rsidP="00E05612">
      <w:pPr>
        <w:spacing w:line="360" w:lineRule="auto"/>
        <w:jc w:val="both"/>
        <w:rPr>
          <w:rFonts w:ascii="Arial" w:hAnsi="Arial" w:cs="Arial"/>
        </w:rPr>
      </w:pPr>
      <w:r w:rsidRPr="00E05612">
        <w:rPr>
          <w:rFonts w:ascii="Arial" w:hAnsi="Arial" w:cs="Arial"/>
        </w:rPr>
        <w:t xml:space="preserve">Coca Cola </w:t>
      </w:r>
      <w:r w:rsidR="0041167F" w:rsidRPr="00E05612">
        <w:rPr>
          <w:rFonts w:ascii="Arial" w:hAnsi="Arial" w:cs="Arial"/>
        </w:rPr>
        <w:t xml:space="preserve">uses marketing mix of 4Ps as a </w:t>
      </w:r>
      <w:r w:rsidR="00783E94" w:rsidRPr="00E05612">
        <w:rPr>
          <w:rFonts w:ascii="Arial" w:hAnsi="Arial" w:cs="Arial"/>
        </w:rPr>
        <w:t>tool in implementation of a</w:t>
      </w:r>
      <w:r w:rsidR="0031462A" w:rsidRPr="00E05612">
        <w:rPr>
          <w:rFonts w:ascii="Arial" w:hAnsi="Arial" w:cs="Arial"/>
        </w:rPr>
        <w:t>n efficient and effective strategy to satisfy different customers</w:t>
      </w:r>
      <w:r w:rsidR="0099222F" w:rsidRPr="00E05612">
        <w:rPr>
          <w:rFonts w:ascii="Arial" w:hAnsi="Arial" w:cs="Arial"/>
        </w:rPr>
        <w:t xml:space="preserve">` needs and wants, and consequently </w:t>
      </w:r>
      <w:r w:rsidR="00EC27DE" w:rsidRPr="00E05612">
        <w:rPr>
          <w:rFonts w:ascii="Arial" w:hAnsi="Arial" w:cs="Arial"/>
        </w:rPr>
        <w:t>maximize shareholder value</w:t>
      </w:r>
      <w:r w:rsidR="00D67924">
        <w:rPr>
          <w:rFonts w:ascii="Arial" w:hAnsi="Arial" w:cs="Arial"/>
        </w:rPr>
        <w:t xml:space="preserve"> (</w:t>
      </w:r>
      <w:proofErr w:type="spellStart"/>
      <w:r w:rsidR="00D67924">
        <w:rPr>
          <w:rFonts w:ascii="Arial" w:hAnsi="Arial" w:cs="Arial"/>
        </w:rPr>
        <w:t>Vrontis</w:t>
      </w:r>
      <w:proofErr w:type="spellEnd"/>
      <w:r w:rsidR="00F160D0">
        <w:rPr>
          <w:rFonts w:ascii="Arial" w:hAnsi="Arial" w:cs="Arial"/>
        </w:rPr>
        <w:t xml:space="preserve"> and Sharp, 2003</w:t>
      </w:r>
      <w:r w:rsidR="00D67924">
        <w:rPr>
          <w:rFonts w:ascii="Arial" w:hAnsi="Arial" w:cs="Arial"/>
        </w:rPr>
        <w:t>)</w:t>
      </w:r>
      <w:r w:rsidR="00F160D0">
        <w:rPr>
          <w:rFonts w:ascii="Arial" w:hAnsi="Arial" w:cs="Arial"/>
        </w:rPr>
        <w:t>.</w:t>
      </w:r>
    </w:p>
    <w:p w14:paraId="1F6A5408" w14:textId="294A31C7" w:rsidR="00FE54F8" w:rsidRPr="00F12E45" w:rsidRDefault="00FE54F8" w:rsidP="00AF04F8">
      <w:pPr>
        <w:pStyle w:val="Heading3"/>
        <w:spacing w:line="360" w:lineRule="auto"/>
        <w:rPr>
          <w:rFonts w:ascii="Arial" w:hAnsi="Arial" w:cs="Arial"/>
          <w:sz w:val="22"/>
          <w:szCs w:val="22"/>
        </w:rPr>
      </w:pPr>
      <w:bookmarkStart w:id="6" w:name="_Toc118142403"/>
      <w:r w:rsidRPr="00F12E45">
        <w:rPr>
          <w:rFonts w:ascii="Arial" w:hAnsi="Arial" w:cs="Arial"/>
          <w:sz w:val="22"/>
          <w:szCs w:val="22"/>
        </w:rPr>
        <w:t xml:space="preserve">2.3.1. </w:t>
      </w:r>
      <w:r w:rsidR="00873A48" w:rsidRPr="00F12E45">
        <w:rPr>
          <w:rFonts w:ascii="Arial" w:hAnsi="Arial" w:cs="Arial"/>
          <w:sz w:val="22"/>
          <w:szCs w:val="22"/>
        </w:rPr>
        <w:t>Product strategy</w:t>
      </w:r>
      <w:bookmarkEnd w:id="6"/>
    </w:p>
    <w:p w14:paraId="7A0DCFAC" w14:textId="004781A5" w:rsidR="0077323D" w:rsidRPr="00F80BB3" w:rsidRDefault="00866EAB" w:rsidP="0077323D">
      <w:pPr>
        <w:spacing w:line="360" w:lineRule="auto"/>
        <w:jc w:val="both"/>
        <w:rPr>
          <w:rFonts w:ascii="Arial" w:hAnsi="Arial" w:cs="Arial"/>
        </w:rPr>
      </w:pPr>
      <w:r>
        <w:rPr>
          <w:rFonts w:ascii="Arial" w:hAnsi="Arial" w:cs="Arial"/>
        </w:rPr>
        <w:t xml:space="preserve">Coca Cola`s </w:t>
      </w:r>
      <w:r w:rsidR="0077323D" w:rsidRPr="00F80BB3">
        <w:rPr>
          <w:rFonts w:ascii="Arial" w:hAnsi="Arial" w:cs="Arial"/>
        </w:rPr>
        <w:t xml:space="preserve">product diversification around the world is impressive, over </w:t>
      </w:r>
      <w:r w:rsidR="007502FB">
        <w:rPr>
          <w:rFonts w:ascii="Arial" w:hAnsi="Arial" w:cs="Arial"/>
        </w:rPr>
        <w:t>200 brands</w:t>
      </w:r>
      <w:r w:rsidR="0077323D" w:rsidRPr="00F80BB3">
        <w:rPr>
          <w:rFonts w:ascii="Arial" w:hAnsi="Arial" w:cs="Arial"/>
        </w:rPr>
        <w:t xml:space="preserve"> in five categories: </w:t>
      </w:r>
      <w:r w:rsidR="00524158" w:rsidRPr="00F80BB3">
        <w:rPr>
          <w:rFonts w:ascii="Arial" w:hAnsi="Arial" w:cs="Arial"/>
        </w:rPr>
        <w:t>coffees and teas</w:t>
      </w:r>
      <w:r w:rsidR="00B80D44">
        <w:rPr>
          <w:rFonts w:ascii="Arial" w:hAnsi="Arial" w:cs="Arial"/>
        </w:rPr>
        <w:t>;</w:t>
      </w:r>
      <w:r w:rsidR="00B80D44" w:rsidRPr="00B80D44">
        <w:rPr>
          <w:rFonts w:ascii="Arial" w:hAnsi="Arial" w:cs="Arial"/>
        </w:rPr>
        <w:t xml:space="preserve"> </w:t>
      </w:r>
      <w:r w:rsidR="00B80D44" w:rsidRPr="00F80BB3">
        <w:rPr>
          <w:rFonts w:ascii="Arial" w:hAnsi="Arial" w:cs="Arial"/>
        </w:rPr>
        <w:t>juices</w:t>
      </w:r>
      <w:r w:rsidR="00B80D44">
        <w:rPr>
          <w:rFonts w:ascii="Arial" w:hAnsi="Arial" w:cs="Arial"/>
        </w:rPr>
        <w:t xml:space="preserve"> and</w:t>
      </w:r>
      <w:r w:rsidR="00B80D44" w:rsidRPr="00F80BB3">
        <w:rPr>
          <w:rFonts w:ascii="Arial" w:hAnsi="Arial" w:cs="Arial"/>
        </w:rPr>
        <w:t xml:space="preserve"> dairy and plant based;</w:t>
      </w:r>
      <w:r w:rsidR="00524158" w:rsidRPr="00F80BB3">
        <w:rPr>
          <w:rFonts w:ascii="Arial" w:hAnsi="Arial" w:cs="Arial"/>
        </w:rPr>
        <w:t xml:space="preserve"> </w:t>
      </w:r>
      <w:r w:rsidR="0077323D" w:rsidRPr="00F80BB3">
        <w:rPr>
          <w:rFonts w:ascii="Arial" w:hAnsi="Arial" w:cs="Arial"/>
        </w:rPr>
        <w:t xml:space="preserve">sparkling soft </w:t>
      </w:r>
      <w:r w:rsidR="0083272B">
        <w:rPr>
          <w:rFonts w:ascii="Arial" w:hAnsi="Arial" w:cs="Arial"/>
        </w:rPr>
        <w:t>drinks;</w:t>
      </w:r>
      <w:r w:rsidR="0077323D" w:rsidRPr="00F80BB3">
        <w:rPr>
          <w:rFonts w:ascii="Arial" w:hAnsi="Arial" w:cs="Arial"/>
        </w:rPr>
        <w:t xml:space="preserve"> water and hydration</w:t>
      </w:r>
      <w:r w:rsidR="0083272B">
        <w:rPr>
          <w:rFonts w:ascii="Arial" w:hAnsi="Arial" w:cs="Arial"/>
        </w:rPr>
        <w:t xml:space="preserve"> and </w:t>
      </w:r>
      <w:r w:rsidR="00B25778">
        <w:rPr>
          <w:rFonts w:ascii="Arial" w:hAnsi="Arial" w:cs="Arial"/>
        </w:rPr>
        <w:t>flavored alcohol beverages</w:t>
      </w:r>
      <w:r w:rsidR="00E66769">
        <w:rPr>
          <w:rFonts w:ascii="Arial" w:hAnsi="Arial" w:cs="Arial"/>
          <w:color w:val="FF0000"/>
        </w:rPr>
        <w:t xml:space="preserve"> </w:t>
      </w:r>
      <w:r w:rsidR="001B2A3F" w:rsidRPr="00770F68">
        <w:rPr>
          <w:rFonts w:ascii="Arial" w:hAnsi="Arial" w:cs="Arial"/>
        </w:rPr>
        <w:t>(The Coca Cola Company, 2022</w:t>
      </w:r>
      <w:r w:rsidR="00B64A52">
        <w:rPr>
          <w:rFonts w:ascii="Arial" w:hAnsi="Arial" w:cs="Arial"/>
        </w:rPr>
        <w:t>c</w:t>
      </w:r>
      <w:r w:rsidR="001B2A3F" w:rsidRPr="00770F68">
        <w:rPr>
          <w:rFonts w:ascii="Arial" w:hAnsi="Arial" w:cs="Arial"/>
        </w:rPr>
        <w:t>).</w:t>
      </w:r>
      <w:r w:rsidR="001B2A3F" w:rsidRPr="00770F68">
        <w:rPr>
          <w:color w:val="FF0000"/>
        </w:rPr>
        <w:t xml:space="preserve"> </w:t>
      </w:r>
      <w:r w:rsidR="0077323D" w:rsidRPr="00F80BB3">
        <w:rPr>
          <w:rFonts w:ascii="Arial" w:hAnsi="Arial" w:cs="Arial"/>
        </w:rPr>
        <w:t xml:space="preserve">Constant improvement of the products by design, </w:t>
      </w:r>
      <w:r w:rsidR="0021697E" w:rsidRPr="00F80BB3">
        <w:rPr>
          <w:rFonts w:ascii="Arial" w:hAnsi="Arial" w:cs="Arial"/>
        </w:rPr>
        <w:t>ingredients,</w:t>
      </w:r>
      <w:r w:rsidR="0021697E">
        <w:rPr>
          <w:rFonts w:ascii="Arial" w:hAnsi="Arial" w:cs="Arial"/>
        </w:rPr>
        <w:t xml:space="preserve"> and</w:t>
      </w:r>
      <w:r w:rsidR="0077323D" w:rsidRPr="00F80BB3">
        <w:rPr>
          <w:rFonts w:ascii="Arial" w:hAnsi="Arial" w:cs="Arial"/>
        </w:rPr>
        <w:t xml:space="preserve"> size to adapt to age groups </w:t>
      </w:r>
      <w:r w:rsidR="0077323D" w:rsidRPr="00400C64">
        <w:rPr>
          <w:rFonts w:ascii="Arial" w:hAnsi="Arial" w:cs="Arial"/>
        </w:rPr>
        <w:t>(younger and older),</w:t>
      </w:r>
      <w:r w:rsidR="0077323D" w:rsidRPr="00F80BB3">
        <w:rPr>
          <w:rFonts w:ascii="Arial" w:hAnsi="Arial" w:cs="Arial"/>
        </w:rPr>
        <w:t xml:space="preserve"> different lifestyle </w:t>
      </w:r>
      <w:r w:rsidR="0077323D" w:rsidRPr="00400C64">
        <w:rPr>
          <w:rFonts w:ascii="Arial" w:hAnsi="Arial" w:cs="Arial"/>
        </w:rPr>
        <w:t>(athletes, coffee lovers, health conscious, on a diet),</w:t>
      </w:r>
      <w:r w:rsidR="0077323D" w:rsidRPr="00F80BB3">
        <w:rPr>
          <w:rFonts w:ascii="Arial" w:hAnsi="Arial" w:cs="Arial"/>
        </w:rPr>
        <w:t xml:space="preserve"> various cultures </w:t>
      </w:r>
      <w:r w:rsidR="0077323D" w:rsidRPr="00F80BB3">
        <w:rPr>
          <w:rFonts w:ascii="Arial" w:hAnsi="Arial" w:cs="Arial"/>
        </w:rPr>
        <w:lastRenderedPageBreak/>
        <w:t>and customs is enhancing customers` relationship. Advertising campaign “Share Coke” that allowed customers to put their names on the bottle or choose from prepared 200 common names, increased brand loyalty, by strengthening the bonds with the customers.</w:t>
      </w:r>
      <w:r w:rsidR="0077323D">
        <w:rPr>
          <w:rFonts w:ascii="Arial" w:hAnsi="Arial" w:cs="Arial"/>
        </w:rPr>
        <w:t xml:space="preserve"> </w:t>
      </w:r>
    </w:p>
    <w:p w14:paraId="64D39E41" w14:textId="538261FB" w:rsidR="0029018C" w:rsidRDefault="0077323D" w:rsidP="0084373C">
      <w:pPr>
        <w:spacing w:line="360" w:lineRule="auto"/>
        <w:ind w:firstLine="720"/>
        <w:jc w:val="both"/>
        <w:rPr>
          <w:rFonts w:ascii="Arial" w:hAnsi="Arial" w:cs="Arial"/>
        </w:rPr>
      </w:pPr>
      <w:r w:rsidRPr="00F80BB3">
        <w:rPr>
          <w:rFonts w:ascii="Arial" w:hAnsi="Arial" w:cs="Arial"/>
        </w:rPr>
        <w:t xml:space="preserve">The </w:t>
      </w:r>
      <w:r w:rsidR="008D7DCD" w:rsidRPr="00F80BB3">
        <w:rPr>
          <w:rFonts w:ascii="Arial" w:hAnsi="Arial" w:cs="Arial"/>
        </w:rPr>
        <w:t>key features</w:t>
      </w:r>
      <w:r w:rsidRPr="00F80BB3">
        <w:rPr>
          <w:rFonts w:ascii="Arial" w:hAnsi="Arial" w:cs="Arial"/>
        </w:rPr>
        <w:t xml:space="preserve"> of its products are innovation and creativity. From the iconic contour bottle, through “six packs” that encouraged customers to buy more, to Diet Coke </w:t>
      </w:r>
      <w:r w:rsidR="00470AD1">
        <w:rPr>
          <w:rFonts w:ascii="Arial" w:hAnsi="Arial" w:cs="Arial"/>
        </w:rPr>
        <w:t xml:space="preserve">that became </w:t>
      </w:r>
      <w:r w:rsidRPr="00F80BB3">
        <w:rPr>
          <w:rFonts w:ascii="Arial" w:hAnsi="Arial" w:cs="Arial"/>
        </w:rPr>
        <w:t>the most popular low-calorie soda drink in the world</w:t>
      </w:r>
      <w:r w:rsidR="00732CB6">
        <w:rPr>
          <w:rFonts w:ascii="Arial" w:hAnsi="Arial" w:cs="Arial"/>
        </w:rPr>
        <w:t xml:space="preserve"> in less than two years.</w:t>
      </w:r>
      <w:r w:rsidR="00046AE8">
        <w:rPr>
          <w:sz w:val="19"/>
          <w:szCs w:val="19"/>
        </w:rPr>
        <w:t xml:space="preserve"> </w:t>
      </w:r>
      <w:r w:rsidRPr="00033687">
        <w:rPr>
          <w:rFonts w:ascii="Arial" w:hAnsi="Arial" w:cs="Arial"/>
        </w:rPr>
        <w:t xml:space="preserve">Following modern trends and people`s concerns about their health, Coca Cola introduced “Coke Zero Sugar” with artificial sweetener and “Zero Calorie Plus” that reduces triglycerides in the blood after </w:t>
      </w:r>
      <w:r>
        <w:rPr>
          <w:rFonts w:ascii="Arial" w:hAnsi="Arial" w:cs="Arial"/>
        </w:rPr>
        <w:t xml:space="preserve">having a </w:t>
      </w:r>
      <w:r w:rsidRPr="00033687">
        <w:rPr>
          <w:rFonts w:ascii="Arial" w:hAnsi="Arial" w:cs="Arial"/>
        </w:rPr>
        <w:t>meal</w:t>
      </w:r>
      <w:r w:rsidR="00CF59C9">
        <w:rPr>
          <w:rFonts w:ascii="Arial" w:hAnsi="Arial" w:cs="Arial"/>
        </w:rPr>
        <w:t xml:space="preserve"> </w:t>
      </w:r>
      <w:r w:rsidR="00046AE8">
        <w:rPr>
          <w:rFonts w:ascii="Arial" w:hAnsi="Arial" w:cs="Arial"/>
        </w:rPr>
        <w:t>(Chu</w:t>
      </w:r>
      <w:r w:rsidR="00F72F79">
        <w:rPr>
          <w:rFonts w:ascii="Arial" w:hAnsi="Arial" w:cs="Arial"/>
        </w:rPr>
        <w:t>, 2020</w:t>
      </w:r>
      <w:r w:rsidR="00046AE8">
        <w:rPr>
          <w:rFonts w:ascii="Arial" w:hAnsi="Arial" w:cs="Arial"/>
        </w:rPr>
        <w:t>)</w:t>
      </w:r>
      <w:r w:rsidR="00F72F79">
        <w:rPr>
          <w:rFonts w:ascii="Arial" w:hAnsi="Arial" w:cs="Arial"/>
        </w:rPr>
        <w:t>.</w:t>
      </w:r>
    </w:p>
    <w:p w14:paraId="7FA94CF1" w14:textId="1A892538" w:rsidR="00EC27DE" w:rsidRDefault="0077323D" w:rsidP="001B5F75">
      <w:pPr>
        <w:spacing w:line="360" w:lineRule="auto"/>
        <w:ind w:firstLine="720"/>
        <w:jc w:val="both"/>
        <w:rPr>
          <w:rFonts w:ascii="Arial" w:hAnsi="Arial" w:cs="Arial"/>
        </w:rPr>
      </w:pPr>
      <w:r>
        <w:rPr>
          <w:rFonts w:ascii="Arial" w:hAnsi="Arial" w:cs="Arial"/>
        </w:rPr>
        <w:t>Brand establishment played a vital role in expanding company`s product portfolio</w:t>
      </w:r>
      <w:r w:rsidR="00057DD9">
        <w:rPr>
          <w:rFonts w:ascii="Arial" w:hAnsi="Arial" w:cs="Arial"/>
        </w:rPr>
        <w:t>,</w:t>
      </w:r>
      <w:r>
        <w:rPr>
          <w:rFonts w:ascii="Arial" w:hAnsi="Arial" w:cs="Arial"/>
        </w:rPr>
        <w:t xml:space="preserve"> because consumers are ready to spend extra money trusting to a branded product rather than choosing a product they have never heard of before </w:t>
      </w:r>
      <w:r w:rsidRPr="006D70A6">
        <w:rPr>
          <w:rFonts w:ascii="Arial" w:hAnsi="Arial" w:cs="Arial"/>
        </w:rPr>
        <w:t>(</w:t>
      </w:r>
      <w:proofErr w:type="spellStart"/>
      <w:r w:rsidR="00FE5ACE" w:rsidRPr="006D70A6">
        <w:rPr>
          <w:rFonts w:ascii="Arial" w:hAnsi="Arial" w:cs="Arial"/>
        </w:rPr>
        <w:t>Mayures</w:t>
      </w:r>
      <w:r w:rsidR="000848FE">
        <w:rPr>
          <w:rFonts w:ascii="Arial" w:hAnsi="Arial" w:cs="Arial"/>
        </w:rPr>
        <w:t>h</w:t>
      </w:r>
      <w:r w:rsidR="00FE5ACE" w:rsidRPr="006D70A6">
        <w:rPr>
          <w:rFonts w:ascii="Arial" w:hAnsi="Arial" w:cs="Arial"/>
        </w:rPr>
        <w:t>nikam</w:t>
      </w:r>
      <w:proofErr w:type="spellEnd"/>
      <w:r w:rsidR="000848FE">
        <w:rPr>
          <w:rFonts w:ascii="Arial" w:hAnsi="Arial" w:cs="Arial"/>
        </w:rPr>
        <w:t xml:space="preserve"> and </w:t>
      </w:r>
      <w:r w:rsidR="00FE5ACE" w:rsidRPr="006D70A6">
        <w:rPr>
          <w:rFonts w:ascii="Arial" w:hAnsi="Arial" w:cs="Arial"/>
        </w:rPr>
        <w:t>Patil</w:t>
      </w:r>
      <w:r w:rsidR="006D70A6" w:rsidRPr="006D70A6">
        <w:rPr>
          <w:rFonts w:ascii="Arial" w:hAnsi="Arial" w:cs="Arial"/>
        </w:rPr>
        <w:t>, 2018</w:t>
      </w:r>
      <w:r w:rsidRPr="006D70A6">
        <w:rPr>
          <w:rFonts w:ascii="Arial" w:hAnsi="Arial" w:cs="Arial"/>
        </w:rPr>
        <w:t>)</w:t>
      </w:r>
      <w:r w:rsidR="006D70A6">
        <w:rPr>
          <w:rFonts w:ascii="Arial" w:hAnsi="Arial" w:cs="Arial"/>
        </w:rPr>
        <w:t>.</w:t>
      </w:r>
      <w:r w:rsidR="001B5F75">
        <w:rPr>
          <w:rFonts w:ascii="Arial" w:hAnsi="Arial" w:cs="Arial"/>
        </w:rPr>
        <w:t xml:space="preserve"> </w:t>
      </w:r>
      <w:r w:rsidR="009C3B79">
        <w:rPr>
          <w:rFonts w:ascii="Arial" w:hAnsi="Arial" w:cs="Arial"/>
        </w:rPr>
        <w:t>Coca Cola Company prefer</w:t>
      </w:r>
      <w:r w:rsidR="00AC1FDC">
        <w:rPr>
          <w:rFonts w:ascii="Arial" w:hAnsi="Arial" w:cs="Arial"/>
        </w:rPr>
        <w:t xml:space="preserve">s talking about the brands rather </w:t>
      </w:r>
      <w:r w:rsidR="005B3373">
        <w:rPr>
          <w:rFonts w:ascii="Arial" w:hAnsi="Arial" w:cs="Arial"/>
        </w:rPr>
        <w:t xml:space="preserve">than products because it`s not only about </w:t>
      </w:r>
      <w:r w:rsidR="000454F4">
        <w:rPr>
          <w:rFonts w:ascii="Arial" w:hAnsi="Arial" w:cs="Arial"/>
        </w:rPr>
        <w:t xml:space="preserve">refreshing, </w:t>
      </w:r>
      <w:r w:rsidR="00360AAB">
        <w:rPr>
          <w:rFonts w:ascii="Arial" w:hAnsi="Arial" w:cs="Arial"/>
        </w:rPr>
        <w:t>but it</w:t>
      </w:r>
      <w:r w:rsidR="00FD4910">
        <w:rPr>
          <w:rFonts w:ascii="Arial" w:hAnsi="Arial" w:cs="Arial"/>
        </w:rPr>
        <w:t>`s</w:t>
      </w:r>
      <w:r w:rsidR="00360AAB">
        <w:rPr>
          <w:rFonts w:ascii="Arial" w:hAnsi="Arial" w:cs="Arial"/>
        </w:rPr>
        <w:t xml:space="preserve"> also</w:t>
      </w:r>
      <w:r w:rsidR="000454F4">
        <w:rPr>
          <w:rFonts w:ascii="Arial" w:hAnsi="Arial" w:cs="Arial"/>
        </w:rPr>
        <w:t xml:space="preserve"> about the feeling</w:t>
      </w:r>
      <w:r w:rsidR="00454FA3">
        <w:rPr>
          <w:rFonts w:ascii="Arial" w:hAnsi="Arial" w:cs="Arial"/>
        </w:rPr>
        <w:t xml:space="preserve"> and experiences associated with the </w:t>
      </w:r>
      <w:r w:rsidR="00283FED">
        <w:rPr>
          <w:rFonts w:ascii="Arial" w:hAnsi="Arial" w:cs="Arial"/>
        </w:rPr>
        <w:t>consuming the product (sharing, happiness, joy, magic).</w:t>
      </w:r>
      <w:r w:rsidR="00360AAB">
        <w:rPr>
          <w:rFonts w:ascii="Arial" w:hAnsi="Arial" w:cs="Arial"/>
        </w:rPr>
        <w:t xml:space="preserve"> </w:t>
      </w:r>
      <w:r w:rsidR="00277087">
        <w:rPr>
          <w:rFonts w:ascii="Arial" w:hAnsi="Arial" w:cs="Arial"/>
        </w:rPr>
        <w:t xml:space="preserve">The </w:t>
      </w:r>
      <w:r w:rsidR="0029018C">
        <w:rPr>
          <w:rFonts w:ascii="Arial" w:hAnsi="Arial" w:cs="Arial"/>
        </w:rPr>
        <w:t>brand recognition</w:t>
      </w:r>
      <w:r w:rsidR="00CD4978">
        <w:rPr>
          <w:rFonts w:ascii="Arial" w:hAnsi="Arial" w:cs="Arial"/>
        </w:rPr>
        <w:t xml:space="preserve"> covers the overall </w:t>
      </w:r>
      <w:r w:rsidR="00C06045">
        <w:rPr>
          <w:rFonts w:ascii="Arial" w:hAnsi="Arial" w:cs="Arial"/>
        </w:rPr>
        <w:t xml:space="preserve">presentation of the product </w:t>
      </w:r>
      <w:r w:rsidR="004F77B6">
        <w:rPr>
          <w:rFonts w:ascii="Arial" w:hAnsi="Arial" w:cs="Arial"/>
        </w:rPr>
        <w:t>–</w:t>
      </w:r>
      <w:r w:rsidR="00C06045">
        <w:rPr>
          <w:rFonts w:ascii="Arial" w:hAnsi="Arial" w:cs="Arial"/>
        </w:rPr>
        <w:t xml:space="preserve"> </w:t>
      </w:r>
      <w:r w:rsidR="004F77B6">
        <w:rPr>
          <w:rFonts w:ascii="Arial" w:hAnsi="Arial" w:cs="Arial"/>
        </w:rPr>
        <w:t xml:space="preserve">quality, design features, variety, packaging, </w:t>
      </w:r>
      <w:r w:rsidR="00A47B7F">
        <w:rPr>
          <w:rFonts w:ascii="Arial" w:hAnsi="Arial" w:cs="Arial"/>
        </w:rPr>
        <w:t>support and guarantees.</w:t>
      </w:r>
      <w:r w:rsidR="006E7688">
        <w:rPr>
          <w:rFonts w:ascii="Arial" w:hAnsi="Arial" w:cs="Arial"/>
        </w:rPr>
        <w:t xml:space="preserve"> Inventing </w:t>
      </w:r>
      <w:r w:rsidR="00702E20">
        <w:rPr>
          <w:rFonts w:ascii="Arial" w:hAnsi="Arial" w:cs="Arial"/>
        </w:rPr>
        <w:t>a</w:t>
      </w:r>
      <w:r w:rsidR="006E7688">
        <w:rPr>
          <w:rFonts w:ascii="Arial" w:hAnsi="Arial" w:cs="Arial"/>
        </w:rPr>
        <w:t xml:space="preserve"> unique and quality product was not enough for </w:t>
      </w:r>
      <w:r w:rsidR="008C4F2B">
        <w:rPr>
          <w:rFonts w:ascii="Arial" w:hAnsi="Arial" w:cs="Arial"/>
        </w:rPr>
        <w:t>success</w:t>
      </w:r>
      <w:r w:rsidR="00E03D90">
        <w:rPr>
          <w:rFonts w:ascii="Arial" w:hAnsi="Arial" w:cs="Arial"/>
        </w:rPr>
        <w:t xml:space="preserve"> </w:t>
      </w:r>
      <w:r w:rsidR="00426804">
        <w:rPr>
          <w:rFonts w:ascii="Arial" w:hAnsi="Arial" w:cs="Arial"/>
        </w:rPr>
        <w:t>(</w:t>
      </w:r>
      <w:r w:rsidR="00B02241">
        <w:rPr>
          <w:rFonts w:ascii="Arial" w:hAnsi="Arial" w:cs="Arial"/>
        </w:rPr>
        <w:t>Doyle</w:t>
      </w:r>
      <w:r w:rsidR="00506E6B">
        <w:rPr>
          <w:rFonts w:ascii="Arial" w:hAnsi="Arial" w:cs="Arial"/>
        </w:rPr>
        <w:t>, 2003,</w:t>
      </w:r>
      <w:r w:rsidR="00426804">
        <w:rPr>
          <w:rFonts w:ascii="Arial" w:hAnsi="Arial" w:cs="Arial"/>
        </w:rPr>
        <w:t xml:space="preserve"> p.298)</w:t>
      </w:r>
      <w:r w:rsidR="00506E6B">
        <w:rPr>
          <w:rFonts w:ascii="Arial" w:hAnsi="Arial" w:cs="Arial"/>
        </w:rPr>
        <w:t>.</w:t>
      </w:r>
      <w:r w:rsidR="008C4F2B">
        <w:rPr>
          <w:rFonts w:ascii="Arial" w:hAnsi="Arial" w:cs="Arial"/>
        </w:rPr>
        <w:t xml:space="preserve"> Finding ways to differentiate their products among their competitors</w:t>
      </w:r>
      <w:r w:rsidR="00702E20">
        <w:rPr>
          <w:rFonts w:ascii="Arial" w:hAnsi="Arial" w:cs="Arial"/>
        </w:rPr>
        <w:t>`</w:t>
      </w:r>
      <w:r w:rsidR="008916BB">
        <w:rPr>
          <w:rFonts w:ascii="Arial" w:hAnsi="Arial" w:cs="Arial"/>
        </w:rPr>
        <w:t xml:space="preserve"> and creating preference and awareness of the brand </w:t>
      </w:r>
      <w:r w:rsidR="002B6ED5">
        <w:rPr>
          <w:rFonts w:ascii="Arial" w:hAnsi="Arial" w:cs="Arial"/>
        </w:rPr>
        <w:t xml:space="preserve">by offering positive added values was </w:t>
      </w:r>
      <w:r w:rsidR="00E9754C">
        <w:rPr>
          <w:rFonts w:ascii="Arial" w:hAnsi="Arial" w:cs="Arial"/>
        </w:rPr>
        <w:t>key for Coca Cola`s success.</w:t>
      </w:r>
      <w:r w:rsidR="00153B52">
        <w:rPr>
          <w:rFonts w:ascii="Arial" w:hAnsi="Arial" w:cs="Arial"/>
        </w:rPr>
        <w:t xml:space="preserve"> </w:t>
      </w:r>
      <w:r w:rsidR="00A6187E">
        <w:rPr>
          <w:rFonts w:ascii="Arial" w:hAnsi="Arial" w:cs="Arial"/>
        </w:rPr>
        <w:t xml:space="preserve">Using its marketing strategy to inspire people to find the positive side </w:t>
      </w:r>
      <w:r w:rsidR="00C305FA">
        <w:rPr>
          <w:rFonts w:ascii="Arial" w:hAnsi="Arial" w:cs="Arial"/>
        </w:rPr>
        <w:t xml:space="preserve">of people`s kindness and morality, Coca Cola has been classified as </w:t>
      </w:r>
      <w:r w:rsidR="00CB2479">
        <w:rPr>
          <w:rFonts w:ascii="Arial" w:hAnsi="Arial" w:cs="Arial"/>
        </w:rPr>
        <w:t>“Magician</w:t>
      </w:r>
      <w:r w:rsidR="002D6F58">
        <w:rPr>
          <w:rFonts w:ascii="Arial" w:hAnsi="Arial" w:cs="Arial"/>
        </w:rPr>
        <w:t xml:space="preserve">`s </w:t>
      </w:r>
      <w:r w:rsidR="008F3E9C">
        <w:rPr>
          <w:rFonts w:ascii="Arial" w:hAnsi="Arial" w:cs="Arial"/>
        </w:rPr>
        <w:t>brand”</w:t>
      </w:r>
      <w:r w:rsidR="002D6F58">
        <w:rPr>
          <w:rFonts w:ascii="Arial" w:hAnsi="Arial" w:cs="Arial"/>
        </w:rPr>
        <w:t xml:space="preserve"> meaning that dreams come true</w:t>
      </w:r>
      <w:r w:rsidR="00ED1344">
        <w:rPr>
          <w:rFonts w:ascii="Arial" w:hAnsi="Arial" w:cs="Arial"/>
        </w:rPr>
        <w:t xml:space="preserve">, considering concepts of realization and </w:t>
      </w:r>
      <w:r w:rsidR="00B54DAA">
        <w:rPr>
          <w:rFonts w:ascii="Arial" w:hAnsi="Arial" w:cs="Arial"/>
        </w:rPr>
        <w:t>idealism meaningful. The beli</w:t>
      </w:r>
      <w:r w:rsidR="00700F6E">
        <w:rPr>
          <w:rFonts w:ascii="Arial" w:hAnsi="Arial" w:cs="Arial"/>
        </w:rPr>
        <w:t>ef that people can deal with hards</w:t>
      </w:r>
      <w:r w:rsidR="001A70DE">
        <w:rPr>
          <w:rFonts w:ascii="Arial" w:hAnsi="Arial" w:cs="Arial"/>
        </w:rPr>
        <w:t xml:space="preserve">hips and difficulties </w:t>
      </w:r>
      <w:r w:rsidR="003C1615">
        <w:rPr>
          <w:rFonts w:ascii="Arial" w:hAnsi="Arial" w:cs="Arial"/>
        </w:rPr>
        <w:t xml:space="preserve">using any tool, conveys the message that “happiness is not </w:t>
      </w:r>
      <w:r w:rsidR="001C528F">
        <w:rPr>
          <w:rFonts w:ascii="Arial" w:hAnsi="Arial" w:cs="Arial"/>
        </w:rPr>
        <w:t>difficult to possess</w:t>
      </w:r>
      <w:r w:rsidR="003C1615">
        <w:rPr>
          <w:rFonts w:ascii="Arial" w:hAnsi="Arial" w:cs="Arial"/>
        </w:rPr>
        <w:t>”</w:t>
      </w:r>
      <w:r w:rsidR="00B05AC6">
        <w:rPr>
          <w:rFonts w:ascii="Arial" w:hAnsi="Arial" w:cs="Arial"/>
        </w:rPr>
        <w:t>, “magic is possible”</w:t>
      </w:r>
      <w:proofErr w:type="gramStart"/>
      <w:r w:rsidR="00CB2479">
        <w:rPr>
          <w:rFonts w:ascii="Arial" w:hAnsi="Arial" w:cs="Arial"/>
        </w:rPr>
        <w:t>,</w:t>
      </w:r>
      <w:r w:rsidR="008F3E9C">
        <w:rPr>
          <w:rFonts w:ascii="Arial" w:hAnsi="Arial" w:cs="Arial"/>
        </w:rPr>
        <w:t xml:space="preserve"> </w:t>
      </w:r>
      <w:r w:rsidR="00CB2479">
        <w:rPr>
          <w:rFonts w:ascii="Arial" w:hAnsi="Arial" w:cs="Arial"/>
        </w:rPr>
        <w:t>”coke</w:t>
      </w:r>
      <w:proofErr w:type="gramEnd"/>
      <w:r w:rsidR="00B05AC6">
        <w:rPr>
          <w:rFonts w:ascii="Arial" w:hAnsi="Arial" w:cs="Arial"/>
        </w:rPr>
        <w:t xml:space="preserve"> side of life</w:t>
      </w:r>
      <w:r w:rsidR="00D97AE8">
        <w:rPr>
          <w:rFonts w:ascii="Arial" w:hAnsi="Arial" w:cs="Arial"/>
        </w:rPr>
        <w:t xml:space="preserve"> – </w:t>
      </w:r>
      <w:r w:rsidR="006D2E9E">
        <w:rPr>
          <w:rFonts w:ascii="Arial" w:hAnsi="Arial" w:cs="Arial"/>
        </w:rPr>
        <w:t xml:space="preserve">the </w:t>
      </w:r>
      <w:r w:rsidR="00D97AE8">
        <w:rPr>
          <w:rFonts w:ascii="Arial" w:hAnsi="Arial" w:cs="Arial"/>
        </w:rPr>
        <w:t>positive side</w:t>
      </w:r>
      <w:r w:rsidR="006D2E9E">
        <w:rPr>
          <w:rFonts w:ascii="Arial" w:hAnsi="Arial" w:cs="Arial"/>
        </w:rPr>
        <w:t xml:space="preserve"> of life”</w:t>
      </w:r>
      <w:r w:rsidR="00A406FA">
        <w:rPr>
          <w:rFonts w:ascii="Arial" w:hAnsi="Arial" w:cs="Arial"/>
        </w:rPr>
        <w:t xml:space="preserve"> can be reached </w:t>
      </w:r>
      <w:r w:rsidR="00CB2479">
        <w:rPr>
          <w:rFonts w:ascii="Arial" w:hAnsi="Arial" w:cs="Arial"/>
        </w:rPr>
        <w:t>by simply opening a bottle of their favorite drink</w:t>
      </w:r>
      <w:r w:rsidR="005A6180">
        <w:rPr>
          <w:rFonts w:ascii="Arial" w:hAnsi="Arial" w:cs="Arial"/>
        </w:rPr>
        <w:t xml:space="preserve"> </w:t>
      </w:r>
      <w:r w:rsidR="00153B52" w:rsidRPr="005A6180">
        <w:rPr>
          <w:rFonts w:ascii="Arial" w:hAnsi="Arial" w:cs="Arial"/>
        </w:rPr>
        <w:t>(Dai</w:t>
      </w:r>
      <w:r w:rsidR="005A6180" w:rsidRPr="005A6180">
        <w:rPr>
          <w:rFonts w:ascii="Arial" w:hAnsi="Arial" w:cs="Arial"/>
        </w:rPr>
        <w:t>, 2021</w:t>
      </w:r>
      <w:r w:rsidR="00153B52" w:rsidRPr="005A6180">
        <w:rPr>
          <w:rFonts w:ascii="Arial" w:hAnsi="Arial" w:cs="Arial"/>
        </w:rPr>
        <w:t>)</w:t>
      </w:r>
      <w:r w:rsidR="001D4385">
        <w:rPr>
          <w:rFonts w:ascii="Arial" w:hAnsi="Arial" w:cs="Arial"/>
        </w:rPr>
        <w:t>.</w:t>
      </w:r>
    </w:p>
    <w:p w14:paraId="6B598023" w14:textId="6AAD5B5B" w:rsidR="0033238F" w:rsidRPr="001B5F75" w:rsidRDefault="00322C52" w:rsidP="00322C52">
      <w:pPr>
        <w:spacing w:line="360" w:lineRule="auto"/>
        <w:ind w:firstLine="720"/>
        <w:jc w:val="both"/>
        <w:rPr>
          <w:rFonts w:ascii="Arial" w:hAnsi="Arial" w:cs="Arial"/>
        </w:rPr>
      </w:pPr>
      <w:r w:rsidRPr="0033238F">
        <w:rPr>
          <w:rFonts w:ascii="Arial" w:hAnsi="Arial" w:cs="Arial"/>
        </w:rPr>
        <w:t>When it comes to product quality, the Company doesn`t make any compromises. Lessons learnt from the case of “New Coke” in 1985, when Coca Cola introduced the new formula of the famous soft drink trying to regain market share, showed the importance of relevant information on consumers wants and needs, in this case consumers` emotional bonding with the original taste of Coke.</w:t>
      </w:r>
    </w:p>
    <w:p w14:paraId="3AFC004A" w14:textId="5FE2A959" w:rsidR="00873A48" w:rsidRPr="00F12E45" w:rsidRDefault="00873A48" w:rsidP="00AF04F8">
      <w:pPr>
        <w:pStyle w:val="Heading3"/>
        <w:spacing w:line="360" w:lineRule="auto"/>
        <w:rPr>
          <w:rFonts w:ascii="Arial" w:hAnsi="Arial" w:cs="Arial"/>
          <w:sz w:val="22"/>
          <w:szCs w:val="22"/>
        </w:rPr>
      </w:pPr>
      <w:bookmarkStart w:id="7" w:name="_Toc118142404"/>
      <w:r w:rsidRPr="00F12E45">
        <w:rPr>
          <w:rFonts w:ascii="Arial" w:hAnsi="Arial" w:cs="Arial"/>
          <w:sz w:val="22"/>
          <w:szCs w:val="22"/>
        </w:rPr>
        <w:lastRenderedPageBreak/>
        <w:t>2.3.2. Pricing strategy</w:t>
      </w:r>
      <w:bookmarkEnd w:id="7"/>
    </w:p>
    <w:p w14:paraId="7395E793" w14:textId="0702FD7C" w:rsidR="0051463E" w:rsidRDefault="0019272D" w:rsidP="0056571D">
      <w:pPr>
        <w:spacing w:line="360" w:lineRule="auto"/>
        <w:jc w:val="both"/>
      </w:pPr>
      <w:r w:rsidRPr="0056571D">
        <w:rPr>
          <w:rFonts w:ascii="Arial" w:hAnsi="Arial" w:cs="Arial"/>
        </w:rPr>
        <w:t>In its global positioning Coca Cola uses price discrimination</w:t>
      </w:r>
      <w:r w:rsidR="00842CC0" w:rsidRPr="0056571D">
        <w:rPr>
          <w:rFonts w:ascii="Arial" w:hAnsi="Arial" w:cs="Arial"/>
        </w:rPr>
        <w:t xml:space="preserve"> as a pricing strategy by selling its identical or significantly similar products </w:t>
      </w:r>
      <w:r w:rsidR="00650536" w:rsidRPr="0056571D">
        <w:rPr>
          <w:rFonts w:ascii="Arial" w:hAnsi="Arial" w:cs="Arial"/>
        </w:rPr>
        <w:t xml:space="preserve">at different </w:t>
      </w:r>
      <w:r w:rsidR="002B090E" w:rsidRPr="0056571D">
        <w:rPr>
          <w:rFonts w:ascii="Arial" w:hAnsi="Arial" w:cs="Arial"/>
        </w:rPr>
        <w:t>prices</w:t>
      </w:r>
      <w:r w:rsidR="00650536" w:rsidRPr="0056571D">
        <w:rPr>
          <w:rFonts w:ascii="Arial" w:hAnsi="Arial" w:cs="Arial"/>
        </w:rPr>
        <w:t xml:space="preserve"> in</w:t>
      </w:r>
      <w:r w:rsidR="00B55A8B" w:rsidRPr="0056571D">
        <w:rPr>
          <w:rFonts w:ascii="Arial" w:hAnsi="Arial" w:cs="Arial"/>
        </w:rPr>
        <w:t xml:space="preserve"> different</w:t>
      </w:r>
      <w:r w:rsidR="00401C82" w:rsidRPr="0056571D">
        <w:rPr>
          <w:rFonts w:ascii="Arial" w:hAnsi="Arial" w:cs="Arial"/>
        </w:rPr>
        <w:t xml:space="preserve"> segments.</w:t>
      </w:r>
      <w:r w:rsidR="00B55A8B" w:rsidRPr="0056571D">
        <w:rPr>
          <w:rFonts w:ascii="Arial" w:hAnsi="Arial" w:cs="Arial"/>
        </w:rPr>
        <w:t xml:space="preserve"> </w:t>
      </w:r>
      <w:r w:rsidR="00904D87" w:rsidRPr="0056571D">
        <w:rPr>
          <w:rFonts w:ascii="Arial" w:hAnsi="Arial" w:cs="Arial"/>
        </w:rPr>
        <w:t>Recognizing that w</w:t>
      </w:r>
      <w:r w:rsidR="00D91B14" w:rsidRPr="0056571D">
        <w:rPr>
          <w:rFonts w:ascii="Arial" w:hAnsi="Arial" w:cs="Arial"/>
        </w:rPr>
        <w:t>ithin different sub-markets some customers are m</w:t>
      </w:r>
      <w:r w:rsidR="00635CBC" w:rsidRPr="0056571D">
        <w:rPr>
          <w:rFonts w:ascii="Arial" w:hAnsi="Arial" w:cs="Arial"/>
        </w:rPr>
        <w:t xml:space="preserve">ore price sensitive than others due to their buying power or </w:t>
      </w:r>
      <w:r w:rsidR="002F1947" w:rsidRPr="0056571D">
        <w:rPr>
          <w:rFonts w:ascii="Arial" w:hAnsi="Arial" w:cs="Arial"/>
        </w:rPr>
        <w:t>due to is it their needs or their wants they are addressing to</w:t>
      </w:r>
      <w:r w:rsidR="0066660E" w:rsidRPr="0056571D">
        <w:rPr>
          <w:rFonts w:ascii="Arial" w:hAnsi="Arial" w:cs="Arial"/>
        </w:rPr>
        <w:t xml:space="preserve">, is determining Coca Cola strategy </w:t>
      </w:r>
      <w:r w:rsidR="0011246B" w:rsidRPr="0056571D">
        <w:rPr>
          <w:rFonts w:ascii="Arial" w:hAnsi="Arial" w:cs="Arial"/>
        </w:rPr>
        <w:t>towards the price</w:t>
      </w:r>
      <w:r w:rsidR="007B209A">
        <w:rPr>
          <w:rFonts w:ascii="Arial" w:hAnsi="Arial" w:cs="Arial"/>
        </w:rPr>
        <w:t xml:space="preserve"> </w:t>
      </w:r>
      <w:r w:rsidR="00AF1827">
        <w:rPr>
          <w:rFonts w:ascii="Arial" w:hAnsi="Arial" w:cs="Arial"/>
        </w:rPr>
        <w:t>(</w:t>
      </w:r>
      <w:r w:rsidR="009B0C6E">
        <w:rPr>
          <w:rFonts w:ascii="Arial" w:hAnsi="Arial" w:cs="Arial"/>
        </w:rPr>
        <w:t xml:space="preserve">The Business </w:t>
      </w:r>
      <w:r w:rsidR="00AF1827">
        <w:rPr>
          <w:rFonts w:ascii="Arial" w:hAnsi="Arial" w:cs="Arial"/>
        </w:rPr>
        <w:t>Insider, 2022).</w:t>
      </w:r>
    </w:p>
    <w:p w14:paraId="1587B16C" w14:textId="627D86EF" w:rsidR="000A5C4C" w:rsidRPr="0056571D" w:rsidRDefault="00B84903" w:rsidP="0056571D">
      <w:pPr>
        <w:spacing w:line="360" w:lineRule="auto"/>
        <w:jc w:val="both"/>
        <w:rPr>
          <w:rFonts w:ascii="Arial" w:hAnsi="Arial" w:cs="Arial"/>
        </w:rPr>
      </w:pPr>
      <w:r w:rsidRPr="0056571D">
        <w:rPr>
          <w:rFonts w:ascii="Arial" w:hAnsi="Arial" w:cs="Arial"/>
        </w:rPr>
        <w:t>The price can significantly vary (from 50</w:t>
      </w:r>
      <w:r w:rsidR="007935E4" w:rsidRPr="0056571D">
        <w:rPr>
          <w:rFonts w:ascii="Arial" w:hAnsi="Arial" w:cs="Arial"/>
        </w:rPr>
        <w:t xml:space="preserve"> cents to 5 dollars</w:t>
      </w:r>
      <w:r w:rsidRPr="0056571D">
        <w:rPr>
          <w:rFonts w:ascii="Arial" w:hAnsi="Arial" w:cs="Arial"/>
        </w:rPr>
        <w:t>)</w:t>
      </w:r>
      <w:r w:rsidR="007935E4" w:rsidRPr="0056571D">
        <w:rPr>
          <w:rFonts w:ascii="Arial" w:hAnsi="Arial" w:cs="Arial"/>
        </w:rPr>
        <w:t xml:space="preserve"> depending</w:t>
      </w:r>
      <w:r w:rsidR="00D117DC" w:rsidRPr="0056571D">
        <w:rPr>
          <w:rFonts w:ascii="Arial" w:hAnsi="Arial" w:cs="Arial"/>
        </w:rPr>
        <w:t xml:space="preserve"> on</w:t>
      </w:r>
      <w:r w:rsidR="007935E4" w:rsidRPr="0056571D">
        <w:rPr>
          <w:rFonts w:ascii="Arial" w:hAnsi="Arial" w:cs="Arial"/>
        </w:rPr>
        <w:t xml:space="preserve"> </w:t>
      </w:r>
      <w:r w:rsidR="00B10A09" w:rsidRPr="0056571D">
        <w:rPr>
          <w:rFonts w:ascii="Arial" w:hAnsi="Arial" w:cs="Arial"/>
        </w:rPr>
        <w:t xml:space="preserve">if it is a purchase of </w:t>
      </w:r>
      <w:r w:rsidR="00AB265A" w:rsidRPr="0056571D">
        <w:rPr>
          <w:rFonts w:ascii="Arial" w:hAnsi="Arial" w:cs="Arial"/>
        </w:rPr>
        <w:t xml:space="preserve">24 cans slab, a chilled </w:t>
      </w:r>
      <w:r w:rsidR="00F32DC1" w:rsidRPr="0056571D">
        <w:rPr>
          <w:rFonts w:ascii="Arial" w:hAnsi="Arial" w:cs="Arial"/>
        </w:rPr>
        <w:t xml:space="preserve">can in the supermarket or a petrol station, or a bottle in </w:t>
      </w:r>
      <w:r w:rsidR="002D5B63" w:rsidRPr="0056571D">
        <w:rPr>
          <w:rFonts w:ascii="Arial" w:hAnsi="Arial" w:cs="Arial"/>
        </w:rPr>
        <w:t xml:space="preserve">a hotel bar. When entering a new market </w:t>
      </w:r>
      <w:r w:rsidR="00F800A4" w:rsidRPr="0056571D">
        <w:rPr>
          <w:rFonts w:ascii="Arial" w:hAnsi="Arial" w:cs="Arial"/>
        </w:rPr>
        <w:t xml:space="preserve">especially price sensitive one, Coca Cola follows penetration </w:t>
      </w:r>
      <w:r w:rsidR="00997C4D" w:rsidRPr="0056571D">
        <w:rPr>
          <w:rFonts w:ascii="Arial" w:hAnsi="Arial" w:cs="Arial"/>
        </w:rPr>
        <w:t>pricing strategy with lower prices than the rivals</w:t>
      </w:r>
      <w:r w:rsidR="00843523" w:rsidRPr="0056571D">
        <w:rPr>
          <w:rFonts w:ascii="Arial" w:hAnsi="Arial" w:cs="Arial"/>
        </w:rPr>
        <w:t>` in order to grab a major part of the market shar</w:t>
      </w:r>
      <w:r w:rsidR="008C18BA" w:rsidRPr="0056571D">
        <w:rPr>
          <w:rFonts w:ascii="Arial" w:hAnsi="Arial" w:cs="Arial"/>
        </w:rPr>
        <w:t xml:space="preserve">e, and after establishing brand loyalty it </w:t>
      </w:r>
      <w:r w:rsidR="00A06214" w:rsidRPr="0056571D">
        <w:rPr>
          <w:rFonts w:ascii="Arial" w:hAnsi="Arial" w:cs="Arial"/>
        </w:rPr>
        <w:t>promotes itself as a premium brand through various promotion</w:t>
      </w:r>
      <w:r w:rsidR="002D5562" w:rsidRPr="0056571D">
        <w:rPr>
          <w:rFonts w:ascii="Arial" w:hAnsi="Arial" w:cs="Arial"/>
        </w:rPr>
        <w:t>s slowly raising the prices.</w:t>
      </w:r>
      <w:r w:rsidR="00062ED1" w:rsidRPr="0056571D">
        <w:rPr>
          <w:rFonts w:ascii="Arial" w:hAnsi="Arial" w:cs="Arial"/>
        </w:rPr>
        <w:t xml:space="preserve"> In de</w:t>
      </w:r>
      <w:r w:rsidR="009A2FD1" w:rsidRPr="0056571D">
        <w:rPr>
          <w:rFonts w:ascii="Arial" w:hAnsi="Arial" w:cs="Arial"/>
        </w:rPr>
        <w:t xml:space="preserve">veloping very price sensitive countries, like India, both rivals </w:t>
      </w:r>
      <w:r w:rsidR="001E5F8F" w:rsidRPr="0056571D">
        <w:rPr>
          <w:rFonts w:ascii="Arial" w:hAnsi="Arial" w:cs="Arial"/>
        </w:rPr>
        <w:t>accept price parity in every segment</w:t>
      </w:r>
      <w:r w:rsidR="004A5956" w:rsidRPr="0056571D">
        <w:rPr>
          <w:rFonts w:ascii="Arial" w:hAnsi="Arial" w:cs="Arial"/>
        </w:rPr>
        <w:t>.</w:t>
      </w:r>
    </w:p>
    <w:p w14:paraId="26C12C7B" w14:textId="38ECF515" w:rsidR="00873A48" w:rsidRPr="00F12E45" w:rsidRDefault="00873A48" w:rsidP="00AF04F8">
      <w:pPr>
        <w:pStyle w:val="Heading3"/>
        <w:spacing w:line="360" w:lineRule="auto"/>
        <w:rPr>
          <w:rFonts w:ascii="Arial" w:hAnsi="Arial" w:cs="Arial"/>
          <w:sz w:val="22"/>
          <w:szCs w:val="22"/>
        </w:rPr>
      </w:pPr>
      <w:bookmarkStart w:id="8" w:name="_Toc118142405"/>
      <w:r w:rsidRPr="00F12E45">
        <w:rPr>
          <w:rFonts w:ascii="Arial" w:hAnsi="Arial" w:cs="Arial"/>
          <w:sz w:val="22"/>
          <w:szCs w:val="22"/>
        </w:rPr>
        <w:t>2.3.3.</w:t>
      </w:r>
      <w:r w:rsidR="007E70FD" w:rsidRPr="00F12E45">
        <w:rPr>
          <w:rFonts w:ascii="Arial" w:hAnsi="Arial" w:cs="Arial"/>
          <w:sz w:val="22"/>
          <w:szCs w:val="22"/>
        </w:rPr>
        <w:t xml:space="preserve"> Promotion strategy</w:t>
      </w:r>
      <w:bookmarkEnd w:id="8"/>
    </w:p>
    <w:p w14:paraId="32040A5D" w14:textId="4D30CC82" w:rsidR="007806FE" w:rsidRPr="005E2882" w:rsidRDefault="00115FFA" w:rsidP="00873C34">
      <w:pPr>
        <w:spacing w:line="360" w:lineRule="auto"/>
        <w:jc w:val="both"/>
        <w:rPr>
          <w:rFonts w:ascii="Arial" w:hAnsi="Arial" w:cs="Arial"/>
        </w:rPr>
      </w:pPr>
      <w:r w:rsidRPr="00873C34">
        <w:rPr>
          <w:rFonts w:ascii="Arial" w:hAnsi="Arial" w:cs="Arial"/>
        </w:rPr>
        <w:t>Always creative and innovative</w:t>
      </w:r>
      <w:r w:rsidR="00EE3C39" w:rsidRPr="00873C34">
        <w:rPr>
          <w:rFonts w:ascii="Arial" w:hAnsi="Arial" w:cs="Arial"/>
        </w:rPr>
        <w:t xml:space="preserve"> </w:t>
      </w:r>
      <w:r w:rsidR="00D06BC4">
        <w:rPr>
          <w:rFonts w:ascii="Arial" w:hAnsi="Arial" w:cs="Arial"/>
        </w:rPr>
        <w:t xml:space="preserve">Coca Cola </w:t>
      </w:r>
      <w:r w:rsidR="00EE3C39" w:rsidRPr="00873C34">
        <w:rPr>
          <w:rFonts w:ascii="Arial" w:hAnsi="Arial" w:cs="Arial"/>
        </w:rPr>
        <w:t xml:space="preserve">established a new standard in the </w:t>
      </w:r>
      <w:r w:rsidR="004E6D2D" w:rsidRPr="00873C34">
        <w:rPr>
          <w:rFonts w:ascii="Arial" w:hAnsi="Arial" w:cs="Arial"/>
        </w:rPr>
        <w:t>world of advertisement</w:t>
      </w:r>
      <w:r w:rsidR="00D06BC4">
        <w:rPr>
          <w:rFonts w:ascii="Arial" w:hAnsi="Arial" w:cs="Arial"/>
        </w:rPr>
        <w:t xml:space="preserve"> spending</w:t>
      </w:r>
      <w:r w:rsidR="004E6D2D" w:rsidRPr="00873C34">
        <w:rPr>
          <w:rFonts w:ascii="Arial" w:hAnsi="Arial" w:cs="Arial"/>
        </w:rPr>
        <w:t xml:space="preserve"> billions in the promotion of its products</w:t>
      </w:r>
      <w:r w:rsidR="00285F7E" w:rsidRPr="00873C34">
        <w:rPr>
          <w:rFonts w:ascii="Arial" w:hAnsi="Arial" w:cs="Arial"/>
        </w:rPr>
        <w:t xml:space="preserve">, especially its brand </w:t>
      </w:r>
      <w:r w:rsidR="00145AB0" w:rsidRPr="00873C34">
        <w:rPr>
          <w:rFonts w:ascii="Arial" w:hAnsi="Arial" w:cs="Arial"/>
        </w:rPr>
        <w:t>recognition</w:t>
      </w:r>
      <w:r w:rsidR="00285F7E" w:rsidRPr="00873C34">
        <w:rPr>
          <w:rFonts w:ascii="Arial" w:hAnsi="Arial" w:cs="Arial"/>
        </w:rPr>
        <w:t>.</w:t>
      </w:r>
      <w:r w:rsidR="00145AB0" w:rsidRPr="00873C34">
        <w:rPr>
          <w:rFonts w:ascii="Arial" w:hAnsi="Arial" w:cs="Arial"/>
        </w:rPr>
        <w:t xml:space="preserve"> </w:t>
      </w:r>
      <w:r w:rsidR="001810F7" w:rsidRPr="00873C34">
        <w:rPr>
          <w:rFonts w:ascii="Arial" w:hAnsi="Arial" w:cs="Arial"/>
        </w:rPr>
        <w:t xml:space="preserve">Adapting to </w:t>
      </w:r>
      <w:r w:rsidR="00943874" w:rsidRPr="00873C34">
        <w:rPr>
          <w:rFonts w:ascii="Arial" w:hAnsi="Arial" w:cs="Arial"/>
        </w:rPr>
        <w:t>diverse cultures</w:t>
      </w:r>
      <w:r w:rsidR="001810F7" w:rsidRPr="00873C34">
        <w:rPr>
          <w:rFonts w:ascii="Arial" w:hAnsi="Arial" w:cs="Arial"/>
        </w:rPr>
        <w:t>, customs and languages</w:t>
      </w:r>
      <w:r w:rsidR="004A226B" w:rsidRPr="00873C34">
        <w:rPr>
          <w:rFonts w:ascii="Arial" w:hAnsi="Arial" w:cs="Arial"/>
        </w:rPr>
        <w:t xml:space="preserve">, </w:t>
      </w:r>
      <w:r w:rsidR="00943874">
        <w:rPr>
          <w:rFonts w:ascii="Arial" w:hAnsi="Arial" w:cs="Arial"/>
        </w:rPr>
        <w:t xml:space="preserve">it </w:t>
      </w:r>
      <w:r w:rsidR="004A226B" w:rsidRPr="00873C34">
        <w:rPr>
          <w:rFonts w:ascii="Arial" w:hAnsi="Arial" w:cs="Arial"/>
        </w:rPr>
        <w:t>conveys the main message through the years</w:t>
      </w:r>
      <w:r w:rsidR="00931CA4" w:rsidRPr="00873C34">
        <w:rPr>
          <w:rFonts w:ascii="Arial" w:hAnsi="Arial" w:cs="Arial"/>
        </w:rPr>
        <w:t xml:space="preserve">, that it`s not just a beverage, it`s the </w:t>
      </w:r>
      <w:r w:rsidR="00262F04" w:rsidRPr="00873C34">
        <w:rPr>
          <w:rFonts w:ascii="Arial" w:hAnsi="Arial" w:cs="Arial"/>
        </w:rPr>
        <w:t xml:space="preserve">feeling it delivers. </w:t>
      </w:r>
      <w:r w:rsidR="00800991" w:rsidRPr="00873C34">
        <w:rPr>
          <w:rFonts w:ascii="Arial" w:hAnsi="Arial" w:cs="Arial"/>
        </w:rPr>
        <w:t>The Christmas campaign with famous Santa Claus character</w:t>
      </w:r>
      <w:r w:rsidR="00710F1D" w:rsidRPr="00873C34">
        <w:rPr>
          <w:rFonts w:ascii="Arial" w:hAnsi="Arial" w:cs="Arial"/>
        </w:rPr>
        <w:t xml:space="preserve">, revived </w:t>
      </w:r>
      <w:r w:rsidR="00B1427F" w:rsidRPr="00873C34">
        <w:rPr>
          <w:rFonts w:ascii="Arial" w:hAnsi="Arial" w:cs="Arial"/>
        </w:rPr>
        <w:t xml:space="preserve">the legend and gave the world </w:t>
      </w:r>
      <w:r w:rsidR="007D4E97" w:rsidRPr="00873C34">
        <w:rPr>
          <w:rFonts w:ascii="Arial" w:hAnsi="Arial" w:cs="Arial"/>
        </w:rPr>
        <w:t>the most memorable and recognizable jolly cha</w:t>
      </w:r>
      <w:r w:rsidR="005C2901" w:rsidRPr="00873C34">
        <w:rPr>
          <w:rFonts w:ascii="Arial" w:hAnsi="Arial" w:cs="Arial"/>
        </w:rPr>
        <w:t xml:space="preserve">racter of Santa we know today. Campaigns like </w:t>
      </w:r>
      <w:r w:rsidR="00935BCE" w:rsidRPr="00873C34">
        <w:rPr>
          <w:rFonts w:ascii="Arial" w:hAnsi="Arial" w:cs="Arial"/>
        </w:rPr>
        <w:t xml:space="preserve">“Share a Coke”, “Happiness machine” and </w:t>
      </w:r>
      <w:r w:rsidR="00421F3C" w:rsidRPr="00873C34">
        <w:rPr>
          <w:rFonts w:ascii="Arial" w:hAnsi="Arial" w:cs="Arial"/>
        </w:rPr>
        <w:t xml:space="preserve">“FIFA World Cup” were another way </w:t>
      </w:r>
      <w:r w:rsidR="00965858" w:rsidRPr="00873C34">
        <w:rPr>
          <w:rFonts w:ascii="Arial" w:hAnsi="Arial" w:cs="Arial"/>
        </w:rPr>
        <w:t>t</w:t>
      </w:r>
      <w:r w:rsidR="00421F3C" w:rsidRPr="00873C34">
        <w:rPr>
          <w:rFonts w:ascii="Arial" w:hAnsi="Arial" w:cs="Arial"/>
        </w:rPr>
        <w:t>o reconnect</w:t>
      </w:r>
      <w:r w:rsidR="00965858" w:rsidRPr="00873C34">
        <w:rPr>
          <w:rFonts w:ascii="Arial" w:hAnsi="Arial" w:cs="Arial"/>
        </w:rPr>
        <w:t xml:space="preserve"> with their customers</w:t>
      </w:r>
      <w:r w:rsidR="006C5FD7" w:rsidRPr="00873C34">
        <w:rPr>
          <w:rFonts w:ascii="Arial" w:hAnsi="Arial" w:cs="Arial"/>
        </w:rPr>
        <w:t>,</w:t>
      </w:r>
      <w:r w:rsidR="00965858" w:rsidRPr="00873C34">
        <w:rPr>
          <w:rFonts w:ascii="Arial" w:hAnsi="Arial" w:cs="Arial"/>
        </w:rPr>
        <w:t xml:space="preserve"> to become more </w:t>
      </w:r>
      <w:r w:rsidR="006C5FD7" w:rsidRPr="00873C34">
        <w:rPr>
          <w:rFonts w:ascii="Arial" w:hAnsi="Arial" w:cs="Arial"/>
        </w:rPr>
        <w:t>personalized in the interaction</w:t>
      </w:r>
      <w:r w:rsidR="00AA0E92" w:rsidRPr="00873C34">
        <w:rPr>
          <w:rFonts w:ascii="Arial" w:hAnsi="Arial" w:cs="Arial"/>
        </w:rPr>
        <w:t>s with the customers</w:t>
      </w:r>
      <w:r w:rsidR="00444915" w:rsidRPr="00873C34">
        <w:rPr>
          <w:rFonts w:ascii="Arial" w:hAnsi="Arial" w:cs="Arial"/>
        </w:rPr>
        <w:t xml:space="preserve"> </w:t>
      </w:r>
      <w:r w:rsidR="00AA0E92" w:rsidRPr="00873C34">
        <w:rPr>
          <w:rFonts w:ascii="Arial" w:hAnsi="Arial" w:cs="Arial"/>
        </w:rPr>
        <w:t xml:space="preserve">and become a part of their </w:t>
      </w:r>
      <w:r w:rsidR="00444915" w:rsidRPr="00873C34">
        <w:rPr>
          <w:rFonts w:ascii="Arial" w:hAnsi="Arial" w:cs="Arial"/>
        </w:rPr>
        <w:t>li</w:t>
      </w:r>
      <w:r w:rsidR="00BA6EC0" w:rsidRPr="00873C34">
        <w:rPr>
          <w:rFonts w:ascii="Arial" w:hAnsi="Arial" w:cs="Arial"/>
        </w:rPr>
        <w:t xml:space="preserve">ves. </w:t>
      </w:r>
      <w:r w:rsidR="001D3CEA" w:rsidRPr="00873C34">
        <w:rPr>
          <w:rFonts w:ascii="Arial" w:hAnsi="Arial" w:cs="Arial"/>
        </w:rPr>
        <w:t xml:space="preserve">Coca Cola advertising reflects and imposes on </w:t>
      </w:r>
      <w:r w:rsidR="00CE59F7" w:rsidRPr="00873C34">
        <w:rPr>
          <w:rFonts w:ascii="Arial" w:hAnsi="Arial" w:cs="Arial"/>
        </w:rPr>
        <w:t xml:space="preserve">other cultures </w:t>
      </w:r>
      <w:r w:rsidR="005358AB">
        <w:rPr>
          <w:rFonts w:ascii="Arial" w:hAnsi="Arial" w:cs="Arial"/>
        </w:rPr>
        <w:t xml:space="preserve">the </w:t>
      </w:r>
      <w:r w:rsidR="00CE59F7" w:rsidRPr="00873C34">
        <w:rPr>
          <w:rFonts w:ascii="Arial" w:hAnsi="Arial" w:cs="Arial"/>
        </w:rPr>
        <w:t xml:space="preserve">American values and way of life, where everything is possible </w:t>
      </w:r>
      <w:r w:rsidR="0041429F" w:rsidRPr="00873C34">
        <w:rPr>
          <w:rFonts w:ascii="Arial" w:hAnsi="Arial" w:cs="Arial"/>
        </w:rPr>
        <w:t xml:space="preserve">if you have a dream </w:t>
      </w:r>
      <w:r w:rsidR="0041429F" w:rsidRPr="006F4FDB">
        <w:rPr>
          <w:rFonts w:ascii="Arial" w:hAnsi="Arial" w:cs="Arial"/>
        </w:rPr>
        <w:t>(</w:t>
      </w:r>
      <w:proofErr w:type="spellStart"/>
      <w:r w:rsidR="0041429F" w:rsidRPr="006F4FDB">
        <w:rPr>
          <w:rFonts w:ascii="Arial" w:hAnsi="Arial" w:cs="Arial"/>
        </w:rPr>
        <w:t>B</w:t>
      </w:r>
      <w:r w:rsidR="004F1CA9">
        <w:rPr>
          <w:rFonts w:ascii="Arial" w:hAnsi="Arial" w:cs="Arial"/>
        </w:rPr>
        <w:t>e</w:t>
      </w:r>
      <w:r w:rsidR="0041429F" w:rsidRPr="006F4FDB">
        <w:rPr>
          <w:rFonts w:ascii="Arial" w:hAnsi="Arial" w:cs="Arial"/>
        </w:rPr>
        <w:t>kimbetova</w:t>
      </w:r>
      <w:proofErr w:type="spellEnd"/>
      <w:r w:rsidR="009D19D5" w:rsidRPr="006F4FDB">
        <w:rPr>
          <w:rFonts w:ascii="Arial" w:hAnsi="Arial" w:cs="Arial"/>
        </w:rPr>
        <w:t xml:space="preserve">, </w:t>
      </w:r>
      <w:proofErr w:type="spellStart"/>
      <w:r w:rsidR="007E4B5D">
        <w:rPr>
          <w:rFonts w:ascii="Arial" w:hAnsi="Arial" w:cs="Arial"/>
        </w:rPr>
        <w:t>Erkinov</w:t>
      </w:r>
      <w:proofErr w:type="spellEnd"/>
      <w:r w:rsidR="007E4B5D">
        <w:rPr>
          <w:rFonts w:ascii="Arial" w:hAnsi="Arial" w:cs="Arial"/>
        </w:rPr>
        <w:t xml:space="preserve"> and </w:t>
      </w:r>
      <w:proofErr w:type="spellStart"/>
      <w:r w:rsidR="007E4B5D">
        <w:rPr>
          <w:rFonts w:ascii="Arial" w:hAnsi="Arial" w:cs="Arial"/>
        </w:rPr>
        <w:t>Rakhimov</w:t>
      </w:r>
      <w:proofErr w:type="spellEnd"/>
      <w:r w:rsidR="003A5467" w:rsidRPr="006F4FDB">
        <w:rPr>
          <w:rFonts w:ascii="Arial" w:hAnsi="Arial" w:cs="Arial"/>
          <w:i/>
          <w:iCs/>
        </w:rPr>
        <w:t xml:space="preserve">., </w:t>
      </w:r>
      <w:r w:rsidR="003A5467" w:rsidRPr="006F4FDB">
        <w:rPr>
          <w:rFonts w:ascii="Arial" w:hAnsi="Arial" w:cs="Arial"/>
        </w:rPr>
        <w:t>2021</w:t>
      </w:r>
      <w:r w:rsidR="0041429F" w:rsidRPr="006F4FDB">
        <w:rPr>
          <w:rFonts w:ascii="Arial" w:hAnsi="Arial" w:cs="Arial"/>
        </w:rPr>
        <w:t xml:space="preserve">). </w:t>
      </w:r>
      <w:r w:rsidR="00F158AC" w:rsidRPr="00873C34">
        <w:rPr>
          <w:rFonts w:ascii="Arial" w:hAnsi="Arial" w:cs="Arial"/>
        </w:rPr>
        <w:t xml:space="preserve">The internet era and technological </w:t>
      </w:r>
      <w:r w:rsidR="00C22DBA" w:rsidRPr="00873C34">
        <w:rPr>
          <w:rFonts w:ascii="Arial" w:hAnsi="Arial" w:cs="Arial"/>
        </w:rPr>
        <w:t>innovation</w:t>
      </w:r>
      <w:r w:rsidR="00E51858" w:rsidRPr="00873C34">
        <w:rPr>
          <w:rFonts w:ascii="Arial" w:hAnsi="Arial" w:cs="Arial"/>
        </w:rPr>
        <w:t>s</w:t>
      </w:r>
      <w:r w:rsidR="001D43F4" w:rsidRPr="00873C34">
        <w:rPr>
          <w:rFonts w:ascii="Arial" w:hAnsi="Arial" w:cs="Arial"/>
        </w:rPr>
        <w:t xml:space="preserve"> </w:t>
      </w:r>
      <w:r w:rsidR="00696E02" w:rsidRPr="00873C34">
        <w:rPr>
          <w:rFonts w:ascii="Arial" w:hAnsi="Arial" w:cs="Arial"/>
        </w:rPr>
        <w:t xml:space="preserve">have completely transformed the </w:t>
      </w:r>
      <w:r w:rsidR="008318DA" w:rsidRPr="00873C34">
        <w:rPr>
          <w:rFonts w:ascii="Arial" w:hAnsi="Arial" w:cs="Arial"/>
        </w:rPr>
        <w:t>way how bi</w:t>
      </w:r>
      <w:r w:rsidR="00FC12E3">
        <w:rPr>
          <w:rFonts w:ascii="Arial" w:hAnsi="Arial" w:cs="Arial"/>
        </w:rPr>
        <w:t>g</w:t>
      </w:r>
      <w:r w:rsidR="008318DA" w:rsidRPr="00873C34">
        <w:rPr>
          <w:rFonts w:ascii="Arial" w:hAnsi="Arial" w:cs="Arial"/>
        </w:rPr>
        <w:t xml:space="preserve"> corporations communicate </w:t>
      </w:r>
      <w:r w:rsidR="001D43F4" w:rsidRPr="00873C34">
        <w:rPr>
          <w:rFonts w:ascii="Arial" w:hAnsi="Arial" w:cs="Arial"/>
        </w:rPr>
        <w:t xml:space="preserve">brands to their customers. Digital marketing is the new </w:t>
      </w:r>
      <w:r w:rsidR="00E51858" w:rsidRPr="00873C34">
        <w:rPr>
          <w:rFonts w:ascii="Arial" w:hAnsi="Arial" w:cs="Arial"/>
        </w:rPr>
        <w:t xml:space="preserve">marketing tool </w:t>
      </w:r>
      <w:r w:rsidR="00017AF7" w:rsidRPr="00873C34">
        <w:rPr>
          <w:rFonts w:ascii="Arial" w:hAnsi="Arial" w:cs="Arial"/>
        </w:rPr>
        <w:t xml:space="preserve">that companies use to promote the brand and reach to </w:t>
      </w:r>
      <w:r w:rsidR="00C84B12" w:rsidRPr="00873C34">
        <w:rPr>
          <w:rFonts w:ascii="Arial" w:hAnsi="Arial" w:cs="Arial"/>
        </w:rPr>
        <w:t xml:space="preserve">the consumers. The popularity of social media </w:t>
      </w:r>
      <w:r w:rsidR="00873C34" w:rsidRPr="00873C34">
        <w:rPr>
          <w:rFonts w:ascii="Arial" w:hAnsi="Arial" w:cs="Arial"/>
        </w:rPr>
        <w:t>(</w:t>
      </w:r>
      <w:r w:rsidR="00C84B12" w:rsidRPr="00873C34">
        <w:rPr>
          <w:rFonts w:ascii="Arial" w:hAnsi="Arial" w:cs="Arial"/>
        </w:rPr>
        <w:t>such as Facebook, Instagram and Twitter</w:t>
      </w:r>
      <w:r w:rsidR="00873C34" w:rsidRPr="00873C34">
        <w:rPr>
          <w:rFonts w:ascii="Arial" w:hAnsi="Arial" w:cs="Arial"/>
        </w:rPr>
        <w:t>)</w:t>
      </w:r>
      <w:r w:rsidR="00C84B12" w:rsidRPr="00873C34">
        <w:rPr>
          <w:rFonts w:ascii="Arial" w:hAnsi="Arial" w:cs="Arial"/>
        </w:rPr>
        <w:t xml:space="preserve"> </w:t>
      </w:r>
      <w:r w:rsidR="00713966" w:rsidRPr="00873C34">
        <w:rPr>
          <w:rFonts w:ascii="Arial" w:hAnsi="Arial" w:cs="Arial"/>
        </w:rPr>
        <w:t xml:space="preserve">has encouraged </w:t>
      </w:r>
      <w:r w:rsidR="00C672C7">
        <w:rPr>
          <w:rFonts w:ascii="Arial" w:hAnsi="Arial" w:cs="Arial"/>
        </w:rPr>
        <w:t>Coca Cola</w:t>
      </w:r>
      <w:r w:rsidR="00713966" w:rsidRPr="00873C34">
        <w:rPr>
          <w:rFonts w:ascii="Arial" w:hAnsi="Arial" w:cs="Arial"/>
        </w:rPr>
        <w:t xml:space="preserve"> to shift </w:t>
      </w:r>
      <w:r w:rsidR="00002105">
        <w:rPr>
          <w:rFonts w:ascii="Arial" w:hAnsi="Arial" w:cs="Arial"/>
        </w:rPr>
        <w:t>its</w:t>
      </w:r>
      <w:r w:rsidR="00713966" w:rsidRPr="00873C34">
        <w:rPr>
          <w:rFonts w:ascii="Arial" w:hAnsi="Arial" w:cs="Arial"/>
        </w:rPr>
        <w:t xml:space="preserve"> marketing activities </w:t>
      </w:r>
      <w:r w:rsidR="00E17C52" w:rsidRPr="00873C34">
        <w:rPr>
          <w:rFonts w:ascii="Arial" w:hAnsi="Arial" w:cs="Arial"/>
        </w:rPr>
        <w:t>towards and reach their followers</w:t>
      </w:r>
      <w:r w:rsidR="007F3E44" w:rsidRPr="00873C34">
        <w:rPr>
          <w:rFonts w:ascii="Arial" w:hAnsi="Arial" w:cs="Arial"/>
        </w:rPr>
        <w:t xml:space="preserve">, modulate their experience </w:t>
      </w:r>
      <w:r w:rsidR="00CD3C44" w:rsidRPr="00873C34">
        <w:rPr>
          <w:rFonts w:ascii="Arial" w:hAnsi="Arial" w:cs="Arial"/>
        </w:rPr>
        <w:t xml:space="preserve">and through the word-of-mouth strategy create greater </w:t>
      </w:r>
      <w:r w:rsidR="00F20333" w:rsidRPr="00873C34">
        <w:rPr>
          <w:rFonts w:ascii="Arial" w:hAnsi="Arial" w:cs="Arial"/>
        </w:rPr>
        <w:t>impact from marketing</w:t>
      </w:r>
      <w:r w:rsidR="00DF4CD4">
        <w:rPr>
          <w:rFonts w:ascii="Arial" w:hAnsi="Arial" w:cs="Arial"/>
        </w:rPr>
        <w:t xml:space="preserve"> (</w:t>
      </w:r>
      <w:r w:rsidR="00F4365E">
        <w:rPr>
          <w:rFonts w:ascii="Arial" w:hAnsi="Arial" w:cs="Arial"/>
        </w:rPr>
        <w:t>Sundaram,</w:t>
      </w:r>
      <w:r w:rsidR="001E5319">
        <w:rPr>
          <w:rFonts w:ascii="Arial" w:hAnsi="Arial" w:cs="Arial"/>
        </w:rPr>
        <w:t xml:space="preserve"> Sharma and Shakya</w:t>
      </w:r>
      <w:r w:rsidR="00F4365E">
        <w:rPr>
          <w:rFonts w:ascii="Arial" w:hAnsi="Arial" w:cs="Arial"/>
        </w:rPr>
        <w:t>, 2020</w:t>
      </w:r>
      <w:r w:rsidR="00DF4CD4">
        <w:rPr>
          <w:rFonts w:ascii="Arial" w:hAnsi="Arial" w:cs="Arial"/>
        </w:rPr>
        <w:t>)</w:t>
      </w:r>
      <w:r w:rsidR="007F6FD3">
        <w:rPr>
          <w:rFonts w:ascii="Arial" w:hAnsi="Arial" w:cs="Arial"/>
        </w:rPr>
        <w:t xml:space="preserve">. </w:t>
      </w:r>
      <w:r w:rsidR="00692F13" w:rsidRPr="005E2882">
        <w:rPr>
          <w:rFonts w:ascii="Arial" w:hAnsi="Arial" w:cs="Arial"/>
        </w:rPr>
        <w:t>Using digital marketing tools (</w:t>
      </w:r>
      <w:r w:rsidR="00DC0086" w:rsidRPr="005E2882">
        <w:rPr>
          <w:rFonts w:ascii="Arial" w:hAnsi="Arial" w:cs="Arial"/>
        </w:rPr>
        <w:t>like blogs, e-mail marketing, mobile marketing, search engine, viral marketing</w:t>
      </w:r>
      <w:r w:rsidR="00692F13" w:rsidRPr="005E2882">
        <w:rPr>
          <w:rFonts w:ascii="Arial" w:hAnsi="Arial" w:cs="Arial"/>
        </w:rPr>
        <w:t>)</w:t>
      </w:r>
      <w:r w:rsidR="00DC0086" w:rsidRPr="005E2882">
        <w:rPr>
          <w:rFonts w:ascii="Arial" w:hAnsi="Arial" w:cs="Arial"/>
        </w:rPr>
        <w:t xml:space="preserve"> </w:t>
      </w:r>
      <w:r w:rsidR="00E004D8" w:rsidRPr="005E2882">
        <w:rPr>
          <w:rFonts w:ascii="Arial" w:hAnsi="Arial" w:cs="Arial"/>
        </w:rPr>
        <w:t xml:space="preserve">in brand advertisement has improved brand </w:t>
      </w:r>
      <w:r w:rsidR="005E2882" w:rsidRPr="005E2882">
        <w:rPr>
          <w:rFonts w:ascii="Arial" w:hAnsi="Arial" w:cs="Arial"/>
        </w:rPr>
        <w:t>loyalty</w:t>
      </w:r>
      <w:r w:rsidR="00E004D8" w:rsidRPr="005E2882">
        <w:rPr>
          <w:rFonts w:ascii="Arial" w:hAnsi="Arial" w:cs="Arial"/>
        </w:rPr>
        <w:t xml:space="preserve">, awareness, visibility and </w:t>
      </w:r>
      <w:r w:rsidR="001A4446" w:rsidRPr="005E2882">
        <w:rPr>
          <w:rFonts w:ascii="Arial" w:hAnsi="Arial" w:cs="Arial"/>
        </w:rPr>
        <w:t>perception</w:t>
      </w:r>
      <w:r w:rsidR="00002105">
        <w:rPr>
          <w:rFonts w:ascii="Arial" w:hAnsi="Arial" w:cs="Arial"/>
        </w:rPr>
        <w:t>,</w:t>
      </w:r>
      <w:r w:rsidR="00D45CE8" w:rsidRPr="005E2882">
        <w:rPr>
          <w:rFonts w:ascii="Arial" w:hAnsi="Arial" w:cs="Arial"/>
        </w:rPr>
        <w:t xml:space="preserve"> </w:t>
      </w:r>
      <w:r w:rsidR="00002105">
        <w:rPr>
          <w:rFonts w:ascii="Arial" w:hAnsi="Arial" w:cs="Arial"/>
        </w:rPr>
        <w:t xml:space="preserve">which </w:t>
      </w:r>
      <w:r w:rsidR="00D45CE8" w:rsidRPr="005E2882">
        <w:rPr>
          <w:rFonts w:ascii="Arial" w:hAnsi="Arial" w:cs="Arial"/>
        </w:rPr>
        <w:t xml:space="preserve">overall influenced the </w:t>
      </w:r>
      <w:r w:rsidR="00002105">
        <w:rPr>
          <w:rFonts w:ascii="Arial" w:hAnsi="Arial" w:cs="Arial"/>
        </w:rPr>
        <w:t>c</w:t>
      </w:r>
      <w:r w:rsidR="00D45CE8" w:rsidRPr="005E2882">
        <w:rPr>
          <w:rFonts w:ascii="Arial" w:hAnsi="Arial" w:cs="Arial"/>
        </w:rPr>
        <w:t>ompany`s brand equity.</w:t>
      </w:r>
      <w:r w:rsidR="007806FE" w:rsidRPr="005E2882">
        <w:rPr>
          <w:rFonts w:ascii="Arial" w:hAnsi="Arial" w:cs="Arial"/>
        </w:rPr>
        <w:t xml:space="preserve"> </w:t>
      </w:r>
    </w:p>
    <w:p w14:paraId="0ECA150D" w14:textId="52455428" w:rsidR="0035551B" w:rsidRPr="00C376EF" w:rsidRDefault="004E3D5F" w:rsidP="0098045E">
      <w:pPr>
        <w:spacing w:line="360" w:lineRule="auto"/>
        <w:ind w:firstLine="720"/>
        <w:jc w:val="both"/>
        <w:rPr>
          <w:rFonts w:ascii="Arial" w:hAnsi="Arial" w:cs="Arial"/>
        </w:rPr>
      </w:pPr>
      <w:r w:rsidRPr="005E2882">
        <w:rPr>
          <w:rFonts w:ascii="Arial" w:hAnsi="Arial" w:cs="Arial"/>
        </w:rPr>
        <w:lastRenderedPageBreak/>
        <w:t xml:space="preserve">Another way </w:t>
      </w:r>
      <w:r w:rsidR="00C51E60" w:rsidRPr="005E2882">
        <w:rPr>
          <w:rFonts w:ascii="Arial" w:hAnsi="Arial" w:cs="Arial"/>
        </w:rPr>
        <w:t xml:space="preserve">Coca Cola uses to promote the </w:t>
      </w:r>
      <w:r w:rsidR="007A6CF1" w:rsidRPr="005E2882">
        <w:rPr>
          <w:rFonts w:ascii="Arial" w:hAnsi="Arial" w:cs="Arial"/>
        </w:rPr>
        <w:t xml:space="preserve">superior value it creates is by charity </w:t>
      </w:r>
      <w:r w:rsidR="005675F5" w:rsidRPr="005E2882">
        <w:rPr>
          <w:rFonts w:ascii="Arial" w:hAnsi="Arial" w:cs="Arial"/>
        </w:rPr>
        <w:t xml:space="preserve">and sport sponsorship, </w:t>
      </w:r>
      <w:r w:rsidR="00295D20" w:rsidRPr="005E2882">
        <w:rPr>
          <w:rFonts w:ascii="Arial" w:hAnsi="Arial" w:cs="Arial"/>
        </w:rPr>
        <w:t xml:space="preserve">philanthropic activities in the communities, social responsibility </w:t>
      </w:r>
      <w:r w:rsidR="00530845" w:rsidRPr="005E2882">
        <w:rPr>
          <w:rFonts w:ascii="Arial" w:hAnsi="Arial" w:cs="Arial"/>
        </w:rPr>
        <w:t>and sustainability project and campaigns</w:t>
      </w:r>
      <w:r w:rsidR="00AF6F5F" w:rsidRPr="005E2882">
        <w:rPr>
          <w:rFonts w:ascii="Arial" w:hAnsi="Arial" w:cs="Arial"/>
        </w:rPr>
        <w:t>. Its most importan</w:t>
      </w:r>
      <w:r w:rsidR="00760E26" w:rsidRPr="005E2882">
        <w:rPr>
          <w:rFonts w:ascii="Arial" w:hAnsi="Arial" w:cs="Arial"/>
        </w:rPr>
        <w:t>t sponsorships</w:t>
      </w:r>
      <w:r w:rsidR="00950D69" w:rsidRPr="005E2882">
        <w:rPr>
          <w:rFonts w:ascii="Arial" w:hAnsi="Arial" w:cs="Arial"/>
        </w:rPr>
        <w:t xml:space="preserve"> (NBA, NCAA, NASCAR, </w:t>
      </w:r>
      <w:r w:rsidR="00EF6209" w:rsidRPr="005E2882">
        <w:rPr>
          <w:rFonts w:ascii="Arial" w:hAnsi="Arial" w:cs="Arial"/>
        </w:rPr>
        <w:t>Apple iTunes, American Idol, Olympic Games</w:t>
      </w:r>
      <w:r w:rsidR="00950D69" w:rsidRPr="005E2882">
        <w:rPr>
          <w:rFonts w:ascii="Arial" w:hAnsi="Arial" w:cs="Arial"/>
        </w:rPr>
        <w:t>)</w:t>
      </w:r>
      <w:r w:rsidR="00462082" w:rsidRPr="005E2882">
        <w:rPr>
          <w:rFonts w:ascii="Arial" w:hAnsi="Arial" w:cs="Arial"/>
        </w:rPr>
        <w:t>, corporate partner with FIFA</w:t>
      </w:r>
      <w:r w:rsidR="000171CF" w:rsidRPr="005E2882">
        <w:rPr>
          <w:rFonts w:ascii="Arial" w:hAnsi="Arial" w:cs="Arial"/>
        </w:rPr>
        <w:t xml:space="preserve">, partnerships with </w:t>
      </w:r>
      <w:r w:rsidR="0031226F" w:rsidRPr="005E2882">
        <w:rPr>
          <w:rFonts w:ascii="Arial" w:hAnsi="Arial" w:cs="Arial"/>
        </w:rPr>
        <w:t>WWF, Special Olympic Games, USAID, American Red Cross</w:t>
      </w:r>
      <w:r w:rsidR="009614A4" w:rsidRPr="005E2882">
        <w:rPr>
          <w:rFonts w:ascii="Arial" w:hAnsi="Arial" w:cs="Arial"/>
        </w:rPr>
        <w:t>, World Economic</w:t>
      </w:r>
      <w:r w:rsidR="00725452">
        <w:rPr>
          <w:rFonts w:ascii="Arial" w:hAnsi="Arial" w:cs="Arial"/>
        </w:rPr>
        <w:t xml:space="preserve"> </w:t>
      </w:r>
      <w:r w:rsidR="009614A4" w:rsidRPr="005E2882">
        <w:rPr>
          <w:rFonts w:ascii="Arial" w:hAnsi="Arial" w:cs="Arial"/>
        </w:rPr>
        <w:t>Forum and many others significantly increase</w:t>
      </w:r>
      <w:r w:rsidR="005040B4">
        <w:rPr>
          <w:rFonts w:ascii="Arial" w:hAnsi="Arial" w:cs="Arial"/>
        </w:rPr>
        <w:t>d</w:t>
      </w:r>
      <w:r w:rsidR="009614A4" w:rsidRPr="005E2882">
        <w:rPr>
          <w:rFonts w:ascii="Arial" w:hAnsi="Arial" w:cs="Arial"/>
        </w:rPr>
        <w:t xml:space="preserve"> brand visibility</w:t>
      </w:r>
      <w:r w:rsidR="00E66769">
        <w:rPr>
          <w:rFonts w:ascii="Arial" w:hAnsi="Arial" w:cs="Arial"/>
        </w:rPr>
        <w:t xml:space="preserve"> </w:t>
      </w:r>
      <w:r w:rsidR="00E66769" w:rsidRPr="00770F68">
        <w:rPr>
          <w:rFonts w:ascii="Arial" w:hAnsi="Arial" w:cs="Arial"/>
        </w:rPr>
        <w:t>(The Coca Cola Company, 2022</w:t>
      </w:r>
      <w:r w:rsidR="00B64A52">
        <w:rPr>
          <w:rFonts w:ascii="Arial" w:hAnsi="Arial" w:cs="Arial"/>
        </w:rPr>
        <w:t>d</w:t>
      </w:r>
      <w:r w:rsidR="00E66769" w:rsidRPr="00770F68">
        <w:rPr>
          <w:rFonts w:ascii="Arial" w:hAnsi="Arial" w:cs="Arial"/>
        </w:rPr>
        <w:t>).</w:t>
      </w:r>
      <w:r w:rsidR="00E66769" w:rsidRPr="00770F68">
        <w:rPr>
          <w:color w:val="FF0000"/>
        </w:rPr>
        <w:t xml:space="preserve"> </w:t>
      </w:r>
      <w:r w:rsidR="00E66769">
        <w:rPr>
          <w:rFonts w:ascii="Arial" w:hAnsi="Arial" w:cs="Arial"/>
        </w:rPr>
        <w:t xml:space="preserve"> </w:t>
      </w:r>
      <w:r w:rsidR="002C4F82" w:rsidRPr="005E2882">
        <w:rPr>
          <w:rFonts w:ascii="Arial" w:hAnsi="Arial" w:cs="Arial"/>
        </w:rPr>
        <w:t xml:space="preserve">Involving in people`s lives </w:t>
      </w:r>
      <w:r w:rsidR="008B00BC" w:rsidRPr="005E2882">
        <w:rPr>
          <w:rFonts w:ascii="Arial" w:hAnsi="Arial" w:cs="Arial"/>
        </w:rPr>
        <w:t xml:space="preserve">by supporting </w:t>
      </w:r>
      <w:r w:rsidR="004E6C5B" w:rsidRPr="005E2882">
        <w:rPr>
          <w:rFonts w:ascii="Arial" w:hAnsi="Arial" w:cs="Arial"/>
        </w:rPr>
        <w:t>notable events</w:t>
      </w:r>
      <w:r w:rsidR="008B00BC" w:rsidRPr="005E2882">
        <w:rPr>
          <w:rFonts w:ascii="Arial" w:hAnsi="Arial" w:cs="Arial"/>
        </w:rPr>
        <w:t xml:space="preserve"> or by being a part </w:t>
      </w:r>
      <w:r w:rsidR="00CD00C9" w:rsidRPr="005E2882">
        <w:rPr>
          <w:rFonts w:ascii="Arial" w:hAnsi="Arial" w:cs="Arial"/>
        </w:rPr>
        <w:t xml:space="preserve">of the solution of their community issues, is an effective way </w:t>
      </w:r>
      <w:r w:rsidR="005E2882" w:rsidRPr="005E2882">
        <w:rPr>
          <w:rFonts w:ascii="Arial" w:hAnsi="Arial" w:cs="Arial"/>
        </w:rPr>
        <w:t>of getting the brand closer to the customers.</w:t>
      </w:r>
      <w:r w:rsidR="000171CF" w:rsidRPr="005E2882">
        <w:rPr>
          <w:rFonts w:ascii="Arial" w:hAnsi="Arial" w:cs="Arial"/>
        </w:rPr>
        <w:t xml:space="preserve"> </w:t>
      </w:r>
      <w:r w:rsidR="005675F5" w:rsidRPr="005E2882">
        <w:rPr>
          <w:rFonts w:ascii="Arial" w:hAnsi="Arial" w:cs="Arial"/>
        </w:rPr>
        <w:t xml:space="preserve"> </w:t>
      </w:r>
      <w:r w:rsidR="001D43F4" w:rsidRPr="005E2882">
        <w:rPr>
          <w:rFonts w:ascii="Arial" w:hAnsi="Arial" w:cs="Arial"/>
        </w:rPr>
        <w:t xml:space="preserve"> </w:t>
      </w:r>
    </w:p>
    <w:p w14:paraId="6DB87408" w14:textId="1C0B3EC9" w:rsidR="00097C09" w:rsidRPr="00F12E45" w:rsidRDefault="007E70FD" w:rsidP="00AF04F8">
      <w:pPr>
        <w:pStyle w:val="Heading3"/>
        <w:spacing w:line="360" w:lineRule="auto"/>
        <w:rPr>
          <w:rFonts w:ascii="Arial" w:hAnsi="Arial" w:cs="Arial"/>
          <w:sz w:val="22"/>
          <w:szCs w:val="22"/>
        </w:rPr>
      </w:pPr>
      <w:bookmarkStart w:id="9" w:name="_Toc118142406"/>
      <w:r w:rsidRPr="00F12E45">
        <w:rPr>
          <w:rFonts w:ascii="Arial" w:hAnsi="Arial" w:cs="Arial"/>
          <w:sz w:val="22"/>
          <w:szCs w:val="22"/>
        </w:rPr>
        <w:t xml:space="preserve">2.3.4. </w:t>
      </w:r>
      <w:r w:rsidR="006E1663" w:rsidRPr="00F12E45">
        <w:rPr>
          <w:rFonts w:ascii="Arial" w:hAnsi="Arial" w:cs="Arial"/>
          <w:sz w:val="22"/>
          <w:szCs w:val="22"/>
        </w:rPr>
        <w:t>Distribution strategy (Place)</w:t>
      </w:r>
      <w:bookmarkEnd w:id="9"/>
    </w:p>
    <w:p w14:paraId="002B4A44" w14:textId="011E1123" w:rsidR="00C376EF" w:rsidRDefault="00575FF1" w:rsidP="00C21A5E">
      <w:pPr>
        <w:spacing w:line="360" w:lineRule="auto"/>
        <w:jc w:val="both"/>
        <w:rPr>
          <w:rFonts w:ascii="Arial" w:hAnsi="Arial" w:cs="Arial"/>
          <w:color w:val="FF0000"/>
        </w:rPr>
      </w:pPr>
      <w:r w:rsidRPr="00CA52B1">
        <w:rPr>
          <w:rFonts w:ascii="Arial" w:hAnsi="Arial" w:cs="Arial"/>
        </w:rPr>
        <w:t>The place in the marketing mix r</w:t>
      </w:r>
      <w:r w:rsidR="00D74B26" w:rsidRPr="00CA52B1">
        <w:rPr>
          <w:rFonts w:ascii="Arial" w:hAnsi="Arial" w:cs="Arial"/>
        </w:rPr>
        <w:t>efers to the availability of the products</w:t>
      </w:r>
      <w:r w:rsidR="006344F8" w:rsidRPr="00CA52B1">
        <w:rPr>
          <w:rFonts w:ascii="Arial" w:hAnsi="Arial" w:cs="Arial"/>
        </w:rPr>
        <w:t>. Coca Cola operates in four geographic segments</w:t>
      </w:r>
      <w:r w:rsidR="004804C2" w:rsidRPr="00CA52B1">
        <w:rPr>
          <w:rFonts w:ascii="Arial" w:hAnsi="Arial" w:cs="Arial"/>
        </w:rPr>
        <w:t xml:space="preserve"> (North America</w:t>
      </w:r>
      <w:r w:rsidR="007C00CC" w:rsidRPr="00CA52B1">
        <w:rPr>
          <w:rFonts w:ascii="Arial" w:hAnsi="Arial" w:cs="Arial"/>
        </w:rPr>
        <w:t>;</w:t>
      </w:r>
      <w:r w:rsidR="004804C2" w:rsidRPr="00CA52B1">
        <w:rPr>
          <w:rFonts w:ascii="Arial" w:hAnsi="Arial" w:cs="Arial"/>
        </w:rPr>
        <w:t xml:space="preserve"> Latin America</w:t>
      </w:r>
      <w:r w:rsidR="007C00CC" w:rsidRPr="00CA52B1">
        <w:rPr>
          <w:rFonts w:ascii="Arial" w:hAnsi="Arial" w:cs="Arial"/>
        </w:rPr>
        <w:t>;</w:t>
      </w:r>
      <w:r w:rsidR="004804C2" w:rsidRPr="00CA52B1">
        <w:rPr>
          <w:rFonts w:ascii="Arial" w:hAnsi="Arial" w:cs="Arial"/>
        </w:rPr>
        <w:t xml:space="preserve"> Europe, Middle East and Africa</w:t>
      </w:r>
      <w:r w:rsidR="007C00CC" w:rsidRPr="00CA52B1">
        <w:rPr>
          <w:rFonts w:ascii="Arial" w:hAnsi="Arial" w:cs="Arial"/>
        </w:rPr>
        <w:t>;</w:t>
      </w:r>
      <w:r w:rsidR="004804C2" w:rsidRPr="00CA52B1">
        <w:rPr>
          <w:rFonts w:ascii="Arial" w:hAnsi="Arial" w:cs="Arial"/>
        </w:rPr>
        <w:t xml:space="preserve"> and </w:t>
      </w:r>
      <w:r w:rsidR="007C00CC" w:rsidRPr="00CA52B1">
        <w:rPr>
          <w:rFonts w:ascii="Arial" w:hAnsi="Arial" w:cs="Arial"/>
        </w:rPr>
        <w:t>Asia-Pacific</w:t>
      </w:r>
      <w:r w:rsidR="004804C2" w:rsidRPr="00CA52B1">
        <w:rPr>
          <w:rFonts w:ascii="Arial" w:hAnsi="Arial" w:cs="Arial"/>
        </w:rPr>
        <w:t>)</w:t>
      </w:r>
      <w:r w:rsidR="007C00CC" w:rsidRPr="00CA52B1">
        <w:rPr>
          <w:rFonts w:ascii="Arial" w:hAnsi="Arial" w:cs="Arial"/>
        </w:rPr>
        <w:t xml:space="preserve"> and two non-geographic</w:t>
      </w:r>
      <w:r w:rsidR="000E3269" w:rsidRPr="00CA52B1">
        <w:rPr>
          <w:rFonts w:ascii="Arial" w:hAnsi="Arial" w:cs="Arial"/>
        </w:rPr>
        <w:t xml:space="preserve"> (Bottling Investment Group and Global Ventures)</w:t>
      </w:r>
      <w:r w:rsidR="00F00CCC" w:rsidRPr="00CA52B1">
        <w:rPr>
          <w:rFonts w:ascii="Arial" w:hAnsi="Arial" w:cs="Arial"/>
        </w:rPr>
        <w:t>. To successfully cover its operating area</w:t>
      </w:r>
      <w:r w:rsidR="004A5FD5" w:rsidRPr="00CA52B1">
        <w:rPr>
          <w:rFonts w:ascii="Arial" w:hAnsi="Arial" w:cs="Arial"/>
        </w:rPr>
        <w:t xml:space="preserve">, Coca Cola has developed </w:t>
      </w:r>
      <w:r w:rsidR="00BE1E87" w:rsidRPr="00CA52B1">
        <w:rPr>
          <w:rFonts w:ascii="Arial" w:hAnsi="Arial" w:cs="Arial"/>
        </w:rPr>
        <w:t>a</w:t>
      </w:r>
      <w:r w:rsidR="004A5FD5" w:rsidRPr="00CA52B1">
        <w:rPr>
          <w:rFonts w:ascii="Arial" w:hAnsi="Arial" w:cs="Arial"/>
        </w:rPr>
        <w:t xml:space="preserve"> </w:t>
      </w:r>
      <w:r w:rsidR="00BF560B" w:rsidRPr="00CA52B1">
        <w:rPr>
          <w:rFonts w:ascii="Arial" w:hAnsi="Arial" w:cs="Arial"/>
        </w:rPr>
        <w:t xml:space="preserve">comprehensive and </w:t>
      </w:r>
      <w:r w:rsidR="00166E2F" w:rsidRPr="00CA52B1">
        <w:rPr>
          <w:rFonts w:ascii="Arial" w:hAnsi="Arial" w:cs="Arial"/>
        </w:rPr>
        <w:t>extensive distribution system that operates through multiple channels</w:t>
      </w:r>
      <w:r w:rsidR="004F14E7" w:rsidRPr="00CA52B1">
        <w:rPr>
          <w:rFonts w:ascii="Arial" w:hAnsi="Arial" w:cs="Arial"/>
        </w:rPr>
        <w:t xml:space="preserve">. The Company manufactures and sells </w:t>
      </w:r>
      <w:r w:rsidR="002C6ADA" w:rsidRPr="00CA52B1">
        <w:rPr>
          <w:rFonts w:ascii="Arial" w:hAnsi="Arial" w:cs="Arial"/>
        </w:rPr>
        <w:t>syrups, beverage bases and concentrates to the bottling partners</w:t>
      </w:r>
      <w:r w:rsidR="00D664F3" w:rsidRPr="00CA52B1">
        <w:rPr>
          <w:rFonts w:ascii="Arial" w:hAnsi="Arial" w:cs="Arial"/>
        </w:rPr>
        <w:t xml:space="preserve">; owns the brand and is responsible for consumers </w:t>
      </w:r>
      <w:r w:rsidR="00E9300E" w:rsidRPr="00CA52B1">
        <w:rPr>
          <w:rFonts w:ascii="Arial" w:hAnsi="Arial" w:cs="Arial"/>
        </w:rPr>
        <w:t>brand marketing activities. Further a net</w:t>
      </w:r>
      <w:r w:rsidR="001B25FC" w:rsidRPr="00CA52B1">
        <w:rPr>
          <w:rFonts w:ascii="Arial" w:hAnsi="Arial" w:cs="Arial"/>
        </w:rPr>
        <w:t xml:space="preserve">work of </w:t>
      </w:r>
      <w:r w:rsidR="00A74448" w:rsidRPr="00CA52B1">
        <w:rPr>
          <w:rFonts w:ascii="Arial" w:hAnsi="Arial" w:cs="Arial"/>
        </w:rPr>
        <w:t xml:space="preserve">independent bottling partners </w:t>
      </w:r>
      <w:r w:rsidR="008F616D" w:rsidRPr="00CA52B1">
        <w:rPr>
          <w:rFonts w:ascii="Arial" w:hAnsi="Arial" w:cs="Arial"/>
        </w:rPr>
        <w:t>manufactures, package, merchandise and distribute the final bra</w:t>
      </w:r>
      <w:r w:rsidR="008A499C" w:rsidRPr="00CA52B1">
        <w:rPr>
          <w:rFonts w:ascii="Arial" w:hAnsi="Arial" w:cs="Arial"/>
        </w:rPr>
        <w:t xml:space="preserve">nded </w:t>
      </w:r>
      <w:r w:rsidR="00D627F1" w:rsidRPr="00CA52B1">
        <w:rPr>
          <w:rFonts w:ascii="Arial" w:hAnsi="Arial" w:cs="Arial"/>
        </w:rPr>
        <w:t xml:space="preserve">beverages to the customers </w:t>
      </w:r>
      <w:r w:rsidR="009F6A9D" w:rsidRPr="00CA52B1">
        <w:rPr>
          <w:rFonts w:ascii="Arial" w:hAnsi="Arial" w:cs="Arial"/>
        </w:rPr>
        <w:t xml:space="preserve">and vending partners who sell the products </w:t>
      </w:r>
      <w:r w:rsidR="00CA52B1" w:rsidRPr="00CA52B1">
        <w:rPr>
          <w:rFonts w:ascii="Arial" w:hAnsi="Arial" w:cs="Arial"/>
        </w:rPr>
        <w:t>to the consumers</w:t>
      </w:r>
      <w:r w:rsidR="00A572D5">
        <w:rPr>
          <w:rFonts w:ascii="Arial" w:hAnsi="Arial" w:cs="Arial"/>
        </w:rPr>
        <w:t xml:space="preserve"> and vending partners </w:t>
      </w:r>
      <w:r w:rsidR="00C37F96">
        <w:rPr>
          <w:rFonts w:ascii="Arial" w:hAnsi="Arial" w:cs="Arial"/>
        </w:rPr>
        <w:t>which sell products to the consumers</w:t>
      </w:r>
      <w:r w:rsidR="001905EA">
        <w:rPr>
          <w:rFonts w:ascii="Arial" w:hAnsi="Arial" w:cs="Arial"/>
        </w:rPr>
        <w:t xml:space="preserve">. Sometimes </w:t>
      </w:r>
      <w:r w:rsidR="00362208">
        <w:rPr>
          <w:rFonts w:ascii="Arial" w:hAnsi="Arial" w:cs="Arial"/>
        </w:rPr>
        <w:t xml:space="preserve">Coca Cola makes strategic </w:t>
      </w:r>
      <w:r w:rsidR="00565920">
        <w:rPr>
          <w:rFonts w:ascii="Arial" w:hAnsi="Arial" w:cs="Arial"/>
        </w:rPr>
        <w:t xml:space="preserve">investments in some bottling partners to </w:t>
      </w:r>
      <w:r w:rsidR="00680A3B">
        <w:rPr>
          <w:rFonts w:ascii="Arial" w:hAnsi="Arial" w:cs="Arial"/>
        </w:rPr>
        <w:t>enable the entry to a certain market or to maintain control.</w:t>
      </w:r>
      <w:r w:rsidR="00EE6CD5">
        <w:rPr>
          <w:rFonts w:ascii="Arial" w:hAnsi="Arial" w:cs="Arial"/>
        </w:rPr>
        <w:t xml:space="preserve"> To </w:t>
      </w:r>
      <w:r w:rsidR="00B56B1D">
        <w:rPr>
          <w:rFonts w:ascii="Arial" w:hAnsi="Arial" w:cs="Arial"/>
        </w:rPr>
        <w:t>pro</w:t>
      </w:r>
      <w:r w:rsidR="00EE6CD5">
        <w:rPr>
          <w:rFonts w:ascii="Arial" w:hAnsi="Arial" w:cs="Arial"/>
        </w:rPr>
        <w:t xml:space="preserve">vide </w:t>
      </w:r>
      <w:r w:rsidR="00B5071A">
        <w:rPr>
          <w:rFonts w:ascii="Arial" w:hAnsi="Arial" w:cs="Arial"/>
        </w:rPr>
        <w:t xml:space="preserve">financial and institutional support to struggling </w:t>
      </w:r>
      <w:r w:rsidR="00014AD0">
        <w:rPr>
          <w:rFonts w:ascii="Arial" w:hAnsi="Arial" w:cs="Arial"/>
        </w:rPr>
        <w:t>franchisees</w:t>
      </w:r>
      <w:r w:rsidR="0084644D">
        <w:rPr>
          <w:rFonts w:ascii="Arial" w:hAnsi="Arial" w:cs="Arial"/>
        </w:rPr>
        <w:t xml:space="preserve"> Bottling Investment group was created</w:t>
      </w:r>
      <w:r w:rsidR="0022785E">
        <w:rPr>
          <w:rFonts w:ascii="Arial" w:hAnsi="Arial" w:cs="Arial"/>
        </w:rPr>
        <w:t xml:space="preserve">. Once they become stable and profitable </w:t>
      </w:r>
      <w:r w:rsidR="003B454D">
        <w:rPr>
          <w:rFonts w:ascii="Arial" w:hAnsi="Arial" w:cs="Arial"/>
        </w:rPr>
        <w:t xml:space="preserve">the company sells its controlling stake. Sometimes in order to provide </w:t>
      </w:r>
      <w:r w:rsidR="009D1586">
        <w:rPr>
          <w:rFonts w:ascii="Arial" w:hAnsi="Arial" w:cs="Arial"/>
        </w:rPr>
        <w:t>more control over the operations, it might keep a minor stake</w:t>
      </w:r>
      <w:r w:rsidR="00A21B78">
        <w:rPr>
          <w:rFonts w:ascii="Arial" w:hAnsi="Arial" w:cs="Arial"/>
        </w:rPr>
        <w:t>. Bottling partners have the exclusive right to</w:t>
      </w:r>
      <w:r w:rsidR="00400686">
        <w:rPr>
          <w:rFonts w:ascii="Arial" w:hAnsi="Arial" w:cs="Arial"/>
        </w:rPr>
        <w:t xml:space="preserve"> </w:t>
      </w:r>
      <w:r w:rsidR="004C1B85">
        <w:rPr>
          <w:rFonts w:ascii="Arial" w:hAnsi="Arial" w:cs="Arial"/>
        </w:rPr>
        <w:t>produce or distribute the products</w:t>
      </w:r>
      <w:r w:rsidR="00545572">
        <w:rPr>
          <w:rFonts w:ascii="Arial" w:hAnsi="Arial" w:cs="Arial"/>
        </w:rPr>
        <w:t xml:space="preserve"> </w:t>
      </w:r>
      <w:r w:rsidR="004C1B85">
        <w:rPr>
          <w:rFonts w:ascii="Arial" w:hAnsi="Arial" w:cs="Arial"/>
        </w:rPr>
        <w:t xml:space="preserve">on the </w:t>
      </w:r>
      <w:proofErr w:type="gramStart"/>
      <w:r w:rsidR="004C1B85">
        <w:rPr>
          <w:rFonts w:ascii="Arial" w:hAnsi="Arial" w:cs="Arial"/>
        </w:rPr>
        <w:t>particular territory</w:t>
      </w:r>
      <w:proofErr w:type="gramEnd"/>
      <w:r w:rsidR="00400686">
        <w:rPr>
          <w:rFonts w:ascii="Arial" w:hAnsi="Arial" w:cs="Arial"/>
        </w:rPr>
        <w:t xml:space="preserve"> from </w:t>
      </w:r>
      <w:r w:rsidR="00C21A5E">
        <w:rPr>
          <w:rFonts w:ascii="Arial" w:hAnsi="Arial" w:cs="Arial"/>
        </w:rPr>
        <w:t>third parties</w:t>
      </w:r>
      <w:r w:rsidR="00545572">
        <w:rPr>
          <w:rFonts w:ascii="Arial" w:hAnsi="Arial" w:cs="Arial"/>
        </w:rPr>
        <w:t>, but Coca Cola reserves the right to</w:t>
      </w:r>
      <w:r w:rsidR="00400686">
        <w:rPr>
          <w:rFonts w:ascii="Arial" w:hAnsi="Arial" w:cs="Arial"/>
        </w:rPr>
        <w:t xml:space="preserve"> </w:t>
      </w:r>
      <w:r w:rsidR="00545572">
        <w:rPr>
          <w:rFonts w:ascii="Arial" w:hAnsi="Arial" w:cs="Arial"/>
        </w:rPr>
        <w:t xml:space="preserve">manufacture </w:t>
      </w:r>
      <w:r w:rsidR="00400686">
        <w:rPr>
          <w:rFonts w:ascii="Arial" w:hAnsi="Arial" w:cs="Arial"/>
        </w:rPr>
        <w:t>and distribute its products</w:t>
      </w:r>
      <w:r w:rsidR="00D054CB">
        <w:rPr>
          <w:rFonts w:ascii="Arial" w:hAnsi="Arial" w:cs="Arial"/>
        </w:rPr>
        <w:t xml:space="preserve"> </w:t>
      </w:r>
      <w:r w:rsidR="009F589E" w:rsidRPr="00770F68">
        <w:rPr>
          <w:rFonts w:ascii="Arial" w:hAnsi="Arial" w:cs="Arial"/>
        </w:rPr>
        <w:t>(The Coca Cola Company, 2022</w:t>
      </w:r>
      <w:r w:rsidR="002769EA">
        <w:rPr>
          <w:rFonts w:ascii="Arial" w:hAnsi="Arial" w:cs="Arial"/>
        </w:rPr>
        <w:t>e</w:t>
      </w:r>
      <w:r w:rsidR="009F589E">
        <w:rPr>
          <w:rFonts w:ascii="Arial" w:hAnsi="Arial" w:cs="Arial"/>
        </w:rPr>
        <w:t>).</w:t>
      </w:r>
    </w:p>
    <w:p w14:paraId="00AE90C0" w14:textId="33B99668" w:rsidR="00A76384" w:rsidRDefault="00A76384" w:rsidP="00C21A5E">
      <w:pPr>
        <w:spacing w:line="360" w:lineRule="auto"/>
        <w:jc w:val="both"/>
        <w:rPr>
          <w:rFonts w:ascii="Arial" w:hAnsi="Arial" w:cs="Arial"/>
        </w:rPr>
      </w:pPr>
      <w:r>
        <w:rPr>
          <w:noProof/>
        </w:rPr>
        <w:lastRenderedPageBreak/>
        <w:drawing>
          <wp:inline distT="0" distB="0" distL="0" distR="0" wp14:anchorId="17408BE9" wp14:editId="511B95E2">
            <wp:extent cx="5943600" cy="3446780"/>
            <wp:effectExtent l="0" t="0" r="0" b="127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46780"/>
                    </a:xfrm>
                    <a:prstGeom prst="rect">
                      <a:avLst/>
                    </a:prstGeom>
                    <a:noFill/>
                    <a:ln>
                      <a:noFill/>
                    </a:ln>
                  </pic:spPr>
                </pic:pic>
              </a:graphicData>
            </a:graphic>
          </wp:inline>
        </w:drawing>
      </w:r>
    </w:p>
    <w:p w14:paraId="71CBF03D" w14:textId="0558444F" w:rsidR="00A76384" w:rsidRDefault="00A76384" w:rsidP="00C21A5E">
      <w:pPr>
        <w:spacing w:line="360" w:lineRule="auto"/>
        <w:jc w:val="both"/>
        <w:rPr>
          <w:rFonts w:ascii="Arial" w:hAnsi="Arial" w:cs="Arial"/>
        </w:rPr>
      </w:pPr>
      <w:r>
        <w:rPr>
          <w:rFonts w:ascii="Arial" w:hAnsi="Arial" w:cs="Arial"/>
        </w:rPr>
        <w:t xml:space="preserve">Figure 2. Coca Cola Marketing Mix </w:t>
      </w:r>
    </w:p>
    <w:p w14:paraId="2641510F" w14:textId="70353309" w:rsidR="00E061C9" w:rsidRPr="00F12E45" w:rsidRDefault="00503AE9" w:rsidP="007A3FFA">
      <w:pPr>
        <w:pStyle w:val="Heading2"/>
        <w:spacing w:line="360" w:lineRule="auto"/>
        <w:rPr>
          <w:rFonts w:ascii="Arial" w:hAnsi="Arial" w:cs="Arial"/>
          <w:sz w:val="22"/>
          <w:szCs w:val="22"/>
        </w:rPr>
      </w:pPr>
      <w:bookmarkStart w:id="10" w:name="_Toc118142407"/>
      <w:r w:rsidRPr="00F12E45">
        <w:rPr>
          <w:rFonts w:ascii="Arial" w:hAnsi="Arial" w:cs="Arial"/>
          <w:sz w:val="22"/>
          <w:szCs w:val="22"/>
        </w:rPr>
        <w:t>2.4</w:t>
      </w:r>
      <w:r w:rsidR="00DA3CEA" w:rsidRPr="00F12E45">
        <w:rPr>
          <w:rFonts w:ascii="Arial" w:hAnsi="Arial" w:cs="Arial"/>
          <w:sz w:val="22"/>
          <w:szCs w:val="22"/>
        </w:rPr>
        <w:t>.</w:t>
      </w:r>
      <w:r w:rsidR="007A3FFA" w:rsidRPr="00F12E45">
        <w:rPr>
          <w:rFonts w:ascii="Arial" w:hAnsi="Arial" w:cs="Arial"/>
          <w:sz w:val="22"/>
          <w:szCs w:val="22"/>
        </w:rPr>
        <w:t xml:space="preserve"> </w:t>
      </w:r>
      <w:r w:rsidR="00DA3CEA" w:rsidRPr="00F12E45">
        <w:rPr>
          <w:rFonts w:ascii="Arial" w:hAnsi="Arial" w:cs="Arial"/>
          <w:sz w:val="22"/>
          <w:szCs w:val="22"/>
        </w:rPr>
        <w:t>PESTEL Analysis of Coca Cola Company</w:t>
      </w:r>
      <w:bookmarkEnd w:id="10"/>
    </w:p>
    <w:p w14:paraId="43F3DCBA" w14:textId="28C81940" w:rsidR="00447256" w:rsidRDefault="00A96FA2" w:rsidP="00CF3AF1">
      <w:pPr>
        <w:spacing w:line="360" w:lineRule="auto"/>
        <w:jc w:val="both"/>
        <w:rPr>
          <w:rFonts w:ascii="Arial" w:hAnsi="Arial" w:cs="Arial"/>
        </w:rPr>
      </w:pPr>
      <w:r w:rsidRPr="00CF3AF1">
        <w:rPr>
          <w:rFonts w:ascii="Arial" w:hAnsi="Arial" w:cs="Arial"/>
        </w:rPr>
        <w:t xml:space="preserve">Coca Cola Company uses </w:t>
      </w:r>
      <w:r w:rsidR="00AB3E8D" w:rsidRPr="00CF3AF1">
        <w:rPr>
          <w:rFonts w:ascii="Arial" w:hAnsi="Arial" w:cs="Arial"/>
        </w:rPr>
        <w:t xml:space="preserve">PESTEL analysis </w:t>
      </w:r>
      <w:r w:rsidRPr="00CF3AF1">
        <w:rPr>
          <w:rFonts w:ascii="Arial" w:hAnsi="Arial" w:cs="Arial"/>
        </w:rPr>
        <w:t xml:space="preserve">to identify how </w:t>
      </w:r>
      <w:r w:rsidR="00151E81" w:rsidRPr="00CF3AF1">
        <w:rPr>
          <w:rFonts w:ascii="Arial" w:hAnsi="Arial" w:cs="Arial"/>
        </w:rPr>
        <w:t xml:space="preserve">various external factors (such as political, </w:t>
      </w:r>
      <w:r w:rsidR="00CF3AF1" w:rsidRPr="00CF3AF1">
        <w:rPr>
          <w:rFonts w:ascii="Arial" w:hAnsi="Arial" w:cs="Arial"/>
        </w:rPr>
        <w:t>economic</w:t>
      </w:r>
      <w:r w:rsidR="00151E81" w:rsidRPr="00CF3AF1">
        <w:rPr>
          <w:rFonts w:ascii="Arial" w:hAnsi="Arial" w:cs="Arial"/>
        </w:rPr>
        <w:t>,</w:t>
      </w:r>
      <w:r w:rsidR="00A63532" w:rsidRPr="00CF3AF1">
        <w:rPr>
          <w:rFonts w:ascii="Arial" w:hAnsi="Arial" w:cs="Arial"/>
        </w:rPr>
        <w:t xml:space="preserve"> social</w:t>
      </w:r>
      <w:r w:rsidR="001D1BEF" w:rsidRPr="00CF3AF1">
        <w:rPr>
          <w:rFonts w:ascii="Arial" w:hAnsi="Arial" w:cs="Arial"/>
        </w:rPr>
        <w:t>, technological, environmental and legal</w:t>
      </w:r>
      <w:r w:rsidR="00151E81" w:rsidRPr="00CF3AF1">
        <w:rPr>
          <w:rFonts w:ascii="Arial" w:hAnsi="Arial" w:cs="Arial"/>
        </w:rPr>
        <w:t>)</w:t>
      </w:r>
      <w:r w:rsidR="001D1BEF" w:rsidRPr="00CF3AF1">
        <w:rPr>
          <w:rFonts w:ascii="Arial" w:hAnsi="Arial" w:cs="Arial"/>
        </w:rPr>
        <w:t xml:space="preserve"> can impact </w:t>
      </w:r>
      <w:r w:rsidR="00CF3AF1" w:rsidRPr="00CF3AF1">
        <w:rPr>
          <w:rFonts w:ascii="Arial" w:hAnsi="Arial" w:cs="Arial"/>
        </w:rPr>
        <w:t>company`s operations and profitability.</w:t>
      </w:r>
    </w:p>
    <w:p w14:paraId="46736ABF" w14:textId="1EAE3466" w:rsidR="00720D37" w:rsidRPr="00AC1F99" w:rsidRDefault="00A87E0E" w:rsidP="00BD47E8">
      <w:pPr>
        <w:spacing w:line="360" w:lineRule="auto"/>
        <w:jc w:val="both"/>
        <w:rPr>
          <w:rFonts w:ascii="Arial" w:hAnsi="Arial" w:cs="Arial"/>
        </w:rPr>
      </w:pPr>
      <w:r w:rsidRPr="00BD47E8">
        <w:rPr>
          <w:rFonts w:ascii="Arial" w:hAnsi="Arial" w:cs="Arial"/>
          <w:b/>
          <w:bCs/>
        </w:rPr>
        <w:t xml:space="preserve">- Political factors </w:t>
      </w:r>
      <w:r w:rsidR="0036080E">
        <w:rPr>
          <w:rFonts w:ascii="Arial" w:hAnsi="Arial" w:cs="Arial"/>
          <w:b/>
          <w:bCs/>
        </w:rPr>
        <w:t>–</w:t>
      </w:r>
      <w:r w:rsidR="00BD47E8">
        <w:rPr>
          <w:rFonts w:ascii="Arial" w:hAnsi="Arial" w:cs="Arial"/>
          <w:b/>
          <w:bCs/>
        </w:rPr>
        <w:t xml:space="preserve"> </w:t>
      </w:r>
      <w:r w:rsidR="0036080E" w:rsidRPr="00AC1F99">
        <w:rPr>
          <w:rFonts w:ascii="Arial" w:hAnsi="Arial" w:cs="Arial"/>
        </w:rPr>
        <w:t xml:space="preserve">Coca Cola as multinational </w:t>
      </w:r>
      <w:r w:rsidR="00BA4648" w:rsidRPr="00AC1F99">
        <w:rPr>
          <w:rFonts w:ascii="Arial" w:hAnsi="Arial" w:cs="Arial"/>
        </w:rPr>
        <w:t>corporation that operates in more than 200 countries</w:t>
      </w:r>
      <w:r w:rsidR="00847746" w:rsidRPr="00AC1F99">
        <w:rPr>
          <w:rFonts w:ascii="Arial" w:hAnsi="Arial" w:cs="Arial"/>
        </w:rPr>
        <w:t xml:space="preserve"> is highly dependent </w:t>
      </w:r>
      <w:r w:rsidR="0001381C" w:rsidRPr="00AC1F99">
        <w:rPr>
          <w:rFonts w:ascii="Arial" w:hAnsi="Arial" w:cs="Arial"/>
        </w:rPr>
        <w:t>on government policies in certain areas, especially the ones that regulate</w:t>
      </w:r>
      <w:r w:rsidR="005B757E" w:rsidRPr="00AC1F99">
        <w:rPr>
          <w:rFonts w:ascii="Arial" w:hAnsi="Arial" w:cs="Arial"/>
        </w:rPr>
        <w:t xml:space="preserve"> sugar and </w:t>
      </w:r>
      <w:r w:rsidR="00E01AE9" w:rsidRPr="00AC1F99">
        <w:rPr>
          <w:rFonts w:ascii="Arial" w:hAnsi="Arial" w:cs="Arial"/>
        </w:rPr>
        <w:t>caffeine consumption</w:t>
      </w:r>
      <w:r w:rsidR="005B757E" w:rsidRPr="00AC1F99">
        <w:rPr>
          <w:rFonts w:ascii="Arial" w:hAnsi="Arial" w:cs="Arial"/>
        </w:rPr>
        <w:t xml:space="preserve">, tax rates (ex. </w:t>
      </w:r>
      <w:r w:rsidR="00E01AE9" w:rsidRPr="00AC1F99">
        <w:rPr>
          <w:rFonts w:ascii="Arial" w:hAnsi="Arial" w:cs="Arial"/>
        </w:rPr>
        <w:t>o</w:t>
      </w:r>
      <w:r w:rsidR="005B757E" w:rsidRPr="00AC1F99">
        <w:rPr>
          <w:rFonts w:ascii="Arial" w:hAnsi="Arial" w:cs="Arial"/>
        </w:rPr>
        <w:t>n sugar production)</w:t>
      </w:r>
      <w:r w:rsidR="00E01AE9" w:rsidRPr="00AC1F99">
        <w:rPr>
          <w:rFonts w:ascii="Arial" w:hAnsi="Arial" w:cs="Arial"/>
        </w:rPr>
        <w:t xml:space="preserve"> and trade relations.</w:t>
      </w:r>
      <w:r w:rsidR="00BA4648" w:rsidRPr="00AC1F99">
        <w:rPr>
          <w:rFonts w:ascii="Arial" w:hAnsi="Arial" w:cs="Arial"/>
        </w:rPr>
        <w:t xml:space="preserve"> </w:t>
      </w:r>
    </w:p>
    <w:p w14:paraId="27F62089" w14:textId="02A0771B" w:rsidR="00720D37" w:rsidRPr="00BD47E8" w:rsidRDefault="00720D37" w:rsidP="00BD47E8">
      <w:pPr>
        <w:spacing w:line="360" w:lineRule="auto"/>
        <w:jc w:val="both"/>
        <w:rPr>
          <w:rFonts w:ascii="Arial" w:hAnsi="Arial" w:cs="Arial"/>
          <w:b/>
          <w:bCs/>
        </w:rPr>
      </w:pPr>
      <w:r w:rsidRPr="00BD47E8">
        <w:rPr>
          <w:rFonts w:ascii="Arial" w:hAnsi="Arial" w:cs="Arial"/>
          <w:b/>
          <w:bCs/>
        </w:rPr>
        <w:t xml:space="preserve">- Economic factors </w:t>
      </w:r>
      <w:r w:rsidR="009E5564">
        <w:rPr>
          <w:rFonts w:ascii="Arial" w:hAnsi="Arial" w:cs="Arial"/>
          <w:b/>
          <w:bCs/>
        </w:rPr>
        <w:t>–</w:t>
      </w:r>
      <w:r w:rsidRPr="00BD47E8">
        <w:rPr>
          <w:rFonts w:ascii="Arial" w:hAnsi="Arial" w:cs="Arial"/>
          <w:b/>
          <w:bCs/>
        </w:rPr>
        <w:t xml:space="preserve"> </w:t>
      </w:r>
      <w:r w:rsidR="009E5564" w:rsidRPr="006948FE">
        <w:rPr>
          <w:rFonts w:ascii="Arial" w:hAnsi="Arial" w:cs="Arial"/>
        </w:rPr>
        <w:t xml:space="preserve">The economic stability in the countries where Coca Cola </w:t>
      </w:r>
      <w:r w:rsidR="000D5EE3" w:rsidRPr="006948FE">
        <w:rPr>
          <w:rFonts w:ascii="Arial" w:hAnsi="Arial" w:cs="Arial"/>
        </w:rPr>
        <w:t xml:space="preserve">makes investments can impact the sales and </w:t>
      </w:r>
      <w:r w:rsidR="00EA7B6D" w:rsidRPr="006948FE">
        <w:rPr>
          <w:rFonts w:ascii="Arial" w:hAnsi="Arial" w:cs="Arial"/>
        </w:rPr>
        <w:t xml:space="preserve">development of the company. The rising costs of raw materials </w:t>
      </w:r>
      <w:r w:rsidR="00D711E4" w:rsidRPr="006948FE">
        <w:rPr>
          <w:rFonts w:ascii="Arial" w:hAnsi="Arial" w:cs="Arial"/>
        </w:rPr>
        <w:t xml:space="preserve">(ex. steel and aluminum), sourcing </w:t>
      </w:r>
      <w:r w:rsidR="00707DCF" w:rsidRPr="006948FE">
        <w:rPr>
          <w:rFonts w:ascii="Arial" w:hAnsi="Arial" w:cs="Arial"/>
        </w:rPr>
        <w:t xml:space="preserve">adequate water, inflation rate can significantly decrease </w:t>
      </w:r>
      <w:r w:rsidR="006948FE" w:rsidRPr="006948FE">
        <w:rPr>
          <w:rFonts w:ascii="Arial" w:hAnsi="Arial" w:cs="Arial"/>
        </w:rPr>
        <w:t>the profit of the company.</w:t>
      </w:r>
      <w:r w:rsidR="00D711E4">
        <w:rPr>
          <w:rFonts w:ascii="Arial" w:hAnsi="Arial" w:cs="Arial"/>
          <w:b/>
          <w:bCs/>
        </w:rPr>
        <w:t xml:space="preserve"> </w:t>
      </w:r>
    </w:p>
    <w:p w14:paraId="50AEFD68" w14:textId="6F45D911" w:rsidR="00720D37" w:rsidRPr="001D50C9" w:rsidRDefault="00720D37" w:rsidP="00BD47E8">
      <w:pPr>
        <w:spacing w:line="360" w:lineRule="auto"/>
        <w:jc w:val="both"/>
        <w:rPr>
          <w:rFonts w:ascii="Arial" w:hAnsi="Arial" w:cs="Arial"/>
        </w:rPr>
      </w:pPr>
      <w:r w:rsidRPr="00BD47E8">
        <w:rPr>
          <w:rFonts w:ascii="Arial" w:hAnsi="Arial" w:cs="Arial"/>
          <w:b/>
          <w:bCs/>
        </w:rPr>
        <w:t xml:space="preserve">- Social factors </w:t>
      </w:r>
      <w:r w:rsidR="003E58E8">
        <w:rPr>
          <w:rFonts w:ascii="Arial" w:hAnsi="Arial" w:cs="Arial"/>
          <w:b/>
          <w:bCs/>
        </w:rPr>
        <w:t>–</w:t>
      </w:r>
      <w:r w:rsidR="009A3683">
        <w:rPr>
          <w:rFonts w:ascii="Arial" w:hAnsi="Arial" w:cs="Arial"/>
          <w:b/>
          <w:bCs/>
        </w:rPr>
        <w:t xml:space="preserve"> </w:t>
      </w:r>
      <w:r w:rsidR="003E58E8" w:rsidRPr="001D50C9">
        <w:rPr>
          <w:rFonts w:ascii="Arial" w:hAnsi="Arial" w:cs="Arial"/>
        </w:rPr>
        <w:t xml:space="preserve">Increased health consciousness change the mentality </w:t>
      </w:r>
      <w:r w:rsidR="00535532" w:rsidRPr="001D50C9">
        <w:rPr>
          <w:rFonts w:ascii="Arial" w:hAnsi="Arial" w:cs="Arial"/>
        </w:rPr>
        <w:t>of the consumers base towards healthier drinks</w:t>
      </w:r>
      <w:r w:rsidR="00FF221D" w:rsidRPr="001D50C9">
        <w:rPr>
          <w:rFonts w:ascii="Arial" w:hAnsi="Arial" w:cs="Arial"/>
        </w:rPr>
        <w:t xml:space="preserve">, which </w:t>
      </w:r>
      <w:r w:rsidR="00323335" w:rsidRPr="001D50C9">
        <w:rPr>
          <w:rFonts w:ascii="Arial" w:hAnsi="Arial" w:cs="Arial"/>
        </w:rPr>
        <w:t>strongly affect</w:t>
      </w:r>
      <w:r w:rsidR="00FF221D" w:rsidRPr="001D50C9">
        <w:rPr>
          <w:rFonts w:ascii="Arial" w:hAnsi="Arial" w:cs="Arial"/>
        </w:rPr>
        <w:t>ed</w:t>
      </w:r>
      <w:r w:rsidR="00323335" w:rsidRPr="001D50C9">
        <w:rPr>
          <w:rFonts w:ascii="Arial" w:hAnsi="Arial" w:cs="Arial"/>
        </w:rPr>
        <w:t xml:space="preserve"> sales of carbonated and soft drinks globally. </w:t>
      </w:r>
      <w:r w:rsidR="00FF221D" w:rsidRPr="001D50C9">
        <w:rPr>
          <w:rFonts w:ascii="Arial" w:hAnsi="Arial" w:cs="Arial"/>
        </w:rPr>
        <w:t xml:space="preserve">This </w:t>
      </w:r>
      <w:r w:rsidR="00FB7201" w:rsidRPr="001D50C9">
        <w:rPr>
          <w:rFonts w:ascii="Arial" w:hAnsi="Arial" w:cs="Arial"/>
        </w:rPr>
        <w:t xml:space="preserve">increased company`s vulnerability, because it mainly relies on soft drinks sales </w:t>
      </w:r>
      <w:r w:rsidR="001F3EDF" w:rsidRPr="001D50C9">
        <w:rPr>
          <w:rFonts w:ascii="Arial" w:hAnsi="Arial" w:cs="Arial"/>
        </w:rPr>
        <w:t>and still hasn`t launched a food division as competitors did.</w:t>
      </w:r>
    </w:p>
    <w:p w14:paraId="0C7EDA2C" w14:textId="51C365E5" w:rsidR="001D50C9" w:rsidRPr="00BD47E8" w:rsidRDefault="00BD47E8" w:rsidP="00BD47E8">
      <w:pPr>
        <w:spacing w:line="360" w:lineRule="auto"/>
        <w:jc w:val="both"/>
        <w:rPr>
          <w:rFonts w:ascii="Arial" w:hAnsi="Arial" w:cs="Arial"/>
          <w:b/>
          <w:bCs/>
        </w:rPr>
      </w:pPr>
      <w:r w:rsidRPr="00BD47E8">
        <w:rPr>
          <w:rFonts w:ascii="Arial" w:hAnsi="Arial" w:cs="Arial"/>
          <w:b/>
          <w:bCs/>
        </w:rPr>
        <w:lastRenderedPageBreak/>
        <w:t xml:space="preserve">- Technological factors </w:t>
      </w:r>
      <w:r w:rsidR="001D50C9">
        <w:rPr>
          <w:rFonts w:ascii="Arial" w:hAnsi="Arial" w:cs="Arial"/>
          <w:b/>
          <w:bCs/>
        </w:rPr>
        <w:t xml:space="preserve">– </w:t>
      </w:r>
      <w:r w:rsidR="00946FC2" w:rsidRPr="009201C2">
        <w:rPr>
          <w:rFonts w:ascii="Arial" w:hAnsi="Arial" w:cs="Arial"/>
        </w:rPr>
        <w:t>Technological innovations have changed the way beverage industry operates.</w:t>
      </w:r>
      <w:r w:rsidR="00245BA5" w:rsidRPr="009201C2">
        <w:rPr>
          <w:rFonts w:ascii="Arial" w:hAnsi="Arial" w:cs="Arial"/>
        </w:rPr>
        <w:t xml:space="preserve"> </w:t>
      </w:r>
      <w:r w:rsidR="00FC25A4" w:rsidRPr="009201C2">
        <w:rPr>
          <w:rFonts w:ascii="Arial" w:hAnsi="Arial" w:cs="Arial"/>
        </w:rPr>
        <w:t>Coca Cola uses technology for market researc</w:t>
      </w:r>
      <w:r w:rsidR="00BB0849" w:rsidRPr="009201C2">
        <w:rPr>
          <w:rFonts w:ascii="Arial" w:hAnsi="Arial" w:cs="Arial"/>
        </w:rPr>
        <w:t xml:space="preserve">h, </w:t>
      </w:r>
      <w:r w:rsidR="00FC25A4" w:rsidRPr="009201C2">
        <w:rPr>
          <w:rFonts w:ascii="Arial" w:hAnsi="Arial" w:cs="Arial"/>
        </w:rPr>
        <w:t>data analysis</w:t>
      </w:r>
      <w:r w:rsidR="00BB0849" w:rsidRPr="009201C2">
        <w:rPr>
          <w:rFonts w:ascii="Arial" w:hAnsi="Arial" w:cs="Arial"/>
        </w:rPr>
        <w:t xml:space="preserve"> and production process improvem</w:t>
      </w:r>
      <w:r w:rsidR="00EB2A12" w:rsidRPr="009201C2">
        <w:rPr>
          <w:rFonts w:ascii="Arial" w:hAnsi="Arial" w:cs="Arial"/>
        </w:rPr>
        <w:t xml:space="preserve">ent. Social media advertisement is the main tool </w:t>
      </w:r>
      <w:r w:rsidR="00AE2C7B" w:rsidRPr="009201C2">
        <w:rPr>
          <w:rFonts w:ascii="Arial" w:hAnsi="Arial" w:cs="Arial"/>
        </w:rPr>
        <w:t xml:space="preserve">that </w:t>
      </w:r>
      <w:r w:rsidR="00EB2A12" w:rsidRPr="009201C2">
        <w:rPr>
          <w:rFonts w:ascii="Arial" w:hAnsi="Arial" w:cs="Arial"/>
        </w:rPr>
        <w:t>company uses</w:t>
      </w:r>
      <w:r w:rsidR="00AE2C7B" w:rsidRPr="009201C2">
        <w:rPr>
          <w:rFonts w:ascii="Arial" w:hAnsi="Arial" w:cs="Arial"/>
        </w:rPr>
        <w:t xml:space="preserve"> to reach its large consumer base </w:t>
      </w:r>
      <w:r w:rsidR="009201C2" w:rsidRPr="009201C2">
        <w:rPr>
          <w:rFonts w:ascii="Arial" w:hAnsi="Arial" w:cs="Arial"/>
        </w:rPr>
        <w:t>and increase brand equity.</w:t>
      </w:r>
      <w:r w:rsidR="00EB2A12">
        <w:rPr>
          <w:rFonts w:ascii="Arial" w:hAnsi="Arial" w:cs="Arial"/>
          <w:b/>
          <w:bCs/>
        </w:rPr>
        <w:t xml:space="preserve"> </w:t>
      </w:r>
      <w:r w:rsidR="00FC25A4">
        <w:rPr>
          <w:rFonts w:ascii="Arial" w:hAnsi="Arial" w:cs="Arial"/>
          <w:b/>
          <w:bCs/>
        </w:rPr>
        <w:t xml:space="preserve"> </w:t>
      </w:r>
    </w:p>
    <w:p w14:paraId="6613E765" w14:textId="30A8A646" w:rsidR="00BD47E8" w:rsidRPr="002F20F2" w:rsidRDefault="00BD47E8" w:rsidP="00BD47E8">
      <w:pPr>
        <w:spacing w:line="360" w:lineRule="auto"/>
        <w:jc w:val="both"/>
        <w:rPr>
          <w:rFonts w:ascii="Arial" w:hAnsi="Arial" w:cs="Arial"/>
        </w:rPr>
      </w:pPr>
      <w:r w:rsidRPr="00BD47E8">
        <w:rPr>
          <w:rFonts w:ascii="Arial" w:hAnsi="Arial" w:cs="Arial"/>
          <w:b/>
          <w:bCs/>
        </w:rPr>
        <w:t xml:space="preserve">- Environmental factors </w:t>
      </w:r>
      <w:r w:rsidR="001A64D3">
        <w:rPr>
          <w:rFonts w:ascii="Arial" w:hAnsi="Arial" w:cs="Arial"/>
          <w:b/>
          <w:bCs/>
        </w:rPr>
        <w:t>–</w:t>
      </w:r>
      <w:r w:rsidRPr="00BD47E8">
        <w:rPr>
          <w:rFonts w:ascii="Arial" w:hAnsi="Arial" w:cs="Arial"/>
          <w:b/>
          <w:bCs/>
        </w:rPr>
        <w:t xml:space="preserve"> </w:t>
      </w:r>
      <w:r w:rsidR="001A64D3" w:rsidRPr="002F20F2">
        <w:rPr>
          <w:rFonts w:ascii="Arial" w:hAnsi="Arial" w:cs="Arial"/>
        </w:rPr>
        <w:t xml:space="preserve">Coca Cola is facing strong criticism and public scrutiny </w:t>
      </w:r>
      <w:r w:rsidR="0036119E" w:rsidRPr="002F20F2">
        <w:rPr>
          <w:rFonts w:ascii="Arial" w:hAnsi="Arial" w:cs="Arial"/>
        </w:rPr>
        <w:t>for being the biggest polluter and the biggest water consumer in the world.</w:t>
      </w:r>
      <w:r w:rsidR="00AF0E0F" w:rsidRPr="002F20F2">
        <w:rPr>
          <w:rFonts w:ascii="Arial" w:hAnsi="Arial" w:cs="Arial"/>
        </w:rPr>
        <w:t xml:space="preserve"> That is why the company </w:t>
      </w:r>
      <w:r w:rsidR="00D71F2A" w:rsidRPr="002F20F2">
        <w:rPr>
          <w:rFonts w:ascii="Arial" w:hAnsi="Arial" w:cs="Arial"/>
        </w:rPr>
        <w:t xml:space="preserve">needs to shift to more sustainable sources to reduce its carbon footprint. </w:t>
      </w:r>
      <w:r w:rsidR="006025B2" w:rsidRPr="002F20F2">
        <w:rPr>
          <w:rFonts w:ascii="Arial" w:hAnsi="Arial" w:cs="Arial"/>
        </w:rPr>
        <w:t xml:space="preserve">Using advanced technology in water and waste management </w:t>
      </w:r>
      <w:r w:rsidR="00E25FEC" w:rsidRPr="002F20F2">
        <w:rPr>
          <w:rFonts w:ascii="Arial" w:hAnsi="Arial" w:cs="Arial"/>
        </w:rPr>
        <w:t xml:space="preserve">can improve company`s sustainability and raise </w:t>
      </w:r>
      <w:r w:rsidR="002F20F2" w:rsidRPr="002F20F2">
        <w:rPr>
          <w:rFonts w:ascii="Arial" w:hAnsi="Arial" w:cs="Arial"/>
        </w:rPr>
        <w:t>the awareness of consumers who are concerned about the environment.</w:t>
      </w:r>
    </w:p>
    <w:p w14:paraId="3073434B" w14:textId="6CDD416A" w:rsidR="00BD47E8" w:rsidRPr="00E12397" w:rsidRDefault="00BD47E8" w:rsidP="00BD47E8">
      <w:pPr>
        <w:spacing w:line="360" w:lineRule="auto"/>
        <w:jc w:val="both"/>
        <w:rPr>
          <w:rFonts w:ascii="Arial" w:hAnsi="Arial" w:cs="Arial"/>
        </w:rPr>
      </w:pPr>
      <w:r w:rsidRPr="00BD47E8">
        <w:rPr>
          <w:rFonts w:ascii="Arial" w:hAnsi="Arial" w:cs="Arial"/>
          <w:b/>
          <w:bCs/>
        </w:rPr>
        <w:t xml:space="preserve">- Legal factors </w:t>
      </w:r>
      <w:r w:rsidR="000B180A">
        <w:rPr>
          <w:rFonts w:ascii="Arial" w:hAnsi="Arial" w:cs="Arial"/>
          <w:b/>
          <w:bCs/>
        </w:rPr>
        <w:t>–</w:t>
      </w:r>
      <w:r w:rsidRPr="00BD47E8">
        <w:rPr>
          <w:rFonts w:ascii="Arial" w:hAnsi="Arial" w:cs="Arial"/>
          <w:b/>
          <w:bCs/>
        </w:rPr>
        <w:t xml:space="preserve"> </w:t>
      </w:r>
      <w:r w:rsidR="000B180A" w:rsidRPr="00E12397">
        <w:rPr>
          <w:rFonts w:ascii="Arial" w:hAnsi="Arial" w:cs="Arial"/>
        </w:rPr>
        <w:t>To avoid legal prosecution and protect the brand image, th</w:t>
      </w:r>
      <w:r w:rsidR="00994C50" w:rsidRPr="00E12397">
        <w:rPr>
          <w:rFonts w:ascii="Arial" w:hAnsi="Arial" w:cs="Arial"/>
        </w:rPr>
        <w:t>e</w:t>
      </w:r>
      <w:r w:rsidR="000B180A" w:rsidRPr="00E12397">
        <w:rPr>
          <w:rFonts w:ascii="Arial" w:hAnsi="Arial" w:cs="Arial"/>
        </w:rPr>
        <w:t xml:space="preserve"> </w:t>
      </w:r>
      <w:r w:rsidR="00DA355C" w:rsidRPr="00E12397">
        <w:rPr>
          <w:rFonts w:ascii="Arial" w:hAnsi="Arial" w:cs="Arial"/>
        </w:rPr>
        <w:t>company needs to comply to the local laws and regulations</w:t>
      </w:r>
      <w:r w:rsidR="006317BD" w:rsidRPr="00E12397">
        <w:rPr>
          <w:rFonts w:ascii="Arial" w:hAnsi="Arial" w:cs="Arial"/>
        </w:rPr>
        <w:t xml:space="preserve"> when it comes to caffeine and sugar consumption, labor practices</w:t>
      </w:r>
      <w:r w:rsidR="00E12397" w:rsidRPr="00E12397">
        <w:rPr>
          <w:rFonts w:ascii="Arial" w:hAnsi="Arial" w:cs="Arial"/>
        </w:rPr>
        <w:t xml:space="preserve"> (working conditions and wages).</w:t>
      </w:r>
      <w:r w:rsidR="006317BD" w:rsidRPr="00E12397">
        <w:rPr>
          <w:rFonts w:ascii="Arial" w:hAnsi="Arial" w:cs="Arial"/>
        </w:rPr>
        <w:t xml:space="preserve"> </w:t>
      </w:r>
    </w:p>
    <w:p w14:paraId="514071AF" w14:textId="6A0A16A6" w:rsidR="008B6732" w:rsidRPr="00F12E45" w:rsidRDefault="00C85C9B" w:rsidP="0028536A">
      <w:pPr>
        <w:pStyle w:val="Heading2"/>
        <w:spacing w:line="360" w:lineRule="auto"/>
        <w:rPr>
          <w:rFonts w:ascii="Arial" w:hAnsi="Arial" w:cs="Arial"/>
          <w:sz w:val="22"/>
          <w:szCs w:val="22"/>
        </w:rPr>
      </w:pPr>
      <w:bookmarkStart w:id="11" w:name="_Toc118142408"/>
      <w:r w:rsidRPr="00F12E45">
        <w:rPr>
          <w:rFonts w:ascii="Arial" w:hAnsi="Arial" w:cs="Arial"/>
          <w:sz w:val="22"/>
          <w:szCs w:val="22"/>
        </w:rPr>
        <w:t>2.</w:t>
      </w:r>
      <w:r w:rsidR="00503AE9" w:rsidRPr="00F12E45">
        <w:rPr>
          <w:rFonts w:ascii="Arial" w:hAnsi="Arial" w:cs="Arial"/>
          <w:sz w:val="22"/>
          <w:szCs w:val="22"/>
        </w:rPr>
        <w:t>5</w:t>
      </w:r>
      <w:r w:rsidRPr="00F12E45">
        <w:rPr>
          <w:rFonts w:ascii="Arial" w:hAnsi="Arial" w:cs="Arial"/>
          <w:sz w:val="22"/>
          <w:szCs w:val="22"/>
        </w:rPr>
        <w:t>. SWOT Anal</w:t>
      </w:r>
      <w:r w:rsidR="008B6732" w:rsidRPr="00F12E45">
        <w:rPr>
          <w:rFonts w:ascii="Arial" w:hAnsi="Arial" w:cs="Arial"/>
          <w:sz w:val="22"/>
          <w:szCs w:val="22"/>
        </w:rPr>
        <w:t>ysis of Coca Cola Company</w:t>
      </w:r>
      <w:bookmarkEnd w:id="11"/>
    </w:p>
    <w:p w14:paraId="7E91D6E8" w14:textId="3B6180FE" w:rsidR="00EF1B88" w:rsidRDefault="00E564FF" w:rsidP="007858FE">
      <w:pPr>
        <w:spacing w:line="360" w:lineRule="auto"/>
        <w:jc w:val="both"/>
        <w:rPr>
          <w:rFonts w:ascii="Arial" w:hAnsi="Arial" w:cs="Arial"/>
        </w:rPr>
      </w:pPr>
      <w:r w:rsidRPr="007858FE">
        <w:rPr>
          <w:rFonts w:ascii="Arial" w:hAnsi="Arial" w:cs="Arial"/>
        </w:rPr>
        <w:t xml:space="preserve">SWOT </w:t>
      </w:r>
      <w:r w:rsidR="00AB3E8D">
        <w:rPr>
          <w:rFonts w:ascii="Arial" w:hAnsi="Arial" w:cs="Arial"/>
        </w:rPr>
        <w:t>a</w:t>
      </w:r>
      <w:r w:rsidRPr="007858FE">
        <w:rPr>
          <w:rFonts w:ascii="Arial" w:hAnsi="Arial" w:cs="Arial"/>
        </w:rPr>
        <w:t xml:space="preserve">nalysis help the company </w:t>
      </w:r>
      <w:r w:rsidR="00064FAC" w:rsidRPr="007858FE">
        <w:rPr>
          <w:rFonts w:ascii="Arial" w:hAnsi="Arial" w:cs="Arial"/>
        </w:rPr>
        <w:t xml:space="preserve">to identify strategies that can strengthen its position in the market, </w:t>
      </w:r>
      <w:r w:rsidR="00685AF8" w:rsidRPr="007858FE">
        <w:rPr>
          <w:rFonts w:ascii="Arial" w:hAnsi="Arial" w:cs="Arial"/>
        </w:rPr>
        <w:t>minimize the effect of its weaknesses, take advantage of the opportunities</w:t>
      </w:r>
      <w:r w:rsidR="007858FE" w:rsidRPr="007858FE">
        <w:rPr>
          <w:rFonts w:ascii="Arial" w:hAnsi="Arial" w:cs="Arial"/>
        </w:rPr>
        <w:t xml:space="preserve"> to maximize revenue and create systems for managing threats when they arise.</w:t>
      </w:r>
    </w:p>
    <w:p w14:paraId="5491EB17" w14:textId="126E2F33" w:rsidR="005239B2" w:rsidRPr="00F32A0C" w:rsidRDefault="005239B2" w:rsidP="00ED6631">
      <w:pPr>
        <w:pStyle w:val="Heading3"/>
        <w:spacing w:line="360" w:lineRule="auto"/>
        <w:jc w:val="both"/>
        <w:rPr>
          <w:rFonts w:ascii="Arial" w:hAnsi="Arial" w:cs="Arial"/>
          <w:color w:val="2F5496" w:themeColor="accent1" w:themeShade="BF"/>
          <w:sz w:val="22"/>
          <w:szCs w:val="22"/>
        </w:rPr>
      </w:pPr>
      <w:bookmarkStart w:id="12" w:name="_Toc118142409"/>
      <w:r w:rsidRPr="00F32A0C">
        <w:rPr>
          <w:rFonts w:ascii="Arial" w:hAnsi="Arial" w:cs="Arial"/>
          <w:color w:val="2F5496" w:themeColor="accent1" w:themeShade="BF"/>
          <w:sz w:val="22"/>
          <w:szCs w:val="22"/>
        </w:rPr>
        <w:t>2.</w:t>
      </w:r>
      <w:r w:rsidR="00447256" w:rsidRPr="00F32A0C">
        <w:rPr>
          <w:rFonts w:ascii="Arial" w:hAnsi="Arial" w:cs="Arial"/>
          <w:color w:val="2F5496" w:themeColor="accent1" w:themeShade="BF"/>
          <w:sz w:val="22"/>
          <w:szCs w:val="22"/>
        </w:rPr>
        <w:t>5</w:t>
      </w:r>
      <w:r w:rsidRPr="00F32A0C">
        <w:rPr>
          <w:rFonts w:ascii="Arial" w:hAnsi="Arial" w:cs="Arial"/>
          <w:color w:val="2F5496" w:themeColor="accent1" w:themeShade="BF"/>
          <w:sz w:val="22"/>
          <w:szCs w:val="22"/>
        </w:rPr>
        <w:t>.1. Strengths</w:t>
      </w:r>
      <w:bookmarkEnd w:id="12"/>
    </w:p>
    <w:p w14:paraId="2BA47CF5" w14:textId="6F352BC9" w:rsidR="00ED6631" w:rsidRPr="00536FEF" w:rsidRDefault="003504D5" w:rsidP="00536FEF">
      <w:pPr>
        <w:spacing w:line="360" w:lineRule="auto"/>
        <w:jc w:val="both"/>
        <w:rPr>
          <w:rFonts w:ascii="Arial" w:hAnsi="Arial" w:cs="Arial"/>
          <w:b/>
          <w:bCs/>
        </w:rPr>
      </w:pPr>
      <w:r w:rsidRPr="00492588">
        <w:rPr>
          <w:b/>
          <w:bCs/>
        </w:rPr>
        <w:t xml:space="preserve">- </w:t>
      </w:r>
      <w:r w:rsidRPr="00766727">
        <w:rPr>
          <w:rFonts w:ascii="Arial" w:hAnsi="Arial" w:cs="Arial"/>
          <w:b/>
          <w:bCs/>
        </w:rPr>
        <w:t>High brand equity</w:t>
      </w:r>
      <w:r w:rsidRPr="00492588">
        <w:rPr>
          <w:b/>
          <w:bCs/>
        </w:rPr>
        <w:t xml:space="preserve"> – </w:t>
      </w:r>
      <w:r w:rsidR="006479C4" w:rsidRPr="00536FEF">
        <w:rPr>
          <w:rFonts w:ascii="Arial" w:hAnsi="Arial" w:cs="Arial"/>
        </w:rPr>
        <w:t xml:space="preserve">Coca Cola is one of the most popular brands in the world. </w:t>
      </w:r>
      <w:r w:rsidR="007E0A11" w:rsidRPr="00536FEF">
        <w:rPr>
          <w:rFonts w:ascii="Arial" w:hAnsi="Arial" w:cs="Arial"/>
        </w:rPr>
        <w:t xml:space="preserve"> With its global presence and strong unique brand identity</w:t>
      </w:r>
      <w:r w:rsidR="00A204C1" w:rsidRPr="00536FEF">
        <w:rPr>
          <w:rFonts w:ascii="Arial" w:hAnsi="Arial" w:cs="Arial"/>
        </w:rPr>
        <w:t>, this valuable brand is related with strong customer loyalty and brand awareness</w:t>
      </w:r>
      <w:r w:rsidR="00AC5EEB" w:rsidRPr="00536FEF">
        <w:rPr>
          <w:rFonts w:ascii="Arial" w:hAnsi="Arial" w:cs="Arial"/>
        </w:rPr>
        <w:t xml:space="preserve">. Brand awareness is </w:t>
      </w:r>
      <w:r w:rsidR="000F50B8" w:rsidRPr="00536FEF">
        <w:rPr>
          <w:rFonts w:ascii="Arial" w:hAnsi="Arial" w:cs="Arial"/>
        </w:rPr>
        <w:t xml:space="preserve">useful when introducing new products </w:t>
      </w:r>
      <w:r w:rsidR="008B3716" w:rsidRPr="00536FEF">
        <w:rPr>
          <w:rFonts w:ascii="Arial" w:hAnsi="Arial" w:cs="Arial"/>
        </w:rPr>
        <w:t>or spending less money on advertising the current ones.</w:t>
      </w:r>
    </w:p>
    <w:p w14:paraId="6460C6B0" w14:textId="7A13C329" w:rsidR="003504D5" w:rsidRPr="00B62088" w:rsidRDefault="003504D5" w:rsidP="00B62088">
      <w:pPr>
        <w:spacing w:line="360" w:lineRule="auto"/>
        <w:jc w:val="both"/>
        <w:rPr>
          <w:rFonts w:ascii="Arial" w:hAnsi="Arial" w:cs="Arial"/>
        </w:rPr>
      </w:pPr>
      <w:r w:rsidRPr="00492588">
        <w:rPr>
          <w:b/>
          <w:bCs/>
        </w:rPr>
        <w:t xml:space="preserve">- </w:t>
      </w:r>
      <w:r w:rsidRPr="00766727">
        <w:rPr>
          <w:rFonts w:ascii="Arial" w:hAnsi="Arial" w:cs="Arial"/>
          <w:b/>
          <w:bCs/>
        </w:rPr>
        <w:t>Large market share</w:t>
      </w:r>
      <w:r w:rsidRPr="00492588">
        <w:rPr>
          <w:b/>
          <w:bCs/>
        </w:rPr>
        <w:t xml:space="preserve"> – </w:t>
      </w:r>
      <w:r w:rsidR="00307002" w:rsidRPr="00B62088">
        <w:rPr>
          <w:rFonts w:ascii="Arial" w:hAnsi="Arial" w:cs="Arial"/>
        </w:rPr>
        <w:t>Operating</w:t>
      </w:r>
      <w:r w:rsidR="008E2829" w:rsidRPr="00B62088">
        <w:rPr>
          <w:rFonts w:ascii="Arial" w:hAnsi="Arial" w:cs="Arial"/>
        </w:rPr>
        <w:t xml:space="preserve"> in over </w:t>
      </w:r>
      <w:r w:rsidR="00307002" w:rsidRPr="00B62088">
        <w:rPr>
          <w:rFonts w:ascii="Arial" w:hAnsi="Arial" w:cs="Arial"/>
        </w:rPr>
        <w:t>200 countries and selling 1,9 billion drinks daily</w:t>
      </w:r>
      <w:r w:rsidR="00480B00" w:rsidRPr="00B62088">
        <w:rPr>
          <w:rFonts w:ascii="Arial" w:hAnsi="Arial" w:cs="Arial"/>
        </w:rPr>
        <w:t xml:space="preserve">, with diversified brand portfolio of 200 brands and </w:t>
      </w:r>
      <w:r w:rsidR="000B3FF1" w:rsidRPr="00B62088">
        <w:rPr>
          <w:rFonts w:ascii="Arial" w:hAnsi="Arial" w:cs="Arial"/>
        </w:rPr>
        <w:t xml:space="preserve">500 different beverages, Coca Cola is the largest </w:t>
      </w:r>
      <w:r w:rsidR="00BF4D00" w:rsidRPr="00B62088">
        <w:rPr>
          <w:rFonts w:ascii="Arial" w:hAnsi="Arial" w:cs="Arial"/>
        </w:rPr>
        <w:t xml:space="preserve">non-alcoholic beverage </w:t>
      </w:r>
      <w:r w:rsidR="00A7791C" w:rsidRPr="00B62088">
        <w:rPr>
          <w:rFonts w:ascii="Arial" w:hAnsi="Arial" w:cs="Arial"/>
        </w:rPr>
        <w:t xml:space="preserve">company worldwide. This allows the company </w:t>
      </w:r>
      <w:r w:rsidR="00F832A6" w:rsidRPr="00B62088">
        <w:rPr>
          <w:rFonts w:ascii="Arial" w:hAnsi="Arial" w:cs="Arial"/>
        </w:rPr>
        <w:t>to achieve economies of scale</w:t>
      </w:r>
      <w:r w:rsidR="00B62088" w:rsidRPr="00B62088">
        <w:rPr>
          <w:rFonts w:ascii="Arial" w:hAnsi="Arial" w:cs="Arial"/>
        </w:rPr>
        <w:t xml:space="preserve"> and reach larger customer audience.</w:t>
      </w:r>
    </w:p>
    <w:p w14:paraId="56916374" w14:textId="1C2E46F8" w:rsidR="00097A87" w:rsidRPr="00766727" w:rsidRDefault="00097A87" w:rsidP="00766727">
      <w:pPr>
        <w:spacing w:line="360" w:lineRule="auto"/>
        <w:jc w:val="both"/>
        <w:rPr>
          <w:rFonts w:ascii="Arial" w:hAnsi="Arial" w:cs="Arial"/>
        </w:rPr>
      </w:pPr>
      <w:r w:rsidRPr="00492588">
        <w:rPr>
          <w:b/>
          <w:bCs/>
        </w:rPr>
        <w:t xml:space="preserve">- </w:t>
      </w:r>
      <w:r w:rsidRPr="00766727">
        <w:rPr>
          <w:rFonts w:ascii="Arial" w:hAnsi="Arial" w:cs="Arial"/>
          <w:b/>
          <w:bCs/>
        </w:rPr>
        <w:t>Extensive distribution network</w:t>
      </w:r>
      <w:r w:rsidRPr="00492588">
        <w:rPr>
          <w:b/>
          <w:bCs/>
        </w:rPr>
        <w:t xml:space="preserve"> – </w:t>
      </w:r>
      <w:r w:rsidR="00A7191D" w:rsidRPr="00D100F1">
        <w:rPr>
          <w:rFonts w:ascii="Arial" w:hAnsi="Arial" w:cs="Arial"/>
        </w:rPr>
        <w:t xml:space="preserve">Coca Cola has developed </w:t>
      </w:r>
      <w:r w:rsidR="00B81A55" w:rsidRPr="00D100F1">
        <w:rPr>
          <w:rFonts w:ascii="Arial" w:hAnsi="Arial" w:cs="Arial"/>
        </w:rPr>
        <w:t xml:space="preserve">an </w:t>
      </w:r>
      <w:r w:rsidR="00E01BCD" w:rsidRPr="00D100F1">
        <w:rPr>
          <w:rFonts w:ascii="Arial" w:hAnsi="Arial" w:cs="Arial"/>
        </w:rPr>
        <w:t xml:space="preserve">efficient and extensive “Coca Cola system” </w:t>
      </w:r>
      <w:r w:rsidR="00FE58E4" w:rsidRPr="00D100F1">
        <w:rPr>
          <w:rFonts w:ascii="Arial" w:hAnsi="Arial" w:cs="Arial"/>
        </w:rPr>
        <w:t xml:space="preserve">based on a </w:t>
      </w:r>
      <w:r w:rsidR="00175C5D" w:rsidRPr="00D100F1">
        <w:rPr>
          <w:rFonts w:ascii="Arial" w:hAnsi="Arial" w:cs="Arial"/>
        </w:rPr>
        <w:t>strong partnership relation</w:t>
      </w:r>
      <w:r w:rsidR="00FE58E4" w:rsidRPr="00D100F1">
        <w:rPr>
          <w:rFonts w:ascii="Arial" w:hAnsi="Arial" w:cs="Arial"/>
        </w:rPr>
        <w:t>, co</w:t>
      </w:r>
      <w:r w:rsidR="00D100F1" w:rsidRPr="00D100F1">
        <w:rPr>
          <w:rFonts w:ascii="Arial" w:hAnsi="Arial" w:cs="Arial"/>
        </w:rPr>
        <w:t>n</w:t>
      </w:r>
      <w:r w:rsidR="00FE58E4" w:rsidRPr="00D100F1">
        <w:rPr>
          <w:rFonts w:ascii="Arial" w:hAnsi="Arial" w:cs="Arial"/>
        </w:rPr>
        <w:t xml:space="preserve">sisting of 225 bottling partners and </w:t>
      </w:r>
      <w:r w:rsidR="00D100F1" w:rsidRPr="00D100F1">
        <w:rPr>
          <w:rFonts w:ascii="Arial" w:hAnsi="Arial" w:cs="Arial"/>
        </w:rPr>
        <w:t>about 900 bottling plants worldwide.</w:t>
      </w:r>
    </w:p>
    <w:p w14:paraId="41F40EE1" w14:textId="5B9995CC" w:rsidR="005239B2" w:rsidRPr="00F32A0C" w:rsidRDefault="005239B2" w:rsidP="00ED6631">
      <w:pPr>
        <w:pStyle w:val="Heading3"/>
        <w:spacing w:line="360" w:lineRule="auto"/>
        <w:jc w:val="both"/>
        <w:rPr>
          <w:rFonts w:ascii="Arial" w:hAnsi="Arial" w:cs="Arial"/>
          <w:color w:val="2F5496" w:themeColor="accent1" w:themeShade="BF"/>
          <w:sz w:val="22"/>
          <w:szCs w:val="22"/>
        </w:rPr>
      </w:pPr>
      <w:bookmarkStart w:id="13" w:name="_Toc118142410"/>
      <w:r w:rsidRPr="00F32A0C">
        <w:rPr>
          <w:rFonts w:ascii="Arial" w:hAnsi="Arial" w:cs="Arial"/>
          <w:color w:val="2F5496" w:themeColor="accent1" w:themeShade="BF"/>
          <w:sz w:val="22"/>
          <w:szCs w:val="22"/>
        </w:rPr>
        <w:lastRenderedPageBreak/>
        <w:t>2.</w:t>
      </w:r>
      <w:r w:rsidR="00447256" w:rsidRPr="00F32A0C">
        <w:rPr>
          <w:rFonts w:ascii="Arial" w:hAnsi="Arial" w:cs="Arial"/>
          <w:color w:val="2F5496" w:themeColor="accent1" w:themeShade="BF"/>
          <w:sz w:val="22"/>
          <w:szCs w:val="22"/>
        </w:rPr>
        <w:t>5</w:t>
      </w:r>
      <w:r w:rsidRPr="00F32A0C">
        <w:rPr>
          <w:rFonts w:ascii="Arial" w:hAnsi="Arial" w:cs="Arial"/>
          <w:color w:val="2F5496" w:themeColor="accent1" w:themeShade="BF"/>
          <w:sz w:val="22"/>
          <w:szCs w:val="22"/>
        </w:rPr>
        <w:t>.2. Weaknesses</w:t>
      </w:r>
      <w:bookmarkEnd w:id="13"/>
    </w:p>
    <w:p w14:paraId="454D0B34" w14:textId="53C8339E" w:rsidR="00097A87" w:rsidRPr="00766727" w:rsidRDefault="00FE3DBB" w:rsidP="00455CBB">
      <w:pPr>
        <w:spacing w:line="360" w:lineRule="auto"/>
        <w:jc w:val="both"/>
        <w:rPr>
          <w:rFonts w:ascii="Arial" w:hAnsi="Arial" w:cs="Arial"/>
          <w:b/>
          <w:bCs/>
        </w:rPr>
      </w:pPr>
      <w:r w:rsidRPr="00492588">
        <w:rPr>
          <w:b/>
          <w:bCs/>
        </w:rPr>
        <w:t xml:space="preserve">- </w:t>
      </w:r>
      <w:r w:rsidRPr="00766727">
        <w:rPr>
          <w:rFonts w:ascii="Arial" w:hAnsi="Arial" w:cs="Arial"/>
          <w:b/>
          <w:bCs/>
        </w:rPr>
        <w:t xml:space="preserve">Soft drinks reliance – </w:t>
      </w:r>
      <w:r w:rsidR="00C745F2" w:rsidRPr="00455CBB">
        <w:rPr>
          <w:rFonts w:ascii="Arial" w:hAnsi="Arial" w:cs="Arial"/>
        </w:rPr>
        <w:t xml:space="preserve">Besides its diversified </w:t>
      </w:r>
      <w:r w:rsidR="00DB436F" w:rsidRPr="00455CBB">
        <w:rPr>
          <w:rFonts w:ascii="Arial" w:hAnsi="Arial" w:cs="Arial"/>
        </w:rPr>
        <w:t xml:space="preserve">product portfolio, Coca Cola </w:t>
      </w:r>
      <w:r w:rsidR="00502786" w:rsidRPr="00455CBB">
        <w:rPr>
          <w:rFonts w:ascii="Arial" w:hAnsi="Arial" w:cs="Arial"/>
        </w:rPr>
        <w:t>p</w:t>
      </w:r>
      <w:r w:rsidR="00DB436F" w:rsidRPr="00455CBB">
        <w:rPr>
          <w:rFonts w:ascii="Arial" w:hAnsi="Arial" w:cs="Arial"/>
        </w:rPr>
        <w:t xml:space="preserve">rimarily depends on </w:t>
      </w:r>
      <w:r w:rsidR="00502786" w:rsidRPr="00455CBB">
        <w:rPr>
          <w:rFonts w:ascii="Arial" w:hAnsi="Arial" w:cs="Arial"/>
        </w:rPr>
        <w:t xml:space="preserve">soft drinks sales, which makes the company vulnerable </w:t>
      </w:r>
      <w:r w:rsidR="00455CBB" w:rsidRPr="00455CBB">
        <w:rPr>
          <w:rFonts w:ascii="Arial" w:hAnsi="Arial" w:cs="Arial"/>
        </w:rPr>
        <w:t>due to changing customer preferences. Unlike PepsiCo</w:t>
      </w:r>
      <w:r w:rsidR="00455CBB">
        <w:rPr>
          <w:rFonts w:ascii="Arial" w:hAnsi="Arial" w:cs="Arial"/>
        </w:rPr>
        <w:t xml:space="preserve"> </w:t>
      </w:r>
      <w:r w:rsidR="00EB2AE8">
        <w:rPr>
          <w:rFonts w:ascii="Arial" w:hAnsi="Arial" w:cs="Arial"/>
        </w:rPr>
        <w:t xml:space="preserve">that introduces many snacks, </w:t>
      </w:r>
      <w:r w:rsidR="007440D6">
        <w:rPr>
          <w:rFonts w:ascii="Arial" w:hAnsi="Arial" w:cs="Arial"/>
        </w:rPr>
        <w:t>Coca Cola still hasn`t launched a food division</w:t>
      </w:r>
      <w:r w:rsidR="00574CEA">
        <w:rPr>
          <w:rFonts w:ascii="Arial" w:hAnsi="Arial" w:cs="Arial"/>
        </w:rPr>
        <w:t>.</w:t>
      </w:r>
      <w:r w:rsidR="00574CEA">
        <w:rPr>
          <w:rFonts w:ascii="Arial" w:hAnsi="Arial" w:cs="Arial"/>
          <w:b/>
          <w:bCs/>
        </w:rPr>
        <w:t xml:space="preserve"> </w:t>
      </w:r>
      <w:r w:rsidR="00502786">
        <w:rPr>
          <w:rFonts w:ascii="Arial" w:hAnsi="Arial" w:cs="Arial"/>
          <w:b/>
          <w:bCs/>
        </w:rPr>
        <w:t xml:space="preserve"> </w:t>
      </w:r>
    </w:p>
    <w:p w14:paraId="52CBC8AD" w14:textId="77777777" w:rsidR="008E1F40" w:rsidRDefault="00FE3DBB" w:rsidP="008E1F40">
      <w:pPr>
        <w:spacing w:line="360" w:lineRule="auto"/>
        <w:jc w:val="both"/>
        <w:rPr>
          <w:rFonts w:ascii="Arial" w:hAnsi="Arial" w:cs="Arial"/>
        </w:rPr>
      </w:pPr>
      <w:r w:rsidRPr="00766727">
        <w:rPr>
          <w:rFonts w:ascii="Arial" w:hAnsi="Arial" w:cs="Arial"/>
          <w:b/>
          <w:bCs/>
        </w:rPr>
        <w:t>- Business practices controversy –</w:t>
      </w:r>
      <w:r w:rsidR="00EB3AC7">
        <w:rPr>
          <w:rFonts w:ascii="Arial" w:hAnsi="Arial" w:cs="Arial"/>
          <w:b/>
          <w:bCs/>
        </w:rPr>
        <w:t xml:space="preserve"> </w:t>
      </w:r>
      <w:r w:rsidR="00C30840" w:rsidRPr="000F6D16">
        <w:rPr>
          <w:rFonts w:ascii="Arial" w:hAnsi="Arial" w:cs="Arial"/>
        </w:rPr>
        <w:t xml:space="preserve">The company is constantly </w:t>
      </w:r>
      <w:r w:rsidR="00761D29" w:rsidRPr="000F6D16">
        <w:rPr>
          <w:rFonts w:ascii="Arial" w:hAnsi="Arial" w:cs="Arial"/>
        </w:rPr>
        <w:t>under public scrutiny because of its business and environmental practices</w:t>
      </w:r>
      <w:r w:rsidR="007379B7" w:rsidRPr="000F6D16">
        <w:rPr>
          <w:rFonts w:ascii="Arial" w:hAnsi="Arial" w:cs="Arial"/>
        </w:rPr>
        <w:t xml:space="preserve">, in terms of the impact of its product on health (diabetes and obesity), </w:t>
      </w:r>
      <w:r w:rsidR="000379EF" w:rsidRPr="000F6D16">
        <w:rPr>
          <w:rFonts w:ascii="Arial" w:hAnsi="Arial" w:cs="Arial"/>
        </w:rPr>
        <w:t xml:space="preserve">lobbying government officials and bribing health organizations through sponsorships, </w:t>
      </w:r>
      <w:r w:rsidR="00427316" w:rsidRPr="000F6D16">
        <w:rPr>
          <w:rFonts w:ascii="Arial" w:hAnsi="Arial" w:cs="Arial"/>
        </w:rPr>
        <w:t>environmental sustainability (</w:t>
      </w:r>
      <w:r w:rsidR="000F6D16" w:rsidRPr="000F6D16">
        <w:rPr>
          <w:rFonts w:ascii="Arial" w:hAnsi="Arial" w:cs="Arial"/>
        </w:rPr>
        <w:t>plastic waste and water pollution</w:t>
      </w:r>
      <w:r w:rsidR="00427316" w:rsidRPr="000F6D16">
        <w:rPr>
          <w:rFonts w:ascii="Arial" w:hAnsi="Arial" w:cs="Arial"/>
        </w:rPr>
        <w:t>)</w:t>
      </w:r>
      <w:r w:rsidR="000F6D16" w:rsidRPr="000F6D16">
        <w:rPr>
          <w:rFonts w:ascii="Arial" w:hAnsi="Arial" w:cs="Arial"/>
        </w:rPr>
        <w:t>.</w:t>
      </w:r>
      <w:r w:rsidRPr="000F6D16">
        <w:rPr>
          <w:rFonts w:ascii="Arial" w:hAnsi="Arial" w:cs="Arial"/>
        </w:rPr>
        <w:t xml:space="preserve"> </w:t>
      </w:r>
      <w:r w:rsidR="000F6D16">
        <w:rPr>
          <w:rFonts w:ascii="Arial" w:hAnsi="Arial" w:cs="Arial"/>
        </w:rPr>
        <w:t>This damages it</w:t>
      </w:r>
      <w:r w:rsidR="007913FB">
        <w:rPr>
          <w:rFonts w:ascii="Arial" w:hAnsi="Arial" w:cs="Arial"/>
        </w:rPr>
        <w:t>s public image and brand equity.</w:t>
      </w:r>
    </w:p>
    <w:p w14:paraId="2A4C616D" w14:textId="67A09EBB" w:rsidR="005239B2" w:rsidRPr="00F32A0C" w:rsidRDefault="005239B2" w:rsidP="008E1F40">
      <w:pPr>
        <w:pStyle w:val="Heading3"/>
        <w:spacing w:line="360" w:lineRule="auto"/>
        <w:rPr>
          <w:rFonts w:ascii="Arial" w:hAnsi="Arial" w:cs="Arial"/>
          <w:color w:val="2F5496" w:themeColor="accent1" w:themeShade="BF"/>
          <w:sz w:val="22"/>
          <w:szCs w:val="22"/>
        </w:rPr>
      </w:pPr>
      <w:bookmarkStart w:id="14" w:name="_Toc118142411"/>
      <w:r w:rsidRPr="00F32A0C">
        <w:rPr>
          <w:rFonts w:ascii="Arial" w:hAnsi="Arial" w:cs="Arial"/>
          <w:color w:val="2F5496" w:themeColor="accent1" w:themeShade="BF"/>
          <w:sz w:val="22"/>
          <w:szCs w:val="22"/>
        </w:rPr>
        <w:t>2.</w:t>
      </w:r>
      <w:r w:rsidR="00447256" w:rsidRPr="00F32A0C">
        <w:rPr>
          <w:rFonts w:ascii="Arial" w:hAnsi="Arial" w:cs="Arial"/>
          <w:color w:val="2F5496" w:themeColor="accent1" w:themeShade="BF"/>
          <w:sz w:val="22"/>
          <w:szCs w:val="22"/>
        </w:rPr>
        <w:t>5</w:t>
      </w:r>
      <w:r w:rsidRPr="00F32A0C">
        <w:rPr>
          <w:rFonts w:ascii="Arial" w:hAnsi="Arial" w:cs="Arial"/>
          <w:color w:val="2F5496" w:themeColor="accent1" w:themeShade="BF"/>
          <w:sz w:val="22"/>
          <w:szCs w:val="22"/>
        </w:rPr>
        <w:t>.3. Opportunities</w:t>
      </w:r>
      <w:bookmarkEnd w:id="14"/>
    </w:p>
    <w:p w14:paraId="43E248B5" w14:textId="394A00D3" w:rsidR="004C6DF3" w:rsidRPr="00AD2B81" w:rsidRDefault="004C6DF3" w:rsidP="00AD2B81">
      <w:pPr>
        <w:spacing w:line="360" w:lineRule="auto"/>
        <w:jc w:val="both"/>
        <w:rPr>
          <w:rFonts w:ascii="Arial" w:hAnsi="Arial" w:cs="Arial"/>
        </w:rPr>
      </w:pPr>
      <w:r w:rsidRPr="00766727">
        <w:rPr>
          <w:rFonts w:ascii="Arial" w:hAnsi="Arial" w:cs="Arial"/>
          <w:b/>
          <w:bCs/>
        </w:rPr>
        <w:t xml:space="preserve">- Product portfolio diversification – </w:t>
      </w:r>
      <w:r w:rsidR="0022545C" w:rsidRPr="00AD2B81">
        <w:rPr>
          <w:rFonts w:ascii="Arial" w:hAnsi="Arial" w:cs="Arial"/>
        </w:rPr>
        <w:t xml:space="preserve">To maintain </w:t>
      </w:r>
      <w:r w:rsidR="00E74003" w:rsidRPr="00AD2B81">
        <w:rPr>
          <w:rFonts w:ascii="Arial" w:hAnsi="Arial" w:cs="Arial"/>
        </w:rPr>
        <w:t xml:space="preserve">revenue, improve brand quality and conquer </w:t>
      </w:r>
      <w:r w:rsidR="008B5AFD" w:rsidRPr="00AD2B81">
        <w:rPr>
          <w:rFonts w:ascii="Arial" w:hAnsi="Arial" w:cs="Arial"/>
        </w:rPr>
        <w:t xml:space="preserve">its </w:t>
      </w:r>
      <w:r w:rsidR="00990A6E" w:rsidRPr="00AD2B81">
        <w:rPr>
          <w:rFonts w:ascii="Arial" w:hAnsi="Arial" w:cs="Arial"/>
        </w:rPr>
        <w:t>competition, Coca Cola needs to take the advantage of diversifying its product portfolio</w:t>
      </w:r>
      <w:r w:rsidR="00B45EF2" w:rsidRPr="00AD2B81">
        <w:rPr>
          <w:rFonts w:ascii="Arial" w:hAnsi="Arial" w:cs="Arial"/>
        </w:rPr>
        <w:t xml:space="preserve"> by introducing new products</w:t>
      </w:r>
      <w:r w:rsidR="0054477A" w:rsidRPr="00AD2B81">
        <w:rPr>
          <w:rFonts w:ascii="Arial" w:hAnsi="Arial" w:cs="Arial"/>
        </w:rPr>
        <w:t xml:space="preserve">, such as healthy drinks, </w:t>
      </w:r>
      <w:r w:rsidR="00AD2B81" w:rsidRPr="00AD2B81">
        <w:rPr>
          <w:rFonts w:ascii="Arial" w:hAnsi="Arial" w:cs="Arial"/>
        </w:rPr>
        <w:t>savory snacks and packaging drinking water.</w:t>
      </w:r>
    </w:p>
    <w:p w14:paraId="6F57D23F" w14:textId="035498BC" w:rsidR="004C6DF3" w:rsidRPr="00766727" w:rsidRDefault="004C6DF3" w:rsidP="00D60686">
      <w:pPr>
        <w:spacing w:line="360" w:lineRule="auto"/>
        <w:jc w:val="both"/>
        <w:rPr>
          <w:rFonts w:ascii="Arial" w:hAnsi="Arial" w:cs="Arial"/>
          <w:b/>
          <w:bCs/>
        </w:rPr>
      </w:pPr>
      <w:r w:rsidRPr="00766727">
        <w:rPr>
          <w:rFonts w:ascii="Arial" w:hAnsi="Arial" w:cs="Arial"/>
          <w:b/>
          <w:bCs/>
        </w:rPr>
        <w:t xml:space="preserve">- </w:t>
      </w:r>
      <w:r w:rsidR="00F91A51" w:rsidRPr="00766727">
        <w:rPr>
          <w:rFonts w:ascii="Arial" w:hAnsi="Arial" w:cs="Arial"/>
          <w:b/>
          <w:bCs/>
        </w:rPr>
        <w:t>Sustainability –</w:t>
      </w:r>
      <w:r w:rsidR="00AD2B81">
        <w:rPr>
          <w:rFonts w:ascii="Arial" w:hAnsi="Arial" w:cs="Arial"/>
          <w:b/>
          <w:bCs/>
        </w:rPr>
        <w:t xml:space="preserve"> </w:t>
      </w:r>
      <w:r w:rsidR="001F2F7F" w:rsidRPr="00D60686">
        <w:rPr>
          <w:rFonts w:ascii="Arial" w:hAnsi="Arial" w:cs="Arial"/>
        </w:rPr>
        <w:t>As one of the biggest polluters</w:t>
      </w:r>
      <w:r w:rsidR="00201CFC" w:rsidRPr="00D60686">
        <w:rPr>
          <w:rFonts w:ascii="Arial" w:hAnsi="Arial" w:cs="Arial"/>
        </w:rPr>
        <w:t xml:space="preserve"> (single-used plastic bottles), to improve </w:t>
      </w:r>
      <w:r w:rsidR="00B7369F" w:rsidRPr="00D60686">
        <w:rPr>
          <w:rFonts w:ascii="Arial" w:hAnsi="Arial" w:cs="Arial"/>
        </w:rPr>
        <w:t xml:space="preserve">its brand image and position itself as environmentally </w:t>
      </w:r>
      <w:r w:rsidR="001C33DB" w:rsidRPr="00D60686">
        <w:rPr>
          <w:rFonts w:ascii="Arial" w:hAnsi="Arial" w:cs="Arial"/>
        </w:rPr>
        <w:t xml:space="preserve">friendly, Coca Cola </w:t>
      </w:r>
      <w:r w:rsidR="00D60686" w:rsidRPr="00D60686">
        <w:rPr>
          <w:rFonts w:ascii="Arial" w:hAnsi="Arial" w:cs="Arial"/>
        </w:rPr>
        <w:t>must</w:t>
      </w:r>
      <w:r w:rsidR="001C33DB" w:rsidRPr="00D60686">
        <w:rPr>
          <w:rFonts w:ascii="Arial" w:hAnsi="Arial" w:cs="Arial"/>
        </w:rPr>
        <w:t xml:space="preserve"> invest in innovative and </w:t>
      </w:r>
      <w:r w:rsidR="00D60686" w:rsidRPr="00D60686">
        <w:rPr>
          <w:rFonts w:ascii="Arial" w:hAnsi="Arial" w:cs="Arial"/>
        </w:rPr>
        <w:t>recyclable packaging.</w:t>
      </w:r>
      <w:r w:rsidR="001F2F7F">
        <w:rPr>
          <w:rFonts w:ascii="Arial" w:hAnsi="Arial" w:cs="Arial"/>
          <w:b/>
          <w:bCs/>
        </w:rPr>
        <w:t xml:space="preserve"> </w:t>
      </w:r>
      <w:r w:rsidR="00F91A51" w:rsidRPr="00766727">
        <w:rPr>
          <w:rFonts w:ascii="Arial" w:hAnsi="Arial" w:cs="Arial"/>
          <w:b/>
          <w:bCs/>
        </w:rPr>
        <w:t xml:space="preserve"> </w:t>
      </w:r>
    </w:p>
    <w:p w14:paraId="49CAA1F4" w14:textId="5160779D" w:rsidR="00F91A51" w:rsidRPr="00F63FD4" w:rsidRDefault="00F91A51" w:rsidP="00F63FD4">
      <w:pPr>
        <w:spacing w:line="360" w:lineRule="auto"/>
        <w:jc w:val="both"/>
        <w:rPr>
          <w:rFonts w:ascii="Arial" w:hAnsi="Arial" w:cs="Arial"/>
        </w:rPr>
      </w:pPr>
      <w:r w:rsidRPr="00766727">
        <w:rPr>
          <w:rFonts w:ascii="Arial" w:hAnsi="Arial" w:cs="Arial"/>
          <w:b/>
          <w:bCs/>
        </w:rPr>
        <w:t>- Strategic acquisitions –</w:t>
      </w:r>
      <w:r w:rsidR="00D60686">
        <w:rPr>
          <w:rFonts w:ascii="Arial" w:hAnsi="Arial" w:cs="Arial"/>
          <w:b/>
          <w:bCs/>
        </w:rPr>
        <w:t xml:space="preserve"> </w:t>
      </w:r>
      <w:r w:rsidR="00476CA6" w:rsidRPr="00F63FD4">
        <w:rPr>
          <w:rFonts w:ascii="Arial" w:hAnsi="Arial" w:cs="Arial"/>
        </w:rPr>
        <w:t>Through its strategic acquisitions</w:t>
      </w:r>
      <w:r w:rsidR="00825C38" w:rsidRPr="00F63FD4">
        <w:rPr>
          <w:rFonts w:ascii="Arial" w:hAnsi="Arial" w:cs="Arial"/>
        </w:rPr>
        <w:t xml:space="preserve">, such as </w:t>
      </w:r>
      <w:proofErr w:type="spellStart"/>
      <w:r w:rsidR="00825C38" w:rsidRPr="00F63FD4">
        <w:rPr>
          <w:rFonts w:ascii="Arial" w:hAnsi="Arial" w:cs="Arial"/>
        </w:rPr>
        <w:t>Fairlife</w:t>
      </w:r>
      <w:proofErr w:type="spellEnd"/>
      <w:r w:rsidR="00825C38" w:rsidRPr="00F63FD4">
        <w:rPr>
          <w:rFonts w:ascii="Arial" w:hAnsi="Arial" w:cs="Arial"/>
        </w:rPr>
        <w:t xml:space="preserve">, Costa Coffee, Vitamin Water and many others, </w:t>
      </w:r>
      <w:r w:rsidR="00407C3E" w:rsidRPr="00F63FD4">
        <w:rPr>
          <w:rFonts w:ascii="Arial" w:hAnsi="Arial" w:cs="Arial"/>
        </w:rPr>
        <w:t xml:space="preserve">Coca Cola expanded its product portfolio and </w:t>
      </w:r>
      <w:r w:rsidR="004B6539" w:rsidRPr="00F63FD4">
        <w:rPr>
          <w:rFonts w:ascii="Arial" w:hAnsi="Arial" w:cs="Arial"/>
        </w:rPr>
        <w:t>enlarged market share. This is another way to b</w:t>
      </w:r>
      <w:r w:rsidR="00637B08" w:rsidRPr="00F63FD4">
        <w:rPr>
          <w:rFonts w:ascii="Arial" w:hAnsi="Arial" w:cs="Arial"/>
        </w:rPr>
        <w:t>ea</w:t>
      </w:r>
      <w:r w:rsidR="004B6539" w:rsidRPr="00F63FD4">
        <w:rPr>
          <w:rFonts w:ascii="Arial" w:hAnsi="Arial" w:cs="Arial"/>
        </w:rPr>
        <w:t>t the competition</w:t>
      </w:r>
      <w:r w:rsidR="00637B08" w:rsidRPr="00F63FD4">
        <w:rPr>
          <w:rFonts w:ascii="Arial" w:hAnsi="Arial" w:cs="Arial"/>
        </w:rPr>
        <w:t>, and Coca Cola is capable of such aggressive strategy.</w:t>
      </w:r>
      <w:r w:rsidR="004B6539" w:rsidRPr="00F63FD4">
        <w:rPr>
          <w:rFonts w:ascii="Arial" w:hAnsi="Arial" w:cs="Arial"/>
        </w:rPr>
        <w:t xml:space="preserve"> </w:t>
      </w:r>
      <w:r w:rsidRPr="00F63FD4">
        <w:rPr>
          <w:rFonts w:ascii="Arial" w:hAnsi="Arial" w:cs="Arial"/>
        </w:rPr>
        <w:t xml:space="preserve"> </w:t>
      </w:r>
    </w:p>
    <w:p w14:paraId="507FB32F" w14:textId="6B890532" w:rsidR="00F91A51" w:rsidRPr="00CA6833" w:rsidRDefault="00F91A51" w:rsidP="00CA6833">
      <w:pPr>
        <w:spacing w:line="360" w:lineRule="auto"/>
        <w:jc w:val="both"/>
        <w:rPr>
          <w:rFonts w:ascii="Arial" w:hAnsi="Arial" w:cs="Arial"/>
        </w:rPr>
      </w:pPr>
      <w:r w:rsidRPr="00766727">
        <w:rPr>
          <w:rFonts w:ascii="Arial" w:hAnsi="Arial" w:cs="Arial"/>
          <w:b/>
          <w:bCs/>
        </w:rPr>
        <w:t xml:space="preserve">- Increase presence in developing countries – </w:t>
      </w:r>
      <w:r w:rsidR="00091F1F" w:rsidRPr="00CA6833">
        <w:rPr>
          <w:rFonts w:ascii="Arial" w:hAnsi="Arial" w:cs="Arial"/>
        </w:rPr>
        <w:t xml:space="preserve">With doubled consumption </w:t>
      </w:r>
      <w:r w:rsidR="001068D3" w:rsidRPr="00CA6833">
        <w:rPr>
          <w:rFonts w:ascii="Arial" w:hAnsi="Arial" w:cs="Arial"/>
        </w:rPr>
        <w:t xml:space="preserve">of cold drinks during summer and less health consciousness, </w:t>
      </w:r>
      <w:r w:rsidR="00CA6833" w:rsidRPr="00CA6833">
        <w:rPr>
          <w:rFonts w:ascii="Arial" w:hAnsi="Arial" w:cs="Arial"/>
        </w:rPr>
        <w:t>this market is a good opportunity for Coca Cola to increase market share.</w:t>
      </w:r>
    </w:p>
    <w:p w14:paraId="40E3B624" w14:textId="5E1BEBE2" w:rsidR="005239B2" w:rsidRPr="00F32A0C" w:rsidRDefault="005239B2" w:rsidP="00ED6631">
      <w:pPr>
        <w:pStyle w:val="Heading3"/>
        <w:spacing w:line="360" w:lineRule="auto"/>
        <w:jc w:val="both"/>
        <w:rPr>
          <w:rFonts w:ascii="Arial" w:hAnsi="Arial" w:cs="Arial"/>
          <w:color w:val="2F5496" w:themeColor="accent1" w:themeShade="BF"/>
          <w:sz w:val="22"/>
          <w:szCs w:val="22"/>
        </w:rPr>
      </w:pPr>
      <w:bookmarkStart w:id="15" w:name="_Toc118142412"/>
      <w:r w:rsidRPr="00F32A0C">
        <w:rPr>
          <w:rFonts w:ascii="Arial" w:hAnsi="Arial" w:cs="Arial"/>
          <w:color w:val="2F5496" w:themeColor="accent1" w:themeShade="BF"/>
          <w:sz w:val="22"/>
          <w:szCs w:val="22"/>
        </w:rPr>
        <w:t>2.</w:t>
      </w:r>
      <w:r w:rsidR="00447256" w:rsidRPr="00F32A0C">
        <w:rPr>
          <w:rFonts w:ascii="Arial" w:hAnsi="Arial" w:cs="Arial"/>
          <w:color w:val="2F5496" w:themeColor="accent1" w:themeShade="BF"/>
          <w:sz w:val="22"/>
          <w:szCs w:val="22"/>
        </w:rPr>
        <w:t>5</w:t>
      </w:r>
      <w:r w:rsidRPr="00F32A0C">
        <w:rPr>
          <w:rFonts w:ascii="Arial" w:hAnsi="Arial" w:cs="Arial"/>
          <w:color w:val="2F5496" w:themeColor="accent1" w:themeShade="BF"/>
          <w:sz w:val="22"/>
          <w:szCs w:val="22"/>
        </w:rPr>
        <w:t>.4. Threats</w:t>
      </w:r>
      <w:bookmarkEnd w:id="15"/>
    </w:p>
    <w:p w14:paraId="04DECBDD" w14:textId="5E5C617B" w:rsidR="004A43EF" w:rsidRPr="004A43EF" w:rsidRDefault="000E38A3" w:rsidP="004A43EF">
      <w:pPr>
        <w:spacing w:line="360" w:lineRule="auto"/>
        <w:jc w:val="both"/>
        <w:rPr>
          <w:rFonts w:ascii="Arial" w:hAnsi="Arial" w:cs="Arial"/>
        </w:rPr>
      </w:pPr>
      <w:r w:rsidRPr="00492588">
        <w:rPr>
          <w:b/>
          <w:bCs/>
        </w:rPr>
        <w:t xml:space="preserve">- </w:t>
      </w:r>
      <w:r w:rsidRPr="00766727">
        <w:rPr>
          <w:rFonts w:ascii="Arial" w:hAnsi="Arial" w:cs="Arial"/>
          <w:b/>
          <w:bCs/>
        </w:rPr>
        <w:t xml:space="preserve">Increased competition – </w:t>
      </w:r>
      <w:r w:rsidR="003B65FA" w:rsidRPr="004A43EF">
        <w:rPr>
          <w:rFonts w:ascii="Arial" w:hAnsi="Arial" w:cs="Arial"/>
        </w:rPr>
        <w:t xml:space="preserve">The beverage industry is very competitive with numerous companies offering similar products, </w:t>
      </w:r>
      <w:r w:rsidR="00B857BC" w:rsidRPr="004A43EF">
        <w:rPr>
          <w:rFonts w:ascii="Arial" w:hAnsi="Arial" w:cs="Arial"/>
        </w:rPr>
        <w:t xml:space="preserve">which is shrinking the market every day. </w:t>
      </w:r>
      <w:r w:rsidR="00BF3320" w:rsidRPr="004A43EF">
        <w:rPr>
          <w:rFonts w:ascii="Arial" w:hAnsi="Arial" w:cs="Arial"/>
        </w:rPr>
        <w:t xml:space="preserve">New beverage </w:t>
      </w:r>
      <w:r w:rsidR="00A91D5B" w:rsidRPr="004A43EF">
        <w:rPr>
          <w:rFonts w:ascii="Arial" w:hAnsi="Arial" w:cs="Arial"/>
        </w:rPr>
        <w:t>industry segment such as ready-to</w:t>
      </w:r>
      <w:r w:rsidR="00AF758B" w:rsidRPr="004A43EF">
        <w:rPr>
          <w:rFonts w:ascii="Arial" w:hAnsi="Arial" w:cs="Arial"/>
        </w:rPr>
        <w:t>-</w:t>
      </w:r>
      <w:r w:rsidR="00A91D5B" w:rsidRPr="004A43EF">
        <w:rPr>
          <w:rFonts w:ascii="Arial" w:hAnsi="Arial" w:cs="Arial"/>
        </w:rPr>
        <w:t xml:space="preserve">drink </w:t>
      </w:r>
      <w:r w:rsidR="00AF758B" w:rsidRPr="004A43EF">
        <w:rPr>
          <w:rFonts w:ascii="Arial" w:hAnsi="Arial" w:cs="Arial"/>
        </w:rPr>
        <w:t xml:space="preserve">coffees and teas, energy drinks and bottled water are </w:t>
      </w:r>
      <w:r w:rsidR="004A43EF" w:rsidRPr="004A43EF">
        <w:rPr>
          <w:rFonts w:ascii="Arial" w:hAnsi="Arial" w:cs="Arial"/>
        </w:rPr>
        <w:t xml:space="preserve">faster than Coca Cola`s brand. </w:t>
      </w:r>
    </w:p>
    <w:p w14:paraId="244E29F1" w14:textId="3A232286" w:rsidR="000E38A3" w:rsidRPr="00501482" w:rsidRDefault="000E38A3" w:rsidP="00501482">
      <w:pPr>
        <w:spacing w:line="360" w:lineRule="auto"/>
        <w:jc w:val="both"/>
        <w:rPr>
          <w:rFonts w:ascii="Arial" w:hAnsi="Arial" w:cs="Arial"/>
        </w:rPr>
      </w:pPr>
      <w:r w:rsidRPr="00766727">
        <w:rPr>
          <w:rFonts w:ascii="Arial" w:hAnsi="Arial" w:cs="Arial"/>
          <w:b/>
          <w:bCs/>
        </w:rPr>
        <w:t xml:space="preserve">- Increased health consciousness – </w:t>
      </w:r>
      <w:r w:rsidR="006A3602" w:rsidRPr="00501482">
        <w:rPr>
          <w:rFonts w:ascii="Arial" w:hAnsi="Arial" w:cs="Arial"/>
        </w:rPr>
        <w:t>Today people around the world are becoming more health conscious</w:t>
      </w:r>
      <w:r w:rsidR="004A6610" w:rsidRPr="00501482">
        <w:rPr>
          <w:rFonts w:ascii="Arial" w:hAnsi="Arial" w:cs="Arial"/>
        </w:rPr>
        <w:t xml:space="preserve"> and soft drinks are seen as non-health</w:t>
      </w:r>
      <w:r w:rsidR="002F4A14" w:rsidRPr="00501482">
        <w:rPr>
          <w:rFonts w:ascii="Arial" w:hAnsi="Arial" w:cs="Arial"/>
        </w:rPr>
        <w:t xml:space="preserve">y. This leads to avoiding Coca Cola </w:t>
      </w:r>
      <w:r w:rsidR="00CB54CF" w:rsidRPr="00501482">
        <w:rPr>
          <w:rFonts w:ascii="Arial" w:hAnsi="Arial" w:cs="Arial"/>
        </w:rPr>
        <w:t xml:space="preserve">products, </w:t>
      </w:r>
      <w:r w:rsidR="00CB54CF" w:rsidRPr="00501482">
        <w:rPr>
          <w:rFonts w:ascii="Arial" w:hAnsi="Arial" w:cs="Arial"/>
        </w:rPr>
        <w:lastRenderedPageBreak/>
        <w:t xml:space="preserve">looking for healthier options offered by rivals and </w:t>
      </w:r>
      <w:r w:rsidR="00C3159D" w:rsidRPr="00501482">
        <w:rPr>
          <w:rFonts w:ascii="Arial" w:hAnsi="Arial" w:cs="Arial"/>
        </w:rPr>
        <w:t>discussions in governments for introduction of sugar taxes.</w:t>
      </w:r>
      <w:r w:rsidR="004A6610" w:rsidRPr="00501482">
        <w:rPr>
          <w:rFonts w:ascii="Arial" w:hAnsi="Arial" w:cs="Arial"/>
        </w:rPr>
        <w:t xml:space="preserve"> </w:t>
      </w:r>
    </w:p>
    <w:p w14:paraId="191369BF" w14:textId="07B1CBBA" w:rsidR="00EF1B88" w:rsidRPr="00C840DE" w:rsidRDefault="00492588" w:rsidP="00C840DE">
      <w:pPr>
        <w:spacing w:line="360" w:lineRule="auto"/>
        <w:jc w:val="both"/>
        <w:rPr>
          <w:rFonts w:ascii="Arial" w:hAnsi="Arial" w:cs="Arial"/>
        </w:rPr>
      </w:pPr>
      <w:r w:rsidRPr="00766727">
        <w:rPr>
          <w:rFonts w:ascii="Arial" w:hAnsi="Arial" w:cs="Arial"/>
          <w:b/>
          <w:bCs/>
        </w:rPr>
        <w:t xml:space="preserve">- Water </w:t>
      </w:r>
      <w:r w:rsidR="00CA73A8">
        <w:rPr>
          <w:rFonts w:ascii="Arial" w:hAnsi="Arial" w:cs="Arial"/>
          <w:b/>
          <w:bCs/>
        </w:rPr>
        <w:t>scarcity</w:t>
      </w:r>
      <w:r w:rsidRPr="00766727">
        <w:rPr>
          <w:rFonts w:ascii="Arial" w:hAnsi="Arial" w:cs="Arial"/>
          <w:b/>
          <w:bCs/>
        </w:rPr>
        <w:t xml:space="preserve"> –</w:t>
      </w:r>
      <w:r w:rsidR="004A02C7">
        <w:rPr>
          <w:rFonts w:ascii="Arial" w:hAnsi="Arial" w:cs="Arial"/>
          <w:b/>
          <w:bCs/>
        </w:rPr>
        <w:t xml:space="preserve"> </w:t>
      </w:r>
      <w:r w:rsidR="00FD76AF" w:rsidRPr="00176189">
        <w:rPr>
          <w:rFonts w:ascii="Arial" w:hAnsi="Arial" w:cs="Arial"/>
        </w:rPr>
        <w:t xml:space="preserve">The company heavily relies on water as a crucial </w:t>
      </w:r>
      <w:r w:rsidR="004A02C7" w:rsidRPr="00176189">
        <w:rPr>
          <w:rFonts w:ascii="Arial" w:hAnsi="Arial" w:cs="Arial"/>
        </w:rPr>
        <w:t>ingredient in its products.</w:t>
      </w:r>
      <w:r w:rsidR="00A85AEC" w:rsidRPr="00176189">
        <w:rPr>
          <w:rFonts w:ascii="Arial" w:hAnsi="Arial" w:cs="Arial"/>
        </w:rPr>
        <w:t xml:space="preserve"> Water security and water quality are the main challenges especially </w:t>
      </w:r>
      <w:r w:rsidR="00176189" w:rsidRPr="00176189">
        <w:rPr>
          <w:rFonts w:ascii="Arial" w:hAnsi="Arial" w:cs="Arial"/>
        </w:rPr>
        <w:t>in the developing countries.</w:t>
      </w:r>
      <w:r w:rsidR="00176189">
        <w:rPr>
          <w:rFonts w:ascii="Arial" w:hAnsi="Arial" w:cs="Arial"/>
        </w:rPr>
        <w:t xml:space="preserve"> </w:t>
      </w:r>
      <w:r w:rsidR="00372466">
        <w:rPr>
          <w:rFonts w:ascii="Arial" w:hAnsi="Arial" w:cs="Arial"/>
        </w:rPr>
        <w:t>Water is limited natural resource</w:t>
      </w:r>
      <w:r w:rsidR="005F7D28">
        <w:rPr>
          <w:rFonts w:ascii="Arial" w:hAnsi="Arial" w:cs="Arial"/>
        </w:rPr>
        <w:t xml:space="preserve">, due to increased demand it is </w:t>
      </w:r>
      <w:r w:rsidR="000D2FF2">
        <w:rPr>
          <w:rFonts w:ascii="Arial" w:hAnsi="Arial" w:cs="Arial"/>
        </w:rPr>
        <w:t>becoming scarce, which is why Coca Cola has faced strong criticism and negative publicity</w:t>
      </w:r>
      <w:r w:rsidR="008219B2">
        <w:rPr>
          <w:rFonts w:ascii="Arial" w:hAnsi="Arial" w:cs="Arial"/>
        </w:rPr>
        <w:t xml:space="preserve"> due </w:t>
      </w:r>
      <w:r w:rsidR="00A1166D">
        <w:rPr>
          <w:rFonts w:ascii="Arial" w:hAnsi="Arial" w:cs="Arial"/>
        </w:rPr>
        <w:t xml:space="preserve">to its vast consumption </w:t>
      </w:r>
      <w:r w:rsidR="00815F43">
        <w:rPr>
          <w:rFonts w:ascii="Arial" w:hAnsi="Arial" w:cs="Arial"/>
        </w:rPr>
        <w:t>of water even in water scarce regions.</w:t>
      </w:r>
      <w:r w:rsidR="00973A93">
        <w:rPr>
          <w:rFonts w:ascii="Arial" w:hAnsi="Arial" w:cs="Arial"/>
        </w:rPr>
        <w:t xml:space="preserve"> This could negatively impact </w:t>
      </w:r>
      <w:r w:rsidR="00DF3552">
        <w:rPr>
          <w:rFonts w:ascii="Arial" w:hAnsi="Arial" w:cs="Arial"/>
        </w:rPr>
        <w:t>the production costs and capacity in the future.</w:t>
      </w:r>
    </w:p>
    <w:p w14:paraId="12D03EC5" w14:textId="5A04C93B" w:rsidR="00E0382A" w:rsidRDefault="00E0382A" w:rsidP="00E0382A"/>
    <w:p w14:paraId="04A8C915" w14:textId="49A66277" w:rsidR="00E0382A" w:rsidRDefault="00E061C9" w:rsidP="00E0382A">
      <w:r>
        <w:rPr>
          <w:noProof/>
        </w:rPr>
        <w:drawing>
          <wp:inline distT="0" distB="0" distL="0" distR="0" wp14:anchorId="5E997967" wp14:editId="12D15FE3">
            <wp:extent cx="5943600" cy="3902075"/>
            <wp:effectExtent l="0" t="0" r="0" b="317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902075"/>
                    </a:xfrm>
                    <a:prstGeom prst="rect">
                      <a:avLst/>
                    </a:prstGeom>
                    <a:noFill/>
                    <a:ln>
                      <a:noFill/>
                    </a:ln>
                  </pic:spPr>
                </pic:pic>
              </a:graphicData>
            </a:graphic>
          </wp:inline>
        </w:drawing>
      </w:r>
    </w:p>
    <w:p w14:paraId="08212A65" w14:textId="48D20629" w:rsidR="00E0382A" w:rsidRDefault="00C840DE" w:rsidP="00E0382A">
      <w:r>
        <w:t>Figure 3. SWOT Analysis of Coca Cola</w:t>
      </w:r>
    </w:p>
    <w:p w14:paraId="3C432D7C" w14:textId="77777777" w:rsidR="00316786" w:rsidRPr="00E0382A" w:rsidRDefault="00316786" w:rsidP="00E0382A"/>
    <w:p w14:paraId="31F6C1BE" w14:textId="77777777" w:rsidR="00316786" w:rsidRPr="00316786" w:rsidRDefault="00316786" w:rsidP="00316786"/>
    <w:p w14:paraId="084F9A5E" w14:textId="77777777" w:rsidR="00193443" w:rsidRPr="00193443" w:rsidRDefault="00193443" w:rsidP="00193443"/>
    <w:p w14:paraId="06DEECED" w14:textId="7BF4A7C2" w:rsidR="0028536A" w:rsidRPr="00D52243" w:rsidRDefault="0028536A" w:rsidP="00497401">
      <w:pPr>
        <w:pStyle w:val="Heading1"/>
        <w:spacing w:line="360" w:lineRule="auto"/>
        <w:rPr>
          <w:rFonts w:ascii="Arial" w:hAnsi="Arial" w:cs="Arial"/>
          <w:sz w:val="24"/>
          <w:szCs w:val="24"/>
        </w:rPr>
      </w:pPr>
      <w:bookmarkStart w:id="16" w:name="_Toc118142413"/>
      <w:r w:rsidRPr="00D52243">
        <w:rPr>
          <w:rFonts w:ascii="Arial" w:hAnsi="Arial" w:cs="Arial"/>
          <w:sz w:val="24"/>
          <w:szCs w:val="24"/>
        </w:rPr>
        <w:lastRenderedPageBreak/>
        <w:t>3. Conclusion</w:t>
      </w:r>
      <w:bookmarkEnd w:id="16"/>
    </w:p>
    <w:p w14:paraId="73D4B788" w14:textId="7AF7046F" w:rsidR="001E5709" w:rsidRPr="005A5816" w:rsidRDefault="00A27099" w:rsidP="00497401">
      <w:pPr>
        <w:spacing w:line="360" w:lineRule="auto"/>
        <w:jc w:val="both"/>
        <w:rPr>
          <w:rFonts w:ascii="Arial" w:hAnsi="Arial" w:cs="Arial"/>
        </w:rPr>
      </w:pPr>
      <w:r w:rsidRPr="005A5816">
        <w:rPr>
          <w:rFonts w:ascii="Arial" w:hAnsi="Arial" w:cs="Arial"/>
        </w:rPr>
        <w:t xml:space="preserve">The rapid development of the </w:t>
      </w:r>
      <w:r w:rsidR="00CE029B" w:rsidRPr="005A5816">
        <w:rPr>
          <w:rFonts w:ascii="Arial" w:hAnsi="Arial" w:cs="Arial"/>
        </w:rPr>
        <w:t>beverage market has attracted many competitors</w:t>
      </w:r>
      <w:r w:rsidR="00AE49B4" w:rsidRPr="005A5816">
        <w:rPr>
          <w:rFonts w:ascii="Arial" w:hAnsi="Arial" w:cs="Arial"/>
        </w:rPr>
        <w:t>, d</w:t>
      </w:r>
      <w:r w:rsidR="00CE029B" w:rsidRPr="005A5816">
        <w:rPr>
          <w:rFonts w:ascii="Arial" w:hAnsi="Arial" w:cs="Arial"/>
        </w:rPr>
        <w:t>i</w:t>
      </w:r>
      <w:r w:rsidR="00AE49B4" w:rsidRPr="005A5816">
        <w:rPr>
          <w:rFonts w:ascii="Arial" w:hAnsi="Arial" w:cs="Arial"/>
        </w:rPr>
        <w:t>v</w:t>
      </w:r>
      <w:r w:rsidR="00CE029B" w:rsidRPr="005A5816">
        <w:rPr>
          <w:rFonts w:ascii="Arial" w:hAnsi="Arial" w:cs="Arial"/>
        </w:rPr>
        <w:t>ersified segmen</w:t>
      </w:r>
      <w:r w:rsidR="00387BA4" w:rsidRPr="005A5816">
        <w:rPr>
          <w:rFonts w:ascii="Arial" w:hAnsi="Arial" w:cs="Arial"/>
        </w:rPr>
        <w:t>ts</w:t>
      </w:r>
      <w:r w:rsidR="00CE029B" w:rsidRPr="005A5816">
        <w:rPr>
          <w:rFonts w:ascii="Arial" w:hAnsi="Arial" w:cs="Arial"/>
        </w:rPr>
        <w:t xml:space="preserve"> have been formed</w:t>
      </w:r>
      <w:r w:rsidR="00387BA4" w:rsidRPr="005A5816">
        <w:rPr>
          <w:rFonts w:ascii="Arial" w:hAnsi="Arial" w:cs="Arial"/>
        </w:rPr>
        <w:t xml:space="preserve"> and </w:t>
      </w:r>
      <w:r w:rsidR="00682FC0" w:rsidRPr="005A5816">
        <w:rPr>
          <w:rFonts w:ascii="Arial" w:hAnsi="Arial" w:cs="Arial"/>
        </w:rPr>
        <w:t>bottled water sales are constantly increasing.</w:t>
      </w:r>
      <w:r w:rsidR="00706BCF" w:rsidRPr="005A5816">
        <w:rPr>
          <w:rFonts w:ascii="Arial" w:hAnsi="Arial" w:cs="Arial"/>
        </w:rPr>
        <w:t xml:space="preserve"> This led to market </w:t>
      </w:r>
      <w:r w:rsidR="00E54AF1" w:rsidRPr="005A5816">
        <w:rPr>
          <w:rFonts w:ascii="Arial" w:hAnsi="Arial" w:cs="Arial"/>
        </w:rPr>
        <w:t xml:space="preserve">shrank </w:t>
      </w:r>
      <w:r w:rsidR="00706BCF" w:rsidRPr="005A5816">
        <w:rPr>
          <w:rFonts w:ascii="Arial" w:hAnsi="Arial" w:cs="Arial"/>
        </w:rPr>
        <w:t xml:space="preserve">and declined sales of </w:t>
      </w:r>
      <w:r w:rsidR="001517E3" w:rsidRPr="005A5816">
        <w:rPr>
          <w:rFonts w:ascii="Arial" w:hAnsi="Arial" w:cs="Arial"/>
        </w:rPr>
        <w:t>carbonated and soft drinks.</w:t>
      </w:r>
      <w:r w:rsidR="00745CD9" w:rsidRPr="005A5816">
        <w:rPr>
          <w:rFonts w:ascii="Arial" w:hAnsi="Arial" w:cs="Arial"/>
        </w:rPr>
        <w:t xml:space="preserve"> Coca Cola still has a dominant </w:t>
      </w:r>
      <w:r w:rsidR="00AE200F" w:rsidRPr="005A5816">
        <w:rPr>
          <w:rFonts w:ascii="Arial" w:hAnsi="Arial" w:cs="Arial"/>
        </w:rPr>
        <w:t xml:space="preserve">market share in the non-alcoholic beverage industry </w:t>
      </w:r>
      <w:r w:rsidR="00AA73A3" w:rsidRPr="005A5816">
        <w:rPr>
          <w:rFonts w:ascii="Arial" w:hAnsi="Arial" w:cs="Arial"/>
        </w:rPr>
        <w:t>compared to its biggest rival Pepsi Co</w:t>
      </w:r>
      <w:r w:rsidR="00035BE0" w:rsidRPr="005A5816">
        <w:rPr>
          <w:rFonts w:ascii="Arial" w:hAnsi="Arial" w:cs="Arial"/>
        </w:rPr>
        <w:t xml:space="preserve">. But things are changing, people are becoming </w:t>
      </w:r>
      <w:r w:rsidR="00134045" w:rsidRPr="005A5816">
        <w:rPr>
          <w:rFonts w:ascii="Arial" w:hAnsi="Arial" w:cs="Arial"/>
        </w:rPr>
        <w:t xml:space="preserve">more health conscious and carbonated drinks are </w:t>
      </w:r>
      <w:r w:rsidR="004D1C09" w:rsidRPr="005A5816">
        <w:rPr>
          <w:rFonts w:ascii="Arial" w:hAnsi="Arial" w:cs="Arial"/>
        </w:rPr>
        <w:t xml:space="preserve">perceived as unhealthy, </w:t>
      </w:r>
      <w:r w:rsidR="00E648B1" w:rsidRPr="005A5816">
        <w:rPr>
          <w:rFonts w:ascii="Arial" w:hAnsi="Arial" w:cs="Arial"/>
        </w:rPr>
        <w:t>losing</w:t>
      </w:r>
      <w:r w:rsidR="004D1C09" w:rsidRPr="005A5816">
        <w:rPr>
          <w:rFonts w:ascii="Arial" w:hAnsi="Arial" w:cs="Arial"/>
        </w:rPr>
        <w:t xml:space="preserve"> the advantage when </w:t>
      </w:r>
      <w:r w:rsidR="001F2275" w:rsidRPr="005A5816">
        <w:rPr>
          <w:rFonts w:ascii="Arial" w:hAnsi="Arial" w:cs="Arial"/>
        </w:rPr>
        <w:t>consumers decide what to buy.</w:t>
      </w:r>
    </w:p>
    <w:p w14:paraId="4871F67E" w14:textId="1915009A" w:rsidR="001F2275" w:rsidRPr="005A5816" w:rsidRDefault="001F2275" w:rsidP="00E648B1">
      <w:pPr>
        <w:spacing w:line="360" w:lineRule="auto"/>
        <w:ind w:firstLine="720"/>
        <w:jc w:val="both"/>
        <w:rPr>
          <w:rFonts w:ascii="Arial" w:hAnsi="Arial" w:cs="Arial"/>
        </w:rPr>
      </w:pPr>
      <w:r w:rsidRPr="005A5816">
        <w:rPr>
          <w:rFonts w:ascii="Arial" w:hAnsi="Arial" w:cs="Arial"/>
        </w:rPr>
        <w:t xml:space="preserve">Considering this market trend Pepsi Co </w:t>
      </w:r>
      <w:r w:rsidR="001636BB" w:rsidRPr="005A5816">
        <w:rPr>
          <w:rFonts w:ascii="Arial" w:hAnsi="Arial" w:cs="Arial"/>
        </w:rPr>
        <w:t>changed its marketing strategy. The promotion of Lipton tea under the</w:t>
      </w:r>
      <w:r w:rsidR="00516E21" w:rsidRPr="005A5816">
        <w:rPr>
          <w:rFonts w:ascii="Arial" w:hAnsi="Arial" w:cs="Arial"/>
        </w:rPr>
        <w:t xml:space="preserve"> Pepsi Co brand was successful </w:t>
      </w:r>
      <w:r w:rsidR="00342EB5" w:rsidRPr="005A5816">
        <w:rPr>
          <w:rFonts w:ascii="Arial" w:hAnsi="Arial" w:cs="Arial"/>
        </w:rPr>
        <w:t>and demonstrated a growth trend for development of tea products</w:t>
      </w:r>
      <w:r w:rsidR="00AA75BA" w:rsidRPr="005A5816">
        <w:rPr>
          <w:rFonts w:ascii="Arial" w:hAnsi="Arial" w:cs="Arial"/>
        </w:rPr>
        <w:t xml:space="preserve"> within the beverage industry in future</w:t>
      </w:r>
      <w:r w:rsidR="00785E98" w:rsidRPr="005A5816">
        <w:rPr>
          <w:rFonts w:ascii="Arial" w:hAnsi="Arial" w:cs="Arial"/>
        </w:rPr>
        <w:t>. Also</w:t>
      </w:r>
      <w:r w:rsidR="00DF1955" w:rsidRPr="005A5816">
        <w:rPr>
          <w:rFonts w:ascii="Arial" w:hAnsi="Arial" w:cs="Arial"/>
        </w:rPr>
        <w:t>,</w:t>
      </w:r>
      <w:r w:rsidR="00785E98" w:rsidRPr="005A5816">
        <w:rPr>
          <w:rFonts w:ascii="Arial" w:hAnsi="Arial" w:cs="Arial"/>
        </w:rPr>
        <w:t xml:space="preserve"> Pepsi Co launched its food division </w:t>
      </w:r>
      <w:r w:rsidR="00944C15" w:rsidRPr="005A5816">
        <w:rPr>
          <w:rFonts w:ascii="Arial" w:hAnsi="Arial" w:cs="Arial"/>
        </w:rPr>
        <w:t>longtime ago, nowadays offering various health snacks</w:t>
      </w:r>
      <w:r w:rsidR="00AA75BA" w:rsidRPr="005A5816">
        <w:rPr>
          <w:rFonts w:ascii="Arial" w:hAnsi="Arial" w:cs="Arial"/>
        </w:rPr>
        <w:t xml:space="preserve"> </w:t>
      </w:r>
      <w:r w:rsidR="002311CF" w:rsidRPr="005A5816">
        <w:rPr>
          <w:rFonts w:ascii="Arial" w:hAnsi="Arial" w:cs="Arial"/>
        </w:rPr>
        <w:t>(Dai, 2021)</w:t>
      </w:r>
      <w:r w:rsidR="00AA75BA" w:rsidRPr="005A5816">
        <w:rPr>
          <w:rFonts w:ascii="Arial" w:hAnsi="Arial" w:cs="Arial"/>
        </w:rPr>
        <w:t xml:space="preserve">. </w:t>
      </w:r>
    </w:p>
    <w:p w14:paraId="6A0CF6A7" w14:textId="2B7E1E29" w:rsidR="00553E45" w:rsidRPr="005A5816" w:rsidRDefault="00553E45" w:rsidP="00E648B1">
      <w:pPr>
        <w:spacing w:line="360" w:lineRule="auto"/>
        <w:ind w:firstLine="720"/>
        <w:jc w:val="both"/>
        <w:rPr>
          <w:rFonts w:ascii="Arial" w:hAnsi="Arial" w:cs="Arial"/>
        </w:rPr>
      </w:pPr>
      <w:r w:rsidRPr="005A5816">
        <w:rPr>
          <w:rFonts w:ascii="Arial" w:hAnsi="Arial" w:cs="Arial"/>
        </w:rPr>
        <w:t xml:space="preserve">Conversely, Coca Cola didn`t use the potential to </w:t>
      </w:r>
      <w:r w:rsidR="00150900" w:rsidRPr="005A5816">
        <w:rPr>
          <w:rFonts w:ascii="Arial" w:hAnsi="Arial" w:cs="Arial"/>
        </w:rPr>
        <w:t>expand in the segment of packaging drinking water (</w:t>
      </w:r>
      <w:r w:rsidR="0055294D" w:rsidRPr="005A5816">
        <w:rPr>
          <w:rFonts w:ascii="Arial" w:hAnsi="Arial" w:cs="Arial"/>
        </w:rPr>
        <w:t>although owns Kinley and several other bottled water brands</w:t>
      </w:r>
      <w:r w:rsidR="00150900" w:rsidRPr="005A5816">
        <w:rPr>
          <w:rFonts w:ascii="Arial" w:hAnsi="Arial" w:cs="Arial"/>
        </w:rPr>
        <w:t>)</w:t>
      </w:r>
      <w:r w:rsidR="0055294D" w:rsidRPr="005A5816">
        <w:rPr>
          <w:rFonts w:ascii="Arial" w:hAnsi="Arial" w:cs="Arial"/>
        </w:rPr>
        <w:t xml:space="preserve"> </w:t>
      </w:r>
      <w:r w:rsidR="00A53C40" w:rsidRPr="005A5816">
        <w:rPr>
          <w:rFonts w:ascii="Arial" w:hAnsi="Arial" w:cs="Arial"/>
        </w:rPr>
        <w:t>as a healthy thirst</w:t>
      </w:r>
      <w:r w:rsidR="00F958E5" w:rsidRPr="005A5816">
        <w:rPr>
          <w:rFonts w:ascii="Arial" w:hAnsi="Arial" w:cs="Arial"/>
        </w:rPr>
        <w:t xml:space="preserve">-quenching </w:t>
      </w:r>
      <w:r w:rsidR="00A53C40" w:rsidRPr="005A5816">
        <w:rPr>
          <w:rFonts w:ascii="Arial" w:hAnsi="Arial" w:cs="Arial"/>
        </w:rPr>
        <w:t>substitute</w:t>
      </w:r>
      <w:r w:rsidR="00F958E5" w:rsidRPr="005A5816">
        <w:rPr>
          <w:rFonts w:ascii="Arial" w:hAnsi="Arial" w:cs="Arial"/>
        </w:rPr>
        <w:t xml:space="preserve"> or as a dominant product for </w:t>
      </w:r>
      <w:r w:rsidR="00123F6B" w:rsidRPr="005A5816">
        <w:rPr>
          <w:rFonts w:ascii="Arial" w:hAnsi="Arial" w:cs="Arial"/>
        </w:rPr>
        <w:t>conquering market in the developing countries</w:t>
      </w:r>
      <w:r w:rsidR="00DF1955" w:rsidRPr="005A5816">
        <w:rPr>
          <w:rFonts w:ascii="Arial" w:hAnsi="Arial" w:cs="Arial"/>
        </w:rPr>
        <w:t xml:space="preserve"> facing clean water shortages.</w:t>
      </w:r>
      <w:r w:rsidR="00FA0CF2" w:rsidRPr="005A5816">
        <w:rPr>
          <w:rFonts w:ascii="Arial" w:hAnsi="Arial" w:cs="Arial"/>
        </w:rPr>
        <w:t xml:space="preserve"> Many products that have been introduced by Coca Cola</w:t>
      </w:r>
      <w:r w:rsidR="00E578F5" w:rsidRPr="005A5816">
        <w:rPr>
          <w:rFonts w:ascii="Arial" w:hAnsi="Arial" w:cs="Arial"/>
        </w:rPr>
        <w:t xml:space="preserve"> in segments different </w:t>
      </w:r>
      <w:r w:rsidR="008C50ED" w:rsidRPr="005A5816">
        <w:rPr>
          <w:rFonts w:ascii="Arial" w:hAnsi="Arial" w:cs="Arial"/>
        </w:rPr>
        <w:t>than carbonated drinks</w:t>
      </w:r>
      <w:r w:rsidR="003C135B" w:rsidRPr="005A5816">
        <w:rPr>
          <w:rFonts w:ascii="Arial" w:hAnsi="Arial" w:cs="Arial"/>
        </w:rPr>
        <w:t xml:space="preserve"> are not very popular </w:t>
      </w:r>
      <w:r w:rsidR="00C57917" w:rsidRPr="005A5816">
        <w:rPr>
          <w:rFonts w:ascii="Arial" w:hAnsi="Arial" w:cs="Arial"/>
        </w:rPr>
        <w:t>because the advertisement prioritize carbonated and soft drinks</w:t>
      </w:r>
      <w:r w:rsidR="00B310BE" w:rsidRPr="005A5816">
        <w:rPr>
          <w:rFonts w:ascii="Arial" w:hAnsi="Arial" w:cs="Arial"/>
        </w:rPr>
        <w:t xml:space="preserve">. Unlike its </w:t>
      </w:r>
      <w:r w:rsidR="0095538E" w:rsidRPr="005A5816">
        <w:rPr>
          <w:rFonts w:ascii="Arial" w:hAnsi="Arial" w:cs="Arial"/>
        </w:rPr>
        <w:t xml:space="preserve">biggest rival, Coca Cola didn`t enter the </w:t>
      </w:r>
      <w:r w:rsidR="007C60B0" w:rsidRPr="005A5816">
        <w:rPr>
          <w:rFonts w:ascii="Arial" w:hAnsi="Arial" w:cs="Arial"/>
        </w:rPr>
        <w:t xml:space="preserve">food segment as an opportunity to bring additional </w:t>
      </w:r>
      <w:r w:rsidR="00A14EEF" w:rsidRPr="005A5816">
        <w:rPr>
          <w:rFonts w:ascii="Arial" w:hAnsi="Arial" w:cs="Arial"/>
        </w:rPr>
        <w:t>component to the revenue and brand equity.</w:t>
      </w:r>
      <w:r w:rsidR="00640C52" w:rsidRPr="005A5816">
        <w:rPr>
          <w:rFonts w:ascii="Arial" w:hAnsi="Arial" w:cs="Arial"/>
        </w:rPr>
        <w:t xml:space="preserve"> Relying mainly on </w:t>
      </w:r>
      <w:r w:rsidR="0055563D" w:rsidRPr="005A5816">
        <w:rPr>
          <w:rFonts w:ascii="Arial" w:hAnsi="Arial" w:cs="Arial"/>
        </w:rPr>
        <w:t xml:space="preserve">soft drinks sales, Coca Cola is still perceived as a company that manufactures </w:t>
      </w:r>
      <w:r w:rsidR="00AC54AA" w:rsidRPr="005A5816">
        <w:rPr>
          <w:rFonts w:ascii="Arial" w:hAnsi="Arial" w:cs="Arial"/>
        </w:rPr>
        <w:t xml:space="preserve">unhealthy products </w:t>
      </w:r>
      <w:r w:rsidR="00C949CF" w:rsidRPr="005A5816">
        <w:rPr>
          <w:rFonts w:ascii="Arial" w:hAnsi="Arial" w:cs="Arial"/>
        </w:rPr>
        <w:t xml:space="preserve">that cause serious health issues such as obesity, diabetes and heart </w:t>
      </w:r>
      <w:r w:rsidR="00B404FE" w:rsidRPr="005A5816">
        <w:rPr>
          <w:rFonts w:ascii="Arial" w:hAnsi="Arial" w:cs="Arial"/>
        </w:rPr>
        <w:t>disease</w:t>
      </w:r>
      <w:r w:rsidR="005C4411" w:rsidRPr="005A5816">
        <w:rPr>
          <w:rFonts w:ascii="Arial" w:hAnsi="Arial" w:cs="Arial"/>
        </w:rPr>
        <w:t xml:space="preserve">. Trying to minimize the effect of </w:t>
      </w:r>
      <w:r w:rsidR="0062131E" w:rsidRPr="005A5816">
        <w:rPr>
          <w:rFonts w:ascii="Arial" w:hAnsi="Arial" w:cs="Arial"/>
        </w:rPr>
        <w:t xml:space="preserve">market trends, Coca Cola`s business practice of lobbying and “bribing” </w:t>
      </w:r>
      <w:r w:rsidR="009B3DBA" w:rsidRPr="005A5816">
        <w:rPr>
          <w:rFonts w:ascii="Arial" w:hAnsi="Arial" w:cs="Arial"/>
        </w:rPr>
        <w:t xml:space="preserve">health organizations has been strongly criticized </w:t>
      </w:r>
      <w:r w:rsidR="00586C2C" w:rsidRPr="005A5816">
        <w:rPr>
          <w:rFonts w:ascii="Arial" w:hAnsi="Arial" w:cs="Arial"/>
        </w:rPr>
        <w:t xml:space="preserve">by the </w:t>
      </w:r>
      <w:r w:rsidR="002B7F88" w:rsidRPr="005A5816">
        <w:rPr>
          <w:rFonts w:ascii="Arial" w:hAnsi="Arial" w:cs="Arial"/>
        </w:rPr>
        <w:t>health-conscious</w:t>
      </w:r>
      <w:r w:rsidR="00586C2C" w:rsidRPr="005A5816">
        <w:rPr>
          <w:rFonts w:ascii="Arial" w:hAnsi="Arial" w:cs="Arial"/>
        </w:rPr>
        <w:t xml:space="preserve"> community </w:t>
      </w:r>
      <w:r w:rsidR="000E50A4" w:rsidRPr="005A5816">
        <w:rPr>
          <w:rFonts w:ascii="Arial" w:hAnsi="Arial" w:cs="Arial"/>
        </w:rPr>
        <w:t>with allegations of illegal activities</w:t>
      </w:r>
      <w:r w:rsidR="003B14A6" w:rsidRPr="005A5816">
        <w:rPr>
          <w:rFonts w:ascii="Arial" w:hAnsi="Arial" w:cs="Arial"/>
        </w:rPr>
        <w:t xml:space="preserve"> in order to shift </w:t>
      </w:r>
      <w:r w:rsidR="004B1DC8" w:rsidRPr="005A5816">
        <w:rPr>
          <w:rFonts w:ascii="Arial" w:hAnsi="Arial" w:cs="Arial"/>
        </w:rPr>
        <w:t>the responsibility away from its products</w:t>
      </w:r>
      <w:r w:rsidR="00474813" w:rsidRPr="005A5816">
        <w:rPr>
          <w:rFonts w:ascii="Arial" w:hAnsi="Arial" w:cs="Arial"/>
        </w:rPr>
        <w:t xml:space="preserve"> that added to health issues</w:t>
      </w:r>
      <w:r w:rsidR="000E50A4" w:rsidRPr="005A5816">
        <w:rPr>
          <w:rFonts w:ascii="Arial" w:hAnsi="Arial" w:cs="Arial"/>
        </w:rPr>
        <w:t xml:space="preserve"> (</w:t>
      </w:r>
      <w:r w:rsidR="00950939">
        <w:rPr>
          <w:rFonts w:ascii="Arial" w:eastAsia="Times New Roman" w:hAnsi="Arial" w:cs="Arial"/>
          <w:color w:val="000000"/>
        </w:rPr>
        <w:t>Rey-López and Gonzalez, 2019</w:t>
      </w:r>
      <w:r w:rsidR="000E50A4" w:rsidRPr="005A5816">
        <w:rPr>
          <w:rFonts w:ascii="Arial" w:hAnsi="Arial" w:cs="Arial"/>
        </w:rPr>
        <w:t>)</w:t>
      </w:r>
      <w:r w:rsidR="002B7F88" w:rsidRPr="005A5816">
        <w:rPr>
          <w:rFonts w:ascii="Arial" w:hAnsi="Arial" w:cs="Arial"/>
        </w:rPr>
        <w:t xml:space="preserve">. This damaged the overall brand identity </w:t>
      </w:r>
      <w:r w:rsidR="00E57863" w:rsidRPr="005A5816">
        <w:rPr>
          <w:rFonts w:ascii="Arial" w:hAnsi="Arial" w:cs="Arial"/>
        </w:rPr>
        <w:t xml:space="preserve">of the company. Additionally, its reputation suffered </w:t>
      </w:r>
      <w:r w:rsidR="0038055E" w:rsidRPr="005A5816">
        <w:rPr>
          <w:rFonts w:ascii="Arial" w:hAnsi="Arial" w:cs="Arial"/>
        </w:rPr>
        <w:t xml:space="preserve">as a result of </w:t>
      </w:r>
      <w:r w:rsidR="003B2043" w:rsidRPr="005A5816">
        <w:rPr>
          <w:rFonts w:ascii="Arial" w:hAnsi="Arial" w:cs="Arial"/>
        </w:rPr>
        <w:t>its</w:t>
      </w:r>
      <w:r w:rsidR="00483E36" w:rsidRPr="005A5816">
        <w:rPr>
          <w:rFonts w:ascii="Arial" w:hAnsi="Arial" w:cs="Arial"/>
        </w:rPr>
        <w:t xml:space="preserve"> en</w:t>
      </w:r>
      <w:r w:rsidR="003B14A6" w:rsidRPr="005A5816">
        <w:rPr>
          <w:rFonts w:ascii="Arial" w:hAnsi="Arial" w:cs="Arial"/>
        </w:rPr>
        <w:t>vironmental practices of the company.</w:t>
      </w:r>
      <w:r w:rsidR="000A66F5" w:rsidRPr="005A5816">
        <w:rPr>
          <w:rFonts w:ascii="Arial" w:hAnsi="Arial" w:cs="Arial"/>
        </w:rPr>
        <w:t xml:space="preserve"> Coca Cola failed to </w:t>
      </w:r>
      <w:r w:rsidR="00525F63" w:rsidRPr="005A5816">
        <w:rPr>
          <w:rFonts w:ascii="Arial" w:hAnsi="Arial" w:cs="Arial"/>
        </w:rPr>
        <w:t xml:space="preserve">minimize the effects of </w:t>
      </w:r>
      <w:r w:rsidR="00B20D62" w:rsidRPr="005A5816">
        <w:rPr>
          <w:rFonts w:ascii="Arial" w:hAnsi="Arial" w:cs="Arial"/>
        </w:rPr>
        <w:t xml:space="preserve">negative publicity </w:t>
      </w:r>
      <w:r w:rsidR="0038055E" w:rsidRPr="005A5816">
        <w:rPr>
          <w:rFonts w:ascii="Arial" w:hAnsi="Arial" w:cs="Arial"/>
        </w:rPr>
        <w:t>due</w:t>
      </w:r>
      <w:r w:rsidR="003B2043" w:rsidRPr="005A5816">
        <w:rPr>
          <w:rFonts w:ascii="Arial" w:hAnsi="Arial" w:cs="Arial"/>
        </w:rPr>
        <w:t xml:space="preserve"> to its practices of waste and water mana</w:t>
      </w:r>
      <w:r w:rsidR="00870CBC" w:rsidRPr="005A5816">
        <w:rPr>
          <w:rFonts w:ascii="Arial" w:hAnsi="Arial" w:cs="Arial"/>
        </w:rPr>
        <w:t xml:space="preserve">gement and is still considered as the biggest </w:t>
      </w:r>
      <w:r w:rsidR="006772F9" w:rsidRPr="005A5816">
        <w:rPr>
          <w:rFonts w:ascii="Arial" w:hAnsi="Arial" w:cs="Arial"/>
        </w:rPr>
        <w:t>polluter</w:t>
      </w:r>
      <w:r w:rsidR="00870CBC" w:rsidRPr="005A5816">
        <w:rPr>
          <w:rFonts w:ascii="Arial" w:hAnsi="Arial" w:cs="Arial"/>
        </w:rPr>
        <w:t xml:space="preserve"> </w:t>
      </w:r>
      <w:r w:rsidR="006772F9" w:rsidRPr="005A5816">
        <w:rPr>
          <w:rFonts w:ascii="Arial" w:hAnsi="Arial" w:cs="Arial"/>
        </w:rPr>
        <w:t xml:space="preserve">and the biggest water consumer worldwide. </w:t>
      </w:r>
      <w:r w:rsidR="0038055E" w:rsidRPr="005A5816">
        <w:rPr>
          <w:rFonts w:ascii="Arial" w:hAnsi="Arial" w:cs="Arial"/>
        </w:rPr>
        <w:t xml:space="preserve"> </w:t>
      </w:r>
      <w:r w:rsidR="0062131E" w:rsidRPr="005A5816">
        <w:rPr>
          <w:rFonts w:ascii="Arial" w:hAnsi="Arial" w:cs="Arial"/>
        </w:rPr>
        <w:t xml:space="preserve"> </w:t>
      </w:r>
      <w:r w:rsidR="00C57917" w:rsidRPr="005A5816">
        <w:rPr>
          <w:rFonts w:ascii="Arial" w:hAnsi="Arial" w:cs="Arial"/>
        </w:rPr>
        <w:t xml:space="preserve"> </w:t>
      </w:r>
      <w:r w:rsidR="00FA0CF2" w:rsidRPr="005A5816">
        <w:rPr>
          <w:rFonts w:ascii="Arial" w:hAnsi="Arial" w:cs="Arial"/>
        </w:rPr>
        <w:t xml:space="preserve"> </w:t>
      </w:r>
      <w:r w:rsidR="00123F6B" w:rsidRPr="005A5816">
        <w:rPr>
          <w:rFonts w:ascii="Arial" w:hAnsi="Arial" w:cs="Arial"/>
        </w:rPr>
        <w:t xml:space="preserve"> </w:t>
      </w:r>
    </w:p>
    <w:p w14:paraId="4FF42AAD" w14:textId="37D88022" w:rsidR="0028536A" w:rsidRPr="00D52243" w:rsidRDefault="004F2A07" w:rsidP="00D52243">
      <w:pPr>
        <w:pStyle w:val="Heading1"/>
        <w:spacing w:line="360" w:lineRule="auto"/>
        <w:rPr>
          <w:rFonts w:ascii="Arial" w:hAnsi="Arial" w:cs="Arial"/>
          <w:sz w:val="24"/>
          <w:szCs w:val="24"/>
        </w:rPr>
      </w:pPr>
      <w:bookmarkStart w:id="17" w:name="_Toc118142414"/>
      <w:r w:rsidRPr="00D52243">
        <w:rPr>
          <w:rFonts w:ascii="Arial" w:hAnsi="Arial" w:cs="Arial"/>
          <w:sz w:val="24"/>
          <w:szCs w:val="24"/>
        </w:rPr>
        <w:t>4</w:t>
      </w:r>
      <w:r w:rsidR="0028536A" w:rsidRPr="00D52243">
        <w:rPr>
          <w:rFonts w:ascii="Arial" w:hAnsi="Arial" w:cs="Arial"/>
          <w:sz w:val="24"/>
          <w:szCs w:val="24"/>
        </w:rPr>
        <w:t>. Rec</w:t>
      </w:r>
      <w:r w:rsidR="00DD07BB" w:rsidRPr="00D52243">
        <w:rPr>
          <w:rFonts w:ascii="Arial" w:hAnsi="Arial" w:cs="Arial"/>
          <w:sz w:val="24"/>
          <w:szCs w:val="24"/>
        </w:rPr>
        <w:t>ommendation</w:t>
      </w:r>
      <w:r w:rsidR="00C57917" w:rsidRPr="00D52243">
        <w:rPr>
          <w:rFonts w:ascii="Arial" w:hAnsi="Arial" w:cs="Arial"/>
          <w:sz w:val="24"/>
          <w:szCs w:val="24"/>
        </w:rPr>
        <w:t>s</w:t>
      </w:r>
      <w:bookmarkEnd w:id="17"/>
    </w:p>
    <w:p w14:paraId="07B871D2" w14:textId="5A64E397" w:rsidR="008A34C0" w:rsidRDefault="009400CD" w:rsidP="00D52243">
      <w:pPr>
        <w:spacing w:line="360" w:lineRule="auto"/>
        <w:jc w:val="both"/>
        <w:rPr>
          <w:rFonts w:ascii="Arial" w:hAnsi="Arial" w:cs="Arial"/>
        </w:rPr>
      </w:pPr>
      <w:r w:rsidRPr="00D52243">
        <w:rPr>
          <w:rFonts w:ascii="Arial" w:hAnsi="Arial" w:cs="Arial"/>
        </w:rPr>
        <w:t>To retain its dominant market share and its competitive advantage over the rivals</w:t>
      </w:r>
      <w:r w:rsidR="00537F4E" w:rsidRPr="00D52243">
        <w:rPr>
          <w:rFonts w:ascii="Arial" w:hAnsi="Arial" w:cs="Arial"/>
        </w:rPr>
        <w:t>. Coca Cola</w:t>
      </w:r>
      <w:r w:rsidR="00537F4E" w:rsidRPr="00C90E6C">
        <w:rPr>
          <w:rFonts w:ascii="Arial" w:hAnsi="Arial" w:cs="Arial"/>
        </w:rPr>
        <w:t xml:space="preserve"> must focus its marketing strategy on building a reputation of </w:t>
      </w:r>
      <w:r w:rsidR="001571F4" w:rsidRPr="00C90E6C">
        <w:rPr>
          <w:rFonts w:ascii="Arial" w:hAnsi="Arial" w:cs="Arial"/>
        </w:rPr>
        <w:t>sustainable company that care</w:t>
      </w:r>
      <w:r w:rsidR="008734DB" w:rsidRPr="00C90E6C">
        <w:rPr>
          <w:rFonts w:ascii="Arial" w:hAnsi="Arial" w:cs="Arial"/>
        </w:rPr>
        <w:t xml:space="preserve">s for </w:t>
      </w:r>
      <w:r w:rsidR="008734DB" w:rsidRPr="00C90E6C">
        <w:rPr>
          <w:rFonts w:ascii="Arial" w:hAnsi="Arial" w:cs="Arial"/>
        </w:rPr>
        <w:lastRenderedPageBreak/>
        <w:t xml:space="preserve">its customers preferences and shift towards a </w:t>
      </w:r>
      <w:r w:rsidR="00404AB2" w:rsidRPr="00C90E6C">
        <w:rPr>
          <w:rFonts w:ascii="Arial" w:hAnsi="Arial" w:cs="Arial"/>
        </w:rPr>
        <w:t xml:space="preserve">healthier lifestyle. The company must invest in </w:t>
      </w:r>
      <w:r w:rsidR="00F5185B" w:rsidRPr="00C90E6C">
        <w:rPr>
          <w:rFonts w:ascii="Arial" w:hAnsi="Arial" w:cs="Arial"/>
        </w:rPr>
        <w:t>research and development to respond to new market trends and challenges.</w:t>
      </w:r>
    </w:p>
    <w:p w14:paraId="6B7C05B3" w14:textId="6CCDA2DB" w:rsidR="00C90E6C" w:rsidRDefault="003733AE" w:rsidP="003376A1">
      <w:pPr>
        <w:pStyle w:val="ListParagraph"/>
        <w:numPr>
          <w:ilvl w:val="0"/>
          <w:numId w:val="6"/>
        </w:numPr>
        <w:spacing w:line="360" w:lineRule="auto"/>
        <w:jc w:val="both"/>
        <w:rPr>
          <w:rFonts w:ascii="Arial" w:hAnsi="Arial" w:cs="Arial"/>
        </w:rPr>
      </w:pPr>
      <w:r>
        <w:rPr>
          <w:rFonts w:ascii="Arial" w:hAnsi="Arial" w:cs="Arial"/>
        </w:rPr>
        <w:t>Coca cola should develop no or low sugar versions of its traditional drinks</w:t>
      </w:r>
      <w:r w:rsidR="00A74EE4">
        <w:rPr>
          <w:rFonts w:ascii="Arial" w:hAnsi="Arial" w:cs="Arial"/>
        </w:rPr>
        <w:t xml:space="preserve"> so the consumers can have a variety of refreshing choices</w:t>
      </w:r>
      <w:r w:rsidR="00D52243">
        <w:rPr>
          <w:rFonts w:ascii="Arial" w:hAnsi="Arial" w:cs="Arial"/>
        </w:rPr>
        <w:t>,</w:t>
      </w:r>
    </w:p>
    <w:p w14:paraId="4FF1A72E" w14:textId="6264DADC" w:rsidR="00A74EE4" w:rsidRDefault="00AF5042" w:rsidP="003376A1">
      <w:pPr>
        <w:pStyle w:val="ListParagraph"/>
        <w:numPr>
          <w:ilvl w:val="0"/>
          <w:numId w:val="6"/>
        </w:numPr>
        <w:spacing w:line="360" w:lineRule="auto"/>
        <w:jc w:val="both"/>
        <w:rPr>
          <w:rFonts w:ascii="Arial" w:hAnsi="Arial" w:cs="Arial"/>
        </w:rPr>
      </w:pPr>
      <w:r>
        <w:rPr>
          <w:rFonts w:ascii="Arial" w:hAnsi="Arial" w:cs="Arial"/>
        </w:rPr>
        <w:t>Coca Cola can use the expertise of people who are more health conscious to develop</w:t>
      </w:r>
      <w:r w:rsidR="00412344">
        <w:rPr>
          <w:rFonts w:ascii="Arial" w:hAnsi="Arial" w:cs="Arial"/>
        </w:rPr>
        <w:t xml:space="preserve"> beverages without sugar as an alternative </w:t>
      </w:r>
      <w:r w:rsidR="003B216E">
        <w:rPr>
          <w:rFonts w:ascii="Arial" w:hAnsi="Arial" w:cs="Arial"/>
        </w:rPr>
        <w:t>of carbonated beverages</w:t>
      </w:r>
      <w:r w:rsidR="00410D6E">
        <w:rPr>
          <w:rFonts w:ascii="Arial" w:hAnsi="Arial" w:cs="Arial"/>
        </w:rPr>
        <w:t xml:space="preserve">, such as bottled water, </w:t>
      </w:r>
      <w:r w:rsidR="00BA5990">
        <w:rPr>
          <w:rFonts w:ascii="Arial" w:hAnsi="Arial" w:cs="Arial"/>
        </w:rPr>
        <w:t>dairy drinks, energy drinks, plant-based drinks and teas</w:t>
      </w:r>
      <w:r w:rsidR="00D52243">
        <w:rPr>
          <w:rFonts w:ascii="Arial" w:hAnsi="Arial" w:cs="Arial"/>
        </w:rPr>
        <w:t>,</w:t>
      </w:r>
    </w:p>
    <w:p w14:paraId="5A3B9C53" w14:textId="0BF51AF1" w:rsidR="00BA5990" w:rsidRDefault="00BA5990" w:rsidP="003376A1">
      <w:pPr>
        <w:pStyle w:val="ListParagraph"/>
        <w:numPr>
          <w:ilvl w:val="0"/>
          <w:numId w:val="6"/>
        </w:numPr>
        <w:spacing w:line="360" w:lineRule="auto"/>
        <w:jc w:val="both"/>
        <w:rPr>
          <w:rFonts w:ascii="Arial" w:hAnsi="Arial" w:cs="Arial"/>
        </w:rPr>
      </w:pPr>
      <w:r>
        <w:rPr>
          <w:rFonts w:ascii="Arial" w:hAnsi="Arial" w:cs="Arial"/>
        </w:rPr>
        <w:t xml:space="preserve">Coca Cola should use more aggressive marketing </w:t>
      </w:r>
      <w:r w:rsidR="00A449FA">
        <w:rPr>
          <w:rFonts w:ascii="Arial" w:hAnsi="Arial" w:cs="Arial"/>
        </w:rPr>
        <w:t>while promoting Kinley, also consider</w:t>
      </w:r>
      <w:r w:rsidR="00394D9C">
        <w:rPr>
          <w:rFonts w:ascii="Arial" w:hAnsi="Arial" w:cs="Arial"/>
        </w:rPr>
        <w:t xml:space="preserve"> opportunities of acquiring </w:t>
      </w:r>
      <w:r w:rsidR="005B1C57">
        <w:rPr>
          <w:rFonts w:ascii="Arial" w:hAnsi="Arial" w:cs="Arial"/>
        </w:rPr>
        <w:t>local providers of packaged drinking water under its brand</w:t>
      </w:r>
      <w:r w:rsidR="00D52243">
        <w:rPr>
          <w:rFonts w:ascii="Arial" w:hAnsi="Arial" w:cs="Arial"/>
        </w:rPr>
        <w:t>,</w:t>
      </w:r>
    </w:p>
    <w:p w14:paraId="09C72B07" w14:textId="79536B20" w:rsidR="002F1135" w:rsidRDefault="00126837" w:rsidP="003376A1">
      <w:pPr>
        <w:pStyle w:val="ListParagraph"/>
        <w:numPr>
          <w:ilvl w:val="0"/>
          <w:numId w:val="6"/>
        </w:numPr>
        <w:spacing w:line="360" w:lineRule="auto"/>
        <w:jc w:val="both"/>
        <w:rPr>
          <w:rFonts w:ascii="Arial" w:hAnsi="Arial" w:cs="Arial"/>
        </w:rPr>
      </w:pPr>
      <w:r>
        <w:rPr>
          <w:rFonts w:ascii="Arial" w:hAnsi="Arial" w:cs="Arial"/>
        </w:rPr>
        <w:t xml:space="preserve">Using its brand power and creative advertising Coca Cola </w:t>
      </w:r>
      <w:r w:rsidR="00247CDC">
        <w:rPr>
          <w:rFonts w:ascii="Arial" w:hAnsi="Arial" w:cs="Arial"/>
        </w:rPr>
        <w:t>c</w:t>
      </w:r>
      <w:r w:rsidR="0091603B">
        <w:rPr>
          <w:rFonts w:ascii="Arial" w:hAnsi="Arial" w:cs="Arial"/>
        </w:rPr>
        <w:t>a</w:t>
      </w:r>
      <w:r w:rsidR="00247CDC">
        <w:rPr>
          <w:rFonts w:ascii="Arial" w:hAnsi="Arial" w:cs="Arial"/>
        </w:rPr>
        <w:t xml:space="preserve">n influence customers to try new products or even raise the awareness of </w:t>
      </w:r>
      <w:r w:rsidR="0091603B">
        <w:rPr>
          <w:rFonts w:ascii="Arial" w:hAnsi="Arial" w:cs="Arial"/>
        </w:rPr>
        <w:t xml:space="preserve">healthy living of those that are more used to </w:t>
      </w:r>
      <w:r w:rsidR="002F1135">
        <w:rPr>
          <w:rFonts w:ascii="Arial" w:hAnsi="Arial" w:cs="Arial"/>
        </w:rPr>
        <w:t>the traditional products</w:t>
      </w:r>
      <w:r w:rsidR="00D52243">
        <w:rPr>
          <w:rFonts w:ascii="Arial" w:hAnsi="Arial" w:cs="Arial"/>
        </w:rPr>
        <w:t>,</w:t>
      </w:r>
    </w:p>
    <w:p w14:paraId="51A83955" w14:textId="400472A1" w:rsidR="00E71D83" w:rsidRDefault="002F1135" w:rsidP="003376A1">
      <w:pPr>
        <w:pStyle w:val="ListParagraph"/>
        <w:numPr>
          <w:ilvl w:val="0"/>
          <w:numId w:val="6"/>
        </w:numPr>
        <w:spacing w:line="360" w:lineRule="auto"/>
        <w:jc w:val="both"/>
        <w:rPr>
          <w:rFonts w:ascii="Arial" w:hAnsi="Arial" w:cs="Arial"/>
        </w:rPr>
      </w:pPr>
      <w:r>
        <w:rPr>
          <w:rFonts w:ascii="Arial" w:hAnsi="Arial" w:cs="Arial"/>
        </w:rPr>
        <w:t xml:space="preserve">To promote the healthier options </w:t>
      </w:r>
      <w:r w:rsidR="00F7476F">
        <w:rPr>
          <w:rFonts w:ascii="Arial" w:hAnsi="Arial" w:cs="Arial"/>
        </w:rPr>
        <w:t xml:space="preserve">the company can engage celebrities well known by their </w:t>
      </w:r>
      <w:r w:rsidR="00E71D83">
        <w:rPr>
          <w:rFonts w:ascii="Arial" w:hAnsi="Arial" w:cs="Arial"/>
        </w:rPr>
        <w:t>healthy lifestyle and use them as role model for their customers</w:t>
      </w:r>
      <w:r w:rsidR="00D52243">
        <w:rPr>
          <w:rFonts w:ascii="Arial" w:hAnsi="Arial" w:cs="Arial"/>
        </w:rPr>
        <w:t>,</w:t>
      </w:r>
    </w:p>
    <w:p w14:paraId="6FD31C1C" w14:textId="0C4EF315" w:rsidR="002F1A47" w:rsidRDefault="0097219E" w:rsidP="003376A1">
      <w:pPr>
        <w:pStyle w:val="ListParagraph"/>
        <w:numPr>
          <w:ilvl w:val="0"/>
          <w:numId w:val="6"/>
        </w:numPr>
        <w:spacing w:line="360" w:lineRule="auto"/>
        <w:jc w:val="both"/>
        <w:rPr>
          <w:rFonts w:ascii="Arial" w:hAnsi="Arial" w:cs="Arial"/>
        </w:rPr>
      </w:pPr>
      <w:r>
        <w:rPr>
          <w:rFonts w:ascii="Arial" w:hAnsi="Arial" w:cs="Arial"/>
        </w:rPr>
        <w:t xml:space="preserve">The healthy product should be placed in key locations in the stores to increase the chances of </w:t>
      </w:r>
      <w:r w:rsidR="002F1A47">
        <w:rPr>
          <w:rFonts w:ascii="Arial" w:hAnsi="Arial" w:cs="Arial"/>
        </w:rPr>
        <w:t>being spot and purchased as a first choice</w:t>
      </w:r>
      <w:r w:rsidR="00D52243">
        <w:rPr>
          <w:rFonts w:ascii="Arial" w:hAnsi="Arial" w:cs="Arial"/>
        </w:rPr>
        <w:t>,</w:t>
      </w:r>
    </w:p>
    <w:p w14:paraId="444062E5" w14:textId="6D5D1AF6" w:rsidR="005035B8" w:rsidRDefault="002F1A47" w:rsidP="003376A1">
      <w:pPr>
        <w:pStyle w:val="ListParagraph"/>
        <w:numPr>
          <w:ilvl w:val="0"/>
          <w:numId w:val="6"/>
        </w:numPr>
        <w:spacing w:line="360" w:lineRule="auto"/>
        <w:jc w:val="both"/>
        <w:rPr>
          <w:rFonts w:ascii="Arial" w:hAnsi="Arial" w:cs="Arial"/>
        </w:rPr>
      </w:pPr>
      <w:r>
        <w:rPr>
          <w:rFonts w:ascii="Arial" w:hAnsi="Arial" w:cs="Arial"/>
        </w:rPr>
        <w:t>Using advanced technology in design improvement</w:t>
      </w:r>
      <w:r w:rsidR="005035B8">
        <w:rPr>
          <w:rFonts w:ascii="Arial" w:hAnsi="Arial" w:cs="Arial"/>
        </w:rPr>
        <w:t xml:space="preserve"> </w:t>
      </w:r>
      <w:r w:rsidR="007F1D20">
        <w:rPr>
          <w:rFonts w:ascii="Arial" w:hAnsi="Arial" w:cs="Arial"/>
        </w:rPr>
        <w:t xml:space="preserve">and promotion can be beneficial for the company to effectively communicate new products to </w:t>
      </w:r>
      <w:r w:rsidR="0074089C">
        <w:rPr>
          <w:rFonts w:ascii="Arial" w:hAnsi="Arial" w:cs="Arial"/>
        </w:rPr>
        <w:t>the Millennials and generations after</w:t>
      </w:r>
      <w:r w:rsidR="00D52243">
        <w:rPr>
          <w:rFonts w:ascii="Arial" w:hAnsi="Arial" w:cs="Arial"/>
        </w:rPr>
        <w:t>,</w:t>
      </w:r>
      <w:r w:rsidR="0091603B">
        <w:rPr>
          <w:rFonts w:ascii="Arial" w:hAnsi="Arial" w:cs="Arial"/>
        </w:rPr>
        <w:t xml:space="preserve"> </w:t>
      </w:r>
    </w:p>
    <w:p w14:paraId="781CF9E7" w14:textId="6552D843" w:rsidR="00BD192B" w:rsidRDefault="005035B8" w:rsidP="003376A1">
      <w:pPr>
        <w:pStyle w:val="ListParagraph"/>
        <w:numPr>
          <w:ilvl w:val="0"/>
          <w:numId w:val="6"/>
        </w:numPr>
        <w:spacing w:line="360" w:lineRule="auto"/>
        <w:jc w:val="both"/>
        <w:rPr>
          <w:rFonts w:ascii="Arial" w:hAnsi="Arial" w:cs="Arial"/>
        </w:rPr>
      </w:pPr>
      <w:r>
        <w:rPr>
          <w:rFonts w:ascii="Arial" w:hAnsi="Arial" w:cs="Arial"/>
        </w:rPr>
        <w:t xml:space="preserve">Coca Cola must launch </w:t>
      </w:r>
      <w:r w:rsidR="00375612">
        <w:rPr>
          <w:rFonts w:ascii="Arial" w:hAnsi="Arial" w:cs="Arial"/>
        </w:rPr>
        <w:t>a food</w:t>
      </w:r>
      <w:r>
        <w:rPr>
          <w:rFonts w:ascii="Arial" w:hAnsi="Arial" w:cs="Arial"/>
        </w:rPr>
        <w:t xml:space="preserve"> division </w:t>
      </w:r>
      <w:r w:rsidR="00E301E9">
        <w:rPr>
          <w:rFonts w:ascii="Arial" w:hAnsi="Arial" w:cs="Arial"/>
        </w:rPr>
        <w:t xml:space="preserve">with healthy snacks (containing natural </w:t>
      </w:r>
      <w:r w:rsidR="00DF71B2">
        <w:rPr>
          <w:rFonts w:ascii="Arial" w:hAnsi="Arial" w:cs="Arial"/>
        </w:rPr>
        <w:t>ingredients and flavors</w:t>
      </w:r>
      <w:r w:rsidR="00E301E9">
        <w:rPr>
          <w:rFonts w:ascii="Arial" w:hAnsi="Arial" w:cs="Arial"/>
        </w:rPr>
        <w:t>)</w:t>
      </w:r>
      <w:r w:rsidR="00DF71B2">
        <w:rPr>
          <w:rFonts w:ascii="Arial" w:hAnsi="Arial" w:cs="Arial"/>
        </w:rPr>
        <w:t xml:space="preserve"> to minimize the competitive advantage of Pepsi Co in this segment</w:t>
      </w:r>
      <w:r w:rsidR="00A456F2">
        <w:rPr>
          <w:rFonts w:ascii="Arial" w:hAnsi="Arial" w:cs="Arial"/>
        </w:rPr>
        <w:t>.</w:t>
      </w:r>
    </w:p>
    <w:p w14:paraId="1F70E164" w14:textId="77777777" w:rsidR="00C60B1A" w:rsidRDefault="00BD192B" w:rsidP="00C46448">
      <w:pPr>
        <w:spacing w:line="360" w:lineRule="auto"/>
        <w:ind w:firstLine="360"/>
        <w:jc w:val="both"/>
        <w:rPr>
          <w:rFonts w:ascii="Arial" w:hAnsi="Arial" w:cs="Arial"/>
        </w:rPr>
      </w:pPr>
      <w:r w:rsidRPr="00D44C63">
        <w:rPr>
          <w:rFonts w:ascii="Arial" w:hAnsi="Arial" w:cs="Arial"/>
        </w:rPr>
        <w:t>Coca Col</w:t>
      </w:r>
      <w:r w:rsidR="00714063" w:rsidRPr="00D44C63">
        <w:rPr>
          <w:rFonts w:ascii="Arial" w:hAnsi="Arial" w:cs="Arial"/>
        </w:rPr>
        <w:t>a`s public image as the biggest polluter and the biggest water consumer</w:t>
      </w:r>
      <w:r w:rsidR="00D44C63" w:rsidRPr="00D44C63">
        <w:rPr>
          <w:rFonts w:ascii="Arial" w:hAnsi="Arial" w:cs="Arial"/>
        </w:rPr>
        <w:t xml:space="preserve"> is</w:t>
      </w:r>
      <w:r w:rsidR="004A0594">
        <w:rPr>
          <w:rFonts w:ascii="Arial" w:hAnsi="Arial" w:cs="Arial"/>
        </w:rPr>
        <w:t xml:space="preserve"> </w:t>
      </w:r>
      <w:r w:rsidR="003D690C">
        <w:rPr>
          <w:rFonts w:ascii="Arial" w:hAnsi="Arial" w:cs="Arial"/>
        </w:rPr>
        <w:t xml:space="preserve">not very beneficial for </w:t>
      </w:r>
      <w:r w:rsidR="004A0594">
        <w:rPr>
          <w:rFonts w:ascii="Arial" w:hAnsi="Arial" w:cs="Arial"/>
        </w:rPr>
        <w:t>the brand equity</w:t>
      </w:r>
      <w:r w:rsidR="00401022">
        <w:rPr>
          <w:rFonts w:ascii="Arial" w:hAnsi="Arial" w:cs="Arial"/>
        </w:rPr>
        <w:t xml:space="preserve">. Besides all its efforts and investment in sustainability, </w:t>
      </w:r>
      <w:r w:rsidR="00661731">
        <w:rPr>
          <w:rFonts w:ascii="Arial" w:hAnsi="Arial" w:cs="Arial"/>
        </w:rPr>
        <w:t>Coca Cola didn`t succeed to change public perception</w:t>
      </w:r>
      <w:r w:rsidR="000F6D97">
        <w:rPr>
          <w:rFonts w:ascii="Arial" w:hAnsi="Arial" w:cs="Arial"/>
        </w:rPr>
        <w:t xml:space="preserve">, which is why </w:t>
      </w:r>
      <w:r w:rsidR="00F221D8">
        <w:rPr>
          <w:rFonts w:ascii="Arial" w:hAnsi="Arial" w:cs="Arial"/>
        </w:rPr>
        <w:t xml:space="preserve">it must take responsibility for the consequences of their operations </w:t>
      </w:r>
      <w:r w:rsidR="00537370">
        <w:rPr>
          <w:rFonts w:ascii="Arial" w:hAnsi="Arial" w:cs="Arial"/>
        </w:rPr>
        <w:t xml:space="preserve">and business practices towards environment. </w:t>
      </w:r>
      <w:r w:rsidR="00587C69">
        <w:rPr>
          <w:rFonts w:ascii="Arial" w:hAnsi="Arial" w:cs="Arial"/>
        </w:rPr>
        <w:t xml:space="preserve">Upgrading production technology </w:t>
      </w:r>
      <w:r w:rsidR="00201E8C">
        <w:rPr>
          <w:rFonts w:ascii="Arial" w:hAnsi="Arial" w:cs="Arial"/>
        </w:rPr>
        <w:t xml:space="preserve">to ensure greater efficiency </w:t>
      </w:r>
      <w:r w:rsidR="00EC5E94">
        <w:rPr>
          <w:rFonts w:ascii="Arial" w:hAnsi="Arial" w:cs="Arial"/>
        </w:rPr>
        <w:t xml:space="preserve">in waste and water management is key for future development of the company. </w:t>
      </w:r>
      <w:r w:rsidR="00981072">
        <w:rPr>
          <w:rFonts w:ascii="Arial" w:hAnsi="Arial" w:cs="Arial"/>
        </w:rPr>
        <w:t xml:space="preserve">This might raise the costs of production, but in long-term </w:t>
      </w:r>
      <w:r w:rsidR="008D1652">
        <w:rPr>
          <w:rFonts w:ascii="Arial" w:hAnsi="Arial" w:cs="Arial"/>
        </w:rPr>
        <w:t xml:space="preserve">it will improve the reputation and gain public respect. </w:t>
      </w:r>
    </w:p>
    <w:p w14:paraId="5E0DC535" w14:textId="77777777" w:rsidR="005B3E4A" w:rsidRDefault="00C60B1A" w:rsidP="005B3E4A">
      <w:pPr>
        <w:spacing w:line="360" w:lineRule="auto"/>
        <w:ind w:firstLine="360"/>
        <w:jc w:val="both"/>
        <w:rPr>
          <w:rFonts w:ascii="Arial" w:hAnsi="Arial" w:cs="Arial"/>
        </w:rPr>
      </w:pPr>
      <w:r w:rsidRPr="005B3E4A">
        <w:rPr>
          <w:rFonts w:ascii="Arial" w:hAnsi="Arial" w:cs="Arial"/>
        </w:rPr>
        <w:t xml:space="preserve">The company must keep strong focus on its ambitious </w:t>
      </w:r>
      <w:r w:rsidR="009F5782" w:rsidRPr="005B3E4A">
        <w:rPr>
          <w:rFonts w:ascii="Arial" w:hAnsi="Arial" w:cs="Arial"/>
        </w:rPr>
        <w:t>packaging program “World without waste”</w:t>
      </w:r>
      <w:r w:rsidR="00D44C63" w:rsidRPr="005B3E4A">
        <w:rPr>
          <w:rFonts w:ascii="Arial" w:hAnsi="Arial" w:cs="Arial"/>
        </w:rPr>
        <w:t xml:space="preserve"> </w:t>
      </w:r>
      <w:r w:rsidR="005B3E4A">
        <w:rPr>
          <w:rFonts w:ascii="Arial" w:hAnsi="Arial" w:cs="Arial"/>
        </w:rPr>
        <w:t>in terms of:</w:t>
      </w:r>
    </w:p>
    <w:p w14:paraId="65649017" w14:textId="77777777" w:rsidR="00EB44CD" w:rsidRDefault="00234465" w:rsidP="005B3E4A">
      <w:pPr>
        <w:pStyle w:val="ListParagraph"/>
        <w:numPr>
          <w:ilvl w:val="0"/>
          <w:numId w:val="6"/>
        </w:numPr>
        <w:spacing w:line="360" w:lineRule="auto"/>
        <w:jc w:val="both"/>
        <w:rPr>
          <w:rFonts w:ascii="Arial" w:hAnsi="Arial" w:cs="Arial"/>
        </w:rPr>
      </w:pPr>
      <w:r>
        <w:rPr>
          <w:rFonts w:ascii="Arial" w:hAnsi="Arial" w:cs="Arial"/>
        </w:rPr>
        <w:t>Redesigning its package into 100</w:t>
      </w:r>
      <w:r w:rsidR="00D51C76">
        <w:rPr>
          <w:rFonts w:ascii="Arial" w:hAnsi="Arial" w:cs="Arial"/>
        </w:rPr>
        <w:t xml:space="preserve">% recyclable globally by 2025, </w:t>
      </w:r>
      <w:r w:rsidR="00EB44CD">
        <w:rPr>
          <w:rFonts w:ascii="Arial" w:hAnsi="Arial" w:cs="Arial"/>
        </w:rPr>
        <w:t>and using at least 50% recycled materials by 2030,</w:t>
      </w:r>
    </w:p>
    <w:p w14:paraId="6A0EF67F" w14:textId="77777777" w:rsidR="002E59B4" w:rsidRDefault="002E59B4" w:rsidP="005B3E4A">
      <w:pPr>
        <w:pStyle w:val="ListParagraph"/>
        <w:numPr>
          <w:ilvl w:val="0"/>
          <w:numId w:val="6"/>
        </w:numPr>
        <w:spacing w:line="360" w:lineRule="auto"/>
        <w:jc w:val="both"/>
        <w:rPr>
          <w:rFonts w:ascii="Arial" w:hAnsi="Arial" w:cs="Arial"/>
        </w:rPr>
      </w:pPr>
      <w:r>
        <w:rPr>
          <w:rFonts w:ascii="Arial" w:hAnsi="Arial" w:cs="Arial"/>
        </w:rPr>
        <w:lastRenderedPageBreak/>
        <w:t>Collecting and recycling every single bottle or can they sell by 2030,</w:t>
      </w:r>
    </w:p>
    <w:p w14:paraId="01083D35" w14:textId="47CB6985" w:rsidR="00596641" w:rsidRDefault="008E6F5C" w:rsidP="005B3E4A">
      <w:pPr>
        <w:pStyle w:val="ListParagraph"/>
        <w:numPr>
          <w:ilvl w:val="0"/>
          <w:numId w:val="6"/>
        </w:numPr>
        <w:spacing w:line="360" w:lineRule="auto"/>
        <w:jc w:val="both"/>
        <w:rPr>
          <w:rFonts w:ascii="Arial" w:hAnsi="Arial" w:cs="Arial"/>
        </w:rPr>
      </w:pPr>
      <w:r>
        <w:rPr>
          <w:rFonts w:ascii="Arial" w:hAnsi="Arial" w:cs="Arial"/>
        </w:rPr>
        <w:t xml:space="preserve">Building a partnership with people to support </w:t>
      </w:r>
      <w:r w:rsidR="00596641">
        <w:rPr>
          <w:rFonts w:ascii="Arial" w:hAnsi="Arial" w:cs="Arial"/>
        </w:rPr>
        <w:t xml:space="preserve">a healthy, </w:t>
      </w:r>
      <w:r w:rsidR="00EE1A99">
        <w:rPr>
          <w:rFonts w:ascii="Arial" w:hAnsi="Arial" w:cs="Arial"/>
        </w:rPr>
        <w:t>waste</w:t>
      </w:r>
      <w:r w:rsidR="00596641">
        <w:rPr>
          <w:rFonts w:ascii="Arial" w:hAnsi="Arial" w:cs="Arial"/>
        </w:rPr>
        <w:t>-free environment,</w:t>
      </w:r>
    </w:p>
    <w:p w14:paraId="03406C9A" w14:textId="2BA39CAC" w:rsidR="006C7E19" w:rsidRDefault="005D1D9C" w:rsidP="005B3E4A">
      <w:pPr>
        <w:pStyle w:val="ListParagraph"/>
        <w:numPr>
          <w:ilvl w:val="0"/>
          <w:numId w:val="6"/>
        </w:numPr>
        <w:spacing w:line="360" w:lineRule="auto"/>
        <w:jc w:val="both"/>
        <w:rPr>
          <w:rFonts w:ascii="Arial" w:hAnsi="Arial" w:cs="Arial"/>
        </w:rPr>
      </w:pPr>
      <w:r>
        <w:rPr>
          <w:rFonts w:ascii="Arial" w:hAnsi="Arial" w:cs="Arial"/>
        </w:rPr>
        <w:t xml:space="preserve">Building sustainable packaging </w:t>
      </w:r>
      <w:r w:rsidR="008C5394">
        <w:rPr>
          <w:rFonts w:ascii="Arial" w:hAnsi="Arial" w:cs="Arial"/>
        </w:rPr>
        <w:t xml:space="preserve">partnership with experts, NGOs, industry and </w:t>
      </w:r>
      <w:r w:rsidR="00E648B1">
        <w:rPr>
          <w:rFonts w:ascii="Arial" w:hAnsi="Arial" w:cs="Arial"/>
        </w:rPr>
        <w:t>governments</w:t>
      </w:r>
      <w:r w:rsidR="009A37A5">
        <w:rPr>
          <w:rFonts w:ascii="Arial" w:hAnsi="Arial" w:cs="Arial"/>
        </w:rPr>
        <w:t xml:space="preserve"> </w:t>
      </w:r>
      <w:r w:rsidR="009A37A5" w:rsidRPr="00770F68">
        <w:rPr>
          <w:rFonts w:ascii="Arial" w:hAnsi="Arial" w:cs="Arial"/>
        </w:rPr>
        <w:t>(The Coca Cola Company, 2022</w:t>
      </w:r>
      <w:r w:rsidR="000A3C72">
        <w:rPr>
          <w:rFonts w:ascii="Arial" w:hAnsi="Arial" w:cs="Arial"/>
        </w:rPr>
        <w:t>f</w:t>
      </w:r>
      <w:r w:rsidR="009A37A5" w:rsidRPr="00770F68">
        <w:rPr>
          <w:rFonts w:ascii="Arial" w:hAnsi="Arial" w:cs="Arial"/>
        </w:rPr>
        <w:t>).</w:t>
      </w:r>
    </w:p>
    <w:p w14:paraId="479F955C" w14:textId="5014F5CF" w:rsidR="005B1C57" w:rsidRPr="006C7E19" w:rsidRDefault="008A5365" w:rsidP="006C7E19">
      <w:pPr>
        <w:spacing w:line="360" w:lineRule="auto"/>
        <w:ind w:left="360" w:firstLine="360"/>
        <w:jc w:val="both"/>
        <w:rPr>
          <w:rFonts w:ascii="Arial" w:hAnsi="Arial" w:cs="Arial"/>
        </w:rPr>
      </w:pPr>
      <w:r>
        <w:rPr>
          <w:rFonts w:ascii="Arial" w:hAnsi="Arial" w:cs="Arial"/>
        </w:rPr>
        <w:t xml:space="preserve">Coca Cola Company must develop a strategic approach </w:t>
      </w:r>
      <w:r w:rsidR="00CC0E78">
        <w:rPr>
          <w:rFonts w:ascii="Arial" w:hAnsi="Arial" w:cs="Arial"/>
        </w:rPr>
        <w:t xml:space="preserve">to solve the problems of </w:t>
      </w:r>
      <w:r>
        <w:rPr>
          <w:rFonts w:ascii="Arial" w:hAnsi="Arial" w:cs="Arial"/>
        </w:rPr>
        <w:t>w</w:t>
      </w:r>
      <w:r w:rsidR="006C7E19">
        <w:rPr>
          <w:rFonts w:ascii="Arial" w:hAnsi="Arial" w:cs="Arial"/>
        </w:rPr>
        <w:t xml:space="preserve">ater scarcity and </w:t>
      </w:r>
      <w:r w:rsidR="003F271F">
        <w:rPr>
          <w:rFonts w:ascii="Arial" w:hAnsi="Arial" w:cs="Arial"/>
        </w:rPr>
        <w:t>water pollution by returning to the environment</w:t>
      </w:r>
      <w:r w:rsidR="00B24F8E">
        <w:rPr>
          <w:rFonts w:ascii="Arial" w:hAnsi="Arial" w:cs="Arial"/>
        </w:rPr>
        <w:t xml:space="preserve"> the same amount of water used in the production. A partnership with relevant government</w:t>
      </w:r>
      <w:r w:rsidR="00491A3D">
        <w:rPr>
          <w:rFonts w:ascii="Arial" w:hAnsi="Arial" w:cs="Arial"/>
        </w:rPr>
        <w:t xml:space="preserve">s and NGOs and making investments in </w:t>
      </w:r>
      <w:r w:rsidR="00952894">
        <w:rPr>
          <w:rFonts w:ascii="Arial" w:hAnsi="Arial" w:cs="Arial"/>
        </w:rPr>
        <w:t xml:space="preserve">building water treatments facilities can make a huge impact in the society and </w:t>
      </w:r>
      <w:r w:rsidR="006E4592">
        <w:rPr>
          <w:rFonts w:ascii="Arial" w:hAnsi="Arial" w:cs="Arial"/>
        </w:rPr>
        <w:t>introduce Coca Cola as a leader in health and sustaina</w:t>
      </w:r>
      <w:r w:rsidR="00060406">
        <w:rPr>
          <w:rFonts w:ascii="Arial" w:hAnsi="Arial" w:cs="Arial"/>
        </w:rPr>
        <w:t>bility improvement in beverage industry.</w:t>
      </w:r>
      <w:r w:rsidR="00CC0E78">
        <w:rPr>
          <w:rFonts w:ascii="Arial" w:hAnsi="Arial" w:cs="Arial"/>
        </w:rPr>
        <w:t xml:space="preserve"> </w:t>
      </w:r>
      <w:r w:rsidR="006C7E19">
        <w:rPr>
          <w:rFonts w:ascii="Arial" w:hAnsi="Arial" w:cs="Arial"/>
        </w:rPr>
        <w:t xml:space="preserve">  </w:t>
      </w:r>
      <w:r w:rsidR="00D51C76" w:rsidRPr="006C7E19">
        <w:rPr>
          <w:rFonts w:ascii="Arial" w:hAnsi="Arial" w:cs="Arial"/>
        </w:rPr>
        <w:t xml:space="preserve"> </w:t>
      </w:r>
      <w:r w:rsidR="00126837" w:rsidRPr="006C7E19">
        <w:rPr>
          <w:rFonts w:ascii="Arial" w:hAnsi="Arial" w:cs="Arial"/>
        </w:rPr>
        <w:t xml:space="preserve"> </w:t>
      </w:r>
    </w:p>
    <w:p w14:paraId="254CE499" w14:textId="77777777" w:rsidR="008508C2" w:rsidRPr="00C90E6C" w:rsidRDefault="008508C2" w:rsidP="00C90E6C">
      <w:pPr>
        <w:spacing w:line="360" w:lineRule="auto"/>
        <w:jc w:val="both"/>
        <w:rPr>
          <w:rFonts w:ascii="Arial" w:hAnsi="Arial" w:cs="Arial"/>
        </w:rPr>
      </w:pPr>
    </w:p>
    <w:p w14:paraId="2461221D" w14:textId="698237EE" w:rsidR="002D380E" w:rsidRDefault="002D380E" w:rsidP="002D380E"/>
    <w:p w14:paraId="43A8A61D" w14:textId="37F97BA8" w:rsidR="00A9673E" w:rsidRDefault="00A9673E" w:rsidP="002D380E"/>
    <w:p w14:paraId="79099CB1" w14:textId="795066E9" w:rsidR="00A9673E" w:rsidRDefault="00A9673E" w:rsidP="002D380E"/>
    <w:p w14:paraId="1C88E1B2" w14:textId="4A47369D" w:rsidR="0057355D" w:rsidRDefault="0057355D" w:rsidP="002D380E"/>
    <w:p w14:paraId="290713C8" w14:textId="0F8EA4F8" w:rsidR="0057355D" w:rsidRDefault="0057355D" w:rsidP="002D380E"/>
    <w:p w14:paraId="6E5B723E" w14:textId="453A9E8C" w:rsidR="0057355D" w:rsidRDefault="0057355D" w:rsidP="002D380E"/>
    <w:p w14:paraId="74E13B98" w14:textId="7FB83525" w:rsidR="0057355D" w:rsidRDefault="0057355D" w:rsidP="002D380E"/>
    <w:p w14:paraId="58DBC141" w14:textId="0191BB5A" w:rsidR="0057355D" w:rsidRDefault="0057355D" w:rsidP="002D380E"/>
    <w:p w14:paraId="4ECD0BEA" w14:textId="2ABF0500" w:rsidR="0057355D" w:rsidRDefault="0057355D" w:rsidP="002D380E"/>
    <w:p w14:paraId="7D2F8DD7" w14:textId="24615DD4" w:rsidR="00E648B1" w:rsidRDefault="00E648B1" w:rsidP="002D380E"/>
    <w:p w14:paraId="46595712" w14:textId="09CA2D89" w:rsidR="00E648B1" w:rsidRDefault="00E648B1" w:rsidP="002D380E"/>
    <w:p w14:paraId="2C41A2B5" w14:textId="0FBBD01E" w:rsidR="00E648B1" w:rsidRDefault="00E648B1" w:rsidP="002D380E"/>
    <w:p w14:paraId="332BCD2A" w14:textId="15F024AD" w:rsidR="00E648B1" w:rsidRDefault="00E648B1" w:rsidP="002D380E"/>
    <w:p w14:paraId="38BBC435" w14:textId="56540435" w:rsidR="00E648B1" w:rsidRDefault="00E648B1" w:rsidP="002D380E"/>
    <w:p w14:paraId="703245AF" w14:textId="0B7C88A8" w:rsidR="00E648B1" w:rsidRDefault="00E648B1" w:rsidP="002D380E"/>
    <w:p w14:paraId="439355B2" w14:textId="585059D3" w:rsidR="00E648B1" w:rsidRDefault="00E648B1" w:rsidP="002D380E"/>
    <w:p w14:paraId="1D92DFC7" w14:textId="062C208A" w:rsidR="00E648B1" w:rsidRDefault="00E648B1" w:rsidP="002D380E"/>
    <w:p w14:paraId="50195756" w14:textId="77777777" w:rsidR="00E648B1" w:rsidRPr="002D380E" w:rsidRDefault="00E648B1" w:rsidP="002D380E"/>
    <w:p w14:paraId="41A14D4E" w14:textId="52883C95" w:rsidR="00067FBC" w:rsidRPr="00D52243" w:rsidRDefault="00357373" w:rsidP="00067FBC">
      <w:pPr>
        <w:pStyle w:val="Heading1"/>
        <w:rPr>
          <w:rFonts w:ascii="Arial" w:hAnsi="Arial" w:cs="Arial"/>
          <w:sz w:val="24"/>
          <w:szCs w:val="24"/>
        </w:rPr>
      </w:pPr>
      <w:bookmarkStart w:id="18" w:name="_Toc118142415"/>
      <w:r w:rsidRPr="00D52243">
        <w:rPr>
          <w:rFonts w:ascii="Arial" w:hAnsi="Arial" w:cs="Arial"/>
          <w:sz w:val="24"/>
          <w:szCs w:val="24"/>
        </w:rPr>
        <w:lastRenderedPageBreak/>
        <w:t>References</w:t>
      </w:r>
      <w:bookmarkEnd w:id="18"/>
    </w:p>
    <w:p w14:paraId="61AC2911" w14:textId="351B13ED" w:rsidR="006F12A3" w:rsidRDefault="006F12A3" w:rsidP="00A9673E">
      <w:pPr>
        <w:kinsoku w:val="0"/>
        <w:overflowPunct w:val="0"/>
        <w:spacing w:after="0" w:line="240" w:lineRule="auto"/>
        <w:contextualSpacing/>
        <w:jc w:val="both"/>
        <w:textAlignment w:val="baseline"/>
        <w:rPr>
          <w:rFonts w:ascii="Arial" w:eastAsia="+mn-ea" w:hAnsi="Arial" w:cs="Arial"/>
          <w:color w:val="000000"/>
          <w:kern w:val="24"/>
          <w:lang w:val="en-GB"/>
        </w:rPr>
      </w:pPr>
    </w:p>
    <w:p w14:paraId="599CE0A4" w14:textId="72248FA1" w:rsidR="00463D65" w:rsidRPr="008A0BD8" w:rsidRDefault="0086561B" w:rsidP="007D3F60">
      <w:pPr>
        <w:spacing w:line="360" w:lineRule="auto"/>
        <w:jc w:val="both"/>
        <w:rPr>
          <w:rFonts w:ascii="Arial" w:hAnsi="Arial" w:cs="Arial"/>
        </w:rPr>
      </w:pPr>
      <w:r w:rsidRPr="008A0BD8">
        <w:rPr>
          <w:rFonts w:ascii="Arial" w:hAnsi="Arial" w:cs="Arial"/>
        </w:rPr>
        <w:t>Doyle</w:t>
      </w:r>
      <w:r w:rsidR="00BC1C53" w:rsidRPr="008A0BD8">
        <w:rPr>
          <w:rFonts w:ascii="Arial" w:hAnsi="Arial" w:cs="Arial"/>
        </w:rPr>
        <w:t>, P. (2003)</w:t>
      </w:r>
      <w:r w:rsidR="00E951C8">
        <w:rPr>
          <w:rFonts w:ascii="Arial" w:hAnsi="Arial" w:cs="Arial"/>
        </w:rPr>
        <w:t xml:space="preserve"> </w:t>
      </w:r>
      <w:r w:rsidR="00BC1C53" w:rsidRPr="008A0BD8">
        <w:rPr>
          <w:rFonts w:ascii="Arial" w:hAnsi="Arial" w:cs="Arial"/>
        </w:rPr>
        <w:t>’Managing the Marketing Mix</w:t>
      </w:r>
      <w:r w:rsidR="00A504C1" w:rsidRPr="008A0BD8">
        <w:rPr>
          <w:rFonts w:ascii="Arial" w:hAnsi="Arial" w:cs="Arial"/>
        </w:rPr>
        <w:t>’</w:t>
      </w:r>
      <w:r w:rsidR="008809EB" w:rsidRPr="008A0BD8">
        <w:rPr>
          <w:rFonts w:ascii="Arial" w:hAnsi="Arial" w:cs="Arial"/>
        </w:rPr>
        <w:t xml:space="preserve">, in </w:t>
      </w:r>
      <w:r w:rsidR="006D4167" w:rsidRPr="008A0BD8">
        <w:rPr>
          <w:rFonts w:ascii="Arial" w:hAnsi="Arial" w:cs="Arial"/>
        </w:rPr>
        <w:t>Baker, Michael J. (</w:t>
      </w:r>
      <w:r w:rsidR="008809EB" w:rsidRPr="008A0BD8">
        <w:rPr>
          <w:rFonts w:ascii="Arial" w:hAnsi="Arial" w:cs="Arial"/>
        </w:rPr>
        <w:t>ed</w:t>
      </w:r>
      <w:r w:rsidR="00991BAF" w:rsidRPr="008A0BD8">
        <w:rPr>
          <w:rFonts w:ascii="Arial" w:hAnsi="Arial" w:cs="Arial"/>
        </w:rPr>
        <w:t>.)</w:t>
      </w:r>
      <w:r w:rsidR="009E00A9" w:rsidRPr="008A0BD8">
        <w:rPr>
          <w:rFonts w:ascii="Arial" w:hAnsi="Arial" w:cs="Arial"/>
          <w:i/>
          <w:iCs/>
        </w:rPr>
        <w:t xml:space="preserve"> The Marketing Book</w:t>
      </w:r>
      <w:r w:rsidR="00DF55A8" w:rsidRPr="008A0BD8">
        <w:rPr>
          <w:rFonts w:ascii="Arial" w:hAnsi="Arial" w:cs="Arial"/>
        </w:rPr>
        <w:t xml:space="preserve">. </w:t>
      </w:r>
      <w:r w:rsidR="00401981" w:rsidRPr="008A0BD8">
        <w:rPr>
          <w:rFonts w:ascii="Arial" w:hAnsi="Arial" w:cs="Arial"/>
        </w:rPr>
        <w:t>Oxford</w:t>
      </w:r>
      <w:r w:rsidR="00DF55A8" w:rsidRPr="008A0BD8">
        <w:rPr>
          <w:rFonts w:ascii="Arial" w:hAnsi="Arial" w:cs="Arial"/>
        </w:rPr>
        <w:t xml:space="preserve">: </w:t>
      </w:r>
      <w:r w:rsidR="00C92650" w:rsidRPr="008A0BD8">
        <w:rPr>
          <w:rFonts w:ascii="Arial" w:hAnsi="Arial" w:cs="Arial"/>
        </w:rPr>
        <w:t>Butterworth-Heinemann</w:t>
      </w:r>
    </w:p>
    <w:p w14:paraId="2B5EBB37" w14:textId="2787DD66" w:rsidR="006214DD" w:rsidRPr="000F210C" w:rsidRDefault="006214DD" w:rsidP="007D3F60">
      <w:pPr>
        <w:pStyle w:val="NormalWeb"/>
        <w:spacing w:line="360" w:lineRule="auto"/>
        <w:jc w:val="both"/>
        <w:rPr>
          <w:rFonts w:ascii="Arial" w:hAnsi="Arial" w:cs="Arial"/>
          <w:sz w:val="22"/>
          <w:szCs w:val="22"/>
        </w:rPr>
      </w:pPr>
      <w:proofErr w:type="spellStart"/>
      <w:r w:rsidRPr="00843114">
        <w:rPr>
          <w:rFonts w:ascii="Arial" w:hAnsi="Arial" w:cs="Arial"/>
          <w:sz w:val="22"/>
          <w:szCs w:val="22"/>
        </w:rPr>
        <w:t>Bekimbetova</w:t>
      </w:r>
      <w:proofErr w:type="spellEnd"/>
      <w:r w:rsidRPr="00843114">
        <w:rPr>
          <w:rFonts w:ascii="Arial" w:hAnsi="Arial" w:cs="Arial"/>
          <w:sz w:val="22"/>
          <w:szCs w:val="22"/>
        </w:rPr>
        <w:t xml:space="preserve">, G.M., </w:t>
      </w:r>
      <w:proofErr w:type="spellStart"/>
      <w:r w:rsidRPr="00843114">
        <w:rPr>
          <w:rFonts w:ascii="Arial" w:hAnsi="Arial" w:cs="Arial"/>
          <w:sz w:val="22"/>
          <w:szCs w:val="22"/>
        </w:rPr>
        <w:t>Erkinov</w:t>
      </w:r>
      <w:proofErr w:type="spellEnd"/>
      <w:r w:rsidRPr="00843114">
        <w:rPr>
          <w:rFonts w:ascii="Arial" w:hAnsi="Arial" w:cs="Arial"/>
          <w:sz w:val="22"/>
          <w:szCs w:val="22"/>
        </w:rPr>
        <w:t xml:space="preserve">, S.B. and </w:t>
      </w:r>
      <w:proofErr w:type="spellStart"/>
      <w:r w:rsidRPr="00843114">
        <w:rPr>
          <w:rFonts w:ascii="Arial" w:hAnsi="Arial" w:cs="Arial"/>
          <w:sz w:val="22"/>
          <w:szCs w:val="22"/>
        </w:rPr>
        <w:t>Rakhimov</w:t>
      </w:r>
      <w:proofErr w:type="spellEnd"/>
      <w:r w:rsidRPr="00843114">
        <w:rPr>
          <w:rFonts w:ascii="Arial" w:hAnsi="Arial" w:cs="Arial"/>
          <w:sz w:val="22"/>
          <w:szCs w:val="22"/>
        </w:rPr>
        <w:t>, U.F. (2021)</w:t>
      </w:r>
      <w:r w:rsidR="008C5429">
        <w:rPr>
          <w:rFonts w:ascii="Arial" w:hAnsi="Arial" w:cs="Arial"/>
          <w:sz w:val="22"/>
          <w:szCs w:val="22"/>
        </w:rPr>
        <w:t>’</w:t>
      </w:r>
      <w:r w:rsidR="002A0C1C" w:rsidRPr="0073225A">
        <w:rPr>
          <w:rFonts w:ascii="Arial" w:hAnsi="Arial" w:cs="Arial"/>
          <w:i/>
          <w:iCs/>
          <w:sz w:val="22"/>
          <w:szCs w:val="22"/>
        </w:rPr>
        <w:t xml:space="preserve">Culture and its Influence </w:t>
      </w:r>
      <w:r w:rsidR="008B4C7D" w:rsidRPr="0073225A">
        <w:rPr>
          <w:rFonts w:ascii="Arial" w:hAnsi="Arial" w:cs="Arial"/>
          <w:i/>
          <w:iCs/>
          <w:sz w:val="22"/>
          <w:szCs w:val="22"/>
        </w:rPr>
        <w:t>on Consumer Behavior in the Context of Marketing</w:t>
      </w:r>
      <w:r w:rsidR="00B3383E">
        <w:rPr>
          <w:rFonts w:ascii="Arial" w:hAnsi="Arial" w:cs="Arial"/>
          <w:i/>
          <w:iCs/>
          <w:sz w:val="22"/>
          <w:szCs w:val="22"/>
        </w:rPr>
        <w:t xml:space="preserve"> </w:t>
      </w:r>
      <w:r w:rsidRPr="0073225A">
        <w:rPr>
          <w:rFonts w:ascii="Arial" w:hAnsi="Arial" w:cs="Arial"/>
          <w:i/>
          <w:iCs/>
          <w:sz w:val="22"/>
          <w:szCs w:val="22"/>
        </w:rPr>
        <w:t>(in case of “Coca-Cola” company)'</w:t>
      </w:r>
      <w:r w:rsidRPr="00843114">
        <w:rPr>
          <w:rFonts w:ascii="Arial" w:hAnsi="Arial" w:cs="Arial"/>
          <w:sz w:val="22"/>
          <w:szCs w:val="22"/>
        </w:rPr>
        <w:t xml:space="preserve">, </w:t>
      </w:r>
      <w:r w:rsidRPr="0073225A">
        <w:rPr>
          <w:rFonts w:ascii="Arial" w:hAnsi="Arial" w:cs="Arial"/>
          <w:sz w:val="22"/>
          <w:szCs w:val="22"/>
        </w:rPr>
        <w:t xml:space="preserve">Deutsche </w:t>
      </w:r>
      <w:proofErr w:type="spellStart"/>
      <w:r w:rsidRPr="0073225A">
        <w:rPr>
          <w:rFonts w:ascii="Arial" w:hAnsi="Arial" w:cs="Arial"/>
          <w:sz w:val="22"/>
          <w:szCs w:val="22"/>
        </w:rPr>
        <w:t>Internationale</w:t>
      </w:r>
      <w:proofErr w:type="spellEnd"/>
      <w:r w:rsidRPr="0073225A">
        <w:rPr>
          <w:rFonts w:ascii="Arial" w:hAnsi="Arial" w:cs="Arial"/>
          <w:sz w:val="22"/>
          <w:szCs w:val="22"/>
        </w:rPr>
        <w:t xml:space="preserve"> </w:t>
      </w:r>
      <w:proofErr w:type="spellStart"/>
      <w:r w:rsidRPr="0073225A">
        <w:rPr>
          <w:rFonts w:ascii="Arial" w:hAnsi="Arial" w:cs="Arial"/>
          <w:sz w:val="22"/>
          <w:szCs w:val="22"/>
        </w:rPr>
        <w:t>Zeitschrift</w:t>
      </w:r>
      <w:proofErr w:type="spellEnd"/>
      <w:r w:rsidRPr="0073225A">
        <w:rPr>
          <w:rFonts w:ascii="Arial" w:hAnsi="Arial" w:cs="Arial"/>
          <w:sz w:val="22"/>
          <w:szCs w:val="22"/>
        </w:rPr>
        <w:t xml:space="preserve"> für </w:t>
      </w:r>
      <w:proofErr w:type="spellStart"/>
      <w:r w:rsidRPr="0073225A">
        <w:rPr>
          <w:rFonts w:ascii="Arial" w:hAnsi="Arial" w:cs="Arial"/>
          <w:sz w:val="22"/>
          <w:szCs w:val="22"/>
        </w:rPr>
        <w:t>zeitgenössische</w:t>
      </w:r>
      <w:proofErr w:type="spellEnd"/>
      <w:r w:rsidRPr="0073225A">
        <w:rPr>
          <w:rFonts w:ascii="Arial" w:hAnsi="Arial" w:cs="Arial"/>
          <w:sz w:val="22"/>
          <w:szCs w:val="22"/>
        </w:rPr>
        <w:t xml:space="preserve"> </w:t>
      </w:r>
      <w:proofErr w:type="spellStart"/>
      <w:r w:rsidRPr="0073225A">
        <w:rPr>
          <w:rFonts w:ascii="Arial" w:hAnsi="Arial" w:cs="Arial"/>
          <w:sz w:val="22"/>
          <w:szCs w:val="22"/>
        </w:rPr>
        <w:t>Wissenschaft</w:t>
      </w:r>
      <w:proofErr w:type="spellEnd"/>
      <w:r w:rsidRPr="0073225A">
        <w:rPr>
          <w:rFonts w:ascii="Arial" w:hAnsi="Arial" w:cs="Arial"/>
          <w:sz w:val="22"/>
          <w:szCs w:val="22"/>
        </w:rPr>
        <w:t>,</w:t>
      </w:r>
      <w:r w:rsidRPr="00843114">
        <w:rPr>
          <w:rFonts w:ascii="Arial" w:hAnsi="Arial" w:cs="Arial"/>
          <w:i/>
          <w:iCs/>
          <w:sz w:val="22"/>
          <w:szCs w:val="22"/>
        </w:rPr>
        <w:t xml:space="preserve"> </w:t>
      </w:r>
      <w:r w:rsidRPr="00843114">
        <w:rPr>
          <w:rFonts w:ascii="Arial" w:hAnsi="Arial" w:cs="Arial"/>
          <w:sz w:val="22"/>
          <w:szCs w:val="22"/>
        </w:rPr>
        <w:t>(7-2), pp. 4-6.</w:t>
      </w:r>
    </w:p>
    <w:p w14:paraId="7B95B0F3" w14:textId="4EA791B1" w:rsidR="0064637E" w:rsidRDefault="0064637E" w:rsidP="007D3F60">
      <w:pPr>
        <w:kinsoku w:val="0"/>
        <w:overflowPunct w:val="0"/>
        <w:spacing w:after="0" w:line="360" w:lineRule="auto"/>
        <w:contextualSpacing/>
        <w:jc w:val="both"/>
        <w:textAlignment w:val="baseline"/>
        <w:rPr>
          <w:rFonts w:ascii="Arial" w:hAnsi="Arial" w:cs="Arial"/>
        </w:rPr>
      </w:pPr>
      <w:proofErr w:type="spellStart"/>
      <w:r w:rsidRPr="00A90445">
        <w:rPr>
          <w:rFonts w:ascii="Arial" w:hAnsi="Arial" w:cs="Arial"/>
        </w:rPr>
        <w:t>Bordes</w:t>
      </w:r>
      <w:proofErr w:type="spellEnd"/>
      <w:r w:rsidRPr="00A90445">
        <w:rPr>
          <w:rFonts w:ascii="Arial" w:hAnsi="Arial" w:cs="Arial"/>
        </w:rPr>
        <w:t>, J., (2009)</w:t>
      </w:r>
      <w:r w:rsidR="00663E9C" w:rsidRPr="00A90445">
        <w:rPr>
          <w:rFonts w:ascii="Arial" w:hAnsi="Arial" w:cs="Arial"/>
        </w:rPr>
        <w:t xml:space="preserve">, </w:t>
      </w:r>
      <w:r w:rsidR="008C5429">
        <w:rPr>
          <w:rFonts w:ascii="Arial" w:hAnsi="Arial" w:cs="Arial"/>
        </w:rPr>
        <w:t>‘</w:t>
      </w:r>
      <w:r w:rsidRPr="00A90445">
        <w:rPr>
          <w:rFonts w:ascii="Arial" w:hAnsi="Arial" w:cs="Arial"/>
          <w:i/>
          <w:iCs/>
        </w:rPr>
        <w:t>Building and sustaining Competitive Advantage</w:t>
      </w:r>
      <w:r w:rsidR="008C5429">
        <w:rPr>
          <w:rFonts w:ascii="Arial" w:hAnsi="Arial" w:cs="Arial"/>
          <w:i/>
          <w:iCs/>
        </w:rPr>
        <w:t>’</w:t>
      </w:r>
      <w:r w:rsidRPr="00A90445">
        <w:rPr>
          <w:rFonts w:ascii="Arial" w:hAnsi="Arial" w:cs="Arial"/>
          <w:i/>
          <w:iCs/>
        </w:rPr>
        <w:t xml:space="preserve"> </w:t>
      </w:r>
      <w:r w:rsidRPr="00A90445">
        <w:rPr>
          <w:rFonts w:ascii="Arial" w:hAnsi="Arial" w:cs="Arial"/>
        </w:rPr>
        <w:t xml:space="preserve">(Strategic Management Assignment). Atlantic International University, Honolulu, Hawaii  </w:t>
      </w:r>
    </w:p>
    <w:p w14:paraId="75640461" w14:textId="05A5A029" w:rsidR="002707FC" w:rsidRDefault="002707FC" w:rsidP="007D3F60">
      <w:pPr>
        <w:pStyle w:val="NormalWeb"/>
        <w:spacing w:line="360" w:lineRule="auto"/>
        <w:jc w:val="both"/>
        <w:rPr>
          <w:rFonts w:ascii="Arial" w:hAnsi="Arial" w:cs="Arial"/>
          <w:color w:val="000000"/>
          <w:sz w:val="22"/>
          <w:szCs w:val="22"/>
        </w:rPr>
      </w:pPr>
      <w:r>
        <w:rPr>
          <w:rFonts w:ascii="Arial" w:hAnsi="Arial" w:cs="Arial"/>
          <w:color w:val="000000"/>
          <w:sz w:val="22"/>
          <w:szCs w:val="22"/>
        </w:rPr>
        <w:t>Chu, B. (2020)</w:t>
      </w:r>
      <w:r w:rsidR="00A36F93">
        <w:rPr>
          <w:rFonts w:ascii="Arial" w:hAnsi="Arial" w:cs="Arial"/>
          <w:color w:val="000000"/>
          <w:sz w:val="22"/>
          <w:szCs w:val="22"/>
        </w:rPr>
        <w:t>,’</w:t>
      </w:r>
      <w:r>
        <w:rPr>
          <w:rFonts w:ascii="Arial" w:hAnsi="Arial" w:cs="Arial"/>
          <w:i/>
          <w:iCs/>
          <w:color w:val="000000"/>
          <w:sz w:val="22"/>
          <w:szCs w:val="22"/>
        </w:rPr>
        <w:t>Analysis on the Success of Coca-Cola Marketing Strategy</w:t>
      </w:r>
      <w:r w:rsidR="008C5429">
        <w:rPr>
          <w:rFonts w:ascii="Arial" w:hAnsi="Arial" w:cs="Arial"/>
          <w:i/>
          <w:iCs/>
          <w:color w:val="000000"/>
          <w:sz w:val="22"/>
          <w:szCs w:val="22"/>
        </w:rPr>
        <w:t>’</w:t>
      </w:r>
      <w:r>
        <w:rPr>
          <w:rFonts w:ascii="Arial" w:hAnsi="Arial" w:cs="Arial"/>
          <w:i/>
          <w:iCs/>
          <w:color w:val="000000"/>
          <w:sz w:val="22"/>
          <w:szCs w:val="22"/>
        </w:rPr>
        <w:t xml:space="preserve">. </w:t>
      </w:r>
      <w:r>
        <w:rPr>
          <w:rFonts w:ascii="Arial" w:hAnsi="Arial" w:cs="Arial"/>
          <w:color w:val="000000"/>
          <w:sz w:val="22"/>
          <w:szCs w:val="22"/>
        </w:rPr>
        <w:t>Atlantis Press, pp. 96.</w:t>
      </w:r>
    </w:p>
    <w:p w14:paraId="1308C84A" w14:textId="00466760" w:rsidR="005736B8" w:rsidRPr="005736B8" w:rsidRDefault="005736B8" w:rsidP="007D3F60">
      <w:pPr>
        <w:pStyle w:val="NormalWeb"/>
        <w:spacing w:line="360" w:lineRule="auto"/>
        <w:jc w:val="both"/>
        <w:rPr>
          <w:rFonts w:ascii="Arial" w:hAnsi="Arial" w:cs="Arial"/>
          <w:sz w:val="22"/>
          <w:szCs w:val="22"/>
        </w:rPr>
      </w:pPr>
      <w:r w:rsidRPr="005736B8">
        <w:rPr>
          <w:rFonts w:ascii="Arial" w:hAnsi="Arial" w:cs="Arial"/>
          <w:sz w:val="22"/>
          <w:szCs w:val="22"/>
        </w:rPr>
        <w:t>Dai, Y. (2021)</w:t>
      </w:r>
      <w:r w:rsidR="00A36F93">
        <w:rPr>
          <w:rFonts w:ascii="Arial" w:hAnsi="Arial" w:cs="Arial"/>
          <w:sz w:val="22"/>
          <w:szCs w:val="22"/>
        </w:rPr>
        <w:t>, ‘</w:t>
      </w:r>
      <w:r w:rsidRPr="005736B8">
        <w:rPr>
          <w:rFonts w:ascii="Arial" w:hAnsi="Arial" w:cs="Arial"/>
          <w:i/>
          <w:iCs/>
          <w:sz w:val="22"/>
          <w:szCs w:val="22"/>
        </w:rPr>
        <w:t>Comparison of Emphasis Point Towards Marketing Strategies Between Pepsi &amp; Coca-Cola</w:t>
      </w:r>
      <w:r w:rsidR="00A36F93">
        <w:rPr>
          <w:rFonts w:ascii="Arial" w:hAnsi="Arial" w:cs="Arial"/>
          <w:i/>
          <w:iCs/>
          <w:sz w:val="22"/>
          <w:szCs w:val="22"/>
        </w:rPr>
        <w:t>’</w:t>
      </w:r>
      <w:r w:rsidRPr="005736B8">
        <w:rPr>
          <w:rFonts w:ascii="Arial" w:hAnsi="Arial" w:cs="Arial"/>
          <w:i/>
          <w:iCs/>
          <w:sz w:val="22"/>
          <w:szCs w:val="22"/>
        </w:rPr>
        <w:t xml:space="preserve">. </w:t>
      </w:r>
      <w:r w:rsidRPr="005736B8">
        <w:rPr>
          <w:rFonts w:ascii="Arial" w:hAnsi="Arial" w:cs="Arial"/>
          <w:sz w:val="22"/>
          <w:szCs w:val="22"/>
        </w:rPr>
        <w:t>Atlantis Press, pp. 79.</w:t>
      </w:r>
    </w:p>
    <w:p w14:paraId="04775570" w14:textId="25E4D419" w:rsidR="00A9673E" w:rsidRDefault="00A9673E" w:rsidP="007D3F60">
      <w:pPr>
        <w:kinsoku w:val="0"/>
        <w:overflowPunct w:val="0"/>
        <w:spacing w:after="0" w:line="360" w:lineRule="auto"/>
        <w:contextualSpacing/>
        <w:jc w:val="both"/>
        <w:textAlignment w:val="baseline"/>
        <w:rPr>
          <w:rFonts w:ascii="Arial" w:eastAsia="+mn-ea" w:hAnsi="Arial" w:cs="Arial"/>
          <w:color w:val="000000"/>
          <w:kern w:val="24"/>
          <w:lang w:val="en-GB"/>
        </w:rPr>
      </w:pPr>
      <w:r w:rsidRPr="00A9673E">
        <w:rPr>
          <w:rFonts w:ascii="Arial" w:eastAsia="+mn-ea" w:hAnsi="Arial" w:cs="Arial"/>
          <w:color w:val="000000"/>
          <w:kern w:val="24"/>
          <w:lang w:val="en-GB"/>
        </w:rPr>
        <w:t xml:space="preserve">Kotler, P., Armstrong, G., Harris, L., C., &amp; Piercy, N., (2017). </w:t>
      </w:r>
      <w:r w:rsidRPr="00A9673E">
        <w:rPr>
          <w:rFonts w:ascii="Arial" w:eastAsia="+mn-ea" w:hAnsi="Arial" w:cs="Arial"/>
          <w:i/>
          <w:iCs/>
          <w:color w:val="000000"/>
          <w:kern w:val="24"/>
          <w:lang w:val="en-GB"/>
        </w:rPr>
        <w:t>Principles of Marketing</w:t>
      </w:r>
      <w:r w:rsidRPr="00A9673E">
        <w:rPr>
          <w:rFonts w:ascii="Arial" w:eastAsia="+mn-ea" w:hAnsi="Arial" w:cs="Arial"/>
          <w:color w:val="000000"/>
          <w:kern w:val="24"/>
          <w:lang w:val="en-GB"/>
        </w:rPr>
        <w:t>: European Edition. 7th European Edition. Harlow: Pearson.</w:t>
      </w:r>
    </w:p>
    <w:p w14:paraId="56A986AB" w14:textId="40A021D1" w:rsidR="00EB5AF1" w:rsidRDefault="00EB5AF1" w:rsidP="007D3F60">
      <w:pPr>
        <w:kinsoku w:val="0"/>
        <w:overflowPunct w:val="0"/>
        <w:spacing w:after="0" w:line="360" w:lineRule="auto"/>
        <w:contextualSpacing/>
        <w:jc w:val="both"/>
        <w:textAlignment w:val="baseline"/>
        <w:rPr>
          <w:rFonts w:ascii="Arial" w:eastAsia="+mn-ea" w:hAnsi="Arial" w:cs="Arial"/>
          <w:color w:val="000000"/>
          <w:kern w:val="24"/>
          <w:lang w:val="en-GB"/>
        </w:rPr>
      </w:pPr>
    </w:p>
    <w:p w14:paraId="775FC6A4" w14:textId="2E9C3D4D" w:rsidR="00EB5AF1" w:rsidRDefault="00EB5AF1" w:rsidP="007D3F60">
      <w:pPr>
        <w:kinsoku w:val="0"/>
        <w:overflowPunct w:val="0"/>
        <w:spacing w:after="0" w:line="360" w:lineRule="auto"/>
        <w:contextualSpacing/>
        <w:jc w:val="both"/>
        <w:textAlignment w:val="baseline"/>
        <w:rPr>
          <w:rFonts w:ascii="Arial" w:hAnsi="Arial" w:cs="Arial"/>
        </w:rPr>
      </w:pPr>
      <w:proofErr w:type="spellStart"/>
      <w:r w:rsidRPr="00EB5AF1">
        <w:rPr>
          <w:rFonts w:ascii="Arial" w:hAnsi="Arial" w:cs="Arial"/>
        </w:rPr>
        <w:t>M</w:t>
      </w:r>
      <w:r w:rsidR="00171F53">
        <w:rPr>
          <w:rFonts w:ascii="Arial" w:hAnsi="Arial" w:cs="Arial"/>
        </w:rPr>
        <w:t>a</w:t>
      </w:r>
      <w:r w:rsidRPr="00EB5AF1">
        <w:rPr>
          <w:rFonts w:ascii="Arial" w:hAnsi="Arial" w:cs="Arial"/>
        </w:rPr>
        <w:t>yureshnikam</w:t>
      </w:r>
      <w:proofErr w:type="spellEnd"/>
      <w:r w:rsidRPr="00EB5AF1">
        <w:rPr>
          <w:rFonts w:ascii="Arial" w:hAnsi="Arial" w:cs="Arial"/>
        </w:rPr>
        <w:t xml:space="preserve">, Patil, V. V., (2018), </w:t>
      </w:r>
      <w:r w:rsidR="00850A39">
        <w:rPr>
          <w:rFonts w:ascii="Arial" w:hAnsi="Arial" w:cs="Arial"/>
        </w:rPr>
        <w:t>‘</w:t>
      </w:r>
      <w:r w:rsidRPr="00EB5AF1">
        <w:rPr>
          <w:rFonts w:ascii="Arial" w:hAnsi="Arial" w:cs="Arial"/>
          <w:i/>
          <w:iCs/>
        </w:rPr>
        <w:t xml:space="preserve">Marketing Strategy </w:t>
      </w:r>
      <w:r w:rsidR="00B81F99">
        <w:rPr>
          <w:rFonts w:ascii="Arial" w:hAnsi="Arial" w:cs="Arial"/>
          <w:i/>
          <w:iCs/>
        </w:rPr>
        <w:t>o</w:t>
      </w:r>
      <w:r w:rsidRPr="00EB5AF1">
        <w:rPr>
          <w:rFonts w:ascii="Arial" w:hAnsi="Arial" w:cs="Arial"/>
          <w:i/>
          <w:iCs/>
        </w:rPr>
        <w:t>f Coca Cola</w:t>
      </w:r>
      <w:r w:rsidR="00A43553">
        <w:rPr>
          <w:rFonts w:ascii="Arial" w:hAnsi="Arial" w:cs="Arial"/>
          <w:i/>
          <w:iCs/>
        </w:rPr>
        <w:t>’</w:t>
      </w:r>
      <w:r w:rsidRPr="00EB5AF1">
        <w:rPr>
          <w:rFonts w:ascii="Arial" w:hAnsi="Arial" w:cs="Arial"/>
        </w:rPr>
        <w:t>, IOSR Journal of Business and</w:t>
      </w:r>
      <w:r w:rsidR="00424CF7">
        <w:rPr>
          <w:rFonts w:ascii="Arial" w:hAnsi="Arial" w:cs="Arial"/>
        </w:rPr>
        <w:t xml:space="preserve"> </w:t>
      </w:r>
      <w:r w:rsidRPr="00EB5AF1">
        <w:rPr>
          <w:rFonts w:ascii="Arial" w:hAnsi="Arial" w:cs="Arial"/>
        </w:rPr>
        <w:t>Management</w:t>
      </w:r>
      <w:r w:rsidR="00424CF7">
        <w:rPr>
          <w:rFonts w:ascii="Arial" w:hAnsi="Arial" w:cs="Arial"/>
        </w:rPr>
        <w:t xml:space="preserve"> </w:t>
      </w:r>
      <w:r w:rsidRPr="00EB5AF1">
        <w:rPr>
          <w:rFonts w:ascii="Arial" w:hAnsi="Arial" w:cs="Arial"/>
        </w:rPr>
        <w:t>(IOSR-JBM),</w:t>
      </w:r>
      <w:r w:rsidR="00424CF7">
        <w:rPr>
          <w:rFonts w:ascii="Arial" w:hAnsi="Arial" w:cs="Arial"/>
        </w:rPr>
        <w:t xml:space="preserve"> </w:t>
      </w:r>
      <w:r w:rsidRPr="00EB5AF1">
        <w:rPr>
          <w:rFonts w:ascii="Arial" w:hAnsi="Arial" w:cs="Arial"/>
        </w:rPr>
        <w:t>12(1),</w:t>
      </w:r>
      <w:r w:rsidR="00424CF7">
        <w:rPr>
          <w:rFonts w:ascii="Arial" w:hAnsi="Arial" w:cs="Arial"/>
        </w:rPr>
        <w:t xml:space="preserve"> </w:t>
      </w:r>
      <w:r w:rsidRPr="00EB5AF1">
        <w:rPr>
          <w:rFonts w:ascii="Arial" w:hAnsi="Arial" w:cs="Arial"/>
        </w:rPr>
        <w:t xml:space="preserve">77-85. </w:t>
      </w:r>
    </w:p>
    <w:p w14:paraId="5A3E24A4" w14:textId="305477E4" w:rsidR="00EB5AF1" w:rsidRPr="00EB5AF1" w:rsidRDefault="00EB5AF1" w:rsidP="007D3F60">
      <w:pPr>
        <w:kinsoku w:val="0"/>
        <w:overflowPunct w:val="0"/>
        <w:spacing w:after="0" w:line="360" w:lineRule="auto"/>
        <w:contextualSpacing/>
        <w:jc w:val="both"/>
        <w:textAlignment w:val="baseline"/>
        <w:rPr>
          <w:rFonts w:ascii="Arial" w:eastAsia="+mn-ea" w:hAnsi="Arial" w:cs="Arial"/>
          <w:color w:val="000000"/>
          <w:kern w:val="24"/>
          <w:lang w:val="en-GB"/>
        </w:rPr>
      </w:pPr>
      <w:proofErr w:type="gramStart"/>
      <w:r w:rsidRPr="00EB5AF1">
        <w:rPr>
          <w:rFonts w:ascii="Arial" w:hAnsi="Arial" w:cs="Arial"/>
        </w:rPr>
        <w:t>URL:http://www.iosrjournals.org/iosr-jbm/papers/Conf.ADMIFMS1808-2018/Volume-1/12.%2077-85.pdf</w:t>
      </w:r>
      <w:proofErr w:type="gramEnd"/>
      <w:r w:rsidRPr="00EB5AF1">
        <w:rPr>
          <w:rFonts w:ascii="Arial" w:hAnsi="Arial" w:cs="Arial"/>
        </w:rPr>
        <w:t xml:space="preserve">  </w:t>
      </w:r>
    </w:p>
    <w:p w14:paraId="2EFDB5C3" w14:textId="5632D46D" w:rsidR="00521217" w:rsidRDefault="00521217" w:rsidP="007D3F60">
      <w:pPr>
        <w:kinsoku w:val="0"/>
        <w:overflowPunct w:val="0"/>
        <w:spacing w:after="0" w:line="360" w:lineRule="auto"/>
        <w:contextualSpacing/>
        <w:jc w:val="both"/>
        <w:textAlignment w:val="baseline"/>
        <w:rPr>
          <w:rFonts w:ascii="Arial" w:eastAsia="+mn-ea" w:hAnsi="Arial" w:cs="Arial"/>
          <w:color w:val="000000"/>
          <w:kern w:val="24"/>
          <w:lang w:val="en-GB"/>
        </w:rPr>
      </w:pPr>
    </w:p>
    <w:p w14:paraId="770C4A96" w14:textId="63355023" w:rsidR="00521217" w:rsidRDefault="00521217" w:rsidP="007D3F60">
      <w:pPr>
        <w:kinsoku w:val="0"/>
        <w:overflowPunct w:val="0"/>
        <w:spacing w:after="0" w:line="360" w:lineRule="auto"/>
        <w:contextualSpacing/>
        <w:jc w:val="both"/>
        <w:textAlignment w:val="baseline"/>
        <w:rPr>
          <w:rFonts w:ascii="Arial" w:eastAsia="+mn-ea" w:hAnsi="Arial" w:cs="Arial"/>
          <w:color w:val="000000"/>
          <w:kern w:val="24"/>
          <w:lang w:val="en-GB"/>
        </w:rPr>
      </w:pPr>
      <w:r>
        <w:rPr>
          <w:rFonts w:ascii="Arial" w:hAnsi="Arial" w:cs="Arial"/>
          <w:color w:val="000000"/>
        </w:rPr>
        <w:t>Peterson, R. (2007)</w:t>
      </w:r>
      <w:r w:rsidR="00F65A8B">
        <w:rPr>
          <w:rFonts w:ascii="Arial" w:hAnsi="Arial" w:cs="Arial"/>
          <w:color w:val="000000"/>
        </w:rPr>
        <w:t>,</w:t>
      </w:r>
      <w:r w:rsidR="00DF55A8">
        <w:rPr>
          <w:rFonts w:ascii="Arial" w:hAnsi="Arial" w:cs="Arial"/>
          <w:color w:val="000000"/>
        </w:rPr>
        <w:t xml:space="preserve"> </w:t>
      </w:r>
      <w:bookmarkStart w:id="19" w:name="_Hlk117720741"/>
      <w:r>
        <w:rPr>
          <w:rFonts w:ascii="Arial" w:hAnsi="Arial" w:cs="Arial"/>
          <w:i/>
          <w:iCs/>
          <w:color w:val="000000"/>
        </w:rPr>
        <w:t>Principles of marketing</w:t>
      </w:r>
      <w:r w:rsidR="006B1133">
        <w:rPr>
          <w:rFonts w:ascii="Arial" w:hAnsi="Arial" w:cs="Arial"/>
          <w:i/>
          <w:iCs/>
          <w:color w:val="000000"/>
        </w:rPr>
        <w:t>.</w:t>
      </w:r>
      <w:r>
        <w:rPr>
          <w:rFonts w:ascii="Arial" w:hAnsi="Arial" w:cs="Arial"/>
          <w:color w:val="000000"/>
        </w:rPr>
        <w:t xml:space="preserve"> 1st </w:t>
      </w:r>
      <w:proofErr w:type="spellStart"/>
      <w:r>
        <w:rPr>
          <w:rFonts w:ascii="Arial" w:hAnsi="Arial" w:cs="Arial"/>
          <w:color w:val="000000"/>
        </w:rPr>
        <w:t>edn</w:t>
      </w:r>
      <w:proofErr w:type="spellEnd"/>
      <w:r>
        <w:rPr>
          <w:rFonts w:ascii="Arial" w:hAnsi="Arial" w:cs="Arial"/>
          <w:color w:val="000000"/>
        </w:rPr>
        <w:t>. Chandni Chowk, Delhi: Global Media</w:t>
      </w:r>
      <w:bookmarkEnd w:id="19"/>
    </w:p>
    <w:p w14:paraId="6FB53CA2" w14:textId="688CDB4B" w:rsidR="00435187" w:rsidRPr="00950939" w:rsidRDefault="00950939" w:rsidP="007D3F60">
      <w:pPr>
        <w:pStyle w:val="NormalWeb"/>
        <w:spacing w:line="360" w:lineRule="auto"/>
        <w:jc w:val="both"/>
        <w:rPr>
          <w:rFonts w:ascii="Arial" w:hAnsi="Arial" w:cs="Arial"/>
          <w:color w:val="000000"/>
          <w:sz w:val="22"/>
          <w:szCs w:val="22"/>
        </w:rPr>
      </w:pPr>
      <w:r>
        <w:rPr>
          <w:rFonts w:ascii="Arial" w:hAnsi="Arial" w:cs="Arial"/>
          <w:color w:val="000000"/>
          <w:sz w:val="22"/>
          <w:szCs w:val="22"/>
        </w:rPr>
        <w:t xml:space="preserve">Rey-López, J.P. and Gonzalez, C.A. (2019) </w:t>
      </w:r>
      <w:r w:rsidRPr="00323BA1">
        <w:rPr>
          <w:rFonts w:ascii="Arial" w:hAnsi="Arial" w:cs="Arial"/>
          <w:i/>
          <w:iCs/>
          <w:color w:val="000000"/>
          <w:sz w:val="22"/>
          <w:szCs w:val="22"/>
        </w:rPr>
        <w:t>'Research partnerships between Coca-Cola and health organizations in Spain</w:t>
      </w:r>
      <w:r>
        <w:rPr>
          <w:rFonts w:ascii="Arial" w:hAnsi="Arial" w:cs="Arial"/>
          <w:color w:val="000000"/>
          <w:sz w:val="22"/>
          <w:szCs w:val="22"/>
        </w:rPr>
        <w:t xml:space="preserve">', </w:t>
      </w:r>
      <w:r w:rsidRPr="00323BA1">
        <w:rPr>
          <w:rFonts w:ascii="Arial" w:hAnsi="Arial" w:cs="Arial"/>
          <w:color w:val="000000"/>
          <w:sz w:val="22"/>
          <w:szCs w:val="22"/>
        </w:rPr>
        <w:t>European journal of public health</w:t>
      </w:r>
      <w:r>
        <w:rPr>
          <w:rFonts w:ascii="Arial" w:hAnsi="Arial" w:cs="Arial"/>
          <w:i/>
          <w:iCs/>
          <w:color w:val="000000"/>
          <w:sz w:val="22"/>
          <w:szCs w:val="22"/>
        </w:rPr>
        <w:t xml:space="preserve">, </w:t>
      </w:r>
      <w:r>
        <w:rPr>
          <w:rFonts w:ascii="Arial" w:hAnsi="Arial" w:cs="Arial"/>
          <w:color w:val="000000"/>
          <w:sz w:val="22"/>
          <w:szCs w:val="22"/>
        </w:rPr>
        <w:t>29(5), pp. 810-815.</w:t>
      </w:r>
      <w:r w:rsidR="006431B5" w:rsidRPr="008F43F8">
        <w:rPr>
          <w:rFonts w:ascii="Arial" w:hAnsi="Arial" w:cs="Arial"/>
        </w:rPr>
        <w:t xml:space="preserve"> </w:t>
      </w:r>
    </w:p>
    <w:p w14:paraId="1E7BEA19" w14:textId="1EDFCA73" w:rsidR="00473F50" w:rsidRDefault="00473F50" w:rsidP="007D3F60">
      <w:pPr>
        <w:pStyle w:val="NormalWeb"/>
        <w:spacing w:line="360" w:lineRule="auto"/>
        <w:jc w:val="both"/>
        <w:rPr>
          <w:rFonts w:ascii="Arial" w:hAnsi="Arial" w:cs="Arial"/>
          <w:sz w:val="22"/>
          <w:szCs w:val="22"/>
        </w:rPr>
      </w:pPr>
      <w:r w:rsidRPr="00473F50">
        <w:rPr>
          <w:rFonts w:ascii="Arial" w:hAnsi="Arial" w:cs="Arial"/>
          <w:sz w:val="22"/>
          <w:szCs w:val="22"/>
        </w:rPr>
        <w:t xml:space="preserve">Sundaram, R., Sharma, D. and Shakya, D. (2020) </w:t>
      </w:r>
      <w:r w:rsidRPr="00F65A8B">
        <w:rPr>
          <w:rFonts w:ascii="Arial" w:hAnsi="Arial" w:cs="Arial"/>
          <w:i/>
          <w:iCs/>
          <w:sz w:val="22"/>
          <w:szCs w:val="22"/>
        </w:rPr>
        <w:t>'Power of digital marketing in building brands: A review of social media advertisement'</w:t>
      </w:r>
      <w:r w:rsidRPr="00473F50">
        <w:rPr>
          <w:rFonts w:ascii="Arial" w:hAnsi="Arial" w:cs="Arial"/>
          <w:sz w:val="22"/>
          <w:szCs w:val="22"/>
        </w:rPr>
        <w:t xml:space="preserve">, </w:t>
      </w:r>
      <w:r w:rsidRPr="00F65A8B">
        <w:rPr>
          <w:rFonts w:ascii="Arial" w:hAnsi="Arial" w:cs="Arial"/>
          <w:sz w:val="22"/>
          <w:szCs w:val="22"/>
        </w:rPr>
        <w:t>International Journal of Management,</w:t>
      </w:r>
      <w:r w:rsidRPr="00473F50">
        <w:rPr>
          <w:rFonts w:ascii="Arial" w:hAnsi="Arial" w:cs="Arial"/>
          <w:i/>
          <w:iCs/>
          <w:sz w:val="22"/>
          <w:szCs w:val="22"/>
        </w:rPr>
        <w:t xml:space="preserve"> </w:t>
      </w:r>
      <w:r w:rsidRPr="00473F50">
        <w:rPr>
          <w:rFonts w:ascii="Arial" w:hAnsi="Arial" w:cs="Arial"/>
          <w:sz w:val="22"/>
          <w:szCs w:val="22"/>
        </w:rPr>
        <w:t>11(4).</w:t>
      </w:r>
    </w:p>
    <w:p w14:paraId="0A666A95" w14:textId="12244F99" w:rsidR="000C40B3" w:rsidRDefault="000C40B3" w:rsidP="000C40B3">
      <w:pPr>
        <w:spacing w:line="360" w:lineRule="auto"/>
        <w:jc w:val="both"/>
        <w:rPr>
          <w:rStyle w:val="Hyperlink"/>
          <w:rFonts w:ascii="Arial" w:hAnsi="Arial" w:cs="Arial"/>
          <w:color w:val="auto"/>
          <w:u w:val="none"/>
        </w:rPr>
      </w:pPr>
      <w:r w:rsidRPr="002D1DD7">
        <w:rPr>
          <w:rFonts w:ascii="Arial" w:hAnsi="Arial" w:cs="Arial"/>
        </w:rPr>
        <w:t>The Business Insider (2022)</w:t>
      </w:r>
      <w:r>
        <w:rPr>
          <w:rFonts w:ascii="Arial" w:hAnsi="Arial" w:cs="Arial"/>
        </w:rPr>
        <w:t xml:space="preserve"> </w:t>
      </w:r>
      <w:r>
        <w:rPr>
          <w:rFonts w:ascii="Arial" w:hAnsi="Arial" w:cs="Arial"/>
          <w:i/>
          <w:iCs/>
        </w:rPr>
        <w:t>15 Maps that Show how Much Things Cost around the World</w:t>
      </w:r>
      <w:r w:rsidRPr="002D1DD7">
        <w:rPr>
          <w:rFonts w:ascii="Arial" w:hAnsi="Arial" w:cs="Arial"/>
        </w:rPr>
        <w:t xml:space="preserve"> Availableat:</w:t>
      </w:r>
      <w:hyperlink r:id="rId15" w:anchor="a-2-liter-of-coca-cola-is-most-expensive-in-oslo-and-cheapest-in-istanbul-28" w:history="1">
        <w:r w:rsidRPr="00A1784C">
          <w:rPr>
            <w:rStyle w:val="Hyperlink"/>
            <w:rFonts w:ascii="Arial" w:hAnsi="Arial" w:cs="Arial"/>
          </w:rPr>
          <w:t>https://www.businessinsider.com/prices-around-the-world-rent-iphone-2018-5?r=US&amp;IR=T#a-2-liter-of-coca-cola-is-most-expensive-in-oslo-and-cheapest-in-istanbul-28</w:t>
        </w:r>
      </w:hyperlink>
      <w:r>
        <w:rPr>
          <w:rFonts w:ascii="Arial" w:hAnsi="Arial" w:cs="Arial"/>
        </w:rPr>
        <w:t xml:space="preserve"> </w:t>
      </w:r>
      <w:r w:rsidRPr="00B52D04">
        <w:rPr>
          <w:rStyle w:val="Hyperlink"/>
          <w:rFonts w:ascii="Arial" w:hAnsi="Arial" w:cs="Arial"/>
          <w:color w:val="auto"/>
          <w:u w:val="none"/>
        </w:rPr>
        <w:t>(Accessed:</w:t>
      </w:r>
      <w:r>
        <w:rPr>
          <w:rStyle w:val="Hyperlink"/>
          <w:rFonts w:ascii="Arial" w:hAnsi="Arial" w:cs="Arial"/>
          <w:color w:val="auto"/>
          <w:u w:val="none"/>
        </w:rPr>
        <w:t xml:space="preserve"> 20 October 2022</w:t>
      </w:r>
      <w:r w:rsidRPr="00B52D04">
        <w:rPr>
          <w:rStyle w:val="Hyperlink"/>
          <w:rFonts w:ascii="Arial" w:hAnsi="Arial" w:cs="Arial"/>
          <w:color w:val="auto"/>
          <w:u w:val="none"/>
        </w:rPr>
        <w:t>)</w:t>
      </w:r>
    </w:p>
    <w:p w14:paraId="6A74BADB" w14:textId="0E5B0602" w:rsidR="00563069" w:rsidRDefault="00563069" w:rsidP="00563069">
      <w:pPr>
        <w:spacing w:line="360" w:lineRule="auto"/>
        <w:jc w:val="both"/>
        <w:rPr>
          <w:rStyle w:val="Hyperlink"/>
          <w:rFonts w:ascii="Arial" w:hAnsi="Arial" w:cs="Arial"/>
        </w:rPr>
      </w:pPr>
      <w:r w:rsidRPr="00F60DC0">
        <w:rPr>
          <w:rFonts w:ascii="Arial" w:hAnsi="Arial" w:cs="Arial"/>
        </w:rPr>
        <w:lastRenderedPageBreak/>
        <w:t>The Coca Cola Company (2022</w:t>
      </w:r>
      <w:r w:rsidR="00B74F48">
        <w:rPr>
          <w:rFonts w:ascii="Arial" w:hAnsi="Arial" w:cs="Arial"/>
        </w:rPr>
        <w:t>a</w:t>
      </w:r>
      <w:r w:rsidRPr="00F60DC0">
        <w:rPr>
          <w:rFonts w:ascii="Arial" w:hAnsi="Arial" w:cs="Arial"/>
        </w:rPr>
        <w:t xml:space="preserve">) </w:t>
      </w:r>
      <w:r w:rsidRPr="00F60DC0">
        <w:rPr>
          <w:rFonts w:ascii="Arial" w:hAnsi="Arial" w:cs="Arial"/>
          <w:i/>
          <w:iCs/>
        </w:rPr>
        <w:t xml:space="preserve">Our </w:t>
      </w:r>
      <w:r>
        <w:rPr>
          <w:rFonts w:ascii="Arial" w:hAnsi="Arial" w:cs="Arial"/>
          <w:i/>
          <w:iCs/>
        </w:rPr>
        <w:t>C</w:t>
      </w:r>
      <w:r w:rsidRPr="00F60DC0">
        <w:rPr>
          <w:rFonts w:ascii="Arial" w:hAnsi="Arial" w:cs="Arial"/>
          <w:i/>
          <w:iCs/>
        </w:rPr>
        <w:t>ompany</w:t>
      </w:r>
      <w:r w:rsidRPr="00F60DC0">
        <w:rPr>
          <w:rFonts w:ascii="Arial" w:hAnsi="Arial" w:cs="Arial"/>
        </w:rPr>
        <w:t>. Available at:</w:t>
      </w:r>
      <w:r>
        <w:t xml:space="preserve"> </w:t>
      </w:r>
      <w:hyperlink r:id="rId16" w:history="1">
        <w:r w:rsidRPr="00C142B0">
          <w:rPr>
            <w:rStyle w:val="Hyperlink"/>
            <w:rFonts w:ascii="Arial" w:hAnsi="Arial" w:cs="Arial"/>
          </w:rPr>
          <w:t>https://www.coca-colacompany.com/company</w:t>
        </w:r>
      </w:hyperlink>
      <w:r>
        <w:rPr>
          <w:rStyle w:val="Hyperlink"/>
          <w:rFonts w:ascii="Arial" w:hAnsi="Arial" w:cs="Arial"/>
        </w:rPr>
        <w:t xml:space="preserve"> </w:t>
      </w:r>
      <w:r w:rsidRPr="00B52D04">
        <w:rPr>
          <w:rStyle w:val="Hyperlink"/>
          <w:rFonts w:ascii="Arial" w:hAnsi="Arial" w:cs="Arial"/>
          <w:color w:val="auto"/>
          <w:u w:val="none"/>
        </w:rPr>
        <w:t>(Accessed:</w:t>
      </w:r>
      <w:r>
        <w:rPr>
          <w:rStyle w:val="Hyperlink"/>
          <w:rFonts w:ascii="Arial" w:hAnsi="Arial" w:cs="Arial"/>
          <w:color w:val="auto"/>
          <w:u w:val="none"/>
        </w:rPr>
        <w:t xml:space="preserve"> 15 October 2022</w:t>
      </w:r>
      <w:r w:rsidRPr="00B52D04">
        <w:rPr>
          <w:rStyle w:val="Hyperlink"/>
          <w:rFonts w:ascii="Arial" w:hAnsi="Arial" w:cs="Arial"/>
          <w:color w:val="auto"/>
          <w:u w:val="none"/>
        </w:rPr>
        <w:t>)</w:t>
      </w:r>
    </w:p>
    <w:p w14:paraId="1B314A23" w14:textId="550233F9" w:rsidR="00563069" w:rsidRPr="00274871" w:rsidRDefault="00563069" w:rsidP="00563069">
      <w:pPr>
        <w:spacing w:line="360" w:lineRule="auto"/>
        <w:jc w:val="both"/>
        <w:rPr>
          <w:rFonts w:ascii="Arial" w:hAnsi="Arial" w:cs="Arial"/>
          <w:color w:val="0563C1" w:themeColor="hyperlink"/>
          <w:u w:val="single"/>
        </w:rPr>
      </w:pPr>
      <w:r>
        <w:rPr>
          <w:rFonts w:ascii="Arial" w:hAnsi="Arial" w:cs="Arial"/>
        </w:rPr>
        <w:t>The Coca Cola Company (2022</w:t>
      </w:r>
      <w:r w:rsidR="00B74F48">
        <w:rPr>
          <w:rFonts w:ascii="Arial" w:hAnsi="Arial" w:cs="Arial"/>
        </w:rPr>
        <w:t>b</w:t>
      </w:r>
      <w:r>
        <w:rPr>
          <w:rFonts w:ascii="Arial" w:hAnsi="Arial" w:cs="Arial"/>
        </w:rPr>
        <w:t xml:space="preserve">) </w:t>
      </w:r>
      <w:r w:rsidRPr="00C86B6E">
        <w:rPr>
          <w:rFonts w:ascii="Arial" w:hAnsi="Arial" w:cs="Arial"/>
          <w:i/>
          <w:iCs/>
        </w:rPr>
        <w:t xml:space="preserve">Purpose and </w:t>
      </w:r>
      <w:r>
        <w:rPr>
          <w:rFonts w:ascii="Arial" w:hAnsi="Arial" w:cs="Arial"/>
          <w:i/>
          <w:iCs/>
        </w:rPr>
        <w:t>V</w:t>
      </w:r>
      <w:r w:rsidRPr="00C86B6E">
        <w:rPr>
          <w:rFonts w:ascii="Arial" w:hAnsi="Arial" w:cs="Arial"/>
          <w:i/>
          <w:iCs/>
        </w:rPr>
        <w:t>ision</w:t>
      </w:r>
      <w:r>
        <w:rPr>
          <w:rFonts w:ascii="Arial" w:hAnsi="Arial" w:cs="Arial"/>
          <w:i/>
          <w:iCs/>
        </w:rPr>
        <w:t xml:space="preserve">. </w:t>
      </w:r>
      <w:r>
        <w:rPr>
          <w:rFonts w:ascii="Arial" w:hAnsi="Arial" w:cs="Arial"/>
        </w:rPr>
        <w:t xml:space="preserve">Available at: </w:t>
      </w:r>
      <w:hyperlink r:id="rId17" w:history="1">
        <w:r w:rsidRPr="003A2661">
          <w:rPr>
            <w:rStyle w:val="Hyperlink"/>
            <w:rFonts w:ascii="Arial" w:hAnsi="Arial" w:cs="Arial"/>
          </w:rPr>
          <w:t>https://www.coca-colacompany.com/content/dam/journey/us/en/our-company/purpose-and-vision/coca-cola-company-purpose-summary.pdf</w:t>
        </w:r>
      </w:hyperlink>
      <w:r>
        <w:rPr>
          <w:rFonts w:ascii="Arial" w:hAnsi="Arial" w:cs="Arial"/>
        </w:rPr>
        <w:t xml:space="preserve"> </w:t>
      </w:r>
      <w:bookmarkStart w:id="20" w:name="_Hlk118212097"/>
      <w:r w:rsidRPr="00B52D04">
        <w:rPr>
          <w:rStyle w:val="Hyperlink"/>
          <w:rFonts w:ascii="Arial" w:hAnsi="Arial" w:cs="Arial"/>
          <w:color w:val="auto"/>
          <w:u w:val="none"/>
        </w:rPr>
        <w:t>(Accessed:</w:t>
      </w:r>
      <w:r>
        <w:rPr>
          <w:rStyle w:val="Hyperlink"/>
          <w:rFonts w:ascii="Arial" w:hAnsi="Arial" w:cs="Arial"/>
          <w:color w:val="auto"/>
          <w:u w:val="none"/>
        </w:rPr>
        <w:t xml:space="preserve"> 15 October 2022</w:t>
      </w:r>
      <w:r w:rsidRPr="00B52D04">
        <w:rPr>
          <w:rStyle w:val="Hyperlink"/>
          <w:rFonts w:ascii="Arial" w:hAnsi="Arial" w:cs="Arial"/>
          <w:color w:val="auto"/>
          <w:u w:val="none"/>
        </w:rPr>
        <w:t>)</w:t>
      </w:r>
    </w:p>
    <w:bookmarkEnd w:id="20"/>
    <w:p w14:paraId="4CF5EDBE" w14:textId="48BA6BBB" w:rsidR="00563069" w:rsidRPr="00274871" w:rsidRDefault="00563069" w:rsidP="00563069">
      <w:pPr>
        <w:spacing w:line="360" w:lineRule="auto"/>
        <w:jc w:val="both"/>
        <w:rPr>
          <w:rFonts w:ascii="Arial" w:hAnsi="Arial" w:cs="Arial"/>
          <w:color w:val="0563C1" w:themeColor="hyperlink"/>
          <w:u w:val="single"/>
        </w:rPr>
      </w:pPr>
      <w:r>
        <w:rPr>
          <w:rFonts w:ascii="Arial" w:hAnsi="Arial" w:cs="Arial"/>
        </w:rPr>
        <w:t>The Coca Cola Company (2022</w:t>
      </w:r>
      <w:r w:rsidR="00B64A52">
        <w:rPr>
          <w:rFonts w:ascii="Arial" w:hAnsi="Arial" w:cs="Arial"/>
        </w:rPr>
        <w:t>c</w:t>
      </w:r>
      <w:r>
        <w:rPr>
          <w:rFonts w:ascii="Arial" w:hAnsi="Arial" w:cs="Arial"/>
        </w:rPr>
        <w:t xml:space="preserve">) </w:t>
      </w:r>
      <w:r>
        <w:rPr>
          <w:rFonts w:ascii="Arial" w:hAnsi="Arial" w:cs="Arial"/>
          <w:i/>
          <w:iCs/>
        </w:rPr>
        <w:t xml:space="preserve">The Coca Cola Company`s Brands. </w:t>
      </w:r>
      <w:r w:rsidRPr="00980A33">
        <w:rPr>
          <w:rFonts w:ascii="Arial" w:hAnsi="Arial" w:cs="Arial"/>
        </w:rPr>
        <w:t>Available at:</w:t>
      </w:r>
      <w:r>
        <w:rPr>
          <w:rFonts w:ascii="Arial" w:hAnsi="Arial" w:cs="Arial"/>
          <w:i/>
          <w:iCs/>
        </w:rPr>
        <w:t xml:space="preserve"> </w:t>
      </w:r>
      <w:hyperlink r:id="rId18" w:history="1">
        <w:r w:rsidRPr="003A2661">
          <w:rPr>
            <w:rStyle w:val="Hyperlink"/>
            <w:rFonts w:ascii="Arial" w:hAnsi="Arial" w:cs="Arial"/>
          </w:rPr>
          <w:t>https://www.coca-colacompany.com/brands</w:t>
        </w:r>
      </w:hyperlink>
      <w:r>
        <w:rPr>
          <w:rFonts w:ascii="Arial" w:hAnsi="Arial" w:cs="Arial"/>
        </w:rPr>
        <w:t xml:space="preserve"> </w:t>
      </w:r>
      <w:r w:rsidRPr="00B52D04">
        <w:rPr>
          <w:rStyle w:val="Hyperlink"/>
          <w:rFonts w:ascii="Arial" w:hAnsi="Arial" w:cs="Arial"/>
          <w:color w:val="auto"/>
          <w:u w:val="none"/>
        </w:rPr>
        <w:t>(Accessed:</w:t>
      </w:r>
      <w:r>
        <w:rPr>
          <w:rStyle w:val="Hyperlink"/>
          <w:rFonts w:ascii="Arial" w:hAnsi="Arial" w:cs="Arial"/>
          <w:color w:val="auto"/>
          <w:u w:val="none"/>
        </w:rPr>
        <w:t xml:space="preserve"> 20 October 2022</w:t>
      </w:r>
      <w:r w:rsidRPr="00B52D04">
        <w:rPr>
          <w:rStyle w:val="Hyperlink"/>
          <w:rFonts w:ascii="Arial" w:hAnsi="Arial" w:cs="Arial"/>
          <w:color w:val="auto"/>
          <w:u w:val="none"/>
        </w:rPr>
        <w:t>)</w:t>
      </w:r>
    </w:p>
    <w:p w14:paraId="11AE6160" w14:textId="32C3CE0F" w:rsidR="00563069" w:rsidRDefault="00563069" w:rsidP="00563069">
      <w:pPr>
        <w:spacing w:line="360" w:lineRule="auto"/>
        <w:jc w:val="both"/>
        <w:rPr>
          <w:rStyle w:val="Hyperlink"/>
          <w:rFonts w:ascii="Arial" w:hAnsi="Arial" w:cs="Arial"/>
        </w:rPr>
      </w:pPr>
      <w:r>
        <w:rPr>
          <w:rFonts w:ascii="Arial" w:hAnsi="Arial" w:cs="Arial"/>
        </w:rPr>
        <w:t>The Coca Cola Company (2022</w:t>
      </w:r>
      <w:r w:rsidR="00B64A52">
        <w:rPr>
          <w:rFonts w:ascii="Arial" w:hAnsi="Arial" w:cs="Arial"/>
        </w:rPr>
        <w:t>d</w:t>
      </w:r>
      <w:r>
        <w:rPr>
          <w:rFonts w:ascii="Arial" w:hAnsi="Arial" w:cs="Arial"/>
        </w:rPr>
        <w:t xml:space="preserve">) </w:t>
      </w:r>
      <w:r>
        <w:rPr>
          <w:rFonts w:ascii="Arial" w:hAnsi="Arial" w:cs="Arial"/>
          <w:i/>
          <w:iCs/>
        </w:rPr>
        <w:t xml:space="preserve">Sports and Entertainment Partnerships. </w:t>
      </w:r>
      <w:r w:rsidRPr="00DA2EEB">
        <w:rPr>
          <w:rFonts w:ascii="Arial" w:hAnsi="Arial" w:cs="Arial"/>
        </w:rPr>
        <w:t>Available at:</w:t>
      </w:r>
      <w:r>
        <w:rPr>
          <w:rFonts w:ascii="Arial" w:hAnsi="Arial" w:cs="Arial"/>
          <w:i/>
          <w:iCs/>
        </w:rPr>
        <w:t xml:space="preserve"> </w:t>
      </w:r>
      <w:hyperlink r:id="rId19" w:history="1">
        <w:r w:rsidRPr="00A1784C">
          <w:rPr>
            <w:rStyle w:val="Hyperlink"/>
            <w:rFonts w:ascii="Arial" w:hAnsi="Arial" w:cs="Arial"/>
          </w:rPr>
          <w:t>https://www.coca-colacompany.com/social-impact/sports-and-entertainment</w:t>
        </w:r>
      </w:hyperlink>
      <w:r>
        <w:rPr>
          <w:rFonts w:ascii="Arial" w:hAnsi="Arial" w:cs="Arial"/>
        </w:rPr>
        <w:t xml:space="preserve"> </w:t>
      </w:r>
      <w:bookmarkStart w:id="21" w:name="_Hlk118212370"/>
      <w:r w:rsidRPr="00B52D04">
        <w:rPr>
          <w:rStyle w:val="Hyperlink"/>
          <w:rFonts w:ascii="Arial" w:hAnsi="Arial" w:cs="Arial"/>
          <w:color w:val="auto"/>
          <w:u w:val="none"/>
        </w:rPr>
        <w:t>(Accessed:</w:t>
      </w:r>
      <w:r>
        <w:rPr>
          <w:rStyle w:val="Hyperlink"/>
          <w:rFonts w:ascii="Arial" w:hAnsi="Arial" w:cs="Arial"/>
          <w:color w:val="auto"/>
          <w:u w:val="none"/>
        </w:rPr>
        <w:t xml:space="preserve"> 26 October 2022</w:t>
      </w:r>
      <w:r w:rsidRPr="00B52D04">
        <w:rPr>
          <w:rStyle w:val="Hyperlink"/>
          <w:rFonts w:ascii="Arial" w:hAnsi="Arial" w:cs="Arial"/>
          <w:color w:val="auto"/>
          <w:u w:val="none"/>
        </w:rPr>
        <w:t>)</w:t>
      </w:r>
    </w:p>
    <w:p w14:paraId="69DA610F" w14:textId="1CC4E939" w:rsidR="00563069" w:rsidRDefault="00563069" w:rsidP="00563069">
      <w:pPr>
        <w:spacing w:line="360" w:lineRule="auto"/>
        <w:jc w:val="both"/>
        <w:rPr>
          <w:rStyle w:val="Hyperlink"/>
          <w:rFonts w:ascii="Arial" w:hAnsi="Arial" w:cs="Arial"/>
        </w:rPr>
      </w:pPr>
      <w:bookmarkStart w:id="22" w:name="_Hlk117698137"/>
      <w:bookmarkEnd w:id="21"/>
      <w:r>
        <w:rPr>
          <w:rStyle w:val="Hyperlink"/>
          <w:rFonts w:ascii="Arial" w:hAnsi="Arial" w:cs="Arial"/>
          <w:color w:val="auto"/>
          <w:u w:val="none"/>
        </w:rPr>
        <w:t>The Coca Cola Company (2022</w:t>
      </w:r>
      <w:r w:rsidR="00B64A52">
        <w:rPr>
          <w:rStyle w:val="Hyperlink"/>
          <w:rFonts w:ascii="Arial" w:hAnsi="Arial" w:cs="Arial"/>
          <w:color w:val="auto"/>
          <w:u w:val="none"/>
        </w:rPr>
        <w:t>e</w:t>
      </w:r>
      <w:r>
        <w:rPr>
          <w:rStyle w:val="Hyperlink"/>
          <w:rFonts w:ascii="Arial" w:hAnsi="Arial" w:cs="Arial"/>
          <w:color w:val="auto"/>
          <w:u w:val="none"/>
        </w:rPr>
        <w:t xml:space="preserve">) </w:t>
      </w:r>
      <w:r>
        <w:rPr>
          <w:rStyle w:val="Hyperlink"/>
          <w:rFonts w:ascii="Arial" w:hAnsi="Arial" w:cs="Arial"/>
          <w:i/>
          <w:iCs/>
          <w:color w:val="auto"/>
          <w:u w:val="none"/>
        </w:rPr>
        <w:t xml:space="preserve">The Coca Cola System. </w:t>
      </w:r>
      <w:r>
        <w:rPr>
          <w:rStyle w:val="Hyperlink"/>
          <w:rFonts w:ascii="Arial" w:hAnsi="Arial" w:cs="Arial"/>
          <w:color w:val="auto"/>
          <w:u w:val="none"/>
        </w:rPr>
        <w:t xml:space="preserve"> Available at:</w:t>
      </w:r>
      <w:r w:rsidRPr="002C571C">
        <w:rPr>
          <w:rFonts w:ascii="Arial" w:hAnsi="Arial" w:cs="Arial"/>
        </w:rPr>
        <w:t xml:space="preserve"> </w:t>
      </w:r>
      <w:hyperlink r:id="rId20" w:history="1">
        <w:r w:rsidRPr="00C142B0">
          <w:rPr>
            <w:rStyle w:val="Hyperlink"/>
            <w:rFonts w:ascii="Arial" w:hAnsi="Arial" w:cs="Arial"/>
          </w:rPr>
          <w:t>https://www.coca-colacompany.com/company/coca-cola-system</w:t>
        </w:r>
      </w:hyperlink>
      <w:bookmarkEnd w:id="22"/>
      <w:r w:rsidRPr="004D2487">
        <w:rPr>
          <w:rStyle w:val="Hyperlink"/>
          <w:rFonts w:ascii="Arial" w:hAnsi="Arial" w:cs="Arial"/>
          <w:u w:val="none"/>
        </w:rPr>
        <w:t xml:space="preserve"> </w:t>
      </w:r>
      <w:bookmarkStart w:id="23" w:name="_Hlk118213102"/>
      <w:r w:rsidRPr="00B52D04">
        <w:rPr>
          <w:rStyle w:val="Hyperlink"/>
          <w:rFonts w:ascii="Arial" w:hAnsi="Arial" w:cs="Arial"/>
          <w:color w:val="auto"/>
          <w:u w:val="none"/>
        </w:rPr>
        <w:t>(Accessed:</w:t>
      </w:r>
      <w:r>
        <w:rPr>
          <w:rStyle w:val="Hyperlink"/>
          <w:rFonts w:ascii="Arial" w:hAnsi="Arial" w:cs="Arial"/>
          <w:color w:val="auto"/>
          <w:u w:val="none"/>
        </w:rPr>
        <w:t xml:space="preserve"> 26 October 2022</w:t>
      </w:r>
      <w:r w:rsidRPr="00B52D04">
        <w:rPr>
          <w:rStyle w:val="Hyperlink"/>
          <w:rFonts w:ascii="Arial" w:hAnsi="Arial" w:cs="Arial"/>
          <w:color w:val="auto"/>
          <w:u w:val="none"/>
        </w:rPr>
        <w:t>)</w:t>
      </w:r>
      <w:bookmarkEnd w:id="23"/>
    </w:p>
    <w:p w14:paraId="160E5D21" w14:textId="4933E608" w:rsidR="00386369" w:rsidRPr="00473F50" w:rsidRDefault="00563069" w:rsidP="000C40B3">
      <w:pPr>
        <w:spacing w:line="360" w:lineRule="auto"/>
        <w:jc w:val="both"/>
        <w:rPr>
          <w:rFonts w:ascii="Arial" w:hAnsi="Arial" w:cs="Arial"/>
        </w:rPr>
      </w:pPr>
      <w:r w:rsidRPr="000F46ED">
        <w:rPr>
          <w:rStyle w:val="Hyperlink"/>
          <w:rFonts w:ascii="Arial" w:hAnsi="Arial" w:cs="Arial"/>
          <w:color w:val="auto"/>
          <w:u w:val="none"/>
        </w:rPr>
        <w:t>The Coca Cola Company (2022</w:t>
      </w:r>
      <w:r w:rsidR="00B64A52">
        <w:rPr>
          <w:rStyle w:val="Hyperlink"/>
          <w:rFonts w:ascii="Arial" w:hAnsi="Arial" w:cs="Arial"/>
          <w:color w:val="auto"/>
          <w:u w:val="none"/>
        </w:rPr>
        <w:t>f</w:t>
      </w:r>
      <w:r w:rsidRPr="000F46ED">
        <w:rPr>
          <w:rStyle w:val="Hyperlink"/>
          <w:rFonts w:ascii="Arial" w:hAnsi="Arial" w:cs="Arial"/>
          <w:color w:val="auto"/>
          <w:u w:val="none"/>
        </w:rPr>
        <w:t>)</w:t>
      </w:r>
      <w:r>
        <w:rPr>
          <w:rStyle w:val="Hyperlink"/>
          <w:rFonts w:ascii="Arial" w:hAnsi="Arial" w:cs="Arial"/>
          <w:i/>
          <w:iCs/>
          <w:color w:val="auto"/>
          <w:u w:val="none"/>
        </w:rPr>
        <w:t xml:space="preserve"> World without Waste – Sustainable Packaging.</w:t>
      </w:r>
      <w:r>
        <w:rPr>
          <w:rStyle w:val="Hyperlink"/>
          <w:rFonts w:ascii="Arial" w:hAnsi="Arial" w:cs="Arial"/>
          <w:color w:val="auto"/>
          <w:u w:val="none"/>
        </w:rPr>
        <w:t xml:space="preserve"> Available at: </w:t>
      </w:r>
      <w:r>
        <w:rPr>
          <w:rStyle w:val="Hyperlink"/>
          <w:rFonts w:ascii="Arial" w:hAnsi="Arial" w:cs="Arial"/>
          <w:i/>
          <w:iCs/>
          <w:color w:val="auto"/>
          <w:u w:val="none"/>
        </w:rPr>
        <w:t xml:space="preserve">   </w:t>
      </w:r>
      <w:hyperlink r:id="rId21" w:history="1">
        <w:r w:rsidRPr="00A1784C">
          <w:rPr>
            <w:rStyle w:val="Hyperlink"/>
            <w:rFonts w:ascii="Arial" w:hAnsi="Arial" w:cs="Arial"/>
          </w:rPr>
          <w:t>https://www.coca-colacompany.com/sustainability/packaging-sustainability</w:t>
        </w:r>
      </w:hyperlink>
      <w:r>
        <w:rPr>
          <w:rFonts w:ascii="Arial" w:hAnsi="Arial" w:cs="Arial"/>
        </w:rPr>
        <w:t xml:space="preserve"> </w:t>
      </w:r>
      <w:bookmarkStart w:id="24" w:name="_Hlk118213868"/>
      <w:r w:rsidRPr="00B52D04">
        <w:rPr>
          <w:rStyle w:val="Hyperlink"/>
          <w:rFonts w:ascii="Arial" w:hAnsi="Arial" w:cs="Arial"/>
          <w:color w:val="auto"/>
          <w:u w:val="none"/>
        </w:rPr>
        <w:t>(Accessed:</w:t>
      </w:r>
      <w:r>
        <w:rPr>
          <w:rStyle w:val="Hyperlink"/>
          <w:rFonts w:ascii="Arial" w:hAnsi="Arial" w:cs="Arial"/>
          <w:color w:val="auto"/>
          <w:u w:val="none"/>
        </w:rPr>
        <w:t xml:space="preserve"> 26 October 2022</w:t>
      </w:r>
      <w:r w:rsidRPr="00B52D04">
        <w:rPr>
          <w:rStyle w:val="Hyperlink"/>
          <w:rFonts w:ascii="Arial" w:hAnsi="Arial" w:cs="Arial"/>
          <w:color w:val="auto"/>
          <w:u w:val="none"/>
        </w:rPr>
        <w:t>)</w:t>
      </w:r>
      <w:bookmarkEnd w:id="24"/>
    </w:p>
    <w:p w14:paraId="2D4B65C1" w14:textId="3388C14E" w:rsidR="00972EF6" w:rsidRDefault="00972EF6" w:rsidP="007D3F60">
      <w:pPr>
        <w:spacing w:line="360" w:lineRule="auto"/>
        <w:jc w:val="both"/>
        <w:rPr>
          <w:rFonts w:ascii="Arial" w:hAnsi="Arial" w:cs="Arial"/>
        </w:rPr>
      </w:pPr>
      <w:proofErr w:type="spellStart"/>
      <w:r w:rsidRPr="00972EF6">
        <w:rPr>
          <w:rFonts w:ascii="Arial" w:hAnsi="Arial" w:cs="Arial"/>
        </w:rPr>
        <w:t>Vrontis</w:t>
      </w:r>
      <w:proofErr w:type="spellEnd"/>
      <w:r w:rsidRPr="00972EF6">
        <w:rPr>
          <w:rFonts w:ascii="Arial" w:hAnsi="Arial" w:cs="Arial"/>
        </w:rPr>
        <w:t>, Demetris &amp; Sharp, Iain</w:t>
      </w:r>
      <w:r>
        <w:rPr>
          <w:rFonts w:ascii="Arial" w:hAnsi="Arial" w:cs="Arial"/>
        </w:rPr>
        <w:t>,</w:t>
      </w:r>
      <w:r w:rsidRPr="00972EF6">
        <w:rPr>
          <w:rFonts w:ascii="Arial" w:hAnsi="Arial" w:cs="Arial"/>
        </w:rPr>
        <w:t xml:space="preserve"> (2003)</w:t>
      </w:r>
      <w:r>
        <w:rPr>
          <w:rFonts w:ascii="Arial" w:hAnsi="Arial" w:cs="Arial"/>
        </w:rPr>
        <w:t>,</w:t>
      </w:r>
      <w:r w:rsidR="00473F50">
        <w:rPr>
          <w:rFonts w:ascii="Arial" w:hAnsi="Arial" w:cs="Arial"/>
        </w:rPr>
        <w:t>’</w:t>
      </w:r>
      <w:r w:rsidRPr="00972EF6">
        <w:rPr>
          <w:rFonts w:ascii="Arial" w:hAnsi="Arial" w:cs="Arial"/>
          <w:i/>
          <w:iCs/>
        </w:rPr>
        <w:t>The Strategic Positioning of Coca-Cola in their Global Marketing Operation</w:t>
      </w:r>
      <w:r w:rsidR="00572976">
        <w:rPr>
          <w:rFonts w:ascii="Arial" w:hAnsi="Arial" w:cs="Arial"/>
          <w:i/>
          <w:iCs/>
        </w:rPr>
        <w:t>’</w:t>
      </w:r>
      <w:r>
        <w:rPr>
          <w:rFonts w:ascii="Arial" w:hAnsi="Arial" w:cs="Arial"/>
          <w:i/>
          <w:iCs/>
        </w:rPr>
        <w:t>,</w:t>
      </w:r>
      <w:r w:rsidRPr="00972EF6">
        <w:rPr>
          <w:rFonts w:ascii="Arial" w:hAnsi="Arial" w:cs="Arial"/>
        </w:rPr>
        <w:t xml:space="preserve"> The Marketing Review. 3. 289-309. 10.1362/146934703322383471.</w:t>
      </w:r>
    </w:p>
    <w:p w14:paraId="6CD8A5E2" w14:textId="36DEF864" w:rsidR="00435187" w:rsidRPr="00212398" w:rsidRDefault="00FD2F1C" w:rsidP="007D3F60">
      <w:pPr>
        <w:spacing w:line="360" w:lineRule="auto"/>
        <w:jc w:val="both"/>
        <w:rPr>
          <w:rFonts w:ascii="Arial" w:hAnsi="Arial" w:cs="Arial"/>
          <w:noProof/>
        </w:rPr>
      </w:pPr>
      <w:r>
        <w:rPr>
          <w:rFonts w:ascii="Arial" w:hAnsi="Arial" w:cs="Arial"/>
          <w:noProof/>
        </w:rPr>
        <w:t>Xiang M.(2022)’</w:t>
      </w:r>
      <w:r w:rsidR="00212398">
        <w:rPr>
          <w:rFonts w:ascii="Arial" w:hAnsi="Arial" w:cs="Arial"/>
          <w:i/>
          <w:iCs/>
          <w:noProof/>
        </w:rPr>
        <w:t xml:space="preserve">Analysis of Coca Cola Company`s Marketing Model’, </w:t>
      </w:r>
      <w:r w:rsidR="00212398">
        <w:rPr>
          <w:rFonts w:ascii="Arial" w:hAnsi="Arial" w:cs="Arial"/>
          <w:noProof/>
        </w:rPr>
        <w:t xml:space="preserve">Journal of </w:t>
      </w:r>
      <w:r w:rsidR="00240A8E">
        <w:rPr>
          <w:rFonts w:ascii="Arial" w:hAnsi="Arial" w:cs="Arial"/>
          <w:noProof/>
        </w:rPr>
        <w:t xml:space="preserve">Economics, Business and Management, </w:t>
      </w:r>
      <w:r w:rsidR="007D3F60">
        <w:rPr>
          <w:rFonts w:ascii="Arial" w:hAnsi="Arial" w:cs="Arial"/>
          <w:noProof/>
        </w:rPr>
        <w:t>10(2).</w:t>
      </w:r>
    </w:p>
    <w:p w14:paraId="68D64C16" w14:textId="77777777" w:rsidR="002707FC" w:rsidRDefault="002707FC">
      <w:pPr>
        <w:pStyle w:val="NormalWeb"/>
        <w:divId w:val="2056930574"/>
        <w:rPr>
          <w:rFonts w:ascii="Arial" w:hAnsi="Arial" w:cs="Arial"/>
          <w:noProof/>
        </w:rPr>
      </w:pPr>
      <w:r>
        <w:rPr>
          <w:rFonts w:ascii="Arial" w:hAnsi="Arial" w:cs="Arial"/>
          <w:noProof/>
        </w:rPr>
        <w:br/>
      </w:r>
    </w:p>
    <w:p w14:paraId="7594C951" w14:textId="3C739BE1" w:rsidR="002707FC" w:rsidRDefault="002707FC" w:rsidP="0006304A">
      <w:pPr>
        <w:spacing w:line="360" w:lineRule="auto"/>
        <w:rPr>
          <w:rFonts w:ascii="Arial" w:hAnsi="Arial" w:cs="Arial"/>
          <w:noProof/>
        </w:rPr>
      </w:pPr>
    </w:p>
    <w:p w14:paraId="4EB2EBEB" w14:textId="77777777" w:rsidR="005736B8" w:rsidRDefault="005736B8">
      <w:pPr>
        <w:pStyle w:val="NormalWeb"/>
        <w:divId w:val="1488209301"/>
        <w:rPr>
          <w:rFonts w:ascii="Arial" w:hAnsi="Arial" w:cs="Arial"/>
          <w:noProof/>
        </w:rPr>
      </w:pPr>
      <w:r>
        <w:rPr>
          <w:rFonts w:ascii="Arial" w:hAnsi="Arial" w:cs="Arial"/>
          <w:noProof/>
        </w:rPr>
        <w:br/>
      </w:r>
    </w:p>
    <w:p w14:paraId="6FFE265E" w14:textId="02A186BF" w:rsidR="005736B8" w:rsidRDefault="005736B8" w:rsidP="0006304A">
      <w:pPr>
        <w:spacing w:line="360" w:lineRule="auto"/>
        <w:rPr>
          <w:rFonts w:ascii="Arial" w:hAnsi="Arial" w:cs="Arial"/>
          <w:noProof/>
        </w:rPr>
      </w:pPr>
    </w:p>
    <w:p w14:paraId="692284BD" w14:textId="57150D35" w:rsidR="00E61500" w:rsidRDefault="008828AF" w:rsidP="00567673">
      <w:pPr>
        <w:pStyle w:val="NormalWeb"/>
        <w:divId w:val="1751005498"/>
        <w:rPr>
          <w:rFonts w:ascii="Arial" w:hAnsi="Arial" w:cs="Arial"/>
          <w:noProof/>
        </w:rPr>
      </w:pPr>
      <w:r>
        <w:rPr>
          <w:rFonts w:ascii="Arial" w:hAnsi="Arial" w:cs="Arial"/>
          <w:noProof/>
        </w:rPr>
        <w:br/>
      </w:r>
    </w:p>
    <w:p w14:paraId="005687E4" w14:textId="5AEA0726" w:rsidR="00E61500" w:rsidRDefault="00E61500" w:rsidP="0006304A">
      <w:pPr>
        <w:spacing w:line="360" w:lineRule="auto"/>
        <w:rPr>
          <w:rFonts w:ascii="Arial" w:hAnsi="Arial" w:cs="Arial"/>
          <w:noProof/>
        </w:rPr>
      </w:pPr>
    </w:p>
    <w:sectPr w:rsidR="00E61500">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DE88E" w14:textId="77777777" w:rsidR="00CA0634" w:rsidRDefault="00CA0634" w:rsidP="00496708">
      <w:pPr>
        <w:spacing w:after="0" w:line="240" w:lineRule="auto"/>
      </w:pPr>
      <w:r>
        <w:separator/>
      </w:r>
    </w:p>
  </w:endnote>
  <w:endnote w:type="continuationSeparator" w:id="0">
    <w:p w14:paraId="58A43556" w14:textId="77777777" w:rsidR="00CA0634" w:rsidRDefault="00CA0634" w:rsidP="00496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21019"/>
      <w:docPartObj>
        <w:docPartGallery w:val="Page Numbers (Bottom of Page)"/>
        <w:docPartUnique/>
      </w:docPartObj>
    </w:sdtPr>
    <w:sdtEndPr>
      <w:rPr>
        <w:noProof/>
      </w:rPr>
    </w:sdtEndPr>
    <w:sdtContent>
      <w:p w14:paraId="638B3039" w14:textId="5B8E787A" w:rsidR="00496708" w:rsidRDefault="004967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7F3F40" w14:textId="77777777" w:rsidR="00496708" w:rsidRDefault="00496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547A9" w14:textId="77777777" w:rsidR="00CA0634" w:rsidRDefault="00CA0634" w:rsidP="00496708">
      <w:pPr>
        <w:spacing w:after="0" w:line="240" w:lineRule="auto"/>
      </w:pPr>
      <w:r>
        <w:separator/>
      </w:r>
    </w:p>
  </w:footnote>
  <w:footnote w:type="continuationSeparator" w:id="0">
    <w:p w14:paraId="3A3C2DE1" w14:textId="77777777" w:rsidR="00CA0634" w:rsidRDefault="00CA0634" w:rsidP="00496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622B1"/>
    <w:multiLevelType w:val="hybridMultilevel"/>
    <w:tmpl w:val="A8D0A3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FE33BC"/>
    <w:multiLevelType w:val="hybridMultilevel"/>
    <w:tmpl w:val="ECC83B68"/>
    <w:lvl w:ilvl="0" w:tplc="7414AFCE">
      <w:start w:val="1"/>
      <w:numFmt w:val="bullet"/>
      <w:lvlText w:val="•"/>
      <w:lvlJc w:val="left"/>
      <w:pPr>
        <w:tabs>
          <w:tab w:val="num" w:pos="720"/>
        </w:tabs>
        <w:ind w:left="720" w:hanging="360"/>
      </w:pPr>
      <w:rPr>
        <w:rFonts w:ascii="Arial" w:hAnsi="Arial" w:hint="default"/>
      </w:rPr>
    </w:lvl>
    <w:lvl w:ilvl="1" w:tplc="13DAD3A6" w:tentative="1">
      <w:start w:val="1"/>
      <w:numFmt w:val="bullet"/>
      <w:lvlText w:val="•"/>
      <w:lvlJc w:val="left"/>
      <w:pPr>
        <w:tabs>
          <w:tab w:val="num" w:pos="1440"/>
        </w:tabs>
        <w:ind w:left="1440" w:hanging="360"/>
      </w:pPr>
      <w:rPr>
        <w:rFonts w:ascii="Arial" w:hAnsi="Arial" w:hint="default"/>
      </w:rPr>
    </w:lvl>
    <w:lvl w:ilvl="2" w:tplc="3E9A19B8" w:tentative="1">
      <w:start w:val="1"/>
      <w:numFmt w:val="bullet"/>
      <w:lvlText w:val="•"/>
      <w:lvlJc w:val="left"/>
      <w:pPr>
        <w:tabs>
          <w:tab w:val="num" w:pos="2160"/>
        </w:tabs>
        <w:ind w:left="2160" w:hanging="360"/>
      </w:pPr>
      <w:rPr>
        <w:rFonts w:ascii="Arial" w:hAnsi="Arial" w:hint="default"/>
      </w:rPr>
    </w:lvl>
    <w:lvl w:ilvl="3" w:tplc="FE3CF69A" w:tentative="1">
      <w:start w:val="1"/>
      <w:numFmt w:val="bullet"/>
      <w:lvlText w:val="•"/>
      <w:lvlJc w:val="left"/>
      <w:pPr>
        <w:tabs>
          <w:tab w:val="num" w:pos="2880"/>
        </w:tabs>
        <w:ind w:left="2880" w:hanging="360"/>
      </w:pPr>
      <w:rPr>
        <w:rFonts w:ascii="Arial" w:hAnsi="Arial" w:hint="default"/>
      </w:rPr>
    </w:lvl>
    <w:lvl w:ilvl="4" w:tplc="0964AE00" w:tentative="1">
      <w:start w:val="1"/>
      <w:numFmt w:val="bullet"/>
      <w:lvlText w:val="•"/>
      <w:lvlJc w:val="left"/>
      <w:pPr>
        <w:tabs>
          <w:tab w:val="num" w:pos="3600"/>
        </w:tabs>
        <w:ind w:left="3600" w:hanging="360"/>
      </w:pPr>
      <w:rPr>
        <w:rFonts w:ascii="Arial" w:hAnsi="Arial" w:hint="default"/>
      </w:rPr>
    </w:lvl>
    <w:lvl w:ilvl="5" w:tplc="B7941F20" w:tentative="1">
      <w:start w:val="1"/>
      <w:numFmt w:val="bullet"/>
      <w:lvlText w:val="•"/>
      <w:lvlJc w:val="left"/>
      <w:pPr>
        <w:tabs>
          <w:tab w:val="num" w:pos="4320"/>
        </w:tabs>
        <w:ind w:left="4320" w:hanging="360"/>
      </w:pPr>
      <w:rPr>
        <w:rFonts w:ascii="Arial" w:hAnsi="Arial" w:hint="default"/>
      </w:rPr>
    </w:lvl>
    <w:lvl w:ilvl="6" w:tplc="8DB86E10" w:tentative="1">
      <w:start w:val="1"/>
      <w:numFmt w:val="bullet"/>
      <w:lvlText w:val="•"/>
      <w:lvlJc w:val="left"/>
      <w:pPr>
        <w:tabs>
          <w:tab w:val="num" w:pos="5040"/>
        </w:tabs>
        <w:ind w:left="5040" w:hanging="360"/>
      </w:pPr>
      <w:rPr>
        <w:rFonts w:ascii="Arial" w:hAnsi="Arial" w:hint="default"/>
      </w:rPr>
    </w:lvl>
    <w:lvl w:ilvl="7" w:tplc="BE845564" w:tentative="1">
      <w:start w:val="1"/>
      <w:numFmt w:val="bullet"/>
      <w:lvlText w:val="•"/>
      <w:lvlJc w:val="left"/>
      <w:pPr>
        <w:tabs>
          <w:tab w:val="num" w:pos="5760"/>
        </w:tabs>
        <w:ind w:left="5760" w:hanging="360"/>
      </w:pPr>
      <w:rPr>
        <w:rFonts w:ascii="Arial" w:hAnsi="Arial" w:hint="default"/>
      </w:rPr>
    </w:lvl>
    <w:lvl w:ilvl="8" w:tplc="6F8EF37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AFB0672"/>
    <w:multiLevelType w:val="hybridMultilevel"/>
    <w:tmpl w:val="738C60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CEF056C"/>
    <w:multiLevelType w:val="hybridMultilevel"/>
    <w:tmpl w:val="3D1CD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D76D3B"/>
    <w:multiLevelType w:val="hybridMultilevel"/>
    <w:tmpl w:val="CAF49C9C"/>
    <w:lvl w:ilvl="0" w:tplc="C5CA5FB2">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277048"/>
    <w:multiLevelType w:val="hybridMultilevel"/>
    <w:tmpl w:val="D720A5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0227078">
    <w:abstractNumId w:val="3"/>
  </w:num>
  <w:num w:numId="2" w16cid:durableId="168525804">
    <w:abstractNumId w:val="0"/>
  </w:num>
  <w:num w:numId="3" w16cid:durableId="970207424">
    <w:abstractNumId w:val="5"/>
  </w:num>
  <w:num w:numId="4" w16cid:durableId="1829051571">
    <w:abstractNumId w:val="2"/>
  </w:num>
  <w:num w:numId="5" w16cid:durableId="1977756884">
    <w:abstractNumId w:val="1"/>
  </w:num>
  <w:num w:numId="6" w16cid:durableId="14959481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B26"/>
    <w:rsid w:val="000011CC"/>
    <w:rsid w:val="00002105"/>
    <w:rsid w:val="00002C05"/>
    <w:rsid w:val="00007C9C"/>
    <w:rsid w:val="00010E39"/>
    <w:rsid w:val="000134CC"/>
    <w:rsid w:val="0001381C"/>
    <w:rsid w:val="00014AD0"/>
    <w:rsid w:val="000171CF"/>
    <w:rsid w:val="00017AF7"/>
    <w:rsid w:val="00026718"/>
    <w:rsid w:val="00030930"/>
    <w:rsid w:val="00030992"/>
    <w:rsid w:val="00032C75"/>
    <w:rsid w:val="00033687"/>
    <w:rsid w:val="00035BE0"/>
    <w:rsid w:val="000379EF"/>
    <w:rsid w:val="00042A32"/>
    <w:rsid w:val="000447DF"/>
    <w:rsid w:val="000454F4"/>
    <w:rsid w:val="00046AE8"/>
    <w:rsid w:val="000476E4"/>
    <w:rsid w:val="000552EB"/>
    <w:rsid w:val="00057DD9"/>
    <w:rsid w:val="00060406"/>
    <w:rsid w:val="0006166C"/>
    <w:rsid w:val="00062ED1"/>
    <w:rsid w:val="0006304A"/>
    <w:rsid w:val="0006420F"/>
    <w:rsid w:val="00064FAC"/>
    <w:rsid w:val="000666B0"/>
    <w:rsid w:val="00067FBC"/>
    <w:rsid w:val="000707D1"/>
    <w:rsid w:val="000709B8"/>
    <w:rsid w:val="00071D39"/>
    <w:rsid w:val="000747CE"/>
    <w:rsid w:val="00080825"/>
    <w:rsid w:val="00080F75"/>
    <w:rsid w:val="000848FE"/>
    <w:rsid w:val="00084CDB"/>
    <w:rsid w:val="00086993"/>
    <w:rsid w:val="00091F1F"/>
    <w:rsid w:val="00096B7D"/>
    <w:rsid w:val="00097A87"/>
    <w:rsid w:val="00097C09"/>
    <w:rsid w:val="000A04A1"/>
    <w:rsid w:val="000A3C72"/>
    <w:rsid w:val="000A5C4C"/>
    <w:rsid w:val="000A66F5"/>
    <w:rsid w:val="000B180A"/>
    <w:rsid w:val="000B3FF1"/>
    <w:rsid w:val="000B4E77"/>
    <w:rsid w:val="000B4F58"/>
    <w:rsid w:val="000C36D4"/>
    <w:rsid w:val="000C40B3"/>
    <w:rsid w:val="000C4A28"/>
    <w:rsid w:val="000D119C"/>
    <w:rsid w:val="000D2FF2"/>
    <w:rsid w:val="000D5EE3"/>
    <w:rsid w:val="000D7332"/>
    <w:rsid w:val="000E3269"/>
    <w:rsid w:val="000E38A3"/>
    <w:rsid w:val="000E4804"/>
    <w:rsid w:val="000E50A4"/>
    <w:rsid w:val="000F210C"/>
    <w:rsid w:val="000F246F"/>
    <w:rsid w:val="000F371C"/>
    <w:rsid w:val="000F46ED"/>
    <w:rsid w:val="000F50B8"/>
    <w:rsid w:val="000F6D16"/>
    <w:rsid w:val="000F6D97"/>
    <w:rsid w:val="001068D3"/>
    <w:rsid w:val="00107AAB"/>
    <w:rsid w:val="00111017"/>
    <w:rsid w:val="0011246B"/>
    <w:rsid w:val="001154E2"/>
    <w:rsid w:val="00115FFA"/>
    <w:rsid w:val="00123F6B"/>
    <w:rsid w:val="001248B9"/>
    <w:rsid w:val="00125B29"/>
    <w:rsid w:val="00126837"/>
    <w:rsid w:val="00134045"/>
    <w:rsid w:val="0013675A"/>
    <w:rsid w:val="001376AF"/>
    <w:rsid w:val="00137E44"/>
    <w:rsid w:val="00142962"/>
    <w:rsid w:val="00144EA8"/>
    <w:rsid w:val="00145AB0"/>
    <w:rsid w:val="0014711F"/>
    <w:rsid w:val="00150900"/>
    <w:rsid w:val="001517E3"/>
    <w:rsid w:val="00151E81"/>
    <w:rsid w:val="00153B52"/>
    <w:rsid w:val="00156D4A"/>
    <w:rsid w:val="001571F4"/>
    <w:rsid w:val="00160032"/>
    <w:rsid w:val="001621FD"/>
    <w:rsid w:val="00162A1D"/>
    <w:rsid w:val="001636BB"/>
    <w:rsid w:val="001651F0"/>
    <w:rsid w:val="00165B97"/>
    <w:rsid w:val="00166E2F"/>
    <w:rsid w:val="00171F53"/>
    <w:rsid w:val="00175C5D"/>
    <w:rsid w:val="00176189"/>
    <w:rsid w:val="00180C91"/>
    <w:rsid w:val="001810F7"/>
    <w:rsid w:val="00185F4D"/>
    <w:rsid w:val="001905EA"/>
    <w:rsid w:val="0019272D"/>
    <w:rsid w:val="00193443"/>
    <w:rsid w:val="00196A41"/>
    <w:rsid w:val="001A4446"/>
    <w:rsid w:val="001A4B49"/>
    <w:rsid w:val="001A64D3"/>
    <w:rsid w:val="001A68E9"/>
    <w:rsid w:val="001A70DE"/>
    <w:rsid w:val="001B08DB"/>
    <w:rsid w:val="001B2194"/>
    <w:rsid w:val="001B25FC"/>
    <w:rsid w:val="001B2A3F"/>
    <w:rsid w:val="001B4B26"/>
    <w:rsid w:val="001B5F75"/>
    <w:rsid w:val="001C33DB"/>
    <w:rsid w:val="001C528F"/>
    <w:rsid w:val="001D1BEF"/>
    <w:rsid w:val="001D3CEA"/>
    <w:rsid w:val="001D4385"/>
    <w:rsid w:val="001D43F4"/>
    <w:rsid w:val="001D50C9"/>
    <w:rsid w:val="001E4E29"/>
    <w:rsid w:val="001E5319"/>
    <w:rsid w:val="001E5709"/>
    <w:rsid w:val="001E5F8F"/>
    <w:rsid w:val="001F2275"/>
    <w:rsid w:val="001F2F7F"/>
    <w:rsid w:val="001F3EDF"/>
    <w:rsid w:val="001F48EE"/>
    <w:rsid w:val="00201CFC"/>
    <w:rsid w:val="00201E8C"/>
    <w:rsid w:val="00206FFF"/>
    <w:rsid w:val="00212398"/>
    <w:rsid w:val="00213110"/>
    <w:rsid w:val="0021697E"/>
    <w:rsid w:val="0022021C"/>
    <w:rsid w:val="002213DF"/>
    <w:rsid w:val="0022523A"/>
    <w:rsid w:val="0022545C"/>
    <w:rsid w:val="0022785E"/>
    <w:rsid w:val="0023081D"/>
    <w:rsid w:val="002311CF"/>
    <w:rsid w:val="00234465"/>
    <w:rsid w:val="00240A8E"/>
    <w:rsid w:val="00240E2E"/>
    <w:rsid w:val="00244D74"/>
    <w:rsid w:val="00245BA5"/>
    <w:rsid w:val="002473F8"/>
    <w:rsid w:val="00247CDC"/>
    <w:rsid w:val="002535A4"/>
    <w:rsid w:val="00261A9A"/>
    <w:rsid w:val="00262F04"/>
    <w:rsid w:val="00263A2B"/>
    <w:rsid w:val="0026693E"/>
    <w:rsid w:val="002707FC"/>
    <w:rsid w:val="00270DB8"/>
    <w:rsid w:val="00274871"/>
    <w:rsid w:val="002769EA"/>
    <w:rsid w:val="00277087"/>
    <w:rsid w:val="00283FED"/>
    <w:rsid w:val="0028536A"/>
    <w:rsid w:val="00285F7E"/>
    <w:rsid w:val="00287340"/>
    <w:rsid w:val="0029018C"/>
    <w:rsid w:val="0029241A"/>
    <w:rsid w:val="00293757"/>
    <w:rsid w:val="00295D20"/>
    <w:rsid w:val="002A0C1C"/>
    <w:rsid w:val="002B090E"/>
    <w:rsid w:val="002B34D8"/>
    <w:rsid w:val="002B540B"/>
    <w:rsid w:val="002B6ED5"/>
    <w:rsid w:val="002B7F88"/>
    <w:rsid w:val="002C0AE0"/>
    <w:rsid w:val="002C4F82"/>
    <w:rsid w:val="002C571C"/>
    <w:rsid w:val="002C6ADA"/>
    <w:rsid w:val="002D1DD7"/>
    <w:rsid w:val="002D2F13"/>
    <w:rsid w:val="002D380E"/>
    <w:rsid w:val="002D5562"/>
    <w:rsid w:val="002D5B63"/>
    <w:rsid w:val="002D6F58"/>
    <w:rsid w:val="002E3841"/>
    <w:rsid w:val="002E59B4"/>
    <w:rsid w:val="002F1135"/>
    <w:rsid w:val="002F1947"/>
    <w:rsid w:val="002F1A47"/>
    <w:rsid w:val="002F20F2"/>
    <w:rsid w:val="002F4A14"/>
    <w:rsid w:val="002F4A2A"/>
    <w:rsid w:val="002F4D37"/>
    <w:rsid w:val="00300794"/>
    <w:rsid w:val="00303DAB"/>
    <w:rsid w:val="003045A9"/>
    <w:rsid w:val="00304F79"/>
    <w:rsid w:val="00305B58"/>
    <w:rsid w:val="00307002"/>
    <w:rsid w:val="00310013"/>
    <w:rsid w:val="00310AE9"/>
    <w:rsid w:val="0031226F"/>
    <w:rsid w:val="0031462A"/>
    <w:rsid w:val="00316786"/>
    <w:rsid w:val="003227E8"/>
    <w:rsid w:val="00322C52"/>
    <w:rsid w:val="00322CCD"/>
    <w:rsid w:val="00322CDC"/>
    <w:rsid w:val="00323335"/>
    <w:rsid w:val="00323BA1"/>
    <w:rsid w:val="00325640"/>
    <w:rsid w:val="0033238F"/>
    <w:rsid w:val="003376A1"/>
    <w:rsid w:val="00342328"/>
    <w:rsid w:val="00342EB5"/>
    <w:rsid w:val="00343171"/>
    <w:rsid w:val="00347639"/>
    <w:rsid w:val="003504D5"/>
    <w:rsid w:val="00350763"/>
    <w:rsid w:val="00353D7A"/>
    <w:rsid w:val="0035551B"/>
    <w:rsid w:val="00357373"/>
    <w:rsid w:val="0036080E"/>
    <w:rsid w:val="00360AAB"/>
    <w:rsid w:val="003610C4"/>
    <w:rsid w:val="0036119E"/>
    <w:rsid w:val="0036160F"/>
    <w:rsid w:val="00362208"/>
    <w:rsid w:val="0036600B"/>
    <w:rsid w:val="00372466"/>
    <w:rsid w:val="003733AE"/>
    <w:rsid w:val="00374A4F"/>
    <w:rsid w:val="00375612"/>
    <w:rsid w:val="0038055E"/>
    <w:rsid w:val="00386369"/>
    <w:rsid w:val="00387BA4"/>
    <w:rsid w:val="003945F3"/>
    <w:rsid w:val="00394D9C"/>
    <w:rsid w:val="003A281C"/>
    <w:rsid w:val="003A5467"/>
    <w:rsid w:val="003A7672"/>
    <w:rsid w:val="003B14A6"/>
    <w:rsid w:val="003B2043"/>
    <w:rsid w:val="003B216E"/>
    <w:rsid w:val="003B24F9"/>
    <w:rsid w:val="003B347C"/>
    <w:rsid w:val="003B38F6"/>
    <w:rsid w:val="003B454D"/>
    <w:rsid w:val="003B65FA"/>
    <w:rsid w:val="003C135B"/>
    <w:rsid w:val="003C1615"/>
    <w:rsid w:val="003C24FC"/>
    <w:rsid w:val="003C3ED1"/>
    <w:rsid w:val="003C4C24"/>
    <w:rsid w:val="003D0869"/>
    <w:rsid w:val="003D18D0"/>
    <w:rsid w:val="003D690C"/>
    <w:rsid w:val="003D6A18"/>
    <w:rsid w:val="003E194C"/>
    <w:rsid w:val="003E2180"/>
    <w:rsid w:val="003E3322"/>
    <w:rsid w:val="003E3FBD"/>
    <w:rsid w:val="003E4205"/>
    <w:rsid w:val="003E58E8"/>
    <w:rsid w:val="003F271F"/>
    <w:rsid w:val="003F319D"/>
    <w:rsid w:val="003F4EDA"/>
    <w:rsid w:val="003F7B4B"/>
    <w:rsid w:val="00400686"/>
    <w:rsid w:val="00400C64"/>
    <w:rsid w:val="00401022"/>
    <w:rsid w:val="00401981"/>
    <w:rsid w:val="00401C82"/>
    <w:rsid w:val="00404AB2"/>
    <w:rsid w:val="00407C3E"/>
    <w:rsid w:val="0041099F"/>
    <w:rsid w:val="00410D6E"/>
    <w:rsid w:val="0041167F"/>
    <w:rsid w:val="00412344"/>
    <w:rsid w:val="00413855"/>
    <w:rsid w:val="0041429F"/>
    <w:rsid w:val="0041618D"/>
    <w:rsid w:val="004202FA"/>
    <w:rsid w:val="00421F3C"/>
    <w:rsid w:val="00424CF7"/>
    <w:rsid w:val="00426804"/>
    <w:rsid w:val="00427316"/>
    <w:rsid w:val="00431EC3"/>
    <w:rsid w:val="0043492F"/>
    <w:rsid w:val="00435187"/>
    <w:rsid w:val="00441F23"/>
    <w:rsid w:val="00444915"/>
    <w:rsid w:val="00447130"/>
    <w:rsid w:val="00447256"/>
    <w:rsid w:val="00450A6F"/>
    <w:rsid w:val="004513D1"/>
    <w:rsid w:val="0045172A"/>
    <w:rsid w:val="00451DAB"/>
    <w:rsid w:val="00452ECC"/>
    <w:rsid w:val="00454FA3"/>
    <w:rsid w:val="00455CBB"/>
    <w:rsid w:val="00455CE8"/>
    <w:rsid w:val="0046123F"/>
    <w:rsid w:val="00462082"/>
    <w:rsid w:val="00463D65"/>
    <w:rsid w:val="00470AD1"/>
    <w:rsid w:val="004719FB"/>
    <w:rsid w:val="0047398A"/>
    <w:rsid w:val="00473F50"/>
    <w:rsid w:val="00474813"/>
    <w:rsid w:val="00475483"/>
    <w:rsid w:val="004754D0"/>
    <w:rsid w:val="00476CA6"/>
    <w:rsid w:val="004804C2"/>
    <w:rsid w:val="00480B00"/>
    <w:rsid w:val="00483E36"/>
    <w:rsid w:val="00485B4B"/>
    <w:rsid w:val="004867D6"/>
    <w:rsid w:val="00491A3D"/>
    <w:rsid w:val="00491BE0"/>
    <w:rsid w:val="00492588"/>
    <w:rsid w:val="0049662F"/>
    <w:rsid w:val="00496708"/>
    <w:rsid w:val="00497401"/>
    <w:rsid w:val="004977BB"/>
    <w:rsid w:val="004A02C7"/>
    <w:rsid w:val="004A0594"/>
    <w:rsid w:val="004A226B"/>
    <w:rsid w:val="004A43EF"/>
    <w:rsid w:val="004A5956"/>
    <w:rsid w:val="004A5FD5"/>
    <w:rsid w:val="004A63C8"/>
    <w:rsid w:val="004A6610"/>
    <w:rsid w:val="004A72B5"/>
    <w:rsid w:val="004A78D6"/>
    <w:rsid w:val="004B1DC8"/>
    <w:rsid w:val="004B3844"/>
    <w:rsid w:val="004B6539"/>
    <w:rsid w:val="004C0F11"/>
    <w:rsid w:val="004C1A66"/>
    <w:rsid w:val="004C1B85"/>
    <w:rsid w:val="004C6DF3"/>
    <w:rsid w:val="004D1C09"/>
    <w:rsid w:val="004D2487"/>
    <w:rsid w:val="004E3D5F"/>
    <w:rsid w:val="004E6C5B"/>
    <w:rsid w:val="004E6D2D"/>
    <w:rsid w:val="004F14E7"/>
    <w:rsid w:val="004F1CA9"/>
    <w:rsid w:val="004F2A07"/>
    <w:rsid w:val="004F2AE5"/>
    <w:rsid w:val="004F2C7E"/>
    <w:rsid w:val="004F2E33"/>
    <w:rsid w:val="004F3404"/>
    <w:rsid w:val="004F6199"/>
    <w:rsid w:val="004F77B6"/>
    <w:rsid w:val="00500C40"/>
    <w:rsid w:val="00501482"/>
    <w:rsid w:val="00502786"/>
    <w:rsid w:val="005035B8"/>
    <w:rsid w:val="00503AE9"/>
    <w:rsid w:val="005040B4"/>
    <w:rsid w:val="00505DD7"/>
    <w:rsid w:val="00506E6B"/>
    <w:rsid w:val="005077BF"/>
    <w:rsid w:val="00511D23"/>
    <w:rsid w:val="0051463E"/>
    <w:rsid w:val="00514EBB"/>
    <w:rsid w:val="00516E21"/>
    <w:rsid w:val="00521217"/>
    <w:rsid w:val="005231C7"/>
    <w:rsid w:val="005239B2"/>
    <w:rsid w:val="00523ACA"/>
    <w:rsid w:val="00524158"/>
    <w:rsid w:val="005242C2"/>
    <w:rsid w:val="00525180"/>
    <w:rsid w:val="00525F63"/>
    <w:rsid w:val="0052606C"/>
    <w:rsid w:val="005275D2"/>
    <w:rsid w:val="00530149"/>
    <w:rsid w:val="00530845"/>
    <w:rsid w:val="00532021"/>
    <w:rsid w:val="00534718"/>
    <w:rsid w:val="00535532"/>
    <w:rsid w:val="005358AB"/>
    <w:rsid w:val="00536FEF"/>
    <w:rsid w:val="00537370"/>
    <w:rsid w:val="00537A4A"/>
    <w:rsid w:val="00537F4E"/>
    <w:rsid w:val="005407A6"/>
    <w:rsid w:val="005414A7"/>
    <w:rsid w:val="005418D7"/>
    <w:rsid w:val="0054346E"/>
    <w:rsid w:val="005440DE"/>
    <w:rsid w:val="0054477A"/>
    <w:rsid w:val="00545572"/>
    <w:rsid w:val="00552644"/>
    <w:rsid w:val="0055294D"/>
    <w:rsid w:val="00552CBA"/>
    <w:rsid w:val="00553E45"/>
    <w:rsid w:val="0055563D"/>
    <w:rsid w:val="00556016"/>
    <w:rsid w:val="00563069"/>
    <w:rsid w:val="00565039"/>
    <w:rsid w:val="0056571D"/>
    <w:rsid w:val="00565920"/>
    <w:rsid w:val="005675F5"/>
    <w:rsid w:val="00567673"/>
    <w:rsid w:val="00572976"/>
    <w:rsid w:val="0057355D"/>
    <w:rsid w:val="005736B8"/>
    <w:rsid w:val="00574455"/>
    <w:rsid w:val="00574CEA"/>
    <w:rsid w:val="00575587"/>
    <w:rsid w:val="00575FF1"/>
    <w:rsid w:val="00576CE4"/>
    <w:rsid w:val="00577EC1"/>
    <w:rsid w:val="005817FA"/>
    <w:rsid w:val="00581A37"/>
    <w:rsid w:val="0058414B"/>
    <w:rsid w:val="005857A3"/>
    <w:rsid w:val="00586C2C"/>
    <w:rsid w:val="00586C53"/>
    <w:rsid w:val="00587C69"/>
    <w:rsid w:val="00590E2F"/>
    <w:rsid w:val="00596641"/>
    <w:rsid w:val="005A35DD"/>
    <w:rsid w:val="005A5816"/>
    <w:rsid w:val="005A6180"/>
    <w:rsid w:val="005B1C57"/>
    <w:rsid w:val="005B3373"/>
    <w:rsid w:val="005B3E4A"/>
    <w:rsid w:val="005B5684"/>
    <w:rsid w:val="005B757E"/>
    <w:rsid w:val="005B7E96"/>
    <w:rsid w:val="005C2901"/>
    <w:rsid w:val="005C365B"/>
    <w:rsid w:val="005C3A22"/>
    <w:rsid w:val="005C4411"/>
    <w:rsid w:val="005C5B31"/>
    <w:rsid w:val="005D146A"/>
    <w:rsid w:val="005D1D9C"/>
    <w:rsid w:val="005D2245"/>
    <w:rsid w:val="005D751B"/>
    <w:rsid w:val="005D76F5"/>
    <w:rsid w:val="005E1042"/>
    <w:rsid w:val="005E2882"/>
    <w:rsid w:val="005E42B0"/>
    <w:rsid w:val="005E598B"/>
    <w:rsid w:val="005F0BDD"/>
    <w:rsid w:val="005F7D28"/>
    <w:rsid w:val="00600466"/>
    <w:rsid w:val="006025B2"/>
    <w:rsid w:val="00602A22"/>
    <w:rsid w:val="00603FFE"/>
    <w:rsid w:val="00605324"/>
    <w:rsid w:val="00605B94"/>
    <w:rsid w:val="0061368F"/>
    <w:rsid w:val="0062131E"/>
    <w:rsid w:val="006214DD"/>
    <w:rsid w:val="00621D8F"/>
    <w:rsid w:val="00622EBB"/>
    <w:rsid w:val="00626AF5"/>
    <w:rsid w:val="00627508"/>
    <w:rsid w:val="006317BD"/>
    <w:rsid w:val="006344F8"/>
    <w:rsid w:val="006345CB"/>
    <w:rsid w:val="00635CBC"/>
    <w:rsid w:val="00637B08"/>
    <w:rsid w:val="00640C52"/>
    <w:rsid w:val="006431B5"/>
    <w:rsid w:val="00644DC9"/>
    <w:rsid w:val="00645A7F"/>
    <w:rsid w:val="0064637E"/>
    <w:rsid w:val="006479C4"/>
    <w:rsid w:val="00647E92"/>
    <w:rsid w:val="00650536"/>
    <w:rsid w:val="006518F7"/>
    <w:rsid w:val="00652A64"/>
    <w:rsid w:val="0065464C"/>
    <w:rsid w:val="006600B6"/>
    <w:rsid w:val="00661731"/>
    <w:rsid w:val="00663E9C"/>
    <w:rsid w:val="0066660E"/>
    <w:rsid w:val="00667CFC"/>
    <w:rsid w:val="006772F9"/>
    <w:rsid w:val="00680A3B"/>
    <w:rsid w:val="00682FC0"/>
    <w:rsid w:val="00685AF8"/>
    <w:rsid w:val="006866B5"/>
    <w:rsid w:val="00687CDC"/>
    <w:rsid w:val="0069136E"/>
    <w:rsid w:val="00692F13"/>
    <w:rsid w:val="00693603"/>
    <w:rsid w:val="0069396D"/>
    <w:rsid w:val="006948FE"/>
    <w:rsid w:val="00696E02"/>
    <w:rsid w:val="00697440"/>
    <w:rsid w:val="006A1615"/>
    <w:rsid w:val="006A2DD7"/>
    <w:rsid w:val="006A3602"/>
    <w:rsid w:val="006B1133"/>
    <w:rsid w:val="006B2636"/>
    <w:rsid w:val="006B612A"/>
    <w:rsid w:val="006C3B54"/>
    <w:rsid w:val="006C5FD7"/>
    <w:rsid w:val="006C7E19"/>
    <w:rsid w:val="006D2E9E"/>
    <w:rsid w:val="006D4167"/>
    <w:rsid w:val="006D4725"/>
    <w:rsid w:val="006D70A6"/>
    <w:rsid w:val="006E0CEF"/>
    <w:rsid w:val="006E1663"/>
    <w:rsid w:val="006E388E"/>
    <w:rsid w:val="006E3C50"/>
    <w:rsid w:val="006E4592"/>
    <w:rsid w:val="006E4A92"/>
    <w:rsid w:val="006E7688"/>
    <w:rsid w:val="006F12A3"/>
    <w:rsid w:val="006F384D"/>
    <w:rsid w:val="006F3CFE"/>
    <w:rsid w:val="006F4FDB"/>
    <w:rsid w:val="00700F6E"/>
    <w:rsid w:val="00702E20"/>
    <w:rsid w:val="00706BCF"/>
    <w:rsid w:val="007076D8"/>
    <w:rsid w:val="00707DCF"/>
    <w:rsid w:val="007109AB"/>
    <w:rsid w:val="00710F1D"/>
    <w:rsid w:val="00711C60"/>
    <w:rsid w:val="00713966"/>
    <w:rsid w:val="00714063"/>
    <w:rsid w:val="00714ABA"/>
    <w:rsid w:val="00720D37"/>
    <w:rsid w:val="007211CA"/>
    <w:rsid w:val="00721332"/>
    <w:rsid w:val="00721C98"/>
    <w:rsid w:val="00725452"/>
    <w:rsid w:val="00727684"/>
    <w:rsid w:val="0073225A"/>
    <w:rsid w:val="00732CB6"/>
    <w:rsid w:val="00735A99"/>
    <w:rsid w:val="00736318"/>
    <w:rsid w:val="007379B7"/>
    <w:rsid w:val="0074089C"/>
    <w:rsid w:val="007440D6"/>
    <w:rsid w:val="00745CD9"/>
    <w:rsid w:val="00747E4A"/>
    <w:rsid w:val="007502FB"/>
    <w:rsid w:val="00760E26"/>
    <w:rsid w:val="00761B29"/>
    <w:rsid w:val="00761D29"/>
    <w:rsid w:val="00765A11"/>
    <w:rsid w:val="00766727"/>
    <w:rsid w:val="00770248"/>
    <w:rsid w:val="00770F68"/>
    <w:rsid w:val="0077323D"/>
    <w:rsid w:val="007733DC"/>
    <w:rsid w:val="0077343A"/>
    <w:rsid w:val="007806FE"/>
    <w:rsid w:val="00783E94"/>
    <w:rsid w:val="007858FE"/>
    <w:rsid w:val="00785E98"/>
    <w:rsid w:val="007913FB"/>
    <w:rsid w:val="007935E4"/>
    <w:rsid w:val="007971BC"/>
    <w:rsid w:val="007A147E"/>
    <w:rsid w:val="007A2835"/>
    <w:rsid w:val="007A3FFA"/>
    <w:rsid w:val="007A6CF1"/>
    <w:rsid w:val="007B00AD"/>
    <w:rsid w:val="007B1816"/>
    <w:rsid w:val="007B209A"/>
    <w:rsid w:val="007B68E6"/>
    <w:rsid w:val="007C00CC"/>
    <w:rsid w:val="007C60B0"/>
    <w:rsid w:val="007D0495"/>
    <w:rsid w:val="007D1DBB"/>
    <w:rsid w:val="007D39FE"/>
    <w:rsid w:val="007D3F60"/>
    <w:rsid w:val="007D4E97"/>
    <w:rsid w:val="007D67A9"/>
    <w:rsid w:val="007E0543"/>
    <w:rsid w:val="007E0A11"/>
    <w:rsid w:val="007E47D0"/>
    <w:rsid w:val="007E4B5D"/>
    <w:rsid w:val="007E4DEA"/>
    <w:rsid w:val="007E5016"/>
    <w:rsid w:val="007E70FD"/>
    <w:rsid w:val="007F0400"/>
    <w:rsid w:val="007F1D20"/>
    <w:rsid w:val="007F3E44"/>
    <w:rsid w:val="007F6FD3"/>
    <w:rsid w:val="00800991"/>
    <w:rsid w:val="008035B7"/>
    <w:rsid w:val="008122E0"/>
    <w:rsid w:val="00815F43"/>
    <w:rsid w:val="00820EBD"/>
    <w:rsid w:val="008219B2"/>
    <w:rsid w:val="00825C38"/>
    <w:rsid w:val="008260AE"/>
    <w:rsid w:val="008318DA"/>
    <w:rsid w:val="0083272B"/>
    <w:rsid w:val="008331FC"/>
    <w:rsid w:val="00842CC0"/>
    <w:rsid w:val="00843114"/>
    <w:rsid w:val="00843523"/>
    <w:rsid w:val="0084373C"/>
    <w:rsid w:val="0084644D"/>
    <w:rsid w:val="00847746"/>
    <w:rsid w:val="008508C2"/>
    <w:rsid w:val="00850A39"/>
    <w:rsid w:val="00854774"/>
    <w:rsid w:val="00856AB8"/>
    <w:rsid w:val="0086561B"/>
    <w:rsid w:val="00866EAB"/>
    <w:rsid w:val="00870CBC"/>
    <w:rsid w:val="008734DB"/>
    <w:rsid w:val="00873A48"/>
    <w:rsid w:val="00873C34"/>
    <w:rsid w:val="0087415F"/>
    <w:rsid w:val="0087487D"/>
    <w:rsid w:val="008809EB"/>
    <w:rsid w:val="008828AF"/>
    <w:rsid w:val="008916BB"/>
    <w:rsid w:val="00896A03"/>
    <w:rsid w:val="008A0BD8"/>
    <w:rsid w:val="008A34C0"/>
    <w:rsid w:val="008A499C"/>
    <w:rsid w:val="008A4B6A"/>
    <w:rsid w:val="008A5365"/>
    <w:rsid w:val="008A611B"/>
    <w:rsid w:val="008B00BC"/>
    <w:rsid w:val="008B1B32"/>
    <w:rsid w:val="008B3716"/>
    <w:rsid w:val="008B4C7D"/>
    <w:rsid w:val="008B5AFD"/>
    <w:rsid w:val="008B6395"/>
    <w:rsid w:val="008B6732"/>
    <w:rsid w:val="008B6B35"/>
    <w:rsid w:val="008B796B"/>
    <w:rsid w:val="008C0DF1"/>
    <w:rsid w:val="008C18BA"/>
    <w:rsid w:val="008C3411"/>
    <w:rsid w:val="008C4F2B"/>
    <w:rsid w:val="008C50ED"/>
    <w:rsid w:val="008C5394"/>
    <w:rsid w:val="008C5429"/>
    <w:rsid w:val="008C54B9"/>
    <w:rsid w:val="008C6E41"/>
    <w:rsid w:val="008C7534"/>
    <w:rsid w:val="008C7EAD"/>
    <w:rsid w:val="008D1652"/>
    <w:rsid w:val="008D505C"/>
    <w:rsid w:val="008D75EA"/>
    <w:rsid w:val="008D7DCD"/>
    <w:rsid w:val="008E1EE3"/>
    <w:rsid w:val="008E1F40"/>
    <w:rsid w:val="008E230C"/>
    <w:rsid w:val="008E2829"/>
    <w:rsid w:val="008E6F5C"/>
    <w:rsid w:val="008F331B"/>
    <w:rsid w:val="008F3E9C"/>
    <w:rsid w:val="008F43F8"/>
    <w:rsid w:val="008F616D"/>
    <w:rsid w:val="008F70F9"/>
    <w:rsid w:val="00902FF8"/>
    <w:rsid w:val="00904D87"/>
    <w:rsid w:val="009053A6"/>
    <w:rsid w:val="0091284A"/>
    <w:rsid w:val="009134E9"/>
    <w:rsid w:val="0091595B"/>
    <w:rsid w:val="00915DDC"/>
    <w:rsid w:val="0091603B"/>
    <w:rsid w:val="009176D8"/>
    <w:rsid w:val="009201C2"/>
    <w:rsid w:val="00923ADF"/>
    <w:rsid w:val="00926DDD"/>
    <w:rsid w:val="00927BEE"/>
    <w:rsid w:val="00931CA4"/>
    <w:rsid w:val="00935BCE"/>
    <w:rsid w:val="00936AB8"/>
    <w:rsid w:val="00936AEF"/>
    <w:rsid w:val="009400CD"/>
    <w:rsid w:val="00943874"/>
    <w:rsid w:val="00944C15"/>
    <w:rsid w:val="00944CBC"/>
    <w:rsid w:val="00945C7F"/>
    <w:rsid w:val="00945EA4"/>
    <w:rsid w:val="00946FC2"/>
    <w:rsid w:val="00950939"/>
    <w:rsid w:val="00950D69"/>
    <w:rsid w:val="00952894"/>
    <w:rsid w:val="0095538E"/>
    <w:rsid w:val="009565EC"/>
    <w:rsid w:val="00956678"/>
    <w:rsid w:val="00956A16"/>
    <w:rsid w:val="00957E42"/>
    <w:rsid w:val="0096074A"/>
    <w:rsid w:val="009614A4"/>
    <w:rsid w:val="00965858"/>
    <w:rsid w:val="009663C8"/>
    <w:rsid w:val="0097219E"/>
    <w:rsid w:val="00972EF6"/>
    <w:rsid w:val="00973A93"/>
    <w:rsid w:val="00975097"/>
    <w:rsid w:val="0098045E"/>
    <w:rsid w:val="00980A33"/>
    <w:rsid w:val="00981072"/>
    <w:rsid w:val="009822F2"/>
    <w:rsid w:val="009834DB"/>
    <w:rsid w:val="00984875"/>
    <w:rsid w:val="00990A6E"/>
    <w:rsid w:val="00991BAF"/>
    <w:rsid w:val="0099222F"/>
    <w:rsid w:val="00994C50"/>
    <w:rsid w:val="00997C4D"/>
    <w:rsid w:val="009A2FD1"/>
    <w:rsid w:val="009A3683"/>
    <w:rsid w:val="009A37A5"/>
    <w:rsid w:val="009B0C6E"/>
    <w:rsid w:val="009B3DBA"/>
    <w:rsid w:val="009C3B79"/>
    <w:rsid w:val="009D1586"/>
    <w:rsid w:val="009D19D5"/>
    <w:rsid w:val="009D5F29"/>
    <w:rsid w:val="009D6E00"/>
    <w:rsid w:val="009E00A9"/>
    <w:rsid w:val="009E420A"/>
    <w:rsid w:val="009E5564"/>
    <w:rsid w:val="009F07F1"/>
    <w:rsid w:val="009F23B4"/>
    <w:rsid w:val="009F5782"/>
    <w:rsid w:val="009F589E"/>
    <w:rsid w:val="009F6A9D"/>
    <w:rsid w:val="00A06214"/>
    <w:rsid w:val="00A071CE"/>
    <w:rsid w:val="00A1166D"/>
    <w:rsid w:val="00A13219"/>
    <w:rsid w:val="00A14EEF"/>
    <w:rsid w:val="00A15693"/>
    <w:rsid w:val="00A204C1"/>
    <w:rsid w:val="00A21B78"/>
    <w:rsid w:val="00A27099"/>
    <w:rsid w:val="00A27F09"/>
    <w:rsid w:val="00A36F93"/>
    <w:rsid w:val="00A377FB"/>
    <w:rsid w:val="00A3783D"/>
    <w:rsid w:val="00A406FA"/>
    <w:rsid w:val="00A41AD5"/>
    <w:rsid w:val="00A43553"/>
    <w:rsid w:val="00A449FA"/>
    <w:rsid w:val="00A456F2"/>
    <w:rsid w:val="00A47B7F"/>
    <w:rsid w:val="00A504C1"/>
    <w:rsid w:val="00A53C40"/>
    <w:rsid w:val="00A54716"/>
    <w:rsid w:val="00A572D5"/>
    <w:rsid w:val="00A6187E"/>
    <w:rsid w:val="00A628D0"/>
    <w:rsid w:val="00A63532"/>
    <w:rsid w:val="00A66EAB"/>
    <w:rsid w:val="00A7191D"/>
    <w:rsid w:val="00A72524"/>
    <w:rsid w:val="00A732F9"/>
    <w:rsid w:val="00A74448"/>
    <w:rsid w:val="00A74EE4"/>
    <w:rsid w:val="00A754BC"/>
    <w:rsid w:val="00A76384"/>
    <w:rsid w:val="00A7791C"/>
    <w:rsid w:val="00A85AEC"/>
    <w:rsid w:val="00A8614F"/>
    <w:rsid w:val="00A87E0E"/>
    <w:rsid w:val="00A90445"/>
    <w:rsid w:val="00A91D5B"/>
    <w:rsid w:val="00A9651E"/>
    <w:rsid w:val="00A9673E"/>
    <w:rsid w:val="00A96FA2"/>
    <w:rsid w:val="00AA0E92"/>
    <w:rsid w:val="00AA2AED"/>
    <w:rsid w:val="00AA73A3"/>
    <w:rsid w:val="00AA75BA"/>
    <w:rsid w:val="00AA7AEC"/>
    <w:rsid w:val="00AA7E31"/>
    <w:rsid w:val="00AB06DE"/>
    <w:rsid w:val="00AB265A"/>
    <w:rsid w:val="00AB3E8D"/>
    <w:rsid w:val="00AC1F99"/>
    <w:rsid w:val="00AC1FDC"/>
    <w:rsid w:val="00AC2AF2"/>
    <w:rsid w:val="00AC3ABC"/>
    <w:rsid w:val="00AC54AA"/>
    <w:rsid w:val="00AC5EEB"/>
    <w:rsid w:val="00AC7BF5"/>
    <w:rsid w:val="00AC7C3C"/>
    <w:rsid w:val="00AD17E9"/>
    <w:rsid w:val="00AD1C64"/>
    <w:rsid w:val="00AD2B81"/>
    <w:rsid w:val="00AD4952"/>
    <w:rsid w:val="00AD5A45"/>
    <w:rsid w:val="00AE200F"/>
    <w:rsid w:val="00AE2C7B"/>
    <w:rsid w:val="00AE30BC"/>
    <w:rsid w:val="00AE49B4"/>
    <w:rsid w:val="00AF04F8"/>
    <w:rsid w:val="00AF0E0F"/>
    <w:rsid w:val="00AF1827"/>
    <w:rsid w:val="00AF5042"/>
    <w:rsid w:val="00AF6F5F"/>
    <w:rsid w:val="00AF758B"/>
    <w:rsid w:val="00AF7814"/>
    <w:rsid w:val="00B02241"/>
    <w:rsid w:val="00B02EE9"/>
    <w:rsid w:val="00B05AC6"/>
    <w:rsid w:val="00B10A09"/>
    <w:rsid w:val="00B11101"/>
    <w:rsid w:val="00B1427F"/>
    <w:rsid w:val="00B1581F"/>
    <w:rsid w:val="00B2061A"/>
    <w:rsid w:val="00B20A72"/>
    <w:rsid w:val="00B20D62"/>
    <w:rsid w:val="00B24F8E"/>
    <w:rsid w:val="00B25778"/>
    <w:rsid w:val="00B310BE"/>
    <w:rsid w:val="00B31D4A"/>
    <w:rsid w:val="00B328C1"/>
    <w:rsid w:val="00B3383E"/>
    <w:rsid w:val="00B3415D"/>
    <w:rsid w:val="00B36732"/>
    <w:rsid w:val="00B404FE"/>
    <w:rsid w:val="00B4289F"/>
    <w:rsid w:val="00B43E43"/>
    <w:rsid w:val="00B45483"/>
    <w:rsid w:val="00B45EF2"/>
    <w:rsid w:val="00B478B6"/>
    <w:rsid w:val="00B47D28"/>
    <w:rsid w:val="00B5071A"/>
    <w:rsid w:val="00B52D04"/>
    <w:rsid w:val="00B53B32"/>
    <w:rsid w:val="00B541DE"/>
    <w:rsid w:val="00B54DAA"/>
    <w:rsid w:val="00B55A8B"/>
    <w:rsid w:val="00B56B1D"/>
    <w:rsid w:val="00B62088"/>
    <w:rsid w:val="00B63356"/>
    <w:rsid w:val="00B64A52"/>
    <w:rsid w:val="00B67752"/>
    <w:rsid w:val="00B7369F"/>
    <w:rsid w:val="00B74F48"/>
    <w:rsid w:val="00B766DA"/>
    <w:rsid w:val="00B80D44"/>
    <w:rsid w:val="00B81A55"/>
    <w:rsid w:val="00B81C61"/>
    <w:rsid w:val="00B81F99"/>
    <w:rsid w:val="00B82D34"/>
    <w:rsid w:val="00B84903"/>
    <w:rsid w:val="00B857BC"/>
    <w:rsid w:val="00B901F3"/>
    <w:rsid w:val="00B923DB"/>
    <w:rsid w:val="00B95249"/>
    <w:rsid w:val="00BA3707"/>
    <w:rsid w:val="00BA4648"/>
    <w:rsid w:val="00BA5990"/>
    <w:rsid w:val="00BA6B3C"/>
    <w:rsid w:val="00BA6EC0"/>
    <w:rsid w:val="00BA7561"/>
    <w:rsid w:val="00BB0849"/>
    <w:rsid w:val="00BB53E3"/>
    <w:rsid w:val="00BC06EB"/>
    <w:rsid w:val="00BC1C53"/>
    <w:rsid w:val="00BC5FC0"/>
    <w:rsid w:val="00BD192B"/>
    <w:rsid w:val="00BD3081"/>
    <w:rsid w:val="00BD47E8"/>
    <w:rsid w:val="00BD6451"/>
    <w:rsid w:val="00BD6DD4"/>
    <w:rsid w:val="00BE1E87"/>
    <w:rsid w:val="00BF09EA"/>
    <w:rsid w:val="00BF3320"/>
    <w:rsid w:val="00BF336E"/>
    <w:rsid w:val="00BF4D00"/>
    <w:rsid w:val="00BF560B"/>
    <w:rsid w:val="00C00B36"/>
    <w:rsid w:val="00C01113"/>
    <w:rsid w:val="00C0212A"/>
    <w:rsid w:val="00C021A0"/>
    <w:rsid w:val="00C04B81"/>
    <w:rsid w:val="00C06045"/>
    <w:rsid w:val="00C17930"/>
    <w:rsid w:val="00C21A5E"/>
    <w:rsid w:val="00C22DBA"/>
    <w:rsid w:val="00C305FA"/>
    <w:rsid w:val="00C30840"/>
    <w:rsid w:val="00C3159D"/>
    <w:rsid w:val="00C35980"/>
    <w:rsid w:val="00C3655A"/>
    <w:rsid w:val="00C366B0"/>
    <w:rsid w:val="00C376EF"/>
    <w:rsid w:val="00C37F4E"/>
    <w:rsid w:val="00C37F96"/>
    <w:rsid w:val="00C42035"/>
    <w:rsid w:val="00C42ADF"/>
    <w:rsid w:val="00C46448"/>
    <w:rsid w:val="00C46EC2"/>
    <w:rsid w:val="00C50406"/>
    <w:rsid w:val="00C519BD"/>
    <w:rsid w:val="00C51E60"/>
    <w:rsid w:val="00C551FB"/>
    <w:rsid w:val="00C57917"/>
    <w:rsid w:val="00C60B1A"/>
    <w:rsid w:val="00C672C7"/>
    <w:rsid w:val="00C72857"/>
    <w:rsid w:val="00C745F2"/>
    <w:rsid w:val="00C80A31"/>
    <w:rsid w:val="00C840DE"/>
    <w:rsid w:val="00C84B12"/>
    <w:rsid w:val="00C85C9B"/>
    <w:rsid w:val="00C86B6E"/>
    <w:rsid w:val="00C9004C"/>
    <w:rsid w:val="00C905CC"/>
    <w:rsid w:val="00C90E6C"/>
    <w:rsid w:val="00C92650"/>
    <w:rsid w:val="00C92FA3"/>
    <w:rsid w:val="00C949CF"/>
    <w:rsid w:val="00C97BAD"/>
    <w:rsid w:val="00CA0634"/>
    <w:rsid w:val="00CA2A34"/>
    <w:rsid w:val="00CA52B1"/>
    <w:rsid w:val="00CA6833"/>
    <w:rsid w:val="00CA73A8"/>
    <w:rsid w:val="00CA7714"/>
    <w:rsid w:val="00CB2479"/>
    <w:rsid w:val="00CB26B0"/>
    <w:rsid w:val="00CB5006"/>
    <w:rsid w:val="00CB54CF"/>
    <w:rsid w:val="00CB54FB"/>
    <w:rsid w:val="00CB6C4F"/>
    <w:rsid w:val="00CC02F1"/>
    <w:rsid w:val="00CC0E78"/>
    <w:rsid w:val="00CD00C9"/>
    <w:rsid w:val="00CD15BD"/>
    <w:rsid w:val="00CD3C44"/>
    <w:rsid w:val="00CD4978"/>
    <w:rsid w:val="00CE0241"/>
    <w:rsid w:val="00CE029B"/>
    <w:rsid w:val="00CE09F0"/>
    <w:rsid w:val="00CE332E"/>
    <w:rsid w:val="00CE59F7"/>
    <w:rsid w:val="00CF19F5"/>
    <w:rsid w:val="00CF378E"/>
    <w:rsid w:val="00CF3AF1"/>
    <w:rsid w:val="00CF59C9"/>
    <w:rsid w:val="00D054CB"/>
    <w:rsid w:val="00D0578C"/>
    <w:rsid w:val="00D06BC4"/>
    <w:rsid w:val="00D100F1"/>
    <w:rsid w:val="00D117DC"/>
    <w:rsid w:val="00D22362"/>
    <w:rsid w:val="00D24C8F"/>
    <w:rsid w:val="00D25684"/>
    <w:rsid w:val="00D317FC"/>
    <w:rsid w:val="00D36039"/>
    <w:rsid w:val="00D4258D"/>
    <w:rsid w:val="00D44C63"/>
    <w:rsid w:val="00D45CE8"/>
    <w:rsid w:val="00D51C76"/>
    <w:rsid w:val="00D52243"/>
    <w:rsid w:val="00D60686"/>
    <w:rsid w:val="00D627F1"/>
    <w:rsid w:val="00D664F3"/>
    <w:rsid w:val="00D67924"/>
    <w:rsid w:val="00D67F18"/>
    <w:rsid w:val="00D711E4"/>
    <w:rsid w:val="00D71F2A"/>
    <w:rsid w:val="00D74B26"/>
    <w:rsid w:val="00D80E65"/>
    <w:rsid w:val="00D84199"/>
    <w:rsid w:val="00D91B14"/>
    <w:rsid w:val="00D92DE2"/>
    <w:rsid w:val="00D950BB"/>
    <w:rsid w:val="00D97AE8"/>
    <w:rsid w:val="00DA2737"/>
    <w:rsid w:val="00DA2EEB"/>
    <w:rsid w:val="00DA355C"/>
    <w:rsid w:val="00DA3CEA"/>
    <w:rsid w:val="00DB436F"/>
    <w:rsid w:val="00DB444D"/>
    <w:rsid w:val="00DC0086"/>
    <w:rsid w:val="00DC0C3B"/>
    <w:rsid w:val="00DD07BB"/>
    <w:rsid w:val="00DD0A89"/>
    <w:rsid w:val="00DD309F"/>
    <w:rsid w:val="00DE0BBB"/>
    <w:rsid w:val="00DE1233"/>
    <w:rsid w:val="00DF127C"/>
    <w:rsid w:val="00DF1955"/>
    <w:rsid w:val="00DF3317"/>
    <w:rsid w:val="00DF3552"/>
    <w:rsid w:val="00DF3CAE"/>
    <w:rsid w:val="00DF4C95"/>
    <w:rsid w:val="00DF4CD4"/>
    <w:rsid w:val="00DF4D9D"/>
    <w:rsid w:val="00DF4FD7"/>
    <w:rsid w:val="00DF55A8"/>
    <w:rsid w:val="00DF71B2"/>
    <w:rsid w:val="00DF799F"/>
    <w:rsid w:val="00E004D8"/>
    <w:rsid w:val="00E0119F"/>
    <w:rsid w:val="00E01AE9"/>
    <w:rsid w:val="00E01BCD"/>
    <w:rsid w:val="00E0382A"/>
    <w:rsid w:val="00E03D90"/>
    <w:rsid w:val="00E05612"/>
    <w:rsid w:val="00E061C9"/>
    <w:rsid w:val="00E06890"/>
    <w:rsid w:val="00E07344"/>
    <w:rsid w:val="00E11AC7"/>
    <w:rsid w:val="00E12397"/>
    <w:rsid w:val="00E1539D"/>
    <w:rsid w:val="00E17C52"/>
    <w:rsid w:val="00E242E3"/>
    <w:rsid w:val="00E25FEC"/>
    <w:rsid w:val="00E27959"/>
    <w:rsid w:val="00E27EC1"/>
    <w:rsid w:val="00E301E9"/>
    <w:rsid w:val="00E36B9F"/>
    <w:rsid w:val="00E415EE"/>
    <w:rsid w:val="00E41F00"/>
    <w:rsid w:val="00E468AB"/>
    <w:rsid w:val="00E514A3"/>
    <w:rsid w:val="00E51858"/>
    <w:rsid w:val="00E524EA"/>
    <w:rsid w:val="00E52B73"/>
    <w:rsid w:val="00E54AF1"/>
    <w:rsid w:val="00E56387"/>
    <w:rsid w:val="00E564FF"/>
    <w:rsid w:val="00E57863"/>
    <w:rsid w:val="00E578F5"/>
    <w:rsid w:val="00E61500"/>
    <w:rsid w:val="00E648B1"/>
    <w:rsid w:val="00E66769"/>
    <w:rsid w:val="00E70A0D"/>
    <w:rsid w:val="00E7178C"/>
    <w:rsid w:val="00E71D83"/>
    <w:rsid w:val="00E71EB0"/>
    <w:rsid w:val="00E74003"/>
    <w:rsid w:val="00E746DC"/>
    <w:rsid w:val="00E772AF"/>
    <w:rsid w:val="00E77654"/>
    <w:rsid w:val="00E91D02"/>
    <w:rsid w:val="00E9300E"/>
    <w:rsid w:val="00E951C8"/>
    <w:rsid w:val="00E9754C"/>
    <w:rsid w:val="00EA3284"/>
    <w:rsid w:val="00EA3466"/>
    <w:rsid w:val="00EA55C1"/>
    <w:rsid w:val="00EA7B6D"/>
    <w:rsid w:val="00EB18C0"/>
    <w:rsid w:val="00EB2A12"/>
    <w:rsid w:val="00EB2AE8"/>
    <w:rsid w:val="00EB35E3"/>
    <w:rsid w:val="00EB3AC7"/>
    <w:rsid w:val="00EB3BA8"/>
    <w:rsid w:val="00EB4361"/>
    <w:rsid w:val="00EB44CD"/>
    <w:rsid w:val="00EB44E9"/>
    <w:rsid w:val="00EB5AF1"/>
    <w:rsid w:val="00EB5E2F"/>
    <w:rsid w:val="00EC27DE"/>
    <w:rsid w:val="00EC54E7"/>
    <w:rsid w:val="00EC5E94"/>
    <w:rsid w:val="00ED0737"/>
    <w:rsid w:val="00ED1344"/>
    <w:rsid w:val="00ED3DC8"/>
    <w:rsid w:val="00ED6631"/>
    <w:rsid w:val="00EE0942"/>
    <w:rsid w:val="00EE16D6"/>
    <w:rsid w:val="00EE1A99"/>
    <w:rsid w:val="00EE3C39"/>
    <w:rsid w:val="00EE6CD5"/>
    <w:rsid w:val="00EE6F59"/>
    <w:rsid w:val="00EF1B88"/>
    <w:rsid w:val="00EF6209"/>
    <w:rsid w:val="00F00CCC"/>
    <w:rsid w:val="00F12E45"/>
    <w:rsid w:val="00F13E68"/>
    <w:rsid w:val="00F158AC"/>
    <w:rsid w:val="00F160D0"/>
    <w:rsid w:val="00F17AAA"/>
    <w:rsid w:val="00F20333"/>
    <w:rsid w:val="00F2101E"/>
    <w:rsid w:val="00F221D8"/>
    <w:rsid w:val="00F23D49"/>
    <w:rsid w:val="00F2564F"/>
    <w:rsid w:val="00F32A0C"/>
    <w:rsid w:val="00F32DC1"/>
    <w:rsid w:val="00F34F12"/>
    <w:rsid w:val="00F40710"/>
    <w:rsid w:val="00F4365E"/>
    <w:rsid w:val="00F44A8B"/>
    <w:rsid w:val="00F44BFC"/>
    <w:rsid w:val="00F4516B"/>
    <w:rsid w:val="00F5185B"/>
    <w:rsid w:val="00F54020"/>
    <w:rsid w:val="00F5502D"/>
    <w:rsid w:val="00F552A8"/>
    <w:rsid w:val="00F60DC0"/>
    <w:rsid w:val="00F63FD4"/>
    <w:rsid w:val="00F65A8B"/>
    <w:rsid w:val="00F72F01"/>
    <w:rsid w:val="00F72F79"/>
    <w:rsid w:val="00F7476F"/>
    <w:rsid w:val="00F7704A"/>
    <w:rsid w:val="00F800A4"/>
    <w:rsid w:val="00F80BB3"/>
    <w:rsid w:val="00F832A6"/>
    <w:rsid w:val="00F839A3"/>
    <w:rsid w:val="00F83B94"/>
    <w:rsid w:val="00F84724"/>
    <w:rsid w:val="00F866C5"/>
    <w:rsid w:val="00F90ACC"/>
    <w:rsid w:val="00F91861"/>
    <w:rsid w:val="00F91A51"/>
    <w:rsid w:val="00F958E5"/>
    <w:rsid w:val="00F95C1F"/>
    <w:rsid w:val="00FA0CF2"/>
    <w:rsid w:val="00FA3FFA"/>
    <w:rsid w:val="00FA5712"/>
    <w:rsid w:val="00FA5A46"/>
    <w:rsid w:val="00FA5D2D"/>
    <w:rsid w:val="00FB1ECC"/>
    <w:rsid w:val="00FB2F4E"/>
    <w:rsid w:val="00FB6BAE"/>
    <w:rsid w:val="00FB6D02"/>
    <w:rsid w:val="00FB7201"/>
    <w:rsid w:val="00FB7F57"/>
    <w:rsid w:val="00FC12E3"/>
    <w:rsid w:val="00FC25A4"/>
    <w:rsid w:val="00FC36FD"/>
    <w:rsid w:val="00FC3D32"/>
    <w:rsid w:val="00FC6F3B"/>
    <w:rsid w:val="00FD009E"/>
    <w:rsid w:val="00FD09EE"/>
    <w:rsid w:val="00FD0C50"/>
    <w:rsid w:val="00FD2F1C"/>
    <w:rsid w:val="00FD47A1"/>
    <w:rsid w:val="00FD4910"/>
    <w:rsid w:val="00FD76AF"/>
    <w:rsid w:val="00FE0719"/>
    <w:rsid w:val="00FE3DBB"/>
    <w:rsid w:val="00FE42DF"/>
    <w:rsid w:val="00FE54F8"/>
    <w:rsid w:val="00FE58E4"/>
    <w:rsid w:val="00FE5ACE"/>
    <w:rsid w:val="00FE5E14"/>
    <w:rsid w:val="00FE5E84"/>
    <w:rsid w:val="00FE718E"/>
    <w:rsid w:val="00FF197E"/>
    <w:rsid w:val="00FF221D"/>
    <w:rsid w:val="00FF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31B3B"/>
  <w15:chartTrackingRefBased/>
  <w15:docId w15:val="{EEE72BB8-D2F4-4841-A1CC-5A2CB707E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78C"/>
  </w:style>
  <w:style w:type="paragraph" w:styleId="Heading1">
    <w:name w:val="heading 1"/>
    <w:basedOn w:val="Normal"/>
    <w:next w:val="Normal"/>
    <w:link w:val="Heading1Char"/>
    <w:uiPriority w:val="9"/>
    <w:qFormat/>
    <w:rsid w:val="003C4C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61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54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67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6708"/>
  </w:style>
  <w:style w:type="paragraph" w:styleId="Footer">
    <w:name w:val="footer"/>
    <w:basedOn w:val="Normal"/>
    <w:link w:val="FooterChar"/>
    <w:uiPriority w:val="99"/>
    <w:unhideWhenUsed/>
    <w:rsid w:val="004967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6708"/>
  </w:style>
  <w:style w:type="character" w:customStyle="1" w:styleId="Heading1Char">
    <w:name w:val="Heading 1 Char"/>
    <w:basedOn w:val="DefaultParagraphFont"/>
    <w:link w:val="Heading1"/>
    <w:uiPriority w:val="9"/>
    <w:rsid w:val="003C4C2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61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E54F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D76F5"/>
    <w:pPr>
      <w:ind w:left="720"/>
      <w:contextualSpacing/>
    </w:pPr>
  </w:style>
  <w:style w:type="paragraph" w:styleId="TOCHeading">
    <w:name w:val="TOC Heading"/>
    <w:basedOn w:val="Heading1"/>
    <w:next w:val="Normal"/>
    <w:uiPriority w:val="39"/>
    <w:unhideWhenUsed/>
    <w:qFormat/>
    <w:rsid w:val="008331FC"/>
    <w:pPr>
      <w:outlineLvl w:val="9"/>
    </w:pPr>
  </w:style>
  <w:style w:type="paragraph" w:styleId="TOC1">
    <w:name w:val="toc 1"/>
    <w:basedOn w:val="Normal"/>
    <w:next w:val="Normal"/>
    <w:autoRedefine/>
    <w:uiPriority w:val="39"/>
    <w:unhideWhenUsed/>
    <w:rsid w:val="00451DAB"/>
    <w:pPr>
      <w:tabs>
        <w:tab w:val="right" w:leader="dot" w:pos="9350"/>
      </w:tabs>
      <w:spacing w:after="100"/>
    </w:pPr>
    <w:rPr>
      <w:rFonts w:ascii="Arial" w:hAnsi="Arial" w:cs="Arial"/>
      <w:noProof/>
    </w:rPr>
  </w:style>
  <w:style w:type="paragraph" w:styleId="TOC2">
    <w:name w:val="toc 2"/>
    <w:basedOn w:val="Normal"/>
    <w:next w:val="Normal"/>
    <w:autoRedefine/>
    <w:uiPriority w:val="39"/>
    <w:unhideWhenUsed/>
    <w:rsid w:val="008331FC"/>
    <w:pPr>
      <w:spacing w:after="100"/>
      <w:ind w:left="220"/>
    </w:pPr>
  </w:style>
  <w:style w:type="paragraph" w:styleId="TOC3">
    <w:name w:val="toc 3"/>
    <w:basedOn w:val="Normal"/>
    <w:next w:val="Normal"/>
    <w:autoRedefine/>
    <w:uiPriority w:val="39"/>
    <w:unhideWhenUsed/>
    <w:rsid w:val="008331FC"/>
    <w:pPr>
      <w:spacing w:after="100"/>
      <w:ind w:left="440"/>
    </w:pPr>
  </w:style>
  <w:style w:type="character" w:styleId="Hyperlink">
    <w:name w:val="Hyperlink"/>
    <w:basedOn w:val="DefaultParagraphFont"/>
    <w:uiPriority w:val="99"/>
    <w:unhideWhenUsed/>
    <w:rsid w:val="008331FC"/>
    <w:rPr>
      <w:color w:val="0563C1" w:themeColor="hyperlink"/>
      <w:u w:val="single"/>
    </w:rPr>
  </w:style>
  <w:style w:type="character" w:styleId="UnresolvedMention">
    <w:name w:val="Unresolved Mention"/>
    <w:basedOn w:val="DefaultParagraphFont"/>
    <w:uiPriority w:val="99"/>
    <w:semiHidden/>
    <w:unhideWhenUsed/>
    <w:rsid w:val="00DE1233"/>
    <w:rPr>
      <w:color w:val="605E5C"/>
      <w:shd w:val="clear" w:color="auto" w:fill="E1DFDD"/>
    </w:rPr>
  </w:style>
  <w:style w:type="character" w:styleId="FollowedHyperlink">
    <w:name w:val="FollowedHyperlink"/>
    <w:basedOn w:val="DefaultParagraphFont"/>
    <w:uiPriority w:val="99"/>
    <w:semiHidden/>
    <w:unhideWhenUsed/>
    <w:rsid w:val="005F0BDD"/>
    <w:rPr>
      <w:color w:val="954F72" w:themeColor="followedHyperlink"/>
      <w:u w:val="single"/>
    </w:rPr>
  </w:style>
  <w:style w:type="character" w:styleId="PlaceholderText">
    <w:name w:val="Placeholder Text"/>
    <w:basedOn w:val="DefaultParagraphFont"/>
    <w:uiPriority w:val="99"/>
    <w:semiHidden/>
    <w:rsid w:val="00080825"/>
    <w:rPr>
      <w:color w:val="808080"/>
    </w:rPr>
  </w:style>
  <w:style w:type="paragraph" w:styleId="NormalWeb">
    <w:name w:val="Normal (Web)"/>
    <w:basedOn w:val="Normal"/>
    <w:uiPriority w:val="99"/>
    <w:unhideWhenUsed/>
    <w:rsid w:val="00435187"/>
    <w:pPr>
      <w:spacing w:before="100" w:beforeAutospacing="1" w:after="100" w:afterAutospacing="1" w:line="240" w:lineRule="auto"/>
    </w:pPr>
    <w:rPr>
      <w:rFonts w:ascii="Times New Roman" w:eastAsiaTheme="minorEastAsia"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45003">
      <w:bodyDiv w:val="1"/>
      <w:marLeft w:val="0"/>
      <w:marRight w:val="0"/>
      <w:marTop w:val="0"/>
      <w:marBottom w:val="0"/>
      <w:divBdr>
        <w:top w:val="none" w:sz="0" w:space="0" w:color="auto"/>
        <w:left w:val="none" w:sz="0" w:space="0" w:color="auto"/>
        <w:bottom w:val="none" w:sz="0" w:space="0" w:color="auto"/>
        <w:right w:val="none" w:sz="0" w:space="0" w:color="auto"/>
      </w:divBdr>
    </w:div>
    <w:div w:id="202981260">
      <w:bodyDiv w:val="1"/>
      <w:marLeft w:val="0"/>
      <w:marRight w:val="0"/>
      <w:marTop w:val="0"/>
      <w:marBottom w:val="0"/>
      <w:divBdr>
        <w:top w:val="none" w:sz="0" w:space="0" w:color="auto"/>
        <w:left w:val="none" w:sz="0" w:space="0" w:color="auto"/>
        <w:bottom w:val="none" w:sz="0" w:space="0" w:color="auto"/>
        <w:right w:val="none" w:sz="0" w:space="0" w:color="auto"/>
      </w:divBdr>
    </w:div>
    <w:div w:id="210656817">
      <w:bodyDiv w:val="1"/>
      <w:marLeft w:val="0"/>
      <w:marRight w:val="0"/>
      <w:marTop w:val="0"/>
      <w:marBottom w:val="0"/>
      <w:divBdr>
        <w:top w:val="none" w:sz="0" w:space="0" w:color="auto"/>
        <w:left w:val="none" w:sz="0" w:space="0" w:color="auto"/>
        <w:bottom w:val="none" w:sz="0" w:space="0" w:color="auto"/>
        <w:right w:val="none" w:sz="0" w:space="0" w:color="auto"/>
      </w:divBdr>
    </w:div>
    <w:div w:id="242955464">
      <w:bodyDiv w:val="1"/>
      <w:marLeft w:val="0"/>
      <w:marRight w:val="0"/>
      <w:marTop w:val="0"/>
      <w:marBottom w:val="0"/>
      <w:divBdr>
        <w:top w:val="none" w:sz="0" w:space="0" w:color="auto"/>
        <w:left w:val="none" w:sz="0" w:space="0" w:color="auto"/>
        <w:bottom w:val="none" w:sz="0" w:space="0" w:color="auto"/>
        <w:right w:val="none" w:sz="0" w:space="0" w:color="auto"/>
      </w:divBdr>
    </w:div>
    <w:div w:id="405690278">
      <w:bodyDiv w:val="1"/>
      <w:marLeft w:val="0"/>
      <w:marRight w:val="0"/>
      <w:marTop w:val="0"/>
      <w:marBottom w:val="0"/>
      <w:divBdr>
        <w:top w:val="none" w:sz="0" w:space="0" w:color="auto"/>
        <w:left w:val="none" w:sz="0" w:space="0" w:color="auto"/>
        <w:bottom w:val="none" w:sz="0" w:space="0" w:color="auto"/>
        <w:right w:val="none" w:sz="0" w:space="0" w:color="auto"/>
      </w:divBdr>
    </w:div>
    <w:div w:id="582030612">
      <w:bodyDiv w:val="1"/>
      <w:marLeft w:val="0"/>
      <w:marRight w:val="0"/>
      <w:marTop w:val="0"/>
      <w:marBottom w:val="0"/>
      <w:divBdr>
        <w:top w:val="none" w:sz="0" w:space="0" w:color="auto"/>
        <w:left w:val="none" w:sz="0" w:space="0" w:color="auto"/>
        <w:bottom w:val="none" w:sz="0" w:space="0" w:color="auto"/>
        <w:right w:val="none" w:sz="0" w:space="0" w:color="auto"/>
      </w:divBdr>
    </w:div>
    <w:div w:id="798572052">
      <w:bodyDiv w:val="1"/>
      <w:marLeft w:val="0"/>
      <w:marRight w:val="0"/>
      <w:marTop w:val="0"/>
      <w:marBottom w:val="0"/>
      <w:divBdr>
        <w:top w:val="none" w:sz="0" w:space="0" w:color="auto"/>
        <w:left w:val="none" w:sz="0" w:space="0" w:color="auto"/>
        <w:bottom w:val="none" w:sz="0" w:space="0" w:color="auto"/>
        <w:right w:val="none" w:sz="0" w:space="0" w:color="auto"/>
      </w:divBdr>
    </w:div>
    <w:div w:id="842817791">
      <w:bodyDiv w:val="1"/>
      <w:marLeft w:val="0"/>
      <w:marRight w:val="0"/>
      <w:marTop w:val="0"/>
      <w:marBottom w:val="0"/>
      <w:divBdr>
        <w:top w:val="none" w:sz="0" w:space="0" w:color="auto"/>
        <w:left w:val="none" w:sz="0" w:space="0" w:color="auto"/>
        <w:bottom w:val="none" w:sz="0" w:space="0" w:color="auto"/>
        <w:right w:val="none" w:sz="0" w:space="0" w:color="auto"/>
      </w:divBdr>
    </w:div>
    <w:div w:id="1488209301">
      <w:bodyDiv w:val="1"/>
      <w:marLeft w:val="0"/>
      <w:marRight w:val="0"/>
      <w:marTop w:val="0"/>
      <w:marBottom w:val="0"/>
      <w:divBdr>
        <w:top w:val="none" w:sz="0" w:space="0" w:color="auto"/>
        <w:left w:val="none" w:sz="0" w:space="0" w:color="auto"/>
        <w:bottom w:val="none" w:sz="0" w:space="0" w:color="auto"/>
        <w:right w:val="none" w:sz="0" w:space="0" w:color="auto"/>
      </w:divBdr>
    </w:div>
    <w:div w:id="1621959616">
      <w:bodyDiv w:val="1"/>
      <w:marLeft w:val="0"/>
      <w:marRight w:val="0"/>
      <w:marTop w:val="0"/>
      <w:marBottom w:val="0"/>
      <w:divBdr>
        <w:top w:val="none" w:sz="0" w:space="0" w:color="auto"/>
        <w:left w:val="none" w:sz="0" w:space="0" w:color="auto"/>
        <w:bottom w:val="none" w:sz="0" w:space="0" w:color="auto"/>
        <w:right w:val="none" w:sz="0" w:space="0" w:color="auto"/>
      </w:divBdr>
    </w:div>
    <w:div w:id="1643728202">
      <w:bodyDiv w:val="1"/>
      <w:marLeft w:val="0"/>
      <w:marRight w:val="0"/>
      <w:marTop w:val="0"/>
      <w:marBottom w:val="0"/>
      <w:divBdr>
        <w:top w:val="none" w:sz="0" w:space="0" w:color="auto"/>
        <w:left w:val="none" w:sz="0" w:space="0" w:color="auto"/>
        <w:bottom w:val="none" w:sz="0" w:space="0" w:color="auto"/>
        <w:right w:val="none" w:sz="0" w:space="0" w:color="auto"/>
      </w:divBdr>
    </w:div>
    <w:div w:id="1751005498">
      <w:bodyDiv w:val="1"/>
      <w:marLeft w:val="0"/>
      <w:marRight w:val="0"/>
      <w:marTop w:val="0"/>
      <w:marBottom w:val="0"/>
      <w:divBdr>
        <w:top w:val="none" w:sz="0" w:space="0" w:color="auto"/>
        <w:left w:val="none" w:sz="0" w:space="0" w:color="auto"/>
        <w:bottom w:val="none" w:sz="0" w:space="0" w:color="auto"/>
        <w:right w:val="none" w:sz="0" w:space="0" w:color="auto"/>
      </w:divBdr>
    </w:div>
    <w:div w:id="1768690369">
      <w:bodyDiv w:val="1"/>
      <w:marLeft w:val="0"/>
      <w:marRight w:val="0"/>
      <w:marTop w:val="0"/>
      <w:marBottom w:val="0"/>
      <w:divBdr>
        <w:top w:val="none" w:sz="0" w:space="0" w:color="auto"/>
        <w:left w:val="none" w:sz="0" w:space="0" w:color="auto"/>
        <w:bottom w:val="none" w:sz="0" w:space="0" w:color="auto"/>
        <w:right w:val="none" w:sz="0" w:space="0" w:color="auto"/>
      </w:divBdr>
    </w:div>
    <w:div w:id="1827357171">
      <w:bodyDiv w:val="1"/>
      <w:marLeft w:val="0"/>
      <w:marRight w:val="0"/>
      <w:marTop w:val="0"/>
      <w:marBottom w:val="0"/>
      <w:divBdr>
        <w:top w:val="none" w:sz="0" w:space="0" w:color="auto"/>
        <w:left w:val="none" w:sz="0" w:space="0" w:color="auto"/>
        <w:bottom w:val="none" w:sz="0" w:space="0" w:color="auto"/>
        <w:right w:val="none" w:sz="0" w:space="0" w:color="auto"/>
      </w:divBdr>
      <w:divsChild>
        <w:div w:id="1719167350">
          <w:marLeft w:val="547"/>
          <w:marRight w:val="0"/>
          <w:marTop w:val="77"/>
          <w:marBottom w:val="0"/>
          <w:divBdr>
            <w:top w:val="none" w:sz="0" w:space="0" w:color="auto"/>
            <w:left w:val="none" w:sz="0" w:space="0" w:color="auto"/>
            <w:bottom w:val="none" w:sz="0" w:space="0" w:color="auto"/>
            <w:right w:val="none" w:sz="0" w:space="0" w:color="auto"/>
          </w:divBdr>
        </w:div>
      </w:divsChild>
    </w:div>
    <w:div w:id="1921061152">
      <w:bodyDiv w:val="1"/>
      <w:marLeft w:val="0"/>
      <w:marRight w:val="0"/>
      <w:marTop w:val="0"/>
      <w:marBottom w:val="0"/>
      <w:divBdr>
        <w:top w:val="none" w:sz="0" w:space="0" w:color="auto"/>
        <w:left w:val="none" w:sz="0" w:space="0" w:color="auto"/>
        <w:bottom w:val="none" w:sz="0" w:space="0" w:color="auto"/>
        <w:right w:val="none" w:sz="0" w:space="0" w:color="auto"/>
      </w:divBdr>
    </w:div>
    <w:div w:id="2037922835">
      <w:bodyDiv w:val="1"/>
      <w:marLeft w:val="0"/>
      <w:marRight w:val="0"/>
      <w:marTop w:val="0"/>
      <w:marBottom w:val="0"/>
      <w:divBdr>
        <w:top w:val="none" w:sz="0" w:space="0" w:color="auto"/>
        <w:left w:val="none" w:sz="0" w:space="0" w:color="auto"/>
        <w:bottom w:val="none" w:sz="0" w:space="0" w:color="auto"/>
        <w:right w:val="none" w:sz="0" w:space="0" w:color="auto"/>
      </w:divBdr>
    </w:div>
    <w:div w:id="2054501140">
      <w:bodyDiv w:val="1"/>
      <w:marLeft w:val="0"/>
      <w:marRight w:val="0"/>
      <w:marTop w:val="0"/>
      <w:marBottom w:val="0"/>
      <w:divBdr>
        <w:top w:val="none" w:sz="0" w:space="0" w:color="auto"/>
        <w:left w:val="none" w:sz="0" w:space="0" w:color="auto"/>
        <w:bottom w:val="none" w:sz="0" w:space="0" w:color="auto"/>
        <w:right w:val="none" w:sz="0" w:space="0" w:color="auto"/>
      </w:divBdr>
    </w:div>
    <w:div w:id="2056930574">
      <w:bodyDiv w:val="1"/>
      <w:marLeft w:val="0"/>
      <w:marRight w:val="0"/>
      <w:marTop w:val="0"/>
      <w:marBottom w:val="0"/>
      <w:divBdr>
        <w:top w:val="none" w:sz="0" w:space="0" w:color="auto"/>
        <w:left w:val="none" w:sz="0" w:space="0" w:color="auto"/>
        <w:bottom w:val="none" w:sz="0" w:space="0" w:color="auto"/>
        <w:right w:val="none" w:sz="0" w:space="0" w:color="auto"/>
      </w:divBdr>
    </w:div>
    <w:div w:id="2117363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oca-colacompany.com/brands" TargetMode="External"/><Relationship Id="rId3" Type="http://schemas.openxmlformats.org/officeDocument/2006/relationships/customXml" Target="../customXml/item3.xml"/><Relationship Id="rId21" Type="http://schemas.openxmlformats.org/officeDocument/2006/relationships/hyperlink" Target="https://www.coca-colacompany.com/sustainability/packaging-sustainability"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oca-colacompany.com/content/dam/journey/us/en/our-company/purpose-and-vision/coca-cola-company-purpose-summary.pdf" TargetMode="External"/><Relationship Id="rId2" Type="http://schemas.openxmlformats.org/officeDocument/2006/relationships/customXml" Target="../customXml/item2.xml"/><Relationship Id="rId16" Type="http://schemas.openxmlformats.org/officeDocument/2006/relationships/hyperlink" Target="https://www.coca-colacompany.com/company" TargetMode="External"/><Relationship Id="rId20" Type="http://schemas.openxmlformats.org/officeDocument/2006/relationships/hyperlink" Target="https://www.coca-colacompany.com/company/coca-cola-syste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usinessinsider.com/prices-around-the-world-rent-iphone-2018-5?r=US&amp;IR=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ca-colacompany.com/social-impact/sports-and-entertain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387200-A51C-406F-A1C0-B478D4A70F60}">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53332-FF15-40E3-83D4-671F52039920}">
  <ds:schemaRefs>
    <ds:schemaRef ds:uri="http://schemas.microsoft.com/office/2006/documentManagement/types"/>
    <ds:schemaRef ds:uri="http://purl.org/dc/elements/1.1/"/>
    <ds:schemaRef ds:uri="http://purl.org/dc/terms/"/>
    <ds:schemaRef ds:uri="http://purl.org/dc/dcmitype/"/>
    <ds:schemaRef ds:uri="http://schemas.microsoft.com/office/infopath/2007/PartnerControls"/>
    <ds:schemaRef ds:uri="http://schemas.microsoft.com/office/2006/metadata/properties"/>
    <ds:schemaRef ds:uri="http://www.w3.org/XML/1998/namespace"/>
    <ds:schemaRef ds:uri="http://schemas.openxmlformats.org/package/2006/metadata/core-properties"/>
    <ds:schemaRef ds:uri="4055ddc6-ee7b-4b5b-b8fb-52871646f80e"/>
  </ds:schemaRefs>
</ds:datastoreItem>
</file>

<file path=customXml/itemProps2.xml><?xml version="1.0" encoding="utf-8"?>
<ds:datastoreItem xmlns:ds="http://schemas.openxmlformats.org/officeDocument/2006/customXml" ds:itemID="{4D97D286-47D6-48B9-933E-49DDBA10237A}">
  <ds:schemaRefs>
    <ds:schemaRef ds:uri="http://schemas.microsoft.com/sharepoint/v3/contenttype/forms"/>
  </ds:schemaRefs>
</ds:datastoreItem>
</file>

<file path=customXml/itemProps3.xml><?xml version="1.0" encoding="utf-8"?>
<ds:datastoreItem xmlns:ds="http://schemas.openxmlformats.org/officeDocument/2006/customXml" ds:itemID="{EB2B2CF4-4360-4B26-B423-AE47B71174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3CFC50-3038-42C0-889A-F071F4EC9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5237</Words>
  <Characters>29853</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Ivanovska (2213929)</dc:creator>
  <cp:keywords/>
  <dc:description/>
  <cp:lastModifiedBy>Daniela Ivanovska</cp:lastModifiedBy>
  <cp:revision>2</cp:revision>
  <dcterms:created xsi:type="dcterms:W3CDTF">2022-11-03T21:01:00Z</dcterms:created>
  <dcterms:modified xsi:type="dcterms:W3CDTF">2022-11-03T21:01:00Z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