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57EC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A3B36F" wp14:editId="09276E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C1D28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0A1FB2" w14:textId="77777777" w:rsidTr="00A406E5">
        <w:tc>
          <w:tcPr>
            <w:tcW w:w="9922" w:type="dxa"/>
            <w:shd w:val="clear" w:color="auto" w:fill="C0C0C0"/>
          </w:tcPr>
          <w:p w14:paraId="75A9FA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6EABA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581"/>
        <w:gridCol w:w="1955"/>
      </w:tblGrid>
      <w:tr w:rsidR="003B3F9D" w:rsidRPr="00A406E5" w14:paraId="75DFA28E" w14:textId="77777777" w:rsidTr="00A96CD4">
        <w:tc>
          <w:tcPr>
            <w:tcW w:w="2093" w:type="dxa"/>
            <w:shd w:val="pct15" w:color="auto" w:fill="auto"/>
          </w:tcPr>
          <w:p w14:paraId="70BD1F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5B5FA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2672427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086DC307" w14:textId="77777777" w:rsidR="003B3F9D" w:rsidRPr="00A406E5" w:rsidRDefault="003B3F9D" w:rsidP="001E57C1">
            <w:pPr>
              <w:spacing w:before="120" w:after="120"/>
              <w:jc w:val="both"/>
              <w:rPr>
                <w:rFonts w:ascii="Arial" w:hAnsi="Arial" w:cs="Arial"/>
                <w:b/>
                <w:sz w:val="22"/>
                <w:szCs w:val="22"/>
              </w:rPr>
            </w:pPr>
          </w:p>
        </w:tc>
      </w:tr>
      <w:tr w:rsidR="00DB116D" w:rsidRPr="00A406E5" w14:paraId="028E55EE" w14:textId="77777777" w:rsidTr="00A406E5">
        <w:tc>
          <w:tcPr>
            <w:tcW w:w="2093" w:type="dxa"/>
            <w:shd w:val="pct15" w:color="auto" w:fill="auto"/>
          </w:tcPr>
          <w:p w14:paraId="1F6C18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F783F7" w14:textId="77777777" w:rsidR="00DB116D" w:rsidRPr="00A406E5" w:rsidRDefault="000F0BF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8F1308" w:rsidRPr="00A406E5" w14:paraId="55718686" w14:textId="77777777" w:rsidTr="00A628CC">
        <w:tc>
          <w:tcPr>
            <w:tcW w:w="2093" w:type="dxa"/>
            <w:shd w:val="pct15" w:color="auto" w:fill="auto"/>
          </w:tcPr>
          <w:p w14:paraId="29832B9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2CB03B" w14:textId="77777777" w:rsidR="008F1308" w:rsidRPr="00A406E5" w:rsidRDefault="000F0BF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Problem Solving and Decision Making</w:t>
            </w:r>
          </w:p>
        </w:tc>
      </w:tr>
      <w:tr w:rsidR="00B84B5B" w:rsidRPr="00A406E5" w14:paraId="56F65D35" w14:textId="77777777" w:rsidTr="00A96CD4">
        <w:tc>
          <w:tcPr>
            <w:tcW w:w="2093" w:type="dxa"/>
            <w:shd w:val="pct15" w:color="auto" w:fill="auto"/>
          </w:tcPr>
          <w:p w14:paraId="7F429A4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252FDE" w14:textId="77777777" w:rsidR="00B84B5B" w:rsidRPr="00A406E5" w:rsidRDefault="000F0BF6" w:rsidP="00152E9D">
            <w:pPr>
              <w:spacing w:before="120" w:after="120"/>
              <w:jc w:val="both"/>
              <w:rPr>
                <w:rFonts w:ascii="Arial" w:hAnsi="Arial" w:cs="Arial"/>
                <w:b/>
                <w:sz w:val="22"/>
                <w:szCs w:val="22"/>
              </w:rPr>
            </w:pPr>
            <w:r>
              <w:rPr>
                <w:rFonts w:ascii="Arial" w:hAnsi="Arial" w:cs="Arial"/>
                <w:b/>
                <w:sz w:val="22"/>
                <w:szCs w:val="22"/>
              </w:rPr>
              <w:t>BMS</w:t>
            </w:r>
            <w:r w:rsidR="0029777E">
              <w:rPr>
                <w:rFonts w:ascii="Arial" w:hAnsi="Arial" w:cs="Arial"/>
                <w:b/>
                <w:sz w:val="22"/>
                <w:szCs w:val="22"/>
              </w:rPr>
              <w:t xml:space="preserve">W </w:t>
            </w:r>
            <w:r>
              <w:rPr>
                <w:rFonts w:ascii="Arial" w:hAnsi="Arial" w:cs="Arial"/>
                <w:b/>
                <w:sz w:val="22"/>
                <w:szCs w:val="22"/>
              </w:rPr>
              <w:t>4004</w:t>
            </w:r>
          </w:p>
        </w:tc>
        <w:tc>
          <w:tcPr>
            <w:tcW w:w="2581" w:type="dxa"/>
            <w:shd w:val="clear" w:color="auto" w:fill="D9D9D9"/>
          </w:tcPr>
          <w:p w14:paraId="62AA39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76FCC1E" w14:textId="77777777" w:rsidR="00B84B5B" w:rsidRPr="00A406E5" w:rsidRDefault="004C6130" w:rsidP="00E51AAC">
            <w:pPr>
              <w:spacing w:before="120" w:after="120"/>
              <w:jc w:val="both"/>
              <w:rPr>
                <w:rFonts w:ascii="Arial" w:hAnsi="Arial" w:cs="Arial"/>
                <w:b/>
                <w:sz w:val="22"/>
                <w:szCs w:val="22"/>
              </w:rPr>
            </w:pPr>
            <w:r>
              <w:rPr>
                <w:rFonts w:ascii="Arial" w:hAnsi="Arial" w:cs="Arial"/>
                <w:b/>
                <w:sz w:val="22"/>
                <w:szCs w:val="22"/>
              </w:rPr>
              <w:t>10</w:t>
            </w:r>
            <w:r w:rsidR="000F0BF6">
              <w:rPr>
                <w:rFonts w:ascii="Arial" w:hAnsi="Arial" w:cs="Arial"/>
                <w:b/>
                <w:sz w:val="22"/>
                <w:szCs w:val="22"/>
              </w:rPr>
              <w:t>0%</w:t>
            </w:r>
          </w:p>
        </w:tc>
      </w:tr>
      <w:tr w:rsidR="00DB116D" w:rsidRPr="00A406E5" w14:paraId="6548C35A" w14:textId="77777777" w:rsidTr="00A96CD4">
        <w:tc>
          <w:tcPr>
            <w:tcW w:w="2093" w:type="dxa"/>
            <w:shd w:val="pct15" w:color="auto" w:fill="auto"/>
          </w:tcPr>
          <w:p w14:paraId="4462B0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7FE51B" w14:textId="77777777" w:rsidR="00DB116D" w:rsidRDefault="00B15CF5" w:rsidP="00E51AAC">
            <w:pPr>
              <w:spacing w:before="120" w:after="120"/>
              <w:jc w:val="both"/>
              <w:rPr>
                <w:rFonts w:ascii="Arial" w:hAnsi="Arial" w:cs="Arial"/>
                <w:b/>
                <w:sz w:val="22"/>
                <w:szCs w:val="22"/>
              </w:rPr>
            </w:pPr>
            <w:r w:rsidRPr="00B15CF5">
              <w:rPr>
                <w:rFonts w:ascii="Arial" w:hAnsi="Arial" w:cs="Arial"/>
                <w:b/>
                <w:sz w:val="22"/>
                <w:szCs w:val="22"/>
              </w:rPr>
              <w:t>Ernest Ovia</w:t>
            </w:r>
          </w:p>
          <w:p w14:paraId="5CB51EAD" w14:textId="006849A5" w:rsidR="000A6569" w:rsidRDefault="000A6569" w:rsidP="00E51AAC">
            <w:pPr>
              <w:spacing w:before="120" w:after="120"/>
              <w:jc w:val="both"/>
              <w:rPr>
                <w:rFonts w:ascii="Arial" w:hAnsi="Arial" w:cs="Arial"/>
                <w:b/>
                <w:sz w:val="22"/>
                <w:szCs w:val="22"/>
              </w:rPr>
            </w:pPr>
            <w:r>
              <w:rPr>
                <w:rFonts w:ascii="Arial" w:hAnsi="Arial" w:cs="Arial"/>
                <w:b/>
                <w:sz w:val="22"/>
                <w:szCs w:val="22"/>
              </w:rPr>
              <w:t>Giridhar Katt</w:t>
            </w:r>
            <w:r w:rsidR="00B60630">
              <w:rPr>
                <w:rFonts w:ascii="Arial" w:hAnsi="Arial" w:cs="Arial"/>
                <w:b/>
                <w:sz w:val="22"/>
                <w:szCs w:val="22"/>
              </w:rPr>
              <w:t>i</w:t>
            </w:r>
          </w:p>
          <w:p w14:paraId="192ADC9A" w14:textId="18BDA2C9" w:rsidR="00B60630" w:rsidRPr="00A406E5" w:rsidRDefault="00B60630" w:rsidP="00E51AAC">
            <w:pPr>
              <w:spacing w:before="120" w:after="120"/>
              <w:jc w:val="both"/>
              <w:rPr>
                <w:rFonts w:ascii="Arial" w:hAnsi="Arial" w:cs="Arial"/>
                <w:b/>
                <w:sz w:val="22"/>
                <w:szCs w:val="22"/>
              </w:rPr>
            </w:pPr>
            <w:r>
              <w:rPr>
                <w:rFonts w:ascii="Arial" w:hAnsi="Arial" w:cs="Arial"/>
                <w:b/>
                <w:sz w:val="22"/>
                <w:szCs w:val="22"/>
              </w:rPr>
              <w:t xml:space="preserve">Isaiah Oino </w:t>
            </w:r>
          </w:p>
        </w:tc>
        <w:tc>
          <w:tcPr>
            <w:tcW w:w="2581" w:type="dxa"/>
            <w:shd w:val="clear" w:color="auto" w:fill="D9D9D9"/>
          </w:tcPr>
          <w:p w14:paraId="1C5DCB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55597E22" w14:textId="38B5528E" w:rsidR="00DB116D" w:rsidRPr="00A406E5" w:rsidRDefault="000B287C" w:rsidP="00E51AAC">
            <w:pPr>
              <w:spacing w:before="120" w:after="120"/>
              <w:jc w:val="both"/>
              <w:rPr>
                <w:rFonts w:ascii="Arial" w:hAnsi="Arial" w:cs="Arial"/>
                <w:b/>
                <w:sz w:val="22"/>
                <w:szCs w:val="22"/>
              </w:rPr>
            </w:pPr>
            <w:r>
              <w:rPr>
                <w:rFonts w:ascii="Arial" w:hAnsi="Arial" w:cs="Arial"/>
                <w:b/>
                <w:sz w:val="22"/>
                <w:szCs w:val="22"/>
              </w:rPr>
              <w:t xml:space="preserve">Mark Gallagher-Read </w:t>
            </w:r>
          </w:p>
        </w:tc>
      </w:tr>
      <w:tr w:rsidR="00DB116D" w:rsidRPr="00A406E5" w14:paraId="4EC5676D" w14:textId="77777777" w:rsidTr="00A96CD4">
        <w:tc>
          <w:tcPr>
            <w:tcW w:w="2093" w:type="dxa"/>
            <w:shd w:val="pct15" w:color="auto" w:fill="auto"/>
          </w:tcPr>
          <w:p w14:paraId="337B4E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73FA0F" w14:textId="77777777" w:rsidR="00DB116D" w:rsidRPr="00A406E5" w:rsidRDefault="000F0BF6" w:rsidP="005F0579">
            <w:pPr>
              <w:spacing w:before="120" w:after="120"/>
              <w:jc w:val="both"/>
              <w:rPr>
                <w:rFonts w:ascii="Arial" w:hAnsi="Arial" w:cs="Arial"/>
                <w:b/>
                <w:sz w:val="22"/>
                <w:szCs w:val="22"/>
              </w:rPr>
            </w:pPr>
            <w:r>
              <w:rPr>
                <w:rFonts w:ascii="Arial" w:hAnsi="Arial" w:cs="Arial"/>
                <w:b/>
                <w:sz w:val="22"/>
                <w:szCs w:val="22"/>
              </w:rPr>
              <w:t>Problem Solving</w:t>
            </w:r>
            <w:r w:rsidR="005D5BBC">
              <w:rPr>
                <w:rFonts w:ascii="Arial" w:hAnsi="Arial" w:cs="Arial"/>
                <w:b/>
                <w:sz w:val="22"/>
                <w:szCs w:val="22"/>
              </w:rPr>
              <w:t xml:space="preserve"> and Decision making</w:t>
            </w:r>
          </w:p>
        </w:tc>
        <w:tc>
          <w:tcPr>
            <w:tcW w:w="2581" w:type="dxa"/>
            <w:shd w:val="pct15" w:color="auto" w:fill="auto"/>
          </w:tcPr>
          <w:p w14:paraId="284CCAC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250BBFAF" w14:textId="372C8C18" w:rsidR="00DB116D" w:rsidRPr="00A406E5" w:rsidRDefault="00A96CD4" w:rsidP="00E51AAC">
            <w:pPr>
              <w:spacing w:before="120" w:after="120"/>
              <w:jc w:val="both"/>
              <w:rPr>
                <w:rFonts w:ascii="Arial" w:hAnsi="Arial" w:cs="Arial"/>
                <w:b/>
                <w:sz w:val="22"/>
                <w:szCs w:val="22"/>
              </w:rPr>
            </w:pPr>
            <w:r>
              <w:rPr>
                <w:rFonts w:ascii="Arial" w:hAnsi="Arial" w:cs="Arial"/>
                <w:b/>
                <w:sz w:val="22"/>
                <w:szCs w:val="22"/>
              </w:rPr>
              <w:t>2000</w:t>
            </w:r>
            <w:r w:rsidR="001F62CC">
              <w:rPr>
                <w:rFonts w:ascii="Arial" w:hAnsi="Arial" w:cs="Arial"/>
                <w:b/>
                <w:sz w:val="22"/>
                <w:szCs w:val="22"/>
              </w:rPr>
              <w:t xml:space="preserve"> ± 10 %</w:t>
            </w:r>
          </w:p>
        </w:tc>
      </w:tr>
      <w:tr w:rsidR="00B84B5B" w:rsidRPr="00A406E5" w14:paraId="234827DA" w14:textId="77777777" w:rsidTr="00A96CD4">
        <w:tc>
          <w:tcPr>
            <w:tcW w:w="2093" w:type="dxa"/>
            <w:shd w:val="pct15" w:color="auto" w:fill="auto"/>
          </w:tcPr>
          <w:p w14:paraId="061DAC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AEF652" w14:textId="5F42E76E" w:rsidR="00B84B5B" w:rsidRDefault="001F62CC" w:rsidP="005F0579">
            <w:pPr>
              <w:spacing w:before="120" w:after="120"/>
              <w:jc w:val="both"/>
              <w:rPr>
                <w:rFonts w:ascii="Arial" w:hAnsi="Arial" w:cs="Arial"/>
                <w:b/>
                <w:sz w:val="22"/>
                <w:szCs w:val="22"/>
              </w:rPr>
            </w:pPr>
            <w:r>
              <w:rPr>
                <w:rFonts w:ascii="Arial" w:hAnsi="Arial" w:cs="Arial"/>
                <w:b/>
                <w:sz w:val="22"/>
                <w:szCs w:val="22"/>
              </w:rPr>
              <w:t xml:space="preserve">Task 1 (presentation, 10 minutes): </w:t>
            </w:r>
            <w:r w:rsidR="00B42D89">
              <w:rPr>
                <w:rFonts w:ascii="Arial" w:hAnsi="Arial" w:cs="Arial"/>
                <w:b/>
                <w:sz w:val="22"/>
                <w:szCs w:val="22"/>
              </w:rPr>
              <w:t xml:space="preserve">Turnitin submission before 2 July 2021 3 PM </w:t>
            </w:r>
          </w:p>
          <w:p w14:paraId="24B54DD7" w14:textId="6BCDDFD4" w:rsidR="00B42D89" w:rsidRDefault="00B42D89" w:rsidP="005F0579">
            <w:pPr>
              <w:spacing w:before="120" w:after="120"/>
              <w:jc w:val="both"/>
              <w:rPr>
                <w:rFonts w:ascii="Arial" w:hAnsi="Arial" w:cs="Arial"/>
                <w:b/>
                <w:sz w:val="22"/>
                <w:szCs w:val="22"/>
              </w:rPr>
            </w:pPr>
            <w:r>
              <w:rPr>
                <w:rFonts w:ascii="Arial" w:hAnsi="Arial" w:cs="Arial"/>
                <w:b/>
                <w:sz w:val="22"/>
                <w:szCs w:val="22"/>
              </w:rPr>
              <w:t xml:space="preserve">Presentation on TEAMS week beginning 5 July 2021 </w:t>
            </w:r>
          </w:p>
          <w:p w14:paraId="3B5E0DF8" w14:textId="778701F3" w:rsidR="001F62CC" w:rsidRPr="00A406E5" w:rsidRDefault="00B42D89" w:rsidP="005F0579">
            <w:pPr>
              <w:spacing w:before="120" w:after="120"/>
              <w:jc w:val="both"/>
              <w:rPr>
                <w:rFonts w:ascii="Arial" w:hAnsi="Arial" w:cs="Arial"/>
                <w:b/>
                <w:sz w:val="22"/>
                <w:szCs w:val="22"/>
              </w:rPr>
            </w:pPr>
            <w:r>
              <w:rPr>
                <w:rFonts w:ascii="Arial" w:hAnsi="Arial" w:cs="Arial"/>
                <w:b/>
                <w:sz w:val="22"/>
                <w:szCs w:val="22"/>
              </w:rPr>
              <w:t>Task 2 (report): Turnitin submission before 30 July 2021 3 PM</w:t>
            </w:r>
            <w:bookmarkStart w:id="0" w:name="_GoBack"/>
            <w:bookmarkEnd w:id="0"/>
          </w:p>
        </w:tc>
        <w:tc>
          <w:tcPr>
            <w:tcW w:w="2581" w:type="dxa"/>
            <w:shd w:val="pct15" w:color="auto" w:fill="auto"/>
          </w:tcPr>
          <w:p w14:paraId="224AB31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26C65F71" w14:textId="1F1CEE83" w:rsidR="00B84B5B" w:rsidRPr="00A406E5" w:rsidRDefault="001F62CC"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0FD9F117" w14:textId="77777777" w:rsidTr="00A406E5">
        <w:tc>
          <w:tcPr>
            <w:tcW w:w="2093" w:type="dxa"/>
            <w:shd w:val="pct15" w:color="auto" w:fill="auto"/>
          </w:tcPr>
          <w:p w14:paraId="222D99B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6E817B" w14:textId="279D0CFC"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w:t>
            </w:r>
            <w:r w:rsidR="001F62CC">
              <w:rPr>
                <w:rFonts w:ascii="Arial" w:hAnsi="Arial" w:cs="Arial"/>
                <w:sz w:val="22"/>
                <w:szCs w:val="22"/>
              </w:rPr>
              <w:t>he</w:t>
            </w:r>
            <w:r w:rsidRPr="00A406E5">
              <w:rPr>
                <w:rFonts w:ascii="Arial" w:hAnsi="Arial" w:cs="Arial"/>
                <w:sz w:val="22"/>
                <w:szCs w:val="22"/>
              </w:rPr>
              <w:t xml:space="preserve"> assessment specification into Turnitin or it will match many similarities with other students’ submissions.)</w:t>
            </w:r>
          </w:p>
          <w:p w14:paraId="0C6A258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2E57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431A0F" w14:textId="77777777" w:rsidTr="00A406E5">
        <w:tc>
          <w:tcPr>
            <w:tcW w:w="2093" w:type="dxa"/>
            <w:shd w:val="pct15" w:color="auto" w:fill="auto"/>
          </w:tcPr>
          <w:p w14:paraId="3702A7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D5DB18" w14:textId="08CB5162" w:rsidR="00A406E5" w:rsidRPr="00A406E5" w:rsidRDefault="00A406E5" w:rsidP="001F62C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 or quoted in order to complete t</w:t>
            </w:r>
            <w:r w:rsidR="00DC666E">
              <w:rPr>
                <w:rFonts w:ascii="Arial" w:hAnsi="Arial" w:cs="Arial"/>
                <w:sz w:val="22"/>
                <w:szCs w:val="22"/>
              </w:rPr>
              <w:t>he</w:t>
            </w:r>
            <w:r w:rsidRPr="00A406E5">
              <w:rPr>
                <w:rFonts w:ascii="Arial" w:hAnsi="Arial" w:cs="Arial"/>
                <w:sz w:val="22"/>
                <w:szCs w:val="22"/>
              </w:rPr>
              <w:t xml:space="preserve"> assessment.  </w:t>
            </w:r>
          </w:p>
        </w:tc>
      </w:tr>
    </w:tbl>
    <w:p w14:paraId="674B927B" w14:textId="77777777" w:rsidR="0028204E" w:rsidRPr="00A406E5" w:rsidRDefault="0028204E" w:rsidP="00DB116D">
      <w:pPr>
        <w:rPr>
          <w:rFonts w:ascii="Arial" w:hAnsi="Arial" w:cs="Arial"/>
          <w:sz w:val="32"/>
        </w:rPr>
      </w:pPr>
    </w:p>
    <w:p w14:paraId="593F5B23" w14:textId="77777777" w:rsidR="00152E9D" w:rsidRPr="00A406E5" w:rsidRDefault="00152E9D" w:rsidP="00DB116D">
      <w:pPr>
        <w:rPr>
          <w:rFonts w:ascii="Arial" w:hAnsi="Arial" w:cs="Arial"/>
          <w:sz w:val="32"/>
        </w:rPr>
      </w:pPr>
    </w:p>
    <w:p w14:paraId="6E98417A" w14:textId="77777777" w:rsidR="00152E9D" w:rsidRPr="00A406E5" w:rsidRDefault="00152E9D" w:rsidP="00DB116D">
      <w:pPr>
        <w:rPr>
          <w:rFonts w:ascii="Arial" w:hAnsi="Arial" w:cs="Arial"/>
          <w:sz w:val="32"/>
        </w:rPr>
      </w:pPr>
    </w:p>
    <w:p w14:paraId="6214D782" w14:textId="77777777" w:rsidR="00152E9D" w:rsidRPr="00A406E5" w:rsidRDefault="00152E9D" w:rsidP="00DB116D">
      <w:pPr>
        <w:rPr>
          <w:rFonts w:ascii="Arial" w:hAnsi="Arial" w:cs="Arial"/>
          <w:sz w:val="32"/>
        </w:rPr>
      </w:pPr>
    </w:p>
    <w:p w14:paraId="549C8F89" w14:textId="77777777" w:rsidR="00152E9D" w:rsidRPr="00A406E5" w:rsidRDefault="00152E9D" w:rsidP="00DB116D">
      <w:pPr>
        <w:rPr>
          <w:rFonts w:ascii="Arial" w:hAnsi="Arial" w:cs="Arial"/>
          <w:sz w:val="32"/>
        </w:rPr>
      </w:pPr>
    </w:p>
    <w:p w14:paraId="153B5789" w14:textId="77777777" w:rsidR="00152E9D" w:rsidRPr="00A406E5" w:rsidRDefault="00152E9D" w:rsidP="00DB116D">
      <w:pPr>
        <w:rPr>
          <w:rFonts w:ascii="Arial" w:hAnsi="Arial" w:cs="Arial"/>
          <w:sz w:val="32"/>
        </w:rPr>
      </w:pPr>
    </w:p>
    <w:p w14:paraId="2099D14D" w14:textId="77777777" w:rsidR="00A406E5" w:rsidRDefault="00A406E5">
      <w:pPr>
        <w:rPr>
          <w:rFonts w:ascii="Arial" w:hAnsi="Arial" w:cs="Arial"/>
          <w:sz w:val="32"/>
        </w:rPr>
      </w:pPr>
      <w:r>
        <w:rPr>
          <w:rFonts w:ascii="Arial" w:hAnsi="Arial" w:cs="Arial"/>
          <w:sz w:val="32"/>
        </w:rPr>
        <w:br w:type="page"/>
      </w:r>
    </w:p>
    <w:p w14:paraId="47FF49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D080AC7" w14:textId="77777777" w:rsidTr="00A406E5">
        <w:tc>
          <w:tcPr>
            <w:tcW w:w="9747" w:type="dxa"/>
            <w:shd w:val="pct10" w:color="auto" w:fill="auto"/>
          </w:tcPr>
          <w:p w14:paraId="27A3FA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CFF5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6327DB" w14:textId="77777777" w:rsidTr="00A406E5">
        <w:tc>
          <w:tcPr>
            <w:tcW w:w="9747" w:type="dxa"/>
          </w:tcPr>
          <w:p w14:paraId="78925180" w14:textId="77777777" w:rsidR="00C01A3F" w:rsidRPr="00A406E5" w:rsidRDefault="00C01A3F" w:rsidP="00273FEE">
            <w:pPr>
              <w:rPr>
                <w:rFonts w:ascii="Arial" w:hAnsi="Arial" w:cs="Arial"/>
                <w:sz w:val="22"/>
                <w:szCs w:val="22"/>
              </w:rPr>
            </w:pPr>
          </w:p>
          <w:p w14:paraId="5C219CB9" w14:textId="77777777" w:rsidR="000F0BF6" w:rsidRDefault="000F0BF6" w:rsidP="000F0BF6">
            <w:pPr>
              <w:pStyle w:val="paragraph"/>
              <w:numPr>
                <w:ilvl w:val="0"/>
                <w:numId w:val="17"/>
              </w:numPr>
              <w:spacing w:before="0" w:beforeAutospacing="0" w:after="0" w:afterAutospacing="0"/>
              <w:ind w:left="360" w:firstLine="0"/>
              <w:jc w:val="both"/>
              <w:textAlignment w:val="baseline"/>
              <w:rPr>
                <w:rFonts w:ascii="Arial" w:hAnsi="Arial" w:cs="Arial"/>
                <w:sz w:val="22"/>
                <w:szCs w:val="22"/>
              </w:rPr>
            </w:pPr>
            <w:r>
              <w:rPr>
                <w:rFonts w:ascii="Arial" w:hAnsi="Arial" w:cs="Arial"/>
                <w:sz w:val="22"/>
                <w:szCs w:val="22"/>
              </w:rPr>
              <w:t xml:space="preserve">LO 1 </w:t>
            </w:r>
            <w:r>
              <w:rPr>
                <w:rStyle w:val="normaltextrun"/>
                <w:rFonts w:ascii="Arial" w:hAnsi="Arial" w:cs="Arial"/>
                <w:sz w:val="22"/>
                <w:szCs w:val="22"/>
              </w:rPr>
              <w:t>Describe a problem, its nature, scope and impact;</w:t>
            </w:r>
            <w:r>
              <w:rPr>
                <w:rStyle w:val="eop"/>
                <w:rFonts w:ascii="Arial" w:hAnsi="Arial" w:cs="Arial"/>
                <w:sz w:val="22"/>
                <w:szCs w:val="22"/>
              </w:rPr>
              <w:t> </w:t>
            </w:r>
          </w:p>
          <w:p w14:paraId="10864B43" w14:textId="77777777" w:rsidR="000F0BF6" w:rsidRDefault="000F0BF6" w:rsidP="000F0BF6">
            <w:pPr>
              <w:pStyle w:val="paragraph"/>
              <w:spacing w:before="0" w:beforeAutospacing="0" w:after="0" w:afterAutospacing="0"/>
              <w:ind w:left="360"/>
              <w:jc w:val="both"/>
              <w:textAlignment w:val="baseline"/>
              <w:rPr>
                <w:rStyle w:val="normaltextrun"/>
                <w:rFonts w:ascii="Arial" w:hAnsi="Arial" w:cs="Arial"/>
                <w:sz w:val="22"/>
                <w:szCs w:val="22"/>
              </w:rPr>
            </w:pPr>
          </w:p>
          <w:p w14:paraId="0B020BF4"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LO 2 Gather and interpret information to solve a problem;</w:t>
            </w:r>
            <w:r>
              <w:rPr>
                <w:rStyle w:val="eop"/>
                <w:rFonts w:ascii="Arial" w:hAnsi="Arial" w:cs="Arial"/>
                <w:sz w:val="22"/>
                <w:szCs w:val="22"/>
              </w:rPr>
              <w:t> </w:t>
            </w:r>
          </w:p>
          <w:p w14:paraId="68915579" w14:textId="77777777" w:rsidR="005D5BBC" w:rsidRDefault="005D5BBC" w:rsidP="005D5BBC">
            <w:pPr>
              <w:pStyle w:val="ListParagraph"/>
              <w:rPr>
                <w:rFonts w:ascii="Arial" w:hAnsi="Arial" w:cs="Arial"/>
                <w:sz w:val="22"/>
                <w:szCs w:val="22"/>
              </w:rPr>
            </w:pPr>
          </w:p>
          <w:p w14:paraId="2A88E7E3"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LO 3 E</w:t>
            </w:r>
            <w:r w:rsidRPr="005D5BBC">
              <w:rPr>
                <w:rFonts w:ascii="Arial" w:hAnsi="Arial" w:cs="Arial"/>
                <w:sz w:val="22"/>
                <w:szCs w:val="22"/>
              </w:rPr>
              <w:t>valuate options to make a decision;</w:t>
            </w:r>
          </w:p>
          <w:p w14:paraId="6134BCA4" w14:textId="77777777" w:rsidR="005D5BBC" w:rsidRDefault="005D5BBC" w:rsidP="005D5BBC">
            <w:pPr>
              <w:pStyle w:val="ListParagraph"/>
              <w:rPr>
                <w:rFonts w:ascii="Arial" w:hAnsi="Arial" w:cs="Arial"/>
                <w:sz w:val="22"/>
                <w:szCs w:val="22"/>
              </w:rPr>
            </w:pPr>
          </w:p>
          <w:p w14:paraId="3F35BCDD"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LO 4 P</w:t>
            </w:r>
            <w:r w:rsidRPr="005D5BBC">
              <w:rPr>
                <w:rFonts w:ascii="Arial" w:hAnsi="Arial" w:cs="Arial"/>
                <w:sz w:val="22"/>
                <w:szCs w:val="22"/>
              </w:rPr>
              <w:t>lan, monitor and review the implementation and communication of decisions.</w:t>
            </w:r>
          </w:p>
          <w:p w14:paraId="0B9B4999" w14:textId="77777777" w:rsidR="00C01A3F" w:rsidRPr="00A406E5" w:rsidRDefault="00C01A3F" w:rsidP="004D5E9B">
            <w:pPr>
              <w:rPr>
                <w:rFonts w:ascii="Arial" w:hAnsi="Arial" w:cs="Arial"/>
                <w:sz w:val="22"/>
                <w:szCs w:val="22"/>
              </w:rPr>
            </w:pPr>
          </w:p>
        </w:tc>
      </w:tr>
    </w:tbl>
    <w:p w14:paraId="79FCDC04" w14:textId="77777777" w:rsidR="00C01A3F" w:rsidRPr="00A406E5" w:rsidRDefault="00C01A3F" w:rsidP="00BA1176">
      <w:pPr>
        <w:rPr>
          <w:rFonts w:ascii="Arial" w:hAnsi="Arial" w:cs="Arial"/>
          <w:b/>
        </w:rPr>
      </w:pPr>
    </w:p>
    <w:p w14:paraId="74916F06" w14:textId="77777777" w:rsidR="00C01A3F" w:rsidRPr="00A406E5" w:rsidRDefault="00C01A3F" w:rsidP="00BA1176">
      <w:pPr>
        <w:rPr>
          <w:rFonts w:ascii="Arial" w:hAnsi="Arial" w:cs="Arial"/>
          <w:b/>
        </w:rPr>
      </w:pPr>
    </w:p>
    <w:p w14:paraId="0A5D36D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AC468" w14:textId="77777777" w:rsidTr="00A406E5">
        <w:tc>
          <w:tcPr>
            <w:tcW w:w="9781" w:type="dxa"/>
            <w:shd w:val="clear" w:color="auto" w:fill="C0C0C0"/>
          </w:tcPr>
          <w:p w14:paraId="350D7A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BDAD83" w14:textId="77777777" w:rsidR="00EE6F25" w:rsidRPr="00364EF8" w:rsidRDefault="00EE6F25" w:rsidP="005969E2">
      <w:pPr>
        <w:jc w:val="both"/>
        <w:rPr>
          <w:rFonts w:ascii="Arial" w:hAnsi="Arial" w:cs="Arial"/>
          <w:sz w:val="22"/>
          <w:szCs w:val="22"/>
        </w:rPr>
      </w:pPr>
    </w:p>
    <w:p w14:paraId="47B64B5D" w14:textId="1117A4FE" w:rsidR="00104CEB" w:rsidRDefault="00104CEB" w:rsidP="00104CEB">
      <w:pPr>
        <w:spacing w:line="360" w:lineRule="auto"/>
        <w:ind w:left="360"/>
        <w:jc w:val="both"/>
        <w:rPr>
          <w:b/>
          <w:bCs/>
          <w:sz w:val="22"/>
          <w:szCs w:val="22"/>
        </w:rPr>
      </w:pPr>
      <w:r>
        <w:rPr>
          <w:b/>
          <w:bCs/>
          <w:sz w:val="22"/>
          <w:szCs w:val="22"/>
        </w:rPr>
        <w:t>Task 1:</w:t>
      </w:r>
      <w:r w:rsidR="001F62CC">
        <w:rPr>
          <w:b/>
          <w:bCs/>
          <w:sz w:val="22"/>
          <w:szCs w:val="22"/>
        </w:rPr>
        <w:t xml:space="preserve"> (LO1, LO2, LO3) (50 %)</w:t>
      </w:r>
    </w:p>
    <w:p w14:paraId="37760148" w14:textId="77777777" w:rsidR="00104CEB" w:rsidRPr="00104CEB" w:rsidRDefault="00104CEB" w:rsidP="00104CEB">
      <w:pPr>
        <w:spacing w:line="360" w:lineRule="auto"/>
        <w:ind w:left="360"/>
        <w:jc w:val="both"/>
        <w:rPr>
          <w:b/>
          <w:bCs/>
          <w:sz w:val="22"/>
          <w:szCs w:val="22"/>
        </w:rPr>
      </w:pPr>
    </w:p>
    <w:p w14:paraId="451C0079" w14:textId="7FD8AEC4" w:rsidR="002072DE" w:rsidRDefault="00364EF8" w:rsidP="001858EA">
      <w:pPr>
        <w:spacing w:line="360" w:lineRule="auto"/>
        <w:ind w:left="360"/>
        <w:jc w:val="both"/>
        <w:rPr>
          <w:rFonts w:ascii="Arial" w:hAnsi="Arial" w:cs="Arial"/>
          <w:sz w:val="22"/>
          <w:szCs w:val="22"/>
        </w:rPr>
      </w:pPr>
      <w:r w:rsidRPr="00364EF8">
        <w:rPr>
          <w:rFonts w:ascii="Arial" w:hAnsi="Arial" w:cs="Arial"/>
          <w:sz w:val="22"/>
          <w:szCs w:val="22"/>
        </w:rPr>
        <w:t xml:space="preserve">Produce a </w:t>
      </w:r>
      <w:r w:rsidRPr="001F62CC">
        <w:rPr>
          <w:rFonts w:ascii="Arial" w:hAnsi="Arial" w:cs="Arial"/>
          <w:b/>
          <w:sz w:val="22"/>
          <w:szCs w:val="22"/>
        </w:rPr>
        <w:t>Presentation</w:t>
      </w:r>
      <w:r w:rsidRPr="00364EF8">
        <w:rPr>
          <w:rFonts w:ascii="Arial" w:hAnsi="Arial" w:cs="Arial"/>
          <w:sz w:val="22"/>
          <w:szCs w:val="22"/>
        </w:rPr>
        <w:t xml:space="preserve"> which defines a </w:t>
      </w:r>
      <w:r w:rsidRPr="000A6569">
        <w:rPr>
          <w:rFonts w:ascii="Arial" w:hAnsi="Arial" w:cs="Arial"/>
          <w:b/>
          <w:i/>
          <w:sz w:val="22"/>
          <w:szCs w:val="22"/>
        </w:rPr>
        <w:t>complex problem</w:t>
      </w:r>
      <w:r w:rsidR="00117C16">
        <w:rPr>
          <w:rFonts w:ascii="Arial" w:hAnsi="Arial" w:cs="Arial"/>
          <w:sz w:val="22"/>
          <w:szCs w:val="22"/>
        </w:rPr>
        <w:t xml:space="preserve"> you have identified</w:t>
      </w:r>
      <w:r w:rsidRPr="00364EF8">
        <w:rPr>
          <w:rFonts w:ascii="Arial" w:hAnsi="Arial" w:cs="Arial"/>
          <w:sz w:val="22"/>
          <w:szCs w:val="22"/>
        </w:rPr>
        <w:t xml:space="preserve"> in the work</w:t>
      </w:r>
      <w:r w:rsidR="00D879AE">
        <w:rPr>
          <w:rFonts w:ascii="Arial" w:hAnsi="Arial" w:cs="Arial"/>
          <w:sz w:val="22"/>
          <w:szCs w:val="22"/>
        </w:rPr>
        <w:t>place</w:t>
      </w:r>
      <w:r w:rsidRPr="00364EF8">
        <w:rPr>
          <w:rFonts w:ascii="Arial" w:hAnsi="Arial" w:cs="Arial"/>
          <w:sz w:val="22"/>
          <w:szCs w:val="22"/>
        </w:rPr>
        <w:t xml:space="preserve"> (discuss and agree a problem with you</w:t>
      </w:r>
      <w:r w:rsidR="001F62CC">
        <w:rPr>
          <w:rFonts w:ascii="Arial" w:hAnsi="Arial" w:cs="Arial"/>
          <w:sz w:val="22"/>
          <w:szCs w:val="22"/>
        </w:rPr>
        <w:t>r</w:t>
      </w:r>
      <w:r w:rsidRPr="00364EF8">
        <w:rPr>
          <w:rFonts w:ascii="Arial" w:hAnsi="Arial" w:cs="Arial"/>
          <w:sz w:val="22"/>
          <w:szCs w:val="22"/>
        </w:rPr>
        <w:t xml:space="preserve"> lecturer). Your presentation should include</w:t>
      </w:r>
      <w:r>
        <w:rPr>
          <w:rFonts w:ascii="Arial" w:hAnsi="Arial" w:cs="Arial"/>
          <w:sz w:val="22"/>
          <w:szCs w:val="22"/>
        </w:rPr>
        <w:t>:</w:t>
      </w:r>
    </w:p>
    <w:p w14:paraId="5E4AE936" w14:textId="77777777" w:rsidR="00A0725F" w:rsidRPr="00A22A3F" w:rsidRDefault="00A0725F" w:rsidP="00104CEB">
      <w:pPr>
        <w:spacing w:line="360" w:lineRule="auto"/>
        <w:jc w:val="both"/>
        <w:rPr>
          <w:rFonts w:ascii="Arial" w:hAnsi="Arial" w:cs="Arial"/>
          <w:sz w:val="22"/>
          <w:szCs w:val="22"/>
        </w:rPr>
      </w:pPr>
    </w:p>
    <w:p w14:paraId="7AE1B2DA" w14:textId="27C4CE29" w:rsidR="00C124E9" w:rsidRPr="00267083" w:rsidRDefault="0094149C" w:rsidP="001858EA">
      <w:pPr>
        <w:pStyle w:val="ListParagraph"/>
        <w:numPr>
          <w:ilvl w:val="0"/>
          <w:numId w:val="19"/>
        </w:numPr>
        <w:spacing w:line="360" w:lineRule="auto"/>
        <w:jc w:val="both"/>
        <w:rPr>
          <w:rFonts w:ascii="Arial" w:hAnsi="Arial" w:cs="Arial"/>
          <w:sz w:val="22"/>
          <w:szCs w:val="22"/>
        </w:rPr>
      </w:pPr>
      <w:r>
        <w:rPr>
          <w:rFonts w:ascii="Arial" w:hAnsi="Arial" w:cs="Arial"/>
          <w:sz w:val="22"/>
          <w:szCs w:val="22"/>
        </w:rPr>
        <w:t>A discussion on t</w:t>
      </w:r>
      <w:r w:rsidR="00C124E9" w:rsidRPr="00267083">
        <w:rPr>
          <w:rFonts w:ascii="Arial" w:hAnsi="Arial" w:cs="Arial"/>
          <w:sz w:val="22"/>
          <w:szCs w:val="22"/>
        </w:rPr>
        <w:t>he nature and impact</w:t>
      </w:r>
      <w:r>
        <w:rPr>
          <w:rFonts w:ascii="Arial" w:hAnsi="Arial" w:cs="Arial"/>
          <w:sz w:val="22"/>
          <w:szCs w:val="22"/>
        </w:rPr>
        <w:t xml:space="preserve"> (actual and potential)</w:t>
      </w:r>
      <w:r w:rsidR="00C124E9" w:rsidRPr="00267083">
        <w:rPr>
          <w:rFonts w:ascii="Arial" w:hAnsi="Arial" w:cs="Arial"/>
          <w:sz w:val="22"/>
          <w:szCs w:val="22"/>
        </w:rPr>
        <w:t xml:space="preserve"> of the </w:t>
      </w:r>
      <w:r w:rsidR="00B15CF5">
        <w:rPr>
          <w:rFonts w:ascii="Arial" w:hAnsi="Arial" w:cs="Arial"/>
          <w:sz w:val="22"/>
          <w:szCs w:val="22"/>
        </w:rPr>
        <w:t xml:space="preserve">complex </w:t>
      </w:r>
      <w:r w:rsidR="0006637D">
        <w:rPr>
          <w:rFonts w:ascii="Arial" w:hAnsi="Arial" w:cs="Arial"/>
          <w:sz w:val="22"/>
          <w:szCs w:val="22"/>
        </w:rPr>
        <w:t>problem</w:t>
      </w:r>
      <w:r w:rsidR="00D503D6">
        <w:rPr>
          <w:rFonts w:ascii="Arial" w:hAnsi="Arial" w:cs="Arial"/>
          <w:sz w:val="22"/>
          <w:szCs w:val="22"/>
        </w:rPr>
        <w:t xml:space="preserve"> at your</w:t>
      </w:r>
      <w:r w:rsidR="009108FF">
        <w:rPr>
          <w:rFonts w:ascii="Arial" w:hAnsi="Arial" w:cs="Arial"/>
          <w:sz w:val="22"/>
          <w:szCs w:val="22"/>
        </w:rPr>
        <w:t xml:space="preserve"> </w:t>
      </w:r>
      <w:r w:rsidR="009300A9">
        <w:rPr>
          <w:rFonts w:ascii="Arial" w:hAnsi="Arial" w:cs="Arial"/>
          <w:sz w:val="22"/>
          <w:szCs w:val="22"/>
        </w:rPr>
        <w:t>workplace</w:t>
      </w:r>
    </w:p>
    <w:p w14:paraId="3F974729" w14:textId="04AA0E6E" w:rsidR="00611DF4" w:rsidRPr="00267083" w:rsidRDefault="002A688B" w:rsidP="001858EA">
      <w:pPr>
        <w:pStyle w:val="ListParagraph"/>
        <w:numPr>
          <w:ilvl w:val="0"/>
          <w:numId w:val="19"/>
        </w:numPr>
        <w:spacing w:line="360" w:lineRule="auto"/>
        <w:jc w:val="both"/>
        <w:rPr>
          <w:rFonts w:ascii="Arial" w:hAnsi="Arial" w:cs="Arial"/>
          <w:sz w:val="22"/>
          <w:szCs w:val="22"/>
        </w:rPr>
      </w:pPr>
      <w:r>
        <w:rPr>
          <w:rFonts w:ascii="Arial" w:hAnsi="Arial" w:cs="Arial"/>
          <w:sz w:val="22"/>
          <w:szCs w:val="22"/>
        </w:rPr>
        <w:t>A</w:t>
      </w:r>
      <w:r w:rsidR="00727858" w:rsidRPr="00267083">
        <w:rPr>
          <w:rFonts w:ascii="Arial" w:hAnsi="Arial" w:cs="Arial"/>
          <w:sz w:val="22"/>
          <w:szCs w:val="22"/>
        </w:rPr>
        <w:t xml:space="preserve"> </w:t>
      </w:r>
      <w:r w:rsidR="0094149C" w:rsidRPr="00A0725F">
        <w:rPr>
          <w:rFonts w:ascii="Arial" w:hAnsi="Arial" w:cs="Arial"/>
          <w:b/>
          <w:i/>
          <w:sz w:val="22"/>
          <w:szCs w:val="22"/>
        </w:rPr>
        <w:t>research-informed</w:t>
      </w:r>
      <w:r w:rsidR="0094149C">
        <w:rPr>
          <w:rFonts w:ascii="Arial" w:hAnsi="Arial" w:cs="Arial"/>
          <w:sz w:val="22"/>
          <w:szCs w:val="22"/>
        </w:rPr>
        <w:t xml:space="preserve"> </w:t>
      </w:r>
      <w:r w:rsidR="0006637D">
        <w:rPr>
          <w:rFonts w:ascii="Arial" w:hAnsi="Arial" w:cs="Arial"/>
          <w:sz w:val="22"/>
          <w:szCs w:val="22"/>
        </w:rPr>
        <w:t>cause</w:t>
      </w:r>
      <w:r w:rsidR="00063F4A">
        <w:rPr>
          <w:rFonts w:ascii="Arial" w:hAnsi="Arial" w:cs="Arial"/>
          <w:sz w:val="22"/>
          <w:szCs w:val="22"/>
        </w:rPr>
        <w:t>-</w:t>
      </w:r>
      <w:r w:rsidR="0006637D">
        <w:rPr>
          <w:rFonts w:ascii="Arial" w:hAnsi="Arial" w:cs="Arial"/>
          <w:sz w:val="22"/>
          <w:szCs w:val="22"/>
        </w:rPr>
        <w:t>and</w:t>
      </w:r>
      <w:r w:rsidR="00063F4A">
        <w:rPr>
          <w:rFonts w:ascii="Arial" w:hAnsi="Arial" w:cs="Arial"/>
          <w:sz w:val="22"/>
          <w:szCs w:val="22"/>
        </w:rPr>
        <w:t>-</w:t>
      </w:r>
      <w:r w:rsidR="0006637D">
        <w:rPr>
          <w:rFonts w:ascii="Arial" w:hAnsi="Arial" w:cs="Arial"/>
          <w:sz w:val="22"/>
          <w:szCs w:val="22"/>
        </w:rPr>
        <w:t xml:space="preserve">effect </w:t>
      </w:r>
      <w:r w:rsidR="008F08C4">
        <w:rPr>
          <w:rFonts w:ascii="Arial" w:hAnsi="Arial" w:cs="Arial"/>
          <w:sz w:val="22"/>
          <w:szCs w:val="22"/>
        </w:rPr>
        <w:t>(Root Cause A</w:t>
      </w:r>
      <w:r w:rsidR="0006637D">
        <w:rPr>
          <w:rFonts w:ascii="Arial" w:hAnsi="Arial" w:cs="Arial"/>
          <w:sz w:val="22"/>
          <w:szCs w:val="22"/>
        </w:rPr>
        <w:t>nalysis</w:t>
      </w:r>
      <w:r w:rsidR="008F08C4">
        <w:rPr>
          <w:rFonts w:ascii="Arial" w:hAnsi="Arial" w:cs="Arial"/>
          <w:sz w:val="22"/>
          <w:szCs w:val="22"/>
        </w:rPr>
        <w:t xml:space="preserve">, </w:t>
      </w:r>
      <w:r w:rsidR="008F08C4" w:rsidRPr="008F08C4">
        <w:rPr>
          <w:rFonts w:ascii="Arial" w:hAnsi="Arial" w:cs="Arial"/>
          <w:b/>
          <w:sz w:val="22"/>
          <w:szCs w:val="22"/>
        </w:rPr>
        <w:t>RCA</w:t>
      </w:r>
      <w:r w:rsidR="008F08C4">
        <w:rPr>
          <w:rFonts w:ascii="Arial" w:hAnsi="Arial" w:cs="Arial"/>
          <w:sz w:val="22"/>
          <w:szCs w:val="22"/>
        </w:rPr>
        <w:t>)</w:t>
      </w:r>
      <w:r>
        <w:rPr>
          <w:rFonts w:ascii="Arial" w:hAnsi="Arial" w:cs="Arial"/>
          <w:sz w:val="22"/>
          <w:szCs w:val="22"/>
        </w:rPr>
        <w:t xml:space="preserve"> of</w:t>
      </w:r>
      <w:r w:rsidR="00611DF4" w:rsidRPr="00267083">
        <w:rPr>
          <w:rFonts w:ascii="Arial" w:hAnsi="Arial" w:cs="Arial"/>
          <w:sz w:val="22"/>
          <w:szCs w:val="22"/>
        </w:rPr>
        <w:t xml:space="preserve"> the complex problem</w:t>
      </w:r>
      <w:r w:rsidR="0094149C">
        <w:rPr>
          <w:rFonts w:ascii="Arial" w:hAnsi="Arial" w:cs="Arial"/>
          <w:sz w:val="22"/>
          <w:szCs w:val="22"/>
        </w:rPr>
        <w:t xml:space="preserve">. </w:t>
      </w:r>
    </w:p>
    <w:p w14:paraId="2991D460" w14:textId="77777777" w:rsidR="00727858" w:rsidRDefault="00D35971" w:rsidP="001858EA">
      <w:pPr>
        <w:pStyle w:val="ListParagraph"/>
        <w:numPr>
          <w:ilvl w:val="0"/>
          <w:numId w:val="19"/>
        </w:numPr>
        <w:spacing w:line="360" w:lineRule="auto"/>
        <w:jc w:val="both"/>
        <w:rPr>
          <w:rFonts w:ascii="Arial" w:hAnsi="Arial" w:cs="Arial"/>
          <w:sz w:val="22"/>
          <w:szCs w:val="22"/>
        </w:rPr>
      </w:pPr>
      <w:r>
        <w:rPr>
          <w:rFonts w:ascii="Arial" w:hAnsi="Arial" w:cs="Arial"/>
          <w:sz w:val="22"/>
          <w:szCs w:val="22"/>
        </w:rPr>
        <w:t>An</w:t>
      </w:r>
      <w:r w:rsidR="002A688B">
        <w:rPr>
          <w:rFonts w:ascii="Arial" w:hAnsi="Arial" w:cs="Arial"/>
          <w:sz w:val="22"/>
          <w:szCs w:val="22"/>
        </w:rPr>
        <w:t xml:space="preserve"> </w:t>
      </w:r>
      <w:r w:rsidR="005670F3">
        <w:rPr>
          <w:rFonts w:ascii="Arial" w:hAnsi="Arial" w:cs="Arial"/>
          <w:sz w:val="22"/>
          <w:szCs w:val="22"/>
        </w:rPr>
        <w:t xml:space="preserve">analysis of the </w:t>
      </w:r>
      <w:r w:rsidR="00D716CA">
        <w:rPr>
          <w:rFonts w:ascii="Arial" w:hAnsi="Arial" w:cs="Arial"/>
          <w:sz w:val="22"/>
          <w:szCs w:val="22"/>
        </w:rPr>
        <w:t xml:space="preserve">chosen </w:t>
      </w:r>
      <w:r w:rsidR="00364EF8">
        <w:rPr>
          <w:rFonts w:ascii="Arial" w:hAnsi="Arial" w:cs="Arial"/>
          <w:sz w:val="22"/>
          <w:szCs w:val="22"/>
        </w:rPr>
        <w:t>organisation</w:t>
      </w:r>
      <w:r>
        <w:rPr>
          <w:rFonts w:ascii="Arial" w:hAnsi="Arial" w:cs="Arial"/>
          <w:sz w:val="22"/>
          <w:szCs w:val="22"/>
        </w:rPr>
        <w:t xml:space="preserve"> </w:t>
      </w:r>
      <w:r w:rsidR="009300A9">
        <w:rPr>
          <w:rFonts w:ascii="Arial" w:hAnsi="Arial" w:cs="Arial"/>
          <w:sz w:val="22"/>
          <w:szCs w:val="22"/>
        </w:rPr>
        <w:t>or industry</w:t>
      </w:r>
      <w:r w:rsidR="00364EF8">
        <w:rPr>
          <w:rFonts w:ascii="Arial" w:hAnsi="Arial" w:cs="Arial"/>
          <w:sz w:val="22"/>
          <w:szCs w:val="22"/>
        </w:rPr>
        <w:t xml:space="preserve"> facing the problem</w:t>
      </w:r>
      <w:r w:rsidR="00104CEB">
        <w:rPr>
          <w:rFonts w:ascii="Arial" w:hAnsi="Arial" w:cs="Arial"/>
          <w:sz w:val="22"/>
          <w:szCs w:val="22"/>
        </w:rPr>
        <w:t xml:space="preserve"> using </w:t>
      </w:r>
      <w:r w:rsidR="00104CEB" w:rsidRPr="008F08C4">
        <w:rPr>
          <w:rFonts w:ascii="Arial" w:hAnsi="Arial" w:cs="Arial"/>
          <w:b/>
          <w:sz w:val="22"/>
          <w:szCs w:val="22"/>
        </w:rPr>
        <w:t xml:space="preserve">SWOT </w:t>
      </w:r>
      <w:r w:rsidR="00104CEB">
        <w:rPr>
          <w:rFonts w:ascii="Arial" w:hAnsi="Arial" w:cs="Arial"/>
          <w:sz w:val="22"/>
          <w:szCs w:val="22"/>
        </w:rPr>
        <w:t xml:space="preserve">or </w:t>
      </w:r>
      <w:r w:rsidR="00104CEB" w:rsidRPr="008F08C4">
        <w:rPr>
          <w:rFonts w:ascii="Arial" w:hAnsi="Arial" w:cs="Arial"/>
          <w:b/>
          <w:sz w:val="22"/>
          <w:szCs w:val="22"/>
        </w:rPr>
        <w:t>PESTEL.</w:t>
      </w:r>
    </w:p>
    <w:p w14:paraId="5A8D309A" w14:textId="77777777" w:rsidR="002A688B" w:rsidRDefault="0094149C" w:rsidP="001858EA">
      <w:pPr>
        <w:pStyle w:val="ListParagraph"/>
        <w:numPr>
          <w:ilvl w:val="0"/>
          <w:numId w:val="19"/>
        </w:numPr>
        <w:spacing w:line="360" w:lineRule="auto"/>
        <w:jc w:val="both"/>
        <w:rPr>
          <w:rFonts w:ascii="Arial" w:hAnsi="Arial" w:cs="Arial"/>
          <w:sz w:val="22"/>
          <w:szCs w:val="22"/>
        </w:rPr>
      </w:pPr>
      <w:r>
        <w:rPr>
          <w:rFonts w:ascii="Arial" w:hAnsi="Arial" w:cs="Arial"/>
          <w:sz w:val="22"/>
          <w:szCs w:val="22"/>
        </w:rPr>
        <w:t xml:space="preserve">An evaluation of </w:t>
      </w:r>
      <w:r w:rsidR="00364EF8">
        <w:rPr>
          <w:rFonts w:ascii="Arial" w:hAnsi="Arial" w:cs="Arial"/>
          <w:sz w:val="22"/>
          <w:szCs w:val="22"/>
        </w:rPr>
        <w:t xml:space="preserve">independently proposed </w:t>
      </w:r>
      <w:r>
        <w:rPr>
          <w:rFonts w:ascii="Arial" w:hAnsi="Arial" w:cs="Arial"/>
          <w:sz w:val="22"/>
          <w:szCs w:val="22"/>
        </w:rPr>
        <w:t>alternative</w:t>
      </w:r>
      <w:r w:rsidR="002A688B">
        <w:rPr>
          <w:rFonts w:ascii="Arial" w:hAnsi="Arial" w:cs="Arial"/>
          <w:sz w:val="22"/>
          <w:szCs w:val="22"/>
        </w:rPr>
        <w:t xml:space="preserve"> solutions</w:t>
      </w:r>
      <w:r>
        <w:rPr>
          <w:rFonts w:ascii="Arial" w:hAnsi="Arial" w:cs="Arial"/>
          <w:sz w:val="22"/>
          <w:szCs w:val="22"/>
        </w:rPr>
        <w:t xml:space="preserve"> </w:t>
      </w:r>
      <w:r w:rsidR="00063F4A">
        <w:rPr>
          <w:rFonts w:ascii="Arial" w:hAnsi="Arial" w:cs="Arial"/>
          <w:sz w:val="22"/>
          <w:szCs w:val="22"/>
        </w:rPr>
        <w:t xml:space="preserve">to the complex problem </w:t>
      </w:r>
      <w:r w:rsidR="003062A1">
        <w:rPr>
          <w:rFonts w:ascii="Arial" w:hAnsi="Arial" w:cs="Arial"/>
          <w:sz w:val="22"/>
          <w:szCs w:val="22"/>
        </w:rPr>
        <w:t>with an aim of choosing the most appropriate solution among alternatives.</w:t>
      </w:r>
    </w:p>
    <w:p w14:paraId="021E5C0D" w14:textId="0A7DE8F2" w:rsidR="00D503D6" w:rsidRDefault="00D503D6" w:rsidP="00D503D6">
      <w:pPr>
        <w:spacing w:line="360" w:lineRule="auto"/>
        <w:ind w:left="360"/>
        <w:jc w:val="right"/>
        <w:rPr>
          <w:rFonts w:ascii="Arial" w:hAnsi="Arial" w:cs="Arial"/>
          <w:sz w:val="22"/>
          <w:szCs w:val="22"/>
        </w:rPr>
      </w:pPr>
      <w:r w:rsidRPr="00D50AD4">
        <w:rPr>
          <w:rFonts w:ascii="Arial" w:hAnsi="Arial" w:cs="Arial"/>
          <w:b/>
          <w:bCs/>
          <w:sz w:val="22"/>
          <w:szCs w:val="22"/>
        </w:rPr>
        <w:t>(</w:t>
      </w:r>
      <w:r>
        <w:rPr>
          <w:rFonts w:ascii="Arial" w:hAnsi="Arial" w:cs="Arial"/>
          <w:b/>
          <w:bCs/>
          <w:sz w:val="22"/>
          <w:szCs w:val="22"/>
        </w:rPr>
        <w:t>5</w:t>
      </w:r>
      <w:r w:rsidRPr="00D50AD4">
        <w:rPr>
          <w:rFonts w:ascii="Arial" w:hAnsi="Arial" w:cs="Arial"/>
          <w:b/>
          <w:bCs/>
          <w:sz w:val="22"/>
          <w:szCs w:val="22"/>
        </w:rPr>
        <w:t>0 marks)</w:t>
      </w:r>
    </w:p>
    <w:p w14:paraId="0C71E2AB" w14:textId="42BDB9E3" w:rsidR="00D503D6" w:rsidRDefault="00D503D6" w:rsidP="00D35971">
      <w:pPr>
        <w:spacing w:line="360" w:lineRule="auto"/>
        <w:ind w:left="360"/>
        <w:jc w:val="both"/>
        <w:rPr>
          <w:rFonts w:ascii="Arial" w:hAnsi="Arial" w:cs="Arial"/>
          <w:sz w:val="22"/>
          <w:szCs w:val="22"/>
        </w:rPr>
      </w:pPr>
      <w:r w:rsidRPr="00D503D6">
        <w:rPr>
          <w:rFonts w:ascii="Arial" w:hAnsi="Arial" w:cs="Arial"/>
          <w:noProof/>
          <w:sz w:val="22"/>
          <w:szCs w:val="22"/>
        </w:rPr>
        <mc:AlternateContent>
          <mc:Choice Requires="wps">
            <w:drawing>
              <wp:anchor distT="45720" distB="45720" distL="114300" distR="114300" simplePos="0" relativeHeight="251660288" behindDoc="0" locked="0" layoutInCell="1" allowOverlap="1" wp14:anchorId="20E775F3" wp14:editId="0591DA24">
                <wp:simplePos x="0" y="0"/>
                <wp:positionH relativeFrom="column">
                  <wp:posOffset>241935</wp:posOffset>
                </wp:positionH>
                <wp:positionV relativeFrom="paragraph">
                  <wp:posOffset>3810</wp:posOffset>
                </wp:positionV>
                <wp:extent cx="5497830" cy="1404620"/>
                <wp:effectExtent l="0" t="0" r="2667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7830" cy="1404620"/>
                        </a:xfrm>
                        <a:prstGeom prst="rect">
                          <a:avLst/>
                        </a:prstGeom>
                        <a:solidFill>
                          <a:srgbClr val="FFFFFF"/>
                        </a:solidFill>
                        <a:ln w="9525">
                          <a:solidFill>
                            <a:srgbClr val="000000"/>
                          </a:solidFill>
                          <a:miter lim="800000"/>
                          <a:headEnd/>
                          <a:tailEnd/>
                        </a:ln>
                      </wps:spPr>
                      <wps:txbx>
                        <w:txbxContent>
                          <w:p w14:paraId="73FE7259" w14:textId="0D117F35" w:rsidR="00D503D6" w:rsidRPr="00D503D6" w:rsidRDefault="00D503D6">
                            <w:pPr>
                              <w:rPr>
                                <w:rFonts w:ascii="Arial" w:hAnsi="Arial" w:cs="Arial"/>
                                <w:b/>
                              </w:rPr>
                            </w:pPr>
                            <w:r w:rsidRPr="00D503D6">
                              <w:rPr>
                                <w:rFonts w:ascii="Arial" w:hAnsi="Arial" w:cs="Arial"/>
                                <w:b/>
                              </w:rPr>
                              <w:t xml:space="preserve">General Submission guidelines: </w:t>
                            </w:r>
                          </w:p>
                          <w:p w14:paraId="7349DA16" w14:textId="3B8D11D0" w:rsidR="00D503D6" w:rsidRPr="00D503D6" w:rsidRDefault="00D503D6">
                            <w:pPr>
                              <w:rPr>
                                <w:rFonts w:ascii="Arial" w:hAnsi="Arial" w:cs="Arial"/>
                                <w:b/>
                              </w:rPr>
                            </w:pPr>
                          </w:p>
                          <w:p w14:paraId="2DF12328" w14:textId="302765A6"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All the presentations should be in PPTX or PDF format for the Turnitin submission</w:t>
                            </w:r>
                          </w:p>
                          <w:p w14:paraId="727368AB" w14:textId="052ADD53"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 xml:space="preserve">Include citations with in the slides and corresponding reference list at the end of presentation </w:t>
                            </w:r>
                          </w:p>
                          <w:p w14:paraId="587960F0" w14:textId="5787BA48"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All the citations and references should be in Harvard style</w:t>
                            </w:r>
                          </w:p>
                          <w:p w14:paraId="0D024CDA" w14:textId="611D417B"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The font size should be between 16 to 24</w:t>
                            </w:r>
                          </w:p>
                          <w:p w14:paraId="3A65F389" w14:textId="1097F8DB"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 xml:space="preserve">You may include notes additionally in the speaker notes section. </w:t>
                            </w:r>
                          </w:p>
                          <w:p w14:paraId="3132A713" w14:textId="0874B289"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Presentation would be for 10 minutes and 5 minutes for Q&amp;A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20E775F3" id="_x0000_t202" coordsize="21600,21600" o:spt="202" path="m,l,21600r21600,l21600,xe">
                <v:stroke joinstyle="miter"/>
                <v:path gradientshapeok="t" o:connecttype="rect"/>
              </v:shapetype>
              <v:shape id="Text Box 2" o:spid="_x0000_s1026" type="#_x0000_t202" style="position:absolute;left:0;text-align:left;margin-left:19.05pt;margin-top:.3pt;width:432.9pt;height:110.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">
                <v:textbox style="mso-fit-shape-to-text:t">
                  <w:txbxContent>
                    <w:p w14:paraId="73FE7259" w14:textId="0D117F35" w:rsidR="00D503D6" w:rsidRPr="00D503D6" w:rsidRDefault="00D503D6">
                      <w:pPr>
                        <w:rPr>
                          <w:rFonts w:ascii="Arial" w:hAnsi="Arial" w:cs="Arial"/>
                          <w:b/>
                        </w:rPr>
                      </w:pPr>
                      <w:r w:rsidRPr="00D503D6">
                        <w:rPr>
                          <w:rFonts w:ascii="Arial" w:hAnsi="Arial" w:cs="Arial"/>
                          <w:b/>
                        </w:rPr>
                        <w:t xml:space="preserve">General Submission guidelines: </w:t>
                      </w:r>
                    </w:p>
                    <w:p w14:paraId="7349DA16" w14:textId="3B8D11D0" w:rsidR="00D503D6" w:rsidRPr="00D503D6" w:rsidRDefault="00D503D6">
                      <w:pPr>
                        <w:rPr>
                          <w:rFonts w:ascii="Arial" w:hAnsi="Arial" w:cs="Arial"/>
                          <w:b/>
                        </w:rPr>
                      </w:pPr>
                    </w:p>
                    <w:p w14:paraId="2DF12328" w14:textId="302765A6"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All the presentations should be in PPTX or PDF format for the Turnitin submission</w:t>
                      </w:r>
                    </w:p>
                    <w:p w14:paraId="727368AB" w14:textId="052ADD53"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 xml:space="preserve">Include citations with in the slides and corresponding reference list at the end of presentation </w:t>
                      </w:r>
                    </w:p>
                    <w:p w14:paraId="587960F0" w14:textId="5787BA48"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All the citations and references should be in Harvard style</w:t>
                      </w:r>
                    </w:p>
                    <w:p w14:paraId="0D024CDA" w14:textId="611D417B"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The font size should be between 16 to 24</w:t>
                      </w:r>
                    </w:p>
                    <w:p w14:paraId="3A65F389" w14:textId="1097F8DB"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 xml:space="preserve">You may include notes additionally in the speaker notes section. </w:t>
                      </w:r>
                    </w:p>
                    <w:p w14:paraId="3132A713" w14:textId="0874B289" w:rsidR="00D503D6" w:rsidRPr="00D503D6" w:rsidRDefault="00D503D6" w:rsidP="00D503D6">
                      <w:pPr>
                        <w:pStyle w:val="ListParagraph"/>
                        <w:numPr>
                          <w:ilvl w:val="0"/>
                          <w:numId w:val="20"/>
                        </w:numPr>
                        <w:rPr>
                          <w:rFonts w:ascii="Arial" w:hAnsi="Arial" w:cs="Arial"/>
                          <w:color w:val="C0504D" w:themeColor="accent2"/>
                          <w:sz w:val="18"/>
                        </w:rPr>
                      </w:pPr>
                      <w:r w:rsidRPr="00D503D6">
                        <w:rPr>
                          <w:rFonts w:ascii="Arial" w:hAnsi="Arial" w:cs="Arial"/>
                          <w:color w:val="C0504D" w:themeColor="accent2"/>
                          <w:sz w:val="18"/>
                        </w:rPr>
                        <w:t>Presentation would be for 10 minutes and 5 minutes for Q&amp;A</w:t>
                      </w:r>
                    </w:p>
                  </w:txbxContent>
                </v:textbox>
                <w10:wrap type="square"/>
              </v:shape>
            </w:pict>
          </mc:Fallback>
        </mc:AlternateContent>
      </w:r>
    </w:p>
    <w:p w14:paraId="5908023A" w14:textId="4135A9BE" w:rsidR="00D503D6" w:rsidRPr="00D35971" w:rsidRDefault="00D503D6" w:rsidP="00D35971">
      <w:pPr>
        <w:spacing w:line="360" w:lineRule="auto"/>
        <w:ind w:left="360"/>
        <w:jc w:val="both"/>
        <w:rPr>
          <w:rFonts w:ascii="Arial" w:hAnsi="Arial" w:cs="Arial"/>
          <w:sz w:val="22"/>
          <w:szCs w:val="22"/>
        </w:rPr>
      </w:pPr>
    </w:p>
    <w:p w14:paraId="75E98910" w14:textId="6BBF7DD9" w:rsidR="002A688B" w:rsidRDefault="008700C6" w:rsidP="00D50AD4">
      <w:pPr>
        <w:ind w:left="7920"/>
        <w:jc w:val="both"/>
        <w:rPr>
          <w:rFonts w:ascii="Arial" w:hAnsi="Arial" w:cs="Arial"/>
          <w:b/>
          <w:bCs/>
          <w:sz w:val="22"/>
          <w:szCs w:val="22"/>
        </w:rPr>
      </w:pPr>
      <w:r w:rsidRPr="00D50AD4">
        <w:rPr>
          <w:rFonts w:ascii="Arial" w:hAnsi="Arial" w:cs="Arial"/>
          <w:b/>
          <w:bCs/>
          <w:sz w:val="22"/>
          <w:szCs w:val="22"/>
        </w:rPr>
        <w:t xml:space="preserve"> </w:t>
      </w:r>
      <w:r w:rsidR="005126BD">
        <w:rPr>
          <w:rFonts w:ascii="Arial" w:hAnsi="Arial" w:cs="Arial"/>
          <w:b/>
          <w:bCs/>
          <w:sz w:val="22"/>
          <w:szCs w:val="22"/>
        </w:rPr>
        <w:tab/>
      </w:r>
    </w:p>
    <w:p w14:paraId="1B3C1BBB" w14:textId="79472CCA" w:rsidR="00D50AD4" w:rsidRDefault="00D50AD4" w:rsidP="008E03C1">
      <w:pPr>
        <w:ind w:left="7920"/>
        <w:rPr>
          <w:rFonts w:ascii="Arial" w:hAnsi="Arial" w:cs="Arial"/>
          <w:b/>
          <w:bCs/>
          <w:sz w:val="22"/>
          <w:szCs w:val="22"/>
        </w:rPr>
      </w:pPr>
    </w:p>
    <w:p w14:paraId="3A8E3885" w14:textId="51712A8D" w:rsidR="008E03C1" w:rsidRDefault="008E03C1" w:rsidP="008E03C1">
      <w:pPr>
        <w:ind w:left="7920"/>
        <w:rPr>
          <w:rFonts w:ascii="Arial" w:hAnsi="Arial" w:cs="Arial"/>
          <w:b/>
          <w:bCs/>
          <w:sz w:val="22"/>
          <w:szCs w:val="22"/>
        </w:rPr>
      </w:pPr>
    </w:p>
    <w:p w14:paraId="7D7A5184" w14:textId="7BC038BE" w:rsidR="008E03C1" w:rsidRDefault="008E03C1" w:rsidP="00D50AD4">
      <w:pPr>
        <w:ind w:left="7920"/>
        <w:jc w:val="both"/>
        <w:rPr>
          <w:rFonts w:ascii="Arial" w:hAnsi="Arial" w:cs="Arial"/>
          <w:b/>
          <w:bCs/>
          <w:sz w:val="22"/>
          <w:szCs w:val="22"/>
        </w:rPr>
      </w:pPr>
    </w:p>
    <w:p w14:paraId="184DC371" w14:textId="77777777" w:rsidR="008E03C1" w:rsidRPr="00D50AD4" w:rsidRDefault="008E03C1" w:rsidP="00D50AD4">
      <w:pPr>
        <w:ind w:left="7920"/>
        <w:jc w:val="both"/>
        <w:rPr>
          <w:rFonts w:ascii="Arial" w:hAnsi="Arial" w:cs="Arial"/>
          <w:b/>
          <w:bCs/>
          <w:sz w:val="22"/>
          <w:szCs w:val="22"/>
        </w:rPr>
      </w:pPr>
    </w:p>
    <w:p w14:paraId="6FB6C530" w14:textId="5CAC0BE6" w:rsidR="00A0725F" w:rsidRDefault="00A0725F" w:rsidP="00A0725F">
      <w:pPr>
        <w:spacing w:line="360" w:lineRule="auto"/>
        <w:ind w:firstLine="300"/>
        <w:jc w:val="both"/>
        <w:rPr>
          <w:rFonts w:ascii="Arial" w:hAnsi="Arial" w:cs="Arial"/>
          <w:sz w:val="22"/>
          <w:szCs w:val="22"/>
        </w:rPr>
      </w:pPr>
    </w:p>
    <w:p w14:paraId="102DB1CF" w14:textId="40718FE8" w:rsidR="00D503D6" w:rsidRDefault="00D503D6" w:rsidP="00D503D6">
      <w:pPr>
        <w:spacing w:line="360" w:lineRule="auto"/>
        <w:ind w:firstLine="300"/>
        <w:jc w:val="both"/>
        <w:rPr>
          <w:b/>
          <w:bCs/>
          <w:sz w:val="22"/>
          <w:szCs w:val="22"/>
        </w:rPr>
      </w:pPr>
      <w:r>
        <w:rPr>
          <w:b/>
          <w:bCs/>
          <w:sz w:val="22"/>
          <w:szCs w:val="22"/>
        </w:rPr>
        <w:t>Task 2:</w:t>
      </w:r>
      <w:r w:rsidR="001F62CC">
        <w:rPr>
          <w:b/>
          <w:bCs/>
          <w:sz w:val="22"/>
          <w:szCs w:val="22"/>
        </w:rPr>
        <w:t xml:space="preserve"> (LO1, LO2, LO3, LO4) (50 %)</w:t>
      </w:r>
    </w:p>
    <w:p w14:paraId="6F143E01" w14:textId="77777777" w:rsidR="00D503D6" w:rsidRDefault="00D503D6" w:rsidP="00A0725F">
      <w:pPr>
        <w:spacing w:line="360" w:lineRule="auto"/>
        <w:ind w:firstLine="300"/>
        <w:jc w:val="both"/>
        <w:rPr>
          <w:rFonts w:ascii="Arial" w:hAnsi="Arial" w:cs="Arial"/>
          <w:sz w:val="22"/>
          <w:szCs w:val="22"/>
        </w:rPr>
      </w:pPr>
    </w:p>
    <w:p w14:paraId="51B7B35B" w14:textId="77777777" w:rsidR="009300A9" w:rsidRDefault="009300A9" w:rsidP="00D35971">
      <w:pPr>
        <w:spacing w:line="360" w:lineRule="auto"/>
        <w:ind w:left="300"/>
        <w:jc w:val="both"/>
        <w:rPr>
          <w:rFonts w:ascii="Arial" w:hAnsi="Arial" w:cs="Arial"/>
          <w:sz w:val="22"/>
          <w:szCs w:val="22"/>
        </w:rPr>
      </w:pPr>
      <w:r w:rsidRPr="009300A9">
        <w:rPr>
          <w:rFonts w:ascii="Arial" w:hAnsi="Arial" w:cs="Arial"/>
          <w:sz w:val="22"/>
          <w:szCs w:val="22"/>
        </w:rPr>
        <w:t xml:space="preserve">In addition to your presentation, you are required to produce a </w:t>
      </w:r>
      <w:r w:rsidRPr="001F62CC">
        <w:rPr>
          <w:rFonts w:ascii="Arial" w:hAnsi="Arial" w:cs="Arial"/>
          <w:b/>
          <w:sz w:val="22"/>
          <w:szCs w:val="22"/>
        </w:rPr>
        <w:t>report</w:t>
      </w:r>
      <w:r w:rsidRPr="009300A9">
        <w:rPr>
          <w:rFonts w:ascii="Arial" w:hAnsi="Arial" w:cs="Arial"/>
          <w:sz w:val="22"/>
          <w:szCs w:val="22"/>
        </w:rPr>
        <w:t xml:space="preserve"> that elaborates on each bullet point in task 1. Your report should present a plan to implement the decision you’ve made to solve the complex problem and a discussion of success indicators to measure the effectiveness of your decision.</w:t>
      </w:r>
      <w:r w:rsidR="008700C6" w:rsidRPr="009300A9">
        <w:rPr>
          <w:rFonts w:ascii="Arial" w:hAnsi="Arial" w:cs="Arial"/>
          <w:sz w:val="22"/>
          <w:szCs w:val="22"/>
        </w:rPr>
        <w:t xml:space="preserve"> </w:t>
      </w:r>
    </w:p>
    <w:p w14:paraId="0F6879B6" w14:textId="77777777" w:rsidR="009300A9" w:rsidRDefault="009300A9" w:rsidP="009300A9">
      <w:pPr>
        <w:jc w:val="both"/>
        <w:rPr>
          <w:rFonts w:ascii="Arial" w:hAnsi="Arial" w:cs="Arial"/>
          <w:sz w:val="22"/>
          <w:szCs w:val="22"/>
        </w:rPr>
      </w:pPr>
    </w:p>
    <w:p w14:paraId="3611F1D1" w14:textId="77777777" w:rsidR="00D50AD4" w:rsidRDefault="009300A9" w:rsidP="009300A9">
      <w:pPr>
        <w:jc w:val="both"/>
        <w:rPr>
          <w:rFonts w:ascii="Arial" w:hAnsi="Arial" w:cs="Arial"/>
          <w:b/>
          <w:bCs/>
          <w:sz w:val="22"/>
          <w:szCs w:val="22"/>
        </w:rPr>
      </w:pP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5126BD">
        <w:rPr>
          <w:rFonts w:ascii="Arial" w:hAnsi="Arial" w:cs="Arial"/>
          <w:b/>
          <w:bCs/>
          <w:sz w:val="22"/>
          <w:szCs w:val="22"/>
        </w:rPr>
        <w:tab/>
      </w:r>
      <w:r w:rsidR="00D50AD4" w:rsidRPr="00D50AD4">
        <w:rPr>
          <w:rFonts w:ascii="Arial" w:hAnsi="Arial" w:cs="Arial"/>
          <w:b/>
          <w:bCs/>
          <w:sz w:val="22"/>
          <w:szCs w:val="22"/>
        </w:rPr>
        <w:t>(</w:t>
      </w:r>
      <w:r w:rsidR="001858EA">
        <w:rPr>
          <w:rFonts w:ascii="Arial" w:hAnsi="Arial" w:cs="Arial"/>
          <w:b/>
          <w:bCs/>
          <w:sz w:val="22"/>
          <w:szCs w:val="22"/>
        </w:rPr>
        <w:t>5</w:t>
      </w:r>
      <w:r w:rsidR="00D50AD4" w:rsidRPr="00D50AD4">
        <w:rPr>
          <w:rFonts w:ascii="Arial" w:hAnsi="Arial" w:cs="Arial"/>
          <w:b/>
          <w:bCs/>
          <w:sz w:val="22"/>
          <w:szCs w:val="22"/>
        </w:rPr>
        <w:t>0 marks)</w:t>
      </w:r>
    </w:p>
    <w:p w14:paraId="6976A954" w14:textId="77777777" w:rsidR="00D50AD4" w:rsidRPr="002A688B" w:rsidRDefault="00D50AD4" w:rsidP="002A688B">
      <w:pPr>
        <w:ind w:left="360"/>
        <w:jc w:val="both"/>
        <w:rPr>
          <w:rFonts w:ascii="Arial" w:hAnsi="Arial" w:cs="Arial"/>
          <w:sz w:val="22"/>
          <w:szCs w:val="22"/>
        </w:rPr>
      </w:pPr>
    </w:p>
    <w:p w14:paraId="084AE385" w14:textId="77777777" w:rsidR="00152E9D" w:rsidRPr="00A406E5" w:rsidRDefault="00152E9D" w:rsidP="00AB3028">
      <w:pPr>
        <w:rPr>
          <w:rFonts w:ascii="Arial" w:hAnsi="Arial" w:cs="Arial"/>
          <w:sz w:val="24"/>
          <w:szCs w:val="24"/>
        </w:rPr>
      </w:pPr>
    </w:p>
    <w:p w14:paraId="3C071D4A" w14:textId="77777777" w:rsidR="00152E9D" w:rsidRPr="00A406E5" w:rsidRDefault="00152E9D" w:rsidP="00A67FB1">
      <w:pPr>
        <w:ind w:left="720"/>
        <w:rPr>
          <w:rFonts w:ascii="Arial" w:hAnsi="Arial" w:cs="Arial"/>
          <w:sz w:val="24"/>
          <w:szCs w:val="24"/>
        </w:rPr>
      </w:pPr>
    </w:p>
    <w:p w14:paraId="77FB6DA8" w14:textId="77777777" w:rsidR="00152E9D" w:rsidRPr="00A406E5" w:rsidRDefault="00ED1FFA" w:rsidP="00ED1FFA">
      <w:pPr>
        <w:rPr>
          <w:rFonts w:ascii="Arial" w:hAnsi="Arial" w:cs="Arial"/>
          <w:sz w:val="24"/>
          <w:szCs w:val="24"/>
        </w:rPr>
      </w:pPr>
      <w:r>
        <w:rPr>
          <w:rFonts w:ascii="Arial" w:hAnsi="Arial" w:cs="Arial"/>
          <w:noProof/>
        </w:rPr>
        <w:lastRenderedPageBreak/>
        <w:drawing>
          <wp:inline distT="0" distB="0" distL="0" distR="0" wp14:anchorId="48C377C1" wp14:editId="0DD5F724">
            <wp:extent cx="6638290" cy="1143211"/>
            <wp:effectExtent l="0" t="0" r="0" b="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8290" cy="1143211"/>
                    </a:xfrm>
                    <a:prstGeom prst="rect">
                      <a:avLst/>
                    </a:prstGeom>
                    <a:noFill/>
                    <a:ln>
                      <a:noFill/>
                    </a:ln>
                  </pic:spPr>
                </pic:pic>
              </a:graphicData>
            </a:graphic>
          </wp:inline>
        </w:drawing>
      </w:r>
    </w:p>
    <w:p w14:paraId="03AAB4B4" w14:textId="77777777" w:rsidR="00117C16" w:rsidRPr="002054A1" w:rsidRDefault="00117C16" w:rsidP="000040A4">
      <w:pPr>
        <w:spacing w:line="360" w:lineRule="auto"/>
        <w:jc w:val="both"/>
        <w:rPr>
          <w:rFonts w:ascii="Arial" w:hAnsi="Arial" w:cs="Arial"/>
          <w:sz w:val="22"/>
          <w:szCs w:val="22"/>
        </w:rPr>
      </w:pPr>
    </w:p>
    <w:p w14:paraId="46E31BC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5B1536" w14:textId="77777777" w:rsidTr="00C8667A">
        <w:trPr>
          <w:trHeight w:val="414"/>
        </w:trPr>
        <w:tc>
          <w:tcPr>
            <w:tcW w:w="10670" w:type="dxa"/>
            <w:shd w:val="clear" w:color="auto" w:fill="D9D9D9"/>
          </w:tcPr>
          <w:p w14:paraId="11AE937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49BD8A" w14:textId="77777777" w:rsidR="00D22D9C" w:rsidRPr="00A406E5" w:rsidRDefault="00D22D9C" w:rsidP="00D22D9C">
      <w:pPr>
        <w:jc w:val="both"/>
        <w:rPr>
          <w:rFonts w:ascii="Arial" w:hAnsi="Arial" w:cs="Arial"/>
          <w:sz w:val="22"/>
          <w:szCs w:val="22"/>
        </w:rPr>
      </w:pPr>
    </w:p>
    <w:p w14:paraId="7DF939F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31829C" w14:textId="77777777" w:rsidR="004D5E9B" w:rsidRDefault="004D5E9B" w:rsidP="00D22D9C">
      <w:pPr>
        <w:jc w:val="both"/>
        <w:rPr>
          <w:rFonts w:ascii="Arial" w:hAnsi="Arial" w:cs="Arial"/>
          <w:b/>
          <w:sz w:val="22"/>
          <w:szCs w:val="22"/>
        </w:rPr>
      </w:pPr>
    </w:p>
    <w:p w14:paraId="4F6C78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7B17869" w14:textId="77777777" w:rsidR="000A6569" w:rsidRDefault="000A6569" w:rsidP="00D22D9C">
      <w:pPr>
        <w:jc w:val="both"/>
        <w:rPr>
          <w:rFonts w:ascii="Arial" w:hAnsi="Arial" w:cs="Arial"/>
          <w:sz w:val="22"/>
          <w:szCs w:val="22"/>
        </w:rPr>
      </w:pPr>
    </w:p>
    <w:p w14:paraId="0F54108A" w14:textId="2236B459"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8F08C4">
        <w:rPr>
          <w:rFonts w:ascii="Arial" w:hAnsi="Arial" w:cs="Arial"/>
          <w:i/>
          <w:color w:val="C0504D" w:themeColor="accent2"/>
          <w:sz w:val="22"/>
          <w:szCs w:val="22"/>
        </w:rPr>
        <w:t>academic, governmental and industrial</w:t>
      </w:r>
      <w:r w:rsidRPr="00A406E5">
        <w:rPr>
          <w:rFonts w:ascii="Arial" w:hAnsi="Arial" w:cs="Arial"/>
          <w:sz w:val="22"/>
          <w:szCs w:val="22"/>
        </w:rPr>
        <w:t xml:space="preserve">; these sources may include </w:t>
      </w:r>
      <w:r w:rsidRPr="008F08C4">
        <w:rPr>
          <w:rFonts w:ascii="Arial" w:hAnsi="Arial" w:cs="Arial"/>
          <w:i/>
          <w:color w:val="C0504D" w:themeColor="accent2"/>
          <w:sz w:val="22"/>
          <w:szCs w:val="22"/>
        </w:rPr>
        <w:t>academic journal articles, textbooks, current news articles, organisational documents, and websites.</w:t>
      </w:r>
      <w:r w:rsidRPr="00A406E5">
        <w:rPr>
          <w:rFonts w:ascii="Arial" w:hAnsi="Arial" w:cs="Arial"/>
          <w:sz w:val="22"/>
          <w:szCs w:val="22"/>
        </w:rPr>
        <w:t xml:space="preserve">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8F08C4">
        <w:rPr>
          <w:rFonts w:ascii="Arial" w:hAnsi="Arial" w:cs="Arial"/>
          <w:i/>
          <w:color w:val="C0504D" w:themeColor="accent2"/>
          <w:sz w:val="22"/>
          <w:szCs w:val="22"/>
        </w:rPr>
        <w:t xml:space="preserve">referencing system, including </w:t>
      </w:r>
      <w:r w:rsidRPr="008F08C4">
        <w:rPr>
          <w:rFonts w:ascii="Arial" w:hAnsi="Arial" w:cs="Arial"/>
          <w:i/>
          <w:color w:val="C0504D" w:themeColor="accent2"/>
          <w:sz w:val="22"/>
          <w:szCs w:val="22"/>
        </w:rPr>
        <w:t>in-text citations</w:t>
      </w:r>
      <w:r w:rsidRPr="008F08C4">
        <w:rPr>
          <w:rFonts w:ascii="Arial" w:hAnsi="Arial" w:cs="Arial"/>
          <w:color w:val="C0504D" w:themeColor="accent2"/>
          <w:sz w:val="22"/>
          <w:szCs w:val="22"/>
        </w:rPr>
        <w:t xml:space="preserve"> </w:t>
      </w:r>
      <w:r w:rsidRPr="00A406E5">
        <w:rPr>
          <w:rFonts w:ascii="Arial" w:hAnsi="Arial" w:cs="Arial"/>
          <w:sz w:val="22"/>
          <w:szCs w:val="22"/>
        </w:rPr>
        <w:t>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0B410C" w14:textId="45D37F4D" w:rsidR="00C01A3F" w:rsidRDefault="00C01A3F" w:rsidP="00D22D9C">
      <w:pPr>
        <w:jc w:val="both"/>
        <w:rPr>
          <w:rFonts w:ascii="Arial" w:hAnsi="Arial" w:cs="Arial"/>
          <w:sz w:val="22"/>
          <w:szCs w:val="22"/>
        </w:rPr>
      </w:pPr>
    </w:p>
    <w:p w14:paraId="289F8F8D" w14:textId="17E0C250" w:rsidR="001F62CC" w:rsidRPr="002E657D" w:rsidRDefault="001F62CC" w:rsidP="001F62CC">
      <w:pPr>
        <w:jc w:val="both"/>
        <w:rPr>
          <w:rFonts w:ascii="Arial" w:hAnsi="Arial" w:cs="Arial"/>
          <w:i/>
          <w:color w:val="C0504D" w:themeColor="accent2"/>
          <w:sz w:val="22"/>
          <w:szCs w:val="22"/>
        </w:rPr>
      </w:pPr>
      <w:r w:rsidRPr="002E657D">
        <w:rPr>
          <w:rFonts w:ascii="Arial" w:hAnsi="Arial" w:cs="Arial"/>
          <w:b/>
          <w:i/>
          <w:color w:val="C0504D" w:themeColor="accent2"/>
          <w:sz w:val="22"/>
          <w:szCs w:val="22"/>
        </w:rPr>
        <w:t>Guidance specific to the assessment:</w:t>
      </w:r>
      <w:r w:rsidRPr="002E657D">
        <w:rPr>
          <w:rFonts w:ascii="Arial" w:hAnsi="Arial" w:cs="Arial"/>
          <w:i/>
          <w:color w:val="C0504D" w:themeColor="accent2"/>
          <w:sz w:val="22"/>
          <w:szCs w:val="22"/>
        </w:rPr>
        <w:t xml:space="preserve"> </w:t>
      </w:r>
    </w:p>
    <w:p w14:paraId="5DC78AB5" w14:textId="64D9E323" w:rsidR="001F62CC" w:rsidRPr="000A6569" w:rsidRDefault="001F62CC" w:rsidP="001F62CC">
      <w:pPr>
        <w:pStyle w:val="ListParagraph"/>
        <w:numPr>
          <w:ilvl w:val="0"/>
          <w:numId w:val="21"/>
        </w:numPr>
        <w:jc w:val="both"/>
        <w:rPr>
          <w:rFonts w:ascii="Arial" w:hAnsi="Arial" w:cs="Arial"/>
          <w:i/>
          <w:color w:val="C0504D" w:themeColor="accent2"/>
          <w:szCs w:val="22"/>
        </w:rPr>
      </w:pPr>
      <w:r w:rsidRPr="000A6569">
        <w:rPr>
          <w:rFonts w:ascii="Arial" w:hAnsi="Arial" w:cs="Arial"/>
          <w:i/>
          <w:color w:val="C0504D" w:themeColor="accent2"/>
          <w:szCs w:val="22"/>
        </w:rPr>
        <w:t xml:space="preserve">For both task 1 and task 2 demonstrate evidence of literature review by including citations and </w:t>
      </w:r>
      <w:r w:rsidR="000A6569" w:rsidRPr="000A6569">
        <w:rPr>
          <w:rFonts w:ascii="Arial" w:hAnsi="Arial" w:cs="Arial"/>
          <w:i/>
          <w:color w:val="C0504D" w:themeColor="accent2"/>
          <w:szCs w:val="22"/>
        </w:rPr>
        <w:t xml:space="preserve">minimum of 8 </w:t>
      </w:r>
      <w:r w:rsidRPr="000A6569">
        <w:rPr>
          <w:rFonts w:ascii="Arial" w:hAnsi="Arial" w:cs="Arial"/>
          <w:i/>
          <w:color w:val="C0504D" w:themeColor="accent2"/>
          <w:szCs w:val="22"/>
        </w:rPr>
        <w:t xml:space="preserve">references </w:t>
      </w:r>
    </w:p>
    <w:p w14:paraId="60A3D816" w14:textId="67D61CB2" w:rsidR="001F62CC" w:rsidRPr="000A6569" w:rsidRDefault="001F62CC" w:rsidP="001F62CC">
      <w:pPr>
        <w:pStyle w:val="ListParagraph"/>
        <w:numPr>
          <w:ilvl w:val="0"/>
          <w:numId w:val="21"/>
        </w:numPr>
        <w:jc w:val="both"/>
        <w:rPr>
          <w:rFonts w:ascii="Arial" w:hAnsi="Arial" w:cs="Arial"/>
          <w:i/>
          <w:color w:val="C0504D" w:themeColor="accent2"/>
          <w:szCs w:val="22"/>
        </w:rPr>
      </w:pPr>
      <w:r w:rsidRPr="000A6569">
        <w:rPr>
          <w:rFonts w:ascii="Arial" w:hAnsi="Arial" w:cs="Arial"/>
          <w:i/>
          <w:color w:val="C0504D" w:themeColor="accent2"/>
          <w:szCs w:val="22"/>
        </w:rPr>
        <w:t>The sources should be credible and from books, journals and government websites or databases</w:t>
      </w:r>
    </w:p>
    <w:p w14:paraId="1C17C1F1" w14:textId="6924FDE3" w:rsidR="001F62CC" w:rsidRPr="000A6569" w:rsidRDefault="001F62CC" w:rsidP="001F62CC">
      <w:pPr>
        <w:pStyle w:val="ListParagraph"/>
        <w:numPr>
          <w:ilvl w:val="0"/>
          <w:numId w:val="21"/>
        </w:numPr>
        <w:jc w:val="both"/>
        <w:rPr>
          <w:rFonts w:ascii="Arial" w:hAnsi="Arial" w:cs="Arial"/>
          <w:i/>
          <w:color w:val="C0504D" w:themeColor="accent2"/>
          <w:szCs w:val="22"/>
        </w:rPr>
      </w:pPr>
      <w:r w:rsidRPr="000A6569">
        <w:rPr>
          <w:rFonts w:ascii="Arial" w:hAnsi="Arial" w:cs="Arial"/>
          <w:i/>
          <w:color w:val="C0504D" w:themeColor="accent2"/>
          <w:szCs w:val="22"/>
        </w:rPr>
        <w:t xml:space="preserve">Include websites sparingly and references should be strictly in Harvard style </w:t>
      </w:r>
    </w:p>
    <w:p w14:paraId="75CB24B3" w14:textId="77777777" w:rsidR="00946C9E" w:rsidRPr="002E657D" w:rsidRDefault="00946C9E" w:rsidP="00D22D9C">
      <w:pPr>
        <w:jc w:val="both"/>
        <w:rPr>
          <w:rFonts w:ascii="Arial" w:hAnsi="Arial" w:cs="Arial"/>
          <w:color w:val="C0504D" w:themeColor="accent2"/>
          <w:szCs w:val="22"/>
        </w:rPr>
      </w:pPr>
    </w:p>
    <w:p w14:paraId="0D4BE1D7" w14:textId="77777777" w:rsidR="00D22D9C" w:rsidRPr="00A406E5" w:rsidRDefault="00D22D9C" w:rsidP="00D22D9C">
      <w:pPr>
        <w:jc w:val="both"/>
        <w:rPr>
          <w:rFonts w:ascii="Arial" w:hAnsi="Arial" w:cs="Arial"/>
          <w:sz w:val="22"/>
          <w:szCs w:val="22"/>
        </w:rPr>
      </w:pPr>
    </w:p>
    <w:p w14:paraId="33239D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549D9E" w14:textId="77777777" w:rsidR="000A6569" w:rsidRDefault="000A6569" w:rsidP="00224849">
      <w:pPr>
        <w:jc w:val="both"/>
        <w:rPr>
          <w:rFonts w:ascii="Arial" w:hAnsi="Arial" w:cs="Arial"/>
          <w:sz w:val="22"/>
          <w:szCs w:val="22"/>
        </w:rPr>
      </w:pPr>
    </w:p>
    <w:p w14:paraId="785DC0F0" w14:textId="164AF98F"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2E657D">
        <w:rPr>
          <w:rFonts w:ascii="Arial" w:hAnsi="Arial" w:cs="Arial"/>
          <w:sz w:val="22"/>
          <w:szCs w:val="22"/>
        </w:rPr>
        <w:t>his</w:t>
      </w:r>
      <w:r w:rsidR="00D22D9C" w:rsidRPr="00A406E5">
        <w:rPr>
          <w:rFonts w:ascii="Arial" w:hAnsi="Arial" w:cs="Arial"/>
          <w:sz w:val="22"/>
          <w:szCs w:val="22"/>
        </w:rPr>
        <w:t xml:space="preserve"> means that you need to select and </w:t>
      </w:r>
      <w:r w:rsidR="00D22D9C" w:rsidRPr="008F08C4">
        <w:rPr>
          <w:rFonts w:ascii="Arial" w:hAnsi="Arial" w:cs="Arial"/>
          <w:i/>
          <w:color w:val="C0504D" w:themeColor="accent2"/>
          <w:sz w:val="22"/>
          <w:szCs w:val="22"/>
        </w:rPr>
        <w:t xml:space="preserve">include in your work the concepts, techniques, models, theories, etc. appropriate to the task(s) set. </w:t>
      </w:r>
      <w:r w:rsidR="00D22D9C" w:rsidRPr="00A406E5">
        <w:rPr>
          <w:rFonts w:ascii="Arial" w:hAnsi="Arial" w:cs="Arial"/>
          <w:sz w:val="22"/>
          <w:szCs w:val="22"/>
        </w:rPr>
        <w:t xml:space="preserve">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FBFB30B" w14:textId="77777777" w:rsidR="00D22D9C" w:rsidRDefault="00D22D9C" w:rsidP="00D22D9C">
      <w:pPr>
        <w:jc w:val="both"/>
        <w:rPr>
          <w:rFonts w:ascii="Arial" w:hAnsi="Arial" w:cs="Arial"/>
          <w:sz w:val="22"/>
          <w:szCs w:val="22"/>
        </w:rPr>
      </w:pPr>
    </w:p>
    <w:p w14:paraId="127B738F" w14:textId="77777777" w:rsidR="002E657D" w:rsidRPr="002E657D" w:rsidRDefault="002E657D" w:rsidP="002E657D">
      <w:pPr>
        <w:jc w:val="both"/>
        <w:rPr>
          <w:rFonts w:ascii="Arial" w:hAnsi="Arial" w:cs="Arial"/>
          <w:i/>
          <w:color w:val="C0504D" w:themeColor="accent2"/>
          <w:sz w:val="22"/>
          <w:szCs w:val="22"/>
        </w:rPr>
      </w:pPr>
      <w:r w:rsidRPr="002E657D">
        <w:rPr>
          <w:rFonts w:ascii="Arial" w:hAnsi="Arial" w:cs="Arial"/>
          <w:b/>
          <w:i/>
          <w:color w:val="C0504D" w:themeColor="accent2"/>
          <w:sz w:val="22"/>
          <w:szCs w:val="22"/>
        </w:rPr>
        <w:t>Guidance specific to the assessment:</w:t>
      </w:r>
      <w:r w:rsidRPr="002E657D">
        <w:rPr>
          <w:rFonts w:ascii="Arial" w:hAnsi="Arial" w:cs="Arial"/>
          <w:i/>
          <w:color w:val="C0504D" w:themeColor="accent2"/>
          <w:sz w:val="22"/>
          <w:szCs w:val="22"/>
        </w:rPr>
        <w:t xml:space="preserve"> </w:t>
      </w:r>
    </w:p>
    <w:p w14:paraId="38449094" w14:textId="2C288597" w:rsidR="00946C9E" w:rsidRPr="000A6569" w:rsidRDefault="002E657D" w:rsidP="002E657D">
      <w:pPr>
        <w:pStyle w:val="ListParagraph"/>
        <w:numPr>
          <w:ilvl w:val="0"/>
          <w:numId w:val="22"/>
        </w:numPr>
        <w:jc w:val="both"/>
        <w:rPr>
          <w:rFonts w:ascii="Arial" w:hAnsi="Arial" w:cs="Arial"/>
          <w:i/>
          <w:color w:val="C0504D" w:themeColor="accent2"/>
          <w:szCs w:val="22"/>
        </w:rPr>
      </w:pPr>
      <w:r w:rsidRPr="000A6569">
        <w:rPr>
          <w:rFonts w:ascii="Arial" w:hAnsi="Arial" w:cs="Arial"/>
          <w:i/>
          <w:color w:val="C0504D" w:themeColor="accent2"/>
          <w:szCs w:val="22"/>
        </w:rPr>
        <w:t>Include a research informed discussion of the concepts such as SWOT, PESTLE &amp; RCA techniques in both task 1 and task 2</w:t>
      </w:r>
    </w:p>
    <w:p w14:paraId="2999B392" w14:textId="457BE3A6" w:rsidR="002E657D" w:rsidRPr="000A6569" w:rsidRDefault="002E657D" w:rsidP="002E657D">
      <w:pPr>
        <w:pStyle w:val="ListParagraph"/>
        <w:numPr>
          <w:ilvl w:val="0"/>
          <w:numId w:val="22"/>
        </w:numPr>
        <w:jc w:val="both"/>
        <w:rPr>
          <w:rFonts w:ascii="Arial" w:hAnsi="Arial" w:cs="Arial"/>
          <w:i/>
          <w:color w:val="C0504D" w:themeColor="accent2"/>
          <w:szCs w:val="22"/>
        </w:rPr>
      </w:pPr>
      <w:r w:rsidRPr="000A6569">
        <w:rPr>
          <w:rFonts w:ascii="Arial" w:hAnsi="Arial" w:cs="Arial"/>
          <w:i/>
          <w:color w:val="C0504D" w:themeColor="accent2"/>
          <w:szCs w:val="22"/>
        </w:rPr>
        <w:t xml:space="preserve">Support your arguments with literature i.e. citations </w:t>
      </w:r>
    </w:p>
    <w:p w14:paraId="396B409A" w14:textId="77777777" w:rsidR="00D22D9C" w:rsidRPr="002E657D" w:rsidRDefault="00D22D9C" w:rsidP="00D22D9C">
      <w:pPr>
        <w:jc w:val="both"/>
        <w:rPr>
          <w:rFonts w:ascii="Arial" w:hAnsi="Arial" w:cs="Arial"/>
          <w:b/>
          <w:color w:val="C0504D" w:themeColor="accent2"/>
          <w:szCs w:val="22"/>
        </w:rPr>
      </w:pPr>
    </w:p>
    <w:p w14:paraId="629A2E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4EA344" w14:textId="77777777" w:rsidR="000A6569" w:rsidRDefault="000A6569" w:rsidP="00224849">
      <w:pPr>
        <w:jc w:val="both"/>
        <w:rPr>
          <w:rFonts w:ascii="Arial" w:hAnsi="Arial" w:cs="Arial"/>
          <w:sz w:val="22"/>
          <w:szCs w:val="22"/>
        </w:rPr>
      </w:pPr>
    </w:p>
    <w:p w14:paraId="4FFDC824" w14:textId="2DBE51A3"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w:t>
      </w:r>
      <w:r w:rsidR="00D22D9C" w:rsidRPr="008F08C4">
        <w:rPr>
          <w:rFonts w:ascii="Arial" w:hAnsi="Arial" w:cs="Arial"/>
          <w:color w:val="C0504D" w:themeColor="accent2"/>
          <w:sz w:val="22"/>
          <w:szCs w:val="22"/>
        </w:rPr>
        <w:t xml:space="preserve">evidence </w:t>
      </w:r>
      <w:r w:rsidR="00F311D9" w:rsidRPr="008F08C4">
        <w:rPr>
          <w:rFonts w:ascii="Arial" w:hAnsi="Arial" w:cs="Arial"/>
          <w:color w:val="C0504D" w:themeColor="accent2"/>
          <w:sz w:val="22"/>
          <w:szCs w:val="22"/>
        </w:rPr>
        <w:t>of logical, analytical thinking</w:t>
      </w:r>
      <w:r w:rsidR="00D22D9C" w:rsidRPr="008F08C4">
        <w:rPr>
          <w:rFonts w:ascii="Arial" w:hAnsi="Arial" w:cs="Arial"/>
          <w:color w:val="C0504D" w:themeColor="accent2"/>
          <w:sz w:val="22"/>
          <w:szCs w:val="22"/>
        </w:rPr>
        <w:t>.</w:t>
      </w:r>
      <w:r w:rsidR="00D22D9C" w:rsidRPr="00A406E5">
        <w:rPr>
          <w:rFonts w:ascii="Arial" w:hAnsi="Arial" w:cs="Arial"/>
          <w:sz w:val="22"/>
          <w:szCs w:val="22"/>
        </w:rPr>
        <w:t xml:space="preserve"> For example, to examine and break information down into parts, make inferences, compile, compare and contrast information.  T</w:t>
      </w:r>
      <w:r w:rsidR="002E657D">
        <w:rPr>
          <w:rFonts w:ascii="Arial" w:hAnsi="Arial" w:cs="Arial"/>
          <w:sz w:val="22"/>
          <w:szCs w:val="22"/>
        </w:rPr>
        <w:t>his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t>
      </w:r>
      <w:r w:rsidR="00D22D9C" w:rsidRPr="008F08C4">
        <w:rPr>
          <w:rFonts w:ascii="Arial" w:hAnsi="Arial" w:cs="Arial"/>
          <w:i/>
          <w:color w:val="C0504D" w:themeColor="accent2"/>
          <w:sz w:val="22"/>
          <w:szCs w:val="22"/>
        </w:rPr>
        <w:t xml:space="preserve">Why? How? When? Who? Where? </w:t>
      </w:r>
      <w:r w:rsidRPr="008F08C4">
        <w:rPr>
          <w:rFonts w:ascii="Arial" w:hAnsi="Arial" w:cs="Arial"/>
          <w:i/>
          <w:color w:val="C0504D" w:themeColor="accent2"/>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733EAF7" w14:textId="680EADFF" w:rsidR="00946C9E" w:rsidRDefault="00946C9E" w:rsidP="00D22D9C">
      <w:pPr>
        <w:jc w:val="both"/>
        <w:rPr>
          <w:rFonts w:ascii="Arial" w:hAnsi="Arial" w:cs="Arial"/>
          <w:sz w:val="22"/>
          <w:szCs w:val="22"/>
        </w:rPr>
      </w:pPr>
    </w:p>
    <w:p w14:paraId="19EAE43F" w14:textId="77777777" w:rsidR="002E657D" w:rsidRPr="002E657D" w:rsidRDefault="002E657D" w:rsidP="002E657D">
      <w:pPr>
        <w:jc w:val="both"/>
        <w:rPr>
          <w:rFonts w:ascii="Arial" w:hAnsi="Arial" w:cs="Arial"/>
          <w:i/>
          <w:color w:val="C0504D" w:themeColor="accent2"/>
          <w:sz w:val="22"/>
          <w:szCs w:val="22"/>
        </w:rPr>
      </w:pPr>
      <w:r w:rsidRPr="002E657D">
        <w:rPr>
          <w:rFonts w:ascii="Arial" w:hAnsi="Arial" w:cs="Arial"/>
          <w:b/>
          <w:i/>
          <w:color w:val="C0504D" w:themeColor="accent2"/>
          <w:sz w:val="22"/>
          <w:szCs w:val="22"/>
        </w:rPr>
        <w:t>Guidance specific to the assessment:</w:t>
      </w:r>
      <w:r w:rsidRPr="002E657D">
        <w:rPr>
          <w:rFonts w:ascii="Arial" w:hAnsi="Arial" w:cs="Arial"/>
          <w:i/>
          <w:color w:val="C0504D" w:themeColor="accent2"/>
          <w:sz w:val="22"/>
          <w:szCs w:val="22"/>
        </w:rPr>
        <w:t xml:space="preserve"> </w:t>
      </w:r>
    </w:p>
    <w:p w14:paraId="1635F53E" w14:textId="1BC2940C" w:rsidR="002E657D" w:rsidRPr="000A6569" w:rsidRDefault="002E657D" w:rsidP="002E657D">
      <w:pPr>
        <w:pStyle w:val="ListParagraph"/>
        <w:numPr>
          <w:ilvl w:val="0"/>
          <w:numId w:val="23"/>
        </w:numPr>
        <w:jc w:val="both"/>
        <w:rPr>
          <w:rFonts w:ascii="Arial" w:hAnsi="Arial" w:cs="Arial"/>
          <w:i/>
          <w:color w:val="C0504D" w:themeColor="accent2"/>
          <w:szCs w:val="22"/>
        </w:rPr>
      </w:pPr>
      <w:r w:rsidRPr="000A6569">
        <w:rPr>
          <w:rFonts w:ascii="Arial" w:hAnsi="Arial" w:cs="Arial"/>
          <w:i/>
          <w:color w:val="C0504D" w:themeColor="accent2"/>
          <w:szCs w:val="22"/>
        </w:rPr>
        <w:t xml:space="preserve">Include an analysis and evaluation of the </w:t>
      </w:r>
      <w:r w:rsidR="00E20EF2" w:rsidRPr="000A6569">
        <w:rPr>
          <w:rFonts w:ascii="Arial" w:hAnsi="Arial" w:cs="Arial"/>
          <w:i/>
          <w:color w:val="C0504D" w:themeColor="accent2"/>
          <w:szCs w:val="22"/>
        </w:rPr>
        <w:t xml:space="preserve">problem and </w:t>
      </w:r>
      <w:r w:rsidRPr="000A6569">
        <w:rPr>
          <w:rFonts w:ascii="Arial" w:hAnsi="Arial" w:cs="Arial"/>
          <w:i/>
          <w:color w:val="C0504D" w:themeColor="accent2"/>
          <w:szCs w:val="22"/>
        </w:rPr>
        <w:t xml:space="preserve">decisions </w:t>
      </w:r>
      <w:r w:rsidR="00E2397C" w:rsidRPr="000A6569">
        <w:rPr>
          <w:rFonts w:ascii="Arial" w:hAnsi="Arial" w:cs="Arial"/>
          <w:i/>
          <w:color w:val="C0504D" w:themeColor="accent2"/>
          <w:szCs w:val="22"/>
        </w:rPr>
        <w:t>using decision analysis tools (task 1 &amp; 2)</w:t>
      </w:r>
    </w:p>
    <w:p w14:paraId="53571B1D" w14:textId="3FB7585C" w:rsidR="00E2397C" w:rsidRPr="000A6569" w:rsidRDefault="00E2397C" w:rsidP="002E657D">
      <w:pPr>
        <w:pStyle w:val="ListParagraph"/>
        <w:numPr>
          <w:ilvl w:val="0"/>
          <w:numId w:val="23"/>
        </w:numPr>
        <w:jc w:val="both"/>
        <w:rPr>
          <w:rFonts w:ascii="Arial" w:hAnsi="Arial" w:cs="Arial"/>
          <w:i/>
          <w:szCs w:val="22"/>
        </w:rPr>
      </w:pPr>
      <w:r w:rsidRPr="000A6569">
        <w:rPr>
          <w:rFonts w:ascii="Arial" w:hAnsi="Arial" w:cs="Arial"/>
          <w:i/>
          <w:color w:val="C0504D" w:themeColor="accent2"/>
          <w:szCs w:val="22"/>
        </w:rPr>
        <w:t>Discuss the planning, implementation and review process of the solutions (task 2</w:t>
      </w:r>
      <w:r w:rsidRPr="000A6569">
        <w:rPr>
          <w:rFonts w:ascii="Arial" w:hAnsi="Arial" w:cs="Arial"/>
          <w:i/>
          <w:szCs w:val="22"/>
        </w:rPr>
        <w:t>)</w:t>
      </w:r>
    </w:p>
    <w:p w14:paraId="6DC9A739" w14:textId="77777777" w:rsidR="00D22D9C" w:rsidRPr="00E2397C" w:rsidRDefault="00D22D9C" w:rsidP="00D22D9C">
      <w:pPr>
        <w:jc w:val="both"/>
        <w:rPr>
          <w:rFonts w:ascii="Arial" w:hAnsi="Arial" w:cs="Arial"/>
          <w:b/>
          <w:szCs w:val="22"/>
        </w:rPr>
      </w:pPr>
    </w:p>
    <w:p w14:paraId="6C2116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F35BB3" w14:textId="77777777" w:rsidR="000A6569" w:rsidRDefault="000A6569" w:rsidP="00F311D9">
      <w:pPr>
        <w:jc w:val="both"/>
        <w:rPr>
          <w:rFonts w:ascii="Arial" w:hAnsi="Arial" w:cs="Arial"/>
          <w:sz w:val="22"/>
          <w:szCs w:val="22"/>
        </w:rPr>
      </w:pPr>
    </w:p>
    <w:p w14:paraId="4C7AD2E1" w14:textId="0E50E87A"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w:t>
      </w:r>
      <w:r w:rsidR="00D22D9C" w:rsidRPr="008F08C4">
        <w:rPr>
          <w:rFonts w:ascii="Arial" w:hAnsi="Arial" w:cs="Arial"/>
          <w:i/>
          <w:color w:val="C0504D" w:themeColor="accent2"/>
          <w:sz w:val="22"/>
          <w:szCs w:val="22"/>
        </w:rPr>
        <w:t>How do they work in practice</w:t>
      </w:r>
      <w:r w:rsidR="00D22D9C" w:rsidRPr="00A406E5">
        <w:rPr>
          <w:rFonts w:ascii="Arial" w:hAnsi="Arial" w:cs="Arial"/>
          <w:sz w:val="22"/>
          <w:szCs w:val="22"/>
        </w:rPr>
        <w:t xml:space="preserv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8F08C4">
        <w:rPr>
          <w:rFonts w:ascii="Arial" w:hAnsi="Arial" w:cs="Arial"/>
          <w:sz w:val="22"/>
          <w:szCs w:val="22"/>
        </w:rPr>
        <w:t>his</w:t>
      </w:r>
      <w:r w:rsidR="00D22D9C" w:rsidRPr="00A406E5">
        <w:rPr>
          <w:rFonts w:ascii="Arial" w:hAnsi="Arial" w:cs="Arial"/>
          <w:sz w:val="22"/>
          <w:szCs w:val="22"/>
        </w:rPr>
        <w:t xml:space="preserve"> is likely to involve, for instance, the </w:t>
      </w:r>
      <w:r w:rsidR="00D22D9C" w:rsidRPr="008F08C4">
        <w:rPr>
          <w:rFonts w:ascii="Arial" w:hAnsi="Arial" w:cs="Arial"/>
          <w:i/>
          <w:color w:val="C0504D" w:themeColor="accent2"/>
          <w:sz w:val="22"/>
          <w:szCs w:val="22"/>
        </w:rPr>
        <w:t xml:space="preserve">use of real world </w:t>
      </w:r>
      <w:r w:rsidR="00C073F1" w:rsidRPr="008F08C4">
        <w:rPr>
          <w:rFonts w:ascii="Arial" w:hAnsi="Arial" w:cs="Arial"/>
          <w:i/>
          <w:color w:val="C0504D" w:themeColor="accent2"/>
          <w:sz w:val="22"/>
          <w:szCs w:val="22"/>
        </w:rPr>
        <w:t xml:space="preserve">artefacts, </w:t>
      </w:r>
      <w:r w:rsidR="00D22D9C" w:rsidRPr="008F08C4">
        <w:rPr>
          <w:rFonts w:ascii="Arial" w:hAnsi="Arial" w:cs="Arial"/>
          <w:i/>
          <w:color w:val="C0504D" w:themeColor="accent2"/>
          <w:sz w:val="22"/>
          <w:szCs w:val="22"/>
        </w:rPr>
        <w:t>examples and cases</w:t>
      </w:r>
      <w:r w:rsidR="00D22D9C" w:rsidRPr="00A406E5">
        <w:rPr>
          <w:rFonts w:ascii="Arial" w:hAnsi="Arial" w:cs="Arial"/>
          <w:sz w:val="22"/>
          <w:szCs w:val="22"/>
        </w:rPr>
        <w:t xml:space="preserve">,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EF8D0CA" w14:textId="77777777" w:rsidR="00D22D9C" w:rsidRPr="00A406E5" w:rsidRDefault="00D22D9C" w:rsidP="00D22D9C">
      <w:pPr>
        <w:jc w:val="both"/>
        <w:rPr>
          <w:rFonts w:ascii="Arial" w:hAnsi="Arial" w:cs="Arial"/>
          <w:sz w:val="22"/>
          <w:szCs w:val="22"/>
        </w:rPr>
      </w:pPr>
    </w:p>
    <w:p w14:paraId="037BB449" w14:textId="77777777" w:rsidR="00E2397C" w:rsidRPr="00E2397C" w:rsidRDefault="008042F0" w:rsidP="00C01A3F">
      <w:pPr>
        <w:jc w:val="both"/>
        <w:rPr>
          <w:rFonts w:ascii="Arial" w:hAnsi="Arial" w:cs="Arial"/>
          <w:i/>
          <w:color w:val="C0504D" w:themeColor="accent2"/>
          <w:sz w:val="22"/>
          <w:szCs w:val="22"/>
        </w:rPr>
      </w:pPr>
      <w:r w:rsidRPr="00E2397C">
        <w:rPr>
          <w:rFonts w:ascii="Arial" w:hAnsi="Arial" w:cs="Arial"/>
          <w:b/>
          <w:i/>
          <w:color w:val="C0504D" w:themeColor="accent2"/>
          <w:sz w:val="22"/>
          <w:szCs w:val="22"/>
        </w:rPr>
        <w:t xml:space="preserve">Guidance </w:t>
      </w:r>
      <w:r w:rsidR="00C01A3F" w:rsidRPr="00E2397C">
        <w:rPr>
          <w:rFonts w:ascii="Arial" w:hAnsi="Arial" w:cs="Arial"/>
          <w:b/>
          <w:i/>
          <w:color w:val="C0504D" w:themeColor="accent2"/>
          <w:sz w:val="22"/>
          <w:szCs w:val="22"/>
        </w:rPr>
        <w:t xml:space="preserve">specific to </w:t>
      </w:r>
      <w:r w:rsidR="005E1FFA" w:rsidRPr="00E2397C">
        <w:rPr>
          <w:rFonts w:ascii="Arial" w:hAnsi="Arial" w:cs="Arial"/>
          <w:b/>
          <w:i/>
          <w:color w:val="C0504D" w:themeColor="accent2"/>
          <w:sz w:val="22"/>
          <w:szCs w:val="22"/>
        </w:rPr>
        <w:t>the</w:t>
      </w:r>
      <w:r w:rsidR="00C01A3F" w:rsidRPr="00E2397C">
        <w:rPr>
          <w:rFonts w:ascii="Arial" w:hAnsi="Arial" w:cs="Arial"/>
          <w:b/>
          <w:i/>
          <w:color w:val="C0504D" w:themeColor="accent2"/>
          <w:sz w:val="22"/>
          <w:szCs w:val="22"/>
        </w:rPr>
        <w:t xml:space="preserve"> </w:t>
      </w:r>
      <w:r w:rsidR="00E27F15" w:rsidRPr="00E2397C">
        <w:rPr>
          <w:rFonts w:ascii="Arial" w:hAnsi="Arial" w:cs="Arial"/>
          <w:b/>
          <w:i/>
          <w:color w:val="C0504D" w:themeColor="accent2"/>
          <w:sz w:val="22"/>
          <w:szCs w:val="22"/>
        </w:rPr>
        <w:t>assessment</w:t>
      </w:r>
      <w:r w:rsidR="00C01A3F" w:rsidRPr="00E2397C">
        <w:rPr>
          <w:rFonts w:ascii="Arial" w:hAnsi="Arial" w:cs="Arial"/>
          <w:b/>
          <w:i/>
          <w:color w:val="C0504D" w:themeColor="accent2"/>
          <w:sz w:val="22"/>
          <w:szCs w:val="22"/>
        </w:rPr>
        <w:t>:</w:t>
      </w:r>
      <w:r w:rsidR="00C01A3F" w:rsidRPr="00E2397C">
        <w:rPr>
          <w:rFonts w:ascii="Arial" w:hAnsi="Arial" w:cs="Arial"/>
          <w:i/>
          <w:color w:val="C0504D" w:themeColor="accent2"/>
          <w:sz w:val="22"/>
          <w:szCs w:val="22"/>
        </w:rPr>
        <w:t xml:space="preserve"> </w:t>
      </w:r>
    </w:p>
    <w:p w14:paraId="4176F4B7" w14:textId="031ADFB7" w:rsidR="00E2397C" w:rsidRPr="000A6569" w:rsidRDefault="00202B79" w:rsidP="00E2397C">
      <w:pPr>
        <w:pStyle w:val="ListParagraph"/>
        <w:numPr>
          <w:ilvl w:val="0"/>
          <w:numId w:val="24"/>
        </w:numPr>
        <w:jc w:val="both"/>
        <w:rPr>
          <w:rFonts w:ascii="Arial" w:hAnsi="Arial" w:cs="Arial"/>
          <w:i/>
          <w:color w:val="C0504D" w:themeColor="accent2"/>
          <w:szCs w:val="22"/>
        </w:rPr>
      </w:pPr>
      <w:r w:rsidRPr="000A6569">
        <w:rPr>
          <w:rFonts w:ascii="Arial" w:hAnsi="Arial" w:cs="Arial"/>
          <w:i/>
          <w:color w:val="C0504D" w:themeColor="accent2"/>
          <w:szCs w:val="22"/>
        </w:rPr>
        <w:t>Provide evidence of classroom engagement by attaching specific in-class activities to your final report in an appendix</w:t>
      </w:r>
      <w:r w:rsidR="005E1FFA" w:rsidRPr="000A6569">
        <w:rPr>
          <w:rFonts w:ascii="Arial" w:hAnsi="Arial" w:cs="Arial"/>
          <w:i/>
          <w:color w:val="C0504D" w:themeColor="accent2"/>
          <w:szCs w:val="22"/>
        </w:rPr>
        <w:t>.</w:t>
      </w:r>
      <w:r w:rsidR="00E2397C" w:rsidRPr="000A6569">
        <w:rPr>
          <w:rFonts w:ascii="Arial" w:hAnsi="Arial" w:cs="Arial"/>
          <w:i/>
          <w:color w:val="C0504D" w:themeColor="accent2"/>
          <w:szCs w:val="22"/>
        </w:rPr>
        <w:t xml:space="preserve"> (task 2)</w:t>
      </w:r>
    </w:p>
    <w:p w14:paraId="4A6EA10F" w14:textId="7BC18420" w:rsidR="00C01A3F" w:rsidRPr="000A6569" w:rsidRDefault="005E1FFA" w:rsidP="00E2397C">
      <w:pPr>
        <w:pStyle w:val="ListParagraph"/>
        <w:numPr>
          <w:ilvl w:val="0"/>
          <w:numId w:val="24"/>
        </w:numPr>
        <w:jc w:val="both"/>
        <w:rPr>
          <w:rFonts w:ascii="Arial" w:hAnsi="Arial" w:cs="Arial"/>
          <w:i/>
          <w:color w:val="C0504D" w:themeColor="accent2"/>
          <w:szCs w:val="22"/>
        </w:rPr>
      </w:pPr>
      <w:r w:rsidRPr="000A6569">
        <w:rPr>
          <w:rFonts w:ascii="Arial" w:hAnsi="Arial" w:cs="Arial"/>
          <w:i/>
          <w:color w:val="C0504D" w:themeColor="accent2"/>
          <w:szCs w:val="22"/>
        </w:rPr>
        <w:t xml:space="preserve">Additionally, you should choose only workplace problem. </w:t>
      </w:r>
      <w:r w:rsidRPr="000A6569">
        <w:rPr>
          <w:rFonts w:ascii="Arial" w:hAnsi="Arial" w:cs="Arial"/>
          <w:b/>
          <w:bCs/>
          <w:i/>
          <w:color w:val="C0504D" w:themeColor="accent2"/>
          <w:szCs w:val="22"/>
        </w:rPr>
        <w:t>A social problem will not be approved by your lecturer</w:t>
      </w:r>
      <w:r w:rsidRPr="000A6569">
        <w:rPr>
          <w:rFonts w:ascii="Arial" w:hAnsi="Arial" w:cs="Arial"/>
          <w:i/>
          <w:color w:val="C0504D" w:themeColor="accent2"/>
          <w:szCs w:val="22"/>
        </w:rPr>
        <w:t>.</w:t>
      </w:r>
    </w:p>
    <w:p w14:paraId="08171FD3" w14:textId="12BFA50D" w:rsidR="00E2397C" w:rsidRPr="000A6569" w:rsidRDefault="00E2397C" w:rsidP="00E2397C">
      <w:pPr>
        <w:pStyle w:val="ListParagraph"/>
        <w:numPr>
          <w:ilvl w:val="0"/>
          <w:numId w:val="24"/>
        </w:numPr>
        <w:jc w:val="both"/>
        <w:rPr>
          <w:rFonts w:ascii="Arial" w:hAnsi="Arial" w:cs="Arial"/>
          <w:i/>
          <w:color w:val="C0504D" w:themeColor="accent2"/>
          <w:szCs w:val="22"/>
        </w:rPr>
      </w:pPr>
      <w:r w:rsidRPr="000A6569">
        <w:rPr>
          <w:rFonts w:ascii="Arial" w:hAnsi="Arial" w:cs="Arial"/>
          <w:i/>
          <w:color w:val="C0504D" w:themeColor="accent2"/>
          <w:szCs w:val="22"/>
        </w:rPr>
        <w:t>Include a discussion of your role in the organisation concerning the complex problem your organisation had faced (task 2)</w:t>
      </w:r>
    </w:p>
    <w:p w14:paraId="6394E161" w14:textId="77777777" w:rsidR="008566E5" w:rsidRPr="00A406E5" w:rsidRDefault="008566E5" w:rsidP="00D22D9C">
      <w:pPr>
        <w:jc w:val="both"/>
        <w:rPr>
          <w:rFonts w:ascii="Arial" w:hAnsi="Arial" w:cs="Arial"/>
          <w:sz w:val="22"/>
          <w:szCs w:val="22"/>
        </w:rPr>
      </w:pPr>
    </w:p>
    <w:p w14:paraId="619733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BC541E" w14:textId="77777777" w:rsidR="000A6569" w:rsidRDefault="000A6569" w:rsidP="00A423D0">
      <w:pPr>
        <w:jc w:val="both"/>
        <w:rPr>
          <w:rFonts w:ascii="Arial" w:hAnsi="Arial" w:cs="Arial"/>
          <w:sz w:val="22"/>
          <w:szCs w:val="22"/>
        </w:rPr>
      </w:pPr>
    </w:p>
    <w:p w14:paraId="00A78F0F" w14:textId="24A49A33" w:rsidR="00995D51" w:rsidRPr="008F08C4" w:rsidRDefault="00D22D9C" w:rsidP="00A423D0">
      <w:pPr>
        <w:jc w:val="both"/>
        <w:rPr>
          <w:rFonts w:ascii="Arial" w:hAnsi="Arial" w:cs="Arial"/>
          <w:i/>
          <w:color w:val="C0504D" w:themeColor="accent2"/>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00E2397C">
        <w:rPr>
          <w:rFonts w:ascii="Arial" w:hAnsi="Arial" w:cs="Arial"/>
          <w:sz w:val="22"/>
          <w:szCs w:val="22"/>
        </w:rPr>
        <w:t xml:space="preserve">. </w:t>
      </w:r>
      <w:r w:rsidRPr="00A406E5">
        <w:rPr>
          <w:rFonts w:ascii="Arial" w:hAnsi="Arial" w:cs="Arial"/>
          <w:sz w:val="22"/>
          <w:szCs w:val="22"/>
        </w:rPr>
        <w:t>T</w:t>
      </w:r>
      <w:r w:rsidR="00E2397C">
        <w:rPr>
          <w:rFonts w:ascii="Arial" w:hAnsi="Arial" w:cs="Arial"/>
          <w:sz w:val="22"/>
          <w:szCs w:val="22"/>
        </w:rPr>
        <w:t>his</w:t>
      </w:r>
      <w:r w:rsidRPr="00A406E5">
        <w:rPr>
          <w:rFonts w:ascii="Arial" w:hAnsi="Arial" w:cs="Arial"/>
          <w:sz w:val="22"/>
          <w:szCs w:val="22"/>
        </w:rPr>
        <w:t xml:space="preserve">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95D51" w:rsidRPr="008F08C4">
        <w:rPr>
          <w:rFonts w:ascii="Arial" w:hAnsi="Arial" w:cs="Arial"/>
          <w:i/>
          <w:color w:val="C0504D" w:themeColor="accent2"/>
          <w:sz w:val="22"/>
          <w:szCs w:val="22"/>
        </w:rPr>
        <w:t>fluency of expression; clarity and effectiveness in presentation and organisation. Work should be coherent and well-structured in presentation and organisation.</w:t>
      </w:r>
    </w:p>
    <w:p w14:paraId="3727DFEE" w14:textId="77777777" w:rsidR="00995D51" w:rsidRDefault="00995D51" w:rsidP="00D22D9C">
      <w:pPr>
        <w:jc w:val="both"/>
        <w:rPr>
          <w:rFonts w:ascii="Arial" w:hAnsi="Arial" w:cs="Arial"/>
          <w:sz w:val="22"/>
          <w:szCs w:val="22"/>
        </w:rPr>
      </w:pPr>
    </w:p>
    <w:p w14:paraId="4FBA012B" w14:textId="0DCD6554" w:rsidR="00C01A3F" w:rsidRPr="00E2397C" w:rsidRDefault="008042F0" w:rsidP="00C01A3F">
      <w:pPr>
        <w:jc w:val="both"/>
        <w:rPr>
          <w:rFonts w:ascii="Arial" w:hAnsi="Arial" w:cs="Arial"/>
          <w:i/>
          <w:color w:val="C0504D" w:themeColor="accent2"/>
          <w:sz w:val="22"/>
          <w:szCs w:val="22"/>
        </w:rPr>
      </w:pPr>
      <w:r w:rsidRPr="00E2397C">
        <w:rPr>
          <w:rFonts w:ascii="Arial" w:hAnsi="Arial" w:cs="Arial"/>
          <w:b/>
          <w:i/>
          <w:color w:val="C0504D" w:themeColor="accent2"/>
          <w:sz w:val="22"/>
          <w:szCs w:val="22"/>
        </w:rPr>
        <w:t xml:space="preserve">Guidance </w:t>
      </w:r>
      <w:r w:rsidR="00C01A3F" w:rsidRPr="00E2397C">
        <w:rPr>
          <w:rFonts w:ascii="Arial" w:hAnsi="Arial" w:cs="Arial"/>
          <w:b/>
          <w:i/>
          <w:color w:val="C0504D" w:themeColor="accent2"/>
          <w:sz w:val="22"/>
          <w:szCs w:val="22"/>
        </w:rPr>
        <w:t>specific to t</w:t>
      </w:r>
      <w:r w:rsidR="00E2397C" w:rsidRPr="00E2397C">
        <w:rPr>
          <w:rFonts w:ascii="Arial" w:hAnsi="Arial" w:cs="Arial"/>
          <w:b/>
          <w:i/>
          <w:color w:val="C0504D" w:themeColor="accent2"/>
          <w:sz w:val="22"/>
          <w:szCs w:val="22"/>
        </w:rPr>
        <w:t>he</w:t>
      </w:r>
      <w:r w:rsidR="00C01A3F" w:rsidRPr="00E2397C">
        <w:rPr>
          <w:rFonts w:ascii="Arial" w:hAnsi="Arial" w:cs="Arial"/>
          <w:b/>
          <w:i/>
          <w:color w:val="C0504D" w:themeColor="accent2"/>
          <w:sz w:val="22"/>
          <w:szCs w:val="22"/>
        </w:rPr>
        <w:t xml:space="preserve"> </w:t>
      </w:r>
      <w:r w:rsidR="00E27F15" w:rsidRPr="00E2397C">
        <w:rPr>
          <w:rFonts w:ascii="Arial" w:hAnsi="Arial" w:cs="Arial"/>
          <w:b/>
          <w:i/>
          <w:color w:val="C0504D" w:themeColor="accent2"/>
          <w:sz w:val="22"/>
          <w:szCs w:val="22"/>
        </w:rPr>
        <w:t>assessment</w:t>
      </w:r>
      <w:r w:rsidR="00C01A3F" w:rsidRPr="00E2397C">
        <w:rPr>
          <w:rFonts w:ascii="Arial" w:hAnsi="Arial" w:cs="Arial"/>
          <w:b/>
          <w:i/>
          <w:color w:val="C0504D" w:themeColor="accent2"/>
          <w:sz w:val="22"/>
          <w:szCs w:val="22"/>
        </w:rPr>
        <w:t>:</w:t>
      </w:r>
      <w:r w:rsidR="00C01A3F" w:rsidRPr="00E2397C">
        <w:rPr>
          <w:rFonts w:ascii="Arial" w:hAnsi="Arial" w:cs="Arial"/>
          <w:i/>
          <w:color w:val="C0504D" w:themeColor="accent2"/>
          <w:sz w:val="22"/>
          <w:szCs w:val="22"/>
        </w:rPr>
        <w:t xml:space="preserve"> </w:t>
      </w:r>
    </w:p>
    <w:p w14:paraId="2DCB9D39" w14:textId="4ED7547D" w:rsidR="00C01A3F" w:rsidRPr="000A6569" w:rsidRDefault="00E2397C" w:rsidP="00E2397C">
      <w:pPr>
        <w:pStyle w:val="ListParagraph"/>
        <w:numPr>
          <w:ilvl w:val="0"/>
          <w:numId w:val="26"/>
        </w:numPr>
        <w:jc w:val="both"/>
        <w:rPr>
          <w:rFonts w:ascii="Arial" w:hAnsi="Arial" w:cs="Arial"/>
          <w:i/>
          <w:color w:val="C0504D" w:themeColor="accent2"/>
          <w:szCs w:val="22"/>
        </w:rPr>
      </w:pPr>
      <w:r w:rsidRPr="000A6569">
        <w:rPr>
          <w:rFonts w:ascii="Arial" w:hAnsi="Arial" w:cs="Arial"/>
          <w:i/>
          <w:color w:val="C0504D" w:themeColor="accent2"/>
          <w:szCs w:val="22"/>
        </w:rPr>
        <w:t>Follow appropriate structure of report &amp; presentation as outlined in the general submission guidelines</w:t>
      </w:r>
    </w:p>
    <w:p w14:paraId="35D131D4" w14:textId="663B7EAB" w:rsidR="00E2397C" w:rsidRPr="000A6569" w:rsidRDefault="00E2397C" w:rsidP="00E2397C">
      <w:pPr>
        <w:pStyle w:val="ListParagraph"/>
        <w:numPr>
          <w:ilvl w:val="0"/>
          <w:numId w:val="26"/>
        </w:numPr>
        <w:jc w:val="both"/>
        <w:rPr>
          <w:rFonts w:ascii="Arial" w:hAnsi="Arial" w:cs="Arial"/>
          <w:i/>
          <w:color w:val="C0504D" w:themeColor="accent2"/>
          <w:szCs w:val="22"/>
        </w:rPr>
      </w:pPr>
      <w:r w:rsidRPr="000A6569">
        <w:rPr>
          <w:rFonts w:ascii="Arial" w:hAnsi="Arial" w:cs="Arial"/>
          <w:i/>
          <w:color w:val="C0504D" w:themeColor="accent2"/>
          <w:szCs w:val="22"/>
        </w:rPr>
        <w:t>Make sure arguments are clear, coherent and supported by literature throughout</w:t>
      </w:r>
    </w:p>
    <w:p w14:paraId="13775219" w14:textId="62AE285B" w:rsidR="008F08C4" w:rsidRPr="000A6569" w:rsidRDefault="008F08C4" w:rsidP="00E2397C">
      <w:pPr>
        <w:pStyle w:val="ListParagraph"/>
        <w:numPr>
          <w:ilvl w:val="0"/>
          <w:numId w:val="26"/>
        </w:numPr>
        <w:jc w:val="both"/>
        <w:rPr>
          <w:rFonts w:ascii="Arial" w:hAnsi="Arial" w:cs="Arial"/>
          <w:i/>
          <w:color w:val="C0504D" w:themeColor="accent2"/>
          <w:szCs w:val="22"/>
        </w:rPr>
      </w:pPr>
      <w:r w:rsidRPr="000A6569">
        <w:rPr>
          <w:rFonts w:ascii="Arial" w:hAnsi="Arial" w:cs="Arial"/>
          <w:i/>
          <w:color w:val="C0504D" w:themeColor="accent2"/>
          <w:szCs w:val="22"/>
        </w:rPr>
        <w:t>Check for spelling and grammar thoroughly</w:t>
      </w:r>
    </w:p>
    <w:p w14:paraId="775B5BEF" w14:textId="77777777" w:rsidR="00FB3B4E" w:rsidRPr="00A406E5" w:rsidRDefault="00FB3B4E" w:rsidP="00D22D9C">
      <w:pPr>
        <w:jc w:val="both"/>
        <w:rPr>
          <w:rFonts w:ascii="Arial" w:hAnsi="Arial" w:cs="Arial"/>
          <w:sz w:val="22"/>
          <w:szCs w:val="22"/>
        </w:rPr>
      </w:pPr>
    </w:p>
    <w:p w14:paraId="06E2E3ED" w14:textId="77777777" w:rsidR="00D22D9C" w:rsidRPr="00A406E5" w:rsidRDefault="00D22D9C" w:rsidP="00D22D9C">
      <w:pPr>
        <w:jc w:val="both"/>
        <w:rPr>
          <w:rFonts w:ascii="Arial" w:hAnsi="Arial" w:cs="Arial"/>
          <w:sz w:val="22"/>
          <w:szCs w:val="22"/>
        </w:rPr>
      </w:pPr>
    </w:p>
    <w:p w14:paraId="494EB791" w14:textId="77777777" w:rsidR="001F50B6" w:rsidRPr="00A406E5" w:rsidRDefault="00C01A3F" w:rsidP="000F0BF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2CC82C" w14:textId="77777777" w:rsidTr="00152E9D">
        <w:trPr>
          <w:jc w:val="center"/>
        </w:trPr>
        <w:tc>
          <w:tcPr>
            <w:tcW w:w="10670" w:type="dxa"/>
            <w:shd w:val="clear" w:color="auto" w:fill="BFBFBF"/>
          </w:tcPr>
          <w:p w14:paraId="6BE4FF8D"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0814E2" w14:textId="77777777" w:rsidR="00152E9D" w:rsidRPr="00A406E5" w:rsidRDefault="00152E9D" w:rsidP="00152E9D">
      <w:pPr>
        <w:rPr>
          <w:rFonts w:ascii="Arial" w:hAnsi="Arial" w:cs="Arial"/>
        </w:rPr>
      </w:pPr>
    </w:p>
    <w:p w14:paraId="2115CDDD" w14:textId="3FE5D79E"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8F08C4">
        <w:rPr>
          <w:rFonts w:ascii="Arial" w:hAnsi="Arial" w:cs="Arial"/>
          <w:sz w:val="20"/>
        </w:rPr>
        <w:t>his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874DC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DBEE7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54CB78" w14:textId="77777777" w:rsidTr="00A0725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DC29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DF918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DE73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507D3CB" w14:textId="77777777" w:rsidR="00152E9D" w:rsidRPr="00A85BFE" w:rsidRDefault="00A22A3F"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251D9F4D" w14:textId="77777777" w:rsidTr="00A0725F">
        <w:trPr>
          <w:trHeight w:val="450"/>
        </w:trPr>
        <w:tc>
          <w:tcPr>
            <w:tcW w:w="4169" w:type="pct"/>
            <w:tcBorders>
              <w:top w:val="single" w:sz="4" w:space="0" w:color="auto"/>
              <w:left w:val="single" w:sz="4" w:space="0" w:color="auto"/>
              <w:right w:val="single" w:sz="4" w:space="0" w:color="auto"/>
            </w:tcBorders>
            <w:shd w:val="clear" w:color="auto" w:fill="D9D9D9"/>
          </w:tcPr>
          <w:p w14:paraId="080E81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8438F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8A90E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E5F611" w14:textId="77777777" w:rsidR="00152E9D" w:rsidRPr="00A406E5" w:rsidRDefault="00152E9D" w:rsidP="00152E9D">
            <w:pPr>
              <w:jc w:val="center"/>
              <w:rPr>
                <w:rFonts w:ascii="Arial" w:hAnsi="Arial" w:cs="Arial"/>
                <w:sz w:val="32"/>
              </w:rPr>
            </w:pPr>
          </w:p>
        </w:tc>
      </w:tr>
      <w:tr w:rsidR="00A0725F" w:rsidRPr="00A406E5" w14:paraId="157E58C9" w14:textId="77777777" w:rsidTr="00A0725F">
        <w:trPr>
          <w:trHeight w:val="450"/>
        </w:trPr>
        <w:tc>
          <w:tcPr>
            <w:tcW w:w="4169" w:type="pct"/>
            <w:vMerge w:val="restart"/>
            <w:tcBorders>
              <w:top w:val="single" w:sz="4" w:space="0" w:color="auto"/>
              <w:left w:val="single" w:sz="4" w:space="0" w:color="auto"/>
              <w:right w:val="single" w:sz="4" w:space="0" w:color="auto"/>
            </w:tcBorders>
          </w:tcPr>
          <w:p w14:paraId="7C751E7E" w14:textId="7F25A408" w:rsidR="00A0725F" w:rsidRDefault="00A0725F" w:rsidP="00A0725F">
            <w:pPr>
              <w:spacing w:after="120"/>
              <w:rPr>
                <w:rFonts w:ascii="Arial" w:hAnsi="Arial" w:cs="Arial"/>
                <w:sz w:val="22"/>
                <w:szCs w:val="22"/>
              </w:rPr>
            </w:pPr>
            <w:r w:rsidRPr="000F6A84">
              <w:rPr>
                <w:rFonts w:ascii="Arial" w:hAnsi="Arial" w:cs="Arial"/>
                <w:sz w:val="22"/>
                <w:szCs w:val="22"/>
              </w:rPr>
              <w:t>Presentation</w:t>
            </w:r>
            <w:r w:rsidR="000A6569">
              <w:rPr>
                <w:rFonts w:ascii="Arial" w:hAnsi="Arial" w:cs="Arial"/>
                <w:sz w:val="22"/>
                <w:szCs w:val="22"/>
              </w:rPr>
              <w:t xml:space="preserve"> (task 1)</w:t>
            </w:r>
          </w:p>
          <w:p w14:paraId="341FB997" w14:textId="77777777" w:rsidR="00A0725F" w:rsidRPr="000F6A84" w:rsidRDefault="00A0725F" w:rsidP="00A0725F">
            <w:pPr>
              <w:spacing w:after="120"/>
              <w:rPr>
                <w:rFonts w:ascii="Arial" w:hAnsi="Arial" w:cs="Arial"/>
                <w:sz w:val="22"/>
                <w:szCs w:val="22"/>
              </w:rPr>
            </w:pPr>
          </w:p>
          <w:p w14:paraId="401FAC66" w14:textId="77777777" w:rsidR="00A0725F" w:rsidRPr="000F6A84" w:rsidRDefault="00A0725F" w:rsidP="00A0725F">
            <w:pPr>
              <w:spacing w:after="120"/>
              <w:rPr>
                <w:rFonts w:ascii="Arial" w:hAnsi="Arial" w:cs="Arial"/>
                <w:sz w:val="22"/>
                <w:szCs w:val="22"/>
              </w:rPr>
            </w:pPr>
          </w:p>
          <w:p w14:paraId="1A259707" w14:textId="68D9C80F" w:rsidR="00A0725F" w:rsidRPr="000F6A84" w:rsidRDefault="00A0725F" w:rsidP="00A0725F">
            <w:pPr>
              <w:spacing w:after="120"/>
              <w:rPr>
                <w:rFonts w:ascii="Arial" w:hAnsi="Arial" w:cs="Arial"/>
                <w:sz w:val="22"/>
                <w:szCs w:val="22"/>
              </w:rPr>
            </w:pPr>
            <w:r w:rsidRPr="000F6A84">
              <w:rPr>
                <w:rFonts w:ascii="Arial" w:hAnsi="Arial" w:cs="Arial"/>
                <w:sz w:val="22"/>
                <w:szCs w:val="22"/>
              </w:rPr>
              <w:t>Report</w:t>
            </w:r>
            <w:r w:rsidR="000A6569">
              <w:rPr>
                <w:rFonts w:ascii="Arial" w:hAnsi="Arial" w:cs="Arial"/>
                <w:sz w:val="22"/>
                <w:szCs w:val="22"/>
              </w:rPr>
              <w:t xml:space="preserve"> (task 2)</w:t>
            </w:r>
          </w:p>
        </w:tc>
        <w:tc>
          <w:tcPr>
            <w:tcW w:w="416" w:type="pct"/>
            <w:tcBorders>
              <w:top w:val="single" w:sz="4" w:space="0" w:color="auto"/>
              <w:left w:val="single" w:sz="4" w:space="0" w:color="auto"/>
              <w:right w:val="single" w:sz="4" w:space="0" w:color="auto"/>
            </w:tcBorders>
          </w:tcPr>
          <w:p w14:paraId="2F1FB672" w14:textId="77777777" w:rsidR="00A0725F" w:rsidRPr="00A406E5" w:rsidRDefault="00A0725F" w:rsidP="00A0725F">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EA6F127" w14:textId="77777777" w:rsidR="00A0725F" w:rsidRPr="00A406E5" w:rsidRDefault="00A0725F" w:rsidP="00A0725F">
            <w:pPr>
              <w:jc w:val="center"/>
              <w:rPr>
                <w:rFonts w:ascii="Arial" w:hAnsi="Arial" w:cs="Arial"/>
                <w:sz w:val="32"/>
              </w:rPr>
            </w:pPr>
          </w:p>
        </w:tc>
      </w:tr>
      <w:tr w:rsidR="00A0725F" w:rsidRPr="00A406E5" w14:paraId="58AB478E" w14:textId="77777777" w:rsidTr="00A0725F">
        <w:trPr>
          <w:trHeight w:val="451"/>
        </w:trPr>
        <w:tc>
          <w:tcPr>
            <w:tcW w:w="4169" w:type="pct"/>
            <w:vMerge/>
            <w:tcBorders>
              <w:left w:val="single" w:sz="4" w:space="0" w:color="auto"/>
              <w:bottom w:val="single" w:sz="4" w:space="0" w:color="auto"/>
              <w:right w:val="single" w:sz="4" w:space="0" w:color="auto"/>
            </w:tcBorders>
          </w:tcPr>
          <w:p w14:paraId="2B20D4FD" w14:textId="77777777" w:rsidR="00A0725F" w:rsidRPr="00A406E5" w:rsidRDefault="00A0725F" w:rsidP="00A072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7A9B4" w14:textId="77777777" w:rsidR="00A0725F" w:rsidRDefault="00A0725F" w:rsidP="00A0725F">
            <w:pPr>
              <w:jc w:val="center"/>
              <w:rPr>
                <w:rFonts w:ascii="Arial" w:hAnsi="Arial" w:cs="Arial"/>
                <w:sz w:val="32"/>
              </w:rPr>
            </w:pPr>
          </w:p>
          <w:p w14:paraId="46563648" w14:textId="77777777" w:rsidR="00A0725F" w:rsidRDefault="00A0725F" w:rsidP="00A0725F">
            <w:pPr>
              <w:rPr>
                <w:rFonts w:ascii="Arial" w:hAnsi="Arial" w:cs="Arial"/>
                <w:sz w:val="32"/>
              </w:rPr>
            </w:pPr>
          </w:p>
          <w:p w14:paraId="746D4477" w14:textId="77777777" w:rsidR="00A0725F" w:rsidRPr="00A406E5" w:rsidRDefault="00A0725F" w:rsidP="00A0725F">
            <w:pPr>
              <w:jc w:val="cente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1EE8810B" w14:textId="77777777" w:rsidR="00A0725F" w:rsidRPr="00A406E5" w:rsidRDefault="00A0725F" w:rsidP="00A0725F">
            <w:pPr>
              <w:jc w:val="center"/>
              <w:rPr>
                <w:rFonts w:ascii="Arial" w:hAnsi="Arial" w:cs="Arial"/>
                <w:sz w:val="32"/>
              </w:rPr>
            </w:pPr>
          </w:p>
        </w:tc>
      </w:tr>
      <w:tr w:rsidR="00A0725F" w:rsidRPr="00A406E5" w14:paraId="6A2FD5B1" w14:textId="77777777" w:rsidTr="00A0725F">
        <w:trPr>
          <w:trHeight w:val="450"/>
        </w:trPr>
        <w:tc>
          <w:tcPr>
            <w:tcW w:w="4169" w:type="pct"/>
            <w:tcBorders>
              <w:top w:val="single" w:sz="4" w:space="0" w:color="auto"/>
              <w:left w:val="single" w:sz="4" w:space="0" w:color="auto"/>
              <w:right w:val="single" w:sz="4" w:space="0" w:color="auto"/>
            </w:tcBorders>
            <w:shd w:val="clear" w:color="auto" w:fill="D9D9D9"/>
          </w:tcPr>
          <w:p w14:paraId="3DE4F425" w14:textId="77777777" w:rsidR="00A0725F" w:rsidRPr="00A406E5" w:rsidRDefault="00A0725F" w:rsidP="00A0725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376F5F4" w14:textId="77777777" w:rsidR="00A0725F" w:rsidRPr="00A406E5" w:rsidRDefault="00A0725F" w:rsidP="00A072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C64231" w14:textId="77777777" w:rsidR="00A0725F" w:rsidRPr="00A406E5" w:rsidRDefault="00A0725F" w:rsidP="00A072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E6469D" w14:textId="77777777" w:rsidR="00A0725F" w:rsidRPr="00A406E5" w:rsidRDefault="00A0725F" w:rsidP="00A0725F">
            <w:pPr>
              <w:jc w:val="center"/>
              <w:rPr>
                <w:rFonts w:ascii="Arial" w:hAnsi="Arial" w:cs="Arial"/>
                <w:sz w:val="32"/>
              </w:rPr>
            </w:pPr>
          </w:p>
        </w:tc>
      </w:tr>
      <w:tr w:rsidR="00A0725F" w:rsidRPr="00A406E5" w14:paraId="40D877E1" w14:textId="77777777" w:rsidTr="00A0725F">
        <w:trPr>
          <w:trHeight w:val="450"/>
        </w:trPr>
        <w:tc>
          <w:tcPr>
            <w:tcW w:w="4169" w:type="pct"/>
            <w:vMerge w:val="restart"/>
            <w:tcBorders>
              <w:top w:val="single" w:sz="4" w:space="0" w:color="auto"/>
              <w:left w:val="single" w:sz="4" w:space="0" w:color="auto"/>
              <w:right w:val="single" w:sz="4" w:space="0" w:color="auto"/>
            </w:tcBorders>
          </w:tcPr>
          <w:p w14:paraId="4825CD47" w14:textId="471D9FD4" w:rsidR="00A0725F" w:rsidRDefault="00A0725F" w:rsidP="00A0725F">
            <w:pPr>
              <w:spacing w:after="120"/>
              <w:rPr>
                <w:rFonts w:ascii="Arial" w:hAnsi="Arial" w:cs="Arial"/>
                <w:sz w:val="22"/>
                <w:szCs w:val="22"/>
              </w:rPr>
            </w:pPr>
            <w:r w:rsidRPr="000F6A84">
              <w:rPr>
                <w:rFonts w:ascii="Arial" w:hAnsi="Arial" w:cs="Arial"/>
                <w:sz w:val="22"/>
                <w:szCs w:val="22"/>
              </w:rPr>
              <w:t>Presentation</w:t>
            </w:r>
            <w:r>
              <w:rPr>
                <w:rFonts w:ascii="Arial" w:hAnsi="Arial" w:cs="Arial"/>
                <w:sz w:val="22"/>
                <w:szCs w:val="22"/>
              </w:rPr>
              <w:t xml:space="preserve"> (5 marks for Q &amp; A inclusive)</w:t>
            </w:r>
            <w:r w:rsidR="000A6569">
              <w:rPr>
                <w:rFonts w:ascii="Arial" w:hAnsi="Arial" w:cs="Arial"/>
                <w:sz w:val="22"/>
                <w:szCs w:val="22"/>
              </w:rPr>
              <w:t xml:space="preserve"> (task 1)</w:t>
            </w:r>
          </w:p>
          <w:p w14:paraId="6D40FECC" w14:textId="77777777" w:rsidR="00A0725F" w:rsidRPr="000F6A84" w:rsidRDefault="00A0725F" w:rsidP="00A0725F">
            <w:pPr>
              <w:spacing w:after="120"/>
              <w:rPr>
                <w:rFonts w:ascii="Arial" w:hAnsi="Arial" w:cs="Arial"/>
                <w:sz w:val="22"/>
                <w:szCs w:val="22"/>
              </w:rPr>
            </w:pPr>
          </w:p>
          <w:p w14:paraId="717BC86D" w14:textId="77777777" w:rsidR="00A0725F" w:rsidRPr="000F6A84" w:rsidRDefault="00A0725F" w:rsidP="00A0725F">
            <w:pPr>
              <w:spacing w:after="120"/>
              <w:rPr>
                <w:rFonts w:ascii="Arial" w:hAnsi="Arial" w:cs="Arial"/>
                <w:sz w:val="22"/>
                <w:szCs w:val="22"/>
              </w:rPr>
            </w:pPr>
          </w:p>
          <w:p w14:paraId="34C4E23A" w14:textId="17EB0652" w:rsidR="00A0725F" w:rsidRPr="00A406E5" w:rsidRDefault="00A0725F" w:rsidP="00A0725F">
            <w:pPr>
              <w:spacing w:after="120"/>
              <w:rPr>
                <w:rFonts w:ascii="Arial" w:hAnsi="Arial" w:cs="Arial"/>
                <w:sz w:val="14"/>
                <w:szCs w:val="14"/>
              </w:rPr>
            </w:pPr>
            <w:r w:rsidRPr="000F6A84">
              <w:rPr>
                <w:rFonts w:ascii="Arial" w:hAnsi="Arial" w:cs="Arial"/>
                <w:sz w:val="22"/>
                <w:szCs w:val="22"/>
              </w:rPr>
              <w:t>Report</w:t>
            </w:r>
            <w:r w:rsidR="000A6569">
              <w:rPr>
                <w:rFonts w:ascii="Arial" w:hAnsi="Arial" w:cs="Arial"/>
                <w:sz w:val="22"/>
                <w:szCs w:val="22"/>
              </w:rPr>
              <w:t xml:space="preserve"> (task 2)</w:t>
            </w:r>
          </w:p>
        </w:tc>
        <w:tc>
          <w:tcPr>
            <w:tcW w:w="416" w:type="pct"/>
            <w:tcBorders>
              <w:top w:val="single" w:sz="4" w:space="0" w:color="auto"/>
              <w:left w:val="single" w:sz="4" w:space="0" w:color="auto"/>
              <w:right w:val="single" w:sz="4" w:space="0" w:color="auto"/>
            </w:tcBorders>
          </w:tcPr>
          <w:p w14:paraId="0027A2D1" w14:textId="77777777" w:rsidR="00A0725F" w:rsidRPr="00A406E5" w:rsidRDefault="00A0725F" w:rsidP="00A0725F">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B9DD3F1" w14:textId="77777777" w:rsidR="00A0725F" w:rsidRPr="00A406E5" w:rsidRDefault="00A0725F" w:rsidP="00A0725F">
            <w:pPr>
              <w:jc w:val="center"/>
              <w:rPr>
                <w:rFonts w:ascii="Arial" w:hAnsi="Arial" w:cs="Arial"/>
                <w:sz w:val="32"/>
              </w:rPr>
            </w:pPr>
          </w:p>
        </w:tc>
      </w:tr>
      <w:tr w:rsidR="00A0725F" w:rsidRPr="00A406E5" w14:paraId="5D1F0587" w14:textId="77777777" w:rsidTr="00A0725F">
        <w:trPr>
          <w:trHeight w:val="451"/>
        </w:trPr>
        <w:tc>
          <w:tcPr>
            <w:tcW w:w="4169" w:type="pct"/>
            <w:vMerge/>
            <w:tcBorders>
              <w:left w:val="single" w:sz="4" w:space="0" w:color="auto"/>
              <w:bottom w:val="single" w:sz="4" w:space="0" w:color="auto"/>
              <w:right w:val="single" w:sz="4" w:space="0" w:color="auto"/>
            </w:tcBorders>
          </w:tcPr>
          <w:p w14:paraId="4B7BC4DA" w14:textId="77777777" w:rsidR="00A0725F" w:rsidRPr="00A406E5" w:rsidRDefault="00A0725F" w:rsidP="00A072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BACBE" w14:textId="77777777" w:rsidR="00A0725F" w:rsidRDefault="00A0725F" w:rsidP="00A0725F">
            <w:pPr>
              <w:jc w:val="center"/>
              <w:rPr>
                <w:rFonts w:ascii="Arial" w:hAnsi="Arial" w:cs="Arial"/>
                <w:sz w:val="32"/>
              </w:rPr>
            </w:pPr>
          </w:p>
          <w:p w14:paraId="1A5EF527" w14:textId="77777777" w:rsidR="00A0725F" w:rsidRDefault="00A0725F" w:rsidP="00A0725F">
            <w:pPr>
              <w:rPr>
                <w:rFonts w:ascii="Arial" w:hAnsi="Arial" w:cs="Arial"/>
                <w:sz w:val="32"/>
              </w:rPr>
            </w:pPr>
          </w:p>
          <w:p w14:paraId="47EFA3DF" w14:textId="77777777" w:rsidR="00A0725F" w:rsidRPr="00A406E5" w:rsidRDefault="00A0725F" w:rsidP="00A0725F">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F6E7F86" w14:textId="77777777" w:rsidR="00A0725F" w:rsidRPr="00A406E5" w:rsidRDefault="00A0725F" w:rsidP="00A0725F">
            <w:pPr>
              <w:jc w:val="center"/>
              <w:rPr>
                <w:rFonts w:ascii="Arial" w:hAnsi="Arial" w:cs="Arial"/>
                <w:sz w:val="32"/>
              </w:rPr>
            </w:pPr>
          </w:p>
        </w:tc>
      </w:tr>
      <w:tr w:rsidR="00A0725F" w:rsidRPr="00A406E5" w14:paraId="5179081A" w14:textId="77777777" w:rsidTr="00A0725F">
        <w:trPr>
          <w:trHeight w:val="450"/>
        </w:trPr>
        <w:tc>
          <w:tcPr>
            <w:tcW w:w="4169" w:type="pct"/>
            <w:tcBorders>
              <w:top w:val="single" w:sz="4" w:space="0" w:color="auto"/>
              <w:left w:val="single" w:sz="4" w:space="0" w:color="auto"/>
              <w:right w:val="single" w:sz="4" w:space="0" w:color="auto"/>
            </w:tcBorders>
            <w:shd w:val="clear" w:color="auto" w:fill="D9D9D9"/>
          </w:tcPr>
          <w:p w14:paraId="0A2401AF" w14:textId="77777777" w:rsidR="00A0725F" w:rsidRPr="00A406E5" w:rsidRDefault="00A0725F" w:rsidP="00A0725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26150CC" w14:textId="77777777" w:rsidR="00A0725F" w:rsidRPr="00A406E5" w:rsidRDefault="00A0725F" w:rsidP="00A072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55AC2" w14:textId="77777777" w:rsidR="00A0725F" w:rsidRPr="00A406E5" w:rsidRDefault="00A0725F" w:rsidP="00A072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57843D" w14:textId="77777777" w:rsidR="00A0725F" w:rsidRPr="00A406E5" w:rsidRDefault="00A0725F" w:rsidP="00A0725F">
            <w:pPr>
              <w:jc w:val="center"/>
              <w:rPr>
                <w:rFonts w:ascii="Arial" w:hAnsi="Arial" w:cs="Arial"/>
                <w:sz w:val="32"/>
              </w:rPr>
            </w:pPr>
          </w:p>
        </w:tc>
      </w:tr>
      <w:tr w:rsidR="00A0725F" w:rsidRPr="00A406E5" w14:paraId="50C3CC08" w14:textId="77777777" w:rsidTr="00A0725F">
        <w:trPr>
          <w:trHeight w:val="450"/>
        </w:trPr>
        <w:tc>
          <w:tcPr>
            <w:tcW w:w="4169" w:type="pct"/>
            <w:vMerge w:val="restart"/>
            <w:tcBorders>
              <w:top w:val="single" w:sz="4" w:space="0" w:color="auto"/>
              <w:left w:val="single" w:sz="4" w:space="0" w:color="auto"/>
              <w:right w:val="single" w:sz="4" w:space="0" w:color="auto"/>
            </w:tcBorders>
          </w:tcPr>
          <w:p w14:paraId="2B38B5AC" w14:textId="79BCF6F6" w:rsidR="00A0725F" w:rsidRDefault="00A0725F" w:rsidP="00A0725F">
            <w:pPr>
              <w:spacing w:after="120"/>
              <w:rPr>
                <w:rFonts w:ascii="Arial" w:hAnsi="Arial" w:cs="Arial"/>
                <w:sz w:val="22"/>
                <w:szCs w:val="22"/>
              </w:rPr>
            </w:pPr>
            <w:r w:rsidRPr="000F6A84">
              <w:rPr>
                <w:rFonts w:ascii="Arial" w:hAnsi="Arial" w:cs="Arial"/>
                <w:sz w:val="22"/>
                <w:szCs w:val="22"/>
              </w:rPr>
              <w:t>Presentation</w:t>
            </w:r>
            <w:r w:rsidR="000A6569">
              <w:rPr>
                <w:rFonts w:ascii="Arial" w:hAnsi="Arial" w:cs="Arial"/>
                <w:sz w:val="22"/>
                <w:szCs w:val="22"/>
              </w:rPr>
              <w:t xml:space="preserve"> (task 1)</w:t>
            </w:r>
          </w:p>
          <w:p w14:paraId="399E545D" w14:textId="77777777" w:rsidR="00A0725F" w:rsidRPr="000F6A84" w:rsidRDefault="00A0725F" w:rsidP="00A0725F">
            <w:pPr>
              <w:spacing w:after="120"/>
              <w:rPr>
                <w:rFonts w:ascii="Arial" w:hAnsi="Arial" w:cs="Arial"/>
                <w:sz w:val="22"/>
                <w:szCs w:val="22"/>
              </w:rPr>
            </w:pPr>
          </w:p>
          <w:p w14:paraId="0A173534" w14:textId="77777777" w:rsidR="00A0725F" w:rsidRPr="000F6A84" w:rsidRDefault="00A0725F" w:rsidP="00A0725F">
            <w:pPr>
              <w:spacing w:after="120"/>
              <w:rPr>
                <w:rFonts w:ascii="Arial" w:hAnsi="Arial" w:cs="Arial"/>
                <w:sz w:val="22"/>
                <w:szCs w:val="22"/>
              </w:rPr>
            </w:pPr>
          </w:p>
          <w:p w14:paraId="3760AEF5" w14:textId="59543959" w:rsidR="00A0725F" w:rsidRPr="00A406E5" w:rsidRDefault="00A0725F" w:rsidP="00A0725F">
            <w:pPr>
              <w:spacing w:after="120"/>
              <w:rPr>
                <w:rFonts w:ascii="Arial" w:hAnsi="Arial" w:cs="Arial"/>
                <w:sz w:val="14"/>
                <w:szCs w:val="14"/>
              </w:rPr>
            </w:pPr>
            <w:r w:rsidRPr="000F6A84">
              <w:rPr>
                <w:rFonts w:ascii="Arial" w:hAnsi="Arial" w:cs="Arial"/>
                <w:sz w:val="22"/>
                <w:szCs w:val="22"/>
              </w:rPr>
              <w:t>Report</w:t>
            </w:r>
            <w:r w:rsidR="000A6569">
              <w:rPr>
                <w:rFonts w:ascii="Arial" w:hAnsi="Arial" w:cs="Arial"/>
                <w:sz w:val="22"/>
                <w:szCs w:val="22"/>
              </w:rPr>
              <w:t xml:space="preserve"> (task 2)</w:t>
            </w:r>
          </w:p>
        </w:tc>
        <w:tc>
          <w:tcPr>
            <w:tcW w:w="416" w:type="pct"/>
            <w:tcBorders>
              <w:top w:val="single" w:sz="4" w:space="0" w:color="auto"/>
              <w:left w:val="single" w:sz="4" w:space="0" w:color="auto"/>
              <w:right w:val="single" w:sz="4" w:space="0" w:color="auto"/>
            </w:tcBorders>
          </w:tcPr>
          <w:p w14:paraId="1324C725" w14:textId="77777777" w:rsidR="00A0725F" w:rsidRPr="00A406E5" w:rsidRDefault="00A0725F" w:rsidP="00A0725F">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4F89DA1" w14:textId="77777777" w:rsidR="00A0725F" w:rsidRPr="00A406E5" w:rsidRDefault="00A0725F" w:rsidP="00A0725F">
            <w:pPr>
              <w:jc w:val="center"/>
              <w:rPr>
                <w:rFonts w:ascii="Arial" w:hAnsi="Arial" w:cs="Arial"/>
                <w:sz w:val="32"/>
              </w:rPr>
            </w:pPr>
          </w:p>
        </w:tc>
      </w:tr>
      <w:tr w:rsidR="00A0725F" w:rsidRPr="00A406E5" w14:paraId="68EEA5E4" w14:textId="77777777" w:rsidTr="00A0725F">
        <w:trPr>
          <w:trHeight w:val="451"/>
        </w:trPr>
        <w:tc>
          <w:tcPr>
            <w:tcW w:w="4169" w:type="pct"/>
            <w:vMerge/>
            <w:tcBorders>
              <w:left w:val="single" w:sz="4" w:space="0" w:color="auto"/>
              <w:bottom w:val="single" w:sz="4" w:space="0" w:color="auto"/>
              <w:right w:val="single" w:sz="4" w:space="0" w:color="auto"/>
            </w:tcBorders>
          </w:tcPr>
          <w:p w14:paraId="02771EA2" w14:textId="77777777" w:rsidR="00A0725F" w:rsidRPr="00A406E5" w:rsidRDefault="00A0725F" w:rsidP="00A072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DEEA85" w14:textId="77777777" w:rsidR="00A0725F" w:rsidRDefault="00A0725F" w:rsidP="00A0725F">
            <w:pPr>
              <w:jc w:val="center"/>
              <w:rPr>
                <w:rFonts w:ascii="Arial" w:hAnsi="Arial" w:cs="Arial"/>
                <w:sz w:val="32"/>
              </w:rPr>
            </w:pPr>
          </w:p>
          <w:p w14:paraId="38D7B69A" w14:textId="77777777" w:rsidR="00A0725F" w:rsidRDefault="00A0725F" w:rsidP="00A0725F">
            <w:pPr>
              <w:rPr>
                <w:rFonts w:ascii="Arial" w:hAnsi="Arial" w:cs="Arial"/>
                <w:sz w:val="32"/>
              </w:rPr>
            </w:pPr>
          </w:p>
          <w:p w14:paraId="46850AF6" w14:textId="77777777" w:rsidR="00A0725F" w:rsidRPr="00A406E5" w:rsidRDefault="00A0725F" w:rsidP="00A0725F">
            <w:pPr>
              <w:jc w:val="cente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7902511C" w14:textId="77777777" w:rsidR="00A0725F" w:rsidRPr="00A406E5" w:rsidRDefault="00A0725F" w:rsidP="00A0725F">
            <w:pPr>
              <w:jc w:val="center"/>
              <w:rPr>
                <w:rFonts w:ascii="Arial" w:hAnsi="Arial" w:cs="Arial"/>
                <w:sz w:val="32"/>
              </w:rPr>
            </w:pPr>
          </w:p>
        </w:tc>
      </w:tr>
      <w:tr w:rsidR="00A0725F" w:rsidRPr="00A406E5" w14:paraId="1A926C7B" w14:textId="77777777" w:rsidTr="00A0725F">
        <w:trPr>
          <w:trHeight w:val="450"/>
        </w:trPr>
        <w:tc>
          <w:tcPr>
            <w:tcW w:w="4169" w:type="pct"/>
            <w:tcBorders>
              <w:top w:val="single" w:sz="4" w:space="0" w:color="auto"/>
              <w:left w:val="single" w:sz="4" w:space="0" w:color="auto"/>
              <w:right w:val="single" w:sz="4" w:space="0" w:color="auto"/>
            </w:tcBorders>
            <w:shd w:val="clear" w:color="auto" w:fill="D9D9D9"/>
          </w:tcPr>
          <w:p w14:paraId="265F0C72" w14:textId="77777777" w:rsidR="00A0725F" w:rsidRPr="00A406E5" w:rsidRDefault="00A0725F" w:rsidP="00A0725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76D4B7B" w14:textId="77777777" w:rsidR="00A0725F" w:rsidRPr="00A406E5" w:rsidRDefault="00A0725F" w:rsidP="00A072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F56DE6" w14:textId="77777777" w:rsidR="00A0725F" w:rsidRPr="00A406E5" w:rsidRDefault="00A0725F" w:rsidP="00A072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85DD95" w14:textId="77777777" w:rsidR="00A0725F" w:rsidRPr="00A406E5" w:rsidRDefault="00A0725F" w:rsidP="00A0725F">
            <w:pPr>
              <w:jc w:val="center"/>
              <w:rPr>
                <w:rFonts w:ascii="Arial" w:hAnsi="Arial" w:cs="Arial"/>
                <w:sz w:val="32"/>
              </w:rPr>
            </w:pPr>
          </w:p>
        </w:tc>
      </w:tr>
      <w:tr w:rsidR="00A0725F" w:rsidRPr="00A406E5" w14:paraId="68B8BDE2" w14:textId="77777777" w:rsidTr="00A0725F">
        <w:trPr>
          <w:trHeight w:val="451"/>
        </w:trPr>
        <w:tc>
          <w:tcPr>
            <w:tcW w:w="4169" w:type="pct"/>
            <w:vMerge w:val="restart"/>
            <w:tcBorders>
              <w:top w:val="single" w:sz="4" w:space="0" w:color="auto"/>
              <w:left w:val="single" w:sz="4" w:space="0" w:color="auto"/>
              <w:right w:val="single" w:sz="4" w:space="0" w:color="auto"/>
            </w:tcBorders>
          </w:tcPr>
          <w:p w14:paraId="7E586BDE" w14:textId="13E1D9E8" w:rsidR="00A0725F" w:rsidRDefault="00A0725F" w:rsidP="00A0725F">
            <w:pPr>
              <w:spacing w:after="120"/>
              <w:rPr>
                <w:rFonts w:ascii="Arial" w:hAnsi="Arial" w:cs="Arial"/>
                <w:sz w:val="22"/>
                <w:szCs w:val="22"/>
              </w:rPr>
            </w:pPr>
            <w:r w:rsidRPr="000F6A84">
              <w:rPr>
                <w:rFonts w:ascii="Arial" w:hAnsi="Arial" w:cs="Arial"/>
                <w:sz w:val="22"/>
                <w:szCs w:val="22"/>
              </w:rPr>
              <w:t>Presentation</w:t>
            </w:r>
            <w:r w:rsidR="000A6569">
              <w:rPr>
                <w:rFonts w:ascii="Arial" w:hAnsi="Arial" w:cs="Arial"/>
                <w:sz w:val="22"/>
                <w:szCs w:val="22"/>
              </w:rPr>
              <w:t xml:space="preserve"> (task 1)</w:t>
            </w:r>
          </w:p>
          <w:p w14:paraId="212F24E7" w14:textId="77777777" w:rsidR="00A0725F" w:rsidRPr="000F6A84" w:rsidRDefault="00A0725F" w:rsidP="00A0725F">
            <w:pPr>
              <w:spacing w:after="120"/>
              <w:rPr>
                <w:rFonts w:ascii="Arial" w:hAnsi="Arial" w:cs="Arial"/>
                <w:sz w:val="22"/>
                <w:szCs w:val="22"/>
              </w:rPr>
            </w:pPr>
          </w:p>
          <w:p w14:paraId="28A77222" w14:textId="77777777" w:rsidR="00A0725F" w:rsidRPr="000F6A84" w:rsidRDefault="00A0725F" w:rsidP="00A0725F">
            <w:pPr>
              <w:spacing w:after="120"/>
              <w:rPr>
                <w:rFonts w:ascii="Arial" w:hAnsi="Arial" w:cs="Arial"/>
                <w:sz w:val="22"/>
                <w:szCs w:val="22"/>
              </w:rPr>
            </w:pPr>
          </w:p>
          <w:p w14:paraId="3AD24F61" w14:textId="69B322CF" w:rsidR="00A0725F" w:rsidRPr="00A406E5" w:rsidRDefault="00A0725F" w:rsidP="00A0725F">
            <w:pPr>
              <w:spacing w:after="120"/>
              <w:rPr>
                <w:rFonts w:ascii="Arial" w:hAnsi="Arial" w:cs="Arial"/>
                <w:sz w:val="14"/>
                <w:szCs w:val="14"/>
              </w:rPr>
            </w:pPr>
            <w:r w:rsidRPr="000F6A84">
              <w:rPr>
                <w:rFonts w:ascii="Arial" w:hAnsi="Arial" w:cs="Arial"/>
                <w:sz w:val="22"/>
                <w:szCs w:val="22"/>
              </w:rPr>
              <w:t>Report</w:t>
            </w:r>
            <w:r w:rsidR="000A6569">
              <w:rPr>
                <w:rFonts w:ascii="Arial" w:hAnsi="Arial" w:cs="Arial"/>
                <w:sz w:val="22"/>
                <w:szCs w:val="22"/>
              </w:rPr>
              <w:t xml:space="preserve"> </w:t>
            </w:r>
            <w:r w:rsidR="000A6569" w:rsidRPr="000A6569">
              <w:rPr>
                <w:rFonts w:ascii="Arial" w:hAnsi="Arial" w:cs="Arial"/>
                <w:sz w:val="22"/>
                <w:szCs w:val="22"/>
              </w:rPr>
              <w:t>(task 2)</w:t>
            </w:r>
          </w:p>
        </w:tc>
        <w:tc>
          <w:tcPr>
            <w:tcW w:w="416" w:type="pct"/>
            <w:tcBorders>
              <w:top w:val="single" w:sz="4" w:space="0" w:color="auto"/>
              <w:left w:val="single" w:sz="4" w:space="0" w:color="auto"/>
              <w:right w:val="single" w:sz="4" w:space="0" w:color="auto"/>
            </w:tcBorders>
          </w:tcPr>
          <w:p w14:paraId="313C0B97" w14:textId="77777777" w:rsidR="00A0725F" w:rsidRPr="00A406E5" w:rsidRDefault="00A0725F" w:rsidP="00A0725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795610A" w14:textId="77777777" w:rsidR="00A0725F" w:rsidRPr="00A406E5" w:rsidRDefault="00A0725F" w:rsidP="00A0725F">
            <w:pPr>
              <w:jc w:val="center"/>
              <w:rPr>
                <w:rFonts w:ascii="Arial" w:hAnsi="Arial" w:cs="Arial"/>
                <w:sz w:val="32"/>
              </w:rPr>
            </w:pPr>
          </w:p>
        </w:tc>
      </w:tr>
      <w:tr w:rsidR="00A0725F" w:rsidRPr="00A406E5" w14:paraId="5D9BDB4E" w14:textId="77777777" w:rsidTr="00A0725F">
        <w:trPr>
          <w:trHeight w:val="450"/>
        </w:trPr>
        <w:tc>
          <w:tcPr>
            <w:tcW w:w="4169" w:type="pct"/>
            <w:vMerge/>
            <w:tcBorders>
              <w:left w:val="single" w:sz="4" w:space="0" w:color="auto"/>
              <w:bottom w:val="single" w:sz="4" w:space="0" w:color="auto"/>
              <w:right w:val="single" w:sz="4" w:space="0" w:color="auto"/>
            </w:tcBorders>
          </w:tcPr>
          <w:p w14:paraId="12596D9B" w14:textId="77777777" w:rsidR="00A0725F" w:rsidRPr="00A406E5" w:rsidRDefault="00A0725F" w:rsidP="00A072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CE995F" w14:textId="77777777" w:rsidR="00A0725F" w:rsidRDefault="00A0725F" w:rsidP="00A0725F">
            <w:pPr>
              <w:jc w:val="center"/>
              <w:rPr>
                <w:rFonts w:ascii="Arial" w:hAnsi="Arial" w:cs="Arial"/>
                <w:sz w:val="32"/>
              </w:rPr>
            </w:pPr>
          </w:p>
          <w:p w14:paraId="0FDE7E9F" w14:textId="77777777" w:rsidR="00A0725F" w:rsidRDefault="00A0725F" w:rsidP="00A0725F">
            <w:pPr>
              <w:rPr>
                <w:rFonts w:ascii="Arial" w:hAnsi="Arial" w:cs="Arial"/>
                <w:sz w:val="32"/>
              </w:rPr>
            </w:pPr>
          </w:p>
          <w:p w14:paraId="65AC5A93" w14:textId="77777777" w:rsidR="00A0725F" w:rsidRPr="00A406E5" w:rsidRDefault="00A0725F" w:rsidP="00A0725F">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01B97D0" w14:textId="77777777" w:rsidR="00A0725F" w:rsidRPr="00A406E5" w:rsidRDefault="00A0725F" w:rsidP="00A0725F">
            <w:pPr>
              <w:jc w:val="center"/>
              <w:rPr>
                <w:rFonts w:ascii="Arial" w:hAnsi="Arial" w:cs="Arial"/>
                <w:sz w:val="32"/>
              </w:rPr>
            </w:pPr>
          </w:p>
        </w:tc>
      </w:tr>
      <w:tr w:rsidR="00A0725F" w:rsidRPr="00A406E5" w14:paraId="714E92B8" w14:textId="77777777" w:rsidTr="00A0725F">
        <w:trPr>
          <w:trHeight w:val="450"/>
        </w:trPr>
        <w:tc>
          <w:tcPr>
            <w:tcW w:w="4169" w:type="pct"/>
            <w:tcBorders>
              <w:top w:val="single" w:sz="4" w:space="0" w:color="auto"/>
              <w:left w:val="single" w:sz="4" w:space="0" w:color="auto"/>
              <w:right w:val="single" w:sz="4" w:space="0" w:color="auto"/>
            </w:tcBorders>
            <w:shd w:val="clear" w:color="auto" w:fill="D9D9D9"/>
          </w:tcPr>
          <w:p w14:paraId="3F3929E2" w14:textId="77777777" w:rsidR="00A0725F" w:rsidRPr="00A406E5" w:rsidRDefault="00A0725F" w:rsidP="00A0725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F08A82F" w14:textId="77777777" w:rsidR="00A0725F" w:rsidRPr="00A406E5" w:rsidRDefault="00A0725F" w:rsidP="00A072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8C7D3" w14:textId="77777777" w:rsidR="00A0725F" w:rsidRPr="00A406E5" w:rsidRDefault="00A0725F" w:rsidP="00A0725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86BEB2" w14:textId="77777777" w:rsidR="00A0725F" w:rsidRPr="00A406E5" w:rsidRDefault="00A0725F" w:rsidP="00A0725F">
            <w:pPr>
              <w:jc w:val="center"/>
              <w:rPr>
                <w:rFonts w:ascii="Arial" w:hAnsi="Arial" w:cs="Arial"/>
                <w:sz w:val="32"/>
              </w:rPr>
            </w:pPr>
          </w:p>
        </w:tc>
      </w:tr>
      <w:tr w:rsidR="00A0725F" w:rsidRPr="00A406E5" w14:paraId="7159ADE1" w14:textId="77777777" w:rsidTr="00A0725F">
        <w:trPr>
          <w:trHeight w:val="451"/>
        </w:trPr>
        <w:tc>
          <w:tcPr>
            <w:tcW w:w="4169" w:type="pct"/>
            <w:vMerge w:val="restart"/>
            <w:tcBorders>
              <w:top w:val="single" w:sz="4" w:space="0" w:color="auto"/>
              <w:left w:val="single" w:sz="4" w:space="0" w:color="auto"/>
              <w:right w:val="single" w:sz="4" w:space="0" w:color="auto"/>
            </w:tcBorders>
          </w:tcPr>
          <w:p w14:paraId="6E5F97CC" w14:textId="6168BB2C" w:rsidR="00A0725F" w:rsidRDefault="00A0725F" w:rsidP="00A0725F">
            <w:pPr>
              <w:spacing w:after="120"/>
              <w:rPr>
                <w:rFonts w:ascii="Arial" w:hAnsi="Arial" w:cs="Arial"/>
                <w:sz w:val="22"/>
                <w:szCs w:val="22"/>
              </w:rPr>
            </w:pPr>
            <w:r w:rsidRPr="000F6A84">
              <w:rPr>
                <w:rFonts w:ascii="Arial" w:hAnsi="Arial" w:cs="Arial"/>
                <w:sz w:val="22"/>
                <w:szCs w:val="22"/>
              </w:rPr>
              <w:t>Presentation</w:t>
            </w:r>
            <w:r w:rsidR="000A6569">
              <w:rPr>
                <w:rFonts w:ascii="Arial" w:hAnsi="Arial" w:cs="Arial"/>
                <w:sz w:val="22"/>
                <w:szCs w:val="22"/>
              </w:rPr>
              <w:t xml:space="preserve"> (task 1)</w:t>
            </w:r>
          </w:p>
          <w:p w14:paraId="644F7028" w14:textId="77777777" w:rsidR="00A0725F" w:rsidRPr="000F6A84" w:rsidRDefault="00A0725F" w:rsidP="00A0725F">
            <w:pPr>
              <w:spacing w:after="120"/>
              <w:rPr>
                <w:rFonts w:ascii="Arial" w:hAnsi="Arial" w:cs="Arial"/>
                <w:sz w:val="22"/>
                <w:szCs w:val="22"/>
              </w:rPr>
            </w:pPr>
          </w:p>
          <w:p w14:paraId="568EA2E5" w14:textId="77777777" w:rsidR="00A0725F" w:rsidRPr="000F6A84" w:rsidRDefault="00A0725F" w:rsidP="00A0725F">
            <w:pPr>
              <w:spacing w:after="120"/>
              <w:rPr>
                <w:rFonts w:ascii="Arial" w:hAnsi="Arial" w:cs="Arial"/>
                <w:sz w:val="22"/>
                <w:szCs w:val="22"/>
              </w:rPr>
            </w:pPr>
          </w:p>
          <w:p w14:paraId="390C0867" w14:textId="19E7297F" w:rsidR="00A0725F" w:rsidRPr="00A406E5" w:rsidRDefault="00A0725F" w:rsidP="00A0725F">
            <w:pPr>
              <w:spacing w:after="120"/>
              <w:rPr>
                <w:rFonts w:ascii="Arial" w:hAnsi="Arial" w:cs="Arial"/>
                <w:sz w:val="14"/>
                <w:szCs w:val="14"/>
              </w:rPr>
            </w:pPr>
            <w:r w:rsidRPr="000F6A84">
              <w:rPr>
                <w:rFonts w:ascii="Arial" w:hAnsi="Arial" w:cs="Arial"/>
                <w:sz w:val="22"/>
                <w:szCs w:val="22"/>
              </w:rPr>
              <w:t>Report</w:t>
            </w:r>
            <w:r w:rsidR="000A6569">
              <w:rPr>
                <w:rFonts w:ascii="Arial" w:hAnsi="Arial" w:cs="Arial"/>
                <w:sz w:val="22"/>
                <w:szCs w:val="22"/>
              </w:rPr>
              <w:t xml:space="preserve"> (task 2)</w:t>
            </w:r>
          </w:p>
        </w:tc>
        <w:tc>
          <w:tcPr>
            <w:tcW w:w="416" w:type="pct"/>
            <w:tcBorders>
              <w:top w:val="single" w:sz="4" w:space="0" w:color="auto"/>
              <w:left w:val="single" w:sz="4" w:space="0" w:color="auto"/>
              <w:right w:val="single" w:sz="4" w:space="0" w:color="auto"/>
            </w:tcBorders>
          </w:tcPr>
          <w:p w14:paraId="1DAB2FC3" w14:textId="77777777" w:rsidR="00A0725F" w:rsidRPr="00A406E5" w:rsidRDefault="00A0725F" w:rsidP="00A0725F">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4053C" w14:textId="77777777" w:rsidR="00A0725F" w:rsidRPr="00A406E5" w:rsidRDefault="00A0725F" w:rsidP="00A0725F">
            <w:pPr>
              <w:jc w:val="center"/>
              <w:rPr>
                <w:rFonts w:ascii="Arial" w:hAnsi="Arial" w:cs="Arial"/>
                <w:sz w:val="32"/>
              </w:rPr>
            </w:pPr>
          </w:p>
        </w:tc>
      </w:tr>
      <w:tr w:rsidR="00A0725F" w:rsidRPr="00A406E5" w14:paraId="3EF47AFA" w14:textId="77777777" w:rsidTr="00A0725F">
        <w:trPr>
          <w:trHeight w:val="450"/>
        </w:trPr>
        <w:tc>
          <w:tcPr>
            <w:tcW w:w="4169" w:type="pct"/>
            <w:vMerge/>
            <w:tcBorders>
              <w:left w:val="single" w:sz="4" w:space="0" w:color="auto"/>
              <w:bottom w:val="single" w:sz="4" w:space="0" w:color="auto"/>
              <w:right w:val="single" w:sz="4" w:space="0" w:color="auto"/>
            </w:tcBorders>
          </w:tcPr>
          <w:p w14:paraId="18707DD6" w14:textId="77777777" w:rsidR="00A0725F" w:rsidRPr="00A406E5" w:rsidRDefault="00A0725F" w:rsidP="00A0725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984034" w14:textId="77777777" w:rsidR="00A0725F" w:rsidRDefault="00A0725F" w:rsidP="00A0725F">
            <w:pPr>
              <w:jc w:val="center"/>
              <w:rPr>
                <w:rFonts w:ascii="Arial" w:hAnsi="Arial" w:cs="Arial"/>
                <w:sz w:val="32"/>
              </w:rPr>
            </w:pPr>
          </w:p>
          <w:p w14:paraId="21E3CCFB" w14:textId="77777777" w:rsidR="00A0725F" w:rsidRDefault="00A0725F" w:rsidP="00A0725F">
            <w:pPr>
              <w:rPr>
                <w:rFonts w:ascii="Arial" w:hAnsi="Arial" w:cs="Arial"/>
                <w:sz w:val="32"/>
              </w:rPr>
            </w:pPr>
          </w:p>
          <w:p w14:paraId="3B3B749A" w14:textId="77777777" w:rsidR="00A0725F" w:rsidRPr="00A406E5" w:rsidRDefault="00A0725F" w:rsidP="00A0725F">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2F5135B" w14:textId="77777777" w:rsidR="00A0725F" w:rsidRPr="00A406E5" w:rsidRDefault="00A0725F" w:rsidP="00A0725F">
            <w:pPr>
              <w:jc w:val="center"/>
              <w:rPr>
                <w:rFonts w:ascii="Arial" w:hAnsi="Arial" w:cs="Arial"/>
                <w:sz w:val="32"/>
              </w:rPr>
            </w:pPr>
          </w:p>
        </w:tc>
      </w:tr>
    </w:tbl>
    <w:p w14:paraId="441E987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F6AF7E" w14:textId="77777777" w:rsidTr="00152E9D">
        <w:trPr>
          <w:cantSplit/>
        </w:trPr>
        <w:tc>
          <w:tcPr>
            <w:tcW w:w="6062" w:type="dxa"/>
            <w:vMerge w:val="restart"/>
            <w:shd w:val="pct15" w:color="auto" w:fill="auto"/>
            <w:vAlign w:val="center"/>
          </w:tcPr>
          <w:p w14:paraId="64CC10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A7C77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9AD5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02CF96F" w14:textId="77777777" w:rsidTr="00152E9D">
        <w:trPr>
          <w:cantSplit/>
        </w:trPr>
        <w:tc>
          <w:tcPr>
            <w:tcW w:w="6062" w:type="dxa"/>
            <w:vMerge/>
            <w:vAlign w:val="bottom"/>
          </w:tcPr>
          <w:p w14:paraId="6EB71C2F" w14:textId="77777777" w:rsidR="00152E9D" w:rsidRPr="00A406E5" w:rsidRDefault="00152E9D" w:rsidP="00152E9D">
            <w:pPr>
              <w:rPr>
                <w:rFonts w:ascii="Arial" w:hAnsi="Arial" w:cs="Arial"/>
              </w:rPr>
            </w:pPr>
          </w:p>
        </w:tc>
        <w:tc>
          <w:tcPr>
            <w:tcW w:w="2903" w:type="dxa"/>
            <w:vAlign w:val="bottom"/>
          </w:tcPr>
          <w:p w14:paraId="01C125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D1CECD" w14:textId="77777777" w:rsidR="00152E9D" w:rsidRPr="00A406E5" w:rsidRDefault="00152E9D" w:rsidP="00152E9D">
            <w:pPr>
              <w:jc w:val="center"/>
              <w:rPr>
                <w:rFonts w:ascii="Arial" w:hAnsi="Arial" w:cs="Arial"/>
                <w:sz w:val="12"/>
                <w:szCs w:val="12"/>
              </w:rPr>
            </w:pPr>
          </w:p>
        </w:tc>
        <w:tc>
          <w:tcPr>
            <w:tcW w:w="1060" w:type="dxa"/>
            <w:vMerge/>
            <w:vAlign w:val="bottom"/>
          </w:tcPr>
          <w:p w14:paraId="30F77414" w14:textId="77777777" w:rsidR="00152E9D" w:rsidRPr="00A406E5" w:rsidRDefault="00152E9D" w:rsidP="00152E9D">
            <w:pPr>
              <w:ind w:leftChars="71" w:left="142"/>
              <w:rPr>
                <w:rFonts w:ascii="Arial" w:hAnsi="Arial" w:cs="Arial"/>
              </w:rPr>
            </w:pPr>
          </w:p>
        </w:tc>
      </w:tr>
      <w:tr w:rsidR="00152E9D" w:rsidRPr="00A406E5" w14:paraId="38A94C96" w14:textId="77777777" w:rsidTr="00152E9D">
        <w:trPr>
          <w:cantSplit/>
        </w:trPr>
        <w:tc>
          <w:tcPr>
            <w:tcW w:w="6062" w:type="dxa"/>
            <w:vMerge/>
            <w:vAlign w:val="bottom"/>
          </w:tcPr>
          <w:p w14:paraId="7869ECD0" w14:textId="77777777" w:rsidR="00152E9D" w:rsidRPr="00A406E5" w:rsidRDefault="00152E9D" w:rsidP="00152E9D">
            <w:pPr>
              <w:rPr>
                <w:rFonts w:ascii="Arial" w:hAnsi="Arial" w:cs="Arial"/>
              </w:rPr>
            </w:pPr>
          </w:p>
        </w:tc>
        <w:tc>
          <w:tcPr>
            <w:tcW w:w="2903" w:type="dxa"/>
            <w:vAlign w:val="bottom"/>
          </w:tcPr>
          <w:p w14:paraId="12AEF16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70EB31" w14:textId="77777777" w:rsidR="00152E9D" w:rsidRPr="00A406E5" w:rsidRDefault="00152E9D" w:rsidP="00152E9D">
            <w:pPr>
              <w:jc w:val="center"/>
              <w:rPr>
                <w:rFonts w:ascii="Arial" w:hAnsi="Arial" w:cs="Arial"/>
                <w:sz w:val="12"/>
                <w:szCs w:val="12"/>
              </w:rPr>
            </w:pPr>
          </w:p>
        </w:tc>
        <w:tc>
          <w:tcPr>
            <w:tcW w:w="1060" w:type="dxa"/>
            <w:vMerge/>
            <w:vAlign w:val="bottom"/>
          </w:tcPr>
          <w:p w14:paraId="72FB95A8" w14:textId="77777777" w:rsidR="00152E9D" w:rsidRPr="00A406E5" w:rsidRDefault="00152E9D" w:rsidP="00152E9D">
            <w:pPr>
              <w:ind w:firstLineChars="141" w:firstLine="282"/>
              <w:rPr>
                <w:rFonts w:ascii="Arial" w:hAnsi="Arial" w:cs="Arial"/>
              </w:rPr>
            </w:pPr>
          </w:p>
        </w:tc>
      </w:tr>
    </w:tbl>
    <w:p w14:paraId="51EBE863" w14:textId="77777777" w:rsidR="00152E9D" w:rsidRDefault="00152E9D" w:rsidP="00152E9D">
      <w:pPr>
        <w:rPr>
          <w:rFonts w:ascii="Arial" w:hAnsi="Arial" w:cs="Arial"/>
        </w:rPr>
      </w:pPr>
    </w:p>
    <w:p w14:paraId="623F0C42" w14:textId="77777777" w:rsidR="00C073F1" w:rsidRDefault="00C073F1" w:rsidP="00152E9D">
      <w:pPr>
        <w:rPr>
          <w:rFonts w:ascii="Arial" w:hAnsi="Arial" w:cs="Arial"/>
        </w:rPr>
      </w:pPr>
    </w:p>
    <w:p w14:paraId="27C6283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8011F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C89F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0B6E00C" w14:textId="77777777" w:rsidTr="007D5DE2">
        <w:tc>
          <w:tcPr>
            <w:tcW w:w="13858" w:type="dxa"/>
            <w:shd w:val="clear" w:color="auto" w:fill="8DB3E2" w:themeFill="text2" w:themeFillTint="66"/>
          </w:tcPr>
          <w:p w14:paraId="6DB62B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BDEF6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0A5EA7" w14:textId="77777777" w:rsidTr="007D5DE2">
        <w:tc>
          <w:tcPr>
            <w:tcW w:w="13948" w:type="dxa"/>
            <w:shd w:val="clear" w:color="auto" w:fill="8DB3E2" w:themeFill="text2" w:themeFillTint="66"/>
          </w:tcPr>
          <w:p w14:paraId="4B96CB8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69D9917" w14:textId="77777777" w:rsidTr="0093002B">
        <w:tc>
          <w:tcPr>
            <w:tcW w:w="13948" w:type="dxa"/>
            <w:shd w:val="clear" w:color="auto" w:fill="DAEEF3" w:themeFill="accent5" w:themeFillTint="33"/>
          </w:tcPr>
          <w:p w14:paraId="6FDE1A2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706E23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74911DA2" w14:textId="77777777" w:rsidTr="000F0BF6">
        <w:trPr>
          <w:tblHeader/>
        </w:trPr>
        <w:tc>
          <w:tcPr>
            <w:tcW w:w="1735" w:type="dxa"/>
            <w:shd w:val="clear" w:color="auto" w:fill="8DB3E2" w:themeFill="text2" w:themeFillTint="66"/>
          </w:tcPr>
          <w:p w14:paraId="3E224B0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44A511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0BA1146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3D990D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3AED0F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549428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2DA896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24D726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CDB28B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2EB6FC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FEE81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1A1A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B5EEA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501F264" w14:textId="77777777" w:rsidTr="000F0BF6">
        <w:trPr>
          <w:tblHeader/>
        </w:trPr>
        <w:tc>
          <w:tcPr>
            <w:tcW w:w="1735" w:type="dxa"/>
            <w:shd w:val="clear" w:color="auto" w:fill="8DB3E2" w:themeFill="text2" w:themeFillTint="66"/>
          </w:tcPr>
          <w:p w14:paraId="7E2ACD0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4B0980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4680922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4D74F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1C2EDF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4D3F8D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A1BCD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37AF8EB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A5F714A" w14:textId="77777777" w:rsidTr="000F0BF6">
        <w:tc>
          <w:tcPr>
            <w:tcW w:w="1735" w:type="dxa"/>
            <w:shd w:val="clear" w:color="auto" w:fill="8DB3E2" w:themeFill="text2" w:themeFillTint="66"/>
          </w:tcPr>
          <w:p w14:paraId="16BCDB3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32B49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47802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4C0CADA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6E33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A7CA0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6AFEB43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48540F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BD6F48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6070E92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6ADDA9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A7564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CA6AF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1A5A2B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AFCD50" w14:textId="77777777" w:rsidTr="000F0BF6">
        <w:tc>
          <w:tcPr>
            <w:tcW w:w="1735" w:type="dxa"/>
            <w:shd w:val="clear" w:color="auto" w:fill="8DB3E2" w:themeFill="text2" w:themeFillTint="66"/>
          </w:tcPr>
          <w:p w14:paraId="7A89E99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17D236AC"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7688139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5D65518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12F5FD5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0205B7A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30630D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2FBA32C"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D270A1" w14:textId="77777777" w:rsidTr="000F0BF6">
        <w:tc>
          <w:tcPr>
            <w:tcW w:w="1735" w:type="dxa"/>
            <w:shd w:val="clear" w:color="auto" w:fill="8DB3E2" w:themeFill="text2" w:themeFillTint="66"/>
          </w:tcPr>
          <w:p w14:paraId="7564595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C4524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5F277" w14:textId="77777777" w:rsidR="007D5DE2" w:rsidRDefault="007D5DE2" w:rsidP="0093002B">
            <w:pPr>
              <w:spacing w:before="34" w:line="239" w:lineRule="auto"/>
              <w:ind w:left="108" w:right="-54"/>
              <w:rPr>
                <w:rFonts w:ascii="Arial" w:eastAsia="Arial" w:hAnsi="Arial" w:cs="Arial"/>
                <w:bCs/>
                <w:sz w:val="18"/>
                <w:szCs w:val="18"/>
              </w:rPr>
            </w:pPr>
          </w:p>
          <w:p w14:paraId="4E83BCA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662" w:type="dxa"/>
          </w:tcPr>
          <w:p w14:paraId="2EE97BE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443FD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50ED0C" w14:textId="77777777" w:rsidR="007D5DE2" w:rsidRDefault="007D5DE2" w:rsidP="0093002B">
            <w:pPr>
              <w:rPr>
                <w:rFonts w:ascii="Arial" w:hAnsi="Arial" w:cs="Arial"/>
              </w:rPr>
            </w:pPr>
            <w:r w:rsidRPr="00FF3C22">
              <w:rPr>
                <w:rFonts w:ascii="Arial" w:hAnsi="Arial" w:cs="Arial"/>
              </w:rPr>
              <w:t>evidence to back up views.</w:t>
            </w:r>
          </w:p>
          <w:p w14:paraId="5AA2C112" w14:textId="77777777" w:rsidR="007D5DE2" w:rsidRPr="00B669B1" w:rsidRDefault="007D5DE2" w:rsidP="0093002B">
            <w:pPr>
              <w:rPr>
                <w:rFonts w:ascii="Arial" w:hAnsi="Arial" w:cs="Arial"/>
              </w:rPr>
            </w:pPr>
          </w:p>
        </w:tc>
        <w:tc>
          <w:tcPr>
            <w:tcW w:w="1843" w:type="dxa"/>
          </w:tcPr>
          <w:p w14:paraId="30D5B5F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11B2AA3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E37A4A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B4F490" w14:textId="77777777" w:rsidR="007D5DE2" w:rsidRPr="00B669B1" w:rsidRDefault="007D5DE2" w:rsidP="0093002B">
            <w:pPr>
              <w:rPr>
                <w:rFonts w:ascii="Arial" w:hAnsi="Arial" w:cs="Arial"/>
              </w:rPr>
            </w:pPr>
          </w:p>
        </w:tc>
        <w:tc>
          <w:tcPr>
            <w:tcW w:w="1701" w:type="dxa"/>
          </w:tcPr>
          <w:p w14:paraId="4416F3E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F96E81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B527CA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46857C7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03F078" w14:textId="77777777" w:rsidR="007D5DE2" w:rsidRPr="00B669B1" w:rsidRDefault="007D5DE2" w:rsidP="0093002B">
            <w:pPr>
              <w:rPr>
                <w:rFonts w:ascii="Arial" w:hAnsi="Arial" w:cs="Arial"/>
              </w:rPr>
            </w:pPr>
          </w:p>
        </w:tc>
        <w:tc>
          <w:tcPr>
            <w:tcW w:w="1701" w:type="dxa"/>
          </w:tcPr>
          <w:p w14:paraId="542CD0E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56573FA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31CEA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4CCE38B" w14:textId="77777777" w:rsidTr="000F0BF6">
        <w:tc>
          <w:tcPr>
            <w:tcW w:w="1735" w:type="dxa"/>
            <w:shd w:val="clear" w:color="auto" w:fill="8DB3E2" w:themeFill="text2" w:themeFillTint="66"/>
          </w:tcPr>
          <w:p w14:paraId="1D37A9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772B3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C1FD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662" w:type="dxa"/>
          </w:tcPr>
          <w:p w14:paraId="1E2EADB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FCA4E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F26A76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843" w:type="dxa"/>
          </w:tcPr>
          <w:p w14:paraId="58F1397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937622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1CBD41AB" w14:textId="77777777" w:rsidR="007D5DE2" w:rsidRPr="00B669B1" w:rsidRDefault="007D5DE2" w:rsidP="0093002B">
            <w:pPr>
              <w:rPr>
                <w:rFonts w:ascii="Arial" w:hAnsi="Arial" w:cs="Arial"/>
              </w:rPr>
            </w:pPr>
          </w:p>
          <w:p w14:paraId="238D0C3F" w14:textId="77777777" w:rsidR="007D5DE2" w:rsidRPr="00B669B1" w:rsidRDefault="007D5DE2" w:rsidP="0093002B">
            <w:pPr>
              <w:rPr>
                <w:rFonts w:ascii="Arial" w:hAnsi="Arial" w:cs="Arial"/>
              </w:rPr>
            </w:pPr>
          </w:p>
        </w:tc>
        <w:tc>
          <w:tcPr>
            <w:tcW w:w="1843" w:type="dxa"/>
          </w:tcPr>
          <w:p w14:paraId="751B9F8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FC40BA8"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F00118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20AE798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07852E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311709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4F19105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F93EDD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01" w:type="dxa"/>
          </w:tcPr>
          <w:p w14:paraId="3918FA1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E405201"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96A29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01" w:type="dxa"/>
          </w:tcPr>
          <w:p w14:paraId="31E762F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30C02C" w14:textId="77777777" w:rsidTr="000F0BF6">
        <w:tc>
          <w:tcPr>
            <w:tcW w:w="1735" w:type="dxa"/>
            <w:shd w:val="clear" w:color="auto" w:fill="8DB3E2" w:themeFill="text2" w:themeFillTint="66"/>
          </w:tcPr>
          <w:p w14:paraId="134213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ED44F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717B15A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9F9F59E" w14:textId="77777777" w:rsidR="007D5DE2" w:rsidRPr="00ED3ABD" w:rsidRDefault="007D5DE2" w:rsidP="0093002B">
            <w:pPr>
              <w:rPr>
                <w:rFonts w:ascii="Arial" w:hAnsi="Arial" w:cs="Arial"/>
              </w:rPr>
            </w:pPr>
          </w:p>
          <w:p w14:paraId="25507B5A"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1B98F41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55D86893"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30A9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67F360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EB7ED9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121CBA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88DFEB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3A71658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B4FFA74" w14:textId="77777777" w:rsidR="007D5DE2" w:rsidRPr="00E07BE3" w:rsidRDefault="007D5DE2" w:rsidP="0093002B">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3647FFE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0491282" w14:textId="77777777" w:rsidR="007D5DE2" w:rsidRDefault="007D5DE2" w:rsidP="007D5DE2"/>
    <w:p w14:paraId="0E57B363" w14:textId="77777777" w:rsidR="007D5DE2" w:rsidRDefault="007D5DE2">
      <w:pPr>
        <w:pStyle w:val="NormalWeb"/>
        <w:rPr>
          <w:rFonts w:ascii="Arial" w:hAnsi="Arial" w:cs="Arial"/>
          <w:color w:val="303B44"/>
          <w:sz w:val="22"/>
          <w:szCs w:val="22"/>
        </w:rPr>
      </w:pPr>
    </w:p>
    <w:p w14:paraId="5589A33E" w14:textId="77777777" w:rsidR="00DE67C2" w:rsidRDefault="00DE67C2">
      <w:pPr>
        <w:pStyle w:val="NormalWeb"/>
        <w:rPr>
          <w:rFonts w:ascii="Arial" w:hAnsi="Arial" w:cs="Arial"/>
          <w:color w:val="303B44"/>
          <w:sz w:val="22"/>
          <w:szCs w:val="22"/>
        </w:rPr>
      </w:pPr>
    </w:p>
    <w:p w14:paraId="1C4859A4"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FE0681" w14:textId="77777777" w:rsidR="00B133CA" w:rsidRDefault="00B133CA">
      <w:r>
        <w:separator/>
      </w:r>
    </w:p>
  </w:endnote>
  <w:endnote w:type="continuationSeparator" w:id="0">
    <w:p w14:paraId="49B269DF" w14:textId="77777777" w:rsidR="00B133CA" w:rsidRDefault="00B13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0098A" w14:textId="6F8CEEA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42D8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42D89">
      <w:rPr>
        <w:b/>
        <w:noProof/>
      </w:rPr>
      <w:t>9</w:t>
    </w:r>
    <w:r w:rsidR="0017512A">
      <w:rPr>
        <w:b/>
        <w:sz w:val="24"/>
        <w:szCs w:val="24"/>
      </w:rPr>
      <w:fldChar w:fldCharType="end"/>
    </w:r>
  </w:p>
  <w:p w14:paraId="19EABF1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67CB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1FB872" w14:textId="77777777" w:rsidR="00B133CA" w:rsidRDefault="00B133CA">
      <w:r>
        <w:separator/>
      </w:r>
    </w:p>
  </w:footnote>
  <w:footnote w:type="continuationSeparator" w:id="0">
    <w:p w14:paraId="6005ECCB" w14:textId="77777777" w:rsidR="00B133CA" w:rsidRDefault="00B133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7C286A"/>
    <w:multiLevelType w:val="hybridMultilevel"/>
    <w:tmpl w:val="36665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528E7"/>
    <w:multiLevelType w:val="hybridMultilevel"/>
    <w:tmpl w:val="E4E60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8187B"/>
    <w:multiLevelType w:val="hybridMultilevel"/>
    <w:tmpl w:val="BD364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B1269C"/>
    <w:multiLevelType w:val="hybridMultilevel"/>
    <w:tmpl w:val="C4464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471FD1"/>
    <w:multiLevelType w:val="hybridMultilevel"/>
    <w:tmpl w:val="AAE81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A053FC9"/>
    <w:multiLevelType w:val="hybridMultilevel"/>
    <w:tmpl w:val="6C9E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80023E"/>
    <w:multiLevelType w:val="hybridMultilevel"/>
    <w:tmpl w:val="5D88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4"/>
  </w:num>
  <w:num w:numId="4">
    <w:abstractNumId w:val="17"/>
  </w:num>
  <w:num w:numId="5">
    <w:abstractNumId w:val="11"/>
  </w:num>
  <w:num w:numId="6">
    <w:abstractNumId w:val="23"/>
  </w:num>
  <w:num w:numId="7">
    <w:abstractNumId w:val="4"/>
  </w:num>
  <w:num w:numId="8">
    <w:abstractNumId w:val="21"/>
  </w:num>
  <w:num w:numId="9">
    <w:abstractNumId w:val="15"/>
  </w:num>
  <w:num w:numId="10">
    <w:abstractNumId w:val="6"/>
  </w:num>
  <w:num w:numId="11">
    <w:abstractNumId w:val="8"/>
  </w:num>
  <w:num w:numId="12">
    <w:abstractNumId w:val="13"/>
  </w:num>
  <w:num w:numId="13">
    <w:abstractNumId w:val="20"/>
  </w:num>
  <w:num w:numId="14">
    <w:abstractNumId w:val="5"/>
  </w:num>
  <w:num w:numId="15">
    <w:abstractNumId w:val="0"/>
  </w:num>
  <w:num w:numId="16">
    <w:abstractNumId w:val="9"/>
  </w:num>
  <w:num w:numId="17">
    <w:abstractNumId w:val="19"/>
  </w:num>
  <w:num w:numId="18">
    <w:abstractNumId w:val="22"/>
  </w:num>
  <w:num w:numId="19">
    <w:abstractNumId w:val="16"/>
  </w:num>
  <w:num w:numId="20">
    <w:abstractNumId w:val="10"/>
  </w:num>
  <w:num w:numId="21">
    <w:abstractNumId w:val="2"/>
  </w:num>
  <w:num w:numId="22">
    <w:abstractNumId w:val="1"/>
  </w:num>
  <w:num w:numId="23">
    <w:abstractNumId w:val="25"/>
  </w:num>
  <w:num w:numId="24">
    <w:abstractNumId w:val="18"/>
  </w:num>
  <w:num w:numId="25">
    <w:abstractNumId w:val="12"/>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59"/>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activeWritingStyle w:appName="MSWord" w:lang="en-GB" w:vendorID="64" w:dllVersion="131078"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2trSwNDK1MLU0NjBT0lEKTi0uzszPAykwqQUAQEY8PCwAAAA="/>
  </w:docVars>
  <w:rsids>
    <w:rsidRoot w:val="00FB4521"/>
    <w:rsid w:val="000040A4"/>
    <w:rsid w:val="00011666"/>
    <w:rsid w:val="000164DD"/>
    <w:rsid w:val="00026B02"/>
    <w:rsid w:val="00034E78"/>
    <w:rsid w:val="0003642F"/>
    <w:rsid w:val="00063F4A"/>
    <w:rsid w:val="0006637D"/>
    <w:rsid w:val="000822E5"/>
    <w:rsid w:val="00095C77"/>
    <w:rsid w:val="000971FC"/>
    <w:rsid w:val="000A1FE5"/>
    <w:rsid w:val="000A2A3A"/>
    <w:rsid w:val="000A492A"/>
    <w:rsid w:val="000A6569"/>
    <w:rsid w:val="000B287C"/>
    <w:rsid w:val="000C23C4"/>
    <w:rsid w:val="000D2F80"/>
    <w:rsid w:val="000D7917"/>
    <w:rsid w:val="000E413A"/>
    <w:rsid w:val="000F0BF6"/>
    <w:rsid w:val="000F5AA3"/>
    <w:rsid w:val="000F7FDA"/>
    <w:rsid w:val="00100396"/>
    <w:rsid w:val="00100B5C"/>
    <w:rsid w:val="00104CEB"/>
    <w:rsid w:val="001106E9"/>
    <w:rsid w:val="00117C16"/>
    <w:rsid w:val="00124CA5"/>
    <w:rsid w:val="00134F77"/>
    <w:rsid w:val="001363A5"/>
    <w:rsid w:val="00152E9D"/>
    <w:rsid w:val="00154487"/>
    <w:rsid w:val="0017512A"/>
    <w:rsid w:val="001858EA"/>
    <w:rsid w:val="00194933"/>
    <w:rsid w:val="00196958"/>
    <w:rsid w:val="001A1E39"/>
    <w:rsid w:val="001A24F3"/>
    <w:rsid w:val="001B405C"/>
    <w:rsid w:val="001B5F45"/>
    <w:rsid w:val="001C0458"/>
    <w:rsid w:val="001E1050"/>
    <w:rsid w:val="001E1E1F"/>
    <w:rsid w:val="001E2007"/>
    <w:rsid w:val="001E57C1"/>
    <w:rsid w:val="001F07EF"/>
    <w:rsid w:val="001F50B6"/>
    <w:rsid w:val="001F62CC"/>
    <w:rsid w:val="001F6D7A"/>
    <w:rsid w:val="00202B79"/>
    <w:rsid w:val="002054A1"/>
    <w:rsid w:val="00205B4E"/>
    <w:rsid w:val="002072DE"/>
    <w:rsid w:val="002100D6"/>
    <w:rsid w:val="00224849"/>
    <w:rsid w:val="0022746E"/>
    <w:rsid w:val="00235F71"/>
    <w:rsid w:val="002444CA"/>
    <w:rsid w:val="00250591"/>
    <w:rsid w:val="00260DE6"/>
    <w:rsid w:val="00267083"/>
    <w:rsid w:val="00273FEE"/>
    <w:rsid w:val="00275854"/>
    <w:rsid w:val="0028204E"/>
    <w:rsid w:val="0028591B"/>
    <w:rsid w:val="002878BF"/>
    <w:rsid w:val="00291841"/>
    <w:rsid w:val="0029777E"/>
    <w:rsid w:val="002A64B6"/>
    <w:rsid w:val="002A688B"/>
    <w:rsid w:val="002B2C6A"/>
    <w:rsid w:val="002B5EAC"/>
    <w:rsid w:val="002C449B"/>
    <w:rsid w:val="002C6040"/>
    <w:rsid w:val="002D5B3F"/>
    <w:rsid w:val="002E272E"/>
    <w:rsid w:val="002E657D"/>
    <w:rsid w:val="002F4E9F"/>
    <w:rsid w:val="002F5778"/>
    <w:rsid w:val="003062A1"/>
    <w:rsid w:val="003223E0"/>
    <w:rsid w:val="00352C4A"/>
    <w:rsid w:val="00356A47"/>
    <w:rsid w:val="00362560"/>
    <w:rsid w:val="00364EF8"/>
    <w:rsid w:val="00365A1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5275"/>
    <w:rsid w:val="00470A38"/>
    <w:rsid w:val="00477880"/>
    <w:rsid w:val="004874DE"/>
    <w:rsid w:val="004B5334"/>
    <w:rsid w:val="004B6C14"/>
    <w:rsid w:val="004C6130"/>
    <w:rsid w:val="004D5E9B"/>
    <w:rsid w:val="004D63D9"/>
    <w:rsid w:val="004E6585"/>
    <w:rsid w:val="004F38B4"/>
    <w:rsid w:val="004F6CFA"/>
    <w:rsid w:val="0050249F"/>
    <w:rsid w:val="005126BD"/>
    <w:rsid w:val="00524566"/>
    <w:rsid w:val="00527E60"/>
    <w:rsid w:val="00530BEF"/>
    <w:rsid w:val="00544BE5"/>
    <w:rsid w:val="00552351"/>
    <w:rsid w:val="00561F00"/>
    <w:rsid w:val="00562C4E"/>
    <w:rsid w:val="00562DEC"/>
    <w:rsid w:val="005670F3"/>
    <w:rsid w:val="00576AB4"/>
    <w:rsid w:val="00577917"/>
    <w:rsid w:val="0058048A"/>
    <w:rsid w:val="00590667"/>
    <w:rsid w:val="00591851"/>
    <w:rsid w:val="005969E2"/>
    <w:rsid w:val="00596F96"/>
    <w:rsid w:val="005A1689"/>
    <w:rsid w:val="005B61CD"/>
    <w:rsid w:val="005D1D58"/>
    <w:rsid w:val="005D432C"/>
    <w:rsid w:val="005D5BBC"/>
    <w:rsid w:val="005E1FFA"/>
    <w:rsid w:val="005E285E"/>
    <w:rsid w:val="005E72F8"/>
    <w:rsid w:val="005F0579"/>
    <w:rsid w:val="005F3A53"/>
    <w:rsid w:val="005F7FA6"/>
    <w:rsid w:val="006062A3"/>
    <w:rsid w:val="0060762E"/>
    <w:rsid w:val="00610E08"/>
    <w:rsid w:val="00611DF4"/>
    <w:rsid w:val="00612BB3"/>
    <w:rsid w:val="006140BF"/>
    <w:rsid w:val="006161BE"/>
    <w:rsid w:val="00620787"/>
    <w:rsid w:val="00632434"/>
    <w:rsid w:val="0063478F"/>
    <w:rsid w:val="00644256"/>
    <w:rsid w:val="00654D09"/>
    <w:rsid w:val="00661D6F"/>
    <w:rsid w:val="006628E9"/>
    <w:rsid w:val="0066725E"/>
    <w:rsid w:val="006716C7"/>
    <w:rsid w:val="00681208"/>
    <w:rsid w:val="00681FA9"/>
    <w:rsid w:val="00691EA9"/>
    <w:rsid w:val="006934D4"/>
    <w:rsid w:val="006970FC"/>
    <w:rsid w:val="006A6DC3"/>
    <w:rsid w:val="006B0FAB"/>
    <w:rsid w:val="006B6BF5"/>
    <w:rsid w:val="006C40C5"/>
    <w:rsid w:val="006D49ED"/>
    <w:rsid w:val="006D55CE"/>
    <w:rsid w:val="006D637A"/>
    <w:rsid w:val="006D6F24"/>
    <w:rsid w:val="006F0F95"/>
    <w:rsid w:val="006F45BF"/>
    <w:rsid w:val="006F60E0"/>
    <w:rsid w:val="00702F71"/>
    <w:rsid w:val="00706D0D"/>
    <w:rsid w:val="00727858"/>
    <w:rsid w:val="0073529B"/>
    <w:rsid w:val="007366DF"/>
    <w:rsid w:val="00757839"/>
    <w:rsid w:val="00770C81"/>
    <w:rsid w:val="0077190B"/>
    <w:rsid w:val="0077667D"/>
    <w:rsid w:val="0078443F"/>
    <w:rsid w:val="00791024"/>
    <w:rsid w:val="00793F0A"/>
    <w:rsid w:val="007A2657"/>
    <w:rsid w:val="007C682C"/>
    <w:rsid w:val="007D2385"/>
    <w:rsid w:val="007D5DE2"/>
    <w:rsid w:val="007F214F"/>
    <w:rsid w:val="00800069"/>
    <w:rsid w:val="008042F0"/>
    <w:rsid w:val="00820CED"/>
    <w:rsid w:val="008310A0"/>
    <w:rsid w:val="00835D29"/>
    <w:rsid w:val="00842E7F"/>
    <w:rsid w:val="00852933"/>
    <w:rsid w:val="008566E5"/>
    <w:rsid w:val="008566FE"/>
    <w:rsid w:val="00865B46"/>
    <w:rsid w:val="008700C6"/>
    <w:rsid w:val="00896134"/>
    <w:rsid w:val="008A0BA7"/>
    <w:rsid w:val="008A62BC"/>
    <w:rsid w:val="008B0AA0"/>
    <w:rsid w:val="008B43E7"/>
    <w:rsid w:val="008D4432"/>
    <w:rsid w:val="008D535A"/>
    <w:rsid w:val="008D763F"/>
    <w:rsid w:val="008E03C1"/>
    <w:rsid w:val="008E3EDB"/>
    <w:rsid w:val="008F036F"/>
    <w:rsid w:val="008F08C4"/>
    <w:rsid w:val="008F1308"/>
    <w:rsid w:val="008F78C2"/>
    <w:rsid w:val="00904568"/>
    <w:rsid w:val="009108FF"/>
    <w:rsid w:val="00911394"/>
    <w:rsid w:val="00923EF2"/>
    <w:rsid w:val="00926D25"/>
    <w:rsid w:val="00926E9D"/>
    <w:rsid w:val="009300A9"/>
    <w:rsid w:val="009315A0"/>
    <w:rsid w:val="00932C6E"/>
    <w:rsid w:val="00933F10"/>
    <w:rsid w:val="0094149C"/>
    <w:rsid w:val="009433C5"/>
    <w:rsid w:val="00946C9E"/>
    <w:rsid w:val="009624EF"/>
    <w:rsid w:val="00965881"/>
    <w:rsid w:val="009871FF"/>
    <w:rsid w:val="00990799"/>
    <w:rsid w:val="00995D51"/>
    <w:rsid w:val="009A0631"/>
    <w:rsid w:val="009B10ED"/>
    <w:rsid w:val="009D1BF0"/>
    <w:rsid w:val="009D3EA4"/>
    <w:rsid w:val="009D649C"/>
    <w:rsid w:val="009E4BC1"/>
    <w:rsid w:val="009F5CB2"/>
    <w:rsid w:val="00A03BB8"/>
    <w:rsid w:val="00A0725F"/>
    <w:rsid w:val="00A145E5"/>
    <w:rsid w:val="00A16E98"/>
    <w:rsid w:val="00A22A3F"/>
    <w:rsid w:val="00A3505D"/>
    <w:rsid w:val="00A36E00"/>
    <w:rsid w:val="00A4036F"/>
    <w:rsid w:val="00A406E5"/>
    <w:rsid w:val="00A423D0"/>
    <w:rsid w:val="00A4641C"/>
    <w:rsid w:val="00A55876"/>
    <w:rsid w:val="00A67FB1"/>
    <w:rsid w:val="00A80311"/>
    <w:rsid w:val="00A813FF"/>
    <w:rsid w:val="00A85BFE"/>
    <w:rsid w:val="00A91342"/>
    <w:rsid w:val="00A93884"/>
    <w:rsid w:val="00A96CD4"/>
    <w:rsid w:val="00AB19A8"/>
    <w:rsid w:val="00AB3028"/>
    <w:rsid w:val="00AB6FE7"/>
    <w:rsid w:val="00AB7AD7"/>
    <w:rsid w:val="00AC7CC2"/>
    <w:rsid w:val="00AD2430"/>
    <w:rsid w:val="00AE41A6"/>
    <w:rsid w:val="00AF0E34"/>
    <w:rsid w:val="00AF271D"/>
    <w:rsid w:val="00AF56C2"/>
    <w:rsid w:val="00B004E6"/>
    <w:rsid w:val="00B029FF"/>
    <w:rsid w:val="00B0744D"/>
    <w:rsid w:val="00B133CA"/>
    <w:rsid w:val="00B15CF5"/>
    <w:rsid w:val="00B42D89"/>
    <w:rsid w:val="00B50EA8"/>
    <w:rsid w:val="00B60630"/>
    <w:rsid w:val="00B64082"/>
    <w:rsid w:val="00B72325"/>
    <w:rsid w:val="00B81AD3"/>
    <w:rsid w:val="00B829D8"/>
    <w:rsid w:val="00B82B56"/>
    <w:rsid w:val="00B84B5B"/>
    <w:rsid w:val="00B86126"/>
    <w:rsid w:val="00B86446"/>
    <w:rsid w:val="00BA1176"/>
    <w:rsid w:val="00BC1F4A"/>
    <w:rsid w:val="00BE0B01"/>
    <w:rsid w:val="00BE79C7"/>
    <w:rsid w:val="00BF3CB5"/>
    <w:rsid w:val="00C004F1"/>
    <w:rsid w:val="00C01A3F"/>
    <w:rsid w:val="00C073F1"/>
    <w:rsid w:val="00C124E9"/>
    <w:rsid w:val="00C1285B"/>
    <w:rsid w:val="00C1361B"/>
    <w:rsid w:val="00C14E1F"/>
    <w:rsid w:val="00C315AF"/>
    <w:rsid w:val="00C33D4B"/>
    <w:rsid w:val="00C36D9A"/>
    <w:rsid w:val="00C44A72"/>
    <w:rsid w:val="00C542CE"/>
    <w:rsid w:val="00C61FC2"/>
    <w:rsid w:val="00C705F9"/>
    <w:rsid w:val="00C70B0E"/>
    <w:rsid w:val="00C80F0F"/>
    <w:rsid w:val="00C8667A"/>
    <w:rsid w:val="00C93BCB"/>
    <w:rsid w:val="00CB2409"/>
    <w:rsid w:val="00CC241A"/>
    <w:rsid w:val="00CC7B3D"/>
    <w:rsid w:val="00CE4035"/>
    <w:rsid w:val="00CE65AB"/>
    <w:rsid w:val="00CE7636"/>
    <w:rsid w:val="00CE763A"/>
    <w:rsid w:val="00CF4266"/>
    <w:rsid w:val="00D2070B"/>
    <w:rsid w:val="00D22D9C"/>
    <w:rsid w:val="00D241F1"/>
    <w:rsid w:val="00D275CB"/>
    <w:rsid w:val="00D30DFA"/>
    <w:rsid w:val="00D35971"/>
    <w:rsid w:val="00D42B03"/>
    <w:rsid w:val="00D463A5"/>
    <w:rsid w:val="00D4710D"/>
    <w:rsid w:val="00D47D25"/>
    <w:rsid w:val="00D503D6"/>
    <w:rsid w:val="00D50AD4"/>
    <w:rsid w:val="00D62ACD"/>
    <w:rsid w:val="00D716CA"/>
    <w:rsid w:val="00D879AE"/>
    <w:rsid w:val="00DA36EE"/>
    <w:rsid w:val="00DB116D"/>
    <w:rsid w:val="00DC666E"/>
    <w:rsid w:val="00DD17CC"/>
    <w:rsid w:val="00DE217A"/>
    <w:rsid w:val="00DE67C2"/>
    <w:rsid w:val="00DF321B"/>
    <w:rsid w:val="00E20EF2"/>
    <w:rsid w:val="00E230E0"/>
    <w:rsid w:val="00E2397C"/>
    <w:rsid w:val="00E27F15"/>
    <w:rsid w:val="00E51AAC"/>
    <w:rsid w:val="00E66CC0"/>
    <w:rsid w:val="00E703FE"/>
    <w:rsid w:val="00E728A9"/>
    <w:rsid w:val="00E807D9"/>
    <w:rsid w:val="00E97A02"/>
    <w:rsid w:val="00EA020C"/>
    <w:rsid w:val="00EA0F4E"/>
    <w:rsid w:val="00EA295B"/>
    <w:rsid w:val="00EA3B9B"/>
    <w:rsid w:val="00EA6801"/>
    <w:rsid w:val="00EB4F96"/>
    <w:rsid w:val="00ED1FFA"/>
    <w:rsid w:val="00ED447D"/>
    <w:rsid w:val="00ED7072"/>
    <w:rsid w:val="00EE3132"/>
    <w:rsid w:val="00EE3D9D"/>
    <w:rsid w:val="00EE6F25"/>
    <w:rsid w:val="00EE70AD"/>
    <w:rsid w:val="00EF63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CF8"/>
    <w:rsid w:val="00F9791B"/>
    <w:rsid w:val="00FA04CD"/>
    <w:rsid w:val="00FA25F5"/>
    <w:rsid w:val="00FA2810"/>
    <w:rsid w:val="00FA68F8"/>
    <w:rsid w:val="00FB1DC0"/>
    <w:rsid w:val="00FB3B4E"/>
    <w:rsid w:val="00FB4521"/>
    <w:rsid w:val="00FB4F84"/>
    <w:rsid w:val="00FB5CF8"/>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A996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657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9</Pages>
  <Words>3082</Words>
  <Characters>17568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kattifam</cp:lastModifiedBy>
  <cp:revision>5</cp:revision>
  <cp:lastPrinted>2014-10-10T07:42:00Z</cp:lastPrinted>
  <dcterms:created xsi:type="dcterms:W3CDTF">2021-05-23T10:45:00Z</dcterms:created>
  <dcterms:modified xsi:type="dcterms:W3CDTF">2021-05-25T15:19:00Z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