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66E01" w14:textId="45ADF42E" w:rsidR="1A10F0A5" w:rsidRDefault="56070FBC" w:rsidP="56070FBC">
      <w:pPr>
        <w:rPr>
          <w:sz w:val="48"/>
          <w:szCs w:val="48"/>
        </w:rPr>
      </w:pPr>
      <w:r w:rsidRPr="56070FBC">
        <w:rPr>
          <w:sz w:val="48"/>
          <w:szCs w:val="48"/>
        </w:rPr>
        <w:t xml:space="preserve">SCENARIO AND PROPOSED FILMING </w:t>
      </w:r>
    </w:p>
    <w:p w14:paraId="13C0968D" w14:textId="310D5DFC" w:rsidR="56070FBC" w:rsidRDefault="56070FBC" w:rsidP="56070FBC">
      <w:pPr>
        <w:rPr>
          <w:sz w:val="48"/>
          <w:szCs w:val="48"/>
        </w:rPr>
      </w:pPr>
    </w:p>
    <w:p w14:paraId="117872BB" w14:textId="5C02FD04" w:rsidR="0B468C16" w:rsidRDefault="1A10F0A5" w:rsidP="1A10F0A5">
      <w:pPr>
        <w:rPr>
          <w:sz w:val="24"/>
          <w:szCs w:val="24"/>
        </w:rPr>
      </w:pPr>
      <w:r w:rsidRPr="1A10F0A5">
        <w:rPr>
          <w:sz w:val="24"/>
          <w:szCs w:val="24"/>
        </w:rPr>
        <w:t xml:space="preserve">The heart of Wales is full of beautiful scenery. As a creative, I’ve often been very headstrong about ‘capturing that shot’. This means doing anything to get it, including taking risks. However, this is a very reckless way of filming. This can put your life, and everybody involved in danger; which is why a fleshed-out risk assessment is imperative. Whether it’s around water or rough muddy terrain, it can change all the time. </w:t>
      </w:r>
      <w:r w:rsidR="0B468C16">
        <w:rPr>
          <w:noProof/>
        </w:rPr>
        <w:drawing>
          <wp:inline distT="0" distB="0" distL="0" distR="0" wp14:anchorId="23DBA100" wp14:editId="669FD35A">
            <wp:extent cx="2472266" cy="1390650"/>
            <wp:effectExtent l="0" t="0" r="0" b="0"/>
            <wp:docPr id="17182879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2266" cy="1390650"/>
                    </a:xfrm>
                    <a:prstGeom prst="rect">
                      <a:avLst/>
                    </a:prstGeom>
                  </pic:spPr>
                </pic:pic>
              </a:graphicData>
            </a:graphic>
          </wp:inline>
        </w:drawing>
      </w:r>
      <w:r w:rsidR="0B468C16">
        <w:rPr>
          <w:noProof/>
        </w:rPr>
        <w:drawing>
          <wp:inline distT="0" distB="0" distL="0" distR="0" wp14:anchorId="11D62048" wp14:editId="33A10A8F">
            <wp:extent cx="2071688" cy="1381125"/>
            <wp:effectExtent l="0" t="0" r="0" b="0"/>
            <wp:docPr id="82592465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71688" cy="1381125"/>
                    </a:xfrm>
                    <a:prstGeom prst="rect">
                      <a:avLst/>
                    </a:prstGeom>
                  </pic:spPr>
                </pic:pic>
              </a:graphicData>
            </a:graphic>
          </wp:inline>
        </w:drawing>
      </w:r>
    </w:p>
    <w:p w14:paraId="3FE89285" w14:textId="6D8A0A56" w:rsidR="0B468C16" w:rsidRDefault="0B468C16" w:rsidP="0B468C16">
      <w:pPr>
        <w:rPr>
          <w:sz w:val="24"/>
          <w:szCs w:val="24"/>
        </w:rPr>
      </w:pPr>
    </w:p>
    <w:p w14:paraId="67C6CEB8" w14:textId="2E4C7238" w:rsidR="0B468C16" w:rsidRDefault="56070FBC" w:rsidP="56070FBC">
      <w:pPr>
        <w:rPr>
          <w:sz w:val="24"/>
          <w:szCs w:val="24"/>
        </w:rPr>
      </w:pPr>
      <w:r w:rsidRPr="56070FBC">
        <w:rPr>
          <w:sz w:val="24"/>
          <w:szCs w:val="24"/>
        </w:rPr>
        <w:t>I want to make a film about Welsh landscape. Using Maurice Ravel’s Daybreak (</w:t>
      </w:r>
      <w:proofErr w:type="spellStart"/>
      <w:r w:rsidRPr="56070FBC">
        <w:rPr>
          <w:sz w:val="24"/>
          <w:szCs w:val="24"/>
        </w:rPr>
        <w:t>Dapnis</w:t>
      </w:r>
      <w:proofErr w:type="spellEnd"/>
      <w:r w:rsidRPr="56070FBC">
        <w:rPr>
          <w:sz w:val="24"/>
          <w:szCs w:val="24"/>
        </w:rPr>
        <w:t xml:space="preserve"> et Chloe) as a storytelling track which plays behind time-lapse of beautiful Welsh scenery. This includes waves crashing into the rocks and the sun rising over the horizon. I want to tell a visual narrative of nature and our relationship with it. I haven’t seen anything like this done before, which is why I feel compelled to do a project like this. It’s a classical music video with impressionist cinematography of Welsh landscape. I want it to move people and shed light on the beautiful ancient scenery of Wales that’s been used so many times in films, I want it to be moving and touch people's hearts. </w:t>
      </w:r>
    </w:p>
    <w:p w14:paraId="6E030F88" w14:textId="09C0EE5B" w:rsidR="0B468C16" w:rsidRDefault="0B468C16" w:rsidP="0B468C16">
      <w:pPr>
        <w:rPr>
          <w:sz w:val="24"/>
          <w:szCs w:val="24"/>
        </w:rPr>
      </w:pPr>
    </w:p>
    <w:p w14:paraId="01192143" w14:textId="4B0428D4" w:rsidR="22679AE0" w:rsidRDefault="1A10F0A5" w:rsidP="1A10F0A5">
      <w:pPr>
        <w:rPr>
          <w:sz w:val="24"/>
          <w:szCs w:val="24"/>
        </w:rPr>
      </w:pPr>
      <w:r w:rsidRPr="1A10F0A5">
        <w:rPr>
          <w:sz w:val="24"/>
          <w:szCs w:val="24"/>
        </w:rPr>
        <w:t>This involves filming near water and on rough terrain, already we’re starting to see a developing list of hazards. Hazards are anything that may cause harm, the risk is the likelihood that somebody could be harmed by one of these hazards. Part of identifying these hazards is wiring yourself to assess things that could potentially be harmful to others. One activity we did was identifying hazards by a pool, which made us very aware of our surroundings.</w:t>
      </w:r>
    </w:p>
    <w:p w14:paraId="4279DE05" w14:textId="4E185D4E" w:rsidR="0B468C16" w:rsidRDefault="0B468C16" w:rsidP="0B468C16">
      <w:pPr>
        <w:rPr>
          <w:sz w:val="24"/>
          <w:szCs w:val="24"/>
        </w:rPr>
      </w:pPr>
    </w:p>
    <w:p w14:paraId="39770C50" w14:textId="748C90F4" w:rsidR="0509BEAE" w:rsidRDefault="74B900DA" w:rsidP="74B900DA">
      <w:pPr>
        <w:rPr>
          <w:sz w:val="36"/>
          <w:szCs w:val="36"/>
        </w:rPr>
      </w:pPr>
      <w:r w:rsidRPr="74B900DA">
        <w:rPr>
          <w:sz w:val="36"/>
          <w:szCs w:val="36"/>
        </w:rPr>
        <w:t>PRODUCTION RISK ASSESSMENT</w:t>
      </w:r>
    </w:p>
    <w:p w14:paraId="5661CF09" w14:textId="444C6922" w:rsidR="0509BEAE" w:rsidRDefault="74B900DA" w:rsidP="74B900DA">
      <w:pPr>
        <w:rPr>
          <w:sz w:val="24"/>
          <w:szCs w:val="24"/>
        </w:rPr>
      </w:pPr>
      <w:r w:rsidRPr="74B900DA">
        <w:rPr>
          <w:sz w:val="24"/>
          <w:szCs w:val="24"/>
        </w:rPr>
        <w:t xml:space="preserve">For this project we will be focussing on the opening scene which is three shots, opening the visual narrative with a beautiful time-lapse sunrise and movement of the waves. My chosen location is Freshwater West. Acclaimed for its good surfing waves and natural beauty. The shots I want include getting quite close to the shore, even getting into the water for </w:t>
      </w:r>
      <w:r w:rsidRPr="74B900DA">
        <w:rPr>
          <w:sz w:val="24"/>
          <w:szCs w:val="24"/>
        </w:rPr>
        <w:lastRenderedPageBreak/>
        <w:t xml:space="preserve">intimate shots with barrelling waves from beneath. In order to fully realise getting these shots without risk to life or injury, I must first examine the hazard and find solutions. </w:t>
      </w:r>
    </w:p>
    <w:p w14:paraId="221872B8" w14:textId="4D043AAD" w:rsidR="0509BEAE" w:rsidRDefault="0509BEAE" w:rsidP="0509BEAE">
      <w:pPr>
        <w:rPr>
          <w:b/>
          <w:bCs/>
          <w:sz w:val="28"/>
          <w:szCs w:val="28"/>
          <w:u w:val="single"/>
        </w:rPr>
      </w:pPr>
      <w:r w:rsidRPr="0509BEAE">
        <w:rPr>
          <w:b/>
          <w:bCs/>
          <w:sz w:val="28"/>
          <w:szCs w:val="28"/>
          <w:u w:val="single"/>
        </w:rPr>
        <w:t>Filming Methods</w:t>
      </w:r>
    </w:p>
    <w:p w14:paraId="4614AA4E" w14:textId="13DB1E5D" w:rsidR="27E659C2" w:rsidRDefault="0509BEAE" w:rsidP="0509BEAE">
      <w:pPr>
        <w:rPr>
          <w:sz w:val="28"/>
          <w:szCs w:val="28"/>
        </w:rPr>
      </w:pPr>
      <w:r w:rsidRPr="0509BEAE">
        <w:rPr>
          <w:sz w:val="28"/>
          <w:szCs w:val="28"/>
        </w:rPr>
        <w:t>Slow-motion shot of the waves crashing into the rocks</w:t>
      </w:r>
    </w:p>
    <w:p w14:paraId="00098E69" w14:textId="410EDAF4" w:rsidR="27E659C2" w:rsidRDefault="27E659C2" w:rsidP="27E659C2">
      <w:pPr>
        <w:rPr>
          <w:sz w:val="28"/>
          <w:szCs w:val="28"/>
        </w:rPr>
      </w:pPr>
      <w:r>
        <w:rPr>
          <w:noProof/>
        </w:rPr>
        <w:drawing>
          <wp:inline distT="0" distB="0" distL="0" distR="0" wp14:anchorId="4CDD5F9B" wp14:editId="5B04FE2D">
            <wp:extent cx="1286933" cy="723900"/>
            <wp:effectExtent l="0" t="0" r="0" b="0"/>
            <wp:docPr id="998242172" name="Picture 998242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86933" cy="723900"/>
                    </a:xfrm>
                    <a:prstGeom prst="rect">
                      <a:avLst/>
                    </a:prstGeom>
                  </pic:spPr>
                </pic:pic>
              </a:graphicData>
            </a:graphic>
          </wp:inline>
        </w:drawing>
      </w:r>
    </w:p>
    <w:p w14:paraId="25B5B11B" w14:textId="6CC7654F" w:rsidR="1A10F0A5" w:rsidRDefault="1A10F0A5" w:rsidP="1A10F0A5">
      <w:pPr>
        <w:rPr>
          <w:sz w:val="28"/>
          <w:szCs w:val="28"/>
        </w:rPr>
      </w:pPr>
      <w:r w:rsidRPr="1A10F0A5">
        <w:rPr>
          <w:sz w:val="24"/>
          <w:szCs w:val="24"/>
        </w:rPr>
        <w:t xml:space="preserve">This shot is from a high vantage point which requires a big level of risk taking. This involves </w:t>
      </w:r>
      <w:proofErr w:type="spellStart"/>
      <w:r w:rsidRPr="1A10F0A5">
        <w:rPr>
          <w:sz w:val="24"/>
          <w:szCs w:val="24"/>
        </w:rPr>
        <w:t>coasteering</w:t>
      </w:r>
      <w:proofErr w:type="spellEnd"/>
      <w:r w:rsidRPr="1A10F0A5">
        <w:rPr>
          <w:sz w:val="24"/>
          <w:szCs w:val="24"/>
        </w:rPr>
        <w:t xml:space="preserve"> with specialist equipment. For this shot I will be carrying a Sony A7S II with an underwater housing. I will use an ND filter to help control exposure.</w:t>
      </w:r>
    </w:p>
    <w:p w14:paraId="6E00580C" w14:textId="7D046F61" w:rsidR="0509BEAE" w:rsidRDefault="0509BEAE" w:rsidP="0509BEAE">
      <w:pPr>
        <w:rPr>
          <w:sz w:val="24"/>
          <w:szCs w:val="24"/>
        </w:rPr>
      </w:pPr>
      <w:r w:rsidRPr="0509BEAE">
        <w:rPr>
          <w:sz w:val="28"/>
          <w:szCs w:val="28"/>
        </w:rPr>
        <w:t xml:space="preserve">Time-lapse of a spectacular sunrise </w:t>
      </w:r>
    </w:p>
    <w:p w14:paraId="2E8FCDD3" w14:textId="537A2C4C" w:rsidR="0509BEAE" w:rsidRDefault="0509BEAE" w:rsidP="0509BEAE">
      <w:r>
        <w:rPr>
          <w:noProof/>
        </w:rPr>
        <w:drawing>
          <wp:inline distT="0" distB="0" distL="0" distR="0" wp14:anchorId="75C79973" wp14:editId="465E498E">
            <wp:extent cx="1320800" cy="990600"/>
            <wp:effectExtent l="0" t="0" r="0" b="0"/>
            <wp:docPr id="92171546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20800" cy="990600"/>
                    </a:xfrm>
                    <a:prstGeom prst="rect">
                      <a:avLst/>
                    </a:prstGeom>
                  </pic:spPr>
                </pic:pic>
              </a:graphicData>
            </a:graphic>
          </wp:inline>
        </w:drawing>
      </w:r>
    </w:p>
    <w:p w14:paraId="5376A395" w14:textId="51014E08" w:rsidR="0509BEAE" w:rsidRDefault="1A10F0A5" w:rsidP="1A10F0A5">
      <w:pPr>
        <w:rPr>
          <w:sz w:val="24"/>
          <w:szCs w:val="24"/>
        </w:rPr>
      </w:pPr>
      <w:r w:rsidRPr="1A10F0A5">
        <w:rPr>
          <w:sz w:val="24"/>
          <w:szCs w:val="24"/>
        </w:rPr>
        <w:t>This shot is a wide establishing shot of the beach, which requires a lot of paying attention to the tide. This shot requires slow shutter speed for interesting motion in the clouds and light change. I will use a graduated filter to make sure the sky isn’t overexposed, once again using the Sony A7S II</w:t>
      </w:r>
    </w:p>
    <w:p w14:paraId="37950E5A" w14:textId="726B5F68" w:rsidR="0509BEAE" w:rsidRDefault="0509BEAE" w:rsidP="0509BEAE">
      <w:pPr>
        <w:rPr>
          <w:sz w:val="24"/>
          <w:szCs w:val="24"/>
        </w:rPr>
      </w:pPr>
      <w:r w:rsidRPr="0509BEAE">
        <w:rPr>
          <w:sz w:val="28"/>
          <w:szCs w:val="28"/>
        </w:rPr>
        <w:t xml:space="preserve">Underwater rolling waves </w:t>
      </w:r>
    </w:p>
    <w:p w14:paraId="08EAFDED" w14:textId="7B9A2AAB" w:rsidR="0509BEAE" w:rsidRDefault="0509BEAE" w:rsidP="0509BEAE">
      <w:r>
        <w:rPr>
          <w:noProof/>
        </w:rPr>
        <w:drawing>
          <wp:inline distT="0" distB="0" distL="0" distR="0" wp14:anchorId="6CD3725D" wp14:editId="24D5AC12">
            <wp:extent cx="1304925" cy="734020"/>
            <wp:effectExtent l="0" t="0" r="0" b="0"/>
            <wp:docPr id="10274538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04925" cy="734020"/>
                    </a:xfrm>
                    <a:prstGeom prst="rect">
                      <a:avLst/>
                    </a:prstGeom>
                  </pic:spPr>
                </pic:pic>
              </a:graphicData>
            </a:graphic>
          </wp:inline>
        </w:drawing>
      </w:r>
    </w:p>
    <w:p w14:paraId="75B8F3B4" w14:textId="3EE8042F" w:rsidR="0509BEAE" w:rsidRDefault="56070FBC" w:rsidP="56070FBC">
      <w:pPr>
        <w:rPr>
          <w:sz w:val="24"/>
          <w:szCs w:val="24"/>
        </w:rPr>
      </w:pPr>
      <w:r w:rsidRPr="56070FBC">
        <w:rPr>
          <w:sz w:val="24"/>
          <w:szCs w:val="24"/>
        </w:rPr>
        <w:t xml:space="preserve">This shot requires a medium level of risk with a liquid environment that contains sharp rocks, strong currents, and breaking waves. I will be using a Sony A7S II with an underwater housing and infrared filter for underwater filming. </w:t>
      </w:r>
    </w:p>
    <w:p w14:paraId="5AD07636" w14:textId="16E3EC42" w:rsidR="56070FBC" w:rsidRDefault="56070FBC" w:rsidP="56070FBC">
      <w:pPr>
        <w:rPr>
          <w:sz w:val="24"/>
          <w:szCs w:val="24"/>
        </w:rPr>
      </w:pPr>
    </w:p>
    <w:p w14:paraId="69BF6252" w14:textId="77777777" w:rsidR="00993A63" w:rsidRDefault="56070FBC" w:rsidP="56070FBC">
      <w:pPr>
        <w:rPr>
          <w:sz w:val="24"/>
          <w:szCs w:val="24"/>
        </w:rPr>
      </w:pPr>
      <w:r w:rsidRPr="56070FBC">
        <w:rPr>
          <w:sz w:val="24"/>
          <w:szCs w:val="24"/>
        </w:rPr>
        <w:t>To camera operate in this kind of environment, I assessed the likelihood of a risk caused by a hazard. The sea is beautiful but hates you if you don’t treat it with respect. This form highlights the hazard, the risk, the likelihood of the risk, and actions to take in order to minimise that risk.</w:t>
      </w:r>
    </w:p>
    <w:p w14:paraId="3425CBFF" w14:textId="4657DEB6" w:rsidR="56070FBC" w:rsidRDefault="56070FBC" w:rsidP="56070FBC">
      <w:pPr>
        <w:rPr>
          <w:sz w:val="24"/>
          <w:szCs w:val="24"/>
        </w:rPr>
      </w:pPr>
      <w:r w:rsidRPr="56070FBC">
        <w:rPr>
          <w:sz w:val="24"/>
          <w:szCs w:val="24"/>
        </w:rPr>
        <w:t xml:space="preserve"> </w:t>
      </w:r>
    </w:p>
    <w:p w14:paraId="308DFAA2" w14:textId="77777777" w:rsidR="00993A63" w:rsidRDefault="00993A63" w:rsidP="0509BEAE">
      <w:pPr>
        <w:ind w:left="360"/>
        <w:rPr>
          <w:sz w:val="24"/>
          <w:szCs w:val="24"/>
        </w:rPr>
        <w:sectPr w:rsidR="00993A63">
          <w:headerReference w:type="default" r:id="rId12"/>
          <w:footerReference w:type="default" r:id="rId13"/>
          <w:pgSz w:w="11906" w:h="16838"/>
          <w:pgMar w:top="1440" w:right="1440" w:bottom="1440" w:left="1440" w:header="720" w:footer="720" w:gutter="0"/>
          <w:cols w:space="720"/>
          <w:docGrid w:linePitch="360"/>
        </w:sectPr>
      </w:pPr>
    </w:p>
    <w:tbl>
      <w:tblPr>
        <w:tblW w:w="10800" w:type="dxa"/>
        <w:tblInd w:w="-72"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880"/>
        <w:gridCol w:w="5232"/>
        <w:gridCol w:w="3688"/>
      </w:tblGrid>
      <w:tr w:rsidR="00993A63" w:rsidRPr="007803A5" w14:paraId="4195A983" w14:textId="77777777" w:rsidTr="005F764C">
        <w:tc>
          <w:tcPr>
            <w:tcW w:w="1880" w:type="dxa"/>
            <w:shd w:val="clear" w:color="auto" w:fill="auto"/>
          </w:tcPr>
          <w:p w14:paraId="6E337EBE" w14:textId="77777777" w:rsidR="00993A63" w:rsidRPr="00EF38E1" w:rsidRDefault="00993A63" w:rsidP="005F764C">
            <w:pPr>
              <w:spacing w:before="80" w:after="40"/>
              <w:rPr>
                <w:rFonts w:ascii="Arial" w:hAnsi="Arial"/>
                <w:sz w:val="16"/>
                <w:szCs w:val="16"/>
              </w:rPr>
            </w:pPr>
          </w:p>
        </w:tc>
        <w:tc>
          <w:tcPr>
            <w:tcW w:w="5232" w:type="dxa"/>
            <w:shd w:val="clear" w:color="auto" w:fill="auto"/>
          </w:tcPr>
          <w:p w14:paraId="48923C3A" w14:textId="77777777" w:rsidR="00993A63" w:rsidRPr="00EF38E1" w:rsidRDefault="00993A63" w:rsidP="005F764C">
            <w:pPr>
              <w:spacing w:before="120" w:after="40"/>
              <w:rPr>
                <w:rFonts w:ascii="Arial" w:hAnsi="Arial"/>
                <w:b/>
                <w:sz w:val="32"/>
                <w:szCs w:val="32"/>
              </w:rPr>
            </w:pPr>
            <w:r>
              <w:rPr>
                <w:rFonts w:ascii="Arial" w:hAnsi="Arial"/>
                <w:b/>
                <w:sz w:val="32"/>
                <w:szCs w:val="32"/>
              </w:rPr>
              <w:t xml:space="preserve">  </w:t>
            </w:r>
            <w:r w:rsidRPr="00EF38E1">
              <w:rPr>
                <w:rFonts w:ascii="Arial" w:hAnsi="Arial"/>
                <w:b/>
                <w:sz w:val="32"/>
                <w:szCs w:val="32"/>
              </w:rPr>
              <w:t>Risk Assessment Form – Part A</w:t>
            </w:r>
          </w:p>
        </w:tc>
        <w:tc>
          <w:tcPr>
            <w:tcW w:w="3688" w:type="dxa"/>
            <w:shd w:val="clear" w:color="auto" w:fill="auto"/>
          </w:tcPr>
          <w:p w14:paraId="2D1D6AFE" w14:textId="77777777" w:rsidR="00993A63" w:rsidRPr="00EF38E1" w:rsidRDefault="00993A63" w:rsidP="005F764C">
            <w:pPr>
              <w:spacing w:before="80" w:after="40"/>
              <w:jc w:val="right"/>
              <w:rPr>
                <w:rFonts w:ascii="Arial" w:hAnsi="Arial"/>
                <w:b/>
                <w:sz w:val="16"/>
                <w:szCs w:val="16"/>
              </w:rPr>
            </w:pPr>
          </w:p>
          <w:p w14:paraId="5C9E57A8" w14:textId="77777777" w:rsidR="00993A63" w:rsidRPr="007803A5" w:rsidRDefault="00993A63" w:rsidP="005F764C">
            <w:pPr>
              <w:spacing w:before="80" w:after="40"/>
              <w:jc w:val="right"/>
              <w:rPr>
                <w:rFonts w:ascii="Arial" w:hAnsi="Arial"/>
                <w:i/>
                <w:sz w:val="16"/>
                <w:szCs w:val="16"/>
              </w:rPr>
            </w:pPr>
          </w:p>
        </w:tc>
      </w:tr>
    </w:tbl>
    <w:p w14:paraId="2594EC7F" w14:textId="77777777" w:rsidR="00993A63" w:rsidRDefault="00993A63" w:rsidP="00993A63">
      <w:pPr>
        <w:rPr>
          <w:sz w:val="12"/>
          <w:szCs w:val="12"/>
        </w:rPr>
      </w:pPr>
    </w:p>
    <w:tbl>
      <w:tblPr>
        <w:tblW w:w="108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80"/>
        <w:gridCol w:w="2520"/>
        <w:gridCol w:w="1853"/>
        <w:gridCol w:w="3547"/>
      </w:tblGrid>
      <w:tr w:rsidR="00993A63" w:rsidRPr="007803A5" w14:paraId="7E1496C6" w14:textId="77777777" w:rsidTr="005F764C">
        <w:tc>
          <w:tcPr>
            <w:tcW w:w="2880" w:type="dxa"/>
            <w:tcBorders>
              <w:top w:val="double" w:sz="4" w:space="0" w:color="auto"/>
              <w:left w:val="double" w:sz="4" w:space="0" w:color="auto"/>
            </w:tcBorders>
            <w:shd w:val="clear" w:color="auto" w:fill="E6E6E6"/>
          </w:tcPr>
          <w:p w14:paraId="5D4178CF" w14:textId="77777777" w:rsidR="00993A63" w:rsidRPr="007803A5" w:rsidRDefault="00993A63" w:rsidP="005F764C">
            <w:pPr>
              <w:pStyle w:val="BBCText"/>
              <w:spacing w:before="80" w:after="40"/>
              <w:rPr>
                <w:rFonts w:ascii="Arial" w:hAnsi="Arial" w:cs="Arial"/>
                <w:b/>
                <w:sz w:val="16"/>
                <w:szCs w:val="16"/>
              </w:rPr>
            </w:pPr>
            <w:r>
              <w:rPr>
                <w:rFonts w:ascii="Arial" w:hAnsi="Arial" w:cs="Arial"/>
                <w:b/>
                <w:sz w:val="16"/>
                <w:szCs w:val="16"/>
              </w:rPr>
              <w:t>Production Name:</w:t>
            </w:r>
          </w:p>
        </w:tc>
        <w:tc>
          <w:tcPr>
            <w:tcW w:w="2520" w:type="dxa"/>
            <w:tcBorders>
              <w:top w:val="double" w:sz="4" w:space="0" w:color="auto"/>
            </w:tcBorders>
            <w:shd w:val="clear" w:color="auto" w:fill="auto"/>
          </w:tcPr>
          <w:p w14:paraId="33C491A4"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DAYBREAK</w:t>
            </w:r>
          </w:p>
        </w:tc>
        <w:tc>
          <w:tcPr>
            <w:tcW w:w="1853" w:type="dxa"/>
            <w:tcBorders>
              <w:top w:val="double" w:sz="4" w:space="0" w:color="auto"/>
            </w:tcBorders>
            <w:shd w:val="clear" w:color="auto" w:fill="E6E6E6"/>
          </w:tcPr>
          <w:p w14:paraId="1713FE66" w14:textId="77777777" w:rsidR="00993A63" w:rsidRPr="007803A5" w:rsidRDefault="00993A63" w:rsidP="005F764C">
            <w:pPr>
              <w:pStyle w:val="BBCText"/>
              <w:spacing w:before="80" w:after="40"/>
              <w:rPr>
                <w:rFonts w:ascii="Arial" w:hAnsi="Arial" w:cs="Arial"/>
                <w:b/>
                <w:sz w:val="16"/>
                <w:szCs w:val="16"/>
              </w:rPr>
            </w:pPr>
            <w:r>
              <w:rPr>
                <w:rFonts w:ascii="Arial" w:hAnsi="Arial" w:cs="Arial"/>
                <w:b/>
                <w:sz w:val="16"/>
                <w:szCs w:val="16"/>
              </w:rPr>
              <w:t>Organisation</w:t>
            </w:r>
          </w:p>
        </w:tc>
        <w:tc>
          <w:tcPr>
            <w:tcW w:w="3547" w:type="dxa"/>
            <w:tcBorders>
              <w:top w:val="double" w:sz="4" w:space="0" w:color="auto"/>
              <w:right w:val="double" w:sz="4" w:space="0" w:color="auto"/>
            </w:tcBorders>
            <w:shd w:val="clear" w:color="auto" w:fill="auto"/>
          </w:tcPr>
          <w:p w14:paraId="75133CE8"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Maelstrom Productions</w:t>
            </w:r>
          </w:p>
        </w:tc>
      </w:tr>
      <w:tr w:rsidR="00993A63" w:rsidRPr="007803A5" w14:paraId="5F045969" w14:textId="77777777" w:rsidTr="005F764C">
        <w:tc>
          <w:tcPr>
            <w:tcW w:w="2880" w:type="dxa"/>
            <w:tcBorders>
              <w:left w:val="double" w:sz="4" w:space="0" w:color="auto"/>
            </w:tcBorders>
            <w:shd w:val="clear" w:color="auto" w:fill="E6E6E6"/>
          </w:tcPr>
          <w:p w14:paraId="76E92BED" w14:textId="77777777" w:rsidR="00993A63" w:rsidRPr="00EF38E1" w:rsidRDefault="00993A63" w:rsidP="005F764C">
            <w:pPr>
              <w:pStyle w:val="BBCText"/>
              <w:spacing w:before="80" w:after="40"/>
              <w:rPr>
                <w:rFonts w:ascii="Arial" w:hAnsi="Arial" w:cs="Arial"/>
                <w:b/>
                <w:sz w:val="16"/>
                <w:szCs w:val="16"/>
              </w:rPr>
            </w:pPr>
            <w:r w:rsidRPr="00EF38E1">
              <w:rPr>
                <w:rFonts w:ascii="Arial" w:hAnsi="Arial" w:cs="Arial"/>
                <w:b/>
                <w:sz w:val="16"/>
                <w:szCs w:val="16"/>
              </w:rPr>
              <w:t>Production Address:</w:t>
            </w:r>
          </w:p>
        </w:tc>
        <w:tc>
          <w:tcPr>
            <w:tcW w:w="2520" w:type="dxa"/>
            <w:shd w:val="clear" w:color="auto" w:fill="auto"/>
          </w:tcPr>
          <w:p w14:paraId="6A4728FE" w14:textId="77777777" w:rsidR="00993A63" w:rsidRPr="007803A5" w:rsidRDefault="00993A63" w:rsidP="005F764C">
            <w:pPr>
              <w:spacing w:before="80" w:after="40"/>
              <w:rPr>
                <w:rFonts w:ascii="Arial" w:hAnsi="Arial" w:cs="Arial"/>
                <w:sz w:val="16"/>
                <w:szCs w:val="16"/>
              </w:rPr>
            </w:pPr>
            <w:r w:rsidRPr="007803A5">
              <w:rPr>
                <w:rFonts w:ascii="Arial" w:hAnsi="Arial" w:cs="Arial"/>
                <w:sz w:val="16"/>
                <w:szCs w:val="16"/>
              </w:rPr>
              <w:t xml:space="preserve"> </w:t>
            </w:r>
            <w:r>
              <w:rPr>
                <w:rFonts w:ascii="Arial" w:hAnsi="Arial" w:cs="Arial"/>
                <w:sz w:val="16"/>
                <w:szCs w:val="16"/>
              </w:rPr>
              <w:t xml:space="preserve">University of Wales Trinity St </w:t>
            </w:r>
            <w:proofErr w:type="spellStart"/>
            <w:r>
              <w:rPr>
                <w:rFonts w:ascii="Arial" w:hAnsi="Arial" w:cs="Arial"/>
                <w:sz w:val="16"/>
                <w:szCs w:val="16"/>
              </w:rPr>
              <w:t>Davids</w:t>
            </w:r>
            <w:proofErr w:type="spellEnd"/>
            <w:r>
              <w:rPr>
                <w:rFonts w:ascii="Arial" w:hAnsi="Arial" w:cs="Arial"/>
                <w:sz w:val="16"/>
                <w:szCs w:val="16"/>
              </w:rPr>
              <w:t>, Carmarthen Campus, Carmarthen, SA31 3EP</w:t>
            </w:r>
          </w:p>
        </w:tc>
        <w:tc>
          <w:tcPr>
            <w:tcW w:w="1853" w:type="dxa"/>
            <w:shd w:val="clear" w:color="auto" w:fill="E6E6E6"/>
          </w:tcPr>
          <w:p w14:paraId="46FC88E4"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 xml:space="preserve">Producer / Editor </w:t>
            </w:r>
          </w:p>
          <w:p w14:paraId="611C6CE4" w14:textId="77777777" w:rsidR="00993A63" w:rsidRPr="007803A5" w:rsidRDefault="00993A63" w:rsidP="005F764C">
            <w:pPr>
              <w:pStyle w:val="BBCText"/>
              <w:spacing w:before="80" w:after="40"/>
              <w:rPr>
                <w:rFonts w:ascii="Arial" w:hAnsi="Arial" w:cs="Arial"/>
                <w:sz w:val="16"/>
                <w:szCs w:val="16"/>
              </w:rPr>
            </w:pPr>
            <w:r w:rsidRPr="007803A5">
              <w:rPr>
                <w:rFonts w:ascii="Arial" w:hAnsi="Arial" w:cs="Arial"/>
                <w:sz w:val="16"/>
                <w:szCs w:val="16"/>
              </w:rPr>
              <w:t>Tel:</w:t>
            </w:r>
          </w:p>
          <w:p w14:paraId="1A8A4D68"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sz w:val="16"/>
                <w:szCs w:val="16"/>
              </w:rPr>
              <w:t>Mobile:</w:t>
            </w:r>
          </w:p>
        </w:tc>
        <w:tc>
          <w:tcPr>
            <w:tcW w:w="3547" w:type="dxa"/>
            <w:tcBorders>
              <w:right w:val="double" w:sz="4" w:space="0" w:color="auto"/>
            </w:tcBorders>
            <w:shd w:val="clear" w:color="auto" w:fill="auto"/>
          </w:tcPr>
          <w:p w14:paraId="46C85BCF" w14:textId="77777777" w:rsidR="00993A63" w:rsidRDefault="00993A63" w:rsidP="005F764C">
            <w:pPr>
              <w:spacing w:before="80" w:after="40"/>
              <w:rPr>
                <w:rFonts w:ascii="Arial" w:hAnsi="Arial" w:cs="Arial"/>
                <w:sz w:val="16"/>
                <w:szCs w:val="16"/>
              </w:rPr>
            </w:pPr>
            <w:r>
              <w:rPr>
                <w:rFonts w:ascii="Arial" w:hAnsi="Arial" w:cs="Arial"/>
                <w:sz w:val="16"/>
                <w:szCs w:val="16"/>
              </w:rPr>
              <w:t>Sebastian Roberts</w:t>
            </w:r>
          </w:p>
          <w:p w14:paraId="0F76E38D"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07591585869</w:t>
            </w:r>
          </w:p>
        </w:tc>
      </w:tr>
      <w:tr w:rsidR="00993A63" w:rsidRPr="007803A5" w14:paraId="23B1519A" w14:textId="77777777" w:rsidTr="005F764C">
        <w:tc>
          <w:tcPr>
            <w:tcW w:w="2880" w:type="dxa"/>
            <w:tcBorders>
              <w:left w:val="double" w:sz="4" w:space="0" w:color="auto"/>
            </w:tcBorders>
            <w:shd w:val="clear" w:color="auto" w:fill="E6E6E6"/>
          </w:tcPr>
          <w:p w14:paraId="44E6EC08"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Start date</w:t>
            </w:r>
          </w:p>
        </w:tc>
        <w:tc>
          <w:tcPr>
            <w:tcW w:w="2520" w:type="dxa"/>
            <w:shd w:val="clear" w:color="auto" w:fill="auto"/>
          </w:tcPr>
          <w:p w14:paraId="69F9D568"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22/03/2019</w:t>
            </w:r>
          </w:p>
        </w:tc>
        <w:tc>
          <w:tcPr>
            <w:tcW w:w="1853" w:type="dxa"/>
            <w:shd w:val="clear" w:color="auto" w:fill="E6E6E6"/>
          </w:tcPr>
          <w:p w14:paraId="307CE334"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End date</w:t>
            </w:r>
          </w:p>
        </w:tc>
        <w:tc>
          <w:tcPr>
            <w:tcW w:w="3547" w:type="dxa"/>
            <w:tcBorders>
              <w:right w:val="double" w:sz="4" w:space="0" w:color="auto"/>
            </w:tcBorders>
            <w:shd w:val="clear" w:color="auto" w:fill="auto"/>
          </w:tcPr>
          <w:p w14:paraId="4225155C"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24/03/2019</w:t>
            </w:r>
          </w:p>
        </w:tc>
      </w:tr>
      <w:tr w:rsidR="00993A63" w:rsidRPr="007803A5" w14:paraId="2439BE15" w14:textId="77777777" w:rsidTr="005F764C">
        <w:tc>
          <w:tcPr>
            <w:tcW w:w="2880" w:type="dxa"/>
            <w:tcBorders>
              <w:left w:val="double" w:sz="4" w:space="0" w:color="auto"/>
              <w:bottom w:val="single" w:sz="4" w:space="0" w:color="auto"/>
            </w:tcBorders>
            <w:shd w:val="clear" w:color="auto" w:fill="E6E6E6"/>
          </w:tcPr>
          <w:p w14:paraId="649438FD"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Distribution</w:t>
            </w:r>
          </w:p>
          <w:p w14:paraId="255B3D05"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i/>
                <w:sz w:val="16"/>
                <w:szCs w:val="16"/>
              </w:rPr>
              <w:t>Who gets a copy of the assessment</w:t>
            </w:r>
          </w:p>
        </w:tc>
        <w:tc>
          <w:tcPr>
            <w:tcW w:w="7920" w:type="dxa"/>
            <w:gridSpan w:val="3"/>
            <w:tcBorders>
              <w:bottom w:val="single" w:sz="4" w:space="0" w:color="auto"/>
              <w:right w:val="double" w:sz="4" w:space="0" w:color="auto"/>
            </w:tcBorders>
            <w:shd w:val="clear" w:color="auto" w:fill="auto"/>
          </w:tcPr>
          <w:p w14:paraId="3840AD00" w14:textId="77777777" w:rsidR="00993A63" w:rsidRPr="007803A5" w:rsidRDefault="00993A63" w:rsidP="005F764C">
            <w:pPr>
              <w:spacing w:before="80" w:after="40"/>
              <w:rPr>
                <w:rFonts w:ascii="Arial" w:hAnsi="Arial" w:cs="Arial"/>
                <w:sz w:val="16"/>
                <w:szCs w:val="16"/>
              </w:rPr>
            </w:pPr>
            <w:r w:rsidRPr="007803A5">
              <w:rPr>
                <w:rFonts w:ascii="Arial" w:hAnsi="Arial" w:cs="Arial"/>
                <w:sz w:val="16"/>
                <w:szCs w:val="16"/>
              </w:rPr>
              <w:t xml:space="preserve"> </w:t>
            </w:r>
            <w:r>
              <w:rPr>
                <w:rFonts w:ascii="Arial" w:hAnsi="Arial" w:cs="Arial"/>
                <w:sz w:val="16"/>
                <w:szCs w:val="16"/>
              </w:rPr>
              <w:t>Sebastian Roberts, Graham Harvey</w:t>
            </w:r>
          </w:p>
        </w:tc>
      </w:tr>
      <w:tr w:rsidR="00993A63" w:rsidRPr="007803A5" w14:paraId="1ED5BE49" w14:textId="77777777" w:rsidTr="005F764C">
        <w:trPr>
          <w:trHeight w:hRule="exact" w:val="72"/>
        </w:trPr>
        <w:tc>
          <w:tcPr>
            <w:tcW w:w="10800" w:type="dxa"/>
            <w:gridSpan w:val="4"/>
            <w:tcBorders>
              <w:left w:val="double" w:sz="4" w:space="0" w:color="auto"/>
              <w:right w:val="double" w:sz="4" w:space="0" w:color="auto"/>
            </w:tcBorders>
            <w:shd w:val="clear" w:color="auto" w:fill="auto"/>
          </w:tcPr>
          <w:p w14:paraId="563DE061" w14:textId="77777777" w:rsidR="00993A63" w:rsidRPr="007803A5" w:rsidRDefault="00993A63" w:rsidP="005F764C">
            <w:pPr>
              <w:spacing w:before="80" w:after="40"/>
              <w:rPr>
                <w:rFonts w:ascii="Arial" w:hAnsi="Arial" w:cs="Arial"/>
                <w:sz w:val="16"/>
                <w:szCs w:val="16"/>
              </w:rPr>
            </w:pPr>
          </w:p>
        </w:tc>
      </w:tr>
      <w:tr w:rsidR="00993A63" w:rsidRPr="007803A5" w14:paraId="729FC668" w14:textId="77777777" w:rsidTr="005F764C">
        <w:tc>
          <w:tcPr>
            <w:tcW w:w="2880" w:type="dxa"/>
            <w:tcBorders>
              <w:left w:val="double" w:sz="4" w:space="0" w:color="auto"/>
            </w:tcBorders>
            <w:shd w:val="clear" w:color="auto" w:fill="E6E6E6"/>
          </w:tcPr>
          <w:p w14:paraId="08F1B038" w14:textId="77777777" w:rsidR="00993A63" w:rsidRPr="007803A5" w:rsidRDefault="00993A63" w:rsidP="005F764C">
            <w:pPr>
              <w:pStyle w:val="BBCText"/>
              <w:spacing w:before="80" w:after="40"/>
              <w:rPr>
                <w:rFonts w:ascii="Arial" w:hAnsi="Arial" w:cs="Arial"/>
                <w:b/>
                <w:bCs/>
                <w:sz w:val="16"/>
                <w:szCs w:val="16"/>
              </w:rPr>
            </w:pPr>
            <w:r w:rsidRPr="007803A5">
              <w:rPr>
                <w:rFonts w:ascii="Arial" w:hAnsi="Arial" w:cs="Arial"/>
                <w:b/>
                <w:bCs/>
                <w:sz w:val="16"/>
                <w:szCs w:val="16"/>
              </w:rPr>
              <w:t>Outline of risk assessment</w:t>
            </w:r>
          </w:p>
          <w:p w14:paraId="3B020293" w14:textId="77777777" w:rsidR="00993A63" w:rsidRPr="007803A5" w:rsidRDefault="00993A63" w:rsidP="005F764C">
            <w:pPr>
              <w:pStyle w:val="BBCText"/>
              <w:spacing w:before="80" w:after="40"/>
              <w:rPr>
                <w:rFonts w:ascii="Arial" w:hAnsi="Arial" w:cs="Arial"/>
                <w:bCs/>
                <w:i/>
                <w:sz w:val="16"/>
                <w:szCs w:val="16"/>
              </w:rPr>
            </w:pPr>
            <w:r w:rsidRPr="007803A5">
              <w:rPr>
                <w:rFonts w:ascii="Arial" w:hAnsi="Arial" w:cs="Arial"/>
                <w:bCs/>
                <w:i/>
                <w:sz w:val="16"/>
                <w:szCs w:val="16"/>
              </w:rPr>
              <w:t>Summary of what is proposed</w:t>
            </w:r>
            <w:r>
              <w:rPr>
                <w:rFonts w:ascii="Arial" w:hAnsi="Arial" w:cs="Arial"/>
                <w:bCs/>
                <w:i/>
                <w:sz w:val="16"/>
                <w:szCs w:val="16"/>
              </w:rPr>
              <w:t xml:space="preserve"> in terms of sequences and set ups.</w:t>
            </w:r>
          </w:p>
        </w:tc>
        <w:tc>
          <w:tcPr>
            <w:tcW w:w="7920" w:type="dxa"/>
            <w:gridSpan w:val="3"/>
            <w:tcBorders>
              <w:right w:val="double" w:sz="4" w:space="0" w:color="auto"/>
            </w:tcBorders>
            <w:shd w:val="clear" w:color="auto" w:fill="auto"/>
          </w:tcPr>
          <w:p w14:paraId="57299E03"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 xml:space="preserve">A one-minute scene of water/beach cinematography involving underwater filming and on the coastline. </w:t>
            </w:r>
          </w:p>
        </w:tc>
      </w:tr>
      <w:tr w:rsidR="00993A63" w:rsidRPr="007803A5" w14:paraId="4B1A6150" w14:textId="77777777" w:rsidTr="005F764C">
        <w:tc>
          <w:tcPr>
            <w:tcW w:w="2880" w:type="dxa"/>
            <w:tcBorders>
              <w:left w:val="double" w:sz="4" w:space="0" w:color="auto"/>
            </w:tcBorders>
            <w:shd w:val="clear" w:color="auto" w:fill="E6E6E6"/>
          </w:tcPr>
          <w:p w14:paraId="768B8481"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Team members / experts / contractors / contributors etc.</w:t>
            </w:r>
          </w:p>
          <w:p w14:paraId="61674B76" w14:textId="77777777" w:rsidR="00993A63" w:rsidRPr="007803A5" w:rsidRDefault="00993A63" w:rsidP="005F764C">
            <w:pPr>
              <w:pStyle w:val="BBCText"/>
              <w:spacing w:before="80" w:after="40"/>
              <w:rPr>
                <w:rFonts w:ascii="Arial" w:hAnsi="Arial" w:cs="Arial"/>
                <w:i/>
                <w:sz w:val="16"/>
                <w:szCs w:val="16"/>
              </w:rPr>
            </w:pPr>
            <w:r w:rsidRPr="007803A5">
              <w:rPr>
                <w:rFonts w:ascii="Arial" w:hAnsi="Arial" w:cs="Arial"/>
                <w:i/>
                <w:sz w:val="16"/>
                <w:szCs w:val="16"/>
              </w:rPr>
              <w:t xml:space="preserve">List those involved </w:t>
            </w:r>
          </w:p>
        </w:tc>
        <w:tc>
          <w:tcPr>
            <w:tcW w:w="7920" w:type="dxa"/>
            <w:gridSpan w:val="3"/>
            <w:tcBorders>
              <w:right w:val="double" w:sz="4" w:space="0" w:color="auto"/>
            </w:tcBorders>
            <w:shd w:val="clear" w:color="auto" w:fill="auto"/>
          </w:tcPr>
          <w:p w14:paraId="52C6DEC9"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Sebastian Roberts (first aider, director) Graham Harvey (first aider, expert)</w:t>
            </w:r>
          </w:p>
          <w:p w14:paraId="325D9498" w14:textId="77777777" w:rsidR="00993A63" w:rsidRPr="007803A5" w:rsidRDefault="00993A63" w:rsidP="005F764C">
            <w:pPr>
              <w:spacing w:before="80" w:after="40"/>
              <w:rPr>
                <w:rFonts w:ascii="Arial" w:hAnsi="Arial" w:cs="Arial"/>
                <w:sz w:val="16"/>
                <w:szCs w:val="16"/>
              </w:rPr>
            </w:pPr>
            <w:r w:rsidRPr="007803A5">
              <w:rPr>
                <w:rFonts w:ascii="Arial" w:hAnsi="Arial" w:cs="Arial"/>
                <w:sz w:val="16"/>
                <w:szCs w:val="16"/>
              </w:rPr>
              <w:t xml:space="preserve"> </w:t>
            </w:r>
          </w:p>
        </w:tc>
      </w:tr>
      <w:tr w:rsidR="00993A63" w:rsidRPr="007803A5" w14:paraId="557FC8A5" w14:textId="77777777" w:rsidTr="005F764C">
        <w:tc>
          <w:tcPr>
            <w:tcW w:w="2880" w:type="dxa"/>
            <w:tcBorders>
              <w:left w:val="double" w:sz="4" w:space="0" w:color="auto"/>
              <w:bottom w:val="single" w:sz="4" w:space="0" w:color="auto"/>
            </w:tcBorders>
            <w:shd w:val="clear" w:color="auto" w:fill="E6E6E6"/>
          </w:tcPr>
          <w:p w14:paraId="4E140896"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Locations</w:t>
            </w:r>
          </w:p>
          <w:p w14:paraId="719A4A1E" w14:textId="77777777" w:rsidR="00993A63" w:rsidRPr="007803A5" w:rsidRDefault="00993A63" w:rsidP="005F764C">
            <w:pPr>
              <w:pStyle w:val="BBCText"/>
              <w:spacing w:before="80" w:after="40"/>
              <w:rPr>
                <w:rFonts w:ascii="Arial" w:hAnsi="Arial" w:cs="Arial"/>
                <w:i/>
                <w:sz w:val="16"/>
                <w:szCs w:val="16"/>
              </w:rPr>
            </w:pPr>
            <w:r w:rsidRPr="007803A5">
              <w:rPr>
                <w:rFonts w:ascii="Arial" w:hAnsi="Arial" w:cs="Arial"/>
                <w:i/>
                <w:sz w:val="16"/>
                <w:szCs w:val="16"/>
              </w:rPr>
              <w:t>Outline locations involved – indicate any which are hostile environments</w:t>
            </w:r>
          </w:p>
        </w:tc>
        <w:tc>
          <w:tcPr>
            <w:tcW w:w="7920" w:type="dxa"/>
            <w:gridSpan w:val="3"/>
            <w:tcBorders>
              <w:bottom w:val="single" w:sz="4" w:space="0" w:color="auto"/>
              <w:right w:val="double" w:sz="4" w:space="0" w:color="auto"/>
            </w:tcBorders>
            <w:shd w:val="clear" w:color="auto" w:fill="auto"/>
          </w:tcPr>
          <w:p w14:paraId="471A42C1" w14:textId="77777777" w:rsidR="00993A63" w:rsidRPr="007803A5" w:rsidRDefault="00993A63" w:rsidP="005F764C">
            <w:pPr>
              <w:rPr>
                <w:rFonts w:ascii="Arial" w:hAnsi="Arial" w:cs="Arial"/>
                <w:sz w:val="16"/>
                <w:szCs w:val="16"/>
              </w:rPr>
            </w:pPr>
            <w:r>
              <w:rPr>
                <w:rFonts w:ascii="Arial" w:hAnsi="Arial" w:cs="Arial"/>
                <w:sz w:val="16"/>
                <w:szCs w:val="16"/>
              </w:rPr>
              <w:t>Freshwater West</w:t>
            </w:r>
          </w:p>
        </w:tc>
      </w:tr>
      <w:tr w:rsidR="00993A63" w:rsidRPr="007803A5" w14:paraId="3ACD62C5" w14:textId="77777777" w:rsidTr="005F764C">
        <w:trPr>
          <w:trHeight w:hRule="exact" w:val="72"/>
        </w:trPr>
        <w:tc>
          <w:tcPr>
            <w:tcW w:w="10800" w:type="dxa"/>
            <w:gridSpan w:val="4"/>
            <w:tcBorders>
              <w:left w:val="double" w:sz="4" w:space="0" w:color="auto"/>
              <w:right w:val="double" w:sz="4" w:space="0" w:color="auto"/>
            </w:tcBorders>
            <w:shd w:val="clear" w:color="auto" w:fill="auto"/>
          </w:tcPr>
          <w:p w14:paraId="22413650" w14:textId="77777777" w:rsidR="00993A63" w:rsidRPr="007803A5" w:rsidRDefault="00993A63" w:rsidP="005F764C">
            <w:pPr>
              <w:spacing w:before="80" w:after="40"/>
              <w:rPr>
                <w:rFonts w:ascii="Arial" w:hAnsi="Arial" w:cs="Arial"/>
                <w:sz w:val="16"/>
                <w:szCs w:val="16"/>
              </w:rPr>
            </w:pPr>
          </w:p>
        </w:tc>
      </w:tr>
      <w:tr w:rsidR="00993A63" w:rsidRPr="007803A5" w14:paraId="5290CDA1" w14:textId="77777777" w:rsidTr="005F764C">
        <w:tc>
          <w:tcPr>
            <w:tcW w:w="2880" w:type="dxa"/>
            <w:tcBorders>
              <w:left w:val="double" w:sz="4" w:space="0" w:color="auto"/>
              <w:bottom w:val="single" w:sz="4" w:space="0" w:color="auto"/>
            </w:tcBorders>
            <w:shd w:val="clear" w:color="auto" w:fill="E6E6E6"/>
          </w:tcPr>
          <w:p w14:paraId="7452F2E2" w14:textId="77777777" w:rsidR="00993A63" w:rsidRPr="007803A5" w:rsidRDefault="00993A63" w:rsidP="005F764C">
            <w:pPr>
              <w:pStyle w:val="BBCText"/>
              <w:spacing w:before="80" w:after="40"/>
              <w:rPr>
                <w:rFonts w:ascii="Arial" w:hAnsi="Arial" w:cs="Arial"/>
                <w:sz w:val="16"/>
                <w:szCs w:val="16"/>
              </w:rPr>
            </w:pPr>
            <w:proofErr w:type="gramStart"/>
            <w:r w:rsidRPr="007803A5">
              <w:rPr>
                <w:rFonts w:ascii="Arial" w:hAnsi="Arial" w:cs="Arial"/>
                <w:b/>
                <w:sz w:val="16"/>
                <w:szCs w:val="16"/>
              </w:rPr>
              <w:t xml:space="preserve">Assessor  </w:t>
            </w:r>
            <w:r w:rsidRPr="007803A5">
              <w:rPr>
                <w:rFonts w:ascii="Arial" w:hAnsi="Arial" w:cs="Arial"/>
                <w:b/>
                <w:sz w:val="16"/>
                <w:szCs w:val="16"/>
              </w:rPr>
              <w:tab/>
            </w:r>
            <w:proofErr w:type="gramEnd"/>
            <w:r w:rsidRPr="007803A5">
              <w:rPr>
                <w:rFonts w:ascii="Arial" w:hAnsi="Arial" w:cs="Arial"/>
                <w:sz w:val="16"/>
                <w:szCs w:val="16"/>
              </w:rPr>
              <w:t>Name</w:t>
            </w:r>
          </w:p>
          <w:p w14:paraId="2D3CC7B5"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sz w:val="16"/>
                <w:szCs w:val="16"/>
              </w:rPr>
              <w:tab/>
            </w:r>
            <w:r w:rsidRPr="007803A5">
              <w:rPr>
                <w:rFonts w:ascii="Arial" w:hAnsi="Arial" w:cs="Arial"/>
                <w:sz w:val="16"/>
                <w:szCs w:val="16"/>
              </w:rPr>
              <w:tab/>
              <w:t>Signature</w:t>
            </w:r>
          </w:p>
        </w:tc>
        <w:tc>
          <w:tcPr>
            <w:tcW w:w="2520" w:type="dxa"/>
            <w:tcBorders>
              <w:bottom w:val="single" w:sz="4" w:space="0" w:color="auto"/>
            </w:tcBorders>
            <w:shd w:val="clear" w:color="auto" w:fill="auto"/>
          </w:tcPr>
          <w:p w14:paraId="0FC62B1F"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Sebastian Roberts</w:t>
            </w:r>
          </w:p>
        </w:tc>
        <w:tc>
          <w:tcPr>
            <w:tcW w:w="1853" w:type="dxa"/>
            <w:tcBorders>
              <w:bottom w:val="single" w:sz="4" w:space="0" w:color="auto"/>
            </w:tcBorders>
            <w:shd w:val="clear" w:color="auto" w:fill="E6E6E6"/>
          </w:tcPr>
          <w:p w14:paraId="4070F8DD"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Date completed</w:t>
            </w:r>
          </w:p>
        </w:tc>
        <w:tc>
          <w:tcPr>
            <w:tcW w:w="3547" w:type="dxa"/>
            <w:tcBorders>
              <w:bottom w:val="single" w:sz="4" w:space="0" w:color="auto"/>
              <w:right w:val="double" w:sz="4" w:space="0" w:color="auto"/>
            </w:tcBorders>
            <w:shd w:val="clear" w:color="auto" w:fill="auto"/>
          </w:tcPr>
          <w:p w14:paraId="4907FD64"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25/02/2019</w:t>
            </w:r>
          </w:p>
        </w:tc>
      </w:tr>
      <w:tr w:rsidR="00993A63" w:rsidRPr="007803A5" w14:paraId="5A1F7F17" w14:textId="77777777" w:rsidTr="005F764C">
        <w:tc>
          <w:tcPr>
            <w:tcW w:w="2880" w:type="dxa"/>
            <w:tcBorders>
              <w:left w:val="double" w:sz="4" w:space="0" w:color="auto"/>
              <w:bottom w:val="double" w:sz="4" w:space="0" w:color="auto"/>
            </w:tcBorders>
            <w:shd w:val="clear" w:color="auto" w:fill="E6E6E6"/>
          </w:tcPr>
          <w:p w14:paraId="182D6D56" w14:textId="77777777" w:rsidR="00993A63" w:rsidRPr="007803A5" w:rsidRDefault="00993A63" w:rsidP="005F764C">
            <w:pPr>
              <w:pStyle w:val="BBCText"/>
              <w:spacing w:before="80" w:after="40"/>
              <w:rPr>
                <w:rFonts w:ascii="Arial" w:hAnsi="Arial" w:cs="Arial"/>
                <w:sz w:val="16"/>
                <w:szCs w:val="16"/>
              </w:rPr>
            </w:pPr>
            <w:r w:rsidRPr="007803A5">
              <w:rPr>
                <w:rFonts w:ascii="Arial" w:hAnsi="Arial" w:cs="Arial"/>
                <w:b/>
                <w:sz w:val="16"/>
                <w:szCs w:val="16"/>
              </w:rPr>
              <w:t xml:space="preserve">Authoriser </w:t>
            </w:r>
            <w:r w:rsidRPr="007803A5">
              <w:rPr>
                <w:rFonts w:ascii="Arial" w:hAnsi="Arial" w:cs="Arial"/>
                <w:b/>
                <w:sz w:val="16"/>
                <w:szCs w:val="16"/>
              </w:rPr>
              <w:tab/>
            </w:r>
            <w:r w:rsidRPr="007803A5">
              <w:rPr>
                <w:rFonts w:ascii="Arial" w:hAnsi="Arial" w:cs="Arial"/>
                <w:sz w:val="16"/>
                <w:szCs w:val="16"/>
              </w:rPr>
              <w:t>Name</w:t>
            </w:r>
          </w:p>
          <w:p w14:paraId="21C83989"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sz w:val="16"/>
                <w:szCs w:val="16"/>
              </w:rPr>
              <w:t>(if not Assessor)</w:t>
            </w:r>
            <w:r w:rsidRPr="007803A5">
              <w:rPr>
                <w:rFonts w:ascii="Arial" w:hAnsi="Arial" w:cs="Arial"/>
                <w:sz w:val="16"/>
                <w:szCs w:val="16"/>
              </w:rPr>
              <w:tab/>
              <w:t>Signature</w:t>
            </w:r>
          </w:p>
        </w:tc>
        <w:tc>
          <w:tcPr>
            <w:tcW w:w="2520" w:type="dxa"/>
            <w:tcBorders>
              <w:bottom w:val="double" w:sz="4" w:space="0" w:color="auto"/>
            </w:tcBorders>
            <w:shd w:val="clear" w:color="auto" w:fill="auto"/>
          </w:tcPr>
          <w:p w14:paraId="19540694"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Sebastian Roberts</w:t>
            </w:r>
          </w:p>
          <w:p w14:paraId="478D0C05" w14:textId="77777777" w:rsidR="00993A63" w:rsidRPr="007803A5" w:rsidRDefault="00993A63" w:rsidP="005F764C">
            <w:pPr>
              <w:spacing w:before="80" w:after="40"/>
              <w:rPr>
                <w:rFonts w:ascii="Arial" w:hAnsi="Arial" w:cs="Arial"/>
                <w:sz w:val="16"/>
                <w:szCs w:val="16"/>
              </w:rPr>
            </w:pPr>
          </w:p>
        </w:tc>
        <w:tc>
          <w:tcPr>
            <w:tcW w:w="1853" w:type="dxa"/>
            <w:tcBorders>
              <w:bottom w:val="double" w:sz="4" w:space="0" w:color="auto"/>
            </w:tcBorders>
            <w:shd w:val="clear" w:color="auto" w:fill="E6E6E6"/>
          </w:tcPr>
          <w:p w14:paraId="0912F4C3" w14:textId="77777777" w:rsidR="00993A63" w:rsidRPr="007803A5" w:rsidRDefault="00993A63" w:rsidP="005F764C">
            <w:pPr>
              <w:pStyle w:val="BBCText"/>
              <w:spacing w:before="80" w:after="40"/>
              <w:rPr>
                <w:rFonts w:ascii="Arial" w:hAnsi="Arial" w:cs="Arial"/>
                <w:b/>
                <w:sz w:val="16"/>
                <w:szCs w:val="16"/>
              </w:rPr>
            </w:pPr>
            <w:r w:rsidRPr="007803A5">
              <w:rPr>
                <w:rFonts w:ascii="Arial" w:hAnsi="Arial" w:cs="Arial"/>
                <w:b/>
                <w:sz w:val="16"/>
                <w:szCs w:val="16"/>
              </w:rPr>
              <w:t>Date authorised</w:t>
            </w:r>
          </w:p>
        </w:tc>
        <w:tc>
          <w:tcPr>
            <w:tcW w:w="3547" w:type="dxa"/>
            <w:tcBorders>
              <w:bottom w:val="double" w:sz="4" w:space="0" w:color="auto"/>
              <w:right w:val="double" w:sz="4" w:space="0" w:color="auto"/>
            </w:tcBorders>
            <w:shd w:val="clear" w:color="auto" w:fill="auto"/>
          </w:tcPr>
          <w:p w14:paraId="37448141" w14:textId="77777777" w:rsidR="00993A63" w:rsidRPr="007803A5" w:rsidRDefault="00993A63" w:rsidP="005F764C">
            <w:pPr>
              <w:spacing w:before="80" w:after="40"/>
              <w:rPr>
                <w:rFonts w:ascii="Arial" w:hAnsi="Arial" w:cs="Arial"/>
                <w:sz w:val="16"/>
                <w:szCs w:val="16"/>
              </w:rPr>
            </w:pPr>
            <w:r>
              <w:rPr>
                <w:rFonts w:ascii="Arial" w:hAnsi="Arial" w:cs="Arial"/>
                <w:sz w:val="16"/>
                <w:szCs w:val="16"/>
              </w:rPr>
              <w:t>25/02/2019</w:t>
            </w:r>
          </w:p>
        </w:tc>
      </w:tr>
    </w:tbl>
    <w:p w14:paraId="055B8574" w14:textId="77777777" w:rsidR="00993A63" w:rsidRDefault="00993A63" w:rsidP="00993A63">
      <w:pPr>
        <w:rPr>
          <w:sz w:val="12"/>
          <w:szCs w:val="12"/>
        </w:rPr>
      </w:pPr>
    </w:p>
    <w:tbl>
      <w:tblPr>
        <w:tblW w:w="10800" w:type="dxa"/>
        <w:tblInd w:w="-72" w:type="dxa"/>
        <w:tblBorders>
          <w:top w:val="double" w:sz="4" w:space="0" w:color="auto"/>
          <w:left w:val="single" w:sz="4" w:space="0" w:color="auto"/>
          <w:bottom w:val="single" w:sz="4" w:space="0" w:color="auto"/>
          <w:right w:val="double" w:sz="4" w:space="0" w:color="auto"/>
          <w:insideH w:val="single" w:sz="4" w:space="0" w:color="auto"/>
          <w:insideV w:val="single" w:sz="4" w:space="0" w:color="auto"/>
        </w:tblBorders>
        <w:tblLook w:val="01E0" w:firstRow="1" w:lastRow="1" w:firstColumn="1" w:lastColumn="1" w:noHBand="0" w:noVBand="0"/>
      </w:tblPr>
      <w:tblGrid>
        <w:gridCol w:w="2700"/>
        <w:gridCol w:w="540"/>
        <w:gridCol w:w="3240"/>
        <w:gridCol w:w="540"/>
        <w:gridCol w:w="3060"/>
        <w:gridCol w:w="720"/>
      </w:tblGrid>
      <w:tr w:rsidR="00993A63" w:rsidRPr="007803A5" w14:paraId="6BB59EA8" w14:textId="77777777" w:rsidTr="005F764C">
        <w:tc>
          <w:tcPr>
            <w:tcW w:w="10800" w:type="dxa"/>
            <w:gridSpan w:val="6"/>
            <w:tcBorders>
              <w:top w:val="double" w:sz="4" w:space="0" w:color="auto"/>
              <w:left w:val="double" w:sz="4" w:space="0" w:color="auto"/>
            </w:tcBorders>
            <w:shd w:val="clear" w:color="auto" w:fill="E6E6E6"/>
          </w:tcPr>
          <w:p w14:paraId="231B5C6E" w14:textId="77777777" w:rsidR="00993A63" w:rsidRPr="007803A5" w:rsidRDefault="00993A63" w:rsidP="005F764C">
            <w:pPr>
              <w:pStyle w:val="BBCText"/>
              <w:spacing w:before="80" w:after="40"/>
              <w:rPr>
                <w:rFonts w:ascii="Arial" w:hAnsi="Arial"/>
                <w:b/>
                <w:sz w:val="14"/>
                <w:szCs w:val="14"/>
              </w:rPr>
            </w:pPr>
            <w:r w:rsidRPr="007803A5">
              <w:rPr>
                <w:rFonts w:ascii="Arial" w:hAnsi="Arial"/>
                <w:b/>
                <w:sz w:val="20"/>
                <w:szCs w:val="20"/>
              </w:rPr>
              <w:t>Hazard list</w:t>
            </w:r>
            <w:r w:rsidRPr="007803A5">
              <w:rPr>
                <w:rFonts w:ascii="Arial" w:hAnsi="Arial"/>
                <w:b/>
                <w:sz w:val="14"/>
                <w:szCs w:val="14"/>
              </w:rPr>
              <w:t xml:space="preserve"> – </w:t>
            </w:r>
            <w:r w:rsidRPr="007803A5">
              <w:rPr>
                <w:rFonts w:ascii="Arial" w:hAnsi="Arial"/>
                <w:i/>
                <w:sz w:val="16"/>
                <w:szCs w:val="16"/>
              </w:rPr>
              <w:t>select your hazards from the list below and use these to complete Part B</w:t>
            </w:r>
          </w:p>
        </w:tc>
      </w:tr>
      <w:tr w:rsidR="00993A63" w:rsidRPr="007803A5" w14:paraId="46D5CC31" w14:textId="77777777" w:rsidTr="005F764C">
        <w:tc>
          <w:tcPr>
            <w:tcW w:w="2700" w:type="dxa"/>
            <w:tcBorders>
              <w:top w:val="single" w:sz="4" w:space="0" w:color="auto"/>
              <w:left w:val="double" w:sz="4" w:space="0" w:color="auto"/>
              <w:right w:val="single" w:sz="4" w:space="0" w:color="auto"/>
            </w:tcBorders>
            <w:shd w:val="clear" w:color="auto" w:fill="FFFF99"/>
          </w:tcPr>
          <w:p w14:paraId="319483CD"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Situational hazards</w:t>
            </w:r>
          </w:p>
        </w:tc>
        <w:tc>
          <w:tcPr>
            <w:tcW w:w="540" w:type="dxa"/>
            <w:tcBorders>
              <w:top w:val="single" w:sz="4" w:space="0" w:color="auto"/>
              <w:left w:val="single" w:sz="4" w:space="0" w:color="auto"/>
              <w:right w:val="single" w:sz="12" w:space="0" w:color="auto"/>
            </w:tcBorders>
            <w:shd w:val="clear" w:color="auto" w:fill="FFFF99"/>
          </w:tcPr>
          <w:p w14:paraId="29911130"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Tick</w:t>
            </w:r>
          </w:p>
        </w:tc>
        <w:tc>
          <w:tcPr>
            <w:tcW w:w="3240" w:type="dxa"/>
            <w:tcBorders>
              <w:top w:val="single" w:sz="4" w:space="0" w:color="auto"/>
              <w:left w:val="single" w:sz="12" w:space="0" w:color="auto"/>
            </w:tcBorders>
            <w:shd w:val="clear" w:color="auto" w:fill="FFFF99"/>
          </w:tcPr>
          <w:p w14:paraId="3D4D1D61"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Physical / chemical hazards</w:t>
            </w:r>
          </w:p>
        </w:tc>
        <w:tc>
          <w:tcPr>
            <w:tcW w:w="540" w:type="dxa"/>
            <w:tcBorders>
              <w:top w:val="single" w:sz="4" w:space="0" w:color="auto"/>
              <w:right w:val="single" w:sz="12" w:space="0" w:color="auto"/>
            </w:tcBorders>
            <w:shd w:val="clear" w:color="auto" w:fill="FFFF99"/>
          </w:tcPr>
          <w:p w14:paraId="526CDBE4" w14:textId="77777777" w:rsidR="00993A63" w:rsidRPr="007803A5" w:rsidRDefault="00993A63" w:rsidP="005F764C">
            <w:pPr>
              <w:pStyle w:val="BBCText"/>
              <w:spacing w:before="40" w:after="40"/>
              <w:jc w:val="center"/>
              <w:rPr>
                <w:rFonts w:ascii="Arial" w:hAnsi="Arial"/>
                <w:b/>
                <w:sz w:val="16"/>
                <w:szCs w:val="16"/>
              </w:rPr>
            </w:pPr>
            <w:r w:rsidRPr="007803A5">
              <w:rPr>
                <w:rFonts w:ascii="Arial" w:hAnsi="Arial"/>
                <w:b/>
                <w:sz w:val="16"/>
                <w:szCs w:val="16"/>
              </w:rPr>
              <w:t>Tick</w:t>
            </w:r>
          </w:p>
        </w:tc>
        <w:tc>
          <w:tcPr>
            <w:tcW w:w="3060" w:type="dxa"/>
            <w:tcBorders>
              <w:top w:val="single" w:sz="4" w:space="0" w:color="auto"/>
              <w:left w:val="single" w:sz="12" w:space="0" w:color="auto"/>
            </w:tcBorders>
            <w:shd w:val="clear" w:color="auto" w:fill="FFFF99"/>
          </w:tcPr>
          <w:p w14:paraId="353CA8DF"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Health hazards</w:t>
            </w:r>
          </w:p>
        </w:tc>
        <w:tc>
          <w:tcPr>
            <w:tcW w:w="720" w:type="dxa"/>
            <w:tcBorders>
              <w:top w:val="single" w:sz="4" w:space="0" w:color="auto"/>
            </w:tcBorders>
            <w:shd w:val="clear" w:color="auto" w:fill="FFFF99"/>
          </w:tcPr>
          <w:p w14:paraId="73275431" w14:textId="77777777" w:rsidR="00993A63" w:rsidRPr="007803A5" w:rsidRDefault="00993A63" w:rsidP="005F764C">
            <w:pPr>
              <w:pStyle w:val="BBCText"/>
              <w:spacing w:before="40" w:after="40"/>
              <w:jc w:val="center"/>
              <w:rPr>
                <w:rFonts w:ascii="Arial" w:hAnsi="Arial"/>
                <w:b/>
                <w:sz w:val="16"/>
                <w:szCs w:val="16"/>
              </w:rPr>
            </w:pPr>
            <w:r w:rsidRPr="007803A5">
              <w:rPr>
                <w:rFonts w:ascii="Arial" w:hAnsi="Arial"/>
                <w:b/>
                <w:sz w:val="16"/>
                <w:szCs w:val="16"/>
              </w:rPr>
              <w:t>Tick</w:t>
            </w:r>
          </w:p>
        </w:tc>
      </w:tr>
      <w:tr w:rsidR="00993A63" w:rsidRPr="007803A5" w14:paraId="73F401B6" w14:textId="77777777" w:rsidTr="005F764C">
        <w:tc>
          <w:tcPr>
            <w:tcW w:w="2700" w:type="dxa"/>
            <w:tcBorders>
              <w:top w:val="single" w:sz="4" w:space="0" w:color="auto"/>
              <w:left w:val="double" w:sz="4" w:space="0" w:color="auto"/>
              <w:right w:val="single" w:sz="4" w:space="0" w:color="auto"/>
            </w:tcBorders>
            <w:shd w:val="clear" w:color="auto" w:fill="auto"/>
          </w:tcPr>
          <w:p w14:paraId="13075F53"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Assault by person</w:t>
            </w:r>
          </w:p>
        </w:tc>
        <w:tc>
          <w:tcPr>
            <w:tcW w:w="540" w:type="dxa"/>
            <w:tcBorders>
              <w:top w:val="single" w:sz="4" w:space="0" w:color="auto"/>
              <w:left w:val="single" w:sz="4" w:space="0" w:color="auto"/>
              <w:right w:val="single" w:sz="12" w:space="0" w:color="auto"/>
            </w:tcBorders>
            <w:shd w:val="clear" w:color="auto" w:fill="auto"/>
          </w:tcPr>
          <w:p w14:paraId="1CE0BFBB"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752834D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Contact with cold liquid / vapour</w:t>
            </w:r>
          </w:p>
        </w:tc>
        <w:tc>
          <w:tcPr>
            <w:tcW w:w="540" w:type="dxa"/>
            <w:tcBorders>
              <w:right w:val="single" w:sz="12" w:space="0" w:color="auto"/>
            </w:tcBorders>
            <w:shd w:val="clear" w:color="auto" w:fill="auto"/>
            <w:vAlign w:val="bottom"/>
          </w:tcPr>
          <w:p w14:paraId="227FCFA9"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1C4E38AD"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Disease causative agent</w:t>
            </w:r>
          </w:p>
        </w:tc>
        <w:tc>
          <w:tcPr>
            <w:tcW w:w="720" w:type="dxa"/>
            <w:shd w:val="clear" w:color="auto" w:fill="auto"/>
          </w:tcPr>
          <w:p w14:paraId="7FE0F3C0"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09E11164" w14:textId="77777777" w:rsidTr="005F764C">
        <w:tc>
          <w:tcPr>
            <w:tcW w:w="2700" w:type="dxa"/>
            <w:tcBorders>
              <w:top w:val="single" w:sz="4" w:space="0" w:color="auto"/>
              <w:left w:val="double" w:sz="4" w:space="0" w:color="auto"/>
              <w:right w:val="single" w:sz="4" w:space="0" w:color="auto"/>
            </w:tcBorders>
            <w:shd w:val="clear" w:color="auto" w:fill="auto"/>
          </w:tcPr>
          <w:p w14:paraId="72F291C9"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Attack by animal</w:t>
            </w:r>
          </w:p>
        </w:tc>
        <w:tc>
          <w:tcPr>
            <w:tcW w:w="540" w:type="dxa"/>
            <w:tcBorders>
              <w:top w:val="single" w:sz="4" w:space="0" w:color="auto"/>
              <w:left w:val="single" w:sz="4" w:space="0" w:color="auto"/>
              <w:right w:val="single" w:sz="12" w:space="0" w:color="auto"/>
            </w:tcBorders>
            <w:shd w:val="clear" w:color="auto" w:fill="auto"/>
          </w:tcPr>
          <w:p w14:paraId="5ECFB0CC"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60BE67C9"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Contact with cold surface</w:t>
            </w:r>
          </w:p>
        </w:tc>
        <w:tc>
          <w:tcPr>
            <w:tcW w:w="540" w:type="dxa"/>
            <w:tcBorders>
              <w:right w:val="single" w:sz="12" w:space="0" w:color="auto"/>
            </w:tcBorders>
            <w:shd w:val="clear" w:color="auto" w:fill="auto"/>
            <w:vAlign w:val="bottom"/>
          </w:tcPr>
          <w:p w14:paraId="03A07685"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3DEF8064"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Infection</w:t>
            </w:r>
          </w:p>
        </w:tc>
        <w:tc>
          <w:tcPr>
            <w:tcW w:w="720" w:type="dxa"/>
            <w:shd w:val="clear" w:color="auto" w:fill="auto"/>
          </w:tcPr>
          <w:p w14:paraId="281D5F63"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47C7A69A" w14:textId="77777777" w:rsidTr="005F764C">
        <w:tc>
          <w:tcPr>
            <w:tcW w:w="2700" w:type="dxa"/>
            <w:tcBorders>
              <w:top w:val="single" w:sz="4" w:space="0" w:color="auto"/>
              <w:left w:val="double" w:sz="4" w:space="0" w:color="auto"/>
              <w:right w:val="single" w:sz="4" w:space="0" w:color="auto"/>
            </w:tcBorders>
            <w:shd w:val="clear" w:color="auto" w:fill="auto"/>
          </w:tcPr>
          <w:p w14:paraId="1A64D43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Breathing compressed gas</w:t>
            </w:r>
          </w:p>
        </w:tc>
        <w:tc>
          <w:tcPr>
            <w:tcW w:w="540" w:type="dxa"/>
            <w:tcBorders>
              <w:top w:val="single" w:sz="4" w:space="0" w:color="auto"/>
              <w:left w:val="single" w:sz="4" w:space="0" w:color="auto"/>
              <w:right w:val="single" w:sz="12" w:space="0" w:color="auto"/>
            </w:tcBorders>
            <w:shd w:val="clear" w:color="auto" w:fill="auto"/>
          </w:tcPr>
          <w:p w14:paraId="292D0B62"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401A6F3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Contact with hot liquid / vapour</w:t>
            </w:r>
          </w:p>
        </w:tc>
        <w:tc>
          <w:tcPr>
            <w:tcW w:w="540" w:type="dxa"/>
            <w:tcBorders>
              <w:right w:val="single" w:sz="12" w:space="0" w:color="auto"/>
            </w:tcBorders>
            <w:shd w:val="clear" w:color="auto" w:fill="auto"/>
            <w:vAlign w:val="bottom"/>
          </w:tcPr>
          <w:p w14:paraId="5128744E"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1802B572"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Allergic reaction</w:t>
            </w:r>
          </w:p>
        </w:tc>
        <w:tc>
          <w:tcPr>
            <w:tcW w:w="720" w:type="dxa"/>
            <w:shd w:val="clear" w:color="auto" w:fill="auto"/>
            <w:vAlign w:val="bottom"/>
          </w:tcPr>
          <w:p w14:paraId="3AF7997A"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37CF92C4" w14:textId="77777777" w:rsidTr="005F764C">
        <w:tc>
          <w:tcPr>
            <w:tcW w:w="2700" w:type="dxa"/>
            <w:tcBorders>
              <w:top w:val="single" w:sz="4" w:space="0" w:color="auto"/>
              <w:left w:val="double" w:sz="4" w:space="0" w:color="auto"/>
              <w:right w:val="single" w:sz="4" w:space="0" w:color="auto"/>
            </w:tcBorders>
            <w:shd w:val="clear" w:color="auto" w:fill="auto"/>
          </w:tcPr>
          <w:p w14:paraId="514F2E2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Cold environment</w:t>
            </w:r>
          </w:p>
        </w:tc>
        <w:tc>
          <w:tcPr>
            <w:tcW w:w="540" w:type="dxa"/>
            <w:tcBorders>
              <w:top w:val="single" w:sz="4" w:space="0" w:color="auto"/>
              <w:left w:val="single" w:sz="4" w:space="0" w:color="auto"/>
              <w:right w:val="single" w:sz="12" w:space="0" w:color="auto"/>
            </w:tcBorders>
            <w:shd w:val="clear" w:color="auto" w:fill="auto"/>
          </w:tcPr>
          <w:p w14:paraId="65AA373A"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vAlign w:val="bottom"/>
          </w:tcPr>
          <w:p w14:paraId="4E159A97"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Contact with hot surface</w:t>
            </w:r>
          </w:p>
        </w:tc>
        <w:tc>
          <w:tcPr>
            <w:tcW w:w="540" w:type="dxa"/>
            <w:tcBorders>
              <w:right w:val="single" w:sz="12" w:space="0" w:color="auto"/>
            </w:tcBorders>
            <w:shd w:val="clear" w:color="auto" w:fill="auto"/>
            <w:vAlign w:val="bottom"/>
          </w:tcPr>
          <w:p w14:paraId="2DD869A0"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6258DFA3"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Lack of food / water</w:t>
            </w:r>
          </w:p>
        </w:tc>
        <w:tc>
          <w:tcPr>
            <w:tcW w:w="720" w:type="dxa"/>
            <w:shd w:val="clear" w:color="auto" w:fill="auto"/>
          </w:tcPr>
          <w:p w14:paraId="0688591E"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1A0B9498" w14:textId="77777777" w:rsidTr="005F764C">
        <w:tc>
          <w:tcPr>
            <w:tcW w:w="2700" w:type="dxa"/>
            <w:tcBorders>
              <w:top w:val="single" w:sz="4" w:space="0" w:color="auto"/>
              <w:left w:val="double" w:sz="4" w:space="0" w:color="auto"/>
              <w:right w:val="single" w:sz="4" w:space="0" w:color="auto"/>
            </w:tcBorders>
            <w:shd w:val="clear" w:color="auto" w:fill="auto"/>
          </w:tcPr>
          <w:p w14:paraId="313E2BE4"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Crush by load</w:t>
            </w:r>
          </w:p>
        </w:tc>
        <w:tc>
          <w:tcPr>
            <w:tcW w:w="540" w:type="dxa"/>
            <w:tcBorders>
              <w:top w:val="single" w:sz="4" w:space="0" w:color="auto"/>
              <w:left w:val="single" w:sz="4" w:space="0" w:color="auto"/>
              <w:right w:val="single" w:sz="12" w:space="0" w:color="auto"/>
            </w:tcBorders>
            <w:shd w:val="clear" w:color="auto" w:fill="auto"/>
          </w:tcPr>
          <w:p w14:paraId="392696A1"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186D7F4C"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Electric shock</w:t>
            </w:r>
          </w:p>
        </w:tc>
        <w:tc>
          <w:tcPr>
            <w:tcW w:w="540" w:type="dxa"/>
            <w:tcBorders>
              <w:right w:val="single" w:sz="12" w:space="0" w:color="auto"/>
            </w:tcBorders>
            <w:shd w:val="clear" w:color="auto" w:fill="auto"/>
          </w:tcPr>
          <w:p w14:paraId="3BB95429"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4FDE82A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Lack of oxygen</w:t>
            </w:r>
          </w:p>
        </w:tc>
        <w:tc>
          <w:tcPr>
            <w:tcW w:w="720" w:type="dxa"/>
            <w:shd w:val="clear" w:color="auto" w:fill="auto"/>
          </w:tcPr>
          <w:p w14:paraId="2647581A"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r>
      <w:tr w:rsidR="00993A63" w:rsidRPr="007803A5" w14:paraId="2E9BFE00" w14:textId="77777777" w:rsidTr="005F764C">
        <w:tc>
          <w:tcPr>
            <w:tcW w:w="2700" w:type="dxa"/>
            <w:tcBorders>
              <w:top w:val="single" w:sz="4" w:space="0" w:color="auto"/>
              <w:left w:val="double" w:sz="4" w:space="0" w:color="auto"/>
              <w:right w:val="single" w:sz="4" w:space="0" w:color="auto"/>
            </w:tcBorders>
            <w:shd w:val="clear" w:color="auto" w:fill="auto"/>
          </w:tcPr>
          <w:p w14:paraId="49505912"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Drowning</w:t>
            </w:r>
          </w:p>
        </w:tc>
        <w:tc>
          <w:tcPr>
            <w:tcW w:w="540" w:type="dxa"/>
            <w:tcBorders>
              <w:top w:val="single" w:sz="4" w:space="0" w:color="auto"/>
              <w:left w:val="single" w:sz="4" w:space="0" w:color="auto"/>
              <w:right w:val="single" w:sz="12" w:space="0" w:color="auto"/>
            </w:tcBorders>
            <w:shd w:val="clear" w:color="auto" w:fill="auto"/>
          </w:tcPr>
          <w:p w14:paraId="2A75D6D1"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05BECA2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Explosive blast</w:t>
            </w:r>
          </w:p>
        </w:tc>
        <w:tc>
          <w:tcPr>
            <w:tcW w:w="540" w:type="dxa"/>
            <w:tcBorders>
              <w:right w:val="single" w:sz="12" w:space="0" w:color="auto"/>
            </w:tcBorders>
            <w:shd w:val="clear" w:color="auto" w:fill="auto"/>
          </w:tcPr>
          <w:p w14:paraId="035DCC74"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40793DE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Physical fatigue</w:t>
            </w:r>
          </w:p>
        </w:tc>
        <w:tc>
          <w:tcPr>
            <w:tcW w:w="720" w:type="dxa"/>
            <w:shd w:val="clear" w:color="auto" w:fill="auto"/>
            <w:vAlign w:val="bottom"/>
          </w:tcPr>
          <w:p w14:paraId="0648B6DD"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r>
      <w:tr w:rsidR="00993A63" w:rsidRPr="007803A5" w14:paraId="1DDA5CCB" w14:textId="77777777" w:rsidTr="005F764C">
        <w:tc>
          <w:tcPr>
            <w:tcW w:w="2700" w:type="dxa"/>
            <w:tcBorders>
              <w:top w:val="single" w:sz="4" w:space="0" w:color="auto"/>
              <w:left w:val="double" w:sz="4" w:space="0" w:color="auto"/>
              <w:right w:val="single" w:sz="4" w:space="0" w:color="auto"/>
            </w:tcBorders>
            <w:shd w:val="clear" w:color="auto" w:fill="auto"/>
          </w:tcPr>
          <w:p w14:paraId="316C04F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Entanglement in moving machinery</w:t>
            </w:r>
          </w:p>
        </w:tc>
        <w:tc>
          <w:tcPr>
            <w:tcW w:w="540" w:type="dxa"/>
            <w:tcBorders>
              <w:top w:val="single" w:sz="4" w:space="0" w:color="auto"/>
              <w:left w:val="single" w:sz="4" w:space="0" w:color="auto"/>
              <w:right w:val="single" w:sz="12" w:space="0" w:color="auto"/>
            </w:tcBorders>
            <w:shd w:val="clear" w:color="auto" w:fill="auto"/>
          </w:tcPr>
          <w:p w14:paraId="18065B35"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46E5C8EF"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Explosive release of stored pressure</w:t>
            </w:r>
          </w:p>
        </w:tc>
        <w:tc>
          <w:tcPr>
            <w:tcW w:w="540" w:type="dxa"/>
            <w:tcBorders>
              <w:right w:val="single" w:sz="12" w:space="0" w:color="auto"/>
            </w:tcBorders>
            <w:shd w:val="clear" w:color="auto" w:fill="auto"/>
          </w:tcPr>
          <w:p w14:paraId="785A5A01"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3D3BC8C2"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Repetitive action</w:t>
            </w:r>
          </w:p>
        </w:tc>
        <w:tc>
          <w:tcPr>
            <w:tcW w:w="720" w:type="dxa"/>
            <w:shd w:val="clear" w:color="auto" w:fill="auto"/>
            <w:vAlign w:val="bottom"/>
          </w:tcPr>
          <w:p w14:paraId="39917FA3"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12BEA32B" w14:textId="77777777" w:rsidTr="005F764C">
        <w:tc>
          <w:tcPr>
            <w:tcW w:w="2700" w:type="dxa"/>
            <w:tcBorders>
              <w:top w:val="single" w:sz="4" w:space="0" w:color="auto"/>
              <w:left w:val="double" w:sz="4" w:space="0" w:color="auto"/>
              <w:right w:val="single" w:sz="4" w:space="0" w:color="auto"/>
            </w:tcBorders>
            <w:shd w:val="clear" w:color="auto" w:fill="auto"/>
          </w:tcPr>
          <w:p w14:paraId="5D26A3A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High atmospheric pressure</w:t>
            </w:r>
          </w:p>
        </w:tc>
        <w:tc>
          <w:tcPr>
            <w:tcW w:w="540" w:type="dxa"/>
            <w:tcBorders>
              <w:top w:val="single" w:sz="4" w:space="0" w:color="auto"/>
              <w:left w:val="single" w:sz="4" w:space="0" w:color="auto"/>
              <w:right w:val="single" w:sz="12" w:space="0" w:color="auto"/>
            </w:tcBorders>
            <w:shd w:val="clear" w:color="auto" w:fill="auto"/>
          </w:tcPr>
          <w:p w14:paraId="2E60F138"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5812C9FC"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Fire</w:t>
            </w:r>
          </w:p>
        </w:tc>
        <w:tc>
          <w:tcPr>
            <w:tcW w:w="540" w:type="dxa"/>
            <w:tcBorders>
              <w:right w:val="single" w:sz="12" w:space="0" w:color="auto"/>
            </w:tcBorders>
            <w:shd w:val="clear" w:color="auto" w:fill="auto"/>
          </w:tcPr>
          <w:p w14:paraId="63DB9DD0"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7B42298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Static body posture</w:t>
            </w:r>
          </w:p>
        </w:tc>
        <w:tc>
          <w:tcPr>
            <w:tcW w:w="720" w:type="dxa"/>
            <w:shd w:val="clear" w:color="auto" w:fill="auto"/>
            <w:vAlign w:val="bottom"/>
          </w:tcPr>
          <w:p w14:paraId="343FE846"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256E68D0" w14:textId="77777777" w:rsidTr="005F764C">
        <w:tc>
          <w:tcPr>
            <w:tcW w:w="2700" w:type="dxa"/>
            <w:tcBorders>
              <w:top w:val="single" w:sz="4" w:space="0" w:color="auto"/>
              <w:left w:val="double" w:sz="4" w:space="0" w:color="auto"/>
              <w:right w:val="single" w:sz="4" w:space="0" w:color="auto"/>
            </w:tcBorders>
            <w:shd w:val="clear" w:color="auto" w:fill="auto"/>
          </w:tcPr>
          <w:p w14:paraId="36866504"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Hot environment</w:t>
            </w:r>
          </w:p>
        </w:tc>
        <w:tc>
          <w:tcPr>
            <w:tcW w:w="540" w:type="dxa"/>
            <w:tcBorders>
              <w:top w:val="single" w:sz="4" w:space="0" w:color="auto"/>
              <w:left w:val="single" w:sz="4" w:space="0" w:color="auto"/>
              <w:right w:val="single" w:sz="12" w:space="0" w:color="auto"/>
            </w:tcBorders>
            <w:shd w:val="clear" w:color="auto" w:fill="auto"/>
          </w:tcPr>
          <w:p w14:paraId="5CDE0D5D"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4DB38A7E"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Hazardous substance</w:t>
            </w:r>
          </w:p>
        </w:tc>
        <w:tc>
          <w:tcPr>
            <w:tcW w:w="540" w:type="dxa"/>
            <w:tcBorders>
              <w:right w:val="single" w:sz="12" w:space="0" w:color="auto"/>
            </w:tcBorders>
            <w:shd w:val="clear" w:color="auto" w:fill="auto"/>
          </w:tcPr>
          <w:p w14:paraId="7BD4D837"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2F77AB0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Stress / anxiety</w:t>
            </w:r>
          </w:p>
        </w:tc>
        <w:tc>
          <w:tcPr>
            <w:tcW w:w="720" w:type="dxa"/>
            <w:shd w:val="clear" w:color="auto" w:fill="auto"/>
            <w:vAlign w:val="bottom"/>
          </w:tcPr>
          <w:p w14:paraId="1CE8AE2B"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331B4A97" w14:textId="77777777" w:rsidTr="005F764C">
        <w:tc>
          <w:tcPr>
            <w:tcW w:w="2700" w:type="dxa"/>
            <w:tcBorders>
              <w:top w:val="single" w:sz="4" w:space="0" w:color="auto"/>
              <w:left w:val="double" w:sz="4" w:space="0" w:color="auto"/>
              <w:right w:val="single" w:sz="4" w:space="0" w:color="auto"/>
            </w:tcBorders>
            <w:shd w:val="clear" w:color="auto" w:fill="auto"/>
          </w:tcPr>
          <w:p w14:paraId="17B7A817"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Manual handling</w:t>
            </w:r>
          </w:p>
        </w:tc>
        <w:tc>
          <w:tcPr>
            <w:tcW w:w="540" w:type="dxa"/>
            <w:tcBorders>
              <w:top w:val="single" w:sz="4" w:space="0" w:color="auto"/>
              <w:left w:val="single" w:sz="4" w:space="0" w:color="auto"/>
              <w:right w:val="single" w:sz="12" w:space="0" w:color="auto"/>
            </w:tcBorders>
            <w:shd w:val="clear" w:color="auto" w:fill="auto"/>
          </w:tcPr>
          <w:p w14:paraId="7BB83A7E"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65A8E03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Ionizing radiation</w:t>
            </w:r>
          </w:p>
        </w:tc>
        <w:tc>
          <w:tcPr>
            <w:tcW w:w="540" w:type="dxa"/>
            <w:tcBorders>
              <w:right w:val="single" w:sz="12" w:space="0" w:color="auto"/>
            </w:tcBorders>
            <w:shd w:val="clear" w:color="auto" w:fill="auto"/>
          </w:tcPr>
          <w:p w14:paraId="1AADB1B6"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vAlign w:val="bottom"/>
          </w:tcPr>
          <w:p w14:paraId="14875AE7"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Venom poisoning</w:t>
            </w:r>
          </w:p>
        </w:tc>
        <w:tc>
          <w:tcPr>
            <w:tcW w:w="720" w:type="dxa"/>
            <w:tcBorders>
              <w:bottom w:val="single" w:sz="4" w:space="0" w:color="auto"/>
            </w:tcBorders>
            <w:shd w:val="clear" w:color="auto" w:fill="auto"/>
          </w:tcPr>
          <w:p w14:paraId="27B703D8" w14:textId="77777777" w:rsidR="00993A63" w:rsidRPr="007803A5" w:rsidRDefault="00993A63" w:rsidP="005F764C">
            <w:pPr>
              <w:pStyle w:val="BBCText"/>
              <w:jc w:val="center"/>
              <w:rPr>
                <w:sz w:val="12"/>
                <w:szCs w:val="12"/>
              </w:rPr>
            </w:pPr>
          </w:p>
        </w:tc>
      </w:tr>
      <w:tr w:rsidR="00993A63" w:rsidRPr="007803A5" w14:paraId="4E4B81BB" w14:textId="77777777" w:rsidTr="005F764C">
        <w:tc>
          <w:tcPr>
            <w:tcW w:w="2700" w:type="dxa"/>
            <w:tcBorders>
              <w:top w:val="single" w:sz="4" w:space="0" w:color="auto"/>
              <w:left w:val="double" w:sz="4" w:space="0" w:color="auto"/>
              <w:right w:val="single" w:sz="4" w:space="0" w:color="auto"/>
            </w:tcBorders>
            <w:shd w:val="clear" w:color="auto" w:fill="auto"/>
          </w:tcPr>
          <w:p w14:paraId="3909438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Object falling, moving or flying</w:t>
            </w:r>
          </w:p>
        </w:tc>
        <w:tc>
          <w:tcPr>
            <w:tcW w:w="540" w:type="dxa"/>
            <w:tcBorders>
              <w:top w:val="single" w:sz="4" w:space="0" w:color="auto"/>
              <w:left w:val="single" w:sz="4" w:space="0" w:color="auto"/>
              <w:right w:val="single" w:sz="12" w:space="0" w:color="auto"/>
            </w:tcBorders>
            <w:shd w:val="clear" w:color="auto" w:fill="auto"/>
          </w:tcPr>
          <w:p w14:paraId="337015CA"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6E00C35E"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Laser light</w:t>
            </w:r>
          </w:p>
        </w:tc>
        <w:tc>
          <w:tcPr>
            <w:tcW w:w="540" w:type="dxa"/>
            <w:tcBorders>
              <w:right w:val="single" w:sz="12" w:space="0" w:color="auto"/>
            </w:tcBorders>
            <w:shd w:val="clear" w:color="auto" w:fill="auto"/>
          </w:tcPr>
          <w:p w14:paraId="2E53D6F3"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tcPr>
          <w:p w14:paraId="6169EE09" w14:textId="77777777" w:rsidR="00993A63" w:rsidRPr="007803A5" w:rsidRDefault="00993A63" w:rsidP="005F764C">
            <w:pPr>
              <w:pStyle w:val="BBCText"/>
              <w:spacing w:before="40" w:after="40"/>
              <w:rPr>
                <w:rFonts w:ascii="Arial" w:hAnsi="Arial"/>
                <w:b/>
                <w:sz w:val="16"/>
                <w:szCs w:val="16"/>
              </w:rPr>
            </w:pPr>
          </w:p>
        </w:tc>
        <w:tc>
          <w:tcPr>
            <w:tcW w:w="720" w:type="dxa"/>
            <w:tcBorders>
              <w:top w:val="single" w:sz="4" w:space="0" w:color="auto"/>
              <w:bottom w:val="single" w:sz="4" w:space="0" w:color="auto"/>
            </w:tcBorders>
            <w:shd w:val="clear" w:color="auto" w:fill="auto"/>
          </w:tcPr>
          <w:p w14:paraId="37DDAD3B" w14:textId="77777777" w:rsidR="00993A63" w:rsidRPr="007803A5" w:rsidRDefault="00993A63" w:rsidP="005F764C">
            <w:pPr>
              <w:pStyle w:val="BBCText"/>
              <w:spacing w:before="40" w:after="40"/>
              <w:jc w:val="center"/>
              <w:rPr>
                <w:rFonts w:ascii="Arial" w:hAnsi="Arial"/>
                <w:b/>
                <w:sz w:val="16"/>
                <w:szCs w:val="16"/>
              </w:rPr>
            </w:pPr>
          </w:p>
        </w:tc>
      </w:tr>
      <w:tr w:rsidR="00993A63" w:rsidRPr="007803A5" w14:paraId="210D0C12" w14:textId="77777777" w:rsidTr="005F764C">
        <w:tc>
          <w:tcPr>
            <w:tcW w:w="2700" w:type="dxa"/>
            <w:tcBorders>
              <w:top w:val="single" w:sz="4" w:space="0" w:color="auto"/>
              <w:left w:val="double" w:sz="4" w:space="0" w:color="auto"/>
              <w:right w:val="single" w:sz="4" w:space="0" w:color="auto"/>
            </w:tcBorders>
            <w:shd w:val="clear" w:color="auto" w:fill="auto"/>
          </w:tcPr>
          <w:p w14:paraId="41BCBFD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Obstruction / exposed feature</w:t>
            </w:r>
          </w:p>
        </w:tc>
        <w:tc>
          <w:tcPr>
            <w:tcW w:w="540" w:type="dxa"/>
            <w:tcBorders>
              <w:top w:val="single" w:sz="4" w:space="0" w:color="auto"/>
              <w:left w:val="single" w:sz="4" w:space="0" w:color="auto"/>
              <w:right w:val="single" w:sz="12" w:space="0" w:color="auto"/>
            </w:tcBorders>
            <w:shd w:val="clear" w:color="auto" w:fill="auto"/>
          </w:tcPr>
          <w:p w14:paraId="0118A44E"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2963E7DB"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Lightning strike</w:t>
            </w:r>
          </w:p>
        </w:tc>
        <w:tc>
          <w:tcPr>
            <w:tcW w:w="540" w:type="dxa"/>
            <w:tcBorders>
              <w:right w:val="single" w:sz="12" w:space="0" w:color="auto"/>
            </w:tcBorders>
            <w:shd w:val="clear" w:color="auto" w:fill="auto"/>
          </w:tcPr>
          <w:p w14:paraId="78C273C7"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FFFF99"/>
          </w:tcPr>
          <w:p w14:paraId="56E09FFA"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Environmental hazards</w:t>
            </w:r>
          </w:p>
        </w:tc>
        <w:tc>
          <w:tcPr>
            <w:tcW w:w="720" w:type="dxa"/>
            <w:tcBorders>
              <w:top w:val="single" w:sz="4" w:space="0" w:color="auto"/>
            </w:tcBorders>
            <w:shd w:val="clear" w:color="auto" w:fill="FFFF99"/>
          </w:tcPr>
          <w:p w14:paraId="026613AA"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3036F5FD" w14:textId="77777777" w:rsidTr="005F764C">
        <w:tc>
          <w:tcPr>
            <w:tcW w:w="2700" w:type="dxa"/>
            <w:tcBorders>
              <w:top w:val="single" w:sz="4" w:space="0" w:color="auto"/>
              <w:left w:val="double" w:sz="4" w:space="0" w:color="auto"/>
              <w:right w:val="single" w:sz="4" w:space="0" w:color="auto"/>
            </w:tcBorders>
            <w:shd w:val="clear" w:color="auto" w:fill="auto"/>
          </w:tcPr>
          <w:p w14:paraId="0C94C192"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Sharp object / material</w:t>
            </w:r>
          </w:p>
        </w:tc>
        <w:tc>
          <w:tcPr>
            <w:tcW w:w="540" w:type="dxa"/>
            <w:tcBorders>
              <w:top w:val="single" w:sz="4" w:space="0" w:color="auto"/>
              <w:left w:val="single" w:sz="4" w:space="0" w:color="auto"/>
              <w:right w:val="single" w:sz="12" w:space="0" w:color="auto"/>
            </w:tcBorders>
            <w:shd w:val="clear" w:color="auto" w:fill="auto"/>
          </w:tcPr>
          <w:p w14:paraId="41D2BCE7"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4CA5D2F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Noise</w:t>
            </w:r>
          </w:p>
        </w:tc>
        <w:tc>
          <w:tcPr>
            <w:tcW w:w="540" w:type="dxa"/>
            <w:tcBorders>
              <w:right w:val="single" w:sz="12" w:space="0" w:color="auto"/>
            </w:tcBorders>
            <w:shd w:val="clear" w:color="auto" w:fill="auto"/>
          </w:tcPr>
          <w:p w14:paraId="109B40E6"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2F157200"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Litter</w:t>
            </w:r>
          </w:p>
        </w:tc>
        <w:tc>
          <w:tcPr>
            <w:tcW w:w="720" w:type="dxa"/>
            <w:shd w:val="clear" w:color="auto" w:fill="auto"/>
          </w:tcPr>
          <w:p w14:paraId="64C3378D"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r>
      <w:tr w:rsidR="00993A63" w:rsidRPr="007803A5" w14:paraId="11519FCC" w14:textId="77777777" w:rsidTr="005F764C">
        <w:tc>
          <w:tcPr>
            <w:tcW w:w="2700" w:type="dxa"/>
            <w:tcBorders>
              <w:top w:val="single" w:sz="4" w:space="0" w:color="auto"/>
              <w:left w:val="double" w:sz="4" w:space="0" w:color="auto"/>
              <w:right w:val="single" w:sz="4" w:space="0" w:color="auto"/>
            </w:tcBorders>
            <w:shd w:val="clear" w:color="auto" w:fill="auto"/>
          </w:tcPr>
          <w:p w14:paraId="4787B59D"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Shot by firearm</w:t>
            </w:r>
          </w:p>
        </w:tc>
        <w:tc>
          <w:tcPr>
            <w:tcW w:w="540" w:type="dxa"/>
            <w:tcBorders>
              <w:top w:val="single" w:sz="4" w:space="0" w:color="auto"/>
              <w:left w:val="single" w:sz="4" w:space="0" w:color="auto"/>
              <w:right w:val="single" w:sz="12" w:space="0" w:color="auto"/>
            </w:tcBorders>
            <w:shd w:val="clear" w:color="auto" w:fill="auto"/>
          </w:tcPr>
          <w:p w14:paraId="3C4F258C"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436039B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Non-ionizing radiation</w:t>
            </w:r>
          </w:p>
        </w:tc>
        <w:tc>
          <w:tcPr>
            <w:tcW w:w="540" w:type="dxa"/>
            <w:tcBorders>
              <w:right w:val="single" w:sz="12" w:space="0" w:color="auto"/>
            </w:tcBorders>
            <w:shd w:val="clear" w:color="auto" w:fill="auto"/>
            <w:vAlign w:val="bottom"/>
          </w:tcPr>
          <w:p w14:paraId="5D92CA64"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636B3EE9"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Nuisance noise / vibration</w:t>
            </w:r>
          </w:p>
        </w:tc>
        <w:tc>
          <w:tcPr>
            <w:tcW w:w="720" w:type="dxa"/>
            <w:shd w:val="clear" w:color="auto" w:fill="auto"/>
          </w:tcPr>
          <w:p w14:paraId="24594FA8"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1B312C89" w14:textId="77777777" w:rsidTr="005F764C">
        <w:tc>
          <w:tcPr>
            <w:tcW w:w="2700" w:type="dxa"/>
            <w:tcBorders>
              <w:top w:val="single" w:sz="4" w:space="0" w:color="auto"/>
              <w:left w:val="double" w:sz="4" w:space="0" w:color="auto"/>
              <w:right w:val="single" w:sz="4" w:space="0" w:color="auto"/>
            </w:tcBorders>
            <w:shd w:val="clear" w:color="auto" w:fill="auto"/>
          </w:tcPr>
          <w:p w14:paraId="036C1EB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Slippery surface</w:t>
            </w:r>
          </w:p>
        </w:tc>
        <w:tc>
          <w:tcPr>
            <w:tcW w:w="540" w:type="dxa"/>
            <w:tcBorders>
              <w:top w:val="single" w:sz="4" w:space="0" w:color="auto"/>
              <w:left w:val="single" w:sz="4" w:space="0" w:color="auto"/>
              <w:right w:val="single" w:sz="12" w:space="0" w:color="auto"/>
            </w:tcBorders>
            <w:shd w:val="clear" w:color="auto" w:fill="auto"/>
          </w:tcPr>
          <w:p w14:paraId="65E22E03"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tcBorders>
            <w:shd w:val="clear" w:color="auto" w:fill="auto"/>
          </w:tcPr>
          <w:p w14:paraId="310C0E6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Stroboscopic light</w:t>
            </w:r>
          </w:p>
        </w:tc>
        <w:tc>
          <w:tcPr>
            <w:tcW w:w="540" w:type="dxa"/>
            <w:tcBorders>
              <w:right w:val="single" w:sz="12" w:space="0" w:color="auto"/>
            </w:tcBorders>
            <w:shd w:val="clear" w:color="auto" w:fill="auto"/>
          </w:tcPr>
          <w:p w14:paraId="36910259"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7413D902"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Physical damage</w:t>
            </w:r>
          </w:p>
        </w:tc>
        <w:tc>
          <w:tcPr>
            <w:tcW w:w="720" w:type="dxa"/>
            <w:shd w:val="clear" w:color="auto" w:fill="auto"/>
          </w:tcPr>
          <w:p w14:paraId="38792946"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63379036" w14:textId="77777777" w:rsidTr="005F764C">
        <w:tc>
          <w:tcPr>
            <w:tcW w:w="2700" w:type="dxa"/>
            <w:tcBorders>
              <w:top w:val="single" w:sz="4" w:space="0" w:color="auto"/>
              <w:left w:val="double" w:sz="4" w:space="0" w:color="auto"/>
              <w:right w:val="single" w:sz="4" w:space="0" w:color="auto"/>
            </w:tcBorders>
            <w:shd w:val="clear" w:color="auto" w:fill="auto"/>
          </w:tcPr>
          <w:p w14:paraId="48864FE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Trap in moving machinery</w:t>
            </w:r>
          </w:p>
        </w:tc>
        <w:tc>
          <w:tcPr>
            <w:tcW w:w="540" w:type="dxa"/>
            <w:tcBorders>
              <w:top w:val="single" w:sz="4" w:space="0" w:color="auto"/>
              <w:left w:val="single" w:sz="4" w:space="0" w:color="auto"/>
              <w:right w:val="single" w:sz="12" w:space="0" w:color="auto"/>
            </w:tcBorders>
            <w:shd w:val="clear" w:color="auto" w:fill="auto"/>
          </w:tcPr>
          <w:p w14:paraId="63B3F302"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14:paraId="097E865F"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Vibration</w:t>
            </w:r>
          </w:p>
        </w:tc>
        <w:tc>
          <w:tcPr>
            <w:tcW w:w="540" w:type="dxa"/>
            <w:tcBorders>
              <w:bottom w:val="single" w:sz="4" w:space="0" w:color="auto"/>
              <w:right w:val="single" w:sz="12" w:space="0" w:color="auto"/>
            </w:tcBorders>
            <w:shd w:val="clear" w:color="auto" w:fill="auto"/>
          </w:tcPr>
          <w:p w14:paraId="55F59A8A"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4A368A8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Waste substance released into air</w:t>
            </w:r>
          </w:p>
        </w:tc>
        <w:tc>
          <w:tcPr>
            <w:tcW w:w="720" w:type="dxa"/>
            <w:shd w:val="clear" w:color="auto" w:fill="auto"/>
          </w:tcPr>
          <w:p w14:paraId="296D5A8D" w14:textId="77777777" w:rsidR="00993A63" w:rsidRPr="007803A5" w:rsidRDefault="00993A63" w:rsidP="005F764C">
            <w:pPr>
              <w:pStyle w:val="BBCText"/>
              <w:spacing w:before="40" w:after="40"/>
              <w:jc w:val="center"/>
              <w:rPr>
                <w:rFonts w:ascii="Arial" w:hAnsi="Arial"/>
                <w:sz w:val="14"/>
                <w:szCs w:val="14"/>
              </w:rPr>
            </w:pPr>
          </w:p>
        </w:tc>
      </w:tr>
      <w:tr w:rsidR="00993A63" w:rsidRPr="007803A5" w14:paraId="64A29086" w14:textId="77777777" w:rsidTr="005F764C">
        <w:tc>
          <w:tcPr>
            <w:tcW w:w="2700" w:type="dxa"/>
            <w:tcBorders>
              <w:top w:val="single" w:sz="4" w:space="0" w:color="auto"/>
              <w:left w:val="double" w:sz="4" w:space="0" w:color="auto"/>
              <w:right w:val="single" w:sz="4" w:space="0" w:color="auto"/>
            </w:tcBorders>
            <w:shd w:val="clear" w:color="auto" w:fill="auto"/>
          </w:tcPr>
          <w:p w14:paraId="65A46246"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Trip hazard</w:t>
            </w:r>
          </w:p>
        </w:tc>
        <w:tc>
          <w:tcPr>
            <w:tcW w:w="540" w:type="dxa"/>
            <w:tcBorders>
              <w:top w:val="single" w:sz="4" w:space="0" w:color="auto"/>
              <w:left w:val="single" w:sz="4" w:space="0" w:color="auto"/>
              <w:right w:val="single" w:sz="12" w:space="0" w:color="auto"/>
            </w:tcBorders>
            <w:shd w:val="clear" w:color="auto" w:fill="auto"/>
          </w:tcPr>
          <w:p w14:paraId="6E5AFE87"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14:paraId="33E37ED9" w14:textId="77777777" w:rsidR="00993A63" w:rsidRPr="007803A5" w:rsidRDefault="00993A63" w:rsidP="005F764C">
            <w:pPr>
              <w:pStyle w:val="BBCText"/>
              <w:spacing w:before="40" w:after="40"/>
              <w:rPr>
                <w:rFonts w:ascii="Arial" w:hAnsi="Arial"/>
                <w:b/>
                <w:sz w:val="16"/>
                <w:szCs w:val="16"/>
              </w:rPr>
            </w:pPr>
          </w:p>
        </w:tc>
        <w:tc>
          <w:tcPr>
            <w:tcW w:w="540" w:type="dxa"/>
            <w:tcBorders>
              <w:top w:val="single" w:sz="4" w:space="0" w:color="auto"/>
              <w:bottom w:val="single" w:sz="4" w:space="0" w:color="auto"/>
              <w:right w:val="single" w:sz="12" w:space="0" w:color="auto"/>
            </w:tcBorders>
            <w:shd w:val="clear" w:color="auto" w:fill="auto"/>
          </w:tcPr>
          <w:p w14:paraId="398623C6" w14:textId="77777777" w:rsidR="00993A63" w:rsidRPr="007803A5" w:rsidRDefault="00993A63" w:rsidP="005F764C">
            <w:pPr>
              <w:pStyle w:val="BBCText"/>
              <w:spacing w:before="40" w:after="40"/>
              <w:jc w:val="center"/>
              <w:rPr>
                <w:rFonts w:ascii="Arial" w:hAnsi="Arial"/>
                <w:b/>
                <w:sz w:val="16"/>
                <w:szCs w:val="16"/>
              </w:rPr>
            </w:pPr>
          </w:p>
        </w:tc>
        <w:tc>
          <w:tcPr>
            <w:tcW w:w="3060" w:type="dxa"/>
            <w:tcBorders>
              <w:top w:val="single" w:sz="4" w:space="0" w:color="auto"/>
              <w:left w:val="single" w:sz="12" w:space="0" w:color="auto"/>
            </w:tcBorders>
            <w:shd w:val="clear" w:color="auto" w:fill="auto"/>
          </w:tcPr>
          <w:p w14:paraId="6A172DB5"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Waste substance released into soil / water</w:t>
            </w:r>
          </w:p>
        </w:tc>
        <w:tc>
          <w:tcPr>
            <w:tcW w:w="720" w:type="dxa"/>
            <w:shd w:val="clear" w:color="auto" w:fill="auto"/>
          </w:tcPr>
          <w:p w14:paraId="16415D3C" w14:textId="77777777" w:rsidR="00993A63" w:rsidRPr="007803A5" w:rsidRDefault="00993A63" w:rsidP="005F764C">
            <w:pPr>
              <w:pStyle w:val="BBCText"/>
              <w:spacing w:before="40" w:after="40"/>
              <w:jc w:val="center"/>
              <w:rPr>
                <w:rFonts w:ascii="Arial" w:hAnsi="Arial"/>
                <w:b/>
                <w:sz w:val="14"/>
                <w:szCs w:val="14"/>
              </w:rPr>
            </w:pPr>
          </w:p>
        </w:tc>
      </w:tr>
      <w:tr w:rsidR="00993A63" w:rsidRPr="007803A5" w14:paraId="2D2F6D50" w14:textId="77777777" w:rsidTr="005F764C">
        <w:tc>
          <w:tcPr>
            <w:tcW w:w="2700" w:type="dxa"/>
            <w:tcBorders>
              <w:top w:val="single" w:sz="4" w:space="0" w:color="auto"/>
              <w:left w:val="double" w:sz="4" w:space="0" w:color="auto"/>
              <w:bottom w:val="single" w:sz="4" w:space="0" w:color="auto"/>
              <w:right w:val="single" w:sz="4" w:space="0" w:color="auto"/>
            </w:tcBorders>
            <w:shd w:val="clear" w:color="auto" w:fill="auto"/>
          </w:tcPr>
          <w:p w14:paraId="4B8F5AB1"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Vehicle impact / collision</w:t>
            </w:r>
          </w:p>
        </w:tc>
        <w:tc>
          <w:tcPr>
            <w:tcW w:w="540" w:type="dxa"/>
            <w:tcBorders>
              <w:top w:val="single" w:sz="4" w:space="0" w:color="auto"/>
              <w:left w:val="single" w:sz="4" w:space="0" w:color="auto"/>
              <w:bottom w:val="single" w:sz="4" w:space="0" w:color="auto"/>
              <w:right w:val="single" w:sz="12" w:space="0" w:color="auto"/>
            </w:tcBorders>
            <w:shd w:val="clear" w:color="auto" w:fill="auto"/>
          </w:tcPr>
          <w:p w14:paraId="5597155C" w14:textId="77777777" w:rsidR="00993A63" w:rsidRPr="007803A5" w:rsidRDefault="00993A63" w:rsidP="005F764C">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FFFF99"/>
          </w:tcPr>
          <w:p w14:paraId="201B5B31" w14:textId="77777777" w:rsidR="00993A63" w:rsidRPr="007803A5" w:rsidRDefault="00993A63" w:rsidP="005F764C">
            <w:pPr>
              <w:pStyle w:val="BBCText"/>
              <w:spacing w:before="40" w:after="40"/>
              <w:rPr>
                <w:rFonts w:ascii="Arial" w:hAnsi="Arial"/>
                <w:b/>
                <w:sz w:val="16"/>
                <w:szCs w:val="16"/>
              </w:rPr>
            </w:pPr>
            <w:r w:rsidRPr="007803A5">
              <w:rPr>
                <w:rFonts w:ascii="Arial" w:hAnsi="Arial"/>
                <w:b/>
                <w:sz w:val="16"/>
                <w:szCs w:val="16"/>
              </w:rPr>
              <w:t>Managerial / organisational hazards</w:t>
            </w:r>
          </w:p>
        </w:tc>
        <w:tc>
          <w:tcPr>
            <w:tcW w:w="540" w:type="dxa"/>
            <w:tcBorders>
              <w:top w:val="single" w:sz="4" w:space="0" w:color="auto"/>
              <w:bottom w:val="single" w:sz="4" w:space="0" w:color="auto"/>
              <w:right w:val="single" w:sz="12" w:space="0" w:color="auto"/>
            </w:tcBorders>
            <w:shd w:val="clear" w:color="auto" w:fill="FFFF99"/>
          </w:tcPr>
          <w:p w14:paraId="54862870" w14:textId="77777777" w:rsidR="00993A63" w:rsidRPr="007803A5" w:rsidRDefault="00993A63" w:rsidP="005F764C">
            <w:pPr>
              <w:pStyle w:val="BBCText"/>
              <w:spacing w:before="40" w:after="40"/>
              <w:jc w:val="center"/>
              <w:rPr>
                <w:rFonts w:ascii="Arial" w:hAnsi="Arial"/>
                <w:b/>
                <w:sz w:val="16"/>
                <w:szCs w:val="16"/>
              </w:rPr>
            </w:pPr>
          </w:p>
        </w:tc>
        <w:tc>
          <w:tcPr>
            <w:tcW w:w="3060" w:type="dxa"/>
            <w:tcBorders>
              <w:top w:val="single" w:sz="4" w:space="0" w:color="auto"/>
              <w:left w:val="single" w:sz="12" w:space="0" w:color="auto"/>
              <w:bottom w:val="single" w:sz="4" w:space="0" w:color="auto"/>
            </w:tcBorders>
            <w:shd w:val="clear" w:color="auto" w:fill="auto"/>
          </w:tcPr>
          <w:p w14:paraId="39CA2F06" w14:textId="77777777" w:rsidR="00993A63" w:rsidRPr="007803A5" w:rsidRDefault="00993A63" w:rsidP="005F764C">
            <w:pPr>
              <w:pStyle w:val="BBCText"/>
              <w:spacing w:before="40" w:after="40"/>
              <w:rPr>
                <w:rFonts w:ascii="Arial" w:hAnsi="Arial"/>
                <w:b/>
                <w:sz w:val="16"/>
                <w:szCs w:val="16"/>
              </w:rPr>
            </w:pPr>
          </w:p>
        </w:tc>
        <w:tc>
          <w:tcPr>
            <w:tcW w:w="720" w:type="dxa"/>
            <w:tcBorders>
              <w:bottom w:val="single" w:sz="4" w:space="0" w:color="auto"/>
            </w:tcBorders>
            <w:shd w:val="clear" w:color="auto" w:fill="auto"/>
          </w:tcPr>
          <w:p w14:paraId="1C7AC6F5" w14:textId="77777777" w:rsidR="00993A63" w:rsidRPr="007803A5" w:rsidRDefault="00993A63" w:rsidP="005F764C">
            <w:pPr>
              <w:pStyle w:val="BBCText"/>
              <w:jc w:val="center"/>
              <w:rPr>
                <w:sz w:val="12"/>
                <w:szCs w:val="12"/>
              </w:rPr>
            </w:pPr>
          </w:p>
        </w:tc>
      </w:tr>
      <w:tr w:rsidR="00993A63" w:rsidRPr="007803A5" w14:paraId="13853791" w14:textId="77777777" w:rsidTr="005F764C">
        <w:tc>
          <w:tcPr>
            <w:tcW w:w="2700" w:type="dxa"/>
            <w:tcBorders>
              <w:top w:val="single" w:sz="4" w:space="0" w:color="auto"/>
              <w:left w:val="double" w:sz="4" w:space="0" w:color="auto"/>
              <w:bottom w:val="double" w:sz="4" w:space="0" w:color="auto"/>
              <w:right w:val="single" w:sz="4" w:space="0" w:color="auto"/>
            </w:tcBorders>
            <w:shd w:val="clear" w:color="auto" w:fill="auto"/>
          </w:tcPr>
          <w:p w14:paraId="0F815468"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Falls from height</w:t>
            </w:r>
          </w:p>
        </w:tc>
        <w:tc>
          <w:tcPr>
            <w:tcW w:w="540" w:type="dxa"/>
            <w:tcBorders>
              <w:top w:val="single" w:sz="4" w:space="0" w:color="auto"/>
              <w:left w:val="single" w:sz="4" w:space="0" w:color="auto"/>
              <w:bottom w:val="double" w:sz="4" w:space="0" w:color="auto"/>
              <w:right w:val="single" w:sz="12" w:space="0" w:color="auto"/>
            </w:tcBorders>
            <w:shd w:val="clear" w:color="auto" w:fill="auto"/>
          </w:tcPr>
          <w:p w14:paraId="6F8FD20D" w14:textId="77777777" w:rsidR="00993A63" w:rsidRPr="007803A5" w:rsidRDefault="00993A63" w:rsidP="005F764C">
            <w:pPr>
              <w:pStyle w:val="BBCText"/>
              <w:spacing w:before="40" w:after="40"/>
              <w:jc w:val="center"/>
              <w:rPr>
                <w:rFonts w:ascii="Arial" w:hAnsi="Arial"/>
                <w:sz w:val="14"/>
                <w:szCs w:val="14"/>
              </w:rPr>
            </w:pPr>
            <w:r>
              <w:rPr>
                <w:rFonts w:ascii="Arial" w:hAnsi="Arial"/>
                <w:sz w:val="14"/>
                <w:szCs w:val="14"/>
              </w:rPr>
              <w:sym w:font="Wingdings" w:char="F0FC"/>
            </w:r>
          </w:p>
        </w:tc>
        <w:tc>
          <w:tcPr>
            <w:tcW w:w="3240" w:type="dxa"/>
            <w:tcBorders>
              <w:top w:val="single" w:sz="4" w:space="0" w:color="auto"/>
              <w:left w:val="single" w:sz="12" w:space="0" w:color="auto"/>
              <w:bottom w:val="double" w:sz="4" w:space="0" w:color="auto"/>
            </w:tcBorders>
            <w:shd w:val="clear" w:color="auto" w:fill="auto"/>
          </w:tcPr>
          <w:p w14:paraId="7B7A265E" w14:textId="77777777" w:rsidR="00993A63" w:rsidRPr="007803A5" w:rsidRDefault="00993A63" w:rsidP="005F764C">
            <w:pPr>
              <w:pStyle w:val="BBCText"/>
              <w:spacing w:before="40" w:after="40"/>
              <w:rPr>
                <w:rFonts w:ascii="Arial" w:hAnsi="Arial"/>
                <w:sz w:val="14"/>
                <w:szCs w:val="14"/>
              </w:rPr>
            </w:pPr>
            <w:r w:rsidRPr="007803A5">
              <w:rPr>
                <w:rFonts w:ascii="Arial" w:hAnsi="Arial"/>
                <w:sz w:val="14"/>
                <w:szCs w:val="14"/>
              </w:rPr>
              <w:t xml:space="preserve">Management </w:t>
            </w:r>
            <w:proofErr w:type="gramStart"/>
            <w:r w:rsidRPr="007803A5">
              <w:rPr>
                <w:rFonts w:ascii="Arial" w:hAnsi="Arial"/>
                <w:sz w:val="14"/>
                <w:szCs w:val="14"/>
              </w:rPr>
              <w:t>factors  (</w:t>
            </w:r>
            <w:proofErr w:type="gramEnd"/>
            <w:r w:rsidRPr="007803A5">
              <w:rPr>
                <w:rFonts w:ascii="Arial" w:hAnsi="Arial"/>
                <w:sz w:val="14"/>
                <w:szCs w:val="14"/>
              </w:rPr>
              <w:t>lack of communication, co-operation, co-ordination and competence)</w:t>
            </w:r>
          </w:p>
        </w:tc>
        <w:tc>
          <w:tcPr>
            <w:tcW w:w="540" w:type="dxa"/>
            <w:tcBorders>
              <w:top w:val="single" w:sz="4" w:space="0" w:color="auto"/>
              <w:bottom w:val="double" w:sz="4" w:space="0" w:color="auto"/>
              <w:right w:val="single" w:sz="12" w:space="0" w:color="auto"/>
            </w:tcBorders>
            <w:shd w:val="clear" w:color="auto" w:fill="auto"/>
          </w:tcPr>
          <w:p w14:paraId="181EE8D9" w14:textId="77777777" w:rsidR="00993A63" w:rsidRPr="007803A5" w:rsidRDefault="00993A63" w:rsidP="005F764C">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double" w:sz="4" w:space="0" w:color="auto"/>
            </w:tcBorders>
            <w:shd w:val="clear" w:color="auto" w:fill="auto"/>
          </w:tcPr>
          <w:p w14:paraId="74D79AAE" w14:textId="77777777" w:rsidR="00993A63" w:rsidRPr="007803A5" w:rsidRDefault="00993A63" w:rsidP="005F764C">
            <w:pPr>
              <w:pStyle w:val="BBCText"/>
              <w:rPr>
                <w:sz w:val="12"/>
                <w:szCs w:val="12"/>
              </w:rPr>
            </w:pPr>
          </w:p>
        </w:tc>
        <w:tc>
          <w:tcPr>
            <w:tcW w:w="720" w:type="dxa"/>
            <w:tcBorders>
              <w:top w:val="single" w:sz="4" w:space="0" w:color="auto"/>
              <w:bottom w:val="double" w:sz="4" w:space="0" w:color="auto"/>
            </w:tcBorders>
            <w:shd w:val="clear" w:color="auto" w:fill="auto"/>
          </w:tcPr>
          <w:p w14:paraId="0E55FADA" w14:textId="77777777" w:rsidR="00993A63" w:rsidRPr="007803A5" w:rsidRDefault="00993A63" w:rsidP="005F764C">
            <w:pPr>
              <w:pStyle w:val="BBCText"/>
              <w:jc w:val="center"/>
              <w:rPr>
                <w:sz w:val="12"/>
                <w:szCs w:val="12"/>
              </w:rPr>
            </w:pPr>
          </w:p>
        </w:tc>
      </w:tr>
    </w:tbl>
    <w:p w14:paraId="78B17C41" w14:textId="77777777" w:rsidR="00993A63" w:rsidRDefault="00993A63" w:rsidP="00993A63">
      <w:pPr>
        <w:rPr>
          <w:sz w:val="12"/>
          <w:szCs w:val="12"/>
        </w:rPr>
      </w:pPr>
    </w:p>
    <w:tbl>
      <w:tblPr>
        <w:tblW w:w="10825"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40"/>
        <w:gridCol w:w="1676"/>
        <w:gridCol w:w="1555"/>
        <w:gridCol w:w="1477"/>
        <w:gridCol w:w="1412"/>
        <w:gridCol w:w="1465"/>
      </w:tblGrid>
      <w:tr w:rsidR="00993A63" w14:paraId="7356C985" w14:textId="77777777" w:rsidTr="005F764C">
        <w:tc>
          <w:tcPr>
            <w:tcW w:w="3240" w:type="dxa"/>
            <w:tcBorders>
              <w:top w:val="double" w:sz="4" w:space="0" w:color="auto"/>
              <w:left w:val="double" w:sz="4" w:space="0" w:color="auto"/>
              <w:right w:val="single" w:sz="4" w:space="0" w:color="auto"/>
            </w:tcBorders>
            <w:shd w:val="clear" w:color="auto" w:fill="E6E6E6"/>
          </w:tcPr>
          <w:p w14:paraId="4BF8CDDC" w14:textId="77777777" w:rsidR="00993A63" w:rsidRPr="007803A5" w:rsidRDefault="00993A63" w:rsidP="005F764C">
            <w:pPr>
              <w:pStyle w:val="BBCText"/>
              <w:spacing w:before="40" w:after="20"/>
              <w:rPr>
                <w:rFonts w:ascii="Arial" w:hAnsi="Arial" w:cs="Arial"/>
                <w:bCs/>
                <w:i/>
                <w:sz w:val="12"/>
                <w:szCs w:val="12"/>
              </w:rPr>
            </w:pPr>
            <w:r w:rsidRPr="007803A5">
              <w:rPr>
                <w:rFonts w:ascii="Arial" w:hAnsi="Arial" w:cs="Arial"/>
                <w:b/>
                <w:bCs/>
                <w:sz w:val="20"/>
                <w:szCs w:val="20"/>
              </w:rPr>
              <w:t>Risk matrix</w:t>
            </w:r>
            <w:r w:rsidRPr="007803A5">
              <w:rPr>
                <w:rFonts w:ascii="Arial" w:hAnsi="Arial" w:cs="Arial"/>
                <w:b/>
                <w:bCs/>
                <w:sz w:val="12"/>
                <w:szCs w:val="12"/>
              </w:rPr>
              <w:t xml:space="preserve"> – </w:t>
            </w:r>
            <w:r w:rsidRPr="007803A5">
              <w:rPr>
                <w:rFonts w:ascii="Arial" w:hAnsi="Arial" w:cs="Arial"/>
                <w:bCs/>
                <w:i/>
                <w:sz w:val="14"/>
                <w:szCs w:val="14"/>
              </w:rPr>
              <w:t>use this to determine risk for each hazard i.e. ‘how bad and how likely’</w:t>
            </w:r>
          </w:p>
        </w:tc>
        <w:tc>
          <w:tcPr>
            <w:tcW w:w="7585" w:type="dxa"/>
            <w:gridSpan w:val="5"/>
            <w:tcBorders>
              <w:top w:val="double" w:sz="4" w:space="0" w:color="auto"/>
              <w:left w:val="single" w:sz="4" w:space="0" w:color="auto"/>
              <w:bottom w:val="single" w:sz="4" w:space="0" w:color="auto"/>
              <w:right w:val="double" w:sz="4" w:space="0" w:color="auto"/>
            </w:tcBorders>
            <w:shd w:val="clear" w:color="auto" w:fill="auto"/>
          </w:tcPr>
          <w:p w14:paraId="22FE61B1" w14:textId="77777777" w:rsidR="00993A63" w:rsidRPr="007803A5" w:rsidRDefault="00993A63" w:rsidP="005F764C">
            <w:pPr>
              <w:pStyle w:val="BBCText"/>
              <w:spacing w:before="40" w:after="20"/>
              <w:jc w:val="center"/>
              <w:rPr>
                <w:rFonts w:ascii="Arial" w:hAnsi="Arial" w:cs="Arial"/>
                <w:b/>
                <w:bCs/>
                <w:sz w:val="16"/>
                <w:szCs w:val="16"/>
              </w:rPr>
            </w:pPr>
          </w:p>
          <w:p w14:paraId="13F684F1"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Likelihood of Harm</w:t>
            </w:r>
          </w:p>
        </w:tc>
      </w:tr>
      <w:tr w:rsidR="00993A63" w14:paraId="1AE2F06B" w14:textId="77777777" w:rsidTr="005F764C">
        <w:tc>
          <w:tcPr>
            <w:tcW w:w="3240" w:type="dxa"/>
            <w:tcBorders>
              <w:left w:val="double" w:sz="4" w:space="0" w:color="auto"/>
              <w:bottom w:val="single" w:sz="4" w:space="0" w:color="auto"/>
            </w:tcBorders>
            <w:shd w:val="clear" w:color="auto" w:fill="auto"/>
          </w:tcPr>
          <w:p w14:paraId="637DE774" w14:textId="77777777" w:rsidR="00993A63" w:rsidRPr="007803A5" w:rsidRDefault="00993A63" w:rsidP="005F764C">
            <w:pPr>
              <w:pStyle w:val="BBCText"/>
              <w:spacing w:before="40" w:after="20"/>
              <w:rPr>
                <w:rFonts w:ascii="Arial" w:hAnsi="Arial" w:cs="Arial"/>
                <w:b/>
                <w:bCs/>
                <w:sz w:val="16"/>
                <w:szCs w:val="16"/>
              </w:rPr>
            </w:pPr>
          </w:p>
          <w:p w14:paraId="70253BF5"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Severity of Harm</w:t>
            </w:r>
          </w:p>
        </w:tc>
        <w:tc>
          <w:tcPr>
            <w:tcW w:w="1676" w:type="dxa"/>
            <w:tcBorders>
              <w:bottom w:val="single" w:sz="4" w:space="0" w:color="auto"/>
            </w:tcBorders>
            <w:shd w:val="clear" w:color="auto" w:fill="E6E6E6"/>
          </w:tcPr>
          <w:p w14:paraId="5F7A18A5"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Remote</w:t>
            </w:r>
          </w:p>
          <w:p w14:paraId="6A10487B"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Cs/>
                <w:i/>
                <w:sz w:val="14"/>
                <w:szCs w:val="14"/>
              </w:rPr>
              <w:t>e.g. &lt;1 in 1000 chance</w:t>
            </w:r>
          </w:p>
        </w:tc>
        <w:tc>
          <w:tcPr>
            <w:tcW w:w="1555" w:type="dxa"/>
            <w:tcBorders>
              <w:bottom w:val="single" w:sz="4" w:space="0" w:color="auto"/>
            </w:tcBorders>
            <w:shd w:val="clear" w:color="auto" w:fill="E6E6E6"/>
          </w:tcPr>
          <w:p w14:paraId="0DB98F06"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Very unlikely</w:t>
            </w:r>
          </w:p>
          <w:p w14:paraId="22B081B8"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Cs/>
                <w:i/>
                <w:sz w:val="14"/>
                <w:szCs w:val="14"/>
              </w:rPr>
              <w:t>e.g. 1 in 200 chance</w:t>
            </w:r>
          </w:p>
        </w:tc>
        <w:tc>
          <w:tcPr>
            <w:tcW w:w="1477" w:type="dxa"/>
            <w:tcBorders>
              <w:bottom w:val="single" w:sz="4" w:space="0" w:color="auto"/>
            </w:tcBorders>
            <w:shd w:val="clear" w:color="auto" w:fill="E6E6E6"/>
          </w:tcPr>
          <w:p w14:paraId="686D2D95"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
                <w:bCs/>
                <w:sz w:val="16"/>
                <w:szCs w:val="16"/>
              </w:rPr>
              <w:t>Unlikely</w:t>
            </w:r>
          </w:p>
          <w:p w14:paraId="3F7AA0BE"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Cs/>
                <w:i/>
                <w:sz w:val="14"/>
                <w:szCs w:val="14"/>
              </w:rPr>
              <w:t>e.g. 1 in 50 chance</w:t>
            </w:r>
          </w:p>
        </w:tc>
        <w:tc>
          <w:tcPr>
            <w:tcW w:w="1412" w:type="dxa"/>
            <w:tcBorders>
              <w:bottom w:val="single" w:sz="4" w:space="0" w:color="auto"/>
            </w:tcBorders>
            <w:shd w:val="clear" w:color="auto" w:fill="E6E6E6"/>
          </w:tcPr>
          <w:p w14:paraId="5E757D47"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Possible</w:t>
            </w:r>
            <w:r w:rsidRPr="007803A5">
              <w:rPr>
                <w:rFonts w:ascii="Arial" w:hAnsi="Arial" w:cs="Arial"/>
                <w:bCs/>
                <w:i/>
                <w:sz w:val="14"/>
                <w:szCs w:val="14"/>
              </w:rPr>
              <w:t xml:space="preserve"> </w:t>
            </w:r>
          </w:p>
          <w:p w14:paraId="5C53E7FB"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Cs/>
                <w:i/>
                <w:sz w:val="14"/>
                <w:szCs w:val="14"/>
              </w:rPr>
              <w:t>e.g. 1 in 10 chance</w:t>
            </w:r>
          </w:p>
        </w:tc>
        <w:tc>
          <w:tcPr>
            <w:tcW w:w="1465" w:type="dxa"/>
            <w:tcBorders>
              <w:bottom w:val="single" w:sz="4" w:space="0" w:color="auto"/>
              <w:right w:val="double" w:sz="4" w:space="0" w:color="auto"/>
            </w:tcBorders>
            <w:shd w:val="clear" w:color="auto" w:fill="E6E6E6"/>
          </w:tcPr>
          <w:p w14:paraId="19F76433" w14:textId="77777777" w:rsidR="00993A63" w:rsidRPr="007803A5" w:rsidRDefault="00993A63" w:rsidP="005F764C">
            <w:pPr>
              <w:pStyle w:val="BBCText"/>
              <w:spacing w:before="40" w:after="20"/>
              <w:jc w:val="center"/>
              <w:rPr>
                <w:rFonts w:ascii="Arial" w:hAnsi="Arial" w:cs="Arial"/>
                <w:b/>
                <w:bCs/>
                <w:sz w:val="16"/>
                <w:szCs w:val="16"/>
              </w:rPr>
            </w:pPr>
            <w:r w:rsidRPr="007803A5">
              <w:rPr>
                <w:rFonts w:ascii="Arial" w:hAnsi="Arial" w:cs="Arial"/>
                <w:b/>
                <w:bCs/>
                <w:sz w:val="16"/>
                <w:szCs w:val="16"/>
              </w:rPr>
              <w:t>Likely</w:t>
            </w:r>
          </w:p>
          <w:p w14:paraId="42CBAE1A" w14:textId="77777777" w:rsidR="00993A63" w:rsidRPr="007803A5" w:rsidRDefault="00993A63" w:rsidP="005F764C">
            <w:pPr>
              <w:pStyle w:val="BBCText"/>
              <w:spacing w:before="40" w:after="20"/>
              <w:jc w:val="center"/>
              <w:rPr>
                <w:rFonts w:ascii="Arial" w:hAnsi="Arial" w:cs="Arial"/>
                <w:bCs/>
                <w:i/>
                <w:sz w:val="14"/>
                <w:szCs w:val="14"/>
              </w:rPr>
            </w:pPr>
            <w:r w:rsidRPr="007803A5">
              <w:rPr>
                <w:rFonts w:ascii="Arial" w:hAnsi="Arial" w:cs="Arial"/>
                <w:bCs/>
                <w:i/>
                <w:sz w:val="14"/>
                <w:szCs w:val="14"/>
              </w:rPr>
              <w:t>e.g. &gt;1 in 3 chance</w:t>
            </w:r>
          </w:p>
        </w:tc>
      </w:tr>
      <w:tr w:rsidR="00993A63" w14:paraId="5057A57C" w14:textId="77777777" w:rsidTr="005F764C">
        <w:tc>
          <w:tcPr>
            <w:tcW w:w="3240" w:type="dxa"/>
            <w:tcBorders>
              <w:left w:val="double" w:sz="4" w:space="0" w:color="auto"/>
            </w:tcBorders>
            <w:shd w:val="clear" w:color="auto" w:fill="E6E6E6"/>
          </w:tcPr>
          <w:p w14:paraId="0F2DEB9A" w14:textId="77777777" w:rsidR="00993A63" w:rsidRPr="007803A5" w:rsidRDefault="00993A63" w:rsidP="005F764C">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lastRenderedPageBreak/>
              <w:t>Negligible</w:t>
            </w:r>
            <w:r w:rsidRPr="007803A5">
              <w:rPr>
                <w:rFonts w:ascii="Arial" w:hAnsi="Arial" w:cs="Arial"/>
                <w:b/>
                <w:bCs/>
                <w:sz w:val="14"/>
                <w:szCs w:val="14"/>
              </w:rPr>
              <w:t xml:space="preserve">  </w:t>
            </w:r>
            <w:r w:rsidRPr="007803A5">
              <w:rPr>
                <w:rFonts w:ascii="Arial" w:hAnsi="Arial" w:cs="Arial"/>
                <w:bCs/>
                <w:sz w:val="14"/>
                <w:szCs w:val="14"/>
              </w:rPr>
              <w:t>e.g.</w:t>
            </w:r>
            <w:proofErr w:type="gramEnd"/>
            <w:r w:rsidRPr="007803A5">
              <w:rPr>
                <w:rFonts w:ascii="Arial" w:hAnsi="Arial" w:cs="Arial"/>
                <w:b/>
                <w:bCs/>
                <w:sz w:val="14"/>
                <w:szCs w:val="14"/>
              </w:rPr>
              <w:t xml:space="preserve"> </w:t>
            </w:r>
            <w:r w:rsidRPr="007803A5">
              <w:rPr>
                <w:rFonts w:ascii="Arial" w:hAnsi="Arial" w:cs="Arial"/>
                <w:bCs/>
                <w:i/>
                <w:sz w:val="14"/>
                <w:szCs w:val="14"/>
              </w:rPr>
              <w:t>small bruise</w:t>
            </w:r>
          </w:p>
        </w:tc>
        <w:tc>
          <w:tcPr>
            <w:tcW w:w="1676" w:type="dxa"/>
            <w:shd w:val="clear" w:color="auto" w:fill="99CC00"/>
          </w:tcPr>
          <w:p w14:paraId="6FB4254B"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shd w:val="clear" w:color="auto" w:fill="99CC00"/>
          </w:tcPr>
          <w:p w14:paraId="6D07B0D8"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99CC00"/>
          </w:tcPr>
          <w:p w14:paraId="5B183F62"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12" w:type="dxa"/>
            <w:tcBorders>
              <w:bottom w:val="single" w:sz="4" w:space="0" w:color="auto"/>
            </w:tcBorders>
            <w:shd w:val="clear" w:color="auto" w:fill="FFFF00"/>
          </w:tcPr>
          <w:p w14:paraId="4C44889D"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FF00"/>
          </w:tcPr>
          <w:p w14:paraId="7C39CC18"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r>
      <w:tr w:rsidR="00993A63" w14:paraId="586E72C2" w14:textId="77777777" w:rsidTr="005F764C">
        <w:tc>
          <w:tcPr>
            <w:tcW w:w="3240" w:type="dxa"/>
            <w:tcBorders>
              <w:left w:val="double" w:sz="4" w:space="0" w:color="auto"/>
            </w:tcBorders>
            <w:shd w:val="clear" w:color="auto" w:fill="E6E6E6"/>
          </w:tcPr>
          <w:p w14:paraId="4D746E1F" w14:textId="77777777" w:rsidR="00993A63" w:rsidRPr="007803A5" w:rsidRDefault="00993A63" w:rsidP="005F764C">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t>Slight</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small cut, deep bruise</w:t>
            </w:r>
          </w:p>
        </w:tc>
        <w:tc>
          <w:tcPr>
            <w:tcW w:w="1676" w:type="dxa"/>
            <w:shd w:val="clear" w:color="auto" w:fill="99CC00"/>
          </w:tcPr>
          <w:p w14:paraId="06B18092"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99CC00"/>
          </w:tcPr>
          <w:p w14:paraId="629E0454"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FFFF00"/>
          </w:tcPr>
          <w:p w14:paraId="6318F98F"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12" w:type="dxa"/>
            <w:tcBorders>
              <w:bottom w:val="single" w:sz="4" w:space="0" w:color="auto"/>
            </w:tcBorders>
            <w:shd w:val="clear" w:color="auto" w:fill="FFFF00"/>
          </w:tcPr>
          <w:p w14:paraId="502AC421"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9900"/>
          </w:tcPr>
          <w:p w14:paraId="13B31662"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r>
      <w:tr w:rsidR="00993A63" w14:paraId="1B66B9E7" w14:textId="77777777" w:rsidTr="005F764C">
        <w:tc>
          <w:tcPr>
            <w:tcW w:w="3240" w:type="dxa"/>
            <w:tcBorders>
              <w:left w:val="double" w:sz="4" w:space="0" w:color="auto"/>
            </w:tcBorders>
            <w:shd w:val="clear" w:color="auto" w:fill="E6E6E6"/>
          </w:tcPr>
          <w:p w14:paraId="20356F6B" w14:textId="77777777" w:rsidR="00993A63" w:rsidRPr="007803A5" w:rsidRDefault="00993A63" w:rsidP="005F764C">
            <w:pPr>
              <w:pStyle w:val="BBCText"/>
              <w:spacing w:before="40" w:after="20"/>
              <w:jc w:val="right"/>
              <w:rPr>
                <w:rFonts w:ascii="Arial" w:hAnsi="Arial" w:cs="Arial"/>
                <w:b/>
                <w:bCs/>
                <w:sz w:val="14"/>
                <w:szCs w:val="14"/>
              </w:rPr>
            </w:pPr>
            <w:proofErr w:type="gramStart"/>
            <w:r w:rsidRPr="007803A5">
              <w:rPr>
                <w:rFonts w:ascii="Arial" w:hAnsi="Arial" w:cs="Arial"/>
                <w:b/>
                <w:bCs/>
                <w:sz w:val="16"/>
                <w:szCs w:val="16"/>
              </w:rPr>
              <w:t>Moderate</w:t>
            </w:r>
            <w:r w:rsidRPr="007803A5">
              <w:rPr>
                <w:rFonts w:ascii="Arial" w:hAnsi="Arial" w:cs="Arial"/>
                <w:b/>
                <w:bCs/>
                <w:sz w:val="14"/>
                <w:szCs w:val="14"/>
              </w:rPr>
              <w:t xml:space="preserve">  </w:t>
            </w:r>
            <w:r w:rsidRPr="007803A5">
              <w:rPr>
                <w:rFonts w:ascii="Arial" w:hAnsi="Arial" w:cs="Arial"/>
                <w:bCs/>
                <w:i/>
                <w:sz w:val="14"/>
                <w:szCs w:val="14"/>
              </w:rPr>
              <w:t>e.g.</w:t>
            </w:r>
            <w:proofErr w:type="gramEnd"/>
            <w:r w:rsidRPr="007803A5">
              <w:rPr>
                <w:rFonts w:ascii="Arial" w:hAnsi="Arial" w:cs="Arial"/>
                <w:bCs/>
                <w:i/>
                <w:sz w:val="14"/>
                <w:szCs w:val="14"/>
              </w:rPr>
              <w:t xml:space="preserve"> deep cut, torn muscle</w:t>
            </w:r>
          </w:p>
        </w:tc>
        <w:tc>
          <w:tcPr>
            <w:tcW w:w="1676" w:type="dxa"/>
            <w:tcBorders>
              <w:bottom w:val="single" w:sz="4" w:space="0" w:color="auto"/>
            </w:tcBorders>
            <w:shd w:val="clear" w:color="auto" w:fill="99CC00"/>
          </w:tcPr>
          <w:p w14:paraId="3D0027C6"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FFFF00"/>
          </w:tcPr>
          <w:p w14:paraId="4A02B0D8"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77" w:type="dxa"/>
            <w:tcBorders>
              <w:bottom w:val="single" w:sz="4" w:space="0" w:color="auto"/>
            </w:tcBorders>
            <w:shd w:val="clear" w:color="auto" w:fill="FF9900"/>
          </w:tcPr>
          <w:p w14:paraId="6447271B"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12" w:type="dxa"/>
            <w:tcBorders>
              <w:bottom w:val="single" w:sz="4" w:space="0" w:color="auto"/>
            </w:tcBorders>
            <w:shd w:val="clear" w:color="auto" w:fill="FF9900"/>
          </w:tcPr>
          <w:p w14:paraId="18B43271"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65" w:type="dxa"/>
            <w:tcBorders>
              <w:bottom w:val="single" w:sz="4" w:space="0" w:color="auto"/>
              <w:right w:val="double" w:sz="4" w:space="0" w:color="auto"/>
            </w:tcBorders>
            <w:shd w:val="clear" w:color="auto" w:fill="FF0000"/>
          </w:tcPr>
          <w:p w14:paraId="53FFE7A6"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r>
      <w:tr w:rsidR="00993A63" w14:paraId="7DC84023" w14:textId="77777777" w:rsidTr="005F764C">
        <w:tc>
          <w:tcPr>
            <w:tcW w:w="3240" w:type="dxa"/>
            <w:tcBorders>
              <w:left w:val="double" w:sz="4" w:space="0" w:color="auto"/>
              <w:bottom w:val="single" w:sz="4" w:space="0" w:color="auto"/>
            </w:tcBorders>
            <w:shd w:val="clear" w:color="auto" w:fill="E6E6E6"/>
          </w:tcPr>
          <w:p w14:paraId="4EF68A4A" w14:textId="77777777" w:rsidR="00993A63" w:rsidRPr="007803A5" w:rsidRDefault="00993A63" w:rsidP="005F764C">
            <w:pPr>
              <w:pStyle w:val="BBCText"/>
              <w:spacing w:before="40" w:after="20"/>
              <w:jc w:val="right"/>
              <w:rPr>
                <w:rFonts w:ascii="Arial" w:hAnsi="Arial" w:cs="Arial"/>
                <w:bCs/>
                <w:i/>
                <w:sz w:val="14"/>
                <w:szCs w:val="14"/>
              </w:rPr>
            </w:pPr>
            <w:proofErr w:type="gramStart"/>
            <w:r w:rsidRPr="007803A5">
              <w:rPr>
                <w:rFonts w:ascii="Arial" w:hAnsi="Arial" w:cs="Arial"/>
                <w:b/>
                <w:bCs/>
                <w:sz w:val="16"/>
                <w:szCs w:val="16"/>
              </w:rPr>
              <w:t>Severe</w:t>
            </w:r>
            <w:r w:rsidRPr="007803A5">
              <w:rPr>
                <w:rFonts w:ascii="Arial" w:hAnsi="Arial" w:cs="Arial"/>
                <w:bCs/>
                <w:i/>
                <w:sz w:val="14"/>
                <w:szCs w:val="14"/>
              </w:rPr>
              <w:t xml:space="preserve">  e.g.</w:t>
            </w:r>
            <w:proofErr w:type="gramEnd"/>
            <w:r w:rsidRPr="007803A5">
              <w:rPr>
                <w:rFonts w:ascii="Arial" w:hAnsi="Arial" w:cs="Arial"/>
                <w:bCs/>
                <w:i/>
                <w:sz w:val="14"/>
                <w:szCs w:val="14"/>
              </w:rPr>
              <w:t xml:space="preserve"> fracture, loss of consciousness</w:t>
            </w:r>
          </w:p>
        </w:tc>
        <w:tc>
          <w:tcPr>
            <w:tcW w:w="1676" w:type="dxa"/>
            <w:tcBorders>
              <w:bottom w:val="single" w:sz="4" w:space="0" w:color="auto"/>
            </w:tcBorders>
            <w:shd w:val="clear" w:color="auto" w:fill="FFFF00"/>
          </w:tcPr>
          <w:p w14:paraId="63241BA3"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single" w:sz="4" w:space="0" w:color="auto"/>
            </w:tcBorders>
            <w:shd w:val="clear" w:color="auto" w:fill="FF9900"/>
          </w:tcPr>
          <w:p w14:paraId="7B45257C"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single" w:sz="4" w:space="0" w:color="auto"/>
            </w:tcBorders>
            <w:shd w:val="clear" w:color="auto" w:fill="FF0000"/>
          </w:tcPr>
          <w:p w14:paraId="26BC0E1E"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single" w:sz="4" w:space="0" w:color="auto"/>
            </w:tcBorders>
            <w:shd w:val="clear" w:color="auto" w:fill="FF0000"/>
          </w:tcPr>
          <w:p w14:paraId="17766958"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65" w:type="dxa"/>
            <w:tcBorders>
              <w:bottom w:val="single" w:sz="4" w:space="0" w:color="auto"/>
              <w:right w:val="double" w:sz="4" w:space="0" w:color="auto"/>
            </w:tcBorders>
            <w:shd w:val="clear" w:color="auto" w:fill="CC99FF"/>
          </w:tcPr>
          <w:p w14:paraId="34B423A5"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r w:rsidR="00993A63" w14:paraId="389F2707" w14:textId="77777777" w:rsidTr="005F764C">
        <w:tc>
          <w:tcPr>
            <w:tcW w:w="3240" w:type="dxa"/>
            <w:tcBorders>
              <w:left w:val="double" w:sz="4" w:space="0" w:color="auto"/>
              <w:bottom w:val="double" w:sz="4" w:space="0" w:color="auto"/>
            </w:tcBorders>
            <w:shd w:val="clear" w:color="auto" w:fill="E6E6E6"/>
          </w:tcPr>
          <w:p w14:paraId="06517EB2" w14:textId="77777777" w:rsidR="00993A63" w:rsidRPr="007803A5" w:rsidRDefault="00993A63" w:rsidP="005F764C">
            <w:pPr>
              <w:pStyle w:val="BBCText"/>
              <w:spacing w:before="40" w:after="20"/>
              <w:jc w:val="right"/>
              <w:rPr>
                <w:rFonts w:ascii="Arial" w:hAnsi="Arial" w:cs="Arial"/>
                <w:bCs/>
                <w:i/>
                <w:sz w:val="14"/>
                <w:szCs w:val="14"/>
              </w:rPr>
            </w:pPr>
            <w:r w:rsidRPr="007803A5">
              <w:rPr>
                <w:rFonts w:ascii="Arial" w:hAnsi="Arial" w:cs="Arial"/>
                <w:b/>
                <w:bCs/>
                <w:sz w:val="16"/>
                <w:szCs w:val="16"/>
              </w:rPr>
              <w:t>Very Severe</w:t>
            </w:r>
            <w:r w:rsidRPr="007803A5">
              <w:rPr>
                <w:rFonts w:ascii="Arial" w:hAnsi="Arial" w:cs="Arial"/>
                <w:bCs/>
                <w:i/>
                <w:sz w:val="14"/>
                <w:szCs w:val="14"/>
              </w:rPr>
              <w:t xml:space="preserve"> e.g. death, permanent disability</w:t>
            </w:r>
          </w:p>
        </w:tc>
        <w:tc>
          <w:tcPr>
            <w:tcW w:w="1676" w:type="dxa"/>
            <w:tcBorders>
              <w:bottom w:val="double" w:sz="4" w:space="0" w:color="auto"/>
            </w:tcBorders>
            <w:shd w:val="clear" w:color="auto" w:fill="FFFF00"/>
          </w:tcPr>
          <w:p w14:paraId="7F762F6D"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double" w:sz="4" w:space="0" w:color="auto"/>
            </w:tcBorders>
            <w:shd w:val="clear" w:color="auto" w:fill="FF9900"/>
          </w:tcPr>
          <w:p w14:paraId="740674B6"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double" w:sz="4" w:space="0" w:color="auto"/>
            </w:tcBorders>
            <w:shd w:val="clear" w:color="auto" w:fill="FF0000"/>
          </w:tcPr>
          <w:p w14:paraId="36B85DBC"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double" w:sz="4" w:space="0" w:color="auto"/>
            </w:tcBorders>
            <w:shd w:val="clear" w:color="auto" w:fill="CC99FF"/>
          </w:tcPr>
          <w:p w14:paraId="59F0B343"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c>
          <w:tcPr>
            <w:tcW w:w="1465" w:type="dxa"/>
            <w:tcBorders>
              <w:bottom w:val="double" w:sz="4" w:space="0" w:color="auto"/>
              <w:right w:val="double" w:sz="4" w:space="0" w:color="auto"/>
            </w:tcBorders>
            <w:shd w:val="clear" w:color="auto" w:fill="CC99FF"/>
          </w:tcPr>
          <w:p w14:paraId="0219F380" w14:textId="77777777" w:rsidR="00993A63" w:rsidRPr="007803A5" w:rsidRDefault="00993A63" w:rsidP="005F764C">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bl>
    <w:p w14:paraId="4CA913DB" w14:textId="77777777" w:rsidR="00993A63" w:rsidRDefault="00993A63" w:rsidP="00993A63"/>
    <w:p w14:paraId="0F551B65" w14:textId="77777777" w:rsidR="00993A63" w:rsidRDefault="00993A63" w:rsidP="00993A63"/>
    <w:tbl>
      <w:tblPr>
        <w:tblW w:w="11919" w:type="dxa"/>
        <w:tblInd w:w="-735"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303"/>
        <w:gridCol w:w="6914"/>
        <w:gridCol w:w="2702"/>
      </w:tblGrid>
      <w:tr w:rsidR="00FA202F" w:rsidRPr="007803A5" w14:paraId="72D0A4B7" w14:textId="77777777" w:rsidTr="00FA202F">
        <w:trPr>
          <w:trHeight w:val="779"/>
        </w:trPr>
        <w:tc>
          <w:tcPr>
            <w:tcW w:w="2303" w:type="dxa"/>
            <w:shd w:val="clear" w:color="auto" w:fill="auto"/>
          </w:tcPr>
          <w:p w14:paraId="44C42CD7" w14:textId="77777777" w:rsidR="00FA202F" w:rsidRPr="007803A5" w:rsidRDefault="00FA202F" w:rsidP="00CB1655">
            <w:pPr>
              <w:spacing w:before="80" w:after="40"/>
              <w:rPr>
                <w:rFonts w:ascii="Arial" w:hAnsi="Arial"/>
                <w:sz w:val="16"/>
                <w:szCs w:val="16"/>
              </w:rPr>
            </w:pPr>
          </w:p>
        </w:tc>
        <w:tc>
          <w:tcPr>
            <w:tcW w:w="6914" w:type="dxa"/>
            <w:shd w:val="clear" w:color="auto" w:fill="auto"/>
          </w:tcPr>
          <w:p w14:paraId="34F8FD76" w14:textId="77777777" w:rsidR="00FA202F" w:rsidRPr="007803A5" w:rsidRDefault="00FA202F" w:rsidP="00CB1655">
            <w:pPr>
              <w:spacing w:before="120" w:after="40"/>
              <w:jc w:val="center"/>
              <w:rPr>
                <w:rFonts w:ascii="Arial" w:hAnsi="Arial"/>
                <w:b/>
                <w:sz w:val="32"/>
                <w:szCs w:val="32"/>
              </w:rPr>
            </w:pPr>
            <w:r w:rsidRPr="007803A5">
              <w:rPr>
                <w:rFonts w:ascii="Arial" w:hAnsi="Arial"/>
                <w:b/>
                <w:sz w:val="32"/>
                <w:szCs w:val="32"/>
              </w:rPr>
              <w:t>Risk Assessment Form – Part B</w:t>
            </w:r>
          </w:p>
        </w:tc>
        <w:tc>
          <w:tcPr>
            <w:tcW w:w="2702" w:type="dxa"/>
            <w:shd w:val="clear" w:color="auto" w:fill="auto"/>
          </w:tcPr>
          <w:p w14:paraId="4F206B09" w14:textId="77777777" w:rsidR="00FA202F" w:rsidRPr="007803A5" w:rsidRDefault="00FA202F" w:rsidP="00CB1655">
            <w:pPr>
              <w:spacing w:before="80" w:after="40"/>
              <w:jc w:val="center"/>
              <w:rPr>
                <w:rFonts w:ascii="Arial" w:hAnsi="Arial"/>
                <w:b/>
                <w:sz w:val="16"/>
                <w:szCs w:val="16"/>
              </w:rPr>
            </w:pPr>
          </w:p>
          <w:p w14:paraId="29B729F0" w14:textId="77777777" w:rsidR="00FA202F" w:rsidRPr="007803A5" w:rsidRDefault="00FA202F" w:rsidP="00CB1655">
            <w:pPr>
              <w:spacing w:before="80" w:after="40"/>
              <w:jc w:val="center"/>
              <w:rPr>
                <w:rFonts w:ascii="Arial" w:hAnsi="Arial"/>
                <w:i/>
                <w:sz w:val="16"/>
                <w:szCs w:val="16"/>
              </w:rPr>
            </w:pPr>
          </w:p>
        </w:tc>
      </w:tr>
    </w:tbl>
    <w:p w14:paraId="0D6BA103" w14:textId="0C181662" w:rsidR="00FA202F" w:rsidRDefault="00FA202F" w:rsidP="00993A63">
      <w:pPr>
        <w:sectPr w:rsidR="00FA202F" w:rsidSect="005F764C">
          <w:pgSz w:w="11906" w:h="16838"/>
          <w:pgMar w:top="426" w:right="720" w:bottom="245" w:left="720" w:header="720" w:footer="720" w:gutter="0"/>
          <w:cols w:space="720"/>
          <w:docGrid w:linePitch="360"/>
        </w:sectPr>
      </w:pPr>
    </w:p>
    <w:tbl>
      <w:tblPr>
        <w:tblpPr w:leftFromText="180" w:rightFromText="180" w:vertAnchor="text" w:horzAnchor="margin" w:tblpXSpec="center" w:tblpY="-1439"/>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88"/>
        <w:gridCol w:w="1980"/>
        <w:gridCol w:w="1980"/>
        <w:gridCol w:w="6840"/>
        <w:gridCol w:w="1620"/>
      </w:tblGrid>
      <w:tr w:rsidR="00FA202F" w:rsidRPr="007803A5" w14:paraId="4A808652" w14:textId="77777777" w:rsidTr="00FA202F">
        <w:tc>
          <w:tcPr>
            <w:tcW w:w="6948" w:type="dxa"/>
            <w:gridSpan w:val="3"/>
            <w:tcBorders>
              <w:top w:val="double" w:sz="4" w:space="0" w:color="auto"/>
              <w:left w:val="double" w:sz="4" w:space="0" w:color="auto"/>
              <w:bottom w:val="single" w:sz="4" w:space="0" w:color="auto"/>
              <w:right w:val="single" w:sz="4" w:space="0" w:color="auto"/>
            </w:tcBorders>
            <w:shd w:val="clear" w:color="auto" w:fill="auto"/>
          </w:tcPr>
          <w:p w14:paraId="50E6785E" w14:textId="77777777" w:rsidR="00FA202F" w:rsidRPr="007803A5" w:rsidRDefault="00FA202F" w:rsidP="00FA202F">
            <w:pPr>
              <w:spacing w:before="40" w:after="40"/>
              <w:rPr>
                <w:rFonts w:ascii="Arial" w:hAnsi="Arial"/>
                <w:sz w:val="16"/>
                <w:szCs w:val="16"/>
              </w:rPr>
            </w:pPr>
            <w:r w:rsidRPr="007803A5">
              <w:rPr>
                <w:rFonts w:ascii="Arial" w:hAnsi="Arial"/>
                <w:b/>
                <w:sz w:val="18"/>
                <w:szCs w:val="18"/>
              </w:rPr>
              <w:lastRenderedPageBreak/>
              <w:t>Activity</w:t>
            </w:r>
            <w:r w:rsidRPr="007803A5">
              <w:rPr>
                <w:rFonts w:ascii="Arial" w:hAnsi="Arial"/>
                <w:b/>
                <w:sz w:val="18"/>
                <w:szCs w:val="18"/>
                <w:vertAlign w:val="superscript"/>
              </w:rPr>
              <w:t>1</w:t>
            </w:r>
            <w:r w:rsidRPr="007803A5">
              <w:rPr>
                <w:rFonts w:ascii="Arial" w:hAnsi="Arial"/>
                <w:sz w:val="18"/>
                <w:szCs w:val="18"/>
              </w:rPr>
              <w:t xml:space="preserve"> –</w:t>
            </w:r>
            <w:r w:rsidRPr="007803A5">
              <w:rPr>
                <w:rFonts w:ascii="Arial" w:hAnsi="Arial"/>
                <w:b/>
                <w:sz w:val="18"/>
                <w:szCs w:val="18"/>
              </w:rPr>
              <w:t xml:space="preserve"> </w:t>
            </w:r>
            <w:r w:rsidRPr="007803A5">
              <w:rPr>
                <w:rFonts w:ascii="Arial" w:hAnsi="Arial"/>
                <w:sz w:val="16"/>
                <w:szCs w:val="16"/>
              </w:rPr>
              <w:t>Each individual activity you are proposing:</w:t>
            </w:r>
          </w:p>
          <w:p w14:paraId="34A48F7B" w14:textId="77777777" w:rsidR="00FA202F" w:rsidRPr="007803A5" w:rsidRDefault="00FA202F" w:rsidP="00FA202F">
            <w:pPr>
              <w:spacing w:before="40" w:after="40"/>
              <w:rPr>
                <w:rFonts w:ascii="Arial" w:hAnsi="Arial"/>
                <w:sz w:val="18"/>
                <w:szCs w:val="18"/>
              </w:rPr>
            </w:pPr>
          </w:p>
          <w:p w14:paraId="282139A7" w14:textId="77777777" w:rsidR="00FA202F" w:rsidRPr="007803A5" w:rsidRDefault="00FA202F" w:rsidP="00FA202F">
            <w:pPr>
              <w:spacing w:before="40" w:after="40"/>
              <w:rPr>
                <w:rFonts w:ascii="Arial" w:hAnsi="Arial"/>
                <w:sz w:val="18"/>
                <w:szCs w:val="18"/>
              </w:rPr>
            </w:pPr>
          </w:p>
        </w:tc>
        <w:tc>
          <w:tcPr>
            <w:tcW w:w="6840" w:type="dxa"/>
            <w:tcBorders>
              <w:top w:val="double" w:sz="4" w:space="0" w:color="auto"/>
              <w:left w:val="single" w:sz="4" w:space="0" w:color="auto"/>
              <w:bottom w:val="single" w:sz="4" w:space="0" w:color="auto"/>
              <w:right w:val="single" w:sz="4" w:space="0" w:color="auto"/>
            </w:tcBorders>
            <w:shd w:val="clear" w:color="auto" w:fill="auto"/>
          </w:tcPr>
          <w:p w14:paraId="1DAD7896" w14:textId="77777777" w:rsidR="00FA202F" w:rsidRPr="007803A5" w:rsidRDefault="00FA202F" w:rsidP="00FA202F">
            <w:pPr>
              <w:spacing w:before="40" w:after="40"/>
              <w:rPr>
                <w:rFonts w:ascii="Arial" w:hAnsi="Arial"/>
                <w:sz w:val="16"/>
                <w:szCs w:val="16"/>
              </w:rPr>
            </w:pPr>
            <w:r w:rsidRPr="007803A5">
              <w:rPr>
                <w:rFonts w:ascii="Arial" w:hAnsi="Arial"/>
                <w:b/>
                <w:sz w:val="18"/>
                <w:szCs w:val="18"/>
              </w:rPr>
              <w:t>Location</w:t>
            </w:r>
            <w:r w:rsidRPr="007803A5">
              <w:rPr>
                <w:rFonts w:ascii="Arial" w:hAnsi="Arial"/>
                <w:sz w:val="14"/>
                <w:szCs w:val="14"/>
              </w:rPr>
              <w:t xml:space="preserve"> – </w:t>
            </w:r>
            <w:r w:rsidRPr="007803A5">
              <w:rPr>
                <w:rFonts w:ascii="Arial" w:hAnsi="Arial"/>
                <w:sz w:val="16"/>
                <w:szCs w:val="16"/>
              </w:rPr>
              <w:t>where this activity will take place:</w:t>
            </w:r>
          </w:p>
          <w:p w14:paraId="22F7DFD2" w14:textId="77777777" w:rsidR="00FA202F" w:rsidRPr="007803A5" w:rsidRDefault="00FA202F" w:rsidP="00FA202F">
            <w:pPr>
              <w:spacing w:before="40" w:after="40"/>
              <w:rPr>
                <w:rFonts w:ascii="Arial" w:hAnsi="Arial"/>
                <w:sz w:val="18"/>
                <w:szCs w:val="18"/>
              </w:rPr>
            </w:pPr>
          </w:p>
          <w:p w14:paraId="1A524027" w14:textId="77777777" w:rsidR="00FA202F" w:rsidRPr="007803A5" w:rsidRDefault="00FA202F" w:rsidP="00FA202F">
            <w:pPr>
              <w:spacing w:before="40" w:after="40"/>
              <w:rPr>
                <w:rFonts w:ascii="Arial" w:hAnsi="Arial"/>
                <w:sz w:val="18"/>
                <w:szCs w:val="18"/>
              </w:rPr>
            </w:pPr>
          </w:p>
        </w:tc>
        <w:tc>
          <w:tcPr>
            <w:tcW w:w="1620" w:type="dxa"/>
            <w:tcBorders>
              <w:top w:val="double" w:sz="4" w:space="0" w:color="auto"/>
              <w:left w:val="single" w:sz="4" w:space="0" w:color="auto"/>
              <w:bottom w:val="single" w:sz="4" w:space="0" w:color="auto"/>
              <w:right w:val="double" w:sz="4" w:space="0" w:color="auto"/>
            </w:tcBorders>
            <w:shd w:val="clear" w:color="auto" w:fill="auto"/>
          </w:tcPr>
          <w:p w14:paraId="6073C8DF" w14:textId="77777777" w:rsidR="00FA202F" w:rsidRPr="007803A5" w:rsidRDefault="00FA202F" w:rsidP="00FA202F">
            <w:pPr>
              <w:spacing w:before="40" w:after="40"/>
              <w:rPr>
                <w:rFonts w:ascii="Arial" w:hAnsi="Arial"/>
                <w:sz w:val="16"/>
                <w:szCs w:val="16"/>
              </w:rPr>
            </w:pPr>
            <w:r w:rsidRPr="007803A5">
              <w:rPr>
                <w:rFonts w:ascii="Arial" w:hAnsi="Arial"/>
                <w:b/>
                <w:sz w:val="18"/>
                <w:szCs w:val="18"/>
              </w:rPr>
              <w:t>Dates / times</w:t>
            </w:r>
            <w:r w:rsidRPr="007803A5">
              <w:rPr>
                <w:rFonts w:ascii="Arial" w:hAnsi="Arial"/>
                <w:sz w:val="14"/>
                <w:szCs w:val="14"/>
              </w:rPr>
              <w:t>:</w:t>
            </w:r>
          </w:p>
          <w:p w14:paraId="54EDEF66" w14:textId="77777777" w:rsidR="00FA202F" w:rsidRPr="007803A5" w:rsidRDefault="00FA202F" w:rsidP="00FA202F">
            <w:pPr>
              <w:spacing w:before="40" w:after="40"/>
              <w:rPr>
                <w:rFonts w:ascii="Arial" w:hAnsi="Arial"/>
                <w:sz w:val="16"/>
                <w:szCs w:val="16"/>
              </w:rPr>
            </w:pPr>
          </w:p>
          <w:p w14:paraId="4705F478" w14:textId="77777777" w:rsidR="00FA202F" w:rsidRPr="007803A5" w:rsidRDefault="00FA202F" w:rsidP="00FA202F">
            <w:pPr>
              <w:spacing w:before="40" w:after="40"/>
              <w:rPr>
                <w:rFonts w:ascii="Arial" w:hAnsi="Arial"/>
                <w:sz w:val="16"/>
                <w:szCs w:val="16"/>
              </w:rPr>
            </w:pPr>
          </w:p>
        </w:tc>
      </w:tr>
      <w:tr w:rsidR="00FA202F" w:rsidRPr="007803A5" w14:paraId="0A7AFD39" w14:textId="77777777" w:rsidTr="00FA202F">
        <w:trPr>
          <w:trHeight w:hRule="exact" w:val="72"/>
        </w:trPr>
        <w:tc>
          <w:tcPr>
            <w:tcW w:w="15408" w:type="dxa"/>
            <w:gridSpan w:val="5"/>
            <w:tcBorders>
              <w:top w:val="single" w:sz="4" w:space="0" w:color="auto"/>
              <w:left w:val="double" w:sz="4" w:space="0" w:color="auto"/>
              <w:bottom w:val="single" w:sz="4" w:space="0" w:color="auto"/>
              <w:right w:val="double" w:sz="4" w:space="0" w:color="auto"/>
            </w:tcBorders>
            <w:shd w:val="clear" w:color="auto" w:fill="auto"/>
          </w:tcPr>
          <w:p w14:paraId="3FADD2C1" w14:textId="77777777" w:rsidR="00FA202F" w:rsidRPr="007803A5" w:rsidRDefault="00FA202F" w:rsidP="00FA202F">
            <w:pPr>
              <w:spacing w:before="40" w:after="40"/>
              <w:jc w:val="center"/>
              <w:rPr>
                <w:rFonts w:ascii="Arial" w:hAnsi="Arial"/>
                <w:sz w:val="14"/>
                <w:szCs w:val="14"/>
              </w:rPr>
            </w:pPr>
          </w:p>
        </w:tc>
      </w:tr>
      <w:tr w:rsidR="00FA202F" w:rsidRPr="007803A5" w14:paraId="7FE5039E" w14:textId="77777777" w:rsidTr="00FA202F">
        <w:tc>
          <w:tcPr>
            <w:tcW w:w="2988" w:type="dxa"/>
            <w:tcBorders>
              <w:top w:val="single" w:sz="4" w:space="0" w:color="auto"/>
              <w:left w:val="double" w:sz="4" w:space="0" w:color="auto"/>
              <w:bottom w:val="single" w:sz="4" w:space="0" w:color="auto"/>
              <w:right w:val="single" w:sz="4" w:space="0" w:color="auto"/>
            </w:tcBorders>
            <w:shd w:val="clear" w:color="auto" w:fill="E6E6E6"/>
          </w:tcPr>
          <w:p w14:paraId="2B5135A5" w14:textId="77777777" w:rsidR="00FA202F" w:rsidRPr="007803A5" w:rsidRDefault="00FA202F" w:rsidP="00FA202F">
            <w:pPr>
              <w:spacing w:before="40" w:after="40"/>
              <w:jc w:val="center"/>
              <w:rPr>
                <w:rFonts w:ascii="Arial" w:hAnsi="Arial"/>
                <w:b/>
                <w:sz w:val="18"/>
                <w:szCs w:val="18"/>
                <w:vertAlign w:val="superscript"/>
              </w:rPr>
            </w:pPr>
            <w:r w:rsidRPr="007803A5">
              <w:rPr>
                <w:rFonts w:ascii="Arial" w:hAnsi="Arial"/>
                <w:b/>
                <w:sz w:val="18"/>
                <w:szCs w:val="18"/>
              </w:rPr>
              <w:t>Hazards</w:t>
            </w:r>
            <w:r w:rsidRPr="007803A5">
              <w:rPr>
                <w:rFonts w:ascii="Arial" w:hAnsi="Arial"/>
                <w:b/>
                <w:sz w:val="18"/>
                <w:szCs w:val="18"/>
                <w:vertAlign w:val="superscript"/>
              </w:rPr>
              <w:t>2</w:t>
            </w:r>
          </w:p>
          <w:p w14:paraId="6583CEC9" w14:textId="77777777" w:rsidR="00FA202F" w:rsidRPr="007803A5" w:rsidRDefault="00FA202F" w:rsidP="00FA202F">
            <w:pPr>
              <w:spacing w:before="40" w:after="40"/>
              <w:rPr>
                <w:rFonts w:ascii="Arial" w:hAnsi="Arial"/>
                <w:sz w:val="14"/>
                <w:szCs w:val="14"/>
              </w:rPr>
            </w:pPr>
            <w:r w:rsidRPr="007803A5">
              <w:rPr>
                <w:rFonts w:ascii="Arial" w:hAnsi="Arial"/>
                <w:sz w:val="14"/>
                <w:szCs w:val="14"/>
              </w:rPr>
              <w:t xml:space="preserve">List what could cause harm from this activity </w:t>
            </w:r>
          </w:p>
          <w:p w14:paraId="0CA0D8AD" w14:textId="77777777" w:rsidR="00FA202F" w:rsidRPr="007803A5" w:rsidRDefault="00FA202F" w:rsidP="00FA202F">
            <w:pPr>
              <w:spacing w:before="40" w:after="40"/>
              <w:rPr>
                <w:rFonts w:ascii="Arial" w:hAnsi="Arial"/>
                <w:sz w:val="16"/>
                <w:szCs w:val="16"/>
              </w:rPr>
            </w:pPr>
            <w:r w:rsidRPr="007803A5">
              <w:rPr>
                <w:rFonts w:ascii="Arial" w:hAnsi="Arial"/>
                <w:i/>
                <w:sz w:val="14"/>
                <w:szCs w:val="14"/>
              </w:rPr>
              <w:t>e.g. falls from height, trip hazard, fire,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11A52EA8" w14:textId="77777777" w:rsidR="00FA202F" w:rsidRPr="007803A5" w:rsidRDefault="00FA202F" w:rsidP="00FA202F">
            <w:pPr>
              <w:spacing w:before="40" w:after="40"/>
              <w:jc w:val="center"/>
              <w:rPr>
                <w:rFonts w:ascii="Arial" w:hAnsi="Arial"/>
                <w:b/>
                <w:sz w:val="18"/>
                <w:szCs w:val="18"/>
              </w:rPr>
            </w:pPr>
            <w:r w:rsidRPr="007803A5">
              <w:rPr>
                <w:rFonts w:ascii="Arial" w:hAnsi="Arial"/>
                <w:b/>
                <w:sz w:val="18"/>
                <w:szCs w:val="18"/>
              </w:rPr>
              <w:t>Who exposed</w:t>
            </w:r>
          </w:p>
          <w:p w14:paraId="08FB934A" w14:textId="77777777" w:rsidR="00FA202F" w:rsidRPr="007803A5" w:rsidRDefault="00FA202F" w:rsidP="00FA202F">
            <w:pPr>
              <w:spacing w:before="40" w:after="40"/>
              <w:rPr>
                <w:rFonts w:ascii="Arial" w:hAnsi="Arial"/>
                <w:sz w:val="14"/>
                <w:szCs w:val="14"/>
              </w:rPr>
            </w:pPr>
            <w:r w:rsidRPr="007803A5">
              <w:rPr>
                <w:rFonts w:ascii="Arial" w:hAnsi="Arial"/>
                <w:sz w:val="14"/>
                <w:szCs w:val="14"/>
              </w:rPr>
              <w:t>List who might be harmed from this activity</w:t>
            </w:r>
          </w:p>
          <w:p w14:paraId="364E3076" w14:textId="77777777" w:rsidR="00FA202F" w:rsidRPr="007803A5" w:rsidRDefault="00FA202F" w:rsidP="00FA202F">
            <w:pPr>
              <w:spacing w:before="40" w:after="40"/>
              <w:rPr>
                <w:rFonts w:ascii="Arial" w:hAnsi="Arial"/>
                <w:sz w:val="16"/>
                <w:szCs w:val="16"/>
              </w:rPr>
            </w:pPr>
            <w:r w:rsidRPr="007803A5">
              <w:rPr>
                <w:rFonts w:ascii="Arial" w:hAnsi="Arial"/>
                <w:i/>
                <w:sz w:val="14"/>
                <w:szCs w:val="14"/>
              </w:rPr>
              <w:t>e.g. staff, contractors, contributors, public,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70A5E9A5" w14:textId="77777777" w:rsidR="00FA202F" w:rsidRPr="007803A5" w:rsidRDefault="00FA202F" w:rsidP="00FA202F">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14:paraId="2801436C" w14:textId="77777777" w:rsidR="00FA202F" w:rsidRPr="007803A5" w:rsidRDefault="00FA202F" w:rsidP="00FA202F">
            <w:pPr>
              <w:spacing w:before="40" w:after="40"/>
              <w:jc w:val="center"/>
              <w:rPr>
                <w:rFonts w:ascii="Arial" w:hAnsi="Arial"/>
                <w:sz w:val="14"/>
                <w:szCs w:val="14"/>
              </w:rPr>
            </w:pPr>
            <w:r w:rsidRPr="007803A5">
              <w:rPr>
                <w:rFonts w:ascii="Arial" w:hAnsi="Arial"/>
                <w:sz w:val="14"/>
                <w:szCs w:val="14"/>
              </w:rPr>
              <w:t>For each hazard, decide level of risk as if you were to do the activity without your controls</w:t>
            </w:r>
          </w:p>
        </w:tc>
        <w:tc>
          <w:tcPr>
            <w:tcW w:w="6840" w:type="dxa"/>
            <w:tcBorders>
              <w:top w:val="single" w:sz="4" w:space="0" w:color="auto"/>
              <w:left w:val="single" w:sz="4" w:space="0" w:color="auto"/>
              <w:bottom w:val="single" w:sz="4" w:space="0" w:color="auto"/>
              <w:right w:val="single" w:sz="4" w:space="0" w:color="auto"/>
            </w:tcBorders>
            <w:shd w:val="clear" w:color="auto" w:fill="E6E6E6"/>
          </w:tcPr>
          <w:p w14:paraId="5384500A" w14:textId="77777777" w:rsidR="00FA202F" w:rsidRPr="007803A5" w:rsidRDefault="00FA202F" w:rsidP="00FA202F">
            <w:pPr>
              <w:spacing w:before="40" w:after="40"/>
              <w:jc w:val="center"/>
              <w:rPr>
                <w:rFonts w:ascii="Arial" w:hAnsi="Arial"/>
                <w:b/>
                <w:sz w:val="18"/>
                <w:szCs w:val="18"/>
              </w:rPr>
            </w:pPr>
            <w:r w:rsidRPr="007803A5">
              <w:rPr>
                <w:rFonts w:ascii="Arial" w:hAnsi="Arial"/>
                <w:b/>
                <w:sz w:val="18"/>
                <w:szCs w:val="18"/>
              </w:rPr>
              <w:t>Control measures</w:t>
            </w:r>
          </w:p>
          <w:p w14:paraId="15FF6641" w14:textId="77777777" w:rsidR="00FA202F" w:rsidRPr="007803A5" w:rsidRDefault="00FA202F" w:rsidP="00FA202F">
            <w:pPr>
              <w:spacing w:before="40" w:after="40"/>
              <w:rPr>
                <w:rFonts w:ascii="Arial" w:hAnsi="Arial"/>
                <w:sz w:val="14"/>
                <w:szCs w:val="14"/>
              </w:rPr>
            </w:pPr>
            <w:r w:rsidRPr="007803A5">
              <w:rPr>
                <w:rFonts w:ascii="Arial" w:hAnsi="Arial"/>
                <w:sz w:val="14"/>
                <w:szCs w:val="14"/>
              </w:rPr>
              <w:t>For each hazard, list the measures you will be taking to minimise the risk identified</w:t>
            </w:r>
          </w:p>
          <w:p w14:paraId="02027E32" w14:textId="77777777" w:rsidR="00FA202F" w:rsidRPr="007803A5" w:rsidRDefault="00FA202F" w:rsidP="00FA202F">
            <w:pPr>
              <w:spacing w:before="40" w:after="40"/>
              <w:rPr>
                <w:rFonts w:ascii="Arial" w:hAnsi="Arial"/>
                <w:i/>
                <w:sz w:val="16"/>
                <w:szCs w:val="16"/>
              </w:rPr>
            </w:pPr>
            <w:r w:rsidRPr="007803A5">
              <w:rPr>
                <w:rFonts w:ascii="Arial" w:hAnsi="Arial"/>
                <w:i/>
                <w:sz w:val="14"/>
                <w:szCs w:val="14"/>
              </w:rPr>
              <w:t>e.g. appointing competent persons, training received, planning and rehearsals, use of personal protective equipment, provision of first aid, etc.</w:t>
            </w:r>
          </w:p>
        </w:tc>
        <w:tc>
          <w:tcPr>
            <w:tcW w:w="1620" w:type="dxa"/>
            <w:tcBorders>
              <w:top w:val="single" w:sz="4" w:space="0" w:color="auto"/>
              <w:left w:val="single" w:sz="4" w:space="0" w:color="auto"/>
              <w:bottom w:val="single" w:sz="4" w:space="0" w:color="auto"/>
              <w:right w:val="double" w:sz="4" w:space="0" w:color="auto"/>
            </w:tcBorders>
            <w:shd w:val="clear" w:color="auto" w:fill="E6E6E6"/>
          </w:tcPr>
          <w:p w14:paraId="34AFE895" w14:textId="77777777" w:rsidR="00FA202F" w:rsidRPr="007803A5" w:rsidRDefault="00FA202F" w:rsidP="00FA202F">
            <w:pPr>
              <w:spacing w:before="40" w:after="40"/>
              <w:jc w:val="center"/>
              <w:rPr>
                <w:rFonts w:ascii="Arial" w:hAnsi="Arial"/>
                <w:b/>
                <w:sz w:val="18"/>
                <w:szCs w:val="18"/>
              </w:rPr>
            </w:pPr>
            <w:r w:rsidRPr="007803A5">
              <w:rPr>
                <w:rFonts w:ascii="Arial" w:hAnsi="Arial"/>
                <w:b/>
                <w:sz w:val="18"/>
                <w:szCs w:val="18"/>
              </w:rPr>
              <w:t>Risk</w:t>
            </w:r>
            <w:r w:rsidRPr="007803A5">
              <w:rPr>
                <w:rFonts w:ascii="Arial" w:hAnsi="Arial"/>
                <w:b/>
                <w:sz w:val="18"/>
                <w:szCs w:val="18"/>
                <w:vertAlign w:val="superscript"/>
              </w:rPr>
              <w:t>3</w:t>
            </w:r>
          </w:p>
          <w:p w14:paraId="5B7A5A3F" w14:textId="77777777" w:rsidR="00FA202F" w:rsidRPr="007803A5" w:rsidRDefault="00FA202F" w:rsidP="00FA202F">
            <w:pPr>
              <w:spacing w:before="40" w:after="40"/>
              <w:jc w:val="center"/>
              <w:rPr>
                <w:rFonts w:ascii="Arial" w:hAnsi="Arial"/>
                <w:sz w:val="14"/>
                <w:szCs w:val="14"/>
              </w:rPr>
            </w:pPr>
            <w:r w:rsidRPr="007803A5">
              <w:rPr>
                <w:rFonts w:ascii="Arial" w:hAnsi="Arial"/>
                <w:sz w:val="14"/>
                <w:szCs w:val="14"/>
              </w:rPr>
              <w:t>For each hazard, decide level of risk once all your controls are in place</w:t>
            </w:r>
          </w:p>
        </w:tc>
      </w:tr>
      <w:tr w:rsidR="00FA202F" w:rsidRPr="007803A5" w14:paraId="44D7210E" w14:textId="77777777" w:rsidTr="00FA202F">
        <w:tc>
          <w:tcPr>
            <w:tcW w:w="2988" w:type="dxa"/>
            <w:tcBorders>
              <w:top w:val="single" w:sz="4" w:space="0" w:color="auto"/>
              <w:left w:val="double" w:sz="4" w:space="0" w:color="auto"/>
              <w:bottom w:val="single" w:sz="4" w:space="0" w:color="auto"/>
              <w:right w:val="single" w:sz="4" w:space="0" w:color="auto"/>
            </w:tcBorders>
            <w:shd w:val="clear" w:color="auto" w:fill="auto"/>
          </w:tcPr>
          <w:p w14:paraId="0FC8B159" w14:textId="77777777" w:rsidR="00FA202F" w:rsidRPr="007803A5" w:rsidRDefault="00FA202F" w:rsidP="00FA202F">
            <w:pPr>
              <w:spacing w:before="40" w:after="40"/>
              <w:rPr>
                <w:rFonts w:ascii="Arial" w:hAnsi="Arial"/>
                <w:sz w:val="16"/>
                <w:szCs w:val="16"/>
              </w:rPr>
            </w:pPr>
          </w:p>
          <w:p w14:paraId="21485B02" w14:textId="77777777" w:rsidR="00FA202F" w:rsidRDefault="00FA202F" w:rsidP="00FA202F">
            <w:pPr>
              <w:rPr>
                <w:rFonts w:eastAsia="Times New Roman"/>
              </w:rPr>
            </w:pPr>
            <w:r>
              <w:rPr>
                <w:rStyle w:val="normaltextrun"/>
                <w:rFonts w:ascii="Calibri" w:hAnsi="Calibri" w:cs="Calibri"/>
                <w:color w:val="000000"/>
              </w:rPr>
              <w:t>Sharp rocks</w:t>
            </w:r>
            <w:r>
              <w:rPr>
                <w:rStyle w:val="eop"/>
                <w:rFonts w:ascii="Calibri" w:hAnsi="Calibri" w:cs="Calibri"/>
                <w:color w:val="000000"/>
              </w:rPr>
              <w:t> </w:t>
            </w:r>
          </w:p>
          <w:p w14:paraId="6FD80DA0" w14:textId="77777777" w:rsidR="00FA202F" w:rsidRPr="007803A5" w:rsidRDefault="00FA202F" w:rsidP="00FA202F">
            <w:pPr>
              <w:spacing w:before="40" w:after="40"/>
              <w:rPr>
                <w:rFonts w:ascii="Arial" w:hAnsi="Arial"/>
                <w:sz w:val="16"/>
                <w:szCs w:val="16"/>
              </w:rPr>
            </w:pPr>
          </w:p>
          <w:p w14:paraId="4E8FB247" w14:textId="77777777" w:rsidR="00FA202F" w:rsidRPr="007803A5" w:rsidRDefault="00FA202F" w:rsidP="00FA202F">
            <w:pPr>
              <w:spacing w:before="40" w:after="40"/>
              <w:rPr>
                <w:rFonts w:ascii="Arial" w:hAnsi="Arial"/>
                <w:sz w:val="16"/>
                <w:szCs w:val="16"/>
              </w:rPr>
            </w:pPr>
          </w:p>
          <w:p w14:paraId="79B73112"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03E2733B" w14:textId="77777777" w:rsidR="00FA202F" w:rsidRPr="007803A5" w:rsidRDefault="00FA202F" w:rsidP="00FA202F">
            <w:pPr>
              <w:spacing w:before="40" w:after="40"/>
              <w:rPr>
                <w:rFonts w:ascii="Arial" w:hAnsi="Arial"/>
                <w:sz w:val="16"/>
                <w:szCs w:val="16"/>
              </w:rPr>
            </w:pPr>
          </w:p>
          <w:p w14:paraId="216B634B"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2FCD0B50" w14:textId="77777777" w:rsidR="00FA202F" w:rsidRPr="007803A5" w:rsidRDefault="00FA202F" w:rsidP="00FA202F">
            <w:pPr>
              <w:tabs>
                <w:tab w:val="left" w:pos="0"/>
              </w:tabs>
              <w:suppressAutoHyphens/>
              <w:spacing w:before="20" w:after="20"/>
              <w:rPr>
                <w:rFonts w:ascii="Arial" w:hAnsi="Arial" w:cs="Arial"/>
                <w:b/>
                <w:bCs/>
                <w:sz w:val="16"/>
                <w:szCs w:val="16"/>
              </w:rPr>
            </w:pPr>
          </w:p>
          <w:p w14:paraId="6837D872" w14:textId="77777777" w:rsidR="00FA202F" w:rsidRDefault="00FA202F" w:rsidP="00FA202F">
            <w:pPr>
              <w:rPr>
                <w:rFonts w:eastAsia="Times New Roman"/>
              </w:rPr>
            </w:pPr>
            <w:r>
              <w:rPr>
                <w:rStyle w:val="normaltextrun"/>
                <w:rFonts w:ascii="Calibri" w:hAnsi="Calibri" w:cs="Calibri"/>
                <w:color w:val="000000"/>
              </w:rPr>
              <w:t>Can cause skin abrasion and deep cuts. Likely to happen around a rocky coastline.</w:t>
            </w:r>
            <w:r>
              <w:rPr>
                <w:rStyle w:val="eop"/>
                <w:rFonts w:ascii="Calibri" w:hAnsi="Calibri" w:cs="Calibri"/>
                <w:color w:val="000000"/>
              </w:rPr>
              <w:t> </w:t>
            </w:r>
          </w:p>
          <w:p w14:paraId="41778C31" w14:textId="77777777" w:rsidR="00FA202F" w:rsidRPr="007803A5" w:rsidRDefault="00FA202F" w:rsidP="00FA202F">
            <w:pPr>
              <w:tabs>
                <w:tab w:val="left" w:pos="0"/>
              </w:tabs>
              <w:suppressAutoHyphens/>
              <w:spacing w:before="20" w:after="20"/>
              <w:rPr>
                <w:rFonts w:ascii="Arial" w:hAnsi="Arial" w:cs="Arial"/>
                <w:b/>
                <w:bCs/>
                <w:sz w:val="16"/>
                <w:szCs w:val="16"/>
              </w:rPr>
            </w:pPr>
          </w:p>
          <w:p w14:paraId="224A1A88" w14:textId="77777777" w:rsidR="00FA202F" w:rsidRPr="007803A5" w:rsidRDefault="00FA202F" w:rsidP="00FA202F">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0FE88802" w14:textId="77777777" w:rsidR="00FA202F" w:rsidRDefault="00FA202F" w:rsidP="00FA202F">
            <w:pPr>
              <w:rPr>
                <w:rFonts w:eastAsia="Times New Roman"/>
              </w:rPr>
            </w:pPr>
            <w:r>
              <w:rPr>
                <w:rStyle w:val="normaltextrun"/>
                <w:rFonts w:ascii="Calibri" w:hAnsi="Calibri" w:cs="Calibri"/>
                <w:color w:val="000000"/>
              </w:rPr>
              <w:t>Wear thick neoprene gear and a helmet</w:t>
            </w:r>
            <w:r>
              <w:rPr>
                <w:rStyle w:val="eop"/>
                <w:rFonts w:ascii="Calibri" w:hAnsi="Calibri" w:cs="Calibri"/>
                <w:color w:val="000000"/>
              </w:rPr>
              <w:t> </w:t>
            </w:r>
          </w:p>
          <w:p w14:paraId="66B67BD5" w14:textId="77777777" w:rsidR="00FA202F" w:rsidRPr="007803A5" w:rsidRDefault="00FA202F" w:rsidP="00FA202F">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01B982AF" w14:textId="77777777" w:rsidR="00FA202F" w:rsidRPr="007803A5"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w:t>
            </w:r>
          </w:p>
        </w:tc>
      </w:tr>
      <w:tr w:rsidR="00FA202F" w:rsidRPr="007803A5" w14:paraId="5C13610D" w14:textId="77777777" w:rsidTr="00FA202F">
        <w:tc>
          <w:tcPr>
            <w:tcW w:w="2988" w:type="dxa"/>
            <w:tcBorders>
              <w:top w:val="single" w:sz="4" w:space="0" w:color="auto"/>
              <w:left w:val="double" w:sz="4" w:space="0" w:color="auto"/>
              <w:bottom w:val="single" w:sz="4" w:space="0" w:color="auto"/>
              <w:right w:val="single" w:sz="4" w:space="0" w:color="auto"/>
            </w:tcBorders>
            <w:shd w:val="clear" w:color="auto" w:fill="auto"/>
          </w:tcPr>
          <w:p w14:paraId="0C1BF9BF" w14:textId="77777777" w:rsidR="00FA202F" w:rsidRPr="007803A5" w:rsidRDefault="00FA202F" w:rsidP="00FA202F">
            <w:pPr>
              <w:spacing w:before="40" w:after="40"/>
              <w:rPr>
                <w:rFonts w:ascii="Arial" w:hAnsi="Arial"/>
                <w:sz w:val="16"/>
                <w:szCs w:val="16"/>
              </w:rPr>
            </w:pPr>
          </w:p>
          <w:p w14:paraId="2848CED5" w14:textId="77777777" w:rsidR="00FA202F" w:rsidRPr="007803A5" w:rsidRDefault="00FA202F" w:rsidP="00FA202F">
            <w:pPr>
              <w:spacing w:before="40" w:after="40"/>
              <w:rPr>
                <w:rFonts w:ascii="Arial" w:hAnsi="Arial"/>
                <w:sz w:val="16"/>
                <w:szCs w:val="16"/>
              </w:rPr>
            </w:pPr>
            <w:r>
              <w:rPr>
                <w:rFonts w:ascii="Arial" w:hAnsi="Arial"/>
                <w:sz w:val="16"/>
                <w:szCs w:val="16"/>
              </w:rPr>
              <w:t>Strong Currents</w:t>
            </w:r>
          </w:p>
          <w:p w14:paraId="0C338EEF" w14:textId="77777777" w:rsidR="00FA202F" w:rsidRPr="007803A5" w:rsidRDefault="00FA202F" w:rsidP="00FA202F">
            <w:pPr>
              <w:spacing w:before="40" w:after="40"/>
              <w:rPr>
                <w:rFonts w:ascii="Arial" w:hAnsi="Arial"/>
                <w:sz w:val="16"/>
                <w:szCs w:val="16"/>
              </w:rPr>
            </w:pPr>
          </w:p>
          <w:p w14:paraId="30FF1A3A" w14:textId="77777777" w:rsidR="00FA202F" w:rsidRPr="007803A5" w:rsidRDefault="00FA202F" w:rsidP="00FA202F">
            <w:pPr>
              <w:spacing w:before="40" w:after="40"/>
              <w:rPr>
                <w:rFonts w:ascii="Arial" w:hAnsi="Arial"/>
                <w:sz w:val="16"/>
                <w:szCs w:val="16"/>
              </w:rPr>
            </w:pPr>
          </w:p>
          <w:p w14:paraId="459DEDC6"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6B7A270"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DDF96E6" w14:textId="77777777" w:rsidR="00FA202F" w:rsidRDefault="00FA202F" w:rsidP="00FA202F">
            <w:pPr>
              <w:rPr>
                <w:rFonts w:eastAsia="Times New Roman"/>
              </w:rPr>
            </w:pPr>
            <w:r>
              <w:rPr>
                <w:rStyle w:val="normaltextrun"/>
                <w:rFonts w:ascii="Calibri" w:hAnsi="Calibri" w:cs="Calibri"/>
                <w:color w:val="000000"/>
              </w:rPr>
              <w:t>Can cause physical exhaustion and drag a swimmer into other physical hazards.</w:t>
            </w:r>
            <w:r>
              <w:rPr>
                <w:rStyle w:val="apple-converted-space"/>
                <w:rFonts w:ascii="Calibri" w:hAnsi="Calibri" w:cs="Calibri"/>
                <w:color w:val="000000"/>
              </w:rPr>
              <w:t> </w:t>
            </w:r>
            <w:r>
              <w:rPr>
                <w:rStyle w:val="normaltextrun"/>
                <w:rFonts w:ascii="Calibri" w:hAnsi="Calibri" w:cs="Calibri"/>
                <w:color w:val="000000"/>
              </w:rPr>
              <w:t>Likely to happen should someone find themselves in the water.</w:t>
            </w:r>
            <w:r>
              <w:rPr>
                <w:rStyle w:val="eop"/>
                <w:rFonts w:ascii="Calibri" w:hAnsi="Calibri" w:cs="Calibri"/>
                <w:color w:val="000000"/>
              </w:rPr>
              <w:t> </w:t>
            </w:r>
          </w:p>
          <w:p w14:paraId="65ACEB31" w14:textId="77777777" w:rsidR="00FA202F" w:rsidRPr="007803A5" w:rsidRDefault="00FA202F" w:rsidP="00FA202F">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35C79762" w14:textId="77777777" w:rsidR="00FA202F" w:rsidRDefault="00FA202F" w:rsidP="00FA202F">
            <w:pPr>
              <w:rPr>
                <w:rFonts w:eastAsia="Times New Roman"/>
              </w:rPr>
            </w:pPr>
            <w:r>
              <w:rPr>
                <w:rStyle w:val="normaltextrun"/>
                <w:rFonts w:ascii="Calibri" w:hAnsi="Calibri" w:cs="Calibri"/>
                <w:color w:val="000000"/>
              </w:rPr>
              <w:t>Wear a helmet and appropriate footwear to minimise the risk of head injury.</w:t>
            </w:r>
            <w:r>
              <w:rPr>
                <w:rStyle w:val="eop"/>
                <w:rFonts w:ascii="Calibri" w:hAnsi="Calibri" w:cs="Calibri"/>
                <w:color w:val="000000"/>
              </w:rPr>
              <w:t> </w:t>
            </w:r>
          </w:p>
          <w:p w14:paraId="4507699C" w14:textId="77777777" w:rsidR="00FA202F" w:rsidRPr="007803A5" w:rsidRDefault="00FA202F" w:rsidP="00FA202F">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486B6BCD" w14:textId="77777777" w:rsidR="00FA202F" w:rsidRPr="007803A5"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 should there be a swimmer</w:t>
            </w:r>
          </w:p>
        </w:tc>
      </w:tr>
      <w:tr w:rsidR="00FA202F" w:rsidRPr="007803A5" w14:paraId="7403D592" w14:textId="77777777" w:rsidTr="00FA202F">
        <w:tc>
          <w:tcPr>
            <w:tcW w:w="2988" w:type="dxa"/>
            <w:tcBorders>
              <w:top w:val="single" w:sz="4" w:space="0" w:color="auto"/>
              <w:left w:val="double" w:sz="4" w:space="0" w:color="auto"/>
              <w:bottom w:val="single" w:sz="4" w:space="0" w:color="auto"/>
              <w:right w:val="single" w:sz="4" w:space="0" w:color="auto"/>
            </w:tcBorders>
            <w:shd w:val="clear" w:color="auto" w:fill="auto"/>
          </w:tcPr>
          <w:p w14:paraId="6E7F17CC" w14:textId="77777777" w:rsidR="00FA202F" w:rsidRDefault="00FA202F" w:rsidP="00FA202F">
            <w:pPr>
              <w:rPr>
                <w:rFonts w:eastAsia="Times New Roman"/>
              </w:rPr>
            </w:pPr>
            <w:r>
              <w:rPr>
                <w:rStyle w:val="normaltextrun"/>
                <w:rFonts w:ascii="Calibri" w:hAnsi="Calibri" w:cs="Calibri"/>
                <w:color w:val="000000"/>
              </w:rPr>
              <w:t>Sunburn and heat stress</w:t>
            </w:r>
            <w:r>
              <w:rPr>
                <w:rStyle w:val="eop"/>
                <w:rFonts w:ascii="Calibri" w:hAnsi="Calibri" w:cs="Calibri"/>
                <w:color w:val="000000"/>
              </w:rPr>
              <w:t> </w:t>
            </w:r>
          </w:p>
          <w:p w14:paraId="1CC0D26A"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2C54F62A"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27471F0" w14:textId="77777777" w:rsidR="00FA202F" w:rsidRDefault="00FA202F" w:rsidP="00FA202F">
            <w:pPr>
              <w:rPr>
                <w:rFonts w:eastAsia="Times New Roman"/>
              </w:rPr>
            </w:pPr>
            <w:r>
              <w:rPr>
                <w:rStyle w:val="normaltextrun"/>
                <w:rFonts w:ascii="Calibri" w:hAnsi="Calibri" w:cs="Calibri"/>
                <w:color w:val="000000"/>
              </w:rPr>
              <w:t>Can cause heatstroke which can cause vomiting, nausea and hyperthermia in extreme cases. There’s a possibility depending on the weather.</w:t>
            </w:r>
            <w:r>
              <w:rPr>
                <w:rStyle w:val="eop"/>
                <w:rFonts w:ascii="Calibri" w:hAnsi="Calibri" w:cs="Calibri"/>
                <w:color w:val="000000"/>
              </w:rPr>
              <w:t> </w:t>
            </w:r>
          </w:p>
          <w:p w14:paraId="5843E55E" w14:textId="77777777" w:rsidR="00FA202F" w:rsidRPr="007803A5" w:rsidRDefault="00FA202F" w:rsidP="00FA202F">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3FC3378B" w14:textId="77777777" w:rsidR="00FA202F" w:rsidRDefault="00FA202F" w:rsidP="00FA202F">
            <w:pPr>
              <w:rPr>
                <w:rFonts w:eastAsia="Times New Roman"/>
              </w:rPr>
            </w:pPr>
            <w:r>
              <w:rPr>
                <w:rStyle w:val="normaltextrun"/>
                <w:rFonts w:ascii="Calibri" w:hAnsi="Calibri" w:cs="Calibri"/>
                <w:color w:val="000000"/>
              </w:rPr>
              <w:t>Remove victim from the source of the heat and cool down.</w:t>
            </w:r>
            <w:r>
              <w:rPr>
                <w:rStyle w:val="eop"/>
                <w:rFonts w:ascii="Calibri" w:hAnsi="Calibri" w:cs="Calibri"/>
                <w:color w:val="000000"/>
              </w:rPr>
              <w:t> </w:t>
            </w:r>
          </w:p>
          <w:p w14:paraId="3F3694A8" w14:textId="77777777" w:rsidR="00FA202F" w:rsidRPr="007803A5" w:rsidRDefault="00FA202F" w:rsidP="00FA202F">
            <w:pPr>
              <w:spacing w:before="40" w:after="40"/>
              <w:rPr>
                <w:rFonts w:ascii="Arial" w:hAnsi="Arial"/>
                <w:sz w:val="16"/>
                <w:szCs w:val="16"/>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2BF1BD9C" w14:textId="77777777" w:rsidR="00FA202F" w:rsidRPr="007803A5"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 depending on the weather</w:t>
            </w:r>
          </w:p>
        </w:tc>
      </w:tr>
      <w:tr w:rsidR="00FA202F" w:rsidRPr="007803A5" w14:paraId="2F96E718" w14:textId="77777777" w:rsidTr="00FA202F">
        <w:trPr>
          <w:trHeight w:val="90"/>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52254251" w14:textId="77777777" w:rsidR="00FA202F" w:rsidRDefault="00FA202F" w:rsidP="00FA202F">
            <w:pPr>
              <w:rPr>
                <w:rStyle w:val="normaltextrun"/>
                <w:rFonts w:ascii="Calibri" w:hAnsi="Calibri" w:cs="Calibri"/>
                <w:color w:val="000000"/>
              </w:rPr>
            </w:pPr>
            <w:r>
              <w:rPr>
                <w:rStyle w:val="normaltextrun"/>
                <w:rFonts w:ascii="Calibri" w:hAnsi="Calibri" w:cs="Calibri"/>
                <w:color w:val="000000"/>
              </w:rPr>
              <w:lastRenderedPageBreak/>
              <w:t>Cold environment</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7A6DF610" w14:textId="77777777" w:rsidR="00FA202F"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6785BF71" w14:textId="77777777" w:rsidR="00FA202F" w:rsidRPr="002E3DDF" w:rsidRDefault="00FA202F" w:rsidP="00FA202F">
            <w:pPr>
              <w:rPr>
                <w:rStyle w:val="normaltextrun"/>
                <w:rFonts w:ascii="Calibri" w:hAnsi="Calibri" w:cs="Calibri"/>
                <w:color w:val="000000"/>
                <w:sz w:val="16"/>
                <w:szCs w:val="16"/>
              </w:rPr>
            </w:pPr>
            <w:r>
              <w:rPr>
                <w:rStyle w:val="normaltextrun"/>
                <w:rFonts w:ascii="Calibri" w:hAnsi="Calibri" w:cs="Calibri"/>
                <w:color w:val="000000"/>
                <w:sz w:val="16"/>
                <w:szCs w:val="16"/>
              </w:rPr>
              <w:t xml:space="preserve">Can cause frostbite or hypothermia in extreme cases. Likely to happen depending on the weather conditions. </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110E472B" w14:textId="77777777" w:rsidR="00FA202F" w:rsidRDefault="00FA202F" w:rsidP="00FA202F">
            <w:pPr>
              <w:rPr>
                <w:rStyle w:val="normaltextrun"/>
                <w:rFonts w:ascii="Calibri" w:hAnsi="Calibri" w:cs="Calibri"/>
                <w:color w:val="000000"/>
              </w:rPr>
            </w:pPr>
            <w:r>
              <w:rPr>
                <w:rStyle w:val="normaltextrun"/>
                <w:rFonts w:ascii="Calibri" w:hAnsi="Calibri" w:cs="Calibri"/>
                <w:color w:val="000000"/>
              </w:rPr>
              <w:t>Delay the shoot if extreme conditions</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6BCCEC6C" w14:textId="77777777" w:rsidR="00FA202F"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 depending on the weather</w:t>
            </w:r>
          </w:p>
        </w:tc>
      </w:tr>
      <w:tr w:rsidR="00FA202F" w:rsidRPr="007803A5" w14:paraId="3AD66DEB" w14:textId="77777777" w:rsidTr="00FA202F">
        <w:trPr>
          <w:trHeight w:val="90"/>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4B2C40EF" w14:textId="77777777" w:rsidR="00FA202F" w:rsidRDefault="00FA202F" w:rsidP="00FA202F">
            <w:pPr>
              <w:rPr>
                <w:rFonts w:eastAsia="Times New Roman"/>
              </w:rPr>
            </w:pPr>
            <w:r>
              <w:rPr>
                <w:rStyle w:val="normaltextrun"/>
                <w:rFonts w:ascii="Calibri" w:hAnsi="Calibri" w:cs="Calibri"/>
                <w:color w:val="000000"/>
              </w:rPr>
              <w:t>Strong winds</w:t>
            </w:r>
            <w:r>
              <w:rPr>
                <w:rStyle w:val="eop"/>
                <w:rFonts w:ascii="Calibri" w:hAnsi="Calibri" w:cs="Calibri"/>
                <w:color w:val="000000"/>
              </w:rPr>
              <w:t> </w:t>
            </w:r>
          </w:p>
          <w:p w14:paraId="7BC3FA05" w14:textId="77777777" w:rsidR="00FA202F" w:rsidRPr="007803A5" w:rsidRDefault="00FA202F" w:rsidP="00FA202F">
            <w:pPr>
              <w:spacing w:before="40" w:after="40"/>
              <w:rPr>
                <w:rFonts w:ascii="Arial" w:hAnsi="Arial"/>
                <w:sz w:val="16"/>
                <w:szCs w:val="16"/>
              </w:rPr>
            </w:pPr>
          </w:p>
          <w:p w14:paraId="285B92EB"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C201A03"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692BA5B" w14:textId="77777777" w:rsidR="00FA202F" w:rsidRPr="002E3DDF" w:rsidRDefault="00FA202F" w:rsidP="00FA202F">
            <w:pPr>
              <w:rPr>
                <w:rFonts w:eastAsia="Times New Roman"/>
                <w:sz w:val="16"/>
                <w:szCs w:val="16"/>
              </w:rPr>
            </w:pPr>
            <w:r w:rsidRPr="002E3DDF">
              <w:rPr>
                <w:rStyle w:val="normaltextrun"/>
                <w:rFonts w:ascii="Calibri" w:hAnsi="Calibri" w:cs="Calibri"/>
                <w:color w:val="000000"/>
                <w:sz w:val="16"/>
                <w:szCs w:val="16"/>
              </w:rPr>
              <w:t>Can make walking quite a challenge, can blow sand in someone’s eyes disorientating them and causing irritation. Likely to happen depending on weather conditions.</w:t>
            </w:r>
            <w:r w:rsidRPr="002E3DDF">
              <w:rPr>
                <w:rStyle w:val="eop"/>
                <w:rFonts w:ascii="Calibri" w:hAnsi="Calibri" w:cs="Calibri"/>
                <w:color w:val="000000"/>
                <w:sz w:val="16"/>
                <w:szCs w:val="16"/>
              </w:rPr>
              <w:t> </w:t>
            </w:r>
          </w:p>
          <w:p w14:paraId="56042A05" w14:textId="77777777" w:rsidR="00FA202F" w:rsidRPr="007803A5" w:rsidRDefault="00FA202F" w:rsidP="00FA202F">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78CCF068" w14:textId="77777777" w:rsidR="00FA202F" w:rsidRDefault="00FA202F" w:rsidP="00FA202F">
            <w:pPr>
              <w:rPr>
                <w:rFonts w:eastAsia="Times New Roman"/>
              </w:rPr>
            </w:pPr>
            <w:r>
              <w:rPr>
                <w:rStyle w:val="normaltextrun"/>
                <w:rFonts w:ascii="Calibri" w:hAnsi="Calibri" w:cs="Calibri"/>
                <w:color w:val="000000"/>
              </w:rPr>
              <w:t>Turn back if the weather gets too extreme</w:t>
            </w:r>
            <w:r>
              <w:rPr>
                <w:rStyle w:val="eop"/>
                <w:rFonts w:ascii="Calibri" w:hAnsi="Calibri" w:cs="Calibri"/>
                <w:color w:val="000000"/>
              </w:rPr>
              <w:t> </w:t>
            </w:r>
          </w:p>
          <w:p w14:paraId="692FC9E1" w14:textId="77777777" w:rsidR="00FA202F" w:rsidRPr="002E3DDF" w:rsidRDefault="00FA202F" w:rsidP="00FA202F">
            <w:pPr>
              <w:spacing w:before="40" w:after="40"/>
              <w:rPr>
                <w:rFonts w:ascii="Arial" w:hAnsi="Arial"/>
                <w:sz w:val="18"/>
                <w:szCs w:val="18"/>
              </w:rPr>
            </w:pP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69609F91" w14:textId="77777777" w:rsidR="00FA202F" w:rsidRPr="007803A5"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 depending on the weather</w:t>
            </w:r>
          </w:p>
        </w:tc>
      </w:tr>
      <w:tr w:rsidR="00FA202F" w:rsidRPr="007803A5" w14:paraId="0A0D30F9" w14:textId="77777777" w:rsidTr="00FA202F">
        <w:tc>
          <w:tcPr>
            <w:tcW w:w="2988" w:type="dxa"/>
            <w:tcBorders>
              <w:top w:val="single" w:sz="4" w:space="0" w:color="auto"/>
              <w:left w:val="double" w:sz="4" w:space="0" w:color="auto"/>
              <w:bottom w:val="single" w:sz="4" w:space="0" w:color="auto"/>
              <w:right w:val="single" w:sz="4" w:space="0" w:color="auto"/>
            </w:tcBorders>
            <w:shd w:val="clear" w:color="auto" w:fill="auto"/>
          </w:tcPr>
          <w:p w14:paraId="4F43ADF5" w14:textId="77777777" w:rsidR="00FA202F" w:rsidRDefault="00FA202F" w:rsidP="00FA202F">
            <w:pPr>
              <w:rPr>
                <w:rFonts w:eastAsia="Times New Roman"/>
              </w:rPr>
            </w:pPr>
            <w:r>
              <w:rPr>
                <w:rStyle w:val="normaltextrun"/>
                <w:rFonts w:ascii="Calibri" w:hAnsi="Calibri" w:cs="Calibri"/>
                <w:color w:val="000000"/>
              </w:rPr>
              <w:t>Breaking waves</w:t>
            </w:r>
            <w:r>
              <w:rPr>
                <w:rStyle w:val="eop"/>
                <w:rFonts w:ascii="Calibri" w:hAnsi="Calibri" w:cs="Calibri"/>
                <w:color w:val="000000"/>
              </w:rPr>
              <w:t> </w:t>
            </w:r>
          </w:p>
          <w:p w14:paraId="727564D2" w14:textId="77777777" w:rsidR="00FA202F" w:rsidRPr="007803A5" w:rsidRDefault="00FA202F" w:rsidP="00FA202F">
            <w:pPr>
              <w:spacing w:before="40" w:after="40"/>
              <w:rPr>
                <w:rFonts w:ascii="Arial" w:hAnsi="Arial"/>
                <w:sz w:val="16"/>
                <w:szCs w:val="16"/>
              </w:rPr>
            </w:pPr>
          </w:p>
          <w:p w14:paraId="1CA9BDCF" w14:textId="77777777" w:rsidR="00FA202F" w:rsidRPr="007803A5" w:rsidRDefault="00FA202F" w:rsidP="00FA202F">
            <w:pPr>
              <w:spacing w:before="40" w:after="40"/>
              <w:rPr>
                <w:rFonts w:ascii="Arial" w:hAnsi="Arial"/>
                <w:sz w:val="16"/>
                <w:szCs w:val="16"/>
              </w:rPr>
            </w:pPr>
          </w:p>
          <w:p w14:paraId="36E368DE"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D3AEF1B"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68F3AC35" w14:textId="77777777" w:rsidR="00FA202F" w:rsidRDefault="00FA202F" w:rsidP="00FA202F">
            <w:pPr>
              <w:rPr>
                <w:rFonts w:eastAsia="Times New Roman"/>
              </w:rPr>
            </w:pPr>
            <w:r>
              <w:rPr>
                <w:rStyle w:val="normaltextrun"/>
                <w:rFonts w:ascii="Calibri" w:hAnsi="Calibri" w:cs="Calibri"/>
                <w:color w:val="000000"/>
              </w:rPr>
              <w:t>Can cause injuries that can range from spinal injuries to simple sprains. It can also disorientate a swimmer.</w:t>
            </w:r>
            <w:r>
              <w:rPr>
                <w:rStyle w:val="apple-converted-space"/>
                <w:rFonts w:ascii="Calibri" w:hAnsi="Calibri" w:cs="Calibri"/>
                <w:color w:val="000000"/>
              </w:rPr>
              <w:t> </w:t>
            </w:r>
            <w:r>
              <w:rPr>
                <w:rStyle w:val="normaltextrun"/>
                <w:rFonts w:ascii="Calibri" w:hAnsi="Calibri" w:cs="Calibri"/>
                <w:color w:val="000000"/>
              </w:rPr>
              <w:t>Likely to happen should someone find themselves in the water.</w:t>
            </w:r>
            <w:r>
              <w:rPr>
                <w:rStyle w:val="eop"/>
                <w:rFonts w:ascii="Calibri" w:hAnsi="Calibri" w:cs="Calibri"/>
                <w:color w:val="000000"/>
              </w:rPr>
              <w:t> </w:t>
            </w:r>
          </w:p>
          <w:p w14:paraId="67225F71" w14:textId="77777777" w:rsidR="00FA202F" w:rsidRPr="007803A5" w:rsidRDefault="00FA202F" w:rsidP="00FA202F">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2CB46B5C" w14:textId="77777777" w:rsidR="00FA202F" w:rsidRPr="007803A5" w:rsidRDefault="00FA202F" w:rsidP="00FA202F">
            <w:pPr>
              <w:rPr>
                <w:rFonts w:ascii="Arial" w:hAnsi="Arial"/>
                <w:sz w:val="16"/>
                <w:szCs w:val="16"/>
              </w:rPr>
            </w:pPr>
            <w:r>
              <w:rPr>
                <w:rStyle w:val="normaltextrun"/>
                <w:rFonts w:ascii="Calibri" w:hAnsi="Calibri" w:cs="Calibri"/>
                <w:color w:val="000000"/>
              </w:rPr>
              <w:t xml:space="preserve">Inform the lifeboat service of what we are doing, have a certified first aider on set with appropriate equipment such as first aid kit, buoyancy aid, make aware of the nearest defib.  </w:t>
            </w:r>
          </w:p>
        </w:tc>
        <w:tc>
          <w:tcPr>
            <w:tcW w:w="1620" w:type="dxa"/>
            <w:tcBorders>
              <w:top w:val="single" w:sz="4" w:space="0" w:color="auto"/>
              <w:left w:val="single" w:sz="4" w:space="0" w:color="auto"/>
              <w:bottom w:val="single" w:sz="4" w:space="0" w:color="auto"/>
              <w:right w:val="double" w:sz="4" w:space="0" w:color="auto"/>
            </w:tcBorders>
            <w:shd w:val="clear" w:color="auto" w:fill="auto"/>
          </w:tcPr>
          <w:p w14:paraId="2087852F" w14:textId="77777777" w:rsidR="00FA202F" w:rsidRPr="007803A5" w:rsidRDefault="00FA202F" w:rsidP="00FA202F">
            <w:pPr>
              <w:tabs>
                <w:tab w:val="left" w:pos="0"/>
              </w:tabs>
              <w:suppressAutoHyphens/>
              <w:spacing w:before="20" w:after="20"/>
              <w:rPr>
                <w:rFonts w:ascii="Arial" w:hAnsi="Arial" w:cs="Arial"/>
                <w:b/>
                <w:bCs/>
                <w:sz w:val="16"/>
                <w:szCs w:val="16"/>
              </w:rPr>
            </w:pPr>
            <w:r>
              <w:rPr>
                <w:rFonts w:ascii="Arial" w:hAnsi="Arial" w:cs="Arial"/>
                <w:b/>
                <w:bCs/>
                <w:sz w:val="16"/>
                <w:szCs w:val="16"/>
              </w:rPr>
              <w:t>Likely should there be a swimmer</w:t>
            </w:r>
          </w:p>
        </w:tc>
      </w:tr>
      <w:tr w:rsidR="00FA202F" w:rsidRPr="007803A5" w14:paraId="6299E53B" w14:textId="77777777" w:rsidTr="00FA202F">
        <w:tc>
          <w:tcPr>
            <w:tcW w:w="2988" w:type="dxa"/>
            <w:tcBorders>
              <w:top w:val="single" w:sz="4" w:space="0" w:color="auto"/>
              <w:left w:val="double" w:sz="4" w:space="0" w:color="auto"/>
              <w:bottom w:val="double" w:sz="4" w:space="0" w:color="auto"/>
              <w:right w:val="single" w:sz="4" w:space="0" w:color="auto"/>
            </w:tcBorders>
            <w:shd w:val="clear" w:color="auto" w:fill="auto"/>
          </w:tcPr>
          <w:p w14:paraId="371C6C37" w14:textId="77777777" w:rsidR="00FA202F" w:rsidRDefault="00FA202F" w:rsidP="00FA202F">
            <w:pPr>
              <w:rPr>
                <w:rFonts w:eastAsia="Times New Roman"/>
              </w:rPr>
            </w:pPr>
            <w:r>
              <w:rPr>
                <w:rStyle w:val="normaltextrun"/>
                <w:rFonts w:ascii="Calibri" w:hAnsi="Calibri" w:cs="Calibri"/>
                <w:color w:val="000000"/>
              </w:rPr>
              <w:t>Manual handling</w:t>
            </w:r>
            <w:r>
              <w:rPr>
                <w:rStyle w:val="eop"/>
                <w:rFonts w:ascii="Calibri" w:hAnsi="Calibri" w:cs="Calibri"/>
                <w:color w:val="000000"/>
              </w:rPr>
              <w:t> </w:t>
            </w:r>
          </w:p>
          <w:p w14:paraId="587056D1" w14:textId="77777777" w:rsidR="00FA202F" w:rsidRPr="007803A5" w:rsidRDefault="00FA202F" w:rsidP="00FA202F">
            <w:pPr>
              <w:spacing w:before="40" w:after="40"/>
              <w:rPr>
                <w:rFonts w:ascii="Arial" w:hAnsi="Arial"/>
                <w:sz w:val="16"/>
                <w:szCs w:val="16"/>
              </w:rPr>
            </w:pPr>
          </w:p>
          <w:p w14:paraId="68BF6BC9" w14:textId="77777777" w:rsidR="00FA202F" w:rsidRPr="007803A5" w:rsidRDefault="00FA202F" w:rsidP="00FA202F">
            <w:pPr>
              <w:spacing w:before="40" w:after="40"/>
              <w:rPr>
                <w:rFonts w:ascii="Arial" w:hAnsi="Arial"/>
                <w:sz w:val="16"/>
                <w:szCs w:val="16"/>
              </w:rPr>
            </w:pPr>
          </w:p>
          <w:p w14:paraId="1296F263" w14:textId="77777777" w:rsidR="00FA202F" w:rsidRPr="007803A5" w:rsidRDefault="00FA202F" w:rsidP="00FA202F">
            <w:pPr>
              <w:spacing w:before="40" w:after="40"/>
              <w:rPr>
                <w:rFonts w:ascii="Arial" w:hAnsi="Arial"/>
                <w:sz w:val="16"/>
                <w:szCs w:val="16"/>
              </w:rPr>
            </w:pPr>
          </w:p>
        </w:tc>
        <w:tc>
          <w:tcPr>
            <w:tcW w:w="1980" w:type="dxa"/>
            <w:tcBorders>
              <w:top w:val="single" w:sz="4" w:space="0" w:color="auto"/>
              <w:left w:val="single" w:sz="4" w:space="0" w:color="auto"/>
              <w:bottom w:val="double" w:sz="4" w:space="0" w:color="auto"/>
              <w:right w:val="single" w:sz="4" w:space="0" w:color="auto"/>
            </w:tcBorders>
            <w:shd w:val="clear" w:color="auto" w:fill="auto"/>
          </w:tcPr>
          <w:p w14:paraId="43DD76D0" w14:textId="77777777" w:rsidR="00FA202F" w:rsidRPr="007803A5" w:rsidRDefault="00FA202F" w:rsidP="00FA202F">
            <w:pPr>
              <w:spacing w:before="40" w:after="40"/>
              <w:rPr>
                <w:rFonts w:ascii="Arial" w:hAnsi="Arial"/>
                <w:sz w:val="16"/>
                <w:szCs w:val="16"/>
              </w:rPr>
            </w:pPr>
            <w:r>
              <w:rPr>
                <w:rFonts w:ascii="Arial" w:hAnsi="Arial"/>
                <w:sz w:val="16"/>
                <w:szCs w:val="16"/>
              </w:rPr>
              <w:t>Cast and Crew</w:t>
            </w:r>
          </w:p>
        </w:tc>
        <w:tc>
          <w:tcPr>
            <w:tcW w:w="1980" w:type="dxa"/>
            <w:tcBorders>
              <w:top w:val="single" w:sz="4" w:space="0" w:color="auto"/>
              <w:left w:val="single" w:sz="4" w:space="0" w:color="auto"/>
              <w:bottom w:val="double" w:sz="4" w:space="0" w:color="auto"/>
              <w:right w:val="single" w:sz="4" w:space="0" w:color="auto"/>
            </w:tcBorders>
            <w:shd w:val="clear" w:color="auto" w:fill="auto"/>
          </w:tcPr>
          <w:p w14:paraId="2223E1E8" w14:textId="77777777" w:rsidR="00FA202F" w:rsidRDefault="00FA202F" w:rsidP="00FA202F">
            <w:pPr>
              <w:rPr>
                <w:rFonts w:eastAsia="Times New Roman"/>
              </w:rPr>
            </w:pPr>
            <w:r>
              <w:rPr>
                <w:rStyle w:val="normaltextrun"/>
                <w:rFonts w:ascii="Calibri" w:hAnsi="Calibri" w:cs="Calibri"/>
                <w:color w:val="000000"/>
              </w:rPr>
              <w:t xml:space="preserve">Heavy equipment can be strenuous and can cause large difficulty shifting on rough terrain. Can cause judgement error and cause minor </w:t>
            </w:r>
            <w:r>
              <w:rPr>
                <w:rStyle w:val="normaltextrun"/>
                <w:rFonts w:ascii="Calibri" w:hAnsi="Calibri" w:cs="Calibri"/>
                <w:color w:val="000000"/>
              </w:rPr>
              <w:lastRenderedPageBreak/>
              <w:t>injury or exhaustion.</w:t>
            </w:r>
            <w:r>
              <w:rPr>
                <w:rStyle w:val="eop"/>
                <w:rFonts w:ascii="Calibri" w:hAnsi="Calibri" w:cs="Calibri"/>
                <w:color w:val="000000"/>
              </w:rPr>
              <w:t> </w:t>
            </w:r>
          </w:p>
          <w:p w14:paraId="559E3AAD" w14:textId="77777777" w:rsidR="00FA202F" w:rsidRPr="007803A5" w:rsidRDefault="00FA202F" w:rsidP="00FA202F">
            <w:pPr>
              <w:spacing w:before="40" w:after="40"/>
              <w:jc w:val="center"/>
              <w:rPr>
                <w:rFonts w:ascii="Arial" w:hAnsi="Arial"/>
                <w:sz w:val="16"/>
                <w:szCs w:val="16"/>
              </w:rPr>
            </w:pPr>
          </w:p>
        </w:tc>
        <w:tc>
          <w:tcPr>
            <w:tcW w:w="6840" w:type="dxa"/>
            <w:tcBorders>
              <w:top w:val="single" w:sz="4" w:space="0" w:color="auto"/>
              <w:left w:val="single" w:sz="4" w:space="0" w:color="auto"/>
              <w:bottom w:val="double" w:sz="4" w:space="0" w:color="auto"/>
              <w:right w:val="single" w:sz="4" w:space="0" w:color="auto"/>
            </w:tcBorders>
            <w:shd w:val="clear" w:color="auto" w:fill="auto"/>
          </w:tcPr>
          <w:p w14:paraId="323DDDEF" w14:textId="77777777" w:rsidR="00FA202F" w:rsidRDefault="00FA202F" w:rsidP="00FA202F">
            <w:pPr>
              <w:rPr>
                <w:rFonts w:eastAsia="Times New Roman"/>
              </w:rPr>
            </w:pPr>
            <w:r>
              <w:rPr>
                <w:rStyle w:val="normaltextrun"/>
                <w:rFonts w:ascii="Calibri" w:hAnsi="Calibri" w:cs="Calibri"/>
                <w:color w:val="000000"/>
              </w:rPr>
              <w:lastRenderedPageBreak/>
              <w:t>Get everyone to</w:t>
            </w:r>
            <w:r>
              <w:rPr>
                <w:rStyle w:val="apple-converted-space"/>
                <w:rFonts w:ascii="Calibri" w:hAnsi="Calibri" w:cs="Calibri"/>
                <w:color w:val="000000"/>
              </w:rPr>
              <w:t> </w:t>
            </w:r>
            <w:r>
              <w:rPr>
                <w:rStyle w:val="advancedproofingissue"/>
                <w:rFonts w:ascii="Calibri" w:hAnsi="Calibri" w:cs="Calibri"/>
                <w:color w:val="000000"/>
              </w:rPr>
              <w:t>help out</w:t>
            </w:r>
            <w:r>
              <w:rPr>
                <w:rStyle w:val="normaltextrun"/>
                <w:rFonts w:ascii="Calibri" w:hAnsi="Calibri" w:cs="Calibri"/>
                <w:color w:val="000000"/>
              </w:rPr>
              <w:t>, only bring what’s necessary. </w:t>
            </w:r>
            <w:r>
              <w:rPr>
                <w:rStyle w:val="eop"/>
                <w:rFonts w:ascii="Calibri" w:hAnsi="Calibri" w:cs="Calibri"/>
                <w:color w:val="000000"/>
              </w:rPr>
              <w:t> </w:t>
            </w:r>
          </w:p>
          <w:p w14:paraId="0A77E08F" w14:textId="77777777" w:rsidR="00FA202F" w:rsidRPr="007803A5" w:rsidRDefault="00FA202F" w:rsidP="00FA202F">
            <w:pPr>
              <w:spacing w:before="40" w:after="40"/>
              <w:rPr>
                <w:rFonts w:ascii="Arial" w:hAnsi="Arial"/>
                <w:sz w:val="16"/>
                <w:szCs w:val="16"/>
              </w:rPr>
            </w:pPr>
          </w:p>
        </w:tc>
        <w:tc>
          <w:tcPr>
            <w:tcW w:w="1620" w:type="dxa"/>
            <w:tcBorders>
              <w:top w:val="single" w:sz="4" w:space="0" w:color="auto"/>
              <w:left w:val="single" w:sz="4" w:space="0" w:color="auto"/>
              <w:bottom w:val="double" w:sz="4" w:space="0" w:color="auto"/>
              <w:right w:val="double" w:sz="4" w:space="0" w:color="auto"/>
            </w:tcBorders>
            <w:shd w:val="clear" w:color="auto" w:fill="auto"/>
          </w:tcPr>
          <w:p w14:paraId="33EE9369" w14:textId="77777777" w:rsidR="00FA202F" w:rsidRPr="00891457" w:rsidRDefault="00FA202F" w:rsidP="00FA202F">
            <w:pPr>
              <w:spacing w:before="40" w:after="40"/>
              <w:rPr>
                <w:rFonts w:ascii="Arial" w:hAnsi="Arial"/>
                <w:b/>
                <w:sz w:val="16"/>
                <w:szCs w:val="16"/>
              </w:rPr>
            </w:pPr>
            <w:r w:rsidRPr="00891457">
              <w:rPr>
                <w:rFonts w:ascii="Arial" w:hAnsi="Arial"/>
                <w:b/>
                <w:sz w:val="16"/>
                <w:szCs w:val="16"/>
              </w:rPr>
              <w:t>Likely</w:t>
            </w:r>
          </w:p>
        </w:tc>
      </w:tr>
    </w:tbl>
    <w:p w14:paraId="750CAB81" w14:textId="77777777" w:rsidR="00993A63" w:rsidRDefault="00993A63" w:rsidP="00993A63"/>
    <w:p w14:paraId="021C75A5" w14:textId="7B61C025" w:rsidR="00993A63" w:rsidRDefault="00993A63" w:rsidP="00993A63"/>
    <w:p w14:paraId="64F51F8C" w14:textId="77777777" w:rsidR="00993A63" w:rsidRPr="005242A9" w:rsidRDefault="00993A63" w:rsidP="00993A63">
      <w:pPr>
        <w:rPr>
          <w:sz w:val="12"/>
          <w:szCs w:val="12"/>
        </w:rPr>
      </w:pPr>
    </w:p>
    <w:p w14:paraId="57739198" w14:textId="2A58ED22" w:rsidR="27E659C2" w:rsidRDefault="27E659C2" w:rsidP="0509BEAE">
      <w:pPr>
        <w:ind w:left="360"/>
        <w:rPr>
          <w:sz w:val="24"/>
          <w:szCs w:val="24"/>
        </w:rPr>
      </w:pPr>
    </w:p>
    <w:p w14:paraId="47093938" w14:textId="52CCEDC9" w:rsidR="0509BEAE" w:rsidRDefault="0509BEAE" w:rsidP="0509BEAE">
      <w:pPr>
        <w:ind w:left="360"/>
        <w:rPr>
          <w:sz w:val="24"/>
          <w:szCs w:val="24"/>
        </w:rPr>
      </w:pPr>
    </w:p>
    <w:p w14:paraId="6F641982" w14:textId="77777777" w:rsidR="00993A63" w:rsidRDefault="00993A63" w:rsidP="0509BEAE">
      <w:pPr>
        <w:rPr>
          <w:sz w:val="24"/>
          <w:szCs w:val="24"/>
        </w:rPr>
        <w:sectPr w:rsidR="00993A63" w:rsidSect="00993A63">
          <w:pgSz w:w="16838" w:h="11906" w:orient="landscape"/>
          <w:pgMar w:top="1440" w:right="1440" w:bottom="1440" w:left="1440" w:header="720" w:footer="720" w:gutter="0"/>
          <w:cols w:space="720"/>
          <w:docGrid w:linePitch="360"/>
        </w:sectPr>
      </w:pPr>
    </w:p>
    <w:p w14:paraId="5BF8324D" w14:textId="51D4E50E" w:rsidR="0509BEAE" w:rsidRDefault="0509BEAE" w:rsidP="0509BEAE">
      <w:pPr>
        <w:rPr>
          <w:sz w:val="24"/>
          <w:szCs w:val="24"/>
        </w:rPr>
      </w:pPr>
    </w:p>
    <w:p w14:paraId="31637A6E" w14:textId="1A32E363" w:rsidR="1D9CA167" w:rsidRDefault="195C405B" w:rsidP="195C405B">
      <w:pPr>
        <w:rPr>
          <w:sz w:val="24"/>
          <w:szCs w:val="24"/>
        </w:rPr>
      </w:pPr>
      <w:r w:rsidRPr="195C405B">
        <w:rPr>
          <w:sz w:val="24"/>
          <w:szCs w:val="24"/>
        </w:rPr>
        <w:t xml:space="preserve">There are still important boxes to check. For that ‘just in case scenario’ I’d need a safe pair of hands to help me with this project. For this individual, we’d need to know some things such as: </w:t>
      </w:r>
    </w:p>
    <w:p w14:paraId="373626B8" w14:textId="278F6A17" w:rsidR="195C405B" w:rsidRDefault="195C405B" w:rsidP="195C405B">
      <w:pPr>
        <w:pStyle w:val="ListParagraph"/>
        <w:numPr>
          <w:ilvl w:val="0"/>
          <w:numId w:val="4"/>
        </w:numPr>
        <w:rPr>
          <w:sz w:val="28"/>
          <w:szCs w:val="28"/>
        </w:rPr>
      </w:pPr>
      <w:r w:rsidRPr="195C405B">
        <w:rPr>
          <w:sz w:val="28"/>
          <w:szCs w:val="28"/>
        </w:rPr>
        <w:t>Reputation</w:t>
      </w:r>
    </w:p>
    <w:p w14:paraId="5FB2E2B1" w14:textId="516FC44C" w:rsidR="195C405B" w:rsidRDefault="195C405B" w:rsidP="195C405B">
      <w:pPr>
        <w:pStyle w:val="ListParagraph"/>
        <w:numPr>
          <w:ilvl w:val="0"/>
          <w:numId w:val="4"/>
        </w:numPr>
        <w:rPr>
          <w:sz w:val="28"/>
          <w:szCs w:val="28"/>
        </w:rPr>
      </w:pPr>
      <w:r w:rsidRPr="195C405B">
        <w:rPr>
          <w:sz w:val="28"/>
          <w:szCs w:val="28"/>
        </w:rPr>
        <w:t>Professional status</w:t>
      </w:r>
    </w:p>
    <w:p w14:paraId="2D47C91E" w14:textId="4967755B" w:rsidR="195C405B" w:rsidRDefault="195C405B" w:rsidP="195C405B">
      <w:pPr>
        <w:pStyle w:val="ListParagraph"/>
        <w:numPr>
          <w:ilvl w:val="0"/>
          <w:numId w:val="4"/>
        </w:numPr>
        <w:rPr>
          <w:sz w:val="28"/>
          <w:szCs w:val="28"/>
        </w:rPr>
      </w:pPr>
      <w:r w:rsidRPr="195C405B">
        <w:rPr>
          <w:sz w:val="28"/>
          <w:szCs w:val="28"/>
        </w:rPr>
        <w:t xml:space="preserve">Access to resources/venues </w:t>
      </w:r>
    </w:p>
    <w:p w14:paraId="06B40582" w14:textId="6F148E2A" w:rsidR="195C405B" w:rsidRDefault="56070FBC" w:rsidP="74B900DA">
      <w:pPr>
        <w:rPr>
          <w:sz w:val="24"/>
          <w:szCs w:val="24"/>
        </w:rPr>
      </w:pPr>
      <w:r w:rsidRPr="56070FBC">
        <w:rPr>
          <w:sz w:val="24"/>
          <w:szCs w:val="24"/>
        </w:rPr>
        <w:t xml:space="preserve">It’s also quite important that this individual should have completed a first aid course within the last 3 years. I have chosen Graham Harvey to be this individual, from working with him in the past in river rescue exercises where he demonstrated his extensive knowledge of first aid and rescue. </w:t>
      </w:r>
    </w:p>
    <w:p w14:paraId="31668E28" w14:textId="7687A55C" w:rsidR="56070FBC" w:rsidRDefault="56070FBC" w:rsidP="56070FBC">
      <w:pPr>
        <w:rPr>
          <w:sz w:val="24"/>
          <w:szCs w:val="24"/>
        </w:rPr>
      </w:pPr>
      <w:r>
        <w:rPr>
          <w:noProof/>
        </w:rPr>
        <w:drawing>
          <wp:inline distT="0" distB="0" distL="0" distR="0" wp14:anchorId="0C078148" wp14:editId="4388C48D">
            <wp:extent cx="1845733" cy="1038225"/>
            <wp:effectExtent l="0" t="0" r="0" b="0"/>
            <wp:docPr id="141813419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45733" cy="1038225"/>
                    </a:xfrm>
                    <a:prstGeom prst="rect">
                      <a:avLst/>
                    </a:prstGeom>
                  </pic:spPr>
                </pic:pic>
              </a:graphicData>
            </a:graphic>
          </wp:inline>
        </w:drawing>
      </w:r>
    </w:p>
    <w:p w14:paraId="71AFFE89" w14:textId="5F85987C" w:rsidR="56070FBC" w:rsidRDefault="56070FBC" w:rsidP="56070FBC">
      <w:pPr>
        <w:rPr>
          <w:sz w:val="24"/>
          <w:szCs w:val="24"/>
        </w:rPr>
      </w:pPr>
      <w:r w:rsidRPr="56070FBC">
        <w:rPr>
          <w:sz w:val="24"/>
          <w:szCs w:val="24"/>
        </w:rPr>
        <w:t xml:space="preserve">As an active participant in filming, I have taken full responsibility of letting my first aider know my medical record and fitness. </w:t>
      </w:r>
    </w:p>
    <w:p w14:paraId="54561FE3" w14:textId="21B8CCE2" w:rsidR="56070FBC" w:rsidRPr="00FA202F" w:rsidRDefault="56070FBC" w:rsidP="56070FBC">
      <w:pPr>
        <w:rPr>
          <w:color w:val="00B050"/>
          <w:sz w:val="24"/>
          <w:szCs w:val="24"/>
        </w:rPr>
      </w:pPr>
      <w:r w:rsidRPr="00FA202F">
        <w:rPr>
          <w:b/>
          <w:bCs/>
          <w:color w:val="00B050"/>
          <w:sz w:val="36"/>
          <w:szCs w:val="36"/>
          <w:u w:val="single"/>
        </w:rPr>
        <w:t>PARTICIPANT FITNESS REVIEW</w:t>
      </w:r>
      <w:r w:rsidRPr="00FA202F">
        <w:rPr>
          <w:color w:val="00B050"/>
        </w:rPr>
        <w:br/>
      </w:r>
    </w:p>
    <w:p w14:paraId="1443E57A" w14:textId="1C5AB0E8" w:rsidR="56070FBC" w:rsidRPr="00FA202F" w:rsidRDefault="56070FBC" w:rsidP="56070FBC">
      <w:pPr>
        <w:rPr>
          <w:rFonts w:ascii="Calibri" w:eastAsia="Calibri" w:hAnsi="Calibri" w:cs="Calibri"/>
          <w:b/>
          <w:bCs/>
          <w:color w:val="00B050"/>
          <w:sz w:val="28"/>
          <w:szCs w:val="28"/>
          <w:u w:val="single"/>
        </w:rPr>
      </w:pPr>
      <w:r w:rsidRPr="00FA202F">
        <w:rPr>
          <w:rFonts w:ascii="Calibri" w:eastAsia="Calibri" w:hAnsi="Calibri" w:cs="Calibri"/>
          <w:b/>
          <w:bCs/>
          <w:color w:val="00B050"/>
          <w:sz w:val="28"/>
          <w:szCs w:val="28"/>
          <w:u w:val="single"/>
        </w:rPr>
        <w:t>Programme Type Summery</w:t>
      </w:r>
    </w:p>
    <w:p w14:paraId="23974561" w14:textId="12FFC1EC" w:rsidR="56070FBC" w:rsidRPr="00FA202F" w:rsidRDefault="56070FBC" w:rsidP="56070FBC">
      <w:pPr>
        <w:rPr>
          <w:rFonts w:ascii="Calibri" w:eastAsia="Calibri" w:hAnsi="Calibri" w:cs="Calibri"/>
          <w:color w:val="00B050"/>
          <w:sz w:val="24"/>
          <w:szCs w:val="24"/>
        </w:rPr>
      </w:pPr>
      <w:r w:rsidRPr="00FA202F">
        <w:rPr>
          <w:rFonts w:ascii="Calibri" w:eastAsia="Calibri" w:hAnsi="Calibri" w:cs="Calibri"/>
          <w:color w:val="00B050"/>
          <w:sz w:val="24"/>
          <w:szCs w:val="24"/>
        </w:rPr>
        <w:t>A short nature music video about the Welsh coastline.</w:t>
      </w:r>
    </w:p>
    <w:p w14:paraId="1E8B94E8" w14:textId="0F647BB0" w:rsidR="56070FBC" w:rsidRPr="00FA202F" w:rsidRDefault="56070FBC" w:rsidP="56070FBC">
      <w:pPr>
        <w:rPr>
          <w:rFonts w:ascii="Calibri" w:eastAsia="Calibri" w:hAnsi="Calibri" w:cs="Calibri"/>
          <w:color w:val="00B050"/>
          <w:sz w:val="24"/>
          <w:szCs w:val="24"/>
        </w:rPr>
      </w:pPr>
      <w:r w:rsidRPr="00FA202F">
        <w:rPr>
          <w:rFonts w:ascii="Calibri" w:eastAsia="Calibri" w:hAnsi="Calibri" w:cs="Calibri"/>
          <w:color w:val="00B050"/>
          <w:sz w:val="24"/>
          <w:szCs w:val="24"/>
        </w:rPr>
        <w:t xml:space="preserve">Previous projects include Level 3 extreme sports filming such as a camera operator for documentaries such as mountain biking, triathlons, and kayaking. </w:t>
      </w:r>
    </w:p>
    <w:p w14:paraId="5F31C8AC" w14:textId="1B5A59CF" w:rsidR="56070FBC" w:rsidRPr="00FA202F" w:rsidRDefault="56070FBC" w:rsidP="56070FBC">
      <w:pPr>
        <w:rPr>
          <w:rFonts w:ascii="Calibri" w:eastAsia="Calibri" w:hAnsi="Calibri" w:cs="Calibri"/>
          <w:b/>
          <w:bCs/>
          <w:color w:val="00B050"/>
          <w:sz w:val="28"/>
          <w:szCs w:val="28"/>
          <w:u w:val="single"/>
        </w:rPr>
      </w:pPr>
      <w:r w:rsidRPr="00FA202F">
        <w:rPr>
          <w:rFonts w:ascii="Calibri" w:eastAsia="Calibri" w:hAnsi="Calibri" w:cs="Calibri"/>
          <w:b/>
          <w:bCs/>
          <w:color w:val="00B050"/>
          <w:sz w:val="28"/>
          <w:szCs w:val="28"/>
          <w:u w:val="single"/>
        </w:rPr>
        <w:t>Activity Level</w:t>
      </w:r>
    </w:p>
    <w:p w14:paraId="093451C3" w14:textId="6AA49BFC" w:rsidR="56070FBC" w:rsidRPr="00FA202F" w:rsidRDefault="00FA202F" w:rsidP="56070FBC">
      <w:pPr>
        <w:rPr>
          <w:rFonts w:ascii="Calibri" w:eastAsia="Calibri" w:hAnsi="Calibri" w:cs="Calibri"/>
          <w:color w:val="00B050"/>
          <w:sz w:val="24"/>
          <w:szCs w:val="24"/>
        </w:rPr>
      </w:pPr>
      <w:r w:rsidRPr="00FA202F">
        <w:rPr>
          <w:rFonts w:ascii="Calibri" w:eastAsia="Calibri" w:hAnsi="Calibri" w:cs="Calibri"/>
          <w:color w:val="00B050"/>
          <w:sz w:val="24"/>
          <w:szCs w:val="24"/>
        </w:rPr>
        <w:t>I</w:t>
      </w:r>
      <w:r w:rsidR="56070FBC" w:rsidRPr="00FA202F">
        <w:rPr>
          <w:rFonts w:ascii="Calibri" w:eastAsia="Calibri" w:hAnsi="Calibri" w:cs="Calibri"/>
          <w:color w:val="00B050"/>
          <w:sz w:val="24"/>
          <w:szCs w:val="24"/>
        </w:rPr>
        <w:t xml:space="preserve"> ha</w:t>
      </w:r>
      <w:r w:rsidRPr="00FA202F">
        <w:rPr>
          <w:rFonts w:ascii="Calibri" w:eastAsia="Calibri" w:hAnsi="Calibri" w:cs="Calibri"/>
          <w:color w:val="00B050"/>
          <w:sz w:val="24"/>
          <w:szCs w:val="24"/>
        </w:rPr>
        <w:t>ve</w:t>
      </w:r>
      <w:r w:rsidR="56070FBC" w:rsidRPr="00FA202F">
        <w:rPr>
          <w:rFonts w:ascii="Calibri" w:eastAsia="Calibri" w:hAnsi="Calibri" w:cs="Calibri"/>
          <w:color w:val="00B050"/>
          <w:sz w:val="24"/>
          <w:szCs w:val="24"/>
        </w:rPr>
        <w:t xml:space="preserve"> been surfing a couple of times before. Day to day activities include rowing training at the gym, going for hour walks, carrying shopping home, carrying heavy camera equipment. Has also done water rescue training in rivers and lakes. </w:t>
      </w:r>
    </w:p>
    <w:p w14:paraId="4F85B8D9" w14:textId="029B8653" w:rsidR="56070FBC" w:rsidRPr="00FA202F" w:rsidRDefault="56070FBC" w:rsidP="56070FBC">
      <w:pPr>
        <w:rPr>
          <w:rFonts w:ascii="Calibri" w:eastAsia="Calibri" w:hAnsi="Calibri" w:cs="Calibri"/>
          <w:b/>
          <w:bCs/>
          <w:color w:val="00B050"/>
          <w:sz w:val="28"/>
          <w:szCs w:val="28"/>
          <w:u w:val="single"/>
        </w:rPr>
      </w:pPr>
      <w:r w:rsidRPr="00FA202F">
        <w:rPr>
          <w:rFonts w:ascii="Calibri" w:eastAsia="Calibri" w:hAnsi="Calibri" w:cs="Calibri"/>
          <w:b/>
          <w:bCs/>
          <w:color w:val="00B050"/>
          <w:sz w:val="28"/>
          <w:szCs w:val="28"/>
          <w:u w:val="single"/>
        </w:rPr>
        <w:t>Health Clearance Required</w:t>
      </w:r>
    </w:p>
    <w:p w14:paraId="4CB87F74" w14:textId="6E25A386" w:rsidR="56070FBC" w:rsidRPr="00FA202F" w:rsidRDefault="56070FBC" w:rsidP="56070FBC">
      <w:pPr>
        <w:rPr>
          <w:rFonts w:ascii="Calibri" w:eastAsia="Calibri" w:hAnsi="Calibri" w:cs="Calibri"/>
          <w:b/>
          <w:bCs/>
          <w:color w:val="00B050"/>
          <w:sz w:val="28"/>
          <w:szCs w:val="28"/>
          <w:u w:val="single"/>
        </w:rPr>
      </w:pPr>
      <w:r w:rsidRPr="00FA202F">
        <w:rPr>
          <w:rFonts w:ascii="Calibri" w:eastAsia="Calibri" w:hAnsi="Calibri" w:cs="Calibri"/>
          <w:color w:val="00B050"/>
          <w:sz w:val="24"/>
          <w:szCs w:val="24"/>
        </w:rPr>
        <w:t>Because this is a hypothetical project and being the only active participant camera operator, I declare myself fit for the activity taking place.</w:t>
      </w:r>
    </w:p>
    <w:p w14:paraId="39797BA9" w14:textId="2448CE88" w:rsidR="56070FBC" w:rsidRDefault="56070FBC" w:rsidP="56070FBC">
      <w:pPr>
        <w:rPr>
          <w:rFonts w:ascii="Calibri" w:eastAsia="Calibri" w:hAnsi="Calibri" w:cs="Calibri"/>
          <w:sz w:val="24"/>
          <w:szCs w:val="24"/>
        </w:rPr>
      </w:pPr>
    </w:p>
    <w:p w14:paraId="45E9A375" w14:textId="6C87A9C4" w:rsidR="56070FBC" w:rsidRDefault="56070FBC" w:rsidP="56070FBC">
      <w:pPr>
        <w:rPr>
          <w:sz w:val="24"/>
          <w:szCs w:val="24"/>
        </w:rPr>
      </w:pPr>
    </w:p>
    <w:p w14:paraId="122F2157" w14:textId="3880EF40" w:rsidR="38A1349A" w:rsidRDefault="38A1349A" w:rsidP="38A1349A">
      <w:pPr>
        <w:rPr>
          <w:sz w:val="24"/>
          <w:szCs w:val="24"/>
        </w:rPr>
      </w:pPr>
    </w:p>
    <w:p w14:paraId="440B0AEB" w14:textId="5129C17B" w:rsidR="56070FBC" w:rsidRDefault="56070FBC" w:rsidP="56070FBC">
      <w:pPr>
        <w:rPr>
          <w:b/>
          <w:bCs/>
          <w:sz w:val="36"/>
          <w:szCs w:val="36"/>
          <w:u w:val="single"/>
        </w:rPr>
      </w:pPr>
      <w:r w:rsidRPr="56070FBC">
        <w:rPr>
          <w:b/>
          <w:bCs/>
          <w:sz w:val="36"/>
          <w:szCs w:val="36"/>
          <w:u w:val="single"/>
        </w:rPr>
        <w:lastRenderedPageBreak/>
        <w:t>HEALTH AND SAFETY REVIEW + VETTING FORM</w:t>
      </w:r>
    </w:p>
    <w:p w14:paraId="0C032F49" w14:textId="22782D0C" w:rsidR="0509BEAE" w:rsidRDefault="0509BEAE" w:rsidP="0509BEAE">
      <w:pPr>
        <w:rPr>
          <w:sz w:val="36"/>
          <w:szCs w:val="36"/>
        </w:rPr>
      </w:pPr>
    </w:p>
    <w:p w14:paraId="0A3926B9" w14:textId="271E2458" w:rsidR="08A64FC8" w:rsidRDefault="08A64FC8" w:rsidP="08A64FC8">
      <w:pPr>
        <w:rPr>
          <w:sz w:val="24"/>
          <w:szCs w:val="24"/>
        </w:rPr>
      </w:pPr>
      <w:r>
        <w:rPr>
          <w:noProof/>
        </w:rPr>
        <w:drawing>
          <wp:inline distT="0" distB="0" distL="0" distR="0" wp14:anchorId="7E97E9A5" wp14:editId="684415B6">
            <wp:extent cx="6318424" cy="5172172"/>
            <wp:effectExtent l="0" t="0" r="0" b="0"/>
            <wp:docPr id="49406230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6318424" cy="5172172"/>
                    </a:xfrm>
                    <a:prstGeom prst="rect">
                      <a:avLst/>
                    </a:prstGeom>
                  </pic:spPr>
                </pic:pic>
              </a:graphicData>
            </a:graphic>
          </wp:inline>
        </w:drawing>
      </w:r>
    </w:p>
    <w:p w14:paraId="5A5328D3" w14:textId="6610F31B" w:rsidR="38A1349A" w:rsidRDefault="38A1349A" w:rsidP="38A1349A">
      <w:pPr>
        <w:rPr>
          <w:sz w:val="24"/>
          <w:szCs w:val="24"/>
        </w:rPr>
      </w:pPr>
    </w:p>
    <w:p w14:paraId="1B51D277" w14:textId="7D3DF1BD" w:rsidR="005F764C" w:rsidRDefault="005F764C" w:rsidP="0509BEAE">
      <w:pPr>
        <w:rPr>
          <w:sz w:val="36"/>
          <w:szCs w:val="36"/>
        </w:rPr>
      </w:pPr>
    </w:p>
    <w:p w14:paraId="79B860CB" w14:textId="77777777" w:rsidR="005F764C" w:rsidRDefault="005F764C" w:rsidP="005F764C">
      <w:pPr>
        <w:tabs>
          <w:tab w:val="left" w:pos="2880"/>
        </w:tabs>
        <w:rPr>
          <w:rFonts w:ascii="Calibri" w:hAnsi="Calibri"/>
        </w:rPr>
      </w:pPr>
      <w:r>
        <w:rPr>
          <w:sz w:val="36"/>
          <w:szCs w:val="36"/>
        </w:rPr>
        <w:br w:type="page"/>
      </w:r>
      <w:r w:rsidRPr="0029640F">
        <w:rPr>
          <w:rFonts w:ascii="Calibri" w:hAnsi="Calibri"/>
        </w:rPr>
        <w:lastRenderedPageBreak/>
        <w:t xml:space="preserve">As part of the commissioning process broadcasters review the health and safety arrangements of </w:t>
      </w:r>
      <w:r>
        <w:rPr>
          <w:rFonts w:ascii="Calibri" w:hAnsi="Calibri"/>
        </w:rPr>
        <w:t xml:space="preserve">independent </w:t>
      </w:r>
      <w:r w:rsidRPr="0029640F">
        <w:rPr>
          <w:rFonts w:ascii="Calibri" w:hAnsi="Calibri"/>
        </w:rPr>
        <w:t>production companies.</w:t>
      </w:r>
      <w:r>
        <w:rPr>
          <w:rFonts w:ascii="Calibri" w:hAnsi="Calibri"/>
        </w:rPr>
        <w:t xml:space="preserve"> This questionnaire forms the basis of this review, although it is possible that you will be asked subsequent questions, particularly if you are being commissioned to produce higher risk content or if the Commissioner wants to gather further information.  Once approved, your safety vetting approval is valid for a period of 3 years. Information provided on this questionnaire may be shared with other broadcasters who participate in the shared vetting process (which includes BBC, Channel 4, ITV, Sky, S4C).</w:t>
      </w:r>
    </w:p>
    <w:p w14:paraId="31663818" w14:textId="77777777" w:rsidR="005F764C" w:rsidRPr="00C3303E" w:rsidRDefault="005F764C" w:rsidP="005F764C">
      <w:pPr>
        <w:tabs>
          <w:tab w:val="left" w:pos="2880"/>
        </w:tabs>
        <w:rPr>
          <w:rFonts w:ascii="Calibri" w:hAnsi="Calibri"/>
          <w:sz w:val="16"/>
          <w:szCs w:val="16"/>
        </w:rPr>
      </w:pPr>
    </w:p>
    <w:p w14:paraId="3982BD5F" w14:textId="77777777" w:rsidR="005F764C" w:rsidRDefault="005F764C" w:rsidP="005F764C">
      <w:pPr>
        <w:tabs>
          <w:tab w:val="left" w:pos="2880"/>
        </w:tabs>
        <w:rPr>
          <w:rFonts w:ascii="Calibri" w:hAnsi="Calibri"/>
        </w:rPr>
      </w:pPr>
      <w:r>
        <w:rPr>
          <w:rFonts w:ascii="Calibri" w:hAnsi="Calibri"/>
        </w:rPr>
        <w:t>Guidance on completing the form is given in notes which accompany the questions sets (blue shaded boxes). All answers should be given in the grey text boxes. You can send us the completed form as a pdf file.</w:t>
      </w:r>
    </w:p>
    <w:p w14:paraId="67A7B861" w14:textId="77777777" w:rsidR="005F764C" w:rsidRDefault="005F764C" w:rsidP="005F764C">
      <w:pPr>
        <w:tabs>
          <w:tab w:val="left" w:pos="2880"/>
        </w:tabs>
      </w:pPr>
    </w:p>
    <w:p w14:paraId="28595D65" w14:textId="77777777" w:rsidR="005F764C" w:rsidRPr="004E3686" w:rsidRDefault="005F764C" w:rsidP="005F764C">
      <w:pPr>
        <w:spacing w:line="360" w:lineRule="auto"/>
        <w:rPr>
          <w:rFonts w:ascii="Calibri" w:hAnsi="Calibri"/>
          <w:b/>
          <w:sz w:val="26"/>
          <w:szCs w:val="26"/>
        </w:rPr>
      </w:pPr>
      <w:r>
        <w:rPr>
          <w:rFonts w:ascii="Calibri" w:hAnsi="Calibri"/>
          <w:b/>
          <w:sz w:val="26"/>
          <w:szCs w:val="26"/>
        </w:rPr>
        <w:t>Company Details</w:t>
      </w:r>
    </w:p>
    <w:tbl>
      <w:tblPr>
        <w:tblStyle w:val="TableGrid"/>
        <w:tblW w:w="0" w:type="auto"/>
        <w:tblLook w:val="04A0" w:firstRow="1" w:lastRow="0" w:firstColumn="1" w:lastColumn="0" w:noHBand="0" w:noVBand="1"/>
      </w:tblPr>
      <w:tblGrid>
        <w:gridCol w:w="3142"/>
        <w:gridCol w:w="4290"/>
        <w:gridCol w:w="1584"/>
      </w:tblGrid>
      <w:tr w:rsidR="005F764C" w:rsidRPr="000B1DEA" w14:paraId="5E167FDB" w14:textId="77777777" w:rsidTr="005F764C">
        <w:tc>
          <w:tcPr>
            <w:tcW w:w="3652" w:type="dxa"/>
            <w:shd w:val="clear" w:color="auto" w:fill="F2F2F2" w:themeFill="background1" w:themeFillShade="F2"/>
          </w:tcPr>
          <w:p w14:paraId="0760C4B6" w14:textId="77777777" w:rsidR="005F764C" w:rsidRPr="000B1DEA" w:rsidRDefault="005F764C" w:rsidP="005F764C">
            <w:pPr>
              <w:rPr>
                <w:sz w:val="21"/>
                <w:szCs w:val="21"/>
              </w:rPr>
            </w:pPr>
            <w:r w:rsidRPr="000B1DEA">
              <w:rPr>
                <w:rFonts w:ascii="Calibri" w:hAnsi="Calibri"/>
                <w:sz w:val="21"/>
                <w:szCs w:val="21"/>
              </w:rPr>
              <w:t>Company name (in full)</w:t>
            </w:r>
          </w:p>
        </w:tc>
        <w:tc>
          <w:tcPr>
            <w:tcW w:w="7030" w:type="dxa"/>
            <w:gridSpan w:val="2"/>
          </w:tcPr>
          <w:p w14:paraId="26672581" w14:textId="77777777" w:rsidR="005F764C" w:rsidRPr="000B1DEA" w:rsidRDefault="005F764C" w:rsidP="005F764C">
            <w:pPr>
              <w:rPr>
                <w:sz w:val="21"/>
                <w:szCs w:val="21"/>
              </w:rPr>
            </w:pPr>
            <w:r>
              <w:rPr>
                <w:rFonts w:ascii="Calibri" w:hAnsi="Calibri"/>
                <w:sz w:val="21"/>
                <w:szCs w:val="21"/>
              </w:rPr>
              <w:t>Maelstrom Productions</w:t>
            </w:r>
          </w:p>
        </w:tc>
      </w:tr>
      <w:tr w:rsidR="005F764C" w:rsidRPr="000B1DEA" w14:paraId="710DD3F0" w14:textId="77777777" w:rsidTr="005F764C">
        <w:tc>
          <w:tcPr>
            <w:tcW w:w="3652" w:type="dxa"/>
            <w:shd w:val="clear" w:color="auto" w:fill="F2F2F2" w:themeFill="background1" w:themeFillShade="F2"/>
          </w:tcPr>
          <w:p w14:paraId="2033E507" w14:textId="77777777" w:rsidR="005F764C" w:rsidRPr="000B1DEA" w:rsidRDefault="005F764C" w:rsidP="005F764C">
            <w:pPr>
              <w:rPr>
                <w:sz w:val="21"/>
                <w:szCs w:val="21"/>
              </w:rPr>
            </w:pPr>
            <w:r w:rsidRPr="000B1DEA">
              <w:rPr>
                <w:rFonts w:ascii="Calibri" w:hAnsi="Calibri"/>
                <w:sz w:val="21"/>
                <w:szCs w:val="21"/>
              </w:rPr>
              <w:t xml:space="preserve">Name of parent company (if </w:t>
            </w:r>
            <w:r>
              <w:rPr>
                <w:rFonts w:ascii="Calibri" w:hAnsi="Calibri"/>
                <w:sz w:val="21"/>
                <w:szCs w:val="21"/>
              </w:rPr>
              <w:t>applicable</w:t>
            </w:r>
            <w:r w:rsidRPr="000B1DEA">
              <w:rPr>
                <w:rFonts w:ascii="Calibri" w:hAnsi="Calibri"/>
                <w:sz w:val="21"/>
                <w:szCs w:val="21"/>
              </w:rPr>
              <w:t>)</w:t>
            </w:r>
          </w:p>
        </w:tc>
        <w:tc>
          <w:tcPr>
            <w:tcW w:w="7030" w:type="dxa"/>
            <w:gridSpan w:val="2"/>
          </w:tcPr>
          <w:p w14:paraId="01E609AD" w14:textId="77777777" w:rsidR="005F764C" w:rsidRPr="000B1DEA" w:rsidRDefault="005F764C" w:rsidP="005F764C">
            <w:pPr>
              <w:rPr>
                <w:sz w:val="21"/>
                <w:szCs w:val="21"/>
              </w:rPr>
            </w:pPr>
            <w:r>
              <w:rPr>
                <w:sz w:val="21"/>
                <w:szCs w:val="21"/>
              </w:rPr>
              <w:t>UWTSD</w:t>
            </w:r>
          </w:p>
        </w:tc>
      </w:tr>
      <w:tr w:rsidR="005F764C" w:rsidRPr="000B1DEA" w14:paraId="54513759" w14:textId="77777777" w:rsidTr="005F764C">
        <w:tc>
          <w:tcPr>
            <w:tcW w:w="3652" w:type="dxa"/>
            <w:shd w:val="clear" w:color="auto" w:fill="F2F2F2" w:themeFill="background1" w:themeFillShade="F2"/>
          </w:tcPr>
          <w:p w14:paraId="3A8890D5" w14:textId="77777777" w:rsidR="005F764C" w:rsidRPr="000B1DEA" w:rsidRDefault="005F764C" w:rsidP="005F764C">
            <w:pPr>
              <w:rPr>
                <w:sz w:val="21"/>
                <w:szCs w:val="21"/>
              </w:rPr>
            </w:pPr>
            <w:r w:rsidRPr="000B1DEA">
              <w:rPr>
                <w:rFonts w:ascii="Calibri" w:hAnsi="Calibri"/>
                <w:sz w:val="21"/>
                <w:szCs w:val="21"/>
              </w:rPr>
              <w:t>Company address</w:t>
            </w:r>
          </w:p>
        </w:tc>
        <w:tc>
          <w:tcPr>
            <w:tcW w:w="7030" w:type="dxa"/>
            <w:gridSpan w:val="2"/>
          </w:tcPr>
          <w:p w14:paraId="2429027D" w14:textId="77777777" w:rsidR="005F764C" w:rsidRPr="000B1DEA" w:rsidRDefault="005F764C" w:rsidP="005F764C">
            <w:pPr>
              <w:rPr>
                <w:sz w:val="21"/>
                <w:szCs w:val="21"/>
              </w:rPr>
            </w:pPr>
            <w:r>
              <w:rPr>
                <w:rFonts w:ascii="Calibri" w:hAnsi="Calibri"/>
                <w:sz w:val="21"/>
                <w:szCs w:val="21"/>
              </w:rPr>
              <w:t xml:space="preserve">University of Wales Trinity St </w:t>
            </w:r>
            <w:proofErr w:type="spellStart"/>
            <w:r>
              <w:rPr>
                <w:rFonts w:ascii="Calibri" w:hAnsi="Calibri"/>
                <w:sz w:val="21"/>
                <w:szCs w:val="21"/>
              </w:rPr>
              <w:t>Davids</w:t>
            </w:r>
            <w:proofErr w:type="spellEnd"/>
          </w:p>
        </w:tc>
      </w:tr>
      <w:tr w:rsidR="005F764C" w:rsidRPr="000B1DEA" w14:paraId="3755D72B" w14:textId="77777777" w:rsidTr="005F764C">
        <w:tc>
          <w:tcPr>
            <w:tcW w:w="3652" w:type="dxa"/>
            <w:shd w:val="clear" w:color="auto" w:fill="F2F2F2" w:themeFill="background1" w:themeFillShade="F2"/>
          </w:tcPr>
          <w:p w14:paraId="4AC5252D" w14:textId="77777777" w:rsidR="005F764C" w:rsidRPr="000B1DEA" w:rsidRDefault="005F764C" w:rsidP="005F764C">
            <w:pPr>
              <w:rPr>
                <w:sz w:val="21"/>
                <w:szCs w:val="21"/>
              </w:rPr>
            </w:pPr>
            <w:r w:rsidRPr="000B1DEA">
              <w:rPr>
                <w:rFonts w:ascii="Calibri" w:hAnsi="Calibri"/>
                <w:sz w:val="21"/>
                <w:szCs w:val="21"/>
              </w:rPr>
              <w:t>Number of employees</w:t>
            </w:r>
          </w:p>
        </w:tc>
        <w:tc>
          <w:tcPr>
            <w:tcW w:w="7030" w:type="dxa"/>
            <w:gridSpan w:val="2"/>
          </w:tcPr>
          <w:p w14:paraId="08301302" w14:textId="77777777" w:rsidR="005F764C" w:rsidRPr="000B1DEA" w:rsidRDefault="005F764C" w:rsidP="005F764C">
            <w:pPr>
              <w:rPr>
                <w:sz w:val="21"/>
                <w:szCs w:val="21"/>
              </w:rPr>
            </w:pPr>
            <w:r>
              <w:rPr>
                <w:rFonts w:ascii="Calibri" w:hAnsi="Calibri"/>
                <w:sz w:val="21"/>
                <w:szCs w:val="21"/>
              </w:rPr>
              <w:t>2</w:t>
            </w:r>
          </w:p>
        </w:tc>
      </w:tr>
      <w:tr w:rsidR="005F764C" w:rsidRPr="000B1DEA" w14:paraId="338AD30F" w14:textId="77777777" w:rsidTr="005F764C">
        <w:trPr>
          <w:trHeight w:val="246"/>
        </w:trPr>
        <w:tc>
          <w:tcPr>
            <w:tcW w:w="3652" w:type="dxa"/>
            <w:vMerge w:val="restart"/>
            <w:shd w:val="clear" w:color="auto" w:fill="F2F2F2" w:themeFill="background1" w:themeFillShade="F2"/>
          </w:tcPr>
          <w:p w14:paraId="732C633C" w14:textId="77777777" w:rsidR="005F764C" w:rsidRDefault="005F764C" w:rsidP="005F764C">
            <w:pPr>
              <w:rPr>
                <w:rFonts w:ascii="Calibri" w:hAnsi="Calibri"/>
                <w:sz w:val="21"/>
                <w:szCs w:val="21"/>
              </w:rPr>
            </w:pPr>
            <w:r w:rsidRPr="000B1DEA">
              <w:rPr>
                <w:rFonts w:ascii="Calibri" w:hAnsi="Calibri"/>
                <w:sz w:val="21"/>
                <w:szCs w:val="21"/>
              </w:rPr>
              <w:t xml:space="preserve">Please indicate (Y/N) the nature of the production commissions which you wish to be considered for within the next three years: </w:t>
            </w:r>
          </w:p>
          <w:p w14:paraId="08E7F41B" w14:textId="77777777" w:rsidR="005F764C" w:rsidRPr="00F17385" w:rsidRDefault="005F764C" w:rsidP="005F764C">
            <w:pPr>
              <w:rPr>
                <w:rFonts w:ascii="Calibri" w:hAnsi="Calibri"/>
                <w:i/>
                <w:iCs/>
                <w:sz w:val="21"/>
                <w:szCs w:val="21"/>
              </w:rPr>
            </w:pPr>
            <w:r>
              <w:rPr>
                <w:rFonts w:ascii="Calibri" w:hAnsi="Calibri"/>
                <w:i/>
                <w:iCs/>
                <w:sz w:val="21"/>
                <w:szCs w:val="21"/>
              </w:rPr>
              <w:t>Please a</w:t>
            </w:r>
            <w:r w:rsidRPr="00F17385">
              <w:rPr>
                <w:rFonts w:ascii="Calibri" w:hAnsi="Calibri"/>
                <w:i/>
                <w:iCs/>
                <w:sz w:val="21"/>
                <w:szCs w:val="21"/>
              </w:rPr>
              <w:t>nswer all questions</w:t>
            </w:r>
          </w:p>
        </w:tc>
        <w:tc>
          <w:tcPr>
            <w:tcW w:w="7030" w:type="dxa"/>
            <w:gridSpan w:val="2"/>
          </w:tcPr>
          <w:p w14:paraId="458C544C" w14:textId="77777777" w:rsidR="005F764C" w:rsidRPr="000B1DEA" w:rsidRDefault="005F764C" w:rsidP="005F764C">
            <w:pPr>
              <w:rPr>
                <w:rFonts w:ascii="Calibri" w:hAnsi="Calibri"/>
                <w:sz w:val="21"/>
                <w:szCs w:val="21"/>
              </w:rPr>
            </w:pPr>
            <w:r>
              <w:rPr>
                <w:rFonts w:ascii="Calibri" w:hAnsi="Calibri"/>
                <w:sz w:val="21"/>
                <w:szCs w:val="21"/>
              </w:rPr>
              <w:t>Film</w:t>
            </w:r>
          </w:p>
        </w:tc>
      </w:tr>
      <w:tr w:rsidR="005F764C" w:rsidRPr="000B1DEA" w14:paraId="4DF7364C" w14:textId="77777777" w:rsidTr="005F764C">
        <w:trPr>
          <w:trHeight w:val="244"/>
        </w:trPr>
        <w:tc>
          <w:tcPr>
            <w:tcW w:w="3652" w:type="dxa"/>
            <w:vMerge/>
            <w:shd w:val="clear" w:color="auto" w:fill="F2F2F2" w:themeFill="background1" w:themeFillShade="F2"/>
          </w:tcPr>
          <w:p w14:paraId="6FCFAC0E" w14:textId="77777777" w:rsidR="005F764C" w:rsidRPr="000B1DEA" w:rsidRDefault="005F764C" w:rsidP="005F764C">
            <w:pPr>
              <w:rPr>
                <w:rFonts w:ascii="Calibri" w:hAnsi="Calibri"/>
                <w:sz w:val="21"/>
                <w:szCs w:val="21"/>
              </w:rPr>
            </w:pPr>
          </w:p>
        </w:tc>
        <w:tc>
          <w:tcPr>
            <w:tcW w:w="5103" w:type="dxa"/>
          </w:tcPr>
          <w:p w14:paraId="0D088B7A" w14:textId="77777777" w:rsidR="005F764C" w:rsidRPr="000B1DEA" w:rsidRDefault="005F764C" w:rsidP="005F764C">
            <w:pPr>
              <w:rPr>
                <w:rFonts w:ascii="Calibri" w:hAnsi="Calibri"/>
                <w:sz w:val="21"/>
                <w:szCs w:val="21"/>
              </w:rPr>
            </w:pPr>
            <w:r w:rsidRPr="0012269B">
              <w:rPr>
                <w:rFonts w:ascii="Calibri" w:hAnsi="Calibri"/>
                <w:b/>
                <w:bCs/>
                <w:sz w:val="21"/>
                <w:szCs w:val="21"/>
              </w:rPr>
              <w:t>Low-Medium</w:t>
            </w:r>
            <w:r w:rsidRPr="000B1DEA">
              <w:rPr>
                <w:rFonts w:ascii="Calibri" w:hAnsi="Calibri"/>
                <w:sz w:val="21"/>
                <w:szCs w:val="21"/>
              </w:rPr>
              <w:t xml:space="preserve"> </w:t>
            </w:r>
            <w:r w:rsidRPr="0012269B">
              <w:rPr>
                <w:rFonts w:ascii="Calibri" w:hAnsi="Calibri"/>
                <w:b/>
                <w:bCs/>
                <w:sz w:val="21"/>
                <w:szCs w:val="21"/>
              </w:rPr>
              <w:t>risk</w:t>
            </w:r>
            <w:r w:rsidRPr="000B1DEA">
              <w:rPr>
                <w:rFonts w:ascii="Calibri" w:hAnsi="Calibri"/>
                <w:sz w:val="21"/>
                <w:szCs w:val="21"/>
              </w:rPr>
              <w:t xml:space="preserve"> i.e. </w:t>
            </w:r>
            <w:r>
              <w:rPr>
                <w:rFonts w:ascii="Calibri" w:hAnsi="Calibri"/>
                <w:sz w:val="21"/>
                <w:szCs w:val="21"/>
              </w:rPr>
              <w:t xml:space="preserve">non-hostile </w:t>
            </w:r>
            <w:r w:rsidRPr="000B1DEA">
              <w:rPr>
                <w:rFonts w:ascii="Calibri" w:hAnsi="Calibri"/>
                <w:sz w:val="21"/>
                <w:szCs w:val="21"/>
              </w:rPr>
              <w:t>locations</w:t>
            </w:r>
            <w:r>
              <w:rPr>
                <w:rFonts w:ascii="Calibri" w:hAnsi="Calibri"/>
                <w:sz w:val="21"/>
                <w:szCs w:val="21"/>
              </w:rPr>
              <w:t>,</w:t>
            </w:r>
            <w:r w:rsidRPr="000B1DEA">
              <w:rPr>
                <w:rFonts w:ascii="Calibri" w:hAnsi="Calibri"/>
                <w:sz w:val="21"/>
                <w:szCs w:val="21"/>
              </w:rPr>
              <w:t xml:space="preserve"> </w:t>
            </w:r>
            <w:r>
              <w:rPr>
                <w:rFonts w:ascii="Calibri" w:hAnsi="Calibri"/>
                <w:sz w:val="21"/>
                <w:szCs w:val="21"/>
              </w:rPr>
              <w:t xml:space="preserve">ready access to </w:t>
            </w:r>
            <w:r w:rsidRPr="000B1DEA">
              <w:rPr>
                <w:rFonts w:ascii="Calibri" w:hAnsi="Calibri"/>
                <w:sz w:val="21"/>
                <w:szCs w:val="21"/>
              </w:rPr>
              <w:t>emergency services</w:t>
            </w:r>
            <w:r>
              <w:rPr>
                <w:rFonts w:ascii="Calibri" w:hAnsi="Calibri"/>
                <w:sz w:val="21"/>
                <w:szCs w:val="21"/>
              </w:rPr>
              <w:t>, non-inflammatory subject matter</w:t>
            </w:r>
          </w:p>
        </w:tc>
        <w:tc>
          <w:tcPr>
            <w:tcW w:w="1927" w:type="dxa"/>
          </w:tcPr>
          <w:p w14:paraId="1BDB7A80" w14:textId="77777777" w:rsidR="005F764C" w:rsidRPr="000B1DEA" w:rsidRDefault="005F764C" w:rsidP="005F764C">
            <w:pPr>
              <w:rPr>
                <w:sz w:val="21"/>
                <w:szCs w:val="21"/>
              </w:rPr>
            </w:pPr>
            <w:r>
              <w:rPr>
                <w:sz w:val="21"/>
                <w:szCs w:val="21"/>
              </w:rPr>
              <w:t>N</w:t>
            </w:r>
          </w:p>
        </w:tc>
      </w:tr>
      <w:tr w:rsidR="005F764C" w:rsidRPr="000B1DEA" w14:paraId="76C9683C" w14:textId="77777777" w:rsidTr="005F764C">
        <w:trPr>
          <w:trHeight w:val="244"/>
        </w:trPr>
        <w:tc>
          <w:tcPr>
            <w:tcW w:w="3652" w:type="dxa"/>
            <w:vMerge/>
            <w:shd w:val="clear" w:color="auto" w:fill="F2F2F2" w:themeFill="background1" w:themeFillShade="F2"/>
          </w:tcPr>
          <w:p w14:paraId="1FEAEB7C" w14:textId="77777777" w:rsidR="005F764C" w:rsidRPr="000B1DEA" w:rsidRDefault="005F764C" w:rsidP="005F764C">
            <w:pPr>
              <w:rPr>
                <w:rFonts w:ascii="Calibri" w:hAnsi="Calibri"/>
                <w:sz w:val="21"/>
                <w:szCs w:val="21"/>
              </w:rPr>
            </w:pPr>
          </w:p>
        </w:tc>
        <w:tc>
          <w:tcPr>
            <w:tcW w:w="5103" w:type="dxa"/>
          </w:tcPr>
          <w:p w14:paraId="1258C0C7" w14:textId="77777777" w:rsidR="005F764C" w:rsidRPr="000B1DEA" w:rsidRDefault="005F764C" w:rsidP="005F764C">
            <w:pPr>
              <w:rPr>
                <w:rFonts w:ascii="Calibri" w:hAnsi="Calibri"/>
                <w:sz w:val="21"/>
                <w:szCs w:val="21"/>
              </w:rPr>
            </w:pPr>
            <w:r w:rsidRPr="0012269B">
              <w:rPr>
                <w:rFonts w:ascii="Calibri" w:hAnsi="Calibri"/>
                <w:b/>
                <w:bCs/>
                <w:sz w:val="21"/>
                <w:szCs w:val="21"/>
              </w:rPr>
              <w:t>High risk</w:t>
            </w:r>
            <w:r w:rsidRPr="000B1DEA">
              <w:rPr>
                <w:rFonts w:ascii="Calibri" w:hAnsi="Calibri"/>
                <w:sz w:val="21"/>
                <w:szCs w:val="21"/>
              </w:rPr>
              <w:t xml:space="preserve">: i.e. hostile </w:t>
            </w:r>
            <w:r>
              <w:rPr>
                <w:rFonts w:ascii="Calibri" w:hAnsi="Calibri"/>
                <w:sz w:val="21"/>
                <w:szCs w:val="21"/>
              </w:rPr>
              <w:t>and/or</w:t>
            </w:r>
            <w:r w:rsidRPr="000B1DEA">
              <w:rPr>
                <w:rFonts w:ascii="Calibri" w:hAnsi="Calibri"/>
                <w:sz w:val="21"/>
                <w:szCs w:val="21"/>
              </w:rPr>
              <w:t xml:space="preserve"> remote locations, undercover</w:t>
            </w:r>
            <w:r>
              <w:rPr>
                <w:rFonts w:ascii="Calibri" w:hAnsi="Calibri"/>
                <w:sz w:val="21"/>
                <w:szCs w:val="21"/>
              </w:rPr>
              <w:t xml:space="preserve"> stories</w:t>
            </w:r>
            <w:r w:rsidRPr="000B1DEA">
              <w:rPr>
                <w:rFonts w:ascii="Calibri" w:hAnsi="Calibri"/>
                <w:sz w:val="21"/>
                <w:szCs w:val="21"/>
              </w:rPr>
              <w:t xml:space="preserve">, </w:t>
            </w:r>
            <w:r>
              <w:rPr>
                <w:rFonts w:ascii="Calibri" w:hAnsi="Calibri"/>
                <w:sz w:val="21"/>
                <w:szCs w:val="21"/>
              </w:rPr>
              <w:t xml:space="preserve">highly </w:t>
            </w:r>
            <w:r w:rsidRPr="000B1DEA">
              <w:rPr>
                <w:rFonts w:ascii="Calibri" w:hAnsi="Calibri"/>
                <w:sz w:val="21"/>
                <w:szCs w:val="21"/>
              </w:rPr>
              <w:t>sensitive subject material</w:t>
            </w:r>
            <w:r>
              <w:rPr>
                <w:rFonts w:ascii="Calibri" w:hAnsi="Calibri"/>
                <w:sz w:val="21"/>
                <w:szCs w:val="21"/>
              </w:rPr>
              <w:t>, etc.</w:t>
            </w:r>
          </w:p>
        </w:tc>
        <w:tc>
          <w:tcPr>
            <w:tcW w:w="1927" w:type="dxa"/>
          </w:tcPr>
          <w:p w14:paraId="71E845C4" w14:textId="77777777" w:rsidR="005F764C" w:rsidRPr="000B1DEA" w:rsidRDefault="005F764C" w:rsidP="005F764C">
            <w:pPr>
              <w:rPr>
                <w:sz w:val="21"/>
                <w:szCs w:val="21"/>
              </w:rPr>
            </w:pPr>
            <w:r>
              <w:rPr>
                <w:sz w:val="21"/>
                <w:szCs w:val="21"/>
              </w:rPr>
              <w:t>Y</w:t>
            </w:r>
          </w:p>
        </w:tc>
      </w:tr>
      <w:tr w:rsidR="005F764C" w:rsidRPr="000B1DEA" w14:paraId="4A6642AE" w14:textId="77777777" w:rsidTr="005F764C">
        <w:tc>
          <w:tcPr>
            <w:tcW w:w="10682" w:type="dxa"/>
            <w:gridSpan w:val="3"/>
            <w:shd w:val="clear" w:color="auto" w:fill="DEEAF6" w:themeFill="accent5" w:themeFillTint="33"/>
          </w:tcPr>
          <w:p w14:paraId="27B0C5B4" w14:textId="77777777" w:rsidR="005F764C" w:rsidRPr="0012269B" w:rsidRDefault="005F764C" w:rsidP="005F764C">
            <w:pPr>
              <w:rPr>
                <w:rFonts w:ascii="Calibri" w:hAnsi="Calibri"/>
                <w:sz w:val="21"/>
                <w:szCs w:val="21"/>
              </w:rPr>
            </w:pPr>
            <w:r w:rsidRPr="0012269B">
              <w:rPr>
                <w:rFonts w:ascii="Calibri" w:hAnsi="Calibri"/>
                <w:sz w:val="21"/>
                <w:szCs w:val="21"/>
              </w:rPr>
              <w:t xml:space="preserve">Low-Medium risk Radio productions – answer </w:t>
            </w:r>
            <w:r>
              <w:rPr>
                <w:rFonts w:ascii="Calibri" w:hAnsi="Calibri"/>
                <w:sz w:val="21"/>
                <w:szCs w:val="21"/>
              </w:rPr>
              <w:t xml:space="preserve">all </w:t>
            </w:r>
            <w:r w:rsidRPr="0012269B">
              <w:rPr>
                <w:rFonts w:ascii="Calibri" w:hAnsi="Calibri"/>
                <w:sz w:val="21"/>
                <w:szCs w:val="21"/>
              </w:rPr>
              <w:t>questions</w:t>
            </w:r>
            <w:r>
              <w:rPr>
                <w:rFonts w:ascii="Calibri" w:hAnsi="Calibri"/>
                <w:sz w:val="21"/>
                <w:szCs w:val="21"/>
              </w:rPr>
              <w:t xml:space="preserve"> excepting:</w:t>
            </w:r>
            <w:r>
              <w:rPr>
                <w:rFonts w:ascii="Calibri" w:hAnsi="Calibri"/>
                <w:sz w:val="21"/>
                <w:szCs w:val="21"/>
              </w:rPr>
              <w:tab/>
            </w:r>
            <w:r w:rsidRPr="009D468F">
              <w:rPr>
                <w:rFonts w:ascii="Calibri" w:hAnsi="Calibri"/>
                <w:b/>
                <w:bCs/>
                <w:sz w:val="21"/>
                <w:szCs w:val="21"/>
              </w:rPr>
              <w:t>4, 5, 7, 10</w:t>
            </w:r>
            <w:r>
              <w:rPr>
                <w:rFonts w:ascii="Calibri" w:hAnsi="Calibri"/>
                <w:sz w:val="21"/>
                <w:szCs w:val="21"/>
              </w:rPr>
              <w:t xml:space="preserve"> </w:t>
            </w:r>
          </w:p>
          <w:p w14:paraId="439D4044" w14:textId="77777777" w:rsidR="005F764C" w:rsidRDefault="005F764C" w:rsidP="005F764C">
            <w:pPr>
              <w:rPr>
                <w:rFonts w:ascii="Calibri" w:hAnsi="Calibri"/>
                <w:sz w:val="21"/>
                <w:szCs w:val="21"/>
              </w:rPr>
            </w:pPr>
            <w:r>
              <w:rPr>
                <w:rFonts w:ascii="Calibri" w:hAnsi="Calibri"/>
                <w:sz w:val="21"/>
                <w:szCs w:val="21"/>
              </w:rPr>
              <w:t xml:space="preserve">Low-Medium risk TV productions – answer all questions excepting: </w:t>
            </w:r>
            <w:proofErr w:type="gramStart"/>
            <w:r>
              <w:rPr>
                <w:rFonts w:ascii="Calibri" w:hAnsi="Calibri"/>
                <w:sz w:val="21"/>
                <w:szCs w:val="21"/>
              </w:rPr>
              <w:tab/>
              <w:t xml:space="preserve">  </w:t>
            </w:r>
            <w:r>
              <w:rPr>
                <w:rFonts w:ascii="Calibri" w:hAnsi="Calibri"/>
                <w:sz w:val="21"/>
                <w:szCs w:val="21"/>
              </w:rPr>
              <w:tab/>
            </w:r>
            <w:proofErr w:type="gramEnd"/>
            <w:r w:rsidRPr="009D468F">
              <w:rPr>
                <w:rFonts w:ascii="Calibri" w:hAnsi="Calibri"/>
                <w:b/>
                <w:bCs/>
                <w:sz w:val="21"/>
                <w:szCs w:val="21"/>
              </w:rPr>
              <w:t>7, 10</w:t>
            </w:r>
          </w:p>
          <w:p w14:paraId="02B73B30" w14:textId="77777777" w:rsidR="005F764C" w:rsidRPr="0012269B" w:rsidRDefault="005F764C" w:rsidP="005F764C">
            <w:pPr>
              <w:rPr>
                <w:rFonts w:ascii="Calibri" w:hAnsi="Calibri"/>
                <w:sz w:val="21"/>
                <w:szCs w:val="21"/>
              </w:rPr>
            </w:pPr>
            <w:r>
              <w:rPr>
                <w:rFonts w:ascii="Calibri" w:hAnsi="Calibri"/>
                <w:sz w:val="21"/>
                <w:szCs w:val="21"/>
              </w:rPr>
              <w:t xml:space="preserve">High risk productions – answer </w:t>
            </w:r>
            <w:r w:rsidRPr="009D468F">
              <w:rPr>
                <w:rFonts w:ascii="Calibri" w:hAnsi="Calibri"/>
                <w:b/>
                <w:bCs/>
                <w:sz w:val="21"/>
                <w:szCs w:val="21"/>
              </w:rPr>
              <w:t>a</w:t>
            </w:r>
            <w:r w:rsidRPr="0012269B">
              <w:rPr>
                <w:rFonts w:ascii="Calibri" w:hAnsi="Calibri"/>
                <w:b/>
                <w:bCs/>
                <w:sz w:val="21"/>
                <w:szCs w:val="21"/>
              </w:rPr>
              <w:t>ll</w:t>
            </w:r>
            <w:r>
              <w:rPr>
                <w:rFonts w:ascii="Calibri" w:hAnsi="Calibri"/>
                <w:sz w:val="21"/>
                <w:szCs w:val="21"/>
              </w:rPr>
              <w:t xml:space="preserve"> questions</w:t>
            </w:r>
          </w:p>
        </w:tc>
      </w:tr>
      <w:tr w:rsidR="005F764C" w:rsidRPr="000B1DEA" w14:paraId="35D1744D" w14:textId="77777777" w:rsidTr="005F764C">
        <w:tc>
          <w:tcPr>
            <w:tcW w:w="3652" w:type="dxa"/>
            <w:shd w:val="clear" w:color="auto" w:fill="F2F2F2" w:themeFill="background1" w:themeFillShade="F2"/>
          </w:tcPr>
          <w:p w14:paraId="5018E76D" w14:textId="77777777" w:rsidR="005F764C" w:rsidRDefault="005F764C" w:rsidP="005F764C">
            <w:pPr>
              <w:rPr>
                <w:rFonts w:ascii="Calibri" w:hAnsi="Calibri"/>
                <w:sz w:val="21"/>
                <w:szCs w:val="21"/>
              </w:rPr>
            </w:pPr>
            <w:r w:rsidRPr="000B1DEA">
              <w:rPr>
                <w:rFonts w:ascii="Calibri" w:hAnsi="Calibri"/>
                <w:sz w:val="21"/>
                <w:szCs w:val="21"/>
              </w:rPr>
              <w:t xml:space="preserve">Have you been safety vetted by another broadcaster within the previous 3 </w:t>
            </w:r>
            <w:proofErr w:type="spellStart"/>
            <w:r w:rsidRPr="000B1DEA">
              <w:rPr>
                <w:rFonts w:ascii="Calibri" w:hAnsi="Calibri"/>
                <w:sz w:val="21"/>
                <w:szCs w:val="21"/>
              </w:rPr>
              <w:t>y</w:t>
            </w:r>
            <w:r>
              <w:rPr>
                <w:rFonts w:ascii="Calibri" w:hAnsi="Calibri"/>
                <w:sz w:val="21"/>
                <w:szCs w:val="21"/>
              </w:rPr>
              <w:t>r</w:t>
            </w:r>
            <w:r w:rsidRPr="000B1DEA">
              <w:rPr>
                <w:rFonts w:ascii="Calibri" w:hAnsi="Calibri"/>
                <w:sz w:val="21"/>
                <w:szCs w:val="21"/>
              </w:rPr>
              <w:t>s</w:t>
            </w:r>
            <w:proofErr w:type="spellEnd"/>
            <w:r w:rsidRPr="000B1DEA">
              <w:rPr>
                <w:rFonts w:ascii="Calibri" w:hAnsi="Calibri"/>
                <w:sz w:val="21"/>
                <w:szCs w:val="21"/>
              </w:rPr>
              <w:t>?</w:t>
            </w:r>
          </w:p>
          <w:p w14:paraId="667325C0" w14:textId="77777777" w:rsidR="005F764C" w:rsidRPr="003C202F" w:rsidRDefault="005F764C" w:rsidP="005F764C">
            <w:pPr>
              <w:rPr>
                <w:rFonts w:ascii="Calibri" w:hAnsi="Calibri"/>
                <w:i/>
                <w:iCs/>
                <w:sz w:val="21"/>
                <w:szCs w:val="21"/>
              </w:rPr>
            </w:pPr>
            <w:r w:rsidRPr="003C202F">
              <w:rPr>
                <w:rFonts w:ascii="Calibri" w:hAnsi="Calibri"/>
                <w:i/>
                <w:iCs/>
                <w:sz w:val="21"/>
                <w:szCs w:val="21"/>
              </w:rPr>
              <w:t xml:space="preserve">(if </w:t>
            </w:r>
            <w:r>
              <w:rPr>
                <w:rFonts w:ascii="Calibri" w:hAnsi="Calibri"/>
                <w:i/>
                <w:iCs/>
                <w:sz w:val="21"/>
                <w:szCs w:val="21"/>
              </w:rPr>
              <w:t>‘</w:t>
            </w:r>
            <w:r w:rsidRPr="003C202F">
              <w:rPr>
                <w:rFonts w:ascii="Calibri" w:hAnsi="Calibri"/>
                <w:i/>
                <w:iCs/>
                <w:sz w:val="21"/>
                <w:szCs w:val="21"/>
              </w:rPr>
              <w:t>yes</w:t>
            </w:r>
            <w:r>
              <w:rPr>
                <w:rFonts w:ascii="Calibri" w:hAnsi="Calibri"/>
                <w:i/>
                <w:iCs/>
                <w:sz w:val="21"/>
                <w:szCs w:val="21"/>
              </w:rPr>
              <w:t>’</w:t>
            </w:r>
            <w:r w:rsidRPr="003C202F">
              <w:rPr>
                <w:rFonts w:ascii="Calibri" w:hAnsi="Calibri"/>
                <w:i/>
                <w:iCs/>
                <w:sz w:val="21"/>
                <w:szCs w:val="21"/>
              </w:rPr>
              <w:t>, please state who</w:t>
            </w:r>
            <w:r>
              <w:rPr>
                <w:rFonts w:ascii="Calibri" w:hAnsi="Calibri"/>
                <w:i/>
                <w:iCs/>
                <w:sz w:val="21"/>
                <w:szCs w:val="21"/>
              </w:rPr>
              <w:t>/when</w:t>
            </w:r>
            <w:r w:rsidRPr="003C202F">
              <w:rPr>
                <w:rFonts w:ascii="Calibri" w:hAnsi="Calibri"/>
                <w:i/>
                <w:iCs/>
                <w:sz w:val="21"/>
                <w:szCs w:val="21"/>
              </w:rPr>
              <w:t>)</w:t>
            </w:r>
          </w:p>
        </w:tc>
        <w:tc>
          <w:tcPr>
            <w:tcW w:w="7030" w:type="dxa"/>
            <w:gridSpan w:val="2"/>
          </w:tcPr>
          <w:p w14:paraId="6A7C18D4" w14:textId="77777777" w:rsidR="005F764C" w:rsidRPr="000B1DEA" w:rsidRDefault="005F764C" w:rsidP="005F764C">
            <w:pPr>
              <w:rPr>
                <w:sz w:val="21"/>
                <w:szCs w:val="21"/>
              </w:rPr>
            </w:pPr>
            <w:r>
              <w:rPr>
                <w:rFonts w:ascii="Calibri" w:hAnsi="Calibri"/>
                <w:sz w:val="21"/>
                <w:szCs w:val="21"/>
              </w:rPr>
              <w:t>No</w:t>
            </w:r>
          </w:p>
        </w:tc>
      </w:tr>
      <w:tr w:rsidR="005F764C" w:rsidRPr="000B1DEA" w14:paraId="59C72590" w14:textId="77777777" w:rsidTr="005F764C">
        <w:tc>
          <w:tcPr>
            <w:tcW w:w="3652" w:type="dxa"/>
            <w:shd w:val="clear" w:color="auto" w:fill="F2F2F2" w:themeFill="background1" w:themeFillShade="F2"/>
          </w:tcPr>
          <w:p w14:paraId="3F678E68" w14:textId="77777777" w:rsidR="005F764C" w:rsidRPr="000B1DEA" w:rsidRDefault="005F764C" w:rsidP="005F764C">
            <w:pPr>
              <w:rPr>
                <w:rFonts w:ascii="Calibri" w:hAnsi="Calibri"/>
                <w:sz w:val="21"/>
                <w:szCs w:val="21"/>
              </w:rPr>
            </w:pPr>
            <w:r w:rsidRPr="000B1DEA">
              <w:rPr>
                <w:rFonts w:ascii="Calibri" w:hAnsi="Calibri"/>
                <w:sz w:val="21"/>
                <w:szCs w:val="21"/>
              </w:rPr>
              <w:t>Name of person completing this form</w:t>
            </w:r>
          </w:p>
        </w:tc>
        <w:tc>
          <w:tcPr>
            <w:tcW w:w="7030" w:type="dxa"/>
            <w:gridSpan w:val="2"/>
          </w:tcPr>
          <w:p w14:paraId="02CEFCDC" w14:textId="77777777" w:rsidR="005F764C" w:rsidRPr="000B1DEA" w:rsidRDefault="005F764C" w:rsidP="005F764C">
            <w:pPr>
              <w:rPr>
                <w:sz w:val="21"/>
                <w:szCs w:val="21"/>
              </w:rPr>
            </w:pPr>
            <w:r>
              <w:rPr>
                <w:rFonts w:ascii="Calibri" w:hAnsi="Calibri"/>
                <w:sz w:val="21"/>
                <w:szCs w:val="21"/>
              </w:rPr>
              <w:t>Sebastian Roberts</w:t>
            </w:r>
          </w:p>
        </w:tc>
      </w:tr>
      <w:tr w:rsidR="005F764C" w:rsidRPr="000B1DEA" w14:paraId="1DEAE8A2" w14:textId="77777777" w:rsidTr="005F764C">
        <w:tc>
          <w:tcPr>
            <w:tcW w:w="3652" w:type="dxa"/>
            <w:shd w:val="clear" w:color="auto" w:fill="F2F2F2" w:themeFill="background1" w:themeFillShade="F2"/>
          </w:tcPr>
          <w:p w14:paraId="47F8F482" w14:textId="77777777" w:rsidR="005F764C" w:rsidRPr="000B1DEA" w:rsidRDefault="005F764C" w:rsidP="005F764C">
            <w:pPr>
              <w:rPr>
                <w:rFonts w:ascii="Calibri" w:hAnsi="Calibri"/>
                <w:sz w:val="21"/>
                <w:szCs w:val="21"/>
              </w:rPr>
            </w:pPr>
            <w:r w:rsidRPr="000B1DEA">
              <w:rPr>
                <w:rFonts w:ascii="Calibri" w:hAnsi="Calibri"/>
                <w:sz w:val="21"/>
                <w:szCs w:val="21"/>
              </w:rPr>
              <w:t>Job title</w:t>
            </w:r>
          </w:p>
        </w:tc>
        <w:tc>
          <w:tcPr>
            <w:tcW w:w="7030" w:type="dxa"/>
            <w:gridSpan w:val="2"/>
          </w:tcPr>
          <w:p w14:paraId="34C8FEFC" w14:textId="77777777" w:rsidR="005F764C" w:rsidRPr="000B1DEA" w:rsidRDefault="005F764C" w:rsidP="005F764C">
            <w:pPr>
              <w:rPr>
                <w:sz w:val="21"/>
                <w:szCs w:val="21"/>
              </w:rPr>
            </w:pPr>
            <w:r>
              <w:rPr>
                <w:rFonts w:ascii="Calibri" w:hAnsi="Calibri"/>
                <w:sz w:val="21"/>
                <w:szCs w:val="21"/>
              </w:rPr>
              <w:t>Director</w:t>
            </w:r>
          </w:p>
        </w:tc>
      </w:tr>
      <w:tr w:rsidR="005F764C" w:rsidRPr="000B1DEA" w14:paraId="62DFF2BA" w14:textId="77777777" w:rsidTr="005F764C">
        <w:tc>
          <w:tcPr>
            <w:tcW w:w="3652" w:type="dxa"/>
            <w:shd w:val="clear" w:color="auto" w:fill="F2F2F2" w:themeFill="background1" w:themeFillShade="F2"/>
          </w:tcPr>
          <w:p w14:paraId="57EB5595" w14:textId="77777777" w:rsidR="005F764C" w:rsidRPr="000B1DEA" w:rsidRDefault="005F764C" w:rsidP="005F764C">
            <w:pPr>
              <w:rPr>
                <w:rFonts w:ascii="Calibri" w:hAnsi="Calibri"/>
                <w:sz w:val="21"/>
                <w:szCs w:val="21"/>
              </w:rPr>
            </w:pPr>
            <w:r w:rsidRPr="000B1DEA">
              <w:rPr>
                <w:rFonts w:ascii="Calibri" w:hAnsi="Calibri"/>
                <w:sz w:val="21"/>
                <w:szCs w:val="21"/>
              </w:rPr>
              <w:t>Date completed</w:t>
            </w:r>
          </w:p>
        </w:tc>
        <w:tc>
          <w:tcPr>
            <w:tcW w:w="7030" w:type="dxa"/>
            <w:gridSpan w:val="2"/>
          </w:tcPr>
          <w:p w14:paraId="7A3F20F3" w14:textId="77777777" w:rsidR="005F764C" w:rsidRPr="000B1DEA" w:rsidRDefault="005F764C" w:rsidP="005F764C">
            <w:pPr>
              <w:rPr>
                <w:sz w:val="21"/>
                <w:szCs w:val="21"/>
              </w:rPr>
            </w:pPr>
            <w:r>
              <w:rPr>
                <w:rFonts w:ascii="Calibri" w:hAnsi="Calibri"/>
                <w:sz w:val="21"/>
                <w:szCs w:val="21"/>
              </w:rPr>
              <w:t>25/02/2019</w:t>
            </w:r>
          </w:p>
        </w:tc>
      </w:tr>
      <w:tr w:rsidR="005F764C" w:rsidRPr="000B1DEA" w14:paraId="0B1336DA" w14:textId="77777777" w:rsidTr="005F764C">
        <w:tc>
          <w:tcPr>
            <w:tcW w:w="10682" w:type="dxa"/>
            <w:gridSpan w:val="3"/>
            <w:shd w:val="clear" w:color="auto" w:fill="F2F2F2" w:themeFill="background1" w:themeFillShade="F2"/>
          </w:tcPr>
          <w:p w14:paraId="446FAB80" w14:textId="77777777" w:rsidR="005F764C" w:rsidRPr="000B1DEA" w:rsidRDefault="005F764C" w:rsidP="005F764C">
            <w:pPr>
              <w:rPr>
                <w:sz w:val="21"/>
                <w:szCs w:val="21"/>
              </w:rPr>
            </w:pPr>
            <w:r w:rsidRPr="000B1DEA">
              <w:rPr>
                <w:rFonts w:ascii="Calibri" w:hAnsi="Calibri"/>
                <w:b/>
                <w:bCs/>
                <w:sz w:val="21"/>
                <w:szCs w:val="21"/>
              </w:rPr>
              <w:t>Declaration</w:t>
            </w:r>
            <w:r w:rsidRPr="000B1DEA">
              <w:rPr>
                <w:rFonts w:ascii="Calibri" w:hAnsi="Calibri"/>
                <w:sz w:val="21"/>
                <w:szCs w:val="21"/>
              </w:rPr>
              <w:t xml:space="preserve">: </w:t>
            </w:r>
            <w:r w:rsidRPr="003C202F">
              <w:rPr>
                <w:rFonts w:ascii="Calibri" w:hAnsi="Calibri"/>
                <w:i/>
                <w:iCs/>
                <w:sz w:val="21"/>
                <w:szCs w:val="21"/>
              </w:rPr>
              <w:t xml:space="preserve">By submitting this form you declare that, </w:t>
            </w:r>
            <w:r w:rsidRPr="003C202F">
              <w:rPr>
                <w:rFonts w:ascii="Calibri" w:hAnsi="Calibri"/>
                <w:i/>
                <w:iCs/>
                <w:sz w:val="20"/>
                <w:szCs w:val="20"/>
              </w:rPr>
              <w:t>to the best of your knowledge, the information is true and accurate; and that you will inform the commissioning company of all changes that significantly alter the information provided</w:t>
            </w:r>
            <w:r w:rsidRPr="00734FCC">
              <w:rPr>
                <w:rFonts w:ascii="Calibri" w:hAnsi="Calibri"/>
                <w:i/>
                <w:iCs/>
                <w:sz w:val="20"/>
                <w:szCs w:val="20"/>
              </w:rPr>
              <w:t>.</w:t>
            </w:r>
            <w:r w:rsidRPr="000B1DEA">
              <w:rPr>
                <w:rFonts w:ascii="Calibri" w:hAnsi="Calibri"/>
                <w:sz w:val="21"/>
                <w:szCs w:val="21"/>
              </w:rPr>
              <w:t xml:space="preserve">  </w:t>
            </w:r>
          </w:p>
        </w:tc>
      </w:tr>
    </w:tbl>
    <w:p w14:paraId="7B2C0B81" w14:textId="77777777" w:rsidR="005F764C" w:rsidRDefault="005F764C" w:rsidP="005F764C"/>
    <w:p w14:paraId="63C24A8C" w14:textId="77777777" w:rsidR="005F764C" w:rsidRPr="004E3686" w:rsidRDefault="005F764C" w:rsidP="005F764C">
      <w:pPr>
        <w:spacing w:line="360" w:lineRule="auto"/>
        <w:rPr>
          <w:rFonts w:ascii="Calibri" w:hAnsi="Calibri"/>
          <w:b/>
          <w:sz w:val="26"/>
          <w:szCs w:val="26"/>
        </w:rPr>
      </w:pPr>
      <w:r>
        <w:rPr>
          <w:rFonts w:ascii="Calibri" w:hAnsi="Calibri"/>
          <w:b/>
          <w:sz w:val="26"/>
          <w:szCs w:val="26"/>
        </w:rPr>
        <w:t>Health and Safety M</w:t>
      </w:r>
      <w:r w:rsidRPr="00173A1F">
        <w:rPr>
          <w:rFonts w:ascii="Calibri" w:hAnsi="Calibri"/>
          <w:b/>
          <w:sz w:val="26"/>
          <w:szCs w:val="26"/>
        </w:rPr>
        <w:t>anagement</w:t>
      </w:r>
    </w:p>
    <w:tbl>
      <w:tblPr>
        <w:tblStyle w:val="TableGrid"/>
        <w:tblW w:w="0" w:type="auto"/>
        <w:tblLook w:val="04A0" w:firstRow="1" w:lastRow="0" w:firstColumn="1" w:lastColumn="0" w:noHBand="0" w:noVBand="1"/>
      </w:tblPr>
      <w:tblGrid>
        <w:gridCol w:w="3623"/>
        <w:gridCol w:w="5393"/>
      </w:tblGrid>
      <w:tr w:rsidR="005F764C" w:rsidRPr="00A474CD" w14:paraId="1AA2EFCB" w14:textId="77777777" w:rsidTr="005F764C">
        <w:tc>
          <w:tcPr>
            <w:tcW w:w="4219" w:type="dxa"/>
            <w:shd w:val="clear" w:color="auto" w:fill="F2F2F2" w:themeFill="background1" w:themeFillShade="F2"/>
          </w:tcPr>
          <w:p w14:paraId="2FB2D246" w14:textId="77777777" w:rsidR="005F764C" w:rsidRPr="00A474CD" w:rsidRDefault="005F764C" w:rsidP="005F764C">
            <w:pPr>
              <w:rPr>
                <w:sz w:val="21"/>
                <w:szCs w:val="21"/>
              </w:rPr>
            </w:pPr>
            <w:r>
              <w:rPr>
                <w:sz w:val="21"/>
                <w:szCs w:val="21"/>
              </w:rPr>
              <w:t xml:space="preserve">1. </w:t>
            </w:r>
            <w:r w:rsidRPr="00A474CD">
              <w:rPr>
                <w:sz w:val="21"/>
                <w:szCs w:val="21"/>
              </w:rPr>
              <w:t>Do you have a Company H&amp;S Policy?</w:t>
            </w:r>
          </w:p>
          <w:p w14:paraId="7A39931B" w14:textId="77777777" w:rsidR="005F764C" w:rsidRPr="00A474CD" w:rsidRDefault="005F764C" w:rsidP="005F764C">
            <w:pPr>
              <w:rPr>
                <w:i/>
                <w:iCs/>
                <w:sz w:val="21"/>
                <w:szCs w:val="21"/>
              </w:rPr>
            </w:pPr>
            <w:r>
              <w:rPr>
                <w:i/>
                <w:iCs/>
                <w:sz w:val="21"/>
                <w:szCs w:val="21"/>
              </w:rPr>
              <w:t>(</w:t>
            </w:r>
            <w:r w:rsidRPr="00A474CD">
              <w:rPr>
                <w:i/>
                <w:iCs/>
                <w:sz w:val="21"/>
                <w:szCs w:val="21"/>
              </w:rPr>
              <w:t>If “yes”, please attach</w:t>
            </w:r>
            <w:r>
              <w:rPr>
                <w:i/>
                <w:iCs/>
                <w:sz w:val="21"/>
                <w:szCs w:val="21"/>
              </w:rPr>
              <w:t>)</w:t>
            </w:r>
          </w:p>
        </w:tc>
        <w:tc>
          <w:tcPr>
            <w:tcW w:w="6463" w:type="dxa"/>
          </w:tcPr>
          <w:p w14:paraId="0DCD5E2F" w14:textId="77777777" w:rsidR="005F764C" w:rsidRPr="00A474CD" w:rsidRDefault="005F764C" w:rsidP="005F764C">
            <w:pPr>
              <w:rPr>
                <w:sz w:val="21"/>
                <w:szCs w:val="21"/>
              </w:rPr>
            </w:pPr>
            <w:r>
              <w:rPr>
                <w:sz w:val="21"/>
                <w:szCs w:val="21"/>
              </w:rPr>
              <w:t>Yes</w:t>
            </w:r>
          </w:p>
        </w:tc>
      </w:tr>
      <w:tr w:rsidR="005F764C" w:rsidRPr="00A474CD" w14:paraId="65EB242E" w14:textId="77777777" w:rsidTr="005F764C">
        <w:tc>
          <w:tcPr>
            <w:tcW w:w="10682" w:type="dxa"/>
            <w:gridSpan w:val="2"/>
            <w:shd w:val="clear" w:color="auto" w:fill="DEEAF6" w:themeFill="accent5" w:themeFillTint="33"/>
          </w:tcPr>
          <w:p w14:paraId="77D5F37E" w14:textId="77777777" w:rsidR="005F764C" w:rsidRPr="00954BA0" w:rsidRDefault="005F764C" w:rsidP="005F764C">
            <w:pPr>
              <w:shd w:val="clear" w:color="auto" w:fill="DAEEF3"/>
              <w:rPr>
                <w:i/>
                <w:sz w:val="18"/>
                <w:szCs w:val="18"/>
              </w:rPr>
            </w:pPr>
            <w:r w:rsidRPr="00954BA0">
              <w:rPr>
                <w:rFonts w:ascii="Calibri" w:hAnsi="Calibri"/>
                <w:i/>
                <w:sz w:val="18"/>
                <w:szCs w:val="18"/>
              </w:rPr>
              <w:t xml:space="preserve">It is a </w:t>
            </w:r>
            <w:hyperlink r:id="rId16" w:history="1">
              <w:r w:rsidRPr="00954BA0">
                <w:rPr>
                  <w:rStyle w:val="Hyperlink"/>
                  <w:rFonts w:ascii="Calibri" w:hAnsi="Calibri"/>
                  <w:i/>
                  <w:sz w:val="18"/>
                  <w:szCs w:val="18"/>
                </w:rPr>
                <w:t>legal requirement</w:t>
              </w:r>
            </w:hyperlink>
            <w:r w:rsidRPr="00954BA0">
              <w:rPr>
                <w:rFonts w:ascii="Calibri" w:hAnsi="Calibri"/>
                <w:i/>
                <w:sz w:val="18"/>
                <w:szCs w:val="18"/>
              </w:rPr>
              <w:t xml:space="preserve"> for companies employing 5 or more people to have a written health and safety policy in place. You can </w:t>
            </w:r>
            <w:hyperlink r:id="rId17" w:history="1">
              <w:r w:rsidRPr="00954BA0">
                <w:rPr>
                  <w:rStyle w:val="Hyperlink"/>
                  <w:rFonts w:ascii="Calibri" w:hAnsi="Calibri"/>
                  <w:i/>
                  <w:sz w:val="18"/>
                  <w:szCs w:val="18"/>
                </w:rPr>
                <w:t>write it for yourselves</w:t>
              </w:r>
            </w:hyperlink>
            <w:r w:rsidRPr="00954BA0">
              <w:rPr>
                <w:rFonts w:ascii="Calibri" w:hAnsi="Calibri"/>
                <w:i/>
                <w:sz w:val="18"/>
                <w:szCs w:val="18"/>
              </w:rPr>
              <w:t xml:space="preserve">, obtain it from your source of H&amp;S Assistance (see below) or customise an established one (e.g. from PACT or your parent company). The policy should specify who is responsible for health and safety at </w:t>
            </w:r>
            <w:r w:rsidRPr="00954BA0">
              <w:rPr>
                <w:rFonts w:ascii="Calibri" w:hAnsi="Calibri"/>
                <w:i/>
                <w:sz w:val="18"/>
                <w:szCs w:val="18"/>
              </w:rPr>
              <w:lastRenderedPageBreak/>
              <w:t>managerial and day-to-day levels, what arrangements are in place to manage safety and the emergency procedures you have.</w:t>
            </w:r>
          </w:p>
        </w:tc>
      </w:tr>
      <w:tr w:rsidR="005F764C" w:rsidRPr="00A474CD" w14:paraId="2508B566" w14:textId="77777777" w:rsidTr="005F764C">
        <w:tc>
          <w:tcPr>
            <w:tcW w:w="4219" w:type="dxa"/>
            <w:shd w:val="clear" w:color="auto" w:fill="F2F2F2" w:themeFill="background1" w:themeFillShade="F2"/>
          </w:tcPr>
          <w:p w14:paraId="08D7D8D9" w14:textId="77777777" w:rsidR="005F764C" w:rsidRPr="00A474CD" w:rsidRDefault="005F764C" w:rsidP="005F764C">
            <w:pPr>
              <w:rPr>
                <w:sz w:val="21"/>
                <w:szCs w:val="21"/>
              </w:rPr>
            </w:pPr>
            <w:r>
              <w:rPr>
                <w:rFonts w:ascii="Calibri" w:hAnsi="Calibri"/>
                <w:sz w:val="21"/>
                <w:szCs w:val="21"/>
              </w:rPr>
              <w:t xml:space="preserve">2. </w:t>
            </w:r>
            <w:r w:rsidRPr="00A474CD">
              <w:rPr>
                <w:rFonts w:ascii="Calibri" w:hAnsi="Calibri"/>
                <w:sz w:val="21"/>
                <w:szCs w:val="21"/>
              </w:rPr>
              <w:t>Who is ultimately responsible for health and safety in your company?</w:t>
            </w:r>
          </w:p>
        </w:tc>
        <w:tc>
          <w:tcPr>
            <w:tcW w:w="6463" w:type="dxa"/>
          </w:tcPr>
          <w:p w14:paraId="5BA6B208" w14:textId="77777777" w:rsidR="005F764C" w:rsidRPr="00A474CD" w:rsidRDefault="005F764C" w:rsidP="005F764C">
            <w:pPr>
              <w:rPr>
                <w:sz w:val="21"/>
                <w:szCs w:val="21"/>
              </w:rPr>
            </w:pPr>
            <w:r w:rsidRPr="00A474CD">
              <w:rPr>
                <w:rFonts w:ascii="Calibri" w:hAnsi="Calibri"/>
                <w:sz w:val="21"/>
                <w:szCs w:val="21"/>
              </w:rPr>
              <w:t>Name and job title:</w:t>
            </w:r>
            <w:r w:rsidRPr="00A474CD">
              <w:rPr>
                <w:sz w:val="21"/>
                <w:szCs w:val="21"/>
              </w:rPr>
              <w:t xml:space="preserve"> </w:t>
            </w:r>
            <w:r>
              <w:rPr>
                <w:sz w:val="21"/>
                <w:szCs w:val="21"/>
              </w:rPr>
              <w:t>Sebastian Roberts</w:t>
            </w:r>
          </w:p>
        </w:tc>
      </w:tr>
      <w:tr w:rsidR="005F764C" w:rsidRPr="00A474CD" w14:paraId="2B2499CF" w14:textId="77777777" w:rsidTr="005F764C">
        <w:tc>
          <w:tcPr>
            <w:tcW w:w="10682" w:type="dxa"/>
            <w:gridSpan w:val="2"/>
            <w:shd w:val="clear" w:color="auto" w:fill="DEEAF6" w:themeFill="accent5" w:themeFillTint="33"/>
          </w:tcPr>
          <w:p w14:paraId="5A23D163" w14:textId="77777777" w:rsidR="005F764C" w:rsidRPr="00954BA0" w:rsidRDefault="005F764C" w:rsidP="005F764C">
            <w:pPr>
              <w:shd w:val="clear" w:color="auto" w:fill="DAEEF3"/>
              <w:rPr>
                <w:i/>
                <w:sz w:val="18"/>
                <w:szCs w:val="18"/>
              </w:rPr>
            </w:pPr>
            <w:r w:rsidRPr="00954BA0">
              <w:rPr>
                <w:rFonts w:ascii="Calibri" w:hAnsi="Calibri"/>
                <w:i/>
                <w:sz w:val="18"/>
                <w:szCs w:val="18"/>
              </w:rPr>
              <w:t xml:space="preserve">A single individual should take overall responsibility for making sure the company’s health and safety obligations are met and any issues are addressed. The responsible person should be an employee with influence within the organisation and is generally a Managing Director, Chief Executive, or other Director </w:t>
            </w:r>
            <w:r>
              <w:rPr>
                <w:rFonts w:ascii="Calibri" w:hAnsi="Calibri"/>
                <w:i/>
                <w:sz w:val="18"/>
                <w:szCs w:val="18"/>
              </w:rPr>
              <w:t xml:space="preserve">/ </w:t>
            </w:r>
            <w:r w:rsidRPr="00954BA0">
              <w:rPr>
                <w:rFonts w:ascii="Calibri" w:hAnsi="Calibri"/>
                <w:i/>
                <w:sz w:val="18"/>
                <w:szCs w:val="18"/>
              </w:rPr>
              <w:t xml:space="preserve">board member. </w:t>
            </w:r>
            <w:r>
              <w:rPr>
                <w:rFonts w:ascii="Calibri" w:hAnsi="Calibri"/>
                <w:i/>
                <w:sz w:val="18"/>
                <w:szCs w:val="18"/>
              </w:rPr>
              <w:t xml:space="preserve">It </w:t>
            </w:r>
            <w:r w:rsidRPr="00954BA0">
              <w:rPr>
                <w:rFonts w:ascii="Calibri" w:hAnsi="Calibri"/>
                <w:i/>
                <w:sz w:val="18"/>
                <w:szCs w:val="18"/>
              </w:rPr>
              <w:t xml:space="preserve">should </w:t>
            </w:r>
            <w:r w:rsidRPr="00954BA0">
              <w:rPr>
                <w:rFonts w:ascii="Calibri" w:hAnsi="Calibri"/>
                <w:b/>
                <w:bCs/>
                <w:i/>
                <w:sz w:val="18"/>
                <w:szCs w:val="18"/>
              </w:rPr>
              <w:t>not</w:t>
            </w:r>
            <w:r w:rsidRPr="00954BA0">
              <w:rPr>
                <w:rFonts w:ascii="Calibri" w:hAnsi="Calibri"/>
                <w:i/>
                <w:sz w:val="18"/>
                <w:szCs w:val="18"/>
              </w:rPr>
              <w:t xml:space="preserve"> be a person who makes day-to-day decisions about safety.</w:t>
            </w:r>
          </w:p>
        </w:tc>
      </w:tr>
    </w:tbl>
    <w:p w14:paraId="362D61AF" w14:textId="77777777" w:rsidR="005F764C" w:rsidRDefault="005F764C" w:rsidP="005F764C"/>
    <w:p w14:paraId="060934FE" w14:textId="77777777" w:rsidR="005F764C" w:rsidRDefault="005F764C" w:rsidP="005F764C">
      <w:pPr>
        <w:spacing w:line="360" w:lineRule="auto"/>
        <w:rPr>
          <w:rFonts w:ascii="Calibri" w:hAnsi="Calibri"/>
          <w:b/>
          <w:sz w:val="26"/>
          <w:szCs w:val="26"/>
        </w:rPr>
      </w:pPr>
      <w:r>
        <w:rPr>
          <w:rFonts w:ascii="Calibri" w:hAnsi="Calibri"/>
          <w:b/>
          <w:sz w:val="26"/>
          <w:szCs w:val="26"/>
        </w:rPr>
        <w:t>Health and S</w:t>
      </w:r>
      <w:r w:rsidRPr="00F4497C">
        <w:rPr>
          <w:rFonts w:ascii="Calibri" w:hAnsi="Calibri"/>
          <w:b/>
          <w:sz w:val="26"/>
          <w:szCs w:val="26"/>
        </w:rPr>
        <w:t xml:space="preserve">afety </w:t>
      </w:r>
      <w:r>
        <w:rPr>
          <w:rFonts w:ascii="Calibri" w:hAnsi="Calibri"/>
          <w:b/>
          <w:sz w:val="26"/>
          <w:szCs w:val="26"/>
        </w:rPr>
        <w:t>Assistance</w:t>
      </w:r>
    </w:p>
    <w:tbl>
      <w:tblPr>
        <w:tblStyle w:val="TableGrid"/>
        <w:tblW w:w="0" w:type="auto"/>
        <w:tblLook w:val="04A0" w:firstRow="1" w:lastRow="0" w:firstColumn="1" w:lastColumn="0" w:noHBand="0" w:noVBand="1"/>
      </w:tblPr>
      <w:tblGrid>
        <w:gridCol w:w="3634"/>
        <w:gridCol w:w="5382"/>
      </w:tblGrid>
      <w:tr w:rsidR="005F764C" w14:paraId="171B4240" w14:textId="77777777" w:rsidTr="005F764C">
        <w:tc>
          <w:tcPr>
            <w:tcW w:w="4219" w:type="dxa"/>
            <w:shd w:val="clear" w:color="auto" w:fill="F2F2F2" w:themeFill="background1" w:themeFillShade="F2"/>
          </w:tcPr>
          <w:p w14:paraId="2A42B384" w14:textId="77777777" w:rsidR="005F764C" w:rsidRPr="00954BA0" w:rsidRDefault="005F764C" w:rsidP="005F764C">
            <w:pPr>
              <w:rPr>
                <w:sz w:val="21"/>
                <w:szCs w:val="21"/>
              </w:rPr>
            </w:pPr>
            <w:r>
              <w:rPr>
                <w:sz w:val="21"/>
                <w:szCs w:val="21"/>
              </w:rPr>
              <w:t xml:space="preserve">3. </w:t>
            </w:r>
            <w:r w:rsidRPr="00954BA0">
              <w:rPr>
                <w:sz w:val="21"/>
                <w:szCs w:val="21"/>
              </w:rPr>
              <w:t>Where do you go for H&amp;S advice and support?</w:t>
            </w:r>
          </w:p>
        </w:tc>
        <w:tc>
          <w:tcPr>
            <w:tcW w:w="6463" w:type="dxa"/>
          </w:tcPr>
          <w:p w14:paraId="5BED8E1E" w14:textId="77777777" w:rsidR="005F764C" w:rsidRDefault="005F764C" w:rsidP="005F764C">
            <w:r>
              <w:rPr>
                <w:rFonts w:ascii="Calibri" w:hAnsi="Calibri"/>
              </w:rPr>
              <w:t>Company</w:t>
            </w:r>
            <w:r w:rsidRPr="00F24076">
              <w:rPr>
                <w:rFonts w:ascii="Calibri" w:hAnsi="Calibri"/>
              </w:rPr>
              <w:t>:</w:t>
            </w:r>
            <w:r>
              <w:t xml:space="preserve">  University of Wales Trinity St </w:t>
            </w:r>
            <w:proofErr w:type="spellStart"/>
            <w:r>
              <w:t>Davids</w:t>
            </w:r>
            <w:proofErr w:type="spellEnd"/>
            <w:r>
              <w:t xml:space="preserve">   </w:t>
            </w:r>
          </w:p>
          <w:p w14:paraId="4371F375" w14:textId="77777777" w:rsidR="005F764C" w:rsidRDefault="005F764C" w:rsidP="005F764C">
            <w:r>
              <w:rPr>
                <w:rFonts w:ascii="Calibri" w:hAnsi="Calibri"/>
              </w:rPr>
              <w:t>Contact name</w:t>
            </w:r>
            <w:r w:rsidRPr="00F24076">
              <w:rPr>
                <w:rFonts w:ascii="Calibri" w:hAnsi="Calibri"/>
              </w:rPr>
              <w:t>:</w:t>
            </w:r>
            <w:r>
              <w:t xml:space="preserve"> </w:t>
            </w:r>
            <w:r>
              <w:tab/>
              <w:t xml:space="preserve">University of Wales Trinity St </w:t>
            </w:r>
            <w:proofErr w:type="spellStart"/>
            <w:r>
              <w:t>Davids</w:t>
            </w:r>
            <w:proofErr w:type="spellEnd"/>
            <w:r>
              <w:t xml:space="preserve">   </w:t>
            </w:r>
          </w:p>
          <w:p w14:paraId="0595B230" w14:textId="77777777" w:rsidR="005F764C" w:rsidRDefault="005F764C" w:rsidP="005F764C">
            <w:r>
              <w:rPr>
                <w:rFonts w:ascii="Calibri" w:hAnsi="Calibri"/>
              </w:rPr>
              <w:t>Contact details</w:t>
            </w:r>
            <w:r w:rsidRPr="00F24076">
              <w:rPr>
                <w:rFonts w:ascii="Calibri" w:hAnsi="Calibri"/>
              </w:rPr>
              <w:t>:</w:t>
            </w:r>
            <w:r>
              <w:tab/>
            </w:r>
            <w:r>
              <w:rPr>
                <w:rFonts w:ascii="Arial" w:hAnsi="Arial" w:cs="Arial"/>
                <w:color w:val="333333"/>
                <w:sz w:val="21"/>
                <w:szCs w:val="21"/>
                <w:shd w:val="clear" w:color="auto" w:fill="FFFFFF"/>
              </w:rPr>
              <w:t>01267 676767</w:t>
            </w:r>
          </w:p>
          <w:p w14:paraId="5AE19761" w14:textId="77777777" w:rsidR="005F764C" w:rsidRDefault="005F764C" w:rsidP="005F764C"/>
          <w:p w14:paraId="1B794A12" w14:textId="77777777" w:rsidR="005F764C" w:rsidRPr="00A3615B" w:rsidRDefault="005F764C" w:rsidP="005F764C"/>
        </w:tc>
      </w:tr>
      <w:tr w:rsidR="005F764C" w14:paraId="5BB2EE8D" w14:textId="77777777" w:rsidTr="005F764C">
        <w:tc>
          <w:tcPr>
            <w:tcW w:w="4219" w:type="dxa"/>
            <w:shd w:val="clear" w:color="auto" w:fill="F2F2F2" w:themeFill="background1" w:themeFillShade="F2"/>
          </w:tcPr>
          <w:p w14:paraId="0BC93D16" w14:textId="77777777" w:rsidR="005F764C" w:rsidRPr="00954BA0" w:rsidRDefault="005F764C" w:rsidP="005F764C">
            <w:pPr>
              <w:rPr>
                <w:sz w:val="21"/>
                <w:szCs w:val="21"/>
              </w:rPr>
            </w:pPr>
            <w:r>
              <w:rPr>
                <w:sz w:val="21"/>
                <w:szCs w:val="21"/>
              </w:rPr>
              <w:t xml:space="preserve">4. </w:t>
            </w:r>
            <w:r w:rsidRPr="00954BA0">
              <w:rPr>
                <w:sz w:val="21"/>
                <w:szCs w:val="21"/>
              </w:rPr>
              <w:t xml:space="preserve">Please confirm </w:t>
            </w:r>
            <w:r>
              <w:rPr>
                <w:sz w:val="21"/>
                <w:szCs w:val="21"/>
              </w:rPr>
              <w:t xml:space="preserve">that </w:t>
            </w:r>
            <w:r w:rsidRPr="00954BA0">
              <w:rPr>
                <w:sz w:val="21"/>
                <w:szCs w:val="21"/>
              </w:rPr>
              <w:t>they meet</w:t>
            </w:r>
            <w:r>
              <w:rPr>
                <w:sz w:val="21"/>
                <w:szCs w:val="21"/>
              </w:rPr>
              <w:t xml:space="preserve"> </w:t>
            </w:r>
            <w:hyperlink r:id="rId18" w:history="1">
              <w:r w:rsidRPr="00954BA0">
                <w:rPr>
                  <w:rStyle w:val="Hyperlink"/>
                  <w:sz w:val="21"/>
                  <w:szCs w:val="21"/>
                </w:rPr>
                <w:t>IOSH accredited competence criteria</w:t>
              </w:r>
            </w:hyperlink>
            <w:r w:rsidRPr="00954BA0">
              <w:rPr>
                <w:sz w:val="21"/>
                <w:szCs w:val="21"/>
              </w:rPr>
              <w:t xml:space="preserve">: </w:t>
            </w:r>
          </w:p>
          <w:p w14:paraId="4239326F" w14:textId="77777777" w:rsidR="005F764C" w:rsidRPr="00954BA0" w:rsidRDefault="005F764C" w:rsidP="005F764C">
            <w:pPr>
              <w:rPr>
                <w:sz w:val="21"/>
                <w:szCs w:val="21"/>
              </w:rPr>
            </w:pPr>
            <w:r>
              <w:rPr>
                <w:i/>
                <w:iCs/>
                <w:sz w:val="21"/>
                <w:szCs w:val="21"/>
              </w:rPr>
              <w:t>(</w:t>
            </w:r>
            <w:r w:rsidRPr="00954BA0">
              <w:rPr>
                <w:i/>
                <w:iCs/>
                <w:sz w:val="21"/>
                <w:szCs w:val="21"/>
              </w:rPr>
              <w:t>If not, please specify</w:t>
            </w:r>
            <w:r>
              <w:rPr>
                <w:i/>
                <w:iCs/>
                <w:sz w:val="21"/>
                <w:szCs w:val="21"/>
              </w:rPr>
              <w:t xml:space="preserve"> what safety </w:t>
            </w:r>
            <w:r w:rsidRPr="00954BA0">
              <w:rPr>
                <w:i/>
                <w:iCs/>
                <w:sz w:val="21"/>
                <w:szCs w:val="21"/>
              </w:rPr>
              <w:t>competenc</w:t>
            </w:r>
            <w:r>
              <w:rPr>
                <w:i/>
                <w:iCs/>
                <w:sz w:val="21"/>
                <w:szCs w:val="21"/>
              </w:rPr>
              <w:t>y they do hold)</w:t>
            </w:r>
          </w:p>
        </w:tc>
        <w:tc>
          <w:tcPr>
            <w:tcW w:w="6463" w:type="dxa"/>
          </w:tcPr>
          <w:p w14:paraId="2750A411" w14:textId="77777777" w:rsidR="005F764C" w:rsidRPr="00A3615B" w:rsidRDefault="005F764C" w:rsidP="005F764C">
            <w:r>
              <w:t>Yes</w:t>
            </w:r>
          </w:p>
        </w:tc>
      </w:tr>
      <w:tr w:rsidR="005F764C" w14:paraId="2CD684BF" w14:textId="77777777" w:rsidTr="005F764C">
        <w:trPr>
          <w:trHeight w:val="864"/>
        </w:trPr>
        <w:tc>
          <w:tcPr>
            <w:tcW w:w="10682" w:type="dxa"/>
            <w:gridSpan w:val="2"/>
            <w:shd w:val="clear" w:color="auto" w:fill="DEEAF6" w:themeFill="accent5" w:themeFillTint="33"/>
          </w:tcPr>
          <w:p w14:paraId="7A7670E9" w14:textId="77777777" w:rsidR="005F764C" w:rsidRPr="000150BA" w:rsidRDefault="005F764C" w:rsidP="005F764C">
            <w:pPr>
              <w:shd w:val="clear" w:color="auto" w:fill="DAEEF3"/>
              <w:rPr>
                <w:rFonts w:ascii="Calibri" w:hAnsi="Calibri"/>
                <w:i/>
                <w:sz w:val="18"/>
                <w:szCs w:val="18"/>
                <w:shd w:val="clear" w:color="auto" w:fill="DAEEF3"/>
              </w:rPr>
            </w:pPr>
            <w:r w:rsidRPr="000150BA">
              <w:rPr>
                <w:rFonts w:ascii="Calibri" w:hAnsi="Calibri"/>
                <w:i/>
                <w:sz w:val="18"/>
                <w:szCs w:val="18"/>
                <w:shd w:val="clear" w:color="auto" w:fill="DAEEF3"/>
              </w:rPr>
              <w:t xml:space="preserve">Your company </w:t>
            </w:r>
            <w:r>
              <w:rPr>
                <w:rFonts w:ascii="Calibri" w:hAnsi="Calibri"/>
                <w:i/>
                <w:sz w:val="18"/>
                <w:szCs w:val="18"/>
                <w:shd w:val="clear" w:color="auto" w:fill="DAEEF3"/>
              </w:rPr>
              <w:t xml:space="preserve">needs to </w:t>
            </w:r>
            <w:r w:rsidRPr="000150BA">
              <w:rPr>
                <w:rFonts w:ascii="Calibri" w:hAnsi="Calibri"/>
                <w:i/>
                <w:sz w:val="18"/>
                <w:szCs w:val="18"/>
                <w:shd w:val="clear" w:color="auto" w:fill="DAEEF3"/>
              </w:rPr>
              <w:t>have some</w:t>
            </w:r>
            <w:r>
              <w:rPr>
                <w:rFonts w:ascii="Calibri" w:hAnsi="Calibri"/>
                <w:i/>
                <w:sz w:val="18"/>
                <w:szCs w:val="18"/>
                <w:shd w:val="clear" w:color="auto" w:fill="DAEEF3"/>
              </w:rPr>
              <w:t xml:space="preserve">one </w:t>
            </w:r>
            <w:r w:rsidRPr="000150BA">
              <w:rPr>
                <w:rFonts w:ascii="Calibri" w:hAnsi="Calibri"/>
                <w:i/>
                <w:sz w:val="18"/>
                <w:szCs w:val="18"/>
                <w:shd w:val="clear" w:color="auto" w:fill="DAEEF3"/>
              </w:rPr>
              <w:t xml:space="preserve">to go to for </w:t>
            </w:r>
            <w:hyperlink r:id="rId19" w:history="1">
              <w:r w:rsidRPr="000150BA">
                <w:rPr>
                  <w:rStyle w:val="Hyperlink"/>
                  <w:rFonts w:ascii="Calibri" w:hAnsi="Calibri"/>
                  <w:i/>
                  <w:sz w:val="18"/>
                  <w:szCs w:val="18"/>
                  <w:shd w:val="clear" w:color="auto" w:fill="DAEEF3"/>
                </w:rPr>
                <w:t>Health and Safety Assistance</w:t>
              </w:r>
            </w:hyperlink>
            <w:r w:rsidRPr="000150BA">
              <w:rPr>
                <w:rFonts w:ascii="Calibri" w:hAnsi="Calibri"/>
                <w:i/>
                <w:sz w:val="18"/>
                <w:szCs w:val="18"/>
                <w:shd w:val="clear" w:color="auto" w:fill="DAEEF3"/>
              </w:rPr>
              <w:t xml:space="preserve">. </w:t>
            </w:r>
            <w:r>
              <w:rPr>
                <w:rFonts w:ascii="Calibri" w:hAnsi="Calibri"/>
                <w:i/>
                <w:sz w:val="18"/>
                <w:szCs w:val="18"/>
                <w:shd w:val="clear" w:color="auto" w:fill="DAEEF3"/>
              </w:rPr>
              <w:t xml:space="preserve">This person might be a sole trader, </w:t>
            </w:r>
            <w:r w:rsidRPr="000150BA">
              <w:rPr>
                <w:rFonts w:ascii="Calibri" w:hAnsi="Calibri"/>
                <w:i/>
                <w:sz w:val="18"/>
                <w:szCs w:val="18"/>
                <w:shd w:val="clear" w:color="auto" w:fill="DAEEF3"/>
              </w:rPr>
              <w:t xml:space="preserve">an employee of a consulting company, or could be one of your own employees. To be considered sufficiently competent to act in this role, they need hold a relevant and accredited health and safety qualification, sufficient to enable them to be on the </w:t>
            </w:r>
            <w:hyperlink r:id="rId20" w:history="1">
              <w:r w:rsidRPr="000150BA">
                <w:rPr>
                  <w:rStyle w:val="Hyperlink"/>
                  <w:rFonts w:ascii="Calibri" w:hAnsi="Calibri"/>
                  <w:i/>
                  <w:sz w:val="18"/>
                  <w:szCs w:val="18"/>
                  <w:shd w:val="clear" w:color="auto" w:fill="DAEEF3"/>
                </w:rPr>
                <w:t>Occupational Safety and Health Consultants Register</w:t>
              </w:r>
            </w:hyperlink>
            <w:r w:rsidRPr="000150BA">
              <w:rPr>
                <w:rFonts w:ascii="Calibri" w:hAnsi="Calibri"/>
                <w:i/>
                <w:sz w:val="18"/>
                <w:szCs w:val="18"/>
                <w:shd w:val="clear" w:color="auto" w:fill="DAEEF3"/>
              </w:rPr>
              <w:t xml:space="preserve"> (OSHCR) and/or achieve </w:t>
            </w:r>
            <w:hyperlink r:id="rId21" w:history="1">
              <w:r w:rsidRPr="000150BA">
                <w:rPr>
                  <w:rStyle w:val="Hyperlink"/>
                  <w:rFonts w:ascii="Calibri" w:hAnsi="Calibri"/>
                  <w:i/>
                  <w:sz w:val="18"/>
                  <w:szCs w:val="18"/>
                  <w:shd w:val="clear" w:color="auto" w:fill="DAEEF3"/>
                </w:rPr>
                <w:t>Grad IOSH membership</w:t>
              </w:r>
            </w:hyperlink>
            <w:r>
              <w:rPr>
                <w:rFonts w:ascii="Calibri" w:hAnsi="Calibri"/>
                <w:i/>
                <w:sz w:val="18"/>
                <w:szCs w:val="18"/>
                <w:shd w:val="clear" w:color="auto" w:fill="DAEEF3"/>
              </w:rPr>
              <w:t xml:space="preserve"> status</w:t>
            </w:r>
            <w:r w:rsidRPr="000150BA">
              <w:rPr>
                <w:rFonts w:ascii="Calibri" w:hAnsi="Calibri"/>
                <w:i/>
                <w:sz w:val="18"/>
                <w:szCs w:val="18"/>
                <w:shd w:val="clear" w:color="auto" w:fill="DAEEF3"/>
              </w:rPr>
              <w:t xml:space="preserve"> (or better).</w:t>
            </w:r>
          </w:p>
        </w:tc>
      </w:tr>
      <w:tr w:rsidR="005F764C" w14:paraId="101DDB02" w14:textId="77777777" w:rsidTr="005F764C">
        <w:tc>
          <w:tcPr>
            <w:tcW w:w="4219" w:type="dxa"/>
            <w:shd w:val="clear" w:color="auto" w:fill="F2F2F2" w:themeFill="background1" w:themeFillShade="F2"/>
          </w:tcPr>
          <w:p w14:paraId="3CAF4EA8" w14:textId="77777777" w:rsidR="005F764C" w:rsidRPr="000150BA" w:rsidRDefault="005F764C" w:rsidP="005F764C">
            <w:pPr>
              <w:rPr>
                <w:sz w:val="21"/>
                <w:szCs w:val="21"/>
              </w:rPr>
            </w:pPr>
            <w:r>
              <w:rPr>
                <w:sz w:val="21"/>
                <w:szCs w:val="21"/>
              </w:rPr>
              <w:t xml:space="preserve">5. </w:t>
            </w:r>
            <w:r w:rsidRPr="000150BA">
              <w:rPr>
                <w:sz w:val="21"/>
                <w:szCs w:val="21"/>
              </w:rPr>
              <w:t xml:space="preserve">Please confirm that your </w:t>
            </w:r>
            <w:r>
              <w:rPr>
                <w:sz w:val="21"/>
                <w:szCs w:val="21"/>
              </w:rPr>
              <w:t xml:space="preserve">source </w:t>
            </w:r>
            <w:r w:rsidRPr="000150BA">
              <w:rPr>
                <w:sz w:val="21"/>
                <w:szCs w:val="21"/>
              </w:rPr>
              <w:t>of H&amp;S Assistance is appropriately insured?</w:t>
            </w:r>
          </w:p>
        </w:tc>
        <w:tc>
          <w:tcPr>
            <w:tcW w:w="6463" w:type="dxa"/>
          </w:tcPr>
          <w:p w14:paraId="2C695082" w14:textId="77777777" w:rsidR="005F764C" w:rsidRDefault="005F764C" w:rsidP="005F764C">
            <w:r>
              <w:t>Yes</w:t>
            </w:r>
          </w:p>
          <w:p w14:paraId="5F425E05" w14:textId="77777777" w:rsidR="005F764C" w:rsidRPr="00A3615B" w:rsidRDefault="005F764C" w:rsidP="005F764C"/>
        </w:tc>
      </w:tr>
      <w:tr w:rsidR="005F764C" w14:paraId="746C09DF" w14:textId="77777777" w:rsidTr="005F764C">
        <w:tc>
          <w:tcPr>
            <w:tcW w:w="10682" w:type="dxa"/>
            <w:gridSpan w:val="2"/>
            <w:shd w:val="clear" w:color="auto" w:fill="DEEAF6" w:themeFill="accent5" w:themeFillTint="33"/>
          </w:tcPr>
          <w:p w14:paraId="6467927F" w14:textId="77777777" w:rsidR="005F764C" w:rsidRPr="000150BA" w:rsidRDefault="005F764C" w:rsidP="005F764C">
            <w:pPr>
              <w:shd w:val="clear" w:color="auto" w:fill="DAEEF3"/>
              <w:rPr>
                <w:rFonts w:ascii="Calibri" w:hAnsi="Calibri"/>
                <w:i/>
                <w:sz w:val="18"/>
                <w:szCs w:val="18"/>
                <w:shd w:val="clear" w:color="auto" w:fill="DAEEF3"/>
              </w:rPr>
            </w:pPr>
            <w:r>
              <w:rPr>
                <w:rFonts w:ascii="Calibri" w:hAnsi="Calibri"/>
                <w:i/>
                <w:sz w:val="18"/>
                <w:szCs w:val="18"/>
                <w:shd w:val="clear" w:color="auto" w:fill="DAEEF3"/>
              </w:rPr>
              <w:t>T</w:t>
            </w:r>
            <w:r w:rsidRPr="000150BA">
              <w:rPr>
                <w:rFonts w:ascii="Calibri" w:hAnsi="Calibri"/>
                <w:i/>
                <w:sz w:val="18"/>
                <w:szCs w:val="18"/>
                <w:shd w:val="clear" w:color="auto" w:fill="DAEEF3"/>
              </w:rPr>
              <w:t xml:space="preserve">hose who provide professional safety advice need hold Public Liability insurance </w:t>
            </w:r>
            <w:r>
              <w:rPr>
                <w:rFonts w:ascii="Calibri" w:hAnsi="Calibri"/>
                <w:i/>
                <w:sz w:val="18"/>
                <w:szCs w:val="18"/>
                <w:shd w:val="clear" w:color="auto" w:fill="DAEEF3"/>
              </w:rPr>
              <w:t xml:space="preserve">(PLI) and </w:t>
            </w:r>
            <w:r w:rsidRPr="000150BA">
              <w:rPr>
                <w:rFonts w:ascii="Calibri" w:hAnsi="Calibri"/>
                <w:i/>
                <w:sz w:val="18"/>
                <w:szCs w:val="18"/>
                <w:shd w:val="clear" w:color="auto" w:fill="DAEEF3"/>
              </w:rPr>
              <w:t>Professional Indemnity insurance</w:t>
            </w:r>
            <w:r>
              <w:rPr>
                <w:rFonts w:ascii="Calibri" w:hAnsi="Calibri"/>
                <w:i/>
                <w:sz w:val="18"/>
                <w:szCs w:val="18"/>
                <w:shd w:val="clear" w:color="auto" w:fill="DAEEF3"/>
              </w:rPr>
              <w:t xml:space="preserve"> cover</w:t>
            </w:r>
            <w:r w:rsidRPr="000150BA">
              <w:rPr>
                <w:rFonts w:ascii="Calibri" w:hAnsi="Calibri"/>
                <w:i/>
                <w:sz w:val="18"/>
                <w:szCs w:val="18"/>
                <w:shd w:val="clear" w:color="auto" w:fill="DAEEF3"/>
              </w:rPr>
              <w:t xml:space="preserve">. </w:t>
            </w:r>
            <w:r>
              <w:rPr>
                <w:rFonts w:ascii="Calibri" w:hAnsi="Calibri"/>
                <w:i/>
                <w:sz w:val="18"/>
                <w:szCs w:val="18"/>
                <w:shd w:val="clear" w:color="auto" w:fill="DAEEF3"/>
              </w:rPr>
              <w:t xml:space="preserve">As a guide, </w:t>
            </w:r>
            <w:r w:rsidRPr="000150BA">
              <w:rPr>
                <w:rFonts w:ascii="Calibri" w:hAnsi="Calibri"/>
                <w:i/>
                <w:sz w:val="18"/>
                <w:szCs w:val="18"/>
                <w:shd w:val="clear" w:color="auto" w:fill="DAEEF3"/>
              </w:rPr>
              <w:t>£1m Professional Indemnity or £3m P</w:t>
            </w:r>
            <w:r>
              <w:rPr>
                <w:rFonts w:ascii="Calibri" w:hAnsi="Calibri"/>
                <w:i/>
                <w:sz w:val="18"/>
                <w:szCs w:val="18"/>
                <w:shd w:val="clear" w:color="auto" w:fill="DAEEF3"/>
              </w:rPr>
              <w:t xml:space="preserve">LI </w:t>
            </w:r>
            <w:r w:rsidRPr="000150BA">
              <w:rPr>
                <w:rFonts w:ascii="Calibri" w:hAnsi="Calibri"/>
                <w:i/>
                <w:sz w:val="18"/>
                <w:szCs w:val="18"/>
                <w:shd w:val="clear" w:color="auto" w:fill="DAEEF3"/>
              </w:rPr>
              <w:t>would be an a</w:t>
            </w:r>
            <w:r>
              <w:rPr>
                <w:rFonts w:ascii="Calibri" w:hAnsi="Calibri"/>
                <w:i/>
                <w:sz w:val="18"/>
                <w:szCs w:val="18"/>
                <w:shd w:val="clear" w:color="auto" w:fill="DAEEF3"/>
              </w:rPr>
              <w:t xml:space="preserve">cceptable </w:t>
            </w:r>
            <w:r w:rsidRPr="000150BA">
              <w:rPr>
                <w:rFonts w:ascii="Calibri" w:hAnsi="Calibri"/>
                <w:i/>
                <w:sz w:val="18"/>
                <w:szCs w:val="18"/>
                <w:shd w:val="clear" w:color="auto" w:fill="DAEEF3"/>
              </w:rPr>
              <w:t>level of insurance for a production with standard risks.</w:t>
            </w:r>
          </w:p>
        </w:tc>
      </w:tr>
    </w:tbl>
    <w:p w14:paraId="6FC393E3" w14:textId="77777777" w:rsidR="005F764C" w:rsidRDefault="005F764C" w:rsidP="005F764C"/>
    <w:p w14:paraId="3D0D709D" w14:textId="77777777" w:rsidR="005F764C" w:rsidRDefault="005F764C" w:rsidP="005F764C">
      <w:pPr>
        <w:spacing w:line="360" w:lineRule="auto"/>
        <w:rPr>
          <w:rFonts w:ascii="Calibri" w:hAnsi="Calibri"/>
          <w:b/>
        </w:rPr>
      </w:pPr>
      <w:r>
        <w:rPr>
          <w:rFonts w:ascii="Calibri" w:hAnsi="Calibri"/>
          <w:b/>
          <w:sz w:val="26"/>
          <w:szCs w:val="26"/>
        </w:rPr>
        <w:t>Health and Safety C</w:t>
      </w:r>
      <w:r w:rsidRPr="0069319C">
        <w:rPr>
          <w:rFonts w:ascii="Calibri" w:hAnsi="Calibri"/>
          <w:b/>
          <w:sz w:val="26"/>
          <w:szCs w:val="26"/>
        </w:rPr>
        <w:t>ompetence</w:t>
      </w:r>
    </w:p>
    <w:tbl>
      <w:tblPr>
        <w:tblStyle w:val="TableGrid"/>
        <w:tblW w:w="0" w:type="auto"/>
        <w:tblInd w:w="-34" w:type="dxa"/>
        <w:tblLook w:val="04A0" w:firstRow="1" w:lastRow="0" w:firstColumn="1" w:lastColumn="0" w:noHBand="0" w:noVBand="1"/>
      </w:tblPr>
      <w:tblGrid>
        <w:gridCol w:w="3661"/>
        <w:gridCol w:w="5389"/>
      </w:tblGrid>
      <w:tr w:rsidR="005F764C" w14:paraId="08124D83" w14:textId="77777777" w:rsidTr="005F764C">
        <w:tc>
          <w:tcPr>
            <w:tcW w:w="4253" w:type="dxa"/>
            <w:tcBorders>
              <w:bottom w:val="single" w:sz="4" w:space="0" w:color="auto"/>
            </w:tcBorders>
            <w:shd w:val="clear" w:color="auto" w:fill="F2F2F2" w:themeFill="background1" w:themeFillShade="F2"/>
          </w:tcPr>
          <w:p w14:paraId="47A60855" w14:textId="77777777" w:rsidR="005F764C" w:rsidRPr="00691F35" w:rsidRDefault="005F764C" w:rsidP="005F764C">
            <w:pPr>
              <w:rPr>
                <w:sz w:val="21"/>
                <w:szCs w:val="21"/>
              </w:rPr>
            </w:pPr>
            <w:r>
              <w:rPr>
                <w:sz w:val="21"/>
                <w:szCs w:val="21"/>
              </w:rPr>
              <w:t xml:space="preserve">6. </w:t>
            </w:r>
            <w:r w:rsidRPr="00691F35">
              <w:rPr>
                <w:sz w:val="21"/>
                <w:szCs w:val="21"/>
              </w:rPr>
              <w:t xml:space="preserve">What </w:t>
            </w:r>
            <w:r>
              <w:rPr>
                <w:sz w:val="21"/>
                <w:szCs w:val="21"/>
              </w:rPr>
              <w:t xml:space="preserve">core </w:t>
            </w:r>
            <w:r w:rsidRPr="00691F35">
              <w:rPr>
                <w:sz w:val="21"/>
                <w:szCs w:val="21"/>
              </w:rPr>
              <w:t>safety training do</w:t>
            </w:r>
            <w:r>
              <w:rPr>
                <w:sz w:val="21"/>
                <w:szCs w:val="21"/>
              </w:rPr>
              <w:t>es</w:t>
            </w:r>
            <w:r w:rsidRPr="00691F35">
              <w:rPr>
                <w:sz w:val="21"/>
                <w:szCs w:val="21"/>
              </w:rPr>
              <w:t xml:space="preserve"> you</w:t>
            </w:r>
            <w:r>
              <w:rPr>
                <w:sz w:val="21"/>
                <w:szCs w:val="21"/>
              </w:rPr>
              <w:t>r company</w:t>
            </w:r>
            <w:r w:rsidRPr="00691F35">
              <w:rPr>
                <w:sz w:val="21"/>
                <w:szCs w:val="21"/>
              </w:rPr>
              <w:t xml:space="preserve"> set for those in positions of responsibility on productions?</w:t>
            </w:r>
          </w:p>
          <w:p w14:paraId="479A81CA" w14:textId="77777777" w:rsidR="005F764C" w:rsidRPr="00691F35" w:rsidRDefault="005F764C" w:rsidP="005F764C">
            <w:pPr>
              <w:rPr>
                <w:i/>
                <w:iCs/>
                <w:sz w:val="21"/>
                <w:szCs w:val="21"/>
              </w:rPr>
            </w:pPr>
            <w:r>
              <w:rPr>
                <w:i/>
                <w:iCs/>
                <w:sz w:val="21"/>
                <w:szCs w:val="21"/>
              </w:rPr>
              <w:t>(</w:t>
            </w:r>
            <w:r w:rsidRPr="00691F35">
              <w:rPr>
                <w:i/>
                <w:iCs/>
                <w:sz w:val="21"/>
                <w:szCs w:val="21"/>
              </w:rPr>
              <w:t>Please describe any mandatory courses, who needs to complete them and how often</w:t>
            </w:r>
            <w:r>
              <w:rPr>
                <w:i/>
                <w:iCs/>
                <w:sz w:val="21"/>
                <w:szCs w:val="21"/>
              </w:rPr>
              <w:t>)</w:t>
            </w:r>
          </w:p>
        </w:tc>
        <w:tc>
          <w:tcPr>
            <w:tcW w:w="6463" w:type="dxa"/>
            <w:tcBorders>
              <w:bottom w:val="single" w:sz="4" w:space="0" w:color="auto"/>
            </w:tcBorders>
          </w:tcPr>
          <w:p w14:paraId="0D720537" w14:textId="77777777" w:rsidR="005F764C" w:rsidRDefault="005F764C" w:rsidP="005F764C">
            <w:r>
              <w:t>Certified First Aiders with experience and expertise in water safety</w:t>
            </w:r>
          </w:p>
          <w:p w14:paraId="6A3ED8DC" w14:textId="77777777" w:rsidR="005F764C" w:rsidRPr="00A3615B" w:rsidRDefault="005F764C" w:rsidP="005F764C"/>
        </w:tc>
      </w:tr>
      <w:tr w:rsidR="005F764C" w14:paraId="0DF883DB" w14:textId="77777777" w:rsidTr="005F764C">
        <w:tc>
          <w:tcPr>
            <w:tcW w:w="4253" w:type="dxa"/>
            <w:tcBorders>
              <w:bottom w:val="single" w:sz="4" w:space="0" w:color="auto"/>
            </w:tcBorders>
            <w:shd w:val="clear" w:color="auto" w:fill="F2F2F2" w:themeFill="background1" w:themeFillShade="F2"/>
          </w:tcPr>
          <w:p w14:paraId="4134490C" w14:textId="77777777" w:rsidR="005F764C" w:rsidRPr="00691F35" w:rsidRDefault="005F764C" w:rsidP="005F764C">
            <w:pPr>
              <w:rPr>
                <w:sz w:val="21"/>
                <w:szCs w:val="21"/>
              </w:rPr>
            </w:pPr>
            <w:r>
              <w:rPr>
                <w:sz w:val="21"/>
                <w:szCs w:val="21"/>
              </w:rPr>
              <w:t xml:space="preserve">7. </w:t>
            </w:r>
            <w:r w:rsidRPr="00691F35">
              <w:rPr>
                <w:sz w:val="21"/>
                <w:szCs w:val="21"/>
              </w:rPr>
              <w:t>What safety training do</w:t>
            </w:r>
            <w:r>
              <w:rPr>
                <w:sz w:val="21"/>
                <w:szCs w:val="21"/>
              </w:rPr>
              <w:t xml:space="preserve">es your company </w:t>
            </w:r>
            <w:r w:rsidRPr="00691F35">
              <w:rPr>
                <w:sz w:val="21"/>
                <w:szCs w:val="21"/>
              </w:rPr>
              <w:t>set for those working in ‘high risk’</w:t>
            </w:r>
            <w:r>
              <w:rPr>
                <w:sz w:val="21"/>
                <w:szCs w:val="21"/>
              </w:rPr>
              <w:t xml:space="preserve"> situations?</w:t>
            </w:r>
          </w:p>
          <w:p w14:paraId="0DE31C84" w14:textId="77777777" w:rsidR="005F764C" w:rsidRPr="00691F35" w:rsidRDefault="005F764C" w:rsidP="005F764C">
            <w:pPr>
              <w:rPr>
                <w:sz w:val="21"/>
                <w:szCs w:val="21"/>
              </w:rPr>
            </w:pPr>
            <w:r>
              <w:rPr>
                <w:i/>
                <w:iCs/>
                <w:sz w:val="21"/>
                <w:szCs w:val="21"/>
              </w:rPr>
              <w:t>(</w:t>
            </w:r>
            <w:r w:rsidRPr="00691F35">
              <w:rPr>
                <w:i/>
                <w:iCs/>
                <w:sz w:val="21"/>
                <w:szCs w:val="21"/>
              </w:rPr>
              <w:t>Please describe any mandatory courses, who needs to complete them and how often</w:t>
            </w:r>
            <w:r>
              <w:rPr>
                <w:i/>
                <w:iCs/>
                <w:sz w:val="21"/>
                <w:szCs w:val="21"/>
              </w:rPr>
              <w:t>)</w:t>
            </w:r>
          </w:p>
        </w:tc>
        <w:tc>
          <w:tcPr>
            <w:tcW w:w="6463" w:type="dxa"/>
            <w:tcBorders>
              <w:bottom w:val="single" w:sz="4" w:space="0" w:color="auto"/>
            </w:tcBorders>
          </w:tcPr>
          <w:p w14:paraId="5CC9AE8C" w14:textId="77777777" w:rsidR="005F764C" w:rsidRDefault="005F764C" w:rsidP="005F764C">
            <w:r>
              <w:t>On location training, basic first aid</w:t>
            </w:r>
          </w:p>
          <w:p w14:paraId="403A0C59" w14:textId="77777777" w:rsidR="005F764C" w:rsidRPr="00A3615B" w:rsidRDefault="005F764C" w:rsidP="005F764C"/>
        </w:tc>
      </w:tr>
      <w:tr w:rsidR="005F764C" w14:paraId="6DC32D8E" w14:textId="77777777" w:rsidTr="005F764C">
        <w:tc>
          <w:tcPr>
            <w:tcW w:w="10716" w:type="dxa"/>
            <w:gridSpan w:val="2"/>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1E73404" w14:textId="77777777" w:rsidR="005F764C" w:rsidRPr="00691F35" w:rsidRDefault="005F764C" w:rsidP="005F764C">
            <w:pPr>
              <w:shd w:val="clear" w:color="auto" w:fill="DAEEF3"/>
              <w:rPr>
                <w:rFonts w:ascii="Calibri" w:hAnsi="Calibri"/>
                <w:i/>
                <w:sz w:val="18"/>
                <w:szCs w:val="18"/>
              </w:rPr>
            </w:pPr>
            <w:r w:rsidRPr="00691F35">
              <w:rPr>
                <w:rFonts w:ascii="Calibri" w:hAnsi="Calibri"/>
                <w:i/>
                <w:sz w:val="18"/>
                <w:szCs w:val="18"/>
              </w:rPr>
              <w:t xml:space="preserve">All production staff should receive </w:t>
            </w:r>
            <w:r>
              <w:rPr>
                <w:rFonts w:ascii="Calibri" w:hAnsi="Calibri"/>
                <w:i/>
                <w:sz w:val="18"/>
                <w:szCs w:val="18"/>
              </w:rPr>
              <w:t xml:space="preserve">H&amp;S </w:t>
            </w:r>
            <w:r w:rsidRPr="00691F35">
              <w:rPr>
                <w:rFonts w:ascii="Calibri" w:hAnsi="Calibri"/>
                <w:i/>
                <w:sz w:val="18"/>
                <w:szCs w:val="18"/>
              </w:rPr>
              <w:t xml:space="preserve">training appropriate to their role. </w:t>
            </w:r>
            <w:hyperlink r:id="rId22" w:history="1">
              <w:proofErr w:type="spellStart"/>
              <w:r w:rsidRPr="0063670E">
                <w:rPr>
                  <w:rStyle w:val="Hyperlink"/>
                  <w:rFonts w:ascii="Calibri" w:hAnsi="Calibri"/>
                  <w:i/>
                  <w:sz w:val="18"/>
                  <w:szCs w:val="18"/>
                </w:rPr>
                <w:t>ScreenSkills</w:t>
              </w:r>
              <w:proofErr w:type="spellEnd"/>
            </w:hyperlink>
            <w:r w:rsidRPr="00691F35">
              <w:rPr>
                <w:rFonts w:ascii="Calibri" w:hAnsi="Calibri"/>
                <w:i/>
                <w:sz w:val="18"/>
                <w:szCs w:val="18"/>
              </w:rPr>
              <w:t xml:space="preserve"> offer bursaries for a number of </w:t>
            </w:r>
            <w:r>
              <w:rPr>
                <w:rFonts w:ascii="Calibri" w:hAnsi="Calibri"/>
                <w:i/>
                <w:sz w:val="18"/>
                <w:szCs w:val="18"/>
              </w:rPr>
              <w:t xml:space="preserve">H&amp;S </w:t>
            </w:r>
            <w:r w:rsidRPr="00691F35">
              <w:rPr>
                <w:rFonts w:ascii="Calibri" w:hAnsi="Calibri"/>
                <w:i/>
                <w:sz w:val="18"/>
                <w:szCs w:val="18"/>
              </w:rPr>
              <w:t xml:space="preserve">training courses. </w:t>
            </w:r>
            <w:r>
              <w:rPr>
                <w:rFonts w:ascii="Calibri" w:hAnsi="Calibri"/>
                <w:i/>
                <w:sz w:val="18"/>
                <w:szCs w:val="18"/>
              </w:rPr>
              <w:t xml:space="preserve">Those on productions who are in a position of responsibility for the safety of others and </w:t>
            </w:r>
            <w:r w:rsidRPr="00691F35">
              <w:rPr>
                <w:rFonts w:ascii="Calibri" w:hAnsi="Calibri"/>
                <w:i/>
                <w:sz w:val="18"/>
                <w:szCs w:val="18"/>
              </w:rPr>
              <w:t xml:space="preserve">who have completed a </w:t>
            </w:r>
            <w:hyperlink r:id="rId23" w:history="1">
              <w:r w:rsidRPr="00C444F9">
                <w:rPr>
                  <w:rStyle w:val="Hyperlink"/>
                  <w:rFonts w:ascii="Calibri" w:hAnsi="Calibri"/>
                  <w:i/>
                  <w:sz w:val="18"/>
                  <w:szCs w:val="18"/>
                </w:rPr>
                <w:t>Production Safety Passport</w:t>
              </w:r>
            </w:hyperlink>
            <w:r>
              <w:rPr>
                <w:rFonts w:ascii="Calibri" w:hAnsi="Calibri"/>
                <w:i/>
                <w:sz w:val="18"/>
                <w:szCs w:val="18"/>
              </w:rPr>
              <w:t xml:space="preserve"> (PSP) a</w:t>
            </w:r>
            <w:r w:rsidRPr="00691F35">
              <w:rPr>
                <w:rFonts w:ascii="Calibri" w:hAnsi="Calibri"/>
                <w:i/>
                <w:sz w:val="18"/>
                <w:szCs w:val="18"/>
              </w:rPr>
              <w:t xml:space="preserve">ccredited course </w:t>
            </w:r>
            <w:r>
              <w:rPr>
                <w:rFonts w:ascii="Calibri" w:hAnsi="Calibri"/>
                <w:i/>
                <w:sz w:val="18"/>
                <w:szCs w:val="18"/>
              </w:rPr>
              <w:t>(such as ‘</w:t>
            </w:r>
            <w:hyperlink r:id="rId24" w:anchor="/" w:history="1">
              <w:r w:rsidRPr="00C444F9">
                <w:rPr>
                  <w:rStyle w:val="Hyperlink"/>
                  <w:rFonts w:ascii="Calibri" w:hAnsi="Calibri"/>
                  <w:i/>
                  <w:sz w:val="18"/>
                  <w:szCs w:val="18"/>
                </w:rPr>
                <w:t>Safe Management of Production</w:t>
              </w:r>
            </w:hyperlink>
            <w:r>
              <w:rPr>
                <w:rFonts w:ascii="Calibri" w:hAnsi="Calibri"/>
                <w:i/>
                <w:sz w:val="18"/>
                <w:szCs w:val="18"/>
              </w:rPr>
              <w:t xml:space="preserve">’) within the previous 5 years, </w:t>
            </w:r>
            <w:r w:rsidRPr="00691F35">
              <w:rPr>
                <w:rFonts w:ascii="Calibri" w:hAnsi="Calibri"/>
                <w:i/>
                <w:sz w:val="18"/>
                <w:szCs w:val="18"/>
              </w:rPr>
              <w:t xml:space="preserve">will </w:t>
            </w:r>
            <w:r>
              <w:rPr>
                <w:rFonts w:ascii="Calibri" w:hAnsi="Calibri"/>
                <w:i/>
                <w:sz w:val="18"/>
                <w:szCs w:val="18"/>
              </w:rPr>
              <w:t xml:space="preserve">be considered suitably competent </w:t>
            </w:r>
            <w:r w:rsidRPr="00691F35">
              <w:rPr>
                <w:rFonts w:ascii="Calibri" w:hAnsi="Calibri"/>
                <w:i/>
                <w:sz w:val="18"/>
                <w:szCs w:val="18"/>
              </w:rPr>
              <w:t>by the main broadcasters and PACT members.</w:t>
            </w:r>
            <w:r>
              <w:rPr>
                <w:rFonts w:ascii="Calibri" w:hAnsi="Calibri"/>
                <w:i/>
                <w:sz w:val="18"/>
                <w:szCs w:val="18"/>
              </w:rPr>
              <w:t xml:space="preserve"> Alternative training courses will also be considered, including IOSH’s </w:t>
            </w:r>
            <w:hyperlink r:id="rId25" w:history="1">
              <w:r w:rsidRPr="006411D2">
                <w:rPr>
                  <w:rStyle w:val="Hyperlink"/>
                  <w:rFonts w:ascii="Calibri" w:hAnsi="Calibri"/>
                  <w:i/>
                  <w:sz w:val="18"/>
                  <w:szCs w:val="18"/>
                </w:rPr>
                <w:t>Working Safely</w:t>
              </w:r>
            </w:hyperlink>
            <w:r>
              <w:rPr>
                <w:rFonts w:ascii="Calibri" w:hAnsi="Calibri"/>
                <w:i/>
                <w:sz w:val="18"/>
                <w:szCs w:val="18"/>
              </w:rPr>
              <w:t xml:space="preserve"> and </w:t>
            </w:r>
            <w:hyperlink r:id="rId26" w:history="1">
              <w:r w:rsidRPr="006411D2">
                <w:rPr>
                  <w:rStyle w:val="Hyperlink"/>
                  <w:rFonts w:ascii="Calibri" w:hAnsi="Calibri"/>
                  <w:i/>
                  <w:sz w:val="18"/>
                  <w:szCs w:val="18"/>
                </w:rPr>
                <w:t>Managing Safely</w:t>
              </w:r>
            </w:hyperlink>
            <w:r>
              <w:rPr>
                <w:rFonts w:ascii="Calibri" w:hAnsi="Calibri"/>
                <w:i/>
                <w:sz w:val="18"/>
                <w:szCs w:val="18"/>
              </w:rPr>
              <w:t>.</w:t>
            </w:r>
          </w:p>
        </w:tc>
      </w:tr>
      <w:tr w:rsidR="005F764C" w14:paraId="6E227128" w14:textId="77777777" w:rsidTr="005F764C">
        <w:tc>
          <w:tcPr>
            <w:tcW w:w="4253" w:type="dxa"/>
            <w:tcBorders>
              <w:bottom w:val="single" w:sz="4" w:space="0" w:color="auto"/>
            </w:tcBorders>
            <w:shd w:val="clear" w:color="auto" w:fill="F2F2F2" w:themeFill="background1" w:themeFillShade="F2"/>
          </w:tcPr>
          <w:p w14:paraId="73B791F3" w14:textId="77777777" w:rsidR="005F764C" w:rsidRPr="00691F35" w:rsidRDefault="005F764C" w:rsidP="005F764C">
            <w:pPr>
              <w:rPr>
                <w:sz w:val="21"/>
                <w:szCs w:val="21"/>
              </w:rPr>
            </w:pPr>
            <w:r>
              <w:rPr>
                <w:sz w:val="21"/>
                <w:szCs w:val="21"/>
              </w:rPr>
              <w:lastRenderedPageBreak/>
              <w:t xml:space="preserve">8. </w:t>
            </w:r>
            <w:r w:rsidRPr="00691F35">
              <w:rPr>
                <w:sz w:val="21"/>
                <w:szCs w:val="21"/>
              </w:rPr>
              <w:t>Please outline your procedures for engaging and managing contractors / sole traders on productions?</w:t>
            </w:r>
          </w:p>
        </w:tc>
        <w:tc>
          <w:tcPr>
            <w:tcW w:w="6463" w:type="dxa"/>
            <w:tcBorders>
              <w:bottom w:val="single" w:sz="4" w:space="0" w:color="auto"/>
            </w:tcBorders>
          </w:tcPr>
          <w:p w14:paraId="646710BC" w14:textId="77777777" w:rsidR="005F764C" w:rsidRDefault="005F764C" w:rsidP="005F764C">
            <w:r>
              <w:t>We have an emergency plan put in place and other necessary forms</w:t>
            </w:r>
          </w:p>
          <w:p w14:paraId="60F9E711" w14:textId="77777777" w:rsidR="005F764C" w:rsidRPr="00A3615B" w:rsidRDefault="005F764C" w:rsidP="005F764C"/>
        </w:tc>
      </w:tr>
    </w:tbl>
    <w:p w14:paraId="3A5C00A5" w14:textId="77777777" w:rsidR="005F764C" w:rsidRDefault="005F764C" w:rsidP="005F764C"/>
    <w:p w14:paraId="7691902E" w14:textId="77777777" w:rsidR="005F764C" w:rsidRPr="00D71D26" w:rsidRDefault="005F764C" w:rsidP="005F764C">
      <w:pPr>
        <w:spacing w:line="360" w:lineRule="auto"/>
        <w:rPr>
          <w:rFonts w:ascii="Calibri" w:hAnsi="Calibri"/>
          <w:b/>
          <w:sz w:val="26"/>
          <w:szCs w:val="26"/>
        </w:rPr>
      </w:pPr>
      <w:r w:rsidRPr="00D71D26">
        <w:rPr>
          <w:rFonts w:ascii="Calibri" w:hAnsi="Calibri"/>
          <w:b/>
          <w:sz w:val="26"/>
          <w:szCs w:val="26"/>
        </w:rPr>
        <w:t>Risk Assessment</w:t>
      </w:r>
    </w:p>
    <w:tbl>
      <w:tblPr>
        <w:tblStyle w:val="TableGrid"/>
        <w:tblW w:w="0" w:type="auto"/>
        <w:tblInd w:w="-34" w:type="dxa"/>
        <w:tblLook w:val="04A0" w:firstRow="1" w:lastRow="0" w:firstColumn="1" w:lastColumn="0" w:noHBand="0" w:noVBand="1"/>
      </w:tblPr>
      <w:tblGrid>
        <w:gridCol w:w="3647"/>
        <w:gridCol w:w="5403"/>
      </w:tblGrid>
      <w:tr w:rsidR="005F764C" w14:paraId="3B07DF0D" w14:textId="77777777" w:rsidTr="005F764C">
        <w:tc>
          <w:tcPr>
            <w:tcW w:w="4253" w:type="dxa"/>
            <w:tcBorders>
              <w:bottom w:val="single" w:sz="4" w:space="0" w:color="auto"/>
            </w:tcBorders>
            <w:shd w:val="clear" w:color="auto" w:fill="F2F2F2" w:themeFill="background1" w:themeFillShade="F2"/>
          </w:tcPr>
          <w:p w14:paraId="49553789" w14:textId="77777777" w:rsidR="005F764C" w:rsidRPr="000150BA" w:rsidRDefault="005F764C" w:rsidP="005F764C">
            <w:pPr>
              <w:rPr>
                <w:sz w:val="21"/>
                <w:szCs w:val="21"/>
              </w:rPr>
            </w:pPr>
            <w:r>
              <w:rPr>
                <w:sz w:val="21"/>
                <w:szCs w:val="21"/>
              </w:rPr>
              <w:t xml:space="preserve">9. </w:t>
            </w:r>
            <w:r w:rsidRPr="000150BA">
              <w:rPr>
                <w:sz w:val="21"/>
                <w:szCs w:val="21"/>
              </w:rPr>
              <w:t>Please confirm you have attached a copy of a recent</w:t>
            </w:r>
            <w:r>
              <w:rPr>
                <w:sz w:val="21"/>
                <w:szCs w:val="21"/>
              </w:rPr>
              <w:t xml:space="preserve">ly completed </w:t>
            </w:r>
            <w:r w:rsidRPr="000150BA">
              <w:rPr>
                <w:sz w:val="21"/>
                <w:szCs w:val="21"/>
              </w:rPr>
              <w:t xml:space="preserve">(i.e. &lt; 6 months old) </w:t>
            </w:r>
            <w:r>
              <w:rPr>
                <w:sz w:val="21"/>
                <w:szCs w:val="21"/>
              </w:rPr>
              <w:t xml:space="preserve">production </w:t>
            </w:r>
            <w:r w:rsidRPr="000150BA">
              <w:rPr>
                <w:sz w:val="21"/>
                <w:szCs w:val="21"/>
              </w:rPr>
              <w:t>risk assessment form</w:t>
            </w:r>
            <w:r>
              <w:rPr>
                <w:sz w:val="21"/>
                <w:szCs w:val="21"/>
              </w:rPr>
              <w:t xml:space="preserve"> of yours</w:t>
            </w:r>
            <w:r w:rsidRPr="000150BA">
              <w:rPr>
                <w:sz w:val="21"/>
                <w:szCs w:val="21"/>
              </w:rPr>
              <w:t>?</w:t>
            </w:r>
          </w:p>
        </w:tc>
        <w:tc>
          <w:tcPr>
            <w:tcW w:w="6463" w:type="dxa"/>
            <w:tcBorders>
              <w:bottom w:val="single" w:sz="4" w:space="0" w:color="auto"/>
            </w:tcBorders>
          </w:tcPr>
          <w:p w14:paraId="6540624D" w14:textId="77777777" w:rsidR="005F764C" w:rsidRDefault="005F764C" w:rsidP="005F764C">
            <w:r>
              <w:t>Yes</w:t>
            </w:r>
          </w:p>
          <w:p w14:paraId="72081483" w14:textId="77777777" w:rsidR="005F764C" w:rsidRPr="00A3615B" w:rsidRDefault="005F764C" w:rsidP="005F764C"/>
        </w:tc>
      </w:tr>
      <w:tr w:rsidR="005F764C" w14:paraId="54DC2F6C" w14:textId="77777777" w:rsidTr="005F764C">
        <w:tc>
          <w:tcPr>
            <w:tcW w:w="4253" w:type="dxa"/>
            <w:tcBorders>
              <w:bottom w:val="single" w:sz="4" w:space="0" w:color="auto"/>
            </w:tcBorders>
            <w:shd w:val="clear" w:color="auto" w:fill="F2F2F2" w:themeFill="background1" w:themeFillShade="F2"/>
          </w:tcPr>
          <w:p w14:paraId="3804BA22" w14:textId="77777777" w:rsidR="005F764C" w:rsidRPr="000150BA" w:rsidRDefault="005F764C" w:rsidP="005F764C">
            <w:pPr>
              <w:rPr>
                <w:sz w:val="21"/>
                <w:szCs w:val="21"/>
              </w:rPr>
            </w:pPr>
            <w:r>
              <w:rPr>
                <w:sz w:val="21"/>
                <w:szCs w:val="21"/>
              </w:rPr>
              <w:t xml:space="preserve">10. </w:t>
            </w:r>
            <w:r w:rsidRPr="000150BA">
              <w:rPr>
                <w:sz w:val="21"/>
                <w:szCs w:val="21"/>
              </w:rPr>
              <w:t>Ple</w:t>
            </w:r>
            <w:r>
              <w:rPr>
                <w:sz w:val="21"/>
                <w:szCs w:val="21"/>
              </w:rPr>
              <w:t>a</w:t>
            </w:r>
            <w:r w:rsidRPr="000150BA">
              <w:rPr>
                <w:sz w:val="21"/>
                <w:szCs w:val="21"/>
              </w:rPr>
              <w:t>se describe the sign-off procedure for risk assessments</w:t>
            </w:r>
            <w:r>
              <w:rPr>
                <w:sz w:val="21"/>
                <w:szCs w:val="21"/>
              </w:rPr>
              <w:t xml:space="preserve"> involving ‘high risk’ activities</w:t>
            </w:r>
            <w:r w:rsidRPr="000150BA">
              <w:rPr>
                <w:sz w:val="21"/>
                <w:szCs w:val="21"/>
              </w:rPr>
              <w:t>?</w:t>
            </w:r>
          </w:p>
        </w:tc>
        <w:tc>
          <w:tcPr>
            <w:tcW w:w="6463" w:type="dxa"/>
            <w:tcBorders>
              <w:bottom w:val="single" w:sz="4" w:space="0" w:color="auto"/>
            </w:tcBorders>
          </w:tcPr>
          <w:p w14:paraId="28657DF9" w14:textId="77777777" w:rsidR="005F764C" w:rsidRDefault="005F764C" w:rsidP="005F764C">
            <w:r>
              <w:t>Participants fitness review and a dynamic risk assessment</w:t>
            </w:r>
          </w:p>
          <w:p w14:paraId="589E8835" w14:textId="77777777" w:rsidR="005F764C" w:rsidRPr="00A3615B" w:rsidRDefault="005F764C" w:rsidP="005F764C"/>
        </w:tc>
      </w:tr>
      <w:tr w:rsidR="005F764C" w14:paraId="03DF1E14" w14:textId="77777777" w:rsidTr="005F764C">
        <w:tc>
          <w:tcPr>
            <w:tcW w:w="10716" w:type="dxa"/>
            <w:gridSpan w:val="2"/>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E1417BB" w14:textId="77777777" w:rsidR="005F764C" w:rsidRPr="00691F35" w:rsidRDefault="005F764C" w:rsidP="005F764C">
            <w:pPr>
              <w:shd w:val="clear" w:color="auto" w:fill="DAEEF3"/>
              <w:rPr>
                <w:rFonts w:ascii="Calibri" w:hAnsi="Calibri" w:cs="Arial"/>
                <w:i/>
                <w:sz w:val="18"/>
                <w:szCs w:val="18"/>
              </w:rPr>
            </w:pPr>
            <w:hyperlink r:id="rId27" w:history="1">
              <w:r w:rsidRPr="00691F35">
                <w:rPr>
                  <w:rStyle w:val="Hyperlink"/>
                  <w:rFonts w:ascii="Calibri" w:hAnsi="Calibri" w:cs="Arial"/>
                  <w:i/>
                  <w:sz w:val="18"/>
                  <w:szCs w:val="18"/>
                </w:rPr>
                <w:t>Risk assessment</w:t>
              </w:r>
            </w:hyperlink>
            <w:r w:rsidRPr="00691F35">
              <w:rPr>
                <w:rFonts w:ascii="Calibri" w:hAnsi="Calibri" w:cs="Arial"/>
                <w:i/>
                <w:sz w:val="18"/>
                <w:szCs w:val="18"/>
              </w:rPr>
              <w:t xml:space="preserve"> is the cornerstone of health and safety management and it should form the basis of your company’s health and safety procedures as well as providing a structured way of looking at workplace hazards on production. Risk assessments should be completed by somebody who is knowledgeable in the process and understands the hazards associated with the task in hand.</w:t>
            </w:r>
          </w:p>
        </w:tc>
      </w:tr>
    </w:tbl>
    <w:p w14:paraId="2191A123" w14:textId="77777777" w:rsidR="005F764C" w:rsidRPr="00A658FC" w:rsidRDefault="005F764C" w:rsidP="005F764C"/>
    <w:p w14:paraId="6ADF7435" w14:textId="77777777" w:rsidR="005F764C" w:rsidRDefault="005F764C" w:rsidP="005F764C">
      <w:pPr>
        <w:spacing w:line="360" w:lineRule="auto"/>
        <w:rPr>
          <w:rFonts w:ascii="Calibri" w:hAnsi="Calibri"/>
          <w:b/>
        </w:rPr>
      </w:pPr>
      <w:r>
        <w:rPr>
          <w:rFonts w:ascii="Calibri" w:hAnsi="Calibri"/>
          <w:b/>
          <w:sz w:val="26"/>
          <w:szCs w:val="26"/>
        </w:rPr>
        <w:t>Accidents / incidents and Enforcement Action</w:t>
      </w:r>
    </w:p>
    <w:tbl>
      <w:tblPr>
        <w:tblStyle w:val="TableGrid"/>
        <w:tblW w:w="0" w:type="auto"/>
        <w:tblInd w:w="-34" w:type="dxa"/>
        <w:tblLook w:val="04A0" w:firstRow="1" w:lastRow="0" w:firstColumn="1" w:lastColumn="0" w:noHBand="0" w:noVBand="1"/>
      </w:tblPr>
      <w:tblGrid>
        <w:gridCol w:w="3659"/>
        <w:gridCol w:w="5391"/>
      </w:tblGrid>
      <w:tr w:rsidR="005F764C" w14:paraId="49C78D03" w14:textId="77777777" w:rsidTr="005F764C">
        <w:tc>
          <w:tcPr>
            <w:tcW w:w="4253" w:type="dxa"/>
            <w:tcBorders>
              <w:bottom w:val="single" w:sz="4" w:space="0" w:color="auto"/>
            </w:tcBorders>
            <w:shd w:val="clear" w:color="auto" w:fill="F2F2F2" w:themeFill="background1" w:themeFillShade="F2"/>
          </w:tcPr>
          <w:p w14:paraId="197A13CF" w14:textId="77777777" w:rsidR="005F764C" w:rsidRPr="00AB7BD7" w:rsidRDefault="005F764C" w:rsidP="005F764C">
            <w:pPr>
              <w:rPr>
                <w:sz w:val="21"/>
                <w:szCs w:val="21"/>
              </w:rPr>
            </w:pPr>
            <w:r>
              <w:rPr>
                <w:sz w:val="21"/>
                <w:szCs w:val="21"/>
              </w:rPr>
              <w:t>11. O</w:t>
            </w:r>
            <w:r w:rsidRPr="00AB7BD7">
              <w:rPr>
                <w:sz w:val="21"/>
                <w:szCs w:val="21"/>
              </w:rPr>
              <w:t xml:space="preserve">utline your procedures for reporting and investigating </w:t>
            </w:r>
            <w:r>
              <w:rPr>
                <w:sz w:val="21"/>
                <w:szCs w:val="21"/>
              </w:rPr>
              <w:t xml:space="preserve">serious </w:t>
            </w:r>
            <w:r w:rsidRPr="00AB7BD7">
              <w:rPr>
                <w:sz w:val="21"/>
                <w:szCs w:val="21"/>
              </w:rPr>
              <w:t>accidents on productions?</w:t>
            </w:r>
          </w:p>
        </w:tc>
        <w:tc>
          <w:tcPr>
            <w:tcW w:w="6463" w:type="dxa"/>
            <w:tcBorders>
              <w:bottom w:val="single" w:sz="4" w:space="0" w:color="auto"/>
            </w:tcBorders>
          </w:tcPr>
          <w:p w14:paraId="7B56BE18" w14:textId="77777777" w:rsidR="005F764C" w:rsidRPr="00A3615B" w:rsidRDefault="005F764C" w:rsidP="005F764C">
            <w:r>
              <w:t>We have a first aider who will be first to the scene to carry out an emergency procedure</w:t>
            </w:r>
          </w:p>
        </w:tc>
      </w:tr>
      <w:tr w:rsidR="005F764C" w14:paraId="7094F02D" w14:textId="77777777" w:rsidTr="005F764C">
        <w:tc>
          <w:tcPr>
            <w:tcW w:w="4253" w:type="dxa"/>
            <w:tcBorders>
              <w:bottom w:val="single" w:sz="4" w:space="0" w:color="auto"/>
            </w:tcBorders>
            <w:shd w:val="clear" w:color="auto" w:fill="F2F2F2" w:themeFill="background1" w:themeFillShade="F2"/>
          </w:tcPr>
          <w:p w14:paraId="07799452" w14:textId="77777777" w:rsidR="005F764C" w:rsidRPr="00AB7BD7" w:rsidRDefault="005F764C" w:rsidP="005F764C">
            <w:pPr>
              <w:rPr>
                <w:sz w:val="21"/>
                <w:szCs w:val="21"/>
              </w:rPr>
            </w:pPr>
            <w:r>
              <w:rPr>
                <w:sz w:val="21"/>
                <w:szCs w:val="21"/>
              </w:rPr>
              <w:t>12. O</w:t>
            </w:r>
            <w:r w:rsidRPr="00AB7BD7">
              <w:rPr>
                <w:sz w:val="21"/>
                <w:szCs w:val="21"/>
              </w:rPr>
              <w:t>utline any RIDDOR ‘reportable’ you have had in the previous 12 months, and the learning points you drew from these?</w:t>
            </w:r>
          </w:p>
        </w:tc>
        <w:tc>
          <w:tcPr>
            <w:tcW w:w="6463" w:type="dxa"/>
            <w:tcBorders>
              <w:bottom w:val="single" w:sz="4" w:space="0" w:color="auto"/>
            </w:tcBorders>
          </w:tcPr>
          <w:p w14:paraId="5E3BB44D" w14:textId="77777777" w:rsidR="005F764C" w:rsidRDefault="005F764C" w:rsidP="005F764C">
            <w:r>
              <w:t>N/A</w:t>
            </w:r>
          </w:p>
          <w:p w14:paraId="3380D5C0" w14:textId="77777777" w:rsidR="005F764C" w:rsidRPr="00A3615B" w:rsidRDefault="005F764C" w:rsidP="005F764C"/>
        </w:tc>
      </w:tr>
      <w:tr w:rsidR="005F764C" w14:paraId="4644B70E" w14:textId="77777777" w:rsidTr="005F764C">
        <w:tc>
          <w:tcPr>
            <w:tcW w:w="4253" w:type="dxa"/>
            <w:tcBorders>
              <w:bottom w:val="single" w:sz="4" w:space="0" w:color="auto"/>
            </w:tcBorders>
            <w:shd w:val="clear" w:color="auto" w:fill="F2F2F2" w:themeFill="background1" w:themeFillShade="F2"/>
          </w:tcPr>
          <w:p w14:paraId="1CCEEEDA" w14:textId="77777777" w:rsidR="005F764C" w:rsidRPr="00AB7BD7" w:rsidRDefault="005F764C" w:rsidP="005F764C">
            <w:pPr>
              <w:rPr>
                <w:sz w:val="21"/>
                <w:szCs w:val="21"/>
              </w:rPr>
            </w:pPr>
            <w:r>
              <w:rPr>
                <w:sz w:val="21"/>
                <w:szCs w:val="21"/>
              </w:rPr>
              <w:t>13. O</w:t>
            </w:r>
            <w:r w:rsidRPr="00AB7BD7">
              <w:rPr>
                <w:sz w:val="21"/>
                <w:szCs w:val="21"/>
              </w:rPr>
              <w:t xml:space="preserve">utline any enforcement action that has been taken against your company by the HSE or a Local Authority within the previous 3 </w:t>
            </w:r>
            <w:proofErr w:type="spellStart"/>
            <w:r w:rsidRPr="00AB7BD7">
              <w:rPr>
                <w:sz w:val="21"/>
                <w:szCs w:val="21"/>
              </w:rPr>
              <w:t>yrs</w:t>
            </w:r>
            <w:proofErr w:type="spellEnd"/>
            <w:r w:rsidRPr="00AB7BD7">
              <w:rPr>
                <w:sz w:val="21"/>
                <w:szCs w:val="21"/>
              </w:rPr>
              <w:t>?</w:t>
            </w:r>
          </w:p>
        </w:tc>
        <w:tc>
          <w:tcPr>
            <w:tcW w:w="6463" w:type="dxa"/>
            <w:tcBorders>
              <w:bottom w:val="single" w:sz="4" w:space="0" w:color="auto"/>
            </w:tcBorders>
          </w:tcPr>
          <w:p w14:paraId="49ADE874" w14:textId="77777777" w:rsidR="005F764C" w:rsidRDefault="005F764C" w:rsidP="005F764C">
            <w:r>
              <w:t>N/A</w:t>
            </w:r>
          </w:p>
          <w:p w14:paraId="2FBB7A04" w14:textId="77777777" w:rsidR="005F764C" w:rsidRPr="00A3615B" w:rsidRDefault="005F764C" w:rsidP="005F764C"/>
        </w:tc>
      </w:tr>
      <w:tr w:rsidR="005F764C" w14:paraId="192E3C8A" w14:textId="77777777" w:rsidTr="005F764C">
        <w:tc>
          <w:tcPr>
            <w:tcW w:w="10716" w:type="dxa"/>
            <w:gridSpan w:val="2"/>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52F787D" w14:textId="77777777" w:rsidR="005F764C" w:rsidRPr="0012269B" w:rsidRDefault="005F764C" w:rsidP="005F764C">
            <w:pPr>
              <w:shd w:val="clear" w:color="auto" w:fill="DAEEF3"/>
              <w:rPr>
                <w:rFonts w:ascii="Calibri" w:hAnsi="Calibri"/>
                <w:i/>
                <w:sz w:val="18"/>
                <w:szCs w:val="18"/>
              </w:rPr>
            </w:pPr>
            <w:r w:rsidRPr="0012269B">
              <w:rPr>
                <w:rFonts w:ascii="Calibri" w:hAnsi="Calibri"/>
                <w:i/>
                <w:sz w:val="18"/>
                <w:szCs w:val="18"/>
              </w:rPr>
              <w:t>Accident reporting can be done via an internal paper or online form, or by using the HSE BL510 accident book.  Your procedure should include responsibility for reporting under the Reporting of Injuries, Diseases and Dangerous Occurrences Regulations 2013 (RIDDOR)</w:t>
            </w:r>
          </w:p>
        </w:tc>
      </w:tr>
    </w:tbl>
    <w:p w14:paraId="1DD5278B" w14:textId="77777777" w:rsidR="005F764C" w:rsidRDefault="005F764C" w:rsidP="005F764C"/>
    <w:p w14:paraId="4C6FD7D8" w14:textId="77777777" w:rsidR="005F764C" w:rsidRDefault="005F764C">
      <w:pPr>
        <w:rPr>
          <w:sz w:val="36"/>
          <w:szCs w:val="36"/>
        </w:rPr>
      </w:pPr>
    </w:p>
    <w:p w14:paraId="07F92CF2" w14:textId="77777777" w:rsidR="005F764C" w:rsidRDefault="005F764C" w:rsidP="0509BEAE">
      <w:pPr>
        <w:rPr>
          <w:sz w:val="36"/>
          <w:szCs w:val="36"/>
        </w:rPr>
      </w:pPr>
    </w:p>
    <w:p w14:paraId="538976CD" w14:textId="77777777" w:rsidR="00FA202F" w:rsidRDefault="00FA202F" w:rsidP="0509BEAE">
      <w:pPr>
        <w:rPr>
          <w:b/>
          <w:sz w:val="36"/>
          <w:szCs w:val="36"/>
          <w:u w:val="single"/>
        </w:rPr>
      </w:pPr>
    </w:p>
    <w:p w14:paraId="0EAA3E7B" w14:textId="77777777" w:rsidR="00FA202F" w:rsidRDefault="00FA202F" w:rsidP="0509BEAE">
      <w:pPr>
        <w:rPr>
          <w:b/>
          <w:sz w:val="36"/>
          <w:szCs w:val="36"/>
          <w:u w:val="single"/>
        </w:rPr>
      </w:pPr>
    </w:p>
    <w:p w14:paraId="08918D92" w14:textId="77777777" w:rsidR="00FA202F" w:rsidRDefault="00FA202F" w:rsidP="0509BEAE">
      <w:pPr>
        <w:rPr>
          <w:b/>
          <w:sz w:val="36"/>
          <w:szCs w:val="36"/>
          <w:u w:val="single"/>
        </w:rPr>
      </w:pPr>
    </w:p>
    <w:p w14:paraId="7D9E34E0" w14:textId="77777777" w:rsidR="00FA202F" w:rsidRDefault="00FA202F" w:rsidP="0509BEAE">
      <w:pPr>
        <w:rPr>
          <w:b/>
          <w:sz w:val="36"/>
          <w:szCs w:val="36"/>
          <w:u w:val="single"/>
        </w:rPr>
      </w:pPr>
    </w:p>
    <w:p w14:paraId="1FCC6DE4" w14:textId="77777777" w:rsidR="00FA202F" w:rsidRDefault="00FA202F" w:rsidP="0509BEAE">
      <w:pPr>
        <w:rPr>
          <w:b/>
          <w:sz w:val="36"/>
          <w:szCs w:val="36"/>
          <w:u w:val="single"/>
        </w:rPr>
      </w:pPr>
    </w:p>
    <w:p w14:paraId="34023243" w14:textId="395F805E" w:rsidR="38A1349A" w:rsidRPr="005F764C" w:rsidRDefault="0509BEAE" w:rsidP="0509BEAE">
      <w:pPr>
        <w:rPr>
          <w:b/>
          <w:sz w:val="36"/>
          <w:szCs w:val="36"/>
          <w:u w:val="single"/>
        </w:rPr>
      </w:pPr>
      <w:r w:rsidRPr="005F764C">
        <w:rPr>
          <w:b/>
          <w:sz w:val="36"/>
          <w:szCs w:val="36"/>
          <w:u w:val="single"/>
        </w:rPr>
        <w:lastRenderedPageBreak/>
        <w:t>LOCATION REVIEW</w:t>
      </w:r>
    </w:p>
    <w:p w14:paraId="6AB1C4D7" w14:textId="4B9ABE5C" w:rsidR="0509BEAE" w:rsidRDefault="0509BEAE" w:rsidP="0509BEAE">
      <w:pPr>
        <w:rPr>
          <w:sz w:val="24"/>
          <w:szCs w:val="24"/>
        </w:rPr>
      </w:pPr>
      <w:r w:rsidRPr="0509BEAE">
        <w:rPr>
          <w:sz w:val="24"/>
          <w:szCs w:val="24"/>
        </w:rPr>
        <w:t xml:space="preserve">Freshwater West is a white dune beach which is an acclaimed location for surfing. </w:t>
      </w:r>
      <w:r w:rsidRPr="0509BEAE">
        <w:rPr>
          <w:i/>
          <w:iCs/>
          <w:sz w:val="24"/>
          <w:szCs w:val="24"/>
        </w:rPr>
        <w:t>Ridley Scott’s Robin Hood</w:t>
      </w:r>
      <w:r w:rsidRPr="0509BEAE">
        <w:rPr>
          <w:sz w:val="24"/>
          <w:szCs w:val="24"/>
        </w:rPr>
        <w:t xml:space="preserve"> and </w:t>
      </w:r>
      <w:r w:rsidRPr="0509BEAE">
        <w:rPr>
          <w:i/>
          <w:iCs/>
          <w:sz w:val="24"/>
          <w:szCs w:val="24"/>
        </w:rPr>
        <w:t>Harry Potter and The Deathly Hallows Part II</w:t>
      </w:r>
      <w:r w:rsidRPr="0509BEAE">
        <w:rPr>
          <w:sz w:val="24"/>
          <w:szCs w:val="24"/>
        </w:rPr>
        <w:t xml:space="preserve"> were recently filmed in Freshwater West. I chose this location specifically for waves, it’s a popular destination for holiday goers and dog walkers in the Summer. Like any beach, it has a track record for accidents. One key attraction is the beautiful scenery which would help my project come to life to capture movement of water and striking sunsets/sunrises to establish my film. Practically it’s accessible to where I am because I can drive. It is also close to Pembroke and Tenby which is a good base for food supplies and fuel. </w:t>
      </w:r>
    </w:p>
    <w:p w14:paraId="204677E5" w14:textId="413506CA" w:rsidR="0509BEAE" w:rsidRDefault="0509BEAE" w:rsidP="0509BEAE">
      <w:r>
        <w:rPr>
          <w:noProof/>
        </w:rPr>
        <w:drawing>
          <wp:inline distT="0" distB="0" distL="0" distR="0" wp14:anchorId="2E3F6EE9" wp14:editId="16598D5F">
            <wp:extent cx="2234087" cy="1257300"/>
            <wp:effectExtent l="0" t="0" r="0" b="0"/>
            <wp:docPr id="386407297" name="Picture 386407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2234087" cy="1257300"/>
                    </a:xfrm>
                    <a:prstGeom prst="rect">
                      <a:avLst/>
                    </a:prstGeom>
                  </pic:spPr>
                </pic:pic>
              </a:graphicData>
            </a:graphic>
          </wp:inline>
        </w:drawing>
      </w:r>
      <w:r>
        <w:rPr>
          <w:noProof/>
        </w:rPr>
        <w:drawing>
          <wp:inline distT="0" distB="0" distL="0" distR="0" wp14:anchorId="0A1DDE58" wp14:editId="7050F61D">
            <wp:extent cx="2690812" cy="1076325"/>
            <wp:effectExtent l="0" t="0" r="0" b="0"/>
            <wp:docPr id="740143862" name="Picture 740143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90812" cy="1076325"/>
                    </a:xfrm>
                    <a:prstGeom prst="rect">
                      <a:avLst/>
                    </a:prstGeom>
                  </pic:spPr>
                </pic:pic>
              </a:graphicData>
            </a:graphic>
          </wp:inline>
        </w:drawing>
      </w:r>
      <w:r>
        <w:rPr>
          <w:noProof/>
        </w:rPr>
        <w:drawing>
          <wp:inline distT="0" distB="0" distL="0" distR="0" wp14:anchorId="30AAB5CB" wp14:editId="3BA67801">
            <wp:extent cx="3228861" cy="2879068"/>
            <wp:effectExtent l="0" t="0" r="0" b="0"/>
            <wp:docPr id="2001605752" name="Picture 2001605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8861" cy="2879068"/>
                    </a:xfrm>
                    <a:prstGeom prst="rect">
                      <a:avLst/>
                    </a:prstGeom>
                  </pic:spPr>
                </pic:pic>
              </a:graphicData>
            </a:graphic>
          </wp:inline>
        </w:drawing>
      </w:r>
    </w:p>
    <w:p w14:paraId="4E847660" w14:textId="2F6F8A1F" w:rsidR="17081B81" w:rsidRDefault="17081B81">
      <w:r>
        <w:br w:type="page"/>
      </w:r>
    </w:p>
    <w:p w14:paraId="23194ACD" w14:textId="076DFE2E" w:rsidR="0509BEAE" w:rsidRDefault="0509BEAE" w:rsidP="0509BEAE">
      <w:pPr>
        <w:jc w:val="center"/>
        <w:rPr>
          <w:rFonts w:ascii="Verdana" w:eastAsia="Verdana" w:hAnsi="Verdana" w:cs="Verdana"/>
          <w:b/>
          <w:bCs/>
          <w:sz w:val="16"/>
          <w:szCs w:val="16"/>
        </w:rPr>
      </w:pPr>
    </w:p>
    <w:p w14:paraId="2DB8E04D" w14:textId="5F7F78A2" w:rsidR="17081B81" w:rsidRDefault="17081B81" w:rsidP="17081B81">
      <w:pPr>
        <w:jc w:val="center"/>
        <w:rPr>
          <w:rFonts w:ascii="Verdana" w:eastAsia="Verdana" w:hAnsi="Verdana" w:cs="Verdana"/>
          <w:b/>
          <w:bCs/>
          <w:sz w:val="16"/>
          <w:szCs w:val="16"/>
        </w:rPr>
      </w:pPr>
    </w:p>
    <w:p w14:paraId="74469256" w14:textId="20E62C17" w:rsidR="17081B81" w:rsidRDefault="17081B81" w:rsidP="17081B81">
      <w:pPr>
        <w:jc w:val="center"/>
        <w:rPr>
          <w:rFonts w:ascii="Verdana" w:eastAsia="Verdana" w:hAnsi="Verdana" w:cs="Verdana"/>
          <w:b/>
          <w:bCs/>
          <w:sz w:val="16"/>
          <w:szCs w:val="16"/>
        </w:rPr>
      </w:pPr>
    </w:p>
    <w:p w14:paraId="15805968" w14:textId="21F56D74" w:rsidR="17081B81" w:rsidRDefault="17081B81" w:rsidP="17081B81">
      <w:pPr>
        <w:jc w:val="center"/>
        <w:rPr>
          <w:rFonts w:ascii="Verdana" w:eastAsia="Verdana" w:hAnsi="Verdana" w:cs="Verdana"/>
          <w:b/>
          <w:bCs/>
          <w:sz w:val="16"/>
          <w:szCs w:val="16"/>
        </w:rPr>
      </w:pPr>
    </w:p>
    <w:p w14:paraId="13C778DB" w14:textId="53FFB176" w:rsidR="17081B81" w:rsidRDefault="17081B81" w:rsidP="17081B81">
      <w:pPr>
        <w:jc w:val="center"/>
        <w:rPr>
          <w:rFonts w:ascii="Verdana" w:eastAsia="Verdana" w:hAnsi="Verdana" w:cs="Verdana"/>
          <w:b/>
          <w:bCs/>
          <w:sz w:val="16"/>
          <w:szCs w:val="16"/>
        </w:rPr>
      </w:pPr>
    </w:p>
    <w:p w14:paraId="0E7FC67A" w14:textId="445E15F9" w:rsidR="0509BEAE" w:rsidRDefault="56070FBC" w:rsidP="56070FBC">
      <w:pPr>
        <w:jc w:val="center"/>
        <w:rPr>
          <w:rFonts w:asciiTheme="majorHAnsi" w:eastAsiaTheme="majorEastAsia" w:hAnsiTheme="majorHAnsi" w:cstheme="majorBidi"/>
          <w:b/>
          <w:bCs/>
          <w:sz w:val="72"/>
          <w:szCs w:val="72"/>
          <w:u w:val="single"/>
        </w:rPr>
      </w:pPr>
      <w:r w:rsidRPr="56070FBC">
        <w:rPr>
          <w:rFonts w:asciiTheme="majorHAnsi" w:eastAsiaTheme="majorEastAsia" w:hAnsiTheme="majorHAnsi" w:cstheme="majorBidi"/>
          <w:b/>
          <w:bCs/>
          <w:sz w:val="72"/>
          <w:szCs w:val="72"/>
          <w:u w:val="single"/>
        </w:rPr>
        <w:t>RECCE SHEET</w:t>
      </w:r>
    </w:p>
    <w:p w14:paraId="5EFC4377" w14:textId="0515CAE0" w:rsidR="0509BEAE" w:rsidRDefault="0509BEAE">
      <w:r w:rsidRPr="0509BEAE">
        <w:rPr>
          <w:rFonts w:ascii="Verdana" w:eastAsia="Verdana" w:hAnsi="Verdana" w:cs="Verdana"/>
          <w:sz w:val="16"/>
          <w:szCs w:val="16"/>
        </w:rPr>
        <w:t xml:space="preserve"> </w:t>
      </w:r>
    </w:p>
    <w:p w14:paraId="1F0F098C" w14:textId="52F5A15E" w:rsidR="0509BEAE" w:rsidRDefault="0509BEAE">
      <w:r w:rsidRPr="0509BEAE">
        <w:rPr>
          <w:rFonts w:ascii="Verdana" w:eastAsia="Verdana" w:hAnsi="Verdana" w:cs="Verdana"/>
          <w:sz w:val="16"/>
          <w:szCs w:val="16"/>
        </w:rPr>
        <w:t xml:space="preserve">Title of production: DAYBREAK                                                         </w:t>
      </w:r>
    </w:p>
    <w:p w14:paraId="6A78A241" w14:textId="685CB2CA" w:rsidR="0509BEAE" w:rsidRDefault="0509BEAE" w:rsidP="0509BEAE">
      <w:r w:rsidRPr="0509BEAE">
        <w:rPr>
          <w:rFonts w:ascii="Verdana" w:eastAsia="Verdana" w:hAnsi="Verdana" w:cs="Verdana"/>
          <w:sz w:val="16"/>
          <w:szCs w:val="16"/>
        </w:rPr>
        <w:t xml:space="preserve">                                                                                                  Date of recce:22/02/2019</w:t>
      </w:r>
    </w:p>
    <w:p w14:paraId="1BA195CA" w14:textId="6FF3511C" w:rsidR="0509BEAE" w:rsidRDefault="0509BEAE">
      <w:r w:rsidRPr="0509BEAE">
        <w:rPr>
          <w:rFonts w:ascii="Verdana" w:eastAsia="Verdana" w:hAnsi="Verdana" w:cs="Verdana"/>
          <w:sz w:val="16"/>
          <w:szCs w:val="16"/>
        </w:rPr>
        <w:t>Location: Freshwater West</w:t>
      </w:r>
    </w:p>
    <w:p w14:paraId="4F9889FE" w14:textId="6667CD83" w:rsidR="0509BEAE" w:rsidRDefault="0509BEAE">
      <w:r w:rsidRPr="0509BEAE">
        <w:rPr>
          <w:rFonts w:ascii="Verdana" w:eastAsia="Verdana" w:hAnsi="Verdana" w:cs="Verdana"/>
          <w:sz w:val="16"/>
          <w:szCs w:val="16"/>
        </w:rPr>
        <w:t>Present: Sebastian Roberts</w:t>
      </w:r>
    </w:p>
    <w:p w14:paraId="3CA491A2" w14:textId="20D722F4" w:rsidR="0509BEAE" w:rsidRDefault="0509BEAE">
      <w:r w:rsidRPr="0509BEAE">
        <w:rPr>
          <w:rFonts w:ascii="Verdana" w:eastAsia="Verdana" w:hAnsi="Verdana" w:cs="Verdana"/>
          <w:sz w:val="16"/>
          <w:szCs w:val="16"/>
        </w:rPr>
        <w:t xml:space="preserve"> </w:t>
      </w:r>
    </w:p>
    <w:p w14:paraId="517787D4" w14:textId="3C870679" w:rsidR="0509BEAE" w:rsidRDefault="0509BEAE">
      <w:r>
        <w:br/>
      </w:r>
    </w:p>
    <w:p w14:paraId="5CA51FB3" w14:textId="6AD5E513" w:rsidR="0509BEAE" w:rsidRDefault="0509BEAE" w:rsidP="0509BEAE">
      <w:pPr>
        <w:ind w:firstLine="720"/>
      </w:pPr>
      <w:r w:rsidRPr="0509BEAE">
        <w:rPr>
          <w:rFonts w:ascii="Verdana" w:eastAsia="Verdana" w:hAnsi="Verdana" w:cs="Verdana"/>
          <w:sz w:val="16"/>
          <w:szCs w:val="16"/>
        </w:rPr>
        <w:t xml:space="preserve">                    Please indicate                        Comments/Details</w:t>
      </w:r>
    </w:p>
    <w:p w14:paraId="0D612BD9" w14:textId="3F92B741" w:rsidR="0509BEAE" w:rsidRDefault="0509BEAE">
      <w:r w:rsidRPr="0509BEAE">
        <w:rPr>
          <w:rFonts w:ascii="Verdana" w:eastAsia="Verdana" w:hAnsi="Verdana" w:cs="Verdana"/>
          <w:sz w:val="16"/>
          <w:szCs w:val="16"/>
        </w:rPr>
        <w:t xml:space="preserve">         Yes/No for each area</w:t>
      </w:r>
    </w:p>
    <w:tbl>
      <w:tblPr>
        <w:tblStyle w:val="TableGrid"/>
        <w:tblW w:w="0" w:type="auto"/>
        <w:tblLayout w:type="fixed"/>
        <w:tblLook w:val="06A0" w:firstRow="1" w:lastRow="0" w:firstColumn="1" w:lastColumn="0" w:noHBand="1" w:noVBand="1"/>
      </w:tblPr>
      <w:tblGrid>
        <w:gridCol w:w="3009"/>
        <w:gridCol w:w="3009"/>
        <w:gridCol w:w="3009"/>
      </w:tblGrid>
      <w:tr w:rsidR="0509BEAE" w14:paraId="58B86181" w14:textId="77777777" w:rsidTr="56070FBC">
        <w:tc>
          <w:tcPr>
            <w:tcW w:w="3009" w:type="dxa"/>
          </w:tcPr>
          <w:p w14:paraId="21BACA81" w14:textId="6B2973EA" w:rsidR="0509BEAE" w:rsidRDefault="0509BEAE">
            <w:r w:rsidRPr="0509BEAE">
              <w:rPr>
                <w:rFonts w:ascii="Verdana" w:eastAsia="Verdana" w:hAnsi="Verdana" w:cs="Verdana"/>
                <w:sz w:val="16"/>
                <w:szCs w:val="16"/>
              </w:rPr>
              <w:t>Local Condition:</w:t>
            </w:r>
          </w:p>
          <w:p w14:paraId="4DBF1590" w14:textId="35384ABA" w:rsidR="0509BEAE" w:rsidRDefault="0509BEAE">
            <w:r w:rsidRPr="0509BEAE">
              <w:rPr>
                <w:rFonts w:ascii="Verdana" w:eastAsia="Verdana" w:hAnsi="Verdana" w:cs="Verdana"/>
                <w:sz w:val="16"/>
                <w:szCs w:val="16"/>
              </w:rPr>
              <w:t>• Any known problems</w:t>
            </w:r>
          </w:p>
          <w:p w14:paraId="455B874B" w14:textId="7E0BA2E8" w:rsidR="0509BEAE" w:rsidRDefault="0509BEAE">
            <w:r w:rsidRPr="0509BEAE">
              <w:rPr>
                <w:rFonts w:ascii="Verdana" w:eastAsia="Verdana" w:hAnsi="Verdana" w:cs="Verdana"/>
                <w:sz w:val="16"/>
                <w:szCs w:val="16"/>
              </w:rPr>
              <w:t>If yes, please detail (including source of information)</w:t>
            </w:r>
          </w:p>
        </w:tc>
        <w:tc>
          <w:tcPr>
            <w:tcW w:w="3009" w:type="dxa"/>
          </w:tcPr>
          <w:p w14:paraId="3AD2A9F7" w14:textId="0AF20FB1" w:rsidR="0509BEAE" w:rsidRDefault="0509BEAE" w:rsidP="0509BEAE">
            <w:pPr>
              <w:jc w:val="center"/>
            </w:pPr>
            <w:r w:rsidRPr="0509BEAE">
              <w:rPr>
                <w:rFonts w:ascii="Verdana" w:eastAsia="Verdana" w:hAnsi="Verdana" w:cs="Verdana"/>
                <w:sz w:val="16"/>
                <w:szCs w:val="16"/>
              </w:rPr>
              <w:t xml:space="preserve"> </w:t>
            </w:r>
          </w:p>
          <w:p w14:paraId="637A5EE1" w14:textId="7F8E3418" w:rsidR="0509BEAE" w:rsidRDefault="0509BEAE">
            <w:r w:rsidRPr="0509BEAE">
              <w:rPr>
                <w:rFonts w:ascii="Verdana" w:eastAsia="Verdana" w:hAnsi="Verdana" w:cs="Verdana"/>
                <w:sz w:val="16"/>
                <w:szCs w:val="16"/>
              </w:rPr>
              <w:t xml:space="preserve"> </w:t>
            </w:r>
            <w:r w:rsidRPr="0509BEAE">
              <w:rPr>
                <w:rFonts w:ascii="Verdana" w:eastAsia="Verdana" w:hAnsi="Verdana" w:cs="Verdana"/>
                <w:sz w:val="20"/>
                <w:szCs w:val="20"/>
              </w:rPr>
              <w:t xml:space="preserve">    </w:t>
            </w:r>
            <w:r w:rsidRPr="0509BEAE">
              <w:rPr>
                <w:rFonts w:ascii="Verdana" w:eastAsia="Verdana" w:hAnsi="Verdana" w:cs="Verdana"/>
                <w:sz w:val="16"/>
                <w:szCs w:val="16"/>
              </w:rPr>
              <w:t>Yes</w:t>
            </w:r>
          </w:p>
        </w:tc>
        <w:tc>
          <w:tcPr>
            <w:tcW w:w="3009" w:type="dxa"/>
          </w:tcPr>
          <w:p w14:paraId="2C7951B7" w14:textId="55BA3698" w:rsidR="0509BEAE" w:rsidRDefault="0509BEAE">
            <w:r w:rsidRPr="0509BEAE">
              <w:rPr>
                <w:rFonts w:ascii="Verdana" w:eastAsia="Verdana" w:hAnsi="Verdana" w:cs="Verdana"/>
                <w:sz w:val="16"/>
                <w:szCs w:val="16"/>
              </w:rPr>
              <w:t>Rapid changing tide, hard rock faces, slippery tidal pools</w:t>
            </w:r>
          </w:p>
        </w:tc>
      </w:tr>
      <w:tr w:rsidR="0509BEAE" w14:paraId="38984E5A" w14:textId="77777777" w:rsidTr="56070FBC">
        <w:tc>
          <w:tcPr>
            <w:tcW w:w="3009" w:type="dxa"/>
          </w:tcPr>
          <w:p w14:paraId="2D57D71C" w14:textId="47B2A89A" w:rsidR="0509BEAE" w:rsidRDefault="0509BEAE">
            <w:r w:rsidRPr="0509BEAE">
              <w:rPr>
                <w:rFonts w:ascii="Verdana" w:eastAsia="Verdana" w:hAnsi="Verdana" w:cs="Verdana"/>
                <w:sz w:val="16"/>
                <w:szCs w:val="16"/>
              </w:rPr>
              <w:t>• Aid needed</w:t>
            </w:r>
          </w:p>
          <w:p w14:paraId="483F3FE5" w14:textId="1E2772C1" w:rsidR="0509BEAE" w:rsidRDefault="0509BEAE">
            <w:r w:rsidRPr="0509BEAE">
              <w:rPr>
                <w:rFonts w:ascii="Verdana" w:eastAsia="Verdana" w:hAnsi="Verdana" w:cs="Verdana"/>
                <w:sz w:val="16"/>
                <w:szCs w:val="16"/>
              </w:rPr>
              <w:t>If yes, please detail name, address and contact numbers for each person/organization</w:t>
            </w:r>
          </w:p>
          <w:p w14:paraId="40001D33" w14:textId="644612A8" w:rsidR="0509BEAE" w:rsidRDefault="0509BEAE">
            <w:r w:rsidRPr="0509BEAE">
              <w:rPr>
                <w:rFonts w:ascii="Verdana" w:eastAsia="Verdana" w:hAnsi="Verdana" w:cs="Verdana"/>
                <w:sz w:val="16"/>
                <w:szCs w:val="16"/>
              </w:rPr>
              <w:t>• Permission needed</w:t>
            </w:r>
          </w:p>
          <w:p w14:paraId="400B1247" w14:textId="340EB050" w:rsidR="0509BEAE" w:rsidRDefault="0509BEAE">
            <w:r w:rsidRPr="0509BEAE">
              <w:rPr>
                <w:rFonts w:ascii="Verdana" w:eastAsia="Verdana" w:hAnsi="Verdana" w:cs="Verdana"/>
                <w:sz w:val="16"/>
                <w:szCs w:val="16"/>
              </w:rPr>
              <w:t>• Protective clothing needed</w:t>
            </w:r>
          </w:p>
          <w:p w14:paraId="7E3223DB" w14:textId="5ED5B79D" w:rsidR="0509BEAE" w:rsidRDefault="0509BEAE">
            <w:r w:rsidRPr="0509BEAE">
              <w:rPr>
                <w:rFonts w:ascii="Verdana" w:eastAsia="Verdana" w:hAnsi="Verdana" w:cs="Verdana"/>
                <w:sz w:val="16"/>
                <w:szCs w:val="16"/>
              </w:rPr>
              <w:t>If yes, please detail</w:t>
            </w:r>
          </w:p>
        </w:tc>
        <w:tc>
          <w:tcPr>
            <w:tcW w:w="3009" w:type="dxa"/>
          </w:tcPr>
          <w:p w14:paraId="05D86A39" w14:textId="4A7CCC6F" w:rsidR="0509BEAE" w:rsidRDefault="0509BEAE">
            <w:r w:rsidRPr="0509BEAE">
              <w:rPr>
                <w:rFonts w:ascii="Verdana" w:eastAsia="Verdana" w:hAnsi="Verdana" w:cs="Verdana"/>
                <w:sz w:val="16"/>
                <w:szCs w:val="16"/>
              </w:rPr>
              <w:t xml:space="preserve">  </w:t>
            </w:r>
          </w:p>
          <w:p w14:paraId="31010931" w14:textId="49805D7E" w:rsidR="0509BEAE" w:rsidRDefault="0509BEAE">
            <w:r w:rsidRPr="0509BEAE">
              <w:rPr>
                <w:rFonts w:ascii="Verdana" w:eastAsia="Verdana" w:hAnsi="Verdana" w:cs="Verdana"/>
                <w:sz w:val="16"/>
                <w:szCs w:val="16"/>
              </w:rPr>
              <w:t xml:space="preserve">Yes, Graham Harvey, </w:t>
            </w:r>
            <w:hyperlink r:id="rId31">
              <w:r w:rsidRPr="0509BEAE">
                <w:rPr>
                  <w:rStyle w:val="Hyperlink"/>
                  <w:rFonts w:ascii="Verdana" w:eastAsia="Verdana" w:hAnsi="Verdana" w:cs="Verdana"/>
                  <w:color w:val="954F72"/>
                  <w:sz w:val="16"/>
                  <w:szCs w:val="16"/>
                </w:rPr>
                <w:t>G.harvey@uwtsd.ac.uk</w:t>
              </w:r>
            </w:hyperlink>
            <w:r w:rsidRPr="0509BEAE">
              <w:rPr>
                <w:rFonts w:ascii="Verdana" w:eastAsia="Verdana" w:hAnsi="Verdana" w:cs="Verdana"/>
                <w:color w:val="954F72"/>
                <w:sz w:val="16"/>
                <w:szCs w:val="16"/>
              </w:rPr>
              <w:t xml:space="preserve">, University of Wales Trinity St </w:t>
            </w:r>
            <w:proofErr w:type="spellStart"/>
            <w:r w:rsidRPr="0509BEAE">
              <w:rPr>
                <w:rFonts w:ascii="Verdana" w:eastAsia="Verdana" w:hAnsi="Verdana" w:cs="Verdana"/>
                <w:color w:val="954F72"/>
                <w:sz w:val="16"/>
                <w:szCs w:val="16"/>
              </w:rPr>
              <w:t>Davids</w:t>
            </w:r>
            <w:proofErr w:type="spellEnd"/>
            <w:r w:rsidRPr="0509BEAE">
              <w:rPr>
                <w:rFonts w:ascii="Verdana" w:eastAsia="Verdana" w:hAnsi="Verdana" w:cs="Verdana"/>
                <w:color w:val="954F72"/>
                <w:sz w:val="16"/>
                <w:szCs w:val="16"/>
              </w:rPr>
              <w:t>, Carmarthen Campus, Carmarthen SA31 3EP</w:t>
            </w:r>
          </w:p>
          <w:p w14:paraId="4C456A1E" w14:textId="4725E869" w:rsidR="0509BEAE" w:rsidRDefault="0509BEAE">
            <w:r w:rsidRPr="0509BEAE">
              <w:rPr>
                <w:rFonts w:ascii="Verdana" w:eastAsia="Verdana" w:hAnsi="Verdana" w:cs="Verdana"/>
                <w:sz w:val="16"/>
                <w:szCs w:val="16"/>
              </w:rPr>
              <w:t xml:space="preserve">Yes, </w:t>
            </w:r>
            <w:hyperlink r:id="rId32">
              <w:r w:rsidRPr="0509BEAE">
                <w:rPr>
                  <w:rStyle w:val="Hyperlink"/>
                  <w:rFonts w:ascii="Verdana" w:eastAsia="Verdana" w:hAnsi="Verdana" w:cs="Verdana"/>
                  <w:color w:val="954F72"/>
                  <w:sz w:val="16"/>
                  <w:szCs w:val="16"/>
                </w:rPr>
                <w:t>www.pembrokshirecoast.wales</w:t>
              </w:r>
            </w:hyperlink>
            <w:r w:rsidRPr="0509BEAE">
              <w:rPr>
                <w:rFonts w:ascii="Verdana" w:eastAsia="Verdana" w:hAnsi="Verdana" w:cs="Verdana"/>
                <w:color w:val="954F72"/>
                <w:sz w:val="16"/>
                <w:szCs w:val="16"/>
              </w:rPr>
              <w:t>, 01646 624823</w:t>
            </w:r>
          </w:p>
          <w:p w14:paraId="4AAA5439" w14:textId="4DE793CB" w:rsidR="0509BEAE" w:rsidRDefault="0509BEAE">
            <w:r w:rsidRPr="0509BEAE">
              <w:rPr>
                <w:rFonts w:ascii="Verdana" w:eastAsia="Verdana" w:hAnsi="Verdana" w:cs="Verdana"/>
                <w:sz w:val="16"/>
                <w:szCs w:val="16"/>
              </w:rPr>
              <w:t>Yes, Buoyancy Aid, First Aid Kit, Whistle, Neoprene wetsuit, Goggles, Neoprene gloves</w:t>
            </w:r>
          </w:p>
        </w:tc>
        <w:tc>
          <w:tcPr>
            <w:tcW w:w="3009" w:type="dxa"/>
          </w:tcPr>
          <w:p w14:paraId="1EA8187E" w14:textId="247314B7" w:rsidR="0509BEAE" w:rsidRDefault="0509BEAE">
            <w:r w:rsidRPr="0509BEAE">
              <w:rPr>
                <w:rFonts w:ascii="Verdana" w:eastAsia="Verdana" w:hAnsi="Verdana" w:cs="Verdana"/>
                <w:sz w:val="16"/>
                <w:szCs w:val="16"/>
              </w:rPr>
              <w:t xml:space="preserve"> </w:t>
            </w:r>
          </w:p>
          <w:p w14:paraId="09B1F4CB" w14:textId="5513897F" w:rsidR="0509BEAE" w:rsidRDefault="0509BEAE">
            <w:r w:rsidRPr="0509BEAE">
              <w:rPr>
                <w:rFonts w:ascii="Verdana" w:eastAsia="Verdana" w:hAnsi="Verdana" w:cs="Verdana"/>
                <w:sz w:val="16"/>
                <w:szCs w:val="16"/>
              </w:rPr>
              <w:t>Permission’s needed for support of numerous species such as waders, grey seals, and over-wintering lapwings. At high tide almost all the sand is submerged.</w:t>
            </w:r>
          </w:p>
        </w:tc>
      </w:tr>
      <w:tr w:rsidR="0509BEAE" w14:paraId="5791729C" w14:textId="77777777" w:rsidTr="56070FBC">
        <w:tc>
          <w:tcPr>
            <w:tcW w:w="3009" w:type="dxa"/>
          </w:tcPr>
          <w:p w14:paraId="0BBE7E34" w14:textId="2F2E9DCB" w:rsidR="0509BEAE" w:rsidRDefault="0509BEAE">
            <w:r w:rsidRPr="0509BEAE">
              <w:rPr>
                <w:rFonts w:ascii="Verdana" w:eastAsia="Verdana" w:hAnsi="Verdana" w:cs="Verdana"/>
                <w:sz w:val="16"/>
                <w:szCs w:val="16"/>
              </w:rPr>
              <w:t>Viewpoints:</w:t>
            </w:r>
          </w:p>
          <w:p w14:paraId="71EEC5AD" w14:textId="40947B0E" w:rsidR="0509BEAE" w:rsidRDefault="0509BEAE">
            <w:r w:rsidRPr="0509BEAE">
              <w:rPr>
                <w:rFonts w:ascii="Verdana" w:eastAsia="Verdana" w:hAnsi="Verdana" w:cs="Verdana"/>
                <w:sz w:val="16"/>
                <w:szCs w:val="16"/>
              </w:rPr>
              <w:t>• Appropriate viewpoints isolated</w:t>
            </w:r>
          </w:p>
          <w:p w14:paraId="0BAD3882" w14:textId="18AC6CF4" w:rsidR="0509BEAE" w:rsidRDefault="0509BEAE">
            <w:r w:rsidRPr="0509BEAE">
              <w:rPr>
                <w:rFonts w:ascii="Verdana" w:eastAsia="Verdana" w:hAnsi="Verdana" w:cs="Verdana"/>
                <w:sz w:val="16"/>
                <w:szCs w:val="16"/>
              </w:rPr>
              <w:t>• Any obstructions</w:t>
            </w:r>
          </w:p>
          <w:p w14:paraId="46204349" w14:textId="40737E21" w:rsidR="0509BEAE" w:rsidRDefault="0509BEAE">
            <w:r w:rsidRPr="0509BEAE">
              <w:rPr>
                <w:rFonts w:ascii="Verdana" w:eastAsia="Verdana" w:hAnsi="Verdana" w:cs="Verdana"/>
                <w:sz w:val="16"/>
                <w:szCs w:val="16"/>
              </w:rPr>
              <w:t>• Easy to reach and safe</w:t>
            </w:r>
          </w:p>
          <w:p w14:paraId="6458BD38" w14:textId="7920ED92" w:rsidR="0509BEAE" w:rsidRDefault="0509BEAE">
            <w:r w:rsidRPr="0509BEAE">
              <w:rPr>
                <w:rFonts w:ascii="Verdana" w:eastAsia="Verdana" w:hAnsi="Verdana" w:cs="Verdana"/>
                <w:sz w:val="16"/>
                <w:szCs w:val="16"/>
              </w:rPr>
              <w:t>If no, please detail requirements</w:t>
            </w:r>
          </w:p>
        </w:tc>
        <w:tc>
          <w:tcPr>
            <w:tcW w:w="3009" w:type="dxa"/>
          </w:tcPr>
          <w:p w14:paraId="6CF8B4AF" w14:textId="515F6448" w:rsidR="0509BEAE" w:rsidRDefault="0509BEAE">
            <w:r w:rsidRPr="0509BEAE">
              <w:rPr>
                <w:rFonts w:ascii="Verdana" w:eastAsia="Verdana" w:hAnsi="Verdana" w:cs="Verdana"/>
                <w:sz w:val="16"/>
                <w:szCs w:val="16"/>
              </w:rPr>
              <w:t>Top of car park overviewing sea, lifeguard’s chair</w:t>
            </w:r>
          </w:p>
          <w:p w14:paraId="6E56A190" w14:textId="08AE39B1" w:rsidR="0509BEAE" w:rsidRDefault="0509BEAE">
            <w:r w:rsidRPr="0509BEAE">
              <w:rPr>
                <w:rFonts w:ascii="Verdana" w:eastAsia="Verdana" w:hAnsi="Verdana" w:cs="Verdana"/>
                <w:sz w:val="16"/>
                <w:szCs w:val="16"/>
              </w:rPr>
              <w:t xml:space="preserve"> </w:t>
            </w:r>
          </w:p>
          <w:p w14:paraId="117D0A97" w14:textId="17FB8266" w:rsidR="0509BEAE" w:rsidRDefault="0509BEAE">
            <w:r w:rsidRPr="0509BEAE">
              <w:rPr>
                <w:rFonts w:ascii="Verdana" w:eastAsia="Verdana" w:hAnsi="Verdana" w:cs="Verdana"/>
                <w:sz w:val="16"/>
                <w:szCs w:val="16"/>
              </w:rPr>
              <w:t>No</w:t>
            </w:r>
          </w:p>
          <w:p w14:paraId="5BA7D804" w14:textId="4155AE4E" w:rsidR="0509BEAE" w:rsidRDefault="0509BEAE">
            <w:r w:rsidRPr="0509BEAE">
              <w:rPr>
                <w:rFonts w:ascii="Verdana" w:eastAsia="Verdana" w:hAnsi="Verdana" w:cs="Verdana"/>
                <w:sz w:val="16"/>
                <w:szCs w:val="16"/>
              </w:rPr>
              <w:t>Yes</w:t>
            </w:r>
          </w:p>
        </w:tc>
        <w:tc>
          <w:tcPr>
            <w:tcW w:w="3009" w:type="dxa"/>
          </w:tcPr>
          <w:p w14:paraId="38A6B639" w14:textId="57D8A513" w:rsidR="0509BEAE" w:rsidRDefault="0509BEAE">
            <w:r w:rsidRPr="0509BEAE">
              <w:rPr>
                <w:rFonts w:ascii="Verdana" w:eastAsia="Verdana" w:hAnsi="Verdana" w:cs="Verdana"/>
                <w:sz w:val="16"/>
                <w:szCs w:val="16"/>
              </w:rPr>
              <w:t>Viewpoints from top of carpark overlooks the whole bay for clear sight, there are also tourist binoculars and a large chair for lifeguard</w:t>
            </w:r>
          </w:p>
        </w:tc>
      </w:tr>
      <w:tr w:rsidR="0509BEAE" w14:paraId="2B406438" w14:textId="77777777" w:rsidTr="56070FBC">
        <w:tc>
          <w:tcPr>
            <w:tcW w:w="3009" w:type="dxa"/>
          </w:tcPr>
          <w:p w14:paraId="0696E84B" w14:textId="3490A02F" w:rsidR="0509BEAE" w:rsidRDefault="0509BEAE">
            <w:r w:rsidRPr="0509BEAE">
              <w:rPr>
                <w:rFonts w:ascii="Verdana" w:eastAsia="Verdana" w:hAnsi="Verdana" w:cs="Verdana"/>
                <w:sz w:val="16"/>
                <w:szCs w:val="16"/>
              </w:rPr>
              <w:t>Requirements:</w:t>
            </w:r>
          </w:p>
          <w:p w14:paraId="760350A8" w14:textId="3A224213" w:rsidR="0509BEAE" w:rsidRDefault="0509BEAE">
            <w:r w:rsidRPr="0509BEAE">
              <w:rPr>
                <w:rFonts w:ascii="Verdana" w:eastAsia="Verdana" w:hAnsi="Verdana" w:cs="Verdana"/>
                <w:sz w:val="16"/>
                <w:szCs w:val="16"/>
              </w:rPr>
              <w:t>• Power available</w:t>
            </w:r>
          </w:p>
          <w:p w14:paraId="5AD6DE8F" w14:textId="157C0E72" w:rsidR="0509BEAE" w:rsidRDefault="0509BEAE">
            <w:r w:rsidRPr="0509BEAE">
              <w:rPr>
                <w:rFonts w:ascii="Verdana" w:eastAsia="Verdana" w:hAnsi="Verdana" w:cs="Verdana"/>
                <w:sz w:val="16"/>
                <w:szCs w:val="16"/>
              </w:rPr>
              <w:t>If no, please detail alternative arrangements</w:t>
            </w:r>
          </w:p>
          <w:p w14:paraId="7AD95E46" w14:textId="13F9D465" w:rsidR="0509BEAE" w:rsidRDefault="0509BEAE">
            <w:r w:rsidRPr="0509BEAE">
              <w:rPr>
                <w:rFonts w:ascii="Verdana" w:eastAsia="Verdana" w:hAnsi="Verdana" w:cs="Verdana"/>
                <w:sz w:val="16"/>
                <w:szCs w:val="16"/>
              </w:rPr>
              <w:t xml:space="preserve">• Lighting appropriate </w:t>
            </w:r>
          </w:p>
          <w:p w14:paraId="3304AFD6" w14:textId="268F9649" w:rsidR="0509BEAE" w:rsidRDefault="0509BEAE">
            <w:r w:rsidRPr="0509BEAE">
              <w:rPr>
                <w:rFonts w:ascii="Verdana" w:eastAsia="Verdana" w:hAnsi="Verdana" w:cs="Verdana"/>
                <w:sz w:val="16"/>
                <w:szCs w:val="16"/>
              </w:rPr>
              <w:t>If no, please detail alternative arrangements</w:t>
            </w:r>
          </w:p>
          <w:p w14:paraId="62A6BD27" w14:textId="55773A69" w:rsidR="0509BEAE" w:rsidRDefault="0509BEAE">
            <w:r w:rsidRPr="0509BEAE">
              <w:rPr>
                <w:rFonts w:ascii="Verdana" w:eastAsia="Verdana" w:hAnsi="Verdana" w:cs="Verdana"/>
                <w:sz w:val="16"/>
                <w:szCs w:val="16"/>
              </w:rPr>
              <w:t>• Sound equipment (please detail)</w:t>
            </w:r>
          </w:p>
        </w:tc>
        <w:tc>
          <w:tcPr>
            <w:tcW w:w="3009" w:type="dxa"/>
          </w:tcPr>
          <w:p w14:paraId="15CCF608" w14:textId="62660A7B" w:rsidR="0509BEAE" w:rsidRDefault="0509BEAE">
            <w:r w:rsidRPr="0509BEAE">
              <w:rPr>
                <w:rFonts w:ascii="Verdana" w:eastAsia="Verdana" w:hAnsi="Verdana" w:cs="Verdana"/>
                <w:sz w:val="16"/>
                <w:szCs w:val="16"/>
              </w:rPr>
              <w:t>No, the whole shoot will be done whilst there’s light making it appropriate. At the start of the day it’ll be quite dark so we’ll bring torches just for safe measure. No sound equipment.</w:t>
            </w:r>
          </w:p>
        </w:tc>
        <w:tc>
          <w:tcPr>
            <w:tcW w:w="3009" w:type="dxa"/>
          </w:tcPr>
          <w:p w14:paraId="15289632" w14:textId="4807BDA0" w:rsidR="0509BEAE" w:rsidRDefault="0509BEAE">
            <w:r w:rsidRPr="0509BEAE">
              <w:rPr>
                <w:rFonts w:ascii="Verdana" w:eastAsia="Verdana" w:hAnsi="Verdana" w:cs="Verdana"/>
                <w:sz w:val="16"/>
                <w:szCs w:val="16"/>
              </w:rPr>
              <w:t xml:space="preserve">The camera batteries will be charged overnight pre-shoot. No need for sound equipment because it’s going to have music over the top in post. </w:t>
            </w:r>
          </w:p>
        </w:tc>
      </w:tr>
      <w:tr w:rsidR="0509BEAE" w14:paraId="265336D0" w14:textId="77777777" w:rsidTr="56070FBC">
        <w:tc>
          <w:tcPr>
            <w:tcW w:w="3009" w:type="dxa"/>
          </w:tcPr>
          <w:p w14:paraId="7D237FBF" w14:textId="28CB6125" w:rsidR="0509BEAE" w:rsidRDefault="0509BEAE">
            <w:r w:rsidRPr="0509BEAE">
              <w:rPr>
                <w:rFonts w:ascii="Verdana" w:eastAsia="Verdana" w:hAnsi="Verdana" w:cs="Verdana"/>
                <w:sz w:val="16"/>
                <w:szCs w:val="16"/>
              </w:rPr>
              <w:t>Anticipated problems:</w:t>
            </w:r>
          </w:p>
          <w:p w14:paraId="6E4BD4CB" w14:textId="69C642D9" w:rsidR="0509BEAE" w:rsidRDefault="0509BEAE">
            <w:r w:rsidRPr="0509BEAE">
              <w:rPr>
                <w:rFonts w:ascii="Verdana" w:eastAsia="Verdana" w:hAnsi="Verdana" w:cs="Verdana"/>
                <w:sz w:val="16"/>
                <w:szCs w:val="16"/>
              </w:rPr>
              <w:t>• Sound</w:t>
            </w:r>
          </w:p>
          <w:p w14:paraId="4B2CFE41" w14:textId="3A32E1EB" w:rsidR="0509BEAE" w:rsidRDefault="0509BEAE">
            <w:r w:rsidRPr="0509BEAE">
              <w:rPr>
                <w:rFonts w:ascii="Verdana" w:eastAsia="Verdana" w:hAnsi="Verdana" w:cs="Verdana"/>
                <w:sz w:val="16"/>
                <w:szCs w:val="16"/>
              </w:rPr>
              <w:t>If yes, please detail</w:t>
            </w:r>
          </w:p>
          <w:p w14:paraId="278D22A4" w14:textId="4951A1E5" w:rsidR="0509BEAE" w:rsidRDefault="0509BEAE">
            <w:r w:rsidRPr="0509BEAE">
              <w:rPr>
                <w:rFonts w:ascii="Verdana" w:eastAsia="Verdana" w:hAnsi="Verdana" w:cs="Verdana"/>
                <w:sz w:val="16"/>
                <w:szCs w:val="16"/>
              </w:rPr>
              <w:t>• Picture</w:t>
            </w:r>
          </w:p>
          <w:p w14:paraId="2C12CF95" w14:textId="3EA3C293" w:rsidR="0509BEAE" w:rsidRDefault="0509BEAE">
            <w:r w:rsidRPr="0509BEAE">
              <w:rPr>
                <w:rFonts w:ascii="Verdana" w:eastAsia="Verdana" w:hAnsi="Verdana" w:cs="Verdana"/>
                <w:sz w:val="16"/>
                <w:szCs w:val="16"/>
              </w:rPr>
              <w:t>If yes please detail</w:t>
            </w:r>
          </w:p>
          <w:p w14:paraId="5C606D0F" w14:textId="46A783EC" w:rsidR="0509BEAE" w:rsidRDefault="0509BEAE">
            <w:r w:rsidRPr="0509BEAE">
              <w:rPr>
                <w:rFonts w:ascii="Verdana" w:eastAsia="Verdana" w:hAnsi="Verdana" w:cs="Verdana"/>
                <w:sz w:val="16"/>
                <w:szCs w:val="16"/>
              </w:rPr>
              <w:t>• People</w:t>
            </w:r>
          </w:p>
          <w:p w14:paraId="27B46316" w14:textId="5626CB71" w:rsidR="0509BEAE" w:rsidRDefault="0509BEAE">
            <w:r w:rsidRPr="0509BEAE">
              <w:rPr>
                <w:rFonts w:ascii="Verdana" w:eastAsia="Verdana" w:hAnsi="Verdana" w:cs="Verdana"/>
                <w:sz w:val="16"/>
                <w:szCs w:val="16"/>
              </w:rPr>
              <w:lastRenderedPageBreak/>
              <w:t>If yes, please detail</w:t>
            </w:r>
          </w:p>
          <w:p w14:paraId="19E64A5B" w14:textId="4C332236" w:rsidR="0509BEAE" w:rsidRDefault="0509BEAE">
            <w:r w:rsidRPr="0509BEAE">
              <w:rPr>
                <w:rFonts w:ascii="Verdana" w:eastAsia="Verdana" w:hAnsi="Verdana" w:cs="Verdana"/>
                <w:sz w:val="16"/>
                <w:szCs w:val="16"/>
              </w:rPr>
              <w:t>• Other</w:t>
            </w:r>
          </w:p>
          <w:p w14:paraId="27C77E1A" w14:textId="0A53D414" w:rsidR="0509BEAE" w:rsidRDefault="0509BEAE">
            <w:r w:rsidRPr="0509BEAE">
              <w:rPr>
                <w:rFonts w:ascii="Verdana" w:eastAsia="Verdana" w:hAnsi="Verdana" w:cs="Verdana"/>
                <w:sz w:val="16"/>
                <w:szCs w:val="16"/>
              </w:rPr>
              <w:t>If yes, please detail</w:t>
            </w:r>
          </w:p>
        </w:tc>
        <w:tc>
          <w:tcPr>
            <w:tcW w:w="3009" w:type="dxa"/>
          </w:tcPr>
          <w:p w14:paraId="32AA94C9" w14:textId="064ABA2A" w:rsidR="0509BEAE" w:rsidRDefault="0509BEAE" w:rsidP="0509BEAE">
            <w:pPr>
              <w:jc w:val="center"/>
            </w:pPr>
            <w:r w:rsidRPr="0509BEAE">
              <w:rPr>
                <w:rFonts w:ascii="Verdana" w:eastAsia="Verdana" w:hAnsi="Verdana" w:cs="Verdana"/>
                <w:sz w:val="16"/>
                <w:szCs w:val="16"/>
              </w:rPr>
              <w:lastRenderedPageBreak/>
              <w:t xml:space="preserve"> </w:t>
            </w:r>
          </w:p>
          <w:p w14:paraId="63472A52" w14:textId="754F2583" w:rsidR="0509BEAE" w:rsidRDefault="0509BEAE">
            <w:r w:rsidRPr="0509BEAE">
              <w:rPr>
                <w:rFonts w:ascii="Verdana" w:eastAsia="Verdana" w:hAnsi="Verdana" w:cs="Verdana"/>
                <w:sz w:val="16"/>
                <w:szCs w:val="16"/>
              </w:rPr>
              <w:t xml:space="preserve">No </w:t>
            </w:r>
          </w:p>
          <w:p w14:paraId="60DE1E44" w14:textId="5BB9E2D7" w:rsidR="0509BEAE" w:rsidRDefault="0509BEAE">
            <w:r w:rsidRPr="0509BEAE">
              <w:rPr>
                <w:rFonts w:ascii="Verdana" w:eastAsia="Verdana" w:hAnsi="Verdana" w:cs="Verdana"/>
                <w:sz w:val="16"/>
                <w:szCs w:val="16"/>
              </w:rPr>
              <w:t xml:space="preserve"> </w:t>
            </w:r>
          </w:p>
          <w:p w14:paraId="3F142B61" w14:textId="17AF0533" w:rsidR="0509BEAE" w:rsidRDefault="0509BEAE">
            <w:r w:rsidRPr="0509BEAE">
              <w:rPr>
                <w:rFonts w:ascii="Verdana" w:eastAsia="Verdana" w:hAnsi="Verdana" w:cs="Verdana"/>
                <w:sz w:val="16"/>
                <w:szCs w:val="16"/>
              </w:rPr>
              <w:t>Yes</w:t>
            </w:r>
          </w:p>
          <w:p w14:paraId="5E59C136" w14:textId="418A9503" w:rsidR="0509BEAE" w:rsidRDefault="0509BEAE">
            <w:r w:rsidRPr="0509BEAE">
              <w:rPr>
                <w:rFonts w:ascii="Verdana" w:eastAsia="Verdana" w:hAnsi="Verdana" w:cs="Verdana"/>
                <w:sz w:val="16"/>
                <w:szCs w:val="16"/>
              </w:rPr>
              <w:t xml:space="preserve"> </w:t>
            </w:r>
          </w:p>
          <w:p w14:paraId="6D984AB9" w14:textId="368FDAE9" w:rsidR="0509BEAE" w:rsidRDefault="0509BEAE">
            <w:r w:rsidRPr="0509BEAE">
              <w:rPr>
                <w:rFonts w:ascii="Verdana" w:eastAsia="Verdana" w:hAnsi="Verdana" w:cs="Verdana"/>
                <w:sz w:val="16"/>
                <w:szCs w:val="16"/>
              </w:rPr>
              <w:lastRenderedPageBreak/>
              <w:t>Yes</w:t>
            </w:r>
          </w:p>
          <w:p w14:paraId="3F7EBCE8" w14:textId="112B6239" w:rsidR="0509BEAE" w:rsidRDefault="0509BEAE">
            <w:r w:rsidRPr="0509BEAE">
              <w:rPr>
                <w:rFonts w:ascii="Verdana" w:eastAsia="Verdana" w:hAnsi="Verdana" w:cs="Verdana"/>
                <w:sz w:val="16"/>
                <w:szCs w:val="16"/>
              </w:rPr>
              <w:t xml:space="preserve"> </w:t>
            </w:r>
          </w:p>
          <w:p w14:paraId="35AEBCD7" w14:textId="331DD9BE" w:rsidR="0509BEAE" w:rsidRDefault="0509BEAE">
            <w:r w:rsidRPr="0509BEAE">
              <w:rPr>
                <w:rFonts w:ascii="Verdana" w:eastAsia="Verdana" w:hAnsi="Verdana" w:cs="Verdana"/>
                <w:sz w:val="16"/>
                <w:szCs w:val="16"/>
              </w:rPr>
              <w:t xml:space="preserve">No </w:t>
            </w:r>
          </w:p>
          <w:p w14:paraId="4F6527C4" w14:textId="772CA6F7" w:rsidR="0509BEAE" w:rsidRDefault="0509BEAE">
            <w:r w:rsidRPr="0509BEAE">
              <w:rPr>
                <w:rFonts w:ascii="Verdana" w:eastAsia="Verdana" w:hAnsi="Verdana" w:cs="Verdana"/>
                <w:sz w:val="16"/>
                <w:szCs w:val="16"/>
              </w:rPr>
              <w:t xml:space="preserve"> </w:t>
            </w:r>
          </w:p>
        </w:tc>
        <w:tc>
          <w:tcPr>
            <w:tcW w:w="3009" w:type="dxa"/>
          </w:tcPr>
          <w:p w14:paraId="37E183A4" w14:textId="1CD91B1A" w:rsidR="0509BEAE" w:rsidRDefault="0509BEAE">
            <w:r w:rsidRPr="0509BEAE">
              <w:rPr>
                <w:rFonts w:ascii="Verdana" w:eastAsia="Verdana" w:hAnsi="Verdana" w:cs="Verdana"/>
                <w:sz w:val="16"/>
                <w:szCs w:val="16"/>
              </w:rPr>
              <w:lastRenderedPageBreak/>
              <w:t xml:space="preserve"> </w:t>
            </w:r>
          </w:p>
          <w:p w14:paraId="5BDDAF32" w14:textId="533ABB85" w:rsidR="0509BEAE" w:rsidRDefault="0509BEAE">
            <w:r w:rsidRPr="0509BEAE">
              <w:rPr>
                <w:rFonts w:ascii="Verdana" w:eastAsia="Verdana" w:hAnsi="Verdana" w:cs="Verdana"/>
                <w:sz w:val="16"/>
                <w:szCs w:val="16"/>
              </w:rPr>
              <w:t xml:space="preserve"> </w:t>
            </w:r>
          </w:p>
          <w:p w14:paraId="611C3809" w14:textId="5BA4B784" w:rsidR="0509BEAE" w:rsidRDefault="0509BEAE">
            <w:r w:rsidRPr="0509BEAE">
              <w:rPr>
                <w:rFonts w:ascii="Verdana" w:eastAsia="Verdana" w:hAnsi="Verdana" w:cs="Verdana"/>
                <w:sz w:val="16"/>
                <w:szCs w:val="16"/>
              </w:rPr>
              <w:t xml:space="preserve"> </w:t>
            </w:r>
          </w:p>
          <w:p w14:paraId="2E94DA9F" w14:textId="1C5E776A" w:rsidR="0509BEAE" w:rsidRDefault="0509BEAE">
            <w:r w:rsidRPr="0509BEAE">
              <w:rPr>
                <w:rFonts w:ascii="Verdana" w:eastAsia="Verdana" w:hAnsi="Verdana" w:cs="Verdana"/>
                <w:sz w:val="13"/>
                <w:szCs w:val="13"/>
              </w:rPr>
              <w:t>Sand can get into cameras causing internal and external damage.</w:t>
            </w:r>
          </w:p>
          <w:p w14:paraId="7BD98C81" w14:textId="17241BFB" w:rsidR="0509BEAE" w:rsidRDefault="0509BEAE">
            <w:r w:rsidRPr="0509BEAE">
              <w:rPr>
                <w:rFonts w:ascii="Verdana" w:eastAsia="Verdana" w:hAnsi="Verdana" w:cs="Verdana"/>
                <w:sz w:val="13"/>
                <w:szCs w:val="13"/>
              </w:rPr>
              <w:t>People can get in shot on a busy day</w:t>
            </w:r>
          </w:p>
          <w:p w14:paraId="7C3035B7" w14:textId="5B549561" w:rsidR="0509BEAE" w:rsidRDefault="0509BEAE">
            <w:r w:rsidRPr="0509BEAE">
              <w:rPr>
                <w:rFonts w:ascii="Verdana" w:eastAsia="Verdana" w:hAnsi="Verdana" w:cs="Verdana"/>
                <w:sz w:val="13"/>
                <w:szCs w:val="13"/>
              </w:rPr>
              <w:lastRenderedPageBreak/>
              <w:t xml:space="preserve"> </w:t>
            </w:r>
          </w:p>
        </w:tc>
      </w:tr>
      <w:tr w:rsidR="0509BEAE" w14:paraId="1E105C06" w14:textId="77777777" w:rsidTr="56070FBC">
        <w:tc>
          <w:tcPr>
            <w:tcW w:w="3009" w:type="dxa"/>
          </w:tcPr>
          <w:p w14:paraId="72AC0F34" w14:textId="221AC32D" w:rsidR="0509BEAE" w:rsidRDefault="0509BEAE">
            <w:r w:rsidRPr="0509BEAE">
              <w:rPr>
                <w:rFonts w:ascii="Verdana" w:eastAsia="Verdana" w:hAnsi="Verdana" w:cs="Verdana"/>
                <w:sz w:val="16"/>
                <w:szCs w:val="16"/>
              </w:rPr>
              <w:lastRenderedPageBreak/>
              <w:t>Other considerations (please provide details for each):</w:t>
            </w:r>
          </w:p>
          <w:p w14:paraId="246CF4C3" w14:textId="56FD9AB7" w:rsidR="0509BEAE" w:rsidRDefault="0509BEAE">
            <w:r w:rsidRPr="0509BEAE">
              <w:rPr>
                <w:rFonts w:ascii="Verdana" w:eastAsia="Verdana" w:hAnsi="Verdana" w:cs="Verdana"/>
                <w:sz w:val="16"/>
                <w:szCs w:val="16"/>
              </w:rPr>
              <w:t>• Security considered</w:t>
            </w:r>
          </w:p>
          <w:p w14:paraId="18BC343F" w14:textId="3BBAE6A6" w:rsidR="0509BEAE" w:rsidRDefault="0509BEAE">
            <w:r w:rsidRPr="0509BEAE">
              <w:rPr>
                <w:rFonts w:ascii="Verdana" w:eastAsia="Verdana" w:hAnsi="Verdana" w:cs="Verdana"/>
                <w:sz w:val="16"/>
                <w:szCs w:val="16"/>
              </w:rPr>
              <w:t>• Welfare considered (transport, food, First Aid etc.)</w:t>
            </w:r>
          </w:p>
          <w:p w14:paraId="46DB0652" w14:textId="1938AD81" w:rsidR="0509BEAE" w:rsidRDefault="0509BEAE">
            <w:r w:rsidRPr="0509BEAE">
              <w:rPr>
                <w:rFonts w:ascii="Verdana" w:eastAsia="Verdana" w:hAnsi="Verdana" w:cs="Verdana"/>
                <w:sz w:val="16"/>
                <w:szCs w:val="16"/>
              </w:rPr>
              <w:t>• Set dressing required</w:t>
            </w:r>
          </w:p>
          <w:p w14:paraId="44B44BF1" w14:textId="790F600F" w:rsidR="0509BEAE" w:rsidRDefault="0509BEAE">
            <w:r w:rsidRPr="0509BEAE">
              <w:rPr>
                <w:rFonts w:ascii="Verdana" w:eastAsia="Verdana" w:hAnsi="Verdana" w:cs="Verdana"/>
                <w:sz w:val="16"/>
                <w:szCs w:val="16"/>
              </w:rPr>
              <w:t>• Props required</w:t>
            </w:r>
          </w:p>
        </w:tc>
        <w:tc>
          <w:tcPr>
            <w:tcW w:w="3009" w:type="dxa"/>
          </w:tcPr>
          <w:p w14:paraId="42717824" w14:textId="6F3E1CEA" w:rsidR="0509BEAE" w:rsidRDefault="0509BEAE">
            <w:r w:rsidRPr="0509BEAE">
              <w:rPr>
                <w:rFonts w:ascii="Verdana" w:eastAsia="Verdana" w:hAnsi="Verdana" w:cs="Verdana"/>
                <w:sz w:val="16"/>
                <w:szCs w:val="16"/>
              </w:rPr>
              <w:t>No security considered.</w:t>
            </w:r>
          </w:p>
          <w:p w14:paraId="6BD3B3EE" w14:textId="48F1AFDE" w:rsidR="0509BEAE" w:rsidRDefault="0509BEAE">
            <w:r w:rsidRPr="0509BEAE">
              <w:rPr>
                <w:rFonts w:ascii="Verdana" w:eastAsia="Verdana" w:hAnsi="Verdana" w:cs="Verdana"/>
                <w:sz w:val="16"/>
                <w:szCs w:val="16"/>
              </w:rPr>
              <w:t xml:space="preserve"> </w:t>
            </w:r>
          </w:p>
          <w:p w14:paraId="6555540A" w14:textId="62F2FFBD" w:rsidR="0509BEAE" w:rsidRDefault="0509BEAE">
            <w:r w:rsidRPr="0509BEAE">
              <w:rPr>
                <w:rFonts w:ascii="Verdana" w:eastAsia="Verdana" w:hAnsi="Verdana" w:cs="Verdana"/>
                <w:sz w:val="16"/>
                <w:szCs w:val="16"/>
              </w:rPr>
              <w:t xml:space="preserve"> </w:t>
            </w:r>
          </w:p>
          <w:p w14:paraId="2EFB7A4E" w14:textId="36913EED" w:rsidR="0509BEAE" w:rsidRDefault="0509BEAE">
            <w:r w:rsidRPr="0509BEAE">
              <w:rPr>
                <w:rFonts w:ascii="Verdana" w:eastAsia="Verdana" w:hAnsi="Verdana" w:cs="Verdana"/>
                <w:sz w:val="16"/>
                <w:szCs w:val="16"/>
              </w:rPr>
              <w:t xml:space="preserve">Graham Harvey. </w:t>
            </w:r>
            <w:hyperlink r:id="rId33">
              <w:r w:rsidRPr="0509BEAE">
                <w:rPr>
                  <w:rStyle w:val="Hyperlink"/>
                  <w:rFonts w:ascii="Verdana" w:eastAsia="Verdana" w:hAnsi="Verdana" w:cs="Verdana"/>
                  <w:sz w:val="16"/>
                  <w:szCs w:val="16"/>
                </w:rPr>
                <w:t>G.harvey@uwtsd.ac.uk</w:t>
              </w:r>
            </w:hyperlink>
          </w:p>
          <w:p w14:paraId="1781AFE4" w14:textId="455ADF7D" w:rsidR="0509BEAE" w:rsidRDefault="0509BEAE">
            <w:r w:rsidRPr="0509BEAE">
              <w:rPr>
                <w:rFonts w:ascii="Verdana" w:eastAsia="Verdana" w:hAnsi="Verdana" w:cs="Verdana"/>
                <w:sz w:val="16"/>
                <w:szCs w:val="16"/>
              </w:rPr>
              <w:t xml:space="preserve"> </w:t>
            </w:r>
          </w:p>
          <w:p w14:paraId="08F13939" w14:textId="3B8F238E" w:rsidR="0509BEAE" w:rsidRDefault="0509BEAE">
            <w:r w:rsidRPr="0509BEAE">
              <w:rPr>
                <w:rFonts w:ascii="Verdana" w:eastAsia="Verdana" w:hAnsi="Verdana" w:cs="Verdana"/>
                <w:sz w:val="16"/>
                <w:szCs w:val="16"/>
              </w:rPr>
              <w:t>No props or set dressing required.</w:t>
            </w:r>
          </w:p>
        </w:tc>
        <w:tc>
          <w:tcPr>
            <w:tcW w:w="3009" w:type="dxa"/>
          </w:tcPr>
          <w:p w14:paraId="5DD7E291" w14:textId="0D16EE0C" w:rsidR="0509BEAE" w:rsidRDefault="0509BEAE">
            <w:r w:rsidRPr="0509BEAE">
              <w:rPr>
                <w:rFonts w:ascii="Verdana" w:eastAsia="Verdana" w:hAnsi="Verdana" w:cs="Verdana"/>
                <w:sz w:val="16"/>
                <w:szCs w:val="16"/>
              </w:rPr>
              <w:t xml:space="preserve">Transport, food, and first aid only required for two people (director and first aider). </w:t>
            </w:r>
          </w:p>
        </w:tc>
      </w:tr>
      <w:tr w:rsidR="0509BEAE" w14:paraId="2F106E1C" w14:textId="77777777" w:rsidTr="56070FBC">
        <w:tc>
          <w:tcPr>
            <w:tcW w:w="3009" w:type="dxa"/>
          </w:tcPr>
          <w:p w14:paraId="04814CEE" w14:textId="7977B4E9" w:rsidR="0509BEAE" w:rsidRDefault="0509BEAE">
            <w:r w:rsidRPr="0509BEAE">
              <w:rPr>
                <w:rFonts w:ascii="Verdana" w:eastAsia="Verdana" w:hAnsi="Verdana" w:cs="Verdana"/>
                <w:sz w:val="16"/>
                <w:szCs w:val="16"/>
              </w:rPr>
              <w:t xml:space="preserve"> </w:t>
            </w:r>
          </w:p>
          <w:p w14:paraId="239F417B" w14:textId="0E0657FF" w:rsidR="0509BEAE" w:rsidRDefault="0509BEAE">
            <w:r w:rsidRPr="0509BEAE">
              <w:rPr>
                <w:rFonts w:ascii="Verdana" w:eastAsia="Verdana" w:hAnsi="Verdana" w:cs="Verdana"/>
                <w:sz w:val="16"/>
                <w:szCs w:val="16"/>
              </w:rPr>
              <w:t xml:space="preserve"> </w:t>
            </w:r>
          </w:p>
          <w:p w14:paraId="6B3588CC" w14:textId="27CC7408" w:rsidR="0509BEAE" w:rsidRDefault="0509BEAE">
            <w:r w:rsidRPr="0509BEAE">
              <w:rPr>
                <w:rFonts w:ascii="Verdana" w:eastAsia="Verdana" w:hAnsi="Verdana" w:cs="Verdana"/>
                <w:sz w:val="16"/>
                <w:szCs w:val="16"/>
              </w:rPr>
              <w:t xml:space="preserve"> </w:t>
            </w:r>
          </w:p>
        </w:tc>
        <w:tc>
          <w:tcPr>
            <w:tcW w:w="3009" w:type="dxa"/>
          </w:tcPr>
          <w:p w14:paraId="7CE31965" w14:textId="16F32076" w:rsidR="0509BEAE" w:rsidRDefault="0509BEAE">
            <w:r w:rsidRPr="0509BEAE">
              <w:rPr>
                <w:rFonts w:ascii="Verdana" w:eastAsia="Verdana" w:hAnsi="Verdana" w:cs="Verdana"/>
                <w:sz w:val="16"/>
                <w:szCs w:val="16"/>
              </w:rPr>
              <w:t xml:space="preserve"> </w:t>
            </w:r>
          </w:p>
        </w:tc>
        <w:tc>
          <w:tcPr>
            <w:tcW w:w="3009" w:type="dxa"/>
          </w:tcPr>
          <w:p w14:paraId="08093ECE" w14:textId="480F7905" w:rsidR="0509BEAE" w:rsidRDefault="0509BEAE">
            <w:r w:rsidRPr="0509BEAE">
              <w:rPr>
                <w:rFonts w:ascii="Verdana" w:eastAsia="Verdana" w:hAnsi="Verdana" w:cs="Verdana"/>
                <w:sz w:val="16"/>
                <w:szCs w:val="16"/>
              </w:rPr>
              <w:t xml:space="preserve"> </w:t>
            </w:r>
          </w:p>
        </w:tc>
      </w:tr>
    </w:tbl>
    <w:p w14:paraId="2502D7F5" w14:textId="3D16F6A8" w:rsidR="0509BEAE" w:rsidRDefault="0509BEAE" w:rsidP="0509BEAE">
      <w:pPr>
        <w:rPr>
          <w:sz w:val="24"/>
          <w:szCs w:val="24"/>
        </w:rPr>
      </w:pPr>
    </w:p>
    <w:p w14:paraId="111AE66F" w14:textId="7067C921" w:rsidR="0509BEAE" w:rsidRDefault="0509BEAE" w:rsidP="0509BEAE">
      <w:pPr>
        <w:rPr>
          <w:sz w:val="24"/>
          <w:szCs w:val="24"/>
        </w:rPr>
      </w:pPr>
    </w:p>
    <w:p w14:paraId="63400342" w14:textId="7AA84537" w:rsidR="0509BEAE" w:rsidRDefault="0509BEAE" w:rsidP="0509BEAE">
      <w:pPr>
        <w:rPr>
          <w:sz w:val="24"/>
          <w:szCs w:val="24"/>
        </w:rPr>
      </w:pPr>
    </w:p>
    <w:p w14:paraId="46F40C61" w14:textId="35AE212F" w:rsidR="17081B81" w:rsidRDefault="17081B81" w:rsidP="17081B81">
      <w:pPr>
        <w:rPr>
          <w:b/>
          <w:bCs/>
          <w:sz w:val="24"/>
          <w:szCs w:val="24"/>
          <w:u w:val="single"/>
        </w:rPr>
      </w:pPr>
    </w:p>
    <w:p w14:paraId="158388EB" w14:textId="557B92C5" w:rsidR="17081B81" w:rsidRDefault="17081B81" w:rsidP="17081B81">
      <w:pPr>
        <w:rPr>
          <w:b/>
          <w:bCs/>
          <w:sz w:val="24"/>
          <w:szCs w:val="24"/>
          <w:u w:val="single"/>
        </w:rPr>
      </w:pPr>
    </w:p>
    <w:p w14:paraId="28235855" w14:textId="6AFCAC8B" w:rsidR="0509BEAE" w:rsidRPr="00FA202F" w:rsidRDefault="21F0A57C" w:rsidP="21F0A57C">
      <w:r w:rsidRPr="21F0A57C">
        <w:rPr>
          <w:b/>
          <w:bCs/>
          <w:sz w:val="28"/>
          <w:szCs w:val="28"/>
          <w:u w:val="single"/>
        </w:rPr>
        <w:t>INCIDENTS</w:t>
      </w:r>
    </w:p>
    <w:p w14:paraId="484A0609" w14:textId="2727EFDA" w:rsidR="17081B81" w:rsidRDefault="17081B81" w:rsidP="17081B81">
      <w:r w:rsidRPr="17081B81">
        <w:t>As this is a hypothetical project I’ve reviewed some case studies of past incidents that could occur when filming.</w:t>
      </w:r>
    </w:p>
    <w:p w14:paraId="718871B8" w14:textId="3BEFD1D6" w:rsidR="0509BEAE" w:rsidRDefault="0509BEAE" w:rsidP="0509BEAE">
      <w:pPr>
        <w:rPr>
          <w:rFonts w:ascii="Calibri" w:eastAsia="Calibri" w:hAnsi="Calibri" w:cs="Calibri"/>
          <w:sz w:val="24"/>
          <w:szCs w:val="24"/>
        </w:rPr>
      </w:pPr>
      <w:r w:rsidRPr="0509BEAE">
        <w:rPr>
          <w:rFonts w:ascii="Calibri" w:eastAsia="Calibri" w:hAnsi="Calibri" w:cs="Calibri"/>
          <w:sz w:val="24"/>
          <w:szCs w:val="24"/>
        </w:rPr>
        <w:t>Man dies following Freshwater West fall, 2018. Source:</w:t>
      </w:r>
    </w:p>
    <w:p w14:paraId="11189601" w14:textId="2D8DE90F" w:rsidR="0509BEAE" w:rsidRDefault="005F764C" w:rsidP="0509BEAE">
      <w:hyperlink r:id="rId34">
        <w:r w:rsidR="0509BEAE" w:rsidRPr="0509BEAE">
          <w:rPr>
            <w:rStyle w:val="Hyperlink"/>
            <w:rFonts w:ascii="Calibri" w:eastAsia="Calibri" w:hAnsi="Calibri" w:cs="Calibri"/>
            <w:sz w:val="24"/>
            <w:szCs w:val="24"/>
          </w:rPr>
          <w:t>https://www.westerntelegraph.co.uk/news/16409822.man-dies-following-freshwater-west-fall/</w:t>
        </w:r>
      </w:hyperlink>
      <w:r w:rsidR="0509BEAE" w:rsidRPr="0509BEAE">
        <w:rPr>
          <w:rFonts w:ascii="Calibri" w:eastAsia="Calibri" w:hAnsi="Calibri" w:cs="Calibri"/>
          <w:sz w:val="24"/>
          <w:szCs w:val="24"/>
        </w:rPr>
        <w:t xml:space="preserve"> </w:t>
      </w:r>
    </w:p>
    <w:p w14:paraId="083B9C7E" w14:textId="5D86190D" w:rsidR="0509BEAE" w:rsidRDefault="0509BEAE" w:rsidP="0509BEAE">
      <w:pPr>
        <w:rPr>
          <w:rFonts w:ascii="Calibri" w:eastAsia="Calibri" w:hAnsi="Calibri" w:cs="Calibri"/>
          <w:sz w:val="24"/>
          <w:szCs w:val="24"/>
        </w:rPr>
      </w:pPr>
      <w:r w:rsidRPr="0509BEAE">
        <w:rPr>
          <w:rFonts w:ascii="Calibri" w:eastAsia="Calibri" w:hAnsi="Calibri" w:cs="Calibri"/>
          <w:sz w:val="24"/>
          <w:szCs w:val="24"/>
        </w:rPr>
        <w:t>Six people caught in rip currents, 2010. Source:</w:t>
      </w:r>
    </w:p>
    <w:p w14:paraId="16615CF6" w14:textId="35E8BD10" w:rsidR="0509BEAE" w:rsidRDefault="005F764C" w:rsidP="0509BEAE">
      <w:hyperlink r:id="rId35">
        <w:r w:rsidR="0509BEAE" w:rsidRPr="0509BEAE">
          <w:rPr>
            <w:rStyle w:val="Hyperlink"/>
            <w:rFonts w:ascii="Calibri" w:eastAsia="Calibri" w:hAnsi="Calibri" w:cs="Calibri"/>
            <w:sz w:val="24"/>
            <w:szCs w:val="24"/>
          </w:rPr>
          <w:t>https://www.bbc.co.uk/news/uk-wales-10907785</w:t>
        </w:r>
      </w:hyperlink>
    </w:p>
    <w:p w14:paraId="56EBE4E4" w14:textId="28A9E229" w:rsidR="0509BEAE" w:rsidRDefault="0509BEAE" w:rsidP="0509BEAE">
      <w:pPr>
        <w:rPr>
          <w:rFonts w:ascii="Calibri" w:eastAsia="Calibri" w:hAnsi="Calibri" w:cs="Calibri"/>
          <w:sz w:val="24"/>
          <w:szCs w:val="24"/>
        </w:rPr>
      </w:pPr>
      <w:r w:rsidRPr="0509BEAE">
        <w:rPr>
          <w:rFonts w:ascii="Calibri" w:eastAsia="Calibri" w:hAnsi="Calibri" w:cs="Calibri"/>
          <w:sz w:val="24"/>
          <w:szCs w:val="24"/>
        </w:rPr>
        <w:t xml:space="preserve">Non-fatal knife attack, </w:t>
      </w:r>
      <w:proofErr w:type="gramStart"/>
      <w:r w:rsidRPr="0509BEAE">
        <w:rPr>
          <w:rFonts w:ascii="Calibri" w:eastAsia="Calibri" w:hAnsi="Calibri" w:cs="Calibri"/>
          <w:sz w:val="24"/>
          <w:szCs w:val="24"/>
        </w:rPr>
        <w:t>2018 .Source</w:t>
      </w:r>
      <w:proofErr w:type="gramEnd"/>
      <w:r w:rsidRPr="0509BEAE">
        <w:rPr>
          <w:rFonts w:ascii="Calibri" w:eastAsia="Calibri" w:hAnsi="Calibri" w:cs="Calibri"/>
          <w:sz w:val="24"/>
          <w:szCs w:val="24"/>
        </w:rPr>
        <w:t>:</w:t>
      </w:r>
    </w:p>
    <w:p w14:paraId="001CD2AC" w14:textId="6B71A01A" w:rsidR="0509BEAE" w:rsidRDefault="005F764C" w:rsidP="0509BEAE">
      <w:hyperlink r:id="rId36">
        <w:r w:rsidR="0509BEAE" w:rsidRPr="0509BEAE">
          <w:rPr>
            <w:rStyle w:val="Hyperlink"/>
            <w:rFonts w:ascii="Calibri" w:eastAsia="Calibri" w:hAnsi="Calibri" w:cs="Calibri"/>
            <w:sz w:val="24"/>
            <w:szCs w:val="24"/>
          </w:rPr>
          <w:t>https://www.walesonline.co.uk/news/wales-news/man-knifed-freshwater-west-carjacking-15496351</w:t>
        </w:r>
      </w:hyperlink>
    </w:p>
    <w:p w14:paraId="21AC7681" w14:textId="106E026D" w:rsidR="0509BEAE" w:rsidRDefault="0509BEAE" w:rsidP="0509BEAE">
      <w:pPr>
        <w:rPr>
          <w:rFonts w:ascii="Calibri" w:eastAsia="Calibri" w:hAnsi="Calibri" w:cs="Calibri"/>
          <w:sz w:val="24"/>
          <w:szCs w:val="24"/>
        </w:rPr>
      </w:pPr>
      <w:r w:rsidRPr="0509BEAE">
        <w:rPr>
          <w:rFonts w:ascii="Calibri" w:eastAsia="Calibri" w:hAnsi="Calibri" w:cs="Calibri"/>
          <w:sz w:val="24"/>
          <w:szCs w:val="24"/>
        </w:rPr>
        <w:t>Surfer drowns in Freshwater West, 2013: Source:</w:t>
      </w:r>
    </w:p>
    <w:p w14:paraId="1CC01C84" w14:textId="78EB97B9" w:rsidR="0509BEAE" w:rsidRDefault="005F764C" w:rsidP="0509BEAE">
      <w:hyperlink r:id="rId37">
        <w:r w:rsidR="0509BEAE" w:rsidRPr="0509BEAE">
          <w:rPr>
            <w:rStyle w:val="Hyperlink"/>
            <w:rFonts w:ascii="Calibri" w:eastAsia="Calibri" w:hAnsi="Calibri" w:cs="Calibri"/>
            <w:sz w:val="24"/>
            <w:szCs w:val="24"/>
          </w:rPr>
          <w:t>https://www.ibtimes.co.uk/surfer-ian-rice-dies-freshwater-west-pembrokeshire-441930</w:t>
        </w:r>
      </w:hyperlink>
    </w:p>
    <w:p w14:paraId="279BCACA" w14:textId="565EB513" w:rsidR="0509BEAE" w:rsidRDefault="0509BEAE" w:rsidP="0509BEAE">
      <w:pPr>
        <w:rPr>
          <w:rFonts w:ascii="Calibri" w:eastAsia="Calibri" w:hAnsi="Calibri" w:cs="Calibri"/>
          <w:sz w:val="24"/>
          <w:szCs w:val="24"/>
        </w:rPr>
      </w:pPr>
    </w:p>
    <w:p w14:paraId="5AD2DA26" w14:textId="77777777" w:rsidR="00FA202F" w:rsidRDefault="00FA202F" w:rsidP="21F0A57C">
      <w:pPr>
        <w:rPr>
          <w:rFonts w:ascii="Calibri" w:eastAsia="Calibri" w:hAnsi="Calibri" w:cs="Calibri"/>
          <w:b/>
          <w:bCs/>
          <w:sz w:val="28"/>
          <w:szCs w:val="28"/>
          <w:u w:val="single"/>
        </w:rPr>
      </w:pPr>
    </w:p>
    <w:p w14:paraId="565E826F" w14:textId="77777777" w:rsidR="00FA202F" w:rsidRDefault="00FA202F" w:rsidP="21F0A57C">
      <w:pPr>
        <w:rPr>
          <w:rFonts w:ascii="Calibri" w:eastAsia="Calibri" w:hAnsi="Calibri" w:cs="Calibri"/>
          <w:b/>
          <w:bCs/>
          <w:sz w:val="28"/>
          <w:szCs w:val="28"/>
          <w:u w:val="single"/>
        </w:rPr>
      </w:pPr>
    </w:p>
    <w:p w14:paraId="6B25667E" w14:textId="77777777" w:rsidR="00FA202F" w:rsidRDefault="00FA202F" w:rsidP="21F0A57C">
      <w:pPr>
        <w:rPr>
          <w:rFonts w:ascii="Calibri" w:eastAsia="Calibri" w:hAnsi="Calibri" w:cs="Calibri"/>
          <w:b/>
          <w:bCs/>
          <w:sz w:val="28"/>
          <w:szCs w:val="28"/>
          <w:u w:val="single"/>
        </w:rPr>
      </w:pPr>
    </w:p>
    <w:p w14:paraId="07EF3177" w14:textId="77777777" w:rsidR="00FA202F" w:rsidRDefault="00FA202F" w:rsidP="21F0A57C">
      <w:pPr>
        <w:rPr>
          <w:rFonts w:ascii="Calibri" w:eastAsia="Calibri" w:hAnsi="Calibri" w:cs="Calibri"/>
          <w:b/>
          <w:bCs/>
          <w:sz w:val="28"/>
          <w:szCs w:val="28"/>
          <w:u w:val="single"/>
        </w:rPr>
      </w:pPr>
    </w:p>
    <w:p w14:paraId="6256B1EA" w14:textId="14D9F095" w:rsidR="0509BEAE" w:rsidRPr="00FA202F" w:rsidRDefault="21F0A57C" w:rsidP="21F0A57C">
      <w:pPr>
        <w:rPr>
          <w:rFonts w:ascii="Calibri" w:eastAsia="Calibri" w:hAnsi="Calibri" w:cs="Calibri"/>
          <w:b/>
          <w:bCs/>
          <w:sz w:val="36"/>
          <w:szCs w:val="36"/>
          <w:u w:val="single"/>
        </w:rPr>
      </w:pPr>
      <w:r w:rsidRPr="00FA202F">
        <w:rPr>
          <w:rFonts w:ascii="Calibri" w:eastAsia="Calibri" w:hAnsi="Calibri" w:cs="Calibri"/>
          <w:b/>
          <w:bCs/>
          <w:sz w:val="36"/>
          <w:szCs w:val="36"/>
          <w:u w:val="single"/>
        </w:rPr>
        <w:lastRenderedPageBreak/>
        <w:t>DYNAMIC RISK ASSESSMENT</w:t>
      </w:r>
    </w:p>
    <w:p w14:paraId="4B9EACD7" w14:textId="6726F48D" w:rsidR="1A10F0A5" w:rsidRDefault="74B900DA" w:rsidP="74B900DA">
      <w:pPr>
        <w:pStyle w:val="ListParagraph"/>
        <w:numPr>
          <w:ilvl w:val="0"/>
          <w:numId w:val="3"/>
        </w:numPr>
        <w:rPr>
          <w:sz w:val="24"/>
          <w:szCs w:val="24"/>
        </w:rPr>
      </w:pPr>
      <w:r w:rsidRPr="74B900DA">
        <w:rPr>
          <w:rFonts w:ascii="Calibri" w:eastAsia="Calibri" w:hAnsi="Calibri" w:cs="Calibri"/>
          <w:sz w:val="24"/>
          <w:szCs w:val="24"/>
        </w:rPr>
        <w:t>Sharp rocks</w:t>
      </w:r>
    </w:p>
    <w:p w14:paraId="4942A145" w14:textId="295075AD" w:rsidR="1A10F0A5" w:rsidRDefault="74B900DA" w:rsidP="74B900DA">
      <w:pPr>
        <w:pStyle w:val="ListParagraph"/>
        <w:numPr>
          <w:ilvl w:val="0"/>
          <w:numId w:val="3"/>
        </w:numPr>
        <w:rPr>
          <w:sz w:val="24"/>
          <w:szCs w:val="24"/>
        </w:rPr>
      </w:pPr>
      <w:r w:rsidRPr="74B900DA">
        <w:rPr>
          <w:rFonts w:ascii="Calibri" w:eastAsia="Calibri" w:hAnsi="Calibri" w:cs="Calibri"/>
          <w:sz w:val="24"/>
          <w:szCs w:val="24"/>
        </w:rPr>
        <w:t>Tidal changes from low to high happens 4 times in 24 hours</w:t>
      </w:r>
    </w:p>
    <w:p w14:paraId="4E7516E6" w14:textId="278119F1" w:rsidR="1A10F0A5" w:rsidRDefault="74B900DA" w:rsidP="74B900DA">
      <w:pPr>
        <w:pStyle w:val="ListParagraph"/>
        <w:numPr>
          <w:ilvl w:val="0"/>
          <w:numId w:val="3"/>
        </w:numPr>
        <w:rPr>
          <w:sz w:val="24"/>
          <w:szCs w:val="24"/>
        </w:rPr>
      </w:pPr>
      <w:r w:rsidRPr="74B900DA">
        <w:rPr>
          <w:rFonts w:ascii="Calibri" w:eastAsia="Calibri" w:hAnsi="Calibri" w:cs="Calibri"/>
          <w:sz w:val="24"/>
          <w:szCs w:val="24"/>
        </w:rPr>
        <w:t xml:space="preserve">Powerful currents and riptides </w:t>
      </w:r>
    </w:p>
    <w:p w14:paraId="76D51BB4" w14:textId="22220F66" w:rsidR="1A10F0A5" w:rsidRDefault="74B900DA" w:rsidP="74B900DA">
      <w:pPr>
        <w:pStyle w:val="ListParagraph"/>
        <w:numPr>
          <w:ilvl w:val="0"/>
          <w:numId w:val="3"/>
        </w:numPr>
        <w:rPr>
          <w:sz w:val="24"/>
          <w:szCs w:val="24"/>
        </w:rPr>
      </w:pPr>
      <w:r w:rsidRPr="74B900DA">
        <w:rPr>
          <w:rFonts w:ascii="Calibri" w:eastAsia="Calibri" w:hAnsi="Calibri" w:cs="Calibri"/>
          <w:sz w:val="24"/>
          <w:szCs w:val="24"/>
        </w:rPr>
        <w:t xml:space="preserve">Jellyfish washed ashore meaning potentially painful stings (most jellyfish species in Wales have quite a mild sting) </w:t>
      </w:r>
    </w:p>
    <w:p w14:paraId="179A7F3B" w14:textId="789D7891" w:rsidR="1A10F0A5" w:rsidRDefault="74B900DA" w:rsidP="74B900DA">
      <w:pPr>
        <w:pStyle w:val="ListParagraph"/>
        <w:numPr>
          <w:ilvl w:val="0"/>
          <w:numId w:val="3"/>
        </w:numPr>
        <w:rPr>
          <w:sz w:val="24"/>
          <w:szCs w:val="24"/>
        </w:rPr>
      </w:pPr>
      <w:proofErr w:type="spellStart"/>
      <w:r w:rsidRPr="74B900DA">
        <w:rPr>
          <w:rFonts w:ascii="Calibri" w:eastAsia="Calibri" w:hAnsi="Calibri" w:cs="Calibri"/>
          <w:sz w:val="24"/>
          <w:szCs w:val="24"/>
        </w:rPr>
        <w:t>Slippy</w:t>
      </w:r>
      <w:proofErr w:type="spellEnd"/>
      <w:r w:rsidRPr="74B900DA">
        <w:rPr>
          <w:rFonts w:ascii="Calibri" w:eastAsia="Calibri" w:hAnsi="Calibri" w:cs="Calibri"/>
          <w:sz w:val="24"/>
          <w:szCs w:val="24"/>
        </w:rPr>
        <w:t xml:space="preserve"> rock pools </w:t>
      </w:r>
    </w:p>
    <w:p w14:paraId="4904E9EA" w14:textId="7657F386" w:rsidR="1A10F0A5" w:rsidRDefault="74B900DA" w:rsidP="74B900DA">
      <w:pPr>
        <w:pStyle w:val="ListParagraph"/>
        <w:numPr>
          <w:ilvl w:val="0"/>
          <w:numId w:val="3"/>
        </w:numPr>
        <w:rPr>
          <w:sz w:val="24"/>
          <w:szCs w:val="24"/>
        </w:rPr>
      </w:pPr>
      <w:r w:rsidRPr="74B900DA">
        <w:rPr>
          <w:rFonts w:ascii="Calibri" w:eastAsia="Calibri" w:hAnsi="Calibri" w:cs="Calibri"/>
          <w:sz w:val="24"/>
          <w:szCs w:val="24"/>
        </w:rPr>
        <w:t>Sea urchins which can cause serious pain if stepped on</w:t>
      </w:r>
    </w:p>
    <w:p w14:paraId="7E2789E4" w14:textId="06B1E247" w:rsidR="1A10F0A5" w:rsidRDefault="1A10F0A5" w:rsidP="1A10F0A5">
      <w:pPr>
        <w:ind w:left="360"/>
        <w:rPr>
          <w:rFonts w:ascii="Calibri" w:eastAsia="Calibri" w:hAnsi="Calibri" w:cs="Calibri"/>
          <w:sz w:val="28"/>
          <w:szCs w:val="28"/>
        </w:rPr>
      </w:pPr>
      <w:r>
        <w:rPr>
          <w:noProof/>
        </w:rPr>
        <w:drawing>
          <wp:inline distT="0" distB="0" distL="0" distR="0" wp14:anchorId="01BD0D02" wp14:editId="23AB57D2">
            <wp:extent cx="2115612" cy="1190625"/>
            <wp:effectExtent l="0" t="0" r="0" b="0"/>
            <wp:docPr id="38853191" name="Picture 38853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2115612" cy="1190625"/>
                    </a:xfrm>
                    <a:prstGeom prst="rect">
                      <a:avLst/>
                    </a:prstGeom>
                  </pic:spPr>
                </pic:pic>
              </a:graphicData>
            </a:graphic>
          </wp:inline>
        </w:drawing>
      </w:r>
      <w:r>
        <w:rPr>
          <w:noProof/>
        </w:rPr>
        <w:drawing>
          <wp:inline distT="0" distB="0" distL="0" distR="0" wp14:anchorId="63A287B7" wp14:editId="06EAB0AF">
            <wp:extent cx="1968500" cy="1181100"/>
            <wp:effectExtent l="0" t="0" r="0" b="0"/>
            <wp:docPr id="1453933320" name="Picture 1453933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968500" cy="1181100"/>
                    </a:xfrm>
                    <a:prstGeom prst="rect">
                      <a:avLst/>
                    </a:prstGeom>
                  </pic:spPr>
                </pic:pic>
              </a:graphicData>
            </a:graphic>
          </wp:inline>
        </w:drawing>
      </w:r>
    </w:p>
    <w:p w14:paraId="3C746BEB" w14:textId="2080E7D5" w:rsidR="56070FBC" w:rsidRDefault="56070FBC" w:rsidP="56070FBC">
      <w:pPr>
        <w:ind w:left="360"/>
      </w:pPr>
    </w:p>
    <w:p w14:paraId="53FE0737" w14:textId="77777777" w:rsidR="005F764C" w:rsidRDefault="005F764C" w:rsidP="56070FBC">
      <w:pPr>
        <w:ind w:left="360"/>
        <w:rPr>
          <w:sz w:val="28"/>
          <w:szCs w:val="28"/>
          <w:u w:val="single"/>
        </w:rPr>
      </w:pPr>
    </w:p>
    <w:p w14:paraId="49542A2B" w14:textId="77777777" w:rsidR="005F764C" w:rsidRDefault="005F764C" w:rsidP="56070FBC">
      <w:pPr>
        <w:ind w:left="360"/>
        <w:rPr>
          <w:sz w:val="28"/>
          <w:szCs w:val="28"/>
          <w:u w:val="single"/>
        </w:rPr>
      </w:pPr>
    </w:p>
    <w:p w14:paraId="5B2E6FF8" w14:textId="77777777" w:rsidR="005F764C" w:rsidRDefault="005F764C" w:rsidP="56070FBC">
      <w:pPr>
        <w:ind w:left="360"/>
        <w:rPr>
          <w:sz w:val="28"/>
          <w:szCs w:val="28"/>
          <w:u w:val="single"/>
        </w:rPr>
      </w:pPr>
    </w:p>
    <w:p w14:paraId="2A1CD57B" w14:textId="3CE29301" w:rsidR="56070FBC" w:rsidRPr="00FA202F" w:rsidRDefault="56070FBC" w:rsidP="56070FBC">
      <w:pPr>
        <w:ind w:left="360"/>
        <w:rPr>
          <w:b/>
          <w:sz w:val="36"/>
          <w:szCs w:val="36"/>
          <w:u w:val="single"/>
        </w:rPr>
      </w:pPr>
      <w:r w:rsidRPr="00FA202F">
        <w:rPr>
          <w:b/>
          <w:sz w:val="36"/>
          <w:szCs w:val="36"/>
          <w:u w:val="single"/>
        </w:rPr>
        <w:t>SAFETY REVIEW BASED ON INITIAL RISK ASSESSMENT</w:t>
      </w:r>
    </w:p>
    <w:p w14:paraId="07E7FCAF" w14:textId="3F4D496E" w:rsidR="56070FBC" w:rsidRDefault="56070FBC" w:rsidP="56070FBC">
      <w:pPr>
        <w:ind w:left="360"/>
        <w:rPr>
          <w:sz w:val="24"/>
          <w:szCs w:val="24"/>
        </w:rPr>
      </w:pPr>
    </w:p>
    <w:p w14:paraId="196F5DEA" w14:textId="77777777" w:rsidR="005F764C" w:rsidRDefault="56070FBC" w:rsidP="56070FBC">
      <w:pPr>
        <w:ind w:left="360"/>
        <w:rPr>
          <w:sz w:val="28"/>
          <w:szCs w:val="28"/>
        </w:rPr>
      </w:pPr>
      <w:r w:rsidRPr="005F764C">
        <w:rPr>
          <w:sz w:val="28"/>
          <w:szCs w:val="28"/>
        </w:rPr>
        <w:t xml:space="preserve">The terrain has a lot of sharp rocks, in order to overcome this; we will take a safe navigated path with caution. From our research, we know will be high tide at roughly 1 o’clock, so we must keep an eye on the tide coming in during shooting. Upon first arrival, the tide is out; we’ll use this time for capturing the sunrise time-lapse shot.  </w:t>
      </w:r>
    </w:p>
    <w:p w14:paraId="24BEEA53" w14:textId="77777777" w:rsidR="005F764C" w:rsidRDefault="005F764C" w:rsidP="56070FBC">
      <w:pPr>
        <w:ind w:left="360"/>
        <w:rPr>
          <w:sz w:val="28"/>
          <w:szCs w:val="28"/>
        </w:rPr>
      </w:pPr>
    </w:p>
    <w:p w14:paraId="15B52E66" w14:textId="77777777" w:rsidR="005F764C" w:rsidRDefault="56070FBC" w:rsidP="56070FBC">
      <w:pPr>
        <w:ind w:left="360"/>
        <w:rPr>
          <w:sz w:val="28"/>
          <w:szCs w:val="28"/>
        </w:rPr>
      </w:pPr>
      <w:r w:rsidRPr="005F764C">
        <w:rPr>
          <w:sz w:val="28"/>
          <w:szCs w:val="28"/>
        </w:rPr>
        <w:t xml:space="preserve">I don’t see any jellyfish washed up or in the ocean, the barrel jellyfish appears to be quite large but has a weak sting; the one to look out for is the red lion's mane which has a distinctive dark red colouration. They’re rare on the south coast and don’t produce a lethal sting, but it can be quite uncomfortable. </w:t>
      </w:r>
    </w:p>
    <w:p w14:paraId="3CD69279" w14:textId="77777777" w:rsidR="005F764C" w:rsidRDefault="005F764C" w:rsidP="56070FBC">
      <w:pPr>
        <w:ind w:left="360"/>
        <w:rPr>
          <w:sz w:val="28"/>
          <w:szCs w:val="28"/>
        </w:rPr>
      </w:pPr>
    </w:p>
    <w:p w14:paraId="0BFE9FA4" w14:textId="0EBE0CB1" w:rsidR="56070FBC" w:rsidRDefault="56070FBC" w:rsidP="56070FBC">
      <w:pPr>
        <w:ind w:left="360"/>
        <w:rPr>
          <w:sz w:val="28"/>
          <w:szCs w:val="28"/>
        </w:rPr>
      </w:pPr>
      <w:r w:rsidRPr="005F764C">
        <w:rPr>
          <w:sz w:val="28"/>
          <w:szCs w:val="28"/>
        </w:rPr>
        <w:lastRenderedPageBreak/>
        <w:t xml:space="preserve">With the tide going out, it leaves behind rock pools crawling with creatures such as starfish and crabs. These rockpools can potentially cause someone to slip, so we must tread with caution. </w:t>
      </w:r>
    </w:p>
    <w:p w14:paraId="2BF9A8E3" w14:textId="23D0C3FD" w:rsidR="005F764C" w:rsidRDefault="005F764C" w:rsidP="56070FBC">
      <w:pPr>
        <w:ind w:left="360"/>
        <w:rPr>
          <w:sz w:val="28"/>
          <w:szCs w:val="28"/>
        </w:rPr>
      </w:pPr>
    </w:p>
    <w:p w14:paraId="1AFB8B3E" w14:textId="50F12E41" w:rsidR="005F764C" w:rsidRPr="005F764C" w:rsidRDefault="005F764C" w:rsidP="56070FBC">
      <w:pPr>
        <w:ind w:left="360"/>
        <w:rPr>
          <w:sz w:val="28"/>
          <w:szCs w:val="28"/>
        </w:rPr>
      </w:pPr>
      <w:r>
        <w:rPr>
          <w:noProof/>
          <w:sz w:val="28"/>
          <w:szCs w:val="28"/>
        </w:rPr>
        <w:drawing>
          <wp:inline distT="0" distB="0" distL="0" distR="0" wp14:anchorId="4F886760" wp14:editId="21BC0B8C">
            <wp:extent cx="3048000" cy="1709159"/>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o20_0006_freshwaterwest_16x9.jpg"/>
                    <pic:cNvPicPr/>
                  </pic:nvPicPr>
                  <pic:blipFill>
                    <a:blip r:embed="rId39">
                      <a:extLst>
                        <a:ext uri="{28A0092B-C50C-407E-A947-70E740481C1C}">
                          <a14:useLocalDpi xmlns:a14="http://schemas.microsoft.com/office/drawing/2010/main" val="0"/>
                        </a:ext>
                      </a:extLst>
                    </a:blip>
                    <a:stretch>
                      <a:fillRect/>
                    </a:stretch>
                  </pic:blipFill>
                  <pic:spPr>
                    <a:xfrm>
                      <a:off x="0" y="0"/>
                      <a:ext cx="3063042" cy="1717594"/>
                    </a:xfrm>
                    <a:prstGeom prst="rect">
                      <a:avLst/>
                    </a:prstGeom>
                  </pic:spPr>
                </pic:pic>
              </a:graphicData>
            </a:graphic>
          </wp:inline>
        </w:drawing>
      </w:r>
    </w:p>
    <w:p w14:paraId="55A8080C" w14:textId="4613BA26" w:rsidR="56070FBC" w:rsidRDefault="56070FBC" w:rsidP="56070FBC">
      <w:pPr>
        <w:ind w:left="360"/>
        <w:rPr>
          <w:sz w:val="36"/>
          <w:szCs w:val="36"/>
        </w:rPr>
      </w:pPr>
    </w:p>
    <w:p w14:paraId="7DD917CC" w14:textId="06BAE7A6" w:rsidR="005F764C" w:rsidRDefault="005F764C" w:rsidP="56070FBC">
      <w:pPr>
        <w:ind w:left="360"/>
        <w:rPr>
          <w:sz w:val="28"/>
          <w:szCs w:val="28"/>
        </w:rPr>
      </w:pPr>
      <w:r>
        <w:rPr>
          <w:sz w:val="28"/>
          <w:szCs w:val="28"/>
        </w:rPr>
        <w:t>Upon further realisation, we’ve realised the dunes can get quite boggy in the rain</w:t>
      </w:r>
      <w:r w:rsidR="00FA202F">
        <w:rPr>
          <w:sz w:val="28"/>
          <w:szCs w:val="28"/>
        </w:rPr>
        <w:t xml:space="preserve">; to avoid any issues we will avoid going through them. </w:t>
      </w:r>
    </w:p>
    <w:p w14:paraId="4B5586CC" w14:textId="77777777" w:rsidR="00FA202F" w:rsidRPr="005F764C" w:rsidRDefault="00FA202F" w:rsidP="56070FBC">
      <w:pPr>
        <w:ind w:left="360"/>
        <w:rPr>
          <w:sz w:val="28"/>
          <w:szCs w:val="28"/>
        </w:rPr>
      </w:pPr>
    </w:p>
    <w:p w14:paraId="5533EF1C" w14:textId="04C624DE" w:rsidR="21F0A57C" w:rsidRDefault="00FA202F" w:rsidP="00FA202F">
      <w:r>
        <w:rPr>
          <w:noProof/>
        </w:rPr>
        <w:drawing>
          <wp:inline distT="0" distB="0" distL="0" distR="0" wp14:anchorId="408105AE" wp14:editId="70FE0888">
            <wp:extent cx="3048000" cy="22868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erreennatra-bog.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099716" cy="2325647"/>
                    </a:xfrm>
                    <a:prstGeom prst="rect">
                      <a:avLst/>
                    </a:prstGeom>
                  </pic:spPr>
                </pic:pic>
              </a:graphicData>
            </a:graphic>
          </wp:inline>
        </w:drawing>
      </w:r>
      <w:r w:rsidR="21F0A57C">
        <w:br w:type="page"/>
      </w:r>
    </w:p>
    <w:p w14:paraId="436A757A" w14:textId="53487583" w:rsidR="0509BEAE" w:rsidRDefault="0509BEAE" w:rsidP="74B900DA">
      <w:pPr>
        <w:rPr>
          <w:rFonts w:ascii="Calibri" w:eastAsia="Calibri" w:hAnsi="Calibri" w:cs="Calibri"/>
          <w:sz w:val="28"/>
          <w:szCs w:val="28"/>
        </w:rPr>
      </w:pPr>
    </w:p>
    <w:p w14:paraId="763725EE" w14:textId="3119D57B" w:rsidR="74B900DA" w:rsidRDefault="56070FBC" w:rsidP="56070FBC">
      <w:pPr>
        <w:jc w:val="center"/>
        <w:rPr>
          <w:rFonts w:ascii="Calibri" w:eastAsia="Calibri" w:hAnsi="Calibri" w:cs="Calibri"/>
          <w:b/>
          <w:bCs/>
          <w:color w:val="FF0000"/>
          <w:sz w:val="72"/>
          <w:szCs w:val="72"/>
          <w:u w:val="single"/>
        </w:rPr>
      </w:pPr>
      <w:r w:rsidRPr="56070FBC">
        <w:rPr>
          <w:rFonts w:ascii="Calibri" w:eastAsia="Calibri" w:hAnsi="Calibri" w:cs="Calibri"/>
          <w:b/>
          <w:bCs/>
          <w:color w:val="FF0000"/>
          <w:sz w:val="72"/>
          <w:szCs w:val="72"/>
          <w:u w:val="single"/>
        </w:rPr>
        <w:t>EMERGENCY PLAN!</w:t>
      </w:r>
    </w:p>
    <w:p w14:paraId="6A3A7AB1" w14:textId="153D24D7" w:rsidR="4F02DF8C" w:rsidRDefault="56070FBC" w:rsidP="56070FBC">
      <w:pPr>
        <w:rPr>
          <w:rFonts w:ascii="Calibri" w:eastAsia="Calibri" w:hAnsi="Calibri" w:cs="Calibri"/>
          <w:color w:val="FF0000"/>
          <w:sz w:val="24"/>
          <w:szCs w:val="24"/>
        </w:rPr>
      </w:pPr>
      <w:r w:rsidRPr="56070FBC">
        <w:rPr>
          <w:rFonts w:ascii="Calibri" w:eastAsia="Calibri" w:hAnsi="Calibri" w:cs="Calibri"/>
          <w:color w:val="FF0000"/>
          <w:sz w:val="24"/>
          <w:szCs w:val="24"/>
        </w:rPr>
        <w:t>In the rare circumstance of an emergency:</w:t>
      </w:r>
    </w:p>
    <w:p w14:paraId="0925C75B" w14:textId="6175987B" w:rsidR="4F02DF8C" w:rsidRDefault="4F02DF8C" w:rsidP="56070FBC">
      <w:pPr>
        <w:rPr>
          <w:rFonts w:ascii="Calibri" w:eastAsia="Calibri" w:hAnsi="Calibri" w:cs="Calibri"/>
          <w:color w:val="FF0000"/>
          <w:sz w:val="24"/>
          <w:szCs w:val="24"/>
        </w:rPr>
      </w:pPr>
      <w:r>
        <w:rPr>
          <w:noProof/>
        </w:rPr>
        <w:drawing>
          <wp:inline distT="0" distB="0" distL="0" distR="0" wp14:anchorId="2A98EBB9" wp14:editId="48A3BE25">
            <wp:extent cx="2267373" cy="1700530"/>
            <wp:effectExtent l="0" t="0" r="6350" b="1270"/>
            <wp:docPr id="419358509" name="Picture 419358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79246" cy="1709435"/>
                    </a:xfrm>
                    <a:prstGeom prst="rect">
                      <a:avLst/>
                    </a:prstGeom>
                  </pic:spPr>
                </pic:pic>
              </a:graphicData>
            </a:graphic>
          </wp:inline>
        </w:drawing>
      </w:r>
    </w:p>
    <w:p w14:paraId="77678E15" w14:textId="77777777" w:rsidR="00FA202F" w:rsidRDefault="00FA202F" w:rsidP="56070FBC">
      <w:pPr>
        <w:rPr>
          <w:rFonts w:ascii="Calibri" w:eastAsia="Calibri" w:hAnsi="Calibri" w:cs="Calibri"/>
          <w:color w:val="FF0000"/>
          <w:sz w:val="24"/>
          <w:szCs w:val="24"/>
        </w:rPr>
      </w:pPr>
    </w:p>
    <w:p w14:paraId="77F484BB" w14:textId="374E3B9B" w:rsidR="74B900DA" w:rsidRPr="00FA202F" w:rsidRDefault="56070FBC" w:rsidP="56070FBC">
      <w:pPr>
        <w:pStyle w:val="ListParagraph"/>
        <w:numPr>
          <w:ilvl w:val="0"/>
          <w:numId w:val="2"/>
        </w:numPr>
        <w:rPr>
          <w:color w:val="FF0000"/>
          <w:sz w:val="28"/>
          <w:szCs w:val="28"/>
        </w:rPr>
      </w:pPr>
      <w:r w:rsidRPr="00FA202F">
        <w:rPr>
          <w:rFonts w:ascii="Calibri" w:eastAsia="Calibri" w:hAnsi="Calibri" w:cs="Calibri"/>
          <w:color w:val="FF0000"/>
          <w:sz w:val="28"/>
          <w:szCs w:val="28"/>
        </w:rPr>
        <w:t>If there is a swimmer in danger, we will make the lifeguard aware as quickly as possible</w:t>
      </w:r>
    </w:p>
    <w:p w14:paraId="547154D4" w14:textId="5156B269" w:rsidR="74B900DA" w:rsidRPr="00FA202F" w:rsidRDefault="56070FBC" w:rsidP="56070FBC">
      <w:pPr>
        <w:pStyle w:val="ListParagraph"/>
        <w:numPr>
          <w:ilvl w:val="0"/>
          <w:numId w:val="2"/>
        </w:numPr>
        <w:rPr>
          <w:color w:val="FF0000"/>
          <w:sz w:val="28"/>
          <w:szCs w:val="28"/>
        </w:rPr>
      </w:pPr>
      <w:r w:rsidRPr="00FA202F">
        <w:rPr>
          <w:rFonts w:ascii="Calibri" w:eastAsia="Calibri" w:hAnsi="Calibri" w:cs="Calibri"/>
          <w:color w:val="FF0000"/>
          <w:sz w:val="28"/>
          <w:szCs w:val="28"/>
        </w:rPr>
        <w:t>Get someone to track their movements, whilst the other called the emergency lifeboat service. Give them important details such as location, what we’re wearing, the nature of the situation, casualty report.</w:t>
      </w:r>
    </w:p>
    <w:p w14:paraId="1E4070C3" w14:textId="6CB0E1FD" w:rsidR="74B900DA" w:rsidRPr="00FA202F" w:rsidRDefault="56070FBC" w:rsidP="56070FBC">
      <w:pPr>
        <w:pStyle w:val="ListParagraph"/>
        <w:numPr>
          <w:ilvl w:val="0"/>
          <w:numId w:val="2"/>
        </w:numPr>
        <w:rPr>
          <w:color w:val="FF0000"/>
          <w:sz w:val="28"/>
          <w:szCs w:val="28"/>
        </w:rPr>
      </w:pPr>
      <w:r w:rsidRPr="00FA202F">
        <w:rPr>
          <w:rFonts w:ascii="Calibri" w:eastAsia="Calibri" w:hAnsi="Calibri" w:cs="Calibri"/>
          <w:color w:val="FF0000"/>
          <w:sz w:val="28"/>
          <w:szCs w:val="28"/>
        </w:rPr>
        <w:t xml:space="preserve">Without causing risk to our own lives, attempt to rescue the swimmer with </w:t>
      </w:r>
      <w:proofErr w:type="spellStart"/>
      <w:r w:rsidRPr="00FA202F">
        <w:rPr>
          <w:rFonts w:ascii="Calibri" w:eastAsia="Calibri" w:hAnsi="Calibri" w:cs="Calibri"/>
          <w:color w:val="FF0000"/>
          <w:sz w:val="28"/>
          <w:szCs w:val="28"/>
        </w:rPr>
        <w:t>throwbags</w:t>
      </w:r>
      <w:proofErr w:type="spellEnd"/>
    </w:p>
    <w:p w14:paraId="11470928" w14:textId="1F4A0992" w:rsidR="4F02DF8C" w:rsidRPr="00FA202F" w:rsidRDefault="56070FBC" w:rsidP="56070FBC">
      <w:pPr>
        <w:pStyle w:val="ListParagraph"/>
        <w:numPr>
          <w:ilvl w:val="0"/>
          <w:numId w:val="2"/>
        </w:numPr>
        <w:rPr>
          <w:color w:val="FF0000"/>
          <w:sz w:val="28"/>
          <w:szCs w:val="28"/>
        </w:rPr>
      </w:pPr>
      <w:r w:rsidRPr="00FA202F">
        <w:rPr>
          <w:rFonts w:ascii="Calibri" w:eastAsia="Calibri" w:hAnsi="Calibri" w:cs="Calibri"/>
          <w:color w:val="FF0000"/>
          <w:sz w:val="28"/>
          <w:szCs w:val="28"/>
        </w:rPr>
        <w:t xml:space="preserve">Keep positively reassuring the swimmer, try to direct them to swim towards to you and keep on their backs </w:t>
      </w:r>
    </w:p>
    <w:p w14:paraId="52FDC6C0" w14:textId="60017034" w:rsidR="74B900DA" w:rsidRPr="00FA202F" w:rsidRDefault="56070FBC" w:rsidP="56070FBC">
      <w:pPr>
        <w:pStyle w:val="ListParagraph"/>
        <w:numPr>
          <w:ilvl w:val="0"/>
          <w:numId w:val="2"/>
        </w:numPr>
        <w:rPr>
          <w:color w:val="FF0000"/>
          <w:sz w:val="28"/>
          <w:szCs w:val="28"/>
        </w:rPr>
      </w:pPr>
      <w:r w:rsidRPr="00FA202F">
        <w:rPr>
          <w:rFonts w:ascii="Calibri" w:eastAsia="Calibri" w:hAnsi="Calibri" w:cs="Calibri"/>
          <w:color w:val="FF0000"/>
          <w:sz w:val="28"/>
          <w:szCs w:val="28"/>
        </w:rPr>
        <w:t xml:space="preserve">Make sure he can see the </w:t>
      </w:r>
      <w:proofErr w:type="spellStart"/>
      <w:r w:rsidRPr="00FA202F">
        <w:rPr>
          <w:rFonts w:ascii="Calibri" w:eastAsia="Calibri" w:hAnsi="Calibri" w:cs="Calibri"/>
          <w:color w:val="FF0000"/>
          <w:sz w:val="28"/>
          <w:szCs w:val="28"/>
        </w:rPr>
        <w:t>throwbag</w:t>
      </w:r>
      <w:proofErr w:type="spellEnd"/>
      <w:r w:rsidRPr="00FA202F">
        <w:rPr>
          <w:rFonts w:ascii="Calibri" w:eastAsia="Calibri" w:hAnsi="Calibri" w:cs="Calibri"/>
          <w:color w:val="FF0000"/>
          <w:sz w:val="28"/>
          <w:szCs w:val="28"/>
        </w:rPr>
        <w:t xml:space="preserve"> and clearly communicate instructions before you throw it. </w:t>
      </w:r>
    </w:p>
    <w:p w14:paraId="42988716" w14:textId="6AE70906" w:rsidR="4F02DF8C" w:rsidRDefault="4F02DF8C" w:rsidP="4F02DF8C"/>
    <w:p w14:paraId="088469D2" w14:textId="656D0A82" w:rsidR="00FA202F" w:rsidRDefault="00FA202F" w:rsidP="21F0A57C">
      <w:pPr>
        <w:rPr>
          <w:rFonts w:ascii="Calibri" w:eastAsia="Calibri" w:hAnsi="Calibri" w:cs="Calibri"/>
          <w:b/>
          <w:bCs/>
          <w:sz w:val="28"/>
          <w:szCs w:val="28"/>
          <w:u w:val="single"/>
        </w:rPr>
      </w:pPr>
      <w:r>
        <w:rPr>
          <w:noProof/>
        </w:rPr>
        <w:drawing>
          <wp:inline distT="0" distB="0" distL="0" distR="0" wp14:anchorId="23390B73" wp14:editId="5E78F5AB">
            <wp:extent cx="3454400" cy="1943100"/>
            <wp:effectExtent l="0" t="0" r="0" b="0"/>
            <wp:docPr id="134502220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472506" cy="1953285"/>
                    </a:xfrm>
                    <a:prstGeom prst="rect">
                      <a:avLst/>
                    </a:prstGeom>
                  </pic:spPr>
                </pic:pic>
              </a:graphicData>
            </a:graphic>
          </wp:inline>
        </w:drawing>
      </w:r>
    </w:p>
    <w:p w14:paraId="33485191" w14:textId="5F9CC249" w:rsidR="4F02DF8C" w:rsidRPr="00FA202F" w:rsidRDefault="21F0A57C" w:rsidP="00FA202F">
      <w:pPr>
        <w:ind w:right="-1440"/>
        <w:rPr>
          <w:rFonts w:ascii="Calibri" w:eastAsia="Calibri" w:hAnsi="Calibri" w:cs="Calibri"/>
          <w:b/>
          <w:bCs/>
          <w:sz w:val="36"/>
          <w:szCs w:val="36"/>
          <w:u w:val="single"/>
        </w:rPr>
      </w:pPr>
      <w:r w:rsidRPr="00FA202F">
        <w:rPr>
          <w:rFonts w:ascii="Calibri" w:eastAsia="Calibri" w:hAnsi="Calibri" w:cs="Calibri"/>
          <w:b/>
          <w:bCs/>
          <w:sz w:val="36"/>
          <w:szCs w:val="36"/>
          <w:u w:val="single"/>
        </w:rPr>
        <w:lastRenderedPageBreak/>
        <w:t>LIST OF CONTROL MEASURES</w:t>
      </w:r>
    </w:p>
    <w:p w14:paraId="63C90D6F" w14:textId="46C54B34"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Make sure the buoyancy aid is correctly fitted and straps are tucked in to prevent snagging, this will help keep the camera operator afloat</w:t>
      </w:r>
    </w:p>
    <w:p w14:paraId="095AC820" w14:textId="1DE214EC"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 xml:space="preserve">Make sure the buoyancy aid has a whistle to help the swimmer make people alert and respond </w:t>
      </w:r>
    </w:p>
    <w:p w14:paraId="1A13E914" w14:textId="43DFA17E"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 xml:space="preserve">Keep an eye on low tide and high tide, which can change multiple times a day </w:t>
      </w:r>
    </w:p>
    <w:p w14:paraId="4CFDB311" w14:textId="18CCB2F7"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Keep an eye on sunrise and sunset so that we can keep an eye on light for visibility</w:t>
      </w:r>
    </w:p>
    <w:p w14:paraId="041A132F" w14:textId="123BDE25"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Bringing food with us to ensure everybody’s energy level is high</w:t>
      </w:r>
    </w:p>
    <w:p w14:paraId="1D9E0167" w14:textId="68574C63"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Bring water to ensure that the whole crew is hydrated</w:t>
      </w:r>
    </w:p>
    <w:p w14:paraId="6E462527" w14:textId="47F78350"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Make sure everyone’s wearing the correct gear including wetsuit, neoprene boots, neoprene balaclava, goggles, buoyancy aid... To endure the cold water as well as be able to see and float. The wetsuit and boots also help prevent nasty cuts and skin abrasions</w:t>
      </w:r>
    </w:p>
    <w:p w14:paraId="3E9B907C" w14:textId="1041893C"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Bring a first aid kid full of bandages, scissors, anti-septic wipes, burn gel, tweezers, instruction booklet</w:t>
      </w:r>
    </w:p>
    <w:p w14:paraId="492B59CF" w14:textId="2BED1984"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 xml:space="preserve">Make the lifeboat service aware of what we’re doing just in case something goes wrong. </w:t>
      </w:r>
    </w:p>
    <w:p w14:paraId="03251114" w14:textId="7E495195" w:rsidR="4F02DF8C" w:rsidRPr="00FA202F" w:rsidRDefault="4F02DF8C" w:rsidP="4F02DF8C">
      <w:pPr>
        <w:pStyle w:val="ListParagraph"/>
        <w:numPr>
          <w:ilvl w:val="0"/>
          <w:numId w:val="1"/>
        </w:numPr>
        <w:rPr>
          <w:b/>
          <w:bCs/>
          <w:sz w:val="28"/>
          <w:szCs w:val="28"/>
        </w:rPr>
      </w:pPr>
      <w:r w:rsidRPr="00FA202F">
        <w:rPr>
          <w:rFonts w:ascii="Calibri" w:eastAsia="Calibri" w:hAnsi="Calibri" w:cs="Calibri"/>
          <w:sz w:val="28"/>
          <w:szCs w:val="28"/>
        </w:rPr>
        <w:t>Provide earplugs for any potential intense water pressure</w:t>
      </w:r>
    </w:p>
    <w:p w14:paraId="5DCBB98A" w14:textId="4DFAEAA5" w:rsidR="00FA202F" w:rsidRDefault="00FA202F" w:rsidP="00FA202F">
      <w:pPr>
        <w:rPr>
          <w:b/>
          <w:bCs/>
          <w:sz w:val="24"/>
          <w:szCs w:val="24"/>
        </w:rPr>
      </w:pPr>
    </w:p>
    <w:p w14:paraId="2E0887D8" w14:textId="5FE80EFA" w:rsidR="00FA202F" w:rsidRDefault="00FA202F">
      <w:pPr>
        <w:rPr>
          <w:b/>
          <w:bCs/>
          <w:sz w:val="24"/>
          <w:szCs w:val="24"/>
        </w:rPr>
      </w:pPr>
      <w:r>
        <w:rPr>
          <w:b/>
          <w:bCs/>
          <w:noProof/>
          <w:sz w:val="24"/>
          <w:szCs w:val="24"/>
        </w:rPr>
        <w:drawing>
          <wp:inline distT="0" distB="0" distL="0" distR="0" wp14:anchorId="0D71CBB3" wp14:editId="7A62363A">
            <wp:extent cx="1905000" cy="1905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21275_Image_01.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inline>
        </w:drawing>
      </w:r>
      <w:r>
        <w:rPr>
          <w:b/>
          <w:bCs/>
          <w:noProof/>
          <w:sz w:val="24"/>
          <w:szCs w:val="24"/>
        </w:rPr>
        <w:drawing>
          <wp:inline distT="0" distB="0" distL="0" distR="0" wp14:anchorId="649374E5" wp14:editId="4CB37CB8">
            <wp:extent cx="1868365" cy="1727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300.jpg"/>
                    <pic:cNvPicPr/>
                  </pic:nvPicPr>
                  <pic:blipFill>
                    <a:blip r:embed="rId44">
                      <a:extLst>
                        <a:ext uri="{28A0092B-C50C-407E-A947-70E740481C1C}">
                          <a14:useLocalDpi xmlns:a14="http://schemas.microsoft.com/office/drawing/2010/main" val="0"/>
                        </a:ext>
                      </a:extLst>
                    </a:blip>
                    <a:stretch>
                      <a:fillRect/>
                    </a:stretch>
                  </pic:blipFill>
                  <pic:spPr>
                    <a:xfrm>
                      <a:off x="0" y="0"/>
                      <a:ext cx="1877604" cy="1735741"/>
                    </a:xfrm>
                    <a:prstGeom prst="rect">
                      <a:avLst/>
                    </a:prstGeom>
                  </pic:spPr>
                </pic:pic>
              </a:graphicData>
            </a:graphic>
          </wp:inline>
        </w:drawing>
      </w:r>
      <w:r>
        <w:rPr>
          <w:b/>
          <w:bCs/>
          <w:sz w:val="24"/>
          <w:szCs w:val="24"/>
        </w:rPr>
        <w:br w:type="page"/>
      </w:r>
    </w:p>
    <w:p w14:paraId="5A35DF3E" w14:textId="77777777" w:rsidR="00FA202F" w:rsidRPr="00FA202F" w:rsidRDefault="00FA202F" w:rsidP="00FA202F">
      <w:pPr>
        <w:rPr>
          <w:b/>
          <w:bCs/>
          <w:sz w:val="24"/>
          <w:szCs w:val="24"/>
        </w:rPr>
      </w:pPr>
    </w:p>
    <w:tbl>
      <w:tblPr>
        <w:tblStyle w:val="MediumGrid31"/>
        <w:tblpPr w:leftFromText="180" w:rightFromText="180" w:horzAnchor="page" w:tblpX="829" w:tblpY="360"/>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600" w:firstRow="0" w:lastRow="0" w:firstColumn="0" w:lastColumn="0" w:noHBand="1" w:noVBand="1"/>
      </w:tblPr>
      <w:tblGrid>
        <w:gridCol w:w="2186"/>
        <w:gridCol w:w="4138"/>
        <w:gridCol w:w="2656"/>
      </w:tblGrid>
      <w:tr w:rsidR="00FA202F" w14:paraId="4CEA68B2" w14:textId="77777777" w:rsidTr="00CB1655">
        <w:trPr>
          <w:trHeight w:val="301"/>
        </w:trPr>
        <w:tc>
          <w:tcPr>
            <w:tcW w:w="3369" w:type="dxa"/>
            <w:tcBorders>
              <w:top w:val="single" w:sz="18" w:space="0" w:color="auto"/>
              <w:left w:val="single" w:sz="18" w:space="0" w:color="auto"/>
              <w:bottom w:val="single" w:sz="18" w:space="0" w:color="auto"/>
              <w:right w:val="single" w:sz="18" w:space="0" w:color="auto"/>
            </w:tcBorders>
            <w:shd w:val="clear" w:color="auto" w:fill="auto"/>
          </w:tcPr>
          <w:p w14:paraId="76B0C80A" w14:textId="77777777" w:rsidR="00FA202F" w:rsidRPr="00547E21" w:rsidRDefault="00FA202F" w:rsidP="00CB1655">
            <w:pPr>
              <w:rPr>
                <w:rFonts w:ascii="Arial" w:hAnsi="Arial"/>
                <w:sz w:val="18"/>
              </w:rPr>
            </w:pPr>
            <w:r w:rsidRPr="00547E21">
              <w:rPr>
                <w:rFonts w:ascii="Arial" w:hAnsi="Arial"/>
                <w:sz w:val="18"/>
              </w:rPr>
              <w:t>Executive Producer:</w:t>
            </w:r>
            <w:r>
              <w:rPr>
                <w:rFonts w:ascii="Arial" w:hAnsi="Arial"/>
                <w:sz w:val="18"/>
              </w:rPr>
              <w:t xml:space="preserve"> Sebastian Roberts</w:t>
            </w:r>
          </w:p>
          <w:p w14:paraId="76F72941" w14:textId="77777777" w:rsidR="00FA202F" w:rsidRPr="00547E21" w:rsidRDefault="00FA202F" w:rsidP="00CB1655">
            <w:pPr>
              <w:rPr>
                <w:rFonts w:ascii="Arial" w:hAnsi="Arial"/>
                <w:sz w:val="18"/>
              </w:rPr>
            </w:pPr>
            <w:r w:rsidRPr="00547E21">
              <w:rPr>
                <w:rFonts w:ascii="Arial" w:hAnsi="Arial"/>
                <w:sz w:val="18"/>
              </w:rPr>
              <w:t>Producer:</w:t>
            </w:r>
            <w:r>
              <w:rPr>
                <w:rFonts w:ascii="Arial" w:hAnsi="Arial"/>
                <w:sz w:val="18"/>
              </w:rPr>
              <w:t xml:space="preserve"> Sebastian Roberts</w:t>
            </w:r>
          </w:p>
          <w:p w14:paraId="02F6AC1C" w14:textId="77777777" w:rsidR="00FA202F" w:rsidRPr="008B429E" w:rsidRDefault="00FA202F" w:rsidP="00CB1655">
            <w:pPr>
              <w:rPr>
                <w:rFonts w:ascii="Arial" w:hAnsi="Arial"/>
                <w:sz w:val="18"/>
              </w:rPr>
            </w:pPr>
            <w:r w:rsidRPr="00547E21">
              <w:rPr>
                <w:rFonts w:ascii="Arial" w:hAnsi="Arial"/>
                <w:sz w:val="18"/>
              </w:rPr>
              <w:t>Director:</w:t>
            </w:r>
            <w:r>
              <w:rPr>
                <w:rFonts w:ascii="Arial" w:hAnsi="Arial"/>
                <w:sz w:val="18"/>
              </w:rPr>
              <w:t xml:space="preserve"> Sebastian Roberts</w:t>
            </w:r>
          </w:p>
        </w:tc>
        <w:tc>
          <w:tcPr>
            <w:tcW w:w="3827" w:type="dxa"/>
            <w:tcBorders>
              <w:top w:val="single" w:sz="18" w:space="0" w:color="auto"/>
              <w:left w:val="single" w:sz="18" w:space="0" w:color="auto"/>
              <w:bottom w:val="single" w:sz="18" w:space="0" w:color="auto"/>
              <w:right w:val="single" w:sz="18" w:space="0" w:color="auto"/>
            </w:tcBorders>
            <w:shd w:val="clear" w:color="auto" w:fill="auto"/>
          </w:tcPr>
          <w:p w14:paraId="4C356DA3" w14:textId="77777777" w:rsidR="00FA202F" w:rsidRPr="00547E21" w:rsidRDefault="00FA202F" w:rsidP="00CB1655">
            <w:pPr>
              <w:jc w:val="center"/>
              <w:rPr>
                <w:rFonts w:ascii="Arial" w:hAnsi="Arial"/>
                <w:sz w:val="72"/>
              </w:rPr>
            </w:pPr>
            <w:r>
              <w:rPr>
                <w:rFonts w:ascii="Arial" w:hAnsi="Arial"/>
                <w:sz w:val="72"/>
              </w:rPr>
              <w:t>DAYBREAK</w:t>
            </w:r>
          </w:p>
        </w:tc>
        <w:tc>
          <w:tcPr>
            <w:tcW w:w="3544" w:type="dxa"/>
            <w:tcBorders>
              <w:top w:val="single" w:sz="18" w:space="0" w:color="auto"/>
              <w:left w:val="single" w:sz="18" w:space="0" w:color="auto"/>
              <w:bottom w:val="single" w:sz="18" w:space="0" w:color="auto"/>
              <w:right w:val="single" w:sz="18" w:space="0" w:color="auto"/>
            </w:tcBorders>
            <w:shd w:val="clear" w:color="auto" w:fill="auto"/>
          </w:tcPr>
          <w:p w14:paraId="38BBDA4A" w14:textId="77777777" w:rsidR="00FA202F" w:rsidRDefault="00FA202F" w:rsidP="00CB1655">
            <w:pPr>
              <w:rPr>
                <w:rFonts w:ascii="Arial" w:hAnsi="Arial"/>
              </w:rPr>
            </w:pPr>
            <w:r w:rsidRPr="00544233">
              <w:rPr>
                <w:rFonts w:ascii="Arial" w:hAnsi="Arial"/>
              </w:rPr>
              <w:t>DATE</w:t>
            </w:r>
            <w:r>
              <w:rPr>
                <w:rFonts w:ascii="Arial" w:hAnsi="Arial"/>
              </w:rPr>
              <w:t>: 20</w:t>
            </w:r>
            <w:r w:rsidRPr="008B429E">
              <w:rPr>
                <w:rFonts w:ascii="Arial" w:hAnsi="Arial"/>
                <w:vertAlign w:val="superscript"/>
              </w:rPr>
              <w:t>th</w:t>
            </w:r>
            <w:r>
              <w:rPr>
                <w:rFonts w:ascii="Arial" w:hAnsi="Arial"/>
              </w:rPr>
              <w:t xml:space="preserve"> of March 2019</w:t>
            </w:r>
            <w:r>
              <w:rPr>
                <w:rFonts w:ascii="Arial" w:hAnsi="Arial"/>
              </w:rPr>
              <w:br/>
            </w:r>
          </w:p>
          <w:p w14:paraId="19B20BB9" w14:textId="77777777" w:rsidR="00FA202F" w:rsidRDefault="00FA202F" w:rsidP="00CB1655">
            <w:pPr>
              <w:rPr>
                <w:rFonts w:ascii="Arial" w:hAnsi="Arial"/>
              </w:rPr>
            </w:pPr>
          </w:p>
          <w:p w14:paraId="5E786C95" w14:textId="77777777" w:rsidR="00FA202F" w:rsidRPr="00544233" w:rsidRDefault="00FA202F" w:rsidP="00CB1655">
            <w:pPr>
              <w:rPr>
                <w:rFonts w:ascii="Arial" w:hAnsi="Arial"/>
              </w:rPr>
            </w:pPr>
          </w:p>
        </w:tc>
      </w:tr>
      <w:tr w:rsidR="00FA202F" w14:paraId="06457E66" w14:textId="77777777" w:rsidTr="00CB1655">
        <w:trPr>
          <w:trHeight w:val="1818"/>
        </w:trPr>
        <w:tc>
          <w:tcPr>
            <w:tcW w:w="3369" w:type="dxa"/>
            <w:tcBorders>
              <w:top w:val="single" w:sz="18" w:space="0" w:color="auto"/>
              <w:left w:val="single" w:sz="18" w:space="0" w:color="auto"/>
              <w:bottom w:val="single" w:sz="18" w:space="0" w:color="auto"/>
              <w:right w:val="single" w:sz="18" w:space="0" w:color="auto"/>
            </w:tcBorders>
            <w:shd w:val="clear" w:color="auto" w:fill="auto"/>
          </w:tcPr>
          <w:p w14:paraId="57BF42F7" w14:textId="77777777" w:rsidR="00FA202F" w:rsidRDefault="00FA202F" w:rsidP="00CB1655">
            <w:pPr>
              <w:rPr>
                <w:rFonts w:ascii="Arial" w:hAnsi="Arial"/>
                <w:sz w:val="20"/>
              </w:rPr>
            </w:pPr>
            <w:r w:rsidRPr="00547E21">
              <w:rPr>
                <w:rFonts w:ascii="Arial" w:hAnsi="Arial"/>
                <w:sz w:val="20"/>
              </w:rPr>
              <w:t>WEATHER:</w:t>
            </w:r>
            <w:r>
              <w:rPr>
                <w:rFonts w:ascii="Arial" w:hAnsi="Arial"/>
                <w:sz w:val="20"/>
              </w:rPr>
              <w:t xml:space="preserve"> </w:t>
            </w:r>
          </w:p>
          <w:p w14:paraId="5F78D073" w14:textId="77777777" w:rsidR="00FA202F" w:rsidRDefault="00FA202F" w:rsidP="00CB1655">
            <w:pPr>
              <w:rPr>
                <w:rFonts w:ascii="Arial" w:hAnsi="Arial"/>
                <w:sz w:val="20"/>
              </w:rPr>
            </w:pPr>
          </w:p>
          <w:p w14:paraId="38E1B9FF" w14:textId="77777777" w:rsidR="00FA202F" w:rsidRDefault="00FA202F" w:rsidP="00CB1655">
            <w:r>
              <w:rPr>
                <w:rFonts w:ascii="Arial" w:hAnsi="Arial"/>
                <w:noProof/>
                <w:sz w:val="20"/>
              </w:rPr>
              <w:drawing>
                <wp:inline distT="0" distB="0" distL="0" distR="0" wp14:anchorId="1C463B77" wp14:editId="4D640D6F">
                  <wp:extent cx="812800" cy="81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tly_cloudy.png"/>
                          <pic:cNvPicPr/>
                        </pic:nvPicPr>
                        <pic:blipFill>
                          <a:blip r:embed="rId45">
                            <a:extLst>
                              <a:ext uri="{28A0092B-C50C-407E-A947-70E740481C1C}">
                                <a14:useLocalDpi xmlns:a14="http://schemas.microsoft.com/office/drawing/2010/main" val="0"/>
                              </a:ext>
                            </a:extLst>
                          </a:blip>
                          <a:stretch>
                            <a:fillRect/>
                          </a:stretch>
                        </pic:blipFill>
                        <pic:spPr>
                          <a:xfrm>
                            <a:off x="0" y="0"/>
                            <a:ext cx="812800" cy="812800"/>
                          </a:xfrm>
                          <a:prstGeom prst="rect">
                            <a:avLst/>
                          </a:prstGeom>
                        </pic:spPr>
                      </pic:pic>
                    </a:graphicData>
                  </a:graphic>
                </wp:inline>
              </w:drawing>
            </w:r>
            <w:r>
              <w:rPr>
                <w:rFonts w:ascii="Arial" w:hAnsi="Arial"/>
                <w:sz w:val="20"/>
              </w:rPr>
              <w:t xml:space="preserve">  </w:t>
            </w:r>
            <w:r w:rsidRPr="008B429E">
              <w:rPr>
                <w:rFonts w:ascii="Arial" w:hAnsi="Arial"/>
                <w:sz w:val="36"/>
                <w:szCs w:val="36"/>
              </w:rPr>
              <w:t>12</w:t>
            </w:r>
            <w:r w:rsidRPr="008B429E">
              <w:rPr>
                <w:rFonts w:ascii="Arial" w:hAnsi="Arial" w:cs="Arial"/>
                <w:color w:val="222222"/>
                <w:sz w:val="36"/>
                <w:szCs w:val="36"/>
                <w:shd w:val="clear" w:color="auto" w:fill="FFFFFF"/>
              </w:rPr>
              <w:t>°C</w:t>
            </w:r>
            <w:r>
              <w:rPr>
                <w:rFonts w:ascii="Arial" w:hAnsi="Arial" w:cs="Arial"/>
                <w:color w:val="222222"/>
                <w:sz w:val="36"/>
                <w:szCs w:val="36"/>
                <w:shd w:val="clear" w:color="auto" w:fill="FFFFFF"/>
              </w:rPr>
              <w:t xml:space="preserve"> </w:t>
            </w:r>
          </w:p>
          <w:p w14:paraId="46A94CE5" w14:textId="77777777" w:rsidR="00FA202F" w:rsidRPr="008B429E" w:rsidRDefault="00FA202F" w:rsidP="00CB1655">
            <w:pPr>
              <w:rPr>
                <w:rFonts w:ascii="Arial" w:hAnsi="Arial"/>
                <w:sz w:val="40"/>
                <w:szCs w:val="40"/>
              </w:rPr>
            </w:pPr>
          </w:p>
          <w:p w14:paraId="67F7BE30" w14:textId="77777777" w:rsidR="00FA202F" w:rsidRPr="00547E21" w:rsidRDefault="00FA202F" w:rsidP="00CB1655">
            <w:pPr>
              <w:rPr>
                <w:rFonts w:ascii="Arial" w:hAnsi="Arial"/>
                <w:sz w:val="20"/>
              </w:rPr>
            </w:pPr>
          </w:p>
          <w:p w14:paraId="26481ED7" w14:textId="77777777" w:rsidR="00FA202F" w:rsidRDefault="00FA202F" w:rsidP="00CB1655">
            <w:pPr>
              <w:rPr>
                <w:rFonts w:ascii="Arial" w:hAnsi="Arial"/>
              </w:rPr>
            </w:pPr>
          </w:p>
          <w:p w14:paraId="37D3EB0F" w14:textId="77777777" w:rsidR="00FA202F" w:rsidRDefault="00FA202F" w:rsidP="00CB1655">
            <w:pPr>
              <w:rPr>
                <w:rFonts w:ascii="Arial" w:hAnsi="Arial"/>
                <w:sz w:val="20"/>
              </w:rPr>
            </w:pPr>
            <w:r w:rsidRPr="00547E21">
              <w:rPr>
                <w:rFonts w:ascii="Arial" w:hAnsi="Arial"/>
                <w:sz w:val="20"/>
              </w:rPr>
              <w:t>First Aid kit and fire extinguisher at the craft table.</w:t>
            </w:r>
          </w:p>
          <w:p w14:paraId="57ED66D4" w14:textId="77777777" w:rsidR="00FA202F" w:rsidRPr="00544233" w:rsidRDefault="00FA202F" w:rsidP="00CB1655">
            <w:pPr>
              <w:rPr>
                <w:rFonts w:ascii="Arial" w:hAnsi="Arial"/>
              </w:rPr>
            </w:pPr>
          </w:p>
        </w:tc>
        <w:tc>
          <w:tcPr>
            <w:tcW w:w="3827" w:type="dxa"/>
            <w:tcBorders>
              <w:top w:val="single" w:sz="18" w:space="0" w:color="auto"/>
              <w:left w:val="single" w:sz="18" w:space="0" w:color="auto"/>
              <w:bottom w:val="single" w:sz="18" w:space="0" w:color="auto"/>
              <w:right w:val="single" w:sz="18" w:space="0" w:color="auto"/>
            </w:tcBorders>
            <w:shd w:val="clear" w:color="auto" w:fill="auto"/>
          </w:tcPr>
          <w:p w14:paraId="498EBEB0" w14:textId="77777777" w:rsidR="00FA202F" w:rsidRPr="00547E21" w:rsidRDefault="00FA202F" w:rsidP="00CB1655">
            <w:pPr>
              <w:jc w:val="center"/>
              <w:rPr>
                <w:rFonts w:ascii="Arial" w:hAnsi="Arial"/>
                <w:b/>
                <w:sz w:val="64"/>
              </w:rPr>
            </w:pPr>
            <w:r w:rsidRPr="00547E21">
              <w:rPr>
                <w:rFonts w:ascii="Arial" w:hAnsi="Arial"/>
                <w:b/>
                <w:sz w:val="64"/>
              </w:rPr>
              <w:t>CALL TIME</w:t>
            </w:r>
          </w:p>
          <w:p w14:paraId="04364074" w14:textId="77777777" w:rsidR="00FA202F" w:rsidRDefault="00FA202F" w:rsidP="00CB1655">
            <w:pPr>
              <w:jc w:val="center"/>
              <w:rPr>
                <w:rFonts w:ascii="Arial" w:hAnsi="Arial"/>
                <w:b/>
                <w:bCs/>
                <w:sz w:val="64"/>
                <w:szCs w:val="64"/>
              </w:rPr>
            </w:pPr>
            <w:r w:rsidRPr="4505F3A0">
              <w:rPr>
                <w:rFonts w:ascii="Arial" w:hAnsi="Arial"/>
                <w:b/>
                <w:bCs/>
                <w:sz w:val="64"/>
                <w:szCs w:val="64"/>
              </w:rPr>
              <w:t>05:00AM</w:t>
            </w:r>
          </w:p>
          <w:p w14:paraId="305365CD" w14:textId="77777777" w:rsidR="00FA202F" w:rsidRPr="00544233" w:rsidRDefault="00FA202F" w:rsidP="00CB1655">
            <w:pPr>
              <w:jc w:val="center"/>
              <w:rPr>
                <w:rFonts w:ascii="Arial" w:hAnsi="Arial"/>
              </w:rPr>
            </w:pPr>
            <w:r>
              <w:rPr>
                <w:rFonts w:ascii="Arial" w:hAnsi="Arial"/>
              </w:rPr>
              <w:t>Check grid for individual call times</w:t>
            </w:r>
          </w:p>
        </w:tc>
        <w:tc>
          <w:tcPr>
            <w:tcW w:w="3544" w:type="dxa"/>
            <w:tcBorders>
              <w:top w:val="single" w:sz="18" w:space="0" w:color="auto"/>
              <w:left w:val="single" w:sz="18" w:space="0" w:color="auto"/>
              <w:bottom w:val="single" w:sz="18" w:space="0" w:color="auto"/>
              <w:right w:val="single" w:sz="18" w:space="0" w:color="auto"/>
            </w:tcBorders>
            <w:shd w:val="clear" w:color="auto" w:fill="auto"/>
          </w:tcPr>
          <w:p w14:paraId="0A754424" w14:textId="77777777" w:rsidR="00FA202F" w:rsidRDefault="00FA202F" w:rsidP="00CB1655">
            <w:pPr>
              <w:rPr>
                <w:rFonts w:ascii="Arial" w:hAnsi="Arial"/>
                <w:sz w:val="20"/>
              </w:rPr>
            </w:pPr>
          </w:p>
          <w:p w14:paraId="4FC3C450" w14:textId="77777777" w:rsidR="00FA202F" w:rsidRPr="00547E21" w:rsidRDefault="00FA202F" w:rsidP="00CB1655">
            <w:pPr>
              <w:jc w:val="center"/>
              <w:rPr>
                <w:rFonts w:ascii="Arial" w:hAnsi="Arial"/>
                <w:sz w:val="48"/>
              </w:rPr>
            </w:pPr>
            <w:r w:rsidRPr="00547E21">
              <w:rPr>
                <w:rFonts w:ascii="Arial" w:hAnsi="Arial"/>
                <w:sz w:val="48"/>
              </w:rPr>
              <w:t>LUNCH</w:t>
            </w:r>
          </w:p>
          <w:p w14:paraId="244F037C" w14:textId="77777777" w:rsidR="00FA202F" w:rsidRPr="00547E21" w:rsidRDefault="00FA202F" w:rsidP="00CB1655">
            <w:pPr>
              <w:jc w:val="center"/>
              <w:rPr>
                <w:rFonts w:ascii="Arial" w:hAnsi="Arial"/>
                <w:sz w:val="48"/>
                <w:szCs w:val="48"/>
              </w:rPr>
            </w:pPr>
            <w:r w:rsidRPr="4505F3A0">
              <w:rPr>
                <w:rFonts w:ascii="Arial" w:hAnsi="Arial"/>
                <w:sz w:val="48"/>
                <w:szCs w:val="48"/>
              </w:rPr>
              <w:t>12:00PM</w:t>
            </w:r>
          </w:p>
        </w:tc>
      </w:tr>
    </w:tbl>
    <w:p w14:paraId="330EB412" w14:textId="77777777" w:rsidR="00FA202F" w:rsidRDefault="00FA202F" w:rsidP="00FA202F">
      <w:pPr>
        <w:rPr>
          <w:b/>
          <w:sz w:val="10"/>
        </w:rPr>
      </w:pPr>
    </w:p>
    <w:p w14:paraId="561EE609" w14:textId="77777777" w:rsidR="00FA202F" w:rsidRDefault="00FA202F" w:rsidP="00FA202F">
      <w:pPr>
        <w:rPr>
          <w:b/>
          <w:sz w:val="10"/>
        </w:rPr>
      </w:pPr>
    </w:p>
    <w:p w14:paraId="7A6BDCC1" w14:textId="77777777" w:rsidR="00FA202F" w:rsidRDefault="00FA202F" w:rsidP="00FA202F">
      <w:pPr>
        <w:rPr>
          <w:b/>
          <w:sz w:val="10"/>
        </w:rPr>
      </w:pPr>
    </w:p>
    <w:p w14:paraId="1700D120" w14:textId="77777777" w:rsidR="00FA202F" w:rsidRPr="00425257" w:rsidRDefault="00FA202F" w:rsidP="00FA202F">
      <w:pPr>
        <w:rPr>
          <w:b/>
          <w:sz w:val="10"/>
        </w:rPr>
      </w:pPr>
    </w:p>
    <w:tbl>
      <w:tblPr>
        <w:tblW w:w="0" w:type="auto"/>
        <w:tblInd w:w="-5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0"/>
        <w:gridCol w:w="2193"/>
        <w:gridCol w:w="1710"/>
        <w:gridCol w:w="549"/>
        <w:gridCol w:w="906"/>
        <w:gridCol w:w="823"/>
        <w:gridCol w:w="138"/>
        <w:gridCol w:w="977"/>
        <w:gridCol w:w="1106"/>
      </w:tblGrid>
      <w:tr w:rsidR="00FA202F" w:rsidRPr="00DD0781" w14:paraId="3A9C139C" w14:textId="77777777" w:rsidTr="00FA202F">
        <w:tc>
          <w:tcPr>
            <w:tcW w:w="4373" w:type="dxa"/>
            <w:gridSpan w:val="3"/>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15637997" w14:textId="77777777" w:rsidR="00FA202F" w:rsidRPr="00DD0781" w:rsidRDefault="00FA202F" w:rsidP="00CB1655">
            <w:pPr>
              <w:jc w:val="center"/>
              <w:rPr>
                <w:rFonts w:ascii="Arial" w:hAnsi="Arial"/>
                <w:b/>
                <w:sz w:val="18"/>
              </w:rPr>
            </w:pPr>
            <w:r w:rsidRPr="00DD0781">
              <w:rPr>
                <w:rFonts w:ascii="Arial" w:hAnsi="Arial"/>
                <w:b/>
                <w:sz w:val="18"/>
              </w:rPr>
              <w:t>Production Office</w:t>
            </w:r>
          </w:p>
        </w:tc>
        <w:tc>
          <w:tcPr>
            <w:tcW w:w="4499" w:type="dxa"/>
            <w:gridSpan w:val="6"/>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243C5BD7" w14:textId="77777777" w:rsidR="00FA202F" w:rsidRPr="00DD0781" w:rsidRDefault="00FA202F" w:rsidP="00CB1655">
            <w:pPr>
              <w:jc w:val="center"/>
              <w:rPr>
                <w:rFonts w:ascii="Arial" w:hAnsi="Arial"/>
                <w:b/>
                <w:sz w:val="18"/>
              </w:rPr>
            </w:pPr>
            <w:r w:rsidRPr="00DD0781">
              <w:rPr>
                <w:rFonts w:ascii="Arial" w:hAnsi="Arial"/>
                <w:b/>
                <w:sz w:val="18"/>
              </w:rPr>
              <w:t>Nearest Hospital to Set</w:t>
            </w:r>
          </w:p>
        </w:tc>
      </w:tr>
      <w:tr w:rsidR="00FA202F" w:rsidRPr="00547E21" w14:paraId="21234463" w14:textId="77777777" w:rsidTr="00FA202F">
        <w:trPr>
          <w:trHeight w:val="354"/>
        </w:trPr>
        <w:tc>
          <w:tcPr>
            <w:tcW w:w="4373" w:type="dxa"/>
            <w:gridSpan w:val="3"/>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10A90C9C" w14:textId="77777777" w:rsidR="00FA202F" w:rsidRPr="00547E21" w:rsidRDefault="00FA202F" w:rsidP="00CB1655">
            <w:pPr>
              <w:rPr>
                <w:rFonts w:ascii="Arial Narrow" w:hAnsi="Arial Narrow"/>
                <w:sz w:val="20"/>
              </w:rPr>
            </w:pPr>
          </w:p>
          <w:p w14:paraId="40557458" w14:textId="77777777" w:rsidR="00FA202F" w:rsidRPr="00547E21" w:rsidRDefault="00FA202F" w:rsidP="00CB1655">
            <w:pPr>
              <w:rPr>
                <w:rFonts w:ascii="Arial Narrow" w:hAnsi="Arial Narrow"/>
                <w:sz w:val="20"/>
              </w:rPr>
            </w:pPr>
            <w:r>
              <w:rPr>
                <w:rFonts w:ascii="Arial Narrow" w:hAnsi="Arial Narrow"/>
                <w:sz w:val="20"/>
              </w:rPr>
              <w:t xml:space="preserve">Myrddin 5 University of Wales Trinity St </w:t>
            </w:r>
            <w:proofErr w:type="spellStart"/>
            <w:r>
              <w:rPr>
                <w:rFonts w:ascii="Arial Narrow" w:hAnsi="Arial Narrow"/>
                <w:sz w:val="20"/>
              </w:rPr>
              <w:t>Davids</w:t>
            </w:r>
            <w:proofErr w:type="spellEnd"/>
            <w:r>
              <w:rPr>
                <w:rFonts w:ascii="Arial Narrow" w:hAnsi="Arial Narrow"/>
                <w:sz w:val="20"/>
              </w:rPr>
              <w:t>, Carmarthen, Carmarthenshire SA31 3EP</w:t>
            </w:r>
          </w:p>
          <w:p w14:paraId="295D2C3C" w14:textId="77777777" w:rsidR="00FA202F" w:rsidRPr="00DD0781" w:rsidRDefault="00FA202F" w:rsidP="00CB1655">
            <w:pPr>
              <w:rPr>
                <w:rFonts w:ascii="Arial Narrow" w:hAnsi="Arial Narrow"/>
                <w:sz w:val="18"/>
              </w:rPr>
            </w:pPr>
          </w:p>
        </w:tc>
        <w:tc>
          <w:tcPr>
            <w:tcW w:w="4499" w:type="dxa"/>
            <w:gridSpan w:val="6"/>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7676D295" w14:textId="77777777" w:rsidR="00FA202F" w:rsidRDefault="00FA202F" w:rsidP="00CB1655">
            <w:pPr>
              <w:rPr>
                <w:rFonts w:ascii="Arial Narrow" w:hAnsi="Arial Narrow"/>
                <w:sz w:val="28"/>
                <w:szCs w:val="28"/>
              </w:rPr>
            </w:pPr>
            <w:r>
              <w:rPr>
                <w:rFonts w:ascii="Arial Narrow" w:hAnsi="Arial Narrow"/>
                <w:sz w:val="28"/>
                <w:szCs w:val="28"/>
              </w:rPr>
              <w:t xml:space="preserve">South Pembrokeshire Hospital </w:t>
            </w:r>
          </w:p>
          <w:p w14:paraId="4779A7B2" w14:textId="77777777" w:rsidR="00FA202F" w:rsidRPr="008B429E" w:rsidRDefault="00FA202F" w:rsidP="00CB1655">
            <w:pPr>
              <w:rPr>
                <w:rFonts w:ascii="Arial Narrow" w:hAnsi="Arial Narrow"/>
                <w:sz w:val="28"/>
                <w:szCs w:val="28"/>
              </w:rPr>
            </w:pPr>
            <w:r>
              <w:rPr>
                <w:rFonts w:ascii="Arial Narrow" w:hAnsi="Arial Narrow"/>
                <w:sz w:val="28"/>
                <w:szCs w:val="28"/>
              </w:rPr>
              <w:t>01646 682114</w:t>
            </w:r>
          </w:p>
        </w:tc>
      </w:tr>
      <w:tr w:rsidR="00FA202F" w:rsidRPr="00B56366" w14:paraId="5791E49B" w14:textId="77777777" w:rsidTr="00FA202F">
        <w:tc>
          <w:tcPr>
            <w:tcW w:w="8872" w:type="dxa"/>
            <w:gridSpan w:val="9"/>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610352F1" w14:textId="77777777" w:rsidR="00FA202F" w:rsidRPr="00B56366" w:rsidRDefault="00FA202F" w:rsidP="00CB1655">
            <w:pPr>
              <w:tabs>
                <w:tab w:val="left" w:pos="752"/>
                <w:tab w:val="center" w:pos="5400"/>
              </w:tabs>
              <w:rPr>
                <w:rFonts w:ascii="Arial" w:hAnsi="Arial"/>
                <w:b/>
              </w:rPr>
            </w:pPr>
            <w:r>
              <w:rPr>
                <w:rFonts w:ascii="Arial" w:hAnsi="Arial"/>
                <w:b/>
              </w:rPr>
              <w:t>LOCATIONS</w:t>
            </w:r>
          </w:p>
        </w:tc>
      </w:tr>
      <w:tr w:rsidR="00FA202F" w:rsidRPr="00B56366" w14:paraId="473CF39B" w14:textId="77777777" w:rsidTr="00FA202F">
        <w:tc>
          <w:tcPr>
            <w:tcW w:w="47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12FBEE38" w14:textId="77777777" w:rsidR="00FA202F" w:rsidRPr="00F74277" w:rsidRDefault="00FA202F" w:rsidP="00CB1655">
            <w:pPr>
              <w:rPr>
                <w:rFonts w:ascii="Arial Narrow" w:hAnsi="Arial Narrow" w:cs="Arial Narrow"/>
                <w:b/>
              </w:rPr>
            </w:pPr>
            <w:r w:rsidRPr="00F74277">
              <w:rPr>
                <w:rFonts w:ascii="Arial Narrow" w:hAnsi="Arial Narrow" w:cs="Arial Narrow"/>
                <w:b/>
              </w:rPr>
              <w:t>#</w:t>
            </w:r>
          </w:p>
        </w:tc>
        <w:tc>
          <w:tcPr>
            <w:tcW w:w="2193"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65EEA100" w14:textId="77777777" w:rsidR="00FA202F" w:rsidRPr="00F74277" w:rsidRDefault="00FA202F" w:rsidP="00CB1655">
            <w:pPr>
              <w:rPr>
                <w:rFonts w:ascii="Arial Narrow" w:hAnsi="Arial Narrow" w:cs="Arial Narrow"/>
                <w:b/>
              </w:rPr>
            </w:pPr>
            <w:r w:rsidRPr="00F74277">
              <w:rPr>
                <w:rFonts w:ascii="Arial Narrow" w:hAnsi="Arial Narrow" w:cs="Arial Narrow"/>
                <w:b/>
              </w:rPr>
              <w:t>Location</w:t>
            </w:r>
          </w:p>
        </w:tc>
        <w:tc>
          <w:tcPr>
            <w:tcW w:w="2259" w:type="dxa"/>
            <w:gridSpan w:val="2"/>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0EA361DB" w14:textId="77777777" w:rsidR="00FA202F" w:rsidRPr="00F74277" w:rsidRDefault="00FA202F" w:rsidP="00CB1655">
            <w:pPr>
              <w:rPr>
                <w:rFonts w:ascii="Arial Narrow" w:hAnsi="Arial Narrow" w:cs="Arial Narrow"/>
                <w:b/>
              </w:rPr>
            </w:pPr>
            <w:r w:rsidRPr="00F74277">
              <w:rPr>
                <w:rFonts w:ascii="Arial Narrow" w:hAnsi="Arial Narrow" w:cs="Arial Narrow"/>
                <w:b/>
              </w:rPr>
              <w:t>Address</w:t>
            </w:r>
          </w:p>
        </w:tc>
        <w:tc>
          <w:tcPr>
            <w:tcW w:w="1867" w:type="dxa"/>
            <w:gridSpan w:val="3"/>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2CEDD4C5" w14:textId="77777777" w:rsidR="00FA202F" w:rsidRPr="00F74277" w:rsidRDefault="00FA202F" w:rsidP="00CB1655">
            <w:pPr>
              <w:rPr>
                <w:rFonts w:ascii="Arial Narrow" w:hAnsi="Arial Narrow" w:cs="Arial Narrow"/>
                <w:b/>
              </w:rPr>
            </w:pPr>
            <w:r w:rsidRPr="00F74277">
              <w:rPr>
                <w:rFonts w:ascii="Arial Narrow" w:hAnsi="Arial Narrow" w:cs="Arial Narrow"/>
                <w:b/>
              </w:rPr>
              <w:t>Parking</w:t>
            </w:r>
          </w:p>
        </w:tc>
        <w:tc>
          <w:tcPr>
            <w:tcW w:w="2083" w:type="dxa"/>
            <w:gridSpan w:val="2"/>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3B08449C" w14:textId="77777777" w:rsidR="00FA202F" w:rsidRPr="00F74277" w:rsidRDefault="00FA202F" w:rsidP="00CB1655">
            <w:pPr>
              <w:rPr>
                <w:rFonts w:ascii="Arial Narrow" w:hAnsi="Arial Narrow" w:cs="Arial Narrow"/>
                <w:b/>
              </w:rPr>
            </w:pPr>
            <w:r w:rsidRPr="00F74277">
              <w:rPr>
                <w:rFonts w:ascii="Arial Narrow" w:hAnsi="Arial Narrow" w:cs="Arial Narrow"/>
                <w:b/>
              </w:rPr>
              <w:t>Contact</w:t>
            </w:r>
          </w:p>
        </w:tc>
      </w:tr>
      <w:tr w:rsidR="00FA202F" w:rsidRPr="00B56366" w14:paraId="1A7A83D1" w14:textId="77777777" w:rsidTr="00FA202F">
        <w:tc>
          <w:tcPr>
            <w:tcW w:w="47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085A6079" w14:textId="77777777" w:rsidR="00FA202F" w:rsidRPr="00F74277" w:rsidRDefault="00FA202F" w:rsidP="00CB1655">
            <w:pPr>
              <w:rPr>
                <w:rFonts w:ascii="Arial Narrow" w:hAnsi="Arial Narrow" w:cs="Arial Narrow"/>
                <w:b/>
              </w:rPr>
            </w:pPr>
            <w:r>
              <w:rPr>
                <w:rFonts w:ascii="Arial Narrow" w:hAnsi="Arial Narrow" w:cs="Arial Narrow"/>
                <w:b/>
              </w:rPr>
              <w:t>1</w:t>
            </w:r>
          </w:p>
        </w:tc>
        <w:tc>
          <w:tcPr>
            <w:tcW w:w="2193"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0E33A94C" w14:textId="77777777" w:rsidR="00FA202F" w:rsidRPr="00F74277" w:rsidRDefault="00FA202F" w:rsidP="00CB1655">
            <w:pPr>
              <w:rPr>
                <w:rFonts w:ascii="Arial Narrow" w:hAnsi="Arial Narrow" w:cs="Arial Narrow"/>
                <w:b/>
              </w:rPr>
            </w:pPr>
            <w:r>
              <w:rPr>
                <w:rFonts w:ascii="Arial Narrow" w:hAnsi="Arial Narrow" w:cs="Arial Narrow"/>
                <w:b/>
              </w:rPr>
              <w:t>Freshwater West</w:t>
            </w:r>
          </w:p>
        </w:tc>
        <w:tc>
          <w:tcPr>
            <w:tcW w:w="2259" w:type="dxa"/>
            <w:gridSpan w:val="2"/>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6EF289F2" w14:textId="77777777" w:rsidR="00FA202F" w:rsidRPr="00F74277" w:rsidRDefault="00FA202F" w:rsidP="00CB1655">
            <w:pPr>
              <w:rPr>
                <w:rFonts w:ascii="Arial Narrow" w:hAnsi="Arial Narrow" w:cs="Arial Narrow"/>
                <w:b/>
              </w:rPr>
            </w:pPr>
            <w:proofErr w:type="spellStart"/>
            <w:r>
              <w:rPr>
                <w:rFonts w:ascii="Arial Narrow" w:hAnsi="Arial Narrow" w:cs="Arial Narrow"/>
                <w:b/>
              </w:rPr>
              <w:t>Nr</w:t>
            </w:r>
            <w:proofErr w:type="spellEnd"/>
            <w:r>
              <w:rPr>
                <w:rFonts w:ascii="Arial Narrow" w:hAnsi="Arial Narrow" w:cs="Arial Narrow"/>
                <w:b/>
              </w:rPr>
              <w:t xml:space="preserve"> </w:t>
            </w:r>
            <w:proofErr w:type="spellStart"/>
            <w:r>
              <w:rPr>
                <w:rFonts w:ascii="Arial Narrow" w:hAnsi="Arial Narrow" w:cs="Arial Narrow"/>
                <w:b/>
              </w:rPr>
              <w:t>Castlemartin</w:t>
            </w:r>
            <w:proofErr w:type="spellEnd"/>
            <w:r>
              <w:rPr>
                <w:rFonts w:ascii="Arial Narrow" w:hAnsi="Arial Narrow" w:cs="Arial Narrow"/>
                <w:b/>
              </w:rPr>
              <w:t>, Pembrokeshire, Pembroke SA71 5AH</w:t>
            </w:r>
          </w:p>
        </w:tc>
        <w:tc>
          <w:tcPr>
            <w:tcW w:w="1867" w:type="dxa"/>
            <w:gridSpan w:val="3"/>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69A2F1BD" w14:textId="77777777" w:rsidR="00FA202F" w:rsidRPr="00F74277" w:rsidRDefault="00FA202F" w:rsidP="00CB1655">
            <w:pPr>
              <w:rPr>
                <w:rFonts w:ascii="Arial Narrow" w:hAnsi="Arial Narrow" w:cs="Arial Narrow"/>
                <w:b/>
              </w:rPr>
            </w:pPr>
            <w:r>
              <w:rPr>
                <w:rFonts w:ascii="Arial Narrow" w:hAnsi="Arial Narrow" w:cs="Arial Narrow"/>
                <w:b/>
              </w:rPr>
              <w:t>Freshwater West Beach Car Park</w:t>
            </w:r>
          </w:p>
        </w:tc>
        <w:tc>
          <w:tcPr>
            <w:tcW w:w="2083" w:type="dxa"/>
            <w:gridSpan w:val="2"/>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2B20BDFF" w14:textId="77777777" w:rsidR="00FA202F" w:rsidRDefault="00FA202F" w:rsidP="00CB1655">
            <w:pPr>
              <w:rPr>
                <w:rFonts w:ascii="Arial Narrow" w:hAnsi="Arial Narrow" w:cs="Arial Narrow"/>
                <w:b/>
                <w:bCs/>
              </w:rPr>
            </w:pPr>
            <w:r w:rsidRPr="4505F3A0">
              <w:rPr>
                <w:rFonts w:ascii="Arial Narrow" w:hAnsi="Arial Narrow" w:cs="Arial Narrow"/>
                <w:b/>
                <w:bCs/>
              </w:rPr>
              <w:t>Sebastian Roberts</w:t>
            </w:r>
          </w:p>
          <w:p w14:paraId="2225AD6A" w14:textId="77777777" w:rsidR="00FA202F" w:rsidRPr="00F74277" w:rsidRDefault="00FA202F" w:rsidP="00CB1655">
            <w:pPr>
              <w:rPr>
                <w:rFonts w:ascii="Arial Narrow" w:hAnsi="Arial Narrow" w:cs="Arial Narrow"/>
                <w:b/>
              </w:rPr>
            </w:pPr>
            <w:r>
              <w:rPr>
                <w:rFonts w:ascii="Arial Narrow" w:hAnsi="Arial Narrow" w:cs="Arial Narrow"/>
                <w:b/>
              </w:rPr>
              <w:t>07591595860</w:t>
            </w:r>
          </w:p>
        </w:tc>
      </w:tr>
      <w:tr w:rsidR="00FA202F" w:rsidRPr="009758D8" w14:paraId="54902C08" w14:textId="77777777" w:rsidTr="00FA202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Ex>
        <w:trPr>
          <w:trHeight w:val="332"/>
        </w:trPr>
        <w:tc>
          <w:tcPr>
            <w:tcW w:w="5828" w:type="dxa"/>
            <w:gridSpan w:val="5"/>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691FA744" w14:textId="77777777" w:rsidR="00FA202F" w:rsidRPr="009758D8" w:rsidRDefault="00FA202F" w:rsidP="00CB1655">
            <w:pPr>
              <w:jc w:val="center"/>
              <w:rPr>
                <w:rFonts w:ascii="Arial" w:hAnsi="Arial" w:cs="Arial"/>
                <w:b/>
                <w:bCs/>
                <w:sz w:val="20"/>
              </w:rPr>
            </w:pPr>
            <w:r w:rsidRPr="009758D8">
              <w:rPr>
                <w:rFonts w:ascii="Arial" w:hAnsi="Arial" w:cs="Arial"/>
                <w:b/>
                <w:bCs/>
                <w:sz w:val="20"/>
              </w:rPr>
              <w:t>Scene and Description</w:t>
            </w:r>
          </w:p>
        </w:tc>
        <w:tc>
          <w:tcPr>
            <w:tcW w:w="823"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7E60BA56" w14:textId="77777777" w:rsidR="00FA202F" w:rsidRPr="009758D8" w:rsidRDefault="00FA202F" w:rsidP="00CB1655">
            <w:pPr>
              <w:jc w:val="center"/>
              <w:rPr>
                <w:rFonts w:ascii="Arial" w:hAnsi="Arial" w:cs="Arial"/>
                <w:b/>
                <w:bCs/>
                <w:sz w:val="20"/>
              </w:rPr>
            </w:pPr>
            <w:r w:rsidRPr="009758D8">
              <w:rPr>
                <w:rFonts w:ascii="Arial" w:hAnsi="Arial" w:cs="Arial"/>
                <w:b/>
                <w:bCs/>
                <w:sz w:val="20"/>
              </w:rPr>
              <w:t>Cast</w:t>
            </w:r>
          </w:p>
        </w:tc>
        <w:tc>
          <w:tcPr>
            <w:tcW w:w="1115" w:type="dxa"/>
            <w:gridSpan w:val="2"/>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5FD95EE4" w14:textId="77777777" w:rsidR="00FA202F" w:rsidRPr="009758D8" w:rsidRDefault="00FA202F" w:rsidP="00CB1655">
            <w:pPr>
              <w:jc w:val="center"/>
              <w:rPr>
                <w:rFonts w:ascii="Arial" w:hAnsi="Arial" w:cs="Arial"/>
                <w:b/>
                <w:bCs/>
                <w:sz w:val="20"/>
              </w:rPr>
            </w:pPr>
            <w:proofErr w:type="spellStart"/>
            <w:r w:rsidRPr="009758D8">
              <w:rPr>
                <w:rFonts w:ascii="Arial" w:hAnsi="Arial" w:cs="Arial"/>
                <w:b/>
                <w:bCs/>
                <w:sz w:val="20"/>
              </w:rPr>
              <w:t>Pgs</w:t>
            </w:r>
            <w:proofErr w:type="spellEnd"/>
          </w:p>
        </w:tc>
        <w:tc>
          <w:tcPr>
            <w:tcW w:w="1106"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311A2F2A" w14:textId="77777777" w:rsidR="00FA202F" w:rsidRPr="009758D8" w:rsidRDefault="00FA202F" w:rsidP="00CB1655">
            <w:pPr>
              <w:jc w:val="center"/>
              <w:rPr>
                <w:rFonts w:ascii="Arial" w:hAnsi="Arial" w:cs="Arial"/>
                <w:b/>
                <w:bCs/>
                <w:sz w:val="20"/>
              </w:rPr>
            </w:pPr>
            <w:proofErr w:type="spellStart"/>
            <w:r w:rsidRPr="009758D8">
              <w:rPr>
                <w:rFonts w:ascii="Arial" w:hAnsi="Arial" w:cs="Arial"/>
                <w:b/>
                <w:bCs/>
                <w:sz w:val="20"/>
              </w:rPr>
              <w:t>Loc</w:t>
            </w:r>
            <w:proofErr w:type="spellEnd"/>
          </w:p>
        </w:tc>
      </w:tr>
      <w:tr w:rsidR="00FA202F" w:rsidRPr="00DA56A9" w14:paraId="01C02C5E" w14:textId="77777777" w:rsidTr="00FA202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Ex>
        <w:trPr>
          <w:cantSplit/>
          <w:trHeight w:val="376"/>
        </w:trPr>
        <w:tc>
          <w:tcPr>
            <w:tcW w:w="5828" w:type="dxa"/>
            <w:gridSpan w:val="5"/>
            <w:tcBorders>
              <w:top w:val="single" w:sz="18" w:space="0" w:color="auto"/>
              <w:left w:val="single" w:sz="18" w:space="0" w:color="auto"/>
              <w:bottom w:val="single" w:sz="18" w:space="0" w:color="auto"/>
              <w:right w:val="single" w:sz="18" w:space="0" w:color="auto"/>
            </w:tcBorders>
            <w:vAlign w:val="center"/>
          </w:tcPr>
          <w:p w14:paraId="39F61D93" w14:textId="77777777" w:rsidR="00FA202F" w:rsidRPr="00DA56A9" w:rsidRDefault="00FA202F" w:rsidP="00FA202F">
            <w:pPr>
              <w:pStyle w:val="ListParagraph"/>
              <w:numPr>
                <w:ilvl w:val="0"/>
                <w:numId w:val="6"/>
              </w:numPr>
              <w:spacing w:after="0" w:line="240" w:lineRule="auto"/>
              <w:rPr>
                <w:sz w:val="17"/>
                <w:szCs w:val="17"/>
              </w:rPr>
            </w:pPr>
            <w:r w:rsidRPr="4505F3A0">
              <w:rPr>
                <w:rFonts w:ascii="Arial" w:hAnsi="Arial" w:cs="Arial"/>
                <w:sz w:val="17"/>
                <w:szCs w:val="17"/>
              </w:rPr>
              <w:t xml:space="preserve"> Beautiful morning sunrise </w:t>
            </w:r>
            <w:proofErr w:type="spellStart"/>
            <w:r w:rsidRPr="4505F3A0">
              <w:rPr>
                <w:rFonts w:ascii="Arial" w:hAnsi="Arial" w:cs="Arial"/>
                <w:sz w:val="17"/>
                <w:szCs w:val="17"/>
              </w:rPr>
              <w:t>timelapse</w:t>
            </w:r>
            <w:proofErr w:type="spellEnd"/>
            <w:r w:rsidRPr="4505F3A0">
              <w:rPr>
                <w:rFonts w:ascii="Arial" w:hAnsi="Arial" w:cs="Arial"/>
                <w:sz w:val="17"/>
                <w:szCs w:val="17"/>
              </w:rPr>
              <w:t xml:space="preserve"> with stunning slow-motion shots of the water</w:t>
            </w:r>
          </w:p>
        </w:tc>
        <w:tc>
          <w:tcPr>
            <w:tcW w:w="823" w:type="dxa"/>
            <w:tcBorders>
              <w:top w:val="single" w:sz="18" w:space="0" w:color="auto"/>
              <w:left w:val="single" w:sz="18" w:space="0" w:color="auto"/>
              <w:bottom w:val="single" w:sz="18" w:space="0" w:color="auto"/>
              <w:right w:val="single" w:sz="18" w:space="0" w:color="auto"/>
            </w:tcBorders>
          </w:tcPr>
          <w:p w14:paraId="31D9751B" w14:textId="77777777" w:rsidR="00FA202F" w:rsidRPr="00DA56A9" w:rsidRDefault="00FA202F" w:rsidP="00CB1655">
            <w:pPr>
              <w:jc w:val="center"/>
              <w:rPr>
                <w:rFonts w:ascii="Arial" w:hAnsi="Arial" w:cs="Arial"/>
                <w:sz w:val="17"/>
                <w:szCs w:val="17"/>
              </w:rPr>
            </w:pPr>
            <w:r w:rsidRPr="4505F3A0">
              <w:rPr>
                <w:rFonts w:ascii="Arial" w:hAnsi="Arial" w:cs="Arial"/>
                <w:sz w:val="17"/>
                <w:szCs w:val="17"/>
              </w:rPr>
              <w:t>N/A</w:t>
            </w:r>
          </w:p>
        </w:tc>
        <w:tc>
          <w:tcPr>
            <w:tcW w:w="1115" w:type="dxa"/>
            <w:gridSpan w:val="2"/>
            <w:tcBorders>
              <w:top w:val="single" w:sz="18" w:space="0" w:color="auto"/>
              <w:left w:val="single" w:sz="18" w:space="0" w:color="auto"/>
              <w:bottom w:val="single" w:sz="18" w:space="0" w:color="auto"/>
              <w:right w:val="single" w:sz="18" w:space="0" w:color="auto"/>
            </w:tcBorders>
            <w:vAlign w:val="center"/>
          </w:tcPr>
          <w:p w14:paraId="7E6E6B71" w14:textId="77777777" w:rsidR="00FA202F" w:rsidRPr="00DA56A9" w:rsidRDefault="00FA202F" w:rsidP="00CB1655">
            <w:pPr>
              <w:jc w:val="center"/>
              <w:rPr>
                <w:rFonts w:ascii="Arial" w:hAnsi="Arial" w:cs="Arial"/>
                <w:b/>
                <w:bCs/>
                <w:sz w:val="17"/>
                <w:szCs w:val="17"/>
              </w:rPr>
            </w:pPr>
            <w:r w:rsidRPr="4505F3A0">
              <w:rPr>
                <w:rFonts w:ascii="Arial" w:hAnsi="Arial" w:cs="Arial"/>
                <w:b/>
                <w:bCs/>
                <w:sz w:val="17"/>
                <w:szCs w:val="17"/>
              </w:rPr>
              <w:t>1</w:t>
            </w:r>
          </w:p>
        </w:tc>
        <w:tc>
          <w:tcPr>
            <w:tcW w:w="1106" w:type="dxa"/>
            <w:tcBorders>
              <w:top w:val="single" w:sz="18" w:space="0" w:color="auto"/>
              <w:left w:val="single" w:sz="18" w:space="0" w:color="auto"/>
              <w:bottom w:val="single" w:sz="18" w:space="0" w:color="auto"/>
              <w:right w:val="single" w:sz="18" w:space="0" w:color="auto"/>
            </w:tcBorders>
            <w:vAlign w:val="center"/>
          </w:tcPr>
          <w:p w14:paraId="6D1CB7B2" w14:textId="77777777" w:rsidR="00FA202F" w:rsidRPr="00DA56A9" w:rsidRDefault="00FA202F" w:rsidP="00CB1655">
            <w:pPr>
              <w:jc w:val="center"/>
              <w:rPr>
                <w:rFonts w:ascii="Arial Narrow" w:hAnsi="Arial Narrow" w:cs="Arial"/>
                <w:sz w:val="17"/>
                <w:szCs w:val="17"/>
              </w:rPr>
            </w:pPr>
            <w:r w:rsidRPr="4505F3A0">
              <w:rPr>
                <w:rFonts w:ascii="Arial Narrow" w:hAnsi="Arial Narrow" w:cs="Arial"/>
                <w:sz w:val="17"/>
                <w:szCs w:val="17"/>
              </w:rPr>
              <w:t>Freshwater West</w:t>
            </w:r>
          </w:p>
        </w:tc>
      </w:tr>
      <w:tr w:rsidR="00FA202F" w:rsidRPr="00DA56A9" w14:paraId="4D75762E" w14:textId="77777777" w:rsidTr="00FA202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Ex>
        <w:trPr>
          <w:cantSplit/>
          <w:trHeight w:val="286"/>
        </w:trPr>
        <w:tc>
          <w:tcPr>
            <w:tcW w:w="5828" w:type="dxa"/>
            <w:gridSpan w:val="5"/>
            <w:tcBorders>
              <w:top w:val="single" w:sz="18" w:space="0" w:color="auto"/>
              <w:left w:val="single" w:sz="18" w:space="0" w:color="auto"/>
              <w:bottom w:val="single" w:sz="18" w:space="0" w:color="auto"/>
              <w:right w:val="single" w:sz="18" w:space="0" w:color="auto"/>
            </w:tcBorders>
            <w:vAlign w:val="center"/>
          </w:tcPr>
          <w:p w14:paraId="4472B9A3" w14:textId="77777777" w:rsidR="00FA202F" w:rsidRPr="00DA56A9" w:rsidRDefault="00FA202F" w:rsidP="00CB1655">
            <w:pPr>
              <w:rPr>
                <w:rFonts w:ascii="Arial" w:hAnsi="Arial" w:cs="Arial"/>
                <w:sz w:val="17"/>
                <w:szCs w:val="17"/>
              </w:rPr>
            </w:pPr>
            <w:r w:rsidRPr="4505F3A0">
              <w:rPr>
                <w:rFonts w:ascii="Arial" w:hAnsi="Arial" w:cs="Arial"/>
                <w:sz w:val="17"/>
                <w:szCs w:val="17"/>
              </w:rPr>
              <w:t>N/A</w:t>
            </w:r>
          </w:p>
        </w:tc>
        <w:tc>
          <w:tcPr>
            <w:tcW w:w="823" w:type="dxa"/>
            <w:tcBorders>
              <w:top w:val="single" w:sz="18" w:space="0" w:color="auto"/>
              <w:left w:val="single" w:sz="18" w:space="0" w:color="auto"/>
              <w:bottom w:val="single" w:sz="18" w:space="0" w:color="auto"/>
              <w:right w:val="single" w:sz="18" w:space="0" w:color="auto"/>
            </w:tcBorders>
          </w:tcPr>
          <w:p w14:paraId="0048717F" w14:textId="77777777" w:rsidR="00FA202F" w:rsidRPr="00DA56A9" w:rsidRDefault="00FA202F" w:rsidP="00CB1655">
            <w:pPr>
              <w:rPr>
                <w:rFonts w:ascii="Arial" w:hAnsi="Arial" w:cs="Arial"/>
                <w:sz w:val="17"/>
              </w:rPr>
            </w:pPr>
          </w:p>
        </w:tc>
        <w:tc>
          <w:tcPr>
            <w:tcW w:w="1115" w:type="dxa"/>
            <w:gridSpan w:val="2"/>
            <w:tcBorders>
              <w:top w:val="single" w:sz="18" w:space="0" w:color="auto"/>
              <w:left w:val="single" w:sz="18" w:space="0" w:color="auto"/>
              <w:bottom w:val="single" w:sz="18" w:space="0" w:color="auto"/>
              <w:right w:val="single" w:sz="18" w:space="0" w:color="auto"/>
            </w:tcBorders>
            <w:vAlign w:val="center"/>
          </w:tcPr>
          <w:p w14:paraId="7636BFFE" w14:textId="77777777" w:rsidR="00FA202F" w:rsidRPr="00DA56A9" w:rsidRDefault="00FA202F" w:rsidP="00CB1655">
            <w:pPr>
              <w:jc w:val="center"/>
              <w:rPr>
                <w:rFonts w:ascii="Arial" w:hAnsi="Arial" w:cs="Arial"/>
                <w:b/>
                <w:bCs/>
                <w:sz w:val="17"/>
              </w:rPr>
            </w:pPr>
          </w:p>
        </w:tc>
        <w:tc>
          <w:tcPr>
            <w:tcW w:w="1106" w:type="dxa"/>
            <w:tcBorders>
              <w:top w:val="single" w:sz="18" w:space="0" w:color="auto"/>
              <w:left w:val="single" w:sz="18" w:space="0" w:color="auto"/>
              <w:bottom w:val="single" w:sz="18" w:space="0" w:color="auto"/>
              <w:right w:val="single" w:sz="18" w:space="0" w:color="auto"/>
            </w:tcBorders>
            <w:vAlign w:val="center"/>
          </w:tcPr>
          <w:p w14:paraId="2D706F95" w14:textId="77777777" w:rsidR="00FA202F" w:rsidRPr="00DA56A9" w:rsidRDefault="00FA202F" w:rsidP="00CB1655">
            <w:pPr>
              <w:jc w:val="center"/>
              <w:rPr>
                <w:rFonts w:ascii="Arial Narrow" w:hAnsi="Arial Narrow" w:cs="Arial"/>
                <w:sz w:val="17"/>
              </w:rPr>
            </w:pPr>
          </w:p>
        </w:tc>
      </w:tr>
      <w:tr w:rsidR="00FA202F" w:rsidRPr="00DA56A9" w14:paraId="44E4D812" w14:textId="77777777" w:rsidTr="00FA202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Ex>
        <w:trPr>
          <w:cantSplit/>
          <w:trHeight w:val="380"/>
        </w:trPr>
        <w:tc>
          <w:tcPr>
            <w:tcW w:w="5828" w:type="dxa"/>
            <w:gridSpan w:val="5"/>
            <w:tcBorders>
              <w:top w:val="single" w:sz="18" w:space="0" w:color="auto"/>
              <w:left w:val="single" w:sz="18" w:space="0" w:color="auto"/>
              <w:bottom w:val="single" w:sz="18" w:space="0" w:color="auto"/>
              <w:right w:val="single" w:sz="18" w:space="0" w:color="auto"/>
            </w:tcBorders>
            <w:vAlign w:val="center"/>
          </w:tcPr>
          <w:p w14:paraId="2E438E64" w14:textId="77777777" w:rsidR="00FA202F" w:rsidRPr="00DA56A9" w:rsidRDefault="00FA202F" w:rsidP="00CB1655">
            <w:pPr>
              <w:rPr>
                <w:rFonts w:ascii="Arial" w:hAnsi="Arial" w:cs="Arial"/>
                <w:sz w:val="17"/>
                <w:szCs w:val="17"/>
              </w:rPr>
            </w:pPr>
            <w:r w:rsidRPr="4505F3A0">
              <w:rPr>
                <w:rFonts w:ascii="Arial" w:hAnsi="Arial" w:cs="Arial"/>
                <w:sz w:val="17"/>
                <w:szCs w:val="17"/>
              </w:rPr>
              <w:t>N/A</w:t>
            </w:r>
          </w:p>
        </w:tc>
        <w:tc>
          <w:tcPr>
            <w:tcW w:w="823" w:type="dxa"/>
            <w:tcBorders>
              <w:top w:val="single" w:sz="18" w:space="0" w:color="auto"/>
              <w:left w:val="single" w:sz="18" w:space="0" w:color="auto"/>
              <w:bottom w:val="single" w:sz="18" w:space="0" w:color="auto"/>
              <w:right w:val="single" w:sz="18" w:space="0" w:color="auto"/>
            </w:tcBorders>
          </w:tcPr>
          <w:p w14:paraId="70BA5756" w14:textId="77777777" w:rsidR="00FA202F" w:rsidRPr="00DA56A9" w:rsidRDefault="00FA202F" w:rsidP="00CB1655">
            <w:pPr>
              <w:rPr>
                <w:rFonts w:ascii="Arial" w:hAnsi="Arial" w:cs="Arial"/>
                <w:sz w:val="17"/>
              </w:rPr>
            </w:pPr>
          </w:p>
        </w:tc>
        <w:tc>
          <w:tcPr>
            <w:tcW w:w="1115" w:type="dxa"/>
            <w:gridSpan w:val="2"/>
            <w:tcBorders>
              <w:top w:val="single" w:sz="18" w:space="0" w:color="auto"/>
              <w:left w:val="single" w:sz="18" w:space="0" w:color="auto"/>
              <w:bottom w:val="single" w:sz="18" w:space="0" w:color="auto"/>
              <w:right w:val="single" w:sz="18" w:space="0" w:color="auto"/>
            </w:tcBorders>
            <w:vAlign w:val="center"/>
          </w:tcPr>
          <w:p w14:paraId="37B5633F" w14:textId="77777777" w:rsidR="00FA202F" w:rsidRPr="00DA56A9" w:rsidRDefault="00FA202F" w:rsidP="00CB1655">
            <w:pPr>
              <w:jc w:val="center"/>
              <w:rPr>
                <w:rFonts w:ascii="Arial" w:hAnsi="Arial" w:cs="Arial"/>
                <w:b/>
                <w:bCs/>
                <w:sz w:val="17"/>
              </w:rPr>
            </w:pPr>
          </w:p>
        </w:tc>
        <w:tc>
          <w:tcPr>
            <w:tcW w:w="1106" w:type="dxa"/>
            <w:tcBorders>
              <w:top w:val="single" w:sz="18" w:space="0" w:color="auto"/>
              <w:left w:val="single" w:sz="18" w:space="0" w:color="auto"/>
              <w:bottom w:val="single" w:sz="18" w:space="0" w:color="auto"/>
              <w:right w:val="single" w:sz="18" w:space="0" w:color="auto"/>
            </w:tcBorders>
            <w:vAlign w:val="center"/>
          </w:tcPr>
          <w:p w14:paraId="44AD3C08" w14:textId="77777777" w:rsidR="00FA202F" w:rsidRPr="00DA56A9" w:rsidRDefault="00FA202F" w:rsidP="00CB1655">
            <w:pPr>
              <w:jc w:val="center"/>
              <w:rPr>
                <w:rFonts w:ascii="Arial Narrow" w:hAnsi="Arial Narrow" w:cs="Arial"/>
                <w:sz w:val="17"/>
              </w:rPr>
            </w:pPr>
          </w:p>
        </w:tc>
      </w:tr>
      <w:tr w:rsidR="00FA202F" w:rsidRPr="00DA56A9" w14:paraId="79A1679D" w14:textId="77777777" w:rsidTr="00FA202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Ex>
        <w:trPr>
          <w:cantSplit/>
          <w:trHeight w:val="418"/>
        </w:trPr>
        <w:tc>
          <w:tcPr>
            <w:tcW w:w="5828" w:type="dxa"/>
            <w:gridSpan w:val="5"/>
            <w:tcBorders>
              <w:top w:val="single" w:sz="18" w:space="0" w:color="auto"/>
              <w:left w:val="single" w:sz="18" w:space="0" w:color="auto"/>
              <w:bottom w:val="single" w:sz="18" w:space="0" w:color="auto"/>
              <w:right w:val="single" w:sz="18" w:space="0" w:color="auto"/>
            </w:tcBorders>
            <w:vAlign w:val="center"/>
          </w:tcPr>
          <w:p w14:paraId="1A420A3A" w14:textId="77777777" w:rsidR="00FA202F" w:rsidRPr="00DA56A9" w:rsidRDefault="00FA202F" w:rsidP="00CB1655">
            <w:pPr>
              <w:rPr>
                <w:rFonts w:ascii="Arial" w:hAnsi="Arial" w:cs="Arial"/>
                <w:sz w:val="17"/>
              </w:rPr>
            </w:pPr>
            <w:r w:rsidRPr="00DA56A9">
              <w:rPr>
                <w:rFonts w:ascii="Arial" w:hAnsi="Arial" w:cs="Arial"/>
                <w:sz w:val="17"/>
              </w:rPr>
              <w:t xml:space="preserve"> </w:t>
            </w:r>
          </w:p>
        </w:tc>
        <w:tc>
          <w:tcPr>
            <w:tcW w:w="823" w:type="dxa"/>
            <w:tcBorders>
              <w:top w:val="single" w:sz="18" w:space="0" w:color="auto"/>
              <w:left w:val="single" w:sz="18" w:space="0" w:color="auto"/>
              <w:bottom w:val="single" w:sz="18" w:space="0" w:color="auto"/>
              <w:right w:val="single" w:sz="18" w:space="0" w:color="auto"/>
            </w:tcBorders>
          </w:tcPr>
          <w:p w14:paraId="728F04D2" w14:textId="77777777" w:rsidR="00FA202F" w:rsidRPr="00DA56A9" w:rsidRDefault="00FA202F" w:rsidP="00CB1655">
            <w:pPr>
              <w:rPr>
                <w:rFonts w:ascii="Arial" w:hAnsi="Arial" w:cs="Arial"/>
                <w:sz w:val="17"/>
              </w:rPr>
            </w:pPr>
          </w:p>
        </w:tc>
        <w:tc>
          <w:tcPr>
            <w:tcW w:w="1115" w:type="dxa"/>
            <w:gridSpan w:val="2"/>
            <w:tcBorders>
              <w:top w:val="single" w:sz="18" w:space="0" w:color="auto"/>
              <w:left w:val="single" w:sz="18" w:space="0" w:color="auto"/>
              <w:bottom w:val="single" w:sz="18" w:space="0" w:color="auto"/>
              <w:right w:val="single" w:sz="18" w:space="0" w:color="auto"/>
            </w:tcBorders>
            <w:vAlign w:val="center"/>
          </w:tcPr>
          <w:p w14:paraId="73B8DD81" w14:textId="77777777" w:rsidR="00FA202F" w:rsidRPr="00DA56A9" w:rsidRDefault="00FA202F" w:rsidP="00CB1655">
            <w:pPr>
              <w:jc w:val="center"/>
              <w:rPr>
                <w:rFonts w:ascii="Arial" w:hAnsi="Arial" w:cs="Arial"/>
                <w:b/>
                <w:bCs/>
                <w:sz w:val="17"/>
              </w:rPr>
            </w:pPr>
            <w:r>
              <w:rPr>
                <w:rFonts w:ascii="Arial Narrow" w:hAnsi="Arial Narrow" w:cs="Arial"/>
                <w:sz w:val="17"/>
              </w:rPr>
              <w:t>TOTAL PAGES:</w:t>
            </w:r>
          </w:p>
        </w:tc>
        <w:tc>
          <w:tcPr>
            <w:tcW w:w="1106" w:type="dxa"/>
            <w:tcBorders>
              <w:top w:val="single" w:sz="18" w:space="0" w:color="auto"/>
              <w:left w:val="single" w:sz="18" w:space="0" w:color="auto"/>
              <w:bottom w:val="single" w:sz="18" w:space="0" w:color="auto"/>
              <w:right w:val="single" w:sz="18" w:space="0" w:color="auto"/>
            </w:tcBorders>
            <w:vAlign w:val="center"/>
          </w:tcPr>
          <w:p w14:paraId="16168963" w14:textId="77777777" w:rsidR="00FA202F" w:rsidRPr="00DA56A9" w:rsidRDefault="00FA202F" w:rsidP="00CB1655">
            <w:pPr>
              <w:rPr>
                <w:rFonts w:ascii="Arial Narrow" w:hAnsi="Arial Narrow" w:cs="Arial"/>
                <w:sz w:val="17"/>
                <w:szCs w:val="17"/>
              </w:rPr>
            </w:pPr>
            <w:r w:rsidRPr="4505F3A0">
              <w:rPr>
                <w:rFonts w:ascii="Arial Narrow" w:hAnsi="Arial Narrow" w:cs="Arial"/>
                <w:sz w:val="17"/>
                <w:szCs w:val="17"/>
              </w:rPr>
              <w:t>1</w:t>
            </w:r>
          </w:p>
        </w:tc>
      </w:tr>
    </w:tbl>
    <w:tbl>
      <w:tblPr>
        <w:tblpPr w:leftFromText="180" w:rightFromText="180" w:vertAnchor="text" w:horzAnchor="page" w:tblpX="811" w:tblpY="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58" w:type="dxa"/>
          <w:right w:w="58" w:type="dxa"/>
        </w:tblCellMar>
        <w:tblLook w:val="0000" w:firstRow="0" w:lastRow="0" w:firstColumn="0" w:lastColumn="0" w:noHBand="0" w:noVBand="0"/>
      </w:tblPr>
      <w:tblGrid>
        <w:gridCol w:w="335"/>
        <w:gridCol w:w="1879"/>
        <w:gridCol w:w="1909"/>
        <w:gridCol w:w="1074"/>
        <w:gridCol w:w="1348"/>
        <w:gridCol w:w="1233"/>
        <w:gridCol w:w="1202"/>
      </w:tblGrid>
      <w:tr w:rsidR="00FA202F" w:rsidRPr="00DD0781" w14:paraId="229E5974" w14:textId="77777777" w:rsidTr="00CB1655">
        <w:trPr>
          <w:trHeight w:val="314"/>
        </w:trPr>
        <w:tc>
          <w:tcPr>
            <w:tcW w:w="388"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4010EB45" w14:textId="77777777" w:rsidR="00FA202F" w:rsidRPr="00DD0781" w:rsidRDefault="00FA202F" w:rsidP="00CB1655">
            <w:pPr>
              <w:jc w:val="center"/>
              <w:rPr>
                <w:rFonts w:ascii="Arial" w:hAnsi="Arial" w:cs="Arial"/>
                <w:b/>
                <w:bCs/>
                <w:sz w:val="18"/>
              </w:rPr>
            </w:pPr>
            <w:r w:rsidRPr="00DD0781">
              <w:rPr>
                <w:rFonts w:ascii="Arial" w:hAnsi="Arial" w:cs="Arial"/>
                <w:b/>
                <w:bCs/>
                <w:sz w:val="18"/>
              </w:rPr>
              <w:t>#</w:t>
            </w:r>
          </w:p>
        </w:tc>
        <w:tc>
          <w:tcPr>
            <w:tcW w:w="2465"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641E8C02" w14:textId="77777777" w:rsidR="00FA202F" w:rsidRPr="00DD0781" w:rsidRDefault="00FA202F" w:rsidP="00CB1655">
            <w:pPr>
              <w:jc w:val="center"/>
              <w:rPr>
                <w:rFonts w:ascii="Arial" w:hAnsi="Arial" w:cs="Arial"/>
                <w:b/>
                <w:bCs/>
                <w:sz w:val="18"/>
                <w:szCs w:val="18"/>
              </w:rPr>
            </w:pPr>
            <w:r w:rsidRPr="4505F3A0">
              <w:rPr>
                <w:rFonts w:ascii="Arial" w:hAnsi="Arial" w:cs="Arial"/>
                <w:b/>
                <w:bCs/>
                <w:sz w:val="18"/>
                <w:szCs w:val="18"/>
              </w:rPr>
              <w:t>Crew</w:t>
            </w:r>
          </w:p>
        </w:tc>
        <w:tc>
          <w:tcPr>
            <w:tcW w:w="1993"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02EE0FAF" w14:textId="77777777" w:rsidR="00FA202F" w:rsidRPr="00DD0781" w:rsidRDefault="00FA202F" w:rsidP="00CB1655">
            <w:pPr>
              <w:jc w:val="center"/>
              <w:rPr>
                <w:rFonts w:ascii="Arial" w:hAnsi="Arial" w:cs="Arial"/>
                <w:b/>
                <w:bCs/>
                <w:sz w:val="18"/>
              </w:rPr>
            </w:pPr>
            <w:r w:rsidRPr="00DD0781">
              <w:rPr>
                <w:rFonts w:ascii="Arial" w:hAnsi="Arial" w:cs="Arial"/>
                <w:b/>
                <w:bCs/>
                <w:sz w:val="18"/>
              </w:rPr>
              <w:t>Role</w:t>
            </w:r>
          </w:p>
        </w:tc>
        <w:tc>
          <w:tcPr>
            <w:tcW w:w="1276"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01DC4FB8" w14:textId="77777777" w:rsidR="00FA202F" w:rsidRPr="00DD0781" w:rsidRDefault="00FA202F" w:rsidP="00CB1655">
            <w:pPr>
              <w:jc w:val="center"/>
              <w:rPr>
                <w:rFonts w:ascii="Arial" w:hAnsi="Arial" w:cs="Arial"/>
                <w:b/>
                <w:bCs/>
                <w:sz w:val="18"/>
              </w:rPr>
            </w:pPr>
            <w:r w:rsidRPr="00DD0781">
              <w:rPr>
                <w:rFonts w:ascii="Arial" w:hAnsi="Arial" w:cs="Arial"/>
                <w:b/>
                <w:bCs/>
                <w:sz w:val="18"/>
              </w:rPr>
              <w:t>Call Time</w:t>
            </w:r>
          </w:p>
        </w:tc>
        <w:tc>
          <w:tcPr>
            <w:tcW w:w="1701"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7BEB0096" w14:textId="77777777" w:rsidR="00FA202F" w:rsidRPr="00DD0781" w:rsidRDefault="00FA202F" w:rsidP="00CB1655">
            <w:pPr>
              <w:jc w:val="center"/>
              <w:rPr>
                <w:rFonts w:ascii="Arial" w:hAnsi="Arial" w:cs="Arial"/>
                <w:b/>
                <w:bCs/>
                <w:sz w:val="18"/>
              </w:rPr>
            </w:pPr>
            <w:r w:rsidRPr="00DD0781">
              <w:rPr>
                <w:rFonts w:ascii="Arial" w:hAnsi="Arial" w:cs="Arial"/>
                <w:b/>
                <w:bCs/>
                <w:sz w:val="18"/>
              </w:rPr>
              <w:t>Pick Up Time</w:t>
            </w:r>
          </w:p>
        </w:tc>
        <w:tc>
          <w:tcPr>
            <w:tcW w:w="1418"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01827AEB" w14:textId="77777777" w:rsidR="00FA202F" w:rsidRPr="00DD0781" w:rsidRDefault="00FA202F" w:rsidP="00CB1655">
            <w:pPr>
              <w:jc w:val="center"/>
              <w:rPr>
                <w:rFonts w:ascii="Arial" w:hAnsi="Arial" w:cs="Arial"/>
                <w:b/>
                <w:bCs/>
                <w:sz w:val="18"/>
                <w:szCs w:val="18"/>
              </w:rPr>
            </w:pPr>
            <w:r w:rsidRPr="4505F3A0">
              <w:rPr>
                <w:rFonts w:ascii="Arial" w:hAnsi="Arial" w:cs="Arial"/>
                <w:b/>
                <w:bCs/>
                <w:sz w:val="18"/>
                <w:szCs w:val="18"/>
              </w:rPr>
              <w:t>From</w:t>
            </w:r>
          </w:p>
        </w:tc>
        <w:tc>
          <w:tcPr>
            <w:tcW w:w="1474" w:type="dxa"/>
            <w:tcBorders>
              <w:top w:val="single" w:sz="18" w:space="0" w:color="auto"/>
              <w:left w:val="single" w:sz="18" w:space="0" w:color="auto"/>
              <w:bottom w:val="single" w:sz="18" w:space="0" w:color="auto"/>
              <w:right w:val="single" w:sz="18" w:space="0" w:color="auto"/>
            </w:tcBorders>
            <w:shd w:val="clear" w:color="auto" w:fill="D9D9D9" w:themeFill="background1" w:themeFillShade="D9"/>
            <w:vAlign w:val="center"/>
          </w:tcPr>
          <w:p w14:paraId="05B24218" w14:textId="77777777" w:rsidR="00FA202F" w:rsidRPr="00DD0781" w:rsidRDefault="00FA202F" w:rsidP="00CB1655">
            <w:pPr>
              <w:jc w:val="center"/>
              <w:rPr>
                <w:rFonts w:ascii="Arial" w:hAnsi="Arial" w:cs="Arial"/>
                <w:b/>
                <w:bCs/>
                <w:sz w:val="18"/>
              </w:rPr>
            </w:pPr>
            <w:r w:rsidRPr="00DD0781">
              <w:rPr>
                <w:rFonts w:ascii="Arial" w:hAnsi="Arial" w:cs="Arial"/>
                <w:b/>
                <w:bCs/>
                <w:sz w:val="18"/>
              </w:rPr>
              <w:t>Set Call</w:t>
            </w:r>
          </w:p>
        </w:tc>
      </w:tr>
      <w:tr w:rsidR="00FA202F" w:rsidRPr="00DD0781" w14:paraId="41865FD3" w14:textId="77777777" w:rsidTr="00CB1655">
        <w:tc>
          <w:tcPr>
            <w:tcW w:w="388" w:type="dxa"/>
            <w:tcBorders>
              <w:top w:val="single" w:sz="18" w:space="0" w:color="auto"/>
              <w:left w:val="single" w:sz="18" w:space="0" w:color="auto"/>
              <w:bottom w:val="single" w:sz="18" w:space="0" w:color="auto"/>
              <w:right w:val="single" w:sz="18" w:space="0" w:color="auto"/>
            </w:tcBorders>
            <w:vAlign w:val="center"/>
          </w:tcPr>
          <w:p w14:paraId="2FDA8819" w14:textId="77777777" w:rsidR="00FA202F" w:rsidRPr="00DD0781" w:rsidRDefault="00FA202F" w:rsidP="00CB1655">
            <w:pPr>
              <w:jc w:val="right"/>
              <w:rPr>
                <w:rFonts w:ascii="Arial Narrow" w:hAnsi="Arial Narrow" w:cs="Arial"/>
                <w:b/>
                <w:bCs/>
                <w:sz w:val="18"/>
              </w:rPr>
            </w:pPr>
            <w:r w:rsidRPr="00DD0781">
              <w:rPr>
                <w:rFonts w:ascii="Arial Narrow" w:hAnsi="Arial Narrow" w:cs="Arial"/>
                <w:b/>
                <w:bCs/>
                <w:sz w:val="18"/>
              </w:rPr>
              <w:t>1.</w:t>
            </w:r>
          </w:p>
        </w:tc>
        <w:tc>
          <w:tcPr>
            <w:tcW w:w="2465" w:type="dxa"/>
            <w:tcBorders>
              <w:top w:val="single" w:sz="18" w:space="0" w:color="auto"/>
              <w:left w:val="single" w:sz="18" w:space="0" w:color="auto"/>
              <w:bottom w:val="single" w:sz="18" w:space="0" w:color="auto"/>
              <w:right w:val="single" w:sz="18" w:space="0" w:color="auto"/>
            </w:tcBorders>
            <w:vAlign w:val="center"/>
          </w:tcPr>
          <w:p w14:paraId="6DA3F02C" w14:textId="77777777" w:rsidR="00FA202F" w:rsidRPr="00DD0781" w:rsidRDefault="00FA202F" w:rsidP="00CB1655">
            <w:pPr>
              <w:rPr>
                <w:rFonts w:ascii="Arial Narrow" w:hAnsi="Arial Narrow" w:cs="Arial"/>
                <w:b/>
                <w:bCs/>
                <w:sz w:val="18"/>
                <w:szCs w:val="18"/>
              </w:rPr>
            </w:pPr>
            <w:r w:rsidRPr="4505F3A0">
              <w:rPr>
                <w:rFonts w:ascii="Arial Narrow" w:hAnsi="Arial Narrow" w:cs="Arial"/>
                <w:b/>
                <w:bCs/>
                <w:sz w:val="18"/>
                <w:szCs w:val="18"/>
              </w:rPr>
              <w:t>Sebastian Roberts</w:t>
            </w:r>
          </w:p>
        </w:tc>
        <w:tc>
          <w:tcPr>
            <w:tcW w:w="1993" w:type="dxa"/>
            <w:tcBorders>
              <w:top w:val="single" w:sz="18" w:space="0" w:color="auto"/>
              <w:left w:val="single" w:sz="18" w:space="0" w:color="auto"/>
              <w:bottom w:val="single" w:sz="18" w:space="0" w:color="auto"/>
              <w:right w:val="single" w:sz="18" w:space="0" w:color="auto"/>
            </w:tcBorders>
            <w:vAlign w:val="center"/>
          </w:tcPr>
          <w:p w14:paraId="4541BC50" w14:textId="77777777" w:rsidR="00FA202F" w:rsidRPr="00DD0781" w:rsidRDefault="00FA202F" w:rsidP="00CB1655">
            <w:pPr>
              <w:rPr>
                <w:rFonts w:ascii="Arial Narrow" w:hAnsi="Arial Narrow" w:cs="Arial"/>
                <w:sz w:val="18"/>
                <w:szCs w:val="18"/>
              </w:rPr>
            </w:pPr>
            <w:r w:rsidRPr="4505F3A0">
              <w:rPr>
                <w:rFonts w:ascii="Arial Narrow" w:hAnsi="Arial Narrow" w:cs="Arial"/>
                <w:sz w:val="18"/>
                <w:szCs w:val="18"/>
              </w:rPr>
              <w:t>Director/Cinematography</w:t>
            </w:r>
          </w:p>
        </w:tc>
        <w:tc>
          <w:tcPr>
            <w:tcW w:w="1276" w:type="dxa"/>
            <w:tcBorders>
              <w:top w:val="single" w:sz="18" w:space="0" w:color="auto"/>
              <w:left w:val="single" w:sz="18" w:space="0" w:color="auto"/>
              <w:bottom w:val="single" w:sz="18" w:space="0" w:color="auto"/>
              <w:right w:val="single" w:sz="18" w:space="0" w:color="auto"/>
            </w:tcBorders>
            <w:vAlign w:val="center"/>
          </w:tcPr>
          <w:p w14:paraId="05E20FB9"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05:00AM</w:t>
            </w:r>
          </w:p>
        </w:tc>
        <w:tc>
          <w:tcPr>
            <w:tcW w:w="1701" w:type="dxa"/>
            <w:tcBorders>
              <w:top w:val="single" w:sz="18" w:space="0" w:color="auto"/>
              <w:left w:val="single" w:sz="18" w:space="0" w:color="auto"/>
              <w:bottom w:val="single" w:sz="18" w:space="0" w:color="auto"/>
              <w:right w:val="single" w:sz="18" w:space="0" w:color="auto"/>
            </w:tcBorders>
            <w:vAlign w:val="center"/>
          </w:tcPr>
          <w:p w14:paraId="4C81EAB2"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N/A</w:t>
            </w:r>
          </w:p>
        </w:tc>
        <w:tc>
          <w:tcPr>
            <w:tcW w:w="1418" w:type="dxa"/>
            <w:tcBorders>
              <w:top w:val="single" w:sz="18" w:space="0" w:color="auto"/>
              <w:left w:val="single" w:sz="18" w:space="0" w:color="auto"/>
              <w:bottom w:val="single" w:sz="18" w:space="0" w:color="auto"/>
              <w:right w:val="single" w:sz="18" w:space="0" w:color="auto"/>
            </w:tcBorders>
            <w:vAlign w:val="center"/>
          </w:tcPr>
          <w:p w14:paraId="2F159B3D"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N/A</w:t>
            </w:r>
          </w:p>
        </w:tc>
        <w:tc>
          <w:tcPr>
            <w:tcW w:w="1474" w:type="dxa"/>
            <w:tcBorders>
              <w:top w:val="single" w:sz="18" w:space="0" w:color="auto"/>
              <w:left w:val="single" w:sz="18" w:space="0" w:color="auto"/>
              <w:bottom w:val="single" w:sz="18" w:space="0" w:color="auto"/>
              <w:right w:val="single" w:sz="18" w:space="0" w:color="auto"/>
            </w:tcBorders>
            <w:vAlign w:val="center"/>
          </w:tcPr>
          <w:p w14:paraId="6AF12E34"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05:00AM</w:t>
            </w:r>
          </w:p>
        </w:tc>
      </w:tr>
      <w:tr w:rsidR="00FA202F" w:rsidRPr="00DD0781" w14:paraId="73D75334" w14:textId="77777777" w:rsidTr="00CB1655">
        <w:tc>
          <w:tcPr>
            <w:tcW w:w="388" w:type="dxa"/>
            <w:tcBorders>
              <w:top w:val="single" w:sz="18" w:space="0" w:color="auto"/>
              <w:left w:val="single" w:sz="18" w:space="0" w:color="auto"/>
              <w:bottom w:val="single" w:sz="18" w:space="0" w:color="auto"/>
              <w:right w:val="single" w:sz="18" w:space="0" w:color="auto"/>
            </w:tcBorders>
            <w:vAlign w:val="center"/>
          </w:tcPr>
          <w:p w14:paraId="5B1700E3" w14:textId="77777777" w:rsidR="00FA202F" w:rsidRPr="00DD0781" w:rsidRDefault="00FA202F" w:rsidP="00CB1655">
            <w:pPr>
              <w:jc w:val="right"/>
              <w:rPr>
                <w:rFonts w:ascii="Arial Narrow" w:hAnsi="Arial Narrow" w:cs="Arial"/>
                <w:b/>
                <w:bCs/>
                <w:sz w:val="18"/>
              </w:rPr>
            </w:pPr>
            <w:r w:rsidRPr="00DD0781">
              <w:rPr>
                <w:rFonts w:ascii="Arial Narrow" w:hAnsi="Arial Narrow" w:cs="Arial"/>
                <w:b/>
                <w:bCs/>
                <w:sz w:val="18"/>
              </w:rPr>
              <w:t>2.</w:t>
            </w:r>
          </w:p>
        </w:tc>
        <w:tc>
          <w:tcPr>
            <w:tcW w:w="2465" w:type="dxa"/>
            <w:tcBorders>
              <w:top w:val="single" w:sz="18" w:space="0" w:color="auto"/>
              <w:left w:val="single" w:sz="18" w:space="0" w:color="auto"/>
              <w:bottom w:val="single" w:sz="18" w:space="0" w:color="auto"/>
              <w:right w:val="single" w:sz="18" w:space="0" w:color="auto"/>
            </w:tcBorders>
            <w:vAlign w:val="center"/>
          </w:tcPr>
          <w:p w14:paraId="1C89D923" w14:textId="77777777" w:rsidR="00FA202F" w:rsidRPr="00DD0781" w:rsidRDefault="00FA202F" w:rsidP="00CB1655">
            <w:pPr>
              <w:rPr>
                <w:rFonts w:ascii="Arial Narrow" w:hAnsi="Arial Narrow" w:cs="Arial"/>
                <w:b/>
                <w:bCs/>
                <w:sz w:val="18"/>
                <w:szCs w:val="18"/>
              </w:rPr>
            </w:pPr>
            <w:r w:rsidRPr="4505F3A0">
              <w:rPr>
                <w:rFonts w:ascii="Arial Narrow" w:hAnsi="Arial Narrow" w:cs="Arial"/>
                <w:b/>
                <w:bCs/>
                <w:sz w:val="18"/>
                <w:szCs w:val="18"/>
              </w:rPr>
              <w:t>Graham Harvey</w:t>
            </w:r>
          </w:p>
        </w:tc>
        <w:tc>
          <w:tcPr>
            <w:tcW w:w="1993" w:type="dxa"/>
            <w:tcBorders>
              <w:top w:val="single" w:sz="18" w:space="0" w:color="auto"/>
              <w:left w:val="single" w:sz="18" w:space="0" w:color="auto"/>
              <w:bottom w:val="single" w:sz="18" w:space="0" w:color="auto"/>
              <w:right w:val="single" w:sz="18" w:space="0" w:color="auto"/>
            </w:tcBorders>
            <w:vAlign w:val="center"/>
          </w:tcPr>
          <w:p w14:paraId="6F5BD0EE" w14:textId="77777777" w:rsidR="00FA202F" w:rsidRPr="00DD0781" w:rsidRDefault="00FA202F" w:rsidP="00CB1655">
            <w:pPr>
              <w:rPr>
                <w:rFonts w:ascii="Arial Narrow" w:hAnsi="Arial Narrow" w:cs="Arial"/>
                <w:sz w:val="18"/>
                <w:szCs w:val="18"/>
              </w:rPr>
            </w:pPr>
            <w:r w:rsidRPr="4505F3A0">
              <w:rPr>
                <w:rFonts w:ascii="Arial Narrow" w:hAnsi="Arial Narrow" w:cs="Arial"/>
                <w:sz w:val="18"/>
                <w:szCs w:val="18"/>
              </w:rPr>
              <w:t>First Aider</w:t>
            </w:r>
          </w:p>
        </w:tc>
        <w:tc>
          <w:tcPr>
            <w:tcW w:w="1276" w:type="dxa"/>
            <w:tcBorders>
              <w:top w:val="single" w:sz="18" w:space="0" w:color="auto"/>
              <w:left w:val="single" w:sz="18" w:space="0" w:color="auto"/>
              <w:bottom w:val="single" w:sz="18" w:space="0" w:color="auto"/>
              <w:right w:val="single" w:sz="18" w:space="0" w:color="auto"/>
            </w:tcBorders>
            <w:vAlign w:val="center"/>
          </w:tcPr>
          <w:p w14:paraId="306B23A9"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05:00AM</w:t>
            </w:r>
          </w:p>
        </w:tc>
        <w:tc>
          <w:tcPr>
            <w:tcW w:w="1701" w:type="dxa"/>
            <w:tcBorders>
              <w:top w:val="single" w:sz="18" w:space="0" w:color="auto"/>
              <w:left w:val="single" w:sz="18" w:space="0" w:color="auto"/>
              <w:bottom w:val="single" w:sz="18" w:space="0" w:color="auto"/>
              <w:right w:val="single" w:sz="18" w:space="0" w:color="auto"/>
            </w:tcBorders>
            <w:vAlign w:val="center"/>
          </w:tcPr>
          <w:p w14:paraId="1943E523"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 xml:space="preserve">04:30AM </w:t>
            </w:r>
          </w:p>
        </w:tc>
        <w:tc>
          <w:tcPr>
            <w:tcW w:w="1418" w:type="dxa"/>
            <w:tcBorders>
              <w:top w:val="single" w:sz="18" w:space="0" w:color="auto"/>
              <w:left w:val="single" w:sz="18" w:space="0" w:color="auto"/>
              <w:bottom w:val="single" w:sz="18" w:space="0" w:color="auto"/>
              <w:right w:val="single" w:sz="18" w:space="0" w:color="auto"/>
            </w:tcBorders>
            <w:vAlign w:val="center"/>
          </w:tcPr>
          <w:p w14:paraId="5CBA21EA"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Carmarthen</w:t>
            </w:r>
          </w:p>
        </w:tc>
        <w:tc>
          <w:tcPr>
            <w:tcW w:w="1474" w:type="dxa"/>
            <w:tcBorders>
              <w:top w:val="single" w:sz="18" w:space="0" w:color="auto"/>
              <w:left w:val="single" w:sz="18" w:space="0" w:color="auto"/>
              <w:bottom w:val="single" w:sz="18" w:space="0" w:color="auto"/>
              <w:right w:val="single" w:sz="18" w:space="0" w:color="auto"/>
            </w:tcBorders>
            <w:vAlign w:val="center"/>
          </w:tcPr>
          <w:p w14:paraId="6BB402AB" w14:textId="77777777" w:rsidR="00FA202F" w:rsidRPr="00DD0781" w:rsidRDefault="00FA202F" w:rsidP="00CB1655">
            <w:pPr>
              <w:jc w:val="center"/>
              <w:rPr>
                <w:rFonts w:ascii="Arial Narrow" w:hAnsi="Arial Narrow" w:cs="Arial"/>
                <w:sz w:val="18"/>
                <w:szCs w:val="18"/>
              </w:rPr>
            </w:pPr>
            <w:r w:rsidRPr="4505F3A0">
              <w:rPr>
                <w:rFonts w:ascii="Arial Narrow" w:hAnsi="Arial Narrow" w:cs="Arial"/>
                <w:sz w:val="18"/>
                <w:szCs w:val="18"/>
              </w:rPr>
              <w:t>05:00AM</w:t>
            </w:r>
          </w:p>
        </w:tc>
      </w:tr>
      <w:tr w:rsidR="00FA202F" w:rsidRPr="00DD0781" w14:paraId="6473642F" w14:textId="77777777" w:rsidTr="00CB1655">
        <w:tc>
          <w:tcPr>
            <w:tcW w:w="388" w:type="dxa"/>
            <w:tcBorders>
              <w:top w:val="single" w:sz="18" w:space="0" w:color="auto"/>
              <w:left w:val="single" w:sz="18" w:space="0" w:color="auto"/>
              <w:bottom w:val="single" w:sz="18" w:space="0" w:color="auto"/>
              <w:right w:val="single" w:sz="18" w:space="0" w:color="auto"/>
            </w:tcBorders>
            <w:vAlign w:val="center"/>
          </w:tcPr>
          <w:p w14:paraId="269FE01D" w14:textId="77777777" w:rsidR="00FA202F" w:rsidRPr="00DD0781" w:rsidRDefault="00FA202F" w:rsidP="00CB1655">
            <w:pPr>
              <w:jc w:val="right"/>
              <w:rPr>
                <w:rFonts w:ascii="Arial Narrow" w:hAnsi="Arial Narrow" w:cs="Arial"/>
                <w:b/>
                <w:bCs/>
                <w:sz w:val="18"/>
              </w:rPr>
            </w:pPr>
            <w:r>
              <w:rPr>
                <w:rFonts w:ascii="Arial Narrow" w:hAnsi="Arial Narrow" w:cs="Arial"/>
                <w:b/>
                <w:bCs/>
                <w:sz w:val="18"/>
              </w:rPr>
              <w:lastRenderedPageBreak/>
              <w:t>3.</w:t>
            </w:r>
          </w:p>
        </w:tc>
        <w:tc>
          <w:tcPr>
            <w:tcW w:w="2465" w:type="dxa"/>
            <w:tcBorders>
              <w:top w:val="single" w:sz="18" w:space="0" w:color="auto"/>
              <w:left w:val="single" w:sz="18" w:space="0" w:color="auto"/>
              <w:bottom w:val="single" w:sz="18" w:space="0" w:color="auto"/>
              <w:right w:val="single" w:sz="18" w:space="0" w:color="auto"/>
            </w:tcBorders>
            <w:vAlign w:val="center"/>
          </w:tcPr>
          <w:p w14:paraId="5E657381" w14:textId="77777777" w:rsidR="00FA202F" w:rsidRPr="00DD0781" w:rsidRDefault="00FA202F" w:rsidP="00CB1655">
            <w:pPr>
              <w:rPr>
                <w:rFonts w:ascii="Arial Narrow" w:hAnsi="Arial Narrow" w:cs="Arial"/>
                <w:b/>
                <w:bCs/>
                <w:sz w:val="18"/>
              </w:rPr>
            </w:pPr>
          </w:p>
        </w:tc>
        <w:tc>
          <w:tcPr>
            <w:tcW w:w="1993" w:type="dxa"/>
            <w:tcBorders>
              <w:top w:val="single" w:sz="18" w:space="0" w:color="auto"/>
              <w:left w:val="single" w:sz="18" w:space="0" w:color="auto"/>
              <w:bottom w:val="single" w:sz="18" w:space="0" w:color="auto"/>
              <w:right w:val="single" w:sz="18" w:space="0" w:color="auto"/>
            </w:tcBorders>
            <w:vAlign w:val="center"/>
          </w:tcPr>
          <w:p w14:paraId="750CF3D4" w14:textId="77777777" w:rsidR="00FA202F" w:rsidRPr="00DD0781" w:rsidRDefault="00FA202F" w:rsidP="00CB1655">
            <w:pPr>
              <w:rPr>
                <w:rFonts w:ascii="Arial Narrow" w:hAnsi="Arial Narrow" w:cs="Arial"/>
                <w:sz w:val="18"/>
              </w:rPr>
            </w:pPr>
          </w:p>
        </w:tc>
        <w:tc>
          <w:tcPr>
            <w:tcW w:w="1276" w:type="dxa"/>
            <w:tcBorders>
              <w:top w:val="single" w:sz="18" w:space="0" w:color="auto"/>
              <w:left w:val="single" w:sz="18" w:space="0" w:color="auto"/>
              <w:bottom w:val="single" w:sz="18" w:space="0" w:color="auto"/>
              <w:right w:val="single" w:sz="18" w:space="0" w:color="auto"/>
            </w:tcBorders>
            <w:vAlign w:val="center"/>
          </w:tcPr>
          <w:p w14:paraId="0CF2EF4D" w14:textId="77777777" w:rsidR="00FA202F" w:rsidRPr="00DD0781" w:rsidRDefault="00FA202F" w:rsidP="00CB1655">
            <w:pPr>
              <w:jc w:val="center"/>
              <w:rPr>
                <w:rFonts w:ascii="Arial Narrow" w:hAnsi="Arial Narrow" w:cs="Arial"/>
                <w:bCs/>
                <w:sz w:val="18"/>
              </w:rPr>
            </w:pPr>
          </w:p>
        </w:tc>
        <w:tc>
          <w:tcPr>
            <w:tcW w:w="1701" w:type="dxa"/>
            <w:tcBorders>
              <w:top w:val="single" w:sz="18" w:space="0" w:color="auto"/>
              <w:left w:val="single" w:sz="18" w:space="0" w:color="auto"/>
              <w:bottom w:val="single" w:sz="18" w:space="0" w:color="auto"/>
              <w:right w:val="single" w:sz="18" w:space="0" w:color="auto"/>
            </w:tcBorders>
            <w:vAlign w:val="center"/>
          </w:tcPr>
          <w:p w14:paraId="5ED30402" w14:textId="77777777" w:rsidR="00FA202F" w:rsidRPr="00DD0781" w:rsidRDefault="00FA202F" w:rsidP="00CB1655">
            <w:pPr>
              <w:jc w:val="center"/>
              <w:rPr>
                <w:rFonts w:ascii="Arial Narrow" w:hAnsi="Arial Narrow" w:cs="Arial"/>
                <w:sz w:val="18"/>
              </w:rPr>
            </w:pPr>
          </w:p>
        </w:tc>
        <w:tc>
          <w:tcPr>
            <w:tcW w:w="1418" w:type="dxa"/>
            <w:tcBorders>
              <w:top w:val="single" w:sz="18" w:space="0" w:color="auto"/>
              <w:left w:val="single" w:sz="18" w:space="0" w:color="auto"/>
              <w:bottom w:val="single" w:sz="18" w:space="0" w:color="auto"/>
              <w:right w:val="single" w:sz="18" w:space="0" w:color="auto"/>
            </w:tcBorders>
            <w:vAlign w:val="center"/>
          </w:tcPr>
          <w:p w14:paraId="604DB2EA" w14:textId="77777777" w:rsidR="00FA202F" w:rsidRPr="00DD0781" w:rsidRDefault="00FA202F" w:rsidP="00CB1655">
            <w:pPr>
              <w:jc w:val="center"/>
              <w:rPr>
                <w:rFonts w:ascii="Arial Narrow" w:hAnsi="Arial Narrow" w:cs="Arial"/>
                <w:sz w:val="18"/>
              </w:rPr>
            </w:pPr>
          </w:p>
        </w:tc>
        <w:tc>
          <w:tcPr>
            <w:tcW w:w="1474" w:type="dxa"/>
            <w:tcBorders>
              <w:top w:val="single" w:sz="18" w:space="0" w:color="auto"/>
              <w:left w:val="single" w:sz="18" w:space="0" w:color="auto"/>
              <w:bottom w:val="single" w:sz="18" w:space="0" w:color="auto"/>
              <w:right w:val="single" w:sz="18" w:space="0" w:color="auto"/>
            </w:tcBorders>
            <w:vAlign w:val="center"/>
          </w:tcPr>
          <w:p w14:paraId="1FD5B452" w14:textId="77777777" w:rsidR="00FA202F" w:rsidRPr="00DD0781" w:rsidRDefault="00FA202F" w:rsidP="00CB1655">
            <w:pPr>
              <w:jc w:val="center"/>
              <w:rPr>
                <w:rFonts w:ascii="Arial Narrow" w:hAnsi="Arial Narrow" w:cs="Arial"/>
                <w:sz w:val="18"/>
              </w:rPr>
            </w:pPr>
          </w:p>
        </w:tc>
      </w:tr>
    </w:tbl>
    <w:p w14:paraId="39D75A55" w14:textId="77777777" w:rsidR="00FA202F" w:rsidRPr="00547E21" w:rsidRDefault="00FA202F" w:rsidP="00FA202F">
      <w:pPr>
        <w:rPr>
          <w:sz w:val="4"/>
        </w:rPr>
      </w:pPr>
    </w:p>
    <w:p w14:paraId="15B14101" w14:textId="77777777" w:rsidR="00FA202F" w:rsidRPr="00547E21" w:rsidRDefault="00FA202F" w:rsidP="00FA202F">
      <w:pPr>
        <w:rPr>
          <w:sz w:val="8"/>
        </w:rPr>
      </w:pPr>
    </w:p>
    <w:tbl>
      <w:tblPr>
        <w:tblpPr w:leftFromText="180" w:rightFromText="180" w:vertAnchor="text" w:horzAnchor="page" w:tblpX="865" w:tblpY="-69"/>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8980"/>
      </w:tblGrid>
      <w:tr w:rsidR="00FA202F" w:rsidRPr="00B634EF" w14:paraId="3BA9E29B" w14:textId="77777777" w:rsidTr="00CB1655">
        <w:trPr>
          <w:trHeight w:val="235"/>
        </w:trPr>
        <w:tc>
          <w:tcPr>
            <w:tcW w:w="1074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4C1779D6" w14:textId="77777777" w:rsidR="00FA202F" w:rsidRPr="00B56366" w:rsidRDefault="00FA202F" w:rsidP="00CB1655">
            <w:pPr>
              <w:tabs>
                <w:tab w:val="left" w:pos="752"/>
                <w:tab w:val="center" w:pos="5400"/>
              </w:tabs>
              <w:rPr>
                <w:rFonts w:ascii="Arial Narrow" w:hAnsi="Arial Narrow"/>
                <w:b/>
                <w:sz w:val="18"/>
              </w:rPr>
            </w:pPr>
            <w:r w:rsidRPr="001848F7">
              <w:rPr>
                <w:rFonts w:ascii="Arial Narrow" w:hAnsi="Arial Narrow"/>
                <w:b/>
                <w:sz w:val="18"/>
              </w:rPr>
              <w:t>Transportation</w:t>
            </w:r>
          </w:p>
        </w:tc>
      </w:tr>
      <w:tr w:rsidR="00FA202F" w:rsidRPr="00B634EF" w14:paraId="329C0DE9" w14:textId="77777777" w:rsidTr="00CB1655">
        <w:tc>
          <w:tcPr>
            <w:tcW w:w="1074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7F67224E" w14:textId="77777777" w:rsidR="00FA202F" w:rsidRPr="00B56366" w:rsidRDefault="00FA202F" w:rsidP="00CB1655">
            <w:pPr>
              <w:tabs>
                <w:tab w:val="left" w:pos="752"/>
                <w:tab w:val="center" w:pos="5400"/>
              </w:tabs>
              <w:rPr>
                <w:rFonts w:ascii="Arial Narrow" w:hAnsi="Arial Narrow"/>
                <w:sz w:val="18"/>
                <w:szCs w:val="18"/>
              </w:rPr>
            </w:pPr>
            <w:r w:rsidRPr="4505F3A0">
              <w:rPr>
                <w:rFonts w:ascii="Arial Narrow" w:hAnsi="Arial Narrow"/>
                <w:sz w:val="18"/>
                <w:szCs w:val="18"/>
              </w:rPr>
              <w:t>VW Blue Golf</w:t>
            </w:r>
          </w:p>
        </w:tc>
      </w:tr>
    </w:tbl>
    <w:p w14:paraId="27CE7BFD" w14:textId="77777777" w:rsidR="00FA202F" w:rsidRDefault="00FA202F" w:rsidP="00FA202F"/>
    <w:tbl>
      <w:tblPr>
        <w:tblW w:w="4536" w:type="dxa"/>
        <w:tblInd w:w="10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1985"/>
        <w:gridCol w:w="2551"/>
      </w:tblGrid>
      <w:tr w:rsidR="00FA202F" w:rsidRPr="00DD0781" w14:paraId="13603A32" w14:textId="77777777" w:rsidTr="00CB1655">
        <w:tc>
          <w:tcPr>
            <w:tcW w:w="198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3777524E" w14:textId="77777777" w:rsidR="00FA202F" w:rsidRPr="00B56366" w:rsidRDefault="00FA202F" w:rsidP="00CB1655">
            <w:pPr>
              <w:rPr>
                <w:rFonts w:ascii="Arial Narrow" w:hAnsi="Arial Narrow"/>
                <w:b/>
                <w:sz w:val="18"/>
              </w:rPr>
            </w:pPr>
            <w:r w:rsidRPr="4505F3A0">
              <w:rPr>
                <w:rFonts w:ascii="Arial Narrow" w:hAnsi="Arial Narrow"/>
                <w:b/>
                <w:bCs/>
                <w:sz w:val="18"/>
                <w:szCs w:val="18"/>
              </w:rPr>
              <w:t>Producer</w:t>
            </w:r>
          </w:p>
          <w:p w14:paraId="779D596B" w14:textId="77777777" w:rsidR="00FA202F" w:rsidRPr="00B56366" w:rsidRDefault="00FA202F" w:rsidP="00CB1655">
            <w:pPr>
              <w:rPr>
                <w:rFonts w:ascii="Arial Narrow" w:hAnsi="Arial Narrow"/>
                <w:sz w:val="18"/>
                <w:szCs w:val="18"/>
              </w:rPr>
            </w:pPr>
            <w:r w:rsidRPr="4505F3A0">
              <w:rPr>
                <w:rFonts w:ascii="Arial Narrow" w:hAnsi="Arial Narrow"/>
                <w:sz w:val="18"/>
                <w:szCs w:val="18"/>
              </w:rPr>
              <w:t>Sebastian Roberts</w:t>
            </w:r>
          </w:p>
          <w:p w14:paraId="6A7C4AF7" w14:textId="77777777" w:rsidR="00FA202F" w:rsidRPr="00B56366" w:rsidRDefault="00FA202F" w:rsidP="00CB1655">
            <w:pPr>
              <w:rPr>
                <w:rFonts w:ascii="Arial Narrow" w:hAnsi="Arial Narrow"/>
                <w:sz w:val="18"/>
                <w:szCs w:val="18"/>
              </w:rPr>
            </w:pPr>
            <w:r w:rsidRPr="4505F3A0">
              <w:rPr>
                <w:rFonts w:ascii="Arial Narrow" w:hAnsi="Arial Narrow"/>
                <w:sz w:val="18"/>
                <w:szCs w:val="18"/>
              </w:rPr>
              <w:t>07591585869</w:t>
            </w:r>
          </w:p>
        </w:tc>
        <w:tc>
          <w:tcPr>
            <w:tcW w:w="2551" w:type="dxa"/>
            <w:tcBorders>
              <w:top w:val="single" w:sz="18" w:space="0" w:color="000000" w:themeColor="text1"/>
              <w:left w:val="single" w:sz="18" w:space="0" w:color="000000" w:themeColor="text1"/>
              <w:bottom w:val="single" w:sz="18" w:space="0" w:color="000000" w:themeColor="text1"/>
              <w:right w:val="single" w:sz="18" w:space="0" w:color="000000" w:themeColor="text1"/>
            </w:tcBorders>
          </w:tcPr>
          <w:p w14:paraId="3D54D18E" w14:textId="77777777" w:rsidR="00FA202F" w:rsidRPr="00B56366" w:rsidRDefault="00FA202F" w:rsidP="00CB1655">
            <w:pPr>
              <w:rPr>
                <w:rFonts w:ascii="Arial Narrow" w:hAnsi="Arial Narrow"/>
                <w:b/>
                <w:bCs/>
                <w:sz w:val="18"/>
                <w:szCs w:val="18"/>
              </w:rPr>
            </w:pPr>
            <w:r w:rsidRPr="4505F3A0">
              <w:rPr>
                <w:rFonts w:ascii="Arial Narrow" w:hAnsi="Arial Narrow"/>
                <w:b/>
                <w:bCs/>
                <w:sz w:val="18"/>
                <w:szCs w:val="18"/>
              </w:rPr>
              <w:t>First Aider</w:t>
            </w:r>
          </w:p>
          <w:p w14:paraId="79F7F6AB" w14:textId="77777777" w:rsidR="00FA202F" w:rsidRPr="00B56366" w:rsidRDefault="00FA202F" w:rsidP="00CB1655">
            <w:pPr>
              <w:rPr>
                <w:rFonts w:ascii="Arial Narrow" w:hAnsi="Arial Narrow"/>
                <w:sz w:val="18"/>
                <w:szCs w:val="18"/>
              </w:rPr>
            </w:pPr>
            <w:r w:rsidRPr="4505F3A0">
              <w:rPr>
                <w:rFonts w:ascii="Arial Narrow" w:hAnsi="Arial Narrow"/>
                <w:sz w:val="18"/>
                <w:szCs w:val="18"/>
              </w:rPr>
              <w:t>Graham Harvey</w:t>
            </w:r>
          </w:p>
          <w:p w14:paraId="38BF0644" w14:textId="77777777" w:rsidR="00FA202F" w:rsidRPr="00B56366" w:rsidRDefault="00FA202F" w:rsidP="00CB1655">
            <w:pPr>
              <w:rPr>
                <w:rFonts w:ascii="Arial Narrow" w:hAnsi="Arial Narrow"/>
                <w:sz w:val="18"/>
                <w:szCs w:val="18"/>
              </w:rPr>
            </w:pPr>
            <w:r w:rsidRPr="4505F3A0">
              <w:rPr>
                <w:rFonts w:ascii="Arial Narrow" w:hAnsi="Arial Narrow"/>
                <w:sz w:val="18"/>
                <w:szCs w:val="18"/>
              </w:rPr>
              <w:t>0798566605</w:t>
            </w:r>
          </w:p>
        </w:tc>
      </w:tr>
    </w:tbl>
    <w:p w14:paraId="6DA53B52" w14:textId="77777777" w:rsidR="00FA202F" w:rsidRDefault="00FA202F" w:rsidP="00FA202F"/>
    <w:p w14:paraId="76E1AA9A" w14:textId="77777777" w:rsidR="00FA202F" w:rsidRDefault="00FA202F" w:rsidP="00FA202F"/>
    <w:tbl>
      <w:tblPr>
        <w:tblW w:w="10773" w:type="dxa"/>
        <w:tblInd w:w="-9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8080"/>
        <w:gridCol w:w="1418"/>
        <w:gridCol w:w="1275"/>
      </w:tblGrid>
      <w:tr w:rsidR="00FA202F" w:rsidRPr="004A24B1" w14:paraId="1957C73F" w14:textId="77777777" w:rsidTr="00FA202F">
        <w:tc>
          <w:tcPr>
            <w:tcW w:w="10773" w:type="dxa"/>
            <w:gridSpan w:val="3"/>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4A5AD2DA" w14:textId="77777777" w:rsidR="00FA202F" w:rsidRPr="00B56366" w:rsidRDefault="00FA202F" w:rsidP="00CB1655">
            <w:pPr>
              <w:tabs>
                <w:tab w:val="left" w:pos="752"/>
                <w:tab w:val="center" w:pos="5400"/>
                <w:tab w:val="left" w:pos="5760"/>
                <w:tab w:val="left" w:pos="6768"/>
              </w:tabs>
              <w:rPr>
                <w:rFonts w:ascii="Arial" w:hAnsi="Arial"/>
                <w:b/>
                <w:bCs/>
              </w:rPr>
            </w:pPr>
            <w:r w:rsidRPr="4505F3A0">
              <w:rPr>
                <w:rFonts w:ascii="Arial" w:hAnsi="Arial"/>
                <w:b/>
                <w:bCs/>
              </w:rPr>
              <w:t>Advanced Schedule     Day 1 of 1   00-00-00</w:t>
            </w:r>
          </w:p>
        </w:tc>
      </w:tr>
      <w:tr w:rsidR="00FA202F" w:rsidRPr="004A24B1" w14:paraId="319975AC"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57836B64" w14:textId="77777777" w:rsidR="00FA202F" w:rsidRPr="00B56366" w:rsidRDefault="00FA202F" w:rsidP="00CB1655">
            <w:pPr>
              <w:tabs>
                <w:tab w:val="left" w:pos="752"/>
                <w:tab w:val="center" w:pos="5400"/>
                <w:tab w:val="left" w:pos="5760"/>
                <w:tab w:val="left" w:pos="6768"/>
              </w:tabs>
              <w:jc w:val="center"/>
              <w:rPr>
                <w:rFonts w:ascii="Arial" w:hAnsi="Arial"/>
                <w:b/>
              </w:rPr>
            </w:pPr>
            <w:r w:rsidRPr="00B56366">
              <w:rPr>
                <w:rFonts w:ascii="Arial" w:hAnsi="Arial"/>
                <w:b/>
              </w:rPr>
              <w:t>Scene and Description</w:t>
            </w: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67BBBB4F" w14:textId="77777777" w:rsidR="00FA202F" w:rsidRPr="00B56366" w:rsidRDefault="00FA202F" w:rsidP="00CB1655">
            <w:pPr>
              <w:tabs>
                <w:tab w:val="left" w:pos="752"/>
                <w:tab w:val="center" w:pos="5400"/>
                <w:tab w:val="left" w:pos="5760"/>
                <w:tab w:val="left" w:pos="6768"/>
              </w:tabs>
              <w:jc w:val="center"/>
              <w:rPr>
                <w:rFonts w:ascii="Arial" w:hAnsi="Arial"/>
                <w:b/>
                <w:bCs/>
              </w:rPr>
            </w:pPr>
            <w:r w:rsidRPr="4505F3A0">
              <w:rPr>
                <w:rFonts w:ascii="Arial" w:hAnsi="Arial"/>
                <w:b/>
                <w:bCs/>
              </w:rPr>
              <w:t>Shot No.</w:t>
            </w: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D9D9D9" w:themeFill="background1" w:themeFillShade="D9"/>
          </w:tcPr>
          <w:p w14:paraId="280DB9B1" w14:textId="77777777" w:rsidR="00FA202F" w:rsidRPr="00B56366" w:rsidRDefault="00FA202F" w:rsidP="00CB1655">
            <w:pPr>
              <w:tabs>
                <w:tab w:val="left" w:pos="752"/>
                <w:tab w:val="center" w:pos="5400"/>
                <w:tab w:val="left" w:pos="5760"/>
                <w:tab w:val="left" w:pos="6768"/>
              </w:tabs>
              <w:jc w:val="center"/>
              <w:rPr>
                <w:rFonts w:ascii="Arial" w:hAnsi="Arial"/>
                <w:b/>
                <w:bCs/>
              </w:rPr>
            </w:pPr>
          </w:p>
        </w:tc>
      </w:tr>
      <w:tr w:rsidR="00FA202F" w:rsidRPr="004A24B1" w14:paraId="2057361D"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67440E11"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 xml:space="preserve">Beautiful </w:t>
            </w:r>
            <w:proofErr w:type="spellStart"/>
            <w:r w:rsidRPr="4505F3A0">
              <w:rPr>
                <w:rFonts w:ascii="Arial Narrow" w:hAnsi="Arial Narrow"/>
              </w:rPr>
              <w:t>timelapse</w:t>
            </w:r>
            <w:proofErr w:type="spellEnd"/>
            <w:r w:rsidRPr="4505F3A0">
              <w:rPr>
                <w:rFonts w:ascii="Arial Narrow" w:hAnsi="Arial Narrow"/>
              </w:rPr>
              <w:t xml:space="preserve"> of sunrise with the whole bay in shot</w:t>
            </w: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38DC8010"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1</w:t>
            </w: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7E29B023" w14:textId="77777777" w:rsidR="00FA202F" w:rsidRPr="00B56366" w:rsidRDefault="00FA202F" w:rsidP="00CB1655">
            <w:pPr>
              <w:tabs>
                <w:tab w:val="left" w:pos="752"/>
                <w:tab w:val="center" w:pos="5400"/>
                <w:tab w:val="left" w:pos="5760"/>
                <w:tab w:val="left" w:pos="6768"/>
              </w:tabs>
              <w:jc w:val="center"/>
              <w:rPr>
                <w:rFonts w:ascii="Arial Narrow" w:hAnsi="Arial Narrow"/>
              </w:rPr>
            </w:pPr>
          </w:p>
        </w:tc>
      </w:tr>
      <w:tr w:rsidR="00FA202F" w:rsidRPr="004A24B1" w14:paraId="75DF3D2D"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4CC3B2B4"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Stunning slow motion shot of the waves crashing into the rocks</w:t>
            </w: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0AAB77C3"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2</w:t>
            </w: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6F1E3B8B" w14:textId="77777777" w:rsidR="00FA202F" w:rsidRPr="00B56366" w:rsidRDefault="00FA202F" w:rsidP="00CB1655">
            <w:pPr>
              <w:tabs>
                <w:tab w:val="left" w:pos="752"/>
                <w:tab w:val="center" w:pos="5400"/>
                <w:tab w:val="left" w:pos="5760"/>
                <w:tab w:val="left" w:pos="6768"/>
              </w:tabs>
              <w:jc w:val="center"/>
              <w:rPr>
                <w:rFonts w:ascii="Arial Narrow" w:hAnsi="Arial Narrow"/>
              </w:rPr>
            </w:pPr>
          </w:p>
        </w:tc>
      </w:tr>
      <w:tr w:rsidR="00FA202F" w:rsidRPr="004A24B1" w14:paraId="7554D19F"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103AE6F4"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Underwater slow motion shot of rolling waves</w:t>
            </w: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3EBADF01" w14:textId="77777777" w:rsidR="00FA202F" w:rsidRPr="00B56366" w:rsidRDefault="00FA202F" w:rsidP="00CB1655">
            <w:pPr>
              <w:tabs>
                <w:tab w:val="left" w:pos="752"/>
                <w:tab w:val="center" w:pos="5400"/>
                <w:tab w:val="left" w:pos="5760"/>
                <w:tab w:val="left" w:pos="6768"/>
              </w:tabs>
              <w:rPr>
                <w:rFonts w:ascii="Arial Narrow" w:hAnsi="Arial Narrow"/>
              </w:rPr>
            </w:pPr>
            <w:r w:rsidRPr="4505F3A0">
              <w:rPr>
                <w:rFonts w:ascii="Arial Narrow" w:hAnsi="Arial Narrow"/>
              </w:rPr>
              <w:t>3</w:t>
            </w: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220A0454" w14:textId="77777777" w:rsidR="00FA202F" w:rsidRPr="00B56366" w:rsidRDefault="00FA202F" w:rsidP="00CB1655">
            <w:pPr>
              <w:tabs>
                <w:tab w:val="left" w:pos="752"/>
                <w:tab w:val="center" w:pos="5400"/>
                <w:tab w:val="left" w:pos="5760"/>
                <w:tab w:val="left" w:pos="6768"/>
              </w:tabs>
              <w:rPr>
                <w:rFonts w:ascii="Arial Narrow" w:hAnsi="Arial Narrow"/>
              </w:rPr>
            </w:pPr>
          </w:p>
        </w:tc>
      </w:tr>
      <w:tr w:rsidR="00FA202F" w:rsidRPr="004A24B1" w14:paraId="5A5107BE"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51FAA910"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18349EA9"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35B776B0" w14:textId="77777777" w:rsidR="00FA202F" w:rsidRPr="00B56366" w:rsidRDefault="00FA202F" w:rsidP="00CB1655">
            <w:pPr>
              <w:tabs>
                <w:tab w:val="left" w:pos="752"/>
                <w:tab w:val="center" w:pos="5400"/>
                <w:tab w:val="left" w:pos="5760"/>
                <w:tab w:val="left" w:pos="6768"/>
              </w:tabs>
              <w:jc w:val="center"/>
              <w:rPr>
                <w:rFonts w:ascii="Arial Narrow" w:hAnsi="Arial Narrow"/>
              </w:rPr>
            </w:pPr>
          </w:p>
        </w:tc>
      </w:tr>
      <w:tr w:rsidR="00FA202F" w:rsidRPr="004A24B1" w14:paraId="7708A011"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71A2DAA3"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0FAA9E85"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1F901F2C" w14:textId="77777777" w:rsidR="00FA202F" w:rsidRPr="00B56366" w:rsidRDefault="00FA202F" w:rsidP="00CB1655">
            <w:pPr>
              <w:tabs>
                <w:tab w:val="left" w:pos="752"/>
                <w:tab w:val="center" w:pos="5400"/>
                <w:tab w:val="left" w:pos="5760"/>
                <w:tab w:val="left" w:pos="6768"/>
              </w:tabs>
              <w:rPr>
                <w:rFonts w:ascii="Arial Narrow" w:hAnsi="Arial Narrow"/>
              </w:rPr>
            </w:pPr>
          </w:p>
        </w:tc>
      </w:tr>
      <w:tr w:rsidR="00FA202F" w:rsidRPr="004A24B1" w14:paraId="5D4E34A3" w14:textId="77777777" w:rsidTr="00FA202F">
        <w:tblPrEx>
          <w:tblLook w:val="04A0" w:firstRow="1" w:lastRow="0" w:firstColumn="1" w:lastColumn="0" w:noHBand="0" w:noVBand="1"/>
        </w:tblPrEx>
        <w:tc>
          <w:tcPr>
            <w:tcW w:w="8080"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20F19826"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418"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6F66B9E7" w14:textId="77777777" w:rsidR="00FA202F" w:rsidRPr="00B56366" w:rsidRDefault="00FA202F" w:rsidP="00CB1655">
            <w:pPr>
              <w:tabs>
                <w:tab w:val="left" w:pos="752"/>
                <w:tab w:val="center" w:pos="5400"/>
                <w:tab w:val="left" w:pos="5760"/>
                <w:tab w:val="left" w:pos="6768"/>
              </w:tabs>
              <w:rPr>
                <w:rFonts w:ascii="Arial Narrow" w:hAnsi="Arial Narrow"/>
              </w:rPr>
            </w:pPr>
          </w:p>
        </w:tc>
        <w:tc>
          <w:tcPr>
            <w:tcW w:w="1275" w:type="dxa"/>
            <w:tcBorders>
              <w:top w:val="single" w:sz="18" w:space="0" w:color="000000" w:themeColor="text1"/>
              <w:left w:val="single" w:sz="18" w:space="0" w:color="000000" w:themeColor="text1"/>
              <w:bottom w:val="single" w:sz="18" w:space="0" w:color="000000" w:themeColor="text1"/>
              <w:right w:val="single" w:sz="18" w:space="0" w:color="000000" w:themeColor="text1"/>
            </w:tcBorders>
            <w:shd w:val="clear" w:color="auto" w:fill="auto"/>
          </w:tcPr>
          <w:p w14:paraId="52F6B36D" w14:textId="77777777" w:rsidR="00FA202F" w:rsidRPr="00B56366" w:rsidRDefault="00FA202F" w:rsidP="00CB1655">
            <w:pPr>
              <w:tabs>
                <w:tab w:val="left" w:pos="752"/>
                <w:tab w:val="center" w:pos="5400"/>
                <w:tab w:val="left" w:pos="5760"/>
                <w:tab w:val="left" w:pos="6768"/>
              </w:tabs>
              <w:jc w:val="center"/>
              <w:rPr>
                <w:rFonts w:ascii="Arial Narrow" w:hAnsi="Arial Narrow"/>
              </w:rPr>
            </w:pPr>
          </w:p>
        </w:tc>
      </w:tr>
    </w:tbl>
    <w:p w14:paraId="75807ECC" w14:textId="4D4BA0B4" w:rsidR="4F02DF8C" w:rsidRDefault="4F02DF8C" w:rsidP="4F02DF8C">
      <w:pPr>
        <w:ind w:left="360"/>
        <w:rPr>
          <w:rFonts w:ascii="Calibri" w:eastAsia="Calibri" w:hAnsi="Calibri" w:cs="Calibri"/>
          <w:sz w:val="24"/>
          <w:szCs w:val="24"/>
        </w:rPr>
      </w:pPr>
    </w:p>
    <w:p w14:paraId="7D821C0F" w14:textId="7C9EC303" w:rsidR="0509BEAE" w:rsidRDefault="0509BEAE" w:rsidP="0509BEAE">
      <w:pPr>
        <w:rPr>
          <w:rFonts w:ascii="Calibri" w:eastAsia="Calibri" w:hAnsi="Calibri" w:cs="Calibri"/>
          <w:sz w:val="24"/>
          <w:szCs w:val="24"/>
        </w:rPr>
      </w:pPr>
    </w:p>
    <w:p w14:paraId="7FA6183C" w14:textId="74379B27" w:rsidR="0509BEAE" w:rsidRDefault="0509BEAE" w:rsidP="0509BEAE">
      <w:pPr>
        <w:rPr>
          <w:rFonts w:ascii="Calibri" w:eastAsia="Calibri" w:hAnsi="Calibri" w:cs="Calibri"/>
          <w:sz w:val="24"/>
          <w:szCs w:val="24"/>
        </w:rPr>
      </w:pPr>
    </w:p>
    <w:p w14:paraId="27E07327" w14:textId="6C244C92" w:rsidR="21F0A57C" w:rsidRPr="00FA202F" w:rsidRDefault="21F0A57C" w:rsidP="21F0A57C">
      <w:bookmarkStart w:id="0" w:name="_GoBack"/>
      <w:bookmarkEnd w:id="0"/>
    </w:p>
    <w:sectPr w:rsidR="21F0A57C" w:rsidRPr="00FA202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D6EA6E" w14:textId="77777777" w:rsidR="00215E58" w:rsidRDefault="00215E58">
      <w:pPr>
        <w:spacing w:after="0" w:line="240" w:lineRule="auto"/>
      </w:pPr>
      <w:r>
        <w:separator/>
      </w:r>
    </w:p>
  </w:endnote>
  <w:endnote w:type="continuationSeparator" w:id="0">
    <w:p w14:paraId="6A5BD761" w14:textId="77777777" w:rsidR="00215E58" w:rsidRDefault="00215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5F764C" w14:paraId="023C73CE" w14:textId="77777777" w:rsidTr="17081B81">
      <w:tc>
        <w:tcPr>
          <w:tcW w:w="3009" w:type="dxa"/>
        </w:tcPr>
        <w:p w14:paraId="18D71C51" w14:textId="0F42E52C" w:rsidR="005F764C" w:rsidRDefault="005F764C" w:rsidP="17081B81">
          <w:pPr>
            <w:pStyle w:val="Header"/>
            <w:ind w:left="-115"/>
          </w:pPr>
        </w:p>
      </w:tc>
      <w:tc>
        <w:tcPr>
          <w:tcW w:w="3009" w:type="dxa"/>
        </w:tcPr>
        <w:p w14:paraId="5D5C67B7" w14:textId="62111513" w:rsidR="005F764C" w:rsidRDefault="005F764C" w:rsidP="17081B81">
          <w:pPr>
            <w:pStyle w:val="Header"/>
            <w:jc w:val="center"/>
          </w:pPr>
        </w:p>
      </w:tc>
      <w:tc>
        <w:tcPr>
          <w:tcW w:w="3009" w:type="dxa"/>
        </w:tcPr>
        <w:p w14:paraId="175F9808" w14:textId="06C2F354" w:rsidR="005F764C" w:rsidRDefault="005F764C" w:rsidP="17081B81">
          <w:pPr>
            <w:pStyle w:val="Header"/>
            <w:ind w:right="-115"/>
            <w:jc w:val="right"/>
          </w:pPr>
        </w:p>
      </w:tc>
    </w:tr>
  </w:tbl>
  <w:p w14:paraId="2D5E28C6" w14:textId="51537D92" w:rsidR="005F764C" w:rsidRDefault="005F764C" w:rsidP="17081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D42C5" w14:textId="77777777" w:rsidR="00215E58" w:rsidRDefault="00215E58">
      <w:pPr>
        <w:spacing w:after="0" w:line="240" w:lineRule="auto"/>
      </w:pPr>
      <w:r>
        <w:separator/>
      </w:r>
    </w:p>
  </w:footnote>
  <w:footnote w:type="continuationSeparator" w:id="0">
    <w:p w14:paraId="7D3ADC94" w14:textId="77777777" w:rsidR="00215E58" w:rsidRDefault="00215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5F764C" w14:paraId="7AE55422" w14:textId="77777777" w:rsidTr="17081B81">
      <w:tc>
        <w:tcPr>
          <w:tcW w:w="3009" w:type="dxa"/>
        </w:tcPr>
        <w:p w14:paraId="412B1954" w14:textId="4E8361BF" w:rsidR="005F764C" w:rsidRDefault="005F764C" w:rsidP="17081B81">
          <w:pPr>
            <w:pStyle w:val="Header"/>
            <w:ind w:left="-115"/>
          </w:pPr>
        </w:p>
      </w:tc>
      <w:tc>
        <w:tcPr>
          <w:tcW w:w="3009" w:type="dxa"/>
        </w:tcPr>
        <w:p w14:paraId="0DE7B185" w14:textId="0C99B442" w:rsidR="005F764C" w:rsidRDefault="005F764C" w:rsidP="17081B81">
          <w:pPr>
            <w:pStyle w:val="Header"/>
            <w:jc w:val="center"/>
          </w:pPr>
        </w:p>
      </w:tc>
      <w:tc>
        <w:tcPr>
          <w:tcW w:w="3009" w:type="dxa"/>
        </w:tcPr>
        <w:p w14:paraId="2B4A6D50" w14:textId="749AB852" w:rsidR="005F764C" w:rsidRDefault="005F764C" w:rsidP="17081B81">
          <w:pPr>
            <w:pStyle w:val="Header"/>
            <w:ind w:right="-115"/>
            <w:jc w:val="right"/>
          </w:pPr>
        </w:p>
      </w:tc>
    </w:tr>
  </w:tbl>
  <w:p w14:paraId="2245566A" w14:textId="08364C99" w:rsidR="005F764C" w:rsidRDefault="005F764C" w:rsidP="17081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B5D77"/>
    <w:multiLevelType w:val="hybridMultilevel"/>
    <w:tmpl w:val="C964AAEE"/>
    <w:lvl w:ilvl="0" w:tplc="D68A2E88">
      <w:start w:val="1"/>
      <w:numFmt w:val="bullet"/>
      <w:lvlText w:val=""/>
      <w:lvlJc w:val="left"/>
      <w:pPr>
        <w:ind w:left="720" w:hanging="360"/>
      </w:pPr>
      <w:rPr>
        <w:rFonts w:ascii="Symbol" w:hAnsi="Symbol" w:hint="default"/>
      </w:rPr>
    </w:lvl>
    <w:lvl w:ilvl="1" w:tplc="768C368C">
      <w:start w:val="1"/>
      <w:numFmt w:val="bullet"/>
      <w:lvlText w:val="o"/>
      <w:lvlJc w:val="left"/>
      <w:pPr>
        <w:ind w:left="1440" w:hanging="360"/>
      </w:pPr>
      <w:rPr>
        <w:rFonts w:ascii="Courier New" w:hAnsi="Courier New" w:hint="default"/>
      </w:rPr>
    </w:lvl>
    <w:lvl w:ilvl="2" w:tplc="0DC83120">
      <w:start w:val="1"/>
      <w:numFmt w:val="bullet"/>
      <w:lvlText w:val=""/>
      <w:lvlJc w:val="left"/>
      <w:pPr>
        <w:ind w:left="2160" w:hanging="360"/>
      </w:pPr>
      <w:rPr>
        <w:rFonts w:ascii="Wingdings" w:hAnsi="Wingdings" w:hint="default"/>
      </w:rPr>
    </w:lvl>
    <w:lvl w:ilvl="3" w:tplc="070A7286">
      <w:start w:val="1"/>
      <w:numFmt w:val="bullet"/>
      <w:lvlText w:val=""/>
      <w:lvlJc w:val="left"/>
      <w:pPr>
        <w:ind w:left="2880" w:hanging="360"/>
      </w:pPr>
      <w:rPr>
        <w:rFonts w:ascii="Symbol" w:hAnsi="Symbol" w:hint="default"/>
      </w:rPr>
    </w:lvl>
    <w:lvl w:ilvl="4" w:tplc="EFBCA04C">
      <w:start w:val="1"/>
      <w:numFmt w:val="bullet"/>
      <w:lvlText w:val="o"/>
      <w:lvlJc w:val="left"/>
      <w:pPr>
        <w:ind w:left="3600" w:hanging="360"/>
      </w:pPr>
      <w:rPr>
        <w:rFonts w:ascii="Courier New" w:hAnsi="Courier New" w:hint="default"/>
      </w:rPr>
    </w:lvl>
    <w:lvl w:ilvl="5" w:tplc="FAB8E648">
      <w:start w:val="1"/>
      <w:numFmt w:val="bullet"/>
      <w:lvlText w:val=""/>
      <w:lvlJc w:val="left"/>
      <w:pPr>
        <w:ind w:left="4320" w:hanging="360"/>
      </w:pPr>
      <w:rPr>
        <w:rFonts w:ascii="Wingdings" w:hAnsi="Wingdings" w:hint="default"/>
      </w:rPr>
    </w:lvl>
    <w:lvl w:ilvl="6" w:tplc="FA80AC04">
      <w:start w:val="1"/>
      <w:numFmt w:val="bullet"/>
      <w:lvlText w:val=""/>
      <w:lvlJc w:val="left"/>
      <w:pPr>
        <w:ind w:left="5040" w:hanging="360"/>
      </w:pPr>
      <w:rPr>
        <w:rFonts w:ascii="Symbol" w:hAnsi="Symbol" w:hint="default"/>
      </w:rPr>
    </w:lvl>
    <w:lvl w:ilvl="7" w:tplc="AFCC9E4C">
      <w:start w:val="1"/>
      <w:numFmt w:val="bullet"/>
      <w:lvlText w:val="o"/>
      <w:lvlJc w:val="left"/>
      <w:pPr>
        <w:ind w:left="5760" w:hanging="360"/>
      </w:pPr>
      <w:rPr>
        <w:rFonts w:ascii="Courier New" w:hAnsi="Courier New" w:hint="default"/>
      </w:rPr>
    </w:lvl>
    <w:lvl w:ilvl="8" w:tplc="4184CBD2">
      <w:start w:val="1"/>
      <w:numFmt w:val="bullet"/>
      <w:lvlText w:val=""/>
      <w:lvlJc w:val="left"/>
      <w:pPr>
        <w:ind w:left="6480" w:hanging="360"/>
      </w:pPr>
      <w:rPr>
        <w:rFonts w:ascii="Wingdings" w:hAnsi="Wingdings" w:hint="default"/>
      </w:rPr>
    </w:lvl>
  </w:abstractNum>
  <w:abstractNum w:abstractNumId="1" w15:restartNumberingAfterBreak="0">
    <w:nsid w:val="1C8E17A9"/>
    <w:multiLevelType w:val="hybridMultilevel"/>
    <w:tmpl w:val="E6AAA1E6"/>
    <w:lvl w:ilvl="0" w:tplc="8BAA9CFC">
      <w:start w:val="1"/>
      <w:numFmt w:val="decimal"/>
      <w:lvlText w:val="%1."/>
      <w:lvlJc w:val="left"/>
      <w:pPr>
        <w:ind w:left="720" w:hanging="360"/>
      </w:pPr>
    </w:lvl>
    <w:lvl w:ilvl="1" w:tplc="EEA6FCD6">
      <w:start w:val="1"/>
      <w:numFmt w:val="lowerLetter"/>
      <w:lvlText w:val="%2."/>
      <w:lvlJc w:val="left"/>
      <w:pPr>
        <w:ind w:left="1440" w:hanging="360"/>
      </w:pPr>
    </w:lvl>
    <w:lvl w:ilvl="2" w:tplc="512697AE">
      <w:start w:val="1"/>
      <w:numFmt w:val="lowerRoman"/>
      <w:lvlText w:val="%3."/>
      <w:lvlJc w:val="right"/>
      <w:pPr>
        <w:ind w:left="2160" w:hanging="180"/>
      </w:pPr>
    </w:lvl>
    <w:lvl w:ilvl="3" w:tplc="67382DC8">
      <w:start w:val="1"/>
      <w:numFmt w:val="decimal"/>
      <w:lvlText w:val="%4."/>
      <w:lvlJc w:val="left"/>
      <w:pPr>
        <w:ind w:left="2880" w:hanging="360"/>
      </w:pPr>
    </w:lvl>
    <w:lvl w:ilvl="4" w:tplc="A6F20906">
      <w:start w:val="1"/>
      <w:numFmt w:val="lowerLetter"/>
      <w:lvlText w:val="%5."/>
      <w:lvlJc w:val="left"/>
      <w:pPr>
        <w:ind w:left="3600" w:hanging="360"/>
      </w:pPr>
    </w:lvl>
    <w:lvl w:ilvl="5" w:tplc="A2A64780">
      <w:start w:val="1"/>
      <w:numFmt w:val="lowerRoman"/>
      <w:lvlText w:val="%6."/>
      <w:lvlJc w:val="right"/>
      <w:pPr>
        <w:ind w:left="4320" w:hanging="180"/>
      </w:pPr>
    </w:lvl>
    <w:lvl w:ilvl="6" w:tplc="72CA0870">
      <w:start w:val="1"/>
      <w:numFmt w:val="decimal"/>
      <w:lvlText w:val="%7."/>
      <w:lvlJc w:val="left"/>
      <w:pPr>
        <w:ind w:left="5040" w:hanging="360"/>
      </w:pPr>
    </w:lvl>
    <w:lvl w:ilvl="7" w:tplc="1806197E">
      <w:start w:val="1"/>
      <w:numFmt w:val="lowerLetter"/>
      <w:lvlText w:val="%8."/>
      <w:lvlJc w:val="left"/>
      <w:pPr>
        <w:ind w:left="5760" w:hanging="360"/>
      </w:pPr>
    </w:lvl>
    <w:lvl w:ilvl="8" w:tplc="76668C70">
      <w:start w:val="1"/>
      <w:numFmt w:val="lowerRoman"/>
      <w:lvlText w:val="%9."/>
      <w:lvlJc w:val="right"/>
      <w:pPr>
        <w:ind w:left="6480" w:hanging="180"/>
      </w:pPr>
    </w:lvl>
  </w:abstractNum>
  <w:abstractNum w:abstractNumId="2" w15:restartNumberingAfterBreak="0">
    <w:nsid w:val="1F524921"/>
    <w:multiLevelType w:val="hybridMultilevel"/>
    <w:tmpl w:val="56BA739C"/>
    <w:lvl w:ilvl="0" w:tplc="BEF2DAC4">
      <w:start w:val="1"/>
      <w:numFmt w:val="bullet"/>
      <w:lvlText w:val=""/>
      <w:lvlJc w:val="left"/>
      <w:pPr>
        <w:ind w:left="720" w:hanging="360"/>
      </w:pPr>
      <w:rPr>
        <w:rFonts w:ascii="Symbol" w:hAnsi="Symbol" w:hint="default"/>
      </w:rPr>
    </w:lvl>
    <w:lvl w:ilvl="1" w:tplc="3210E67C">
      <w:start w:val="1"/>
      <w:numFmt w:val="bullet"/>
      <w:lvlText w:val="o"/>
      <w:lvlJc w:val="left"/>
      <w:pPr>
        <w:ind w:left="1440" w:hanging="360"/>
      </w:pPr>
      <w:rPr>
        <w:rFonts w:ascii="Courier New" w:hAnsi="Courier New" w:hint="default"/>
      </w:rPr>
    </w:lvl>
    <w:lvl w:ilvl="2" w:tplc="D8106706">
      <w:start w:val="1"/>
      <w:numFmt w:val="bullet"/>
      <w:lvlText w:val=""/>
      <w:lvlJc w:val="left"/>
      <w:pPr>
        <w:ind w:left="2160" w:hanging="360"/>
      </w:pPr>
      <w:rPr>
        <w:rFonts w:ascii="Wingdings" w:hAnsi="Wingdings" w:hint="default"/>
      </w:rPr>
    </w:lvl>
    <w:lvl w:ilvl="3" w:tplc="B362381A">
      <w:start w:val="1"/>
      <w:numFmt w:val="bullet"/>
      <w:lvlText w:val=""/>
      <w:lvlJc w:val="left"/>
      <w:pPr>
        <w:ind w:left="2880" w:hanging="360"/>
      </w:pPr>
      <w:rPr>
        <w:rFonts w:ascii="Symbol" w:hAnsi="Symbol" w:hint="default"/>
      </w:rPr>
    </w:lvl>
    <w:lvl w:ilvl="4" w:tplc="A72E388A">
      <w:start w:val="1"/>
      <w:numFmt w:val="bullet"/>
      <w:lvlText w:val="o"/>
      <w:lvlJc w:val="left"/>
      <w:pPr>
        <w:ind w:left="3600" w:hanging="360"/>
      </w:pPr>
      <w:rPr>
        <w:rFonts w:ascii="Courier New" w:hAnsi="Courier New" w:hint="default"/>
      </w:rPr>
    </w:lvl>
    <w:lvl w:ilvl="5" w:tplc="70525BFE">
      <w:start w:val="1"/>
      <w:numFmt w:val="bullet"/>
      <w:lvlText w:val=""/>
      <w:lvlJc w:val="left"/>
      <w:pPr>
        <w:ind w:left="4320" w:hanging="360"/>
      </w:pPr>
      <w:rPr>
        <w:rFonts w:ascii="Wingdings" w:hAnsi="Wingdings" w:hint="default"/>
      </w:rPr>
    </w:lvl>
    <w:lvl w:ilvl="6" w:tplc="9B2EB0B0">
      <w:start w:val="1"/>
      <w:numFmt w:val="bullet"/>
      <w:lvlText w:val=""/>
      <w:lvlJc w:val="left"/>
      <w:pPr>
        <w:ind w:left="5040" w:hanging="360"/>
      </w:pPr>
      <w:rPr>
        <w:rFonts w:ascii="Symbol" w:hAnsi="Symbol" w:hint="default"/>
      </w:rPr>
    </w:lvl>
    <w:lvl w:ilvl="7" w:tplc="F920F6CA">
      <w:start w:val="1"/>
      <w:numFmt w:val="bullet"/>
      <w:lvlText w:val="o"/>
      <w:lvlJc w:val="left"/>
      <w:pPr>
        <w:ind w:left="5760" w:hanging="360"/>
      </w:pPr>
      <w:rPr>
        <w:rFonts w:ascii="Courier New" w:hAnsi="Courier New" w:hint="default"/>
      </w:rPr>
    </w:lvl>
    <w:lvl w:ilvl="8" w:tplc="2D7C6418">
      <w:start w:val="1"/>
      <w:numFmt w:val="bullet"/>
      <w:lvlText w:val=""/>
      <w:lvlJc w:val="left"/>
      <w:pPr>
        <w:ind w:left="6480" w:hanging="360"/>
      </w:pPr>
      <w:rPr>
        <w:rFonts w:ascii="Wingdings" w:hAnsi="Wingdings" w:hint="default"/>
      </w:rPr>
    </w:lvl>
  </w:abstractNum>
  <w:abstractNum w:abstractNumId="3" w15:restartNumberingAfterBreak="0">
    <w:nsid w:val="20214B93"/>
    <w:multiLevelType w:val="hybridMultilevel"/>
    <w:tmpl w:val="128E0EA6"/>
    <w:lvl w:ilvl="0" w:tplc="4DB2323C">
      <w:start w:val="1"/>
      <w:numFmt w:val="bullet"/>
      <w:lvlText w:val=""/>
      <w:lvlJc w:val="left"/>
      <w:pPr>
        <w:ind w:left="720" w:hanging="360"/>
      </w:pPr>
      <w:rPr>
        <w:rFonts w:ascii="Symbol" w:hAnsi="Symbol" w:hint="default"/>
      </w:rPr>
    </w:lvl>
    <w:lvl w:ilvl="1" w:tplc="808ACF0C">
      <w:start w:val="1"/>
      <w:numFmt w:val="bullet"/>
      <w:lvlText w:val="o"/>
      <w:lvlJc w:val="left"/>
      <w:pPr>
        <w:ind w:left="1440" w:hanging="360"/>
      </w:pPr>
      <w:rPr>
        <w:rFonts w:ascii="Courier New" w:hAnsi="Courier New" w:hint="default"/>
      </w:rPr>
    </w:lvl>
    <w:lvl w:ilvl="2" w:tplc="8D6E5A5E">
      <w:start w:val="1"/>
      <w:numFmt w:val="bullet"/>
      <w:lvlText w:val=""/>
      <w:lvlJc w:val="left"/>
      <w:pPr>
        <w:ind w:left="2160" w:hanging="360"/>
      </w:pPr>
      <w:rPr>
        <w:rFonts w:ascii="Wingdings" w:hAnsi="Wingdings" w:hint="default"/>
      </w:rPr>
    </w:lvl>
    <w:lvl w:ilvl="3" w:tplc="569AC132">
      <w:start w:val="1"/>
      <w:numFmt w:val="bullet"/>
      <w:lvlText w:val=""/>
      <w:lvlJc w:val="left"/>
      <w:pPr>
        <w:ind w:left="2880" w:hanging="360"/>
      </w:pPr>
      <w:rPr>
        <w:rFonts w:ascii="Symbol" w:hAnsi="Symbol" w:hint="default"/>
      </w:rPr>
    </w:lvl>
    <w:lvl w:ilvl="4" w:tplc="47E2FEF0">
      <w:start w:val="1"/>
      <w:numFmt w:val="bullet"/>
      <w:lvlText w:val="o"/>
      <w:lvlJc w:val="left"/>
      <w:pPr>
        <w:ind w:left="3600" w:hanging="360"/>
      </w:pPr>
      <w:rPr>
        <w:rFonts w:ascii="Courier New" w:hAnsi="Courier New" w:hint="default"/>
      </w:rPr>
    </w:lvl>
    <w:lvl w:ilvl="5" w:tplc="DBC6C8D2">
      <w:start w:val="1"/>
      <w:numFmt w:val="bullet"/>
      <w:lvlText w:val=""/>
      <w:lvlJc w:val="left"/>
      <w:pPr>
        <w:ind w:left="4320" w:hanging="360"/>
      </w:pPr>
      <w:rPr>
        <w:rFonts w:ascii="Wingdings" w:hAnsi="Wingdings" w:hint="default"/>
      </w:rPr>
    </w:lvl>
    <w:lvl w:ilvl="6" w:tplc="B0AC3EE2">
      <w:start w:val="1"/>
      <w:numFmt w:val="bullet"/>
      <w:lvlText w:val=""/>
      <w:lvlJc w:val="left"/>
      <w:pPr>
        <w:ind w:left="5040" w:hanging="360"/>
      </w:pPr>
      <w:rPr>
        <w:rFonts w:ascii="Symbol" w:hAnsi="Symbol" w:hint="default"/>
      </w:rPr>
    </w:lvl>
    <w:lvl w:ilvl="7" w:tplc="F328F688">
      <w:start w:val="1"/>
      <w:numFmt w:val="bullet"/>
      <w:lvlText w:val="o"/>
      <w:lvlJc w:val="left"/>
      <w:pPr>
        <w:ind w:left="5760" w:hanging="360"/>
      </w:pPr>
      <w:rPr>
        <w:rFonts w:ascii="Courier New" w:hAnsi="Courier New" w:hint="default"/>
      </w:rPr>
    </w:lvl>
    <w:lvl w:ilvl="8" w:tplc="6218AED8">
      <w:start w:val="1"/>
      <w:numFmt w:val="bullet"/>
      <w:lvlText w:val=""/>
      <w:lvlJc w:val="left"/>
      <w:pPr>
        <w:ind w:left="6480" w:hanging="360"/>
      </w:pPr>
      <w:rPr>
        <w:rFonts w:ascii="Wingdings" w:hAnsi="Wingdings" w:hint="default"/>
      </w:rPr>
    </w:lvl>
  </w:abstractNum>
  <w:abstractNum w:abstractNumId="4" w15:restartNumberingAfterBreak="0">
    <w:nsid w:val="2F0F1423"/>
    <w:multiLevelType w:val="hybridMultilevel"/>
    <w:tmpl w:val="4A7E5670"/>
    <w:lvl w:ilvl="0" w:tplc="6CB48D6E">
      <w:start w:val="1"/>
      <w:numFmt w:val="bullet"/>
      <w:lvlText w:val=""/>
      <w:lvlJc w:val="left"/>
      <w:pPr>
        <w:ind w:left="720" w:hanging="360"/>
      </w:pPr>
      <w:rPr>
        <w:rFonts w:ascii="Symbol" w:hAnsi="Symbol" w:hint="default"/>
      </w:rPr>
    </w:lvl>
    <w:lvl w:ilvl="1" w:tplc="59EC1A58">
      <w:start w:val="1"/>
      <w:numFmt w:val="bullet"/>
      <w:lvlText w:val="o"/>
      <w:lvlJc w:val="left"/>
      <w:pPr>
        <w:ind w:left="1440" w:hanging="360"/>
      </w:pPr>
      <w:rPr>
        <w:rFonts w:ascii="Courier New" w:hAnsi="Courier New" w:hint="default"/>
      </w:rPr>
    </w:lvl>
    <w:lvl w:ilvl="2" w:tplc="FE78CD5C">
      <w:start w:val="1"/>
      <w:numFmt w:val="bullet"/>
      <w:lvlText w:val=""/>
      <w:lvlJc w:val="left"/>
      <w:pPr>
        <w:ind w:left="2160" w:hanging="360"/>
      </w:pPr>
      <w:rPr>
        <w:rFonts w:ascii="Wingdings" w:hAnsi="Wingdings" w:hint="default"/>
      </w:rPr>
    </w:lvl>
    <w:lvl w:ilvl="3" w:tplc="C898F3D0">
      <w:start w:val="1"/>
      <w:numFmt w:val="bullet"/>
      <w:lvlText w:val=""/>
      <w:lvlJc w:val="left"/>
      <w:pPr>
        <w:ind w:left="2880" w:hanging="360"/>
      </w:pPr>
      <w:rPr>
        <w:rFonts w:ascii="Symbol" w:hAnsi="Symbol" w:hint="default"/>
      </w:rPr>
    </w:lvl>
    <w:lvl w:ilvl="4" w:tplc="11D811E0">
      <w:start w:val="1"/>
      <w:numFmt w:val="bullet"/>
      <w:lvlText w:val="o"/>
      <w:lvlJc w:val="left"/>
      <w:pPr>
        <w:ind w:left="3600" w:hanging="360"/>
      </w:pPr>
      <w:rPr>
        <w:rFonts w:ascii="Courier New" w:hAnsi="Courier New" w:hint="default"/>
      </w:rPr>
    </w:lvl>
    <w:lvl w:ilvl="5" w:tplc="2C9CAD2E">
      <w:start w:val="1"/>
      <w:numFmt w:val="bullet"/>
      <w:lvlText w:val=""/>
      <w:lvlJc w:val="left"/>
      <w:pPr>
        <w:ind w:left="4320" w:hanging="360"/>
      </w:pPr>
      <w:rPr>
        <w:rFonts w:ascii="Wingdings" w:hAnsi="Wingdings" w:hint="default"/>
      </w:rPr>
    </w:lvl>
    <w:lvl w:ilvl="6" w:tplc="365CC400">
      <w:start w:val="1"/>
      <w:numFmt w:val="bullet"/>
      <w:lvlText w:val=""/>
      <w:lvlJc w:val="left"/>
      <w:pPr>
        <w:ind w:left="5040" w:hanging="360"/>
      </w:pPr>
      <w:rPr>
        <w:rFonts w:ascii="Symbol" w:hAnsi="Symbol" w:hint="default"/>
      </w:rPr>
    </w:lvl>
    <w:lvl w:ilvl="7" w:tplc="E4646CD6">
      <w:start w:val="1"/>
      <w:numFmt w:val="bullet"/>
      <w:lvlText w:val="o"/>
      <w:lvlJc w:val="left"/>
      <w:pPr>
        <w:ind w:left="5760" w:hanging="360"/>
      </w:pPr>
      <w:rPr>
        <w:rFonts w:ascii="Courier New" w:hAnsi="Courier New" w:hint="default"/>
      </w:rPr>
    </w:lvl>
    <w:lvl w:ilvl="8" w:tplc="CB24C68C">
      <w:start w:val="1"/>
      <w:numFmt w:val="bullet"/>
      <w:lvlText w:val=""/>
      <w:lvlJc w:val="left"/>
      <w:pPr>
        <w:ind w:left="6480" w:hanging="360"/>
      </w:pPr>
      <w:rPr>
        <w:rFonts w:ascii="Wingdings" w:hAnsi="Wingdings" w:hint="default"/>
      </w:rPr>
    </w:lvl>
  </w:abstractNum>
  <w:abstractNum w:abstractNumId="5" w15:restartNumberingAfterBreak="0">
    <w:nsid w:val="358603BA"/>
    <w:multiLevelType w:val="hybridMultilevel"/>
    <w:tmpl w:val="3978447C"/>
    <w:lvl w:ilvl="0" w:tplc="BC3CCFAA">
      <w:start w:val="1"/>
      <w:numFmt w:val="bullet"/>
      <w:lvlText w:val=""/>
      <w:lvlJc w:val="left"/>
      <w:pPr>
        <w:ind w:left="720" w:hanging="360"/>
      </w:pPr>
      <w:rPr>
        <w:rFonts w:ascii="Symbol" w:hAnsi="Symbol" w:hint="default"/>
      </w:rPr>
    </w:lvl>
    <w:lvl w:ilvl="1" w:tplc="69F44E72">
      <w:start w:val="1"/>
      <w:numFmt w:val="bullet"/>
      <w:lvlText w:val="o"/>
      <w:lvlJc w:val="left"/>
      <w:pPr>
        <w:ind w:left="1440" w:hanging="360"/>
      </w:pPr>
      <w:rPr>
        <w:rFonts w:ascii="Courier New" w:hAnsi="Courier New" w:hint="default"/>
      </w:rPr>
    </w:lvl>
    <w:lvl w:ilvl="2" w:tplc="D9A05200">
      <w:start w:val="1"/>
      <w:numFmt w:val="bullet"/>
      <w:lvlText w:val=""/>
      <w:lvlJc w:val="left"/>
      <w:pPr>
        <w:ind w:left="2160" w:hanging="360"/>
      </w:pPr>
      <w:rPr>
        <w:rFonts w:ascii="Wingdings" w:hAnsi="Wingdings" w:hint="default"/>
      </w:rPr>
    </w:lvl>
    <w:lvl w:ilvl="3" w:tplc="3C82A57E">
      <w:start w:val="1"/>
      <w:numFmt w:val="bullet"/>
      <w:lvlText w:val=""/>
      <w:lvlJc w:val="left"/>
      <w:pPr>
        <w:ind w:left="2880" w:hanging="360"/>
      </w:pPr>
      <w:rPr>
        <w:rFonts w:ascii="Symbol" w:hAnsi="Symbol" w:hint="default"/>
      </w:rPr>
    </w:lvl>
    <w:lvl w:ilvl="4" w:tplc="4748175C">
      <w:start w:val="1"/>
      <w:numFmt w:val="bullet"/>
      <w:lvlText w:val="o"/>
      <w:lvlJc w:val="left"/>
      <w:pPr>
        <w:ind w:left="3600" w:hanging="360"/>
      </w:pPr>
      <w:rPr>
        <w:rFonts w:ascii="Courier New" w:hAnsi="Courier New" w:hint="default"/>
      </w:rPr>
    </w:lvl>
    <w:lvl w:ilvl="5" w:tplc="9F96C15E">
      <w:start w:val="1"/>
      <w:numFmt w:val="bullet"/>
      <w:lvlText w:val=""/>
      <w:lvlJc w:val="left"/>
      <w:pPr>
        <w:ind w:left="4320" w:hanging="360"/>
      </w:pPr>
      <w:rPr>
        <w:rFonts w:ascii="Wingdings" w:hAnsi="Wingdings" w:hint="default"/>
      </w:rPr>
    </w:lvl>
    <w:lvl w:ilvl="6" w:tplc="BAEC7B8A">
      <w:start w:val="1"/>
      <w:numFmt w:val="bullet"/>
      <w:lvlText w:val=""/>
      <w:lvlJc w:val="left"/>
      <w:pPr>
        <w:ind w:left="5040" w:hanging="360"/>
      </w:pPr>
      <w:rPr>
        <w:rFonts w:ascii="Symbol" w:hAnsi="Symbol" w:hint="default"/>
      </w:rPr>
    </w:lvl>
    <w:lvl w:ilvl="7" w:tplc="D6BA3778">
      <w:start w:val="1"/>
      <w:numFmt w:val="bullet"/>
      <w:lvlText w:val="o"/>
      <w:lvlJc w:val="left"/>
      <w:pPr>
        <w:ind w:left="5760" w:hanging="360"/>
      </w:pPr>
      <w:rPr>
        <w:rFonts w:ascii="Courier New" w:hAnsi="Courier New" w:hint="default"/>
      </w:rPr>
    </w:lvl>
    <w:lvl w:ilvl="8" w:tplc="78F85110">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9EDE07"/>
    <w:rsid w:val="00215E58"/>
    <w:rsid w:val="004015D2"/>
    <w:rsid w:val="005F764C"/>
    <w:rsid w:val="00993A63"/>
    <w:rsid w:val="00FA202F"/>
    <w:rsid w:val="0509BEAE"/>
    <w:rsid w:val="08A64FC8"/>
    <w:rsid w:val="0B468C16"/>
    <w:rsid w:val="17081B81"/>
    <w:rsid w:val="195C405B"/>
    <w:rsid w:val="1A10F0A5"/>
    <w:rsid w:val="1D9CA167"/>
    <w:rsid w:val="21F0A57C"/>
    <w:rsid w:val="22679AE0"/>
    <w:rsid w:val="27E659C2"/>
    <w:rsid w:val="38A1349A"/>
    <w:rsid w:val="4F02DF8C"/>
    <w:rsid w:val="56070FBC"/>
    <w:rsid w:val="6A9EDE07"/>
    <w:rsid w:val="74B9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DE07"/>
  <w15:chartTrackingRefBased/>
  <w15:docId w15:val="{5DBA457D-0D76-4628-9C5D-5774D70C5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BBCText">
    <w:name w:val="BBCText"/>
    <w:rsid w:val="00993A63"/>
    <w:pPr>
      <w:overflowPunct w:val="0"/>
      <w:autoSpaceDE w:val="0"/>
      <w:autoSpaceDN w:val="0"/>
      <w:adjustRightInd w:val="0"/>
      <w:spacing w:after="0" w:line="240" w:lineRule="auto"/>
      <w:textAlignment w:val="baseline"/>
    </w:pPr>
    <w:rPr>
      <w:rFonts w:ascii="Times New Roman" w:eastAsia="SimSun" w:hAnsi="Times New Roman" w:cs="Times New Roman"/>
      <w:sz w:val="24"/>
      <w:szCs w:val="24"/>
      <w:lang w:eastAsia="zh-CN"/>
    </w:rPr>
  </w:style>
  <w:style w:type="character" w:customStyle="1" w:styleId="normaltextrun">
    <w:name w:val="normaltextrun"/>
    <w:rsid w:val="00993A63"/>
  </w:style>
  <w:style w:type="character" w:customStyle="1" w:styleId="eop">
    <w:name w:val="eop"/>
    <w:rsid w:val="00993A63"/>
  </w:style>
  <w:style w:type="character" w:customStyle="1" w:styleId="apple-converted-space">
    <w:name w:val="apple-converted-space"/>
    <w:rsid w:val="00993A63"/>
  </w:style>
  <w:style w:type="character" w:customStyle="1" w:styleId="advancedproofingissue">
    <w:name w:val="advancedproofingissue"/>
    <w:rsid w:val="00993A63"/>
  </w:style>
  <w:style w:type="table" w:customStyle="1" w:styleId="MediumGrid31">
    <w:name w:val="Medium Grid 31"/>
    <w:basedOn w:val="TableNormal"/>
    <w:uiPriority w:val="69"/>
    <w:rsid w:val="00FA202F"/>
    <w:pPr>
      <w:spacing w:after="0" w:line="240" w:lineRule="auto"/>
    </w:pPr>
    <w:rPr>
      <w:lang w:val="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iosh.co.uk/Membership/About-membership/Qualifications.aspx" TargetMode="External"/><Relationship Id="rId26" Type="http://schemas.openxmlformats.org/officeDocument/2006/relationships/hyperlink" Target="https://www.iosh.co.uk/Training/IOSH-training-courses/Managing-Safely.aspx" TargetMode="External"/><Relationship Id="rId39" Type="http://schemas.openxmlformats.org/officeDocument/2006/relationships/image" Target="media/image12.jpg"/><Relationship Id="rId21" Type="http://schemas.openxmlformats.org/officeDocument/2006/relationships/hyperlink" Target="https://www.iosh.co.uk/Membership/About-membership/Qualifications.aspx" TargetMode="External"/><Relationship Id="rId34" Type="http://schemas.openxmlformats.org/officeDocument/2006/relationships/hyperlink" Target="https://www.westerntelegraph.co.uk/news/16409822.man-dies-following-freshwater-west-fall/" TargetMode="External"/><Relationship Id="rId42" Type="http://schemas.openxmlformats.org/officeDocument/2006/relationships/image" Target="media/image15.jpeg"/><Relationship Id="rId47"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www.legislation.gov.uk/uksi/1999/3242/regulation/5/made" TargetMode="External"/><Relationship Id="rId29"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creenskills.com/courses/search/" TargetMode="External"/><Relationship Id="rId32" Type="http://schemas.openxmlformats.org/officeDocument/2006/relationships/hyperlink" Target="http://www.pembrokshirecoast.wales/" TargetMode="External"/><Relationship Id="rId37" Type="http://schemas.openxmlformats.org/officeDocument/2006/relationships/hyperlink" Target="https://www.ibtimes.co.uk/surfer-ian-rice-dies-freshwater-west-pembrokeshire-441930" TargetMode="External"/><Relationship Id="rId40" Type="http://schemas.openxmlformats.org/officeDocument/2006/relationships/image" Target="media/image13.jpeg"/><Relationship Id="rId45"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screenskills.com/education-training/skills-passport/production-safety-passport/" TargetMode="External"/><Relationship Id="rId28" Type="http://schemas.openxmlformats.org/officeDocument/2006/relationships/image" Target="media/image8.jpg"/><Relationship Id="rId36" Type="http://schemas.openxmlformats.org/officeDocument/2006/relationships/hyperlink" Target="https://www.walesonline.co.uk/news/wales-news/man-knifed-freshwater-west-carjacking-15496351" TargetMode="External"/><Relationship Id="rId10" Type="http://schemas.openxmlformats.org/officeDocument/2006/relationships/image" Target="media/image4.jpeg"/><Relationship Id="rId19" Type="http://schemas.openxmlformats.org/officeDocument/2006/relationships/hyperlink" Target="http://www.legislation.gov.uk/uksi/1999/3242/regulation/7/made" TargetMode="External"/><Relationship Id="rId31" Type="http://schemas.openxmlformats.org/officeDocument/2006/relationships/hyperlink" Target="mailto:G.harvey@uwtsd.ac.uk" TargetMode="External"/><Relationship Id="rId44" Type="http://schemas.openxmlformats.org/officeDocument/2006/relationships/image" Target="media/image17.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hyperlink" Target="https://www.screenskills.com/" TargetMode="External"/><Relationship Id="rId27" Type="http://schemas.openxmlformats.org/officeDocument/2006/relationships/hyperlink" Target="http://www.hse.gov.uk/risk/controlling-risks.htm" TargetMode="External"/><Relationship Id="rId30" Type="http://schemas.openxmlformats.org/officeDocument/2006/relationships/image" Target="media/image10.png"/><Relationship Id="rId35" Type="http://schemas.openxmlformats.org/officeDocument/2006/relationships/hyperlink" Target="https://www.bbc.co.uk/news/uk-wales-10907785" TargetMode="External"/><Relationship Id="rId43" Type="http://schemas.openxmlformats.org/officeDocument/2006/relationships/image" Target="media/image16.png"/><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hse.gov.uk/simple-health-safety/write.htm" TargetMode="External"/><Relationship Id="rId25" Type="http://schemas.openxmlformats.org/officeDocument/2006/relationships/hyperlink" Target="https://www.iosh.co.uk/Training/IOSH-training-courses/Working-Safely.aspx" TargetMode="External"/><Relationship Id="rId33" Type="http://schemas.openxmlformats.org/officeDocument/2006/relationships/hyperlink" Target="mailto:G.harvey@uwtsd.ac.uk" TargetMode="External"/><Relationship Id="rId38" Type="http://schemas.openxmlformats.org/officeDocument/2006/relationships/image" Target="media/image11.jpg"/><Relationship Id="rId46" Type="http://schemas.openxmlformats.org/officeDocument/2006/relationships/fontTable" Target="fontTable.xml"/><Relationship Id="rId20" Type="http://schemas.openxmlformats.org/officeDocument/2006/relationships/hyperlink" Target="https://www.iosh.co.uk/Books-and-resources/Occupational-Safety-and-Health-Consultants-Register-OSHCR.aspx" TargetMode="External"/><Relationship Id="rId4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4127</Words>
  <Characters>23528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Roberts (1806376)</dc:creator>
  <cp:keywords/>
  <dc:description/>
  <cp:lastModifiedBy>Microsoft Office User</cp:lastModifiedBy>
  <cp:revision>2</cp:revision>
  <dcterms:created xsi:type="dcterms:W3CDTF">2019-03-04T09:15:00Z</dcterms:created>
  <dcterms:modified xsi:type="dcterms:W3CDTF">2019-03-04T09:15:00Z</dcterms:modified>
</cp:coreProperties>
</file>