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08EF09" w14:textId="23A33A4E" w:rsidR="00C718E5" w:rsidRDefault="00C718E5">
      <w:r>
        <w:rPr>
          <w:noProof/>
        </w:rPr>
        <w:drawing>
          <wp:anchor distT="0" distB="0" distL="114300" distR="114300" simplePos="0" relativeHeight="251658240" behindDoc="1" locked="0" layoutInCell="1" allowOverlap="1" wp14:anchorId="4800816D" wp14:editId="02CFE3D2">
            <wp:simplePos x="0" y="0"/>
            <wp:positionH relativeFrom="column">
              <wp:posOffset>845820</wp:posOffset>
            </wp:positionH>
            <wp:positionV relativeFrom="paragraph">
              <wp:posOffset>0</wp:posOffset>
            </wp:positionV>
            <wp:extent cx="3672840" cy="1516380"/>
            <wp:effectExtent l="0" t="0" r="3810" b="7620"/>
            <wp:wrapTight wrapText="bothSides">
              <wp:wrapPolygon edited="0">
                <wp:start x="0" y="0"/>
                <wp:lineTo x="0" y="21437"/>
                <wp:lineTo x="21510" y="21437"/>
                <wp:lineTo x="21510" y="0"/>
                <wp:lineTo x="0" y="0"/>
              </wp:wrapPolygon>
            </wp:wrapTight>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72840" cy="15163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B2707F" w14:textId="77777777" w:rsidR="00C718E5" w:rsidRPr="00C718E5" w:rsidRDefault="00C718E5" w:rsidP="00C718E5"/>
    <w:p w14:paraId="1719CAF7" w14:textId="77777777" w:rsidR="00C718E5" w:rsidRPr="00C718E5" w:rsidRDefault="00C718E5" w:rsidP="00C718E5"/>
    <w:p w14:paraId="3FA763D3" w14:textId="77777777" w:rsidR="00C718E5" w:rsidRPr="00C718E5" w:rsidRDefault="00C718E5" w:rsidP="00C718E5"/>
    <w:p w14:paraId="7EDD4EFA" w14:textId="77777777" w:rsidR="00C718E5" w:rsidRPr="00C718E5" w:rsidRDefault="00C718E5" w:rsidP="00C718E5"/>
    <w:p w14:paraId="2AD82BC1" w14:textId="77777777" w:rsidR="00C718E5" w:rsidRPr="00C718E5" w:rsidRDefault="00C718E5" w:rsidP="00C718E5"/>
    <w:p w14:paraId="7C59DEB7" w14:textId="77777777" w:rsidR="00C718E5" w:rsidRDefault="00C718E5" w:rsidP="00C718E5"/>
    <w:p w14:paraId="16287730" w14:textId="391C0FC3" w:rsidR="00C718E5" w:rsidRPr="0015086A" w:rsidRDefault="00C718E5" w:rsidP="0015086A">
      <w:pPr>
        <w:tabs>
          <w:tab w:val="left" w:pos="3168"/>
        </w:tabs>
        <w:jc w:val="center"/>
        <w:rPr>
          <w:rFonts w:ascii="Times New Roman" w:hAnsi="Times New Roman" w:cs="Times New Roman"/>
          <w:b/>
          <w:bCs/>
          <w:sz w:val="28"/>
          <w:szCs w:val="28"/>
        </w:rPr>
      </w:pPr>
      <w:r w:rsidRPr="0015086A">
        <w:rPr>
          <w:rFonts w:ascii="Times New Roman" w:hAnsi="Times New Roman" w:cs="Times New Roman"/>
          <w:b/>
          <w:bCs/>
          <w:sz w:val="28"/>
          <w:szCs w:val="28"/>
        </w:rPr>
        <w:t>BA BUSINESS MANAGEMENT</w:t>
      </w:r>
    </w:p>
    <w:p w14:paraId="27F40463" w14:textId="747CFBA0" w:rsidR="0015086A" w:rsidRPr="0015086A" w:rsidRDefault="0015086A" w:rsidP="0015086A">
      <w:pPr>
        <w:tabs>
          <w:tab w:val="left" w:pos="3168"/>
        </w:tabs>
        <w:jc w:val="center"/>
        <w:rPr>
          <w:rFonts w:ascii="Times New Roman" w:hAnsi="Times New Roman" w:cs="Times New Roman"/>
          <w:b/>
          <w:bCs/>
          <w:sz w:val="28"/>
          <w:szCs w:val="28"/>
        </w:rPr>
      </w:pPr>
      <w:r w:rsidRPr="0015086A">
        <w:rPr>
          <w:rFonts w:ascii="Times New Roman" w:hAnsi="Times New Roman" w:cs="Times New Roman"/>
          <w:b/>
          <w:bCs/>
          <w:sz w:val="28"/>
          <w:szCs w:val="28"/>
        </w:rPr>
        <w:t>Assignment:2</w:t>
      </w:r>
    </w:p>
    <w:p w14:paraId="1655CE5D" w14:textId="76D47A47" w:rsidR="00C718E5" w:rsidRPr="0015086A" w:rsidRDefault="0015086A" w:rsidP="0015086A">
      <w:pPr>
        <w:tabs>
          <w:tab w:val="left" w:pos="3168"/>
        </w:tabs>
        <w:jc w:val="center"/>
        <w:rPr>
          <w:rFonts w:ascii="Times New Roman" w:hAnsi="Times New Roman" w:cs="Times New Roman"/>
        </w:rPr>
      </w:pPr>
      <w:r w:rsidRPr="0015086A">
        <w:rPr>
          <w:rFonts w:ascii="Times New Roman" w:hAnsi="Times New Roman" w:cs="Times New Roman"/>
        </w:rPr>
        <w:t>Assignment title: Community Engagement</w:t>
      </w:r>
    </w:p>
    <w:p w14:paraId="4139AA8E" w14:textId="3DA9978C" w:rsidR="00C718E5" w:rsidRPr="0015086A" w:rsidRDefault="00C718E5" w:rsidP="0015086A">
      <w:pPr>
        <w:tabs>
          <w:tab w:val="left" w:pos="3168"/>
        </w:tabs>
        <w:jc w:val="center"/>
        <w:rPr>
          <w:rFonts w:ascii="Times New Roman" w:hAnsi="Times New Roman" w:cs="Times New Roman"/>
        </w:rPr>
      </w:pPr>
      <w:r w:rsidRPr="0015086A">
        <w:rPr>
          <w:rFonts w:ascii="Times New Roman" w:hAnsi="Times New Roman" w:cs="Times New Roman"/>
        </w:rPr>
        <w:t>Module code: LCBB4002</w:t>
      </w:r>
    </w:p>
    <w:p w14:paraId="08BDC1B3" w14:textId="58E0BEA8" w:rsidR="00C718E5" w:rsidRPr="0015086A" w:rsidRDefault="00C718E5" w:rsidP="0015086A">
      <w:pPr>
        <w:tabs>
          <w:tab w:val="left" w:pos="3168"/>
        </w:tabs>
        <w:jc w:val="center"/>
        <w:rPr>
          <w:rFonts w:ascii="Times New Roman" w:hAnsi="Times New Roman" w:cs="Times New Roman"/>
        </w:rPr>
      </w:pPr>
      <w:r w:rsidRPr="0015086A">
        <w:rPr>
          <w:rFonts w:ascii="Times New Roman" w:hAnsi="Times New Roman" w:cs="Times New Roman"/>
        </w:rPr>
        <w:t>Name: Ramanpreet Kaur</w:t>
      </w:r>
    </w:p>
    <w:p w14:paraId="135E5B88" w14:textId="4A7F464D" w:rsidR="00C718E5" w:rsidRPr="0015086A" w:rsidRDefault="00C718E5" w:rsidP="0015086A">
      <w:pPr>
        <w:tabs>
          <w:tab w:val="left" w:pos="3168"/>
        </w:tabs>
        <w:jc w:val="center"/>
        <w:rPr>
          <w:rFonts w:ascii="Times New Roman" w:hAnsi="Times New Roman" w:cs="Times New Roman"/>
        </w:rPr>
      </w:pPr>
      <w:r w:rsidRPr="0015086A">
        <w:rPr>
          <w:rFonts w:ascii="Times New Roman" w:hAnsi="Times New Roman" w:cs="Times New Roman"/>
        </w:rPr>
        <w:t>Student ID: 2216790</w:t>
      </w:r>
    </w:p>
    <w:p w14:paraId="40E5A3C5" w14:textId="4CAF1682" w:rsidR="00C718E5" w:rsidRPr="0015086A" w:rsidRDefault="00C718E5" w:rsidP="0015086A">
      <w:pPr>
        <w:tabs>
          <w:tab w:val="left" w:pos="3168"/>
        </w:tabs>
        <w:jc w:val="center"/>
        <w:rPr>
          <w:rFonts w:ascii="Times New Roman" w:hAnsi="Times New Roman" w:cs="Times New Roman"/>
        </w:rPr>
      </w:pPr>
      <w:r w:rsidRPr="0015086A">
        <w:rPr>
          <w:rFonts w:ascii="Times New Roman" w:hAnsi="Times New Roman" w:cs="Times New Roman"/>
        </w:rPr>
        <w:t xml:space="preserve">Lecturer: Dr </w:t>
      </w:r>
      <w:r w:rsidR="0015086A" w:rsidRPr="0015086A">
        <w:rPr>
          <w:rFonts w:ascii="Times New Roman" w:hAnsi="Times New Roman" w:cs="Times New Roman"/>
        </w:rPr>
        <w:t>Akinseye Aluko</w:t>
      </w:r>
    </w:p>
    <w:p w14:paraId="749B92B1" w14:textId="2DE11FDC" w:rsidR="0015086A" w:rsidRDefault="0015086A" w:rsidP="0015086A">
      <w:pPr>
        <w:tabs>
          <w:tab w:val="left" w:pos="3168"/>
        </w:tabs>
        <w:jc w:val="center"/>
        <w:rPr>
          <w:rFonts w:ascii="Times New Roman" w:hAnsi="Times New Roman" w:cs="Times New Roman"/>
        </w:rPr>
      </w:pPr>
      <w:r w:rsidRPr="0015086A">
        <w:rPr>
          <w:rFonts w:ascii="Times New Roman" w:hAnsi="Times New Roman" w:cs="Times New Roman"/>
        </w:rPr>
        <w:t>Submission date:</w:t>
      </w:r>
      <w:r>
        <w:rPr>
          <w:rFonts w:ascii="Times New Roman" w:hAnsi="Times New Roman" w:cs="Times New Roman"/>
        </w:rPr>
        <w:t xml:space="preserve"> 5-5-2023</w:t>
      </w:r>
    </w:p>
    <w:p w14:paraId="309006FA" w14:textId="77777777" w:rsidR="0015086A" w:rsidRDefault="0015086A">
      <w:pPr>
        <w:rPr>
          <w:rFonts w:ascii="Times New Roman" w:hAnsi="Times New Roman" w:cs="Times New Roman"/>
        </w:rPr>
      </w:pPr>
      <w:r>
        <w:rPr>
          <w:rFonts w:ascii="Times New Roman" w:hAnsi="Times New Roman" w:cs="Times New Roman"/>
        </w:rPr>
        <w:br w:type="page"/>
      </w:r>
    </w:p>
    <w:p w14:paraId="2C896FBB" w14:textId="6EF1F64B" w:rsidR="0015086A" w:rsidRDefault="0015086A" w:rsidP="0015086A">
      <w:pPr>
        <w:tabs>
          <w:tab w:val="left" w:pos="3168"/>
        </w:tabs>
        <w:rPr>
          <w:rFonts w:ascii="Times New Roman" w:hAnsi="Times New Roman" w:cs="Times New Roman"/>
        </w:rPr>
      </w:pPr>
      <w:r w:rsidRPr="0030251B">
        <w:rPr>
          <w:rFonts w:ascii="Times New Roman" w:hAnsi="Times New Roman" w:cs="Times New Roman"/>
          <w:b/>
          <w:bCs/>
          <w:sz w:val="28"/>
          <w:szCs w:val="28"/>
        </w:rPr>
        <w:lastRenderedPageBreak/>
        <w:t>Table of contents</w:t>
      </w:r>
      <w:r>
        <w:rPr>
          <w:rFonts w:ascii="Times New Roman" w:hAnsi="Times New Roman" w:cs="Times New Roman"/>
        </w:rPr>
        <w:t xml:space="preserve">: </w:t>
      </w:r>
    </w:p>
    <w:p w14:paraId="269076C9" w14:textId="47827DA5" w:rsidR="0015086A" w:rsidRDefault="0015086A" w:rsidP="0015086A">
      <w:pPr>
        <w:tabs>
          <w:tab w:val="left" w:pos="3168"/>
        </w:tabs>
        <w:rPr>
          <w:rFonts w:ascii="Times New Roman" w:hAnsi="Times New Roman" w:cs="Times New Roman"/>
        </w:rPr>
      </w:pPr>
      <w:r>
        <w:rPr>
          <w:rFonts w:ascii="Times New Roman" w:hAnsi="Times New Roman" w:cs="Times New Roman"/>
        </w:rPr>
        <w:t>Different principles</w:t>
      </w:r>
      <w:r w:rsidR="0030251B">
        <w:rPr>
          <w:rFonts w:ascii="Times New Roman" w:hAnsi="Times New Roman" w:cs="Times New Roman"/>
        </w:rPr>
        <w:t xml:space="preserve"> of the Hounslow Council</w:t>
      </w:r>
      <w:r w:rsidR="00315159">
        <w:rPr>
          <w:rFonts w:ascii="Times New Roman" w:hAnsi="Times New Roman" w:cs="Times New Roman"/>
        </w:rPr>
        <w:t xml:space="preserve">………………. 3 </w:t>
      </w:r>
    </w:p>
    <w:p w14:paraId="6A494286" w14:textId="60FFBEE0" w:rsidR="0030251B" w:rsidRDefault="0030251B" w:rsidP="0015086A">
      <w:pPr>
        <w:tabs>
          <w:tab w:val="left" w:pos="3168"/>
        </w:tabs>
        <w:rPr>
          <w:rFonts w:ascii="Times New Roman" w:hAnsi="Times New Roman" w:cs="Times New Roman"/>
        </w:rPr>
      </w:pPr>
      <w:r>
        <w:rPr>
          <w:rFonts w:ascii="Times New Roman" w:hAnsi="Times New Roman" w:cs="Times New Roman"/>
        </w:rPr>
        <w:t>Current standards and strategies adopt by the council</w:t>
      </w:r>
      <w:r w:rsidR="00315159">
        <w:rPr>
          <w:rFonts w:ascii="Times New Roman" w:hAnsi="Times New Roman" w:cs="Times New Roman"/>
        </w:rPr>
        <w:t>………. 3-4</w:t>
      </w:r>
    </w:p>
    <w:p w14:paraId="752A20E2" w14:textId="6BFCA7DF" w:rsidR="0030251B" w:rsidRDefault="0030251B" w:rsidP="0015086A">
      <w:pPr>
        <w:tabs>
          <w:tab w:val="left" w:pos="3168"/>
        </w:tabs>
        <w:rPr>
          <w:rFonts w:ascii="Times New Roman" w:hAnsi="Times New Roman" w:cs="Times New Roman"/>
        </w:rPr>
      </w:pPr>
      <w:r>
        <w:rPr>
          <w:rFonts w:ascii="Times New Roman" w:hAnsi="Times New Roman" w:cs="Times New Roman"/>
        </w:rPr>
        <w:t>Future plan</w:t>
      </w:r>
      <w:r w:rsidR="000838EC">
        <w:rPr>
          <w:rFonts w:ascii="Times New Roman" w:hAnsi="Times New Roman" w:cs="Times New Roman"/>
        </w:rPr>
        <w:t xml:space="preserve"> or recommendations</w:t>
      </w:r>
      <w:r w:rsidR="00315159">
        <w:rPr>
          <w:rFonts w:ascii="Times New Roman" w:hAnsi="Times New Roman" w:cs="Times New Roman"/>
        </w:rPr>
        <w:t>……………………………. 4-5</w:t>
      </w:r>
    </w:p>
    <w:p w14:paraId="22868999" w14:textId="45BAED8B" w:rsidR="0030251B" w:rsidRDefault="0030251B" w:rsidP="0015086A">
      <w:pPr>
        <w:tabs>
          <w:tab w:val="left" w:pos="3168"/>
        </w:tabs>
        <w:rPr>
          <w:rFonts w:ascii="Times New Roman" w:hAnsi="Times New Roman" w:cs="Times New Roman"/>
        </w:rPr>
      </w:pPr>
      <w:r>
        <w:rPr>
          <w:rFonts w:ascii="Times New Roman" w:hAnsi="Times New Roman" w:cs="Times New Roman"/>
        </w:rPr>
        <w:t>Conclusion</w:t>
      </w:r>
      <w:r w:rsidR="00315159">
        <w:rPr>
          <w:rFonts w:ascii="Times New Roman" w:hAnsi="Times New Roman" w:cs="Times New Roman"/>
        </w:rPr>
        <w:t>…………………………………………………… 5</w:t>
      </w:r>
    </w:p>
    <w:p w14:paraId="2634E8A3" w14:textId="21AFE2E9" w:rsidR="0030251B" w:rsidRDefault="00315159">
      <w:pPr>
        <w:rPr>
          <w:rFonts w:ascii="Times New Roman" w:hAnsi="Times New Roman" w:cs="Times New Roman"/>
        </w:rPr>
      </w:pPr>
      <w:r>
        <w:rPr>
          <w:rFonts w:ascii="Times New Roman" w:hAnsi="Times New Roman" w:cs="Times New Roman"/>
        </w:rPr>
        <w:t>References……………………………………………………. 6</w:t>
      </w:r>
      <w:r w:rsidR="0030251B">
        <w:rPr>
          <w:rFonts w:ascii="Times New Roman" w:hAnsi="Times New Roman" w:cs="Times New Roman"/>
        </w:rPr>
        <w:br w:type="page"/>
      </w:r>
    </w:p>
    <w:p w14:paraId="43ABA804" w14:textId="0CF0AD03" w:rsidR="00EE65CC" w:rsidRDefault="0030251B" w:rsidP="0015086A">
      <w:pPr>
        <w:tabs>
          <w:tab w:val="left" w:pos="3168"/>
        </w:tabs>
        <w:rPr>
          <w:rFonts w:ascii="Times New Roman" w:hAnsi="Times New Roman" w:cs="Times New Roman"/>
        </w:rPr>
      </w:pPr>
      <w:r w:rsidRPr="008331AF">
        <w:rPr>
          <w:rFonts w:ascii="Times New Roman" w:hAnsi="Times New Roman" w:cs="Times New Roman"/>
          <w:b/>
          <w:bCs/>
          <w:sz w:val="28"/>
          <w:szCs w:val="28"/>
        </w:rPr>
        <w:lastRenderedPageBreak/>
        <w:t>Introduction:</w:t>
      </w:r>
      <w:r>
        <w:rPr>
          <w:rFonts w:ascii="Times New Roman" w:hAnsi="Times New Roman" w:cs="Times New Roman"/>
        </w:rPr>
        <w:t xml:space="preserve">  This assignment aimed to provide the</w:t>
      </w:r>
      <w:r w:rsidR="005B08B7">
        <w:rPr>
          <w:rFonts w:ascii="Times New Roman" w:hAnsi="Times New Roman" w:cs="Times New Roman"/>
        </w:rPr>
        <w:t xml:space="preserve"> different principles</w:t>
      </w:r>
      <w:r>
        <w:rPr>
          <w:rFonts w:ascii="Times New Roman" w:hAnsi="Times New Roman" w:cs="Times New Roman"/>
        </w:rPr>
        <w:t xml:space="preserve">, current </w:t>
      </w:r>
      <w:r w:rsidR="00451CD9">
        <w:rPr>
          <w:rFonts w:ascii="Times New Roman" w:hAnsi="Times New Roman" w:cs="Times New Roman"/>
        </w:rPr>
        <w:t>standards,</w:t>
      </w:r>
      <w:r>
        <w:rPr>
          <w:rFonts w:ascii="Times New Roman" w:hAnsi="Times New Roman" w:cs="Times New Roman"/>
        </w:rPr>
        <w:t xml:space="preserve"> and strategies</w:t>
      </w:r>
      <w:r w:rsidR="00026D6A">
        <w:rPr>
          <w:rFonts w:ascii="Times New Roman" w:hAnsi="Times New Roman" w:cs="Times New Roman"/>
        </w:rPr>
        <w:t xml:space="preserve"> which are being adopted by the</w:t>
      </w:r>
      <w:r>
        <w:rPr>
          <w:rFonts w:ascii="Times New Roman" w:hAnsi="Times New Roman" w:cs="Times New Roman"/>
        </w:rPr>
        <w:t xml:space="preserve"> Hounslow council. Moreover, this report </w:t>
      </w:r>
      <w:r w:rsidR="005B08B7">
        <w:rPr>
          <w:rFonts w:ascii="Times New Roman" w:hAnsi="Times New Roman" w:cs="Times New Roman"/>
        </w:rPr>
        <w:t>will also discuss the future plan of the council and gives some recommendations on what council can do differently to develop the process in their community engagement</w:t>
      </w:r>
      <w:r w:rsidR="00EE65CC">
        <w:rPr>
          <w:rFonts w:ascii="Times New Roman" w:hAnsi="Times New Roman" w:cs="Times New Roman"/>
        </w:rPr>
        <w:t>.</w:t>
      </w:r>
      <w:r w:rsidR="009A3AA6">
        <w:rPr>
          <w:rFonts w:ascii="Times New Roman" w:hAnsi="Times New Roman" w:cs="Times New Roman"/>
        </w:rPr>
        <w:t xml:space="preserve"> All the information about the council is given below.</w:t>
      </w:r>
    </w:p>
    <w:p w14:paraId="3D5554DE" w14:textId="0AF77E4B" w:rsidR="0030251B" w:rsidRPr="008331AF" w:rsidRDefault="00EE65CC" w:rsidP="0015086A">
      <w:pPr>
        <w:tabs>
          <w:tab w:val="left" w:pos="3168"/>
        </w:tabs>
        <w:rPr>
          <w:rFonts w:ascii="Times New Roman" w:hAnsi="Times New Roman" w:cs="Times New Roman"/>
          <w:b/>
          <w:bCs/>
          <w:sz w:val="28"/>
          <w:szCs w:val="28"/>
        </w:rPr>
      </w:pPr>
      <w:r w:rsidRPr="008331AF">
        <w:rPr>
          <w:rFonts w:ascii="Times New Roman" w:hAnsi="Times New Roman" w:cs="Times New Roman"/>
          <w:b/>
          <w:bCs/>
          <w:sz w:val="28"/>
          <w:szCs w:val="28"/>
        </w:rPr>
        <w:t xml:space="preserve">About hounslow council:  </w:t>
      </w:r>
      <w:r w:rsidR="005B08B7" w:rsidRPr="008331AF">
        <w:rPr>
          <w:rFonts w:ascii="Times New Roman" w:hAnsi="Times New Roman" w:cs="Times New Roman"/>
          <w:b/>
          <w:bCs/>
          <w:sz w:val="28"/>
          <w:szCs w:val="28"/>
        </w:rPr>
        <w:t xml:space="preserve"> </w:t>
      </w:r>
    </w:p>
    <w:p w14:paraId="563D2F9A" w14:textId="6AEE20C4" w:rsidR="00EE65CC" w:rsidRDefault="00EE65CC" w:rsidP="0015086A">
      <w:pPr>
        <w:tabs>
          <w:tab w:val="left" w:pos="3168"/>
        </w:tabs>
        <w:rPr>
          <w:rFonts w:ascii="Times New Roman" w:hAnsi="Times New Roman" w:cs="Times New Roman"/>
        </w:rPr>
      </w:pPr>
      <w:r w:rsidRPr="00EE65CC">
        <w:rPr>
          <w:rFonts w:ascii="Times New Roman" w:hAnsi="Times New Roman" w:cs="Times New Roman"/>
        </w:rPr>
        <w:t xml:space="preserve">Hounslow's local government should serve as a community leader rather than just a provider of services, according to the council's vision for the future. </w:t>
      </w:r>
      <w:r w:rsidR="00026D6A">
        <w:rPr>
          <w:rFonts w:ascii="Times New Roman" w:hAnsi="Times New Roman" w:cs="Times New Roman"/>
        </w:rPr>
        <w:t xml:space="preserve"> Council </w:t>
      </w:r>
      <w:r w:rsidR="009A3AA6">
        <w:rPr>
          <w:rFonts w:ascii="Times New Roman" w:hAnsi="Times New Roman" w:cs="Times New Roman"/>
        </w:rPr>
        <w:t>has</w:t>
      </w:r>
      <w:r w:rsidR="00026D6A">
        <w:rPr>
          <w:rFonts w:ascii="Times New Roman" w:hAnsi="Times New Roman" w:cs="Times New Roman"/>
        </w:rPr>
        <w:t xml:space="preserve"> a </w:t>
      </w:r>
      <w:r w:rsidR="009A3AA6">
        <w:rPr>
          <w:rFonts w:ascii="Times New Roman" w:hAnsi="Times New Roman" w:cs="Times New Roman"/>
        </w:rPr>
        <w:t>member</w:t>
      </w:r>
      <w:r w:rsidR="00026D6A">
        <w:rPr>
          <w:rFonts w:ascii="Times New Roman" w:hAnsi="Times New Roman" w:cs="Times New Roman"/>
        </w:rPr>
        <w:t xml:space="preserve"> for different departments. </w:t>
      </w:r>
      <w:r w:rsidRPr="00EE65CC">
        <w:rPr>
          <w:rFonts w:ascii="Times New Roman" w:hAnsi="Times New Roman" w:cs="Times New Roman"/>
        </w:rPr>
        <w:t xml:space="preserve">Through area committees and consultation, the council will draw on its skills and experience to engage the community more fully in the democratic process at the local level. This will help the council members better understand people' concerns and goals. The Hounslow Council is </w:t>
      </w:r>
      <w:r w:rsidR="00BA1C85" w:rsidRPr="00EE65CC">
        <w:rPr>
          <w:rFonts w:ascii="Times New Roman" w:hAnsi="Times New Roman" w:cs="Times New Roman"/>
        </w:rPr>
        <w:t>enthusiastic</w:t>
      </w:r>
      <w:r w:rsidRPr="00EE65CC">
        <w:rPr>
          <w:rFonts w:ascii="Times New Roman" w:hAnsi="Times New Roman" w:cs="Times New Roman"/>
        </w:rPr>
        <w:t xml:space="preserve"> about embracing the opportunities and difficulties that modernity presents. Early in 1999, th</w:t>
      </w:r>
      <w:r w:rsidR="00026D6A">
        <w:rPr>
          <w:rFonts w:ascii="Times New Roman" w:hAnsi="Times New Roman" w:cs="Times New Roman"/>
        </w:rPr>
        <w:t>is was the</w:t>
      </w:r>
      <w:r w:rsidRPr="00EE65CC">
        <w:rPr>
          <w:rFonts w:ascii="Times New Roman" w:hAnsi="Times New Roman" w:cs="Times New Roman"/>
        </w:rPr>
        <w:t xml:space="preserve"> first council w</w:t>
      </w:r>
      <w:r w:rsidR="00026D6A">
        <w:rPr>
          <w:rFonts w:ascii="Times New Roman" w:hAnsi="Times New Roman" w:cs="Times New Roman"/>
        </w:rPr>
        <w:t xml:space="preserve">hich </w:t>
      </w:r>
      <w:r w:rsidR="009A3AA6" w:rsidRPr="00EE65CC">
        <w:rPr>
          <w:rFonts w:ascii="Times New Roman" w:hAnsi="Times New Roman" w:cs="Times New Roman"/>
        </w:rPr>
        <w:t>take the</w:t>
      </w:r>
      <w:r w:rsidRPr="00EE65CC">
        <w:rPr>
          <w:rFonts w:ascii="Times New Roman" w:hAnsi="Times New Roman" w:cs="Times New Roman"/>
        </w:rPr>
        <w:t xml:space="preserve"> task of modernising local government. Local residents helped form a leader and executive, scrutiny committees, and local area forums. their perspectives on matters like local decision-making and the function of the cabinet</w:t>
      </w:r>
      <w:r>
        <w:rPr>
          <w:rFonts w:ascii="Times New Roman" w:hAnsi="Times New Roman" w:cs="Times New Roman"/>
        </w:rPr>
        <w:t xml:space="preserve"> members were also </w:t>
      </w:r>
      <w:r w:rsidR="006A379D">
        <w:rPr>
          <w:rFonts w:ascii="Times New Roman" w:hAnsi="Times New Roman" w:cs="Times New Roman"/>
        </w:rPr>
        <w:t>considered. (Hounslow, n.d.)</w:t>
      </w:r>
    </w:p>
    <w:p w14:paraId="6D4126A3" w14:textId="1007D77C" w:rsidR="0030251B" w:rsidRPr="008331AF" w:rsidRDefault="00EE65CC" w:rsidP="0015086A">
      <w:pPr>
        <w:tabs>
          <w:tab w:val="left" w:pos="3168"/>
        </w:tabs>
        <w:rPr>
          <w:rFonts w:ascii="Times New Roman" w:hAnsi="Times New Roman" w:cs="Times New Roman"/>
          <w:b/>
          <w:bCs/>
          <w:sz w:val="28"/>
          <w:szCs w:val="28"/>
        </w:rPr>
      </w:pPr>
      <w:r w:rsidRPr="008331AF">
        <w:rPr>
          <w:rFonts w:ascii="Times New Roman" w:hAnsi="Times New Roman" w:cs="Times New Roman"/>
          <w:b/>
          <w:bCs/>
          <w:sz w:val="28"/>
          <w:szCs w:val="28"/>
        </w:rPr>
        <w:t xml:space="preserve">Different principles of the Hounslow council:  </w:t>
      </w:r>
    </w:p>
    <w:p w14:paraId="26464004" w14:textId="1D700E1F" w:rsidR="00C718E5" w:rsidRDefault="005D7583" w:rsidP="005D7583">
      <w:pPr>
        <w:tabs>
          <w:tab w:val="left" w:pos="3168"/>
        </w:tabs>
        <w:rPr>
          <w:rFonts w:ascii="Times New Roman" w:hAnsi="Times New Roman" w:cs="Times New Roman"/>
        </w:rPr>
      </w:pPr>
      <w:r w:rsidRPr="00E81DCD">
        <w:rPr>
          <w:rFonts w:ascii="Times New Roman" w:hAnsi="Times New Roman" w:cs="Times New Roman"/>
        </w:rPr>
        <w:t xml:space="preserve">The council approved a code of conduct guiding the behaviour of elected and co-opted members during the meetings in accordance with the terms of the localism Act 2011. The seven principles of public life as defined by the committee on standards in public life have been integrated into Hounslow's code of conduct, like many other local authorities. Anyone holding a public position is subject to the seven principles of public life. Selflessness, integrity, objectivity, accountability, openness, honesty, and leadership are the seven guiding principles. Members of the Hounslow council should respect and adhere to these values. By following these guidelines, the council members can make decisions that will improve the conditions in Hounslow. In addition to this, </w:t>
      </w:r>
      <w:r w:rsidR="00A4018B">
        <w:rPr>
          <w:rFonts w:ascii="Times New Roman" w:hAnsi="Times New Roman" w:cs="Times New Roman"/>
        </w:rPr>
        <w:t>s</w:t>
      </w:r>
      <w:r w:rsidR="00E81DCD" w:rsidRPr="00E81DCD">
        <w:rPr>
          <w:rFonts w:ascii="Times New Roman" w:hAnsi="Times New Roman" w:cs="Times New Roman"/>
        </w:rPr>
        <w:t xml:space="preserve">pecial attention will be paid to the statutory principles of the code of conduct by members of the London borough of Hounslow. Considering all relevant information, being impartial, and basing decisions on merit while considering the interests of all parties and any pertinent advice from statutory and other professional officers. In addition, making decisions made by the authority as clear and open as possible can help residents comprehend the thinking behind them. Furthermore, behave properly and respectfully with the colleagues and staff is </w:t>
      </w:r>
      <w:r w:rsidR="00BA1C85" w:rsidRPr="00E81DCD">
        <w:rPr>
          <w:rFonts w:ascii="Times New Roman" w:hAnsi="Times New Roman" w:cs="Times New Roman"/>
        </w:rPr>
        <w:t>especially important</w:t>
      </w:r>
      <w:r w:rsidR="00E81DCD" w:rsidRPr="00E81DCD">
        <w:rPr>
          <w:rFonts w:ascii="Times New Roman" w:hAnsi="Times New Roman" w:cs="Times New Roman"/>
        </w:rPr>
        <w:t xml:space="preserve"> for the council. They should build trust on each other. So, they can make a good and proper decisions for the hounslow</w:t>
      </w:r>
      <w:r w:rsidR="00BA1C85" w:rsidRPr="00E81DCD">
        <w:rPr>
          <w:rFonts w:ascii="Times New Roman" w:hAnsi="Times New Roman" w:cs="Times New Roman"/>
        </w:rPr>
        <w:t xml:space="preserve">. </w:t>
      </w:r>
      <w:r w:rsidR="00E81DCD" w:rsidRPr="00E81DCD">
        <w:rPr>
          <w:rFonts w:ascii="Times New Roman" w:hAnsi="Times New Roman" w:cs="Times New Roman"/>
        </w:rPr>
        <w:t xml:space="preserve">By acting in accordance with these values, which can demonstrate leadership by promoting the interests of the community both inside the authority and with other organisations. </w:t>
      </w:r>
      <w:r w:rsidR="00A26D1E">
        <w:rPr>
          <w:rFonts w:ascii="Times New Roman" w:hAnsi="Times New Roman" w:cs="Times New Roman"/>
        </w:rPr>
        <w:t>(Hounslow, n.d.)</w:t>
      </w:r>
    </w:p>
    <w:p w14:paraId="5C2D225B" w14:textId="206F2B03" w:rsidR="008331AF" w:rsidRDefault="00E81DCD" w:rsidP="008331AF">
      <w:pPr>
        <w:tabs>
          <w:tab w:val="left" w:pos="3168"/>
        </w:tabs>
        <w:rPr>
          <w:rFonts w:ascii="Times New Roman" w:hAnsi="Times New Roman" w:cs="Times New Roman"/>
        </w:rPr>
      </w:pPr>
      <w:r w:rsidRPr="008331AF">
        <w:rPr>
          <w:rFonts w:ascii="Times New Roman" w:hAnsi="Times New Roman" w:cs="Times New Roman"/>
          <w:b/>
          <w:bCs/>
          <w:sz w:val="28"/>
          <w:szCs w:val="28"/>
        </w:rPr>
        <w:t xml:space="preserve">Current standards </w:t>
      </w:r>
      <w:r w:rsidR="008331AF" w:rsidRPr="008331AF">
        <w:rPr>
          <w:rFonts w:ascii="Times New Roman" w:hAnsi="Times New Roman" w:cs="Times New Roman"/>
          <w:b/>
          <w:bCs/>
          <w:sz w:val="28"/>
          <w:szCs w:val="28"/>
        </w:rPr>
        <w:t>of the council</w:t>
      </w:r>
      <w:r w:rsidR="008331AF">
        <w:rPr>
          <w:rFonts w:ascii="Times New Roman" w:hAnsi="Times New Roman" w:cs="Times New Roman"/>
        </w:rPr>
        <w:t>:</w:t>
      </w:r>
    </w:p>
    <w:p w14:paraId="4C95A7AB" w14:textId="34E72DC0" w:rsidR="00E81DCD" w:rsidRDefault="00BA1C85" w:rsidP="008331AF">
      <w:pPr>
        <w:rPr>
          <w:rFonts w:ascii="Times New Roman" w:hAnsi="Times New Roman" w:cs="Times New Roman"/>
        </w:rPr>
      </w:pPr>
      <w:r>
        <w:rPr>
          <w:rFonts w:ascii="Times New Roman" w:hAnsi="Times New Roman" w:cs="Times New Roman"/>
        </w:rPr>
        <w:t>The committee in the council is responsible for promoting the ambitious standards in the council. Firstly, the</w:t>
      </w:r>
      <w:r w:rsidR="00D57527">
        <w:rPr>
          <w:rFonts w:ascii="Times New Roman" w:hAnsi="Times New Roman" w:cs="Times New Roman"/>
        </w:rPr>
        <w:t xml:space="preserve"> customer service standards are important for the council. The aim of the council members is to give reply of the emails and written letters within 10 days. In this way</w:t>
      </w:r>
      <w:r>
        <w:rPr>
          <w:rFonts w:ascii="Times New Roman" w:hAnsi="Times New Roman" w:cs="Times New Roman"/>
        </w:rPr>
        <w:t>,</w:t>
      </w:r>
      <w:r w:rsidR="00D57527">
        <w:rPr>
          <w:rFonts w:ascii="Times New Roman" w:hAnsi="Times New Roman" w:cs="Times New Roman"/>
        </w:rPr>
        <w:t xml:space="preserve"> the council get to know about the issues and try to solve the issue by giving them respond. Members of the council try to provide all the services to the customers such as try to see the visitors face to face and give respond to the complaints of the people.</w:t>
      </w:r>
      <w:r w:rsidR="003A2B95">
        <w:rPr>
          <w:rFonts w:ascii="Times New Roman" w:hAnsi="Times New Roman" w:cs="Times New Roman"/>
        </w:rPr>
        <w:t xml:space="preserve"> People have the freedom to give their views about the council. They can do online surveys to give their point of view regarding council because it helps the committee to develop the hounslow</w:t>
      </w:r>
      <w:r w:rsidR="00676B51">
        <w:rPr>
          <w:rFonts w:ascii="Times New Roman" w:hAnsi="Times New Roman" w:cs="Times New Roman"/>
        </w:rPr>
        <w:t xml:space="preserve"> (Hounslow, n.d.). Moreover</w:t>
      </w:r>
      <w:r w:rsidR="00D57527">
        <w:rPr>
          <w:rFonts w:ascii="Times New Roman" w:hAnsi="Times New Roman" w:cs="Times New Roman"/>
        </w:rPr>
        <w:t xml:space="preserve">, the standards of </w:t>
      </w:r>
      <w:r>
        <w:rPr>
          <w:rFonts w:ascii="Times New Roman" w:hAnsi="Times New Roman" w:cs="Times New Roman"/>
        </w:rPr>
        <w:t>the house</w:t>
      </w:r>
      <w:r w:rsidR="003A2B95">
        <w:rPr>
          <w:rFonts w:ascii="Times New Roman" w:hAnsi="Times New Roman" w:cs="Times New Roman"/>
        </w:rPr>
        <w:t xml:space="preserve"> in multiple occupation</w:t>
      </w:r>
      <w:r w:rsidR="007D623F">
        <w:rPr>
          <w:rFonts w:ascii="Times New Roman" w:hAnsi="Times New Roman" w:cs="Times New Roman"/>
        </w:rPr>
        <w:t xml:space="preserve"> </w:t>
      </w:r>
      <w:r>
        <w:rPr>
          <w:rFonts w:ascii="Times New Roman" w:hAnsi="Times New Roman" w:cs="Times New Roman"/>
        </w:rPr>
        <w:t>are</w:t>
      </w:r>
      <w:r w:rsidR="007D623F">
        <w:rPr>
          <w:rFonts w:ascii="Times New Roman" w:hAnsi="Times New Roman" w:cs="Times New Roman"/>
        </w:rPr>
        <w:t xml:space="preserve"> also improved.</w:t>
      </w:r>
      <w:r w:rsidRPr="00BA1C85">
        <w:t xml:space="preserve"> </w:t>
      </w:r>
      <w:r w:rsidRPr="00BA1C85">
        <w:rPr>
          <w:rFonts w:ascii="Times New Roman" w:hAnsi="Times New Roman" w:cs="Times New Roman"/>
        </w:rPr>
        <w:t xml:space="preserve">The council has a different criterion for hostels, which offer housing for a brief time but serve as the primary and sole residence during that time. Hostels and bed &amp; breakfasts used by councils for short-term postings have their own set of shared London criteria. The council also </w:t>
      </w:r>
      <w:r w:rsidRPr="00BA1C85">
        <w:rPr>
          <w:rFonts w:ascii="Times New Roman" w:hAnsi="Times New Roman" w:cs="Times New Roman"/>
        </w:rPr>
        <w:lastRenderedPageBreak/>
        <w:t>enforces requirements for space and occupancy. The form of the room should be considered together with the total floor area when determining the room's size and usable space.</w:t>
      </w:r>
      <w:r>
        <w:rPr>
          <w:rFonts w:ascii="Times New Roman" w:hAnsi="Times New Roman" w:cs="Times New Roman"/>
        </w:rPr>
        <w:t xml:space="preserve"> Proper cooking and laundry facilities are also provided to the houses.</w:t>
      </w:r>
      <w:r w:rsidRPr="00BA1C85">
        <w:rPr>
          <w:rFonts w:ascii="Times New Roman" w:hAnsi="Times New Roman" w:cs="Times New Roman"/>
        </w:rPr>
        <w:t xml:space="preserve"> A way to check properties and evaluate the health and safety issues in dwellings is the housing safety and health approach. The housing standards also cover license agreements.</w:t>
      </w:r>
      <w:r w:rsidR="00676B51">
        <w:rPr>
          <w:rFonts w:ascii="Times New Roman" w:hAnsi="Times New Roman" w:cs="Times New Roman"/>
        </w:rPr>
        <w:t xml:space="preserve"> (Standards for Houses in Multiple Occupation,2018)</w:t>
      </w:r>
    </w:p>
    <w:p w14:paraId="043E5EB4" w14:textId="4DD15F4D" w:rsidR="00204E93" w:rsidRDefault="008331AF" w:rsidP="008331AF">
      <w:pPr>
        <w:rPr>
          <w:rFonts w:ascii="Times New Roman" w:hAnsi="Times New Roman" w:cs="Times New Roman"/>
        </w:rPr>
      </w:pPr>
      <w:r w:rsidRPr="008331AF">
        <w:rPr>
          <w:rFonts w:ascii="Times New Roman" w:hAnsi="Times New Roman" w:cs="Times New Roman"/>
          <w:b/>
          <w:bCs/>
          <w:sz w:val="28"/>
          <w:szCs w:val="28"/>
        </w:rPr>
        <w:t>Current strategies of the council</w:t>
      </w:r>
      <w:r>
        <w:rPr>
          <w:rFonts w:ascii="Times New Roman" w:hAnsi="Times New Roman" w:cs="Times New Roman"/>
        </w:rPr>
        <w:t xml:space="preserve">: </w:t>
      </w:r>
      <w:r w:rsidR="00EB1642" w:rsidRPr="00EB1642">
        <w:rPr>
          <w:rFonts w:ascii="Times New Roman" w:hAnsi="Times New Roman" w:cs="Times New Roman"/>
        </w:rPr>
        <w:t>The thriving community’s strategy for Hounslow is a comprehensive plan that outlines how the council will collaborate with locals, the voluntary and community sector, other governmental agencies, and private sector organisations to benefit the many diverse communities in the borough. The thriving communities and voluntary and community sector initiatives were introduced by council in 2015. This highlighted the crucial goal of fostering stronger neighbourhood communities, an endeavour in which Hounslow's volunteer and community organisations play a significant part. This strategy was the first of its type for Hounslow and one of the few instances of an integrated strategy being adopted by a local authority in England as a way to build stronger communities and create a more effective volunteer and community sector.</w:t>
      </w:r>
      <w:r w:rsidR="003F3941" w:rsidRPr="003F3941">
        <w:t xml:space="preserve"> </w:t>
      </w:r>
      <w:r w:rsidR="003F3941" w:rsidRPr="003F3941">
        <w:rPr>
          <w:rFonts w:ascii="Times New Roman" w:hAnsi="Times New Roman" w:cs="Times New Roman"/>
        </w:rPr>
        <w:t>People engage in productive volunteerism and social action for the Hounslow in the thriving plan.</w:t>
      </w:r>
      <w:r w:rsidR="003F3941">
        <w:rPr>
          <w:rFonts w:ascii="Times New Roman" w:hAnsi="Times New Roman" w:cs="Times New Roman"/>
        </w:rPr>
        <w:t xml:space="preserve"> In addition to this, </w:t>
      </w:r>
      <w:r w:rsidR="003F3941" w:rsidRPr="003F3941">
        <w:rPr>
          <w:rFonts w:ascii="Times New Roman" w:hAnsi="Times New Roman" w:cs="Times New Roman"/>
        </w:rPr>
        <w:t>people choose to volunteer for a variety of reasons. They might do it to give back to their community, to learn new skills, or to meet new people. Every day, individuals from all throughout the borough contribute to the communities they call home or the causes they support</w:t>
      </w:r>
      <w:r w:rsidR="00676B51" w:rsidRPr="003F3941">
        <w:rPr>
          <w:rFonts w:ascii="Times New Roman" w:hAnsi="Times New Roman" w:cs="Times New Roman"/>
        </w:rPr>
        <w:t xml:space="preserve">. </w:t>
      </w:r>
      <w:r w:rsidR="003F3941" w:rsidRPr="003F3941">
        <w:rPr>
          <w:rFonts w:ascii="Times New Roman" w:hAnsi="Times New Roman" w:cs="Times New Roman"/>
        </w:rPr>
        <w:t>In Hounslow, only 17% of residents volunteer in some capacity. One of the main goals of this approach is to increase volunteerism across the borough. Council will aim to promote more interpersonal interaction as people engage in volunteer service.</w:t>
      </w:r>
      <w:r w:rsidR="00FB1DDB" w:rsidRPr="00FB1DDB">
        <w:t xml:space="preserve"> </w:t>
      </w:r>
      <w:r w:rsidR="00FB1DDB" w:rsidRPr="00FB1DDB">
        <w:rPr>
          <w:rFonts w:ascii="Times New Roman" w:hAnsi="Times New Roman" w:cs="Times New Roman"/>
        </w:rPr>
        <w:t xml:space="preserve">In addition, when citizens have a concern, they typically approach the council first. If a council </w:t>
      </w:r>
      <w:r w:rsidR="00676B51" w:rsidRPr="00FB1DDB">
        <w:rPr>
          <w:rFonts w:ascii="Times New Roman" w:hAnsi="Times New Roman" w:cs="Times New Roman"/>
        </w:rPr>
        <w:t>honestly believes</w:t>
      </w:r>
      <w:r w:rsidR="00FB1DDB" w:rsidRPr="00FB1DDB">
        <w:rPr>
          <w:rFonts w:ascii="Times New Roman" w:hAnsi="Times New Roman" w:cs="Times New Roman"/>
        </w:rPr>
        <w:t xml:space="preserve"> in a vibrant community, they should give the person the contact information for their local organisation or community group in addition to attempting to resolve the issue. Council hopes to create a safe and respectful environment in the borough by employing these tactics.</w:t>
      </w:r>
      <w:r w:rsidR="00FB1DDB">
        <w:rPr>
          <w:rFonts w:ascii="Times New Roman" w:hAnsi="Times New Roman" w:cs="Times New Roman"/>
        </w:rPr>
        <w:t xml:space="preserve"> Hounslow council members monitor the strategies in order to make sure </w:t>
      </w:r>
      <w:r w:rsidR="00676B51">
        <w:rPr>
          <w:rFonts w:ascii="Times New Roman" w:hAnsi="Times New Roman" w:cs="Times New Roman"/>
        </w:rPr>
        <w:t>it is</w:t>
      </w:r>
      <w:r w:rsidR="00FB1DDB">
        <w:rPr>
          <w:rFonts w:ascii="Times New Roman" w:hAnsi="Times New Roman" w:cs="Times New Roman"/>
        </w:rPr>
        <w:t xml:space="preserve"> working properly. </w:t>
      </w:r>
      <w:r w:rsidR="00676B51">
        <w:rPr>
          <w:rFonts w:ascii="Times New Roman" w:hAnsi="Times New Roman" w:cs="Times New Roman"/>
        </w:rPr>
        <w:t xml:space="preserve">(What is thriving community,2019) </w:t>
      </w:r>
      <w:r w:rsidR="00204E93" w:rsidRPr="00204E93">
        <w:rPr>
          <w:rFonts w:ascii="Times New Roman" w:hAnsi="Times New Roman" w:cs="Times New Roman"/>
        </w:rPr>
        <w:t xml:space="preserve">The other strategy is a sustainable community </w:t>
      </w:r>
      <w:r w:rsidR="00DD3780" w:rsidRPr="00204E93">
        <w:rPr>
          <w:rFonts w:ascii="Times New Roman" w:hAnsi="Times New Roman" w:cs="Times New Roman"/>
        </w:rPr>
        <w:t>strategy,</w:t>
      </w:r>
      <w:r w:rsidR="004676F6">
        <w:rPr>
          <w:rFonts w:ascii="Times New Roman" w:hAnsi="Times New Roman" w:cs="Times New Roman"/>
        </w:rPr>
        <w:t xml:space="preserve"> and it is also called green infrastructure strategy</w:t>
      </w:r>
      <w:r w:rsidR="00204E93" w:rsidRPr="00204E93">
        <w:rPr>
          <w:rFonts w:ascii="Times New Roman" w:hAnsi="Times New Roman" w:cs="Times New Roman"/>
        </w:rPr>
        <w:t>, which is the overall strategy for a local region and illustrates the strategic direction and long-term vision for its economic, social, and environmental wellness.</w:t>
      </w:r>
      <w:r w:rsidR="004676F6">
        <w:rPr>
          <w:rFonts w:ascii="Times New Roman" w:hAnsi="Times New Roman" w:cs="Times New Roman"/>
        </w:rPr>
        <w:t xml:space="preserve"> For the green infrastructure, suitable powers resources and funding is needed to improve the vision.</w:t>
      </w:r>
      <w:r w:rsidR="00204E93" w:rsidRPr="00204E93">
        <w:rPr>
          <w:rFonts w:ascii="Times New Roman" w:hAnsi="Times New Roman" w:cs="Times New Roman"/>
        </w:rPr>
        <w:t xml:space="preserve"> This technique offers the chance to address problems like climate change and social exclusion that no one agency can </w:t>
      </w:r>
      <w:r w:rsidR="00676B51" w:rsidRPr="00204E93">
        <w:rPr>
          <w:rFonts w:ascii="Times New Roman" w:hAnsi="Times New Roman" w:cs="Times New Roman"/>
        </w:rPr>
        <w:t>manage</w:t>
      </w:r>
      <w:r w:rsidR="00204E93" w:rsidRPr="00204E93">
        <w:rPr>
          <w:rFonts w:ascii="Times New Roman" w:hAnsi="Times New Roman" w:cs="Times New Roman"/>
        </w:rPr>
        <w:t xml:space="preserve"> by itself.</w:t>
      </w:r>
      <w:r w:rsidR="00DD3780" w:rsidRPr="00DD3780">
        <w:t xml:space="preserve"> </w:t>
      </w:r>
      <w:r w:rsidR="00DD3780" w:rsidRPr="00DD3780">
        <w:rPr>
          <w:rFonts w:ascii="Times New Roman" w:hAnsi="Times New Roman" w:cs="Times New Roman"/>
        </w:rPr>
        <w:t>The strategy, developed in cooperation with important stakeholders, will serve to foster a green recovery in Hounslow by providing an appropriate vision and framework for green infrastructure. The main objective of the plan is to identify and assess the network of green and blue infrastructure, as well as to pinpoint any locations that fall short in terms of quality, worth, and accessibility.</w:t>
      </w:r>
      <w:r w:rsidR="00204E93" w:rsidRPr="00204E93">
        <w:rPr>
          <w:rFonts w:ascii="Times New Roman" w:hAnsi="Times New Roman" w:cs="Times New Roman"/>
        </w:rPr>
        <w:t xml:space="preserve"> This emphasises how crucial it is that local partnerships prepare these documents. Together, hounslow has prepared the future borough.</w:t>
      </w:r>
      <w:r w:rsidR="000549B7">
        <w:rPr>
          <w:rFonts w:ascii="Times New Roman" w:hAnsi="Times New Roman" w:cs="Times New Roman"/>
        </w:rPr>
        <w:t xml:space="preserve"> Hence, proper strategy and planning is important to work on the main </w:t>
      </w:r>
      <w:r w:rsidR="00DD3780">
        <w:rPr>
          <w:rFonts w:ascii="Times New Roman" w:hAnsi="Times New Roman" w:cs="Times New Roman"/>
        </w:rPr>
        <w:t>agenda. (Hounslow, n.d.)</w:t>
      </w:r>
    </w:p>
    <w:p w14:paraId="533E2C06" w14:textId="19931EC5" w:rsidR="00AC0637" w:rsidRPr="006B0043" w:rsidRDefault="00AC0637" w:rsidP="008331AF">
      <w:pPr>
        <w:rPr>
          <w:rFonts w:ascii="Times New Roman" w:hAnsi="Times New Roman" w:cs="Times New Roman"/>
          <w:b/>
          <w:bCs/>
          <w:sz w:val="28"/>
          <w:szCs w:val="28"/>
        </w:rPr>
      </w:pPr>
      <w:r w:rsidRPr="006B0043">
        <w:rPr>
          <w:rFonts w:ascii="Times New Roman" w:hAnsi="Times New Roman" w:cs="Times New Roman"/>
          <w:b/>
          <w:bCs/>
          <w:sz w:val="28"/>
          <w:szCs w:val="28"/>
        </w:rPr>
        <w:t>Future plan</w:t>
      </w:r>
      <w:r w:rsidR="000838EC" w:rsidRPr="006B0043">
        <w:rPr>
          <w:rFonts w:ascii="Times New Roman" w:hAnsi="Times New Roman" w:cs="Times New Roman"/>
          <w:b/>
          <w:bCs/>
          <w:sz w:val="28"/>
          <w:szCs w:val="28"/>
        </w:rPr>
        <w:t xml:space="preserve"> or recommendations</w:t>
      </w:r>
      <w:r w:rsidRPr="006B0043">
        <w:rPr>
          <w:rFonts w:ascii="Times New Roman" w:hAnsi="Times New Roman" w:cs="Times New Roman"/>
          <w:b/>
          <w:bCs/>
          <w:sz w:val="28"/>
          <w:szCs w:val="28"/>
        </w:rPr>
        <w:t xml:space="preserve">: </w:t>
      </w:r>
    </w:p>
    <w:p w14:paraId="0864F2A0" w14:textId="00074DCC" w:rsidR="00AC0637" w:rsidRDefault="000838EC" w:rsidP="008331AF">
      <w:pPr>
        <w:rPr>
          <w:rFonts w:ascii="Times New Roman" w:hAnsi="Times New Roman" w:cs="Times New Roman"/>
        </w:rPr>
      </w:pPr>
      <w:r w:rsidRPr="000838EC">
        <w:rPr>
          <w:rFonts w:ascii="Times New Roman" w:hAnsi="Times New Roman" w:cs="Times New Roman"/>
        </w:rPr>
        <w:t>Hounslow, a borough in London, is dedicated to transparent government. It promotes locals' participation in decision-making that affects them, their families, and the community at large. The council will work to create a greener, healthier, prosperous, and cleaner Hounslow. Cabinet members and executives should try to incorporate people in the strategy and decision-making process in order to enhance the conditions in Hounslow. Council may increase park space, plant more trees, and cut carbon emissions by half for the benefit of the populace. Council might provide free services like open-air gyms for the people' healthy lifestyle. People will also have more job opportunities</w:t>
      </w:r>
      <w:r w:rsidR="00E12D45">
        <w:rPr>
          <w:rFonts w:ascii="Times New Roman" w:hAnsi="Times New Roman" w:cs="Times New Roman"/>
        </w:rPr>
        <w:t xml:space="preserve"> as council will make more homes and parks so people will get jobs</w:t>
      </w:r>
      <w:r w:rsidRPr="000838EC">
        <w:rPr>
          <w:rFonts w:ascii="Times New Roman" w:hAnsi="Times New Roman" w:cs="Times New Roman"/>
        </w:rPr>
        <w:t>. The borough council wants to see everyone prosper there.</w:t>
      </w:r>
      <w:r w:rsidR="00E12D45">
        <w:rPr>
          <w:rFonts w:ascii="Times New Roman" w:hAnsi="Times New Roman" w:cs="Times New Roman"/>
        </w:rPr>
        <w:t xml:space="preserve"> In addition to this,</w:t>
      </w:r>
      <w:r w:rsidR="00E12D45" w:rsidRPr="00E12D45">
        <w:t xml:space="preserve"> </w:t>
      </w:r>
      <w:r w:rsidR="00E12D45" w:rsidRPr="00E12D45">
        <w:rPr>
          <w:rFonts w:ascii="Times New Roman" w:hAnsi="Times New Roman" w:cs="Times New Roman"/>
        </w:rPr>
        <w:t xml:space="preserve">Council will use strict programme management to approach </w:t>
      </w:r>
      <w:r w:rsidR="006B0043">
        <w:rPr>
          <w:rFonts w:ascii="Times New Roman" w:hAnsi="Times New Roman" w:cs="Times New Roman"/>
        </w:rPr>
        <w:t>the</w:t>
      </w:r>
      <w:r w:rsidR="00E12D45" w:rsidRPr="00E12D45">
        <w:rPr>
          <w:rFonts w:ascii="Times New Roman" w:hAnsi="Times New Roman" w:cs="Times New Roman"/>
        </w:rPr>
        <w:t xml:space="preserve"> work in a methodical manner. </w:t>
      </w:r>
      <w:r w:rsidR="00E12D45">
        <w:rPr>
          <w:rFonts w:ascii="Times New Roman" w:hAnsi="Times New Roman" w:cs="Times New Roman"/>
        </w:rPr>
        <w:t>Council’s</w:t>
      </w:r>
      <w:r w:rsidR="00E12D45" w:rsidRPr="00E12D45">
        <w:rPr>
          <w:rFonts w:ascii="Times New Roman" w:hAnsi="Times New Roman" w:cs="Times New Roman"/>
        </w:rPr>
        <w:t xml:space="preserve"> main initiative supporting the strategy to make </w:t>
      </w:r>
      <w:r w:rsidR="00E12D45" w:rsidRPr="00E12D45">
        <w:rPr>
          <w:rFonts w:ascii="Times New Roman" w:hAnsi="Times New Roman" w:cs="Times New Roman"/>
        </w:rPr>
        <w:lastRenderedPageBreak/>
        <w:t>Hounslow safer and healthier.</w:t>
      </w:r>
      <w:r w:rsidR="00E12D45">
        <w:rPr>
          <w:rFonts w:ascii="Times New Roman" w:hAnsi="Times New Roman" w:cs="Times New Roman"/>
        </w:rPr>
        <w:t xml:space="preserve"> From the last few years because of covid-19, Hounslow is facing economical issue. </w:t>
      </w:r>
      <w:r w:rsidR="00E12D45" w:rsidRPr="00E12D45">
        <w:rPr>
          <w:rFonts w:ascii="Times New Roman" w:hAnsi="Times New Roman" w:cs="Times New Roman"/>
        </w:rPr>
        <w:t xml:space="preserve">The best way to improve the economic outlook for Hounslow is to have an exclusive, diverse, robust, and sustainable economy. In order to promote vibrant, prosperous, and healthy places, the council will collaborate with communities as part of prosperity and place. Inequalities will be decreased, and more people will be able to experience the advantages of economic activity thanks to </w:t>
      </w:r>
      <w:r w:rsidR="000E0F4E" w:rsidRPr="00E12D45">
        <w:rPr>
          <w:rFonts w:ascii="Times New Roman" w:hAnsi="Times New Roman" w:cs="Times New Roman"/>
        </w:rPr>
        <w:t>rapid growth</w:t>
      </w:r>
      <w:r w:rsidR="00E12D45" w:rsidRPr="00E12D45">
        <w:rPr>
          <w:rFonts w:ascii="Times New Roman" w:hAnsi="Times New Roman" w:cs="Times New Roman"/>
        </w:rPr>
        <w:t xml:space="preserve">, the proper skills, and forward-thinking planning. </w:t>
      </w:r>
      <w:r w:rsidR="00E12D45">
        <w:rPr>
          <w:rFonts w:ascii="Times New Roman" w:hAnsi="Times New Roman" w:cs="Times New Roman"/>
        </w:rPr>
        <w:t>Furthermore, c</w:t>
      </w:r>
      <w:r w:rsidR="00E12D45" w:rsidRPr="00E12D45">
        <w:rPr>
          <w:rFonts w:ascii="Times New Roman" w:hAnsi="Times New Roman" w:cs="Times New Roman"/>
        </w:rPr>
        <w:t xml:space="preserve">ouncil will </w:t>
      </w:r>
      <w:r w:rsidR="00676B51" w:rsidRPr="00E12D45">
        <w:rPr>
          <w:rFonts w:ascii="Times New Roman" w:hAnsi="Times New Roman" w:cs="Times New Roman"/>
        </w:rPr>
        <w:t>collaborate</w:t>
      </w:r>
      <w:r w:rsidR="00E12D45" w:rsidRPr="00E12D45">
        <w:rPr>
          <w:rFonts w:ascii="Times New Roman" w:hAnsi="Times New Roman" w:cs="Times New Roman"/>
        </w:rPr>
        <w:t xml:space="preserve"> with safer communities and an operational team to bring together and work with communities in their local neighbourhood to assist keep the citizens safe while attempting to control crime in </w:t>
      </w:r>
      <w:r w:rsidR="00676B51" w:rsidRPr="00E12D45">
        <w:rPr>
          <w:rFonts w:ascii="Times New Roman" w:hAnsi="Times New Roman" w:cs="Times New Roman"/>
        </w:rPr>
        <w:t>Hounslow.</w:t>
      </w:r>
      <w:r w:rsidR="00676B51">
        <w:rPr>
          <w:rFonts w:ascii="Times New Roman" w:hAnsi="Times New Roman" w:cs="Times New Roman"/>
        </w:rPr>
        <w:t xml:space="preserve"> (Hounslow n.d.)</w:t>
      </w:r>
      <w:r w:rsidR="00A434B7">
        <w:rPr>
          <w:rFonts w:ascii="Times New Roman" w:hAnsi="Times New Roman" w:cs="Times New Roman"/>
        </w:rPr>
        <w:t xml:space="preserve"> </w:t>
      </w:r>
      <w:r w:rsidR="00381751">
        <w:rPr>
          <w:rFonts w:ascii="Times New Roman" w:hAnsi="Times New Roman" w:cs="Times New Roman"/>
        </w:rPr>
        <w:t>Moreover, the</w:t>
      </w:r>
      <w:r w:rsidR="00381751" w:rsidRPr="00381751">
        <w:rPr>
          <w:rFonts w:ascii="Times New Roman" w:hAnsi="Times New Roman" w:cs="Times New Roman"/>
        </w:rPr>
        <w:t xml:space="preserve"> council should give high priority to a number of topics that hounslow as a whole is working on, including addressing the requirements of an ageing population, combating </w:t>
      </w:r>
      <w:r w:rsidR="00D37020" w:rsidRPr="00381751">
        <w:rPr>
          <w:rFonts w:ascii="Times New Roman" w:hAnsi="Times New Roman" w:cs="Times New Roman"/>
        </w:rPr>
        <w:t>crime,</w:t>
      </w:r>
      <w:r w:rsidR="00381751" w:rsidRPr="00381751">
        <w:rPr>
          <w:rFonts w:ascii="Times New Roman" w:hAnsi="Times New Roman" w:cs="Times New Roman"/>
        </w:rPr>
        <w:t xml:space="preserve"> and promoting community safety, enhancing education, and placing more of an emphasis on apprenticeship, training, and employment possibilities for young people as well as higher education. This is the plan to make Hounslow a distinctive, prosperous, and academically accomplished community over the next 20 </w:t>
      </w:r>
      <w:r w:rsidR="00C32640" w:rsidRPr="00381751">
        <w:rPr>
          <w:rFonts w:ascii="Times New Roman" w:hAnsi="Times New Roman" w:cs="Times New Roman"/>
        </w:rPr>
        <w:t>years.</w:t>
      </w:r>
      <w:r w:rsidR="000549B7">
        <w:rPr>
          <w:rFonts w:ascii="Times New Roman" w:hAnsi="Times New Roman" w:cs="Times New Roman"/>
        </w:rPr>
        <w:t xml:space="preserve"> Another recommendation is that council should educate the people about the community, how to make it better? Moreover, consultation is very crucial.</w:t>
      </w:r>
      <w:r w:rsidR="00C32640">
        <w:rPr>
          <w:rFonts w:ascii="Times New Roman" w:hAnsi="Times New Roman" w:cs="Times New Roman"/>
        </w:rPr>
        <w:t xml:space="preserve"> </w:t>
      </w:r>
      <w:r w:rsidR="009A3AA6">
        <w:rPr>
          <w:rFonts w:ascii="Times New Roman" w:hAnsi="Times New Roman" w:cs="Times New Roman"/>
        </w:rPr>
        <w:t xml:space="preserve"> During making the any decision, people’s views matters. </w:t>
      </w:r>
      <w:r w:rsidR="00C32640">
        <w:rPr>
          <w:rFonts w:ascii="Times New Roman" w:hAnsi="Times New Roman" w:cs="Times New Roman"/>
        </w:rPr>
        <w:t>Council</w:t>
      </w:r>
      <w:r w:rsidR="00D37020">
        <w:rPr>
          <w:rFonts w:ascii="Times New Roman" w:hAnsi="Times New Roman" w:cs="Times New Roman"/>
        </w:rPr>
        <w:t xml:space="preserve"> should collect feedback</w:t>
      </w:r>
      <w:r w:rsidR="009A3AA6">
        <w:rPr>
          <w:rFonts w:ascii="Times New Roman" w:hAnsi="Times New Roman" w:cs="Times New Roman"/>
        </w:rPr>
        <w:t xml:space="preserve"> via texts, emails or through surveys</w:t>
      </w:r>
      <w:r w:rsidR="00C32640">
        <w:rPr>
          <w:rFonts w:ascii="Times New Roman" w:hAnsi="Times New Roman" w:cs="Times New Roman"/>
        </w:rPr>
        <w:t xml:space="preserve"> from the residents so council members can try to fix the issues </w:t>
      </w:r>
      <w:r w:rsidR="007917E9">
        <w:rPr>
          <w:rFonts w:ascii="Times New Roman" w:hAnsi="Times New Roman" w:cs="Times New Roman"/>
        </w:rPr>
        <w:t xml:space="preserve">by using that feedback </w:t>
      </w:r>
      <w:r w:rsidR="00CE5EB2">
        <w:rPr>
          <w:rFonts w:ascii="Times New Roman" w:hAnsi="Times New Roman" w:cs="Times New Roman"/>
        </w:rPr>
        <w:t>information</w:t>
      </w:r>
      <w:r w:rsidR="000549B7">
        <w:rPr>
          <w:rFonts w:ascii="Times New Roman" w:hAnsi="Times New Roman" w:cs="Times New Roman"/>
        </w:rPr>
        <w:t xml:space="preserve"> and give replies to the people and show them how they will do the process to fix the issues.</w:t>
      </w:r>
      <w:r w:rsidR="00A26D1E">
        <w:rPr>
          <w:rFonts w:ascii="Times New Roman" w:hAnsi="Times New Roman" w:cs="Times New Roman"/>
        </w:rPr>
        <w:t xml:space="preserve"> So, basically the main agenda of the hounslow is to make a healthier, </w:t>
      </w:r>
      <w:r w:rsidR="000549B7">
        <w:rPr>
          <w:rFonts w:ascii="Times New Roman" w:hAnsi="Times New Roman" w:cs="Times New Roman"/>
        </w:rPr>
        <w:t>safer,</w:t>
      </w:r>
      <w:r w:rsidR="00A26D1E">
        <w:rPr>
          <w:rFonts w:ascii="Times New Roman" w:hAnsi="Times New Roman" w:cs="Times New Roman"/>
        </w:rPr>
        <w:t xml:space="preserve"> and cleaner</w:t>
      </w:r>
      <w:r w:rsidR="009A3AA6">
        <w:rPr>
          <w:rFonts w:ascii="Times New Roman" w:hAnsi="Times New Roman" w:cs="Times New Roman"/>
        </w:rPr>
        <w:t xml:space="preserve"> place</w:t>
      </w:r>
      <w:r w:rsidR="00A26D1E">
        <w:rPr>
          <w:rFonts w:ascii="Times New Roman" w:hAnsi="Times New Roman" w:cs="Times New Roman"/>
        </w:rPr>
        <w:t xml:space="preserve"> by using appropriate strategies.</w:t>
      </w:r>
      <w:r w:rsidR="00CE5EB2">
        <w:rPr>
          <w:rFonts w:ascii="Times New Roman" w:hAnsi="Times New Roman" w:cs="Times New Roman"/>
        </w:rPr>
        <w:t xml:space="preserve"> (Brentford et al</w:t>
      </w:r>
      <w:r w:rsidR="007917E9">
        <w:rPr>
          <w:rFonts w:ascii="Times New Roman" w:hAnsi="Times New Roman" w:cs="Times New Roman"/>
        </w:rPr>
        <w:t>.</w:t>
      </w:r>
      <w:r w:rsidR="00CE5EB2">
        <w:rPr>
          <w:rFonts w:ascii="Times New Roman" w:hAnsi="Times New Roman" w:cs="Times New Roman"/>
        </w:rPr>
        <w:t>, n.d.)</w:t>
      </w:r>
    </w:p>
    <w:p w14:paraId="2DAA11C1" w14:textId="46749321" w:rsidR="007917E9" w:rsidRDefault="007917E9" w:rsidP="008331AF">
      <w:pPr>
        <w:rPr>
          <w:rFonts w:ascii="Times New Roman" w:hAnsi="Times New Roman" w:cs="Times New Roman"/>
        </w:rPr>
      </w:pPr>
      <w:r w:rsidRPr="00A26D1E">
        <w:rPr>
          <w:rFonts w:ascii="Times New Roman" w:hAnsi="Times New Roman" w:cs="Times New Roman"/>
          <w:b/>
          <w:bCs/>
          <w:sz w:val="28"/>
          <w:szCs w:val="28"/>
        </w:rPr>
        <w:t>Conclusion</w:t>
      </w:r>
      <w:r>
        <w:rPr>
          <w:rFonts w:ascii="Times New Roman" w:hAnsi="Times New Roman" w:cs="Times New Roman"/>
        </w:rPr>
        <w:t xml:space="preserve">: </w:t>
      </w:r>
      <w:r w:rsidR="006A379D">
        <w:rPr>
          <w:rFonts w:ascii="Times New Roman" w:hAnsi="Times New Roman" w:cs="Times New Roman"/>
        </w:rPr>
        <w:t>T</w:t>
      </w:r>
      <w:r>
        <w:rPr>
          <w:rFonts w:ascii="Times New Roman" w:hAnsi="Times New Roman" w:cs="Times New Roman"/>
        </w:rPr>
        <w:t>he aim of the council is to make the hounslow better place to live and work. This report discussed the different principles of the council and the standards and strategies that are currently adopted by the council to improve the hounslow. In addition to this, the future plan and recommendations are also provided in this report.</w:t>
      </w:r>
      <w:r w:rsidR="002732EE">
        <w:rPr>
          <w:rFonts w:ascii="Times New Roman" w:hAnsi="Times New Roman" w:cs="Times New Roman"/>
        </w:rPr>
        <w:t xml:space="preserve"> What council can do for the residents to make secure and healthy life for the people in hounslow. Council should do more surveys and listen the people views what they want or is there any changes people want in the hounslow to make it better place for people. Furthermore, its council’s responsibility that they should give opportunities</w:t>
      </w:r>
      <w:r w:rsidR="000549B7">
        <w:rPr>
          <w:rFonts w:ascii="Times New Roman" w:hAnsi="Times New Roman" w:cs="Times New Roman"/>
        </w:rPr>
        <w:t xml:space="preserve"> try to involve the people in voluntary work makes group which will help the people to have a </w:t>
      </w:r>
      <w:r w:rsidR="002732EE">
        <w:rPr>
          <w:rFonts w:ascii="Times New Roman" w:hAnsi="Times New Roman" w:cs="Times New Roman"/>
        </w:rPr>
        <w:t>healthy</w:t>
      </w:r>
      <w:r w:rsidR="000549B7">
        <w:rPr>
          <w:rFonts w:ascii="Times New Roman" w:hAnsi="Times New Roman" w:cs="Times New Roman"/>
        </w:rPr>
        <w:t xml:space="preserve"> and safe </w:t>
      </w:r>
      <w:r w:rsidR="002732EE">
        <w:rPr>
          <w:rFonts w:ascii="Times New Roman" w:hAnsi="Times New Roman" w:cs="Times New Roman"/>
        </w:rPr>
        <w:t>and try to decrease the rate of crime so people can feel safe.</w:t>
      </w:r>
      <w:r w:rsidR="009A3AA6">
        <w:rPr>
          <w:rFonts w:ascii="Times New Roman" w:hAnsi="Times New Roman" w:cs="Times New Roman"/>
        </w:rPr>
        <w:t xml:space="preserve"> The appropriate planning is needed to improve the hounslow.</w:t>
      </w:r>
    </w:p>
    <w:p w14:paraId="526F7010" w14:textId="77777777" w:rsidR="006B0043" w:rsidRDefault="006B0043" w:rsidP="008331AF">
      <w:pPr>
        <w:rPr>
          <w:rFonts w:ascii="Times New Roman" w:hAnsi="Times New Roman" w:cs="Times New Roman"/>
        </w:rPr>
      </w:pPr>
    </w:p>
    <w:p w14:paraId="43411F71" w14:textId="77777777" w:rsidR="006B0043" w:rsidRDefault="006B0043" w:rsidP="008331AF">
      <w:pPr>
        <w:rPr>
          <w:rFonts w:ascii="Times New Roman" w:hAnsi="Times New Roman" w:cs="Times New Roman"/>
        </w:rPr>
      </w:pPr>
    </w:p>
    <w:p w14:paraId="64503484" w14:textId="77777777" w:rsidR="006B0043" w:rsidRDefault="006B0043" w:rsidP="008331AF">
      <w:pPr>
        <w:rPr>
          <w:rFonts w:ascii="Times New Roman" w:hAnsi="Times New Roman" w:cs="Times New Roman"/>
        </w:rPr>
      </w:pPr>
    </w:p>
    <w:p w14:paraId="06BACC9C" w14:textId="77777777" w:rsidR="006A379D" w:rsidRDefault="006A379D" w:rsidP="008331AF">
      <w:pPr>
        <w:rPr>
          <w:rFonts w:ascii="Times New Roman" w:hAnsi="Times New Roman" w:cs="Times New Roman"/>
        </w:rPr>
      </w:pPr>
    </w:p>
    <w:p w14:paraId="38380A4C" w14:textId="77777777" w:rsidR="006A379D" w:rsidRDefault="006A379D" w:rsidP="008331AF">
      <w:pPr>
        <w:rPr>
          <w:rFonts w:ascii="Times New Roman" w:hAnsi="Times New Roman" w:cs="Times New Roman"/>
        </w:rPr>
      </w:pPr>
    </w:p>
    <w:p w14:paraId="01B01ABE" w14:textId="77777777" w:rsidR="006A379D" w:rsidRDefault="006A379D" w:rsidP="008331AF">
      <w:pPr>
        <w:rPr>
          <w:rFonts w:ascii="Times New Roman" w:hAnsi="Times New Roman" w:cs="Times New Roman"/>
        </w:rPr>
      </w:pPr>
    </w:p>
    <w:p w14:paraId="52BCFE8B" w14:textId="77777777" w:rsidR="006A379D" w:rsidRDefault="006A379D" w:rsidP="008331AF">
      <w:pPr>
        <w:rPr>
          <w:rFonts w:ascii="Times New Roman" w:hAnsi="Times New Roman" w:cs="Times New Roman"/>
        </w:rPr>
      </w:pPr>
    </w:p>
    <w:p w14:paraId="7783485B" w14:textId="77777777" w:rsidR="006A379D" w:rsidRDefault="006A379D" w:rsidP="008331AF">
      <w:pPr>
        <w:rPr>
          <w:rFonts w:ascii="Times New Roman" w:hAnsi="Times New Roman" w:cs="Times New Roman"/>
        </w:rPr>
      </w:pPr>
    </w:p>
    <w:p w14:paraId="63904B4F" w14:textId="77777777" w:rsidR="006A379D" w:rsidRDefault="006A379D" w:rsidP="008331AF">
      <w:pPr>
        <w:rPr>
          <w:rFonts w:ascii="Times New Roman" w:hAnsi="Times New Roman" w:cs="Times New Roman"/>
        </w:rPr>
      </w:pPr>
    </w:p>
    <w:p w14:paraId="4642458A" w14:textId="77777777" w:rsidR="006A379D" w:rsidRDefault="006A379D" w:rsidP="008331AF">
      <w:pPr>
        <w:rPr>
          <w:rFonts w:ascii="Times New Roman" w:hAnsi="Times New Roman" w:cs="Times New Roman"/>
        </w:rPr>
      </w:pPr>
    </w:p>
    <w:p w14:paraId="03940C6D" w14:textId="77777777" w:rsidR="006A379D" w:rsidRDefault="006A379D" w:rsidP="008331AF">
      <w:pPr>
        <w:rPr>
          <w:rFonts w:ascii="Times New Roman" w:hAnsi="Times New Roman" w:cs="Times New Roman"/>
        </w:rPr>
      </w:pPr>
    </w:p>
    <w:p w14:paraId="51C0F5F5" w14:textId="77777777" w:rsidR="006A379D" w:rsidRDefault="006A379D" w:rsidP="008331AF">
      <w:pPr>
        <w:rPr>
          <w:rFonts w:ascii="Times New Roman" w:hAnsi="Times New Roman" w:cs="Times New Roman"/>
        </w:rPr>
      </w:pPr>
    </w:p>
    <w:p w14:paraId="4760239B" w14:textId="77777777" w:rsidR="006A379D" w:rsidRDefault="006A379D" w:rsidP="008331AF">
      <w:pPr>
        <w:rPr>
          <w:rFonts w:ascii="Times New Roman" w:hAnsi="Times New Roman" w:cs="Times New Roman"/>
        </w:rPr>
      </w:pPr>
    </w:p>
    <w:p w14:paraId="145C8201" w14:textId="16D31AAB" w:rsidR="006B0043" w:rsidRPr="006A379D" w:rsidRDefault="006B0043" w:rsidP="009A3AA6">
      <w:pPr>
        <w:rPr>
          <w:rFonts w:ascii="Times New Roman" w:hAnsi="Times New Roman" w:cs="Times New Roman"/>
          <w:b/>
          <w:bCs/>
          <w:sz w:val="36"/>
          <w:szCs w:val="36"/>
        </w:rPr>
      </w:pPr>
      <w:r w:rsidRPr="006A379D">
        <w:rPr>
          <w:rFonts w:ascii="Times New Roman" w:hAnsi="Times New Roman" w:cs="Times New Roman"/>
          <w:b/>
          <w:bCs/>
          <w:sz w:val="36"/>
          <w:szCs w:val="36"/>
        </w:rPr>
        <w:t>References:</w:t>
      </w:r>
    </w:p>
    <w:p w14:paraId="5A3AFACA" w14:textId="1D05F294" w:rsidR="006B0043" w:rsidRDefault="00CE5EB2" w:rsidP="008331AF">
      <w:pPr>
        <w:rPr>
          <w:rFonts w:ascii="Times New Roman" w:hAnsi="Times New Roman" w:cs="Times New Roman"/>
        </w:rPr>
      </w:pPr>
      <w:r>
        <w:rPr>
          <w:rFonts w:ascii="Times New Roman" w:hAnsi="Times New Roman" w:cs="Times New Roman"/>
        </w:rPr>
        <w:t xml:space="preserve">Brentford, C., Heston, Feltham, Hounslow, Isleworth, Chiswick and Bedfont (n.d.). </w:t>
      </w:r>
      <w:r w:rsidRPr="008809D2">
        <w:rPr>
          <w:rFonts w:ascii="Times New Roman" w:hAnsi="Times New Roman" w:cs="Times New Roman"/>
          <w:i/>
          <w:iCs/>
        </w:rPr>
        <w:t>Future Borough</w:t>
      </w:r>
      <w:r>
        <w:rPr>
          <w:rFonts w:ascii="Times New Roman" w:hAnsi="Times New Roman" w:cs="Times New Roman"/>
        </w:rPr>
        <w:t xml:space="preserve"> </w:t>
      </w:r>
      <w:r w:rsidRPr="008809D2">
        <w:rPr>
          <w:rFonts w:ascii="Times New Roman" w:hAnsi="Times New Roman" w:cs="Times New Roman"/>
          <w:i/>
          <w:iCs/>
        </w:rPr>
        <w:t>Hounslow Together’s vision, strategy, and action plan</w:t>
      </w:r>
      <w:r>
        <w:rPr>
          <w:rFonts w:ascii="Times New Roman" w:hAnsi="Times New Roman" w:cs="Times New Roman"/>
        </w:rPr>
        <w:t xml:space="preserve">. [Online] Available at: </w:t>
      </w:r>
      <w:hyperlink r:id="rId7" w:history="1">
        <w:r w:rsidRPr="00FB67EE">
          <w:rPr>
            <w:rStyle w:val="Hyperlink"/>
            <w:rFonts w:ascii="Times New Roman" w:hAnsi="Times New Roman" w:cs="Times New Roman"/>
          </w:rPr>
          <w:t>https://democraticservices.hounslow.gov.uk/documents/s86925/Future%20Borough%20Strategy.pdf</w:t>
        </w:r>
      </w:hyperlink>
      <w:r>
        <w:rPr>
          <w:rFonts w:ascii="Times New Roman" w:hAnsi="Times New Roman" w:cs="Times New Roman"/>
        </w:rPr>
        <w:t>. Accessed: 3 May 2023)</w:t>
      </w:r>
    </w:p>
    <w:p w14:paraId="6450E395" w14:textId="3F33F37A" w:rsidR="00CE5EB2" w:rsidRDefault="007C59AF" w:rsidP="008331AF">
      <w:pPr>
        <w:rPr>
          <w:rFonts w:ascii="Times New Roman" w:hAnsi="Times New Roman" w:cs="Times New Roman"/>
        </w:rPr>
      </w:pPr>
      <w:r>
        <w:rPr>
          <w:rFonts w:ascii="Times New Roman" w:hAnsi="Times New Roman" w:cs="Times New Roman"/>
        </w:rPr>
        <w:t>Hounslow, L.B.of. of (n.d</w:t>
      </w:r>
      <w:r w:rsidRPr="008809D2">
        <w:rPr>
          <w:rFonts w:ascii="Times New Roman" w:hAnsi="Times New Roman" w:cs="Times New Roman"/>
          <w:i/>
          <w:iCs/>
        </w:rPr>
        <w:t>.</w:t>
      </w:r>
      <w:r w:rsidR="00676B51" w:rsidRPr="008809D2">
        <w:rPr>
          <w:rFonts w:ascii="Times New Roman" w:hAnsi="Times New Roman" w:cs="Times New Roman"/>
          <w:i/>
          <w:iCs/>
        </w:rPr>
        <w:t>).</w:t>
      </w:r>
      <w:r w:rsidRPr="008809D2">
        <w:rPr>
          <w:rFonts w:ascii="Times New Roman" w:hAnsi="Times New Roman" w:cs="Times New Roman"/>
          <w:i/>
          <w:iCs/>
        </w:rPr>
        <w:t xml:space="preserve"> Council Structure</w:t>
      </w:r>
      <w:r>
        <w:rPr>
          <w:rFonts w:ascii="Times New Roman" w:hAnsi="Times New Roman" w:cs="Times New Roman"/>
        </w:rPr>
        <w:t xml:space="preserve">. [Online] </w:t>
      </w:r>
      <w:hyperlink r:id="rId8" w:history="1">
        <w:r w:rsidRPr="00FB67EE">
          <w:rPr>
            <w:rStyle w:val="Hyperlink"/>
            <w:rFonts w:ascii="Times New Roman" w:hAnsi="Times New Roman" w:cs="Times New Roman"/>
          </w:rPr>
          <w:t>www.hounslow.gov.uk</w:t>
        </w:r>
      </w:hyperlink>
      <w:r>
        <w:rPr>
          <w:rFonts w:ascii="Times New Roman" w:hAnsi="Times New Roman" w:cs="Times New Roman"/>
        </w:rPr>
        <w:t xml:space="preserve">. Available at: </w:t>
      </w:r>
      <w:hyperlink r:id="rId9" w:history="1">
        <w:r w:rsidRPr="00FB67EE">
          <w:rPr>
            <w:rStyle w:val="Hyperlink"/>
            <w:rFonts w:ascii="Times New Roman" w:hAnsi="Times New Roman" w:cs="Times New Roman"/>
          </w:rPr>
          <w:t>https://www.hounslow.gov.uk/info/20111/about_the_council/1317/council_structure/3</w:t>
        </w:r>
      </w:hyperlink>
      <w:r>
        <w:rPr>
          <w:rFonts w:ascii="Times New Roman" w:hAnsi="Times New Roman" w:cs="Times New Roman"/>
        </w:rPr>
        <w:t>.  Accessed: 27 April 2023)</w:t>
      </w:r>
    </w:p>
    <w:p w14:paraId="6A6F0BF1" w14:textId="22CD94FE" w:rsidR="007C59AF" w:rsidRDefault="006A379D" w:rsidP="008331AF">
      <w:pPr>
        <w:rPr>
          <w:rFonts w:ascii="Times New Roman" w:hAnsi="Times New Roman" w:cs="Times New Roman"/>
        </w:rPr>
      </w:pPr>
      <w:r>
        <w:rPr>
          <w:rFonts w:ascii="Times New Roman" w:hAnsi="Times New Roman" w:cs="Times New Roman"/>
        </w:rPr>
        <w:t>Hounslow, L.B.of</w:t>
      </w:r>
      <w:r w:rsidR="007C59AF">
        <w:rPr>
          <w:rFonts w:ascii="Times New Roman" w:hAnsi="Times New Roman" w:cs="Times New Roman"/>
        </w:rPr>
        <w:t xml:space="preserve">. of(n.d.) </w:t>
      </w:r>
      <w:r w:rsidR="007C59AF" w:rsidRPr="008809D2">
        <w:rPr>
          <w:rFonts w:ascii="Times New Roman" w:hAnsi="Times New Roman" w:cs="Times New Roman"/>
          <w:i/>
          <w:iCs/>
        </w:rPr>
        <w:t>Customer Service Standards</w:t>
      </w:r>
      <w:r w:rsidR="007C59AF">
        <w:rPr>
          <w:rFonts w:ascii="Times New Roman" w:hAnsi="Times New Roman" w:cs="Times New Roman"/>
        </w:rPr>
        <w:t xml:space="preserve">.[online] </w:t>
      </w:r>
      <w:hyperlink r:id="rId10" w:history="1">
        <w:r w:rsidR="007C59AF" w:rsidRPr="00FB67EE">
          <w:rPr>
            <w:rStyle w:val="Hyperlink"/>
            <w:rFonts w:ascii="Times New Roman" w:hAnsi="Times New Roman" w:cs="Times New Roman"/>
          </w:rPr>
          <w:t>www.hounslow.gov.uk</w:t>
        </w:r>
      </w:hyperlink>
      <w:r w:rsidR="007C59AF">
        <w:rPr>
          <w:rFonts w:ascii="Times New Roman" w:hAnsi="Times New Roman" w:cs="Times New Roman"/>
        </w:rPr>
        <w:t xml:space="preserve"> Available at: </w:t>
      </w:r>
      <w:hyperlink r:id="rId11" w:history="1">
        <w:r w:rsidR="007C59AF" w:rsidRPr="00FB67EE">
          <w:rPr>
            <w:rStyle w:val="Hyperlink"/>
            <w:rFonts w:ascii="Times New Roman" w:hAnsi="Times New Roman" w:cs="Times New Roman"/>
          </w:rPr>
          <w:t>https://www.hounslow.gov.uk/info/20158/customer_service/1711/customer_service_standards</w:t>
        </w:r>
      </w:hyperlink>
      <w:r w:rsidR="007C59AF">
        <w:rPr>
          <w:rFonts w:ascii="Times New Roman" w:hAnsi="Times New Roman" w:cs="Times New Roman"/>
        </w:rPr>
        <w:t xml:space="preserve"> Accessed: 27 April 2023</w:t>
      </w:r>
      <w:r w:rsidR="00A26D1E">
        <w:rPr>
          <w:rFonts w:ascii="Times New Roman" w:hAnsi="Times New Roman" w:cs="Times New Roman"/>
        </w:rPr>
        <w:t>.</w:t>
      </w:r>
    </w:p>
    <w:p w14:paraId="6E6148CC" w14:textId="062347AC" w:rsidR="006A379D" w:rsidRDefault="006A379D" w:rsidP="008331AF">
      <w:pPr>
        <w:rPr>
          <w:rFonts w:ascii="Times New Roman" w:hAnsi="Times New Roman" w:cs="Times New Roman"/>
        </w:rPr>
      </w:pPr>
      <w:r>
        <w:rPr>
          <w:rFonts w:ascii="Times New Roman" w:hAnsi="Times New Roman" w:cs="Times New Roman"/>
        </w:rPr>
        <w:t>Hounslow, L.B.of. of (</w:t>
      </w:r>
      <w:r w:rsidR="00676B51">
        <w:rPr>
          <w:rFonts w:ascii="Times New Roman" w:hAnsi="Times New Roman" w:cs="Times New Roman"/>
        </w:rPr>
        <w:t>n.d</w:t>
      </w:r>
      <w:r w:rsidR="00676B51" w:rsidRPr="008809D2">
        <w:rPr>
          <w:rFonts w:ascii="Times New Roman" w:hAnsi="Times New Roman" w:cs="Times New Roman"/>
          <w:i/>
          <w:iCs/>
        </w:rPr>
        <w:t>.) Corporate</w:t>
      </w:r>
      <w:r w:rsidRPr="008809D2">
        <w:rPr>
          <w:rFonts w:ascii="Times New Roman" w:hAnsi="Times New Roman" w:cs="Times New Roman"/>
          <w:i/>
          <w:iCs/>
        </w:rPr>
        <w:t xml:space="preserve"> Plan 2022-2026</w:t>
      </w:r>
      <w:r>
        <w:rPr>
          <w:rFonts w:ascii="Times New Roman" w:hAnsi="Times New Roman" w:cs="Times New Roman"/>
        </w:rPr>
        <w:t xml:space="preserve">/ London Borough of Hounslow. (online) </w:t>
      </w:r>
      <w:hyperlink r:id="rId12" w:history="1">
        <w:r w:rsidRPr="00FB67EE">
          <w:rPr>
            <w:rStyle w:val="Hyperlink"/>
            <w:rFonts w:ascii="Times New Roman" w:hAnsi="Times New Roman" w:cs="Times New Roman"/>
          </w:rPr>
          <w:t>www.hounslow.gov.uk</w:t>
        </w:r>
      </w:hyperlink>
      <w:r>
        <w:rPr>
          <w:rFonts w:ascii="Times New Roman" w:hAnsi="Times New Roman" w:cs="Times New Roman"/>
        </w:rPr>
        <w:t xml:space="preserve">. Available at: </w:t>
      </w:r>
      <w:hyperlink r:id="rId13" w:history="1">
        <w:r w:rsidRPr="00FB67EE">
          <w:rPr>
            <w:rStyle w:val="Hyperlink"/>
            <w:rFonts w:ascii="Times New Roman" w:hAnsi="Times New Roman" w:cs="Times New Roman"/>
          </w:rPr>
          <w:t>https://www.hounslow.gov.uk/downloads/download/42/corporate_plan_2022-2026 Accessed:3</w:t>
        </w:r>
      </w:hyperlink>
      <w:r>
        <w:rPr>
          <w:rFonts w:ascii="Times New Roman" w:hAnsi="Times New Roman" w:cs="Times New Roman"/>
        </w:rPr>
        <w:t xml:space="preserve"> May 2023.</w:t>
      </w:r>
    </w:p>
    <w:p w14:paraId="4A1FBFC6" w14:textId="0E7B147C" w:rsidR="00A26D1E" w:rsidRDefault="00A26D1E" w:rsidP="008331AF">
      <w:pPr>
        <w:rPr>
          <w:rFonts w:ascii="Times New Roman" w:hAnsi="Times New Roman" w:cs="Times New Roman"/>
        </w:rPr>
      </w:pPr>
      <w:r>
        <w:rPr>
          <w:rFonts w:ascii="Times New Roman" w:hAnsi="Times New Roman" w:cs="Times New Roman"/>
        </w:rPr>
        <w:t xml:space="preserve">Hounslow, (n.d.) </w:t>
      </w:r>
      <w:r w:rsidRPr="008809D2">
        <w:rPr>
          <w:rFonts w:ascii="Times New Roman" w:hAnsi="Times New Roman" w:cs="Times New Roman"/>
          <w:i/>
          <w:iCs/>
        </w:rPr>
        <w:t>Seven Principles Report</w:t>
      </w:r>
      <w:r>
        <w:rPr>
          <w:rFonts w:ascii="Times New Roman" w:hAnsi="Times New Roman" w:cs="Times New Roman"/>
        </w:rPr>
        <w:t xml:space="preserve">.[Online] Available at: </w:t>
      </w:r>
      <w:hyperlink r:id="rId14" w:history="1">
        <w:r w:rsidRPr="002D6D01">
          <w:rPr>
            <w:rStyle w:val="Hyperlink"/>
            <w:rFonts w:ascii="Times New Roman" w:hAnsi="Times New Roman" w:cs="Times New Roman"/>
          </w:rPr>
          <w:t>https://democraticservices.hounslow,gov.uk/(S(v4do1w55mjaq34zh4jadbtrh))/documents/s84651/Seven%20Principles%20Report.pdf</w:t>
        </w:r>
      </w:hyperlink>
      <w:r>
        <w:rPr>
          <w:rFonts w:ascii="Times New Roman" w:hAnsi="Times New Roman" w:cs="Times New Roman"/>
        </w:rPr>
        <w:t xml:space="preserve"> Accessed: 27 April 2023.</w:t>
      </w:r>
    </w:p>
    <w:p w14:paraId="22A1C44F" w14:textId="7144476E" w:rsidR="00DD3780" w:rsidRDefault="00315159" w:rsidP="008331AF">
      <w:pPr>
        <w:rPr>
          <w:rFonts w:ascii="Times New Roman" w:hAnsi="Times New Roman" w:cs="Times New Roman"/>
        </w:rPr>
      </w:pPr>
      <w:r>
        <w:rPr>
          <w:rFonts w:ascii="Times New Roman" w:hAnsi="Times New Roman" w:cs="Times New Roman"/>
        </w:rPr>
        <w:t>Hounslow, L.B.of</w:t>
      </w:r>
      <w:r w:rsidR="00DD3780">
        <w:rPr>
          <w:rFonts w:ascii="Times New Roman" w:hAnsi="Times New Roman" w:cs="Times New Roman"/>
        </w:rPr>
        <w:t>. of (n.d.)</w:t>
      </w:r>
      <w:r>
        <w:rPr>
          <w:rFonts w:ascii="Times New Roman" w:hAnsi="Times New Roman" w:cs="Times New Roman"/>
        </w:rPr>
        <w:t xml:space="preserve">. </w:t>
      </w:r>
      <w:r w:rsidRPr="008809D2">
        <w:rPr>
          <w:rFonts w:ascii="Times New Roman" w:hAnsi="Times New Roman" w:cs="Times New Roman"/>
          <w:i/>
          <w:iCs/>
        </w:rPr>
        <w:t>Green Infrastructure Strategy</w:t>
      </w:r>
      <w:r>
        <w:rPr>
          <w:rFonts w:ascii="Times New Roman" w:hAnsi="Times New Roman" w:cs="Times New Roman"/>
        </w:rPr>
        <w:t xml:space="preserve">. [Online] </w:t>
      </w:r>
      <w:hyperlink r:id="rId15" w:history="1">
        <w:r w:rsidRPr="002D6D01">
          <w:rPr>
            <w:rStyle w:val="Hyperlink"/>
            <w:rFonts w:ascii="Times New Roman" w:hAnsi="Times New Roman" w:cs="Times New Roman"/>
          </w:rPr>
          <w:t>www.hounslow.gov.uk</w:t>
        </w:r>
      </w:hyperlink>
      <w:r>
        <w:rPr>
          <w:rFonts w:ascii="Times New Roman" w:hAnsi="Times New Roman" w:cs="Times New Roman"/>
        </w:rPr>
        <w:t xml:space="preserve">. Available at: </w:t>
      </w:r>
      <w:hyperlink r:id="rId16" w:history="1">
        <w:r w:rsidRPr="002D6D01">
          <w:rPr>
            <w:rStyle w:val="Hyperlink"/>
            <w:rFonts w:ascii="Times New Roman" w:hAnsi="Times New Roman" w:cs="Times New Roman"/>
          </w:rPr>
          <w:t>https://www.hounslow.gov.uk/info/20191/cleaner_greener/2351/green_infrastructure_strategy</w:t>
        </w:r>
      </w:hyperlink>
      <w:r>
        <w:rPr>
          <w:rFonts w:ascii="Times New Roman" w:hAnsi="Times New Roman" w:cs="Times New Roman"/>
        </w:rPr>
        <w:t xml:space="preserve"> Accessed: 1 May 2023.</w:t>
      </w:r>
    </w:p>
    <w:p w14:paraId="7EBD5A19" w14:textId="0D058DBC" w:rsidR="007C59AF" w:rsidRDefault="007C59AF" w:rsidP="008331AF">
      <w:pPr>
        <w:rPr>
          <w:rFonts w:ascii="Times New Roman" w:hAnsi="Times New Roman" w:cs="Times New Roman"/>
        </w:rPr>
      </w:pPr>
      <w:r>
        <w:rPr>
          <w:rFonts w:ascii="Times New Roman" w:hAnsi="Times New Roman" w:cs="Times New Roman"/>
        </w:rPr>
        <w:t xml:space="preserve">Standards for Houses in multiple </w:t>
      </w:r>
      <w:r w:rsidR="006A379D">
        <w:rPr>
          <w:rFonts w:ascii="Times New Roman" w:hAnsi="Times New Roman" w:cs="Times New Roman"/>
        </w:rPr>
        <w:t>Occupation. (</w:t>
      </w:r>
      <w:r>
        <w:rPr>
          <w:rFonts w:ascii="Times New Roman" w:hAnsi="Times New Roman" w:cs="Times New Roman"/>
        </w:rPr>
        <w:t xml:space="preserve">2018). Available at: </w:t>
      </w:r>
      <w:hyperlink r:id="rId17" w:history="1">
        <w:r w:rsidRPr="00FB67EE">
          <w:rPr>
            <w:rStyle w:val="Hyperlink"/>
            <w:rFonts w:ascii="Times New Roman" w:hAnsi="Times New Roman" w:cs="Times New Roman"/>
          </w:rPr>
          <w:t>https://www.hounslow.gov.uk/download/downloads/id/1788/hmo_standards.pdf</w:t>
        </w:r>
      </w:hyperlink>
      <w:r>
        <w:rPr>
          <w:rFonts w:ascii="Times New Roman" w:hAnsi="Times New Roman" w:cs="Times New Roman"/>
        </w:rPr>
        <w:t xml:space="preserve">  Accessed:  27 April 2023</w:t>
      </w:r>
      <w:r w:rsidR="00A26D1E">
        <w:rPr>
          <w:rFonts w:ascii="Times New Roman" w:hAnsi="Times New Roman" w:cs="Times New Roman"/>
        </w:rPr>
        <w:t>.</w:t>
      </w:r>
    </w:p>
    <w:p w14:paraId="63E43DA2" w14:textId="77777777" w:rsidR="006A379D" w:rsidRDefault="006A379D" w:rsidP="008331AF">
      <w:pPr>
        <w:rPr>
          <w:rFonts w:ascii="Times New Roman" w:hAnsi="Times New Roman" w:cs="Times New Roman"/>
        </w:rPr>
      </w:pPr>
      <w:r>
        <w:rPr>
          <w:rFonts w:ascii="Times New Roman" w:hAnsi="Times New Roman" w:cs="Times New Roman"/>
        </w:rPr>
        <w:t xml:space="preserve">WHAT IS THRIVING COMMUNITY. (2019). Available at: </w:t>
      </w:r>
      <w:hyperlink r:id="rId18" w:history="1">
        <w:r w:rsidRPr="00FB67EE">
          <w:rPr>
            <w:rStyle w:val="Hyperlink"/>
            <w:rFonts w:ascii="Times New Roman" w:hAnsi="Times New Roman" w:cs="Times New Roman"/>
          </w:rPr>
          <w:t>https://www.hounslow.gov.uk/download/downloads/id/2144/thriving_communities_strategy_2019-2023.pdf</w:t>
        </w:r>
      </w:hyperlink>
      <w:r>
        <w:rPr>
          <w:rFonts w:ascii="Times New Roman" w:hAnsi="Times New Roman" w:cs="Times New Roman"/>
        </w:rPr>
        <w:t xml:space="preserve">  Accessed: 1 May 2023. </w:t>
      </w:r>
    </w:p>
    <w:p w14:paraId="2C8925D8" w14:textId="70F436B9" w:rsidR="007C59AF" w:rsidRDefault="006A379D" w:rsidP="008331AF">
      <w:pPr>
        <w:rPr>
          <w:rFonts w:ascii="Times New Roman" w:hAnsi="Times New Roman" w:cs="Times New Roman"/>
        </w:rPr>
      </w:pPr>
      <w:r>
        <w:rPr>
          <w:rFonts w:ascii="Times New Roman" w:hAnsi="Times New Roman" w:cs="Times New Roman"/>
        </w:rPr>
        <w:t xml:space="preserve"> </w:t>
      </w:r>
      <w:r w:rsidR="007C59AF">
        <w:rPr>
          <w:rFonts w:ascii="Times New Roman" w:hAnsi="Times New Roman" w:cs="Times New Roman"/>
        </w:rPr>
        <w:t xml:space="preserve">  </w:t>
      </w:r>
    </w:p>
    <w:p w14:paraId="69540D96" w14:textId="77777777" w:rsidR="007917E9" w:rsidRPr="00E81DCD" w:rsidRDefault="007917E9" w:rsidP="008331AF">
      <w:pPr>
        <w:rPr>
          <w:rFonts w:ascii="Times New Roman" w:hAnsi="Times New Roman" w:cs="Times New Roman"/>
        </w:rPr>
      </w:pPr>
    </w:p>
    <w:sectPr w:rsidR="007917E9" w:rsidRPr="00E81DCD" w:rsidSect="0015086A">
      <w:headerReference w:type="defaul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F291D1" w14:textId="77777777" w:rsidR="0033198C" w:rsidRDefault="0033198C" w:rsidP="0015086A">
      <w:pPr>
        <w:spacing w:after="0" w:line="240" w:lineRule="auto"/>
      </w:pPr>
      <w:r>
        <w:separator/>
      </w:r>
    </w:p>
  </w:endnote>
  <w:endnote w:type="continuationSeparator" w:id="0">
    <w:p w14:paraId="5B6085A4" w14:textId="77777777" w:rsidR="0033198C" w:rsidRDefault="0033198C" w:rsidP="001508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4BB30B" w14:textId="77777777" w:rsidR="0033198C" w:rsidRDefault="0033198C" w:rsidP="0015086A">
      <w:pPr>
        <w:spacing w:after="0" w:line="240" w:lineRule="auto"/>
      </w:pPr>
      <w:r>
        <w:separator/>
      </w:r>
    </w:p>
  </w:footnote>
  <w:footnote w:type="continuationSeparator" w:id="0">
    <w:p w14:paraId="5B37F90B" w14:textId="77777777" w:rsidR="0033198C" w:rsidRDefault="0033198C" w:rsidP="001508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8327499"/>
      <w:docPartObj>
        <w:docPartGallery w:val="Page Numbers (Top of Page)"/>
        <w:docPartUnique/>
      </w:docPartObj>
    </w:sdtPr>
    <w:sdtEndPr>
      <w:rPr>
        <w:noProof/>
      </w:rPr>
    </w:sdtEndPr>
    <w:sdtContent>
      <w:p w14:paraId="29E3D6BD" w14:textId="53DDB774" w:rsidR="0015086A" w:rsidRDefault="0015086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90F3143" w14:textId="77777777" w:rsidR="0015086A" w:rsidRDefault="0015086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8E5"/>
    <w:rsid w:val="00000026"/>
    <w:rsid w:val="00026D6A"/>
    <w:rsid w:val="000549B7"/>
    <w:rsid w:val="000838EC"/>
    <w:rsid w:val="000E0F4E"/>
    <w:rsid w:val="0015086A"/>
    <w:rsid w:val="00204E93"/>
    <w:rsid w:val="002232BD"/>
    <w:rsid w:val="002732EE"/>
    <w:rsid w:val="00294655"/>
    <w:rsid w:val="0030251B"/>
    <w:rsid w:val="00315159"/>
    <w:rsid w:val="0033198C"/>
    <w:rsid w:val="00381751"/>
    <w:rsid w:val="003A2B95"/>
    <w:rsid w:val="003F3941"/>
    <w:rsid w:val="00451CD9"/>
    <w:rsid w:val="004676F6"/>
    <w:rsid w:val="005B08B7"/>
    <w:rsid w:val="005D7583"/>
    <w:rsid w:val="00676B51"/>
    <w:rsid w:val="006A379D"/>
    <w:rsid w:val="006B0043"/>
    <w:rsid w:val="007917E9"/>
    <w:rsid w:val="007C59AF"/>
    <w:rsid w:val="007D623F"/>
    <w:rsid w:val="008331AF"/>
    <w:rsid w:val="008809D2"/>
    <w:rsid w:val="009A3AA6"/>
    <w:rsid w:val="00A26D1E"/>
    <w:rsid w:val="00A4018B"/>
    <w:rsid w:val="00A434B7"/>
    <w:rsid w:val="00AC0637"/>
    <w:rsid w:val="00AF082F"/>
    <w:rsid w:val="00BA1C85"/>
    <w:rsid w:val="00C32640"/>
    <w:rsid w:val="00C718E5"/>
    <w:rsid w:val="00CE5EB2"/>
    <w:rsid w:val="00D37020"/>
    <w:rsid w:val="00D57527"/>
    <w:rsid w:val="00DD3780"/>
    <w:rsid w:val="00DF2DF5"/>
    <w:rsid w:val="00E12D45"/>
    <w:rsid w:val="00E81DCD"/>
    <w:rsid w:val="00EB1642"/>
    <w:rsid w:val="00EE65CC"/>
    <w:rsid w:val="00FB1D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0C2DC"/>
  <w15:chartTrackingRefBased/>
  <w15:docId w15:val="{592B6AE8-F4F9-49E4-B6AB-BC4FE3688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08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086A"/>
  </w:style>
  <w:style w:type="paragraph" w:styleId="Footer">
    <w:name w:val="footer"/>
    <w:basedOn w:val="Normal"/>
    <w:link w:val="FooterChar"/>
    <w:uiPriority w:val="99"/>
    <w:unhideWhenUsed/>
    <w:rsid w:val="001508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086A"/>
  </w:style>
  <w:style w:type="character" w:styleId="Hyperlink">
    <w:name w:val="Hyperlink"/>
    <w:basedOn w:val="DefaultParagraphFont"/>
    <w:uiPriority w:val="99"/>
    <w:unhideWhenUsed/>
    <w:rsid w:val="00CE5EB2"/>
    <w:rPr>
      <w:color w:val="0563C1" w:themeColor="hyperlink"/>
      <w:u w:val="single"/>
    </w:rPr>
  </w:style>
  <w:style w:type="character" w:styleId="UnresolvedMention">
    <w:name w:val="Unresolved Mention"/>
    <w:basedOn w:val="DefaultParagraphFont"/>
    <w:uiPriority w:val="99"/>
    <w:semiHidden/>
    <w:unhideWhenUsed/>
    <w:rsid w:val="00CE5E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268698">
      <w:bodyDiv w:val="1"/>
      <w:marLeft w:val="0"/>
      <w:marRight w:val="0"/>
      <w:marTop w:val="0"/>
      <w:marBottom w:val="0"/>
      <w:divBdr>
        <w:top w:val="none" w:sz="0" w:space="0" w:color="auto"/>
        <w:left w:val="none" w:sz="0" w:space="0" w:color="auto"/>
        <w:bottom w:val="none" w:sz="0" w:space="0" w:color="auto"/>
        <w:right w:val="none" w:sz="0" w:space="0" w:color="auto"/>
      </w:divBdr>
      <w:divsChild>
        <w:div w:id="2064521441">
          <w:marLeft w:val="0"/>
          <w:marRight w:val="0"/>
          <w:marTop w:val="0"/>
          <w:marBottom w:val="150"/>
          <w:divBdr>
            <w:top w:val="none" w:sz="0" w:space="0" w:color="auto"/>
            <w:left w:val="none" w:sz="0" w:space="0" w:color="auto"/>
            <w:bottom w:val="none" w:sz="0" w:space="0" w:color="auto"/>
            <w:right w:val="none" w:sz="0" w:space="0" w:color="auto"/>
          </w:divBdr>
        </w:div>
        <w:div w:id="200946940">
          <w:marLeft w:val="300"/>
          <w:marRight w:val="0"/>
          <w:marTop w:val="0"/>
          <w:marBottom w:val="3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ounslow.gov.uk" TargetMode="External"/><Relationship Id="rId13" Type="http://schemas.openxmlformats.org/officeDocument/2006/relationships/hyperlink" Target="https://www.hounslow.gov.uk/downloads/download/42/corporate_plan_2022-2026%20Accessed:3" TargetMode="External"/><Relationship Id="rId18" Type="http://schemas.openxmlformats.org/officeDocument/2006/relationships/hyperlink" Target="https://www.hounslow.gov.uk/download/downloads/id/2144/thriving_communities_strategy_2019-2023.pdf"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democraticservices.hounslow.gov.uk/documents/s86925/Future%20Borough%20Strategy.pdf" TargetMode="External"/><Relationship Id="rId12" Type="http://schemas.openxmlformats.org/officeDocument/2006/relationships/hyperlink" Target="http://www.hounslow.gov.uk" TargetMode="External"/><Relationship Id="rId17" Type="http://schemas.openxmlformats.org/officeDocument/2006/relationships/hyperlink" Target="https://www.hounslow.gov.uk/download/downloads/id/1788/hmo_standards.pdf" TargetMode="External"/><Relationship Id="rId2" Type="http://schemas.openxmlformats.org/officeDocument/2006/relationships/settings" Target="settings.xml"/><Relationship Id="rId16" Type="http://schemas.openxmlformats.org/officeDocument/2006/relationships/hyperlink" Target="https://www.hounslow.gov.uk/info/20191/cleaner_greener/2351/green_infrastructure_strategy"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hounslow.gov.uk/info/20158/customer_service/1711/customer_service_standards" TargetMode="External"/><Relationship Id="rId5" Type="http://schemas.openxmlformats.org/officeDocument/2006/relationships/endnotes" Target="endnotes.xml"/><Relationship Id="rId15" Type="http://schemas.openxmlformats.org/officeDocument/2006/relationships/hyperlink" Target="http://www.hounslow.gov.uk" TargetMode="External"/><Relationship Id="rId10" Type="http://schemas.openxmlformats.org/officeDocument/2006/relationships/hyperlink" Target="http://www.hounslow.gov.uk"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hounslow.gov.uk/info/20111/about_the_council/1317/council_structure/3" TargetMode="External"/><Relationship Id="rId14" Type="http://schemas.openxmlformats.org/officeDocument/2006/relationships/hyperlink" Target="https://democraticservices.hounslow,gov.uk/(S(v4do1w55mjaq34zh4jadbtrh))/documents/s84651/Seven%20Principles%20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6</Pages>
  <Words>2218</Words>
  <Characters>12643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Ramanpreet Kaur</dc:creator>
  <cp:keywords/>
  <dc:description/>
  <cp:lastModifiedBy>Ramanpreet Kaur</cp:lastModifiedBy>
  <cp:revision>2</cp:revision>
  <dcterms:created xsi:type="dcterms:W3CDTF">2023-05-04T23:24:00Z</dcterms:created>
  <dcterms:modified xsi:type="dcterms:W3CDTF">2023-05-04T23:24:00Z</dcterms:modified>
</cp:coreProperties>
</file>