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8F4B7" w14:textId="77777777" w:rsidR="00BA5835" w:rsidRPr="00BA5835" w:rsidRDefault="00BA5835">
      <w:pPr>
        <w:rPr>
          <w:rFonts w:ascii="Arial" w:hAnsi="Arial" w:cs="Arial"/>
          <w:b/>
          <w:sz w:val="32"/>
          <w:szCs w:val="32"/>
        </w:rPr>
      </w:pPr>
      <w:r w:rsidRPr="00BA5835">
        <w:rPr>
          <w:rFonts w:ascii="Arial" w:hAnsi="Arial" w:cs="Arial"/>
          <w:b/>
          <w:sz w:val="32"/>
          <w:szCs w:val="32"/>
        </w:rPr>
        <w:t>Competitive Activities – A Models Based Approach</w:t>
      </w:r>
    </w:p>
    <w:p w14:paraId="23E10C1D" w14:textId="77777777" w:rsidR="00BA5835" w:rsidRPr="00BA5835" w:rsidRDefault="00BA5835">
      <w:pPr>
        <w:rPr>
          <w:rFonts w:ascii="Arial" w:hAnsi="Arial" w:cs="Arial"/>
          <w:b/>
          <w:sz w:val="32"/>
          <w:szCs w:val="32"/>
        </w:rPr>
      </w:pPr>
    </w:p>
    <w:p w14:paraId="0B9A8323" w14:textId="7C18E7C8" w:rsidR="00BA5835" w:rsidRDefault="000A448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Semester 2</w:t>
      </w:r>
      <w:r w:rsidR="00BA5835" w:rsidRPr="00BA5835">
        <w:rPr>
          <w:rFonts w:ascii="Arial" w:hAnsi="Arial" w:cs="Arial"/>
          <w:b/>
          <w:sz w:val="28"/>
          <w:szCs w:val="28"/>
        </w:rPr>
        <w:t xml:space="preserve"> – </w:t>
      </w:r>
      <w:r>
        <w:rPr>
          <w:rFonts w:ascii="Arial" w:hAnsi="Arial" w:cs="Arial"/>
          <w:b/>
          <w:sz w:val="28"/>
          <w:szCs w:val="28"/>
        </w:rPr>
        <w:t>Cooperative Learning (Athletic Activities)</w:t>
      </w:r>
    </w:p>
    <w:p w14:paraId="41A59DF2" w14:textId="77777777" w:rsidR="00BA5835" w:rsidRDefault="00BA5835"/>
    <w:tbl>
      <w:tblPr>
        <w:tblStyle w:val="TableGrid"/>
        <w:tblW w:w="8613" w:type="dxa"/>
        <w:tblLook w:val="04A0" w:firstRow="1" w:lastRow="0" w:firstColumn="1" w:lastColumn="0" w:noHBand="0" w:noVBand="1"/>
      </w:tblPr>
      <w:tblGrid>
        <w:gridCol w:w="1526"/>
        <w:gridCol w:w="7087"/>
      </w:tblGrid>
      <w:tr w:rsidR="002B1BAD" w:rsidRPr="00BA5835" w14:paraId="628CF9B9" w14:textId="77777777" w:rsidTr="002B1BAD">
        <w:tc>
          <w:tcPr>
            <w:tcW w:w="1526" w:type="dxa"/>
          </w:tcPr>
          <w:p w14:paraId="09A92AA7" w14:textId="77777777" w:rsidR="002B1BAD" w:rsidRPr="00BA5835" w:rsidRDefault="002B1BAD">
            <w:pPr>
              <w:rPr>
                <w:rFonts w:ascii="Arial" w:hAnsi="Arial" w:cs="Arial"/>
                <w:b/>
              </w:rPr>
            </w:pPr>
            <w:r w:rsidRPr="00BA5835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87" w:type="dxa"/>
          </w:tcPr>
          <w:p w14:paraId="39D60510" w14:textId="77777777" w:rsidR="002B1BAD" w:rsidRPr="00BA5835" w:rsidRDefault="002B1BAD">
            <w:pPr>
              <w:rPr>
                <w:rFonts w:ascii="Arial" w:hAnsi="Arial" w:cs="Arial"/>
                <w:b/>
              </w:rPr>
            </w:pPr>
            <w:r w:rsidRPr="00BA5835">
              <w:rPr>
                <w:rFonts w:ascii="Arial" w:hAnsi="Arial" w:cs="Arial"/>
                <w:b/>
              </w:rPr>
              <w:t>Activity</w:t>
            </w:r>
          </w:p>
        </w:tc>
      </w:tr>
      <w:tr w:rsidR="002B1BAD" w:rsidRPr="00BA5835" w14:paraId="60750A3D" w14:textId="77777777" w:rsidTr="002B1BAD">
        <w:tc>
          <w:tcPr>
            <w:tcW w:w="1526" w:type="dxa"/>
          </w:tcPr>
          <w:p w14:paraId="55550FEA" w14:textId="40459AB9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A448D">
              <w:rPr>
                <w:rFonts w:ascii="Arial" w:hAnsi="Arial" w:cs="Arial"/>
              </w:rPr>
              <w:t>/1</w:t>
            </w:r>
            <w:r w:rsidR="002B1BAD" w:rsidRPr="00BA5835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3B505874" w14:textId="02EC408B" w:rsidR="002B1BAD" w:rsidRDefault="002B1B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</w:t>
            </w:r>
            <w:r w:rsidR="000A448D">
              <w:rPr>
                <w:rFonts w:ascii="Arial" w:hAnsi="Arial" w:cs="Arial"/>
              </w:rPr>
              <w:t>Cooperative Learning</w:t>
            </w:r>
          </w:p>
          <w:p w14:paraId="145E28D1" w14:textId="64682CD0" w:rsidR="002B1BAD" w:rsidRDefault="000A44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Cooperation v Competition</w:t>
            </w:r>
          </w:p>
          <w:p w14:paraId="5EDA25B6" w14:textId="1A546216" w:rsidR="002B1BAD" w:rsidRDefault="002D53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of A</w:t>
            </w:r>
            <w:r w:rsidR="000A448D">
              <w:rPr>
                <w:rFonts w:ascii="Arial" w:hAnsi="Arial" w:cs="Arial"/>
              </w:rPr>
              <w:t>ssessments (teaching &amp; reflections)</w:t>
            </w:r>
          </w:p>
          <w:p w14:paraId="216731DA" w14:textId="77777777" w:rsidR="002D53E4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Weekly Reading (k</w:t>
            </w:r>
            <w:r w:rsidR="002D53E4">
              <w:rPr>
                <w:rFonts w:ascii="Arial" w:hAnsi="Arial" w:cs="Arial"/>
              </w:rPr>
              <w:t>ey texts, wider reading)</w:t>
            </w:r>
          </w:p>
          <w:p w14:paraId="7B50A91F" w14:textId="0EF0381D" w:rsidR="007A6C0B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Athletic Activities</w:t>
            </w:r>
          </w:p>
        </w:tc>
      </w:tr>
      <w:tr w:rsidR="002B1BAD" w:rsidRPr="00BA5835" w14:paraId="159534BF" w14:textId="77777777" w:rsidTr="002B1BAD">
        <w:tc>
          <w:tcPr>
            <w:tcW w:w="1526" w:type="dxa"/>
          </w:tcPr>
          <w:p w14:paraId="0516A94B" w14:textId="14C353B8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A448D">
              <w:rPr>
                <w:rFonts w:ascii="Arial" w:hAnsi="Arial" w:cs="Arial"/>
              </w:rPr>
              <w:t>/2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30A561B0" w14:textId="77777777" w:rsidR="007A6C0B" w:rsidRDefault="007A6C0B" w:rsidP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Cooperative Learning practical 2 – Jigsaw</w:t>
            </w:r>
          </w:p>
          <w:p w14:paraId="52D37751" w14:textId="3FDF64DF" w:rsidR="007A6C0B" w:rsidRPr="00BA5835" w:rsidRDefault="007A6C0B" w:rsidP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Athletic Activities 1 – Run, Jump, Throw</w:t>
            </w:r>
          </w:p>
        </w:tc>
      </w:tr>
      <w:tr w:rsidR="002B1BAD" w:rsidRPr="00BA5835" w14:paraId="4B15BB66" w14:textId="77777777" w:rsidTr="002B1BAD">
        <w:tc>
          <w:tcPr>
            <w:tcW w:w="1526" w:type="dxa"/>
          </w:tcPr>
          <w:p w14:paraId="18154075" w14:textId="5768324B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0A448D">
              <w:rPr>
                <w:rFonts w:ascii="Arial" w:hAnsi="Arial" w:cs="Arial"/>
              </w:rPr>
              <w:t>/2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02567D68" w14:textId="58A16158" w:rsidR="002B1BAD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Cooperative Learning practical 3 – STAD/TGT</w:t>
            </w:r>
          </w:p>
        </w:tc>
      </w:tr>
      <w:tr w:rsidR="002B1BAD" w:rsidRPr="00BA5835" w14:paraId="5B13F7EC" w14:textId="77777777" w:rsidTr="007A6C0B">
        <w:tc>
          <w:tcPr>
            <w:tcW w:w="1526" w:type="dxa"/>
            <w:tcBorders>
              <w:bottom w:val="single" w:sz="4" w:space="0" w:color="auto"/>
            </w:tcBorders>
          </w:tcPr>
          <w:p w14:paraId="1BC30FE0" w14:textId="35B6AF72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E66A27">
              <w:rPr>
                <w:rFonts w:ascii="Arial" w:hAnsi="Arial" w:cs="Arial"/>
              </w:rPr>
              <w:t>/2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14:paraId="2544CA5C" w14:textId="21B90169" w:rsidR="002D53E4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Cooperative Learning practical 4 – Games Making</w:t>
            </w:r>
          </w:p>
        </w:tc>
      </w:tr>
      <w:tr w:rsidR="002B1BAD" w:rsidRPr="00BA5835" w14:paraId="70D6E9D0" w14:textId="77777777" w:rsidTr="00D20E85">
        <w:tc>
          <w:tcPr>
            <w:tcW w:w="1526" w:type="dxa"/>
            <w:shd w:val="clear" w:color="auto" w:fill="FFFFFF" w:themeFill="background1"/>
          </w:tcPr>
          <w:p w14:paraId="281B0409" w14:textId="59894115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E66A27">
              <w:rPr>
                <w:rFonts w:ascii="Arial" w:hAnsi="Arial" w:cs="Arial"/>
              </w:rPr>
              <w:t>/2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  <w:shd w:val="clear" w:color="auto" w:fill="FFFFFF" w:themeFill="background1"/>
          </w:tcPr>
          <w:p w14:paraId="2F7684F1" w14:textId="34644D6C" w:rsidR="002D53E4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Sports Hall – outside court area</w:t>
            </w:r>
          </w:p>
        </w:tc>
      </w:tr>
      <w:tr w:rsidR="002B1BAD" w:rsidRPr="00BA5835" w14:paraId="6072403D" w14:textId="77777777" w:rsidTr="002B1BAD">
        <w:tc>
          <w:tcPr>
            <w:tcW w:w="1526" w:type="dxa"/>
          </w:tcPr>
          <w:p w14:paraId="7FD4CFB6" w14:textId="20A036C2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E66A27">
              <w:rPr>
                <w:rFonts w:ascii="Arial" w:hAnsi="Arial" w:cs="Arial"/>
              </w:rPr>
              <w:t>/3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223182C3" w14:textId="1C303746" w:rsidR="002B1BAD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Teaching Practical 1</w:t>
            </w:r>
          </w:p>
        </w:tc>
      </w:tr>
      <w:tr w:rsidR="002B1BAD" w:rsidRPr="00BA5835" w14:paraId="3C3EA957" w14:textId="77777777" w:rsidTr="002B1BAD">
        <w:tc>
          <w:tcPr>
            <w:tcW w:w="1526" w:type="dxa"/>
          </w:tcPr>
          <w:p w14:paraId="1A17565A" w14:textId="69E2BE63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E66A27">
              <w:rPr>
                <w:rFonts w:ascii="Arial" w:hAnsi="Arial" w:cs="Arial"/>
              </w:rPr>
              <w:t>/3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0C588DA5" w14:textId="299C8A70" w:rsidR="002B1BAD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Teaching Practical 2</w:t>
            </w:r>
          </w:p>
        </w:tc>
      </w:tr>
      <w:tr w:rsidR="002B1BAD" w:rsidRPr="00BA5835" w14:paraId="243B4B9A" w14:textId="77777777" w:rsidTr="002B1BAD">
        <w:tc>
          <w:tcPr>
            <w:tcW w:w="1526" w:type="dxa"/>
          </w:tcPr>
          <w:p w14:paraId="4AF34380" w14:textId="5B2405A8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E66A27">
              <w:rPr>
                <w:rFonts w:ascii="Arial" w:hAnsi="Arial" w:cs="Arial"/>
              </w:rPr>
              <w:t>/3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</w:tcPr>
          <w:p w14:paraId="7171579E" w14:textId="1C3E1C9A" w:rsidR="002B1BAD" w:rsidRPr="00BA5835" w:rsidRDefault="007A6C0B" w:rsidP="000A44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Teaching Practical 3</w:t>
            </w:r>
          </w:p>
        </w:tc>
      </w:tr>
      <w:tr w:rsidR="002B1BAD" w:rsidRPr="00BA5835" w14:paraId="5D2EE89C" w14:textId="77777777" w:rsidTr="007A6C0B">
        <w:tc>
          <w:tcPr>
            <w:tcW w:w="1526" w:type="dxa"/>
            <w:tcBorders>
              <w:bottom w:val="single" w:sz="4" w:space="0" w:color="auto"/>
            </w:tcBorders>
          </w:tcPr>
          <w:p w14:paraId="11D00886" w14:textId="1FB5A925" w:rsidR="002B1BAD" w:rsidRPr="00BA5835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E66A27">
              <w:rPr>
                <w:rFonts w:ascii="Arial" w:hAnsi="Arial" w:cs="Arial"/>
              </w:rPr>
              <w:t>/3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14:paraId="74E3AB48" w14:textId="15DC0CD3" w:rsidR="002B1BAD" w:rsidRPr="00BA5835" w:rsidRDefault="007A6C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Teaching Practical 4</w:t>
            </w:r>
          </w:p>
        </w:tc>
      </w:tr>
      <w:tr w:rsidR="002B1BAD" w:rsidRPr="00BA5835" w14:paraId="4286F243" w14:textId="77777777" w:rsidTr="007A6C0B">
        <w:tc>
          <w:tcPr>
            <w:tcW w:w="1526" w:type="dxa"/>
            <w:shd w:val="clear" w:color="auto" w:fill="D9D9D9" w:themeFill="background1" w:themeFillShade="D9"/>
          </w:tcPr>
          <w:p w14:paraId="6B9E8176" w14:textId="42237159" w:rsidR="002B1BAD" w:rsidRPr="00BA5835" w:rsidRDefault="002B1B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20E85">
              <w:rPr>
                <w:rFonts w:ascii="Arial" w:hAnsi="Arial" w:cs="Arial"/>
              </w:rPr>
              <w:t>/4</w:t>
            </w:r>
            <w:r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  <w:shd w:val="clear" w:color="auto" w:fill="D9D9D9" w:themeFill="background1" w:themeFillShade="D9"/>
          </w:tcPr>
          <w:p w14:paraId="3AD96F13" w14:textId="210166D6" w:rsidR="002B1BAD" w:rsidRPr="00BA5835" w:rsidRDefault="00E6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 – no lecture</w:t>
            </w:r>
          </w:p>
        </w:tc>
      </w:tr>
      <w:tr w:rsidR="002B1BAD" w:rsidRPr="00BA5835" w14:paraId="69655397" w14:textId="77777777" w:rsidTr="007A6C0B">
        <w:tc>
          <w:tcPr>
            <w:tcW w:w="1526" w:type="dxa"/>
            <w:shd w:val="clear" w:color="auto" w:fill="D9D9D9" w:themeFill="background1" w:themeFillShade="D9"/>
          </w:tcPr>
          <w:p w14:paraId="4E08BD52" w14:textId="1B6397F8" w:rsidR="002B1BAD" w:rsidRDefault="00D20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E66A27">
              <w:rPr>
                <w:rFonts w:ascii="Arial" w:hAnsi="Arial" w:cs="Arial"/>
              </w:rPr>
              <w:t>/4</w:t>
            </w:r>
            <w:r w:rsidR="002B1BAD">
              <w:rPr>
                <w:rFonts w:ascii="Arial" w:hAnsi="Arial" w:cs="Arial"/>
              </w:rPr>
              <w:t>/201</w:t>
            </w:r>
            <w:r w:rsidR="001B17FE">
              <w:rPr>
                <w:rFonts w:ascii="Arial" w:hAnsi="Arial" w:cs="Arial"/>
              </w:rPr>
              <w:t>8</w:t>
            </w:r>
          </w:p>
        </w:tc>
        <w:tc>
          <w:tcPr>
            <w:tcW w:w="7087" w:type="dxa"/>
            <w:shd w:val="clear" w:color="auto" w:fill="D9D9D9" w:themeFill="background1" w:themeFillShade="D9"/>
          </w:tcPr>
          <w:p w14:paraId="4053C97B" w14:textId="449FCABC" w:rsidR="002B1BAD" w:rsidRPr="00BA5835" w:rsidRDefault="00E6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 – no lecture</w:t>
            </w:r>
          </w:p>
        </w:tc>
      </w:tr>
      <w:tr w:rsidR="003445DC" w:rsidRPr="00BA5835" w14:paraId="6322B22A" w14:textId="77777777" w:rsidTr="007A6C0B">
        <w:tc>
          <w:tcPr>
            <w:tcW w:w="1526" w:type="dxa"/>
            <w:shd w:val="clear" w:color="auto" w:fill="D9D9D9" w:themeFill="background1" w:themeFillShade="D9"/>
          </w:tcPr>
          <w:p w14:paraId="4AFD8A01" w14:textId="7E182C2A" w:rsidR="003445DC" w:rsidRPr="007A6C0B" w:rsidRDefault="00D20E85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17</w:t>
            </w:r>
            <w:r w:rsidR="00E66A27" w:rsidRPr="007A6C0B">
              <w:rPr>
                <w:rFonts w:ascii="Arial" w:hAnsi="Arial" w:cs="Arial"/>
                <w:color w:val="000000" w:themeColor="text1"/>
              </w:rPr>
              <w:t>/4</w:t>
            </w:r>
            <w:r w:rsidR="003445DC" w:rsidRPr="007A6C0B">
              <w:rPr>
                <w:rFonts w:ascii="Arial" w:hAnsi="Arial" w:cs="Arial"/>
                <w:color w:val="000000" w:themeColor="text1"/>
              </w:rPr>
              <w:t>/201</w:t>
            </w:r>
            <w:r w:rsidR="001B17FE"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7087" w:type="dxa"/>
            <w:shd w:val="clear" w:color="auto" w:fill="D9D9D9" w:themeFill="background1" w:themeFillShade="D9"/>
          </w:tcPr>
          <w:p w14:paraId="7BA424BF" w14:textId="1758514F" w:rsidR="003445DC" w:rsidRPr="007A6C0B" w:rsidRDefault="00E66A27" w:rsidP="00E66A27">
            <w:pPr>
              <w:rPr>
                <w:rFonts w:ascii="Arial" w:hAnsi="Arial" w:cs="Arial"/>
                <w:color w:val="000000" w:themeColor="text1"/>
              </w:rPr>
            </w:pPr>
            <w:r w:rsidRPr="007A6C0B">
              <w:rPr>
                <w:rFonts w:ascii="Arial" w:hAnsi="Arial" w:cs="Arial"/>
                <w:color w:val="000000" w:themeColor="text1"/>
              </w:rPr>
              <w:t>Easter – no lecture</w:t>
            </w:r>
          </w:p>
        </w:tc>
      </w:tr>
      <w:tr w:rsidR="00E66A27" w:rsidRPr="00BA5835" w14:paraId="5E62BE3B" w14:textId="77777777" w:rsidTr="002B1BAD">
        <w:tc>
          <w:tcPr>
            <w:tcW w:w="1526" w:type="dxa"/>
          </w:tcPr>
          <w:p w14:paraId="0C811BBE" w14:textId="48583603" w:rsidR="00E66A27" w:rsidRPr="00E66A27" w:rsidRDefault="00D20E8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</w:t>
            </w:r>
            <w:r w:rsidR="001B17FE">
              <w:rPr>
                <w:rFonts w:ascii="Arial" w:hAnsi="Arial" w:cs="Arial"/>
                <w:color w:val="FF0000"/>
              </w:rPr>
              <w:t>/4/2018</w:t>
            </w:r>
          </w:p>
        </w:tc>
        <w:tc>
          <w:tcPr>
            <w:tcW w:w="7087" w:type="dxa"/>
          </w:tcPr>
          <w:p w14:paraId="50120550" w14:textId="067D7CC8" w:rsidR="00E66A27" w:rsidRPr="00E66A27" w:rsidRDefault="00E66A27" w:rsidP="00E66A27">
            <w:pPr>
              <w:rPr>
                <w:rFonts w:ascii="Arial" w:hAnsi="Arial" w:cs="Arial"/>
                <w:color w:val="FF0000"/>
              </w:rPr>
            </w:pPr>
            <w:r w:rsidRPr="00E66A27">
              <w:rPr>
                <w:rFonts w:ascii="Arial" w:hAnsi="Arial" w:cs="Arial"/>
                <w:color w:val="FF0000"/>
              </w:rPr>
              <w:t xml:space="preserve">Assignment 2 Part 1 </w:t>
            </w:r>
            <w:r>
              <w:rPr>
                <w:rFonts w:ascii="Arial" w:hAnsi="Arial" w:cs="Arial"/>
                <w:color w:val="FF0000"/>
              </w:rPr>
              <w:t>due in</w:t>
            </w:r>
            <w:r w:rsidR="007A6C0B">
              <w:rPr>
                <w:rFonts w:ascii="Arial" w:hAnsi="Arial" w:cs="Arial"/>
                <w:color w:val="FF0000"/>
              </w:rPr>
              <w:t xml:space="preserve"> (written essay)</w:t>
            </w:r>
          </w:p>
        </w:tc>
      </w:tr>
      <w:tr w:rsidR="00E66A27" w:rsidRPr="00BA5835" w14:paraId="57DB61C7" w14:textId="77777777" w:rsidTr="002B1BAD">
        <w:tc>
          <w:tcPr>
            <w:tcW w:w="1526" w:type="dxa"/>
          </w:tcPr>
          <w:p w14:paraId="0C586309" w14:textId="017AC94F" w:rsidR="00E66A27" w:rsidRPr="003445DC" w:rsidRDefault="00D20E8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 w:themeColor="text1"/>
              </w:rPr>
              <w:t>24</w:t>
            </w:r>
            <w:r w:rsidR="001B17FE">
              <w:rPr>
                <w:rFonts w:ascii="Arial" w:hAnsi="Arial" w:cs="Arial"/>
                <w:color w:val="000000" w:themeColor="text1"/>
              </w:rPr>
              <w:t>/4/2018</w:t>
            </w:r>
          </w:p>
        </w:tc>
        <w:tc>
          <w:tcPr>
            <w:tcW w:w="7087" w:type="dxa"/>
          </w:tcPr>
          <w:p w14:paraId="35DC19ED" w14:textId="35E4BC11" w:rsidR="00E66A27" w:rsidRDefault="007A6C0B" w:rsidP="00577EFB">
            <w:pPr>
              <w:rPr>
                <w:rFonts w:ascii="Arial" w:hAnsi="Arial" w:cs="Arial"/>
                <w:color w:val="FF0000"/>
              </w:rPr>
            </w:pPr>
            <w:r w:rsidRPr="007A6C0B">
              <w:rPr>
                <w:rFonts w:ascii="Arial" w:hAnsi="Arial" w:cs="Arial"/>
                <w:color w:val="000000" w:themeColor="text1"/>
              </w:rPr>
              <w:t>Teaching Practical 5</w:t>
            </w:r>
          </w:p>
        </w:tc>
      </w:tr>
      <w:tr w:rsidR="00E66A27" w:rsidRPr="00BA5835" w14:paraId="2793C39E" w14:textId="77777777" w:rsidTr="002B1BAD">
        <w:tc>
          <w:tcPr>
            <w:tcW w:w="1526" w:type="dxa"/>
          </w:tcPr>
          <w:p w14:paraId="07CE3BDC" w14:textId="4931D746" w:rsidR="00E66A27" w:rsidRPr="00E66A27" w:rsidRDefault="00D20E85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1/5</w:t>
            </w:r>
            <w:r w:rsidR="001B17FE">
              <w:rPr>
                <w:rFonts w:ascii="Arial" w:hAnsi="Arial" w:cs="Arial"/>
                <w:color w:val="000000" w:themeColor="text1"/>
              </w:rPr>
              <w:t>/2018</w:t>
            </w:r>
          </w:p>
        </w:tc>
        <w:tc>
          <w:tcPr>
            <w:tcW w:w="7087" w:type="dxa"/>
          </w:tcPr>
          <w:p w14:paraId="0DDB0D24" w14:textId="6CDB8D33" w:rsidR="00E66A27" w:rsidRDefault="007A6C0B" w:rsidP="00577EFB">
            <w:pPr>
              <w:rPr>
                <w:rFonts w:ascii="Arial" w:hAnsi="Arial" w:cs="Arial"/>
                <w:color w:val="FF0000"/>
              </w:rPr>
            </w:pPr>
            <w:r w:rsidRPr="007A6C0B">
              <w:rPr>
                <w:rFonts w:ascii="Arial" w:hAnsi="Arial" w:cs="Arial"/>
                <w:color w:val="000000" w:themeColor="text1"/>
              </w:rPr>
              <w:t xml:space="preserve">Teaching Practical </w:t>
            </w: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</w:tr>
      <w:tr w:rsidR="00E66A27" w:rsidRPr="00BA5835" w14:paraId="5F970AC2" w14:textId="77777777" w:rsidTr="002B1BAD">
        <w:tc>
          <w:tcPr>
            <w:tcW w:w="1526" w:type="dxa"/>
          </w:tcPr>
          <w:p w14:paraId="125EFDBD" w14:textId="529C7436" w:rsidR="00E66A27" w:rsidRPr="003445DC" w:rsidRDefault="00D20E8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  <w:r w:rsidR="001B17FE">
              <w:rPr>
                <w:rFonts w:ascii="Arial" w:hAnsi="Arial" w:cs="Arial"/>
                <w:color w:val="000000" w:themeColor="text1"/>
              </w:rPr>
              <w:t>/5/2018</w:t>
            </w:r>
          </w:p>
        </w:tc>
        <w:tc>
          <w:tcPr>
            <w:tcW w:w="7087" w:type="dxa"/>
          </w:tcPr>
          <w:p w14:paraId="6138EADD" w14:textId="40311215" w:rsidR="00E66A27" w:rsidRDefault="007A6C0B" w:rsidP="00577EFB">
            <w:pPr>
              <w:rPr>
                <w:rFonts w:ascii="Arial" w:hAnsi="Arial" w:cs="Arial"/>
                <w:color w:val="FF0000"/>
              </w:rPr>
            </w:pPr>
            <w:r w:rsidRPr="007A6C0B">
              <w:rPr>
                <w:rFonts w:ascii="Arial" w:hAnsi="Arial" w:cs="Arial"/>
                <w:color w:val="000000" w:themeColor="text1"/>
              </w:rPr>
              <w:t xml:space="preserve">Teaching Practical </w:t>
            </w: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</w:tr>
      <w:tr w:rsidR="00E66A27" w:rsidRPr="00BA5835" w14:paraId="263F09DD" w14:textId="77777777" w:rsidTr="002B1BAD">
        <w:tc>
          <w:tcPr>
            <w:tcW w:w="1526" w:type="dxa"/>
          </w:tcPr>
          <w:p w14:paraId="2C16AB3E" w14:textId="2CCB3BFE" w:rsidR="00E66A27" w:rsidRPr="003445DC" w:rsidRDefault="00D20E8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18</w:t>
            </w:r>
            <w:r w:rsidR="001B17FE">
              <w:rPr>
                <w:rFonts w:ascii="Arial" w:hAnsi="Arial" w:cs="Arial"/>
                <w:color w:val="FF0000"/>
              </w:rPr>
              <w:t>/5/2018</w:t>
            </w:r>
            <w:bookmarkStart w:id="0" w:name="_GoBack"/>
            <w:bookmarkEnd w:id="0"/>
          </w:p>
        </w:tc>
        <w:tc>
          <w:tcPr>
            <w:tcW w:w="7087" w:type="dxa"/>
          </w:tcPr>
          <w:p w14:paraId="7CB426BD" w14:textId="5C3E300C" w:rsidR="00E66A27" w:rsidRDefault="00E66A27" w:rsidP="007A6C0B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Assignment 2 Part 2 due in</w:t>
            </w:r>
            <w:r w:rsidR="007A6C0B">
              <w:rPr>
                <w:rFonts w:ascii="Arial" w:hAnsi="Arial" w:cs="Arial"/>
                <w:color w:val="FF0000"/>
              </w:rPr>
              <w:t xml:space="preserve"> (practical teaching &amp; evaluations)</w:t>
            </w:r>
          </w:p>
        </w:tc>
      </w:tr>
    </w:tbl>
    <w:p w14:paraId="6F44B4E0" w14:textId="77777777" w:rsidR="00C11F54" w:rsidRDefault="00C11F54"/>
    <w:sectPr w:rsidR="00C11F54" w:rsidSect="002707C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35"/>
    <w:rsid w:val="000A448D"/>
    <w:rsid w:val="00133A57"/>
    <w:rsid w:val="001B17FE"/>
    <w:rsid w:val="002707CD"/>
    <w:rsid w:val="002B1BAD"/>
    <w:rsid w:val="002B732A"/>
    <w:rsid w:val="002D53E4"/>
    <w:rsid w:val="003445DC"/>
    <w:rsid w:val="004328B4"/>
    <w:rsid w:val="00577EFB"/>
    <w:rsid w:val="00663BD9"/>
    <w:rsid w:val="00796630"/>
    <w:rsid w:val="007A6C0B"/>
    <w:rsid w:val="00B07543"/>
    <w:rsid w:val="00BA5835"/>
    <w:rsid w:val="00C11F54"/>
    <w:rsid w:val="00D20E85"/>
    <w:rsid w:val="00E66A27"/>
    <w:rsid w:val="00E7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4FCFC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3</cp:revision>
  <dcterms:created xsi:type="dcterms:W3CDTF">2018-01-16T17:05:00Z</dcterms:created>
  <dcterms:modified xsi:type="dcterms:W3CDTF">2018-02-12T16:38:00Z</dcterms:modified>
</cp:coreProperties>
</file>