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318A2" w14:textId="270259DF" w:rsidR="00EE0F3D" w:rsidRDefault="00EE0F3D" w:rsidP="00491CF2">
      <w:pPr>
        <w:shd w:val="clear" w:color="auto" w:fill="FFFFFF"/>
        <w:spacing w:line="480" w:lineRule="auto"/>
        <w:jc w:val="both"/>
        <w:rPr>
          <w:rFonts w:ascii="Times New Roman" w:eastAsia="Times New Roman" w:hAnsi="Times New Roman" w:cs="Times New Roman"/>
          <w:b/>
          <w:bCs/>
          <w:color w:val="202124"/>
          <w:sz w:val="24"/>
          <w:szCs w:val="24"/>
          <w:u w:val="single"/>
          <w:lang w:eastAsia="en-GB"/>
        </w:rPr>
      </w:pPr>
      <w:r>
        <w:rPr>
          <w:rFonts w:ascii="Times New Roman" w:eastAsia="Times New Roman" w:hAnsi="Times New Roman" w:cs="Times New Roman"/>
          <w:b/>
          <w:bCs/>
          <w:color w:val="202124"/>
          <w:sz w:val="24"/>
          <w:szCs w:val="24"/>
          <w:u w:val="single"/>
          <w:lang w:eastAsia="en-GB"/>
        </w:rPr>
        <w:t>Introduction</w:t>
      </w:r>
    </w:p>
    <w:p w14:paraId="7A38F978" w14:textId="74A9F16E" w:rsidR="00CA7FDF" w:rsidRPr="00CA7FDF" w:rsidRDefault="00CA7FDF" w:rsidP="00491CF2">
      <w:pPr>
        <w:shd w:val="clear" w:color="auto" w:fill="FFFFFF"/>
        <w:spacing w:line="480" w:lineRule="auto"/>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This essay will look </w:t>
      </w:r>
      <w:r w:rsidR="00691ECE">
        <w:rPr>
          <w:rFonts w:ascii="Times New Roman" w:eastAsia="Times New Roman" w:hAnsi="Times New Roman" w:cs="Times New Roman"/>
          <w:color w:val="202124"/>
          <w:sz w:val="24"/>
          <w:szCs w:val="24"/>
          <w:lang w:eastAsia="en-GB"/>
        </w:rPr>
        <w:t>at the development of adolescence and an observation of the film Kidulhood.  I feel it is important as a youth worker to have good observational skills</w:t>
      </w:r>
      <w:r w:rsidR="00240734">
        <w:rPr>
          <w:rFonts w:ascii="Times New Roman" w:eastAsia="Times New Roman" w:hAnsi="Times New Roman" w:cs="Times New Roman"/>
          <w:color w:val="202124"/>
          <w:sz w:val="24"/>
          <w:szCs w:val="24"/>
          <w:lang w:eastAsia="en-GB"/>
        </w:rPr>
        <w:t>.</w:t>
      </w:r>
    </w:p>
    <w:p w14:paraId="2B1A82D8" w14:textId="54CEC26E" w:rsidR="00B57C0B" w:rsidRPr="003A5B14" w:rsidRDefault="00B57C0B" w:rsidP="003A5B14">
      <w:pPr>
        <w:shd w:val="clear" w:color="auto" w:fill="FFFFFF"/>
        <w:spacing w:line="480" w:lineRule="auto"/>
        <w:rPr>
          <w:rFonts w:ascii="Times New Roman" w:eastAsia="Times New Roman" w:hAnsi="Times New Roman" w:cs="Times New Roman"/>
          <w:color w:val="202124"/>
          <w:sz w:val="24"/>
          <w:szCs w:val="24"/>
          <w:lang w:eastAsia="en-GB"/>
        </w:rPr>
      </w:pPr>
      <w:r w:rsidRPr="003A5B14">
        <w:rPr>
          <w:rFonts w:ascii="Times New Roman" w:hAnsi="Times New Roman" w:cs="Times New Roman"/>
          <w:color w:val="202124"/>
          <w:sz w:val="24"/>
          <w:szCs w:val="24"/>
          <w:shd w:val="clear" w:color="auto" w:fill="FFFFFF"/>
        </w:rPr>
        <w:t>Observation </w:t>
      </w:r>
      <w:r w:rsidRPr="003A5B14">
        <w:rPr>
          <w:rFonts w:ascii="Times New Roman" w:hAnsi="Times New Roman" w:cs="Times New Roman"/>
          <w:color w:val="040C28"/>
          <w:sz w:val="24"/>
          <w:szCs w:val="24"/>
        </w:rPr>
        <w:t xml:space="preserve">helps </w:t>
      </w:r>
      <w:r w:rsidR="00240734" w:rsidRPr="003A5B14">
        <w:rPr>
          <w:rFonts w:ascii="Times New Roman" w:hAnsi="Times New Roman" w:cs="Times New Roman"/>
          <w:color w:val="040C28"/>
          <w:sz w:val="24"/>
          <w:szCs w:val="24"/>
        </w:rPr>
        <w:t>you</w:t>
      </w:r>
      <w:r w:rsidRPr="003A5B14">
        <w:rPr>
          <w:rFonts w:ascii="Times New Roman" w:hAnsi="Times New Roman" w:cs="Times New Roman"/>
          <w:color w:val="040C28"/>
          <w:sz w:val="24"/>
          <w:szCs w:val="24"/>
        </w:rPr>
        <w:t xml:space="preserve"> look at their interactions with </w:t>
      </w:r>
      <w:r w:rsidR="00240734" w:rsidRPr="003A5B14">
        <w:rPr>
          <w:rFonts w:ascii="Times New Roman" w:hAnsi="Times New Roman" w:cs="Times New Roman"/>
          <w:color w:val="040C28"/>
          <w:sz w:val="24"/>
          <w:szCs w:val="24"/>
        </w:rPr>
        <w:t>young people</w:t>
      </w:r>
      <w:r w:rsidRPr="003A5B14">
        <w:rPr>
          <w:rFonts w:ascii="Times New Roman" w:hAnsi="Times New Roman" w:cs="Times New Roman"/>
          <w:color w:val="040C28"/>
          <w:sz w:val="24"/>
          <w:szCs w:val="24"/>
        </w:rPr>
        <w:t>, and discover how important interactions are as they get to know and support</w:t>
      </w:r>
      <w:r w:rsidRPr="003A5B14">
        <w:rPr>
          <w:rFonts w:ascii="Times New Roman" w:hAnsi="Times New Roman" w:cs="Times New Roman"/>
          <w:color w:val="202124"/>
          <w:sz w:val="24"/>
          <w:szCs w:val="24"/>
          <w:shd w:val="clear" w:color="auto" w:fill="FFFFFF"/>
        </w:rPr>
        <w:t>. Observation is a way to connect with children, to discover their connections to others and to their environment.</w:t>
      </w:r>
      <w:r w:rsidRPr="003A5B14">
        <w:rPr>
          <w:rStyle w:val="cskcde"/>
          <w:rFonts w:ascii="Times New Roman" w:hAnsi="Times New Roman" w:cs="Times New Roman"/>
          <w:color w:val="202124"/>
          <w:sz w:val="24"/>
          <w:szCs w:val="24"/>
        </w:rPr>
        <w:t xml:space="preserve"> </w:t>
      </w:r>
    </w:p>
    <w:p w14:paraId="331A70F6" w14:textId="77777777" w:rsidR="00B57C0B" w:rsidRPr="00B57C0B" w:rsidRDefault="00B57C0B" w:rsidP="003A5B14">
      <w:pPr>
        <w:shd w:val="clear" w:color="auto" w:fill="FFFFFF"/>
        <w:spacing w:after="0" w:line="480" w:lineRule="auto"/>
        <w:rPr>
          <w:rFonts w:ascii="Times New Roman" w:eastAsia="Times New Roman" w:hAnsi="Times New Roman" w:cs="Times New Roman"/>
          <w:color w:val="202124"/>
          <w:sz w:val="24"/>
          <w:szCs w:val="24"/>
          <w:lang w:eastAsia="en-GB"/>
        </w:rPr>
      </w:pPr>
      <w:r w:rsidRPr="00B57C0B">
        <w:rPr>
          <w:rFonts w:ascii="Times New Roman" w:eastAsia="Times New Roman" w:hAnsi="Times New Roman" w:cs="Times New Roman"/>
          <w:color w:val="4D5156"/>
          <w:sz w:val="24"/>
          <w:szCs w:val="24"/>
          <w:lang w:val="en" w:eastAsia="en-GB"/>
        </w:rPr>
        <w:t>Observing people in their environment, rather than just listening to what is being said, is an important way of gathering information in such circumstances. </w:t>
      </w:r>
      <w:r w:rsidRPr="00B57C0B">
        <w:rPr>
          <w:rFonts w:ascii="Times New Roman" w:eastAsia="Times New Roman" w:hAnsi="Times New Roman" w:cs="Times New Roman"/>
          <w:color w:val="040C28"/>
          <w:sz w:val="24"/>
          <w:szCs w:val="24"/>
          <w:lang w:val="en" w:eastAsia="en-GB"/>
        </w:rPr>
        <w:t>It can shed light on how people are living and the dynamics between them as well as confirm or contradict what has been said</w:t>
      </w:r>
      <w:r w:rsidRPr="00B57C0B">
        <w:rPr>
          <w:rFonts w:ascii="Times New Roman" w:eastAsia="Times New Roman" w:hAnsi="Times New Roman" w:cs="Times New Roman"/>
          <w:color w:val="4D5156"/>
          <w:sz w:val="24"/>
          <w:szCs w:val="24"/>
          <w:lang w:val="en" w:eastAsia="en-GB"/>
        </w:rPr>
        <w:t>.</w:t>
      </w:r>
    </w:p>
    <w:p w14:paraId="18D85D74" w14:textId="186C54B4" w:rsidR="00EE0F3D" w:rsidRDefault="00EE0F3D" w:rsidP="00491CF2">
      <w:pPr>
        <w:shd w:val="clear" w:color="auto" w:fill="FFFFFF"/>
        <w:spacing w:line="480" w:lineRule="auto"/>
        <w:jc w:val="both"/>
        <w:rPr>
          <w:rFonts w:ascii="Times New Roman" w:eastAsia="Times New Roman" w:hAnsi="Times New Roman" w:cs="Times New Roman"/>
          <w:b/>
          <w:bCs/>
          <w:color w:val="202124"/>
          <w:sz w:val="24"/>
          <w:szCs w:val="24"/>
          <w:u w:val="single"/>
          <w:lang w:eastAsia="en-GB"/>
        </w:rPr>
      </w:pPr>
    </w:p>
    <w:p w14:paraId="0ED0F887" w14:textId="2BFFB458" w:rsidR="00EE0F3D" w:rsidRDefault="00EE0F3D" w:rsidP="00491CF2">
      <w:pPr>
        <w:shd w:val="clear" w:color="auto" w:fill="FFFFFF"/>
        <w:spacing w:line="480" w:lineRule="auto"/>
        <w:jc w:val="both"/>
        <w:rPr>
          <w:rFonts w:ascii="Times New Roman" w:eastAsia="Times New Roman" w:hAnsi="Times New Roman" w:cs="Times New Roman"/>
          <w:b/>
          <w:bCs/>
          <w:color w:val="202124"/>
          <w:sz w:val="24"/>
          <w:szCs w:val="24"/>
          <w:u w:val="single"/>
          <w:lang w:eastAsia="en-GB"/>
        </w:rPr>
      </w:pPr>
      <w:r>
        <w:rPr>
          <w:rFonts w:ascii="Times New Roman" w:eastAsia="Times New Roman" w:hAnsi="Times New Roman" w:cs="Times New Roman"/>
          <w:b/>
          <w:bCs/>
          <w:color w:val="202124"/>
          <w:sz w:val="24"/>
          <w:szCs w:val="24"/>
          <w:u w:val="single"/>
          <w:lang w:eastAsia="en-GB"/>
        </w:rPr>
        <w:t>Film</w:t>
      </w:r>
    </w:p>
    <w:p w14:paraId="792B9A8A" w14:textId="6BCDA69C" w:rsidR="006D7464" w:rsidRDefault="00913248" w:rsidP="00491CF2">
      <w:pPr>
        <w:shd w:val="clear" w:color="auto" w:fill="FFFFFF"/>
        <w:spacing w:line="480" w:lineRule="auto"/>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The </w:t>
      </w:r>
      <w:r w:rsidR="00E42E54">
        <w:rPr>
          <w:rFonts w:ascii="Times New Roman" w:eastAsia="Times New Roman" w:hAnsi="Times New Roman" w:cs="Times New Roman"/>
          <w:color w:val="202124"/>
          <w:sz w:val="24"/>
          <w:szCs w:val="24"/>
          <w:lang w:eastAsia="en-GB"/>
        </w:rPr>
        <w:t xml:space="preserve">film </w:t>
      </w:r>
      <w:r w:rsidR="00B54971">
        <w:rPr>
          <w:rFonts w:ascii="Times New Roman" w:eastAsia="Times New Roman" w:hAnsi="Times New Roman" w:cs="Times New Roman"/>
          <w:color w:val="202124"/>
          <w:sz w:val="24"/>
          <w:szCs w:val="24"/>
          <w:lang w:eastAsia="en-GB"/>
        </w:rPr>
        <w:t>Kidulhood is set in</w:t>
      </w:r>
      <w:r w:rsidR="00FB30D7">
        <w:rPr>
          <w:rFonts w:ascii="Times New Roman" w:eastAsia="Times New Roman" w:hAnsi="Times New Roman" w:cs="Times New Roman"/>
          <w:color w:val="202124"/>
          <w:sz w:val="24"/>
          <w:szCs w:val="24"/>
          <w:lang w:eastAsia="en-GB"/>
        </w:rPr>
        <w:t xml:space="preserve"> West London in </w:t>
      </w:r>
      <w:r w:rsidR="00073AEF">
        <w:rPr>
          <w:rFonts w:ascii="Times New Roman" w:eastAsia="Times New Roman" w:hAnsi="Times New Roman" w:cs="Times New Roman"/>
          <w:color w:val="202124"/>
          <w:sz w:val="24"/>
          <w:szCs w:val="24"/>
          <w:lang w:eastAsia="en-GB"/>
        </w:rPr>
        <w:t>200</w:t>
      </w:r>
      <w:r w:rsidR="005A2650">
        <w:rPr>
          <w:rFonts w:ascii="Times New Roman" w:eastAsia="Times New Roman" w:hAnsi="Times New Roman" w:cs="Times New Roman"/>
          <w:color w:val="202124"/>
          <w:sz w:val="24"/>
          <w:szCs w:val="24"/>
          <w:lang w:eastAsia="en-GB"/>
        </w:rPr>
        <w:t>2</w:t>
      </w:r>
      <w:r w:rsidR="00FB30D7">
        <w:rPr>
          <w:rFonts w:ascii="Times New Roman" w:eastAsia="Times New Roman" w:hAnsi="Times New Roman" w:cs="Times New Roman"/>
          <w:color w:val="202124"/>
          <w:sz w:val="24"/>
          <w:szCs w:val="24"/>
          <w:lang w:eastAsia="en-GB"/>
        </w:rPr>
        <w:t>.  It follows the lives of teenagers</w:t>
      </w:r>
      <w:r w:rsidR="003F54B5">
        <w:rPr>
          <w:rFonts w:ascii="Times New Roman" w:eastAsia="Times New Roman" w:hAnsi="Times New Roman" w:cs="Times New Roman"/>
          <w:color w:val="202124"/>
          <w:sz w:val="24"/>
          <w:szCs w:val="24"/>
          <w:lang w:eastAsia="en-GB"/>
        </w:rPr>
        <w:t xml:space="preserve">, it was written, </w:t>
      </w:r>
      <w:r w:rsidR="00CA37F9">
        <w:rPr>
          <w:rFonts w:ascii="Times New Roman" w:eastAsia="Times New Roman" w:hAnsi="Times New Roman" w:cs="Times New Roman"/>
          <w:color w:val="202124"/>
          <w:sz w:val="24"/>
          <w:szCs w:val="24"/>
          <w:lang w:eastAsia="en-GB"/>
        </w:rPr>
        <w:t>directed,</w:t>
      </w:r>
      <w:r w:rsidR="003F54B5">
        <w:rPr>
          <w:rFonts w:ascii="Times New Roman" w:eastAsia="Times New Roman" w:hAnsi="Times New Roman" w:cs="Times New Roman"/>
          <w:color w:val="202124"/>
          <w:sz w:val="24"/>
          <w:szCs w:val="24"/>
          <w:lang w:eastAsia="en-GB"/>
        </w:rPr>
        <w:t xml:space="preserve"> and played by teenagers giving an insight into the lives of </w:t>
      </w:r>
      <w:r w:rsidR="009E44E6">
        <w:rPr>
          <w:rFonts w:ascii="Times New Roman" w:eastAsia="Times New Roman" w:hAnsi="Times New Roman" w:cs="Times New Roman"/>
          <w:color w:val="202124"/>
          <w:sz w:val="24"/>
          <w:szCs w:val="24"/>
          <w:lang w:eastAsia="en-GB"/>
        </w:rPr>
        <w:t>young people</w:t>
      </w:r>
      <w:r w:rsidR="003F54B5">
        <w:rPr>
          <w:rFonts w:ascii="Times New Roman" w:eastAsia="Times New Roman" w:hAnsi="Times New Roman" w:cs="Times New Roman"/>
          <w:color w:val="202124"/>
          <w:sz w:val="24"/>
          <w:szCs w:val="24"/>
          <w:lang w:eastAsia="en-GB"/>
        </w:rPr>
        <w:t xml:space="preserve"> at that time.</w:t>
      </w:r>
      <w:r w:rsidR="00CA37F9">
        <w:rPr>
          <w:rFonts w:ascii="Times New Roman" w:eastAsia="Times New Roman" w:hAnsi="Times New Roman" w:cs="Times New Roman"/>
          <w:color w:val="202124"/>
          <w:sz w:val="24"/>
          <w:szCs w:val="24"/>
          <w:lang w:eastAsia="en-GB"/>
        </w:rPr>
        <w:t xml:space="preserve">  </w:t>
      </w:r>
      <w:r w:rsidR="00C237EB">
        <w:rPr>
          <w:rFonts w:ascii="Times New Roman" w:eastAsia="Times New Roman" w:hAnsi="Times New Roman" w:cs="Times New Roman"/>
          <w:color w:val="202124"/>
          <w:sz w:val="24"/>
          <w:szCs w:val="24"/>
          <w:lang w:eastAsia="en-GB"/>
        </w:rPr>
        <w:t xml:space="preserve">The film is </w:t>
      </w:r>
      <w:r w:rsidR="005A2650">
        <w:rPr>
          <w:rFonts w:ascii="Times New Roman" w:eastAsia="Times New Roman" w:hAnsi="Times New Roman" w:cs="Times New Roman"/>
          <w:color w:val="202124"/>
          <w:sz w:val="24"/>
          <w:szCs w:val="24"/>
          <w:lang w:eastAsia="en-GB"/>
        </w:rPr>
        <w:t>about a student who suffers</w:t>
      </w:r>
      <w:r w:rsidR="00B40CEC">
        <w:rPr>
          <w:rFonts w:ascii="Times New Roman" w:eastAsia="Times New Roman" w:hAnsi="Times New Roman" w:cs="Times New Roman"/>
          <w:color w:val="202124"/>
          <w:sz w:val="24"/>
          <w:szCs w:val="24"/>
          <w:lang w:eastAsia="en-GB"/>
        </w:rPr>
        <w:t xml:space="preserve"> physical and emotional bullying </w:t>
      </w:r>
      <w:r w:rsidR="00E62E92">
        <w:rPr>
          <w:rFonts w:ascii="Times New Roman" w:eastAsia="Times New Roman" w:hAnsi="Times New Roman" w:cs="Times New Roman"/>
          <w:color w:val="202124"/>
          <w:sz w:val="24"/>
          <w:szCs w:val="24"/>
          <w:lang w:eastAsia="en-GB"/>
        </w:rPr>
        <w:t xml:space="preserve">and takes her own life.  The following day the other students are notified of her death and are given the day off from school to </w:t>
      </w:r>
      <w:r w:rsidR="006C5466">
        <w:rPr>
          <w:rFonts w:ascii="Times New Roman" w:eastAsia="Times New Roman" w:hAnsi="Times New Roman" w:cs="Times New Roman"/>
          <w:color w:val="202124"/>
          <w:sz w:val="24"/>
          <w:szCs w:val="24"/>
          <w:lang w:eastAsia="en-GB"/>
        </w:rPr>
        <w:t xml:space="preserve">grieve.  The film shows the activities of the day and how the </w:t>
      </w:r>
      <w:r w:rsidR="00F6521A">
        <w:rPr>
          <w:rFonts w:ascii="Times New Roman" w:eastAsia="Times New Roman" w:hAnsi="Times New Roman" w:cs="Times New Roman"/>
          <w:color w:val="202124"/>
          <w:sz w:val="24"/>
          <w:szCs w:val="24"/>
          <w:lang w:eastAsia="en-GB"/>
        </w:rPr>
        <w:t xml:space="preserve">young people cope.  </w:t>
      </w:r>
      <w:r w:rsidR="009E44E6">
        <w:rPr>
          <w:rFonts w:ascii="Times New Roman" w:eastAsia="Times New Roman" w:hAnsi="Times New Roman" w:cs="Times New Roman"/>
          <w:color w:val="202124"/>
          <w:sz w:val="24"/>
          <w:szCs w:val="24"/>
          <w:lang w:eastAsia="en-GB"/>
        </w:rPr>
        <w:t xml:space="preserve">You witness these young people drinking alcohol, smoking cannabis, having underage sex.  </w:t>
      </w:r>
      <w:r w:rsidR="00217F25">
        <w:rPr>
          <w:rFonts w:ascii="Times New Roman" w:eastAsia="Times New Roman" w:hAnsi="Times New Roman" w:cs="Times New Roman"/>
          <w:color w:val="202124"/>
          <w:sz w:val="24"/>
          <w:szCs w:val="24"/>
          <w:lang w:eastAsia="en-GB"/>
        </w:rPr>
        <w:t xml:space="preserve">One of the teenage girls discovering she is pregnant, knife crime and so much more.  I found the film </w:t>
      </w:r>
      <w:r w:rsidR="00C237EB">
        <w:rPr>
          <w:rFonts w:ascii="Times New Roman" w:eastAsia="Times New Roman" w:hAnsi="Times New Roman" w:cs="Times New Roman"/>
          <w:color w:val="202124"/>
          <w:sz w:val="24"/>
          <w:szCs w:val="24"/>
          <w:lang w:eastAsia="en-GB"/>
        </w:rPr>
        <w:t xml:space="preserve">quite dark, difficult watch.  There are so many issues in the film </w:t>
      </w:r>
      <w:r w:rsidR="006D7464">
        <w:rPr>
          <w:rFonts w:ascii="Times New Roman" w:eastAsia="Times New Roman" w:hAnsi="Times New Roman" w:cs="Times New Roman"/>
          <w:color w:val="202124"/>
          <w:sz w:val="24"/>
          <w:szCs w:val="24"/>
          <w:lang w:eastAsia="en-GB"/>
        </w:rPr>
        <w:t>but for the purpose of this report I will discuss two.</w:t>
      </w:r>
    </w:p>
    <w:p w14:paraId="2F659C3A" w14:textId="0286FEC0" w:rsidR="00217F25" w:rsidRPr="008A2BCA" w:rsidRDefault="009B53F2" w:rsidP="00491CF2">
      <w:pPr>
        <w:shd w:val="clear" w:color="auto" w:fill="FFFFFF"/>
        <w:spacing w:line="480" w:lineRule="auto"/>
        <w:jc w:val="both"/>
        <w:rPr>
          <w:rFonts w:ascii="Times New Roman" w:eastAsia="Times New Roman" w:hAnsi="Times New Roman" w:cs="Times New Roman"/>
          <w:b/>
          <w:bCs/>
          <w:color w:val="202124"/>
          <w:sz w:val="24"/>
          <w:szCs w:val="24"/>
          <w:u w:val="single"/>
          <w:lang w:eastAsia="en-GB"/>
        </w:rPr>
      </w:pPr>
      <w:r w:rsidRPr="008A2BCA">
        <w:rPr>
          <w:rFonts w:ascii="Times New Roman" w:eastAsia="Times New Roman" w:hAnsi="Times New Roman" w:cs="Times New Roman"/>
          <w:b/>
          <w:bCs/>
          <w:color w:val="202124"/>
          <w:sz w:val="24"/>
          <w:szCs w:val="24"/>
          <w:u w:val="single"/>
          <w:lang w:eastAsia="en-GB"/>
        </w:rPr>
        <w:t>Teenage preg</w:t>
      </w:r>
      <w:r w:rsidR="00A5381F" w:rsidRPr="008A2BCA">
        <w:rPr>
          <w:rFonts w:ascii="Times New Roman" w:eastAsia="Times New Roman" w:hAnsi="Times New Roman" w:cs="Times New Roman"/>
          <w:b/>
          <w:bCs/>
          <w:color w:val="202124"/>
          <w:sz w:val="24"/>
          <w:szCs w:val="24"/>
          <w:u w:val="single"/>
          <w:lang w:eastAsia="en-GB"/>
        </w:rPr>
        <w:t>nancy</w:t>
      </w:r>
    </w:p>
    <w:p w14:paraId="220D6FD8" w14:textId="133EF640" w:rsidR="006824EB" w:rsidRPr="006824EB" w:rsidRDefault="008A2BCA" w:rsidP="008A2BCA">
      <w:pPr>
        <w:shd w:val="clear" w:color="auto" w:fill="FFFFFF"/>
        <w:spacing w:after="300" w:line="480" w:lineRule="auto"/>
        <w:jc w:val="both"/>
        <w:rPr>
          <w:rFonts w:ascii="Times New Roman" w:eastAsia="Times New Roman" w:hAnsi="Times New Roman" w:cs="Times New Roman"/>
          <w:color w:val="0B0C0C"/>
          <w:sz w:val="24"/>
          <w:szCs w:val="24"/>
          <w:lang w:eastAsia="en-GB"/>
        </w:rPr>
      </w:pPr>
      <w:r w:rsidRPr="008A2BCA">
        <w:rPr>
          <w:rFonts w:ascii="Times New Roman" w:hAnsi="Times New Roman" w:cs="Times New Roman"/>
          <w:color w:val="202124"/>
          <w:sz w:val="24"/>
          <w:szCs w:val="24"/>
          <w:shd w:val="clear" w:color="auto" w:fill="FFFFFF"/>
        </w:rPr>
        <w:lastRenderedPageBreak/>
        <w:t>The conception rates for women aged under 18 years in England and Wales fell by 17% from 15.8 per 1,000 women aged 15 to 17 years in 2019 to </w:t>
      </w:r>
      <w:r w:rsidRPr="008A2BCA">
        <w:rPr>
          <w:rFonts w:ascii="Times New Roman" w:hAnsi="Times New Roman" w:cs="Times New Roman"/>
          <w:color w:val="040C28"/>
          <w:sz w:val="24"/>
          <w:szCs w:val="24"/>
        </w:rPr>
        <w:t>13.1 conceptions per 1,000 in 2020</w:t>
      </w:r>
      <w:r w:rsidRPr="008A2BCA">
        <w:rPr>
          <w:rFonts w:ascii="Times New Roman" w:hAnsi="Times New Roman" w:cs="Times New Roman"/>
          <w:color w:val="202124"/>
          <w:sz w:val="24"/>
          <w:szCs w:val="24"/>
          <w:shd w:val="clear" w:color="auto" w:fill="FFFFFF"/>
        </w:rPr>
        <w:t>. This rate has been decreasing each year since 2007, when the conception rate stood at 41.6, over three times higher than in 2020.</w:t>
      </w:r>
      <w:r w:rsidR="006824EB" w:rsidRPr="006824EB">
        <w:rPr>
          <w:rFonts w:ascii="Times New Roman" w:eastAsia="Times New Roman" w:hAnsi="Times New Roman" w:cs="Times New Roman"/>
          <w:color w:val="0B0C0C"/>
          <w:sz w:val="24"/>
          <w:szCs w:val="24"/>
          <w:lang w:eastAsia="en-GB"/>
        </w:rPr>
        <w:t>The teenage pregnancy prevention framework and the framework for supporting teenage mothers and young fathers are designed to:</w:t>
      </w:r>
    </w:p>
    <w:p w14:paraId="78887E0B" w14:textId="45673C39" w:rsidR="006824EB" w:rsidRPr="006824EB" w:rsidRDefault="006824EB" w:rsidP="008A2BCA">
      <w:pPr>
        <w:numPr>
          <w:ilvl w:val="0"/>
          <w:numId w:val="25"/>
        </w:numPr>
        <w:shd w:val="clear" w:color="auto" w:fill="FFFFFF"/>
        <w:spacing w:after="75" w:line="480" w:lineRule="auto"/>
        <w:ind w:left="1020"/>
        <w:jc w:val="both"/>
        <w:rPr>
          <w:rFonts w:ascii="Times New Roman" w:eastAsia="Times New Roman" w:hAnsi="Times New Roman" w:cs="Times New Roman"/>
          <w:color w:val="0B0C0C"/>
          <w:sz w:val="24"/>
          <w:szCs w:val="24"/>
          <w:lang w:eastAsia="en-GB"/>
        </w:rPr>
      </w:pPr>
      <w:r w:rsidRPr="006824EB">
        <w:rPr>
          <w:rFonts w:ascii="Times New Roman" w:eastAsia="Times New Roman" w:hAnsi="Times New Roman" w:cs="Times New Roman"/>
          <w:color w:val="0B0C0C"/>
          <w:sz w:val="24"/>
          <w:szCs w:val="24"/>
          <w:lang w:eastAsia="en-GB"/>
        </w:rPr>
        <w:t xml:space="preserve">help local areas assess their local programmes to see what’s working </w:t>
      </w:r>
      <w:r w:rsidR="008A2BCA" w:rsidRPr="008A2BCA">
        <w:rPr>
          <w:rFonts w:ascii="Times New Roman" w:eastAsia="Times New Roman" w:hAnsi="Times New Roman" w:cs="Times New Roman"/>
          <w:color w:val="0B0C0C"/>
          <w:sz w:val="24"/>
          <w:szCs w:val="24"/>
          <w:lang w:eastAsia="en-GB"/>
        </w:rPr>
        <w:t>well.</w:t>
      </w:r>
    </w:p>
    <w:p w14:paraId="27585E43" w14:textId="6371D673" w:rsidR="006824EB" w:rsidRPr="006824EB" w:rsidRDefault="006824EB" w:rsidP="008A2BCA">
      <w:pPr>
        <w:numPr>
          <w:ilvl w:val="0"/>
          <w:numId w:val="25"/>
        </w:numPr>
        <w:shd w:val="clear" w:color="auto" w:fill="FFFFFF"/>
        <w:spacing w:after="75" w:line="480" w:lineRule="auto"/>
        <w:ind w:left="1020"/>
        <w:jc w:val="both"/>
        <w:rPr>
          <w:rFonts w:ascii="Times New Roman" w:eastAsia="Times New Roman" w:hAnsi="Times New Roman" w:cs="Times New Roman"/>
          <w:color w:val="0B0C0C"/>
          <w:sz w:val="24"/>
          <w:szCs w:val="24"/>
          <w:lang w:eastAsia="en-GB"/>
        </w:rPr>
      </w:pPr>
      <w:r w:rsidRPr="006824EB">
        <w:rPr>
          <w:rFonts w:ascii="Times New Roman" w:eastAsia="Times New Roman" w:hAnsi="Times New Roman" w:cs="Times New Roman"/>
          <w:color w:val="0B0C0C"/>
          <w:sz w:val="24"/>
          <w:szCs w:val="24"/>
          <w:lang w:eastAsia="en-GB"/>
        </w:rPr>
        <w:t xml:space="preserve">identify any gaps in </w:t>
      </w:r>
      <w:r w:rsidR="008A2BCA" w:rsidRPr="008A2BCA">
        <w:rPr>
          <w:rFonts w:ascii="Times New Roman" w:eastAsia="Times New Roman" w:hAnsi="Times New Roman" w:cs="Times New Roman"/>
          <w:color w:val="0B0C0C"/>
          <w:sz w:val="24"/>
          <w:szCs w:val="24"/>
          <w:lang w:eastAsia="en-GB"/>
        </w:rPr>
        <w:t>services.</w:t>
      </w:r>
    </w:p>
    <w:p w14:paraId="04250A55" w14:textId="0CDB4A6F" w:rsidR="006824EB" w:rsidRDefault="006824EB" w:rsidP="008A2BCA">
      <w:pPr>
        <w:numPr>
          <w:ilvl w:val="0"/>
          <w:numId w:val="25"/>
        </w:numPr>
        <w:shd w:val="clear" w:color="auto" w:fill="FFFFFF"/>
        <w:spacing w:after="75" w:line="480" w:lineRule="auto"/>
        <w:ind w:left="1020"/>
        <w:jc w:val="both"/>
        <w:rPr>
          <w:rFonts w:ascii="Times New Roman" w:eastAsia="Times New Roman" w:hAnsi="Times New Roman" w:cs="Times New Roman"/>
          <w:color w:val="0B0C0C"/>
          <w:sz w:val="24"/>
          <w:szCs w:val="24"/>
          <w:lang w:eastAsia="en-GB"/>
        </w:rPr>
      </w:pPr>
      <w:r w:rsidRPr="006824EB">
        <w:rPr>
          <w:rFonts w:ascii="Times New Roman" w:eastAsia="Times New Roman" w:hAnsi="Times New Roman" w:cs="Times New Roman"/>
          <w:color w:val="0B0C0C"/>
          <w:sz w:val="24"/>
          <w:szCs w:val="24"/>
          <w:lang w:eastAsia="en-GB"/>
        </w:rPr>
        <w:t xml:space="preserve">strengthen the prevention and support pathways for all young people, young </w:t>
      </w:r>
      <w:r w:rsidR="008A2BCA" w:rsidRPr="008A2BCA">
        <w:rPr>
          <w:rFonts w:ascii="Times New Roman" w:eastAsia="Times New Roman" w:hAnsi="Times New Roman" w:cs="Times New Roman"/>
          <w:color w:val="0B0C0C"/>
          <w:sz w:val="24"/>
          <w:szCs w:val="24"/>
          <w:lang w:eastAsia="en-GB"/>
        </w:rPr>
        <w:t>parents,</w:t>
      </w:r>
      <w:r w:rsidRPr="006824EB">
        <w:rPr>
          <w:rFonts w:ascii="Times New Roman" w:eastAsia="Times New Roman" w:hAnsi="Times New Roman" w:cs="Times New Roman"/>
          <w:color w:val="0B0C0C"/>
          <w:sz w:val="24"/>
          <w:szCs w:val="24"/>
          <w:lang w:eastAsia="en-GB"/>
        </w:rPr>
        <w:t xml:space="preserve"> and their </w:t>
      </w:r>
      <w:r w:rsidR="008A2BCA" w:rsidRPr="008A2BCA">
        <w:rPr>
          <w:rFonts w:ascii="Times New Roman" w:eastAsia="Times New Roman" w:hAnsi="Times New Roman" w:cs="Times New Roman"/>
          <w:color w:val="0B0C0C"/>
          <w:sz w:val="24"/>
          <w:szCs w:val="24"/>
          <w:lang w:eastAsia="en-GB"/>
        </w:rPr>
        <w:t>children.</w:t>
      </w:r>
    </w:p>
    <w:p w14:paraId="3E6FDA42" w14:textId="60836FD7" w:rsidR="008A2BCA" w:rsidRDefault="008A2BCA" w:rsidP="008A2BCA">
      <w:pPr>
        <w:shd w:val="clear" w:color="auto" w:fill="FFFFFF"/>
        <w:spacing w:after="75" w:line="480" w:lineRule="auto"/>
        <w:jc w:val="both"/>
        <w:rPr>
          <w:rFonts w:ascii="Times New Roman" w:eastAsia="Times New Roman" w:hAnsi="Times New Roman" w:cs="Times New Roman"/>
          <w:b/>
          <w:bCs/>
          <w:color w:val="0B0C0C"/>
          <w:sz w:val="24"/>
          <w:szCs w:val="24"/>
          <w:u w:val="single"/>
          <w:lang w:eastAsia="en-GB"/>
        </w:rPr>
      </w:pPr>
      <w:r w:rsidRPr="008A2BCA">
        <w:rPr>
          <w:rFonts w:ascii="Times New Roman" w:eastAsia="Times New Roman" w:hAnsi="Times New Roman" w:cs="Times New Roman"/>
          <w:b/>
          <w:bCs/>
          <w:color w:val="0B0C0C"/>
          <w:sz w:val="24"/>
          <w:szCs w:val="24"/>
          <w:u w:val="single"/>
          <w:lang w:eastAsia="en-GB"/>
        </w:rPr>
        <w:t>Child Poverty</w:t>
      </w:r>
    </w:p>
    <w:p w14:paraId="4E242A9A" w14:textId="023D096A" w:rsidR="008A2BCA" w:rsidRDefault="00CD6DAF" w:rsidP="008A2BCA">
      <w:pPr>
        <w:shd w:val="clear" w:color="auto" w:fill="FFFFFF"/>
        <w:spacing w:after="75" w:line="480" w:lineRule="auto"/>
        <w:jc w:val="both"/>
        <w:rPr>
          <w:rFonts w:ascii="Times New Roman" w:eastAsia="Times New Roman" w:hAnsi="Times New Roman" w:cs="Times New Roman"/>
          <w:color w:val="0B0C0C"/>
          <w:sz w:val="24"/>
          <w:szCs w:val="24"/>
          <w:lang w:eastAsia="en-GB"/>
        </w:rPr>
      </w:pPr>
      <w:r w:rsidRPr="00AB2ACB">
        <w:rPr>
          <w:rFonts w:ascii="Times New Roman" w:eastAsia="Times New Roman" w:hAnsi="Times New Roman" w:cs="Times New Roman"/>
          <w:color w:val="0B0C0C"/>
          <w:sz w:val="24"/>
          <w:szCs w:val="24"/>
          <w:lang w:eastAsia="en-GB"/>
        </w:rPr>
        <w:t>There are millions of children in poverty</w:t>
      </w:r>
      <w:r w:rsidR="007A044E">
        <w:rPr>
          <w:rFonts w:ascii="Times New Roman" w:eastAsia="Times New Roman" w:hAnsi="Times New Roman" w:cs="Times New Roman"/>
          <w:color w:val="0B0C0C"/>
          <w:sz w:val="24"/>
          <w:szCs w:val="24"/>
          <w:lang w:eastAsia="en-GB"/>
        </w:rPr>
        <w:t>.</w:t>
      </w:r>
      <w:r w:rsidR="00AB2ACB" w:rsidRPr="00AB2ACB">
        <w:rPr>
          <w:rFonts w:ascii="Times New Roman" w:eastAsia="Times New Roman" w:hAnsi="Times New Roman" w:cs="Times New Roman"/>
          <w:color w:val="0B0C0C"/>
          <w:sz w:val="24"/>
          <w:szCs w:val="24"/>
          <w:lang w:eastAsia="en-GB"/>
        </w:rPr>
        <w:t xml:space="preserve"> </w:t>
      </w:r>
      <w:r w:rsidR="007A044E">
        <w:rPr>
          <w:rFonts w:ascii="Times New Roman" w:eastAsia="Times New Roman" w:hAnsi="Times New Roman" w:cs="Times New Roman"/>
          <w:color w:val="0B0C0C"/>
          <w:sz w:val="24"/>
          <w:szCs w:val="24"/>
          <w:lang w:eastAsia="en-GB"/>
        </w:rPr>
        <w:t>I</w:t>
      </w:r>
      <w:r w:rsidR="00AB2ACB" w:rsidRPr="00AB2ACB">
        <w:rPr>
          <w:rFonts w:ascii="Times New Roman" w:eastAsia="Times New Roman" w:hAnsi="Times New Roman" w:cs="Times New Roman"/>
          <w:color w:val="0B0C0C"/>
          <w:sz w:val="24"/>
          <w:szCs w:val="24"/>
          <w:lang w:eastAsia="en-GB"/>
        </w:rPr>
        <w:t>t is not easy sleeping in a cold bedroom</w:t>
      </w:r>
      <w:r w:rsidR="005C74BB">
        <w:rPr>
          <w:rFonts w:ascii="Times New Roman" w:eastAsia="Times New Roman" w:hAnsi="Times New Roman" w:cs="Times New Roman"/>
          <w:color w:val="0B0C0C"/>
          <w:sz w:val="24"/>
          <w:szCs w:val="24"/>
          <w:lang w:eastAsia="en-GB"/>
        </w:rPr>
        <w:t>,</w:t>
      </w:r>
      <w:r w:rsidR="00AB2ACB" w:rsidRPr="00AB2ACB">
        <w:rPr>
          <w:rFonts w:ascii="Times New Roman" w:eastAsia="Times New Roman" w:hAnsi="Times New Roman" w:cs="Times New Roman"/>
          <w:color w:val="0B0C0C"/>
          <w:sz w:val="24"/>
          <w:szCs w:val="24"/>
          <w:lang w:eastAsia="en-GB"/>
        </w:rPr>
        <w:t xml:space="preserve"> studied an empty stomach </w:t>
      </w:r>
      <w:r w:rsidR="005C74BB">
        <w:rPr>
          <w:rFonts w:ascii="Times New Roman" w:eastAsia="Times New Roman" w:hAnsi="Times New Roman" w:cs="Times New Roman"/>
          <w:color w:val="0B0C0C"/>
          <w:sz w:val="24"/>
          <w:szCs w:val="24"/>
          <w:lang w:eastAsia="en-GB"/>
        </w:rPr>
        <w:t xml:space="preserve">and </w:t>
      </w:r>
      <w:r w:rsidR="00AB2ACB" w:rsidRPr="00AB2ACB">
        <w:rPr>
          <w:rFonts w:ascii="Times New Roman" w:eastAsia="Times New Roman" w:hAnsi="Times New Roman" w:cs="Times New Roman"/>
          <w:color w:val="0B0C0C"/>
          <w:sz w:val="24"/>
          <w:szCs w:val="24"/>
          <w:lang w:eastAsia="en-GB"/>
        </w:rPr>
        <w:t xml:space="preserve">missing out on </w:t>
      </w:r>
      <w:r w:rsidR="00E325BF">
        <w:rPr>
          <w:rFonts w:ascii="Times New Roman" w:eastAsia="Times New Roman" w:hAnsi="Times New Roman" w:cs="Times New Roman"/>
          <w:color w:val="0B0C0C"/>
          <w:sz w:val="24"/>
          <w:szCs w:val="24"/>
          <w:lang w:eastAsia="en-GB"/>
        </w:rPr>
        <w:t>trip</w:t>
      </w:r>
      <w:r w:rsidR="00AB2ACB" w:rsidRPr="00AB2ACB">
        <w:rPr>
          <w:rFonts w:ascii="Times New Roman" w:eastAsia="Times New Roman" w:hAnsi="Times New Roman" w:cs="Times New Roman"/>
          <w:color w:val="0B0C0C"/>
          <w:sz w:val="24"/>
          <w:szCs w:val="24"/>
          <w:lang w:eastAsia="en-GB"/>
        </w:rPr>
        <w:t>s with mates</w:t>
      </w:r>
      <w:r w:rsidR="00E325BF">
        <w:rPr>
          <w:rFonts w:ascii="Times New Roman" w:eastAsia="Times New Roman" w:hAnsi="Times New Roman" w:cs="Times New Roman"/>
          <w:color w:val="0B0C0C"/>
          <w:sz w:val="24"/>
          <w:szCs w:val="24"/>
          <w:lang w:eastAsia="en-GB"/>
        </w:rPr>
        <w:t>.</w:t>
      </w:r>
      <w:r w:rsidR="00AB2ACB" w:rsidRPr="00AB2ACB">
        <w:rPr>
          <w:rFonts w:ascii="Times New Roman" w:eastAsia="Times New Roman" w:hAnsi="Times New Roman" w:cs="Times New Roman"/>
          <w:color w:val="0B0C0C"/>
          <w:sz w:val="24"/>
          <w:szCs w:val="24"/>
          <w:lang w:eastAsia="en-GB"/>
        </w:rPr>
        <w:t xml:space="preserve"> </w:t>
      </w:r>
      <w:r w:rsidR="00E325BF">
        <w:rPr>
          <w:rFonts w:ascii="Times New Roman" w:eastAsia="Times New Roman" w:hAnsi="Times New Roman" w:cs="Times New Roman"/>
          <w:color w:val="0B0C0C"/>
          <w:sz w:val="24"/>
          <w:szCs w:val="24"/>
          <w:lang w:eastAsia="en-GB"/>
        </w:rPr>
        <w:t>Y</w:t>
      </w:r>
      <w:r w:rsidR="00AB2ACB" w:rsidRPr="00AB2ACB">
        <w:rPr>
          <w:rFonts w:ascii="Times New Roman" w:eastAsia="Times New Roman" w:hAnsi="Times New Roman" w:cs="Times New Roman"/>
          <w:color w:val="0B0C0C"/>
          <w:sz w:val="24"/>
          <w:szCs w:val="24"/>
          <w:lang w:eastAsia="en-GB"/>
        </w:rPr>
        <w:t xml:space="preserve">oung people from poor backgrounds </w:t>
      </w:r>
      <w:r w:rsidR="000A22BF" w:rsidRPr="00AB2ACB">
        <w:rPr>
          <w:rFonts w:ascii="Times New Roman" w:eastAsia="Times New Roman" w:hAnsi="Times New Roman" w:cs="Times New Roman"/>
          <w:color w:val="0B0C0C"/>
          <w:sz w:val="24"/>
          <w:szCs w:val="24"/>
          <w:lang w:eastAsia="en-GB"/>
        </w:rPr>
        <w:t>must</w:t>
      </w:r>
      <w:r w:rsidR="00AB2ACB" w:rsidRPr="00AB2ACB">
        <w:rPr>
          <w:rFonts w:ascii="Times New Roman" w:eastAsia="Times New Roman" w:hAnsi="Times New Roman" w:cs="Times New Roman"/>
          <w:color w:val="0B0C0C"/>
          <w:sz w:val="24"/>
          <w:szCs w:val="24"/>
          <w:lang w:eastAsia="en-GB"/>
        </w:rPr>
        <w:t xml:space="preserve"> fight harder for their future.</w:t>
      </w:r>
      <w:r w:rsidR="005C74BB">
        <w:rPr>
          <w:rFonts w:ascii="Times New Roman" w:eastAsia="Times New Roman" w:hAnsi="Times New Roman" w:cs="Times New Roman"/>
          <w:color w:val="0B0C0C"/>
          <w:sz w:val="24"/>
          <w:szCs w:val="24"/>
          <w:lang w:eastAsia="en-GB"/>
        </w:rPr>
        <w:t xml:space="preserve"> </w:t>
      </w:r>
      <w:r w:rsidR="00E325BF">
        <w:rPr>
          <w:rFonts w:ascii="Times New Roman" w:eastAsia="Times New Roman" w:hAnsi="Times New Roman" w:cs="Times New Roman"/>
          <w:color w:val="0B0C0C"/>
          <w:sz w:val="24"/>
          <w:szCs w:val="24"/>
          <w:lang w:eastAsia="en-GB"/>
        </w:rPr>
        <w:t>They</w:t>
      </w:r>
      <w:r w:rsidR="000D53BF" w:rsidRPr="000D53BF">
        <w:rPr>
          <w:rFonts w:ascii="Times New Roman" w:eastAsia="Times New Roman" w:hAnsi="Times New Roman" w:cs="Times New Roman"/>
          <w:color w:val="0B0C0C"/>
          <w:sz w:val="24"/>
          <w:szCs w:val="24"/>
          <w:lang w:eastAsia="en-GB"/>
        </w:rPr>
        <w:t xml:space="preserve"> may not have the same opportunities as the young people their age many young people take on part time </w:t>
      </w:r>
      <w:r w:rsidR="000A22BF" w:rsidRPr="000D53BF">
        <w:rPr>
          <w:rFonts w:ascii="Times New Roman" w:eastAsia="Times New Roman" w:hAnsi="Times New Roman" w:cs="Times New Roman"/>
          <w:color w:val="0B0C0C"/>
          <w:sz w:val="24"/>
          <w:szCs w:val="24"/>
          <w:lang w:eastAsia="en-GB"/>
        </w:rPr>
        <w:t>jobs.</w:t>
      </w:r>
      <w:r w:rsidR="008B6681">
        <w:rPr>
          <w:rFonts w:ascii="Times New Roman" w:eastAsia="Times New Roman" w:hAnsi="Times New Roman" w:cs="Times New Roman"/>
          <w:color w:val="0B0C0C"/>
          <w:sz w:val="24"/>
          <w:szCs w:val="24"/>
          <w:lang w:eastAsia="en-GB"/>
        </w:rPr>
        <w:t xml:space="preserve">  </w:t>
      </w:r>
      <w:r w:rsidR="008B6681" w:rsidRPr="008B6681">
        <w:rPr>
          <w:rFonts w:ascii="Times New Roman" w:eastAsia="Times New Roman" w:hAnsi="Times New Roman" w:cs="Times New Roman"/>
          <w:color w:val="0B0C0C"/>
          <w:sz w:val="24"/>
          <w:szCs w:val="24"/>
          <w:lang w:eastAsia="en-GB"/>
        </w:rPr>
        <w:t>Living in a poor household</w:t>
      </w:r>
      <w:r w:rsidR="0038071E" w:rsidRPr="0038071E">
        <w:rPr>
          <w:rFonts w:ascii="Times New Roman" w:eastAsia="Times New Roman" w:hAnsi="Times New Roman" w:cs="Times New Roman"/>
          <w:color w:val="0B0C0C"/>
          <w:sz w:val="24"/>
          <w:szCs w:val="24"/>
          <w:lang w:eastAsia="en-GB"/>
        </w:rPr>
        <w:t xml:space="preserve"> can make young people feel unequal to their friends</w:t>
      </w:r>
      <w:r w:rsidR="0038071E">
        <w:rPr>
          <w:rFonts w:ascii="Times New Roman" w:eastAsia="Times New Roman" w:hAnsi="Times New Roman" w:cs="Times New Roman"/>
          <w:color w:val="0B0C0C"/>
          <w:sz w:val="24"/>
          <w:szCs w:val="24"/>
          <w:lang w:eastAsia="en-GB"/>
        </w:rPr>
        <w:t xml:space="preserve">. </w:t>
      </w:r>
      <w:r w:rsidR="00F46193" w:rsidRPr="00F46193">
        <w:rPr>
          <w:rFonts w:ascii="Times New Roman" w:eastAsia="Times New Roman" w:hAnsi="Times New Roman" w:cs="Times New Roman"/>
          <w:color w:val="0B0C0C"/>
          <w:sz w:val="24"/>
          <w:szCs w:val="24"/>
          <w:lang w:eastAsia="en-GB"/>
        </w:rPr>
        <w:t>Many worries can affect their mental health feeling stressed</w:t>
      </w:r>
      <w:r w:rsidR="0032747E">
        <w:rPr>
          <w:rFonts w:ascii="Times New Roman" w:eastAsia="Times New Roman" w:hAnsi="Times New Roman" w:cs="Times New Roman"/>
          <w:color w:val="0B0C0C"/>
          <w:sz w:val="24"/>
          <w:szCs w:val="24"/>
          <w:lang w:eastAsia="en-GB"/>
        </w:rPr>
        <w:t>,</w:t>
      </w:r>
      <w:r w:rsidR="00F46193" w:rsidRPr="00F46193">
        <w:rPr>
          <w:rFonts w:ascii="Times New Roman" w:eastAsia="Times New Roman" w:hAnsi="Times New Roman" w:cs="Times New Roman"/>
          <w:color w:val="0B0C0C"/>
          <w:sz w:val="24"/>
          <w:szCs w:val="24"/>
          <w:lang w:eastAsia="en-GB"/>
        </w:rPr>
        <w:t xml:space="preserve"> </w:t>
      </w:r>
      <w:r w:rsidR="000A22BF" w:rsidRPr="00F46193">
        <w:rPr>
          <w:rFonts w:ascii="Times New Roman" w:eastAsia="Times New Roman" w:hAnsi="Times New Roman" w:cs="Times New Roman"/>
          <w:color w:val="0B0C0C"/>
          <w:sz w:val="24"/>
          <w:szCs w:val="24"/>
          <w:lang w:eastAsia="en-GB"/>
        </w:rPr>
        <w:t>anxious,</w:t>
      </w:r>
      <w:r w:rsidR="00F46193" w:rsidRPr="00F46193">
        <w:rPr>
          <w:rFonts w:ascii="Times New Roman" w:eastAsia="Times New Roman" w:hAnsi="Times New Roman" w:cs="Times New Roman"/>
          <w:color w:val="0B0C0C"/>
          <w:sz w:val="24"/>
          <w:szCs w:val="24"/>
          <w:lang w:eastAsia="en-GB"/>
        </w:rPr>
        <w:t xml:space="preserve"> and depressed</w:t>
      </w:r>
      <w:r w:rsidR="00F46193">
        <w:rPr>
          <w:rFonts w:ascii="Times New Roman" w:eastAsia="Times New Roman" w:hAnsi="Times New Roman" w:cs="Times New Roman"/>
          <w:color w:val="0B0C0C"/>
          <w:sz w:val="24"/>
          <w:szCs w:val="24"/>
          <w:lang w:eastAsia="en-GB"/>
        </w:rPr>
        <w:t xml:space="preserve">, </w:t>
      </w:r>
      <w:r w:rsidR="00F46193" w:rsidRPr="00F46193">
        <w:rPr>
          <w:rFonts w:ascii="Times New Roman" w:eastAsia="Times New Roman" w:hAnsi="Times New Roman" w:cs="Times New Roman"/>
          <w:color w:val="0B0C0C"/>
          <w:sz w:val="24"/>
          <w:szCs w:val="24"/>
          <w:lang w:eastAsia="en-GB"/>
        </w:rPr>
        <w:t>pressures at home c</w:t>
      </w:r>
      <w:r w:rsidR="0032747E">
        <w:rPr>
          <w:rFonts w:ascii="Times New Roman" w:eastAsia="Times New Roman" w:hAnsi="Times New Roman" w:cs="Times New Roman"/>
          <w:color w:val="0B0C0C"/>
          <w:sz w:val="24"/>
          <w:szCs w:val="24"/>
          <w:lang w:eastAsia="en-GB"/>
        </w:rPr>
        <w:t>an</w:t>
      </w:r>
      <w:r w:rsidR="00F46193" w:rsidRPr="00F46193">
        <w:rPr>
          <w:rFonts w:ascii="Times New Roman" w:eastAsia="Times New Roman" w:hAnsi="Times New Roman" w:cs="Times New Roman"/>
          <w:color w:val="0B0C0C"/>
          <w:sz w:val="24"/>
          <w:szCs w:val="24"/>
          <w:lang w:eastAsia="en-GB"/>
        </w:rPr>
        <w:t xml:space="preserve"> often cause conflict in the house</w:t>
      </w:r>
      <w:r w:rsidR="0085367F">
        <w:rPr>
          <w:rFonts w:ascii="Times New Roman" w:eastAsia="Times New Roman" w:hAnsi="Times New Roman" w:cs="Times New Roman"/>
          <w:color w:val="0B0C0C"/>
          <w:sz w:val="24"/>
          <w:szCs w:val="24"/>
          <w:lang w:eastAsia="en-GB"/>
        </w:rPr>
        <w:t xml:space="preserve">.  </w:t>
      </w:r>
      <w:r w:rsidR="00BB5EE4" w:rsidRPr="00BB5EE4">
        <w:rPr>
          <w:rFonts w:ascii="Times New Roman" w:eastAsia="Times New Roman" w:hAnsi="Times New Roman" w:cs="Times New Roman"/>
          <w:color w:val="0B0C0C"/>
          <w:sz w:val="24"/>
          <w:szCs w:val="24"/>
          <w:lang w:eastAsia="en-GB"/>
        </w:rPr>
        <w:t xml:space="preserve">Young people </w:t>
      </w:r>
      <w:r w:rsidR="000A22BF" w:rsidRPr="00BB5EE4">
        <w:rPr>
          <w:rFonts w:ascii="Times New Roman" w:eastAsia="Times New Roman" w:hAnsi="Times New Roman" w:cs="Times New Roman"/>
          <w:color w:val="0B0C0C"/>
          <w:sz w:val="24"/>
          <w:szCs w:val="24"/>
          <w:lang w:eastAsia="en-GB"/>
        </w:rPr>
        <w:t>from poorer</w:t>
      </w:r>
      <w:r w:rsidR="00BB5EE4" w:rsidRPr="00BB5EE4">
        <w:rPr>
          <w:rFonts w:ascii="Times New Roman" w:eastAsia="Times New Roman" w:hAnsi="Times New Roman" w:cs="Times New Roman"/>
          <w:color w:val="0B0C0C"/>
          <w:sz w:val="24"/>
          <w:szCs w:val="24"/>
          <w:lang w:eastAsia="en-GB"/>
        </w:rPr>
        <w:t xml:space="preserve"> households can often get bullied as they don't have the latest clothes</w:t>
      </w:r>
      <w:r w:rsidR="007C6133">
        <w:rPr>
          <w:rFonts w:ascii="Times New Roman" w:eastAsia="Times New Roman" w:hAnsi="Times New Roman" w:cs="Times New Roman"/>
          <w:color w:val="0B0C0C"/>
          <w:sz w:val="24"/>
          <w:szCs w:val="24"/>
          <w:lang w:eastAsia="en-GB"/>
        </w:rPr>
        <w:t xml:space="preserve"> and </w:t>
      </w:r>
      <w:r w:rsidR="000A22BF">
        <w:rPr>
          <w:rFonts w:ascii="Times New Roman" w:eastAsia="Times New Roman" w:hAnsi="Times New Roman" w:cs="Times New Roman"/>
          <w:color w:val="0B0C0C"/>
          <w:sz w:val="24"/>
          <w:szCs w:val="24"/>
          <w:lang w:eastAsia="en-GB"/>
        </w:rPr>
        <w:t>technology.</w:t>
      </w:r>
      <w:r w:rsidR="007C6133">
        <w:rPr>
          <w:rFonts w:ascii="Times New Roman" w:eastAsia="Times New Roman" w:hAnsi="Times New Roman" w:cs="Times New Roman"/>
          <w:color w:val="0B0C0C"/>
          <w:sz w:val="24"/>
          <w:szCs w:val="24"/>
          <w:lang w:eastAsia="en-GB"/>
        </w:rPr>
        <w:t xml:space="preserve"> </w:t>
      </w:r>
    </w:p>
    <w:p w14:paraId="49665712" w14:textId="548E5D09" w:rsidR="001745FD" w:rsidRPr="009069CD" w:rsidRDefault="001745FD" w:rsidP="008A2BCA">
      <w:pPr>
        <w:shd w:val="clear" w:color="auto" w:fill="FFFFFF"/>
        <w:spacing w:after="75" w:line="480" w:lineRule="auto"/>
        <w:jc w:val="both"/>
        <w:rPr>
          <w:rStyle w:val="Strong"/>
          <w:rFonts w:ascii="Times New Roman" w:hAnsi="Times New Roman" w:cs="Times New Roman"/>
          <w:b w:val="0"/>
          <w:bCs w:val="0"/>
          <w:color w:val="201C3E"/>
          <w:sz w:val="24"/>
          <w:szCs w:val="24"/>
          <w:shd w:val="clear" w:color="auto" w:fill="FFFFFF"/>
        </w:rPr>
      </w:pPr>
      <w:r w:rsidRPr="009069CD">
        <w:rPr>
          <w:rFonts w:ascii="Times New Roman" w:hAnsi="Times New Roman" w:cs="Times New Roman"/>
          <w:color w:val="201C3E"/>
          <w:sz w:val="24"/>
          <w:szCs w:val="24"/>
          <w:shd w:val="clear" w:color="auto" w:fill="FFFFFF"/>
        </w:rPr>
        <w:t>There were </w:t>
      </w:r>
      <w:r w:rsidRPr="009069CD">
        <w:rPr>
          <w:rStyle w:val="Strong"/>
          <w:rFonts w:ascii="Times New Roman" w:hAnsi="Times New Roman" w:cs="Times New Roman"/>
          <w:b w:val="0"/>
          <w:bCs w:val="0"/>
          <w:color w:val="201C3E"/>
          <w:sz w:val="24"/>
          <w:szCs w:val="24"/>
          <w:shd w:val="clear" w:color="auto" w:fill="FFFFFF"/>
        </w:rPr>
        <w:t>4.2 million children</w:t>
      </w:r>
      <w:r w:rsidRPr="009069CD">
        <w:rPr>
          <w:rFonts w:ascii="Times New Roman" w:hAnsi="Times New Roman" w:cs="Times New Roman"/>
          <w:color w:val="201C3E"/>
          <w:sz w:val="24"/>
          <w:szCs w:val="24"/>
          <w:shd w:val="clear" w:color="auto" w:fill="FFFFFF"/>
        </w:rPr>
        <w:t> living in poverty in the UK in 2021-22.</w:t>
      </w:r>
      <w:r w:rsidR="009069CD" w:rsidRPr="009069CD">
        <w:rPr>
          <w:rFonts w:ascii="Times New Roman" w:hAnsi="Times New Roman" w:cs="Times New Roman"/>
          <w:color w:val="201C3E"/>
          <w:sz w:val="24"/>
          <w:szCs w:val="24"/>
          <w:shd w:val="clear" w:color="auto" w:fill="FFFFFF"/>
        </w:rPr>
        <w:t xml:space="preserve"> </w:t>
      </w:r>
      <w:r w:rsidRPr="009069CD">
        <w:rPr>
          <w:rFonts w:ascii="Times New Roman" w:hAnsi="Times New Roman" w:cs="Times New Roman"/>
          <w:color w:val="201C3E"/>
          <w:sz w:val="24"/>
          <w:szCs w:val="24"/>
          <w:shd w:val="clear" w:color="auto" w:fill="FFFFFF"/>
        </w:rPr>
        <w:t>That's 29 per cent of children, or </w:t>
      </w:r>
      <w:r w:rsidRPr="009069CD">
        <w:rPr>
          <w:rStyle w:val="Strong"/>
          <w:rFonts w:ascii="Times New Roman" w:hAnsi="Times New Roman" w:cs="Times New Roman"/>
          <w:b w:val="0"/>
          <w:bCs w:val="0"/>
          <w:color w:val="201C3E"/>
          <w:sz w:val="24"/>
          <w:szCs w:val="24"/>
          <w:shd w:val="clear" w:color="auto" w:fill="FFFFFF"/>
        </w:rPr>
        <w:t>nine in a classroom of 30</w:t>
      </w:r>
    </w:p>
    <w:p w14:paraId="0E9B9368" w14:textId="713033D3" w:rsidR="00F92EE8" w:rsidRPr="009069CD" w:rsidRDefault="00F92EE8" w:rsidP="008A2BCA">
      <w:pPr>
        <w:shd w:val="clear" w:color="auto" w:fill="FFFFFF"/>
        <w:spacing w:after="75" w:line="480" w:lineRule="auto"/>
        <w:jc w:val="both"/>
        <w:rPr>
          <w:rFonts w:ascii="Times New Roman" w:eastAsia="Times New Roman" w:hAnsi="Times New Roman" w:cs="Times New Roman"/>
          <w:color w:val="0B0C0C"/>
          <w:sz w:val="24"/>
          <w:szCs w:val="24"/>
          <w:lang w:eastAsia="en-GB"/>
        </w:rPr>
      </w:pPr>
      <w:r w:rsidRPr="009069CD">
        <w:rPr>
          <w:rFonts w:ascii="Times New Roman" w:hAnsi="Times New Roman" w:cs="Times New Roman"/>
          <w:color w:val="201C3E"/>
          <w:sz w:val="24"/>
          <w:szCs w:val="24"/>
          <w:shd w:val="clear" w:color="auto" w:fill="FFFFFF"/>
        </w:rPr>
        <w:t>44 per cent of children living in </w:t>
      </w:r>
      <w:r w:rsidRPr="009069CD">
        <w:rPr>
          <w:rStyle w:val="Strong"/>
          <w:rFonts w:ascii="Times New Roman" w:hAnsi="Times New Roman" w:cs="Times New Roman"/>
          <w:b w:val="0"/>
          <w:bCs w:val="0"/>
          <w:color w:val="201C3E"/>
          <w:sz w:val="24"/>
          <w:szCs w:val="24"/>
          <w:shd w:val="clear" w:color="auto" w:fill="FFFFFF"/>
        </w:rPr>
        <w:t>lone-parent families</w:t>
      </w:r>
      <w:r w:rsidRPr="009069CD">
        <w:rPr>
          <w:rFonts w:ascii="Times New Roman" w:hAnsi="Times New Roman" w:cs="Times New Roman"/>
          <w:color w:val="201C3E"/>
          <w:sz w:val="24"/>
          <w:szCs w:val="24"/>
          <w:shd w:val="clear" w:color="auto" w:fill="FFFFFF"/>
        </w:rPr>
        <w:t> are in poverty. Lone parents face a higher risk of poverty due to the lack of an additional earner, low rates of maintenance payments, gender inequality in employment and pay, and childcare costs</w:t>
      </w:r>
    </w:p>
    <w:p w14:paraId="37BDF264" w14:textId="229BEF25" w:rsidR="00053F58" w:rsidRPr="00491CF2" w:rsidRDefault="00053F58" w:rsidP="00491CF2">
      <w:pPr>
        <w:shd w:val="clear" w:color="auto" w:fill="FFFFFF"/>
        <w:spacing w:line="480" w:lineRule="auto"/>
        <w:jc w:val="both"/>
        <w:rPr>
          <w:rFonts w:ascii="Times New Roman" w:eastAsia="Times New Roman" w:hAnsi="Times New Roman" w:cs="Times New Roman"/>
          <w:b/>
          <w:bCs/>
          <w:color w:val="202124"/>
          <w:sz w:val="24"/>
          <w:szCs w:val="24"/>
          <w:u w:val="single"/>
          <w:lang w:eastAsia="en-GB"/>
        </w:rPr>
      </w:pPr>
      <w:r w:rsidRPr="00491CF2">
        <w:rPr>
          <w:rFonts w:ascii="Times New Roman" w:eastAsia="Times New Roman" w:hAnsi="Times New Roman" w:cs="Times New Roman"/>
          <w:b/>
          <w:bCs/>
          <w:color w:val="202124"/>
          <w:sz w:val="24"/>
          <w:szCs w:val="24"/>
          <w:u w:val="single"/>
          <w:lang w:eastAsia="en-GB"/>
        </w:rPr>
        <w:t>Cognitive</w:t>
      </w:r>
    </w:p>
    <w:p w14:paraId="4B0D478E" w14:textId="18886A75" w:rsidR="00053F58" w:rsidRPr="00491CF2" w:rsidRDefault="00053F58" w:rsidP="00491CF2">
      <w:pPr>
        <w:shd w:val="clear" w:color="auto" w:fill="FFFFFF"/>
        <w:spacing w:after="0" w:line="480" w:lineRule="auto"/>
        <w:jc w:val="both"/>
        <w:rPr>
          <w:rFonts w:ascii="Times New Roman" w:eastAsia="Times New Roman" w:hAnsi="Times New Roman" w:cs="Times New Roman"/>
          <w:color w:val="4D5156"/>
          <w:sz w:val="24"/>
          <w:szCs w:val="24"/>
          <w:lang w:val="en" w:eastAsia="en-GB"/>
        </w:rPr>
      </w:pPr>
      <w:r w:rsidRPr="00491CF2">
        <w:rPr>
          <w:rFonts w:ascii="Times New Roman" w:eastAsia="Times New Roman" w:hAnsi="Times New Roman" w:cs="Times New Roman"/>
          <w:color w:val="4D5156"/>
          <w:sz w:val="24"/>
          <w:szCs w:val="24"/>
          <w:lang w:val="en" w:eastAsia="en-GB"/>
        </w:rPr>
        <w:lastRenderedPageBreak/>
        <w:t>Cognitive development during adolescence is identified by an increased ability to think abstractly, advances in reasoning skills, and the ability to analyze thought processes or how one thinks about thinking</w:t>
      </w:r>
      <w:r w:rsidR="00B20069" w:rsidRPr="00491CF2">
        <w:rPr>
          <w:rFonts w:ascii="Times New Roman" w:eastAsia="Times New Roman" w:hAnsi="Times New Roman" w:cs="Times New Roman"/>
          <w:color w:val="4D5156"/>
          <w:sz w:val="24"/>
          <w:szCs w:val="24"/>
          <w:lang w:val="en" w:eastAsia="en-GB"/>
        </w:rPr>
        <w:t xml:space="preserve">.  Adolescents are also able to think in relative rather than absolute terms. Cognitive development is critical in preparing young people to manage </w:t>
      </w:r>
      <w:r w:rsidRPr="00491CF2">
        <w:rPr>
          <w:rFonts w:ascii="Times New Roman" w:eastAsia="Times New Roman" w:hAnsi="Times New Roman" w:cs="Times New Roman"/>
          <w:color w:val="040C28"/>
          <w:sz w:val="24"/>
          <w:szCs w:val="24"/>
          <w:lang w:val="en" w:eastAsia="en-GB"/>
        </w:rPr>
        <w:t>complexity, make judgments, and plan for the</w:t>
      </w:r>
      <w:r w:rsidR="0087286F" w:rsidRPr="00491CF2">
        <w:rPr>
          <w:rFonts w:ascii="Times New Roman" w:eastAsia="Times New Roman" w:hAnsi="Times New Roman" w:cs="Times New Roman"/>
          <w:color w:val="040C28"/>
          <w:sz w:val="24"/>
          <w:szCs w:val="24"/>
          <w:lang w:val="en" w:eastAsia="en-GB"/>
        </w:rPr>
        <w:t>ir</w:t>
      </w:r>
      <w:r w:rsidRPr="00491CF2">
        <w:rPr>
          <w:rFonts w:ascii="Times New Roman" w:eastAsia="Times New Roman" w:hAnsi="Times New Roman" w:cs="Times New Roman"/>
          <w:color w:val="040C28"/>
          <w:sz w:val="24"/>
          <w:szCs w:val="24"/>
          <w:lang w:val="en" w:eastAsia="en-GB"/>
        </w:rPr>
        <w:t xml:space="preserve"> future</w:t>
      </w:r>
      <w:r w:rsidRPr="00491CF2">
        <w:rPr>
          <w:rFonts w:ascii="Times New Roman" w:eastAsia="Times New Roman" w:hAnsi="Times New Roman" w:cs="Times New Roman"/>
          <w:color w:val="4D5156"/>
          <w:sz w:val="24"/>
          <w:szCs w:val="24"/>
          <w:lang w:val="en" w:eastAsia="en-GB"/>
        </w:rPr>
        <w:t xml:space="preserve">. </w:t>
      </w:r>
    </w:p>
    <w:p w14:paraId="607EFBD0" w14:textId="67967A7D" w:rsidR="0087286F" w:rsidRPr="00491CF2" w:rsidRDefault="0087286F" w:rsidP="00491CF2">
      <w:pPr>
        <w:shd w:val="clear" w:color="auto" w:fill="FFFFFF"/>
        <w:spacing w:after="0" w:line="480" w:lineRule="auto"/>
        <w:jc w:val="both"/>
        <w:textAlignment w:val="top"/>
        <w:rPr>
          <w:rFonts w:ascii="Times New Roman" w:eastAsia="Times New Roman" w:hAnsi="Times New Roman" w:cs="Times New Roman"/>
          <w:color w:val="202124"/>
          <w:sz w:val="24"/>
          <w:szCs w:val="24"/>
          <w:lang w:eastAsia="en-GB"/>
        </w:rPr>
      </w:pPr>
    </w:p>
    <w:p w14:paraId="004F8782" w14:textId="7EB71682" w:rsidR="0087286F" w:rsidRPr="00491CF2" w:rsidRDefault="0087286F" w:rsidP="00491CF2">
      <w:pPr>
        <w:shd w:val="clear" w:color="auto" w:fill="FFFFFF"/>
        <w:spacing w:after="0" w:line="480" w:lineRule="auto"/>
        <w:jc w:val="both"/>
        <w:rPr>
          <w:rFonts w:ascii="Times New Roman" w:hAnsi="Times New Roman" w:cs="Times New Roman"/>
          <w:color w:val="4D5156"/>
          <w:sz w:val="24"/>
          <w:szCs w:val="24"/>
          <w:shd w:val="clear" w:color="auto" w:fill="FFFFFF"/>
        </w:rPr>
      </w:pPr>
      <w:r w:rsidRPr="00491CF2">
        <w:rPr>
          <w:rFonts w:ascii="Times New Roman" w:eastAsia="Times New Roman" w:hAnsi="Times New Roman" w:cs="Times New Roman"/>
          <w:color w:val="4D5156"/>
          <w:sz w:val="24"/>
          <w:szCs w:val="24"/>
          <w:lang w:val="en" w:eastAsia="en-GB"/>
        </w:rPr>
        <w:t>Jean Piaget's theory of cognitive development suggests that </w:t>
      </w:r>
      <w:r w:rsidRPr="00491CF2">
        <w:rPr>
          <w:rFonts w:ascii="Times New Roman" w:eastAsia="Times New Roman" w:hAnsi="Times New Roman" w:cs="Times New Roman"/>
          <w:color w:val="040C28"/>
          <w:sz w:val="24"/>
          <w:szCs w:val="24"/>
          <w:lang w:val="en" w:eastAsia="en-GB"/>
        </w:rPr>
        <w:t>intelligence changes as children grow</w:t>
      </w:r>
      <w:r w:rsidRPr="00491CF2">
        <w:rPr>
          <w:rFonts w:ascii="Times New Roman" w:eastAsia="Times New Roman" w:hAnsi="Times New Roman" w:cs="Times New Roman"/>
          <w:color w:val="4D5156"/>
          <w:sz w:val="24"/>
          <w:szCs w:val="24"/>
          <w:lang w:val="en" w:eastAsia="en-GB"/>
        </w:rPr>
        <w:t xml:space="preserve">. A child's cognitive development is not just about </w:t>
      </w:r>
      <w:r w:rsidR="00CA2142" w:rsidRPr="00491CF2">
        <w:rPr>
          <w:rFonts w:ascii="Times New Roman" w:eastAsia="Times New Roman" w:hAnsi="Times New Roman" w:cs="Times New Roman"/>
          <w:color w:val="4D5156"/>
          <w:sz w:val="24"/>
          <w:szCs w:val="24"/>
          <w:lang w:val="en" w:eastAsia="en-GB"/>
        </w:rPr>
        <w:t>gaining</w:t>
      </w:r>
      <w:r w:rsidRPr="00491CF2">
        <w:rPr>
          <w:rFonts w:ascii="Times New Roman" w:eastAsia="Times New Roman" w:hAnsi="Times New Roman" w:cs="Times New Roman"/>
          <w:color w:val="4D5156"/>
          <w:sz w:val="24"/>
          <w:szCs w:val="24"/>
          <w:lang w:val="en" w:eastAsia="en-GB"/>
        </w:rPr>
        <w:t xml:space="preserve"> knowledge, the child must develop </w:t>
      </w:r>
      <w:r w:rsidR="00FB7EF1" w:rsidRPr="00491CF2">
        <w:rPr>
          <w:rFonts w:ascii="Times New Roman" w:eastAsia="Times New Roman" w:hAnsi="Times New Roman" w:cs="Times New Roman"/>
          <w:color w:val="4D5156"/>
          <w:sz w:val="24"/>
          <w:szCs w:val="24"/>
          <w:lang w:val="en" w:eastAsia="en-GB"/>
        </w:rPr>
        <w:t xml:space="preserve">an explanation of how the world works.   Piaget’s theory in the </w:t>
      </w:r>
      <w:r w:rsidR="00FB7EF1" w:rsidRPr="00491CF2">
        <w:rPr>
          <w:rFonts w:ascii="Times New Roman" w:hAnsi="Times New Roman" w:cs="Times New Roman"/>
          <w:color w:val="4D5156"/>
          <w:sz w:val="24"/>
          <w:szCs w:val="24"/>
          <w:shd w:val="clear" w:color="auto" w:fill="FFFFFF"/>
        </w:rPr>
        <w:t>classroom</w:t>
      </w:r>
      <w:r w:rsidR="000D0C3A" w:rsidRPr="00491CF2">
        <w:rPr>
          <w:rFonts w:ascii="Times New Roman" w:hAnsi="Times New Roman" w:cs="Times New Roman"/>
          <w:color w:val="4D5156"/>
          <w:sz w:val="24"/>
          <w:szCs w:val="24"/>
          <w:shd w:val="clear" w:color="auto" w:fill="FFFFFF"/>
        </w:rPr>
        <w:t xml:space="preserve"> is for </w:t>
      </w:r>
      <w:r w:rsidRPr="00491CF2">
        <w:rPr>
          <w:rFonts w:ascii="Times New Roman" w:hAnsi="Times New Roman" w:cs="Times New Roman"/>
          <w:color w:val="4D5156"/>
          <w:sz w:val="24"/>
          <w:szCs w:val="24"/>
          <w:shd w:val="clear" w:color="auto" w:fill="FFFFFF"/>
        </w:rPr>
        <w:t>teachers and students benefit in several ways. </w:t>
      </w:r>
      <w:r w:rsidRPr="00491CF2">
        <w:rPr>
          <w:rFonts w:ascii="Times New Roman" w:hAnsi="Times New Roman" w:cs="Times New Roman"/>
          <w:color w:val="040C28"/>
          <w:sz w:val="24"/>
          <w:szCs w:val="24"/>
        </w:rPr>
        <w:t>Teachers develop a better understanding of their students' thinking</w:t>
      </w:r>
      <w:r w:rsidRPr="00491CF2">
        <w:rPr>
          <w:rFonts w:ascii="Times New Roman" w:hAnsi="Times New Roman" w:cs="Times New Roman"/>
          <w:color w:val="4D5156"/>
          <w:sz w:val="24"/>
          <w:szCs w:val="24"/>
          <w:shd w:val="clear" w:color="auto" w:fill="FFFFFF"/>
        </w:rPr>
        <w:t>. They can also align their teaching strategies with their students' cognitive level (</w:t>
      </w:r>
      <w:r w:rsidR="00FB7EF1" w:rsidRPr="00491CF2">
        <w:rPr>
          <w:rFonts w:ascii="Times New Roman" w:hAnsi="Times New Roman" w:cs="Times New Roman"/>
          <w:color w:val="4D5156"/>
          <w:sz w:val="24"/>
          <w:szCs w:val="24"/>
          <w:shd w:val="clear" w:color="auto" w:fill="FFFFFF"/>
        </w:rPr>
        <w:t>e.g.,</w:t>
      </w:r>
      <w:r w:rsidRPr="00491CF2">
        <w:rPr>
          <w:rFonts w:ascii="Times New Roman" w:hAnsi="Times New Roman" w:cs="Times New Roman"/>
          <w:color w:val="4D5156"/>
          <w:sz w:val="24"/>
          <w:szCs w:val="24"/>
          <w:shd w:val="clear" w:color="auto" w:fill="FFFFFF"/>
        </w:rPr>
        <w:t xml:space="preserve"> motivational set, </w:t>
      </w:r>
      <w:r w:rsidR="00FB7EF1" w:rsidRPr="00491CF2">
        <w:rPr>
          <w:rFonts w:ascii="Times New Roman" w:hAnsi="Times New Roman" w:cs="Times New Roman"/>
          <w:color w:val="4D5156"/>
          <w:sz w:val="24"/>
          <w:szCs w:val="24"/>
          <w:shd w:val="clear" w:color="auto" w:fill="FFFFFF"/>
        </w:rPr>
        <w:t>modelling</w:t>
      </w:r>
      <w:r w:rsidRPr="00491CF2">
        <w:rPr>
          <w:rFonts w:ascii="Times New Roman" w:hAnsi="Times New Roman" w:cs="Times New Roman"/>
          <w:color w:val="4D5156"/>
          <w:sz w:val="24"/>
          <w:szCs w:val="24"/>
          <w:shd w:val="clear" w:color="auto" w:fill="FFFFFF"/>
        </w:rPr>
        <w:t>, and assignments).</w:t>
      </w:r>
    </w:p>
    <w:p w14:paraId="56C36005" w14:textId="2CCB9AE3" w:rsidR="0087286F" w:rsidRPr="00491CF2" w:rsidRDefault="0087286F"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4D5156"/>
          <w:sz w:val="24"/>
          <w:szCs w:val="24"/>
          <w:lang w:val="en" w:eastAsia="en-GB"/>
        </w:rPr>
        <w:t>His theory of intellectual or cognitive development, published in 1936, is still used today </w:t>
      </w:r>
      <w:r w:rsidRPr="00491CF2">
        <w:rPr>
          <w:rFonts w:ascii="Times New Roman" w:eastAsia="Times New Roman" w:hAnsi="Times New Roman" w:cs="Times New Roman"/>
          <w:color w:val="040C28"/>
          <w:sz w:val="24"/>
          <w:szCs w:val="24"/>
          <w:lang w:val="en" w:eastAsia="en-GB"/>
        </w:rPr>
        <w:t>in some branches of education and psychology</w:t>
      </w:r>
      <w:r w:rsidRPr="00491CF2">
        <w:rPr>
          <w:rFonts w:ascii="Times New Roman" w:eastAsia="Times New Roman" w:hAnsi="Times New Roman" w:cs="Times New Roman"/>
          <w:color w:val="4D5156"/>
          <w:sz w:val="24"/>
          <w:szCs w:val="24"/>
          <w:lang w:val="en" w:eastAsia="en-GB"/>
        </w:rPr>
        <w:t xml:space="preserve">. It focuses on children, from birth through adolescence, and characterizes different stages of </w:t>
      </w:r>
      <w:r w:rsidR="00FB7EF1" w:rsidRPr="00491CF2">
        <w:rPr>
          <w:rFonts w:ascii="Times New Roman" w:eastAsia="Times New Roman" w:hAnsi="Times New Roman" w:cs="Times New Roman"/>
          <w:color w:val="4D5156"/>
          <w:sz w:val="24"/>
          <w:szCs w:val="24"/>
          <w:lang w:val="en" w:eastAsia="en-GB"/>
        </w:rPr>
        <w:t xml:space="preserve">development. </w:t>
      </w:r>
    </w:p>
    <w:p w14:paraId="6C5A1E7F" w14:textId="39512CFD" w:rsidR="00FB7EF1" w:rsidRPr="00491CF2" w:rsidRDefault="00FB7EF1" w:rsidP="00491CF2">
      <w:pPr>
        <w:shd w:val="clear" w:color="auto" w:fill="FFFFFF"/>
        <w:spacing w:after="0" w:line="480" w:lineRule="auto"/>
        <w:jc w:val="both"/>
        <w:rPr>
          <w:rFonts w:ascii="Times New Roman" w:eastAsia="Times New Roman" w:hAnsi="Times New Roman" w:cs="Times New Roman"/>
          <w:color w:val="4D5156"/>
          <w:sz w:val="24"/>
          <w:szCs w:val="24"/>
          <w:lang w:val="en" w:eastAsia="en-GB"/>
        </w:rPr>
      </w:pPr>
      <w:r w:rsidRPr="00491CF2">
        <w:rPr>
          <w:rFonts w:ascii="Times New Roman" w:eastAsia="Times New Roman" w:hAnsi="Times New Roman" w:cs="Times New Roman"/>
          <w:color w:val="4D5156"/>
          <w:sz w:val="24"/>
          <w:szCs w:val="24"/>
          <w:lang w:val="en" w:eastAsia="en-GB"/>
        </w:rPr>
        <w:t>Piaget's ideas about the importance of cognitive conflict to stimulate the process of equilibrium are sometimes put into practice </w:t>
      </w:r>
      <w:r w:rsidRPr="00491CF2">
        <w:rPr>
          <w:rFonts w:ascii="Times New Roman" w:eastAsia="Times New Roman" w:hAnsi="Times New Roman" w:cs="Times New Roman"/>
          <w:color w:val="040C28"/>
          <w:sz w:val="24"/>
          <w:szCs w:val="24"/>
          <w:lang w:val="en" w:eastAsia="en-GB"/>
        </w:rPr>
        <w:t>via opportunities for classroom discussion</w:t>
      </w:r>
      <w:r w:rsidRPr="00491CF2">
        <w:rPr>
          <w:rFonts w:ascii="Times New Roman" w:eastAsia="Times New Roman" w:hAnsi="Times New Roman" w:cs="Times New Roman"/>
          <w:color w:val="4D5156"/>
          <w:sz w:val="24"/>
          <w:szCs w:val="24"/>
          <w:lang w:val="en" w:eastAsia="en-GB"/>
        </w:rPr>
        <w:t>, which aims to enable students to come across ideas and theories which conflict with their own.</w:t>
      </w:r>
    </w:p>
    <w:p w14:paraId="4269D4BA" w14:textId="77777777" w:rsidR="00D700E3" w:rsidRPr="00491CF2" w:rsidRDefault="00D700E3" w:rsidP="00491CF2">
      <w:pPr>
        <w:shd w:val="clear" w:color="auto" w:fill="FFFFFF"/>
        <w:spacing w:line="480" w:lineRule="auto"/>
        <w:jc w:val="both"/>
        <w:rPr>
          <w:rFonts w:ascii="Times New Roman" w:eastAsia="Times New Roman" w:hAnsi="Times New Roman" w:cs="Times New Roman"/>
          <w:color w:val="202124"/>
          <w:sz w:val="24"/>
          <w:szCs w:val="24"/>
          <w:lang w:eastAsia="en-GB"/>
        </w:rPr>
      </w:pPr>
    </w:p>
    <w:p w14:paraId="57B69A5D" w14:textId="59D0CE26" w:rsidR="00D700E3" w:rsidRPr="00491CF2" w:rsidRDefault="00D700E3" w:rsidP="00491CF2">
      <w:pPr>
        <w:shd w:val="clear" w:color="auto" w:fill="FFFFFF"/>
        <w:spacing w:line="480" w:lineRule="auto"/>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t>Information processing theory</w:t>
      </w:r>
    </w:p>
    <w:p w14:paraId="76234E7E" w14:textId="2BF67E6D" w:rsidR="00217236" w:rsidRPr="00491CF2" w:rsidRDefault="00217236" w:rsidP="00491CF2">
      <w:pPr>
        <w:pStyle w:val="NormalWeb"/>
        <w:shd w:val="clear" w:color="auto" w:fill="FFFFFF"/>
        <w:spacing w:before="240" w:beforeAutospacing="0" w:after="0" w:afterAutospacing="0" w:line="480" w:lineRule="auto"/>
        <w:jc w:val="both"/>
        <w:rPr>
          <w:color w:val="444444"/>
        </w:rPr>
      </w:pPr>
      <w:r w:rsidRPr="00491CF2">
        <w:rPr>
          <w:color w:val="444444"/>
        </w:rPr>
        <w:t>Is a cognitive theory that focuses on how information is encoded into our memory. The theory describes how our brains filter information, from what we’re paying attention to in the present moment, to what gets stored in our short-term or working memory and ultimately into our long-term memory.</w:t>
      </w:r>
      <w:r w:rsidR="008910FB" w:rsidRPr="00491CF2">
        <w:rPr>
          <w:color w:val="444444"/>
        </w:rPr>
        <w:t xml:space="preserve">  </w:t>
      </w:r>
      <w:r w:rsidRPr="00491CF2">
        <w:rPr>
          <w:color w:val="444444"/>
        </w:rPr>
        <w:t xml:space="preserve">The premise of Information Processing Theory is that creating a long-term </w:t>
      </w:r>
      <w:r w:rsidRPr="00491CF2">
        <w:rPr>
          <w:color w:val="444444"/>
        </w:rPr>
        <w:lastRenderedPageBreak/>
        <w:t>memory is something that happens in stages; first we perceive something through our sensory memory, which is everything we can see, hear, feel or taste in a given moment; our short-term memory is what we use to remember things for very short periods, like a phone number; and long-term memory is stored permanently in our brains.</w:t>
      </w:r>
    </w:p>
    <w:p w14:paraId="6D0614D7" w14:textId="2AF5726B" w:rsidR="008D0106" w:rsidRPr="00491CF2" w:rsidRDefault="008D0106" w:rsidP="00491CF2">
      <w:pPr>
        <w:pStyle w:val="NormalWeb"/>
        <w:shd w:val="clear" w:color="auto" w:fill="FFFFFF"/>
        <w:spacing w:before="80" w:beforeAutospacing="0" w:after="0" w:afterAutospacing="0" w:line="480" w:lineRule="auto"/>
        <w:jc w:val="both"/>
        <w:rPr>
          <w:color w:val="444444"/>
        </w:rPr>
      </w:pPr>
      <w:r w:rsidRPr="00491CF2">
        <w:rPr>
          <w:color w:val="444444"/>
        </w:rPr>
        <w:t>Developed by American psychologists including </w:t>
      </w:r>
      <w:hyperlink r:id="rId7" w:history="1">
        <w:r w:rsidRPr="00491CF2">
          <w:rPr>
            <w:rStyle w:val="Hyperlink"/>
            <w:color w:val="auto"/>
            <w:u w:val="none"/>
          </w:rPr>
          <w:t>George Miller</w:t>
        </w:r>
      </w:hyperlink>
      <w:r w:rsidRPr="00491CF2">
        <w:rPr>
          <w:color w:val="444444"/>
        </w:rPr>
        <w:t> in the 1950s, Information Processing Theory has in recent years</w:t>
      </w:r>
      <w:r w:rsidR="00293835" w:rsidRPr="00491CF2">
        <w:rPr>
          <w:color w:val="444444"/>
        </w:rPr>
        <w:t xml:space="preserve"> </w:t>
      </w:r>
      <w:r w:rsidRPr="00491CF2">
        <w:rPr>
          <w:color w:val="444444"/>
        </w:rPr>
        <w:t xml:space="preserve">compared the human brain to a computer. The ‘input’ is the information we give to the computer – or to our brains – while the </w:t>
      </w:r>
      <w:r w:rsidR="007C10B7" w:rsidRPr="00491CF2">
        <w:rPr>
          <w:color w:val="444444"/>
        </w:rPr>
        <w:t>central processing unit</w:t>
      </w:r>
      <w:r w:rsidRPr="00491CF2">
        <w:rPr>
          <w:color w:val="444444"/>
        </w:rPr>
        <w:t xml:space="preserve"> is likened to our short-term memory, and the hard-drive is our long-term memory.</w:t>
      </w:r>
    </w:p>
    <w:p w14:paraId="1D5A80CF" w14:textId="77777777" w:rsidR="008D0106" w:rsidRPr="00491CF2" w:rsidRDefault="008D0106" w:rsidP="00491CF2">
      <w:pPr>
        <w:pStyle w:val="NormalWeb"/>
        <w:shd w:val="clear" w:color="auto" w:fill="FFFFFF"/>
        <w:spacing w:before="240" w:beforeAutospacing="0" w:after="0" w:afterAutospacing="0" w:line="480" w:lineRule="auto"/>
        <w:jc w:val="both"/>
        <w:rPr>
          <w:color w:val="444444"/>
        </w:rPr>
      </w:pPr>
      <w:r w:rsidRPr="00491CF2">
        <w:rPr>
          <w:color w:val="444444"/>
        </w:rPr>
        <w:t>Our cognitive processes filter information, deciding what is important enough to ‘save’ from our sensory memory to our short-term memory, and ultimately to encode into our long-term memory.  Our cognitive processes include thinking, perception, remembering, recognition, logical reasoning, imagining, problem-solving, our sense of judgment, and planning.</w:t>
      </w:r>
    </w:p>
    <w:p w14:paraId="757B9FF0" w14:textId="3710B6FB" w:rsidR="00D700E3" w:rsidRPr="00491CF2" w:rsidRDefault="00D700E3"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p>
    <w:p w14:paraId="5ECFE41E" w14:textId="4AD4AADB" w:rsidR="00E538C3" w:rsidRPr="00491CF2" w:rsidRDefault="000C10AF" w:rsidP="00491CF2">
      <w:pPr>
        <w:shd w:val="clear" w:color="auto" w:fill="FFFFFF"/>
        <w:spacing w:after="0" w:line="480" w:lineRule="auto"/>
        <w:jc w:val="both"/>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 xml:space="preserve">Adolescent </w:t>
      </w:r>
      <w:r w:rsidR="00E538C3" w:rsidRPr="00491CF2">
        <w:rPr>
          <w:rFonts w:ascii="Times New Roman" w:hAnsi="Times New Roman" w:cs="Times New Roman"/>
          <w:color w:val="202124"/>
          <w:sz w:val="24"/>
          <w:szCs w:val="24"/>
          <w:shd w:val="clear" w:color="auto" w:fill="FFFFFF"/>
        </w:rPr>
        <w:t>E</w:t>
      </w:r>
      <w:r w:rsidRPr="00491CF2">
        <w:rPr>
          <w:rFonts w:ascii="Times New Roman" w:hAnsi="Times New Roman" w:cs="Times New Roman"/>
          <w:color w:val="202124"/>
          <w:sz w:val="24"/>
          <w:szCs w:val="24"/>
          <w:shd w:val="clear" w:color="auto" w:fill="FFFFFF"/>
        </w:rPr>
        <w:t xml:space="preserve">gocentrism </w:t>
      </w:r>
    </w:p>
    <w:p w14:paraId="17488E6F" w14:textId="615F47A0" w:rsidR="000C10AF" w:rsidRPr="00491CF2" w:rsidRDefault="00326863" w:rsidP="00491CF2">
      <w:pPr>
        <w:shd w:val="clear" w:color="auto" w:fill="FFFFFF"/>
        <w:spacing w:after="0" w:line="480" w:lineRule="auto"/>
        <w:jc w:val="both"/>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 xml:space="preserve">This is a normal stage of </w:t>
      </w:r>
      <w:r w:rsidR="000C10AF" w:rsidRPr="00491CF2">
        <w:rPr>
          <w:rFonts w:ascii="Times New Roman" w:hAnsi="Times New Roman" w:cs="Times New Roman"/>
          <w:color w:val="040C28"/>
          <w:sz w:val="24"/>
          <w:szCs w:val="24"/>
        </w:rPr>
        <w:t xml:space="preserve">adolescent development that occurs between </w:t>
      </w:r>
      <w:r w:rsidRPr="00491CF2">
        <w:rPr>
          <w:rFonts w:ascii="Times New Roman" w:hAnsi="Times New Roman" w:cs="Times New Roman"/>
          <w:color w:val="040C28"/>
          <w:sz w:val="24"/>
          <w:szCs w:val="24"/>
        </w:rPr>
        <w:t>the ages of</w:t>
      </w:r>
      <w:r w:rsidR="00EE6326" w:rsidRPr="00491CF2">
        <w:rPr>
          <w:rFonts w:ascii="Times New Roman" w:hAnsi="Times New Roman" w:cs="Times New Roman"/>
          <w:color w:val="040C28"/>
          <w:sz w:val="24"/>
          <w:szCs w:val="24"/>
        </w:rPr>
        <w:t xml:space="preserve"> </w:t>
      </w:r>
      <w:r w:rsidR="000C10AF" w:rsidRPr="00491CF2">
        <w:rPr>
          <w:rFonts w:ascii="Times New Roman" w:hAnsi="Times New Roman" w:cs="Times New Roman"/>
          <w:color w:val="040C28"/>
          <w:sz w:val="24"/>
          <w:szCs w:val="24"/>
        </w:rPr>
        <w:t>11 and 16 years of age</w:t>
      </w:r>
      <w:r w:rsidR="000C10AF" w:rsidRPr="00491CF2">
        <w:rPr>
          <w:rFonts w:ascii="Times New Roman" w:hAnsi="Times New Roman" w:cs="Times New Roman"/>
          <w:color w:val="202124"/>
          <w:sz w:val="24"/>
          <w:szCs w:val="24"/>
          <w:shd w:val="clear" w:color="auto" w:fill="FFFFFF"/>
        </w:rPr>
        <w:t xml:space="preserve">. </w:t>
      </w:r>
      <w:r w:rsidR="00815106" w:rsidRPr="00491CF2">
        <w:rPr>
          <w:rFonts w:ascii="Times New Roman" w:eastAsia="Times New Roman" w:hAnsi="Times New Roman" w:cs="Times New Roman"/>
          <w:color w:val="4D5156"/>
          <w:sz w:val="24"/>
          <w:szCs w:val="24"/>
          <w:lang w:val="en" w:eastAsia="en-GB"/>
        </w:rPr>
        <w:t>Child psychologist David Elkind used to describe </w:t>
      </w:r>
      <w:r w:rsidR="00815106" w:rsidRPr="00491CF2">
        <w:rPr>
          <w:rFonts w:ascii="Times New Roman" w:eastAsia="Times New Roman" w:hAnsi="Times New Roman" w:cs="Times New Roman"/>
          <w:color w:val="040C28"/>
          <w:sz w:val="24"/>
          <w:szCs w:val="24"/>
          <w:lang w:val="en" w:eastAsia="en-GB"/>
        </w:rPr>
        <w:t xml:space="preserve">the phenomenon of adolescents' inability to distinguish between their perception of what others think about them and what people </w:t>
      </w:r>
      <w:r w:rsidR="009C398E" w:rsidRPr="00491CF2">
        <w:rPr>
          <w:rFonts w:ascii="Times New Roman" w:eastAsia="Times New Roman" w:hAnsi="Times New Roman" w:cs="Times New Roman"/>
          <w:color w:val="040C28"/>
          <w:sz w:val="24"/>
          <w:szCs w:val="24"/>
          <w:lang w:val="en" w:eastAsia="en-GB"/>
        </w:rPr>
        <w:t>think</w:t>
      </w:r>
      <w:r w:rsidR="009C6D05" w:rsidRPr="00491CF2">
        <w:rPr>
          <w:rFonts w:ascii="Times New Roman" w:eastAsia="Times New Roman" w:hAnsi="Times New Roman" w:cs="Times New Roman"/>
          <w:color w:val="040C28"/>
          <w:sz w:val="24"/>
          <w:szCs w:val="24"/>
          <w:lang w:val="en" w:eastAsia="en-GB"/>
        </w:rPr>
        <w:t>.</w:t>
      </w:r>
    </w:p>
    <w:p w14:paraId="232A5504" w14:textId="77777777" w:rsidR="00FA364F" w:rsidRPr="00491CF2" w:rsidRDefault="00FA364F" w:rsidP="00491CF2">
      <w:pPr>
        <w:shd w:val="clear" w:color="auto" w:fill="FFFFFF"/>
        <w:spacing w:after="0" w:line="480" w:lineRule="auto"/>
        <w:jc w:val="both"/>
        <w:rPr>
          <w:rFonts w:ascii="Times New Roman" w:eastAsia="Times New Roman" w:hAnsi="Times New Roman" w:cs="Times New Roman"/>
          <w:color w:val="4D5156"/>
          <w:sz w:val="24"/>
          <w:szCs w:val="24"/>
          <w:lang w:val="en" w:eastAsia="en-GB"/>
        </w:rPr>
      </w:pPr>
    </w:p>
    <w:p w14:paraId="0C3674BF" w14:textId="2AFDE32C" w:rsidR="00FA364F" w:rsidRPr="00491CF2" w:rsidRDefault="00FA364F"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4D5156"/>
          <w:sz w:val="24"/>
          <w:szCs w:val="24"/>
          <w:lang w:val="en" w:eastAsia="en-GB"/>
        </w:rPr>
        <w:t xml:space="preserve">An example of this would be a teenager that spent an excessive time on their appearance to impress their peers. They may imagine that they are the center of everyone's </w:t>
      </w:r>
      <w:r w:rsidR="00352A42" w:rsidRPr="00491CF2">
        <w:rPr>
          <w:rFonts w:ascii="Times New Roman" w:eastAsia="Times New Roman" w:hAnsi="Times New Roman" w:cs="Times New Roman"/>
          <w:color w:val="4D5156"/>
          <w:sz w:val="24"/>
          <w:szCs w:val="24"/>
          <w:lang w:val="en" w:eastAsia="en-GB"/>
        </w:rPr>
        <w:t>attention.</w:t>
      </w:r>
    </w:p>
    <w:p w14:paraId="5E7DEB3E" w14:textId="3CB710EC" w:rsidR="00FA364F" w:rsidRPr="00491CF2" w:rsidRDefault="00FA364F"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p>
    <w:p w14:paraId="160957CD" w14:textId="08C3431B" w:rsidR="00815106" w:rsidRPr="00491CF2" w:rsidRDefault="00815106"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Young people have the</w:t>
      </w:r>
      <w:r w:rsidR="00FC28F1" w:rsidRPr="00491CF2">
        <w:rPr>
          <w:rFonts w:ascii="Times New Roman" w:eastAsia="Times New Roman" w:hAnsi="Times New Roman" w:cs="Times New Roman"/>
          <w:color w:val="202124"/>
          <w:sz w:val="24"/>
          <w:szCs w:val="24"/>
          <w:lang w:val="en-US" w:eastAsia="en-GB"/>
        </w:rPr>
        <w:t xml:space="preserve"> view that what happens to </w:t>
      </w:r>
      <w:r w:rsidR="009C398E" w:rsidRPr="00491CF2">
        <w:rPr>
          <w:rFonts w:ascii="Times New Roman" w:eastAsia="Times New Roman" w:hAnsi="Times New Roman" w:cs="Times New Roman"/>
          <w:color w:val="202124"/>
          <w:sz w:val="24"/>
          <w:szCs w:val="24"/>
          <w:lang w:val="en-US" w:eastAsia="en-GB"/>
        </w:rPr>
        <w:t>them</w:t>
      </w:r>
      <w:r w:rsidR="00FC28F1" w:rsidRPr="00491CF2">
        <w:rPr>
          <w:rFonts w:ascii="Times New Roman" w:eastAsia="Times New Roman" w:hAnsi="Times New Roman" w:cs="Times New Roman"/>
          <w:color w:val="202124"/>
          <w:sz w:val="24"/>
          <w:szCs w:val="24"/>
          <w:lang w:val="en-US" w:eastAsia="en-GB"/>
        </w:rPr>
        <w:t xml:space="preserve"> is utterly unique</w:t>
      </w:r>
      <w:r w:rsidRPr="00491CF2">
        <w:rPr>
          <w:rFonts w:ascii="Times New Roman" w:eastAsia="Times New Roman" w:hAnsi="Times New Roman" w:cs="Times New Roman"/>
          <w:color w:val="202124"/>
          <w:sz w:val="24"/>
          <w:szCs w:val="24"/>
          <w:lang w:val="en-US" w:eastAsia="en-GB"/>
        </w:rPr>
        <w:t>.</w:t>
      </w:r>
    </w:p>
    <w:p w14:paraId="7722F7AD" w14:textId="32205462" w:rsidR="00FC28F1" w:rsidRPr="00491CF2" w:rsidRDefault="00815106" w:rsidP="00491CF2">
      <w:pPr>
        <w:shd w:val="clear" w:color="auto" w:fill="FFFFFF"/>
        <w:spacing w:after="0" w:line="480" w:lineRule="auto"/>
        <w:jc w:val="both"/>
        <w:rPr>
          <w:rFonts w:ascii="Times New Roman" w:eastAsia="Times New Roman" w:hAnsi="Times New Roman" w:cs="Times New Roman"/>
          <w:color w:val="202124"/>
          <w:sz w:val="24"/>
          <w:szCs w:val="24"/>
          <w:lang w:val="en-US" w:eastAsia="en-GB"/>
        </w:rPr>
      </w:pPr>
      <w:r w:rsidRPr="00491CF2">
        <w:rPr>
          <w:rFonts w:ascii="Times New Roman" w:eastAsia="Times New Roman" w:hAnsi="Times New Roman" w:cs="Times New Roman"/>
          <w:color w:val="202124"/>
          <w:sz w:val="24"/>
          <w:szCs w:val="24"/>
          <w:lang w:eastAsia="en-GB"/>
        </w:rPr>
        <w:t xml:space="preserve">They </w:t>
      </w:r>
      <w:r w:rsidRPr="00491CF2">
        <w:rPr>
          <w:rFonts w:ascii="Times New Roman" w:eastAsia="Times New Roman" w:hAnsi="Times New Roman" w:cs="Times New Roman"/>
          <w:color w:val="202124"/>
          <w:sz w:val="24"/>
          <w:szCs w:val="24"/>
          <w:lang w:val="en-US" w:eastAsia="en-GB"/>
        </w:rPr>
        <w:t>b</w:t>
      </w:r>
      <w:r w:rsidR="00FC28F1" w:rsidRPr="00491CF2">
        <w:rPr>
          <w:rFonts w:ascii="Times New Roman" w:eastAsia="Times New Roman" w:hAnsi="Times New Roman" w:cs="Times New Roman"/>
          <w:color w:val="202124"/>
          <w:sz w:val="24"/>
          <w:szCs w:val="24"/>
          <w:lang w:val="en-US" w:eastAsia="en-GB"/>
        </w:rPr>
        <w:t xml:space="preserve">elief that no one else </w:t>
      </w:r>
      <w:r w:rsidR="00E82FCC" w:rsidRPr="00491CF2">
        <w:rPr>
          <w:rFonts w:ascii="Times New Roman" w:eastAsia="Times New Roman" w:hAnsi="Times New Roman" w:cs="Times New Roman"/>
          <w:color w:val="202124"/>
          <w:sz w:val="24"/>
          <w:szCs w:val="24"/>
          <w:lang w:val="en-US" w:eastAsia="en-GB"/>
        </w:rPr>
        <w:t>could</w:t>
      </w:r>
      <w:r w:rsidR="00FC28F1" w:rsidRPr="00491CF2">
        <w:rPr>
          <w:rFonts w:ascii="Times New Roman" w:eastAsia="Times New Roman" w:hAnsi="Times New Roman" w:cs="Times New Roman"/>
          <w:color w:val="202124"/>
          <w:sz w:val="24"/>
          <w:szCs w:val="24"/>
          <w:lang w:val="en-US" w:eastAsia="en-GB"/>
        </w:rPr>
        <w:t xml:space="preserve"> possibly understand </w:t>
      </w:r>
      <w:r w:rsidR="00E82FCC" w:rsidRPr="00491CF2">
        <w:rPr>
          <w:rFonts w:ascii="Times New Roman" w:eastAsia="Times New Roman" w:hAnsi="Times New Roman" w:cs="Times New Roman"/>
          <w:color w:val="202124"/>
          <w:sz w:val="24"/>
          <w:szCs w:val="24"/>
          <w:lang w:val="en-US" w:eastAsia="en-GB"/>
        </w:rPr>
        <w:t>what they are going through</w:t>
      </w:r>
      <w:r w:rsidR="006D4B49" w:rsidRPr="00491CF2">
        <w:rPr>
          <w:rFonts w:ascii="Times New Roman" w:eastAsia="Times New Roman" w:hAnsi="Times New Roman" w:cs="Times New Roman"/>
          <w:color w:val="202124"/>
          <w:sz w:val="24"/>
          <w:szCs w:val="24"/>
          <w:lang w:val="en-US" w:eastAsia="en-GB"/>
        </w:rPr>
        <w:t>.</w:t>
      </w:r>
    </w:p>
    <w:p w14:paraId="7C1AC03F" w14:textId="77777777" w:rsidR="002C4E6B" w:rsidRPr="00491CF2" w:rsidRDefault="002C4E6B"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p>
    <w:p w14:paraId="1D520F64" w14:textId="6900AD4F" w:rsidR="006D4B49" w:rsidRPr="00491CF2" w:rsidRDefault="002C4E6B"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lastRenderedPageBreak/>
        <w:t>Neurological Development During Adolescence</w:t>
      </w:r>
    </w:p>
    <w:p w14:paraId="5A059F1E" w14:textId="24B61F90" w:rsidR="009D0ACB" w:rsidRPr="00491CF2" w:rsidRDefault="009D0ACB"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p>
    <w:p w14:paraId="79E58CBC" w14:textId="3C91171D" w:rsidR="009D0ACB" w:rsidRPr="00491CF2" w:rsidRDefault="009D0ACB"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t>Facts</w:t>
      </w:r>
    </w:p>
    <w:p w14:paraId="07758944" w14:textId="14DEC3F3" w:rsidR="007011D2" w:rsidRPr="00491CF2" w:rsidRDefault="007011D2" w:rsidP="00491CF2">
      <w:pPr>
        <w:shd w:val="clear" w:color="auto" w:fill="FFFFFF"/>
        <w:spacing w:after="0" w:line="480" w:lineRule="auto"/>
        <w:ind w:left="72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Brain weighs approximately</w:t>
      </w:r>
      <w:r w:rsidR="009D0ACB" w:rsidRPr="00491CF2">
        <w:rPr>
          <w:rFonts w:ascii="Times New Roman" w:eastAsia="Times New Roman" w:hAnsi="Times New Roman" w:cs="Times New Roman"/>
          <w:color w:val="202124"/>
          <w:sz w:val="24"/>
          <w:szCs w:val="24"/>
          <w:lang w:val="en-US" w:eastAsia="en-GB"/>
        </w:rPr>
        <w:t xml:space="preserve"> </w:t>
      </w:r>
      <w:r w:rsidRPr="00491CF2">
        <w:rPr>
          <w:rFonts w:ascii="Times New Roman" w:eastAsia="Times New Roman" w:hAnsi="Times New Roman" w:cs="Times New Roman"/>
          <w:color w:val="202124"/>
          <w:sz w:val="24"/>
          <w:szCs w:val="24"/>
          <w:lang w:val="en-US" w:eastAsia="en-GB"/>
        </w:rPr>
        <w:t xml:space="preserve">3 </w:t>
      </w:r>
      <w:r w:rsidR="009D0ACB" w:rsidRPr="00491CF2">
        <w:rPr>
          <w:rFonts w:ascii="Times New Roman" w:eastAsia="Times New Roman" w:hAnsi="Times New Roman" w:cs="Times New Roman"/>
          <w:color w:val="202124"/>
          <w:sz w:val="24"/>
          <w:szCs w:val="24"/>
          <w:lang w:val="en-US" w:eastAsia="en-GB"/>
        </w:rPr>
        <w:t>lbs.</w:t>
      </w:r>
      <w:r w:rsidRPr="00491CF2">
        <w:rPr>
          <w:rFonts w:ascii="Times New Roman" w:eastAsia="Times New Roman" w:hAnsi="Times New Roman" w:cs="Times New Roman"/>
          <w:color w:val="202124"/>
          <w:sz w:val="24"/>
          <w:szCs w:val="24"/>
          <w:lang w:val="en-US" w:eastAsia="en-GB"/>
        </w:rPr>
        <w:t xml:space="preserve"> (1500 </w:t>
      </w:r>
      <w:r w:rsidR="009D0ACB" w:rsidRPr="00491CF2">
        <w:rPr>
          <w:rFonts w:ascii="Times New Roman" w:eastAsia="Times New Roman" w:hAnsi="Times New Roman" w:cs="Times New Roman"/>
          <w:color w:val="202124"/>
          <w:sz w:val="24"/>
          <w:szCs w:val="24"/>
          <w:lang w:val="en-US" w:eastAsia="en-GB"/>
        </w:rPr>
        <w:t>grams</w:t>
      </w:r>
      <w:r w:rsidRPr="00491CF2">
        <w:rPr>
          <w:rFonts w:ascii="Times New Roman" w:eastAsia="Times New Roman" w:hAnsi="Times New Roman" w:cs="Times New Roman"/>
          <w:color w:val="202124"/>
          <w:sz w:val="24"/>
          <w:szCs w:val="24"/>
          <w:lang w:val="en-US" w:eastAsia="en-GB"/>
        </w:rPr>
        <w:t>)</w:t>
      </w:r>
    </w:p>
    <w:p w14:paraId="431FB8FD" w14:textId="77777777" w:rsidR="007011D2" w:rsidRPr="00491CF2" w:rsidRDefault="007011D2" w:rsidP="00491CF2">
      <w:pPr>
        <w:shd w:val="clear" w:color="auto" w:fill="FFFFFF"/>
        <w:spacing w:after="0" w:line="480" w:lineRule="auto"/>
        <w:ind w:left="72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Brain has approximately 100 billion neurons and 1 trillion supporting cells</w:t>
      </w:r>
    </w:p>
    <w:p w14:paraId="3308A019" w14:textId="455AD2B3" w:rsidR="007011D2" w:rsidRPr="00491CF2" w:rsidRDefault="007011D2" w:rsidP="00491CF2">
      <w:pPr>
        <w:shd w:val="clear" w:color="auto" w:fill="FFFFFF"/>
        <w:spacing w:after="0" w:line="480" w:lineRule="auto"/>
        <w:ind w:left="72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 xml:space="preserve">Neurons grow and organize themselves into efficient systems that operate a </w:t>
      </w:r>
      <w:r w:rsidR="00356B64" w:rsidRPr="00491CF2">
        <w:rPr>
          <w:rFonts w:ascii="Times New Roman" w:eastAsia="Times New Roman" w:hAnsi="Times New Roman" w:cs="Times New Roman"/>
          <w:color w:val="202124"/>
          <w:sz w:val="24"/>
          <w:szCs w:val="24"/>
          <w:lang w:val="en-US" w:eastAsia="en-GB"/>
        </w:rPr>
        <w:t>lifetime.</w:t>
      </w:r>
    </w:p>
    <w:p w14:paraId="2D69C9AF" w14:textId="109AD41E" w:rsidR="009D0ACB" w:rsidRPr="00491CF2" w:rsidRDefault="009D0ACB" w:rsidP="00491CF2">
      <w:pPr>
        <w:shd w:val="clear" w:color="auto" w:fill="FFFFFF"/>
        <w:spacing w:after="0" w:line="480" w:lineRule="auto"/>
        <w:ind w:left="72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 xml:space="preserve">Brain controls </w:t>
      </w:r>
      <w:r w:rsidR="00356B64" w:rsidRPr="00491CF2">
        <w:rPr>
          <w:rFonts w:ascii="Times New Roman" w:eastAsia="Times New Roman" w:hAnsi="Times New Roman" w:cs="Times New Roman"/>
          <w:color w:val="202124"/>
          <w:sz w:val="24"/>
          <w:szCs w:val="24"/>
          <w:lang w:val="en-US" w:eastAsia="en-GB"/>
        </w:rPr>
        <w:t>all</w:t>
      </w:r>
      <w:r w:rsidRPr="00491CF2">
        <w:rPr>
          <w:rFonts w:ascii="Times New Roman" w:eastAsia="Times New Roman" w:hAnsi="Times New Roman" w:cs="Times New Roman"/>
          <w:color w:val="202124"/>
          <w:sz w:val="24"/>
          <w:szCs w:val="24"/>
          <w:lang w:val="en-US" w:eastAsia="en-GB"/>
        </w:rPr>
        <w:t xml:space="preserve"> </w:t>
      </w:r>
      <w:r w:rsidR="00356B64" w:rsidRPr="00491CF2">
        <w:rPr>
          <w:rFonts w:ascii="Times New Roman" w:eastAsia="Times New Roman" w:hAnsi="Times New Roman" w:cs="Times New Roman"/>
          <w:color w:val="202124"/>
          <w:sz w:val="24"/>
          <w:szCs w:val="24"/>
          <w:lang w:val="en-US" w:eastAsia="en-GB"/>
        </w:rPr>
        <w:t>activities.</w:t>
      </w:r>
    </w:p>
    <w:p w14:paraId="4E6B1A49" w14:textId="20B357C9" w:rsidR="009D0ACB" w:rsidRPr="00491CF2" w:rsidRDefault="009D0ACB" w:rsidP="00491CF2">
      <w:pPr>
        <w:shd w:val="clear" w:color="auto" w:fill="FFFFFF"/>
        <w:spacing w:after="0" w:line="480" w:lineRule="auto"/>
        <w:ind w:left="72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 xml:space="preserve">Emotion and cognition are </w:t>
      </w:r>
      <w:r w:rsidR="00356B64" w:rsidRPr="00491CF2">
        <w:rPr>
          <w:rFonts w:ascii="Times New Roman" w:eastAsia="Times New Roman" w:hAnsi="Times New Roman" w:cs="Times New Roman"/>
          <w:color w:val="202124"/>
          <w:sz w:val="24"/>
          <w:szCs w:val="24"/>
          <w:lang w:val="en-US" w:eastAsia="en-GB"/>
        </w:rPr>
        <w:t>intertwined.</w:t>
      </w:r>
    </w:p>
    <w:p w14:paraId="7DDC48F1" w14:textId="7F90C905" w:rsidR="009D0ACB" w:rsidRPr="00491CF2" w:rsidRDefault="009D0ACB" w:rsidP="00491CF2">
      <w:pPr>
        <w:shd w:val="clear" w:color="auto" w:fill="FFFFFF"/>
        <w:spacing w:after="0" w:line="480" w:lineRule="auto"/>
        <w:ind w:left="72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Neurons can re-route circuits</w:t>
      </w:r>
      <w:r w:rsidR="00356B64" w:rsidRPr="00491CF2">
        <w:rPr>
          <w:rFonts w:ascii="Times New Roman" w:eastAsia="Times New Roman" w:hAnsi="Times New Roman" w:cs="Times New Roman"/>
          <w:color w:val="202124"/>
          <w:sz w:val="24"/>
          <w:szCs w:val="24"/>
          <w:lang w:val="en-US" w:eastAsia="en-GB"/>
        </w:rPr>
        <w:t>.</w:t>
      </w:r>
    </w:p>
    <w:p w14:paraId="06E7515F" w14:textId="53087D87" w:rsidR="009D0ACB" w:rsidRPr="00491CF2" w:rsidRDefault="009D0ACB" w:rsidP="00491CF2">
      <w:pPr>
        <w:shd w:val="clear" w:color="auto" w:fill="FFFFFF"/>
        <w:spacing w:after="0" w:line="480" w:lineRule="auto"/>
        <w:ind w:left="360" w:firstLine="360"/>
        <w:jc w:val="both"/>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val="en-US" w:eastAsia="en-GB"/>
        </w:rPr>
        <w:t xml:space="preserve">Brain and environment involved in delicate </w:t>
      </w:r>
      <w:r w:rsidR="00356B64" w:rsidRPr="00491CF2">
        <w:rPr>
          <w:rFonts w:ascii="Times New Roman" w:eastAsia="Times New Roman" w:hAnsi="Times New Roman" w:cs="Times New Roman"/>
          <w:color w:val="202124"/>
          <w:sz w:val="24"/>
          <w:szCs w:val="24"/>
          <w:lang w:val="en-US" w:eastAsia="en-GB"/>
        </w:rPr>
        <w:t>duet.</w:t>
      </w:r>
    </w:p>
    <w:p w14:paraId="73295AE3" w14:textId="1B3B8EB1" w:rsidR="009D0ACB" w:rsidRPr="00491CF2" w:rsidRDefault="009D0ACB" w:rsidP="00491CF2">
      <w:pPr>
        <w:shd w:val="clear" w:color="auto" w:fill="FFFFFF"/>
        <w:spacing w:after="0" w:line="480" w:lineRule="auto"/>
        <w:ind w:left="720"/>
        <w:jc w:val="both"/>
        <w:rPr>
          <w:rFonts w:ascii="Times New Roman" w:eastAsia="Times New Roman" w:hAnsi="Times New Roman" w:cs="Times New Roman"/>
          <w:color w:val="202124"/>
          <w:sz w:val="24"/>
          <w:szCs w:val="24"/>
          <w:lang w:val="en-US" w:eastAsia="en-GB"/>
        </w:rPr>
      </w:pPr>
      <w:r w:rsidRPr="00491CF2">
        <w:rPr>
          <w:rFonts w:ascii="Times New Roman" w:eastAsia="Times New Roman" w:hAnsi="Times New Roman" w:cs="Times New Roman"/>
          <w:color w:val="202124"/>
          <w:sz w:val="24"/>
          <w:szCs w:val="24"/>
          <w:lang w:val="en-US" w:eastAsia="en-GB"/>
        </w:rPr>
        <w:t xml:space="preserve">Brain never stops adapting and </w:t>
      </w:r>
      <w:r w:rsidR="00356B64" w:rsidRPr="00491CF2">
        <w:rPr>
          <w:rFonts w:ascii="Times New Roman" w:eastAsia="Times New Roman" w:hAnsi="Times New Roman" w:cs="Times New Roman"/>
          <w:color w:val="202124"/>
          <w:sz w:val="24"/>
          <w:szCs w:val="24"/>
          <w:lang w:val="en-US" w:eastAsia="en-GB"/>
        </w:rPr>
        <w:t>changing.</w:t>
      </w:r>
    </w:p>
    <w:p w14:paraId="68C03CDD" w14:textId="4355A926" w:rsidR="0071062D" w:rsidRPr="00491CF2" w:rsidRDefault="0071062D" w:rsidP="00491CF2">
      <w:pPr>
        <w:shd w:val="clear" w:color="auto" w:fill="FFFFFF"/>
        <w:spacing w:after="0" w:line="480" w:lineRule="auto"/>
        <w:jc w:val="both"/>
        <w:rPr>
          <w:rFonts w:ascii="Times New Roman" w:eastAsia="Times New Roman" w:hAnsi="Times New Roman" w:cs="Times New Roman"/>
          <w:color w:val="202124"/>
          <w:sz w:val="24"/>
          <w:szCs w:val="24"/>
          <w:lang w:val="en-US" w:eastAsia="en-GB"/>
        </w:rPr>
      </w:pPr>
      <w:r w:rsidRPr="00491CF2">
        <w:rPr>
          <w:rFonts w:ascii="Times New Roman" w:eastAsia="Times New Roman" w:hAnsi="Times New Roman" w:cs="Times New Roman"/>
          <w:color w:val="202124"/>
          <w:sz w:val="24"/>
          <w:szCs w:val="24"/>
          <w:lang w:val="en-US" w:eastAsia="en-GB"/>
        </w:rPr>
        <w:t>Structure</w:t>
      </w:r>
    </w:p>
    <w:p w14:paraId="2C115F22" w14:textId="755F93F6" w:rsidR="009D0ACB" w:rsidRPr="00491CF2" w:rsidRDefault="0071062D" w:rsidP="00491CF2">
      <w:pPr>
        <w:shd w:val="clear" w:color="auto" w:fill="FFFFFF"/>
        <w:spacing w:after="0" w:line="480" w:lineRule="auto"/>
        <w:jc w:val="both"/>
        <w:rPr>
          <w:rFonts w:ascii="Times New Roman" w:eastAsia="Times New Roman" w:hAnsi="Times New Roman" w:cs="Times New Roman"/>
          <w:color w:val="202124"/>
          <w:sz w:val="24"/>
          <w:szCs w:val="24"/>
          <w:lang w:eastAsia="en-GB"/>
        </w:rPr>
      </w:pPr>
      <w:r w:rsidRPr="00491CF2">
        <w:rPr>
          <w:rFonts w:ascii="Times New Roman" w:hAnsi="Times New Roman" w:cs="Times New Roman"/>
          <w:color w:val="202124"/>
          <w:sz w:val="24"/>
          <w:szCs w:val="24"/>
          <w:shd w:val="clear" w:color="auto" w:fill="FFFFFF"/>
        </w:rPr>
        <w:t xml:space="preserve">The frontal lobe </w:t>
      </w:r>
      <w:r w:rsidR="00BA305D" w:rsidRPr="00491CF2">
        <w:rPr>
          <w:rFonts w:ascii="Times New Roman" w:hAnsi="Times New Roman" w:cs="Times New Roman"/>
          <w:color w:val="202124"/>
          <w:sz w:val="24"/>
          <w:szCs w:val="24"/>
          <w:shd w:val="clear" w:color="auto" w:fill="FFFFFF"/>
        </w:rPr>
        <w:t>is</w:t>
      </w:r>
      <w:r w:rsidRPr="00491CF2">
        <w:rPr>
          <w:rFonts w:ascii="Times New Roman" w:hAnsi="Times New Roman" w:cs="Times New Roman"/>
          <w:color w:val="202124"/>
          <w:sz w:val="24"/>
          <w:szCs w:val="24"/>
          <w:shd w:val="clear" w:color="auto" w:fill="FFFFFF"/>
        </w:rPr>
        <w:t xml:space="preserve"> located </w:t>
      </w:r>
      <w:r w:rsidRPr="00491CF2">
        <w:rPr>
          <w:rFonts w:ascii="Times New Roman" w:hAnsi="Times New Roman" w:cs="Times New Roman"/>
          <w:color w:val="040C28"/>
          <w:sz w:val="24"/>
          <w:szCs w:val="24"/>
        </w:rPr>
        <w:t>directly behind the forehead</w:t>
      </w:r>
      <w:r w:rsidRPr="00491CF2">
        <w:rPr>
          <w:rFonts w:ascii="Times New Roman" w:hAnsi="Times New Roman" w:cs="Times New Roman"/>
          <w:color w:val="202124"/>
          <w:sz w:val="24"/>
          <w:szCs w:val="24"/>
          <w:shd w:val="clear" w:color="auto" w:fill="FFFFFF"/>
        </w:rPr>
        <w:t xml:space="preserve">. </w:t>
      </w:r>
      <w:r w:rsidR="00BA3628" w:rsidRPr="00491CF2">
        <w:rPr>
          <w:rFonts w:ascii="Times New Roman" w:hAnsi="Times New Roman" w:cs="Times New Roman"/>
          <w:color w:val="202124"/>
          <w:sz w:val="24"/>
          <w:szCs w:val="24"/>
          <w:shd w:val="clear" w:color="auto" w:fill="FFFFFF"/>
        </w:rPr>
        <w:t xml:space="preserve">The thoughtful, frontal lobes </w:t>
      </w:r>
      <w:r w:rsidR="00A0504D" w:rsidRPr="00491CF2">
        <w:rPr>
          <w:rFonts w:ascii="Times New Roman" w:hAnsi="Times New Roman" w:cs="Times New Roman"/>
          <w:color w:val="202124"/>
          <w:sz w:val="24"/>
          <w:szCs w:val="24"/>
          <w:shd w:val="clear" w:color="auto" w:fill="FFFFFF"/>
        </w:rPr>
        <w:t xml:space="preserve">is </w:t>
      </w:r>
      <w:r w:rsidR="00BA3628" w:rsidRPr="00491CF2">
        <w:rPr>
          <w:rFonts w:ascii="Times New Roman" w:hAnsi="Times New Roman" w:cs="Times New Roman"/>
          <w:color w:val="202124"/>
          <w:sz w:val="24"/>
          <w:szCs w:val="24"/>
          <w:shd w:val="clear" w:color="auto" w:fill="FFFFFF"/>
        </w:rPr>
        <w:t>not yet fully developed</w:t>
      </w:r>
      <w:r w:rsidR="00A0504D" w:rsidRPr="00491CF2">
        <w:rPr>
          <w:rFonts w:ascii="Times New Roman" w:hAnsi="Times New Roman" w:cs="Times New Roman"/>
          <w:color w:val="202124"/>
          <w:sz w:val="24"/>
          <w:szCs w:val="24"/>
          <w:shd w:val="clear" w:color="auto" w:fill="FFFFFF"/>
        </w:rPr>
        <w:t xml:space="preserve"> in an adolescent brain</w:t>
      </w:r>
      <w:r w:rsidR="00BA3628" w:rsidRPr="00491CF2">
        <w:rPr>
          <w:rFonts w:ascii="Times New Roman" w:hAnsi="Times New Roman" w:cs="Times New Roman"/>
          <w:color w:val="202124"/>
          <w:sz w:val="24"/>
          <w:szCs w:val="24"/>
          <w:shd w:val="clear" w:color="auto" w:fill="FFFFFF"/>
        </w:rPr>
        <w:t>, so</w:t>
      </w:r>
      <w:r w:rsidR="00BA3628" w:rsidRPr="00491CF2">
        <w:rPr>
          <w:rFonts w:ascii="Times New Roman" w:hAnsi="Times New Roman" w:cs="Times New Roman"/>
          <w:color w:val="040C28"/>
          <w:sz w:val="24"/>
          <w:szCs w:val="24"/>
        </w:rPr>
        <w:t xml:space="preserve"> teen</w:t>
      </w:r>
      <w:r w:rsidR="001F72F0" w:rsidRPr="00491CF2">
        <w:rPr>
          <w:rFonts w:ascii="Times New Roman" w:hAnsi="Times New Roman" w:cs="Times New Roman"/>
          <w:color w:val="040C28"/>
          <w:sz w:val="24"/>
          <w:szCs w:val="24"/>
        </w:rPr>
        <w:t>agers</w:t>
      </w:r>
      <w:r w:rsidR="00BA3628" w:rsidRPr="00491CF2">
        <w:rPr>
          <w:rFonts w:ascii="Times New Roman" w:hAnsi="Times New Roman" w:cs="Times New Roman"/>
          <w:color w:val="040C28"/>
          <w:sz w:val="24"/>
          <w:szCs w:val="24"/>
        </w:rPr>
        <w:t xml:space="preserve"> may experience sudden mood swings and impulsive </w:t>
      </w:r>
      <w:r w:rsidR="001F72F0" w:rsidRPr="00491CF2">
        <w:rPr>
          <w:rFonts w:ascii="Times New Roman" w:hAnsi="Times New Roman" w:cs="Times New Roman"/>
          <w:color w:val="040C28"/>
          <w:sz w:val="24"/>
          <w:szCs w:val="24"/>
        </w:rPr>
        <w:t>behaviours.  This often results in</w:t>
      </w:r>
      <w:r w:rsidR="00BA3628" w:rsidRPr="00491CF2">
        <w:rPr>
          <w:rFonts w:ascii="Times New Roman" w:hAnsi="Times New Roman" w:cs="Times New Roman"/>
          <w:color w:val="040C28"/>
          <w:sz w:val="24"/>
          <w:szCs w:val="24"/>
        </w:rPr>
        <w:t xml:space="preserve"> accidents, </w:t>
      </w:r>
      <w:r w:rsidR="001F72F0" w:rsidRPr="00491CF2">
        <w:rPr>
          <w:rFonts w:ascii="Times New Roman" w:hAnsi="Times New Roman" w:cs="Times New Roman"/>
          <w:color w:val="040C28"/>
          <w:sz w:val="24"/>
          <w:szCs w:val="24"/>
        </w:rPr>
        <w:t>fights,</w:t>
      </w:r>
      <w:r w:rsidR="00BA3628" w:rsidRPr="00491CF2">
        <w:rPr>
          <w:rFonts w:ascii="Times New Roman" w:hAnsi="Times New Roman" w:cs="Times New Roman"/>
          <w:color w:val="040C28"/>
          <w:sz w:val="24"/>
          <w:szCs w:val="24"/>
        </w:rPr>
        <w:t xml:space="preserve"> and other dangerous activities</w:t>
      </w:r>
      <w:r w:rsidR="00BA3628" w:rsidRPr="00491CF2">
        <w:rPr>
          <w:rFonts w:ascii="Times New Roman" w:hAnsi="Times New Roman" w:cs="Times New Roman"/>
          <w:color w:val="202124"/>
          <w:sz w:val="24"/>
          <w:szCs w:val="24"/>
          <w:shd w:val="clear" w:color="auto" w:fill="FFFFFF"/>
        </w:rPr>
        <w:t xml:space="preserve">. </w:t>
      </w:r>
      <w:r w:rsidR="001F72F0" w:rsidRPr="00491CF2">
        <w:rPr>
          <w:rFonts w:ascii="Times New Roman" w:hAnsi="Times New Roman" w:cs="Times New Roman"/>
          <w:color w:val="202124"/>
          <w:sz w:val="24"/>
          <w:szCs w:val="24"/>
          <w:shd w:val="clear" w:color="auto" w:fill="FFFFFF"/>
        </w:rPr>
        <w:t xml:space="preserve">Teenagers can be </w:t>
      </w:r>
      <w:r w:rsidR="00BA3628" w:rsidRPr="00491CF2">
        <w:rPr>
          <w:rFonts w:ascii="Times New Roman" w:hAnsi="Times New Roman" w:cs="Times New Roman"/>
          <w:color w:val="202124"/>
          <w:sz w:val="24"/>
          <w:szCs w:val="24"/>
          <w:shd w:val="clear" w:color="auto" w:fill="FFFFFF"/>
        </w:rPr>
        <w:t>to anxiety and depression. Adolescents experience heightened stress-induced hormonal responses.</w:t>
      </w:r>
      <w:r w:rsidR="00786884" w:rsidRPr="00491CF2">
        <w:rPr>
          <w:rFonts w:ascii="Times New Roman" w:hAnsi="Times New Roman" w:cs="Times New Roman"/>
          <w:color w:val="202124"/>
          <w:sz w:val="24"/>
          <w:szCs w:val="24"/>
          <w:shd w:val="clear" w:color="auto" w:fill="FFFFFF"/>
        </w:rPr>
        <w:t xml:space="preserve"> The frontal lobe takes until you are 25 to fully develop.</w:t>
      </w:r>
    </w:p>
    <w:p w14:paraId="24E76F55" w14:textId="7E0C0F5B" w:rsidR="00D978F6" w:rsidRPr="00491CF2" w:rsidRDefault="00D8070E" w:rsidP="00491CF2">
      <w:pPr>
        <w:shd w:val="clear" w:color="auto" w:fill="FFFFFF"/>
        <w:spacing w:after="0" w:line="480" w:lineRule="auto"/>
        <w:jc w:val="both"/>
        <w:rPr>
          <w:rFonts w:ascii="Times New Roman" w:hAnsi="Times New Roman" w:cs="Times New Roman"/>
          <w:color w:val="4D5156"/>
          <w:sz w:val="24"/>
          <w:szCs w:val="24"/>
          <w:shd w:val="clear" w:color="auto" w:fill="FFFFFF"/>
        </w:rPr>
      </w:pPr>
      <w:r w:rsidRPr="00491CF2">
        <w:rPr>
          <w:rFonts w:ascii="Times New Roman" w:hAnsi="Times New Roman" w:cs="Times New Roman"/>
          <w:color w:val="202124"/>
          <w:sz w:val="24"/>
          <w:szCs w:val="24"/>
          <w:shd w:val="clear" w:color="auto" w:fill="FFFFFF"/>
        </w:rPr>
        <w:t>The temporal lobe </w:t>
      </w:r>
      <w:r w:rsidRPr="00491CF2">
        <w:rPr>
          <w:rFonts w:ascii="Times New Roman" w:hAnsi="Times New Roman" w:cs="Times New Roman"/>
          <w:color w:val="040C28"/>
          <w:sz w:val="24"/>
          <w:szCs w:val="24"/>
        </w:rPr>
        <w:t>sit</w:t>
      </w:r>
      <w:r w:rsidR="00D978F6" w:rsidRPr="00491CF2">
        <w:rPr>
          <w:rFonts w:ascii="Times New Roman" w:hAnsi="Times New Roman" w:cs="Times New Roman"/>
          <w:color w:val="040C28"/>
          <w:sz w:val="24"/>
          <w:szCs w:val="24"/>
        </w:rPr>
        <w:t>s</w:t>
      </w:r>
      <w:r w:rsidRPr="00491CF2">
        <w:rPr>
          <w:rFonts w:ascii="Times New Roman" w:hAnsi="Times New Roman" w:cs="Times New Roman"/>
          <w:color w:val="040C28"/>
          <w:sz w:val="24"/>
          <w:szCs w:val="24"/>
        </w:rPr>
        <w:t xml:space="preserve"> behind the ears and is the second largest lobe</w:t>
      </w:r>
      <w:r w:rsidR="00D978F6" w:rsidRPr="00491CF2">
        <w:rPr>
          <w:rFonts w:ascii="Times New Roman" w:hAnsi="Times New Roman" w:cs="Times New Roman"/>
          <w:color w:val="040C28"/>
          <w:sz w:val="24"/>
          <w:szCs w:val="24"/>
        </w:rPr>
        <w:t xml:space="preserve">. </w:t>
      </w:r>
      <w:r w:rsidR="00C65D00" w:rsidRPr="00491CF2">
        <w:rPr>
          <w:rFonts w:ascii="Times New Roman" w:hAnsi="Times New Roman" w:cs="Times New Roman"/>
          <w:color w:val="040C28"/>
          <w:sz w:val="24"/>
          <w:szCs w:val="24"/>
        </w:rPr>
        <w:t xml:space="preserve">It is </w:t>
      </w:r>
      <w:r w:rsidR="00A03F0E" w:rsidRPr="00491CF2">
        <w:rPr>
          <w:rFonts w:ascii="Times New Roman" w:hAnsi="Times New Roman" w:cs="Times New Roman"/>
          <w:color w:val="4D5156"/>
          <w:sz w:val="24"/>
          <w:szCs w:val="24"/>
          <w:shd w:val="clear" w:color="auto" w:fill="FFFFFF"/>
        </w:rPr>
        <w:t>located at the bottom of the brain and is responsible for storing information, long-term memory, and interpreting sound</w:t>
      </w:r>
      <w:r w:rsidR="00C65D00" w:rsidRPr="00491CF2">
        <w:rPr>
          <w:rFonts w:ascii="Times New Roman" w:hAnsi="Times New Roman" w:cs="Times New Roman"/>
          <w:color w:val="4D5156"/>
          <w:sz w:val="24"/>
          <w:szCs w:val="24"/>
          <w:shd w:val="clear" w:color="auto" w:fill="FFFFFF"/>
        </w:rPr>
        <w:t xml:space="preserve">.  </w:t>
      </w:r>
      <w:r w:rsidR="005032A5" w:rsidRPr="00491CF2">
        <w:rPr>
          <w:rFonts w:ascii="Times New Roman" w:hAnsi="Times New Roman" w:cs="Times New Roman"/>
          <w:color w:val="4D5156"/>
          <w:sz w:val="24"/>
          <w:szCs w:val="24"/>
          <w:shd w:val="clear" w:color="auto" w:fill="FFFFFF"/>
        </w:rPr>
        <w:t>Its is responsible for hearing</w:t>
      </w:r>
      <w:r w:rsidR="00802E5D" w:rsidRPr="00491CF2">
        <w:rPr>
          <w:rFonts w:ascii="Times New Roman" w:hAnsi="Times New Roman" w:cs="Times New Roman"/>
          <w:color w:val="4D5156"/>
          <w:sz w:val="24"/>
          <w:szCs w:val="24"/>
          <w:shd w:val="clear" w:color="auto" w:fill="FFFFFF"/>
        </w:rPr>
        <w:t>, understanding speech</w:t>
      </w:r>
      <w:r w:rsidR="0024562A" w:rsidRPr="00491CF2">
        <w:rPr>
          <w:rFonts w:ascii="Times New Roman" w:hAnsi="Times New Roman" w:cs="Times New Roman"/>
          <w:color w:val="4D5156"/>
          <w:sz w:val="24"/>
          <w:szCs w:val="24"/>
          <w:shd w:val="clear" w:color="auto" w:fill="FFFFFF"/>
        </w:rPr>
        <w:t xml:space="preserve"> and forming an integrated sense of self.  This part of the brain develops </w:t>
      </w:r>
      <w:r w:rsidR="00DC399A" w:rsidRPr="00491CF2">
        <w:rPr>
          <w:rFonts w:ascii="Times New Roman" w:hAnsi="Times New Roman" w:cs="Times New Roman"/>
          <w:color w:val="4D5156"/>
          <w:sz w:val="24"/>
          <w:szCs w:val="24"/>
          <w:shd w:val="clear" w:color="auto" w:fill="FFFFFF"/>
        </w:rPr>
        <w:t>around 18 – 19 years of age.</w:t>
      </w:r>
      <w:r w:rsidR="005F5203" w:rsidRPr="00491CF2">
        <w:rPr>
          <w:rFonts w:ascii="Times New Roman" w:hAnsi="Times New Roman" w:cs="Times New Roman"/>
          <w:color w:val="4D5156"/>
          <w:sz w:val="24"/>
          <w:szCs w:val="24"/>
          <w:shd w:val="clear" w:color="auto" w:fill="FFFFFF"/>
        </w:rPr>
        <w:t xml:space="preserve"> The Limbic system</w:t>
      </w:r>
      <w:r w:rsidR="00FB54AB" w:rsidRPr="00491CF2">
        <w:rPr>
          <w:rFonts w:ascii="Times New Roman" w:hAnsi="Times New Roman" w:cs="Times New Roman"/>
          <w:color w:val="4D5156"/>
          <w:sz w:val="24"/>
          <w:szCs w:val="24"/>
          <w:shd w:val="clear" w:color="auto" w:fill="FFFFFF"/>
        </w:rPr>
        <w:t xml:space="preserve"> areas within regulate emotions </w:t>
      </w:r>
      <w:r w:rsidR="00320817" w:rsidRPr="00491CF2">
        <w:rPr>
          <w:rFonts w:ascii="Times New Roman" w:hAnsi="Times New Roman" w:cs="Times New Roman"/>
          <w:color w:val="4D5156"/>
          <w:sz w:val="24"/>
          <w:szCs w:val="24"/>
          <w:shd w:val="clear" w:color="auto" w:fill="FFFFFF"/>
        </w:rPr>
        <w:t xml:space="preserve">and motivation especially related to survival </w:t>
      </w:r>
      <w:r w:rsidR="001244A5" w:rsidRPr="00491CF2">
        <w:rPr>
          <w:rFonts w:ascii="Times New Roman" w:hAnsi="Times New Roman" w:cs="Times New Roman"/>
          <w:color w:val="4D5156"/>
          <w:sz w:val="24"/>
          <w:szCs w:val="24"/>
          <w:shd w:val="clear" w:color="auto" w:fill="FFFFFF"/>
        </w:rPr>
        <w:t>anger, fear and pleasure</w:t>
      </w:r>
      <w:r w:rsidR="00AB2CF2" w:rsidRPr="00491CF2">
        <w:rPr>
          <w:rFonts w:ascii="Times New Roman" w:hAnsi="Times New Roman" w:cs="Times New Roman"/>
          <w:color w:val="4D5156"/>
          <w:sz w:val="24"/>
          <w:szCs w:val="24"/>
          <w:shd w:val="clear" w:color="auto" w:fill="FFFFFF"/>
        </w:rPr>
        <w:t>.</w:t>
      </w:r>
      <w:r w:rsidR="001244A5" w:rsidRPr="00491CF2">
        <w:rPr>
          <w:rFonts w:ascii="Times New Roman" w:hAnsi="Times New Roman" w:cs="Times New Roman"/>
          <w:color w:val="4D5156"/>
          <w:sz w:val="24"/>
          <w:szCs w:val="24"/>
          <w:shd w:val="clear" w:color="auto" w:fill="FFFFFF"/>
        </w:rPr>
        <w:t xml:space="preserve"> </w:t>
      </w:r>
      <w:r w:rsidR="005F5203" w:rsidRPr="00491CF2">
        <w:rPr>
          <w:rFonts w:ascii="Times New Roman" w:hAnsi="Times New Roman" w:cs="Times New Roman"/>
          <w:color w:val="4D5156"/>
          <w:sz w:val="24"/>
          <w:szCs w:val="24"/>
          <w:shd w:val="clear" w:color="auto" w:fill="FFFFFF"/>
        </w:rPr>
        <w:t xml:space="preserve"> </w:t>
      </w:r>
    </w:p>
    <w:p w14:paraId="6A2956BE" w14:textId="4EF1A192" w:rsidR="00A44F14" w:rsidRPr="00491CF2" w:rsidRDefault="00A44F14" w:rsidP="00491CF2">
      <w:pPr>
        <w:shd w:val="clear" w:color="auto" w:fill="FFFFFF"/>
        <w:spacing w:after="0" w:line="480" w:lineRule="auto"/>
        <w:rPr>
          <w:rFonts w:ascii="Times New Roman" w:hAnsi="Times New Roman" w:cs="Times New Roman"/>
          <w:color w:val="4D5156"/>
          <w:sz w:val="24"/>
          <w:szCs w:val="24"/>
          <w:shd w:val="clear" w:color="auto" w:fill="FFFFFF"/>
        </w:rPr>
      </w:pPr>
    </w:p>
    <w:p w14:paraId="26D0431F" w14:textId="1EABB103" w:rsidR="00A44F14" w:rsidRPr="00491CF2" w:rsidRDefault="00A44F14" w:rsidP="00491CF2">
      <w:pPr>
        <w:shd w:val="clear" w:color="auto" w:fill="FFFFFF"/>
        <w:spacing w:after="0" w:line="480" w:lineRule="auto"/>
        <w:rPr>
          <w:rFonts w:ascii="Times New Roman" w:hAnsi="Times New Roman" w:cs="Times New Roman"/>
          <w:color w:val="4D5156"/>
          <w:sz w:val="24"/>
          <w:szCs w:val="24"/>
          <w:shd w:val="clear" w:color="auto" w:fill="FFFFFF"/>
        </w:rPr>
      </w:pPr>
    </w:p>
    <w:p w14:paraId="3BB29522" w14:textId="77777777" w:rsidR="00A44F14" w:rsidRPr="00491CF2" w:rsidRDefault="00A44F14"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27BABEAA" w14:textId="413CC5ED" w:rsidR="00FC28F1" w:rsidRPr="00491CF2" w:rsidRDefault="00FC28F1"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6827A4BB" w14:textId="4C02F650" w:rsidR="0008748D" w:rsidRPr="00491CF2" w:rsidRDefault="00C917F3" w:rsidP="00491CF2">
      <w:pPr>
        <w:shd w:val="clear" w:color="auto" w:fill="FFFFFF"/>
        <w:spacing w:after="0" w:line="480" w:lineRule="auto"/>
        <w:rPr>
          <w:rFonts w:ascii="Times New Roman" w:eastAsia="Times New Roman" w:hAnsi="Times New Roman" w:cs="Times New Roman"/>
          <w:b/>
          <w:bCs/>
          <w:color w:val="202124"/>
          <w:sz w:val="24"/>
          <w:szCs w:val="24"/>
          <w:u w:val="single"/>
          <w:lang w:eastAsia="en-GB"/>
        </w:rPr>
      </w:pPr>
      <w:r w:rsidRPr="00491CF2">
        <w:rPr>
          <w:rFonts w:ascii="Times New Roman" w:eastAsia="Times New Roman" w:hAnsi="Times New Roman" w:cs="Times New Roman"/>
          <w:b/>
          <w:bCs/>
          <w:color w:val="202124"/>
          <w:sz w:val="24"/>
          <w:szCs w:val="24"/>
          <w:u w:val="single"/>
          <w:lang w:eastAsia="en-GB"/>
        </w:rPr>
        <w:t>Social</w:t>
      </w:r>
      <w:r w:rsidR="0008748D" w:rsidRPr="00491CF2">
        <w:rPr>
          <w:rFonts w:ascii="Times New Roman" w:eastAsia="Times New Roman" w:hAnsi="Times New Roman" w:cs="Times New Roman"/>
          <w:b/>
          <w:bCs/>
          <w:color w:val="202124"/>
          <w:sz w:val="24"/>
          <w:szCs w:val="24"/>
          <w:u w:val="single"/>
          <w:lang w:eastAsia="en-GB"/>
        </w:rPr>
        <w:t xml:space="preserve"> transitions in adolescence</w:t>
      </w:r>
    </w:p>
    <w:p w14:paraId="28B0392D" w14:textId="0B8E2C39" w:rsidR="0008748D" w:rsidRPr="00491CF2" w:rsidRDefault="0008748D" w:rsidP="00491CF2">
      <w:pPr>
        <w:shd w:val="clear" w:color="auto" w:fill="FFFFFF"/>
        <w:spacing w:after="0" w:line="480" w:lineRule="auto"/>
        <w:rPr>
          <w:rFonts w:ascii="Times New Roman" w:eastAsia="Times New Roman" w:hAnsi="Times New Roman" w:cs="Times New Roman"/>
          <w:b/>
          <w:bCs/>
          <w:color w:val="202124"/>
          <w:sz w:val="24"/>
          <w:szCs w:val="24"/>
          <w:u w:val="single"/>
          <w:lang w:eastAsia="en-GB"/>
        </w:rPr>
      </w:pPr>
    </w:p>
    <w:p w14:paraId="68433503" w14:textId="725070BD" w:rsidR="0008748D" w:rsidRPr="00491CF2" w:rsidRDefault="00361E4F"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491CF2">
        <w:rPr>
          <w:rFonts w:ascii="Times New Roman" w:hAnsi="Times New Roman" w:cs="Times New Roman"/>
          <w:color w:val="202124"/>
          <w:sz w:val="24"/>
          <w:szCs w:val="24"/>
          <w:shd w:val="clear" w:color="auto" w:fill="FFFFFF"/>
        </w:rPr>
        <w:t>Behaviours that typically emerge during adolescence have been noted throughout history: Aristotle (384–322 BC) observed that “</w:t>
      </w:r>
      <w:r w:rsidRPr="00491CF2">
        <w:rPr>
          <w:rFonts w:ascii="Times New Roman" w:hAnsi="Times New Roman" w:cs="Times New Roman"/>
          <w:color w:val="040C28"/>
          <w:sz w:val="24"/>
          <w:szCs w:val="24"/>
        </w:rPr>
        <w:t>youth are heated by Nature as drunken man by wine</w:t>
      </w:r>
      <w:r w:rsidRPr="00491CF2">
        <w:rPr>
          <w:rFonts w:ascii="Times New Roman" w:hAnsi="Times New Roman" w:cs="Times New Roman"/>
          <w:color w:val="202124"/>
          <w:sz w:val="24"/>
          <w:szCs w:val="24"/>
          <w:shd w:val="clear" w:color="auto" w:fill="FFFFFF"/>
        </w:rPr>
        <w:t>.” Socrates characterized youth as inclined to “contradict their parents” and “tyrannize their teachers”.</w:t>
      </w:r>
    </w:p>
    <w:p w14:paraId="155DE72F" w14:textId="1549E9A9" w:rsidR="00DA401D" w:rsidRPr="00491CF2" w:rsidRDefault="00D263E9" w:rsidP="00491CF2">
      <w:pPr>
        <w:shd w:val="clear" w:color="auto" w:fill="FFFFFF"/>
        <w:spacing w:after="0" w:line="480" w:lineRule="auto"/>
        <w:rPr>
          <w:rFonts w:ascii="Times New Roman" w:hAnsi="Times New Roman" w:cs="Times New Roman"/>
          <w:sz w:val="24"/>
          <w:szCs w:val="24"/>
          <w:lang w:val="en-US"/>
        </w:rPr>
      </w:pPr>
      <w:r w:rsidRPr="00491CF2">
        <w:rPr>
          <w:rFonts w:ascii="Times New Roman" w:hAnsi="Times New Roman" w:cs="Times New Roman"/>
          <w:sz w:val="24"/>
          <w:szCs w:val="24"/>
          <w:lang w:val="en-US"/>
        </w:rPr>
        <w:t xml:space="preserve">Aristotle also claimed that there were specific time periods of human </w:t>
      </w:r>
      <w:r w:rsidR="00DA401D" w:rsidRPr="00491CF2">
        <w:rPr>
          <w:rFonts w:ascii="Times New Roman" w:hAnsi="Times New Roman" w:cs="Times New Roman"/>
          <w:sz w:val="24"/>
          <w:szCs w:val="24"/>
          <w:lang w:val="en-US"/>
        </w:rPr>
        <w:t>development.</w:t>
      </w:r>
      <w:r w:rsidRPr="00491CF2">
        <w:rPr>
          <w:rFonts w:ascii="Times New Roman" w:hAnsi="Times New Roman" w:cs="Times New Roman"/>
          <w:sz w:val="24"/>
          <w:szCs w:val="24"/>
          <w:lang w:val="en-US"/>
        </w:rPr>
        <w:t xml:space="preserve"> </w:t>
      </w:r>
    </w:p>
    <w:p w14:paraId="21C7D8BB" w14:textId="35F413CD" w:rsidR="006A764C" w:rsidRPr="00491CF2" w:rsidRDefault="006A764C" w:rsidP="00491CF2">
      <w:pPr>
        <w:shd w:val="clear" w:color="auto" w:fill="FFFFFF"/>
        <w:spacing w:after="0" w:line="480" w:lineRule="auto"/>
        <w:rPr>
          <w:rFonts w:ascii="Times New Roman" w:hAnsi="Times New Roman" w:cs="Times New Roman"/>
          <w:sz w:val="24"/>
          <w:szCs w:val="24"/>
          <w:lang w:val="en-US"/>
        </w:rPr>
      </w:pPr>
      <w:r w:rsidRPr="00491CF2">
        <w:rPr>
          <w:rFonts w:ascii="Times New Roman" w:hAnsi="Times New Roman" w:cs="Times New Roman"/>
          <w:sz w:val="24"/>
          <w:szCs w:val="24"/>
          <w:lang w:val="en-US"/>
        </w:rPr>
        <w:t>I</w:t>
      </w:r>
      <w:r w:rsidR="00D263E9" w:rsidRPr="00491CF2">
        <w:rPr>
          <w:rFonts w:ascii="Times New Roman" w:hAnsi="Times New Roman" w:cs="Times New Roman"/>
          <w:sz w:val="24"/>
          <w:szCs w:val="24"/>
          <w:lang w:val="en-US"/>
        </w:rPr>
        <w:t xml:space="preserve">nfancy, the first seven years of </w:t>
      </w:r>
      <w:r w:rsidRPr="00491CF2">
        <w:rPr>
          <w:rFonts w:ascii="Times New Roman" w:hAnsi="Times New Roman" w:cs="Times New Roman"/>
          <w:sz w:val="24"/>
          <w:szCs w:val="24"/>
          <w:lang w:val="en-US"/>
        </w:rPr>
        <w:t>life.</w:t>
      </w:r>
      <w:r w:rsidR="00D263E9" w:rsidRPr="00491CF2">
        <w:rPr>
          <w:rFonts w:ascii="Times New Roman" w:hAnsi="Times New Roman" w:cs="Times New Roman"/>
          <w:sz w:val="24"/>
          <w:szCs w:val="24"/>
          <w:lang w:val="en-US"/>
        </w:rPr>
        <w:t xml:space="preserve"> </w:t>
      </w:r>
    </w:p>
    <w:p w14:paraId="72AF4716" w14:textId="77777777" w:rsidR="00CE48CB" w:rsidRPr="00491CF2" w:rsidRDefault="006A764C" w:rsidP="00491CF2">
      <w:pPr>
        <w:shd w:val="clear" w:color="auto" w:fill="FFFFFF"/>
        <w:spacing w:after="0" w:line="480" w:lineRule="auto"/>
        <w:rPr>
          <w:rFonts w:ascii="Times New Roman" w:hAnsi="Times New Roman" w:cs="Times New Roman"/>
          <w:sz w:val="24"/>
          <w:szCs w:val="24"/>
          <w:lang w:val="en-US"/>
        </w:rPr>
      </w:pPr>
      <w:r w:rsidRPr="00491CF2">
        <w:rPr>
          <w:rFonts w:ascii="Times New Roman" w:hAnsi="Times New Roman" w:cs="Times New Roman"/>
          <w:sz w:val="24"/>
          <w:szCs w:val="24"/>
          <w:lang w:val="en-US"/>
        </w:rPr>
        <w:t>B</w:t>
      </w:r>
      <w:r w:rsidR="00D263E9" w:rsidRPr="00491CF2">
        <w:rPr>
          <w:rFonts w:ascii="Times New Roman" w:hAnsi="Times New Roman" w:cs="Times New Roman"/>
          <w:sz w:val="24"/>
          <w:szCs w:val="24"/>
          <w:lang w:val="en-US"/>
        </w:rPr>
        <w:t xml:space="preserve">oyhood (note, gender specific) age seven to </w:t>
      </w:r>
    </w:p>
    <w:p w14:paraId="684F00DE" w14:textId="4FE408E6" w:rsidR="00D263E9" w:rsidRPr="00491CF2" w:rsidRDefault="00D263E9" w:rsidP="00491CF2">
      <w:pPr>
        <w:shd w:val="clear" w:color="auto" w:fill="FFFFFF"/>
        <w:spacing w:after="0" w:line="480" w:lineRule="auto"/>
        <w:rPr>
          <w:rFonts w:ascii="Times New Roman" w:hAnsi="Times New Roman" w:cs="Times New Roman"/>
          <w:sz w:val="24"/>
          <w:szCs w:val="24"/>
          <w:lang w:val="en-US"/>
        </w:rPr>
      </w:pPr>
      <w:r w:rsidRPr="00491CF2">
        <w:rPr>
          <w:rFonts w:ascii="Times New Roman" w:hAnsi="Times New Roman" w:cs="Times New Roman"/>
          <w:sz w:val="24"/>
          <w:szCs w:val="24"/>
          <w:lang w:val="en-US"/>
        </w:rPr>
        <w:t xml:space="preserve">puberty and </w:t>
      </w:r>
      <w:r w:rsidR="00CE48CB" w:rsidRPr="00491CF2">
        <w:rPr>
          <w:rFonts w:ascii="Times New Roman" w:hAnsi="Times New Roman" w:cs="Times New Roman"/>
          <w:sz w:val="24"/>
          <w:szCs w:val="24"/>
          <w:lang w:val="en-US"/>
        </w:rPr>
        <w:t>young</w:t>
      </w:r>
      <w:r w:rsidRPr="00491CF2">
        <w:rPr>
          <w:rFonts w:ascii="Times New Roman" w:hAnsi="Times New Roman" w:cs="Times New Roman"/>
          <w:sz w:val="24"/>
          <w:szCs w:val="24"/>
          <w:lang w:val="en-US"/>
        </w:rPr>
        <w:t xml:space="preserve"> manhood</w:t>
      </w:r>
      <w:r w:rsidR="00CE48CB" w:rsidRPr="00491CF2">
        <w:rPr>
          <w:rFonts w:ascii="Times New Roman" w:hAnsi="Times New Roman" w:cs="Times New Roman"/>
          <w:sz w:val="24"/>
          <w:szCs w:val="24"/>
          <w:lang w:val="en-US"/>
        </w:rPr>
        <w:t xml:space="preserve"> </w:t>
      </w:r>
      <w:r w:rsidRPr="00491CF2">
        <w:rPr>
          <w:rFonts w:ascii="Times New Roman" w:hAnsi="Times New Roman" w:cs="Times New Roman"/>
          <w:sz w:val="24"/>
          <w:szCs w:val="24"/>
          <w:lang w:val="en-US"/>
        </w:rPr>
        <w:t>puberty to age 21 years.</w:t>
      </w:r>
    </w:p>
    <w:p w14:paraId="39E120F6" w14:textId="66F167D9" w:rsidR="00D263E9" w:rsidRPr="00491CF2" w:rsidRDefault="00D263E9" w:rsidP="00491CF2">
      <w:pPr>
        <w:shd w:val="clear" w:color="auto" w:fill="FFFFFF"/>
        <w:spacing w:after="0" w:line="480" w:lineRule="auto"/>
        <w:rPr>
          <w:rFonts w:ascii="Times New Roman" w:hAnsi="Times New Roman" w:cs="Times New Roman"/>
          <w:sz w:val="24"/>
          <w:szCs w:val="24"/>
          <w:lang w:val="en-US"/>
        </w:rPr>
      </w:pPr>
      <w:r w:rsidRPr="00491CF2">
        <w:rPr>
          <w:rFonts w:ascii="Times New Roman" w:hAnsi="Times New Roman" w:cs="Times New Roman"/>
          <w:sz w:val="24"/>
          <w:szCs w:val="24"/>
          <w:lang w:val="en-US"/>
        </w:rPr>
        <w:t xml:space="preserve">Aristotle described this final period as a time when youth – whom he regarded as unstable, </w:t>
      </w:r>
      <w:r w:rsidR="00CE48CB" w:rsidRPr="00491CF2">
        <w:rPr>
          <w:rFonts w:ascii="Times New Roman" w:hAnsi="Times New Roman" w:cs="Times New Roman"/>
          <w:sz w:val="24"/>
          <w:szCs w:val="24"/>
          <w:lang w:val="en-US"/>
        </w:rPr>
        <w:t>impatient,</w:t>
      </w:r>
      <w:r w:rsidRPr="00491CF2">
        <w:rPr>
          <w:rFonts w:ascii="Times New Roman" w:hAnsi="Times New Roman" w:cs="Times New Roman"/>
          <w:sz w:val="24"/>
          <w:szCs w:val="24"/>
          <w:lang w:val="en-US"/>
        </w:rPr>
        <w:t xml:space="preserve"> and lacking in </w:t>
      </w:r>
      <w:r w:rsidR="00CE48CB" w:rsidRPr="00491CF2">
        <w:rPr>
          <w:rFonts w:ascii="Times New Roman" w:hAnsi="Times New Roman" w:cs="Times New Roman"/>
          <w:sz w:val="24"/>
          <w:szCs w:val="24"/>
          <w:lang w:val="en-US"/>
        </w:rPr>
        <w:t>self-control</w:t>
      </w:r>
      <w:r w:rsidRPr="00491CF2">
        <w:rPr>
          <w:rFonts w:ascii="Times New Roman" w:hAnsi="Times New Roman" w:cs="Times New Roman"/>
          <w:sz w:val="24"/>
          <w:szCs w:val="24"/>
          <w:lang w:val="en-US"/>
        </w:rPr>
        <w:t xml:space="preserve">, need to replace these negative characteristics with more positive ‘adult’ ones of </w:t>
      </w:r>
      <w:r w:rsidR="00CE48CB" w:rsidRPr="00491CF2">
        <w:rPr>
          <w:rFonts w:ascii="Times New Roman" w:hAnsi="Times New Roman" w:cs="Times New Roman"/>
          <w:sz w:val="24"/>
          <w:szCs w:val="24"/>
          <w:lang w:val="en-US"/>
        </w:rPr>
        <w:t>self-control</w:t>
      </w:r>
      <w:r w:rsidRPr="00491CF2">
        <w:rPr>
          <w:rFonts w:ascii="Times New Roman" w:hAnsi="Times New Roman" w:cs="Times New Roman"/>
          <w:sz w:val="24"/>
          <w:szCs w:val="24"/>
          <w:lang w:val="en-US"/>
        </w:rPr>
        <w:t xml:space="preserve">, </w:t>
      </w:r>
      <w:r w:rsidR="00CE48CB" w:rsidRPr="00491CF2">
        <w:rPr>
          <w:rFonts w:ascii="Times New Roman" w:hAnsi="Times New Roman" w:cs="Times New Roman"/>
          <w:sz w:val="24"/>
          <w:szCs w:val="24"/>
          <w:lang w:val="en-US"/>
        </w:rPr>
        <w:t>self-determination</w:t>
      </w:r>
      <w:r w:rsidRPr="00491CF2">
        <w:rPr>
          <w:rFonts w:ascii="Times New Roman" w:hAnsi="Times New Roman" w:cs="Times New Roman"/>
          <w:sz w:val="24"/>
          <w:szCs w:val="24"/>
          <w:lang w:val="en-US"/>
        </w:rPr>
        <w:t>.</w:t>
      </w:r>
    </w:p>
    <w:p w14:paraId="296BB610" w14:textId="69DE865F" w:rsidR="00B522BE" w:rsidRPr="00491CF2" w:rsidRDefault="009440BC" w:rsidP="00491CF2">
      <w:pPr>
        <w:shd w:val="clear" w:color="auto" w:fill="FFFFFF"/>
        <w:spacing w:after="0" w:line="480" w:lineRule="auto"/>
        <w:rPr>
          <w:rFonts w:ascii="Times New Roman" w:eastAsia="Times New Roman" w:hAnsi="Times New Roman" w:cs="Times New Roman"/>
          <w:color w:val="4D5156"/>
          <w:sz w:val="24"/>
          <w:szCs w:val="24"/>
          <w:lang w:val="en" w:eastAsia="en-GB"/>
        </w:rPr>
      </w:pPr>
      <w:r w:rsidRPr="00491CF2">
        <w:rPr>
          <w:rFonts w:ascii="Times New Roman" w:hAnsi="Times New Roman" w:cs="Times New Roman"/>
          <w:color w:val="202124"/>
          <w:sz w:val="24"/>
          <w:szCs w:val="24"/>
          <w:shd w:val="clear" w:color="auto" w:fill="FFFFFF"/>
        </w:rPr>
        <w:t>One of the greatest social transitions is </w:t>
      </w:r>
      <w:r w:rsidRPr="00491CF2">
        <w:rPr>
          <w:rFonts w:ascii="Times New Roman" w:hAnsi="Times New Roman" w:cs="Times New Roman"/>
          <w:color w:val="040C28"/>
          <w:sz w:val="24"/>
          <w:szCs w:val="24"/>
        </w:rPr>
        <w:t>the new importance a teen's peer group</w:t>
      </w:r>
      <w:r w:rsidR="00F40812" w:rsidRPr="00491CF2">
        <w:rPr>
          <w:rFonts w:ascii="Times New Roman" w:hAnsi="Times New Roman" w:cs="Times New Roman"/>
          <w:color w:val="040C28"/>
          <w:sz w:val="24"/>
          <w:szCs w:val="24"/>
        </w:rPr>
        <w:t>.  Teenagers strive to become more indep</w:t>
      </w:r>
      <w:r w:rsidR="00F40812" w:rsidRPr="00491CF2">
        <w:rPr>
          <w:rFonts w:ascii="Times New Roman" w:hAnsi="Times New Roman" w:cs="Times New Roman"/>
          <w:color w:val="202124"/>
          <w:sz w:val="24"/>
          <w:szCs w:val="24"/>
          <w:shd w:val="clear" w:color="auto" w:fill="FFFFFF"/>
        </w:rPr>
        <w:t>endent</w:t>
      </w:r>
      <w:r w:rsidRPr="00491CF2">
        <w:rPr>
          <w:rFonts w:ascii="Times New Roman" w:hAnsi="Times New Roman" w:cs="Times New Roman"/>
          <w:color w:val="202124"/>
          <w:sz w:val="24"/>
          <w:szCs w:val="24"/>
          <w:shd w:val="clear" w:color="auto" w:fill="FFFFFF"/>
        </w:rPr>
        <w:t xml:space="preserve"> choosing </w:t>
      </w:r>
      <w:r w:rsidR="00F40812" w:rsidRPr="00491CF2">
        <w:rPr>
          <w:rFonts w:ascii="Times New Roman" w:hAnsi="Times New Roman" w:cs="Times New Roman"/>
          <w:color w:val="202124"/>
          <w:sz w:val="24"/>
          <w:szCs w:val="24"/>
          <w:shd w:val="clear" w:color="auto" w:fill="FFFFFF"/>
        </w:rPr>
        <w:t>to spend their time</w:t>
      </w:r>
      <w:r w:rsidR="001E2C4A" w:rsidRPr="00491CF2">
        <w:rPr>
          <w:rFonts w:ascii="Times New Roman" w:hAnsi="Times New Roman" w:cs="Times New Roman"/>
          <w:color w:val="202124"/>
          <w:sz w:val="24"/>
          <w:szCs w:val="24"/>
          <w:shd w:val="clear" w:color="auto" w:fill="FFFFFF"/>
        </w:rPr>
        <w:t xml:space="preserve"> with</w:t>
      </w:r>
      <w:r w:rsidRPr="00491CF2">
        <w:rPr>
          <w:rFonts w:ascii="Times New Roman" w:hAnsi="Times New Roman" w:cs="Times New Roman"/>
          <w:color w:val="202124"/>
          <w:sz w:val="24"/>
          <w:szCs w:val="24"/>
          <w:shd w:val="clear" w:color="auto" w:fill="FFFFFF"/>
        </w:rPr>
        <w:t xml:space="preserve"> their friends</w:t>
      </w:r>
      <w:r w:rsidR="001E2C4A" w:rsidRPr="00491CF2">
        <w:rPr>
          <w:rFonts w:ascii="Times New Roman" w:hAnsi="Times New Roman" w:cs="Times New Roman"/>
          <w:color w:val="202124"/>
          <w:sz w:val="24"/>
          <w:szCs w:val="24"/>
          <w:shd w:val="clear" w:color="auto" w:fill="FFFFFF"/>
        </w:rPr>
        <w:t xml:space="preserve"> instead of parents</w:t>
      </w:r>
      <w:r w:rsidRPr="00491CF2">
        <w:rPr>
          <w:rFonts w:ascii="Times New Roman" w:hAnsi="Times New Roman" w:cs="Times New Roman"/>
          <w:color w:val="202124"/>
          <w:sz w:val="24"/>
          <w:szCs w:val="24"/>
          <w:shd w:val="clear" w:color="auto" w:fill="FFFFFF"/>
        </w:rPr>
        <w:t xml:space="preserve">, </w:t>
      </w:r>
      <w:r w:rsidR="001E2C4A" w:rsidRPr="00491CF2">
        <w:rPr>
          <w:rFonts w:ascii="Times New Roman" w:hAnsi="Times New Roman" w:cs="Times New Roman"/>
          <w:color w:val="202124"/>
          <w:sz w:val="24"/>
          <w:szCs w:val="24"/>
          <w:shd w:val="clear" w:color="auto" w:fill="FFFFFF"/>
        </w:rPr>
        <w:t xml:space="preserve">they become </w:t>
      </w:r>
      <w:r w:rsidRPr="00491CF2">
        <w:rPr>
          <w:rFonts w:ascii="Times New Roman" w:hAnsi="Times New Roman" w:cs="Times New Roman"/>
          <w:color w:val="202124"/>
          <w:sz w:val="24"/>
          <w:szCs w:val="24"/>
          <w:shd w:val="clear" w:color="auto" w:fill="FFFFFF"/>
        </w:rPr>
        <w:t>influenced by their friends and others in their peer group</w:t>
      </w:r>
      <w:r w:rsidR="00B42F5D" w:rsidRPr="00491CF2">
        <w:rPr>
          <w:rFonts w:ascii="Times New Roman" w:hAnsi="Times New Roman" w:cs="Times New Roman"/>
          <w:color w:val="202124"/>
          <w:sz w:val="24"/>
          <w:szCs w:val="24"/>
          <w:shd w:val="clear" w:color="auto" w:fill="FFFFFF"/>
        </w:rPr>
        <w:t xml:space="preserve">.  </w:t>
      </w:r>
      <w:r w:rsidR="00B522BE" w:rsidRPr="00491CF2">
        <w:rPr>
          <w:rFonts w:ascii="Times New Roman" w:eastAsia="Times New Roman" w:hAnsi="Times New Roman" w:cs="Times New Roman"/>
          <w:color w:val="4D5156"/>
          <w:sz w:val="24"/>
          <w:szCs w:val="24"/>
          <w:lang w:val="en" w:eastAsia="en-GB"/>
        </w:rPr>
        <w:t>Young people also develop a greater capacity to form stronger relationships with adults outside of their families who may function as mentors.</w:t>
      </w:r>
      <w:r w:rsidR="00EB573E" w:rsidRPr="00491CF2">
        <w:rPr>
          <w:rFonts w:ascii="Times New Roman" w:eastAsia="Times New Roman" w:hAnsi="Times New Roman" w:cs="Times New Roman"/>
          <w:color w:val="4D5156"/>
          <w:sz w:val="24"/>
          <w:szCs w:val="24"/>
          <w:lang w:val="en" w:eastAsia="en-GB"/>
        </w:rPr>
        <w:t xml:space="preserve"> </w:t>
      </w:r>
      <w:r w:rsidR="0039319B" w:rsidRPr="00491CF2">
        <w:rPr>
          <w:rFonts w:ascii="Times New Roman" w:eastAsia="Times New Roman" w:hAnsi="Times New Roman" w:cs="Times New Roman"/>
          <w:color w:val="4D5156"/>
          <w:sz w:val="24"/>
          <w:szCs w:val="24"/>
          <w:lang w:val="en" w:eastAsia="en-GB"/>
        </w:rPr>
        <w:t>Their social relationships would include, friends</w:t>
      </w:r>
      <w:r w:rsidR="007D094C" w:rsidRPr="00491CF2">
        <w:rPr>
          <w:rFonts w:ascii="Times New Roman" w:eastAsia="Times New Roman" w:hAnsi="Times New Roman" w:cs="Times New Roman"/>
          <w:color w:val="4D5156"/>
          <w:sz w:val="24"/>
          <w:szCs w:val="24"/>
          <w:lang w:val="en" w:eastAsia="en-GB"/>
        </w:rPr>
        <w:t>, partners, siblings, teachers, youth workers</w:t>
      </w:r>
      <w:r w:rsidR="00E809B9" w:rsidRPr="00491CF2">
        <w:rPr>
          <w:rFonts w:ascii="Times New Roman" w:eastAsia="Times New Roman" w:hAnsi="Times New Roman" w:cs="Times New Roman"/>
          <w:color w:val="4D5156"/>
          <w:sz w:val="24"/>
          <w:szCs w:val="24"/>
          <w:lang w:val="en" w:eastAsia="en-GB"/>
        </w:rPr>
        <w:t xml:space="preserve">, </w:t>
      </w:r>
      <w:r w:rsidR="00491CF2" w:rsidRPr="00491CF2">
        <w:rPr>
          <w:rFonts w:ascii="Times New Roman" w:eastAsia="Times New Roman" w:hAnsi="Times New Roman" w:cs="Times New Roman"/>
          <w:color w:val="4D5156"/>
          <w:sz w:val="24"/>
          <w:szCs w:val="24"/>
          <w:lang w:val="en" w:eastAsia="en-GB"/>
        </w:rPr>
        <w:t>employers,</w:t>
      </w:r>
      <w:r w:rsidR="00E809B9" w:rsidRPr="00491CF2">
        <w:rPr>
          <w:rFonts w:ascii="Times New Roman" w:eastAsia="Times New Roman" w:hAnsi="Times New Roman" w:cs="Times New Roman"/>
          <w:color w:val="4D5156"/>
          <w:sz w:val="24"/>
          <w:szCs w:val="24"/>
          <w:lang w:val="en" w:eastAsia="en-GB"/>
        </w:rPr>
        <w:t xml:space="preserve"> and co-workers.</w:t>
      </w:r>
    </w:p>
    <w:p w14:paraId="07A0190A" w14:textId="44350186" w:rsidR="00E809B9" w:rsidRPr="00491CF2" w:rsidRDefault="00E809B9" w:rsidP="00491CF2">
      <w:pPr>
        <w:shd w:val="clear" w:color="auto" w:fill="FFFFFF"/>
        <w:spacing w:after="0" w:line="480" w:lineRule="auto"/>
        <w:rPr>
          <w:rFonts w:ascii="Times New Roman" w:eastAsia="Times New Roman" w:hAnsi="Times New Roman" w:cs="Times New Roman"/>
          <w:color w:val="4D5156"/>
          <w:sz w:val="24"/>
          <w:szCs w:val="24"/>
          <w:lang w:val="en" w:eastAsia="en-GB"/>
        </w:rPr>
      </w:pPr>
    </w:p>
    <w:p w14:paraId="408858DB" w14:textId="6936C76A" w:rsidR="00EC7459" w:rsidRPr="00491CF2" w:rsidRDefault="00E8442A"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Friendships are incredibly important during adolescence. Teen friendships </w:t>
      </w:r>
      <w:r w:rsidRPr="00491CF2">
        <w:rPr>
          <w:rFonts w:ascii="Times New Roman" w:hAnsi="Times New Roman" w:cs="Times New Roman"/>
          <w:color w:val="040C28"/>
          <w:sz w:val="24"/>
          <w:szCs w:val="24"/>
        </w:rPr>
        <w:t>help young people feel a sense of acceptance and belonging</w:t>
      </w:r>
      <w:r w:rsidRPr="00491CF2">
        <w:rPr>
          <w:rFonts w:ascii="Times New Roman" w:hAnsi="Times New Roman" w:cs="Times New Roman"/>
          <w:color w:val="202124"/>
          <w:sz w:val="24"/>
          <w:szCs w:val="24"/>
          <w:shd w:val="clear" w:color="auto" w:fill="FFFFFF"/>
        </w:rPr>
        <w:t xml:space="preserve">. They support the development of compassion, caring, and empathy. </w:t>
      </w:r>
      <w:r w:rsidR="007F7E33" w:rsidRPr="00491CF2">
        <w:rPr>
          <w:rFonts w:ascii="Times New Roman" w:hAnsi="Times New Roman" w:cs="Times New Roman"/>
          <w:color w:val="202124"/>
          <w:sz w:val="24"/>
          <w:szCs w:val="24"/>
          <w:shd w:val="clear" w:color="auto" w:fill="FFFFFF"/>
        </w:rPr>
        <w:t xml:space="preserve">Forming a strong friendship is </w:t>
      </w:r>
      <w:r w:rsidR="00AC36D9" w:rsidRPr="00491CF2">
        <w:rPr>
          <w:rFonts w:ascii="Times New Roman" w:hAnsi="Times New Roman" w:cs="Times New Roman"/>
          <w:color w:val="202124"/>
          <w:sz w:val="24"/>
          <w:szCs w:val="24"/>
          <w:shd w:val="clear" w:color="auto" w:fill="FFFFFF"/>
        </w:rPr>
        <w:t xml:space="preserve">an </w:t>
      </w:r>
      <w:r w:rsidR="00406DCB" w:rsidRPr="00491CF2">
        <w:rPr>
          <w:rFonts w:ascii="Times New Roman" w:hAnsi="Times New Roman" w:cs="Times New Roman"/>
          <w:color w:val="202124"/>
          <w:sz w:val="24"/>
          <w:szCs w:val="24"/>
          <w:shd w:val="clear" w:color="auto" w:fill="FFFFFF"/>
        </w:rPr>
        <w:t xml:space="preserve">important part of forging your own sense of identity. </w:t>
      </w:r>
      <w:r w:rsidR="00B72396" w:rsidRPr="00491CF2">
        <w:rPr>
          <w:rFonts w:ascii="Times New Roman" w:hAnsi="Times New Roman" w:cs="Times New Roman"/>
          <w:color w:val="202124"/>
          <w:sz w:val="24"/>
          <w:szCs w:val="24"/>
          <w:shd w:val="clear" w:color="auto" w:fill="FFFFFF"/>
        </w:rPr>
        <w:t xml:space="preserve">Young people like to feel they belong and will often forge friendships with </w:t>
      </w:r>
      <w:r w:rsidR="00B72396" w:rsidRPr="00491CF2">
        <w:rPr>
          <w:rFonts w:ascii="Times New Roman" w:hAnsi="Times New Roman" w:cs="Times New Roman"/>
          <w:color w:val="202124"/>
          <w:sz w:val="24"/>
          <w:szCs w:val="24"/>
          <w:shd w:val="clear" w:color="auto" w:fill="FFFFFF"/>
        </w:rPr>
        <w:lastRenderedPageBreak/>
        <w:t xml:space="preserve">similar minded people, </w:t>
      </w:r>
      <w:r w:rsidR="00852BC1" w:rsidRPr="00491CF2">
        <w:rPr>
          <w:rFonts w:ascii="Times New Roman" w:hAnsi="Times New Roman" w:cs="Times New Roman"/>
          <w:color w:val="202124"/>
          <w:sz w:val="24"/>
          <w:szCs w:val="24"/>
          <w:shd w:val="clear" w:color="auto" w:fill="FFFFFF"/>
        </w:rPr>
        <w:t xml:space="preserve">have the same interest for example sport </w:t>
      </w:r>
      <w:r w:rsidR="00FA38FC" w:rsidRPr="00491CF2">
        <w:rPr>
          <w:rFonts w:ascii="Times New Roman" w:hAnsi="Times New Roman" w:cs="Times New Roman"/>
          <w:color w:val="202124"/>
          <w:sz w:val="24"/>
          <w:szCs w:val="24"/>
          <w:shd w:val="clear" w:color="auto" w:fill="FFFFFF"/>
        </w:rPr>
        <w:t>or su</w:t>
      </w:r>
      <w:r w:rsidR="00B13770" w:rsidRPr="00491CF2">
        <w:rPr>
          <w:rFonts w:ascii="Times New Roman" w:hAnsi="Times New Roman" w:cs="Times New Roman"/>
          <w:color w:val="202124"/>
          <w:sz w:val="24"/>
          <w:szCs w:val="24"/>
          <w:shd w:val="clear" w:color="auto" w:fill="FFFFFF"/>
        </w:rPr>
        <w:t>bjects at school</w:t>
      </w:r>
      <w:r w:rsidR="00FA38FC" w:rsidRPr="00491CF2">
        <w:rPr>
          <w:rFonts w:ascii="Times New Roman" w:hAnsi="Times New Roman" w:cs="Times New Roman"/>
          <w:color w:val="202124"/>
          <w:sz w:val="24"/>
          <w:szCs w:val="24"/>
          <w:shd w:val="clear" w:color="auto" w:fill="FFFFFF"/>
        </w:rPr>
        <w:t>.</w:t>
      </w:r>
      <w:r w:rsidR="00881869" w:rsidRPr="00491CF2">
        <w:rPr>
          <w:rFonts w:ascii="Times New Roman" w:hAnsi="Times New Roman" w:cs="Times New Roman"/>
          <w:color w:val="202124"/>
          <w:sz w:val="24"/>
          <w:szCs w:val="24"/>
          <w:shd w:val="clear" w:color="auto" w:fill="FFFFFF"/>
        </w:rPr>
        <w:t xml:space="preserve"> Sharing similar behaviours is also bonding for young people, smoking, </w:t>
      </w:r>
      <w:r w:rsidR="00355B95" w:rsidRPr="00491CF2">
        <w:rPr>
          <w:rFonts w:ascii="Times New Roman" w:hAnsi="Times New Roman" w:cs="Times New Roman"/>
          <w:color w:val="202124"/>
          <w:sz w:val="24"/>
          <w:szCs w:val="24"/>
          <w:shd w:val="clear" w:color="auto" w:fill="FFFFFF"/>
        </w:rPr>
        <w:t>drugs,</w:t>
      </w:r>
      <w:r w:rsidR="00881869" w:rsidRPr="00491CF2">
        <w:rPr>
          <w:rFonts w:ascii="Times New Roman" w:hAnsi="Times New Roman" w:cs="Times New Roman"/>
          <w:color w:val="202124"/>
          <w:sz w:val="24"/>
          <w:szCs w:val="24"/>
          <w:shd w:val="clear" w:color="auto" w:fill="FFFFFF"/>
        </w:rPr>
        <w:t xml:space="preserve"> and alcohol</w:t>
      </w:r>
      <w:r w:rsidR="00355B95" w:rsidRPr="00491CF2">
        <w:rPr>
          <w:rFonts w:ascii="Times New Roman" w:hAnsi="Times New Roman" w:cs="Times New Roman"/>
          <w:color w:val="202124"/>
          <w:sz w:val="24"/>
          <w:szCs w:val="24"/>
          <w:shd w:val="clear" w:color="auto" w:fill="FFFFFF"/>
        </w:rPr>
        <w:t xml:space="preserve"> this could also include anti-social behaviour.</w:t>
      </w:r>
    </w:p>
    <w:p w14:paraId="27DE34B7" w14:textId="003033DE" w:rsidR="00D039AF" w:rsidRPr="00491CF2" w:rsidRDefault="00D039AF" w:rsidP="00491CF2">
      <w:pPr>
        <w:shd w:val="clear" w:color="auto" w:fill="FFFFFF"/>
        <w:spacing w:after="0" w:line="480" w:lineRule="auto"/>
        <w:rPr>
          <w:rFonts w:ascii="Times New Roman" w:hAnsi="Times New Roman" w:cs="Times New Roman"/>
          <w:b/>
          <w:bCs/>
          <w:color w:val="202124"/>
          <w:sz w:val="24"/>
          <w:szCs w:val="24"/>
          <w:u w:val="single"/>
          <w:shd w:val="clear" w:color="auto" w:fill="FFFFFF"/>
        </w:rPr>
      </w:pPr>
      <w:r w:rsidRPr="00491CF2">
        <w:rPr>
          <w:rFonts w:ascii="Times New Roman" w:hAnsi="Times New Roman" w:cs="Times New Roman"/>
          <w:b/>
          <w:bCs/>
          <w:color w:val="202124"/>
          <w:sz w:val="24"/>
          <w:szCs w:val="24"/>
          <w:u w:val="single"/>
          <w:shd w:val="clear" w:color="auto" w:fill="FFFFFF"/>
        </w:rPr>
        <w:t>Relationship with parents during adole</w:t>
      </w:r>
      <w:r w:rsidR="00E672BA" w:rsidRPr="00491CF2">
        <w:rPr>
          <w:rFonts w:ascii="Times New Roman" w:hAnsi="Times New Roman" w:cs="Times New Roman"/>
          <w:b/>
          <w:bCs/>
          <w:color w:val="202124"/>
          <w:sz w:val="24"/>
          <w:szCs w:val="24"/>
          <w:u w:val="single"/>
          <w:shd w:val="clear" w:color="auto" w:fill="FFFFFF"/>
        </w:rPr>
        <w:t>scence</w:t>
      </w:r>
    </w:p>
    <w:p w14:paraId="64757213" w14:textId="77777777" w:rsidR="00DE4850" w:rsidRPr="00491CF2" w:rsidRDefault="00E87923"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The relationship wi</w:t>
      </w:r>
      <w:r w:rsidR="00DE4850" w:rsidRPr="00491CF2">
        <w:rPr>
          <w:rFonts w:ascii="Times New Roman" w:hAnsi="Times New Roman" w:cs="Times New Roman"/>
          <w:color w:val="202124"/>
          <w:sz w:val="24"/>
          <w:szCs w:val="24"/>
          <w:shd w:val="clear" w:color="auto" w:fill="FFFFFF"/>
        </w:rPr>
        <w:t xml:space="preserve">ll be tested and there are many factors which will impact this time, </w:t>
      </w:r>
    </w:p>
    <w:p w14:paraId="75F1CBCE" w14:textId="576CE961" w:rsidR="00D21A14" w:rsidRPr="00491CF2" w:rsidRDefault="00DE4850"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 xml:space="preserve">Did the parents </w:t>
      </w:r>
      <w:r w:rsidR="00D21A14" w:rsidRPr="00491CF2">
        <w:rPr>
          <w:rFonts w:ascii="Times New Roman" w:hAnsi="Times New Roman" w:cs="Times New Roman"/>
          <w:color w:val="202124"/>
          <w:sz w:val="24"/>
          <w:szCs w:val="24"/>
          <w:shd w:val="clear" w:color="auto" w:fill="FFFFFF"/>
        </w:rPr>
        <w:t>have</w:t>
      </w:r>
      <w:r w:rsidR="00156FC0" w:rsidRPr="00491CF2">
        <w:rPr>
          <w:rFonts w:ascii="Times New Roman" w:hAnsi="Times New Roman" w:cs="Times New Roman"/>
          <w:color w:val="202124"/>
          <w:sz w:val="24"/>
          <w:szCs w:val="24"/>
          <w:shd w:val="clear" w:color="auto" w:fill="FFFFFF"/>
        </w:rPr>
        <w:t xml:space="preserve"> a difficult</w:t>
      </w:r>
      <w:r w:rsidR="00D21A14" w:rsidRPr="00491CF2">
        <w:rPr>
          <w:rFonts w:ascii="Times New Roman" w:hAnsi="Times New Roman" w:cs="Times New Roman"/>
          <w:color w:val="202124"/>
          <w:sz w:val="24"/>
          <w:szCs w:val="24"/>
          <w:shd w:val="clear" w:color="auto" w:fill="FFFFFF"/>
        </w:rPr>
        <w:t xml:space="preserve"> time growing up</w:t>
      </w:r>
      <w:r w:rsidR="00BC05DE" w:rsidRPr="00491CF2">
        <w:rPr>
          <w:rFonts w:ascii="Times New Roman" w:hAnsi="Times New Roman" w:cs="Times New Roman"/>
          <w:color w:val="202124"/>
          <w:sz w:val="24"/>
          <w:szCs w:val="24"/>
          <w:shd w:val="clear" w:color="auto" w:fill="FFFFFF"/>
        </w:rPr>
        <w:t xml:space="preserve"> which </w:t>
      </w:r>
      <w:r w:rsidR="00D21A14" w:rsidRPr="00491CF2">
        <w:rPr>
          <w:rFonts w:ascii="Times New Roman" w:hAnsi="Times New Roman" w:cs="Times New Roman"/>
          <w:color w:val="202124"/>
          <w:sz w:val="24"/>
          <w:szCs w:val="24"/>
          <w:shd w:val="clear" w:color="auto" w:fill="FFFFFF"/>
        </w:rPr>
        <w:t xml:space="preserve">affecting whether they turn towards others in </w:t>
      </w:r>
      <w:r w:rsidR="00491CF2" w:rsidRPr="00491CF2">
        <w:rPr>
          <w:rFonts w:ascii="Times New Roman" w:hAnsi="Times New Roman" w:cs="Times New Roman"/>
          <w:color w:val="202124"/>
          <w:sz w:val="24"/>
          <w:szCs w:val="24"/>
          <w:shd w:val="clear" w:color="auto" w:fill="FFFFFF"/>
        </w:rPr>
        <w:t>adolescence.</w:t>
      </w:r>
    </w:p>
    <w:p w14:paraId="0C0FA294" w14:textId="33F42C59" w:rsidR="00D21A14" w:rsidRPr="00491CF2" w:rsidRDefault="00D21A14"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Parents may be more influential on core values (Cotterell, 2007)</w:t>
      </w:r>
      <w:r w:rsidR="006353FB" w:rsidRPr="00491CF2">
        <w:rPr>
          <w:rFonts w:ascii="Times New Roman" w:hAnsi="Times New Roman" w:cs="Times New Roman"/>
          <w:color w:val="202124"/>
          <w:sz w:val="24"/>
          <w:szCs w:val="24"/>
          <w:shd w:val="clear" w:color="auto" w:fill="FFFFFF"/>
        </w:rPr>
        <w:t>, religion, job, or family.</w:t>
      </w:r>
    </w:p>
    <w:p w14:paraId="4EDCBD1D" w14:textId="77777777" w:rsidR="00D21A14" w:rsidRPr="00491CF2" w:rsidRDefault="00D21A14"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The stability and continuity that parents can offer well into the twenties makes a huge difference to young people’s journey into adulthood. (Graber and brooks-Gunn, 1996).</w:t>
      </w:r>
    </w:p>
    <w:p w14:paraId="054FE7F7" w14:textId="6BB839C9" w:rsidR="00D21A14" w:rsidRPr="00491CF2" w:rsidRDefault="00D21A14"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hAnsi="Times New Roman" w:cs="Times New Roman"/>
          <w:color w:val="202124"/>
          <w:sz w:val="24"/>
          <w:szCs w:val="24"/>
          <w:shd w:val="clear" w:color="auto" w:fill="FFFFFF"/>
        </w:rPr>
        <w:t xml:space="preserve">If parental support is low, peer influence will be stronger, and there are likely to be more problem behaviours, </w:t>
      </w:r>
      <w:r w:rsidR="006353FB" w:rsidRPr="00491CF2">
        <w:rPr>
          <w:rFonts w:ascii="Times New Roman" w:hAnsi="Times New Roman" w:cs="Times New Roman"/>
          <w:color w:val="202124"/>
          <w:sz w:val="24"/>
          <w:szCs w:val="24"/>
          <w:shd w:val="clear" w:color="auto" w:fill="FFFFFF"/>
        </w:rPr>
        <w:t>anxiety,</w:t>
      </w:r>
      <w:r w:rsidRPr="00491CF2">
        <w:rPr>
          <w:rFonts w:ascii="Times New Roman" w:hAnsi="Times New Roman" w:cs="Times New Roman"/>
          <w:color w:val="202124"/>
          <w:sz w:val="24"/>
          <w:szCs w:val="24"/>
          <w:shd w:val="clear" w:color="auto" w:fill="FFFFFF"/>
        </w:rPr>
        <w:t xml:space="preserve"> and depression.</w:t>
      </w:r>
    </w:p>
    <w:p w14:paraId="5C710E02" w14:textId="695F4174" w:rsidR="0059421B" w:rsidRPr="00491CF2" w:rsidRDefault="00843B90" w:rsidP="00491CF2">
      <w:pPr>
        <w:shd w:val="clear" w:color="auto" w:fill="FFFFFF"/>
        <w:spacing w:line="480" w:lineRule="auto"/>
        <w:rPr>
          <w:rFonts w:ascii="Times New Roman" w:eastAsia="Times New Roman" w:hAnsi="Times New Roman" w:cs="Times New Roman"/>
          <w:b/>
          <w:bCs/>
          <w:color w:val="202124"/>
          <w:sz w:val="24"/>
          <w:szCs w:val="24"/>
          <w:u w:val="single"/>
          <w:lang w:eastAsia="en-GB"/>
        </w:rPr>
      </w:pPr>
      <w:r w:rsidRPr="00491CF2">
        <w:rPr>
          <w:rFonts w:ascii="Times New Roman" w:eastAsia="Times New Roman" w:hAnsi="Times New Roman" w:cs="Times New Roman"/>
          <w:b/>
          <w:bCs/>
          <w:color w:val="202124"/>
          <w:sz w:val="24"/>
          <w:szCs w:val="24"/>
          <w:u w:val="single"/>
          <w:lang w:eastAsia="en-GB"/>
        </w:rPr>
        <w:t>C</w:t>
      </w:r>
      <w:r w:rsidR="0059421B" w:rsidRPr="00491CF2">
        <w:rPr>
          <w:rFonts w:ascii="Times New Roman" w:eastAsia="Times New Roman" w:hAnsi="Times New Roman" w:cs="Times New Roman"/>
          <w:b/>
          <w:bCs/>
          <w:color w:val="202124"/>
          <w:sz w:val="24"/>
          <w:szCs w:val="24"/>
          <w:u w:val="single"/>
          <w:lang w:eastAsia="en-GB"/>
        </w:rPr>
        <w:t>onflicts between parent</w:t>
      </w:r>
      <w:r w:rsidRPr="00491CF2">
        <w:rPr>
          <w:rFonts w:ascii="Times New Roman" w:eastAsia="Times New Roman" w:hAnsi="Times New Roman" w:cs="Times New Roman"/>
          <w:b/>
          <w:bCs/>
          <w:color w:val="202124"/>
          <w:sz w:val="24"/>
          <w:szCs w:val="24"/>
          <w:u w:val="single"/>
          <w:lang w:eastAsia="en-GB"/>
        </w:rPr>
        <w:t>s and</w:t>
      </w:r>
      <w:r w:rsidR="0059421B" w:rsidRPr="00491CF2">
        <w:rPr>
          <w:rFonts w:ascii="Times New Roman" w:eastAsia="Times New Roman" w:hAnsi="Times New Roman" w:cs="Times New Roman"/>
          <w:b/>
          <w:bCs/>
          <w:color w:val="202124"/>
          <w:sz w:val="24"/>
          <w:szCs w:val="24"/>
          <w:u w:val="single"/>
          <w:lang w:eastAsia="en-GB"/>
        </w:rPr>
        <w:t xml:space="preserve"> adolescent</w:t>
      </w:r>
      <w:r w:rsidRPr="00491CF2">
        <w:rPr>
          <w:rFonts w:ascii="Times New Roman" w:eastAsia="Times New Roman" w:hAnsi="Times New Roman" w:cs="Times New Roman"/>
          <w:b/>
          <w:bCs/>
          <w:color w:val="202124"/>
          <w:sz w:val="24"/>
          <w:szCs w:val="24"/>
          <w:u w:val="single"/>
          <w:lang w:eastAsia="en-GB"/>
        </w:rPr>
        <w:t>.</w:t>
      </w:r>
    </w:p>
    <w:p w14:paraId="3BF9FBDF" w14:textId="19FE3612" w:rsidR="00317A54" w:rsidRPr="00491CF2" w:rsidRDefault="00843B90"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4D5156"/>
          <w:sz w:val="24"/>
          <w:szCs w:val="24"/>
          <w:lang w:val="en" w:eastAsia="en-GB"/>
        </w:rPr>
        <w:t>Living with a tee</w:t>
      </w:r>
      <w:r w:rsidR="00DC5D47" w:rsidRPr="00491CF2">
        <w:rPr>
          <w:rFonts w:ascii="Times New Roman" w:eastAsia="Times New Roman" w:hAnsi="Times New Roman" w:cs="Times New Roman"/>
          <w:color w:val="4D5156"/>
          <w:sz w:val="24"/>
          <w:szCs w:val="24"/>
          <w:lang w:val="en" w:eastAsia="en-GB"/>
        </w:rPr>
        <w:t>nager is like living on a roller coaster, they constantly test the boundaries</w:t>
      </w:r>
      <w:r w:rsidR="00F01A6F" w:rsidRPr="00491CF2">
        <w:rPr>
          <w:rFonts w:ascii="Times New Roman" w:eastAsia="Times New Roman" w:hAnsi="Times New Roman" w:cs="Times New Roman"/>
          <w:color w:val="4D5156"/>
          <w:sz w:val="24"/>
          <w:szCs w:val="24"/>
          <w:lang w:val="en" w:eastAsia="en-GB"/>
        </w:rPr>
        <w:t xml:space="preserve"> trying to fi</w:t>
      </w:r>
      <w:r w:rsidR="00881047" w:rsidRPr="00491CF2">
        <w:rPr>
          <w:rFonts w:ascii="Times New Roman" w:eastAsia="Times New Roman" w:hAnsi="Times New Roman" w:cs="Times New Roman"/>
          <w:color w:val="4D5156"/>
          <w:sz w:val="24"/>
          <w:szCs w:val="24"/>
          <w:lang w:val="en" w:eastAsia="en-GB"/>
        </w:rPr>
        <w:t xml:space="preserve">nd their place and identity.  </w:t>
      </w:r>
      <w:r w:rsidR="00951CA3" w:rsidRPr="00491CF2">
        <w:rPr>
          <w:rFonts w:ascii="Times New Roman" w:eastAsia="Times New Roman" w:hAnsi="Times New Roman" w:cs="Times New Roman"/>
          <w:color w:val="4D5156"/>
          <w:sz w:val="24"/>
          <w:szCs w:val="24"/>
          <w:lang w:val="en" w:eastAsia="en-GB"/>
        </w:rPr>
        <w:t>They are thriving for more independence, wanting to spend more time with friends than family</w:t>
      </w:r>
      <w:r w:rsidR="00B17962" w:rsidRPr="00491CF2">
        <w:rPr>
          <w:rFonts w:ascii="Times New Roman" w:eastAsia="Times New Roman" w:hAnsi="Times New Roman" w:cs="Times New Roman"/>
          <w:color w:val="4D5156"/>
          <w:sz w:val="24"/>
          <w:szCs w:val="24"/>
          <w:lang w:val="en" w:eastAsia="en-GB"/>
        </w:rPr>
        <w:t>.  They experiment with what they wear, music they listen too.  They will want to experience alcohol or even drugs.  This period is a very testing time for both parent</w:t>
      </w:r>
      <w:r w:rsidR="00671C4A" w:rsidRPr="00491CF2">
        <w:rPr>
          <w:rFonts w:ascii="Times New Roman" w:eastAsia="Times New Roman" w:hAnsi="Times New Roman" w:cs="Times New Roman"/>
          <w:color w:val="4D5156"/>
          <w:sz w:val="24"/>
          <w:szCs w:val="24"/>
          <w:lang w:val="en" w:eastAsia="en-GB"/>
        </w:rPr>
        <w:t xml:space="preserve"> and teenagers.</w:t>
      </w:r>
      <w:r w:rsidR="002051B1" w:rsidRPr="00491CF2">
        <w:rPr>
          <w:rFonts w:ascii="Times New Roman" w:eastAsia="Times New Roman" w:hAnsi="Times New Roman" w:cs="Times New Roman"/>
          <w:color w:val="4D5156"/>
          <w:sz w:val="24"/>
          <w:szCs w:val="24"/>
          <w:lang w:val="en" w:eastAsia="en-GB"/>
        </w:rPr>
        <w:t xml:space="preserve">  In this period for teenagers there is a need to begin to develop skills in </w:t>
      </w:r>
      <w:r w:rsidR="00D84AB6" w:rsidRPr="00491CF2">
        <w:rPr>
          <w:rFonts w:ascii="Times New Roman" w:eastAsia="Times New Roman" w:hAnsi="Times New Roman" w:cs="Times New Roman"/>
          <w:color w:val="4D5156"/>
          <w:sz w:val="24"/>
          <w:szCs w:val="24"/>
          <w:lang w:val="en" w:eastAsia="en-GB"/>
        </w:rPr>
        <w:t xml:space="preserve">getting </w:t>
      </w:r>
      <w:r w:rsidR="00D84AB6" w:rsidRPr="00491CF2">
        <w:rPr>
          <w:rFonts w:ascii="Times New Roman" w:eastAsia="Times New Roman" w:hAnsi="Times New Roman" w:cs="Times New Roman"/>
          <w:color w:val="202124"/>
          <w:sz w:val="24"/>
          <w:szCs w:val="24"/>
          <w:lang w:eastAsia="en-GB"/>
        </w:rPr>
        <w:t>to</w:t>
      </w:r>
      <w:r w:rsidR="00317A54" w:rsidRPr="00317A54">
        <w:rPr>
          <w:rFonts w:ascii="Times New Roman" w:eastAsia="Times New Roman" w:hAnsi="Times New Roman" w:cs="Times New Roman"/>
          <w:color w:val="202124"/>
          <w:sz w:val="24"/>
          <w:szCs w:val="24"/>
          <w:lang w:eastAsia="en-GB"/>
        </w:rPr>
        <w:t xml:space="preserve"> know strangers and people in a wider social network.</w:t>
      </w:r>
      <w:r w:rsidR="002051B1" w:rsidRPr="00491CF2">
        <w:rPr>
          <w:rFonts w:ascii="Times New Roman" w:eastAsia="Times New Roman" w:hAnsi="Times New Roman" w:cs="Times New Roman"/>
          <w:color w:val="202124"/>
          <w:sz w:val="24"/>
          <w:szCs w:val="24"/>
          <w:lang w:eastAsia="en-GB"/>
        </w:rPr>
        <w:t xml:space="preserve">  They need to learn how to trust people outside their family circle. They </w:t>
      </w:r>
      <w:r w:rsidR="00D84AB6" w:rsidRPr="00491CF2">
        <w:rPr>
          <w:rFonts w:ascii="Times New Roman" w:eastAsia="Times New Roman" w:hAnsi="Times New Roman" w:cs="Times New Roman"/>
          <w:color w:val="202124"/>
          <w:sz w:val="24"/>
          <w:szCs w:val="24"/>
          <w:lang w:eastAsia="en-GB"/>
        </w:rPr>
        <w:t>must</w:t>
      </w:r>
      <w:r w:rsidR="002051B1" w:rsidRPr="00491CF2">
        <w:rPr>
          <w:rFonts w:ascii="Times New Roman" w:eastAsia="Times New Roman" w:hAnsi="Times New Roman" w:cs="Times New Roman"/>
          <w:color w:val="202124"/>
          <w:sz w:val="24"/>
          <w:szCs w:val="24"/>
          <w:lang w:eastAsia="en-GB"/>
        </w:rPr>
        <w:t xml:space="preserve"> put trust in their own judgement</w:t>
      </w:r>
      <w:r w:rsidR="00D84AB6" w:rsidRPr="00491CF2">
        <w:rPr>
          <w:rFonts w:ascii="Times New Roman" w:eastAsia="Times New Roman" w:hAnsi="Times New Roman" w:cs="Times New Roman"/>
          <w:color w:val="202124"/>
          <w:sz w:val="24"/>
          <w:szCs w:val="24"/>
          <w:lang w:eastAsia="en-GB"/>
        </w:rPr>
        <w:t xml:space="preserve"> and face </w:t>
      </w:r>
      <w:r w:rsidR="00317A54" w:rsidRPr="00317A54">
        <w:rPr>
          <w:rFonts w:ascii="Times New Roman" w:eastAsia="Times New Roman" w:hAnsi="Times New Roman" w:cs="Times New Roman"/>
          <w:color w:val="202124"/>
          <w:sz w:val="24"/>
          <w:szCs w:val="24"/>
          <w:lang w:eastAsia="en-GB"/>
        </w:rPr>
        <w:t xml:space="preserve">up to being </w:t>
      </w:r>
      <w:r w:rsidR="00807BC7" w:rsidRPr="00491CF2">
        <w:rPr>
          <w:rFonts w:ascii="Times New Roman" w:eastAsia="Times New Roman" w:hAnsi="Times New Roman" w:cs="Times New Roman"/>
          <w:color w:val="202124"/>
          <w:sz w:val="24"/>
          <w:szCs w:val="24"/>
          <w:lang w:eastAsia="en-GB"/>
        </w:rPr>
        <w:t xml:space="preserve">in </w:t>
      </w:r>
      <w:r w:rsidR="00317A54" w:rsidRPr="00317A54">
        <w:rPr>
          <w:rFonts w:ascii="Times New Roman" w:eastAsia="Times New Roman" w:hAnsi="Times New Roman" w:cs="Times New Roman"/>
          <w:color w:val="202124"/>
          <w:sz w:val="24"/>
          <w:szCs w:val="24"/>
          <w:lang w:eastAsia="en-GB"/>
        </w:rPr>
        <w:t xml:space="preserve">new or uncertain </w:t>
      </w:r>
      <w:r w:rsidR="00545E49" w:rsidRPr="00491CF2">
        <w:rPr>
          <w:rFonts w:ascii="Times New Roman" w:eastAsia="Times New Roman" w:hAnsi="Times New Roman" w:cs="Times New Roman"/>
          <w:color w:val="202124"/>
          <w:sz w:val="24"/>
          <w:szCs w:val="24"/>
          <w:lang w:eastAsia="en-GB"/>
        </w:rPr>
        <w:t>situations</w:t>
      </w:r>
      <w:r w:rsidR="002051B1" w:rsidRPr="00491CF2">
        <w:rPr>
          <w:rFonts w:ascii="Times New Roman" w:eastAsia="Times New Roman" w:hAnsi="Times New Roman" w:cs="Times New Roman"/>
          <w:color w:val="202124"/>
          <w:sz w:val="24"/>
          <w:szCs w:val="24"/>
          <w:lang w:eastAsia="en-GB"/>
        </w:rPr>
        <w:t xml:space="preserve">. </w:t>
      </w:r>
      <w:r w:rsidR="00317A54" w:rsidRPr="00317A54">
        <w:rPr>
          <w:rFonts w:ascii="Times New Roman" w:eastAsia="Times New Roman" w:hAnsi="Times New Roman" w:cs="Times New Roman"/>
          <w:color w:val="202124"/>
          <w:sz w:val="24"/>
          <w:szCs w:val="24"/>
          <w:lang w:eastAsia="en-GB"/>
        </w:rPr>
        <w:t>Learning how to be sensitive and responsive to different people developing social skills and empathy</w:t>
      </w:r>
      <w:r w:rsidR="00D84AB6" w:rsidRPr="00491CF2">
        <w:rPr>
          <w:rFonts w:ascii="Times New Roman" w:eastAsia="Times New Roman" w:hAnsi="Times New Roman" w:cs="Times New Roman"/>
          <w:color w:val="202124"/>
          <w:sz w:val="24"/>
          <w:szCs w:val="24"/>
          <w:lang w:eastAsia="en-GB"/>
        </w:rPr>
        <w:t xml:space="preserve">. </w:t>
      </w:r>
      <w:r w:rsidR="004952A6" w:rsidRPr="00491CF2">
        <w:rPr>
          <w:rFonts w:ascii="Times New Roman" w:eastAsia="Times New Roman" w:hAnsi="Times New Roman" w:cs="Times New Roman"/>
          <w:color w:val="202124"/>
          <w:sz w:val="24"/>
          <w:szCs w:val="24"/>
          <w:lang w:eastAsia="en-GB"/>
        </w:rPr>
        <w:t xml:space="preserve">Learning to rely on people outside of your family </w:t>
      </w:r>
      <w:r w:rsidR="00336DA9" w:rsidRPr="00491CF2">
        <w:rPr>
          <w:rFonts w:ascii="Times New Roman" w:eastAsia="Times New Roman" w:hAnsi="Times New Roman" w:cs="Times New Roman"/>
          <w:color w:val="202124"/>
          <w:sz w:val="24"/>
          <w:szCs w:val="24"/>
          <w:lang w:eastAsia="en-GB"/>
        </w:rPr>
        <w:t>s</w:t>
      </w:r>
      <w:r w:rsidR="00317A54" w:rsidRPr="00317A54">
        <w:rPr>
          <w:rFonts w:ascii="Times New Roman" w:eastAsia="Times New Roman" w:hAnsi="Times New Roman" w:cs="Times New Roman"/>
          <w:color w:val="202124"/>
          <w:sz w:val="24"/>
          <w:szCs w:val="24"/>
          <w:lang w:eastAsia="en-GB"/>
        </w:rPr>
        <w:t>haring personal issues and coping with rejection or betrayal, risking making mistakes, coping with a feeling of exposure</w:t>
      </w:r>
      <w:r w:rsidR="00336DA9" w:rsidRPr="00491CF2">
        <w:rPr>
          <w:rFonts w:ascii="Times New Roman" w:eastAsia="Times New Roman" w:hAnsi="Times New Roman" w:cs="Times New Roman"/>
          <w:color w:val="202124"/>
          <w:sz w:val="24"/>
          <w:szCs w:val="24"/>
          <w:lang w:eastAsia="en-GB"/>
        </w:rPr>
        <w:t>.</w:t>
      </w:r>
    </w:p>
    <w:p w14:paraId="05D93E27" w14:textId="77777777" w:rsidR="00317A54" w:rsidRPr="00491CF2" w:rsidRDefault="00317A54"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707F3A38" w14:textId="6089907A" w:rsidR="00317A54" w:rsidRPr="00491CF2" w:rsidRDefault="00B41869"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lastRenderedPageBreak/>
        <w:t>Friendships</w:t>
      </w:r>
    </w:p>
    <w:p w14:paraId="61418F3C" w14:textId="77777777" w:rsidR="00B41869" w:rsidRPr="00491CF2" w:rsidRDefault="00B41869"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27747993" w14:textId="65E11BA7" w:rsidR="00B41869" w:rsidRPr="00491CF2" w:rsidRDefault="00B41869" w:rsidP="00491CF2">
      <w:pPr>
        <w:shd w:val="clear" w:color="auto" w:fill="FFFFFF"/>
        <w:spacing w:after="0" w:line="480" w:lineRule="auto"/>
        <w:rPr>
          <w:rFonts w:ascii="Times New Roman" w:hAnsi="Times New Roman" w:cs="Times New Roman"/>
          <w:color w:val="202124"/>
          <w:sz w:val="24"/>
          <w:szCs w:val="24"/>
          <w:shd w:val="clear" w:color="auto" w:fill="FFFFFF"/>
        </w:rPr>
      </w:pPr>
      <w:r w:rsidRPr="00491CF2">
        <w:rPr>
          <w:rFonts w:ascii="Times New Roman" w:eastAsia="Times New Roman" w:hAnsi="Times New Roman" w:cs="Times New Roman"/>
          <w:color w:val="202124"/>
          <w:sz w:val="24"/>
          <w:szCs w:val="24"/>
          <w:lang w:eastAsia="en-GB"/>
        </w:rPr>
        <w:t xml:space="preserve">Friends become extremely important in your teenage years, </w:t>
      </w:r>
      <w:r w:rsidR="008E3F5C" w:rsidRPr="00491CF2">
        <w:rPr>
          <w:rFonts w:ascii="Times New Roman" w:hAnsi="Times New Roman" w:cs="Times New Roman"/>
          <w:color w:val="202124"/>
          <w:sz w:val="24"/>
          <w:szCs w:val="24"/>
          <w:shd w:val="clear" w:color="auto" w:fill="FFFFFF"/>
        </w:rPr>
        <w:t>Teen friendships </w:t>
      </w:r>
      <w:r w:rsidR="008E3F5C" w:rsidRPr="00491CF2">
        <w:rPr>
          <w:rFonts w:ascii="Times New Roman" w:hAnsi="Times New Roman" w:cs="Times New Roman"/>
          <w:color w:val="040C28"/>
          <w:sz w:val="24"/>
          <w:szCs w:val="24"/>
        </w:rPr>
        <w:t>help young people feel a sense of acceptance and belonging</w:t>
      </w:r>
      <w:r w:rsidR="008E3F5C" w:rsidRPr="00491CF2">
        <w:rPr>
          <w:rFonts w:ascii="Times New Roman" w:hAnsi="Times New Roman" w:cs="Times New Roman"/>
          <w:color w:val="202124"/>
          <w:sz w:val="24"/>
          <w:szCs w:val="24"/>
          <w:shd w:val="clear" w:color="auto" w:fill="FFFFFF"/>
        </w:rPr>
        <w:t>. They support the development of compassion, caring, and empathy. Moreover, teen friendships are an important part of forming a sense of identity outside the family.</w:t>
      </w:r>
      <w:r w:rsidR="00033616" w:rsidRPr="00491CF2">
        <w:rPr>
          <w:rFonts w:ascii="Times New Roman" w:hAnsi="Times New Roman" w:cs="Times New Roman"/>
          <w:color w:val="202124"/>
          <w:sz w:val="24"/>
          <w:szCs w:val="24"/>
          <w:shd w:val="clear" w:color="auto" w:fill="FFFFFF"/>
        </w:rPr>
        <w:t xml:space="preserve">  Teenagers like to feel accepted for who they are and included. </w:t>
      </w:r>
    </w:p>
    <w:p w14:paraId="41643754" w14:textId="43E668A0" w:rsidR="00712250" w:rsidRPr="00712250" w:rsidRDefault="00712250"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1A020ABE" w14:textId="77777777" w:rsidR="00B05F30" w:rsidRPr="00491CF2" w:rsidRDefault="00A95859"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t>Many y</w:t>
      </w:r>
      <w:r w:rsidR="00B11EEE" w:rsidRPr="00B11EEE">
        <w:rPr>
          <w:rFonts w:ascii="Times New Roman" w:eastAsia="Times New Roman" w:hAnsi="Times New Roman" w:cs="Times New Roman"/>
          <w:color w:val="202124"/>
          <w:sz w:val="24"/>
          <w:szCs w:val="24"/>
          <w:lang w:eastAsia="en-GB"/>
        </w:rPr>
        <w:t xml:space="preserve">oung people who </w:t>
      </w:r>
      <w:r w:rsidRPr="00491CF2">
        <w:rPr>
          <w:rFonts w:ascii="Times New Roman" w:eastAsia="Times New Roman" w:hAnsi="Times New Roman" w:cs="Times New Roman"/>
          <w:color w:val="202124"/>
          <w:sz w:val="24"/>
          <w:szCs w:val="24"/>
          <w:lang w:eastAsia="en-GB"/>
        </w:rPr>
        <w:t xml:space="preserve">struggle to make friends and find themselves </w:t>
      </w:r>
      <w:r w:rsidR="00B05F30" w:rsidRPr="00491CF2">
        <w:rPr>
          <w:rFonts w:ascii="Times New Roman" w:eastAsia="Times New Roman" w:hAnsi="Times New Roman" w:cs="Times New Roman"/>
          <w:color w:val="202124"/>
          <w:sz w:val="24"/>
          <w:szCs w:val="24"/>
          <w:lang w:eastAsia="en-GB"/>
        </w:rPr>
        <w:t>on their</w:t>
      </w:r>
      <w:r w:rsidR="00B11EEE" w:rsidRPr="00B11EEE">
        <w:rPr>
          <w:rFonts w:ascii="Times New Roman" w:eastAsia="Times New Roman" w:hAnsi="Times New Roman" w:cs="Times New Roman"/>
          <w:color w:val="202124"/>
          <w:sz w:val="24"/>
          <w:szCs w:val="24"/>
          <w:lang w:eastAsia="en-GB"/>
        </w:rPr>
        <w:t xml:space="preserve"> own will be so for a </w:t>
      </w:r>
      <w:r w:rsidRPr="00491CF2">
        <w:rPr>
          <w:rFonts w:ascii="Times New Roman" w:eastAsia="Times New Roman" w:hAnsi="Times New Roman" w:cs="Times New Roman"/>
          <w:color w:val="202124"/>
          <w:sz w:val="24"/>
          <w:szCs w:val="24"/>
          <w:lang w:eastAsia="en-GB"/>
        </w:rPr>
        <w:t>many</w:t>
      </w:r>
      <w:r w:rsidR="00B11EEE" w:rsidRPr="00B11EEE">
        <w:rPr>
          <w:rFonts w:ascii="Times New Roman" w:eastAsia="Times New Roman" w:hAnsi="Times New Roman" w:cs="Times New Roman"/>
          <w:color w:val="202124"/>
          <w:sz w:val="24"/>
          <w:szCs w:val="24"/>
          <w:lang w:eastAsia="en-GB"/>
        </w:rPr>
        <w:t xml:space="preserve"> of reasons</w:t>
      </w:r>
      <w:r w:rsidR="00B05F30" w:rsidRPr="00491CF2">
        <w:rPr>
          <w:rFonts w:ascii="Times New Roman" w:eastAsia="Times New Roman" w:hAnsi="Times New Roman" w:cs="Times New Roman"/>
          <w:color w:val="202124"/>
          <w:sz w:val="24"/>
          <w:szCs w:val="24"/>
          <w:lang w:eastAsia="en-GB"/>
        </w:rPr>
        <w:t>.</w:t>
      </w:r>
    </w:p>
    <w:p w14:paraId="2D07F72C" w14:textId="73E80BD8" w:rsidR="00B11EEE" w:rsidRPr="00B11EEE" w:rsidRDefault="00B05F30"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t>S</w:t>
      </w:r>
      <w:r w:rsidR="00B11EEE" w:rsidRPr="00B11EEE">
        <w:rPr>
          <w:rFonts w:ascii="Times New Roman" w:eastAsia="Times New Roman" w:hAnsi="Times New Roman" w:cs="Times New Roman"/>
          <w:color w:val="202124"/>
          <w:sz w:val="24"/>
          <w:szCs w:val="24"/>
          <w:lang w:eastAsia="en-GB"/>
        </w:rPr>
        <w:t>ome who cope well – young people get better at handling loneliness as they get older</w:t>
      </w:r>
      <w:r w:rsidRPr="00491CF2">
        <w:rPr>
          <w:rFonts w:ascii="Times New Roman" w:eastAsia="Times New Roman" w:hAnsi="Times New Roman" w:cs="Times New Roman"/>
          <w:color w:val="202124"/>
          <w:sz w:val="24"/>
          <w:szCs w:val="24"/>
          <w:lang w:eastAsia="en-GB"/>
        </w:rPr>
        <w:t xml:space="preserve">. </w:t>
      </w:r>
      <w:r w:rsidR="00297994" w:rsidRPr="00491CF2">
        <w:rPr>
          <w:rFonts w:ascii="Times New Roman" w:eastAsia="Times New Roman" w:hAnsi="Times New Roman" w:cs="Times New Roman"/>
          <w:color w:val="202124"/>
          <w:sz w:val="24"/>
          <w:szCs w:val="24"/>
          <w:lang w:eastAsia="en-GB"/>
        </w:rPr>
        <w:t xml:space="preserve">This may change as they become more sociable as they get older. </w:t>
      </w:r>
      <w:r w:rsidR="00B11EEE" w:rsidRPr="00B11EEE">
        <w:rPr>
          <w:rFonts w:ascii="Times New Roman" w:eastAsia="Times New Roman" w:hAnsi="Times New Roman" w:cs="Times New Roman"/>
          <w:color w:val="202124"/>
          <w:sz w:val="24"/>
          <w:szCs w:val="24"/>
          <w:lang w:eastAsia="en-GB"/>
        </w:rPr>
        <w:t xml:space="preserve">Some who have few social skills and become </w:t>
      </w:r>
      <w:r w:rsidR="00491CF2" w:rsidRPr="00B11EEE">
        <w:rPr>
          <w:rFonts w:ascii="Times New Roman" w:eastAsia="Times New Roman" w:hAnsi="Times New Roman" w:cs="Times New Roman"/>
          <w:color w:val="202124"/>
          <w:sz w:val="24"/>
          <w:szCs w:val="24"/>
          <w:lang w:eastAsia="en-GB"/>
        </w:rPr>
        <w:t>withdrawn</w:t>
      </w:r>
      <w:r w:rsidR="00491CF2" w:rsidRPr="00491CF2">
        <w:rPr>
          <w:rFonts w:ascii="Times New Roman" w:eastAsia="Times New Roman" w:hAnsi="Times New Roman" w:cs="Times New Roman"/>
          <w:color w:val="202124"/>
          <w:sz w:val="24"/>
          <w:szCs w:val="24"/>
          <w:lang w:eastAsia="en-GB"/>
        </w:rPr>
        <w:t>.</w:t>
      </w:r>
      <w:r w:rsidR="00491CF2" w:rsidRPr="00B11EEE">
        <w:rPr>
          <w:rFonts w:ascii="Times New Roman" w:eastAsia="Times New Roman" w:hAnsi="Times New Roman" w:cs="Times New Roman"/>
          <w:color w:val="202124"/>
          <w:sz w:val="24"/>
          <w:szCs w:val="24"/>
          <w:lang w:eastAsia="en-GB"/>
        </w:rPr>
        <w:t xml:space="preserve"> Some</w:t>
      </w:r>
      <w:r w:rsidR="00B11EEE" w:rsidRPr="00B11EEE">
        <w:rPr>
          <w:rFonts w:ascii="Times New Roman" w:eastAsia="Times New Roman" w:hAnsi="Times New Roman" w:cs="Times New Roman"/>
          <w:color w:val="202124"/>
          <w:sz w:val="24"/>
          <w:szCs w:val="24"/>
          <w:lang w:eastAsia="en-GB"/>
        </w:rPr>
        <w:t xml:space="preserve"> who are aggressive </w:t>
      </w:r>
      <w:r w:rsidR="00491CF2" w:rsidRPr="00B11EEE">
        <w:rPr>
          <w:rFonts w:ascii="Times New Roman" w:eastAsia="Times New Roman" w:hAnsi="Times New Roman" w:cs="Times New Roman"/>
          <w:color w:val="202124"/>
          <w:sz w:val="24"/>
          <w:szCs w:val="24"/>
          <w:lang w:eastAsia="en-GB"/>
        </w:rPr>
        <w:t>e.g.</w:t>
      </w:r>
      <w:r w:rsidR="00B11EEE" w:rsidRPr="00B11EEE">
        <w:rPr>
          <w:rFonts w:ascii="Times New Roman" w:eastAsia="Times New Roman" w:hAnsi="Times New Roman" w:cs="Times New Roman"/>
          <w:color w:val="202124"/>
          <w:sz w:val="24"/>
          <w:szCs w:val="24"/>
          <w:lang w:eastAsia="en-GB"/>
        </w:rPr>
        <w:t xml:space="preserve">, boys with ‘hostile attributional </w:t>
      </w:r>
      <w:r w:rsidR="001539AB" w:rsidRPr="00B11EEE">
        <w:rPr>
          <w:rFonts w:ascii="Times New Roman" w:eastAsia="Times New Roman" w:hAnsi="Times New Roman" w:cs="Times New Roman"/>
          <w:color w:val="202124"/>
          <w:sz w:val="24"/>
          <w:szCs w:val="24"/>
          <w:lang w:eastAsia="en-GB"/>
        </w:rPr>
        <w:t>bias’s</w:t>
      </w:r>
      <w:r w:rsidR="00B11EEE" w:rsidRPr="00B11EEE">
        <w:rPr>
          <w:rFonts w:ascii="Times New Roman" w:eastAsia="Times New Roman" w:hAnsi="Times New Roman" w:cs="Times New Roman"/>
          <w:color w:val="202124"/>
          <w:sz w:val="24"/>
          <w:szCs w:val="24"/>
          <w:lang w:eastAsia="en-GB"/>
        </w:rPr>
        <w:t xml:space="preserve"> or as girls, with ‘relational aggression’ (manipulative, verbally bullying etc) (Crick and Dodge, 1994,1996)</w:t>
      </w:r>
    </w:p>
    <w:p w14:paraId="4D53E9A2" w14:textId="77777777" w:rsidR="00B11EEE" w:rsidRPr="00B11EEE" w:rsidRDefault="00B11EEE"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B11EEE">
        <w:rPr>
          <w:rFonts w:ascii="Times New Roman" w:eastAsia="Times New Roman" w:hAnsi="Times New Roman" w:cs="Times New Roman"/>
          <w:color w:val="202124"/>
          <w:sz w:val="24"/>
          <w:szCs w:val="24"/>
          <w:lang w:eastAsia="en-GB"/>
        </w:rPr>
        <w:t>Rejection is likely to be associated with depression, anxiety, low self-esteem and poor academic performance.</w:t>
      </w:r>
    </w:p>
    <w:p w14:paraId="53AEFB75" w14:textId="77777777" w:rsidR="00712250" w:rsidRPr="00491CF2" w:rsidRDefault="00712250"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29EBA228" w14:textId="3CFBA046" w:rsidR="00D266CC" w:rsidRPr="00491CF2" w:rsidRDefault="00D266CC" w:rsidP="00491CF2">
      <w:pPr>
        <w:shd w:val="clear" w:color="auto" w:fill="FFFFFF"/>
        <w:spacing w:after="0" w:line="480" w:lineRule="auto"/>
        <w:rPr>
          <w:rFonts w:ascii="Times New Roman" w:eastAsia="Times New Roman" w:hAnsi="Times New Roman" w:cs="Times New Roman"/>
          <w:color w:val="202124"/>
          <w:sz w:val="24"/>
          <w:szCs w:val="24"/>
          <w:lang w:val="en-US" w:eastAsia="en-GB"/>
        </w:rPr>
      </w:pPr>
      <w:r w:rsidRPr="00491CF2">
        <w:rPr>
          <w:rFonts w:ascii="Times New Roman" w:eastAsia="Times New Roman" w:hAnsi="Times New Roman" w:cs="Times New Roman"/>
          <w:color w:val="202124"/>
          <w:sz w:val="24"/>
          <w:szCs w:val="24"/>
          <w:lang w:eastAsia="en-GB"/>
        </w:rPr>
        <w:t xml:space="preserve">Other factors to </w:t>
      </w:r>
      <w:r w:rsidR="00645919" w:rsidRPr="00491CF2">
        <w:rPr>
          <w:rFonts w:ascii="Times New Roman" w:eastAsia="Times New Roman" w:hAnsi="Times New Roman" w:cs="Times New Roman"/>
          <w:color w:val="202124"/>
          <w:sz w:val="24"/>
          <w:szCs w:val="24"/>
          <w:lang w:eastAsia="en-GB"/>
        </w:rPr>
        <w:t>consider</w:t>
      </w:r>
      <w:r w:rsidRPr="00491CF2">
        <w:rPr>
          <w:rFonts w:ascii="Times New Roman" w:eastAsia="Times New Roman" w:hAnsi="Times New Roman" w:cs="Times New Roman"/>
          <w:color w:val="202124"/>
          <w:sz w:val="24"/>
          <w:szCs w:val="24"/>
          <w:lang w:eastAsia="en-GB"/>
        </w:rPr>
        <w:t xml:space="preserve"> is the move from </w:t>
      </w:r>
      <w:r w:rsidRPr="00D266CC">
        <w:rPr>
          <w:rFonts w:ascii="Times New Roman" w:eastAsia="Times New Roman" w:hAnsi="Times New Roman" w:cs="Times New Roman"/>
          <w:color w:val="202124"/>
          <w:sz w:val="24"/>
          <w:szCs w:val="24"/>
          <w:lang w:val="en-US" w:eastAsia="en-GB"/>
        </w:rPr>
        <w:t>primary to secondary school</w:t>
      </w:r>
      <w:r w:rsidR="00C21D47" w:rsidRPr="00491CF2">
        <w:rPr>
          <w:rFonts w:ascii="Times New Roman" w:eastAsia="Times New Roman" w:hAnsi="Times New Roman" w:cs="Times New Roman"/>
          <w:color w:val="202124"/>
          <w:sz w:val="24"/>
          <w:szCs w:val="24"/>
          <w:lang w:val="en-US" w:eastAsia="en-GB"/>
        </w:rPr>
        <w:t xml:space="preserve">, you are leaving the security of primary school where you were one of the oldest </w:t>
      </w:r>
      <w:r w:rsidR="00933540" w:rsidRPr="00491CF2">
        <w:rPr>
          <w:rFonts w:ascii="Times New Roman" w:eastAsia="Times New Roman" w:hAnsi="Times New Roman" w:cs="Times New Roman"/>
          <w:color w:val="202124"/>
          <w:sz w:val="24"/>
          <w:szCs w:val="24"/>
          <w:lang w:val="en-US" w:eastAsia="en-GB"/>
        </w:rPr>
        <w:t>to secondary where you are the youngest.  The place is new, they don’t know the teachers, mixing with different young people for different schools this could change could result in behavior changes or challenges.</w:t>
      </w:r>
    </w:p>
    <w:p w14:paraId="3F1E5002" w14:textId="65FC8C49" w:rsidR="00D266CC" w:rsidRPr="00491CF2" w:rsidRDefault="00D266CC" w:rsidP="00491CF2">
      <w:pPr>
        <w:shd w:val="clear" w:color="auto" w:fill="FFFFFF"/>
        <w:spacing w:after="0" w:line="480" w:lineRule="auto"/>
        <w:rPr>
          <w:rFonts w:ascii="Times New Roman" w:eastAsia="Times New Roman" w:hAnsi="Times New Roman" w:cs="Times New Roman"/>
          <w:color w:val="202124"/>
          <w:sz w:val="24"/>
          <w:szCs w:val="24"/>
          <w:lang w:val="en-US" w:eastAsia="en-GB"/>
        </w:rPr>
      </w:pPr>
    </w:p>
    <w:p w14:paraId="766F1CEF" w14:textId="0C1D0A98" w:rsidR="00D266CC" w:rsidRPr="00491CF2" w:rsidRDefault="00C76A7A" w:rsidP="00491CF2">
      <w:pPr>
        <w:shd w:val="clear" w:color="auto" w:fill="FFFFFF"/>
        <w:spacing w:after="0" w:line="480" w:lineRule="auto"/>
        <w:rPr>
          <w:rFonts w:ascii="Times New Roman" w:eastAsia="Times New Roman" w:hAnsi="Times New Roman" w:cs="Times New Roman"/>
          <w:color w:val="202124"/>
          <w:sz w:val="24"/>
          <w:szCs w:val="24"/>
          <w:lang w:val="en-US" w:eastAsia="en-GB"/>
        </w:rPr>
      </w:pPr>
      <w:r w:rsidRPr="00491CF2">
        <w:rPr>
          <w:rFonts w:ascii="Times New Roman" w:eastAsia="Times New Roman" w:hAnsi="Times New Roman" w:cs="Times New Roman"/>
          <w:color w:val="202124"/>
          <w:sz w:val="24"/>
          <w:szCs w:val="24"/>
          <w:lang w:val="en-US" w:eastAsia="en-GB"/>
        </w:rPr>
        <w:lastRenderedPageBreak/>
        <w:t>Young people want their own independence with this is the need to have their own money, many look for employment.  This will also have an impact</w:t>
      </w:r>
      <w:r>
        <w:rPr>
          <w:rFonts w:ascii="Arial" w:eastAsia="Times New Roman" w:hAnsi="Arial" w:cs="Arial"/>
          <w:color w:val="202124"/>
          <w:sz w:val="27"/>
          <w:szCs w:val="27"/>
          <w:lang w:val="en-US" w:eastAsia="en-GB"/>
        </w:rPr>
        <w:t xml:space="preserve"> </w:t>
      </w:r>
      <w:r w:rsidRPr="00491CF2">
        <w:rPr>
          <w:rFonts w:ascii="Times New Roman" w:eastAsia="Times New Roman" w:hAnsi="Times New Roman" w:cs="Times New Roman"/>
          <w:color w:val="202124"/>
          <w:sz w:val="24"/>
          <w:szCs w:val="24"/>
          <w:lang w:val="en-US" w:eastAsia="en-GB"/>
        </w:rPr>
        <w:t xml:space="preserve">on the influences </w:t>
      </w:r>
      <w:r w:rsidR="00883F5E" w:rsidRPr="00491CF2">
        <w:rPr>
          <w:rFonts w:ascii="Times New Roman" w:eastAsia="Times New Roman" w:hAnsi="Times New Roman" w:cs="Times New Roman"/>
          <w:color w:val="202124"/>
          <w:sz w:val="24"/>
          <w:szCs w:val="24"/>
          <w:lang w:val="en-US" w:eastAsia="en-GB"/>
        </w:rPr>
        <w:t>on their self -esteem.</w:t>
      </w:r>
      <w:r w:rsidRPr="00491CF2">
        <w:rPr>
          <w:rFonts w:ascii="Times New Roman" w:eastAsia="Times New Roman" w:hAnsi="Times New Roman" w:cs="Times New Roman"/>
          <w:color w:val="202124"/>
          <w:sz w:val="24"/>
          <w:szCs w:val="24"/>
          <w:lang w:val="en-US" w:eastAsia="en-GB"/>
        </w:rPr>
        <w:t xml:space="preserve"> </w:t>
      </w:r>
    </w:p>
    <w:p w14:paraId="3EE8D4F2" w14:textId="77777777" w:rsidR="007A435D" w:rsidRPr="007A435D" w:rsidRDefault="007A435D"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7A435D">
        <w:rPr>
          <w:rFonts w:ascii="Times New Roman" w:eastAsia="Times New Roman" w:hAnsi="Times New Roman" w:cs="Times New Roman"/>
          <w:color w:val="202124"/>
          <w:sz w:val="24"/>
          <w:szCs w:val="24"/>
          <w:lang w:val="pl-PL" w:eastAsia="en-GB"/>
        </w:rPr>
        <w:t>Annett (2009) ‘Whatever work younger people may have contributed as children, adolescence is a time when work expectations grow more serious, as the adolescent  prepare</w:t>
      </w:r>
      <w:r w:rsidRPr="007A435D">
        <w:rPr>
          <w:rFonts w:ascii="Times New Roman" w:eastAsia="Times New Roman" w:hAnsi="Times New Roman" w:cs="Times New Roman"/>
          <w:color w:val="202124"/>
          <w:sz w:val="24"/>
          <w:szCs w:val="24"/>
          <w:lang w:eastAsia="en-GB"/>
        </w:rPr>
        <w:t>s</w:t>
      </w:r>
      <w:r w:rsidRPr="007A435D">
        <w:rPr>
          <w:rFonts w:ascii="Times New Roman" w:eastAsia="Times New Roman" w:hAnsi="Times New Roman" w:cs="Times New Roman"/>
          <w:color w:val="202124"/>
          <w:sz w:val="24"/>
          <w:szCs w:val="24"/>
          <w:lang w:val="pl-PL" w:eastAsia="en-GB"/>
        </w:rPr>
        <w:t xml:space="preserve"> to take their place as full members – which always means, </w:t>
      </w:r>
      <w:r w:rsidRPr="007A435D">
        <w:rPr>
          <w:rFonts w:ascii="Times New Roman" w:eastAsia="Times New Roman" w:hAnsi="Times New Roman" w:cs="Times New Roman"/>
          <w:i/>
          <w:iCs/>
          <w:color w:val="202124"/>
          <w:sz w:val="24"/>
          <w:szCs w:val="24"/>
          <w:lang w:val="pl-PL" w:eastAsia="en-GB"/>
        </w:rPr>
        <w:t>working</w:t>
      </w:r>
      <w:r w:rsidRPr="007A435D">
        <w:rPr>
          <w:rFonts w:ascii="Times New Roman" w:eastAsia="Times New Roman" w:hAnsi="Times New Roman" w:cs="Times New Roman"/>
          <w:color w:val="202124"/>
          <w:sz w:val="24"/>
          <w:szCs w:val="24"/>
          <w:lang w:val="pl-PL" w:eastAsia="en-GB"/>
        </w:rPr>
        <w:t xml:space="preserve"> members, of the</w:t>
      </w:r>
      <w:r w:rsidRPr="007A435D">
        <w:rPr>
          <w:rFonts w:ascii="Times New Roman" w:eastAsia="Times New Roman" w:hAnsi="Times New Roman" w:cs="Times New Roman"/>
          <w:color w:val="202124"/>
          <w:sz w:val="24"/>
          <w:szCs w:val="24"/>
          <w:lang w:eastAsia="en-GB"/>
        </w:rPr>
        <w:t>i</w:t>
      </w:r>
      <w:r w:rsidRPr="007A435D">
        <w:rPr>
          <w:rFonts w:ascii="Times New Roman" w:eastAsia="Times New Roman" w:hAnsi="Times New Roman" w:cs="Times New Roman"/>
          <w:color w:val="202124"/>
          <w:sz w:val="24"/>
          <w:szCs w:val="24"/>
          <w:lang w:val="pl-PL" w:eastAsia="en-GB"/>
        </w:rPr>
        <w:t>r culture.’</w:t>
      </w:r>
    </w:p>
    <w:p w14:paraId="3154C134" w14:textId="77777777" w:rsidR="00D266CC" w:rsidRPr="00491CF2" w:rsidRDefault="00D266CC"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4CE77DAD" w14:textId="4468DDB1" w:rsidR="00B05445" w:rsidRDefault="002A1E19" w:rsidP="00491CF2">
      <w:pPr>
        <w:shd w:val="clear" w:color="auto" w:fill="FFFFFF"/>
        <w:spacing w:after="0" w:line="480" w:lineRule="auto"/>
        <w:rPr>
          <w:rFonts w:ascii="Times New Roman" w:eastAsia="Times New Roman" w:hAnsi="Times New Roman" w:cs="Times New Roman"/>
          <w:color w:val="202124"/>
          <w:sz w:val="24"/>
          <w:szCs w:val="24"/>
          <w:lang w:eastAsia="en-GB"/>
        </w:rPr>
      </w:pPr>
      <w:r w:rsidRPr="00491CF2">
        <w:rPr>
          <w:rFonts w:ascii="Times New Roman" w:eastAsia="Times New Roman" w:hAnsi="Times New Roman" w:cs="Times New Roman"/>
          <w:color w:val="202124"/>
          <w:sz w:val="24"/>
          <w:szCs w:val="24"/>
          <w:lang w:eastAsia="en-GB"/>
        </w:rPr>
        <w:t xml:space="preserve">The young people of today have an added </w:t>
      </w:r>
      <w:r w:rsidR="00A96C2F" w:rsidRPr="00491CF2">
        <w:rPr>
          <w:rFonts w:ascii="Times New Roman" w:eastAsia="Times New Roman" w:hAnsi="Times New Roman" w:cs="Times New Roman"/>
          <w:color w:val="202124"/>
          <w:sz w:val="24"/>
          <w:szCs w:val="24"/>
          <w:lang w:eastAsia="en-GB"/>
        </w:rPr>
        <w:t>stress than when I grew up with social media, this unobtainable lifestyle that they all strive for.</w:t>
      </w:r>
      <w:r w:rsidR="00811F1F" w:rsidRPr="00491CF2">
        <w:rPr>
          <w:rFonts w:ascii="Times New Roman" w:eastAsia="Times New Roman" w:hAnsi="Times New Roman" w:cs="Times New Roman"/>
          <w:color w:val="202124"/>
          <w:sz w:val="24"/>
          <w:szCs w:val="24"/>
          <w:lang w:eastAsia="en-GB"/>
        </w:rPr>
        <w:t xml:space="preserve"> </w:t>
      </w:r>
      <w:r w:rsidR="00811F1F" w:rsidRPr="00491CF2">
        <w:rPr>
          <w:rFonts w:ascii="Times New Roman" w:eastAsia="Times New Roman" w:hAnsi="Times New Roman" w:cs="Times New Roman"/>
          <w:color w:val="202124"/>
          <w:sz w:val="24"/>
          <w:szCs w:val="24"/>
          <w:lang w:val="en-US" w:eastAsia="en-GB"/>
        </w:rPr>
        <w:t>A 2020 report, based on a survey of 2,167 UK five- to 16-year-olds, said 53% of youngsters owned mobile phones by around the age of seven</w:t>
      </w:r>
      <w:r w:rsidR="001B3F28" w:rsidRPr="00491CF2">
        <w:rPr>
          <w:rFonts w:ascii="Times New Roman" w:eastAsia="Times New Roman" w:hAnsi="Times New Roman" w:cs="Times New Roman"/>
          <w:color w:val="202124"/>
          <w:sz w:val="24"/>
          <w:szCs w:val="24"/>
          <w:lang w:val="en-US" w:eastAsia="en-GB"/>
        </w:rPr>
        <w:t>. This brings added pressure and risk of being exploited</w:t>
      </w:r>
      <w:r w:rsidR="00A557F7" w:rsidRPr="00491CF2">
        <w:rPr>
          <w:rFonts w:ascii="Times New Roman" w:eastAsia="Times New Roman" w:hAnsi="Times New Roman" w:cs="Times New Roman"/>
          <w:color w:val="202124"/>
          <w:sz w:val="24"/>
          <w:szCs w:val="24"/>
          <w:lang w:val="en-US" w:eastAsia="en-GB"/>
        </w:rPr>
        <w:t xml:space="preserve"> and bullied.</w:t>
      </w:r>
      <w:r w:rsidR="001B3F28" w:rsidRPr="00491CF2">
        <w:rPr>
          <w:rFonts w:ascii="Times New Roman" w:eastAsia="Times New Roman" w:hAnsi="Times New Roman" w:cs="Times New Roman"/>
          <w:color w:val="202124"/>
          <w:sz w:val="24"/>
          <w:szCs w:val="24"/>
          <w:lang w:val="en-US" w:eastAsia="en-GB"/>
        </w:rPr>
        <w:t xml:space="preserve"> </w:t>
      </w:r>
      <w:r w:rsidR="00B05445" w:rsidRPr="00491CF2">
        <w:rPr>
          <w:rFonts w:ascii="Times New Roman" w:eastAsia="Times New Roman" w:hAnsi="Times New Roman" w:cs="Times New Roman"/>
          <w:color w:val="202124"/>
          <w:sz w:val="24"/>
          <w:szCs w:val="24"/>
          <w:lang w:val="en-US" w:eastAsia="en-GB"/>
        </w:rPr>
        <w:t xml:space="preserve">Young people may access sites that are not suitable </w:t>
      </w:r>
      <w:r w:rsidR="00B05445" w:rsidRPr="00B05445">
        <w:rPr>
          <w:rFonts w:ascii="Times New Roman" w:eastAsia="Times New Roman" w:hAnsi="Times New Roman" w:cs="Times New Roman"/>
          <w:color w:val="202124"/>
          <w:sz w:val="24"/>
          <w:szCs w:val="24"/>
          <w:lang w:eastAsia="en-GB"/>
        </w:rPr>
        <w:t xml:space="preserve">including self-harm, suicide and anorexia sites, </w:t>
      </w:r>
      <w:r w:rsidR="00491CF2" w:rsidRPr="00491CF2">
        <w:rPr>
          <w:rFonts w:ascii="Times New Roman" w:eastAsia="Times New Roman" w:hAnsi="Times New Roman" w:cs="Times New Roman"/>
          <w:color w:val="202124"/>
          <w:sz w:val="24"/>
          <w:szCs w:val="24"/>
          <w:lang w:eastAsia="en-GB"/>
        </w:rPr>
        <w:t>violence,</w:t>
      </w:r>
      <w:r w:rsidR="00B05445" w:rsidRPr="00B05445">
        <w:rPr>
          <w:rFonts w:ascii="Times New Roman" w:eastAsia="Times New Roman" w:hAnsi="Times New Roman" w:cs="Times New Roman"/>
          <w:color w:val="202124"/>
          <w:sz w:val="24"/>
          <w:szCs w:val="24"/>
          <w:lang w:eastAsia="en-GB"/>
        </w:rPr>
        <w:t xml:space="preserve"> and sex, racist, sexist and hate material, use of alcohol and drugs</w:t>
      </w:r>
      <w:r w:rsidR="00B05445" w:rsidRPr="00491CF2">
        <w:rPr>
          <w:rFonts w:ascii="Times New Roman" w:eastAsia="Times New Roman" w:hAnsi="Times New Roman" w:cs="Times New Roman"/>
          <w:color w:val="202124"/>
          <w:sz w:val="24"/>
          <w:szCs w:val="24"/>
          <w:lang w:eastAsia="en-GB"/>
        </w:rPr>
        <w:t xml:space="preserve">. </w:t>
      </w:r>
      <w:r w:rsidR="00B05445" w:rsidRPr="00B05445">
        <w:rPr>
          <w:rFonts w:ascii="Times New Roman" w:eastAsia="Times New Roman" w:hAnsi="Times New Roman" w:cs="Times New Roman"/>
          <w:color w:val="202124"/>
          <w:sz w:val="24"/>
          <w:szCs w:val="24"/>
          <w:lang w:eastAsia="en-GB"/>
        </w:rPr>
        <w:t>Grooming and abuse of young people for risky activities</w:t>
      </w:r>
      <w:r w:rsidR="00B05445" w:rsidRPr="00491CF2">
        <w:rPr>
          <w:rFonts w:ascii="Times New Roman" w:eastAsia="Times New Roman" w:hAnsi="Times New Roman" w:cs="Times New Roman"/>
          <w:color w:val="202124"/>
          <w:sz w:val="24"/>
          <w:szCs w:val="24"/>
          <w:lang w:eastAsia="en-GB"/>
        </w:rPr>
        <w:t xml:space="preserve">.  </w:t>
      </w:r>
      <w:r w:rsidR="00B05445" w:rsidRPr="00B05445">
        <w:rPr>
          <w:rFonts w:ascii="Times New Roman" w:eastAsia="Times New Roman" w:hAnsi="Times New Roman" w:cs="Times New Roman"/>
          <w:color w:val="202124"/>
          <w:sz w:val="24"/>
          <w:szCs w:val="24"/>
          <w:lang w:eastAsia="en-GB"/>
        </w:rPr>
        <w:t>Isolation and social withdrawal, reduction in social skills</w:t>
      </w:r>
      <w:r w:rsidR="00B05445" w:rsidRPr="00491CF2">
        <w:rPr>
          <w:rFonts w:ascii="Times New Roman" w:eastAsia="Times New Roman" w:hAnsi="Times New Roman" w:cs="Times New Roman"/>
          <w:color w:val="202124"/>
          <w:sz w:val="24"/>
          <w:szCs w:val="24"/>
          <w:lang w:eastAsia="en-GB"/>
        </w:rPr>
        <w:t xml:space="preserve">. </w:t>
      </w:r>
      <w:r w:rsidR="00B05445" w:rsidRPr="00B05445">
        <w:rPr>
          <w:rFonts w:ascii="Times New Roman" w:eastAsia="Times New Roman" w:hAnsi="Times New Roman" w:cs="Times New Roman"/>
          <w:color w:val="202124"/>
          <w:sz w:val="24"/>
          <w:szCs w:val="24"/>
          <w:lang w:eastAsia="en-GB"/>
        </w:rPr>
        <w:t>Gambling and gaming becoming obsessions</w:t>
      </w:r>
      <w:r w:rsidR="007762C4" w:rsidRPr="00491CF2">
        <w:rPr>
          <w:rFonts w:ascii="Times New Roman" w:eastAsia="Times New Roman" w:hAnsi="Times New Roman" w:cs="Times New Roman"/>
          <w:color w:val="202124"/>
          <w:sz w:val="24"/>
          <w:szCs w:val="24"/>
          <w:lang w:eastAsia="en-GB"/>
        </w:rPr>
        <w:t xml:space="preserve">. </w:t>
      </w:r>
      <w:r w:rsidR="00B05445" w:rsidRPr="00B05445">
        <w:rPr>
          <w:rFonts w:ascii="Times New Roman" w:eastAsia="Times New Roman" w:hAnsi="Times New Roman" w:cs="Times New Roman"/>
          <w:color w:val="202124"/>
          <w:sz w:val="24"/>
          <w:szCs w:val="24"/>
          <w:lang w:eastAsia="en-GB"/>
        </w:rPr>
        <w:t>Damage to longer-term reputation through encouragement to put up material not properly thought through</w:t>
      </w:r>
      <w:r w:rsidR="007762C4" w:rsidRPr="00491CF2">
        <w:rPr>
          <w:rFonts w:ascii="Times New Roman" w:eastAsia="Times New Roman" w:hAnsi="Times New Roman" w:cs="Times New Roman"/>
          <w:color w:val="202124"/>
          <w:sz w:val="24"/>
          <w:szCs w:val="24"/>
          <w:lang w:eastAsia="en-GB"/>
        </w:rPr>
        <w:t xml:space="preserve">. </w:t>
      </w:r>
      <w:r w:rsidR="00B05445" w:rsidRPr="00B05445">
        <w:rPr>
          <w:rFonts w:ascii="Times New Roman" w:eastAsia="Times New Roman" w:hAnsi="Times New Roman" w:cs="Times New Roman"/>
          <w:color w:val="202124"/>
          <w:sz w:val="24"/>
          <w:szCs w:val="24"/>
          <w:lang w:eastAsia="en-GB"/>
        </w:rPr>
        <w:t>Poor sleep, tiredness, depression for heavy users of internet</w:t>
      </w:r>
      <w:r w:rsidR="007762C4" w:rsidRPr="00491CF2">
        <w:rPr>
          <w:rFonts w:ascii="Times New Roman" w:eastAsia="Times New Roman" w:hAnsi="Times New Roman" w:cs="Times New Roman"/>
          <w:color w:val="202124"/>
          <w:sz w:val="24"/>
          <w:szCs w:val="24"/>
          <w:lang w:eastAsia="en-GB"/>
        </w:rPr>
        <w:t>.</w:t>
      </w:r>
    </w:p>
    <w:p w14:paraId="4F05E4CB" w14:textId="77777777" w:rsidR="00B05445" w:rsidRDefault="00B05445" w:rsidP="00893838">
      <w:pPr>
        <w:shd w:val="clear" w:color="auto" w:fill="FFFFFF"/>
        <w:spacing w:after="0" w:line="480" w:lineRule="auto"/>
        <w:rPr>
          <w:rFonts w:ascii="Times New Roman" w:eastAsia="Times New Roman" w:hAnsi="Times New Roman" w:cs="Times New Roman"/>
          <w:color w:val="202124"/>
          <w:sz w:val="24"/>
          <w:szCs w:val="24"/>
          <w:lang w:eastAsia="en-GB"/>
        </w:rPr>
      </w:pPr>
    </w:p>
    <w:p w14:paraId="65B7508D" w14:textId="41B68F28" w:rsidR="00B05445" w:rsidRDefault="00A84E3C" w:rsidP="00893838">
      <w:pPr>
        <w:shd w:val="clear" w:color="auto" w:fill="FFFFFF"/>
        <w:spacing w:after="0" w:line="480" w:lineRule="auto"/>
        <w:rPr>
          <w:rFonts w:ascii="Times New Roman" w:eastAsia="Times New Roman" w:hAnsi="Times New Roman" w:cs="Times New Roman"/>
          <w:b/>
          <w:bCs/>
          <w:color w:val="202124"/>
          <w:sz w:val="24"/>
          <w:szCs w:val="24"/>
          <w:u w:val="single"/>
          <w:lang w:eastAsia="en-GB"/>
        </w:rPr>
      </w:pPr>
      <w:r w:rsidRPr="00A84E3C">
        <w:rPr>
          <w:rFonts w:ascii="Times New Roman" w:eastAsia="Times New Roman" w:hAnsi="Times New Roman" w:cs="Times New Roman"/>
          <w:b/>
          <w:bCs/>
          <w:color w:val="202124"/>
          <w:sz w:val="24"/>
          <w:szCs w:val="24"/>
          <w:u w:val="single"/>
          <w:lang w:eastAsia="en-GB"/>
        </w:rPr>
        <w:t xml:space="preserve">Biology transition in adolescence </w:t>
      </w:r>
    </w:p>
    <w:p w14:paraId="060BCCBA" w14:textId="5A6733EB" w:rsidR="00901BC2" w:rsidRPr="00F60CD1" w:rsidRDefault="00901BC2" w:rsidP="00893838">
      <w:pPr>
        <w:shd w:val="clear" w:color="auto" w:fill="FFFFFF"/>
        <w:spacing w:after="0" w:line="480" w:lineRule="auto"/>
        <w:rPr>
          <w:rFonts w:ascii="Times New Roman" w:eastAsia="Times New Roman" w:hAnsi="Times New Roman" w:cs="Times New Roman"/>
          <w:color w:val="202124"/>
          <w:sz w:val="24"/>
          <w:szCs w:val="24"/>
          <w:lang w:val="en" w:eastAsia="en-GB"/>
        </w:rPr>
      </w:pPr>
      <w:r w:rsidRPr="00901BC2">
        <w:rPr>
          <w:rFonts w:ascii="Times New Roman" w:eastAsia="Times New Roman" w:hAnsi="Times New Roman" w:cs="Times New Roman"/>
          <w:color w:val="202124"/>
          <w:sz w:val="24"/>
          <w:szCs w:val="24"/>
          <w:lang w:val="en" w:eastAsia="en-GB"/>
        </w:rPr>
        <w:t xml:space="preserve">The hormones </w:t>
      </w:r>
      <w:r w:rsidRPr="00F60CD1">
        <w:rPr>
          <w:rFonts w:ascii="Times New Roman" w:eastAsia="Times New Roman" w:hAnsi="Times New Roman" w:cs="Times New Roman"/>
          <w:color w:val="202124"/>
          <w:sz w:val="24"/>
          <w:szCs w:val="24"/>
          <w:lang w:val="en" w:eastAsia="en-GB"/>
        </w:rPr>
        <w:t xml:space="preserve">created during adolescence </w:t>
      </w:r>
      <w:r w:rsidRPr="00901BC2">
        <w:rPr>
          <w:rFonts w:ascii="Times New Roman" w:eastAsia="Times New Roman" w:hAnsi="Times New Roman" w:cs="Times New Roman"/>
          <w:color w:val="202124"/>
          <w:sz w:val="24"/>
          <w:szCs w:val="24"/>
          <w:lang w:val="en" w:eastAsia="en-GB"/>
        </w:rPr>
        <w:t xml:space="preserve">cause your child's body to physically change and their sexual organs to mature. </w:t>
      </w:r>
      <w:r w:rsidR="00F60CD1" w:rsidRPr="00F60CD1">
        <w:rPr>
          <w:rFonts w:ascii="Times New Roman" w:eastAsia="Times New Roman" w:hAnsi="Times New Roman" w:cs="Times New Roman"/>
          <w:color w:val="202124"/>
          <w:sz w:val="24"/>
          <w:szCs w:val="24"/>
          <w:lang w:val="en" w:eastAsia="en-GB"/>
        </w:rPr>
        <w:t>Teenagers will</w:t>
      </w:r>
      <w:r w:rsidRPr="00901BC2">
        <w:rPr>
          <w:rFonts w:ascii="Times New Roman" w:eastAsia="Times New Roman" w:hAnsi="Times New Roman" w:cs="Times New Roman"/>
          <w:color w:val="202124"/>
          <w:sz w:val="24"/>
          <w:szCs w:val="24"/>
          <w:lang w:val="en" w:eastAsia="en-GB"/>
        </w:rPr>
        <w:t xml:space="preserve"> likely experience a growth spurt. During this time, they'll grow rapidly in height and weight. Other physical changes may include </w:t>
      </w:r>
      <w:r w:rsidRPr="00901BC2">
        <w:rPr>
          <w:rFonts w:ascii="Times New Roman" w:eastAsia="Times New Roman" w:hAnsi="Times New Roman" w:cs="Times New Roman"/>
          <w:color w:val="040C28"/>
          <w:sz w:val="24"/>
          <w:szCs w:val="24"/>
          <w:lang w:val="en" w:eastAsia="en-GB"/>
        </w:rPr>
        <w:t xml:space="preserve">body odor, </w:t>
      </w:r>
      <w:r w:rsidR="00B75441" w:rsidRPr="00F60CD1">
        <w:rPr>
          <w:rFonts w:ascii="Times New Roman" w:eastAsia="Times New Roman" w:hAnsi="Times New Roman" w:cs="Times New Roman"/>
          <w:color w:val="040C28"/>
          <w:sz w:val="24"/>
          <w:szCs w:val="24"/>
          <w:lang w:val="en" w:eastAsia="en-GB"/>
        </w:rPr>
        <w:t>acne,</w:t>
      </w:r>
      <w:r w:rsidRPr="00901BC2">
        <w:rPr>
          <w:rFonts w:ascii="Times New Roman" w:eastAsia="Times New Roman" w:hAnsi="Times New Roman" w:cs="Times New Roman"/>
          <w:color w:val="040C28"/>
          <w:sz w:val="24"/>
          <w:szCs w:val="24"/>
          <w:lang w:val="en" w:eastAsia="en-GB"/>
        </w:rPr>
        <w:t xml:space="preserve"> and an increase in body hair</w:t>
      </w:r>
      <w:r w:rsidRPr="00901BC2">
        <w:rPr>
          <w:rFonts w:ascii="Times New Roman" w:eastAsia="Times New Roman" w:hAnsi="Times New Roman" w:cs="Times New Roman"/>
          <w:color w:val="202124"/>
          <w:sz w:val="24"/>
          <w:szCs w:val="24"/>
          <w:lang w:val="en" w:eastAsia="en-GB"/>
        </w:rPr>
        <w:t>.</w:t>
      </w:r>
    </w:p>
    <w:p w14:paraId="2C7C1A61" w14:textId="77777777" w:rsidR="00F60CD1" w:rsidRPr="00F60CD1" w:rsidRDefault="00F60CD1" w:rsidP="00893838">
      <w:pPr>
        <w:shd w:val="clear" w:color="auto" w:fill="FFFFFF"/>
        <w:spacing w:after="0" w:line="480" w:lineRule="auto"/>
        <w:rPr>
          <w:rFonts w:ascii="Times New Roman" w:eastAsia="Times New Roman" w:hAnsi="Times New Roman" w:cs="Times New Roman"/>
          <w:color w:val="202124"/>
          <w:sz w:val="24"/>
          <w:szCs w:val="24"/>
          <w:lang w:eastAsia="en-GB"/>
        </w:rPr>
      </w:pPr>
      <w:r w:rsidRPr="00F60CD1">
        <w:rPr>
          <w:rFonts w:ascii="Times New Roman" w:eastAsia="Times New Roman" w:hAnsi="Times New Roman" w:cs="Times New Roman"/>
          <w:color w:val="202124"/>
          <w:sz w:val="24"/>
          <w:szCs w:val="24"/>
          <w:lang w:val="en-US" w:eastAsia="en-GB"/>
        </w:rPr>
        <w:t>The adolescent ‘growth spurt’ - a time of rapid growth in height and weight</w:t>
      </w:r>
    </w:p>
    <w:p w14:paraId="300CB383" w14:textId="4DA3A01F" w:rsidR="00F60CD1" w:rsidRPr="00F60CD1" w:rsidRDefault="00F60CD1" w:rsidP="00893838">
      <w:pPr>
        <w:numPr>
          <w:ilvl w:val="1"/>
          <w:numId w:val="14"/>
        </w:numPr>
        <w:shd w:val="clear" w:color="auto" w:fill="FFFFFF"/>
        <w:spacing w:after="0" w:line="480" w:lineRule="auto"/>
        <w:rPr>
          <w:rFonts w:ascii="Times New Roman" w:eastAsia="Times New Roman" w:hAnsi="Times New Roman" w:cs="Times New Roman"/>
          <w:color w:val="202124"/>
          <w:sz w:val="24"/>
          <w:szCs w:val="24"/>
          <w:lang w:eastAsia="en-GB"/>
        </w:rPr>
      </w:pPr>
      <w:r w:rsidRPr="00F60CD1">
        <w:rPr>
          <w:rFonts w:ascii="Times New Roman" w:eastAsia="Times New Roman" w:hAnsi="Times New Roman" w:cs="Times New Roman"/>
          <w:color w:val="202124"/>
          <w:sz w:val="24"/>
          <w:szCs w:val="24"/>
          <w:lang w:val="en-US" w:eastAsia="en-GB"/>
        </w:rPr>
        <w:lastRenderedPageBreak/>
        <w:t>Some boys gain about 4” a year.</w:t>
      </w:r>
    </w:p>
    <w:p w14:paraId="724F6BDF" w14:textId="59CCE6CA" w:rsidR="00F60CD1" w:rsidRPr="00F60CD1" w:rsidRDefault="00F60CD1" w:rsidP="00893838">
      <w:pPr>
        <w:numPr>
          <w:ilvl w:val="1"/>
          <w:numId w:val="14"/>
        </w:numPr>
        <w:shd w:val="clear" w:color="auto" w:fill="FFFFFF"/>
        <w:spacing w:after="0" w:line="480" w:lineRule="auto"/>
        <w:rPr>
          <w:rFonts w:ascii="Times New Roman" w:eastAsia="Times New Roman" w:hAnsi="Times New Roman" w:cs="Times New Roman"/>
          <w:color w:val="202124"/>
          <w:sz w:val="24"/>
          <w:szCs w:val="24"/>
          <w:lang w:eastAsia="en-GB"/>
        </w:rPr>
      </w:pPr>
      <w:r w:rsidRPr="00F60CD1">
        <w:rPr>
          <w:rFonts w:ascii="Times New Roman" w:eastAsia="Times New Roman" w:hAnsi="Times New Roman" w:cs="Times New Roman"/>
          <w:color w:val="202124"/>
          <w:sz w:val="24"/>
          <w:szCs w:val="24"/>
          <w:lang w:val="en-US" w:eastAsia="en-GB"/>
        </w:rPr>
        <w:t>Some girls gain about 3.5” a year.</w:t>
      </w:r>
    </w:p>
    <w:p w14:paraId="6BEA4E8F" w14:textId="77777777" w:rsidR="00F60CD1" w:rsidRPr="00F60CD1" w:rsidRDefault="00F60CD1" w:rsidP="00893838">
      <w:pPr>
        <w:numPr>
          <w:ilvl w:val="1"/>
          <w:numId w:val="14"/>
        </w:numPr>
        <w:shd w:val="clear" w:color="auto" w:fill="FFFFFF"/>
        <w:spacing w:after="0" w:line="480" w:lineRule="auto"/>
        <w:rPr>
          <w:rFonts w:ascii="Times New Roman" w:eastAsia="Times New Roman" w:hAnsi="Times New Roman" w:cs="Times New Roman"/>
          <w:color w:val="202124"/>
          <w:sz w:val="24"/>
          <w:szCs w:val="24"/>
          <w:lang w:eastAsia="en-GB"/>
        </w:rPr>
      </w:pPr>
      <w:r w:rsidRPr="00F60CD1">
        <w:rPr>
          <w:rFonts w:ascii="Times New Roman" w:eastAsia="Times New Roman" w:hAnsi="Times New Roman" w:cs="Times New Roman"/>
          <w:color w:val="202124"/>
          <w:sz w:val="24"/>
          <w:szCs w:val="24"/>
          <w:lang w:val="en-US" w:eastAsia="en-GB"/>
        </w:rPr>
        <w:t>Some girls start sooner (about age 10)</w:t>
      </w:r>
    </w:p>
    <w:p w14:paraId="16D4AA3B" w14:textId="421694BC" w:rsidR="00F60CD1" w:rsidRPr="00F60CD1" w:rsidRDefault="00F60CD1" w:rsidP="00893838">
      <w:pPr>
        <w:numPr>
          <w:ilvl w:val="1"/>
          <w:numId w:val="14"/>
        </w:numPr>
        <w:shd w:val="clear" w:color="auto" w:fill="FFFFFF"/>
        <w:spacing w:after="0" w:line="480" w:lineRule="auto"/>
        <w:rPr>
          <w:rFonts w:ascii="Times New Roman" w:eastAsia="Times New Roman" w:hAnsi="Times New Roman" w:cs="Times New Roman"/>
          <w:color w:val="202124"/>
          <w:sz w:val="24"/>
          <w:szCs w:val="24"/>
          <w:lang w:eastAsia="en-GB"/>
        </w:rPr>
      </w:pPr>
      <w:r w:rsidRPr="00F60CD1">
        <w:rPr>
          <w:rFonts w:ascii="Times New Roman" w:eastAsia="Times New Roman" w:hAnsi="Times New Roman" w:cs="Times New Roman"/>
          <w:color w:val="202124"/>
          <w:sz w:val="24"/>
          <w:szCs w:val="24"/>
          <w:lang w:val="en-US" w:eastAsia="en-GB"/>
        </w:rPr>
        <w:t>Commonly, boys start later (about age 12)</w:t>
      </w:r>
    </w:p>
    <w:p w14:paraId="77934AA9" w14:textId="0C6021C9" w:rsidR="00F60CD1" w:rsidRPr="004B162C" w:rsidRDefault="00F60CD1" w:rsidP="00893838">
      <w:pPr>
        <w:numPr>
          <w:ilvl w:val="1"/>
          <w:numId w:val="14"/>
        </w:numPr>
        <w:shd w:val="clear" w:color="auto" w:fill="FFFFFF"/>
        <w:spacing w:after="0" w:line="480" w:lineRule="auto"/>
        <w:rPr>
          <w:rFonts w:ascii="Times New Roman" w:eastAsia="Times New Roman" w:hAnsi="Times New Roman" w:cs="Times New Roman"/>
          <w:color w:val="202124"/>
          <w:sz w:val="24"/>
          <w:szCs w:val="24"/>
          <w:lang w:eastAsia="en-GB"/>
        </w:rPr>
      </w:pPr>
      <w:r w:rsidRPr="00F60CD1">
        <w:rPr>
          <w:rFonts w:ascii="Times New Roman" w:eastAsia="Times New Roman" w:hAnsi="Times New Roman" w:cs="Times New Roman"/>
          <w:color w:val="202124"/>
          <w:sz w:val="24"/>
          <w:szCs w:val="24"/>
          <w:lang w:val="en-US" w:eastAsia="en-GB"/>
        </w:rPr>
        <w:t>Some girls stay ahead until about age 14, when boys catch up and pass.</w:t>
      </w:r>
    </w:p>
    <w:p w14:paraId="1DFE533C" w14:textId="0110FC5A" w:rsidR="004B162C" w:rsidRDefault="004B162C" w:rsidP="00893838">
      <w:pPr>
        <w:shd w:val="clear" w:color="auto" w:fill="FFFFFF"/>
        <w:spacing w:after="0" w:line="480"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5</w:t>
      </w:r>
      <w:r w:rsidRPr="004B162C">
        <w:rPr>
          <w:rFonts w:ascii="Times New Roman" w:eastAsia="Times New Roman" w:hAnsi="Times New Roman" w:cs="Times New Roman"/>
          <w:color w:val="202124"/>
          <w:sz w:val="24"/>
          <w:szCs w:val="24"/>
          <w:lang w:eastAsia="en-GB"/>
        </w:rPr>
        <w:t xml:space="preserve"> main stages of pubertal development</w:t>
      </w:r>
    </w:p>
    <w:p w14:paraId="38109894" w14:textId="77777777" w:rsidR="004B162C" w:rsidRPr="00F60CD1" w:rsidRDefault="004B162C" w:rsidP="00893838">
      <w:pPr>
        <w:shd w:val="clear" w:color="auto" w:fill="FFFFFF"/>
        <w:spacing w:after="0" w:line="480" w:lineRule="auto"/>
        <w:rPr>
          <w:rFonts w:ascii="Times New Roman" w:eastAsia="Times New Roman" w:hAnsi="Times New Roman" w:cs="Times New Roman"/>
          <w:color w:val="202124"/>
          <w:sz w:val="24"/>
          <w:szCs w:val="24"/>
          <w:lang w:eastAsia="en-GB"/>
        </w:rPr>
      </w:pPr>
    </w:p>
    <w:p w14:paraId="08578AD5" w14:textId="77777777" w:rsidR="00EB5B41" w:rsidRPr="00EB5B41" w:rsidRDefault="00EB5B41" w:rsidP="00893838">
      <w:pPr>
        <w:numPr>
          <w:ilvl w:val="0"/>
          <w:numId w:val="14"/>
        </w:numPr>
        <w:shd w:val="clear" w:color="auto" w:fill="FFFFFF"/>
        <w:spacing w:after="0" w:line="480" w:lineRule="auto"/>
        <w:rPr>
          <w:rFonts w:ascii="Arial" w:eastAsia="Times New Roman" w:hAnsi="Arial" w:cs="Arial"/>
          <w:color w:val="202124"/>
          <w:sz w:val="21"/>
          <w:szCs w:val="21"/>
          <w:lang w:eastAsia="en-GB"/>
        </w:rPr>
      </w:pPr>
      <w:r w:rsidRPr="00EB5B41">
        <w:rPr>
          <w:rFonts w:ascii="Arial" w:eastAsia="Times New Roman" w:hAnsi="Arial" w:cs="Arial"/>
          <w:color w:val="202124"/>
          <w:sz w:val="21"/>
          <w:szCs w:val="21"/>
          <w:lang w:eastAsia="en-GB"/>
        </w:rPr>
        <w:t xml:space="preserve">A </w:t>
      </w:r>
      <w:r w:rsidRPr="00EB5B41">
        <w:rPr>
          <w:rFonts w:ascii="Arial" w:eastAsia="Times New Roman" w:hAnsi="Arial" w:cs="Arial"/>
          <w:i/>
          <w:iCs/>
          <w:color w:val="202124"/>
          <w:sz w:val="21"/>
          <w:szCs w:val="21"/>
          <w:lang w:eastAsia="en-GB"/>
        </w:rPr>
        <w:t xml:space="preserve">rapid acceleration in growth, aka ‘the growth spurt’ </w:t>
      </w:r>
      <w:r w:rsidRPr="00EB5B41">
        <w:rPr>
          <w:rFonts w:ascii="Arial" w:eastAsia="Times New Roman" w:hAnsi="Arial" w:cs="Arial"/>
          <w:color w:val="202124"/>
          <w:sz w:val="21"/>
          <w:szCs w:val="21"/>
          <w:lang w:eastAsia="en-GB"/>
        </w:rPr>
        <w:t>resulting in dramatic increases in both height and weight.</w:t>
      </w:r>
    </w:p>
    <w:p w14:paraId="2175C55A" w14:textId="77777777" w:rsidR="00EB5B41" w:rsidRPr="00EB5B41" w:rsidRDefault="00EB5B41" w:rsidP="00893838">
      <w:pPr>
        <w:numPr>
          <w:ilvl w:val="0"/>
          <w:numId w:val="14"/>
        </w:numPr>
        <w:shd w:val="clear" w:color="auto" w:fill="FFFFFF"/>
        <w:spacing w:after="0" w:line="480" w:lineRule="auto"/>
        <w:rPr>
          <w:rFonts w:ascii="Arial" w:eastAsia="Times New Roman" w:hAnsi="Arial" w:cs="Arial"/>
          <w:color w:val="202124"/>
          <w:sz w:val="21"/>
          <w:szCs w:val="21"/>
          <w:lang w:eastAsia="en-GB"/>
        </w:rPr>
      </w:pPr>
      <w:r w:rsidRPr="00EB5B41">
        <w:rPr>
          <w:rFonts w:ascii="Arial" w:eastAsia="Times New Roman" w:hAnsi="Arial" w:cs="Arial"/>
          <w:i/>
          <w:iCs/>
          <w:color w:val="202124"/>
          <w:sz w:val="21"/>
          <w:szCs w:val="21"/>
          <w:lang w:eastAsia="en-GB"/>
        </w:rPr>
        <w:t>Changes in body composition</w:t>
      </w:r>
      <w:r w:rsidRPr="00EB5B41">
        <w:rPr>
          <w:rFonts w:ascii="Arial" w:eastAsia="Times New Roman" w:hAnsi="Arial" w:cs="Arial"/>
          <w:color w:val="202124"/>
          <w:sz w:val="21"/>
          <w:szCs w:val="21"/>
          <w:lang w:eastAsia="en-GB"/>
        </w:rPr>
        <w:t xml:space="preserve"> specifically in the quantity and distribution of fat and muscle. </w:t>
      </w:r>
    </w:p>
    <w:p w14:paraId="3E20DB79" w14:textId="77777777" w:rsidR="00EB5B41" w:rsidRPr="00EB5B41" w:rsidRDefault="00EB5B41" w:rsidP="00893838">
      <w:pPr>
        <w:numPr>
          <w:ilvl w:val="0"/>
          <w:numId w:val="14"/>
        </w:numPr>
        <w:shd w:val="clear" w:color="auto" w:fill="FFFFFF"/>
        <w:spacing w:after="0" w:line="480" w:lineRule="auto"/>
        <w:rPr>
          <w:rFonts w:ascii="Arial" w:eastAsia="Times New Roman" w:hAnsi="Arial" w:cs="Arial"/>
          <w:color w:val="202124"/>
          <w:sz w:val="21"/>
          <w:szCs w:val="21"/>
          <w:lang w:eastAsia="en-GB"/>
        </w:rPr>
      </w:pPr>
      <w:r w:rsidRPr="00EB5B41">
        <w:rPr>
          <w:rFonts w:ascii="Arial" w:eastAsia="Times New Roman" w:hAnsi="Arial" w:cs="Arial"/>
          <w:color w:val="202124"/>
          <w:sz w:val="21"/>
          <w:szCs w:val="21"/>
          <w:lang w:eastAsia="en-GB"/>
        </w:rPr>
        <w:t>Changes in the circulatory and respiratory systems that increase strength and stamina.</w:t>
      </w:r>
    </w:p>
    <w:p w14:paraId="0D907944" w14:textId="77777777" w:rsidR="00EB5B41" w:rsidRPr="00EB5B41" w:rsidRDefault="00EB5B41" w:rsidP="00893838">
      <w:pPr>
        <w:numPr>
          <w:ilvl w:val="0"/>
          <w:numId w:val="14"/>
        </w:numPr>
        <w:shd w:val="clear" w:color="auto" w:fill="FFFFFF"/>
        <w:spacing w:after="0" w:line="480" w:lineRule="auto"/>
        <w:rPr>
          <w:rFonts w:ascii="Arial" w:eastAsia="Times New Roman" w:hAnsi="Arial" w:cs="Arial"/>
          <w:color w:val="202124"/>
          <w:sz w:val="21"/>
          <w:szCs w:val="21"/>
          <w:lang w:eastAsia="en-GB"/>
        </w:rPr>
      </w:pPr>
      <w:r w:rsidRPr="00EB5B41">
        <w:rPr>
          <w:rFonts w:ascii="Arial" w:eastAsia="Times New Roman" w:hAnsi="Arial" w:cs="Arial"/>
          <w:i/>
          <w:iCs/>
          <w:color w:val="202124"/>
          <w:sz w:val="21"/>
          <w:szCs w:val="21"/>
          <w:lang w:eastAsia="en-GB"/>
        </w:rPr>
        <w:t>Maturation of secondary sexual characteristics</w:t>
      </w:r>
      <w:r w:rsidRPr="00EB5B41">
        <w:rPr>
          <w:rFonts w:ascii="Arial" w:eastAsia="Times New Roman" w:hAnsi="Arial" w:cs="Arial"/>
          <w:color w:val="202124"/>
          <w:sz w:val="21"/>
          <w:szCs w:val="21"/>
          <w:lang w:eastAsia="en-GB"/>
        </w:rPr>
        <w:t xml:space="preserve"> - genitals, breasts, and the growth of pubic, facial and body (auxiliary) hair as well as the further development of the sex organs</w:t>
      </w:r>
    </w:p>
    <w:p w14:paraId="7A88E40A" w14:textId="4F1C186C" w:rsidR="00EB5B41" w:rsidRPr="00EB5B41" w:rsidRDefault="00EB5B41" w:rsidP="00893838">
      <w:pPr>
        <w:numPr>
          <w:ilvl w:val="0"/>
          <w:numId w:val="14"/>
        </w:numPr>
        <w:shd w:val="clear" w:color="auto" w:fill="FFFFFF"/>
        <w:spacing w:after="0" w:line="480" w:lineRule="auto"/>
        <w:rPr>
          <w:rFonts w:ascii="Arial" w:eastAsia="Times New Roman" w:hAnsi="Arial" w:cs="Arial"/>
          <w:color w:val="202124"/>
          <w:sz w:val="21"/>
          <w:szCs w:val="21"/>
          <w:lang w:eastAsia="en-GB"/>
        </w:rPr>
      </w:pPr>
      <w:r w:rsidRPr="00EB5B41">
        <w:rPr>
          <w:rFonts w:ascii="Arial" w:eastAsia="Times New Roman" w:hAnsi="Arial" w:cs="Arial"/>
          <w:i/>
          <w:iCs/>
          <w:color w:val="202124"/>
          <w:sz w:val="21"/>
          <w:szCs w:val="21"/>
          <w:lang w:eastAsia="en-GB"/>
        </w:rPr>
        <w:t>Changes in hormonal and endocrine</w:t>
      </w:r>
      <w:r w:rsidRPr="00EB5B41">
        <w:rPr>
          <w:rFonts w:ascii="Arial" w:eastAsia="Times New Roman" w:hAnsi="Arial" w:cs="Arial"/>
          <w:color w:val="202124"/>
          <w:sz w:val="21"/>
          <w:szCs w:val="21"/>
          <w:lang w:eastAsia="en-GB"/>
        </w:rPr>
        <w:t xml:space="preserve"> activity which regulate the time of pubertal </w:t>
      </w:r>
      <w:r w:rsidR="003F2AE4" w:rsidRPr="00EB5B41">
        <w:rPr>
          <w:rFonts w:ascii="Arial" w:eastAsia="Times New Roman" w:hAnsi="Arial" w:cs="Arial"/>
          <w:color w:val="202124"/>
          <w:sz w:val="21"/>
          <w:szCs w:val="21"/>
          <w:lang w:eastAsia="en-GB"/>
        </w:rPr>
        <w:t>events.</w:t>
      </w:r>
    </w:p>
    <w:p w14:paraId="1EE880FB" w14:textId="77777777" w:rsidR="00F60CD1" w:rsidRDefault="00F60CD1" w:rsidP="00893838">
      <w:pPr>
        <w:shd w:val="clear" w:color="auto" w:fill="FFFFFF"/>
        <w:spacing w:after="0" w:line="480" w:lineRule="auto"/>
        <w:rPr>
          <w:rFonts w:ascii="Arial" w:eastAsia="Times New Roman" w:hAnsi="Arial" w:cs="Arial"/>
          <w:color w:val="202124"/>
          <w:sz w:val="21"/>
          <w:szCs w:val="21"/>
          <w:lang w:eastAsia="en-GB"/>
        </w:rPr>
      </w:pPr>
    </w:p>
    <w:p w14:paraId="41898F3A" w14:textId="32A2BFC4" w:rsidR="00D81DD2" w:rsidRPr="004D602D" w:rsidRDefault="00D81DD2" w:rsidP="00893838">
      <w:pPr>
        <w:shd w:val="clear" w:color="auto" w:fill="FFFFFF"/>
        <w:spacing w:after="0" w:line="480" w:lineRule="auto"/>
        <w:rPr>
          <w:rFonts w:ascii="Times New Roman" w:hAnsi="Times New Roman" w:cs="Times New Roman"/>
          <w:color w:val="202124"/>
          <w:sz w:val="24"/>
          <w:szCs w:val="24"/>
          <w:shd w:val="clear" w:color="auto" w:fill="FFFFFF"/>
        </w:rPr>
      </w:pPr>
      <w:r w:rsidRPr="004D602D">
        <w:rPr>
          <w:rFonts w:ascii="Times New Roman" w:hAnsi="Times New Roman" w:cs="Times New Roman"/>
          <w:color w:val="202124"/>
          <w:sz w:val="24"/>
          <w:szCs w:val="24"/>
          <w:shd w:val="clear" w:color="auto" w:fill="FFFFFF"/>
        </w:rPr>
        <w:t>Puberty in girls </w:t>
      </w:r>
      <w:r w:rsidRPr="004D602D">
        <w:rPr>
          <w:rFonts w:ascii="Times New Roman" w:hAnsi="Times New Roman" w:cs="Times New Roman"/>
          <w:color w:val="040C28"/>
          <w:sz w:val="24"/>
          <w:szCs w:val="24"/>
        </w:rPr>
        <w:t>usually begins between the ages of 8 and 13 and lasts for several years</w:t>
      </w:r>
      <w:r w:rsidRPr="004D602D">
        <w:rPr>
          <w:rFonts w:ascii="Times New Roman" w:hAnsi="Times New Roman" w:cs="Times New Roman"/>
          <w:color w:val="202124"/>
          <w:sz w:val="24"/>
          <w:szCs w:val="24"/>
          <w:shd w:val="clear" w:color="auto" w:fill="FFFFFF"/>
        </w:rPr>
        <w:t xml:space="preserve">. It is </w:t>
      </w:r>
      <w:r w:rsidR="00AD6503" w:rsidRPr="004D602D">
        <w:rPr>
          <w:rFonts w:ascii="Times New Roman" w:hAnsi="Times New Roman" w:cs="Times New Roman"/>
          <w:color w:val="202124"/>
          <w:sz w:val="24"/>
          <w:szCs w:val="24"/>
          <w:shd w:val="clear" w:color="auto" w:fill="FFFFFF"/>
        </w:rPr>
        <w:t>a</w:t>
      </w:r>
      <w:r w:rsidRPr="004D602D">
        <w:rPr>
          <w:rFonts w:ascii="Times New Roman" w:hAnsi="Times New Roman" w:cs="Times New Roman"/>
          <w:color w:val="202124"/>
          <w:sz w:val="24"/>
          <w:szCs w:val="24"/>
          <w:shd w:val="clear" w:color="auto" w:fill="FFFFFF"/>
        </w:rPr>
        <w:t xml:space="preserve"> time where </w:t>
      </w:r>
      <w:r w:rsidR="00AD6503" w:rsidRPr="004D602D">
        <w:rPr>
          <w:rFonts w:ascii="Times New Roman" w:hAnsi="Times New Roman" w:cs="Times New Roman"/>
          <w:color w:val="202124"/>
          <w:sz w:val="24"/>
          <w:szCs w:val="24"/>
          <w:shd w:val="clear" w:color="auto" w:fill="FFFFFF"/>
        </w:rPr>
        <w:t>their</w:t>
      </w:r>
      <w:r w:rsidRPr="004D602D">
        <w:rPr>
          <w:rFonts w:ascii="Times New Roman" w:hAnsi="Times New Roman" w:cs="Times New Roman"/>
          <w:color w:val="202124"/>
          <w:sz w:val="24"/>
          <w:szCs w:val="24"/>
          <w:shd w:val="clear" w:color="auto" w:fill="FFFFFF"/>
        </w:rPr>
        <w:t xml:space="preserve"> body develops and matures. Puberty prepares </w:t>
      </w:r>
      <w:r w:rsidR="00AD6503" w:rsidRPr="004D602D">
        <w:rPr>
          <w:rFonts w:ascii="Times New Roman" w:hAnsi="Times New Roman" w:cs="Times New Roman"/>
          <w:color w:val="202124"/>
          <w:sz w:val="24"/>
          <w:szCs w:val="24"/>
          <w:shd w:val="clear" w:color="auto" w:fill="FFFFFF"/>
        </w:rPr>
        <w:t>their</w:t>
      </w:r>
      <w:r w:rsidRPr="004D602D">
        <w:rPr>
          <w:rFonts w:ascii="Times New Roman" w:hAnsi="Times New Roman" w:cs="Times New Roman"/>
          <w:color w:val="202124"/>
          <w:sz w:val="24"/>
          <w:szCs w:val="24"/>
          <w:shd w:val="clear" w:color="auto" w:fill="FFFFFF"/>
        </w:rPr>
        <w:t xml:space="preserve"> body so one day you will be able to </w:t>
      </w:r>
      <w:r w:rsidR="00AD6503" w:rsidRPr="004D602D">
        <w:rPr>
          <w:rFonts w:ascii="Times New Roman" w:hAnsi="Times New Roman" w:cs="Times New Roman"/>
          <w:color w:val="202124"/>
          <w:sz w:val="24"/>
          <w:szCs w:val="24"/>
          <w:shd w:val="clear" w:color="auto" w:fill="FFFFFF"/>
        </w:rPr>
        <w:t>reproduce</w:t>
      </w:r>
      <w:r w:rsidRPr="004D602D">
        <w:rPr>
          <w:rFonts w:ascii="Times New Roman" w:hAnsi="Times New Roman" w:cs="Times New Roman"/>
          <w:color w:val="202124"/>
          <w:sz w:val="24"/>
          <w:szCs w:val="24"/>
          <w:shd w:val="clear" w:color="auto" w:fill="FFFFFF"/>
        </w:rPr>
        <w:t>. The changes are caused by natural substances in your body called hormones.</w:t>
      </w:r>
    </w:p>
    <w:p w14:paraId="14F6F959" w14:textId="3B609370" w:rsidR="00D05B64" w:rsidRPr="004D602D" w:rsidRDefault="00D05B64" w:rsidP="00893838">
      <w:pPr>
        <w:shd w:val="clear" w:color="auto" w:fill="FFFFFF"/>
        <w:spacing w:after="0" w:line="480" w:lineRule="auto"/>
        <w:rPr>
          <w:rFonts w:ascii="Times New Roman" w:hAnsi="Times New Roman" w:cs="Times New Roman"/>
          <w:color w:val="202124"/>
          <w:sz w:val="24"/>
          <w:szCs w:val="24"/>
          <w:shd w:val="clear" w:color="auto" w:fill="FFFFFF"/>
        </w:rPr>
      </w:pPr>
      <w:r w:rsidRPr="004D602D">
        <w:rPr>
          <w:rFonts w:ascii="Times New Roman" w:hAnsi="Times New Roman" w:cs="Times New Roman"/>
          <w:color w:val="202124"/>
          <w:sz w:val="24"/>
          <w:szCs w:val="24"/>
          <w:shd w:val="clear" w:color="auto" w:fill="FFFFFF"/>
        </w:rPr>
        <w:t xml:space="preserve">Other changes </w:t>
      </w:r>
      <w:r w:rsidR="004D602D" w:rsidRPr="004D602D">
        <w:rPr>
          <w:rFonts w:ascii="Times New Roman" w:hAnsi="Times New Roman" w:cs="Times New Roman"/>
          <w:color w:val="202124"/>
          <w:sz w:val="24"/>
          <w:szCs w:val="24"/>
          <w:shd w:val="clear" w:color="auto" w:fill="FFFFFF"/>
        </w:rPr>
        <w:t>are: -</w:t>
      </w:r>
    </w:p>
    <w:p w14:paraId="60F89A44" w14:textId="77777777" w:rsidR="00D05B64" w:rsidRPr="00D05B64" w:rsidRDefault="00D05B64" w:rsidP="00893838">
      <w:pPr>
        <w:shd w:val="clear" w:color="auto" w:fill="FFFFFF"/>
        <w:spacing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t>What are the 5 stages of puberty in a girl?</w:t>
      </w:r>
    </w:p>
    <w:p w14:paraId="37251A2E" w14:textId="77777777" w:rsidR="00D05B64" w:rsidRPr="00D05B64" w:rsidRDefault="00D05B64" w:rsidP="00893838">
      <w:pPr>
        <w:numPr>
          <w:ilvl w:val="0"/>
          <w:numId w:val="16"/>
        </w:numPr>
        <w:shd w:val="clear" w:color="auto" w:fill="FFFFFF"/>
        <w:spacing w:after="60"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t>Growing breasts. ...</w:t>
      </w:r>
    </w:p>
    <w:p w14:paraId="256A1B92" w14:textId="77777777" w:rsidR="00D05B64" w:rsidRPr="00D05B64" w:rsidRDefault="00D05B64" w:rsidP="00893838">
      <w:pPr>
        <w:numPr>
          <w:ilvl w:val="0"/>
          <w:numId w:val="16"/>
        </w:numPr>
        <w:shd w:val="clear" w:color="auto" w:fill="FFFFFF"/>
        <w:spacing w:after="60"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t>Getting taller. ...</w:t>
      </w:r>
    </w:p>
    <w:p w14:paraId="72B0871A" w14:textId="77777777" w:rsidR="00D05B64" w:rsidRPr="00D05B64" w:rsidRDefault="00D05B64" w:rsidP="00893838">
      <w:pPr>
        <w:numPr>
          <w:ilvl w:val="0"/>
          <w:numId w:val="16"/>
        </w:numPr>
        <w:shd w:val="clear" w:color="auto" w:fill="FFFFFF"/>
        <w:spacing w:after="60"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t>Growing pubic and underarm hair. ...</w:t>
      </w:r>
    </w:p>
    <w:p w14:paraId="793BF331" w14:textId="77777777" w:rsidR="00D05B64" w:rsidRPr="00D05B64" w:rsidRDefault="00D05B64" w:rsidP="00893838">
      <w:pPr>
        <w:numPr>
          <w:ilvl w:val="0"/>
          <w:numId w:val="16"/>
        </w:numPr>
        <w:shd w:val="clear" w:color="auto" w:fill="FFFFFF"/>
        <w:spacing w:after="60"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lastRenderedPageBreak/>
        <w:t>Oil and sweat. ...</w:t>
      </w:r>
    </w:p>
    <w:p w14:paraId="0BED9DA8" w14:textId="77777777" w:rsidR="00D05B64" w:rsidRPr="00D05B64" w:rsidRDefault="00D05B64" w:rsidP="00893838">
      <w:pPr>
        <w:numPr>
          <w:ilvl w:val="0"/>
          <w:numId w:val="16"/>
        </w:numPr>
        <w:shd w:val="clear" w:color="auto" w:fill="FFFFFF"/>
        <w:spacing w:after="60"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t>Getting your period. ...</w:t>
      </w:r>
    </w:p>
    <w:p w14:paraId="35C5FD70" w14:textId="77777777" w:rsidR="00D05B64" w:rsidRDefault="00D05B64" w:rsidP="00893838">
      <w:pPr>
        <w:numPr>
          <w:ilvl w:val="0"/>
          <w:numId w:val="16"/>
        </w:numPr>
        <w:shd w:val="clear" w:color="auto" w:fill="FFFFFF"/>
        <w:spacing w:line="480" w:lineRule="auto"/>
        <w:rPr>
          <w:rFonts w:ascii="Times New Roman" w:eastAsia="Times New Roman" w:hAnsi="Times New Roman" w:cs="Times New Roman"/>
          <w:color w:val="202124"/>
          <w:sz w:val="24"/>
          <w:szCs w:val="24"/>
          <w:lang w:eastAsia="en-GB"/>
        </w:rPr>
      </w:pPr>
      <w:r w:rsidRPr="00D05B64">
        <w:rPr>
          <w:rFonts w:ascii="Times New Roman" w:eastAsia="Times New Roman" w:hAnsi="Times New Roman" w:cs="Times New Roman"/>
          <w:color w:val="202124"/>
          <w:sz w:val="24"/>
          <w:szCs w:val="24"/>
          <w:lang w:eastAsia="en-GB"/>
        </w:rPr>
        <w:t>Emotional changes</w:t>
      </w:r>
    </w:p>
    <w:p w14:paraId="55A41FDC" w14:textId="77777777" w:rsidR="009100A5" w:rsidRPr="001C3329" w:rsidRDefault="009100A5" w:rsidP="00893838">
      <w:pPr>
        <w:shd w:val="clear" w:color="auto" w:fill="FFFFFF"/>
        <w:spacing w:line="480" w:lineRule="auto"/>
        <w:rPr>
          <w:rFonts w:ascii="Times New Roman" w:eastAsia="Times New Roman" w:hAnsi="Times New Roman" w:cs="Times New Roman"/>
          <w:color w:val="202124"/>
          <w:sz w:val="24"/>
          <w:szCs w:val="24"/>
          <w:lang w:eastAsia="en-GB"/>
        </w:rPr>
      </w:pPr>
    </w:p>
    <w:p w14:paraId="558DE0BB" w14:textId="3DFA2D2E" w:rsidR="009100A5" w:rsidRPr="00D05B64" w:rsidRDefault="009100A5" w:rsidP="00893838">
      <w:pPr>
        <w:shd w:val="clear" w:color="auto" w:fill="FFFFFF"/>
        <w:spacing w:line="480" w:lineRule="auto"/>
        <w:rPr>
          <w:rFonts w:ascii="Times New Roman" w:eastAsia="Times New Roman" w:hAnsi="Times New Roman" w:cs="Times New Roman"/>
          <w:color w:val="202124"/>
          <w:sz w:val="24"/>
          <w:szCs w:val="24"/>
          <w:lang w:eastAsia="en-GB"/>
        </w:rPr>
      </w:pPr>
      <w:r w:rsidRPr="001C3329">
        <w:rPr>
          <w:rFonts w:ascii="Times New Roman" w:hAnsi="Times New Roman" w:cs="Times New Roman"/>
          <w:color w:val="202124"/>
          <w:sz w:val="24"/>
          <w:szCs w:val="24"/>
          <w:shd w:val="clear" w:color="auto" w:fill="FFFFFF"/>
        </w:rPr>
        <w:t>In boys, the first puberty change is the </w:t>
      </w:r>
      <w:r w:rsidRPr="001C3329">
        <w:rPr>
          <w:rFonts w:ascii="Times New Roman" w:hAnsi="Times New Roman" w:cs="Times New Roman"/>
          <w:color w:val="040C28"/>
          <w:sz w:val="24"/>
          <w:szCs w:val="24"/>
        </w:rPr>
        <w:t>enlargement of the scrotum and testes</w:t>
      </w:r>
      <w:r w:rsidRPr="001C3329">
        <w:rPr>
          <w:rFonts w:ascii="Times New Roman" w:hAnsi="Times New Roman" w:cs="Times New Roman"/>
          <w:color w:val="202124"/>
          <w:sz w:val="24"/>
          <w:szCs w:val="24"/>
          <w:shd w:val="clear" w:color="auto" w:fill="FFFFFF"/>
        </w:rPr>
        <w:t>. At this point, the penis does not enlarge. As the testes and scrotum continue to grow, the penis grows. The first growth of pubic hair produces long, soft hair that is only in a small area around the genitals.</w:t>
      </w:r>
    </w:p>
    <w:p w14:paraId="37524DC2" w14:textId="61A89FCF" w:rsidR="00D05B64" w:rsidRPr="001C3329" w:rsidRDefault="006E2B7C" w:rsidP="00893838">
      <w:pPr>
        <w:shd w:val="clear" w:color="auto" w:fill="FFFFFF"/>
        <w:spacing w:after="0" w:line="480" w:lineRule="auto"/>
        <w:rPr>
          <w:rFonts w:ascii="Times New Roman" w:eastAsia="Times New Roman" w:hAnsi="Times New Roman" w:cs="Times New Roman"/>
          <w:color w:val="202124"/>
          <w:sz w:val="24"/>
          <w:szCs w:val="24"/>
          <w:lang w:eastAsia="en-GB"/>
        </w:rPr>
      </w:pPr>
      <w:r w:rsidRPr="001C3329">
        <w:rPr>
          <w:rFonts w:ascii="Times New Roman" w:eastAsia="Times New Roman" w:hAnsi="Times New Roman" w:cs="Times New Roman"/>
          <w:color w:val="202124"/>
          <w:sz w:val="24"/>
          <w:szCs w:val="24"/>
          <w:lang w:eastAsia="en-GB"/>
        </w:rPr>
        <w:t>Other changes are: -</w:t>
      </w:r>
    </w:p>
    <w:p w14:paraId="51359D75" w14:textId="5A1AF83E" w:rsidR="006E2B7C" w:rsidRPr="001C3329" w:rsidRDefault="006E2B7C" w:rsidP="00893838">
      <w:pPr>
        <w:pStyle w:val="ListParagraph"/>
        <w:numPr>
          <w:ilvl w:val="0"/>
          <w:numId w:val="17"/>
        </w:numPr>
        <w:shd w:val="clear" w:color="auto" w:fill="FFFFFF"/>
        <w:spacing w:after="0" w:line="480" w:lineRule="auto"/>
        <w:rPr>
          <w:rFonts w:ascii="Times New Roman" w:eastAsia="Times New Roman" w:hAnsi="Times New Roman" w:cs="Times New Roman"/>
          <w:color w:val="202124"/>
          <w:sz w:val="24"/>
          <w:szCs w:val="24"/>
          <w:lang w:eastAsia="en-GB"/>
        </w:rPr>
      </w:pPr>
      <w:r w:rsidRPr="001C3329">
        <w:rPr>
          <w:rFonts w:ascii="Times New Roman" w:eastAsia="Times New Roman" w:hAnsi="Times New Roman" w:cs="Times New Roman"/>
          <w:color w:val="202124"/>
          <w:sz w:val="24"/>
          <w:szCs w:val="24"/>
          <w:lang w:eastAsia="en-GB"/>
        </w:rPr>
        <w:t>Public hair</w:t>
      </w:r>
    </w:p>
    <w:p w14:paraId="7020BB26" w14:textId="6977DAB8" w:rsidR="006E2B7C" w:rsidRPr="001C3329" w:rsidRDefault="006E2B7C" w:rsidP="00893838">
      <w:pPr>
        <w:pStyle w:val="ListParagraph"/>
        <w:numPr>
          <w:ilvl w:val="0"/>
          <w:numId w:val="17"/>
        </w:numPr>
        <w:shd w:val="clear" w:color="auto" w:fill="FFFFFF"/>
        <w:spacing w:after="0" w:line="480" w:lineRule="auto"/>
        <w:rPr>
          <w:rFonts w:ascii="Times New Roman" w:eastAsia="Times New Roman" w:hAnsi="Times New Roman" w:cs="Times New Roman"/>
          <w:color w:val="202124"/>
          <w:sz w:val="24"/>
          <w:szCs w:val="24"/>
          <w:lang w:eastAsia="en-GB"/>
        </w:rPr>
      </w:pPr>
      <w:r w:rsidRPr="001C3329">
        <w:rPr>
          <w:rFonts w:ascii="Times New Roman" w:eastAsia="Times New Roman" w:hAnsi="Times New Roman" w:cs="Times New Roman"/>
          <w:color w:val="202124"/>
          <w:sz w:val="24"/>
          <w:szCs w:val="24"/>
          <w:lang w:eastAsia="en-GB"/>
        </w:rPr>
        <w:t>Voice begins to change of “Crack”.</w:t>
      </w:r>
    </w:p>
    <w:p w14:paraId="2DCF3662" w14:textId="2059369B" w:rsidR="006E2B7C" w:rsidRPr="001C3329" w:rsidRDefault="006E2B7C" w:rsidP="00893838">
      <w:pPr>
        <w:pStyle w:val="ListParagraph"/>
        <w:numPr>
          <w:ilvl w:val="0"/>
          <w:numId w:val="17"/>
        </w:numPr>
        <w:shd w:val="clear" w:color="auto" w:fill="FFFFFF"/>
        <w:spacing w:after="0" w:line="480" w:lineRule="auto"/>
        <w:rPr>
          <w:rFonts w:ascii="Times New Roman" w:eastAsia="Times New Roman" w:hAnsi="Times New Roman" w:cs="Times New Roman"/>
          <w:color w:val="202124"/>
          <w:sz w:val="24"/>
          <w:szCs w:val="24"/>
          <w:lang w:eastAsia="en-GB"/>
        </w:rPr>
      </w:pPr>
      <w:r w:rsidRPr="001C3329">
        <w:rPr>
          <w:rFonts w:ascii="Times New Roman" w:eastAsia="Times New Roman" w:hAnsi="Times New Roman" w:cs="Times New Roman"/>
          <w:color w:val="202124"/>
          <w:sz w:val="24"/>
          <w:szCs w:val="24"/>
          <w:lang w:eastAsia="en-GB"/>
        </w:rPr>
        <w:t xml:space="preserve">Acne may appear. </w:t>
      </w:r>
    </w:p>
    <w:p w14:paraId="22C37A78" w14:textId="047B2402" w:rsidR="006E2B7C" w:rsidRPr="001C3329" w:rsidRDefault="001C3329" w:rsidP="00893838">
      <w:pPr>
        <w:pStyle w:val="ListParagraph"/>
        <w:numPr>
          <w:ilvl w:val="0"/>
          <w:numId w:val="17"/>
        </w:numPr>
        <w:shd w:val="clear" w:color="auto" w:fill="FFFFFF"/>
        <w:spacing w:after="0" w:line="480" w:lineRule="auto"/>
        <w:rPr>
          <w:rFonts w:ascii="Times New Roman" w:eastAsia="Times New Roman" w:hAnsi="Times New Roman" w:cs="Times New Roman"/>
          <w:color w:val="202124"/>
          <w:sz w:val="24"/>
          <w:szCs w:val="24"/>
          <w:lang w:eastAsia="en-GB"/>
        </w:rPr>
      </w:pPr>
      <w:r w:rsidRPr="001C3329">
        <w:rPr>
          <w:rFonts w:ascii="Times New Roman" w:eastAsia="Times New Roman" w:hAnsi="Times New Roman" w:cs="Times New Roman"/>
          <w:color w:val="202124"/>
          <w:sz w:val="24"/>
          <w:szCs w:val="24"/>
          <w:lang w:eastAsia="en-GB"/>
        </w:rPr>
        <w:t>Facial hair</w:t>
      </w:r>
    </w:p>
    <w:p w14:paraId="7033F26B" w14:textId="77777777" w:rsidR="006E2B7C" w:rsidRDefault="006E2B7C" w:rsidP="00893838">
      <w:pPr>
        <w:shd w:val="clear" w:color="auto" w:fill="FFFFFF"/>
        <w:spacing w:after="0" w:line="480" w:lineRule="auto"/>
        <w:rPr>
          <w:rFonts w:ascii="Arial" w:eastAsia="Times New Roman" w:hAnsi="Arial" w:cs="Arial"/>
          <w:color w:val="202124"/>
          <w:sz w:val="21"/>
          <w:szCs w:val="21"/>
          <w:lang w:eastAsia="en-GB"/>
        </w:rPr>
      </w:pPr>
    </w:p>
    <w:p w14:paraId="015B7E53" w14:textId="070C4EC8" w:rsidR="002755C5" w:rsidRDefault="002755C5" w:rsidP="00893838">
      <w:pPr>
        <w:shd w:val="clear" w:color="auto" w:fill="FFFFFF"/>
        <w:spacing w:after="0" w:line="480" w:lineRule="auto"/>
        <w:rPr>
          <w:rFonts w:ascii="Arial" w:eastAsia="Times New Roman" w:hAnsi="Arial" w:cs="Arial"/>
          <w:color w:val="202124"/>
          <w:sz w:val="21"/>
          <w:szCs w:val="21"/>
          <w:lang w:val="en-US" w:eastAsia="en-GB"/>
        </w:rPr>
      </w:pPr>
      <w:r w:rsidRPr="002755C5">
        <w:rPr>
          <w:rFonts w:ascii="Arial" w:eastAsia="Times New Roman" w:hAnsi="Arial" w:cs="Arial"/>
          <w:color w:val="202124"/>
          <w:sz w:val="21"/>
          <w:szCs w:val="21"/>
          <w:lang w:val="en-US" w:eastAsia="en-GB"/>
        </w:rPr>
        <w:t>The Secular Trend</w:t>
      </w:r>
      <w:r w:rsidR="004501A7">
        <w:rPr>
          <w:rFonts w:ascii="Arial" w:eastAsia="Times New Roman" w:hAnsi="Arial" w:cs="Arial"/>
          <w:color w:val="202124"/>
          <w:sz w:val="21"/>
          <w:szCs w:val="21"/>
          <w:lang w:val="en-US" w:eastAsia="en-GB"/>
        </w:rPr>
        <w:t xml:space="preserve"> </w:t>
      </w:r>
      <w:r w:rsidRPr="002755C5">
        <w:rPr>
          <w:rFonts w:ascii="Arial" w:eastAsia="Times New Roman" w:hAnsi="Arial" w:cs="Arial"/>
          <w:color w:val="202124"/>
          <w:sz w:val="21"/>
          <w:szCs w:val="21"/>
          <w:lang w:val="en-US" w:eastAsia="en-GB"/>
        </w:rPr>
        <w:t>(Roche, 1979).</w:t>
      </w:r>
    </w:p>
    <w:p w14:paraId="3C99C01A" w14:textId="77777777" w:rsidR="004501A7" w:rsidRDefault="004501A7" w:rsidP="00893838">
      <w:pPr>
        <w:shd w:val="clear" w:color="auto" w:fill="FFFFFF"/>
        <w:spacing w:after="0" w:line="480" w:lineRule="auto"/>
        <w:rPr>
          <w:rFonts w:ascii="Arial" w:eastAsia="Times New Roman" w:hAnsi="Arial" w:cs="Arial"/>
          <w:color w:val="202124"/>
          <w:sz w:val="21"/>
          <w:szCs w:val="21"/>
          <w:lang w:val="en-US" w:eastAsia="en-GB"/>
        </w:rPr>
      </w:pPr>
    </w:p>
    <w:p w14:paraId="259CDA71" w14:textId="77777777" w:rsidR="00850593" w:rsidRPr="00C14721" w:rsidRDefault="004501A7" w:rsidP="00893838">
      <w:pPr>
        <w:shd w:val="clear" w:color="auto" w:fill="FFFFFF"/>
        <w:spacing w:after="0" w:line="480" w:lineRule="auto"/>
        <w:rPr>
          <w:rFonts w:ascii="Times New Roman" w:hAnsi="Times New Roman" w:cs="Times New Roman"/>
          <w:color w:val="212121"/>
          <w:sz w:val="24"/>
          <w:szCs w:val="24"/>
          <w:shd w:val="clear" w:color="auto" w:fill="FFFFFF"/>
        </w:rPr>
      </w:pPr>
      <w:r w:rsidRPr="00C14721">
        <w:rPr>
          <w:rFonts w:ascii="Times New Roman" w:hAnsi="Times New Roman" w:cs="Times New Roman"/>
          <w:color w:val="212121"/>
          <w:sz w:val="24"/>
          <w:szCs w:val="24"/>
          <w:shd w:val="clear" w:color="auto" w:fill="FFFFFF"/>
        </w:rPr>
        <w:t xml:space="preserve">Rates of growth during childhood have increased considerably during the past 50-100 years. </w:t>
      </w:r>
    </w:p>
    <w:p w14:paraId="57F48D6E" w14:textId="77777777" w:rsidR="00CE20E4" w:rsidRDefault="00836831" w:rsidP="00893838">
      <w:pPr>
        <w:shd w:val="clear" w:color="auto" w:fill="FFFFFF"/>
        <w:spacing w:after="0" w:line="480" w:lineRule="auto"/>
        <w:rPr>
          <w:rFonts w:ascii="Times New Roman" w:hAnsi="Times New Roman" w:cs="Times New Roman"/>
          <w:color w:val="202124"/>
          <w:sz w:val="24"/>
          <w:szCs w:val="24"/>
          <w:shd w:val="clear" w:color="auto" w:fill="FFFFFF"/>
        </w:rPr>
      </w:pPr>
      <w:r w:rsidRPr="00C14721">
        <w:rPr>
          <w:rFonts w:ascii="Times New Roman" w:hAnsi="Times New Roman" w:cs="Times New Roman"/>
          <w:color w:val="212121"/>
          <w:sz w:val="24"/>
          <w:szCs w:val="24"/>
          <w:shd w:val="clear" w:color="auto" w:fill="FFFFFF"/>
        </w:rPr>
        <w:t>In 1900 the average age of menarche was 15. In 2000 the average age was 12</w:t>
      </w:r>
      <w:r w:rsidR="00974888" w:rsidRPr="00C14721">
        <w:rPr>
          <w:rFonts w:ascii="Times New Roman" w:hAnsi="Times New Roman" w:cs="Times New Roman"/>
          <w:color w:val="212121"/>
          <w:sz w:val="24"/>
          <w:szCs w:val="24"/>
          <w:shd w:val="clear" w:color="auto" w:fill="FFFFFF"/>
        </w:rPr>
        <w:t>.  Th</w:t>
      </w:r>
      <w:r w:rsidR="00932DFC" w:rsidRPr="00C14721">
        <w:rPr>
          <w:rFonts w:ascii="Times New Roman" w:hAnsi="Times New Roman" w:cs="Times New Roman"/>
          <w:color w:val="212121"/>
          <w:sz w:val="24"/>
          <w:szCs w:val="24"/>
          <w:shd w:val="clear" w:color="auto" w:fill="FFFFFF"/>
        </w:rPr>
        <w:t>i</w:t>
      </w:r>
      <w:r w:rsidR="00974888" w:rsidRPr="00C14721">
        <w:rPr>
          <w:rFonts w:ascii="Times New Roman" w:hAnsi="Times New Roman" w:cs="Times New Roman"/>
          <w:color w:val="212121"/>
          <w:sz w:val="24"/>
          <w:szCs w:val="24"/>
          <w:shd w:val="clear" w:color="auto" w:fill="FFFFFF"/>
        </w:rPr>
        <w:t>s is l</w:t>
      </w:r>
      <w:r w:rsidR="00932DFC" w:rsidRPr="00C14721">
        <w:rPr>
          <w:rFonts w:ascii="Times New Roman" w:hAnsi="Times New Roman" w:cs="Times New Roman"/>
          <w:color w:val="212121"/>
          <w:sz w:val="24"/>
          <w:szCs w:val="24"/>
          <w:shd w:val="clear" w:color="auto" w:fill="FFFFFF"/>
          <w:lang w:val="en-US"/>
        </w:rPr>
        <w:t>likely</w:t>
      </w:r>
      <w:r w:rsidR="00407102" w:rsidRPr="00407102">
        <w:rPr>
          <w:rFonts w:ascii="Times New Roman" w:hAnsi="Times New Roman" w:cs="Times New Roman"/>
          <w:color w:val="212121"/>
          <w:sz w:val="24"/>
          <w:szCs w:val="24"/>
          <w:shd w:val="clear" w:color="auto" w:fill="FFFFFF"/>
          <w:lang w:val="en-US"/>
        </w:rPr>
        <w:t xml:space="preserve"> to be due to higher standards of living, though the age of onset can vary widely suggesting perhaps a genetic element.</w:t>
      </w:r>
      <w:r w:rsidR="00A4327B" w:rsidRPr="00C14721">
        <w:rPr>
          <w:rFonts w:ascii="Times New Roman" w:hAnsi="Times New Roman" w:cs="Times New Roman"/>
          <w:color w:val="212121"/>
          <w:sz w:val="24"/>
          <w:szCs w:val="24"/>
          <w:shd w:val="clear" w:color="auto" w:fill="FFFFFF"/>
          <w:lang w:val="en-US"/>
        </w:rPr>
        <w:t xml:space="preserve"> </w:t>
      </w:r>
      <w:r w:rsidR="00A4327B" w:rsidRPr="00C14721">
        <w:rPr>
          <w:rFonts w:ascii="Times New Roman" w:hAnsi="Times New Roman" w:cs="Times New Roman"/>
          <w:color w:val="202124"/>
          <w:sz w:val="24"/>
          <w:szCs w:val="24"/>
          <w:shd w:val="clear" w:color="auto" w:fill="FFFFFF"/>
        </w:rPr>
        <w:t>Examples of secular trends include an aging population, which tends to have different spending and savings habits than a younger population, the expansion of a particular technology such as the internet, the clean-energy movement, and the growth in impact investing.</w:t>
      </w:r>
      <w:r w:rsidR="00CE20E4">
        <w:rPr>
          <w:rFonts w:ascii="Times New Roman" w:hAnsi="Times New Roman" w:cs="Times New Roman"/>
          <w:color w:val="202124"/>
          <w:sz w:val="24"/>
          <w:szCs w:val="24"/>
          <w:shd w:val="clear" w:color="auto" w:fill="FFFFFF"/>
        </w:rPr>
        <w:t xml:space="preserve"> </w:t>
      </w:r>
    </w:p>
    <w:p w14:paraId="4999809C" w14:textId="77777777" w:rsidR="007E6460" w:rsidRPr="002909B8" w:rsidRDefault="00CE20E4" w:rsidP="00893838">
      <w:pPr>
        <w:shd w:val="clear" w:color="auto" w:fill="FFFFFF"/>
        <w:spacing w:after="0" w:line="480" w:lineRule="auto"/>
        <w:rPr>
          <w:rFonts w:ascii="Times New Roman" w:hAnsi="Times New Roman" w:cs="Times New Roman"/>
          <w:color w:val="202124"/>
          <w:sz w:val="24"/>
          <w:szCs w:val="24"/>
          <w:shd w:val="clear" w:color="auto" w:fill="FFFFFF"/>
        </w:rPr>
      </w:pPr>
      <w:r w:rsidRPr="002909B8">
        <w:rPr>
          <w:rFonts w:ascii="Times New Roman" w:hAnsi="Times New Roman" w:cs="Times New Roman"/>
          <w:color w:val="202124"/>
          <w:sz w:val="24"/>
          <w:szCs w:val="24"/>
          <w:shd w:val="clear" w:color="auto" w:fill="FFFFFF"/>
        </w:rPr>
        <w:lastRenderedPageBreak/>
        <w:t>Newcastle University scientists have discovered that </w:t>
      </w:r>
      <w:r w:rsidRPr="002909B8">
        <w:rPr>
          <w:rFonts w:ascii="Times New Roman" w:hAnsi="Times New Roman" w:cs="Times New Roman"/>
          <w:color w:val="040C28"/>
          <w:sz w:val="24"/>
          <w:szCs w:val="24"/>
        </w:rPr>
        <w:t>as the brain re-organises connections throughout our life</w:t>
      </w:r>
      <w:r w:rsidRPr="002909B8">
        <w:rPr>
          <w:rFonts w:ascii="Times New Roman" w:hAnsi="Times New Roman" w:cs="Times New Roman"/>
          <w:color w:val="202124"/>
          <w:sz w:val="24"/>
          <w:szCs w:val="24"/>
          <w:shd w:val="clear" w:color="auto" w:fill="FFFFFF"/>
        </w:rPr>
        <w:t xml:space="preserve">, the process begins earlier in girls which may explain why they mature faster during the teenage years. </w:t>
      </w:r>
    </w:p>
    <w:p w14:paraId="006E06B5" w14:textId="0AECCFEC" w:rsidR="00E1250D" w:rsidRPr="00E1250D" w:rsidRDefault="007E6460" w:rsidP="00893838">
      <w:pPr>
        <w:shd w:val="clear" w:color="auto" w:fill="FFFFFF"/>
        <w:spacing w:after="0" w:line="480" w:lineRule="auto"/>
        <w:rPr>
          <w:rFonts w:ascii="Times New Roman" w:hAnsi="Times New Roman" w:cs="Times New Roman"/>
          <w:color w:val="212121"/>
          <w:sz w:val="24"/>
          <w:szCs w:val="24"/>
          <w:shd w:val="clear" w:color="auto" w:fill="FFFFFF"/>
        </w:rPr>
      </w:pPr>
      <w:r w:rsidRPr="002909B8">
        <w:rPr>
          <w:rFonts w:ascii="Times New Roman" w:hAnsi="Times New Roman" w:cs="Times New Roman"/>
          <w:color w:val="202124"/>
          <w:sz w:val="24"/>
          <w:szCs w:val="24"/>
          <w:shd w:val="clear" w:color="auto" w:fill="FFFFFF"/>
        </w:rPr>
        <w:t xml:space="preserve">The negative effects can </w:t>
      </w:r>
      <w:r w:rsidR="002909B8" w:rsidRPr="002909B8">
        <w:rPr>
          <w:rFonts w:ascii="Times New Roman" w:hAnsi="Times New Roman" w:cs="Times New Roman"/>
          <w:color w:val="202124"/>
          <w:sz w:val="24"/>
          <w:szCs w:val="24"/>
          <w:shd w:val="clear" w:color="auto" w:fill="FFFFFF"/>
        </w:rPr>
        <w:t>be: -</w:t>
      </w:r>
      <w:r w:rsidRPr="002909B8">
        <w:rPr>
          <w:rFonts w:ascii="Times New Roman" w:hAnsi="Times New Roman" w:cs="Times New Roman"/>
          <w:color w:val="202124"/>
          <w:sz w:val="24"/>
          <w:szCs w:val="24"/>
          <w:shd w:val="clear" w:color="auto" w:fill="FFFFFF"/>
        </w:rPr>
        <w:t xml:space="preserve"> </w:t>
      </w:r>
    </w:p>
    <w:p w14:paraId="18040581" w14:textId="77777777" w:rsidR="00E1250D" w:rsidRPr="00E1250D" w:rsidRDefault="00E1250D"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E1250D">
        <w:rPr>
          <w:rFonts w:ascii="Times New Roman" w:hAnsi="Times New Roman" w:cs="Times New Roman"/>
          <w:color w:val="212121"/>
          <w:sz w:val="24"/>
          <w:szCs w:val="24"/>
          <w:shd w:val="clear" w:color="auto" w:fill="FFFFFF"/>
          <w:lang w:val="en-US"/>
        </w:rPr>
        <w:t>Peer ridicule</w:t>
      </w:r>
    </w:p>
    <w:p w14:paraId="6D53DEBC" w14:textId="77777777" w:rsidR="00E1250D" w:rsidRPr="00E1250D" w:rsidRDefault="00E1250D"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E1250D">
        <w:rPr>
          <w:rFonts w:ascii="Times New Roman" w:hAnsi="Times New Roman" w:cs="Times New Roman"/>
          <w:color w:val="212121"/>
          <w:sz w:val="24"/>
          <w:szCs w:val="24"/>
          <w:shd w:val="clear" w:color="auto" w:fill="FFFFFF"/>
          <w:lang w:val="en-US"/>
        </w:rPr>
        <w:t>Feeling of being “different”</w:t>
      </w:r>
    </w:p>
    <w:p w14:paraId="4594B278" w14:textId="41260BC8" w:rsidR="00E1250D" w:rsidRPr="002909B8" w:rsidRDefault="00E1250D"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E1250D">
        <w:rPr>
          <w:rFonts w:ascii="Times New Roman" w:hAnsi="Times New Roman" w:cs="Times New Roman"/>
          <w:color w:val="212121"/>
          <w:sz w:val="24"/>
          <w:szCs w:val="24"/>
          <w:shd w:val="clear" w:color="auto" w:fill="FFFFFF"/>
          <w:lang w:val="en-US"/>
        </w:rPr>
        <w:t xml:space="preserve">Greater potential to gain negative </w:t>
      </w:r>
      <w:r w:rsidR="00550E0D" w:rsidRPr="002909B8">
        <w:rPr>
          <w:rFonts w:ascii="Times New Roman" w:hAnsi="Times New Roman" w:cs="Times New Roman"/>
          <w:color w:val="212121"/>
          <w:sz w:val="24"/>
          <w:szCs w:val="24"/>
          <w:shd w:val="clear" w:color="auto" w:fill="FFFFFF"/>
          <w:lang w:val="en-US"/>
        </w:rPr>
        <w:t>labels.</w:t>
      </w:r>
    </w:p>
    <w:p w14:paraId="24FE7E06" w14:textId="341A385E" w:rsidR="001F6485" w:rsidRPr="002909B8" w:rsidRDefault="001F6485"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r w:rsidRPr="002909B8">
        <w:rPr>
          <w:rFonts w:ascii="Times New Roman" w:hAnsi="Times New Roman" w:cs="Times New Roman"/>
          <w:color w:val="212121"/>
          <w:sz w:val="24"/>
          <w:szCs w:val="24"/>
          <w:shd w:val="clear" w:color="auto" w:fill="FFFFFF"/>
          <w:lang w:val="en-US"/>
        </w:rPr>
        <w:t xml:space="preserve">Positive effects can </w:t>
      </w:r>
      <w:r w:rsidR="002909B8" w:rsidRPr="002909B8">
        <w:rPr>
          <w:rFonts w:ascii="Times New Roman" w:hAnsi="Times New Roman" w:cs="Times New Roman"/>
          <w:color w:val="212121"/>
          <w:sz w:val="24"/>
          <w:szCs w:val="24"/>
          <w:shd w:val="clear" w:color="auto" w:fill="FFFFFF"/>
          <w:lang w:val="en-US"/>
        </w:rPr>
        <w:t>be: -</w:t>
      </w:r>
    </w:p>
    <w:p w14:paraId="3E01EF0D" w14:textId="77695A8E" w:rsidR="00E1250D" w:rsidRPr="00E1250D" w:rsidRDefault="00E1250D"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E1250D">
        <w:rPr>
          <w:rFonts w:ascii="Times New Roman" w:hAnsi="Times New Roman" w:cs="Times New Roman"/>
          <w:color w:val="212121"/>
          <w:sz w:val="24"/>
          <w:szCs w:val="24"/>
          <w:shd w:val="clear" w:color="auto" w:fill="FFFFFF"/>
          <w:lang w:val="en-US"/>
        </w:rPr>
        <w:t xml:space="preserve">Likely to date </w:t>
      </w:r>
      <w:r w:rsidR="002909B8" w:rsidRPr="002909B8">
        <w:rPr>
          <w:rFonts w:ascii="Times New Roman" w:hAnsi="Times New Roman" w:cs="Times New Roman"/>
          <w:color w:val="212121"/>
          <w:sz w:val="24"/>
          <w:szCs w:val="24"/>
          <w:shd w:val="clear" w:color="auto" w:fill="FFFFFF"/>
          <w:lang w:val="en-US"/>
        </w:rPr>
        <w:t>sooner.</w:t>
      </w:r>
    </w:p>
    <w:p w14:paraId="6B3C9E5C" w14:textId="32C11286" w:rsidR="00E1250D" w:rsidRPr="00E1250D" w:rsidRDefault="00E1250D"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E1250D">
        <w:rPr>
          <w:rFonts w:ascii="Times New Roman" w:hAnsi="Times New Roman" w:cs="Times New Roman"/>
          <w:color w:val="212121"/>
          <w:sz w:val="24"/>
          <w:szCs w:val="24"/>
          <w:shd w:val="clear" w:color="auto" w:fill="FFFFFF"/>
          <w:lang w:val="en-US"/>
        </w:rPr>
        <w:t xml:space="preserve">Greater popularity enhances </w:t>
      </w:r>
      <w:r w:rsidR="002909B8" w:rsidRPr="002909B8">
        <w:rPr>
          <w:rFonts w:ascii="Times New Roman" w:hAnsi="Times New Roman" w:cs="Times New Roman"/>
          <w:color w:val="212121"/>
          <w:sz w:val="24"/>
          <w:szCs w:val="24"/>
          <w:shd w:val="clear" w:color="auto" w:fill="FFFFFF"/>
          <w:lang w:val="en-US"/>
        </w:rPr>
        <w:t>self-esteem.</w:t>
      </w:r>
    </w:p>
    <w:p w14:paraId="0F942B0F" w14:textId="05DBA557" w:rsidR="00E1250D" w:rsidRPr="00E96C7B" w:rsidRDefault="00E1250D"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E1250D">
        <w:rPr>
          <w:rFonts w:ascii="Times New Roman" w:hAnsi="Times New Roman" w:cs="Times New Roman"/>
          <w:color w:val="212121"/>
          <w:sz w:val="24"/>
          <w:szCs w:val="24"/>
          <w:shd w:val="clear" w:color="auto" w:fill="FFFFFF"/>
          <w:lang w:val="en-US"/>
        </w:rPr>
        <w:t xml:space="preserve">Increasingly, athletic skills are </w:t>
      </w:r>
      <w:r w:rsidR="002909B8" w:rsidRPr="002909B8">
        <w:rPr>
          <w:rFonts w:ascii="Times New Roman" w:hAnsi="Times New Roman" w:cs="Times New Roman"/>
          <w:color w:val="212121"/>
          <w:sz w:val="24"/>
          <w:szCs w:val="24"/>
          <w:shd w:val="clear" w:color="auto" w:fill="FFFFFF"/>
          <w:lang w:val="en-US"/>
        </w:rPr>
        <w:t>valued.</w:t>
      </w:r>
    </w:p>
    <w:p w14:paraId="249D4BEC" w14:textId="77777777" w:rsidR="00264C1F" w:rsidRDefault="00E96C7B"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r>
        <w:rPr>
          <w:rFonts w:ascii="Times New Roman" w:hAnsi="Times New Roman" w:cs="Times New Roman"/>
          <w:color w:val="212121"/>
          <w:sz w:val="24"/>
          <w:szCs w:val="24"/>
          <w:shd w:val="clear" w:color="auto" w:fill="FFFFFF"/>
          <w:lang w:val="en-US"/>
        </w:rPr>
        <w:t xml:space="preserve">Early maturation in boys is usually considered a bonus, </w:t>
      </w:r>
    </w:p>
    <w:p w14:paraId="765F91B6" w14:textId="77777777" w:rsidR="00264C1F" w:rsidRDefault="00264C1F"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p>
    <w:p w14:paraId="32725822" w14:textId="02E0383E" w:rsidR="003679E5" w:rsidRPr="003679E5" w:rsidRDefault="003679E5"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3679E5">
        <w:rPr>
          <w:rFonts w:ascii="Times New Roman" w:hAnsi="Times New Roman" w:cs="Times New Roman"/>
          <w:color w:val="212121"/>
          <w:sz w:val="24"/>
          <w:szCs w:val="24"/>
          <w:shd w:val="clear" w:color="auto" w:fill="FFFFFF"/>
          <w:lang w:val="en-US"/>
        </w:rPr>
        <w:t>Higher popularity</w:t>
      </w:r>
      <w:r w:rsidR="00264C1F">
        <w:rPr>
          <w:rFonts w:ascii="Times New Roman" w:hAnsi="Times New Roman" w:cs="Times New Roman"/>
          <w:color w:val="212121"/>
          <w:sz w:val="24"/>
          <w:szCs w:val="24"/>
          <w:shd w:val="clear" w:color="auto" w:fill="FFFFFF"/>
          <w:lang w:val="en-US"/>
        </w:rPr>
        <w:t xml:space="preserve"> – becoming attractive to the opposite sex</w:t>
      </w:r>
    </w:p>
    <w:p w14:paraId="67ABDEF3" w14:textId="77777777" w:rsidR="003679E5" w:rsidRPr="003679E5" w:rsidRDefault="003679E5"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3679E5">
        <w:rPr>
          <w:rFonts w:ascii="Times New Roman" w:hAnsi="Times New Roman" w:cs="Times New Roman"/>
          <w:color w:val="212121"/>
          <w:sz w:val="24"/>
          <w:szCs w:val="24"/>
          <w:shd w:val="clear" w:color="auto" w:fill="FFFFFF"/>
          <w:lang w:val="en-US"/>
        </w:rPr>
        <w:t>More success in athletics</w:t>
      </w:r>
    </w:p>
    <w:p w14:paraId="4794FEDF" w14:textId="46E049AB" w:rsidR="003679E5" w:rsidRPr="003679E5" w:rsidRDefault="003679E5"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3679E5">
        <w:rPr>
          <w:rFonts w:ascii="Times New Roman" w:hAnsi="Times New Roman" w:cs="Times New Roman"/>
          <w:color w:val="212121"/>
          <w:sz w:val="24"/>
          <w:szCs w:val="24"/>
          <w:shd w:val="clear" w:color="auto" w:fill="FFFFFF"/>
          <w:lang w:val="en-US"/>
        </w:rPr>
        <w:t xml:space="preserve">More positive </w:t>
      </w:r>
      <w:r w:rsidR="00264C1F" w:rsidRPr="003679E5">
        <w:rPr>
          <w:rFonts w:ascii="Times New Roman" w:hAnsi="Times New Roman" w:cs="Times New Roman"/>
          <w:color w:val="212121"/>
          <w:sz w:val="24"/>
          <w:szCs w:val="24"/>
          <w:shd w:val="clear" w:color="auto" w:fill="FFFFFF"/>
          <w:lang w:val="en-US"/>
        </w:rPr>
        <w:t>self-concept</w:t>
      </w:r>
    </w:p>
    <w:p w14:paraId="3A028EBF" w14:textId="77777777" w:rsidR="003679E5" w:rsidRPr="003679E5" w:rsidRDefault="003679E5" w:rsidP="00893838">
      <w:pPr>
        <w:numPr>
          <w:ilvl w:val="0"/>
          <w:numId w:val="20"/>
        </w:numPr>
        <w:shd w:val="clear" w:color="auto" w:fill="FFFFFF"/>
        <w:spacing w:after="0" w:line="480" w:lineRule="auto"/>
        <w:rPr>
          <w:rFonts w:ascii="Times New Roman" w:hAnsi="Times New Roman" w:cs="Times New Roman"/>
          <w:color w:val="212121"/>
          <w:sz w:val="24"/>
          <w:szCs w:val="24"/>
          <w:shd w:val="clear" w:color="auto" w:fill="FFFFFF"/>
        </w:rPr>
      </w:pPr>
      <w:r w:rsidRPr="003679E5">
        <w:rPr>
          <w:rFonts w:ascii="Times New Roman" w:hAnsi="Times New Roman" w:cs="Times New Roman"/>
          <w:color w:val="212121"/>
          <w:sz w:val="24"/>
          <w:szCs w:val="24"/>
          <w:shd w:val="clear" w:color="auto" w:fill="FFFFFF"/>
          <w:lang w:val="en-US"/>
        </w:rPr>
        <w:t>Negative effects of early maturation:</w:t>
      </w:r>
    </w:p>
    <w:p w14:paraId="0F2B1825" w14:textId="77777777" w:rsidR="003679E5" w:rsidRPr="003679E5" w:rsidRDefault="003679E5"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3679E5">
        <w:rPr>
          <w:rFonts w:ascii="Times New Roman" w:hAnsi="Times New Roman" w:cs="Times New Roman"/>
          <w:color w:val="212121"/>
          <w:sz w:val="24"/>
          <w:szCs w:val="24"/>
          <w:shd w:val="clear" w:color="auto" w:fill="FFFFFF"/>
          <w:lang w:val="en-US"/>
        </w:rPr>
        <w:t>More school difficulties</w:t>
      </w:r>
    </w:p>
    <w:p w14:paraId="034A065B" w14:textId="77777777" w:rsidR="003679E5" w:rsidRPr="00BA5387" w:rsidRDefault="003679E5" w:rsidP="00893838">
      <w:pPr>
        <w:numPr>
          <w:ilvl w:val="1"/>
          <w:numId w:val="20"/>
        </w:numPr>
        <w:shd w:val="clear" w:color="auto" w:fill="FFFFFF"/>
        <w:spacing w:after="0" w:line="480" w:lineRule="auto"/>
        <w:rPr>
          <w:rFonts w:ascii="Times New Roman" w:hAnsi="Times New Roman" w:cs="Times New Roman"/>
          <w:color w:val="212121"/>
          <w:sz w:val="24"/>
          <w:szCs w:val="24"/>
          <w:shd w:val="clear" w:color="auto" w:fill="FFFFFF"/>
        </w:rPr>
      </w:pPr>
      <w:r w:rsidRPr="003679E5">
        <w:rPr>
          <w:rFonts w:ascii="Times New Roman" w:hAnsi="Times New Roman" w:cs="Times New Roman"/>
          <w:color w:val="212121"/>
          <w:sz w:val="24"/>
          <w:szCs w:val="24"/>
          <w:shd w:val="clear" w:color="auto" w:fill="FFFFFF"/>
          <w:lang w:val="en-US"/>
        </w:rPr>
        <w:t>Greater risks of delinquency and substance abuse</w:t>
      </w:r>
    </w:p>
    <w:p w14:paraId="07CE886F" w14:textId="77777777" w:rsidR="003679E5" w:rsidRDefault="003679E5"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p>
    <w:p w14:paraId="36A90B35" w14:textId="4ABFA960" w:rsidR="00294BEB" w:rsidRDefault="002D3C18"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r w:rsidRPr="00B852BE">
        <w:rPr>
          <w:rFonts w:ascii="Times New Roman" w:hAnsi="Times New Roman" w:cs="Times New Roman"/>
          <w:color w:val="202124"/>
          <w:sz w:val="24"/>
          <w:szCs w:val="24"/>
          <w:shd w:val="clear" w:color="auto" w:fill="FFFFFF"/>
        </w:rPr>
        <w:t>Bone mass in general increases at the same rate during growth and development in boys and girls, but at the beginning of puberty, a sexual dimorphism occurs and bone mass increases faster in boys than in girls</w:t>
      </w:r>
      <w:r w:rsidR="00607AEA" w:rsidRPr="00B852BE">
        <w:rPr>
          <w:rFonts w:ascii="Times New Roman" w:hAnsi="Times New Roman" w:cs="Times New Roman"/>
          <w:color w:val="202124"/>
          <w:sz w:val="24"/>
          <w:szCs w:val="24"/>
          <w:shd w:val="clear" w:color="auto" w:fill="FFFFFF"/>
        </w:rPr>
        <w:t>.</w:t>
      </w:r>
      <w:r w:rsidR="00294BEB" w:rsidRPr="00B852BE">
        <w:rPr>
          <w:rFonts w:ascii="Times New Roman" w:hAnsi="Times New Roman" w:cs="Times New Roman"/>
          <w:color w:val="202124"/>
          <w:sz w:val="24"/>
          <w:szCs w:val="24"/>
          <w:shd w:val="clear" w:color="auto" w:fill="FFFFFF"/>
        </w:rPr>
        <w:t xml:space="preserve"> </w:t>
      </w:r>
      <w:r w:rsidR="00B852BE" w:rsidRPr="00B852BE">
        <w:rPr>
          <w:rFonts w:ascii="Times New Roman" w:hAnsi="Times New Roman" w:cs="Times New Roman"/>
          <w:color w:val="202124"/>
          <w:sz w:val="24"/>
          <w:szCs w:val="24"/>
          <w:shd w:val="clear" w:color="auto" w:fill="FFFFFF"/>
        </w:rPr>
        <w:t>Also,</w:t>
      </w:r>
      <w:r w:rsidR="00294BEB" w:rsidRPr="00B852BE">
        <w:rPr>
          <w:rFonts w:ascii="Times New Roman" w:hAnsi="Times New Roman" w:cs="Times New Roman"/>
          <w:color w:val="202124"/>
          <w:sz w:val="24"/>
          <w:szCs w:val="24"/>
          <w:shd w:val="clear" w:color="auto" w:fill="FFFFFF"/>
        </w:rPr>
        <w:t xml:space="preserve"> the h</w:t>
      </w:r>
      <w:r w:rsidR="00A62A7A" w:rsidRPr="00B852BE">
        <w:rPr>
          <w:rFonts w:ascii="Times New Roman" w:hAnsi="Times New Roman" w:cs="Times New Roman"/>
          <w:color w:val="202124"/>
          <w:sz w:val="24"/>
          <w:szCs w:val="24"/>
          <w:shd w:val="clear" w:color="auto" w:fill="FFFFFF"/>
        </w:rPr>
        <w:t>eart</w:t>
      </w:r>
      <w:r w:rsidR="00294BEB" w:rsidRPr="00294BEB">
        <w:rPr>
          <w:rFonts w:ascii="Times New Roman" w:hAnsi="Times New Roman" w:cs="Times New Roman"/>
          <w:color w:val="212121"/>
          <w:sz w:val="24"/>
          <w:szCs w:val="24"/>
          <w:shd w:val="clear" w:color="auto" w:fill="FFFFFF"/>
          <w:lang w:val="en-US"/>
        </w:rPr>
        <w:t xml:space="preserve"> and Lungs increase considerably in size during teenage years. </w:t>
      </w:r>
      <w:r w:rsidR="00A62A7A" w:rsidRPr="00B852BE">
        <w:rPr>
          <w:rFonts w:ascii="Times New Roman" w:hAnsi="Times New Roman" w:cs="Times New Roman"/>
          <w:color w:val="212121"/>
          <w:sz w:val="24"/>
          <w:szCs w:val="24"/>
          <w:shd w:val="clear" w:color="auto" w:fill="FFFFFF"/>
          <w:lang w:val="en-US"/>
        </w:rPr>
        <w:t xml:space="preserve">The heart rate drops </w:t>
      </w:r>
      <w:r w:rsidR="00C23A19" w:rsidRPr="00B852BE">
        <w:rPr>
          <w:rFonts w:ascii="Times New Roman" w:hAnsi="Times New Roman" w:cs="Times New Roman"/>
          <w:color w:val="212121"/>
          <w:sz w:val="24"/>
          <w:szCs w:val="24"/>
          <w:shd w:val="clear" w:color="auto" w:fill="FFFFFF"/>
          <w:lang w:val="en-US"/>
        </w:rPr>
        <w:t>m</w:t>
      </w:r>
      <w:r w:rsidR="00294BEB" w:rsidRPr="00294BEB">
        <w:rPr>
          <w:rFonts w:ascii="Times New Roman" w:hAnsi="Times New Roman" w:cs="Times New Roman"/>
          <w:color w:val="212121"/>
          <w:sz w:val="24"/>
          <w:szCs w:val="24"/>
          <w:shd w:val="clear" w:color="auto" w:fill="FFFFFF"/>
          <w:lang w:val="en-US"/>
        </w:rPr>
        <w:t>ore significant for Boys than girls</w:t>
      </w:r>
      <w:r w:rsidR="00C23A19" w:rsidRPr="00B852BE">
        <w:rPr>
          <w:rFonts w:ascii="Times New Roman" w:hAnsi="Times New Roman" w:cs="Times New Roman"/>
          <w:color w:val="212121"/>
          <w:sz w:val="24"/>
          <w:szCs w:val="24"/>
          <w:shd w:val="clear" w:color="auto" w:fill="FFFFFF"/>
          <w:lang w:val="en-US"/>
        </w:rPr>
        <w:t xml:space="preserve"> because </w:t>
      </w:r>
      <w:r w:rsidR="00620140" w:rsidRPr="00B852BE">
        <w:rPr>
          <w:rFonts w:ascii="Times New Roman" w:hAnsi="Times New Roman" w:cs="Times New Roman"/>
          <w:color w:val="212121"/>
          <w:sz w:val="24"/>
          <w:szCs w:val="24"/>
          <w:shd w:val="clear" w:color="auto" w:fill="FFFFFF"/>
          <w:lang w:val="en-US"/>
        </w:rPr>
        <w:t xml:space="preserve">boys have a </w:t>
      </w:r>
      <w:r w:rsidR="00620140" w:rsidRPr="00B852BE">
        <w:rPr>
          <w:rFonts w:ascii="Times New Roman" w:hAnsi="Times New Roman" w:cs="Times New Roman"/>
          <w:color w:val="212121"/>
          <w:sz w:val="24"/>
          <w:szCs w:val="24"/>
          <w:shd w:val="clear" w:color="auto" w:fill="FFFFFF"/>
          <w:lang w:val="en-US"/>
        </w:rPr>
        <w:lastRenderedPageBreak/>
        <w:t>greater</w:t>
      </w:r>
      <w:r w:rsidR="00294BEB" w:rsidRPr="00294BEB">
        <w:rPr>
          <w:rFonts w:ascii="Times New Roman" w:hAnsi="Times New Roman" w:cs="Times New Roman"/>
          <w:color w:val="212121"/>
          <w:sz w:val="24"/>
          <w:szCs w:val="24"/>
          <w:shd w:val="clear" w:color="auto" w:fill="FFFFFF"/>
          <w:lang w:val="en-US"/>
        </w:rPr>
        <w:t xml:space="preserve"> capacity for </w:t>
      </w:r>
      <w:r w:rsidR="00B852BE" w:rsidRPr="00B852BE">
        <w:rPr>
          <w:rFonts w:ascii="Times New Roman" w:hAnsi="Times New Roman" w:cs="Times New Roman"/>
          <w:color w:val="212121"/>
          <w:sz w:val="24"/>
          <w:szCs w:val="24"/>
          <w:shd w:val="clear" w:color="auto" w:fill="FFFFFF"/>
          <w:lang w:val="en-US"/>
        </w:rPr>
        <w:t>exercise or</w:t>
      </w:r>
      <w:r w:rsidR="00294BEB" w:rsidRPr="00294BEB">
        <w:rPr>
          <w:rFonts w:ascii="Times New Roman" w:hAnsi="Times New Roman" w:cs="Times New Roman"/>
          <w:color w:val="212121"/>
          <w:sz w:val="24"/>
          <w:szCs w:val="24"/>
          <w:shd w:val="clear" w:color="auto" w:fill="FFFFFF"/>
          <w:lang w:val="en-US"/>
        </w:rPr>
        <w:t xml:space="preserve"> is it </w:t>
      </w:r>
      <w:r w:rsidR="00B852BE" w:rsidRPr="00294BEB">
        <w:rPr>
          <w:rFonts w:ascii="Times New Roman" w:hAnsi="Times New Roman" w:cs="Times New Roman"/>
          <w:color w:val="212121"/>
          <w:sz w:val="24"/>
          <w:szCs w:val="24"/>
          <w:shd w:val="clear" w:color="auto" w:fill="FFFFFF"/>
          <w:lang w:val="en-US"/>
        </w:rPr>
        <w:t>boys’</w:t>
      </w:r>
      <w:r w:rsidR="00294BEB" w:rsidRPr="00294BEB">
        <w:rPr>
          <w:rFonts w:ascii="Times New Roman" w:hAnsi="Times New Roman" w:cs="Times New Roman"/>
          <w:color w:val="212121"/>
          <w:sz w:val="24"/>
          <w:szCs w:val="24"/>
          <w:shd w:val="clear" w:color="auto" w:fill="FFFFFF"/>
          <w:lang w:val="en-US"/>
        </w:rPr>
        <w:t xml:space="preserve"> greater capacity for exercise that makes these changes. </w:t>
      </w:r>
    </w:p>
    <w:p w14:paraId="4BE2107C" w14:textId="77777777" w:rsidR="006F479B" w:rsidRDefault="006F479B"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p>
    <w:p w14:paraId="0C13C6EE" w14:textId="7B176B58" w:rsidR="006F479B" w:rsidRDefault="006F479B" w:rsidP="00893838">
      <w:pPr>
        <w:shd w:val="clear" w:color="auto" w:fill="FFFFFF"/>
        <w:spacing w:after="0" w:line="480" w:lineRule="auto"/>
        <w:rPr>
          <w:rFonts w:ascii="Times New Roman" w:hAnsi="Times New Roman" w:cs="Times New Roman"/>
          <w:color w:val="212121"/>
          <w:sz w:val="24"/>
          <w:szCs w:val="24"/>
          <w:shd w:val="clear" w:color="auto" w:fill="FFFFFF"/>
          <w:lang w:val="en-US"/>
        </w:rPr>
      </w:pPr>
      <w:r>
        <w:rPr>
          <w:rFonts w:ascii="Times New Roman" w:hAnsi="Times New Roman" w:cs="Times New Roman"/>
          <w:color w:val="212121"/>
          <w:sz w:val="24"/>
          <w:szCs w:val="24"/>
          <w:shd w:val="clear" w:color="auto" w:fill="FFFFFF"/>
          <w:lang w:val="en-US"/>
        </w:rPr>
        <w:t>Body image</w:t>
      </w:r>
    </w:p>
    <w:p w14:paraId="36A8652C" w14:textId="2300AA2F" w:rsidR="00B33AB0" w:rsidRPr="00062581" w:rsidRDefault="00B33AB0" w:rsidP="00893838">
      <w:pPr>
        <w:shd w:val="clear" w:color="auto" w:fill="FFFFFF"/>
        <w:spacing w:after="0" w:line="480" w:lineRule="auto"/>
        <w:rPr>
          <w:rFonts w:ascii="Times New Roman" w:hAnsi="Times New Roman" w:cs="Times New Roman"/>
          <w:color w:val="202124"/>
          <w:sz w:val="24"/>
          <w:szCs w:val="24"/>
          <w:shd w:val="clear" w:color="auto" w:fill="FFFFFF"/>
        </w:rPr>
      </w:pPr>
      <w:r w:rsidRPr="00062581">
        <w:rPr>
          <w:rFonts w:ascii="Times New Roman" w:hAnsi="Times New Roman" w:cs="Times New Roman"/>
          <w:color w:val="040C28"/>
          <w:sz w:val="24"/>
          <w:szCs w:val="24"/>
        </w:rPr>
        <w:t>Unhealthy teenage body image is directly related to low self-esteem, which can lead to anxiety, anger and low mood</w:t>
      </w:r>
      <w:r w:rsidRPr="00062581">
        <w:rPr>
          <w:rFonts w:ascii="Times New Roman" w:hAnsi="Times New Roman" w:cs="Times New Roman"/>
          <w:color w:val="202124"/>
          <w:sz w:val="24"/>
          <w:szCs w:val="24"/>
          <w:shd w:val="clear" w:color="auto" w:fill="FFFFFF"/>
        </w:rPr>
        <w:t xml:space="preserve">. Young people who are feeling down are more likely to focus on the negative messages around them and make negative comparisons between their bodies and what they see as 'ideal' </w:t>
      </w:r>
      <w:r w:rsidR="0097268F" w:rsidRPr="00062581">
        <w:rPr>
          <w:rFonts w:ascii="Times New Roman" w:hAnsi="Times New Roman" w:cs="Times New Roman"/>
          <w:color w:val="202124"/>
          <w:sz w:val="24"/>
          <w:szCs w:val="24"/>
          <w:shd w:val="clear" w:color="auto" w:fill="FFFFFF"/>
        </w:rPr>
        <w:t>bodies.</w:t>
      </w:r>
    </w:p>
    <w:p w14:paraId="0D3E43A8" w14:textId="4BB23734" w:rsidR="00FE25A0" w:rsidRPr="00FE25A0" w:rsidRDefault="00FE25A0" w:rsidP="00893838">
      <w:pPr>
        <w:shd w:val="clear" w:color="auto" w:fill="FFFFFF"/>
        <w:spacing w:after="0" w:line="480" w:lineRule="auto"/>
        <w:rPr>
          <w:rFonts w:ascii="Times New Roman" w:hAnsi="Times New Roman" w:cs="Times New Roman"/>
          <w:color w:val="212121"/>
          <w:sz w:val="24"/>
          <w:szCs w:val="24"/>
          <w:shd w:val="clear" w:color="auto" w:fill="FFFFFF"/>
        </w:rPr>
      </w:pPr>
      <w:r w:rsidRPr="00FE25A0">
        <w:rPr>
          <w:rFonts w:ascii="Times New Roman" w:hAnsi="Times New Roman" w:cs="Times New Roman"/>
          <w:color w:val="212121"/>
          <w:sz w:val="24"/>
          <w:szCs w:val="24"/>
          <w:shd w:val="clear" w:color="auto" w:fill="FFFFFF"/>
        </w:rPr>
        <w:t xml:space="preserve">Social media, TV, films and advertising have had a huge effect on </w:t>
      </w:r>
      <w:r w:rsidR="00FB0483" w:rsidRPr="00062581">
        <w:rPr>
          <w:rFonts w:ascii="Times New Roman" w:hAnsi="Times New Roman" w:cs="Times New Roman"/>
          <w:color w:val="212121"/>
          <w:sz w:val="24"/>
          <w:szCs w:val="24"/>
          <w:shd w:val="clear" w:color="auto" w:fill="FFFFFF"/>
        </w:rPr>
        <w:t xml:space="preserve">their </w:t>
      </w:r>
      <w:r w:rsidRPr="00FE25A0">
        <w:rPr>
          <w:rFonts w:ascii="Times New Roman" w:hAnsi="Times New Roman" w:cs="Times New Roman"/>
          <w:color w:val="212121"/>
          <w:sz w:val="24"/>
          <w:szCs w:val="24"/>
          <w:shd w:val="clear" w:color="auto" w:fill="FFFFFF"/>
        </w:rPr>
        <w:t>perceptions of body imag</w:t>
      </w:r>
      <w:r w:rsidR="00FB0483" w:rsidRPr="00062581">
        <w:rPr>
          <w:rFonts w:ascii="Times New Roman" w:hAnsi="Times New Roman" w:cs="Times New Roman"/>
          <w:color w:val="212121"/>
          <w:sz w:val="24"/>
          <w:szCs w:val="24"/>
          <w:shd w:val="clear" w:color="auto" w:fill="FFFFFF"/>
        </w:rPr>
        <w:t xml:space="preserve">e as they </w:t>
      </w:r>
      <w:r w:rsidR="00212E94" w:rsidRPr="00062581">
        <w:rPr>
          <w:rFonts w:ascii="Times New Roman" w:hAnsi="Times New Roman" w:cs="Times New Roman"/>
          <w:color w:val="212121"/>
          <w:sz w:val="24"/>
          <w:szCs w:val="24"/>
          <w:shd w:val="clear" w:color="auto" w:fill="FFFFFF"/>
        </w:rPr>
        <w:t xml:space="preserve">portray the perfect body which is totally </w:t>
      </w:r>
      <w:r w:rsidR="00E96C63" w:rsidRPr="00062581">
        <w:rPr>
          <w:rFonts w:ascii="Times New Roman" w:hAnsi="Times New Roman" w:cs="Times New Roman"/>
          <w:color w:val="212121"/>
          <w:sz w:val="24"/>
          <w:szCs w:val="24"/>
          <w:shd w:val="clear" w:color="auto" w:fill="FFFFFF"/>
        </w:rPr>
        <w:t>unobtainable.</w:t>
      </w:r>
      <w:r w:rsidR="00212E94" w:rsidRPr="00062581">
        <w:rPr>
          <w:rFonts w:ascii="Times New Roman" w:hAnsi="Times New Roman" w:cs="Times New Roman"/>
          <w:color w:val="212121"/>
          <w:sz w:val="24"/>
          <w:szCs w:val="24"/>
          <w:shd w:val="clear" w:color="auto" w:fill="FFFFFF"/>
        </w:rPr>
        <w:t xml:space="preserve"> </w:t>
      </w:r>
    </w:p>
    <w:p w14:paraId="28B633D6" w14:textId="68DC3996" w:rsidR="00FE25A0" w:rsidRPr="00FE25A0" w:rsidRDefault="00FE25A0" w:rsidP="00893838">
      <w:pPr>
        <w:shd w:val="clear" w:color="auto" w:fill="FFFFFF"/>
        <w:spacing w:after="0" w:line="480" w:lineRule="auto"/>
        <w:rPr>
          <w:rFonts w:ascii="Times New Roman" w:hAnsi="Times New Roman" w:cs="Times New Roman"/>
          <w:color w:val="212121"/>
          <w:sz w:val="24"/>
          <w:szCs w:val="24"/>
          <w:shd w:val="clear" w:color="auto" w:fill="FFFFFF"/>
        </w:rPr>
      </w:pPr>
      <w:r w:rsidRPr="00FE25A0">
        <w:rPr>
          <w:rFonts w:ascii="Times New Roman" w:hAnsi="Times New Roman" w:cs="Times New Roman"/>
          <w:color w:val="212121"/>
          <w:sz w:val="24"/>
          <w:szCs w:val="24"/>
          <w:shd w:val="clear" w:color="auto" w:fill="FFFFFF"/>
        </w:rPr>
        <w:t xml:space="preserve">Health messages and school fitness programmes, together with peer bullying against any signs of obesity can make people who struggle with weight feel humiliated and </w:t>
      </w:r>
      <w:r w:rsidR="00E96C63" w:rsidRPr="00062581">
        <w:rPr>
          <w:rFonts w:ascii="Times New Roman" w:hAnsi="Times New Roman" w:cs="Times New Roman"/>
          <w:color w:val="212121"/>
          <w:sz w:val="24"/>
          <w:szCs w:val="24"/>
          <w:shd w:val="clear" w:color="auto" w:fill="FFFFFF"/>
        </w:rPr>
        <w:t>unconfident and</w:t>
      </w:r>
      <w:r w:rsidRPr="00FE25A0">
        <w:rPr>
          <w:rFonts w:ascii="Times New Roman" w:hAnsi="Times New Roman" w:cs="Times New Roman"/>
          <w:color w:val="212121"/>
          <w:sz w:val="24"/>
          <w:szCs w:val="24"/>
          <w:shd w:val="clear" w:color="auto" w:fill="FFFFFF"/>
        </w:rPr>
        <w:t xml:space="preserve"> rejected.</w:t>
      </w:r>
    </w:p>
    <w:p w14:paraId="70EF6E3C" w14:textId="0EB64185" w:rsidR="00FE25A0" w:rsidRDefault="00FE25A0" w:rsidP="00893838">
      <w:pPr>
        <w:shd w:val="clear" w:color="auto" w:fill="FFFFFF"/>
        <w:spacing w:after="0" w:line="480" w:lineRule="auto"/>
        <w:rPr>
          <w:rFonts w:ascii="Times New Roman" w:hAnsi="Times New Roman" w:cs="Times New Roman"/>
          <w:color w:val="212121"/>
          <w:sz w:val="24"/>
          <w:szCs w:val="24"/>
          <w:shd w:val="clear" w:color="auto" w:fill="FFFFFF"/>
        </w:rPr>
      </w:pPr>
      <w:r w:rsidRPr="00FE25A0">
        <w:rPr>
          <w:rFonts w:ascii="Times New Roman" w:hAnsi="Times New Roman" w:cs="Times New Roman"/>
          <w:color w:val="212121"/>
          <w:sz w:val="24"/>
          <w:szCs w:val="24"/>
          <w:shd w:val="clear" w:color="auto" w:fill="FFFFFF"/>
        </w:rPr>
        <w:t xml:space="preserve">Pressures on young women to meet wider cultural ‘norms’ of beauty </w:t>
      </w:r>
      <w:r w:rsidR="00E96C63" w:rsidRPr="00062581">
        <w:rPr>
          <w:rFonts w:ascii="Times New Roman" w:hAnsi="Times New Roman" w:cs="Times New Roman"/>
          <w:color w:val="212121"/>
          <w:sz w:val="24"/>
          <w:szCs w:val="24"/>
          <w:shd w:val="clear" w:color="auto" w:fill="FFFFFF"/>
        </w:rPr>
        <w:t>particularly strong</w:t>
      </w:r>
      <w:r w:rsidRPr="00FE25A0">
        <w:rPr>
          <w:rFonts w:ascii="Times New Roman" w:hAnsi="Times New Roman" w:cs="Times New Roman"/>
          <w:color w:val="212121"/>
          <w:sz w:val="24"/>
          <w:szCs w:val="24"/>
          <w:shd w:val="clear" w:color="auto" w:fill="FFFFFF"/>
        </w:rPr>
        <w:t xml:space="preserve"> and can contribute to fixation on losing weight, with risk of anorexia nervosa and bulimia.</w:t>
      </w:r>
    </w:p>
    <w:p w14:paraId="1062DF19" w14:textId="77777777" w:rsidR="00062581" w:rsidRPr="00FE25A0" w:rsidRDefault="00062581" w:rsidP="00FE25A0">
      <w:pPr>
        <w:shd w:val="clear" w:color="auto" w:fill="FFFFFF"/>
        <w:spacing w:after="0" w:line="240" w:lineRule="auto"/>
        <w:rPr>
          <w:rFonts w:ascii="Times New Roman" w:hAnsi="Times New Roman" w:cs="Times New Roman"/>
          <w:color w:val="212121"/>
          <w:sz w:val="24"/>
          <w:szCs w:val="24"/>
          <w:shd w:val="clear" w:color="auto" w:fill="FFFFFF"/>
        </w:rPr>
      </w:pPr>
    </w:p>
    <w:p w14:paraId="7257D79F" w14:textId="77777777" w:rsidR="00FE25A0" w:rsidRDefault="00FE25A0" w:rsidP="00620140">
      <w:pPr>
        <w:shd w:val="clear" w:color="auto" w:fill="FFFFFF"/>
        <w:spacing w:after="0" w:line="240" w:lineRule="auto"/>
        <w:rPr>
          <w:rFonts w:ascii="Times New Roman" w:hAnsi="Times New Roman" w:cs="Times New Roman"/>
          <w:color w:val="212121"/>
          <w:sz w:val="24"/>
          <w:szCs w:val="24"/>
          <w:shd w:val="clear" w:color="auto" w:fill="FFFFFF"/>
          <w:lang w:val="en-US"/>
        </w:rPr>
      </w:pPr>
    </w:p>
    <w:p w14:paraId="4A7149B6" w14:textId="171B51DB" w:rsidR="00893838" w:rsidRDefault="00893838" w:rsidP="00620140">
      <w:pPr>
        <w:shd w:val="clear" w:color="auto" w:fill="FFFFFF"/>
        <w:spacing w:after="0" w:line="240" w:lineRule="auto"/>
        <w:rPr>
          <w:rFonts w:ascii="Times New Roman" w:hAnsi="Times New Roman" w:cs="Times New Roman"/>
          <w:b/>
          <w:bCs/>
          <w:color w:val="212121"/>
          <w:sz w:val="24"/>
          <w:szCs w:val="24"/>
          <w:u w:val="single"/>
          <w:shd w:val="clear" w:color="auto" w:fill="FFFFFF"/>
          <w:lang w:val="en-US"/>
        </w:rPr>
      </w:pPr>
      <w:r w:rsidRPr="00893838">
        <w:rPr>
          <w:rFonts w:ascii="Times New Roman" w:hAnsi="Times New Roman" w:cs="Times New Roman"/>
          <w:b/>
          <w:bCs/>
          <w:color w:val="212121"/>
          <w:sz w:val="24"/>
          <w:szCs w:val="24"/>
          <w:u w:val="single"/>
          <w:shd w:val="clear" w:color="auto" w:fill="FFFFFF"/>
          <w:lang w:val="en-US"/>
        </w:rPr>
        <w:t>Conclusion</w:t>
      </w:r>
    </w:p>
    <w:p w14:paraId="2B5FBFC2" w14:textId="77777777" w:rsidR="00261D98" w:rsidRDefault="00261D98" w:rsidP="00620140">
      <w:pPr>
        <w:shd w:val="clear" w:color="auto" w:fill="FFFFFF"/>
        <w:spacing w:after="0" w:line="240" w:lineRule="auto"/>
        <w:rPr>
          <w:rFonts w:ascii="Times New Roman" w:hAnsi="Times New Roman" w:cs="Times New Roman"/>
          <w:b/>
          <w:bCs/>
          <w:color w:val="212121"/>
          <w:sz w:val="24"/>
          <w:szCs w:val="24"/>
          <w:u w:val="single"/>
          <w:shd w:val="clear" w:color="auto" w:fill="FFFFFF"/>
          <w:lang w:val="en-US"/>
        </w:rPr>
      </w:pPr>
    </w:p>
    <w:p w14:paraId="6E894AC1" w14:textId="7F52288D" w:rsidR="00261D98" w:rsidRDefault="00D3008B" w:rsidP="00CA7FDF">
      <w:pPr>
        <w:shd w:val="clear" w:color="auto" w:fill="FFFFFF"/>
        <w:spacing w:after="0" w:line="480" w:lineRule="auto"/>
        <w:rPr>
          <w:rFonts w:ascii="Times New Roman" w:hAnsi="Times New Roman" w:cs="Times New Roman"/>
          <w:color w:val="212121"/>
          <w:sz w:val="24"/>
          <w:szCs w:val="24"/>
          <w:shd w:val="clear" w:color="auto" w:fill="FFFFFF"/>
          <w:lang w:val="en-US"/>
        </w:rPr>
      </w:pPr>
      <w:r>
        <w:rPr>
          <w:rFonts w:ascii="Times New Roman" w:hAnsi="Times New Roman" w:cs="Times New Roman"/>
          <w:color w:val="212121"/>
          <w:sz w:val="24"/>
          <w:szCs w:val="24"/>
          <w:shd w:val="clear" w:color="auto" w:fill="FFFFFF"/>
          <w:lang w:val="en-US"/>
        </w:rPr>
        <w:t xml:space="preserve">In conclusion I have discussed the film and the three </w:t>
      </w:r>
      <w:r w:rsidR="00774303">
        <w:rPr>
          <w:rFonts w:ascii="Times New Roman" w:hAnsi="Times New Roman" w:cs="Times New Roman"/>
          <w:color w:val="212121"/>
          <w:sz w:val="24"/>
          <w:szCs w:val="24"/>
          <w:shd w:val="clear" w:color="auto" w:fill="FFFFFF"/>
          <w:lang w:val="en-US"/>
        </w:rPr>
        <w:t xml:space="preserve">development stages of adolescence, </w:t>
      </w:r>
      <w:r w:rsidR="002C0DA7">
        <w:rPr>
          <w:rFonts w:ascii="Times New Roman" w:hAnsi="Times New Roman" w:cs="Times New Roman"/>
          <w:color w:val="212121"/>
          <w:sz w:val="24"/>
          <w:szCs w:val="24"/>
          <w:shd w:val="clear" w:color="auto" w:fill="FFFFFF"/>
          <w:lang w:val="en-US"/>
        </w:rPr>
        <w:t>Watching the film puts into perspective the importance of youth work and if interventions were put in place how differently the outcomes for the young people could have been.</w:t>
      </w:r>
    </w:p>
    <w:p w14:paraId="5CF0987E" w14:textId="1DB3B51F" w:rsidR="00CF64C2" w:rsidRDefault="002C0DA7" w:rsidP="00CA7FDF">
      <w:pPr>
        <w:shd w:val="clear" w:color="auto" w:fill="FFFFFF"/>
        <w:spacing w:after="0" w:line="480" w:lineRule="auto"/>
        <w:rPr>
          <w:rFonts w:ascii="Times New Roman" w:hAnsi="Times New Roman" w:cs="Times New Roman"/>
          <w:color w:val="212121"/>
          <w:sz w:val="24"/>
          <w:szCs w:val="24"/>
          <w:shd w:val="clear" w:color="auto" w:fill="FFFFFF"/>
        </w:rPr>
      </w:pPr>
      <w:r>
        <w:rPr>
          <w:rFonts w:ascii="Times New Roman" w:hAnsi="Times New Roman" w:cs="Times New Roman"/>
          <w:color w:val="212121"/>
          <w:sz w:val="24"/>
          <w:szCs w:val="24"/>
          <w:shd w:val="clear" w:color="auto" w:fill="FFFFFF"/>
          <w:lang w:val="en-US"/>
        </w:rPr>
        <w:t xml:space="preserve">I would have kept the school open the day after the suicide offered the young people a safe place to come, talk and grieve brought in </w:t>
      </w:r>
      <w:r w:rsidR="00CF64C2" w:rsidRPr="00CF64C2">
        <w:rPr>
          <w:rFonts w:ascii="Times New Roman" w:hAnsi="Times New Roman" w:cs="Times New Roman"/>
          <w:color w:val="212121"/>
          <w:sz w:val="24"/>
          <w:szCs w:val="24"/>
          <w:shd w:val="clear" w:color="auto" w:fill="FFFFFF"/>
        </w:rPr>
        <w:t>counsellors</w:t>
      </w:r>
      <w:r w:rsidR="00CF64C2">
        <w:rPr>
          <w:rFonts w:ascii="Times New Roman" w:hAnsi="Times New Roman" w:cs="Times New Roman"/>
          <w:color w:val="212121"/>
          <w:sz w:val="24"/>
          <w:szCs w:val="24"/>
          <w:shd w:val="clear" w:color="auto" w:fill="FFFFFF"/>
        </w:rPr>
        <w:t xml:space="preserve">. </w:t>
      </w:r>
    </w:p>
    <w:p w14:paraId="0F87BF15" w14:textId="3AC67A93" w:rsidR="00CF64C2" w:rsidRPr="00CF64C2" w:rsidRDefault="00CF64C2" w:rsidP="00CA7FDF">
      <w:pPr>
        <w:shd w:val="clear" w:color="auto" w:fill="FFFFFF"/>
        <w:spacing w:after="0" w:line="480" w:lineRule="auto"/>
        <w:rPr>
          <w:rFonts w:ascii="Times New Roman" w:hAnsi="Times New Roman" w:cs="Times New Roman"/>
          <w:color w:val="212121"/>
          <w:sz w:val="24"/>
          <w:szCs w:val="24"/>
          <w:shd w:val="clear" w:color="auto" w:fill="FFFFFF"/>
        </w:rPr>
      </w:pPr>
      <w:r>
        <w:rPr>
          <w:rFonts w:ascii="Times New Roman" w:hAnsi="Times New Roman" w:cs="Times New Roman"/>
          <w:color w:val="212121"/>
          <w:sz w:val="24"/>
          <w:szCs w:val="24"/>
          <w:shd w:val="clear" w:color="auto" w:fill="FFFFFF"/>
        </w:rPr>
        <w:t xml:space="preserve">The school needs a new approach to the issues they have, I would employ youth workers in the school hopefully forming trusting relationships with the pupils, they didn’t seem to have any role models no activities / sports / </w:t>
      </w:r>
      <w:r w:rsidR="005E6A6A">
        <w:rPr>
          <w:rFonts w:ascii="Times New Roman" w:hAnsi="Times New Roman" w:cs="Times New Roman"/>
          <w:color w:val="212121"/>
          <w:sz w:val="24"/>
          <w:szCs w:val="24"/>
          <w:shd w:val="clear" w:color="auto" w:fill="FFFFFF"/>
        </w:rPr>
        <w:t xml:space="preserve">no-one to talk to.  </w:t>
      </w:r>
      <w:r w:rsidR="00CA7FDF">
        <w:rPr>
          <w:rFonts w:ascii="Times New Roman" w:hAnsi="Times New Roman" w:cs="Times New Roman"/>
          <w:color w:val="212121"/>
          <w:sz w:val="24"/>
          <w:szCs w:val="24"/>
          <w:shd w:val="clear" w:color="auto" w:fill="FFFFFF"/>
        </w:rPr>
        <w:t xml:space="preserve">Youth work can be on a one-to-one </w:t>
      </w:r>
      <w:r w:rsidR="00CA7FDF">
        <w:rPr>
          <w:rFonts w:ascii="Times New Roman" w:hAnsi="Times New Roman" w:cs="Times New Roman"/>
          <w:color w:val="212121"/>
          <w:sz w:val="24"/>
          <w:szCs w:val="24"/>
          <w:shd w:val="clear" w:color="auto" w:fill="FFFFFF"/>
        </w:rPr>
        <w:lastRenderedPageBreak/>
        <w:t xml:space="preserve">basis or group work it could involve the community giving the young people a sense of belonging. </w:t>
      </w:r>
    </w:p>
    <w:p w14:paraId="661FB20C" w14:textId="77777777" w:rsidR="002C0DA7" w:rsidRPr="00D3008B" w:rsidRDefault="002C0DA7" w:rsidP="00620140">
      <w:pPr>
        <w:shd w:val="clear" w:color="auto" w:fill="FFFFFF"/>
        <w:spacing w:after="0" w:line="240" w:lineRule="auto"/>
        <w:rPr>
          <w:rFonts w:ascii="Times New Roman" w:hAnsi="Times New Roman" w:cs="Times New Roman"/>
          <w:color w:val="212121"/>
          <w:sz w:val="24"/>
          <w:szCs w:val="24"/>
          <w:shd w:val="clear" w:color="auto" w:fill="FFFFFF"/>
          <w:lang w:val="en-US"/>
        </w:rPr>
      </w:pPr>
    </w:p>
    <w:p w14:paraId="7D7D9371" w14:textId="77777777" w:rsidR="00893838" w:rsidRDefault="00893838" w:rsidP="00620140">
      <w:pPr>
        <w:shd w:val="clear" w:color="auto" w:fill="FFFFFF"/>
        <w:spacing w:after="0" w:line="240" w:lineRule="auto"/>
        <w:rPr>
          <w:rFonts w:ascii="Times New Roman" w:hAnsi="Times New Roman" w:cs="Times New Roman"/>
          <w:color w:val="212121"/>
          <w:sz w:val="24"/>
          <w:szCs w:val="24"/>
          <w:shd w:val="clear" w:color="auto" w:fill="FFFFFF"/>
          <w:lang w:val="en-US"/>
        </w:rPr>
      </w:pPr>
    </w:p>
    <w:p w14:paraId="18475D1F" w14:textId="77777777" w:rsidR="006F479B" w:rsidRPr="00B852BE" w:rsidRDefault="006F479B" w:rsidP="00620140">
      <w:pPr>
        <w:shd w:val="clear" w:color="auto" w:fill="FFFFFF"/>
        <w:spacing w:after="0" w:line="240" w:lineRule="auto"/>
        <w:rPr>
          <w:rFonts w:ascii="Times New Roman" w:hAnsi="Times New Roman" w:cs="Times New Roman"/>
          <w:color w:val="212121"/>
          <w:sz w:val="24"/>
          <w:szCs w:val="24"/>
          <w:shd w:val="clear" w:color="auto" w:fill="FFFFFF"/>
          <w:lang w:val="en-US"/>
        </w:rPr>
      </w:pPr>
    </w:p>
    <w:p w14:paraId="40B5AD74" w14:textId="77777777" w:rsidR="00294BEB" w:rsidRDefault="00294BEB" w:rsidP="00620140">
      <w:pPr>
        <w:shd w:val="clear" w:color="auto" w:fill="FFFFFF"/>
        <w:spacing w:after="0" w:line="240" w:lineRule="auto"/>
        <w:rPr>
          <w:rFonts w:ascii="Times New Roman" w:hAnsi="Times New Roman" w:cs="Times New Roman"/>
          <w:color w:val="212121"/>
          <w:sz w:val="24"/>
          <w:szCs w:val="24"/>
          <w:shd w:val="clear" w:color="auto" w:fill="FFFFFF"/>
          <w:lang w:val="en-US"/>
        </w:rPr>
      </w:pPr>
    </w:p>
    <w:p w14:paraId="74E8EBDE" w14:textId="77777777" w:rsidR="00294BEB" w:rsidRPr="00294BEB" w:rsidRDefault="00294BEB" w:rsidP="00620140">
      <w:pPr>
        <w:shd w:val="clear" w:color="auto" w:fill="FFFFFF"/>
        <w:spacing w:after="0" w:line="240" w:lineRule="auto"/>
        <w:rPr>
          <w:rFonts w:ascii="Times New Roman" w:hAnsi="Times New Roman" w:cs="Times New Roman"/>
          <w:color w:val="212121"/>
          <w:sz w:val="24"/>
          <w:szCs w:val="24"/>
          <w:shd w:val="clear" w:color="auto" w:fill="FFFFFF"/>
        </w:rPr>
      </w:pPr>
    </w:p>
    <w:p w14:paraId="4A446B12" w14:textId="77777777" w:rsidR="003679E5" w:rsidRPr="003679E5" w:rsidRDefault="003679E5" w:rsidP="00BA5387">
      <w:pPr>
        <w:shd w:val="clear" w:color="auto" w:fill="FFFFFF"/>
        <w:spacing w:after="0" w:line="240" w:lineRule="auto"/>
        <w:rPr>
          <w:rFonts w:ascii="Times New Roman" w:hAnsi="Times New Roman" w:cs="Times New Roman"/>
          <w:color w:val="212121"/>
          <w:sz w:val="24"/>
          <w:szCs w:val="24"/>
          <w:shd w:val="clear" w:color="auto" w:fill="FFFFFF"/>
        </w:rPr>
      </w:pPr>
    </w:p>
    <w:p w14:paraId="30F95C04" w14:textId="77777777" w:rsidR="00407102" w:rsidRPr="00407102" w:rsidRDefault="00407102" w:rsidP="00974888">
      <w:pPr>
        <w:shd w:val="clear" w:color="auto" w:fill="FFFFFF"/>
        <w:spacing w:after="0" w:line="240" w:lineRule="auto"/>
        <w:rPr>
          <w:rFonts w:ascii="Times New Roman" w:hAnsi="Times New Roman" w:cs="Times New Roman"/>
          <w:color w:val="212121"/>
          <w:sz w:val="24"/>
          <w:szCs w:val="24"/>
          <w:shd w:val="clear" w:color="auto" w:fill="FFFFFF"/>
        </w:rPr>
      </w:pPr>
    </w:p>
    <w:p w14:paraId="57C1DCED" w14:textId="77777777" w:rsidR="00850593" w:rsidRPr="00C14721" w:rsidRDefault="00850593" w:rsidP="00901BC2">
      <w:pPr>
        <w:shd w:val="clear" w:color="auto" w:fill="FFFFFF"/>
        <w:spacing w:after="0" w:line="240" w:lineRule="auto"/>
        <w:rPr>
          <w:rFonts w:ascii="Times New Roman" w:hAnsi="Times New Roman" w:cs="Times New Roman"/>
          <w:color w:val="212121"/>
          <w:sz w:val="24"/>
          <w:szCs w:val="24"/>
          <w:shd w:val="clear" w:color="auto" w:fill="FFFFFF"/>
        </w:rPr>
      </w:pPr>
    </w:p>
    <w:p w14:paraId="4119468F" w14:textId="3B748859" w:rsidR="004501A7" w:rsidRPr="00901BC2" w:rsidRDefault="004501A7" w:rsidP="00901BC2">
      <w:pPr>
        <w:shd w:val="clear" w:color="auto" w:fill="FFFFFF"/>
        <w:spacing w:after="0" w:line="240" w:lineRule="auto"/>
        <w:rPr>
          <w:rFonts w:ascii="Arial" w:eastAsia="Times New Roman" w:hAnsi="Arial" w:cs="Arial"/>
          <w:color w:val="202124"/>
          <w:sz w:val="21"/>
          <w:szCs w:val="21"/>
          <w:lang w:eastAsia="en-GB"/>
        </w:rPr>
      </w:pPr>
    </w:p>
    <w:tbl>
      <w:tblPr>
        <w:tblW w:w="9780" w:type="dxa"/>
        <w:shd w:val="clear" w:color="auto" w:fill="FFFFFF"/>
        <w:tblCellMar>
          <w:top w:w="15" w:type="dxa"/>
          <w:left w:w="15" w:type="dxa"/>
          <w:bottom w:w="15" w:type="dxa"/>
          <w:right w:w="15" w:type="dxa"/>
        </w:tblCellMar>
        <w:tblLook w:val="04A0" w:firstRow="1" w:lastRow="0" w:firstColumn="1" w:lastColumn="0" w:noHBand="0" w:noVBand="1"/>
      </w:tblPr>
      <w:tblGrid>
        <w:gridCol w:w="3260"/>
        <w:gridCol w:w="3260"/>
        <w:gridCol w:w="3260"/>
      </w:tblGrid>
      <w:tr w:rsidR="00F2570C" w:rsidRPr="00F2570C" w14:paraId="27D21EF1" w14:textId="77777777" w:rsidTr="001C3329">
        <w:trPr>
          <w:gridAfter w:val="2"/>
          <w:trHeight w:val="390"/>
        </w:trPr>
        <w:tc>
          <w:tcPr>
            <w:tcW w:w="0" w:type="auto"/>
            <w:shd w:val="clear" w:color="auto" w:fill="FFFFFF"/>
            <w:tcMar>
              <w:top w:w="120" w:type="dxa"/>
              <w:left w:w="150" w:type="dxa"/>
              <w:bottom w:w="120" w:type="dxa"/>
              <w:right w:w="150" w:type="dxa"/>
            </w:tcMar>
            <w:vAlign w:val="center"/>
          </w:tcPr>
          <w:p w14:paraId="338C48D0" w14:textId="032102C0" w:rsidR="00F2570C" w:rsidRPr="00F2570C" w:rsidRDefault="00F2570C" w:rsidP="00F2570C">
            <w:pPr>
              <w:spacing w:after="0" w:line="240" w:lineRule="auto"/>
              <w:rPr>
                <w:rFonts w:ascii="Arial" w:eastAsia="Times New Roman" w:hAnsi="Arial" w:cs="Arial"/>
                <w:color w:val="202124"/>
                <w:sz w:val="27"/>
                <w:szCs w:val="27"/>
                <w:lang w:eastAsia="en-GB"/>
              </w:rPr>
            </w:pPr>
          </w:p>
        </w:tc>
      </w:tr>
      <w:tr w:rsidR="004501A7" w:rsidRPr="00F2570C" w14:paraId="46AFCB60" w14:textId="77777777" w:rsidTr="001C3329">
        <w:trPr>
          <w:gridAfter w:val="2"/>
          <w:trHeight w:val="390"/>
        </w:trPr>
        <w:tc>
          <w:tcPr>
            <w:tcW w:w="0" w:type="auto"/>
            <w:shd w:val="clear" w:color="auto" w:fill="FFFFFF"/>
            <w:tcMar>
              <w:top w:w="120" w:type="dxa"/>
              <w:left w:w="150" w:type="dxa"/>
              <w:bottom w:w="120" w:type="dxa"/>
              <w:right w:w="150" w:type="dxa"/>
            </w:tcMar>
            <w:vAlign w:val="center"/>
          </w:tcPr>
          <w:p w14:paraId="038955DE" w14:textId="77777777" w:rsidR="004501A7" w:rsidRPr="00F2570C" w:rsidRDefault="004501A7" w:rsidP="00F2570C">
            <w:pPr>
              <w:spacing w:after="0" w:line="240" w:lineRule="auto"/>
              <w:rPr>
                <w:rFonts w:ascii="Arial" w:eastAsia="Times New Roman" w:hAnsi="Arial" w:cs="Arial"/>
                <w:color w:val="202124"/>
                <w:sz w:val="27"/>
                <w:szCs w:val="27"/>
                <w:lang w:eastAsia="en-GB"/>
              </w:rPr>
            </w:pPr>
          </w:p>
        </w:tc>
      </w:tr>
      <w:tr w:rsidR="00F2570C" w:rsidRPr="00F2570C" w14:paraId="3C4D7292" w14:textId="77777777" w:rsidTr="001C3329">
        <w:trPr>
          <w:trHeight w:val="390"/>
        </w:trPr>
        <w:tc>
          <w:tcPr>
            <w:tcW w:w="0" w:type="auto"/>
            <w:shd w:val="clear" w:color="auto" w:fill="FFFFFF"/>
            <w:tcMar>
              <w:top w:w="120" w:type="dxa"/>
              <w:left w:w="0" w:type="dxa"/>
              <w:bottom w:w="120" w:type="dxa"/>
              <w:right w:w="150" w:type="dxa"/>
            </w:tcMar>
            <w:vAlign w:val="center"/>
          </w:tcPr>
          <w:p w14:paraId="42F9D30D" w14:textId="18C30061" w:rsidR="00F2570C" w:rsidRPr="00F2570C" w:rsidRDefault="00F2570C"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052268DA" w14:textId="50AD05C4" w:rsidR="00F2570C" w:rsidRPr="00F2570C" w:rsidRDefault="00F2570C"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141D1F7B" w14:textId="24731EB3" w:rsidR="00F2570C" w:rsidRPr="00F2570C" w:rsidRDefault="00F2570C" w:rsidP="00F2570C">
            <w:pPr>
              <w:spacing w:after="0" w:line="240" w:lineRule="auto"/>
              <w:rPr>
                <w:rFonts w:ascii="Arial" w:eastAsia="Times New Roman" w:hAnsi="Arial" w:cs="Arial"/>
                <w:color w:val="202124"/>
                <w:sz w:val="27"/>
                <w:szCs w:val="27"/>
                <w:lang w:eastAsia="en-GB"/>
              </w:rPr>
            </w:pPr>
          </w:p>
        </w:tc>
      </w:tr>
      <w:tr w:rsidR="00F2570C" w:rsidRPr="00F2570C" w14:paraId="334E123A" w14:textId="77777777" w:rsidTr="001C3329">
        <w:trPr>
          <w:trHeight w:val="390"/>
        </w:trPr>
        <w:tc>
          <w:tcPr>
            <w:tcW w:w="0" w:type="auto"/>
            <w:shd w:val="clear" w:color="auto" w:fill="FFFFFF"/>
            <w:tcMar>
              <w:top w:w="120" w:type="dxa"/>
              <w:left w:w="0" w:type="dxa"/>
              <w:bottom w:w="120" w:type="dxa"/>
              <w:right w:w="150" w:type="dxa"/>
            </w:tcMar>
            <w:vAlign w:val="center"/>
          </w:tcPr>
          <w:p w14:paraId="0231306C" w14:textId="671F2504" w:rsidR="00F2570C" w:rsidRPr="00F2570C" w:rsidRDefault="00F2570C"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341B497F" w14:textId="14AA5F85" w:rsidR="00F2570C" w:rsidRPr="00F2570C" w:rsidRDefault="00F2570C"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15DF51B4" w14:textId="568DB01E" w:rsidR="00F2570C" w:rsidRPr="00F2570C" w:rsidRDefault="00F2570C" w:rsidP="00F2570C">
            <w:pPr>
              <w:spacing w:after="0" w:line="240" w:lineRule="auto"/>
              <w:rPr>
                <w:rFonts w:ascii="Arial" w:eastAsia="Times New Roman" w:hAnsi="Arial" w:cs="Arial"/>
                <w:color w:val="202124"/>
                <w:sz w:val="27"/>
                <w:szCs w:val="27"/>
                <w:lang w:eastAsia="en-GB"/>
              </w:rPr>
            </w:pPr>
          </w:p>
        </w:tc>
      </w:tr>
      <w:tr w:rsidR="001C3329" w:rsidRPr="00F2570C" w14:paraId="16BA7F50" w14:textId="77777777" w:rsidTr="001C3329">
        <w:trPr>
          <w:trHeight w:val="390"/>
        </w:trPr>
        <w:tc>
          <w:tcPr>
            <w:tcW w:w="0" w:type="auto"/>
            <w:shd w:val="clear" w:color="auto" w:fill="FFFFFF"/>
            <w:tcMar>
              <w:top w:w="120" w:type="dxa"/>
              <w:left w:w="0" w:type="dxa"/>
              <w:bottom w:w="120" w:type="dxa"/>
              <w:right w:w="150" w:type="dxa"/>
            </w:tcMar>
            <w:vAlign w:val="center"/>
          </w:tcPr>
          <w:p w14:paraId="54C4ABD9" w14:textId="77777777" w:rsidR="001C3329" w:rsidRPr="00F2570C" w:rsidRDefault="001C3329"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18019773" w14:textId="77777777" w:rsidR="001C3329" w:rsidRPr="00F2570C" w:rsidRDefault="001C3329"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101BD4AC" w14:textId="77777777" w:rsidR="001C3329" w:rsidRPr="00F2570C" w:rsidRDefault="001C3329" w:rsidP="00F2570C">
            <w:pPr>
              <w:spacing w:after="0" w:line="240" w:lineRule="auto"/>
              <w:rPr>
                <w:rFonts w:ascii="Arial" w:eastAsia="Times New Roman" w:hAnsi="Arial" w:cs="Arial"/>
                <w:color w:val="202124"/>
                <w:sz w:val="27"/>
                <w:szCs w:val="27"/>
                <w:lang w:eastAsia="en-GB"/>
              </w:rPr>
            </w:pPr>
          </w:p>
        </w:tc>
      </w:tr>
      <w:tr w:rsidR="00F2570C" w:rsidRPr="00F2570C" w14:paraId="4629EF74" w14:textId="77777777" w:rsidTr="001C3329">
        <w:trPr>
          <w:trHeight w:val="390"/>
        </w:trPr>
        <w:tc>
          <w:tcPr>
            <w:tcW w:w="0" w:type="auto"/>
            <w:shd w:val="clear" w:color="auto" w:fill="FFFFFF"/>
            <w:tcMar>
              <w:top w:w="120" w:type="dxa"/>
              <w:left w:w="0" w:type="dxa"/>
              <w:bottom w:w="120" w:type="dxa"/>
              <w:right w:w="150" w:type="dxa"/>
            </w:tcMar>
            <w:vAlign w:val="center"/>
          </w:tcPr>
          <w:p w14:paraId="551DF883" w14:textId="0FBD7C2D" w:rsidR="00F2570C" w:rsidRPr="00F2570C" w:rsidRDefault="00F2570C"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79D39154" w14:textId="00BA8CF0" w:rsidR="00F2570C" w:rsidRPr="00F2570C" w:rsidRDefault="00F2570C" w:rsidP="00F2570C">
            <w:pPr>
              <w:spacing w:after="0" w:line="240" w:lineRule="auto"/>
              <w:rPr>
                <w:rFonts w:ascii="Arial" w:eastAsia="Times New Roman" w:hAnsi="Arial" w:cs="Arial"/>
                <w:color w:val="202124"/>
                <w:sz w:val="27"/>
                <w:szCs w:val="27"/>
                <w:lang w:eastAsia="en-GB"/>
              </w:rPr>
            </w:pPr>
          </w:p>
        </w:tc>
        <w:tc>
          <w:tcPr>
            <w:tcW w:w="0" w:type="auto"/>
            <w:shd w:val="clear" w:color="auto" w:fill="FFFFFF"/>
            <w:tcMar>
              <w:top w:w="120" w:type="dxa"/>
              <w:left w:w="150" w:type="dxa"/>
              <w:bottom w:w="120" w:type="dxa"/>
              <w:right w:w="150" w:type="dxa"/>
            </w:tcMar>
            <w:vAlign w:val="center"/>
          </w:tcPr>
          <w:p w14:paraId="447B3841" w14:textId="30DBF108" w:rsidR="00F2570C" w:rsidRPr="00F2570C" w:rsidRDefault="00F2570C" w:rsidP="00F2570C">
            <w:pPr>
              <w:spacing w:after="0" w:line="240" w:lineRule="auto"/>
              <w:rPr>
                <w:rFonts w:ascii="Arial" w:eastAsia="Times New Roman" w:hAnsi="Arial" w:cs="Arial"/>
                <w:color w:val="202124"/>
                <w:sz w:val="27"/>
                <w:szCs w:val="27"/>
                <w:lang w:eastAsia="en-GB"/>
              </w:rPr>
            </w:pPr>
          </w:p>
        </w:tc>
      </w:tr>
    </w:tbl>
    <w:p w14:paraId="4D54740A" w14:textId="77777777" w:rsidR="00B05445" w:rsidRPr="00B05445" w:rsidRDefault="00B05445" w:rsidP="00491CF2">
      <w:pPr>
        <w:shd w:val="clear" w:color="auto" w:fill="FFFFFF"/>
        <w:spacing w:after="0" w:line="480" w:lineRule="auto"/>
        <w:rPr>
          <w:rFonts w:ascii="Times New Roman" w:eastAsia="Times New Roman" w:hAnsi="Times New Roman" w:cs="Times New Roman"/>
          <w:color w:val="202124"/>
          <w:sz w:val="24"/>
          <w:szCs w:val="24"/>
          <w:lang w:eastAsia="en-GB"/>
        </w:rPr>
      </w:pPr>
    </w:p>
    <w:p w14:paraId="39D964ED" w14:textId="77777777" w:rsidR="00D266CC" w:rsidRDefault="00D266CC" w:rsidP="00D266CC">
      <w:pPr>
        <w:shd w:val="clear" w:color="auto" w:fill="FFFFFF"/>
        <w:spacing w:after="0" w:line="240" w:lineRule="auto"/>
        <w:rPr>
          <w:rFonts w:ascii="Arial" w:eastAsia="Times New Roman" w:hAnsi="Arial" w:cs="Arial"/>
          <w:color w:val="202124"/>
          <w:sz w:val="27"/>
          <w:szCs w:val="27"/>
          <w:lang w:eastAsia="en-GB"/>
        </w:rPr>
      </w:pPr>
    </w:p>
    <w:p w14:paraId="200ADB7B" w14:textId="77777777" w:rsidR="00D266CC" w:rsidRPr="00D266CC" w:rsidRDefault="00D266CC" w:rsidP="00D266CC">
      <w:pPr>
        <w:shd w:val="clear" w:color="auto" w:fill="FFFFFF"/>
        <w:spacing w:after="0" w:line="240" w:lineRule="auto"/>
        <w:rPr>
          <w:rFonts w:ascii="Arial" w:eastAsia="Times New Roman" w:hAnsi="Arial" w:cs="Arial"/>
          <w:color w:val="202124"/>
          <w:sz w:val="27"/>
          <w:szCs w:val="27"/>
          <w:lang w:eastAsia="en-GB"/>
        </w:rPr>
      </w:pPr>
    </w:p>
    <w:p w14:paraId="241C5726" w14:textId="77777777" w:rsidR="00317A54" w:rsidRPr="00317A54" w:rsidRDefault="00317A54" w:rsidP="004952A6">
      <w:pPr>
        <w:shd w:val="clear" w:color="auto" w:fill="FFFFFF"/>
        <w:spacing w:after="0" w:line="240" w:lineRule="auto"/>
        <w:rPr>
          <w:rFonts w:ascii="Arial" w:eastAsia="Times New Roman" w:hAnsi="Arial" w:cs="Arial"/>
          <w:color w:val="202124"/>
          <w:sz w:val="27"/>
          <w:szCs w:val="27"/>
          <w:lang w:eastAsia="en-GB"/>
        </w:rPr>
      </w:pPr>
    </w:p>
    <w:p w14:paraId="5E0B6E83" w14:textId="77777777" w:rsidR="00317A54" w:rsidRPr="0059421B" w:rsidRDefault="00317A54" w:rsidP="0059421B">
      <w:pPr>
        <w:shd w:val="clear" w:color="auto" w:fill="FFFFFF"/>
        <w:spacing w:after="0" w:line="240" w:lineRule="auto"/>
        <w:rPr>
          <w:rFonts w:ascii="Arial" w:eastAsia="Times New Roman" w:hAnsi="Arial" w:cs="Arial"/>
          <w:color w:val="202124"/>
          <w:sz w:val="27"/>
          <w:szCs w:val="27"/>
          <w:lang w:eastAsia="en-GB"/>
        </w:rPr>
      </w:pPr>
    </w:p>
    <w:p w14:paraId="3CDD4333" w14:textId="77777777" w:rsidR="00687CB6" w:rsidRPr="00B522BE" w:rsidRDefault="00687CB6" w:rsidP="00B522BE">
      <w:pPr>
        <w:shd w:val="clear" w:color="auto" w:fill="FFFFFF"/>
        <w:spacing w:after="0" w:line="240" w:lineRule="auto"/>
        <w:rPr>
          <w:rFonts w:ascii="Times New Roman" w:eastAsia="Times New Roman" w:hAnsi="Times New Roman" w:cs="Times New Roman"/>
          <w:color w:val="202124"/>
          <w:sz w:val="24"/>
          <w:szCs w:val="24"/>
          <w:lang w:eastAsia="en-GB"/>
        </w:rPr>
      </w:pPr>
    </w:p>
    <w:p w14:paraId="19CEA641" w14:textId="246A7318" w:rsidR="00B522BE" w:rsidRDefault="00EB573E" w:rsidP="005F48EA">
      <w:pPr>
        <w:shd w:val="clear" w:color="auto" w:fill="FFFFFF"/>
        <w:spacing w:after="0" w:line="240" w:lineRule="auto"/>
      </w:pPr>
      <w:r>
        <w:t xml:space="preserve"> </w:t>
      </w:r>
    </w:p>
    <w:p w14:paraId="497F33A2" w14:textId="2FECA3F3" w:rsidR="00053F58" w:rsidRDefault="00053F58" w:rsidP="005F48EA">
      <w:pPr>
        <w:shd w:val="clear" w:color="auto" w:fill="FFFFFF"/>
        <w:spacing w:after="0" w:line="240" w:lineRule="auto"/>
      </w:pPr>
    </w:p>
    <w:p w14:paraId="245A6072" w14:textId="6E2F665E" w:rsidR="00053F58" w:rsidRDefault="00731393" w:rsidP="005F48EA">
      <w:pPr>
        <w:shd w:val="clear" w:color="auto" w:fill="FFFFFF"/>
        <w:spacing w:after="0" w:line="240" w:lineRule="auto"/>
      </w:pPr>
      <w:hyperlink r:id="rId8" w:history="1">
        <w:r w:rsidR="00EE3BEC" w:rsidRPr="008B766B">
          <w:rPr>
            <w:rStyle w:val="Hyperlink"/>
          </w:rPr>
          <w:t>https://www.learnupon.com/blog/what-is-information-processing-theory/</w:t>
        </w:r>
      </w:hyperlink>
      <w:r w:rsidR="00EE3BEC">
        <w:t xml:space="preserve">  </w:t>
      </w:r>
      <w:r w:rsidR="00B26C5B">
        <w:t>11/05/2023</w:t>
      </w:r>
    </w:p>
    <w:p w14:paraId="2B77257A" w14:textId="4E8402B6" w:rsidR="001E073A" w:rsidRDefault="00731393" w:rsidP="005F48EA">
      <w:pPr>
        <w:shd w:val="clear" w:color="auto" w:fill="FFFFFF"/>
        <w:spacing w:after="0" w:line="240" w:lineRule="auto"/>
      </w:pPr>
      <w:hyperlink r:id="rId9" w:history="1">
        <w:r w:rsidR="001E073A" w:rsidRPr="00673CCB">
          <w:rPr>
            <w:rStyle w:val="Hyperlink"/>
          </w:rPr>
          <w:t>https://srcd.onlinelibrary.wiley.com/doi/10.1111/cdep.12278</w:t>
        </w:r>
      </w:hyperlink>
      <w:r w:rsidR="001E073A">
        <w:t xml:space="preserve"> 12/05/2023</w:t>
      </w:r>
    </w:p>
    <w:p w14:paraId="613CBD05" w14:textId="353D1896" w:rsidR="007C5DD2" w:rsidRPr="00053F58" w:rsidRDefault="00731393" w:rsidP="005F48EA">
      <w:pPr>
        <w:shd w:val="clear" w:color="auto" w:fill="FFFFFF"/>
        <w:spacing w:after="0" w:line="240" w:lineRule="auto"/>
      </w:pPr>
      <w:hyperlink r:id="rId10" w:history="1">
        <w:r w:rsidR="0032255A" w:rsidRPr="00C12EDD">
          <w:rPr>
            <w:rStyle w:val="Hyperlink"/>
          </w:rPr>
          <w:t>https://www.jonnyshannon.com/blog/young-australians-and-body-image</w:t>
        </w:r>
      </w:hyperlink>
      <w:r w:rsidR="0032255A">
        <w:t xml:space="preserve"> 17/05/2023</w:t>
      </w:r>
    </w:p>
    <w:p w14:paraId="222D08DD" w14:textId="77777777" w:rsidR="001E3D72" w:rsidRDefault="001E3D72"/>
    <w:sectPr w:rsidR="001E3D7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4BA3B" w14:textId="77777777" w:rsidR="003A5B14" w:rsidRDefault="003A5B14" w:rsidP="003A5B14">
      <w:pPr>
        <w:spacing w:after="0" w:line="240" w:lineRule="auto"/>
      </w:pPr>
      <w:r>
        <w:separator/>
      </w:r>
    </w:p>
  </w:endnote>
  <w:endnote w:type="continuationSeparator" w:id="0">
    <w:p w14:paraId="5962F1FA" w14:textId="77777777" w:rsidR="003A5B14" w:rsidRDefault="003A5B14" w:rsidP="003A5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72AC7" w14:textId="77777777" w:rsidR="003A5B14" w:rsidRDefault="003A5B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48F90" w14:textId="77777777" w:rsidR="003A5B14" w:rsidRDefault="003A5B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AA704" w14:textId="77777777" w:rsidR="003A5B14" w:rsidRDefault="003A5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11609" w14:textId="77777777" w:rsidR="003A5B14" w:rsidRDefault="003A5B14" w:rsidP="003A5B14">
      <w:pPr>
        <w:spacing w:after="0" w:line="240" w:lineRule="auto"/>
      </w:pPr>
      <w:r>
        <w:separator/>
      </w:r>
    </w:p>
  </w:footnote>
  <w:footnote w:type="continuationSeparator" w:id="0">
    <w:p w14:paraId="5729F68F" w14:textId="77777777" w:rsidR="003A5B14" w:rsidRDefault="003A5B14" w:rsidP="003A5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6B9B4" w14:textId="77777777" w:rsidR="003A5B14" w:rsidRDefault="003A5B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64A93" w14:textId="30945DEC" w:rsidR="003A5B14" w:rsidRDefault="00CF393D">
    <w:pPr>
      <w:pStyle w:val="Header"/>
    </w:pPr>
    <w:r>
      <w:t>Nichola Taylor</w:t>
    </w:r>
  </w:p>
  <w:p w14:paraId="32DA45E1" w14:textId="3BFAEDA1" w:rsidR="00CF393D" w:rsidRDefault="00CF393D">
    <w:pPr>
      <w:pStyle w:val="Header"/>
    </w:pPr>
    <w:r>
      <w:t xml:space="preserve">2220390 </w:t>
    </w:r>
    <w:r w:rsidR="00731393">
      <w:t>–</w:t>
    </w:r>
    <w:r>
      <w:t xml:space="preserve"> </w:t>
    </w:r>
    <w:r w:rsidR="00731393">
      <w:t>ECYW4003</w:t>
    </w:r>
  </w:p>
  <w:p w14:paraId="546165BA" w14:textId="77777777" w:rsidR="003A5B14" w:rsidRDefault="003A5B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DC58F" w14:textId="77777777" w:rsidR="003A5B14" w:rsidRDefault="003A5B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19ED"/>
    <w:multiLevelType w:val="hybridMultilevel"/>
    <w:tmpl w:val="8ABCCC6A"/>
    <w:lvl w:ilvl="0" w:tplc="A5CAB1E0">
      <w:start w:val="1"/>
      <w:numFmt w:val="bullet"/>
      <w:lvlText w:val="◦"/>
      <w:lvlJc w:val="left"/>
      <w:pPr>
        <w:tabs>
          <w:tab w:val="num" w:pos="720"/>
        </w:tabs>
        <w:ind w:left="720" w:hanging="360"/>
      </w:pPr>
      <w:rPr>
        <w:rFonts w:ascii="Calibri" w:hAnsi="Calibri" w:hint="default"/>
      </w:rPr>
    </w:lvl>
    <w:lvl w:ilvl="1" w:tplc="826260EA">
      <w:start w:val="1"/>
      <w:numFmt w:val="bullet"/>
      <w:lvlText w:val="◦"/>
      <w:lvlJc w:val="left"/>
      <w:pPr>
        <w:tabs>
          <w:tab w:val="num" w:pos="1440"/>
        </w:tabs>
        <w:ind w:left="1440" w:hanging="360"/>
      </w:pPr>
      <w:rPr>
        <w:rFonts w:ascii="Calibri" w:hAnsi="Calibri" w:hint="default"/>
      </w:rPr>
    </w:lvl>
    <w:lvl w:ilvl="2" w:tplc="4B125B1C" w:tentative="1">
      <w:start w:val="1"/>
      <w:numFmt w:val="bullet"/>
      <w:lvlText w:val="◦"/>
      <w:lvlJc w:val="left"/>
      <w:pPr>
        <w:tabs>
          <w:tab w:val="num" w:pos="2160"/>
        </w:tabs>
        <w:ind w:left="2160" w:hanging="360"/>
      </w:pPr>
      <w:rPr>
        <w:rFonts w:ascii="Calibri" w:hAnsi="Calibri" w:hint="default"/>
      </w:rPr>
    </w:lvl>
    <w:lvl w:ilvl="3" w:tplc="C9A0A0DC" w:tentative="1">
      <w:start w:val="1"/>
      <w:numFmt w:val="bullet"/>
      <w:lvlText w:val="◦"/>
      <w:lvlJc w:val="left"/>
      <w:pPr>
        <w:tabs>
          <w:tab w:val="num" w:pos="2880"/>
        </w:tabs>
        <w:ind w:left="2880" w:hanging="360"/>
      </w:pPr>
      <w:rPr>
        <w:rFonts w:ascii="Calibri" w:hAnsi="Calibri" w:hint="default"/>
      </w:rPr>
    </w:lvl>
    <w:lvl w:ilvl="4" w:tplc="C8C2423C" w:tentative="1">
      <w:start w:val="1"/>
      <w:numFmt w:val="bullet"/>
      <w:lvlText w:val="◦"/>
      <w:lvlJc w:val="left"/>
      <w:pPr>
        <w:tabs>
          <w:tab w:val="num" w:pos="3600"/>
        </w:tabs>
        <w:ind w:left="3600" w:hanging="360"/>
      </w:pPr>
      <w:rPr>
        <w:rFonts w:ascii="Calibri" w:hAnsi="Calibri" w:hint="default"/>
      </w:rPr>
    </w:lvl>
    <w:lvl w:ilvl="5" w:tplc="4230B258" w:tentative="1">
      <w:start w:val="1"/>
      <w:numFmt w:val="bullet"/>
      <w:lvlText w:val="◦"/>
      <w:lvlJc w:val="left"/>
      <w:pPr>
        <w:tabs>
          <w:tab w:val="num" w:pos="4320"/>
        </w:tabs>
        <w:ind w:left="4320" w:hanging="360"/>
      </w:pPr>
      <w:rPr>
        <w:rFonts w:ascii="Calibri" w:hAnsi="Calibri" w:hint="default"/>
      </w:rPr>
    </w:lvl>
    <w:lvl w:ilvl="6" w:tplc="5D9211FE" w:tentative="1">
      <w:start w:val="1"/>
      <w:numFmt w:val="bullet"/>
      <w:lvlText w:val="◦"/>
      <w:lvlJc w:val="left"/>
      <w:pPr>
        <w:tabs>
          <w:tab w:val="num" w:pos="5040"/>
        </w:tabs>
        <w:ind w:left="5040" w:hanging="360"/>
      </w:pPr>
      <w:rPr>
        <w:rFonts w:ascii="Calibri" w:hAnsi="Calibri" w:hint="default"/>
      </w:rPr>
    </w:lvl>
    <w:lvl w:ilvl="7" w:tplc="BF8A8666" w:tentative="1">
      <w:start w:val="1"/>
      <w:numFmt w:val="bullet"/>
      <w:lvlText w:val="◦"/>
      <w:lvlJc w:val="left"/>
      <w:pPr>
        <w:tabs>
          <w:tab w:val="num" w:pos="5760"/>
        </w:tabs>
        <w:ind w:left="5760" w:hanging="360"/>
      </w:pPr>
      <w:rPr>
        <w:rFonts w:ascii="Calibri" w:hAnsi="Calibri" w:hint="default"/>
      </w:rPr>
    </w:lvl>
    <w:lvl w:ilvl="8" w:tplc="5A4EF292"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0FFA2342"/>
    <w:multiLevelType w:val="hybridMultilevel"/>
    <w:tmpl w:val="BB20727C"/>
    <w:lvl w:ilvl="0" w:tplc="A02E9C88">
      <w:start w:val="1"/>
      <w:numFmt w:val="bullet"/>
      <w:lvlText w:val=" "/>
      <w:lvlJc w:val="left"/>
      <w:pPr>
        <w:tabs>
          <w:tab w:val="num" w:pos="720"/>
        </w:tabs>
        <w:ind w:left="720" w:hanging="360"/>
      </w:pPr>
      <w:rPr>
        <w:rFonts w:ascii="Calibri" w:hAnsi="Calibri" w:hint="default"/>
      </w:rPr>
    </w:lvl>
    <w:lvl w:ilvl="1" w:tplc="B8C85B2A" w:tentative="1">
      <w:start w:val="1"/>
      <w:numFmt w:val="bullet"/>
      <w:lvlText w:val=" "/>
      <w:lvlJc w:val="left"/>
      <w:pPr>
        <w:tabs>
          <w:tab w:val="num" w:pos="1440"/>
        </w:tabs>
        <w:ind w:left="1440" w:hanging="360"/>
      </w:pPr>
      <w:rPr>
        <w:rFonts w:ascii="Calibri" w:hAnsi="Calibri" w:hint="default"/>
      </w:rPr>
    </w:lvl>
    <w:lvl w:ilvl="2" w:tplc="CD9A1FA0" w:tentative="1">
      <w:start w:val="1"/>
      <w:numFmt w:val="bullet"/>
      <w:lvlText w:val=" "/>
      <w:lvlJc w:val="left"/>
      <w:pPr>
        <w:tabs>
          <w:tab w:val="num" w:pos="2160"/>
        </w:tabs>
        <w:ind w:left="2160" w:hanging="360"/>
      </w:pPr>
      <w:rPr>
        <w:rFonts w:ascii="Calibri" w:hAnsi="Calibri" w:hint="default"/>
      </w:rPr>
    </w:lvl>
    <w:lvl w:ilvl="3" w:tplc="82CC2FB4" w:tentative="1">
      <w:start w:val="1"/>
      <w:numFmt w:val="bullet"/>
      <w:lvlText w:val=" "/>
      <w:lvlJc w:val="left"/>
      <w:pPr>
        <w:tabs>
          <w:tab w:val="num" w:pos="2880"/>
        </w:tabs>
        <w:ind w:left="2880" w:hanging="360"/>
      </w:pPr>
      <w:rPr>
        <w:rFonts w:ascii="Calibri" w:hAnsi="Calibri" w:hint="default"/>
      </w:rPr>
    </w:lvl>
    <w:lvl w:ilvl="4" w:tplc="9D124FF6" w:tentative="1">
      <w:start w:val="1"/>
      <w:numFmt w:val="bullet"/>
      <w:lvlText w:val=" "/>
      <w:lvlJc w:val="left"/>
      <w:pPr>
        <w:tabs>
          <w:tab w:val="num" w:pos="3600"/>
        </w:tabs>
        <w:ind w:left="3600" w:hanging="360"/>
      </w:pPr>
      <w:rPr>
        <w:rFonts w:ascii="Calibri" w:hAnsi="Calibri" w:hint="default"/>
      </w:rPr>
    </w:lvl>
    <w:lvl w:ilvl="5" w:tplc="F0C2F2F0" w:tentative="1">
      <w:start w:val="1"/>
      <w:numFmt w:val="bullet"/>
      <w:lvlText w:val=" "/>
      <w:lvlJc w:val="left"/>
      <w:pPr>
        <w:tabs>
          <w:tab w:val="num" w:pos="4320"/>
        </w:tabs>
        <w:ind w:left="4320" w:hanging="360"/>
      </w:pPr>
      <w:rPr>
        <w:rFonts w:ascii="Calibri" w:hAnsi="Calibri" w:hint="default"/>
      </w:rPr>
    </w:lvl>
    <w:lvl w:ilvl="6" w:tplc="67A8128E" w:tentative="1">
      <w:start w:val="1"/>
      <w:numFmt w:val="bullet"/>
      <w:lvlText w:val=" "/>
      <w:lvlJc w:val="left"/>
      <w:pPr>
        <w:tabs>
          <w:tab w:val="num" w:pos="5040"/>
        </w:tabs>
        <w:ind w:left="5040" w:hanging="360"/>
      </w:pPr>
      <w:rPr>
        <w:rFonts w:ascii="Calibri" w:hAnsi="Calibri" w:hint="default"/>
      </w:rPr>
    </w:lvl>
    <w:lvl w:ilvl="7" w:tplc="1BA4DD7C" w:tentative="1">
      <w:start w:val="1"/>
      <w:numFmt w:val="bullet"/>
      <w:lvlText w:val=" "/>
      <w:lvlJc w:val="left"/>
      <w:pPr>
        <w:tabs>
          <w:tab w:val="num" w:pos="5760"/>
        </w:tabs>
        <w:ind w:left="5760" w:hanging="360"/>
      </w:pPr>
      <w:rPr>
        <w:rFonts w:ascii="Calibri" w:hAnsi="Calibri" w:hint="default"/>
      </w:rPr>
    </w:lvl>
    <w:lvl w:ilvl="8" w:tplc="8710EECA"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5AB008D"/>
    <w:multiLevelType w:val="hybridMultilevel"/>
    <w:tmpl w:val="87FC3076"/>
    <w:lvl w:ilvl="0" w:tplc="AFE8FEEE">
      <w:start w:val="1"/>
      <w:numFmt w:val="decimal"/>
      <w:lvlText w:val="%1."/>
      <w:lvlJc w:val="left"/>
      <w:pPr>
        <w:tabs>
          <w:tab w:val="num" w:pos="720"/>
        </w:tabs>
        <w:ind w:left="720" w:hanging="360"/>
      </w:pPr>
    </w:lvl>
    <w:lvl w:ilvl="1" w:tplc="84623A78" w:tentative="1">
      <w:start w:val="1"/>
      <w:numFmt w:val="decimal"/>
      <w:lvlText w:val="%2."/>
      <w:lvlJc w:val="left"/>
      <w:pPr>
        <w:tabs>
          <w:tab w:val="num" w:pos="1440"/>
        </w:tabs>
        <w:ind w:left="1440" w:hanging="360"/>
      </w:pPr>
    </w:lvl>
    <w:lvl w:ilvl="2" w:tplc="66E006D6" w:tentative="1">
      <w:start w:val="1"/>
      <w:numFmt w:val="decimal"/>
      <w:lvlText w:val="%3."/>
      <w:lvlJc w:val="left"/>
      <w:pPr>
        <w:tabs>
          <w:tab w:val="num" w:pos="2160"/>
        </w:tabs>
        <w:ind w:left="2160" w:hanging="360"/>
      </w:pPr>
    </w:lvl>
    <w:lvl w:ilvl="3" w:tplc="C04C9AE2" w:tentative="1">
      <w:start w:val="1"/>
      <w:numFmt w:val="decimal"/>
      <w:lvlText w:val="%4."/>
      <w:lvlJc w:val="left"/>
      <w:pPr>
        <w:tabs>
          <w:tab w:val="num" w:pos="2880"/>
        </w:tabs>
        <w:ind w:left="2880" w:hanging="360"/>
      </w:pPr>
    </w:lvl>
    <w:lvl w:ilvl="4" w:tplc="4288B814" w:tentative="1">
      <w:start w:val="1"/>
      <w:numFmt w:val="decimal"/>
      <w:lvlText w:val="%5."/>
      <w:lvlJc w:val="left"/>
      <w:pPr>
        <w:tabs>
          <w:tab w:val="num" w:pos="3600"/>
        </w:tabs>
        <w:ind w:left="3600" w:hanging="360"/>
      </w:pPr>
    </w:lvl>
    <w:lvl w:ilvl="5" w:tplc="45B45BDA" w:tentative="1">
      <w:start w:val="1"/>
      <w:numFmt w:val="decimal"/>
      <w:lvlText w:val="%6."/>
      <w:lvlJc w:val="left"/>
      <w:pPr>
        <w:tabs>
          <w:tab w:val="num" w:pos="4320"/>
        </w:tabs>
        <w:ind w:left="4320" w:hanging="360"/>
      </w:pPr>
    </w:lvl>
    <w:lvl w:ilvl="6" w:tplc="278A56EC" w:tentative="1">
      <w:start w:val="1"/>
      <w:numFmt w:val="decimal"/>
      <w:lvlText w:val="%7."/>
      <w:lvlJc w:val="left"/>
      <w:pPr>
        <w:tabs>
          <w:tab w:val="num" w:pos="5040"/>
        </w:tabs>
        <w:ind w:left="5040" w:hanging="360"/>
      </w:pPr>
    </w:lvl>
    <w:lvl w:ilvl="7" w:tplc="272AE2D8" w:tentative="1">
      <w:start w:val="1"/>
      <w:numFmt w:val="decimal"/>
      <w:lvlText w:val="%8."/>
      <w:lvlJc w:val="left"/>
      <w:pPr>
        <w:tabs>
          <w:tab w:val="num" w:pos="5760"/>
        </w:tabs>
        <w:ind w:left="5760" w:hanging="360"/>
      </w:pPr>
    </w:lvl>
    <w:lvl w:ilvl="8" w:tplc="1D244D28" w:tentative="1">
      <w:start w:val="1"/>
      <w:numFmt w:val="decimal"/>
      <w:lvlText w:val="%9."/>
      <w:lvlJc w:val="left"/>
      <w:pPr>
        <w:tabs>
          <w:tab w:val="num" w:pos="6480"/>
        </w:tabs>
        <w:ind w:left="6480" w:hanging="360"/>
      </w:pPr>
    </w:lvl>
  </w:abstractNum>
  <w:abstractNum w:abstractNumId="3" w15:restartNumberingAfterBreak="0">
    <w:nsid w:val="162B30A3"/>
    <w:multiLevelType w:val="hybridMultilevel"/>
    <w:tmpl w:val="100E421C"/>
    <w:lvl w:ilvl="0" w:tplc="8D52EE3C">
      <w:start w:val="1"/>
      <w:numFmt w:val="bullet"/>
      <w:lvlText w:val=" "/>
      <w:lvlJc w:val="left"/>
      <w:pPr>
        <w:tabs>
          <w:tab w:val="num" w:pos="720"/>
        </w:tabs>
        <w:ind w:left="720" w:hanging="360"/>
      </w:pPr>
      <w:rPr>
        <w:rFonts w:ascii="Calibri" w:hAnsi="Calibri" w:hint="default"/>
      </w:rPr>
    </w:lvl>
    <w:lvl w:ilvl="1" w:tplc="FAB81D42" w:tentative="1">
      <w:start w:val="1"/>
      <w:numFmt w:val="bullet"/>
      <w:lvlText w:val=" "/>
      <w:lvlJc w:val="left"/>
      <w:pPr>
        <w:tabs>
          <w:tab w:val="num" w:pos="1440"/>
        </w:tabs>
        <w:ind w:left="1440" w:hanging="360"/>
      </w:pPr>
      <w:rPr>
        <w:rFonts w:ascii="Calibri" w:hAnsi="Calibri" w:hint="default"/>
      </w:rPr>
    </w:lvl>
    <w:lvl w:ilvl="2" w:tplc="E7006C88" w:tentative="1">
      <w:start w:val="1"/>
      <w:numFmt w:val="bullet"/>
      <w:lvlText w:val=" "/>
      <w:lvlJc w:val="left"/>
      <w:pPr>
        <w:tabs>
          <w:tab w:val="num" w:pos="2160"/>
        </w:tabs>
        <w:ind w:left="2160" w:hanging="360"/>
      </w:pPr>
      <w:rPr>
        <w:rFonts w:ascii="Calibri" w:hAnsi="Calibri" w:hint="default"/>
      </w:rPr>
    </w:lvl>
    <w:lvl w:ilvl="3" w:tplc="28DE42B0" w:tentative="1">
      <w:start w:val="1"/>
      <w:numFmt w:val="bullet"/>
      <w:lvlText w:val=" "/>
      <w:lvlJc w:val="left"/>
      <w:pPr>
        <w:tabs>
          <w:tab w:val="num" w:pos="2880"/>
        </w:tabs>
        <w:ind w:left="2880" w:hanging="360"/>
      </w:pPr>
      <w:rPr>
        <w:rFonts w:ascii="Calibri" w:hAnsi="Calibri" w:hint="default"/>
      </w:rPr>
    </w:lvl>
    <w:lvl w:ilvl="4" w:tplc="B288AE26" w:tentative="1">
      <w:start w:val="1"/>
      <w:numFmt w:val="bullet"/>
      <w:lvlText w:val=" "/>
      <w:lvlJc w:val="left"/>
      <w:pPr>
        <w:tabs>
          <w:tab w:val="num" w:pos="3600"/>
        </w:tabs>
        <w:ind w:left="3600" w:hanging="360"/>
      </w:pPr>
      <w:rPr>
        <w:rFonts w:ascii="Calibri" w:hAnsi="Calibri" w:hint="default"/>
      </w:rPr>
    </w:lvl>
    <w:lvl w:ilvl="5" w:tplc="7618EB32" w:tentative="1">
      <w:start w:val="1"/>
      <w:numFmt w:val="bullet"/>
      <w:lvlText w:val=" "/>
      <w:lvlJc w:val="left"/>
      <w:pPr>
        <w:tabs>
          <w:tab w:val="num" w:pos="4320"/>
        </w:tabs>
        <w:ind w:left="4320" w:hanging="360"/>
      </w:pPr>
      <w:rPr>
        <w:rFonts w:ascii="Calibri" w:hAnsi="Calibri" w:hint="default"/>
      </w:rPr>
    </w:lvl>
    <w:lvl w:ilvl="6" w:tplc="6D5E278E" w:tentative="1">
      <w:start w:val="1"/>
      <w:numFmt w:val="bullet"/>
      <w:lvlText w:val=" "/>
      <w:lvlJc w:val="left"/>
      <w:pPr>
        <w:tabs>
          <w:tab w:val="num" w:pos="5040"/>
        </w:tabs>
        <w:ind w:left="5040" w:hanging="360"/>
      </w:pPr>
      <w:rPr>
        <w:rFonts w:ascii="Calibri" w:hAnsi="Calibri" w:hint="default"/>
      </w:rPr>
    </w:lvl>
    <w:lvl w:ilvl="7" w:tplc="F2E86492" w:tentative="1">
      <w:start w:val="1"/>
      <w:numFmt w:val="bullet"/>
      <w:lvlText w:val=" "/>
      <w:lvlJc w:val="left"/>
      <w:pPr>
        <w:tabs>
          <w:tab w:val="num" w:pos="5760"/>
        </w:tabs>
        <w:ind w:left="5760" w:hanging="360"/>
      </w:pPr>
      <w:rPr>
        <w:rFonts w:ascii="Calibri" w:hAnsi="Calibri" w:hint="default"/>
      </w:rPr>
    </w:lvl>
    <w:lvl w:ilvl="8" w:tplc="9CE6C230"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B2B6F69"/>
    <w:multiLevelType w:val="hybridMultilevel"/>
    <w:tmpl w:val="AA5AB5FC"/>
    <w:lvl w:ilvl="0" w:tplc="F5BAA2F8">
      <w:start w:val="1"/>
      <w:numFmt w:val="bullet"/>
      <w:lvlText w:val=""/>
      <w:lvlJc w:val="left"/>
      <w:pPr>
        <w:tabs>
          <w:tab w:val="num" w:pos="720"/>
        </w:tabs>
        <w:ind w:left="720" w:hanging="360"/>
      </w:pPr>
      <w:rPr>
        <w:rFonts w:ascii="Wingdings 2" w:hAnsi="Wingdings 2" w:hint="default"/>
      </w:rPr>
    </w:lvl>
    <w:lvl w:ilvl="1" w:tplc="A2284FE2" w:tentative="1">
      <w:start w:val="1"/>
      <w:numFmt w:val="bullet"/>
      <w:lvlText w:val=""/>
      <w:lvlJc w:val="left"/>
      <w:pPr>
        <w:tabs>
          <w:tab w:val="num" w:pos="1440"/>
        </w:tabs>
        <w:ind w:left="1440" w:hanging="360"/>
      </w:pPr>
      <w:rPr>
        <w:rFonts w:ascii="Wingdings 2" w:hAnsi="Wingdings 2" w:hint="default"/>
      </w:rPr>
    </w:lvl>
    <w:lvl w:ilvl="2" w:tplc="0684697A" w:tentative="1">
      <w:start w:val="1"/>
      <w:numFmt w:val="bullet"/>
      <w:lvlText w:val=""/>
      <w:lvlJc w:val="left"/>
      <w:pPr>
        <w:tabs>
          <w:tab w:val="num" w:pos="2160"/>
        </w:tabs>
        <w:ind w:left="2160" w:hanging="360"/>
      </w:pPr>
      <w:rPr>
        <w:rFonts w:ascii="Wingdings 2" w:hAnsi="Wingdings 2" w:hint="default"/>
      </w:rPr>
    </w:lvl>
    <w:lvl w:ilvl="3" w:tplc="F14A23B4" w:tentative="1">
      <w:start w:val="1"/>
      <w:numFmt w:val="bullet"/>
      <w:lvlText w:val=""/>
      <w:lvlJc w:val="left"/>
      <w:pPr>
        <w:tabs>
          <w:tab w:val="num" w:pos="2880"/>
        </w:tabs>
        <w:ind w:left="2880" w:hanging="360"/>
      </w:pPr>
      <w:rPr>
        <w:rFonts w:ascii="Wingdings 2" w:hAnsi="Wingdings 2" w:hint="default"/>
      </w:rPr>
    </w:lvl>
    <w:lvl w:ilvl="4" w:tplc="36F8293A" w:tentative="1">
      <w:start w:val="1"/>
      <w:numFmt w:val="bullet"/>
      <w:lvlText w:val=""/>
      <w:lvlJc w:val="left"/>
      <w:pPr>
        <w:tabs>
          <w:tab w:val="num" w:pos="3600"/>
        </w:tabs>
        <w:ind w:left="3600" w:hanging="360"/>
      </w:pPr>
      <w:rPr>
        <w:rFonts w:ascii="Wingdings 2" w:hAnsi="Wingdings 2" w:hint="default"/>
      </w:rPr>
    </w:lvl>
    <w:lvl w:ilvl="5" w:tplc="12860494" w:tentative="1">
      <w:start w:val="1"/>
      <w:numFmt w:val="bullet"/>
      <w:lvlText w:val=""/>
      <w:lvlJc w:val="left"/>
      <w:pPr>
        <w:tabs>
          <w:tab w:val="num" w:pos="4320"/>
        </w:tabs>
        <w:ind w:left="4320" w:hanging="360"/>
      </w:pPr>
      <w:rPr>
        <w:rFonts w:ascii="Wingdings 2" w:hAnsi="Wingdings 2" w:hint="default"/>
      </w:rPr>
    </w:lvl>
    <w:lvl w:ilvl="6" w:tplc="FA5E83B2" w:tentative="1">
      <w:start w:val="1"/>
      <w:numFmt w:val="bullet"/>
      <w:lvlText w:val=""/>
      <w:lvlJc w:val="left"/>
      <w:pPr>
        <w:tabs>
          <w:tab w:val="num" w:pos="5040"/>
        </w:tabs>
        <w:ind w:left="5040" w:hanging="360"/>
      </w:pPr>
      <w:rPr>
        <w:rFonts w:ascii="Wingdings 2" w:hAnsi="Wingdings 2" w:hint="default"/>
      </w:rPr>
    </w:lvl>
    <w:lvl w:ilvl="7" w:tplc="A6ACBF14" w:tentative="1">
      <w:start w:val="1"/>
      <w:numFmt w:val="bullet"/>
      <w:lvlText w:val=""/>
      <w:lvlJc w:val="left"/>
      <w:pPr>
        <w:tabs>
          <w:tab w:val="num" w:pos="5760"/>
        </w:tabs>
        <w:ind w:left="5760" w:hanging="360"/>
      </w:pPr>
      <w:rPr>
        <w:rFonts w:ascii="Wingdings 2" w:hAnsi="Wingdings 2" w:hint="default"/>
      </w:rPr>
    </w:lvl>
    <w:lvl w:ilvl="8" w:tplc="093A6FE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25641F08"/>
    <w:multiLevelType w:val="hybridMultilevel"/>
    <w:tmpl w:val="61BCEC84"/>
    <w:lvl w:ilvl="0" w:tplc="17D248F8">
      <w:start w:val="1"/>
      <w:numFmt w:val="bullet"/>
      <w:lvlText w:val="◦"/>
      <w:lvlJc w:val="left"/>
      <w:pPr>
        <w:tabs>
          <w:tab w:val="num" w:pos="720"/>
        </w:tabs>
        <w:ind w:left="720" w:hanging="360"/>
      </w:pPr>
      <w:rPr>
        <w:rFonts w:ascii="Calibri" w:hAnsi="Calibri" w:hint="default"/>
      </w:rPr>
    </w:lvl>
    <w:lvl w:ilvl="1" w:tplc="B1660876">
      <w:start w:val="1"/>
      <w:numFmt w:val="bullet"/>
      <w:lvlText w:val="◦"/>
      <w:lvlJc w:val="left"/>
      <w:pPr>
        <w:tabs>
          <w:tab w:val="num" w:pos="1440"/>
        </w:tabs>
        <w:ind w:left="1440" w:hanging="360"/>
      </w:pPr>
      <w:rPr>
        <w:rFonts w:ascii="Calibri" w:hAnsi="Calibri" w:hint="default"/>
      </w:rPr>
    </w:lvl>
    <w:lvl w:ilvl="2" w:tplc="DEC24ED6" w:tentative="1">
      <w:start w:val="1"/>
      <w:numFmt w:val="bullet"/>
      <w:lvlText w:val="◦"/>
      <w:lvlJc w:val="left"/>
      <w:pPr>
        <w:tabs>
          <w:tab w:val="num" w:pos="2160"/>
        </w:tabs>
        <w:ind w:left="2160" w:hanging="360"/>
      </w:pPr>
      <w:rPr>
        <w:rFonts w:ascii="Calibri" w:hAnsi="Calibri" w:hint="default"/>
      </w:rPr>
    </w:lvl>
    <w:lvl w:ilvl="3" w:tplc="E91A4192" w:tentative="1">
      <w:start w:val="1"/>
      <w:numFmt w:val="bullet"/>
      <w:lvlText w:val="◦"/>
      <w:lvlJc w:val="left"/>
      <w:pPr>
        <w:tabs>
          <w:tab w:val="num" w:pos="2880"/>
        </w:tabs>
        <w:ind w:left="2880" w:hanging="360"/>
      </w:pPr>
      <w:rPr>
        <w:rFonts w:ascii="Calibri" w:hAnsi="Calibri" w:hint="default"/>
      </w:rPr>
    </w:lvl>
    <w:lvl w:ilvl="4" w:tplc="D67834F6" w:tentative="1">
      <w:start w:val="1"/>
      <w:numFmt w:val="bullet"/>
      <w:lvlText w:val="◦"/>
      <w:lvlJc w:val="left"/>
      <w:pPr>
        <w:tabs>
          <w:tab w:val="num" w:pos="3600"/>
        </w:tabs>
        <w:ind w:left="3600" w:hanging="360"/>
      </w:pPr>
      <w:rPr>
        <w:rFonts w:ascii="Calibri" w:hAnsi="Calibri" w:hint="default"/>
      </w:rPr>
    </w:lvl>
    <w:lvl w:ilvl="5" w:tplc="46940E0A" w:tentative="1">
      <w:start w:val="1"/>
      <w:numFmt w:val="bullet"/>
      <w:lvlText w:val="◦"/>
      <w:lvlJc w:val="left"/>
      <w:pPr>
        <w:tabs>
          <w:tab w:val="num" w:pos="4320"/>
        </w:tabs>
        <w:ind w:left="4320" w:hanging="360"/>
      </w:pPr>
      <w:rPr>
        <w:rFonts w:ascii="Calibri" w:hAnsi="Calibri" w:hint="default"/>
      </w:rPr>
    </w:lvl>
    <w:lvl w:ilvl="6" w:tplc="E51876D6" w:tentative="1">
      <w:start w:val="1"/>
      <w:numFmt w:val="bullet"/>
      <w:lvlText w:val="◦"/>
      <w:lvlJc w:val="left"/>
      <w:pPr>
        <w:tabs>
          <w:tab w:val="num" w:pos="5040"/>
        </w:tabs>
        <w:ind w:left="5040" w:hanging="360"/>
      </w:pPr>
      <w:rPr>
        <w:rFonts w:ascii="Calibri" w:hAnsi="Calibri" w:hint="default"/>
      </w:rPr>
    </w:lvl>
    <w:lvl w:ilvl="7" w:tplc="543CE858" w:tentative="1">
      <w:start w:val="1"/>
      <w:numFmt w:val="bullet"/>
      <w:lvlText w:val="◦"/>
      <w:lvlJc w:val="left"/>
      <w:pPr>
        <w:tabs>
          <w:tab w:val="num" w:pos="5760"/>
        </w:tabs>
        <w:ind w:left="5760" w:hanging="360"/>
      </w:pPr>
      <w:rPr>
        <w:rFonts w:ascii="Calibri" w:hAnsi="Calibri" w:hint="default"/>
      </w:rPr>
    </w:lvl>
    <w:lvl w:ilvl="8" w:tplc="25F6B5DC" w:tentative="1">
      <w:start w:val="1"/>
      <w:numFmt w:val="bullet"/>
      <w:lvlText w:val="◦"/>
      <w:lvlJc w:val="left"/>
      <w:pPr>
        <w:tabs>
          <w:tab w:val="num" w:pos="6480"/>
        </w:tabs>
        <w:ind w:left="6480" w:hanging="360"/>
      </w:pPr>
      <w:rPr>
        <w:rFonts w:ascii="Calibri" w:hAnsi="Calibri" w:hint="default"/>
      </w:rPr>
    </w:lvl>
  </w:abstractNum>
  <w:abstractNum w:abstractNumId="6" w15:restartNumberingAfterBreak="0">
    <w:nsid w:val="2D887CA5"/>
    <w:multiLevelType w:val="hybridMultilevel"/>
    <w:tmpl w:val="104A3356"/>
    <w:lvl w:ilvl="0" w:tplc="B0649012">
      <w:start w:val="1"/>
      <w:numFmt w:val="bullet"/>
      <w:lvlText w:val=" "/>
      <w:lvlJc w:val="left"/>
      <w:pPr>
        <w:tabs>
          <w:tab w:val="num" w:pos="720"/>
        </w:tabs>
        <w:ind w:left="720" w:hanging="360"/>
      </w:pPr>
      <w:rPr>
        <w:rFonts w:ascii="Calibri" w:hAnsi="Calibri" w:hint="default"/>
      </w:rPr>
    </w:lvl>
    <w:lvl w:ilvl="1" w:tplc="7816459E" w:tentative="1">
      <w:start w:val="1"/>
      <w:numFmt w:val="bullet"/>
      <w:lvlText w:val=" "/>
      <w:lvlJc w:val="left"/>
      <w:pPr>
        <w:tabs>
          <w:tab w:val="num" w:pos="1440"/>
        </w:tabs>
        <w:ind w:left="1440" w:hanging="360"/>
      </w:pPr>
      <w:rPr>
        <w:rFonts w:ascii="Calibri" w:hAnsi="Calibri" w:hint="default"/>
      </w:rPr>
    </w:lvl>
    <w:lvl w:ilvl="2" w:tplc="1714E212" w:tentative="1">
      <w:start w:val="1"/>
      <w:numFmt w:val="bullet"/>
      <w:lvlText w:val=" "/>
      <w:lvlJc w:val="left"/>
      <w:pPr>
        <w:tabs>
          <w:tab w:val="num" w:pos="2160"/>
        </w:tabs>
        <w:ind w:left="2160" w:hanging="360"/>
      </w:pPr>
      <w:rPr>
        <w:rFonts w:ascii="Calibri" w:hAnsi="Calibri" w:hint="default"/>
      </w:rPr>
    </w:lvl>
    <w:lvl w:ilvl="3" w:tplc="474486F6" w:tentative="1">
      <w:start w:val="1"/>
      <w:numFmt w:val="bullet"/>
      <w:lvlText w:val=" "/>
      <w:lvlJc w:val="left"/>
      <w:pPr>
        <w:tabs>
          <w:tab w:val="num" w:pos="2880"/>
        </w:tabs>
        <w:ind w:left="2880" w:hanging="360"/>
      </w:pPr>
      <w:rPr>
        <w:rFonts w:ascii="Calibri" w:hAnsi="Calibri" w:hint="default"/>
      </w:rPr>
    </w:lvl>
    <w:lvl w:ilvl="4" w:tplc="F5A084E4" w:tentative="1">
      <w:start w:val="1"/>
      <w:numFmt w:val="bullet"/>
      <w:lvlText w:val=" "/>
      <w:lvlJc w:val="left"/>
      <w:pPr>
        <w:tabs>
          <w:tab w:val="num" w:pos="3600"/>
        </w:tabs>
        <w:ind w:left="3600" w:hanging="360"/>
      </w:pPr>
      <w:rPr>
        <w:rFonts w:ascii="Calibri" w:hAnsi="Calibri" w:hint="default"/>
      </w:rPr>
    </w:lvl>
    <w:lvl w:ilvl="5" w:tplc="83CEDBDC" w:tentative="1">
      <w:start w:val="1"/>
      <w:numFmt w:val="bullet"/>
      <w:lvlText w:val=" "/>
      <w:lvlJc w:val="left"/>
      <w:pPr>
        <w:tabs>
          <w:tab w:val="num" w:pos="4320"/>
        </w:tabs>
        <w:ind w:left="4320" w:hanging="360"/>
      </w:pPr>
      <w:rPr>
        <w:rFonts w:ascii="Calibri" w:hAnsi="Calibri" w:hint="default"/>
      </w:rPr>
    </w:lvl>
    <w:lvl w:ilvl="6" w:tplc="48184B84" w:tentative="1">
      <w:start w:val="1"/>
      <w:numFmt w:val="bullet"/>
      <w:lvlText w:val=" "/>
      <w:lvlJc w:val="left"/>
      <w:pPr>
        <w:tabs>
          <w:tab w:val="num" w:pos="5040"/>
        </w:tabs>
        <w:ind w:left="5040" w:hanging="360"/>
      </w:pPr>
      <w:rPr>
        <w:rFonts w:ascii="Calibri" w:hAnsi="Calibri" w:hint="default"/>
      </w:rPr>
    </w:lvl>
    <w:lvl w:ilvl="7" w:tplc="9E1C3AC6" w:tentative="1">
      <w:start w:val="1"/>
      <w:numFmt w:val="bullet"/>
      <w:lvlText w:val=" "/>
      <w:lvlJc w:val="left"/>
      <w:pPr>
        <w:tabs>
          <w:tab w:val="num" w:pos="5760"/>
        </w:tabs>
        <w:ind w:left="5760" w:hanging="360"/>
      </w:pPr>
      <w:rPr>
        <w:rFonts w:ascii="Calibri" w:hAnsi="Calibri" w:hint="default"/>
      </w:rPr>
    </w:lvl>
    <w:lvl w:ilvl="8" w:tplc="07C45D5C"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2EBE7CD3"/>
    <w:multiLevelType w:val="hybridMultilevel"/>
    <w:tmpl w:val="E76CC638"/>
    <w:lvl w:ilvl="0" w:tplc="F6CA4018">
      <w:start w:val="1"/>
      <w:numFmt w:val="bullet"/>
      <w:lvlText w:val=" "/>
      <w:lvlJc w:val="left"/>
      <w:pPr>
        <w:tabs>
          <w:tab w:val="num" w:pos="720"/>
        </w:tabs>
        <w:ind w:left="720" w:hanging="360"/>
      </w:pPr>
      <w:rPr>
        <w:rFonts w:ascii="Calibri" w:hAnsi="Calibri" w:hint="default"/>
      </w:rPr>
    </w:lvl>
    <w:lvl w:ilvl="1" w:tplc="3C98281C" w:tentative="1">
      <w:start w:val="1"/>
      <w:numFmt w:val="bullet"/>
      <w:lvlText w:val=" "/>
      <w:lvlJc w:val="left"/>
      <w:pPr>
        <w:tabs>
          <w:tab w:val="num" w:pos="1440"/>
        </w:tabs>
        <w:ind w:left="1440" w:hanging="360"/>
      </w:pPr>
      <w:rPr>
        <w:rFonts w:ascii="Calibri" w:hAnsi="Calibri" w:hint="default"/>
      </w:rPr>
    </w:lvl>
    <w:lvl w:ilvl="2" w:tplc="3352186A" w:tentative="1">
      <w:start w:val="1"/>
      <w:numFmt w:val="bullet"/>
      <w:lvlText w:val=" "/>
      <w:lvlJc w:val="left"/>
      <w:pPr>
        <w:tabs>
          <w:tab w:val="num" w:pos="2160"/>
        </w:tabs>
        <w:ind w:left="2160" w:hanging="360"/>
      </w:pPr>
      <w:rPr>
        <w:rFonts w:ascii="Calibri" w:hAnsi="Calibri" w:hint="default"/>
      </w:rPr>
    </w:lvl>
    <w:lvl w:ilvl="3" w:tplc="F52EA2A6" w:tentative="1">
      <w:start w:val="1"/>
      <w:numFmt w:val="bullet"/>
      <w:lvlText w:val=" "/>
      <w:lvlJc w:val="left"/>
      <w:pPr>
        <w:tabs>
          <w:tab w:val="num" w:pos="2880"/>
        </w:tabs>
        <w:ind w:left="2880" w:hanging="360"/>
      </w:pPr>
      <w:rPr>
        <w:rFonts w:ascii="Calibri" w:hAnsi="Calibri" w:hint="default"/>
      </w:rPr>
    </w:lvl>
    <w:lvl w:ilvl="4" w:tplc="25C4332C" w:tentative="1">
      <w:start w:val="1"/>
      <w:numFmt w:val="bullet"/>
      <w:lvlText w:val=" "/>
      <w:lvlJc w:val="left"/>
      <w:pPr>
        <w:tabs>
          <w:tab w:val="num" w:pos="3600"/>
        </w:tabs>
        <w:ind w:left="3600" w:hanging="360"/>
      </w:pPr>
      <w:rPr>
        <w:rFonts w:ascii="Calibri" w:hAnsi="Calibri" w:hint="default"/>
      </w:rPr>
    </w:lvl>
    <w:lvl w:ilvl="5" w:tplc="A60EEBD6" w:tentative="1">
      <w:start w:val="1"/>
      <w:numFmt w:val="bullet"/>
      <w:lvlText w:val=" "/>
      <w:lvlJc w:val="left"/>
      <w:pPr>
        <w:tabs>
          <w:tab w:val="num" w:pos="4320"/>
        </w:tabs>
        <w:ind w:left="4320" w:hanging="360"/>
      </w:pPr>
      <w:rPr>
        <w:rFonts w:ascii="Calibri" w:hAnsi="Calibri" w:hint="default"/>
      </w:rPr>
    </w:lvl>
    <w:lvl w:ilvl="6" w:tplc="1090E842" w:tentative="1">
      <w:start w:val="1"/>
      <w:numFmt w:val="bullet"/>
      <w:lvlText w:val=" "/>
      <w:lvlJc w:val="left"/>
      <w:pPr>
        <w:tabs>
          <w:tab w:val="num" w:pos="5040"/>
        </w:tabs>
        <w:ind w:left="5040" w:hanging="360"/>
      </w:pPr>
      <w:rPr>
        <w:rFonts w:ascii="Calibri" w:hAnsi="Calibri" w:hint="default"/>
      </w:rPr>
    </w:lvl>
    <w:lvl w:ilvl="7" w:tplc="BD9E11B2" w:tentative="1">
      <w:start w:val="1"/>
      <w:numFmt w:val="bullet"/>
      <w:lvlText w:val=" "/>
      <w:lvlJc w:val="left"/>
      <w:pPr>
        <w:tabs>
          <w:tab w:val="num" w:pos="5760"/>
        </w:tabs>
        <w:ind w:left="5760" w:hanging="360"/>
      </w:pPr>
      <w:rPr>
        <w:rFonts w:ascii="Calibri" w:hAnsi="Calibri" w:hint="default"/>
      </w:rPr>
    </w:lvl>
    <w:lvl w:ilvl="8" w:tplc="49B03342"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2F0104E2"/>
    <w:multiLevelType w:val="hybridMultilevel"/>
    <w:tmpl w:val="FFD42D7C"/>
    <w:lvl w:ilvl="0" w:tplc="3BB8523E">
      <w:start w:val="1"/>
      <w:numFmt w:val="bullet"/>
      <w:lvlText w:val=""/>
      <w:lvlJc w:val="left"/>
      <w:pPr>
        <w:tabs>
          <w:tab w:val="num" w:pos="720"/>
        </w:tabs>
        <w:ind w:left="720" w:hanging="360"/>
      </w:pPr>
      <w:rPr>
        <w:rFonts w:ascii="Wingdings 2" w:hAnsi="Wingdings 2" w:hint="default"/>
      </w:rPr>
    </w:lvl>
    <w:lvl w:ilvl="1" w:tplc="A62C6720" w:tentative="1">
      <w:start w:val="1"/>
      <w:numFmt w:val="bullet"/>
      <w:lvlText w:val=""/>
      <w:lvlJc w:val="left"/>
      <w:pPr>
        <w:tabs>
          <w:tab w:val="num" w:pos="1440"/>
        </w:tabs>
        <w:ind w:left="1440" w:hanging="360"/>
      </w:pPr>
      <w:rPr>
        <w:rFonts w:ascii="Wingdings 2" w:hAnsi="Wingdings 2" w:hint="default"/>
      </w:rPr>
    </w:lvl>
    <w:lvl w:ilvl="2" w:tplc="B67EB3F2" w:tentative="1">
      <w:start w:val="1"/>
      <w:numFmt w:val="bullet"/>
      <w:lvlText w:val=""/>
      <w:lvlJc w:val="left"/>
      <w:pPr>
        <w:tabs>
          <w:tab w:val="num" w:pos="2160"/>
        </w:tabs>
        <w:ind w:left="2160" w:hanging="360"/>
      </w:pPr>
      <w:rPr>
        <w:rFonts w:ascii="Wingdings 2" w:hAnsi="Wingdings 2" w:hint="default"/>
      </w:rPr>
    </w:lvl>
    <w:lvl w:ilvl="3" w:tplc="C8480804" w:tentative="1">
      <w:start w:val="1"/>
      <w:numFmt w:val="bullet"/>
      <w:lvlText w:val=""/>
      <w:lvlJc w:val="left"/>
      <w:pPr>
        <w:tabs>
          <w:tab w:val="num" w:pos="2880"/>
        </w:tabs>
        <w:ind w:left="2880" w:hanging="360"/>
      </w:pPr>
      <w:rPr>
        <w:rFonts w:ascii="Wingdings 2" w:hAnsi="Wingdings 2" w:hint="default"/>
      </w:rPr>
    </w:lvl>
    <w:lvl w:ilvl="4" w:tplc="EBACBE9C" w:tentative="1">
      <w:start w:val="1"/>
      <w:numFmt w:val="bullet"/>
      <w:lvlText w:val=""/>
      <w:lvlJc w:val="left"/>
      <w:pPr>
        <w:tabs>
          <w:tab w:val="num" w:pos="3600"/>
        </w:tabs>
        <w:ind w:left="3600" w:hanging="360"/>
      </w:pPr>
      <w:rPr>
        <w:rFonts w:ascii="Wingdings 2" w:hAnsi="Wingdings 2" w:hint="default"/>
      </w:rPr>
    </w:lvl>
    <w:lvl w:ilvl="5" w:tplc="D7E04F46" w:tentative="1">
      <w:start w:val="1"/>
      <w:numFmt w:val="bullet"/>
      <w:lvlText w:val=""/>
      <w:lvlJc w:val="left"/>
      <w:pPr>
        <w:tabs>
          <w:tab w:val="num" w:pos="4320"/>
        </w:tabs>
        <w:ind w:left="4320" w:hanging="360"/>
      </w:pPr>
      <w:rPr>
        <w:rFonts w:ascii="Wingdings 2" w:hAnsi="Wingdings 2" w:hint="default"/>
      </w:rPr>
    </w:lvl>
    <w:lvl w:ilvl="6" w:tplc="B412AF16" w:tentative="1">
      <w:start w:val="1"/>
      <w:numFmt w:val="bullet"/>
      <w:lvlText w:val=""/>
      <w:lvlJc w:val="left"/>
      <w:pPr>
        <w:tabs>
          <w:tab w:val="num" w:pos="5040"/>
        </w:tabs>
        <w:ind w:left="5040" w:hanging="360"/>
      </w:pPr>
      <w:rPr>
        <w:rFonts w:ascii="Wingdings 2" w:hAnsi="Wingdings 2" w:hint="default"/>
      </w:rPr>
    </w:lvl>
    <w:lvl w:ilvl="7" w:tplc="801653B8" w:tentative="1">
      <w:start w:val="1"/>
      <w:numFmt w:val="bullet"/>
      <w:lvlText w:val=""/>
      <w:lvlJc w:val="left"/>
      <w:pPr>
        <w:tabs>
          <w:tab w:val="num" w:pos="5760"/>
        </w:tabs>
        <w:ind w:left="5760" w:hanging="360"/>
      </w:pPr>
      <w:rPr>
        <w:rFonts w:ascii="Wingdings 2" w:hAnsi="Wingdings 2" w:hint="default"/>
      </w:rPr>
    </w:lvl>
    <w:lvl w:ilvl="8" w:tplc="17E62694"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362B6102"/>
    <w:multiLevelType w:val="hybridMultilevel"/>
    <w:tmpl w:val="A3C6780A"/>
    <w:lvl w:ilvl="0" w:tplc="7870D5EE">
      <w:start w:val="1"/>
      <w:numFmt w:val="bullet"/>
      <w:lvlText w:val=" "/>
      <w:lvlJc w:val="left"/>
      <w:pPr>
        <w:tabs>
          <w:tab w:val="num" w:pos="720"/>
        </w:tabs>
        <w:ind w:left="720" w:hanging="360"/>
      </w:pPr>
      <w:rPr>
        <w:rFonts w:ascii="Calibri" w:hAnsi="Calibri" w:hint="default"/>
      </w:rPr>
    </w:lvl>
    <w:lvl w:ilvl="1" w:tplc="B6B4AC1E" w:tentative="1">
      <w:start w:val="1"/>
      <w:numFmt w:val="bullet"/>
      <w:lvlText w:val=" "/>
      <w:lvlJc w:val="left"/>
      <w:pPr>
        <w:tabs>
          <w:tab w:val="num" w:pos="1440"/>
        </w:tabs>
        <w:ind w:left="1440" w:hanging="360"/>
      </w:pPr>
      <w:rPr>
        <w:rFonts w:ascii="Calibri" w:hAnsi="Calibri" w:hint="default"/>
      </w:rPr>
    </w:lvl>
    <w:lvl w:ilvl="2" w:tplc="939C2ED0" w:tentative="1">
      <w:start w:val="1"/>
      <w:numFmt w:val="bullet"/>
      <w:lvlText w:val=" "/>
      <w:lvlJc w:val="left"/>
      <w:pPr>
        <w:tabs>
          <w:tab w:val="num" w:pos="2160"/>
        </w:tabs>
        <w:ind w:left="2160" w:hanging="360"/>
      </w:pPr>
      <w:rPr>
        <w:rFonts w:ascii="Calibri" w:hAnsi="Calibri" w:hint="default"/>
      </w:rPr>
    </w:lvl>
    <w:lvl w:ilvl="3" w:tplc="6DB8A37C" w:tentative="1">
      <w:start w:val="1"/>
      <w:numFmt w:val="bullet"/>
      <w:lvlText w:val=" "/>
      <w:lvlJc w:val="left"/>
      <w:pPr>
        <w:tabs>
          <w:tab w:val="num" w:pos="2880"/>
        </w:tabs>
        <w:ind w:left="2880" w:hanging="360"/>
      </w:pPr>
      <w:rPr>
        <w:rFonts w:ascii="Calibri" w:hAnsi="Calibri" w:hint="default"/>
      </w:rPr>
    </w:lvl>
    <w:lvl w:ilvl="4" w:tplc="5C4A15D6" w:tentative="1">
      <w:start w:val="1"/>
      <w:numFmt w:val="bullet"/>
      <w:lvlText w:val=" "/>
      <w:lvlJc w:val="left"/>
      <w:pPr>
        <w:tabs>
          <w:tab w:val="num" w:pos="3600"/>
        </w:tabs>
        <w:ind w:left="3600" w:hanging="360"/>
      </w:pPr>
      <w:rPr>
        <w:rFonts w:ascii="Calibri" w:hAnsi="Calibri" w:hint="default"/>
      </w:rPr>
    </w:lvl>
    <w:lvl w:ilvl="5" w:tplc="180861FC" w:tentative="1">
      <w:start w:val="1"/>
      <w:numFmt w:val="bullet"/>
      <w:lvlText w:val=" "/>
      <w:lvlJc w:val="left"/>
      <w:pPr>
        <w:tabs>
          <w:tab w:val="num" w:pos="4320"/>
        </w:tabs>
        <w:ind w:left="4320" w:hanging="360"/>
      </w:pPr>
      <w:rPr>
        <w:rFonts w:ascii="Calibri" w:hAnsi="Calibri" w:hint="default"/>
      </w:rPr>
    </w:lvl>
    <w:lvl w:ilvl="6" w:tplc="5E1CE458" w:tentative="1">
      <w:start w:val="1"/>
      <w:numFmt w:val="bullet"/>
      <w:lvlText w:val=" "/>
      <w:lvlJc w:val="left"/>
      <w:pPr>
        <w:tabs>
          <w:tab w:val="num" w:pos="5040"/>
        </w:tabs>
        <w:ind w:left="5040" w:hanging="360"/>
      </w:pPr>
      <w:rPr>
        <w:rFonts w:ascii="Calibri" w:hAnsi="Calibri" w:hint="default"/>
      </w:rPr>
    </w:lvl>
    <w:lvl w:ilvl="7" w:tplc="C4187366" w:tentative="1">
      <w:start w:val="1"/>
      <w:numFmt w:val="bullet"/>
      <w:lvlText w:val=" "/>
      <w:lvlJc w:val="left"/>
      <w:pPr>
        <w:tabs>
          <w:tab w:val="num" w:pos="5760"/>
        </w:tabs>
        <w:ind w:left="5760" w:hanging="360"/>
      </w:pPr>
      <w:rPr>
        <w:rFonts w:ascii="Calibri" w:hAnsi="Calibri" w:hint="default"/>
      </w:rPr>
    </w:lvl>
    <w:lvl w:ilvl="8" w:tplc="833AAFC4"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3C4A23CC"/>
    <w:multiLevelType w:val="hybridMultilevel"/>
    <w:tmpl w:val="FAA064B2"/>
    <w:lvl w:ilvl="0" w:tplc="6D885B94">
      <w:start w:val="1"/>
      <w:numFmt w:val="bullet"/>
      <w:lvlText w:val=" "/>
      <w:lvlJc w:val="left"/>
      <w:pPr>
        <w:tabs>
          <w:tab w:val="num" w:pos="720"/>
        </w:tabs>
        <w:ind w:left="720" w:hanging="360"/>
      </w:pPr>
      <w:rPr>
        <w:rFonts w:ascii="Calibri" w:hAnsi="Calibri" w:hint="default"/>
      </w:rPr>
    </w:lvl>
    <w:lvl w:ilvl="1" w:tplc="B9322250">
      <w:numFmt w:val="bullet"/>
      <w:lvlText w:val="◦"/>
      <w:lvlJc w:val="left"/>
      <w:pPr>
        <w:tabs>
          <w:tab w:val="num" w:pos="1440"/>
        </w:tabs>
        <w:ind w:left="1440" w:hanging="360"/>
      </w:pPr>
      <w:rPr>
        <w:rFonts w:ascii="Calibri" w:hAnsi="Calibri" w:hint="default"/>
      </w:rPr>
    </w:lvl>
    <w:lvl w:ilvl="2" w:tplc="9A2E57C8" w:tentative="1">
      <w:start w:val="1"/>
      <w:numFmt w:val="bullet"/>
      <w:lvlText w:val=" "/>
      <w:lvlJc w:val="left"/>
      <w:pPr>
        <w:tabs>
          <w:tab w:val="num" w:pos="2160"/>
        </w:tabs>
        <w:ind w:left="2160" w:hanging="360"/>
      </w:pPr>
      <w:rPr>
        <w:rFonts w:ascii="Calibri" w:hAnsi="Calibri" w:hint="default"/>
      </w:rPr>
    </w:lvl>
    <w:lvl w:ilvl="3" w:tplc="E9D42F36" w:tentative="1">
      <w:start w:val="1"/>
      <w:numFmt w:val="bullet"/>
      <w:lvlText w:val=" "/>
      <w:lvlJc w:val="left"/>
      <w:pPr>
        <w:tabs>
          <w:tab w:val="num" w:pos="2880"/>
        </w:tabs>
        <w:ind w:left="2880" w:hanging="360"/>
      </w:pPr>
      <w:rPr>
        <w:rFonts w:ascii="Calibri" w:hAnsi="Calibri" w:hint="default"/>
      </w:rPr>
    </w:lvl>
    <w:lvl w:ilvl="4" w:tplc="A84CF20E" w:tentative="1">
      <w:start w:val="1"/>
      <w:numFmt w:val="bullet"/>
      <w:lvlText w:val=" "/>
      <w:lvlJc w:val="left"/>
      <w:pPr>
        <w:tabs>
          <w:tab w:val="num" w:pos="3600"/>
        </w:tabs>
        <w:ind w:left="3600" w:hanging="360"/>
      </w:pPr>
      <w:rPr>
        <w:rFonts w:ascii="Calibri" w:hAnsi="Calibri" w:hint="default"/>
      </w:rPr>
    </w:lvl>
    <w:lvl w:ilvl="5" w:tplc="BE6266E2" w:tentative="1">
      <w:start w:val="1"/>
      <w:numFmt w:val="bullet"/>
      <w:lvlText w:val=" "/>
      <w:lvlJc w:val="left"/>
      <w:pPr>
        <w:tabs>
          <w:tab w:val="num" w:pos="4320"/>
        </w:tabs>
        <w:ind w:left="4320" w:hanging="360"/>
      </w:pPr>
      <w:rPr>
        <w:rFonts w:ascii="Calibri" w:hAnsi="Calibri" w:hint="default"/>
      </w:rPr>
    </w:lvl>
    <w:lvl w:ilvl="6" w:tplc="50147088" w:tentative="1">
      <w:start w:val="1"/>
      <w:numFmt w:val="bullet"/>
      <w:lvlText w:val=" "/>
      <w:lvlJc w:val="left"/>
      <w:pPr>
        <w:tabs>
          <w:tab w:val="num" w:pos="5040"/>
        </w:tabs>
        <w:ind w:left="5040" w:hanging="360"/>
      </w:pPr>
      <w:rPr>
        <w:rFonts w:ascii="Calibri" w:hAnsi="Calibri" w:hint="default"/>
      </w:rPr>
    </w:lvl>
    <w:lvl w:ilvl="7" w:tplc="92183D62" w:tentative="1">
      <w:start w:val="1"/>
      <w:numFmt w:val="bullet"/>
      <w:lvlText w:val=" "/>
      <w:lvlJc w:val="left"/>
      <w:pPr>
        <w:tabs>
          <w:tab w:val="num" w:pos="5760"/>
        </w:tabs>
        <w:ind w:left="5760" w:hanging="360"/>
      </w:pPr>
      <w:rPr>
        <w:rFonts w:ascii="Calibri" w:hAnsi="Calibri" w:hint="default"/>
      </w:rPr>
    </w:lvl>
    <w:lvl w:ilvl="8" w:tplc="2D42CC5A" w:tentative="1">
      <w:start w:val="1"/>
      <w:numFmt w:val="bullet"/>
      <w:lvlText w:val=" "/>
      <w:lvlJc w:val="left"/>
      <w:pPr>
        <w:tabs>
          <w:tab w:val="num" w:pos="6480"/>
        </w:tabs>
        <w:ind w:left="6480" w:hanging="360"/>
      </w:pPr>
      <w:rPr>
        <w:rFonts w:ascii="Calibri" w:hAnsi="Calibri" w:hint="default"/>
      </w:rPr>
    </w:lvl>
  </w:abstractNum>
  <w:abstractNum w:abstractNumId="11" w15:restartNumberingAfterBreak="0">
    <w:nsid w:val="454776F1"/>
    <w:multiLevelType w:val="hybridMultilevel"/>
    <w:tmpl w:val="899A5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C4713B"/>
    <w:multiLevelType w:val="multilevel"/>
    <w:tmpl w:val="69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AF2093"/>
    <w:multiLevelType w:val="hybridMultilevel"/>
    <w:tmpl w:val="9CFAB050"/>
    <w:lvl w:ilvl="0" w:tplc="94BA18EE">
      <w:start w:val="1"/>
      <w:numFmt w:val="bullet"/>
      <w:lvlText w:val="•"/>
      <w:lvlJc w:val="left"/>
      <w:pPr>
        <w:tabs>
          <w:tab w:val="num" w:pos="720"/>
        </w:tabs>
        <w:ind w:left="720" w:hanging="360"/>
      </w:pPr>
      <w:rPr>
        <w:rFonts w:ascii="Arial" w:hAnsi="Arial" w:hint="default"/>
      </w:rPr>
    </w:lvl>
    <w:lvl w:ilvl="1" w:tplc="BEAE9226" w:tentative="1">
      <w:start w:val="1"/>
      <w:numFmt w:val="bullet"/>
      <w:lvlText w:val="•"/>
      <w:lvlJc w:val="left"/>
      <w:pPr>
        <w:tabs>
          <w:tab w:val="num" w:pos="1440"/>
        </w:tabs>
        <w:ind w:left="1440" w:hanging="360"/>
      </w:pPr>
      <w:rPr>
        <w:rFonts w:ascii="Arial" w:hAnsi="Arial" w:hint="default"/>
      </w:rPr>
    </w:lvl>
    <w:lvl w:ilvl="2" w:tplc="46885788" w:tentative="1">
      <w:start w:val="1"/>
      <w:numFmt w:val="bullet"/>
      <w:lvlText w:val="•"/>
      <w:lvlJc w:val="left"/>
      <w:pPr>
        <w:tabs>
          <w:tab w:val="num" w:pos="2160"/>
        </w:tabs>
        <w:ind w:left="2160" w:hanging="360"/>
      </w:pPr>
      <w:rPr>
        <w:rFonts w:ascii="Arial" w:hAnsi="Arial" w:hint="default"/>
      </w:rPr>
    </w:lvl>
    <w:lvl w:ilvl="3" w:tplc="653E9142" w:tentative="1">
      <w:start w:val="1"/>
      <w:numFmt w:val="bullet"/>
      <w:lvlText w:val="•"/>
      <w:lvlJc w:val="left"/>
      <w:pPr>
        <w:tabs>
          <w:tab w:val="num" w:pos="2880"/>
        </w:tabs>
        <w:ind w:left="2880" w:hanging="360"/>
      </w:pPr>
      <w:rPr>
        <w:rFonts w:ascii="Arial" w:hAnsi="Arial" w:hint="default"/>
      </w:rPr>
    </w:lvl>
    <w:lvl w:ilvl="4" w:tplc="381286A0" w:tentative="1">
      <w:start w:val="1"/>
      <w:numFmt w:val="bullet"/>
      <w:lvlText w:val="•"/>
      <w:lvlJc w:val="left"/>
      <w:pPr>
        <w:tabs>
          <w:tab w:val="num" w:pos="3600"/>
        </w:tabs>
        <w:ind w:left="3600" w:hanging="360"/>
      </w:pPr>
      <w:rPr>
        <w:rFonts w:ascii="Arial" w:hAnsi="Arial" w:hint="default"/>
      </w:rPr>
    </w:lvl>
    <w:lvl w:ilvl="5" w:tplc="4546DDBE" w:tentative="1">
      <w:start w:val="1"/>
      <w:numFmt w:val="bullet"/>
      <w:lvlText w:val="•"/>
      <w:lvlJc w:val="left"/>
      <w:pPr>
        <w:tabs>
          <w:tab w:val="num" w:pos="4320"/>
        </w:tabs>
        <w:ind w:left="4320" w:hanging="360"/>
      </w:pPr>
      <w:rPr>
        <w:rFonts w:ascii="Arial" w:hAnsi="Arial" w:hint="default"/>
      </w:rPr>
    </w:lvl>
    <w:lvl w:ilvl="6" w:tplc="5B460366" w:tentative="1">
      <w:start w:val="1"/>
      <w:numFmt w:val="bullet"/>
      <w:lvlText w:val="•"/>
      <w:lvlJc w:val="left"/>
      <w:pPr>
        <w:tabs>
          <w:tab w:val="num" w:pos="5040"/>
        </w:tabs>
        <w:ind w:left="5040" w:hanging="360"/>
      </w:pPr>
      <w:rPr>
        <w:rFonts w:ascii="Arial" w:hAnsi="Arial" w:hint="default"/>
      </w:rPr>
    </w:lvl>
    <w:lvl w:ilvl="7" w:tplc="B688FE08" w:tentative="1">
      <w:start w:val="1"/>
      <w:numFmt w:val="bullet"/>
      <w:lvlText w:val="•"/>
      <w:lvlJc w:val="left"/>
      <w:pPr>
        <w:tabs>
          <w:tab w:val="num" w:pos="5760"/>
        </w:tabs>
        <w:ind w:left="5760" w:hanging="360"/>
      </w:pPr>
      <w:rPr>
        <w:rFonts w:ascii="Arial" w:hAnsi="Arial" w:hint="default"/>
      </w:rPr>
    </w:lvl>
    <w:lvl w:ilvl="8" w:tplc="0200FD3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25433AF"/>
    <w:multiLevelType w:val="hybridMultilevel"/>
    <w:tmpl w:val="F2CC1BA8"/>
    <w:lvl w:ilvl="0" w:tplc="84F093B6">
      <w:start w:val="1"/>
      <w:numFmt w:val="bullet"/>
      <w:lvlText w:val=" "/>
      <w:lvlJc w:val="left"/>
      <w:pPr>
        <w:tabs>
          <w:tab w:val="num" w:pos="720"/>
        </w:tabs>
        <w:ind w:left="720" w:hanging="360"/>
      </w:pPr>
      <w:rPr>
        <w:rFonts w:ascii="Calibri" w:hAnsi="Calibri" w:hint="default"/>
      </w:rPr>
    </w:lvl>
    <w:lvl w:ilvl="1" w:tplc="406282E2" w:tentative="1">
      <w:start w:val="1"/>
      <w:numFmt w:val="bullet"/>
      <w:lvlText w:val=" "/>
      <w:lvlJc w:val="left"/>
      <w:pPr>
        <w:tabs>
          <w:tab w:val="num" w:pos="1440"/>
        </w:tabs>
        <w:ind w:left="1440" w:hanging="360"/>
      </w:pPr>
      <w:rPr>
        <w:rFonts w:ascii="Calibri" w:hAnsi="Calibri" w:hint="default"/>
      </w:rPr>
    </w:lvl>
    <w:lvl w:ilvl="2" w:tplc="89782D0C" w:tentative="1">
      <w:start w:val="1"/>
      <w:numFmt w:val="bullet"/>
      <w:lvlText w:val=" "/>
      <w:lvlJc w:val="left"/>
      <w:pPr>
        <w:tabs>
          <w:tab w:val="num" w:pos="2160"/>
        </w:tabs>
        <w:ind w:left="2160" w:hanging="360"/>
      </w:pPr>
      <w:rPr>
        <w:rFonts w:ascii="Calibri" w:hAnsi="Calibri" w:hint="default"/>
      </w:rPr>
    </w:lvl>
    <w:lvl w:ilvl="3" w:tplc="810650FE" w:tentative="1">
      <w:start w:val="1"/>
      <w:numFmt w:val="bullet"/>
      <w:lvlText w:val=" "/>
      <w:lvlJc w:val="left"/>
      <w:pPr>
        <w:tabs>
          <w:tab w:val="num" w:pos="2880"/>
        </w:tabs>
        <w:ind w:left="2880" w:hanging="360"/>
      </w:pPr>
      <w:rPr>
        <w:rFonts w:ascii="Calibri" w:hAnsi="Calibri" w:hint="default"/>
      </w:rPr>
    </w:lvl>
    <w:lvl w:ilvl="4" w:tplc="BA6C6978" w:tentative="1">
      <w:start w:val="1"/>
      <w:numFmt w:val="bullet"/>
      <w:lvlText w:val=" "/>
      <w:lvlJc w:val="left"/>
      <w:pPr>
        <w:tabs>
          <w:tab w:val="num" w:pos="3600"/>
        </w:tabs>
        <w:ind w:left="3600" w:hanging="360"/>
      </w:pPr>
      <w:rPr>
        <w:rFonts w:ascii="Calibri" w:hAnsi="Calibri" w:hint="default"/>
      </w:rPr>
    </w:lvl>
    <w:lvl w:ilvl="5" w:tplc="9F8436BE" w:tentative="1">
      <w:start w:val="1"/>
      <w:numFmt w:val="bullet"/>
      <w:lvlText w:val=" "/>
      <w:lvlJc w:val="left"/>
      <w:pPr>
        <w:tabs>
          <w:tab w:val="num" w:pos="4320"/>
        </w:tabs>
        <w:ind w:left="4320" w:hanging="360"/>
      </w:pPr>
      <w:rPr>
        <w:rFonts w:ascii="Calibri" w:hAnsi="Calibri" w:hint="default"/>
      </w:rPr>
    </w:lvl>
    <w:lvl w:ilvl="6" w:tplc="83D2AE06" w:tentative="1">
      <w:start w:val="1"/>
      <w:numFmt w:val="bullet"/>
      <w:lvlText w:val=" "/>
      <w:lvlJc w:val="left"/>
      <w:pPr>
        <w:tabs>
          <w:tab w:val="num" w:pos="5040"/>
        </w:tabs>
        <w:ind w:left="5040" w:hanging="360"/>
      </w:pPr>
      <w:rPr>
        <w:rFonts w:ascii="Calibri" w:hAnsi="Calibri" w:hint="default"/>
      </w:rPr>
    </w:lvl>
    <w:lvl w:ilvl="7" w:tplc="A40CC7CC" w:tentative="1">
      <w:start w:val="1"/>
      <w:numFmt w:val="bullet"/>
      <w:lvlText w:val=" "/>
      <w:lvlJc w:val="left"/>
      <w:pPr>
        <w:tabs>
          <w:tab w:val="num" w:pos="5760"/>
        </w:tabs>
        <w:ind w:left="5760" w:hanging="360"/>
      </w:pPr>
      <w:rPr>
        <w:rFonts w:ascii="Calibri" w:hAnsi="Calibri" w:hint="default"/>
      </w:rPr>
    </w:lvl>
    <w:lvl w:ilvl="8" w:tplc="8534B2E2" w:tentative="1">
      <w:start w:val="1"/>
      <w:numFmt w:val="bullet"/>
      <w:lvlText w:val=" "/>
      <w:lvlJc w:val="left"/>
      <w:pPr>
        <w:tabs>
          <w:tab w:val="num" w:pos="6480"/>
        </w:tabs>
        <w:ind w:left="6480" w:hanging="360"/>
      </w:pPr>
      <w:rPr>
        <w:rFonts w:ascii="Calibri" w:hAnsi="Calibri" w:hint="default"/>
      </w:rPr>
    </w:lvl>
  </w:abstractNum>
  <w:abstractNum w:abstractNumId="15" w15:restartNumberingAfterBreak="0">
    <w:nsid w:val="534556F8"/>
    <w:multiLevelType w:val="multilevel"/>
    <w:tmpl w:val="7E66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EB5D0A"/>
    <w:multiLevelType w:val="hybridMultilevel"/>
    <w:tmpl w:val="3A8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846CF1"/>
    <w:multiLevelType w:val="hybridMultilevel"/>
    <w:tmpl w:val="46FE060A"/>
    <w:lvl w:ilvl="0" w:tplc="E9A2A09C">
      <w:start w:val="1"/>
      <w:numFmt w:val="bullet"/>
      <w:lvlText w:val=" "/>
      <w:lvlJc w:val="left"/>
      <w:pPr>
        <w:tabs>
          <w:tab w:val="num" w:pos="720"/>
        </w:tabs>
        <w:ind w:left="720" w:hanging="360"/>
      </w:pPr>
      <w:rPr>
        <w:rFonts w:ascii="Calibri" w:hAnsi="Calibri" w:hint="default"/>
      </w:rPr>
    </w:lvl>
    <w:lvl w:ilvl="1" w:tplc="179AC6AE" w:tentative="1">
      <w:start w:val="1"/>
      <w:numFmt w:val="bullet"/>
      <w:lvlText w:val=" "/>
      <w:lvlJc w:val="left"/>
      <w:pPr>
        <w:tabs>
          <w:tab w:val="num" w:pos="1440"/>
        </w:tabs>
        <w:ind w:left="1440" w:hanging="360"/>
      </w:pPr>
      <w:rPr>
        <w:rFonts w:ascii="Calibri" w:hAnsi="Calibri" w:hint="default"/>
      </w:rPr>
    </w:lvl>
    <w:lvl w:ilvl="2" w:tplc="7A12A060" w:tentative="1">
      <w:start w:val="1"/>
      <w:numFmt w:val="bullet"/>
      <w:lvlText w:val=" "/>
      <w:lvlJc w:val="left"/>
      <w:pPr>
        <w:tabs>
          <w:tab w:val="num" w:pos="2160"/>
        </w:tabs>
        <w:ind w:left="2160" w:hanging="360"/>
      </w:pPr>
      <w:rPr>
        <w:rFonts w:ascii="Calibri" w:hAnsi="Calibri" w:hint="default"/>
      </w:rPr>
    </w:lvl>
    <w:lvl w:ilvl="3" w:tplc="27C639DC" w:tentative="1">
      <w:start w:val="1"/>
      <w:numFmt w:val="bullet"/>
      <w:lvlText w:val=" "/>
      <w:lvlJc w:val="left"/>
      <w:pPr>
        <w:tabs>
          <w:tab w:val="num" w:pos="2880"/>
        </w:tabs>
        <w:ind w:left="2880" w:hanging="360"/>
      </w:pPr>
      <w:rPr>
        <w:rFonts w:ascii="Calibri" w:hAnsi="Calibri" w:hint="default"/>
      </w:rPr>
    </w:lvl>
    <w:lvl w:ilvl="4" w:tplc="32B6010E" w:tentative="1">
      <w:start w:val="1"/>
      <w:numFmt w:val="bullet"/>
      <w:lvlText w:val=" "/>
      <w:lvlJc w:val="left"/>
      <w:pPr>
        <w:tabs>
          <w:tab w:val="num" w:pos="3600"/>
        </w:tabs>
        <w:ind w:left="3600" w:hanging="360"/>
      </w:pPr>
      <w:rPr>
        <w:rFonts w:ascii="Calibri" w:hAnsi="Calibri" w:hint="default"/>
      </w:rPr>
    </w:lvl>
    <w:lvl w:ilvl="5" w:tplc="DF5EAA74" w:tentative="1">
      <w:start w:val="1"/>
      <w:numFmt w:val="bullet"/>
      <w:lvlText w:val=" "/>
      <w:lvlJc w:val="left"/>
      <w:pPr>
        <w:tabs>
          <w:tab w:val="num" w:pos="4320"/>
        </w:tabs>
        <w:ind w:left="4320" w:hanging="360"/>
      </w:pPr>
      <w:rPr>
        <w:rFonts w:ascii="Calibri" w:hAnsi="Calibri" w:hint="default"/>
      </w:rPr>
    </w:lvl>
    <w:lvl w:ilvl="6" w:tplc="D25CAE20" w:tentative="1">
      <w:start w:val="1"/>
      <w:numFmt w:val="bullet"/>
      <w:lvlText w:val=" "/>
      <w:lvlJc w:val="left"/>
      <w:pPr>
        <w:tabs>
          <w:tab w:val="num" w:pos="5040"/>
        </w:tabs>
        <w:ind w:left="5040" w:hanging="360"/>
      </w:pPr>
      <w:rPr>
        <w:rFonts w:ascii="Calibri" w:hAnsi="Calibri" w:hint="default"/>
      </w:rPr>
    </w:lvl>
    <w:lvl w:ilvl="7" w:tplc="B7F8381E" w:tentative="1">
      <w:start w:val="1"/>
      <w:numFmt w:val="bullet"/>
      <w:lvlText w:val=" "/>
      <w:lvlJc w:val="left"/>
      <w:pPr>
        <w:tabs>
          <w:tab w:val="num" w:pos="5760"/>
        </w:tabs>
        <w:ind w:left="5760" w:hanging="360"/>
      </w:pPr>
      <w:rPr>
        <w:rFonts w:ascii="Calibri" w:hAnsi="Calibri" w:hint="default"/>
      </w:rPr>
    </w:lvl>
    <w:lvl w:ilvl="8" w:tplc="37EA6B16" w:tentative="1">
      <w:start w:val="1"/>
      <w:numFmt w:val="bullet"/>
      <w:lvlText w:val=" "/>
      <w:lvlJc w:val="left"/>
      <w:pPr>
        <w:tabs>
          <w:tab w:val="num" w:pos="6480"/>
        </w:tabs>
        <w:ind w:left="6480" w:hanging="360"/>
      </w:pPr>
      <w:rPr>
        <w:rFonts w:ascii="Calibri" w:hAnsi="Calibri" w:hint="default"/>
      </w:rPr>
    </w:lvl>
  </w:abstractNum>
  <w:abstractNum w:abstractNumId="18" w15:restartNumberingAfterBreak="0">
    <w:nsid w:val="5F383FF5"/>
    <w:multiLevelType w:val="hybridMultilevel"/>
    <w:tmpl w:val="C6006FA0"/>
    <w:lvl w:ilvl="0" w:tplc="D07838DE">
      <w:start w:val="1"/>
      <w:numFmt w:val="bullet"/>
      <w:lvlText w:val=" "/>
      <w:lvlJc w:val="left"/>
      <w:pPr>
        <w:tabs>
          <w:tab w:val="num" w:pos="720"/>
        </w:tabs>
        <w:ind w:left="720" w:hanging="360"/>
      </w:pPr>
      <w:rPr>
        <w:rFonts w:ascii="Calibri" w:hAnsi="Calibri" w:hint="default"/>
      </w:rPr>
    </w:lvl>
    <w:lvl w:ilvl="1" w:tplc="20B8748E">
      <w:numFmt w:val="bullet"/>
      <w:lvlText w:val="◦"/>
      <w:lvlJc w:val="left"/>
      <w:pPr>
        <w:tabs>
          <w:tab w:val="num" w:pos="1440"/>
        </w:tabs>
        <w:ind w:left="1440" w:hanging="360"/>
      </w:pPr>
      <w:rPr>
        <w:rFonts w:ascii="Calibri" w:hAnsi="Calibri" w:hint="default"/>
      </w:rPr>
    </w:lvl>
    <w:lvl w:ilvl="2" w:tplc="D4F66498" w:tentative="1">
      <w:start w:val="1"/>
      <w:numFmt w:val="bullet"/>
      <w:lvlText w:val=" "/>
      <w:lvlJc w:val="left"/>
      <w:pPr>
        <w:tabs>
          <w:tab w:val="num" w:pos="2160"/>
        </w:tabs>
        <w:ind w:left="2160" w:hanging="360"/>
      </w:pPr>
      <w:rPr>
        <w:rFonts w:ascii="Calibri" w:hAnsi="Calibri" w:hint="default"/>
      </w:rPr>
    </w:lvl>
    <w:lvl w:ilvl="3" w:tplc="84C4B3DC" w:tentative="1">
      <w:start w:val="1"/>
      <w:numFmt w:val="bullet"/>
      <w:lvlText w:val=" "/>
      <w:lvlJc w:val="left"/>
      <w:pPr>
        <w:tabs>
          <w:tab w:val="num" w:pos="2880"/>
        </w:tabs>
        <w:ind w:left="2880" w:hanging="360"/>
      </w:pPr>
      <w:rPr>
        <w:rFonts w:ascii="Calibri" w:hAnsi="Calibri" w:hint="default"/>
      </w:rPr>
    </w:lvl>
    <w:lvl w:ilvl="4" w:tplc="931AC5AA" w:tentative="1">
      <w:start w:val="1"/>
      <w:numFmt w:val="bullet"/>
      <w:lvlText w:val=" "/>
      <w:lvlJc w:val="left"/>
      <w:pPr>
        <w:tabs>
          <w:tab w:val="num" w:pos="3600"/>
        </w:tabs>
        <w:ind w:left="3600" w:hanging="360"/>
      </w:pPr>
      <w:rPr>
        <w:rFonts w:ascii="Calibri" w:hAnsi="Calibri" w:hint="default"/>
      </w:rPr>
    </w:lvl>
    <w:lvl w:ilvl="5" w:tplc="C0C4BBB2" w:tentative="1">
      <w:start w:val="1"/>
      <w:numFmt w:val="bullet"/>
      <w:lvlText w:val=" "/>
      <w:lvlJc w:val="left"/>
      <w:pPr>
        <w:tabs>
          <w:tab w:val="num" w:pos="4320"/>
        </w:tabs>
        <w:ind w:left="4320" w:hanging="360"/>
      </w:pPr>
      <w:rPr>
        <w:rFonts w:ascii="Calibri" w:hAnsi="Calibri" w:hint="default"/>
      </w:rPr>
    </w:lvl>
    <w:lvl w:ilvl="6" w:tplc="23689692" w:tentative="1">
      <w:start w:val="1"/>
      <w:numFmt w:val="bullet"/>
      <w:lvlText w:val=" "/>
      <w:lvlJc w:val="left"/>
      <w:pPr>
        <w:tabs>
          <w:tab w:val="num" w:pos="5040"/>
        </w:tabs>
        <w:ind w:left="5040" w:hanging="360"/>
      </w:pPr>
      <w:rPr>
        <w:rFonts w:ascii="Calibri" w:hAnsi="Calibri" w:hint="default"/>
      </w:rPr>
    </w:lvl>
    <w:lvl w:ilvl="7" w:tplc="E34C8196" w:tentative="1">
      <w:start w:val="1"/>
      <w:numFmt w:val="bullet"/>
      <w:lvlText w:val=" "/>
      <w:lvlJc w:val="left"/>
      <w:pPr>
        <w:tabs>
          <w:tab w:val="num" w:pos="5760"/>
        </w:tabs>
        <w:ind w:left="5760" w:hanging="360"/>
      </w:pPr>
      <w:rPr>
        <w:rFonts w:ascii="Calibri" w:hAnsi="Calibri" w:hint="default"/>
      </w:rPr>
    </w:lvl>
    <w:lvl w:ilvl="8" w:tplc="FE165068" w:tentative="1">
      <w:start w:val="1"/>
      <w:numFmt w:val="bullet"/>
      <w:lvlText w:val=" "/>
      <w:lvlJc w:val="left"/>
      <w:pPr>
        <w:tabs>
          <w:tab w:val="num" w:pos="6480"/>
        </w:tabs>
        <w:ind w:left="6480" w:hanging="360"/>
      </w:pPr>
      <w:rPr>
        <w:rFonts w:ascii="Calibri" w:hAnsi="Calibri" w:hint="default"/>
      </w:rPr>
    </w:lvl>
  </w:abstractNum>
  <w:abstractNum w:abstractNumId="19" w15:restartNumberingAfterBreak="0">
    <w:nsid w:val="600E5210"/>
    <w:multiLevelType w:val="hybridMultilevel"/>
    <w:tmpl w:val="C874B4B0"/>
    <w:lvl w:ilvl="0" w:tplc="45460E32">
      <w:start w:val="1"/>
      <w:numFmt w:val="bullet"/>
      <w:lvlText w:val=""/>
      <w:lvlJc w:val="left"/>
      <w:pPr>
        <w:tabs>
          <w:tab w:val="num" w:pos="720"/>
        </w:tabs>
        <w:ind w:left="720" w:hanging="360"/>
      </w:pPr>
      <w:rPr>
        <w:rFonts w:ascii="Wingdings 2" w:hAnsi="Wingdings 2" w:hint="default"/>
      </w:rPr>
    </w:lvl>
    <w:lvl w:ilvl="1" w:tplc="DD1E734A" w:tentative="1">
      <w:start w:val="1"/>
      <w:numFmt w:val="bullet"/>
      <w:lvlText w:val=""/>
      <w:lvlJc w:val="left"/>
      <w:pPr>
        <w:tabs>
          <w:tab w:val="num" w:pos="1440"/>
        </w:tabs>
        <w:ind w:left="1440" w:hanging="360"/>
      </w:pPr>
      <w:rPr>
        <w:rFonts w:ascii="Wingdings 2" w:hAnsi="Wingdings 2" w:hint="default"/>
      </w:rPr>
    </w:lvl>
    <w:lvl w:ilvl="2" w:tplc="3C144214" w:tentative="1">
      <w:start w:val="1"/>
      <w:numFmt w:val="bullet"/>
      <w:lvlText w:val=""/>
      <w:lvlJc w:val="left"/>
      <w:pPr>
        <w:tabs>
          <w:tab w:val="num" w:pos="2160"/>
        </w:tabs>
        <w:ind w:left="2160" w:hanging="360"/>
      </w:pPr>
      <w:rPr>
        <w:rFonts w:ascii="Wingdings 2" w:hAnsi="Wingdings 2" w:hint="default"/>
      </w:rPr>
    </w:lvl>
    <w:lvl w:ilvl="3" w:tplc="4A262734" w:tentative="1">
      <w:start w:val="1"/>
      <w:numFmt w:val="bullet"/>
      <w:lvlText w:val=""/>
      <w:lvlJc w:val="left"/>
      <w:pPr>
        <w:tabs>
          <w:tab w:val="num" w:pos="2880"/>
        </w:tabs>
        <w:ind w:left="2880" w:hanging="360"/>
      </w:pPr>
      <w:rPr>
        <w:rFonts w:ascii="Wingdings 2" w:hAnsi="Wingdings 2" w:hint="default"/>
      </w:rPr>
    </w:lvl>
    <w:lvl w:ilvl="4" w:tplc="5658000E" w:tentative="1">
      <w:start w:val="1"/>
      <w:numFmt w:val="bullet"/>
      <w:lvlText w:val=""/>
      <w:lvlJc w:val="left"/>
      <w:pPr>
        <w:tabs>
          <w:tab w:val="num" w:pos="3600"/>
        </w:tabs>
        <w:ind w:left="3600" w:hanging="360"/>
      </w:pPr>
      <w:rPr>
        <w:rFonts w:ascii="Wingdings 2" w:hAnsi="Wingdings 2" w:hint="default"/>
      </w:rPr>
    </w:lvl>
    <w:lvl w:ilvl="5" w:tplc="6FA22756" w:tentative="1">
      <w:start w:val="1"/>
      <w:numFmt w:val="bullet"/>
      <w:lvlText w:val=""/>
      <w:lvlJc w:val="left"/>
      <w:pPr>
        <w:tabs>
          <w:tab w:val="num" w:pos="4320"/>
        </w:tabs>
        <w:ind w:left="4320" w:hanging="360"/>
      </w:pPr>
      <w:rPr>
        <w:rFonts w:ascii="Wingdings 2" w:hAnsi="Wingdings 2" w:hint="default"/>
      </w:rPr>
    </w:lvl>
    <w:lvl w:ilvl="6" w:tplc="84AC30C0" w:tentative="1">
      <w:start w:val="1"/>
      <w:numFmt w:val="bullet"/>
      <w:lvlText w:val=""/>
      <w:lvlJc w:val="left"/>
      <w:pPr>
        <w:tabs>
          <w:tab w:val="num" w:pos="5040"/>
        </w:tabs>
        <w:ind w:left="5040" w:hanging="360"/>
      </w:pPr>
      <w:rPr>
        <w:rFonts w:ascii="Wingdings 2" w:hAnsi="Wingdings 2" w:hint="default"/>
      </w:rPr>
    </w:lvl>
    <w:lvl w:ilvl="7" w:tplc="97E23414" w:tentative="1">
      <w:start w:val="1"/>
      <w:numFmt w:val="bullet"/>
      <w:lvlText w:val=""/>
      <w:lvlJc w:val="left"/>
      <w:pPr>
        <w:tabs>
          <w:tab w:val="num" w:pos="5760"/>
        </w:tabs>
        <w:ind w:left="5760" w:hanging="360"/>
      </w:pPr>
      <w:rPr>
        <w:rFonts w:ascii="Wingdings 2" w:hAnsi="Wingdings 2" w:hint="default"/>
      </w:rPr>
    </w:lvl>
    <w:lvl w:ilvl="8" w:tplc="3484F56A"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62CE3E71"/>
    <w:multiLevelType w:val="hybridMultilevel"/>
    <w:tmpl w:val="830A9B18"/>
    <w:lvl w:ilvl="0" w:tplc="6D188BFE">
      <w:start w:val="1"/>
      <w:numFmt w:val="bullet"/>
      <w:lvlText w:val=" "/>
      <w:lvlJc w:val="left"/>
      <w:pPr>
        <w:tabs>
          <w:tab w:val="num" w:pos="720"/>
        </w:tabs>
        <w:ind w:left="720" w:hanging="360"/>
      </w:pPr>
      <w:rPr>
        <w:rFonts w:ascii="Calibri" w:hAnsi="Calibri" w:hint="default"/>
      </w:rPr>
    </w:lvl>
    <w:lvl w:ilvl="1" w:tplc="F54AB1D6" w:tentative="1">
      <w:start w:val="1"/>
      <w:numFmt w:val="bullet"/>
      <w:lvlText w:val=" "/>
      <w:lvlJc w:val="left"/>
      <w:pPr>
        <w:tabs>
          <w:tab w:val="num" w:pos="1440"/>
        </w:tabs>
        <w:ind w:left="1440" w:hanging="360"/>
      </w:pPr>
      <w:rPr>
        <w:rFonts w:ascii="Calibri" w:hAnsi="Calibri" w:hint="default"/>
      </w:rPr>
    </w:lvl>
    <w:lvl w:ilvl="2" w:tplc="E840951C" w:tentative="1">
      <w:start w:val="1"/>
      <w:numFmt w:val="bullet"/>
      <w:lvlText w:val=" "/>
      <w:lvlJc w:val="left"/>
      <w:pPr>
        <w:tabs>
          <w:tab w:val="num" w:pos="2160"/>
        </w:tabs>
        <w:ind w:left="2160" w:hanging="360"/>
      </w:pPr>
      <w:rPr>
        <w:rFonts w:ascii="Calibri" w:hAnsi="Calibri" w:hint="default"/>
      </w:rPr>
    </w:lvl>
    <w:lvl w:ilvl="3" w:tplc="D6F88118" w:tentative="1">
      <w:start w:val="1"/>
      <w:numFmt w:val="bullet"/>
      <w:lvlText w:val=" "/>
      <w:lvlJc w:val="left"/>
      <w:pPr>
        <w:tabs>
          <w:tab w:val="num" w:pos="2880"/>
        </w:tabs>
        <w:ind w:left="2880" w:hanging="360"/>
      </w:pPr>
      <w:rPr>
        <w:rFonts w:ascii="Calibri" w:hAnsi="Calibri" w:hint="default"/>
      </w:rPr>
    </w:lvl>
    <w:lvl w:ilvl="4" w:tplc="EE24A0C4" w:tentative="1">
      <w:start w:val="1"/>
      <w:numFmt w:val="bullet"/>
      <w:lvlText w:val=" "/>
      <w:lvlJc w:val="left"/>
      <w:pPr>
        <w:tabs>
          <w:tab w:val="num" w:pos="3600"/>
        </w:tabs>
        <w:ind w:left="3600" w:hanging="360"/>
      </w:pPr>
      <w:rPr>
        <w:rFonts w:ascii="Calibri" w:hAnsi="Calibri" w:hint="default"/>
      </w:rPr>
    </w:lvl>
    <w:lvl w:ilvl="5" w:tplc="215C3546" w:tentative="1">
      <w:start w:val="1"/>
      <w:numFmt w:val="bullet"/>
      <w:lvlText w:val=" "/>
      <w:lvlJc w:val="left"/>
      <w:pPr>
        <w:tabs>
          <w:tab w:val="num" w:pos="4320"/>
        </w:tabs>
        <w:ind w:left="4320" w:hanging="360"/>
      </w:pPr>
      <w:rPr>
        <w:rFonts w:ascii="Calibri" w:hAnsi="Calibri" w:hint="default"/>
      </w:rPr>
    </w:lvl>
    <w:lvl w:ilvl="6" w:tplc="222C7B06" w:tentative="1">
      <w:start w:val="1"/>
      <w:numFmt w:val="bullet"/>
      <w:lvlText w:val=" "/>
      <w:lvlJc w:val="left"/>
      <w:pPr>
        <w:tabs>
          <w:tab w:val="num" w:pos="5040"/>
        </w:tabs>
        <w:ind w:left="5040" w:hanging="360"/>
      </w:pPr>
      <w:rPr>
        <w:rFonts w:ascii="Calibri" w:hAnsi="Calibri" w:hint="default"/>
      </w:rPr>
    </w:lvl>
    <w:lvl w:ilvl="7" w:tplc="037A99D2" w:tentative="1">
      <w:start w:val="1"/>
      <w:numFmt w:val="bullet"/>
      <w:lvlText w:val=" "/>
      <w:lvlJc w:val="left"/>
      <w:pPr>
        <w:tabs>
          <w:tab w:val="num" w:pos="5760"/>
        </w:tabs>
        <w:ind w:left="5760" w:hanging="360"/>
      </w:pPr>
      <w:rPr>
        <w:rFonts w:ascii="Calibri" w:hAnsi="Calibri" w:hint="default"/>
      </w:rPr>
    </w:lvl>
    <w:lvl w:ilvl="8" w:tplc="B10EEB9E"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698C6CAB"/>
    <w:multiLevelType w:val="hybridMultilevel"/>
    <w:tmpl w:val="3FAAD09E"/>
    <w:lvl w:ilvl="0" w:tplc="F6EE97CC">
      <w:start w:val="1"/>
      <w:numFmt w:val="bullet"/>
      <w:lvlText w:val=" "/>
      <w:lvlJc w:val="left"/>
      <w:pPr>
        <w:tabs>
          <w:tab w:val="num" w:pos="720"/>
        </w:tabs>
        <w:ind w:left="720" w:hanging="360"/>
      </w:pPr>
      <w:rPr>
        <w:rFonts w:ascii="Calibri" w:hAnsi="Calibri" w:hint="default"/>
      </w:rPr>
    </w:lvl>
    <w:lvl w:ilvl="1" w:tplc="07CEB58C">
      <w:numFmt w:val="bullet"/>
      <w:lvlText w:val="◦"/>
      <w:lvlJc w:val="left"/>
      <w:pPr>
        <w:tabs>
          <w:tab w:val="num" w:pos="1440"/>
        </w:tabs>
        <w:ind w:left="1440" w:hanging="360"/>
      </w:pPr>
      <w:rPr>
        <w:rFonts w:ascii="Calibri" w:hAnsi="Calibri" w:hint="default"/>
      </w:rPr>
    </w:lvl>
    <w:lvl w:ilvl="2" w:tplc="3BAE1666" w:tentative="1">
      <w:start w:val="1"/>
      <w:numFmt w:val="bullet"/>
      <w:lvlText w:val=" "/>
      <w:lvlJc w:val="left"/>
      <w:pPr>
        <w:tabs>
          <w:tab w:val="num" w:pos="2160"/>
        </w:tabs>
        <w:ind w:left="2160" w:hanging="360"/>
      </w:pPr>
      <w:rPr>
        <w:rFonts w:ascii="Calibri" w:hAnsi="Calibri" w:hint="default"/>
      </w:rPr>
    </w:lvl>
    <w:lvl w:ilvl="3" w:tplc="A3DC9B26" w:tentative="1">
      <w:start w:val="1"/>
      <w:numFmt w:val="bullet"/>
      <w:lvlText w:val=" "/>
      <w:lvlJc w:val="left"/>
      <w:pPr>
        <w:tabs>
          <w:tab w:val="num" w:pos="2880"/>
        </w:tabs>
        <w:ind w:left="2880" w:hanging="360"/>
      </w:pPr>
      <w:rPr>
        <w:rFonts w:ascii="Calibri" w:hAnsi="Calibri" w:hint="default"/>
      </w:rPr>
    </w:lvl>
    <w:lvl w:ilvl="4" w:tplc="88907BB4" w:tentative="1">
      <w:start w:val="1"/>
      <w:numFmt w:val="bullet"/>
      <w:lvlText w:val=" "/>
      <w:lvlJc w:val="left"/>
      <w:pPr>
        <w:tabs>
          <w:tab w:val="num" w:pos="3600"/>
        </w:tabs>
        <w:ind w:left="3600" w:hanging="360"/>
      </w:pPr>
      <w:rPr>
        <w:rFonts w:ascii="Calibri" w:hAnsi="Calibri" w:hint="default"/>
      </w:rPr>
    </w:lvl>
    <w:lvl w:ilvl="5" w:tplc="208E2C3C" w:tentative="1">
      <w:start w:val="1"/>
      <w:numFmt w:val="bullet"/>
      <w:lvlText w:val=" "/>
      <w:lvlJc w:val="left"/>
      <w:pPr>
        <w:tabs>
          <w:tab w:val="num" w:pos="4320"/>
        </w:tabs>
        <w:ind w:left="4320" w:hanging="360"/>
      </w:pPr>
      <w:rPr>
        <w:rFonts w:ascii="Calibri" w:hAnsi="Calibri" w:hint="default"/>
      </w:rPr>
    </w:lvl>
    <w:lvl w:ilvl="6" w:tplc="7E1468C0" w:tentative="1">
      <w:start w:val="1"/>
      <w:numFmt w:val="bullet"/>
      <w:lvlText w:val=" "/>
      <w:lvlJc w:val="left"/>
      <w:pPr>
        <w:tabs>
          <w:tab w:val="num" w:pos="5040"/>
        </w:tabs>
        <w:ind w:left="5040" w:hanging="360"/>
      </w:pPr>
      <w:rPr>
        <w:rFonts w:ascii="Calibri" w:hAnsi="Calibri" w:hint="default"/>
      </w:rPr>
    </w:lvl>
    <w:lvl w:ilvl="7" w:tplc="F330FC36" w:tentative="1">
      <w:start w:val="1"/>
      <w:numFmt w:val="bullet"/>
      <w:lvlText w:val=" "/>
      <w:lvlJc w:val="left"/>
      <w:pPr>
        <w:tabs>
          <w:tab w:val="num" w:pos="5760"/>
        </w:tabs>
        <w:ind w:left="5760" w:hanging="360"/>
      </w:pPr>
      <w:rPr>
        <w:rFonts w:ascii="Calibri" w:hAnsi="Calibri" w:hint="default"/>
      </w:rPr>
    </w:lvl>
    <w:lvl w:ilvl="8" w:tplc="3E36F100" w:tentative="1">
      <w:start w:val="1"/>
      <w:numFmt w:val="bullet"/>
      <w:lvlText w:val=" "/>
      <w:lvlJc w:val="left"/>
      <w:pPr>
        <w:tabs>
          <w:tab w:val="num" w:pos="6480"/>
        </w:tabs>
        <w:ind w:left="6480" w:hanging="360"/>
      </w:pPr>
      <w:rPr>
        <w:rFonts w:ascii="Calibri" w:hAnsi="Calibri" w:hint="default"/>
      </w:rPr>
    </w:lvl>
  </w:abstractNum>
  <w:abstractNum w:abstractNumId="22" w15:restartNumberingAfterBreak="0">
    <w:nsid w:val="6B5568A2"/>
    <w:multiLevelType w:val="hybridMultilevel"/>
    <w:tmpl w:val="AC0606AA"/>
    <w:lvl w:ilvl="0" w:tplc="12D61B5C">
      <w:start w:val="1"/>
      <w:numFmt w:val="bullet"/>
      <w:lvlText w:val="◦"/>
      <w:lvlJc w:val="left"/>
      <w:pPr>
        <w:tabs>
          <w:tab w:val="num" w:pos="720"/>
        </w:tabs>
        <w:ind w:left="720" w:hanging="360"/>
      </w:pPr>
      <w:rPr>
        <w:rFonts w:ascii="Calibri" w:hAnsi="Calibri" w:hint="default"/>
      </w:rPr>
    </w:lvl>
    <w:lvl w:ilvl="1" w:tplc="E0886808">
      <w:start w:val="1"/>
      <w:numFmt w:val="bullet"/>
      <w:lvlText w:val="◦"/>
      <w:lvlJc w:val="left"/>
      <w:pPr>
        <w:tabs>
          <w:tab w:val="num" w:pos="1440"/>
        </w:tabs>
        <w:ind w:left="1440" w:hanging="360"/>
      </w:pPr>
      <w:rPr>
        <w:rFonts w:ascii="Calibri" w:hAnsi="Calibri" w:hint="default"/>
      </w:rPr>
    </w:lvl>
    <w:lvl w:ilvl="2" w:tplc="63D2D240" w:tentative="1">
      <w:start w:val="1"/>
      <w:numFmt w:val="bullet"/>
      <w:lvlText w:val="◦"/>
      <w:lvlJc w:val="left"/>
      <w:pPr>
        <w:tabs>
          <w:tab w:val="num" w:pos="2160"/>
        </w:tabs>
        <w:ind w:left="2160" w:hanging="360"/>
      </w:pPr>
      <w:rPr>
        <w:rFonts w:ascii="Calibri" w:hAnsi="Calibri" w:hint="default"/>
      </w:rPr>
    </w:lvl>
    <w:lvl w:ilvl="3" w:tplc="75B892D0" w:tentative="1">
      <w:start w:val="1"/>
      <w:numFmt w:val="bullet"/>
      <w:lvlText w:val="◦"/>
      <w:lvlJc w:val="left"/>
      <w:pPr>
        <w:tabs>
          <w:tab w:val="num" w:pos="2880"/>
        </w:tabs>
        <w:ind w:left="2880" w:hanging="360"/>
      </w:pPr>
      <w:rPr>
        <w:rFonts w:ascii="Calibri" w:hAnsi="Calibri" w:hint="default"/>
      </w:rPr>
    </w:lvl>
    <w:lvl w:ilvl="4" w:tplc="B2B69BB0" w:tentative="1">
      <w:start w:val="1"/>
      <w:numFmt w:val="bullet"/>
      <w:lvlText w:val="◦"/>
      <w:lvlJc w:val="left"/>
      <w:pPr>
        <w:tabs>
          <w:tab w:val="num" w:pos="3600"/>
        </w:tabs>
        <w:ind w:left="3600" w:hanging="360"/>
      </w:pPr>
      <w:rPr>
        <w:rFonts w:ascii="Calibri" w:hAnsi="Calibri" w:hint="default"/>
      </w:rPr>
    </w:lvl>
    <w:lvl w:ilvl="5" w:tplc="2006FD20" w:tentative="1">
      <w:start w:val="1"/>
      <w:numFmt w:val="bullet"/>
      <w:lvlText w:val="◦"/>
      <w:lvlJc w:val="left"/>
      <w:pPr>
        <w:tabs>
          <w:tab w:val="num" w:pos="4320"/>
        </w:tabs>
        <w:ind w:left="4320" w:hanging="360"/>
      </w:pPr>
      <w:rPr>
        <w:rFonts w:ascii="Calibri" w:hAnsi="Calibri" w:hint="default"/>
      </w:rPr>
    </w:lvl>
    <w:lvl w:ilvl="6" w:tplc="687E4B16" w:tentative="1">
      <w:start w:val="1"/>
      <w:numFmt w:val="bullet"/>
      <w:lvlText w:val="◦"/>
      <w:lvlJc w:val="left"/>
      <w:pPr>
        <w:tabs>
          <w:tab w:val="num" w:pos="5040"/>
        </w:tabs>
        <w:ind w:left="5040" w:hanging="360"/>
      </w:pPr>
      <w:rPr>
        <w:rFonts w:ascii="Calibri" w:hAnsi="Calibri" w:hint="default"/>
      </w:rPr>
    </w:lvl>
    <w:lvl w:ilvl="7" w:tplc="F1528EDC" w:tentative="1">
      <w:start w:val="1"/>
      <w:numFmt w:val="bullet"/>
      <w:lvlText w:val="◦"/>
      <w:lvlJc w:val="left"/>
      <w:pPr>
        <w:tabs>
          <w:tab w:val="num" w:pos="5760"/>
        </w:tabs>
        <w:ind w:left="5760" w:hanging="360"/>
      </w:pPr>
      <w:rPr>
        <w:rFonts w:ascii="Calibri" w:hAnsi="Calibri" w:hint="default"/>
      </w:rPr>
    </w:lvl>
    <w:lvl w:ilvl="8" w:tplc="FD2C23FA" w:tentative="1">
      <w:start w:val="1"/>
      <w:numFmt w:val="bullet"/>
      <w:lvlText w:val="◦"/>
      <w:lvlJc w:val="left"/>
      <w:pPr>
        <w:tabs>
          <w:tab w:val="num" w:pos="6480"/>
        </w:tabs>
        <w:ind w:left="6480" w:hanging="360"/>
      </w:pPr>
      <w:rPr>
        <w:rFonts w:ascii="Calibri" w:hAnsi="Calibri" w:hint="default"/>
      </w:rPr>
    </w:lvl>
  </w:abstractNum>
  <w:abstractNum w:abstractNumId="23" w15:restartNumberingAfterBreak="0">
    <w:nsid w:val="772A4BB9"/>
    <w:multiLevelType w:val="hybridMultilevel"/>
    <w:tmpl w:val="7C96183A"/>
    <w:lvl w:ilvl="0" w:tplc="D98EB0B0">
      <w:start w:val="1"/>
      <w:numFmt w:val="bullet"/>
      <w:lvlText w:val=""/>
      <w:lvlJc w:val="left"/>
      <w:pPr>
        <w:tabs>
          <w:tab w:val="num" w:pos="720"/>
        </w:tabs>
        <w:ind w:left="720" w:hanging="360"/>
      </w:pPr>
      <w:rPr>
        <w:rFonts w:ascii="Wingdings 2" w:hAnsi="Wingdings 2" w:hint="default"/>
      </w:rPr>
    </w:lvl>
    <w:lvl w:ilvl="1" w:tplc="F04C5D24" w:tentative="1">
      <w:start w:val="1"/>
      <w:numFmt w:val="bullet"/>
      <w:lvlText w:val=""/>
      <w:lvlJc w:val="left"/>
      <w:pPr>
        <w:tabs>
          <w:tab w:val="num" w:pos="1440"/>
        </w:tabs>
        <w:ind w:left="1440" w:hanging="360"/>
      </w:pPr>
      <w:rPr>
        <w:rFonts w:ascii="Wingdings 2" w:hAnsi="Wingdings 2" w:hint="default"/>
      </w:rPr>
    </w:lvl>
    <w:lvl w:ilvl="2" w:tplc="B380C762" w:tentative="1">
      <w:start w:val="1"/>
      <w:numFmt w:val="bullet"/>
      <w:lvlText w:val=""/>
      <w:lvlJc w:val="left"/>
      <w:pPr>
        <w:tabs>
          <w:tab w:val="num" w:pos="2160"/>
        </w:tabs>
        <w:ind w:left="2160" w:hanging="360"/>
      </w:pPr>
      <w:rPr>
        <w:rFonts w:ascii="Wingdings 2" w:hAnsi="Wingdings 2" w:hint="default"/>
      </w:rPr>
    </w:lvl>
    <w:lvl w:ilvl="3" w:tplc="7EC6F3DE" w:tentative="1">
      <w:start w:val="1"/>
      <w:numFmt w:val="bullet"/>
      <w:lvlText w:val=""/>
      <w:lvlJc w:val="left"/>
      <w:pPr>
        <w:tabs>
          <w:tab w:val="num" w:pos="2880"/>
        </w:tabs>
        <w:ind w:left="2880" w:hanging="360"/>
      </w:pPr>
      <w:rPr>
        <w:rFonts w:ascii="Wingdings 2" w:hAnsi="Wingdings 2" w:hint="default"/>
      </w:rPr>
    </w:lvl>
    <w:lvl w:ilvl="4" w:tplc="2460FC30" w:tentative="1">
      <w:start w:val="1"/>
      <w:numFmt w:val="bullet"/>
      <w:lvlText w:val=""/>
      <w:lvlJc w:val="left"/>
      <w:pPr>
        <w:tabs>
          <w:tab w:val="num" w:pos="3600"/>
        </w:tabs>
        <w:ind w:left="3600" w:hanging="360"/>
      </w:pPr>
      <w:rPr>
        <w:rFonts w:ascii="Wingdings 2" w:hAnsi="Wingdings 2" w:hint="default"/>
      </w:rPr>
    </w:lvl>
    <w:lvl w:ilvl="5" w:tplc="82B604E6" w:tentative="1">
      <w:start w:val="1"/>
      <w:numFmt w:val="bullet"/>
      <w:lvlText w:val=""/>
      <w:lvlJc w:val="left"/>
      <w:pPr>
        <w:tabs>
          <w:tab w:val="num" w:pos="4320"/>
        </w:tabs>
        <w:ind w:left="4320" w:hanging="360"/>
      </w:pPr>
      <w:rPr>
        <w:rFonts w:ascii="Wingdings 2" w:hAnsi="Wingdings 2" w:hint="default"/>
      </w:rPr>
    </w:lvl>
    <w:lvl w:ilvl="6" w:tplc="3EAEF2AE" w:tentative="1">
      <w:start w:val="1"/>
      <w:numFmt w:val="bullet"/>
      <w:lvlText w:val=""/>
      <w:lvlJc w:val="left"/>
      <w:pPr>
        <w:tabs>
          <w:tab w:val="num" w:pos="5040"/>
        </w:tabs>
        <w:ind w:left="5040" w:hanging="360"/>
      </w:pPr>
      <w:rPr>
        <w:rFonts w:ascii="Wingdings 2" w:hAnsi="Wingdings 2" w:hint="default"/>
      </w:rPr>
    </w:lvl>
    <w:lvl w:ilvl="7" w:tplc="9C60B8B2" w:tentative="1">
      <w:start w:val="1"/>
      <w:numFmt w:val="bullet"/>
      <w:lvlText w:val=""/>
      <w:lvlJc w:val="left"/>
      <w:pPr>
        <w:tabs>
          <w:tab w:val="num" w:pos="5760"/>
        </w:tabs>
        <w:ind w:left="5760" w:hanging="360"/>
      </w:pPr>
      <w:rPr>
        <w:rFonts w:ascii="Wingdings 2" w:hAnsi="Wingdings 2" w:hint="default"/>
      </w:rPr>
    </w:lvl>
    <w:lvl w:ilvl="8" w:tplc="FA0C3418"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7D2A7D09"/>
    <w:multiLevelType w:val="hybridMultilevel"/>
    <w:tmpl w:val="1C7626EC"/>
    <w:lvl w:ilvl="0" w:tplc="82F8D926">
      <w:start w:val="1"/>
      <w:numFmt w:val="bullet"/>
      <w:lvlText w:val=" "/>
      <w:lvlJc w:val="left"/>
      <w:pPr>
        <w:tabs>
          <w:tab w:val="num" w:pos="720"/>
        </w:tabs>
        <w:ind w:left="720" w:hanging="360"/>
      </w:pPr>
      <w:rPr>
        <w:rFonts w:ascii="Calibri" w:hAnsi="Calibri" w:hint="default"/>
      </w:rPr>
    </w:lvl>
    <w:lvl w:ilvl="1" w:tplc="0012249C" w:tentative="1">
      <w:start w:val="1"/>
      <w:numFmt w:val="bullet"/>
      <w:lvlText w:val=" "/>
      <w:lvlJc w:val="left"/>
      <w:pPr>
        <w:tabs>
          <w:tab w:val="num" w:pos="1440"/>
        </w:tabs>
        <w:ind w:left="1440" w:hanging="360"/>
      </w:pPr>
      <w:rPr>
        <w:rFonts w:ascii="Calibri" w:hAnsi="Calibri" w:hint="default"/>
      </w:rPr>
    </w:lvl>
    <w:lvl w:ilvl="2" w:tplc="BE7E6528" w:tentative="1">
      <w:start w:val="1"/>
      <w:numFmt w:val="bullet"/>
      <w:lvlText w:val=" "/>
      <w:lvlJc w:val="left"/>
      <w:pPr>
        <w:tabs>
          <w:tab w:val="num" w:pos="2160"/>
        </w:tabs>
        <w:ind w:left="2160" w:hanging="360"/>
      </w:pPr>
      <w:rPr>
        <w:rFonts w:ascii="Calibri" w:hAnsi="Calibri" w:hint="default"/>
      </w:rPr>
    </w:lvl>
    <w:lvl w:ilvl="3" w:tplc="21202600" w:tentative="1">
      <w:start w:val="1"/>
      <w:numFmt w:val="bullet"/>
      <w:lvlText w:val=" "/>
      <w:lvlJc w:val="left"/>
      <w:pPr>
        <w:tabs>
          <w:tab w:val="num" w:pos="2880"/>
        </w:tabs>
        <w:ind w:left="2880" w:hanging="360"/>
      </w:pPr>
      <w:rPr>
        <w:rFonts w:ascii="Calibri" w:hAnsi="Calibri" w:hint="default"/>
      </w:rPr>
    </w:lvl>
    <w:lvl w:ilvl="4" w:tplc="2C60E1F2" w:tentative="1">
      <w:start w:val="1"/>
      <w:numFmt w:val="bullet"/>
      <w:lvlText w:val=" "/>
      <w:lvlJc w:val="left"/>
      <w:pPr>
        <w:tabs>
          <w:tab w:val="num" w:pos="3600"/>
        </w:tabs>
        <w:ind w:left="3600" w:hanging="360"/>
      </w:pPr>
      <w:rPr>
        <w:rFonts w:ascii="Calibri" w:hAnsi="Calibri" w:hint="default"/>
      </w:rPr>
    </w:lvl>
    <w:lvl w:ilvl="5" w:tplc="A0881FB6" w:tentative="1">
      <w:start w:val="1"/>
      <w:numFmt w:val="bullet"/>
      <w:lvlText w:val=" "/>
      <w:lvlJc w:val="left"/>
      <w:pPr>
        <w:tabs>
          <w:tab w:val="num" w:pos="4320"/>
        </w:tabs>
        <w:ind w:left="4320" w:hanging="360"/>
      </w:pPr>
      <w:rPr>
        <w:rFonts w:ascii="Calibri" w:hAnsi="Calibri" w:hint="default"/>
      </w:rPr>
    </w:lvl>
    <w:lvl w:ilvl="6" w:tplc="F6EEA110" w:tentative="1">
      <w:start w:val="1"/>
      <w:numFmt w:val="bullet"/>
      <w:lvlText w:val=" "/>
      <w:lvlJc w:val="left"/>
      <w:pPr>
        <w:tabs>
          <w:tab w:val="num" w:pos="5040"/>
        </w:tabs>
        <w:ind w:left="5040" w:hanging="360"/>
      </w:pPr>
      <w:rPr>
        <w:rFonts w:ascii="Calibri" w:hAnsi="Calibri" w:hint="default"/>
      </w:rPr>
    </w:lvl>
    <w:lvl w:ilvl="7" w:tplc="74EC1376" w:tentative="1">
      <w:start w:val="1"/>
      <w:numFmt w:val="bullet"/>
      <w:lvlText w:val=" "/>
      <w:lvlJc w:val="left"/>
      <w:pPr>
        <w:tabs>
          <w:tab w:val="num" w:pos="5760"/>
        </w:tabs>
        <w:ind w:left="5760" w:hanging="360"/>
      </w:pPr>
      <w:rPr>
        <w:rFonts w:ascii="Calibri" w:hAnsi="Calibri" w:hint="default"/>
      </w:rPr>
    </w:lvl>
    <w:lvl w:ilvl="8" w:tplc="190E8CE6" w:tentative="1">
      <w:start w:val="1"/>
      <w:numFmt w:val="bullet"/>
      <w:lvlText w:val=" "/>
      <w:lvlJc w:val="left"/>
      <w:pPr>
        <w:tabs>
          <w:tab w:val="num" w:pos="6480"/>
        </w:tabs>
        <w:ind w:left="6480" w:hanging="360"/>
      </w:pPr>
      <w:rPr>
        <w:rFonts w:ascii="Calibri" w:hAnsi="Calibri" w:hint="default"/>
      </w:rPr>
    </w:lvl>
  </w:abstractNum>
  <w:num w:numId="1" w16cid:durableId="1467891051">
    <w:abstractNumId w:val="19"/>
  </w:num>
  <w:num w:numId="2" w16cid:durableId="780420344">
    <w:abstractNumId w:val="13"/>
  </w:num>
  <w:num w:numId="3" w16cid:durableId="836266771">
    <w:abstractNumId w:val="23"/>
  </w:num>
  <w:num w:numId="4" w16cid:durableId="1976712398">
    <w:abstractNumId w:val="8"/>
  </w:num>
  <w:num w:numId="5" w16cid:durableId="605701457">
    <w:abstractNumId w:val="4"/>
  </w:num>
  <w:num w:numId="6" w16cid:durableId="1281687602">
    <w:abstractNumId w:val="17"/>
  </w:num>
  <w:num w:numId="7" w16cid:durableId="2013605137">
    <w:abstractNumId w:val="9"/>
  </w:num>
  <w:num w:numId="8" w16cid:durableId="46074885">
    <w:abstractNumId w:val="24"/>
  </w:num>
  <w:num w:numId="9" w16cid:durableId="1097755678">
    <w:abstractNumId w:val="7"/>
  </w:num>
  <w:num w:numId="10" w16cid:durableId="1458446870">
    <w:abstractNumId w:val="6"/>
  </w:num>
  <w:num w:numId="11" w16cid:durableId="478764922">
    <w:abstractNumId w:val="20"/>
  </w:num>
  <w:num w:numId="12" w16cid:durableId="455563326">
    <w:abstractNumId w:val="1"/>
  </w:num>
  <w:num w:numId="13" w16cid:durableId="757016795">
    <w:abstractNumId w:val="14"/>
  </w:num>
  <w:num w:numId="14" w16cid:durableId="1776438448">
    <w:abstractNumId w:val="22"/>
  </w:num>
  <w:num w:numId="15" w16cid:durableId="1056125201">
    <w:abstractNumId w:val="2"/>
  </w:num>
  <w:num w:numId="16" w16cid:durableId="1499230871">
    <w:abstractNumId w:val="15"/>
  </w:num>
  <w:num w:numId="17" w16cid:durableId="1198543391">
    <w:abstractNumId w:val="11"/>
  </w:num>
  <w:num w:numId="18" w16cid:durableId="1830517556">
    <w:abstractNumId w:val="5"/>
  </w:num>
  <w:num w:numId="19" w16cid:durableId="1760057348">
    <w:abstractNumId w:val="0"/>
  </w:num>
  <w:num w:numId="20" w16cid:durableId="348486022">
    <w:abstractNumId w:val="10"/>
  </w:num>
  <w:num w:numId="21" w16cid:durableId="1294485197">
    <w:abstractNumId w:val="18"/>
  </w:num>
  <w:num w:numId="22" w16cid:durableId="457383532">
    <w:abstractNumId w:val="16"/>
  </w:num>
  <w:num w:numId="23" w16cid:durableId="1317303972">
    <w:abstractNumId w:val="21"/>
  </w:num>
  <w:num w:numId="24" w16cid:durableId="1548641647">
    <w:abstractNumId w:val="3"/>
  </w:num>
  <w:num w:numId="25" w16cid:durableId="5103339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F58"/>
    <w:rsid w:val="0003224B"/>
    <w:rsid w:val="00033616"/>
    <w:rsid w:val="00046714"/>
    <w:rsid w:val="00051B0D"/>
    <w:rsid w:val="00053F58"/>
    <w:rsid w:val="00062581"/>
    <w:rsid w:val="000737E6"/>
    <w:rsid w:val="00073AEF"/>
    <w:rsid w:val="0008748D"/>
    <w:rsid w:val="000A22BF"/>
    <w:rsid w:val="000C10AF"/>
    <w:rsid w:val="000D0C3A"/>
    <w:rsid w:val="000D53BF"/>
    <w:rsid w:val="001244A5"/>
    <w:rsid w:val="001539AB"/>
    <w:rsid w:val="00156FC0"/>
    <w:rsid w:val="001745FD"/>
    <w:rsid w:val="001B3F28"/>
    <w:rsid w:val="001C3329"/>
    <w:rsid w:val="001E073A"/>
    <w:rsid w:val="001E2C4A"/>
    <w:rsid w:val="001E3D72"/>
    <w:rsid w:val="001F6485"/>
    <w:rsid w:val="001F72F0"/>
    <w:rsid w:val="002051B1"/>
    <w:rsid w:val="00212E94"/>
    <w:rsid w:val="00217236"/>
    <w:rsid w:val="00217F25"/>
    <w:rsid w:val="002254B9"/>
    <w:rsid w:val="00240734"/>
    <w:rsid w:val="002452C9"/>
    <w:rsid w:val="0024562A"/>
    <w:rsid w:val="00261D98"/>
    <w:rsid w:val="00264C1F"/>
    <w:rsid w:val="002755C5"/>
    <w:rsid w:val="002909B8"/>
    <w:rsid w:val="00293835"/>
    <w:rsid w:val="00294BEB"/>
    <w:rsid w:val="00297994"/>
    <w:rsid w:val="002A1E19"/>
    <w:rsid w:val="002B6921"/>
    <w:rsid w:val="002C0DA7"/>
    <w:rsid w:val="002C4E6B"/>
    <w:rsid w:val="002D3C18"/>
    <w:rsid w:val="00317A54"/>
    <w:rsid w:val="00320817"/>
    <w:rsid w:val="0032255A"/>
    <w:rsid w:val="00326863"/>
    <w:rsid w:val="0032747E"/>
    <w:rsid w:val="00336DA9"/>
    <w:rsid w:val="00352A42"/>
    <w:rsid w:val="00355B95"/>
    <w:rsid w:val="00356B64"/>
    <w:rsid w:val="00361E4F"/>
    <w:rsid w:val="003679E5"/>
    <w:rsid w:val="0038071E"/>
    <w:rsid w:val="00391BED"/>
    <w:rsid w:val="0039319B"/>
    <w:rsid w:val="003A5B14"/>
    <w:rsid w:val="003B756E"/>
    <w:rsid w:val="003D2ABA"/>
    <w:rsid w:val="003E0B70"/>
    <w:rsid w:val="003F2AE4"/>
    <w:rsid w:val="003F54B5"/>
    <w:rsid w:val="0040643E"/>
    <w:rsid w:val="00406DCB"/>
    <w:rsid w:val="00407102"/>
    <w:rsid w:val="004501A7"/>
    <w:rsid w:val="00464BC2"/>
    <w:rsid w:val="004877E4"/>
    <w:rsid w:val="00491CF2"/>
    <w:rsid w:val="004952A6"/>
    <w:rsid w:val="004B162C"/>
    <w:rsid w:val="004D602D"/>
    <w:rsid w:val="005032A5"/>
    <w:rsid w:val="00512FBD"/>
    <w:rsid w:val="00537A17"/>
    <w:rsid w:val="00545E49"/>
    <w:rsid w:val="00550E0D"/>
    <w:rsid w:val="0059421B"/>
    <w:rsid w:val="005A2650"/>
    <w:rsid w:val="005C4F07"/>
    <w:rsid w:val="005C74BB"/>
    <w:rsid w:val="005E6A6A"/>
    <w:rsid w:val="005F48EA"/>
    <w:rsid w:val="005F5203"/>
    <w:rsid w:val="00603333"/>
    <w:rsid w:val="00607AEA"/>
    <w:rsid w:val="00620140"/>
    <w:rsid w:val="006353FB"/>
    <w:rsid w:val="00645919"/>
    <w:rsid w:val="00671C4A"/>
    <w:rsid w:val="006824EB"/>
    <w:rsid w:val="00687CB6"/>
    <w:rsid w:val="006910AC"/>
    <w:rsid w:val="00691ECE"/>
    <w:rsid w:val="006A764C"/>
    <w:rsid w:val="006C5466"/>
    <w:rsid w:val="006D4B49"/>
    <w:rsid w:val="006D7464"/>
    <w:rsid w:val="006E2B7C"/>
    <w:rsid w:val="006F479B"/>
    <w:rsid w:val="007011D2"/>
    <w:rsid w:val="0071062D"/>
    <w:rsid w:val="00712250"/>
    <w:rsid w:val="00731393"/>
    <w:rsid w:val="00737523"/>
    <w:rsid w:val="00767D4A"/>
    <w:rsid w:val="00774303"/>
    <w:rsid w:val="007762C4"/>
    <w:rsid w:val="00786884"/>
    <w:rsid w:val="007A044E"/>
    <w:rsid w:val="007A302B"/>
    <w:rsid w:val="007A435D"/>
    <w:rsid w:val="007C10B7"/>
    <w:rsid w:val="007C5DD2"/>
    <w:rsid w:val="007C6133"/>
    <w:rsid w:val="007D094C"/>
    <w:rsid w:val="007D1991"/>
    <w:rsid w:val="007E6460"/>
    <w:rsid w:val="007F7E33"/>
    <w:rsid w:val="00802E5D"/>
    <w:rsid w:val="00807BC7"/>
    <w:rsid w:val="00811F1F"/>
    <w:rsid w:val="00815106"/>
    <w:rsid w:val="0082326F"/>
    <w:rsid w:val="00825382"/>
    <w:rsid w:val="00836831"/>
    <w:rsid w:val="00843B90"/>
    <w:rsid w:val="00850593"/>
    <w:rsid w:val="00852BC1"/>
    <w:rsid w:val="0085367F"/>
    <w:rsid w:val="0087286F"/>
    <w:rsid w:val="00881047"/>
    <w:rsid w:val="00881869"/>
    <w:rsid w:val="00883F5E"/>
    <w:rsid w:val="008910FB"/>
    <w:rsid w:val="00893838"/>
    <w:rsid w:val="008A2BCA"/>
    <w:rsid w:val="008B40BF"/>
    <w:rsid w:val="008B6681"/>
    <w:rsid w:val="008D0106"/>
    <w:rsid w:val="008E3F5C"/>
    <w:rsid w:val="00901BC2"/>
    <w:rsid w:val="009069CD"/>
    <w:rsid w:val="009100A5"/>
    <w:rsid w:val="00913248"/>
    <w:rsid w:val="009164C1"/>
    <w:rsid w:val="00932DFC"/>
    <w:rsid w:val="00933540"/>
    <w:rsid w:val="009440BC"/>
    <w:rsid w:val="00951CA3"/>
    <w:rsid w:val="00961A32"/>
    <w:rsid w:val="0097268F"/>
    <w:rsid w:val="00974888"/>
    <w:rsid w:val="009B53F2"/>
    <w:rsid w:val="009C398E"/>
    <w:rsid w:val="009C6D05"/>
    <w:rsid w:val="009D0ACB"/>
    <w:rsid w:val="009E44E6"/>
    <w:rsid w:val="009E4D51"/>
    <w:rsid w:val="00A03F0E"/>
    <w:rsid w:val="00A0504D"/>
    <w:rsid w:val="00A4327B"/>
    <w:rsid w:val="00A44F14"/>
    <w:rsid w:val="00A5381F"/>
    <w:rsid w:val="00A557F7"/>
    <w:rsid w:val="00A62A7A"/>
    <w:rsid w:val="00A84E3C"/>
    <w:rsid w:val="00A95859"/>
    <w:rsid w:val="00A96C2F"/>
    <w:rsid w:val="00AB2ACB"/>
    <w:rsid w:val="00AB2CF2"/>
    <w:rsid w:val="00AC36D9"/>
    <w:rsid w:val="00AD6503"/>
    <w:rsid w:val="00B05445"/>
    <w:rsid w:val="00B05F30"/>
    <w:rsid w:val="00B11EEE"/>
    <w:rsid w:val="00B13770"/>
    <w:rsid w:val="00B17962"/>
    <w:rsid w:val="00B20069"/>
    <w:rsid w:val="00B26C5B"/>
    <w:rsid w:val="00B33AB0"/>
    <w:rsid w:val="00B36C35"/>
    <w:rsid w:val="00B40CEC"/>
    <w:rsid w:val="00B41869"/>
    <w:rsid w:val="00B42F5D"/>
    <w:rsid w:val="00B522BE"/>
    <w:rsid w:val="00B54971"/>
    <w:rsid w:val="00B57C0B"/>
    <w:rsid w:val="00B67AFB"/>
    <w:rsid w:val="00B72396"/>
    <w:rsid w:val="00B75441"/>
    <w:rsid w:val="00B76B3A"/>
    <w:rsid w:val="00B852BE"/>
    <w:rsid w:val="00BA305D"/>
    <w:rsid w:val="00BA3628"/>
    <w:rsid w:val="00BA5387"/>
    <w:rsid w:val="00BB5EE4"/>
    <w:rsid w:val="00BC05DE"/>
    <w:rsid w:val="00C01F9C"/>
    <w:rsid w:val="00C14721"/>
    <w:rsid w:val="00C21D47"/>
    <w:rsid w:val="00C237EB"/>
    <w:rsid w:val="00C23A19"/>
    <w:rsid w:val="00C65D00"/>
    <w:rsid w:val="00C76A7A"/>
    <w:rsid w:val="00C917F3"/>
    <w:rsid w:val="00CA2142"/>
    <w:rsid w:val="00CA37F9"/>
    <w:rsid w:val="00CA7FDF"/>
    <w:rsid w:val="00CD5B8C"/>
    <w:rsid w:val="00CD6DAF"/>
    <w:rsid w:val="00CE20E4"/>
    <w:rsid w:val="00CE48CB"/>
    <w:rsid w:val="00CF393D"/>
    <w:rsid w:val="00CF64C2"/>
    <w:rsid w:val="00D039AF"/>
    <w:rsid w:val="00D05B64"/>
    <w:rsid w:val="00D21A14"/>
    <w:rsid w:val="00D263E9"/>
    <w:rsid w:val="00D266CC"/>
    <w:rsid w:val="00D3008B"/>
    <w:rsid w:val="00D700E3"/>
    <w:rsid w:val="00D8070E"/>
    <w:rsid w:val="00D81DD2"/>
    <w:rsid w:val="00D84AB6"/>
    <w:rsid w:val="00D978F6"/>
    <w:rsid w:val="00DA401D"/>
    <w:rsid w:val="00DC399A"/>
    <w:rsid w:val="00DC5D47"/>
    <w:rsid w:val="00DE4850"/>
    <w:rsid w:val="00DF77AB"/>
    <w:rsid w:val="00E00417"/>
    <w:rsid w:val="00E1250D"/>
    <w:rsid w:val="00E164A6"/>
    <w:rsid w:val="00E325BF"/>
    <w:rsid w:val="00E42E54"/>
    <w:rsid w:val="00E538C3"/>
    <w:rsid w:val="00E62E92"/>
    <w:rsid w:val="00E672BA"/>
    <w:rsid w:val="00E809B9"/>
    <w:rsid w:val="00E82FCC"/>
    <w:rsid w:val="00E8442A"/>
    <w:rsid w:val="00E87923"/>
    <w:rsid w:val="00E93F6E"/>
    <w:rsid w:val="00E96C63"/>
    <w:rsid w:val="00E96C7B"/>
    <w:rsid w:val="00EA5D49"/>
    <w:rsid w:val="00EB573E"/>
    <w:rsid w:val="00EB5B41"/>
    <w:rsid w:val="00EC7459"/>
    <w:rsid w:val="00ED338F"/>
    <w:rsid w:val="00EE0F3D"/>
    <w:rsid w:val="00EE3BEC"/>
    <w:rsid w:val="00EE49AD"/>
    <w:rsid w:val="00EE6326"/>
    <w:rsid w:val="00F01A6F"/>
    <w:rsid w:val="00F2570C"/>
    <w:rsid w:val="00F40812"/>
    <w:rsid w:val="00F46193"/>
    <w:rsid w:val="00F60CD1"/>
    <w:rsid w:val="00F6521A"/>
    <w:rsid w:val="00F92EE8"/>
    <w:rsid w:val="00FA364F"/>
    <w:rsid w:val="00FA38FC"/>
    <w:rsid w:val="00FB0483"/>
    <w:rsid w:val="00FB30D7"/>
    <w:rsid w:val="00FB54AB"/>
    <w:rsid w:val="00FB7EF1"/>
    <w:rsid w:val="00FC28F1"/>
    <w:rsid w:val="00FE25A0"/>
    <w:rsid w:val="00FE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7D7F0"/>
  <w15:chartTrackingRefBased/>
  <w15:docId w15:val="{6000F574-18FD-4BD2-BB3D-66F3C9815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A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kcde">
    <w:name w:val="cskcde"/>
    <w:basedOn w:val="DefaultParagraphFont"/>
    <w:rsid w:val="00053F58"/>
  </w:style>
  <w:style w:type="character" w:customStyle="1" w:styleId="hgkelc">
    <w:name w:val="hgkelc"/>
    <w:basedOn w:val="DefaultParagraphFont"/>
    <w:rsid w:val="00053F58"/>
  </w:style>
  <w:style w:type="character" w:customStyle="1" w:styleId="kx21rb">
    <w:name w:val="kx21rb"/>
    <w:basedOn w:val="DefaultParagraphFont"/>
    <w:rsid w:val="0087286F"/>
  </w:style>
  <w:style w:type="paragraph" w:styleId="NormalWeb">
    <w:name w:val="Normal (Web)"/>
    <w:basedOn w:val="Normal"/>
    <w:uiPriority w:val="99"/>
    <w:semiHidden/>
    <w:unhideWhenUsed/>
    <w:rsid w:val="002172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17236"/>
    <w:rPr>
      <w:color w:val="0000FF"/>
      <w:u w:val="single"/>
    </w:rPr>
  </w:style>
  <w:style w:type="character" w:styleId="UnresolvedMention">
    <w:name w:val="Unresolved Mention"/>
    <w:basedOn w:val="DefaultParagraphFont"/>
    <w:uiPriority w:val="99"/>
    <w:semiHidden/>
    <w:unhideWhenUsed/>
    <w:rsid w:val="00EE3BEC"/>
    <w:rPr>
      <w:color w:val="605E5C"/>
      <w:shd w:val="clear" w:color="auto" w:fill="E1DFDD"/>
    </w:rPr>
  </w:style>
  <w:style w:type="paragraph" w:customStyle="1" w:styleId="trt0xe">
    <w:name w:val="trt0xe"/>
    <w:basedOn w:val="Normal"/>
    <w:rsid w:val="00D05B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E2B7C"/>
    <w:pPr>
      <w:ind w:left="720"/>
      <w:contextualSpacing/>
    </w:pPr>
  </w:style>
  <w:style w:type="character" w:styleId="Strong">
    <w:name w:val="Strong"/>
    <w:basedOn w:val="DefaultParagraphFont"/>
    <w:uiPriority w:val="22"/>
    <w:qFormat/>
    <w:rsid w:val="001745FD"/>
    <w:rPr>
      <w:b/>
      <w:bCs/>
    </w:rPr>
  </w:style>
  <w:style w:type="paragraph" w:styleId="Header">
    <w:name w:val="header"/>
    <w:basedOn w:val="Normal"/>
    <w:link w:val="HeaderChar"/>
    <w:uiPriority w:val="99"/>
    <w:unhideWhenUsed/>
    <w:rsid w:val="003A5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B14"/>
  </w:style>
  <w:style w:type="paragraph" w:styleId="Footer">
    <w:name w:val="footer"/>
    <w:basedOn w:val="Normal"/>
    <w:link w:val="FooterChar"/>
    <w:uiPriority w:val="99"/>
    <w:unhideWhenUsed/>
    <w:rsid w:val="003A5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6602">
      <w:bodyDiv w:val="1"/>
      <w:marLeft w:val="0"/>
      <w:marRight w:val="0"/>
      <w:marTop w:val="0"/>
      <w:marBottom w:val="0"/>
      <w:divBdr>
        <w:top w:val="none" w:sz="0" w:space="0" w:color="auto"/>
        <w:left w:val="none" w:sz="0" w:space="0" w:color="auto"/>
        <w:bottom w:val="none" w:sz="0" w:space="0" w:color="auto"/>
        <w:right w:val="none" w:sz="0" w:space="0" w:color="auto"/>
      </w:divBdr>
      <w:divsChild>
        <w:div w:id="1244949900">
          <w:marLeft w:val="144"/>
          <w:marRight w:val="0"/>
          <w:marTop w:val="240"/>
          <w:marBottom w:val="40"/>
          <w:divBdr>
            <w:top w:val="none" w:sz="0" w:space="0" w:color="auto"/>
            <w:left w:val="none" w:sz="0" w:space="0" w:color="auto"/>
            <w:bottom w:val="none" w:sz="0" w:space="0" w:color="auto"/>
            <w:right w:val="none" w:sz="0" w:space="0" w:color="auto"/>
          </w:divBdr>
        </w:div>
        <w:div w:id="2113819886">
          <w:marLeft w:val="144"/>
          <w:marRight w:val="0"/>
          <w:marTop w:val="240"/>
          <w:marBottom w:val="40"/>
          <w:divBdr>
            <w:top w:val="none" w:sz="0" w:space="0" w:color="auto"/>
            <w:left w:val="none" w:sz="0" w:space="0" w:color="auto"/>
            <w:bottom w:val="none" w:sz="0" w:space="0" w:color="auto"/>
            <w:right w:val="none" w:sz="0" w:space="0" w:color="auto"/>
          </w:divBdr>
        </w:div>
        <w:div w:id="1275988224">
          <w:marLeft w:val="144"/>
          <w:marRight w:val="0"/>
          <w:marTop w:val="240"/>
          <w:marBottom w:val="40"/>
          <w:divBdr>
            <w:top w:val="none" w:sz="0" w:space="0" w:color="auto"/>
            <w:left w:val="none" w:sz="0" w:space="0" w:color="auto"/>
            <w:bottom w:val="none" w:sz="0" w:space="0" w:color="auto"/>
            <w:right w:val="none" w:sz="0" w:space="0" w:color="auto"/>
          </w:divBdr>
        </w:div>
        <w:div w:id="2140151262">
          <w:marLeft w:val="144"/>
          <w:marRight w:val="0"/>
          <w:marTop w:val="240"/>
          <w:marBottom w:val="40"/>
          <w:divBdr>
            <w:top w:val="none" w:sz="0" w:space="0" w:color="auto"/>
            <w:left w:val="none" w:sz="0" w:space="0" w:color="auto"/>
            <w:bottom w:val="none" w:sz="0" w:space="0" w:color="auto"/>
            <w:right w:val="none" w:sz="0" w:space="0" w:color="auto"/>
          </w:divBdr>
        </w:div>
        <w:div w:id="1203708923">
          <w:marLeft w:val="144"/>
          <w:marRight w:val="0"/>
          <w:marTop w:val="240"/>
          <w:marBottom w:val="40"/>
          <w:divBdr>
            <w:top w:val="none" w:sz="0" w:space="0" w:color="auto"/>
            <w:left w:val="none" w:sz="0" w:space="0" w:color="auto"/>
            <w:bottom w:val="none" w:sz="0" w:space="0" w:color="auto"/>
            <w:right w:val="none" w:sz="0" w:space="0" w:color="auto"/>
          </w:divBdr>
        </w:div>
        <w:div w:id="1188523578">
          <w:marLeft w:val="144"/>
          <w:marRight w:val="0"/>
          <w:marTop w:val="240"/>
          <w:marBottom w:val="40"/>
          <w:divBdr>
            <w:top w:val="none" w:sz="0" w:space="0" w:color="auto"/>
            <w:left w:val="none" w:sz="0" w:space="0" w:color="auto"/>
            <w:bottom w:val="none" w:sz="0" w:space="0" w:color="auto"/>
            <w:right w:val="none" w:sz="0" w:space="0" w:color="auto"/>
          </w:divBdr>
        </w:div>
        <w:div w:id="1406142743">
          <w:marLeft w:val="144"/>
          <w:marRight w:val="0"/>
          <w:marTop w:val="240"/>
          <w:marBottom w:val="40"/>
          <w:divBdr>
            <w:top w:val="none" w:sz="0" w:space="0" w:color="auto"/>
            <w:left w:val="none" w:sz="0" w:space="0" w:color="auto"/>
            <w:bottom w:val="none" w:sz="0" w:space="0" w:color="auto"/>
            <w:right w:val="none" w:sz="0" w:space="0" w:color="auto"/>
          </w:divBdr>
        </w:div>
        <w:div w:id="820001713">
          <w:marLeft w:val="144"/>
          <w:marRight w:val="0"/>
          <w:marTop w:val="240"/>
          <w:marBottom w:val="40"/>
          <w:divBdr>
            <w:top w:val="none" w:sz="0" w:space="0" w:color="auto"/>
            <w:left w:val="none" w:sz="0" w:space="0" w:color="auto"/>
            <w:bottom w:val="none" w:sz="0" w:space="0" w:color="auto"/>
            <w:right w:val="none" w:sz="0" w:space="0" w:color="auto"/>
          </w:divBdr>
        </w:div>
        <w:div w:id="1330787965">
          <w:marLeft w:val="144"/>
          <w:marRight w:val="0"/>
          <w:marTop w:val="240"/>
          <w:marBottom w:val="40"/>
          <w:divBdr>
            <w:top w:val="none" w:sz="0" w:space="0" w:color="auto"/>
            <w:left w:val="none" w:sz="0" w:space="0" w:color="auto"/>
            <w:bottom w:val="none" w:sz="0" w:space="0" w:color="auto"/>
            <w:right w:val="none" w:sz="0" w:space="0" w:color="auto"/>
          </w:divBdr>
        </w:div>
        <w:div w:id="1494029206">
          <w:marLeft w:val="144"/>
          <w:marRight w:val="0"/>
          <w:marTop w:val="240"/>
          <w:marBottom w:val="40"/>
          <w:divBdr>
            <w:top w:val="none" w:sz="0" w:space="0" w:color="auto"/>
            <w:left w:val="none" w:sz="0" w:space="0" w:color="auto"/>
            <w:bottom w:val="none" w:sz="0" w:space="0" w:color="auto"/>
            <w:right w:val="none" w:sz="0" w:space="0" w:color="auto"/>
          </w:divBdr>
        </w:div>
        <w:div w:id="1001928137">
          <w:marLeft w:val="144"/>
          <w:marRight w:val="0"/>
          <w:marTop w:val="240"/>
          <w:marBottom w:val="40"/>
          <w:divBdr>
            <w:top w:val="none" w:sz="0" w:space="0" w:color="auto"/>
            <w:left w:val="none" w:sz="0" w:space="0" w:color="auto"/>
            <w:bottom w:val="none" w:sz="0" w:space="0" w:color="auto"/>
            <w:right w:val="none" w:sz="0" w:space="0" w:color="auto"/>
          </w:divBdr>
        </w:div>
        <w:div w:id="511258355">
          <w:marLeft w:val="144"/>
          <w:marRight w:val="0"/>
          <w:marTop w:val="240"/>
          <w:marBottom w:val="40"/>
          <w:divBdr>
            <w:top w:val="none" w:sz="0" w:space="0" w:color="auto"/>
            <w:left w:val="none" w:sz="0" w:space="0" w:color="auto"/>
            <w:bottom w:val="none" w:sz="0" w:space="0" w:color="auto"/>
            <w:right w:val="none" w:sz="0" w:space="0" w:color="auto"/>
          </w:divBdr>
        </w:div>
        <w:div w:id="2095467927">
          <w:marLeft w:val="144"/>
          <w:marRight w:val="0"/>
          <w:marTop w:val="240"/>
          <w:marBottom w:val="40"/>
          <w:divBdr>
            <w:top w:val="none" w:sz="0" w:space="0" w:color="auto"/>
            <w:left w:val="none" w:sz="0" w:space="0" w:color="auto"/>
            <w:bottom w:val="none" w:sz="0" w:space="0" w:color="auto"/>
            <w:right w:val="none" w:sz="0" w:space="0" w:color="auto"/>
          </w:divBdr>
        </w:div>
        <w:div w:id="1974017903">
          <w:marLeft w:val="144"/>
          <w:marRight w:val="0"/>
          <w:marTop w:val="240"/>
          <w:marBottom w:val="40"/>
          <w:divBdr>
            <w:top w:val="none" w:sz="0" w:space="0" w:color="auto"/>
            <w:left w:val="none" w:sz="0" w:space="0" w:color="auto"/>
            <w:bottom w:val="none" w:sz="0" w:space="0" w:color="auto"/>
            <w:right w:val="none" w:sz="0" w:space="0" w:color="auto"/>
          </w:divBdr>
        </w:div>
        <w:div w:id="672727557">
          <w:marLeft w:val="144"/>
          <w:marRight w:val="0"/>
          <w:marTop w:val="240"/>
          <w:marBottom w:val="40"/>
          <w:divBdr>
            <w:top w:val="none" w:sz="0" w:space="0" w:color="auto"/>
            <w:left w:val="none" w:sz="0" w:space="0" w:color="auto"/>
            <w:bottom w:val="none" w:sz="0" w:space="0" w:color="auto"/>
            <w:right w:val="none" w:sz="0" w:space="0" w:color="auto"/>
          </w:divBdr>
        </w:div>
      </w:divsChild>
    </w:div>
    <w:div w:id="74058801">
      <w:bodyDiv w:val="1"/>
      <w:marLeft w:val="0"/>
      <w:marRight w:val="0"/>
      <w:marTop w:val="0"/>
      <w:marBottom w:val="0"/>
      <w:divBdr>
        <w:top w:val="none" w:sz="0" w:space="0" w:color="auto"/>
        <w:left w:val="none" w:sz="0" w:space="0" w:color="auto"/>
        <w:bottom w:val="none" w:sz="0" w:space="0" w:color="auto"/>
        <w:right w:val="none" w:sz="0" w:space="0" w:color="auto"/>
      </w:divBdr>
      <w:divsChild>
        <w:div w:id="220135668">
          <w:marLeft w:val="144"/>
          <w:marRight w:val="0"/>
          <w:marTop w:val="240"/>
          <w:marBottom w:val="40"/>
          <w:divBdr>
            <w:top w:val="none" w:sz="0" w:space="0" w:color="auto"/>
            <w:left w:val="none" w:sz="0" w:space="0" w:color="auto"/>
            <w:bottom w:val="none" w:sz="0" w:space="0" w:color="auto"/>
            <w:right w:val="none" w:sz="0" w:space="0" w:color="auto"/>
          </w:divBdr>
        </w:div>
        <w:div w:id="386074937">
          <w:marLeft w:val="144"/>
          <w:marRight w:val="0"/>
          <w:marTop w:val="240"/>
          <w:marBottom w:val="40"/>
          <w:divBdr>
            <w:top w:val="none" w:sz="0" w:space="0" w:color="auto"/>
            <w:left w:val="none" w:sz="0" w:space="0" w:color="auto"/>
            <w:bottom w:val="none" w:sz="0" w:space="0" w:color="auto"/>
            <w:right w:val="none" w:sz="0" w:space="0" w:color="auto"/>
          </w:divBdr>
        </w:div>
        <w:div w:id="284774841">
          <w:marLeft w:val="605"/>
          <w:marRight w:val="0"/>
          <w:marTop w:val="40"/>
          <w:marBottom w:val="80"/>
          <w:divBdr>
            <w:top w:val="none" w:sz="0" w:space="0" w:color="auto"/>
            <w:left w:val="none" w:sz="0" w:space="0" w:color="auto"/>
            <w:bottom w:val="none" w:sz="0" w:space="0" w:color="auto"/>
            <w:right w:val="none" w:sz="0" w:space="0" w:color="auto"/>
          </w:divBdr>
        </w:div>
        <w:div w:id="664625411">
          <w:marLeft w:val="605"/>
          <w:marRight w:val="0"/>
          <w:marTop w:val="40"/>
          <w:marBottom w:val="80"/>
          <w:divBdr>
            <w:top w:val="none" w:sz="0" w:space="0" w:color="auto"/>
            <w:left w:val="none" w:sz="0" w:space="0" w:color="auto"/>
            <w:bottom w:val="none" w:sz="0" w:space="0" w:color="auto"/>
            <w:right w:val="none" w:sz="0" w:space="0" w:color="auto"/>
          </w:divBdr>
        </w:div>
        <w:div w:id="1838685724">
          <w:marLeft w:val="605"/>
          <w:marRight w:val="0"/>
          <w:marTop w:val="40"/>
          <w:marBottom w:val="80"/>
          <w:divBdr>
            <w:top w:val="none" w:sz="0" w:space="0" w:color="auto"/>
            <w:left w:val="none" w:sz="0" w:space="0" w:color="auto"/>
            <w:bottom w:val="none" w:sz="0" w:space="0" w:color="auto"/>
            <w:right w:val="none" w:sz="0" w:space="0" w:color="auto"/>
          </w:divBdr>
        </w:div>
        <w:div w:id="1745683947">
          <w:marLeft w:val="144"/>
          <w:marRight w:val="0"/>
          <w:marTop w:val="240"/>
          <w:marBottom w:val="40"/>
          <w:divBdr>
            <w:top w:val="none" w:sz="0" w:space="0" w:color="auto"/>
            <w:left w:val="none" w:sz="0" w:space="0" w:color="auto"/>
            <w:bottom w:val="none" w:sz="0" w:space="0" w:color="auto"/>
            <w:right w:val="none" w:sz="0" w:space="0" w:color="auto"/>
          </w:divBdr>
        </w:div>
        <w:div w:id="1725913311">
          <w:marLeft w:val="605"/>
          <w:marRight w:val="0"/>
          <w:marTop w:val="40"/>
          <w:marBottom w:val="80"/>
          <w:divBdr>
            <w:top w:val="none" w:sz="0" w:space="0" w:color="auto"/>
            <w:left w:val="none" w:sz="0" w:space="0" w:color="auto"/>
            <w:bottom w:val="none" w:sz="0" w:space="0" w:color="auto"/>
            <w:right w:val="none" w:sz="0" w:space="0" w:color="auto"/>
          </w:divBdr>
        </w:div>
        <w:div w:id="134638782">
          <w:marLeft w:val="605"/>
          <w:marRight w:val="0"/>
          <w:marTop w:val="40"/>
          <w:marBottom w:val="80"/>
          <w:divBdr>
            <w:top w:val="none" w:sz="0" w:space="0" w:color="auto"/>
            <w:left w:val="none" w:sz="0" w:space="0" w:color="auto"/>
            <w:bottom w:val="none" w:sz="0" w:space="0" w:color="auto"/>
            <w:right w:val="none" w:sz="0" w:space="0" w:color="auto"/>
          </w:divBdr>
        </w:div>
        <w:div w:id="885338089">
          <w:marLeft w:val="605"/>
          <w:marRight w:val="0"/>
          <w:marTop w:val="40"/>
          <w:marBottom w:val="80"/>
          <w:divBdr>
            <w:top w:val="none" w:sz="0" w:space="0" w:color="auto"/>
            <w:left w:val="none" w:sz="0" w:space="0" w:color="auto"/>
            <w:bottom w:val="none" w:sz="0" w:space="0" w:color="auto"/>
            <w:right w:val="none" w:sz="0" w:space="0" w:color="auto"/>
          </w:divBdr>
        </w:div>
      </w:divsChild>
    </w:div>
    <w:div w:id="192232825">
      <w:bodyDiv w:val="1"/>
      <w:marLeft w:val="0"/>
      <w:marRight w:val="0"/>
      <w:marTop w:val="0"/>
      <w:marBottom w:val="0"/>
      <w:divBdr>
        <w:top w:val="none" w:sz="0" w:space="0" w:color="auto"/>
        <w:left w:val="none" w:sz="0" w:space="0" w:color="auto"/>
        <w:bottom w:val="none" w:sz="0" w:space="0" w:color="auto"/>
        <w:right w:val="none" w:sz="0" w:space="0" w:color="auto"/>
      </w:divBdr>
      <w:divsChild>
        <w:div w:id="91509600">
          <w:marLeft w:val="706"/>
          <w:marRight w:val="0"/>
          <w:marTop w:val="200"/>
          <w:marBottom w:val="0"/>
          <w:divBdr>
            <w:top w:val="none" w:sz="0" w:space="0" w:color="auto"/>
            <w:left w:val="none" w:sz="0" w:space="0" w:color="auto"/>
            <w:bottom w:val="none" w:sz="0" w:space="0" w:color="auto"/>
            <w:right w:val="none" w:sz="0" w:space="0" w:color="auto"/>
          </w:divBdr>
        </w:div>
        <w:div w:id="1638798911">
          <w:marLeft w:val="706"/>
          <w:marRight w:val="0"/>
          <w:marTop w:val="200"/>
          <w:marBottom w:val="0"/>
          <w:divBdr>
            <w:top w:val="none" w:sz="0" w:space="0" w:color="auto"/>
            <w:left w:val="none" w:sz="0" w:space="0" w:color="auto"/>
            <w:bottom w:val="none" w:sz="0" w:space="0" w:color="auto"/>
            <w:right w:val="none" w:sz="0" w:space="0" w:color="auto"/>
          </w:divBdr>
        </w:div>
        <w:div w:id="114523232">
          <w:marLeft w:val="706"/>
          <w:marRight w:val="0"/>
          <w:marTop w:val="200"/>
          <w:marBottom w:val="0"/>
          <w:divBdr>
            <w:top w:val="none" w:sz="0" w:space="0" w:color="auto"/>
            <w:left w:val="none" w:sz="0" w:space="0" w:color="auto"/>
            <w:bottom w:val="none" w:sz="0" w:space="0" w:color="auto"/>
            <w:right w:val="none" w:sz="0" w:space="0" w:color="auto"/>
          </w:divBdr>
        </w:div>
      </w:divsChild>
    </w:div>
    <w:div w:id="226037456">
      <w:bodyDiv w:val="1"/>
      <w:marLeft w:val="0"/>
      <w:marRight w:val="0"/>
      <w:marTop w:val="0"/>
      <w:marBottom w:val="0"/>
      <w:divBdr>
        <w:top w:val="none" w:sz="0" w:space="0" w:color="auto"/>
        <w:left w:val="none" w:sz="0" w:space="0" w:color="auto"/>
        <w:bottom w:val="none" w:sz="0" w:space="0" w:color="auto"/>
        <w:right w:val="none" w:sz="0" w:space="0" w:color="auto"/>
      </w:divBdr>
      <w:divsChild>
        <w:div w:id="481433111">
          <w:marLeft w:val="0"/>
          <w:marRight w:val="0"/>
          <w:marTop w:val="0"/>
          <w:marBottom w:val="0"/>
          <w:divBdr>
            <w:top w:val="none" w:sz="0" w:space="0" w:color="auto"/>
            <w:left w:val="none" w:sz="0" w:space="0" w:color="auto"/>
            <w:bottom w:val="none" w:sz="0" w:space="0" w:color="auto"/>
            <w:right w:val="none" w:sz="0" w:space="0" w:color="auto"/>
          </w:divBdr>
          <w:divsChild>
            <w:div w:id="1919703941">
              <w:marLeft w:val="0"/>
              <w:marRight w:val="0"/>
              <w:marTop w:val="0"/>
              <w:marBottom w:val="0"/>
              <w:divBdr>
                <w:top w:val="none" w:sz="0" w:space="0" w:color="auto"/>
                <w:left w:val="none" w:sz="0" w:space="0" w:color="auto"/>
                <w:bottom w:val="none" w:sz="0" w:space="0" w:color="auto"/>
                <w:right w:val="none" w:sz="0" w:space="0" w:color="auto"/>
              </w:divBdr>
              <w:divsChild>
                <w:div w:id="144515068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919296140">
          <w:marLeft w:val="0"/>
          <w:marRight w:val="0"/>
          <w:marTop w:val="0"/>
          <w:marBottom w:val="0"/>
          <w:divBdr>
            <w:top w:val="none" w:sz="0" w:space="0" w:color="auto"/>
            <w:left w:val="none" w:sz="0" w:space="0" w:color="auto"/>
            <w:bottom w:val="none" w:sz="0" w:space="0" w:color="auto"/>
            <w:right w:val="none" w:sz="0" w:space="0" w:color="auto"/>
          </w:divBdr>
          <w:divsChild>
            <w:div w:id="1117289158">
              <w:marLeft w:val="0"/>
              <w:marRight w:val="0"/>
              <w:marTop w:val="0"/>
              <w:marBottom w:val="0"/>
              <w:divBdr>
                <w:top w:val="none" w:sz="0" w:space="0" w:color="auto"/>
                <w:left w:val="none" w:sz="0" w:space="0" w:color="auto"/>
                <w:bottom w:val="none" w:sz="0" w:space="0" w:color="auto"/>
                <w:right w:val="none" w:sz="0" w:space="0" w:color="auto"/>
              </w:divBdr>
              <w:divsChild>
                <w:div w:id="1527713641">
                  <w:marLeft w:val="0"/>
                  <w:marRight w:val="0"/>
                  <w:marTop w:val="0"/>
                  <w:marBottom w:val="0"/>
                  <w:divBdr>
                    <w:top w:val="none" w:sz="0" w:space="0" w:color="auto"/>
                    <w:left w:val="none" w:sz="0" w:space="0" w:color="auto"/>
                    <w:bottom w:val="none" w:sz="0" w:space="0" w:color="auto"/>
                    <w:right w:val="none" w:sz="0" w:space="0" w:color="auto"/>
                  </w:divBdr>
                  <w:divsChild>
                    <w:div w:id="631836571">
                      <w:marLeft w:val="0"/>
                      <w:marRight w:val="0"/>
                      <w:marTop w:val="0"/>
                      <w:marBottom w:val="0"/>
                      <w:divBdr>
                        <w:top w:val="none" w:sz="0" w:space="0" w:color="auto"/>
                        <w:left w:val="none" w:sz="0" w:space="0" w:color="auto"/>
                        <w:bottom w:val="none" w:sz="0" w:space="0" w:color="auto"/>
                        <w:right w:val="none" w:sz="0" w:space="0" w:color="auto"/>
                      </w:divBdr>
                      <w:divsChild>
                        <w:div w:id="84351409">
                          <w:marLeft w:val="0"/>
                          <w:marRight w:val="0"/>
                          <w:marTop w:val="0"/>
                          <w:marBottom w:val="0"/>
                          <w:divBdr>
                            <w:top w:val="none" w:sz="0" w:space="0" w:color="auto"/>
                            <w:left w:val="none" w:sz="0" w:space="0" w:color="auto"/>
                            <w:bottom w:val="none" w:sz="0" w:space="0" w:color="auto"/>
                            <w:right w:val="none" w:sz="0" w:space="0" w:color="auto"/>
                          </w:divBdr>
                          <w:divsChild>
                            <w:div w:id="180432245">
                              <w:marLeft w:val="300"/>
                              <w:marRight w:val="0"/>
                              <w:marTop w:val="0"/>
                              <w:marBottom w:val="0"/>
                              <w:divBdr>
                                <w:top w:val="none" w:sz="0" w:space="0" w:color="auto"/>
                                <w:left w:val="none" w:sz="0" w:space="0" w:color="auto"/>
                                <w:bottom w:val="none" w:sz="0" w:space="0" w:color="auto"/>
                                <w:right w:val="none" w:sz="0" w:space="0" w:color="auto"/>
                              </w:divBdr>
                              <w:divsChild>
                                <w:div w:id="746613554">
                                  <w:marLeft w:val="0"/>
                                  <w:marRight w:val="0"/>
                                  <w:marTop w:val="0"/>
                                  <w:marBottom w:val="0"/>
                                  <w:divBdr>
                                    <w:top w:val="none" w:sz="0" w:space="0" w:color="auto"/>
                                    <w:left w:val="none" w:sz="0" w:space="0" w:color="auto"/>
                                    <w:bottom w:val="none" w:sz="0" w:space="0" w:color="auto"/>
                                    <w:right w:val="none" w:sz="0" w:space="0" w:color="auto"/>
                                  </w:divBdr>
                                  <w:divsChild>
                                    <w:div w:id="1239440602">
                                      <w:marLeft w:val="0"/>
                                      <w:marRight w:val="0"/>
                                      <w:marTop w:val="0"/>
                                      <w:marBottom w:val="0"/>
                                      <w:divBdr>
                                        <w:top w:val="none" w:sz="0" w:space="0" w:color="auto"/>
                                        <w:left w:val="none" w:sz="0" w:space="0" w:color="auto"/>
                                        <w:bottom w:val="none" w:sz="0" w:space="0" w:color="auto"/>
                                        <w:right w:val="none" w:sz="0" w:space="0" w:color="auto"/>
                                      </w:divBdr>
                                      <w:divsChild>
                                        <w:div w:id="603002937">
                                          <w:marLeft w:val="0"/>
                                          <w:marRight w:val="0"/>
                                          <w:marTop w:val="0"/>
                                          <w:marBottom w:val="0"/>
                                          <w:divBdr>
                                            <w:top w:val="none" w:sz="0" w:space="0" w:color="auto"/>
                                            <w:left w:val="none" w:sz="0" w:space="0" w:color="auto"/>
                                            <w:bottom w:val="none" w:sz="0" w:space="0" w:color="auto"/>
                                            <w:right w:val="none" w:sz="0" w:space="0" w:color="auto"/>
                                          </w:divBdr>
                                          <w:divsChild>
                                            <w:div w:id="505364058">
                                              <w:marLeft w:val="0"/>
                                              <w:marRight w:val="0"/>
                                              <w:marTop w:val="0"/>
                                              <w:marBottom w:val="0"/>
                                              <w:divBdr>
                                                <w:top w:val="none" w:sz="0" w:space="0" w:color="auto"/>
                                                <w:left w:val="none" w:sz="0" w:space="0" w:color="auto"/>
                                                <w:bottom w:val="none" w:sz="0" w:space="0" w:color="auto"/>
                                                <w:right w:val="none" w:sz="0" w:space="0" w:color="auto"/>
                                              </w:divBdr>
                                              <w:divsChild>
                                                <w:div w:id="1468859359">
                                                  <w:marLeft w:val="0"/>
                                                  <w:marRight w:val="0"/>
                                                  <w:marTop w:val="0"/>
                                                  <w:marBottom w:val="0"/>
                                                  <w:divBdr>
                                                    <w:top w:val="none" w:sz="0" w:space="0" w:color="auto"/>
                                                    <w:left w:val="none" w:sz="0" w:space="0" w:color="auto"/>
                                                    <w:bottom w:val="none" w:sz="0" w:space="0" w:color="auto"/>
                                                    <w:right w:val="none" w:sz="0" w:space="0" w:color="auto"/>
                                                  </w:divBdr>
                                                  <w:divsChild>
                                                    <w:div w:id="835728950">
                                                      <w:marLeft w:val="0"/>
                                                      <w:marRight w:val="0"/>
                                                      <w:marTop w:val="0"/>
                                                      <w:marBottom w:val="0"/>
                                                      <w:divBdr>
                                                        <w:top w:val="none" w:sz="0" w:space="0" w:color="auto"/>
                                                        <w:left w:val="none" w:sz="0" w:space="0" w:color="auto"/>
                                                        <w:bottom w:val="none" w:sz="0" w:space="0" w:color="auto"/>
                                                        <w:right w:val="none" w:sz="0" w:space="0" w:color="auto"/>
                                                      </w:divBdr>
                                                      <w:divsChild>
                                                        <w:div w:id="2128966098">
                                                          <w:marLeft w:val="0"/>
                                                          <w:marRight w:val="0"/>
                                                          <w:marTop w:val="0"/>
                                                          <w:marBottom w:val="0"/>
                                                          <w:divBdr>
                                                            <w:top w:val="none" w:sz="0" w:space="0" w:color="auto"/>
                                                            <w:left w:val="none" w:sz="0" w:space="0" w:color="auto"/>
                                                            <w:bottom w:val="none" w:sz="0" w:space="0" w:color="auto"/>
                                                            <w:right w:val="none" w:sz="0" w:space="0" w:color="auto"/>
                                                          </w:divBdr>
                                                          <w:divsChild>
                                                            <w:div w:id="1964843460">
                                                              <w:marLeft w:val="0"/>
                                                              <w:marRight w:val="0"/>
                                                              <w:marTop w:val="0"/>
                                                              <w:marBottom w:val="0"/>
                                                              <w:divBdr>
                                                                <w:top w:val="none" w:sz="0" w:space="0" w:color="auto"/>
                                                                <w:left w:val="none" w:sz="0" w:space="0" w:color="auto"/>
                                                                <w:bottom w:val="none" w:sz="0" w:space="0" w:color="auto"/>
                                                                <w:right w:val="none" w:sz="0" w:space="0" w:color="auto"/>
                                                              </w:divBdr>
                                                              <w:divsChild>
                                                                <w:div w:id="632253641">
                                                                  <w:marLeft w:val="0"/>
                                                                  <w:marRight w:val="0"/>
                                                                  <w:marTop w:val="0"/>
                                                                  <w:marBottom w:val="0"/>
                                                                  <w:divBdr>
                                                                    <w:top w:val="none" w:sz="0" w:space="0" w:color="auto"/>
                                                                    <w:left w:val="none" w:sz="0" w:space="0" w:color="auto"/>
                                                                    <w:bottom w:val="none" w:sz="0" w:space="0" w:color="auto"/>
                                                                    <w:right w:val="none" w:sz="0" w:space="0" w:color="auto"/>
                                                                  </w:divBdr>
                                                                  <w:divsChild>
                                                                    <w:div w:id="29657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0048095">
                      <w:marLeft w:val="0"/>
                      <w:marRight w:val="0"/>
                      <w:marTop w:val="0"/>
                      <w:marBottom w:val="0"/>
                      <w:divBdr>
                        <w:top w:val="none" w:sz="0" w:space="0" w:color="auto"/>
                        <w:left w:val="none" w:sz="0" w:space="0" w:color="auto"/>
                        <w:bottom w:val="none" w:sz="0" w:space="0" w:color="auto"/>
                        <w:right w:val="none" w:sz="0" w:space="0" w:color="auto"/>
                      </w:divBdr>
                      <w:divsChild>
                        <w:div w:id="778523591">
                          <w:marLeft w:val="0"/>
                          <w:marRight w:val="0"/>
                          <w:marTop w:val="0"/>
                          <w:marBottom w:val="0"/>
                          <w:divBdr>
                            <w:top w:val="none" w:sz="0" w:space="0" w:color="auto"/>
                            <w:left w:val="none" w:sz="0" w:space="0" w:color="auto"/>
                            <w:bottom w:val="none" w:sz="0" w:space="0" w:color="auto"/>
                            <w:right w:val="none" w:sz="0" w:space="0" w:color="auto"/>
                          </w:divBdr>
                          <w:divsChild>
                            <w:div w:id="89161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848300">
      <w:bodyDiv w:val="1"/>
      <w:marLeft w:val="0"/>
      <w:marRight w:val="0"/>
      <w:marTop w:val="0"/>
      <w:marBottom w:val="0"/>
      <w:divBdr>
        <w:top w:val="none" w:sz="0" w:space="0" w:color="auto"/>
        <w:left w:val="none" w:sz="0" w:space="0" w:color="auto"/>
        <w:bottom w:val="none" w:sz="0" w:space="0" w:color="auto"/>
        <w:right w:val="none" w:sz="0" w:space="0" w:color="auto"/>
      </w:divBdr>
      <w:divsChild>
        <w:div w:id="1696492418">
          <w:marLeft w:val="0"/>
          <w:marRight w:val="0"/>
          <w:marTop w:val="0"/>
          <w:marBottom w:val="0"/>
          <w:divBdr>
            <w:top w:val="none" w:sz="0" w:space="0" w:color="auto"/>
            <w:left w:val="none" w:sz="0" w:space="0" w:color="auto"/>
            <w:bottom w:val="none" w:sz="0" w:space="0" w:color="auto"/>
            <w:right w:val="none" w:sz="0" w:space="0" w:color="auto"/>
          </w:divBdr>
          <w:divsChild>
            <w:div w:id="1632711696">
              <w:marLeft w:val="0"/>
              <w:marRight w:val="0"/>
              <w:marTop w:val="0"/>
              <w:marBottom w:val="0"/>
              <w:divBdr>
                <w:top w:val="none" w:sz="0" w:space="0" w:color="auto"/>
                <w:left w:val="none" w:sz="0" w:space="0" w:color="auto"/>
                <w:bottom w:val="none" w:sz="0" w:space="0" w:color="auto"/>
                <w:right w:val="none" w:sz="0" w:space="0" w:color="auto"/>
              </w:divBdr>
              <w:divsChild>
                <w:div w:id="5262724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804036424">
          <w:marLeft w:val="0"/>
          <w:marRight w:val="0"/>
          <w:marTop w:val="0"/>
          <w:marBottom w:val="0"/>
          <w:divBdr>
            <w:top w:val="none" w:sz="0" w:space="0" w:color="auto"/>
            <w:left w:val="none" w:sz="0" w:space="0" w:color="auto"/>
            <w:bottom w:val="none" w:sz="0" w:space="0" w:color="auto"/>
            <w:right w:val="none" w:sz="0" w:space="0" w:color="auto"/>
          </w:divBdr>
          <w:divsChild>
            <w:div w:id="1357192720">
              <w:marLeft w:val="0"/>
              <w:marRight w:val="0"/>
              <w:marTop w:val="0"/>
              <w:marBottom w:val="0"/>
              <w:divBdr>
                <w:top w:val="none" w:sz="0" w:space="0" w:color="auto"/>
                <w:left w:val="none" w:sz="0" w:space="0" w:color="auto"/>
                <w:bottom w:val="none" w:sz="0" w:space="0" w:color="auto"/>
                <w:right w:val="none" w:sz="0" w:space="0" w:color="auto"/>
              </w:divBdr>
              <w:divsChild>
                <w:div w:id="1832331102">
                  <w:marLeft w:val="0"/>
                  <w:marRight w:val="0"/>
                  <w:marTop w:val="0"/>
                  <w:marBottom w:val="0"/>
                  <w:divBdr>
                    <w:top w:val="none" w:sz="0" w:space="0" w:color="auto"/>
                    <w:left w:val="none" w:sz="0" w:space="0" w:color="auto"/>
                    <w:bottom w:val="none" w:sz="0" w:space="0" w:color="auto"/>
                    <w:right w:val="none" w:sz="0" w:space="0" w:color="auto"/>
                  </w:divBdr>
                  <w:divsChild>
                    <w:div w:id="1041201443">
                      <w:marLeft w:val="0"/>
                      <w:marRight w:val="0"/>
                      <w:marTop w:val="0"/>
                      <w:marBottom w:val="0"/>
                      <w:divBdr>
                        <w:top w:val="none" w:sz="0" w:space="0" w:color="auto"/>
                        <w:left w:val="none" w:sz="0" w:space="0" w:color="auto"/>
                        <w:bottom w:val="none" w:sz="0" w:space="0" w:color="auto"/>
                        <w:right w:val="none" w:sz="0" w:space="0" w:color="auto"/>
                      </w:divBdr>
                      <w:divsChild>
                        <w:div w:id="1772969035">
                          <w:marLeft w:val="0"/>
                          <w:marRight w:val="0"/>
                          <w:marTop w:val="0"/>
                          <w:marBottom w:val="0"/>
                          <w:divBdr>
                            <w:top w:val="none" w:sz="0" w:space="0" w:color="auto"/>
                            <w:left w:val="none" w:sz="0" w:space="0" w:color="auto"/>
                            <w:bottom w:val="none" w:sz="0" w:space="0" w:color="auto"/>
                            <w:right w:val="none" w:sz="0" w:space="0" w:color="auto"/>
                          </w:divBdr>
                          <w:divsChild>
                            <w:div w:id="194074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124237">
      <w:bodyDiv w:val="1"/>
      <w:marLeft w:val="0"/>
      <w:marRight w:val="0"/>
      <w:marTop w:val="0"/>
      <w:marBottom w:val="0"/>
      <w:divBdr>
        <w:top w:val="none" w:sz="0" w:space="0" w:color="auto"/>
        <w:left w:val="none" w:sz="0" w:space="0" w:color="auto"/>
        <w:bottom w:val="none" w:sz="0" w:space="0" w:color="auto"/>
        <w:right w:val="none" w:sz="0" w:space="0" w:color="auto"/>
      </w:divBdr>
      <w:divsChild>
        <w:div w:id="357631227">
          <w:marLeft w:val="144"/>
          <w:marRight w:val="0"/>
          <w:marTop w:val="240"/>
          <w:marBottom w:val="40"/>
          <w:divBdr>
            <w:top w:val="none" w:sz="0" w:space="0" w:color="auto"/>
            <w:left w:val="none" w:sz="0" w:space="0" w:color="auto"/>
            <w:bottom w:val="none" w:sz="0" w:space="0" w:color="auto"/>
            <w:right w:val="none" w:sz="0" w:space="0" w:color="auto"/>
          </w:divBdr>
        </w:div>
        <w:div w:id="1974094767">
          <w:marLeft w:val="144"/>
          <w:marRight w:val="0"/>
          <w:marTop w:val="240"/>
          <w:marBottom w:val="40"/>
          <w:divBdr>
            <w:top w:val="none" w:sz="0" w:space="0" w:color="auto"/>
            <w:left w:val="none" w:sz="0" w:space="0" w:color="auto"/>
            <w:bottom w:val="none" w:sz="0" w:space="0" w:color="auto"/>
            <w:right w:val="none" w:sz="0" w:space="0" w:color="auto"/>
          </w:divBdr>
        </w:div>
        <w:div w:id="1736277391">
          <w:marLeft w:val="144"/>
          <w:marRight w:val="0"/>
          <w:marTop w:val="240"/>
          <w:marBottom w:val="40"/>
          <w:divBdr>
            <w:top w:val="none" w:sz="0" w:space="0" w:color="auto"/>
            <w:left w:val="none" w:sz="0" w:space="0" w:color="auto"/>
            <w:bottom w:val="none" w:sz="0" w:space="0" w:color="auto"/>
            <w:right w:val="none" w:sz="0" w:space="0" w:color="auto"/>
          </w:divBdr>
        </w:div>
        <w:div w:id="1519659274">
          <w:marLeft w:val="605"/>
          <w:marRight w:val="0"/>
          <w:marTop w:val="40"/>
          <w:marBottom w:val="80"/>
          <w:divBdr>
            <w:top w:val="none" w:sz="0" w:space="0" w:color="auto"/>
            <w:left w:val="none" w:sz="0" w:space="0" w:color="auto"/>
            <w:bottom w:val="none" w:sz="0" w:space="0" w:color="auto"/>
            <w:right w:val="none" w:sz="0" w:space="0" w:color="auto"/>
          </w:divBdr>
        </w:div>
        <w:div w:id="35356034">
          <w:marLeft w:val="605"/>
          <w:marRight w:val="0"/>
          <w:marTop w:val="40"/>
          <w:marBottom w:val="80"/>
          <w:divBdr>
            <w:top w:val="none" w:sz="0" w:space="0" w:color="auto"/>
            <w:left w:val="none" w:sz="0" w:space="0" w:color="auto"/>
            <w:bottom w:val="none" w:sz="0" w:space="0" w:color="auto"/>
            <w:right w:val="none" w:sz="0" w:space="0" w:color="auto"/>
          </w:divBdr>
        </w:div>
      </w:divsChild>
    </w:div>
    <w:div w:id="465439813">
      <w:bodyDiv w:val="1"/>
      <w:marLeft w:val="0"/>
      <w:marRight w:val="0"/>
      <w:marTop w:val="0"/>
      <w:marBottom w:val="0"/>
      <w:divBdr>
        <w:top w:val="none" w:sz="0" w:space="0" w:color="auto"/>
        <w:left w:val="none" w:sz="0" w:space="0" w:color="auto"/>
        <w:bottom w:val="none" w:sz="0" w:space="0" w:color="auto"/>
        <w:right w:val="none" w:sz="0" w:space="0" w:color="auto"/>
      </w:divBdr>
      <w:divsChild>
        <w:div w:id="1414277102">
          <w:marLeft w:val="0"/>
          <w:marRight w:val="0"/>
          <w:marTop w:val="0"/>
          <w:marBottom w:val="0"/>
          <w:divBdr>
            <w:top w:val="none" w:sz="0" w:space="0" w:color="auto"/>
            <w:left w:val="none" w:sz="0" w:space="0" w:color="auto"/>
            <w:bottom w:val="none" w:sz="0" w:space="0" w:color="auto"/>
            <w:right w:val="none" w:sz="0" w:space="0" w:color="auto"/>
          </w:divBdr>
          <w:divsChild>
            <w:div w:id="476727413">
              <w:marLeft w:val="0"/>
              <w:marRight w:val="0"/>
              <w:marTop w:val="0"/>
              <w:marBottom w:val="0"/>
              <w:divBdr>
                <w:top w:val="none" w:sz="0" w:space="0" w:color="auto"/>
                <w:left w:val="none" w:sz="0" w:space="0" w:color="auto"/>
                <w:bottom w:val="none" w:sz="0" w:space="0" w:color="auto"/>
                <w:right w:val="none" w:sz="0" w:space="0" w:color="auto"/>
              </w:divBdr>
              <w:divsChild>
                <w:div w:id="104020857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899894836">
          <w:marLeft w:val="0"/>
          <w:marRight w:val="0"/>
          <w:marTop w:val="0"/>
          <w:marBottom w:val="0"/>
          <w:divBdr>
            <w:top w:val="none" w:sz="0" w:space="0" w:color="auto"/>
            <w:left w:val="none" w:sz="0" w:space="0" w:color="auto"/>
            <w:bottom w:val="none" w:sz="0" w:space="0" w:color="auto"/>
            <w:right w:val="none" w:sz="0" w:space="0" w:color="auto"/>
          </w:divBdr>
          <w:divsChild>
            <w:div w:id="117920807">
              <w:marLeft w:val="0"/>
              <w:marRight w:val="0"/>
              <w:marTop w:val="0"/>
              <w:marBottom w:val="0"/>
              <w:divBdr>
                <w:top w:val="none" w:sz="0" w:space="0" w:color="auto"/>
                <w:left w:val="none" w:sz="0" w:space="0" w:color="auto"/>
                <w:bottom w:val="none" w:sz="0" w:space="0" w:color="auto"/>
                <w:right w:val="none" w:sz="0" w:space="0" w:color="auto"/>
              </w:divBdr>
              <w:divsChild>
                <w:div w:id="1931348312">
                  <w:marLeft w:val="0"/>
                  <w:marRight w:val="0"/>
                  <w:marTop w:val="0"/>
                  <w:marBottom w:val="0"/>
                  <w:divBdr>
                    <w:top w:val="none" w:sz="0" w:space="0" w:color="auto"/>
                    <w:left w:val="none" w:sz="0" w:space="0" w:color="auto"/>
                    <w:bottom w:val="none" w:sz="0" w:space="0" w:color="auto"/>
                    <w:right w:val="none" w:sz="0" w:space="0" w:color="auto"/>
                  </w:divBdr>
                  <w:divsChild>
                    <w:div w:id="2136485831">
                      <w:marLeft w:val="0"/>
                      <w:marRight w:val="0"/>
                      <w:marTop w:val="0"/>
                      <w:marBottom w:val="0"/>
                      <w:divBdr>
                        <w:top w:val="none" w:sz="0" w:space="0" w:color="auto"/>
                        <w:left w:val="none" w:sz="0" w:space="0" w:color="auto"/>
                        <w:bottom w:val="none" w:sz="0" w:space="0" w:color="auto"/>
                        <w:right w:val="none" w:sz="0" w:space="0" w:color="auto"/>
                      </w:divBdr>
                      <w:divsChild>
                        <w:div w:id="792165258">
                          <w:marLeft w:val="0"/>
                          <w:marRight w:val="0"/>
                          <w:marTop w:val="0"/>
                          <w:marBottom w:val="0"/>
                          <w:divBdr>
                            <w:top w:val="none" w:sz="0" w:space="0" w:color="auto"/>
                            <w:left w:val="none" w:sz="0" w:space="0" w:color="auto"/>
                            <w:bottom w:val="none" w:sz="0" w:space="0" w:color="auto"/>
                            <w:right w:val="none" w:sz="0" w:space="0" w:color="auto"/>
                          </w:divBdr>
                          <w:divsChild>
                            <w:div w:id="166782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563066">
      <w:bodyDiv w:val="1"/>
      <w:marLeft w:val="0"/>
      <w:marRight w:val="0"/>
      <w:marTop w:val="0"/>
      <w:marBottom w:val="0"/>
      <w:divBdr>
        <w:top w:val="none" w:sz="0" w:space="0" w:color="auto"/>
        <w:left w:val="none" w:sz="0" w:space="0" w:color="auto"/>
        <w:bottom w:val="none" w:sz="0" w:space="0" w:color="auto"/>
        <w:right w:val="none" w:sz="0" w:space="0" w:color="auto"/>
      </w:divBdr>
      <w:divsChild>
        <w:div w:id="457183320">
          <w:marLeft w:val="605"/>
          <w:marRight w:val="0"/>
          <w:marTop w:val="40"/>
          <w:marBottom w:val="80"/>
          <w:divBdr>
            <w:top w:val="none" w:sz="0" w:space="0" w:color="auto"/>
            <w:left w:val="none" w:sz="0" w:space="0" w:color="auto"/>
            <w:bottom w:val="none" w:sz="0" w:space="0" w:color="auto"/>
            <w:right w:val="none" w:sz="0" w:space="0" w:color="auto"/>
          </w:divBdr>
        </w:div>
        <w:div w:id="709646678">
          <w:marLeft w:val="605"/>
          <w:marRight w:val="0"/>
          <w:marTop w:val="40"/>
          <w:marBottom w:val="80"/>
          <w:divBdr>
            <w:top w:val="none" w:sz="0" w:space="0" w:color="auto"/>
            <w:left w:val="none" w:sz="0" w:space="0" w:color="auto"/>
            <w:bottom w:val="none" w:sz="0" w:space="0" w:color="auto"/>
            <w:right w:val="none" w:sz="0" w:space="0" w:color="auto"/>
          </w:divBdr>
        </w:div>
        <w:div w:id="145822462">
          <w:marLeft w:val="605"/>
          <w:marRight w:val="0"/>
          <w:marTop w:val="40"/>
          <w:marBottom w:val="80"/>
          <w:divBdr>
            <w:top w:val="none" w:sz="0" w:space="0" w:color="auto"/>
            <w:left w:val="none" w:sz="0" w:space="0" w:color="auto"/>
            <w:bottom w:val="none" w:sz="0" w:space="0" w:color="auto"/>
            <w:right w:val="none" w:sz="0" w:space="0" w:color="auto"/>
          </w:divBdr>
        </w:div>
        <w:div w:id="885992649">
          <w:marLeft w:val="605"/>
          <w:marRight w:val="0"/>
          <w:marTop w:val="40"/>
          <w:marBottom w:val="80"/>
          <w:divBdr>
            <w:top w:val="none" w:sz="0" w:space="0" w:color="auto"/>
            <w:left w:val="none" w:sz="0" w:space="0" w:color="auto"/>
            <w:bottom w:val="none" w:sz="0" w:space="0" w:color="auto"/>
            <w:right w:val="none" w:sz="0" w:space="0" w:color="auto"/>
          </w:divBdr>
        </w:div>
        <w:div w:id="757754821">
          <w:marLeft w:val="605"/>
          <w:marRight w:val="0"/>
          <w:marTop w:val="40"/>
          <w:marBottom w:val="80"/>
          <w:divBdr>
            <w:top w:val="none" w:sz="0" w:space="0" w:color="auto"/>
            <w:left w:val="none" w:sz="0" w:space="0" w:color="auto"/>
            <w:bottom w:val="none" w:sz="0" w:space="0" w:color="auto"/>
            <w:right w:val="none" w:sz="0" w:space="0" w:color="auto"/>
          </w:divBdr>
        </w:div>
      </w:divsChild>
    </w:div>
    <w:div w:id="484010343">
      <w:bodyDiv w:val="1"/>
      <w:marLeft w:val="0"/>
      <w:marRight w:val="0"/>
      <w:marTop w:val="0"/>
      <w:marBottom w:val="0"/>
      <w:divBdr>
        <w:top w:val="none" w:sz="0" w:space="0" w:color="auto"/>
        <w:left w:val="none" w:sz="0" w:space="0" w:color="auto"/>
        <w:bottom w:val="none" w:sz="0" w:space="0" w:color="auto"/>
        <w:right w:val="none" w:sz="0" w:space="0" w:color="auto"/>
      </w:divBdr>
      <w:divsChild>
        <w:div w:id="1000080370">
          <w:marLeft w:val="144"/>
          <w:marRight w:val="0"/>
          <w:marTop w:val="240"/>
          <w:marBottom w:val="40"/>
          <w:divBdr>
            <w:top w:val="none" w:sz="0" w:space="0" w:color="auto"/>
            <w:left w:val="none" w:sz="0" w:space="0" w:color="auto"/>
            <w:bottom w:val="none" w:sz="0" w:space="0" w:color="auto"/>
            <w:right w:val="none" w:sz="0" w:space="0" w:color="auto"/>
          </w:divBdr>
        </w:div>
        <w:div w:id="1527711388">
          <w:marLeft w:val="144"/>
          <w:marRight w:val="0"/>
          <w:marTop w:val="240"/>
          <w:marBottom w:val="40"/>
          <w:divBdr>
            <w:top w:val="none" w:sz="0" w:space="0" w:color="auto"/>
            <w:left w:val="none" w:sz="0" w:space="0" w:color="auto"/>
            <w:bottom w:val="none" w:sz="0" w:space="0" w:color="auto"/>
            <w:right w:val="none" w:sz="0" w:space="0" w:color="auto"/>
          </w:divBdr>
        </w:div>
        <w:div w:id="367415414">
          <w:marLeft w:val="144"/>
          <w:marRight w:val="0"/>
          <w:marTop w:val="240"/>
          <w:marBottom w:val="40"/>
          <w:divBdr>
            <w:top w:val="none" w:sz="0" w:space="0" w:color="auto"/>
            <w:left w:val="none" w:sz="0" w:space="0" w:color="auto"/>
            <w:bottom w:val="none" w:sz="0" w:space="0" w:color="auto"/>
            <w:right w:val="none" w:sz="0" w:space="0" w:color="auto"/>
          </w:divBdr>
        </w:div>
        <w:div w:id="1316565684">
          <w:marLeft w:val="144"/>
          <w:marRight w:val="0"/>
          <w:marTop w:val="240"/>
          <w:marBottom w:val="40"/>
          <w:divBdr>
            <w:top w:val="none" w:sz="0" w:space="0" w:color="auto"/>
            <w:left w:val="none" w:sz="0" w:space="0" w:color="auto"/>
            <w:bottom w:val="none" w:sz="0" w:space="0" w:color="auto"/>
            <w:right w:val="none" w:sz="0" w:space="0" w:color="auto"/>
          </w:divBdr>
        </w:div>
        <w:div w:id="1741052846">
          <w:marLeft w:val="144"/>
          <w:marRight w:val="0"/>
          <w:marTop w:val="240"/>
          <w:marBottom w:val="40"/>
          <w:divBdr>
            <w:top w:val="none" w:sz="0" w:space="0" w:color="auto"/>
            <w:left w:val="none" w:sz="0" w:space="0" w:color="auto"/>
            <w:bottom w:val="none" w:sz="0" w:space="0" w:color="auto"/>
            <w:right w:val="none" w:sz="0" w:space="0" w:color="auto"/>
          </w:divBdr>
        </w:div>
        <w:div w:id="1623800457">
          <w:marLeft w:val="144"/>
          <w:marRight w:val="0"/>
          <w:marTop w:val="240"/>
          <w:marBottom w:val="40"/>
          <w:divBdr>
            <w:top w:val="none" w:sz="0" w:space="0" w:color="auto"/>
            <w:left w:val="none" w:sz="0" w:space="0" w:color="auto"/>
            <w:bottom w:val="none" w:sz="0" w:space="0" w:color="auto"/>
            <w:right w:val="none" w:sz="0" w:space="0" w:color="auto"/>
          </w:divBdr>
        </w:div>
        <w:div w:id="404182379">
          <w:marLeft w:val="144"/>
          <w:marRight w:val="0"/>
          <w:marTop w:val="240"/>
          <w:marBottom w:val="40"/>
          <w:divBdr>
            <w:top w:val="none" w:sz="0" w:space="0" w:color="auto"/>
            <w:left w:val="none" w:sz="0" w:space="0" w:color="auto"/>
            <w:bottom w:val="none" w:sz="0" w:space="0" w:color="auto"/>
            <w:right w:val="none" w:sz="0" w:space="0" w:color="auto"/>
          </w:divBdr>
        </w:div>
        <w:div w:id="784269463">
          <w:marLeft w:val="144"/>
          <w:marRight w:val="0"/>
          <w:marTop w:val="240"/>
          <w:marBottom w:val="40"/>
          <w:divBdr>
            <w:top w:val="none" w:sz="0" w:space="0" w:color="auto"/>
            <w:left w:val="none" w:sz="0" w:space="0" w:color="auto"/>
            <w:bottom w:val="none" w:sz="0" w:space="0" w:color="auto"/>
            <w:right w:val="none" w:sz="0" w:space="0" w:color="auto"/>
          </w:divBdr>
        </w:div>
      </w:divsChild>
    </w:div>
    <w:div w:id="531038667">
      <w:bodyDiv w:val="1"/>
      <w:marLeft w:val="0"/>
      <w:marRight w:val="0"/>
      <w:marTop w:val="0"/>
      <w:marBottom w:val="0"/>
      <w:divBdr>
        <w:top w:val="none" w:sz="0" w:space="0" w:color="auto"/>
        <w:left w:val="none" w:sz="0" w:space="0" w:color="auto"/>
        <w:bottom w:val="none" w:sz="0" w:space="0" w:color="auto"/>
        <w:right w:val="none" w:sz="0" w:space="0" w:color="auto"/>
      </w:divBdr>
      <w:divsChild>
        <w:div w:id="1689598757">
          <w:marLeft w:val="605"/>
          <w:marRight w:val="0"/>
          <w:marTop w:val="40"/>
          <w:marBottom w:val="80"/>
          <w:divBdr>
            <w:top w:val="none" w:sz="0" w:space="0" w:color="auto"/>
            <w:left w:val="none" w:sz="0" w:space="0" w:color="auto"/>
            <w:bottom w:val="none" w:sz="0" w:space="0" w:color="auto"/>
            <w:right w:val="none" w:sz="0" w:space="0" w:color="auto"/>
          </w:divBdr>
        </w:div>
      </w:divsChild>
    </w:div>
    <w:div w:id="569197673">
      <w:bodyDiv w:val="1"/>
      <w:marLeft w:val="0"/>
      <w:marRight w:val="0"/>
      <w:marTop w:val="0"/>
      <w:marBottom w:val="0"/>
      <w:divBdr>
        <w:top w:val="none" w:sz="0" w:space="0" w:color="auto"/>
        <w:left w:val="none" w:sz="0" w:space="0" w:color="auto"/>
        <w:bottom w:val="none" w:sz="0" w:space="0" w:color="auto"/>
        <w:right w:val="none" w:sz="0" w:space="0" w:color="auto"/>
      </w:divBdr>
    </w:div>
    <w:div w:id="605649933">
      <w:bodyDiv w:val="1"/>
      <w:marLeft w:val="0"/>
      <w:marRight w:val="0"/>
      <w:marTop w:val="0"/>
      <w:marBottom w:val="0"/>
      <w:divBdr>
        <w:top w:val="none" w:sz="0" w:space="0" w:color="auto"/>
        <w:left w:val="none" w:sz="0" w:space="0" w:color="auto"/>
        <w:bottom w:val="none" w:sz="0" w:space="0" w:color="auto"/>
        <w:right w:val="none" w:sz="0" w:space="0" w:color="auto"/>
      </w:divBdr>
    </w:div>
    <w:div w:id="652099659">
      <w:bodyDiv w:val="1"/>
      <w:marLeft w:val="0"/>
      <w:marRight w:val="0"/>
      <w:marTop w:val="0"/>
      <w:marBottom w:val="0"/>
      <w:divBdr>
        <w:top w:val="none" w:sz="0" w:space="0" w:color="auto"/>
        <w:left w:val="none" w:sz="0" w:space="0" w:color="auto"/>
        <w:bottom w:val="none" w:sz="0" w:space="0" w:color="auto"/>
        <w:right w:val="none" w:sz="0" w:space="0" w:color="auto"/>
      </w:divBdr>
    </w:div>
    <w:div w:id="680591428">
      <w:bodyDiv w:val="1"/>
      <w:marLeft w:val="0"/>
      <w:marRight w:val="0"/>
      <w:marTop w:val="0"/>
      <w:marBottom w:val="0"/>
      <w:divBdr>
        <w:top w:val="none" w:sz="0" w:space="0" w:color="auto"/>
        <w:left w:val="none" w:sz="0" w:space="0" w:color="auto"/>
        <w:bottom w:val="none" w:sz="0" w:space="0" w:color="auto"/>
        <w:right w:val="none" w:sz="0" w:space="0" w:color="auto"/>
      </w:divBdr>
      <w:divsChild>
        <w:div w:id="723287966">
          <w:marLeft w:val="144"/>
          <w:marRight w:val="0"/>
          <w:marTop w:val="240"/>
          <w:marBottom w:val="40"/>
          <w:divBdr>
            <w:top w:val="none" w:sz="0" w:space="0" w:color="auto"/>
            <w:left w:val="none" w:sz="0" w:space="0" w:color="auto"/>
            <w:bottom w:val="none" w:sz="0" w:space="0" w:color="auto"/>
            <w:right w:val="none" w:sz="0" w:space="0" w:color="auto"/>
          </w:divBdr>
        </w:div>
        <w:div w:id="1817454243">
          <w:marLeft w:val="144"/>
          <w:marRight w:val="0"/>
          <w:marTop w:val="240"/>
          <w:marBottom w:val="40"/>
          <w:divBdr>
            <w:top w:val="none" w:sz="0" w:space="0" w:color="auto"/>
            <w:left w:val="none" w:sz="0" w:space="0" w:color="auto"/>
            <w:bottom w:val="none" w:sz="0" w:space="0" w:color="auto"/>
            <w:right w:val="none" w:sz="0" w:space="0" w:color="auto"/>
          </w:divBdr>
        </w:div>
        <w:div w:id="596403136">
          <w:marLeft w:val="144"/>
          <w:marRight w:val="0"/>
          <w:marTop w:val="240"/>
          <w:marBottom w:val="40"/>
          <w:divBdr>
            <w:top w:val="none" w:sz="0" w:space="0" w:color="auto"/>
            <w:left w:val="none" w:sz="0" w:space="0" w:color="auto"/>
            <w:bottom w:val="none" w:sz="0" w:space="0" w:color="auto"/>
            <w:right w:val="none" w:sz="0" w:space="0" w:color="auto"/>
          </w:divBdr>
        </w:div>
        <w:div w:id="411196224">
          <w:marLeft w:val="144"/>
          <w:marRight w:val="0"/>
          <w:marTop w:val="240"/>
          <w:marBottom w:val="40"/>
          <w:divBdr>
            <w:top w:val="none" w:sz="0" w:space="0" w:color="auto"/>
            <w:left w:val="none" w:sz="0" w:space="0" w:color="auto"/>
            <w:bottom w:val="none" w:sz="0" w:space="0" w:color="auto"/>
            <w:right w:val="none" w:sz="0" w:space="0" w:color="auto"/>
          </w:divBdr>
        </w:div>
        <w:div w:id="795758647">
          <w:marLeft w:val="144"/>
          <w:marRight w:val="0"/>
          <w:marTop w:val="240"/>
          <w:marBottom w:val="40"/>
          <w:divBdr>
            <w:top w:val="none" w:sz="0" w:space="0" w:color="auto"/>
            <w:left w:val="none" w:sz="0" w:space="0" w:color="auto"/>
            <w:bottom w:val="none" w:sz="0" w:space="0" w:color="auto"/>
            <w:right w:val="none" w:sz="0" w:space="0" w:color="auto"/>
          </w:divBdr>
        </w:div>
        <w:div w:id="368185385">
          <w:marLeft w:val="144"/>
          <w:marRight w:val="0"/>
          <w:marTop w:val="240"/>
          <w:marBottom w:val="40"/>
          <w:divBdr>
            <w:top w:val="none" w:sz="0" w:space="0" w:color="auto"/>
            <w:left w:val="none" w:sz="0" w:space="0" w:color="auto"/>
            <w:bottom w:val="none" w:sz="0" w:space="0" w:color="auto"/>
            <w:right w:val="none" w:sz="0" w:space="0" w:color="auto"/>
          </w:divBdr>
        </w:div>
        <w:div w:id="1021007864">
          <w:marLeft w:val="144"/>
          <w:marRight w:val="0"/>
          <w:marTop w:val="240"/>
          <w:marBottom w:val="40"/>
          <w:divBdr>
            <w:top w:val="none" w:sz="0" w:space="0" w:color="auto"/>
            <w:left w:val="none" w:sz="0" w:space="0" w:color="auto"/>
            <w:bottom w:val="none" w:sz="0" w:space="0" w:color="auto"/>
            <w:right w:val="none" w:sz="0" w:space="0" w:color="auto"/>
          </w:divBdr>
        </w:div>
        <w:div w:id="1679580408">
          <w:marLeft w:val="144"/>
          <w:marRight w:val="0"/>
          <w:marTop w:val="240"/>
          <w:marBottom w:val="40"/>
          <w:divBdr>
            <w:top w:val="none" w:sz="0" w:space="0" w:color="auto"/>
            <w:left w:val="none" w:sz="0" w:space="0" w:color="auto"/>
            <w:bottom w:val="none" w:sz="0" w:space="0" w:color="auto"/>
            <w:right w:val="none" w:sz="0" w:space="0" w:color="auto"/>
          </w:divBdr>
        </w:div>
      </w:divsChild>
    </w:div>
    <w:div w:id="849418464">
      <w:bodyDiv w:val="1"/>
      <w:marLeft w:val="0"/>
      <w:marRight w:val="0"/>
      <w:marTop w:val="0"/>
      <w:marBottom w:val="0"/>
      <w:divBdr>
        <w:top w:val="none" w:sz="0" w:space="0" w:color="auto"/>
        <w:left w:val="none" w:sz="0" w:space="0" w:color="auto"/>
        <w:bottom w:val="none" w:sz="0" w:space="0" w:color="auto"/>
        <w:right w:val="none" w:sz="0" w:space="0" w:color="auto"/>
      </w:divBdr>
    </w:div>
    <w:div w:id="856239138">
      <w:bodyDiv w:val="1"/>
      <w:marLeft w:val="0"/>
      <w:marRight w:val="0"/>
      <w:marTop w:val="0"/>
      <w:marBottom w:val="0"/>
      <w:divBdr>
        <w:top w:val="none" w:sz="0" w:space="0" w:color="auto"/>
        <w:left w:val="none" w:sz="0" w:space="0" w:color="auto"/>
        <w:bottom w:val="none" w:sz="0" w:space="0" w:color="auto"/>
        <w:right w:val="none" w:sz="0" w:space="0" w:color="auto"/>
      </w:divBdr>
      <w:divsChild>
        <w:div w:id="1034768959">
          <w:marLeft w:val="0"/>
          <w:marRight w:val="0"/>
          <w:marTop w:val="0"/>
          <w:marBottom w:val="0"/>
          <w:divBdr>
            <w:top w:val="none" w:sz="0" w:space="0" w:color="auto"/>
            <w:left w:val="none" w:sz="0" w:space="0" w:color="auto"/>
            <w:bottom w:val="none" w:sz="0" w:space="0" w:color="auto"/>
            <w:right w:val="none" w:sz="0" w:space="0" w:color="auto"/>
          </w:divBdr>
          <w:divsChild>
            <w:div w:id="1556969926">
              <w:marLeft w:val="0"/>
              <w:marRight w:val="0"/>
              <w:marTop w:val="0"/>
              <w:marBottom w:val="0"/>
              <w:divBdr>
                <w:top w:val="none" w:sz="0" w:space="0" w:color="auto"/>
                <w:left w:val="none" w:sz="0" w:space="0" w:color="auto"/>
                <w:bottom w:val="none" w:sz="0" w:space="0" w:color="auto"/>
                <w:right w:val="none" w:sz="0" w:space="0" w:color="auto"/>
              </w:divBdr>
              <w:divsChild>
                <w:div w:id="30050070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33841124">
          <w:marLeft w:val="0"/>
          <w:marRight w:val="0"/>
          <w:marTop w:val="0"/>
          <w:marBottom w:val="0"/>
          <w:divBdr>
            <w:top w:val="none" w:sz="0" w:space="0" w:color="auto"/>
            <w:left w:val="none" w:sz="0" w:space="0" w:color="auto"/>
            <w:bottom w:val="none" w:sz="0" w:space="0" w:color="auto"/>
            <w:right w:val="none" w:sz="0" w:space="0" w:color="auto"/>
          </w:divBdr>
          <w:divsChild>
            <w:div w:id="1269775849">
              <w:marLeft w:val="0"/>
              <w:marRight w:val="0"/>
              <w:marTop w:val="0"/>
              <w:marBottom w:val="0"/>
              <w:divBdr>
                <w:top w:val="none" w:sz="0" w:space="0" w:color="auto"/>
                <w:left w:val="none" w:sz="0" w:space="0" w:color="auto"/>
                <w:bottom w:val="none" w:sz="0" w:space="0" w:color="auto"/>
                <w:right w:val="none" w:sz="0" w:space="0" w:color="auto"/>
              </w:divBdr>
              <w:divsChild>
                <w:div w:id="662045401">
                  <w:marLeft w:val="0"/>
                  <w:marRight w:val="0"/>
                  <w:marTop w:val="0"/>
                  <w:marBottom w:val="0"/>
                  <w:divBdr>
                    <w:top w:val="none" w:sz="0" w:space="0" w:color="auto"/>
                    <w:left w:val="none" w:sz="0" w:space="0" w:color="auto"/>
                    <w:bottom w:val="none" w:sz="0" w:space="0" w:color="auto"/>
                    <w:right w:val="none" w:sz="0" w:space="0" w:color="auto"/>
                  </w:divBdr>
                  <w:divsChild>
                    <w:div w:id="260115761">
                      <w:marLeft w:val="0"/>
                      <w:marRight w:val="0"/>
                      <w:marTop w:val="0"/>
                      <w:marBottom w:val="0"/>
                      <w:divBdr>
                        <w:top w:val="none" w:sz="0" w:space="0" w:color="auto"/>
                        <w:left w:val="none" w:sz="0" w:space="0" w:color="auto"/>
                        <w:bottom w:val="none" w:sz="0" w:space="0" w:color="auto"/>
                        <w:right w:val="none" w:sz="0" w:space="0" w:color="auto"/>
                      </w:divBdr>
                      <w:divsChild>
                        <w:div w:id="205528420">
                          <w:marLeft w:val="0"/>
                          <w:marRight w:val="0"/>
                          <w:marTop w:val="0"/>
                          <w:marBottom w:val="0"/>
                          <w:divBdr>
                            <w:top w:val="none" w:sz="0" w:space="0" w:color="auto"/>
                            <w:left w:val="none" w:sz="0" w:space="0" w:color="auto"/>
                            <w:bottom w:val="none" w:sz="0" w:space="0" w:color="auto"/>
                            <w:right w:val="none" w:sz="0" w:space="0" w:color="auto"/>
                          </w:divBdr>
                          <w:divsChild>
                            <w:div w:id="467744609">
                              <w:marLeft w:val="0"/>
                              <w:marRight w:val="0"/>
                              <w:marTop w:val="0"/>
                              <w:marBottom w:val="300"/>
                              <w:divBdr>
                                <w:top w:val="none" w:sz="0" w:space="0" w:color="auto"/>
                                <w:left w:val="none" w:sz="0" w:space="0" w:color="auto"/>
                                <w:bottom w:val="none" w:sz="0" w:space="0" w:color="auto"/>
                                <w:right w:val="none" w:sz="0" w:space="0" w:color="auto"/>
                              </w:divBdr>
                              <w:divsChild>
                                <w:div w:id="1783374392">
                                  <w:marLeft w:val="0"/>
                                  <w:marRight w:val="0"/>
                                  <w:marTop w:val="0"/>
                                  <w:marBottom w:val="180"/>
                                  <w:divBdr>
                                    <w:top w:val="none" w:sz="0" w:space="0" w:color="auto"/>
                                    <w:left w:val="none" w:sz="0" w:space="0" w:color="auto"/>
                                    <w:bottom w:val="none" w:sz="0" w:space="0" w:color="auto"/>
                                    <w:right w:val="none" w:sz="0" w:space="0" w:color="auto"/>
                                  </w:divBdr>
                                </w:div>
                                <w:div w:id="144311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2212019">
      <w:bodyDiv w:val="1"/>
      <w:marLeft w:val="0"/>
      <w:marRight w:val="0"/>
      <w:marTop w:val="0"/>
      <w:marBottom w:val="0"/>
      <w:divBdr>
        <w:top w:val="none" w:sz="0" w:space="0" w:color="auto"/>
        <w:left w:val="none" w:sz="0" w:space="0" w:color="auto"/>
        <w:bottom w:val="none" w:sz="0" w:space="0" w:color="auto"/>
        <w:right w:val="none" w:sz="0" w:space="0" w:color="auto"/>
      </w:divBdr>
      <w:divsChild>
        <w:div w:id="109400489">
          <w:marLeft w:val="0"/>
          <w:marRight w:val="0"/>
          <w:marTop w:val="0"/>
          <w:marBottom w:val="0"/>
          <w:divBdr>
            <w:top w:val="none" w:sz="0" w:space="0" w:color="auto"/>
            <w:left w:val="none" w:sz="0" w:space="0" w:color="auto"/>
            <w:bottom w:val="none" w:sz="0" w:space="0" w:color="auto"/>
            <w:right w:val="none" w:sz="0" w:space="0" w:color="auto"/>
          </w:divBdr>
          <w:divsChild>
            <w:div w:id="113521201">
              <w:marLeft w:val="0"/>
              <w:marRight w:val="0"/>
              <w:marTop w:val="0"/>
              <w:marBottom w:val="0"/>
              <w:divBdr>
                <w:top w:val="none" w:sz="0" w:space="0" w:color="auto"/>
                <w:left w:val="none" w:sz="0" w:space="0" w:color="auto"/>
                <w:bottom w:val="none" w:sz="0" w:space="0" w:color="auto"/>
                <w:right w:val="none" w:sz="0" w:space="0" w:color="auto"/>
              </w:divBdr>
              <w:divsChild>
                <w:div w:id="88837323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23512802">
          <w:marLeft w:val="0"/>
          <w:marRight w:val="0"/>
          <w:marTop w:val="0"/>
          <w:marBottom w:val="0"/>
          <w:divBdr>
            <w:top w:val="none" w:sz="0" w:space="0" w:color="auto"/>
            <w:left w:val="none" w:sz="0" w:space="0" w:color="auto"/>
            <w:bottom w:val="none" w:sz="0" w:space="0" w:color="auto"/>
            <w:right w:val="none" w:sz="0" w:space="0" w:color="auto"/>
          </w:divBdr>
          <w:divsChild>
            <w:div w:id="1122380536">
              <w:marLeft w:val="0"/>
              <w:marRight w:val="0"/>
              <w:marTop w:val="0"/>
              <w:marBottom w:val="0"/>
              <w:divBdr>
                <w:top w:val="none" w:sz="0" w:space="0" w:color="auto"/>
                <w:left w:val="none" w:sz="0" w:space="0" w:color="auto"/>
                <w:bottom w:val="none" w:sz="0" w:space="0" w:color="auto"/>
                <w:right w:val="none" w:sz="0" w:space="0" w:color="auto"/>
              </w:divBdr>
              <w:divsChild>
                <w:div w:id="1226795264">
                  <w:marLeft w:val="0"/>
                  <w:marRight w:val="0"/>
                  <w:marTop w:val="0"/>
                  <w:marBottom w:val="0"/>
                  <w:divBdr>
                    <w:top w:val="none" w:sz="0" w:space="0" w:color="auto"/>
                    <w:left w:val="none" w:sz="0" w:space="0" w:color="auto"/>
                    <w:bottom w:val="none" w:sz="0" w:space="0" w:color="auto"/>
                    <w:right w:val="none" w:sz="0" w:space="0" w:color="auto"/>
                  </w:divBdr>
                  <w:divsChild>
                    <w:div w:id="635985431">
                      <w:marLeft w:val="0"/>
                      <w:marRight w:val="0"/>
                      <w:marTop w:val="0"/>
                      <w:marBottom w:val="0"/>
                      <w:divBdr>
                        <w:top w:val="none" w:sz="0" w:space="0" w:color="auto"/>
                        <w:left w:val="none" w:sz="0" w:space="0" w:color="auto"/>
                        <w:bottom w:val="none" w:sz="0" w:space="0" w:color="auto"/>
                        <w:right w:val="none" w:sz="0" w:space="0" w:color="auto"/>
                      </w:divBdr>
                      <w:divsChild>
                        <w:div w:id="850754076">
                          <w:marLeft w:val="0"/>
                          <w:marRight w:val="0"/>
                          <w:marTop w:val="0"/>
                          <w:marBottom w:val="0"/>
                          <w:divBdr>
                            <w:top w:val="none" w:sz="0" w:space="0" w:color="auto"/>
                            <w:left w:val="none" w:sz="0" w:space="0" w:color="auto"/>
                            <w:bottom w:val="none" w:sz="0" w:space="0" w:color="auto"/>
                            <w:right w:val="none" w:sz="0" w:space="0" w:color="auto"/>
                          </w:divBdr>
                          <w:divsChild>
                            <w:div w:id="190101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629808">
      <w:bodyDiv w:val="1"/>
      <w:marLeft w:val="0"/>
      <w:marRight w:val="0"/>
      <w:marTop w:val="0"/>
      <w:marBottom w:val="0"/>
      <w:divBdr>
        <w:top w:val="none" w:sz="0" w:space="0" w:color="auto"/>
        <w:left w:val="none" w:sz="0" w:space="0" w:color="auto"/>
        <w:bottom w:val="none" w:sz="0" w:space="0" w:color="auto"/>
        <w:right w:val="none" w:sz="0" w:space="0" w:color="auto"/>
      </w:divBdr>
      <w:divsChild>
        <w:div w:id="251932436">
          <w:marLeft w:val="144"/>
          <w:marRight w:val="0"/>
          <w:marTop w:val="240"/>
          <w:marBottom w:val="40"/>
          <w:divBdr>
            <w:top w:val="none" w:sz="0" w:space="0" w:color="auto"/>
            <w:left w:val="none" w:sz="0" w:space="0" w:color="auto"/>
            <w:bottom w:val="none" w:sz="0" w:space="0" w:color="auto"/>
            <w:right w:val="none" w:sz="0" w:space="0" w:color="auto"/>
          </w:divBdr>
        </w:div>
        <w:div w:id="1862860902">
          <w:marLeft w:val="144"/>
          <w:marRight w:val="0"/>
          <w:marTop w:val="240"/>
          <w:marBottom w:val="40"/>
          <w:divBdr>
            <w:top w:val="none" w:sz="0" w:space="0" w:color="auto"/>
            <w:left w:val="none" w:sz="0" w:space="0" w:color="auto"/>
            <w:bottom w:val="none" w:sz="0" w:space="0" w:color="auto"/>
            <w:right w:val="none" w:sz="0" w:space="0" w:color="auto"/>
          </w:divBdr>
        </w:div>
        <w:div w:id="497310662">
          <w:marLeft w:val="144"/>
          <w:marRight w:val="0"/>
          <w:marTop w:val="240"/>
          <w:marBottom w:val="40"/>
          <w:divBdr>
            <w:top w:val="none" w:sz="0" w:space="0" w:color="auto"/>
            <w:left w:val="none" w:sz="0" w:space="0" w:color="auto"/>
            <w:bottom w:val="none" w:sz="0" w:space="0" w:color="auto"/>
            <w:right w:val="none" w:sz="0" w:space="0" w:color="auto"/>
          </w:divBdr>
        </w:div>
        <w:div w:id="124465833">
          <w:marLeft w:val="144"/>
          <w:marRight w:val="0"/>
          <w:marTop w:val="240"/>
          <w:marBottom w:val="40"/>
          <w:divBdr>
            <w:top w:val="none" w:sz="0" w:space="0" w:color="auto"/>
            <w:left w:val="none" w:sz="0" w:space="0" w:color="auto"/>
            <w:bottom w:val="none" w:sz="0" w:space="0" w:color="auto"/>
            <w:right w:val="none" w:sz="0" w:space="0" w:color="auto"/>
          </w:divBdr>
        </w:div>
        <w:div w:id="951059032">
          <w:marLeft w:val="144"/>
          <w:marRight w:val="0"/>
          <w:marTop w:val="240"/>
          <w:marBottom w:val="40"/>
          <w:divBdr>
            <w:top w:val="none" w:sz="0" w:space="0" w:color="auto"/>
            <w:left w:val="none" w:sz="0" w:space="0" w:color="auto"/>
            <w:bottom w:val="none" w:sz="0" w:space="0" w:color="auto"/>
            <w:right w:val="none" w:sz="0" w:space="0" w:color="auto"/>
          </w:divBdr>
        </w:div>
        <w:div w:id="746341155">
          <w:marLeft w:val="144"/>
          <w:marRight w:val="0"/>
          <w:marTop w:val="240"/>
          <w:marBottom w:val="40"/>
          <w:divBdr>
            <w:top w:val="none" w:sz="0" w:space="0" w:color="auto"/>
            <w:left w:val="none" w:sz="0" w:space="0" w:color="auto"/>
            <w:bottom w:val="none" w:sz="0" w:space="0" w:color="auto"/>
            <w:right w:val="none" w:sz="0" w:space="0" w:color="auto"/>
          </w:divBdr>
        </w:div>
      </w:divsChild>
    </w:div>
    <w:div w:id="881135493">
      <w:bodyDiv w:val="1"/>
      <w:marLeft w:val="0"/>
      <w:marRight w:val="0"/>
      <w:marTop w:val="0"/>
      <w:marBottom w:val="0"/>
      <w:divBdr>
        <w:top w:val="none" w:sz="0" w:space="0" w:color="auto"/>
        <w:left w:val="none" w:sz="0" w:space="0" w:color="auto"/>
        <w:bottom w:val="none" w:sz="0" w:space="0" w:color="auto"/>
        <w:right w:val="none" w:sz="0" w:space="0" w:color="auto"/>
      </w:divBdr>
      <w:divsChild>
        <w:div w:id="1926062170">
          <w:marLeft w:val="144"/>
          <w:marRight w:val="0"/>
          <w:marTop w:val="240"/>
          <w:marBottom w:val="40"/>
          <w:divBdr>
            <w:top w:val="none" w:sz="0" w:space="0" w:color="auto"/>
            <w:left w:val="none" w:sz="0" w:space="0" w:color="auto"/>
            <w:bottom w:val="none" w:sz="0" w:space="0" w:color="auto"/>
            <w:right w:val="none" w:sz="0" w:space="0" w:color="auto"/>
          </w:divBdr>
        </w:div>
        <w:div w:id="1790541726">
          <w:marLeft w:val="144"/>
          <w:marRight w:val="0"/>
          <w:marTop w:val="240"/>
          <w:marBottom w:val="40"/>
          <w:divBdr>
            <w:top w:val="none" w:sz="0" w:space="0" w:color="auto"/>
            <w:left w:val="none" w:sz="0" w:space="0" w:color="auto"/>
            <w:bottom w:val="none" w:sz="0" w:space="0" w:color="auto"/>
            <w:right w:val="none" w:sz="0" w:space="0" w:color="auto"/>
          </w:divBdr>
        </w:div>
        <w:div w:id="237324134">
          <w:marLeft w:val="144"/>
          <w:marRight w:val="0"/>
          <w:marTop w:val="240"/>
          <w:marBottom w:val="40"/>
          <w:divBdr>
            <w:top w:val="none" w:sz="0" w:space="0" w:color="auto"/>
            <w:left w:val="none" w:sz="0" w:space="0" w:color="auto"/>
            <w:bottom w:val="none" w:sz="0" w:space="0" w:color="auto"/>
            <w:right w:val="none" w:sz="0" w:space="0" w:color="auto"/>
          </w:divBdr>
        </w:div>
      </w:divsChild>
    </w:div>
    <w:div w:id="881331477">
      <w:bodyDiv w:val="1"/>
      <w:marLeft w:val="0"/>
      <w:marRight w:val="0"/>
      <w:marTop w:val="0"/>
      <w:marBottom w:val="0"/>
      <w:divBdr>
        <w:top w:val="none" w:sz="0" w:space="0" w:color="auto"/>
        <w:left w:val="none" w:sz="0" w:space="0" w:color="auto"/>
        <w:bottom w:val="none" w:sz="0" w:space="0" w:color="auto"/>
        <w:right w:val="none" w:sz="0" w:space="0" w:color="auto"/>
      </w:divBdr>
      <w:divsChild>
        <w:div w:id="1273128373">
          <w:marLeft w:val="0"/>
          <w:marRight w:val="0"/>
          <w:marTop w:val="0"/>
          <w:marBottom w:val="0"/>
          <w:divBdr>
            <w:top w:val="none" w:sz="0" w:space="0" w:color="auto"/>
            <w:left w:val="none" w:sz="0" w:space="0" w:color="auto"/>
            <w:bottom w:val="none" w:sz="0" w:space="0" w:color="auto"/>
            <w:right w:val="none" w:sz="0" w:space="0" w:color="auto"/>
          </w:divBdr>
          <w:divsChild>
            <w:div w:id="710350508">
              <w:marLeft w:val="0"/>
              <w:marRight w:val="0"/>
              <w:marTop w:val="0"/>
              <w:marBottom w:val="0"/>
              <w:divBdr>
                <w:top w:val="none" w:sz="0" w:space="0" w:color="auto"/>
                <w:left w:val="none" w:sz="0" w:space="0" w:color="auto"/>
                <w:bottom w:val="none" w:sz="0" w:space="0" w:color="auto"/>
                <w:right w:val="none" w:sz="0" w:space="0" w:color="auto"/>
              </w:divBdr>
              <w:divsChild>
                <w:div w:id="190259970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609854615">
          <w:marLeft w:val="0"/>
          <w:marRight w:val="0"/>
          <w:marTop w:val="0"/>
          <w:marBottom w:val="0"/>
          <w:divBdr>
            <w:top w:val="none" w:sz="0" w:space="0" w:color="auto"/>
            <w:left w:val="none" w:sz="0" w:space="0" w:color="auto"/>
            <w:bottom w:val="none" w:sz="0" w:space="0" w:color="auto"/>
            <w:right w:val="none" w:sz="0" w:space="0" w:color="auto"/>
          </w:divBdr>
          <w:divsChild>
            <w:div w:id="109473802">
              <w:marLeft w:val="0"/>
              <w:marRight w:val="0"/>
              <w:marTop w:val="0"/>
              <w:marBottom w:val="0"/>
              <w:divBdr>
                <w:top w:val="none" w:sz="0" w:space="0" w:color="auto"/>
                <w:left w:val="none" w:sz="0" w:space="0" w:color="auto"/>
                <w:bottom w:val="none" w:sz="0" w:space="0" w:color="auto"/>
                <w:right w:val="none" w:sz="0" w:space="0" w:color="auto"/>
              </w:divBdr>
              <w:divsChild>
                <w:div w:id="101344613">
                  <w:marLeft w:val="0"/>
                  <w:marRight w:val="0"/>
                  <w:marTop w:val="0"/>
                  <w:marBottom w:val="0"/>
                  <w:divBdr>
                    <w:top w:val="none" w:sz="0" w:space="0" w:color="auto"/>
                    <w:left w:val="none" w:sz="0" w:space="0" w:color="auto"/>
                    <w:bottom w:val="none" w:sz="0" w:space="0" w:color="auto"/>
                    <w:right w:val="none" w:sz="0" w:space="0" w:color="auto"/>
                  </w:divBdr>
                  <w:divsChild>
                    <w:div w:id="2000842189">
                      <w:marLeft w:val="0"/>
                      <w:marRight w:val="0"/>
                      <w:marTop w:val="0"/>
                      <w:marBottom w:val="0"/>
                      <w:divBdr>
                        <w:top w:val="none" w:sz="0" w:space="0" w:color="auto"/>
                        <w:left w:val="none" w:sz="0" w:space="0" w:color="auto"/>
                        <w:bottom w:val="none" w:sz="0" w:space="0" w:color="auto"/>
                        <w:right w:val="none" w:sz="0" w:space="0" w:color="auto"/>
                      </w:divBdr>
                      <w:divsChild>
                        <w:div w:id="904418563">
                          <w:marLeft w:val="0"/>
                          <w:marRight w:val="0"/>
                          <w:marTop w:val="0"/>
                          <w:marBottom w:val="0"/>
                          <w:divBdr>
                            <w:top w:val="none" w:sz="0" w:space="0" w:color="auto"/>
                            <w:left w:val="none" w:sz="0" w:space="0" w:color="auto"/>
                            <w:bottom w:val="none" w:sz="0" w:space="0" w:color="auto"/>
                            <w:right w:val="none" w:sz="0" w:space="0" w:color="auto"/>
                          </w:divBdr>
                          <w:divsChild>
                            <w:div w:id="16772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9982840">
      <w:bodyDiv w:val="1"/>
      <w:marLeft w:val="0"/>
      <w:marRight w:val="0"/>
      <w:marTop w:val="0"/>
      <w:marBottom w:val="0"/>
      <w:divBdr>
        <w:top w:val="none" w:sz="0" w:space="0" w:color="auto"/>
        <w:left w:val="none" w:sz="0" w:space="0" w:color="auto"/>
        <w:bottom w:val="none" w:sz="0" w:space="0" w:color="auto"/>
        <w:right w:val="none" w:sz="0" w:space="0" w:color="auto"/>
      </w:divBdr>
      <w:divsChild>
        <w:div w:id="959916984">
          <w:marLeft w:val="0"/>
          <w:marRight w:val="0"/>
          <w:marTop w:val="0"/>
          <w:marBottom w:val="0"/>
          <w:divBdr>
            <w:top w:val="none" w:sz="0" w:space="0" w:color="auto"/>
            <w:left w:val="none" w:sz="0" w:space="0" w:color="auto"/>
            <w:bottom w:val="none" w:sz="0" w:space="0" w:color="auto"/>
            <w:right w:val="none" w:sz="0" w:space="0" w:color="auto"/>
          </w:divBdr>
          <w:divsChild>
            <w:div w:id="1067461216">
              <w:marLeft w:val="0"/>
              <w:marRight w:val="0"/>
              <w:marTop w:val="0"/>
              <w:marBottom w:val="0"/>
              <w:divBdr>
                <w:top w:val="none" w:sz="0" w:space="0" w:color="auto"/>
                <w:left w:val="none" w:sz="0" w:space="0" w:color="auto"/>
                <w:bottom w:val="none" w:sz="0" w:space="0" w:color="auto"/>
                <w:right w:val="none" w:sz="0" w:space="0" w:color="auto"/>
              </w:divBdr>
              <w:divsChild>
                <w:div w:id="62096468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667245450">
          <w:marLeft w:val="0"/>
          <w:marRight w:val="0"/>
          <w:marTop w:val="0"/>
          <w:marBottom w:val="0"/>
          <w:divBdr>
            <w:top w:val="none" w:sz="0" w:space="0" w:color="auto"/>
            <w:left w:val="none" w:sz="0" w:space="0" w:color="auto"/>
            <w:bottom w:val="none" w:sz="0" w:space="0" w:color="auto"/>
            <w:right w:val="none" w:sz="0" w:space="0" w:color="auto"/>
          </w:divBdr>
          <w:divsChild>
            <w:div w:id="1287420929">
              <w:marLeft w:val="0"/>
              <w:marRight w:val="0"/>
              <w:marTop w:val="0"/>
              <w:marBottom w:val="0"/>
              <w:divBdr>
                <w:top w:val="none" w:sz="0" w:space="0" w:color="auto"/>
                <w:left w:val="none" w:sz="0" w:space="0" w:color="auto"/>
                <w:bottom w:val="none" w:sz="0" w:space="0" w:color="auto"/>
                <w:right w:val="none" w:sz="0" w:space="0" w:color="auto"/>
              </w:divBdr>
              <w:divsChild>
                <w:div w:id="1252354241">
                  <w:marLeft w:val="0"/>
                  <w:marRight w:val="0"/>
                  <w:marTop w:val="0"/>
                  <w:marBottom w:val="0"/>
                  <w:divBdr>
                    <w:top w:val="none" w:sz="0" w:space="0" w:color="auto"/>
                    <w:left w:val="none" w:sz="0" w:space="0" w:color="auto"/>
                    <w:bottom w:val="none" w:sz="0" w:space="0" w:color="auto"/>
                    <w:right w:val="none" w:sz="0" w:space="0" w:color="auto"/>
                  </w:divBdr>
                  <w:divsChild>
                    <w:div w:id="858083452">
                      <w:marLeft w:val="0"/>
                      <w:marRight w:val="0"/>
                      <w:marTop w:val="0"/>
                      <w:marBottom w:val="0"/>
                      <w:divBdr>
                        <w:top w:val="none" w:sz="0" w:space="0" w:color="auto"/>
                        <w:left w:val="none" w:sz="0" w:space="0" w:color="auto"/>
                        <w:bottom w:val="none" w:sz="0" w:space="0" w:color="auto"/>
                        <w:right w:val="none" w:sz="0" w:space="0" w:color="auto"/>
                      </w:divBdr>
                      <w:divsChild>
                        <w:div w:id="1272469915">
                          <w:marLeft w:val="0"/>
                          <w:marRight w:val="0"/>
                          <w:marTop w:val="0"/>
                          <w:marBottom w:val="0"/>
                          <w:divBdr>
                            <w:top w:val="none" w:sz="0" w:space="0" w:color="auto"/>
                            <w:left w:val="none" w:sz="0" w:space="0" w:color="auto"/>
                            <w:bottom w:val="none" w:sz="0" w:space="0" w:color="auto"/>
                            <w:right w:val="none" w:sz="0" w:space="0" w:color="auto"/>
                          </w:divBdr>
                          <w:divsChild>
                            <w:div w:id="14748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252560">
      <w:bodyDiv w:val="1"/>
      <w:marLeft w:val="0"/>
      <w:marRight w:val="0"/>
      <w:marTop w:val="0"/>
      <w:marBottom w:val="0"/>
      <w:divBdr>
        <w:top w:val="none" w:sz="0" w:space="0" w:color="auto"/>
        <w:left w:val="none" w:sz="0" w:space="0" w:color="auto"/>
        <w:bottom w:val="none" w:sz="0" w:space="0" w:color="auto"/>
        <w:right w:val="none" w:sz="0" w:space="0" w:color="auto"/>
      </w:divBdr>
      <w:divsChild>
        <w:div w:id="432865617">
          <w:marLeft w:val="0"/>
          <w:marRight w:val="0"/>
          <w:marTop w:val="0"/>
          <w:marBottom w:val="0"/>
          <w:divBdr>
            <w:top w:val="none" w:sz="0" w:space="0" w:color="auto"/>
            <w:left w:val="none" w:sz="0" w:space="0" w:color="auto"/>
            <w:bottom w:val="none" w:sz="0" w:space="0" w:color="auto"/>
            <w:right w:val="none" w:sz="0" w:space="0" w:color="auto"/>
          </w:divBdr>
          <w:divsChild>
            <w:div w:id="262878569">
              <w:marLeft w:val="0"/>
              <w:marRight w:val="0"/>
              <w:marTop w:val="0"/>
              <w:marBottom w:val="0"/>
              <w:divBdr>
                <w:top w:val="none" w:sz="0" w:space="0" w:color="auto"/>
                <w:left w:val="none" w:sz="0" w:space="0" w:color="auto"/>
                <w:bottom w:val="none" w:sz="0" w:space="0" w:color="auto"/>
                <w:right w:val="none" w:sz="0" w:space="0" w:color="auto"/>
              </w:divBdr>
              <w:divsChild>
                <w:div w:id="213629026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71927008">
          <w:marLeft w:val="0"/>
          <w:marRight w:val="0"/>
          <w:marTop w:val="0"/>
          <w:marBottom w:val="0"/>
          <w:divBdr>
            <w:top w:val="none" w:sz="0" w:space="0" w:color="auto"/>
            <w:left w:val="none" w:sz="0" w:space="0" w:color="auto"/>
            <w:bottom w:val="none" w:sz="0" w:space="0" w:color="auto"/>
            <w:right w:val="none" w:sz="0" w:space="0" w:color="auto"/>
          </w:divBdr>
          <w:divsChild>
            <w:div w:id="1884052497">
              <w:marLeft w:val="0"/>
              <w:marRight w:val="0"/>
              <w:marTop w:val="0"/>
              <w:marBottom w:val="0"/>
              <w:divBdr>
                <w:top w:val="none" w:sz="0" w:space="0" w:color="auto"/>
                <w:left w:val="none" w:sz="0" w:space="0" w:color="auto"/>
                <w:bottom w:val="none" w:sz="0" w:space="0" w:color="auto"/>
                <w:right w:val="none" w:sz="0" w:space="0" w:color="auto"/>
              </w:divBdr>
              <w:divsChild>
                <w:div w:id="762340312">
                  <w:marLeft w:val="0"/>
                  <w:marRight w:val="0"/>
                  <w:marTop w:val="0"/>
                  <w:marBottom w:val="0"/>
                  <w:divBdr>
                    <w:top w:val="none" w:sz="0" w:space="0" w:color="auto"/>
                    <w:left w:val="none" w:sz="0" w:space="0" w:color="auto"/>
                    <w:bottom w:val="none" w:sz="0" w:space="0" w:color="auto"/>
                    <w:right w:val="none" w:sz="0" w:space="0" w:color="auto"/>
                  </w:divBdr>
                  <w:divsChild>
                    <w:div w:id="1476558434">
                      <w:marLeft w:val="0"/>
                      <w:marRight w:val="0"/>
                      <w:marTop w:val="0"/>
                      <w:marBottom w:val="0"/>
                      <w:divBdr>
                        <w:top w:val="none" w:sz="0" w:space="0" w:color="auto"/>
                        <w:left w:val="none" w:sz="0" w:space="0" w:color="auto"/>
                        <w:bottom w:val="none" w:sz="0" w:space="0" w:color="auto"/>
                        <w:right w:val="none" w:sz="0" w:space="0" w:color="auto"/>
                      </w:divBdr>
                      <w:divsChild>
                        <w:div w:id="1596016220">
                          <w:marLeft w:val="0"/>
                          <w:marRight w:val="0"/>
                          <w:marTop w:val="0"/>
                          <w:marBottom w:val="0"/>
                          <w:divBdr>
                            <w:top w:val="none" w:sz="0" w:space="0" w:color="auto"/>
                            <w:left w:val="none" w:sz="0" w:space="0" w:color="auto"/>
                            <w:bottom w:val="none" w:sz="0" w:space="0" w:color="auto"/>
                            <w:right w:val="none" w:sz="0" w:space="0" w:color="auto"/>
                          </w:divBdr>
                          <w:divsChild>
                            <w:div w:id="21215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170719">
      <w:bodyDiv w:val="1"/>
      <w:marLeft w:val="0"/>
      <w:marRight w:val="0"/>
      <w:marTop w:val="0"/>
      <w:marBottom w:val="0"/>
      <w:divBdr>
        <w:top w:val="none" w:sz="0" w:space="0" w:color="auto"/>
        <w:left w:val="none" w:sz="0" w:space="0" w:color="auto"/>
        <w:bottom w:val="none" w:sz="0" w:space="0" w:color="auto"/>
        <w:right w:val="none" w:sz="0" w:space="0" w:color="auto"/>
      </w:divBdr>
      <w:divsChild>
        <w:div w:id="902134838">
          <w:marLeft w:val="0"/>
          <w:marRight w:val="0"/>
          <w:marTop w:val="0"/>
          <w:marBottom w:val="0"/>
          <w:divBdr>
            <w:top w:val="none" w:sz="0" w:space="0" w:color="auto"/>
            <w:left w:val="none" w:sz="0" w:space="0" w:color="auto"/>
            <w:bottom w:val="none" w:sz="0" w:space="0" w:color="auto"/>
            <w:right w:val="none" w:sz="0" w:space="0" w:color="auto"/>
          </w:divBdr>
          <w:divsChild>
            <w:div w:id="1292174371">
              <w:marLeft w:val="0"/>
              <w:marRight w:val="0"/>
              <w:marTop w:val="0"/>
              <w:marBottom w:val="0"/>
              <w:divBdr>
                <w:top w:val="none" w:sz="0" w:space="0" w:color="auto"/>
                <w:left w:val="none" w:sz="0" w:space="0" w:color="auto"/>
                <w:bottom w:val="none" w:sz="0" w:space="0" w:color="auto"/>
                <w:right w:val="none" w:sz="0" w:space="0" w:color="auto"/>
              </w:divBdr>
              <w:divsChild>
                <w:div w:id="113744921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57280506">
          <w:marLeft w:val="0"/>
          <w:marRight w:val="0"/>
          <w:marTop w:val="0"/>
          <w:marBottom w:val="0"/>
          <w:divBdr>
            <w:top w:val="none" w:sz="0" w:space="0" w:color="auto"/>
            <w:left w:val="none" w:sz="0" w:space="0" w:color="auto"/>
            <w:bottom w:val="none" w:sz="0" w:space="0" w:color="auto"/>
            <w:right w:val="none" w:sz="0" w:space="0" w:color="auto"/>
          </w:divBdr>
          <w:divsChild>
            <w:div w:id="1614287649">
              <w:marLeft w:val="0"/>
              <w:marRight w:val="0"/>
              <w:marTop w:val="0"/>
              <w:marBottom w:val="0"/>
              <w:divBdr>
                <w:top w:val="none" w:sz="0" w:space="0" w:color="auto"/>
                <w:left w:val="none" w:sz="0" w:space="0" w:color="auto"/>
                <w:bottom w:val="none" w:sz="0" w:space="0" w:color="auto"/>
                <w:right w:val="none" w:sz="0" w:space="0" w:color="auto"/>
              </w:divBdr>
              <w:divsChild>
                <w:div w:id="739443688">
                  <w:marLeft w:val="0"/>
                  <w:marRight w:val="0"/>
                  <w:marTop w:val="0"/>
                  <w:marBottom w:val="0"/>
                  <w:divBdr>
                    <w:top w:val="none" w:sz="0" w:space="0" w:color="auto"/>
                    <w:left w:val="none" w:sz="0" w:space="0" w:color="auto"/>
                    <w:bottom w:val="none" w:sz="0" w:space="0" w:color="auto"/>
                    <w:right w:val="none" w:sz="0" w:space="0" w:color="auto"/>
                  </w:divBdr>
                  <w:divsChild>
                    <w:div w:id="1958024014">
                      <w:marLeft w:val="0"/>
                      <w:marRight w:val="0"/>
                      <w:marTop w:val="0"/>
                      <w:marBottom w:val="0"/>
                      <w:divBdr>
                        <w:top w:val="none" w:sz="0" w:space="0" w:color="auto"/>
                        <w:left w:val="none" w:sz="0" w:space="0" w:color="auto"/>
                        <w:bottom w:val="none" w:sz="0" w:space="0" w:color="auto"/>
                        <w:right w:val="none" w:sz="0" w:space="0" w:color="auto"/>
                      </w:divBdr>
                      <w:divsChild>
                        <w:div w:id="1168446275">
                          <w:marLeft w:val="0"/>
                          <w:marRight w:val="0"/>
                          <w:marTop w:val="0"/>
                          <w:marBottom w:val="0"/>
                          <w:divBdr>
                            <w:top w:val="none" w:sz="0" w:space="0" w:color="auto"/>
                            <w:left w:val="none" w:sz="0" w:space="0" w:color="auto"/>
                            <w:bottom w:val="none" w:sz="0" w:space="0" w:color="auto"/>
                            <w:right w:val="none" w:sz="0" w:space="0" w:color="auto"/>
                          </w:divBdr>
                          <w:divsChild>
                            <w:div w:id="134455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9669572">
      <w:bodyDiv w:val="1"/>
      <w:marLeft w:val="0"/>
      <w:marRight w:val="0"/>
      <w:marTop w:val="0"/>
      <w:marBottom w:val="0"/>
      <w:divBdr>
        <w:top w:val="none" w:sz="0" w:space="0" w:color="auto"/>
        <w:left w:val="none" w:sz="0" w:space="0" w:color="auto"/>
        <w:bottom w:val="none" w:sz="0" w:space="0" w:color="auto"/>
        <w:right w:val="none" w:sz="0" w:space="0" w:color="auto"/>
      </w:divBdr>
      <w:divsChild>
        <w:div w:id="1205823293">
          <w:marLeft w:val="706"/>
          <w:marRight w:val="0"/>
          <w:marTop w:val="200"/>
          <w:marBottom w:val="0"/>
          <w:divBdr>
            <w:top w:val="none" w:sz="0" w:space="0" w:color="auto"/>
            <w:left w:val="none" w:sz="0" w:space="0" w:color="auto"/>
            <w:bottom w:val="none" w:sz="0" w:space="0" w:color="auto"/>
            <w:right w:val="none" w:sz="0" w:space="0" w:color="auto"/>
          </w:divBdr>
        </w:div>
        <w:div w:id="1359741016">
          <w:marLeft w:val="706"/>
          <w:marRight w:val="0"/>
          <w:marTop w:val="200"/>
          <w:marBottom w:val="0"/>
          <w:divBdr>
            <w:top w:val="none" w:sz="0" w:space="0" w:color="auto"/>
            <w:left w:val="none" w:sz="0" w:space="0" w:color="auto"/>
            <w:bottom w:val="none" w:sz="0" w:space="0" w:color="auto"/>
            <w:right w:val="none" w:sz="0" w:space="0" w:color="auto"/>
          </w:divBdr>
        </w:div>
        <w:div w:id="618266640">
          <w:marLeft w:val="706"/>
          <w:marRight w:val="0"/>
          <w:marTop w:val="200"/>
          <w:marBottom w:val="0"/>
          <w:divBdr>
            <w:top w:val="none" w:sz="0" w:space="0" w:color="auto"/>
            <w:left w:val="none" w:sz="0" w:space="0" w:color="auto"/>
            <w:bottom w:val="none" w:sz="0" w:space="0" w:color="auto"/>
            <w:right w:val="none" w:sz="0" w:space="0" w:color="auto"/>
          </w:divBdr>
        </w:div>
        <w:div w:id="1983463482">
          <w:marLeft w:val="706"/>
          <w:marRight w:val="0"/>
          <w:marTop w:val="200"/>
          <w:marBottom w:val="0"/>
          <w:divBdr>
            <w:top w:val="none" w:sz="0" w:space="0" w:color="auto"/>
            <w:left w:val="none" w:sz="0" w:space="0" w:color="auto"/>
            <w:bottom w:val="none" w:sz="0" w:space="0" w:color="auto"/>
            <w:right w:val="none" w:sz="0" w:space="0" w:color="auto"/>
          </w:divBdr>
        </w:div>
        <w:div w:id="765226961">
          <w:marLeft w:val="706"/>
          <w:marRight w:val="0"/>
          <w:marTop w:val="200"/>
          <w:marBottom w:val="0"/>
          <w:divBdr>
            <w:top w:val="none" w:sz="0" w:space="0" w:color="auto"/>
            <w:left w:val="none" w:sz="0" w:space="0" w:color="auto"/>
            <w:bottom w:val="none" w:sz="0" w:space="0" w:color="auto"/>
            <w:right w:val="none" w:sz="0" w:space="0" w:color="auto"/>
          </w:divBdr>
        </w:div>
      </w:divsChild>
    </w:div>
    <w:div w:id="1089892786">
      <w:bodyDiv w:val="1"/>
      <w:marLeft w:val="0"/>
      <w:marRight w:val="0"/>
      <w:marTop w:val="0"/>
      <w:marBottom w:val="0"/>
      <w:divBdr>
        <w:top w:val="none" w:sz="0" w:space="0" w:color="auto"/>
        <w:left w:val="none" w:sz="0" w:space="0" w:color="auto"/>
        <w:bottom w:val="none" w:sz="0" w:space="0" w:color="auto"/>
        <w:right w:val="none" w:sz="0" w:space="0" w:color="auto"/>
      </w:divBdr>
      <w:divsChild>
        <w:div w:id="120464904">
          <w:marLeft w:val="144"/>
          <w:marRight w:val="0"/>
          <w:marTop w:val="240"/>
          <w:marBottom w:val="40"/>
          <w:divBdr>
            <w:top w:val="none" w:sz="0" w:space="0" w:color="auto"/>
            <w:left w:val="none" w:sz="0" w:space="0" w:color="auto"/>
            <w:bottom w:val="none" w:sz="0" w:space="0" w:color="auto"/>
            <w:right w:val="none" w:sz="0" w:space="0" w:color="auto"/>
          </w:divBdr>
        </w:div>
        <w:div w:id="766464446">
          <w:marLeft w:val="144"/>
          <w:marRight w:val="0"/>
          <w:marTop w:val="240"/>
          <w:marBottom w:val="40"/>
          <w:divBdr>
            <w:top w:val="none" w:sz="0" w:space="0" w:color="auto"/>
            <w:left w:val="none" w:sz="0" w:space="0" w:color="auto"/>
            <w:bottom w:val="none" w:sz="0" w:space="0" w:color="auto"/>
            <w:right w:val="none" w:sz="0" w:space="0" w:color="auto"/>
          </w:divBdr>
        </w:div>
        <w:div w:id="274364921">
          <w:marLeft w:val="144"/>
          <w:marRight w:val="0"/>
          <w:marTop w:val="240"/>
          <w:marBottom w:val="40"/>
          <w:divBdr>
            <w:top w:val="none" w:sz="0" w:space="0" w:color="auto"/>
            <w:left w:val="none" w:sz="0" w:space="0" w:color="auto"/>
            <w:bottom w:val="none" w:sz="0" w:space="0" w:color="auto"/>
            <w:right w:val="none" w:sz="0" w:space="0" w:color="auto"/>
          </w:divBdr>
        </w:div>
        <w:div w:id="549921358">
          <w:marLeft w:val="144"/>
          <w:marRight w:val="0"/>
          <w:marTop w:val="240"/>
          <w:marBottom w:val="40"/>
          <w:divBdr>
            <w:top w:val="none" w:sz="0" w:space="0" w:color="auto"/>
            <w:left w:val="none" w:sz="0" w:space="0" w:color="auto"/>
            <w:bottom w:val="none" w:sz="0" w:space="0" w:color="auto"/>
            <w:right w:val="none" w:sz="0" w:space="0" w:color="auto"/>
          </w:divBdr>
        </w:div>
        <w:div w:id="1363633268">
          <w:marLeft w:val="144"/>
          <w:marRight w:val="0"/>
          <w:marTop w:val="240"/>
          <w:marBottom w:val="40"/>
          <w:divBdr>
            <w:top w:val="none" w:sz="0" w:space="0" w:color="auto"/>
            <w:left w:val="none" w:sz="0" w:space="0" w:color="auto"/>
            <w:bottom w:val="none" w:sz="0" w:space="0" w:color="auto"/>
            <w:right w:val="none" w:sz="0" w:space="0" w:color="auto"/>
          </w:divBdr>
        </w:div>
        <w:div w:id="1227255028">
          <w:marLeft w:val="144"/>
          <w:marRight w:val="0"/>
          <w:marTop w:val="240"/>
          <w:marBottom w:val="40"/>
          <w:divBdr>
            <w:top w:val="none" w:sz="0" w:space="0" w:color="auto"/>
            <w:left w:val="none" w:sz="0" w:space="0" w:color="auto"/>
            <w:bottom w:val="none" w:sz="0" w:space="0" w:color="auto"/>
            <w:right w:val="none" w:sz="0" w:space="0" w:color="auto"/>
          </w:divBdr>
        </w:div>
        <w:div w:id="1291279134">
          <w:marLeft w:val="144"/>
          <w:marRight w:val="0"/>
          <w:marTop w:val="240"/>
          <w:marBottom w:val="40"/>
          <w:divBdr>
            <w:top w:val="none" w:sz="0" w:space="0" w:color="auto"/>
            <w:left w:val="none" w:sz="0" w:space="0" w:color="auto"/>
            <w:bottom w:val="none" w:sz="0" w:space="0" w:color="auto"/>
            <w:right w:val="none" w:sz="0" w:space="0" w:color="auto"/>
          </w:divBdr>
        </w:div>
      </w:divsChild>
    </w:div>
    <w:div w:id="1094014289">
      <w:bodyDiv w:val="1"/>
      <w:marLeft w:val="0"/>
      <w:marRight w:val="0"/>
      <w:marTop w:val="0"/>
      <w:marBottom w:val="0"/>
      <w:divBdr>
        <w:top w:val="none" w:sz="0" w:space="0" w:color="auto"/>
        <w:left w:val="none" w:sz="0" w:space="0" w:color="auto"/>
        <w:bottom w:val="none" w:sz="0" w:space="0" w:color="auto"/>
        <w:right w:val="none" w:sz="0" w:space="0" w:color="auto"/>
      </w:divBdr>
      <w:divsChild>
        <w:div w:id="849760509">
          <w:marLeft w:val="144"/>
          <w:marRight w:val="0"/>
          <w:marTop w:val="240"/>
          <w:marBottom w:val="40"/>
          <w:divBdr>
            <w:top w:val="none" w:sz="0" w:space="0" w:color="auto"/>
            <w:left w:val="none" w:sz="0" w:space="0" w:color="auto"/>
            <w:bottom w:val="none" w:sz="0" w:space="0" w:color="auto"/>
            <w:right w:val="none" w:sz="0" w:space="0" w:color="auto"/>
          </w:divBdr>
        </w:div>
        <w:div w:id="1740975379">
          <w:marLeft w:val="144"/>
          <w:marRight w:val="0"/>
          <w:marTop w:val="240"/>
          <w:marBottom w:val="40"/>
          <w:divBdr>
            <w:top w:val="none" w:sz="0" w:space="0" w:color="auto"/>
            <w:left w:val="none" w:sz="0" w:space="0" w:color="auto"/>
            <w:bottom w:val="none" w:sz="0" w:space="0" w:color="auto"/>
            <w:right w:val="none" w:sz="0" w:space="0" w:color="auto"/>
          </w:divBdr>
        </w:div>
        <w:div w:id="1526869469">
          <w:marLeft w:val="144"/>
          <w:marRight w:val="0"/>
          <w:marTop w:val="240"/>
          <w:marBottom w:val="40"/>
          <w:divBdr>
            <w:top w:val="none" w:sz="0" w:space="0" w:color="auto"/>
            <w:left w:val="none" w:sz="0" w:space="0" w:color="auto"/>
            <w:bottom w:val="none" w:sz="0" w:space="0" w:color="auto"/>
            <w:right w:val="none" w:sz="0" w:space="0" w:color="auto"/>
          </w:divBdr>
        </w:div>
        <w:div w:id="1419986526">
          <w:marLeft w:val="144"/>
          <w:marRight w:val="0"/>
          <w:marTop w:val="240"/>
          <w:marBottom w:val="40"/>
          <w:divBdr>
            <w:top w:val="none" w:sz="0" w:space="0" w:color="auto"/>
            <w:left w:val="none" w:sz="0" w:space="0" w:color="auto"/>
            <w:bottom w:val="none" w:sz="0" w:space="0" w:color="auto"/>
            <w:right w:val="none" w:sz="0" w:space="0" w:color="auto"/>
          </w:divBdr>
        </w:div>
        <w:div w:id="2030908223">
          <w:marLeft w:val="144"/>
          <w:marRight w:val="0"/>
          <w:marTop w:val="240"/>
          <w:marBottom w:val="40"/>
          <w:divBdr>
            <w:top w:val="none" w:sz="0" w:space="0" w:color="auto"/>
            <w:left w:val="none" w:sz="0" w:space="0" w:color="auto"/>
            <w:bottom w:val="none" w:sz="0" w:space="0" w:color="auto"/>
            <w:right w:val="none" w:sz="0" w:space="0" w:color="auto"/>
          </w:divBdr>
        </w:div>
        <w:div w:id="1398825923">
          <w:marLeft w:val="144"/>
          <w:marRight w:val="0"/>
          <w:marTop w:val="240"/>
          <w:marBottom w:val="40"/>
          <w:divBdr>
            <w:top w:val="none" w:sz="0" w:space="0" w:color="auto"/>
            <w:left w:val="none" w:sz="0" w:space="0" w:color="auto"/>
            <w:bottom w:val="none" w:sz="0" w:space="0" w:color="auto"/>
            <w:right w:val="none" w:sz="0" w:space="0" w:color="auto"/>
          </w:divBdr>
        </w:div>
        <w:div w:id="1698189452">
          <w:marLeft w:val="144"/>
          <w:marRight w:val="0"/>
          <w:marTop w:val="240"/>
          <w:marBottom w:val="40"/>
          <w:divBdr>
            <w:top w:val="none" w:sz="0" w:space="0" w:color="auto"/>
            <w:left w:val="none" w:sz="0" w:space="0" w:color="auto"/>
            <w:bottom w:val="none" w:sz="0" w:space="0" w:color="auto"/>
            <w:right w:val="none" w:sz="0" w:space="0" w:color="auto"/>
          </w:divBdr>
        </w:div>
        <w:div w:id="25761218">
          <w:marLeft w:val="144"/>
          <w:marRight w:val="0"/>
          <w:marTop w:val="240"/>
          <w:marBottom w:val="40"/>
          <w:divBdr>
            <w:top w:val="none" w:sz="0" w:space="0" w:color="auto"/>
            <w:left w:val="none" w:sz="0" w:space="0" w:color="auto"/>
            <w:bottom w:val="none" w:sz="0" w:space="0" w:color="auto"/>
            <w:right w:val="none" w:sz="0" w:space="0" w:color="auto"/>
          </w:divBdr>
        </w:div>
      </w:divsChild>
    </w:div>
    <w:div w:id="1194920081">
      <w:bodyDiv w:val="1"/>
      <w:marLeft w:val="0"/>
      <w:marRight w:val="0"/>
      <w:marTop w:val="0"/>
      <w:marBottom w:val="0"/>
      <w:divBdr>
        <w:top w:val="none" w:sz="0" w:space="0" w:color="auto"/>
        <w:left w:val="none" w:sz="0" w:space="0" w:color="auto"/>
        <w:bottom w:val="none" w:sz="0" w:space="0" w:color="auto"/>
        <w:right w:val="none" w:sz="0" w:space="0" w:color="auto"/>
      </w:divBdr>
      <w:divsChild>
        <w:div w:id="1293056046">
          <w:marLeft w:val="965"/>
          <w:marRight w:val="0"/>
          <w:marTop w:val="200"/>
          <w:marBottom w:val="0"/>
          <w:divBdr>
            <w:top w:val="none" w:sz="0" w:space="0" w:color="auto"/>
            <w:left w:val="none" w:sz="0" w:space="0" w:color="auto"/>
            <w:bottom w:val="none" w:sz="0" w:space="0" w:color="auto"/>
            <w:right w:val="none" w:sz="0" w:space="0" w:color="auto"/>
          </w:divBdr>
        </w:div>
        <w:div w:id="182598976">
          <w:marLeft w:val="965"/>
          <w:marRight w:val="0"/>
          <w:marTop w:val="200"/>
          <w:marBottom w:val="0"/>
          <w:divBdr>
            <w:top w:val="none" w:sz="0" w:space="0" w:color="auto"/>
            <w:left w:val="none" w:sz="0" w:space="0" w:color="auto"/>
            <w:bottom w:val="none" w:sz="0" w:space="0" w:color="auto"/>
            <w:right w:val="none" w:sz="0" w:space="0" w:color="auto"/>
          </w:divBdr>
        </w:div>
        <w:div w:id="1352221441">
          <w:marLeft w:val="965"/>
          <w:marRight w:val="0"/>
          <w:marTop w:val="200"/>
          <w:marBottom w:val="0"/>
          <w:divBdr>
            <w:top w:val="none" w:sz="0" w:space="0" w:color="auto"/>
            <w:left w:val="none" w:sz="0" w:space="0" w:color="auto"/>
            <w:bottom w:val="none" w:sz="0" w:space="0" w:color="auto"/>
            <w:right w:val="none" w:sz="0" w:space="0" w:color="auto"/>
          </w:divBdr>
        </w:div>
        <w:div w:id="1350908244">
          <w:marLeft w:val="965"/>
          <w:marRight w:val="0"/>
          <w:marTop w:val="200"/>
          <w:marBottom w:val="0"/>
          <w:divBdr>
            <w:top w:val="none" w:sz="0" w:space="0" w:color="auto"/>
            <w:left w:val="none" w:sz="0" w:space="0" w:color="auto"/>
            <w:bottom w:val="none" w:sz="0" w:space="0" w:color="auto"/>
            <w:right w:val="none" w:sz="0" w:space="0" w:color="auto"/>
          </w:divBdr>
        </w:div>
        <w:div w:id="1205866445">
          <w:marLeft w:val="965"/>
          <w:marRight w:val="0"/>
          <w:marTop w:val="200"/>
          <w:marBottom w:val="0"/>
          <w:divBdr>
            <w:top w:val="none" w:sz="0" w:space="0" w:color="auto"/>
            <w:left w:val="none" w:sz="0" w:space="0" w:color="auto"/>
            <w:bottom w:val="none" w:sz="0" w:space="0" w:color="auto"/>
            <w:right w:val="none" w:sz="0" w:space="0" w:color="auto"/>
          </w:divBdr>
        </w:div>
      </w:divsChild>
    </w:div>
    <w:div w:id="1220822308">
      <w:bodyDiv w:val="1"/>
      <w:marLeft w:val="0"/>
      <w:marRight w:val="0"/>
      <w:marTop w:val="0"/>
      <w:marBottom w:val="0"/>
      <w:divBdr>
        <w:top w:val="none" w:sz="0" w:space="0" w:color="auto"/>
        <w:left w:val="none" w:sz="0" w:space="0" w:color="auto"/>
        <w:bottom w:val="none" w:sz="0" w:space="0" w:color="auto"/>
        <w:right w:val="none" w:sz="0" w:space="0" w:color="auto"/>
      </w:divBdr>
      <w:divsChild>
        <w:div w:id="1467308856">
          <w:marLeft w:val="0"/>
          <w:marRight w:val="0"/>
          <w:marTop w:val="0"/>
          <w:marBottom w:val="0"/>
          <w:divBdr>
            <w:top w:val="none" w:sz="0" w:space="0" w:color="auto"/>
            <w:left w:val="none" w:sz="0" w:space="0" w:color="auto"/>
            <w:bottom w:val="none" w:sz="0" w:space="0" w:color="auto"/>
            <w:right w:val="none" w:sz="0" w:space="0" w:color="auto"/>
          </w:divBdr>
          <w:divsChild>
            <w:div w:id="1560943693">
              <w:marLeft w:val="0"/>
              <w:marRight w:val="0"/>
              <w:marTop w:val="0"/>
              <w:marBottom w:val="0"/>
              <w:divBdr>
                <w:top w:val="none" w:sz="0" w:space="0" w:color="auto"/>
                <w:left w:val="none" w:sz="0" w:space="0" w:color="auto"/>
                <w:bottom w:val="none" w:sz="0" w:space="0" w:color="auto"/>
                <w:right w:val="none" w:sz="0" w:space="0" w:color="auto"/>
              </w:divBdr>
              <w:divsChild>
                <w:div w:id="73867485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464270866">
          <w:marLeft w:val="0"/>
          <w:marRight w:val="0"/>
          <w:marTop w:val="0"/>
          <w:marBottom w:val="0"/>
          <w:divBdr>
            <w:top w:val="none" w:sz="0" w:space="0" w:color="auto"/>
            <w:left w:val="none" w:sz="0" w:space="0" w:color="auto"/>
            <w:bottom w:val="none" w:sz="0" w:space="0" w:color="auto"/>
            <w:right w:val="none" w:sz="0" w:space="0" w:color="auto"/>
          </w:divBdr>
          <w:divsChild>
            <w:div w:id="872350025">
              <w:marLeft w:val="0"/>
              <w:marRight w:val="0"/>
              <w:marTop w:val="0"/>
              <w:marBottom w:val="0"/>
              <w:divBdr>
                <w:top w:val="none" w:sz="0" w:space="0" w:color="auto"/>
                <w:left w:val="none" w:sz="0" w:space="0" w:color="auto"/>
                <w:bottom w:val="none" w:sz="0" w:space="0" w:color="auto"/>
                <w:right w:val="none" w:sz="0" w:space="0" w:color="auto"/>
              </w:divBdr>
              <w:divsChild>
                <w:div w:id="2003505671">
                  <w:marLeft w:val="0"/>
                  <w:marRight w:val="0"/>
                  <w:marTop w:val="0"/>
                  <w:marBottom w:val="0"/>
                  <w:divBdr>
                    <w:top w:val="none" w:sz="0" w:space="0" w:color="auto"/>
                    <w:left w:val="none" w:sz="0" w:space="0" w:color="auto"/>
                    <w:bottom w:val="none" w:sz="0" w:space="0" w:color="auto"/>
                    <w:right w:val="none" w:sz="0" w:space="0" w:color="auto"/>
                  </w:divBdr>
                  <w:divsChild>
                    <w:div w:id="531849136">
                      <w:marLeft w:val="0"/>
                      <w:marRight w:val="0"/>
                      <w:marTop w:val="0"/>
                      <w:marBottom w:val="0"/>
                      <w:divBdr>
                        <w:top w:val="none" w:sz="0" w:space="0" w:color="auto"/>
                        <w:left w:val="none" w:sz="0" w:space="0" w:color="auto"/>
                        <w:bottom w:val="none" w:sz="0" w:space="0" w:color="auto"/>
                        <w:right w:val="none" w:sz="0" w:space="0" w:color="auto"/>
                      </w:divBdr>
                      <w:divsChild>
                        <w:div w:id="878588629">
                          <w:marLeft w:val="0"/>
                          <w:marRight w:val="0"/>
                          <w:marTop w:val="0"/>
                          <w:marBottom w:val="0"/>
                          <w:divBdr>
                            <w:top w:val="none" w:sz="0" w:space="0" w:color="auto"/>
                            <w:left w:val="none" w:sz="0" w:space="0" w:color="auto"/>
                            <w:bottom w:val="none" w:sz="0" w:space="0" w:color="auto"/>
                            <w:right w:val="none" w:sz="0" w:space="0" w:color="auto"/>
                          </w:divBdr>
                          <w:divsChild>
                            <w:div w:id="39204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8162608">
      <w:bodyDiv w:val="1"/>
      <w:marLeft w:val="0"/>
      <w:marRight w:val="0"/>
      <w:marTop w:val="0"/>
      <w:marBottom w:val="0"/>
      <w:divBdr>
        <w:top w:val="none" w:sz="0" w:space="0" w:color="auto"/>
        <w:left w:val="none" w:sz="0" w:space="0" w:color="auto"/>
        <w:bottom w:val="none" w:sz="0" w:space="0" w:color="auto"/>
        <w:right w:val="none" w:sz="0" w:space="0" w:color="auto"/>
      </w:divBdr>
    </w:div>
    <w:div w:id="1467162009">
      <w:bodyDiv w:val="1"/>
      <w:marLeft w:val="0"/>
      <w:marRight w:val="0"/>
      <w:marTop w:val="0"/>
      <w:marBottom w:val="0"/>
      <w:divBdr>
        <w:top w:val="none" w:sz="0" w:space="0" w:color="auto"/>
        <w:left w:val="none" w:sz="0" w:space="0" w:color="auto"/>
        <w:bottom w:val="none" w:sz="0" w:space="0" w:color="auto"/>
        <w:right w:val="none" w:sz="0" w:space="0" w:color="auto"/>
      </w:divBdr>
      <w:divsChild>
        <w:div w:id="1487092013">
          <w:marLeft w:val="0"/>
          <w:marRight w:val="0"/>
          <w:marTop w:val="0"/>
          <w:marBottom w:val="0"/>
          <w:divBdr>
            <w:top w:val="none" w:sz="0" w:space="0" w:color="auto"/>
            <w:left w:val="none" w:sz="0" w:space="0" w:color="auto"/>
            <w:bottom w:val="none" w:sz="0" w:space="0" w:color="auto"/>
            <w:right w:val="none" w:sz="0" w:space="0" w:color="auto"/>
          </w:divBdr>
        </w:div>
      </w:divsChild>
    </w:div>
    <w:div w:id="1480266930">
      <w:bodyDiv w:val="1"/>
      <w:marLeft w:val="0"/>
      <w:marRight w:val="0"/>
      <w:marTop w:val="0"/>
      <w:marBottom w:val="0"/>
      <w:divBdr>
        <w:top w:val="none" w:sz="0" w:space="0" w:color="auto"/>
        <w:left w:val="none" w:sz="0" w:space="0" w:color="auto"/>
        <w:bottom w:val="none" w:sz="0" w:space="0" w:color="auto"/>
        <w:right w:val="none" w:sz="0" w:space="0" w:color="auto"/>
      </w:divBdr>
    </w:div>
    <w:div w:id="1497451900">
      <w:bodyDiv w:val="1"/>
      <w:marLeft w:val="0"/>
      <w:marRight w:val="0"/>
      <w:marTop w:val="0"/>
      <w:marBottom w:val="0"/>
      <w:divBdr>
        <w:top w:val="none" w:sz="0" w:space="0" w:color="auto"/>
        <w:left w:val="none" w:sz="0" w:space="0" w:color="auto"/>
        <w:bottom w:val="none" w:sz="0" w:space="0" w:color="auto"/>
        <w:right w:val="none" w:sz="0" w:space="0" w:color="auto"/>
      </w:divBdr>
      <w:divsChild>
        <w:div w:id="2061244129">
          <w:marLeft w:val="144"/>
          <w:marRight w:val="0"/>
          <w:marTop w:val="240"/>
          <w:marBottom w:val="40"/>
          <w:divBdr>
            <w:top w:val="none" w:sz="0" w:space="0" w:color="auto"/>
            <w:left w:val="none" w:sz="0" w:space="0" w:color="auto"/>
            <w:bottom w:val="none" w:sz="0" w:space="0" w:color="auto"/>
            <w:right w:val="none" w:sz="0" w:space="0" w:color="auto"/>
          </w:divBdr>
        </w:div>
        <w:div w:id="1374574598">
          <w:marLeft w:val="144"/>
          <w:marRight w:val="0"/>
          <w:marTop w:val="240"/>
          <w:marBottom w:val="40"/>
          <w:divBdr>
            <w:top w:val="none" w:sz="0" w:space="0" w:color="auto"/>
            <w:left w:val="none" w:sz="0" w:space="0" w:color="auto"/>
            <w:bottom w:val="none" w:sz="0" w:space="0" w:color="auto"/>
            <w:right w:val="none" w:sz="0" w:space="0" w:color="auto"/>
          </w:divBdr>
        </w:div>
        <w:div w:id="649331284">
          <w:marLeft w:val="605"/>
          <w:marRight w:val="0"/>
          <w:marTop w:val="40"/>
          <w:marBottom w:val="80"/>
          <w:divBdr>
            <w:top w:val="none" w:sz="0" w:space="0" w:color="auto"/>
            <w:left w:val="none" w:sz="0" w:space="0" w:color="auto"/>
            <w:bottom w:val="none" w:sz="0" w:space="0" w:color="auto"/>
            <w:right w:val="none" w:sz="0" w:space="0" w:color="auto"/>
          </w:divBdr>
        </w:div>
        <w:div w:id="2010021618">
          <w:marLeft w:val="605"/>
          <w:marRight w:val="0"/>
          <w:marTop w:val="40"/>
          <w:marBottom w:val="80"/>
          <w:divBdr>
            <w:top w:val="none" w:sz="0" w:space="0" w:color="auto"/>
            <w:left w:val="none" w:sz="0" w:space="0" w:color="auto"/>
            <w:bottom w:val="none" w:sz="0" w:space="0" w:color="auto"/>
            <w:right w:val="none" w:sz="0" w:space="0" w:color="auto"/>
          </w:divBdr>
        </w:div>
        <w:div w:id="1291978311">
          <w:marLeft w:val="605"/>
          <w:marRight w:val="0"/>
          <w:marTop w:val="40"/>
          <w:marBottom w:val="80"/>
          <w:divBdr>
            <w:top w:val="none" w:sz="0" w:space="0" w:color="auto"/>
            <w:left w:val="none" w:sz="0" w:space="0" w:color="auto"/>
            <w:bottom w:val="none" w:sz="0" w:space="0" w:color="auto"/>
            <w:right w:val="none" w:sz="0" w:space="0" w:color="auto"/>
          </w:divBdr>
        </w:div>
        <w:div w:id="231937664">
          <w:marLeft w:val="144"/>
          <w:marRight w:val="0"/>
          <w:marTop w:val="240"/>
          <w:marBottom w:val="40"/>
          <w:divBdr>
            <w:top w:val="none" w:sz="0" w:space="0" w:color="auto"/>
            <w:left w:val="none" w:sz="0" w:space="0" w:color="auto"/>
            <w:bottom w:val="none" w:sz="0" w:space="0" w:color="auto"/>
            <w:right w:val="none" w:sz="0" w:space="0" w:color="auto"/>
          </w:divBdr>
        </w:div>
        <w:div w:id="1328434652">
          <w:marLeft w:val="605"/>
          <w:marRight w:val="0"/>
          <w:marTop w:val="40"/>
          <w:marBottom w:val="80"/>
          <w:divBdr>
            <w:top w:val="none" w:sz="0" w:space="0" w:color="auto"/>
            <w:left w:val="none" w:sz="0" w:space="0" w:color="auto"/>
            <w:bottom w:val="none" w:sz="0" w:space="0" w:color="auto"/>
            <w:right w:val="none" w:sz="0" w:space="0" w:color="auto"/>
          </w:divBdr>
        </w:div>
        <w:div w:id="361829163">
          <w:marLeft w:val="605"/>
          <w:marRight w:val="0"/>
          <w:marTop w:val="40"/>
          <w:marBottom w:val="80"/>
          <w:divBdr>
            <w:top w:val="none" w:sz="0" w:space="0" w:color="auto"/>
            <w:left w:val="none" w:sz="0" w:space="0" w:color="auto"/>
            <w:bottom w:val="none" w:sz="0" w:space="0" w:color="auto"/>
            <w:right w:val="none" w:sz="0" w:space="0" w:color="auto"/>
          </w:divBdr>
        </w:div>
      </w:divsChild>
    </w:div>
    <w:div w:id="1569799339">
      <w:bodyDiv w:val="1"/>
      <w:marLeft w:val="0"/>
      <w:marRight w:val="0"/>
      <w:marTop w:val="0"/>
      <w:marBottom w:val="0"/>
      <w:divBdr>
        <w:top w:val="none" w:sz="0" w:space="0" w:color="auto"/>
        <w:left w:val="none" w:sz="0" w:space="0" w:color="auto"/>
        <w:bottom w:val="none" w:sz="0" w:space="0" w:color="auto"/>
        <w:right w:val="none" w:sz="0" w:space="0" w:color="auto"/>
      </w:divBdr>
      <w:divsChild>
        <w:div w:id="1719469549">
          <w:marLeft w:val="0"/>
          <w:marRight w:val="0"/>
          <w:marTop w:val="0"/>
          <w:marBottom w:val="0"/>
          <w:divBdr>
            <w:top w:val="none" w:sz="0" w:space="0" w:color="auto"/>
            <w:left w:val="none" w:sz="0" w:space="0" w:color="auto"/>
            <w:bottom w:val="none" w:sz="0" w:space="0" w:color="auto"/>
            <w:right w:val="none" w:sz="0" w:space="0" w:color="auto"/>
          </w:divBdr>
          <w:divsChild>
            <w:div w:id="1659378639">
              <w:marLeft w:val="0"/>
              <w:marRight w:val="0"/>
              <w:marTop w:val="0"/>
              <w:marBottom w:val="0"/>
              <w:divBdr>
                <w:top w:val="none" w:sz="0" w:space="0" w:color="auto"/>
                <w:left w:val="none" w:sz="0" w:space="0" w:color="auto"/>
                <w:bottom w:val="none" w:sz="0" w:space="0" w:color="auto"/>
                <w:right w:val="none" w:sz="0" w:space="0" w:color="auto"/>
              </w:divBdr>
              <w:divsChild>
                <w:div w:id="179971410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28567602">
          <w:marLeft w:val="0"/>
          <w:marRight w:val="0"/>
          <w:marTop w:val="0"/>
          <w:marBottom w:val="0"/>
          <w:divBdr>
            <w:top w:val="none" w:sz="0" w:space="0" w:color="auto"/>
            <w:left w:val="none" w:sz="0" w:space="0" w:color="auto"/>
            <w:bottom w:val="none" w:sz="0" w:space="0" w:color="auto"/>
            <w:right w:val="none" w:sz="0" w:space="0" w:color="auto"/>
          </w:divBdr>
          <w:divsChild>
            <w:div w:id="1547175712">
              <w:marLeft w:val="0"/>
              <w:marRight w:val="0"/>
              <w:marTop w:val="0"/>
              <w:marBottom w:val="0"/>
              <w:divBdr>
                <w:top w:val="none" w:sz="0" w:space="0" w:color="auto"/>
                <w:left w:val="none" w:sz="0" w:space="0" w:color="auto"/>
                <w:bottom w:val="none" w:sz="0" w:space="0" w:color="auto"/>
                <w:right w:val="none" w:sz="0" w:space="0" w:color="auto"/>
              </w:divBdr>
              <w:divsChild>
                <w:div w:id="880677228">
                  <w:marLeft w:val="0"/>
                  <w:marRight w:val="0"/>
                  <w:marTop w:val="0"/>
                  <w:marBottom w:val="0"/>
                  <w:divBdr>
                    <w:top w:val="none" w:sz="0" w:space="0" w:color="auto"/>
                    <w:left w:val="none" w:sz="0" w:space="0" w:color="auto"/>
                    <w:bottom w:val="none" w:sz="0" w:space="0" w:color="auto"/>
                    <w:right w:val="none" w:sz="0" w:space="0" w:color="auto"/>
                  </w:divBdr>
                  <w:divsChild>
                    <w:div w:id="1531262474">
                      <w:marLeft w:val="0"/>
                      <w:marRight w:val="0"/>
                      <w:marTop w:val="0"/>
                      <w:marBottom w:val="0"/>
                      <w:divBdr>
                        <w:top w:val="none" w:sz="0" w:space="0" w:color="auto"/>
                        <w:left w:val="none" w:sz="0" w:space="0" w:color="auto"/>
                        <w:bottom w:val="none" w:sz="0" w:space="0" w:color="auto"/>
                        <w:right w:val="none" w:sz="0" w:space="0" w:color="auto"/>
                      </w:divBdr>
                      <w:divsChild>
                        <w:div w:id="506751262">
                          <w:marLeft w:val="0"/>
                          <w:marRight w:val="0"/>
                          <w:marTop w:val="0"/>
                          <w:marBottom w:val="0"/>
                          <w:divBdr>
                            <w:top w:val="none" w:sz="0" w:space="0" w:color="auto"/>
                            <w:left w:val="none" w:sz="0" w:space="0" w:color="auto"/>
                            <w:bottom w:val="none" w:sz="0" w:space="0" w:color="auto"/>
                            <w:right w:val="none" w:sz="0" w:space="0" w:color="auto"/>
                          </w:divBdr>
                          <w:divsChild>
                            <w:div w:id="164970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570568">
      <w:bodyDiv w:val="1"/>
      <w:marLeft w:val="0"/>
      <w:marRight w:val="0"/>
      <w:marTop w:val="0"/>
      <w:marBottom w:val="0"/>
      <w:divBdr>
        <w:top w:val="none" w:sz="0" w:space="0" w:color="auto"/>
        <w:left w:val="none" w:sz="0" w:space="0" w:color="auto"/>
        <w:bottom w:val="none" w:sz="0" w:space="0" w:color="auto"/>
        <w:right w:val="none" w:sz="0" w:space="0" w:color="auto"/>
      </w:divBdr>
      <w:divsChild>
        <w:div w:id="667486291">
          <w:marLeft w:val="144"/>
          <w:marRight w:val="0"/>
          <w:marTop w:val="240"/>
          <w:marBottom w:val="40"/>
          <w:divBdr>
            <w:top w:val="none" w:sz="0" w:space="0" w:color="auto"/>
            <w:left w:val="none" w:sz="0" w:space="0" w:color="auto"/>
            <w:bottom w:val="none" w:sz="0" w:space="0" w:color="auto"/>
            <w:right w:val="none" w:sz="0" w:space="0" w:color="auto"/>
          </w:divBdr>
        </w:div>
      </w:divsChild>
    </w:div>
    <w:div w:id="1660378168">
      <w:bodyDiv w:val="1"/>
      <w:marLeft w:val="0"/>
      <w:marRight w:val="0"/>
      <w:marTop w:val="0"/>
      <w:marBottom w:val="0"/>
      <w:divBdr>
        <w:top w:val="none" w:sz="0" w:space="0" w:color="auto"/>
        <w:left w:val="none" w:sz="0" w:space="0" w:color="auto"/>
        <w:bottom w:val="none" w:sz="0" w:space="0" w:color="auto"/>
        <w:right w:val="none" w:sz="0" w:space="0" w:color="auto"/>
      </w:divBdr>
      <w:divsChild>
        <w:div w:id="1298880749">
          <w:marLeft w:val="0"/>
          <w:marRight w:val="0"/>
          <w:marTop w:val="0"/>
          <w:marBottom w:val="0"/>
          <w:divBdr>
            <w:top w:val="none" w:sz="0" w:space="0" w:color="auto"/>
            <w:left w:val="none" w:sz="0" w:space="0" w:color="auto"/>
            <w:bottom w:val="none" w:sz="0" w:space="0" w:color="auto"/>
            <w:right w:val="none" w:sz="0" w:space="0" w:color="auto"/>
          </w:divBdr>
          <w:divsChild>
            <w:div w:id="864753854">
              <w:marLeft w:val="0"/>
              <w:marRight w:val="0"/>
              <w:marTop w:val="0"/>
              <w:marBottom w:val="0"/>
              <w:divBdr>
                <w:top w:val="none" w:sz="0" w:space="0" w:color="auto"/>
                <w:left w:val="none" w:sz="0" w:space="0" w:color="auto"/>
                <w:bottom w:val="none" w:sz="0" w:space="0" w:color="auto"/>
                <w:right w:val="none" w:sz="0" w:space="0" w:color="auto"/>
              </w:divBdr>
              <w:divsChild>
                <w:div w:id="212068245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157265819">
          <w:marLeft w:val="0"/>
          <w:marRight w:val="0"/>
          <w:marTop w:val="0"/>
          <w:marBottom w:val="0"/>
          <w:divBdr>
            <w:top w:val="none" w:sz="0" w:space="0" w:color="auto"/>
            <w:left w:val="none" w:sz="0" w:space="0" w:color="auto"/>
            <w:bottom w:val="none" w:sz="0" w:space="0" w:color="auto"/>
            <w:right w:val="none" w:sz="0" w:space="0" w:color="auto"/>
          </w:divBdr>
          <w:divsChild>
            <w:div w:id="1677684308">
              <w:marLeft w:val="0"/>
              <w:marRight w:val="0"/>
              <w:marTop w:val="0"/>
              <w:marBottom w:val="0"/>
              <w:divBdr>
                <w:top w:val="none" w:sz="0" w:space="0" w:color="auto"/>
                <w:left w:val="none" w:sz="0" w:space="0" w:color="auto"/>
                <w:bottom w:val="none" w:sz="0" w:space="0" w:color="auto"/>
                <w:right w:val="none" w:sz="0" w:space="0" w:color="auto"/>
              </w:divBdr>
              <w:divsChild>
                <w:div w:id="1626233685">
                  <w:marLeft w:val="0"/>
                  <w:marRight w:val="0"/>
                  <w:marTop w:val="0"/>
                  <w:marBottom w:val="0"/>
                  <w:divBdr>
                    <w:top w:val="none" w:sz="0" w:space="0" w:color="auto"/>
                    <w:left w:val="none" w:sz="0" w:space="0" w:color="auto"/>
                    <w:bottom w:val="none" w:sz="0" w:space="0" w:color="auto"/>
                    <w:right w:val="none" w:sz="0" w:space="0" w:color="auto"/>
                  </w:divBdr>
                  <w:divsChild>
                    <w:div w:id="1292201127">
                      <w:marLeft w:val="0"/>
                      <w:marRight w:val="0"/>
                      <w:marTop w:val="0"/>
                      <w:marBottom w:val="0"/>
                      <w:divBdr>
                        <w:top w:val="none" w:sz="0" w:space="0" w:color="auto"/>
                        <w:left w:val="none" w:sz="0" w:space="0" w:color="auto"/>
                        <w:bottom w:val="none" w:sz="0" w:space="0" w:color="auto"/>
                        <w:right w:val="none" w:sz="0" w:space="0" w:color="auto"/>
                      </w:divBdr>
                      <w:divsChild>
                        <w:div w:id="81607633">
                          <w:marLeft w:val="0"/>
                          <w:marRight w:val="0"/>
                          <w:marTop w:val="0"/>
                          <w:marBottom w:val="0"/>
                          <w:divBdr>
                            <w:top w:val="none" w:sz="0" w:space="0" w:color="auto"/>
                            <w:left w:val="none" w:sz="0" w:space="0" w:color="auto"/>
                            <w:bottom w:val="none" w:sz="0" w:space="0" w:color="auto"/>
                            <w:right w:val="none" w:sz="0" w:space="0" w:color="auto"/>
                          </w:divBdr>
                          <w:divsChild>
                            <w:div w:id="82007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458634">
      <w:bodyDiv w:val="1"/>
      <w:marLeft w:val="0"/>
      <w:marRight w:val="0"/>
      <w:marTop w:val="0"/>
      <w:marBottom w:val="0"/>
      <w:divBdr>
        <w:top w:val="none" w:sz="0" w:space="0" w:color="auto"/>
        <w:left w:val="none" w:sz="0" w:space="0" w:color="auto"/>
        <w:bottom w:val="none" w:sz="0" w:space="0" w:color="auto"/>
        <w:right w:val="none" w:sz="0" w:space="0" w:color="auto"/>
      </w:divBdr>
      <w:divsChild>
        <w:div w:id="230701889">
          <w:marLeft w:val="965"/>
          <w:marRight w:val="0"/>
          <w:marTop w:val="240"/>
          <w:marBottom w:val="40"/>
          <w:divBdr>
            <w:top w:val="none" w:sz="0" w:space="0" w:color="auto"/>
            <w:left w:val="none" w:sz="0" w:space="0" w:color="auto"/>
            <w:bottom w:val="none" w:sz="0" w:space="0" w:color="auto"/>
            <w:right w:val="none" w:sz="0" w:space="0" w:color="auto"/>
          </w:divBdr>
        </w:div>
        <w:div w:id="628778804">
          <w:marLeft w:val="965"/>
          <w:marRight w:val="0"/>
          <w:marTop w:val="240"/>
          <w:marBottom w:val="40"/>
          <w:divBdr>
            <w:top w:val="none" w:sz="0" w:space="0" w:color="auto"/>
            <w:left w:val="none" w:sz="0" w:space="0" w:color="auto"/>
            <w:bottom w:val="none" w:sz="0" w:space="0" w:color="auto"/>
            <w:right w:val="none" w:sz="0" w:space="0" w:color="auto"/>
          </w:divBdr>
        </w:div>
        <w:div w:id="907107923">
          <w:marLeft w:val="965"/>
          <w:marRight w:val="0"/>
          <w:marTop w:val="240"/>
          <w:marBottom w:val="40"/>
          <w:divBdr>
            <w:top w:val="none" w:sz="0" w:space="0" w:color="auto"/>
            <w:left w:val="none" w:sz="0" w:space="0" w:color="auto"/>
            <w:bottom w:val="none" w:sz="0" w:space="0" w:color="auto"/>
            <w:right w:val="none" w:sz="0" w:space="0" w:color="auto"/>
          </w:divBdr>
        </w:div>
        <w:div w:id="1370882397">
          <w:marLeft w:val="965"/>
          <w:marRight w:val="0"/>
          <w:marTop w:val="240"/>
          <w:marBottom w:val="40"/>
          <w:divBdr>
            <w:top w:val="none" w:sz="0" w:space="0" w:color="auto"/>
            <w:left w:val="none" w:sz="0" w:space="0" w:color="auto"/>
            <w:bottom w:val="none" w:sz="0" w:space="0" w:color="auto"/>
            <w:right w:val="none" w:sz="0" w:space="0" w:color="auto"/>
          </w:divBdr>
        </w:div>
        <w:div w:id="1484930295">
          <w:marLeft w:val="965"/>
          <w:marRight w:val="0"/>
          <w:marTop w:val="240"/>
          <w:marBottom w:val="40"/>
          <w:divBdr>
            <w:top w:val="none" w:sz="0" w:space="0" w:color="auto"/>
            <w:left w:val="none" w:sz="0" w:space="0" w:color="auto"/>
            <w:bottom w:val="none" w:sz="0" w:space="0" w:color="auto"/>
            <w:right w:val="none" w:sz="0" w:space="0" w:color="auto"/>
          </w:divBdr>
        </w:div>
      </w:divsChild>
    </w:div>
    <w:div w:id="1924609377">
      <w:bodyDiv w:val="1"/>
      <w:marLeft w:val="0"/>
      <w:marRight w:val="0"/>
      <w:marTop w:val="0"/>
      <w:marBottom w:val="0"/>
      <w:divBdr>
        <w:top w:val="none" w:sz="0" w:space="0" w:color="auto"/>
        <w:left w:val="none" w:sz="0" w:space="0" w:color="auto"/>
        <w:bottom w:val="none" w:sz="0" w:space="0" w:color="auto"/>
        <w:right w:val="none" w:sz="0" w:space="0" w:color="auto"/>
      </w:divBdr>
    </w:div>
    <w:div w:id="1929196874">
      <w:bodyDiv w:val="1"/>
      <w:marLeft w:val="0"/>
      <w:marRight w:val="0"/>
      <w:marTop w:val="0"/>
      <w:marBottom w:val="0"/>
      <w:divBdr>
        <w:top w:val="none" w:sz="0" w:space="0" w:color="auto"/>
        <w:left w:val="none" w:sz="0" w:space="0" w:color="auto"/>
        <w:bottom w:val="none" w:sz="0" w:space="0" w:color="auto"/>
        <w:right w:val="none" w:sz="0" w:space="0" w:color="auto"/>
      </w:divBdr>
      <w:divsChild>
        <w:div w:id="777024304">
          <w:marLeft w:val="0"/>
          <w:marRight w:val="0"/>
          <w:marTop w:val="0"/>
          <w:marBottom w:val="0"/>
          <w:divBdr>
            <w:top w:val="none" w:sz="0" w:space="0" w:color="auto"/>
            <w:left w:val="none" w:sz="0" w:space="0" w:color="auto"/>
            <w:bottom w:val="none" w:sz="0" w:space="0" w:color="auto"/>
            <w:right w:val="none" w:sz="0" w:space="0" w:color="auto"/>
          </w:divBdr>
          <w:divsChild>
            <w:div w:id="1723602430">
              <w:marLeft w:val="0"/>
              <w:marRight w:val="0"/>
              <w:marTop w:val="0"/>
              <w:marBottom w:val="0"/>
              <w:divBdr>
                <w:top w:val="none" w:sz="0" w:space="0" w:color="auto"/>
                <w:left w:val="none" w:sz="0" w:space="0" w:color="auto"/>
                <w:bottom w:val="none" w:sz="0" w:space="0" w:color="auto"/>
                <w:right w:val="none" w:sz="0" w:space="0" w:color="auto"/>
              </w:divBdr>
              <w:divsChild>
                <w:div w:id="164812964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78174972">
          <w:marLeft w:val="0"/>
          <w:marRight w:val="0"/>
          <w:marTop w:val="0"/>
          <w:marBottom w:val="0"/>
          <w:divBdr>
            <w:top w:val="none" w:sz="0" w:space="0" w:color="auto"/>
            <w:left w:val="none" w:sz="0" w:space="0" w:color="auto"/>
            <w:bottom w:val="none" w:sz="0" w:space="0" w:color="auto"/>
            <w:right w:val="none" w:sz="0" w:space="0" w:color="auto"/>
          </w:divBdr>
          <w:divsChild>
            <w:div w:id="1389065553">
              <w:marLeft w:val="0"/>
              <w:marRight w:val="0"/>
              <w:marTop w:val="0"/>
              <w:marBottom w:val="0"/>
              <w:divBdr>
                <w:top w:val="none" w:sz="0" w:space="0" w:color="auto"/>
                <w:left w:val="none" w:sz="0" w:space="0" w:color="auto"/>
                <w:bottom w:val="none" w:sz="0" w:space="0" w:color="auto"/>
                <w:right w:val="none" w:sz="0" w:space="0" w:color="auto"/>
              </w:divBdr>
              <w:divsChild>
                <w:div w:id="631445614">
                  <w:marLeft w:val="0"/>
                  <w:marRight w:val="0"/>
                  <w:marTop w:val="0"/>
                  <w:marBottom w:val="0"/>
                  <w:divBdr>
                    <w:top w:val="none" w:sz="0" w:space="0" w:color="auto"/>
                    <w:left w:val="none" w:sz="0" w:space="0" w:color="auto"/>
                    <w:bottom w:val="none" w:sz="0" w:space="0" w:color="auto"/>
                    <w:right w:val="none" w:sz="0" w:space="0" w:color="auto"/>
                  </w:divBdr>
                  <w:divsChild>
                    <w:div w:id="86854047">
                      <w:marLeft w:val="0"/>
                      <w:marRight w:val="0"/>
                      <w:marTop w:val="0"/>
                      <w:marBottom w:val="0"/>
                      <w:divBdr>
                        <w:top w:val="none" w:sz="0" w:space="0" w:color="auto"/>
                        <w:left w:val="none" w:sz="0" w:space="0" w:color="auto"/>
                        <w:bottom w:val="none" w:sz="0" w:space="0" w:color="auto"/>
                        <w:right w:val="none" w:sz="0" w:space="0" w:color="auto"/>
                      </w:divBdr>
                      <w:divsChild>
                        <w:div w:id="958873618">
                          <w:marLeft w:val="0"/>
                          <w:marRight w:val="0"/>
                          <w:marTop w:val="0"/>
                          <w:marBottom w:val="0"/>
                          <w:divBdr>
                            <w:top w:val="none" w:sz="0" w:space="0" w:color="auto"/>
                            <w:left w:val="none" w:sz="0" w:space="0" w:color="auto"/>
                            <w:bottom w:val="none" w:sz="0" w:space="0" w:color="auto"/>
                            <w:right w:val="none" w:sz="0" w:space="0" w:color="auto"/>
                          </w:divBdr>
                          <w:divsChild>
                            <w:div w:id="90086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5281270">
      <w:bodyDiv w:val="1"/>
      <w:marLeft w:val="0"/>
      <w:marRight w:val="0"/>
      <w:marTop w:val="0"/>
      <w:marBottom w:val="0"/>
      <w:divBdr>
        <w:top w:val="none" w:sz="0" w:space="0" w:color="auto"/>
        <w:left w:val="none" w:sz="0" w:space="0" w:color="auto"/>
        <w:bottom w:val="none" w:sz="0" w:space="0" w:color="auto"/>
        <w:right w:val="none" w:sz="0" w:space="0" w:color="auto"/>
      </w:divBdr>
      <w:divsChild>
        <w:div w:id="490682141">
          <w:marLeft w:val="144"/>
          <w:marRight w:val="0"/>
          <w:marTop w:val="240"/>
          <w:marBottom w:val="40"/>
          <w:divBdr>
            <w:top w:val="none" w:sz="0" w:space="0" w:color="auto"/>
            <w:left w:val="none" w:sz="0" w:space="0" w:color="auto"/>
            <w:bottom w:val="none" w:sz="0" w:space="0" w:color="auto"/>
            <w:right w:val="none" w:sz="0" w:space="0" w:color="auto"/>
          </w:divBdr>
        </w:div>
        <w:div w:id="134372232">
          <w:marLeft w:val="144"/>
          <w:marRight w:val="0"/>
          <w:marTop w:val="240"/>
          <w:marBottom w:val="40"/>
          <w:divBdr>
            <w:top w:val="none" w:sz="0" w:space="0" w:color="auto"/>
            <w:left w:val="none" w:sz="0" w:space="0" w:color="auto"/>
            <w:bottom w:val="none" w:sz="0" w:space="0" w:color="auto"/>
            <w:right w:val="none" w:sz="0" w:space="0" w:color="auto"/>
          </w:divBdr>
        </w:div>
        <w:div w:id="2105953953">
          <w:marLeft w:val="144"/>
          <w:marRight w:val="0"/>
          <w:marTop w:val="240"/>
          <w:marBottom w:val="40"/>
          <w:divBdr>
            <w:top w:val="none" w:sz="0" w:space="0" w:color="auto"/>
            <w:left w:val="none" w:sz="0" w:space="0" w:color="auto"/>
            <w:bottom w:val="none" w:sz="0" w:space="0" w:color="auto"/>
            <w:right w:val="none" w:sz="0" w:space="0" w:color="auto"/>
          </w:divBdr>
        </w:div>
        <w:div w:id="782378921">
          <w:marLeft w:val="144"/>
          <w:marRight w:val="0"/>
          <w:marTop w:val="240"/>
          <w:marBottom w:val="40"/>
          <w:divBdr>
            <w:top w:val="none" w:sz="0" w:space="0" w:color="auto"/>
            <w:left w:val="none" w:sz="0" w:space="0" w:color="auto"/>
            <w:bottom w:val="none" w:sz="0" w:space="0" w:color="auto"/>
            <w:right w:val="none" w:sz="0" w:space="0" w:color="auto"/>
          </w:divBdr>
        </w:div>
        <w:div w:id="525295749">
          <w:marLeft w:val="144"/>
          <w:marRight w:val="0"/>
          <w:marTop w:val="240"/>
          <w:marBottom w:val="40"/>
          <w:divBdr>
            <w:top w:val="none" w:sz="0" w:space="0" w:color="auto"/>
            <w:left w:val="none" w:sz="0" w:space="0" w:color="auto"/>
            <w:bottom w:val="none" w:sz="0" w:space="0" w:color="auto"/>
            <w:right w:val="none" w:sz="0" w:space="0" w:color="auto"/>
          </w:divBdr>
        </w:div>
        <w:div w:id="303119247">
          <w:marLeft w:val="144"/>
          <w:marRight w:val="0"/>
          <w:marTop w:val="240"/>
          <w:marBottom w:val="40"/>
          <w:divBdr>
            <w:top w:val="none" w:sz="0" w:space="0" w:color="auto"/>
            <w:left w:val="none" w:sz="0" w:space="0" w:color="auto"/>
            <w:bottom w:val="none" w:sz="0" w:space="0" w:color="auto"/>
            <w:right w:val="none" w:sz="0" w:space="0" w:color="auto"/>
          </w:divBdr>
        </w:div>
        <w:div w:id="1887836728">
          <w:marLeft w:val="144"/>
          <w:marRight w:val="0"/>
          <w:marTop w:val="240"/>
          <w:marBottom w:val="40"/>
          <w:divBdr>
            <w:top w:val="none" w:sz="0" w:space="0" w:color="auto"/>
            <w:left w:val="none" w:sz="0" w:space="0" w:color="auto"/>
            <w:bottom w:val="none" w:sz="0" w:space="0" w:color="auto"/>
            <w:right w:val="none" w:sz="0" w:space="0" w:color="auto"/>
          </w:divBdr>
        </w:div>
        <w:div w:id="351612994">
          <w:marLeft w:val="144"/>
          <w:marRight w:val="0"/>
          <w:marTop w:val="240"/>
          <w:marBottom w:val="40"/>
          <w:divBdr>
            <w:top w:val="none" w:sz="0" w:space="0" w:color="auto"/>
            <w:left w:val="none" w:sz="0" w:space="0" w:color="auto"/>
            <w:bottom w:val="none" w:sz="0" w:space="0" w:color="auto"/>
            <w:right w:val="none" w:sz="0" w:space="0" w:color="auto"/>
          </w:divBdr>
        </w:div>
      </w:divsChild>
    </w:div>
    <w:div w:id="2012561967">
      <w:bodyDiv w:val="1"/>
      <w:marLeft w:val="0"/>
      <w:marRight w:val="0"/>
      <w:marTop w:val="0"/>
      <w:marBottom w:val="0"/>
      <w:divBdr>
        <w:top w:val="none" w:sz="0" w:space="0" w:color="auto"/>
        <w:left w:val="none" w:sz="0" w:space="0" w:color="auto"/>
        <w:bottom w:val="none" w:sz="0" w:space="0" w:color="auto"/>
        <w:right w:val="none" w:sz="0" w:space="0" w:color="auto"/>
      </w:divBdr>
      <w:divsChild>
        <w:div w:id="2091461616">
          <w:marLeft w:val="605"/>
          <w:marRight w:val="0"/>
          <w:marTop w:val="40"/>
          <w:marBottom w:val="80"/>
          <w:divBdr>
            <w:top w:val="none" w:sz="0" w:space="0" w:color="auto"/>
            <w:left w:val="none" w:sz="0" w:space="0" w:color="auto"/>
            <w:bottom w:val="none" w:sz="0" w:space="0" w:color="auto"/>
            <w:right w:val="none" w:sz="0" w:space="0" w:color="auto"/>
          </w:divBdr>
        </w:div>
        <w:div w:id="1348755953">
          <w:marLeft w:val="605"/>
          <w:marRight w:val="0"/>
          <w:marTop w:val="40"/>
          <w:marBottom w:val="80"/>
          <w:divBdr>
            <w:top w:val="none" w:sz="0" w:space="0" w:color="auto"/>
            <w:left w:val="none" w:sz="0" w:space="0" w:color="auto"/>
            <w:bottom w:val="none" w:sz="0" w:space="0" w:color="auto"/>
            <w:right w:val="none" w:sz="0" w:space="0" w:color="auto"/>
          </w:divBdr>
        </w:div>
      </w:divsChild>
    </w:div>
    <w:div w:id="2015496230">
      <w:bodyDiv w:val="1"/>
      <w:marLeft w:val="0"/>
      <w:marRight w:val="0"/>
      <w:marTop w:val="0"/>
      <w:marBottom w:val="0"/>
      <w:divBdr>
        <w:top w:val="none" w:sz="0" w:space="0" w:color="auto"/>
        <w:left w:val="none" w:sz="0" w:space="0" w:color="auto"/>
        <w:bottom w:val="none" w:sz="0" w:space="0" w:color="auto"/>
        <w:right w:val="none" w:sz="0" w:space="0" w:color="auto"/>
      </w:divBdr>
    </w:div>
    <w:div w:id="2080706311">
      <w:bodyDiv w:val="1"/>
      <w:marLeft w:val="0"/>
      <w:marRight w:val="0"/>
      <w:marTop w:val="0"/>
      <w:marBottom w:val="0"/>
      <w:divBdr>
        <w:top w:val="none" w:sz="0" w:space="0" w:color="auto"/>
        <w:left w:val="none" w:sz="0" w:space="0" w:color="auto"/>
        <w:bottom w:val="none" w:sz="0" w:space="0" w:color="auto"/>
        <w:right w:val="none" w:sz="0" w:space="0" w:color="auto"/>
      </w:divBdr>
      <w:divsChild>
        <w:div w:id="1749766448">
          <w:marLeft w:val="360"/>
          <w:marRight w:val="0"/>
          <w:marTop w:val="200"/>
          <w:marBottom w:val="0"/>
          <w:divBdr>
            <w:top w:val="none" w:sz="0" w:space="0" w:color="auto"/>
            <w:left w:val="none" w:sz="0" w:space="0" w:color="auto"/>
            <w:bottom w:val="none" w:sz="0" w:space="0" w:color="auto"/>
            <w:right w:val="none" w:sz="0" w:space="0" w:color="auto"/>
          </w:divBdr>
        </w:div>
        <w:div w:id="1563566355">
          <w:marLeft w:val="360"/>
          <w:marRight w:val="0"/>
          <w:marTop w:val="200"/>
          <w:marBottom w:val="0"/>
          <w:divBdr>
            <w:top w:val="none" w:sz="0" w:space="0" w:color="auto"/>
            <w:left w:val="none" w:sz="0" w:space="0" w:color="auto"/>
            <w:bottom w:val="none" w:sz="0" w:space="0" w:color="auto"/>
            <w:right w:val="none" w:sz="0" w:space="0" w:color="auto"/>
          </w:divBdr>
        </w:div>
        <w:div w:id="179844833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upon.com/blog/what-is-information-processing-theory/"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sychologenie.com/information-processing-theory"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jonnyshannon.com/blog/young-australians-and-body-image" TargetMode="External"/><Relationship Id="rId4" Type="http://schemas.openxmlformats.org/officeDocument/2006/relationships/webSettings" Target="webSettings.xml"/><Relationship Id="rId9" Type="http://schemas.openxmlformats.org/officeDocument/2006/relationships/hyperlink" Target="https://srcd.onlinelibrary.wiley.com/doi/10.1111/cdep.12278"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14</Pages>
  <Words>3277</Words>
  <Characters>17371</Characters>
  <Application>Microsoft Office Word</Application>
  <DocSecurity>0</DocSecurity>
  <Lines>361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271</cp:revision>
  <dcterms:created xsi:type="dcterms:W3CDTF">2023-05-11T14:52:00Z</dcterms:created>
  <dcterms:modified xsi:type="dcterms:W3CDTF">2023-05-18T10:46:00Z</dcterms:modified>
</cp:coreProperties>
</file>