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97CC1D" w14:textId="77777777" w:rsidR="008E7BE9" w:rsidRPr="00A406E5" w:rsidRDefault="008E7BE9" w:rsidP="008456C7">
      <w:pPr>
        <w:spacing w:line="276" w:lineRule="auto"/>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E7BE9" w:rsidRPr="00A406E5" w14:paraId="394D710B" w14:textId="77777777" w:rsidTr="04AC5972">
        <w:tc>
          <w:tcPr>
            <w:tcW w:w="9922" w:type="dxa"/>
            <w:shd w:val="clear" w:color="auto" w:fill="C0C0C0"/>
          </w:tcPr>
          <w:p w14:paraId="00999318" w14:textId="77777777" w:rsidR="008E7BE9" w:rsidRPr="00A406E5" w:rsidRDefault="008E7BE9" w:rsidP="008456C7">
            <w:pPr>
              <w:pStyle w:val="Heading4"/>
              <w:spacing w:line="276" w:lineRule="auto"/>
              <w:rPr>
                <w:rFonts w:cs="Arial"/>
                <w:b/>
              </w:rPr>
            </w:pPr>
            <w:r>
              <w:rPr>
                <w:rFonts w:cs="Arial"/>
                <w:b/>
              </w:rPr>
              <w:t>LEVEL 4</w:t>
            </w:r>
            <w:r w:rsidRPr="00A406E5">
              <w:rPr>
                <w:rFonts w:cs="Arial"/>
                <w:b/>
              </w:rPr>
              <w:t xml:space="preserve"> ASSESSMENT SPECIFICATION </w:t>
            </w:r>
          </w:p>
        </w:tc>
      </w:tr>
    </w:tbl>
    <w:p w14:paraId="76169529" w14:textId="562FEE38" w:rsidR="04AC5972" w:rsidRDefault="04AC5972"/>
    <w:p w14:paraId="110FFD37" w14:textId="77777777" w:rsidR="008E7BE9" w:rsidRPr="00A406E5" w:rsidRDefault="008E7BE9" w:rsidP="008456C7">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E7BE9" w:rsidRPr="00A406E5" w14:paraId="1C3C2E8D" w14:textId="77777777" w:rsidTr="04AC5972">
        <w:tc>
          <w:tcPr>
            <w:tcW w:w="2093" w:type="dxa"/>
            <w:shd w:val="clear" w:color="auto" w:fill="auto"/>
          </w:tcPr>
          <w:p w14:paraId="6C8DD3D4"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1E2F352E"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hemeFill="background1" w:themeFillShade="D9"/>
          </w:tcPr>
          <w:p w14:paraId="3C4FC877"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6B699379" w14:textId="77777777" w:rsidR="008E7BE9" w:rsidRPr="00A406E5" w:rsidRDefault="008E7BE9" w:rsidP="008456C7">
            <w:pPr>
              <w:spacing w:before="120" w:after="120" w:line="276" w:lineRule="auto"/>
              <w:jc w:val="both"/>
              <w:rPr>
                <w:rFonts w:cs="Arial"/>
                <w:b/>
                <w:sz w:val="22"/>
                <w:szCs w:val="22"/>
              </w:rPr>
            </w:pPr>
          </w:p>
        </w:tc>
      </w:tr>
      <w:tr w:rsidR="008E7BE9" w:rsidRPr="00A406E5" w14:paraId="41F3D19D" w14:textId="77777777" w:rsidTr="04AC5972">
        <w:tc>
          <w:tcPr>
            <w:tcW w:w="2093" w:type="dxa"/>
            <w:shd w:val="clear" w:color="auto" w:fill="auto"/>
          </w:tcPr>
          <w:p w14:paraId="14CC8225"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3FE9F23F" w14:textId="72AC4B1D" w:rsidR="008E7BE9" w:rsidRPr="00A406E5" w:rsidRDefault="00B41A08" w:rsidP="008456C7">
            <w:pPr>
              <w:spacing w:before="120" w:after="120" w:line="276" w:lineRule="auto"/>
              <w:jc w:val="both"/>
              <w:rPr>
                <w:rFonts w:cs="Arial"/>
                <w:b/>
                <w:sz w:val="22"/>
                <w:szCs w:val="22"/>
              </w:rPr>
            </w:pPr>
            <w:r>
              <w:rPr>
                <w:rFonts w:cs="Arial"/>
                <w:b/>
                <w:sz w:val="22"/>
                <w:szCs w:val="22"/>
              </w:rPr>
              <w:t xml:space="preserve">BA (Hons) Sport Management </w:t>
            </w:r>
          </w:p>
        </w:tc>
      </w:tr>
      <w:tr w:rsidR="008E7BE9" w:rsidRPr="00A406E5" w14:paraId="37F2ED41" w14:textId="77777777" w:rsidTr="04AC5972">
        <w:tc>
          <w:tcPr>
            <w:tcW w:w="2093" w:type="dxa"/>
            <w:shd w:val="clear" w:color="auto" w:fill="auto"/>
          </w:tcPr>
          <w:p w14:paraId="4637B2E8"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7AD3053C" w14:textId="4706AE77" w:rsidR="008E7BE9" w:rsidRPr="00A406E5" w:rsidRDefault="003C080B" w:rsidP="008456C7">
            <w:pPr>
              <w:spacing w:before="120" w:after="120" w:line="276" w:lineRule="auto"/>
              <w:jc w:val="both"/>
              <w:rPr>
                <w:rFonts w:cs="Arial"/>
                <w:b/>
                <w:sz w:val="22"/>
                <w:szCs w:val="22"/>
              </w:rPr>
            </w:pPr>
            <w:r>
              <w:rPr>
                <w:rFonts w:cs="Arial"/>
                <w:b/>
                <w:sz w:val="22"/>
                <w:szCs w:val="22"/>
              </w:rPr>
              <w:t>Cotemporary Challenges: Making a Difference</w:t>
            </w:r>
          </w:p>
        </w:tc>
      </w:tr>
      <w:tr w:rsidR="008E7BE9" w:rsidRPr="00A406E5" w14:paraId="5FFC0B8D" w14:textId="77777777" w:rsidTr="04AC5972">
        <w:tc>
          <w:tcPr>
            <w:tcW w:w="2093" w:type="dxa"/>
            <w:shd w:val="clear" w:color="auto" w:fill="auto"/>
          </w:tcPr>
          <w:p w14:paraId="74E18756"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1F72F646" w14:textId="1B570338" w:rsidR="008E7BE9" w:rsidRPr="00A406E5" w:rsidRDefault="00792EF1" w:rsidP="008456C7">
            <w:pPr>
              <w:spacing w:before="120" w:after="120" w:line="276" w:lineRule="auto"/>
              <w:jc w:val="both"/>
              <w:rPr>
                <w:rFonts w:cs="Arial"/>
                <w:b/>
                <w:sz w:val="22"/>
                <w:szCs w:val="22"/>
              </w:rPr>
            </w:pPr>
            <w:r>
              <w:t>BMSM4004</w:t>
            </w:r>
          </w:p>
        </w:tc>
        <w:tc>
          <w:tcPr>
            <w:tcW w:w="2268" w:type="dxa"/>
            <w:shd w:val="clear" w:color="auto" w:fill="D9D9D9" w:themeFill="background1" w:themeFillShade="D9"/>
          </w:tcPr>
          <w:p w14:paraId="139436D1" w14:textId="77777777" w:rsidR="008E7BE9" w:rsidRPr="00066984" w:rsidRDefault="008E7BE9" w:rsidP="005A2A0F">
            <w:pPr>
              <w:spacing w:line="240" w:lineRule="auto"/>
              <w:rPr>
                <w:b/>
              </w:rPr>
            </w:pPr>
            <w:bookmarkStart w:id="0" w:name="_Toc48725199"/>
            <w:r w:rsidRPr="00066984">
              <w:rPr>
                <w:b/>
                <w:sz w:val="22"/>
              </w:rPr>
              <w:t>Contribution to Overall Module Assessment (%):</w:t>
            </w:r>
            <w:bookmarkEnd w:id="0"/>
          </w:p>
        </w:tc>
        <w:tc>
          <w:tcPr>
            <w:tcW w:w="2268" w:type="dxa"/>
          </w:tcPr>
          <w:p w14:paraId="5C2D8DA4" w14:textId="77777777" w:rsidR="008E7BE9" w:rsidRPr="00A406E5" w:rsidRDefault="00053AE3" w:rsidP="008456C7">
            <w:pPr>
              <w:spacing w:before="120" w:after="120" w:line="276" w:lineRule="auto"/>
              <w:jc w:val="both"/>
              <w:rPr>
                <w:rFonts w:cs="Arial"/>
                <w:b/>
                <w:sz w:val="22"/>
                <w:szCs w:val="22"/>
              </w:rPr>
            </w:pPr>
            <w:r>
              <w:rPr>
                <w:rFonts w:cs="Arial"/>
                <w:b/>
                <w:sz w:val="22"/>
                <w:szCs w:val="22"/>
              </w:rPr>
              <w:t>50%</w:t>
            </w:r>
          </w:p>
        </w:tc>
      </w:tr>
      <w:tr w:rsidR="008E7BE9" w:rsidRPr="00A406E5" w14:paraId="1A62C605" w14:textId="77777777" w:rsidTr="04AC5972">
        <w:tc>
          <w:tcPr>
            <w:tcW w:w="2093" w:type="dxa"/>
            <w:shd w:val="clear" w:color="auto" w:fill="auto"/>
          </w:tcPr>
          <w:p w14:paraId="3FF314A3"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Lecturer:</w:t>
            </w:r>
          </w:p>
        </w:tc>
        <w:tc>
          <w:tcPr>
            <w:tcW w:w="3293" w:type="dxa"/>
          </w:tcPr>
          <w:p w14:paraId="08CE6F91" w14:textId="20FF2617" w:rsidR="008E7BE9" w:rsidRPr="00A406E5" w:rsidRDefault="00EE0939" w:rsidP="008456C7">
            <w:pPr>
              <w:spacing w:before="120" w:after="120" w:line="276" w:lineRule="auto"/>
              <w:jc w:val="both"/>
              <w:rPr>
                <w:rFonts w:cs="Arial"/>
                <w:b/>
                <w:sz w:val="22"/>
                <w:szCs w:val="22"/>
              </w:rPr>
            </w:pPr>
            <w:r>
              <w:rPr>
                <w:rFonts w:cs="Arial"/>
                <w:b/>
                <w:sz w:val="22"/>
                <w:szCs w:val="22"/>
              </w:rPr>
              <w:t xml:space="preserve">James Prosser </w:t>
            </w:r>
          </w:p>
        </w:tc>
        <w:tc>
          <w:tcPr>
            <w:tcW w:w="2268" w:type="dxa"/>
            <w:shd w:val="clear" w:color="auto" w:fill="D9D9D9" w:themeFill="background1" w:themeFillShade="D9"/>
          </w:tcPr>
          <w:p w14:paraId="705E3C71" w14:textId="77777777" w:rsidR="008E7BE9" w:rsidRPr="00A406E5" w:rsidRDefault="008E7BE9" w:rsidP="005A2A0F">
            <w:pPr>
              <w:spacing w:before="120" w:after="120" w:line="276" w:lineRule="auto"/>
              <w:rPr>
                <w:rFonts w:cs="Arial"/>
                <w:b/>
                <w:sz w:val="22"/>
                <w:szCs w:val="22"/>
              </w:rPr>
            </w:pPr>
            <w:r w:rsidRPr="00A406E5">
              <w:rPr>
                <w:rFonts w:cs="Arial"/>
                <w:b/>
                <w:sz w:val="22"/>
                <w:szCs w:val="22"/>
              </w:rPr>
              <w:t>Internal Verifier:</w:t>
            </w:r>
          </w:p>
        </w:tc>
        <w:tc>
          <w:tcPr>
            <w:tcW w:w="2268" w:type="dxa"/>
          </w:tcPr>
          <w:p w14:paraId="61CDCEAD" w14:textId="645CEAC7" w:rsidR="008E7BE9" w:rsidRPr="00A406E5" w:rsidRDefault="00976DDA" w:rsidP="008456C7">
            <w:pPr>
              <w:spacing w:before="120" w:after="120" w:line="276" w:lineRule="auto"/>
              <w:jc w:val="both"/>
              <w:rPr>
                <w:rFonts w:cs="Arial"/>
                <w:b/>
                <w:sz w:val="22"/>
                <w:szCs w:val="22"/>
              </w:rPr>
            </w:pPr>
            <w:r>
              <w:rPr>
                <w:rFonts w:cs="Arial"/>
                <w:b/>
                <w:sz w:val="22"/>
                <w:szCs w:val="22"/>
              </w:rPr>
              <w:t>Andrew Thomas</w:t>
            </w:r>
          </w:p>
        </w:tc>
      </w:tr>
      <w:tr w:rsidR="008E7BE9" w:rsidRPr="00A406E5" w14:paraId="0D566524" w14:textId="77777777" w:rsidTr="04AC5972">
        <w:tc>
          <w:tcPr>
            <w:tcW w:w="2093" w:type="dxa"/>
            <w:shd w:val="clear" w:color="auto" w:fill="auto"/>
          </w:tcPr>
          <w:p w14:paraId="52A86BA1"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489756D0" w14:textId="7027EC5F" w:rsidR="008E7BE9" w:rsidRPr="00A406E5" w:rsidRDefault="00B41A08" w:rsidP="005A2A0F">
            <w:pPr>
              <w:spacing w:before="120" w:after="120" w:line="276" w:lineRule="auto"/>
              <w:rPr>
                <w:rFonts w:cs="Arial"/>
                <w:b/>
                <w:sz w:val="22"/>
                <w:szCs w:val="22"/>
              </w:rPr>
            </w:pPr>
            <w:r>
              <w:rPr>
                <w:rFonts w:cs="Arial"/>
                <w:b/>
                <w:sz w:val="22"/>
                <w:szCs w:val="22"/>
              </w:rPr>
              <w:t xml:space="preserve">Ass 1: </w:t>
            </w:r>
            <w:r w:rsidR="005A2A0F">
              <w:rPr>
                <w:rFonts w:cs="Arial"/>
                <w:b/>
                <w:sz w:val="22"/>
                <w:szCs w:val="22"/>
              </w:rPr>
              <w:t xml:space="preserve">Evidence of Learning </w:t>
            </w:r>
            <w:r w:rsidR="000A1ACE">
              <w:rPr>
                <w:rFonts w:cs="Arial"/>
                <w:b/>
                <w:sz w:val="22"/>
                <w:szCs w:val="22"/>
              </w:rPr>
              <w:t>E-</w:t>
            </w:r>
            <w:r w:rsidR="005A2A0F">
              <w:rPr>
                <w:rFonts w:cs="Arial"/>
                <w:b/>
                <w:sz w:val="22"/>
                <w:szCs w:val="22"/>
              </w:rPr>
              <w:t>Portfolio</w:t>
            </w:r>
          </w:p>
        </w:tc>
        <w:tc>
          <w:tcPr>
            <w:tcW w:w="2268" w:type="dxa"/>
            <w:shd w:val="clear" w:color="auto" w:fill="auto"/>
          </w:tcPr>
          <w:p w14:paraId="6785B3D4" w14:textId="77777777" w:rsidR="008E7BE9" w:rsidRPr="00A406E5" w:rsidRDefault="008E7BE9" w:rsidP="005A2A0F">
            <w:pPr>
              <w:spacing w:before="120" w:after="120" w:line="276" w:lineRule="auto"/>
              <w:rPr>
                <w:rFonts w:cs="Arial"/>
                <w:b/>
                <w:sz w:val="22"/>
                <w:szCs w:val="22"/>
              </w:rPr>
            </w:pPr>
            <w:r>
              <w:rPr>
                <w:rFonts w:cs="Arial"/>
                <w:b/>
                <w:sz w:val="22"/>
                <w:szCs w:val="22"/>
              </w:rPr>
              <w:t>Word count (or equivalent):</w:t>
            </w:r>
          </w:p>
        </w:tc>
        <w:tc>
          <w:tcPr>
            <w:tcW w:w="2268" w:type="dxa"/>
          </w:tcPr>
          <w:p w14:paraId="6BB9E253" w14:textId="29C3A7D1" w:rsidR="008E7BE9" w:rsidRPr="00A406E5" w:rsidRDefault="00976DDA" w:rsidP="008456C7">
            <w:pPr>
              <w:spacing w:before="120" w:after="120" w:line="276" w:lineRule="auto"/>
              <w:jc w:val="both"/>
              <w:rPr>
                <w:rFonts w:cs="Arial"/>
                <w:b/>
                <w:sz w:val="22"/>
                <w:szCs w:val="22"/>
              </w:rPr>
            </w:pPr>
            <w:r>
              <w:rPr>
                <w:rFonts w:cs="Arial"/>
                <w:b/>
                <w:sz w:val="22"/>
                <w:szCs w:val="22"/>
              </w:rPr>
              <w:t>2000</w:t>
            </w:r>
          </w:p>
        </w:tc>
      </w:tr>
      <w:tr w:rsidR="00976DDA" w:rsidRPr="00A406E5" w14:paraId="27E33F05" w14:textId="77777777" w:rsidTr="04AC5972">
        <w:tc>
          <w:tcPr>
            <w:tcW w:w="2093" w:type="dxa"/>
            <w:shd w:val="clear" w:color="auto" w:fill="auto"/>
          </w:tcPr>
          <w:p w14:paraId="466EA6CF" w14:textId="77777777" w:rsidR="00976DDA" w:rsidRPr="00A406E5" w:rsidRDefault="00976DDA" w:rsidP="00976DDA">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23DE523C" w14:textId="7E75B3B6" w:rsidR="00976DDA" w:rsidRPr="00A406E5" w:rsidRDefault="00976DDA" w:rsidP="00976DDA">
            <w:pPr>
              <w:spacing w:before="120" w:after="120" w:line="276" w:lineRule="auto"/>
              <w:jc w:val="both"/>
              <w:rPr>
                <w:rFonts w:cs="Arial"/>
                <w:b/>
                <w:sz w:val="22"/>
                <w:szCs w:val="22"/>
              </w:rPr>
            </w:pPr>
            <w:r>
              <w:rPr>
                <w:rFonts w:cs="Arial"/>
                <w:b/>
                <w:sz w:val="22"/>
                <w:szCs w:val="22"/>
              </w:rPr>
              <w:t>Refer to Assessment Calendar and Turnitin</w:t>
            </w:r>
          </w:p>
        </w:tc>
        <w:tc>
          <w:tcPr>
            <w:tcW w:w="2268" w:type="dxa"/>
            <w:shd w:val="clear" w:color="auto" w:fill="auto"/>
          </w:tcPr>
          <w:p w14:paraId="6BDACCC6" w14:textId="77777777" w:rsidR="00976DDA" w:rsidRPr="00A406E5" w:rsidRDefault="00976DDA" w:rsidP="00976DDA">
            <w:pPr>
              <w:spacing w:before="120" w:after="120" w:line="276" w:lineRule="auto"/>
              <w:rPr>
                <w:rFonts w:cs="Arial"/>
                <w:b/>
                <w:sz w:val="22"/>
                <w:szCs w:val="22"/>
              </w:rPr>
            </w:pPr>
            <w:r w:rsidRPr="00A406E5">
              <w:rPr>
                <w:rFonts w:cs="Arial"/>
                <w:b/>
                <w:sz w:val="22"/>
                <w:szCs w:val="22"/>
              </w:rPr>
              <w:t>Return date of provisional marks &amp; written feedback:</w:t>
            </w:r>
          </w:p>
        </w:tc>
        <w:tc>
          <w:tcPr>
            <w:tcW w:w="2268" w:type="dxa"/>
          </w:tcPr>
          <w:p w14:paraId="52E56223" w14:textId="70D141A9" w:rsidR="00976DDA" w:rsidRPr="00A406E5" w:rsidRDefault="00976DDA" w:rsidP="00976DDA">
            <w:pPr>
              <w:spacing w:before="120" w:after="120" w:line="276" w:lineRule="auto"/>
              <w:jc w:val="both"/>
              <w:rPr>
                <w:rFonts w:cs="Arial"/>
                <w:b/>
                <w:sz w:val="22"/>
                <w:szCs w:val="22"/>
              </w:rPr>
            </w:pPr>
            <w:r>
              <w:rPr>
                <w:rFonts w:cs="Arial"/>
                <w:b/>
                <w:sz w:val="22"/>
                <w:szCs w:val="22"/>
              </w:rPr>
              <w:t>Within 20 working days of Deadline</w:t>
            </w:r>
          </w:p>
        </w:tc>
      </w:tr>
      <w:tr w:rsidR="00976DDA" w:rsidRPr="00A406E5" w14:paraId="79C72E96" w14:textId="77777777" w:rsidTr="04AC5972">
        <w:tc>
          <w:tcPr>
            <w:tcW w:w="2093" w:type="dxa"/>
            <w:shd w:val="clear" w:color="auto" w:fill="auto"/>
          </w:tcPr>
          <w:p w14:paraId="6A379CE2" w14:textId="77777777" w:rsidR="00976DDA" w:rsidRPr="00A406E5" w:rsidRDefault="00976DDA" w:rsidP="00976DDA">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2AB8615B" w14:textId="77777777" w:rsidR="00976DDA" w:rsidRPr="00A406E5" w:rsidRDefault="00976DDA" w:rsidP="00976DDA">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976DDA" w:rsidRPr="00A406E5" w:rsidRDefault="00976DDA" w:rsidP="00976DDA">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03BD02B5" w14:textId="77777777" w:rsidR="00976DDA" w:rsidRPr="00A406E5" w:rsidRDefault="00976DDA" w:rsidP="00976DDA">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976DDA" w:rsidRPr="00A406E5" w14:paraId="3B46F762" w14:textId="77777777" w:rsidTr="04AC5972">
        <w:tc>
          <w:tcPr>
            <w:tcW w:w="2093" w:type="dxa"/>
            <w:shd w:val="clear" w:color="auto" w:fill="auto"/>
          </w:tcPr>
          <w:p w14:paraId="706B766E" w14:textId="77777777" w:rsidR="00976DDA" w:rsidRPr="00A406E5" w:rsidRDefault="00976DDA" w:rsidP="00976DDA">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7B28B162" w14:textId="77777777" w:rsidR="00976DDA" w:rsidRPr="00A406E5" w:rsidRDefault="00976DDA" w:rsidP="00976DDA">
            <w:pPr>
              <w:spacing w:before="120" w:after="120" w:line="276" w:lineRule="auto"/>
              <w:jc w:val="both"/>
              <w:rPr>
                <w:rFonts w:cs="Arial"/>
                <w:sz w:val="22"/>
                <w:szCs w:val="22"/>
              </w:rPr>
            </w:pPr>
            <w:r w:rsidRPr="00A406E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in order to complete this assessment.  </w:t>
            </w:r>
          </w:p>
        </w:tc>
      </w:tr>
    </w:tbl>
    <w:p w14:paraId="4F8D3DA6" w14:textId="7EEC36D0" w:rsidR="04AC5972" w:rsidRDefault="04AC5972"/>
    <w:p w14:paraId="07547A01" w14:textId="77777777" w:rsidR="008E7BE9" w:rsidRPr="00A406E5" w:rsidRDefault="008E7BE9" w:rsidP="008456C7">
      <w:pPr>
        <w:spacing w:line="276" w:lineRule="auto"/>
        <w:rPr>
          <w:rFonts w:cs="Arial"/>
          <w:sz w:val="32"/>
        </w:rPr>
      </w:pPr>
    </w:p>
    <w:p w14:paraId="5043CB0F" w14:textId="77777777" w:rsidR="008E7BE9" w:rsidRPr="00A406E5" w:rsidRDefault="008E7BE9" w:rsidP="008456C7">
      <w:pPr>
        <w:spacing w:line="276" w:lineRule="auto"/>
        <w:rPr>
          <w:rFonts w:cs="Arial"/>
          <w:sz w:val="32"/>
        </w:rPr>
      </w:pPr>
    </w:p>
    <w:p w14:paraId="07459315" w14:textId="77777777" w:rsidR="008E7BE9" w:rsidRPr="00A406E5" w:rsidRDefault="008E7BE9" w:rsidP="008456C7">
      <w:pPr>
        <w:spacing w:line="276" w:lineRule="auto"/>
        <w:rPr>
          <w:rFonts w:cs="Arial"/>
          <w:sz w:val="32"/>
        </w:rPr>
      </w:pPr>
    </w:p>
    <w:p w14:paraId="6537F28F" w14:textId="77777777" w:rsidR="008E7BE9" w:rsidRPr="00A406E5" w:rsidRDefault="008E7BE9" w:rsidP="008456C7">
      <w:pPr>
        <w:spacing w:line="276" w:lineRule="auto"/>
        <w:rPr>
          <w:rFonts w:cs="Arial"/>
          <w:sz w:val="32"/>
        </w:rPr>
      </w:pPr>
    </w:p>
    <w:p w14:paraId="6DFB9E20" w14:textId="77777777" w:rsidR="008E7BE9" w:rsidRPr="00A406E5" w:rsidRDefault="008E7BE9" w:rsidP="008456C7">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E7BE9" w:rsidRPr="00A406E5" w14:paraId="0EF62BE5" w14:textId="77777777" w:rsidTr="04AC5972">
        <w:tc>
          <w:tcPr>
            <w:tcW w:w="9747" w:type="dxa"/>
            <w:shd w:val="clear" w:color="auto" w:fill="auto"/>
          </w:tcPr>
          <w:p w14:paraId="56A566BF" w14:textId="77777777" w:rsidR="008E7BE9" w:rsidRPr="00A406E5" w:rsidRDefault="008E7BE9" w:rsidP="008456C7">
            <w:pPr>
              <w:spacing w:line="276" w:lineRule="auto"/>
              <w:rPr>
                <w:rFonts w:cs="Arial"/>
                <w:b/>
                <w:sz w:val="22"/>
                <w:szCs w:val="22"/>
              </w:rPr>
            </w:pPr>
            <w:r w:rsidRPr="00A406E5">
              <w:rPr>
                <w:rFonts w:cs="Arial"/>
                <w:b/>
                <w:sz w:val="22"/>
                <w:szCs w:val="22"/>
              </w:rPr>
              <w:t xml:space="preserve">Module Learning Outcomes </w:t>
            </w:r>
          </w:p>
          <w:p w14:paraId="463D1B2E" w14:textId="77777777" w:rsidR="008E7BE9" w:rsidRPr="00A406E5" w:rsidRDefault="008E7BE9" w:rsidP="008456C7">
            <w:pPr>
              <w:spacing w:line="276" w:lineRule="auto"/>
              <w:rPr>
                <w:rFonts w:cs="Arial"/>
                <w:sz w:val="22"/>
                <w:szCs w:val="22"/>
              </w:rPr>
            </w:pPr>
            <w:r w:rsidRPr="00A406E5">
              <w:rPr>
                <w:rFonts w:cs="Arial"/>
                <w:b/>
                <w:sz w:val="22"/>
                <w:szCs w:val="22"/>
              </w:rPr>
              <w:t>(from module syllabus)</w:t>
            </w:r>
          </w:p>
        </w:tc>
      </w:tr>
      <w:tr w:rsidR="008E7BE9" w:rsidRPr="00A406E5" w14:paraId="6F69DB4A" w14:textId="77777777" w:rsidTr="04AC5972">
        <w:tc>
          <w:tcPr>
            <w:tcW w:w="9747" w:type="dxa"/>
          </w:tcPr>
          <w:p w14:paraId="144A5D23" w14:textId="77777777" w:rsidR="008E7BE9" w:rsidRPr="00A406E5" w:rsidRDefault="008E7BE9" w:rsidP="008456C7">
            <w:pPr>
              <w:spacing w:line="276" w:lineRule="auto"/>
              <w:rPr>
                <w:rFonts w:cs="Arial"/>
                <w:sz w:val="22"/>
                <w:szCs w:val="22"/>
              </w:rPr>
            </w:pPr>
          </w:p>
          <w:p w14:paraId="380BB118" w14:textId="77777777" w:rsidR="00A3173E" w:rsidRPr="00A3173E" w:rsidRDefault="00A3173E" w:rsidP="00A3173E">
            <w:pPr>
              <w:numPr>
                <w:ilvl w:val="0"/>
                <w:numId w:val="19"/>
              </w:numPr>
            </w:pPr>
            <w:r w:rsidRPr="00A3173E">
              <w:t xml:space="preserve">Identify and evaluate historical and contemporary issues and their impact on today's global society.  </w:t>
            </w:r>
          </w:p>
          <w:p w14:paraId="3395A842" w14:textId="77777777" w:rsidR="00A3173E" w:rsidRPr="00A3173E" w:rsidRDefault="00A3173E" w:rsidP="00A3173E">
            <w:pPr>
              <w:numPr>
                <w:ilvl w:val="0"/>
                <w:numId w:val="19"/>
              </w:numPr>
            </w:pPr>
            <w:r w:rsidRPr="00A3173E">
              <w:t>Apply appropriate collaborative working practices to manage conflict and support effective decision making.</w:t>
            </w:r>
          </w:p>
          <w:p w14:paraId="738610EB" w14:textId="07EA75B2" w:rsidR="008E7BE9" w:rsidRPr="00A3173E" w:rsidRDefault="00A3173E" w:rsidP="00A3173E">
            <w:pPr>
              <w:numPr>
                <w:ilvl w:val="0"/>
                <w:numId w:val="19"/>
              </w:numPr>
            </w:pPr>
            <w:r w:rsidRPr="00A3173E">
              <w:t>Implement Design Thinking techniques to investigate problems in order to generate and evaluate solutions.</w:t>
            </w:r>
          </w:p>
        </w:tc>
      </w:tr>
    </w:tbl>
    <w:p w14:paraId="3B7B4B86" w14:textId="77777777" w:rsidR="008E7BE9" w:rsidRPr="00A406E5" w:rsidRDefault="008E7BE9" w:rsidP="008456C7">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E7BE9" w:rsidRPr="00A406E5" w14:paraId="5DF7CF4C" w14:textId="77777777" w:rsidTr="04AC5972">
        <w:tc>
          <w:tcPr>
            <w:tcW w:w="9781" w:type="dxa"/>
            <w:shd w:val="clear" w:color="auto" w:fill="C0C0C0"/>
          </w:tcPr>
          <w:p w14:paraId="039A2AE1" w14:textId="77777777" w:rsidR="008E7BE9" w:rsidRPr="00A406E5" w:rsidRDefault="008E7BE9" w:rsidP="008456C7">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11328FB9" w14:textId="77777777" w:rsidR="003444FE" w:rsidRDefault="003444FE" w:rsidP="000A1ACE">
      <w:pPr>
        <w:spacing w:line="276" w:lineRule="auto"/>
        <w:ind w:left="720"/>
        <w:jc w:val="both"/>
        <w:rPr>
          <w:rFonts w:cs="Arial"/>
          <w:szCs w:val="24"/>
        </w:rPr>
      </w:pPr>
    </w:p>
    <w:p w14:paraId="5FA41CF6" w14:textId="77777777" w:rsidR="00DC0081" w:rsidRDefault="00DC0081" w:rsidP="00624B11">
      <w:pPr>
        <w:spacing w:line="276" w:lineRule="auto"/>
        <w:ind w:left="720"/>
        <w:jc w:val="both"/>
        <w:rPr>
          <w:rFonts w:cs="Arial"/>
          <w:szCs w:val="24"/>
        </w:rPr>
      </w:pPr>
    </w:p>
    <w:p w14:paraId="2E75C3E1" w14:textId="2B2FB0F3" w:rsidR="008E7BE9" w:rsidRPr="00624B11" w:rsidRDefault="005A2A0F" w:rsidP="00624B11">
      <w:pPr>
        <w:spacing w:line="276" w:lineRule="auto"/>
        <w:ind w:left="720"/>
        <w:jc w:val="both"/>
        <w:rPr>
          <w:rFonts w:cs="Arial"/>
          <w:szCs w:val="24"/>
        </w:rPr>
      </w:pPr>
      <w:r w:rsidRPr="00624B11">
        <w:rPr>
          <w:rFonts w:cs="Arial"/>
          <w:szCs w:val="24"/>
        </w:rPr>
        <w:t xml:space="preserve">Produce an e-portfolio </w:t>
      </w:r>
      <w:r w:rsidR="003C080B">
        <w:rPr>
          <w:rFonts w:cs="Arial"/>
          <w:szCs w:val="24"/>
        </w:rPr>
        <w:t>that address the following task</w:t>
      </w:r>
      <w:r w:rsidRPr="00624B11">
        <w:rPr>
          <w:rFonts w:cs="Arial"/>
          <w:szCs w:val="24"/>
        </w:rPr>
        <w:t>:</w:t>
      </w:r>
    </w:p>
    <w:p w14:paraId="61829076" w14:textId="77777777" w:rsidR="005A2A0F" w:rsidRPr="00624B11" w:rsidRDefault="005A2A0F" w:rsidP="00624B11">
      <w:pPr>
        <w:spacing w:line="276" w:lineRule="auto"/>
        <w:ind w:left="720"/>
        <w:jc w:val="both"/>
        <w:rPr>
          <w:rFonts w:cs="Arial"/>
          <w:szCs w:val="24"/>
        </w:rPr>
      </w:pPr>
    </w:p>
    <w:p w14:paraId="7E0A23B5" w14:textId="30ED9A8F" w:rsidR="003C080B" w:rsidRDefault="003C080B" w:rsidP="003C080B">
      <w:pPr>
        <w:spacing w:line="276" w:lineRule="auto"/>
        <w:ind w:left="720"/>
        <w:jc w:val="both"/>
        <w:rPr>
          <w:rFonts w:cs="Arial"/>
          <w:b/>
          <w:szCs w:val="24"/>
        </w:rPr>
      </w:pPr>
      <w:r w:rsidRPr="003C080B">
        <w:rPr>
          <w:rFonts w:cs="Arial"/>
          <w:b/>
          <w:szCs w:val="24"/>
        </w:rPr>
        <w:t xml:space="preserve">Create a blog site and make </w:t>
      </w:r>
      <w:r w:rsidR="005D2E03">
        <w:rPr>
          <w:rFonts w:cs="Arial"/>
          <w:b/>
          <w:szCs w:val="24"/>
        </w:rPr>
        <w:t>3</w:t>
      </w:r>
      <w:r w:rsidRPr="003C080B">
        <w:rPr>
          <w:rFonts w:cs="Arial"/>
          <w:b/>
          <w:szCs w:val="24"/>
        </w:rPr>
        <w:t xml:space="preserve"> posts</w:t>
      </w:r>
      <w:r w:rsidR="00A3173E">
        <w:rPr>
          <w:rFonts w:cs="Arial"/>
          <w:b/>
          <w:szCs w:val="24"/>
        </w:rPr>
        <w:t xml:space="preserve"> (</w:t>
      </w:r>
      <w:r w:rsidR="00976DDA">
        <w:rPr>
          <w:rFonts w:cs="Arial"/>
          <w:b/>
          <w:szCs w:val="24"/>
        </w:rPr>
        <w:t>90% weighting</w:t>
      </w:r>
      <w:r w:rsidR="00A3173E">
        <w:rPr>
          <w:rFonts w:cs="Arial"/>
          <w:b/>
          <w:szCs w:val="24"/>
        </w:rPr>
        <w:t>)</w:t>
      </w:r>
      <w:r w:rsidRPr="003C080B">
        <w:rPr>
          <w:rFonts w:cs="Arial"/>
          <w:b/>
          <w:szCs w:val="24"/>
        </w:rPr>
        <w:t>.</w:t>
      </w:r>
    </w:p>
    <w:p w14:paraId="25B11F64" w14:textId="69A87129" w:rsidR="003C080B" w:rsidRPr="003C080B" w:rsidRDefault="003C080B" w:rsidP="003C080B">
      <w:pPr>
        <w:spacing w:line="276" w:lineRule="auto"/>
        <w:ind w:left="720"/>
        <w:jc w:val="both"/>
        <w:rPr>
          <w:rFonts w:cs="Arial"/>
          <w:b/>
          <w:szCs w:val="24"/>
        </w:rPr>
      </w:pPr>
      <w:r w:rsidRPr="003C080B">
        <w:rPr>
          <w:rFonts w:cs="Arial"/>
          <w:b/>
          <w:szCs w:val="24"/>
        </w:rPr>
        <w:t xml:space="preserve"> </w:t>
      </w:r>
    </w:p>
    <w:p w14:paraId="170E0C95" w14:textId="1A2C8237" w:rsidR="003C080B" w:rsidRPr="003C080B" w:rsidRDefault="003C080B" w:rsidP="003C080B">
      <w:pPr>
        <w:spacing w:line="276" w:lineRule="auto"/>
        <w:ind w:left="720"/>
        <w:jc w:val="both"/>
        <w:rPr>
          <w:rFonts w:cs="Arial"/>
          <w:szCs w:val="24"/>
        </w:rPr>
      </w:pPr>
      <w:r w:rsidRPr="003C080B">
        <w:rPr>
          <w:rFonts w:cs="Arial"/>
          <w:szCs w:val="24"/>
        </w:rPr>
        <w:t xml:space="preserve">Create your own personal blog on </w:t>
      </w:r>
      <w:proofErr w:type="spellStart"/>
      <w:r w:rsidRPr="003C080B">
        <w:rPr>
          <w:rFonts w:cs="Arial"/>
          <w:szCs w:val="24"/>
        </w:rPr>
        <w:t>Wordpress</w:t>
      </w:r>
      <w:proofErr w:type="spellEnd"/>
      <w:r w:rsidRPr="003C080B">
        <w:rPr>
          <w:rFonts w:cs="Arial"/>
          <w:szCs w:val="24"/>
        </w:rPr>
        <w:t xml:space="preserve"> at </w:t>
      </w:r>
      <w:hyperlink r:id="rId11" w:history="1">
        <w:r w:rsidRPr="003C080B">
          <w:rPr>
            <w:rStyle w:val="Hyperlink"/>
            <w:rFonts w:cs="Arial"/>
            <w:szCs w:val="24"/>
          </w:rPr>
          <w:t>https://wordpress.com</w:t>
        </w:r>
      </w:hyperlink>
      <w:r w:rsidRPr="003C080B">
        <w:rPr>
          <w:rFonts w:cs="Arial"/>
          <w:szCs w:val="24"/>
        </w:rPr>
        <w:t>, or similar</w:t>
      </w:r>
      <w:r w:rsidR="00380CD1">
        <w:rPr>
          <w:rFonts w:cs="Arial"/>
          <w:szCs w:val="24"/>
        </w:rPr>
        <w:t xml:space="preserve"> (</w:t>
      </w:r>
      <w:r w:rsidR="00380CD1" w:rsidRPr="00380CD1">
        <w:rPr>
          <w:rFonts w:cs="Arial"/>
          <w:i/>
          <w:iCs/>
          <w:szCs w:val="24"/>
        </w:rPr>
        <w:t>use Moodle</w:t>
      </w:r>
      <w:r w:rsidR="00380CD1">
        <w:rPr>
          <w:rFonts w:cs="Arial"/>
          <w:szCs w:val="24"/>
        </w:rPr>
        <w:t>)</w:t>
      </w:r>
      <w:r w:rsidRPr="003C080B">
        <w:rPr>
          <w:rFonts w:cs="Arial"/>
          <w:szCs w:val="24"/>
        </w:rPr>
        <w:t xml:space="preserve">. Ensure that the settings are on private, not public viewing, as otherwise everyone including your fellow students can see your work. Your lecturers need permission to view the blog. </w:t>
      </w:r>
    </w:p>
    <w:p w14:paraId="1E62364E" w14:textId="77777777" w:rsidR="003C080B" w:rsidRDefault="003C080B" w:rsidP="003C080B">
      <w:pPr>
        <w:spacing w:line="276" w:lineRule="auto"/>
        <w:ind w:left="720"/>
        <w:jc w:val="both"/>
        <w:rPr>
          <w:rFonts w:cs="Arial"/>
          <w:szCs w:val="24"/>
        </w:rPr>
      </w:pPr>
    </w:p>
    <w:p w14:paraId="11056E06" w14:textId="3CD77FD1" w:rsidR="003C080B" w:rsidRPr="003C080B" w:rsidRDefault="003C080B" w:rsidP="003C080B">
      <w:pPr>
        <w:spacing w:line="276" w:lineRule="auto"/>
        <w:ind w:left="720"/>
        <w:jc w:val="both"/>
        <w:rPr>
          <w:rFonts w:cs="Arial"/>
          <w:szCs w:val="24"/>
        </w:rPr>
      </w:pPr>
      <w:r w:rsidRPr="003C080B">
        <w:rPr>
          <w:rFonts w:cs="Arial"/>
          <w:szCs w:val="24"/>
        </w:rPr>
        <w:t>You will create a blog with three posts (</w:t>
      </w:r>
      <w:r w:rsidRPr="006B34B7">
        <w:rPr>
          <w:rFonts w:cs="Arial"/>
          <w:i/>
          <w:iCs/>
          <w:szCs w:val="24"/>
        </w:rPr>
        <w:t xml:space="preserve">approximately </w:t>
      </w:r>
      <w:r w:rsidR="00380CD1" w:rsidRPr="006B34B7">
        <w:rPr>
          <w:rFonts w:cs="Arial"/>
          <w:i/>
          <w:iCs/>
          <w:szCs w:val="24"/>
        </w:rPr>
        <w:t>400</w:t>
      </w:r>
      <w:r w:rsidRPr="006B34B7">
        <w:rPr>
          <w:rFonts w:cs="Arial"/>
          <w:i/>
          <w:iCs/>
          <w:szCs w:val="24"/>
        </w:rPr>
        <w:t xml:space="preserve"> words each</w:t>
      </w:r>
      <w:r w:rsidRPr="003C080B">
        <w:rPr>
          <w:rFonts w:cs="Arial"/>
          <w:szCs w:val="24"/>
        </w:rPr>
        <w:t>).  The expectation is that you create a professional blog, so please consider the layout and presentation (writing in the first person is acceptable). Any visuals you use to support your post will be considered 300 word equivalent in total.</w:t>
      </w:r>
    </w:p>
    <w:p w14:paraId="2310C7F1" w14:textId="77777777" w:rsidR="003C080B" w:rsidRDefault="003C080B" w:rsidP="003C080B">
      <w:pPr>
        <w:spacing w:line="276" w:lineRule="auto"/>
        <w:ind w:left="720"/>
        <w:jc w:val="both"/>
        <w:rPr>
          <w:rFonts w:cs="Arial"/>
          <w:b/>
          <w:szCs w:val="24"/>
        </w:rPr>
      </w:pPr>
    </w:p>
    <w:p w14:paraId="185A9102" w14:textId="40A207C4" w:rsidR="003C080B" w:rsidRPr="003C080B" w:rsidRDefault="003C080B" w:rsidP="003C080B">
      <w:pPr>
        <w:spacing w:line="276" w:lineRule="auto"/>
        <w:ind w:left="1440"/>
        <w:jc w:val="both"/>
        <w:rPr>
          <w:rFonts w:cs="Arial"/>
          <w:szCs w:val="24"/>
        </w:rPr>
      </w:pPr>
      <w:r w:rsidRPr="003C080B">
        <w:rPr>
          <w:rFonts w:cs="Arial"/>
          <w:b/>
          <w:szCs w:val="24"/>
        </w:rPr>
        <w:t>Post 1:</w:t>
      </w:r>
      <w:r w:rsidRPr="003C080B">
        <w:rPr>
          <w:rFonts w:cs="Arial"/>
          <w:szCs w:val="24"/>
        </w:rPr>
        <w:t xml:space="preserve"> Based on your learning from Unit 1, what do you consider to be the biggest threat to human kind and why? </w:t>
      </w:r>
    </w:p>
    <w:p w14:paraId="134F95AB" w14:textId="77777777" w:rsidR="003C080B" w:rsidRDefault="003C080B" w:rsidP="003C080B">
      <w:pPr>
        <w:spacing w:line="276" w:lineRule="auto"/>
        <w:ind w:left="1440"/>
        <w:jc w:val="both"/>
        <w:rPr>
          <w:rFonts w:cs="Arial"/>
          <w:b/>
          <w:szCs w:val="24"/>
        </w:rPr>
      </w:pPr>
    </w:p>
    <w:p w14:paraId="6579AF60" w14:textId="1EED5E83" w:rsidR="003C080B" w:rsidRPr="003C080B" w:rsidRDefault="003C080B" w:rsidP="003C080B">
      <w:pPr>
        <w:spacing w:line="276" w:lineRule="auto"/>
        <w:ind w:left="1440"/>
        <w:jc w:val="both"/>
        <w:rPr>
          <w:rFonts w:cs="Arial"/>
          <w:szCs w:val="24"/>
        </w:rPr>
      </w:pPr>
      <w:r w:rsidRPr="003C080B">
        <w:rPr>
          <w:rFonts w:cs="Arial"/>
          <w:b/>
          <w:szCs w:val="24"/>
        </w:rPr>
        <w:t>Post 2:</w:t>
      </w:r>
      <w:r w:rsidRPr="003C080B">
        <w:rPr>
          <w:rFonts w:cs="Arial"/>
          <w:szCs w:val="24"/>
        </w:rPr>
        <w:t xml:space="preserve"> Based on your learning from Unit 2, evaluate the skills you will need to be successful in your chosen field. Identify those you think are the most significant and justify your selection. </w:t>
      </w:r>
    </w:p>
    <w:p w14:paraId="0C9E5429" w14:textId="77777777" w:rsidR="003C080B" w:rsidRDefault="003C080B" w:rsidP="003C080B">
      <w:pPr>
        <w:spacing w:line="276" w:lineRule="auto"/>
        <w:ind w:left="1440"/>
        <w:jc w:val="both"/>
        <w:rPr>
          <w:rFonts w:cs="Arial"/>
          <w:b/>
          <w:szCs w:val="24"/>
        </w:rPr>
      </w:pPr>
    </w:p>
    <w:p w14:paraId="0849D1D1" w14:textId="6E3BBFC3" w:rsidR="003C080B" w:rsidRDefault="003C080B" w:rsidP="003C080B">
      <w:pPr>
        <w:spacing w:line="276" w:lineRule="auto"/>
        <w:ind w:left="1440"/>
        <w:jc w:val="both"/>
        <w:rPr>
          <w:rFonts w:cs="Arial"/>
          <w:szCs w:val="24"/>
        </w:rPr>
      </w:pPr>
      <w:r w:rsidRPr="003C080B">
        <w:rPr>
          <w:rFonts w:cs="Arial"/>
          <w:b/>
          <w:szCs w:val="24"/>
        </w:rPr>
        <w:t>Post 3</w:t>
      </w:r>
      <w:r w:rsidRPr="003C080B">
        <w:rPr>
          <w:rFonts w:cs="Arial"/>
          <w:szCs w:val="24"/>
        </w:rPr>
        <w:t xml:space="preserve">: Based on your learning from Unit 3, discuss the merits or shortcomings of design thinking to your chosen areas of study. </w:t>
      </w:r>
    </w:p>
    <w:p w14:paraId="05387D07" w14:textId="63211948" w:rsidR="00380CD1" w:rsidRDefault="00380CD1" w:rsidP="003C080B">
      <w:pPr>
        <w:spacing w:line="276" w:lineRule="auto"/>
        <w:ind w:left="1440"/>
        <w:jc w:val="both"/>
        <w:rPr>
          <w:rFonts w:cs="Arial"/>
          <w:szCs w:val="24"/>
        </w:rPr>
      </w:pPr>
    </w:p>
    <w:p w14:paraId="1302ED89" w14:textId="77777777" w:rsidR="003C080B" w:rsidRPr="003C080B" w:rsidRDefault="003C080B" w:rsidP="003C080B">
      <w:pPr>
        <w:spacing w:line="276" w:lineRule="auto"/>
        <w:ind w:left="720"/>
        <w:jc w:val="both"/>
        <w:rPr>
          <w:rFonts w:cs="Arial"/>
          <w:szCs w:val="24"/>
        </w:rPr>
      </w:pPr>
    </w:p>
    <w:p w14:paraId="725F537E" w14:textId="77777777" w:rsidR="003C080B" w:rsidRPr="003C080B" w:rsidRDefault="003C080B" w:rsidP="003C080B">
      <w:pPr>
        <w:spacing w:line="276" w:lineRule="auto"/>
        <w:ind w:left="720"/>
        <w:jc w:val="both"/>
        <w:rPr>
          <w:rFonts w:cs="Arial"/>
          <w:szCs w:val="24"/>
        </w:rPr>
      </w:pPr>
      <w:r w:rsidRPr="003C080B">
        <w:rPr>
          <w:rFonts w:cs="Arial"/>
          <w:szCs w:val="24"/>
        </w:rPr>
        <w:t>Please support your discussion with appropriate reference to evidence in the form of citations.</w:t>
      </w:r>
    </w:p>
    <w:p w14:paraId="4E1307DA" w14:textId="77777777" w:rsidR="003C080B" w:rsidRPr="003C080B" w:rsidRDefault="003C080B" w:rsidP="003C080B">
      <w:pPr>
        <w:spacing w:line="276" w:lineRule="auto"/>
        <w:ind w:left="720"/>
        <w:jc w:val="both"/>
        <w:rPr>
          <w:rFonts w:cs="Arial"/>
          <w:szCs w:val="24"/>
        </w:rPr>
      </w:pPr>
    </w:p>
    <w:p w14:paraId="4B21126F" w14:textId="77777777" w:rsidR="003C080B" w:rsidRPr="003C080B" w:rsidRDefault="003C080B" w:rsidP="003C080B">
      <w:pPr>
        <w:spacing w:line="276" w:lineRule="auto"/>
        <w:ind w:left="720"/>
        <w:jc w:val="both"/>
        <w:rPr>
          <w:rFonts w:cs="Arial"/>
          <w:szCs w:val="24"/>
        </w:rPr>
      </w:pPr>
      <w:r w:rsidRPr="003C080B">
        <w:rPr>
          <w:rFonts w:cs="Arial"/>
          <w:szCs w:val="24"/>
        </w:rPr>
        <w:t xml:space="preserve">Submit a final copy of all posts to </w:t>
      </w:r>
      <w:proofErr w:type="spellStart"/>
      <w:r w:rsidRPr="003C080B">
        <w:rPr>
          <w:rFonts w:cs="Arial"/>
          <w:szCs w:val="24"/>
        </w:rPr>
        <w:t>TurnItIn</w:t>
      </w:r>
      <w:proofErr w:type="spellEnd"/>
      <w:r w:rsidRPr="003C080B">
        <w:rPr>
          <w:rFonts w:cs="Arial"/>
          <w:szCs w:val="24"/>
        </w:rPr>
        <w:t xml:space="preserve"> as a Word document or a pdf file, including the link to your blog site. This document should also include a reference list of sources used. </w:t>
      </w:r>
    </w:p>
    <w:p w14:paraId="42BD496E" w14:textId="77777777" w:rsidR="00891441" w:rsidRDefault="00891441" w:rsidP="003C080B">
      <w:pPr>
        <w:spacing w:line="276" w:lineRule="auto"/>
        <w:ind w:left="720"/>
        <w:jc w:val="both"/>
        <w:rPr>
          <w:rFonts w:cs="Arial"/>
          <w:b/>
          <w:bCs/>
          <w:szCs w:val="24"/>
        </w:rPr>
      </w:pPr>
    </w:p>
    <w:p w14:paraId="0E6AA8DF" w14:textId="155A4FA3" w:rsidR="003444FE" w:rsidRPr="00624B11" w:rsidRDefault="003444FE" w:rsidP="003C080B">
      <w:pPr>
        <w:spacing w:line="276" w:lineRule="auto"/>
        <w:ind w:left="720"/>
        <w:jc w:val="both"/>
        <w:rPr>
          <w:rFonts w:cs="Arial"/>
          <w:szCs w:val="24"/>
        </w:rPr>
      </w:pPr>
      <w:r w:rsidRPr="00624B11">
        <w:rPr>
          <w:rFonts w:cs="Arial"/>
          <w:b/>
          <w:bCs/>
          <w:szCs w:val="24"/>
        </w:rPr>
        <w:t xml:space="preserve">Participation and contribution </w:t>
      </w:r>
      <w:r w:rsidR="00A3173E" w:rsidRPr="00A3173E">
        <w:rPr>
          <w:rFonts w:cs="Arial"/>
          <w:b/>
          <w:bCs/>
          <w:i/>
          <w:szCs w:val="24"/>
        </w:rPr>
        <w:t>(</w:t>
      </w:r>
      <w:r w:rsidR="00976DDA">
        <w:rPr>
          <w:rFonts w:cs="Arial"/>
          <w:b/>
          <w:bCs/>
          <w:i/>
          <w:szCs w:val="24"/>
        </w:rPr>
        <w:t>10% weighting</w:t>
      </w:r>
      <w:r w:rsidR="00A3173E" w:rsidRPr="00A3173E">
        <w:rPr>
          <w:rFonts w:cs="Arial"/>
          <w:b/>
          <w:bCs/>
          <w:i/>
          <w:szCs w:val="24"/>
        </w:rPr>
        <w:t>)</w:t>
      </w:r>
      <w:r w:rsidR="00A3173E" w:rsidRPr="00A3173E">
        <w:rPr>
          <w:rFonts w:cs="Arial"/>
          <w:b/>
          <w:i/>
          <w:szCs w:val="24"/>
        </w:rPr>
        <w:t> </w:t>
      </w:r>
    </w:p>
    <w:p w14:paraId="661DDA6A" w14:textId="77777777" w:rsidR="003444FE" w:rsidRPr="00624B11" w:rsidRDefault="003444FE" w:rsidP="003C080B">
      <w:pPr>
        <w:spacing w:line="276" w:lineRule="auto"/>
        <w:ind w:left="720"/>
        <w:jc w:val="both"/>
        <w:rPr>
          <w:rFonts w:cs="Arial"/>
          <w:szCs w:val="24"/>
          <w:lang w:val="en-US"/>
        </w:rPr>
      </w:pPr>
    </w:p>
    <w:p w14:paraId="2CDD31A7" w14:textId="23B1C7DD" w:rsidR="003444FE" w:rsidRPr="00624B11" w:rsidRDefault="003444FE" w:rsidP="003C080B">
      <w:pPr>
        <w:spacing w:line="276" w:lineRule="auto"/>
        <w:ind w:left="720"/>
        <w:jc w:val="both"/>
        <w:rPr>
          <w:rFonts w:cs="Arial"/>
          <w:szCs w:val="24"/>
          <w:lang w:val="en-US"/>
        </w:rPr>
      </w:pPr>
      <w:r w:rsidRPr="00624B11">
        <w:rPr>
          <w:rFonts w:cs="Arial"/>
          <w:szCs w:val="24"/>
          <w:lang w:val="en-US"/>
        </w:rPr>
        <w:t>This mark will be awarded based on your tutor’s assessment of your active participation in, and contributions to, the learning activities throughout the module.  </w:t>
      </w:r>
    </w:p>
    <w:p w14:paraId="43417752" w14:textId="77777777" w:rsidR="003444FE" w:rsidRPr="00624B11" w:rsidRDefault="003444FE" w:rsidP="003C080B">
      <w:pPr>
        <w:spacing w:line="276" w:lineRule="auto"/>
        <w:ind w:left="720"/>
        <w:jc w:val="both"/>
        <w:rPr>
          <w:rFonts w:cs="Arial"/>
          <w:szCs w:val="24"/>
          <w:lang w:val="en-US"/>
        </w:rPr>
      </w:pPr>
    </w:p>
    <w:p w14:paraId="3CC6A7D0" w14:textId="36B97D8D" w:rsidR="003444FE" w:rsidRPr="00624B11" w:rsidRDefault="003444FE" w:rsidP="003C080B">
      <w:pPr>
        <w:spacing w:line="276" w:lineRule="auto"/>
        <w:ind w:left="720"/>
        <w:jc w:val="both"/>
        <w:rPr>
          <w:rFonts w:cs="Arial"/>
          <w:szCs w:val="24"/>
          <w:lang w:val="en-US"/>
        </w:rPr>
      </w:pPr>
      <w:r w:rsidRPr="00624B11">
        <w:rPr>
          <w:rFonts w:cs="Arial"/>
          <w:szCs w:val="24"/>
          <w:lang w:val="en-US"/>
        </w:rPr>
        <w:t>Tutors will award marks for completing specified tasks and for the output you produce and submit (e.g. completion of activities, messages posted in   discussion threads, active participation in discussions). This mark relates to both participation and contribution, so simply completing all module study activities is not a guarantee that you will receive the full 10 marks. If your tutor does not feel you have participated in these activities, the 10 marks will be lost.  </w:t>
      </w:r>
    </w:p>
    <w:p w14:paraId="1545D80A" w14:textId="77777777" w:rsidR="003444FE" w:rsidRDefault="003444FE" w:rsidP="003C080B">
      <w:pPr>
        <w:spacing w:line="276" w:lineRule="auto"/>
        <w:ind w:left="720"/>
        <w:jc w:val="both"/>
        <w:rPr>
          <w:rFonts w:cs="Arial"/>
          <w:szCs w:val="24"/>
        </w:rPr>
      </w:pPr>
    </w:p>
    <w:p w14:paraId="75D5AD87" w14:textId="77777777" w:rsidR="00976DDA" w:rsidRDefault="00976DDA" w:rsidP="003C080B">
      <w:pPr>
        <w:spacing w:line="276" w:lineRule="auto"/>
        <w:ind w:left="720"/>
        <w:jc w:val="both"/>
        <w:rPr>
          <w:rFonts w:cs="Arial"/>
          <w:szCs w:val="24"/>
        </w:rPr>
      </w:pPr>
    </w:p>
    <w:p w14:paraId="29A0D23E" w14:textId="77777777" w:rsidR="00976DDA" w:rsidRDefault="00976DDA" w:rsidP="00976DDA">
      <w:pPr>
        <w:pStyle w:val="Heading2"/>
        <w:ind w:left="567" w:firstLine="142"/>
        <w:rPr>
          <w:rFonts w:cs="Arial"/>
          <w:sz w:val="22"/>
          <w:szCs w:val="22"/>
        </w:rPr>
      </w:pPr>
      <w:r w:rsidRPr="00FA7E96">
        <w:rPr>
          <w:rFonts w:cs="Arial"/>
          <w:sz w:val="22"/>
          <w:szCs w:val="22"/>
        </w:rPr>
        <w:t>Use of Generative AI in Assessment</w:t>
      </w:r>
    </w:p>
    <w:p w14:paraId="19AE62D3" w14:textId="77777777" w:rsidR="00976DDA" w:rsidRPr="00DC0081" w:rsidRDefault="00976DDA" w:rsidP="00976DDA">
      <w:pPr>
        <w:rPr>
          <w:rFonts w:cs="Arial"/>
          <w:sz w:val="22"/>
          <w:szCs w:val="22"/>
        </w:rPr>
      </w:pPr>
      <w:r>
        <w:tab/>
      </w:r>
      <w:r w:rsidRPr="00FA7E96">
        <w:rPr>
          <w:rFonts w:cs="Arial"/>
          <w:sz w:val="22"/>
          <w:szCs w:val="22"/>
        </w:rPr>
        <w:t>(Lecturer to indicate Yes or Not against each element)</w:t>
      </w:r>
    </w:p>
    <w:tbl>
      <w:tblPr>
        <w:tblW w:w="9064" w:type="dxa"/>
        <w:tblInd w:w="607"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2250"/>
        <w:gridCol w:w="5397"/>
        <w:gridCol w:w="1417"/>
      </w:tblGrid>
      <w:tr w:rsidR="00976DDA" w:rsidRPr="00FA7E96" w14:paraId="4F5FA77C" w14:textId="77777777" w:rsidTr="0009599A">
        <w:trPr>
          <w:trHeight w:val="300"/>
        </w:trPr>
        <w:tc>
          <w:tcPr>
            <w:tcW w:w="2250" w:type="dxa"/>
            <w:shd w:val="clear" w:color="auto" w:fill="auto"/>
            <w:tcMar>
              <w:left w:w="105" w:type="dxa"/>
              <w:right w:w="105" w:type="dxa"/>
            </w:tcMar>
          </w:tcPr>
          <w:p w14:paraId="52120B5F" w14:textId="77777777" w:rsidR="00976DDA" w:rsidRPr="002A7A67" w:rsidRDefault="00976DDA" w:rsidP="0009599A">
            <w:pPr>
              <w:spacing w:line="240" w:lineRule="auto"/>
              <w:rPr>
                <w:rFonts w:eastAsia="Calibri" w:cs="Arial"/>
                <w:sz w:val="22"/>
                <w:szCs w:val="22"/>
              </w:rPr>
            </w:pPr>
            <w:r w:rsidRPr="002A7A67">
              <w:rPr>
                <w:rFonts w:eastAsia="Calibri" w:cs="Arial"/>
                <w:sz w:val="22"/>
                <w:szCs w:val="22"/>
              </w:rPr>
              <w:t>RESEARCH</w:t>
            </w:r>
          </w:p>
        </w:tc>
        <w:tc>
          <w:tcPr>
            <w:tcW w:w="5397" w:type="dxa"/>
            <w:shd w:val="clear" w:color="auto" w:fill="auto"/>
            <w:tcMar>
              <w:left w:w="105" w:type="dxa"/>
              <w:right w:w="105" w:type="dxa"/>
            </w:tcMar>
          </w:tcPr>
          <w:p w14:paraId="194B29BC" w14:textId="77777777" w:rsidR="00976DDA" w:rsidRPr="002A7A67" w:rsidRDefault="00976DDA" w:rsidP="0009599A">
            <w:pPr>
              <w:spacing w:line="240" w:lineRule="auto"/>
              <w:rPr>
                <w:rFonts w:eastAsia="Calibri" w:cs="Arial"/>
                <w:sz w:val="22"/>
                <w:szCs w:val="22"/>
              </w:rPr>
            </w:pPr>
            <w:r w:rsidRPr="002A7A67">
              <w:rPr>
                <w:rFonts w:eastAsia="Calibri" w:cs="Arial"/>
                <w:sz w:val="22"/>
                <w:szCs w:val="22"/>
              </w:rPr>
              <w:t>For this assessment, you can use Generative AI to support you in research, including searching for bibliography, using tools to summarise, compare and interrogate materials.</w:t>
            </w:r>
          </w:p>
        </w:tc>
        <w:tc>
          <w:tcPr>
            <w:tcW w:w="1417" w:type="dxa"/>
            <w:shd w:val="clear" w:color="auto" w:fill="auto"/>
          </w:tcPr>
          <w:p w14:paraId="738CCC30" w14:textId="77777777" w:rsidR="00976DDA" w:rsidRPr="002A7A67" w:rsidRDefault="00976DDA" w:rsidP="0009599A">
            <w:pPr>
              <w:spacing w:line="240" w:lineRule="auto"/>
              <w:rPr>
                <w:rFonts w:eastAsia="Calibri" w:cs="Arial"/>
                <w:sz w:val="22"/>
                <w:szCs w:val="22"/>
              </w:rPr>
            </w:pPr>
            <w:r w:rsidRPr="002A7A67">
              <w:rPr>
                <w:rFonts w:eastAsia="Calibri" w:cs="Arial"/>
                <w:sz w:val="22"/>
                <w:szCs w:val="22"/>
              </w:rPr>
              <w:t xml:space="preserve">Yes </w:t>
            </w:r>
            <w:r w:rsidRPr="002A7A67">
              <w:rPr>
                <w:rFonts w:ascii="MS Gothic" w:eastAsia="MS Gothic" w:hAnsi="MS Gothic" w:cs="MS Gothic" w:hint="eastAsia"/>
                <w:sz w:val="22"/>
                <w:szCs w:val="22"/>
              </w:rPr>
              <w:t>☐</w:t>
            </w:r>
          </w:p>
          <w:p w14:paraId="7B8244CC" w14:textId="77777777" w:rsidR="00976DDA" w:rsidRPr="002A7A67" w:rsidRDefault="00976DDA" w:rsidP="0009599A">
            <w:pPr>
              <w:spacing w:line="240" w:lineRule="auto"/>
              <w:rPr>
                <w:rFonts w:eastAsia="Calibri" w:cs="Arial"/>
                <w:sz w:val="22"/>
                <w:szCs w:val="22"/>
              </w:rPr>
            </w:pPr>
          </w:p>
          <w:p w14:paraId="4F962D96" w14:textId="77777777" w:rsidR="00976DDA" w:rsidRPr="002A7A67" w:rsidRDefault="00976DDA" w:rsidP="0009599A">
            <w:pPr>
              <w:spacing w:line="240" w:lineRule="auto"/>
              <w:rPr>
                <w:rFonts w:eastAsia="Calibri" w:cs="Arial"/>
                <w:sz w:val="22"/>
                <w:szCs w:val="22"/>
              </w:rPr>
            </w:pPr>
            <w:proofErr w:type="gramStart"/>
            <w:r w:rsidRPr="002A7A67">
              <w:rPr>
                <w:rFonts w:eastAsia="Calibri" w:cs="Arial"/>
                <w:sz w:val="22"/>
                <w:szCs w:val="22"/>
              </w:rPr>
              <w:t xml:space="preserve">No  </w:t>
            </w:r>
            <w:r>
              <w:rPr>
                <w:rFonts w:ascii="MS Gothic" w:eastAsia="MS Gothic" w:hAnsi="MS Gothic" w:cs="Arial"/>
                <w:sz w:val="22"/>
                <w:szCs w:val="22"/>
              </w:rPr>
              <w:t>x</w:t>
            </w:r>
            <w:proofErr w:type="gramEnd"/>
          </w:p>
        </w:tc>
      </w:tr>
      <w:tr w:rsidR="00976DDA" w:rsidRPr="00FA7E96" w14:paraId="71D9595E" w14:textId="77777777" w:rsidTr="0009599A">
        <w:trPr>
          <w:trHeight w:val="300"/>
        </w:trPr>
        <w:tc>
          <w:tcPr>
            <w:tcW w:w="2250" w:type="dxa"/>
            <w:shd w:val="clear" w:color="auto" w:fill="auto"/>
            <w:tcMar>
              <w:left w:w="105" w:type="dxa"/>
              <w:right w:w="105" w:type="dxa"/>
            </w:tcMar>
          </w:tcPr>
          <w:p w14:paraId="23A931A4" w14:textId="77777777" w:rsidR="00976DDA" w:rsidRPr="002A7A67" w:rsidRDefault="00976DDA" w:rsidP="0009599A">
            <w:pPr>
              <w:spacing w:line="240" w:lineRule="auto"/>
              <w:rPr>
                <w:rFonts w:eastAsia="Calibri" w:cs="Arial"/>
                <w:sz w:val="22"/>
                <w:szCs w:val="22"/>
              </w:rPr>
            </w:pPr>
            <w:r w:rsidRPr="002A7A67">
              <w:rPr>
                <w:rFonts w:eastAsia="Calibri" w:cs="Arial"/>
                <w:sz w:val="22"/>
                <w:szCs w:val="22"/>
              </w:rPr>
              <w:t>STRUCTURE</w:t>
            </w:r>
          </w:p>
        </w:tc>
        <w:tc>
          <w:tcPr>
            <w:tcW w:w="5397" w:type="dxa"/>
            <w:shd w:val="clear" w:color="auto" w:fill="auto"/>
            <w:tcMar>
              <w:left w:w="105" w:type="dxa"/>
              <w:right w:w="105" w:type="dxa"/>
            </w:tcMar>
          </w:tcPr>
          <w:p w14:paraId="2CE22224" w14:textId="77777777" w:rsidR="00976DDA" w:rsidRPr="002A7A67" w:rsidRDefault="00976DDA" w:rsidP="0009599A">
            <w:pPr>
              <w:spacing w:line="240" w:lineRule="auto"/>
              <w:rPr>
                <w:rFonts w:eastAsia="Calibri" w:cs="Arial"/>
                <w:sz w:val="22"/>
                <w:szCs w:val="22"/>
              </w:rPr>
            </w:pPr>
            <w:r w:rsidRPr="002A7A67">
              <w:rPr>
                <w:rFonts w:eastAsia="Calibri" w:cs="Arial"/>
                <w:sz w:val="22"/>
                <w:szCs w:val="22"/>
              </w:rPr>
              <w:t>For this assessment, you can use Generative AI to support you in structuring your submission, including creating a draft argument structure, identifying parts and headings, etc.</w:t>
            </w:r>
          </w:p>
        </w:tc>
        <w:tc>
          <w:tcPr>
            <w:tcW w:w="1417" w:type="dxa"/>
            <w:shd w:val="clear" w:color="auto" w:fill="auto"/>
          </w:tcPr>
          <w:p w14:paraId="7A449671" w14:textId="77777777" w:rsidR="00976DDA" w:rsidRPr="002A7A67" w:rsidRDefault="00976DDA" w:rsidP="0009599A">
            <w:pPr>
              <w:spacing w:line="240" w:lineRule="auto"/>
              <w:rPr>
                <w:rFonts w:eastAsia="Calibri" w:cs="Arial"/>
                <w:sz w:val="22"/>
                <w:szCs w:val="22"/>
              </w:rPr>
            </w:pPr>
            <w:r w:rsidRPr="002A7A67">
              <w:rPr>
                <w:rFonts w:eastAsia="Calibri" w:cs="Arial"/>
                <w:sz w:val="22"/>
                <w:szCs w:val="22"/>
              </w:rPr>
              <w:t xml:space="preserve">Yes </w:t>
            </w:r>
            <w:r w:rsidRPr="002A7A67">
              <w:rPr>
                <w:rFonts w:ascii="MS Gothic" w:eastAsia="MS Gothic" w:hAnsi="MS Gothic" w:cs="MS Gothic" w:hint="eastAsia"/>
                <w:sz w:val="22"/>
                <w:szCs w:val="22"/>
              </w:rPr>
              <w:t>☐</w:t>
            </w:r>
          </w:p>
          <w:p w14:paraId="344C6550" w14:textId="77777777" w:rsidR="00976DDA" w:rsidRPr="002A7A67" w:rsidRDefault="00976DDA" w:rsidP="0009599A">
            <w:pPr>
              <w:spacing w:line="240" w:lineRule="auto"/>
              <w:rPr>
                <w:rFonts w:eastAsia="Calibri" w:cs="Arial"/>
                <w:sz w:val="22"/>
                <w:szCs w:val="22"/>
              </w:rPr>
            </w:pPr>
          </w:p>
          <w:p w14:paraId="71D77611" w14:textId="77777777" w:rsidR="00976DDA" w:rsidRPr="002A7A67" w:rsidRDefault="00976DDA" w:rsidP="0009599A">
            <w:pPr>
              <w:spacing w:line="240" w:lineRule="auto"/>
              <w:rPr>
                <w:rFonts w:eastAsia="Calibri" w:cs="Arial"/>
                <w:sz w:val="22"/>
                <w:szCs w:val="22"/>
              </w:rPr>
            </w:pPr>
            <w:proofErr w:type="gramStart"/>
            <w:r w:rsidRPr="002A7A67">
              <w:rPr>
                <w:rFonts w:eastAsia="Calibri" w:cs="Arial"/>
                <w:sz w:val="22"/>
                <w:szCs w:val="22"/>
              </w:rPr>
              <w:t xml:space="preserve">No  </w:t>
            </w:r>
            <w:r>
              <w:rPr>
                <w:rFonts w:ascii="MS Gothic" w:eastAsia="MS Gothic" w:hAnsi="MS Gothic" w:cs="Arial"/>
                <w:sz w:val="22"/>
                <w:szCs w:val="22"/>
              </w:rPr>
              <w:t>x</w:t>
            </w:r>
            <w:proofErr w:type="gramEnd"/>
          </w:p>
        </w:tc>
      </w:tr>
      <w:tr w:rsidR="00976DDA" w:rsidRPr="00FA7E96" w14:paraId="641CB006" w14:textId="77777777" w:rsidTr="0009599A">
        <w:trPr>
          <w:trHeight w:val="300"/>
        </w:trPr>
        <w:tc>
          <w:tcPr>
            <w:tcW w:w="2250" w:type="dxa"/>
            <w:shd w:val="clear" w:color="auto" w:fill="auto"/>
            <w:tcMar>
              <w:left w:w="105" w:type="dxa"/>
              <w:right w:w="105" w:type="dxa"/>
            </w:tcMar>
          </w:tcPr>
          <w:p w14:paraId="3A465A45" w14:textId="77777777" w:rsidR="00976DDA" w:rsidRPr="002A7A67" w:rsidRDefault="00976DDA" w:rsidP="0009599A">
            <w:pPr>
              <w:spacing w:line="240" w:lineRule="auto"/>
              <w:rPr>
                <w:rFonts w:eastAsia="Calibri" w:cs="Arial"/>
                <w:sz w:val="22"/>
                <w:szCs w:val="22"/>
              </w:rPr>
            </w:pPr>
            <w:r w:rsidRPr="002A7A67">
              <w:rPr>
                <w:rFonts w:eastAsia="Calibri" w:cs="Arial"/>
                <w:sz w:val="22"/>
                <w:szCs w:val="22"/>
              </w:rPr>
              <w:t>PROOFREADING</w:t>
            </w:r>
          </w:p>
        </w:tc>
        <w:tc>
          <w:tcPr>
            <w:tcW w:w="5397" w:type="dxa"/>
            <w:shd w:val="clear" w:color="auto" w:fill="auto"/>
            <w:tcMar>
              <w:left w:w="105" w:type="dxa"/>
              <w:right w:w="105" w:type="dxa"/>
            </w:tcMar>
          </w:tcPr>
          <w:p w14:paraId="3801CAEE" w14:textId="77777777" w:rsidR="00976DDA" w:rsidRPr="002A7A67" w:rsidRDefault="00976DDA" w:rsidP="0009599A">
            <w:pPr>
              <w:spacing w:line="240" w:lineRule="auto"/>
              <w:rPr>
                <w:rFonts w:eastAsia="Calibri" w:cs="Arial"/>
                <w:sz w:val="22"/>
                <w:szCs w:val="22"/>
              </w:rPr>
            </w:pPr>
            <w:r w:rsidRPr="002A7A67">
              <w:rPr>
                <w:rFonts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shd w:val="clear" w:color="auto" w:fill="auto"/>
          </w:tcPr>
          <w:p w14:paraId="37D2D957" w14:textId="77777777" w:rsidR="00976DDA" w:rsidRPr="002A7A67" w:rsidRDefault="00976DDA" w:rsidP="0009599A">
            <w:pPr>
              <w:spacing w:line="240" w:lineRule="auto"/>
              <w:rPr>
                <w:rFonts w:eastAsia="Calibri" w:cs="Arial"/>
                <w:sz w:val="22"/>
                <w:szCs w:val="22"/>
              </w:rPr>
            </w:pPr>
            <w:r w:rsidRPr="002A7A67">
              <w:rPr>
                <w:rFonts w:eastAsia="Calibri" w:cs="Arial"/>
                <w:sz w:val="22"/>
                <w:szCs w:val="22"/>
              </w:rPr>
              <w:t xml:space="preserve">Yes </w:t>
            </w:r>
            <w:r w:rsidRPr="002A7A67">
              <w:rPr>
                <w:rFonts w:ascii="MS Gothic" w:eastAsia="MS Gothic" w:hAnsi="MS Gothic" w:cs="MS Gothic" w:hint="eastAsia"/>
                <w:sz w:val="22"/>
                <w:szCs w:val="22"/>
              </w:rPr>
              <w:t>☐</w:t>
            </w:r>
          </w:p>
          <w:p w14:paraId="2EE8A005" w14:textId="77777777" w:rsidR="00976DDA" w:rsidRPr="002A7A67" w:rsidRDefault="00976DDA" w:rsidP="0009599A">
            <w:pPr>
              <w:spacing w:line="240" w:lineRule="auto"/>
              <w:rPr>
                <w:rFonts w:eastAsia="Calibri" w:cs="Arial"/>
                <w:sz w:val="22"/>
                <w:szCs w:val="22"/>
              </w:rPr>
            </w:pPr>
          </w:p>
          <w:p w14:paraId="2D4FA93F" w14:textId="77777777" w:rsidR="00976DDA" w:rsidRPr="002A7A67" w:rsidRDefault="00976DDA" w:rsidP="0009599A">
            <w:pPr>
              <w:spacing w:line="240" w:lineRule="auto"/>
              <w:rPr>
                <w:rFonts w:eastAsia="Calibri" w:cs="Arial"/>
                <w:sz w:val="22"/>
                <w:szCs w:val="22"/>
              </w:rPr>
            </w:pPr>
            <w:proofErr w:type="gramStart"/>
            <w:r w:rsidRPr="002A7A67">
              <w:rPr>
                <w:rFonts w:eastAsia="Calibri" w:cs="Arial"/>
                <w:sz w:val="22"/>
                <w:szCs w:val="22"/>
              </w:rPr>
              <w:t xml:space="preserve">No  </w:t>
            </w:r>
            <w:r>
              <w:rPr>
                <w:rFonts w:ascii="MS Gothic" w:eastAsia="MS Gothic" w:hAnsi="MS Gothic" w:cs="Arial"/>
                <w:sz w:val="22"/>
                <w:szCs w:val="22"/>
              </w:rPr>
              <w:t>x</w:t>
            </w:r>
            <w:proofErr w:type="gramEnd"/>
          </w:p>
        </w:tc>
      </w:tr>
      <w:tr w:rsidR="00976DDA" w:rsidRPr="00FA7E96" w14:paraId="315C5207" w14:textId="77777777" w:rsidTr="0009599A">
        <w:trPr>
          <w:trHeight w:val="300"/>
        </w:trPr>
        <w:tc>
          <w:tcPr>
            <w:tcW w:w="2250" w:type="dxa"/>
            <w:shd w:val="clear" w:color="auto" w:fill="auto"/>
            <w:tcMar>
              <w:left w:w="105" w:type="dxa"/>
              <w:right w:w="105" w:type="dxa"/>
            </w:tcMar>
          </w:tcPr>
          <w:p w14:paraId="3B99C3BA" w14:textId="77777777" w:rsidR="00976DDA" w:rsidRPr="002A7A67" w:rsidRDefault="00976DDA" w:rsidP="0009599A">
            <w:pPr>
              <w:spacing w:line="240" w:lineRule="auto"/>
              <w:rPr>
                <w:rFonts w:eastAsia="Calibri" w:cs="Arial"/>
                <w:sz w:val="22"/>
                <w:szCs w:val="22"/>
              </w:rPr>
            </w:pPr>
            <w:r w:rsidRPr="002A7A67">
              <w:rPr>
                <w:rFonts w:eastAsia="Calibri" w:cs="Arial"/>
                <w:sz w:val="22"/>
                <w:szCs w:val="22"/>
              </w:rPr>
              <w:t>WRITING</w:t>
            </w:r>
          </w:p>
        </w:tc>
        <w:tc>
          <w:tcPr>
            <w:tcW w:w="5397" w:type="dxa"/>
            <w:shd w:val="clear" w:color="auto" w:fill="auto"/>
            <w:tcMar>
              <w:left w:w="105" w:type="dxa"/>
              <w:right w:w="105" w:type="dxa"/>
            </w:tcMar>
          </w:tcPr>
          <w:p w14:paraId="14F67F7A" w14:textId="77777777" w:rsidR="00976DDA" w:rsidRPr="002A7A67" w:rsidRDefault="00976DDA" w:rsidP="0009599A">
            <w:pPr>
              <w:spacing w:line="240" w:lineRule="auto"/>
              <w:rPr>
                <w:rFonts w:eastAsia="Calibri" w:cs="Arial"/>
                <w:sz w:val="22"/>
                <w:szCs w:val="22"/>
              </w:rPr>
            </w:pPr>
            <w:r w:rsidRPr="002A7A67">
              <w:rPr>
                <w:rFonts w:eastAsia="Calibri" w:cs="Arial"/>
                <w:sz w:val="22"/>
                <w:szCs w:val="22"/>
              </w:rPr>
              <w:t>For this assessment, you can use Generative AI to create text for submission.</w:t>
            </w:r>
          </w:p>
        </w:tc>
        <w:tc>
          <w:tcPr>
            <w:tcW w:w="1417" w:type="dxa"/>
            <w:shd w:val="clear" w:color="auto" w:fill="auto"/>
          </w:tcPr>
          <w:p w14:paraId="4F853B0B" w14:textId="77777777" w:rsidR="00976DDA" w:rsidRPr="002A7A67" w:rsidRDefault="00976DDA" w:rsidP="0009599A">
            <w:pPr>
              <w:spacing w:line="240" w:lineRule="auto"/>
              <w:rPr>
                <w:rFonts w:eastAsia="Calibri" w:cs="Arial"/>
                <w:sz w:val="22"/>
                <w:szCs w:val="22"/>
              </w:rPr>
            </w:pPr>
            <w:r w:rsidRPr="002A7A67">
              <w:rPr>
                <w:rFonts w:eastAsia="Calibri" w:cs="Arial"/>
                <w:sz w:val="22"/>
                <w:szCs w:val="22"/>
              </w:rPr>
              <w:t xml:space="preserve">Yes </w:t>
            </w:r>
            <w:r w:rsidRPr="002A7A67">
              <w:rPr>
                <w:rFonts w:ascii="MS Gothic" w:eastAsia="MS Gothic" w:hAnsi="MS Gothic" w:cs="MS Gothic" w:hint="eastAsia"/>
                <w:sz w:val="22"/>
                <w:szCs w:val="22"/>
              </w:rPr>
              <w:t>☐</w:t>
            </w:r>
          </w:p>
          <w:p w14:paraId="4536F906" w14:textId="77777777" w:rsidR="00976DDA" w:rsidRPr="002A7A67" w:rsidRDefault="00976DDA" w:rsidP="0009599A">
            <w:pPr>
              <w:spacing w:line="240" w:lineRule="auto"/>
              <w:rPr>
                <w:rFonts w:eastAsia="Calibri" w:cs="Arial"/>
                <w:sz w:val="22"/>
                <w:szCs w:val="22"/>
              </w:rPr>
            </w:pPr>
          </w:p>
          <w:p w14:paraId="68FC47D3" w14:textId="77777777" w:rsidR="00976DDA" w:rsidRPr="002A7A67" w:rsidRDefault="00976DDA" w:rsidP="0009599A">
            <w:pPr>
              <w:spacing w:line="240" w:lineRule="auto"/>
              <w:rPr>
                <w:rFonts w:eastAsia="Calibri" w:cs="Arial"/>
                <w:sz w:val="22"/>
                <w:szCs w:val="22"/>
              </w:rPr>
            </w:pPr>
            <w:proofErr w:type="gramStart"/>
            <w:r w:rsidRPr="002A7A67">
              <w:rPr>
                <w:rFonts w:eastAsia="Calibri" w:cs="Arial"/>
                <w:sz w:val="22"/>
                <w:szCs w:val="22"/>
              </w:rPr>
              <w:t xml:space="preserve">No  </w:t>
            </w:r>
            <w:r>
              <w:rPr>
                <w:rFonts w:ascii="MS Gothic" w:eastAsia="MS Gothic" w:hAnsi="MS Gothic" w:cs="Arial"/>
                <w:sz w:val="22"/>
                <w:szCs w:val="22"/>
              </w:rPr>
              <w:t>x</w:t>
            </w:r>
            <w:proofErr w:type="gramEnd"/>
          </w:p>
        </w:tc>
      </w:tr>
      <w:tr w:rsidR="00976DDA" w:rsidRPr="00FA7E96" w14:paraId="32DB9D84" w14:textId="77777777" w:rsidTr="0009599A">
        <w:trPr>
          <w:trHeight w:val="300"/>
        </w:trPr>
        <w:tc>
          <w:tcPr>
            <w:tcW w:w="2250" w:type="dxa"/>
            <w:shd w:val="clear" w:color="auto" w:fill="auto"/>
            <w:tcMar>
              <w:left w:w="105" w:type="dxa"/>
              <w:right w:w="105" w:type="dxa"/>
            </w:tcMar>
          </w:tcPr>
          <w:p w14:paraId="3DC3B15B" w14:textId="77777777" w:rsidR="00976DDA" w:rsidRPr="002A7A67" w:rsidRDefault="00976DDA" w:rsidP="0009599A">
            <w:pPr>
              <w:spacing w:line="240" w:lineRule="auto"/>
              <w:rPr>
                <w:rFonts w:eastAsia="Calibri" w:cs="Arial"/>
                <w:sz w:val="22"/>
                <w:szCs w:val="22"/>
              </w:rPr>
            </w:pPr>
            <w:r w:rsidRPr="002A7A67">
              <w:rPr>
                <w:rFonts w:eastAsia="Calibri" w:cs="Arial"/>
                <w:sz w:val="22"/>
                <w:szCs w:val="22"/>
              </w:rPr>
              <w:t>CREATIVE</w:t>
            </w:r>
          </w:p>
        </w:tc>
        <w:tc>
          <w:tcPr>
            <w:tcW w:w="5397" w:type="dxa"/>
            <w:shd w:val="clear" w:color="auto" w:fill="auto"/>
            <w:tcMar>
              <w:left w:w="105" w:type="dxa"/>
              <w:right w:w="105" w:type="dxa"/>
            </w:tcMar>
          </w:tcPr>
          <w:p w14:paraId="1777CF98" w14:textId="77777777" w:rsidR="00976DDA" w:rsidRPr="002A7A67" w:rsidRDefault="00976DDA" w:rsidP="0009599A">
            <w:pPr>
              <w:spacing w:line="240" w:lineRule="auto"/>
              <w:rPr>
                <w:rFonts w:eastAsia="Calibri" w:cs="Arial"/>
                <w:sz w:val="22"/>
                <w:szCs w:val="22"/>
              </w:rPr>
            </w:pPr>
            <w:r w:rsidRPr="002A7A67">
              <w:rPr>
                <w:rFonts w:eastAsia="Calibri" w:cs="Arial"/>
                <w:sz w:val="22"/>
                <w:szCs w:val="22"/>
              </w:rPr>
              <w:t>For this assessment, you can use Generative AI to create creative materials, such as images.</w:t>
            </w:r>
          </w:p>
        </w:tc>
        <w:tc>
          <w:tcPr>
            <w:tcW w:w="1417" w:type="dxa"/>
            <w:shd w:val="clear" w:color="auto" w:fill="auto"/>
          </w:tcPr>
          <w:p w14:paraId="6A63C465" w14:textId="77777777" w:rsidR="00976DDA" w:rsidRPr="002A7A67" w:rsidRDefault="00976DDA" w:rsidP="0009599A">
            <w:pPr>
              <w:spacing w:line="240" w:lineRule="auto"/>
              <w:rPr>
                <w:rFonts w:eastAsia="Calibri" w:cs="Arial"/>
                <w:sz w:val="22"/>
                <w:szCs w:val="22"/>
              </w:rPr>
            </w:pPr>
            <w:r w:rsidRPr="002A7A67">
              <w:rPr>
                <w:rFonts w:eastAsia="Calibri" w:cs="Arial"/>
                <w:sz w:val="22"/>
                <w:szCs w:val="22"/>
              </w:rPr>
              <w:t xml:space="preserve">Yes </w:t>
            </w:r>
            <w:r w:rsidRPr="002A7A67">
              <w:rPr>
                <w:rFonts w:ascii="MS Gothic" w:eastAsia="MS Gothic" w:hAnsi="MS Gothic" w:cs="MS Gothic" w:hint="eastAsia"/>
                <w:sz w:val="22"/>
                <w:szCs w:val="22"/>
              </w:rPr>
              <w:t>☐</w:t>
            </w:r>
          </w:p>
          <w:p w14:paraId="10725027" w14:textId="77777777" w:rsidR="00976DDA" w:rsidRPr="002A7A67" w:rsidRDefault="00976DDA" w:rsidP="0009599A">
            <w:pPr>
              <w:spacing w:line="240" w:lineRule="auto"/>
              <w:rPr>
                <w:rFonts w:eastAsia="Calibri" w:cs="Arial"/>
                <w:sz w:val="22"/>
                <w:szCs w:val="22"/>
              </w:rPr>
            </w:pPr>
          </w:p>
          <w:p w14:paraId="0C79AC82" w14:textId="77777777" w:rsidR="00976DDA" w:rsidRPr="002A7A67" w:rsidRDefault="00976DDA" w:rsidP="0009599A">
            <w:pPr>
              <w:spacing w:line="240" w:lineRule="auto"/>
              <w:rPr>
                <w:rFonts w:eastAsia="Calibri" w:cs="Arial"/>
                <w:sz w:val="22"/>
                <w:szCs w:val="22"/>
              </w:rPr>
            </w:pPr>
            <w:proofErr w:type="gramStart"/>
            <w:r w:rsidRPr="002A7A67">
              <w:rPr>
                <w:rFonts w:eastAsia="Calibri" w:cs="Arial"/>
                <w:sz w:val="22"/>
                <w:szCs w:val="22"/>
              </w:rPr>
              <w:t xml:space="preserve">No  </w:t>
            </w:r>
            <w:r>
              <w:rPr>
                <w:rFonts w:ascii="MS Gothic" w:eastAsia="MS Gothic" w:hAnsi="MS Gothic" w:cs="Arial"/>
                <w:sz w:val="22"/>
                <w:szCs w:val="22"/>
              </w:rPr>
              <w:t>x</w:t>
            </w:r>
            <w:proofErr w:type="gramEnd"/>
          </w:p>
        </w:tc>
      </w:tr>
      <w:tr w:rsidR="00976DDA" w:rsidRPr="00FA7E96" w14:paraId="20F0A4DB" w14:textId="77777777" w:rsidTr="0009599A">
        <w:trPr>
          <w:trHeight w:val="300"/>
        </w:trPr>
        <w:tc>
          <w:tcPr>
            <w:tcW w:w="2250" w:type="dxa"/>
            <w:shd w:val="clear" w:color="auto" w:fill="auto"/>
            <w:tcMar>
              <w:left w:w="105" w:type="dxa"/>
              <w:right w:w="105" w:type="dxa"/>
            </w:tcMar>
          </w:tcPr>
          <w:p w14:paraId="2E36A3D3" w14:textId="77777777" w:rsidR="00976DDA" w:rsidRPr="002A7A67" w:rsidRDefault="00976DDA" w:rsidP="0009599A">
            <w:pPr>
              <w:spacing w:line="240" w:lineRule="auto"/>
              <w:rPr>
                <w:rFonts w:cs="Arial"/>
                <w:sz w:val="22"/>
                <w:szCs w:val="22"/>
              </w:rPr>
            </w:pPr>
            <w:r w:rsidRPr="002A7A67">
              <w:rPr>
                <w:rFonts w:eastAsia="Calibri" w:cs="Arial"/>
                <w:sz w:val="22"/>
                <w:szCs w:val="22"/>
              </w:rPr>
              <w:t>PROGRAMING</w:t>
            </w:r>
          </w:p>
        </w:tc>
        <w:tc>
          <w:tcPr>
            <w:tcW w:w="5397" w:type="dxa"/>
            <w:shd w:val="clear" w:color="auto" w:fill="auto"/>
            <w:tcMar>
              <w:left w:w="105" w:type="dxa"/>
              <w:right w:w="105" w:type="dxa"/>
            </w:tcMar>
          </w:tcPr>
          <w:p w14:paraId="0137AB73" w14:textId="77777777" w:rsidR="00976DDA" w:rsidRPr="002A7A67" w:rsidRDefault="00976DDA" w:rsidP="0009599A">
            <w:pPr>
              <w:spacing w:line="240" w:lineRule="auto"/>
              <w:rPr>
                <w:rFonts w:eastAsia="Calibri" w:cs="Arial"/>
                <w:sz w:val="22"/>
                <w:szCs w:val="22"/>
              </w:rPr>
            </w:pPr>
            <w:r w:rsidRPr="002A7A67">
              <w:rPr>
                <w:rFonts w:eastAsia="Calibri" w:cs="Arial"/>
                <w:sz w:val="22"/>
                <w:szCs w:val="22"/>
              </w:rPr>
              <w:t>For this assessment, you can use Generative AI to create and check code.</w:t>
            </w:r>
          </w:p>
        </w:tc>
        <w:tc>
          <w:tcPr>
            <w:tcW w:w="1417" w:type="dxa"/>
            <w:shd w:val="clear" w:color="auto" w:fill="auto"/>
          </w:tcPr>
          <w:p w14:paraId="4FB90D6E" w14:textId="77777777" w:rsidR="00976DDA" w:rsidRPr="002A7A67" w:rsidRDefault="00976DDA" w:rsidP="0009599A">
            <w:pPr>
              <w:spacing w:line="240" w:lineRule="auto"/>
              <w:rPr>
                <w:rFonts w:eastAsia="Calibri" w:cs="Arial"/>
                <w:sz w:val="22"/>
                <w:szCs w:val="22"/>
              </w:rPr>
            </w:pPr>
            <w:r w:rsidRPr="002A7A67">
              <w:rPr>
                <w:rFonts w:eastAsia="Calibri" w:cs="Arial"/>
                <w:sz w:val="22"/>
                <w:szCs w:val="22"/>
              </w:rPr>
              <w:t xml:space="preserve">Yes </w:t>
            </w:r>
            <w:r w:rsidRPr="002A7A67">
              <w:rPr>
                <w:rFonts w:ascii="MS Gothic" w:eastAsia="MS Gothic" w:hAnsi="MS Gothic" w:cs="MS Gothic" w:hint="eastAsia"/>
                <w:sz w:val="22"/>
                <w:szCs w:val="22"/>
              </w:rPr>
              <w:t>☐</w:t>
            </w:r>
          </w:p>
          <w:p w14:paraId="094506B6" w14:textId="77777777" w:rsidR="00976DDA" w:rsidRPr="002A7A67" w:rsidRDefault="00976DDA" w:rsidP="0009599A">
            <w:pPr>
              <w:spacing w:line="240" w:lineRule="auto"/>
              <w:rPr>
                <w:rFonts w:eastAsia="Calibri" w:cs="Arial"/>
                <w:sz w:val="22"/>
                <w:szCs w:val="22"/>
              </w:rPr>
            </w:pPr>
          </w:p>
          <w:p w14:paraId="381F3994" w14:textId="77777777" w:rsidR="00976DDA" w:rsidRPr="002A7A67" w:rsidRDefault="00976DDA" w:rsidP="0009599A">
            <w:pPr>
              <w:spacing w:line="240" w:lineRule="auto"/>
              <w:rPr>
                <w:rFonts w:eastAsia="Calibri" w:cs="Arial"/>
                <w:sz w:val="22"/>
                <w:szCs w:val="22"/>
              </w:rPr>
            </w:pPr>
            <w:proofErr w:type="gramStart"/>
            <w:r w:rsidRPr="002A7A67">
              <w:rPr>
                <w:rFonts w:eastAsia="Calibri" w:cs="Arial"/>
                <w:sz w:val="22"/>
                <w:szCs w:val="22"/>
              </w:rPr>
              <w:t xml:space="preserve">No  </w:t>
            </w:r>
            <w:r>
              <w:rPr>
                <w:rFonts w:ascii="MS Gothic" w:eastAsia="MS Gothic" w:hAnsi="MS Gothic" w:cs="Arial"/>
                <w:sz w:val="22"/>
                <w:szCs w:val="22"/>
              </w:rPr>
              <w:t>x</w:t>
            </w:r>
            <w:proofErr w:type="gramEnd"/>
          </w:p>
        </w:tc>
      </w:tr>
      <w:tr w:rsidR="00976DDA" w:rsidRPr="00FA7E96" w14:paraId="1468726C" w14:textId="77777777" w:rsidTr="0009599A">
        <w:trPr>
          <w:trHeight w:val="300"/>
        </w:trPr>
        <w:tc>
          <w:tcPr>
            <w:tcW w:w="2250" w:type="dxa"/>
            <w:shd w:val="clear" w:color="auto" w:fill="auto"/>
            <w:tcMar>
              <w:left w:w="105" w:type="dxa"/>
              <w:right w:w="105" w:type="dxa"/>
            </w:tcMar>
          </w:tcPr>
          <w:p w14:paraId="4AF120FA" w14:textId="77777777" w:rsidR="00976DDA" w:rsidRPr="002A7A67" w:rsidRDefault="00976DDA" w:rsidP="0009599A">
            <w:pPr>
              <w:spacing w:line="240" w:lineRule="auto"/>
              <w:rPr>
                <w:rFonts w:eastAsia="Calibri" w:cs="Arial"/>
                <w:sz w:val="22"/>
                <w:szCs w:val="22"/>
              </w:rPr>
            </w:pPr>
            <w:r w:rsidRPr="002A7A67">
              <w:rPr>
                <w:rFonts w:eastAsia="Calibri" w:cs="Arial"/>
                <w:sz w:val="22"/>
                <w:szCs w:val="22"/>
              </w:rPr>
              <w:t>NONE</w:t>
            </w:r>
          </w:p>
        </w:tc>
        <w:tc>
          <w:tcPr>
            <w:tcW w:w="5397" w:type="dxa"/>
            <w:shd w:val="clear" w:color="auto" w:fill="auto"/>
            <w:tcMar>
              <w:left w:w="105" w:type="dxa"/>
              <w:right w:w="105" w:type="dxa"/>
            </w:tcMar>
          </w:tcPr>
          <w:p w14:paraId="1F8AF23C" w14:textId="77777777" w:rsidR="00976DDA" w:rsidRPr="002A7A67" w:rsidRDefault="00976DDA" w:rsidP="0009599A">
            <w:pPr>
              <w:spacing w:line="240" w:lineRule="auto"/>
              <w:rPr>
                <w:rFonts w:eastAsia="Calibri" w:cs="Arial"/>
                <w:sz w:val="22"/>
                <w:szCs w:val="22"/>
              </w:rPr>
            </w:pPr>
            <w:r w:rsidRPr="002A7A67">
              <w:rPr>
                <w:rFonts w:eastAsia="Calibri" w:cs="Arial"/>
                <w:sz w:val="22"/>
                <w:szCs w:val="22"/>
              </w:rPr>
              <w:t xml:space="preserve">For this assessment, you are not allowed to use </w:t>
            </w:r>
            <w:r w:rsidRPr="002A7A67">
              <w:rPr>
                <w:rFonts w:eastAsia="Calibri" w:cs="Arial"/>
                <w:b/>
                <w:bCs/>
                <w:sz w:val="22"/>
                <w:szCs w:val="22"/>
              </w:rPr>
              <w:t>any</w:t>
            </w:r>
            <w:r w:rsidRPr="002A7A67">
              <w:rPr>
                <w:rFonts w:eastAsia="Calibri" w:cs="Arial"/>
                <w:sz w:val="22"/>
                <w:szCs w:val="22"/>
              </w:rPr>
              <w:t xml:space="preserve"> type of Generative AI support. This includes research support, structure support, writing/proofreading support and creative support.</w:t>
            </w:r>
          </w:p>
        </w:tc>
        <w:tc>
          <w:tcPr>
            <w:tcW w:w="1417" w:type="dxa"/>
            <w:shd w:val="clear" w:color="auto" w:fill="auto"/>
          </w:tcPr>
          <w:p w14:paraId="307BB25A" w14:textId="77777777" w:rsidR="00976DDA" w:rsidRPr="002A7A67" w:rsidRDefault="00976DDA" w:rsidP="0009599A">
            <w:pPr>
              <w:spacing w:line="240" w:lineRule="auto"/>
              <w:rPr>
                <w:rFonts w:eastAsia="Calibri" w:cs="Arial"/>
                <w:sz w:val="22"/>
                <w:szCs w:val="22"/>
              </w:rPr>
            </w:pPr>
            <w:r w:rsidRPr="002A7A67">
              <w:rPr>
                <w:rFonts w:eastAsia="Calibri" w:cs="Arial"/>
                <w:sz w:val="22"/>
                <w:szCs w:val="22"/>
              </w:rPr>
              <w:t xml:space="preserve">Yes </w:t>
            </w:r>
            <w:r>
              <w:rPr>
                <w:rFonts w:eastAsia="Calibri" w:cs="Arial"/>
                <w:sz w:val="22"/>
                <w:szCs w:val="22"/>
              </w:rPr>
              <w:t>x</w:t>
            </w:r>
          </w:p>
          <w:p w14:paraId="1475F646" w14:textId="77777777" w:rsidR="00976DDA" w:rsidRPr="002A7A67" w:rsidRDefault="00976DDA" w:rsidP="0009599A">
            <w:pPr>
              <w:spacing w:line="240" w:lineRule="auto"/>
              <w:rPr>
                <w:rFonts w:eastAsia="Calibri" w:cs="Arial"/>
                <w:sz w:val="22"/>
                <w:szCs w:val="22"/>
              </w:rPr>
            </w:pPr>
          </w:p>
          <w:p w14:paraId="0C758B2A" w14:textId="77777777" w:rsidR="00976DDA" w:rsidRPr="002A7A67" w:rsidRDefault="00976DDA" w:rsidP="0009599A">
            <w:pPr>
              <w:spacing w:line="240" w:lineRule="auto"/>
              <w:rPr>
                <w:rFonts w:eastAsia="Calibri" w:cs="Arial"/>
                <w:sz w:val="22"/>
                <w:szCs w:val="22"/>
              </w:rPr>
            </w:pPr>
            <w:proofErr w:type="gramStart"/>
            <w:r w:rsidRPr="002A7A67">
              <w:rPr>
                <w:rFonts w:eastAsia="Calibri" w:cs="Arial"/>
                <w:sz w:val="22"/>
                <w:szCs w:val="22"/>
              </w:rPr>
              <w:t xml:space="preserve">No  </w:t>
            </w:r>
            <w:r w:rsidRPr="002A7A67">
              <w:rPr>
                <w:rFonts w:ascii="MS Gothic" w:eastAsia="MS Gothic" w:hAnsi="MS Gothic" w:cs="Arial" w:hint="eastAsia"/>
                <w:sz w:val="22"/>
                <w:szCs w:val="22"/>
              </w:rPr>
              <w:t>☐</w:t>
            </w:r>
            <w:proofErr w:type="gramEnd"/>
          </w:p>
        </w:tc>
      </w:tr>
    </w:tbl>
    <w:p w14:paraId="05FA5A80" w14:textId="77777777" w:rsidR="00976DDA" w:rsidRDefault="00976DDA" w:rsidP="00976DDA">
      <w:pPr>
        <w:spacing w:line="276" w:lineRule="auto"/>
        <w:ind w:left="720"/>
        <w:jc w:val="both"/>
        <w:rPr>
          <w:rFonts w:cs="Arial"/>
          <w:szCs w:val="24"/>
        </w:rPr>
      </w:pPr>
    </w:p>
    <w:p w14:paraId="706E9BFE" w14:textId="77777777" w:rsidR="00976DDA" w:rsidRDefault="00976DDA" w:rsidP="00976DDA">
      <w:pPr>
        <w:spacing w:line="276" w:lineRule="auto"/>
        <w:ind w:left="720"/>
        <w:jc w:val="both"/>
        <w:rPr>
          <w:rFonts w:cs="Arial"/>
          <w:szCs w:val="24"/>
        </w:rPr>
      </w:pPr>
    </w:p>
    <w:p w14:paraId="3A354B91" w14:textId="77777777" w:rsidR="00976DDA" w:rsidRPr="00624B11" w:rsidRDefault="00976DDA" w:rsidP="003C080B">
      <w:pPr>
        <w:spacing w:line="276" w:lineRule="auto"/>
        <w:ind w:left="720"/>
        <w:jc w:val="both"/>
        <w:rPr>
          <w:rFonts w:cs="Arial"/>
          <w:szCs w:val="24"/>
        </w:rPr>
      </w:pPr>
    </w:p>
    <w:p w14:paraId="287488F9" w14:textId="5309E4BA" w:rsidR="003444FE" w:rsidRPr="003444FE" w:rsidRDefault="003444FE" w:rsidP="003C080B">
      <w:pPr>
        <w:spacing w:line="276" w:lineRule="auto"/>
        <w:ind w:left="720"/>
        <w:jc w:val="both"/>
        <w:rPr>
          <w:rFonts w:cs="Arial"/>
          <w:i/>
          <w:szCs w:val="24"/>
        </w:rPr>
      </w:pPr>
      <w:r w:rsidRPr="003444FE">
        <w:rPr>
          <w:rFonts w:cs="Arial"/>
          <w:i/>
          <w:szCs w:val="24"/>
        </w:rPr>
        <w:br w:type="page"/>
      </w:r>
    </w:p>
    <w:p w14:paraId="1D2C9CB7" w14:textId="77777777" w:rsidR="008E7BE9" w:rsidRPr="00053AE3" w:rsidRDefault="008E7BE9" w:rsidP="00053AE3">
      <w:pPr>
        <w:spacing w:line="276" w:lineRule="auto"/>
        <w:ind w:left="720"/>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E7BE9" w:rsidRPr="00A406E5" w14:paraId="36162E7F" w14:textId="77777777" w:rsidTr="005A2A0F">
        <w:trPr>
          <w:trHeight w:val="414"/>
        </w:trPr>
        <w:tc>
          <w:tcPr>
            <w:tcW w:w="10670" w:type="dxa"/>
            <w:shd w:val="clear" w:color="auto" w:fill="D9D9D9"/>
          </w:tcPr>
          <w:p w14:paraId="24C949D6" w14:textId="77777777" w:rsidR="008E7BE9" w:rsidRPr="00A406E5" w:rsidRDefault="008E7BE9" w:rsidP="008456C7">
            <w:pPr>
              <w:spacing w:line="276" w:lineRule="auto"/>
              <w:jc w:val="center"/>
              <w:rPr>
                <w:rFonts w:cs="Arial"/>
                <w:b/>
                <w:caps/>
                <w:sz w:val="40"/>
              </w:rPr>
            </w:pPr>
            <w:r w:rsidRPr="00A406E5">
              <w:rPr>
                <w:rFonts w:cs="Arial"/>
                <w:b/>
                <w:caps/>
                <w:sz w:val="40"/>
              </w:rPr>
              <w:t>GUIDANCE FOR Students IN THE COMPLETION OF TASKS</w:t>
            </w:r>
          </w:p>
        </w:tc>
      </w:tr>
    </w:tbl>
    <w:p w14:paraId="36FEB5B0" w14:textId="77777777" w:rsidR="008E7BE9" w:rsidRPr="00A406E5" w:rsidRDefault="008E7BE9" w:rsidP="008456C7">
      <w:pPr>
        <w:spacing w:line="276" w:lineRule="auto"/>
        <w:jc w:val="both"/>
        <w:rPr>
          <w:rFonts w:cs="Arial"/>
          <w:sz w:val="22"/>
          <w:szCs w:val="22"/>
        </w:rPr>
      </w:pPr>
    </w:p>
    <w:p w14:paraId="2A717D04" w14:textId="77777777" w:rsidR="008E7BE9" w:rsidRDefault="008E7BE9" w:rsidP="008456C7">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30D7AA69" w14:textId="77777777" w:rsidR="008E7BE9" w:rsidRDefault="008E7BE9" w:rsidP="008456C7">
      <w:pPr>
        <w:spacing w:line="276" w:lineRule="auto"/>
        <w:jc w:val="both"/>
        <w:rPr>
          <w:rFonts w:cs="Arial"/>
          <w:b/>
          <w:sz w:val="22"/>
          <w:szCs w:val="22"/>
        </w:rPr>
      </w:pPr>
    </w:p>
    <w:p w14:paraId="5D3B03E9"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354580B9" w14:textId="77777777" w:rsidR="008E7BE9" w:rsidRPr="00A406E5" w:rsidRDefault="008E7BE9" w:rsidP="008456C7">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196D064" w14:textId="77777777" w:rsidR="008E7BE9" w:rsidRPr="00A406E5" w:rsidRDefault="008E7BE9" w:rsidP="008456C7">
      <w:pPr>
        <w:spacing w:line="276" w:lineRule="auto"/>
        <w:jc w:val="both"/>
        <w:rPr>
          <w:rFonts w:cs="Arial"/>
          <w:sz w:val="22"/>
          <w:szCs w:val="22"/>
        </w:rPr>
      </w:pPr>
    </w:p>
    <w:p w14:paraId="52DE144A" w14:textId="02818E0B" w:rsidR="008E7BE9" w:rsidRPr="00A406E5"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5B41BD">
        <w:rPr>
          <w:rFonts w:cs="Arial"/>
          <w:i/>
          <w:sz w:val="22"/>
          <w:szCs w:val="22"/>
        </w:rPr>
        <w:t xml:space="preserve">Your portfolio should </w:t>
      </w:r>
      <w:r w:rsidR="003C080B">
        <w:rPr>
          <w:rFonts w:cs="Arial"/>
          <w:i/>
          <w:sz w:val="22"/>
          <w:szCs w:val="22"/>
        </w:rPr>
        <w:t>include reference to at least 15</w:t>
      </w:r>
      <w:r w:rsidR="005B41BD">
        <w:rPr>
          <w:rFonts w:cs="Arial"/>
          <w:i/>
          <w:sz w:val="22"/>
          <w:szCs w:val="22"/>
        </w:rPr>
        <w:t xml:space="preserve"> such sources and the referencing standard for you course applied throughout.</w:t>
      </w:r>
    </w:p>
    <w:p w14:paraId="34FF1C98" w14:textId="77777777" w:rsidR="008E7BE9" w:rsidRPr="00A406E5" w:rsidRDefault="008E7BE9" w:rsidP="008456C7">
      <w:pPr>
        <w:spacing w:line="276" w:lineRule="auto"/>
        <w:jc w:val="both"/>
        <w:rPr>
          <w:rFonts w:cs="Arial"/>
          <w:sz w:val="22"/>
          <w:szCs w:val="22"/>
        </w:rPr>
      </w:pPr>
    </w:p>
    <w:p w14:paraId="6A551AC7" w14:textId="77777777" w:rsidR="008E7BE9" w:rsidRPr="00A406E5" w:rsidRDefault="008E7BE9" w:rsidP="008456C7">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5CAD1AE5" w14:textId="77777777" w:rsidR="008E7BE9" w:rsidRPr="00A406E5" w:rsidRDefault="008E7BE9" w:rsidP="008456C7">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48A21919" w14:textId="77777777" w:rsidR="008E7BE9" w:rsidRPr="00A406E5" w:rsidRDefault="008E7BE9" w:rsidP="008456C7">
      <w:pPr>
        <w:spacing w:line="276" w:lineRule="auto"/>
        <w:jc w:val="both"/>
        <w:rPr>
          <w:rFonts w:cs="Arial"/>
          <w:b/>
          <w:i/>
          <w:sz w:val="22"/>
          <w:szCs w:val="22"/>
        </w:rPr>
      </w:pPr>
    </w:p>
    <w:p w14:paraId="72978C71" w14:textId="1AB93D78" w:rsidR="008E7BE9" w:rsidRPr="00A406E5" w:rsidRDefault="008E7BE9" w:rsidP="008456C7">
      <w:pPr>
        <w:spacing w:line="276" w:lineRule="auto"/>
        <w:jc w:val="both"/>
        <w:rPr>
          <w:rFonts w:cs="Arial"/>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5B41BD">
        <w:rPr>
          <w:rFonts w:cs="Arial"/>
          <w:i/>
          <w:sz w:val="22"/>
          <w:szCs w:val="22"/>
        </w:rPr>
        <w:t>You should refer to learning from</w:t>
      </w:r>
      <w:r w:rsidR="00E23C08">
        <w:rPr>
          <w:rFonts w:cs="Arial"/>
          <w:i/>
          <w:sz w:val="22"/>
          <w:szCs w:val="22"/>
        </w:rPr>
        <w:t xml:space="preserve"> the relevant</w:t>
      </w:r>
      <w:r w:rsidR="005B41BD">
        <w:rPr>
          <w:rFonts w:cs="Arial"/>
          <w:i/>
          <w:sz w:val="22"/>
          <w:szCs w:val="22"/>
        </w:rPr>
        <w:t xml:space="preserve"> units in the module. Your response to the tasks should demonstrate knowledge of relevant concepts, theories and models, and demonstrate the skills you have developed over the course of the module</w:t>
      </w:r>
      <w:r w:rsidR="0026097B">
        <w:rPr>
          <w:rFonts w:cs="Arial"/>
          <w:i/>
          <w:sz w:val="22"/>
          <w:szCs w:val="22"/>
        </w:rPr>
        <w:t>,</w:t>
      </w:r>
      <w:r w:rsidR="005B41BD">
        <w:rPr>
          <w:rFonts w:cs="Arial"/>
          <w:i/>
          <w:sz w:val="22"/>
          <w:szCs w:val="22"/>
        </w:rPr>
        <w:t xml:space="preserve"> such</w:t>
      </w:r>
      <w:r w:rsidR="0026097B">
        <w:rPr>
          <w:rFonts w:cs="Arial"/>
          <w:i/>
          <w:sz w:val="22"/>
          <w:szCs w:val="22"/>
        </w:rPr>
        <w:t xml:space="preserve"> as</w:t>
      </w:r>
      <w:r w:rsidR="005B41BD">
        <w:rPr>
          <w:rFonts w:cs="Arial"/>
          <w:i/>
          <w:sz w:val="22"/>
          <w:szCs w:val="22"/>
        </w:rPr>
        <w:t xml:space="preserve"> </w:t>
      </w:r>
      <w:r w:rsidR="0026097B">
        <w:rPr>
          <w:rFonts w:cs="Arial"/>
          <w:i/>
          <w:sz w:val="22"/>
          <w:szCs w:val="22"/>
        </w:rPr>
        <w:t xml:space="preserve">critical thinking and problem-solving. </w:t>
      </w:r>
    </w:p>
    <w:p w14:paraId="6BD18F9B" w14:textId="77777777" w:rsidR="008E7BE9" w:rsidRPr="00A406E5" w:rsidRDefault="008E7BE9" w:rsidP="008456C7">
      <w:pPr>
        <w:spacing w:line="276" w:lineRule="auto"/>
        <w:jc w:val="both"/>
        <w:rPr>
          <w:rFonts w:cs="Arial"/>
          <w:b/>
          <w:sz w:val="22"/>
          <w:szCs w:val="22"/>
        </w:rPr>
      </w:pPr>
    </w:p>
    <w:p w14:paraId="02B51C01"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Cognitive and Intellectual Skills</w:t>
      </w:r>
    </w:p>
    <w:p w14:paraId="051069ED" w14:textId="77777777" w:rsidR="008E7BE9" w:rsidRPr="00A406E5" w:rsidRDefault="008E7BE9" w:rsidP="008456C7">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present, evaluate and interpret qualitative and quantitative data, in order</w:t>
      </w:r>
      <w:r>
        <w:rPr>
          <w:rFonts w:cs="Arial"/>
          <w:sz w:val="22"/>
          <w:szCs w:val="22"/>
        </w:rPr>
        <w:t xml:space="preserve"> </w:t>
      </w:r>
      <w:r w:rsidRPr="00224849">
        <w:rPr>
          <w:rFonts w:cs="Arial"/>
          <w:sz w:val="22"/>
          <w:szCs w:val="22"/>
        </w:rPr>
        <w:t>to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compare and contrast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238601FE" w14:textId="77777777" w:rsidR="008E7BE9" w:rsidRPr="00A406E5" w:rsidRDefault="008E7BE9" w:rsidP="008456C7">
      <w:pPr>
        <w:spacing w:line="276" w:lineRule="auto"/>
        <w:jc w:val="both"/>
        <w:rPr>
          <w:rFonts w:cs="Arial"/>
          <w:sz w:val="22"/>
          <w:szCs w:val="22"/>
        </w:rPr>
      </w:pPr>
    </w:p>
    <w:p w14:paraId="7C1A4BEA" w14:textId="0F1DA942" w:rsidR="008E7BE9" w:rsidRPr="00A406E5"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r w:rsidR="00DA7D00">
        <w:rPr>
          <w:rFonts w:cs="Arial"/>
          <w:i/>
          <w:sz w:val="22"/>
          <w:szCs w:val="22"/>
        </w:rPr>
        <w:t xml:space="preserve">Your responses to the tasks should be underpinned with reference </w:t>
      </w:r>
      <w:r w:rsidR="0026097B">
        <w:rPr>
          <w:rFonts w:cs="Arial"/>
          <w:i/>
          <w:sz w:val="22"/>
          <w:szCs w:val="22"/>
        </w:rPr>
        <w:t xml:space="preserve">to </w:t>
      </w:r>
      <w:r w:rsidR="00DA7D00">
        <w:rPr>
          <w:rFonts w:cs="Arial"/>
          <w:i/>
          <w:sz w:val="22"/>
          <w:szCs w:val="22"/>
        </w:rPr>
        <w:t xml:space="preserve">appropriate evidence. </w:t>
      </w:r>
    </w:p>
    <w:p w14:paraId="0F3CABC7" w14:textId="77777777" w:rsidR="008E7BE9" w:rsidRPr="00A406E5" w:rsidRDefault="008E7BE9" w:rsidP="008456C7">
      <w:pPr>
        <w:spacing w:line="276" w:lineRule="auto"/>
        <w:jc w:val="both"/>
        <w:rPr>
          <w:rFonts w:cs="Arial"/>
          <w:sz w:val="22"/>
          <w:szCs w:val="22"/>
        </w:rPr>
      </w:pPr>
    </w:p>
    <w:p w14:paraId="5B08B5D1" w14:textId="77777777" w:rsidR="008E7BE9" w:rsidRPr="00A406E5" w:rsidRDefault="008E7BE9" w:rsidP="008456C7">
      <w:pPr>
        <w:spacing w:line="276" w:lineRule="auto"/>
        <w:jc w:val="both"/>
        <w:rPr>
          <w:rFonts w:cs="Arial"/>
          <w:b/>
          <w:sz w:val="22"/>
          <w:szCs w:val="22"/>
        </w:rPr>
      </w:pPr>
    </w:p>
    <w:p w14:paraId="60615DE8" w14:textId="77777777" w:rsidR="008E7BE9" w:rsidRPr="00A406E5" w:rsidRDefault="008E7BE9" w:rsidP="008456C7">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365EC263" w14:textId="77777777" w:rsidR="008E7BE9" w:rsidRPr="00A406E5" w:rsidRDefault="008E7BE9" w:rsidP="008456C7">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real world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16DEB4AB" w14:textId="77777777" w:rsidR="008E7BE9" w:rsidRPr="00A406E5" w:rsidRDefault="008E7BE9" w:rsidP="008456C7">
      <w:pPr>
        <w:spacing w:line="276" w:lineRule="auto"/>
        <w:jc w:val="both"/>
        <w:rPr>
          <w:rFonts w:cs="Arial"/>
          <w:sz w:val="22"/>
          <w:szCs w:val="22"/>
        </w:rPr>
      </w:pPr>
    </w:p>
    <w:p w14:paraId="0573E06F" w14:textId="77777777" w:rsidR="0026097B" w:rsidRPr="0026097B" w:rsidRDefault="008E7BE9" w:rsidP="0026097B">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26097B" w:rsidRPr="0026097B">
        <w:rPr>
          <w:rFonts w:cs="Arial"/>
          <w:i/>
          <w:sz w:val="22"/>
          <w:szCs w:val="22"/>
        </w:rPr>
        <w:t>You should demonstrate you are able to apply the knowledge and skills gained in the course of the module to the assessment task.</w:t>
      </w:r>
    </w:p>
    <w:p w14:paraId="0AD9C6F4" w14:textId="64A412D8" w:rsidR="008E7BE9" w:rsidRPr="00A406E5" w:rsidRDefault="008E7BE9" w:rsidP="008456C7">
      <w:pPr>
        <w:spacing w:line="276" w:lineRule="auto"/>
        <w:jc w:val="both"/>
        <w:rPr>
          <w:rFonts w:cs="Arial"/>
          <w:sz w:val="22"/>
          <w:szCs w:val="22"/>
        </w:rPr>
      </w:pPr>
    </w:p>
    <w:p w14:paraId="4B1F511A" w14:textId="77777777" w:rsidR="008E7BE9" w:rsidRPr="00A406E5" w:rsidRDefault="008E7BE9" w:rsidP="008456C7">
      <w:pPr>
        <w:spacing w:line="276" w:lineRule="auto"/>
        <w:jc w:val="both"/>
        <w:rPr>
          <w:rFonts w:cs="Arial"/>
          <w:sz w:val="22"/>
          <w:szCs w:val="22"/>
        </w:rPr>
      </w:pPr>
    </w:p>
    <w:p w14:paraId="23E6D2A6"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7C64800D" w14:textId="77777777" w:rsidR="008E7BE9" w:rsidRPr="00A406E5" w:rsidRDefault="008E7BE9" w:rsidP="008456C7">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This includes demonstrating</w:t>
      </w:r>
      <w:r>
        <w:rPr>
          <w:rFonts w:cs="Arial"/>
          <w:sz w:val="22"/>
          <w:szCs w:val="22"/>
        </w:rPr>
        <w:t>:</w:t>
      </w:r>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65F9C3DC" w14:textId="77777777" w:rsidR="008E7BE9" w:rsidRDefault="008E7BE9" w:rsidP="008456C7">
      <w:pPr>
        <w:spacing w:line="276" w:lineRule="auto"/>
        <w:jc w:val="both"/>
        <w:rPr>
          <w:rFonts w:cs="Arial"/>
          <w:sz w:val="22"/>
          <w:szCs w:val="22"/>
        </w:rPr>
      </w:pPr>
    </w:p>
    <w:p w14:paraId="4BA5FB98" w14:textId="77777777" w:rsidR="0026097B" w:rsidRPr="006B2CEF" w:rsidRDefault="0026097B" w:rsidP="0026097B">
      <w:pPr>
        <w:jc w:val="both"/>
        <w:rPr>
          <w:rFonts w:cs="Arial"/>
          <w:i/>
          <w:sz w:val="22"/>
          <w:szCs w:val="22"/>
        </w:rPr>
      </w:pPr>
      <w:r w:rsidRPr="006B2CEF">
        <w:rPr>
          <w:rFonts w:cs="Arial"/>
          <w:b/>
          <w:i/>
          <w:sz w:val="22"/>
          <w:szCs w:val="22"/>
        </w:rPr>
        <w:t>Guidance specific to this assessment:</w:t>
      </w:r>
      <w:r w:rsidRPr="006B2CEF">
        <w:rPr>
          <w:rFonts w:cs="Arial"/>
          <w:i/>
          <w:sz w:val="22"/>
          <w:szCs w:val="22"/>
        </w:rPr>
        <w:t xml:space="preserve"> A professional blog and 3 posts.</w:t>
      </w:r>
    </w:p>
    <w:p w14:paraId="7889FE75"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 xml:space="preserve">Written in </w:t>
      </w:r>
      <w:r w:rsidRPr="006B2CEF">
        <w:rPr>
          <w:rFonts w:cs="Arial"/>
          <w:b/>
          <w:i/>
          <w:sz w:val="22"/>
          <w:szCs w:val="22"/>
        </w:rPr>
        <w:t>UK</w:t>
      </w:r>
      <w:r w:rsidRPr="006B2CEF">
        <w:rPr>
          <w:rFonts w:cs="Arial"/>
          <w:i/>
          <w:sz w:val="22"/>
          <w:szCs w:val="22"/>
        </w:rPr>
        <w:t xml:space="preserve"> English in an appropriate business/academic style using an appropriate medium for the task. </w:t>
      </w:r>
    </w:p>
    <w:p w14:paraId="60F3D659"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Focus only on the tasks set in the assignment.</w:t>
      </w:r>
    </w:p>
    <w:p w14:paraId="0572FA50"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Length: 2000 words (or equivalent) +/- 10% (5 marks will be deducted from the overall mark where the word count is exceeded).</w:t>
      </w:r>
    </w:p>
    <w:p w14:paraId="26F98AB5" w14:textId="77777777" w:rsidR="0026097B" w:rsidRPr="006B2CEF" w:rsidRDefault="0026097B" w:rsidP="0026097B">
      <w:pPr>
        <w:numPr>
          <w:ilvl w:val="0"/>
          <w:numId w:val="24"/>
        </w:numPr>
        <w:spacing w:line="240" w:lineRule="auto"/>
        <w:jc w:val="both"/>
        <w:rPr>
          <w:rFonts w:cs="Arial"/>
          <w:b/>
          <w:i/>
          <w:sz w:val="22"/>
          <w:szCs w:val="22"/>
        </w:rPr>
      </w:pPr>
      <w:r w:rsidRPr="006B2CEF">
        <w:rPr>
          <w:rFonts w:cs="Arial"/>
          <w:i/>
          <w:sz w:val="22"/>
          <w:szCs w:val="22"/>
        </w:rPr>
        <w:t xml:space="preserve">Use Grammarly to check spelling and grammar before submission. </w:t>
      </w:r>
    </w:p>
    <w:p w14:paraId="4E4B0BB5" w14:textId="77777777" w:rsidR="0026097B" w:rsidRPr="006B2CEF" w:rsidRDefault="0026097B" w:rsidP="0026097B">
      <w:pPr>
        <w:jc w:val="both"/>
        <w:rPr>
          <w:rFonts w:cs="Arial"/>
          <w:b/>
          <w:i/>
          <w:sz w:val="22"/>
          <w:szCs w:val="22"/>
        </w:rPr>
      </w:pPr>
    </w:p>
    <w:p w14:paraId="300D034F" w14:textId="77777777" w:rsidR="0026097B" w:rsidRPr="006B2CEF" w:rsidRDefault="0026097B" w:rsidP="0026097B">
      <w:pPr>
        <w:jc w:val="both"/>
        <w:rPr>
          <w:rFonts w:cs="Arial"/>
          <w:b/>
          <w:i/>
          <w:sz w:val="22"/>
          <w:szCs w:val="22"/>
        </w:rPr>
      </w:pPr>
      <w:r w:rsidRPr="006B2CEF">
        <w:rPr>
          <w:rFonts w:cs="Arial"/>
          <w:b/>
          <w:i/>
          <w:sz w:val="22"/>
          <w:szCs w:val="22"/>
        </w:rPr>
        <w:t>Essential Resources:</w:t>
      </w:r>
    </w:p>
    <w:p w14:paraId="7E44BE65"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Resources listed on Moodle and at the end of each of the online lessons.</w:t>
      </w:r>
    </w:p>
    <w:p w14:paraId="2E491A95"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 xml:space="preserve">The module handbook &amp; reading list </w:t>
      </w:r>
    </w:p>
    <w:p w14:paraId="458DA391"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UWTSD Referencing Guide</w:t>
      </w:r>
    </w:p>
    <w:p w14:paraId="65C8B88E"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The below assessment criteria</w:t>
      </w:r>
    </w:p>
    <w:p w14:paraId="1A965116" w14:textId="77777777" w:rsidR="00DA7D00" w:rsidRPr="00A406E5" w:rsidRDefault="00DA7D00" w:rsidP="00DA7D00">
      <w:pPr>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E7BE9" w:rsidRPr="00A406E5" w14:paraId="7F5D2454" w14:textId="77777777" w:rsidTr="00DA7D00">
        <w:trPr>
          <w:jc w:val="center"/>
        </w:trPr>
        <w:tc>
          <w:tcPr>
            <w:tcW w:w="10444" w:type="dxa"/>
            <w:shd w:val="clear" w:color="auto" w:fill="BFBFBF"/>
          </w:tcPr>
          <w:p w14:paraId="7D61E379" w14:textId="77777777" w:rsidR="008E7BE9" w:rsidRPr="00A406E5" w:rsidRDefault="008E7BE9" w:rsidP="008456C7">
            <w:pPr>
              <w:spacing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7DF4E37C" w14:textId="77777777" w:rsidR="008E7BE9" w:rsidRPr="00A406E5" w:rsidRDefault="008E7BE9" w:rsidP="008456C7">
      <w:pPr>
        <w:spacing w:line="240" w:lineRule="auto"/>
        <w:rPr>
          <w:rFonts w:cs="Arial"/>
        </w:rPr>
      </w:pPr>
    </w:p>
    <w:p w14:paraId="5AE105BC" w14:textId="77777777" w:rsidR="008E7BE9" w:rsidRPr="00A406E5" w:rsidRDefault="008E7BE9" w:rsidP="008456C7">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FB30F8" w14:textId="77777777" w:rsidR="008E7BE9" w:rsidRPr="00A406E5" w:rsidRDefault="008E7BE9" w:rsidP="008456C7">
      <w:pPr>
        <w:spacing w:line="240" w:lineRule="auto"/>
        <w:rPr>
          <w:rFonts w:cs="Arial"/>
          <w:b/>
          <w:sz w:val="22"/>
          <w:szCs w:val="22"/>
        </w:rPr>
        <w:sectPr w:rsidR="008E7BE9" w:rsidRPr="00A406E5" w:rsidSect="00F713CB">
          <w:footerReference w:type="default" r:id="rId12"/>
          <w:headerReference w:type="first" r:id="rId13"/>
          <w:type w:val="continuous"/>
          <w:pgSz w:w="11894" w:h="16834"/>
          <w:pgMar w:top="720" w:right="720" w:bottom="720" w:left="720" w:header="706" w:footer="454" w:gutter="0"/>
          <w:paperSrc w:first="1" w:other="1"/>
          <w:cols w:space="720"/>
          <w:titlePg/>
          <w:docGrid w:linePitch="326"/>
        </w:sectPr>
      </w:pPr>
    </w:p>
    <w:p w14:paraId="1DA6542E" w14:textId="77777777" w:rsidR="008E7BE9" w:rsidRPr="00A406E5" w:rsidRDefault="008E7BE9" w:rsidP="008456C7">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26097B" w:rsidRPr="0026097B" w14:paraId="5CABA27A" w14:textId="77777777" w:rsidTr="003014D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4397FA0" w14:textId="77777777" w:rsidR="0026097B" w:rsidRPr="0026097B" w:rsidRDefault="0026097B" w:rsidP="0026097B">
            <w:pPr>
              <w:spacing w:line="240" w:lineRule="auto"/>
              <w:rPr>
                <w:rFonts w:cs="Arial"/>
                <w:b/>
                <w:sz w:val="22"/>
              </w:rPr>
            </w:pPr>
            <w:r w:rsidRPr="0026097B">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CE1E9C6" w14:textId="77777777" w:rsidR="0026097B" w:rsidRPr="0026097B" w:rsidRDefault="0026097B" w:rsidP="0026097B">
            <w:pPr>
              <w:spacing w:line="240" w:lineRule="auto"/>
              <w:ind w:left="34" w:right="113"/>
              <w:jc w:val="center"/>
              <w:rPr>
                <w:rFonts w:cs="Arial"/>
                <w:b/>
                <w:sz w:val="18"/>
                <w:szCs w:val="18"/>
              </w:rPr>
            </w:pPr>
            <w:r w:rsidRPr="0026097B">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D24A2A" w14:textId="77777777" w:rsidR="0026097B" w:rsidRPr="0026097B" w:rsidRDefault="0026097B" w:rsidP="0026097B">
            <w:pPr>
              <w:spacing w:line="240" w:lineRule="auto"/>
              <w:ind w:left="113" w:right="113"/>
              <w:jc w:val="center"/>
              <w:rPr>
                <w:rFonts w:cs="Arial"/>
                <w:b/>
                <w:sz w:val="18"/>
                <w:szCs w:val="18"/>
              </w:rPr>
            </w:pPr>
            <w:r w:rsidRPr="0026097B">
              <w:rPr>
                <w:rFonts w:cs="Arial"/>
                <w:b/>
                <w:sz w:val="18"/>
                <w:szCs w:val="18"/>
              </w:rPr>
              <w:t xml:space="preserve">Marks </w:t>
            </w:r>
          </w:p>
          <w:p w14:paraId="6B740333" w14:textId="77777777" w:rsidR="0026097B" w:rsidRPr="0026097B" w:rsidRDefault="0026097B" w:rsidP="0026097B">
            <w:pPr>
              <w:spacing w:line="240" w:lineRule="auto"/>
              <w:ind w:left="113" w:right="113"/>
              <w:jc w:val="center"/>
              <w:rPr>
                <w:rFonts w:cs="Arial"/>
                <w:b/>
                <w:sz w:val="18"/>
                <w:szCs w:val="18"/>
              </w:rPr>
            </w:pPr>
            <w:r w:rsidRPr="0026097B">
              <w:rPr>
                <w:rFonts w:cs="Arial"/>
                <w:b/>
                <w:sz w:val="18"/>
                <w:szCs w:val="18"/>
              </w:rPr>
              <w:t>awarded</w:t>
            </w:r>
          </w:p>
        </w:tc>
      </w:tr>
      <w:tr w:rsidR="0026097B" w:rsidRPr="0026097B" w14:paraId="18F69044"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3F851257" w14:textId="77777777" w:rsidR="0026097B" w:rsidRPr="0026097B" w:rsidRDefault="0026097B" w:rsidP="0026097B">
            <w:pPr>
              <w:spacing w:line="240" w:lineRule="auto"/>
              <w:rPr>
                <w:rFonts w:cs="Arial"/>
                <w:b/>
                <w:sz w:val="16"/>
                <w:szCs w:val="16"/>
              </w:rPr>
            </w:pPr>
            <w:r w:rsidRPr="0026097B">
              <w:rPr>
                <w:rFonts w:cs="Arial"/>
                <w:b/>
                <w:sz w:val="20"/>
                <w:szCs w:val="16"/>
              </w:rPr>
              <w:t xml:space="preserve">1. </w:t>
            </w:r>
            <w:r w:rsidRPr="0026097B">
              <w:rPr>
                <w:rFonts w:cs="Arial"/>
                <w:b/>
                <w:sz w:val="20"/>
              </w:rPr>
              <w:t>Engagement with Literature Skills</w:t>
            </w:r>
          </w:p>
          <w:p w14:paraId="6F1D5C49" w14:textId="77777777" w:rsidR="0026097B" w:rsidRPr="0026097B" w:rsidRDefault="0026097B" w:rsidP="0026097B">
            <w:pPr>
              <w:spacing w:after="120" w:line="240" w:lineRule="auto"/>
              <w:rPr>
                <w:rFonts w:cs="Arial"/>
                <w:sz w:val="14"/>
                <w:szCs w:val="14"/>
              </w:rPr>
            </w:pPr>
            <w:r w:rsidRPr="0026097B">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46A3DB3" w14:textId="77777777" w:rsidR="0026097B" w:rsidRPr="0026097B" w:rsidRDefault="0026097B" w:rsidP="0026097B">
            <w:pPr>
              <w:spacing w:line="240" w:lineRule="auto"/>
              <w:jc w:val="center"/>
              <w:rPr>
                <w:rFonts w:cs="Arial"/>
                <w:sz w:val="32"/>
              </w:rPr>
            </w:pPr>
            <w:r w:rsidRPr="0026097B">
              <w:rPr>
                <w:rFonts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CDEC80" w14:textId="77777777" w:rsidR="0026097B" w:rsidRPr="0026097B" w:rsidRDefault="0026097B" w:rsidP="0026097B">
            <w:pPr>
              <w:spacing w:line="240" w:lineRule="auto"/>
              <w:jc w:val="center"/>
              <w:rPr>
                <w:rFonts w:cs="Arial"/>
                <w:sz w:val="32"/>
              </w:rPr>
            </w:pPr>
          </w:p>
        </w:tc>
      </w:tr>
      <w:tr w:rsidR="0026097B" w:rsidRPr="0026097B" w14:paraId="61DAFFA7" w14:textId="77777777" w:rsidTr="003014D6">
        <w:trPr>
          <w:trHeight w:val="450"/>
        </w:trPr>
        <w:tc>
          <w:tcPr>
            <w:tcW w:w="4169" w:type="pct"/>
            <w:vMerge w:val="restart"/>
            <w:tcBorders>
              <w:top w:val="single" w:sz="4" w:space="0" w:color="auto"/>
              <w:left w:val="single" w:sz="4" w:space="0" w:color="auto"/>
              <w:right w:val="single" w:sz="4" w:space="0" w:color="auto"/>
            </w:tcBorders>
          </w:tcPr>
          <w:p w14:paraId="46094929" w14:textId="77777777" w:rsidR="0026097B" w:rsidRPr="0026097B" w:rsidRDefault="0026097B" w:rsidP="0026097B">
            <w:pPr>
              <w:spacing w:after="120" w:line="240" w:lineRule="auto"/>
              <w:rPr>
                <w:rFonts w:cs="Arial"/>
                <w:sz w:val="14"/>
                <w:szCs w:val="14"/>
              </w:rPr>
            </w:pPr>
          </w:p>
          <w:p w14:paraId="0FEA4C61" w14:textId="77777777" w:rsidR="0026097B" w:rsidRPr="0026097B" w:rsidRDefault="0026097B" w:rsidP="0026097B">
            <w:pPr>
              <w:spacing w:after="120" w:line="240" w:lineRule="auto"/>
              <w:rPr>
                <w:rFonts w:cs="Arial"/>
                <w:sz w:val="14"/>
                <w:szCs w:val="14"/>
              </w:rPr>
            </w:pPr>
          </w:p>
          <w:p w14:paraId="2A80E95A" w14:textId="77777777" w:rsidR="0026097B" w:rsidRPr="0026097B" w:rsidRDefault="0026097B" w:rsidP="0026097B">
            <w:pPr>
              <w:spacing w:after="120" w:line="240" w:lineRule="auto"/>
              <w:rPr>
                <w:rFonts w:cs="Arial"/>
                <w:sz w:val="14"/>
                <w:szCs w:val="14"/>
              </w:rPr>
            </w:pPr>
          </w:p>
          <w:p w14:paraId="2E84D971" w14:textId="77777777" w:rsidR="0026097B" w:rsidRPr="0026097B" w:rsidRDefault="0026097B" w:rsidP="0026097B">
            <w:pPr>
              <w:spacing w:after="120" w:line="240" w:lineRule="auto"/>
              <w:rPr>
                <w:rFonts w:cs="Arial"/>
                <w:sz w:val="14"/>
                <w:szCs w:val="14"/>
              </w:rPr>
            </w:pPr>
          </w:p>
          <w:p w14:paraId="3996A349"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302FC30"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91A105" w14:textId="77777777" w:rsidR="0026097B" w:rsidRPr="0026097B" w:rsidRDefault="0026097B" w:rsidP="0026097B">
            <w:pPr>
              <w:spacing w:line="240" w:lineRule="auto"/>
              <w:jc w:val="center"/>
              <w:rPr>
                <w:rFonts w:cs="Arial"/>
                <w:sz w:val="32"/>
              </w:rPr>
            </w:pPr>
          </w:p>
        </w:tc>
      </w:tr>
      <w:tr w:rsidR="0026097B" w:rsidRPr="0026097B" w14:paraId="206D1F93" w14:textId="77777777" w:rsidTr="003014D6">
        <w:trPr>
          <w:trHeight w:val="451"/>
        </w:trPr>
        <w:tc>
          <w:tcPr>
            <w:tcW w:w="4169" w:type="pct"/>
            <w:vMerge/>
            <w:tcBorders>
              <w:left w:val="single" w:sz="4" w:space="0" w:color="auto"/>
              <w:bottom w:val="single" w:sz="4" w:space="0" w:color="auto"/>
              <w:right w:val="single" w:sz="4" w:space="0" w:color="auto"/>
            </w:tcBorders>
          </w:tcPr>
          <w:p w14:paraId="298E8468"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B7A6258"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1BBEA3" w14:textId="77777777" w:rsidR="0026097B" w:rsidRPr="0026097B" w:rsidRDefault="0026097B" w:rsidP="0026097B">
            <w:pPr>
              <w:spacing w:line="240" w:lineRule="auto"/>
              <w:jc w:val="center"/>
              <w:rPr>
                <w:rFonts w:cs="Arial"/>
                <w:sz w:val="32"/>
              </w:rPr>
            </w:pPr>
          </w:p>
        </w:tc>
      </w:tr>
      <w:tr w:rsidR="0026097B" w:rsidRPr="0026097B" w14:paraId="247175D1"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15611243" w14:textId="77777777" w:rsidR="0026097B" w:rsidRPr="0026097B" w:rsidRDefault="0026097B" w:rsidP="0026097B">
            <w:pPr>
              <w:spacing w:line="240" w:lineRule="auto"/>
              <w:rPr>
                <w:rFonts w:cs="Arial"/>
                <w:b/>
                <w:sz w:val="20"/>
              </w:rPr>
            </w:pPr>
            <w:r w:rsidRPr="0026097B">
              <w:rPr>
                <w:rFonts w:cs="Arial"/>
                <w:b/>
                <w:sz w:val="20"/>
                <w:szCs w:val="16"/>
              </w:rPr>
              <w:t xml:space="preserve">2. </w:t>
            </w:r>
            <w:r w:rsidRPr="0026097B">
              <w:rPr>
                <w:rFonts w:cs="Arial"/>
                <w:b/>
                <w:sz w:val="20"/>
              </w:rPr>
              <w:t>Knowledge and Understanding Skills</w:t>
            </w:r>
          </w:p>
          <w:p w14:paraId="48065ABC"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D3BDF2" w14:textId="77777777" w:rsidR="0026097B" w:rsidRPr="0026097B" w:rsidRDefault="0026097B" w:rsidP="0026097B">
            <w:pPr>
              <w:spacing w:line="240" w:lineRule="auto"/>
              <w:jc w:val="center"/>
              <w:rPr>
                <w:rFonts w:cs="Arial"/>
                <w:sz w:val="32"/>
              </w:rPr>
            </w:pPr>
            <w:r w:rsidRPr="0026097B">
              <w:rPr>
                <w:rFonts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2AAE66" w14:textId="77777777" w:rsidR="0026097B" w:rsidRPr="0026097B" w:rsidRDefault="0026097B" w:rsidP="0026097B">
            <w:pPr>
              <w:spacing w:line="240" w:lineRule="auto"/>
              <w:jc w:val="center"/>
              <w:rPr>
                <w:rFonts w:cs="Arial"/>
                <w:sz w:val="32"/>
              </w:rPr>
            </w:pPr>
          </w:p>
        </w:tc>
      </w:tr>
      <w:tr w:rsidR="0026097B" w:rsidRPr="0026097B" w14:paraId="1C81CB32" w14:textId="77777777" w:rsidTr="003014D6">
        <w:trPr>
          <w:trHeight w:val="450"/>
        </w:trPr>
        <w:tc>
          <w:tcPr>
            <w:tcW w:w="4169" w:type="pct"/>
            <w:vMerge w:val="restart"/>
            <w:tcBorders>
              <w:top w:val="single" w:sz="4" w:space="0" w:color="auto"/>
              <w:left w:val="single" w:sz="4" w:space="0" w:color="auto"/>
              <w:right w:val="single" w:sz="4" w:space="0" w:color="auto"/>
            </w:tcBorders>
          </w:tcPr>
          <w:p w14:paraId="2FC1A905" w14:textId="77777777" w:rsidR="0026097B" w:rsidRPr="0026097B" w:rsidRDefault="0026097B" w:rsidP="0026097B">
            <w:pPr>
              <w:spacing w:after="120" w:line="240" w:lineRule="auto"/>
              <w:rPr>
                <w:rFonts w:cs="Arial"/>
                <w:sz w:val="14"/>
                <w:szCs w:val="14"/>
              </w:rPr>
            </w:pPr>
          </w:p>
          <w:p w14:paraId="01ED383C" w14:textId="77777777" w:rsidR="0026097B" w:rsidRPr="0026097B" w:rsidRDefault="0026097B" w:rsidP="0026097B">
            <w:pPr>
              <w:spacing w:after="120" w:line="240" w:lineRule="auto"/>
              <w:rPr>
                <w:rFonts w:cs="Arial"/>
                <w:sz w:val="14"/>
                <w:szCs w:val="14"/>
              </w:rPr>
            </w:pPr>
          </w:p>
          <w:p w14:paraId="0493114B" w14:textId="77777777" w:rsidR="0026097B" w:rsidRPr="0026097B" w:rsidRDefault="0026097B" w:rsidP="0026097B">
            <w:pPr>
              <w:spacing w:after="120" w:line="240" w:lineRule="auto"/>
              <w:rPr>
                <w:rFonts w:cs="Arial"/>
                <w:sz w:val="14"/>
                <w:szCs w:val="14"/>
              </w:rPr>
            </w:pPr>
          </w:p>
          <w:p w14:paraId="190B2645" w14:textId="77777777" w:rsidR="0026097B" w:rsidRPr="0026097B" w:rsidRDefault="0026097B" w:rsidP="0026097B">
            <w:pPr>
              <w:spacing w:after="120" w:line="240" w:lineRule="auto"/>
              <w:rPr>
                <w:rFonts w:cs="Arial"/>
                <w:sz w:val="14"/>
                <w:szCs w:val="14"/>
              </w:rPr>
            </w:pPr>
          </w:p>
          <w:p w14:paraId="5BC7DC21"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1D54BBFD"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BC9A8C" w14:textId="77777777" w:rsidR="0026097B" w:rsidRPr="0026097B" w:rsidRDefault="0026097B" w:rsidP="0026097B">
            <w:pPr>
              <w:spacing w:line="240" w:lineRule="auto"/>
              <w:jc w:val="center"/>
              <w:rPr>
                <w:rFonts w:cs="Arial"/>
                <w:sz w:val="32"/>
              </w:rPr>
            </w:pPr>
          </w:p>
        </w:tc>
      </w:tr>
      <w:tr w:rsidR="0026097B" w:rsidRPr="0026097B" w14:paraId="22CC05FA" w14:textId="77777777" w:rsidTr="003014D6">
        <w:trPr>
          <w:trHeight w:val="451"/>
        </w:trPr>
        <w:tc>
          <w:tcPr>
            <w:tcW w:w="4169" w:type="pct"/>
            <w:vMerge/>
            <w:tcBorders>
              <w:left w:val="single" w:sz="4" w:space="0" w:color="auto"/>
              <w:bottom w:val="single" w:sz="4" w:space="0" w:color="auto"/>
              <w:right w:val="single" w:sz="4" w:space="0" w:color="auto"/>
            </w:tcBorders>
          </w:tcPr>
          <w:p w14:paraId="3A5D0AF1"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E7987DC"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5DC143" w14:textId="77777777" w:rsidR="0026097B" w:rsidRPr="0026097B" w:rsidRDefault="0026097B" w:rsidP="0026097B">
            <w:pPr>
              <w:spacing w:line="240" w:lineRule="auto"/>
              <w:jc w:val="center"/>
              <w:rPr>
                <w:rFonts w:cs="Arial"/>
                <w:sz w:val="32"/>
              </w:rPr>
            </w:pPr>
          </w:p>
        </w:tc>
      </w:tr>
      <w:tr w:rsidR="0026097B" w:rsidRPr="0026097B" w14:paraId="79EB8E99"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080E0B1C" w14:textId="77777777" w:rsidR="0026097B" w:rsidRPr="0026097B" w:rsidRDefault="0026097B" w:rsidP="0026097B">
            <w:pPr>
              <w:spacing w:line="240" w:lineRule="auto"/>
              <w:rPr>
                <w:rFonts w:cs="Arial"/>
                <w:b/>
                <w:sz w:val="16"/>
                <w:szCs w:val="16"/>
              </w:rPr>
            </w:pPr>
            <w:r w:rsidRPr="0026097B">
              <w:rPr>
                <w:rFonts w:cs="Arial"/>
                <w:b/>
                <w:sz w:val="20"/>
                <w:szCs w:val="16"/>
              </w:rPr>
              <w:t xml:space="preserve">3. </w:t>
            </w:r>
            <w:r w:rsidRPr="0026097B">
              <w:rPr>
                <w:rFonts w:cs="Arial"/>
                <w:b/>
                <w:sz w:val="20"/>
              </w:rPr>
              <w:t>Cognitive and Intellectual Skills</w:t>
            </w:r>
          </w:p>
          <w:p w14:paraId="1DCCE8FF"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133E79" w14:textId="77777777" w:rsidR="0026097B" w:rsidRPr="0026097B" w:rsidRDefault="0026097B" w:rsidP="0026097B">
            <w:pPr>
              <w:spacing w:line="240" w:lineRule="auto"/>
              <w:jc w:val="center"/>
              <w:rPr>
                <w:rFonts w:cs="Arial"/>
                <w:sz w:val="32"/>
              </w:rPr>
            </w:pPr>
            <w:r w:rsidRPr="0026097B">
              <w:rPr>
                <w:rFonts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09EDE" w14:textId="77777777" w:rsidR="0026097B" w:rsidRPr="0026097B" w:rsidRDefault="0026097B" w:rsidP="0026097B">
            <w:pPr>
              <w:spacing w:line="240" w:lineRule="auto"/>
              <w:jc w:val="center"/>
              <w:rPr>
                <w:rFonts w:cs="Arial"/>
                <w:sz w:val="32"/>
              </w:rPr>
            </w:pPr>
          </w:p>
        </w:tc>
      </w:tr>
      <w:tr w:rsidR="0026097B" w:rsidRPr="0026097B" w14:paraId="24DFBED1" w14:textId="77777777" w:rsidTr="003014D6">
        <w:trPr>
          <w:trHeight w:val="450"/>
        </w:trPr>
        <w:tc>
          <w:tcPr>
            <w:tcW w:w="4169" w:type="pct"/>
            <w:vMerge w:val="restart"/>
            <w:tcBorders>
              <w:top w:val="single" w:sz="4" w:space="0" w:color="auto"/>
              <w:left w:val="single" w:sz="4" w:space="0" w:color="auto"/>
              <w:right w:val="single" w:sz="4" w:space="0" w:color="auto"/>
            </w:tcBorders>
          </w:tcPr>
          <w:p w14:paraId="5CCA8F9F" w14:textId="77777777" w:rsidR="0026097B" w:rsidRPr="0026097B" w:rsidRDefault="0026097B" w:rsidP="0026097B">
            <w:pPr>
              <w:spacing w:after="120" w:line="240" w:lineRule="auto"/>
              <w:rPr>
                <w:rFonts w:cs="Arial"/>
                <w:sz w:val="14"/>
                <w:szCs w:val="14"/>
              </w:rPr>
            </w:pPr>
          </w:p>
          <w:p w14:paraId="61F4B355" w14:textId="77777777" w:rsidR="0026097B" w:rsidRPr="0026097B" w:rsidRDefault="0026097B" w:rsidP="0026097B">
            <w:pPr>
              <w:spacing w:after="120" w:line="240" w:lineRule="auto"/>
              <w:rPr>
                <w:rFonts w:cs="Arial"/>
                <w:sz w:val="14"/>
                <w:szCs w:val="14"/>
              </w:rPr>
            </w:pPr>
          </w:p>
          <w:p w14:paraId="5F21C074" w14:textId="77777777" w:rsidR="0026097B" w:rsidRPr="0026097B" w:rsidRDefault="0026097B" w:rsidP="0026097B">
            <w:pPr>
              <w:spacing w:after="120" w:line="240" w:lineRule="auto"/>
              <w:rPr>
                <w:rFonts w:cs="Arial"/>
                <w:sz w:val="14"/>
                <w:szCs w:val="14"/>
              </w:rPr>
            </w:pPr>
          </w:p>
          <w:p w14:paraId="2CE1014D" w14:textId="77777777" w:rsidR="0026097B" w:rsidRPr="0026097B" w:rsidRDefault="0026097B" w:rsidP="0026097B">
            <w:pPr>
              <w:spacing w:after="120" w:line="240" w:lineRule="auto"/>
              <w:rPr>
                <w:rFonts w:cs="Arial"/>
                <w:sz w:val="14"/>
                <w:szCs w:val="14"/>
              </w:rPr>
            </w:pPr>
          </w:p>
          <w:p w14:paraId="4EFBB4AC"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94F1230"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797DE6" w14:textId="77777777" w:rsidR="0026097B" w:rsidRPr="0026097B" w:rsidRDefault="0026097B" w:rsidP="0026097B">
            <w:pPr>
              <w:spacing w:line="240" w:lineRule="auto"/>
              <w:jc w:val="center"/>
              <w:rPr>
                <w:rFonts w:cs="Arial"/>
                <w:sz w:val="32"/>
              </w:rPr>
            </w:pPr>
          </w:p>
        </w:tc>
      </w:tr>
      <w:tr w:rsidR="0026097B" w:rsidRPr="0026097B" w14:paraId="3D2BC0ED" w14:textId="77777777" w:rsidTr="003014D6">
        <w:trPr>
          <w:trHeight w:val="451"/>
        </w:trPr>
        <w:tc>
          <w:tcPr>
            <w:tcW w:w="4169" w:type="pct"/>
            <w:vMerge/>
            <w:tcBorders>
              <w:left w:val="single" w:sz="4" w:space="0" w:color="auto"/>
              <w:bottom w:val="single" w:sz="4" w:space="0" w:color="auto"/>
              <w:right w:val="single" w:sz="4" w:space="0" w:color="auto"/>
            </w:tcBorders>
          </w:tcPr>
          <w:p w14:paraId="36A81EBC"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AAFDEB9"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004388" w14:textId="77777777" w:rsidR="0026097B" w:rsidRPr="0026097B" w:rsidRDefault="0026097B" w:rsidP="0026097B">
            <w:pPr>
              <w:spacing w:line="240" w:lineRule="auto"/>
              <w:jc w:val="center"/>
              <w:rPr>
                <w:rFonts w:cs="Arial"/>
                <w:sz w:val="32"/>
              </w:rPr>
            </w:pPr>
          </w:p>
        </w:tc>
      </w:tr>
      <w:tr w:rsidR="0026097B" w:rsidRPr="0026097B" w14:paraId="22091EC8"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52951C23" w14:textId="77777777" w:rsidR="0026097B" w:rsidRPr="0026097B" w:rsidRDefault="0026097B" w:rsidP="0026097B">
            <w:pPr>
              <w:spacing w:line="240" w:lineRule="auto"/>
              <w:rPr>
                <w:rFonts w:cs="Arial"/>
                <w:b/>
                <w:sz w:val="16"/>
                <w:szCs w:val="16"/>
              </w:rPr>
            </w:pPr>
            <w:r w:rsidRPr="0026097B">
              <w:rPr>
                <w:rFonts w:cs="Arial"/>
                <w:b/>
                <w:sz w:val="20"/>
                <w:szCs w:val="16"/>
              </w:rPr>
              <w:t xml:space="preserve">4. </w:t>
            </w:r>
            <w:r w:rsidRPr="0026097B">
              <w:rPr>
                <w:rFonts w:cs="Arial"/>
                <w:b/>
                <w:sz w:val="20"/>
              </w:rPr>
              <w:t>Practical Application Skills</w:t>
            </w:r>
          </w:p>
          <w:p w14:paraId="3D6554F7"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7950EF" w14:textId="77777777" w:rsidR="0026097B" w:rsidRPr="0026097B" w:rsidRDefault="0026097B" w:rsidP="0026097B">
            <w:pPr>
              <w:spacing w:line="240" w:lineRule="auto"/>
              <w:jc w:val="center"/>
              <w:rPr>
                <w:rFonts w:cs="Arial"/>
                <w:sz w:val="32"/>
              </w:rPr>
            </w:pPr>
            <w:r w:rsidRPr="0026097B">
              <w:rPr>
                <w:rFonts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22CC6D" w14:textId="77777777" w:rsidR="0026097B" w:rsidRPr="0026097B" w:rsidRDefault="0026097B" w:rsidP="0026097B">
            <w:pPr>
              <w:spacing w:line="240" w:lineRule="auto"/>
              <w:jc w:val="center"/>
              <w:rPr>
                <w:rFonts w:cs="Arial"/>
                <w:sz w:val="32"/>
              </w:rPr>
            </w:pPr>
          </w:p>
        </w:tc>
      </w:tr>
      <w:tr w:rsidR="0026097B" w:rsidRPr="0026097B" w14:paraId="0C11AD38" w14:textId="77777777" w:rsidTr="003014D6">
        <w:trPr>
          <w:trHeight w:val="451"/>
        </w:trPr>
        <w:tc>
          <w:tcPr>
            <w:tcW w:w="4169" w:type="pct"/>
            <w:vMerge w:val="restart"/>
            <w:tcBorders>
              <w:top w:val="single" w:sz="4" w:space="0" w:color="auto"/>
              <w:left w:val="single" w:sz="4" w:space="0" w:color="auto"/>
              <w:right w:val="single" w:sz="4" w:space="0" w:color="auto"/>
            </w:tcBorders>
          </w:tcPr>
          <w:p w14:paraId="52EEA670" w14:textId="77777777" w:rsidR="0026097B" w:rsidRPr="0026097B" w:rsidRDefault="0026097B" w:rsidP="0026097B">
            <w:pPr>
              <w:spacing w:after="120" w:line="240" w:lineRule="auto"/>
              <w:rPr>
                <w:rFonts w:cs="Arial"/>
                <w:sz w:val="14"/>
                <w:szCs w:val="14"/>
              </w:rPr>
            </w:pPr>
          </w:p>
          <w:p w14:paraId="2873F0FA" w14:textId="77777777" w:rsidR="0026097B" w:rsidRPr="0026097B" w:rsidRDefault="0026097B" w:rsidP="0026097B">
            <w:pPr>
              <w:spacing w:after="120" w:line="240" w:lineRule="auto"/>
              <w:rPr>
                <w:rFonts w:cs="Arial"/>
                <w:sz w:val="14"/>
                <w:szCs w:val="14"/>
              </w:rPr>
            </w:pPr>
          </w:p>
          <w:p w14:paraId="02F07BF1" w14:textId="77777777" w:rsidR="0026097B" w:rsidRPr="0026097B" w:rsidRDefault="0026097B" w:rsidP="0026097B">
            <w:pPr>
              <w:spacing w:after="120" w:line="240" w:lineRule="auto"/>
              <w:rPr>
                <w:rFonts w:cs="Arial"/>
                <w:sz w:val="14"/>
                <w:szCs w:val="14"/>
              </w:rPr>
            </w:pPr>
          </w:p>
          <w:p w14:paraId="5ECF8D36" w14:textId="77777777" w:rsidR="0026097B" w:rsidRPr="0026097B" w:rsidRDefault="0026097B" w:rsidP="0026097B">
            <w:pPr>
              <w:spacing w:after="120" w:line="240" w:lineRule="auto"/>
              <w:rPr>
                <w:rFonts w:cs="Arial"/>
                <w:sz w:val="14"/>
                <w:szCs w:val="14"/>
              </w:rPr>
            </w:pPr>
          </w:p>
          <w:p w14:paraId="5B694774" w14:textId="77777777" w:rsidR="0026097B" w:rsidRPr="0026097B" w:rsidRDefault="0026097B" w:rsidP="0026097B">
            <w:pPr>
              <w:spacing w:after="120" w:line="240" w:lineRule="auto"/>
              <w:rPr>
                <w:rFonts w:cs="Arial"/>
                <w:sz w:val="14"/>
                <w:szCs w:val="14"/>
              </w:rPr>
            </w:pPr>
          </w:p>
          <w:p w14:paraId="70E72121"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DEECFB8"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A3B2DC" w14:textId="77777777" w:rsidR="0026097B" w:rsidRPr="0026097B" w:rsidRDefault="0026097B" w:rsidP="0026097B">
            <w:pPr>
              <w:spacing w:line="240" w:lineRule="auto"/>
              <w:jc w:val="center"/>
              <w:rPr>
                <w:rFonts w:cs="Arial"/>
                <w:sz w:val="32"/>
              </w:rPr>
            </w:pPr>
          </w:p>
        </w:tc>
      </w:tr>
      <w:tr w:rsidR="0026097B" w:rsidRPr="0026097B" w14:paraId="3F3D5DA3" w14:textId="77777777" w:rsidTr="003014D6">
        <w:trPr>
          <w:trHeight w:val="450"/>
        </w:trPr>
        <w:tc>
          <w:tcPr>
            <w:tcW w:w="4169" w:type="pct"/>
            <w:vMerge/>
            <w:tcBorders>
              <w:left w:val="single" w:sz="4" w:space="0" w:color="auto"/>
              <w:bottom w:val="single" w:sz="4" w:space="0" w:color="auto"/>
              <w:right w:val="single" w:sz="4" w:space="0" w:color="auto"/>
            </w:tcBorders>
          </w:tcPr>
          <w:p w14:paraId="1D2EE43C"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AF68FB0"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F32E20" w14:textId="77777777" w:rsidR="0026097B" w:rsidRPr="0026097B" w:rsidRDefault="0026097B" w:rsidP="0026097B">
            <w:pPr>
              <w:spacing w:line="240" w:lineRule="auto"/>
              <w:jc w:val="center"/>
              <w:rPr>
                <w:rFonts w:cs="Arial"/>
                <w:sz w:val="32"/>
              </w:rPr>
            </w:pPr>
          </w:p>
        </w:tc>
      </w:tr>
      <w:tr w:rsidR="0026097B" w:rsidRPr="0026097B" w14:paraId="0DCC9A76"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303E1227" w14:textId="77777777" w:rsidR="0026097B" w:rsidRPr="0026097B" w:rsidRDefault="0026097B" w:rsidP="0026097B">
            <w:pPr>
              <w:spacing w:line="240" w:lineRule="auto"/>
              <w:rPr>
                <w:rFonts w:cs="Arial"/>
                <w:b/>
                <w:sz w:val="16"/>
                <w:szCs w:val="16"/>
              </w:rPr>
            </w:pPr>
            <w:r w:rsidRPr="0026097B">
              <w:rPr>
                <w:rFonts w:cs="Arial"/>
                <w:b/>
                <w:sz w:val="20"/>
                <w:szCs w:val="16"/>
              </w:rPr>
              <w:t xml:space="preserve">5. </w:t>
            </w:r>
            <w:r w:rsidRPr="0026097B">
              <w:rPr>
                <w:rFonts w:cs="Arial"/>
                <w:b/>
                <w:sz w:val="20"/>
              </w:rPr>
              <w:t>Transferable Skills for Life and Professional Practice (including 10 marks for participation)</w:t>
            </w:r>
          </w:p>
          <w:p w14:paraId="584B3723"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8F12CE" w14:textId="77777777" w:rsidR="0026097B" w:rsidRPr="0026097B" w:rsidRDefault="0026097B" w:rsidP="0026097B">
            <w:pPr>
              <w:spacing w:line="240" w:lineRule="auto"/>
              <w:jc w:val="center"/>
              <w:rPr>
                <w:rFonts w:cs="Arial"/>
                <w:sz w:val="32"/>
              </w:rPr>
            </w:pPr>
            <w:r w:rsidRPr="0026097B">
              <w:rPr>
                <w:rFonts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D1418E" w14:textId="77777777" w:rsidR="0026097B" w:rsidRPr="0026097B" w:rsidRDefault="0026097B" w:rsidP="0026097B">
            <w:pPr>
              <w:spacing w:line="240" w:lineRule="auto"/>
              <w:jc w:val="center"/>
              <w:rPr>
                <w:rFonts w:cs="Arial"/>
                <w:sz w:val="32"/>
              </w:rPr>
            </w:pPr>
          </w:p>
        </w:tc>
      </w:tr>
      <w:tr w:rsidR="0026097B" w:rsidRPr="0026097B" w14:paraId="1F3C0BA1" w14:textId="77777777" w:rsidTr="003014D6">
        <w:trPr>
          <w:trHeight w:val="451"/>
        </w:trPr>
        <w:tc>
          <w:tcPr>
            <w:tcW w:w="4169" w:type="pct"/>
            <w:vMerge w:val="restart"/>
            <w:tcBorders>
              <w:top w:val="single" w:sz="4" w:space="0" w:color="auto"/>
              <w:left w:val="single" w:sz="4" w:space="0" w:color="auto"/>
              <w:right w:val="single" w:sz="4" w:space="0" w:color="auto"/>
            </w:tcBorders>
          </w:tcPr>
          <w:p w14:paraId="7D4E6B58" w14:textId="77777777" w:rsidR="0026097B" w:rsidRPr="0026097B" w:rsidRDefault="0026097B" w:rsidP="0026097B">
            <w:pPr>
              <w:spacing w:after="120" w:line="240" w:lineRule="auto"/>
              <w:rPr>
                <w:rFonts w:cs="Arial"/>
                <w:sz w:val="14"/>
                <w:szCs w:val="14"/>
              </w:rPr>
            </w:pPr>
          </w:p>
          <w:p w14:paraId="4478FDF0" w14:textId="77777777" w:rsidR="0026097B" w:rsidRPr="0026097B" w:rsidRDefault="0026097B" w:rsidP="0026097B">
            <w:pPr>
              <w:spacing w:after="120" w:line="240" w:lineRule="auto"/>
              <w:rPr>
                <w:rFonts w:cs="Arial"/>
                <w:sz w:val="14"/>
                <w:szCs w:val="14"/>
              </w:rPr>
            </w:pPr>
          </w:p>
          <w:p w14:paraId="70B2BA79" w14:textId="77777777" w:rsidR="0026097B" w:rsidRPr="0026097B" w:rsidRDefault="0026097B" w:rsidP="0026097B">
            <w:pPr>
              <w:spacing w:after="120" w:line="240" w:lineRule="auto"/>
              <w:rPr>
                <w:rFonts w:cs="Arial"/>
                <w:sz w:val="14"/>
                <w:szCs w:val="14"/>
              </w:rPr>
            </w:pPr>
          </w:p>
          <w:p w14:paraId="13A8AF71"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95F42B7"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8F36F4" w14:textId="77777777" w:rsidR="0026097B" w:rsidRPr="0026097B" w:rsidRDefault="0026097B" w:rsidP="0026097B">
            <w:pPr>
              <w:spacing w:line="240" w:lineRule="auto"/>
              <w:jc w:val="center"/>
              <w:rPr>
                <w:rFonts w:cs="Arial"/>
                <w:sz w:val="32"/>
              </w:rPr>
            </w:pPr>
          </w:p>
        </w:tc>
      </w:tr>
      <w:tr w:rsidR="0026097B" w:rsidRPr="0026097B" w14:paraId="33040D9E" w14:textId="77777777" w:rsidTr="003014D6">
        <w:trPr>
          <w:trHeight w:val="450"/>
        </w:trPr>
        <w:tc>
          <w:tcPr>
            <w:tcW w:w="4169" w:type="pct"/>
            <w:vMerge/>
            <w:tcBorders>
              <w:left w:val="single" w:sz="4" w:space="0" w:color="auto"/>
              <w:bottom w:val="single" w:sz="4" w:space="0" w:color="auto"/>
              <w:right w:val="single" w:sz="4" w:space="0" w:color="auto"/>
            </w:tcBorders>
          </w:tcPr>
          <w:p w14:paraId="5D96E2EC"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08C63DC"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DFA685" w14:textId="77777777" w:rsidR="0026097B" w:rsidRPr="0026097B" w:rsidRDefault="0026097B" w:rsidP="0026097B">
            <w:pPr>
              <w:spacing w:line="240" w:lineRule="auto"/>
              <w:jc w:val="center"/>
              <w:rPr>
                <w:rFonts w:cs="Arial"/>
                <w:sz w:val="32"/>
              </w:rPr>
            </w:pPr>
          </w:p>
        </w:tc>
      </w:tr>
    </w:tbl>
    <w:p w14:paraId="568C698B" w14:textId="77777777" w:rsidR="008E7BE9" w:rsidRPr="00A406E5" w:rsidRDefault="008E7BE9" w:rsidP="008456C7">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E7BE9" w:rsidRPr="00A406E5" w14:paraId="3688AC05" w14:textId="77777777" w:rsidTr="005A2A0F">
        <w:trPr>
          <w:cantSplit/>
        </w:trPr>
        <w:tc>
          <w:tcPr>
            <w:tcW w:w="6062" w:type="dxa"/>
            <w:vMerge w:val="restart"/>
            <w:shd w:val="pct15" w:color="auto" w:fill="auto"/>
            <w:vAlign w:val="center"/>
          </w:tcPr>
          <w:p w14:paraId="7EA43D03" w14:textId="77777777" w:rsidR="008E7BE9" w:rsidRPr="00A406E5" w:rsidRDefault="008E7BE9" w:rsidP="008456C7">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8E7BE9" w:rsidRPr="00A406E5" w:rsidRDefault="008E7BE9" w:rsidP="008456C7">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6462C093" w14:textId="77777777" w:rsidR="008E7BE9" w:rsidRPr="00A406E5" w:rsidRDefault="008E7BE9" w:rsidP="008456C7">
            <w:pPr>
              <w:spacing w:line="240" w:lineRule="auto"/>
              <w:jc w:val="right"/>
              <w:rPr>
                <w:rFonts w:cs="Arial"/>
                <w:b/>
                <w:bCs/>
              </w:rPr>
            </w:pPr>
            <w:r w:rsidRPr="00A406E5">
              <w:rPr>
                <w:rFonts w:cs="Arial"/>
                <w:b/>
                <w:bCs/>
              </w:rPr>
              <w:t>%</w:t>
            </w:r>
          </w:p>
        </w:tc>
      </w:tr>
      <w:tr w:rsidR="008E7BE9" w:rsidRPr="00A406E5" w14:paraId="03C62B17" w14:textId="77777777" w:rsidTr="005A2A0F">
        <w:trPr>
          <w:cantSplit/>
        </w:trPr>
        <w:tc>
          <w:tcPr>
            <w:tcW w:w="6062" w:type="dxa"/>
            <w:vMerge/>
            <w:vAlign w:val="bottom"/>
          </w:tcPr>
          <w:p w14:paraId="1A939487" w14:textId="77777777" w:rsidR="008E7BE9" w:rsidRPr="00A406E5" w:rsidRDefault="008E7BE9" w:rsidP="008456C7">
            <w:pPr>
              <w:spacing w:line="240" w:lineRule="auto"/>
              <w:rPr>
                <w:rFonts w:cs="Arial"/>
              </w:rPr>
            </w:pPr>
          </w:p>
        </w:tc>
        <w:tc>
          <w:tcPr>
            <w:tcW w:w="2903" w:type="dxa"/>
            <w:vAlign w:val="bottom"/>
          </w:tcPr>
          <w:p w14:paraId="2C4B2DB7" w14:textId="77777777" w:rsidR="008E7BE9" w:rsidRPr="00A406E5" w:rsidRDefault="008E7BE9" w:rsidP="008456C7">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6AA258D8" w14:textId="77777777" w:rsidR="008E7BE9" w:rsidRPr="00A406E5" w:rsidRDefault="008E7BE9" w:rsidP="008456C7">
            <w:pPr>
              <w:spacing w:line="240" w:lineRule="auto"/>
              <w:jc w:val="center"/>
              <w:rPr>
                <w:rFonts w:cs="Arial"/>
                <w:sz w:val="12"/>
                <w:szCs w:val="12"/>
              </w:rPr>
            </w:pPr>
          </w:p>
        </w:tc>
        <w:tc>
          <w:tcPr>
            <w:tcW w:w="1060" w:type="dxa"/>
            <w:vMerge/>
            <w:vAlign w:val="bottom"/>
          </w:tcPr>
          <w:p w14:paraId="6FFBD3EC" w14:textId="77777777" w:rsidR="008E7BE9" w:rsidRPr="00A406E5" w:rsidRDefault="008E7BE9" w:rsidP="008456C7">
            <w:pPr>
              <w:spacing w:line="240" w:lineRule="auto"/>
              <w:ind w:leftChars="71" w:left="170"/>
              <w:rPr>
                <w:rFonts w:cs="Arial"/>
              </w:rPr>
            </w:pPr>
          </w:p>
        </w:tc>
      </w:tr>
      <w:tr w:rsidR="008E7BE9" w:rsidRPr="00A406E5" w14:paraId="3665DC20" w14:textId="77777777" w:rsidTr="005A2A0F">
        <w:trPr>
          <w:cantSplit/>
        </w:trPr>
        <w:tc>
          <w:tcPr>
            <w:tcW w:w="6062" w:type="dxa"/>
            <w:vMerge/>
            <w:vAlign w:val="bottom"/>
          </w:tcPr>
          <w:p w14:paraId="30DCCCAD" w14:textId="77777777" w:rsidR="008E7BE9" w:rsidRPr="00A406E5" w:rsidRDefault="008E7BE9" w:rsidP="008456C7">
            <w:pPr>
              <w:spacing w:line="240" w:lineRule="auto"/>
              <w:rPr>
                <w:rFonts w:cs="Arial"/>
              </w:rPr>
            </w:pPr>
          </w:p>
        </w:tc>
        <w:tc>
          <w:tcPr>
            <w:tcW w:w="2903" w:type="dxa"/>
            <w:vAlign w:val="bottom"/>
          </w:tcPr>
          <w:p w14:paraId="67609839" w14:textId="77777777" w:rsidR="008E7BE9" w:rsidRPr="00A406E5" w:rsidRDefault="008E7BE9" w:rsidP="008456C7">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36AF6883" w14:textId="77777777" w:rsidR="008E7BE9" w:rsidRPr="00A406E5" w:rsidRDefault="008E7BE9" w:rsidP="008456C7">
            <w:pPr>
              <w:spacing w:line="240" w:lineRule="auto"/>
              <w:jc w:val="center"/>
              <w:rPr>
                <w:rFonts w:cs="Arial"/>
                <w:sz w:val="12"/>
                <w:szCs w:val="12"/>
              </w:rPr>
            </w:pPr>
          </w:p>
        </w:tc>
        <w:tc>
          <w:tcPr>
            <w:tcW w:w="1060" w:type="dxa"/>
            <w:vMerge/>
            <w:vAlign w:val="bottom"/>
          </w:tcPr>
          <w:p w14:paraId="54C529ED" w14:textId="77777777" w:rsidR="008E7BE9" w:rsidRPr="00A406E5" w:rsidRDefault="008E7BE9" w:rsidP="008456C7">
            <w:pPr>
              <w:spacing w:line="240" w:lineRule="auto"/>
              <w:ind w:firstLineChars="141" w:firstLine="338"/>
              <w:rPr>
                <w:rFonts w:cs="Arial"/>
              </w:rPr>
            </w:pPr>
          </w:p>
        </w:tc>
      </w:tr>
    </w:tbl>
    <w:p w14:paraId="1C0157D6" w14:textId="77777777" w:rsidR="00066984" w:rsidRDefault="00066984" w:rsidP="008456C7">
      <w:pPr>
        <w:spacing w:line="240" w:lineRule="auto"/>
        <w:rPr>
          <w:rFonts w:cs="Arial"/>
        </w:rPr>
      </w:pPr>
    </w:p>
    <w:p w14:paraId="5AB7C0C5" w14:textId="7271569D" w:rsidR="00066984" w:rsidRDefault="00066984" w:rsidP="00BE64C7">
      <w:pPr>
        <w:pStyle w:val="Heading2"/>
        <w:rPr>
          <w:rFonts w:cs="Arial"/>
        </w:rPr>
      </w:pPr>
      <w:r>
        <w:br w:type="page"/>
      </w:r>
    </w:p>
    <w:p w14:paraId="55B33694" w14:textId="77777777" w:rsidR="00066984" w:rsidRDefault="00066984" w:rsidP="00066984">
      <w:pPr>
        <w:spacing w:line="240" w:lineRule="auto"/>
        <w:rPr>
          <w:rFonts w:cs="Arial"/>
          <w:vanish/>
        </w:rPr>
        <w:sectPr w:rsidR="00066984" w:rsidSect="00F713CB">
          <w:footerReference w:type="default" r:id="rId14"/>
          <w:type w:val="continuous"/>
          <w:pgSz w:w="11894" w:h="16834"/>
          <w:pgMar w:top="720" w:right="720" w:bottom="720" w:left="720" w:header="706" w:footer="706" w:gutter="0"/>
          <w:paperSrc w:first="1" w:other="1"/>
          <w:cols w:space="720"/>
        </w:sectPr>
      </w:pPr>
    </w:p>
    <w:p w14:paraId="4455F193" w14:textId="77777777" w:rsidR="008E7BE9" w:rsidRDefault="008E7BE9" w:rsidP="008456C7">
      <w:pPr>
        <w:spacing w:line="240" w:lineRule="auto"/>
        <w:rPr>
          <w:rFonts w:cs="Arial"/>
        </w:rPr>
      </w:pPr>
    </w:p>
    <w:p w14:paraId="1C2776EB" w14:textId="77777777" w:rsidR="008E7BE9" w:rsidRDefault="008E7BE9" w:rsidP="008456C7">
      <w:pPr>
        <w:spacing w:line="240" w:lineRule="auto"/>
        <w:rPr>
          <w:rFonts w:cs="Arial"/>
        </w:rPr>
      </w:pPr>
    </w:p>
    <w:p w14:paraId="15342E60" w14:textId="77777777" w:rsidR="008E7BE9" w:rsidRDefault="008E7BE9" w:rsidP="008456C7">
      <w:pPr>
        <w:spacing w:line="240" w:lineRule="auto"/>
        <w:rPr>
          <w:rFonts w:cs="Arial"/>
          <w:color w:val="303B44"/>
          <w:sz w:val="22"/>
          <w:szCs w:val="22"/>
        </w:rPr>
      </w:pPr>
    </w:p>
    <w:tbl>
      <w:tblPr>
        <w:tblStyle w:val="TableGrid"/>
        <w:tblW w:w="0" w:type="auto"/>
        <w:shd w:val="clear" w:color="auto" w:fill="ACB9CA"/>
        <w:tblLook w:val="04A0" w:firstRow="1" w:lastRow="0" w:firstColumn="1" w:lastColumn="0" w:noHBand="0" w:noVBand="1"/>
      </w:tblPr>
      <w:tblGrid>
        <w:gridCol w:w="13858"/>
      </w:tblGrid>
      <w:tr w:rsidR="008E7BE9" w14:paraId="2C3D23C9" w14:textId="77777777" w:rsidTr="008E7BE9">
        <w:tc>
          <w:tcPr>
            <w:tcW w:w="13858" w:type="dxa"/>
            <w:shd w:val="clear" w:color="auto" w:fill="ACB9CA"/>
          </w:tcPr>
          <w:p w14:paraId="5E63CC27" w14:textId="77777777" w:rsidR="008E7BE9" w:rsidRPr="00995D51" w:rsidRDefault="008E7BE9" w:rsidP="00066984">
            <w:pPr>
              <w:pStyle w:val="Heading2"/>
            </w:pPr>
            <w:bookmarkStart w:id="1" w:name="_Toc48728708"/>
            <w:r w:rsidRPr="00995D51">
              <w:t>GENERIC ASSESSMENT CRITERIA</w:t>
            </w:r>
            <w:bookmarkEnd w:id="1"/>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00066984" w:rsidRPr="00066984" w14:paraId="40DF62E7" w14:textId="77777777" w:rsidTr="00066984">
        <w:tc>
          <w:tcPr>
            <w:tcW w:w="13948" w:type="dxa"/>
            <w:shd w:val="clear" w:color="auto" w:fill="ACB9CA"/>
          </w:tcPr>
          <w:p w14:paraId="0760958A" w14:textId="77777777" w:rsidR="00066984" w:rsidRPr="00066984" w:rsidRDefault="00066984" w:rsidP="00066984">
            <w:pPr>
              <w:spacing w:line="276" w:lineRule="auto"/>
              <w:rPr>
                <w:rFonts w:cs="Arial"/>
                <w:b/>
                <w:sz w:val="22"/>
                <w:szCs w:val="22"/>
              </w:rPr>
            </w:pPr>
            <w:r w:rsidRPr="00066984">
              <w:rPr>
                <w:rFonts w:cs="Arial"/>
                <w:b/>
                <w:sz w:val="22"/>
                <w:szCs w:val="22"/>
              </w:rPr>
              <w:t>Level 4</w:t>
            </w:r>
          </w:p>
        </w:tc>
      </w:tr>
      <w:tr w:rsidR="00066984" w:rsidRPr="00066984" w14:paraId="779BC76C" w14:textId="77777777" w:rsidTr="00066984">
        <w:tc>
          <w:tcPr>
            <w:tcW w:w="13948" w:type="dxa"/>
            <w:shd w:val="clear" w:color="auto" w:fill="D9E2F3"/>
          </w:tcPr>
          <w:p w14:paraId="7FF91CAC" w14:textId="77777777" w:rsidR="00066984" w:rsidRPr="00066984" w:rsidRDefault="00066984" w:rsidP="00066984">
            <w:pPr>
              <w:spacing w:line="276" w:lineRule="auto"/>
              <w:rPr>
                <w:rFonts w:eastAsia="Arial" w:cs="Arial"/>
                <w:spacing w:val="-1"/>
                <w:sz w:val="22"/>
                <w:szCs w:val="22"/>
              </w:rPr>
            </w:pPr>
            <w:r w:rsidRPr="00066984">
              <w:rPr>
                <w:rFonts w:eastAsia="Arial" w:cs="Arial"/>
                <w:spacing w:val="-1"/>
                <w:sz w:val="22"/>
                <w:szCs w:val="22"/>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066984">
              <w:rPr>
                <w:sz w:val="22"/>
                <w:szCs w:val="22"/>
              </w:rPr>
              <w:t xml:space="preserve"> They will be able to </w:t>
            </w:r>
            <w:r w:rsidRPr="00066984">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5EB89DE8" w14:textId="77777777" w:rsidR="008E7BE9" w:rsidRDefault="008E7BE9" w:rsidP="008E7BE9">
      <w:pPr>
        <w:pStyle w:val="NormalWeb"/>
        <w:rPr>
          <w:rFonts w:cs="Arial"/>
          <w:color w:val="303B44"/>
          <w:sz w:val="22"/>
          <w:szCs w:val="22"/>
        </w:rPr>
      </w:pPr>
    </w:p>
    <w:p w14:paraId="7D62D461" w14:textId="77777777" w:rsidR="008E7BE9" w:rsidRPr="00D9771E" w:rsidRDefault="008E7BE9" w:rsidP="008E7BE9">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E7BE9" w:rsidRPr="00066984" w14:paraId="117E1B91" w14:textId="77777777" w:rsidTr="008E7BE9">
        <w:trPr>
          <w:tblHeader/>
        </w:trPr>
        <w:tc>
          <w:tcPr>
            <w:tcW w:w="1735" w:type="dxa"/>
            <w:shd w:val="clear" w:color="auto" w:fill="ACB9CA"/>
          </w:tcPr>
          <w:p w14:paraId="2596DAFA" w14:textId="77777777" w:rsidR="008E7BE9" w:rsidRPr="00066984" w:rsidRDefault="008E7BE9" w:rsidP="008456C7">
            <w:pPr>
              <w:spacing w:line="240" w:lineRule="auto"/>
              <w:rPr>
                <w:rFonts w:cs="Arial"/>
                <w:sz w:val="22"/>
                <w:szCs w:val="22"/>
              </w:rPr>
            </w:pPr>
            <w:r w:rsidRPr="00066984">
              <w:rPr>
                <w:rFonts w:cs="Arial"/>
                <w:b/>
                <w:sz w:val="22"/>
                <w:szCs w:val="22"/>
              </w:rPr>
              <w:t>Level 4</w:t>
            </w:r>
          </w:p>
        </w:tc>
        <w:tc>
          <w:tcPr>
            <w:tcW w:w="1736" w:type="dxa"/>
            <w:shd w:val="clear" w:color="auto" w:fill="ACB9CA"/>
            <w:vAlign w:val="center"/>
          </w:tcPr>
          <w:p w14:paraId="58E6BA7C" w14:textId="77777777" w:rsidR="008E7BE9" w:rsidRPr="00066984" w:rsidRDefault="008E7BE9" w:rsidP="008456C7">
            <w:pPr>
              <w:spacing w:line="240" w:lineRule="auto"/>
              <w:jc w:val="center"/>
              <w:rPr>
                <w:rFonts w:cs="Arial"/>
                <w:b/>
                <w:sz w:val="22"/>
                <w:szCs w:val="22"/>
              </w:rPr>
            </w:pPr>
            <w:r w:rsidRPr="00066984">
              <w:rPr>
                <w:rFonts w:cs="Arial"/>
                <w:b/>
                <w:sz w:val="22"/>
                <w:szCs w:val="22"/>
              </w:rPr>
              <w:t>FAIL</w:t>
            </w:r>
          </w:p>
        </w:tc>
        <w:tc>
          <w:tcPr>
            <w:tcW w:w="1736" w:type="dxa"/>
            <w:shd w:val="clear" w:color="auto" w:fill="ACB9CA"/>
            <w:vAlign w:val="center"/>
          </w:tcPr>
          <w:p w14:paraId="10EC8580" w14:textId="77777777" w:rsidR="008E7BE9" w:rsidRPr="00066984" w:rsidRDefault="008E7BE9" w:rsidP="008456C7">
            <w:pPr>
              <w:spacing w:line="240" w:lineRule="auto"/>
              <w:jc w:val="center"/>
              <w:rPr>
                <w:rFonts w:cs="Arial"/>
                <w:b/>
                <w:sz w:val="22"/>
                <w:szCs w:val="22"/>
              </w:rPr>
            </w:pPr>
            <w:r w:rsidRPr="00066984">
              <w:rPr>
                <w:rFonts w:cs="Arial"/>
                <w:b/>
                <w:sz w:val="22"/>
                <w:szCs w:val="22"/>
              </w:rPr>
              <w:t>MARGINAL FAIL</w:t>
            </w:r>
          </w:p>
        </w:tc>
        <w:tc>
          <w:tcPr>
            <w:tcW w:w="1736" w:type="dxa"/>
            <w:shd w:val="clear" w:color="auto" w:fill="ACB9CA"/>
            <w:vAlign w:val="center"/>
          </w:tcPr>
          <w:p w14:paraId="40AB261C" w14:textId="77777777" w:rsidR="008E7BE9" w:rsidRPr="00066984" w:rsidRDefault="008E7BE9" w:rsidP="008456C7">
            <w:pPr>
              <w:spacing w:line="240" w:lineRule="auto"/>
              <w:jc w:val="center"/>
              <w:rPr>
                <w:rFonts w:cs="Arial"/>
                <w:b/>
                <w:sz w:val="22"/>
                <w:szCs w:val="22"/>
              </w:rPr>
            </w:pPr>
            <w:r w:rsidRPr="00066984">
              <w:rPr>
                <w:rFonts w:cs="Arial"/>
                <w:b/>
                <w:sz w:val="22"/>
                <w:szCs w:val="22"/>
              </w:rPr>
              <w:t>SATISFACTORY</w:t>
            </w:r>
          </w:p>
          <w:p w14:paraId="53007BC7" w14:textId="77777777" w:rsidR="008E7BE9" w:rsidRPr="00066984" w:rsidRDefault="008E7BE9" w:rsidP="008456C7">
            <w:pPr>
              <w:spacing w:line="240" w:lineRule="auto"/>
              <w:jc w:val="center"/>
              <w:rPr>
                <w:rFonts w:cs="Arial"/>
                <w:b/>
                <w:sz w:val="22"/>
                <w:szCs w:val="22"/>
              </w:rPr>
            </w:pPr>
            <w:r w:rsidRPr="00066984">
              <w:rPr>
                <w:rFonts w:cs="Arial"/>
                <w:b/>
                <w:sz w:val="22"/>
                <w:szCs w:val="22"/>
              </w:rPr>
              <w:t>(3</w:t>
            </w:r>
            <w:r w:rsidRPr="00066984">
              <w:rPr>
                <w:rFonts w:cs="Arial"/>
                <w:b/>
                <w:sz w:val="22"/>
                <w:szCs w:val="22"/>
                <w:vertAlign w:val="superscript"/>
              </w:rPr>
              <w:t>rd</w:t>
            </w:r>
            <w:r w:rsidRPr="00066984">
              <w:rPr>
                <w:rFonts w:cs="Arial"/>
                <w:b/>
                <w:sz w:val="22"/>
                <w:szCs w:val="22"/>
              </w:rPr>
              <w:t xml:space="preserve"> / Pass)</w:t>
            </w:r>
          </w:p>
        </w:tc>
        <w:tc>
          <w:tcPr>
            <w:tcW w:w="1736" w:type="dxa"/>
            <w:shd w:val="clear" w:color="auto" w:fill="ACB9CA"/>
            <w:vAlign w:val="center"/>
          </w:tcPr>
          <w:p w14:paraId="0B35279D" w14:textId="77777777" w:rsidR="008E7BE9" w:rsidRPr="00066984" w:rsidRDefault="008E7BE9" w:rsidP="008456C7">
            <w:pPr>
              <w:spacing w:line="240" w:lineRule="auto"/>
              <w:jc w:val="center"/>
              <w:rPr>
                <w:rFonts w:cs="Arial"/>
                <w:b/>
                <w:sz w:val="22"/>
                <w:szCs w:val="22"/>
              </w:rPr>
            </w:pPr>
            <w:r w:rsidRPr="00066984">
              <w:rPr>
                <w:rFonts w:cs="Arial"/>
                <w:b/>
                <w:sz w:val="22"/>
                <w:szCs w:val="22"/>
              </w:rPr>
              <w:t>GOOD</w:t>
            </w:r>
          </w:p>
          <w:p w14:paraId="0EFE8AD4" w14:textId="77777777" w:rsidR="008E7BE9" w:rsidRPr="00066984" w:rsidRDefault="008E7BE9" w:rsidP="008456C7">
            <w:pPr>
              <w:spacing w:line="240" w:lineRule="auto"/>
              <w:jc w:val="center"/>
              <w:rPr>
                <w:rFonts w:cs="Arial"/>
                <w:b/>
                <w:sz w:val="22"/>
                <w:szCs w:val="22"/>
              </w:rPr>
            </w:pPr>
            <w:r w:rsidRPr="00066984">
              <w:rPr>
                <w:rFonts w:cs="Arial"/>
                <w:b/>
                <w:sz w:val="22"/>
                <w:szCs w:val="22"/>
              </w:rPr>
              <w:t>(2.2 / Pass)</w:t>
            </w:r>
          </w:p>
        </w:tc>
        <w:tc>
          <w:tcPr>
            <w:tcW w:w="1736" w:type="dxa"/>
            <w:shd w:val="clear" w:color="auto" w:fill="ACB9CA"/>
            <w:vAlign w:val="center"/>
          </w:tcPr>
          <w:p w14:paraId="4D6AFD43" w14:textId="77777777" w:rsidR="008E7BE9" w:rsidRPr="00066984" w:rsidRDefault="008E7BE9" w:rsidP="008456C7">
            <w:pPr>
              <w:spacing w:line="240" w:lineRule="auto"/>
              <w:jc w:val="center"/>
              <w:rPr>
                <w:rFonts w:cs="Arial"/>
                <w:b/>
                <w:sz w:val="22"/>
                <w:szCs w:val="22"/>
              </w:rPr>
            </w:pPr>
            <w:r w:rsidRPr="00066984">
              <w:rPr>
                <w:rFonts w:cs="Arial"/>
                <w:b/>
                <w:sz w:val="22"/>
                <w:szCs w:val="22"/>
              </w:rPr>
              <w:t>VERY GOOD</w:t>
            </w:r>
          </w:p>
          <w:p w14:paraId="485A2803" w14:textId="77777777" w:rsidR="008E7BE9" w:rsidRPr="00066984" w:rsidRDefault="008E7BE9" w:rsidP="008456C7">
            <w:pPr>
              <w:spacing w:line="240" w:lineRule="auto"/>
              <w:jc w:val="center"/>
              <w:rPr>
                <w:rFonts w:cs="Arial"/>
                <w:b/>
                <w:sz w:val="22"/>
                <w:szCs w:val="22"/>
              </w:rPr>
            </w:pPr>
            <w:r w:rsidRPr="00066984">
              <w:rPr>
                <w:rFonts w:cs="Arial"/>
                <w:b/>
                <w:sz w:val="22"/>
                <w:szCs w:val="22"/>
              </w:rPr>
              <w:t>(2.1 / Merit)</w:t>
            </w:r>
          </w:p>
        </w:tc>
        <w:tc>
          <w:tcPr>
            <w:tcW w:w="1736" w:type="dxa"/>
            <w:shd w:val="clear" w:color="auto" w:fill="ACB9CA"/>
            <w:vAlign w:val="center"/>
          </w:tcPr>
          <w:p w14:paraId="3F733227" w14:textId="77777777" w:rsidR="008E7BE9" w:rsidRPr="00066984" w:rsidRDefault="008E7BE9" w:rsidP="008456C7">
            <w:pPr>
              <w:spacing w:line="240" w:lineRule="auto"/>
              <w:jc w:val="center"/>
              <w:rPr>
                <w:rFonts w:cs="Arial"/>
                <w:b/>
                <w:sz w:val="22"/>
                <w:szCs w:val="22"/>
              </w:rPr>
            </w:pPr>
            <w:r w:rsidRPr="00066984">
              <w:rPr>
                <w:rFonts w:cs="Arial"/>
                <w:b/>
                <w:sz w:val="22"/>
                <w:szCs w:val="22"/>
              </w:rPr>
              <w:t>EXCELLENT</w:t>
            </w:r>
          </w:p>
          <w:p w14:paraId="588A392B"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c>
          <w:tcPr>
            <w:tcW w:w="1736" w:type="dxa"/>
            <w:shd w:val="clear" w:color="auto" w:fill="ACB9CA"/>
            <w:vAlign w:val="center"/>
          </w:tcPr>
          <w:p w14:paraId="0A76FD30" w14:textId="77777777" w:rsidR="008E7BE9" w:rsidRPr="00066984" w:rsidRDefault="008E7BE9" w:rsidP="008456C7">
            <w:pPr>
              <w:spacing w:line="240" w:lineRule="auto"/>
              <w:jc w:val="center"/>
              <w:rPr>
                <w:rFonts w:cs="Arial"/>
                <w:b/>
                <w:sz w:val="22"/>
                <w:szCs w:val="22"/>
              </w:rPr>
            </w:pPr>
            <w:r w:rsidRPr="00066984">
              <w:rPr>
                <w:rFonts w:cs="Arial"/>
                <w:b/>
                <w:sz w:val="22"/>
                <w:szCs w:val="22"/>
              </w:rPr>
              <w:t>EXCEPTIONAL</w:t>
            </w:r>
          </w:p>
          <w:p w14:paraId="3585B2D3"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r>
      <w:tr w:rsidR="008E7BE9" w:rsidRPr="00066984" w14:paraId="76175DBD" w14:textId="77777777" w:rsidTr="008E7BE9">
        <w:trPr>
          <w:tblHeader/>
        </w:trPr>
        <w:tc>
          <w:tcPr>
            <w:tcW w:w="1735" w:type="dxa"/>
            <w:shd w:val="clear" w:color="auto" w:fill="ACB9CA"/>
          </w:tcPr>
          <w:p w14:paraId="1E5A74F1" w14:textId="77777777" w:rsidR="008E7BE9" w:rsidRPr="00066984" w:rsidRDefault="008E7BE9" w:rsidP="008456C7">
            <w:pPr>
              <w:spacing w:line="240" w:lineRule="auto"/>
              <w:ind w:left="171"/>
              <w:rPr>
                <w:rFonts w:cs="Arial"/>
                <w:sz w:val="22"/>
                <w:szCs w:val="22"/>
              </w:rPr>
            </w:pPr>
            <w:r w:rsidRPr="00066984">
              <w:rPr>
                <w:rFonts w:eastAsia="Arial" w:cs="Arial"/>
                <w:b/>
                <w:bCs/>
                <w:sz w:val="22"/>
                <w:szCs w:val="22"/>
              </w:rPr>
              <w:t>Category</w:t>
            </w:r>
          </w:p>
        </w:tc>
        <w:tc>
          <w:tcPr>
            <w:tcW w:w="1736" w:type="dxa"/>
            <w:shd w:val="clear" w:color="auto" w:fill="ACB9CA"/>
            <w:vAlign w:val="bottom"/>
          </w:tcPr>
          <w:p w14:paraId="2C6CB7A3" w14:textId="77777777" w:rsidR="008E7BE9" w:rsidRPr="00066984" w:rsidRDefault="008E7BE9" w:rsidP="008456C7">
            <w:pPr>
              <w:spacing w:line="240" w:lineRule="auto"/>
              <w:jc w:val="center"/>
              <w:rPr>
                <w:rFonts w:cs="Arial"/>
                <w:b/>
                <w:sz w:val="22"/>
                <w:szCs w:val="22"/>
              </w:rPr>
            </w:pPr>
            <w:r w:rsidRPr="00066984">
              <w:rPr>
                <w:rFonts w:cs="Arial"/>
                <w:b/>
                <w:sz w:val="22"/>
                <w:szCs w:val="22"/>
              </w:rPr>
              <w:t>0-29%</w:t>
            </w:r>
          </w:p>
        </w:tc>
        <w:tc>
          <w:tcPr>
            <w:tcW w:w="1736" w:type="dxa"/>
            <w:shd w:val="clear" w:color="auto" w:fill="ACB9CA"/>
            <w:vAlign w:val="bottom"/>
          </w:tcPr>
          <w:p w14:paraId="71AA3A12" w14:textId="77777777" w:rsidR="008E7BE9" w:rsidRPr="00066984" w:rsidRDefault="008E7BE9" w:rsidP="008456C7">
            <w:pPr>
              <w:spacing w:line="240" w:lineRule="auto"/>
              <w:jc w:val="center"/>
              <w:rPr>
                <w:rFonts w:cs="Arial"/>
                <w:b/>
                <w:sz w:val="22"/>
                <w:szCs w:val="22"/>
              </w:rPr>
            </w:pPr>
            <w:r w:rsidRPr="00066984">
              <w:rPr>
                <w:rFonts w:cs="Arial"/>
                <w:b/>
                <w:sz w:val="22"/>
                <w:szCs w:val="22"/>
              </w:rPr>
              <w:t>30-39%</w:t>
            </w:r>
          </w:p>
        </w:tc>
        <w:tc>
          <w:tcPr>
            <w:tcW w:w="1736" w:type="dxa"/>
            <w:shd w:val="clear" w:color="auto" w:fill="ACB9CA"/>
            <w:vAlign w:val="bottom"/>
          </w:tcPr>
          <w:p w14:paraId="009CE6F7" w14:textId="77777777" w:rsidR="008E7BE9" w:rsidRPr="00066984" w:rsidRDefault="008E7BE9" w:rsidP="008456C7">
            <w:pPr>
              <w:spacing w:line="240" w:lineRule="auto"/>
              <w:jc w:val="center"/>
              <w:rPr>
                <w:rFonts w:cs="Arial"/>
                <w:b/>
                <w:sz w:val="22"/>
                <w:szCs w:val="22"/>
              </w:rPr>
            </w:pPr>
            <w:r w:rsidRPr="00066984">
              <w:rPr>
                <w:rFonts w:cs="Arial"/>
                <w:b/>
                <w:sz w:val="22"/>
                <w:szCs w:val="22"/>
              </w:rPr>
              <w:t>40-49%</w:t>
            </w:r>
          </w:p>
        </w:tc>
        <w:tc>
          <w:tcPr>
            <w:tcW w:w="1736" w:type="dxa"/>
            <w:shd w:val="clear" w:color="auto" w:fill="ACB9CA"/>
            <w:vAlign w:val="bottom"/>
          </w:tcPr>
          <w:p w14:paraId="02BBE6AB" w14:textId="77777777" w:rsidR="008E7BE9" w:rsidRPr="00066984" w:rsidRDefault="008E7BE9" w:rsidP="008456C7">
            <w:pPr>
              <w:spacing w:line="240" w:lineRule="auto"/>
              <w:jc w:val="center"/>
              <w:rPr>
                <w:rFonts w:cs="Arial"/>
                <w:b/>
                <w:sz w:val="22"/>
                <w:szCs w:val="22"/>
              </w:rPr>
            </w:pPr>
            <w:r w:rsidRPr="00066984">
              <w:rPr>
                <w:rFonts w:cs="Arial"/>
                <w:b/>
                <w:sz w:val="22"/>
                <w:szCs w:val="22"/>
              </w:rPr>
              <w:t>50-59%</w:t>
            </w:r>
          </w:p>
        </w:tc>
        <w:tc>
          <w:tcPr>
            <w:tcW w:w="1736" w:type="dxa"/>
            <w:shd w:val="clear" w:color="auto" w:fill="ACB9CA"/>
            <w:vAlign w:val="bottom"/>
          </w:tcPr>
          <w:p w14:paraId="3E0FEE49" w14:textId="77777777" w:rsidR="008E7BE9" w:rsidRPr="00066984" w:rsidRDefault="008E7BE9" w:rsidP="008456C7">
            <w:pPr>
              <w:spacing w:line="240" w:lineRule="auto"/>
              <w:jc w:val="center"/>
              <w:rPr>
                <w:rFonts w:cs="Arial"/>
                <w:b/>
                <w:sz w:val="22"/>
                <w:szCs w:val="22"/>
              </w:rPr>
            </w:pPr>
            <w:r w:rsidRPr="00066984">
              <w:rPr>
                <w:rFonts w:cs="Arial"/>
                <w:b/>
                <w:sz w:val="22"/>
                <w:szCs w:val="22"/>
              </w:rPr>
              <w:t>60-69%</w:t>
            </w:r>
          </w:p>
        </w:tc>
        <w:tc>
          <w:tcPr>
            <w:tcW w:w="1736" w:type="dxa"/>
            <w:shd w:val="clear" w:color="auto" w:fill="ACB9CA"/>
            <w:vAlign w:val="bottom"/>
          </w:tcPr>
          <w:p w14:paraId="72BEE205" w14:textId="77777777" w:rsidR="008E7BE9" w:rsidRPr="00066984" w:rsidRDefault="008E7BE9" w:rsidP="008456C7">
            <w:pPr>
              <w:spacing w:line="240" w:lineRule="auto"/>
              <w:jc w:val="center"/>
              <w:rPr>
                <w:rFonts w:cs="Arial"/>
                <w:b/>
                <w:sz w:val="22"/>
                <w:szCs w:val="22"/>
              </w:rPr>
            </w:pPr>
            <w:r w:rsidRPr="00066984">
              <w:rPr>
                <w:rFonts w:cs="Arial"/>
                <w:b/>
                <w:sz w:val="22"/>
                <w:szCs w:val="22"/>
              </w:rPr>
              <w:t>70-84%</w:t>
            </w:r>
          </w:p>
        </w:tc>
        <w:tc>
          <w:tcPr>
            <w:tcW w:w="1736" w:type="dxa"/>
            <w:shd w:val="clear" w:color="auto" w:fill="ACB9CA"/>
          </w:tcPr>
          <w:p w14:paraId="4D3CDE65" w14:textId="77777777" w:rsidR="008E7BE9" w:rsidRPr="00066984" w:rsidRDefault="008E7BE9" w:rsidP="008456C7">
            <w:pPr>
              <w:spacing w:line="240" w:lineRule="auto"/>
              <w:jc w:val="center"/>
              <w:rPr>
                <w:rFonts w:cs="Arial"/>
                <w:b/>
                <w:sz w:val="22"/>
                <w:szCs w:val="22"/>
              </w:rPr>
            </w:pPr>
            <w:r w:rsidRPr="00066984">
              <w:rPr>
                <w:rFonts w:cs="Arial"/>
                <w:b/>
                <w:sz w:val="22"/>
                <w:szCs w:val="22"/>
              </w:rPr>
              <w:t>85-100%</w:t>
            </w:r>
          </w:p>
        </w:tc>
      </w:tr>
      <w:tr w:rsidR="00066984" w:rsidRPr="00066984" w14:paraId="6F8F4175" w14:textId="77777777" w:rsidTr="008E7BE9">
        <w:tc>
          <w:tcPr>
            <w:tcW w:w="1735" w:type="dxa"/>
            <w:shd w:val="clear" w:color="auto" w:fill="ACB9CA"/>
          </w:tcPr>
          <w:p w14:paraId="7E268B2B"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
                <w:bCs/>
                <w:sz w:val="22"/>
                <w:szCs w:val="22"/>
              </w:rPr>
              <w:t xml:space="preserve">Engagement with literature </w:t>
            </w:r>
            <w:r w:rsidRPr="00066984">
              <w:rPr>
                <w:rFonts w:eastAsia="Arial" w:cs="Arial"/>
                <w:bCs/>
                <w:sz w:val="22"/>
                <w:szCs w:val="22"/>
              </w:rPr>
              <w:t>(including reading, referencing,</w:t>
            </w:r>
          </w:p>
          <w:p w14:paraId="4B7996D1"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academic conventions and</w:t>
            </w:r>
          </w:p>
          <w:p w14:paraId="4201F3CE"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Cs/>
                <w:sz w:val="22"/>
                <w:szCs w:val="22"/>
              </w:rPr>
              <w:t>academic honesty)</w:t>
            </w:r>
            <w:r w:rsidRPr="00066984">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8E7BE9" w:rsidRPr="00066984" w:rsidRDefault="008E7BE9" w:rsidP="008456C7">
            <w:pPr>
              <w:spacing w:line="240" w:lineRule="auto"/>
              <w:rPr>
                <w:rFonts w:cs="Arial"/>
                <w:sz w:val="22"/>
                <w:szCs w:val="22"/>
              </w:rPr>
            </w:pPr>
            <w:r w:rsidRPr="00066984">
              <w:rPr>
                <w:rFonts w:cs="Arial"/>
                <w:sz w:val="22"/>
                <w:szCs w:val="22"/>
              </w:rPr>
              <w:t>Little or no evidence of reading</w:t>
            </w:r>
            <w:r w:rsidRPr="00066984">
              <w:rPr>
                <w:sz w:val="22"/>
                <w:szCs w:val="22"/>
              </w:rPr>
              <w:t xml:space="preserve"> and/or </w:t>
            </w:r>
            <w:r w:rsidRPr="00066984">
              <w:rPr>
                <w:rFonts w:cs="Arial"/>
                <w:sz w:val="22"/>
                <w:szCs w:val="22"/>
              </w:rPr>
              <w:t>reliance on inappropriate sources.</w:t>
            </w:r>
          </w:p>
          <w:p w14:paraId="1525732C" w14:textId="77777777" w:rsidR="008E7BE9" w:rsidRPr="00066984" w:rsidRDefault="008E7BE9" w:rsidP="008456C7">
            <w:pPr>
              <w:spacing w:line="240" w:lineRule="auto"/>
              <w:rPr>
                <w:rFonts w:cs="Arial"/>
                <w:sz w:val="22"/>
                <w:szCs w:val="22"/>
              </w:rPr>
            </w:pPr>
            <w:r w:rsidRPr="00066984">
              <w:rPr>
                <w:rFonts w:cs="Arial"/>
                <w:sz w:val="22"/>
                <w:szCs w:val="22"/>
              </w:rPr>
              <w:t>Views and findings mostly unsupported and non-authoritative.</w:t>
            </w:r>
          </w:p>
          <w:p w14:paraId="00650BF0" w14:textId="77777777" w:rsidR="008E7BE9" w:rsidRPr="00066984" w:rsidRDefault="008E7BE9" w:rsidP="008456C7">
            <w:pPr>
              <w:spacing w:line="240" w:lineRule="auto"/>
              <w:rPr>
                <w:rFonts w:cs="Arial"/>
                <w:sz w:val="22"/>
                <w:szCs w:val="22"/>
              </w:rPr>
            </w:pPr>
            <w:r w:rsidRPr="00066984">
              <w:rPr>
                <w:rFonts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8E7BE9" w:rsidRPr="00066984" w:rsidRDefault="008E7BE9" w:rsidP="008456C7">
            <w:pPr>
              <w:spacing w:line="240" w:lineRule="auto"/>
              <w:rPr>
                <w:rFonts w:cs="Arial"/>
                <w:sz w:val="22"/>
                <w:szCs w:val="22"/>
              </w:rPr>
            </w:pPr>
            <w:r w:rsidRPr="00066984">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8E7BE9" w:rsidRPr="00066984" w:rsidRDefault="008E7BE9" w:rsidP="008456C7">
            <w:pPr>
              <w:spacing w:line="240" w:lineRule="auto"/>
              <w:rPr>
                <w:rFonts w:cs="Arial"/>
                <w:sz w:val="22"/>
                <w:szCs w:val="22"/>
              </w:rPr>
            </w:pPr>
            <w:r w:rsidRPr="00066984">
              <w:rPr>
                <w:rFonts w:cs="Arial"/>
                <w:sz w:val="22"/>
                <w:szCs w:val="22"/>
              </w:rPr>
              <w:t>Engagement with a limited range of mostly relevant and credible sources but with some reliance on information gained through class contact. Some omissions and minor errors.</w:t>
            </w:r>
          </w:p>
          <w:p w14:paraId="75A42704" w14:textId="77777777" w:rsidR="008E7BE9" w:rsidRPr="00066984" w:rsidRDefault="008E7BE9" w:rsidP="008456C7">
            <w:pPr>
              <w:spacing w:line="240" w:lineRule="auto"/>
              <w:rPr>
                <w:rFonts w:cs="Arial"/>
                <w:sz w:val="22"/>
                <w:szCs w:val="22"/>
              </w:rPr>
            </w:pPr>
            <w:r w:rsidRPr="00066984">
              <w:rPr>
                <w:rFonts w:cs="Arial"/>
                <w:sz w:val="22"/>
                <w:szCs w:val="22"/>
              </w:rPr>
              <w:t xml:space="preserve">Referencing conventions evident though not always </w:t>
            </w:r>
            <w:r w:rsidRPr="00066984">
              <w:rPr>
                <w:rFonts w:cs="Arial"/>
                <w:sz w:val="22"/>
                <w:szCs w:val="22"/>
              </w:rPr>
              <w:lastRenderedPageBreak/>
              <w:t>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appropriate range of literature, including sources retrieved independently. Some over-reliance on texts rather than other sources. Referencing may show minor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8E7BE9" w:rsidRPr="00066984" w:rsidRDefault="008E7BE9" w:rsidP="008456C7">
            <w:pPr>
              <w:spacing w:line="240" w:lineRule="auto"/>
              <w:rPr>
                <w:rFonts w:cs="Arial"/>
                <w:sz w:val="22"/>
                <w:szCs w:val="22"/>
              </w:rPr>
            </w:pPr>
            <w:r w:rsidRPr="00066984">
              <w:rPr>
                <w:rFonts w:cs="Arial"/>
                <w:sz w:val="22"/>
                <w:szCs w:val="22"/>
              </w:rPr>
              <w:lastRenderedPageBreak/>
              <w:t>Engagement with a wide range of literature, including sources retrieved independently.</w:t>
            </w:r>
          </w:p>
          <w:p w14:paraId="2A000035" w14:textId="77777777" w:rsidR="008E7BE9" w:rsidRPr="00066984" w:rsidRDefault="008E7BE9" w:rsidP="008456C7">
            <w:pPr>
              <w:spacing w:line="240" w:lineRule="auto"/>
              <w:rPr>
                <w:rFonts w:cs="Arial"/>
                <w:sz w:val="22"/>
                <w:szCs w:val="22"/>
              </w:rPr>
            </w:pPr>
            <w:r w:rsidRPr="00066984">
              <w:rPr>
                <w:rFonts w:cs="Arial"/>
                <w:sz w:val="22"/>
                <w:szCs w:val="22"/>
              </w:rPr>
              <w:t xml:space="preserve">Selection of relevant and credible sources.  Generally sound referencing, with no/very few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8E7BE9" w:rsidRPr="00066984" w:rsidRDefault="008E7BE9" w:rsidP="008456C7">
            <w:pPr>
              <w:spacing w:line="240" w:lineRule="auto"/>
              <w:rPr>
                <w:rFonts w:cs="Arial"/>
                <w:sz w:val="22"/>
                <w:szCs w:val="22"/>
              </w:rPr>
            </w:pPr>
            <w:r w:rsidRPr="00066984">
              <w:rPr>
                <w:rFonts w:cs="Arial"/>
                <w:sz w:val="22"/>
                <w:szCs w:val="22"/>
              </w:rPr>
              <w:t>Exceptional engagement with an extensive range of relevant and credible literature. High-level referencing skills consistently applied.</w:t>
            </w:r>
          </w:p>
        </w:tc>
      </w:tr>
      <w:tr w:rsidR="00066984" w:rsidRPr="00066984" w14:paraId="2CEED15F" w14:textId="77777777" w:rsidTr="008E7BE9">
        <w:tc>
          <w:tcPr>
            <w:tcW w:w="1735" w:type="dxa"/>
            <w:shd w:val="clear" w:color="auto" w:fill="ACB9CA"/>
          </w:tcPr>
          <w:p w14:paraId="5BE2E351" w14:textId="77777777" w:rsidR="008E7BE9" w:rsidRPr="00066984" w:rsidRDefault="008E7BE9" w:rsidP="008456C7">
            <w:pPr>
              <w:spacing w:before="34" w:line="240" w:lineRule="auto"/>
              <w:ind w:left="108" w:right="-54"/>
              <w:rPr>
                <w:rFonts w:cs="Arial"/>
                <w:sz w:val="22"/>
                <w:szCs w:val="22"/>
              </w:rPr>
            </w:pPr>
            <w:r w:rsidRPr="00066984">
              <w:rPr>
                <w:rFonts w:eastAsia="Arial" w:cs="Arial"/>
                <w:b/>
                <w:bCs/>
                <w:sz w:val="22"/>
                <w:szCs w:val="22"/>
              </w:rPr>
              <w:t xml:space="preserve">Knowledge and understanding </w:t>
            </w:r>
            <w:r w:rsidRPr="00066984">
              <w:rPr>
                <w:rFonts w:eastAsia="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8E7BE9" w:rsidRPr="00066984" w:rsidRDefault="008E7BE9" w:rsidP="008456C7">
            <w:pPr>
              <w:spacing w:after="120" w:line="240" w:lineRule="auto"/>
              <w:rPr>
                <w:rFonts w:cs="Arial"/>
                <w:sz w:val="22"/>
                <w:szCs w:val="22"/>
              </w:rPr>
            </w:pPr>
            <w:r w:rsidRPr="00066984">
              <w:rPr>
                <w:rFonts w:cs="Arial"/>
                <w:sz w:val="22"/>
                <w:szCs w:val="22"/>
              </w:rPr>
              <w:t>Gaps in knowledge</w:t>
            </w:r>
            <w:r w:rsidRPr="00066984">
              <w:rPr>
                <w:sz w:val="22"/>
                <w:szCs w:val="22"/>
              </w:rPr>
              <w:t xml:space="preserve"> of </w:t>
            </w:r>
            <w:r w:rsidRPr="00066984">
              <w:rPr>
                <w:rFonts w:cs="Arial"/>
                <w:sz w:val="22"/>
                <w:szCs w:val="22"/>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8E7BE9" w:rsidRPr="00066984" w:rsidRDefault="008E7BE9" w:rsidP="008456C7">
            <w:pPr>
              <w:spacing w:after="120" w:line="240" w:lineRule="auto"/>
              <w:rPr>
                <w:rFonts w:cs="Arial"/>
                <w:sz w:val="22"/>
                <w:szCs w:val="22"/>
              </w:rPr>
            </w:pPr>
            <w:r w:rsidRPr="00066984">
              <w:rPr>
                <w:rFonts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8E7BE9" w:rsidRPr="00066984" w:rsidRDefault="008E7BE9" w:rsidP="008456C7">
            <w:pPr>
              <w:spacing w:after="120" w:line="240" w:lineRule="auto"/>
              <w:rPr>
                <w:rFonts w:cs="Arial"/>
                <w:sz w:val="22"/>
                <w:szCs w:val="22"/>
              </w:rPr>
            </w:pPr>
            <w:r w:rsidRPr="00066984">
              <w:rPr>
                <w:rFonts w:cs="Arial"/>
                <w:sz w:val="22"/>
                <w:szCs w:val="22"/>
              </w:rPr>
              <w:t>Exceptional, detailed knowledge and understanding of the basic underlying concepts and principles</w:t>
            </w:r>
          </w:p>
        </w:tc>
      </w:tr>
      <w:tr w:rsidR="008E7BE9" w:rsidRPr="00066984" w14:paraId="64095DEF" w14:textId="77777777" w:rsidTr="008E7BE9">
        <w:tc>
          <w:tcPr>
            <w:tcW w:w="1735" w:type="dxa"/>
            <w:shd w:val="clear" w:color="auto" w:fill="ACB9CA"/>
          </w:tcPr>
          <w:p w14:paraId="1F89CECC"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C</w:t>
            </w:r>
            <w:r w:rsidRPr="00066984">
              <w:rPr>
                <w:rFonts w:eastAsia="Arial" w:cs="Arial"/>
                <w:b/>
                <w:bCs/>
                <w:spacing w:val="1"/>
                <w:sz w:val="22"/>
                <w:szCs w:val="22"/>
              </w:rPr>
              <w:t>ogn</w:t>
            </w:r>
            <w:r w:rsidRPr="00066984">
              <w:rPr>
                <w:rFonts w:eastAsia="Arial" w:cs="Arial"/>
                <w:b/>
                <w:bCs/>
                <w:sz w:val="22"/>
                <w:szCs w:val="22"/>
              </w:rPr>
              <w:t>i</w:t>
            </w:r>
            <w:r w:rsidRPr="00066984">
              <w:rPr>
                <w:rFonts w:eastAsia="Arial" w:cs="Arial"/>
                <w:b/>
                <w:bCs/>
                <w:spacing w:val="1"/>
                <w:sz w:val="22"/>
                <w:szCs w:val="22"/>
              </w:rPr>
              <w:t>t</w:t>
            </w:r>
            <w:r w:rsidRPr="00066984">
              <w:rPr>
                <w:rFonts w:eastAsia="Arial" w:cs="Arial"/>
                <w:b/>
                <w:bCs/>
                <w:sz w:val="22"/>
                <w:szCs w:val="22"/>
              </w:rPr>
              <w:t>i</w:t>
            </w:r>
            <w:r w:rsidRPr="00066984">
              <w:rPr>
                <w:rFonts w:eastAsia="Arial" w:cs="Arial"/>
                <w:b/>
                <w:bCs/>
                <w:spacing w:val="2"/>
                <w:sz w:val="22"/>
                <w:szCs w:val="22"/>
              </w:rPr>
              <w:t>v</w:t>
            </w:r>
            <w:r w:rsidRPr="00066984">
              <w:rPr>
                <w:rFonts w:eastAsia="Arial" w:cs="Arial"/>
                <w:b/>
                <w:bCs/>
                <w:sz w:val="22"/>
                <w:szCs w:val="22"/>
              </w:rPr>
              <w:t>e</w:t>
            </w:r>
            <w:r w:rsidRPr="00066984">
              <w:rPr>
                <w:rFonts w:eastAsia="Arial" w:cs="Arial"/>
                <w:b/>
                <w:bCs/>
                <w:spacing w:val="-10"/>
                <w:sz w:val="22"/>
                <w:szCs w:val="22"/>
              </w:rPr>
              <w:t xml:space="preserve"> </w:t>
            </w:r>
            <w:r w:rsidRPr="00066984">
              <w:rPr>
                <w:rFonts w:eastAsia="Arial" w:cs="Arial"/>
                <w:b/>
                <w:bCs/>
                <w:sz w:val="22"/>
                <w:szCs w:val="22"/>
              </w:rPr>
              <w:t>a</w:t>
            </w:r>
            <w:r w:rsidRPr="00066984">
              <w:rPr>
                <w:rFonts w:eastAsia="Arial" w:cs="Arial"/>
                <w:b/>
                <w:bCs/>
                <w:spacing w:val="1"/>
                <w:sz w:val="22"/>
                <w:szCs w:val="22"/>
              </w:rPr>
              <w:t>n</w:t>
            </w:r>
            <w:r w:rsidRPr="00066984">
              <w:rPr>
                <w:rFonts w:eastAsia="Arial" w:cs="Arial"/>
                <w:b/>
                <w:bCs/>
                <w:sz w:val="22"/>
                <w:szCs w:val="22"/>
              </w:rPr>
              <w:t>d i</w:t>
            </w:r>
            <w:r w:rsidRPr="00066984">
              <w:rPr>
                <w:rFonts w:eastAsia="Arial" w:cs="Arial"/>
                <w:b/>
                <w:bCs/>
                <w:spacing w:val="1"/>
                <w:sz w:val="22"/>
                <w:szCs w:val="22"/>
              </w:rPr>
              <w:t>nt</w:t>
            </w:r>
            <w:r w:rsidRPr="00066984">
              <w:rPr>
                <w:rFonts w:eastAsia="Arial" w:cs="Arial"/>
                <w:b/>
                <w:bCs/>
                <w:sz w:val="22"/>
                <w:szCs w:val="22"/>
              </w:rPr>
              <w:t>ellec</w:t>
            </w:r>
            <w:r w:rsidRPr="00066984">
              <w:rPr>
                <w:rFonts w:eastAsia="Arial" w:cs="Arial"/>
                <w:b/>
                <w:bCs/>
                <w:spacing w:val="1"/>
                <w:sz w:val="22"/>
                <w:szCs w:val="22"/>
              </w:rPr>
              <w:t>tu</w:t>
            </w:r>
            <w:r w:rsidRPr="00066984">
              <w:rPr>
                <w:rFonts w:eastAsia="Arial" w:cs="Arial"/>
                <w:b/>
                <w:bCs/>
                <w:sz w:val="22"/>
                <w:szCs w:val="22"/>
              </w:rPr>
              <w:t>al skil</w:t>
            </w:r>
            <w:r w:rsidRPr="00066984">
              <w:rPr>
                <w:rFonts w:eastAsia="Arial" w:cs="Arial"/>
                <w:b/>
                <w:bCs/>
                <w:spacing w:val="2"/>
                <w:sz w:val="22"/>
                <w:szCs w:val="22"/>
              </w:rPr>
              <w:t>l</w:t>
            </w:r>
            <w:r w:rsidRPr="00066984">
              <w:rPr>
                <w:rFonts w:eastAsia="Arial" w:cs="Arial"/>
                <w:b/>
                <w:bCs/>
                <w:sz w:val="22"/>
                <w:szCs w:val="22"/>
              </w:rPr>
              <w:t xml:space="preserve">s </w:t>
            </w:r>
          </w:p>
          <w:p w14:paraId="177FB5A9"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 xml:space="preserve">(Evaluate underlying concepts and principles of a subject and interpret qualitative and quantitative data in order to develop lines of argument and </w:t>
            </w:r>
            <w:r w:rsidRPr="00066984">
              <w:rPr>
                <w:rFonts w:eastAsia="Arial" w:cs="Arial"/>
                <w:bCs/>
                <w:sz w:val="22"/>
                <w:szCs w:val="22"/>
              </w:rPr>
              <w:lastRenderedPageBreak/>
              <w:t xml:space="preserve">make sound judgements.) </w:t>
            </w:r>
          </w:p>
          <w:p w14:paraId="078B034E" w14:textId="77777777" w:rsidR="008E7BE9" w:rsidRPr="00066984" w:rsidRDefault="008E7BE9" w:rsidP="008456C7">
            <w:pPr>
              <w:spacing w:before="34" w:line="240" w:lineRule="auto"/>
              <w:ind w:left="108" w:right="-54"/>
              <w:rPr>
                <w:rFonts w:eastAsia="Arial" w:cs="Arial"/>
                <w:bCs/>
                <w:sz w:val="22"/>
                <w:szCs w:val="22"/>
              </w:rPr>
            </w:pPr>
          </w:p>
          <w:p w14:paraId="492506DD" w14:textId="77777777" w:rsidR="008E7BE9" w:rsidRPr="00066984" w:rsidRDefault="008E7BE9" w:rsidP="008456C7">
            <w:pPr>
              <w:spacing w:before="34" w:line="240" w:lineRule="auto"/>
              <w:ind w:left="108" w:right="-54"/>
              <w:rPr>
                <w:rFonts w:eastAsia="Arial" w:cs="Arial"/>
                <w:bCs/>
                <w:sz w:val="22"/>
                <w:szCs w:val="22"/>
              </w:rPr>
            </w:pPr>
          </w:p>
        </w:tc>
        <w:tc>
          <w:tcPr>
            <w:tcW w:w="1736" w:type="dxa"/>
          </w:tcPr>
          <w:p w14:paraId="42DC0B81" w14:textId="77777777" w:rsidR="008E7BE9" w:rsidRPr="00066984" w:rsidRDefault="008E7BE9" w:rsidP="008456C7">
            <w:pPr>
              <w:spacing w:line="240" w:lineRule="auto"/>
              <w:rPr>
                <w:rFonts w:cs="Arial"/>
                <w:sz w:val="22"/>
                <w:szCs w:val="22"/>
              </w:rPr>
            </w:pPr>
            <w:r w:rsidRPr="00066984">
              <w:rPr>
                <w:rFonts w:cs="Arial"/>
                <w:sz w:val="22"/>
                <w:szCs w:val="22"/>
              </w:rPr>
              <w:lastRenderedPageBreak/>
              <w:t>Wholly or almost wholly descriptive work. Little or no evaluation of</w:t>
            </w:r>
            <w:r w:rsidRPr="00066984">
              <w:rPr>
                <w:sz w:val="22"/>
                <w:szCs w:val="22"/>
              </w:rPr>
              <w:t xml:space="preserve"> the </w:t>
            </w:r>
            <w:r w:rsidRPr="00066984">
              <w:rPr>
                <w:rFonts w:cs="Arial"/>
                <w:sz w:val="22"/>
                <w:szCs w:val="22"/>
              </w:rPr>
              <w:t>underlying concepts and principles.</w:t>
            </w:r>
          </w:p>
          <w:p w14:paraId="4DBCEE0F" w14:textId="77777777" w:rsidR="008E7BE9" w:rsidRPr="00066984" w:rsidRDefault="008E7BE9" w:rsidP="008456C7">
            <w:pPr>
              <w:spacing w:line="240" w:lineRule="auto"/>
              <w:rPr>
                <w:rFonts w:cs="Arial"/>
                <w:sz w:val="22"/>
                <w:szCs w:val="22"/>
              </w:rPr>
            </w:pPr>
            <w:r w:rsidRPr="00066984">
              <w:rPr>
                <w:rFonts w:cs="Arial"/>
                <w:sz w:val="22"/>
                <w:szCs w:val="22"/>
              </w:rPr>
              <w:t xml:space="preserve">Failure to develop arguments, leading to illogical or invalid judgements. </w:t>
            </w:r>
            <w:r w:rsidRPr="00066984">
              <w:rPr>
                <w:rFonts w:cs="Arial"/>
                <w:sz w:val="22"/>
                <w:szCs w:val="22"/>
              </w:rPr>
              <w:lastRenderedPageBreak/>
              <w:t>Minimal or no use of</w:t>
            </w:r>
          </w:p>
          <w:p w14:paraId="0B526FDB" w14:textId="77777777" w:rsidR="008E7BE9" w:rsidRPr="00066984" w:rsidRDefault="008E7BE9" w:rsidP="008456C7">
            <w:pPr>
              <w:spacing w:line="240" w:lineRule="auto"/>
              <w:rPr>
                <w:rFonts w:cs="Arial"/>
                <w:sz w:val="22"/>
                <w:szCs w:val="22"/>
              </w:rPr>
            </w:pPr>
            <w:r w:rsidRPr="00066984">
              <w:rPr>
                <w:rFonts w:cs="Arial"/>
                <w:sz w:val="22"/>
                <w:szCs w:val="22"/>
              </w:rPr>
              <w:t>evidence to back up views.</w:t>
            </w:r>
          </w:p>
          <w:p w14:paraId="31CD0C16" w14:textId="77777777" w:rsidR="008E7BE9" w:rsidRPr="00066984" w:rsidRDefault="008E7BE9" w:rsidP="008456C7">
            <w:pPr>
              <w:spacing w:line="240" w:lineRule="auto"/>
              <w:rPr>
                <w:rFonts w:cs="Arial"/>
                <w:sz w:val="22"/>
                <w:szCs w:val="22"/>
              </w:rPr>
            </w:pPr>
          </w:p>
        </w:tc>
        <w:tc>
          <w:tcPr>
            <w:tcW w:w="1736" w:type="dxa"/>
          </w:tcPr>
          <w:p w14:paraId="3FEDCC0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Largely descriptive work, with superficial evaluation of the underlying concepts and principles. Weak interpretation of data, flawed development of arguments and judgements. Information accepted uncritically, </w:t>
            </w:r>
            <w:r w:rsidRPr="00066984">
              <w:rPr>
                <w:rFonts w:cs="Arial"/>
                <w:sz w:val="22"/>
                <w:szCs w:val="22"/>
              </w:rPr>
              <w:lastRenderedPageBreak/>
              <w:t>uses generalised statements made with scant evidence and unsubstantiated opinions. Ideas sometimes illogical and contradictory.</w:t>
            </w:r>
          </w:p>
        </w:tc>
        <w:tc>
          <w:tcPr>
            <w:tcW w:w="1736" w:type="dxa"/>
          </w:tcPr>
          <w:p w14:paraId="0B9629E5" w14:textId="77777777" w:rsidR="008E7BE9" w:rsidRPr="00066984" w:rsidRDefault="008E7BE9" w:rsidP="008456C7">
            <w:pPr>
              <w:spacing w:line="240" w:lineRule="auto"/>
              <w:rPr>
                <w:rFonts w:cs="Arial"/>
                <w:sz w:val="22"/>
                <w:szCs w:val="22"/>
              </w:rPr>
            </w:pPr>
            <w:r w:rsidRPr="00066984">
              <w:rPr>
                <w:rFonts w:cs="Arial"/>
                <w:sz w:val="22"/>
                <w:szCs w:val="22"/>
              </w:rPr>
              <w:lastRenderedPageBreak/>
              <w:t>Limited attempt at evaluation of the underlying concepts and principles, tending towards description.</w:t>
            </w:r>
          </w:p>
          <w:p w14:paraId="6D017712" w14:textId="77777777" w:rsidR="008E7BE9" w:rsidRPr="00066984" w:rsidRDefault="008E7BE9" w:rsidP="008456C7">
            <w:pPr>
              <w:spacing w:line="240" w:lineRule="auto"/>
              <w:rPr>
                <w:rFonts w:cs="Arial"/>
                <w:sz w:val="22"/>
                <w:szCs w:val="22"/>
              </w:rPr>
            </w:pPr>
            <w:r w:rsidRPr="00066984">
              <w:rPr>
                <w:rFonts w:cs="Arial"/>
                <w:sz w:val="22"/>
                <w:szCs w:val="22"/>
              </w:rPr>
              <w:t xml:space="preserve">Can interpret qualitative and quantitative data but with some errors. Some evidence to support emerging arguments and </w:t>
            </w:r>
            <w:r w:rsidRPr="00066984">
              <w:rPr>
                <w:rFonts w:cs="Arial"/>
                <w:sz w:val="22"/>
                <w:szCs w:val="22"/>
              </w:rPr>
              <w:lastRenderedPageBreak/>
              <w:t>judgements but these may be underdeveloped or with a little inconsistency / mis-interpretation.</w:t>
            </w:r>
          </w:p>
          <w:p w14:paraId="7FD8715F" w14:textId="77777777" w:rsidR="008E7BE9" w:rsidRPr="00066984" w:rsidRDefault="008E7BE9" w:rsidP="008456C7">
            <w:pPr>
              <w:spacing w:line="240" w:lineRule="auto"/>
              <w:rPr>
                <w:rFonts w:cs="Arial"/>
                <w:sz w:val="22"/>
                <w:szCs w:val="22"/>
              </w:rPr>
            </w:pPr>
          </w:p>
        </w:tc>
        <w:tc>
          <w:tcPr>
            <w:tcW w:w="1736" w:type="dxa"/>
          </w:tcPr>
          <w:p w14:paraId="30865078" w14:textId="77777777" w:rsidR="008E7BE9" w:rsidRPr="00066984" w:rsidRDefault="008E7BE9" w:rsidP="008456C7">
            <w:pPr>
              <w:spacing w:line="240" w:lineRule="auto"/>
              <w:rPr>
                <w:rFonts w:cs="Arial"/>
                <w:sz w:val="22"/>
                <w:szCs w:val="22"/>
              </w:rPr>
            </w:pPr>
            <w:r w:rsidRPr="00066984">
              <w:rPr>
                <w:rFonts w:cs="Arial"/>
                <w:sz w:val="22"/>
                <w:szCs w:val="22"/>
              </w:rPr>
              <w:lastRenderedPageBreak/>
              <w:t>Good evaluation of the underlying concepts and principles. Can interpret qualitative and quantitative data, with minor errors.</w:t>
            </w:r>
          </w:p>
          <w:p w14:paraId="1E098268" w14:textId="77777777" w:rsidR="008E7BE9" w:rsidRPr="00066984" w:rsidRDefault="008E7BE9" w:rsidP="008456C7">
            <w:pPr>
              <w:spacing w:line="240" w:lineRule="auto"/>
              <w:rPr>
                <w:rFonts w:cs="Arial"/>
                <w:sz w:val="22"/>
                <w:szCs w:val="22"/>
              </w:rPr>
            </w:pPr>
            <w:r w:rsidRPr="00066984">
              <w:rPr>
                <w:rFonts w:cs="Arial"/>
                <w:sz w:val="22"/>
                <w:szCs w:val="22"/>
              </w:rPr>
              <w:t>An emerging ability to use evidence to support the argument.</w:t>
            </w:r>
          </w:p>
          <w:p w14:paraId="5F80C4DB" w14:textId="77777777" w:rsidR="008E7BE9" w:rsidRPr="00066984" w:rsidRDefault="008E7BE9" w:rsidP="008456C7">
            <w:pPr>
              <w:spacing w:line="240" w:lineRule="auto"/>
              <w:rPr>
                <w:rFonts w:cs="Arial"/>
                <w:sz w:val="22"/>
                <w:szCs w:val="22"/>
              </w:rPr>
            </w:pPr>
            <w:r w:rsidRPr="00066984">
              <w:rPr>
                <w:rFonts w:cs="Arial"/>
                <w:sz w:val="22"/>
                <w:szCs w:val="22"/>
              </w:rPr>
              <w:t xml:space="preserve">Mostly valid arguments and </w:t>
            </w:r>
            <w:r w:rsidRPr="00066984">
              <w:rPr>
                <w:rFonts w:cs="Arial"/>
                <w:sz w:val="22"/>
                <w:szCs w:val="22"/>
              </w:rPr>
              <w:lastRenderedPageBreak/>
              <w:t>logical judgements.</w:t>
            </w:r>
            <w:r w:rsidRPr="00066984">
              <w:rPr>
                <w:sz w:val="22"/>
                <w:szCs w:val="22"/>
              </w:rPr>
              <w:t xml:space="preserve"> </w:t>
            </w:r>
          </w:p>
        </w:tc>
        <w:tc>
          <w:tcPr>
            <w:tcW w:w="1736" w:type="dxa"/>
          </w:tcPr>
          <w:p w14:paraId="137DA66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Sound evaluation of the underlying concepts and principles. Can interpret qualitative and quantitative data accurately. Ability to devise arguments using evidence to make mostly appropriate </w:t>
            </w:r>
            <w:r w:rsidRPr="00066984">
              <w:rPr>
                <w:rFonts w:cs="Arial"/>
                <w:sz w:val="22"/>
                <w:szCs w:val="22"/>
              </w:rPr>
              <w:lastRenderedPageBreak/>
              <w:t xml:space="preserve">and valid judgements. </w:t>
            </w:r>
          </w:p>
          <w:p w14:paraId="6BDFDFC2" w14:textId="77777777" w:rsidR="008E7BE9" w:rsidRPr="00066984" w:rsidRDefault="008E7BE9" w:rsidP="008456C7">
            <w:pPr>
              <w:spacing w:line="240" w:lineRule="auto"/>
              <w:rPr>
                <w:rFonts w:cs="Arial"/>
                <w:sz w:val="22"/>
                <w:szCs w:val="22"/>
              </w:rPr>
            </w:pPr>
          </w:p>
        </w:tc>
        <w:tc>
          <w:tcPr>
            <w:tcW w:w="1736" w:type="dxa"/>
          </w:tcPr>
          <w:p w14:paraId="64EEF21A"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Excellent evaluation</w:t>
            </w:r>
            <w:r w:rsidRPr="00066984">
              <w:rPr>
                <w:sz w:val="22"/>
                <w:szCs w:val="22"/>
              </w:rPr>
              <w:t xml:space="preserve"> </w:t>
            </w:r>
            <w:r w:rsidRPr="00066984">
              <w:rPr>
                <w:rFonts w:cs="Arial"/>
                <w:sz w:val="22"/>
                <w:szCs w:val="22"/>
              </w:rPr>
              <w:t xml:space="preserve">of the underlying concepts and principles. Can interpret qualitative and quantitative data accurately and with some insight. Excellent ability to devise arguments using evidence and make appropriate </w:t>
            </w:r>
            <w:r w:rsidRPr="00066984">
              <w:rPr>
                <w:rFonts w:cs="Arial"/>
                <w:sz w:val="22"/>
                <w:szCs w:val="22"/>
              </w:rPr>
              <w:lastRenderedPageBreak/>
              <w:t xml:space="preserve">and valid judgements. </w:t>
            </w:r>
          </w:p>
        </w:tc>
        <w:tc>
          <w:tcPr>
            <w:tcW w:w="1736" w:type="dxa"/>
          </w:tcPr>
          <w:p w14:paraId="23149174"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evaluation of the underlying concepts and principles based evidence. Outstanding interpretation of qualitative and quantitative data.</w:t>
            </w:r>
          </w:p>
          <w:p w14:paraId="4E923AA4" w14:textId="77777777" w:rsidR="008E7BE9" w:rsidRPr="00066984" w:rsidRDefault="008E7BE9" w:rsidP="008456C7">
            <w:pPr>
              <w:spacing w:line="240" w:lineRule="auto"/>
              <w:rPr>
                <w:rFonts w:cs="Arial"/>
                <w:sz w:val="22"/>
                <w:szCs w:val="22"/>
              </w:rPr>
            </w:pPr>
            <w:r w:rsidRPr="00066984">
              <w:rPr>
                <w:rFonts w:cs="Arial"/>
                <w:sz w:val="22"/>
                <w:szCs w:val="22"/>
              </w:rPr>
              <w:t xml:space="preserve">Exceptional ability to devise arguments using evidence </w:t>
            </w:r>
            <w:r w:rsidRPr="00066984">
              <w:rPr>
                <w:rFonts w:cs="Arial"/>
                <w:sz w:val="22"/>
                <w:szCs w:val="22"/>
              </w:rPr>
              <w:lastRenderedPageBreak/>
              <w:t xml:space="preserve">and make wholly appropriate and valid judgements. </w:t>
            </w:r>
          </w:p>
        </w:tc>
      </w:tr>
      <w:tr w:rsidR="008E7BE9" w:rsidRPr="00066984" w14:paraId="03468C33" w14:textId="77777777" w:rsidTr="008E7BE9">
        <w:tc>
          <w:tcPr>
            <w:tcW w:w="1735" w:type="dxa"/>
            <w:shd w:val="clear" w:color="auto" w:fill="ACB9CA"/>
          </w:tcPr>
          <w:p w14:paraId="6ACAF2B9"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lastRenderedPageBreak/>
              <w:t>Practical skills</w:t>
            </w:r>
          </w:p>
          <w:p w14:paraId="5E5B485A"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(Different approaches to solving problems in particular contexts.)</w:t>
            </w:r>
          </w:p>
          <w:p w14:paraId="41F9AE5E" w14:textId="77777777" w:rsidR="008E7BE9" w:rsidRPr="00066984" w:rsidRDefault="008E7BE9" w:rsidP="008456C7">
            <w:pPr>
              <w:spacing w:before="34" w:line="240" w:lineRule="auto"/>
              <w:ind w:left="108" w:right="-54"/>
              <w:rPr>
                <w:rFonts w:eastAsia="Arial" w:cs="Arial"/>
                <w:b/>
                <w:bCs/>
                <w:sz w:val="22"/>
                <w:szCs w:val="22"/>
              </w:rPr>
            </w:pPr>
          </w:p>
        </w:tc>
        <w:tc>
          <w:tcPr>
            <w:tcW w:w="1736" w:type="dxa"/>
          </w:tcPr>
          <w:p w14:paraId="1FCC634E" w14:textId="77777777" w:rsidR="008E7BE9" w:rsidRPr="00066984" w:rsidRDefault="008E7BE9" w:rsidP="008456C7">
            <w:pPr>
              <w:spacing w:line="240" w:lineRule="auto"/>
              <w:rPr>
                <w:rFonts w:cs="Arial"/>
                <w:sz w:val="22"/>
                <w:szCs w:val="22"/>
              </w:rPr>
            </w:pPr>
            <w:r w:rsidRPr="00066984">
              <w:rPr>
                <w:rFonts w:cs="Arial"/>
                <w:sz w:val="22"/>
                <w:szCs w:val="22"/>
              </w:rPr>
              <w:t>Limited or no use of taught, basic methods, materials, tools and/or techniques.</w:t>
            </w:r>
          </w:p>
          <w:p w14:paraId="6738FA79" w14:textId="77777777" w:rsidR="008E7BE9" w:rsidRPr="00066984" w:rsidRDefault="008E7BE9" w:rsidP="008456C7">
            <w:pPr>
              <w:spacing w:line="240" w:lineRule="auto"/>
              <w:rPr>
                <w:rFonts w:cs="Arial"/>
                <w:sz w:val="22"/>
                <w:szCs w:val="22"/>
              </w:rPr>
            </w:pPr>
            <w:r w:rsidRPr="00066984">
              <w:rPr>
                <w:rFonts w:cs="Arial"/>
                <w:sz w:val="22"/>
                <w:szCs w:val="22"/>
              </w:rPr>
              <w:t>Little or no appreciation of the context of the application.</w:t>
            </w:r>
          </w:p>
          <w:p w14:paraId="53AD1C08" w14:textId="77777777" w:rsidR="008E7BE9" w:rsidRPr="00066984" w:rsidRDefault="008E7BE9" w:rsidP="008456C7">
            <w:pPr>
              <w:spacing w:line="240" w:lineRule="auto"/>
              <w:rPr>
                <w:rFonts w:cs="Arial"/>
                <w:sz w:val="22"/>
                <w:szCs w:val="22"/>
              </w:rPr>
            </w:pPr>
            <w:r w:rsidRPr="00066984">
              <w:rPr>
                <w:rFonts w:cs="Arial"/>
                <w:sz w:val="22"/>
                <w:szCs w:val="22"/>
              </w:rPr>
              <w:t xml:space="preserve">Very weak evidence of different approaches to problem-solving in particular contexts. </w:t>
            </w:r>
          </w:p>
        </w:tc>
        <w:tc>
          <w:tcPr>
            <w:tcW w:w="1736" w:type="dxa"/>
          </w:tcPr>
          <w:p w14:paraId="090A0387" w14:textId="77777777" w:rsidR="008E7BE9" w:rsidRPr="00066984" w:rsidRDefault="008E7BE9" w:rsidP="008456C7">
            <w:pPr>
              <w:spacing w:line="240" w:lineRule="auto"/>
              <w:rPr>
                <w:rFonts w:cs="Arial"/>
                <w:sz w:val="22"/>
                <w:szCs w:val="22"/>
              </w:rPr>
            </w:pPr>
            <w:r w:rsidRPr="00066984">
              <w:rPr>
                <w:rFonts w:cs="Arial"/>
                <w:sz w:val="22"/>
                <w:szCs w:val="22"/>
              </w:rPr>
              <w:t>Rudimentary application of taught, basic methods, materials, tools and/or techniques but without consideration and competence. Flawed appreciation of the context of the application.</w:t>
            </w:r>
          </w:p>
          <w:p w14:paraId="58818CA7" w14:textId="77777777" w:rsidR="008E7BE9" w:rsidRPr="00066984" w:rsidRDefault="008E7BE9" w:rsidP="008456C7">
            <w:pPr>
              <w:spacing w:line="240" w:lineRule="auto"/>
              <w:rPr>
                <w:rFonts w:cs="Arial"/>
                <w:sz w:val="22"/>
                <w:szCs w:val="22"/>
              </w:rPr>
            </w:pPr>
            <w:r w:rsidRPr="00066984">
              <w:rPr>
                <w:rFonts w:cs="Arial"/>
                <w:sz w:val="22"/>
                <w:szCs w:val="22"/>
              </w:rPr>
              <w:t>Weak evidence of different approaches to problem-solving in particular contexts.</w:t>
            </w:r>
          </w:p>
          <w:p w14:paraId="00F03A6D" w14:textId="77777777" w:rsidR="008E7BE9" w:rsidRPr="00066984" w:rsidRDefault="008E7BE9" w:rsidP="008456C7">
            <w:pPr>
              <w:spacing w:line="240" w:lineRule="auto"/>
              <w:rPr>
                <w:rFonts w:cs="Arial"/>
                <w:sz w:val="22"/>
                <w:szCs w:val="22"/>
              </w:rPr>
            </w:pPr>
          </w:p>
          <w:p w14:paraId="6930E822" w14:textId="77777777" w:rsidR="008E7BE9" w:rsidRPr="00066984" w:rsidRDefault="008E7BE9" w:rsidP="008456C7">
            <w:pPr>
              <w:spacing w:line="240" w:lineRule="auto"/>
              <w:rPr>
                <w:rFonts w:cs="Arial"/>
                <w:sz w:val="22"/>
                <w:szCs w:val="22"/>
              </w:rPr>
            </w:pPr>
          </w:p>
        </w:tc>
        <w:tc>
          <w:tcPr>
            <w:tcW w:w="1736" w:type="dxa"/>
          </w:tcPr>
          <w:p w14:paraId="70EBC571" w14:textId="77777777" w:rsidR="008E7BE9" w:rsidRPr="00066984" w:rsidRDefault="008E7BE9" w:rsidP="008456C7">
            <w:pPr>
              <w:spacing w:line="240" w:lineRule="auto"/>
              <w:rPr>
                <w:rFonts w:cs="Arial"/>
                <w:sz w:val="22"/>
                <w:szCs w:val="22"/>
              </w:rPr>
            </w:pPr>
            <w:r w:rsidRPr="00066984">
              <w:rPr>
                <w:rFonts w:cs="Arial"/>
                <w:sz w:val="22"/>
                <w:szCs w:val="22"/>
              </w:rPr>
              <w:lastRenderedPageBreak/>
              <w:t>An adequate awareness and mostly appropriate application of basic methods, materials, tools and/or techniques.</w:t>
            </w:r>
          </w:p>
          <w:p w14:paraId="12DB3412" w14:textId="77777777" w:rsidR="008E7BE9" w:rsidRPr="00066984" w:rsidRDefault="008E7BE9" w:rsidP="008456C7">
            <w:pPr>
              <w:spacing w:line="240" w:lineRule="auto"/>
              <w:rPr>
                <w:rFonts w:cs="Arial"/>
                <w:sz w:val="22"/>
                <w:szCs w:val="22"/>
              </w:rPr>
            </w:pPr>
            <w:r w:rsidRPr="00066984">
              <w:rPr>
                <w:rFonts w:cs="Arial"/>
                <w:sz w:val="22"/>
                <w:szCs w:val="22"/>
              </w:rPr>
              <w:t xml:space="preserve">Basic appreciation of the context of the application. </w:t>
            </w:r>
          </w:p>
          <w:p w14:paraId="0BAB45F6" w14:textId="77777777" w:rsidR="008E7BE9" w:rsidRPr="00066984" w:rsidRDefault="008E7BE9" w:rsidP="008456C7">
            <w:pPr>
              <w:spacing w:line="240" w:lineRule="auto"/>
              <w:rPr>
                <w:rFonts w:cs="Arial"/>
                <w:sz w:val="22"/>
                <w:szCs w:val="22"/>
              </w:rPr>
            </w:pPr>
            <w:r w:rsidRPr="00066984">
              <w:rPr>
                <w:rFonts w:cs="Arial"/>
                <w:sz w:val="22"/>
                <w:szCs w:val="22"/>
              </w:rPr>
              <w:t xml:space="preserve">Can identify problems in particular contexts and propose basic alternative approaches or solutions though there may be errors. </w:t>
            </w:r>
          </w:p>
        </w:tc>
        <w:tc>
          <w:tcPr>
            <w:tcW w:w="1736" w:type="dxa"/>
          </w:tcPr>
          <w:p w14:paraId="1F28655A" w14:textId="77777777" w:rsidR="008E7BE9" w:rsidRPr="00066984" w:rsidRDefault="008E7BE9" w:rsidP="008456C7">
            <w:pPr>
              <w:spacing w:line="240" w:lineRule="auto"/>
              <w:rPr>
                <w:rFonts w:cs="Arial"/>
                <w:sz w:val="22"/>
                <w:szCs w:val="22"/>
              </w:rPr>
            </w:pPr>
            <w:r w:rsidRPr="00066984">
              <w:rPr>
                <w:rFonts w:cs="Arial"/>
                <w:sz w:val="22"/>
                <w:szCs w:val="22"/>
              </w:rPr>
              <w:t>A good and appropriate application of basic methods, materials, tools and/or techniques.</w:t>
            </w:r>
          </w:p>
          <w:p w14:paraId="1FA8012F" w14:textId="77777777" w:rsidR="008E7BE9" w:rsidRPr="00066984" w:rsidRDefault="008E7BE9" w:rsidP="008456C7">
            <w:pPr>
              <w:spacing w:line="240" w:lineRule="auto"/>
              <w:rPr>
                <w:rFonts w:cs="Arial"/>
                <w:sz w:val="22"/>
                <w:szCs w:val="22"/>
              </w:rPr>
            </w:pPr>
            <w:r w:rsidRPr="00066984">
              <w:rPr>
                <w:rFonts w:cs="Arial"/>
                <w:sz w:val="22"/>
                <w:szCs w:val="22"/>
              </w:rPr>
              <w:t xml:space="preserve">Clear appreciation of the context of the application. </w:t>
            </w:r>
          </w:p>
          <w:p w14:paraId="38FBEC4A" w14:textId="77777777" w:rsidR="008E7BE9" w:rsidRPr="00066984" w:rsidRDefault="008E7BE9" w:rsidP="008456C7">
            <w:pPr>
              <w:spacing w:line="240" w:lineRule="auto"/>
              <w:rPr>
                <w:rFonts w:cs="Arial"/>
                <w:sz w:val="22"/>
                <w:szCs w:val="22"/>
              </w:rPr>
            </w:pPr>
            <w:r w:rsidRPr="00066984">
              <w:rPr>
                <w:rFonts w:cs="Arial"/>
                <w:sz w:val="22"/>
                <w:szCs w:val="22"/>
              </w:rPr>
              <w:t>Good evidence of different approaches to problem-solving in particular contexts and proposes mostly appropriate solutions.</w:t>
            </w:r>
          </w:p>
        </w:tc>
        <w:tc>
          <w:tcPr>
            <w:tcW w:w="1736" w:type="dxa"/>
          </w:tcPr>
          <w:p w14:paraId="2745B2EF" w14:textId="77777777" w:rsidR="008E7BE9" w:rsidRPr="00066984" w:rsidRDefault="008E7BE9" w:rsidP="008456C7">
            <w:pPr>
              <w:spacing w:line="240" w:lineRule="auto"/>
              <w:rPr>
                <w:rFonts w:cs="Arial"/>
                <w:sz w:val="22"/>
                <w:szCs w:val="22"/>
              </w:rPr>
            </w:pPr>
            <w:r w:rsidRPr="00066984">
              <w:rPr>
                <w:rFonts w:cs="Arial"/>
                <w:sz w:val="22"/>
                <w:szCs w:val="22"/>
              </w:rPr>
              <w:t>A very good application of a range of basic methods, materials, tools and/or techniques.</w:t>
            </w:r>
          </w:p>
          <w:p w14:paraId="12F4A38E" w14:textId="77777777" w:rsidR="008E7BE9" w:rsidRPr="00066984" w:rsidRDefault="008E7BE9" w:rsidP="008456C7">
            <w:pPr>
              <w:spacing w:line="240" w:lineRule="auto"/>
              <w:rPr>
                <w:rFonts w:cs="Arial"/>
                <w:sz w:val="22"/>
                <w:szCs w:val="22"/>
              </w:rPr>
            </w:pPr>
            <w:r w:rsidRPr="00066984">
              <w:rPr>
                <w:rFonts w:cs="Arial"/>
                <w:sz w:val="22"/>
                <w:szCs w:val="22"/>
              </w:rPr>
              <w:t>Very good consideration of the context of the application. Very good evidence of different approaches to problem-solving in particular contexts and proposes appropriate solutions.</w:t>
            </w:r>
          </w:p>
        </w:tc>
        <w:tc>
          <w:tcPr>
            <w:tcW w:w="1736" w:type="dxa"/>
          </w:tcPr>
          <w:p w14:paraId="20614A91" w14:textId="77777777" w:rsidR="008E7BE9" w:rsidRPr="00066984" w:rsidRDefault="008E7BE9" w:rsidP="008456C7">
            <w:pPr>
              <w:spacing w:line="240" w:lineRule="auto"/>
              <w:rPr>
                <w:rFonts w:cs="Arial"/>
                <w:sz w:val="22"/>
                <w:szCs w:val="22"/>
              </w:rPr>
            </w:pPr>
            <w:r w:rsidRPr="00066984">
              <w:rPr>
                <w:rFonts w:cs="Arial"/>
                <w:sz w:val="22"/>
                <w:szCs w:val="22"/>
              </w:rPr>
              <w:t>An advanced application of a range of taught, basic methods, materials, tools and/or techniques.</w:t>
            </w:r>
          </w:p>
          <w:p w14:paraId="7BC0A9A7" w14:textId="77777777" w:rsidR="008E7BE9" w:rsidRPr="00066984" w:rsidRDefault="008E7BE9" w:rsidP="008456C7">
            <w:pPr>
              <w:spacing w:line="240" w:lineRule="auto"/>
              <w:rPr>
                <w:rFonts w:cs="Arial"/>
                <w:sz w:val="22"/>
                <w:szCs w:val="22"/>
              </w:rPr>
            </w:pPr>
            <w:r w:rsidRPr="00066984">
              <w:rPr>
                <w:rFonts w:cs="Arial"/>
                <w:sz w:val="22"/>
                <w:szCs w:val="22"/>
              </w:rPr>
              <w:t>The context of the application is well considered, and insightful.</w:t>
            </w:r>
          </w:p>
          <w:p w14:paraId="0FD0C913" w14:textId="77777777" w:rsidR="008E7BE9" w:rsidRPr="00066984" w:rsidRDefault="008E7BE9" w:rsidP="008456C7">
            <w:pPr>
              <w:spacing w:line="240" w:lineRule="auto"/>
              <w:rPr>
                <w:rFonts w:cs="Arial"/>
                <w:sz w:val="22"/>
                <w:szCs w:val="22"/>
              </w:rPr>
            </w:pPr>
            <w:r w:rsidRPr="00066984">
              <w:rPr>
                <w:rFonts w:cs="Arial"/>
                <w:sz w:val="22"/>
                <w:szCs w:val="22"/>
              </w:rPr>
              <w:t xml:space="preserve">Excellent evidence of different approaches to problem-solving in particular contexts and proposes </w:t>
            </w:r>
            <w:r w:rsidRPr="00066984">
              <w:rPr>
                <w:rFonts w:cs="Arial"/>
                <w:sz w:val="22"/>
                <w:szCs w:val="22"/>
              </w:rPr>
              <w:lastRenderedPageBreak/>
              <w:t xml:space="preserve">appropriate solutions. </w:t>
            </w:r>
          </w:p>
        </w:tc>
        <w:tc>
          <w:tcPr>
            <w:tcW w:w="1736" w:type="dxa"/>
          </w:tcPr>
          <w:p w14:paraId="75134515"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levels of application and deployment skills in particular practical contexts. Outstanding identification of problems in particular contexts and formulation of wholly appropriate, thoughtful solutions / different approaches.</w:t>
            </w:r>
          </w:p>
        </w:tc>
      </w:tr>
      <w:tr w:rsidR="00066984" w:rsidRPr="00066984" w14:paraId="0D8CF614" w14:textId="77777777" w:rsidTr="008E7BE9">
        <w:tc>
          <w:tcPr>
            <w:tcW w:w="1735" w:type="dxa"/>
            <w:shd w:val="clear" w:color="auto" w:fill="ACB9CA"/>
          </w:tcPr>
          <w:p w14:paraId="46067465"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Transferable skills for life and professional practice</w:t>
            </w:r>
          </w:p>
          <w:p w14:paraId="1F5E9E66" w14:textId="77777777" w:rsidR="008E7BE9" w:rsidRPr="00066984" w:rsidRDefault="008E7BE9" w:rsidP="008456C7">
            <w:pPr>
              <w:spacing w:before="34" w:line="240" w:lineRule="auto"/>
              <w:ind w:left="108" w:right="-54"/>
              <w:rPr>
                <w:rFonts w:cs="Arial"/>
                <w:sz w:val="22"/>
                <w:szCs w:val="22"/>
              </w:rPr>
            </w:pPr>
            <w:r w:rsidRPr="00066984">
              <w:rPr>
                <w:rFonts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8E7BE9" w:rsidRPr="00066984" w:rsidRDefault="008E7BE9" w:rsidP="008456C7">
            <w:pPr>
              <w:spacing w:line="240" w:lineRule="auto"/>
              <w:rPr>
                <w:rFonts w:cs="Arial"/>
                <w:sz w:val="22"/>
                <w:szCs w:val="22"/>
              </w:rPr>
            </w:pPr>
            <w:r w:rsidRPr="00066984">
              <w:rPr>
                <w:rFonts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w:t>
            </w:r>
            <w:r w:rsidRPr="00066984">
              <w:rPr>
                <w:sz w:val="22"/>
                <w:szCs w:val="22"/>
              </w:rPr>
              <w:t xml:space="preserve"> </w:t>
            </w:r>
            <w:r w:rsidRPr="00066984">
              <w:rPr>
                <w:rFonts w:cs="Arial"/>
                <w:sz w:val="22"/>
                <w:szCs w:val="22"/>
              </w:rPr>
              <w:t>requiring the exercise of some personal responsibility.</w:t>
            </w:r>
          </w:p>
          <w:p w14:paraId="20E36DAB" w14:textId="77777777" w:rsidR="008E7BE9" w:rsidRPr="00066984" w:rsidRDefault="008E7BE9" w:rsidP="008456C7">
            <w:pPr>
              <w:spacing w:line="240" w:lineRule="auto"/>
              <w:rPr>
                <w:rFonts w:cs="Arial"/>
                <w:sz w:val="22"/>
                <w:szCs w:val="22"/>
              </w:rPr>
            </w:pPr>
          </w:p>
          <w:p w14:paraId="32D85219"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8E7BE9" w:rsidRPr="00066984" w:rsidRDefault="008E7BE9" w:rsidP="008456C7">
            <w:pPr>
              <w:spacing w:line="240" w:lineRule="auto"/>
              <w:rPr>
                <w:rFonts w:cs="Arial"/>
                <w:sz w:val="22"/>
                <w:szCs w:val="22"/>
              </w:rPr>
            </w:pPr>
            <w:r w:rsidRPr="00066984">
              <w:rPr>
                <w:rFonts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8E7BE9" w:rsidRPr="00066984" w:rsidRDefault="008E7BE9" w:rsidP="008456C7">
            <w:pPr>
              <w:spacing w:line="240" w:lineRule="auto"/>
              <w:rPr>
                <w:rFonts w:cs="Arial"/>
                <w:sz w:val="22"/>
                <w:szCs w:val="22"/>
              </w:rPr>
            </w:pPr>
            <w:r w:rsidRPr="00066984">
              <w:rPr>
                <w:rFonts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8E7BE9" w:rsidRPr="00066984" w:rsidRDefault="008E7BE9" w:rsidP="008456C7">
            <w:pPr>
              <w:spacing w:line="240" w:lineRule="auto"/>
              <w:rPr>
                <w:rFonts w:cs="Arial"/>
                <w:sz w:val="22"/>
                <w:szCs w:val="22"/>
              </w:rPr>
            </w:pPr>
            <w:r w:rsidRPr="00066984">
              <w:rPr>
                <w:rFonts w:cs="Arial"/>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8E7BE9" w:rsidRPr="00066984" w:rsidRDefault="008E7BE9" w:rsidP="008456C7">
            <w:pPr>
              <w:spacing w:line="240" w:lineRule="auto"/>
              <w:rPr>
                <w:rFonts w:cs="Arial"/>
                <w:sz w:val="22"/>
                <w:szCs w:val="22"/>
              </w:rPr>
            </w:pPr>
            <w:r w:rsidRPr="00066984">
              <w:rPr>
                <w:rFonts w:cs="Arial"/>
                <w:sz w:val="22"/>
                <w:szCs w:val="22"/>
              </w:rPr>
              <w:t>Mostly coherent, organised and accurate work, in a suitable structure and is for the most part clearly expressed. Can work effectively independently and/or as part of a team, with clear contribution to group activities.</w:t>
            </w:r>
          </w:p>
          <w:p w14:paraId="2F51BDA0" w14:textId="77777777" w:rsidR="008E7BE9" w:rsidRPr="00066984" w:rsidRDefault="008E7BE9" w:rsidP="008456C7">
            <w:pPr>
              <w:spacing w:line="240" w:lineRule="auto"/>
              <w:rPr>
                <w:rFonts w:cs="Arial"/>
                <w:sz w:val="22"/>
                <w:szCs w:val="22"/>
              </w:rPr>
            </w:pPr>
            <w:r w:rsidRPr="00066984">
              <w:rPr>
                <w:rFonts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8E7BE9" w:rsidRPr="00066984" w:rsidRDefault="008E7BE9" w:rsidP="008456C7">
            <w:pPr>
              <w:spacing w:line="240" w:lineRule="auto"/>
              <w:rPr>
                <w:rFonts w:cs="Arial"/>
                <w:sz w:val="22"/>
                <w:szCs w:val="22"/>
              </w:rPr>
            </w:pPr>
            <w:r w:rsidRPr="00066984">
              <w:rPr>
                <w:rFonts w:cs="Arial"/>
                <w:sz w:val="22"/>
                <w:szCs w:val="22"/>
              </w:rPr>
              <w:t xml:space="preserve">Work is accurate, coherent, fluent, well-structured and organised. </w:t>
            </w:r>
          </w:p>
          <w:p w14:paraId="5DA03B39" w14:textId="77777777" w:rsidR="008E7BE9" w:rsidRPr="00066984" w:rsidRDefault="008E7BE9" w:rsidP="008456C7">
            <w:pPr>
              <w:spacing w:line="240" w:lineRule="auto"/>
              <w:rPr>
                <w:rFonts w:cs="Arial"/>
                <w:sz w:val="22"/>
                <w:szCs w:val="22"/>
              </w:rPr>
            </w:pPr>
            <w:r w:rsidRPr="00066984">
              <w:rPr>
                <w:rFonts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8E7BE9" w:rsidRPr="00066984" w:rsidRDefault="008E7BE9" w:rsidP="008456C7">
            <w:pPr>
              <w:spacing w:line="240" w:lineRule="auto"/>
              <w:rPr>
                <w:rFonts w:cs="Arial"/>
                <w:sz w:val="22"/>
                <w:szCs w:val="22"/>
              </w:rPr>
            </w:pPr>
            <w:r w:rsidRPr="00066984">
              <w:rPr>
                <w:rFonts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0CE19BC3"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8E7BE9" w:rsidRPr="00066984" w:rsidRDefault="008E7BE9" w:rsidP="008456C7">
            <w:pPr>
              <w:spacing w:line="240" w:lineRule="auto"/>
              <w:rPr>
                <w:rFonts w:cs="Arial"/>
                <w:sz w:val="22"/>
                <w:szCs w:val="22"/>
              </w:rPr>
            </w:pPr>
            <w:r w:rsidRPr="00066984">
              <w:rPr>
                <w:rFonts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BFA8FE3" w14:textId="77777777" w:rsidR="008E7BE9" w:rsidRPr="00DE67C2" w:rsidRDefault="008E7BE9" w:rsidP="008E7BE9">
      <w:pPr>
        <w:rPr>
          <w:rFonts w:cs="Arial"/>
          <w:b/>
        </w:rPr>
      </w:pPr>
      <w:r>
        <w:rPr>
          <w:rFonts w:cs="Arial"/>
          <w:b/>
        </w:rPr>
        <w:lastRenderedPageBreak/>
        <w:t>THIS DOCUMENT IS ALSO AVAILABLE IN WELSH</w:t>
      </w:r>
    </w:p>
    <w:p w14:paraId="63966B72" w14:textId="77777777" w:rsidR="008E7BE9" w:rsidRPr="008E7BE9" w:rsidRDefault="008E7BE9" w:rsidP="008E7BE9">
      <w:pPr>
        <w:pStyle w:val="Heading2"/>
      </w:pPr>
    </w:p>
    <w:sectPr w:rsidR="008E7BE9" w:rsidRPr="008E7BE9" w:rsidSect="00F713CB">
      <w:footerReference w:type="default" r:id="rId15"/>
      <w:pgSz w:w="16834" w:h="11894" w:orient="landscape"/>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C38715" w14:textId="77777777" w:rsidR="001746B9" w:rsidRDefault="001746B9">
      <w:r>
        <w:separator/>
      </w:r>
    </w:p>
  </w:endnote>
  <w:endnote w:type="continuationSeparator" w:id="0">
    <w:p w14:paraId="6F42D4F5" w14:textId="77777777" w:rsidR="001746B9" w:rsidRDefault="001746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352B43" w14:textId="38F914D8" w:rsidR="003C080B" w:rsidRDefault="003C080B">
    <w:pPr>
      <w:pStyle w:val="Footer"/>
      <w:jc w:val="center"/>
    </w:pPr>
    <w:r>
      <w:t xml:space="preserve">Page </w:t>
    </w:r>
    <w:r>
      <w:rPr>
        <w:b/>
        <w:szCs w:val="24"/>
      </w:rPr>
      <w:fldChar w:fldCharType="begin"/>
    </w:r>
    <w:r>
      <w:rPr>
        <w:b/>
      </w:rPr>
      <w:instrText xml:space="preserve"> PAGE </w:instrText>
    </w:r>
    <w:r>
      <w:rPr>
        <w:b/>
        <w:szCs w:val="24"/>
      </w:rPr>
      <w:fldChar w:fldCharType="separate"/>
    </w:r>
    <w:r w:rsidR="00A3173E">
      <w:rPr>
        <w:b/>
        <w:noProof/>
      </w:rPr>
      <w:t>12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A3173E">
      <w:rPr>
        <w:b/>
        <w:noProof/>
      </w:rPr>
      <w:t>22</w:t>
    </w:r>
    <w:r>
      <w:rPr>
        <w:b/>
        <w:szCs w:val="24"/>
      </w:rPr>
      <w:fldChar w:fldCharType="end"/>
    </w:r>
  </w:p>
  <w:p w14:paraId="71DCB018" w14:textId="77777777" w:rsidR="003C080B" w:rsidRDefault="003C080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55E093" w14:textId="77777777" w:rsidR="003C080B" w:rsidRDefault="003C080B">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536548" w14:textId="77777777" w:rsidR="003C080B" w:rsidRDefault="003C080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E15F59" w14:textId="77777777" w:rsidR="001746B9" w:rsidRDefault="001746B9">
      <w:r>
        <w:separator/>
      </w:r>
    </w:p>
  </w:footnote>
  <w:footnote w:type="continuationSeparator" w:id="0">
    <w:p w14:paraId="4136F265" w14:textId="77777777" w:rsidR="001746B9" w:rsidRDefault="001746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950A8" w14:textId="3EF2E706" w:rsidR="003C080B" w:rsidRDefault="003C080B">
    <w:pPr>
      <w:pStyle w:val="Header"/>
    </w:pPr>
    <w:r>
      <w:rPr>
        <w:noProof/>
      </w:rPr>
      <w:drawing>
        <wp:inline distT="0" distB="0" distL="0" distR="0" wp14:anchorId="0795A720" wp14:editId="7E9848C5">
          <wp:extent cx="2558005" cy="849807"/>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WTSD-Logo_58.png"/>
                  <pic:cNvPicPr/>
                </pic:nvPicPr>
                <pic:blipFill>
                  <a:blip r:embed="rId1">
                    <a:extLst>
                      <a:ext uri="{28A0092B-C50C-407E-A947-70E740481C1C}">
                        <a14:useLocalDpi xmlns:a14="http://schemas.microsoft.com/office/drawing/2010/main" val="0"/>
                      </a:ext>
                    </a:extLst>
                  </a:blip>
                  <a:stretch>
                    <a:fillRect/>
                  </a:stretch>
                </pic:blipFill>
                <pic:spPr>
                  <a:xfrm>
                    <a:off x="0" y="0"/>
                    <a:ext cx="2607453" cy="86623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FC05EE"/>
    <w:multiLevelType w:val="hybridMultilevel"/>
    <w:tmpl w:val="630E9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2"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372AE5"/>
    <w:multiLevelType w:val="hybridMultilevel"/>
    <w:tmpl w:val="3E0A9406"/>
    <w:numStyleLink w:val="ImportedStyle4"/>
  </w:abstractNum>
  <w:abstractNum w:abstractNumId="14"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CC07925"/>
    <w:multiLevelType w:val="hybridMultilevel"/>
    <w:tmpl w:val="5484AF5C"/>
    <w:numStyleLink w:val="ImportedStyle19"/>
  </w:abstractNum>
  <w:abstractNum w:abstractNumId="19" w15:restartNumberingAfterBreak="0">
    <w:nsid w:val="2D16647E"/>
    <w:multiLevelType w:val="hybridMultilevel"/>
    <w:tmpl w:val="F98E48D6"/>
    <w:lvl w:ilvl="0" w:tplc="B0F08B20">
      <w:start w:val="1"/>
      <w:numFmt w:val="bullet"/>
      <w:lvlText w:val=""/>
      <w:lvlJc w:val="left"/>
      <w:pPr>
        <w:tabs>
          <w:tab w:val="num" w:pos="720"/>
        </w:tabs>
        <w:ind w:left="720" w:hanging="360"/>
      </w:pPr>
      <w:rPr>
        <w:rFonts w:ascii="Symbol" w:hAnsi="Symbol" w:hint="default"/>
        <w:sz w:val="20"/>
      </w:rPr>
    </w:lvl>
    <w:lvl w:ilvl="1" w:tplc="D3FE7170" w:tentative="1">
      <w:start w:val="1"/>
      <w:numFmt w:val="bullet"/>
      <w:lvlText w:val=""/>
      <w:lvlJc w:val="left"/>
      <w:pPr>
        <w:tabs>
          <w:tab w:val="num" w:pos="1440"/>
        </w:tabs>
        <w:ind w:left="1440" w:hanging="360"/>
      </w:pPr>
      <w:rPr>
        <w:rFonts w:ascii="Symbol" w:hAnsi="Symbol" w:hint="default"/>
        <w:sz w:val="20"/>
      </w:rPr>
    </w:lvl>
    <w:lvl w:ilvl="2" w:tplc="740A0362" w:tentative="1">
      <w:start w:val="1"/>
      <w:numFmt w:val="bullet"/>
      <w:lvlText w:val=""/>
      <w:lvlJc w:val="left"/>
      <w:pPr>
        <w:tabs>
          <w:tab w:val="num" w:pos="2160"/>
        </w:tabs>
        <w:ind w:left="2160" w:hanging="360"/>
      </w:pPr>
      <w:rPr>
        <w:rFonts w:ascii="Symbol" w:hAnsi="Symbol" w:hint="default"/>
        <w:sz w:val="20"/>
      </w:rPr>
    </w:lvl>
    <w:lvl w:ilvl="3" w:tplc="05DE6890" w:tentative="1">
      <w:start w:val="1"/>
      <w:numFmt w:val="bullet"/>
      <w:lvlText w:val=""/>
      <w:lvlJc w:val="left"/>
      <w:pPr>
        <w:tabs>
          <w:tab w:val="num" w:pos="2880"/>
        </w:tabs>
        <w:ind w:left="2880" w:hanging="360"/>
      </w:pPr>
      <w:rPr>
        <w:rFonts w:ascii="Symbol" w:hAnsi="Symbol" w:hint="default"/>
        <w:sz w:val="20"/>
      </w:rPr>
    </w:lvl>
    <w:lvl w:ilvl="4" w:tplc="F216BEEC" w:tentative="1">
      <w:start w:val="1"/>
      <w:numFmt w:val="bullet"/>
      <w:lvlText w:val=""/>
      <w:lvlJc w:val="left"/>
      <w:pPr>
        <w:tabs>
          <w:tab w:val="num" w:pos="3600"/>
        </w:tabs>
        <w:ind w:left="3600" w:hanging="360"/>
      </w:pPr>
      <w:rPr>
        <w:rFonts w:ascii="Symbol" w:hAnsi="Symbol" w:hint="default"/>
        <w:sz w:val="20"/>
      </w:rPr>
    </w:lvl>
    <w:lvl w:ilvl="5" w:tplc="FC1E8FA4" w:tentative="1">
      <w:start w:val="1"/>
      <w:numFmt w:val="bullet"/>
      <w:lvlText w:val=""/>
      <w:lvlJc w:val="left"/>
      <w:pPr>
        <w:tabs>
          <w:tab w:val="num" w:pos="4320"/>
        </w:tabs>
        <w:ind w:left="4320" w:hanging="360"/>
      </w:pPr>
      <w:rPr>
        <w:rFonts w:ascii="Symbol" w:hAnsi="Symbol" w:hint="default"/>
        <w:sz w:val="20"/>
      </w:rPr>
    </w:lvl>
    <w:lvl w:ilvl="6" w:tplc="22266EEE" w:tentative="1">
      <w:start w:val="1"/>
      <w:numFmt w:val="bullet"/>
      <w:lvlText w:val=""/>
      <w:lvlJc w:val="left"/>
      <w:pPr>
        <w:tabs>
          <w:tab w:val="num" w:pos="5040"/>
        </w:tabs>
        <w:ind w:left="5040" w:hanging="360"/>
      </w:pPr>
      <w:rPr>
        <w:rFonts w:ascii="Symbol" w:hAnsi="Symbol" w:hint="default"/>
        <w:sz w:val="20"/>
      </w:rPr>
    </w:lvl>
    <w:lvl w:ilvl="7" w:tplc="3FE0F3F2" w:tentative="1">
      <w:start w:val="1"/>
      <w:numFmt w:val="bullet"/>
      <w:lvlText w:val=""/>
      <w:lvlJc w:val="left"/>
      <w:pPr>
        <w:tabs>
          <w:tab w:val="num" w:pos="5760"/>
        </w:tabs>
        <w:ind w:left="5760" w:hanging="360"/>
      </w:pPr>
      <w:rPr>
        <w:rFonts w:ascii="Symbol" w:hAnsi="Symbol" w:hint="default"/>
        <w:sz w:val="20"/>
      </w:rPr>
    </w:lvl>
    <w:lvl w:ilvl="8" w:tplc="243A213A"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A47D0C"/>
    <w:multiLevelType w:val="hybridMultilevel"/>
    <w:tmpl w:val="F5CC5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BE964C7"/>
    <w:multiLevelType w:val="hybridMultilevel"/>
    <w:tmpl w:val="E7D8FB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261994"/>
    <w:multiLevelType w:val="hybridMultilevel"/>
    <w:tmpl w:val="D26C157E"/>
    <w:numStyleLink w:val="ImportedStyle18"/>
  </w:abstractNum>
  <w:abstractNum w:abstractNumId="31"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4"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F4E50D0"/>
    <w:multiLevelType w:val="hybridMultilevel"/>
    <w:tmpl w:val="E46E0C24"/>
    <w:lvl w:ilvl="0" w:tplc="13CE166A">
      <w:start w:val="1"/>
      <w:numFmt w:val="bullet"/>
      <w:lvlText w:val=""/>
      <w:lvlJc w:val="left"/>
      <w:pPr>
        <w:tabs>
          <w:tab w:val="num" w:pos="720"/>
        </w:tabs>
        <w:ind w:left="720" w:hanging="360"/>
      </w:pPr>
      <w:rPr>
        <w:rFonts w:ascii="Symbol" w:hAnsi="Symbol" w:hint="default"/>
        <w:sz w:val="20"/>
      </w:rPr>
    </w:lvl>
    <w:lvl w:ilvl="1" w:tplc="215C50BE" w:tentative="1">
      <w:start w:val="1"/>
      <w:numFmt w:val="bullet"/>
      <w:lvlText w:val=""/>
      <w:lvlJc w:val="left"/>
      <w:pPr>
        <w:tabs>
          <w:tab w:val="num" w:pos="1440"/>
        </w:tabs>
        <w:ind w:left="1440" w:hanging="360"/>
      </w:pPr>
      <w:rPr>
        <w:rFonts w:ascii="Symbol" w:hAnsi="Symbol" w:hint="default"/>
        <w:sz w:val="20"/>
      </w:rPr>
    </w:lvl>
    <w:lvl w:ilvl="2" w:tplc="0BBED726" w:tentative="1">
      <w:start w:val="1"/>
      <w:numFmt w:val="bullet"/>
      <w:lvlText w:val=""/>
      <w:lvlJc w:val="left"/>
      <w:pPr>
        <w:tabs>
          <w:tab w:val="num" w:pos="2160"/>
        </w:tabs>
        <w:ind w:left="2160" w:hanging="360"/>
      </w:pPr>
      <w:rPr>
        <w:rFonts w:ascii="Symbol" w:hAnsi="Symbol" w:hint="default"/>
        <w:sz w:val="20"/>
      </w:rPr>
    </w:lvl>
    <w:lvl w:ilvl="3" w:tplc="446AF7C6" w:tentative="1">
      <w:start w:val="1"/>
      <w:numFmt w:val="bullet"/>
      <w:lvlText w:val=""/>
      <w:lvlJc w:val="left"/>
      <w:pPr>
        <w:tabs>
          <w:tab w:val="num" w:pos="2880"/>
        </w:tabs>
        <w:ind w:left="2880" w:hanging="360"/>
      </w:pPr>
      <w:rPr>
        <w:rFonts w:ascii="Symbol" w:hAnsi="Symbol" w:hint="default"/>
        <w:sz w:val="20"/>
      </w:rPr>
    </w:lvl>
    <w:lvl w:ilvl="4" w:tplc="306E4282" w:tentative="1">
      <w:start w:val="1"/>
      <w:numFmt w:val="bullet"/>
      <w:lvlText w:val=""/>
      <w:lvlJc w:val="left"/>
      <w:pPr>
        <w:tabs>
          <w:tab w:val="num" w:pos="3600"/>
        </w:tabs>
        <w:ind w:left="3600" w:hanging="360"/>
      </w:pPr>
      <w:rPr>
        <w:rFonts w:ascii="Symbol" w:hAnsi="Symbol" w:hint="default"/>
        <w:sz w:val="20"/>
      </w:rPr>
    </w:lvl>
    <w:lvl w:ilvl="5" w:tplc="CA5809C8" w:tentative="1">
      <w:start w:val="1"/>
      <w:numFmt w:val="bullet"/>
      <w:lvlText w:val=""/>
      <w:lvlJc w:val="left"/>
      <w:pPr>
        <w:tabs>
          <w:tab w:val="num" w:pos="4320"/>
        </w:tabs>
        <w:ind w:left="4320" w:hanging="360"/>
      </w:pPr>
      <w:rPr>
        <w:rFonts w:ascii="Symbol" w:hAnsi="Symbol" w:hint="default"/>
        <w:sz w:val="20"/>
      </w:rPr>
    </w:lvl>
    <w:lvl w:ilvl="6" w:tplc="9E941AA4" w:tentative="1">
      <w:start w:val="1"/>
      <w:numFmt w:val="bullet"/>
      <w:lvlText w:val=""/>
      <w:lvlJc w:val="left"/>
      <w:pPr>
        <w:tabs>
          <w:tab w:val="num" w:pos="5040"/>
        </w:tabs>
        <w:ind w:left="5040" w:hanging="360"/>
      </w:pPr>
      <w:rPr>
        <w:rFonts w:ascii="Symbol" w:hAnsi="Symbol" w:hint="default"/>
        <w:sz w:val="20"/>
      </w:rPr>
    </w:lvl>
    <w:lvl w:ilvl="7" w:tplc="87A8D4C8" w:tentative="1">
      <w:start w:val="1"/>
      <w:numFmt w:val="bullet"/>
      <w:lvlText w:val=""/>
      <w:lvlJc w:val="left"/>
      <w:pPr>
        <w:tabs>
          <w:tab w:val="num" w:pos="5760"/>
        </w:tabs>
        <w:ind w:left="5760" w:hanging="360"/>
      </w:pPr>
      <w:rPr>
        <w:rFonts w:ascii="Symbol" w:hAnsi="Symbol" w:hint="default"/>
        <w:sz w:val="20"/>
      </w:rPr>
    </w:lvl>
    <w:lvl w:ilvl="8" w:tplc="89004D36"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0"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096026104">
    <w:abstractNumId w:val="20"/>
  </w:num>
  <w:num w:numId="2" w16cid:durableId="729694591">
    <w:abstractNumId w:val="37"/>
  </w:num>
  <w:num w:numId="3" w16cid:durableId="2018074991">
    <w:abstractNumId w:val="36"/>
  </w:num>
  <w:num w:numId="4" w16cid:durableId="497959186">
    <w:abstractNumId w:val="33"/>
  </w:num>
  <w:num w:numId="5" w16cid:durableId="2032682065">
    <w:abstractNumId w:val="11"/>
  </w:num>
  <w:num w:numId="6" w16cid:durableId="1581720592">
    <w:abstractNumId w:val="4"/>
  </w:num>
  <w:num w:numId="7" w16cid:durableId="1673070584">
    <w:abstractNumId w:val="30"/>
  </w:num>
  <w:num w:numId="8" w16cid:durableId="587353706">
    <w:abstractNumId w:val="30"/>
    <w:lvlOverride w:ilvl="0">
      <w:lvl w:ilvl="0" w:tplc="C97E9F12">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1CFEC6D4">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658AF94E">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BE08D82C">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977E4BC2">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A3CAF21C">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D78E00EC">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C6B0E322">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363CF2EC">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16cid:durableId="307757088">
    <w:abstractNumId w:val="2"/>
  </w:num>
  <w:num w:numId="10" w16cid:durableId="1507552618">
    <w:abstractNumId w:val="18"/>
  </w:num>
  <w:num w:numId="11" w16cid:durableId="1579824369">
    <w:abstractNumId w:val="13"/>
    <w:lvlOverride w:ilvl="0">
      <w:lvl w:ilvl="0" w:tplc="2EEC5AA4">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A7669E40">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314BD9C">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9BEC2900">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44E228CA">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123A8844">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2FDC71EA">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BB88D3CC">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F73C3E02">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362705967">
    <w:abstractNumId w:val="6"/>
  </w:num>
  <w:num w:numId="13" w16cid:durableId="783311589">
    <w:abstractNumId w:val="25"/>
  </w:num>
  <w:num w:numId="14" w16cid:durableId="2129811958">
    <w:abstractNumId w:val="5"/>
  </w:num>
  <w:num w:numId="15" w16cid:durableId="1669676467">
    <w:abstractNumId w:val="29"/>
  </w:num>
  <w:num w:numId="16" w16cid:durableId="1027489779">
    <w:abstractNumId w:val="30"/>
    <w:lvlOverride w:ilvl="0">
      <w:lvl w:ilvl="0" w:tplc="C97E9F12">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1CFEC6D4">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658AF94E">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BE08D82C">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977E4BC2">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A3CAF21C">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D78E00EC">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C6B0E322">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363CF2EC">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16cid:durableId="1989242993">
    <w:abstractNumId w:val="0"/>
  </w:num>
  <w:num w:numId="18" w16cid:durableId="1707295566">
    <w:abstractNumId w:val="17"/>
  </w:num>
  <w:num w:numId="19" w16cid:durableId="383647877">
    <w:abstractNumId w:val="39"/>
  </w:num>
  <w:num w:numId="20" w16cid:durableId="386954596">
    <w:abstractNumId w:val="32"/>
  </w:num>
  <w:num w:numId="21" w16cid:durableId="43066587">
    <w:abstractNumId w:val="12"/>
  </w:num>
  <w:num w:numId="22" w16cid:durableId="1078331683">
    <w:abstractNumId w:val="28"/>
  </w:num>
  <w:num w:numId="23" w16cid:durableId="260719581">
    <w:abstractNumId w:val="26"/>
  </w:num>
  <w:num w:numId="24" w16cid:durableId="103967054">
    <w:abstractNumId w:val="8"/>
  </w:num>
  <w:num w:numId="25" w16cid:durableId="1615822424">
    <w:abstractNumId w:val="16"/>
  </w:num>
  <w:num w:numId="26" w16cid:durableId="664554838">
    <w:abstractNumId w:val="1"/>
  </w:num>
  <w:num w:numId="27" w16cid:durableId="1164394255">
    <w:abstractNumId w:val="31"/>
  </w:num>
  <w:num w:numId="28" w16cid:durableId="1153715373">
    <w:abstractNumId w:val="34"/>
  </w:num>
  <w:num w:numId="29" w16cid:durableId="904070745">
    <w:abstractNumId w:val="27"/>
  </w:num>
  <w:num w:numId="30" w16cid:durableId="1257249189">
    <w:abstractNumId w:val="23"/>
  </w:num>
  <w:num w:numId="31" w16cid:durableId="1473324942">
    <w:abstractNumId w:val="38"/>
  </w:num>
  <w:num w:numId="32" w16cid:durableId="1789273211">
    <w:abstractNumId w:val="15"/>
  </w:num>
  <w:num w:numId="33" w16cid:durableId="193273353">
    <w:abstractNumId w:val="14"/>
  </w:num>
  <w:num w:numId="34" w16cid:durableId="834226478">
    <w:abstractNumId w:val="40"/>
  </w:num>
  <w:num w:numId="35" w16cid:durableId="889152119">
    <w:abstractNumId w:val="7"/>
  </w:num>
  <w:num w:numId="36" w16cid:durableId="200630763">
    <w:abstractNumId w:val="3"/>
  </w:num>
  <w:num w:numId="37" w16cid:durableId="1584678202">
    <w:abstractNumId w:val="22"/>
  </w:num>
  <w:num w:numId="38" w16cid:durableId="764300573">
    <w:abstractNumId w:val="10"/>
  </w:num>
  <w:num w:numId="39" w16cid:durableId="1133252025">
    <w:abstractNumId w:val="24"/>
  </w:num>
  <w:num w:numId="40" w16cid:durableId="443696262">
    <w:abstractNumId w:val="35"/>
  </w:num>
  <w:num w:numId="41" w16cid:durableId="2025356905">
    <w:abstractNumId w:val="19"/>
  </w:num>
  <w:num w:numId="42" w16cid:durableId="706296691">
    <w:abstractNumId w:val="21"/>
  </w:num>
  <w:num w:numId="43" w16cid:durableId="1930773630">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26477"/>
    <w:rsid w:val="000278C6"/>
    <w:rsid w:val="0002796E"/>
    <w:rsid w:val="00053AE3"/>
    <w:rsid w:val="00053E03"/>
    <w:rsid w:val="00066984"/>
    <w:rsid w:val="000719A3"/>
    <w:rsid w:val="00081D66"/>
    <w:rsid w:val="00082952"/>
    <w:rsid w:val="00083F67"/>
    <w:rsid w:val="000971FC"/>
    <w:rsid w:val="0009732B"/>
    <w:rsid w:val="000A1ACE"/>
    <w:rsid w:val="000A2A3A"/>
    <w:rsid w:val="000A492A"/>
    <w:rsid w:val="000B43DE"/>
    <w:rsid w:val="000D0319"/>
    <w:rsid w:val="000E2CB6"/>
    <w:rsid w:val="000E413A"/>
    <w:rsid w:val="000E6FE3"/>
    <w:rsid w:val="000F29C4"/>
    <w:rsid w:val="000F5AA3"/>
    <w:rsid w:val="00100396"/>
    <w:rsid w:val="00100B5C"/>
    <w:rsid w:val="001106E9"/>
    <w:rsid w:val="0011376A"/>
    <w:rsid w:val="00120405"/>
    <w:rsid w:val="00134F77"/>
    <w:rsid w:val="00144388"/>
    <w:rsid w:val="001513EF"/>
    <w:rsid w:val="00151BBF"/>
    <w:rsid w:val="00154487"/>
    <w:rsid w:val="00156763"/>
    <w:rsid w:val="0016321A"/>
    <w:rsid w:val="001727E2"/>
    <w:rsid w:val="0017433E"/>
    <w:rsid w:val="001746B9"/>
    <w:rsid w:val="001874DF"/>
    <w:rsid w:val="001956B9"/>
    <w:rsid w:val="001A1AE7"/>
    <w:rsid w:val="001A6E3C"/>
    <w:rsid w:val="001B3C2C"/>
    <w:rsid w:val="001B3F78"/>
    <w:rsid w:val="001B4101"/>
    <w:rsid w:val="001B5F45"/>
    <w:rsid w:val="001C3619"/>
    <w:rsid w:val="001D486F"/>
    <w:rsid w:val="001D57EC"/>
    <w:rsid w:val="001E09F7"/>
    <w:rsid w:val="001E1050"/>
    <w:rsid w:val="001E1E1F"/>
    <w:rsid w:val="001E2007"/>
    <w:rsid w:val="001E57C1"/>
    <w:rsid w:val="001F07EF"/>
    <w:rsid w:val="001F6D7A"/>
    <w:rsid w:val="00201D8F"/>
    <w:rsid w:val="00212498"/>
    <w:rsid w:val="00220B70"/>
    <w:rsid w:val="0022186A"/>
    <w:rsid w:val="00235F71"/>
    <w:rsid w:val="002444CA"/>
    <w:rsid w:val="00245750"/>
    <w:rsid w:val="0026097B"/>
    <w:rsid w:val="00260DE6"/>
    <w:rsid w:val="002732DB"/>
    <w:rsid w:val="00273FEE"/>
    <w:rsid w:val="002749E9"/>
    <w:rsid w:val="0028204E"/>
    <w:rsid w:val="0028591B"/>
    <w:rsid w:val="00287808"/>
    <w:rsid w:val="00291841"/>
    <w:rsid w:val="002930A4"/>
    <w:rsid w:val="002A1901"/>
    <w:rsid w:val="002A40A3"/>
    <w:rsid w:val="002A458C"/>
    <w:rsid w:val="002A7F63"/>
    <w:rsid w:val="002C30EC"/>
    <w:rsid w:val="002C449B"/>
    <w:rsid w:val="002C5106"/>
    <w:rsid w:val="002C6040"/>
    <w:rsid w:val="002C687B"/>
    <w:rsid w:val="002D0371"/>
    <w:rsid w:val="002D32B1"/>
    <w:rsid w:val="002D5B3F"/>
    <w:rsid w:val="002E272E"/>
    <w:rsid w:val="002E7EBD"/>
    <w:rsid w:val="002F17AE"/>
    <w:rsid w:val="002F3E25"/>
    <w:rsid w:val="002F4BB3"/>
    <w:rsid w:val="002F5778"/>
    <w:rsid w:val="00303012"/>
    <w:rsid w:val="0030368B"/>
    <w:rsid w:val="003223E0"/>
    <w:rsid w:val="00322A4D"/>
    <w:rsid w:val="003444FE"/>
    <w:rsid w:val="00352C4A"/>
    <w:rsid w:val="00362560"/>
    <w:rsid w:val="00371ABD"/>
    <w:rsid w:val="0037228E"/>
    <w:rsid w:val="003732FD"/>
    <w:rsid w:val="003753B2"/>
    <w:rsid w:val="00375E92"/>
    <w:rsid w:val="00376559"/>
    <w:rsid w:val="00377854"/>
    <w:rsid w:val="0038049E"/>
    <w:rsid w:val="00380CD1"/>
    <w:rsid w:val="00384D73"/>
    <w:rsid w:val="00393EB6"/>
    <w:rsid w:val="003A3CE5"/>
    <w:rsid w:val="003A4D85"/>
    <w:rsid w:val="003B366F"/>
    <w:rsid w:val="003B3F9D"/>
    <w:rsid w:val="003C080B"/>
    <w:rsid w:val="003C094D"/>
    <w:rsid w:val="003C7209"/>
    <w:rsid w:val="003D70F0"/>
    <w:rsid w:val="003E5751"/>
    <w:rsid w:val="003F3B14"/>
    <w:rsid w:val="003F404C"/>
    <w:rsid w:val="003F5FD7"/>
    <w:rsid w:val="00404B3B"/>
    <w:rsid w:val="00404C50"/>
    <w:rsid w:val="00411524"/>
    <w:rsid w:val="00413139"/>
    <w:rsid w:val="00423934"/>
    <w:rsid w:val="00426244"/>
    <w:rsid w:val="00427D6E"/>
    <w:rsid w:val="00431A89"/>
    <w:rsid w:val="00434D29"/>
    <w:rsid w:val="00450E57"/>
    <w:rsid w:val="00453FC1"/>
    <w:rsid w:val="0046003B"/>
    <w:rsid w:val="0048317F"/>
    <w:rsid w:val="00485DBB"/>
    <w:rsid w:val="004874DE"/>
    <w:rsid w:val="004A363E"/>
    <w:rsid w:val="004B5334"/>
    <w:rsid w:val="004B6A47"/>
    <w:rsid w:val="004B6C14"/>
    <w:rsid w:val="004C5645"/>
    <w:rsid w:val="004D3BE8"/>
    <w:rsid w:val="004E5EBB"/>
    <w:rsid w:val="00500094"/>
    <w:rsid w:val="0050249F"/>
    <w:rsid w:val="00506AA2"/>
    <w:rsid w:val="00507815"/>
    <w:rsid w:val="0051043F"/>
    <w:rsid w:val="00512D6C"/>
    <w:rsid w:val="00520275"/>
    <w:rsid w:val="00524566"/>
    <w:rsid w:val="00526457"/>
    <w:rsid w:val="00526A2B"/>
    <w:rsid w:val="00530BEF"/>
    <w:rsid w:val="0053263B"/>
    <w:rsid w:val="00535B6E"/>
    <w:rsid w:val="005523B8"/>
    <w:rsid w:val="00552770"/>
    <w:rsid w:val="00552D43"/>
    <w:rsid w:val="00561F00"/>
    <w:rsid w:val="00562DEC"/>
    <w:rsid w:val="00576AB4"/>
    <w:rsid w:val="00577917"/>
    <w:rsid w:val="00581FCC"/>
    <w:rsid w:val="00590667"/>
    <w:rsid w:val="00592311"/>
    <w:rsid w:val="005969E2"/>
    <w:rsid w:val="005A0763"/>
    <w:rsid w:val="005A1689"/>
    <w:rsid w:val="005A2A0F"/>
    <w:rsid w:val="005B41BD"/>
    <w:rsid w:val="005B586C"/>
    <w:rsid w:val="005B61CD"/>
    <w:rsid w:val="005B7CD5"/>
    <w:rsid w:val="005C2B76"/>
    <w:rsid w:val="005C4D7F"/>
    <w:rsid w:val="005D04FE"/>
    <w:rsid w:val="005D1D58"/>
    <w:rsid w:val="005D2E03"/>
    <w:rsid w:val="005D432C"/>
    <w:rsid w:val="005D786C"/>
    <w:rsid w:val="005E285E"/>
    <w:rsid w:val="005E72F8"/>
    <w:rsid w:val="00610700"/>
    <w:rsid w:val="00610E08"/>
    <w:rsid w:val="006140BF"/>
    <w:rsid w:val="00620787"/>
    <w:rsid w:val="00621B2D"/>
    <w:rsid w:val="00624B11"/>
    <w:rsid w:val="0062632B"/>
    <w:rsid w:val="00632434"/>
    <w:rsid w:val="00637B6E"/>
    <w:rsid w:val="00644256"/>
    <w:rsid w:val="00656C7D"/>
    <w:rsid w:val="0066053F"/>
    <w:rsid w:val="00661D6F"/>
    <w:rsid w:val="0066725E"/>
    <w:rsid w:val="006716C7"/>
    <w:rsid w:val="006749F0"/>
    <w:rsid w:val="00681208"/>
    <w:rsid w:val="0069050A"/>
    <w:rsid w:val="006934D4"/>
    <w:rsid w:val="006A00B8"/>
    <w:rsid w:val="006A4F2A"/>
    <w:rsid w:val="006A6DC3"/>
    <w:rsid w:val="006B34B7"/>
    <w:rsid w:val="006C4727"/>
    <w:rsid w:val="006D49ED"/>
    <w:rsid w:val="006D55CE"/>
    <w:rsid w:val="006D637A"/>
    <w:rsid w:val="006F184F"/>
    <w:rsid w:val="006F45BF"/>
    <w:rsid w:val="006F60E0"/>
    <w:rsid w:val="00701FAC"/>
    <w:rsid w:val="00701FBE"/>
    <w:rsid w:val="00702F71"/>
    <w:rsid w:val="007078D6"/>
    <w:rsid w:val="00717369"/>
    <w:rsid w:val="00722A55"/>
    <w:rsid w:val="007323EC"/>
    <w:rsid w:val="00732926"/>
    <w:rsid w:val="00732A5F"/>
    <w:rsid w:val="007366DF"/>
    <w:rsid w:val="00746C50"/>
    <w:rsid w:val="0075332C"/>
    <w:rsid w:val="00757839"/>
    <w:rsid w:val="00770C81"/>
    <w:rsid w:val="007711C0"/>
    <w:rsid w:val="007726C4"/>
    <w:rsid w:val="00772ED6"/>
    <w:rsid w:val="00775F8D"/>
    <w:rsid w:val="00776163"/>
    <w:rsid w:val="00784868"/>
    <w:rsid w:val="00792EF1"/>
    <w:rsid w:val="007C0AC7"/>
    <w:rsid w:val="007C0F26"/>
    <w:rsid w:val="007C2D7B"/>
    <w:rsid w:val="007C682C"/>
    <w:rsid w:val="007D2385"/>
    <w:rsid w:val="007D6FCB"/>
    <w:rsid w:val="007D7580"/>
    <w:rsid w:val="007E28AD"/>
    <w:rsid w:val="007F2281"/>
    <w:rsid w:val="007F64A0"/>
    <w:rsid w:val="00800069"/>
    <w:rsid w:val="008079C7"/>
    <w:rsid w:val="00813ECE"/>
    <w:rsid w:val="00820A54"/>
    <w:rsid w:val="008310A0"/>
    <w:rsid w:val="00842E7F"/>
    <w:rsid w:val="008456C7"/>
    <w:rsid w:val="00852933"/>
    <w:rsid w:val="008606AB"/>
    <w:rsid w:val="00865B46"/>
    <w:rsid w:val="00867069"/>
    <w:rsid w:val="00883E5A"/>
    <w:rsid w:val="0088551A"/>
    <w:rsid w:val="00891441"/>
    <w:rsid w:val="00895E91"/>
    <w:rsid w:val="00896134"/>
    <w:rsid w:val="008975A7"/>
    <w:rsid w:val="008A2D55"/>
    <w:rsid w:val="008A4B0A"/>
    <w:rsid w:val="008A62BC"/>
    <w:rsid w:val="008B0652"/>
    <w:rsid w:val="008B43E7"/>
    <w:rsid w:val="008C3BFE"/>
    <w:rsid w:val="008C63B4"/>
    <w:rsid w:val="008D763F"/>
    <w:rsid w:val="008D7AB5"/>
    <w:rsid w:val="008E4EBE"/>
    <w:rsid w:val="008E7BE9"/>
    <w:rsid w:val="008F036F"/>
    <w:rsid w:val="008F78C2"/>
    <w:rsid w:val="00902097"/>
    <w:rsid w:val="00902DB0"/>
    <w:rsid w:val="009107C3"/>
    <w:rsid w:val="00911394"/>
    <w:rsid w:val="0091379E"/>
    <w:rsid w:val="00923EF2"/>
    <w:rsid w:val="00926D25"/>
    <w:rsid w:val="00926E9D"/>
    <w:rsid w:val="00932C6E"/>
    <w:rsid w:val="00933F10"/>
    <w:rsid w:val="00934D2A"/>
    <w:rsid w:val="00936A16"/>
    <w:rsid w:val="009433C5"/>
    <w:rsid w:val="009578C7"/>
    <w:rsid w:val="00965881"/>
    <w:rsid w:val="00965B2B"/>
    <w:rsid w:val="009668F1"/>
    <w:rsid w:val="00976DDA"/>
    <w:rsid w:val="0098022E"/>
    <w:rsid w:val="009871FF"/>
    <w:rsid w:val="009926A0"/>
    <w:rsid w:val="00993494"/>
    <w:rsid w:val="009A1AFA"/>
    <w:rsid w:val="009A5C52"/>
    <w:rsid w:val="009B0B59"/>
    <w:rsid w:val="009B4900"/>
    <w:rsid w:val="009B7A8B"/>
    <w:rsid w:val="009C126D"/>
    <w:rsid w:val="009C24C9"/>
    <w:rsid w:val="009C59CB"/>
    <w:rsid w:val="009D3EA4"/>
    <w:rsid w:val="009E0ECF"/>
    <w:rsid w:val="009E2D65"/>
    <w:rsid w:val="009E4BC1"/>
    <w:rsid w:val="00A03BB8"/>
    <w:rsid w:val="00A270C8"/>
    <w:rsid w:val="00A3173E"/>
    <w:rsid w:val="00A36F36"/>
    <w:rsid w:val="00A4036F"/>
    <w:rsid w:val="00A4641C"/>
    <w:rsid w:val="00A50D47"/>
    <w:rsid w:val="00A557E6"/>
    <w:rsid w:val="00A55876"/>
    <w:rsid w:val="00A6580F"/>
    <w:rsid w:val="00A660B8"/>
    <w:rsid w:val="00A83A40"/>
    <w:rsid w:val="00AA2C7D"/>
    <w:rsid w:val="00AB32E8"/>
    <w:rsid w:val="00AB6FE7"/>
    <w:rsid w:val="00AB7AD7"/>
    <w:rsid w:val="00AC4C0E"/>
    <w:rsid w:val="00AD2430"/>
    <w:rsid w:val="00AD3CB3"/>
    <w:rsid w:val="00AE0A9E"/>
    <w:rsid w:val="00AE61AF"/>
    <w:rsid w:val="00AF0E34"/>
    <w:rsid w:val="00AF271D"/>
    <w:rsid w:val="00AF4BC7"/>
    <w:rsid w:val="00AF56C2"/>
    <w:rsid w:val="00B004E6"/>
    <w:rsid w:val="00B071D4"/>
    <w:rsid w:val="00B0744D"/>
    <w:rsid w:val="00B15075"/>
    <w:rsid w:val="00B23716"/>
    <w:rsid w:val="00B404BC"/>
    <w:rsid w:val="00B41A08"/>
    <w:rsid w:val="00B46097"/>
    <w:rsid w:val="00B7316B"/>
    <w:rsid w:val="00B7616C"/>
    <w:rsid w:val="00B81AD3"/>
    <w:rsid w:val="00B829D8"/>
    <w:rsid w:val="00B84B5B"/>
    <w:rsid w:val="00B90EAE"/>
    <w:rsid w:val="00BA1176"/>
    <w:rsid w:val="00BC663C"/>
    <w:rsid w:val="00BD52F6"/>
    <w:rsid w:val="00BD6E23"/>
    <w:rsid w:val="00BE0B01"/>
    <w:rsid w:val="00BE27CD"/>
    <w:rsid w:val="00BE64C7"/>
    <w:rsid w:val="00BE79C7"/>
    <w:rsid w:val="00BF3CB5"/>
    <w:rsid w:val="00BF67B9"/>
    <w:rsid w:val="00C1285B"/>
    <w:rsid w:val="00C1361B"/>
    <w:rsid w:val="00C21628"/>
    <w:rsid w:val="00C32109"/>
    <w:rsid w:val="00C349CD"/>
    <w:rsid w:val="00C351EE"/>
    <w:rsid w:val="00C36D9A"/>
    <w:rsid w:val="00C41DEA"/>
    <w:rsid w:val="00C41F72"/>
    <w:rsid w:val="00C44A72"/>
    <w:rsid w:val="00C55097"/>
    <w:rsid w:val="00C55E9D"/>
    <w:rsid w:val="00C606A2"/>
    <w:rsid w:val="00C705F9"/>
    <w:rsid w:val="00C70C54"/>
    <w:rsid w:val="00C80EBA"/>
    <w:rsid w:val="00C80F0F"/>
    <w:rsid w:val="00C82887"/>
    <w:rsid w:val="00C85734"/>
    <w:rsid w:val="00C87E9F"/>
    <w:rsid w:val="00C91F86"/>
    <w:rsid w:val="00C93BCB"/>
    <w:rsid w:val="00CC098D"/>
    <w:rsid w:val="00CC241A"/>
    <w:rsid w:val="00CE65AB"/>
    <w:rsid w:val="00CF4266"/>
    <w:rsid w:val="00CF66EB"/>
    <w:rsid w:val="00CF6756"/>
    <w:rsid w:val="00D010E4"/>
    <w:rsid w:val="00D01E80"/>
    <w:rsid w:val="00D22FE2"/>
    <w:rsid w:val="00D231E3"/>
    <w:rsid w:val="00D241F1"/>
    <w:rsid w:val="00D275CB"/>
    <w:rsid w:val="00D27719"/>
    <w:rsid w:val="00D353FF"/>
    <w:rsid w:val="00D5653E"/>
    <w:rsid w:val="00D62249"/>
    <w:rsid w:val="00D6609C"/>
    <w:rsid w:val="00D815CB"/>
    <w:rsid w:val="00D82902"/>
    <w:rsid w:val="00DA7928"/>
    <w:rsid w:val="00DA7D00"/>
    <w:rsid w:val="00DB116D"/>
    <w:rsid w:val="00DB2E86"/>
    <w:rsid w:val="00DB6F5C"/>
    <w:rsid w:val="00DC0081"/>
    <w:rsid w:val="00DC678E"/>
    <w:rsid w:val="00DD17CC"/>
    <w:rsid w:val="00DD1B59"/>
    <w:rsid w:val="00DE2464"/>
    <w:rsid w:val="00E03844"/>
    <w:rsid w:val="00E100D1"/>
    <w:rsid w:val="00E169E0"/>
    <w:rsid w:val="00E230E0"/>
    <w:rsid w:val="00E236EB"/>
    <w:rsid w:val="00E23C08"/>
    <w:rsid w:val="00E470FD"/>
    <w:rsid w:val="00E51AAC"/>
    <w:rsid w:val="00E66CC0"/>
    <w:rsid w:val="00E728A9"/>
    <w:rsid w:val="00E862BB"/>
    <w:rsid w:val="00E862D5"/>
    <w:rsid w:val="00E9564B"/>
    <w:rsid w:val="00EA0F4E"/>
    <w:rsid w:val="00EA295B"/>
    <w:rsid w:val="00EA5D15"/>
    <w:rsid w:val="00EB4F96"/>
    <w:rsid w:val="00EC1570"/>
    <w:rsid w:val="00ED0415"/>
    <w:rsid w:val="00EE0939"/>
    <w:rsid w:val="00EE3132"/>
    <w:rsid w:val="00EE3D9D"/>
    <w:rsid w:val="00EE6F25"/>
    <w:rsid w:val="00EF3C47"/>
    <w:rsid w:val="00F02126"/>
    <w:rsid w:val="00F03D85"/>
    <w:rsid w:val="00F11C1C"/>
    <w:rsid w:val="00F249F1"/>
    <w:rsid w:val="00F25B9D"/>
    <w:rsid w:val="00F2664E"/>
    <w:rsid w:val="00F31163"/>
    <w:rsid w:val="00F31C04"/>
    <w:rsid w:val="00F33018"/>
    <w:rsid w:val="00F53466"/>
    <w:rsid w:val="00F53C4F"/>
    <w:rsid w:val="00F61A20"/>
    <w:rsid w:val="00F63AFC"/>
    <w:rsid w:val="00F65B4F"/>
    <w:rsid w:val="00F713CB"/>
    <w:rsid w:val="00F73F12"/>
    <w:rsid w:val="00F83547"/>
    <w:rsid w:val="00F8381F"/>
    <w:rsid w:val="00F97E2B"/>
    <w:rsid w:val="00FA04CD"/>
    <w:rsid w:val="00FA68F8"/>
    <w:rsid w:val="00FB1DC0"/>
    <w:rsid w:val="00FB341D"/>
    <w:rsid w:val="00FB4521"/>
    <w:rsid w:val="00FB4F84"/>
    <w:rsid w:val="00FB5CF8"/>
    <w:rsid w:val="00FD69D8"/>
    <w:rsid w:val="00FF7881"/>
    <w:rsid w:val="04AC5972"/>
    <w:rsid w:val="43BA1792"/>
    <w:rsid w:val="5D19C6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C6D4B7"/>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basedOn w:val="DefaultParagraphFont"/>
    <w:rsid w:val="001443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336881">
      <w:bodyDiv w:val="1"/>
      <w:marLeft w:val="0"/>
      <w:marRight w:val="0"/>
      <w:marTop w:val="0"/>
      <w:marBottom w:val="0"/>
      <w:divBdr>
        <w:top w:val="none" w:sz="0" w:space="0" w:color="auto"/>
        <w:left w:val="none" w:sz="0" w:space="0" w:color="auto"/>
        <w:bottom w:val="none" w:sz="0" w:space="0" w:color="auto"/>
        <w:right w:val="none" w:sz="0" w:space="0" w:color="auto"/>
      </w:divBdr>
      <w:divsChild>
        <w:div w:id="672342580">
          <w:marLeft w:val="0"/>
          <w:marRight w:val="0"/>
          <w:marTop w:val="0"/>
          <w:marBottom w:val="0"/>
          <w:divBdr>
            <w:top w:val="none" w:sz="0" w:space="0" w:color="auto"/>
            <w:left w:val="none" w:sz="0" w:space="0" w:color="auto"/>
            <w:bottom w:val="none" w:sz="0" w:space="0" w:color="auto"/>
            <w:right w:val="none" w:sz="0" w:space="0" w:color="auto"/>
          </w:divBdr>
        </w:div>
        <w:div w:id="1016227707">
          <w:marLeft w:val="0"/>
          <w:marRight w:val="0"/>
          <w:marTop w:val="0"/>
          <w:marBottom w:val="0"/>
          <w:divBdr>
            <w:top w:val="none" w:sz="0" w:space="0" w:color="auto"/>
            <w:left w:val="none" w:sz="0" w:space="0" w:color="auto"/>
            <w:bottom w:val="none" w:sz="0" w:space="0" w:color="auto"/>
            <w:right w:val="none" w:sz="0" w:space="0" w:color="auto"/>
          </w:divBdr>
        </w:div>
      </w:divsChild>
    </w:div>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125171">
      <w:bodyDiv w:val="1"/>
      <w:marLeft w:val="0"/>
      <w:marRight w:val="0"/>
      <w:marTop w:val="0"/>
      <w:marBottom w:val="0"/>
      <w:divBdr>
        <w:top w:val="none" w:sz="0" w:space="0" w:color="auto"/>
        <w:left w:val="none" w:sz="0" w:space="0" w:color="auto"/>
        <w:bottom w:val="none" w:sz="0" w:space="0" w:color="auto"/>
        <w:right w:val="none" w:sz="0" w:space="0" w:color="auto"/>
      </w:divBdr>
      <w:divsChild>
        <w:div w:id="224491122">
          <w:marLeft w:val="0"/>
          <w:marRight w:val="0"/>
          <w:marTop w:val="0"/>
          <w:marBottom w:val="0"/>
          <w:divBdr>
            <w:top w:val="none" w:sz="0" w:space="0" w:color="auto"/>
            <w:left w:val="none" w:sz="0" w:space="0" w:color="auto"/>
            <w:bottom w:val="none" w:sz="0" w:space="0" w:color="auto"/>
            <w:right w:val="none" w:sz="0" w:space="0" w:color="auto"/>
          </w:divBdr>
        </w:div>
        <w:div w:id="1678581320">
          <w:marLeft w:val="0"/>
          <w:marRight w:val="0"/>
          <w:marTop w:val="0"/>
          <w:marBottom w:val="0"/>
          <w:divBdr>
            <w:top w:val="none" w:sz="0" w:space="0" w:color="auto"/>
            <w:left w:val="none" w:sz="0" w:space="0" w:color="auto"/>
            <w:bottom w:val="none" w:sz="0" w:space="0" w:color="auto"/>
            <w:right w:val="none" w:sz="0" w:space="0" w:color="auto"/>
          </w:divBdr>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460529">
      <w:bodyDiv w:val="1"/>
      <w:marLeft w:val="0"/>
      <w:marRight w:val="0"/>
      <w:marTop w:val="0"/>
      <w:marBottom w:val="0"/>
      <w:divBdr>
        <w:top w:val="none" w:sz="0" w:space="0" w:color="auto"/>
        <w:left w:val="none" w:sz="0" w:space="0" w:color="auto"/>
        <w:bottom w:val="none" w:sz="0" w:space="0" w:color="auto"/>
        <w:right w:val="none" w:sz="0" w:space="0" w:color="auto"/>
      </w:divBdr>
      <w:divsChild>
        <w:div w:id="1569069195">
          <w:marLeft w:val="0"/>
          <w:marRight w:val="0"/>
          <w:marTop w:val="0"/>
          <w:marBottom w:val="0"/>
          <w:divBdr>
            <w:top w:val="none" w:sz="0" w:space="0" w:color="auto"/>
            <w:left w:val="none" w:sz="0" w:space="0" w:color="auto"/>
            <w:bottom w:val="none" w:sz="0" w:space="0" w:color="auto"/>
            <w:right w:val="none" w:sz="0" w:space="0" w:color="auto"/>
          </w:divBdr>
        </w:div>
        <w:div w:id="166790362">
          <w:marLeft w:val="0"/>
          <w:marRight w:val="0"/>
          <w:marTop w:val="0"/>
          <w:marBottom w:val="0"/>
          <w:divBdr>
            <w:top w:val="none" w:sz="0" w:space="0" w:color="auto"/>
            <w:left w:val="none" w:sz="0" w:space="0" w:color="auto"/>
            <w:bottom w:val="none" w:sz="0" w:space="0" w:color="auto"/>
            <w:right w:val="none" w:sz="0" w:space="0" w:color="auto"/>
          </w:divBdr>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457984290">
      <w:bodyDiv w:val="1"/>
      <w:marLeft w:val="0"/>
      <w:marRight w:val="0"/>
      <w:marTop w:val="0"/>
      <w:marBottom w:val="0"/>
      <w:divBdr>
        <w:top w:val="none" w:sz="0" w:space="0" w:color="auto"/>
        <w:left w:val="none" w:sz="0" w:space="0" w:color="auto"/>
        <w:bottom w:val="none" w:sz="0" w:space="0" w:color="auto"/>
        <w:right w:val="none" w:sz="0" w:space="0" w:color="auto"/>
      </w:divBdr>
      <w:divsChild>
        <w:div w:id="947933289">
          <w:marLeft w:val="0"/>
          <w:marRight w:val="0"/>
          <w:marTop w:val="0"/>
          <w:marBottom w:val="0"/>
          <w:divBdr>
            <w:top w:val="none" w:sz="0" w:space="0" w:color="auto"/>
            <w:left w:val="none" w:sz="0" w:space="0" w:color="auto"/>
            <w:bottom w:val="none" w:sz="0" w:space="0" w:color="auto"/>
            <w:right w:val="none" w:sz="0" w:space="0" w:color="auto"/>
          </w:divBdr>
        </w:div>
        <w:div w:id="1515152166">
          <w:marLeft w:val="0"/>
          <w:marRight w:val="0"/>
          <w:marTop w:val="0"/>
          <w:marBottom w:val="0"/>
          <w:divBdr>
            <w:top w:val="none" w:sz="0" w:space="0" w:color="auto"/>
            <w:left w:val="none" w:sz="0" w:space="0" w:color="auto"/>
            <w:bottom w:val="none" w:sz="0" w:space="0" w:color="auto"/>
            <w:right w:val="none" w:sz="0" w:space="0" w:color="auto"/>
          </w:divBdr>
        </w:div>
        <w:div w:id="1102381131">
          <w:marLeft w:val="0"/>
          <w:marRight w:val="0"/>
          <w:marTop w:val="0"/>
          <w:marBottom w:val="0"/>
          <w:divBdr>
            <w:top w:val="none" w:sz="0" w:space="0" w:color="auto"/>
            <w:left w:val="none" w:sz="0" w:space="0" w:color="auto"/>
            <w:bottom w:val="none" w:sz="0" w:space="0" w:color="auto"/>
            <w:right w:val="none" w:sz="0" w:space="0" w:color="auto"/>
          </w:divBdr>
        </w:div>
      </w:divsChild>
    </w:div>
    <w:div w:id="1597514807">
      <w:bodyDiv w:val="1"/>
      <w:marLeft w:val="0"/>
      <w:marRight w:val="0"/>
      <w:marTop w:val="0"/>
      <w:marBottom w:val="0"/>
      <w:divBdr>
        <w:top w:val="none" w:sz="0" w:space="0" w:color="auto"/>
        <w:left w:val="none" w:sz="0" w:space="0" w:color="auto"/>
        <w:bottom w:val="none" w:sz="0" w:space="0" w:color="auto"/>
        <w:right w:val="none" w:sz="0" w:space="0" w:color="auto"/>
      </w:divBdr>
      <w:divsChild>
        <w:div w:id="378824886">
          <w:marLeft w:val="0"/>
          <w:marRight w:val="0"/>
          <w:marTop w:val="0"/>
          <w:marBottom w:val="0"/>
          <w:divBdr>
            <w:top w:val="none" w:sz="0" w:space="0" w:color="auto"/>
            <w:left w:val="none" w:sz="0" w:space="0" w:color="auto"/>
            <w:bottom w:val="none" w:sz="0" w:space="0" w:color="auto"/>
            <w:right w:val="none" w:sz="0" w:space="0" w:color="auto"/>
          </w:divBdr>
        </w:div>
        <w:div w:id="992172728">
          <w:marLeft w:val="0"/>
          <w:marRight w:val="0"/>
          <w:marTop w:val="0"/>
          <w:marBottom w:val="0"/>
          <w:divBdr>
            <w:top w:val="none" w:sz="0" w:space="0" w:color="auto"/>
            <w:left w:val="none" w:sz="0" w:space="0" w:color="auto"/>
            <w:bottom w:val="none" w:sz="0" w:space="0" w:color="auto"/>
            <w:right w:val="none" w:sz="0" w:space="0" w:color="auto"/>
          </w:divBdr>
        </w:div>
        <w:div w:id="1915578728">
          <w:marLeft w:val="0"/>
          <w:marRight w:val="0"/>
          <w:marTop w:val="0"/>
          <w:marBottom w:val="0"/>
          <w:divBdr>
            <w:top w:val="none" w:sz="0" w:space="0" w:color="auto"/>
            <w:left w:val="none" w:sz="0" w:space="0" w:color="auto"/>
            <w:bottom w:val="none" w:sz="0" w:space="0" w:color="auto"/>
            <w:right w:val="none" w:sz="0" w:space="0" w:color="auto"/>
          </w:divBdr>
        </w:div>
      </w:divsChild>
    </w:div>
    <w:div w:id="1920675780">
      <w:bodyDiv w:val="1"/>
      <w:marLeft w:val="0"/>
      <w:marRight w:val="0"/>
      <w:marTop w:val="0"/>
      <w:marBottom w:val="0"/>
      <w:divBdr>
        <w:top w:val="none" w:sz="0" w:space="0" w:color="auto"/>
        <w:left w:val="none" w:sz="0" w:space="0" w:color="auto"/>
        <w:bottom w:val="none" w:sz="0" w:space="0" w:color="auto"/>
        <w:right w:val="none" w:sz="0" w:space="0" w:color="auto"/>
      </w:divBdr>
      <w:divsChild>
        <w:div w:id="777723026">
          <w:marLeft w:val="0"/>
          <w:marRight w:val="0"/>
          <w:marTop w:val="0"/>
          <w:marBottom w:val="0"/>
          <w:divBdr>
            <w:top w:val="none" w:sz="0" w:space="0" w:color="auto"/>
            <w:left w:val="none" w:sz="0" w:space="0" w:color="auto"/>
            <w:bottom w:val="none" w:sz="0" w:space="0" w:color="auto"/>
            <w:right w:val="none" w:sz="0" w:space="0" w:color="auto"/>
          </w:divBdr>
        </w:div>
        <w:div w:id="1629772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ordpress.com" TargetMode="Externa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748C15BF-092C-438E-A073-81851E4E4A8E}">
  <ds:schemaRefs>
    <ds:schemaRef ds:uri="http://schemas.microsoft.com/sharepoint/v3/contenttype/forms"/>
  </ds:schemaRefs>
</ds:datastoreItem>
</file>

<file path=customXml/itemProps2.xml><?xml version="1.0" encoding="utf-8"?>
<ds:datastoreItem xmlns:ds="http://schemas.openxmlformats.org/officeDocument/2006/customXml" ds:itemID="{5D552A40-698B-4DA5-841A-37607D468E6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5AF6C4C-DCB5-4F30-B29E-D2FA4F245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1440C6-6EC5-4C1C-A5E6-C957EB1E7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11</Pages>
  <Words>3261</Words>
  <Characters>19360</Characters>
  <Application>Microsoft Office Word</Application>
  <DocSecurity>4</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Andrew Thomas</cp:lastModifiedBy>
  <cp:revision>2</cp:revision>
  <cp:lastPrinted>2016-09-14T10:22:00Z</cp:lastPrinted>
  <dcterms:created xsi:type="dcterms:W3CDTF">2024-10-10T21:10:00Z</dcterms:created>
  <dcterms:modified xsi:type="dcterms:W3CDTF">2024-10-10T21:10:00Z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