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529AD3" w14:textId="61EE4512" w:rsidR="00652A57" w:rsidRPr="00753059" w:rsidRDefault="00223A12" w:rsidP="00BA13A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53059">
        <w:rPr>
          <w:rFonts w:ascii="Times New Roman" w:hAnsi="Times New Roman" w:cs="Times New Roman"/>
          <w:b/>
          <w:bCs/>
          <w:sz w:val="24"/>
          <w:szCs w:val="24"/>
          <w:u w:val="single"/>
        </w:rPr>
        <w:t>The journey from exclusion to inclusion</w:t>
      </w:r>
      <w:r w:rsidR="002A743B" w:rsidRPr="0075305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within Special education</w:t>
      </w:r>
    </w:p>
    <w:p w14:paraId="0CDCB8F5" w14:textId="54970F57" w:rsidR="006B544D" w:rsidRPr="00753059" w:rsidRDefault="006B544D" w:rsidP="00BA13A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3059">
        <w:rPr>
          <w:rFonts w:ascii="Times New Roman" w:hAnsi="Times New Roman" w:cs="Times New Roman"/>
          <w:b/>
          <w:bCs/>
          <w:sz w:val="24"/>
          <w:szCs w:val="24"/>
        </w:rPr>
        <w:t>By E Arnold</w:t>
      </w:r>
    </w:p>
    <w:p w14:paraId="2CB00BF3" w14:textId="3E2E6935" w:rsidR="00652A57" w:rsidRPr="00753059" w:rsidRDefault="00753059" w:rsidP="00BA13A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3059">
        <w:rPr>
          <w:rFonts w:ascii="Times New Roman" w:hAnsi="Times New Roman" w:cs="Times New Roman"/>
          <w:b/>
          <w:bCs/>
          <w:sz w:val="24"/>
          <w:szCs w:val="24"/>
        </w:rPr>
        <w:t>1904905</w:t>
      </w:r>
    </w:p>
    <w:p w14:paraId="77F61D26" w14:textId="16F77980" w:rsidR="00223A12" w:rsidRPr="00CC0657" w:rsidRDefault="006A6EB2" w:rsidP="00BA13A7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</w:pPr>
      <w:r w:rsidRPr="00CC0657">
        <w:rPr>
          <w:rFonts w:ascii="Times New Roman" w:hAnsi="Times New Roman" w:cs="Times New Roman"/>
          <w:sz w:val="24"/>
          <w:szCs w:val="24"/>
        </w:rPr>
        <w:t xml:space="preserve">I will </w:t>
      </w:r>
      <w:r w:rsidR="0099369E" w:rsidRPr="00CC0657">
        <w:rPr>
          <w:rFonts w:ascii="Times New Roman" w:hAnsi="Times New Roman" w:cs="Times New Roman"/>
          <w:sz w:val="24"/>
          <w:szCs w:val="24"/>
        </w:rPr>
        <w:t>base</w:t>
      </w:r>
      <w:r w:rsidR="001D6D29" w:rsidRPr="00CC0657">
        <w:rPr>
          <w:rFonts w:ascii="Times New Roman" w:hAnsi="Times New Roman" w:cs="Times New Roman"/>
          <w:sz w:val="24"/>
          <w:szCs w:val="24"/>
        </w:rPr>
        <w:t xml:space="preserve"> my case study </w:t>
      </w:r>
      <w:r w:rsidR="007B215C" w:rsidRPr="00CC0657">
        <w:rPr>
          <w:rFonts w:ascii="Times New Roman" w:hAnsi="Times New Roman" w:cs="Times New Roman"/>
          <w:sz w:val="24"/>
          <w:szCs w:val="24"/>
        </w:rPr>
        <w:t>within</w:t>
      </w:r>
      <w:r w:rsidR="006E31EE" w:rsidRPr="00CC0657">
        <w:rPr>
          <w:rFonts w:ascii="Times New Roman" w:hAnsi="Times New Roman" w:cs="Times New Roman"/>
          <w:sz w:val="24"/>
          <w:szCs w:val="24"/>
        </w:rPr>
        <w:t xml:space="preserve"> my current educational setting. </w:t>
      </w:r>
      <w:r w:rsidR="007F37EE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F85C5D" w:rsidRPr="00CC0657">
        <w:rPr>
          <w:rFonts w:ascii="Times New Roman" w:hAnsi="Times New Roman" w:cs="Times New Roman"/>
          <w:sz w:val="24"/>
          <w:szCs w:val="24"/>
        </w:rPr>
        <w:t>The</w:t>
      </w:r>
      <w:r w:rsidR="00217C55" w:rsidRPr="00CC0657">
        <w:rPr>
          <w:rFonts w:ascii="Times New Roman" w:hAnsi="Times New Roman" w:cs="Times New Roman"/>
          <w:sz w:val="24"/>
          <w:szCs w:val="24"/>
        </w:rPr>
        <w:t xml:space="preserve"> school i</w:t>
      </w:r>
      <w:r w:rsidR="00F85C5D" w:rsidRPr="00CC0657">
        <w:rPr>
          <w:rFonts w:ascii="Times New Roman" w:hAnsi="Times New Roman" w:cs="Times New Roman"/>
          <w:sz w:val="24"/>
          <w:szCs w:val="24"/>
        </w:rPr>
        <w:t>s</w:t>
      </w:r>
      <w:r w:rsidR="00217C55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F85C5D" w:rsidRPr="00CC0657">
        <w:rPr>
          <w:rFonts w:ascii="Times New Roman" w:hAnsi="Times New Roman" w:cs="Times New Roman"/>
          <w:sz w:val="24"/>
          <w:szCs w:val="24"/>
        </w:rPr>
        <w:t>in</w:t>
      </w:r>
      <w:r w:rsidR="00BC12FD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8259CD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urban</w:t>
      </w:r>
      <w:r w:rsidR="00147CE6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area </w:t>
      </w:r>
      <w:r w:rsidR="002513FD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which </w:t>
      </w:r>
      <w:r w:rsidR="002E41F3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educates</w:t>
      </w:r>
      <w:r w:rsidR="00DE6580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children </w:t>
      </w:r>
      <w:r w:rsidR="002513FD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from the ages of</w:t>
      </w:r>
      <w:r w:rsidR="006F5268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3 to 19</w:t>
      </w:r>
      <w:r w:rsidR="002513FD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years</w:t>
      </w:r>
      <w:r w:rsidR="001244B9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It is a</w:t>
      </w:r>
      <w:r w:rsidR="006F5268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local authority maintained </w:t>
      </w:r>
      <w:r w:rsidR="006F5268" w:rsidRPr="00CC0657">
        <w:rPr>
          <w:rFonts w:ascii="Times New Roman" w:hAnsi="Times New Roman" w:cs="Times New Roman"/>
          <w:color w:val="222222"/>
          <w:sz w:val="24"/>
          <w:szCs w:val="24"/>
        </w:rPr>
        <w:t>Special School</w:t>
      </w:r>
      <w:r w:rsidR="00D00C9C" w:rsidRPr="00CC0657">
        <w:rPr>
          <w:rFonts w:ascii="Times New Roman" w:hAnsi="Times New Roman" w:cs="Times New Roman"/>
          <w:color w:val="222222"/>
          <w:sz w:val="24"/>
          <w:szCs w:val="24"/>
        </w:rPr>
        <w:t xml:space="preserve">, based in </w:t>
      </w:r>
      <w:r w:rsidR="004952C7" w:rsidRPr="00CC0657">
        <w:rPr>
          <w:rFonts w:ascii="Times New Roman" w:hAnsi="Times New Roman" w:cs="Times New Roman"/>
          <w:color w:val="222222"/>
          <w:sz w:val="24"/>
          <w:szCs w:val="24"/>
        </w:rPr>
        <w:t>W</w:t>
      </w:r>
      <w:r w:rsidR="00D00C9C" w:rsidRPr="00CC0657">
        <w:rPr>
          <w:rFonts w:ascii="Times New Roman" w:hAnsi="Times New Roman" w:cs="Times New Roman"/>
          <w:color w:val="222222"/>
          <w:sz w:val="24"/>
          <w:szCs w:val="24"/>
        </w:rPr>
        <w:t xml:space="preserve">est </w:t>
      </w:r>
      <w:r w:rsidR="004952C7" w:rsidRPr="00CC0657">
        <w:rPr>
          <w:rFonts w:ascii="Times New Roman" w:hAnsi="Times New Roman" w:cs="Times New Roman"/>
          <w:color w:val="222222"/>
          <w:sz w:val="24"/>
          <w:szCs w:val="24"/>
        </w:rPr>
        <w:t xml:space="preserve">Wales, </w:t>
      </w:r>
      <w:r w:rsidR="004952C7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serving</w:t>
      </w:r>
      <w:r w:rsidR="006F5268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needs of over 150 pupils</w:t>
      </w:r>
      <w:r w:rsidR="007B215C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who</w:t>
      </w:r>
      <w:r w:rsidR="006F5268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present with a wide range of learning needs.</w:t>
      </w:r>
      <w:r w:rsidR="0046173E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D18EC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 decision</w:t>
      </w:r>
      <w:r w:rsidR="00BB709D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</w:t>
      </w:r>
      <w:r w:rsidR="005D18EC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undertake a</w:t>
      </w:r>
      <w:r w:rsidR="00BB709D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case study on this particular pupil </w:t>
      </w:r>
      <w:r w:rsidR="005A689F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will show development and progress from when pupil A came to our school and</w:t>
      </w:r>
      <w:r w:rsidR="005D18EC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how</w:t>
      </w:r>
      <w:r w:rsidR="005A689F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pupil A has turned things around to be </w:t>
      </w:r>
      <w:r w:rsidR="00727836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inclusive in the majority of tasks that is asked. </w:t>
      </w:r>
      <w:r w:rsidR="002F33A8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 will </w:t>
      </w:r>
      <w:r w:rsidR="00120464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endeavour to demonstrate an insight on how this pupil has gone from exclusion on arrival in our school to inclusive in all that she now </w:t>
      </w:r>
      <w:r w:rsidR="00621D64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undertakes and</w:t>
      </w:r>
      <w:r w:rsidR="00977FCE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can therefore </w:t>
      </w:r>
      <w:r w:rsidR="00BC71B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help her achieve her goals</w:t>
      </w:r>
      <w:r w:rsidR="00B91983" w:rsidRPr="00CC0657"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  <w:t>.</w:t>
      </w:r>
    </w:p>
    <w:p w14:paraId="5DE7C8BE" w14:textId="34D73428" w:rsidR="009C48D1" w:rsidRPr="00CC0657" w:rsidRDefault="009C48D1" w:rsidP="00BA13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Pupil A is a </w:t>
      </w:r>
      <w:r w:rsidR="003D76A4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10</w:t>
      </w:r>
      <w:r w:rsidR="003D76A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-year-old</w:t>
      </w:r>
      <w:r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female who came to our school, after previously been educated in a </w:t>
      </w:r>
      <w:r w:rsidR="001244B9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mainstream</w:t>
      </w:r>
      <w:r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51CCD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school which </w:t>
      </w:r>
      <w:r w:rsidR="008D74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provided limited</w:t>
      </w:r>
      <w:r w:rsidR="00A62E45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provision for children or young people with the</w:t>
      </w:r>
      <w:r w:rsidR="001A0BC8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specific</w:t>
      </w:r>
      <w:r w:rsidR="00A62E45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needs that pupil A has. </w:t>
      </w:r>
      <w:r w:rsidR="009B380C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Her needs are </w:t>
      </w:r>
      <w:r w:rsidR="00BC71B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complex</w:t>
      </w:r>
      <w:r w:rsidR="00B91983" w:rsidRPr="00CC0657"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  <w:t xml:space="preserve"> </w:t>
      </w:r>
      <w:r w:rsidR="00773627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she has Autism</w:t>
      </w:r>
      <w:r w:rsidR="00260830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773627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ADHD,</w:t>
      </w:r>
      <w:r w:rsidR="00260830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A464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Oppositional </w:t>
      </w:r>
      <w:r w:rsidR="00495D7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Defiance</w:t>
      </w:r>
      <w:r w:rsidR="002A464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95D7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Disorder</w:t>
      </w:r>
      <w:r w:rsidR="007556A4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-</w:t>
      </w:r>
      <w:r w:rsidR="00A45B9F" w:rsidRPr="00CC0657">
        <w:rPr>
          <w:rFonts w:ascii="Times New Roman" w:hAnsi="Times New Roman" w:cs="Times New Roman"/>
          <w:color w:val="090E3C"/>
          <w:sz w:val="24"/>
          <w:szCs w:val="24"/>
          <w:shd w:val="clear" w:color="auto" w:fill="FFFFFF"/>
        </w:rPr>
        <w:t>children who have </w:t>
      </w:r>
      <w:hyperlink r:id="rId6" w:history="1">
        <w:r w:rsidR="00A45B9F" w:rsidRPr="00CC0657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oppositional defiant disorder (ODD)</w:t>
        </w:r>
      </w:hyperlink>
      <w:r w:rsidR="00A45B9F" w:rsidRPr="00CC0657">
        <w:rPr>
          <w:rFonts w:ascii="Times New Roman" w:hAnsi="Times New Roman" w:cs="Times New Roman"/>
          <w:color w:val="090E3C"/>
          <w:sz w:val="24"/>
          <w:szCs w:val="24"/>
          <w:shd w:val="clear" w:color="auto" w:fill="FFFFFF"/>
        </w:rPr>
        <w:t xml:space="preserve"> have a well-established pattern of </w:t>
      </w:r>
      <w:r w:rsidR="008D0584" w:rsidRPr="00CC0657">
        <w:rPr>
          <w:rFonts w:ascii="Times New Roman" w:hAnsi="Times New Roman" w:cs="Times New Roman"/>
          <w:color w:val="090E3C"/>
          <w:sz w:val="24"/>
          <w:szCs w:val="24"/>
          <w:shd w:val="clear" w:color="auto" w:fill="FFFFFF"/>
        </w:rPr>
        <w:t>behaviour</w:t>
      </w:r>
      <w:r w:rsidR="00A45B9F" w:rsidRPr="00CC0657">
        <w:rPr>
          <w:rFonts w:ascii="Times New Roman" w:hAnsi="Times New Roman" w:cs="Times New Roman"/>
          <w:color w:val="090E3C"/>
          <w:sz w:val="24"/>
          <w:szCs w:val="24"/>
          <w:shd w:val="clear" w:color="auto" w:fill="FFFFFF"/>
        </w:rPr>
        <w:t xml:space="preserve"> problems that are more extreme than their peers</w:t>
      </w:r>
      <w:r w:rsidR="008D0584" w:rsidRPr="00CC0657">
        <w:rPr>
          <w:rFonts w:ascii="Times New Roman" w:hAnsi="Times New Roman" w:cs="Times New Roman"/>
          <w:color w:val="090E3C"/>
          <w:sz w:val="24"/>
          <w:szCs w:val="24"/>
          <w:shd w:val="clear" w:color="auto" w:fill="FFFFFF"/>
        </w:rPr>
        <w:t xml:space="preserve"> </w:t>
      </w:r>
      <w:r w:rsidR="00240B3E" w:rsidRPr="00CC0657">
        <w:rPr>
          <w:rFonts w:ascii="Times New Roman" w:hAnsi="Times New Roman" w:cs="Times New Roman"/>
          <w:color w:val="090E3C"/>
          <w:sz w:val="24"/>
          <w:szCs w:val="24"/>
          <w:shd w:val="clear" w:color="auto" w:fill="FFFFFF"/>
        </w:rPr>
        <w:t xml:space="preserve"> </w:t>
      </w:r>
      <w:r w:rsidR="000A396F" w:rsidRPr="00E73EC7">
        <w:rPr>
          <w:rFonts w:ascii="Times New Roman" w:hAnsi="Times New Roman" w:cs="Times New Roman"/>
          <w:sz w:val="24"/>
          <w:szCs w:val="24"/>
          <w:shd w:val="clear" w:color="auto" w:fill="FFFFFF"/>
        </w:rPr>
        <w:t>child mind</w:t>
      </w:r>
      <w:r w:rsidR="00E73EC7" w:rsidRPr="00E73EC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Institute (2009</w:t>
      </w:r>
      <w:r w:rsidR="00717CD9" w:rsidRPr="00E73EC7">
        <w:rPr>
          <w:rFonts w:ascii="Times New Roman" w:hAnsi="Times New Roman" w:cs="Times New Roman"/>
          <w:sz w:val="24"/>
          <w:szCs w:val="24"/>
          <w:shd w:val="clear" w:color="auto" w:fill="FFFFFF"/>
        </w:rPr>
        <w:t>),</w:t>
      </w:r>
      <w:r w:rsidR="007556A4" w:rsidRPr="00E73EC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A464B" w:rsidRPr="00E73EC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A464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</w:t>
      </w:r>
      <w:r w:rsidR="00495D7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behavioural</w:t>
      </w:r>
      <w:r w:rsidR="002A464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diff</w:t>
      </w:r>
      <w:r w:rsidR="00717CD9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r w:rsidR="002A464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culties</w:t>
      </w:r>
      <w:r w:rsidR="009B3F9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4067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which </w:t>
      </w:r>
      <w:r w:rsidR="009B3F9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currently</w:t>
      </w:r>
      <w:r w:rsidR="00773627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has</w:t>
      </w:r>
      <w:r w:rsidR="0014067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previously hindered her ability to </w:t>
      </w:r>
      <w:r w:rsidR="00595E59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communicate in an appropriate manner with her peers, teachers and her family. </w:t>
      </w:r>
      <w:r w:rsidR="000C37C2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She </w:t>
      </w:r>
      <w:r w:rsidR="008D742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demonstrates potential,</w:t>
      </w:r>
      <w:r w:rsidR="000C37C2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but due to her inability to trust</w:t>
      </w:r>
      <w:r w:rsidR="00707B6B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or co-operate with</w:t>
      </w:r>
      <w:r w:rsidR="000C37C2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people in </w:t>
      </w:r>
      <w:r w:rsidR="00953362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authority</w:t>
      </w:r>
      <w:r w:rsidR="0091559F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her needs with regards to educational, social</w:t>
      </w:r>
      <w:r w:rsidR="00066482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91559F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me</w:t>
      </w:r>
      <w:r w:rsidR="00581A4A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ntal</w:t>
      </w:r>
      <w:r w:rsidR="00066482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="002E4A6C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behavioural</w:t>
      </w:r>
      <w:r w:rsidR="00066482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E4A6C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problems ,</w:t>
      </w:r>
      <w:r w:rsidR="00B9198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p</w:t>
      </w:r>
      <w:r w:rsidR="0092394B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resents as a disadvantage when having to remain focussed on her academic studies</w:t>
      </w:r>
      <w:r w:rsidR="00B9198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495D7B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D74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following paragraph’s will demonstrate and highlight </w:t>
      </w:r>
      <w:r w:rsidR="005802D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what difficulties this child had when she first arrived at our school, and how </w:t>
      </w:r>
      <w:r w:rsidR="006C0EFA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‘routine’ </w:t>
      </w:r>
      <w:r w:rsidR="00F15751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day to day activities and academic studies within the class was to her</w:t>
      </w:r>
      <w:r w:rsidR="00E94E0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15751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826F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unimaginable and which resulted in her being excluded f</w:t>
      </w:r>
      <w:r w:rsidR="00295667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ro</w:t>
      </w:r>
      <w:r w:rsidR="007826F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m everything</w:t>
      </w:r>
      <w:r w:rsidR="00295667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7826F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</w:t>
      </w:r>
      <w:r w:rsidR="0049256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95667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enable </w:t>
      </w:r>
      <w:r w:rsidR="0049256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school to try and </w:t>
      </w:r>
      <w:r w:rsidR="007826F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control her behavioural </w:t>
      </w:r>
      <w:r w:rsidR="00F7677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outburst</w:t>
      </w:r>
      <w:r w:rsidR="007826F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to her now being part of </w:t>
      </w:r>
      <w:r w:rsidR="00F617FC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class and interacting with her peers and teachers, which has </w:t>
      </w:r>
      <w:r w:rsidR="009224D4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evidently resulted in her being inclusive in </w:t>
      </w:r>
      <w:r w:rsidR="00495D7B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class </w:t>
      </w:r>
      <w:r w:rsidR="00F7677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activities</w:t>
      </w:r>
      <w:r w:rsidR="00495D7B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.</w:t>
      </w:r>
    </w:p>
    <w:p w14:paraId="55BE49ED" w14:textId="1B76297F" w:rsidR="00385477" w:rsidRPr="00CC0657" w:rsidRDefault="008D7421" w:rsidP="00BA13A7">
      <w:pPr>
        <w:pStyle w:val="CommentText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Following a successful </w:t>
      </w:r>
      <w:proofErr w:type="gram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pre admission</w:t>
      </w:r>
      <w:proofErr w:type="gram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trial, pupil A successfully transferred into the school</w:t>
      </w:r>
      <w:r w:rsidR="00385477" w:rsidRPr="00CC0657">
        <w:rPr>
          <w:rFonts w:ascii="Times New Roman" w:hAnsi="Times New Roman" w:cs="Times New Roman"/>
          <w:sz w:val="24"/>
          <w:szCs w:val="24"/>
        </w:rPr>
        <w:t xml:space="preserve"> beginning of the new academic year. </w:t>
      </w:r>
    </w:p>
    <w:p w14:paraId="0026EABC" w14:textId="63E63495" w:rsidR="00385477" w:rsidRPr="00CC0657" w:rsidRDefault="00385477" w:rsidP="00BA13A7">
      <w:pPr>
        <w:pStyle w:val="CommentText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C0657">
        <w:rPr>
          <w:rFonts w:ascii="Times New Roman" w:hAnsi="Times New Roman" w:cs="Times New Roman"/>
          <w:sz w:val="24"/>
          <w:szCs w:val="24"/>
        </w:rPr>
        <w:t xml:space="preserve">It was important from the beginning to work towards re-establishing boundaries and remodel behaviour to enable a move away from the difficulties and challenges that had escalated in </w:t>
      </w:r>
      <w:r w:rsidRPr="00CC0657">
        <w:rPr>
          <w:rFonts w:ascii="Times New Roman" w:hAnsi="Times New Roman" w:cs="Times New Roman"/>
          <w:sz w:val="24"/>
          <w:szCs w:val="24"/>
        </w:rPr>
        <w:lastRenderedPageBreak/>
        <w:t xml:space="preserve">previous mainstream education. Positive reinforcement and planning towards inclusion rather than exclusion was key. </w:t>
      </w:r>
    </w:p>
    <w:p w14:paraId="1BCEB138" w14:textId="6FF3FCF4" w:rsidR="0056731E" w:rsidRPr="00CC0657" w:rsidRDefault="00013FEC" w:rsidP="00BA13A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When the new academic year started </w:t>
      </w:r>
      <w:proofErr w:type="gramStart"/>
      <w:r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pupil</w:t>
      </w:r>
      <w:proofErr w:type="gramEnd"/>
      <w:r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was then a full time student at the school. </w:t>
      </w:r>
      <w:r w:rsidR="00D964B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She had previously been excluded from all class </w:t>
      </w:r>
      <w:r w:rsidR="008E5C9D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activities</w:t>
      </w:r>
      <w:r w:rsidR="00D964B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her previous school</w:t>
      </w:r>
      <w:r w:rsidR="009079CA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placed into </w:t>
      </w:r>
      <w:proofErr w:type="spellStart"/>
      <w:r w:rsidR="009079CA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proofErr w:type="spellEnd"/>
      <w:r w:rsidR="009079CA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environment with just her and a LSA</w:t>
      </w:r>
      <w:r w:rsidR="001A4B6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 t</w:t>
      </w:r>
      <w:r w:rsidR="0026423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then eventually </w:t>
      </w:r>
      <w:r w:rsidR="008D7421">
        <w:rPr>
          <w:rFonts w:ascii="Times New Roman" w:hAnsi="Times New Roman" w:cs="Times New Roman"/>
          <w:sz w:val="24"/>
          <w:szCs w:val="24"/>
          <w:shd w:val="clear" w:color="auto" w:fill="FFFFFF"/>
        </w:rPr>
        <w:t>resulted in disassociation and disengagement</w:t>
      </w:r>
      <w:r w:rsidR="0026423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her peers, and</w:t>
      </w:r>
      <w:r w:rsidR="000A065A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other</w:t>
      </w:r>
      <w:r w:rsidR="0026423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school </w:t>
      </w:r>
      <w:r w:rsidR="004A1AA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act</w:t>
      </w:r>
      <w:r w:rsidR="000A065A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ivities, </w:t>
      </w:r>
      <w:r w:rsidR="002C25F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and ultimately affecting the way the curriculum was delivered to her via the lesson plans</w:t>
      </w:r>
      <w:r w:rsidR="000A065A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6423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Her behaviour </w:t>
      </w:r>
      <w:r w:rsidR="00B640D5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escalated</w:t>
      </w:r>
      <w:r w:rsidR="008E5C9D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such a degree that she became </w:t>
      </w:r>
      <w:r w:rsidR="00B640D5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unmanageable</w:t>
      </w:r>
      <w:r w:rsidR="00AF24F4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 the focus was then changed</w:t>
      </w:r>
      <w:r w:rsidR="007F02A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AF24F4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B1167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just to maintain her safety within the school</w:t>
      </w:r>
      <w:r w:rsidR="007F02A0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 thus putting Pupil A at a disadvantage in all respects.</w:t>
      </w:r>
      <w:r w:rsidR="00467FF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Pupil </w:t>
      </w:r>
      <w:r w:rsidR="003B1A3A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 had</w:t>
      </w:r>
      <w:r w:rsidR="00467FF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not taken part in sports, assembly, had lunch with everyone else, gone swimming as part of a class or have the opportunity of gaining a reward for achieving good work within class.</w:t>
      </w:r>
    </w:p>
    <w:p w14:paraId="218AD342" w14:textId="3557C2B5" w:rsidR="00CC5AC6" w:rsidRPr="00CC0657" w:rsidRDefault="006B1167" w:rsidP="00BA13A7">
      <w:pPr>
        <w:pStyle w:val="CommentText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C22F5" w:rsidRPr="00CC065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Inclusion is an educational practice where all students regardless of their special educational needs are fully integrated and follow the curriculum within classrooms at a school. </w:t>
      </w:r>
      <w:r w:rsidR="00E03B23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>Therefore,</w:t>
      </w:r>
      <w:r w:rsidR="003C22F5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D27E5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if </w:t>
      </w:r>
      <w:r w:rsidR="00BF33FF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3C22F5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nclusion philosophy rests on the idea that every </w:t>
      </w:r>
      <w:r w:rsidR="0017287F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>child</w:t>
      </w:r>
      <w:r w:rsidR="003C22F5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>, regardless of his/her disabilities,</w:t>
      </w:r>
      <w:r w:rsidR="003D76A4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D27E5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then he/she </w:t>
      </w:r>
      <w:r w:rsidR="003C22F5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the right to be</w:t>
      </w:r>
      <w:r w:rsidR="002E6F7C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included</w:t>
      </w:r>
      <w:r w:rsidR="003C22F5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fully into the f</w:t>
      </w:r>
      <w:r w:rsidR="002E6F7C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ramework </w:t>
      </w:r>
      <w:r w:rsidR="00E03B23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>of society</w:t>
      </w:r>
      <w:r w:rsidR="002E6F7C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most importantly school</w:t>
      </w:r>
      <w:r w:rsidR="00CD27E5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to ensure that his/her academic studies is </w:t>
      </w:r>
      <w:r w:rsidR="003D76A4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>used to the best of their ability.</w:t>
      </w:r>
      <w:r w:rsidR="002E6F7C" w:rsidRPr="003D76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B1A3A">
        <w:rPr>
          <w:rFonts w:ascii="Times New Roman" w:hAnsi="Times New Roman" w:cs="Times New Roman"/>
          <w:sz w:val="24"/>
          <w:szCs w:val="24"/>
          <w:shd w:val="clear" w:color="auto" w:fill="FFFFFF"/>
        </w:rPr>
        <w:t>Starting at her new school brought change to Pupil A</w:t>
      </w:r>
      <w:r w:rsidR="00D6775D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385477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rules were new</w:t>
      </w:r>
      <w:r w:rsidR="00385477" w:rsidRPr="00CC0657">
        <w:rPr>
          <w:rFonts w:ascii="Times New Roman" w:hAnsi="Times New Roman" w:cs="Times New Roman"/>
          <w:sz w:val="24"/>
          <w:szCs w:val="24"/>
        </w:rPr>
        <w:t xml:space="preserve"> from what she had previously </w:t>
      </w:r>
      <w:r w:rsidR="00E74083" w:rsidRPr="00CC0657">
        <w:rPr>
          <w:rFonts w:ascii="Times New Roman" w:hAnsi="Times New Roman" w:cs="Times New Roman"/>
          <w:sz w:val="24"/>
          <w:szCs w:val="24"/>
        </w:rPr>
        <w:t>experienced</w:t>
      </w:r>
      <w:r w:rsidR="00E7408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6775D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different </w:t>
      </w:r>
      <w:r w:rsidR="000650F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guidelines </w:t>
      </w:r>
      <w:r w:rsidR="0079414D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for which</w:t>
      </w:r>
      <w:r w:rsidR="000650F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she had to adhere to. </w:t>
      </w:r>
      <w:r w:rsidR="006C1C3C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she did do so for a period of one week, then she </w:t>
      </w:r>
      <w:r w:rsidR="00385477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began to settle in </w:t>
      </w:r>
      <w:r w:rsidR="0079414D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better,</w:t>
      </w:r>
      <w:r w:rsidR="006C1C3C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her </w:t>
      </w:r>
      <w:r w:rsidR="00E03B2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behaviour then</w:t>
      </w:r>
      <w:r w:rsidR="006310C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D22D1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changed</w:t>
      </w:r>
      <w:r w:rsidR="006310C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one that </w:t>
      </w:r>
      <w:r w:rsidR="00946B08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was volatile and unpredictable. All process where put in place for Child A to succeed and settle into school, how</w:t>
      </w:r>
      <w:r w:rsidR="003437F4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ever after 3 weeks of </w:t>
      </w:r>
      <w:r w:rsidR="00440CC1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trying to </w:t>
      </w:r>
      <w:r w:rsidR="0056076C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allow </w:t>
      </w:r>
      <w:r w:rsidR="003437F4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Child A to</w:t>
      </w:r>
      <w:r w:rsidR="0056076C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 inclusive in everything that was done at school to </w:t>
      </w:r>
      <w:r w:rsidR="003437F4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22ADE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support her, educate her and to </w:t>
      </w:r>
      <w:r w:rsidR="00AF1B7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at the same time maintain her</w:t>
      </w:r>
      <w:r w:rsidR="00070DB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safety</w:t>
      </w:r>
      <w:r w:rsidR="00AF1B7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within the classroom environment</w:t>
      </w:r>
      <w:r w:rsidR="0056076C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it was decided by our senior management team to </w:t>
      </w:r>
      <w:r w:rsidR="00504F5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support Child A in an </w:t>
      </w:r>
      <w:r w:rsidR="002C1ECE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adjoining</w:t>
      </w:r>
      <w:r w:rsidR="00504F5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classroom</w:t>
      </w:r>
      <w:r w:rsidR="00070DB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 but</w:t>
      </w:r>
      <w:r w:rsidR="00504F5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access </w:t>
      </w:r>
      <w:r w:rsidR="002C1ECE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to the same</w:t>
      </w:r>
      <w:r w:rsidR="00504F5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equipment </w:t>
      </w:r>
      <w:r w:rsidR="002C1ECE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, resources as other children,  at the same time trying to control her outburst.</w:t>
      </w:r>
      <w:r w:rsidR="006932C8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Support was in the form of LSA’s </w:t>
      </w:r>
      <w:r w:rsidR="00E13CE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and teacher. Child A didn’t have a one to one LSA as this was</w:t>
      </w:r>
      <w:r w:rsidR="00DD638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not the </w:t>
      </w:r>
      <w:r w:rsidR="00582EF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policy within the school, as this </w:t>
      </w:r>
      <w:r w:rsidR="00E13CE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would segregate her,  the main point of her transferring to our school was to </w:t>
      </w:r>
      <w:r w:rsidR="00595EA9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give her the opportunity to be inclusive in everything that we did as a school.</w:t>
      </w:r>
      <w:r w:rsidR="004B16D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C5AC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Due to Child A learning difficulties she will progress at a</w:t>
      </w:r>
      <w:r w:rsidR="003B1A3A">
        <w:rPr>
          <w:rFonts w:ascii="Times New Roman" w:hAnsi="Times New Roman" w:cs="Times New Roman"/>
          <w:sz w:val="24"/>
          <w:szCs w:val="24"/>
          <w:shd w:val="clear" w:color="auto" w:fill="FFFFFF"/>
        </w:rPr>
        <w:t>n indeterminate</w:t>
      </w:r>
      <w:r w:rsidR="00CC5AC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level</w:t>
      </w:r>
      <w:r w:rsidR="003B1A3A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CC5AC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therefore a range of strategies where put in place to enable her to progress. </w:t>
      </w:r>
      <w:r w:rsidR="00CC5AC6" w:rsidRPr="00CC0657">
        <w:rPr>
          <w:rFonts w:ascii="Times New Roman" w:hAnsi="Times New Roman" w:cs="Times New Roman"/>
          <w:sz w:val="24"/>
          <w:szCs w:val="24"/>
        </w:rPr>
        <w:t xml:space="preserve">Having strategies in place supports learning and developments of pupils individually as well as collectively. Inevitably barriers present themselves , such as short attention span, disrupted behaviour, inappropriate language , disruptive during lessons which in turn made the teaching of other pupils a challenge., but these </w:t>
      </w:r>
      <w:r w:rsidR="00CC5AC6" w:rsidRPr="00CC0657">
        <w:rPr>
          <w:rFonts w:ascii="Times New Roman" w:hAnsi="Times New Roman" w:cs="Times New Roman"/>
          <w:sz w:val="24"/>
          <w:szCs w:val="24"/>
        </w:rPr>
        <w:lastRenderedPageBreak/>
        <w:t>are overcome to facilitate and support the educational and sometimes the  emotional pathways of child A.</w:t>
      </w:r>
    </w:p>
    <w:p w14:paraId="6D7CD5B4" w14:textId="03DD4C23" w:rsidR="005E7808" w:rsidRPr="00CC0657" w:rsidRDefault="004B16D3" w:rsidP="00BA13A7">
      <w:pPr>
        <w:pStyle w:val="CommentText"/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AE794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stated </w:t>
      </w:r>
      <w:proofErr w:type="gramStart"/>
      <w:r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by </w:t>
      </w:r>
      <w:r w:rsidR="00C96E75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Richards</w:t>
      </w:r>
      <w:proofErr w:type="gramEnd"/>
      <w:r w:rsidR="00C96E75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Armstrong, </w:t>
      </w:r>
      <w:r w:rsidR="00020547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C96E75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2008). </w:t>
      </w:r>
      <w:r w:rsidR="006934D9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C96E75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he rol</w:t>
      </w:r>
      <w:r w:rsidR="00AE794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C96E75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teaching assistant in</w:t>
      </w:r>
      <w:r w:rsidR="00AE794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supporting</w:t>
      </w:r>
      <w:r w:rsidR="006C1CE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teaching and learning, and the way in whi</w:t>
      </w:r>
      <w:r w:rsidR="00173BF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ch that support is provided, have been seen to be crucial to the inclusion process within</w:t>
      </w:r>
      <w:r w:rsidR="00173BFF" w:rsidRPr="00CC065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</w:t>
      </w:r>
      <w:r w:rsidR="00173BFF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schools</w:t>
      </w:r>
      <w:r w:rsidR="00945EF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C5AC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D5573">
        <w:rPr>
          <w:rFonts w:ascii="Times New Roman" w:hAnsi="Times New Roman" w:cs="Times New Roman"/>
          <w:sz w:val="24"/>
          <w:szCs w:val="24"/>
          <w:shd w:val="clear" w:color="auto" w:fill="FFFFFF"/>
        </w:rPr>
        <w:t>This theory is supported in practice as in my role</w:t>
      </w:r>
      <w:r w:rsidR="007D5573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</w:t>
      </w:r>
      <w:r w:rsidR="007D557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gramStart"/>
      <w:r w:rsidR="007D557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</w:t>
      </w:r>
      <w:r w:rsidR="00CC5AC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LSA</w:t>
      </w:r>
      <w:proofErr w:type="gramEnd"/>
      <w:r w:rsidR="007D557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which </w:t>
      </w:r>
      <w:r w:rsidR="00CC5AC6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was to support Child A in every way that I could, regardless of the </w:t>
      </w:r>
      <w:r w:rsidR="00DB2FE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barriers that </w:t>
      </w:r>
      <w:r w:rsidR="007D5573">
        <w:rPr>
          <w:rFonts w:ascii="Times New Roman" w:hAnsi="Times New Roman" w:cs="Times New Roman"/>
          <w:sz w:val="24"/>
          <w:szCs w:val="24"/>
          <w:shd w:val="clear" w:color="auto" w:fill="FFFFFF"/>
        </w:rPr>
        <w:t>present</w:t>
      </w:r>
      <w:r w:rsidR="00DB2FE2"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1EE192D2" w14:textId="68240247" w:rsidR="00C976C7" w:rsidRPr="00CC0657" w:rsidRDefault="007D5573" w:rsidP="00BA13A7">
      <w:pPr>
        <w:shd w:val="clear" w:color="auto" w:fill="FFFFFF"/>
        <w:spacing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In June 1994</w:t>
      </w:r>
      <w:r w:rsidR="00B178FB" w:rsidRPr="00CC065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>,</w:t>
      </w:r>
      <w:r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the international world conference on special educational needs was formed. Collective international representation drew up the dynamic statement of inclusion to be the norm.</w:t>
      </w:r>
      <w:r w:rsidR="00B178FB" w:rsidRPr="00CC065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 </w:t>
      </w:r>
      <w:r w:rsidR="00B35AA1" w:rsidRPr="00CC0657">
        <w:rPr>
          <w:rFonts w:ascii="Times New Roman" w:eastAsia="Times New Roman" w:hAnsi="Times New Roman" w:cs="Times New Roman"/>
          <w:color w:val="222222"/>
          <w:sz w:val="24"/>
          <w:szCs w:val="24"/>
          <w:lang w:eastAsia="en-GB"/>
        </w:rPr>
        <w:t xml:space="preserve">It is paramount that </w:t>
      </w:r>
      <w:r w:rsidR="00B35AA1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C976C7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hildren with disabilities should have equal access to rights, opportunities, and</w:t>
      </w:r>
      <w:r w:rsidR="00B42696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all</w:t>
      </w:r>
      <w:r w:rsidR="00C976C7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services</w:t>
      </w:r>
      <w:r w:rsidR="00B42696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. They should</w:t>
      </w:r>
      <w:r w:rsidR="00C976C7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 protected from discrimination, abuse, and neglect. </w:t>
      </w:r>
      <w:r w:rsidR="00732223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Also</w:t>
      </w:r>
      <w:r w:rsidR="00C976C7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have the same rights and needs as everyone else,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where diversity is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acknowledged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equality is paramount.</w:t>
      </w:r>
      <w:r w:rsidR="00EB1E32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When decisions </w:t>
      </w:r>
      <w:r w:rsidR="008D7018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are made for a child by an adult, every child has a right.</w:t>
      </w:r>
      <w:r w:rsidR="008639C0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Article 12 (Respect for the views of the child) states</w:t>
      </w:r>
      <w:r w:rsidR="00B300F8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‘ when an adult making decisions that </w:t>
      </w:r>
      <w:r w:rsidR="00420EA9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affect</w:t>
      </w:r>
      <w:r w:rsidR="00B300F8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child, the child has a right to say what they think should happen within their life, and they must </w:t>
      </w:r>
      <w:r w:rsidR="007C7B49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have their opinions taken into account’ (United Nations Convention of the rights of the child</w:t>
      </w:r>
      <w:r w:rsidR="005860B9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, </w:t>
      </w:r>
      <w:r w:rsidR="00766578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5860B9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1989). </w:t>
      </w:r>
    </w:p>
    <w:p w14:paraId="3AB3DB73" w14:textId="1D49B0F6" w:rsidR="00D54893" w:rsidRPr="00CC0657" w:rsidRDefault="00D54893" w:rsidP="00BA13A7">
      <w:pPr>
        <w:pStyle w:val="CommentText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C0657">
        <w:rPr>
          <w:rFonts w:ascii="Times New Roman" w:hAnsi="Times New Roman" w:cs="Times New Roman"/>
          <w:sz w:val="24"/>
          <w:szCs w:val="24"/>
          <w:shd w:val="clear" w:color="auto" w:fill="FFFFFF"/>
        </w:rPr>
        <w:t>Children in our school who have Special educational needs will continually have their needs assessed, and child A is no different with that respect, even though she was unsettled at first, it was continually monitored as to what we as a school could do to support her needs, and to support her family.</w:t>
      </w:r>
      <w:r w:rsidR="00C3592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E2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is stated by (Tunstall and </w:t>
      </w:r>
      <w:proofErr w:type="spellStart"/>
      <w:r w:rsidR="00FE2DC6">
        <w:rPr>
          <w:rFonts w:ascii="Times New Roman" w:hAnsi="Times New Roman" w:cs="Times New Roman"/>
          <w:sz w:val="24"/>
          <w:szCs w:val="24"/>
          <w:shd w:val="clear" w:color="auto" w:fill="FFFFFF"/>
        </w:rPr>
        <w:t>Allnock</w:t>
      </w:r>
      <w:proofErr w:type="spellEnd"/>
      <w:r w:rsidR="00FE2DC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2007) that </w:t>
      </w:r>
      <w:r w:rsidR="00B66CF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children, young </w:t>
      </w:r>
      <w:r w:rsidR="003B2C0B">
        <w:rPr>
          <w:rFonts w:ascii="Times New Roman" w:hAnsi="Times New Roman" w:cs="Times New Roman"/>
          <w:sz w:val="24"/>
          <w:szCs w:val="24"/>
          <w:shd w:val="clear" w:color="auto" w:fill="FFFFFF"/>
        </w:rPr>
        <w:t>p</w:t>
      </w:r>
      <w:r w:rsidR="00B66CF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eople, </w:t>
      </w:r>
      <w:proofErr w:type="gramStart"/>
      <w:r w:rsidR="00B66CFA">
        <w:rPr>
          <w:rFonts w:ascii="Times New Roman" w:hAnsi="Times New Roman" w:cs="Times New Roman"/>
          <w:sz w:val="24"/>
          <w:szCs w:val="24"/>
          <w:shd w:val="clear" w:color="auto" w:fill="FFFFFF"/>
        </w:rPr>
        <w:t>parents</w:t>
      </w:r>
      <w:proofErr w:type="gramEnd"/>
      <w:r w:rsidR="00B66CF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careers are more likely to communicate with professionals who are accessible and approachable</w:t>
      </w:r>
      <w:r w:rsidR="003B2C0B">
        <w:rPr>
          <w:rFonts w:ascii="Times New Roman" w:hAnsi="Times New Roman" w:cs="Times New Roman"/>
          <w:sz w:val="24"/>
          <w:szCs w:val="24"/>
          <w:shd w:val="clear" w:color="auto" w:fill="FFFFFF"/>
        </w:rPr>
        <w:t>, and that they trust.</w:t>
      </w:r>
      <w:r w:rsidR="00B73F3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is </w:t>
      </w:r>
      <w:r w:rsidR="005017C1">
        <w:rPr>
          <w:rFonts w:ascii="Times New Roman" w:hAnsi="Times New Roman" w:cs="Times New Roman"/>
          <w:sz w:val="24"/>
          <w:szCs w:val="24"/>
          <w:shd w:val="clear" w:color="auto" w:fill="FFFFFF"/>
        </w:rPr>
        <w:t>important to have some knowledge and understanding of other professionals within the multidisciplinary team</w:t>
      </w:r>
      <w:r w:rsidR="008936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this will help to overcome any </w:t>
      </w:r>
      <w:r w:rsidR="00D657B9">
        <w:rPr>
          <w:rFonts w:ascii="Times New Roman" w:hAnsi="Times New Roman" w:cs="Times New Roman"/>
          <w:sz w:val="24"/>
          <w:szCs w:val="24"/>
          <w:shd w:val="clear" w:color="auto" w:fill="FFFFFF"/>
        </w:rPr>
        <w:t>barriers</w:t>
      </w:r>
      <w:r w:rsidR="008936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may present themselves</w:t>
      </w:r>
      <w:r w:rsidR="0030309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038E7325" w14:textId="5278E168" w:rsidR="0071566E" w:rsidRPr="00CC0657" w:rsidRDefault="008A6706" w:rsidP="00BA13A7">
      <w:pPr>
        <w:shd w:val="clear" w:color="auto" w:fill="FFFFFF"/>
        <w:spacing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During every meeting, </w:t>
      </w:r>
      <w:r w:rsidR="00420EA9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decision</w:t>
      </w:r>
      <w:r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6E63A3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which has and will </w:t>
      </w:r>
      <w:r w:rsidR="00D43D7E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affect child</w:t>
      </w:r>
      <w:r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A, </w:t>
      </w:r>
      <w:r w:rsidR="00007DD9">
        <w:rPr>
          <w:rFonts w:ascii="Times New Roman" w:eastAsia="Times New Roman" w:hAnsi="Times New Roman" w:cs="Times New Roman"/>
          <w:sz w:val="24"/>
          <w:szCs w:val="24"/>
          <w:lang w:eastAsia="en-GB"/>
        </w:rPr>
        <w:t>are discussed in depth. She has a guardian which is her grandmother, which in Childs A case is her advocate. The United Convention rights of the child (2004) Every child matters,  states that, e</w:t>
      </w:r>
      <w:r w:rsidR="00552AD5">
        <w:rPr>
          <w:rFonts w:ascii="Times New Roman" w:eastAsia="Times New Roman" w:hAnsi="Times New Roman" w:cs="Times New Roman"/>
          <w:sz w:val="24"/>
          <w:szCs w:val="24"/>
          <w:lang w:eastAsia="en-GB"/>
        </w:rPr>
        <w:t>very chil</w:t>
      </w:r>
      <w:r w:rsidR="00483B66">
        <w:rPr>
          <w:rFonts w:ascii="Times New Roman" w:eastAsia="Times New Roman" w:hAnsi="Times New Roman" w:cs="Times New Roman"/>
          <w:sz w:val="24"/>
          <w:szCs w:val="24"/>
          <w:lang w:eastAsia="en-GB"/>
        </w:rPr>
        <w:t>d, young person has the right to be listened to a</w:t>
      </w:r>
      <w:r w:rsidR="006B1684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483B66">
        <w:rPr>
          <w:rFonts w:ascii="Times New Roman" w:eastAsia="Times New Roman" w:hAnsi="Times New Roman" w:cs="Times New Roman"/>
          <w:sz w:val="24"/>
          <w:szCs w:val="24"/>
          <w:lang w:eastAsia="en-GB"/>
        </w:rPr>
        <w:t>d also have their views taken into account</w:t>
      </w:r>
      <w:r w:rsidR="0078314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when any decisions are being made for them, which will or could impact on their lives.</w:t>
      </w:r>
      <w:r w:rsidR="00C23F6F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942C6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There has been </w:t>
      </w:r>
      <w:r w:rsidR="00726A30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times</w:t>
      </w:r>
      <w:r w:rsidR="001942C6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when child A has been difficult and has </w:t>
      </w:r>
      <w:r w:rsidR="00726A30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totally</w:t>
      </w:r>
      <w:r w:rsidR="001942C6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dismissed ideas, and decisions that were suggested to her, </w:t>
      </w:r>
      <w:r w:rsidR="00565332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which was then revisited at a later date and revised, in order to make her feel </w:t>
      </w:r>
      <w:r w:rsidR="00420EA9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valued, safe and secure. </w:t>
      </w:r>
      <w:r w:rsidR="00AB762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multidisciplinary agencies that have come together </w:t>
      </w:r>
      <w:r w:rsidR="003E63AC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to</w:t>
      </w:r>
      <w:r w:rsidR="00AB762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support Child A have worked hard to </w:t>
      </w:r>
      <w:r w:rsidR="00F11FAC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maintain </w:t>
      </w:r>
      <w:r w:rsidR="00E07103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normality within </w:t>
      </w:r>
      <w:r w:rsidR="004E402D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her world. She has gone through </w:t>
      </w:r>
      <w:r w:rsidR="00007DD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significant </w:t>
      </w:r>
      <w:r w:rsidR="00007DD9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trauma</w:t>
      </w:r>
      <w:r w:rsidR="004E402D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her short life, and therefore this has impacted</w:t>
      </w:r>
      <w:r w:rsidR="00E67FD1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previous </w:t>
      </w:r>
      <w:r w:rsidR="00DE58A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behaviour</w:t>
      </w:r>
      <w:r w:rsidR="00E67FD1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4236B0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Child A has a social worker which </w:t>
      </w:r>
      <w:r w:rsidR="00AC1FC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reviews and </w:t>
      </w:r>
      <w:r w:rsidR="00DE58A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visits</w:t>
      </w:r>
      <w:r w:rsidR="00AC1FC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home environment on a regular basis. The social worker also supports not only Child </w:t>
      </w:r>
      <w:r w:rsidR="00007DD9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A,</w:t>
      </w:r>
      <w:r w:rsidR="00AC1FC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but also her close and extended family. </w:t>
      </w:r>
      <w:r w:rsidR="002B35E5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It was also</w:t>
      </w:r>
      <w:r w:rsidR="00692BB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Having been orphaned, child A is resident with her legal grandmother, and is further supported by her aunt. It was</w:t>
      </w:r>
      <w:r w:rsidR="002B35E5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decided through one of the many meetings to try and engage with </w:t>
      </w:r>
      <w:r w:rsidR="00DE58A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Child</w:t>
      </w:r>
      <w:r w:rsidR="002B35E5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and to suggest that she has a key work</w:t>
      </w:r>
      <w:r w:rsidR="00DE58A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er</w:t>
      </w:r>
      <w:r w:rsidR="002B35E5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This would enable Child A to </w:t>
      </w:r>
      <w:r w:rsidR="008531D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voice any concer</w:t>
      </w:r>
      <w:r w:rsidR="00DE58A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8531D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s, speak of her problems, talk through any </w:t>
      </w:r>
      <w:r w:rsidR="00DE58A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issues</w:t>
      </w:r>
      <w:r w:rsidR="008531D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could  be upsetting her, and also give her the opportunity to have time away f</w:t>
      </w:r>
      <w:r w:rsidR="00692BBD">
        <w:rPr>
          <w:rFonts w:ascii="Times New Roman" w:eastAsia="Times New Roman" w:hAnsi="Times New Roman" w:cs="Times New Roman"/>
          <w:sz w:val="24"/>
          <w:szCs w:val="24"/>
          <w:lang w:eastAsia="en-GB"/>
        </w:rPr>
        <w:t>ro</w:t>
      </w:r>
      <w:r w:rsidR="008531D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 the home, and </w:t>
      </w:r>
      <w:r w:rsidR="008F6CF6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feel independent. </w:t>
      </w:r>
      <w:r w:rsidR="0093629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Due to Child A having </w:t>
      </w:r>
      <w:r w:rsidR="00DE58A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autism</w:t>
      </w:r>
      <w:r w:rsidR="0093629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this </w:t>
      </w:r>
      <w:r w:rsidR="00D70F58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causes concer</w:t>
      </w:r>
      <w:r w:rsidR="00DE58A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D70F58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also</w:t>
      </w:r>
      <w:r w:rsidR="008D05F7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D70F58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not just for the family but also for the school. She has no sense of fear, and the ability to perform simple tasks sometimes is too much for her. </w:t>
      </w:r>
      <w:r w:rsidR="00692BBD">
        <w:rPr>
          <w:rFonts w:ascii="Times New Roman" w:eastAsia="Times New Roman" w:hAnsi="Times New Roman" w:cs="Times New Roman"/>
          <w:sz w:val="24"/>
          <w:szCs w:val="24"/>
          <w:lang w:eastAsia="en-GB"/>
        </w:rPr>
        <w:t>Her concentration levels are low, and she tends to disengage quite quickly if left without sufficient work to keep her focussed</w:t>
      </w:r>
      <w:r w:rsidR="003030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4D4CA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so encouragement and praise is the key to breaking down any barriers that </w:t>
      </w:r>
      <w:r w:rsidR="00B0593A">
        <w:rPr>
          <w:rFonts w:ascii="Times New Roman" w:eastAsia="Times New Roman" w:hAnsi="Times New Roman" w:cs="Times New Roman"/>
          <w:sz w:val="24"/>
          <w:szCs w:val="24"/>
          <w:lang w:eastAsia="en-GB"/>
        </w:rPr>
        <w:t>may have been put up. Child A</w:t>
      </w:r>
      <w:r w:rsidR="007D23E1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 read and write and is </w:t>
      </w:r>
      <w:r w:rsidR="00585C1D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intelligent, </w:t>
      </w:r>
      <w:r w:rsidR="00303098">
        <w:rPr>
          <w:rFonts w:ascii="Times New Roman" w:eastAsia="Times New Roman" w:hAnsi="Times New Roman" w:cs="Times New Roman"/>
          <w:sz w:val="24"/>
          <w:szCs w:val="24"/>
          <w:lang w:eastAsia="en-GB"/>
        </w:rPr>
        <w:t>so therefore</w:t>
      </w:r>
      <w:r w:rsidR="00E254DA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it is important that her needs as well as other children within special education are met as well.</w:t>
      </w:r>
    </w:p>
    <w:p w14:paraId="483541BA" w14:textId="767617BF" w:rsidR="00F76770" w:rsidRPr="00CC0657" w:rsidRDefault="00E254DA" w:rsidP="00BA13A7">
      <w:pPr>
        <w:shd w:val="clear" w:color="auto" w:fill="FFFFFF" w:themeFill="background1"/>
        <w:spacing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00CCC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All students ha</w:t>
      </w:r>
      <w:r w:rsidR="00692BBD">
        <w:rPr>
          <w:rFonts w:ascii="Times New Roman" w:eastAsia="Times New Roman" w:hAnsi="Times New Roman" w:cs="Times New Roman"/>
          <w:sz w:val="24"/>
          <w:szCs w:val="24"/>
          <w:lang w:eastAsia="en-GB"/>
        </w:rPr>
        <w:t>ve</w:t>
      </w:r>
      <w:r w:rsidR="00400CCC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right to have their basic needs met </w:t>
      </w:r>
      <w:proofErr w:type="gramStart"/>
      <w:r w:rsidR="00400CCC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in order for</w:t>
      </w:r>
      <w:proofErr w:type="gramEnd"/>
      <w:r w:rsidR="00400CCC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them to thrive and learn</w:t>
      </w:r>
      <w:r w:rsidR="00377AB0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the more they are </w:t>
      </w:r>
      <w:r w:rsidR="00692BBD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met,</w:t>
      </w:r>
      <w:r w:rsidR="00377AB0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then the more they will learn. In 1954</w:t>
      </w:r>
      <w:r w:rsidR="00D57693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Abraham </w:t>
      </w:r>
      <w:proofErr w:type="spellStart"/>
      <w:r w:rsidR="00D57693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Masolw</w:t>
      </w:r>
      <w:proofErr w:type="spellEnd"/>
      <w:r w:rsidR="00D57693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development a theory </w:t>
      </w:r>
      <w:r w:rsidR="00254FBB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needs </w:t>
      </w:r>
      <w:r w:rsidR="00792C84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in the form of levels</w:t>
      </w:r>
      <w:r w:rsidR="00692BB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His theory concluded that as each level is met, the child will develop and learn, a theory supported </w:t>
      </w:r>
      <w:r w:rsidR="00FF23A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by </w:t>
      </w:r>
      <w:r w:rsidR="00FF23AF" w:rsidRPr="00CC0657">
        <w:rPr>
          <w:rFonts w:ascii="Times New Roman" w:eastAsia="Times New Roman" w:hAnsi="Times New Roman" w:cs="Times New Roman"/>
          <w:sz w:val="24"/>
          <w:szCs w:val="24"/>
          <w:lang w:eastAsia="en-GB"/>
        </w:rPr>
        <w:t>McLeod</w:t>
      </w:r>
      <w:r w:rsidR="00E74DEE" w:rsidRPr="00CC0657">
        <w:rPr>
          <w:rFonts w:ascii="Times New Roman" w:hAnsi="Times New Roman" w:cs="Times New Roman"/>
          <w:sz w:val="24"/>
          <w:szCs w:val="24"/>
        </w:rPr>
        <w:t xml:space="preserve">, </w:t>
      </w:r>
      <w:r w:rsidR="00692BBD">
        <w:rPr>
          <w:rFonts w:ascii="Times New Roman" w:hAnsi="Times New Roman" w:cs="Times New Roman"/>
          <w:sz w:val="24"/>
          <w:szCs w:val="24"/>
        </w:rPr>
        <w:t>(</w:t>
      </w:r>
      <w:r w:rsidR="00E74DEE" w:rsidRPr="00CC0657">
        <w:rPr>
          <w:rFonts w:ascii="Times New Roman" w:hAnsi="Times New Roman" w:cs="Times New Roman"/>
          <w:sz w:val="24"/>
          <w:szCs w:val="24"/>
        </w:rPr>
        <w:t>2007).</w:t>
      </w:r>
      <w:r w:rsidR="00B0791F" w:rsidRPr="00CC0657">
        <w:rPr>
          <w:rFonts w:ascii="Times New Roman" w:hAnsi="Times New Roman" w:cs="Times New Roman"/>
          <w:sz w:val="24"/>
          <w:szCs w:val="24"/>
        </w:rPr>
        <w:t xml:space="preserve"> Maslow's hierarchy of needs </w:t>
      </w:r>
      <w:r w:rsidR="00A02271" w:rsidRPr="00CC0657">
        <w:rPr>
          <w:rFonts w:ascii="Times New Roman" w:hAnsi="Times New Roman" w:cs="Times New Roman"/>
          <w:sz w:val="24"/>
          <w:szCs w:val="24"/>
        </w:rPr>
        <w:t>concentrates on</w:t>
      </w:r>
      <w:r w:rsidR="00B0791F" w:rsidRPr="00CC0657">
        <w:rPr>
          <w:rFonts w:ascii="Times New Roman" w:hAnsi="Times New Roman" w:cs="Times New Roman"/>
          <w:sz w:val="24"/>
          <w:szCs w:val="24"/>
        </w:rPr>
        <w:t xml:space="preserve"> students with </w:t>
      </w:r>
      <w:r w:rsidR="00A02271" w:rsidRPr="00CC0657">
        <w:rPr>
          <w:rFonts w:ascii="Times New Roman" w:hAnsi="Times New Roman" w:cs="Times New Roman"/>
          <w:sz w:val="24"/>
          <w:szCs w:val="24"/>
        </w:rPr>
        <w:t xml:space="preserve">special </w:t>
      </w:r>
      <w:r w:rsidR="00D835D5" w:rsidRPr="00CC0657">
        <w:rPr>
          <w:rFonts w:ascii="Times New Roman" w:hAnsi="Times New Roman" w:cs="Times New Roman"/>
          <w:sz w:val="24"/>
          <w:szCs w:val="24"/>
        </w:rPr>
        <w:t>educational</w:t>
      </w:r>
      <w:r w:rsidR="00A02271" w:rsidRPr="00CC0657">
        <w:rPr>
          <w:rFonts w:ascii="Times New Roman" w:hAnsi="Times New Roman" w:cs="Times New Roman"/>
          <w:sz w:val="24"/>
          <w:szCs w:val="24"/>
        </w:rPr>
        <w:t xml:space="preserve"> needs</w:t>
      </w:r>
      <w:r w:rsidR="00B0791F" w:rsidRPr="00CC0657">
        <w:rPr>
          <w:rFonts w:ascii="Times New Roman" w:hAnsi="Times New Roman" w:cs="Times New Roman"/>
          <w:sz w:val="24"/>
          <w:szCs w:val="24"/>
        </w:rPr>
        <w:t>, because</w:t>
      </w:r>
      <w:r w:rsidR="00A027D2" w:rsidRPr="00CC0657">
        <w:rPr>
          <w:rFonts w:ascii="Times New Roman" w:hAnsi="Times New Roman" w:cs="Times New Roman"/>
          <w:sz w:val="24"/>
          <w:szCs w:val="24"/>
        </w:rPr>
        <w:t xml:space="preserve"> on</w:t>
      </w:r>
      <w:r w:rsidR="00B0791F" w:rsidRPr="00CC0657">
        <w:rPr>
          <w:rFonts w:ascii="Times New Roman" w:hAnsi="Times New Roman" w:cs="Times New Roman"/>
          <w:sz w:val="24"/>
          <w:szCs w:val="24"/>
        </w:rPr>
        <w:t xml:space="preserve"> many </w:t>
      </w:r>
      <w:r w:rsidR="00A027D2" w:rsidRPr="00CC0657">
        <w:rPr>
          <w:rFonts w:ascii="Times New Roman" w:hAnsi="Times New Roman" w:cs="Times New Roman"/>
          <w:sz w:val="24"/>
          <w:szCs w:val="24"/>
        </w:rPr>
        <w:t>occasions</w:t>
      </w:r>
      <w:r w:rsidR="00B0791F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A027D2" w:rsidRPr="00CC0657">
        <w:rPr>
          <w:rFonts w:ascii="Times New Roman" w:hAnsi="Times New Roman" w:cs="Times New Roman"/>
          <w:sz w:val="24"/>
          <w:szCs w:val="24"/>
        </w:rPr>
        <w:t>learners</w:t>
      </w:r>
      <w:r w:rsidR="00B0791F" w:rsidRPr="00CC0657">
        <w:rPr>
          <w:rFonts w:ascii="Times New Roman" w:hAnsi="Times New Roman" w:cs="Times New Roman"/>
          <w:sz w:val="24"/>
          <w:szCs w:val="24"/>
        </w:rPr>
        <w:t xml:space="preserve"> with </w:t>
      </w:r>
      <w:r w:rsidR="00D835D5" w:rsidRPr="00CC0657">
        <w:rPr>
          <w:rFonts w:ascii="Times New Roman" w:hAnsi="Times New Roman" w:cs="Times New Roman"/>
          <w:sz w:val="24"/>
          <w:szCs w:val="24"/>
        </w:rPr>
        <w:t xml:space="preserve">special educational </w:t>
      </w:r>
      <w:r w:rsidR="00B0791F" w:rsidRPr="00CC0657">
        <w:rPr>
          <w:rFonts w:ascii="Times New Roman" w:hAnsi="Times New Roman" w:cs="Times New Roman"/>
          <w:sz w:val="24"/>
          <w:szCs w:val="24"/>
        </w:rPr>
        <w:t>needs are more</w:t>
      </w:r>
      <w:r w:rsidR="00A02271" w:rsidRPr="00CC0657">
        <w:rPr>
          <w:rFonts w:ascii="Times New Roman" w:hAnsi="Times New Roman" w:cs="Times New Roman"/>
          <w:sz w:val="24"/>
          <w:szCs w:val="24"/>
        </w:rPr>
        <w:t xml:space="preserve"> difficult to meet.</w:t>
      </w:r>
      <w:r w:rsidR="00FF23AF">
        <w:rPr>
          <w:rFonts w:ascii="Times New Roman" w:hAnsi="Times New Roman" w:cs="Times New Roman"/>
          <w:sz w:val="24"/>
          <w:szCs w:val="24"/>
        </w:rPr>
        <w:t xml:space="preserve"> Additionally, </w:t>
      </w:r>
      <w:proofErr w:type="spellStart"/>
      <w:r w:rsidR="00FF23AF">
        <w:rPr>
          <w:rFonts w:ascii="Times New Roman" w:hAnsi="Times New Roman" w:cs="Times New Roman"/>
          <w:sz w:val="24"/>
          <w:szCs w:val="24"/>
        </w:rPr>
        <w:t>Kunc</w:t>
      </w:r>
      <w:proofErr w:type="spellEnd"/>
      <w:r w:rsidR="00FF23AF">
        <w:rPr>
          <w:rFonts w:ascii="Times New Roman" w:hAnsi="Times New Roman" w:cs="Times New Roman"/>
          <w:sz w:val="24"/>
          <w:szCs w:val="24"/>
        </w:rPr>
        <w:t xml:space="preserve"> (1992) concluded that all children need to experience a sense of belonging, however with children with special educational needs, additional measures may be needed to </w:t>
      </w:r>
      <w:r w:rsidR="00597A1E">
        <w:rPr>
          <w:rFonts w:ascii="Times New Roman" w:hAnsi="Times New Roman" w:cs="Times New Roman"/>
          <w:sz w:val="24"/>
          <w:szCs w:val="24"/>
        </w:rPr>
        <w:t>motivate and</w:t>
      </w:r>
      <w:r w:rsidR="00FF23AF">
        <w:rPr>
          <w:rFonts w:ascii="Times New Roman" w:hAnsi="Times New Roman" w:cs="Times New Roman"/>
          <w:sz w:val="24"/>
          <w:szCs w:val="24"/>
        </w:rPr>
        <w:t xml:space="preserve"> promote inclusion to support learning. </w:t>
      </w:r>
      <w:r w:rsidR="002469C3" w:rsidRPr="00CC0657">
        <w:rPr>
          <w:rFonts w:ascii="Times New Roman" w:hAnsi="Times New Roman" w:cs="Times New Roman"/>
          <w:sz w:val="24"/>
          <w:szCs w:val="24"/>
        </w:rPr>
        <w:t>So,</w:t>
      </w:r>
      <w:r w:rsidR="00171DEB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3E63AC" w:rsidRPr="00CC0657">
        <w:rPr>
          <w:rFonts w:ascii="Times New Roman" w:hAnsi="Times New Roman" w:cs="Times New Roman"/>
          <w:sz w:val="24"/>
          <w:szCs w:val="24"/>
        </w:rPr>
        <w:t>for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567C8C" w:rsidRPr="00CC0657">
        <w:rPr>
          <w:rFonts w:ascii="Times New Roman" w:hAnsi="Times New Roman" w:cs="Times New Roman"/>
          <w:sz w:val="24"/>
          <w:szCs w:val="24"/>
        </w:rPr>
        <w:t>all children with special educational needs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2469C3" w:rsidRPr="00CC0657">
        <w:rPr>
          <w:rFonts w:ascii="Times New Roman" w:hAnsi="Times New Roman" w:cs="Times New Roman"/>
          <w:sz w:val="24"/>
          <w:szCs w:val="24"/>
        </w:rPr>
        <w:t>with to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be motivated to learn, they must have a sense of belonging. Belonging</w:t>
      </w:r>
      <w:r w:rsidR="008B1001" w:rsidRPr="00CC0657">
        <w:rPr>
          <w:rFonts w:ascii="Times New Roman" w:hAnsi="Times New Roman" w:cs="Times New Roman"/>
          <w:sz w:val="24"/>
          <w:szCs w:val="24"/>
        </w:rPr>
        <w:t xml:space="preserve"> is </w:t>
      </w:r>
      <w:r w:rsidR="000033DB" w:rsidRPr="00CC0657">
        <w:rPr>
          <w:rFonts w:ascii="Times New Roman" w:hAnsi="Times New Roman" w:cs="Times New Roman"/>
          <w:sz w:val="24"/>
          <w:szCs w:val="24"/>
        </w:rPr>
        <w:t>the third level of Maslow's Hierarchy of Needs, may be</w:t>
      </w:r>
      <w:r w:rsidR="008B1001" w:rsidRPr="00CC0657">
        <w:rPr>
          <w:rFonts w:ascii="Times New Roman" w:hAnsi="Times New Roman" w:cs="Times New Roman"/>
          <w:sz w:val="24"/>
          <w:szCs w:val="24"/>
        </w:rPr>
        <w:t xml:space="preserve"> very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difficult for </w:t>
      </w:r>
      <w:r w:rsidR="008B1001" w:rsidRPr="00CC0657">
        <w:rPr>
          <w:rFonts w:ascii="Times New Roman" w:hAnsi="Times New Roman" w:cs="Times New Roman"/>
          <w:sz w:val="24"/>
          <w:szCs w:val="24"/>
        </w:rPr>
        <w:t>children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with </w:t>
      </w:r>
      <w:r w:rsidR="008B1001" w:rsidRPr="00CC0657">
        <w:rPr>
          <w:rFonts w:ascii="Times New Roman" w:hAnsi="Times New Roman" w:cs="Times New Roman"/>
          <w:sz w:val="24"/>
          <w:szCs w:val="24"/>
        </w:rPr>
        <w:t xml:space="preserve">special educational needs 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to obtain because</w:t>
      </w:r>
      <w:r w:rsidR="008B1001" w:rsidRPr="00CC0657">
        <w:rPr>
          <w:rFonts w:ascii="Times New Roman" w:hAnsi="Times New Roman" w:cs="Times New Roman"/>
          <w:sz w:val="24"/>
          <w:szCs w:val="24"/>
        </w:rPr>
        <w:t>,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they may </w:t>
      </w:r>
      <w:r w:rsidR="00EB5417" w:rsidRPr="00CC0657">
        <w:rPr>
          <w:rFonts w:ascii="Times New Roman" w:hAnsi="Times New Roman" w:cs="Times New Roman"/>
          <w:sz w:val="24"/>
          <w:szCs w:val="24"/>
        </w:rPr>
        <w:t xml:space="preserve">either </w:t>
      </w:r>
      <w:r w:rsidR="000033DB" w:rsidRPr="00CC0657">
        <w:rPr>
          <w:rFonts w:ascii="Times New Roman" w:hAnsi="Times New Roman" w:cs="Times New Roman"/>
          <w:sz w:val="24"/>
          <w:szCs w:val="24"/>
        </w:rPr>
        <w:t>have learning or physical</w:t>
      </w:r>
      <w:r w:rsidR="00171DEB" w:rsidRPr="00CC0657">
        <w:rPr>
          <w:rFonts w:ascii="Times New Roman" w:hAnsi="Times New Roman" w:cs="Times New Roman"/>
          <w:sz w:val="24"/>
          <w:szCs w:val="24"/>
        </w:rPr>
        <w:t xml:space="preserve"> or both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EB5417" w:rsidRPr="00CC0657">
        <w:rPr>
          <w:rFonts w:ascii="Times New Roman" w:hAnsi="Times New Roman" w:cs="Times New Roman"/>
          <w:sz w:val="24"/>
          <w:szCs w:val="24"/>
        </w:rPr>
        <w:t>, which will then</w:t>
      </w:r>
      <w:r w:rsidR="000033DB" w:rsidRPr="00CC0657">
        <w:rPr>
          <w:rFonts w:ascii="Times New Roman" w:hAnsi="Times New Roman" w:cs="Times New Roman"/>
          <w:sz w:val="24"/>
          <w:szCs w:val="24"/>
        </w:rPr>
        <w:t xml:space="preserve"> set them apart from their peers.</w:t>
      </w:r>
    </w:p>
    <w:p w14:paraId="2812DA37" w14:textId="582CF0D6" w:rsidR="00B43C21" w:rsidRPr="00CC0657" w:rsidRDefault="00D657B9" w:rsidP="00BA13A7">
      <w:pPr>
        <w:shd w:val="clear" w:color="auto" w:fill="FFFFFF" w:themeFill="background1"/>
        <w:spacing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C0657">
        <w:rPr>
          <w:rFonts w:ascii="Times New Roman" w:hAnsi="Times New Roman" w:cs="Times New Roman"/>
          <w:sz w:val="24"/>
          <w:szCs w:val="24"/>
        </w:rPr>
        <w:t>For</w:t>
      </w:r>
      <w:r w:rsidR="00B43C21" w:rsidRPr="00CC0657">
        <w:rPr>
          <w:rFonts w:ascii="Times New Roman" w:hAnsi="Times New Roman" w:cs="Times New Roman"/>
          <w:sz w:val="24"/>
          <w:szCs w:val="24"/>
        </w:rPr>
        <w:t xml:space="preserve"> Child A to succeed </w:t>
      </w:r>
      <w:r w:rsidR="009E3C2E" w:rsidRPr="00CC0657">
        <w:rPr>
          <w:rFonts w:ascii="Times New Roman" w:hAnsi="Times New Roman" w:cs="Times New Roman"/>
          <w:sz w:val="24"/>
          <w:szCs w:val="24"/>
        </w:rPr>
        <w:t>academically</w:t>
      </w:r>
      <w:r w:rsidR="008D1B61" w:rsidRPr="00CC0657">
        <w:rPr>
          <w:rFonts w:ascii="Times New Roman" w:hAnsi="Times New Roman" w:cs="Times New Roman"/>
          <w:sz w:val="24"/>
          <w:szCs w:val="24"/>
        </w:rPr>
        <w:t xml:space="preserve"> and </w:t>
      </w:r>
      <w:r w:rsidR="002469C3" w:rsidRPr="00CC0657">
        <w:rPr>
          <w:rFonts w:ascii="Times New Roman" w:hAnsi="Times New Roman" w:cs="Times New Roman"/>
          <w:sz w:val="24"/>
          <w:szCs w:val="24"/>
        </w:rPr>
        <w:t>emotionally,</w:t>
      </w:r>
      <w:r w:rsidR="008D1B61" w:rsidRPr="00CC0657">
        <w:rPr>
          <w:rFonts w:ascii="Times New Roman" w:hAnsi="Times New Roman" w:cs="Times New Roman"/>
          <w:sz w:val="24"/>
          <w:szCs w:val="24"/>
        </w:rPr>
        <w:t xml:space="preserve"> all her needs must be met, and </w:t>
      </w:r>
      <w:r w:rsidR="009D4D50" w:rsidRPr="00CC0657">
        <w:rPr>
          <w:rFonts w:ascii="Times New Roman" w:hAnsi="Times New Roman" w:cs="Times New Roman"/>
          <w:sz w:val="24"/>
          <w:szCs w:val="24"/>
        </w:rPr>
        <w:t xml:space="preserve">inclusion in both society and the educational setting is paramount for her </w:t>
      </w:r>
      <w:r w:rsidR="009E3C2E" w:rsidRPr="00CC0657">
        <w:rPr>
          <w:rFonts w:ascii="Times New Roman" w:hAnsi="Times New Roman" w:cs="Times New Roman"/>
          <w:sz w:val="24"/>
          <w:szCs w:val="24"/>
        </w:rPr>
        <w:t>wellbeing</w:t>
      </w:r>
      <w:r w:rsidR="009D4D50" w:rsidRPr="00CC0657">
        <w:rPr>
          <w:rFonts w:ascii="Times New Roman" w:hAnsi="Times New Roman" w:cs="Times New Roman"/>
          <w:sz w:val="24"/>
          <w:szCs w:val="24"/>
        </w:rPr>
        <w:t xml:space="preserve">. </w:t>
      </w:r>
      <w:r w:rsidR="00FF23AF">
        <w:rPr>
          <w:rFonts w:ascii="Times New Roman" w:hAnsi="Times New Roman" w:cs="Times New Roman"/>
          <w:sz w:val="24"/>
          <w:szCs w:val="24"/>
        </w:rPr>
        <w:t xml:space="preserve">Child A may face challenges, and </w:t>
      </w:r>
      <w:r w:rsidR="00597A1E">
        <w:rPr>
          <w:rFonts w:ascii="Times New Roman" w:hAnsi="Times New Roman" w:cs="Times New Roman"/>
          <w:sz w:val="24"/>
          <w:szCs w:val="24"/>
        </w:rPr>
        <w:t xml:space="preserve">the </w:t>
      </w:r>
      <w:r w:rsidR="00597A1E" w:rsidRPr="00CC0657">
        <w:rPr>
          <w:rFonts w:ascii="Times New Roman" w:hAnsi="Times New Roman" w:cs="Times New Roman"/>
          <w:sz w:val="24"/>
          <w:szCs w:val="24"/>
        </w:rPr>
        <w:t>journey</w:t>
      </w:r>
      <w:r w:rsidR="009A07CF" w:rsidRPr="00CC0657">
        <w:rPr>
          <w:rFonts w:ascii="Times New Roman" w:hAnsi="Times New Roman" w:cs="Times New Roman"/>
          <w:sz w:val="24"/>
          <w:szCs w:val="24"/>
        </w:rPr>
        <w:t xml:space="preserve"> is going to be difficult, </w:t>
      </w:r>
      <w:r w:rsidR="009E3C2E" w:rsidRPr="00CC0657">
        <w:rPr>
          <w:rFonts w:ascii="Times New Roman" w:hAnsi="Times New Roman" w:cs="Times New Roman"/>
          <w:sz w:val="24"/>
          <w:szCs w:val="24"/>
        </w:rPr>
        <w:t>however</w:t>
      </w:r>
      <w:r w:rsidR="009A07CF" w:rsidRPr="00CC0657">
        <w:rPr>
          <w:rFonts w:ascii="Times New Roman" w:hAnsi="Times New Roman" w:cs="Times New Roman"/>
          <w:sz w:val="24"/>
          <w:szCs w:val="24"/>
        </w:rPr>
        <w:t xml:space="preserve"> if all agencies that support </w:t>
      </w:r>
      <w:r w:rsidR="009E3C2E" w:rsidRPr="00CC0657">
        <w:rPr>
          <w:rFonts w:ascii="Times New Roman" w:hAnsi="Times New Roman" w:cs="Times New Roman"/>
          <w:sz w:val="24"/>
          <w:szCs w:val="24"/>
        </w:rPr>
        <w:t>Child</w:t>
      </w:r>
      <w:r w:rsidR="009A07CF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597A1E">
        <w:rPr>
          <w:rFonts w:ascii="Times New Roman" w:hAnsi="Times New Roman" w:cs="Times New Roman"/>
          <w:sz w:val="24"/>
          <w:szCs w:val="24"/>
        </w:rPr>
        <w:lastRenderedPageBreak/>
        <w:t>A. Collaboratively work together to support her and her family unit, t</w:t>
      </w:r>
      <w:r w:rsidR="00446C37" w:rsidRPr="00CC0657">
        <w:rPr>
          <w:rFonts w:ascii="Times New Roman" w:hAnsi="Times New Roman" w:cs="Times New Roman"/>
          <w:sz w:val="24"/>
          <w:szCs w:val="24"/>
        </w:rPr>
        <w:t xml:space="preserve">hen </w:t>
      </w:r>
      <w:r w:rsidR="00D84B51" w:rsidRPr="00CC0657">
        <w:rPr>
          <w:rFonts w:ascii="Times New Roman" w:hAnsi="Times New Roman" w:cs="Times New Roman"/>
          <w:sz w:val="24"/>
          <w:szCs w:val="24"/>
        </w:rPr>
        <w:t xml:space="preserve">success is possible. I have read theories </w:t>
      </w:r>
      <w:r w:rsidR="002469C3" w:rsidRPr="00CC0657">
        <w:rPr>
          <w:rFonts w:ascii="Times New Roman" w:hAnsi="Times New Roman" w:cs="Times New Roman"/>
          <w:sz w:val="24"/>
          <w:szCs w:val="24"/>
        </w:rPr>
        <w:t>to</w:t>
      </w:r>
      <w:r w:rsidR="003E63AC">
        <w:rPr>
          <w:rFonts w:ascii="Times New Roman" w:hAnsi="Times New Roman" w:cs="Times New Roman"/>
          <w:sz w:val="24"/>
          <w:szCs w:val="24"/>
        </w:rPr>
        <w:t xml:space="preserve"> enable me to write</w:t>
      </w:r>
      <w:r w:rsidR="00D84B51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122947" w:rsidRPr="00CC0657">
        <w:rPr>
          <w:rFonts w:ascii="Times New Roman" w:hAnsi="Times New Roman" w:cs="Times New Roman"/>
          <w:sz w:val="24"/>
          <w:szCs w:val="24"/>
        </w:rPr>
        <w:t xml:space="preserve">this case </w:t>
      </w:r>
      <w:r w:rsidR="00D76E7A" w:rsidRPr="00CC0657">
        <w:rPr>
          <w:rFonts w:ascii="Times New Roman" w:hAnsi="Times New Roman" w:cs="Times New Roman"/>
          <w:sz w:val="24"/>
          <w:szCs w:val="24"/>
        </w:rPr>
        <w:t>study, have</w:t>
      </w:r>
      <w:r w:rsidR="00122947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B12748" w:rsidRPr="00CC0657">
        <w:rPr>
          <w:rFonts w:ascii="Times New Roman" w:hAnsi="Times New Roman" w:cs="Times New Roman"/>
          <w:sz w:val="24"/>
          <w:szCs w:val="24"/>
        </w:rPr>
        <w:t>read</w:t>
      </w:r>
      <w:r w:rsidR="00122947" w:rsidRPr="00CC0657">
        <w:rPr>
          <w:rFonts w:ascii="Times New Roman" w:hAnsi="Times New Roman" w:cs="Times New Roman"/>
          <w:sz w:val="24"/>
          <w:szCs w:val="24"/>
        </w:rPr>
        <w:t xml:space="preserve"> different views, however it still leads me back to </w:t>
      </w:r>
      <w:r w:rsidR="002469C3" w:rsidRPr="00CC0657">
        <w:rPr>
          <w:rFonts w:ascii="Times New Roman" w:hAnsi="Times New Roman" w:cs="Times New Roman"/>
          <w:sz w:val="24"/>
          <w:szCs w:val="24"/>
        </w:rPr>
        <w:t>Maslow and</w:t>
      </w:r>
      <w:r w:rsidR="00122947" w:rsidRPr="00CC0657">
        <w:rPr>
          <w:rFonts w:ascii="Times New Roman" w:hAnsi="Times New Roman" w:cs="Times New Roman"/>
          <w:sz w:val="24"/>
          <w:szCs w:val="24"/>
        </w:rPr>
        <w:t xml:space="preserve"> his hierarchy of needs. If the first level is not met, then </w:t>
      </w:r>
      <w:r w:rsidR="002469C3" w:rsidRPr="00CC0657">
        <w:rPr>
          <w:rFonts w:ascii="Times New Roman" w:hAnsi="Times New Roman" w:cs="Times New Roman"/>
          <w:sz w:val="24"/>
          <w:szCs w:val="24"/>
        </w:rPr>
        <w:t>regardless</w:t>
      </w:r>
      <w:r w:rsidR="00122947" w:rsidRPr="00CC0657">
        <w:rPr>
          <w:rFonts w:ascii="Times New Roman" w:hAnsi="Times New Roman" w:cs="Times New Roman"/>
          <w:sz w:val="24"/>
          <w:szCs w:val="24"/>
        </w:rPr>
        <w:t xml:space="preserve"> of how much </w:t>
      </w:r>
      <w:r w:rsidR="000E0D83" w:rsidRPr="00CC0657">
        <w:rPr>
          <w:rFonts w:ascii="Times New Roman" w:hAnsi="Times New Roman" w:cs="Times New Roman"/>
          <w:sz w:val="24"/>
          <w:szCs w:val="24"/>
        </w:rPr>
        <w:t xml:space="preserve">effort and work is put in by </w:t>
      </w:r>
      <w:r w:rsidR="00156D62" w:rsidRPr="00CC0657">
        <w:rPr>
          <w:rFonts w:ascii="Times New Roman" w:hAnsi="Times New Roman" w:cs="Times New Roman"/>
          <w:sz w:val="24"/>
          <w:szCs w:val="24"/>
        </w:rPr>
        <w:t xml:space="preserve">all </w:t>
      </w:r>
      <w:r w:rsidR="002469C3" w:rsidRPr="00CC0657">
        <w:rPr>
          <w:rFonts w:ascii="Times New Roman" w:hAnsi="Times New Roman" w:cs="Times New Roman"/>
          <w:sz w:val="24"/>
          <w:szCs w:val="24"/>
        </w:rPr>
        <w:t>involved, including</w:t>
      </w:r>
      <w:r w:rsidR="0048431C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156D62" w:rsidRPr="00CC0657">
        <w:rPr>
          <w:rFonts w:ascii="Times New Roman" w:hAnsi="Times New Roman" w:cs="Times New Roman"/>
          <w:sz w:val="24"/>
          <w:szCs w:val="24"/>
        </w:rPr>
        <w:t xml:space="preserve">Child A </w:t>
      </w:r>
      <w:r w:rsidR="0048431C" w:rsidRPr="00CC0657">
        <w:rPr>
          <w:rFonts w:ascii="Times New Roman" w:hAnsi="Times New Roman" w:cs="Times New Roman"/>
          <w:sz w:val="24"/>
          <w:szCs w:val="24"/>
        </w:rPr>
        <w:t xml:space="preserve">in all </w:t>
      </w:r>
      <w:r w:rsidR="002469C3" w:rsidRPr="00CC0657">
        <w:rPr>
          <w:rFonts w:ascii="Times New Roman" w:hAnsi="Times New Roman" w:cs="Times New Roman"/>
          <w:sz w:val="24"/>
          <w:szCs w:val="24"/>
        </w:rPr>
        <w:t>activities</w:t>
      </w:r>
      <w:r w:rsidR="0048431C" w:rsidRPr="00CC0657">
        <w:rPr>
          <w:rFonts w:ascii="Times New Roman" w:hAnsi="Times New Roman" w:cs="Times New Roman"/>
          <w:sz w:val="24"/>
          <w:szCs w:val="24"/>
        </w:rPr>
        <w:t xml:space="preserve"> </w:t>
      </w:r>
      <w:r w:rsidR="009E3C2E" w:rsidRPr="00CC0657">
        <w:rPr>
          <w:rFonts w:ascii="Times New Roman" w:hAnsi="Times New Roman" w:cs="Times New Roman"/>
          <w:sz w:val="24"/>
          <w:szCs w:val="24"/>
        </w:rPr>
        <w:t>within the educational setting will be tough.</w:t>
      </w:r>
    </w:p>
    <w:p w14:paraId="0D3F5F88" w14:textId="77777777" w:rsidR="00E74DEE" w:rsidRPr="00CC0657" w:rsidRDefault="00E74DEE" w:rsidP="00BA13A7">
      <w:pPr>
        <w:shd w:val="clear" w:color="auto" w:fill="FFFFFF" w:themeFill="background1"/>
        <w:spacing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31333D1" w14:textId="3B113E13" w:rsidR="00D45D2E" w:rsidRDefault="00D95D5C" w:rsidP="00D95D5C">
      <w:pPr>
        <w:shd w:val="clear" w:color="auto" w:fill="FFFFFF" w:themeFill="background1"/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</w:t>
      </w:r>
      <w:r w:rsidR="00E41042">
        <w:rPr>
          <w:rFonts w:ascii="Times New Roman" w:hAnsi="Times New Roman" w:cs="Times New Roman"/>
          <w:sz w:val="24"/>
          <w:szCs w:val="24"/>
        </w:rPr>
        <w:t>ence List</w:t>
      </w:r>
    </w:p>
    <w:p w14:paraId="1F87373F" w14:textId="33746AB4" w:rsidR="00E41042" w:rsidRDefault="00406499" w:rsidP="006B544D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Child mind Institute, (2009)</w:t>
      </w:r>
      <w:r w:rsidR="00642E4B">
        <w:rPr>
          <w:rFonts w:ascii="Times New Roman" w:hAnsi="Times New Roman" w:cs="Times New Roman"/>
          <w:sz w:val="24"/>
          <w:szCs w:val="24"/>
        </w:rPr>
        <w:t xml:space="preserve">. </w:t>
      </w:r>
      <w:hyperlink r:id="rId7" w:history="1">
        <w:r w:rsidR="00790D2A" w:rsidRPr="0049151C">
          <w:rPr>
            <w:rStyle w:val="Hyperlink"/>
            <w:rFonts w:ascii="Times New Roman" w:hAnsi="Times New Roman" w:cs="Times New Roman"/>
            <w:sz w:val="24"/>
            <w:szCs w:val="24"/>
          </w:rPr>
          <w:t>https://Childmind.org/topics/concerns/special-needs/</w:t>
        </w:r>
      </w:hyperlink>
    </w:p>
    <w:p w14:paraId="6B3729E3" w14:textId="3EC22EFF" w:rsidR="00790D2A" w:rsidRDefault="00790D2A" w:rsidP="006B544D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Thomas</w:t>
      </w:r>
      <w:r w:rsidR="0063565A">
        <w:rPr>
          <w:rFonts w:ascii="Times New Roman" w:hAnsi="Times New Roman" w:cs="Times New Roman"/>
          <w:sz w:val="24"/>
          <w:szCs w:val="24"/>
        </w:rPr>
        <w:t>,</w:t>
      </w:r>
      <w:r w:rsidR="00C31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</w:t>
      </w:r>
      <w:r w:rsidR="0063565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46FDB">
        <w:rPr>
          <w:rFonts w:ascii="Times New Roman" w:hAnsi="Times New Roman" w:cs="Times New Roman"/>
          <w:sz w:val="24"/>
          <w:szCs w:val="24"/>
        </w:rPr>
        <w:t>Glenny</w:t>
      </w:r>
      <w:r w:rsidR="00725EF6">
        <w:rPr>
          <w:rFonts w:ascii="Times New Roman" w:hAnsi="Times New Roman" w:cs="Times New Roman"/>
          <w:sz w:val="24"/>
          <w:szCs w:val="24"/>
        </w:rPr>
        <w:t>,</w:t>
      </w:r>
      <w:r w:rsidR="00C315CC">
        <w:rPr>
          <w:rFonts w:ascii="Times New Roman" w:hAnsi="Times New Roman" w:cs="Times New Roman"/>
          <w:sz w:val="24"/>
          <w:szCs w:val="24"/>
        </w:rPr>
        <w:t xml:space="preserve"> </w:t>
      </w:r>
      <w:r w:rsidR="00C46FDB">
        <w:rPr>
          <w:rFonts w:ascii="Times New Roman" w:hAnsi="Times New Roman" w:cs="Times New Roman"/>
          <w:sz w:val="24"/>
          <w:szCs w:val="24"/>
        </w:rPr>
        <w:t>G</w:t>
      </w:r>
      <w:r w:rsidR="00725EF6">
        <w:rPr>
          <w:rFonts w:ascii="Times New Roman" w:hAnsi="Times New Roman" w:cs="Times New Roman"/>
          <w:sz w:val="24"/>
          <w:szCs w:val="24"/>
        </w:rPr>
        <w:t>.</w:t>
      </w:r>
      <w:r w:rsidR="00C46FDB">
        <w:rPr>
          <w:rFonts w:ascii="Times New Roman" w:hAnsi="Times New Roman" w:cs="Times New Roman"/>
          <w:sz w:val="24"/>
          <w:szCs w:val="24"/>
        </w:rPr>
        <w:t xml:space="preserve"> (2002). Volume 2 – Issue 4</w:t>
      </w:r>
      <w:r w:rsidR="00C315CC">
        <w:rPr>
          <w:rFonts w:ascii="Times New Roman" w:hAnsi="Times New Roman" w:cs="Times New Roman"/>
          <w:sz w:val="24"/>
          <w:szCs w:val="24"/>
        </w:rPr>
        <w:t>, International Journal of Inclusive Education</w:t>
      </w:r>
    </w:p>
    <w:p w14:paraId="28F78022" w14:textId="121BC7BC" w:rsidR="0063565A" w:rsidRDefault="0063565A" w:rsidP="006B544D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Kunc</w:t>
      </w:r>
      <w:proofErr w:type="spellEnd"/>
      <w:r>
        <w:rPr>
          <w:rFonts w:ascii="Times New Roman" w:hAnsi="Times New Roman" w:cs="Times New Roman"/>
          <w:sz w:val="24"/>
          <w:szCs w:val="24"/>
        </w:rPr>
        <w:t>, N. (1992</w:t>
      </w:r>
      <w:r w:rsidR="000C5C8B">
        <w:rPr>
          <w:rFonts w:ascii="Times New Roman" w:hAnsi="Times New Roman" w:cs="Times New Roman"/>
          <w:sz w:val="24"/>
          <w:szCs w:val="24"/>
        </w:rPr>
        <w:t>). The</w:t>
      </w:r>
      <w:r w:rsidR="00725EF6">
        <w:rPr>
          <w:rFonts w:ascii="Times New Roman" w:hAnsi="Times New Roman" w:cs="Times New Roman"/>
          <w:sz w:val="24"/>
          <w:szCs w:val="24"/>
        </w:rPr>
        <w:t xml:space="preserve"> need to belong: Rediscovering Maslow</w:t>
      </w:r>
      <w:r w:rsidR="000C5C8B">
        <w:rPr>
          <w:rFonts w:ascii="Times New Roman" w:hAnsi="Times New Roman" w:cs="Times New Roman"/>
          <w:sz w:val="24"/>
          <w:szCs w:val="24"/>
        </w:rPr>
        <w:t>’</w:t>
      </w:r>
      <w:r w:rsidR="00725EF6">
        <w:rPr>
          <w:rFonts w:ascii="Times New Roman" w:hAnsi="Times New Roman" w:cs="Times New Roman"/>
          <w:sz w:val="24"/>
          <w:szCs w:val="24"/>
        </w:rPr>
        <w:t xml:space="preserve">s Hierarchy of needs. </w:t>
      </w:r>
      <w:r w:rsidR="001371D2">
        <w:rPr>
          <w:rFonts w:ascii="Times New Roman" w:hAnsi="Times New Roman" w:cs="Times New Roman"/>
          <w:sz w:val="24"/>
          <w:szCs w:val="24"/>
        </w:rPr>
        <w:t>Restricting for Caring &amp; Effective Education.</w:t>
      </w:r>
    </w:p>
    <w:p w14:paraId="4ECA2E4B" w14:textId="285881A9" w:rsidR="000C5C8B" w:rsidRDefault="00B164BD" w:rsidP="006B544D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Maslow</w:t>
      </w:r>
      <w:r w:rsidR="00AC6EE0">
        <w:rPr>
          <w:rFonts w:ascii="Times New Roman" w:hAnsi="Times New Roman" w:cs="Times New Roman"/>
          <w:sz w:val="24"/>
          <w:szCs w:val="24"/>
        </w:rPr>
        <w:t>, A. H. (1943). A Theory of Human Motivation. Psy</w:t>
      </w:r>
      <w:r w:rsidR="00356513">
        <w:rPr>
          <w:rFonts w:ascii="Times New Roman" w:hAnsi="Times New Roman" w:cs="Times New Roman"/>
          <w:sz w:val="24"/>
          <w:szCs w:val="24"/>
        </w:rPr>
        <w:t>chological Review, 50, 370-96</w:t>
      </w:r>
    </w:p>
    <w:p w14:paraId="6672F69A" w14:textId="6ABF7521" w:rsidR="00356513" w:rsidRDefault="00FF4759" w:rsidP="006B544D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McLeod, S. A. (2007)</w:t>
      </w:r>
      <w:r w:rsidR="00544B37">
        <w:rPr>
          <w:rFonts w:ascii="Times New Roman" w:hAnsi="Times New Roman" w:cs="Times New Roman"/>
          <w:sz w:val="24"/>
          <w:szCs w:val="24"/>
        </w:rPr>
        <w:t xml:space="preserve">. Maslow’s Hierarchy of Needs. Retrieved from </w:t>
      </w:r>
      <w:hyperlink r:id="rId8" w:history="1">
        <w:r w:rsidR="00942642" w:rsidRPr="0049151C">
          <w:rPr>
            <w:rStyle w:val="Hyperlink"/>
            <w:rFonts w:ascii="Times New Roman" w:hAnsi="Times New Roman" w:cs="Times New Roman"/>
            <w:sz w:val="24"/>
            <w:szCs w:val="24"/>
          </w:rPr>
          <w:t>http://www.simplypsychology.org/maslow.html</w:t>
        </w:r>
      </w:hyperlink>
    </w:p>
    <w:p w14:paraId="592FB838" w14:textId="70B317A5" w:rsidR="00942642" w:rsidRDefault="00194046" w:rsidP="006B544D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Tunstall</w:t>
      </w:r>
      <w:r w:rsidR="00635350">
        <w:rPr>
          <w:rFonts w:ascii="Times New Roman" w:hAnsi="Times New Roman" w:cs="Times New Roman"/>
          <w:sz w:val="24"/>
          <w:szCs w:val="24"/>
        </w:rPr>
        <w:t xml:space="preserve">, J and </w:t>
      </w:r>
      <w:proofErr w:type="spellStart"/>
      <w:r w:rsidR="00635350">
        <w:rPr>
          <w:rFonts w:ascii="Times New Roman" w:hAnsi="Times New Roman" w:cs="Times New Roman"/>
          <w:sz w:val="24"/>
          <w:szCs w:val="24"/>
        </w:rPr>
        <w:t>Allnock</w:t>
      </w:r>
      <w:proofErr w:type="spellEnd"/>
      <w:r w:rsidR="00635350">
        <w:rPr>
          <w:rFonts w:ascii="Times New Roman" w:hAnsi="Times New Roman" w:cs="Times New Roman"/>
          <w:sz w:val="24"/>
          <w:szCs w:val="24"/>
        </w:rPr>
        <w:t>, K.J. (2007). Understanding the contribution of Sure Start local programmes</w:t>
      </w:r>
      <w:r w:rsidR="002347D3">
        <w:rPr>
          <w:rFonts w:ascii="Times New Roman" w:hAnsi="Times New Roman" w:cs="Times New Roman"/>
          <w:sz w:val="24"/>
          <w:szCs w:val="24"/>
        </w:rPr>
        <w:t xml:space="preserve"> to the task of safeguarding </w:t>
      </w:r>
      <w:r w:rsidR="002347D3" w:rsidRPr="006A538E">
        <w:rPr>
          <w:rFonts w:ascii="Times New Roman" w:hAnsi="Times New Roman" w:cs="Times New Roman"/>
          <w:b/>
          <w:bCs/>
          <w:i/>
          <w:iCs/>
          <w:sz w:val="24"/>
          <w:szCs w:val="24"/>
        </w:rPr>
        <w:t>Children’s Welfare</w:t>
      </w:r>
      <w:r w:rsidR="006A538E">
        <w:rPr>
          <w:rFonts w:ascii="Times New Roman" w:hAnsi="Times New Roman" w:cs="Times New Roman"/>
          <w:b/>
          <w:bCs/>
          <w:i/>
          <w:iCs/>
          <w:sz w:val="24"/>
          <w:szCs w:val="24"/>
        </w:rPr>
        <w:t>.</w:t>
      </w:r>
      <w:r w:rsidR="006A538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A538E" w:rsidRPr="006A538E">
        <w:rPr>
          <w:rFonts w:ascii="Times New Roman" w:hAnsi="Times New Roman" w:cs="Times New Roman"/>
          <w:sz w:val="24"/>
          <w:szCs w:val="24"/>
        </w:rPr>
        <w:t>London</w:t>
      </w:r>
      <w:r w:rsidR="006A538E">
        <w:rPr>
          <w:rFonts w:ascii="Times New Roman" w:hAnsi="Times New Roman" w:cs="Times New Roman"/>
          <w:sz w:val="24"/>
          <w:szCs w:val="24"/>
        </w:rPr>
        <w:t>: Stationery</w:t>
      </w:r>
      <w:r w:rsidR="00715331">
        <w:rPr>
          <w:rFonts w:ascii="Times New Roman" w:hAnsi="Times New Roman" w:cs="Times New Roman"/>
          <w:sz w:val="24"/>
          <w:szCs w:val="24"/>
        </w:rPr>
        <w:t xml:space="preserve"> </w:t>
      </w:r>
      <w:r w:rsidR="006A538E">
        <w:rPr>
          <w:rFonts w:ascii="Times New Roman" w:hAnsi="Times New Roman" w:cs="Times New Roman"/>
          <w:sz w:val="24"/>
          <w:szCs w:val="24"/>
        </w:rPr>
        <w:t>Office</w:t>
      </w:r>
    </w:p>
    <w:p w14:paraId="34793400" w14:textId="497D8DBB" w:rsidR="00715331" w:rsidRPr="006A538E" w:rsidRDefault="00715331" w:rsidP="006B544D">
      <w:pPr>
        <w:shd w:val="clear" w:color="auto" w:fill="FFFFFF" w:themeFill="background1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United Nations Convention of the rights of the Child, (1989)</w:t>
      </w:r>
    </w:p>
    <w:sectPr w:rsidR="00715331" w:rsidRPr="006A538E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3D5269" w14:textId="77777777" w:rsidR="0056057C" w:rsidRDefault="0056057C" w:rsidP="0085447F">
      <w:pPr>
        <w:spacing w:after="0" w:line="240" w:lineRule="auto"/>
      </w:pPr>
      <w:r>
        <w:separator/>
      </w:r>
    </w:p>
  </w:endnote>
  <w:endnote w:type="continuationSeparator" w:id="0">
    <w:p w14:paraId="4AF45A9A" w14:textId="77777777" w:rsidR="0056057C" w:rsidRDefault="0056057C" w:rsidP="008544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813733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203FBA" w14:textId="6609FBA0" w:rsidR="003B1A3A" w:rsidRDefault="003B1A3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2FBECC" w14:textId="77777777" w:rsidR="003B1A3A" w:rsidRDefault="003B1A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CBD99B" w14:textId="77777777" w:rsidR="0056057C" w:rsidRDefault="0056057C" w:rsidP="0085447F">
      <w:pPr>
        <w:spacing w:after="0" w:line="240" w:lineRule="auto"/>
      </w:pPr>
      <w:r>
        <w:separator/>
      </w:r>
    </w:p>
  </w:footnote>
  <w:footnote w:type="continuationSeparator" w:id="0">
    <w:p w14:paraId="74B3EA2C" w14:textId="77777777" w:rsidR="0056057C" w:rsidRDefault="0056057C" w:rsidP="0085447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D2E"/>
    <w:rsid w:val="00002979"/>
    <w:rsid w:val="000033DB"/>
    <w:rsid w:val="00007DD9"/>
    <w:rsid w:val="00013FEC"/>
    <w:rsid w:val="00020547"/>
    <w:rsid w:val="00022ADE"/>
    <w:rsid w:val="00046F60"/>
    <w:rsid w:val="00047CE0"/>
    <w:rsid w:val="0006476A"/>
    <w:rsid w:val="000650F3"/>
    <w:rsid w:val="00066482"/>
    <w:rsid w:val="00070DBF"/>
    <w:rsid w:val="00071ABF"/>
    <w:rsid w:val="000A065A"/>
    <w:rsid w:val="000A396F"/>
    <w:rsid w:val="000C37C2"/>
    <w:rsid w:val="000C5C8B"/>
    <w:rsid w:val="000E0D83"/>
    <w:rsid w:val="00102686"/>
    <w:rsid w:val="00120464"/>
    <w:rsid w:val="001225F9"/>
    <w:rsid w:val="00122947"/>
    <w:rsid w:val="001244B9"/>
    <w:rsid w:val="00124CD3"/>
    <w:rsid w:val="001371D2"/>
    <w:rsid w:val="0014067B"/>
    <w:rsid w:val="00144B2C"/>
    <w:rsid w:val="00147CE6"/>
    <w:rsid w:val="00156D62"/>
    <w:rsid w:val="00171DEB"/>
    <w:rsid w:val="0017287F"/>
    <w:rsid w:val="00173BFF"/>
    <w:rsid w:val="00174173"/>
    <w:rsid w:val="00194046"/>
    <w:rsid w:val="001942C6"/>
    <w:rsid w:val="001A0BC8"/>
    <w:rsid w:val="001A4B62"/>
    <w:rsid w:val="001A6A9A"/>
    <w:rsid w:val="001C748D"/>
    <w:rsid w:val="001D6D29"/>
    <w:rsid w:val="00201EFA"/>
    <w:rsid w:val="002179DB"/>
    <w:rsid w:val="00217C55"/>
    <w:rsid w:val="00223A12"/>
    <w:rsid w:val="002347D3"/>
    <w:rsid w:val="002372A9"/>
    <w:rsid w:val="00240B3E"/>
    <w:rsid w:val="002469C3"/>
    <w:rsid w:val="00250E67"/>
    <w:rsid w:val="002513FD"/>
    <w:rsid w:val="00254FBB"/>
    <w:rsid w:val="00260830"/>
    <w:rsid w:val="0026423F"/>
    <w:rsid w:val="002650DC"/>
    <w:rsid w:val="002754D4"/>
    <w:rsid w:val="00295667"/>
    <w:rsid w:val="002A464B"/>
    <w:rsid w:val="002A743B"/>
    <w:rsid w:val="002B35E5"/>
    <w:rsid w:val="002C1ECE"/>
    <w:rsid w:val="002C25F0"/>
    <w:rsid w:val="002D2911"/>
    <w:rsid w:val="002E24AF"/>
    <w:rsid w:val="002E41F3"/>
    <w:rsid w:val="002E4A6C"/>
    <w:rsid w:val="002E6F7C"/>
    <w:rsid w:val="002F33A8"/>
    <w:rsid w:val="002F42EB"/>
    <w:rsid w:val="00303098"/>
    <w:rsid w:val="00313537"/>
    <w:rsid w:val="003437F4"/>
    <w:rsid w:val="00356513"/>
    <w:rsid w:val="00377AB0"/>
    <w:rsid w:val="00383D0A"/>
    <w:rsid w:val="00385477"/>
    <w:rsid w:val="003959E0"/>
    <w:rsid w:val="003B04BB"/>
    <w:rsid w:val="003B1A3A"/>
    <w:rsid w:val="003B2C0B"/>
    <w:rsid w:val="003C22F5"/>
    <w:rsid w:val="003D76A4"/>
    <w:rsid w:val="003E37E3"/>
    <w:rsid w:val="003E63AC"/>
    <w:rsid w:val="00400CCC"/>
    <w:rsid w:val="00406499"/>
    <w:rsid w:val="0041693F"/>
    <w:rsid w:val="00420EA9"/>
    <w:rsid w:val="004236B0"/>
    <w:rsid w:val="00440CC1"/>
    <w:rsid w:val="00446C37"/>
    <w:rsid w:val="0046173E"/>
    <w:rsid w:val="00462474"/>
    <w:rsid w:val="004626BC"/>
    <w:rsid w:val="00467FF2"/>
    <w:rsid w:val="00483B66"/>
    <w:rsid w:val="0048431C"/>
    <w:rsid w:val="00492562"/>
    <w:rsid w:val="004952C7"/>
    <w:rsid w:val="00495D7B"/>
    <w:rsid w:val="004A0C55"/>
    <w:rsid w:val="004A1AA6"/>
    <w:rsid w:val="004B16D3"/>
    <w:rsid w:val="004C20ED"/>
    <w:rsid w:val="004D23DC"/>
    <w:rsid w:val="004D2921"/>
    <w:rsid w:val="004D4CAB"/>
    <w:rsid w:val="004E402D"/>
    <w:rsid w:val="004E7DE9"/>
    <w:rsid w:val="004F3043"/>
    <w:rsid w:val="005017C1"/>
    <w:rsid w:val="00504F52"/>
    <w:rsid w:val="00544B37"/>
    <w:rsid w:val="005474C0"/>
    <w:rsid w:val="00552AD5"/>
    <w:rsid w:val="0056057C"/>
    <w:rsid w:val="0056076C"/>
    <w:rsid w:val="00565332"/>
    <w:rsid w:val="0056731E"/>
    <w:rsid w:val="00567C8C"/>
    <w:rsid w:val="005802D6"/>
    <w:rsid w:val="00581A4A"/>
    <w:rsid w:val="00582EF6"/>
    <w:rsid w:val="00585C1D"/>
    <w:rsid w:val="005860B9"/>
    <w:rsid w:val="00595E59"/>
    <w:rsid w:val="00595EA9"/>
    <w:rsid w:val="00597A1E"/>
    <w:rsid w:val="005A689F"/>
    <w:rsid w:val="005C725D"/>
    <w:rsid w:val="005D18EC"/>
    <w:rsid w:val="005E7808"/>
    <w:rsid w:val="005F1D8E"/>
    <w:rsid w:val="005F300B"/>
    <w:rsid w:val="00621D64"/>
    <w:rsid w:val="006310C3"/>
    <w:rsid w:val="00635350"/>
    <w:rsid w:val="0063565A"/>
    <w:rsid w:val="00642E4B"/>
    <w:rsid w:val="00652A57"/>
    <w:rsid w:val="00684032"/>
    <w:rsid w:val="00692BBD"/>
    <w:rsid w:val="006932C8"/>
    <w:rsid w:val="006934D9"/>
    <w:rsid w:val="00694015"/>
    <w:rsid w:val="006A538E"/>
    <w:rsid w:val="006A6EB2"/>
    <w:rsid w:val="006B1167"/>
    <w:rsid w:val="006B1684"/>
    <w:rsid w:val="006B544D"/>
    <w:rsid w:val="006C0EFA"/>
    <w:rsid w:val="006C1C3C"/>
    <w:rsid w:val="006C1CE3"/>
    <w:rsid w:val="006D22D1"/>
    <w:rsid w:val="006D5A72"/>
    <w:rsid w:val="006E31EE"/>
    <w:rsid w:val="006E63A3"/>
    <w:rsid w:val="006E6B31"/>
    <w:rsid w:val="006F3272"/>
    <w:rsid w:val="006F5268"/>
    <w:rsid w:val="007038BB"/>
    <w:rsid w:val="00707B6B"/>
    <w:rsid w:val="00715331"/>
    <w:rsid w:val="0071566E"/>
    <w:rsid w:val="00717CD9"/>
    <w:rsid w:val="00725EF6"/>
    <w:rsid w:val="00726A30"/>
    <w:rsid w:val="00727836"/>
    <w:rsid w:val="00732223"/>
    <w:rsid w:val="00735F05"/>
    <w:rsid w:val="00753059"/>
    <w:rsid w:val="007556A4"/>
    <w:rsid w:val="00766578"/>
    <w:rsid w:val="00773627"/>
    <w:rsid w:val="007826F0"/>
    <w:rsid w:val="0078314C"/>
    <w:rsid w:val="00790D2A"/>
    <w:rsid w:val="00792C84"/>
    <w:rsid w:val="0079414D"/>
    <w:rsid w:val="0079532C"/>
    <w:rsid w:val="007B215C"/>
    <w:rsid w:val="007C1764"/>
    <w:rsid w:val="007C74DB"/>
    <w:rsid w:val="007C7B49"/>
    <w:rsid w:val="007D23E1"/>
    <w:rsid w:val="007D5573"/>
    <w:rsid w:val="007F02A0"/>
    <w:rsid w:val="007F37EE"/>
    <w:rsid w:val="007F482B"/>
    <w:rsid w:val="008159CE"/>
    <w:rsid w:val="00820BA5"/>
    <w:rsid w:val="008259CD"/>
    <w:rsid w:val="00845765"/>
    <w:rsid w:val="008531D4"/>
    <w:rsid w:val="0085447F"/>
    <w:rsid w:val="008563D7"/>
    <w:rsid w:val="00857069"/>
    <w:rsid w:val="008639C0"/>
    <w:rsid w:val="008745DC"/>
    <w:rsid w:val="0087484F"/>
    <w:rsid w:val="00893609"/>
    <w:rsid w:val="008A2982"/>
    <w:rsid w:val="008A6706"/>
    <w:rsid w:val="008B1001"/>
    <w:rsid w:val="008D0584"/>
    <w:rsid w:val="008D05F7"/>
    <w:rsid w:val="008D1B61"/>
    <w:rsid w:val="008D7018"/>
    <w:rsid w:val="008D7421"/>
    <w:rsid w:val="008E5C9D"/>
    <w:rsid w:val="008E6089"/>
    <w:rsid w:val="008F6CF6"/>
    <w:rsid w:val="00901C32"/>
    <w:rsid w:val="009079CA"/>
    <w:rsid w:val="0091559F"/>
    <w:rsid w:val="009224D4"/>
    <w:rsid w:val="0092394B"/>
    <w:rsid w:val="00936294"/>
    <w:rsid w:val="00942642"/>
    <w:rsid w:val="00945EF6"/>
    <w:rsid w:val="00946B08"/>
    <w:rsid w:val="00953362"/>
    <w:rsid w:val="00973A10"/>
    <w:rsid w:val="00977FCE"/>
    <w:rsid w:val="0099369E"/>
    <w:rsid w:val="009A07CF"/>
    <w:rsid w:val="009B2862"/>
    <w:rsid w:val="009B380C"/>
    <w:rsid w:val="009B3F9B"/>
    <w:rsid w:val="009C48D1"/>
    <w:rsid w:val="009C4CA0"/>
    <w:rsid w:val="009D4D50"/>
    <w:rsid w:val="009E1518"/>
    <w:rsid w:val="009E378F"/>
    <w:rsid w:val="009E3C2E"/>
    <w:rsid w:val="00A02271"/>
    <w:rsid w:val="00A027D2"/>
    <w:rsid w:val="00A377D1"/>
    <w:rsid w:val="00A40E98"/>
    <w:rsid w:val="00A45B9F"/>
    <w:rsid w:val="00A62E45"/>
    <w:rsid w:val="00AB762A"/>
    <w:rsid w:val="00AC1FC4"/>
    <w:rsid w:val="00AC6EE0"/>
    <w:rsid w:val="00AD002C"/>
    <w:rsid w:val="00AE794F"/>
    <w:rsid w:val="00AF1B76"/>
    <w:rsid w:val="00AF24F4"/>
    <w:rsid w:val="00B0593A"/>
    <w:rsid w:val="00B0791F"/>
    <w:rsid w:val="00B12748"/>
    <w:rsid w:val="00B164BD"/>
    <w:rsid w:val="00B178FB"/>
    <w:rsid w:val="00B22A50"/>
    <w:rsid w:val="00B26C40"/>
    <w:rsid w:val="00B300F8"/>
    <w:rsid w:val="00B32E76"/>
    <w:rsid w:val="00B35AA1"/>
    <w:rsid w:val="00B42696"/>
    <w:rsid w:val="00B43C21"/>
    <w:rsid w:val="00B640D5"/>
    <w:rsid w:val="00B66CFA"/>
    <w:rsid w:val="00B73F37"/>
    <w:rsid w:val="00B822BF"/>
    <w:rsid w:val="00B91983"/>
    <w:rsid w:val="00BA13A7"/>
    <w:rsid w:val="00BB6032"/>
    <w:rsid w:val="00BB709D"/>
    <w:rsid w:val="00BC12FD"/>
    <w:rsid w:val="00BC7125"/>
    <w:rsid w:val="00BC71B3"/>
    <w:rsid w:val="00BC73A2"/>
    <w:rsid w:val="00BF33FF"/>
    <w:rsid w:val="00C23F6F"/>
    <w:rsid w:val="00C315CC"/>
    <w:rsid w:val="00C35925"/>
    <w:rsid w:val="00C46FDB"/>
    <w:rsid w:val="00C6093F"/>
    <w:rsid w:val="00C91A65"/>
    <w:rsid w:val="00C96E75"/>
    <w:rsid w:val="00C976C7"/>
    <w:rsid w:val="00CC0657"/>
    <w:rsid w:val="00CC5AC6"/>
    <w:rsid w:val="00CD22F4"/>
    <w:rsid w:val="00CD27E5"/>
    <w:rsid w:val="00CE2240"/>
    <w:rsid w:val="00D00C9C"/>
    <w:rsid w:val="00D43D7E"/>
    <w:rsid w:val="00D45D2E"/>
    <w:rsid w:val="00D51CCD"/>
    <w:rsid w:val="00D54893"/>
    <w:rsid w:val="00D57693"/>
    <w:rsid w:val="00D657B9"/>
    <w:rsid w:val="00D6775D"/>
    <w:rsid w:val="00D70F58"/>
    <w:rsid w:val="00D76E7A"/>
    <w:rsid w:val="00D835D5"/>
    <w:rsid w:val="00D84B51"/>
    <w:rsid w:val="00D95D5C"/>
    <w:rsid w:val="00D964B2"/>
    <w:rsid w:val="00DB2FE2"/>
    <w:rsid w:val="00DB76A5"/>
    <w:rsid w:val="00DD6382"/>
    <w:rsid w:val="00DE58AA"/>
    <w:rsid w:val="00DE6580"/>
    <w:rsid w:val="00E03B23"/>
    <w:rsid w:val="00E07103"/>
    <w:rsid w:val="00E13CE6"/>
    <w:rsid w:val="00E20040"/>
    <w:rsid w:val="00E254DA"/>
    <w:rsid w:val="00E41042"/>
    <w:rsid w:val="00E454DE"/>
    <w:rsid w:val="00E50BEF"/>
    <w:rsid w:val="00E67FD1"/>
    <w:rsid w:val="00E73EC7"/>
    <w:rsid w:val="00E74083"/>
    <w:rsid w:val="00E74DEE"/>
    <w:rsid w:val="00E768F2"/>
    <w:rsid w:val="00E8644D"/>
    <w:rsid w:val="00E90962"/>
    <w:rsid w:val="00E94E0F"/>
    <w:rsid w:val="00EB1E32"/>
    <w:rsid w:val="00EB5417"/>
    <w:rsid w:val="00EC1401"/>
    <w:rsid w:val="00F012BA"/>
    <w:rsid w:val="00F11FAC"/>
    <w:rsid w:val="00F15751"/>
    <w:rsid w:val="00F2019B"/>
    <w:rsid w:val="00F40030"/>
    <w:rsid w:val="00F508D3"/>
    <w:rsid w:val="00F617FC"/>
    <w:rsid w:val="00F76770"/>
    <w:rsid w:val="00F768AA"/>
    <w:rsid w:val="00F85C5D"/>
    <w:rsid w:val="00F8709C"/>
    <w:rsid w:val="00FA71FD"/>
    <w:rsid w:val="00FD36BD"/>
    <w:rsid w:val="00FE2DC6"/>
    <w:rsid w:val="00FF0D87"/>
    <w:rsid w:val="00FF23AF"/>
    <w:rsid w:val="00FF4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10BA1"/>
  <w15:chartTrackingRefBased/>
  <w15:docId w15:val="{2B49E772-820D-4847-AB3D-00B5AB02D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C71B3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544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447F"/>
  </w:style>
  <w:style w:type="paragraph" w:styleId="Footer">
    <w:name w:val="footer"/>
    <w:basedOn w:val="Normal"/>
    <w:link w:val="FooterChar"/>
    <w:uiPriority w:val="99"/>
    <w:unhideWhenUsed/>
    <w:rsid w:val="008544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447F"/>
  </w:style>
  <w:style w:type="character" w:styleId="Hyperlink">
    <w:name w:val="Hyperlink"/>
    <w:basedOn w:val="DefaultParagraphFont"/>
    <w:uiPriority w:val="99"/>
    <w:unhideWhenUsed/>
    <w:rsid w:val="00A45B9F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5474C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474C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474C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474C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474C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74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74C0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383D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356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implypsychology.org/maslow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Childmind.org/topics/concerns/special-need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hildmind.org/article/what-is-odd-oppositional-defiant-disorder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1880</Words>
  <Characters>10722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Arnold</dc:creator>
  <cp:keywords/>
  <dc:description/>
  <cp:lastModifiedBy>Anne Arnold</cp:lastModifiedBy>
  <cp:revision>2</cp:revision>
  <dcterms:created xsi:type="dcterms:W3CDTF">2020-08-31T19:06:00Z</dcterms:created>
  <dcterms:modified xsi:type="dcterms:W3CDTF">2020-08-31T19:06:00Z</dcterms:modified>
</cp:coreProperties>
</file>