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A606F" w14:textId="77777777" w:rsidR="00567C2D" w:rsidRDefault="00567C2D" w:rsidP="00567C2D">
      <w:pPr>
        <w:jc w:val="center"/>
        <w:rPr>
          <w:rFonts w:ascii="Arial" w:hAnsi="Arial" w:cs="Arial"/>
          <w:sz w:val="44"/>
          <w:szCs w:val="44"/>
          <w:lang w:val="en-GB"/>
        </w:rPr>
      </w:pPr>
    </w:p>
    <w:p w14:paraId="72CD87E4" w14:textId="77777777" w:rsidR="00567C2D" w:rsidRDefault="00567C2D" w:rsidP="00567C2D">
      <w:pPr>
        <w:jc w:val="center"/>
        <w:rPr>
          <w:rFonts w:ascii="Arial" w:hAnsi="Arial" w:cs="Arial"/>
          <w:sz w:val="44"/>
          <w:szCs w:val="44"/>
          <w:lang w:val="en-GB"/>
        </w:rPr>
      </w:pPr>
    </w:p>
    <w:p w14:paraId="391D1935" w14:textId="5223575F" w:rsidR="00567C2D" w:rsidRPr="00500984" w:rsidRDefault="00500984" w:rsidP="00567C2D">
      <w:pPr>
        <w:jc w:val="center"/>
        <w:rPr>
          <w:rFonts w:cstheme="minorHAnsi"/>
          <w:sz w:val="48"/>
          <w:szCs w:val="48"/>
          <w:lang w:val="en-GB"/>
        </w:rPr>
      </w:pPr>
      <w:r w:rsidRPr="00500984">
        <w:rPr>
          <w:sz w:val="48"/>
          <w:szCs w:val="48"/>
        </w:rPr>
        <w:t>Strategic Management</w:t>
      </w:r>
    </w:p>
    <w:p w14:paraId="2C5CDE12" w14:textId="77777777" w:rsidR="00567C2D" w:rsidRPr="00567C2D" w:rsidRDefault="00567C2D" w:rsidP="00567C2D">
      <w:pPr>
        <w:jc w:val="center"/>
        <w:rPr>
          <w:rFonts w:cstheme="minorHAnsi"/>
          <w:sz w:val="44"/>
          <w:szCs w:val="44"/>
          <w:lang w:val="en-GB"/>
        </w:rPr>
      </w:pPr>
    </w:p>
    <w:p w14:paraId="5A6C84D3" w14:textId="77777777" w:rsidR="00500984" w:rsidRDefault="00500984" w:rsidP="00567C2D">
      <w:pPr>
        <w:jc w:val="center"/>
        <w:rPr>
          <w:rFonts w:cstheme="minorHAnsi"/>
          <w:sz w:val="44"/>
          <w:szCs w:val="44"/>
          <w:lang w:val="en-GB"/>
        </w:rPr>
      </w:pPr>
    </w:p>
    <w:p w14:paraId="01C02DE3" w14:textId="2BCFB557" w:rsidR="00567C2D" w:rsidRPr="00567C2D" w:rsidRDefault="00567C2D" w:rsidP="00567C2D">
      <w:pPr>
        <w:jc w:val="center"/>
        <w:rPr>
          <w:rFonts w:cstheme="minorHAnsi"/>
          <w:sz w:val="44"/>
          <w:szCs w:val="44"/>
          <w:lang w:val="en-GB"/>
        </w:rPr>
      </w:pPr>
      <w:r w:rsidRPr="00567C2D">
        <w:rPr>
          <w:rFonts w:cstheme="minorHAnsi"/>
          <w:sz w:val="44"/>
          <w:szCs w:val="44"/>
          <w:lang w:val="en-GB"/>
        </w:rPr>
        <w:t>Martina Perencin</w:t>
      </w:r>
    </w:p>
    <w:p w14:paraId="44AD0CAB" w14:textId="77777777" w:rsidR="00567C2D" w:rsidRPr="00567C2D" w:rsidRDefault="00567C2D" w:rsidP="00567C2D">
      <w:pPr>
        <w:jc w:val="center"/>
        <w:rPr>
          <w:rFonts w:cstheme="minorHAnsi"/>
          <w:sz w:val="44"/>
          <w:szCs w:val="44"/>
          <w:lang w:val="en-GB"/>
        </w:rPr>
      </w:pPr>
    </w:p>
    <w:p w14:paraId="3DCBE699" w14:textId="77777777" w:rsidR="00567C2D" w:rsidRPr="00567C2D" w:rsidRDefault="00567C2D" w:rsidP="00567C2D">
      <w:pPr>
        <w:jc w:val="center"/>
        <w:rPr>
          <w:rFonts w:cstheme="minorHAnsi"/>
          <w:sz w:val="44"/>
          <w:szCs w:val="44"/>
          <w:lang w:val="en-GB"/>
        </w:rPr>
      </w:pPr>
    </w:p>
    <w:p w14:paraId="525A4A55" w14:textId="77777777" w:rsidR="00567C2D" w:rsidRPr="00567C2D" w:rsidRDefault="00567C2D" w:rsidP="00567C2D">
      <w:pPr>
        <w:jc w:val="center"/>
        <w:rPr>
          <w:rFonts w:cstheme="minorHAnsi"/>
          <w:sz w:val="44"/>
          <w:szCs w:val="44"/>
          <w:lang w:val="en-GB"/>
        </w:rPr>
      </w:pPr>
    </w:p>
    <w:p w14:paraId="183AFBB7" w14:textId="27D0C480" w:rsidR="00D148BE" w:rsidRDefault="00567C2D" w:rsidP="00567C2D">
      <w:pPr>
        <w:jc w:val="center"/>
        <w:rPr>
          <w:rFonts w:cstheme="minorHAnsi"/>
          <w:sz w:val="44"/>
          <w:szCs w:val="44"/>
          <w:lang w:val="en-GB"/>
        </w:rPr>
      </w:pPr>
      <w:r w:rsidRPr="00567C2D">
        <w:rPr>
          <w:rFonts w:cstheme="minorHAnsi"/>
          <w:sz w:val="44"/>
          <w:szCs w:val="44"/>
          <w:lang w:val="en-GB"/>
        </w:rPr>
        <w:t>2024812</w:t>
      </w:r>
    </w:p>
    <w:p w14:paraId="0F0F2DE2" w14:textId="545FE03C" w:rsidR="00500984" w:rsidRDefault="00500984" w:rsidP="00567C2D">
      <w:pPr>
        <w:jc w:val="center"/>
        <w:rPr>
          <w:rFonts w:cstheme="minorHAnsi"/>
          <w:sz w:val="44"/>
          <w:szCs w:val="44"/>
          <w:lang w:val="en-GB"/>
        </w:rPr>
      </w:pPr>
    </w:p>
    <w:p w14:paraId="7D2A5348" w14:textId="5BC9EA2A" w:rsidR="00500984" w:rsidRDefault="00500984" w:rsidP="00567C2D">
      <w:pPr>
        <w:jc w:val="center"/>
        <w:rPr>
          <w:rFonts w:cstheme="minorHAnsi"/>
          <w:sz w:val="44"/>
          <w:szCs w:val="44"/>
          <w:lang w:val="en-GB"/>
        </w:rPr>
      </w:pPr>
    </w:p>
    <w:p w14:paraId="6C293495" w14:textId="03D3247B" w:rsidR="00500984" w:rsidRDefault="00500984" w:rsidP="00567C2D">
      <w:pPr>
        <w:jc w:val="center"/>
        <w:rPr>
          <w:rFonts w:cstheme="minorHAnsi"/>
          <w:sz w:val="44"/>
          <w:szCs w:val="44"/>
          <w:lang w:val="en-GB"/>
        </w:rPr>
      </w:pPr>
    </w:p>
    <w:p w14:paraId="562B28F9" w14:textId="50CFAB54" w:rsidR="00500984" w:rsidRDefault="00500984" w:rsidP="00567C2D">
      <w:pPr>
        <w:jc w:val="center"/>
        <w:rPr>
          <w:rFonts w:cstheme="minorHAnsi"/>
          <w:sz w:val="44"/>
          <w:szCs w:val="44"/>
          <w:lang w:val="en-GB"/>
        </w:rPr>
      </w:pPr>
    </w:p>
    <w:p w14:paraId="49EC8B4F" w14:textId="12A92EB8" w:rsidR="00500984" w:rsidRDefault="00500984" w:rsidP="00567C2D">
      <w:pPr>
        <w:jc w:val="center"/>
        <w:rPr>
          <w:rFonts w:cstheme="minorHAnsi"/>
          <w:sz w:val="44"/>
          <w:szCs w:val="44"/>
          <w:lang w:val="en-GB"/>
        </w:rPr>
      </w:pPr>
    </w:p>
    <w:p w14:paraId="7F71F439" w14:textId="51B3356D" w:rsidR="00500984" w:rsidRDefault="00500984" w:rsidP="00567C2D">
      <w:pPr>
        <w:jc w:val="center"/>
        <w:rPr>
          <w:rFonts w:cstheme="minorHAnsi"/>
          <w:sz w:val="44"/>
          <w:szCs w:val="44"/>
          <w:lang w:val="en-GB"/>
        </w:rPr>
      </w:pPr>
    </w:p>
    <w:p w14:paraId="63158737" w14:textId="4BF1230B" w:rsidR="00500984" w:rsidRDefault="00500984" w:rsidP="00567C2D">
      <w:pPr>
        <w:jc w:val="center"/>
        <w:rPr>
          <w:rFonts w:cstheme="minorHAnsi"/>
          <w:sz w:val="44"/>
          <w:szCs w:val="44"/>
          <w:lang w:val="en-GB"/>
        </w:rPr>
      </w:pPr>
    </w:p>
    <w:p w14:paraId="7CDA4392" w14:textId="5C5F2B6D" w:rsidR="00500984" w:rsidRDefault="00500984" w:rsidP="00567C2D">
      <w:pPr>
        <w:jc w:val="center"/>
        <w:rPr>
          <w:rFonts w:cstheme="minorHAnsi"/>
          <w:sz w:val="44"/>
          <w:szCs w:val="44"/>
          <w:lang w:val="en-GB"/>
        </w:rPr>
      </w:pPr>
    </w:p>
    <w:p w14:paraId="4A11EA4F" w14:textId="2C56C040" w:rsidR="00500984" w:rsidRDefault="00500984" w:rsidP="00567C2D">
      <w:pPr>
        <w:jc w:val="center"/>
        <w:rPr>
          <w:rFonts w:cstheme="minorHAnsi"/>
          <w:sz w:val="44"/>
          <w:szCs w:val="44"/>
          <w:lang w:val="en-GB"/>
        </w:rPr>
      </w:pPr>
    </w:p>
    <w:p w14:paraId="171A3224" w14:textId="63024F37" w:rsidR="00500984" w:rsidRDefault="00500984" w:rsidP="00567C2D">
      <w:pPr>
        <w:jc w:val="center"/>
        <w:rPr>
          <w:rFonts w:cstheme="minorHAnsi"/>
          <w:sz w:val="44"/>
          <w:szCs w:val="44"/>
          <w:lang w:val="en-GB"/>
        </w:rPr>
      </w:pPr>
    </w:p>
    <w:p w14:paraId="782B8BE3" w14:textId="49F5B9F6" w:rsidR="00500984" w:rsidRDefault="00500984" w:rsidP="00500984">
      <w:pPr>
        <w:rPr>
          <w:rFonts w:cstheme="minorHAnsi"/>
          <w:b/>
          <w:bCs/>
          <w:sz w:val="36"/>
          <w:szCs w:val="36"/>
          <w:lang w:val="en-GB"/>
        </w:rPr>
      </w:pPr>
      <w:r w:rsidRPr="00CF4BCF">
        <w:rPr>
          <w:rFonts w:cstheme="minorHAnsi"/>
          <w:b/>
          <w:bCs/>
          <w:sz w:val="36"/>
          <w:szCs w:val="36"/>
          <w:lang w:val="en-GB"/>
        </w:rPr>
        <w:t>Contents</w:t>
      </w:r>
    </w:p>
    <w:p w14:paraId="72EBE995" w14:textId="77777777" w:rsidR="00CF4BCF" w:rsidRPr="00CF4BCF" w:rsidRDefault="00CF4BCF" w:rsidP="00500984">
      <w:pPr>
        <w:rPr>
          <w:rFonts w:cstheme="minorHAnsi"/>
          <w:b/>
          <w:bCs/>
          <w:sz w:val="36"/>
          <w:szCs w:val="36"/>
          <w:lang w:val="en-GB"/>
        </w:rPr>
      </w:pPr>
    </w:p>
    <w:p w14:paraId="6AA5DD66" w14:textId="47876CED" w:rsidR="00500984" w:rsidRPr="00CF4BCF" w:rsidRDefault="002E1F36" w:rsidP="002E1F36">
      <w:pPr>
        <w:pStyle w:val="Paragrafoelenco"/>
        <w:numPr>
          <w:ilvl w:val="0"/>
          <w:numId w:val="1"/>
        </w:numPr>
        <w:rPr>
          <w:rFonts w:cstheme="minorHAnsi"/>
          <w:sz w:val="28"/>
          <w:szCs w:val="28"/>
        </w:rPr>
      </w:pPr>
      <w:proofErr w:type="spellStart"/>
      <w:r w:rsidRPr="00CF4BCF">
        <w:rPr>
          <w:sz w:val="28"/>
          <w:szCs w:val="28"/>
        </w:rPr>
        <w:t>Introduction</w:t>
      </w:r>
      <w:proofErr w:type="spellEnd"/>
    </w:p>
    <w:p w14:paraId="316AA88D" w14:textId="77777777" w:rsidR="00CF4BCF" w:rsidRPr="00CF4BCF" w:rsidRDefault="00CF4BCF" w:rsidP="00CF4BCF">
      <w:pPr>
        <w:pStyle w:val="Paragrafoelenco"/>
        <w:rPr>
          <w:rFonts w:cstheme="minorHAnsi"/>
          <w:sz w:val="28"/>
          <w:szCs w:val="28"/>
        </w:rPr>
      </w:pPr>
    </w:p>
    <w:p w14:paraId="434EF114" w14:textId="769DE444" w:rsidR="002E1F36" w:rsidRDefault="002E1F36" w:rsidP="002E1F36">
      <w:pPr>
        <w:pStyle w:val="Paragrafoelenco"/>
        <w:numPr>
          <w:ilvl w:val="0"/>
          <w:numId w:val="1"/>
        </w:numPr>
        <w:rPr>
          <w:rFonts w:cstheme="minorHAnsi"/>
          <w:sz w:val="28"/>
          <w:szCs w:val="28"/>
        </w:rPr>
      </w:pPr>
      <w:r w:rsidRPr="00CF4BCF">
        <w:rPr>
          <w:rFonts w:cstheme="minorHAnsi"/>
          <w:sz w:val="28"/>
          <w:szCs w:val="28"/>
        </w:rPr>
        <w:t xml:space="preserve">Analysis of the </w:t>
      </w:r>
      <w:proofErr w:type="spellStart"/>
      <w:r w:rsidRPr="00CF4BCF">
        <w:rPr>
          <w:rFonts w:cstheme="minorHAnsi"/>
          <w:sz w:val="28"/>
          <w:szCs w:val="28"/>
        </w:rPr>
        <w:t>Indian</w:t>
      </w:r>
      <w:proofErr w:type="spellEnd"/>
      <w:r w:rsidRPr="00CF4BCF">
        <w:rPr>
          <w:rFonts w:cstheme="minorHAnsi"/>
          <w:sz w:val="28"/>
          <w:szCs w:val="28"/>
        </w:rPr>
        <w:t xml:space="preserve"> market</w:t>
      </w:r>
    </w:p>
    <w:p w14:paraId="33783073" w14:textId="77777777" w:rsidR="00D62B0C" w:rsidRPr="00D62B0C" w:rsidRDefault="00D62B0C" w:rsidP="00D62B0C">
      <w:pPr>
        <w:pStyle w:val="Paragrafoelenco"/>
        <w:rPr>
          <w:rFonts w:cstheme="minorHAnsi"/>
          <w:sz w:val="28"/>
          <w:szCs w:val="28"/>
        </w:rPr>
      </w:pPr>
    </w:p>
    <w:p w14:paraId="224B07D5" w14:textId="5DD9AD6A" w:rsidR="00D62B0C" w:rsidRPr="00CF4BCF" w:rsidRDefault="00D62B0C" w:rsidP="002E1F36">
      <w:pPr>
        <w:pStyle w:val="Paragrafoelenco"/>
        <w:numPr>
          <w:ilvl w:val="0"/>
          <w:numId w:val="1"/>
        </w:numPr>
        <w:rPr>
          <w:rFonts w:cstheme="minorHAnsi"/>
          <w:sz w:val="28"/>
          <w:szCs w:val="28"/>
        </w:rPr>
      </w:pPr>
      <w:r>
        <w:rPr>
          <w:rFonts w:cstheme="minorHAnsi"/>
          <w:sz w:val="28"/>
          <w:szCs w:val="28"/>
        </w:rPr>
        <w:t>Netflix</w:t>
      </w:r>
    </w:p>
    <w:p w14:paraId="0EF93091" w14:textId="77777777" w:rsidR="00CF4BCF" w:rsidRPr="00CF4BCF" w:rsidRDefault="00CF4BCF" w:rsidP="00CF4BCF">
      <w:pPr>
        <w:pStyle w:val="Paragrafoelenco"/>
        <w:rPr>
          <w:rFonts w:cstheme="minorHAnsi"/>
          <w:sz w:val="28"/>
          <w:szCs w:val="28"/>
        </w:rPr>
      </w:pPr>
    </w:p>
    <w:p w14:paraId="7BAE63A6" w14:textId="2B8E5900" w:rsidR="002E1F36" w:rsidRPr="00CF4BCF" w:rsidRDefault="002E1F36" w:rsidP="00CF4BCF">
      <w:pPr>
        <w:pStyle w:val="Paragrafoelenco"/>
        <w:numPr>
          <w:ilvl w:val="0"/>
          <w:numId w:val="1"/>
        </w:numPr>
        <w:rPr>
          <w:rFonts w:cstheme="minorHAnsi"/>
          <w:sz w:val="28"/>
          <w:szCs w:val="28"/>
        </w:rPr>
      </w:pPr>
      <w:r w:rsidRPr="00CF4BCF">
        <w:rPr>
          <w:rFonts w:cstheme="minorHAnsi"/>
          <w:sz w:val="28"/>
          <w:szCs w:val="28"/>
        </w:rPr>
        <w:t>Value Chain Analysis</w:t>
      </w:r>
    </w:p>
    <w:p w14:paraId="1CCB922C" w14:textId="77777777" w:rsidR="00CF4BCF" w:rsidRPr="00CF4BCF" w:rsidRDefault="00CF4BCF" w:rsidP="00CF4BCF">
      <w:pPr>
        <w:pStyle w:val="Paragrafoelenco"/>
        <w:rPr>
          <w:rFonts w:cstheme="minorHAnsi"/>
          <w:sz w:val="28"/>
          <w:szCs w:val="28"/>
        </w:rPr>
      </w:pPr>
    </w:p>
    <w:p w14:paraId="6A4DB436" w14:textId="08C8DCCE" w:rsidR="002E1F36" w:rsidRPr="00CF4BCF" w:rsidRDefault="002E1F36" w:rsidP="002E1F36">
      <w:pPr>
        <w:pStyle w:val="Paragrafoelenco"/>
        <w:numPr>
          <w:ilvl w:val="0"/>
          <w:numId w:val="1"/>
        </w:numPr>
        <w:rPr>
          <w:rFonts w:cstheme="minorHAnsi"/>
          <w:sz w:val="28"/>
          <w:szCs w:val="28"/>
        </w:rPr>
      </w:pPr>
      <w:proofErr w:type="spellStart"/>
      <w:r w:rsidRPr="00CF4BCF">
        <w:rPr>
          <w:rFonts w:cstheme="minorHAnsi"/>
          <w:sz w:val="28"/>
          <w:szCs w:val="28"/>
        </w:rPr>
        <w:t>Pestel</w:t>
      </w:r>
      <w:proofErr w:type="spellEnd"/>
      <w:r w:rsidRPr="00CF4BCF">
        <w:rPr>
          <w:rFonts w:cstheme="minorHAnsi"/>
          <w:sz w:val="28"/>
          <w:szCs w:val="28"/>
        </w:rPr>
        <w:t xml:space="preserve"> Analysis</w:t>
      </w:r>
    </w:p>
    <w:p w14:paraId="226F66B7" w14:textId="77777777" w:rsidR="00CF4BCF" w:rsidRPr="00CF4BCF" w:rsidRDefault="00CF4BCF" w:rsidP="00CF4BCF">
      <w:pPr>
        <w:pStyle w:val="Paragrafoelenco"/>
        <w:rPr>
          <w:rFonts w:cstheme="minorHAnsi"/>
          <w:sz w:val="28"/>
          <w:szCs w:val="28"/>
        </w:rPr>
      </w:pPr>
    </w:p>
    <w:p w14:paraId="739BAA58" w14:textId="26C438E6" w:rsidR="002E1F36" w:rsidRPr="00CF4BCF" w:rsidRDefault="002E1F36" w:rsidP="00CF4BCF">
      <w:pPr>
        <w:pStyle w:val="Paragrafoelenco"/>
        <w:numPr>
          <w:ilvl w:val="0"/>
          <w:numId w:val="1"/>
        </w:numPr>
        <w:rPr>
          <w:rFonts w:cstheme="minorHAnsi"/>
          <w:sz w:val="28"/>
          <w:szCs w:val="28"/>
        </w:rPr>
      </w:pPr>
      <w:r w:rsidRPr="00CF4BCF">
        <w:rPr>
          <w:rFonts w:cstheme="minorHAnsi"/>
          <w:sz w:val="28"/>
          <w:szCs w:val="28"/>
        </w:rPr>
        <w:t>SWOT Analysis</w:t>
      </w:r>
    </w:p>
    <w:p w14:paraId="77CEDF99" w14:textId="77777777" w:rsidR="00CF4BCF" w:rsidRPr="00CF4BCF" w:rsidRDefault="00CF4BCF" w:rsidP="00CF4BCF">
      <w:pPr>
        <w:pStyle w:val="Paragrafoelenco"/>
        <w:rPr>
          <w:rFonts w:cstheme="minorHAnsi"/>
          <w:sz w:val="28"/>
          <w:szCs w:val="28"/>
        </w:rPr>
      </w:pPr>
    </w:p>
    <w:p w14:paraId="3F388E7F" w14:textId="424BFA51" w:rsidR="002E1F36" w:rsidRPr="00CF4BCF" w:rsidRDefault="002E1F36" w:rsidP="002E1F36">
      <w:pPr>
        <w:pStyle w:val="Paragrafoelenco"/>
        <w:numPr>
          <w:ilvl w:val="0"/>
          <w:numId w:val="1"/>
        </w:numPr>
        <w:rPr>
          <w:rFonts w:cstheme="minorHAnsi"/>
          <w:sz w:val="28"/>
          <w:szCs w:val="28"/>
        </w:rPr>
      </w:pPr>
      <w:proofErr w:type="spellStart"/>
      <w:r w:rsidRPr="00CF4BCF">
        <w:rPr>
          <w:rFonts w:cstheme="minorHAnsi"/>
          <w:sz w:val="28"/>
          <w:szCs w:val="28"/>
        </w:rPr>
        <w:t>Porter’s</w:t>
      </w:r>
      <w:proofErr w:type="spellEnd"/>
      <w:r w:rsidRPr="00CF4BCF">
        <w:rPr>
          <w:rFonts w:cstheme="minorHAnsi"/>
          <w:sz w:val="28"/>
          <w:szCs w:val="28"/>
        </w:rPr>
        <w:t xml:space="preserve"> </w:t>
      </w:r>
      <w:proofErr w:type="spellStart"/>
      <w:r w:rsidRPr="00CF4BCF">
        <w:rPr>
          <w:rFonts w:cstheme="minorHAnsi"/>
          <w:sz w:val="28"/>
          <w:szCs w:val="28"/>
        </w:rPr>
        <w:t>Five</w:t>
      </w:r>
      <w:proofErr w:type="spellEnd"/>
      <w:r w:rsidRPr="00CF4BCF">
        <w:rPr>
          <w:rFonts w:cstheme="minorHAnsi"/>
          <w:sz w:val="28"/>
          <w:szCs w:val="28"/>
        </w:rPr>
        <w:t xml:space="preserve"> </w:t>
      </w:r>
      <w:proofErr w:type="spellStart"/>
      <w:r w:rsidRPr="00CF4BCF">
        <w:rPr>
          <w:rFonts w:cstheme="minorHAnsi"/>
          <w:sz w:val="28"/>
          <w:szCs w:val="28"/>
        </w:rPr>
        <w:t>Forces</w:t>
      </w:r>
      <w:proofErr w:type="spellEnd"/>
      <w:r w:rsidRPr="00CF4BCF">
        <w:rPr>
          <w:rFonts w:cstheme="minorHAnsi"/>
          <w:sz w:val="28"/>
          <w:szCs w:val="28"/>
        </w:rPr>
        <w:t xml:space="preserve"> Analysis</w:t>
      </w:r>
    </w:p>
    <w:p w14:paraId="75ECA96D" w14:textId="77777777" w:rsidR="00CF4BCF" w:rsidRPr="00CF4BCF" w:rsidRDefault="00CF4BCF" w:rsidP="00CF4BCF">
      <w:pPr>
        <w:pStyle w:val="Paragrafoelenco"/>
        <w:rPr>
          <w:rFonts w:cstheme="minorHAnsi"/>
          <w:sz w:val="28"/>
          <w:szCs w:val="28"/>
        </w:rPr>
      </w:pPr>
    </w:p>
    <w:p w14:paraId="586F9004" w14:textId="5664D92E" w:rsidR="002E1F36" w:rsidRPr="00CF4BCF" w:rsidRDefault="00413BDA" w:rsidP="002E1F36">
      <w:pPr>
        <w:pStyle w:val="Paragrafoelenco"/>
        <w:numPr>
          <w:ilvl w:val="0"/>
          <w:numId w:val="1"/>
        </w:numPr>
        <w:rPr>
          <w:rFonts w:cstheme="minorHAnsi"/>
          <w:sz w:val="28"/>
          <w:szCs w:val="28"/>
        </w:rPr>
      </w:pPr>
      <w:proofErr w:type="spellStart"/>
      <w:r w:rsidRPr="00CF4BCF">
        <w:rPr>
          <w:rFonts w:cstheme="minorHAnsi"/>
          <w:sz w:val="28"/>
          <w:szCs w:val="28"/>
        </w:rPr>
        <w:t>Conclusions</w:t>
      </w:r>
      <w:proofErr w:type="spellEnd"/>
      <w:r w:rsidRPr="00CF4BCF">
        <w:rPr>
          <w:rFonts w:cstheme="minorHAnsi"/>
          <w:sz w:val="28"/>
          <w:szCs w:val="28"/>
        </w:rPr>
        <w:t xml:space="preserve"> and </w:t>
      </w:r>
      <w:proofErr w:type="spellStart"/>
      <w:r w:rsidRPr="00CF4BCF">
        <w:rPr>
          <w:rFonts w:cstheme="minorHAnsi"/>
          <w:sz w:val="28"/>
          <w:szCs w:val="28"/>
        </w:rPr>
        <w:t>recommendations</w:t>
      </w:r>
      <w:proofErr w:type="spellEnd"/>
    </w:p>
    <w:p w14:paraId="350747CE" w14:textId="77777777" w:rsidR="00CF4BCF" w:rsidRPr="00CF4BCF" w:rsidRDefault="00CF4BCF" w:rsidP="00CF4BCF">
      <w:pPr>
        <w:pStyle w:val="Paragrafoelenco"/>
        <w:rPr>
          <w:rFonts w:cstheme="minorHAnsi"/>
          <w:sz w:val="28"/>
          <w:szCs w:val="28"/>
        </w:rPr>
      </w:pPr>
    </w:p>
    <w:p w14:paraId="12406814" w14:textId="1251752B" w:rsidR="00413BDA" w:rsidRDefault="00413BDA" w:rsidP="002E1F36">
      <w:pPr>
        <w:pStyle w:val="Paragrafoelenco"/>
        <w:numPr>
          <w:ilvl w:val="0"/>
          <w:numId w:val="1"/>
        </w:numPr>
        <w:rPr>
          <w:rFonts w:cstheme="minorHAnsi"/>
          <w:sz w:val="28"/>
          <w:szCs w:val="28"/>
        </w:rPr>
      </w:pPr>
      <w:proofErr w:type="spellStart"/>
      <w:r w:rsidRPr="00CF4BCF">
        <w:rPr>
          <w:rFonts w:cstheme="minorHAnsi"/>
          <w:sz w:val="28"/>
          <w:szCs w:val="28"/>
        </w:rPr>
        <w:t>References</w:t>
      </w:r>
      <w:proofErr w:type="spellEnd"/>
    </w:p>
    <w:p w14:paraId="5A089BFB" w14:textId="1754D037" w:rsidR="00F04278" w:rsidRPr="00F04278" w:rsidRDefault="00F04278" w:rsidP="00F04278"/>
    <w:p w14:paraId="2BC49444" w14:textId="2F78B6B7" w:rsidR="00F04278" w:rsidRPr="00F04278" w:rsidRDefault="00F04278" w:rsidP="00F04278"/>
    <w:p w14:paraId="4506654B" w14:textId="2168CDC8" w:rsidR="00F04278" w:rsidRPr="00F04278" w:rsidRDefault="00F04278" w:rsidP="00F04278"/>
    <w:p w14:paraId="4CAB3BD6" w14:textId="602353D6" w:rsidR="00F04278" w:rsidRPr="00F04278" w:rsidRDefault="00F04278" w:rsidP="00F04278"/>
    <w:p w14:paraId="46542371" w14:textId="24E072B4" w:rsidR="00F04278" w:rsidRPr="00F04278" w:rsidRDefault="00F04278" w:rsidP="00F04278"/>
    <w:p w14:paraId="519D3643" w14:textId="17377E23" w:rsidR="00F04278" w:rsidRPr="00F04278" w:rsidRDefault="00F04278" w:rsidP="00F04278"/>
    <w:p w14:paraId="46EEB75E" w14:textId="4EFD62E5" w:rsidR="00F04278" w:rsidRPr="00F04278" w:rsidRDefault="00F04278" w:rsidP="00F04278"/>
    <w:p w14:paraId="69C7CB8C" w14:textId="30D8AA54" w:rsidR="00F04278" w:rsidRPr="00F04278" w:rsidRDefault="00F04278" w:rsidP="00F04278"/>
    <w:p w14:paraId="030B24A6" w14:textId="5D899665" w:rsidR="00F04278" w:rsidRPr="00F04278" w:rsidRDefault="00F04278" w:rsidP="00F04278"/>
    <w:p w14:paraId="025B9357" w14:textId="0E301147" w:rsidR="00F04278" w:rsidRPr="00F04278" w:rsidRDefault="00F04278" w:rsidP="00F04278"/>
    <w:p w14:paraId="65138BC3" w14:textId="39E5A6CF" w:rsidR="00F04278" w:rsidRPr="00F04278" w:rsidRDefault="00F04278" w:rsidP="00F04278"/>
    <w:p w14:paraId="3A3D2D6A" w14:textId="580409A8" w:rsidR="00F04278" w:rsidRDefault="00F04278" w:rsidP="00F04278">
      <w:pPr>
        <w:rPr>
          <w:rFonts w:cstheme="minorHAnsi"/>
          <w:sz w:val="28"/>
          <w:szCs w:val="28"/>
        </w:rPr>
      </w:pPr>
    </w:p>
    <w:p w14:paraId="5F139D5B" w14:textId="77777777" w:rsidR="000643DC" w:rsidRDefault="00F04278" w:rsidP="000643DC">
      <w:pPr>
        <w:tabs>
          <w:tab w:val="left" w:pos="5970"/>
        </w:tabs>
      </w:pPr>
      <w:r>
        <w:lastRenderedPageBreak/>
        <w:tab/>
      </w:r>
    </w:p>
    <w:p w14:paraId="0686D0EB" w14:textId="5CF28636" w:rsidR="00F04278" w:rsidRPr="000643DC" w:rsidRDefault="00F04278" w:rsidP="000643DC">
      <w:pPr>
        <w:tabs>
          <w:tab w:val="left" w:pos="5970"/>
        </w:tabs>
      </w:pPr>
      <w:proofErr w:type="spellStart"/>
      <w:r w:rsidRPr="00F04278">
        <w:rPr>
          <w:b/>
          <w:bCs/>
          <w:sz w:val="36"/>
          <w:szCs w:val="36"/>
        </w:rPr>
        <w:t>Introduction</w:t>
      </w:r>
      <w:proofErr w:type="spellEnd"/>
    </w:p>
    <w:p w14:paraId="734B4C68" w14:textId="77777777" w:rsidR="000643DC" w:rsidRDefault="000643DC" w:rsidP="00F04278">
      <w:pPr>
        <w:rPr>
          <w:sz w:val="24"/>
          <w:szCs w:val="24"/>
          <w:lang w:val="en-GB"/>
        </w:rPr>
      </w:pPr>
    </w:p>
    <w:p w14:paraId="1EBEE025" w14:textId="2ABF2493" w:rsidR="00BC73B0" w:rsidRDefault="00BC73B0" w:rsidP="00F04278">
      <w:pPr>
        <w:rPr>
          <w:sz w:val="24"/>
          <w:szCs w:val="24"/>
          <w:lang w:val="en-GB"/>
        </w:rPr>
      </w:pPr>
      <w:r w:rsidRPr="00BC73B0">
        <w:rPr>
          <w:sz w:val="24"/>
          <w:szCs w:val="24"/>
          <w:lang w:val="en-GB"/>
        </w:rPr>
        <w:t xml:space="preserve">When television was born, it was the broadcasters who decided what content to broadcast and consumers had very little choice. Streaming pioneers like Netflix, Hulu, and Amazon Prime have reversed this power by giving it to viewers. They have created huge libraries of content and made them available to anyone online. Since its inception in 1997 as a DVD rental company, Netflix has grown into a platform with 167 million subscribers worldwide and an enterprise value of $ 157 billion. To move from DVD to streaming, Netflix bought the rights to some popular content such as Marvel movies, The Office, Friends, and in 2013 launched its first TV series, </w:t>
      </w:r>
      <w:r w:rsidRPr="00BC73B0">
        <w:rPr>
          <w:i/>
          <w:iCs/>
          <w:sz w:val="24"/>
          <w:szCs w:val="24"/>
          <w:lang w:val="en-GB"/>
        </w:rPr>
        <w:t>House of Cards</w:t>
      </w:r>
      <w:r w:rsidRPr="00BC73B0">
        <w:rPr>
          <w:sz w:val="24"/>
          <w:szCs w:val="24"/>
          <w:lang w:val="en-GB"/>
        </w:rPr>
        <w:t xml:space="preserve">. </w:t>
      </w:r>
      <w:r w:rsidR="009F702C" w:rsidRPr="009F702C">
        <w:rPr>
          <w:sz w:val="24"/>
          <w:szCs w:val="24"/>
          <w:lang w:val="en-GB"/>
        </w:rPr>
        <w:t>In 2019, it invested $ 15 billion to produce series and films, expanding to 190 countries, so 60% of subscribers were outside the United States and Canada.</w:t>
      </w:r>
    </w:p>
    <w:p w14:paraId="01EAD95F" w14:textId="29A1CD4E" w:rsidR="000643DC" w:rsidRDefault="000643DC" w:rsidP="00F04278">
      <w:pPr>
        <w:rPr>
          <w:sz w:val="24"/>
          <w:szCs w:val="24"/>
          <w:lang w:val="en-GB"/>
        </w:rPr>
      </w:pPr>
    </w:p>
    <w:p w14:paraId="5469793A" w14:textId="77777777" w:rsidR="000643DC" w:rsidRPr="000643DC" w:rsidRDefault="000643DC" w:rsidP="000643DC">
      <w:pPr>
        <w:rPr>
          <w:b/>
          <w:bCs/>
          <w:sz w:val="28"/>
          <w:szCs w:val="28"/>
          <w:lang w:val="en-GB"/>
        </w:rPr>
      </w:pPr>
      <w:r w:rsidRPr="000643DC">
        <w:rPr>
          <w:b/>
          <w:bCs/>
          <w:sz w:val="28"/>
          <w:szCs w:val="28"/>
          <w:lang w:val="en-GB"/>
        </w:rPr>
        <w:t>The story of Netflix</w:t>
      </w:r>
    </w:p>
    <w:p w14:paraId="6D5C98C8" w14:textId="77777777" w:rsidR="000643DC" w:rsidRPr="000643DC" w:rsidRDefault="000643DC" w:rsidP="000643DC">
      <w:pPr>
        <w:rPr>
          <w:sz w:val="24"/>
          <w:szCs w:val="24"/>
          <w:lang w:val="en-GB"/>
        </w:rPr>
      </w:pPr>
      <w:r w:rsidRPr="000643DC">
        <w:rPr>
          <w:sz w:val="24"/>
          <w:szCs w:val="24"/>
          <w:lang w:val="en-GB"/>
        </w:rPr>
        <w:t xml:space="preserve">Netflix was founded in 1997 by Marc Randolph, a marketing executive, and Reed Hastings, a computer programmer. The couple, after researching products suitable for e-commerce, focuses on selling DVDs. They launched their service in May 1998, with 30 employees and a library of 925 rental films. To enhance its fledgling rental, Netflix built a subscription plan in 1999. For $ 22 a month, subscribers can rent DVDs indefinitely, one at a time, for as long as they wanted and save movie </w:t>
      </w:r>
      <w:proofErr w:type="gramStart"/>
      <w:r w:rsidRPr="000643DC">
        <w:rPr>
          <w:sz w:val="24"/>
          <w:szCs w:val="24"/>
          <w:lang w:val="en-GB"/>
        </w:rPr>
        <w:t>lists</w:t>
      </w:r>
      <w:proofErr w:type="gramEnd"/>
      <w:r w:rsidRPr="000643DC">
        <w:rPr>
          <w:sz w:val="24"/>
          <w:szCs w:val="24"/>
          <w:lang w:val="en-GB"/>
        </w:rPr>
        <w:t xml:space="preserve"> they wanted to see. The subscription service was an immediate success. Analysis of user data revealed that subscriber growth was greatest near distribution </w:t>
      </w:r>
      <w:proofErr w:type="spellStart"/>
      <w:r w:rsidRPr="000643DC">
        <w:rPr>
          <w:sz w:val="24"/>
          <w:szCs w:val="24"/>
          <w:lang w:val="en-GB"/>
        </w:rPr>
        <w:t>centers</w:t>
      </w:r>
      <w:proofErr w:type="spellEnd"/>
      <w:r w:rsidRPr="000643DC">
        <w:rPr>
          <w:sz w:val="24"/>
          <w:szCs w:val="24"/>
          <w:lang w:val="en-GB"/>
        </w:rPr>
        <w:t xml:space="preserve"> because customers appreciate overnight delivery. In 2000, Netflix had around 300,000 subscribers. Randolph and Hastings fly to Dallas to meet the senior executives of Blockbuster, to whom they propose to buy their company. The proposal was immediately rejected. When Netflix went public in 2002, it was described as "the largest site online</w:t>
      </w:r>
    </w:p>
    <w:p w14:paraId="3F4E013B" w14:textId="145E3462" w:rsidR="000643DC" w:rsidRDefault="000643DC" w:rsidP="000643DC">
      <w:pPr>
        <w:rPr>
          <w:sz w:val="24"/>
          <w:szCs w:val="24"/>
          <w:lang w:val="en-GB"/>
        </w:rPr>
      </w:pPr>
      <w:r w:rsidRPr="000643DC">
        <w:rPr>
          <w:sz w:val="24"/>
          <w:szCs w:val="24"/>
          <w:lang w:val="en-GB"/>
        </w:rPr>
        <w:t xml:space="preserve">entertainment subscription service in the United States, which provides access to more than 600,000 subscribers to a comprehensive library of over 11,500 movie, television, and other entertainment movie titles. "By the end of 2006, Netflix was valued at $ 1.5 billion, more than double the market capitalization of Blockbuster. By 2007, the Internet had reached over 50% of American households, even though it was still expensive and slow. Netflix, unlike other companies, developed a virtual player that streams content in real-time rather than forcing users to wait for the full download and launched its streaming service in 2007. When Blockbuster filed for bankruptcy in 2010, Netflix was able to accelerate subscription acquisition, adding nearly 40 million subscribers to streaming in the United States by the end of 2014. To further differentiate content and reduce reliance on licensed content, Netflix has begun acquiring original programming. his first exclusive series, House of Cards, cost $ 100 million and was released in 2013. Netflix </w:t>
      </w:r>
      <w:proofErr w:type="gramStart"/>
      <w:r w:rsidRPr="000643DC">
        <w:rPr>
          <w:sz w:val="24"/>
          <w:szCs w:val="24"/>
          <w:lang w:val="en-GB"/>
        </w:rPr>
        <w:t>renders  Entity</w:t>
      </w:r>
      <w:proofErr w:type="gramEnd"/>
      <w:r w:rsidRPr="000643DC">
        <w:rPr>
          <w:sz w:val="24"/>
          <w:szCs w:val="24"/>
          <w:lang w:val="en-GB"/>
        </w:rPr>
        <w:t xml:space="preserve"> available the entire first season of House of Cards. The company spent $ 13 billion in 2018, $ 15 billion in 2019, and planned to spend another $ 17 billion in 2020.</w:t>
      </w:r>
    </w:p>
    <w:p w14:paraId="45349E0F" w14:textId="77777777" w:rsidR="00FD79BC" w:rsidRDefault="00FD79BC" w:rsidP="00FD79BC">
      <w:pPr>
        <w:rPr>
          <w:b/>
          <w:bCs/>
          <w:sz w:val="28"/>
          <w:szCs w:val="28"/>
          <w:lang w:val="en-GB"/>
        </w:rPr>
      </w:pPr>
    </w:p>
    <w:p w14:paraId="4AB894FB" w14:textId="14561371" w:rsidR="00FD79BC" w:rsidRPr="00FD79BC" w:rsidRDefault="00FD79BC" w:rsidP="00FD79BC">
      <w:pPr>
        <w:rPr>
          <w:b/>
          <w:bCs/>
          <w:sz w:val="28"/>
          <w:szCs w:val="28"/>
          <w:lang w:val="en-GB"/>
        </w:rPr>
      </w:pPr>
      <w:r w:rsidRPr="00FD79BC">
        <w:rPr>
          <w:b/>
          <w:bCs/>
          <w:sz w:val="28"/>
          <w:szCs w:val="28"/>
          <w:lang w:val="en-GB"/>
        </w:rPr>
        <w:lastRenderedPageBreak/>
        <w:t>The competitors</w:t>
      </w:r>
    </w:p>
    <w:p w14:paraId="26383747" w14:textId="63227CA7" w:rsidR="00FD79BC" w:rsidRDefault="00FD79BC" w:rsidP="00FD79BC">
      <w:pPr>
        <w:rPr>
          <w:sz w:val="24"/>
          <w:szCs w:val="24"/>
          <w:lang w:val="en-GB"/>
        </w:rPr>
      </w:pPr>
      <w:r w:rsidRPr="00FD79BC">
        <w:rPr>
          <w:sz w:val="24"/>
          <w:szCs w:val="24"/>
          <w:lang w:val="en-GB"/>
        </w:rPr>
        <w:t xml:space="preserve">Its executives attributed this growth primarily to the internal corporate culture. They had created a 127-page document called the "Netflix Culture Deck" in which they collected the key principles of the company. Meanwhile, Netflix is ​​starting to have more and more competitors to fight against. By 2019, companies AT&amp;T, Disney, and Comcast completed acquisitions </w:t>
      </w:r>
      <w:proofErr w:type="spellStart"/>
      <w:r w:rsidRPr="00FD79BC">
        <w:rPr>
          <w:sz w:val="24"/>
          <w:szCs w:val="24"/>
          <w:lang w:val="en-GB"/>
        </w:rPr>
        <w:t>totaling</w:t>
      </w:r>
      <w:proofErr w:type="spellEnd"/>
      <w:r w:rsidRPr="00FD79BC">
        <w:rPr>
          <w:sz w:val="24"/>
          <w:szCs w:val="24"/>
          <w:lang w:val="en-GB"/>
        </w:rPr>
        <w:t xml:space="preserve"> $ 215 billion, although Netflix remained the most-watched. In 2019, the Walt Disney Company's streaming platform, called Disney +, was launched in the United States, acquiring 10 million subscribers on the first day alone. Within five years, it surpassed 50 million subscribers and was launched in India in 2020, where it reached eight million subscribers.</w:t>
      </w:r>
    </w:p>
    <w:p w14:paraId="2C4F8B9B" w14:textId="77777777" w:rsidR="005F22F3" w:rsidRPr="005F22F3" w:rsidRDefault="005F22F3" w:rsidP="005F22F3">
      <w:pPr>
        <w:rPr>
          <w:b/>
          <w:bCs/>
          <w:sz w:val="28"/>
          <w:szCs w:val="28"/>
          <w:lang w:val="en-GB"/>
        </w:rPr>
      </w:pPr>
      <w:r w:rsidRPr="005F22F3">
        <w:rPr>
          <w:b/>
          <w:bCs/>
          <w:sz w:val="28"/>
          <w:szCs w:val="28"/>
          <w:lang w:val="en-GB"/>
        </w:rPr>
        <w:t>The culture of Netflix</w:t>
      </w:r>
    </w:p>
    <w:p w14:paraId="02AB7DB9" w14:textId="77777777" w:rsidR="005F22F3" w:rsidRPr="005F22F3" w:rsidRDefault="005F22F3" w:rsidP="005F22F3">
      <w:pPr>
        <w:rPr>
          <w:sz w:val="24"/>
          <w:szCs w:val="24"/>
          <w:lang w:val="en-GB"/>
        </w:rPr>
      </w:pPr>
      <w:r w:rsidRPr="005F22F3">
        <w:rPr>
          <w:sz w:val="24"/>
          <w:szCs w:val="24"/>
          <w:lang w:val="en-GB"/>
        </w:rPr>
        <w:t xml:space="preserve">Hastings worked with Chief Talent Officer Patty McCord to define the culture they wanted to build in the company, from which the Netflix Culture Deck was born, which illustrated the corporate values ​​and </w:t>
      </w:r>
      <w:proofErr w:type="spellStart"/>
      <w:r w:rsidRPr="005F22F3">
        <w:rPr>
          <w:sz w:val="24"/>
          <w:szCs w:val="24"/>
          <w:lang w:val="en-GB"/>
        </w:rPr>
        <w:t>behaviors</w:t>
      </w:r>
      <w:proofErr w:type="spellEnd"/>
      <w:r w:rsidRPr="005F22F3">
        <w:rPr>
          <w:sz w:val="24"/>
          <w:szCs w:val="24"/>
          <w:lang w:val="en-GB"/>
        </w:rPr>
        <w:t xml:space="preserve"> to adopt and was also published online. In particular, Netflix executives thought their company stood out from the rest by five core values:</w:t>
      </w:r>
    </w:p>
    <w:p w14:paraId="0802CF78" w14:textId="77777777" w:rsidR="005F22F3" w:rsidRPr="005F22F3" w:rsidRDefault="005F22F3" w:rsidP="005F22F3">
      <w:pPr>
        <w:rPr>
          <w:sz w:val="24"/>
          <w:szCs w:val="24"/>
          <w:lang w:val="en-GB"/>
        </w:rPr>
      </w:pPr>
      <w:r w:rsidRPr="005F22F3">
        <w:rPr>
          <w:sz w:val="24"/>
          <w:szCs w:val="24"/>
          <w:lang w:val="en-GB"/>
        </w:rPr>
        <w:t>• Freedom and responsibility</w:t>
      </w:r>
    </w:p>
    <w:p w14:paraId="6EDDD6FB" w14:textId="02C95D45" w:rsidR="005F22F3" w:rsidRPr="005F22F3" w:rsidRDefault="005F22F3" w:rsidP="005F22F3">
      <w:pPr>
        <w:rPr>
          <w:sz w:val="24"/>
          <w:szCs w:val="24"/>
          <w:lang w:val="en-GB"/>
        </w:rPr>
      </w:pPr>
      <w:r w:rsidRPr="005F22F3">
        <w:rPr>
          <w:sz w:val="24"/>
          <w:szCs w:val="24"/>
          <w:lang w:val="en-GB"/>
        </w:rPr>
        <w:t>•</w:t>
      </w:r>
      <w:r>
        <w:rPr>
          <w:sz w:val="24"/>
          <w:szCs w:val="24"/>
          <w:lang w:val="en-GB"/>
        </w:rPr>
        <w:t xml:space="preserve"> </w:t>
      </w:r>
      <w:r w:rsidRPr="005F22F3">
        <w:rPr>
          <w:sz w:val="24"/>
          <w:szCs w:val="24"/>
          <w:lang w:val="en-GB"/>
        </w:rPr>
        <w:t>Transparency</w:t>
      </w:r>
    </w:p>
    <w:p w14:paraId="4F8D4858" w14:textId="77777777" w:rsidR="005F22F3" w:rsidRPr="005F22F3" w:rsidRDefault="005F22F3" w:rsidP="005F22F3">
      <w:pPr>
        <w:rPr>
          <w:sz w:val="24"/>
          <w:szCs w:val="24"/>
          <w:lang w:val="en-GB"/>
        </w:rPr>
      </w:pPr>
      <w:r w:rsidRPr="005F22F3">
        <w:rPr>
          <w:sz w:val="24"/>
          <w:szCs w:val="24"/>
          <w:lang w:val="en-GB"/>
        </w:rPr>
        <w:t>• Dream team</w:t>
      </w:r>
    </w:p>
    <w:p w14:paraId="7A1D3B8C" w14:textId="77777777" w:rsidR="005F22F3" w:rsidRPr="005F22F3" w:rsidRDefault="005F22F3" w:rsidP="005F22F3">
      <w:pPr>
        <w:rPr>
          <w:sz w:val="24"/>
          <w:szCs w:val="24"/>
          <w:lang w:val="en-GB"/>
        </w:rPr>
      </w:pPr>
      <w:r w:rsidRPr="005F22F3">
        <w:rPr>
          <w:sz w:val="24"/>
          <w:szCs w:val="24"/>
          <w:lang w:val="en-GB"/>
        </w:rPr>
        <w:t>• Avoid the rules</w:t>
      </w:r>
    </w:p>
    <w:p w14:paraId="4E82530F" w14:textId="77777777" w:rsidR="005F22F3" w:rsidRPr="005F22F3" w:rsidRDefault="005F22F3" w:rsidP="005F22F3">
      <w:pPr>
        <w:rPr>
          <w:sz w:val="24"/>
          <w:szCs w:val="24"/>
          <w:lang w:val="en-GB"/>
        </w:rPr>
      </w:pPr>
      <w:r w:rsidRPr="005F22F3">
        <w:rPr>
          <w:sz w:val="24"/>
          <w:szCs w:val="24"/>
          <w:lang w:val="en-GB"/>
        </w:rPr>
        <w:t>• Diversity and inclusion</w:t>
      </w:r>
    </w:p>
    <w:p w14:paraId="7B9EA317" w14:textId="77777777" w:rsidR="001C7449" w:rsidRDefault="001C7449" w:rsidP="005F22F3">
      <w:pPr>
        <w:rPr>
          <w:b/>
          <w:bCs/>
          <w:sz w:val="28"/>
          <w:szCs w:val="28"/>
          <w:lang w:val="en-GB"/>
        </w:rPr>
      </w:pPr>
    </w:p>
    <w:p w14:paraId="78B9412F" w14:textId="260DD484" w:rsidR="005F22F3" w:rsidRPr="005F22F3" w:rsidRDefault="005F22F3" w:rsidP="005F22F3">
      <w:pPr>
        <w:rPr>
          <w:b/>
          <w:bCs/>
          <w:sz w:val="28"/>
          <w:szCs w:val="28"/>
          <w:lang w:val="en-GB"/>
        </w:rPr>
      </w:pPr>
      <w:r w:rsidRPr="005F22F3">
        <w:rPr>
          <w:b/>
          <w:bCs/>
          <w:sz w:val="28"/>
          <w:szCs w:val="28"/>
          <w:lang w:val="en-GB"/>
        </w:rPr>
        <w:t>Netflix's strategy</w:t>
      </w:r>
    </w:p>
    <w:p w14:paraId="7606A700" w14:textId="77777777" w:rsidR="005F22F3" w:rsidRPr="005F22F3" w:rsidRDefault="005F22F3" w:rsidP="005F22F3">
      <w:pPr>
        <w:rPr>
          <w:sz w:val="24"/>
          <w:szCs w:val="24"/>
          <w:lang w:val="en-GB"/>
        </w:rPr>
      </w:pPr>
      <w:r w:rsidRPr="005F22F3">
        <w:rPr>
          <w:sz w:val="24"/>
          <w:szCs w:val="24"/>
          <w:lang w:val="en-GB"/>
        </w:rPr>
        <w:t>In contrast to competitors like Amazon or Apple, Netflix focuses solely on its video streaming business. The company summed up its strategy by claiming that Netflix is ​​a global network of internet entertainment services that offers movies and TV series, ad-free, with unlimited viewing on any internet-connected screen for an affordable, no-obligation monthly fee. Netflix is ​​a passion-focused brand, not a handyman brand. It didn't lock customers into long-term contracts. On the contrary, it made it easy to cancel your subscription or re-subscribe at any time.</w:t>
      </w:r>
    </w:p>
    <w:p w14:paraId="3D14ED08" w14:textId="78419FCF" w:rsidR="005F22F3" w:rsidRPr="00FD79BC" w:rsidRDefault="005F22F3" w:rsidP="005F22F3">
      <w:pPr>
        <w:rPr>
          <w:sz w:val="24"/>
          <w:szCs w:val="24"/>
          <w:lang w:val="en-GB"/>
        </w:rPr>
      </w:pPr>
      <w:r w:rsidRPr="005F22F3">
        <w:rPr>
          <w:sz w:val="24"/>
          <w:szCs w:val="24"/>
          <w:lang w:val="en-GB"/>
        </w:rPr>
        <w:t xml:space="preserve">Netflix has distinguished itself from Hollywood studios in its approach to content production. Since launching its original programming in 2011, Netflix had streamlined the production process, commissioning new releases without a pilot episode. In the case of Orange Is the New Black, Netflix approved the series before reading the script. Netflix has adopted a "cost-plus" model for its content and bought TV shows at the full cost of production. Netflix initially relied on outside studios and production companies for its original content. Later the company took over the intellectual property of its contents and developed its own studio and production. Netflix spent $ 1.5 billion on technology (including personnel, software, and hardware costs) in 2019 to improve its service, improve the user experience, and attract new viewers. At the end of 2019, Netflix was valued at $ 142 billion. At the end of that year, it had 61 million subscribers in the United States. </w:t>
      </w:r>
      <w:r w:rsidRPr="005F22F3">
        <w:rPr>
          <w:sz w:val="24"/>
          <w:szCs w:val="24"/>
          <w:lang w:val="en-GB"/>
        </w:rPr>
        <w:lastRenderedPageBreak/>
        <w:t>The entry of The Walt Disney Company into the streaming sector and the arrival of new national streaming operators did not change the competitive dynamics of the sector.</w:t>
      </w:r>
    </w:p>
    <w:p w14:paraId="7CDBB906" w14:textId="77777777" w:rsidR="00FD79BC" w:rsidRDefault="00FD79BC" w:rsidP="00FD79BC">
      <w:pPr>
        <w:rPr>
          <w:b/>
          <w:bCs/>
          <w:sz w:val="28"/>
          <w:szCs w:val="28"/>
          <w:lang w:val="en-GB"/>
        </w:rPr>
      </w:pPr>
    </w:p>
    <w:p w14:paraId="55AD6D51" w14:textId="5455DBBD" w:rsidR="00FD79BC" w:rsidRPr="00FD79BC" w:rsidRDefault="00FD79BC" w:rsidP="00FD79BC">
      <w:pPr>
        <w:rPr>
          <w:b/>
          <w:bCs/>
          <w:sz w:val="28"/>
          <w:szCs w:val="28"/>
          <w:lang w:val="en-GB"/>
        </w:rPr>
      </w:pPr>
      <w:r w:rsidRPr="00FD79BC">
        <w:rPr>
          <w:b/>
          <w:bCs/>
          <w:sz w:val="28"/>
          <w:szCs w:val="28"/>
          <w:lang w:val="en-GB"/>
        </w:rPr>
        <w:t>Netflix in India</w:t>
      </w:r>
    </w:p>
    <w:p w14:paraId="0A6F28F1" w14:textId="77777777" w:rsidR="005F22F3" w:rsidRDefault="00FD79BC" w:rsidP="00F04278">
      <w:pPr>
        <w:rPr>
          <w:sz w:val="24"/>
          <w:szCs w:val="24"/>
          <w:lang w:val="en-GB"/>
        </w:rPr>
      </w:pPr>
      <w:r w:rsidRPr="00FD79BC">
        <w:rPr>
          <w:sz w:val="24"/>
          <w:szCs w:val="24"/>
          <w:lang w:val="en-GB"/>
        </w:rPr>
        <w:t>India has a population of 1.3 billion inhabitants and for Netflix, it represented a guaranteed source of income. The platform was launched in India in 2016 with just over two million subscribers. In 2019, the company introduced an affordable mobile-only subscription for all Indian users, priced at $ 2.85 per month. The target that Netflix initially aimed at in India was made up of educated and wealthy consumers residing in large cities who watched content in English and Hindi. He later realized that most of his customers lived in small, outlying cities and preferred to watch local language content.</w:t>
      </w:r>
    </w:p>
    <w:p w14:paraId="52E0A742" w14:textId="77777777" w:rsidR="005F22F3" w:rsidRDefault="005F22F3" w:rsidP="00F04278">
      <w:pPr>
        <w:rPr>
          <w:sz w:val="24"/>
          <w:szCs w:val="24"/>
          <w:lang w:val="en-GB"/>
        </w:rPr>
      </w:pPr>
    </w:p>
    <w:p w14:paraId="292A2C7B" w14:textId="65824D69" w:rsidR="00F04278" w:rsidRPr="005F22F3" w:rsidRDefault="00F04278" w:rsidP="00F04278">
      <w:pPr>
        <w:rPr>
          <w:sz w:val="24"/>
          <w:szCs w:val="24"/>
          <w:lang w:val="en-GB"/>
        </w:rPr>
      </w:pPr>
      <w:r w:rsidRPr="009F702C">
        <w:rPr>
          <w:rFonts w:cstheme="minorHAnsi"/>
          <w:b/>
          <w:bCs/>
          <w:sz w:val="36"/>
          <w:szCs w:val="36"/>
          <w:lang w:val="en-GB"/>
        </w:rPr>
        <w:t>Analysis of the Indian market</w:t>
      </w:r>
    </w:p>
    <w:p w14:paraId="60752FE7" w14:textId="3FD50521" w:rsidR="00F04278" w:rsidRDefault="00F04278" w:rsidP="00F04278">
      <w:pPr>
        <w:rPr>
          <w:rFonts w:cstheme="minorHAnsi"/>
          <w:sz w:val="24"/>
          <w:szCs w:val="24"/>
          <w:lang w:val="en-GB"/>
        </w:rPr>
      </w:pPr>
      <w:r w:rsidRPr="00F04278">
        <w:rPr>
          <w:rFonts w:cstheme="minorHAnsi"/>
          <w:sz w:val="24"/>
          <w:szCs w:val="24"/>
          <w:lang w:val="en-GB"/>
        </w:rPr>
        <w:t>The entertainment market in India is made up of film and music producers and distributors. In the last ten years, this market has rapidly expanded in India, although in 2018 there was a noticeable slowdown, which nevertheless did not stop the spread of Bollywood films by 15%. Furthermore, between 2020 and 2021 there was a decline caused by Covid-19, while new growth is expected in 2021. In 2019 with the arrival of the major streaming platforms such as Netflix, international films with total revenue of approximately two million and an increase of 10.8%. However, piracy hindered the sector from reaching its maximum development and for this reason, severe anti-piracy measures were taken in 2018. The film category represents the largest segment of the market, 89.2%, while music accounts for the remaining 10.8%. India represents 8.8% of the value of the entertainment market in Asia, while China accounts for 35.9%.</w:t>
      </w:r>
    </w:p>
    <w:p w14:paraId="6A329B7A" w14:textId="32838504" w:rsidR="00F04278" w:rsidRDefault="00F04278" w:rsidP="00F04278">
      <w:pPr>
        <w:rPr>
          <w:rFonts w:cstheme="minorHAnsi"/>
          <w:sz w:val="24"/>
          <w:szCs w:val="24"/>
          <w:lang w:val="en-GB"/>
        </w:rPr>
      </w:pPr>
    </w:p>
    <w:p w14:paraId="0C4EA895" w14:textId="77777777" w:rsidR="00F04278" w:rsidRDefault="00F04278" w:rsidP="00F04278">
      <w:pPr>
        <w:keepNext/>
      </w:pPr>
      <w:r>
        <w:rPr>
          <w:noProof/>
        </w:rPr>
        <w:drawing>
          <wp:inline distT="0" distB="0" distL="0" distR="0" wp14:anchorId="4E7CCB14" wp14:editId="05AD8F06">
            <wp:extent cx="6120130" cy="1972945"/>
            <wp:effectExtent l="0" t="0" r="0" b="8255"/>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120130" cy="1972945"/>
                    </a:xfrm>
                    <a:prstGeom prst="rect">
                      <a:avLst/>
                    </a:prstGeom>
                  </pic:spPr>
                </pic:pic>
              </a:graphicData>
            </a:graphic>
          </wp:inline>
        </w:drawing>
      </w:r>
    </w:p>
    <w:p w14:paraId="7A92C14B" w14:textId="09BE4EA6" w:rsidR="00F04278" w:rsidRPr="00F04278" w:rsidRDefault="00F04278" w:rsidP="00F04278">
      <w:pPr>
        <w:pStyle w:val="Didascalia"/>
        <w:rPr>
          <w:rFonts w:cstheme="minorHAnsi"/>
          <w:sz w:val="24"/>
          <w:szCs w:val="24"/>
          <w:lang w:val="en-GB"/>
        </w:rPr>
      </w:pPr>
      <w:r w:rsidRPr="00F04278">
        <w:rPr>
          <w:lang w:val="en-GB"/>
        </w:rPr>
        <w:t xml:space="preserve">Figure </w:t>
      </w:r>
      <w:r>
        <w:fldChar w:fldCharType="begin"/>
      </w:r>
      <w:r w:rsidRPr="00F04278">
        <w:rPr>
          <w:lang w:val="en-GB"/>
        </w:rPr>
        <w:instrText xml:space="preserve"> SEQ Figure \* ARABIC </w:instrText>
      </w:r>
      <w:r>
        <w:fldChar w:fldCharType="separate"/>
      </w:r>
      <w:r w:rsidR="007717EC">
        <w:rPr>
          <w:noProof/>
          <w:lang w:val="en-GB"/>
        </w:rPr>
        <w:t>1</w:t>
      </w:r>
      <w:r>
        <w:fldChar w:fldCharType="end"/>
      </w:r>
      <w:r w:rsidRPr="00F04278">
        <w:rPr>
          <w:lang w:val="en-GB"/>
        </w:rPr>
        <w:t xml:space="preserve"> India movies &amp; entertainment market value</w:t>
      </w:r>
    </w:p>
    <w:p w14:paraId="3E45A7F4" w14:textId="6055C22C" w:rsidR="00F04278" w:rsidRDefault="00F04278" w:rsidP="00F04278">
      <w:pPr>
        <w:rPr>
          <w:rFonts w:cstheme="minorHAnsi"/>
          <w:sz w:val="24"/>
          <w:szCs w:val="24"/>
          <w:lang w:val="en-GB"/>
        </w:rPr>
      </w:pPr>
    </w:p>
    <w:p w14:paraId="60C6B0BB" w14:textId="77777777" w:rsidR="00F04278" w:rsidRDefault="00F04278" w:rsidP="00F04278">
      <w:pPr>
        <w:keepNext/>
      </w:pPr>
      <w:r>
        <w:rPr>
          <w:noProof/>
        </w:rPr>
        <w:lastRenderedPageBreak/>
        <w:drawing>
          <wp:inline distT="0" distB="0" distL="0" distR="0" wp14:anchorId="10DC8D72" wp14:editId="0B1971BE">
            <wp:extent cx="6120130" cy="2540635"/>
            <wp:effectExtent l="0" t="0" r="0"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20130" cy="2540635"/>
                    </a:xfrm>
                    <a:prstGeom prst="rect">
                      <a:avLst/>
                    </a:prstGeom>
                  </pic:spPr>
                </pic:pic>
              </a:graphicData>
            </a:graphic>
          </wp:inline>
        </w:drawing>
      </w:r>
    </w:p>
    <w:p w14:paraId="5506F26B" w14:textId="2687A4C4" w:rsidR="00F04278" w:rsidRDefault="00F04278" w:rsidP="00F04278">
      <w:pPr>
        <w:pStyle w:val="Didascalia"/>
        <w:rPr>
          <w:lang w:val="en-GB"/>
        </w:rPr>
      </w:pPr>
      <w:r w:rsidRPr="003D6533">
        <w:rPr>
          <w:lang w:val="en-GB"/>
        </w:rPr>
        <w:t xml:space="preserve">Figure </w:t>
      </w:r>
      <w:r>
        <w:fldChar w:fldCharType="begin"/>
      </w:r>
      <w:r w:rsidRPr="003D6533">
        <w:rPr>
          <w:lang w:val="en-GB"/>
        </w:rPr>
        <w:instrText xml:space="preserve"> SEQ Figure \* ARABIC </w:instrText>
      </w:r>
      <w:r>
        <w:fldChar w:fldCharType="separate"/>
      </w:r>
      <w:r w:rsidR="007717EC">
        <w:rPr>
          <w:noProof/>
          <w:lang w:val="en-GB"/>
        </w:rPr>
        <w:t>2</w:t>
      </w:r>
      <w:r>
        <w:fldChar w:fldCharType="end"/>
      </w:r>
      <w:r w:rsidRPr="003D6533">
        <w:rPr>
          <w:lang w:val="en-GB"/>
        </w:rPr>
        <w:t xml:space="preserve"> India movies &amp; entertainment market value forecast, SOURCE: MARKETLINE</w:t>
      </w:r>
    </w:p>
    <w:p w14:paraId="483D70BD" w14:textId="4F9EC6CD" w:rsidR="003D6533" w:rsidRDefault="003D6533" w:rsidP="003D6533">
      <w:pPr>
        <w:rPr>
          <w:lang w:val="en-GB"/>
        </w:rPr>
      </w:pPr>
    </w:p>
    <w:p w14:paraId="193D79B8" w14:textId="1130F2BD" w:rsidR="00D62B0C" w:rsidRPr="00D62B0C" w:rsidRDefault="00D62B0C" w:rsidP="003D6533">
      <w:pPr>
        <w:rPr>
          <w:b/>
          <w:bCs/>
          <w:sz w:val="36"/>
          <w:szCs w:val="36"/>
          <w:lang w:val="en-GB"/>
        </w:rPr>
      </w:pPr>
      <w:r w:rsidRPr="00D62B0C">
        <w:rPr>
          <w:b/>
          <w:bCs/>
          <w:sz w:val="36"/>
          <w:szCs w:val="36"/>
          <w:lang w:val="en-GB"/>
        </w:rPr>
        <w:t>Netflix</w:t>
      </w:r>
    </w:p>
    <w:p w14:paraId="587ED316" w14:textId="77777777" w:rsidR="00D62B0C" w:rsidRPr="00D62B0C" w:rsidRDefault="00D62B0C" w:rsidP="00D62B0C">
      <w:pPr>
        <w:rPr>
          <w:rFonts w:cstheme="minorHAnsi"/>
          <w:b/>
          <w:bCs/>
          <w:sz w:val="28"/>
          <w:szCs w:val="28"/>
          <w:lang w:val="en-GB"/>
        </w:rPr>
      </w:pPr>
      <w:r w:rsidRPr="00D62B0C">
        <w:rPr>
          <w:rFonts w:cstheme="minorHAnsi"/>
          <w:b/>
          <w:bCs/>
          <w:sz w:val="28"/>
          <w:szCs w:val="28"/>
          <w:lang w:val="en-GB"/>
        </w:rPr>
        <w:t>Company overview</w:t>
      </w:r>
    </w:p>
    <w:p w14:paraId="1474D2C2" w14:textId="77777777" w:rsidR="00D62B0C" w:rsidRPr="00D62B0C" w:rsidRDefault="00D62B0C" w:rsidP="00D62B0C">
      <w:pPr>
        <w:rPr>
          <w:rFonts w:cstheme="minorHAnsi"/>
          <w:sz w:val="24"/>
          <w:szCs w:val="24"/>
          <w:lang w:val="en-GB"/>
        </w:rPr>
      </w:pPr>
      <w:r w:rsidRPr="00D62B0C">
        <w:rPr>
          <w:rFonts w:cstheme="minorHAnsi"/>
          <w:sz w:val="24"/>
          <w:szCs w:val="24"/>
          <w:lang w:val="en-GB"/>
        </w:rPr>
        <w:t>Netflix Inc. is an online streaming television network where subscribers can find an unlimited number of movies, TV series, and documentaries and watch them on their TVs, computers, tablets, and smartphones. The company also offers free trial subscriptions for about a month. The company reported revenue of $ 5,767.7 million in the first quarter of 2020, up 5.5% from the previous quarter.</w:t>
      </w:r>
    </w:p>
    <w:p w14:paraId="60C605D6" w14:textId="77777777" w:rsidR="00D62B0C" w:rsidRPr="00D62B0C" w:rsidRDefault="00D62B0C" w:rsidP="00D62B0C">
      <w:pPr>
        <w:rPr>
          <w:rFonts w:cstheme="minorHAnsi"/>
          <w:sz w:val="24"/>
          <w:szCs w:val="24"/>
          <w:lang w:val="en-GB"/>
        </w:rPr>
      </w:pPr>
      <w:r w:rsidRPr="00D62B0C">
        <w:rPr>
          <w:rFonts w:cstheme="minorHAnsi"/>
          <w:sz w:val="24"/>
          <w:szCs w:val="24"/>
          <w:lang w:val="en-GB"/>
        </w:rPr>
        <w:t>The company operates through three business segments:</w:t>
      </w:r>
    </w:p>
    <w:p w14:paraId="27DAC6C6" w14:textId="77777777" w:rsidR="00D62B0C" w:rsidRPr="00D62B0C" w:rsidRDefault="00D62B0C" w:rsidP="00D62B0C">
      <w:pPr>
        <w:rPr>
          <w:rFonts w:cstheme="minorHAnsi"/>
          <w:sz w:val="24"/>
          <w:szCs w:val="24"/>
          <w:lang w:val="en-GB"/>
        </w:rPr>
      </w:pPr>
      <w:r w:rsidRPr="00D62B0C">
        <w:rPr>
          <w:rFonts w:cstheme="minorHAnsi"/>
          <w:sz w:val="24"/>
          <w:szCs w:val="24"/>
          <w:lang w:val="en-GB"/>
        </w:rPr>
        <w:t xml:space="preserve">1. </w:t>
      </w:r>
      <w:r w:rsidRPr="00D62B0C">
        <w:rPr>
          <w:rFonts w:cstheme="minorHAnsi"/>
          <w:sz w:val="24"/>
          <w:szCs w:val="24"/>
          <w:u w:val="single"/>
          <w:lang w:val="en-GB"/>
        </w:rPr>
        <w:t>Domestic Streaming</w:t>
      </w:r>
      <w:r w:rsidRPr="00D62B0C">
        <w:rPr>
          <w:rFonts w:cstheme="minorHAnsi"/>
          <w:sz w:val="24"/>
          <w:szCs w:val="24"/>
          <w:lang w:val="en-GB"/>
        </w:rPr>
        <w:t>. It comes from the subscription fees for monthly subscriptions in the United States.</w:t>
      </w:r>
    </w:p>
    <w:p w14:paraId="0F086037" w14:textId="77777777" w:rsidR="00D62B0C" w:rsidRPr="00D62B0C" w:rsidRDefault="00D62B0C" w:rsidP="00D62B0C">
      <w:pPr>
        <w:rPr>
          <w:rFonts w:cstheme="minorHAnsi"/>
          <w:sz w:val="24"/>
          <w:szCs w:val="24"/>
          <w:lang w:val="en-GB"/>
        </w:rPr>
      </w:pPr>
      <w:r w:rsidRPr="00D62B0C">
        <w:rPr>
          <w:rFonts w:cstheme="minorHAnsi"/>
          <w:sz w:val="24"/>
          <w:szCs w:val="24"/>
          <w:lang w:val="en-GB"/>
        </w:rPr>
        <w:t xml:space="preserve">2. </w:t>
      </w:r>
      <w:r w:rsidRPr="00D62B0C">
        <w:rPr>
          <w:rFonts w:cstheme="minorHAnsi"/>
          <w:sz w:val="24"/>
          <w:szCs w:val="24"/>
          <w:u w:val="single"/>
          <w:lang w:val="en-GB"/>
        </w:rPr>
        <w:t>International Streaming</w:t>
      </w:r>
      <w:r w:rsidRPr="00D62B0C">
        <w:rPr>
          <w:rFonts w:cstheme="minorHAnsi"/>
          <w:sz w:val="24"/>
          <w:szCs w:val="24"/>
          <w:lang w:val="en-GB"/>
        </w:rPr>
        <w:t>. It comes from the revenue from subscribers' subscriptions in all states outside the United States.</w:t>
      </w:r>
    </w:p>
    <w:p w14:paraId="3039A753" w14:textId="67B74BCE" w:rsidR="00D62B0C" w:rsidRDefault="00D62B0C" w:rsidP="00D62B0C">
      <w:pPr>
        <w:rPr>
          <w:rFonts w:cstheme="minorHAnsi"/>
          <w:sz w:val="24"/>
          <w:szCs w:val="24"/>
          <w:lang w:val="en-GB"/>
        </w:rPr>
      </w:pPr>
      <w:r w:rsidRPr="00D62B0C">
        <w:rPr>
          <w:rFonts w:cstheme="minorHAnsi"/>
          <w:sz w:val="24"/>
          <w:szCs w:val="24"/>
          <w:lang w:val="en-GB"/>
        </w:rPr>
        <w:t xml:space="preserve">3. </w:t>
      </w:r>
      <w:r w:rsidRPr="00D62B0C">
        <w:rPr>
          <w:rFonts w:cstheme="minorHAnsi"/>
          <w:sz w:val="24"/>
          <w:szCs w:val="24"/>
          <w:u w:val="single"/>
          <w:lang w:val="en-GB"/>
        </w:rPr>
        <w:t>Domestic DVD</w:t>
      </w:r>
      <w:r w:rsidRPr="00D62B0C">
        <w:rPr>
          <w:rFonts w:cstheme="minorHAnsi"/>
          <w:sz w:val="24"/>
          <w:szCs w:val="24"/>
          <w:lang w:val="en-GB"/>
        </w:rPr>
        <w:t>. Monthly subscriptions for DVD mailing services.</w:t>
      </w:r>
    </w:p>
    <w:p w14:paraId="0497E318" w14:textId="51EFD374" w:rsidR="007717EC" w:rsidRDefault="007717EC" w:rsidP="00D62B0C">
      <w:pPr>
        <w:rPr>
          <w:rFonts w:cstheme="minorHAnsi"/>
          <w:sz w:val="24"/>
          <w:szCs w:val="24"/>
          <w:lang w:val="en-GB"/>
        </w:rPr>
      </w:pPr>
    </w:p>
    <w:p w14:paraId="78621D38" w14:textId="77777777" w:rsidR="007717EC" w:rsidRDefault="007717EC" w:rsidP="007717EC">
      <w:pPr>
        <w:keepNext/>
      </w:pPr>
      <w:r>
        <w:rPr>
          <w:noProof/>
        </w:rPr>
        <w:drawing>
          <wp:inline distT="0" distB="0" distL="0" distR="0" wp14:anchorId="33B99905" wp14:editId="1EDB726E">
            <wp:extent cx="6120130" cy="1670685"/>
            <wp:effectExtent l="0" t="0" r="0" b="5715"/>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20130" cy="1670685"/>
                    </a:xfrm>
                    <a:prstGeom prst="rect">
                      <a:avLst/>
                    </a:prstGeom>
                  </pic:spPr>
                </pic:pic>
              </a:graphicData>
            </a:graphic>
          </wp:inline>
        </w:drawing>
      </w:r>
    </w:p>
    <w:p w14:paraId="788FEAC5" w14:textId="711EADF5" w:rsidR="007717EC" w:rsidRPr="00D62B0C" w:rsidRDefault="007717EC" w:rsidP="007717EC">
      <w:pPr>
        <w:pStyle w:val="Didascalia"/>
        <w:rPr>
          <w:rFonts w:cstheme="minorHAnsi"/>
          <w:sz w:val="24"/>
          <w:szCs w:val="24"/>
          <w:lang w:val="en-GB"/>
        </w:rPr>
      </w:pPr>
      <w:r>
        <w:t xml:space="preserve">Figure </w:t>
      </w:r>
      <w:r w:rsidR="002C49D3">
        <w:fldChar w:fldCharType="begin"/>
      </w:r>
      <w:r w:rsidR="002C49D3">
        <w:instrText xml:space="preserve"> SEQ Figure \* ARABIC </w:instrText>
      </w:r>
      <w:r w:rsidR="002C49D3">
        <w:fldChar w:fldCharType="separate"/>
      </w:r>
      <w:r>
        <w:rPr>
          <w:noProof/>
        </w:rPr>
        <w:t>3</w:t>
      </w:r>
      <w:r w:rsidR="002C49D3">
        <w:rPr>
          <w:noProof/>
        </w:rPr>
        <w:fldChar w:fldCharType="end"/>
      </w:r>
      <w:r>
        <w:t xml:space="preserve"> K</w:t>
      </w:r>
      <w:r w:rsidRPr="00C01602">
        <w:t xml:space="preserve">ey </w:t>
      </w:r>
      <w:proofErr w:type="spellStart"/>
      <w:r w:rsidRPr="00C01602">
        <w:t>facts</w:t>
      </w:r>
      <w:proofErr w:type="spellEnd"/>
    </w:p>
    <w:p w14:paraId="78A97EB5" w14:textId="77777777" w:rsidR="007717EC" w:rsidRDefault="007717EC" w:rsidP="007717EC">
      <w:pPr>
        <w:keepNext/>
      </w:pPr>
      <w:r>
        <w:rPr>
          <w:noProof/>
        </w:rPr>
        <w:lastRenderedPageBreak/>
        <w:drawing>
          <wp:inline distT="0" distB="0" distL="0" distR="0" wp14:anchorId="2720F353" wp14:editId="185798D4">
            <wp:extent cx="6120130" cy="6571615"/>
            <wp:effectExtent l="0" t="0" r="0" b="635"/>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20130" cy="6571615"/>
                    </a:xfrm>
                    <a:prstGeom prst="rect">
                      <a:avLst/>
                    </a:prstGeom>
                  </pic:spPr>
                </pic:pic>
              </a:graphicData>
            </a:graphic>
          </wp:inline>
        </w:drawing>
      </w:r>
    </w:p>
    <w:p w14:paraId="386ED7FA" w14:textId="510E8A71" w:rsidR="00D62B0C" w:rsidRDefault="007717EC" w:rsidP="007717EC">
      <w:pPr>
        <w:pStyle w:val="Didascalia"/>
        <w:rPr>
          <w:rFonts w:cstheme="minorHAnsi"/>
          <w:b/>
          <w:bCs/>
          <w:sz w:val="36"/>
          <w:szCs w:val="36"/>
          <w:lang w:val="en-GB"/>
        </w:rPr>
      </w:pPr>
      <w:r w:rsidRPr="00BC73B0">
        <w:rPr>
          <w:lang w:val="en-GB"/>
        </w:rPr>
        <w:t xml:space="preserve">Figure </w:t>
      </w:r>
      <w:r w:rsidR="0004662D">
        <w:fldChar w:fldCharType="begin"/>
      </w:r>
      <w:r w:rsidR="0004662D" w:rsidRPr="00BC73B0">
        <w:rPr>
          <w:lang w:val="en-GB"/>
        </w:rPr>
        <w:instrText xml:space="preserve"> SEQ Figure \* ARABIC </w:instrText>
      </w:r>
      <w:r w:rsidR="0004662D">
        <w:fldChar w:fldCharType="separate"/>
      </w:r>
      <w:r w:rsidRPr="00BC73B0">
        <w:rPr>
          <w:noProof/>
          <w:lang w:val="en-GB"/>
        </w:rPr>
        <w:t>4</w:t>
      </w:r>
      <w:r w:rsidR="0004662D">
        <w:rPr>
          <w:noProof/>
        </w:rPr>
        <w:fldChar w:fldCharType="end"/>
      </w:r>
      <w:r w:rsidRPr="00BC73B0">
        <w:rPr>
          <w:lang w:val="en-GB"/>
        </w:rPr>
        <w:t xml:space="preserve"> Annual Financial Ratios</w:t>
      </w:r>
    </w:p>
    <w:p w14:paraId="0239F69F" w14:textId="77777777" w:rsidR="00D62B0C" w:rsidRDefault="00D62B0C" w:rsidP="003D6533">
      <w:pPr>
        <w:rPr>
          <w:rFonts w:cstheme="minorHAnsi"/>
          <w:b/>
          <w:bCs/>
          <w:sz w:val="36"/>
          <w:szCs w:val="36"/>
          <w:lang w:val="en-GB"/>
        </w:rPr>
      </w:pPr>
    </w:p>
    <w:p w14:paraId="7676F2FD" w14:textId="77777777" w:rsidR="00D62B0C" w:rsidRDefault="00D62B0C" w:rsidP="003D6533">
      <w:pPr>
        <w:rPr>
          <w:rFonts w:cstheme="minorHAnsi"/>
          <w:b/>
          <w:bCs/>
          <w:sz w:val="36"/>
          <w:szCs w:val="36"/>
          <w:lang w:val="en-GB"/>
        </w:rPr>
      </w:pPr>
    </w:p>
    <w:p w14:paraId="6B8B072A" w14:textId="77777777" w:rsidR="00D62B0C" w:rsidRDefault="00D62B0C" w:rsidP="003D6533">
      <w:pPr>
        <w:rPr>
          <w:rFonts w:cstheme="minorHAnsi"/>
          <w:b/>
          <w:bCs/>
          <w:sz w:val="36"/>
          <w:szCs w:val="36"/>
          <w:lang w:val="en-GB"/>
        </w:rPr>
      </w:pPr>
    </w:p>
    <w:p w14:paraId="065AA188" w14:textId="77777777" w:rsidR="00D62B0C" w:rsidRDefault="00D62B0C" w:rsidP="003D6533">
      <w:pPr>
        <w:rPr>
          <w:rFonts w:cstheme="minorHAnsi"/>
          <w:b/>
          <w:bCs/>
          <w:sz w:val="36"/>
          <w:szCs w:val="36"/>
          <w:lang w:val="en-GB"/>
        </w:rPr>
      </w:pPr>
    </w:p>
    <w:p w14:paraId="61D797CD" w14:textId="77777777" w:rsidR="00D62B0C" w:rsidRDefault="00D62B0C" w:rsidP="003D6533">
      <w:pPr>
        <w:rPr>
          <w:rFonts w:cstheme="minorHAnsi"/>
          <w:b/>
          <w:bCs/>
          <w:sz w:val="36"/>
          <w:szCs w:val="36"/>
          <w:lang w:val="en-GB"/>
        </w:rPr>
      </w:pPr>
    </w:p>
    <w:p w14:paraId="1C73FCA5" w14:textId="5DF38238" w:rsidR="003D6533" w:rsidRPr="006A5049" w:rsidRDefault="003D6533" w:rsidP="003D6533">
      <w:pPr>
        <w:rPr>
          <w:rFonts w:cstheme="minorHAnsi"/>
          <w:b/>
          <w:bCs/>
          <w:sz w:val="36"/>
          <w:szCs w:val="36"/>
          <w:lang w:val="en-GB"/>
        </w:rPr>
      </w:pPr>
      <w:r w:rsidRPr="006A5049">
        <w:rPr>
          <w:rFonts w:cstheme="minorHAnsi"/>
          <w:b/>
          <w:bCs/>
          <w:sz w:val="36"/>
          <w:szCs w:val="36"/>
          <w:lang w:val="en-GB"/>
        </w:rPr>
        <w:lastRenderedPageBreak/>
        <w:t>Value Chain Analysis</w:t>
      </w:r>
    </w:p>
    <w:p w14:paraId="44D6C0FD" w14:textId="77777777" w:rsidR="006A5049" w:rsidRPr="006A5049" w:rsidRDefault="006A5049" w:rsidP="006A5049">
      <w:pPr>
        <w:rPr>
          <w:sz w:val="24"/>
          <w:szCs w:val="24"/>
          <w:lang w:val="en-GB"/>
        </w:rPr>
      </w:pPr>
      <w:r w:rsidRPr="006A5049">
        <w:rPr>
          <w:sz w:val="24"/>
          <w:szCs w:val="24"/>
          <w:lang w:val="en-GB"/>
        </w:rPr>
        <w:t>What are the activities that create a satisfying value chain?</w:t>
      </w:r>
    </w:p>
    <w:p w14:paraId="3B75760F" w14:textId="5E33EB0F" w:rsidR="003D6533" w:rsidRDefault="006A5049" w:rsidP="006A5049">
      <w:pPr>
        <w:rPr>
          <w:sz w:val="24"/>
          <w:szCs w:val="24"/>
          <w:lang w:val="en-GB"/>
        </w:rPr>
      </w:pPr>
      <w:r w:rsidRPr="006A5049">
        <w:rPr>
          <w:sz w:val="24"/>
          <w:szCs w:val="24"/>
          <w:lang w:val="en-GB"/>
        </w:rPr>
        <w:t>Netflix's value chain in the Indian market is part of a broader strategy that includes suppliers and distribution channels and above all two types of activities: primary activities and support activities.</w:t>
      </w:r>
    </w:p>
    <w:p w14:paraId="08CD7FC9" w14:textId="3C28CC3B" w:rsidR="006A5049" w:rsidRDefault="006A5049" w:rsidP="006A5049">
      <w:pPr>
        <w:rPr>
          <w:sz w:val="24"/>
          <w:szCs w:val="24"/>
          <w:lang w:val="en-GB"/>
        </w:rPr>
      </w:pPr>
    </w:p>
    <w:p w14:paraId="21412198" w14:textId="77777777" w:rsidR="006A5049" w:rsidRDefault="006A5049" w:rsidP="006A5049">
      <w:pPr>
        <w:keepNext/>
      </w:pPr>
      <w:r>
        <w:rPr>
          <w:noProof/>
        </w:rPr>
        <w:drawing>
          <wp:inline distT="0" distB="0" distL="0" distR="0" wp14:anchorId="2411EEF3" wp14:editId="410057AA">
            <wp:extent cx="6120130" cy="3154680"/>
            <wp:effectExtent l="0" t="0" r="0" b="7620"/>
            <wp:docPr id="3" name="Immagine 3" descr="Porter Value Chain Analysis Netflix in India: The Way Ah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 Value Chain Analysis Netflix in India: The Way Ahea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0130" cy="3154680"/>
                    </a:xfrm>
                    <a:prstGeom prst="rect">
                      <a:avLst/>
                    </a:prstGeom>
                    <a:noFill/>
                    <a:ln>
                      <a:noFill/>
                    </a:ln>
                  </pic:spPr>
                </pic:pic>
              </a:graphicData>
            </a:graphic>
          </wp:inline>
        </w:drawing>
      </w:r>
    </w:p>
    <w:p w14:paraId="042FD6CB" w14:textId="08BD7FD4" w:rsidR="006A5049" w:rsidRPr="006A5049" w:rsidRDefault="006A5049" w:rsidP="006A5049">
      <w:pPr>
        <w:pStyle w:val="Didascalia"/>
        <w:rPr>
          <w:lang w:val="en-GB"/>
        </w:rPr>
      </w:pPr>
      <w:r w:rsidRPr="006A5049">
        <w:rPr>
          <w:lang w:val="en-GB"/>
        </w:rPr>
        <w:t xml:space="preserve">Figure </w:t>
      </w:r>
      <w:r>
        <w:fldChar w:fldCharType="begin"/>
      </w:r>
      <w:r w:rsidRPr="006A5049">
        <w:rPr>
          <w:lang w:val="en-GB"/>
        </w:rPr>
        <w:instrText xml:space="preserve"> SEQ Figure \* ARABIC </w:instrText>
      </w:r>
      <w:r>
        <w:fldChar w:fldCharType="separate"/>
      </w:r>
      <w:r w:rsidR="007717EC">
        <w:rPr>
          <w:noProof/>
          <w:lang w:val="en-GB"/>
        </w:rPr>
        <w:t>5</w:t>
      </w:r>
      <w:r>
        <w:fldChar w:fldCharType="end"/>
      </w:r>
      <w:r w:rsidRPr="006A5049">
        <w:rPr>
          <w:lang w:val="en-GB"/>
        </w:rPr>
        <w:t xml:space="preserve"> Value Chain Analysis of Netflix in India</w:t>
      </w:r>
    </w:p>
    <w:p w14:paraId="015EB83D" w14:textId="29CEA346" w:rsidR="006A5049" w:rsidRDefault="006A5049" w:rsidP="006A5049">
      <w:pPr>
        <w:rPr>
          <w:lang w:val="en-GB"/>
        </w:rPr>
      </w:pPr>
    </w:p>
    <w:p w14:paraId="3FC35CBE" w14:textId="77777777" w:rsidR="006A5049" w:rsidRPr="006A5049" w:rsidRDefault="006A5049" w:rsidP="006A5049">
      <w:pPr>
        <w:rPr>
          <w:b/>
          <w:bCs/>
          <w:sz w:val="28"/>
          <w:szCs w:val="28"/>
          <w:lang w:val="en-GB"/>
        </w:rPr>
      </w:pPr>
      <w:r w:rsidRPr="006A5049">
        <w:rPr>
          <w:b/>
          <w:bCs/>
          <w:sz w:val="28"/>
          <w:szCs w:val="28"/>
          <w:lang w:val="en-GB"/>
        </w:rPr>
        <w:t>Primary activities</w:t>
      </w:r>
    </w:p>
    <w:p w14:paraId="44C9C9E0" w14:textId="180B19FD" w:rsidR="006A5049" w:rsidRPr="006A5049" w:rsidRDefault="006A5049" w:rsidP="006A5049">
      <w:pPr>
        <w:rPr>
          <w:sz w:val="24"/>
          <w:szCs w:val="24"/>
          <w:lang w:val="en-GB"/>
        </w:rPr>
      </w:pPr>
      <w:r w:rsidRPr="006A5049">
        <w:rPr>
          <w:sz w:val="24"/>
          <w:szCs w:val="24"/>
          <w:lang w:val="en-GB"/>
        </w:rPr>
        <w:t>In Netflix's value chain strategy, we have five different primary businesses:</w:t>
      </w:r>
    </w:p>
    <w:p w14:paraId="0C5282F3" w14:textId="77777777" w:rsidR="006A5049" w:rsidRPr="006A5049" w:rsidRDefault="006A5049" w:rsidP="006A5049">
      <w:pPr>
        <w:rPr>
          <w:sz w:val="24"/>
          <w:szCs w:val="24"/>
          <w:lang w:val="en-GB"/>
        </w:rPr>
      </w:pPr>
      <w:r w:rsidRPr="006A5049">
        <w:rPr>
          <w:sz w:val="24"/>
          <w:szCs w:val="24"/>
          <w:lang w:val="en-GB"/>
        </w:rPr>
        <w:t xml:space="preserve">1. </w:t>
      </w:r>
      <w:r w:rsidRPr="006A5049">
        <w:rPr>
          <w:i/>
          <w:iCs/>
          <w:sz w:val="24"/>
          <w:szCs w:val="24"/>
          <w:u w:val="single"/>
          <w:lang w:val="en-GB"/>
        </w:rPr>
        <w:t>Inbound logistics</w:t>
      </w:r>
      <w:r w:rsidRPr="006A5049">
        <w:rPr>
          <w:sz w:val="24"/>
          <w:szCs w:val="24"/>
          <w:lang w:val="en-GB"/>
        </w:rPr>
        <w:t>. It includes the receipt, storage, and dissemination of inputs from Netflix products and services. This activity may include the storage of physical products, the handling of raw materials, or the storage of customer data in the database.</w:t>
      </w:r>
    </w:p>
    <w:p w14:paraId="54765F52" w14:textId="77777777" w:rsidR="006A5049" w:rsidRPr="006A5049" w:rsidRDefault="006A5049" w:rsidP="006A5049">
      <w:pPr>
        <w:rPr>
          <w:sz w:val="24"/>
          <w:szCs w:val="24"/>
          <w:lang w:val="en-GB"/>
        </w:rPr>
      </w:pPr>
      <w:r w:rsidRPr="006A5049">
        <w:rPr>
          <w:sz w:val="24"/>
          <w:szCs w:val="24"/>
          <w:lang w:val="en-GB"/>
        </w:rPr>
        <w:t xml:space="preserve">2. </w:t>
      </w:r>
      <w:r w:rsidRPr="006A5049">
        <w:rPr>
          <w:i/>
          <w:iCs/>
          <w:sz w:val="24"/>
          <w:szCs w:val="24"/>
          <w:u w:val="single"/>
          <w:lang w:val="en-GB"/>
        </w:rPr>
        <w:t>Operations</w:t>
      </w:r>
      <w:r w:rsidRPr="006A5049">
        <w:rPr>
          <w:sz w:val="24"/>
          <w:szCs w:val="24"/>
          <w:lang w:val="en-GB"/>
        </w:rPr>
        <w:t>. Set of activities that allow transforming raw materials into finished products.</w:t>
      </w:r>
    </w:p>
    <w:p w14:paraId="5C33ABB9" w14:textId="77777777" w:rsidR="006A5049" w:rsidRPr="006A5049" w:rsidRDefault="006A5049" w:rsidP="006A5049">
      <w:pPr>
        <w:rPr>
          <w:sz w:val="24"/>
          <w:szCs w:val="24"/>
          <w:lang w:val="en-GB"/>
        </w:rPr>
      </w:pPr>
      <w:r w:rsidRPr="006A5049">
        <w:rPr>
          <w:sz w:val="24"/>
          <w:szCs w:val="24"/>
          <w:lang w:val="en-GB"/>
        </w:rPr>
        <w:t xml:space="preserve">3. </w:t>
      </w:r>
      <w:r w:rsidRPr="006A5049">
        <w:rPr>
          <w:i/>
          <w:iCs/>
          <w:sz w:val="24"/>
          <w:szCs w:val="24"/>
          <w:u w:val="single"/>
          <w:lang w:val="en-GB"/>
        </w:rPr>
        <w:t>Outbound logistics</w:t>
      </w:r>
      <w:r w:rsidRPr="006A5049">
        <w:rPr>
          <w:sz w:val="24"/>
          <w:szCs w:val="24"/>
          <w:lang w:val="en-GB"/>
        </w:rPr>
        <w:t>. This is the distribution of finished products and services to distributors and buyers. These activities include the distribution, processing, storage, and programming network.</w:t>
      </w:r>
    </w:p>
    <w:p w14:paraId="454FB75E" w14:textId="77777777" w:rsidR="006A5049" w:rsidRPr="006A5049" w:rsidRDefault="006A5049" w:rsidP="006A5049">
      <w:pPr>
        <w:rPr>
          <w:sz w:val="24"/>
          <w:szCs w:val="24"/>
          <w:lang w:val="en-GB"/>
        </w:rPr>
      </w:pPr>
      <w:r w:rsidRPr="006A5049">
        <w:rPr>
          <w:sz w:val="24"/>
          <w:szCs w:val="24"/>
          <w:lang w:val="en-GB"/>
        </w:rPr>
        <w:t xml:space="preserve">4. </w:t>
      </w:r>
      <w:r w:rsidRPr="006A5049">
        <w:rPr>
          <w:i/>
          <w:iCs/>
          <w:sz w:val="24"/>
          <w:szCs w:val="24"/>
          <w:u w:val="single"/>
          <w:lang w:val="en-GB"/>
        </w:rPr>
        <w:t>Marketing and sales</w:t>
      </w:r>
      <w:r w:rsidRPr="006A5049">
        <w:rPr>
          <w:sz w:val="24"/>
          <w:szCs w:val="24"/>
          <w:lang w:val="en-GB"/>
        </w:rPr>
        <w:t>. Netflix leverages its marketing and sales activities to allow it to acquire new customers, retain existing ones and allow buyers to buy the product. I can understand pricing, channels, advertising, and promotion.</w:t>
      </w:r>
    </w:p>
    <w:p w14:paraId="1E3A5EDA" w14:textId="77777777" w:rsidR="006A5049" w:rsidRPr="006A5049" w:rsidRDefault="006A5049" w:rsidP="006A5049">
      <w:pPr>
        <w:rPr>
          <w:sz w:val="24"/>
          <w:szCs w:val="24"/>
          <w:lang w:val="en-GB"/>
        </w:rPr>
      </w:pPr>
      <w:r w:rsidRPr="006A5049">
        <w:rPr>
          <w:sz w:val="24"/>
          <w:szCs w:val="24"/>
          <w:lang w:val="en-GB"/>
        </w:rPr>
        <w:t xml:space="preserve">5. </w:t>
      </w:r>
      <w:r w:rsidRPr="006A5049">
        <w:rPr>
          <w:i/>
          <w:iCs/>
          <w:sz w:val="24"/>
          <w:szCs w:val="24"/>
          <w:u w:val="single"/>
          <w:lang w:val="en-GB"/>
        </w:rPr>
        <w:t>Services</w:t>
      </w:r>
      <w:r w:rsidRPr="006A5049">
        <w:rPr>
          <w:sz w:val="24"/>
          <w:szCs w:val="24"/>
          <w:lang w:val="en-GB"/>
        </w:rPr>
        <w:t>. Netflix provides after-sales services that include after-sales customer feedback, installation assistance services, training, and the provision of complementary services.</w:t>
      </w:r>
    </w:p>
    <w:p w14:paraId="40559288" w14:textId="77777777" w:rsidR="006A5049" w:rsidRPr="006A5049" w:rsidRDefault="006A5049" w:rsidP="006A5049">
      <w:pPr>
        <w:rPr>
          <w:lang w:val="en-GB"/>
        </w:rPr>
      </w:pPr>
    </w:p>
    <w:p w14:paraId="13A1B8AB" w14:textId="77777777" w:rsidR="006A5049" w:rsidRDefault="006A5049" w:rsidP="006A5049">
      <w:pPr>
        <w:rPr>
          <w:lang w:val="en-GB"/>
        </w:rPr>
      </w:pPr>
    </w:p>
    <w:p w14:paraId="64427662" w14:textId="174D82DB" w:rsidR="006A5049" w:rsidRPr="006A5049" w:rsidRDefault="006A5049" w:rsidP="006A5049">
      <w:pPr>
        <w:rPr>
          <w:b/>
          <w:bCs/>
          <w:sz w:val="28"/>
          <w:szCs w:val="28"/>
          <w:lang w:val="en-GB"/>
        </w:rPr>
      </w:pPr>
      <w:r w:rsidRPr="006A5049">
        <w:rPr>
          <w:b/>
          <w:bCs/>
          <w:sz w:val="28"/>
          <w:szCs w:val="28"/>
          <w:lang w:val="en-GB"/>
        </w:rPr>
        <w:t>Support activities</w:t>
      </w:r>
    </w:p>
    <w:p w14:paraId="64C471EE" w14:textId="77777777" w:rsidR="006A5049" w:rsidRPr="006A5049" w:rsidRDefault="006A5049" w:rsidP="006A5049">
      <w:pPr>
        <w:rPr>
          <w:sz w:val="24"/>
          <w:szCs w:val="24"/>
          <w:lang w:val="en-GB"/>
        </w:rPr>
      </w:pPr>
      <w:r w:rsidRPr="006A5049">
        <w:rPr>
          <w:sz w:val="24"/>
          <w:szCs w:val="24"/>
          <w:lang w:val="en-GB"/>
        </w:rPr>
        <w:t>These activities support the primary activities of the company and are mainly four:</w:t>
      </w:r>
    </w:p>
    <w:p w14:paraId="5F53999E" w14:textId="77777777" w:rsidR="006A5049" w:rsidRPr="006A5049" w:rsidRDefault="006A5049" w:rsidP="006A5049">
      <w:pPr>
        <w:rPr>
          <w:sz w:val="24"/>
          <w:szCs w:val="24"/>
          <w:lang w:val="en-GB"/>
        </w:rPr>
      </w:pPr>
      <w:r w:rsidRPr="006A5049">
        <w:rPr>
          <w:sz w:val="24"/>
          <w:szCs w:val="24"/>
          <w:lang w:val="en-GB"/>
        </w:rPr>
        <w:t xml:space="preserve">1. </w:t>
      </w:r>
      <w:r w:rsidRPr="006A5049">
        <w:rPr>
          <w:b/>
          <w:bCs/>
          <w:sz w:val="24"/>
          <w:szCs w:val="24"/>
          <w:lang w:val="en-GB"/>
        </w:rPr>
        <w:t>Corporate infrastructure</w:t>
      </w:r>
      <w:r w:rsidRPr="006A5049">
        <w:rPr>
          <w:sz w:val="24"/>
          <w:szCs w:val="24"/>
          <w:lang w:val="en-GB"/>
        </w:rPr>
        <w:t>. These are activities such as general management, finance and accounting, quality management, planning, and legal services. These activities run through the entire value chain</w:t>
      </w:r>
    </w:p>
    <w:p w14:paraId="25391A4B" w14:textId="77777777" w:rsidR="006A5049" w:rsidRPr="006A5049" w:rsidRDefault="006A5049" w:rsidP="006A5049">
      <w:pPr>
        <w:rPr>
          <w:sz w:val="24"/>
          <w:szCs w:val="24"/>
          <w:lang w:val="en-GB"/>
        </w:rPr>
      </w:pPr>
      <w:r w:rsidRPr="006A5049">
        <w:rPr>
          <w:sz w:val="24"/>
          <w:szCs w:val="24"/>
          <w:lang w:val="en-GB"/>
        </w:rPr>
        <w:t xml:space="preserve">2. </w:t>
      </w:r>
      <w:r w:rsidRPr="006A5049">
        <w:rPr>
          <w:b/>
          <w:bCs/>
          <w:sz w:val="24"/>
          <w:szCs w:val="24"/>
          <w:lang w:val="en-GB"/>
        </w:rPr>
        <w:t>Human resource management</w:t>
      </w:r>
      <w:r w:rsidRPr="006A5049">
        <w:rPr>
          <w:sz w:val="24"/>
          <w:szCs w:val="24"/>
          <w:lang w:val="en-GB"/>
        </w:rPr>
        <w:t>. Human resource management is fundamental to the success of any business and includes recruitment, selection, skill assessment, training and development, and hiring.</w:t>
      </w:r>
    </w:p>
    <w:p w14:paraId="1AB26532" w14:textId="77777777" w:rsidR="006A5049" w:rsidRPr="006A5049" w:rsidRDefault="006A5049" w:rsidP="006A5049">
      <w:pPr>
        <w:rPr>
          <w:sz w:val="24"/>
          <w:szCs w:val="24"/>
          <w:lang w:val="en-GB"/>
        </w:rPr>
      </w:pPr>
      <w:r w:rsidRPr="006A5049">
        <w:rPr>
          <w:sz w:val="24"/>
          <w:szCs w:val="24"/>
          <w:lang w:val="en-GB"/>
        </w:rPr>
        <w:t xml:space="preserve">3. </w:t>
      </w:r>
      <w:r w:rsidRPr="006A5049">
        <w:rPr>
          <w:b/>
          <w:bCs/>
          <w:sz w:val="24"/>
          <w:szCs w:val="24"/>
          <w:lang w:val="en-GB"/>
        </w:rPr>
        <w:t>Development of technology</w:t>
      </w:r>
      <w:r w:rsidRPr="006A5049">
        <w:rPr>
          <w:sz w:val="24"/>
          <w:szCs w:val="24"/>
          <w:lang w:val="en-GB"/>
        </w:rPr>
        <w:t>. Technology underpins all the activities of a modern business and is a huge source of competitive advantage for Netflix in the Indian market. It includes activities such as component or function design, process engineering, field testing.</w:t>
      </w:r>
    </w:p>
    <w:p w14:paraId="775A8739" w14:textId="1F943BF6" w:rsidR="006A5049" w:rsidRDefault="006A5049" w:rsidP="006A5049">
      <w:pPr>
        <w:rPr>
          <w:sz w:val="24"/>
          <w:szCs w:val="24"/>
          <w:lang w:val="en-GB"/>
        </w:rPr>
      </w:pPr>
      <w:r w:rsidRPr="006A5049">
        <w:rPr>
          <w:sz w:val="24"/>
          <w:szCs w:val="24"/>
          <w:lang w:val="en-GB"/>
        </w:rPr>
        <w:t xml:space="preserve">4. </w:t>
      </w:r>
      <w:r w:rsidRPr="006A5049">
        <w:rPr>
          <w:b/>
          <w:bCs/>
          <w:sz w:val="24"/>
          <w:szCs w:val="24"/>
          <w:lang w:val="en-GB"/>
        </w:rPr>
        <w:t>Procurement activities</w:t>
      </w:r>
      <w:r w:rsidRPr="006A5049">
        <w:rPr>
          <w:sz w:val="24"/>
          <w:szCs w:val="24"/>
          <w:lang w:val="en-GB"/>
        </w:rPr>
        <w:t>. The latter activities include the purchase of inputs for the Netflix India value chain. By input, we mean raw materials, supplies, machinery for production or laboratories and buildings.</w:t>
      </w:r>
    </w:p>
    <w:p w14:paraId="14CD0145" w14:textId="17B670B0" w:rsidR="000665FD" w:rsidRDefault="000665FD" w:rsidP="006A5049">
      <w:pPr>
        <w:rPr>
          <w:sz w:val="24"/>
          <w:szCs w:val="24"/>
          <w:lang w:val="en-GB"/>
        </w:rPr>
      </w:pPr>
    </w:p>
    <w:p w14:paraId="23C0EEAC" w14:textId="77777777" w:rsidR="000665FD" w:rsidRPr="000665FD" w:rsidRDefault="000665FD" w:rsidP="000665FD">
      <w:pPr>
        <w:rPr>
          <w:rFonts w:cstheme="minorHAnsi"/>
          <w:b/>
          <w:bCs/>
          <w:sz w:val="36"/>
          <w:szCs w:val="36"/>
          <w:lang w:val="en-GB"/>
        </w:rPr>
      </w:pPr>
      <w:r w:rsidRPr="000665FD">
        <w:rPr>
          <w:rFonts w:cstheme="minorHAnsi"/>
          <w:b/>
          <w:bCs/>
          <w:sz w:val="36"/>
          <w:szCs w:val="36"/>
          <w:lang w:val="en-GB"/>
        </w:rPr>
        <w:t>Pestel Analysis</w:t>
      </w:r>
    </w:p>
    <w:p w14:paraId="348110D6" w14:textId="5655A78E" w:rsidR="000665FD" w:rsidRPr="000665FD" w:rsidRDefault="000665FD" w:rsidP="000665FD">
      <w:pPr>
        <w:rPr>
          <w:sz w:val="24"/>
          <w:szCs w:val="24"/>
          <w:lang w:val="en-GB"/>
        </w:rPr>
      </w:pPr>
      <w:r w:rsidRPr="000665FD">
        <w:rPr>
          <w:sz w:val="24"/>
          <w:szCs w:val="24"/>
          <w:lang w:val="en-GB"/>
        </w:rPr>
        <w:t xml:space="preserve">A Pestel analysis </w:t>
      </w:r>
      <w:r w:rsidR="001A14AA">
        <w:rPr>
          <w:sz w:val="24"/>
          <w:szCs w:val="24"/>
          <w:lang w:val="en-GB"/>
        </w:rPr>
        <w:t>studies</w:t>
      </w:r>
      <w:r w:rsidRPr="000665FD">
        <w:rPr>
          <w:sz w:val="24"/>
          <w:szCs w:val="24"/>
          <w:lang w:val="en-GB"/>
        </w:rPr>
        <w:t xml:space="preserve"> the macro-environmental factors that impact the business and are political, economic, social, technological, environmental, and legal factors. It is essential to understand external market threats and opportunities.</w:t>
      </w:r>
    </w:p>
    <w:p w14:paraId="566FB403" w14:textId="77777777" w:rsidR="000665FD" w:rsidRPr="000665FD" w:rsidRDefault="000665FD" w:rsidP="000665FD">
      <w:pPr>
        <w:rPr>
          <w:sz w:val="24"/>
          <w:szCs w:val="24"/>
          <w:lang w:val="en-GB"/>
        </w:rPr>
      </w:pPr>
      <w:r w:rsidRPr="000665FD">
        <w:rPr>
          <w:sz w:val="24"/>
          <w:szCs w:val="24"/>
          <w:lang w:val="en-GB"/>
        </w:rPr>
        <w:t>Netflix launched the Indian platform in 2016 in an extremely large and possibly profitable market. It should also be emphasized that younger customers were now taking on Westernized consumption patterns, allowing Netflix to invest in the country. However, six months after the launch, the first difficulties began to emerge: first of all, Indian customers were unable to adopt such advanced streaming technology models, in addition, the country had enormous problems of poor infrastructure, weak Internet connections, and problems of censorship. Furthermore, Netflix was not the first mover of the Indian game, its competitors had already achieved excellent results in the Indian film market.</w:t>
      </w:r>
    </w:p>
    <w:p w14:paraId="454EB1B7" w14:textId="77777777" w:rsidR="001A14AA" w:rsidRDefault="001A14AA" w:rsidP="000665FD">
      <w:pPr>
        <w:rPr>
          <w:b/>
          <w:bCs/>
          <w:sz w:val="28"/>
          <w:szCs w:val="28"/>
          <w:lang w:val="en-GB"/>
        </w:rPr>
      </w:pPr>
    </w:p>
    <w:p w14:paraId="1659C1DE" w14:textId="2D057462" w:rsidR="000665FD" w:rsidRPr="001A14AA" w:rsidRDefault="000665FD" w:rsidP="000665FD">
      <w:pPr>
        <w:rPr>
          <w:b/>
          <w:bCs/>
          <w:sz w:val="28"/>
          <w:szCs w:val="28"/>
          <w:lang w:val="en-GB"/>
        </w:rPr>
      </w:pPr>
      <w:r w:rsidRPr="001A14AA">
        <w:rPr>
          <w:b/>
          <w:bCs/>
          <w:sz w:val="28"/>
          <w:szCs w:val="28"/>
          <w:lang w:val="en-GB"/>
        </w:rPr>
        <w:t>Political factors</w:t>
      </w:r>
    </w:p>
    <w:p w14:paraId="0C6F0EE9" w14:textId="77777777" w:rsidR="000665FD" w:rsidRPr="000665FD" w:rsidRDefault="000665FD" w:rsidP="000665FD">
      <w:pPr>
        <w:rPr>
          <w:sz w:val="24"/>
          <w:szCs w:val="24"/>
          <w:lang w:val="en-GB"/>
        </w:rPr>
      </w:pPr>
      <w:r w:rsidRPr="000665FD">
        <w:rPr>
          <w:sz w:val="24"/>
          <w:szCs w:val="24"/>
          <w:lang w:val="en-GB"/>
        </w:rPr>
        <w:t>Political factors are very important because they influence possible costs and long-term sustainability. Some political factors can be governance, democracy, institutions, conflicts, laws. Political factors influencing Netflix in India are:</w:t>
      </w:r>
    </w:p>
    <w:p w14:paraId="1B9BA909" w14:textId="77777777" w:rsidR="000665FD" w:rsidRPr="000665FD" w:rsidRDefault="000665FD" w:rsidP="000665FD">
      <w:pPr>
        <w:rPr>
          <w:sz w:val="24"/>
          <w:szCs w:val="24"/>
          <w:lang w:val="en-GB"/>
        </w:rPr>
      </w:pPr>
      <w:r w:rsidRPr="000665FD">
        <w:rPr>
          <w:sz w:val="24"/>
          <w:szCs w:val="24"/>
          <w:lang w:val="en-GB"/>
        </w:rPr>
        <w:t>• Division of political responsibilities between different government groups. This reduces the risk of a coup by a single organization but on the other hand, increases the time and costs for obtaining authorizations and certifications.</w:t>
      </w:r>
    </w:p>
    <w:p w14:paraId="25E8C3CA" w14:textId="77777777" w:rsidR="001A14AA" w:rsidRDefault="001A14AA" w:rsidP="000665FD">
      <w:pPr>
        <w:rPr>
          <w:sz w:val="24"/>
          <w:szCs w:val="24"/>
          <w:lang w:val="en-GB"/>
        </w:rPr>
      </w:pPr>
    </w:p>
    <w:p w14:paraId="3DB06E13" w14:textId="2F09CC20" w:rsidR="000665FD" w:rsidRPr="000665FD" w:rsidRDefault="000665FD" w:rsidP="000665FD">
      <w:pPr>
        <w:rPr>
          <w:sz w:val="24"/>
          <w:szCs w:val="24"/>
          <w:lang w:val="en-GB"/>
        </w:rPr>
      </w:pPr>
      <w:r w:rsidRPr="000665FD">
        <w:rPr>
          <w:sz w:val="24"/>
          <w:szCs w:val="24"/>
          <w:lang w:val="en-GB"/>
        </w:rPr>
        <w:t>• The governance system is currently stable but at the same time fragile due to Covid-19.</w:t>
      </w:r>
    </w:p>
    <w:p w14:paraId="347BA466" w14:textId="77777777" w:rsidR="000665FD" w:rsidRPr="000665FD" w:rsidRDefault="000665FD" w:rsidP="000665FD">
      <w:pPr>
        <w:rPr>
          <w:sz w:val="24"/>
          <w:szCs w:val="24"/>
          <w:lang w:val="en-GB"/>
        </w:rPr>
      </w:pPr>
      <w:r w:rsidRPr="000665FD">
        <w:rPr>
          <w:sz w:val="24"/>
          <w:szCs w:val="24"/>
          <w:lang w:val="en-GB"/>
        </w:rPr>
        <w:t>• Internationally optimized regulatory practices have helped the country to do business with overseas companies such as Netflix.</w:t>
      </w:r>
    </w:p>
    <w:p w14:paraId="065E9A33" w14:textId="77777777" w:rsidR="000665FD" w:rsidRPr="000665FD" w:rsidRDefault="000665FD" w:rsidP="000665FD">
      <w:pPr>
        <w:rPr>
          <w:sz w:val="24"/>
          <w:szCs w:val="24"/>
          <w:lang w:val="en-GB"/>
        </w:rPr>
      </w:pPr>
      <w:r w:rsidRPr="000665FD">
        <w:rPr>
          <w:sz w:val="24"/>
          <w:szCs w:val="24"/>
          <w:lang w:val="en-GB"/>
        </w:rPr>
        <w:t>• Internal turmoil due to Covid can influence Netflix's business decisions.</w:t>
      </w:r>
    </w:p>
    <w:p w14:paraId="764E5264" w14:textId="77777777" w:rsidR="000665FD" w:rsidRPr="000665FD" w:rsidRDefault="000665FD" w:rsidP="000665FD">
      <w:pPr>
        <w:rPr>
          <w:sz w:val="24"/>
          <w:szCs w:val="24"/>
          <w:lang w:val="en-GB"/>
        </w:rPr>
      </w:pPr>
      <w:r w:rsidRPr="000665FD">
        <w:rPr>
          <w:sz w:val="24"/>
          <w:szCs w:val="24"/>
          <w:lang w:val="en-GB"/>
        </w:rPr>
        <w:t>• Local governments strongly influence the implementation of laws and new regulations for international relations.</w:t>
      </w:r>
    </w:p>
    <w:p w14:paraId="35BBCB8D" w14:textId="77777777" w:rsidR="000665FD" w:rsidRPr="000665FD" w:rsidRDefault="000665FD" w:rsidP="000665FD">
      <w:pPr>
        <w:rPr>
          <w:sz w:val="24"/>
          <w:szCs w:val="24"/>
          <w:lang w:val="en-GB"/>
        </w:rPr>
      </w:pPr>
      <w:r w:rsidRPr="000665FD">
        <w:rPr>
          <w:sz w:val="24"/>
          <w:szCs w:val="24"/>
          <w:lang w:val="en-GB"/>
        </w:rPr>
        <w:t>• The government currently adheres to all regulations of the World Trade Organization.</w:t>
      </w:r>
    </w:p>
    <w:p w14:paraId="007CB891" w14:textId="77777777" w:rsidR="000665FD" w:rsidRPr="000665FD" w:rsidRDefault="000665FD" w:rsidP="000665FD">
      <w:pPr>
        <w:rPr>
          <w:sz w:val="24"/>
          <w:szCs w:val="24"/>
          <w:lang w:val="en-GB"/>
        </w:rPr>
      </w:pPr>
      <w:r w:rsidRPr="000665FD">
        <w:rPr>
          <w:sz w:val="24"/>
          <w:szCs w:val="24"/>
          <w:lang w:val="en-GB"/>
        </w:rPr>
        <w:t>• Democratic institutions are still weak and cannot help foreign companies like Netflix to develop in the country stably. Once these institutions are strengthened, there will be greater transparency and consequently less corruption.</w:t>
      </w:r>
    </w:p>
    <w:p w14:paraId="4BC14C12" w14:textId="77777777" w:rsidR="000665FD" w:rsidRPr="000665FD" w:rsidRDefault="000665FD" w:rsidP="000665FD">
      <w:pPr>
        <w:rPr>
          <w:sz w:val="24"/>
          <w:szCs w:val="24"/>
          <w:lang w:val="en-GB"/>
        </w:rPr>
      </w:pPr>
      <w:r w:rsidRPr="000665FD">
        <w:rPr>
          <w:sz w:val="24"/>
          <w:szCs w:val="24"/>
          <w:lang w:val="en-GB"/>
        </w:rPr>
        <w:t>• Possibility of terrorist attacks.</w:t>
      </w:r>
    </w:p>
    <w:p w14:paraId="02B320FE" w14:textId="77777777" w:rsidR="001A14AA" w:rsidRDefault="001A14AA" w:rsidP="000665FD">
      <w:pPr>
        <w:rPr>
          <w:b/>
          <w:bCs/>
          <w:sz w:val="28"/>
          <w:szCs w:val="28"/>
          <w:lang w:val="en-GB"/>
        </w:rPr>
      </w:pPr>
    </w:p>
    <w:p w14:paraId="51902DA0" w14:textId="6C04796C" w:rsidR="000665FD" w:rsidRPr="001A14AA" w:rsidRDefault="000665FD" w:rsidP="000665FD">
      <w:pPr>
        <w:rPr>
          <w:b/>
          <w:bCs/>
          <w:sz w:val="28"/>
          <w:szCs w:val="28"/>
          <w:lang w:val="en-GB"/>
        </w:rPr>
      </w:pPr>
      <w:r w:rsidRPr="001A14AA">
        <w:rPr>
          <w:b/>
          <w:bCs/>
          <w:sz w:val="28"/>
          <w:szCs w:val="28"/>
          <w:lang w:val="en-GB"/>
        </w:rPr>
        <w:t>Economic factors</w:t>
      </w:r>
    </w:p>
    <w:p w14:paraId="23332553" w14:textId="77777777" w:rsidR="000665FD" w:rsidRPr="000665FD" w:rsidRDefault="000665FD" w:rsidP="000665FD">
      <w:pPr>
        <w:rPr>
          <w:sz w:val="24"/>
          <w:szCs w:val="24"/>
          <w:lang w:val="en-GB"/>
        </w:rPr>
      </w:pPr>
      <w:r w:rsidRPr="000665FD">
        <w:rPr>
          <w:sz w:val="24"/>
          <w:szCs w:val="24"/>
          <w:lang w:val="en-GB"/>
        </w:rPr>
        <w:t>This type of factor directly impacts the potential of a market, in particular inflation, GDP, and income must be taken into account. As for Netflix, its decisions are influenced by:</w:t>
      </w:r>
    </w:p>
    <w:p w14:paraId="7C2B9E97" w14:textId="77777777" w:rsidR="000665FD" w:rsidRPr="000665FD" w:rsidRDefault="000665FD" w:rsidP="000665FD">
      <w:pPr>
        <w:rPr>
          <w:sz w:val="24"/>
          <w:szCs w:val="24"/>
          <w:lang w:val="en-GB"/>
        </w:rPr>
      </w:pPr>
      <w:r w:rsidRPr="000665FD">
        <w:rPr>
          <w:sz w:val="24"/>
          <w:szCs w:val="24"/>
          <w:lang w:val="en-GB"/>
        </w:rPr>
        <w:t>• Low household income level and savings rate. Netflix will consequently have to offer extremely cheap subscriptions for its Indian customers or packages as a credit purchase.</w:t>
      </w:r>
    </w:p>
    <w:p w14:paraId="307004F6" w14:textId="77777777" w:rsidR="000665FD" w:rsidRPr="000665FD" w:rsidRDefault="000665FD" w:rsidP="000665FD">
      <w:pPr>
        <w:rPr>
          <w:sz w:val="24"/>
          <w:szCs w:val="24"/>
          <w:lang w:val="en-GB"/>
        </w:rPr>
      </w:pPr>
      <w:r w:rsidRPr="000665FD">
        <w:rPr>
          <w:sz w:val="24"/>
          <w:szCs w:val="24"/>
          <w:lang w:val="en-GB"/>
        </w:rPr>
        <w:t xml:space="preserve">• Price fluctuation in local and international markets is not </w:t>
      </w:r>
      <w:proofErr w:type="spellStart"/>
      <w:r w:rsidRPr="000665FD">
        <w:rPr>
          <w:sz w:val="24"/>
          <w:szCs w:val="24"/>
          <w:lang w:val="en-GB"/>
        </w:rPr>
        <w:t>favorable</w:t>
      </w:r>
      <w:proofErr w:type="spellEnd"/>
      <w:r w:rsidRPr="000665FD">
        <w:rPr>
          <w:sz w:val="24"/>
          <w:szCs w:val="24"/>
          <w:lang w:val="en-GB"/>
        </w:rPr>
        <w:t>.</w:t>
      </w:r>
    </w:p>
    <w:p w14:paraId="547B1FD1" w14:textId="77777777" w:rsidR="000665FD" w:rsidRPr="000665FD" w:rsidRDefault="000665FD" w:rsidP="000665FD">
      <w:pPr>
        <w:rPr>
          <w:sz w:val="24"/>
          <w:szCs w:val="24"/>
          <w:lang w:val="en-GB"/>
        </w:rPr>
      </w:pPr>
      <w:r w:rsidRPr="000665FD">
        <w:rPr>
          <w:sz w:val="24"/>
          <w:szCs w:val="24"/>
          <w:lang w:val="en-GB"/>
        </w:rPr>
        <w:t>• The rampant inequality index can lead to uncertainty and ultimately to the elimination of consumption in the short and long term.</w:t>
      </w:r>
    </w:p>
    <w:p w14:paraId="12807596" w14:textId="77777777" w:rsidR="000665FD" w:rsidRPr="000665FD" w:rsidRDefault="000665FD" w:rsidP="000665FD">
      <w:pPr>
        <w:rPr>
          <w:sz w:val="24"/>
          <w:szCs w:val="24"/>
          <w:lang w:val="en-GB"/>
        </w:rPr>
      </w:pPr>
      <w:r w:rsidRPr="000665FD">
        <w:rPr>
          <w:sz w:val="24"/>
          <w:szCs w:val="24"/>
          <w:lang w:val="en-GB"/>
        </w:rPr>
        <w:t>• The structure of the global financial market has brought enormous liquidity to all markets and Netflix can take advantage of this before the interest rate rises again.</w:t>
      </w:r>
    </w:p>
    <w:p w14:paraId="652BBB1B" w14:textId="77777777" w:rsidR="000665FD" w:rsidRPr="000665FD" w:rsidRDefault="000665FD" w:rsidP="000665FD">
      <w:pPr>
        <w:rPr>
          <w:sz w:val="24"/>
          <w:szCs w:val="24"/>
          <w:lang w:val="en-GB"/>
        </w:rPr>
      </w:pPr>
      <w:r w:rsidRPr="000665FD">
        <w:rPr>
          <w:sz w:val="24"/>
          <w:szCs w:val="24"/>
          <w:lang w:val="en-GB"/>
        </w:rPr>
        <w:t>• Demand shifts from the manufacturing, goods, and agricultural sectors to the service sector.</w:t>
      </w:r>
    </w:p>
    <w:p w14:paraId="59B5DCD0" w14:textId="77777777" w:rsidR="000665FD" w:rsidRPr="000665FD" w:rsidRDefault="000665FD" w:rsidP="000665FD">
      <w:pPr>
        <w:rPr>
          <w:sz w:val="24"/>
          <w:szCs w:val="24"/>
          <w:lang w:val="en-GB"/>
        </w:rPr>
      </w:pPr>
      <w:r w:rsidRPr="000665FD">
        <w:rPr>
          <w:sz w:val="24"/>
          <w:szCs w:val="24"/>
          <w:lang w:val="en-GB"/>
        </w:rPr>
        <w:t xml:space="preserve">• The GDP growth rate demonstrates growing demand. Netflix can exploit this factor to propose new products and acquire new customers, </w:t>
      </w:r>
      <w:proofErr w:type="spellStart"/>
      <w:r w:rsidRPr="000665FD">
        <w:rPr>
          <w:sz w:val="24"/>
          <w:szCs w:val="24"/>
          <w:lang w:val="en-GB"/>
        </w:rPr>
        <w:t>analyzing</w:t>
      </w:r>
      <w:proofErr w:type="spellEnd"/>
      <w:r w:rsidRPr="000665FD">
        <w:rPr>
          <w:sz w:val="24"/>
          <w:szCs w:val="24"/>
          <w:lang w:val="en-GB"/>
        </w:rPr>
        <w:t xml:space="preserve"> the changes in the consumer buying process and the value proposition.</w:t>
      </w:r>
    </w:p>
    <w:p w14:paraId="30E507E2" w14:textId="77777777" w:rsidR="000665FD" w:rsidRPr="000665FD" w:rsidRDefault="000665FD" w:rsidP="000665FD">
      <w:pPr>
        <w:rPr>
          <w:sz w:val="24"/>
          <w:szCs w:val="24"/>
          <w:lang w:val="en-GB"/>
        </w:rPr>
      </w:pPr>
      <w:r w:rsidRPr="000665FD">
        <w:rPr>
          <w:sz w:val="24"/>
          <w:szCs w:val="24"/>
          <w:lang w:val="en-GB"/>
        </w:rPr>
        <w:t>• The inflation rate affects the demand for Netflix services, if it is high the company will have to increase prices which would cause a loss of customers.</w:t>
      </w:r>
    </w:p>
    <w:p w14:paraId="041633AA" w14:textId="77777777" w:rsidR="001A14AA" w:rsidRDefault="001A14AA" w:rsidP="000665FD">
      <w:pPr>
        <w:rPr>
          <w:b/>
          <w:bCs/>
          <w:sz w:val="28"/>
          <w:szCs w:val="28"/>
          <w:lang w:val="en-GB"/>
        </w:rPr>
      </w:pPr>
    </w:p>
    <w:p w14:paraId="4A4F611B" w14:textId="77777777" w:rsidR="001A14AA" w:rsidRDefault="001A14AA" w:rsidP="000665FD">
      <w:pPr>
        <w:rPr>
          <w:b/>
          <w:bCs/>
          <w:sz w:val="28"/>
          <w:szCs w:val="28"/>
          <w:lang w:val="en-GB"/>
        </w:rPr>
      </w:pPr>
    </w:p>
    <w:p w14:paraId="42B01D91" w14:textId="77777777" w:rsidR="001A14AA" w:rsidRDefault="001A14AA" w:rsidP="000665FD">
      <w:pPr>
        <w:rPr>
          <w:b/>
          <w:bCs/>
          <w:sz w:val="28"/>
          <w:szCs w:val="28"/>
          <w:lang w:val="en-GB"/>
        </w:rPr>
      </w:pPr>
    </w:p>
    <w:p w14:paraId="1B07FD45" w14:textId="77777777" w:rsidR="001A14AA" w:rsidRDefault="001A14AA" w:rsidP="000665FD">
      <w:pPr>
        <w:rPr>
          <w:b/>
          <w:bCs/>
          <w:sz w:val="28"/>
          <w:szCs w:val="28"/>
          <w:lang w:val="en-GB"/>
        </w:rPr>
      </w:pPr>
    </w:p>
    <w:p w14:paraId="5D6C274A" w14:textId="796B0E14" w:rsidR="000665FD" w:rsidRPr="001A14AA" w:rsidRDefault="000665FD" w:rsidP="000665FD">
      <w:pPr>
        <w:rPr>
          <w:b/>
          <w:bCs/>
          <w:sz w:val="28"/>
          <w:szCs w:val="28"/>
          <w:lang w:val="en-GB"/>
        </w:rPr>
      </w:pPr>
      <w:r w:rsidRPr="001A14AA">
        <w:rPr>
          <w:b/>
          <w:bCs/>
          <w:sz w:val="28"/>
          <w:szCs w:val="28"/>
          <w:lang w:val="en-GB"/>
        </w:rPr>
        <w:lastRenderedPageBreak/>
        <w:t>Social factors</w:t>
      </w:r>
    </w:p>
    <w:p w14:paraId="192C38F2" w14:textId="77777777" w:rsidR="000665FD" w:rsidRPr="000665FD" w:rsidRDefault="000665FD" w:rsidP="000665FD">
      <w:pPr>
        <w:rPr>
          <w:sz w:val="24"/>
          <w:szCs w:val="24"/>
          <w:lang w:val="en-GB"/>
        </w:rPr>
      </w:pPr>
      <w:r w:rsidRPr="000665FD">
        <w:rPr>
          <w:sz w:val="24"/>
          <w:szCs w:val="24"/>
          <w:lang w:val="en-GB"/>
        </w:rPr>
        <w:t>Social factors such as demographic trends, the structure of society, female inclusion have a strong impact on the country's economy but above all on the availability of talents among workers and on the level of consumer demand. In this case, Netflix is ​​affected by:</w:t>
      </w:r>
    </w:p>
    <w:p w14:paraId="50916771" w14:textId="77777777" w:rsidR="000665FD" w:rsidRPr="000665FD" w:rsidRDefault="000665FD" w:rsidP="000665FD">
      <w:pPr>
        <w:rPr>
          <w:sz w:val="24"/>
          <w:szCs w:val="24"/>
          <w:lang w:val="en-GB"/>
        </w:rPr>
      </w:pPr>
      <w:r w:rsidRPr="000665FD">
        <w:rPr>
          <w:sz w:val="24"/>
          <w:szCs w:val="24"/>
          <w:lang w:val="en-GB"/>
        </w:rPr>
        <w:t>• Types of immigration and attitudes towards foreigners. A very sensitive and difficult environment to deal with even for Netflix.</w:t>
      </w:r>
    </w:p>
    <w:p w14:paraId="753A377C" w14:textId="77777777" w:rsidR="000665FD" w:rsidRPr="000665FD" w:rsidRDefault="000665FD" w:rsidP="000665FD">
      <w:pPr>
        <w:rPr>
          <w:sz w:val="24"/>
          <w:szCs w:val="24"/>
          <w:lang w:val="en-GB"/>
        </w:rPr>
      </w:pPr>
      <w:r w:rsidRPr="000665FD">
        <w:rPr>
          <w:sz w:val="24"/>
          <w:szCs w:val="24"/>
          <w:lang w:val="en-GB"/>
        </w:rPr>
        <w:t>• Attitudes towards the authorities vary greatly from country to country: in the West, it is something to rebel against while in India it is highly respected. For this reason, Netflix must analyze this factor before launching certain marketing content for its products and services.</w:t>
      </w:r>
    </w:p>
    <w:p w14:paraId="556F7D4B" w14:textId="77777777" w:rsidR="000665FD" w:rsidRPr="000665FD" w:rsidRDefault="000665FD" w:rsidP="000665FD">
      <w:pPr>
        <w:rPr>
          <w:sz w:val="24"/>
          <w:szCs w:val="24"/>
          <w:lang w:val="en-GB"/>
        </w:rPr>
      </w:pPr>
      <w:r w:rsidRPr="000665FD">
        <w:rPr>
          <w:sz w:val="24"/>
          <w:szCs w:val="24"/>
          <w:lang w:val="en-GB"/>
        </w:rPr>
        <w:t>• Attitudes towards leisure must be thoroughly studied by Netflix.</w:t>
      </w:r>
    </w:p>
    <w:p w14:paraId="312679CB" w14:textId="77777777" w:rsidR="000665FD" w:rsidRPr="000665FD" w:rsidRDefault="000665FD" w:rsidP="000665FD">
      <w:pPr>
        <w:rPr>
          <w:sz w:val="24"/>
          <w:szCs w:val="24"/>
          <w:lang w:val="en-GB"/>
        </w:rPr>
      </w:pPr>
      <w:r w:rsidRPr="000665FD">
        <w:rPr>
          <w:sz w:val="24"/>
          <w:szCs w:val="24"/>
          <w:lang w:val="en-GB"/>
        </w:rPr>
        <w:t>• A higher level of social concern and awareness leads consumers and trade unions to be more active in society and attentive to the content conveyed by the media such as Netflix.</w:t>
      </w:r>
    </w:p>
    <w:p w14:paraId="2C1B2887" w14:textId="77777777" w:rsidR="000665FD" w:rsidRPr="000665FD" w:rsidRDefault="000665FD" w:rsidP="000665FD">
      <w:pPr>
        <w:rPr>
          <w:sz w:val="24"/>
          <w:szCs w:val="24"/>
          <w:lang w:val="en-GB"/>
        </w:rPr>
      </w:pPr>
      <w:r w:rsidRPr="000665FD">
        <w:rPr>
          <w:sz w:val="24"/>
          <w:szCs w:val="24"/>
          <w:lang w:val="en-GB"/>
        </w:rPr>
        <w:t>• The birth rate is an indicator of future demand and has always been very high in India.</w:t>
      </w:r>
    </w:p>
    <w:p w14:paraId="28EE9D55" w14:textId="77777777" w:rsidR="000665FD" w:rsidRPr="000665FD" w:rsidRDefault="000665FD" w:rsidP="000665FD">
      <w:pPr>
        <w:rPr>
          <w:sz w:val="24"/>
          <w:szCs w:val="24"/>
          <w:lang w:val="en-GB"/>
        </w:rPr>
      </w:pPr>
      <w:r w:rsidRPr="000665FD">
        <w:rPr>
          <w:sz w:val="24"/>
          <w:szCs w:val="24"/>
          <w:lang w:val="en-GB"/>
        </w:rPr>
        <w:t>• The attitude towards health and safety often reflects the quality of products and services, therefore in India do it will have to compete with competitors that do not have high costs.</w:t>
      </w:r>
    </w:p>
    <w:p w14:paraId="65169AFF" w14:textId="77777777" w:rsidR="000665FD" w:rsidRPr="000665FD" w:rsidRDefault="000665FD" w:rsidP="000665FD">
      <w:pPr>
        <w:rPr>
          <w:sz w:val="24"/>
          <w:szCs w:val="24"/>
          <w:lang w:val="en-GB"/>
        </w:rPr>
      </w:pPr>
      <w:r w:rsidRPr="000665FD">
        <w:rPr>
          <w:sz w:val="24"/>
          <w:szCs w:val="24"/>
          <w:lang w:val="en-GB"/>
        </w:rPr>
        <w:t>• The level of education affects both the quality of work and income. If it is high very often it also leads to higher spending on quality products and services.</w:t>
      </w:r>
    </w:p>
    <w:p w14:paraId="2F450FAA" w14:textId="77777777" w:rsidR="000665FD" w:rsidRPr="000665FD" w:rsidRDefault="000665FD" w:rsidP="000665FD">
      <w:pPr>
        <w:rPr>
          <w:sz w:val="24"/>
          <w:szCs w:val="24"/>
          <w:lang w:val="en-GB"/>
        </w:rPr>
      </w:pPr>
      <w:r w:rsidRPr="000665FD">
        <w:rPr>
          <w:sz w:val="24"/>
          <w:szCs w:val="24"/>
          <w:lang w:val="en-GB"/>
        </w:rPr>
        <w:t>• The demographic trend is certainly a key factor in forecasting demand. As India's population is made up mostly of young people, Netflix should provide products that suit the interests of younger customers.</w:t>
      </w:r>
    </w:p>
    <w:p w14:paraId="4DE8835E" w14:textId="77777777" w:rsidR="001A14AA" w:rsidRDefault="001A14AA" w:rsidP="000665FD">
      <w:pPr>
        <w:rPr>
          <w:b/>
          <w:bCs/>
          <w:sz w:val="28"/>
          <w:szCs w:val="28"/>
          <w:lang w:val="en-GB"/>
        </w:rPr>
      </w:pPr>
    </w:p>
    <w:p w14:paraId="0776BD3C" w14:textId="2E6E05FD" w:rsidR="000665FD" w:rsidRPr="001A14AA" w:rsidRDefault="000665FD" w:rsidP="000665FD">
      <w:pPr>
        <w:rPr>
          <w:b/>
          <w:bCs/>
          <w:sz w:val="28"/>
          <w:szCs w:val="28"/>
          <w:lang w:val="en-GB"/>
        </w:rPr>
      </w:pPr>
      <w:r w:rsidRPr="001A14AA">
        <w:rPr>
          <w:b/>
          <w:bCs/>
          <w:sz w:val="28"/>
          <w:szCs w:val="28"/>
          <w:lang w:val="en-GB"/>
        </w:rPr>
        <w:t>Technological factors</w:t>
      </w:r>
    </w:p>
    <w:p w14:paraId="71465D6B" w14:textId="77777777" w:rsidR="000665FD" w:rsidRPr="000665FD" w:rsidRDefault="000665FD" w:rsidP="000665FD">
      <w:pPr>
        <w:rPr>
          <w:sz w:val="24"/>
          <w:szCs w:val="24"/>
          <w:lang w:val="en-GB"/>
        </w:rPr>
      </w:pPr>
      <w:r w:rsidRPr="000665FD">
        <w:rPr>
          <w:sz w:val="24"/>
          <w:szCs w:val="24"/>
          <w:lang w:val="en-GB"/>
        </w:rPr>
        <w:t xml:space="preserve">Technology affects business models in various sectors, some technological trends are artificial intelligence, machine learning, and data analysis to predict customer </w:t>
      </w:r>
      <w:proofErr w:type="spellStart"/>
      <w:r w:rsidRPr="000665FD">
        <w:rPr>
          <w:sz w:val="24"/>
          <w:szCs w:val="24"/>
          <w:lang w:val="en-GB"/>
        </w:rPr>
        <w:t>behavior</w:t>
      </w:r>
      <w:proofErr w:type="spellEnd"/>
      <w:r w:rsidRPr="000665FD">
        <w:rPr>
          <w:sz w:val="24"/>
          <w:szCs w:val="24"/>
          <w:lang w:val="en-GB"/>
        </w:rPr>
        <w:t>. These are the factors that affect Netflix:</w:t>
      </w:r>
    </w:p>
    <w:p w14:paraId="337ABBAC" w14:textId="77777777" w:rsidR="000665FD" w:rsidRPr="000665FD" w:rsidRDefault="000665FD" w:rsidP="000665FD">
      <w:pPr>
        <w:rPr>
          <w:sz w:val="24"/>
          <w:szCs w:val="24"/>
          <w:lang w:val="en-GB"/>
        </w:rPr>
      </w:pPr>
      <w:r w:rsidRPr="000665FD">
        <w:rPr>
          <w:sz w:val="24"/>
          <w:szCs w:val="24"/>
          <w:lang w:val="en-GB"/>
        </w:rPr>
        <w:t>• Netflix must necessarily consider the areas in which the technology makes the partners in the supply chain accountable to make it more flexible and transparent.</w:t>
      </w:r>
    </w:p>
    <w:p w14:paraId="067E7B3F" w14:textId="77777777" w:rsidR="000665FD" w:rsidRPr="000665FD" w:rsidRDefault="000665FD" w:rsidP="000665FD">
      <w:pPr>
        <w:rPr>
          <w:sz w:val="24"/>
          <w:szCs w:val="24"/>
          <w:lang w:val="en-GB"/>
        </w:rPr>
      </w:pPr>
      <w:r w:rsidRPr="000665FD">
        <w:rPr>
          <w:sz w:val="24"/>
          <w:szCs w:val="24"/>
          <w:lang w:val="en-GB"/>
        </w:rPr>
        <w:t xml:space="preserve">• Netflix </w:t>
      </w:r>
      <w:proofErr w:type="spellStart"/>
      <w:r w:rsidRPr="000665FD">
        <w:rPr>
          <w:sz w:val="24"/>
          <w:szCs w:val="24"/>
          <w:lang w:val="en-GB"/>
        </w:rPr>
        <w:t>analyzes</w:t>
      </w:r>
      <w:proofErr w:type="spellEnd"/>
      <w:r w:rsidRPr="000665FD">
        <w:rPr>
          <w:sz w:val="24"/>
          <w:szCs w:val="24"/>
          <w:lang w:val="en-GB"/>
        </w:rPr>
        <w:t xml:space="preserve"> intellectual property rights and their legal status before releasing new content.</w:t>
      </w:r>
    </w:p>
    <w:p w14:paraId="3D4AD77C" w14:textId="77777777" w:rsidR="000665FD" w:rsidRPr="000665FD" w:rsidRDefault="000665FD" w:rsidP="000665FD">
      <w:pPr>
        <w:rPr>
          <w:sz w:val="24"/>
          <w:szCs w:val="24"/>
          <w:lang w:val="en-GB"/>
        </w:rPr>
      </w:pPr>
      <w:r w:rsidRPr="000665FD">
        <w:rPr>
          <w:sz w:val="24"/>
          <w:szCs w:val="24"/>
          <w:lang w:val="en-GB"/>
        </w:rPr>
        <w:t>• Through the digitization of technological processes Netflix can overcome the rampant corruption in India.</w:t>
      </w:r>
    </w:p>
    <w:p w14:paraId="7B398157" w14:textId="77777777" w:rsidR="000665FD" w:rsidRPr="000665FD" w:rsidRDefault="000665FD" w:rsidP="000665FD">
      <w:pPr>
        <w:rPr>
          <w:sz w:val="24"/>
          <w:szCs w:val="24"/>
          <w:lang w:val="en-GB"/>
        </w:rPr>
      </w:pPr>
      <w:r w:rsidRPr="000665FD">
        <w:rPr>
          <w:sz w:val="24"/>
          <w:szCs w:val="24"/>
          <w:lang w:val="en-GB"/>
        </w:rPr>
        <w:t>• There is a high possibility of technology disruption among companies that can affect Netflix's decision-making models.</w:t>
      </w:r>
    </w:p>
    <w:p w14:paraId="6823E9E1" w14:textId="77777777" w:rsidR="000665FD" w:rsidRPr="000665FD" w:rsidRDefault="000665FD" w:rsidP="000665FD">
      <w:pPr>
        <w:rPr>
          <w:sz w:val="24"/>
          <w:szCs w:val="24"/>
          <w:lang w:val="en-GB"/>
        </w:rPr>
      </w:pPr>
      <w:r w:rsidRPr="000665FD">
        <w:rPr>
          <w:sz w:val="24"/>
          <w:szCs w:val="24"/>
          <w:lang w:val="en-GB"/>
        </w:rPr>
        <w:t>• Regarding the integration of technology into society and business, Netflix has built a strategy that has been able to make the company's values, infrastructure, and business model interact.</w:t>
      </w:r>
    </w:p>
    <w:p w14:paraId="44D03F92" w14:textId="77777777" w:rsidR="000665FD" w:rsidRPr="000665FD" w:rsidRDefault="000665FD" w:rsidP="000665FD">
      <w:pPr>
        <w:rPr>
          <w:sz w:val="24"/>
          <w:szCs w:val="24"/>
          <w:lang w:val="en-GB"/>
        </w:rPr>
      </w:pPr>
      <w:r w:rsidRPr="000665FD">
        <w:rPr>
          <w:sz w:val="24"/>
          <w:szCs w:val="24"/>
          <w:lang w:val="en-GB"/>
        </w:rPr>
        <w:lastRenderedPageBreak/>
        <w:t>• Netflix studied the level of acceptance of the technology in Indian society before launching its services. In the Indian case, not everyone has a thorough knowledge of technology.</w:t>
      </w:r>
    </w:p>
    <w:p w14:paraId="04238DEC" w14:textId="77777777" w:rsidR="000665FD" w:rsidRPr="000665FD" w:rsidRDefault="000665FD" w:rsidP="000665FD">
      <w:pPr>
        <w:rPr>
          <w:sz w:val="24"/>
          <w:szCs w:val="24"/>
          <w:lang w:val="en-GB"/>
        </w:rPr>
      </w:pPr>
      <w:r w:rsidRPr="000665FD">
        <w:rPr>
          <w:sz w:val="24"/>
          <w:szCs w:val="24"/>
          <w:lang w:val="en-GB"/>
        </w:rPr>
        <w:t>• Netflix must choose how to force online payments to the economy without losing customers.</w:t>
      </w:r>
    </w:p>
    <w:p w14:paraId="40B76569" w14:textId="77777777" w:rsidR="001A14AA" w:rsidRDefault="001A14AA" w:rsidP="000665FD">
      <w:pPr>
        <w:rPr>
          <w:sz w:val="24"/>
          <w:szCs w:val="24"/>
          <w:lang w:val="en-GB"/>
        </w:rPr>
      </w:pPr>
    </w:p>
    <w:p w14:paraId="2C2B5DCF" w14:textId="1C8BF80A" w:rsidR="000665FD" w:rsidRPr="001A14AA" w:rsidRDefault="000665FD" w:rsidP="000665FD">
      <w:pPr>
        <w:rPr>
          <w:b/>
          <w:bCs/>
          <w:sz w:val="28"/>
          <w:szCs w:val="28"/>
          <w:lang w:val="en-GB"/>
        </w:rPr>
      </w:pPr>
      <w:r w:rsidRPr="001A14AA">
        <w:rPr>
          <w:b/>
          <w:bCs/>
          <w:sz w:val="28"/>
          <w:szCs w:val="28"/>
          <w:lang w:val="en-GB"/>
        </w:rPr>
        <w:t>Environmental factors</w:t>
      </w:r>
    </w:p>
    <w:p w14:paraId="16BA88CC" w14:textId="77777777" w:rsidR="000665FD" w:rsidRPr="000665FD" w:rsidRDefault="000665FD" w:rsidP="000665FD">
      <w:pPr>
        <w:rPr>
          <w:sz w:val="24"/>
          <w:szCs w:val="24"/>
          <w:lang w:val="en-GB"/>
        </w:rPr>
      </w:pPr>
      <w:r w:rsidRPr="000665FD">
        <w:rPr>
          <w:sz w:val="24"/>
          <w:szCs w:val="24"/>
          <w:lang w:val="en-GB"/>
        </w:rPr>
        <w:t>This type of factor is rapidly gaining ground among consumers today. Climate change also affects Netflix customers and the company itself:</w:t>
      </w:r>
    </w:p>
    <w:p w14:paraId="0D1EAF3D" w14:textId="77777777" w:rsidR="000665FD" w:rsidRPr="000665FD" w:rsidRDefault="000665FD" w:rsidP="000665FD">
      <w:pPr>
        <w:rPr>
          <w:sz w:val="24"/>
          <w:szCs w:val="24"/>
          <w:lang w:val="en-GB"/>
        </w:rPr>
      </w:pPr>
      <w:r w:rsidRPr="000665FD">
        <w:rPr>
          <w:sz w:val="24"/>
          <w:szCs w:val="24"/>
          <w:lang w:val="en-GB"/>
        </w:rPr>
        <w:t>• Netflix must demonstrate adherence to waste management and recycling requirements.</w:t>
      </w:r>
    </w:p>
    <w:p w14:paraId="6D356251" w14:textId="77777777" w:rsidR="000665FD" w:rsidRPr="000665FD" w:rsidRDefault="000665FD" w:rsidP="000665FD">
      <w:pPr>
        <w:rPr>
          <w:sz w:val="24"/>
          <w:szCs w:val="24"/>
          <w:lang w:val="en-GB"/>
        </w:rPr>
      </w:pPr>
      <w:r w:rsidRPr="000665FD">
        <w:rPr>
          <w:sz w:val="24"/>
          <w:szCs w:val="24"/>
          <w:lang w:val="en-GB"/>
        </w:rPr>
        <w:t>• A portion of the budget is spent on renewable energy as a competitive strategy.</w:t>
      </w:r>
    </w:p>
    <w:p w14:paraId="3409AF3E" w14:textId="77777777" w:rsidR="000665FD" w:rsidRPr="000665FD" w:rsidRDefault="000665FD" w:rsidP="000665FD">
      <w:pPr>
        <w:rPr>
          <w:sz w:val="24"/>
          <w:szCs w:val="24"/>
          <w:lang w:val="en-GB"/>
        </w:rPr>
      </w:pPr>
      <w:r w:rsidRPr="000665FD">
        <w:rPr>
          <w:sz w:val="24"/>
          <w:szCs w:val="24"/>
          <w:lang w:val="en-GB"/>
        </w:rPr>
        <w:t>• In India, environmental agencies very often delay the process of enforcing environmental regulations to extort bribes.</w:t>
      </w:r>
    </w:p>
    <w:p w14:paraId="7294B410" w14:textId="77777777" w:rsidR="000665FD" w:rsidRPr="000665FD" w:rsidRDefault="000665FD" w:rsidP="000665FD">
      <w:pPr>
        <w:rPr>
          <w:sz w:val="24"/>
          <w:szCs w:val="24"/>
          <w:lang w:val="en-GB"/>
        </w:rPr>
      </w:pPr>
      <w:r w:rsidRPr="000665FD">
        <w:rPr>
          <w:sz w:val="24"/>
          <w:szCs w:val="24"/>
          <w:lang w:val="en-GB"/>
        </w:rPr>
        <w:t>• Climate change will also impact Netflix's business model by influencing shipments, for example.</w:t>
      </w:r>
    </w:p>
    <w:p w14:paraId="4DCCC226" w14:textId="77777777" w:rsidR="000665FD" w:rsidRPr="000665FD" w:rsidRDefault="000665FD" w:rsidP="000665FD">
      <w:pPr>
        <w:rPr>
          <w:sz w:val="24"/>
          <w:szCs w:val="24"/>
          <w:lang w:val="en-GB"/>
        </w:rPr>
      </w:pPr>
      <w:r w:rsidRPr="000665FD">
        <w:rPr>
          <w:sz w:val="24"/>
          <w:szCs w:val="24"/>
          <w:lang w:val="en-GB"/>
        </w:rPr>
        <w:t xml:space="preserve">• The Indian Corporate Social Responsibility culture needs new initiates to </w:t>
      </w:r>
      <w:proofErr w:type="spellStart"/>
      <w:r w:rsidRPr="000665FD">
        <w:rPr>
          <w:sz w:val="24"/>
          <w:szCs w:val="24"/>
          <w:lang w:val="en-GB"/>
        </w:rPr>
        <w:t>fulfill</w:t>
      </w:r>
      <w:proofErr w:type="spellEnd"/>
      <w:r w:rsidRPr="000665FD">
        <w:rPr>
          <w:sz w:val="24"/>
          <w:szCs w:val="24"/>
          <w:lang w:val="en-GB"/>
        </w:rPr>
        <w:t xml:space="preserve"> its potential.</w:t>
      </w:r>
    </w:p>
    <w:p w14:paraId="4340FADB" w14:textId="77777777" w:rsidR="000665FD" w:rsidRPr="000665FD" w:rsidRDefault="000665FD" w:rsidP="000665FD">
      <w:pPr>
        <w:rPr>
          <w:sz w:val="24"/>
          <w:szCs w:val="24"/>
          <w:lang w:val="en-GB"/>
        </w:rPr>
      </w:pPr>
      <w:r w:rsidRPr="000665FD">
        <w:rPr>
          <w:sz w:val="24"/>
          <w:szCs w:val="24"/>
          <w:lang w:val="en-GB"/>
        </w:rPr>
        <w:t>• Since the national environmental policy is very different from the local one, Netflix can decide based on this where to build its companies, how to develop the product, and the pricing strategy.</w:t>
      </w:r>
    </w:p>
    <w:p w14:paraId="2EE46F3D" w14:textId="77777777" w:rsidR="000665FD" w:rsidRPr="000665FD" w:rsidRDefault="000665FD" w:rsidP="000665FD">
      <w:pPr>
        <w:rPr>
          <w:sz w:val="24"/>
          <w:szCs w:val="24"/>
          <w:lang w:val="en-GB"/>
        </w:rPr>
      </w:pPr>
      <w:r w:rsidRPr="000665FD">
        <w:rPr>
          <w:sz w:val="24"/>
          <w:szCs w:val="24"/>
          <w:lang w:val="en-GB"/>
        </w:rPr>
        <w:t>Legal factors</w:t>
      </w:r>
    </w:p>
    <w:p w14:paraId="0C8C3C2C" w14:textId="77777777" w:rsidR="000665FD" w:rsidRPr="000665FD" w:rsidRDefault="000665FD" w:rsidP="000665FD">
      <w:pPr>
        <w:rPr>
          <w:sz w:val="24"/>
          <w:szCs w:val="24"/>
          <w:lang w:val="en-GB"/>
        </w:rPr>
      </w:pPr>
      <w:r w:rsidRPr="000665FD">
        <w:rPr>
          <w:sz w:val="24"/>
          <w:szCs w:val="24"/>
          <w:lang w:val="en-GB"/>
        </w:rPr>
        <w:t>Legal factors affect the conditions to enter the market and its laws, if the legal system is not strong then Netflix will face numerous challenges and consider several factors such as:</w:t>
      </w:r>
    </w:p>
    <w:p w14:paraId="7AED229F" w14:textId="77777777" w:rsidR="000665FD" w:rsidRPr="000665FD" w:rsidRDefault="000665FD" w:rsidP="000665FD">
      <w:pPr>
        <w:rPr>
          <w:sz w:val="24"/>
          <w:szCs w:val="24"/>
          <w:lang w:val="en-GB"/>
        </w:rPr>
      </w:pPr>
      <w:r w:rsidRPr="000665FD">
        <w:rPr>
          <w:sz w:val="24"/>
          <w:szCs w:val="24"/>
          <w:lang w:val="en-GB"/>
        </w:rPr>
        <w:t>• Consumer protection laws, such as the enforcement rate, the authorities' attitudes towards these laws, and the role of activists in enforcing these laws.</w:t>
      </w:r>
    </w:p>
    <w:p w14:paraId="76562844" w14:textId="77777777" w:rsidR="000665FD" w:rsidRPr="000665FD" w:rsidRDefault="000665FD" w:rsidP="000665FD">
      <w:pPr>
        <w:rPr>
          <w:sz w:val="24"/>
          <w:szCs w:val="24"/>
          <w:lang w:val="en-GB"/>
        </w:rPr>
      </w:pPr>
      <w:r w:rsidRPr="000665FD">
        <w:rPr>
          <w:sz w:val="24"/>
          <w:szCs w:val="24"/>
          <w:lang w:val="en-GB"/>
        </w:rPr>
        <w:t>• Commercial laws that Netflix must evaluate every time it enters a new market.</w:t>
      </w:r>
    </w:p>
    <w:p w14:paraId="6253B84E" w14:textId="77777777" w:rsidR="000665FD" w:rsidRPr="000665FD" w:rsidRDefault="000665FD" w:rsidP="000665FD">
      <w:pPr>
        <w:rPr>
          <w:sz w:val="24"/>
          <w:szCs w:val="24"/>
          <w:lang w:val="en-GB"/>
        </w:rPr>
      </w:pPr>
      <w:r w:rsidRPr="000665FD">
        <w:rPr>
          <w:sz w:val="24"/>
          <w:szCs w:val="24"/>
          <w:lang w:val="en-GB"/>
        </w:rPr>
        <w:t>• Netflix also needs to worry about monopoly laws and restrictive business practices.</w:t>
      </w:r>
    </w:p>
    <w:p w14:paraId="40D26F10" w14:textId="77777777" w:rsidR="000665FD" w:rsidRPr="000665FD" w:rsidRDefault="000665FD" w:rsidP="000665FD">
      <w:pPr>
        <w:rPr>
          <w:sz w:val="24"/>
          <w:szCs w:val="24"/>
          <w:lang w:val="en-GB"/>
        </w:rPr>
      </w:pPr>
      <w:r w:rsidRPr="000665FD">
        <w:rPr>
          <w:sz w:val="24"/>
          <w:szCs w:val="24"/>
          <w:lang w:val="en-GB"/>
        </w:rPr>
        <w:t>• Netflix must consider Indian data protection laws and what to do to comply with them.</w:t>
      </w:r>
    </w:p>
    <w:p w14:paraId="4D0DC164" w14:textId="3407F803" w:rsidR="000665FD" w:rsidRDefault="000665FD" w:rsidP="000665FD">
      <w:pPr>
        <w:rPr>
          <w:sz w:val="24"/>
          <w:szCs w:val="24"/>
          <w:lang w:val="en-GB"/>
        </w:rPr>
      </w:pPr>
      <w:r w:rsidRPr="000665FD">
        <w:rPr>
          <w:sz w:val="24"/>
          <w:szCs w:val="24"/>
          <w:lang w:val="en-GB"/>
        </w:rPr>
        <w:t>• Finally, the company must comply with all national health and safety regulations.</w:t>
      </w:r>
    </w:p>
    <w:p w14:paraId="30C261A2" w14:textId="2C2855D3" w:rsidR="00AC0904" w:rsidRDefault="00AC0904" w:rsidP="000665FD">
      <w:pPr>
        <w:rPr>
          <w:sz w:val="24"/>
          <w:szCs w:val="24"/>
          <w:lang w:val="en-GB"/>
        </w:rPr>
      </w:pPr>
    </w:p>
    <w:p w14:paraId="22714E8E" w14:textId="6FDF5B53" w:rsidR="00AC0904" w:rsidRDefault="00AC0904" w:rsidP="000665FD">
      <w:pPr>
        <w:rPr>
          <w:sz w:val="24"/>
          <w:szCs w:val="24"/>
          <w:lang w:val="en-GB"/>
        </w:rPr>
      </w:pPr>
    </w:p>
    <w:p w14:paraId="66BF72C4" w14:textId="59A2AD88" w:rsidR="00AC0904" w:rsidRDefault="00AC0904" w:rsidP="000665FD">
      <w:pPr>
        <w:rPr>
          <w:sz w:val="24"/>
          <w:szCs w:val="24"/>
          <w:lang w:val="en-GB"/>
        </w:rPr>
      </w:pPr>
    </w:p>
    <w:p w14:paraId="50E81C90" w14:textId="739C9833" w:rsidR="00AC0904" w:rsidRDefault="00AC0904" w:rsidP="000665FD">
      <w:pPr>
        <w:rPr>
          <w:sz w:val="24"/>
          <w:szCs w:val="24"/>
          <w:lang w:val="en-GB"/>
        </w:rPr>
      </w:pPr>
    </w:p>
    <w:p w14:paraId="5987DF33" w14:textId="4C8A9F56" w:rsidR="00AC0904" w:rsidRDefault="00AC0904" w:rsidP="000665FD">
      <w:pPr>
        <w:rPr>
          <w:sz w:val="24"/>
          <w:szCs w:val="24"/>
          <w:lang w:val="en-GB"/>
        </w:rPr>
      </w:pPr>
    </w:p>
    <w:p w14:paraId="7D0F9116" w14:textId="593DF9F1" w:rsidR="00AC0904" w:rsidRDefault="00AC0904" w:rsidP="000665FD">
      <w:pPr>
        <w:rPr>
          <w:sz w:val="24"/>
          <w:szCs w:val="24"/>
          <w:lang w:val="en-GB"/>
        </w:rPr>
      </w:pPr>
    </w:p>
    <w:p w14:paraId="39AA839E" w14:textId="5D8821E8" w:rsidR="00AC0904" w:rsidRDefault="00AC0904" w:rsidP="000665FD">
      <w:pPr>
        <w:rPr>
          <w:sz w:val="24"/>
          <w:szCs w:val="24"/>
          <w:lang w:val="en-GB"/>
        </w:rPr>
      </w:pPr>
    </w:p>
    <w:p w14:paraId="4A89B57F" w14:textId="2004986A" w:rsidR="00AC0904" w:rsidRDefault="00AC0904" w:rsidP="000665FD">
      <w:pPr>
        <w:rPr>
          <w:sz w:val="24"/>
          <w:szCs w:val="24"/>
          <w:lang w:val="en-GB"/>
        </w:rPr>
      </w:pPr>
    </w:p>
    <w:p w14:paraId="2388C295" w14:textId="77777777" w:rsidR="00AC0904" w:rsidRPr="00475133" w:rsidRDefault="00AC0904" w:rsidP="00AC0904">
      <w:pPr>
        <w:rPr>
          <w:rFonts w:cstheme="minorHAnsi"/>
          <w:b/>
          <w:bCs/>
          <w:sz w:val="36"/>
          <w:szCs w:val="36"/>
          <w:lang w:val="en-GB"/>
        </w:rPr>
      </w:pPr>
      <w:r w:rsidRPr="00475133">
        <w:rPr>
          <w:rFonts w:cstheme="minorHAnsi"/>
          <w:b/>
          <w:bCs/>
          <w:sz w:val="36"/>
          <w:szCs w:val="36"/>
          <w:lang w:val="en-GB"/>
        </w:rPr>
        <w:lastRenderedPageBreak/>
        <w:t>SWOT Analysis</w:t>
      </w:r>
    </w:p>
    <w:p w14:paraId="62727D91" w14:textId="77777777" w:rsidR="00475133" w:rsidRPr="00475133" w:rsidRDefault="00475133" w:rsidP="00475133">
      <w:pPr>
        <w:rPr>
          <w:b/>
          <w:bCs/>
          <w:sz w:val="28"/>
          <w:szCs w:val="28"/>
          <w:lang w:val="en-GB"/>
        </w:rPr>
      </w:pPr>
      <w:r w:rsidRPr="00475133">
        <w:rPr>
          <w:b/>
          <w:bCs/>
          <w:sz w:val="28"/>
          <w:szCs w:val="28"/>
          <w:lang w:val="en-GB"/>
        </w:rPr>
        <w:t>Strengths</w:t>
      </w:r>
    </w:p>
    <w:p w14:paraId="5D48156A" w14:textId="77777777" w:rsidR="00475133" w:rsidRPr="00475133" w:rsidRDefault="00475133" w:rsidP="00475133">
      <w:pPr>
        <w:rPr>
          <w:sz w:val="24"/>
          <w:szCs w:val="24"/>
          <w:lang w:val="en-GB"/>
        </w:rPr>
      </w:pPr>
      <w:r w:rsidRPr="00475133">
        <w:rPr>
          <w:sz w:val="24"/>
          <w:szCs w:val="24"/>
          <w:lang w:val="en-GB"/>
        </w:rPr>
        <w:t>By strengths, we mean the resources that Netflix can exploit to build a competitive and sustainable advantage in a new market like India. Strengths can come from activities and processes, experiences and successes, financial, physical, and human resources. In this case, the strengths of Netflix in India are:</w:t>
      </w:r>
    </w:p>
    <w:p w14:paraId="316A795F" w14:textId="77777777" w:rsidR="00475133" w:rsidRPr="00475133" w:rsidRDefault="00475133" w:rsidP="00475133">
      <w:pPr>
        <w:rPr>
          <w:sz w:val="24"/>
          <w:szCs w:val="24"/>
          <w:lang w:val="en-GB"/>
        </w:rPr>
      </w:pPr>
      <w:r w:rsidRPr="00475133">
        <w:rPr>
          <w:sz w:val="24"/>
          <w:szCs w:val="24"/>
          <w:lang w:val="en-GB"/>
        </w:rPr>
        <w:t>• Netflix's financial situation can help India invest in new projects that can increase and differentiate the country's income and expenses.</w:t>
      </w:r>
    </w:p>
    <w:p w14:paraId="5CBF00A2" w14:textId="77777777" w:rsidR="00475133" w:rsidRPr="00475133" w:rsidRDefault="00475133" w:rsidP="00475133">
      <w:pPr>
        <w:rPr>
          <w:sz w:val="24"/>
          <w:szCs w:val="24"/>
          <w:lang w:val="en-GB"/>
        </w:rPr>
      </w:pPr>
      <w:r w:rsidRPr="00475133">
        <w:rPr>
          <w:sz w:val="24"/>
          <w:szCs w:val="24"/>
          <w:lang w:val="en-GB"/>
        </w:rPr>
        <w:t>• Netflix has a strong relationship with its Indian suppliers, which is why Netflix is ​​looking to increase and diversify its services in the Indian market thanks to the expertise of suppliers and partners.</w:t>
      </w:r>
    </w:p>
    <w:p w14:paraId="26883FDD" w14:textId="77777777" w:rsidR="00475133" w:rsidRPr="00475133" w:rsidRDefault="00475133" w:rsidP="00475133">
      <w:pPr>
        <w:rPr>
          <w:sz w:val="24"/>
          <w:szCs w:val="24"/>
          <w:lang w:val="en-GB"/>
        </w:rPr>
      </w:pPr>
      <w:r w:rsidRPr="00475133">
        <w:rPr>
          <w:sz w:val="24"/>
          <w:szCs w:val="24"/>
          <w:lang w:val="en-GB"/>
        </w:rPr>
        <w:t>• The quality of the product and services help Netflix increase its revenue in the market as it already has a loyal clientele, allowing the company to compete with other players in the sector, both national and international.</w:t>
      </w:r>
    </w:p>
    <w:p w14:paraId="5406C22C" w14:textId="77777777" w:rsidR="00475133" w:rsidRPr="00475133" w:rsidRDefault="00475133" w:rsidP="00475133">
      <w:pPr>
        <w:rPr>
          <w:sz w:val="24"/>
          <w:szCs w:val="24"/>
          <w:lang w:val="en-GB"/>
        </w:rPr>
      </w:pPr>
      <w:r w:rsidRPr="00475133">
        <w:rPr>
          <w:sz w:val="24"/>
          <w:szCs w:val="24"/>
          <w:lang w:val="en-GB"/>
        </w:rPr>
        <w:t>• Netflix in India has the advantage of being the first mover in several fields and especially in uncovered markets.</w:t>
      </w:r>
    </w:p>
    <w:p w14:paraId="2253F75D" w14:textId="77777777" w:rsidR="00475133" w:rsidRPr="00475133" w:rsidRDefault="00475133" w:rsidP="00475133">
      <w:pPr>
        <w:rPr>
          <w:sz w:val="24"/>
          <w:szCs w:val="24"/>
          <w:lang w:val="en-GB"/>
        </w:rPr>
      </w:pPr>
      <w:r w:rsidRPr="00475133">
        <w:rPr>
          <w:sz w:val="24"/>
          <w:szCs w:val="24"/>
          <w:lang w:val="en-GB"/>
        </w:rPr>
        <w:t>• Netflix can safely grow in the Indian domestic market but will have to invest further in research and development for revenue in the international market. Currently, Netflix is ​​only focusing on the internal market, which appears sturdy and compact.</w:t>
      </w:r>
    </w:p>
    <w:p w14:paraId="0A457B69" w14:textId="77777777" w:rsidR="00475133" w:rsidRPr="00475133" w:rsidRDefault="00475133" w:rsidP="00475133">
      <w:pPr>
        <w:rPr>
          <w:sz w:val="24"/>
          <w:szCs w:val="24"/>
          <w:lang w:val="en-GB"/>
        </w:rPr>
      </w:pPr>
      <w:r w:rsidRPr="00475133">
        <w:rPr>
          <w:sz w:val="24"/>
          <w:szCs w:val="24"/>
          <w:lang w:val="en-GB"/>
        </w:rPr>
        <w:t>• The company operates in an environment in which it has to manage numerous government regulations, in this way it can establish strong relationships with the groups in power.</w:t>
      </w:r>
    </w:p>
    <w:p w14:paraId="269C2FB5" w14:textId="77777777" w:rsidR="00475133" w:rsidRPr="00475133" w:rsidRDefault="00475133" w:rsidP="00475133">
      <w:pPr>
        <w:rPr>
          <w:sz w:val="24"/>
          <w:szCs w:val="24"/>
          <w:lang w:val="en-GB"/>
        </w:rPr>
      </w:pPr>
      <w:r w:rsidRPr="00475133">
        <w:rPr>
          <w:sz w:val="24"/>
          <w:szCs w:val="24"/>
          <w:lang w:val="en-GB"/>
        </w:rPr>
        <w:t>• Brand equity and corporate awareness is highly recognized in the internal market and for this reason, it continually attracts new customers.</w:t>
      </w:r>
    </w:p>
    <w:p w14:paraId="7777DE5F" w14:textId="77777777" w:rsidR="00475133" w:rsidRDefault="00475133" w:rsidP="00475133">
      <w:pPr>
        <w:rPr>
          <w:b/>
          <w:bCs/>
          <w:sz w:val="28"/>
          <w:szCs w:val="28"/>
          <w:lang w:val="en-GB"/>
        </w:rPr>
      </w:pPr>
    </w:p>
    <w:p w14:paraId="50DEEDF2" w14:textId="4115AC18" w:rsidR="00475133" w:rsidRPr="00475133" w:rsidRDefault="00475133" w:rsidP="00475133">
      <w:pPr>
        <w:rPr>
          <w:b/>
          <w:bCs/>
          <w:sz w:val="28"/>
          <w:szCs w:val="28"/>
          <w:lang w:val="en-GB"/>
        </w:rPr>
      </w:pPr>
      <w:r w:rsidRPr="00475133">
        <w:rPr>
          <w:b/>
          <w:bCs/>
          <w:sz w:val="28"/>
          <w:szCs w:val="28"/>
          <w:lang w:val="en-GB"/>
        </w:rPr>
        <w:t>Weaknesses</w:t>
      </w:r>
    </w:p>
    <w:p w14:paraId="135B49CA" w14:textId="308000CA" w:rsidR="00475133" w:rsidRPr="00475133" w:rsidRDefault="00475133" w:rsidP="00475133">
      <w:pPr>
        <w:rPr>
          <w:sz w:val="24"/>
          <w:szCs w:val="24"/>
          <w:lang w:val="en-GB"/>
        </w:rPr>
      </w:pPr>
      <w:r w:rsidRPr="00475133">
        <w:rPr>
          <w:sz w:val="24"/>
          <w:szCs w:val="24"/>
          <w:lang w:val="en-GB"/>
        </w:rPr>
        <w:t>Weaknesses represent areas of action where Netflix has gaps. They make it difficult for the company to build a sustainable competitive advantage and derive from the lack or absence of human resources, experience, financial and material resources, such as buildings, activities, or strategies. So, let's see Netflix's weaknesses in the Indian market:</w:t>
      </w:r>
    </w:p>
    <w:p w14:paraId="302A7AF0" w14:textId="77777777" w:rsidR="00475133" w:rsidRPr="00475133" w:rsidRDefault="00475133" w:rsidP="00475133">
      <w:pPr>
        <w:rPr>
          <w:sz w:val="24"/>
          <w:szCs w:val="24"/>
          <w:lang w:val="en-GB"/>
        </w:rPr>
      </w:pPr>
      <w:r w:rsidRPr="00475133">
        <w:rPr>
          <w:sz w:val="24"/>
          <w:szCs w:val="24"/>
          <w:lang w:val="en-GB"/>
        </w:rPr>
        <w:t>• Indian culture is still dominated by internal conflicts between various divisions, this leads to a block in the growth of the company and production.</w:t>
      </w:r>
    </w:p>
    <w:p w14:paraId="68BB17A3" w14:textId="77777777" w:rsidR="00475133" w:rsidRPr="00475133" w:rsidRDefault="00475133" w:rsidP="00475133">
      <w:pPr>
        <w:rPr>
          <w:sz w:val="24"/>
          <w:szCs w:val="24"/>
          <w:lang w:val="en-GB"/>
        </w:rPr>
      </w:pPr>
      <w:r w:rsidRPr="00475133">
        <w:rPr>
          <w:sz w:val="24"/>
          <w:szCs w:val="24"/>
          <w:lang w:val="en-GB"/>
        </w:rPr>
        <w:t>• Netflix in India is not yet diversified in terms of workforce, as its growth so far derives only from the domestic market, while in the international market its potential is almost nil.</w:t>
      </w:r>
    </w:p>
    <w:p w14:paraId="6C86A8DF" w14:textId="77777777" w:rsidR="00475133" w:rsidRPr="00475133" w:rsidRDefault="00475133" w:rsidP="00475133">
      <w:pPr>
        <w:rPr>
          <w:sz w:val="24"/>
          <w:szCs w:val="24"/>
          <w:lang w:val="en-GB"/>
        </w:rPr>
      </w:pPr>
      <w:r w:rsidRPr="00475133">
        <w:rPr>
          <w:sz w:val="24"/>
          <w:szCs w:val="24"/>
          <w:lang w:val="en-GB"/>
        </w:rPr>
        <w:t>• Although Netflix has enhanced the technology that manages the back-end processes, it is still unable to make the most of the front-end technological processes.</w:t>
      </w:r>
    </w:p>
    <w:p w14:paraId="050958FE" w14:textId="77777777" w:rsidR="00475133" w:rsidRPr="00475133" w:rsidRDefault="00475133" w:rsidP="00475133">
      <w:pPr>
        <w:rPr>
          <w:sz w:val="24"/>
          <w:szCs w:val="24"/>
          <w:lang w:val="en-GB"/>
        </w:rPr>
      </w:pPr>
      <w:r w:rsidRPr="00475133">
        <w:rPr>
          <w:sz w:val="24"/>
          <w:szCs w:val="24"/>
          <w:lang w:val="en-GB"/>
        </w:rPr>
        <w:lastRenderedPageBreak/>
        <w:t>• Project management is too focused on the internal market rather than also considering the interests of external stakeholders, thus developing poor public relations.</w:t>
      </w:r>
    </w:p>
    <w:p w14:paraId="52A7C3FE" w14:textId="77777777" w:rsidR="00475133" w:rsidRPr="00475133" w:rsidRDefault="00475133" w:rsidP="00475133">
      <w:pPr>
        <w:rPr>
          <w:sz w:val="24"/>
          <w:szCs w:val="24"/>
          <w:lang w:val="en-GB"/>
        </w:rPr>
      </w:pPr>
      <w:r w:rsidRPr="00475133">
        <w:rPr>
          <w:sz w:val="24"/>
          <w:szCs w:val="24"/>
          <w:lang w:val="en-GB"/>
        </w:rPr>
        <w:t>• Even though the demand is stable, customers are dissatisfied and express it in online reviews.</w:t>
      </w:r>
    </w:p>
    <w:p w14:paraId="0916B833" w14:textId="77777777" w:rsidR="00475133" w:rsidRPr="00475133" w:rsidRDefault="00475133" w:rsidP="00475133">
      <w:pPr>
        <w:rPr>
          <w:sz w:val="24"/>
          <w:szCs w:val="24"/>
          <w:lang w:val="en-GB"/>
        </w:rPr>
      </w:pPr>
      <w:r w:rsidRPr="00475133">
        <w:rPr>
          <w:sz w:val="24"/>
          <w:szCs w:val="24"/>
          <w:lang w:val="en-GB"/>
        </w:rPr>
        <w:t>• Intellectual property rights are difficult to implement in the Netflix sector: even if they are effective in stopping competition, it is impossible to stop the growth of start-ups at various levels of the market.</w:t>
      </w:r>
    </w:p>
    <w:p w14:paraId="6A6615EA" w14:textId="77777777" w:rsidR="00475133" w:rsidRDefault="00475133" w:rsidP="00475133">
      <w:pPr>
        <w:rPr>
          <w:sz w:val="24"/>
          <w:szCs w:val="24"/>
          <w:lang w:val="en-GB"/>
        </w:rPr>
      </w:pPr>
    </w:p>
    <w:p w14:paraId="47A53699" w14:textId="15EBC0E6" w:rsidR="00475133" w:rsidRPr="00475133" w:rsidRDefault="00475133" w:rsidP="00475133">
      <w:pPr>
        <w:rPr>
          <w:b/>
          <w:bCs/>
          <w:sz w:val="28"/>
          <w:szCs w:val="28"/>
          <w:lang w:val="en-GB"/>
        </w:rPr>
      </w:pPr>
      <w:r w:rsidRPr="00475133">
        <w:rPr>
          <w:b/>
          <w:bCs/>
          <w:sz w:val="28"/>
          <w:szCs w:val="28"/>
          <w:lang w:val="en-GB"/>
        </w:rPr>
        <w:t>Opportunities</w:t>
      </w:r>
    </w:p>
    <w:p w14:paraId="282C5CA8" w14:textId="77777777" w:rsidR="00475133" w:rsidRPr="00475133" w:rsidRDefault="00475133" w:rsidP="00475133">
      <w:pPr>
        <w:rPr>
          <w:sz w:val="24"/>
          <w:szCs w:val="24"/>
          <w:lang w:val="en-GB"/>
        </w:rPr>
      </w:pPr>
      <w:r w:rsidRPr="00475133">
        <w:rPr>
          <w:sz w:val="24"/>
          <w:szCs w:val="24"/>
          <w:lang w:val="en-GB"/>
        </w:rPr>
        <w:t xml:space="preserve">Opportunities are macro-environmental factors that Netflix uses to consolidate its growth in the market and develop further. They can be caused by political developments or changes, by economic or technological development, by increasing income, or by changing customer </w:t>
      </w:r>
      <w:proofErr w:type="spellStart"/>
      <w:r w:rsidRPr="00475133">
        <w:rPr>
          <w:sz w:val="24"/>
          <w:szCs w:val="24"/>
          <w:lang w:val="en-GB"/>
        </w:rPr>
        <w:t>behavior</w:t>
      </w:r>
      <w:proofErr w:type="spellEnd"/>
      <w:r w:rsidRPr="00475133">
        <w:rPr>
          <w:sz w:val="24"/>
          <w:szCs w:val="24"/>
          <w:lang w:val="en-GB"/>
        </w:rPr>
        <w:t>. These are the opportunities that - Netflix considers most to grow in the Indian market:</w:t>
      </w:r>
    </w:p>
    <w:p w14:paraId="48EB610A" w14:textId="77777777" w:rsidR="00475133" w:rsidRPr="00475133" w:rsidRDefault="00475133" w:rsidP="00475133">
      <w:pPr>
        <w:rPr>
          <w:sz w:val="24"/>
          <w:szCs w:val="24"/>
          <w:lang w:val="en-GB"/>
        </w:rPr>
      </w:pPr>
      <w:r w:rsidRPr="00475133">
        <w:rPr>
          <w:sz w:val="24"/>
          <w:szCs w:val="24"/>
          <w:lang w:val="en-GB"/>
        </w:rPr>
        <w:t>• Increase in consumer income: customers are now able to pay progressively to use the service offered by Netflix.</w:t>
      </w:r>
    </w:p>
    <w:p w14:paraId="08F68578" w14:textId="77777777" w:rsidR="00475133" w:rsidRPr="00475133" w:rsidRDefault="00475133" w:rsidP="00475133">
      <w:pPr>
        <w:rPr>
          <w:sz w:val="24"/>
          <w:szCs w:val="24"/>
          <w:lang w:val="en-GB"/>
        </w:rPr>
      </w:pPr>
      <w:r w:rsidRPr="00475133">
        <w:rPr>
          <w:sz w:val="24"/>
          <w:szCs w:val="24"/>
          <w:lang w:val="en-GB"/>
        </w:rPr>
        <w:t>• One of the biggest challenges for Netflix is ​​accessing the high-level talent market due to the tight budget. However, with the expansion into the international market, the company can access international talent and bring them into a national business.</w:t>
      </w:r>
    </w:p>
    <w:p w14:paraId="746AEEFC" w14:textId="77777777" w:rsidR="00475133" w:rsidRPr="00475133" w:rsidRDefault="00475133" w:rsidP="00475133">
      <w:pPr>
        <w:rPr>
          <w:sz w:val="24"/>
          <w:szCs w:val="24"/>
          <w:lang w:val="en-GB"/>
        </w:rPr>
      </w:pPr>
      <w:r w:rsidRPr="00475133">
        <w:rPr>
          <w:sz w:val="24"/>
          <w:szCs w:val="24"/>
          <w:lang w:val="en-GB"/>
        </w:rPr>
        <w:t>• Netflix leverages increased standardization to reduce the number of offers on the market and focus only on the most successful products.</w:t>
      </w:r>
    </w:p>
    <w:p w14:paraId="455F21B2" w14:textId="77777777" w:rsidR="00475133" w:rsidRPr="00475133" w:rsidRDefault="00475133" w:rsidP="00475133">
      <w:pPr>
        <w:rPr>
          <w:sz w:val="24"/>
          <w:szCs w:val="24"/>
          <w:lang w:val="en-GB"/>
        </w:rPr>
      </w:pPr>
      <w:r w:rsidRPr="00475133">
        <w:rPr>
          <w:sz w:val="24"/>
          <w:szCs w:val="24"/>
          <w:lang w:val="en-GB"/>
        </w:rPr>
        <w:t xml:space="preserve">• New business models related to e-commerce and social media help Netflix connect with national and international suppliers. Growth through social platforms makes it possible to reduce costs to enter new markets and obtain new customers with a lower budget, through marketing strategies aimed at </w:t>
      </w:r>
      <w:proofErr w:type="spellStart"/>
      <w:r w:rsidRPr="00475133">
        <w:rPr>
          <w:sz w:val="24"/>
          <w:szCs w:val="24"/>
          <w:lang w:val="en-GB"/>
        </w:rPr>
        <w:t>analyzing</w:t>
      </w:r>
      <w:proofErr w:type="spellEnd"/>
      <w:r w:rsidRPr="00475133">
        <w:rPr>
          <w:sz w:val="24"/>
          <w:szCs w:val="24"/>
          <w:lang w:val="en-GB"/>
        </w:rPr>
        <w:t xml:space="preserve"> data on customer </w:t>
      </w:r>
      <w:proofErr w:type="spellStart"/>
      <w:r w:rsidRPr="00475133">
        <w:rPr>
          <w:sz w:val="24"/>
          <w:szCs w:val="24"/>
          <w:lang w:val="en-GB"/>
        </w:rPr>
        <w:t>behavior</w:t>
      </w:r>
      <w:proofErr w:type="spellEnd"/>
      <w:r w:rsidRPr="00475133">
        <w:rPr>
          <w:sz w:val="24"/>
          <w:szCs w:val="24"/>
          <w:lang w:val="en-GB"/>
        </w:rPr>
        <w:t>.</w:t>
      </w:r>
    </w:p>
    <w:p w14:paraId="6D9C9615" w14:textId="77777777" w:rsidR="00475133" w:rsidRPr="00475133" w:rsidRDefault="00475133" w:rsidP="00475133">
      <w:pPr>
        <w:rPr>
          <w:sz w:val="24"/>
          <w:szCs w:val="24"/>
          <w:lang w:val="en-GB"/>
        </w:rPr>
      </w:pPr>
      <w:r w:rsidRPr="00475133">
        <w:rPr>
          <w:sz w:val="24"/>
          <w:szCs w:val="24"/>
          <w:lang w:val="en-GB"/>
        </w:rPr>
        <w:t>• In the last ten years the market has grown steadily and the increase in the number of consumers has also led to a greater diversification of interests and preferences. For this Netflix must simultaneously keep existing customers loyal and satisfy new ones.</w:t>
      </w:r>
    </w:p>
    <w:p w14:paraId="2B369D77" w14:textId="77777777" w:rsidR="00475133" w:rsidRPr="00475133" w:rsidRDefault="00475133" w:rsidP="00475133">
      <w:pPr>
        <w:rPr>
          <w:sz w:val="24"/>
          <w:szCs w:val="24"/>
          <w:lang w:val="en-GB"/>
        </w:rPr>
      </w:pPr>
      <w:r w:rsidRPr="00475133">
        <w:rPr>
          <w:sz w:val="24"/>
          <w:szCs w:val="24"/>
          <w:lang w:val="en-GB"/>
        </w:rPr>
        <w:t>• Globalization can help Netflix expand into the international market and be less dependent on the domestic market for revenue.</w:t>
      </w:r>
    </w:p>
    <w:p w14:paraId="021B392A" w14:textId="77777777" w:rsidR="00475133" w:rsidRDefault="00475133" w:rsidP="00475133">
      <w:pPr>
        <w:rPr>
          <w:sz w:val="24"/>
          <w:szCs w:val="24"/>
          <w:lang w:val="en-GB"/>
        </w:rPr>
      </w:pPr>
    </w:p>
    <w:p w14:paraId="08CDD545" w14:textId="77777777" w:rsidR="00475133" w:rsidRDefault="00475133" w:rsidP="00475133">
      <w:pPr>
        <w:rPr>
          <w:sz w:val="24"/>
          <w:szCs w:val="24"/>
          <w:lang w:val="en-GB"/>
        </w:rPr>
      </w:pPr>
    </w:p>
    <w:p w14:paraId="298E9D06" w14:textId="77777777" w:rsidR="00475133" w:rsidRDefault="00475133" w:rsidP="00475133">
      <w:pPr>
        <w:rPr>
          <w:sz w:val="24"/>
          <w:szCs w:val="24"/>
          <w:lang w:val="en-GB"/>
        </w:rPr>
      </w:pPr>
    </w:p>
    <w:p w14:paraId="02F3AA18" w14:textId="77777777" w:rsidR="00475133" w:rsidRDefault="00475133" w:rsidP="00475133">
      <w:pPr>
        <w:rPr>
          <w:sz w:val="24"/>
          <w:szCs w:val="24"/>
          <w:lang w:val="en-GB"/>
        </w:rPr>
      </w:pPr>
    </w:p>
    <w:p w14:paraId="663D0FCB" w14:textId="77777777" w:rsidR="00475133" w:rsidRDefault="00475133" w:rsidP="00475133">
      <w:pPr>
        <w:rPr>
          <w:sz w:val="24"/>
          <w:szCs w:val="24"/>
          <w:lang w:val="en-GB"/>
        </w:rPr>
      </w:pPr>
    </w:p>
    <w:p w14:paraId="760DEB42" w14:textId="77777777" w:rsidR="00475133" w:rsidRDefault="00475133" w:rsidP="00475133">
      <w:pPr>
        <w:rPr>
          <w:sz w:val="24"/>
          <w:szCs w:val="24"/>
          <w:lang w:val="en-GB"/>
        </w:rPr>
      </w:pPr>
    </w:p>
    <w:p w14:paraId="2310DFD3" w14:textId="77777777" w:rsidR="00475133" w:rsidRDefault="00475133" w:rsidP="00475133">
      <w:pPr>
        <w:rPr>
          <w:sz w:val="24"/>
          <w:szCs w:val="24"/>
          <w:lang w:val="en-GB"/>
        </w:rPr>
      </w:pPr>
    </w:p>
    <w:p w14:paraId="69439F31" w14:textId="0F07388B" w:rsidR="00475133" w:rsidRPr="00475133" w:rsidRDefault="00475133" w:rsidP="00475133">
      <w:pPr>
        <w:rPr>
          <w:b/>
          <w:bCs/>
          <w:sz w:val="28"/>
          <w:szCs w:val="28"/>
          <w:lang w:val="en-GB"/>
        </w:rPr>
      </w:pPr>
      <w:r w:rsidRPr="00475133">
        <w:rPr>
          <w:b/>
          <w:bCs/>
          <w:sz w:val="28"/>
          <w:szCs w:val="28"/>
          <w:lang w:val="en-GB"/>
        </w:rPr>
        <w:lastRenderedPageBreak/>
        <w:t>Threats</w:t>
      </w:r>
    </w:p>
    <w:p w14:paraId="623F0725" w14:textId="77777777" w:rsidR="00475133" w:rsidRPr="00475133" w:rsidRDefault="00475133" w:rsidP="00475133">
      <w:pPr>
        <w:rPr>
          <w:sz w:val="24"/>
          <w:szCs w:val="24"/>
          <w:lang w:val="en-GB"/>
        </w:rPr>
      </w:pPr>
      <w:r w:rsidRPr="00475133">
        <w:rPr>
          <w:sz w:val="24"/>
          <w:szCs w:val="24"/>
          <w:lang w:val="en-GB"/>
        </w:rPr>
        <w:t>Threats are those macro-environmental factors that can potentially destroy Netflix's business model, such as changes in consumer tastes, technological innovation, economics, and politics. Among the major aspects that influence Netflix we find:</w:t>
      </w:r>
    </w:p>
    <w:p w14:paraId="2702094F" w14:textId="77777777" w:rsidR="00475133" w:rsidRPr="00475133" w:rsidRDefault="00475133" w:rsidP="00475133">
      <w:pPr>
        <w:rPr>
          <w:sz w:val="24"/>
          <w:szCs w:val="24"/>
          <w:lang w:val="en-GB"/>
        </w:rPr>
      </w:pPr>
      <w:r w:rsidRPr="00475133">
        <w:rPr>
          <w:sz w:val="24"/>
          <w:szCs w:val="24"/>
          <w:lang w:val="en-GB"/>
        </w:rPr>
        <w:t>• Government and bureaucratic regulations can change suddenly under the pressure of the protests that have always been present in India, especially regarding the environment and work.</w:t>
      </w:r>
    </w:p>
    <w:p w14:paraId="142BE0A3" w14:textId="77777777" w:rsidR="00475133" w:rsidRPr="00475133" w:rsidRDefault="00475133" w:rsidP="00475133">
      <w:pPr>
        <w:rPr>
          <w:sz w:val="24"/>
          <w:szCs w:val="24"/>
          <w:lang w:val="en-GB"/>
        </w:rPr>
      </w:pPr>
      <w:r w:rsidRPr="00475133">
        <w:rPr>
          <w:sz w:val="24"/>
          <w:szCs w:val="24"/>
          <w:lang w:val="en-GB"/>
        </w:rPr>
        <w:t>• The increase in costs due to new environmental regulations, in terms of logistics and packaging.</w:t>
      </w:r>
    </w:p>
    <w:p w14:paraId="725584E2" w14:textId="77777777" w:rsidR="00475133" w:rsidRPr="00475133" w:rsidRDefault="00475133" w:rsidP="00475133">
      <w:pPr>
        <w:rPr>
          <w:sz w:val="24"/>
          <w:szCs w:val="24"/>
          <w:lang w:val="en-GB"/>
        </w:rPr>
      </w:pPr>
      <w:r w:rsidRPr="00475133">
        <w:rPr>
          <w:sz w:val="24"/>
          <w:szCs w:val="24"/>
          <w:lang w:val="en-GB"/>
        </w:rPr>
        <w:t>• Netflix often finds itself unable to raise the price of its products and services due to India's low-key culture.</w:t>
      </w:r>
    </w:p>
    <w:p w14:paraId="55D7D0BB" w14:textId="77777777" w:rsidR="00475133" w:rsidRPr="00475133" w:rsidRDefault="00475133" w:rsidP="00475133">
      <w:pPr>
        <w:rPr>
          <w:sz w:val="24"/>
          <w:szCs w:val="24"/>
          <w:lang w:val="en-GB"/>
        </w:rPr>
      </w:pPr>
      <w:r w:rsidRPr="00475133">
        <w:rPr>
          <w:sz w:val="24"/>
          <w:szCs w:val="24"/>
          <w:lang w:val="en-GB"/>
        </w:rPr>
        <w:t xml:space="preserve">• Inequality between Indian social classes </w:t>
      </w:r>
      <w:proofErr w:type="gramStart"/>
      <w:r w:rsidRPr="00475133">
        <w:rPr>
          <w:sz w:val="24"/>
          <w:szCs w:val="24"/>
          <w:lang w:val="en-GB"/>
        </w:rPr>
        <w:t>is</w:t>
      </w:r>
      <w:proofErr w:type="gramEnd"/>
      <w:r w:rsidRPr="00475133">
        <w:rPr>
          <w:sz w:val="24"/>
          <w:szCs w:val="24"/>
          <w:lang w:val="en-GB"/>
        </w:rPr>
        <w:t xml:space="preserve"> one of the biggest problems in the country. Netflix sees less demand for its services from middle and lower-class customers each year.</w:t>
      </w:r>
    </w:p>
    <w:p w14:paraId="536F6EDF" w14:textId="77777777" w:rsidR="00475133" w:rsidRPr="00475133" w:rsidRDefault="00475133" w:rsidP="00475133">
      <w:pPr>
        <w:rPr>
          <w:sz w:val="24"/>
          <w:szCs w:val="24"/>
          <w:lang w:val="en-GB"/>
        </w:rPr>
      </w:pPr>
      <w:r w:rsidRPr="00475133">
        <w:rPr>
          <w:sz w:val="24"/>
          <w:szCs w:val="24"/>
          <w:lang w:val="en-GB"/>
        </w:rPr>
        <w:t>• Growing protectionism.</w:t>
      </w:r>
    </w:p>
    <w:p w14:paraId="6B57D4BA" w14:textId="014D8D07" w:rsidR="00AC0904" w:rsidRDefault="00475133" w:rsidP="00475133">
      <w:pPr>
        <w:rPr>
          <w:sz w:val="24"/>
          <w:szCs w:val="24"/>
          <w:lang w:val="en-GB"/>
        </w:rPr>
      </w:pPr>
      <w:r w:rsidRPr="00475133">
        <w:rPr>
          <w:sz w:val="24"/>
          <w:szCs w:val="24"/>
          <w:lang w:val="en-GB"/>
        </w:rPr>
        <w:t>• New competitors due to low costs and increased efficiency of services.</w:t>
      </w:r>
    </w:p>
    <w:p w14:paraId="1727E3F7" w14:textId="70614AD4" w:rsidR="001E09CB" w:rsidRDefault="001E09CB" w:rsidP="00475133">
      <w:pPr>
        <w:rPr>
          <w:sz w:val="24"/>
          <w:szCs w:val="24"/>
          <w:lang w:val="en-GB"/>
        </w:rPr>
      </w:pPr>
    </w:p>
    <w:p w14:paraId="7F78C6A7" w14:textId="77777777" w:rsidR="001E09CB" w:rsidRPr="00E57175" w:rsidRDefault="001E09CB" w:rsidP="001E09CB">
      <w:pPr>
        <w:rPr>
          <w:rFonts w:cstheme="minorHAnsi"/>
          <w:b/>
          <w:bCs/>
          <w:sz w:val="36"/>
          <w:szCs w:val="36"/>
          <w:lang w:val="en-GB"/>
        </w:rPr>
      </w:pPr>
      <w:r w:rsidRPr="00E57175">
        <w:rPr>
          <w:rFonts w:cstheme="minorHAnsi"/>
          <w:b/>
          <w:bCs/>
          <w:sz w:val="36"/>
          <w:szCs w:val="36"/>
          <w:lang w:val="en-GB"/>
        </w:rPr>
        <w:t>Porter’s Five Forces Analysis</w:t>
      </w:r>
    </w:p>
    <w:p w14:paraId="7F0BB702" w14:textId="77777777" w:rsidR="001E09CB" w:rsidRDefault="001E09CB" w:rsidP="001E09CB">
      <w:pPr>
        <w:rPr>
          <w:sz w:val="24"/>
          <w:szCs w:val="24"/>
          <w:lang w:val="en-GB"/>
        </w:rPr>
      </w:pPr>
    </w:p>
    <w:p w14:paraId="75920FD4" w14:textId="02973CFF" w:rsidR="001E09CB" w:rsidRPr="001E09CB" w:rsidRDefault="001E09CB" w:rsidP="001E09CB">
      <w:pPr>
        <w:rPr>
          <w:sz w:val="24"/>
          <w:szCs w:val="24"/>
          <w:lang w:val="en-GB"/>
        </w:rPr>
      </w:pPr>
      <w:r w:rsidRPr="001E09CB">
        <w:rPr>
          <w:sz w:val="24"/>
          <w:szCs w:val="24"/>
          <w:lang w:val="en-GB"/>
        </w:rPr>
        <w:t xml:space="preserve">This type of analysis was first published in 1979 in Michael E. Porter's "How Competitive Forces Shape Strategy". Known as Porter's five forces analysis, it is a method for precisely </w:t>
      </w:r>
      <w:proofErr w:type="spellStart"/>
      <w:r w:rsidRPr="001E09CB">
        <w:rPr>
          <w:sz w:val="24"/>
          <w:szCs w:val="24"/>
          <w:lang w:val="en-GB"/>
        </w:rPr>
        <w:t>analyzing</w:t>
      </w:r>
      <w:proofErr w:type="spellEnd"/>
      <w:r w:rsidRPr="001E09CB">
        <w:rPr>
          <w:sz w:val="24"/>
          <w:szCs w:val="24"/>
          <w:lang w:val="en-GB"/>
        </w:rPr>
        <w:t xml:space="preserve"> competitive forces. These five forces are:</w:t>
      </w:r>
    </w:p>
    <w:p w14:paraId="7F761D77" w14:textId="77777777" w:rsidR="001E09CB" w:rsidRPr="001E09CB" w:rsidRDefault="001E09CB" w:rsidP="001E09CB">
      <w:pPr>
        <w:rPr>
          <w:sz w:val="24"/>
          <w:szCs w:val="24"/>
          <w:lang w:val="en-GB"/>
        </w:rPr>
      </w:pPr>
      <w:r w:rsidRPr="001E09CB">
        <w:rPr>
          <w:sz w:val="24"/>
          <w:szCs w:val="24"/>
          <w:lang w:val="en-GB"/>
        </w:rPr>
        <w:t xml:space="preserve">1. </w:t>
      </w:r>
      <w:r w:rsidRPr="001E09CB">
        <w:rPr>
          <w:b/>
          <w:bCs/>
          <w:sz w:val="24"/>
          <w:szCs w:val="24"/>
          <w:lang w:val="en-GB"/>
        </w:rPr>
        <w:t>The threat of substitute products and services</w:t>
      </w:r>
      <w:r w:rsidRPr="001E09CB">
        <w:rPr>
          <w:sz w:val="24"/>
          <w:szCs w:val="24"/>
          <w:lang w:val="en-GB"/>
        </w:rPr>
        <w:t>. This threat is high in India so Netflix must constantly invest in research and development in order not to risk losing its customers.</w:t>
      </w:r>
    </w:p>
    <w:p w14:paraId="71555C55" w14:textId="77777777" w:rsidR="001E09CB" w:rsidRPr="001E09CB" w:rsidRDefault="001E09CB" w:rsidP="001E09CB">
      <w:pPr>
        <w:rPr>
          <w:sz w:val="24"/>
          <w:szCs w:val="24"/>
          <w:lang w:val="en-GB"/>
        </w:rPr>
      </w:pPr>
      <w:r w:rsidRPr="001E09CB">
        <w:rPr>
          <w:sz w:val="24"/>
          <w:szCs w:val="24"/>
          <w:lang w:val="en-GB"/>
        </w:rPr>
        <w:t xml:space="preserve">2. </w:t>
      </w:r>
      <w:r w:rsidRPr="001E09CB">
        <w:rPr>
          <w:b/>
          <w:bCs/>
          <w:sz w:val="24"/>
          <w:szCs w:val="24"/>
          <w:lang w:val="en-GB"/>
        </w:rPr>
        <w:t>The bargaining power of buyers</w:t>
      </w:r>
      <w:r w:rsidRPr="001E09CB">
        <w:rPr>
          <w:sz w:val="24"/>
          <w:szCs w:val="24"/>
          <w:lang w:val="en-GB"/>
        </w:rPr>
        <w:t>. Netflix shoppers have strong bargaining power so they push the price down, preventing Netflix from earning sustainable profits.</w:t>
      </w:r>
    </w:p>
    <w:p w14:paraId="72C41DB0" w14:textId="77777777" w:rsidR="001E09CB" w:rsidRPr="001E09CB" w:rsidRDefault="001E09CB" w:rsidP="001E09CB">
      <w:pPr>
        <w:rPr>
          <w:sz w:val="24"/>
          <w:szCs w:val="24"/>
          <w:lang w:val="en-GB"/>
        </w:rPr>
      </w:pPr>
      <w:r w:rsidRPr="001E09CB">
        <w:rPr>
          <w:sz w:val="24"/>
          <w:szCs w:val="24"/>
          <w:lang w:val="en-GB"/>
        </w:rPr>
        <w:t xml:space="preserve">3. </w:t>
      </w:r>
      <w:r w:rsidRPr="001E09CB">
        <w:rPr>
          <w:b/>
          <w:bCs/>
          <w:sz w:val="24"/>
          <w:szCs w:val="24"/>
          <w:lang w:val="en-GB"/>
        </w:rPr>
        <w:t>Rivalry between existing players</w:t>
      </w:r>
      <w:r w:rsidRPr="001E09CB">
        <w:rPr>
          <w:sz w:val="24"/>
          <w:szCs w:val="24"/>
          <w:lang w:val="en-GB"/>
        </w:rPr>
        <w:t>. As competition is intended, it is even more difficult for Netflix to grow in the market.</w:t>
      </w:r>
    </w:p>
    <w:p w14:paraId="68B3F008" w14:textId="77777777" w:rsidR="001E09CB" w:rsidRPr="001E09CB" w:rsidRDefault="001E09CB" w:rsidP="001E09CB">
      <w:pPr>
        <w:rPr>
          <w:sz w:val="24"/>
          <w:szCs w:val="24"/>
          <w:lang w:val="en-GB"/>
        </w:rPr>
      </w:pPr>
      <w:r w:rsidRPr="001E09CB">
        <w:rPr>
          <w:sz w:val="24"/>
          <w:szCs w:val="24"/>
          <w:lang w:val="en-GB"/>
        </w:rPr>
        <w:t xml:space="preserve">4. </w:t>
      </w:r>
      <w:r w:rsidRPr="001E09CB">
        <w:rPr>
          <w:b/>
          <w:bCs/>
          <w:sz w:val="24"/>
          <w:szCs w:val="24"/>
          <w:lang w:val="en-GB"/>
        </w:rPr>
        <w:t>Bargaining power of suppliers</w:t>
      </w:r>
      <w:r w:rsidRPr="001E09CB">
        <w:rPr>
          <w:sz w:val="24"/>
          <w:szCs w:val="24"/>
          <w:lang w:val="en-GB"/>
        </w:rPr>
        <w:t>. When Netflix suppliers have strong bargaining power, they demand a higher price from the company.</w:t>
      </w:r>
    </w:p>
    <w:p w14:paraId="5A0C4FED" w14:textId="77777777" w:rsidR="001E09CB" w:rsidRPr="001E09CB" w:rsidRDefault="001E09CB" w:rsidP="001E09CB">
      <w:pPr>
        <w:rPr>
          <w:sz w:val="24"/>
          <w:szCs w:val="24"/>
          <w:lang w:val="en-GB"/>
        </w:rPr>
      </w:pPr>
      <w:r w:rsidRPr="001E09CB">
        <w:rPr>
          <w:sz w:val="24"/>
          <w:szCs w:val="24"/>
          <w:lang w:val="en-GB"/>
        </w:rPr>
        <w:t xml:space="preserve">5. </w:t>
      </w:r>
      <w:r w:rsidRPr="001E09CB">
        <w:rPr>
          <w:b/>
          <w:bCs/>
          <w:sz w:val="24"/>
          <w:szCs w:val="24"/>
          <w:lang w:val="en-GB"/>
        </w:rPr>
        <w:t>Threat of new entrants</w:t>
      </w:r>
      <w:r w:rsidRPr="001E09CB">
        <w:rPr>
          <w:sz w:val="24"/>
          <w:szCs w:val="24"/>
          <w:lang w:val="en-GB"/>
        </w:rPr>
        <w:t>. In the Indian market this threat is highly present, so to implement this danger, Netflix is ​​willing to lower the prices of the service.</w:t>
      </w:r>
    </w:p>
    <w:p w14:paraId="0ADDFCB8" w14:textId="77777777" w:rsidR="001E09CB" w:rsidRDefault="001E09CB" w:rsidP="001E09CB">
      <w:pPr>
        <w:rPr>
          <w:sz w:val="24"/>
          <w:szCs w:val="24"/>
          <w:lang w:val="en-GB"/>
        </w:rPr>
      </w:pPr>
      <w:r w:rsidRPr="001E09CB">
        <w:rPr>
          <w:sz w:val="24"/>
          <w:szCs w:val="24"/>
          <w:lang w:val="en-GB"/>
        </w:rPr>
        <w:t xml:space="preserve">After </w:t>
      </w:r>
      <w:proofErr w:type="spellStart"/>
      <w:r w:rsidRPr="001E09CB">
        <w:rPr>
          <w:sz w:val="24"/>
          <w:szCs w:val="24"/>
          <w:lang w:val="en-GB"/>
        </w:rPr>
        <w:t>analyzing</w:t>
      </w:r>
      <w:proofErr w:type="spellEnd"/>
      <w:r w:rsidRPr="001E09CB">
        <w:rPr>
          <w:sz w:val="24"/>
          <w:szCs w:val="24"/>
          <w:lang w:val="en-GB"/>
        </w:rPr>
        <w:t xml:space="preserve"> the five forces, let's see the strategies adopted by Netflix to develop a sustainable competitive advantage over competitors. By competitive advantage, we mean the superior performance of Netflix over its competitors, through lower costs and premium prices. If all rivals in the industry try to compete with the same strategies, then no company will gain a competitive advantage. </w:t>
      </w:r>
    </w:p>
    <w:p w14:paraId="63C2D675" w14:textId="77777777" w:rsidR="001E09CB" w:rsidRDefault="001E09CB" w:rsidP="001E09CB">
      <w:pPr>
        <w:rPr>
          <w:sz w:val="24"/>
          <w:szCs w:val="24"/>
          <w:lang w:val="en-GB"/>
        </w:rPr>
      </w:pPr>
    </w:p>
    <w:p w14:paraId="25631BF4" w14:textId="0134DB04" w:rsidR="001E09CB" w:rsidRPr="001E09CB" w:rsidRDefault="001E09CB" w:rsidP="001E09CB">
      <w:pPr>
        <w:rPr>
          <w:sz w:val="24"/>
          <w:szCs w:val="24"/>
          <w:lang w:val="en-GB"/>
        </w:rPr>
      </w:pPr>
      <w:r w:rsidRPr="001E09CB">
        <w:rPr>
          <w:sz w:val="24"/>
          <w:szCs w:val="24"/>
          <w:lang w:val="en-GB"/>
        </w:rPr>
        <w:lastRenderedPageBreak/>
        <w:t>These are Netflix's four strategies for achieving this advantage:</w:t>
      </w:r>
    </w:p>
    <w:p w14:paraId="663425D9" w14:textId="77777777" w:rsidR="001E09CB" w:rsidRPr="001E09CB" w:rsidRDefault="001E09CB" w:rsidP="001E09CB">
      <w:pPr>
        <w:rPr>
          <w:sz w:val="24"/>
          <w:szCs w:val="24"/>
          <w:lang w:val="en-GB"/>
        </w:rPr>
      </w:pPr>
      <w:r w:rsidRPr="001E09CB">
        <w:rPr>
          <w:sz w:val="24"/>
          <w:szCs w:val="24"/>
          <w:lang w:val="en-GB"/>
        </w:rPr>
        <w:t xml:space="preserve">1. </w:t>
      </w:r>
      <w:r w:rsidRPr="001E09CB">
        <w:rPr>
          <w:b/>
          <w:bCs/>
          <w:sz w:val="24"/>
          <w:szCs w:val="24"/>
          <w:lang w:val="en-GB"/>
        </w:rPr>
        <w:t>Cost leadership</w:t>
      </w:r>
      <w:r w:rsidRPr="001E09CB">
        <w:rPr>
          <w:sz w:val="24"/>
          <w:szCs w:val="24"/>
          <w:lang w:val="en-GB"/>
        </w:rPr>
        <w:t>. Netflix wants to become the recognized low-cost producer in its industry. To do this, it must consider some factors such as market research, technology development, supply chain management, supplier diversification, availability of raw materials.</w:t>
      </w:r>
    </w:p>
    <w:p w14:paraId="799CD73C" w14:textId="77777777" w:rsidR="001E09CB" w:rsidRPr="001E09CB" w:rsidRDefault="001E09CB" w:rsidP="001E09CB">
      <w:pPr>
        <w:rPr>
          <w:sz w:val="24"/>
          <w:szCs w:val="24"/>
          <w:lang w:val="en-GB"/>
        </w:rPr>
      </w:pPr>
      <w:r w:rsidRPr="001E09CB">
        <w:rPr>
          <w:sz w:val="24"/>
          <w:szCs w:val="24"/>
          <w:lang w:val="en-GB"/>
        </w:rPr>
        <w:t xml:space="preserve">2. </w:t>
      </w:r>
      <w:r w:rsidRPr="001E09CB">
        <w:rPr>
          <w:b/>
          <w:bCs/>
          <w:sz w:val="24"/>
          <w:szCs w:val="24"/>
          <w:lang w:val="en-GB"/>
        </w:rPr>
        <w:t>Differentiation</w:t>
      </w:r>
      <w:r w:rsidRPr="001E09CB">
        <w:rPr>
          <w:sz w:val="24"/>
          <w:szCs w:val="24"/>
          <w:lang w:val="en-GB"/>
        </w:rPr>
        <w:t>. In this strategy, Netflix seeks to differentiate itself from its competitors by offering customers a quality and value proposition, adapting it to the specific needs of consumers, and offering a special price to emphasize the uniqueness of the offer.</w:t>
      </w:r>
    </w:p>
    <w:p w14:paraId="10FA1E19" w14:textId="77777777" w:rsidR="001E09CB" w:rsidRPr="001E09CB" w:rsidRDefault="001E09CB" w:rsidP="001E09CB">
      <w:pPr>
        <w:rPr>
          <w:sz w:val="24"/>
          <w:szCs w:val="24"/>
          <w:lang w:val="en-GB"/>
        </w:rPr>
      </w:pPr>
      <w:r w:rsidRPr="001E09CB">
        <w:rPr>
          <w:sz w:val="24"/>
          <w:szCs w:val="24"/>
          <w:lang w:val="en-GB"/>
        </w:rPr>
        <w:t xml:space="preserve">3. </w:t>
      </w:r>
      <w:r w:rsidRPr="001E09CB">
        <w:rPr>
          <w:b/>
          <w:bCs/>
          <w:sz w:val="24"/>
          <w:szCs w:val="24"/>
          <w:lang w:val="en-GB"/>
        </w:rPr>
        <w:t>Focus on differentiation</w:t>
      </w:r>
      <w:r w:rsidRPr="001E09CB">
        <w:rPr>
          <w:sz w:val="24"/>
          <w:szCs w:val="24"/>
          <w:lang w:val="en-GB"/>
        </w:rPr>
        <w:t>. Netflix selects a segment and adapts its strategy for that specific sector, trying to satisfy its needs.</w:t>
      </w:r>
    </w:p>
    <w:p w14:paraId="5F809306" w14:textId="66615DF3" w:rsidR="001E09CB" w:rsidRPr="006A5049" w:rsidRDefault="001E09CB" w:rsidP="001E09CB">
      <w:pPr>
        <w:rPr>
          <w:sz w:val="24"/>
          <w:szCs w:val="24"/>
          <w:lang w:val="en-GB"/>
        </w:rPr>
      </w:pPr>
      <w:r w:rsidRPr="001E09CB">
        <w:rPr>
          <w:sz w:val="24"/>
          <w:szCs w:val="24"/>
          <w:lang w:val="en-GB"/>
        </w:rPr>
        <w:t>4</w:t>
      </w:r>
      <w:r w:rsidRPr="001E09CB">
        <w:rPr>
          <w:b/>
          <w:bCs/>
          <w:sz w:val="24"/>
          <w:szCs w:val="24"/>
          <w:lang w:val="en-GB"/>
        </w:rPr>
        <w:t>. Focus on costs</w:t>
      </w:r>
      <w:r w:rsidRPr="001E09CB">
        <w:rPr>
          <w:sz w:val="24"/>
          <w:szCs w:val="24"/>
          <w:lang w:val="en-GB"/>
        </w:rPr>
        <w:t>. Netflix seeks an advantage by choosing an advantageous price in that segment.</w:t>
      </w:r>
    </w:p>
    <w:p w14:paraId="6ACBEBB5" w14:textId="43FAC1B4" w:rsidR="00F04278" w:rsidRDefault="00F04278" w:rsidP="00F04278">
      <w:pPr>
        <w:rPr>
          <w:rFonts w:cstheme="minorHAnsi"/>
          <w:b/>
          <w:bCs/>
          <w:sz w:val="36"/>
          <w:szCs w:val="36"/>
          <w:lang w:val="en-GB"/>
        </w:rPr>
      </w:pPr>
    </w:p>
    <w:p w14:paraId="60A85FD4" w14:textId="1C3FF73F" w:rsidR="000D75E3" w:rsidRPr="00E57175" w:rsidRDefault="000D75E3" w:rsidP="000D75E3">
      <w:pPr>
        <w:rPr>
          <w:rFonts w:cstheme="minorHAnsi"/>
          <w:b/>
          <w:bCs/>
          <w:sz w:val="36"/>
          <w:szCs w:val="36"/>
          <w:lang w:val="en-GB"/>
        </w:rPr>
      </w:pPr>
      <w:r w:rsidRPr="00E57175">
        <w:rPr>
          <w:rFonts w:cstheme="minorHAnsi"/>
          <w:b/>
          <w:bCs/>
          <w:sz w:val="36"/>
          <w:szCs w:val="36"/>
          <w:lang w:val="en-GB"/>
        </w:rPr>
        <w:t>Conclusions and recommendations</w:t>
      </w:r>
    </w:p>
    <w:p w14:paraId="59C27185" w14:textId="77777777" w:rsidR="00CE4082" w:rsidRDefault="00CE4082" w:rsidP="00CE4082">
      <w:pPr>
        <w:rPr>
          <w:rFonts w:cstheme="minorHAnsi"/>
          <w:sz w:val="24"/>
          <w:szCs w:val="24"/>
          <w:lang w:val="en-GB"/>
        </w:rPr>
      </w:pPr>
    </w:p>
    <w:p w14:paraId="1A9EFEDF" w14:textId="1EC3D4AB" w:rsidR="00CE4082" w:rsidRPr="00CE4082" w:rsidRDefault="00CE4082" w:rsidP="00CE4082">
      <w:pPr>
        <w:rPr>
          <w:rFonts w:cstheme="minorHAnsi"/>
          <w:sz w:val="24"/>
          <w:szCs w:val="24"/>
          <w:lang w:val="en-GB"/>
        </w:rPr>
      </w:pPr>
      <w:r w:rsidRPr="00CE4082">
        <w:rPr>
          <w:rFonts w:cstheme="minorHAnsi"/>
          <w:sz w:val="24"/>
          <w:szCs w:val="24"/>
          <w:lang w:val="en-GB"/>
        </w:rPr>
        <w:t>In conclusion, as we have had the opportunity to understand from this analysis, it has gained great success over time in India, but it is possible to say with certainty that the road is still long and winding. As has been pointed out, the main problems in the development of Netflix in the Indian market are mainly two: the competitors and the lack of an adequate internet connection.</w:t>
      </w:r>
    </w:p>
    <w:p w14:paraId="6494BFB7" w14:textId="60A46BAE" w:rsidR="000D75E3" w:rsidRPr="00CE4082" w:rsidRDefault="00CE4082" w:rsidP="00CE4082">
      <w:pPr>
        <w:rPr>
          <w:rFonts w:cstheme="minorHAnsi"/>
          <w:sz w:val="24"/>
          <w:szCs w:val="24"/>
          <w:lang w:val="en-GB"/>
        </w:rPr>
      </w:pPr>
      <w:r w:rsidRPr="00CE4082">
        <w:rPr>
          <w:rFonts w:cstheme="minorHAnsi"/>
          <w:sz w:val="24"/>
          <w:szCs w:val="24"/>
          <w:lang w:val="en-GB"/>
        </w:rPr>
        <w:t>As for its competitors, Netflix is already tackling the problem by trying to differentiate itself as much as possible, both in terms of content and in terms of price. Instead, it seems more difficult to tackle the second problem since in this case, the company must know how to communicate with foreign forces such as local or national Indian government institutions.</w:t>
      </w:r>
    </w:p>
    <w:p w14:paraId="40302656" w14:textId="123B962C" w:rsidR="000D75E3" w:rsidRPr="00E57175" w:rsidRDefault="000D75E3" w:rsidP="000D75E3">
      <w:pPr>
        <w:rPr>
          <w:rFonts w:cstheme="minorHAnsi"/>
          <w:b/>
          <w:bCs/>
          <w:sz w:val="36"/>
          <w:szCs w:val="36"/>
          <w:lang w:val="en-GB"/>
        </w:rPr>
      </w:pPr>
    </w:p>
    <w:p w14:paraId="12FCE32A" w14:textId="0AA3792F" w:rsidR="000D75E3" w:rsidRPr="00E57175" w:rsidRDefault="000D75E3" w:rsidP="000D75E3">
      <w:pPr>
        <w:rPr>
          <w:rFonts w:cstheme="minorHAnsi"/>
          <w:b/>
          <w:bCs/>
          <w:sz w:val="36"/>
          <w:szCs w:val="36"/>
          <w:lang w:val="en-GB"/>
        </w:rPr>
      </w:pPr>
    </w:p>
    <w:p w14:paraId="3C6CB905" w14:textId="3202D074" w:rsidR="000D75E3" w:rsidRPr="00E57175" w:rsidRDefault="000D75E3" w:rsidP="000D75E3">
      <w:pPr>
        <w:rPr>
          <w:rFonts w:cstheme="minorHAnsi"/>
          <w:b/>
          <w:bCs/>
          <w:sz w:val="36"/>
          <w:szCs w:val="36"/>
          <w:lang w:val="en-GB"/>
        </w:rPr>
      </w:pPr>
    </w:p>
    <w:p w14:paraId="3103D19A" w14:textId="7A8CC427" w:rsidR="000D75E3" w:rsidRPr="00E57175" w:rsidRDefault="000D75E3" w:rsidP="000D75E3">
      <w:pPr>
        <w:rPr>
          <w:rFonts w:cstheme="minorHAnsi"/>
          <w:b/>
          <w:bCs/>
          <w:sz w:val="36"/>
          <w:szCs w:val="36"/>
          <w:lang w:val="en-GB"/>
        </w:rPr>
      </w:pPr>
    </w:p>
    <w:p w14:paraId="054E09C0" w14:textId="1DD8CEB6" w:rsidR="000D75E3" w:rsidRPr="00E57175" w:rsidRDefault="000D75E3" w:rsidP="000D75E3">
      <w:pPr>
        <w:rPr>
          <w:rFonts w:cstheme="minorHAnsi"/>
          <w:b/>
          <w:bCs/>
          <w:sz w:val="36"/>
          <w:szCs w:val="36"/>
          <w:lang w:val="en-GB"/>
        </w:rPr>
      </w:pPr>
    </w:p>
    <w:p w14:paraId="217EEC4B" w14:textId="1D3BBA5C" w:rsidR="000D75E3" w:rsidRPr="00E57175" w:rsidRDefault="000D75E3" w:rsidP="000D75E3">
      <w:pPr>
        <w:rPr>
          <w:rFonts w:cstheme="minorHAnsi"/>
          <w:b/>
          <w:bCs/>
          <w:sz w:val="36"/>
          <w:szCs w:val="36"/>
          <w:lang w:val="en-GB"/>
        </w:rPr>
      </w:pPr>
    </w:p>
    <w:p w14:paraId="17692F58" w14:textId="394A073B" w:rsidR="000D75E3" w:rsidRPr="00E57175" w:rsidRDefault="000D75E3" w:rsidP="000D75E3">
      <w:pPr>
        <w:rPr>
          <w:rFonts w:cstheme="minorHAnsi"/>
          <w:b/>
          <w:bCs/>
          <w:sz w:val="36"/>
          <w:szCs w:val="36"/>
          <w:lang w:val="en-GB"/>
        </w:rPr>
      </w:pPr>
    </w:p>
    <w:p w14:paraId="6804281D" w14:textId="0283DDE5" w:rsidR="000D75E3" w:rsidRPr="00E57175" w:rsidRDefault="000D75E3" w:rsidP="000D75E3">
      <w:pPr>
        <w:rPr>
          <w:rFonts w:cstheme="minorHAnsi"/>
          <w:b/>
          <w:bCs/>
          <w:sz w:val="36"/>
          <w:szCs w:val="36"/>
          <w:lang w:val="en-GB"/>
        </w:rPr>
      </w:pPr>
    </w:p>
    <w:p w14:paraId="56A4294E" w14:textId="77777777" w:rsidR="00DC0472" w:rsidRDefault="00DC0472" w:rsidP="000D75E3">
      <w:pPr>
        <w:rPr>
          <w:rFonts w:cstheme="minorHAnsi"/>
          <w:b/>
          <w:bCs/>
          <w:sz w:val="36"/>
          <w:szCs w:val="36"/>
          <w:lang w:val="en-GB"/>
        </w:rPr>
      </w:pPr>
    </w:p>
    <w:p w14:paraId="4B60AE84" w14:textId="272A05D8" w:rsidR="000D75E3" w:rsidRDefault="000D75E3" w:rsidP="000D75E3">
      <w:pPr>
        <w:rPr>
          <w:rFonts w:cstheme="minorHAnsi"/>
          <w:b/>
          <w:bCs/>
          <w:sz w:val="36"/>
          <w:szCs w:val="36"/>
          <w:lang w:val="en-GB"/>
        </w:rPr>
      </w:pPr>
      <w:r w:rsidRPr="00E57175">
        <w:rPr>
          <w:rFonts w:cstheme="minorHAnsi"/>
          <w:b/>
          <w:bCs/>
          <w:sz w:val="36"/>
          <w:szCs w:val="36"/>
          <w:lang w:val="en-GB"/>
        </w:rPr>
        <w:lastRenderedPageBreak/>
        <w:t>References</w:t>
      </w:r>
    </w:p>
    <w:p w14:paraId="122EFF7F" w14:textId="77777777" w:rsidR="00DC0472" w:rsidRDefault="00DC0472" w:rsidP="000D75E3">
      <w:pPr>
        <w:rPr>
          <w:rFonts w:cstheme="minorHAnsi"/>
          <w:b/>
          <w:bCs/>
          <w:sz w:val="36"/>
          <w:szCs w:val="36"/>
          <w:lang w:val="en-GB"/>
        </w:rPr>
      </w:pPr>
    </w:p>
    <w:p w14:paraId="031396C9" w14:textId="77777777" w:rsidR="00BB46B7" w:rsidRDefault="00E57175" w:rsidP="00BB46B7">
      <w:pPr>
        <w:rPr>
          <w:rFonts w:cstheme="minorHAnsi"/>
          <w:sz w:val="24"/>
          <w:szCs w:val="24"/>
          <w:lang w:val="en-GB"/>
        </w:rPr>
      </w:pPr>
      <w:r w:rsidRPr="00E57175">
        <w:rPr>
          <w:rFonts w:cstheme="minorHAnsi"/>
          <w:sz w:val="24"/>
          <w:szCs w:val="24"/>
          <w:lang w:val="en-GB"/>
        </w:rPr>
        <w:t>Whittington, R</w:t>
      </w:r>
      <w:r>
        <w:rPr>
          <w:rFonts w:cstheme="minorHAnsi"/>
          <w:sz w:val="24"/>
          <w:szCs w:val="24"/>
          <w:lang w:val="en-GB"/>
        </w:rPr>
        <w:t>.</w:t>
      </w:r>
      <w:r w:rsidRPr="00E57175">
        <w:rPr>
          <w:rFonts w:cstheme="minorHAnsi"/>
          <w:sz w:val="24"/>
          <w:szCs w:val="24"/>
          <w:lang w:val="en-GB"/>
        </w:rPr>
        <w:t>,</w:t>
      </w:r>
      <w:r>
        <w:rPr>
          <w:rFonts w:cstheme="minorHAnsi"/>
          <w:sz w:val="24"/>
          <w:szCs w:val="24"/>
          <w:lang w:val="en-GB"/>
        </w:rPr>
        <w:t xml:space="preserve"> 2020, </w:t>
      </w:r>
      <w:r w:rsidRPr="00E57175">
        <w:rPr>
          <w:rFonts w:cstheme="minorHAnsi"/>
          <w:i/>
          <w:iCs/>
          <w:sz w:val="24"/>
          <w:szCs w:val="24"/>
          <w:lang w:val="en-GB"/>
        </w:rPr>
        <w:t>Exploring strategy: text and cases</w:t>
      </w:r>
      <w:r>
        <w:rPr>
          <w:rFonts w:cstheme="minorHAnsi"/>
          <w:sz w:val="24"/>
          <w:szCs w:val="24"/>
          <w:lang w:val="en-GB"/>
        </w:rPr>
        <w:t xml:space="preserve">, </w:t>
      </w:r>
      <w:r w:rsidRPr="00E57175">
        <w:rPr>
          <w:rFonts w:cstheme="minorHAnsi"/>
          <w:sz w:val="24"/>
          <w:szCs w:val="24"/>
          <w:lang w:val="en-GB"/>
        </w:rPr>
        <w:t>12th ed</w:t>
      </w:r>
      <w:r>
        <w:rPr>
          <w:rFonts w:cstheme="minorHAnsi"/>
          <w:sz w:val="24"/>
          <w:szCs w:val="24"/>
          <w:lang w:val="en-GB"/>
        </w:rPr>
        <w:t xml:space="preserve">ition, </w:t>
      </w:r>
      <w:r w:rsidRPr="00E57175">
        <w:rPr>
          <w:rFonts w:cstheme="minorHAnsi"/>
          <w:sz w:val="24"/>
          <w:szCs w:val="24"/>
          <w:lang w:val="en-GB"/>
        </w:rPr>
        <w:t>Pearson,</w:t>
      </w:r>
      <w:r>
        <w:rPr>
          <w:rFonts w:cstheme="minorHAnsi"/>
          <w:sz w:val="24"/>
          <w:szCs w:val="24"/>
          <w:lang w:val="en-GB"/>
        </w:rPr>
        <w:t xml:space="preserve"> </w:t>
      </w:r>
      <w:r w:rsidRPr="00E57175">
        <w:rPr>
          <w:rFonts w:cstheme="minorHAnsi"/>
          <w:sz w:val="24"/>
          <w:szCs w:val="24"/>
          <w:lang w:val="en-GB"/>
        </w:rPr>
        <w:t>Harlow</w:t>
      </w:r>
      <w:r w:rsidR="00BB46B7">
        <w:rPr>
          <w:rFonts w:cstheme="minorHAnsi"/>
          <w:sz w:val="24"/>
          <w:szCs w:val="24"/>
          <w:lang w:val="en-GB"/>
        </w:rPr>
        <w:t xml:space="preserve">, </w:t>
      </w:r>
      <w:r w:rsidR="00BB46B7" w:rsidRPr="00E57175">
        <w:rPr>
          <w:rFonts w:cstheme="minorHAnsi"/>
          <w:sz w:val="24"/>
          <w:szCs w:val="24"/>
          <w:lang w:val="en-GB"/>
        </w:rPr>
        <w:t>England</w:t>
      </w:r>
      <w:r w:rsidR="00BB46B7">
        <w:rPr>
          <w:rFonts w:cstheme="minorHAnsi"/>
          <w:sz w:val="24"/>
          <w:szCs w:val="24"/>
          <w:lang w:val="en-GB"/>
        </w:rPr>
        <w:t>.</w:t>
      </w:r>
    </w:p>
    <w:p w14:paraId="3E9A22C3" w14:textId="77777777" w:rsidR="00BB46B7" w:rsidRDefault="00BB46B7" w:rsidP="00E57175">
      <w:pPr>
        <w:rPr>
          <w:rFonts w:cstheme="minorHAnsi"/>
          <w:sz w:val="24"/>
          <w:szCs w:val="24"/>
          <w:lang w:val="en-GB"/>
        </w:rPr>
      </w:pPr>
    </w:p>
    <w:p w14:paraId="05E5EC56" w14:textId="3A345B85" w:rsidR="000D75E3" w:rsidRDefault="00E57175" w:rsidP="00E57175">
      <w:pPr>
        <w:rPr>
          <w:rFonts w:cstheme="minorHAnsi"/>
          <w:sz w:val="24"/>
          <w:szCs w:val="24"/>
          <w:lang w:val="en-GB"/>
        </w:rPr>
      </w:pPr>
      <w:r w:rsidRPr="00E57175">
        <w:rPr>
          <w:rFonts w:cstheme="minorHAnsi"/>
          <w:sz w:val="24"/>
          <w:szCs w:val="24"/>
          <w:lang w:val="en-GB"/>
        </w:rPr>
        <w:t>Barney, Jay B.,</w:t>
      </w:r>
      <w:r w:rsidR="00BB46B7">
        <w:rPr>
          <w:rFonts w:cstheme="minorHAnsi"/>
          <w:sz w:val="24"/>
          <w:szCs w:val="24"/>
          <w:lang w:val="en-GB"/>
        </w:rPr>
        <w:t xml:space="preserve"> 2019, </w:t>
      </w:r>
      <w:r w:rsidRPr="00BB46B7">
        <w:rPr>
          <w:rFonts w:cstheme="minorHAnsi"/>
          <w:i/>
          <w:iCs/>
          <w:sz w:val="24"/>
          <w:szCs w:val="24"/>
          <w:lang w:val="en-GB"/>
        </w:rPr>
        <w:t>Strategic management and competitive advantage: concepts and cases</w:t>
      </w:r>
      <w:r w:rsidR="00BB46B7">
        <w:rPr>
          <w:rFonts w:cstheme="minorHAnsi"/>
          <w:sz w:val="24"/>
          <w:szCs w:val="24"/>
          <w:lang w:val="en-GB"/>
        </w:rPr>
        <w:t xml:space="preserve">, </w:t>
      </w:r>
      <w:r w:rsidRPr="00E57175">
        <w:rPr>
          <w:rFonts w:cstheme="minorHAnsi"/>
          <w:sz w:val="24"/>
          <w:szCs w:val="24"/>
          <w:lang w:val="en-GB"/>
        </w:rPr>
        <w:t>Sixth edition, global edition</w:t>
      </w:r>
      <w:r w:rsidR="00BB46B7">
        <w:rPr>
          <w:rFonts w:cstheme="minorHAnsi"/>
          <w:sz w:val="24"/>
          <w:szCs w:val="24"/>
          <w:lang w:val="en-GB"/>
        </w:rPr>
        <w:t xml:space="preserve">, </w:t>
      </w:r>
      <w:r w:rsidRPr="00E57175">
        <w:rPr>
          <w:rFonts w:cstheme="minorHAnsi"/>
          <w:sz w:val="24"/>
          <w:szCs w:val="24"/>
          <w:lang w:val="en-GB"/>
        </w:rPr>
        <w:t>Pearson</w:t>
      </w:r>
      <w:r w:rsidR="00BB46B7">
        <w:rPr>
          <w:rFonts w:cstheme="minorHAnsi"/>
          <w:sz w:val="24"/>
          <w:szCs w:val="24"/>
          <w:lang w:val="en-GB"/>
        </w:rPr>
        <w:t xml:space="preserve">, </w:t>
      </w:r>
      <w:r w:rsidRPr="00E57175">
        <w:rPr>
          <w:rFonts w:cstheme="minorHAnsi"/>
          <w:sz w:val="24"/>
          <w:szCs w:val="24"/>
          <w:lang w:val="en-GB"/>
        </w:rPr>
        <w:t>Harlow, England</w:t>
      </w:r>
      <w:r w:rsidR="00BB46B7">
        <w:rPr>
          <w:rFonts w:cstheme="minorHAnsi"/>
          <w:sz w:val="24"/>
          <w:szCs w:val="24"/>
          <w:lang w:val="en-GB"/>
        </w:rPr>
        <w:t>.</w:t>
      </w:r>
    </w:p>
    <w:p w14:paraId="556540DD" w14:textId="28764E88" w:rsidR="00E57175" w:rsidRDefault="00E57175" w:rsidP="00E57175">
      <w:pPr>
        <w:rPr>
          <w:rFonts w:cstheme="minorHAnsi"/>
          <w:sz w:val="24"/>
          <w:szCs w:val="24"/>
          <w:lang w:val="en-GB"/>
        </w:rPr>
      </w:pPr>
    </w:p>
    <w:p w14:paraId="552073F9" w14:textId="287D7B89" w:rsidR="00E57175" w:rsidRDefault="00BB46B7" w:rsidP="00E57175">
      <w:pPr>
        <w:rPr>
          <w:rFonts w:cstheme="minorHAnsi"/>
          <w:sz w:val="24"/>
          <w:szCs w:val="24"/>
          <w:lang w:val="en-GB"/>
        </w:rPr>
      </w:pPr>
      <w:r w:rsidRPr="00E57175">
        <w:rPr>
          <w:rFonts w:cstheme="minorHAnsi"/>
          <w:sz w:val="24"/>
          <w:szCs w:val="24"/>
          <w:lang w:val="en-GB"/>
        </w:rPr>
        <w:t>Lynch, Richard L.,</w:t>
      </w:r>
      <w:r>
        <w:rPr>
          <w:rFonts w:cstheme="minorHAnsi"/>
          <w:sz w:val="24"/>
          <w:szCs w:val="24"/>
          <w:lang w:val="en-GB"/>
        </w:rPr>
        <w:t xml:space="preserve"> 2018, </w:t>
      </w:r>
      <w:r w:rsidR="00E57175" w:rsidRPr="00BB46B7">
        <w:rPr>
          <w:rFonts w:cstheme="minorHAnsi"/>
          <w:i/>
          <w:iCs/>
          <w:sz w:val="24"/>
          <w:szCs w:val="24"/>
          <w:lang w:val="en-GB"/>
        </w:rPr>
        <w:t>Strategic management</w:t>
      </w:r>
      <w:r>
        <w:rPr>
          <w:rFonts w:cstheme="minorHAnsi"/>
          <w:sz w:val="24"/>
          <w:szCs w:val="24"/>
          <w:lang w:val="en-GB"/>
        </w:rPr>
        <w:t xml:space="preserve">, </w:t>
      </w:r>
      <w:r w:rsidR="00E57175" w:rsidRPr="00E57175">
        <w:rPr>
          <w:rFonts w:cstheme="minorHAnsi"/>
          <w:sz w:val="24"/>
          <w:szCs w:val="24"/>
          <w:lang w:val="en-GB"/>
        </w:rPr>
        <w:t>Eighth edition</w:t>
      </w:r>
      <w:r>
        <w:rPr>
          <w:rFonts w:cstheme="minorHAnsi"/>
          <w:sz w:val="24"/>
          <w:szCs w:val="24"/>
          <w:lang w:val="en-GB"/>
        </w:rPr>
        <w:t xml:space="preserve">, </w:t>
      </w:r>
      <w:r w:rsidR="00E57175" w:rsidRPr="00E57175">
        <w:rPr>
          <w:rFonts w:cstheme="minorHAnsi"/>
          <w:sz w:val="24"/>
          <w:szCs w:val="24"/>
          <w:lang w:val="en-GB"/>
        </w:rPr>
        <w:t>Pearson</w:t>
      </w:r>
      <w:r>
        <w:rPr>
          <w:rFonts w:cstheme="minorHAnsi"/>
          <w:sz w:val="24"/>
          <w:szCs w:val="24"/>
          <w:lang w:val="en-GB"/>
        </w:rPr>
        <w:t xml:space="preserve">, </w:t>
      </w:r>
      <w:r w:rsidR="00E57175" w:rsidRPr="00E57175">
        <w:rPr>
          <w:rFonts w:cstheme="minorHAnsi"/>
          <w:sz w:val="24"/>
          <w:szCs w:val="24"/>
          <w:lang w:val="en-GB"/>
        </w:rPr>
        <w:t>Harlow, England</w:t>
      </w:r>
      <w:r>
        <w:rPr>
          <w:rFonts w:cstheme="minorHAnsi"/>
          <w:sz w:val="24"/>
          <w:szCs w:val="24"/>
          <w:lang w:val="en-GB"/>
        </w:rPr>
        <w:t>.</w:t>
      </w:r>
    </w:p>
    <w:p w14:paraId="1BA91D3F" w14:textId="77777777" w:rsidR="00BB46B7" w:rsidRDefault="00BB46B7" w:rsidP="00E57175">
      <w:pPr>
        <w:rPr>
          <w:rFonts w:cstheme="minorHAnsi"/>
          <w:sz w:val="24"/>
          <w:szCs w:val="24"/>
          <w:lang w:val="en-GB"/>
        </w:rPr>
      </w:pPr>
    </w:p>
    <w:p w14:paraId="1829614F" w14:textId="777778AB" w:rsidR="00F04278" w:rsidRDefault="00BB46B7" w:rsidP="00BB46B7">
      <w:pPr>
        <w:rPr>
          <w:rFonts w:cstheme="minorHAnsi"/>
          <w:i/>
          <w:iCs/>
          <w:sz w:val="24"/>
          <w:szCs w:val="24"/>
          <w:lang w:val="en-GB"/>
        </w:rPr>
      </w:pPr>
      <w:proofErr w:type="spellStart"/>
      <w:r w:rsidRPr="00BB46B7">
        <w:rPr>
          <w:rFonts w:cstheme="minorHAnsi"/>
          <w:sz w:val="24"/>
          <w:szCs w:val="24"/>
          <w:lang w:val="en-GB"/>
        </w:rPr>
        <w:t>Ordóñez</w:t>
      </w:r>
      <w:proofErr w:type="spellEnd"/>
      <w:r w:rsidRPr="00BB46B7">
        <w:rPr>
          <w:rFonts w:cstheme="minorHAnsi"/>
          <w:sz w:val="24"/>
          <w:szCs w:val="24"/>
          <w:lang w:val="en-GB"/>
        </w:rPr>
        <w:t xml:space="preserve"> de </w:t>
      </w:r>
      <w:proofErr w:type="spellStart"/>
      <w:r w:rsidRPr="00BB46B7">
        <w:rPr>
          <w:rFonts w:cstheme="minorHAnsi"/>
          <w:sz w:val="24"/>
          <w:szCs w:val="24"/>
          <w:lang w:val="en-GB"/>
        </w:rPr>
        <w:t>Pablos</w:t>
      </w:r>
      <w:proofErr w:type="spellEnd"/>
      <w:r w:rsidRPr="00BB46B7">
        <w:rPr>
          <w:rFonts w:cstheme="minorHAnsi"/>
          <w:sz w:val="24"/>
          <w:szCs w:val="24"/>
          <w:lang w:val="en-GB"/>
        </w:rPr>
        <w:t>, P</w:t>
      </w:r>
      <w:r>
        <w:rPr>
          <w:rFonts w:cstheme="minorHAnsi"/>
          <w:sz w:val="24"/>
          <w:szCs w:val="24"/>
          <w:lang w:val="en-GB"/>
        </w:rPr>
        <w:t>.</w:t>
      </w:r>
      <w:r w:rsidRPr="00BB46B7">
        <w:rPr>
          <w:rFonts w:cstheme="minorHAnsi"/>
          <w:sz w:val="24"/>
          <w:szCs w:val="24"/>
          <w:lang w:val="en-GB"/>
        </w:rPr>
        <w:t>,</w:t>
      </w:r>
      <w:r>
        <w:rPr>
          <w:rFonts w:cstheme="minorHAnsi"/>
          <w:sz w:val="24"/>
          <w:szCs w:val="24"/>
          <w:lang w:val="en-GB"/>
        </w:rPr>
        <w:t xml:space="preserve"> 2014, </w:t>
      </w:r>
      <w:r w:rsidR="00E57175" w:rsidRPr="00BB46B7">
        <w:rPr>
          <w:rFonts w:cstheme="minorHAnsi"/>
          <w:i/>
          <w:iCs/>
          <w:sz w:val="24"/>
          <w:szCs w:val="24"/>
          <w:lang w:val="en-GB"/>
        </w:rPr>
        <w:t>International business strategy and entrepreneurship: an information technology perspective</w:t>
      </w:r>
      <w:r>
        <w:rPr>
          <w:rFonts w:cstheme="minorHAnsi"/>
          <w:i/>
          <w:iCs/>
          <w:sz w:val="24"/>
          <w:szCs w:val="24"/>
          <w:lang w:val="en-GB"/>
        </w:rPr>
        <w:t xml:space="preserve">, </w:t>
      </w:r>
      <w:r w:rsidR="00E57175" w:rsidRPr="00E57175">
        <w:rPr>
          <w:rFonts w:cstheme="minorHAnsi"/>
          <w:sz w:val="24"/>
          <w:szCs w:val="24"/>
          <w:lang w:val="en-GB"/>
        </w:rPr>
        <w:t>Business Science Reference</w:t>
      </w:r>
      <w:r>
        <w:rPr>
          <w:rFonts w:cstheme="minorHAnsi"/>
          <w:sz w:val="24"/>
          <w:szCs w:val="24"/>
          <w:lang w:val="en-GB"/>
        </w:rPr>
        <w:t xml:space="preserve">, </w:t>
      </w:r>
      <w:r w:rsidR="00E57175" w:rsidRPr="00E57175">
        <w:rPr>
          <w:rFonts w:cstheme="minorHAnsi"/>
          <w:sz w:val="24"/>
          <w:szCs w:val="24"/>
          <w:lang w:val="en-GB"/>
        </w:rPr>
        <w:t>Hershey</w:t>
      </w:r>
      <w:r>
        <w:rPr>
          <w:rFonts w:cstheme="minorHAnsi"/>
          <w:sz w:val="24"/>
          <w:szCs w:val="24"/>
          <w:lang w:val="en-GB"/>
        </w:rPr>
        <w:t xml:space="preserve">. </w:t>
      </w:r>
    </w:p>
    <w:p w14:paraId="3D5D2A76" w14:textId="3A32D1E6" w:rsidR="00BB46B7" w:rsidRDefault="00BB46B7" w:rsidP="00BB46B7">
      <w:pPr>
        <w:rPr>
          <w:rFonts w:cstheme="minorHAnsi"/>
          <w:i/>
          <w:iCs/>
          <w:sz w:val="24"/>
          <w:szCs w:val="24"/>
          <w:lang w:val="en-GB"/>
        </w:rPr>
      </w:pPr>
    </w:p>
    <w:p w14:paraId="4AAB4703" w14:textId="2615D080" w:rsidR="00BB46B7" w:rsidRDefault="00BB46B7" w:rsidP="00BB46B7">
      <w:pPr>
        <w:rPr>
          <w:rFonts w:cstheme="minorHAnsi"/>
          <w:sz w:val="24"/>
          <w:szCs w:val="24"/>
          <w:lang w:val="en-GB"/>
        </w:rPr>
      </w:pPr>
      <w:r w:rsidRPr="00BB46B7">
        <w:rPr>
          <w:rFonts w:cstheme="minorHAnsi"/>
          <w:sz w:val="24"/>
          <w:szCs w:val="24"/>
          <w:lang w:val="en-GB"/>
        </w:rPr>
        <w:t>Morden, T</w:t>
      </w:r>
      <w:r>
        <w:rPr>
          <w:rFonts w:cstheme="minorHAnsi"/>
          <w:sz w:val="24"/>
          <w:szCs w:val="24"/>
          <w:lang w:val="en-GB"/>
        </w:rPr>
        <w:t>.</w:t>
      </w:r>
      <w:r w:rsidRPr="00BB46B7">
        <w:rPr>
          <w:rFonts w:cstheme="minorHAnsi"/>
          <w:sz w:val="24"/>
          <w:szCs w:val="24"/>
          <w:lang w:val="en-GB"/>
        </w:rPr>
        <w:t>,</w:t>
      </w:r>
      <w:r>
        <w:rPr>
          <w:rFonts w:cstheme="minorHAnsi"/>
          <w:sz w:val="24"/>
          <w:szCs w:val="24"/>
          <w:lang w:val="en-GB"/>
        </w:rPr>
        <w:t xml:space="preserve"> 2016, </w:t>
      </w:r>
      <w:r w:rsidRPr="00BB46B7">
        <w:rPr>
          <w:rFonts w:cstheme="minorHAnsi"/>
          <w:i/>
          <w:iCs/>
          <w:sz w:val="24"/>
          <w:szCs w:val="24"/>
          <w:lang w:val="en-GB"/>
        </w:rPr>
        <w:t>Principles of strategic management</w:t>
      </w:r>
      <w:r>
        <w:rPr>
          <w:rFonts w:cstheme="minorHAnsi"/>
          <w:i/>
          <w:iCs/>
          <w:sz w:val="24"/>
          <w:szCs w:val="24"/>
          <w:lang w:val="en-GB"/>
        </w:rPr>
        <w:t xml:space="preserve">, </w:t>
      </w:r>
      <w:r w:rsidRPr="00BB46B7">
        <w:rPr>
          <w:rFonts w:cstheme="minorHAnsi"/>
          <w:sz w:val="24"/>
          <w:szCs w:val="24"/>
          <w:lang w:val="en-GB"/>
        </w:rPr>
        <w:t>3rd ed</w:t>
      </w:r>
      <w:r>
        <w:rPr>
          <w:rFonts w:cstheme="minorHAnsi"/>
          <w:sz w:val="24"/>
          <w:szCs w:val="24"/>
          <w:lang w:val="en-GB"/>
        </w:rPr>
        <w:t xml:space="preserve">ition, </w:t>
      </w:r>
      <w:r w:rsidRPr="00BB46B7">
        <w:rPr>
          <w:rFonts w:cstheme="minorHAnsi"/>
          <w:sz w:val="24"/>
          <w:szCs w:val="24"/>
          <w:lang w:val="en-GB"/>
        </w:rPr>
        <w:t>Routledge</w:t>
      </w:r>
      <w:r>
        <w:rPr>
          <w:rFonts w:cstheme="minorHAnsi"/>
          <w:sz w:val="24"/>
          <w:szCs w:val="24"/>
          <w:lang w:val="en-GB"/>
        </w:rPr>
        <w:t xml:space="preserve">, </w:t>
      </w:r>
      <w:r w:rsidRPr="00BB46B7">
        <w:rPr>
          <w:rFonts w:cstheme="minorHAnsi"/>
          <w:sz w:val="24"/>
          <w:szCs w:val="24"/>
          <w:lang w:val="en-GB"/>
        </w:rPr>
        <w:t>London, [England]</w:t>
      </w:r>
      <w:r>
        <w:rPr>
          <w:rFonts w:cstheme="minorHAnsi"/>
          <w:sz w:val="24"/>
          <w:szCs w:val="24"/>
          <w:lang w:val="en-GB"/>
        </w:rPr>
        <w:t xml:space="preserve">, </w:t>
      </w:r>
      <w:r w:rsidRPr="00BB46B7">
        <w:rPr>
          <w:rFonts w:cstheme="minorHAnsi"/>
          <w:sz w:val="24"/>
          <w:szCs w:val="24"/>
          <w:lang w:val="en-GB"/>
        </w:rPr>
        <w:t>New York, [New York]</w:t>
      </w:r>
      <w:r>
        <w:rPr>
          <w:rFonts w:cstheme="minorHAnsi"/>
          <w:sz w:val="24"/>
          <w:szCs w:val="24"/>
          <w:lang w:val="en-GB"/>
        </w:rPr>
        <w:t>.</w:t>
      </w:r>
    </w:p>
    <w:p w14:paraId="2DEC9605" w14:textId="6843F749" w:rsidR="00BB46B7" w:rsidRDefault="00BB46B7" w:rsidP="00BB46B7">
      <w:pPr>
        <w:rPr>
          <w:rFonts w:cstheme="minorHAnsi"/>
          <w:sz w:val="24"/>
          <w:szCs w:val="24"/>
          <w:lang w:val="en-GB"/>
        </w:rPr>
      </w:pPr>
    </w:p>
    <w:p w14:paraId="12729193" w14:textId="3BBCB9F7" w:rsidR="00BB46B7" w:rsidRDefault="00BB46B7" w:rsidP="00BB46B7">
      <w:pPr>
        <w:rPr>
          <w:rFonts w:cstheme="minorHAnsi"/>
          <w:sz w:val="24"/>
          <w:szCs w:val="24"/>
          <w:lang w:val="en-GB"/>
        </w:rPr>
      </w:pPr>
      <w:r>
        <w:rPr>
          <w:rFonts w:cstheme="minorHAnsi"/>
          <w:sz w:val="24"/>
          <w:szCs w:val="24"/>
          <w:lang w:val="en-GB"/>
        </w:rPr>
        <w:t xml:space="preserve">MarketLine, 2020, </w:t>
      </w:r>
      <w:r w:rsidRPr="00BB46B7">
        <w:rPr>
          <w:rFonts w:cstheme="minorHAnsi"/>
          <w:i/>
          <w:iCs/>
          <w:sz w:val="24"/>
          <w:szCs w:val="24"/>
          <w:lang w:val="en-GB"/>
        </w:rPr>
        <w:t>Movies &amp; Entertainment in India</w:t>
      </w:r>
      <w:r>
        <w:rPr>
          <w:rFonts w:cstheme="minorHAnsi"/>
          <w:sz w:val="24"/>
          <w:szCs w:val="24"/>
          <w:lang w:val="en-GB"/>
        </w:rPr>
        <w:t xml:space="preserve">, </w:t>
      </w:r>
      <w:r w:rsidRPr="00BB46B7">
        <w:rPr>
          <w:rFonts w:cstheme="minorHAnsi"/>
          <w:sz w:val="24"/>
          <w:szCs w:val="24"/>
          <w:lang w:val="en-GB"/>
        </w:rPr>
        <w:t>MarketLine Industry Profile</w:t>
      </w:r>
      <w:r>
        <w:rPr>
          <w:rFonts w:cstheme="minorHAnsi"/>
          <w:sz w:val="24"/>
          <w:szCs w:val="24"/>
          <w:lang w:val="en-GB"/>
        </w:rPr>
        <w:t>.</w:t>
      </w:r>
    </w:p>
    <w:p w14:paraId="5237012F" w14:textId="23355AB7" w:rsidR="00BB46B7" w:rsidRDefault="00BB46B7" w:rsidP="00BB46B7">
      <w:pPr>
        <w:rPr>
          <w:rFonts w:cstheme="minorHAnsi"/>
          <w:sz w:val="24"/>
          <w:szCs w:val="24"/>
          <w:lang w:val="en-GB"/>
        </w:rPr>
      </w:pPr>
    </w:p>
    <w:p w14:paraId="79552999" w14:textId="40B48266" w:rsidR="00BB46B7" w:rsidRPr="00BB46B7" w:rsidRDefault="00BB46B7" w:rsidP="00BB46B7">
      <w:pPr>
        <w:rPr>
          <w:rFonts w:cstheme="minorHAnsi"/>
          <w:i/>
          <w:iCs/>
          <w:sz w:val="24"/>
          <w:szCs w:val="24"/>
          <w:lang w:val="en-GB"/>
        </w:rPr>
      </w:pPr>
      <w:r w:rsidRPr="00BB46B7">
        <w:rPr>
          <w:rFonts w:cstheme="minorHAnsi"/>
          <w:sz w:val="24"/>
          <w:szCs w:val="24"/>
          <w:lang w:val="en-GB"/>
        </w:rPr>
        <w:t>Dubey, R</w:t>
      </w:r>
      <w:r w:rsidR="00982C99">
        <w:rPr>
          <w:rFonts w:cstheme="minorHAnsi"/>
          <w:sz w:val="24"/>
          <w:szCs w:val="24"/>
          <w:lang w:val="en-GB"/>
        </w:rPr>
        <w:t xml:space="preserve">., </w:t>
      </w:r>
      <w:r w:rsidRPr="00BB46B7">
        <w:rPr>
          <w:rFonts w:cstheme="minorHAnsi"/>
          <w:sz w:val="24"/>
          <w:szCs w:val="24"/>
          <w:lang w:val="en-GB"/>
        </w:rPr>
        <w:t>Gunasekaran, A.,</w:t>
      </w:r>
      <w:r w:rsidR="00982C99">
        <w:rPr>
          <w:rFonts w:cstheme="minorHAnsi"/>
          <w:sz w:val="24"/>
          <w:szCs w:val="24"/>
          <w:lang w:val="en-GB"/>
        </w:rPr>
        <w:t xml:space="preserve"> </w:t>
      </w:r>
      <w:r>
        <w:rPr>
          <w:rFonts w:cstheme="minorHAnsi"/>
          <w:sz w:val="24"/>
          <w:szCs w:val="24"/>
          <w:lang w:val="en-GB"/>
        </w:rPr>
        <w:t xml:space="preserve">2016, </w:t>
      </w:r>
      <w:r w:rsidRPr="00BB46B7">
        <w:rPr>
          <w:rFonts w:cstheme="minorHAnsi"/>
          <w:i/>
          <w:iCs/>
          <w:sz w:val="24"/>
          <w:szCs w:val="24"/>
          <w:lang w:val="en-GB"/>
        </w:rPr>
        <w:t>Strategic management of sustainable manufacturing operations</w:t>
      </w:r>
      <w:r>
        <w:rPr>
          <w:rFonts w:cstheme="minorHAnsi"/>
          <w:i/>
          <w:iCs/>
          <w:sz w:val="24"/>
          <w:szCs w:val="24"/>
          <w:lang w:val="en-GB"/>
        </w:rPr>
        <w:t xml:space="preserve">, </w:t>
      </w:r>
      <w:r w:rsidRPr="00BB46B7">
        <w:rPr>
          <w:rFonts w:cstheme="minorHAnsi"/>
          <w:sz w:val="24"/>
          <w:szCs w:val="24"/>
          <w:lang w:val="en-GB"/>
        </w:rPr>
        <w:t>Business Science Reference</w:t>
      </w:r>
      <w:r>
        <w:rPr>
          <w:rFonts w:cstheme="minorHAnsi"/>
          <w:i/>
          <w:iCs/>
          <w:sz w:val="24"/>
          <w:szCs w:val="24"/>
          <w:lang w:val="en-GB"/>
        </w:rPr>
        <w:t xml:space="preserve">, </w:t>
      </w:r>
      <w:r w:rsidRPr="00BB46B7">
        <w:rPr>
          <w:rFonts w:cstheme="minorHAnsi"/>
          <w:sz w:val="24"/>
          <w:szCs w:val="24"/>
          <w:lang w:val="en-GB"/>
        </w:rPr>
        <w:t>Hershey</w:t>
      </w:r>
      <w:r>
        <w:rPr>
          <w:rFonts w:cstheme="minorHAnsi"/>
          <w:sz w:val="24"/>
          <w:szCs w:val="24"/>
          <w:lang w:val="en-GB"/>
        </w:rPr>
        <w:t>.</w:t>
      </w:r>
    </w:p>
    <w:p w14:paraId="50E5F4DF" w14:textId="49B019C9" w:rsidR="00BB46B7" w:rsidRDefault="00DC0472" w:rsidP="00BB46B7">
      <w:pPr>
        <w:rPr>
          <w:rFonts w:cstheme="minorHAnsi"/>
          <w:sz w:val="24"/>
          <w:szCs w:val="24"/>
          <w:lang w:val="en-GB"/>
        </w:rPr>
      </w:pPr>
      <w:hyperlink r:id="rId12" w:history="1">
        <w:r w:rsidRPr="002F77DA">
          <w:rPr>
            <w:rStyle w:val="Collegamentoipertestuale"/>
            <w:rFonts w:cstheme="minorHAnsi"/>
            <w:sz w:val="24"/>
            <w:szCs w:val="24"/>
            <w:lang w:val="en-GB"/>
          </w:rPr>
          <w:t>https://www.netflix.com/browse</w:t>
        </w:r>
      </w:hyperlink>
    </w:p>
    <w:p w14:paraId="763743C9" w14:textId="77777777" w:rsidR="00DC0472" w:rsidRPr="00BB46B7" w:rsidRDefault="00DC0472" w:rsidP="00BB46B7">
      <w:pPr>
        <w:rPr>
          <w:rFonts w:cstheme="minorHAnsi"/>
          <w:sz w:val="24"/>
          <w:szCs w:val="24"/>
          <w:lang w:val="en-GB"/>
        </w:rPr>
      </w:pPr>
    </w:p>
    <w:sectPr w:rsidR="00DC0472" w:rsidRPr="00BB46B7">
      <w:footerReference w:type="default" r:id="rId13"/>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F544C" w14:textId="77777777" w:rsidR="002C49D3" w:rsidRDefault="002C49D3" w:rsidP="00500984">
      <w:pPr>
        <w:spacing w:after="0" w:line="240" w:lineRule="auto"/>
      </w:pPr>
      <w:r>
        <w:separator/>
      </w:r>
    </w:p>
  </w:endnote>
  <w:endnote w:type="continuationSeparator" w:id="0">
    <w:p w14:paraId="44B170DC" w14:textId="77777777" w:rsidR="002C49D3" w:rsidRDefault="002C49D3" w:rsidP="00500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2255983"/>
      <w:docPartObj>
        <w:docPartGallery w:val="Page Numbers (Bottom of Page)"/>
        <w:docPartUnique/>
      </w:docPartObj>
    </w:sdtPr>
    <w:sdtEndPr/>
    <w:sdtContent>
      <w:p w14:paraId="7E4D4C87" w14:textId="53F106A2" w:rsidR="00500984" w:rsidRDefault="00500984">
        <w:pPr>
          <w:pStyle w:val="Pidipagina"/>
          <w:jc w:val="center"/>
        </w:pPr>
        <w:r>
          <w:fldChar w:fldCharType="begin"/>
        </w:r>
        <w:r>
          <w:instrText>PAGE   \* MERGEFORMAT</w:instrText>
        </w:r>
        <w:r>
          <w:fldChar w:fldCharType="separate"/>
        </w:r>
        <w:r>
          <w:t>2</w:t>
        </w:r>
        <w:r>
          <w:fldChar w:fldCharType="end"/>
        </w:r>
      </w:p>
    </w:sdtContent>
  </w:sdt>
  <w:p w14:paraId="162AC929" w14:textId="77777777" w:rsidR="00500984" w:rsidRDefault="00500984">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5A0A3" w14:textId="77777777" w:rsidR="002C49D3" w:rsidRDefault="002C49D3" w:rsidP="00500984">
      <w:pPr>
        <w:spacing w:after="0" w:line="240" w:lineRule="auto"/>
      </w:pPr>
      <w:r>
        <w:separator/>
      </w:r>
    </w:p>
  </w:footnote>
  <w:footnote w:type="continuationSeparator" w:id="0">
    <w:p w14:paraId="73356987" w14:textId="77777777" w:rsidR="002C49D3" w:rsidRDefault="002C49D3" w:rsidP="005009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A109C3"/>
    <w:multiLevelType w:val="hybridMultilevel"/>
    <w:tmpl w:val="455AF51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857"/>
    <w:rsid w:val="0004662D"/>
    <w:rsid w:val="000643DC"/>
    <w:rsid w:val="000665FD"/>
    <w:rsid w:val="000D75E3"/>
    <w:rsid w:val="001A14AA"/>
    <w:rsid w:val="001B05E6"/>
    <w:rsid w:val="001C7449"/>
    <w:rsid w:val="001E09CB"/>
    <w:rsid w:val="002C49D3"/>
    <w:rsid w:val="002E1F36"/>
    <w:rsid w:val="003B1C00"/>
    <w:rsid w:val="003D6533"/>
    <w:rsid w:val="00413BDA"/>
    <w:rsid w:val="00475133"/>
    <w:rsid w:val="00500984"/>
    <w:rsid w:val="00567C2D"/>
    <w:rsid w:val="005F22F3"/>
    <w:rsid w:val="006A5049"/>
    <w:rsid w:val="007717EC"/>
    <w:rsid w:val="00951D42"/>
    <w:rsid w:val="00982C99"/>
    <w:rsid w:val="009A4DBA"/>
    <w:rsid w:val="009F702C"/>
    <w:rsid w:val="00AC0904"/>
    <w:rsid w:val="00B31CAF"/>
    <w:rsid w:val="00BB46B7"/>
    <w:rsid w:val="00BC73B0"/>
    <w:rsid w:val="00CE1F82"/>
    <w:rsid w:val="00CE4082"/>
    <w:rsid w:val="00CF4BCF"/>
    <w:rsid w:val="00D148BE"/>
    <w:rsid w:val="00D4279F"/>
    <w:rsid w:val="00D62B0C"/>
    <w:rsid w:val="00D74857"/>
    <w:rsid w:val="00DC0472"/>
    <w:rsid w:val="00E57175"/>
    <w:rsid w:val="00F04278"/>
    <w:rsid w:val="00FD79BC"/>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1E4DF"/>
  <w15:chartTrackingRefBased/>
  <w15:docId w15:val="{E0943281-0445-46CB-9828-0CA8394A6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567C2D"/>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500984"/>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500984"/>
  </w:style>
  <w:style w:type="paragraph" w:styleId="Pidipagina">
    <w:name w:val="footer"/>
    <w:basedOn w:val="Normale"/>
    <w:link w:val="PidipaginaCarattere"/>
    <w:uiPriority w:val="99"/>
    <w:unhideWhenUsed/>
    <w:rsid w:val="00500984"/>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500984"/>
  </w:style>
  <w:style w:type="paragraph" w:styleId="Paragrafoelenco">
    <w:name w:val="List Paragraph"/>
    <w:basedOn w:val="Normale"/>
    <w:uiPriority w:val="34"/>
    <w:qFormat/>
    <w:rsid w:val="002E1F36"/>
    <w:pPr>
      <w:ind w:left="720"/>
      <w:contextualSpacing/>
    </w:pPr>
  </w:style>
  <w:style w:type="paragraph" w:styleId="Didascalia">
    <w:name w:val="caption"/>
    <w:basedOn w:val="Normale"/>
    <w:next w:val="Normale"/>
    <w:uiPriority w:val="35"/>
    <w:unhideWhenUsed/>
    <w:qFormat/>
    <w:rsid w:val="00F04278"/>
    <w:pPr>
      <w:spacing w:after="200" w:line="240" w:lineRule="auto"/>
    </w:pPr>
    <w:rPr>
      <w:i/>
      <w:iCs/>
      <w:color w:val="44546A" w:themeColor="text2"/>
      <w:sz w:val="18"/>
      <w:szCs w:val="18"/>
    </w:rPr>
  </w:style>
  <w:style w:type="character" w:styleId="Collegamentoipertestuale">
    <w:name w:val="Hyperlink"/>
    <w:basedOn w:val="Carpredefinitoparagrafo"/>
    <w:uiPriority w:val="99"/>
    <w:unhideWhenUsed/>
    <w:rsid w:val="00DC0472"/>
    <w:rPr>
      <w:color w:val="0563C1" w:themeColor="hyperlink"/>
      <w:u w:val="single"/>
    </w:rPr>
  </w:style>
  <w:style w:type="character" w:styleId="Menzionenonrisolta">
    <w:name w:val="Unresolved Mention"/>
    <w:basedOn w:val="Carpredefinitoparagrafo"/>
    <w:uiPriority w:val="99"/>
    <w:semiHidden/>
    <w:unhideWhenUsed/>
    <w:rsid w:val="00DC04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110469">
      <w:bodyDiv w:val="1"/>
      <w:marLeft w:val="0"/>
      <w:marRight w:val="0"/>
      <w:marTop w:val="0"/>
      <w:marBottom w:val="0"/>
      <w:divBdr>
        <w:top w:val="none" w:sz="0" w:space="0" w:color="auto"/>
        <w:left w:val="none" w:sz="0" w:space="0" w:color="auto"/>
        <w:bottom w:val="none" w:sz="0" w:space="0" w:color="auto"/>
        <w:right w:val="none" w:sz="0" w:space="0" w:color="auto"/>
      </w:divBdr>
      <w:divsChild>
        <w:div w:id="350303783">
          <w:marLeft w:val="0"/>
          <w:marRight w:val="0"/>
          <w:marTop w:val="0"/>
          <w:marBottom w:val="0"/>
          <w:divBdr>
            <w:top w:val="none" w:sz="0" w:space="0" w:color="auto"/>
            <w:left w:val="none" w:sz="0" w:space="0" w:color="auto"/>
            <w:bottom w:val="none" w:sz="0" w:space="0" w:color="auto"/>
            <w:right w:val="none" w:sz="0" w:space="0" w:color="auto"/>
          </w:divBdr>
          <w:divsChild>
            <w:div w:id="115295411">
              <w:marLeft w:val="0"/>
              <w:marRight w:val="0"/>
              <w:marTop w:val="0"/>
              <w:marBottom w:val="0"/>
              <w:divBdr>
                <w:top w:val="none" w:sz="0" w:space="0" w:color="auto"/>
                <w:left w:val="none" w:sz="0" w:space="0" w:color="auto"/>
                <w:bottom w:val="none" w:sz="0" w:space="0" w:color="auto"/>
                <w:right w:val="none" w:sz="0" w:space="0" w:color="auto"/>
              </w:divBdr>
            </w:div>
          </w:divsChild>
        </w:div>
        <w:div w:id="1669475298">
          <w:marLeft w:val="0"/>
          <w:marRight w:val="0"/>
          <w:marTop w:val="0"/>
          <w:marBottom w:val="0"/>
          <w:divBdr>
            <w:top w:val="none" w:sz="0" w:space="0" w:color="auto"/>
            <w:left w:val="none" w:sz="0" w:space="0" w:color="auto"/>
            <w:bottom w:val="none" w:sz="0" w:space="0" w:color="auto"/>
            <w:right w:val="none" w:sz="0" w:space="0" w:color="auto"/>
          </w:divBdr>
          <w:divsChild>
            <w:div w:id="1564831386">
              <w:marLeft w:val="0"/>
              <w:marRight w:val="0"/>
              <w:marTop w:val="0"/>
              <w:marBottom w:val="0"/>
              <w:divBdr>
                <w:top w:val="none" w:sz="0" w:space="0" w:color="auto"/>
                <w:left w:val="none" w:sz="0" w:space="0" w:color="auto"/>
                <w:bottom w:val="none" w:sz="0" w:space="0" w:color="auto"/>
                <w:right w:val="none" w:sz="0" w:space="0" w:color="auto"/>
              </w:divBdr>
              <w:divsChild>
                <w:div w:id="350491004">
                  <w:marLeft w:val="0"/>
                  <w:marRight w:val="0"/>
                  <w:marTop w:val="0"/>
                  <w:marBottom w:val="0"/>
                  <w:divBdr>
                    <w:top w:val="none" w:sz="0" w:space="0" w:color="auto"/>
                    <w:left w:val="none" w:sz="0" w:space="0" w:color="auto"/>
                    <w:bottom w:val="none" w:sz="0" w:space="0" w:color="auto"/>
                    <w:right w:val="none" w:sz="0" w:space="0" w:color="auto"/>
                  </w:divBdr>
                  <w:divsChild>
                    <w:div w:id="276722660">
                      <w:marLeft w:val="0"/>
                      <w:marRight w:val="0"/>
                      <w:marTop w:val="0"/>
                      <w:marBottom w:val="0"/>
                      <w:divBdr>
                        <w:top w:val="none" w:sz="0" w:space="0" w:color="auto"/>
                        <w:left w:val="none" w:sz="0" w:space="0" w:color="auto"/>
                        <w:bottom w:val="none" w:sz="0" w:space="0" w:color="auto"/>
                        <w:right w:val="none" w:sz="0" w:space="0" w:color="auto"/>
                      </w:divBdr>
                      <w:divsChild>
                        <w:div w:id="346758780">
                          <w:marLeft w:val="0"/>
                          <w:marRight w:val="150"/>
                          <w:marTop w:val="0"/>
                          <w:marBottom w:val="0"/>
                          <w:divBdr>
                            <w:top w:val="none" w:sz="0" w:space="0" w:color="auto"/>
                            <w:left w:val="none" w:sz="0" w:space="0" w:color="auto"/>
                            <w:bottom w:val="none" w:sz="0" w:space="0" w:color="auto"/>
                            <w:right w:val="none" w:sz="0" w:space="0" w:color="auto"/>
                          </w:divBdr>
                        </w:div>
                        <w:div w:id="14563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470519">
              <w:marLeft w:val="0"/>
              <w:marRight w:val="0"/>
              <w:marTop w:val="0"/>
              <w:marBottom w:val="0"/>
              <w:divBdr>
                <w:top w:val="none" w:sz="0" w:space="0" w:color="auto"/>
                <w:left w:val="none" w:sz="0" w:space="0" w:color="auto"/>
                <w:bottom w:val="none" w:sz="0" w:space="0" w:color="auto"/>
                <w:right w:val="none" w:sz="0" w:space="0" w:color="auto"/>
              </w:divBdr>
              <w:divsChild>
                <w:div w:id="819806313">
                  <w:marLeft w:val="0"/>
                  <w:marRight w:val="0"/>
                  <w:marTop w:val="0"/>
                  <w:marBottom w:val="0"/>
                  <w:divBdr>
                    <w:top w:val="none" w:sz="0" w:space="0" w:color="auto"/>
                    <w:left w:val="none" w:sz="0" w:space="0" w:color="auto"/>
                    <w:bottom w:val="none" w:sz="0" w:space="0" w:color="auto"/>
                    <w:right w:val="none" w:sz="0" w:space="0" w:color="auto"/>
                  </w:divBdr>
                  <w:divsChild>
                    <w:div w:id="215312382">
                      <w:marLeft w:val="0"/>
                      <w:marRight w:val="0"/>
                      <w:marTop w:val="0"/>
                      <w:marBottom w:val="0"/>
                      <w:divBdr>
                        <w:top w:val="none" w:sz="0" w:space="0" w:color="auto"/>
                        <w:left w:val="none" w:sz="0" w:space="0" w:color="auto"/>
                        <w:bottom w:val="none" w:sz="0" w:space="0" w:color="auto"/>
                        <w:right w:val="none" w:sz="0" w:space="0" w:color="auto"/>
                      </w:divBdr>
                      <w:divsChild>
                        <w:div w:id="767234320">
                          <w:marLeft w:val="0"/>
                          <w:marRight w:val="150"/>
                          <w:marTop w:val="0"/>
                          <w:marBottom w:val="0"/>
                          <w:divBdr>
                            <w:top w:val="none" w:sz="0" w:space="0" w:color="auto"/>
                            <w:left w:val="none" w:sz="0" w:space="0" w:color="auto"/>
                            <w:bottom w:val="none" w:sz="0" w:space="0" w:color="auto"/>
                            <w:right w:val="none" w:sz="0" w:space="0" w:color="auto"/>
                          </w:divBdr>
                        </w:div>
                        <w:div w:id="68872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752136">
              <w:marLeft w:val="0"/>
              <w:marRight w:val="0"/>
              <w:marTop w:val="0"/>
              <w:marBottom w:val="0"/>
              <w:divBdr>
                <w:top w:val="none" w:sz="0" w:space="0" w:color="auto"/>
                <w:left w:val="none" w:sz="0" w:space="0" w:color="auto"/>
                <w:bottom w:val="none" w:sz="0" w:space="0" w:color="auto"/>
                <w:right w:val="none" w:sz="0" w:space="0" w:color="auto"/>
              </w:divBdr>
              <w:divsChild>
                <w:div w:id="1262028900">
                  <w:marLeft w:val="0"/>
                  <w:marRight w:val="0"/>
                  <w:marTop w:val="0"/>
                  <w:marBottom w:val="0"/>
                  <w:divBdr>
                    <w:top w:val="none" w:sz="0" w:space="0" w:color="auto"/>
                    <w:left w:val="none" w:sz="0" w:space="0" w:color="auto"/>
                    <w:bottom w:val="none" w:sz="0" w:space="0" w:color="auto"/>
                    <w:right w:val="none" w:sz="0" w:space="0" w:color="auto"/>
                  </w:divBdr>
                  <w:divsChild>
                    <w:div w:id="742992928">
                      <w:marLeft w:val="0"/>
                      <w:marRight w:val="0"/>
                      <w:marTop w:val="0"/>
                      <w:marBottom w:val="0"/>
                      <w:divBdr>
                        <w:top w:val="none" w:sz="0" w:space="0" w:color="auto"/>
                        <w:left w:val="none" w:sz="0" w:space="0" w:color="auto"/>
                        <w:bottom w:val="none" w:sz="0" w:space="0" w:color="auto"/>
                        <w:right w:val="none" w:sz="0" w:space="0" w:color="auto"/>
                      </w:divBdr>
                      <w:divsChild>
                        <w:div w:id="1886526724">
                          <w:marLeft w:val="0"/>
                          <w:marRight w:val="150"/>
                          <w:marTop w:val="0"/>
                          <w:marBottom w:val="0"/>
                          <w:divBdr>
                            <w:top w:val="none" w:sz="0" w:space="0" w:color="auto"/>
                            <w:left w:val="none" w:sz="0" w:space="0" w:color="auto"/>
                            <w:bottom w:val="none" w:sz="0" w:space="0" w:color="auto"/>
                            <w:right w:val="none" w:sz="0" w:space="0" w:color="auto"/>
                          </w:divBdr>
                        </w:div>
                        <w:div w:id="113405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237556">
              <w:marLeft w:val="0"/>
              <w:marRight w:val="0"/>
              <w:marTop w:val="0"/>
              <w:marBottom w:val="0"/>
              <w:divBdr>
                <w:top w:val="none" w:sz="0" w:space="0" w:color="auto"/>
                <w:left w:val="none" w:sz="0" w:space="0" w:color="auto"/>
                <w:bottom w:val="none" w:sz="0" w:space="0" w:color="auto"/>
                <w:right w:val="none" w:sz="0" w:space="0" w:color="auto"/>
              </w:divBdr>
              <w:divsChild>
                <w:div w:id="1581713464">
                  <w:marLeft w:val="0"/>
                  <w:marRight w:val="0"/>
                  <w:marTop w:val="0"/>
                  <w:marBottom w:val="0"/>
                  <w:divBdr>
                    <w:top w:val="none" w:sz="0" w:space="0" w:color="auto"/>
                    <w:left w:val="none" w:sz="0" w:space="0" w:color="auto"/>
                    <w:bottom w:val="none" w:sz="0" w:space="0" w:color="auto"/>
                    <w:right w:val="none" w:sz="0" w:space="0" w:color="auto"/>
                  </w:divBdr>
                  <w:divsChild>
                    <w:div w:id="1967345555">
                      <w:marLeft w:val="0"/>
                      <w:marRight w:val="0"/>
                      <w:marTop w:val="0"/>
                      <w:marBottom w:val="0"/>
                      <w:divBdr>
                        <w:top w:val="none" w:sz="0" w:space="0" w:color="auto"/>
                        <w:left w:val="none" w:sz="0" w:space="0" w:color="auto"/>
                        <w:bottom w:val="none" w:sz="0" w:space="0" w:color="auto"/>
                        <w:right w:val="none" w:sz="0" w:space="0" w:color="auto"/>
                      </w:divBdr>
                      <w:divsChild>
                        <w:div w:id="439183322">
                          <w:marLeft w:val="0"/>
                          <w:marRight w:val="150"/>
                          <w:marTop w:val="0"/>
                          <w:marBottom w:val="0"/>
                          <w:divBdr>
                            <w:top w:val="none" w:sz="0" w:space="0" w:color="auto"/>
                            <w:left w:val="none" w:sz="0" w:space="0" w:color="auto"/>
                            <w:bottom w:val="none" w:sz="0" w:space="0" w:color="auto"/>
                            <w:right w:val="none" w:sz="0" w:space="0" w:color="auto"/>
                          </w:divBdr>
                        </w:div>
                        <w:div w:id="73775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702871">
              <w:marLeft w:val="0"/>
              <w:marRight w:val="0"/>
              <w:marTop w:val="0"/>
              <w:marBottom w:val="0"/>
              <w:divBdr>
                <w:top w:val="none" w:sz="0" w:space="0" w:color="auto"/>
                <w:left w:val="none" w:sz="0" w:space="0" w:color="auto"/>
                <w:bottom w:val="none" w:sz="0" w:space="0" w:color="auto"/>
                <w:right w:val="none" w:sz="0" w:space="0" w:color="auto"/>
              </w:divBdr>
              <w:divsChild>
                <w:div w:id="1343584987">
                  <w:marLeft w:val="0"/>
                  <w:marRight w:val="0"/>
                  <w:marTop w:val="0"/>
                  <w:marBottom w:val="0"/>
                  <w:divBdr>
                    <w:top w:val="none" w:sz="0" w:space="0" w:color="auto"/>
                    <w:left w:val="none" w:sz="0" w:space="0" w:color="auto"/>
                    <w:bottom w:val="none" w:sz="0" w:space="0" w:color="auto"/>
                    <w:right w:val="none" w:sz="0" w:space="0" w:color="auto"/>
                  </w:divBdr>
                  <w:divsChild>
                    <w:div w:id="1406101029">
                      <w:marLeft w:val="0"/>
                      <w:marRight w:val="0"/>
                      <w:marTop w:val="0"/>
                      <w:marBottom w:val="0"/>
                      <w:divBdr>
                        <w:top w:val="none" w:sz="0" w:space="0" w:color="auto"/>
                        <w:left w:val="none" w:sz="0" w:space="0" w:color="auto"/>
                        <w:bottom w:val="none" w:sz="0" w:space="0" w:color="auto"/>
                        <w:right w:val="none" w:sz="0" w:space="0" w:color="auto"/>
                      </w:divBdr>
                      <w:divsChild>
                        <w:div w:id="582491828">
                          <w:marLeft w:val="0"/>
                          <w:marRight w:val="150"/>
                          <w:marTop w:val="0"/>
                          <w:marBottom w:val="0"/>
                          <w:divBdr>
                            <w:top w:val="none" w:sz="0" w:space="0" w:color="auto"/>
                            <w:left w:val="none" w:sz="0" w:space="0" w:color="auto"/>
                            <w:bottom w:val="none" w:sz="0" w:space="0" w:color="auto"/>
                            <w:right w:val="none" w:sz="0" w:space="0" w:color="auto"/>
                          </w:divBdr>
                        </w:div>
                        <w:div w:id="196072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427122">
              <w:marLeft w:val="0"/>
              <w:marRight w:val="0"/>
              <w:marTop w:val="0"/>
              <w:marBottom w:val="0"/>
              <w:divBdr>
                <w:top w:val="none" w:sz="0" w:space="0" w:color="auto"/>
                <w:left w:val="none" w:sz="0" w:space="0" w:color="auto"/>
                <w:bottom w:val="none" w:sz="0" w:space="0" w:color="auto"/>
                <w:right w:val="none" w:sz="0" w:space="0" w:color="auto"/>
              </w:divBdr>
              <w:divsChild>
                <w:div w:id="751051808">
                  <w:marLeft w:val="0"/>
                  <w:marRight w:val="0"/>
                  <w:marTop w:val="0"/>
                  <w:marBottom w:val="0"/>
                  <w:divBdr>
                    <w:top w:val="none" w:sz="0" w:space="0" w:color="auto"/>
                    <w:left w:val="none" w:sz="0" w:space="0" w:color="auto"/>
                    <w:bottom w:val="none" w:sz="0" w:space="0" w:color="auto"/>
                    <w:right w:val="none" w:sz="0" w:space="0" w:color="auto"/>
                  </w:divBdr>
                  <w:divsChild>
                    <w:div w:id="360979809">
                      <w:marLeft w:val="0"/>
                      <w:marRight w:val="0"/>
                      <w:marTop w:val="0"/>
                      <w:marBottom w:val="0"/>
                      <w:divBdr>
                        <w:top w:val="none" w:sz="0" w:space="0" w:color="auto"/>
                        <w:left w:val="none" w:sz="0" w:space="0" w:color="auto"/>
                        <w:bottom w:val="none" w:sz="0" w:space="0" w:color="auto"/>
                        <w:right w:val="none" w:sz="0" w:space="0" w:color="auto"/>
                      </w:divBdr>
                      <w:divsChild>
                        <w:div w:id="567543098">
                          <w:marLeft w:val="0"/>
                          <w:marRight w:val="150"/>
                          <w:marTop w:val="0"/>
                          <w:marBottom w:val="0"/>
                          <w:divBdr>
                            <w:top w:val="none" w:sz="0" w:space="0" w:color="auto"/>
                            <w:left w:val="none" w:sz="0" w:space="0" w:color="auto"/>
                            <w:bottom w:val="none" w:sz="0" w:space="0" w:color="auto"/>
                            <w:right w:val="none" w:sz="0" w:space="0" w:color="auto"/>
                          </w:divBdr>
                        </w:div>
                        <w:div w:id="2025739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104040">
              <w:marLeft w:val="0"/>
              <w:marRight w:val="0"/>
              <w:marTop w:val="0"/>
              <w:marBottom w:val="0"/>
              <w:divBdr>
                <w:top w:val="none" w:sz="0" w:space="0" w:color="auto"/>
                <w:left w:val="none" w:sz="0" w:space="0" w:color="auto"/>
                <w:bottom w:val="none" w:sz="0" w:space="0" w:color="auto"/>
                <w:right w:val="none" w:sz="0" w:space="0" w:color="auto"/>
              </w:divBdr>
              <w:divsChild>
                <w:div w:id="2102145295">
                  <w:marLeft w:val="0"/>
                  <w:marRight w:val="0"/>
                  <w:marTop w:val="0"/>
                  <w:marBottom w:val="0"/>
                  <w:divBdr>
                    <w:top w:val="none" w:sz="0" w:space="0" w:color="auto"/>
                    <w:left w:val="none" w:sz="0" w:space="0" w:color="auto"/>
                    <w:bottom w:val="none" w:sz="0" w:space="0" w:color="auto"/>
                    <w:right w:val="none" w:sz="0" w:space="0" w:color="auto"/>
                  </w:divBdr>
                  <w:divsChild>
                    <w:div w:id="1016343408">
                      <w:marLeft w:val="0"/>
                      <w:marRight w:val="0"/>
                      <w:marTop w:val="0"/>
                      <w:marBottom w:val="0"/>
                      <w:divBdr>
                        <w:top w:val="none" w:sz="0" w:space="0" w:color="auto"/>
                        <w:left w:val="none" w:sz="0" w:space="0" w:color="auto"/>
                        <w:bottom w:val="none" w:sz="0" w:space="0" w:color="auto"/>
                        <w:right w:val="none" w:sz="0" w:space="0" w:color="auto"/>
                      </w:divBdr>
                      <w:divsChild>
                        <w:div w:id="880019278">
                          <w:marLeft w:val="0"/>
                          <w:marRight w:val="150"/>
                          <w:marTop w:val="0"/>
                          <w:marBottom w:val="0"/>
                          <w:divBdr>
                            <w:top w:val="none" w:sz="0" w:space="0" w:color="auto"/>
                            <w:left w:val="none" w:sz="0" w:space="0" w:color="auto"/>
                            <w:bottom w:val="none" w:sz="0" w:space="0" w:color="auto"/>
                            <w:right w:val="none" w:sz="0" w:space="0" w:color="auto"/>
                          </w:divBdr>
                        </w:div>
                        <w:div w:id="1044447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5965846">
      <w:bodyDiv w:val="1"/>
      <w:marLeft w:val="0"/>
      <w:marRight w:val="0"/>
      <w:marTop w:val="0"/>
      <w:marBottom w:val="0"/>
      <w:divBdr>
        <w:top w:val="none" w:sz="0" w:space="0" w:color="auto"/>
        <w:left w:val="none" w:sz="0" w:space="0" w:color="auto"/>
        <w:bottom w:val="none" w:sz="0" w:space="0" w:color="auto"/>
        <w:right w:val="none" w:sz="0" w:space="0" w:color="auto"/>
      </w:divBdr>
      <w:divsChild>
        <w:div w:id="2055228240">
          <w:marLeft w:val="0"/>
          <w:marRight w:val="0"/>
          <w:marTop w:val="0"/>
          <w:marBottom w:val="0"/>
          <w:divBdr>
            <w:top w:val="none" w:sz="0" w:space="0" w:color="auto"/>
            <w:left w:val="none" w:sz="0" w:space="0" w:color="auto"/>
            <w:bottom w:val="none" w:sz="0" w:space="0" w:color="auto"/>
            <w:right w:val="none" w:sz="0" w:space="0" w:color="auto"/>
          </w:divBdr>
          <w:divsChild>
            <w:div w:id="31610719">
              <w:marLeft w:val="0"/>
              <w:marRight w:val="0"/>
              <w:marTop w:val="0"/>
              <w:marBottom w:val="0"/>
              <w:divBdr>
                <w:top w:val="none" w:sz="0" w:space="0" w:color="auto"/>
                <w:left w:val="none" w:sz="0" w:space="0" w:color="auto"/>
                <w:bottom w:val="none" w:sz="0" w:space="0" w:color="auto"/>
                <w:right w:val="none" w:sz="0" w:space="0" w:color="auto"/>
              </w:divBdr>
            </w:div>
          </w:divsChild>
        </w:div>
        <w:div w:id="225187332">
          <w:marLeft w:val="0"/>
          <w:marRight w:val="0"/>
          <w:marTop w:val="0"/>
          <w:marBottom w:val="0"/>
          <w:divBdr>
            <w:top w:val="none" w:sz="0" w:space="0" w:color="auto"/>
            <w:left w:val="none" w:sz="0" w:space="0" w:color="auto"/>
            <w:bottom w:val="none" w:sz="0" w:space="0" w:color="auto"/>
            <w:right w:val="none" w:sz="0" w:space="0" w:color="auto"/>
          </w:divBdr>
          <w:divsChild>
            <w:div w:id="2129548977">
              <w:marLeft w:val="0"/>
              <w:marRight w:val="0"/>
              <w:marTop w:val="0"/>
              <w:marBottom w:val="0"/>
              <w:divBdr>
                <w:top w:val="none" w:sz="0" w:space="0" w:color="auto"/>
                <w:left w:val="none" w:sz="0" w:space="0" w:color="auto"/>
                <w:bottom w:val="none" w:sz="0" w:space="0" w:color="auto"/>
                <w:right w:val="none" w:sz="0" w:space="0" w:color="auto"/>
              </w:divBdr>
              <w:divsChild>
                <w:div w:id="1597906502">
                  <w:marLeft w:val="0"/>
                  <w:marRight w:val="0"/>
                  <w:marTop w:val="0"/>
                  <w:marBottom w:val="0"/>
                  <w:divBdr>
                    <w:top w:val="none" w:sz="0" w:space="0" w:color="auto"/>
                    <w:left w:val="none" w:sz="0" w:space="0" w:color="auto"/>
                    <w:bottom w:val="none" w:sz="0" w:space="0" w:color="auto"/>
                    <w:right w:val="none" w:sz="0" w:space="0" w:color="auto"/>
                  </w:divBdr>
                  <w:divsChild>
                    <w:div w:id="1818567815">
                      <w:marLeft w:val="0"/>
                      <w:marRight w:val="0"/>
                      <w:marTop w:val="0"/>
                      <w:marBottom w:val="0"/>
                      <w:divBdr>
                        <w:top w:val="none" w:sz="0" w:space="0" w:color="auto"/>
                        <w:left w:val="none" w:sz="0" w:space="0" w:color="auto"/>
                        <w:bottom w:val="none" w:sz="0" w:space="0" w:color="auto"/>
                        <w:right w:val="none" w:sz="0" w:space="0" w:color="auto"/>
                      </w:divBdr>
                      <w:divsChild>
                        <w:div w:id="1755198747">
                          <w:marLeft w:val="0"/>
                          <w:marRight w:val="150"/>
                          <w:marTop w:val="0"/>
                          <w:marBottom w:val="0"/>
                          <w:divBdr>
                            <w:top w:val="none" w:sz="0" w:space="0" w:color="auto"/>
                            <w:left w:val="none" w:sz="0" w:space="0" w:color="auto"/>
                            <w:bottom w:val="none" w:sz="0" w:space="0" w:color="auto"/>
                            <w:right w:val="none" w:sz="0" w:space="0" w:color="auto"/>
                          </w:divBdr>
                        </w:div>
                        <w:div w:id="160001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355972">
              <w:marLeft w:val="0"/>
              <w:marRight w:val="0"/>
              <w:marTop w:val="0"/>
              <w:marBottom w:val="0"/>
              <w:divBdr>
                <w:top w:val="none" w:sz="0" w:space="0" w:color="auto"/>
                <w:left w:val="none" w:sz="0" w:space="0" w:color="auto"/>
                <w:bottom w:val="none" w:sz="0" w:space="0" w:color="auto"/>
                <w:right w:val="none" w:sz="0" w:space="0" w:color="auto"/>
              </w:divBdr>
              <w:divsChild>
                <w:div w:id="1292636706">
                  <w:marLeft w:val="0"/>
                  <w:marRight w:val="0"/>
                  <w:marTop w:val="0"/>
                  <w:marBottom w:val="0"/>
                  <w:divBdr>
                    <w:top w:val="none" w:sz="0" w:space="0" w:color="auto"/>
                    <w:left w:val="none" w:sz="0" w:space="0" w:color="auto"/>
                    <w:bottom w:val="none" w:sz="0" w:space="0" w:color="auto"/>
                    <w:right w:val="none" w:sz="0" w:space="0" w:color="auto"/>
                  </w:divBdr>
                  <w:divsChild>
                    <w:div w:id="706682434">
                      <w:marLeft w:val="0"/>
                      <w:marRight w:val="0"/>
                      <w:marTop w:val="0"/>
                      <w:marBottom w:val="0"/>
                      <w:divBdr>
                        <w:top w:val="none" w:sz="0" w:space="0" w:color="auto"/>
                        <w:left w:val="none" w:sz="0" w:space="0" w:color="auto"/>
                        <w:bottom w:val="none" w:sz="0" w:space="0" w:color="auto"/>
                        <w:right w:val="none" w:sz="0" w:space="0" w:color="auto"/>
                      </w:divBdr>
                      <w:divsChild>
                        <w:div w:id="1915627641">
                          <w:marLeft w:val="0"/>
                          <w:marRight w:val="150"/>
                          <w:marTop w:val="0"/>
                          <w:marBottom w:val="0"/>
                          <w:divBdr>
                            <w:top w:val="none" w:sz="0" w:space="0" w:color="auto"/>
                            <w:left w:val="none" w:sz="0" w:space="0" w:color="auto"/>
                            <w:bottom w:val="none" w:sz="0" w:space="0" w:color="auto"/>
                            <w:right w:val="none" w:sz="0" w:space="0" w:color="auto"/>
                          </w:divBdr>
                        </w:div>
                        <w:div w:id="115390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269345">
              <w:marLeft w:val="0"/>
              <w:marRight w:val="0"/>
              <w:marTop w:val="0"/>
              <w:marBottom w:val="0"/>
              <w:divBdr>
                <w:top w:val="none" w:sz="0" w:space="0" w:color="auto"/>
                <w:left w:val="none" w:sz="0" w:space="0" w:color="auto"/>
                <w:bottom w:val="none" w:sz="0" w:space="0" w:color="auto"/>
                <w:right w:val="none" w:sz="0" w:space="0" w:color="auto"/>
              </w:divBdr>
              <w:divsChild>
                <w:div w:id="1587761147">
                  <w:marLeft w:val="0"/>
                  <w:marRight w:val="0"/>
                  <w:marTop w:val="0"/>
                  <w:marBottom w:val="0"/>
                  <w:divBdr>
                    <w:top w:val="none" w:sz="0" w:space="0" w:color="auto"/>
                    <w:left w:val="none" w:sz="0" w:space="0" w:color="auto"/>
                    <w:bottom w:val="none" w:sz="0" w:space="0" w:color="auto"/>
                    <w:right w:val="none" w:sz="0" w:space="0" w:color="auto"/>
                  </w:divBdr>
                  <w:divsChild>
                    <w:div w:id="662467761">
                      <w:marLeft w:val="0"/>
                      <w:marRight w:val="0"/>
                      <w:marTop w:val="0"/>
                      <w:marBottom w:val="0"/>
                      <w:divBdr>
                        <w:top w:val="none" w:sz="0" w:space="0" w:color="auto"/>
                        <w:left w:val="none" w:sz="0" w:space="0" w:color="auto"/>
                        <w:bottom w:val="none" w:sz="0" w:space="0" w:color="auto"/>
                        <w:right w:val="none" w:sz="0" w:space="0" w:color="auto"/>
                      </w:divBdr>
                      <w:divsChild>
                        <w:div w:id="1690524645">
                          <w:marLeft w:val="0"/>
                          <w:marRight w:val="150"/>
                          <w:marTop w:val="0"/>
                          <w:marBottom w:val="0"/>
                          <w:divBdr>
                            <w:top w:val="none" w:sz="0" w:space="0" w:color="auto"/>
                            <w:left w:val="none" w:sz="0" w:space="0" w:color="auto"/>
                            <w:bottom w:val="none" w:sz="0" w:space="0" w:color="auto"/>
                            <w:right w:val="none" w:sz="0" w:space="0" w:color="auto"/>
                          </w:divBdr>
                        </w:div>
                        <w:div w:id="207461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525394">
              <w:marLeft w:val="0"/>
              <w:marRight w:val="0"/>
              <w:marTop w:val="0"/>
              <w:marBottom w:val="0"/>
              <w:divBdr>
                <w:top w:val="none" w:sz="0" w:space="0" w:color="auto"/>
                <w:left w:val="none" w:sz="0" w:space="0" w:color="auto"/>
                <w:bottom w:val="none" w:sz="0" w:space="0" w:color="auto"/>
                <w:right w:val="none" w:sz="0" w:space="0" w:color="auto"/>
              </w:divBdr>
              <w:divsChild>
                <w:div w:id="1855920042">
                  <w:marLeft w:val="0"/>
                  <w:marRight w:val="0"/>
                  <w:marTop w:val="0"/>
                  <w:marBottom w:val="0"/>
                  <w:divBdr>
                    <w:top w:val="none" w:sz="0" w:space="0" w:color="auto"/>
                    <w:left w:val="none" w:sz="0" w:space="0" w:color="auto"/>
                    <w:bottom w:val="none" w:sz="0" w:space="0" w:color="auto"/>
                    <w:right w:val="none" w:sz="0" w:space="0" w:color="auto"/>
                  </w:divBdr>
                  <w:divsChild>
                    <w:div w:id="875199132">
                      <w:marLeft w:val="0"/>
                      <w:marRight w:val="0"/>
                      <w:marTop w:val="0"/>
                      <w:marBottom w:val="0"/>
                      <w:divBdr>
                        <w:top w:val="none" w:sz="0" w:space="0" w:color="auto"/>
                        <w:left w:val="none" w:sz="0" w:space="0" w:color="auto"/>
                        <w:bottom w:val="none" w:sz="0" w:space="0" w:color="auto"/>
                        <w:right w:val="none" w:sz="0" w:space="0" w:color="auto"/>
                      </w:divBdr>
                      <w:divsChild>
                        <w:div w:id="2068648496">
                          <w:marLeft w:val="0"/>
                          <w:marRight w:val="150"/>
                          <w:marTop w:val="0"/>
                          <w:marBottom w:val="0"/>
                          <w:divBdr>
                            <w:top w:val="none" w:sz="0" w:space="0" w:color="auto"/>
                            <w:left w:val="none" w:sz="0" w:space="0" w:color="auto"/>
                            <w:bottom w:val="none" w:sz="0" w:space="0" w:color="auto"/>
                            <w:right w:val="none" w:sz="0" w:space="0" w:color="auto"/>
                          </w:divBdr>
                        </w:div>
                        <w:div w:id="147483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065382">
              <w:marLeft w:val="0"/>
              <w:marRight w:val="0"/>
              <w:marTop w:val="0"/>
              <w:marBottom w:val="0"/>
              <w:divBdr>
                <w:top w:val="none" w:sz="0" w:space="0" w:color="auto"/>
                <w:left w:val="none" w:sz="0" w:space="0" w:color="auto"/>
                <w:bottom w:val="none" w:sz="0" w:space="0" w:color="auto"/>
                <w:right w:val="none" w:sz="0" w:space="0" w:color="auto"/>
              </w:divBdr>
              <w:divsChild>
                <w:div w:id="1560827545">
                  <w:marLeft w:val="0"/>
                  <w:marRight w:val="0"/>
                  <w:marTop w:val="0"/>
                  <w:marBottom w:val="0"/>
                  <w:divBdr>
                    <w:top w:val="none" w:sz="0" w:space="0" w:color="auto"/>
                    <w:left w:val="none" w:sz="0" w:space="0" w:color="auto"/>
                    <w:bottom w:val="none" w:sz="0" w:space="0" w:color="auto"/>
                    <w:right w:val="none" w:sz="0" w:space="0" w:color="auto"/>
                  </w:divBdr>
                  <w:divsChild>
                    <w:div w:id="1900288441">
                      <w:marLeft w:val="0"/>
                      <w:marRight w:val="0"/>
                      <w:marTop w:val="0"/>
                      <w:marBottom w:val="0"/>
                      <w:divBdr>
                        <w:top w:val="none" w:sz="0" w:space="0" w:color="auto"/>
                        <w:left w:val="none" w:sz="0" w:space="0" w:color="auto"/>
                        <w:bottom w:val="none" w:sz="0" w:space="0" w:color="auto"/>
                        <w:right w:val="none" w:sz="0" w:space="0" w:color="auto"/>
                      </w:divBdr>
                      <w:divsChild>
                        <w:div w:id="1749418546">
                          <w:marLeft w:val="0"/>
                          <w:marRight w:val="150"/>
                          <w:marTop w:val="0"/>
                          <w:marBottom w:val="0"/>
                          <w:divBdr>
                            <w:top w:val="none" w:sz="0" w:space="0" w:color="auto"/>
                            <w:left w:val="none" w:sz="0" w:space="0" w:color="auto"/>
                            <w:bottom w:val="none" w:sz="0" w:space="0" w:color="auto"/>
                            <w:right w:val="none" w:sz="0" w:space="0" w:color="auto"/>
                          </w:divBdr>
                        </w:div>
                        <w:div w:id="118509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7981395">
      <w:bodyDiv w:val="1"/>
      <w:marLeft w:val="0"/>
      <w:marRight w:val="0"/>
      <w:marTop w:val="0"/>
      <w:marBottom w:val="0"/>
      <w:divBdr>
        <w:top w:val="none" w:sz="0" w:space="0" w:color="auto"/>
        <w:left w:val="none" w:sz="0" w:space="0" w:color="auto"/>
        <w:bottom w:val="none" w:sz="0" w:space="0" w:color="auto"/>
        <w:right w:val="none" w:sz="0" w:space="0" w:color="auto"/>
      </w:divBdr>
      <w:divsChild>
        <w:div w:id="55671547">
          <w:marLeft w:val="0"/>
          <w:marRight w:val="0"/>
          <w:marTop w:val="0"/>
          <w:marBottom w:val="0"/>
          <w:divBdr>
            <w:top w:val="none" w:sz="0" w:space="0" w:color="auto"/>
            <w:left w:val="none" w:sz="0" w:space="0" w:color="auto"/>
            <w:bottom w:val="none" w:sz="0" w:space="0" w:color="auto"/>
            <w:right w:val="none" w:sz="0" w:space="0" w:color="auto"/>
          </w:divBdr>
          <w:divsChild>
            <w:div w:id="1277371711">
              <w:marLeft w:val="0"/>
              <w:marRight w:val="0"/>
              <w:marTop w:val="0"/>
              <w:marBottom w:val="0"/>
              <w:divBdr>
                <w:top w:val="none" w:sz="0" w:space="0" w:color="auto"/>
                <w:left w:val="none" w:sz="0" w:space="0" w:color="auto"/>
                <w:bottom w:val="none" w:sz="0" w:space="0" w:color="auto"/>
                <w:right w:val="none" w:sz="0" w:space="0" w:color="auto"/>
              </w:divBdr>
              <w:divsChild>
                <w:div w:id="1193543090">
                  <w:marLeft w:val="0"/>
                  <w:marRight w:val="150"/>
                  <w:marTop w:val="0"/>
                  <w:marBottom w:val="0"/>
                  <w:divBdr>
                    <w:top w:val="none" w:sz="0" w:space="0" w:color="auto"/>
                    <w:left w:val="none" w:sz="0" w:space="0" w:color="auto"/>
                    <w:bottom w:val="none" w:sz="0" w:space="0" w:color="auto"/>
                    <w:right w:val="none" w:sz="0" w:space="0" w:color="auto"/>
                  </w:divBdr>
                </w:div>
                <w:div w:id="2081369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061599">
          <w:marLeft w:val="0"/>
          <w:marRight w:val="0"/>
          <w:marTop w:val="0"/>
          <w:marBottom w:val="0"/>
          <w:divBdr>
            <w:top w:val="none" w:sz="0" w:space="0" w:color="auto"/>
            <w:left w:val="none" w:sz="0" w:space="0" w:color="auto"/>
            <w:bottom w:val="none" w:sz="0" w:space="0" w:color="auto"/>
            <w:right w:val="none" w:sz="0" w:space="0" w:color="auto"/>
          </w:divBdr>
          <w:divsChild>
            <w:div w:id="1908222743">
              <w:marLeft w:val="0"/>
              <w:marRight w:val="0"/>
              <w:marTop w:val="0"/>
              <w:marBottom w:val="0"/>
              <w:divBdr>
                <w:top w:val="none" w:sz="0" w:space="0" w:color="auto"/>
                <w:left w:val="none" w:sz="0" w:space="0" w:color="auto"/>
                <w:bottom w:val="none" w:sz="0" w:space="0" w:color="auto"/>
                <w:right w:val="none" w:sz="0" w:space="0" w:color="auto"/>
              </w:divBdr>
              <w:divsChild>
                <w:div w:id="573978609">
                  <w:marLeft w:val="0"/>
                  <w:marRight w:val="150"/>
                  <w:marTop w:val="0"/>
                  <w:marBottom w:val="0"/>
                  <w:divBdr>
                    <w:top w:val="none" w:sz="0" w:space="0" w:color="auto"/>
                    <w:left w:val="none" w:sz="0" w:space="0" w:color="auto"/>
                    <w:bottom w:val="none" w:sz="0" w:space="0" w:color="auto"/>
                    <w:right w:val="none" w:sz="0" w:space="0" w:color="auto"/>
                  </w:divBdr>
                </w:div>
                <w:div w:id="60608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539746">
          <w:marLeft w:val="0"/>
          <w:marRight w:val="0"/>
          <w:marTop w:val="0"/>
          <w:marBottom w:val="0"/>
          <w:divBdr>
            <w:top w:val="none" w:sz="0" w:space="0" w:color="auto"/>
            <w:left w:val="none" w:sz="0" w:space="0" w:color="auto"/>
            <w:bottom w:val="none" w:sz="0" w:space="0" w:color="auto"/>
            <w:right w:val="none" w:sz="0" w:space="0" w:color="auto"/>
          </w:divBdr>
          <w:divsChild>
            <w:div w:id="1878614371">
              <w:marLeft w:val="0"/>
              <w:marRight w:val="0"/>
              <w:marTop w:val="0"/>
              <w:marBottom w:val="0"/>
              <w:divBdr>
                <w:top w:val="none" w:sz="0" w:space="0" w:color="auto"/>
                <w:left w:val="none" w:sz="0" w:space="0" w:color="auto"/>
                <w:bottom w:val="none" w:sz="0" w:space="0" w:color="auto"/>
                <w:right w:val="none" w:sz="0" w:space="0" w:color="auto"/>
              </w:divBdr>
              <w:divsChild>
                <w:div w:id="1743288681">
                  <w:marLeft w:val="0"/>
                  <w:marRight w:val="150"/>
                  <w:marTop w:val="0"/>
                  <w:marBottom w:val="0"/>
                  <w:divBdr>
                    <w:top w:val="none" w:sz="0" w:space="0" w:color="auto"/>
                    <w:left w:val="none" w:sz="0" w:space="0" w:color="auto"/>
                    <w:bottom w:val="none" w:sz="0" w:space="0" w:color="auto"/>
                    <w:right w:val="none" w:sz="0" w:space="0" w:color="auto"/>
                  </w:divBdr>
                </w:div>
                <w:div w:id="171573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269619">
          <w:marLeft w:val="0"/>
          <w:marRight w:val="0"/>
          <w:marTop w:val="0"/>
          <w:marBottom w:val="0"/>
          <w:divBdr>
            <w:top w:val="none" w:sz="0" w:space="0" w:color="auto"/>
            <w:left w:val="none" w:sz="0" w:space="0" w:color="auto"/>
            <w:bottom w:val="none" w:sz="0" w:space="0" w:color="auto"/>
            <w:right w:val="none" w:sz="0" w:space="0" w:color="auto"/>
          </w:divBdr>
          <w:divsChild>
            <w:div w:id="1563564845">
              <w:marLeft w:val="0"/>
              <w:marRight w:val="0"/>
              <w:marTop w:val="0"/>
              <w:marBottom w:val="0"/>
              <w:divBdr>
                <w:top w:val="none" w:sz="0" w:space="0" w:color="auto"/>
                <w:left w:val="none" w:sz="0" w:space="0" w:color="auto"/>
                <w:bottom w:val="none" w:sz="0" w:space="0" w:color="auto"/>
                <w:right w:val="none" w:sz="0" w:space="0" w:color="auto"/>
              </w:divBdr>
              <w:divsChild>
                <w:div w:id="1575699626">
                  <w:marLeft w:val="0"/>
                  <w:marRight w:val="150"/>
                  <w:marTop w:val="0"/>
                  <w:marBottom w:val="0"/>
                  <w:divBdr>
                    <w:top w:val="none" w:sz="0" w:space="0" w:color="auto"/>
                    <w:left w:val="none" w:sz="0" w:space="0" w:color="auto"/>
                    <w:bottom w:val="none" w:sz="0" w:space="0" w:color="auto"/>
                    <w:right w:val="none" w:sz="0" w:space="0" w:color="auto"/>
                  </w:divBdr>
                </w:div>
                <w:div w:id="131360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376957">
          <w:marLeft w:val="0"/>
          <w:marRight w:val="0"/>
          <w:marTop w:val="0"/>
          <w:marBottom w:val="0"/>
          <w:divBdr>
            <w:top w:val="none" w:sz="0" w:space="0" w:color="auto"/>
            <w:left w:val="none" w:sz="0" w:space="0" w:color="auto"/>
            <w:bottom w:val="none" w:sz="0" w:space="0" w:color="auto"/>
            <w:right w:val="none" w:sz="0" w:space="0" w:color="auto"/>
          </w:divBdr>
          <w:divsChild>
            <w:div w:id="251857225">
              <w:marLeft w:val="0"/>
              <w:marRight w:val="0"/>
              <w:marTop w:val="0"/>
              <w:marBottom w:val="0"/>
              <w:divBdr>
                <w:top w:val="none" w:sz="0" w:space="0" w:color="auto"/>
                <w:left w:val="none" w:sz="0" w:space="0" w:color="auto"/>
                <w:bottom w:val="none" w:sz="0" w:space="0" w:color="auto"/>
                <w:right w:val="none" w:sz="0" w:space="0" w:color="auto"/>
              </w:divBdr>
              <w:divsChild>
                <w:div w:id="1289819325">
                  <w:marLeft w:val="0"/>
                  <w:marRight w:val="150"/>
                  <w:marTop w:val="0"/>
                  <w:marBottom w:val="0"/>
                  <w:divBdr>
                    <w:top w:val="none" w:sz="0" w:space="0" w:color="auto"/>
                    <w:left w:val="none" w:sz="0" w:space="0" w:color="auto"/>
                    <w:bottom w:val="none" w:sz="0" w:space="0" w:color="auto"/>
                    <w:right w:val="none" w:sz="0" w:space="0" w:color="auto"/>
                  </w:divBdr>
                </w:div>
                <w:div w:id="64451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868244">
          <w:marLeft w:val="0"/>
          <w:marRight w:val="0"/>
          <w:marTop w:val="0"/>
          <w:marBottom w:val="0"/>
          <w:divBdr>
            <w:top w:val="none" w:sz="0" w:space="0" w:color="auto"/>
            <w:left w:val="none" w:sz="0" w:space="0" w:color="auto"/>
            <w:bottom w:val="none" w:sz="0" w:space="0" w:color="auto"/>
            <w:right w:val="none" w:sz="0" w:space="0" w:color="auto"/>
          </w:divBdr>
          <w:divsChild>
            <w:div w:id="232741889">
              <w:marLeft w:val="0"/>
              <w:marRight w:val="0"/>
              <w:marTop w:val="0"/>
              <w:marBottom w:val="0"/>
              <w:divBdr>
                <w:top w:val="none" w:sz="0" w:space="0" w:color="auto"/>
                <w:left w:val="none" w:sz="0" w:space="0" w:color="auto"/>
                <w:bottom w:val="none" w:sz="0" w:space="0" w:color="auto"/>
                <w:right w:val="none" w:sz="0" w:space="0" w:color="auto"/>
              </w:divBdr>
              <w:divsChild>
                <w:div w:id="1334916837">
                  <w:marLeft w:val="0"/>
                  <w:marRight w:val="150"/>
                  <w:marTop w:val="0"/>
                  <w:marBottom w:val="0"/>
                  <w:divBdr>
                    <w:top w:val="none" w:sz="0" w:space="0" w:color="auto"/>
                    <w:left w:val="none" w:sz="0" w:space="0" w:color="auto"/>
                    <w:bottom w:val="none" w:sz="0" w:space="0" w:color="auto"/>
                    <w:right w:val="none" w:sz="0" w:space="0" w:color="auto"/>
                  </w:divBdr>
                </w:div>
                <w:div w:id="5940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63106">
          <w:marLeft w:val="0"/>
          <w:marRight w:val="0"/>
          <w:marTop w:val="0"/>
          <w:marBottom w:val="0"/>
          <w:divBdr>
            <w:top w:val="none" w:sz="0" w:space="0" w:color="auto"/>
            <w:left w:val="none" w:sz="0" w:space="0" w:color="auto"/>
            <w:bottom w:val="none" w:sz="0" w:space="0" w:color="auto"/>
            <w:right w:val="none" w:sz="0" w:space="0" w:color="auto"/>
          </w:divBdr>
          <w:divsChild>
            <w:div w:id="1001851287">
              <w:marLeft w:val="0"/>
              <w:marRight w:val="0"/>
              <w:marTop w:val="0"/>
              <w:marBottom w:val="0"/>
              <w:divBdr>
                <w:top w:val="none" w:sz="0" w:space="0" w:color="auto"/>
                <w:left w:val="none" w:sz="0" w:space="0" w:color="auto"/>
                <w:bottom w:val="none" w:sz="0" w:space="0" w:color="auto"/>
                <w:right w:val="none" w:sz="0" w:space="0" w:color="auto"/>
              </w:divBdr>
              <w:divsChild>
                <w:div w:id="464396865">
                  <w:marLeft w:val="0"/>
                  <w:marRight w:val="150"/>
                  <w:marTop w:val="0"/>
                  <w:marBottom w:val="0"/>
                  <w:divBdr>
                    <w:top w:val="none" w:sz="0" w:space="0" w:color="auto"/>
                    <w:left w:val="none" w:sz="0" w:space="0" w:color="auto"/>
                    <w:bottom w:val="none" w:sz="0" w:space="0" w:color="auto"/>
                    <w:right w:val="none" w:sz="0" w:space="0" w:color="auto"/>
                  </w:divBdr>
                </w:div>
                <w:div w:id="96701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471600">
      <w:bodyDiv w:val="1"/>
      <w:marLeft w:val="0"/>
      <w:marRight w:val="0"/>
      <w:marTop w:val="0"/>
      <w:marBottom w:val="0"/>
      <w:divBdr>
        <w:top w:val="none" w:sz="0" w:space="0" w:color="auto"/>
        <w:left w:val="none" w:sz="0" w:space="0" w:color="auto"/>
        <w:bottom w:val="none" w:sz="0" w:space="0" w:color="auto"/>
        <w:right w:val="none" w:sz="0" w:space="0" w:color="auto"/>
      </w:divBdr>
      <w:divsChild>
        <w:div w:id="1737702986">
          <w:marLeft w:val="0"/>
          <w:marRight w:val="0"/>
          <w:marTop w:val="0"/>
          <w:marBottom w:val="0"/>
          <w:divBdr>
            <w:top w:val="none" w:sz="0" w:space="0" w:color="auto"/>
            <w:left w:val="none" w:sz="0" w:space="0" w:color="auto"/>
            <w:bottom w:val="none" w:sz="0" w:space="0" w:color="auto"/>
            <w:right w:val="none" w:sz="0" w:space="0" w:color="auto"/>
          </w:divBdr>
          <w:divsChild>
            <w:div w:id="609048254">
              <w:marLeft w:val="0"/>
              <w:marRight w:val="0"/>
              <w:marTop w:val="0"/>
              <w:marBottom w:val="0"/>
              <w:divBdr>
                <w:top w:val="none" w:sz="0" w:space="0" w:color="auto"/>
                <w:left w:val="none" w:sz="0" w:space="0" w:color="auto"/>
                <w:bottom w:val="none" w:sz="0" w:space="0" w:color="auto"/>
                <w:right w:val="none" w:sz="0" w:space="0" w:color="auto"/>
              </w:divBdr>
              <w:divsChild>
                <w:div w:id="732313748">
                  <w:marLeft w:val="0"/>
                  <w:marRight w:val="150"/>
                  <w:marTop w:val="0"/>
                  <w:marBottom w:val="0"/>
                  <w:divBdr>
                    <w:top w:val="none" w:sz="0" w:space="0" w:color="auto"/>
                    <w:left w:val="none" w:sz="0" w:space="0" w:color="auto"/>
                    <w:bottom w:val="none" w:sz="0" w:space="0" w:color="auto"/>
                    <w:right w:val="none" w:sz="0" w:space="0" w:color="auto"/>
                  </w:divBdr>
                </w:div>
                <w:div w:id="493640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97925">
          <w:marLeft w:val="0"/>
          <w:marRight w:val="0"/>
          <w:marTop w:val="0"/>
          <w:marBottom w:val="0"/>
          <w:divBdr>
            <w:top w:val="none" w:sz="0" w:space="0" w:color="auto"/>
            <w:left w:val="none" w:sz="0" w:space="0" w:color="auto"/>
            <w:bottom w:val="none" w:sz="0" w:space="0" w:color="auto"/>
            <w:right w:val="none" w:sz="0" w:space="0" w:color="auto"/>
          </w:divBdr>
          <w:divsChild>
            <w:div w:id="1331059729">
              <w:marLeft w:val="0"/>
              <w:marRight w:val="0"/>
              <w:marTop w:val="0"/>
              <w:marBottom w:val="0"/>
              <w:divBdr>
                <w:top w:val="none" w:sz="0" w:space="0" w:color="auto"/>
                <w:left w:val="none" w:sz="0" w:space="0" w:color="auto"/>
                <w:bottom w:val="none" w:sz="0" w:space="0" w:color="auto"/>
                <w:right w:val="none" w:sz="0" w:space="0" w:color="auto"/>
              </w:divBdr>
              <w:divsChild>
                <w:div w:id="1042941630">
                  <w:marLeft w:val="0"/>
                  <w:marRight w:val="150"/>
                  <w:marTop w:val="0"/>
                  <w:marBottom w:val="0"/>
                  <w:divBdr>
                    <w:top w:val="none" w:sz="0" w:space="0" w:color="auto"/>
                    <w:left w:val="none" w:sz="0" w:space="0" w:color="auto"/>
                    <w:bottom w:val="none" w:sz="0" w:space="0" w:color="auto"/>
                    <w:right w:val="none" w:sz="0" w:space="0" w:color="auto"/>
                  </w:divBdr>
                </w:div>
                <w:div w:id="100304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234040">
          <w:marLeft w:val="0"/>
          <w:marRight w:val="0"/>
          <w:marTop w:val="0"/>
          <w:marBottom w:val="0"/>
          <w:divBdr>
            <w:top w:val="none" w:sz="0" w:space="0" w:color="auto"/>
            <w:left w:val="none" w:sz="0" w:space="0" w:color="auto"/>
            <w:bottom w:val="none" w:sz="0" w:space="0" w:color="auto"/>
            <w:right w:val="none" w:sz="0" w:space="0" w:color="auto"/>
          </w:divBdr>
          <w:divsChild>
            <w:div w:id="94207756">
              <w:marLeft w:val="0"/>
              <w:marRight w:val="0"/>
              <w:marTop w:val="0"/>
              <w:marBottom w:val="0"/>
              <w:divBdr>
                <w:top w:val="none" w:sz="0" w:space="0" w:color="auto"/>
                <w:left w:val="none" w:sz="0" w:space="0" w:color="auto"/>
                <w:bottom w:val="none" w:sz="0" w:space="0" w:color="auto"/>
                <w:right w:val="none" w:sz="0" w:space="0" w:color="auto"/>
              </w:divBdr>
              <w:divsChild>
                <w:div w:id="421728634">
                  <w:marLeft w:val="0"/>
                  <w:marRight w:val="150"/>
                  <w:marTop w:val="0"/>
                  <w:marBottom w:val="0"/>
                  <w:divBdr>
                    <w:top w:val="none" w:sz="0" w:space="0" w:color="auto"/>
                    <w:left w:val="none" w:sz="0" w:space="0" w:color="auto"/>
                    <w:bottom w:val="none" w:sz="0" w:space="0" w:color="auto"/>
                    <w:right w:val="none" w:sz="0" w:space="0" w:color="auto"/>
                  </w:divBdr>
                </w:div>
                <w:div w:id="261038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623117">
          <w:marLeft w:val="0"/>
          <w:marRight w:val="0"/>
          <w:marTop w:val="0"/>
          <w:marBottom w:val="0"/>
          <w:divBdr>
            <w:top w:val="none" w:sz="0" w:space="0" w:color="auto"/>
            <w:left w:val="none" w:sz="0" w:space="0" w:color="auto"/>
            <w:bottom w:val="none" w:sz="0" w:space="0" w:color="auto"/>
            <w:right w:val="none" w:sz="0" w:space="0" w:color="auto"/>
          </w:divBdr>
          <w:divsChild>
            <w:div w:id="1992906977">
              <w:marLeft w:val="0"/>
              <w:marRight w:val="0"/>
              <w:marTop w:val="0"/>
              <w:marBottom w:val="0"/>
              <w:divBdr>
                <w:top w:val="none" w:sz="0" w:space="0" w:color="auto"/>
                <w:left w:val="none" w:sz="0" w:space="0" w:color="auto"/>
                <w:bottom w:val="none" w:sz="0" w:space="0" w:color="auto"/>
                <w:right w:val="none" w:sz="0" w:space="0" w:color="auto"/>
              </w:divBdr>
              <w:divsChild>
                <w:div w:id="1243418371">
                  <w:marLeft w:val="0"/>
                  <w:marRight w:val="150"/>
                  <w:marTop w:val="0"/>
                  <w:marBottom w:val="0"/>
                  <w:divBdr>
                    <w:top w:val="none" w:sz="0" w:space="0" w:color="auto"/>
                    <w:left w:val="none" w:sz="0" w:space="0" w:color="auto"/>
                    <w:bottom w:val="none" w:sz="0" w:space="0" w:color="auto"/>
                    <w:right w:val="none" w:sz="0" w:space="0" w:color="auto"/>
                  </w:divBdr>
                </w:div>
                <w:div w:id="192672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264674">
          <w:marLeft w:val="0"/>
          <w:marRight w:val="0"/>
          <w:marTop w:val="0"/>
          <w:marBottom w:val="0"/>
          <w:divBdr>
            <w:top w:val="none" w:sz="0" w:space="0" w:color="auto"/>
            <w:left w:val="none" w:sz="0" w:space="0" w:color="auto"/>
            <w:bottom w:val="none" w:sz="0" w:space="0" w:color="auto"/>
            <w:right w:val="none" w:sz="0" w:space="0" w:color="auto"/>
          </w:divBdr>
          <w:divsChild>
            <w:div w:id="402144702">
              <w:marLeft w:val="0"/>
              <w:marRight w:val="0"/>
              <w:marTop w:val="0"/>
              <w:marBottom w:val="0"/>
              <w:divBdr>
                <w:top w:val="none" w:sz="0" w:space="0" w:color="auto"/>
                <w:left w:val="none" w:sz="0" w:space="0" w:color="auto"/>
                <w:bottom w:val="none" w:sz="0" w:space="0" w:color="auto"/>
                <w:right w:val="none" w:sz="0" w:space="0" w:color="auto"/>
              </w:divBdr>
              <w:divsChild>
                <w:div w:id="730427706">
                  <w:marLeft w:val="0"/>
                  <w:marRight w:val="150"/>
                  <w:marTop w:val="0"/>
                  <w:marBottom w:val="0"/>
                  <w:divBdr>
                    <w:top w:val="none" w:sz="0" w:space="0" w:color="auto"/>
                    <w:left w:val="none" w:sz="0" w:space="0" w:color="auto"/>
                    <w:bottom w:val="none" w:sz="0" w:space="0" w:color="auto"/>
                    <w:right w:val="none" w:sz="0" w:space="0" w:color="auto"/>
                  </w:divBdr>
                </w:div>
                <w:div w:id="149776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852160">
          <w:marLeft w:val="0"/>
          <w:marRight w:val="0"/>
          <w:marTop w:val="0"/>
          <w:marBottom w:val="0"/>
          <w:divBdr>
            <w:top w:val="none" w:sz="0" w:space="0" w:color="auto"/>
            <w:left w:val="none" w:sz="0" w:space="0" w:color="auto"/>
            <w:bottom w:val="none" w:sz="0" w:space="0" w:color="auto"/>
            <w:right w:val="none" w:sz="0" w:space="0" w:color="auto"/>
          </w:divBdr>
          <w:divsChild>
            <w:div w:id="620264889">
              <w:marLeft w:val="0"/>
              <w:marRight w:val="0"/>
              <w:marTop w:val="0"/>
              <w:marBottom w:val="0"/>
              <w:divBdr>
                <w:top w:val="none" w:sz="0" w:space="0" w:color="auto"/>
                <w:left w:val="none" w:sz="0" w:space="0" w:color="auto"/>
                <w:bottom w:val="none" w:sz="0" w:space="0" w:color="auto"/>
                <w:right w:val="none" w:sz="0" w:space="0" w:color="auto"/>
              </w:divBdr>
              <w:divsChild>
                <w:div w:id="31734335">
                  <w:marLeft w:val="0"/>
                  <w:marRight w:val="150"/>
                  <w:marTop w:val="0"/>
                  <w:marBottom w:val="0"/>
                  <w:divBdr>
                    <w:top w:val="none" w:sz="0" w:space="0" w:color="auto"/>
                    <w:left w:val="none" w:sz="0" w:space="0" w:color="auto"/>
                    <w:bottom w:val="none" w:sz="0" w:space="0" w:color="auto"/>
                    <w:right w:val="none" w:sz="0" w:space="0" w:color="auto"/>
                  </w:divBdr>
                </w:div>
                <w:div w:id="23350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132874">
          <w:marLeft w:val="0"/>
          <w:marRight w:val="0"/>
          <w:marTop w:val="0"/>
          <w:marBottom w:val="0"/>
          <w:divBdr>
            <w:top w:val="none" w:sz="0" w:space="0" w:color="auto"/>
            <w:left w:val="none" w:sz="0" w:space="0" w:color="auto"/>
            <w:bottom w:val="none" w:sz="0" w:space="0" w:color="auto"/>
            <w:right w:val="none" w:sz="0" w:space="0" w:color="auto"/>
          </w:divBdr>
          <w:divsChild>
            <w:div w:id="1745880973">
              <w:marLeft w:val="0"/>
              <w:marRight w:val="0"/>
              <w:marTop w:val="0"/>
              <w:marBottom w:val="0"/>
              <w:divBdr>
                <w:top w:val="none" w:sz="0" w:space="0" w:color="auto"/>
                <w:left w:val="none" w:sz="0" w:space="0" w:color="auto"/>
                <w:bottom w:val="none" w:sz="0" w:space="0" w:color="auto"/>
                <w:right w:val="none" w:sz="0" w:space="0" w:color="auto"/>
              </w:divBdr>
              <w:divsChild>
                <w:div w:id="1973249427">
                  <w:marLeft w:val="0"/>
                  <w:marRight w:val="150"/>
                  <w:marTop w:val="0"/>
                  <w:marBottom w:val="0"/>
                  <w:divBdr>
                    <w:top w:val="none" w:sz="0" w:space="0" w:color="auto"/>
                    <w:left w:val="none" w:sz="0" w:space="0" w:color="auto"/>
                    <w:bottom w:val="none" w:sz="0" w:space="0" w:color="auto"/>
                    <w:right w:val="none" w:sz="0" w:space="0" w:color="auto"/>
                  </w:divBdr>
                </w:div>
                <w:div w:id="167433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246808">
      <w:bodyDiv w:val="1"/>
      <w:marLeft w:val="0"/>
      <w:marRight w:val="0"/>
      <w:marTop w:val="0"/>
      <w:marBottom w:val="0"/>
      <w:divBdr>
        <w:top w:val="none" w:sz="0" w:space="0" w:color="auto"/>
        <w:left w:val="none" w:sz="0" w:space="0" w:color="auto"/>
        <w:bottom w:val="none" w:sz="0" w:space="0" w:color="auto"/>
        <w:right w:val="none" w:sz="0" w:space="0" w:color="auto"/>
      </w:divBdr>
      <w:divsChild>
        <w:div w:id="1006250219">
          <w:marLeft w:val="0"/>
          <w:marRight w:val="0"/>
          <w:marTop w:val="0"/>
          <w:marBottom w:val="0"/>
          <w:divBdr>
            <w:top w:val="none" w:sz="0" w:space="0" w:color="auto"/>
            <w:left w:val="none" w:sz="0" w:space="0" w:color="auto"/>
            <w:bottom w:val="none" w:sz="0" w:space="0" w:color="auto"/>
            <w:right w:val="none" w:sz="0" w:space="0" w:color="auto"/>
          </w:divBdr>
          <w:divsChild>
            <w:div w:id="9069910">
              <w:marLeft w:val="0"/>
              <w:marRight w:val="0"/>
              <w:marTop w:val="0"/>
              <w:marBottom w:val="0"/>
              <w:divBdr>
                <w:top w:val="none" w:sz="0" w:space="0" w:color="auto"/>
                <w:left w:val="none" w:sz="0" w:space="0" w:color="auto"/>
                <w:bottom w:val="none" w:sz="0" w:space="0" w:color="auto"/>
                <w:right w:val="none" w:sz="0" w:space="0" w:color="auto"/>
              </w:divBdr>
            </w:div>
          </w:divsChild>
        </w:div>
        <w:div w:id="784276810">
          <w:marLeft w:val="0"/>
          <w:marRight w:val="0"/>
          <w:marTop w:val="0"/>
          <w:marBottom w:val="0"/>
          <w:divBdr>
            <w:top w:val="none" w:sz="0" w:space="0" w:color="auto"/>
            <w:left w:val="none" w:sz="0" w:space="0" w:color="auto"/>
            <w:bottom w:val="none" w:sz="0" w:space="0" w:color="auto"/>
            <w:right w:val="none" w:sz="0" w:space="0" w:color="auto"/>
          </w:divBdr>
          <w:divsChild>
            <w:div w:id="1653757865">
              <w:marLeft w:val="0"/>
              <w:marRight w:val="0"/>
              <w:marTop w:val="0"/>
              <w:marBottom w:val="0"/>
              <w:divBdr>
                <w:top w:val="none" w:sz="0" w:space="0" w:color="auto"/>
                <w:left w:val="none" w:sz="0" w:space="0" w:color="auto"/>
                <w:bottom w:val="none" w:sz="0" w:space="0" w:color="auto"/>
                <w:right w:val="none" w:sz="0" w:space="0" w:color="auto"/>
              </w:divBdr>
              <w:divsChild>
                <w:div w:id="910819591">
                  <w:marLeft w:val="0"/>
                  <w:marRight w:val="0"/>
                  <w:marTop w:val="0"/>
                  <w:marBottom w:val="0"/>
                  <w:divBdr>
                    <w:top w:val="none" w:sz="0" w:space="0" w:color="auto"/>
                    <w:left w:val="none" w:sz="0" w:space="0" w:color="auto"/>
                    <w:bottom w:val="none" w:sz="0" w:space="0" w:color="auto"/>
                    <w:right w:val="none" w:sz="0" w:space="0" w:color="auto"/>
                  </w:divBdr>
                  <w:divsChild>
                    <w:div w:id="1290866724">
                      <w:marLeft w:val="0"/>
                      <w:marRight w:val="0"/>
                      <w:marTop w:val="0"/>
                      <w:marBottom w:val="0"/>
                      <w:divBdr>
                        <w:top w:val="none" w:sz="0" w:space="0" w:color="auto"/>
                        <w:left w:val="none" w:sz="0" w:space="0" w:color="auto"/>
                        <w:bottom w:val="none" w:sz="0" w:space="0" w:color="auto"/>
                        <w:right w:val="none" w:sz="0" w:space="0" w:color="auto"/>
                      </w:divBdr>
                      <w:divsChild>
                        <w:div w:id="1146429975">
                          <w:marLeft w:val="0"/>
                          <w:marRight w:val="150"/>
                          <w:marTop w:val="0"/>
                          <w:marBottom w:val="0"/>
                          <w:divBdr>
                            <w:top w:val="none" w:sz="0" w:space="0" w:color="auto"/>
                            <w:left w:val="none" w:sz="0" w:space="0" w:color="auto"/>
                            <w:bottom w:val="none" w:sz="0" w:space="0" w:color="auto"/>
                            <w:right w:val="none" w:sz="0" w:space="0" w:color="auto"/>
                          </w:divBdr>
                        </w:div>
                        <w:div w:id="181163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927451">
              <w:marLeft w:val="0"/>
              <w:marRight w:val="0"/>
              <w:marTop w:val="0"/>
              <w:marBottom w:val="0"/>
              <w:divBdr>
                <w:top w:val="none" w:sz="0" w:space="0" w:color="auto"/>
                <w:left w:val="none" w:sz="0" w:space="0" w:color="auto"/>
                <w:bottom w:val="none" w:sz="0" w:space="0" w:color="auto"/>
                <w:right w:val="none" w:sz="0" w:space="0" w:color="auto"/>
              </w:divBdr>
              <w:divsChild>
                <w:div w:id="1306858118">
                  <w:marLeft w:val="0"/>
                  <w:marRight w:val="0"/>
                  <w:marTop w:val="0"/>
                  <w:marBottom w:val="0"/>
                  <w:divBdr>
                    <w:top w:val="none" w:sz="0" w:space="0" w:color="auto"/>
                    <w:left w:val="none" w:sz="0" w:space="0" w:color="auto"/>
                    <w:bottom w:val="none" w:sz="0" w:space="0" w:color="auto"/>
                    <w:right w:val="none" w:sz="0" w:space="0" w:color="auto"/>
                  </w:divBdr>
                  <w:divsChild>
                    <w:div w:id="2044018367">
                      <w:marLeft w:val="0"/>
                      <w:marRight w:val="0"/>
                      <w:marTop w:val="0"/>
                      <w:marBottom w:val="0"/>
                      <w:divBdr>
                        <w:top w:val="none" w:sz="0" w:space="0" w:color="auto"/>
                        <w:left w:val="none" w:sz="0" w:space="0" w:color="auto"/>
                        <w:bottom w:val="none" w:sz="0" w:space="0" w:color="auto"/>
                        <w:right w:val="none" w:sz="0" w:space="0" w:color="auto"/>
                      </w:divBdr>
                      <w:divsChild>
                        <w:div w:id="211234381">
                          <w:marLeft w:val="0"/>
                          <w:marRight w:val="150"/>
                          <w:marTop w:val="0"/>
                          <w:marBottom w:val="0"/>
                          <w:divBdr>
                            <w:top w:val="none" w:sz="0" w:space="0" w:color="auto"/>
                            <w:left w:val="none" w:sz="0" w:space="0" w:color="auto"/>
                            <w:bottom w:val="none" w:sz="0" w:space="0" w:color="auto"/>
                            <w:right w:val="none" w:sz="0" w:space="0" w:color="auto"/>
                          </w:divBdr>
                        </w:div>
                        <w:div w:id="140098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878362">
              <w:marLeft w:val="0"/>
              <w:marRight w:val="0"/>
              <w:marTop w:val="0"/>
              <w:marBottom w:val="0"/>
              <w:divBdr>
                <w:top w:val="none" w:sz="0" w:space="0" w:color="auto"/>
                <w:left w:val="none" w:sz="0" w:space="0" w:color="auto"/>
                <w:bottom w:val="none" w:sz="0" w:space="0" w:color="auto"/>
                <w:right w:val="none" w:sz="0" w:space="0" w:color="auto"/>
              </w:divBdr>
              <w:divsChild>
                <w:div w:id="260144436">
                  <w:marLeft w:val="0"/>
                  <w:marRight w:val="0"/>
                  <w:marTop w:val="0"/>
                  <w:marBottom w:val="0"/>
                  <w:divBdr>
                    <w:top w:val="none" w:sz="0" w:space="0" w:color="auto"/>
                    <w:left w:val="none" w:sz="0" w:space="0" w:color="auto"/>
                    <w:bottom w:val="none" w:sz="0" w:space="0" w:color="auto"/>
                    <w:right w:val="none" w:sz="0" w:space="0" w:color="auto"/>
                  </w:divBdr>
                  <w:divsChild>
                    <w:div w:id="1205754837">
                      <w:marLeft w:val="0"/>
                      <w:marRight w:val="0"/>
                      <w:marTop w:val="0"/>
                      <w:marBottom w:val="0"/>
                      <w:divBdr>
                        <w:top w:val="none" w:sz="0" w:space="0" w:color="auto"/>
                        <w:left w:val="none" w:sz="0" w:space="0" w:color="auto"/>
                        <w:bottom w:val="none" w:sz="0" w:space="0" w:color="auto"/>
                        <w:right w:val="none" w:sz="0" w:space="0" w:color="auto"/>
                      </w:divBdr>
                      <w:divsChild>
                        <w:div w:id="1406876405">
                          <w:marLeft w:val="0"/>
                          <w:marRight w:val="150"/>
                          <w:marTop w:val="0"/>
                          <w:marBottom w:val="0"/>
                          <w:divBdr>
                            <w:top w:val="none" w:sz="0" w:space="0" w:color="auto"/>
                            <w:left w:val="none" w:sz="0" w:space="0" w:color="auto"/>
                            <w:bottom w:val="none" w:sz="0" w:space="0" w:color="auto"/>
                            <w:right w:val="none" w:sz="0" w:space="0" w:color="auto"/>
                          </w:divBdr>
                        </w:div>
                        <w:div w:id="159805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164346">
              <w:marLeft w:val="0"/>
              <w:marRight w:val="0"/>
              <w:marTop w:val="0"/>
              <w:marBottom w:val="0"/>
              <w:divBdr>
                <w:top w:val="none" w:sz="0" w:space="0" w:color="auto"/>
                <w:left w:val="none" w:sz="0" w:space="0" w:color="auto"/>
                <w:bottom w:val="none" w:sz="0" w:space="0" w:color="auto"/>
                <w:right w:val="none" w:sz="0" w:space="0" w:color="auto"/>
              </w:divBdr>
              <w:divsChild>
                <w:div w:id="1679699735">
                  <w:marLeft w:val="0"/>
                  <w:marRight w:val="0"/>
                  <w:marTop w:val="0"/>
                  <w:marBottom w:val="0"/>
                  <w:divBdr>
                    <w:top w:val="none" w:sz="0" w:space="0" w:color="auto"/>
                    <w:left w:val="none" w:sz="0" w:space="0" w:color="auto"/>
                    <w:bottom w:val="none" w:sz="0" w:space="0" w:color="auto"/>
                    <w:right w:val="none" w:sz="0" w:space="0" w:color="auto"/>
                  </w:divBdr>
                  <w:divsChild>
                    <w:div w:id="1436244394">
                      <w:marLeft w:val="0"/>
                      <w:marRight w:val="0"/>
                      <w:marTop w:val="0"/>
                      <w:marBottom w:val="0"/>
                      <w:divBdr>
                        <w:top w:val="none" w:sz="0" w:space="0" w:color="auto"/>
                        <w:left w:val="none" w:sz="0" w:space="0" w:color="auto"/>
                        <w:bottom w:val="none" w:sz="0" w:space="0" w:color="auto"/>
                        <w:right w:val="none" w:sz="0" w:space="0" w:color="auto"/>
                      </w:divBdr>
                      <w:divsChild>
                        <w:div w:id="2050643492">
                          <w:marLeft w:val="0"/>
                          <w:marRight w:val="150"/>
                          <w:marTop w:val="0"/>
                          <w:marBottom w:val="0"/>
                          <w:divBdr>
                            <w:top w:val="none" w:sz="0" w:space="0" w:color="auto"/>
                            <w:left w:val="none" w:sz="0" w:space="0" w:color="auto"/>
                            <w:bottom w:val="none" w:sz="0" w:space="0" w:color="auto"/>
                            <w:right w:val="none" w:sz="0" w:space="0" w:color="auto"/>
                          </w:divBdr>
                        </w:div>
                        <w:div w:id="131452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96644">
              <w:marLeft w:val="0"/>
              <w:marRight w:val="0"/>
              <w:marTop w:val="0"/>
              <w:marBottom w:val="0"/>
              <w:divBdr>
                <w:top w:val="none" w:sz="0" w:space="0" w:color="auto"/>
                <w:left w:val="none" w:sz="0" w:space="0" w:color="auto"/>
                <w:bottom w:val="none" w:sz="0" w:space="0" w:color="auto"/>
                <w:right w:val="none" w:sz="0" w:space="0" w:color="auto"/>
              </w:divBdr>
              <w:divsChild>
                <w:div w:id="212616634">
                  <w:marLeft w:val="0"/>
                  <w:marRight w:val="0"/>
                  <w:marTop w:val="0"/>
                  <w:marBottom w:val="0"/>
                  <w:divBdr>
                    <w:top w:val="none" w:sz="0" w:space="0" w:color="auto"/>
                    <w:left w:val="none" w:sz="0" w:space="0" w:color="auto"/>
                    <w:bottom w:val="none" w:sz="0" w:space="0" w:color="auto"/>
                    <w:right w:val="none" w:sz="0" w:space="0" w:color="auto"/>
                  </w:divBdr>
                  <w:divsChild>
                    <w:div w:id="1153376419">
                      <w:marLeft w:val="0"/>
                      <w:marRight w:val="0"/>
                      <w:marTop w:val="0"/>
                      <w:marBottom w:val="0"/>
                      <w:divBdr>
                        <w:top w:val="none" w:sz="0" w:space="0" w:color="auto"/>
                        <w:left w:val="none" w:sz="0" w:space="0" w:color="auto"/>
                        <w:bottom w:val="none" w:sz="0" w:space="0" w:color="auto"/>
                        <w:right w:val="none" w:sz="0" w:space="0" w:color="auto"/>
                      </w:divBdr>
                      <w:divsChild>
                        <w:div w:id="779372332">
                          <w:marLeft w:val="0"/>
                          <w:marRight w:val="150"/>
                          <w:marTop w:val="0"/>
                          <w:marBottom w:val="0"/>
                          <w:divBdr>
                            <w:top w:val="none" w:sz="0" w:space="0" w:color="auto"/>
                            <w:left w:val="none" w:sz="0" w:space="0" w:color="auto"/>
                            <w:bottom w:val="none" w:sz="0" w:space="0" w:color="auto"/>
                            <w:right w:val="none" w:sz="0" w:space="0" w:color="auto"/>
                          </w:divBdr>
                        </w:div>
                        <w:div w:id="190174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122748">
              <w:marLeft w:val="0"/>
              <w:marRight w:val="0"/>
              <w:marTop w:val="0"/>
              <w:marBottom w:val="0"/>
              <w:divBdr>
                <w:top w:val="none" w:sz="0" w:space="0" w:color="auto"/>
                <w:left w:val="none" w:sz="0" w:space="0" w:color="auto"/>
                <w:bottom w:val="none" w:sz="0" w:space="0" w:color="auto"/>
                <w:right w:val="none" w:sz="0" w:space="0" w:color="auto"/>
              </w:divBdr>
              <w:divsChild>
                <w:div w:id="523137241">
                  <w:marLeft w:val="0"/>
                  <w:marRight w:val="0"/>
                  <w:marTop w:val="0"/>
                  <w:marBottom w:val="0"/>
                  <w:divBdr>
                    <w:top w:val="none" w:sz="0" w:space="0" w:color="auto"/>
                    <w:left w:val="none" w:sz="0" w:space="0" w:color="auto"/>
                    <w:bottom w:val="none" w:sz="0" w:space="0" w:color="auto"/>
                    <w:right w:val="none" w:sz="0" w:space="0" w:color="auto"/>
                  </w:divBdr>
                  <w:divsChild>
                    <w:div w:id="1117677035">
                      <w:marLeft w:val="0"/>
                      <w:marRight w:val="0"/>
                      <w:marTop w:val="0"/>
                      <w:marBottom w:val="0"/>
                      <w:divBdr>
                        <w:top w:val="none" w:sz="0" w:space="0" w:color="auto"/>
                        <w:left w:val="none" w:sz="0" w:space="0" w:color="auto"/>
                        <w:bottom w:val="none" w:sz="0" w:space="0" w:color="auto"/>
                        <w:right w:val="none" w:sz="0" w:space="0" w:color="auto"/>
                      </w:divBdr>
                      <w:divsChild>
                        <w:div w:id="972373014">
                          <w:marLeft w:val="0"/>
                          <w:marRight w:val="0"/>
                          <w:marTop w:val="0"/>
                          <w:marBottom w:val="0"/>
                          <w:divBdr>
                            <w:top w:val="none" w:sz="0" w:space="0" w:color="auto"/>
                            <w:left w:val="none" w:sz="0" w:space="0" w:color="auto"/>
                            <w:bottom w:val="none" w:sz="0" w:space="0" w:color="auto"/>
                            <w:right w:val="none" w:sz="0" w:space="0" w:color="auto"/>
                          </w:divBdr>
                          <w:divsChild>
                            <w:div w:id="1960842082">
                              <w:marLeft w:val="0"/>
                              <w:marRight w:val="150"/>
                              <w:marTop w:val="0"/>
                              <w:marBottom w:val="0"/>
                              <w:divBdr>
                                <w:top w:val="none" w:sz="0" w:space="0" w:color="auto"/>
                                <w:left w:val="none" w:sz="0" w:space="0" w:color="auto"/>
                                <w:bottom w:val="none" w:sz="0" w:space="0" w:color="auto"/>
                                <w:right w:val="none" w:sz="0" w:space="0" w:color="auto"/>
                              </w:divBdr>
                            </w:div>
                            <w:div w:id="90191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736482">
                  <w:marLeft w:val="0"/>
                  <w:marRight w:val="0"/>
                  <w:marTop w:val="0"/>
                  <w:marBottom w:val="0"/>
                  <w:divBdr>
                    <w:top w:val="none" w:sz="0" w:space="0" w:color="auto"/>
                    <w:left w:val="none" w:sz="0" w:space="0" w:color="auto"/>
                    <w:bottom w:val="none" w:sz="0" w:space="0" w:color="auto"/>
                    <w:right w:val="none" w:sz="0" w:space="0" w:color="auto"/>
                  </w:divBdr>
                  <w:divsChild>
                    <w:div w:id="1661427163">
                      <w:marLeft w:val="0"/>
                      <w:marRight w:val="0"/>
                      <w:marTop w:val="0"/>
                      <w:marBottom w:val="0"/>
                      <w:divBdr>
                        <w:top w:val="none" w:sz="0" w:space="0" w:color="auto"/>
                        <w:left w:val="none" w:sz="0" w:space="0" w:color="auto"/>
                        <w:bottom w:val="none" w:sz="0" w:space="0" w:color="auto"/>
                        <w:right w:val="none" w:sz="0" w:space="0" w:color="auto"/>
                      </w:divBdr>
                      <w:divsChild>
                        <w:div w:id="2023432897">
                          <w:marLeft w:val="0"/>
                          <w:marRight w:val="0"/>
                          <w:marTop w:val="0"/>
                          <w:marBottom w:val="0"/>
                          <w:divBdr>
                            <w:top w:val="none" w:sz="0" w:space="0" w:color="auto"/>
                            <w:left w:val="none" w:sz="0" w:space="0" w:color="auto"/>
                            <w:bottom w:val="none" w:sz="0" w:space="0" w:color="auto"/>
                            <w:right w:val="none" w:sz="0" w:space="0" w:color="auto"/>
                          </w:divBdr>
                          <w:divsChild>
                            <w:div w:id="1737043869">
                              <w:marLeft w:val="0"/>
                              <w:marRight w:val="150"/>
                              <w:marTop w:val="0"/>
                              <w:marBottom w:val="0"/>
                              <w:divBdr>
                                <w:top w:val="none" w:sz="0" w:space="0" w:color="auto"/>
                                <w:left w:val="none" w:sz="0" w:space="0" w:color="auto"/>
                                <w:bottom w:val="none" w:sz="0" w:space="0" w:color="auto"/>
                                <w:right w:val="none" w:sz="0" w:space="0" w:color="auto"/>
                              </w:divBdr>
                            </w:div>
                            <w:div w:id="85269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076138">
                  <w:marLeft w:val="0"/>
                  <w:marRight w:val="0"/>
                  <w:marTop w:val="0"/>
                  <w:marBottom w:val="0"/>
                  <w:divBdr>
                    <w:top w:val="none" w:sz="0" w:space="0" w:color="auto"/>
                    <w:left w:val="none" w:sz="0" w:space="0" w:color="auto"/>
                    <w:bottom w:val="none" w:sz="0" w:space="0" w:color="auto"/>
                    <w:right w:val="none" w:sz="0" w:space="0" w:color="auto"/>
                  </w:divBdr>
                  <w:divsChild>
                    <w:div w:id="178205824">
                      <w:marLeft w:val="0"/>
                      <w:marRight w:val="0"/>
                      <w:marTop w:val="0"/>
                      <w:marBottom w:val="0"/>
                      <w:divBdr>
                        <w:top w:val="none" w:sz="0" w:space="0" w:color="auto"/>
                        <w:left w:val="none" w:sz="0" w:space="0" w:color="auto"/>
                        <w:bottom w:val="none" w:sz="0" w:space="0" w:color="auto"/>
                        <w:right w:val="none" w:sz="0" w:space="0" w:color="auto"/>
                      </w:divBdr>
                      <w:divsChild>
                        <w:div w:id="98531954">
                          <w:marLeft w:val="0"/>
                          <w:marRight w:val="0"/>
                          <w:marTop w:val="0"/>
                          <w:marBottom w:val="0"/>
                          <w:divBdr>
                            <w:top w:val="none" w:sz="0" w:space="0" w:color="auto"/>
                            <w:left w:val="none" w:sz="0" w:space="0" w:color="auto"/>
                            <w:bottom w:val="none" w:sz="0" w:space="0" w:color="auto"/>
                            <w:right w:val="none" w:sz="0" w:space="0" w:color="auto"/>
                          </w:divBdr>
                          <w:divsChild>
                            <w:div w:id="1780905740">
                              <w:marLeft w:val="0"/>
                              <w:marRight w:val="150"/>
                              <w:marTop w:val="0"/>
                              <w:marBottom w:val="0"/>
                              <w:divBdr>
                                <w:top w:val="none" w:sz="0" w:space="0" w:color="auto"/>
                                <w:left w:val="none" w:sz="0" w:space="0" w:color="auto"/>
                                <w:bottom w:val="none" w:sz="0" w:space="0" w:color="auto"/>
                                <w:right w:val="none" w:sz="0" w:space="0" w:color="auto"/>
                              </w:divBdr>
                            </w:div>
                            <w:div w:id="85133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5988438">
      <w:bodyDiv w:val="1"/>
      <w:marLeft w:val="0"/>
      <w:marRight w:val="0"/>
      <w:marTop w:val="0"/>
      <w:marBottom w:val="0"/>
      <w:divBdr>
        <w:top w:val="none" w:sz="0" w:space="0" w:color="auto"/>
        <w:left w:val="none" w:sz="0" w:space="0" w:color="auto"/>
        <w:bottom w:val="none" w:sz="0" w:space="0" w:color="auto"/>
        <w:right w:val="none" w:sz="0" w:space="0" w:color="auto"/>
      </w:divBdr>
      <w:divsChild>
        <w:div w:id="1397700688">
          <w:marLeft w:val="0"/>
          <w:marRight w:val="0"/>
          <w:marTop w:val="0"/>
          <w:marBottom w:val="0"/>
          <w:divBdr>
            <w:top w:val="none" w:sz="0" w:space="0" w:color="auto"/>
            <w:left w:val="none" w:sz="0" w:space="0" w:color="auto"/>
            <w:bottom w:val="none" w:sz="0" w:space="0" w:color="auto"/>
            <w:right w:val="none" w:sz="0" w:space="0" w:color="auto"/>
          </w:divBdr>
          <w:divsChild>
            <w:div w:id="952790429">
              <w:marLeft w:val="0"/>
              <w:marRight w:val="0"/>
              <w:marTop w:val="0"/>
              <w:marBottom w:val="0"/>
              <w:divBdr>
                <w:top w:val="none" w:sz="0" w:space="0" w:color="auto"/>
                <w:left w:val="none" w:sz="0" w:space="0" w:color="auto"/>
                <w:bottom w:val="none" w:sz="0" w:space="0" w:color="auto"/>
                <w:right w:val="none" w:sz="0" w:space="0" w:color="auto"/>
              </w:divBdr>
            </w:div>
          </w:divsChild>
        </w:div>
        <w:div w:id="1210191218">
          <w:marLeft w:val="0"/>
          <w:marRight w:val="0"/>
          <w:marTop w:val="0"/>
          <w:marBottom w:val="0"/>
          <w:divBdr>
            <w:top w:val="none" w:sz="0" w:space="0" w:color="auto"/>
            <w:left w:val="none" w:sz="0" w:space="0" w:color="auto"/>
            <w:bottom w:val="none" w:sz="0" w:space="0" w:color="auto"/>
            <w:right w:val="none" w:sz="0" w:space="0" w:color="auto"/>
          </w:divBdr>
          <w:divsChild>
            <w:div w:id="1543597068">
              <w:marLeft w:val="0"/>
              <w:marRight w:val="0"/>
              <w:marTop w:val="0"/>
              <w:marBottom w:val="0"/>
              <w:divBdr>
                <w:top w:val="none" w:sz="0" w:space="0" w:color="auto"/>
                <w:left w:val="none" w:sz="0" w:space="0" w:color="auto"/>
                <w:bottom w:val="none" w:sz="0" w:space="0" w:color="auto"/>
                <w:right w:val="none" w:sz="0" w:space="0" w:color="auto"/>
              </w:divBdr>
              <w:divsChild>
                <w:div w:id="1711106525">
                  <w:marLeft w:val="0"/>
                  <w:marRight w:val="0"/>
                  <w:marTop w:val="0"/>
                  <w:marBottom w:val="0"/>
                  <w:divBdr>
                    <w:top w:val="none" w:sz="0" w:space="0" w:color="auto"/>
                    <w:left w:val="none" w:sz="0" w:space="0" w:color="auto"/>
                    <w:bottom w:val="none" w:sz="0" w:space="0" w:color="auto"/>
                    <w:right w:val="none" w:sz="0" w:space="0" w:color="auto"/>
                  </w:divBdr>
                  <w:divsChild>
                    <w:div w:id="1843004025">
                      <w:marLeft w:val="0"/>
                      <w:marRight w:val="0"/>
                      <w:marTop w:val="0"/>
                      <w:marBottom w:val="0"/>
                      <w:divBdr>
                        <w:top w:val="none" w:sz="0" w:space="0" w:color="auto"/>
                        <w:left w:val="none" w:sz="0" w:space="0" w:color="auto"/>
                        <w:bottom w:val="none" w:sz="0" w:space="0" w:color="auto"/>
                        <w:right w:val="none" w:sz="0" w:space="0" w:color="auto"/>
                      </w:divBdr>
                      <w:divsChild>
                        <w:div w:id="1830363496">
                          <w:marLeft w:val="0"/>
                          <w:marRight w:val="150"/>
                          <w:marTop w:val="0"/>
                          <w:marBottom w:val="0"/>
                          <w:divBdr>
                            <w:top w:val="none" w:sz="0" w:space="0" w:color="auto"/>
                            <w:left w:val="none" w:sz="0" w:space="0" w:color="auto"/>
                            <w:bottom w:val="none" w:sz="0" w:space="0" w:color="auto"/>
                            <w:right w:val="none" w:sz="0" w:space="0" w:color="auto"/>
                          </w:divBdr>
                        </w:div>
                        <w:div w:id="84898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889067">
              <w:marLeft w:val="0"/>
              <w:marRight w:val="0"/>
              <w:marTop w:val="0"/>
              <w:marBottom w:val="0"/>
              <w:divBdr>
                <w:top w:val="none" w:sz="0" w:space="0" w:color="auto"/>
                <w:left w:val="none" w:sz="0" w:space="0" w:color="auto"/>
                <w:bottom w:val="none" w:sz="0" w:space="0" w:color="auto"/>
                <w:right w:val="none" w:sz="0" w:space="0" w:color="auto"/>
              </w:divBdr>
              <w:divsChild>
                <w:div w:id="564030055">
                  <w:marLeft w:val="0"/>
                  <w:marRight w:val="0"/>
                  <w:marTop w:val="0"/>
                  <w:marBottom w:val="0"/>
                  <w:divBdr>
                    <w:top w:val="none" w:sz="0" w:space="0" w:color="auto"/>
                    <w:left w:val="none" w:sz="0" w:space="0" w:color="auto"/>
                    <w:bottom w:val="none" w:sz="0" w:space="0" w:color="auto"/>
                    <w:right w:val="none" w:sz="0" w:space="0" w:color="auto"/>
                  </w:divBdr>
                  <w:divsChild>
                    <w:div w:id="1980109943">
                      <w:marLeft w:val="0"/>
                      <w:marRight w:val="0"/>
                      <w:marTop w:val="0"/>
                      <w:marBottom w:val="0"/>
                      <w:divBdr>
                        <w:top w:val="none" w:sz="0" w:space="0" w:color="auto"/>
                        <w:left w:val="none" w:sz="0" w:space="0" w:color="auto"/>
                        <w:bottom w:val="none" w:sz="0" w:space="0" w:color="auto"/>
                        <w:right w:val="none" w:sz="0" w:space="0" w:color="auto"/>
                      </w:divBdr>
                      <w:divsChild>
                        <w:div w:id="651447981">
                          <w:marLeft w:val="0"/>
                          <w:marRight w:val="150"/>
                          <w:marTop w:val="0"/>
                          <w:marBottom w:val="0"/>
                          <w:divBdr>
                            <w:top w:val="none" w:sz="0" w:space="0" w:color="auto"/>
                            <w:left w:val="none" w:sz="0" w:space="0" w:color="auto"/>
                            <w:bottom w:val="none" w:sz="0" w:space="0" w:color="auto"/>
                            <w:right w:val="none" w:sz="0" w:space="0" w:color="auto"/>
                          </w:divBdr>
                        </w:div>
                        <w:div w:id="1913392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495248">
              <w:marLeft w:val="0"/>
              <w:marRight w:val="0"/>
              <w:marTop w:val="0"/>
              <w:marBottom w:val="0"/>
              <w:divBdr>
                <w:top w:val="none" w:sz="0" w:space="0" w:color="auto"/>
                <w:left w:val="none" w:sz="0" w:space="0" w:color="auto"/>
                <w:bottom w:val="none" w:sz="0" w:space="0" w:color="auto"/>
                <w:right w:val="none" w:sz="0" w:space="0" w:color="auto"/>
              </w:divBdr>
              <w:divsChild>
                <w:div w:id="542130639">
                  <w:marLeft w:val="0"/>
                  <w:marRight w:val="0"/>
                  <w:marTop w:val="0"/>
                  <w:marBottom w:val="0"/>
                  <w:divBdr>
                    <w:top w:val="none" w:sz="0" w:space="0" w:color="auto"/>
                    <w:left w:val="none" w:sz="0" w:space="0" w:color="auto"/>
                    <w:bottom w:val="none" w:sz="0" w:space="0" w:color="auto"/>
                    <w:right w:val="none" w:sz="0" w:space="0" w:color="auto"/>
                  </w:divBdr>
                  <w:divsChild>
                    <w:div w:id="1592272669">
                      <w:marLeft w:val="0"/>
                      <w:marRight w:val="0"/>
                      <w:marTop w:val="0"/>
                      <w:marBottom w:val="0"/>
                      <w:divBdr>
                        <w:top w:val="none" w:sz="0" w:space="0" w:color="auto"/>
                        <w:left w:val="none" w:sz="0" w:space="0" w:color="auto"/>
                        <w:bottom w:val="none" w:sz="0" w:space="0" w:color="auto"/>
                        <w:right w:val="none" w:sz="0" w:space="0" w:color="auto"/>
                      </w:divBdr>
                      <w:divsChild>
                        <w:div w:id="1010448308">
                          <w:marLeft w:val="0"/>
                          <w:marRight w:val="150"/>
                          <w:marTop w:val="0"/>
                          <w:marBottom w:val="0"/>
                          <w:divBdr>
                            <w:top w:val="none" w:sz="0" w:space="0" w:color="auto"/>
                            <w:left w:val="none" w:sz="0" w:space="0" w:color="auto"/>
                            <w:bottom w:val="none" w:sz="0" w:space="0" w:color="auto"/>
                            <w:right w:val="none" w:sz="0" w:space="0" w:color="auto"/>
                          </w:divBdr>
                        </w:div>
                        <w:div w:id="12636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081230">
              <w:marLeft w:val="0"/>
              <w:marRight w:val="0"/>
              <w:marTop w:val="0"/>
              <w:marBottom w:val="0"/>
              <w:divBdr>
                <w:top w:val="none" w:sz="0" w:space="0" w:color="auto"/>
                <w:left w:val="none" w:sz="0" w:space="0" w:color="auto"/>
                <w:bottom w:val="none" w:sz="0" w:space="0" w:color="auto"/>
                <w:right w:val="none" w:sz="0" w:space="0" w:color="auto"/>
              </w:divBdr>
              <w:divsChild>
                <w:div w:id="243034111">
                  <w:marLeft w:val="0"/>
                  <w:marRight w:val="0"/>
                  <w:marTop w:val="0"/>
                  <w:marBottom w:val="0"/>
                  <w:divBdr>
                    <w:top w:val="none" w:sz="0" w:space="0" w:color="auto"/>
                    <w:left w:val="none" w:sz="0" w:space="0" w:color="auto"/>
                    <w:bottom w:val="none" w:sz="0" w:space="0" w:color="auto"/>
                    <w:right w:val="none" w:sz="0" w:space="0" w:color="auto"/>
                  </w:divBdr>
                  <w:divsChild>
                    <w:div w:id="29383340">
                      <w:marLeft w:val="0"/>
                      <w:marRight w:val="0"/>
                      <w:marTop w:val="0"/>
                      <w:marBottom w:val="0"/>
                      <w:divBdr>
                        <w:top w:val="none" w:sz="0" w:space="0" w:color="auto"/>
                        <w:left w:val="none" w:sz="0" w:space="0" w:color="auto"/>
                        <w:bottom w:val="none" w:sz="0" w:space="0" w:color="auto"/>
                        <w:right w:val="none" w:sz="0" w:space="0" w:color="auto"/>
                      </w:divBdr>
                      <w:divsChild>
                        <w:div w:id="1386879637">
                          <w:marLeft w:val="0"/>
                          <w:marRight w:val="150"/>
                          <w:marTop w:val="0"/>
                          <w:marBottom w:val="0"/>
                          <w:divBdr>
                            <w:top w:val="none" w:sz="0" w:space="0" w:color="auto"/>
                            <w:left w:val="none" w:sz="0" w:space="0" w:color="auto"/>
                            <w:bottom w:val="none" w:sz="0" w:space="0" w:color="auto"/>
                            <w:right w:val="none" w:sz="0" w:space="0" w:color="auto"/>
                          </w:divBdr>
                        </w:div>
                        <w:div w:id="138714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084700">
              <w:marLeft w:val="0"/>
              <w:marRight w:val="0"/>
              <w:marTop w:val="0"/>
              <w:marBottom w:val="0"/>
              <w:divBdr>
                <w:top w:val="none" w:sz="0" w:space="0" w:color="auto"/>
                <w:left w:val="none" w:sz="0" w:space="0" w:color="auto"/>
                <w:bottom w:val="none" w:sz="0" w:space="0" w:color="auto"/>
                <w:right w:val="none" w:sz="0" w:space="0" w:color="auto"/>
              </w:divBdr>
              <w:divsChild>
                <w:div w:id="1244872918">
                  <w:marLeft w:val="0"/>
                  <w:marRight w:val="0"/>
                  <w:marTop w:val="0"/>
                  <w:marBottom w:val="0"/>
                  <w:divBdr>
                    <w:top w:val="none" w:sz="0" w:space="0" w:color="auto"/>
                    <w:left w:val="none" w:sz="0" w:space="0" w:color="auto"/>
                    <w:bottom w:val="none" w:sz="0" w:space="0" w:color="auto"/>
                    <w:right w:val="none" w:sz="0" w:space="0" w:color="auto"/>
                  </w:divBdr>
                  <w:divsChild>
                    <w:div w:id="661667189">
                      <w:marLeft w:val="0"/>
                      <w:marRight w:val="0"/>
                      <w:marTop w:val="0"/>
                      <w:marBottom w:val="0"/>
                      <w:divBdr>
                        <w:top w:val="none" w:sz="0" w:space="0" w:color="auto"/>
                        <w:left w:val="none" w:sz="0" w:space="0" w:color="auto"/>
                        <w:bottom w:val="none" w:sz="0" w:space="0" w:color="auto"/>
                        <w:right w:val="none" w:sz="0" w:space="0" w:color="auto"/>
                      </w:divBdr>
                      <w:divsChild>
                        <w:div w:id="948702539">
                          <w:marLeft w:val="0"/>
                          <w:marRight w:val="150"/>
                          <w:marTop w:val="0"/>
                          <w:marBottom w:val="0"/>
                          <w:divBdr>
                            <w:top w:val="none" w:sz="0" w:space="0" w:color="auto"/>
                            <w:left w:val="none" w:sz="0" w:space="0" w:color="auto"/>
                            <w:bottom w:val="none" w:sz="0" w:space="0" w:color="auto"/>
                            <w:right w:val="none" w:sz="0" w:space="0" w:color="auto"/>
                          </w:divBdr>
                        </w:div>
                        <w:div w:id="19624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638834">
              <w:marLeft w:val="0"/>
              <w:marRight w:val="0"/>
              <w:marTop w:val="0"/>
              <w:marBottom w:val="0"/>
              <w:divBdr>
                <w:top w:val="none" w:sz="0" w:space="0" w:color="auto"/>
                <w:left w:val="none" w:sz="0" w:space="0" w:color="auto"/>
                <w:bottom w:val="none" w:sz="0" w:space="0" w:color="auto"/>
                <w:right w:val="none" w:sz="0" w:space="0" w:color="auto"/>
              </w:divBdr>
              <w:divsChild>
                <w:div w:id="1682123830">
                  <w:marLeft w:val="0"/>
                  <w:marRight w:val="0"/>
                  <w:marTop w:val="0"/>
                  <w:marBottom w:val="0"/>
                  <w:divBdr>
                    <w:top w:val="none" w:sz="0" w:space="0" w:color="auto"/>
                    <w:left w:val="none" w:sz="0" w:space="0" w:color="auto"/>
                    <w:bottom w:val="none" w:sz="0" w:space="0" w:color="auto"/>
                    <w:right w:val="none" w:sz="0" w:space="0" w:color="auto"/>
                  </w:divBdr>
                  <w:divsChild>
                    <w:div w:id="1590503506">
                      <w:marLeft w:val="0"/>
                      <w:marRight w:val="0"/>
                      <w:marTop w:val="0"/>
                      <w:marBottom w:val="0"/>
                      <w:divBdr>
                        <w:top w:val="none" w:sz="0" w:space="0" w:color="auto"/>
                        <w:left w:val="none" w:sz="0" w:space="0" w:color="auto"/>
                        <w:bottom w:val="none" w:sz="0" w:space="0" w:color="auto"/>
                        <w:right w:val="none" w:sz="0" w:space="0" w:color="auto"/>
                      </w:divBdr>
                      <w:divsChild>
                        <w:div w:id="1450316543">
                          <w:marLeft w:val="0"/>
                          <w:marRight w:val="150"/>
                          <w:marTop w:val="0"/>
                          <w:marBottom w:val="0"/>
                          <w:divBdr>
                            <w:top w:val="none" w:sz="0" w:space="0" w:color="auto"/>
                            <w:left w:val="none" w:sz="0" w:space="0" w:color="auto"/>
                            <w:bottom w:val="none" w:sz="0" w:space="0" w:color="auto"/>
                            <w:right w:val="none" w:sz="0" w:space="0" w:color="auto"/>
                          </w:divBdr>
                        </w:div>
                        <w:div w:id="122063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777218">
              <w:marLeft w:val="0"/>
              <w:marRight w:val="0"/>
              <w:marTop w:val="0"/>
              <w:marBottom w:val="0"/>
              <w:divBdr>
                <w:top w:val="none" w:sz="0" w:space="0" w:color="auto"/>
                <w:left w:val="none" w:sz="0" w:space="0" w:color="auto"/>
                <w:bottom w:val="none" w:sz="0" w:space="0" w:color="auto"/>
                <w:right w:val="none" w:sz="0" w:space="0" w:color="auto"/>
              </w:divBdr>
              <w:divsChild>
                <w:div w:id="313340383">
                  <w:marLeft w:val="0"/>
                  <w:marRight w:val="0"/>
                  <w:marTop w:val="0"/>
                  <w:marBottom w:val="0"/>
                  <w:divBdr>
                    <w:top w:val="none" w:sz="0" w:space="0" w:color="auto"/>
                    <w:left w:val="none" w:sz="0" w:space="0" w:color="auto"/>
                    <w:bottom w:val="none" w:sz="0" w:space="0" w:color="auto"/>
                    <w:right w:val="none" w:sz="0" w:space="0" w:color="auto"/>
                  </w:divBdr>
                  <w:divsChild>
                    <w:div w:id="845628675">
                      <w:marLeft w:val="0"/>
                      <w:marRight w:val="0"/>
                      <w:marTop w:val="0"/>
                      <w:marBottom w:val="0"/>
                      <w:divBdr>
                        <w:top w:val="none" w:sz="0" w:space="0" w:color="auto"/>
                        <w:left w:val="none" w:sz="0" w:space="0" w:color="auto"/>
                        <w:bottom w:val="none" w:sz="0" w:space="0" w:color="auto"/>
                        <w:right w:val="none" w:sz="0" w:space="0" w:color="auto"/>
                      </w:divBdr>
                      <w:divsChild>
                        <w:div w:id="554007681">
                          <w:marLeft w:val="0"/>
                          <w:marRight w:val="150"/>
                          <w:marTop w:val="0"/>
                          <w:marBottom w:val="0"/>
                          <w:divBdr>
                            <w:top w:val="none" w:sz="0" w:space="0" w:color="auto"/>
                            <w:left w:val="none" w:sz="0" w:space="0" w:color="auto"/>
                            <w:bottom w:val="none" w:sz="0" w:space="0" w:color="auto"/>
                            <w:right w:val="none" w:sz="0" w:space="0" w:color="auto"/>
                          </w:divBdr>
                        </w:div>
                        <w:div w:id="51087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2591867">
      <w:bodyDiv w:val="1"/>
      <w:marLeft w:val="0"/>
      <w:marRight w:val="0"/>
      <w:marTop w:val="0"/>
      <w:marBottom w:val="0"/>
      <w:divBdr>
        <w:top w:val="none" w:sz="0" w:space="0" w:color="auto"/>
        <w:left w:val="none" w:sz="0" w:space="0" w:color="auto"/>
        <w:bottom w:val="none" w:sz="0" w:space="0" w:color="auto"/>
        <w:right w:val="none" w:sz="0" w:space="0" w:color="auto"/>
      </w:divBdr>
      <w:divsChild>
        <w:div w:id="382992964">
          <w:marLeft w:val="0"/>
          <w:marRight w:val="0"/>
          <w:marTop w:val="0"/>
          <w:marBottom w:val="0"/>
          <w:divBdr>
            <w:top w:val="none" w:sz="0" w:space="0" w:color="auto"/>
            <w:left w:val="none" w:sz="0" w:space="0" w:color="auto"/>
            <w:bottom w:val="none" w:sz="0" w:space="0" w:color="auto"/>
            <w:right w:val="none" w:sz="0" w:space="0" w:color="auto"/>
          </w:divBdr>
          <w:divsChild>
            <w:div w:id="189298997">
              <w:marLeft w:val="0"/>
              <w:marRight w:val="0"/>
              <w:marTop w:val="0"/>
              <w:marBottom w:val="0"/>
              <w:divBdr>
                <w:top w:val="none" w:sz="0" w:space="0" w:color="auto"/>
                <w:left w:val="none" w:sz="0" w:space="0" w:color="auto"/>
                <w:bottom w:val="none" w:sz="0" w:space="0" w:color="auto"/>
                <w:right w:val="none" w:sz="0" w:space="0" w:color="auto"/>
              </w:divBdr>
            </w:div>
          </w:divsChild>
        </w:div>
        <w:div w:id="1982734624">
          <w:marLeft w:val="0"/>
          <w:marRight w:val="0"/>
          <w:marTop w:val="0"/>
          <w:marBottom w:val="0"/>
          <w:divBdr>
            <w:top w:val="none" w:sz="0" w:space="0" w:color="auto"/>
            <w:left w:val="none" w:sz="0" w:space="0" w:color="auto"/>
            <w:bottom w:val="none" w:sz="0" w:space="0" w:color="auto"/>
            <w:right w:val="none" w:sz="0" w:space="0" w:color="auto"/>
          </w:divBdr>
          <w:divsChild>
            <w:div w:id="1182739468">
              <w:marLeft w:val="0"/>
              <w:marRight w:val="0"/>
              <w:marTop w:val="0"/>
              <w:marBottom w:val="0"/>
              <w:divBdr>
                <w:top w:val="none" w:sz="0" w:space="0" w:color="auto"/>
                <w:left w:val="none" w:sz="0" w:space="0" w:color="auto"/>
                <w:bottom w:val="none" w:sz="0" w:space="0" w:color="auto"/>
                <w:right w:val="none" w:sz="0" w:space="0" w:color="auto"/>
              </w:divBdr>
              <w:divsChild>
                <w:div w:id="1056196585">
                  <w:marLeft w:val="0"/>
                  <w:marRight w:val="0"/>
                  <w:marTop w:val="0"/>
                  <w:marBottom w:val="0"/>
                  <w:divBdr>
                    <w:top w:val="none" w:sz="0" w:space="0" w:color="auto"/>
                    <w:left w:val="none" w:sz="0" w:space="0" w:color="auto"/>
                    <w:bottom w:val="none" w:sz="0" w:space="0" w:color="auto"/>
                    <w:right w:val="none" w:sz="0" w:space="0" w:color="auto"/>
                  </w:divBdr>
                  <w:divsChild>
                    <w:div w:id="1458569661">
                      <w:marLeft w:val="0"/>
                      <w:marRight w:val="0"/>
                      <w:marTop w:val="0"/>
                      <w:marBottom w:val="0"/>
                      <w:divBdr>
                        <w:top w:val="none" w:sz="0" w:space="0" w:color="auto"/>
                        <w:left w:val="none" w:sz="0" w:space="0" w:color="auto"/>
                        <w:bottom w:val="none" w:sz="0" w:space="0" w:color="auto"/>
                        <w:right w:val="none" w:sz="0" w:space="0" w:color="auto"/>
                      </w:divBdr>
                      <w:divsChild>
                        <w:div w:id="2002658371">
                          <w:marLeft w:val="0"/>
                          <w:marRight w:val="150"/>
                          <w:marTop w:val="0"/>
                          <w:marBottom w:val="0"/>
                          <w:divBdr>
                            <w:top w:val="none" w:sz="0" w:space="0" w:color="auto"/>
                            <w:left w:val="none" w:sz="0" w:space="0" w:color="auto"/>
                            <w:bottom w:val="none" w:sz="0" w:space="0" w:color="auto"/>
                            <w:right w:val="none" w:sz="0" w:space="0" w:color="auto"/>
                          </w:divBdr>
                        </w:div>
                        <w:div w:id="677346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538103">
              <w:marLeft w:val="0"/>
              <w:marRight w:val="0"/>
              <w:marTop w:val="0"/>
              <w:marBottom w:val="0"/>
              <w:divBdr>
                <w:top w:val="none" w:sz="0" w:space="0" w:color="auto"/>
                <w:left w:val="none" w:sz="0" w:space="0" w:color="auto"/>
                <w:bottom w:val="none" w:sz="0" w:space="0" w:color="auto"/>
                <w:right w:val="none" w:sz="0" w:space="0" w:color="auto"/>
              </w:divBdr>
              <w:divsChild>
                <w:div w:id="1214345677">
                  <w:marLeft w:val="0"/>
                  <w:marRight w:val="0"/>
                  <w:marTop w:val="0"/>
                  <w:marBottom w:val="0"/>
                  <w:divBdr>
                    <w:top w:val="none" w:sz="0" w:space="0" w:color="auto"/>
                    <w:left w:val="none" w:sz="0" w:space="0" w:color="auto"/>
                    <w:bottom w:val="none" w:sz="0" w:space="0" w:color="auto"/>
                    <w:right w:val="none" w:sz="0" w:space="0" w:color="auto"/>
                  </w:divBdr>
                  <w:divsChild>
                    <w:div w:id="1602562420">
                      <w:marLeft w:val="0"/>
                      <w:marRight w:val="0"/>
                      <w:marTop w:val="0"/>
                      <w:marBottom w:val="0"/>
                      <w:divBdr>
                        <w:top w:val="none" w:sz="0" w:space="0" w:color="auto"/>
                        <w:left w:val="none" w:sz="0" w:space="0" w:color="auto"/>
                        <w:bottom w:val="none" w:sz="0" w:space="0" w:color="auto"/>
                        <w:right w:val="none" w:sz="0" w:space="0" w:color="auto"/>
                      </w:divBdr>
                      <w:divsChild>
                        <w:div w:id="1814636563">
                          <w:marLeft w:val="0"/>
                          <w:marRight w:val="150"/>
                          <w:marTop w:val="0"/>
                          <w:marBottom w:val="0"/>
                          <w:divBdr>
                            <w:top w:val="none" w:sz="0" w:space="0" w:color="auto"/>
                            <w:left w:val="none" w:sz="0" w:space="0" w:color="auto"/>
                            <w:bottom w:val="none" w:sz="0" w:space="0" w:color="auto"/>
                            <w:right w:val="none" w:sz="0" w:space="0" w:color="auto"/>
                          </w:divBdr>
                        </w:div>
                        <w:div w:id="169207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618348">
              <w:marLeft w:val="0"/>
              <w:marRight w:val="0"/>
              <w:marTop w:val="0"/>
              <w:marBottom w:val="0"/>
              <w:divBdr>
                <w:top w:val="none" w:sz="0" w:space="0" w:color="auto"/>
                <w:left w:val="none" w:sz="0" w:space="0" w:color="auto"/>
                <w:bottom w:val="none" w:sz="0" w:space="0" w:color="auto"/>
                <w:right w:val="none" w:sz="0" w:space="0" w:color="auto"/>
              </w:divBdr>
              <w:divsChild>
                <w:div w:id="378089648">
                  <w:marLeft w:val="0"/>
                  <w:marRight w:val="0"/>
                  <w:marTop w:val="0"/>
                  <w:marBottom w:val="0"/>
                  <w:divBdr>
                    <w:top w:val="none" w:sz="0" w:space="0" w:color="auto"/>
                    <w:left w:val="none" w:sz="0" w:space="0" w:color="auto"/>
                    <w:bottom w:val="none" w:sz="0" w:space="0" w:color="auto"/>
                    <w:right w:val="none" w:sz="0" w:space="0" w:color="auto"/>
                  </w:divBdr>
                  <w:divsChild>
                    <w:div w:id="1213225794">
                      <w:marLeft w:val="0"/>
                      <w:marRight w:val="0"/>
                      <w:marTop w:val="0"/>
                      <w:marBottom w:val="0"/>
                      <w:divBdr>
                        <w:top w:val="none" w:sz="0" w:space="0" w:color="auto"/>
                        <w:left w:val="none" w:sz="0" w:space="0" w:color="auto"/>
                        <w:bottom w:val="none" w:sz="0" w:space="0" w:color="auto"/>
                        <w:right w:val="none" w:sz="0" w:space="0" w:color="auto"/>
                      </w:divBdr>
                      <w:divsChild>
                        <w:div w:id="1140540160">
                          <w:marLeft w:val="0"/>
                          <w:marRight w:val="150"/>
                          <w:marTop w:val="0"/>
                          <w:marBottom w:val="0"/>
                          <w:divBdr>
                            <w:top w:val="none" w:sz="0" w:space="0" w:color="auto"/>
                            <w:left w:val="none" w:sz="0" w:space="0" w:color="auto"/>
                            <w:bottom w:val="none" w:sz="0" w:space="0" w:color="auto"/>
                            <w:right w:val="none" w:sz="0" w:space="0" w:color="auto"/>
                          </w:divBdr>
                        </w:div>
                        <w:div w:id="196249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183081">
              <w:marLeft w:val="0"/>
              <w:marRight w:val="0"/>
              <w:marTop w:val="0"/>
              <w:marBottom w:val="0"/>
              <w:divBdr>
                <w:top w:val="none" w:sz="0" w:space="0" w:color="auto"/>
                <w:left w:val="none" w:sz="0" w:space="0" w:color="auto"/>
                <w:bottom w:val="none" w:sz="0" w:space="0" w:color="auto"/>
                <w:right w:val="none" w:sz="0" w:space="0" w:color="auto"/>
              </w:divBdr>
              <w:divsChild>
                <w:div w:id="1582524241">
                  <w:marLeft w:val="0"/>
                  <w:marRight w:val="0"/>
                  <w:marTop w:val="0"/>
                  <w:marBottom w:val="0"/>
                  <w:divBdr>
                    <w:top w:val="none" w:sz="0" w:space="0" w:color="auto"/>
                    <w:left w:val="none" w:sz="0" w:space="0" w:color="auto"/>
                    <w:bottom w:val="none" w:sz="0" w:space="0" w:color="auto"/>
                    <w:right w:val="none" w:sz="0" w:space="0" w:color="auto"/>
                  </w:divBdr>
                  <w:divsChild>
                    <w:div w:id="5249639">
                      <w:marLeft w:val="0"/>
                      <w:marRight w:val="0"/>
                      <w:marTop w:val="0"/>
                      <w:marBottom w:val="0"/>
                      <w:divBdr>
                        <w:top w:val="none" w:sz="0" w:space="0" w:color="auto"/>
                        <w:left w:val="none" w:sz="0" w:space="0" w:color="auto"/>
                        <w:bottom w:val="none" w:sz="0" w:space="0" w:color="auto"/>
                        <w:right w:val="none" w:sz="0" w:space="0" w:color="auto"/>
                      </w:divBdr>
                      <w:divsChild>
                        <w:div w:id="357587152">
                          <w:marLeft w:val="0"/>
                          <w:marRight w:val="150"/>
                          <w:marTop w:val="0"/>
                          <w:marBottom w:val="0"/>
                          <w:divBdr>
                            <w:top w:val="none" w:sz="0" w:space="0" w:color="auto"/>
                            <w:left w:val="none" w:sz="0" w:space="0" w:color="auto"/>
                            <w:bottom w:val="none" w:sz="0" w:space="0" w:color="auto"/>
                            <w:right w:val="none" w:sz="0" w:space="0" w:color="auto"/>
                          </w:divBdr>
                        </w:div>
                        <w:div w:id="148138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830619">
              <w:marLeft w:val="0"/>
              <w:marRight w:val="0"/>
              <w:marTop w:val="0"/>
              <w:marBottom w:val="0"/>
              <w:divBdr>
                <w:top w:val="none" w:sz="0" w:space="0" w:color="auto"/>
                <w:left w:val="none" w:sz="0" w:space="0" w:color="auto"/>
                <w:bottom w:val="none" w:sz="0" w:space="0" w:color="auto"/>
                <w:right w:val="none" w:sz="0" w:space="0" w:color="auto"/>
              </w:divBdr>
              <w:divsChild>
                <w:div w:id="1449860049">
                  <w:marLeft w:val="0"/>
                  <w:marRight w:val="0"/>
                  <w:marTop w:val="0"/>
                  <w:marBottom w:val="0"/>
                  <w:divBdr>
                    <w:top w:val="none" w:sz="0" w:space="0" w:color="auto"/>
                    <w:left w:val="none" w:sz="0" w:space="0" w:color="auto"/>
                    <w:bottom w:val="none" w:sz="0" w:space="0" w:color="auto"/>
                    <w:right w:val="none" w:sz="0" w:space="0" w:color="auto"/>
                  </w:divBdr>
                  <w:divsChild>
                    <w:div w:id="1012031273">
                      <w:marLeft w:val="0"/>
                      <w:marRight w:val="0"/>
                      <w:marTop w:val="0"/>
                      <w:marBottom w:val="0"/>
                      <w:divBdr>
                        <w:top w:val="none" w:sz="0" w:space="0" w:color="auto"/>
                        <w:left w:val="none" w:sz="0" w:space="0" w:color="auto"/>
                        <w:bottom w:val="none" w:sz="0" w:space="0" w:color="auto"/>
                        <w:right w:val="none" w:sz="0" w:space="0" w:color="auto"/>
                      </w:divBdr>
                      <w:divsChild>
                        <w:div w:id="1966307689">
                          <w:marLeft w:val="0"/>
                          <w:marRight w:val="150"/>
                          <w:marTop w:val="0"/>
                          <w:marBottom w:val="0"/>
                          <w:divBdr>
                            <w:top w:val="none" w:sz="0" w:space="0" w:color="auto"/>
                            <w:left w:val="none" w:sz="0" w:space="0" w:color="auto"/>
                            <w:bottom w:val="none" w:sz="0" w:space="0" w:color="auto"/>
                            <w:right w:val="none" w:sz="0" w:space="0" w:color="auto"/>
                          </w:divBdr>
                        </w:div>
                        <w:div w:id="179675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837852">
              <w:marLeft w:val="0"/>
              <w:marRight w:val="0"/>
              <w:marTop w:val="0"/>
              <w:marBottom w:val="0"/>
              <w:divBdr>
                <w:top w:val="none" w:sz="0" w:space="0" w:color="auto"/>
                <w:left w:val="none" w:sz="0" w:space="0" w:color="auto"/>
                <w:bottom w:val="none" w:sz="0" w:space="0" w:color="auto"/>
                <w:right w:val="none" w:sz="0" w:space="0" w:color="auto"/>
              </w:divBdr>
              <w:divsChild>
                <w:div w:id="1918320940">
                  <w:marLeft w:val="0"/>
                  <w:marRight w:val="0"/>
                  <w:marTop w:val="0"/>
                  <w:marBottom w:val="0"/>
                  <w:divBdr>
                    <w:top w:val="none" w:sz="0" w:space="0" w:color="auto"/>
                    <w:left w:val="none" w:sz="0" w:space="0" w:color="auto"/>
                    <w:bottom w:val="none" w:sz="0" w:space="0" w:color="auto"/>
                    <w:right w:val="none" w:sz="0" w:space="0" w:color="auto"/>
                  </w:divBdr>
                  <w:divsChild>
                    <w:div w:id="1869101637">
                      <w:marLeft w:val="0"/>
                      <w:marRight w:val="0"/>
                      <w:marTop w:val="0"/>
                      <w:marBottom w:val="0"/>
                      <w:divBdr>
                        <w:top w:val="none" w:sz="0" w:space="0" w:color="auto"/>
                        <w:left w:val="none" w:sz="0" w:space="0" w:color="auto"/>
                        <w:bottom w:val="none" w:sz="0" w:space="0" w:color="auto"/>
                        <w:right w:val="none" w:sz="0" w:space="0" w:color="auto"/>
                      </w:divBdr>
                      <w:divsChild>
                        <w:div w:id="1486509643">
                          <w:marLeft w:val="0"/>
                          <w:marRight w:val="150"/>
                          <w:marTop w:val="0"/>
                          <w:marBottom w:val="0"/>
                          <w:divBdr>
                            <w:top w:val="none" w:sz="0" w:space="0" w:color="auto"/>
                            <w:left w:val="none" w:sz="0" w:space="0" w:color="auto"/>
                            <w:bottom w:val="none" w:sz="0" w:space="0" w:color="auto"/>
                            <w:right w:val="none" w:sz="0" w:space="0" w:color="auto"/>
                          </w:divBdr>
                        </w:div>
                        <w:div w:id="80327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2286984">
      <w:bodyDiv w:val="1"/>
      <w:marLeft w:val="0"/>
      <w:marRight w:val="0"/>
      <w:marTop w:val="0"/>
      <w:marBottom w:val="0"/>
      <w:divBdr>
        <w:top w:val="none" w:sz="0" w:space="0" w:color="auto"/>
        <w:left w:val="none" w:sz="0" w:space="0" w:color="auto"/>
        <w:bottom w:val="none" w:sz="0" w:space="0" w:color="auto"/>
        <w:right w:val="none" w:sz="0" w:space="0" w:color="auto"/>
      </w:divBdr>
      <w:divsChild>
        <w:div w:id="712461043">
          <w:marLeft w:val="0"/>
          <w:marRight w:val="0"/>
          <w:marTop w:val="0"/>
          <w:marBottom w:val="0"/>
          <w:divBdr>
            <w:top w:val="none" w:sz="0" w:space="0" w:color="auto"/>
            <w:left w:val="none" w:sz="0" w:space="0" w:color="auto"/>
            <w:bottom w:val="none" w:sz="0" w:space="0" w:color="auto"/>
            <w:right w:val="none" w:sz="0" w:space="0" w:color="auto"/>
          </w:divBdr>
          <w:divsChild>
            <w:div w:id="936446374">
              <w:marLeft w:val="0"/>
              <w:marRight w:val="0"/>
              <w:marTop w:val="0"/>
              <w:marBottom w:val="0"/>
              <w:divBdr>
                <w:top w:val="none" w:sz="0" w:space="0" w:color="auto"/>
                <w:left w:val="none" w:sz="0" w:space="0" w:color="auto"/>
                <w:bottom w:val="none" w:sz="0" w:space="0" w:color="auto"/>
                <w:right w:val="none" w:sz="0" w:space="0" w:color="auto"/>
              </w:divBdr>
              <w:divsChild>
                <w:div w:id="958023562">
                  <w:marLeft w:val="0"/>
                  <w:marRight w:val="150"/>
                  <w:marTop w:val="0"/>
                  <w:marBottom w:val="0"/>
                  <w:divBdr>
                    <w:top w:val="none" w:sz="0" w:space="0" w:color="auto"/>
                    <w:left w:val="none" w:sz="0" w:space="0" w:color="auto"/>
                    <w:bottom w:val="none" w:sz="0" w:space="0" w:color="auto"/>
                    <w:right w:val="none" w:sz="0" w:space="0" w:color="auto"/>
                  </w:divBdr>
                </w:div>
                <w:div w:id="36753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703574">
          <w:marLeft w:val="0"/>
          <w:marRight w:val="0"/>
          <w:marTop w:val="0"/>
          <w:marBottom w:val="0"/>
          <w:divBdr>
            <w:top w:val="none" w:sz="0" w:space="0" w:color="auto"/>
            <w:left w:val="none" w:sz="0" w:space="0" w:color="auto"/>
            <w:bottom w:val="none" w:sz="0" w:space="0" w:color="auto"/>
            <w:right w:val="none" w:sz="0" w:space="0" w:color="auto"/>
          </w:divBdr>
          <w:divsChild>
            <w:div w:id="1463034479">
              <w:marLeft w:val="0"/>
              <w:marRight w:val="0"/>
              <w:marTop w:val="0"/>
              <w:marBottom w:val="0"/>
              <w:divBdr>
                <w:top w:val="none" w:sz="0" w:space="0" w:color="auto"/>
                <w:left w:val="none" w:sz="0" w:space="0" w:color="auto"/>
                <w:bottom w:val="none" w:sz="0" w:space="0" w:color="auto"/>
                <w:right w:val="none" w:sz="0" w:space="0" w:color="auto"/>
              </w:divBdr>
              <w:divsChild>
                <w:div w:id="1882013754">
                  <w:marLeft w:val="0"/>
                  <w:marRight w:val="150"/>
                  <w:marTop w:val="0"/>
                  <w:marBottom w:val="0"/>
                  <w:divBdr>
                    <w:top w:val="none" w:sz="0" w:space="0" w:color="auto"/>
                    <w:left w:val="none" w:sz="0" w:space="0" w:color="auto"/>
                    <w:bottom w:val="none" w:sz="0" w:space="0" w:color="auto"/>
                    <w:right w:val="none" w:sz="0" w:space="0" w:color="auto"/>
                  </w:divBdr>
                </w:div>
                <w:div w:id="5323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956511">
          <w:marLeft w:val="0"/>
          <w:marRight w:val="0"/>
          <w:marTop w:val="0"/>
          <w:marBottom w:val="0"/>
          <w:divBdr>
            <w:top w:val="none" w:sz="0" w:space="0" w:color="auto"/>
            <w:left w:val="none" w:sz="0" w:space="0" w:color="auto"/>
            <w:bottom w:val="none" w:sz="0" w:space="0" w:color="auto"/>
            <w:right w:val="none" w:sz="0" w:space="0" w:color="auto"/>
          </w:divBdr>
          <w:divsChild>
            <w:div w:id="840240885">
              <w:marLeft w:val="0"/>
              <w:marRight w:val="0"/>
              <w:marTop w:val="0"/>
              <w:marBottom w:val="0"/>
              <w:divBdr>
                <w:top w:val="none" w:sz="0" w:space="0" w:color="auto"/>
                <w:left w:val="none" w:sz="0" w:space="0" w:color="auto"/>
                <w:bottom w:val="none" w:sz="0" w:space="0" w:color="auto"/>
                <w:right w:val="none" w:sz="0" w:space="0" w:color="auto"/>
              </w:divBdr>
              <w:divsChild>
                <w:div w:id="1072775597">
                  <w:marLeft w:val="0"/>
                  <w:marRight w:val="150"/>
                  <w:marTop w:val="0"/>
                  <w:marBottom w:val="0"/>
                  <w:divBdr>
                    <w:top w:val="none" w:sz="0" w:space="0" w:color="auto"/>
                    <w:left w:val="none" w:sz="0" w:space="0" w:color="auto"/>
                    <w:bottom w:val="none" w:sz="0" w:space="0" w:color="auto"/>
                    <w:right w:val="none" w:sz="0" w:space="0" w:color="auto"/>
                  </w:divBdr>
                </w:div>
                <w:div w:id="462117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893470">
          <w:marLeft w:val="0"/>
          <w:marRight w:val="0"/>
          <w:marTop w:val="0"/>
          <w:marBottom w:val="0"/>
          <w:divBdr>
            <w:top w:val="none" w:sz="0" w:space="0" w:color="auto"/>
            <w:left w:val="none" w:sz="0" w:space="0" w:color="auto"/>
            <w:bottom w:val="none" w:sz="0" w:space="0" w:color="auto"/>
            <w:right w:val="none" w:sz="0" w:space="0" w:color="auto"/>
          </w:divBdr>
          <w:divsChild>
            <w:div w:id="796802681">
              <w:marLeft w:val="0"/>
              <w:marRight w:val="0"/>
              <w:marTop w:val="0"/>
              <w:marBottom w:val="0"/>
              <w:divBdr>
                <w:top w:val="none" w:sz="0" w:space="0" w:color="auto"/>
                <w:left w:val="none" w:sz="0" w:space="0" w:color="auto"/>
                <w:bottom w:val="none" w:sz="0" w:space="0" w:color="auto"/>
                <w:right w:val="none" w:sz="0" w:space="0" w:color="auto"/>
              </w:divBdr>
              <w:divsChild>
                <w:div w:id="500244141">
                  <w:marLeft w:val="0"/>
                  <w:marRight w:val="150"/>
                  <w:marTop w:val="0"/>
                  <w:marBottom w:val="0"/>
                  <w:divBdr>
                    <w:top w:val="none" w:sz="0" w:space="0" w:color="auto"/>
                    <w:left w:val="none" w:sz="0" w:space="0" w:color="auto"/>
                    <w:bottom w:val="none" w:sz="0" w:space="0" w:color="auto"/>
                    <w:right w:val="none" w:sz="0" w:space="0" w:color="auto"/>
                  </w:divBdr>
                </w:div>
                <w:div w:id="174491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858705">
          <w:marLeft w:val="0"/>
          <w:marRight w:val="0"/>
          <w:marTop w:val="0"/>
          <w:marBottom w:val="0"/>
          <w:divBdr>
            <w:top w:val="none" w:sz="0" w:space="0" w:color="auto"/>
            <w:left w:val="none" w:sz="0" w:space="0" w:color="auto"/>
            <w:bottom w:val="none" w:sz="0" w:space="0" w:color="auto"/>
            <w:right w:val="none" w:sz="0" w:space="0" w:color="auto"/>
          </w:divBdr>
          <w:divsChild>
            <w:div w:id="49621094">
              <w:marLeft w:val="0"/>
              <w:marRight w:val="0"/>
              <w:marTop w:val="0"/>
              <w:marBottom w:val="0"/>
              <w:divBdr>
                <w:top w:val="none" w:sz="0" w:space="0" w:color="auto"/>
                <w:left w:val="none" w:sz="0" w:space="0" w:color="auto"/>
                <w:bottom w:val="none" w:sz="0" w:space="0" w:color="auto"/>
                <w:right w:val="none" w:sz="0" w:space="0" w:color="auto"/>
              </w:divBdr>
              <w:divsChild>
                <w:div w:id="2102602913">
                  <w:marLeft w:val="0"/>
                  <w:marRight w:val="150"/>
                  <w:marTop w:val="0"/>
                  <w:marBottom w:val="0"/>
                  <w:divBdr>
                    <w:top w:val="none" w:sz="0" w:space="0" w:color="auto"/>
                    <w:left w:val="none" w:sz="0" w:space="0" w:color="auto"/>
                    <w:bottom w:val="none" w:sz="0" w:space="0" w:color="auto"/>
                    <w:right w:val="none" w:sz="0" w:space="0" w:color="auto"/>
                  </w:divBdr>
                </w:div>
                <w:div w:id="99700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073656">
          <w:marLeft w:val="0"/>
          <w:marRight w:val="0"/>
          <w:marTop w:val="0"/>
          <w:marBottom w:val="0"/>
          <w:divBdr>
            <w:top w:val="none" w:sz="0" w:space="0" w:color="auto"/>
            <w:left w:val="none" w:sz="0" w:space="0" w:color="auto"/>
            <w:bottom w:val="none" w:sz="0" w:space="0" w:color="auto"/>
            <w:right w:val="none" w:sz="0" w:space="0" w:color="auto"/>
          </w:divBdr>
          <w:divsChild>
            <w:div w:id="1004430148">
              <w:marLeft w:val="0"/>
              <w:marRight w:val="0"/>
              <w:marTop w:val="0"/>
              <w:marBottom w:val="0"/>
              <w:divBdr>
                <w:top w:val="none" w:sz="0" w:space="0" w:color="auto"/>
                <w:left w:val="none" w:sz="0" w:space="0" w:color="auto"/>
                <w:bottom w:val="none" w:sz="0" w:space="0" w:color="auto"/>
                <w:right w:val="none" w:sz="0" w:space="0" w:color="auto"/>
              </w:divBdr>
              <w:divsChild>
                <w:div w:id="589701988">
                  <w:marLeft w:val="0"/>
                  <w:marRight w:val="150"/>
                  <w:marTop w:val="0"/>
                  <w:marBottom w:val="0"/>
                  <w:divBdr>
                    <w:top w:val="none" w:sz="0" w:space="0" w:color="auto"/>
                    <w:left w:val="none" w:sz="0" w:space="0" w:color="auto"/>
                    <w:bottom w:val="none" w:sz="0" w:space="0" w:color="auto"/>
                    <w:right w:val="none" w:sz="0" w:space="0" w:color="auto"/>
                  </w:divBdr>
                </w:div>
                <w:div w:id="119815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923027">
          <w:marLeft w:val="0"/>
          <w:marRight w:val="0"/>
          <w:marTop w:val="0"/>
          <w:marBottom w:val="0"/>
          <w:divBdr>
            <w:top w:val="none" w:sz="0" w:space="0" w:color="auto"/>
            <w:left w:val="none" w:sz="0" w:space="0" w:color="auto"/>
            <w:bottom w:val="none" w:sz="0" w:space="0" w:color="auto"/>
            <w:right w:val="none" w:sz="0" w:space="0" w:color="auto"/>
          </w:divBdr>
          <w:divsChild>
            <w:div w:id="1598059722">
              <w:marLeft w:val="0"/>
              <w:marRight w:val="0"/>
              <w:marTop w:val="0"/>
              <w:marBottom w:val="0"/>
              <w:divBdr>
                <w:top w:val="none" w:sz="0" w:space="0" w:color="auto"/>
                <w:left w:val="none" w:sz="0" w:space="0" w:color="auto"/>
                <w:bottom w:val="none" w:sz="0" w:space="0" w:color="auto"/>
                <w:right w:val="none" w:sz="0" w:space="0" w:color="auto"/>
              </w:divBdr>
              <w:divsChild>
                <w:div w:id="1804882112">
                  <w:marLeft w:val="0"/>
                  <w:marRight w:val="150"/>
                  <w:marTop w:val="0"/>
                  <w:marBottom w:val="0"/>
                  <w:divBdr>
                    <w:top w:val="none" w:sz="0" w:space="0" w:color="auto"/>
                    <w:left w:val="none" w:sz="0" w:space="0" w:color="auto"/>
                    <w:bottom w:val="none" w:sz="0" w:space="0" w:color="auto"/>
                    <w:right w:val="none" w:sz="0" w:space="0" w:color="auto"/>
                  </w:divBdr>
                </w:div>
                <w:div w:id="206864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etflix.com/brow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17</Pages>
  <Words>4275</Words>
  <Characters>24370</Characters>
  <Application>Microsoft Office Word</Application>
  <DocSecurity>0</DocSecurity>
  <Lines>203</Lines>
  <Paragraphs>57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Perencin</dc:creator>
  <cp:keywords/>
  <dc:description/>
  <cp:lastModifiedBy>Martina Perencin</cp:lastModifiedBy>
  <cp:revision>23</cp:revision>
  <dcterms:created xsi:type="dcterms:W3CDTF">2021-09-02T12:07:00Z</dcterms:created>
  <dcterms:modified xsi:type="dcterms:W3CDTF">2021-09-02T22:37:00Z</dcterms:modified>
</cp:coreProperties>
</file>