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01245" w:rsidRPr="00601245" w:rsidRDefault="00601245">
      <w:pPr>
        <w:rPr>
          <w:b/>
          <w:szCs w:val="20"/>
          <w:u w:val="single"/>
        </w:rPr>
      </w:pPr>
      <w:proofErr w:type="gramStart"/>
      <w:r w:rsidRPr="00601245">
        <w:rPr>
          <w:b/>
          <w:szCs w:val="20"/>
          <w:u w:val="single"/>
        </w:rPr>
        <w:t>Marketing Fundamentals.</w:t>
      </w:r>
      <w:proofErr w:type="gramEnd"/>
    </w:p>
    <w:p w:rsidR="00AC4CD6" w:rsidRDefault="00AC4CD6">
      <w:pPr>
        <w:rPr>
          <w:sz w:val="20"/>
          <w:szCs w:val="20"/>
        </w:rPr>
      </w:pPr>
      <w:r>
        <w:rPr>
          <w:sz w:val="20"/>
          <w:szCs w:val="20"/>
        </w:rPr>
        <w:t>The aim of this essay is too look at the role of marketing and the influence that it has</w:t>
      </w:r>
      <w:r w:rsidR="00FF4C41">
        <w:rPr>
          <w:sz w:val="20"/>
          <w:szCs w:val="20"/>
        </w:rPr>
        <w:t xml:space="preserve"> in the success of well-established organisations and businesses</w:t>
      </w:r>
      <w:r>
        <w:rPr>
          <w:sz w:val="20"/>
          <w:szCs w:val="20"/>
        </w:rPr>
        <w:t>, there are a lot of different stages and practices in marketing, for instance the marketing mix. This essay will also mention the role that marketing</w:t>
      </w:r>
      <w:r w:rsidR="005A1D29">
        <w:rPr>
          <w:sz w:val="20"/>
          <w:szCs w:val="20"/>
        </w:rPr>
        <w:t xml:space="preserve"> plays in creating value for customers, and how it is done. In addition, the </w:t>
      </w:r>
      <w:r w:rsidR="00687E83">
        <w:rPr>
          <w:sz w:val="20"/>
          <w:szCs w:val="20"/>
        </w:rPr>
        <w:t>influence</w:t>
      </w:r>
      <w:r w:rsidR="005A1D29">
        <w:rPr>
          <w:sz w:val="20"/>
          <w:szCs w:val="20"/>
        </w:rPr>
        <w:t xml:space="preserve"> </w:t>
      </w:r>
      <w:r w:rsidR="00687E83">
        <w:rPr>
          <w:sz w:val="20"/>
          <w:szCs w:val="20"/>
        </w:rPr>
        <w:t xml:space="preserve">that stakeholders have and play within an organisation, and how they engage, and have </w:t>
      </w:r>
      <w:proofErr w:type="gramStart"/>
      <w:r w:rsidR="00687E83">
        <w:rPr>
          <w:sz w:val="20"/>
          <w:szCs w:val="20"/>
        </w:rPr>
        <w:t>an</w:t>
      </w:r>
      <w:proofErr w:type="gramEnd"/>
      <w:r w:rsidR="00687E83">
        <w:rPr>
          <w:sz w:val="20"/>
          <w:szCs w:val="20"/>
        </w:rPr>
        <w:t xml:space="preserve"> guidance on marketing strategies and tactics within the organisation.</w:t>
      </w:r>
      <w:r w:rsidR="008D46A3">
        <w:rPr>
          <w:sz w:val="20"/>
          <w:szCs w:val="20"/>
        </w:rPr>
        <w:t xml:space="preserve"> The development in marketing procedures is ever growing.</w:t>
      </w:r>
      <w:r w:rsidR="0033062C">
        <w:rPr>
          <w:sz w:val="20"/>
          <w:szCs w:val="20"/>
        </w:rPr>
        <w:t xml:space="preserve"> ‘</w:t>
      </w:r>
      <w:r w:rsidR="00FF4C41">
        <w:rPr>
          <w:sz w:val="20"/>
          <w:szCs w:val="20"/>
        </w:rPr>
        <w:t xml:space="preserve">Clever </w:t>
      </w:r>
      <w:r w:rsidR="00963A31">
        <w:rPr>
          <w:sz w:val="20"/>
          <w:szCs w:val="20"/>
        </w:rPr>
        <w:t>marketing</w:t>
      </w:r>
      <w:r w:rsidR="00FF4C41">
        <w:rPr>
          <w:sz w:val="20"/>
          <w:szCs w:val="20"/>
        </w:rPr>
        <w:t xml:space="preserve"> has led to many recent business success stories’</w:t>
      </w:r>
      <w:r w:rsidR="00963A31">
        <w:rPr>
          <w:sz w:val="20"/>
          <w:szCs w:val="20"/>
        </w:rPr>
        <w:t>,</w:t>
      </w:r>
      <w:r w:rsidR="00FF4C41">
        <w:rPr>
          <w:sz w:val="20"/>
          <w:szCs w:val="20"/>
        </w:rPr>
        <w:t xml:space="preserve"> </w:t>
      </w:r>
      <w:r w:rsidR="00963A31">
        <w:rPr>
          <w:sz w:val="20"/>
          <w:szCs w:val="20"/>
        </w:rPr>
        <w:t>‘The</w:t>
      </w:r>
      <w:r w:rsidR="00344BB4">
        <w:rPr>
          <w:sz w:val="20"/>
          <w:szCs w:val="20"/>
        </w:rPr>
        <w:t xml:space="preserve"> process responsible for identifying, anticipating and satisfying customer requirements profitably’ [CIM 2015]</w:t>
      </w:r>
      <w:r w:rsidR="00465570">
        <w:rPr>
          <w:sz w:val="20"/>
          <w:szCs w:val="20"/>
        </w:rPr>
        <w:t xml:space="preserve"> ‘ </w:t>
      </w:r>
      <w:r w:rsidR="00156F89">
        <w:rPr>
          <w:sz w:val="20"/>
          <w:szCs w:val="20"/>
        </w:rPr>
        <w:t>Marketing is the process by which companies create value for customers and build strong  customer relations in order to capture value from customers in return ‘ [ Kot</w:t>
      </w:r>
      <w:r w:rsidR="006E6A27">
        <w:rPr>
          <w:sz w:val="20"/>
          <w:szCs w:val="20"/>
        </w:rPr>
        <w:t>ler &amp; Armstrong, 2015</w:t>
      </w:r>
      <w:r w:rsidR="006E6A27" w:rsidRPr="006E6A27">
        <w:rPr>
          <w:sz w:val="20"/>
          <w:szCs w:val="20"/>
          <w:vertAlign w:val="superscript"/>
        </w:rPr>
        <w:t>th</w:t>
      </w:r>
      <w:r w:rsidR="006E6A27">
        <w:rPr>
          <w:sz w:val="20"/>
          <w:szCs w:val="20"/>
        </w:rPr>
        <w:t xml:space="preserve">  Ed, </w:t>
      </w:r>
      <w:proofErr w:type="spellStart"/>
      <w:r w:rsidR="006E6A27">
        <w:rPr>
          <w:sz w:val="20"/>
          <w:szCs w:val="20"/>
        </w:rPr>
        <w:t>pg</w:t>
      </w:r>
      <w:proofErr w:type="spellEnd"/>
      <w:r w:rsidR="006E6A27">
        <w:rPr>
          <w:sz w:val="20"/>
          <w:szCs w:val="20"/>
        </w:rPr>
        <w:t xml:space="preserve"> 27</w:t>
      </w:r>
      <w:r w:rsidR="00156F89">
        <w:rPr>
          <w:sz w:val="20"/>
          <w:szCs w:val="20"/>
        </w:rPr>
        <w:t>]</w:t>
      </w:r>
    </w:p>
    <w:p w:rsidR="0046057B" w:rsidRDefault="001739EA">
      <w:pPr>
        <w:rPr>
          <w:sz w:val="20"/>
          <w:szCs w:val="20"/>
        </w:rPr>
      </w:pPr>
      <w:r>
        <w:rPr>
          <w:sz w:val="20"/>
          <w:szCs w:val="20"/>
        </w:rPr>
        <w:t>The marketing process is best described in a five step</w:t>
      </w:r>
      <w:r w:rsidR="00A51F5A">
        <w:rPr>
          <w:sz w:val="20"/>
          <w:szCs w:val="20"/>
        </w:rPr>
        <w:t xml:space="preserve"> model, businesses will follow th</w:t>
      </w:r>
      <w:r w:rsidR="00BC69C3">
        <w:rPr>
          <w:sz w:val="20"/>
          <w:szCs w:val="20"/>
        </w:rPr>
        <w:t xml:space="preserve">e exemplary. Within the first four steps of the model, </w:t>
      </w:r>
      <w:r w:rsidR="00FE65AC">
        <w:rPr>
          <w:sz w:val="20"/>
          <w:szCs w:val="20"/>
        </w:rPr>
        <w:t>companies</w:t>
      </w:r>
      <w:r w:rsidR="00BC69C3">
        <w:rPr>
          <w:sz w:val="20"/>
          <w:szCs w:val="20"/>
        </w:rPr>
        <w:t xml:space="preserve"> will have to work to understand consumers, create a sense of customer value and build solid bonds and long established relationships with customers. When all four models have been followed, the companies will now be able to follow the final model, which is to obtain the rewards </w:t>
      </w:r>
      <w:r w:rsidR="00626A86">
        <w:rPr>
          <w:sz w:val="20"/>
          <w:szCs w:val="20"/>
        </w:rPr>
        <w:t>from all the hard work that they have put in by creating a good sense of customer value.</w:t>
      </w:r>
      <w:r w:rsidR="00B15155">
        <w:rPr>
          <w:sz w:val="20"/>
          <w:szCs w:val="20"/>
        </w:rPr>
        <w:t xml:space="preserve"> </w:t>
      </w:r>
      <w:r w:rsidR="00FE65AC">
        <w:rPr>
          <w:sz w:val="20"/>
          <w:szCs w:val="20"/>
        </w:rPr>
        <w:t>Organisations</w:t>
      </w:r>
      <w:r w:rsidR="00B15155">
        <w:rPr>
          <w:sz w:val="20"/>
          <w:szCs w:val="20"/>
        </w:rPr>
        <w:t xml:space="preserve"> will tend to profit </w:t>
      </w:r>
      <w:r w:rsidR="002C6297">
        <w:rPr>
          <w:sz w:val="20"/>
          <w:szCs w:val="20"/>
        </w:rPr>
        <w:t>from their hard</w:t>
      </w:r>
      <w:r w:rsidR="00866283">
        <w:rPr>
          <w:sz w:val="20"/>
          <w:szCs w:val="20"/>
        </w:rPr>
        <w:t xml:space="preserve"> work by having higher profit returns, sales, and customer equity from there new established relationships with customers. [Kotler &amp; Armstrong, 2015</w:t>
      </w:r>
      <w:r w:rsidR="00866283" w:rsidRPr="00866283">
        <w:rPr>
          <w:sz w:val="20"/>
          <w:szCs w:val="20"/>
          <w:vertAlign w:val="superscript"/>
        </w:rPr>
        <w:t>th</w:t>
      </w:r>
      <w:r w:rsidR="00866283">
        <w:rPr>
          <w:sz w:val="20"/>
          <w:szCs w:val="20"/>
        </w:rPr>
        <w:t xml:space="preserve"> Ed, </w:t>
      </w:r>
      <w:proofErr w:type="spellStart"/>
      <w:r w:rsidR="00866283">
        <w:rPr>
          <w:sz w:val="20"/>
          <w:szCs w:val="20"/>
        </w:rPr>
        <w:t>pg</w:t>
      </w:r>
      <w:proofErr w:type="spellEnd"/>
      <w:r w:rsidR="00866283">
        <w:rPr>
          <w:sz w:val="20"/>
          <w:szCs w:val="20"/>
        </w:rPr>
        <w:t xml:space="preserve"> </w:t>
      </w:r>
      <w:r w:rsidR="0046057B">
        <w:rPr>
          <w:sz w:val="20"/>
          <w:szCs w:val="20"/>
        </w:rPr>
        <w:t xml:space="preserve">27].  In any businesses preparation will help the growth and success of the </w:t>
      </w:r>
      <w:r w:rsidR="00670FEE">
        <w:rPr>
          <w:sz w:val="20"/>
          <w:szCs w:val="20"/>
        </w:rPr>
        <w:t>business;</w:t>
      </w:r>
      <w:r w:rsidR="0046057B">
        <w:rPr>
          <w:sz w:val="20"/>
          <w:szCs w:val="20"/>
        </w:rPr>
        <w:t xml:space="preserve"> it helps evaluate the risk and opportunities that you might be faced with.</w:t>
      </w:r>
      <w:r w:rsidR="00670FEE">
        <w:rPr>
          <w:sz w:val="20"/>
          <w:szCs w:val="20"/>
        </w:rPr>
        <w:t xml:space="preserve"> </w:t>
      </w:r>
    </w:p>
    <w:p w:rsidR="009060DF" w:rsidRDefault="009060DF">
      <w:pPr>
        <w:rPr>
          <w:sz w:val="20"/>
          <w:szCs w:val="20"/>
        </w:rPr>
      </w:pPr>
      <w:r>
        <w:rPr>
          <w:sz w:val="20"/>
          <w:szCs w:val="20"/>
        </w:rPr>
        <w:t>When companies are faced with constructing a marketing plan, they need think about the</w:t>
      </w:r>
      <w:r w:rsidR="00654E7F">
        <w:rPr>
          <w:sz w:val="20"/>
          <w:szCs w:val="20"/>
        </w:rPr>
        <w:t xml:space="preserve"> external</w:t>
      </w:r>
      <w:r>
        <w:rPr>
          <w:sz w:val="20"/>
          <w:szCs w:val="20"/>
        </w:rPr>
        <w:t xml:space="preserve"> marketing environment that they are in, and that of factors that could potentially disturb them.</w:t>
      </w:r>
      <w:r w:rsidR="00504E6F">
        <w:rPr>
          <w:sz w:val="20"/>
          <w:szCs w:val="20"/>
        </w:rPr>
        <w:t xml:space="preserve"> The two factors in the marketing environment are micro and macro </w:t>
      </w:r>
      <w:r w:rsidR="00C503F4">
        <w:rPr>
          <w:sz w:val="20"/>
          <w:szCs w:val="20"/>
        </w:rPr>
        <w:t xml:space="preserve">environment </w:t>
      </w:r>
      <w:r w:rsidR="00504E6F">
        <w:rPr>
          <w:sz w:val="20"/>
          <w:szCs w:val="20"/>
        </w:rPr>
        <w:t>factors.</w:t>
      </w:r>
      <w:r w:rsidR="00F17BBE">
        <w:rPr>
          <w:sz w:val="20"/>
          <w:szCs w:val="20"/>
        </w:rPr>
        <w:t xml:space="preserve"> Marketers have no real control over these environment factors</w:t>
      </w:r>
      <w:r w:rsidR="00B0068B">
        <w:rPr>
          <w:sz w:val="20"/>
          <w:szCs w:val="20"/>
        </w:rPr>
        <w:t>, but they can still have an influence on the judgment of when creating a tactical, well calculated marketing plan.</w:t>
      </w:r>
      <w:r w:rsidR="005A63F5">
        <w:rPr>
          <w:sz w:val="20"/>
          <w:szCs w:val="20"/>
        </w:rPr>
        <w:t xml:space="preserve"> Micro factors </w:t>
      </w:r>
      <w:r w:rsidR="00C57732">
        <w:rPr>
          <w:sz w:val="20"/>
          <w:szCs w:val="20"/>
        </w:rPr>
        <w:t xml:space="preserve">are the instant operational </w:t>
      </w:r>
      <w:r w:rsidR="00C37919">
        <w:rPr>
          <w:sz w:val="20"/>
          <w:szCs w:val="20"/>
        </w:rPr>
        <w:t>environment</w:t>
      </w:r>
      <w:r w:rsidR="00C57732">
        <w:rPr>
          <w:sz w:val="20"/>
          <w:szCs w:val="20"/>
        </w:rPr>
        <w:t xml:space="preserve"> in which the company is in, for example</w:t>
      </w:r>
      <w:r w:rsidR="0072248A">
        <w:rPr>
          <w:sz w:val="20"/>
          <w:szCs w:val="20"/>
        </w:rPr>
        <w:t xml:space="preserve"> </w:t>
      </w:r>
      <w:r w:rsidR="000F0B00">
        <w:rPr>
          <w:sz w:val="20"/>
          <w:szCs w:val="20"/>
        </w:rPr>
        <w:t>influences</w:t>
      </w:r>
      <w:r w:rsidR="0072248A">
        <w:rPr>
          <w:sz w:val="20"/>
          <w:szCs w:val="20"/>
        </w:rPr>
        <w:t xml:space="preserve"> that have an impact on the company directly such as </w:t>
      </w:r>
      <w:r w:rsidR="00C37919">
        <w:rPr>
          <w:sz w:val="20"/>
          <w:szCs w:val="20"/>
        </w:rPr>
        <w:t>suppliers, competitors, and customers.</w:t>
      </w:r>
      <w:r w:rsidR="000F0B00">
        <w:rPr>
          <w:sz w:val="20"/>
          <w:szCs w:val="20"/>
        </w:rPr>
        <w:t xml:space="preserve"> </w:t>
      </w:r>
      <w:r w:rsidR="009E53C6">
        <w:rPr>
          <w:sz w:val="20"/>
          <w:szCs w:val="20"/>
        </w:rPr>
        <w:t>M</w:t>
      </w:r>
      <w:r w:rsidR="000F0B00">
        <w:rPr>
          <w:sz w:val="20"/>
          <w:szCs w:val="20"/>
        </w:rPr>
        <w:t xml:space="preserve">acro factors are </w:t>
      </w:r>
      <w:r w:rsidR="00A6061D">
        <w:rPr>
          <w:sz w:val="20"/>
          <w:szCs w:val="20"/>
        </w:rPr>
        <w:t xml:space="preserve">the </w:t>
      </w:r>
      <w:r w:rsidR="000F0B00">
        <w:rPr>
          <w:sz w:val="20"/>
          <w:szCs w:val="20"/>
        </w:rPr>
        <w:t>issues</w:t>
      </w:r>
      <w:r w:rsidR="00A6061D">
        <w:rPr>
          <w:sz w:val="20"/>
          <w:szCs w:val="20"/>
        </w:rPr>
        <w:t xml:space="preserve"> that the company can do nothing about and are out of </w:t>
      </w:r>
      <w:r w:rsidR="009E53C6">
        <w:rPr>
          <w:sz w:val="20"/>
          <w:szCs w:val="20"/>
        </w:rPr>
        <w:t>their</w:t>
      </w:r>
      <w:r w:rsidR="00A6061D">
        <w:rPr>
          <w:sz w:val="20"/>
          <w:szCs w:val="20"/>
        </w:rPr>
        <w:t xml:space="preserve"> hands to control.</w:t>
      </w:r>
      <w:r w:rsidR="009E53C6">
        <w:rPr>
          <w:sz w:val="20"/>
          <w:szCs w:val="20"/>
        </w:rPr>
        <w:t xml:space="preserve"> For example, factors such as environmental forces, social cultural forces, legal and economic forces. </w:t>
      </w:r>
      <w:proofErr w:type="gramStart"/>
      <w:r w:rsidR="00813ED8">
        <w:rPr>
          <w:sz w:val="20"/>
          <w:szCs w:val="20"/>
        </w:rPr>
        <w:t>[ CIM</w:t>
      </w:r>
      <w:proofErr w:type="gramEnd"/>
      <w:r w:rsidR="00813ED8">
        <w:rPr>
          <w:sz w:val="20"/>
          <w:szCs w:val="20"/>
        </w:rPr>
        <w:t xml:space="preserve"> ] [ O</w:t>
      </w:r>
      <w:r w:rsidR="00A13E7C">
        <w:rPr>
          <w:sz w:val="20"/>
          <w:szCs w:val="20"/>
        </w:rPr>
        <w:t xml:space="preserve">xford College of marketing 2014].  These external marketing </w:t>
      </w:r>
      <w:r w:rsidR="00274C97">
        <w:rPr>
          <w:sz w:val="20"/>
          <w:szCs w:val="20"/>
        </w:rPr>
        <w:t>environments</w:t>
      </w:r>
      <w:r w:rsidR="00A13E7C">
        <w:rPr>
          <w:sz w:val="20"/>
          <w:szCs w:val="20"/>
        </w:rPr>
        <w:t xml:space="preserve"> can sometimes be the key of success of a business.</w:t>
      </w:r>
    </w:p>
    <w:p w:rsidR="00D84004" w:rsidRDefault="00D84004">
      <w:pPr>
        <w:rPr>
          <w:sz w:val="20"/>
          <w:szCs w:val="20"/>
        </w:rPr>
      </w:pPr>
      <w:r>
        <w:rPr>
          <w:sz w:val="20"/>
          <w:szCs w:val="20"/>
        </w:rPr>
        <w:t xml:space="preserve">A part of understanding the </w:t>
      </w:r>
      <w:r w:rsidR="006A5EA2">
        <w:rPr>
          <w:sz w:val="20"/>
          <w:szCs w:val="20"/>
        </w:rPr>
        <w:t>marketplace</w:t>
      </w:r>
      <w:r>
        <w:rPr>
          <w:sz w:val="20"/>
          <w:szCs w:val="20"/>
        </w:rPr>
        <w:t xml:space="preserve"> is to understand the customer</w:t>
      </w:r>
      <w:r w:rsidR="006A5EA2">
        <w:rPr>
          <w:sz w:val="20"/>
          <w:szCs w:val="20"/>
        </w:rPr>
        <w:t xml:space="preserve"> needs, wants and their demands. These three customer values are satisfied </w:t>
      </w:r>
      <w:r w:rsidR="00927B7A">
        <w:rPr>
          <w:sz w:val="20"/>
          <w:szCs w:val="20"/>
        </w:rPr>
        <w:t>via</w:t>
      </w:r>
      <w:r w:rsidR="006A5EA2">
        <w:rPr>
          <w:sz w:val="20"/>
          <w:szCs w:val="20"/>
        </w:rPr>
        <w:t xml:space="preserve"> market offerings</w:t>
      </w:r>
      <w:r w:rsidR="008419F3">
        <w:rPr>
          <w:sz w:val="20"/>
          <w:szCs w:val="20"/>
        </w:rPr>
        <w:t>. This is a blend of, services, information, products and experiences that are presented to a specific market to gratify the customer need or want.</w:t>
      </w:r>
      <w:r w:rsidR="00D31A54">
        <w:rPr>
          <w:sz w:val="20"/>
          <w:szCs w:val="20"/>
        </w:rPr>
        <w:t xml:space="preserve"> Market offerings are not restricted to physical </w:t>
      </w:r>
      <w:r w:rsidR="004821AC">
        <w:rPr>
          <w:sz w:val="20"/>
          <w:szCs w:val="20"/>
        </w:rPr>
        <w:t>merchandise;</w:t>
      </w:r>
      <w:r w:rsidR="00D31A54">
        <w:rPr>
          <w:sz w:val="20"/>
          <w:szCs w:val="20"/>
        </w:rPr>
        <w:t xml:space="preserve"> they can me provided</w:t>
      </w:r>
      <w:r w:rsidR="002653FA">
        <w:rPr>
          <w:sz w:val="20"/>
          <w:szCs w:val="20"/>
        </w:rPr>
        <w:t xml:space="preserve"> as a service</w:t>
      </w:r>
      <w:r w:rsidR="00392004">
        <w:rPr>
          <w:sz w:val="20"/>
          <w:szCs w:val="20"/>
        </w:rPr>
        <w:t>, or</w:t>
      </w:r>
      <w:r w:rsidR="002653FA">
        <w:rPr>
          <w:sz w:val="20"/>
          <w:szCs w:val="20"/>
        </w:rPr>
        <w:t xml:space="preserve"> as activities, such as a training course, a flight, or a hotel. </w:t>
      </w:r>
      <w:r w:rsidR="00392004">
        <w:rPr>
          <w:sz w:val="20"/>
          <w:szCs w:val="20"/>
        </w:rPr>
        <w:t>Market offerings can be either tangible or intangible.</w:t>
      </w:r>
      <w:r w:rsidR="004821AC">
        <w:rPr>
          <w:sz w:val="20"/>
          <w:szCs w:val="20"/>
        </w:rPr>
        <w:t xml:space="preserve"> . [Kotler &amp; Armstrong, 2015</w:t>
      </w:r>
      <w:r w:rsidR="004821AC" w:rsidRPr="00866283">
        <w:rPr>
          <w:sz w:val="20"/>
          <w:szCs w:val="20"/>
          <w:vertAlign w:val="superscript"/>
        </w:rPr>
        <w:t>th</w:t>
      </w:r>
      <w:r w:rsidR="004821AC">
        <w:rPr>
          <w:sz w:val="20"/>
          <w:szCs w:val="20"/>
        </w:rPr>
        <w:t xml:space="preserve"> Ed, </w:t>
      </w:r>
      <w:proofErr w:type="spellStart"/>
      <w:r w:rsidR="004821AC">
        <w:rPr>
          <w:sz w:val="20"/>
          <w:szCs w:val="20"/>
        </w:rPr>
        <w:t>pg</w:t>
      </w:r>
      <w:proofErr w:type="spellEnd"/>
      <w:r w:rsidR="004821AC">
        <w:rPr>
          <w:sz w:val="20"/>
          <w:szCs w:val="20"/>
        </w:rPr>
        <w:t xml:space="preserve"> 28]</w:t>
      </w:r>
    </w:p>
    <w:p w:rsidR="0060298F" w:rsidRDefault="00906F3A">
      <w:pPr>
        <w:rPr>
          <w:sz w:val="20"/>
          <w:szCs w:val="20"/>
        </w:rPr>
      </w:pPr>
      <w:r>
        <w:rPr>
          <w:sz w:val="20"/>
          <w:szCs w:val="20"/>
        </w:rPr>
        <w:t>Organisations</w:t>
      </w:r>
      <w:r w:rsidR="0060298F">
        <w:rPr>
          <w:sz w:val="20"/>
          <w:szCs w:val="20"/>
        </w:rPr>
        <w:t xml:space="preserve"> will strategize there marketing strategy </w:t>
      </w:r>
      <w:r>
        <w:rPr>
          <w:sz w:val="20"/>
          <w:szCs w:val="20"/>
        </w:rPr>
        <w:t>around</w:t>
      </w:r>
      <w:r w:rsidR="0060298F">
        <w:rPr>
          <w:sz w:val="20"/>
          <w:szCs w:val="20"/>
        </w:rPr>
        <w:t xml:space="preserve"> </w:t>
      </w:r>
      <w:r>
        <w:rPr>
          <w:sz w:val="20"/>
          <w:szCs w:val="20"/>
        </w:rPr>
        <w:t>four</w:t>
      </w:r>
      <w:r w:rsidR="0060298F">
        <w:rPr>
          <w:sz w:val="20"/>
          <w:szCs w:val="20"/>
        </w:rPr>
        <w:t xml:space="preserve"> key concepts </w:t>
      </w:r>
      <w:r w:rsidR="007D5BC1">
        <w:rPr>
          <w:sz w:val="20"/>
          <w:szCs w:val="20"/>
        </w:rPr>
        <w:t xml:space="preserve">in the market place. </w:t>
      </w:r>
      <w:proofErr w:type="gramStart"/>
      <w:r w:rsidR="007D5BC1">
        <w:rPr>
          <w:sz w:val="20"/>
          <w:szCs w:val="20"/>
        </w:rPr>
        <w:t>Production</w:t>
      </w:r>
      <w:r w:rsidR="008A40F0">
        <w:rPr>
          <w:sz w:val="20"/>
          <w:szCs w:val="20"/>
        </w:rPr>
        <w:t>, product</w:t>
      </w:r>
      <w:r>
        <w:rPr>
          <w:sz w:val="20"/>
          <w:szCs w:val="20"/>
        </w:rPr>
        <w:t>, selling, and the market concept.</w:t>
      </w:r>
      <w:proofErr w:type="gramEnd"/>
    </w:p>
    <w:p w:rsidR="00E80276" w:rsidRDefault="00305832" w:rsidP="00E80276">
      <w:pPr>
        <w:rPr>
          <w:sz w:val="20"/>
          <w:szCs w:val="20"/>
        </w:rPr>
      </w:pPr>
      <w:r>
        <w:rPr>
          <w:sz w:val="20"/>
          <w:szCs w:val="20"/>
        </w:rPr>
        <w:t xml:space="preserve">The production concept is when a company is focusing on the production and distribution of its product, or the service that it offers. The production concept grasps that </w:t>
      </w:r>
      <w:r w:rsidR="000B1569">
        <w:rPr>
          <w:sz w:val="20"/>
          <w:szCs w:val="20"/>
        </w:rPr>
        <w:t>customers will choose too buy products that are extensively available and are low-cost.</w:t>
      </w:r>
      <w:r w:rsidR="00E80276">
        <w:rPr>
          <w:sz w:val="20"/>
          <w:szCs w:val="20"/>
        </w:rPr>
        <w:t xml:space="preserve"> Managers in a company that focus on the production concept in the marketplace will focus on improving low-cost production and distribution productivity. </w:t>
      </w:r>
      <w:proofErr w:type="gramStart"/>
      <w:r w:rsidR="00E80276">
        <w:rPr>
          <w:sz w:val="20"/>
          <w:szCs w:val="20"/>
        </w:rPr>
        <w:t>[Kotler &amp; Armstrong, 2015</w:t>
      </w:r>
      <w:r w:rsidR="00E80276" w:rsidRPr="00866283">
        <w:rPr>
          <w:sz w:val="20"/>
          <w:szCs w:val="20"/>
          <w:vertAlign w:val="superscript"/>
        </w:rPr>
        <w:t>th</w:t>
      </w:r>
      <w:r w:rsidR="00E80276">
        <w:rPr>
          <w:sz w:val="20"/>
          <w:szCs w:val="20"/>
        </w:rPr>
        <w:t xml:space="preserve"> Ed, </w:t>
      </w:r>
      <w:proofErr w:type="spellStart"/>
      <w:r w:rsidR="00E80276">
        <w:rPr>
          <w:sz w:val="20"/>
          <w:szCs w:val="20"/>
        </w:rPr>
        <w:t>pg</w:t>
      </w:r>
      <w:proofErr w:type="spellEnd"/>
      <w:r w:rsidR="00E80276">
        <w:rPr>
          <w:sz w:val="20"/>
          <w:szCs w:val="20"/>
        </w:rPr>
        <w:t xml:space="preserve"> 31]</w:t>
      </w:r>
      <w:r w:rsidR="00E00A98">
        <w:rPr>
          <w:sz w:val="20"/>
          <w:szCs w:val="20"/>
        </w:rPr>
        <w:t>.</w:t>
      </w:r>
      <w:proofErr w:type="gramEnd"/>
      <w:r w:rsidR="00E00A98">
        <w:rPr>
          <w:sz w:val="20"/>
          <w:szCs w:val="20"/>
        </w:rPr>
        <w:t xml:space="preserve"> A </w:t>
      </w:r>
      <w:r w:rsidR="003A7B60">
        <w:rPr>
          <w:sz w:val="20"/>
          <w:szCs w:val="20"/>
        </w:rPr>
        <w:t>respectable</w:t>
      </w:r>
      <w:r w:rsidR="00CC374F">
        <w:rPr>
          <w:sz w:val="20"/>
          <w:szCs w:val="20"/>
        </w:rPr>
        <w:t xml:space="preserve"> example of the production concept would be </w:t>
      </w:r>
      <w:r w:rsidR="00AE1E88">
        <w:rPr>
          <w:sz w:val="20"/>
          <w:szCs w:val="20"/>
        </w:rPr>
        <w:t>Henry Fords, Model T. The model T ford wo</w:t>
      </w:r>
      <w:r w:rsidR="00762D5C">
        <w:rPr>
          <w:sz w:val="20"/>
          <w:szCs w:val="20"/>
        </w:rPr>
        <w:t xml:space="preserve">uld cost around eight hundred dollars to </w:t>
      </w:r>
      <w:r w:rsidR="00CA6E29">
        <w:rPr>
          <w:sz w:val="20"/>
          <w:szCs w:val="20"/>
        </w:rPr>
        <w:t>manufacture;</w:t>
      </w:r>
      <w:r w:rsidR="00762D5C">
        <w:rPr>
          <w:sz w:val="20"/>
          <w:szCs w:val="20"/>
        </w:rPr>
        <w:t xml:space="preserve"> ford was able to bring the cost of the manufacture from eight hundred dollars to around three hundred dollars by developing an effective assembly </w:t>
      </w:r>
      <w:r w:rsidR="00762D5C">
        <w:rPr>
          <w:sz w:val="20"/>
          <w:szCs w:val="20"/>
        </w:rPr>
        <w:lastRenderedPageBreak/>
        <w:t xml:space="preserve">line. It made transportation affordable, as a </w:t>
      </w:r>
      <w:r w:rsidR="00CA6E29">
        <w:rPr>
          <w:sz w:val="20"/>
          <w:szCs w:val="20"/>
        </w:rPr>
        <w:t xml:space="preserve">result there sales hit the roof and Henry Ford made a fortune. </w:t>
      </w:r>
      <w:r w:rsidR="00933879">
        <w:rPr>
          <w:sz w:val="20"/>
          <w:szCs w:val="20"/>
        </w:rPr>
        <w:t xml:space="preserve">The model T ford exhibited that the production concept </w:t>
      </w:r>
      <w:r w:rsidR="00F6720D">
        <w:rPr>
          <w:sz w:val="20"/>
          <w:szCs w:val="20"/>
        </w:rPr>
        <w:t xml:space="preserve">can work. </w:t>
      </w:r>
      <w:r w:rsidR="00CA6E29">
        <w:rPr>
          <w:sz w:val="20"/>
          <w:szCs w:val="20"/>
        </w:rPr>
        <w:t>[Thompson 2013]</w:t>
      </w:r>
    </w:p>
    <w:p w:rsidR="0082421F" w:rsidRDefault="004634ED" w:rsidP="00E80276">
      <w:pPr>
        <w:rPr>
          <w:sz w:val="20"/>
          <w:szCs w:val="20"/>
        </w:rPr>
      </w:pPr>
      <w:r>
        <w:rPr>
          <w:sz w:val="20"/>
          <w:szCs w:val="20"/>
        </w:rPr>
        <w:t>The product concept</w:t>
      </w:r>
      <w:r w:rsidR="00FD6492">
        <w:rPr>
          <w:sz w:val="20"/>
          <w:szCs w:val="20"/>
        </w:rPr>
        <w:t xml:space="preserve"> can be implemented by companies instead of the production </w:t>
      </w:r>
      <w:proofErr w:type="gramStart"/>
      <w:r w:rsidR="00FD6492">
        <w:rPr>
          <w:sz w:val="20"/>
          <w:szCs w:val="20"/>
        </w:rPr>
        <w:t>concept,</w:t>
      </w:r>
      <w:proofErr w:type="gramEnd"/>
      <w:r w:rsidR="00FD6492">
        <w:rPr>
          <w:sz w:val="20"/>
          <w:szCs w:val="20"/>
        </w:rPr>
        <w:t xml:space="preserve"> it</w:t>
      </w:r>
      <w:r>
        <w:rPr>
          <w:sz w:val="20"/>
          <w:szCs w:val="20"/>
        </w:rPr>
        <w:t xml:space="preserve"> is when the company</w:t>
      </w:r>
      <w:r w:rsidR="00BD7173">
        <w:rPr>
          <w:sz w:val="20"/>
          <w:szCs w:val="20"/>
        </w:rPr>
        <w:t xml:space="preserve"> starts to focus how ground-breaking the quality of their product is</w:t>
      </w:r>
      <w:r w:rsidR="00FD6492">
        <w:rPr>
          <w:sz w:val="20"/>
          <w:szCs w:val="20"/>
        </w:rPr>
        <w:t>, no matter how expensive it could be</w:t>
      </w:r>
      <w:r w:rsidR="00BD7173">
        <w:rPr>
          <w:sz w:val="20"/>
          <w:szCs w:val="20"/>
        </w:rPr>
        <w:t>.</w:t>
      </w:r>
      <w:r w:rsidR="00FD6492">
        <w:rPr>
          <w:sz w:val="20"/>
          <w:szCs w:val="20"/>
        </w:rPr>
        <w:t xml:space="preserve">  </w:t>
      </w:r>
      <w:r w:rsidR="00BD7173">
        <w:rPr>
          <w:sz w:val="20"/>
          <w:szCs w:val="20"/>
        </w:rPr>
        <w:t xml:space="preserve"> The product concept grasps that customers will desire products that </w:t>
      </w:r>
      <w:r w:rsidR="008D16BB">
        <w:rPr>
          <w:sz w:val="20"/>
          <w:szCs w:val="20"/>
        </w:rPr>
        <w:t xml:space="preserve">propose the most quality, the best performance and </w:t>
      </w:r>
      <w:r w:rsidR="00FD6492">
        <w:rPr>
          <w:sz w:val="20"/>
          <w:szCs w:val="20"/>
        </w:rPr>
        <w:t>advanced</w:t>
      </w:r>
      <w:r w:rsidR="008D16BB">
        <w:rPr>
          <w:sz w:val="20"/>
          <w:szCs w:val="20"/>
        </w:rPr>
        <w:t xml:space="preserve"> features.</w:t>
      </w:r>
      <w:r w:rsidR="00FD6492">
        <w:rPr>
          <w:sz w:val="20"/>
          <w:szCs w:val="20"/>
        </w:rPr>
        <w:t xml:space="preserve"> </w:t>
      </w:r>
      <w:r w:rsidR="007D5A76">
        <w:rPr>
          <w:sz w:val="20"/>
          <w:szCs w:val="20"/>
        </w:rPr>
        <w:t>In this concept the marketing strategy is concentrated on constant product improvement</w:t>
      </w:r>
      <w:r w:rsidR="00FA3E15">
        <w:rPr>
          <w:sz w:val="20"/>
          <w:szCs w:val="20"/>
        </w:rPr>
        <w:t xml:space="preserve">, thus the organisation that uses this concept should dedicate all its energy to the products perfection. </w:t>
      </w:r>
      <w:proofErr w:type="gramStart"/>
      <w:r w:rsidR="00FA3E15">
        <w:rPr>
          <w:sz w:val="20"/>
          <w:szCs w:val="20"/>
        </w:rPr>
        <w:t>[Kotler &amp; Armstrong, 2015</w:t>
      </w:r>
      <w:r w:rsidR="00FA3E15" w:rsidRPr="00866283">
        <w:rPr>
          <w:sz w:val="20"/>
          <w:szCs w:val="20"/>
          <w:vertAlign w:val="superscript"/>
        </w:rPr>
        <w:t>th</w:t>
      </w:r>
      <w:r w:rsidR="00FA3E15">
        <w:rPr>
          <w:sz w:val="20"/>
          <w:szCs w:val="20"/>
        </w:rPr>
        <w:t xml:space="preserve"> Ed, </w:t>
      </w:r>
      <w:proofErr w:type="spellStart"/>
      <w:r w:rsidR="00FA3E15">
        <w:rPr>
          <w:sz w:val="20"/>
          <w:szCs w:val="20"/>
        </w:rPr>
        <w:t>pg</w:t>
      </w:r>
      <w:proofErr w:type="spellEnd"/>
      <w:r w:rsidR="00FA3E15">
        <w:rPr>
          <w:sz w:val="20"/>
          <w:szCs w:val="20"/>
        </w:rPr>
        <w:t xml:space="preserve"> 32]</w:t>
      </w:r>
      <w:r w:rsidR="00DC4464">
        <w:rPr>
          <w:sz w:val="20"/>
          <w:szCs w:val="20"/>
        </w:rPr>
        <w:t>.</w:t>
      </w:r>
      <w:proofErr w:type="gramEnd"/>
      <w:r w:rsidR="00DC4464">
        <w:rPr>
          <w:sz w:val="20"/>
          <w:szCs w:val="20"/>
        </w:rPr>
        <w:t xml:space="preserve"> An </w:t>
      </w:r>
      <w:r w:rsidR="00036CD0">
        <w:rPr>
          <w:sz w:val="20"/>
          <w:szCs w:val="20"/>
        </w:rPr>
        <w:t xml:space="preserve">excellent example of the product concept in the marketplace would be apple and the evolution of </w:t>
      </w:r>
      <w:r w:rsidR="00480900">
        <w:rPr>
          <w:sz w:val="20"/>
          <w:szCs w:val="20"/>
        </w:rPr>
        <w:t>their</w:t>
      </w:r>
      <w:r w:rsidR="00036CD0">
        <w:rPr>
          <w:sz w:val="20"/>
          <w:szCs w:val="20"/>
        </w:rPr>
        <w:t xml:space="preserve"> globally </w:t>
      </w:r>
      <w:r w:rsidR="00480900">
        <w:rPr>
          <w:sz w:val="20"/>
          <w:szCs w:val="20"/>
        </w:rPr>
        <w:t>well-known product the iPhone. The first iPhone created was the iPhone 3g in 2009, apple then had to follow the product concept and evolved there iPhone 3g to a iPhone 4. The iPhone 4 would have</w:t>
      </w:r>
      <w:r w:rsidR="0073565D">
        <w:rPr>
          <w:sz w:val="20"/>
          <w:szCs w:val="20"/>
        </w:rPr>
        <w:t xml:space="preserve"> better</w:t>
      </w:r>
      <w:r w:rsidR="00480900">
        <w:rPr>
          <w:sz w:val="20"/>
          <w:szCs w:val="20"/>
        </w:rPr>
        <w:t xml:space="preserve"> features </w:t>
      </w:r>
      <w:r w:rsidR="0073565D">
        <w:rPr>
          <w:sz w:val="20"/>
          <w:szCs w:val="20"/>
        </w:rPr>
        <w:t>and the performance would be better.</w:t>
      </w:r>
      <w:r w:rsidR="00D00A72">
        <w:rPr>
          <w:sz w:val="20"/>
          <w:szCs w:val="20"/>
        </w:rPr>
        <w:t xml:space="preserve"> Now in 2018 the latest iPhone that exists is the iPhone 8.</w:t>
      </w:r>
      <w:r w:rsidR="004F6E1A">
        <w:rPr>
          <w:sz w:val="20"/>
          <w:szCs w:val="20"/>
        </w:rPr>
        <w:t xml:space="preserve"> Apple followed the product concept and as a result there market plan is getting better and better, as being one of the biggest companies on the globe.</w:t>
      </w:r>
      <w:r w:rsidR="00DA3523">
        <w:rPr>
          <w:sz w:val="20"/>
          <w:szCs w:val="20"/>
        </w:rPr>
        <w:t xml:space="preserve"> [Alpe</w:t>
      </w:r>
      <w:r w:rsidR="007B6590">
        <w:rPr>
          <w:sz w:val="20"/>
          <w:szCs w:val="20"/>
        </w:rPr>
        <w:t xml:space="preserve"> 2018]</w:t>
      </w:r>
      <w:r w:rsidR="0073565D">
        <w:rPr>
          <w:sz w:val="20"/>
          <w:szCs w:val="20"/>
        </w:rPr>
        <w:t xml:space="preserve"> </w:t>
      </w:r>
    </w:p>
    <w:p w:rsidR="00370B27" w:rsidRDefault="00556282">
      <w:pPr>
        <w:rPr>
          <w:sz w:val="20"/>
          <w:szCs w:val="20"/>
        </w:rPr>
      </w:pPr>
      <w:r>
        <w:rPr>
          <w:sz w:val="20"/>
          <w:szCs w:val="20"/>
        </w:rPr>
        <w:t xml:space="preserve">The selling concept </w:t>
      </w:r>
      <w:r w:rsidR="003732E2">
        <w:rPr>
          <w:sz w:val="20"/>
          <w:szCs w:val="20"/>
        </w:rPr>
        <w:t>clasps</w:t>
      </w:r>
      <w:r>
        <w:rPr>
          <w:sz w:val="20"/>
          <w:szCs w:val="20"/>
        </w:rPr>
        <w:t xml:space="preserve"> that </w:t>
      </w:r>
      <w:r w:rsidR="003F2CCF">
        <w:rPr>
          <w:sz w:val="20"/>
          <w:szCs w:val="20"/>
        </w:rPr>
        <w:t>if the company does not putt</w:t>
      </w:r>
      <w:r w:rsidR="0060298F">
        <w:rPr>
          <w:sz w:val="20"/>
          <w:szCs w:val="20"/>
        </w:rPr>
        <w:t xml:space="preserve"> in large amounts of work to promote </w:t>
      </w:r>
      <w:r w:rsidR="00906F3A">
        <w:rPr>
          <w:sz w:val="20"/>
          <w:szCs w:val="20"/>
        </w:rPr>
        <w:t>their</w:t>
      </w:r>
      <w:r w:rsidR="003F2CCF">
        <w:rPr>
          <w:sz w:val="20"/>
          <w:szCs w:val="20"/>
        </w:rPr>
        <w:t xml:space="preserve"> product, the customers will not buy </w:t>
      </w:r>
      <w:r w:rsidR="009A51AC">
        <w:rPr>
          <w:sz w:val="20"/>
          <w:szCs w:val="20"/>
        </w:rPr>
        <w:t>their</w:t>
      </w:r>
      <w:r w:rsidR="003F2CCF">
        <w:rPr>
          <w:sz w:val="20"/>
          <w:szCs w:val="20"/>
        </w:rPr>
        <w:t xml:space="preserve"> product.  Organisations that follow the selling concept must have </w:t>
      </w:r>
      <w:r w:rsidR="009A51AC">
        <w:rPr>
          <w:sz w:val="20"/>
          <w:szCs w:val="20"/>
        </w:rPr>
        <w:t>an</w:t>
      </w:r>
      <w:r w:rsidR="003F2CCF">
        <w:rPr>
          <w:sz w:val="20"/>
          <w:szCs w:val="20"/>
        </w:rPr>
        <w:t xml:space="preserve"> </w:t>
      </w:r>
      <w:r w:rsidR="009A51AC">
        <w:rPr>
          <w:sz w:val="20"/>
          <w:szCs w:val="20"/>
        </w:rPr>
        <w:t>advanced networking database to promote their product, and implement innovative selling techniques.</w:t>
      </w:r>
      <w:r w:rsidR="00E715FB">
        <w:rPr>
          <w:sz w:val="20"/>
          <w:szCs w:val="20"/>
        </w:rPr>
        <w:t xml:space="preserve"> However, the downside to the selling concept is that it focuses on making as many sales as it can, rather than focusing on creating</w:t>
      </w:r>
      <w:r w:rsidR="007316EC">
        <w:rPr>
          <w:sz w:val="20"/>
          <w:szCs w:val="20"/>
        </w:rPr>
        <w:t xml:space="preserve"> long </w:t>
      </w:r>
      <w:r w:rsidR="00F40C39">
        <w:rPr>
          <w:sz w:val="20"/>
          <w:szCs w:val="20"/>
        </w:rPr>
        <w:t>established relationships with customers.</w:t>
      </w:r>
      <w:r w:rsidR="007316EC">
        <w:rPr>
          <w:sz w:val="20"/>
          <w:szCs w:val="20"/>
        </w:rPr>
        <w:t xml:space="preserve"> </w:t>
      </w:r>
      <w:r w:rsidR="00007055">
        <w:rPr>
          <w:sz w:val="20"/>
          <w:szCs w:val="20"/>
        </w:rPr>
        <w:t xml:space="preserve">However this concept would work effectively in services such as blood donations, and organ donations. </w:t>
      </w:r>
      <w:proofErr w:type="gramStart"/>
      <w:r w:rsidR="00F40C39">
        <w:rPr>
          <w:sz w:val="20"/>
          <w:szCs w:val="20"/>
        </w:rPr>
        <w:t>[Kotler &amp; Armstrong, 2015</w:t>
      </w:r>
      <w:r w:rsidR="00F40C39" w:rsidRPr="00866283">
        <w:rPr>
          <w:sz w:val="20"/>
          <w:szCs w:val="20"/>
          <w:vertAlign w:val="superscript"/>
        </w:rPr>
        <w:t>th</w:t>
      </w:r>
      <w:r w:rsidR="00F40C39">
        <w:rPr>
          <w:sz w:val="20"/>
          <w:szCs w:val="20"/>
        </w:rPr>
        <w:t xml:space="preserve"> Ed, </w:t>
      </w:r>
      <w:proofErr w:type="spellStart"/>
      <w:r w:rsidR="00F40C39">
        <w:rPr>
          <w:sz w:val="20"/>
          <w:szCs w:val="20"/>
        </w:rPr>
        <w:t>pg</w:t>
      </w:r>
      <w:proofErr w:type="spellEnd"/>
      <w:r w:rsidR="00F40C39">
        <w:rPr>
          <w:sz w:val="20"/>
          <w:szCs w:val="20"/>
        </w:rPr>
        <w:t xml:space="preserve"> 32].</w:t>
      </w:r>
      <w:proofErr w:type="gramEnd"/>
      <w:r w:rsidR="00370B27">
        <w:rPr>
          <w:sz w:val="20"/>
          <w:szCs w:val="20"/>
        </w:rPr>
        <w:t xml:space="preserve"> </w:t>
      </w:r>
      <w:proofErr w:type="gramStart"/>
      <w:r w:rsidR="00370B27">
        <w:rPr>
          <w:sz w:val="20"/>
          <w:szCs w:val="20"/>
        </w:rPr>
        <w:t>[Kotler 2000].</w:t>
      </w:r>
      <w:proofErr w:type="gramEnd"/>
    </w:p>
    <w:p w:rsidR="00FE65AC" w:rsidRDefault="00663655" w:rsidP="00FE65AC">
      <w:pPr>
        <w:rPr>
          <w:sz w:val="20"/>
          <w:szCs w:val="20"/>
        </w:rPr>
      </w:pPr>
      <w:r>
        <w:rPr>
          <w:sz w:val="20"/>
          <w:szCs w:val="20"/>
        </w:rPr>
        <w:t>L</w:t>
      </w:r>
      <w:r w:rsidR="003F6080">
        <w:rPr>
          <w:sz w:val="20"/>
          <w:szCs w:val="20"/>
        </w:rPr>
        <w:t xml:space="preserve">astly the marketing concept </w:t>
      </w:r>
      <w:r w:rsidR="00E72185">
        <w:rPr>
          <w:sz w:val="20"/>
          <w:szCs w:val="20"/>
        </w:rPr>
        <w:t xml:space="preserve">is unlike the other </w:t>
      </w:r>
      <w:r w:rsidR="002F5D08">
        <w:rPr>
          <w:sz w:val="20"/>
          <w:szCs w:val="20"/>
        </w:rPr>
        <w:t>concepts;</w:t>
      </w:r>
      <w:r w:rsidR="00E72185">
        <w:rPr>
          <w:sz w:val="20"/>
          <w:szCs w:val="20"/>
        </w:rPr>
        <w:t xml:space="preserve"> it embraces </w:t>
      </w:r>
      <w:r w:rsidR="002F5D08">
        <w:rPr>
          <w:sz w:val="20"/>
          <w:szCs w:val="20"/>
        </w:rPr>
        <w:t>that</w:t>
      </w:r>
      <w:r w:rsidR="00E72185">
        <w:rPr>
          <w:sz w:val="20"/>
          <w:szCs w:val="20"/>
        </w:rPr>
        <w:t xml:space="preserve"> to accomplish the organisations goals</w:t>
      </w:r>
      <w:r w:rsidR="002F5D08">
        <w:rPr>
          <w:sz w:val="20"/>
          <w:szCs w:val="20"/>
        </w:rPr>
        <w:t xml:space="preserve">, the organisation will have to distinguish the needs and wants of their target market, and </w:t>
      </w:r>
      <w:r w:rsidR="00FE65AC">
        <w:rPr>
          <w:sz w:val="20"/>
          <w:szCs w:val="20"/>
        </w:rPr>
        <w:t>deliver the required fulfilments</w:t>
      </w:r>
      <w:r w:rsidR="00A7632C">
        <w:rPr>
          <w:sz w:val="20"/>
          <w:szCs w:val="20"/>
        </w:rPr>
        <w:t xml:space="preserve">, better than there competition. </w:t>
      </w:r>
      <w:proofErr w:type="gramStart"/>
      <w:r w:rsidR="00FE65AC">
        <w:rPr>
          <w:sz w:val="20"/>
          <w:szCs w:val="20"/>
        </w:rPr>
        <w:t>[Kotler &amp; Armstrong, 2015</w:t>
      </w:r>
      <w:r w:rsidR="00FE65AC" w:rsidRPr="00866283">
        <w:rPr>
          <w:sz w:val="20"/>
          <w:szCs w:val="20"/>
          <w:vertAlign w:val="superscript"/>
        </w:rPr>
        <w:t>th</w:t>
      </w:r>
      <w:r w:rsidR="00FE65AC">
        <w:rPr>
          <w:sz w:val="20"/>
          <w:szCs w:val="20"/>
        </w:rPr>
        <w:t xml:space="preserve"> Ed, </w:t>
      </w:r>
      <w:proofErr w:type="spellStart"/>
      <w:r w:rsidR="00FE65AC">
        <w:rPr>
          <w:sz w:val="20"/>
          <w:szCs w:val="20"/>
        </w:rPr>
        <w:t>pg</w:t>
      </w:r>
      <w:proofErr w:type="spellEnd"/>
      <w:r w:rsidR="00FE65AC">
        <w:rPr>
          <w:sz w:val="20"/>
          <w:szCs w:val="20"/>
        </w:rPr>
        <w:t xml:space="preserve"> 32].</w:t>
      </w:r>
      <w:proofErr w:type="gramEnd"/>
      <w:r w:rsidR="00FE65AC">
        <w:rPr>
          <w:sz w:val="20"/>
          <w:szCs w:val="20"/>
        </w:rPr>
        <w:t xml:space="preserve"> [Kotler 2000].</w:t>
      </w:r>
    </w:p>
    <w:p w:rsidR="008A40F0" w:rsidRDefault="008A40F0" w:rsidP="00FE65AC">
      <w:pPr>
        <w:rPr>
          <w:sz w:val="20"/>
          <w:szCs w:val="20"/>
        </w:rPr>
      </w:pPr>
    </w:p>
    <w:p w:rsidR="004A517E" w:rsidRDefault="00C62EE1" w:rsidP="00FE65AC">
      <w:pPr>
        <w:rPr>
          <w:sz w:val="20"/>
          <w:szCs w:val="20"/>
        </w:rPr>
      </w:pPr>
      <w:r>
        <w:rPr>
          <w:sz w:val="20"/>
          <w:szCs w:val="20"/>
        </w:rPr>
        <w:t xml:space="preserve">The marketing mix is a concept that is made up of a combination of factors, doing so, to encourage customers to buy a product. The marketing mix is made up of four P’s. </w:t>
      </w:r>
      <w:r w:rsidR="0024249D">
        <w:rPr>
          <w:sz w:val="20"/>
          <w:szCs w:val="20"/>
        </w:rPr>
        <w:t>Product</w:t>
      </w:r>
      <w:r>
        <w:rPr>
          <w:sz w:val="20"/>
          <w:szCs w:val="20"/>
        </w:rPr>
        <w:t xml:space="preserve">, </w:t>
      </w:r>
      <w:r w:rsidR="0024249D">
        <w:rPr>
          <w:sz w:val="20"/>
          <w:szCs w:val="20"/>
        </w:rPr>
        <w:t>Promotion, P</w:t>
      </w:r>
      <w:r>
        <w:rPr>
          <w:sz w:val="20"/>
          <w:szCs w:val="20"/>
        </w:rPr>
        <w:t xml:space="preserve">lace and </w:t>
      </w:r>
      <w:r w:rsidR="0024249D">
        <w:rPr>
          <w:sz w:val="20"/>
          <w:szCs w:val="20"/>
        </w:rPr>
        <w:t>Price</w:t>
      </w:r>
      <w:r>
        <w:rPr>
          <w:sz w:val="20"/>
          <w:szCs w:val="20"/>
        </w:rPr>
        <w:t>.</w:t>
      </w:r>
      <w:r w:rsidR="00A81208">
        <w:rPr>
          <w:sz w:val="20"/>
          <w:szCs w:val="20"/>
        </w:rPr>
        <w:t xml:space="preserve"> These four factors affect the company’s total profit margins.</w:t>
      </w:r>
    </w:p>
    <w:p w:rsidR="000F52B5" w:rsidRDefault="000F52B5" w:rsidP="00FE65AC">
      <w:pPr>
        <w:rPr>
          <w:sz w:val="20"/>
          <w:szCs w:val="20"/>
        </w:rPr>
      </w:pPr>
      <w:r>
        <w:rPr>
          <w:sz w:val="20"/>
          <w:szCs w:val="20"/>
        </w:rPr>
        <w:t xml:space="preserve">The First P is the product. Companies should know what their product does, what it can </w:t>
      </w:r>
      <w:r w:rsidR="00A81208">
        <w:rPr>
          <w:sz w:val="20"/>
          <w:szCs w:val="20"/>
        </w:rPr>
        <w:t>do</w:t>
      </w:r>
      <w:r>
        <w:rPr>
          <w:sz w:val="20"/>
          <w:szCs w:val="20"/>
        </w:rPr>
        <w:t xml:space="preserve"> what group of people the product is designed for, who can use it and the actuality of the product</w:t>
      </w:r>
      <w:r w:rsidR="00CC1D4A">
        <w:rPr>
          <w:sz w:val="20"/>
          <w:szCs w:val="20"/>
        </w:rPr>
        <w:t xml:space="preserve">. In addition </w:t>
      </w:r>
      <w:r>
        <w:rPr>
          <w:sz w:val="20"/>
          <w:szCs w:val="20"/>
        </w:rPr>
        <w:t>the</w:t>
      </w:r>
      <w:r w:rsidR="00CC1D4A">
        <w:rPr>
          <w:sz w:val="20"/>
          <w:szCs w:val="20"/>
        </w:rPr>
        <w:t>y should know the advantages</w:t>
      </w:r>
      <w:r>
        <w:rPr>
          <w:sz w:val="20"/>
          <w:szCs w:val="20"/>
        </w:rPr>
        <w:t xml:space="preserve"> and</w:t>
      </w:r>
      <w:r w:rsidR="00CC1D4A">
        <w:rPr>
          <w:sz w:val="20"/>
          <w:szCs w:val="20"/>
        </w:rPr>
        <w:t xml:space="preserve"> disadvantages that come with the product. </w:t>
      </w:r>
      <w:r w:rsidR="00CB72ED">
        <w:rPr>
          <w:sz w:val="20"/>
          <w:szCs w:val="20"/>
        </w:rPr>
        <w:t xml:space="preserve"> The product could </w:t>
      </w:r>
      <w:r w:rsidR="009B727B">
        <w:rPr>
          <w:sz w:val="20"/>
          <w:szCs w:val="20"/>
        </w:rPr>
        <w:t xml:space="preserve">either </w:t>
      </w:r>
      <w:r w:rsidR="00CB72ED">
        <w:rPr>
          <w:sz w:val="20"/>
          <w:szCs w:val="20"/>
        </w:rPr>
        <w:t xml:space="preserve">come forward with, high spec features, benefits, style, design, </w:t>
      </w:r>
      <w:r w:rsidR="009B727B">
        <w:rPr>
          <w:sz w:val="20"/>
          <w:szCs w:val="20"/>
        </w:rPr>
        <w:t>a service</w:t>
      </w:r>
      <w:r w:rsidR="000F7BF2">
        <w:rPr>
          <w:sz w:val="20"/>
          <w:szCs w:val="20"/>
        </w:rPr>
        <w:t>, or</w:t>
      </w:r>
      <w:r w:rsidR="009B727B">
        <w:rPr>
          <w:sz w:val="20"/>
          <w:szCs w:val="20"/>
        </w:rPr>
        <w:t xml:space="preserve"> with</w:t>
      </w:r>
      <w:r w:rsidR="00CB72ED">
        <w:rPr>
          <w:sz w:val="20"/>
          <w:szCs w:val="20"/>
        </w:rPr>
        <w:t xml:space="preserve"> warranties. [Doyle 2011].</w:t>
      </w:r>
    </w:p>
    <w:p w:rsidR="0024249D" w:rsidRDefault="0024249D" w:rsidP="00FE65AC">
      <w:pPr>
        <w:rPr>
          <w:sz w:val="20"/>
          <w:szCs w:val="20"/>
        </w:rPr>
      </w:pPr>
      <w:r>
        <w:rPr>
          <w:sz w:val="20"/>
          <w:szCs w:val="20"/>
        </w:rPr>
        <w:t>T</w:t>
      </w:r>
      <w:r w:rsidR="00A81208">
        <w:rPr>
          <w:sz w:val="20"/>
          <w:szCs w:val="20"/>
        </w:rPr>
        <w:t xml:space="preserve">he second P is </w:t>
      </w:r>
      <w:r w:rsidR="009B727B">
        <w:rPr>
          <w:sz w:val="20"/>
          <w:szCs w:val="20"/>
        </w:rPr>
        <w:t>promotion; it is the way the companies try and connect to the consumers, about the product or service that it is offering and trying t</w:t>
      </w:r>
      <w:r w:rsidR="0022533A">
        <w:rPr>
          <w:sz w:val="20"/>
          <w:szCs w:val="20"/>
        </w:rPr>
        <w:t>o sell. There are an extensive variety of way</w:t>
      </w:r>
      <w:r w:rsidR="002448B0">
        <w:rPr>
          <w:sz w:val="20"/>
          <w:szCs w:val="20"/>
        </w:rPr>
        <w:t>s</w:t>
      </w:r>
      <w:r w:rsidR="0022533A">
        <w:rPr>
          <w:sz w:val="20"/>
          <w:szCs w:val="20"/>
        </w:rPr>
        <w:t xml:space="preserve"> a company can promote the service or product that they are offering. Companies can</w:t>
      </w:r>
      <w:r w:rsidR="000F7BF2">
        <w:rPr>
          <w:sz w:val="20"/>
          <w:szCs w:val="20"/>
        </w:rPr>
        <w:t xml:space="preserve"> promote by</w:t>
      </w:r>
      <w:r w:rsidR="002448B0">
        <w:rPr>
          <w:sz w:val="20"/>
          <w:szCs w:val="20"/>
        </w:rPr>
        <w:t xml:space="preserve"> either </w:t>
      </w:r>
      <w:r w:rsidR="000F7BF2">
        <w:rPr>
          <w:sz w:val="20"/>
          <w:szCs w:val="20"/>
        </w:rPr>
        <w:t xml:space="preserve"> digital marketing, advertisements, channel marketing or even my making alliances with other companies</w:t>
      </w:r>
      <w:r w:rsidR="009D3E7F">
        <w:rPr>
          <w:sz w:val="20"/>
          <w:szCs w:val="20"/>
        </w:rPr>
        <w:t xml:space="preserve"> to create more awareness of their product/service</w:t>
      </w:r>
      <w:r w:rsidR="000F7BF2">
        <w:rPr>
          <w:sz w:val="20"/>
          <w:szCs w:val="20"/>
        </w:rPr>
        <w:t xml:space="preserve">. </w:t>
      </w:r>
      <w:r w:rsidR="0022533A">
        <w:rPr>
          <w:sz w:val="20"/>
          <w:szCs w:val="20"/>
        </w:rPr>
        <w:t xml:space="preserve"> </w:t>
      </w:r>
      <w:r w:rsidR="008F76BC">
        <w:rPr>
          <w:sz w:val="20"/>
          <w:szCs w:val="20"/>
        </w:rPr>
        <w:t xml:space="preserve">Promotion can cause a drastic change in </w:t>
      </w:r>
      <w:r w:rsidR="0032412A">
        <w:rPr>
          <w:sz w:val="20"/>
          <w:szCs w:val="20"/>
        </w:rPr>
        <w:t>the</w:t>
      </w:r>
      <w:r w:rsidR="008F76BC">
        <w:rPr>
          <w:sz w:val="20"/>
          <w:szCs w:val="20"/>
        </w:rPr>
        <w:t xml:space="preserve"> </w:t>
      </w:r>
      <w:r w:rsidR="0032412A">
        <w:rPr>
          <w:sz w:val="20"/>
          <w:szCs w:val="20"/>
        </w:rPr>
        <w:t>success</w:t>
      </w:r>
      <w:r w:rsidR="008F76BC">
        <w:rPr>
          <w:sz w:val="20"/>
          <w:szCs w:val="20"/>
        </w:rPr>
        <w:t xml:space="preserve"> </w:t>
      </w:r>
      <w:r w:rsidR="0032412A">
        <w:rPr>
          <w:sz w:val="20"/>
          <w:szCs w:val="20"/>
        </w:rPr>
        <w:t>on how well a company does in sales and there overall gross profit.</w:t>
      </w:r>
      <w:r w:rsidR="002448B0">
        <w:rPr>
          <w:sz w:val="20"/>
          <w:szCs w:val="20"/>
        </w:rPr>
        <w:t xml:space="preserve"> </w:t>
      </w:r>
      <w:r w:rsidR="001E6D49">
        <w:rPr>
          <w:sz w:val="20"/>
          <w:szCs w:val="20"/>
        </w:rPr>
        <w:t>An</w:t>
      </w:r>
      <w:r w:rsidR="00D921A3">
        <w:rPr>
          <w:sz w:val="20"/>
          <w:szCs w:val="20"/>
        </w:rPr>
        <w:t xml:space="preserve"> excellent example when promotion was executed </w:t>
      </w:r>
      <w:r w:rsidR="00D30679">
        <w:rPr>
          <w:sz w:val="20"/>
          <w:szCs w:val="20"/>
        </w:rPr>
        <w:t xml:space="preserve">extremely well is when </w:t>
      </w:r>
      <w:r w:rsidR="001E6D49">
        <w:rPr>
          <w:sz w:val="20"/>
          <w:szCs w:val="20"/>
        </w:rPr>
        <w:t>Nike brought out there, ‘Just Do It ‘ campaign</w:t>
      </w:r>
      <w:r w:rsidR="00D30679">
        <w:rPr>
          <w:sz w:val="20"/>
          <w:szCs w:val="20"/>
        </w:rPr>
        <w:t xml:space="preserve"> </w:t>
      </w:r>
      <w:r w:rsidR="001E6D49">
        <w:rPr>
          <w:sz w:val="20"/>
          <w:szCs w:val="20"/>
        </w:rPr>
        <w:t xml:space="preserve">in the 1980’s, their sales had went from eight hundred million dollars, too nine billion dollars from 1988 </w:t>
      </w:r>
      <w:r w:rsidR="007D7816">
        <w:rPr>
          <w:sz w:val="20"/>
          <w:szCs w:val="20"/>
        </w:rPr>
        <w:t>to</w:t>
      </w:r>
      <w:r w:rsidR="001E6D49">
        <w:rPr>
          <w:sz w:val="20"/>
          <w:szCs w:val="20"/>
        </w:rPr>
        <w:t xml:space="preserve"> 1998.</w:t>
      </w:r>
      <w:r w:rsidR="007D7816">
        <w:rPr>
          <w:sz w:val="20"/>
          <w:szCs w:val="20"/>
        </w:rPr>
        <w:t xml:space="preserve"> The pitch was just right and caught the attention of millions worldwide, and still to this they do they go by the same pitch. [Kolowich 2018]</w:t>
      </w:r>
    </w:p>
    <w:p w:rsidR="00476740" w:rsidRDefault="00476740" w:rsidP="00FE65AC">
      <w:pPr>
        <w:rPr>
          <w:sz w:val="20"/>
          <w:szCs w:val="20"/>
        </w:rPr>
      </w:pPr>
      <w:r>
        <w:rPr>
          <w:sz w:val="20"/>
          <w:szCs w:val="20"/>
        </w:rPr>
        <w:t xml:space="preserve">The </w:t>
      </w:r>
      <w:r w:rsidR="00D662E1">
        <w:rPr>
          <w:sz w:val="20"/>
          <w:szCs w:val="20"/>
        </w:rPr>
        <w:t xml:space="preserve">third P is </w:t>
      </w:r>
      <w:r w:rsidR="00E67EAA">
        <w:rPr>
          <w:sz w:val="20"/>
          <w:szCs w:val="20"/>
        </w:rPr>
        <w:t>place</w:t>
      </w:r>
      <w:r w:rsidR="00D662E1">
        <w:rPr>
          <w:sz w:val="20"/>
          <w:szCs w:val="20"/>
        </w:rPr>
        <w:t>. The place is</w:t>
      </w:r>
      <w:r w:rsidR="00E67EAA">
        <w:rPr>
          <w:sz w:val="20"/>
          <w:szCs w:val="20"/>
        </w:rPr>
        <w:t xml:space="preserve"> the placement of the product</w:t>
      </w:r>
      <w:r w:rsidR="00870043">
        <w:rPr>
          <w:sz w:val="20"/>
          <w:szCs w:val="20"/>
        </w:rPr>
        <w:t>/service</w:t>
      </w:r>
      <w:r w:rsidR="00E67EAA">
        <w:rPr>
          <w:sz w:val="20"/>
          <w:szCs w:val="20"/>
        </w:rPr>
        <w:t>, where the product</w:t>
      </w:r>
      <w:r w:rsidR="00870043">
        <w:rPr>
          <w:sz w:val="20"/>
          <w:szCs w:val="20"/>
        </w:rPr>
        <w:t>/service</w:t>
      </w:r>
      <w:r w:rsidR="00E67EAA">
        <w:rPr>
          <w:sz w:val="20"/>
          <w:szCs w:val="20"/>
        </w:rPr>
        <w:t xml:space="preserve"> is </w:t>
      </w:r>
      <w:r w:rsidR="00D729FF">
        <w:rPr>
          <w:sz w:val="20"/>
          <w:szCs w:val="20"/>
        </w:rPr>
        <w:t>available</w:t>
      </w:r>
      <w:r w:rsidR="00E67EAA">
        <w:rPr>
          <w:sz w:val="20"/>
          <w:szCs w:val="20"/>
        </w:rPr>
        <w:t xml:space="preserve"> to consumers</w:t>
      </w:r>
      <w:r w:rsidR="00D662E1">
        <w:rPr>
          <w:sz w:val="20"/>
          <w:szCs w:val="20"/>
        </w:rPr>
        <w:t xml:space="preserve"> </w:t>
      </w:r>
      <w:r w:rsidR="00D729FF">
        <w:rPr>
          <w:sz w:val="20"/>
          <w:szCs w:val="20"/>
        </w:rPr>
        <w:t xml:space="preserve">and where they can </w:t>
      </w:r>
      <w:r w:rsidR="00870043">
        <w:rPr>
          <w:sz w:val="20"/>
          <w:szCs w:val="20"/>
        </w:rPr>
        <w:t>purchase</w:t>
      </w:r>
      <w:r w:rsidR="00D729FF">
        <w:rPr>
          <w:sz w:val="20"/>
          <w:szCs w:val="20"/>
        </w:rPr>
        <w:t xml:space="preserve"> it. Placement of the product is significant as it should be accessible to the targeted needs of the consumers.</w:t>
      </w:r>
      <w:r w:rsidR="00870043">
        <w:rPr>
          <w:sz w:val="20"/>
          <w:szCs w:val="20"/>
        </w:rPr>
        <w:t xml:space="preserve"> [E J</w:t>
      </w:r>
      <w:r w:rsidR="00D729FF">
        <w:rPr>
          <w:sz w:val="20"/>
          <w:szCs w:val="20"/>
        </w:rPr>
        <w:t xml:space="preserve"> McCarthy]</w:t>
      </w:r>
      <w:r w:rsidR="00870043">
        <w:rPr>
          <w:sz w:val="20"/>
          <w:szCs w:val="20"/>
        </w:rPr>
        <w:t xml:space="preserve">. The location of the transaction of the product/service can lead to the amount of sales </w:t>
      </w:r>
      <w:r w:rsidR="003C6D91">
        <w:rPr>
          <w:sz w:val="20"/>
          <w:szCs w:val="20"/>
        </w:rPr>
        <w:t xml:space="preserve">that are done by a company. Companies can use either direct or indirect </w:t>
      </w:r>
      <w:r w:rsidR="003C6D91">
        <w:rPr>
          <w:sz w:val="20"/>
          <w:szCs w:val="20"/>
        </w:rPr>
        <w:lastRenderedPageBreak/>
        <w:t>stations to sell their product/service. They could do it either via the internet, telemarketing, emails, television programs, or by even sending out sale executives to carry out the transaction and meet the client, e.g. an insurance company sending out a sales executive to meet somebody at their home address for a consultation</w:t>
      </w:r>
      <w:r w:rsidR="00E9461D">
        <w:rPr>
          <w:sz w:val="20"/>
          <w:szCs w:val="20"/>
        </w:rPr>
        <w:t xml:space="preserve">. Companies will tend to implement both direct and indirect </w:t>
      </w:r>
      <w:r w:rsidR="005A3D6C">
        <w:rPr>
          <w:sz w:val="20"/>
          <w:szCs w:val="20"/>
        </w:rPr>
        <w:t>channels to sell their product/service. [Doyle 2011].</w:t>
      </w:r>
    </w:p>
    <w:p w:rsidR="00D662E1" w:rsidRDefault="00D662E1" w:rsidP="00FE65AC">
      <w:pPr>
        <w:rPr>
          <w:sz w:val="20"/>
          <w:szCs w:val="20"/>
        </w:rPr>
      </w:pPr>
    </w:p>
    <w:p w:rsidR="00BB6ABC" w:rsidRDefault="005A3D6C" w:rsidP="00FE65AC">
      <w:pPr>
        <w:rPr>
          <w:sz w:val="20"/>
          <w:szCs w:val="20"/>
        </w:rPr>
      </w:pPr>
      <w:r>
        <w:rPr>
          <w:sz w:val="20"/>
          <w:szCs w:val="20"/>
        </w:rPr>
        <w:t xml:space="preserve">The </w:t>
      </w:r>
      <w:r w:rsidR="00E55AC1">
        <w:rPr>
          <w:sz w:val="20"/>
          <w:szCs w:val="20"/>
        </w:rPr>
        <w:t xml:space="preserve">final P in the marketing mix is price. It is standard procedure for companies to scrutinize the prices of their produce/service that they offer too check if the price is still correct for the current marketplace that they are working in. </w:t>
      </w:r>
      <w:r w:rsidR="00CA12B9">
        <w:rPr>
          <w:sz w:val="20"/>
          <w:szCs w:val="20"/>
        </w:rPr>
        <w:t xml:space="preserve">Prices can be included at discount prices, special offers and listed prices. </w:t>
      </w:r>
      <w:r w:rsidR="00324292">
        <w:rPr>
          <w:sz w:val="20"/>
          <w:szCs w:val="20"/>
        </w:rPr>
        <w:t>[Doyle 2011] .</w:t>
      </w:r>
      <w:r w:rsidR="00CA12B9">
        <w:rPr>
          <w:sz w:val="20"/>
          <w:szCs w:val="20"/>
        </w:rPr>
        <w:t>From time to time companies can lower prices or raise the prices, sometimes lowering the prices can result in more sales but the profit margin is not as big, however sometimes when prices are raised, the fraction customers is reduced however, the company has a larger profit intake.</w:t>
      </w:r>
      <w:r w:rsidR="00130D58">
        <w:rPr>
          <w:sz w:val="20"/>
          <w:szCs w:val="20"/>
        </w:rPr>
        <w:t xml:space="preserve"> [</w:t>
      </w:r>
      <w:r w:rsidR="00BB6ABC">
        <w:rPr>
          <w:sz w:val="20"/>
          <w:szCs w:val="20"/>
        </w:rPr>
        <w:t>E J McCarthy]</w:t>
      </w:r>
    </w:p>
    <w:p w:rsidR="00BB6ABC" w:rsidRDefault="00BB6ABC" w:rsidP="00FE65AC">
      <w:pPr>
        <w:rPr>
          <w:sz w:val="20"/>
          <w:szCs w:val="20"/>
        </w:rPr>
      </w:pPr>
      <w:r>
        <w:rPr>
          <w:sz w:val="20"/>
          <w:szCs w:val="20"/>
        </w:rPr>
        <w:t xml:space="preserve">Once a company has perfected the use of the marketing mix, they will </w:t>
      </w:r>
      <w:r w:rsidR="00DB0DB7">
        <w:rPr>
          <w:sz w:val="20"/>
          <w:szCs w:val="20"/>
        </w:rPr>
        <w:t xml:space="preserve">have a </w:t>
      </w:r>
      <w:r>
        <w:rPr>
          <w:sz w:val="20"/>
          <w:szCs w:val="20"/>
        </w:rPr>
        <w:t>upper hand over there competition</w:t>
      </w:r>
      <w:r w:rsidR="007C0710">
        <w:rPr>
          <w:sz w:val="20"/>
          <w:szCs w:val="20"/>
        </w:rPr>
        <w:t xml:space="preserve">, they know will know how to execute and deliver their product/service better than </w:t>
      </w:r>
      <w:r w:rsidR="00155992">
        <w:rPr>
          <w:sz w:val="20"/>
          <w:szCs w:val="20"/>
        </w:rPr>
        <w:t>their</w:t>
      </w:r>
      <w:r w:rsidR="007C0710">
        <w:rPr>
          <w:sz w:val="20"/>
          <w:szCs w:val="20"/>
        </w:rPr>
        <w:t xml:space="preserve"> competitors.</w:t>
      </w:r>
      <w:r w:rsidR="00DF3808">
        <w:rPr>
          <w:sz w:val="20"/>
          <w:szCs w:val="20"/>
        </w:rPr>
        <w:t xml:space="preserve"> [Faber 2017]</w:t>
      </w:r>
      <w:r w:rsidR="002813C1">
        <w:rPr>
          <w:sz w:val="20"/>
          <w:szCs w:val="20"/>
        </w:rPr>
        <w:t>. Furthermore, the marketing process does not stop at the 4 P’s, there are three more P’s, being the people that work and run for the company, the processes, which is the delivery of the service/product that is on offer and lastly, physical evidence which could be in the form of haircut or even an insurance document. This is known as the extended marketing mix with the extended 7 P’s. In today’s market place the 4 P’</w:t>
      </w:r>
      <w:r w:rsidR="009B18EF">
        <w:rPr>
          <w:sz w:val="20"/>
          <w:szCs w:val="20"/>
        </w:rPr>
        <w:t>s are known to be more related to introductory and consumer marketing. The 7 P’s tend to be more related as an all-purpose approach to a marketing strategy.</w:t>
      </w:r>
      <w:r w:rsidR="00392618">
        <w:rPr>
          <w:sz w:val="20"/>
          <w:szCs w:val="20"/>
        </w:rPr>
        <w:t xml:space="preserve"> [Academy 2018]</w:t>
      </w:r>
    </w:p>
    <w:p w:rsidR="004A2127" w:rsidRDefault="004A2127" w:rsidP="00FE65AC">
      <w:pPr>
        <w:rPr>
          <w:sz w:val="20"/>
          <w:szCs w:val="20"/>
        </w:rPr>
      </w:pPr>
      <w:r>
        <w:rPr>
          <w:sz w:val="20"/>
          <w:szCs w:val="20"/>
        </w:rPr>
        <w:t xml:space="preserve">Stakeholders are people, organisations or groups that have a form of stake in an organisation, as a result they importance in the activities and decisions that the company has. [CIM 2014].  </w:t>
      </w:r>
      <w:r w:rsidR="004554A6">
        <w:rPr>
          <w:sz w:val="20"/>
          <w:szCs w:val="20"/>
        </w:rPr>
        <w:t>Stakeholders have a massive engageme</w:t>
      </w:r>
      <w:r w:rsidR="00F84860">
        <w:rPr>
          <w:sz w:val="20"/>
          <w:szCs w:val="20"/>
        </w:rPr>
        <w:t xml:space="preserve">nt with organisations and also have a massive impact on the marketing activities  of the organisation.. </w:t>
      </w:r>
      <w:r>
        <w:rPr>
          <w:sz w:val="20"/>
          <w:szCs w:val="20"/>
        </w:rPr>
        <w:t>There are two types of stakeholder groups, primary stakeholders and secondary stakeholders.</w:t>
      </w:r>
      <w:r w:rsidR="00E704C3">
        <w:rPr>
          <w:sz w:val="20"/>
          <w:szCs w:val="20"/>
        </w:rPr>
        <w:t xml:space="preserve"> Organisations are more reliant on their primary stake holders, they can be either investors, shareholders or contractors, without their contribution organisations would simply not be able to run.</w:t>
      </w:r>
      <w:r w:rsidR="00BE3115">
        <w:rPr>
          <w:sz w:val="20"/>
          <w:szCs w:val="20"/>
        </w:rPr>
        <w:t xml:space="preserve"> Contrasting too primary stakeholders, secondary stake holders are not </w:t>
      </w:r>
      <w:r w:rsidR="001C7205">
        <w:rPr>
          <w:sz w:val="20"/>
          <w:szCs w:val="20"/>
        </w:rPr>
        <w:t>financially involved with the organisation, however, they still</w:t>
      </w:r>
      <w:r w:rsidR="001E4974">
        <w:rPr>
          <w:sz w:val="20"/>
          <w:szCs w:val="20"/>
        </w:rPr>
        <w:t xml:space="preserve"> have a massive impact on the organisation, </w:t>
      </w:r>
      <w:r w:rsidR="00EB7DDA">
        <w:rPr>
          <w:sz w:val="20"/>
          <w:szCs w:val="20"/>
        </w:rPr>
        <w:t>and they</w:t>
      </w:r>
      <w:r w:rsidR="001E4974">
        <w:rPr>
          <w:sz w:val="20"/>
          <w:szCs w:val="20"/>
        </w:rPr>
        <w:t xml:space="preserve"> can play a massive role in the success and survival</w:t>
      </w:r>
      <w:r w:rsidR="000A728D">
        <w:rPr>
          <w:sz w:val="20"/>
          <w:szCs w:val="20"/>
        </w:rPr>
        <w:t xml:space="preserve"> of a company. Secondary stakeholders can be government bodies/agencies, trade unions and guiding authorities.</w:t>
      </w:r>
    </w:p>
    <w:p w:rsidR="00CB2A4E" w:rsidRDefault="002A249A" w:rsidP="00FE65AC">
      <w:pPr>
        <w:rPr>
          <w:sz w:val="20"/>
          <w:szCs w:val="20"/>
        </w:rPr>
      </w:pPr>
      <w:r>
        <w:rPr>
          <w:sz w:val="20"/>
          <w:szCs w:val="20"/>
        </w:rPr>
        <w:t>Without the engagement of stakeholders, it would be hard for any organisation that is offering a product/service to survive, as businesses and stakeholders are jointly inter-reliant. [Gustafson 2018]</w:t>
      </w:r>
      <w:r w:rsidR="00A30476">
        <w:rPr>
          <w:sz w:val="20"/>
          <w:szCs w:val="20"/>
        </w:rPr>
        <w:t xml:space="preserve">. Stakeholders have guidance on how successful marketing goes, thus is the reason why organisations look too create long lasting </w:t>
      </w:r>
      <w:r w:rsidR="00936FEE">
        <w:rPr>
          <w:sz w:val="20"/>
          <w:szCs w:val="20"/>
        </w:rPr>
        <w:t xml:space="preserve">established relationships that are cherished. </w:t>
      </w:r>
      <w:r w:rsidR="004B3CFB">
        <w:rPr>
          <w:sz w:val="20"/>
          <w:szCs w:val="20"/>
        </w:rPr>
        <w:t xml:space="preserve"> When organisations have established </w:t>
      </w:r>
      <w:r w:rsidR="00CB2A4E">
        <w:rPr>
          <w:sz w:val="20"/>
          <w:szCs w:val="20"/>
        </w:rPr>
        <w:t xml:space="preserve">bonds with these customers they run more capably and tend to have a higher gross profit. Moreover, a loyal consumer base is also formed. </w:t>
      </w:r>
      <w:r w:rsidR="00936FEE">
        <w:rPr>
          <w:sz w:val="20"/>
          <w:szCs w:val="20"/>
        </w:rPr>
        <w:t>This has a marketing emphasis on consumers and stakeholders.</w:t>
      </w:r>
      <w:r w:rsidR="004B3CFB">
        <w:rPr>
          <w:sz w:val="20"/>
          <w:szCs w:val="20"/>
        </w:rPr>
        <w:t xml:space="preserve"> </w:t>
      </w:r>
      <w:r w:rsidR="00CB2A4E">
        <w:rPr>
          <w:sz w:val="20"/>
          <w:szCs w:val="20"/>
        </w:rPr>
        <w:t>[Gustafson 2018]</w:t>
      </w:r>
    </w:p>
    <w:p w:rsidR="00676543" w:rsidRDefault="004B3CFB" w:rsidP="00FE65AC">
      <w:pPr>
        <w:rPr>
          <w:sz w:val="20"/>
          <w:szCs w:val="20"/>
        </w:rPr>
      </w:pPr>
      <w:r>
        <w:rPr>
          <w:sz w:val="20"/>
          <w:szCs w:val="20"/>
        </w:rPr>
        <w:t xml:space="preserve">Pressure groups are stakeholders. They fall into </w:t>
      </w:r>
      <w:r w:rsidR="009E27F5">
        <w:rPr>
          <w:sz w:val="20"/>
          <w:szCs w:val="20"/>
        </w:rPr>
        <w:t xml:space="preserve">being secondary </w:t>
      </w:r>
      <w:r w:rsidR="00967AA3">
        <w:rPr>
          <w:sz w:val="20"/>
          <w:szCs w:val="20"/>
        </w:rPr>
        <w:t>stakeholders;</w:t>
      </w:r>
      <w:r w:rsidR="009E27F5">
        <w:rPr>
          <w:sz w:val="20"/>
          <w:szCs w:val="20"/>
        </w:rPr>
        <w:t xml:space="preserve"> they tend to be more involved with large organisations and well established businesses.</w:t>
      </w:r>
      <w:r w:rsidR="00967AA3">
        <w:rPr>
          <w:sz w:val="20"/>
          <w:szCs w:val="20"/>
        </w:rPr>
        <w:t xml:space="preserve"> They are set up to have an impact on what we think of an organisation/company or business.</w:t>
      </w:r>
      <w:r w:rsidR="003F73F5">
        <w:rPr>
          <w:sz w:val="20"/>
          <w:szCs w:val="20"/>
        </w:rPr>
        <w:t xml:space="preserve"> Pressure groups </w:t>
      </w:r>
      <w:r w:rsidR="00C72F89">
        <w:rPr>
          <w:sz w:val="20"/>
          <w:szCs w:val="20"/>
        </w:rPr>
        <w:t>tend to voice their thoughts the public and that is how they gain there awareness.</w:t>
      </w:r>
      <w:r w:rsidR="006E1C63">
        <w:rPr>
          <w:sz w:val="20"/>
          <w:szCs w:val="20"/>
        </w:rPr>
        <w:t xml:space="preserve"> [Woods 2014].  Pressure groups will try to have an effect on the government’s decisions. An example of a pressure group is corporate watch, they look at the social and environmental impact that organisations have.</w:t>
      </w:r>
    </w:p>
    <w:p w:rsidR="00D701E3" w:rsidRDefault="008A40F0" w:rsidP="00FE65AC">
      <w:pPr>
        <w:rPr>
          <w:sz w:val="20"/>
          <w:szCs w:val="20"/>
        </w:rPr>
      </w:pPr>
      <w:r>
        <w:rPr>
          <w:sz w:val="20"/>
          <w:szCs w:val="20"/>
        </w:rPr>
        <w:t>Concluding the semester that just followed, revealed to me the importance In marketing and not only the significance that it has in the success of a business, but also the importance it has in the success of a marketing campaign</w:t>
      </w:r>
      <w:r w:rsidR="00BA533E">
        <w:rPr>
          <w:sz w:val="20"/>
          <w:szCs w:val="20"/>
        </w:rPr>
        <w:t>.</w:t>
      </w:r>
      <w:r w:rsidR="00612D61">
        <w:rPr>
          <w:sz w:val="20"/>
          <w:szCs w:val="20"/>
        </w:rPr>
        <w:t xml:space="preserve"> I and my colleagues had a group assessment where we had to raise the awareness for Matthews </w:t>
      </w:r>
      <w:r w:rsidR="00612D61">
        <w:rPr>
          <w:sz w:val="20"/>
          <w:szCs w:val="20"/>
        </w:rPr>
        <w:lastRenderedPageBreak/>
        <w:t xml:space="preserve">house an independent non profitable organisation that helps the vulnerable and the needy in Swansea by providing them a place to go and seek guidance and to even eat. </w:t>
      </w:r>
      <w:r w:rsidR="00DA5596">
        <w:rPr>
          <w:sz w:val="20"/>
          <w:szCs w:val="20"/>
        </w:rPr>
        <w:t>Our goal was to raise as much public awareness possible for the charity, and try to raise as much money as we possibly could to then provide to the charity. Firstly, to raise awareness, we would use word of mouth, after a while we had realised that it is not working that well. We then decided</w:t>
      </w:r>
      <w:r w:rsidR="004D01AF">
        <w:rPr>
          <w:sz w:val="20"/>
          <w:szCs w:val="20"/>
        </w:rPr>
        <w:t xml:space="preserve"> that we needed a marketing plan. Our marketing plan was</w:t>
      </w:r>
      <w:r w:rsidR="00DA5596">
        <w:rPr>
          <w:sz w:val="20"/>
          <w:szCs w:val="20"/>
        </w:rPr>
        <w:t xml:space="preserve"> to hit social media, to spread the word, it was an instant success. We used the platforms such as </w:t>
      </w:r>
      <w:r w:rsidR="00D92971">
        <w:rPr>
          <w:sz w:val="20"/>
          <w:szCs w:val="20"/>
        </w:rPr>
        <w:t>Facebook</w:t>
      </w:r>
      <w:r w:rsidR="00DA5596">
        <w:rPr>
          <w:sz w:val="20"/>
          <w:szCs w:val="20"/>
        </w:rPr>
        <w:t xml:space="preserve"> to spread to word, we would get people to share our posts all over, we had had a go fund me page, created where people could</w:t>
      </w:r>
      <w:r w:rsidR="00D92971">
        <w:rPr>
          <w:sz w:val="20"/>
          <w:szCs w:val="20"/>
        </w:rPr>
        <w:t xml:space="preserve"> donate to us online. The biggest success we had to create awareness and make money was our online blog that we had </w:t>
      </w:r>
      <w:r w:rsidR="00C61A33">
        <w:rPr>
          <w:sz w:val="20"/>
          <w:szCs w:val="20"/>
        </w:rPr>
        <w:t>created;</w:t>
      </w:r>
      <w:r w:rsidR="00D92971">
        <w:rPr>
          <w:sz w:val="20"/>
          <w:szCs w:val="20"/>
        </w:rPr>
        <w:t xml:space="preserve"> we had eight sections full </w:t>
      </w:r>
      <w:r w:rsidR="00001A59">
        <w:rPr>
          <w:sz w:val="20"/>
          <w:szCs w:val="20"/>
        </w:rPr>
        <w:t xml:space="preserve">of information that would make people more aware what </w:t>
      </w:r>
      <w:r w:rsidR="00C61A33">
        <w:rPr>
          <w:sz w:val="20"/>
          <w:szCs w:val="20"/>
        </w:rPr>
        <w:t>Matthews’s</w:t>
      </w:r>
      <w:r w:rsidR="00001A59">
        <w:rPr>
          <w:sz w:val="20"/>
          <w:szCs w:val="20"/>
        </w:rPr>
        <w:t xml:space="preserve"> house the charity was doing.</w:t>
      </w:r>
      <w:r w:rsidR="00C61A33">
        <w:rPr>
          <w:sz w:val="20"/>
          <w:szCs w:val="20"/>
        </w:rPr>
        <w:t xml:space="preserve"> The idea of coming to create the blog sparked up, when we realised to really gain aw</w:t>
      </w:r>
      <w:r w:rsidR="0052233D">
        <w:rPr>
          <w:sz w:val="20"/>
          <w:szCs w:val="20"/>
        </w:rPr>
        <w:t>areness we need to promote our cause. One of the four P’s from the marketing mix was implemented and that was the promotion concept. At the start when we were not really promoting our cause, we would get no attention or anything of nobody, I then realised that people are not going to be interested or just come to you by chance, you have to get the word out there.</w:t>
      </w:r>
      <w:r w:rsidR="004D01AF">
        <w:rPr>
          <w:sz w:val="20"/>
          <w:szCs w:val="20"/>
        </w:rPr>
        <w:t xml:space="preserve"> Part of our marketing plan was, that we would </w:t>
      </w:r>
      <w:r w:rsidR="00FD3842">
        <w:rPr>
          <w:sz w:val="20"/>
          <w:szCs w:val="20"/>
        </w:rPr>
        <w:t>organise a sponsored walk to raise further funds for the charity, there would be a two pound fee to take part in walk, it was from the Swansea business campus, to mumbles beach. We spread the word through social media, using Facebook, Instagram, snapchat; we had created posters that were handed out in the university campus and in our local towns. The first walk was scheduled to take place on the 14</w:t>
      </w:r>
      <w:r w:rsidR="00FD3842" w:rsidRPr="00FD3842">
        <w:rPr>
          <w:sz w:val="20"/>
          <w:szCs w:val="20"/>
          <w:vertAlign w:val="superscript"/>
        </w:rPr>
        <w:t>th</w:t>
      </w:r>
      <w:r w:rsidR="00FD3842">
        <w:rPr>
          <w:sz w:val="20"/>
          <w:szCs w:val="20"/>
        </w:rPr>
        <w:t xml:space="preserve"> of December however, due to macro factors such as the environment and the weather conditions we were unable to carry out the walk</w:t>
      </w:r>
      <w:r w:rsidR="008A1EAE">
        <w:rPr>
          <w:sz w:val="20"/>
          <w:szCs w:val="20"/>
        </w:rPr>
        <w:t xml:space="preserve"> and it was rescheduled to a later date.</w:t>
      </w:r>
      <w:r w:rsidR="00BB056A">
        <w:rPr>
          <w:sz w:val="20"/>
          <w:szCs w:val="20"/>
        </w:rPr>
        <w:t xml:space="preserve"> Overall coming to a final conclusion, I have realised that marketing and using tactical communication tools such as blogs, posters, play a colossal role in generating awareness for a c</w:t>
      </w:r>
      <w:r w:rsidR="007515B6">
        <w:rPr>
          <w:sz w:val="20"/>
          <w:szCs w:val="20"/>
        </w:rPr>
        <w:t>ause and also for being able responsible in the success of profitable organisations and non-profitable organisations.</w:t>
      </w:r>
    </w:p>
    <w:p w:rsidR="006E1C63" w:rsidRDefault="006E1C63" w:rsidP="00FE65AC">
      <w:pPr>
        <w:rPr>
          <w:sz w:val="20"/>
          <w:szCs w:val="20"/>
        </w:rPr>
      </w:pPr>
    </w:p>
    <w:p w:rsidR="00681CC9" w:rsidRDefault="00681CC9">
      <w:pPr>
        <w:rPr>
          <w:sz w:val="12"/>
          <w:szCs w:val="12"/>
        </w:rPr>
      </w:pPr>
    </w:p>
    <w:p w:rsidR="007515B6" w:rsidRDefault="007515B6">
      <w:pPr>
        <w:rPr>
          <w:sz w:val="12"/>
          <w:szCs w:val="12"/>
        </w:rPr>
      </w:pPr>
    </w:p>
    <w:p w:rsidR="007515B6" w:rsidRDefault="007515B6">
      <w:pPr>
        <w:rPr>
          <w:sz w:val="12"/>
          <w:szCs w:val="12"/>
        </w:rPr>
      </w:pPr>
    </w:p>
    <w:p w:rsidR="007515B6" w:rsidRDefault="007515B6">
      <w:pPr>
        <w:rPr>
          <w:sz w:val="12"/>
          <w:szCs w:val="12"/>
        </w:rPr>
      </w:pPr>
    </w:p>
    <w:p w:rsidR="007515B6" w:rsidRDefault="007515B6">
      <w:pPr>
        <w:rPr>
          <w:sz w:val="12"/>
          <w:szCs w:val="12"/>
        </w:rPr>
      </w:pPr>
    </w:p>
    <w:p w:rsidR="007515B6" w:rsidRDefault="007515B6">
      <w:pPr>
        <w:rPr>
          <w:sz w:val="12"/>
          <w:szCs w:val="12"/>
        </w:rPr>
      </w:pPr>
    </w:p>
    <w:p w:rsidR="007515B6" w:rsidRDefault="007515B6">
      <w:pPr>
        <w:rPr>
          <w:sz w:val="12"/>
          <w:szCs w:val="12"/>
        </w:rPr>
      </w:pPr>
    </w:p>
    <w:p w:rsidR="007515B6" w:rsidRDefault="007515B6">
      <w:pPr>
        <w:rPr>
          <w:sz w:val="12"/>
          <w:szCs w:val="12"/>
        </w:rPr>
      </w:pPr>
    </w:p>
    <w:p w:rsidR="007515B6" w:rsidRDefault="007515B6">
      <w:pPr>
        <w:rPr>
          <w:sz w:val="12"/>
          <w:szCs w:val="12"/>
        </w:rPr>
      </w:pPr>
    </w:p>
    <w:p w:rsidR="007515B6" w:rsidRDefault="007515B6">
      <w:pPr>
        <w:rPr>
          <w:sz w:val="12"/>
          <w:szCs w:val="12"/>
        </w:rPr>
      </w:pPr>
    </w:p>
    <w:p w:rsidR="007515B6" w:rsidRDefault="007515B6">
      <w:pPr>
        <w:rPr>
          <w:sz w:val="12"/>
          <w:szCs w:val="12"/>
        </w:rPr>
      </w:pPr>
    </w:p>
    <w:p w:rsidR="007515B6" w:rsidRDefault="007515B6">
      <w:pPr>
        <w:rPr>
          <w:sz w:val="12"/>
          <w:szCs w:val="12"/>
        </w:rPr>
      </w:pPr>
    </w:p>
    <w:p w:rsidR="007515B6" w:rsidRDefault="007515B6">
      <w:pPr>
        <w:rPr>
          <w:sz w:val="12"/>
          <w:szCs w:val="12"/>
        </w:rPr>
      </w:pPr>
    </w:p>
    <w:p w:rsidR="007515B6" w:rsidRDefault="007515B6">
      <w:pPr>
        <w:rPr>
          <w:sz w:val="12"/>
          <w:szCs w:val="12"/>
        </w:rPr>
      </w:pPr>
    </w:p>
    <w:p w:rsidR="007515B6" w:rsidRDefault="007515B6">
      <w:pPr>
        <w:rPr>
          <w:sz w:val="12"/>
          <w:szCs w:val="12"/>
        </w:rPr>
      </w:pPr>
    </w:p>
    <w:p w:rsidR="007515B6" w:rsidRDefault="007515B6">
      <w:pPr>
        <w:rPr>
          <w:sz w:val="12"/>
          <w:szCs w:val="12"/>
        </w:rPr>
      </w:pPr>
    </w:p>
    <w:p w:rsidR="007515B6" w:rsidRDefault="007515B6">
      <w:pPr>
        <w:rPr>
          <w:sz w:val="12"/>
          <w:szCs w:val="12"/>
        </w:rPr>
      </w:pPr>
    </w:p>
    <w:p w:rsidR="007515B6" w:rsidRDefault="007515B6">
      <w:pPr>
        <w:rPr>
          <w:sz w:val="12"/>
          <w:szCs w:val="12"/>
        </w:rPr>
      </w:pPr>
    </w:p>
    <w:p w:rsidR="007515B6" w:rsidRPr="005D7D38" w:rsidRDefault="007515B6">
      <w:pPr>
        <w:rPr>
          <w:sz w:val="12"/>
          <w:szCs w:val="12"/>
        </w:rPr>
      </w:pPr>
    </w:p>
    <w:p w:rsidR="002074BD" w:rsidRDefault="00AC124C" w:rsidP="00AE73DD">
      <w:pPr>
        <w:rPr>
          <w:b/>
          <w:sz w:val="24"/>
          <w:szCs w:val="20"/>
          <w:u w:val="single"/>
        </w:rPr>
      </w:pPr>
      <w:r w:rsidRPr="00AC124C">
        <w:rPr>
          <w:b/>
          <w:sz w:val="24"/>
          <w:szCs w:val="20"/>
          <w:u w:val="single"/>
        </w:rPr>
        <w:lastRenderedPageBreak/>
        <w:t>[Reference List]</w:t>
      </w:r>
    </w:p>
    <w:p w:rsidR="008C6924" w:rsidRPr="002074BD" w:rsidRDefault="00963A31" w:rsidP="00AE73DD">
      <w:pPr>
        <w:rPr>
          <w:b/>
          <w:sz w:val="24"/>
          <w:szCs w:val="20"/>
          <w:u w:val="single"/>
        </w:rPr>
      </w:pPr>
      <w:bookmarkStart w:id="0" w:name="_GoBack"/>
      <w:bookmarkEnd w:id="0"/>
      <w:r>
        <w:rPr>
          <w:sz w:val="14"/>
          <w:szCs w:val="14"/>
        </w:rPr>
        <w:t xml:space="preserve"> </w:t>
      </w:r>
      <w:r w:rsidRPr="00963A31">
        <w:rPr>
          <w:noProof/>
          <w:sz w:val="18"/>
          <w:szCs w:val="18"/>
          <w:lang w:val="en-US"/>
        </w:rPr>
        <w:t>Chartered Institute of Marketing , 2015</w:t>
      </w:r>
      <w:r>
        <w:rPr>
          <w:noProof/>
          <w:sz w:val="18"/>
          <w:szCs w:val="18"/>
          <w:lang w:val="en-US"/>
        </w:rPr>
        <w:t>,[CIM 2015, pg 2</w:t>
      </w:r>
      <w:r w:rsidRPr="00963A31">
        <w:rPr>
          <w:noProof/>
          <w:sz w:val="18"/>
          <w:szCs w:val="18"/>
          <w:lang w:val="en-US"/>
        </w:rPr>
        <w:t>]</w:t>
      </w:r>
    </w:p>
    <w:p w:rsidR="008C6924" w:rsidRDefault="00AE73DD">
      <w:pPr>
        <w:rPr>
          <w:noProof/>
          <w:sz w:val="18"/>
          <w:szCs w:val="18"/>
          <w:lang w:val="en-US"/>
        </w:rPr>
      </w:pPr>
      <w:r>
        <w:rPr>
          <w:noProof/>
          <w:sz w:val="18"/>
          <w:szCs w:val="18"/>
          <w:lang w:val="en-US"/>
        </w:rPr>
        <w:t xml:space="preserve">Doyle, C (2011). A Dictionary of marketing. Oxford: Oxford University Press </w:t>
      </w:r>
      <w:r w:rsidR="00681CC9">
        <w:rPr>
          <w:noProof/>
          <w:sz w:val="18"/>
          <w:szCs w:val="18"/>
          <w:lang w:val="en-US"/>
        </w:rPr>
        <w:t>(3</w:t>
      </w:r>
      <w:r w:rsidR="00681CC9" w:rsidRPr="00681CC9">
        <w:rPr>
          <w:noProof/>
          <w:sz w:val="18"/>
          <w:szCs w:val="18"/>
          <w:vertAlign w:val="superscript"/>
          <w:lang w:val="en-US"/>
        </w:rPr>
        <w:t>rd</w:t>
      </w:r>
      <w:r w:rsidR="00681CC9">
        <w:rPr>
          <w:noProof/>
          <w:sz w:val="18"/>
          <w:szCs w:val="18"/>
          <w:lang w:val="en-US"/>
        </w:rPr>
        <w:t xml:space="preserve"> ed) </w:t>
      </w:r>
    </w:p>
    <w:p w:rsidR="00A13075" w:rsidRDefault="00A13075">
      <w:pPr>
        <w:rPr>
          <w:noProof/>
          <w:sz w:val="18"/>
          <w:szCs w:val="18"/>
          <w:lang w:val="en-US"/>
        </w:rPr>
      </w:pPr>
      <w:r>
        <w:rPr>
          <w:noProof/>
          <w:sz w:val="18"/>
          <w:szCs w:val="18"/>
          <w:lang w:val="en-US"/>
        </w:rPr>
        <w:t>Kotler, Philip [2000] Marketing Management</w:t>
      </w:r>
    </w:p>
    <w:p w:rsidR="006E6A27" w:rsidRDefault="006E6A27" w:rsidP="006E6A27">
      <w:pPr>
        <w:pStyle w:val="Bibliography"/>
        <w:rPr>
          <w:noProof/>
          <w:sz w:val="18"/>
          <w:szCs w:val="18"/>
          <w:lang w:val="en-US"/>
        </w:rPr>
      </w:pPr>
      <w:r w:rsidRPr="00FF3DAA">
        <w:rPr>
          <w:noProof/>
          <w:sz w:val="18"/>
          <w:szCs w:val="18"/>
          <w:lang w:val="en-US"/>
        </w:rPr>
        <w:t>Kotler, P. &amp; Armstrong, G., 2015</w:t>
      </w:r>
      <w:r w:rsidRPr="00FF3DAA">
        <w:rPr>
          <w:noProof/>
          <w:sz w:val="18"/>
          <w:szCs w:val="18"/>
          <w:vertAlign w:val="superscript"/>
          <w:lang w:val="en-US"/>
        </w:rPr>
        <w:t>th</w:t>
      </w:r>
      <w:r w:rsidRPr="00FF3DAA">
        <w:rPr>
          <w:noProof/>
          <w:sz w:val="18"/>
          <w:szCs w:val="18"/>
          <w:lang w:val="en-US"/>
        </w:rPr>
        <w:t xml:space="preserve"> Ed. </w:t>
      </w:r>
      <w:r w:rsidRPr="00FF3DAA">
        <w:rPr>
          <w:i/>
          <w:iCs/>
          <w:noProof/>
          <w:sz w:val="18"/>
          <w:szCs w:val="18"/>
          <w:lang w:val="en-US"/>
        </w:rPr>
        <w:t xml:space="preserve">Principles of Marketing. </w:t>
      </w:r>
      <w:r w:rsidRPr="00FF3DAA">
        <w:rPr>
          <w:noProof/>
          <w:sz w:val="18"/>
          <w:szCs w:val="18"/>
          <w:lang w:val="en-US"/>
        </w:rPr>
        <w:t>Global  ed,  Boston, Massacuttes .:Pearson 2014.</w:t>
      </w:r>
      <w:r w:rsidR="00483428">
        <w:rPr>
          <w:noProof/>
          <w:sz w:val="18"/>
          <w:szCs w:val="18"/>
          <w:lang w:val="en-US"/>
        </w:rPr>
        <w:t xml:space="preserve"> Pg 27</w:t>
      </w:r>
    </w:p>
    <w:p w:rsidR="004821AC" w:rsidRDefault="004821AC" w:rsidP="004821AC">
      <w:pPr>
        <w:pStyle w:val="Bibliography"/>
        <w:rPr>
          <w:noProof/>
          <w:sz w:val="18"/>
          <w:szCs w:val="18"/>
          <w:lang w:val="en-US"/>
        </w:rPr>
      </w:pPr>
      <w:r w:rsidRPr="00FF3DAA">
        <w:rPr>
          <w:noProof/>
          <w:sz w:val="18"/>
          <w:szCs w:val="18"/>
          <w:lang w:val="en-US"/>
        </w:rPr>
        <w:t>Kotler, P. &amp; Armstrong, G., 2015</w:t>
      </w:r>
      <w:r w:rsidRPr="00FF3DAA">
        <w:rPr>
          <w:noProof/>
          <w:sz w:val="18"/>
          <w:szCs w:val="18"/>
          <w:vertAlign w:val="superscript"/>
          <w:lang w:val="en-US"/>
        </w:rPr>
        <w:t>th</w:t>
      </w:r>
      <w:r w:rsidRPr="00FF3DAA">
        <w:rPr>
          <w:noProof/>
          <w:sz w:val="18"/>
          <w:szCs w:val="18"/>
          <w:lang w:val="en-US"/>
        </w:rPr>
        <w:t xml:space="preserve"> Ed. </w:t>
      </w:r>
      <w:r w:rsidRPr="00FF3DAA">
        <w:rPr>
          <w:i/>
          <w:iCs/>
          <w:noProof/>
          <w:sz w:val="18"/>
          <w:szCs w:val="18"/>
          <w:lang w:val="en-US"/>
        </w:rPr>
        <w:t xml:space="preserve">Principles of Marketing. </w:t>
      </w:r>
      <w:r w:rsidRPr="00FF3DAA">
        <w:rPr>
          <w:noProof/>
          <w:sz w:val="18"/>
          <w:szCs w:val="18"/>
          <w:lang w:val="en-US"/>
        </w:rPr>
        <w:t>Global  ed,  Boston, Massacuttes .:Pearson 2014.</w:t>
      </w:r>
      <w:r>
        <w:rPr>
          <w:noProof/>
          <w:sz w:val="18"/>
          <w:szCs w:val="18"/>
          <w:lang w:val="en-US"/>
        </w:rPr>
        <w:t xml:space="preserve"> Pg 28</w:t>
      </w:r>
    </w:p>
    <w:p w:rsidR="00CA4FDE" w:rsidRDefault="00CA4FDE" w:rsidP="00CA4FDE">
      <w:pPr>
        <w:pStyle w:val="Bibliography"/>
        <w:rPr>
          <w:noProof/>
          <w:sz w:val="18"/>
          <w:szCs w:val="18"/>
          <w:lang w:val="en-US"/>
        </w:rPr>
      </w:pPr>
      <w:r w:rsidRPr="00FF3DAA">
        <w:rPr>
          <w:noProof/>
          <w:sz w:val="18"/>
          <w:szCs w:val="18"/>
          <w:lang w:val="en-US"/>
        </w:rPr>
        <w:t>Kotler, P. &amp; Armstrong, G., 2015</w:t>
      </w:r>
      <w:r w:rsidRPr="00FF3DAA">
        <w:rPr>
          <w:noProof/>
          <w:sz w:val="18"/>
          <w:szCs w:val="18"/>
          <w:vertAlign w:val="superscript"/>
          <w:lang w:val="en-US"/>
        </w:rPr>
        <w:t>th</w:t>
      </w:r>
      <w:r w:rsidRPr="00FF3DAA">
        <w:rPr>
          <w:noProof/>
          <w:sz w:val="18"/>
          <w:szCs w:val="18"/>
          <w:lang w:val="en-US"/>
        </w:rPr>
        <w:t xml:space="preserve"> Ed. </w:t>
      </w:r>
      <w:r w:rsidRPr="00FF3DAA">
        <w:rPr>
          <w:i/>
          <w:iCs/>
          <w:noProof/>
          <w:sz w:val="18"/>
          <w:szCs w:val="18"/>
          <w:lang w:val="en-US"/>
        </w:rPr>
        <w:t xml:space="preserve">Principles of Marketing. </w:t>
      </w:r>
      <w:r w:rsidRPr="00FF3DAA">
        <w:rPr>
          <w:noProof/>
          <w:sz w:val="18"/>
          <w:szCs w:val="18"/>
          <w:lang w:val="en-US"/>
        </w:rPr>
        <w:t>Global  ed,  Boston, Massacuttes .:Pearson 2014.</w:t>
      </w:r>
      <w:r w:rsidR="00935CDD">
        <w:rPr>
          <w:noProof/>
          <w:sz w:val="18"/>
          <w:szCs w:val="18"/>
          <w:lang w:val="en-US"/>
        </w:rPr>
        <w:t xml:space="preserve"> Pg 31</w:t>
      </w:r>
    </w:p>
    <w:p w:rsidR="00681CC9" w:rsidRPr="00681CC9" w:rsidRDefault="00935CDD" w:rsidP="00681CC9">
      <w:pPr>
        <w:pStyle w:val="Bibliography"/>
        <w:rPr>
          <w:noProof/>
          <w:sz w:val="18"/>
          <w:szCs w:val="18"/>
          <w:lang w:val="en-US"/>
        </w:rPr>
      </w:pPr>
      <w:r w:rsidRPr="00FF3DAA">
        <w:rPr>
          <w:noProof/>
          <w:sz w:val="18"/>
          <w:szCs w:val="18"/>
          <w:lang w:val="en-US"/>
        </w:rPr>
        <w:t>Kotler, P. &amp; Armstrong, G., 2015</w:t>
      </w:r>
      <w:r w:rsidRPr="00FF3DAA">
        <w:rPr>
          <w:noProof/>
          <w:sz w:val="18"/>
          <w:szCs w:val="18"/>
          <w:vertAlign w:val="superscript"/>
          <w:lang w:val="en-US"/>
        </w:rPr>
        <w:t>th</w:t>
      </w:r>
      <w:r w:rsidRPr="00FF3DAA">
        <w:rPr>
          <w:noProof/>
          <w:sz w:val="18"/>
          <w:szCs w:val="18"/>
          <w:lang w:val="en-US"/>
        </w:rPr>
        <w:t xml:space="preserve"> Ed. </w:t>
      </w:r>
      <w:r w:rsidRPr="00FF3DAA">
        <w:rPr>
          <w:i/>
          <w:iCs/>
          <w:noProof/>
          <w:sz w:val="18"/>
          <w:szCs w:val="18"/>
          <w:lang w:val="en-US"/>
        </w:rPr>
        <w:t xml:space="preserve">Principles of Marketing. </w:t>
      </w:r>
      <w:r w:rsidRPr="00FF3DAA">
        <w:rPr>
          <w:noProof/>
          <w:sz w:val="18"/>
          <w:szCs w:val="18"/>
          <w:lang w:val="en-US"/>
        </w:rPr>
        <w:t>Global  ed,  Boston, Massacuttes .:Pearson 2014.</w:t>
      </w:r>
      <w:r>
        <w:rPr>
          <w:noProof/>
          <w:sz w:val="18"/>
          <w:szCs w:val="18"/>
          <w:lang w:val="en-US"/>
        </w:rPr>
        <w:t xml:space="preserve"> Pg 32</w:t>
      </w:r>
    </w:p>
    <w:p w:rsidR="002A249A" w:rsidRDefault="00681CC9" w:rsidP="002A249A">
      <w:pPr>
        <w:shd w:val="clear" w:color="auto" w:fill="FFFFFF"/>
        <w:spacing w:after="0" w:line="360" w:lineRule="atLeast"/>
        <w:ind w:hanging="120"/>
        <w:rPr>
          <w:rFonts w:ascii="Arial" w:eastAsia="Times New Roman" w:hAnsi="Arial" w:cs="Arial"/>
          <w:sz w:val="18"/>
          <w:szCs w:val="18"/>
          <w:lang w:eastAsia="en-GB"/>
        </w:rPr>
      </w:pPr>
      <w:r w:rsidRPr="0053599D">
        <w:rPr>
          <w:rFonts w:ascii="Arial" w:eastAsia="Times New Roman" w:hAnsi="Arial" w:cs="Arial"/>
          <w:sz w:val="18"/>
          <w:szCs w:val="18"/>
          <w:lang w:eastAsia="en-GB"/>
        </w:rPr>
        <w:t>Doyle, C. (2011). </w:t>
      </w:r>
      <w:proofErr w:type="gramStart"/>
      <w:r w:rsidRPr="0053599D">
        <w:rPr>
          <w:rFonts w:ascii="Arial" w:eastAsia="Times New Roman" w:hAnsi="Arial" w:cs="Arial"/>
          <w:i/>
          <w:iCs/>
          <w:sz w:val="18"/>
          <w:szCs w:val="18"/>
          <w:lang w:eastAsia="en-GB"/>
        </w:rPr>
        <w:t>A dictionary of marketing</w:t>
      </w:r>
      <w:r w:rsidRPr="0053599D">
        <w:rPr>
          <w:rFonts w:ascii="Arial" w:eastAsia="Times New Roman" w:hAnsi="Arial" w:cs="Arial"/>
          <w:sz w:val="18"/>
          <w:szCs w:val="18"/>
          <w:lang w:eastAsia="en-GB"/>
        </w:rPr>
        <w:t>.</w:t>
      </w:r>
      <w:proofErr w:type="gramEnd"/>
      <w:r w:rsidRPr="0053599D">
        <w:rPr>
          <w:rFonts w:ascii="Arial" w:eastAsia="Times New Roman" w:hAnsi="Arial" w:cs="Arial"/>
          <w:sz w:val="18"/>
          <w:szCs w:val="18"/>
          <w:lang w:eastAsia="en-GB"/>
        </w:rPr>
        <w:t xml:space="preserve"> Oxford: Oxford University Press.</w:t>
      </w:r>
    </w:p>
    <w:p w:rsidR="002A249A" w:rsidRPr="002A249A" w:rsidRDefault="002A249A" w:rsidP="002A249A">
      <w:pPr>
        <w:shd w:val="clear" w:color="auto" w:fill="FFFFFF"/>
        <w:spacing w:after="0" w:line="360" w:lineRule="atLeast"/>
        <w:ind w:hanging="120"/>
        <w:rPr>
          <w:rFonts w:ascii="Arial" w:eastAsia="Times New Roman" w:hAnsi="Arial" w:cs="Arial"/>
          <w:sz w:val="18"/>
          <w:szCs w:val="18"/>
          <w:lang w:eastAsia="en-GB"/>
        </w:rPr>
      </w:pPr>
      <w:proofErr w:type="gramStart"/>
      <w:r w:rsidRPr="002A249A">
        <w:rPr>
          <w:rFonts w:ascii="Arial" w:hAnsi="Arial" w:cs="Arial"/>
          <w:sz w:val="18"/>
          <w:szCs w:val="18"/>
          <w:shd w:val="clear" w:color="auto" w:fill="FFFFFF"/>
        </w:rPr>
        <w:t>Gustafson, F. (2018).</w:t>
      </w:r>
      <w:proofErr w:type="gramEnd"/>
      <w:r w:rsidRPr="002A249A">
        <w:rPr>
          <w:rFonts w:ascii="Arial" w:hAnsi="Arial" w:cs="Arial"/>
          <w:sz w:val="18"/>
          <w:szCs w:val="18"/>
          <w:shd w:val="clear" w:color="auto" w:fill="FFFFFF"/>
        </w:rPr>
        <w:t> </w:t>
      </w:r>
      <w:proofErr w:type="gramStart"/>
      <w:r w:rsidRPr="002A249A">
        <w:rPr>
          <w:rFonts w:ascii="Arial" w:hAnsi="Arial" w:cs="Arial"/>
          <w:i/>
          <w:iCs/>
          <w:sz w:val="18"/>
          <w:szCs w:val="18"/>
          <w:shd w:val="clear" w:color="auto" w:fill="FFFFFF"/>
        </w:rPr>
        <w:t>The Importance of Stakeholders</w:t>
      </w:r>
      <w:r w:rsidRPr="002A249A">
        <w:rPr>
          <w:rFonts w:ascii="Arial" w:hAnsi="Arial" w:cs="Arial"/>
          <w:sz w:val="18"/>
          <w:szCs w:val="18"/>
          <w:shd w:val="clear" w:color="auto" w:fill="FFFFFF"/>
        </w:rPr>
        <w:t>.</w:t>
      </w:r>
      <w:proofErr w:type="gramEnd"/>
      <w:r w:rsidRPr="002A249A">
        <w:rPr>
          <w:rFonts w:ascii="Arial" w:hAnsi="Arial" w:cs="Arial"/>
          <w:sz w:val="18"/>
          <w:szCs w:val="18"/>
          <w:shd w:val="clear" w:color="auto" w:fill="FFFFFF"/>
        </w:rPr>
        <w:t xml:space="preserve"> [</w:t>
      </w:r>
      <w:proofErr w:type="gramStart"/>
      <w:r w:rsidRPr="002A249A">
        <w:rPr>
          <w:rFonts w:ascii="Arial" w:hAnsi="Arial" w:cs="Arial"/>
          <w:sz w:val="18"/>
          <w:szCs w:val="18"/>
          <w:shd w:val="clear" w:color="auto" w:fill="FFFFFF"/>
        </w:rPr>
        <w:t>online</w:t>
      </w:r>
      <w:proofErr w:type="gramEnd"/>
      <w:r w:rsidRPr="002A249A">
        <w:rPr>
          <w:rFonts w:ascii="Arial" w:hAnsi="Arial" w:cs="Arial"/>
          <w:sz w:val="18"/>
          <w:szCs w:val="18"/>
          <w:shd w:val="clear" w:color="auto" w:fill="FFFFFF"/>
        </w:rPr>
        <w:t xml:space="preserve">] </w:t>
      </w:r>
      <w:proofErr w:type="spellStart"/>
      <w:proofErr w:type="gramStart"/>
      <w:r w:rsidRPr="002A249A">
        <w:rPr>
          <w:rFonts w:ascii="Arial" w:hAnsi="Arial" w:cs="Arial"/>
          <w:sz w:val="18"/>
          <w:szCs w:val="18"/>
          <w:shd w:val="clear" w:color="auto" w:fill="FFFFFF"/>
        </w:rPr>
        <w:t>Bizfluent</w:t>
      </w:r>
      <w:proofErr w:type="spellEnd"/>
      <w:r w:rsidRPr="002A249A">
        <w:rPr>
          <w:rFonts w:ascii="Arial" w:hAnsi="Arial" w:cs="Arial"/>
          <w:sz w:val="18"/>
          <w:szCs w:val="18"/>
          <w:shd w:val="clear" w:color="auto" w:fill="FFFFFF"/>
        </w:rPr>
        <w:t>.</w:t>
      </w:r>
      <w:proofErr w:type="gramEnd"/>
      <w:r w:rsidRPr="002A249A">
        <w:rPr>
          <w:rFonts w:ascii="Arial" w:hAnsi="Arial" w:cs="Arial"/>
          <w:sz w:val="18"/>
          <w:szCs w:val="18"/>
          <w:shd w:val="clear" w:color="auto" w:fill="FFFFFF"/>
        </w:rPr>
        <w:t xml:space="preserve"> Available at: https://bizfluent.com/info-8704286-importance-stakeholders.html [Accessed 7 Jan. 2018].</w:t>
      </w:r>
    </w:p>
    <w:p w:rsidR="009B2C1B" w:rsidRPr="009B2C1B" w:rsidRDefault="009B2C1B" w:rsidP="009B2C1B">
      <w:pPr>
        <w:shd w:val="clear" w:color="auto" w:fill="FFFFFF"/>
        <w:tabs>
          <w:tab w:val="left" w:pos="2325"/>
        </w:tabs>
        <w:spacing w:after="0" w:line="360" w:lineRule="atLeast"/>
        <w:ind w:hanging="120"/>
        <w:rPr>
          <w:rFonts w:ascii="Arial" w:eastAsia="Times New Roman" w:hAnsi="Arial" w:cs="Arial"/>
          <w:sz w:val="18"/>
          <w:szCs w:val="18"/>
          <w:lang w:eastAsia="en-GB"/>
        </w:rPr>
      </w:pPr>
      <w:r w:rsidRPr="009B2C1B">
        <w:rPr>
          <w:rFonts w:ascii="Arial" w:eastAsia="Times New Roman" w:hAnsi="Arial" w:cs="Arial"/>
          <w:sz w:val="18"/>
          <w:szCs w:val="18"/>
          <w:lang w:eastAsia="en-GB"/>
        </w:rPr>
        <w:tab/>
      </w:r>
      <w:r w:rsidRPr="009B2C1B">
        <w:rPr>
          <w:rFonts w:ascii="Arial" w:eastAsia="Times New Roman" w:hAnsi="Arial" w:cs="Arial"/>
          <w:sz w:val="18"/>
          <w:szCs w:val="18"/>
          <w:lang w:eastAsia="en-GB"/>
        </w:rPr>
        <w:tab/>
      </w:r>
    </w:p>
    <w:p w:rsidR="009B2C1B" w:rsidRDefault="009B2C1B" w:rsidP="0053599D">
      <w:pPr>
        <w:shd w:val="clear" w:color="auto" w:fill="FFFFFF"/>
        <w:spacing w:after="0" w:line="360" w:lineRule="atLeast"/>
        <w:ind w:hanging="120"/>
        <w:rPr>
          <w:rFonts w:ascii="Arial" w:hAnsi="Arial" w:cs="Arial"/>
          <w:sz w:val="18"/>
          <w:szCs w:val="18"/>
          <w:shd w:val="clear" w:color="auto" w:fill="FFFFFF"/>
        </w:rPr>
      </w:pPr>
      <w:proofErr w:type="gramStart"/>
      <w:r w:rsidRPr="009B2C1B">
        <w:rPr>
          <w:rFonts w:ascii="Arial" w:hAnsi="Arial" w:cs="Arial"/>
          <w:sz w:val="18"/>
          <w:szCs w:val="18"/>
          <w:shd w:val="clear" w:color="auto" w:fill="FFFFFF"/>
        </w:rPr>
        <w:t>Academy, P. (2018).</w:t>
      </w:r>
      <w:proofErr w:type="gramEnd"/>
      <w:r w:rsidRPr="009B2C1B">
        <w:rPr>
          <w:rFonts w:ascii="Arial" w:hAnsi="Arial" w:cs="Arial"/>
          <w:sz w:val="18"/>
          <w:szCs w:val="18"/>
          <w:shd w:val="clear" w:color="auto" w:fill="FFFFFF"/>
        </w:rPr>
        <w:t> </w:t>
      </w:r>
      <w:proofErr w:type="gramStart"/>
      <w:r w:rsidRPr="009B2C1B">
        <w:rPr>
          <w:rFonts w:ascii="Arial" w:hAnsi="Arial" w:cs="Arial"/>
          <w:i/>
          <w:iCs/>
          <w:sz w:val="18"/>
          <w:szCs w:val="18"/>
          <w:shd w:val="clear" w:color="auto" w:fill="FFFFFF"/>
        </w:rPr>
        <w:t>Marketing Theories - The 7Ps of the Marketing Mix</w:t>
      </w:r>
      <w:r w:rsidRPr="009B2C1B">
        <w:rPr>
          <w:rFonts w:ascii="Arial" w:hAnsi="Arial" w:cs="Arial"/>
          <w:sz w:val="18"/>
          <w:szCs w:val="18"/>
          <w:shd w:val="clear" w:color="auto" w:fill="FFFFFF"/>
        </w:rPr>
        <w:t>.</w:t>
      </w:r>
      <w:proofErr w:type="gramEnd"/>
      <w:r w:rsidRPr="009B2C1B">
        <w:rPr>
          <w:rFonts w:ascii="Arial" w:hAnsi="Arial" w:cs="Arial"/>
          <w:sz w:val="18"/>
          <w:szCs w:val="18"/>
          <w:shd w:val="clear" w:color="auto" w:fill="FFFFFF"/>
        </w:rPr>
        <w:t xml:space="preserve"> [</w:t>
      </w:r>
      <w:proofErr w:type="gramStart"/>
      <w:r w:rsidRPr="009B2C1B">
        <w:rPr>
          <w:rFonts w:ascii="Arial" w:hAnsi="Arial" w:cs="Arial"/>
          <w:sz w:val="18"/>
          <w:szCs w:val="18"/>
          <w:shd w:val="clear" w:color="auto" w:fill="FFFFFF"/>
        </w:rPr>
        <w:t>online</w:t>
      </w:r>
      <w:proofErr w:type="gramEnd"/>
      <w:r w:rsidRPr="009B2C1B">
        <w:rPr>
          <w:rFonts w:ascii="Arial" w:hAnsi="Arial" w:cs="Arial"/>
          <w:sz w:val="18"/>
          <w:szCs w:val="18"/>
          <w:shd w:val="clear" w:color="auto" w:fill="FFFFFF"/>
        </w:rPr>
        <w:t>] Professionalacademy.com. Available at: https://www.professionalacademy.com/blogs-and-advice/marketing-theories---the-marketing-mix---from-4-p-s-to-7-p-s [Accessed 6 Jan. 2018]</w:t>
      </w:r>
    </w:p>
    <w:p w:rsidR="009B2C1B" w:rsidRPr="009B2C1B" w:rsidRDefault="009B2C1B" w:rsidP="0053599D">
      <w:pPr>
        <w:shd w:val="clear" w:color="auto" w:fill="FFFFFF"/>
        <w:spacing w:after="0" w:line="360" w:lineRule="atLeast"/>
        <w:ind w:hanging="120"/>
        <w:rPr>
          <w:rFonts w:ascii="Arial" w:hAnsi="Arial" w:cs="Arial"/>
          <w:sz w:val="18"/>
          <w:szCs w:val="18"/>
          <w:shd w:val="clear" w:color="auto" w:fill="FFFFFF"/>
        </w:rPr>
      </w:pPr>
    </w:p>
    <w:p w:rsidR="0053599D" w:rsidRDefault="009B2C1B" w:rsidP="0053599D">
      <w:pPr>
        <w:shd w:val="clear" w:color="auto" w:fill="FFFFFF"/>
        <w:spacing w:after="0" w:line="360" w:lineRule="atLeast"/>
        <w:ind w:hanging="120"/>
        <w:rPr>
          <w:rFonts w:ascii="Arial" w:eastAsia="Times New Roman" w:hAnsi="Arial" w:cs="Arial"/>
          <w:sz w:val="18"/>
          <w:szCs w:val="18"/>
          <w:lang w:eastAsia="en-GB"/>
        </w:rPr>
      </w:pPr>
      <w:proofErr w:type="gramStart"/>
      <w:r>
        <w:rPr>
          <w:rFonts w:ascii="Arial" w:hAnsi="Arial" w:cs="Arial"/>
          <w:color w:val="666666"/>
          <w:sz w:val="20"/>
          <w:szCs w:val="20"/>
          <w:shd w:val="clear" w:color="auto" w:fill="FFFFFF"/>
        </w:rPr>
        <w:t>.</w:t>
      </w:r>
      <w:r w:rsidR="0053599D" w:rsidRPr="0053599D">
        <w:rPr>
          <w:rFonts w:ascii="Arial" w:eastAsia="Times New Roman" w:hAnsi="Arial" w:cs="Arial"/>
          <w:sz w:val="18"/>
          <w:szCs w:val="18"/>
          <w:lang w:eastAsia="en-GB"/>
        </w:rPr>
        <w:t>Faber, R. (2017).</w:t>
      </w:r>
      <w:proofErr w:type="gramEnd"/>
      <w:r w:rsidR="0053599D" w:rsidRPr="0053599D">
        <w:rPr>
          <w:rFonts w:ascii="Arial" w:eastAsia="Times New Roman" w:hAnsi="Arial" w:cs="Arial"/>
          <w:sz w:val="18"/>
          <w:szCs w:val="18"/>
          <w:lang w:eastAsia="en-GB"/>
        </w:rPr>
        <w:t> </w:t>
      </w:r>
      <w:r w:rsidR="0053599D" w:rsidRPr="0053599D">
        <w:rPr>
          <w:rFonts w:ascii="Arial" w:eastAsia="Times New Roman" w:hAnsi="Arial" w:cs="Arial"/>
          <w:i/>
          <w:iCs/>
          <w:sz w:val="18"/>
          <w:szCs w:val="18"/>
          <w:lang w:eastAsia="en-GB"/>
        </w:rPr>
        <w:t xml:space="preserve">Advantages &amp; Disadvantages </w:t>
      </w:r>
      <w:proofErr w:type="gramStart"/>
      <w:r w:rsidR="0053599D" w:rsidRPr="0053599D">
        <w:rPr>
          <w:rFonts w:ascii="Arial" w:eastAsia="Times New Roman" w:hAnsi="Arial" w:cs="Arial"/>
          <w:i/>
          <w:iCs/>
          <w:sz w:val="18"/>
          <w:szCs w:val="18"/>
          <w:lang w:eastAsia="en-GB"/>
        </w:rPr>
        <w:t>Of</w:t>
      </w:r>
      <w:proofErr w:type="gramEnd"/>
      <w:r w:rsidR="0053599D" w:rsidRPr="0053599D">
        <w:rPr>
          <w:rFonts w:ascii="Arial" w:eastAsia="Times New Roman" w:hAnsi="Arial" w:cs="Arial"/>
          <w:i/>
          <w:iCs/>
          <w:sz w:val="18"/>
          <w:szCs w:val="18"/>
          <w:lang w:eastAsia="en-GB"/>
        </w:rPr>
        <w:t xml:space="preserve"> The Marketing Mix</w:t>
      </w:r>
      <w:r w:rsidR="0053599D" w:rsidRPr="0053599D">
        <w:rPr>
          <w:rFonts w:ascii="Arial" w:eastAsia="Times New Roman" w:hAnsi="Arial" w:cs="Arial"/>
          <w:sz w:val="18"/>
          <w:szCs w:val="18"/>
          <w:lang w:eastAsia="en-GB"/>
        </w:rPr>
        <w:t>. [</w:t>
      </w:r>
      <w:proofErr w:type="gramStart"/>
      <w:r w:rsidR="0053599D" w:rsidRPr="0053599D">
        <w:rPr>
          <w:rFonts w:ascii="Arial" w:eastAsia="Times New Roman" w:hAnsi="Arial" w:cs="Arial"/>
          <w:sz w:val="18"/>
          <w:szCs w:val="18"/>
          <w:lang w:eastAsia="en-GB"/>
        </w:rPr>
        <w:t>online</w:t>
      </w:r>
      <w:proofErr w:type="gramEnd"/>
      <w:r w:rsidR="0053599D" w:rsidRPr="0053599D">
        <w:rPr>
          <w:rFonts w:ascii="Arial" w:eastAsia="Times New Roman" w:hAnsi="Arial" w:cs="Arial"/>
          <w:sz w:val="18"/>
          <w:szCs w:val="18"/>
          <w:lang w:eastAsia="en-GB"/>
        </w:rPr>
        <w:t xml:space="preserve">] </w:t>
      </w:r>
      <w:proofErr w:type="spellStart"/>
      <w:proofErr w:type="gramStart"/>
      <w:r w:rsidR="0053599D" w:rsidRPr="0053599D">
        <w:rPr>
          <w:rFonts w:ascii="Arial" w:eastAsia="Times New Roman" w:hAnsi="Arial" w:cs="Arial"/>
          <w:sz w:val="18"/>
          <w:szCs w:val="18"/>
          <w:lang w:eastAsia="en-GB"/>
        </w:rPr>
        <w:t>Quora</w:t>
      </w:r>
      <w:proofErr w:type="spellEnd"/>
      <w:r w:rsidR="0053599D" w:rsidRPr="0053599D">
        <w:rPr>
          <w:rFonts w:ascii="Arial" w:eastAsia="Times New Roman" w:hAnsi="Arial" w:cs="Arial"/>
          <w:sz w:val="18"/>
          <w:szCs w:val="18"/>
          <w:lang w:eastAsia="en-GB"/>
        </w:rPr>
        <w:t>.</w:t>
      </w:r>
      <w:proofErr w:type="gramEnd"/>
      <w:r w:rsidR="0053599D" w:rsidRPr="0053599D">
        <w:rPr>
          <w:rFonts w:ascii="Arial" w:eastAsia="Times New Roman" w:hAnsi="Arial" w:cs="Arial"/>
          <w:sz w:val="18"/>
          <w:szCs w:val="18"/>
          <w:lang w:eastAsia="en-GB"/>
        </w:rPr>
        <w:t xml:space="preserve"> Available at: https://www.quora.com/What-are-the-advantages-and-disadvantages-of-marketing-mix [Accessed 6 Jan. 2018].</w:t>
      </w:r>
    </w:p>
    <w:p w:rsidR="00D21A64" w:rsidRPr="00D21A64" w:rsidRDefault="00D21A64" w:rsidP="00D21A64">
      <w:pPr>
        <w:shd w:val="clear" w:color="auto" w:fill="FFFFFF"/>
        <w:spacing w:after="0" w:line="360" w:lineRule="atLeast"/>
        <w:ind w:hanging="120"/>
        <w:rPr>
          <w:rFonts w:ascii="Arial" w:eastAsia="Times New Roman" w:hAnsi="Arial" w:cs="Arial"/>
          <w:sz w:val="18"/>
          <w:szCs w:val="18"/>
          <w:lang w:eastAsia="en-GB"/>
        </w:rPr>
      </w:pPr>
      <w:r w:rsidRPr="00D21A64">
        <w:rPr>
          <w:rFonts w:ascii="Arial" w:eastAsia="Times New Roman" w:hAnsi="Arial" w:cs="Arial"/>
          <w:sz w:val="18"/>
          <w:szCs w:val="18"/>
          <w:lang w:eastAsia="en-GB"/>
        </w:rPr>
        <w:t>Woods, L. (2014). </w:t>
      </w:r>
      <w:proofErr w:type="gramStart"/>
      <w:r w:rsidRPr="00D21A64">
        <w:rPr>
          <w:rFonts w:ascii="Arial" w:eastAsia="Times New Roman" w:hAnsi="Arial" w:cs="Arial"/>
          <w:i/>
          <w:iCs/>
          <w:sz w:val="18"/>
          <w:szCs w:val="18"/>
          <w:lang w:eastAsia="en-GB"/>
        </w:rPr>
        <w:t>Pressure groups</w:t>
      </w:r>
      <w:r w:rsidRPr="00D21A64">
        <w:rPr>
          <w:rFonts w:ascii="Arial" w:eastAsia="Times New Roman" w:hAnsi="Arial" w:cs="Arial"/>
          <w:sz w:val="18"/>
          <w:szCs w:val="18"/>
          <w:lang w:eastAsia="en-GB"/>
        </w:rPr>
        <w:t>.</w:t>
      </w:r>
      <w:proofErr w:type="gramEnd"/>
      <w:r w:rsidRPr="00D21A64">
        <w:rPr>
          <w:rFonts w:ascii="Arial" w:eastAsia="Times New Roman" w:hAnsi="Arial" w:cs="Arial"/>
          <w:sz w:val="18"/>
          <w:szCs w:val="18"/>
          <w:lang w:eastAsia="en-GB"/>
        </w:rPr>
        <w:t xml:space="preserve"> [</w:t>
      </w:r>
      <w:proofErr w:type="gramStart"/>
      <w:r w:rsidRPr="00D21A64">
        <w:rPr>
          <w:rFonts w:ascii="Arial" w:eastAsia="Times New Roman" w:hAnsi="Arial" w:cs="Arial"/>
          <w:sz w:val="18"/>
          <w:szCs w:val="18"/>
          <w:lang w:eastAsia="en-GB"/>
        </w:rPr>
        <w:t>online</w:t>
      </w:r>
      <w:proofErr w:type="gramEnd"/>
      <w:r w:rsidRPr="00D21A64">
        <w:rPr>
          <w:rFonts w:ascii="Arial" w:eastAsia="Times New Roman" w:hAnsi="Arial" w:cs="Arial"/>
          <w:sz w:val="18"/>
          <w:szCs w:val="18"/>
          <w:lang w:eastAsia="en-GB"/>
        </w:rPr>
        <w:t>] Bbc.co.uk. Available at: http://www.bbc.co.uk/schools/gcsebitesize/business/environment/acompetitivemarketrev2.shtml [Accessed 7 Jan. 2018].</w:t>
      </w:r>
    </w:p>
    <w:p w:rsidR="00D21A64" w:rsidRPr="0053599D" w:rsidRDefault="00D21A64" w:rsidP="0053599D">
      <w:pPr>
        <w:shd w:val="clear" w:color="auto" w:fill="FFFFFF"/>
        <w:spacing w:after="0" w:line="360" w:lineRule="atLeast"/>
        <w:ind w:hanging="120"/>
        <w:rPr>
          <w:rFonts w:ascii="Arial" w:eastAsia="Times New Roman" w:hAnsi="Arial" w:cs="Arial"/>
          <w:sz w:val="18"/>
          <w:szCs w:val="18"/>
          <w:lang w:eastAsia="en-GB"/>
        </w:rPr>
      </w:pPr>
    </w:p>
    <w:p w:rsidR="001444A5" w:rsidRPr="0053599D" w:rsidRDefault="001444A5" w:rsidP="0053599D">
      <w:pPr>
        <w:shd w:val="clear" w:color="auto" w:fill="FFFFFF"/>
        <w:spacing w:after="0" w:line="360" w:lineRule="atLeast"/>
        <w:rPr>
          <w:rFonts w:ascii="Arial" w:hAnsi="Arial" w:cs="Arial"/>
          <w:sz w:val="18"/>
          <w:szCs w:val="18"/>
          <w:shd w:val="clear" w:color="auto" w:fill="FFFFFF"/>
        </w:rPr>
      </w:pPr>
      <w:r w:rsidRPr="0053599D">
        <w:rPr>
          <w:rFonts w:ascii="Arial" w:hAnsi="Arial" w:cs="Arial"/>
          <w:sz w:val="18"/>
          <w:szCs w:val="18"/>
          <w:shd w:val="clear" w:color="auto" w:fill="FFFFFF"/>
        </w:rPr>
        <w:t>Kolowich, L. (2018). </w:t>
      </w:r>
      <w:proofErr w:type="gramStart"/>
      <w:r w:rsidRPr="0053599D">
        <w:rPr>
          <w:rFonts w:ascii="Arial" w:hAnsi="Arial" w:cs="Arial"/>
          <w:i/>
          <w:iCs/>
          <w:sz w:val="18"/>
          <w:szCs w:val="18"/>
          <w:shd w:val="clear" w:color="auto" w:fill="FFFFFF"/>
        </w:rPr>
        <w:t>14 of the Best Advertising and Marketing Campaigns of All Time</w:t>
      </w:r>
      <w:r w:rsidRPr="0053599D">
        <w:rPr>
          <w:rFonts w:ascii="Arial" w:hAnsi="Arial" w:cs="Arial"/>
          <w:sz w:val="18"/>
          <w:szCs w:val="18"/>
          <w:shd w:val="clear" w:color="auto" w:fill="FFFFFF"/>
        </w:rPr>
        <w:t>.</w:t>
      </w:r>
      <w:proofErr w:type="gramEnd"/>
      <w:r w:rsidRPr="0053599D">
        <w:rPr>
          <w:rFonts w:ascii="Arial" w:hAnsi="Arial" w:cs="Arial"/>
          <w:sz w:val="18"/>
          <w:szCs w:val="18"/>
          <w:shd w:val="clear" w:color="auto" w:fill="FFFFFF"/>
        </w:rPr>
        <w:t xml:space="preserve"> [</w:t>
      </w:r>
      <w:proofErr w:type="gramStart"/>
      <w:r w:rsidRPr="0053599D">
        <w:rPr>
          <w:rFonts w:ascii="Arial" w:hAnsi="Arial" w:cs="Arial"/>
          <w:sz w:val="18"/>
          <w:szCs w:val="18"/>
          <w:shd w:val="clear" w:color="auto" w:fill="FFFFFF"/>
        </w:rPr>
        <w:t>online</w:t>
      </w:r>
      <w:proofErr w:type="gramEnd"/>
      <w:r w:rsidRPr="0053599D">
        <w:rPr>
          <w:rFonts w:ascii="Arial" w:hAnsi="Arial" w:cs="Arial"/>
          <w:sz w:val="18"/>
          <w:szCs w:val="18"/>
          <w:shd w:val="clear" w:color="auto" w:fill="FFFFFF"/>
        </w:rPr>
        <w:t>]</w:t>
      </w:r>
    </w:p>
    <w:p w:rsidR="001444A5" w:rsidRPr="0053599D" w:rsidRDefault="001444A5" w:rsidP="001444A5">
      <w:pPr>
        <w:shd w:val="clear" w:color="auto" w:fill="FFFFFF"/>
        <w:spacing w:after="0" w:line="360" w:lineRule="atLeast"/>
        <w:ind w:left="-120"/>
        <w:rPr>
          <w:rFonts w:ascii="Arial" w:hAnsi="Arial" w:cs="Arial"/>
          <w:sz w:val="18"/>
          <w:szCs w:val="18"/>
          <w:shd w:val="clear" w:color="auto" w:fill="FFFFFF"/>
        </w:rPr>
      </w:pPr>
      <w:r w:rsidRPr="0053599D">
        <w:rPr>
          <w:rFonts w:ascii="Arial" w:hAnsi="Arial" w:cs="Arial"/>
          <w:sz w:val="18"/>
          <w:szCs w:val="18"/>
          <w:shd w:val="clear" w:color="auto" w:fill="FFFFFF"/>
        </w:rPr>
        <w:t>Blog.hubspot.com. Available at: https://blog.hubspot.com/blog/tabid/6307/bid/32763/the-10-greatest-marketing-campaigns-of-all-time.aspx [Accessed 5 Jan. 2018].</w:t>
      </w:r>
    </w:p>
    <w:p w:rsidR="00D662E1" w:rsidRPr="0053599D" w:rsidRDefault="00D662E1" w:rsidP="001444A5">
      <w:pPr>
        <w:shd w:val="clear" w:color="auto" w:fill="FFFFFF"/>
        <w:spacing w:after="0" w:line="360" w:lineRule="atLeast"/>
        <w:ind w:left="-120"/>
        <w:rPr>
          <w:rFonts w:ascii="Arial" w:hAnsi="Arial" w:cs="Arial"/>
          <w:sz w:val="18"/>
          <w:szCs w:val="18"/>
          <w:shd w:val="clear" w:color="auto" w:fill="FFFFFF"/>
        </w:rPr>
      </w:pPr>
    </w:p>
    <w:p w:rsidR="00D662E1" w:rsidRPr="0053599D" w:rsidRDefault="00D662E1" w:rsidP="00D662E1">
      <w:pPr>
        <w:shd w:val="clear" w:color="auto" w:fill="FFFFFF"/>
        <w:spacing w:after="0" w:line="360" w:lineRule="atLeast"/>
        <w:ind w:left="-120"/>
        <w:rPr>
          <w:rFonts w:ascii="Arial" w:hAnsi="Arial" w:cs="Arial"/>
          <w:sz w:val="18"/>
          <w:szCs w:val="18"/>
          <w:shd w:val="clear" w:color="auto" w:fill="FFFFFF"/>
        </w:rPr>
      </w:pPr>
      <w:r w:rsidRPr="0053599D">
        <w:rPr>
          <w:rFonts w:ascii="Arial" w:hAnsi="Arial" w:cs="Arial"/>
          <w:sz w:val="18"/>
          <w:szCs w:val="18"/>
          <w:shd w:val="clear" w:color="auto" w:fill="FFFFFF"/>
        </w:rPr>
        <w:t>McCarthy, J</w:t>
      </w:r>
      <w:proofErr w:type="gramStart"/>
      <w:r w:rsidRPr="0053599D">
        <w:rPr>
          <w:rFonts w:ascii="Arial" w:hAnsi="Arial" w:cs="Arial"/>
          <w:sz w:val="18"/>
          <w:szCs w:val="18"/>
          <w:shd w:val="clear" w:color="auto" w:fill="FFFFFF"/>
        </w:rPr>
        <w:t>. .</w:t>
      </w:r>
      <w:proofErr w:type="gramEnd"/>
      <w:r w:rsidRPr="0053599D">
        <w:rPr>
          <w:rFonts w:ascii="Arial" w:hAnsi="Arial" w:cs="Arial"/>
          <w:sz w:val="18"/>
          <w:szCs w:val="18"/>
          <w:shd w:val="clear" w:color="auto" w:fill="FFFFFF"/>
        </w:rPr>
        <w:t> </w:t>
      </w:r>
      <w:r w:rsidRPr="0053599D">
        <w:rPr>
          <w:rFonts w:ascii="Arial" w:hAnsi="Arial" w:cs="Arial"/>
          <w:i/>
          <w:iCs/>
          <w:sz w:val="18"/>
          <w:szCs w:val="18"/>
          <w:shd w:val="clear" w:color="auto" w:fill="FFFFFF"/>
        </w:rPr>
        <w:t>Marketing Mix | Example</w:t>
      </w:r>
      <w:r w:rsidRPr="0053599D">
        <w:rPr>
          <w:rFonts w:ascii="Arial" w:hAnsi="Arial" w:cs="Arial"/>
          <w:sz w:val="18"/>
          <w:szCs w:val="18"/>
          <w:shd w:val="clear" w:color="auto" w:fill="FFFFFF"/>
        </w:rPr>
        <w:t xml:space="preserve"> [online] http s://realtimeboard.com/. Available at: https://realtimeboard.com/examples/4p-marketing-mix/ [Accessed 5 Jan. 2018].</w:t>
      </w:r>
    </w:p>
    <w:p w:rsidR="00D662E1" w:rsidRPr="0053599D" w:rsidRDefault="00D662E1" w:rsidP="001444A5">
      <w:pPr>
        <w:shd w:val="clear" w:color="auto" w:fill="FFFFFF"/>
        <w:spacing w:after="0" w:line="360" w:lineRule="atLeast"/>
        <w:ind w:left="-120"/>
        <w:rPr>
          <w:rFonts w:ascii="Arial" w:hAnsi="Arial" w:cs="Arial"/>
          <w:sz w:val="18"/>
          <w:szCs w:val="18"/>
          <w:shd w:val="clear" w:color="auto" w:fill="FFFFFF"/>
        </w:rPr>
      </w:pPr>
    </w:p>
    <w:p w:rsidR="00CA4FDE" w:rsidRPr="0053599D" w:rsidRDefault="00CA4FDE" w:rsidP="001444A5">
      <w:pPr>
        <w:rPr>
          <w:rFonts w:ascii="Arial" w:hAnsi="Arial" w:cs="Arial"/>
          <w:sz w:val="18"/>
          <w:szCs w:val="18"/>
          <w:lang w:val="en-US" w:eastAsia="zh-CN"/>
        </w:rPr>
      </w:pPr>
      <w:proofErr w:type="gramStart"/>
      <w:r w:rsidRPr="0053599D">
        <w:rPr>
          <w:rFonts w:ascii="Arial" w:hAnsi="Arial" w:cs="Arial"/>
          <w:sz w:val="18"/>
          <w:szCs w:val="18"/>
          <w:shd w:val="clear" w:color="auto" w:fill="FFFFFF"/>
        </w:rPr>
        <w:t>Alpe, L. and Hayes, K. (2018).</w:t>
      </w:r>
      <w:proofErr w:type="gramEnd"/>
      <w:r w:rsidRPr="0053599D">
        <w:rPr>
          <w:rFonts w:ascii="Arial" w:hAnsi="Arial" w:cs="Arial"/>
          <w:sz w:val="18"/>
          <w:szCs w:val="18"/>
          <w:shd w:val="clear" w:color="auto" w:fill="FFFFFF"/>
        </w:rPr>
        <w:t> </w:t>
      </w:r>
      <w:proofErr w:type="gramStart"/>
      <w:r w:rsidRPr="0053599D">
        <w:rPr>
          <w:rFonts w:ascii="Arial" w:hAnsi="Arial" w:cs="Arial"/>
          <w:i/>
          <w:iCs/>
          <w:sz w:val="18"/>
          <w:szCs w:val="18"/>
          <w:shd w:val="clear" w:color="auto" w:fill="FFFFFF"/>
        </w:rPr>
        <w:t>The evolution of the iPhone</w:t>
      </w:r>
      <w:r w:rsidRPr="0053599D">
        <w:rPr>
          <w:rFonts w:ascii="Arial" w:hAnsi="Arial" w:cs="Arial"/>
          <w:sz w:val="18"/>
          <w:szCs w:val="18"/>
          <w:shd w:val="clear" w:color="auto" w:fill="FFFFFF"/>
        </w:rPr>
        <w:t>.</w:t>
      </w:r>
      <w:proofErr w:type="gramEnd"/>
      <w:r w:rsidRPr="0053599D">
        <w:rPr>
          <w:rFonts w:ascii="Arial" w:hAnsi="Arial" w:cs="Arial"/>
          <w:sz w:val="18"/>
          <w:szCs w:val="18"/>
          <w:shd w:val="clear" w:color="auto" w:fill="FFFFFF"/>
        </w:rPr>
        <w:t xml:space="preserve"> [</w:t>
      </w:r>
      <w:proofErr w:type="gramStart"/>
      <w:r w:rsidRPr="0053599D">
        <w:rPr>
          <w:rFonts w:ascii="Arial" w:hAnsi="Arial" w:cs="Arial"/>
          <w:sz w:val="18"/>
          <w:szCs w:val="18"/>
          <w:shd w:val="clear" w:color="auto" w:fill="FFFFFF"/>
        </w:rPr>
        <w:t>online</w:t>
      </w:r>
      <w:proofErr w:type="gramEnd"/>
      <w:r w:rsidRPr="0053599D">
        <w:rPr>
          <w:rFonts w:ascii="Arial" w:hAnsi="Arial" w:cs="Arial"/>
          <w:sz w:val="18"/>
          <w:szCs w:val="18"/>
          <w:shd w:val="clear" w:color="auto" w:fill="FFFFFF"/>
        </w:rPr>
        <w:t xml:space="preserve">] </w:t>
      </w:r>
      <w:proofErr w:type="gramStart"/>
      <w:r w:rsidRPr="0053599D">
        <w:rPr>
          <w:rFonts w:ascii="Arial" w:hAnsi="Arial" w:cs="Arial"/>
          <w:sz w:val="18"/>
          <w:szCs w:val="18"/>
          <w:shd w:val="clear" w:color="auto" w:fill="FFFFFF"/>
        </w:rPr>
        <w:t>The Telegraph.</w:t>
      </w:r>
      <w:proofErr w:type="gramEnd"/>
      <w:r w:rsidRPr="0053599D">
        <w:rPr>
          <w:rFonts w:ascii="Arial" w:hAnsi="Arial" w:cs="Arial"/>
          <w:sz w:val="18"/>
          <w:szCs w:val="18"/>
          <w:shd w:val="clear" w:color="auto" w:fill="FFFFFF"/>
        </w:rPr>
        <w:t xml:space="preserve"> Available at: http://www.telegraph.co.uk/technology/2016/03/21/video-the-evolution-of-the-iphone/ [Accessed 4 Jan. 2018].</w:t>
      </w:r>
    </w:p>
    <w:p w:rsidR="004821AC" w:rsidRPr="0053599D" w:rsidRDefault="00CC374F" w:rsidP="001444A5">
      <w:pPr>
        <w:rPr>
          <w:rFonts w:ascii="Arial" w:hAnsi="Arial" w:cs="Arial"/>
          <w:sz w:val="18"/>
          <w:szCs w:val="18"/>
          <w:lang w:val="en-US" w:eastAsia="zh-CN"/>
        </w:rPr>
      </w:pPr>
      <w:r w:rsidRPr="0053599D">
        <w:rPr>
          <w:rFonts w:ascii="Arial" w:hAnsi="Arial" w:cs="Arial"/>
          <w:i/>
          <w:iCs/>
          <w:sz w:val="18"/>
          <w:szCs w:val="18"/>
          <w:shd w:val="clear" w:color="auto" w:fill="FFFFFF"/>
        </w:rPr>
        <w:t>The Production Concept - Ford's Model T</w:t>
      </w:r>
      <w:r w:rsidRPr="0053599D">
        <w:rPr>
          <w:rFonts w:ascii="Arial" w:hAnsi="Arial" w:cs="Arial"/>
          <w:sz w:val="18"/>
          <w:szCs w:val="18"/>
          <w:shd w:val="clear" w:color="auto" w:fill="FFFFFF"/>
        </w:rPr>
        <w:t>. [online] Available at: http://www.mrshultz.com/lessons/marketingconcept/marketingconcept7.html [Accessed 3 Jan. 2018].</w:t>
      </w:r>
      <w:r w:rsidR="00CA6E29" w:rsidRPr="0053599D">
        <w:rPr>
          <w:rFonts w:ascii="Arial" w:hAnsi="Arial" w:cs="Arial"/>
          <w:sz w:val="18"/>
          <w:szCs w:val="18"/>
          <w:shd w:val="clear" w:color="auto" w:fill="FFFFFF"/>
        </w:rPr>
        <w:t xml:space="preserve"> Dr Kenneth Thompson</w:t>
      </w:r>
    </w:p>
    <w:p w:rsidR="00483428" w:rsidRPr="0053599D" w:rsidRDefault="00F045CB" w:rsidP="001444A5">
      <w:pPr>
        <w:rPr>
          <w:rFonts w:ascii="Arial" w:hAnsi="Arial" w:cs="Arial"/>
          <w:sz w:val="18"/>
          <w:szCs w:val="18"/>
          <w:lang w:val="en-US" w:eastAsia="zh-CN"/>
        </w:rPr>
      </w:pPr>
      <w:proofErr w:type="gramStart"/>
      <w:r w:rsidRPr="0053599D">
        <w:rPr>
          <w:rFonts w:ascii="Arial" w:hAnsi="Arial" w:cs="Arial"/>
          <w:sz w:val="18"/>
          <w:szCs w:val="18"/>
          <w:shd w:val="clear" w:color="auto" w:fill="FFFFFF"/>
        </w:rPr>
        <w:t xml:space="preserve">Oxford </w:t>
      </w:r>
      <w:r w:rsidR="00DE4DD7" w:rsidRPr="0053599D">
        <w:rPr>
          <w:rFonts w:ascii="Arial" w:hAnsi="Arial" w:cs="Arial"/>
          <w:sz w:val="18"/>
          <w:szCs w:val="18"/>
          <w:shd w:val="clear" w:color="auto" w:fill="FFFFFF"/>
        </w:rPr>
        <w:t>College of Marketing Blog.</w:t>
      </w:r>
      <w:proofErr w:type="gramEnd"/>
      <w:r w:rsidR="00DE4DD7" w:rsidRPr="0053599D">
        <w:rPr>
          <w:rFonts w:ascii="Arial" w:hAnsi="Arial" w:cs="Arial"/>
          <w:sz w:val="18"/>
          <w:szCs w:val="18"/>
          <w:shd w:val="clear" w:color="auto" w:fill="FFFFFF"/>
        </w:rPr>
        <w:t xml:space="preserve"> (</w:t>
      </w:r>
      <w:r w:rsidR="009264B6" w:rsidRPr="0053599D">
        <w:rPr>
          <w:rFonts w:ascii="Arial" w:hAnsi="Arial" w:cs="Arial"/>
          <w:sz w:val="18"/>
          <w:szCs w:val="18"/>
          <w:shd w:val="clear" w:color="auto" w:fill="FFFFFF"/>
        </w:rPr>
        <w:t xml:space="preserve">Nov </w:t>
      </w:r>
      <w:r w:rsidR="00DE4DD7" w:rsidRPr="0053599D">
        <w:rPr>
          <w:rFonts w:ascii="Arial" w:hAnsi="Arial" w:cs="Arial"/>
          <w:sz w:val="18"/>
          <w:szCs w:val="18"/>
          <w:shd w:val="clear" w:color="auto" w:fill="FFFFFF"/>
        </w:rPr>
        <w:t>2014</w:t>
      </w:r>
      <w:r w:rsidRPr="0053599D">
        <w:rPr>
          <w:rFonts w:ascii="Arial" w:hAnsi="Arial" w:cs="Arial"/>
          <w:sz w:val="18"/>
          <w:szCs w:val="18"/>
          <w:shd w:val="clear" w:color="auto" w:fill="FFFFFF"/>
        </w:rPr>
        <w:t>). </w:t>
      </w:r>
      <w:proofErr w:type="gramStart"/>
      <w:r w:rsidRPr="0053599D">
        <w:rPr>
          <w:rFonts w:ascii="Arial" w:hAnsi="Arial" w:cs="Arial"/>
          <w:i/>
          <w:iCs/>
          <w:sz w:val="18"/>
          <w:szCs w:val="18"/>
          <w:shd w:val="clear" w:color="auto" w:fill="FFFFFF"/>
        </w:rPr>
        <w:t>Micro and Macro Environment Factors | Oxford College of Marketing Blog</w:t>
      </w:r>
      <w:r w:rsidRPr="0053599D">
        <w:rPr>
          <w:rFonts w:ascii="Arial" w:hAnsi="Arial" w:cs="Arial"/>
          <w:sz w:val="18"/>
          <w:szCs w:val="18"/>
          <w:shd w:val="clear" w:color="auto" w:fill="FFFFFF"/>
        </w:rPr>
        <w:t>.</w:t>
      </w:r>
      <w:proofErr w:type="gramEnd"/>
      <w:r w:rsidRPr="0053599D">
        <w:rPr>
          <w:rFonts w:ascii="Arial" w:hAnsi="Arial" w:cs="Arial"/>
          <w:sz w:val="18"/>
          <w:szCs w:val="18"/>
          <w:shd w:val="clear" w:color="auto" w:fill="FFFFFF"/>
        </w:rPr>
        <w:t xml:space="preserve"> [</w:t>
      </w:r>
      <w:proofErr w:type="gramStart"/>
      <w:r w:rsidRPr="0053599D">
        <w:rPr>
          <w:rFonts w:ascii="Arial" w:hAnsi="Arial" w:cs="Arial"/>
          <w:sz w:val="18"/>
          <w:szCs w:val="18"/>
          <w:shd w:val="clear" w:color="auto" w:fill="FFFFFF"/>
        </w:rPr>
        <w:t>online</w:t>
      </w:r>
      <w:proofErr w:type="gramEnd"/>
      <w:r w:rsidRPr="0053599D">
        <w:rPr>
          <w:rFonts w:ascii="Arial" w:hAnsi="Arial" w:cs="Arial"/>
          <w:sz w:val="18"/>
          <w:szCs w:val="18"/>
          <w:shd w:val="clear" w:color="auto" w:fill="FFFFFF"/>
        </w:rPr>
        <w:t xml:space="preserve">] Available at: https://blog.oxfordcollegeofmarketing.com/2014/11/04/the-impact-of-micro-and-macro-environment-factors-on-marketing/ [Accessed </w:t>
      </w:r>
      <w:proofErr w:type="gramStart"/>
      <w:r w:rsidRPr="0053599D">
        <w:rPr>
          <w:rFonts w:ascii="Arial" w:hAnsi="Arial" w:cs="Arial"/>
          <w:sz w:val="18"/>
          <w:szCs w:val="18"/>
          <w:shd w:val="clear" w:color="auto" w:fill="FFFFFF"/>
        </w:rPr>
        <w:t>2</w:t>
      </w:r>
      <w:r w:rsidRPr="0053599D">
        <w:rPr>
          <w:rFonts w:ascii="Arial" w:hAnsi="Arial" w:cs="Arial"/>
          <w:sz w:val="18"/>
          <w:szCs w:val="18"/>
          <w:shd w:val="clear" w:color="auto" w:fill="FFFFFF"/>
          <w:vertAlign w:val="superscript"/>
        </w:rPr>
        <w:t>nd</w:t>
      </w:r>
      <w:r w:rsidRPr="0053599D">
        <w:rPr>
          <w:rFonts w:ascii="Arial" w:hAnsi="Arial" w:cs="Arial"/>
          <w:sz w:val="18"/>
          <w:szCs w:val="18"/>
          <w:shd w:val="clear" w:color="auto" w:fill="FFFFFF"/>
        </w:rPr>
        <w:t xml:space="preserve">  Jan</w:t>
      </w:r>
      <w:proofErr w:type="gramEnd"/>
      <w:r w:rsidRPr="0053599D">
        <w:rPr>
          <w:rFonts w:ascii="Arial" w:hAnsi="Arial" w:cs="Arial"/>
          <w:sz w:val="18"/>
          <w:szCs w:val="18"/>
          <w:shd w:val="clear" w:color="auto" w:fill="FFFFFF"/>
        </w:rPr>
        <w:t>. 2018].</w:t>
      </w:r>
    </w:p>
    <w:p w:rsidR="00110C3B" w:rsidRDefault="00110C3B" w:rsidP="00110C3B">
      <w:pPr>
        <w:tabs>
          <w:tab w:val="left" w:pos="2220"/>
        </w:tabs>
      </w:pPr>
    </w:p>
    <w:p w:rsidR="00110C3B" w:rsidRDefault="00110C3B"/>
    <w:p w:rsidR="00110C3B" w:rsidRDefault="00110C3B"/>
    <w:sectPr w:rsidR="00110C3B">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40862" w:rsidRDefault="00340862" w:rsidP="00A57534">
      <w:pPr>
        <w:spacing w:after="0" w:line="240" w:lineRule="auto"/>
      </w:pPr>
      <w:r>
        <w:separator/>
      </w:r>
    </w:p>
  </w:endnote>
  <w:endnote w:type="continuationSeparator" w:id="0">
    <w:p w:rsidR="00340862" w:rsidRDefault="00340862" w:rsidP="00A575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40862" w:rsidRDefault="00340862" w:rsidP="00A57534">
      <w:pPr>
        <w:spacing w:after="0" w:line="240" w:lineRule="auto"/>
      </w:pPr>
      <w:r>
        <w:separator/>
      </w:r>
    </w:p>
  </w:footnote>
  <w:footnote w:type="continuationSeparator" w:id="0">
    <w:p w:rsidR="00340862" w:rsidRDefault="00340862" w:rsidP="00A5753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17AD2" w:rsidRDefault="00017AD2">
    <w:pPr>
      <w:pStyle w:val="Header"/>
    </w:pPr>
    <w:r>
      <w:t xml:space="preserve">Syed Azan Ali Shah – 1706936 – </w:t>
    </w:r>
    <w:proofErr w:type="gramStart"/>
    <w:r>
      <w:t>Marketing  Fundamentals</w:t>
    </w:r>
    <w:proofErr w:type="gramEnd"/>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7473DC"/>
    <w:multiLevelType w:val="hybridMultilevel"/>
    <w:tmpl w:val="2A10EC86"/>
    <w:lvl w:ilvl="0" w:tplc="70BA0848">
      <w:start w:val="1"/>
      <w:numFmt w:val="bullet"/>
      <w:lvlText w:val="•"/>
      <w:lvlJc w:val="left"/>
      <w:pPr>
        <w:tabs>
          <w:tab w:val="num" w:pos="720"/>
        </w:tabs>
        <w:ind w:left="720" w:hanging="360"/>
      </w:pPr>
      <w:rPr>
        <w:rFonts w:ascii="Arial" w:hAnsi="Arial" w:hint="default"/>
      </w:rPr>
    </w:lvl>
    <w:lvl w:ilvl="1" w:tplc="2318A896" w:tentative="1">
      <w:start w:val="1"/>
      <w:numFmt w:val="bullet"/>
      <w:lvlText w:val="•"/>
      <w:lvlJc w:val="left"/>
      <w:pPr>
        <w:tabs>
          <w:tab w:val="num" w:pos="1440"/>
        </w:tabs>
        <w:ind w:left="1440" w:hanging="360"/>
      </w:pPr>
      <w:rPr>
        <w:rFonts w:ascii="Arial" w:hAnsi="Arial" w:hint="default"/>
      </w:rPr>
    </w:lvl>
    <w:lvl w:ilvl="2" w:tplc="0428F41A" w:tentative="1">
      <w:start w:val="1"/>
      <w:numFmt w:val="bullet"/>
      <w:lvlText w:val="•"/>
      <w:lvlJc w:val="left"/>
      <w:pPr>
        <w:tabs>
          <w:tab w:val="num" w:pos="2160"/>
        </w:tabs>
        <w:ind w:left="2160" w:hanging="360"/>
      </w:pPr>
      <w:rPr>
        <w:rFonts w:ascii="Arial" w:hAnsi="Arial" w:hint="default"/>
      </w:rPr>
    </w:lvl>
    <w:lvl w:ilvl="3" w:tplc="2FD098EA" w:tentative="1">
      <w:start w:val="1"/>
      <w:numFmt w:val="bullet"/>
      <w:lvlText w:val="•"/>
      <w:lvlJc w:val="left"/>
      <w:pPr>
        <w:tabs>
          <w:tab w:val="num" w:pos="2880"/>
        </w:tabs>
        <w:ind w:left="2880" w:hanging="360"/>
      </w:pPr>
      <w:rPr>
        <w:rFonts w:ascii="Arial" w:hAnsi="Arial" w:hint="default"/>
      </w:rPr>
    </w:lvl>
    <w:lvl w:ilvl="4" w:tplc="EF0C46BA" w:tentative="1">
      <w:start w:val="1"/>
      <w:numFmt w:val="bullet"/>
      <w:lvlText w:val="•"/>
      <w:lvlJc w:val="left"/>
      <w:pPr>
        <w:tabs>
          <w:tab w:val="num" w:pos="3600"/>
        </w:tabs>
        <w:ind w:left="3600" w:hanging="360"/>
      </w:pPr>
      <w:rPr>
        <w:rFonts w:ascii="Arial" w:hAnsi="Arial" w:hint="default"/>
      </w:rPr>
    </w:lvl>
    <w:lvl w:ilvl="5" w:tplc="B3ECD804" w:tentative="1">
      <w:start w:val="1"/>
      <w:numFmt w:val="bullet"/>
      <w:lvlText w:val="•"/>
      <w:lvlJc w:val="left"/>
      <w:pPr>
        <w:tabs>
          <w:tab w:val="num" w:pos="4320"/>
        </w:tabs>
        <w:ind w:left="4320" w:hanging="360"/>
      </w:pPr>
      <w:rPr>
        <w:rFonts w:ascii="Arial" w:hAnsi="Arial" w:hint="default"/>
      </w:rPr>
    </w:lvl>
    <w:lvl w:ilvl="6" w:tplc="CCFEBFB6" w:tentative="1">
      <w:start w:val="1"/>
      <w:numFmt w:val="bullet"/>
      <w:lvlText w:val="•"/>
      <w:lvlJc w:val="left"/>
      <w:pPr>
        <w:tabs>
          <w:tab w:val="num" w:pos="5040"/>
        </w:tabs>
        <w:ind w:left="5040" w:hanging="360"/>
      </w:pPr>
      <w:rPr>
        <w:rFonts w:ascii="Arial" w:hAnsi="Arial" w:hint="default"/>
      </w:rPr>
    </w:lvl>
    <w:lvl w:ilvl="7" w:tplc="5352F648" w:tentative="1">
      <w:start w:val="1"/>
      <w:numFmt w:val="bullet"/>
      <w:lvlText w:val="•"/>
      <w:lvlJc w:val="left"/>
      <w:pPr>
        <w:tabs>
          <w:tab w:val="num" w:pos="5760"/>
        </w:tabs>
        <w:ind w:left="5760" w:hanging="360"/>
      </w:pPr>
      <w:rPr>
        <w:rFonts w:ascii="Arial" w:hAnsi="Arial" w:hint="default"/>
      </w:rPr>
    </w:lvl>
    <w:lvl w:ilvl="8" w:tplc="F2BC95EA" w:tentative="1">
      <w:start w:val="1"/>
      <w:numFmt w:val="bullet"/>
      <w:lvlText w:val="•"/>
      <w:lvlJc w:val="left"/>
      <w:pPr>
        <w:tabs>
          <w:tab w:val="num" w:pos="6480"/>
        </w:tabs>
        <w:ind w:left="6480" w:hanging="360"/>
      </w:pPr>
      <w:rPr>
        <w:rFonts w:ascii="Arial" w:hAnsi="Arial" w:hint="default"/>
      </w:rPr>
    </w:lvl>
  </w:abstractNum>
  <w:abstractNum w:abstractNumId="1">
    <w:nsid w:val="3ADB3527"/>
    <w:multiLevelType w:val="hybridMultilevel"/>
    <w:tmpl w:val="AEEC1CA8"/>
    <w:lvl w:ilvl="0" w:tplc="E1367370">
      <w:start w:val="1"/>
      <w:numFmt w:val="bullet"/>
      <w:lvlText w:val="•"/>
      <w:lvlJc w:val="left"/>
      <w:pPr>
        <w:tabs>
          <w:tab w:val="num" w:pos="720"/>
        </w:tabs>
        <w:ind w:left="720" w:hanging="360"/>
      </w:pPr>
      <w:rPr>
        <w:rFonts w:ascii="Arial" w:hAnsi="Arial" w:hint="default"/>
      </w:rPr>
    </w:lvl>
    <w:lvl w:ilvl="1" w:tplc="0EB2141E" w:tentative="1">
      <w:start w:val="1"/>
      <w:numFmt w:val="bullet"/>
      <w:lvlText w:val="•"/>
      <w:lvlJc w:val="left"/>
      <w:pPr>
        <w:tabs>
          <w:tab w:val="num" w:pos="1440"/>
        </w:tabs>
        <w:ind w:left="1440" w:hanging="360"/>
      </w:pPr>
      <w:rPr>
        <w:rFonts w:ascii="Arial" w:hAnsi="Arial" w:hint="default"/>
      </w:rPr>
    </w:lvl>
    <w:lvl w:ilvl="2" w:tplc="333E51E2" w:tentative="1">
      <w:start w:val="1"/>
      <w:numFmt w:val="bullet"/>
      <w:lvlText w:val="•"/>
      <w:lvlJc w:val="left"/>
      <w:pPr>
        <w:tabs>
          <w:tab w:val="num" w:pos="2160"/>
        </w:tabs>
        <w:ind w:left="2160" w:hanging="360"/>
      </w:pPr>
      <w:rPr>
        <w:rFonts w:ascii="Arial" w:hAnsi="Arial" w:hint="default"/>
      </w:rPr>
    </w:lvl>
    <w:lvl w:ilvl="3" w:tplc="D9367CAC" w:tentative="1">
      <w:start w:val="1"/>
      <w:numFmt w:val="bullet"/>
      <w:lvlText w:val="•"/>
      <w:lvlJc w:val="left"/>
      <w:pPr>
        <w:tabs>
          <w:tab w:val="num" w:pos="2880"/>
        </w:tabs>
        <w:ind w:left="2880" w:hanging="360"/>
      </w:pPr>
      <w:rPr>
        <w:rFonts w:ascii="Arial" w:hAnsi="Arial" w:hint="default"/>
      </w:rPr>
    </w:lvl>
    <w:lvl w:ilvl="4" w:tplc="2F1A55C6" w:tentative="1">
      <w:start w:val="1"/>
      <w:numFmt w:val="bullet"/>
      <w:lvlText w:val="•"/>
      <w:lvlJc w:val="left"/>
      <w:pPr>
        <w:tabs>
          <w:tab w:val="num" w:pos="3600"/>
        </w:tabs>
        <w:ind w:left="3600" w:hanging="360"/>
      </w:pPr>
      <w:rPr>
        <w:rFonts w:ascii="Arial" w:hAnsi="Arial" w:hint="default"/>
      </w:rPr>
    </w:lvl>
    <w:lvl w:ilvl="5" w:tplc="EF063DF8" w:tentative="1">
      <w:start w:val="1"/>
      <w:numFmt w:val="bullet"/>
      <w:lvlText w:val="•"/>
      <w:lvlJc w:val="left"/>
      <w:pPr>
        <w:tabs>
          <w:tab w:val="num" w:pos="4320"/>
        </w:tabs>
        <w:ind w:left="4320" w:hanging="360"/>
      </w:pPr>
      <w:rPr>
        <w:rFonts w:ascii="Arial" w:hAnsi="Arial" w:hint="default"/>
      </w:rPr>
    </w:lvl>
    <w:lvl w:ilvl="6" w:tplc="B08EB102" w:tentative="1">
      <w:start w:val="1"/>
      <w:numFmt w:val="bullet"/>
      <w:lvlText w:val="•"/>
      <w:lvlJc w:val="left"/>
      <w:pPr>
        <w:tabs>
          <w:tab w:val="num" w:pos="5040"/>
        </w:tabs>
        <w:ind w:left="5040" w:hanging="360"/>
      </w:pPr>
      <w:rPr>
        <w:rFonts w:ascii="Arial" w:hAnsi="Arial" w:hint="default"/>
      </w:rPr>
    </w:lvl>
    <w:lvl w:ilvl="7" w:tplc="1F267B98" w:tentative="1">
      <w:start w:val="1"/>
      <w:numFmt w:val="bullet"/>
      <w:lvlText w:val="•"/>
      <w:lvlJc w:val="left"/>
      <w:pPr>
        <w:tabs>
          <w:tab w:val="num" w:pos="5760"/>
        </w:tabs>
        <w:ind w:left="5760" w:hanging="360"/>
      </w:pPr>
      <w:rPr>
        <w:rFonts w:ascii="Arial" w:hAnsi="Arial" w:hint="default"/>
      </w:rPr>
    </w:lvl>
    <w:lvl w:ilvl="8" w:tplc="FA5A0398"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84A27"/>
    <w:rsid w:val="00001A59"/>
    <w:rsid w:val="00007055"/>
    <w:rsid w:val="000105A9"/>
    <w:rsid w:val="0001185C"/>
    <w:rsid w:val="00017AD2"/>
    <w:rsid w:val="00036CD0"/>
    <w:rsid w:val="00084A27"/>
    <w:rsid w:val="000A728D"/>
    <w:rsid w:val="000B1569"/>
    <w:rsid w:val="000C602C"/>
    <w:rsid w:val="000F0B00"/>
    <w:rsid w:val="000F52B5"/>
    <w:rsid w:val="000F7BF2"/>
    <w:rsid w:val="00110C3B"/>
    <w:rsid w:val="00130D58"/>
    <w:rsid w:val="00137AB9"/>
    <w:rsid w:val="001444A5"/>
    <w:rsid w:val="00155992"/>
    <w:rsid w:val="00156F89"/>
    <w:rsid w:val="001739EA"/>
    <w:rsid w:val="001C4FDE"/>
    <w:rsid w:val="001C7205"/>
    <w:rsid w:val="001E4974"/>
    <w:rsid w:val="001E6D49"/>
    <w:rsid w:val="002074BD"/>
    <w:rsid w:val="0022533A"/>
    <w:rsid w:val="0024249D"/>
    <w:rsid w:val="002448B0"/>
    <w:rsid w:val="00252C7E"/>
    <w:rsid w:val="00253313"/>
    <w:rsid w:val="002653FA"/>
    <w:rsid w:val="00274C97"/>
    <w:rsid w:val="002813C1"/>
    <w:rsid w:val="002A249A"/>
    <w:rsid w:val="002A4259"/>
    <w:rsid w:val="002B5692"/>
    <w:rsid w:val="002C6297"/>
    <w:rsid w:val="002F5D08"/>
    <w:rsid w:val="00305832"/>
    <w:rsid w:val="003100C7"/>
    <w:rsid w:val="0032073F"/>
    <w:rsid w:val="0032412A"/>
    <w:rsid w:val="00324292"/>
    <w:rsid w:val="0033062C"/>
    <w:rsid w:val="00340862"/>
    <w:rsid w:val="00344BB4"/>
    <w:rsid w:val="00350350"/>
    <w:rsid w:val="00370B27"/>
    <w:rsid w:val="003732E2"/>
    <w:rsid w:val="00392004"/>
    <w:rsid w:val="00392618"/>
    <w:rsid w:val="003A7B60"/>
    <w:rsid w:val="003C6D91"/>
    <w:rsid w:val="003F2CCF"/>
    <w:rsid w:val="003F4028"/>
    <w:rsid w:val="003F6080"/>
    <w:rsid w:val="003F73F5"/>
    <w:rsid w:val="00434AAD"/>
    <w:rsid w:val="00435252"/>
    <w:rsid w:val="00435DB3"/>
    <w:rsid w:val="004554A6"/>
    <w:rsid w:val="0046057B"/>
    <w:rsid w:val="004634ED"/>
    <w:rsid w:val="004652E7"/>
    <w:rsid w:val="00465570"/>
    <w:rsid w:val="00476740"/>
    <w:rsid w:val="00480900"/>
    <w:rsid w:val="004821AC"/>
    <w:rsid w:val="00483428"/>
    <w:rsid w:val="004A2127"/>
    <w:rsid w:val="004A517E"/>
    <w:rsid w:val="004B000F"/>
    <w:rsid w:val="004B3CFB"/>
    <w:rsid w:val="004C65E8"/>
    <w:rsid w:val="004D00ED"/>
    <w:rsid w:val="004D01AF"/>
    <w:rsid w:val="004F6E1A"/>
    <w:rsid w:val="00504E6F"/>
    <w:rsid w:val="0052233D"/>
    <w:rsid w:val="0053599D"/>
    <w:rsid w:val="00556282"/>
    <w:rsid w:val="00571475"/>
    <w:rsid w:val="00595A13"/>
    <w:rsid w:val="005A1D29"/>
    <w:rsid w:val="005A3D6C"/>
    <w:rsid w:val="005A63F5"/>
    <w:rsid w:val="005D2B36"/>
    <w:rsid w:val="005D7D38"/>
    <w:rsid w:val="00601245"/>
    <w:rsid w:val="0060298F"/>
    <w:rsid w:val="00612D61"/>
    <w:rsid w:val="00613216"/>
    <w:rsid w:val="00626A86"/>
    <w:rsid w:val="00654E7F"/>
    <w:rsid w:val="00663655"/>
    <w:rsid w:val="00670FEE"/>
    <w:rsid w:val="00676543"/>
    <w:rsid w:val="0068032F"/>
    <w:rsid w:val="00681CC9"/>
    <w:rsid w:val="00687E83"/>
    <w:rsid w:val="00692E70"/>
    <w:rsid w:val="006A5EA2"/>
    <w:rsid w:val="006D6CF3"/>
    <w:rsid w:val="006E1C63"/>
    <w:rsid w:val="006E6A27"/>
    <w:rsid w:val="0072248A"/>
    <w:rsid w:val="007231B3"/>
    <w:rsid w:val="007316EC"/>
    <w:rsid w:val="0073565D"/>
    <w:rsid w:val="007515B6"/>
    <w:rsid w:val="00762D5C"/>
    <w:rsid w:val="00775C4A"/>
    <w:rsid w:val="007845FE"/>
    <w:rsid w:val="007B6590"/>
    <w:rsid w:val="007C0710"/>
    <w:rsid w:val="007D5A76"/>
    <w:rsid w:val="007D5BC1"/>
    <w:rsid w:val="007D7816"/>
    <w:rsid w:val="00813ED8"/>
    <w:rsid w:val="00815EF1"/>
    <w:rsid w:val="0082421F"/>
    <w:rsid w:val="008419F3"/>
    <w:rsid w:val="008438D7"/>
    <w:rsid w:val="00852AE5"/>
    <w:rsid w:val="00866283"/>
    <w:rsid w:val="00870043"/>
    <w:rsid w:val="008718F9"/>
    <w:rsid w:val="008A1EAE"/>
    <w:rsid w:val="008A40F0"/>
    <w:rsid w:val="008C6924"/>
    <w:rsid w:val="008D16BB"/>
    <w:rsid w:val="008D46A3"/>
    <w:rsid w:val="008F76BC"/>
    <w:rsid w:val="009060DF"/>
    <w:rsid w:val="00906F3A"/>
    <w:rsid w:val="009264B6"/>
    <w:rsid w:val="00927B7A"/>
    <w:rsid w:val="00933879"/>
    <w:rsid w:val="00935CDD"/>
    <w:rsid w:val="00936FEE"/>
    <w:rsid w:val="009402FA"/>
    <w:rsid w:val="00963A31"/>
    <w:rsid w:val="00967AA3"/>
    <w:rsid w:val="00984386"/>
    <w:rsid w:val="009A51AC"/>
    <w:rsid w:val="009A61B7"/>
    <w:rsid w:val="009A6979"/>
    <w:rsid w:val="009B18EF"/>
    <w:rsid w:val="009B2C1B"/>
    <w:rsid w:val="009B727B"/>
    <w:rsid w:val="009D3E7F"/>
    <w:rsid w:val="009E27F5"/>
    <w:rsid w:val="009E53C6"/>
    <w:rsid w:val="00A13075"/>
    <w:rsid w:val="00A13E7C"/>
    <w:rsid w:val="00A30476"/>
    <w:rsid w:val="00A51F5A"/>
    <w:rsid w:val="00A53D91"/>
    <w:rsid w:val="00A57534"/>
    <w:rsid w:val="00A6061D"/>
    <w:rsid w:val="00A7632C"/>
    <w:rsid w:val="00A81208"/>
    <w:rsid w:val="00A82BDE"/>
    <w:rsid w:val="00AA71F4"/>
    <w:rsid w:val="00AC124C"/>
    <w:rsid w:val="00AC4B0F"/>
    <w:rsid w:val="00AC4CD6"/>
    <w:rsid w:val="00AE1E88"/>
    <w:rsid w:val="00AE73DD"/>
    <w:rsid w:val="00B0068B"/>
    <w:rsid w:val="00B15155"/>
    <w:rsid w:val="00B3523F"/>
    <w:rsid w:val="00B70E19"/>
    <w:rsid w:val="00BA533E"/>
    <w:rsid w:val="00BB056A"/>
    <w:rsid w:val="00BB6ABC"/>
    <w:rsid w:val="00BC69C3"/>
    <w:rsid w:val="00BD7173"/>
    <w:rsid w:val="00BE3115"/>
    <w:rsid w:val="00C34468"/>
    <w:rsid w:val="00C35439"/>
    <w:rsid w:val="00C37919"/>
    <w:rsid w:val="00C42D5F"/>
    <w:rsid w:val="00C462D4"/>
    <w:rsid w:val="00C503F4"/>
    <w:rsid w:val="00C57732"/>
    <w:rsid w:val="00C61A33"/>
    <w:rsid w:val="00C625C4"/>
    <w:rsid w:val="00C62EE1"/>
    <w:rsid w:val="00C72F89"/>
    <w:rsid w:val="00CA12B9"/>
    <w:rsid w:val="00CA4FDE"/>
    <w:rsid w:val="00CA6E29"/>
    <w:rsid w:val="00CB2A4E"/>
    <w:rsid w:val="00CB72ED"/>
    <w:rsid w:val="00CC1D4A"/>
    <w:rsid w:val="00CC374F"/>
    <w:rsid w:val="00CF662F"/>
    <w:rsid w:val="00D00A72"/>
    <w:rsid w:val="00D21A64"/>
    <w:rsid w:val="00D30679"/>
    <w:rsid w:val="00D31A54"/>
    <w:rsid w:val="00D616BC"/>
    <w:rsid w:val="00D662E1"/>
    <w:rsid w:val="00D67E78"/>
    <w:rsid w:val="00D701E3"/>
    <w:rsid w:val="00D729FF"/>
    <w:rsid w:val="00D84004"/>
    <w:rsid w:val="00D921A3"/>
    <w:rsid w:val="00D92971"/>
    <w:rsid w:val="00DA3523"/>
    <w:rsid w:val="00DA5596"/>
    <w:rsid w:val="00DA65A8"/>
    <w:rsid w:val="00DB0DB7"/>
    <w:rsid w:val="00DC4464"/>
    <w:rsid w:val="00DE4DD7"/>
    <w:rsid w:val="00DF3808"/>
    <w:rsid w:val="00E00A98"/>
    <w:rsid w:val="00E22812"/>
    <w:rsid w:val="00E308AB"/>
    <w:rsid w:val="00E507DA"/>
    <w:rsid w:val="00E55AC1"/>
    <w:rsid w:val="00E67EAA"/>
    <w:rsid w:val="00E704C3"/>
    <w:rsid w:val="00E715FB"/>
    <w:rsid w:val="00E72185"/>
    <w:rsid w:val="00E80276"/>
    <w:rsid w:val="00E82D92"/>
    <w:rsid w:val="00E9461D"/>
    <w:rsid w:val="00EB7DDA"/>
    <w:rsid w:val="00F045CB"/>
    <w:rsid w:val="00F17BBE"/>
    <w:rsid w:val="00F21B0A"/>
    <w:rsid w:val="00F40C39"/>
    <w:rsid w:val="00F63430"/>
    <w:rsid w:val="00F6720D"/>
    <w:rsid w:val="00F763AD"/>
    <w:rsid w:val="00F84860"/>
    <w:rsid w:val="00FA3E15"/>
    <w:rsid w:val="00FD3842"/>
    <w:rsid w:val="00FD6492"/>
    <w:rsid w:val="00FE65AC"/>
    <w:rsid w:val="00FF3DAA"/>
    <w:rsid w:val="00FF4C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4">
    <w:name w:val="heading 4"/>
    <w:basedOn w:val="Normal"/>
    <w:link w:val="Heading4Char"/>
    <w:uiPriority w:val="9"/>
    <w:qFormat/>
    <w:rsid w:val="00681CC9"/>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10C3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0C3B"/>
    <w:rPr>
      <w:rFonts w:ascii="Tahoma" w:hAnsi="Tahoma" w:cs="Tahoma"/>
      <w:sz w:val="16"/>
      <w:szCs w:val="16"/>
    </w:rPr>
  </w:style>
  <w:style w:type="paragraph" w:styleId="Bibliography">
    <w:name w:val="Bibliography"/>
    <w:basedOn w:val="Normal"/>
    <w:next w:val="Normal"/>
    <w:uiPriority w:val="37"/>
    <w:unhideWhenUsed/>
    <w:rsid w:val="006E6A27"/>
    <w:pPr>
      <w:spacing w:after="160" w:line="259" w:lineRule="auto"/>
    </w:pPr>
    <w:rPr>
      <w:rFonts w:eastAsiaTheme="minorEastAsia"/>
      <w:lang w:eastAsia="zh-CN"/>
    </w:rPr>
  </w:style>
  <w:style w:type="paragraph" w:styleId="Header">
    <w:name w:val="header"/>
    <w:basedOn w:val="Normal"/>
    <w:link w:val="HeaderChar"/>
    <w:uiPriority w:val="99"/>
    <w:unhideWhenUsed/>
    <w:rsid w:val="00A575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7534"/>
  </w:style>
  <w:style w:type="paragraph" w:styleId="Footer">
    <w:name w:val="footer"/>
    <w:basedOn w:val="Normal"/>
    <w:link w:val="FooterChar"/>
    <w:uiPriority w:val="99"/>
    <w:unhideWhenUsed/>
    <w:rsid w:val="00A575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7534"/>
  </w:style>
  <w:style w:type="character" w:styleId="Hyperlink">
    <w:name w:val="Hyperlink"/>
    <w:basedOn w:val="DefaultParagraphFont"/>
    <w:uiPriority w:val="99"/>
    <w:unhideWhenUsed/>
    <w:rsid w:val="00370B27"/>
    <w:rPr>
      <w:color w:val="0000FF" w:themeColor="hyperlink"/>
      <w:u w:val="single"/>
    </w:rPr>
  </w:style>
  <w:style w:type="paragraph" w:styleId="NormalWeb">
    <w:name w:val="Normal (Web)"/>
    <w:basedOn w:val="Normal"/>
    <w:uiPriority w:val="99"/>
    <w:semiHidden/>
    <w:unhideWhenUsed/>
    <w:rsid w:val="008C692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8C6924"/>
  </w:style>
  <w:style w:type="character" w:styleId="Strong">
    <w:name w:val="Strong"/>
    <w:basedOn w:val="DefaultParagraphFont"/>
    <w:uiPriority w:val="22"/>
    <w:qFormat/>
    <w:rsid w:val="008C6924"/>
    <w:rPr>
      <w:b/>
      <w:bCs/>
    </w:rPr>
  </w:style>
  <w:style w:type="character" w:customStyle="1" w:styleId="Heading4Char">
    <w:name w:val="Heading 4 Char"/>
    <w:basedOn w:val="DefaultParagraphFont"/>
    <w:link w:val="Heading4"/>
    <w:uiPriority w:val="9"/>
    <w:rsid w:val="00681CC9"/>
    <w:rPr>
      <w:rFonts w:ascii="Times New Roman" w:eastAsia="Times New Roman" w:hAnsi="Times New Roman" w:cs="Times New Roman"/>
      <w:b/>
      <w:bCs/>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4">
    <w:name w:val="heading 4"/>
    <w:basedOn w:val="Normal"/>
    <w:link w:val="Heading4Char"/>
    <w:uiPriority w:val="9"/>
    <w:qFormat/>
    <w:rsid w:val="00681CC9"/>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10C3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0C3B"/>
    <w:rPr>
      <w:rFonts w:ascii="Tahoma" w:hAnsi="Tahoma" w:cs="Tahoma"/>
      <w:sz w:val="16"/>
      <w:szCs w:val="16"/>
    </w:rPr>
  </w:style>
  <w:style w:type="paragraph" w:styleId="Bibliography">
    <w:name w:val="Bibliography"/>
    <w:basedOn w:val="Normal"/>
    <w:next w:val="Normal"/>
    <w:uiPriority w:val="37"/>
    <w:unhideWhenUsed/>
    <w:rsid w:val="006E6A27"/>
    <w:pPr>
      <w:spacing w:after="160" w:line="259" w:lineRule="auto"/>
    </w:pPr>
    <w:rPr>
      <w:rFonts w:eastAsiaTheme="minorEastAsia"/>
      <w:lang w:eastAsia="zh-CN"/>
    </w:rPr>
  </w:style>
  <w:style w:type="paragraph" w:styleId="Header">
    <w:name w:val="header"/>
    <w:basedOn w:val="Normal"/>
    <w:link w:val="HeaderChar"/>
    <w:uiPriority w:val="99"/>
    <w:unhideWhenUsed/>
    <w:rsid w:val="00A575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7534"/>
  </w:style>
  <w:style w:type="paragraph" w:styleId="Footer">
    <w:name w:val="footer"/>
    <w:basedOn w:val="Normal"/>
    <w:link w:val="FooterChar"/>
    <w:uiPriority w:val="99"/>
    <w:unhideWhenUsed/>
    <w:rsid w:val="00A575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7534"/>
  </w:style>
  <w:style w:type="character" w:styleId="Hyperlink">
    <w:name w:val="Hyperlink"/>
    <w:basedOn w:val="DefaultParagraphFont"/>
    <w:uiPriority w:val="99"/>
    <w:unhideWhenUsed/>
    <w:rsid w:val="00370B27"/>
    <w:rPr>
      <w:color w:val="0000FF" w:themeColor="hyperlink"/>
      <w:u w:val="single"/>
    </w:rPr>
  </w:style>
  <w:style w:type="paragraph" w:styleId="NormalWeb">
    <w:name w:val="Normal (Web)"/>
    <w:basedOn w:val="Normal"/>
    <w:uiPriority w:val="99"/>
    <w:semiHidden/>
    <w:unhideWhenUsed/>
    <w:rsid w:val="008C692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8C6924"/>
  </w:style>
  <w:style w:type="character" w:styleId="Strong">
    <w:name w:val="Strong"/>
    <w:basedOn w:val="DefaultParagraphFont"/>
    <w:uiPriority w:val="22"/>
    <w:qFormat/>
    <w:rsid w:val="008C6924"/>
    <w:rPr>
      <w:b/>
      <w:bCs/>
    </w:rPr>
  </w:style>
  <w:style w:type="character" w:customStyle="1" w:styleId="Heading4Char">
    <w:name w:val="Heading 4 Char"/>
    <w:basedOn w:val="DefaultParagraphFont"/>
    <w:link w:val="Heading4"/>
    <w:uiPriority w:val="9"/>
    <w:rsid w:val="00681CC9"/>
    <w:rPr>
      <w:rFonts w:ascii="Times New Roman" w:eastAsia="Times New Roman" w:hAnsi="Times New Roman" w:cs="Times New Roman"/>
      <w:b/>
      <w:bCs/>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73390390">
      <w:bodyDiv w:val="1"/>
      <w:marLeft w:val="0"/>
      <w:marRight w:val="0"/>
      <w:marTop w:val="0"/>
      <w:marBottom w:val="0"/>
      <w:divBdr>
        <w:top w:val="none" w:sz="0" w:space="0" w:color="auto"/>
        <w:left w:val="none" w:sz="0" w:space="0" w:color="auto"/>
        <w:bottom w:val="none" w:sz="0" w:space="0" w:color="auto"/>
        <w:right w:val="none" w:sz="0" w:space="0" w:color="auto"/>
      </w:divBdr>
    </w:div>
    <w:div w:id="795946154">
      <w:bodyDiv w:val="1"/>
      <w:marLeft w:val="0"/>
      <w:marRight w:val="0"/>
      <w:marTop w:val="0"/>
      <w:marBottom w:val="0"/>
      <w:divBdr>
        <w:top w:val="none" w:sz="0" w:space="0" w:color="auto"/>
        <w:left w:val="none" w:sz="0" w:space="0" w:color="auto"/>
        <w:bottom w:val="none" w:sz="0" w:space="0" w:color="auto"/>
        <w:right w:val="none" w:sz="0" w:space="0" w:color="auto"/>
      </w:divBdr>
      <w:divsChild>
        <w:div w:id="496967610">
          <w:marLeft w:val="547"/>
          <w:marRight w:val="0"/>
          <w:marTop w:val="58"/>
          <w:marBottom w:val="0"/>
          <w:divBdr>
            <w:top w:val="none" w:sz="0" w:space="0" w:color="auto"/>
            <w:left w:val="none" w:sz="0" w:space="0" w:color="auto"/>
            <w:bottom w:val="none" w:sz="0" w:space="0" w:color="auto"/>
            <w:right w:val="none" w:sz="0" w:space="0" w:color="auto"/>
          </w:divBdr>
        </w:div>
      </w:divsChild>
    </w:div>
    <w:div w:id="799229439">
      <w:bodyDiv w:val="1"/>
      <w:marLeft w:val="0"/>
      <w:marRight w:val="0"/>
      <w:marTop w:val="0"/>
      <w:marBottom w:val="0"/>
      <w:divBdr>
        <w:top w:val="none" w:sz="0" w:space="0" w:color="auto"/>
        <w:left w:val="none" w:sz="0" w:space="0" w:color="auto"/>
        <w:bottom w:val="none" w:sz="0" w:space="0" w:color="auto"/>
        <w:right w:val="none" w:sz="0" w:space="0" w:color="auto"/>
      </w:divBdr>
    </w:div>
    <w:div w:id="1442188864">
      <w:bodyDiv w:val="1"/>
      <w:marLeft w:val="0"/>
      <w:marRight w:val="0"/>
      <w:marTop w:val="0"/>
      <w:marBottom w:val="0"/>
      <w:divBdr>
        <w:top w:val="none" w:sz="0" w:space="0" w:color="auto"/>
        <w:left w:val="none" w:sz="0" w:space="0" w:color="auto"/>
        <w:bottom w:val="none" w:sz="0" w:space="0" w:color="auto"/>
        <w:right w:val="none" w:sz="0" w:space="0" w:color="auto"/>
      </w:divBdr>
    </w:div>
    <w:div w:id="1724981194">
      <w:bodyDiv w:val="1"/>
      <w:marLeft w:val="0"/>
      <w:marRight w:val="0"/>
      <w:marTop w:val="0"/>
      <w:marBottom w:val="0"/>
      <w:divBdr>
        <w:top w:val="none" w:sz="0" w:space="0" w:color="auto"/>
        <w:left w:val="none" w:sz="0" w:space="0" w:color="auto"/>
        <w:bottom w:val="none" w:sz="0" w:space="0" w:color="auto"/>
        <w:right w:val="none" w:sz="0" w:space="0" w:color="auto"/>
      </w:divBdr>
    </w:div>
    <w:div w:id="1754470353">
      <w:bodyDiv w:val="1"/>
      <w:marLeft w:val="0"/>
      <w:marRight w:val="0"/>
      <w:marTop w:val="0"/>
      <w:marBottom w:val="0"/>
      <w:divBdr>
        <w:top w:val="none" w:sz="0" w:space="0" w:color="auto"/>
        <w:left w:val="none" w:sz="0" w:space="0" w:color="auto"/>
        <w:bottom w:val="none" w:sz="0" w:space="0" w:color="auto"/>
        <w:right w:val="none" w:sz="0" w:space="0" w:color="auto"/>
      </w:divBdr>
      <w:divsChild>
        <w:div w:id="1185822950">
          <w:marLeft w:val="547"/>
          <w:marRight w:val="0"/>
          <w:marTop w:val="58"/>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Cha15</b:Tag>
    <b:SourceType>Misc</b:SourceType>
    <b:Guid>{4D65BF09-7046-43E0-91E9-6F196C413547}</b:Guid>
    <b:Author>
      <b:Author>
        <b:Corporate>Chartered Institute of Marketing </b:Corporate>
      </b:Author>
    </b:Author>
    <b:Year>2015</b:Year>
    <b:RefOrder>1</b:RefOrder>
  </b:Source>
  <b:Source>
    <b:Tag>PKo13</b:Tag>
    <b:SourceType>Book</b:SourceType>
    <b:Guid>{D5B324F2-F4BF-4ED7-949E-6E3BCEC45497}</b:Guid>
    <b:Author>
      <b:Author>
        <b:NameList>
          <b:Person>
            <b:Last>Kotler</b:Last>
            <b:First>P</b:First>
          </b:Person>
          <b:Person>
            <b:Last>Armstrong</b:Last>
            <b:First>G</b:First>
          </b:Person>
        </b:NameList>
      </b:Author>
    </b:Author>
    <b:Title>Principles of Marketing</b:Title>
    <b:Year>2013</b:Year>
    <b:Publisher>Pearson</b:Publisher>
    <b:Edition>Global</b:Edition>
    <b:RefOrder>2</b:RefOrder>
  </b:Source>
  <b:Source>
    <b:Tag>Wil12</b:Tag>
    <b:SourceType>Book</b:SourceType>
    <b:Guid>{EA48737B-A09D-4E32-8B9E-2C1830E7EA7E}</b:Guid>
    <b:Title>Marketing Management in Practice</b:Title>
    <b:Year>2012</b:Year>
    <b:Publisher>Chartered Institute of Marketing</b:Publisher>
    <b:Edition>1st</b:Edition>
    <b:Author>
      <b:Author>
        <b:NameList>
          <b:Person>
            <b:Last>Williams</b:Last>
            <b:First>J</b:First>
          </b:Person>
          <b:Person>
            <b:Last>Curtis</b:Last>
            <b:First>T</b:First>
          </b:Person>
        </b:NameList>
      </b:Author>
    </b:Author>
    <b:RefOrder>3</b:RefOrder>
  </b:Source>
  <b:Source>
    <b:Tag>Oxf18</b:Tag>
    <b:SourceType>InternetSite</b:SourceType>
    <b:Guid>{F85D905D-50BC-410D-8210-A98CB02E13DA}</b:Guid>
    <b:Title>The Impact Of Micro and Macro Environment Factors on Marketing</b:Title>
    <b:Author>
      <b:Author>
        <b:Corporate>Oxford College of Marketing</b:Corporate>
      </b:Author>
    </b:Author>
    <b:YearAccessed>2018</b:YearAccessed>
    <b:MonthAccessed>01</b:MonthAccessed>
    <b:DayAccessed>11</b:DayAccessed>
    <b:URL>https://blog.oxfordcollegeofmarketing.com/2014/11/04/the-impact-of-micro-and-macro-environment-factors-on-marketing/</b:URL>
    <b:Year>2016</b:Year>
    <b:RefOrder>11</b:RefOrder>
  </b:Source>
  <b:Source>
    <b:Tag>And08</b:Tag>
    <b:SourceType>InternetSite</b:SourceType>
    <b:Guid>{0D37D6EA-FE46-4E2E-A88D-7B38E1FED87F}</b:Guid>
    <b:Title>Ford Model T reaches 100</b:Title>
    <b:Year>2008</b:Year>
    <b:Author>
      <b:Author>
        <b:NameList>
          <b:Person>
            <b:Last>English</b:Last>
            <b:First>Andrew</b:First>
          </b:Person>
        </b:NameList>
      </b:Author>
    </b:Author>
    <b:YearAccessed>2018</b:YearAccessed>
    <b:MonthAccessed>January</b:MonthAccessed>
    <b:DayAccessed>10</b:DayAccessed>
    <b:URL>http://www.telegraph.co.uk/motoring/news/2753506/Ford-Model-T-reaches-100.html</b:URL>
    <b:RefOrder>4</b:RefOrder>
  </b:Source>
  <b:Source>
    <b:Tag>Ash17</b:Tag>
    <b:SourceType>InternetSite</b:SourceType>
    <b:Guid>{793DFCAB-D392-467D-936C-5579C2DC5D02}</b:Guid>
    <b:Title>What is a Marketing Concept?</b:Title>
    <b:Year>2017</b:Year>
    <b:Author>
      <b:Author>
        <b:NameList>
          <b:Person>
            <b:Last>Johns</b:Last>
            <b:First>Ashley</b:First>
          </b:Person>
        </b:NameList>
      </b:Author>
    </b:Author>
    <b:YearAccessed>2018</b:YearAccessed>
    <b:MonthAccessed>01</b:MonthAccessed>
    <b:DayAccessed>11</b:DayAccessed>
    <b:URL>https://study.com/academy/lesson/what-is-a-marketing-concept-definition-examples.html</b:URL>
    <b:RefOrder>5</b:RefOrder>
  </b:Source>
  <b:Source>
    <b:Tag>Woo18</b:Tag>
    <b:SourceType>InternetSite</b:SourceType>
    <b:Guid>{6E68F313-2C46-4D67-B0A8-4B9C54E44BB8}</b:Guid>
    <b:Title>John Lewis Christmas sales up 36% despite tough festive period for retailers</b:Title>
    <b:Year>2017</b:Year>
    <b:YearAccessed>2018</b:YearAccessed>
    <b:MonthAccessed>01</b:MonthAccessed>
    <b:DayAccessed>11</b:DayAccessed>
    <b:URL>http://www.independent.co.uk/news/business/news/john-lewis-christmas-sales-shoppers-up-36-per-cent-tough-festive-period-uk-retailers-next-debenhams-a7509491.html</b:URL>
    <b:Author>
      <b:Author>
        <b:NameList>
          <b:Person>
            <b:Last>Chapman</b:Last>
            <b:First>Ben</b:First>
          </b:Person>
        </b:NameList>
      </b:Author>
    </b:Author>
    <b:RefOrder>6</b:RefOrder>
  </b:Source>
  <b:Source>
    <b:Tag>Doy11</b:Tag>
    <b:SourceType>Book</b:SourceType>
    <b:Guid>{5FAF4178-B7BD-4DDC-B1E0-E897F5DA953D}</b:Guid>
    <b:Author>
      <b:Author>
        <b:NameList>
          <b:Person>
            <b:Last>Doyle</b:Last>
            <b:First>Charles</b:First>
          </b:Person>
        </b:NameList>
      </b:Author>
    </b:Author>
    <b:Title>A Dictionary of Marketing</b:Title>
    <b:Year>2011</b:Year>
    <b:Publisher>OUP Oxford</b:Publisher>
    <b:Edition>3rd</b:Edition>
    <b:RefOrder>7</b:RefOrder>
  </b:Source>
  <b:Source>
    <b:Tag>Kum11</b:Tag>
    <b:SourceType>Book</b:SourceType>
    <b:Guid>{D707CD27-DCA1-4A0D-B5A6-669E0384FBB1}</b:Guid>
    <b:Author>
      <b:Author>
        <b:NameList>
          <b:Person>
            <b:Last>Kumar</b:Last>
            <b:First>Arun</b:First>
          </b:Person>
          <b:Person>
            <b:Last>Meenakshi</b:Last>
            <b:First>N</b:First>
          </b:Person>
        </b:NameList>
      </b:Author>
    </b:Author>
    <b:Title>Marketing Management</b:Title>
    <b:Year>2011</b:Year>
    <b:Publisher>Vikas Publishing House</b:Publisher>
    <b:Edition>2nd</b:Edition>
    <b:RefOrder>8</b:RefOrder>
  </b:Source>
  <b:Source>
    <b:Tag>Hit17</b:Tag>
    <b:SourceType>InternetSite</b:SourceType>
    <b:Guid>{2B2D88A1-6B53-4C1D-BF97-B4AC17830B7F}</b:Guid>
    <b:Title>Extended Marketing Mix</b:Title>
    <b:Year>2017</b:Year>
    <b:Author>
      <b:Author>
        <b:NameList>
          <b:Person>
            <b:Last>Bhasin</b:Last>
            <b:First>Hitesh</b:First>
          </b:Person>
        </b:NameList>
      </b:Author>
    </b:Author>
    <b:YearAccessed>2018</b:YearAccessed>
    <b:MonthAccessed>01</b:MonthAccessed>
    <b:DayAccessed>11</b:DayAccessed>
    <b:URL>https://www.marketing91.com/extended-marketing-mix/</b:URL>
    <b:RefOrder>9</b:RefOrder>
  </b:Source>
  <b:Source>
    <b:Tag>Raf95</b:Tag>
    <b:SourceType>Book</b:SourceType>
    <b:Guid>{9B45D56A-E838-458B-A055-1A13CD8F78AA}</b:Guid>
    <b:Title>Marketing Intelligence &amp; Planning</b:Title>
    <b:Year>1995</b:Year>
    <b:Author>
      <b:Author>
        <b:NameList>
          <b:Person>
            <b:Last>Rafiq</b:Last>
            <b:First>M</b:First>
          </b:Person>
          <b:Person>
            <b:Last>Ahmed</b:Last>
            <b:Middle>K</b:Middle>
            <b:First>P</b:First>
          </b:Person>
        </b:NameList>
      </b:Author>
    </b:Author>
    <b:RefOrder>10</b:RefOrder>
  </b:Source>
  <b:Source>
    <b:Tag>Sha04</b:Tag>
    <b:SourceType>Book</b:SourceType>
    <b:Guid>{CA6DF68C-05D3-4169-8F4C-BA3ABAC814F4}</b:Guid>
    <b:Title>Stakeholders, the Environment and Society</b:Title>
    <b:Year>2004</b:Year>
    <b:Author>
      <b:Author>
        <b:NameList>
          <b:Person>
            <b:Last>Sharmer</b:Last>
            <b:First>Sanjay</b:First>
          </b:Person>
          <b:Person>
            <b:Last>Starik</b:Last>
            <b:First>Mark</b:First>
          </b:Person>
        </b:NameList>
      </b:Author>
    </b:Author>
    <b:Publisher>Edward Elgar Publishing</b:Publisher>
    <b:RefOrder>12</b:RefOrder>
  </b:Source>
</b:Sources>
</file>

<file path=customXml/itemProps1.xml><?xml version="1.0" encoding="utf-8"?>
<ds:datastoreItem xmlns:ds="http://schemas.openxmlformats.org/officeDocument/2006/customXml" ds:itemID="{E9D3EEEA-098D-43D2-BC11-C66C384E06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494</TotalTime>
  <Pages>6</Pages>
  <Words>2720</Words>
  <Characters>15506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18190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 Azan Ali Shah</dc:creator>
  <cp:keywords/>
  <dc:description/>
  <cp:lastModifiedBy>Syed Azan Ali Shah</cp:lastModifiedBy>
  <cp:revision>165</cp:revision>
  <dcterms:created xsi:type="dcterms:W3CDTF">2018-01-12T04:27:00Z</dcterms:created>
  <dcterms:modified xsi:type="dcterms:W3CDTF">2018-01-12T23:20:00Z</dcterms:modified>
</cp:coreProperties>
</file>