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D13F4" w:rsidRPr="00C035D4" w:rsidRDefault="00DF618A" w:rsidP="00C035D4">
      <w:pPr>
        <w:rPr>
          <w:rFonts w:ascii="Times New Roman" w:hAnsi="Times New Roman" w:cs="Times New Roman"/>
          <w:sz w:val="24"/>
          <w:szCs w:val="24"/>
        </w:rPr>
      </w:pPr>
      <w:r>
        <w:rPr>
          <w:rFonts w:ascii="Times New Roman" w:hAnsi="Times New Roman" w:cs="Times New Roman"/>
          <w:noProof/>
          <w:sz w:val="24"/>
          <w:szCs w:val="24"/>
        </w:rPr>
        <mc:AlternateContent>
          <mc:Choice Requires="wps">
            <w:drawing>
              <wp:anchor distT="0" distB="0" distL="114300" distR="114300" simplePos="0" relativeHeight="251660288" behindDoc="0" locked="0" layoutInCell="1" allowOverlap="1">
                <wp:simplePos x="0" y="0"/>
                <wp:positionH relativeFrom="column">
                  <wp:posOffset>2132992</wp:posOffset>
                </wp:positionH>
                <wp:positionV relativeFrom="paragraph">
                  <wp:posOffset>5277844</wp:posOffset>
                </wp:positionV>
                <wp:extent cx="1630018" cy="304800"/>
                <wp:effectExtent l="0" t="0" r="27940" b="19050"/>
                <wp:wrapNone/>
                <wp:docPr id="2" name="Rectangle 2"/>
                <wp:cNvGraphicFramePr/>
                <a:graphic xmlns:a="http://schemas.openxmlformats.org/drawingml/2006/main">
                  <a:graphicData uri="http://schemas.microsoft.com/office/word/2010/wordprocessingShape">
                    <wps:wsp>
                      <wps:cNvSpPr/>
                      <wps:spPr>
                        <a:xfrm>
                          <a:off x="0" y="0"/>
                          <a:ext cx="1630018" cy="304800"/>
                        </a:xfrm>
                        <a:prstGeom prst="rect">
                          <a:avLst/>
                        </a:prstGeom>
                      </wps:spPr>
                      <wps:style>
                        <a:lnRef idx="2">
                          <a:schemeClr val="accent2"/>
                        </a:lnRef>
                        <a:fillRef idx="1">
                          <a:schemeClr val="lt1"/>
                        </a:fillRef>
                        <a:effectRef idx="0">
                          <a:schemeClr val="accent2"/>
                        </a:effectRef>
                        <a:fontRef idx="minor">
                          <a:schemeClr val="dk1"/>
                        </a:fontRef>
                      </wps:style>
                      <wps:txbx>
                        <w:txbxContent>
                          <w:p w:rsidR="006D4316" w:rsidRDefault="006D4316" w:rsidP="006D4316">
                            <w:pPr>
                              <w:jc w:val="center"/>
                            </w:pPr>
                            <w:r>
                              <w:t>Encourage Play, 2016</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2" o:spid="_x0000_s1026" style="position:absolute;margin-left:167.95pt;margin-top:415.6pt;width:128.35pt;height:24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" fillcolor="white [3201]" strokecolor="#ed7d31 [3205]" strokeweight="1pt">
                <v:textbox>
                  <w:txbxContent>
                    <w:p w:rsidR="006D4316" w:rsidRDefault="006D4316" w:rsidP="006D4316">
                      <w:pPr>
                        <w:jc w:val="center"/>
                      </w:pPr>
                      <w:r>
                        <w:t>Encourage Play, 2016</w:t>
                      </w:r>
                    </w:p>
                  </w:txbxContent>
                </v:textbox>
              </v:rect>
            </w:pict>
          </mc:Fallback>
        </mc:AlternateContent>
      </w:r>
      <w:sdt>
        <w:sdtPr>
          <w:rPr>
            <w:rFonts w:ascii="Times New Roman" w:hAnsi="Times New Roman" w:cs="Times New Roman"/>
            <w:sz w:val="24"/>
            <w:szCs w:val="24"/>
          </w:rPr>
          <w:id w:val="248321089"/>
          <w:docPartObj>
            <w:docPartGallery w:val="Cover Pages"/>
            <w:docPartUnique/>
          </w:docPartObj>
        </w:sdtPr>
        <w:sdtEndPr/>
        <w:sdtContent>
          <w:r w:rsidR="00FD4CE4" w:rsidRPr="00FD4CE4">
            <w:rPr>
              <w:rFonts w:ascii="Times New Roman" w:hAnsi="Times New Roman" w:cs="Times New Roman"/>
              <w:noProof/>
              <w:sz w:val="24"/>
              <w:szCs w:val="24"/>
            </w:rPr>
            <mc:AlternateContent>
              <mc:Choice Requires="wps">
                <w:drawing>
                  <wp:anchor distT="0" distB="0" distL="114300" distR="114300" simplePos="0" relativeHeight="251659264" behindDoc="0" locked="0" layoutInCell="1" allowOverlap="1">
                    <wp:simplePos x="0" y="0"/>
                    <wp:positionH relativeFrom="page">
                      <wp:align>center</wp:align>
                    </wp:positionH>
                    <wp:positionV relativeFrom="page">
                      <wp:align>center</wp:align>
                    </wp:positionV>
                    <wp:extent cx="1712890" cy="3840480"/>
                    <wp:effectExtent l="0" t="0" r="0" b="2540"/>
                    <wp:wrapNone/>
                    <wp:docPr id="138" name="Text Box 138"/>
                    <wp:cNvGraphicFramePr/>
                    <a:graphic xmlns:a="http://schemas.openxmlformats.org/drawingml/2006/main">
                      <a:graphicData uri="http://schemas.microsoft.com/office/word/2010/wordprocessingShape">
                        <wps:wsp>
                          <wps:cNvSpPr txBox="1"/>
                          <wps:spPr>
                            <a:xfrm>
                              <a:off x="0" y="0"/>
                              <a:ext cx="1712890" cy="384048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tbl>
                                <w:tblPr>
                                  <w:tblW w:w="5000" w:type="pct"/>
                                  <w:jc w:val="center"/>
                                  <w:tblBorders>
                                    <w:insideV w:val="single" w:sz="12" w:space="0" w:color="ED7D31" w:themeColor="accent2"/>
                                  </w:tblBorders>
                                  <w:tblCellMar>
                                    <w:top w:w="1296" w:type="dxa"/>
                                    <w:left w:w="360" w:type="dxa"/>
                                    <w:bottom w:w="1296" w:type="dxa"/>
                                    <w:right w:w="360" w:type="dxa"/>
                                  </w:tblCellMar>
                                  <w:tblLook w:val="04A0" w:firstRow="1" w:lastRow="0" w:firstColumn="1" w:lastColumn="0" w:noHBand="0" w:noVBand="1"/>
                                </w:tblPr>
                                <w:tblGrid>
                                  <w:gridCol w:w="7210"/>
                                  <w:gridCol w:w="3984"/>
                                </w:tblGrid>
                                <w:tr w:rsidR="008725E2">
                                  <w:trPr>
                                    <w:jc w:val="center"/>
                                  </w:trPr>
                                  <w:tc>
                                    <w:tcPr>
                                      <w:tcW w:w="2568" w:type="pct"/>
                                      <w:vAlign w:val="center"/>
                                    </w:tcPr>
                                    <w:p w:rsidR="00FD4CE4" w:rsidRDefault="006D4E48">
                                      <w:pPr>
                                        <w:jc w:val="right"/>
                                      </w:pPr>
                                      <w:r>
                                        <w:rPr>
                                          <w:noProof/>
                                        </w:rPr>
                                        <w:drawing>
                                          <wp:inline distT="0" distB="0" distL="0" distR="0" wp14:anchorId="026869D5" wp14:editId="6CC59530">
                                            <wp:extent cx="4121426" cy="328612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4183461" cy="3335587"/>
                                                    </a:xfrm>
                                                    <a:prstGeom prst="rect">
                                                      <a:avLst/>
                                                    </a:prstGeom>
                                                  </pic:spPr>
                                                </pic:pic>
                                              </a:graphicData>
                                            </a:graphic>
                                          </wp:inline>
                                        </w:drawing>
                                      </w:r>
                                    </w:p>
                                    <w:sdt>
                                      <w:sdtPr>
                                        <w:rPr>
                                          <w:caps/>
                                          <w:color w:val="191919" w:themeColor="text1" w:themeTint="E6"/>
                                          <w:sz w:val="72"/>
                                          <w:szCs w:val="72"/>
                                        </w:rPr>
                                        <w:alias w:val="Title"/>
                                        <w:tag w:val=""/>
                                        <w:id w:val="-438379639"/>
                                        <w:dataBinding w:prefixMappings="xmlns:ns0='http://purl.org/dc/elements/1.1/' xmlns:ns1='http://schemas.openxmlformats.org/package/2006/metadata/core-properties' " w:xpath="/ns1:coreProperties[1]/ns0:title[1]" w:storeItemID="{6C3C8BC8-F283-45AE-878A-BAB7291924A1}"/>
                                        <w:text/>
                                      </w:sdtPr>
                                      <w:sdtEndPr/>
                                      <w:sdtContent>
                                        <w:p w:rsidR="00FD4CE4" w:rsidRDefault="00FD4CE4">
                                          <w:pPr>
                                            <w:pStyle w:val="NoSpacing"/>
                                            <w:spacing w:line="312" w:lineRule="auto"/>
                                            <w:jc w:val="right"/>
                                            <w:rPr>
                                              <w:caps/>
                                              <w:color w:val="191919" w:themeColor="text1" w:themeTint="E6"/>
                                              <w:sz w:val="72"/>
                                              <w:szCs w:val="72"/>
                                            </w:rPr>
                                          </w:pPr>
                                          <w:r>
                                            <w:rPr>
                                              <w:caps/>
                                              <w:color w:val="191919" w:themeColor="text1" w:themeTint="E6"/>
                                              <w:sz w:val="72"/>
                                              <w:szCs w:val="72"/>
                                            </w:rPr>
                                            <w:t>EAEE4004 Portfolio</w:t>
                                          </w:r>
                                        </w:p>
                                      </w:sdtContent>
                                    </w:sdt>
                                    <w:sdt>
                                      <w:sdtPr>
                                        <w:rPr>
                                          <w:color w:val="000000" w:themeColor="text1"/>
                                          <w:sz w:val="24"/>
                                          <w:szCs w:val="24"/>
                                        </w:rPr>
                                        <w:alias w:val="Subtitle"/>
                                        <w:tag w:val=""/>
                                        <w:id w:val="1354072561"/>
                                        <w:showingPlcHdr/>
                                        <w:dataBinding w:prefixMappings="xmlns:ns0='http://purl.org/dc/elements/1.1/' xmlns:ns1='http://schemas.openxmlformats.org/package/2006/metadata/core-properties' " w:xpath="/ns1:coreProperties[1]/ns0:subject[1]" w:storeItemID="{6C3C8BC8-F283-45AE-878A-BAB7291924A1}"/>
                                        <w:text/>
                                      </w:sdtPr>
                                      <w:sdtEndPr/>
                                      <w:sdtContent>
                                        <w:p w:rsidR="00FD4CE4" w:rsidRDefault="006D4316">
                                          <w:pPr>
                                            <w:jc w:val="right"/>
                                            <w:rPr>
                                              <w:sz w:val="24"/>
                                              <w:szCs w:val="24"/>
                                            </w:rPr>
                                          </w:pPr>
                                          <w:r>
                                            <w:rPr>
                                              <w:color w:val="000000" w:themeColor="text1"/>
                                              <w:sz w:val="24"/>
                                              <w:szCs w:val="24"/>
                                            </w:rPr>
                                            <w:t xml:space="preserve">     </w:t>
                                          </w:r>
                                        </w:p>
                                      </w:sdtContent>
                                    </w:sdt>
                                  </w:tc>
                                  <w:tc>
                                    <w:tcPr>
                                      <w:tcW w:w="2432" w:type="pct"/>
                                      <w:vAlign w:val="center"/>
                                    </w:tcPr>
                                    <w:p w:rsidR="00FD4CE4" w:rsidRPr="00FD4CE4" w:rsidRDefault="00FD4CE4">
                                      <w:pPr>
                                        <w:pStyle w:val="NoSpacing"/>
                                        <w:rPr>
                                          <w:caps/>
                                          <w:color w:val="ED7D31" w:themeColor="accent2"/>
                                          <w:sz w:val="32"/>
                                          <w:szCs w:val="32"/>
                                        </w:rPr>
                                      </w:pPr>
                                    </w:p>
                                    <w:sdt>
                                      <w:sdtPr>
                                        <w:rPr>
                                          <w:rFonts w:ascii="Times New Roman" w:hAnsi="Times New Roman" w:cs="Times New Roman"/>
                                          <w:b/>
                                          <w:color w:val="000000" w:themeColor="text1"/>
                                          <w:sz w:val="32"/>
                                          <w:szCs w:val="32"/>
                                        </w:rPr>
                                        <w:alias w:val="Abstract"/>
                                        <w:tag w:val=""/>
                                        <w:id w:val="-2036181933"/>
                                        <w:dataBinding w:prefixMappings="xmlns:ns0='http://schemas.microsoft.com/office/2006/coverPageProps' " w:xpath="/ns0:CoverPageProperties[1]/ns0:Abstract[1]" w:storeItemID="{55AF091B-3C7A-41E3-B477-F2FDAA23CFDA}"/>
                                        <w:text/>
                                      </w:sdtPr>
                                      <w:sdtEndPr/>
                                      <w:sdtContent>
                                        <w:p w:rsidR="00FD4CE4" w:rsidRPr="00FD4CE4" w:rsidRDefault="00FD4CE4" w:rsidP="00FD4CE4">
                                          <w:pPr>
                                            <w:jc w:val="center"/>
                                            <w:rPr>
                                              <w:rFonts w:ascii="Times New Roman" w:hAnsi="Times New Roman" w:cs="Times New Roman"/>
                                              <w:b/>
                                              <w:color w:val="000000" w:themeColor="text1"/>
                                              <w:sz w:val="32"/>
                                              <w:szCs w:val="32"/>
                                            </w:rPr>
                                          </w:pPr>
                                          <w:r w:rsidRPr="00FD4CE4">
                                            <w:rPr>
                                              <w:rFonts w:ascii="Times New Roman" w:hAnsi="Times New Roman" w:cs="Times New Roman"/>
                                              <w:b/>
                                              <w:color w:val="000000" w:themeColor="text1"/>
                                              <w:sz w:val="32"/>
                                              <w:szCs w:val="32"/>
                                            </w:rPr>
                                            <w:t>Children’s Play: principles and practice.</w:t>
                                          </w:r>
                                        </w:p>
                                      </w:sdtContent>
                                    </w:sdt>
                                    <w:p w:rsidR="00FD4CE4" w:rsidRPr="00FD4CE4" w:rsidRDefault="00FD4CE4">
                                      <w:pPr>
                                        <w:pStyle w:val="NoSpacing"/>
                                        <w:rPr>
                                          <w:color w:val="ED7D31" w:themeColor="accent2"/>
                                          <w:sz w:val="32"/>
                                          <w:szCs w:val="32"/>
                                        </w:rPr>
                                      </w:pPr>
                                    </w:p>
                                    <w:p w:rsidR="00FD4CE4" w:rsidRPr="00FD4CE4" w:rsidRDefault="00FD4CE4">
                                      <w:pPr>
                                        <w:pStyle w:val="NoSpacing"/>
                                        <w:rPr>
                                          <w:sz w:val="32"/>
                                          <w:szCs w:val="32"/>
                                        </w:rPr>
                                      </w:pPr>
                                    </w:p>
                                  </w:tc>
                                </w:tr>
                              </w:tbl>
                              <w:p w:rsidR="00FD4CE4" w:rsidRDefault="00FD4CE4"/>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page">
                      <wp14:pctWidth>94100</wp14:pctWidth>
                    </wp14:sizeRelH>
                    <wp14:sizeRelV relativeFrom="page">
                      <wp14:pctHeight>77300</wp14:pctHeight>
                    </wp14:sizeRelV>
                  </wp:anchor>
                </w:drawing>
              </mc:Choice>
              <mc:Fallback>
                <w:pict>
                  <v:shapetype id="_x0000_t202" coordsize="21600,21600" o:spt="202" path="m,l,21600r21600,l21600,xe">
                    <v:stroke joinstyle="miter"/>
                    <v:path gradientshapeok="t" o:connecttype="rect"/>
                  </v:shapetype>
                  <v:shape id="Text Box 138" o:spid="_x0000_s1027" type="#_x0000_t202" style="position:absolute;margin-left:0;margin-top:0;width:134.85pt;height:302.4pt;z-index:251659264;visibility:visible;mso-wrap-style:square;mso-width-percent:941;mso-height-percent:773;mso-wrap-distance-left:9pt;mso-wrap-distance-top:0;mso-wrap-distance-right:9pt;mso-wrap-distance-bottom:0;mso-position-horizontal:center;mso-position-horizontal-relative:page;mso-position-vertical:center;mso-position-vertical-relative:page;mso-width-percent:941;mso-height-percent:773;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" fillcolor="white [3201]" stroked="f" strokeweight=".5pt">
                    <v:textbox inset="0,0,0,0">
                      <w:txbxContent>
                        <w:tbl>
                          <w:tblPr>
                            <w:tblW w:w="5000" w:type="pct"/>
                            <w:jc w:val="center"/>
                            <w:tblBorders>
                              <w:insideV w:val="single" w:sz="12" w:space="0" w:color="ED7D31" w:themeColor="accent2"/>
                            </w:tblBorders>
                            <w:tblCellMar>
                              <w:top w:w="1296" w:type="dxa"/>
                              <w:left w:w="360" w:type="dxa"/>
                              <w:bottom w:w="1296" w:type="dxa"/>
                              <w:right w:w="360" w:type="dxa"/>
                            </w:tblCellMar>
                            <w:tblLook w:val="04A0" w:firstRow="1" w:lastRow="0" w:firstColumn="1" w:lastColumn="0" w:noHBand="0" w:noVBand="1"/>
                          </w:tblPr>
                          <w:tblGrid>
                            <w:gridCol w:w="7210"/>
                            <w:gridCol w:w="3984"/>
                          </w:tblGrid>
                          <w:tr w:rsidR="008725E2">
                            <w:trPr>
                              <w:jc w:val="center"/>
                            </w:trPr>
                            <w:tc>
                              <w:tcPr>
                                <w:tcW w:w="2568" w:type="pct"/>
                                <w:vAlign w:val="center"/>
                              </w:tcPr>
                              <w:p w:rsidR="00FD4CE4" w:rsidRDefault="006D4E48">
                                <w:pPr>
                                  <w:jc w:val="right"/>
                                </w:pPr>
                                <w:r>
                                  <w:rPr>
                                    <w:noProof/>
                                  </w:rPr>
                                  <w:drawing>
                                    <wp:inline distT="0" distB="0" distL="0" distR="0" wp14:anchorId="026869D5" wp14:editId="6CC59530">
                                      <wp:extent cx="4121426" cy="328612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4183461" cy="3335587"/>
                                              </a:xfrm>
                                              <a:prstGeom prst="rect">
                                                <a:avLst/>
                                              </a:prstGeom>
                                            </pic:spPr>
                                          </pic:pic>
                                        </a:graphicData>
                                      </a:graphic>
                                    </wp:inline>
                                  </w:drawing>
                                </w:r>
                              </w:p>
                              <w:sdt>
                                <w:sdtPr>
                                  <w:rPr>
                                    <w:caps/>
                                    <w:color w:val="191919" w:themeColor="text1" w:themeTint="E6"/>
                                    <w:sz w:val="72"/>
                                    <w:szCs w:val="72"/>
                                  </w:rPr>
                                  <w:alias w:val="Title"/>
                                  <w:tag w:val=""/>
                                  <w:id w:val="-438379639"/>
                                  <w:dataBinding w:prefixMappings="xmlns:ns0='http://purl.org/dc/elements/1.1/' xmlns:ns1='http://schemas.openxmlformats.org/package/2006/metadata/core-properties' " w:xpath="/ns1:coreProperties[1]/ns0:title[1]" w:storeItemID="{6C3C8BC8-F283-45AE-878A-BAB7291924A1}"/>
                                  <w:text/>
                                </w:sdtPr>
                                <w:sdtEndPr/>
                                <w:sdtContent>
                                  <w:p w:rsidR="00FD4CE4" w:rsidRDefault="00FD4CE4">
                                    <w:pPr>
                                      <w:pStyle w:val="NoSpacing"/>
                                      <w:spacing w:line="312" w:lineRule="auto"/>
                                      <w:jc w:val="right"/>
                                      <w:rPr>
                                        <w:caps/>
                                        <w:color w:val="191919" w:themeColor="text1" w:themeTint="E6"/>
                                        <w:sz w:val="72"/>
                                        <w:szCs w:val="72"/>
                                      </w:rPr>
                                    </w:pPr>
                                    <w:r>
                                      <w:rPr>
                                        <w:caps/>
                                        <w:color w:val="191919" w:themeColor="text1" w:themeTint="E6"/>
                                        <w:sz w:val="72"/>
                                        <w:szCs w:val="72"/>
                                      </w:rPr>
                                      <w:t>EAEE4004 Portfolio</w:t>
                                    </w:r>
                                  </w:p>
                                </w:sdtContent>
                              </w:sdt>
                              <w:sdt>
                                <w:sdtPr>
                                  <w:rPr>
                                    <w:color w:val="000000" w:themeColor="text1"/>
                                    <w:sz w:val="24"/>
                                    <w:szCs w:val="24"/>
                                  </w:rPr>
                                  <w:alias w:val="Subtitle"/>
                                  <w:tag w:val=""/>
                                  <w:id w:val="1354072561"/>
                                  <w:showingPlcHdr/>
                                  <w:dataBinding w:prefixMappings="xmlns:ns0='http://purl.org/dc/elements/1.1/' xmlns:ns1='http://schemas.openxmlformats.org/package/2006/metadata/core-properties' " w:xpath="/ns1:coreProperties[1]/ns0:subject[1]" w:storeItemID="{6C3C8BC8-F283-45AE-878A-BAB7291924A1}"/>
                                  <w:text/>
                                </w:sdtPr>
                                <w:sdtEndPr/>
                                <w:sdtContent>
                                  <w:p w:rsidR="00FD4CE4" w:rsidRDefault="006D4316">
                                    <w:pPr>
                                      <w:jc w:val="right"/>
                                      <w:rPr>
                                        <w:sz w:val="24"/>
                                        <w:szCs w:val="24"/>
                                      </w:rPr>
                                    </w:pPr>
                                    <w:r>
                                      <w:rPr>
                                        <w:color w:val="000000" w:themeColor="text1"/>
                                        <w:sz w:val="24"/>
                                        <w:szCs w:val="24"/>
                                      </w:rPr>
                                      <w:t xml:space="preserve">     </w:t>
                                    </w:r>
                                  </w:p>
                                </w:sdtContent>
                              </w:sdt>
                            </w:tc>
                            <w:tc>
                              <w:tcPr>
                                <w:tcW w:w="2432" w:type="pct"/>
                                <w:vAlign w:val="center"/>
                              </w:tcPr>
                              <w:p w:rsidR="00FD4CE4" w:rsidRPr="00FD4CE4" w:rsidRDefault="00FD4CE4">
                                <w:pPr>
                                  <w:pStyle w:val="NoSpacing"/>
                                  <w:rPr>
                                    <w:caps/>
                                    <w:color w:val="ED7D31" w:themeColor="accent2"/>
                                    <w:sz w:val="32"/>
                                    <w:szCs w:val="32"/>
                                  </w:rPr>
                                </w:pPr>
                              </w:p>
                              <w:sdt>
                                <w:sdtPr>
                                  <w:rPr>
                                    <w:rFonts w:ascii="Times New Roman" w:hAnsi="Times New Roman" w:cs="Times New Roman"/>
                                    <w:b/>
                                    <w:color w:val="000000" w:themeColor="text1"/>
                                    <w:sz w:val="32"/>
                                    <w:szCs w:val="32"/>
                                  </w:rPr>
                                  <w:alias w:val="Abstract"/>
                                  <w:tag w:val=""/>
                                  <w:id w:val="-2036181933"/>
                                  <w:dataBinding w:prefixMappings="xmlns:ns0='http://schemas.microsoft.com/office/2006/coverPageProps' " w:xpath="/ns0:CoverPageProperties[1]/ns0:Abstract[1]" w:storeItemID="{55AF091B-3C7A-41E3-B477-F2FDAA23CFDA}"/>
                                  <w:text/>
                                </w:sdtPr>
                                <w:sdtEndPr/>
                                <w:sdtContent>
                                  <w:p w:rsidR="00FD4CE4" w:rsidRPr="00FD4CE4" w:rsidRDefault="00FD4CE4" w:rsidP="00FD4CE4">
                                    <w:pPr>
                                      <w:jc w:val="center"/>
                                      <w:rPr>
                                        <w:rFonts w:ascii="Times New Roman" w:hAnsi="Times New Roman" w:cs="Times New Roman"/>
                                        <w:b/>
                                        <w:color w:val="000000" w:themeColor="text1"/>
                                        <w:sz w:val="32"/>
                                        <w:szCs w:val="32"/>
                                      </w:rPr>
                                    </w:pPr>
                                    <w:r w:rsidRPr="00FD4CE4">
                                      <w:rPr>
                                        <w:rFonts w:ascii="Times New Roman" w:hAnsi="Times New Roman" w:cs="Times New Roman"/>
                                        <w:b/>
                                        <w:color w:val="000000" w:themeColor="text1"/>
                                        <w:sz w:val="32"/>
                                        <w:szCs w:val="32"/>
                                      </w:rPr>
                                      <w:t>Children’s Play: principles and practice.</w:t>
                                    </w:r>
                                  </w:p>
                                </w:sdtContent>
                              </w:sdt>
                              <w:p w:rsidR="00FD4CE4" w:rsidRPr="00FD4CE4" w:rsidRDefault="00FD4CE4">
                                <w:pPr>
                                  <w:pStyle w:val="NoSpacing"/>
                                  <w:rPr>
                                    <w:color w:val="ED7D31" w:themeColor="accent2"/>
                                    <w:sz w:val="32"/>
                                    <w:szCs w:val="32"/>
                                  </w:rPr>
                                </w:pPr>
                              </w:p>
                              <w:p w:rsidR="00FD4CE4" w:rsidRPr="00FD4CE4" w:rsidRDefault="00FD4CE4">
                                <w:pPr>
                                  <w:pStyle w:val="NoSpacing"/>
                                  <w:rPr>
                                    <w:sz w:val="32"/>
                                    <w:szCs w:val="32"/>
                                  </w:rPr>
                                </w:pPr>
                              </w:p>
                            </w:tc>
                          </w:tr>
                        </w:tbl>
                        <w:p w:rsidR="00FD4CE4" w:rsidRDefault="00FD4CE4"/>
                      </w:txbxContent>
                    </v:textbox>
                    <w10:wrap anchorx="page" anchory="page"/>
                  </v:shape>
                </w:pict>
              </mc:Fallback>
            </mc:AlternateContent>
          </w:r>
          <w:r w:rsidR="00FD4CE4">
            <w:rPr>
              <w:rFonts w:ascii="Times New Roman" w:hAnsi="Times New Roman" w:cs="Times New Roman"/>
              <w:sz w:val="24"/>
              <w:szCs w:val="24"/>
            </w:rPr>
            <w:br w:type="page"/>
          </w:r>
        </w:sdtContent>
      </w:sdt>
      <w:r w:rsidR="006D13F4" w:rsidRPr="006D4316">
        <w:rPr>
          <w:rFonts w:ascii="Times New Roman" w:hAnsi="Times New Roman" w:cs="Times New Roman"/>
          <w:sz w:val="36"/>
          <w:szCs w:val="36"/>
          <w:u w:val="single"/>
        </w:rPr>
        <w:t>Section 1</w:t>
      </w:r>
    </w:p>
    <w:p w:rsidR="006D13F4" w:rsidRPr="0021211B" w:rsidRDefault="006D13F4" w:rsidP="006D13F4">
      <w:pPr>
        <w:spacing w:line="360" w:lineRule="auto"/>
        <w:jc w:val="both"/>
        <w:rPr>
          <w:rFonts w:ascii="Times New Roman" w:hAnsi="Times New Roman" w:cs="Times New Roman"/>
          <w:sz w:val="24"/>
          <w:szCs w:val="24"/>
        </w:rPr>
      </w:pPr>
      <w:r w:rsidRPr="0021211B">
        <w:rPr>
          <w:rFonts w:ascii="Times New Roman" w:hAnsi="Times New Roman" w:cs="Times New Roman"/>
          <w:sz w:val="24"/>
          <w:szCs w:val="24"/>
        </w:rPr>
        <w:t>“Children’s play is rich, varied, organic and constantly evolving.  It can explore different types at the same time, flow from one to another and back again.” (Hughes,</w:t>
      </w:r>
      <w:r w:rsidR="007A6030">
        <w:rPr>
          <w:rFonts w:ascii="Times New Roman" w:hAnsi="Times New Roman" w:cs="Times New Roman"/>
          <w:sz w:val="24"/>
          <w:szCs w:val="24"/>
        </w:rPr>
        <w:t xml:space="preserve"> </w:t>
      </w:r>
      <w:r w:rsidRPr="0021211B">
        <w:rPr>
          <w:rFonts w:ascii="Times New Roman" w:hAnsi="Times New Roman" w:cs="Times New Roman"/>
          <w:sz w:val="24"/>
          <w:szCs w:val="24"/>
        </w:rPr>
        <w:t>1996,</w:t>
      </w:r>
      <w:r w:rsidR="00FD3CA4">
        <w:rPr>
          <w:rFonts w:ascii="Times New Roman" w:hAnsi="Times New Roman" w:cs="Times New Roman"/>
          <w:sz w:val="24"/>
          <w:szCs w:val="24"/>
        </w:rPr>
        <w:t xml:space="preserve"> cited in </w:t>
      </w:r>
      <w:r w:rsidRPr="0021211B">
        <w:rPr>
          <w:rFonts w:ascii="Times New Roman" w:hAnsi="Times New Roman" w:cs="Times New Roman"/>
          <w:sz w:val="24"/>
          <w:szCs w:val="24"/>
        </w:rPr>
        <w:t xml:space="preserve"> playeverything.wordpress.com</w:t>
      </w:r>
      <w:r w:rsidR="007A6030">
        <w:rPr>
          <w:rFonts w:ascii="Times New Roman" w:hAnsi="Times New Roman" w:cs="Times New Roman"/>
          <w:sz w:val="24"/>
          <w:szCs w:val="24"/>
        </w:rPr>
        <w:t>, no date</w:t>
      </w:r>
      <w:r w:rsidRPr="0021211B">
        <w:rPr>
          <w:rFonts w:ascii="Times New Roman" w:hAnsi="Times New Roman" w:cs="Times New Roman"/>
          <w:sz w:val="24"/>
          <w:szCs w:val="24"/>
        </w:rPr>
        <w:t>)</w:t>
      </w:r>
      <w:r w:rsidR="00080358">
        <w:rPr>
          <w:rFonts w:ascii="Times New Roman" w:hAnsi="Times New Roman" w:cs="Times New Roman"/>
          <w:sz w:val="24"/>
          <w:szCs w:val="24"/>
        </w:rPr>
        <w:t xml:space="preserve">, </w:t>
      </w:r>
      <w:r w:rsidR="000104C2">
        <w:rPr>
          <w:rFonts w:ascii="Times New Roman" w:hAnsi="Times New Roman" w:cs="Times New Roman"/>
          <w:sz w:val="24"/>
          <w:szCs w:val="24"/>
        </w:rPr>
        <w:t>whether across</w:t>
      </w:r>
      <w:r w:rsidR="00080358">
        <w:rPr>
          <w:rFonts w:ascii="Times New Roman" w:hAnsi="Times New Roman" w:cs="Times New Roman"/>
          <w:sz w:val="24"/>
          <w:szCs w:val="24"/>
        </w:rPr>
        <w:t xml:space="preserve"> academi</w:t>
      </w:r>
      <w:r w:rsidR="000104C2">
        <w:rPr>
          <w:rFonts w:ascii="Times New Roman" w:hAnsi="Times New Roman" w:cs="Times New Roman"/>
          <w:sz w:val="24"/>
          <w:szCs w:val="24"/>
        </w:rPr>
        <w:t>a</w:t>
      </w:r>
      <w:r w:rsidR="00080358">
        <w:rPr>
          <w:rFonts w:ascii="Times New Roman" w:hAnsi="Times New Roman" w:cs="Times New Roman"/>
          <w:sz w:val="24"/>
          <w:szCs w:val="24"/>
        </w:rPr>
        <w:t xml:space="preserve"> </w:t>
      </w:r>
      <w:r w:rsidR="000104C2">
        <w:rPr>
          <w:rFonts w:ascii="Times New Roman" w:hAnsi="Times New Roman" w:cs="Times New Roman"/>
          <w:sz w:val="24"/>
          <w:szCs w:val="24"/>
        </w:rPr>
        <w:t>or daily public life play is seen and acknowledged</w:t>
      </w:r>
      <w:r w:rsidR="00C50FC3">
        <w:rPr>
          <w:rFonts w:ascii="Times New Roman" w:hAnsi="Times New Roman" w:cs="Times New Roman"/>
          <w:sz w:val="24"/>
          <w:szCs w:val="24"/>
        </w:rPr>
        <w:t xml:space="preserve"> a</w:t>
      </w:r>
      <w:r w:rsidR="000104C2">
        <w:rPr>
          <w:rFonts w:ascii="Times New Roman" w:hAnsi="Times New Roman" w:cs="Times New Roman"/>
          <w:sz w:val="24"/>
          <w:szCs w:val="24"/>
        </w:rPr>
        <w:t>s</w:t>
      </w:r>
      <w:r w:rsidR="00080358">
        <w:rPr>
          <w:rFonts w:ascii="Times New Roman" w:hAnsi="Times New Roman" w:cs="Times New Roman"/>
          <w:sz w:val="24"/>
          <w:szCs w:val="24"/>
        </w:rPr>
        <w:t xml:space="preserve"> key in child development, </w:t>
      </w:r>
      <w:r w:rsidR="000104C2">
        <w:rPr>
          <w:rFonts w:ascii="Times New Roman" w:hAnsi="Times New Roman" w:cs="Times New Roman"/>
          <w:sz w:val="24"/>
          <w:szCs w:val="24"/>
        </w:rPr>
        <w:t>appropriately</w:t>
      </w:r>
      <w:r w:rsidR="00080358">
        <w:rPr>
          <w:rFonts w:ascii="Times New Roman" w:hAnsi="Times New Roman" w:cs="Times New Roman"/>
          <w:sz w:val="24"/>
          <w:szCs w:val="24"/>
        </w:rPr>
        <w:t xml:space="preserve"> summarised</w:t>
      </w:r>
      <w:r w:rsidR="00C50FC3">
        <w:rPr>
          <w:rFonts w:ascii="Times New Roman" w:hAnsi="Times New Roman" w:cs="Times New Roman"/>
          <w:sz w:val="24"/>
          <w:szCs w:val="24"/>
        </w:rPr>
        <w:t xml:space="preserve"> in the </w:t>
      </w:r>
      <w:r w:rsidR="000104C2">
        <w:rPr>
          <w:rFonts w:ascii="Times New Roman" w:hAnsi="Times New Roman" w:cs="Times New Roman"/>
          <w:sz w:val="24"/>
          <w:szCs w:val="24"/>
        </w:rPr>
        <w:t xml:space="preserve">above </w:t>
      </w:r>
      <w:r w:rsidR="00C50FC3">
        <w:rPr>
          <w:rFonts w:ascii="Times New Roman" w:hAnsi="Times New Roman" w:cs="Times New Roman"/>
          <w:sz w:val="24"/>
          <w:szCs w:val="24"/>
        </w:rPr>
        <w:t>quote.</w:t>
      </w:r>
      <w:r w:rsidR="00080358">
        <w:rPr>
          <w:rFonts w:ascii="Times New Roman" w:hAnsi="Times New Roman" w:cs="Times New Roman"/>
          <w:sz w:val="24"/>
          <w:szCs w:val="24"/>
        </w:rPr>
        <w:t xml:space="preserve"> </w:t>
      </w:r>
    </w:p>
    <w:p w:rsidR="00F06A9A" w:rsidRDefault="001A71DB" w:rsidP="00FD4CE4">
      <w:pPr>
        <w:spacing w:line="360" w:lineRule="auto"/>
        <w:jc w:val="both"/>
        <w:rPr>
          <w:rFonts w:ascii="Times New Roman" w:hAnsi="Times New Roman" w:cs="Times New Roman"/>
          <w:sz w:val="24"/>
          <w:szCs w:val="24"/>
        </w:rPr>
      </w:pPr>
      <w:r>
        <w:rPr>
          <w:rFonts w:ascii="Times New Roman" w:hAnsi="Times New Roman" w:cs="Times New Roman"/>
          <w:sz w:val="24"/>
          <w:szCs w:val="24"/>
        </w:rPr>
        <w:t>Play can take many forms</w:t>
      </w:r>
      <w:r w:rsidR="00F24F21">
        <w:rPr>
          <w:rFonts w:ascii="Times New Roman" w:hAnsi="Times New Roman" w:cs="Times New Roman"/>
          <w:sz w:val="24"/>
          <w:szCs w:val="24"/>
        </w:rPr>
        <w:t xml:space="preserve">. It can be loud, disorganised and social but it can also be soft, focused and independent . </w:t>
      </w:r>
      <w:r w:rsidR="00441F3E">
        <w:rPr>
          <w:rFonts w:ascii="Times New Roman" w:hAnsi="Times New Roman" w:cs="Times New Roman"/>
          <w:sz w:val="24"/>
          <w:szCs w:val="24"/>
        </w:rPr>
        <w:t>“</w:t>
      </w:r>
      <w:r w:rsidR="00F24F21">
        <w:rPr>
          <w:rFonts w:ascii="Times New Roman" w:hAnsi="Times New Roman" w:cs="Times New Roman"/>
          <w:sz w:val="24"/>
          <w:szCs w:val="24"/>
        </w:rPr>
        <w:t xml:space="preserve">Play </w:t>
      </w:r>
      <w:r w:rsidR="00DA3F40">
        <w:rPr>
          <w:rFonts w:ascii="Times New Roman" w:hAnsi="Times New Roman" w:cs="Times New Roman"/>
          <w:sz w:val="24"/>
          <w:szCs w:val="24"/>
        </w:rPr>
        <w:t>is the highest form of learning in early childhood,</w:t>
      </w:r>
      <w:r w:rsidR="00441F3E">
        <w:rPr>
          <w:rFonts w:ascii="Times New Roman" w:hAnsi="Times New Roman" w:cs="Times New Roman"/>
          <w:sz w:val="24"/>
          <w:szCs w:val="24"/>
        </w:rPr>
        <w:t>”</w:t>
      </w:r>
      <w:r w:rsidR="00DA3F40">
        <w:rPr>
          <w:rFonts w:ascii="Times New Roman" w:hAnsi="Times New Roman" w:cs="Times New Roman"/>
          <w:sz w:val="24"/>
          <w:szCs w:val="24"/>
        </w:rPr>
        <w:t xml:space="preserve"> (Bruce,</w:t>
      </w:r>
      <w:r w:rsidR="00FD3CA4">
        <w:rPr>
          <w:rFonts w:ascii="Times New Roman" w:hAnsi="Times New Roman" w:cs="Times New Roman"/>
          <w:sz w:val="24"/>
          <w:szCs w:val="24"/>
        </w:rPr>
        <w:t xml:space="preserve"> </w:t>
      </w:r>
      <w:r w:rsidR="00DA3F40">
        <w:rPr>
          <w:rFonts w:ascii="Times New Roman" w:hAnsi="Times New Roman" w:cs="Times New Roman"/>
          <w:sz w:val="24"/>
          <w:szCs w:val="24"/>
        </w:rPr>
        <w:t>2011,</w:t>
      </w:r>
      <w:r w:rsidR="00FD3CA4">
        <w:rPr>
          <w:rFonts w:ascii="Times New Roman" w:hAnsi="Times New Roman" w:cs="Times New Roman"/>
          <w:sz w:val="24"/>
          <w:szCs w:val="24"/>
        </w:rPr>
        <w:t xml:space="preserve"> </w:t>
      </w:r>
      <w:r w:rsidR="00DA3F40">
        <w:rPr>
          <w:rFonts w:ascii="Times New Roman" w:hAnsi="Times New Roman" w:cs="Times New Roman"/>
          <w:sz w:val="24"/>
          <w:szCs w:val="24"/>
        </w:rPr>
        <w:t xml:space="preserve">p97), </w:t>
      </w:r>
      <w:r w:rsidR="00F24F21">
        <w:rPr>
          <w:rFonts w:ascii="Times New Roman" w:hAnsi="Times New Roman" w:cs="Times New Roman"/>
          <w:sz w:val="24"/>
          <w:szCs w:val="24"/>
        </w:rPr>
        <w:t>it is so varied that many have tried to categorise it.</w:t>
      </w:r>
      <w:r w:rsidR="007021FF">
        <w:rPr>
          <w:rFonts w:ascii="Times New Roman" w:hAnsi="Times New Roman" w:cs="Times New Roman"/>
          <w:sz w:val="24"/>
          <w:szCs w:val="24"/>
        </w:rPr>
        <w:t xml:space="preserve"> </w:t>
      </w:r>
      <w:r w:rsidR="006D13F4">
        <w:rPr>
          <w:rFonts w:ascii="Times New Roman" w:hAnsi="Times New Roman" w:cs="Times New Roman"/>
          <w:sz w:val="24"/>
          <w:szCs w:val="24"/>
        </w:rPr>
        <w:t>P</w:t>
      </w:r>
      <w:r w:rsidR="006958C6">
        <w:rPr>
          <w:rFonts w:ascii="Times New Roman" w:hAnsi="Times New Roman" w:cs="Times New Roman"/>
          <w:sz w:val="24"/>
          <w:szCs w:val="24"/>
        </w:rPr>
        <w:t>lay range</w:t>
      </w:r>
      <w:r w:rsidR="00D562F0">
        <w:rPr>
          <w:rFonts w:ascii="Times New Roman" w:hAnsi="Times New Roman" w:cs="Times New Roman"/>
          <w:sz w:val="24"/>
          <w:szCs w:val="24"/>
        </w:rPr>
        <w:t>s</w:t>
      </w:r>
      <w:r w:rsidR="006958C6">
        <w:rPr>
          <w:rFonts w:ascii="Times New Roman" w:hAnsi="Times New Roman" w:cs="Times New Roman"/>
          <w:sz w:val="24"/>
          <w:szCs w:val="24"/>
        </w:rPr>
        <w:t xml:space="preserve"> from, </w:t>
      </w:r>
      <w:r w:rsidR="00FD3CA4">
        <w:rPr>
          <w:rFonts w:ascii="Times New Roman" w:hAnsi="Times New Roman" w:cs="Times New Roman"/>
          <w:sz w:val="24"/>
          <w:szCs w:val="24"/>
        </w:rPr>
        <w:t>‘</w:t>
      </w:r>
      <w:r w:rsidR="006958C6">
        <w:rPr>
          <w:rFonts w:ascii="Times New Roman" w:hAnsi="Times New Roman" w:cs="Times New Roman"/>
          <w:sz w:val="24"/>
          <w:szCs w:val="24"/>
        </w:rPr>
        <w:t>self-directed play</w:t>
      </w:r>
      <w:r w:rsidR="00FD3CA4">
        <w:rPr>
          <w:rFonts w:ascii="Times New Roman" w:hAnsi="Times New Roman" w:cs="Times New Roman"/>
          <w:sz w:val="24"/>
          <w:szCs w:val="24"/>
        </w:rPr>
        <w:t>’</w:t>
      </w:r>
      <w:r w:rsidR="006958C6">
        <w:rPr>
          <w:rFonts w:ascii="Times New Roman" w:hAnsi="Times New Roman" w:cs="Times New Roman"/>
          <w:sz w:val="24"/>
          <w:szCs w:val="24"/>
        </w:rPr>
        <w:t xml:space="preserve"> and </w:t>
      </w:r>
      <w:r w:rsidR="00FD3CA4">
        <w:rPr>
          <w:rFonts w:ascii="Times New Roman" w:hAnsi="Times New Roman" w:cs="Times New Roman"/>
          <w:sz w:val="24"/>
          <w:szCs w:val="24"/>
        </w:rPr>
        <w:t>‘</w:t>
      </w:r>
      <w:r w:rsidR="006958C6">
        <w:rPr>
          <w:rFonts w:ascii="Times New Roman" w:hAnsi="Times New Roman" w:cs="Times New Roman"/>
          <w:sz w:val="24"/>
          <w:szCs w:val="24"/>
        </w:rPr>
        <w:t>structured play</w:t>
      </w:r>
      <w:r w:rsidR="00FD3CA4">
        <w:rPr>
          <w:rFonts w:ascii="Times New Roman" w:hAnsi="Times New Roman" w:cs="Times New Roman"/>
          <w:sz w:val="24"/>
          <w:szCs w:val="24"/>
        </w:rPr>
        <w:t xml:space="preserve">’, </w:t>
      </w:r>
      <w:r w:rsidR="007021FF">
        <w:rPr>
          <w:rFonts w:ascii="Times New Roman" w:hAnsi="Times New Roman" w:cs="Times New Roman"/>
          <w:sz w:val="24"/>
          <w:szCs w:val="24"/>
        </w:rPr>
        <w:t>and many points in between</w:t>
      </w:r>
      <w:r w:rsidR="00FD3CA4">
        <w:rPr>
          <w:rFonts w:ascii="Times New Roman" w:hAnsi="Times New Roman" w:cs="Times New Roman"/>
          <w:sz w:val="24"/>
          <w:szCs w:val="24"/>
        </w:rPr>
        <w:t xml:space="preserve"> (Play Wales</w:t>
      </w:r>
      <w:r w:rsidR="008525C4">
        <w:rPr>
          <w:rFonts w:ascii="Times New Roman" w:hAnsi="Times New Roman" w:cs="Times New Roman"/>
          <w:sz w:val="24"/>
          <w:szCs w:val="24"/>
        </w:rPr>
        <w:t xml:space="preserve"> 2017, p1)</w:t>
      </w:r>
      <w:r w:rsidR="006958C6">
        <w:rPr>
          <w:rFonts w:ascii="Times New Roman" w:hAnsi="Times New Roman" w:cs="Times New Roman"/>
          <w:sz w:val="24"/>
          <w:szCs w:val="24"/>
        </w:rPr>
        <w:t>.</w:t>
      </w:r>
      <w:r w:rsidR="009A747F">
        <w:rPr>
          <w:rFonts w:ascii="Times New Roman" w:hAnsi="Times New Roman" w:cs="Times New Roman"/>
          <w:sz w:val="24"/>
          <w:szCs w:val="24"/>
        </w:rPr>
        <w:t xml:space="preserve"> Bob Hughes’s</w:t>
      </w:r>
      <w:r w:rsidR="007021FF">
        <w:rPr>
          <w:rFonts w:ascii="Times New Roman" w:hAnsi="Times New Roman" w:cs="Times New Roman"/>
          <w:sz w:val="24"/>
          <w:szCs w:val="24"/>
        </w:rPr>
        <w:t xml:space="preserve"> states</w:t>
      </w:r>
      <w:r w:rsidR="009A747F">
        <w:rPr>
          <w:rFonts w:ascii="Times New Roman" w:hAnsi="Times New Roman" w:cs="Times New Roman"/>
          <w:sz w:val="24"/>
          <w:szCs w:val="24"/>
        </w:rPr>
        <w:t xml:space="preserve"> sixteen different play types. </w:t>
      </w:r>
      <w:r w:rsidR="007021FF">
        <w:rPr>
          <w:rFonts w:ascii="Times New Roman" w:hAnsi="Times New Roman" w:cs="Times New Roman"/>
          <w:sz w:val="24"/>
          <w:szCs w:val="24"/>
        </w:rPr>
        <w:t>T</w:t>
      </w:r>
      <w:r w:rsidR="009A747F">
        <w:rPr>
          <w:rFonts w:ascii="Times New Roman" w:hAnsi="Times New Roman" w:cs="Times New Roman"/>
          <w:sz w:val="24"/>
          <w:szCs w:val="24"/>
        </w:rPr>
        <w:t>he purpose of identifying the</w:t>
      </w:r>
      <w:r w:rsidR="007021FF">
        <w:rPr>
          <w:rFonts w:ascii="Times New Roman" w:hAnsi="Times New Roman" w:cs="Times New Roman"/>
          <w:sz w:val="24"/>
          <w:szCs w:val="24"/>
        </w:rPr>
        <w:t>se</w:t>
      </w:r>
      <w:r w:rsidR="009A747F">
        <w:rPr>
          <w:rFonts w:ascii="Times New Roman" w:hAnsi="Times New Roman" w:cs="Times New Roman"/>
          <w:sz w:val="24"/>
          <w:szCs w:val="24"/>
        </w:rPr>
        <w:t xml:space="preserve"> is for adults to understand and facilitate play, he also says the list is </w:t>
      </w:r>
      <w:r w:rsidR="00D562F0">
        <w:rPr>
          <w:rFonts w:ascii="Times New Roman" w:hAnsi="Times New Roman" w:cs="Times New Roman"/>
          <w:sz w:val="24"/>
          <w:szCs w:val="24"/>
        </w:rPr>
        <w:t>constantly</w:t>
      </w:r>
      <w:r w:rsidR="009A747F">
        <w:rPr>
          <w:rFonts w:ascii="Times New Roman" w:hAnsi="Times New Roman" w:cs="Times New Roman"/>
          <w:sz w:val="24"/>
          <w:szCs w:val="24"/>
        </w:rPr>
        <w:t xml:space="preserve"> evolving and will never be complete</w:t>
      </w:r>
      <w:r w:rsidR="008525C4">
        <w:rPr>
          <w:rFonts w:ascii="Times New Roman" w:hAnsi="Times New Roman" w:cs="Times New Roman"/>
          <w:sz w:val="24"/>
          <w:szCs w:val="24"/>
        </w:rPr>
        <w:t xml:space="preserve"> </w:t>
      </w:r>
      <w:r w:rsidR="008525C4" w:rsidRPr="008525C4">
        <w:rPr>
          <w:rFonts w:ascii="Times New Roman" w:hAnsi="Times New Roman" w:cs="Times New Roman"/>
          <w:sz w:val="24"/>
          <w:szCs w:val="24"/>
        </w:rPr>
        <w:t>(Play Wales, 2017, p1)</w:t>
      </w:r>
      <w:r w:rsidR="009A747F">
        <w:rPr>
          <w:rFonts w:ascii="Times New Roman" w:hAnsi="Times New Roman" w:cs="Times New Roman"/>
          <w:sz w:val="24"/>
          <w:szCs w:val="24"/>
        </w:rPr>
        <w:t xml:space="preserve">. </w:t>
      </w:r>
      <w:r w:rsidR="00F418D0">
        <w:rPr>
          <w:rFonts w:ascii="Times New Roman" w:hAnsi="Times New Roman" w:cs="Times New Roman"/>
          <w:sz w:val="24"/>
          <w:szCs w:val="24"/>
        </w:rPr>
        <w:t xml:space="preserve">Whereas, </w:t>
      </w:r>
      <w:r w:rsidR="00324525">
        <w:rPr>
          <w:rFonts w:ascii="Times New Roman" w:hAnsi="Times New Roman" w:cs="Times New Roman"/>
          <w:sz w:val="24"/>
          <w:szCs w:val="24"/>
        </w:rPr>
        <w:t xml:space="preserve">the New Zealand born theorist </w:t>
      </w:r>
      <w:r w:rsidR="005B4DC4">
        <w:rPr>
          <w:rFonts w:ascii="Times New Roman" w:hAnsi="Times New Roman" w:cs="Times New Roman"/>
          <w:sz w:val="24"/>
          <w:szCs w:val="24"/>
        </w:rPr>
        <w:t>B Sutton-Smith has identifie</w:t>
      </w:r>
      <w:r w:rsidR="007021FF">
        <w:rPr>
          <w:rFonts w:ascii="Times New Roman" w:hAnsi="Times New Roman" w:cs="Times New Roman"/>
          <w:sz w:val="24"/>
          <w:szCs w:val="24"/>
        </w:rPr>
        <w:t>s</w:t>
      </w:r>
      <w:r w:rsidR="005B4DC4">
        <w:rPr>
          <w:rFonts w:ascii="Times New Roman" w:hAnsi="Times New Roman" w:cs="Times New Roman"/>
          <w:sz w:val="24"/>
          <w:szCs w:val="24"/>
        </w:rPr>
        <w:t xml:space="preserve"> 308 </w:t>
      </w:r>
      <w:r w:rsidR="00BD695F">
        <w:rPr>
          <w:rFonts w:ascii="Times New Roman" w:hAnsi="Times New Roman" w:cs="Times New Roman"/>
          <w:sz w:val="24"/>
          <w:szCs w:val="24"/>
        </w:rPr>
        <w:t>forms</w:t>
      </w:r>
      <w:r w:rsidR="005B4DC4">
        <w:rPr>
          <w:rFonts w:ascii="Times New Roman" w:hAnsi="Times New Roman" w:cs="Times New Roman"/>
          <w:sz w:val="24"/>
          <w:szCs w:val="24"/>
        </w:rPr>
        <w:t xml:space="preserve"> of play</w:t>
      </w:r>
      <w:r w:rsidR="00BD695F">
        <w:rPr>
          <w:rFonts w:ascii="Times New Roman" w:hAnsi="Times New Roman" w:cs="Times New Roman"/>
          <w:sz w:val="24"/>
          <w:szCs w:val="24"/>
        </w:rPr>
        <w:t>, which is categorised in to seven ways of thinking</w:t>
      </w:r>
      <w:r w:rsidR="007021FF">
        <w:rPr>
          <w:rFonts w:ascii="Times New Roman" w:hAnsi="Times New Roman" w:cs="Times New Roman"/>
          <w:sz w:val="24"/>
          <w:szCs w:val="24"/>
        </w:rPr>
        <w:t xml:space="preserve">; </w:t>
      </w:r>
      <w:r w:rsidR="00F418D0">
        <w:rPr>
          <w:rFonts w:ascii="Times New Roman" w:hAnsi="Times New Roman" w:cs="Times New Roman"/>
          <w:sz w:val="24"/>
          <w:szCs w:val="24"/>
        </w:rPr>
        <w:t>progress, fate, power, identity, the imaginary, the self and frivolity</w:t>
      </w:r>
      <w:r w:rsidR="008A638D">
        <w:rPr>
          <w:rFonts w:ascii="Times New Roman" w:hAnsi="Times New Roman" w:cs="Times New Roman"/>
          <w:sz w:val="24"/>
          <w:szCs w:val="24"/>
        </w:rPr>
        <w:t xml:space="preserve"> (Sutton-Smith, 2011)</w:t>
      </w:r>
      <w:r w:rsidR="00080358">
        <w:rPr>
          <w:rFonts w:ascii="Times New Roman" w:hAnsi="Times New Roman" w:cs="Times New Roman"/>
          <w:sz w:val="24"/>
          <w:szCs w:val="24"/>
        </w:rPr>
        <w:t>. Whilst both these theorists are stressing the importance of play, there are clearly diverging theories and beliefs which would potentially lead to different ways of understanding the importance of play.</w:t>
      </w:r>
      <w:r w:rsidR="008A638D">
        <w:rPr>
          <w:rFonts w:ascii="Times New Roman" w:hAnsi="Times New Roman" w:cs="Times New Roman"/>
          <w:sz w:val="24"/>
          <w:szCs w:val="24"/>
        </w:rPr>
        <w:t xml:space="preserve"> </w:t>
      </w:r>
      <w:r w:rsidR="00F06A9A" w:rsidRPr="00F06A9A">
        <w:rPr>
          <w:rFonts w:ascii="Times New Roman" w:hAnsi="Times New Roman" w:cs="Times New Roman"/>
          <w:sz w:val="24"/>
          <w:szCs w:val="24"/>
        </w:rPr>
        <w:t xml:space="preserve">It is </w:t>
      </w:r>
      <w:r w:rsidR="007021FF">
        <w:rPr>
          <w:rFonts w:ascii="Times New Roman" w:hAnsi="Times New Roman" w:cs="Times New Roman"/>
          <w:sz w:val="24"/>
          <w:szCs w:val="24"/>
        </w:rPr>
        <w:t xml:space="preserve">therefore, </w:t>
      </w:r>
      <w:r w:rsidR="00F06A9A" w:rsidRPr="00F06A9A">
        <w:rPr>
          <w:rFonts w:ascii="Times New Roman" w:hAnsi="Times New Roman" w:cs="Times New Roman"/>
          <w:sz w:val="24"/>
          <w:szCs w:val="24"/>
        </w:rPr>
        <w:t xml:space="preserve">important to understand the different types of play and ensure that practitioners are identifying these in the </w:t>
      </w:r>
      <w:r w:rsidR="007021FF">
        <w:rPr>
          <w:rFonts w:ascii="Times New Roman" w:hAnsi="Times New Roman" w:cs="Times New Roman"/>
          <w:sz w:val="24"/>
          <w:szCs w:val="24"/>
        </w:rPr>
        <w:t>child</w:t>
      </w:r>
      <w:r w:rsidR="00080358">
        <w:rPr>
          <w:rFonts w:ascii="Times New Roman" w:hAnsi="Times New Roman" w:cs="Times New Roman"/>
          <w:sz w:val="24"/>
          <w:szCs w:val="24"/>
        </w:rPr>
        <w:t>’s setting.</w:t>
      </w:r>
    </w:p>
    <w:p w:rsidR="00080358" w:rsidRPr="00080358" w:rsidRDefault="00080358" w:rsidP="00080358">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Many areas of life that were </w:t>
      </w:r>
      <w:r w:rsidR="000104C2">
        <w:rPr>
          <w:rFonts w:ascii="Times New Roman" w:hAnsi="Times New Roman" w:cs="Times New Roman"/>
          <w:sz w:val="24"/>
          <w:szCs w:val="24"/>
        </w:rPr>
        <w:t xml:space="preserve">once less </w:t>
      </w:r>
      <w:r w:rsidR="00C50FC3">
        <w:rPr>
          <w:rFonts w:ascii="Times New Roman" w:hAnsi="Times New Roman" w:cs="Times New Roman"/>
          <w:sz w:val="24"/>
          <w:szCs w:val="24"/>
        </w:rPr>
        <w:t>politicised</w:t>
      </w:r>
      <w:r>
        <w:rPr>
          <w:rFonts w:ascii="Times New Roman" w:hAnsi="Times New Roman" w:cs="Times New Roman"/>
          <w:sz w:val="24"/>
          <w:szCs w:val="24"/>
        </w:rPr>
        <w:t xml:space="preserve"> have now become </w:t>
      </w:r>
      <w:r w:rsidRPr="00080358">
        <w:rPr>
          <w:rFonts w:ascii="Times New Roman" w:hAnsi="Times New Roman" w:cs="Times New Roman"/>
          <w:sz w:val="24"/>
          <w:szCs w:val="24"/>
        </w:rPr>
        <w:t>so</w:t>
      </w:r>
      <w:r>
        <w:rPr>
          <w:rFonts w:ascii="Times New Roman" w:hAnsi="Times New Roman" w:cs="Times New Roman"/>
          <w:sz w:val="24"/>
          <w:szCs w:val="24"/>
        </w:rPr>
        <w:t>. “Children” being one</w:t>
      </w:r>
      <w:r w:rsidR="000104C2">
        <w:rPr>
          <w:rFonts w:ascii="Times New Roman" w:hAnsi="Times New Roman" w:cs="Times New Roman"/>
          <w:sz w:val="24"/>
          <w:szCs w:val="24"/>
        </w:rPr>
        <w:t>.</w:t>
      </w:r>
      <w:r>
        <w:rPr>
          <w:rFonts w:ascii="Times New Roman" w:hAnsi="Times New Roman" w:cs="Times New Roman"/>
          <w:sz w:val="24"/>
          <w:szCs w:val="24"/>
        </w:rPr>
        <w:t xml:space="preserve"> </w:t>
      </w:r>
      <w:r w:rsidR="000104C2">
        <w:rPr>
          <w:rFonts w:ascii="Times New Roman" w:hAnsi="Times New Roman" w:cs="Times New Roman"/>
          <w:sz w:val="24"/>
          <w:szCs w:val="24"/>
        </w:rPr>
        <w:t>I</w:t>
      </w:r>
      <w:r w:rsidRPr="00080358">
        <w:rPr>
          <w:rFonts w:ascii="Times New Roman" w:hAnsi="Times New Roman" w:cs="Times New Roman"/>
          <w:sz w:val="24"/>
          <w:szCs w:val="24"/>
        </w:rPr>
        <w:t>n 1991 the UK Government agreed to conform with the 54 articles, 42 rights from the United Nations Convention on the Rights of the Child. The Welsh Assembly Government summarised the</w:t>
      </w:r>
      <w:r w:rsidR="000104C2">
        <w:rPr>
          <w:rFonts w:ascii="Times New Roman" w:hAnsi="Times New Roman" w:cs="Times New Roman"/>
          <w:sz w:val="24"/>
          <w:szCs w:val="24"/>
        </w:rPr>
        <w:t>se</w:t>
      </w:r>
      <w:r w:rsidRPr="00080358">
        <w:rPr>
          <w:rFonts w:ascii="Times New Roman" w:hAnsi="Times New Roman" w:cs="Times New Roman"/>
          <w:sz w:val="24"/>
          <w:szCs w:val="24"/>
        </w:rPr>
        <w:t xml:space="preserve"> </w:t>
      </w:r>
      <w:r w:rsidR="000104C2">
        <w:rPr>
          <w:rFonts w:ascii="Times New Roman" w:hAnsi="Times New Roman" w:cs="Times New Roman"/>
          <w:sz w:val="24"/>
          <w:szCs w:val="24"/>
        </w:rPr>
        <w:t>R</w:t>
      </w:r>
      <w:r w:rsidRPr="00080358">
        <w:rPr>
          <w:rFonts w:ascii="Times New Roman" w:hAnsi="Times New Roman" w:cs="Times New Roman"/>
          <w:sz w:val="24"/>
          <w:szCs w:val="24"/>
        </w:rPr>
        <w:t>ights in their own seven core aims. The aims declare children and young people have the right to a flying start to life, an inclusive choice of education and learning possibilities, have the best possible health care and have access to play and leisure activities</w:t>
      </w:r>
      <w:r w:rsidR="007E1E98">
        <w:rPr>
          <w:rFonts w:ascii="Times New Roman" w:hAnsi="Times New Roman" w:cs="Times New Roman"/>
          <w:sz w:val="24"/>
          <w:szCs w:val="24"/>
        </w:rPr>
        <w:t xml:space="preserve"> (Play Wales, 2019b)</w:t>
      </w:r>
      <w:r w:rsidRPr="00080358">
        <w:rPr>
          <w:rFonts w:ascii="Times New Roman" w:hAnsi="Times New Roman" w:cs="Times New Roman"/>
          <w:sz w:val="24"/>
          <w:szCs w:val="24"/>
        </w:rPr>
        <w:t>. The children need to know your listening and that you respect them, also that they have a safe home with a community to support their wellbeing and are not disadvantaged by poverty, race or culture. Play Wales use these aims to ensure children’s service provision supports children’s holistic development through play.</w:t>
      </w:r>
    </w:p>
    <w:p w:rsidR="00E0537C" w:rsidRDefault="009A747F" w:rsidP="00E0537C">
      <w:pPr>
        <w:spacing w:line="360" w:lineRule="auto"/>
        <w:jc w:val="both"/>
        <w:rPr>
          <w:rFonts w:ascii="Times New Roman" w:hAnsi="Times New Roman" w:cs="Times New Roman"/>
          <w:sz w:val="24"/>
          <w:szCs w:val="24"/>
        </w:rPr>
      </w:pPr>
      <w:r>
        <w:rPr>
          <w:rFonts w:ascii="Times New Roman" w:hAnsi="Times New Roman" w:cs="Times New Roman"/>
          <w:sz w:val="24"/>
          <w:szCs w:val="24"/>
        </w:rPr>
        <w:t>One of Hughes</w:t>
      </w:r>
      <w:r w:rsidR="00E76C47">
        <w:rPr>
          <w:rFonts w:ascii="Times New Roman" w:hAnsi="Times New Roman" w:cs="Times New Roman"/>
          <w:sz w:val="24"/>
          <w:szCs w:val="24"/>
        </w:rPr>
        <w:t xml:space="preserve"> </w:t>
      </w:r>
      <w:r>
        <w:rPr>
          <w:rFonts w:ascii="Times New Roman" w:hAnsi="Times New Roman" w:cs="Times New Roman"/>
          <w:sz w:val="24"/>
          <w:szCs w:val="24"/>
        </w:rPr>
        <w:t xml:space="preserve">(1996) play types is locomotor play, he states </w:t>
      </w:r>
      <w:r w:rsidR="00C50FC3">
        <w:rPr>
          <w:rFonts w:ascii="Times New Roman" w:hAnsi="Times New Roman" w:cs="Times New Roman"/>
          <w:sz w:val="24"/>
          <w:szCs w:val="24"/>
        </w:rPr>
        <w:t>this</w:t>
      </w:r>
      <w:r w:rsidRPr="009A747F">
        <w:rPr>
          <w:rFonts w:ascii="Times New Roman" w:hAnsi="Times New Roman" w:cs="Times New Roman"/>
          <w:sz w:val="24"/>
          <w:szCs w:val="24"/>
        </w:rPr>
        <w:t xml:space="preserve"> </w:t>
      </w:r>
      <w:r>
        <w:rPr>
          <w:rFonts w:ascii="Times New Roman" w:hAnsi="Times New Roman" w:cs="Times New Roman"/>
          <w:sz w:val="24"/>
          <w:szCs w:val="24"/>
        </w:rPr>
        <w:t>is</w:t>
      </w:r>
      <w:r w:rsidRPr="009A747F">
        <w:rPr>
          <w:rFonts w:ascii="Times New Roman" w:hAnsi="Times New Roman" w:cs="Times New Roman"/>
          <w:sz w:val="24"/>
          <w:szCs w:val="24"/>
        </w:rPr>
        <w:t xml:space="preserve"> </w:t>
      </w:r>
      <w:r w:rsidR="00441F3E">
        <w:rPr>
          <w:rFonts w:ascii="Times New Roman" w:hAnsi="Times New Roman" w:cs="Times New Roman"/>
          <w:sz w:val="24"/>
          <w:szCs w:val="24"/>
        </w:rPr>
        <w:t>“</w:t>
      </w:r>
      <w:r w:rsidRPr="009A747F">
        <w:rPr>
          <w:rFonts w:ascii="Times New Roman" w:hAnsi="Times New Roman" w:cs="Times New Roman"/>
          <w:sz w:val="24"/>
          <w:szCs w:val="24"/>
        </w:rPr>
        <w:t>movement in any or every direction for its own sake</w:t>
      </w:r>
      <w:r w:rsidR="00441F3E">
        <w:rPr>
          <w:rFonts w:ascii="Times New Roman" w:hAnsi="Times New Roman" w:cs="Times New Roman"/>
          <w:sz w:val="24"/>
          <w:szCs w:val="24"/>
        </w:rPr>
        <w:t>”</w:t>
      </w:r>
      <w:r w:rsidR="00F40D50" w:rsidRPr="00A02BFB">
        <w:rPr>
          <w:rFonts w:ascii="Times New Roman" w:hAnsi="Times New Roman" w:cs="Times New Roman"/>
          <w:sz w:val="24"/>
          <w:szCs w:val="24"/>
        </w:rPr>
        <w:t>.</w:t>
      </w:r>
      <w:r w:rsidR="00DA7D08" w:rsidRPr="00A02BFB">
        <w:rPr>
          <w:rFonts w:ascii="Times New Roman" w:hAnsi="Times New Roman" w:cs="Times New Roman"/>
          <w:color w:val="333333"/>
          <w:sz w:val="24"/>
          <w:szCs w:val="24"/>
        </w:rPr>
        <w:t xml:space="preserve"> “The main benefit of locomotor play is thought to be an acceleration of motor skill acquisition” </w:t>
      </w:r>
      <w:r w:rsidR="00A02BFB">
        <w:rPr>
          <w:rFonts w:ascii="Times New Roman" w:hAnsi="Times New Roman" w:cs="Times New Roman"/>
          <w:color w:val="333333"/>
          <w:sz w:val="24"/>
          <w:szCs w:val="24"/>
        </w:rPr>
        <w:t>(</w:t>
      </w:r>
      <w:r w:rsidR="00A02BFB" w:rsidRPr="00A02BFB">
        <w:rPr>
          <w:rStyle w:val="name"/>
          <w:rFonts w:ascii="Times New Roman" w:hAnsi="Times New Roman" w:cs="Times New Roman"/>
          <w:bCs/>
          <w:sz w:val="24"/>
          <w:szCs w:val="24"/>
        </w:rPr>
        <w:t>Berghänel</w:t>
      </w:r>
      <w:r w:rsidR="00B2669E">
        <w:rPr>
          <w:rFonts w:ascii="Times New Roman" w:eastAsia="Times New Roman" w:hAnsi="Times New Roman" w:cs="Times New Roman"/>
          <w:bCs/>
          <w:sz w:val="24"/>
          <w:szCs w:val="24"/>
          <w:lang w:eastAsia="en-GB"/>
        </w:rPr>
        <w:t xml:space="preserve">, </w:t>
      </w:r>
      <w:r w:rsidR="004221C2" w:rsidRPr="0052360F">
        <w:rPr>
          <w:rFonts w:ascii="Times New Roman" w:eastAsia="Times New Roman" w:hAnsi="Times New Roman" w:cs="Times New Roman"/>
          <w:bCs/>
          <w:sz w:val="24"/>
          <w:szCs w:val="24"/>
          <w:lang w:eastAsia="en-GB"/>
        </w:rPr>
        <w:t>Schülke</w:t>
      </w:r>
      <w:r w:rsidR="004221C2">
        <w:rPr>
          <w:rFonts w:ascii="Times New Roman" w:eastAsia="Times New Roman" w:hAnsi="Times New Roman" w:cs="Times New Roman"/>
          <w:bCs/>
          <w:sz w:val="24"/>
          <w:szCs w:val="24"/>
          <w:lang w:eastAsia="en-GB"/>
        </w:rPr>
        <w:t xml:space="preserve"> and</w:t>
      </w:r>
      <w:r w:rsidR="004221C2" w:rsidRPr="004221C2">
        <w:rPr>
          <w:rFonts w:ascii="Times New Roman" w:eastAsia="Times New Roman" w:hAnsi="Times New Roman" w:cs="Times New Roman"/>
          <w:bCs/>
          <w:sz w:val="24"/>
          <w:szCs w:val="24"/>
          <w:lang w:eastAsia="en-GB"/>
        </w:rPr>
        <w:t xml:space="preserve"> </w:t>
      </w:r>
      <w:r w:rsidR="004221C2" w:rsidRPr="0052360F">
        <w:rPr>
          <w:rFonts w:ascii="Times New Roman" w:eastAsia="Times New Roman" w:hAnsi="Times New Roman" w:cs="Times New Roman"/>
          <w:bCs/>
          <w:sz w:val="24"/>
          <w:szCs w:val="24"/>
          <w:lang w:eastAsia="en-GB"/>
        </w:rPr>
        <w:t>Ostner</w:t>
      </w:r>
      <w:r w:rsidR="004221C2">
        <w:rPr>
          <w:rFonts w:ascii="Times New Roman" w:eastAsia="Times New Roman" w:hAnsi="Times New Roman" w:cs="Times New Roman"/>
          <w:bCs/>
          <w:sz w:val="24"/>
          <w:szCs w:val="24"/>
          <w:lang w:eastAsia="en-GB"/>
        </w:rPr>
        <w:t>,</w:t>
      </w:r>
      <w:r w:rsidR="00A02BFB" w:rsidRPr="00A02BFB">
        <w:rPr>
          <w:rFonts w:ascii="Times New Roman" w:hAnsi="Times New Roman" w:cs="Times New Roman"/>
          <w:color w:val="333333"/>
          <w:sz w:val="24"/>
          <w:szCs w:val="24"/>
        </w:rPr>
        <w:t xml:space="preserve">2015) </w:t>
      </w:r>
      <w:r w:rsidR="004221C2">
        <w:rPr>
          <w:rFonts w:ascii="Times New Roman" w:hAnsi="Times New Roman" w:cs="Times New Roman"/>
          <w:color w:val="333333"/>
          <w:sz w:val="24"/>
          <w:szCs w:val="24"/>
        </w:rPr>
        <w:t>their</w:t>
      </w:r>
      <w:r w:rsidR="00A02BFB" w:rsidRPr="00A02BFB">
        <w:rPr>
          <w:rFonts w:ascii="Times New Roman" w:hAnsi="Times New Roman" w:cs="Times New Roman"/>
          <w:color w:val="333333"/>
          <w:sz w:val="24"/>
          <w:szCs w:val="24"/>
        </w:rPr>
        <w:t xml:space="preserve"> research states if you </w:t>
      </w:r>
      <w:r w:rsidR="00A02BFB" w:rsidRPr="00A02BFB">
        <w:rPr>
          <w:rFonts w:ascii="Times New Roman" w:hAnsi="Times New Roman" w:cs="Times New Roman"/>
          <w:color w:val="333333"/>
          <w:sz w:val="24"/>
          <w:szCs w:val="24"/>
        </w:rPr>
        <w:lastRenderedPageBreak/>
        <w:t xml:space="preserve">over </w:t>
      </w:r>
      <w:r w:rsidR="00A02BFB">
        <w:rPr>
          <w:rFonts w:ascii="Times New Roman" w:hAnsi="Times New Roman" w:cs="Times New Roman"/>
          <w:color w:val="333333"/>
          <w:sz w:val="24"/>
          <w:szCs w:val="24"/>
        </w:rPr>
        <w:t xml:space="preserve">depend </w:t>
      </w:r>
      <w:r w:rsidR="00A02BFB" w:rsidRPr="00A02BFB">
        <w:rPr>
          <w:rFonts w:ascii="Times New Roman" w:hAnsi="Times New Roman" w:cs="Times New Roman"/>
          <w:color w:val="333333"/>
          <w:sz w:val="24"/>
          <w:szCs w:val="24"/>
        </w:rPr>
        <w:t xml:space="preserve">on locomotor </w:t>
      </w:r>
      <w:r w:rsidR="0052360F">
        <w:rPr>
          <w:rFonts w:ascii="Times New Roman" w:hAnsi="Times New Roman" w:cs="Times New Roman"/>
          <w:color w:val="333333"/>
          <w:sz w:val="24"/>
          <w:szCs w:val="24"/>
        </w:rPr>
        <w:t xml:space="preserve">play </w:t>
      </w:r>
      <w:r w:rsidR="00A02BFB" w:rsidRPr="00A02BFB">
        <w:rPr>
          <w:rFonts w:ascii="Times New Roman" w:hAnsi="Times New Roman" w:cs="Times New Roman"/>
          <w:color w:val="333333"/>
          <w:sz w:val="24"/>
          <w:szCs w:val="24"/>
        </w:rPr>
        <w:t>it can affect bod</w:t>
      </w:r>
      <w:r w:rsidR="0052360F">
        <w:rPr>
          <w:rFonts w:ascii="Times New Roman" w:hAnsi="Times New Roman" w:cs="Times New Roman"/>
          <w:color w:val="333333"/>
          <w:sz w:val="24"/>
          <w:szCs w:val="24"/>
        </w:rPr>
        <w:t xml:space="preserve">y </w:t>
      </w:r>
      <w:r w:rsidR="00A02BFB" w:rsidRPr="00A02BFB">
        <w:rPr>
          <w:rFonts w:ascii="Times New Roman" w:hAnsi="Times New Roman" w:cs="Times New Roman"/>
          <w:color w:val="333333"/>
          <w:sz w:val="24"/>
          <w:szCs w:val="24"/>
        </w:rPr>
        <w:t>growth</w:t>
      </w:r>
      <w:r w:rsidR="0052360F">
        <w:rPr>
          <w:rFonts w:ascii="Times New Roman" w:hAnsi="Times New Roman" w:cs="Times New Roman"/>
          <w:color w:val="333333"/>
          <w:sz w:val="24"/>
          <w:szCs w:val="24"/>
        </w:rPr>
        <w:t xml:space="preserve"> and repair</w:t>
      </w:r>
      <w:r w:rsidR="00E0537C">
        <w:rPr>
          <w:rFonts w:ascii="Times New Roman" w:hAnsi="Times New Roman" w:cs="Times New Roman"/>
          <w:color w:val="333333"/>
          <w:sz w:val="24"/>
          <w:szCs w:val="24"/>
        </w:rPr>
        <w:t>. By default, this suggests</w:t>
      </w:r>
      <w:r w:rsidR="00E0537C" w:rsidRPr="00A02BFB">
        <w:rPr>
          <w:rFonts w:ascii="Times New Roman" w:hAnsi="Times New Roman" w:cs="Times New Roman"/>
          <w:color w:val="333333"/>
          <w:sz w:val="24"/>
          <w:szCs w:val="24"/>
        </w:rPr>
        <w:t xml:space="preserve"> the need for a</w:t>
      </w:r>
      <w:r w:rsidR="00E0537C">
        <w:rPr>
          <w:rFonts w:ascii="Times New Roman" w:hAnsi="Times New Roman" w:cs="Times New Roman"/>
          <w:color w:val="333333"/>
          <w:sz w:val="24"/>
          <w:szCs w:val="24"/>
        </w:rPr>
        <w:t xml:space="preserve"> much more</w:t>
      </w:r>
      <w:r w:rsidR="00E0537C" w:rsidRPr="00A02BFB">
        <w:rPr>
          <w:rFonts w:ascii="Times New Roman" w:hAnsi="Times New Roman" w:cs="Times New Roman"/>
          <w:color w:val="333333"/>
          <w:sz w:val="24"/>
          <w:szCs w:val="24"/>
        </w:rPr>
        <w:t xml:space="preserve"> holistic approach</w:t>
      </w:r>
      <w:r w:rsidR="00E0537C">
        <w:rPr>
          <w:rFonts w:ascii="Times New Roman" w:hAnsi="Times New Roman" w:cs="Times New Roman"/>
          <w:color w:val="333333"/>
          <w:sz w:val="24"/>
          <w:szCs w:val="24"/>
        </w:rPr>
        <w:t xml:space="preserve">, which will be evaluated and discussed later. </w:t>
      </w:r>
      <w:r w:rsidR="00F06A9A" w:rsidRPr="00F06A9A">
        <w:rPr>
          <w:rFonts w:ascii="Times New Roman" w:hAnsi="Times New Roman" w:cs="Times New Roman"/>
          <w:sz w:val="24"/>
          <w:szCs w:val="24"/>
        </w:rPr>
        <w:t>Walking</w:t>
      </w:r>
      <w:r w:rsidR="00F06A9A">
        <w:rPr>
          <w:rFonts w:ascii="Times New Roman" w:hAnsi="Times New Roman" w:cs="Times New Roman"/>
          <w:sz w:val="24"/>
          <w:szCs w:val="24"/>
        </w:rPr>
        <w:t xml:space="preserve"> is </w:t>
      </w:r>
      <w:r w:rsidR="00F06A9A" w:rsidRPr="00F06A9A">
        <w:rPr>
          <w:rFonts w:ascii="Times New Roman" w:hAnsi="Times New Roman" w:cs="Times New Roman"/>
          <w:sz w:val="24"/>
          <w:szCs w:val="24"/>
        </w:rPr>
        <w:t xml:space="preserve">one of the </w:t>
      </w:r>
      <w:r w:rsidR="00E65288">
        <w:rPr>
          <w:rFonts w:ascii="Times New Roman" w:hAnsi="Times New Roman" w:cs="Times New Roman"/>
          <w:sz w:val="24"/>
          <w:szCs w:val="24"/>
        </w:rPr>
        <w:t xml:space="preserve">first </w:t>
      </w:r>
      <w:r w:rsidR="004221C2">
        <w:rPr>
          <w:rFonts w:ascii="Times New Roman" w:hAnsi="Times New Roman" w:cs="Times New Roman"/>
          <w:sz w:val="24"/>
          <w:szCs w:val="24"/>
        </w:rPr>
        <w:t xml:space="preserve">locomotor skills and </w:t>
      </w:r>
      <w:r w:rsidR="00B6305D">
        <w:rPr>
          <w:rFonts w:ascii="Times New Roman" w:hAnsi="Times New Roman" w:cs="Times New Roman"/>
          <w:sz w:val="24"/>
          <w:szCs w:val="24"/>
        </w:rPr>
        <w:t>significant</w:t>
      </w:r>
      <w:r w:rsidR="00F06A9A" w:rsidRPr="00F06A9A">
        <w:rPr>
          <w:rFonts w:ascii="Times New Roman" w:hAnsi="Times New Roman" w:cs="Times New Roman"/>
          <w:sz w:val="24"/>
          <w:szCs w:val="24"/>
        </w:rPr>
        <w:t xml:space="preserve"> physical development</w:t>
      </w:r>
      <w:r w:rsidR="00B6305D">
        <w:rPr>
          <w:rFonts w:ascii="Times New Roman" w:hAnsi="Times New Roman" w:cs="Times New Roman"/>
          <w:sz w:val="24"/>
          <w:szCs w:val="24"/>
        </w:rPr>
        <w:t>al</w:t>
      </w:r>
      <w:r w:rsidR="00F06A9A" w:rsidRPr="00F06A9A">
        <w:rPr>
          <w:rFonts w:ascii="Times New Roman" w:hAnsi="Times New Roman" w:cs="Times New Roman"/>
          <w:sz w:val="24"/>
          <w:szCs w:val="24"/>
        </w:rPr>
        <w:t xml:space="preserve"> milestones</w:t>
      </w:r>
      <w:r w:rsidR="00F06A9A">
        <w:rPr>
          <w:rFonts w:ascii="Times New Roman" w:hAnsi="Times New Roman" w:cs="Times New Roman"/>
          <w:sz w:val="24"/>
          <w:szCs w:val="24"/>
        </w:rPr>
        <w:t xml:space="preserve"> for all young</w:t>
      </w:r>
      <w:r w:rsidR="00F06A9A" w:rsidRPr="00BA1F7C">
        <w:rPr>
          <w:rFonts w:ascii="Times New Roman" w:hAnsi="Times New Roman" w:cs="Times New Roman"/>
          <w:sz w:val="24"/>
          <w:szCs w:val="24"/>
        </w:rPr>
        <w:t xml:space="preserve"> children</w:t>
      </w:r>
      <w:r w:rsidR="00F06A9A" w:rsidRPr="00B6305D">
        <w:rPr>
          <w:rFonts w:ascii="Times New Roman" w:hAnsi="Times New Roman" w:cs="Times New Roman"/>
          <w:sz w:val="24"/>
          <w:szCs w:val="24"/>
        </w:rPr>
        <w:t xml:space="preserve">. </w:t>
      </w:r>
      <w:r w:rsidR="00E0537C">
        <w:rPr>
          <w:rFonts w:ascii="Times New Roman" w:hAnsi="Times New Roman" w:cs="Times New Roman"/>
          <w:sz w:val="24"/>
          <w:szCs w:val="24"/>
        </w:rPr>
        <w:t>Usually, it would be expected that t</w:t>
      </w:r>
      <w:r w:rsidR="00E0537C" w:rsidRPr="00B6305D">
        <w:rPr>
          <w:rFonts w:ascii="Times New Roman" w:hAnsi="Times New Roman" w:cs="Times New Roman"/>
          <w:sz w:val="24"/>
          <w:szCs w:val="24"/>
        </w:rPr>
        <w:t>hey begin to grasp the more complicated skills of</w:t>
      </w:r>
      <w:r w:rsidR="00E0537C">
        <w:rPr>
          <w:rFonts w:ascii="Times New Roman" w:hAnsi="Times New Roman" w:cs="Times New Roman"/>
          <w:sz w:val="24"/>
          <w:szCs w:val="24"/>
        </w:rPr>
        <w:t xml:space="preserve"> </w:t>
      </w:r>
      <w:r w:rsidR="00F06A9A" w:rsidRPr="00B6305D">
        <w:rPr>
          <w:rFonts w:ascii="Times New Roman" w:hAnsi="Times New Roman" w:cs="Times New Roman"/>
          <w:sz w:val="24"/>
          <w:szCs w:val="24"/>
        </w:rPr>
        <w:t xml:space="preserve">skipping, sliding, and leaping </w:t>
      </w:r>
      <w:r w:rsidR="00B6305D" w:rsidRPr="00B6305D">
        <w:rPr>
          <w:rFonts w:ascii="Times New Roman" w:hAnsi="Times New Roman" w:cs="Times New Roman"/>
          <w:sz w:val="24"/>
          <w:szCs w:val="24"/>
        </w:rPr>
        <w:t xml:space="preserve">by the </w:t>
      </w:r>
      <w:r w:rsidR="00F06A9A" w:rsidRPr="00B6305D">
        <w:rPr>
          <w:rFonts w:ascii="Times New Roman" w:hAnsi="Times New Roman" w:cs="Times New Roman"/>
          <w:sz w:val="24"/>
          <w:szCs w:val="24"/>
        </w:rPr>
        <w:t>age</w:t>
      </w:r>
      <w:r w:rsidR="00B6305D" w:rsidRPr="00B6305D">
        <w:rPr>
          <w:rFonts w:ascii="Times New Roman" w:hAnsi="Times New Roman" w:cs="Times New Roman"/>
          <w:sz w:val="24"/>
          <w:szCs w:val="24"/>
        </w:rPr>
        <w:t xml:space="preserve"> of</w:t>
      </w:r>
      <w:r w:rsidR="00F06A9A" w:rsidRPr="00B6305D">
        <w:rPr>
          <w:rFonts w:ascii="Times New Roman" w:hAnsi="Times New Roman" w:cs="Times New Roman"/>
          <w:sz w:val="24"/>
          <w:szCs w:val="24"/>
        </w:rPr>
        <w:t xml:space="preserve"> </w:t>
      </w:r>
      <w:r w:rsidR="00B6305D" w:rsidRPr="00B6305D">
        <w:rPr>
          <w:rFonts w:ascii="Times New Roman" w:hAnsi="Times New Roman" w:cs="Times New Roman"/>
          <w:sz w:val="24"/>
          <w:szCs w:val="24"/>
        </w:rPr>
        <w:t>three</w:t>
      </w:r>
      <w:r w:rsidR="00F06A9A" w:rsidRPr="00B6305D">
        <w:rPr>
          <w:rFonts w:ascii="Times New Roman" w:hAnsi="Times New Roman" w:cs="Times New Roman"/>
          <w:sz w:val="24"/>
          <w:szCs w:val="24"/>
        </w:rPr>
        <w:t xml:space="preserve">. </w:t>
      </w:r>
      <w:r w:rsidR="00B6305D">
        <w:rPr>
          <w:rFonts w:ascii="Times New Roman" w:hAnsi="Times New Roman" w:cs="Times New Roman"/>
          <w:sz w:val="24"/>
          <w:szCs w:val="24"/>
        </w:rPr>
        <w:t xml:space="preserve">Locomotor </w:t>
      </w:r>
      <w:r w:rsidR="00E0537C">
        <w:rPr>
          <w:rFonts w:ascii="Times New Roman" w:hAnsi="Times New Roman" w:cs="Times New Roman"/>
          <w:sz w:val="24"/>
          <w:szCs w:val="24"/>
        </w:rPr>
        <w:t>is a</w:t>
      </w:r>
      <w:r w:rsidR="00B6305D">
        <w:rPr>
          <w:rFonts w:ascii="Times New Roman" w:hAnsi="Times New Roman" w:cs="Times New Roman"/>
          <w:sz w:val="24"/>
          <w:szCs w:val="24"/>
        </w:rPr>
        <w:t xml:space="preserve"> physical activity</w:t>
      </w:r>
      <w:r w:rsidR="00E0537C">
        <w:rPr>
          <w:rFonts w:ascii="Times New Roman" w:hAnsi="Times New Roman" w:cs="Times New Roman"/>
          <w:sz w:val="24"/>
          <w:szCs w:val="24"/>
        </w:rPr>
        <w:t xml:space="preserve"> and </w:t>
      </w:r>
      <w:r w:rsidR="00B6305D">
        <w:rPr>
          <w:rFonts w:ascii="Times New Roman" w:hAnsi="Times New Roman" w:cs="Times New Roman"/>
          <w:sz w:val="24"/>
          <w:szCs w:val="24"/>
        </w:rPr>
        <w:t xml:space="preserve">includes </w:t>
      </w:r>
      <w:r w:rsidR="00F74A7E">
        <w:rPr>
          <w:rFonts w:ascii="Times New Roman" w:hAnsi="Times New Roman" w:cs="Times New Roman"/>
          <w:sz w:val="24"/>
          <w:szCs w:val="24"/>
        </w:rPr>
        <w:t xml:space="preserve">many activities like </w:t>
      </w:r>
      <w:r w:rsidR="00B6305D">
        <w:rPr>
          <w:rFonts w:ascii="Times New Roman" w:hAnsi="Times New Roman" w:cs="Times New Roman"/>
          <w:sz w:val="24"/>
          <w:szCs w:val="24"/>
        </w:rPr>
        <w:t>running, jumping, swinging, ball games, cycling, dancing and gymnastics</w:t>
      </w:r>
      <w:r w:rsidR="00B6305D" w:rsidRPr="004221C2">
        <w:rPr>
          <w:rFonts w:ascii="Times New Roman" w:hAnsi="Times New Roman" w:cs="Times New Roman"/>
          <w:sz w:val="24"/>
          <w:szCs w:val="24"/>
        </w:rPr>
        <w:t>.</w:t>
      </w:r>
      <w:r w:rsidR="004221C2">
        <w:rPr>
          <w:rFonts w:ascii="Times New Roman" w:hAnsi="Times New Roman" w:cs="Times New Roman"/>
          <w:sz w:val="24"/>
          <w:szCs w:val="24"/>
        </w:rPr>
        <w:t xml:space="preserve"> </w:t>
      </w:r>
      <w:r w:rsidR="00441F3E">
        <w:rPr>
          <w:rFonts w:ascii="Times New Roman" w:hAnsi="Times New Roman" w:cs="Times New Roman"/>
          <w:sz w:val="24"/>
          <w:szCs w:val="24"/>
        </w:rPr>
        <w:t>“</w:t>
      </w:r>
      <w:r w:rsidR="004221C2" w:rsidRPr="004221C2">
        <w:rPr>
          <w:rFonts w:ascii="Times New Roman" w:hAnsi="Times New Roman" w:cs="Times New Roman"/>
          <w:sz w:val="24"/>
          <w:szCs w:val="24"/>
        </w:rPr>
        <w:t>Locomotor play is play that is physically vigorous: e.g. chase, climbing, and rough-and-tumble play</w:t>
      </w:r>
      <w:r w:rsidR="00441F3E">
        <w:rPr>
          <w:rFonts w:ascii="Times New Roman" w:hAnsi="Times New Roman" w:cs="Times New Roman"/>
          <w:sz w:val="24"/>
          <w:szCs w:val="24"/>
        </w:rPr>
        <w:t>”</w:t>
      </w:r>
      <w:r w:rsidR="004221C2">
        <w:rPr>
          <w:rFonts w:ascii="Times New Roman" w:hAnsi="Times New Roman" w:cs="Times New Roman"/>
          <w:sz w:val="24"/>
          <w:szCs w:val="24"/>
        </w:rPr>
        <w:t xml:space="preserve"> (Pellegrini and Smith, 1998).</w:t>
      </w:r>
      <w:r w:rsidR="004221C2" w:rsidRPr="004221C2">
        <w:rPr>
          <w:rFonts w:ascii="Times New Roman" w:hAnsi="Times New Roman" w:cs="Times New Roman"/>
          <w:sz w:val="24"/>
          <w:szCs w:val="24"/>
        </w:rPr>
        <w:t xml:space="preserve"> </w:t>
      </w:r>
      <w:r w:rsidR="00F74A7E" w:rsidRPr="004221C2">
        <w:rPr>
          <w:rFonts w:ascii="Times New Roman" w:hAnsi="Times New Roman" w:cs="Times New Roman"/>
          <w:sz w:val="24"/>
          <w:szCs w:val="24"/>
        </w:rPr>
        <w:t>Children</w:t>
      </w:r>
      <w:r w:rsidR="00F06A9A" w:rsidRPr="004221C2">
        <w:rPr>
          <w:rFonts w:ascii="Times New Roman" w:hAnsi="Times New Roman" w:cs="Times New Roman"/>
          <w:sz w:val="24"/>
          <w:szCs w:val="24"/>
        </w:rPr>
        <w:t xml:space="preserve"> need lots of opportunities to </w:t>
      </w:r>
      <w:hyperlink r:id="rId10" w:history="1">
        <w:r w:rsidR="00F06A9A" w:rsidRPr="004221C2">
          <w:rPr>
            <w:rStyle w:val="Hyperlink"/>
            <w:rFonts w:ascii="Times New Roman" w:hAnsi="Times New Roman" w:cs="Times New Roman"/>
            <w:color w:val="auto"/>
            <w:sz w:val="24"/>
            <w:szCs w:val="24"/>
            <w:u w:val="none"/>
          </w:rPr>
          <w:t>practice the</w:t>
        </w:r>
        <w:r w:rsidR="00F74A7E" w:rsidRPr="004221C2">
          <w:rPr>
            <w:rStyle w:val="Hyperlink"/>
            <w:rFonts w:ascii="Times New Roman" w:hAnsi="Times New Roman" w:cs="Times New Roman"/>
            <w:color w:val="auto"/>
            <w:sz w:val="24"/>
            <w:szCs w:val="24"/>
            <w:u w:val="none"/>
          </w:rPr>
          <w:t>ir</w:t>
        </w:r>
        <w:r w:rsidR="00F06A9A" w:rsidRPr="004221C2">
          <w:rPr>
            <w:rStyle w:val="Hyperlink"/>
            <w:rFonts w:ascii="Times New Roman" w:hAnsi="Times New Roman" w:cs="Times New Roman"/>
            <w:color w:val="auto"/>
            <w:sz w:val="24"/>
            <w:szCs w:val="24"/>
            <w:u w:val="none"/>
          </w:rPr>
          <w:t xml:space="preserve"> locomotor skills</w:t>
        </w:r>
      </w:hyperlink>
      <w:r w:rsidR="00E0537C">
        <w:rPr>
          <w:rFonts w:ascii="Times New Roman" w:hAnsi="Times New Roman" w:cs="Times New Roman"/>
          <w:sz w:val="24"/>
          <w:szCs w:val="24"/>
        </w:rPr>
        <w:t>;</w:t>
      </w:r>
      <w:r w:rsidR="00F74A7E" w:rsidRPr="004221C2">
        <w:rPr>
          <w:rFonts w:ascii="Times New Roman" w:hAnsi="Times New Roman" w:cs="Times New Roman"/>
          <w:sz w:val="24"/>
          <w:szCs w:val="24"/>
        </w:rPr>
        <w:t xml:space="preserve"> </w:t>
      </w:r>
      <w:r w:rsidR="00F06A9A" w:rsidRPr="00F74A7E">
        <w:rPr>
          <w:rFonts w:ascii="Times New Roman" w:hAnsi="Times New Roman" w:cs="Times New Roman"/>
          <w:sz w:val="24"/>
          <w:szCs w:val="24"/>
        </w:rPr>
        <w:t xml:space="preserve">freedom and space </w:t>
      </w:r>
      <w:r w:rsidR="00E0537C">
        <w:rPr>
          <w:rFonts w:ascii="Times New Roman" w:hAnsi="Times New Roman" w:cs="Times New Roman"/>
          <w:sz w:val="24"/>
          <w:szCs w:val="24"/>
        </w:rPr>
        <w:t xml:space="preserve">is demanded </w:t>
      </w:r>
      <w:r w:rsidR="00F06A9A" w:rsidRPr="00F74A7E">
        <w:rPr>
          <w:rFonts w:ascii="Times New Roman" w:hAnsi="Times New Roman" w:cs="Times New Roman"/>
          <w:sz w:val="24"/>
          <w:szCs w:val="24"/>
        </w:rPr>
        <w:t>for this kind of play</w:t>
      </w:r>
      <w:r w:rsidR="00F74A7E">
        <w:rPr>
          <w:rFonts w:ascii="Times New Roman" w:hAnsi="Times New Roman" w:cs="Times New Roman"/>
          <w:sz w:val="24"/>
          <w:szCs w:val="24"/>
        </w:rPr>
        <w:t>.</w:t>
      </w:r>
      <w:r w:rsidR="00B2669E">
        <w:rPr>
          <w:rFonts w:ascii="Times New Roman" w:hAnsi="Times New Roman" w:cs="Times New Roman"/>
          <w:sz w:val="24"/>
          <w:szCs w:val="24"/>
        </w:rPr>
        <w:t xml:space="preserve"> </w:t>
      </w:r>
      <w:r w:rsidR="002A684E">
        <w:rPr>
          <w:rFonts w:ascii="Times New Roman" w:hAnsi="Times New Roman" w:cs="Times New Roman"/>
          <w:sz w:val="24"/>
          <w:szCs w:val="24"/>
        </w:rPr>
        <w:t xml:space="preserve">Hughes indicates that locomotor play is a way of </w:t>
      </w:r>
      <w:r w:rsidR="00441F3E">
        <w:rPr>
          <w:rFonts w:ascii="Times New Roman" w:hAnsi="Times New Roman" w:cs="Times New Roman"/>
          <w:sz w:val="24"/>
          <w:szCs w:val="24"/>
        </w:rPr>
        <w:t>“</w:t>
      </w:r>
      <w:r w:rsidR="002A684E">
        <w:rPr>
          <w:rFonts w:ascii="Times New Roman" w:hAnsi="Times New Roman" w:cs="Times New Roman"/>
          <w:sz w:val="24"/>
          <w:szCs w:val="24"/>
        </w:rPr>
        <w:t>increasing familiarity with the environment, learning which parts are safe and which must be avoided</w:t>
      </w:r>
      <w:r w:rsidR="00441F3E">
        <w:rPr>
          <w:rFonts w:ascii="Times New Roman" w:hAnsi="Times New Roman" w:cs="Times New Roman"/>
          <w:sz w:val="24"/>
          <w:szCs w:val="24"/>
        </w:rPr>
        <w:t>”</w:t>
      </w:r>
      <w:r w:rsidR="002A684E">
        <w:rPr>
          <w:rFonts w:ascii="Times New Roman" w:hAnsi="Times New Roman" w:cs="Times New Roman"/>
          <w:sz w:val="24"/>
          <w:szCs w:val="24"/>
        </w:rPr>
        <w:t xml:space="preserve"> (Play </w:t>
      </w:r>
      <w:r w:rsidR="00E340C6">
        <w:rPr>
          <w:rFonts w:ascii="Times New Roman" w:hAnsi="Times New Roman" w:cs="Times New Roman"/>
          <w:sz w:val="24"/>
          <w:szCs w:val="24"/>
        </w:rPr>
        <w:t>Wales</w:t>
      </w:r>
      <w:r w:rsidR="002A684E">
        <w:rPr>
          <w:rFonts w:ascii="Times New Roman" w:hAnsi="Times New Roman" w:cs="Times New Roman"/>
          <w:sz w:val="24"/>
          <w:szCs w:val="24"/>
        </w:rPr>
        <w:t>, 2017, p6). Locomotor</w:t>
      </w:r>
      <w:r w:rsidR="00E0537C">
        <w:rPr>
          <w:rFonts w:ascii="Times New Roman" w:hAnsi="Times New Roman" w:cs="Times New Roman"/>
          <w:sz w:val="24"/>
          <w:szCs w:val="24"/>
        </w:rPr>
        <w:t xml:space="preserve"> and physical</w:t>
      </w:r>
      <w:r w:rsidR="00E0537C" w:rsidRPr="00E0537C">
        <w:rPr>
          <w:rFonts w:ascii="Times New Roman" w:hAnsi="Times New Roman" w:cs="Times New Roman"/>
          <w:sz w:val="24"/>
          <w:szCs w:val="24"/>
        </w:rPr>
        <w:t xml:space="preserve"> </w:t>
      </w:r>
      <w:r w:rsidR="00E0537C">
        <w:rPr>
          <w:rFonts w:ascii="Times New Roman" w:hAnsi="Times New Roman" w:cs="Times New Roman"/>
          <w:sz w:val="24"/>
          <w:szCs w:val="24"/>
        </w:rPr>
        <w:t xml:space="preserve">play provide much needed stimulus both for the mind and body: consider - child obesity - so </w:t>
      </w:r>
      <w:r w:rsidR="00DB5687">
        <w:rPr>
          <w:rFonts w:ascii="Times New Roman" w:hAnsi="Times New Roman" w:cs="Times New Roman"/>
          <w:sz w:val="24"/>
          <w:szCs w:val="24"/>
        </w:rPr>
        <w:t>prevalent</w:t>
      </w:r>
      <w:r w:rsidR="00E0537C">
        <w:rPr>
          <w:rFonts w:ascii="Times New Roman" w:hAnsi="Times New Roman" w:cs="Times New Roman"/>
          <w:sz w:val="24"/>
          <w:szCs w:val="24"/>
        </w:rPr>
        <w:t xml:space="preserve"> with its’ associated health/medical conditions similarly rising. Additionally, children benefit with increased balance, flexibility, strength, agility and stamina.</w:t>
      </w:r>
    </w:p>
    <w:p w:rsidR="00AA6FFD" w:rsidRDefault="00AA6FFD" w:rsidP="00AA6FFD">
      <w:pPr>
        <w:spacing w:line="360" w:lineRule="auto"/>
        <w:jc w:val="both"/>
        <w:rPr>
          <w:rFonts w:ascii="Times New Roman" w:hAnsi="Times New Roman" w:cs="Times New Roman"/>
          <w:sz w:val="24"/>
          <w:szCs w:val="24"/>
        </w:rPr>
      </w:pPr>
      <w:r>
        <w:rPr>
          <w:rFonts w:ascii="Times New Roman" w:hAnsi="Times New Roman" w:cs="Times New Roman"/>
          <w:sz w:val="24"/>
          <w:szCs w:val="24"/>
        </w:rPr>
        <w:t>The second play type under consideration is</w:t>
      </w:r>
      <w:r w:rsidRPr="00071CD3">
        <w:rPr>
          <w:rFonts w:ascii="Times New Roman" w:hAnsi="Times New Roman" w:cs="Times New Roman"/>
          <w:sz w:val="24"/>
          <w:szCs w:val="24"/>
        </w:rPr>
        <w:t xml:space="preserve"> </w:t>
      </w:r>
      <w:r>
        <w:rPr>
          <w:rFonts w:ascii="Times New Roman" w:hAnsi="Times New Roman" w:cs="Times New Roman"/>
          <w:bCs/>
          <w:sz w:val="24"/>
          <w:szCs w:val="24"/>
        </w:rPr>
        <w:t>s</w:t>
      </w:r>
      <w:r w:rsidRPr="002A5DAF">
        <w:rPr>
          <w:rFonts w:ascii="Times New Roman" w:hAnsi="Times New Roman" w:cs="Times New Roman"/>
          <w:bCs/>
          <w:sz w:val="24"/>
          <w:szCs w:val="24"/>
        </w:rPr>
        <w:t>ensory</w:t>
      </w:r>
      <w:r w:rsidRPr="002A5DAF">
        <w:rPr>
          <w:rFonts w:ascii="Times New Roman" w:hAnsi="Times New Roman" w:cs="Times New Roman"/>
          <w:sz w:val="24"/>
          <w:szCs w:val="24"/>
        </w:rPr>
        <w:t xml:space="preserve"> </w:t>
      </w:r>
      <w:r w:rsidRPr="002A5DAF">
        <w:rPr>
          <w:rFonts w:ascii="Times New Roman" w:hAnsi="Times New Roman" w:cs="Times New Roman"/>
          <w:bCs/>
          <w:sz w:val="24"/>
          <w:szCs w:val="24"/>
        </w:rPr>
        <w:t>play</w:t>
      </w:r>
      <w:r>
        <w:rPr>
          <w:rFonts w:ascii="Times New Roman" w:hAnsi="Times New Roman" w:cs="Times New Roman"/>
          <w:bCs/>
          <w:sz w:val="24"/>
          <w:szCs w:val="24"/>
        </w:rPr>
        <w:t>, it</w:t>
      </w:r>
      <w:r w:rsidRPr="00F40D50">
        <w:rPr>
          <w:rFonts w:ascii="Times New Roman" w:hAnsi="Times New Roman" w:cs="Times New Roman"/>
          <w:sz w:val="24"/>
          <w:szCs w:val="24"/>
        </w:rPr>
        <w:t xml:space="preserve"> </w:t>
      </w:r>
      <w:r w:rsidR="00441F3E">
        <w:rPr>
          <w:rFonts w:ascii="Times New Roman" w:hAnsi="Times New Roman" w:cs="Times New Roman"/>
          <w:sz w:val="24"/>
          <w:szCs w:val="24"/>
        </w:rPr>
        <w:t>“</w:t>
      </w:r>
      <w:r w:rsidRPr="00F40D50">
        <w:rPr>
          <w:rFonts w:ascii="Times New Roman" w:hAnsi="Times New Roman" w:cs="Times New Roman"/>
          <w:sz w:val="24"/>
          <w:szCs w:val="24"/>
        </w:rPr>
        <w:t>is any activity that stimulates children’s senses: touch, smell, taste, sight and hearing. Stimulating the senses helps children develop thinking, language, social</w:t>
      </w:r>
      <w:r>
        <w:rPr>
          <w:rFonts w:ascii="Times New Roman" w:hAnsi="Times New Roman" w:cs="Times New Roman"/>
          <w:sz w:val="24"/>
          <w:szCs w:val="24"/>
        </w:rPr>
        <w:t xml:space="preserve">, </w:t>
      </w:r>
      <w:r w:rsidRPr="00F40D50">
        <w:rPr>
          <w:rFonts w:ascii="Times New Roman" w:hAnsi="Times New Roman" w:cs="Times New Roman"/>
          <w:sz w:val="24"/>
          <w:szCs w:val="24"/>
        </w:rPr>
        <w:t xml:space="preserve">emotional, </w:t>
      </w:r>
      <w:r w:rsidRPr="00722A57">
        <w:rPr>
          <w:rFonts w:ascii="Times New Roman" w:hAnsi="Times New Roman" w:cs="Times New Roman"/>
          <w:sz w:val="24"/>
          <w:szCs w:val="24"/>
        </w:rPr>
        <w:t>and physical skills</w:t>
      </w:r>
      <w:r w:rsidR="00441F3E">
        <w:rPr>
          <w:rFonts w:ascii="Times New Roman" w:hAnsi="Times New Roman" w:cs="Times New Roman"/>
          <w:sz w:val="24"/>
          <w:szCs w:val="24"/>
        </w:rPr>
        <w:t>”</w:t>
      </w:r>
      <w:r w:rsidRPr="00722A57">
        <w:rPr>
          <w:rFonts w:ascii="Times New Roman" w:hAnsi="Times New Roman" w:cs="Times New Roman"/>
          <w:sz w:val="24"/>
          <w:szCs w:val="24"/>
        </w:rPr>
        <w:t xml:space="preserve"> (Famlii.com, no date)</w:t>
      </w:r>
      <w:r>
        <w:rPr>
          <w:rFonts w:ascii="Times New Roman" w:hAnsi="Times New Roman" w:cs="Times New Roman"/>
          <w:sz w:val="24"/>
          <w:szCs w:val="24"/>
        </w:rPr>
        <w:t xml:space="preserve"> the skills improved by this play type are correlated within their holistic development. </w:t>
      </w:r>
    </w:p>
    <w:p w:rsidR="00AA6FFD" w:rsidRDefault="00E53E74" w:rsidP="00C97A3D">
      <w:pPr>
        <w:spacing w:line="360" w:lineRule="auto"/>
        <w:jc w:val="both"/>
        <w:rPr>
          <w:rFonts w:ascii="Times New Roman" w:hAnsi="Times New Roman" w:cs="Times New Roman"/>
          <w:sz w:val="24"/>
          <w:szCs w:val="24"/>
        </w:rPr>
      </w:pPr>
      <w:r w:rsidRPr="00722A57">
        <w:rPr>
          <w:rFonts w:ascii="Times New Roman" w:hAnsi="Times New Roman" w:cs="Times New Roman"/>
          <w:sz w:val="24"/>
          <w:szCs w:val="24"/>
        </w:rPr>
        <w:t xml:space="preserve">From the day they are born, children </w:t>
      </w:r>
      <w:r w:rsidR="00722A57" w:rsidRPr="00722A57">
        <w:rPr>
          <w:rFonts w:ascii="Times New Roman" w:hAnsi="Times New Roman" w:cs="Times New Roman"/>
          <w:sz w:val="24"/>
          <w:szCs w:val="24"/>
        </w:rPr>
        <w:t>know</w:t>
      </w:r>
      <w:r w:rsidRPr="00722A57">
        <w:rPr>
          <w:rFonts w:ascii="Times New Roman" w:hAnsi="Times New Roman" w:cs="Times New Roman"/>
          <w:sz w:val="24"/>
          <w:szCs w:val="24"/>
        </w:rPr>
        <w:t xml:space="preserve"> </w:t>
      </w:r>
      <w:r w:rsidR="00722A57" w:rsidRPr="00722A57">
        <w:rPr>
          <w:rFonts w:ascii="Times New Roman" w:hAnsi="Times New Roman" w:cs="Times New Roman"/>
          <w:sz w:val="24"/>
          <w:szCs w:val="24"/>
        </w:rPr>
        <w:t xml:space="preserve">how to </w:t>
      </w:r>
      <w:r w:rsidRPr="00722A57">
        <w:rPr>
          <w:rFonts w:ascii="Times New Roman" w:hAnsi="Times New Roman" w:cs="Times New Roman"/>
          <w:sz w:val="24"/>
          <w:szCs w:val="24"/>
        </w:rPr>
        <w:t xml:space="preserve">explore the world </w:t>
      </w:r>
      <w:r w:rsidR="00722A57" w:rsidRPr="00722A57">
        <w:rPr>
          <w:rFonts w:ascii="Times New Roman" w:hAnsi="Times New Roman" w:cs="Times New Roman"/>
          <w:sz w:val="24"/>
          <w:szCs w:val="24"/>
        </w:rPr>
        <w:t>using</w:t>
      </w:r>
      <w:r w:rsidRPr="00722A57">
        <w:rPr>
          <w:rFonts w:ascii="Times New Roman" w:hAnsi="Times New Roman" w:cs="Times New Roman"/>
          <w:sz w:val="24"/>
          <w:szCs w:val="24"/>
        </w:rPr>
        <w:t xml:space="preserve"> their senses.</w:t>
      </w:r>
      <w:r w:rsidRPr="00B21382">
        <w:rPr>
          <w:rFonts w:ascii="Times New Roman" w:hAnsi="Times New Roman" w:cs="Times New Roman"/>
          <w:sz w:val="24"/>
          <w:szCs w:val="24"/>
        </w:rPr>
        <w:t xml:space="preserve"> </w:t>
      </w:r>
      <w:r w:rsidR="00B21382" w:rsidRPr="00B21382">
        <w:rPr>
          <w:rFonts w:ascii="Times New Roman" w:hAnsi="Times New Roman" w:cs="Times New Roman"/>
          <w:sz w:val="24"/>
          <w:szCs w:val="24"/>
        </w:rPr>
        <w:t>B</w:t>
      </w:r>
      <w:r w:rsidRPr="00B21382">
        <w:rPr>
          <w:rFonts w:ascii="Times New Roman" w:hAnsi="Times New Roman" w:cs="Times New Roman"/>
          <w:sz w:val="24"/>
          <w:szCs w:val="24"/>
        </w:rPr>
        <w:t>abies a</w:t>
      </w:r>
      <w:r w:rsidR="00B21382" w:rsidRPr="00B21382">
        <w:rPr>
          <w:rFonts w:ascii="Times New Roman" w:hAnsi="Times New Roman" w:cs="Times New Roman"/>
          <w:sz w:val="24"/>
          <w:szCs w:val="24"/>
        </w:rPr>
        <w:t>lways</w:t>
      </w:r>
      <w:r w:rsidRPr="00B21382">
        <w:rPr>
          <w:rFonts w:ascii="Times New Roman" w:hAnsi="Times New Roman" w:cs="Times New Roman"/>
          <w:sz w:val="24"/>
          <w:szCs w:val="24"/>
        </w:rPr>
        <w:t xml:space="preserve"> touch everything and put things in their mouths, a</w:t>
      </w:r>
      <w:r w:rsidR="00B21382" w:rsidRPr="00B21382">
        <w:rPr>
          <w:rFonts w:ascii="Times New Roman" w:hAnsi="Times New Roman" w:cs="Times New Roman"/>
          <w:sz w:val="24"/>
          <w:szCs w:val="24"/>
        </w:rPr>
        <w:t>lso they</w:t>
      </w:r>
      <w:r w:rsidRPr="00B21382">
        <w:rPr>
          <w:rFonts w:ascii="Times New Roman" w:hAnsi="Times New Roman" w:cs="Times New Roman"/>
          <w:sz w:val="24"/>
          <w:szCs w:val="24"/>
        </w:rPr>
        <w:t xml:space="preserve"> make funny noises with their </w:t>
      </w:r>
      <w:r w:rsidRPr="00684B36">
        <w:rPr>
          <w:rFonts w:ascii="Times New Roman" w:hAnsi="Times New Roman" w:cs="Times New Roman"/>
          <w:sz w:val="24"/>
          <w:szCs w:val="24"/>
        </w:rPr>
        <w:t xml:space="preserve">mouths and </w:t>
      </w:r>
      <w:r w:rsidR="00B21382" w:rsidRPr="00684B36">
        <w:rPr>
          <w:rFonts w:ascii="Times New Roman" w:hAnsi="Times New Roman" w:cs="Times New Roman"/>
          <w:sz w:val="24"/>
          <w:szCs w:val="24"/>
        </w:rPr>
        <w:t xml:space="preserve">explore </w:t>
      </w:r>
      <w:r w:rsidRPr="00684B36">
        <w:rPr>
          <w:rFonts w:ascii="Times New Roman" w:hAnsi="Times New Roman" w:cs="Times New Roman"/>
          <w:sz w:val="24"/>
          <w:szCs w:val="24"/>
        </w:rPr>
        <w:t>sounds with their fingers in their ears</w:t>
      </w:r>
      <w:r w:rsidR="00845DE6" w:rsidRPr="00684B36">
        <w:rPr>
          <w:rFonts w:ascii="Times New Roman" w:hAnsi="Times New Roman" w:cs="Times New Roman"/>
          <w:sz w:val="24"/>
          <w:szCs w:val="24"/>
        </w:rPr>
        <w:t>.  Sensory play</w:t>
      </w:r>
      <w:r w:rsidR="00684B36" w:rsidRPr="00684B36">
        <w:rPr>
          <w:rFonts w:ascii="Times New Roman" w:hAnsi="Times New Roman" w:cs="Times New Roman"/>
          <w:sz w:val="24"/>
          <w:szCs w:val="24"/>
        </w:rPr>
        <w:t xml:space="preserve"> involves</w:t>
      </w:r>
      <w:r w:rsidR="00845DE6" w:rsidRPr="00684B36">
        <w:rPr>
          <w:rFonts w:ascii="Times New Roman" w:hAnsi="Times New Roman" w:cs="Times New Roman"/>
          <w:sz w:val="24"/>
          <w:szCs w:val="24"/>
        </w:rPr>
        <w:t xml:space="preserve"> activities </w:t>
      </w:r>
      <w:r w:rsidR="00684B36" w:rsidRPr="00684B36">
        <w:rPr>
          <w:rFonts w:ascii="Times New Roman" w:hAnsi="Times New Roman" w:cs="Times New Roman"/>
          <w:sz w:val="24"/>
          <w:szCs w:val="24"/>
        </w:rPr>
        <w:t>to</w:t>
      </w:r>
      <w:r w:rsidR="00845DE6" w:rsidRPr="00684B36">
        <w:rPr>
          <w:rFonts w:ascii="Times New Roman" w:hAnsi="Times New Roman" w:cs="Times New Roman"/>
          <w:sz w:val="24"/>
          <w:szCs w:val="24"/>
        </w:rPr>
        <w:t xml:space="preserve"> help</w:t>
      </w:r>
      <w:r w:rsidR="00684B36" w:rsidRPr="00684B36">
        <w:rPr>
          <w:rFonts w:ascii="Times New Roman" w:hAnsi="Times New Roman" w:cs="Times New Roman"/>
          <w:sz w:val="24"/>
          <w:szCs w:val="24"/>
        </w:rPr>
        <w:t xml:space="preserve"> motivate</w:t>
      </w:r>
      <w:r w:rsidR="00845DE6" w:rsidRPr="00684B36">
        <w:rPr>
          <w:rFonts w:ascii="Times New Roman" w:hAnsi="Times New Roman" w:cs="Times New Roman"/>
          <w:sz w:val="24"/>
          <w:szCs w:val="24"/>
        </w:rPr>
        <w:t xml:space="preserve"> and develop what a child sees, hears, touches, tastes and smells.</w:t>
      </w:r>
      <w:r w:rsidR="00845DE6">
        <w:rPr>
          <w:rFonts w:ascii="Times New Roman" w:hAnsi="Times New Roman" w:cs="Times New Roman"/>
          <w:sz w:val="24"/>
          <w:szCs w:val="24"/>
          <w:u w:val="single"/>
        </w:rPr>
        <w:t xml:space="preserve"> </w:t>
      </w:r>
      <w:r w:rsidR="00845DE6" w:rsidRPr="00684B36">
        <w:rPr>
          <w:rFonts w:ascii="Times New Roman" w:hAnsi="Times New Roman" w:cs="Times New Roman"/>
          <w:sz w:val="24"/>
          <w:szCs w:val="24"/>
        </w:rPr>
        <w:t xml:space="preserve">It also </w:t>
      </w:r>
      <w:r w:rsidR="00684B36" w:rsidRPr="00684B36">
        <w:rPr>
          <w:rFonts w:ascii="Times New Roman" w:hAnsi="Times New Roman" w:cs="Times New Roman"/>
          <w:sz w:val="24"/>
          <w:szCs w:val="24"/>
        </w:rPr>
        <w:t>includes</w:t>
      </w:r>
      <w:r w:rsidR="00845DE6" w:rsidRPr="00684B36">
        <w:rPr>
          <w:rFonts w:ascii="Times New Roman" w:hAnsi="Times New Roman" w:cs="Times New Roman"/>
          <w:sz w:val="24"/>
          <w:szCs w:val="24"/>
        </w:rPr>
        <w:t xml:space="preserve"> how they move their bodies. The engage</w:t>
      </w:r>
      <w:r w:rsidR="00684B36" w:rsidRPr="00684B36">
        <w:rPr>
          <w:rFonts w:ascii="Times New Roman" w:hAnsi="Times New Roman" w:cs="Times New Roman"/>
          <w:sz w:val="24"/>
          <w:szCs w:val="24"/>
        </w:rPr>
        <w:t>ment of</w:t>
      </w:r>
      <w:r w:rsidR="00845DE6" w:rsidRPr="00684B36">
        <w:rPr>
          <w:rFonts w:ascii="Times New Roman" w:hAnsi="Times New Roman" w:cs="Times New Roman"/>
          <w:sz w:val="24"/>
          <w:szCs w:val="24"/>
        </w:rPr>
        <w:t xml:space="preserve"> the seven senses, </w:t>
      </w:r>
      <w:r w:rsidR="00684B36" w:rsidRPr="00684B36">
        <w:rPr>
          <w:rFonts w:ascii="Times New Roman" w:hAnsi="Times New Roman" w:cs="Times New Roman"/>
          <w:sz w:val="24"/>
          <w:szCs w:val="24"/>
        </w:rPr>
        <w:t>helps children make</w:t>
      </w:r>
      <w:r w:rsidR="00845DE6" w:rsidRPr="00684B36">
        <w:rPr>
          <w:rFonts w:ascii="Times New Roman" w:hAnsi="Times New Roman" w:cs="Times New Roman"/>
          <w:sz w:val="24"/>
          <w:szCs w:val="24"/>
        </w:rPr>
        <w:t xml:space="preserve"> sense of the world around them. </w:t>
      </w:r>
      <w:r w:rsidR="00EF62D1" w:rsidRPr="00684B36">
        <w:rPr>
          <w:rFonts w:ascii="Times New Roman" w:hAnsi="Times New Roman" w:cs="Times New Roman"/>
          <w:sz w:val="24"/>
          <w:szCs w:val="24"/>
        </w:rPr>
        <w:t>Sensory exploration is a way</w:t>
      </w:r>
      <w:r w:rsidR="00684B36" w:rsidRPr="00684B36">
        <w:rPr>
          <w:rFonts w:ascii="Times New Roman" w:hAnsi="Times New Roman" w:cs="Times New Roman"/>
          <w:sz w:val="24"/>
          <w:szCs w:val="24"/>
        </w:rPr>
        <w:t xml:space="preserve"> for children</w:t>
      </w:r>
      <w:r w:rsidR="00EF62D1" w:rsidRPr="00684B36">
        <w:rPr>
          <w:rFonts w:ascii="Times New Roman" w:hAnsi="Times New Roman" w:cs="Times New Roman"/>
          <w:sz w:val="24"/>
          <w:szCs w:val="24"/>
        </w:rPr>
        <w:t xml:space="preserve"> </w:t>
      </w:r>
      <w:r w:rsidR="00684B36" w:rsidRPr="00684B36">
        <w:rPr>
          <w:rFonts w:ascii="Times New Roman" w:hAnsi="Times New Roman" w:cs="Times New Roman"/>
          <w:sz w:val="24"/>
          <w:szCs w:val="24"/>
        </w:rPr>
        <w:t>to</w:t>
      </w:r>
      <w:r w:rsidR="00EF62D1" w:rsidRPr="00684B36">
        <w:rPr>
          <w:rFonts w:ascii="Times New Roman" w:hAnsi="Times New Roman" w:cs="Times New Roman"/>
          <w:sz w:val="24"/>
          <w:szCs w:val="24"/>
        </w:rPr>
        <w:t xml:space="preserve"> examin</w:t>
      </w:r>
      <w:r w:rsidR="00684B36" w:rsidRPr="00684B36">
        <w:rPr>
          <w:rFonts w:ascii="Times New Roman" w:hAnsi="Times New Roman" w:cs="Times New Roman"/>
          <w:sz w:val="24"/>
          <w:szCs w:val="24"/>
        </w:rPr>
        <w:t>e</w:t>
      </w:r>
      <w:r w:rsidR="00EF62D1" w:rsidRPr="00684B36">
        <w:rPr>
          <w:rFonts w:ascii="Times New Roman" w:hAnsi="Times New Roman" w:cs="Times New Roman"/>
          <w:sz w:val="24"/>
          <w:szCs w:val="24"/>
        </w:rPr>
        <w:t>, discover, categoriz</w:t>
      </w:r>
      <w:r w:rsidR="00684B36" w:rsidRPr="00684B36">
        <w:rPr>
          <w:rFonts w:ascii="Times New Roman" w:hAnsi="Times New Roman" w:cs="Times New Roman"/>
          <w:sz w:val="24"/>
          <w:szCs w:val="24"/>
        </w:rPr>
        <w:t>e</w:t>
      </w:r>
      <w:r w:rsidR="00EF62D1" w:rsidRPr="00684B36">
        <w:rPr>
          <w:rFonts w:ascii="Times New Roman" w:hAnsi="Times New Roman" w:cs="Times New Roman"/>
          <w:sz w:val="24"/>
          <w:szCs w:val="24"/>
        </w:rPr>
        <w:t>, and making sense of the</w:t>
      </w:r>
      <w:r w:rsidR="00684B36" w:rsidRPr="00684B36">
        <w:rPr>
          <w:rFonts w:ascii="Times New Roman" w:hAnsi="Times New Roman" w:cs="Times New Roman"/>
          <w:sz w:val="24"/>
          <w:szCs w:val="24"/>
        </w:rPr>
        <w:t>ir surroundings.</w:t>
      </w:r>
      <w:r w:rsidR="00AA71EE">
        <w:rPr>
          <w:rFonts w:ascii="Times New Roman" w:hAnsi="Times New Roman" w:cs="Times New Roman"/>
          <w:sz w:val="24"/>
          <w:szCs w:val="24"/>
        </w:rPr>
        <w:t xml:space="preserve"> Creative Play website suggests that</w:t>
      </w:r>
      <w:r w:rsidR="00152F8E">
        <w:rPr>
          <w:rFonts w:ascii="Times New Roman" w:hAnsi="Times New Roman" w:cs="Times New Roman"/>
          <w:sz w:val="24"/>
          <w:szCs w:val="24"/>
        </w:rPr>
        <w:t xml:space="preserve"> </w:t>
      </w:r>
      <w:r w:rsidR="00AA71EE">
        <w:rPr>
          <w:rFonts w:ascii="Times New Roman" w:hAnsi="Times New Roman" w:cs="Times New Roman"/>
          <w:sz w:val="24"/>
          <w:szCs w:val="24"/>
        </w:rPr>
        <w:t>s</w:t>
      </w:r>
      <w:r w:rsidR="00152F8E">
        <w:rPr>
          <w:rFonts w:ascii="Times New Roman" w:hAnsi="Times New Roman" w:cs="Times New Roman"/>
          <w:sz w:val="24"/>
          <w:szCs w:val="24"/>
        </w:rPr>
        <w:t>ensory play has</w:t>
      </w:r>
      <w:r w:rsidR="00AA71EE">
        <w:rPr>
          <w:rFonts w:ascii="Times New Roman" w:hAnsi="Times New Roman" w:cs="Times New Roman"/>
          <w:sz w:val="24"/>
          <w:szCs w:val="24"/>
        </w:rPr>
        <w:t xml:space="preserve"> five key benefits</w:t>
      </w:r>
      <w:r w:rsidR="00C313A3">
        <w:rPr>
          <w:rFonts w:ascii="Times New Roman" w:hAnsi="Times New Roman" w:cs="Times New Roman"/>
          <w:sz w:val="24"/>
          <w:szCs w:val="24"/>
        </w:rPr>
        <w:t>, it</w:t>
      </w:r>
      <w:r w:rsidR="00AA71EE" w:rsidRPr="00AA71EE">
        <w:rPr>
          <w:rFonts w:ascii="Times New Roman" w:hAnsi="Times New Roman" w:cs="Times New Roman"/>
          <w:sz w:val="24"/>
          <w:szCs w:val="24"/>
        </w:rPr>
        <w:t xml:space="preserve"> builds </w:t>
      </w:r>
      <w:r w:rsidR="00EF62D1" w:rsidRPr="00AA71EE">
        <w:rPr>
          <w:rFonts w:ascii="Times New Roman" w:hAnsi="Times New Roman" w:cs="Times New Roman"/>
          <w:sz w:val="24"/>
          <w:szCs w:val="24"/>
        </w:rPr>
        <w:t>nerve connections within the developing brain’s neural pathways</w:t>
      </w:r>
      <w:r w:rsidR="00C313A3">
        <w:rPr>
          <w:rFonts w:ascii="Times New Roman" w:hAnsi="Times New Roman" w:cs="Times New Roman"/>
          <w:sz w:val="24"/>
          <w:szCs w:val="24"/>
        </w:rPr>
        <w:t xml:space="preserve">, it helps </w:t>
      </w:r>
      <w:r w:rsidR="00EF62D1" w:rsidRPr="00AA71EE">
        <w:rPr>
          <w:rFonts w:ascii="Times New Roman" w:hAnsi="Times New Roman" w:cs="Times New Roman"/>
          <w:sz w:val="24"/>
          <w:szCs w:val="24"/>
        </w:rPr>
        <w:t xml:space="preserve">support language </w:t>
      </w:r>
      <w:r w:rsidR="00C313A3">
        <w:rPr>
          <w:rFonts w:ascii="Times New Roman" w:hAnsi="Times New Roman" w:cs="Times New Roman"/>
          <w:sz w:val="24"/>
          <w:szCs w:val="24"/>
        </w:rPr>
        <w:t xml:space="preserve">and cognitive </w:t>
      </w:r>
      <w:r w:rsidR="00EF62D1" w:rsidRPr="00AA71EE">
        <w:rPr>
          <w:rFonts w:ascii="Times New Roman" w:hAnsi="Times New Roman" w:cs="Times New Roman"/>
          <w:sz w:val="24"/>
          <w:szCs w:val="24"/>
        </w:rPr>
        <w:t>development,</w:t>
      </w:r>
      <w:r w:rsidR="00C313A3">
        <w:rPr>
          <w:rFonts w:ascii="Times New Roman" w:hAnsi="Times New Roman" w:cs="Times New Roman"/>
          <w:sz w:val="24"/>
          <w:szCs w:val="24"/>
        </w:rPr>
        <w:t xml:space="preserve"> </w:t>
      </w:r>
      <w:r w:rsidR="00EF62D1" w:rsidRPr="00AA71EE">
        <w:rPr>
          <w:rFonts w:ascii="Times New Roman" w:hAnsi="Times New Roman" w:cs="Times New Roman"/>
          <w:sz w:val="24"/>
          <w:szCs w:val="24"/>
        </w:rPr>
        <w:t>motor skills, problem solving and social interaction</w:t>
      </w:r>
      <w:r w:rsidR="00C313A3">
        <w:rPr>
          <w:rFonts w:ascii="Times New Roman" w:hAnsi="Times New Roman" w:cs="Times New Roman"/>
          <w:sz w:val="24"/>
          <w:szCs w:val="24"/>
        </w:rPr>
        <w:t xml:space="preserve">. </w:t>
      </w:r>
    </w:p>
    <w:p w:rsidR="005C5792" w:rsidRDefault="00EF62D1" w:rsidP="00C97A3D">
      <w:pPr>
        <w:spacing w:line="360" w:lineRule="auto"/>
        <w:jc w:val="both"/>
        <w:rPr>
          <w:rFonts w:ascii="Times New Roman" w:hAnsi="Times New Roman" w:cs="Times New Roman"/>
          <w:sz w:val="24"/>
          <w:szCs w:val="24"/>
        </w:rPr>
      </w:pPr>
      <w:r w:rsidRPr="00AA71EE">
        <w:rPr>
          <w:rFonts w:ascii="Times New Roman" w:hAnsi="Times New Roman" w:cs="Times New Roman"/>
          <w:sz w:val="24"/>
          <w:szCs w:val="24"/>
        </w:rPr>
        <w:t xml:space="preserve">Sensory play </w:t>
      </w:r>
      <w:r w:rsidR="00C313A3">
        <w:rPr>
          <w:rFonts w:ascii="Times New Roman" w:hAnsi="Times New Roman" w:cs="Times New Roman"/>
          <w:sz w:val="24"/>
          <w:szCs w:val="24"/>
        </w:rPr>
        <w:t>also helps</w:t>
      </w:r>
      <w:r w:rsidR="00F84612">
        <w:rPr>
          <w:rFonts w:ascii="Times New Roman" w:hAnsi="Times New Roman" w:cs="Times New Roman"/>
          <w:sz w:val="24"/>
          <w:szCs w:val="24"/>
        </w:rPr>
        <w:t xml:space="preserve"> calm a frightened or frustrated child,</w:t>
      </w:r>
      <w:r w:rsidR="006838CA">
        <w:rPr>
          <w:rFonts w:ascii="Times New Roman" w:hAnsi="Times New Roman" w:cs="Times New Roman"/>
          <w:sz w:val="24"/>
          <w:szCs w:val="24"/>
        </w:rPr>
        <w:t xml:space="preserve"> </w:t>
      </w:r>
      <w:r w:rsidR="00A02BFB">
        <w:rPr>
          <w:rFonts w:ascii="Times New Roman" w:hAnsi="Times New Roman" w:cs="Times New Roman"/>
          <w:sz w:val="24"/>
          <w:szCs w:val="24"/>
        </w:rPr>
        <w:t xml:space="preserve"> </w:t>
      </w:r>
      <w:r w:rsidRPr="00AA71EE">
        <w:rPr>
          <w:rFonts w:ascii="Times New Roman" w:hAnsi="Times New Roman" w:cs="Times New Roman"/>
          <w:sz w:val="24"/>
          <w:szCs w:val="24"/>
        </w:rPr>
        <w:t>develop and enhanc</w:t>
      </w:r>
      <w:r w:rsidR="00C313A3">
        <w:rPr>
          <w:rFonts w:ascii="Times New Roman" w:hAnsi="Times New Roman" w:cs="Times New Roman"/>
          <w:sz w:val="24"/>
          <w:szCs w:val="24"/>
        </w:rPr>
        <w:t>e</w:t>
      </w:r>
      <w:r w:rsidRPr="00AA71EE">
        <w:rPr>
          <w:rFonts w:ascii="Times New Roman" w:hAnsi="Times New Roman" w:cs="Times New Roman"/>
          <w:sz w:val="24"/>
          <w:szCs w:val="24"/>
        </w:rPr>
        <w:t xml:space="preserve"> memory</w:t>
      </w:r>
      <w:r w:rsidR="00F84612">
        <w:rPr>
          <w:rFonts w:ascii="Times New Roman" w:hAnsi="Times New Roman" w:cs="Times New Roman"/>
          <w:sz w:val="24"/>
          <w:szCs w:val="24"/>
        </w:rPr>
        <w:t xml:space="preserve"> function and teach vital sensory elements from wet to dry and cold to hot.</w:t>
      </w:r>
      <w:r w:rsidR="00AA6FFD">
        <w:rPr>
          <w:rFonts w:ascii="Times New Roman" w:hAnsi="Times New Roman" w:cs="Times New Roman"/>
          <w:sz w:val="24"/>
          <w:szCs w:val="24"/>
        </w:rPr>
        <w:t xml:space="preserve"> </w:t>
      </w:r>
      <w:r w:rsidR="007A0FC6" w:rsidRPr="00DE6DCE">
        <w:rPr>
          <w:rFonts w:ascii="Times New Roman" w:hAnsi="Times New Roman" w:cs="Times New Roman"/>
          <w:sz w:val="24"/>
          <w:szCs w:val="24"/>
        </w:rPr>
        <w:t xml:space="preserve">Children are little </w:t>
      </w:r>
      <w:r w:rsidR="0053249F" w:rsidRPr="00DE6DCE">
        <w:rPr>
          <w:rFonts w:ascii="Times New Roman" w:hAnsi="Times New Roman" w:cs="Times New Roman"/>
          <w:sz w:val="24"/>
          <w:szCs w:val="24"/>
        </w:rPr>
        <w:t>investigators</w:t>
      </w:r>
      <w:r w:rsidR="00DE6DCE" w:rsidRPr="00DE6DCE">
        <w:rPr>
          <w:rFonts w:ascii="Times New Roman" w:hAnsi="Times New Roman" w:cs="Times New Roman"/>
          <w:sz w:val="24"/>
          <w:szCs w:val="24"/>
        </w:rPr>
        <w:t xml:space="preserve">. </w:t>
      </w:r>
      <w:r w:rsidR="007A0FC6" w:rsidRPr="00DE6DCE">
        <w:rPr>
          <w:rFonts w:ascii="Times New Roman" w:hAnsi="Times New Roman" w:cs="Times New Roman"/>
          <w:sz w:val="24"/>
          <w:szCs w:val="24"/>
        </w:rPr>
        <w:t>Piaget says that telling children lots of facts about a thing, without</w:t>
      </w:r>
      <w:r w:rsidR="00DE6DCE" w:rsidRPr="00DE6DCE">
        <w:rPr>
          <w:rFonts w:ascii="Times New Roman" w:hAnsi="Times New Roman" w:cs="Times New Roman"/>
          <w:sz w:val="24"/>
          <w:szCs w:val="24"/>
        </w:rPr>
        <w:t xml:space="preserve"> them exploring </w:t>
      </w:r>
      <w:r w:rsidR="00DE6DCE" w:rsidRPr="00DE6DCE">
        <w:rPr>
          <w:rFonts w:ascii="Times New Roman" w:hAnsi="Times New Roman" w:cs="Times New Roman"/>
          <w:sz w:val="24"/>
          <w:szCs w:val="24"/>
        </w:rPr>
        <w:lastRenderedPageBreak/>
        <w:t>it with their senses</w:t>
      </w:r>
      <w:r w:rsidR="007A0FC6" w:rsidRPr="00DE6DCE">
        <w:rPr>
          <w:rFonts w:ascii="Times New Roman" w:hAnsi="Times New Roman" w:cs="Times New Roman"/>
          <w:sz w:val="24"/>
          <w:szCs w:val="24"/>
        </w:rPr>
        <w:t>, is not very helpful. They need to be able to see, taste, smell,</w:t>
      </w:r>
      <w:r w:rsidR="00A24D84">
        <w:rPr>
          <w:rFonts w:ascii="Times New Roman" w:hAnsi="Times New Roman" w:cs="Times New Roman"/>
          <w:sz w:val="24"/>
          <w:szCs w:val="24"/>
        </w:rPr>
        <w:t xml:space="preserve"> touch,</w:t>
      </w:r>
      <w:r w:rsidR="007A0FC6" w:rsidRPr="00DE6DCE">
        <w:rPr>
          <w:rFonts w:ascii="Times New Roman" w:hAnsi="Times New Roman" w:cs="Times New Roman"/>
          <w:sz w:val="24"/>
          <w:szCs w:val="24"/>
        </w:rPr>
        <w:t xml:space="preserve"> move, and hear the things they are </w:t>
      </w:r>
      <w:r w:rsidR="00D049A5">
        <w:rPr>
          <w:rFonts w:ascii="Times New Roman" w:hAnsi="Times New Roman" w:cs="Times New Roman"/>
          <w:sz w:val="24"/>
          <w:szCs w:val="24"/>
        </w:rPr>
        <w:t>discovering</w:t>
      </w:r>
      <w:r w:rsidR="007A0FC6" w:rsidRPr="00DE6DCE">
        <w:rPr>
          <w:rFonts w:ascii="Times New Roman" w:hAnsi="Times New Roman" w:cs="Times New Roman"/>
          <w:sz w:val="24"/>
          <w:szCs w:val="24"/>
        </w:rPr>
        <w:t xml:space="preserve">. This is called </w:t>
      </w:r>
      <w:r w:rsidR="00441F3E">
        <w:rPr>
          <w:rFonts w:ascii="Times New Roman" w:hAnsi="Times New Roman" w:cs="Times New Roman"/>
          <w:sz w:val="24"/>
          <w:szCs w:val="24"/>
        </w:rPr>
        <w:t>“</w:t>
      </w:r>
      <w:r w:rsidR="007A0FC6" w:rsidRPr="00DE6DCE">
        <w:rPr>
          <w:rFonts w:ascii="Times New Roman" w:hAnsi="Times New Roman" w:cs="Times New Roman"/>
          <w:sz w:val="24"/>
          <w:szCs w:val="24"/>
        </w:rPr>
        <w:t>concrete learning</w:t>
      </w:r>
      <w:r w:rsidR="00441F3E">
        <w:rPr>
          <w:rFonts w:ascii="Times New Roman" w:hAnsi="Times New Roman" w:cs="Times New Roman"/>
          <w:sz w:val="24"/>
          <w:szCs w:val="24"/>
        </w:rPr>
        <w:t>”</w:t>
      </w:r>
      <w:r w:rsidR="00DE6DCE">
        <w:rPr>
          <w:rFonts w:ascii="Times New Roman" w:hAnsi="Times New Roman" w:cs="Times New Roman"/>
          <w:sz w:val="24"/>
          <w:szCs w:val="24"/>
        </w:rPr>
        <w:t>(Aussie Childcare Network, 2018)</w:t>
      </w:r>
      <w:r w:rsidR="00A24D84">
        <w:rPr>
          <w:rFonts w:ascii="Times New Roman" w:hAnsi="Times New Roman" w:cs="Times New Roman"/>
          <w:sz w:val="24"/>
          <w:szCs w:val="24"/>
        </w:rPr>
        <w:t>.</w:t>
      </w:r>
    </w:p>
    <w:p w:rsidR="00946F0E" w:rsidRDefault="00946F0E" w:rsidP="00C97A3D">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According to </w:t>
      </w:r>
      <w:r w:rsidRPr="00071CD3">
        <w:rPr>
          <w:rFonts w:ascii="Times New Roman" w:hAnsi="Times New Roman" w:cs="Times New Roman"/>
          <w:sz w:val="24"/>
          <w:szCs w:val="24"/>
        </w:rPr>
        <w:t>Maria Montessori,</w:t>
      </w:r>
      <w:r>
        <w:rPr>
          <w:rFonts w:ascii="Times New Roman" w:hAnsi="Times New Roman" w:cs="Times New Roman"/>
          <w:sz w:val="24"/>
          <w:szCs w:val="24"/>
        </w:rPr>
        <w:t xml:space="preserve"> </w:t>
      </w:r>
      <w:r w:rsidRPr="00071CD3">
        <w:rPr>
          <w:rFonts w:ascii="Times New Roman" w:hAnsi="Times New Roman" w:cs="Times New Roman"/>
          <w:sz w:val="24"/>
          <w:szCs w:val="24"/>
        </w:rPr>
        <w:t>"play is the child's work"</w:t>
      </w:r>
      <w:r>
        <w:rPr>
          <w:rFonts w:ascii="Times New Roman" w:hAnsi="Times New Roman" w:cs="Times New Roman"/>
          <w:sz w:val="24"/>
          <w:szCs w:val="24"/>
        </w:rPr>
        <w:t xml:space="preserve"> (Rollins, 2017). T</w:t>
      </w:r>
      <w:r w:rsidRPr="00071CD3">
        <w:rPr>
          <w:rFonts w:ascii="Times New Roman" w:hAnsi="Times New Roman" w:cs="Times New Roman"/>
          <w:sz w:val="24"/>
          <w:szCs w:val="24"/>
        </w:rPr>
        <w:t>he Montessori method</w:t>
      </w:r>
      <w:r>
        <w:rPr>
          <w:rFonts w:ascii="Times New Roman" w:hAnsi="Times New Roman" w:cs="Times New Roman"/>
          <w:sz w:val="24"/>
          <w:szCs w:val="24"/>
        </w:rPr>
        <w:t xml:space="preserve"> allows </w:t>
      </w:r>
      <w:r w:rsidRPr="00071CD3">
        <w:rPr>
          <w:rFonts w:ascii="Times New Roman" w:hAnsi="Times New Roman" w:cs="Times New Roman"/>
          <w:sz w:val="24"/>
          <w:szCs w:val="24"/>
        </w:rPr>
        <w:t xml:space="preserve">children </w:t>
      </w:r>
      <w:r>
        <w:rPr>
          <w:rFonts w:ascii="Times New Roman" w:hAnsi="Times New Roman" w:cs="Times New Roman"/>
          <w:sz w:val="24"/>
          <w:szCs w:val="24"/>
        </w:rPr>
        <w:t>to</w:t>
      </w:r>
      <w:r w:rsidRPr="00071CD3">
        <w:rPr>
          <w:rFonts w:ascii="Times New Roman" w:hAnsi="Times New Roman" w:cs="Times New Roman"/>
          <w:sz w:val="24"/>
          <w:szCs w:val="24"/>
        </w:rPr>
        <w:t xml:space="preserve"> spend their play time </w:t>
      </w:r>
      <w:r>
        <w:rPr>
          <w:rFonts w:ascii="Times New Roman" w:hAnsi="Times New Roman" w:cs="Times New Roman"/>
          <w:sz w:val="24"/>
          <w:szCs w:val="24"/>
        </w:rPr>
        <w:t>discovering</w:t>
      </w:r>
      <w:r w:rsidRPr="00071CD3">
        <w:rPr>
          <w:rFonts w:ascii="Times New Roman" w:hAnsi="Times New Roman" w:cs="Times New Roman"/>
          <w:sz w:val="24"/>
          <w:szCs w:val="24"/>
        </w:rPr>
        <w:t xml:space="preserve"> </w:t>
      </w:r>
      <w:r>
        <w:rPr>
          <w:rFonts w:ascii="Times New Roman" w:hAnsi="Times New Roman" w:cs="Times New Roman"/>
          <w:sz w:val="24"/>
          <w:szCs w:val="24"/>
        </w:rPr>
        <w:t>and</w:t>
      </w:r>
      <w:r w:rsidRPr="00071CD3">
        <w:rPr>
          <w:rFonts w:ascii="Times New Roman" w:hAnsi="Times New Roman" w:cs="Times New Roman"/>
          <w:sz w:val="24"/>
          <w:szCs w:val="24"/>
        </w:rPr>
        <w:t xml:space="preserve"> imagining. Montessori</w:t>
      </w:r>
      <w:r>
        <w:rPr>
          <w:rFonts w:ascii="Times New Roman" w:hAnsi="Times New Roman" w:cs="Times New Roman"/>
          <w:sz w:val="24"/>
          <w:szCs w:val="24"/>
        </w:rPr>
        <w:t xml:space="preserve"> recognise</w:t>
      </w:r>
      <w:r w:rsidRPr="00071CD3">
        <w:rPr>
          <w:rFonts w:ascii="Times New Roman" w:hAnsi="Times New Roman" w:cs="Times New Roman"/>
          <w:sz w:val="24"/>
          <w:szCs w:val="24"/>
        </w:rPr>
        <w:t xml:space="preserve"> play </w:t>
      </w:r>
      <w:r>
        <w:rPr>
          <w:rFonts w:ascii="Times New Roman" w:hAnsi="Times New Roman" w:cs="Times New Roman"/>
          <w:sz w:val="24"/>
          <w:szCs w:val="24"/>
        </w:rPr>
        <w:t>as being</w:t>
      </w:r>
      <w:r w:rsidRPr="00071CD3">
        <w:rPr>
          <w:rFonts w:ascii="Times New Roman" w:hAnsi="Times New Roman" w:cs="Times New Roman"/>
          <w:sz w:val="24"/>
          <w:szCs w:val="24"/>
        </w:rPr>
        <w:t xml:space="preserve"> sensory, using a hands-on approach. </w:t>
      </w:r>
      <w:r>
        <w:rPr>
          <w:rFonts w:ascii="Times New Roman" w:hAnsi="Times New Roman" w:cs="Times New Roman"/>
          <w:sz w:val="24"/>
          <w:szCs w:val="24"/>
        </w:rPr>
        <w:t>Also self-directed as t</w:t>
      </w:r>
      <w:r w:rsidRPr="00071CD3">
        <w:rPr>
          <w:rFonts w:ascii="Times New Roman" w:hAnsi="Times New Roman" w:cs="Times New Roman"/>
          <w:sz w:val="24"/>
          <w:szCs w:val="24"/>
        </w:rPr>
        <w:t xml:space="preserve">he child sets </w:t>
      </w:r>
      <w:r>
        <w:rPr>
          <w:rFonts w:ascii="Times New Roman" w:hAnsi="Times New Roman" w:cs="Times New Roman"/>
          <w:sz w:val="24"/>
          <w:szCs w:val="24"/>
        </w:rPr>
        <w:t>their</w:t>
      </w:r>
      <w:r w:rsidRPr="00071CD3">
        <w:rPr>
          <w:rFonts w:ascii="Times New Roman" w:hAnsi="Times New Roman" w:cs="Times New Roman"/>
          <w:sz w:val="24"/>
          <w:szCs w:val="24"/>
        </w:rPr>
        <w:t xml:space="preserve"> own pace, and the </w:t>
      </w:r>
      <w:r>
        <w:rPr>
          <w:rFonts w:ascii="Times New Roman" w:hAnsi="Times New Roman" w:cs="Times New Roman"/>
          <w:sz w:val="24"/>
          <w:szCs w:val="24"/>
        </w:rPr>
        <w:t>practitioner</w:t>
      </w:r>
      <w:r w:rsidRPr="00071CD3">
        <w:rPr>
          <w:rFonts w:ascii="Times New Roman" w:hAnsi="Times New Roman" w:cs="Times New Roman"/>
          <w:sz w:val="24"/>
          <w:szCs w:val="24"/>
        </w:rPr>
        <w:t xml:space="preserve"> is </w:t>
      </w:r>
      <w:r>
        <w:rPr>
          <w:rFonts w:ascii="Times New Roman" w:hAnsi="Times New Roman" w:cs="Times New Roman"/>
          <w:sz w:val="24"/>
          <w:szCs w:val="24"/>
        </w:rPr>
        <w:t>on hand</w:t>
      </w:r>
      <w:r w:rsidRPr="00071CD3">
        <w:rPr>
          <w:rFonts w:ascii="Times New Roman" w:hAnsi="Times New Roman" w:cs="Times New Roman"/>
          <w:sz w:val="24"/>
          <w:szCs w:val="24"/>
        </w:rPr>
        <w:t xml:space="preserve"> </w:t>
      </w:r>
      <w:r>
        <w:rPr>
          <w:rFonts w:ascii="Times New Roman" w:hAnsi="Times New Roman" w:cs="Times New Roman"/>
          <w:sz w:val="24"/>
          <w:szCs w:val="24"/>
        </w:rPr>
        <w:t>to</w:t>
      </w:r>
      <w:r w:rsidRPr="00071CD3">
        <w:rPr>
          <w:rFonts w:ascii="Times New Roman" w:hAnsi="Times New Roman" w:cs="Times New Roman"/>
          <w:sz w:val="24"/>
          <w:szCs w:val="24"/>
        </w:rPr>
        <w:t xml:space="preserve"> help</w:t>
      </w:r>
      <w:r>
        <w:rPr>
          <w:rFonts w:ascii="Times New Roman" w:hAnsi="Times New Roman" w:cs="Times New Roman"/>
          <w:sz w:val="24"/>
          <w:szCs w:val="24"/>
        </w:rPr>
        <w:t xml:space="preserve"> as and when required.</w:t>
      </w:r>
    </w:p>
    <w:p w:rsidR="001844DF" w:rsidRPr="001844DF" w:rsidRDefault="001844DF" w:rsidP="00D049A5">
      <w:pPr>
        <w:spacing w:line="360" w:lineRule="auto"/>
        <w:jc w:val="both"/>
        <w:rPr>
          <w:rFonts w:ascii="Times New Roman" w:hAnsi="Times New Roman" w:cs="Times New Roman"/>
          <w:sz w:val="24"/>
          <w:szCs w:val="24"/>
        </w:rPr>
      </w:pPr>
      <w:r w:rsidRPr="001844DF">
        <w:rPr>
          <w:rFonts w:ascii="Times New Roman" w:hAnsi="Times New Roman" w:cs="Times New Roman"/>
          <w:sz w:val="24"/>
          <w:szCs w:val="24"/>
        </w:rPr>
        <w:t xml:space="preserve">The </w:t>
      </w:r>
      <w:hyperlink r:id="rId11" w:tgtFrame="_blank" w:history="1">
        <w:r w:rsidRPr="00347EC1">
          <w:rPr>
            <w:rStyle w:val="Hyperlink"/>
            <w:rFonts w:ascii="Times New Roman" w:hAnsi="Times New Roman" w:cs="Times New Roman"/>
            <w:color w:val="auto"/>
            <w:sz w:val="24"/>
            <w:szCs w:val="24"/>
            <w:u w:val="none"/>
          </w:rPr>
          <w:t>Welsh Government Play Policy</w:t>
        </w:r>
      </w:hyperlink>
      <w:r w:rsidRPr="00347EC1">
        <w:rPr>
          <w:rFonts w:ascii="Times New Roman" w:hAnsi="Times New Roman" w:cs="Times New Roman"/>
          <w:sz w:val="24"/>
          <w:szCs w:val="24"/>
        </w:rPr>
        <w:t xml:space="preserve"> </w:t>
      </w:r>
      <w:r w:rsidRPr="001844DF">
        <w:rPr>
          <w:rFonts w:ascii="Times New Roman" w:hAnsi="Times New Roman" w:cs="Times New Roman"/>
          <w:sz w:val="24"/>
          <w:szCs w:val="24"/>
        </w:rPr>
        <w:t>(2002) defines play as</w:t>
      </w:r>
      <w:r w:rsidR="005C5792">
        <w:rPr>
          <w:rFonts w:ascii="Times New Roman" w:hAnsi="Times New Roman" w:cs="Times New Roman"/>
          <w:sz w:val="24"/>
          <w:szCs w:val="24"/>
        </w:rPr>
        <w:t xml:space="preserve"> </w:t>
      </w:r>
      <w:r w:rsidRPr="001844DF">
        <w:rPr>
          <w:rFonts w:ascii="Times New Roman" w:hAnsi="Times New Roman" w:cs="Times New Roman"/>
          <w:sz w:val="24"/>
          <w:szCs w:val="24"/>
        </w:rPr>
        <w:t>:</w:t>
      </w:r>
    </w:p>
    <w:p w:rsidR="001844DF" w:rsidRDefault="00BD6FAC" w:rsidP="00CD6CF4">
      <w:pPr>
        <w:spacing w:line="360" w:lineRule="auto"/>
        <w:ind w:firstLine="720"/>
        <w:jc w:val="both"/>
        <w:rPr>
          <w:rFonts w:ascii="Times New Roman" w:hAnsi="Times New Roman" w:cs="Times New Roman"/>
          <w:iCs/>
          <w:sz w:val="24"/>
          <w:szCs w:val="24"/>
        </w:rPr>
      </w:pPr>
      <w:r>
        <w:rPr>
          <w:rFonts w:ascii="Times New Roman" w:hAnsi="Times New Roman" w:cs="Times New Roman"/>
          <w:iCs/>
          <w:sz w:val="24"/>
          <w:szCs w:val="24"/>
        </w:rPr>
        <w:t>P</w:t>
      </w:r>
      <w:r w:rsidR="001844DF" w:rsidRPr="00BD6FAC">
        <w:rPr>
          <w:rFonts w:ascii="Times New Roman" w:hAnsi="Times New Roman" w:cs="Times New Roman"/>
          <w:iCs/>
          <w:sz w:val="24"/>
          <w:szCs w:val="24"/>
        </w:rPr>
        <w:t>lay encompasses children's behaviour which is freely chosen,</w:t>
      </w:r>
      <w:r w:rsidR="00CD6CF4">
        <w:rPr>
          <w:rFonts w:ascii="Times New Roman" w:hAnsi="Times New Roman" w:cs="Times New Roman"/>
          <w:iCs/>
          <w:sz w:val="24"/>
          <w:szCs w:val="24"/>
        </w:rPr>
        <w:tab/>
      </w:r>
      <w:r w:rsidR="00CD6CF4">
        <w:rPr>
          <w:rFonts w:ascii="Times New Roman" w:hAnsi="Times New Roman" w:cs="Times New Roman"/>
          <w:iCs/>
          <w:sz w:val="24"/>
          <w:szCs w:val="24"/>
        </w:rPr>
        <w:tab/>
      </w:r>
      <w:r w:rsidR="00CD6CF4">
        <w:rPr>
          <w:rFonts w:ascii="Times New Roman" w:hAnsi="Times New Roman" w:cs="Times New Roman"/>
          <w:iCs/>
          <w:sz w:val="24"/>
          <w:szCs w:val="24"/>
        </w:rPr>
        <w:tab/>
      </w:r>
      <w:r w:rsidR="00CD6CF4">
        <w:rPr>
          <w:rFonts w:ascii="Times New Roman" w:hAnsi="Times New Roman" w:cs="Times New Roman"/>
          <w:iCs/>
          <w:sz w:val="24"/>
          <w:szCs w:val="24"/>
        </w:rPr>
        <w:tab/>
      </w:r>
      <w:r w:rsidR="001844DF" w:rsidRPr="00BD6FAC">
        <w:rPr>
          <w:rFonts w:ascii="Times New Roman" w:hAnsi="Times New Roman" w:cs="Times New Roman"/>
          <w:iCs/>
          <w:sz w:val="24"/>
          <w:szCs w:val="24"/>
        </w:rPr>
        <w:t xml:space="preserve"> personally directed</w:t>
      </w:r>
      <w:r w:rsidR="006501B6">
        <w:rPr>
          <w:rFonts w:ascii="Times New Roman" w:hAnsi="Times New Roman" w:cs="Times New Roman"/>
          <w:iCs/>
          <w:sz w:val="24"/>
          <w:szCs w:val="24"/>
        </w:rPr>
        <w:t xml:space="preserve"> </w:t>
      </w:r>
      <w:r w:rsidR="001844DF" w:rsidRPr="00BD6FAC">
        <w:rPr>
          <w:rFonts w:ascii="Times New Roman" w:hAnsi="Times New Roman" w:cs="Times New Roman"/>
          <w:iCs/>
          <w:sz w:val="24"/>
          <w:szCs w:val="24"/>
        </w:rPr>
        <w:t>and intrinsically motivated. It is perform</w:t>
      </w:r>
      <w:r w:rsidR="00C97A3D">
        <w:rPr>
          <w:rFonts w:ascii="Times New Roman" w:hAnsi="Times New Roman" w:cs="Times New Roman"/>
          <w:iCs/>
          <w:sz w:val="24"/>
          <w:szCs w:val="24"/>
        </w:rPr>
        <w:t>ed</w:t>
      </w:r>
      <w:r w:rsidR="00C035D4">
        <w:rPr>
          <w:rFonts w:ascii="Times New Roman" w:hAnsi="Times New Roman" w:cs="Times New Roman"/>
          <w:iCs/>
          <w:sz w:val="24"/>
          <w:szCs w:val="24"/>
        </w:rPr>
        <w:t xml:space="preserve"> </w:t>
      </w:r>
      <w:r w:rsidR="001844DF" w:rsidRPr="00BD6FAC">
        <w:rPr>
          <w:rFonts w:ascii="Times New Roman" w:hAnsi="Times New Roman" w:cs="Times New Roman"/>
          <w:iCs/>
          <w:sz w:val="24"/>
          <w:szCs w:val="24"/>
        </w:rPr>
        <w:t xml:space="preserve">for no </w:t>
      </w:r>
      <w:r w:rsidR="00CD6CF4">
        <w:rPr>
          <w:rFonts w:ascii="Times New Roman" w:hAnsi="Times New Roman" w:cs="Times New Roman"/>
          <w:iCs/>
          <w:sz w:val="24"/>
          <w:szCs w:val="24"/>
        </w:rPr>
        <w:tab/>
      </w:r>
      <w:r w:rsidR="00CD6CF4">
        <w:rPr>
          <w:rFonts w:ascii="Times New Roman" w:hAnsi="Times New Roman" w:cs="Times New Roman"/>
          <w:iCs/>
          <w:sz w:val="24"/>
          <w:szCs w:val="24"/>
        </w:rPr>
        <w:tab/>
      </w:r>
      <w:r w:rsidR="001844DF" w:rsidRPr="00BD6FAC">
        <w:rPr>
          <w:rFonts w:ascii="Times New Roman" w:hAnsi="Times New Roman" w:cs="Times New Roman"/>
          <w:iCs/>
          <w:sz w:val="24"/>
          <w:szCs w:val="24"/>
        </w:rPr>
        <w:t>external goal or reward</w:t>
      </w:r>
      <w:r>
        <w:rPr>
          <w:rFonts w:ascii="Times New Roman" w:hAnsi="Times New Roman" w:cs="Times New Roman"/>
          <w:iCs/>
          <w:sz w:val="24"/>
          <w:szCs w:val="24"/>
        </w:rPr>
        <w:t xml:space="preserve"> </w:t>
      </w:r>
      <w:r w:rsidR="001844DF" w:rsidRPr="00BD6FAC">
        <w:rPr>
          <w:rFonts w:ascii="Times New Roman" w:hAnsi="Times New Roman" w:cs="Times New Roman"/>
          <w:iCs/>
          <w:sz w:val="24"/>
          <w:szCs w:val="24"/>
        </w:rPr>
        <w:t>and is a fundamental and integral part of</w:t>
      </w:r>
      <w:r w:rsidR="00CD6CF4">
        <w:rPr>
          <w:rFonts w:ascii="Times New Roman" w:hAnsi="Times New Roman" w:cs="Times New Roman"/>
          <w:iCs/>
          <w:sz w:val="24"/>
          <w:szCs w:val="24"/>
        </w:rPr>
        <w:tab/>
      </w:r>
      <w:r w:rsidR="00CD6CF4">
        <w:rPr>
          <w:rFonts w:ascii="Times New Roman" w:hAnsi="Times New Roman" w:cs="Times New Roman"/>
          <w:iCs/>
          <w:sz w:val="24"/>
          <w:szCs w:val="24"/>
        </w:rPr>
        <w:tab/>
      </w:r>
      <w:r w:rsidR="00CD6CF4">
        <w:rPr>
          <w:rFonts w:ascii="Times New Roman" w:hAnsi="Times New Roman" w:cs="Times New Roman"/>
          <w:iCs/>
          <w:sz w:val="24"/>
          <w:szCs w:val="24"/>
        </w:rPr>
        <w:tab/>
      </w:r>
      <w:r w:rsidR="00CD6CF4">
        <w:rPr>
          <w:rFonts w:ascii="Times New Roman" w:hAnsi="Times New Roman" w:cs="Times New Roman"/>
          <w:iCs/>
          <w:sz w:val="24"/>
          <w:szCs w:val="24"/>
        </w:rPr>
        <w:tab/>
      </w:r>
      <w:r w:rsidR="001844DF" w:rsidRPr="00BD6FAC">
        <w:rPr>
          <w:rFonts w:ascii="Times New Roman" w:hAnsi="Times New Roman" w:cs="Times New Roman"/>
          <w:iCs/>
          <w:sz w:val="24"/>
          <w:szCs w:val="24"/>
        </w:rPr>
        <w:t xml:space="preserve"> healthy development </w:t>
      </w:r>
      <w:r w:rsidR="00C035D4">
        <w:rPr>
          <w:rFonts w:ascii="Times New Roman" w:hAnsi="Times New Roman" w:cs="Times New Roman"/>
          <w:iCs/>
          <w:sz w:val="24"/>
          <w:szCs w:val="24"/>
        </w:rPr>
        <w:t>–</w:t>
      </w:r>
      <w:r w:rsidR="001844DF" w:rsidRPr="00BD6FAC">
        <w:rPr>
          <w:rFonts w:ascii="Times New Roman" w:hAnsi="Times New Roman" w:cs="Times New Roman"/>
          <w:iCs/>
          <w:sz w:val="24"/>
          <w:szCs w:val="24"/>
        </w:rPr>
        <w:t xml:space="preserve"> no</w:t>
      </w:r>
      <w:r w:rsidR="00C035D4">
        <w:rPr>
          <w:rFonts w:ascii="Times New Roman" w:hAnsi="Times New Roman" w:cs="Times New Roman"/>
          <w:iCs/>
          <w:sz w:val="24"/>
          <w:szCs w:val="24"/>
        </w:rPr>
        <w:t xml:space="preserve">t </w:t>
      </w:r>
      <w:r w:rsidR="001844DF" w:rsidRPr="00BD6FAC">
        <w:rPr>
          <w:rFonts w:ascii="Times New Roman" w:hAnsi="Times New Roman" w:cs="Times New Roman"/>
          <w:iCs/>
          <w:sz w:val="24"/>
          <w:szCs w:val="24"/>
        </w:rPr>
        <w:t>only for individual children, but also</w:t>
      </w:r>
      <w:r w:rsidR="00CD6CF4">
        <w:rPr>
          <w:rFonts w:ascii="Times New Roman" w:hAnsi="Times New Roman" w:cs="Times New Roman"/>
          <w:iCs/>
          <w:sz w:val="24"/>
          <w:szCs w:val="24"/>
        </w:rPr>
        <w:tab/>
      </w:r>
      <w:r w:rsidR="00CD6CF4">
        <w:rPr>
          <w:rFonts w:ascii="Times New Roman" w:hAnsi="Times New Roman" w:cs="Times New Roman"/>
          <w:iCs/>
          <w:sz w:val="24"/>
          <w:szCs w:val="24"/>
        </w:rPr>
        <w:tab/>
      </w:r>
      <w:r w:rsidR="00CD6CF4">
        <w:rPr>
          <w:rFonts w:ascii="Times New Roman" w:hAnsi="Times New Roman" w:cs="Times New Roman"/>
          <w:iCs/>
          <w:sz w:val="24"/>
          <w:szCs w:val="24"/>
        </w:rPr>
        <w:tab/>
      </w:r>
      <w:r w:rsidR="00CD6CF4">
        <w:rPr>
          <w:rFonts w:ascii="Times New Roman" w:hAnsi="Times New Roman" w:cs="Times New Roman"/>
          <w:iCs/>
          <w:sz w:val="24"/>
          <w:szCs w:val="24"/>
        </w:rPr>
        <w:tab/>
      </w:r>
      <w:r w:rsidR="001844DF" w:rsidRPr="00BD6FAC">
        <w:rPr>
          <w:rFonts w:ascii="Times New Roman" w:hAnsi="Times New Roman" w:cs="Times New Roman"/>
          <w:iCs/>
          <w:sz w:val="24"/>
          <w:szCs w:val="24"/>
        </w:rPr>
        <w:t xml:space="preserve"> for the</w:t>
      </w:r>
      <w:r w:rsidR="006501B6">
        <w:rPr>
          <w:rFonts w:ascii="Times New Roman" w:hAnsi="Times New Roman" w:cs="Times New Roman"/>
          <w:iCs/>
          <w:sz w:val="24"/>
          <w:szCs w:val="24"/>
        </w:rPr>
        <w:t xml:space="preserve"> </w:t>
      </w:r>
      <w:r w:rsidR="001844DF" w:rsidRPr="00BD6FAC">
        <w:rPr>
          <w:rFonts w:ascii="Times New Roman" w:hAnsi="Times New Roman" w:cs="Times New Roman"/>
          <w:iCs/>
          <w:sz w:val="24"/>
          <w:szCs w:val="24"/>
        </w:rPr>
        <w:t>society in which they live</w:t>
      </w:r>
      <w:r w:rsidR="00441F3E">
        <w:rPr>
          <w:rFonts w:ascii="Times New Roman" w:hAnsi="Times New Roman" w:cs="Times New Roman"/>
          <w:iCs/>
          <w:sz w:val="24"/>
          <w:szCs w:val="24"/>
        </w:rPr>
        <w:t xml:space="preserve"> (</w:t>
      </w:r>
      <w:r w:rsidR="007E1E98">
        <w:rPr>
          <w:rFonts w:ascii="Times New Roman" w:hAnsi="Times New Roman" w:cs="Times New Roman"/>
          <w:iCs/>
          <w:sz w:val="24"/>
          <w:szCs w:val="24"/>
        </w:rPr>
        <w:t>Play Wales</w:t>
      </w:r>
      <w:r w:rsidR="00441F3E">
        <w:rPr>
          <w:rFonts w:ascii="Times New Roman" w:hAnsi="Times New Roman" w:cs="Times New Roman"/>
          <w:iCs/>
          <w:sz w:val="24"/>
          <w:szCs w:val="24"/>
        </w:rPr>
        <w:t>, 20</w:t>
      </w:r>
      <w:r w:rsidR="007E1E98">
        <w:rPr>
          <w:rFonts w:ascii="Times New Roman" w:hAnsi="Times New Roman" w:cs="Times New Roman"/>
          <w:iCs/>
          <w:sz w:val="24"/>
          <w:szCs w:val="24"/>
        </w:rPr>
        <w:t>19a</w:t>
      </w:r>
      <w:r w:rsidR="00441F3E">
        <w:rPr>
          <w:rFonts w:ascii="Times New Roman" w:hAnsi="Times New Roman" w:cs="Times New Roman"/>
          <w:iCs/>
          <w:sz w:val="24"/>
          <w:szCs w:val="24"/>
        </w:rPr>
        <w:t>).</w:t>
      </w:r>
    </w:p>
    <w:p w:rsidR="00A32CCD" w:rsidRPr="00A00E11" w:rsidRDefault="00BD6FAC" w:rsidP="00195161">
      <w:pPr>
        <w:spacing w:line="360" w:lineRule="auto"/>
        <w:jc w:val="both"/>
        <w:rPr>
          <w:rFonts w:ascii="Times New Roman" w:hAnsi="Times New Roman" w:cs="Times New Roman"/>
          <w:sz w:val="24"/>
          <w:szCs w:val="24"/>
        </w:rPr>
      </w:pPr>
      <w:r w:rsidRPr="00AB745E">
        <w:rPr>
          <w:rFonts w:ascii="Times New Roman" w:hAnsi="Times New Roman" w:cs="Times New Roman"/>
          <w:bCs/>
          <w:sz w:val="24"/>
          <w:szCs w:val="24"/>
        </w:rPr>
        <w:t>Freely chosen</w:t>
      </w:r>
      <w:r w:rsidR="00AC4D6C" w:rsidRPr="00AB745E">
        <w:rPr>
          <w:rFonts w:ascii="Times New Roman" w:hAnsi="Times New Roman" w:cs="Times New Roman"/>
          <w:bCs/>
          <w:sz w:val="24"/>
          <w:szCs w:val="24"/>
        </w:rPr>
        <w:t xml:space="preserve">, personally directed and self-directed play </w:t>
      </w:r>
      <w:r w:rsidRPr="00BD6FAC">
        <w:rPr>
          <w:rFonts w:ascii="Times New Roman" w:hAnsi="Times New Roman" w:cs="Times New Roman"/>
          <w:sz w:val="24"/>
          <w:szCs w:val="24"/>
        </w:rPr>
        <w:t>means that children themselves choose</w:t>
      </w:r>
      <w:r w:rsidR="00AC4D6C">
        <w:rPr>
          <w:rFonts w:ascii="Times New Roman" w:hAnsi="Times New Roman" w:cs="Times New Roman"/>
          <w:sz w:val="24"/>
          <w:szCs w:val="24"/>
        </w:rPr>
        <w:t xml:space="preserve"> what, </w:t>
      </w:r>
      <w:r w:rsidRPr="00BD6FAC">
        <w:rPr>
          <w:rFonts w:ascii="Times New Roman" w:hAnsi="Times New Roman" w:cs="Times New Roman"/>
          <w:sz w:val="24"/>
          <w:szCs w:val="24"/>
        </w:rPr>
        <w:t>when, how to play</w:t>
      </w:r>
      <w:r w:rsidR="00AC4D6C">
        <w:rPr>
          <w:rFonts w:ascii="Times New Roman" w:hAnsi="Times New Roman" w:cs="Times New Roman"/>
          <w:sz w:val="24"/>
          <w:szCs w:val="24"/>
        </w:rPr>
        <w:t xml:space="preserve">, with their own rules and </w:t>
      </w:r>
      <w:r w:rsidR="0027431A">
        <w:rPr>
          <w:rFonts w:ascii="Times New Roman" w:hAnsi="Times New Roman" w:cs="Times New Roman"/>
          <w:sz w:val="24"/>
          <w:szCs w:val="24"/>
        </w:rPr>
        <w:t>roles</w:t>
      </w:r>
      <w:r w:rsidR="00AB745E">
        <w:rPr>
          <w:rFonts w:ascii="Times New Roman" w:hAnsi="Times New Roman" w:cs="Times New Roman"/>
          <w:sz w:val="24"/>
          <w:szCs w:val="24"/>
        </w:rPr>
        <w:t xml:space="preserve"> </w:t>
      </w:r>
      <w:r w:rsidR="00AC4D6C">
        <w:rPr>
          <w:rFonts w:ascii="Times New Roman" w:hAnsi="Times New Roman" w:cs="Times New Roman"/>
          <w:sz w:val="24"/>
          <w:szCs w:val="24"/>
        </w:rPr>
        <w:t xml:space="preserve">that they take </w:t>
      </w:r>
      <w:r w:rsidR="00453965">
        <w:rPr>
          <w:rFonts w:ascii="Times New Roman" w:hAnsi="Times New Roman" w:cs="Times New Roman"/>
          <w:sz w:val="24"/>
          <w:szCs w:val="24"/>
        </w:rPr>
        <w:t>as part of</w:t>
      </w:r>
      <w:r w:rsidR="00AC4D6C">
        <w:rPr>
          <w:rFonts w:ascii="Times New Roman" w:hAnsi="Times New Roman" w:cs="Times New Roman"/>
          <w:sz w:val="24"/>
          <w:szCs w:val="24"/>
        </w:rPr>
        <w:t xml:space="preserve"> the play.</w:t>
      </w:r>
      <w:r w:rsidR="00AB745E">
        <w:rPr>
          <w:rFonts w:ascii="Times New Roman" w:hAnsi="Times New Roman" w:cs="Times New Roman"/>
          <w:sz w:val="24"/>
          <w:szCs w:val="24"/>
        </w:rPr>
        <w:t xml:space="preserve"> I</w:t>
      </w:r>
      <w:r w:rsidRPr="00BD6FAC">
        <w:rPr>
          <w:rFonts w:ascii="Times New Roman" w:hAnsi="Times New Roman" w:cs="Times New Roman"/>
          <w:sz w:val="24"/>
          <w:szCs w:val="24"/>
        </w:rPr>
        <w:t xml:space="preserve">t is not a set </w:t>
      </w:r>
      <w:r w:rsidR="00AB745E">
        <w:rPr>
          <w:rFonts w:ascii="Times New Roman" w:hAnsi="Times New Roman" w:cs="Times New Roman"/>
          <w:sz w:val="24"/>
          <w:szCs w:val="24"/>
        </w:rPr>
        <w:t>activity</w:t>
      </w:r>
      <w:r w:rsidRPr="00BD6FAC">
        <w:rPr>
          <w:rFonts w:ascii="Times New Roman" w:hAnsi="Times New Roman" w:cs="Times New Roman"/>
          <w:sz w:val="24"/>
          <w:szCs w:val="24"/>
        </w:rPr>
        <w:t xml:space="preserve"> and does not have any </w:t>
      </w:r>
      <w:r w:rsidR="00AB745E">
        <w:rPr>
          <w:rFonts w:ascii="Times New Roman" w:hAnsi="Times New Roman" w:cs="Times New Roman"/>
          <w:sz w:val="24"/>
          <w:szCs w:val="24"/>
        </w:rPr>
        <w:t>rules or regulations</w:t>
      </w:r>
      <w:r w:rsidRPr="00BD6FAC">
        <w:rPr>
          <w:rFonts w:ascii="Times New Roman" w:hAnsi="Times New Roman" w:cs="Times New Roman"/>
          <w:sz w:val="24"/>
          <w:szCs w:val="24"/>
        </w:rPr>
        <w:t>.</w:t>
      </w:r>
      <w:r w:rsidR="00453965">
        <w:rPr>
          <w:rFonts w:ascii="Times New Roman" w:hAnsi="Times New Roman" w:cs="Times New Roman"/>
          <w:sz w:val="24"/>
          <w:szCs w:val="24"/>
        </w:rPr>
        <w:t xml:space="preserve"> </w:t>
      </w:r>
      <w:r w:rsidRPr="00453965">
        <w:rPr>
          <w:rFonts w:ascii="Times New Roman" w:hAnsi="Times New Roman" w:cs="Times New Roman"/>
          <w:bCs/>
          <w:sz w:val="24"/>
          <w:szCs w:val="24"/>
        </w:rPr>
        <w:t>Intrinsically motivated</w:t>
      </w:r>
      <w:r w:rsidRPr="00BD6FAC">
        <w:rPr>
          <w:rFonts w:ascii="Times New Roman" w:hAnsi="Times New Roman" w:cs="Times New Roman"/>
          <w:sz w:val="24"/>
          <w:szCs w:val="24"/>
        </w:rPr>
        <w:t xml:space="preserve"> means that play is </w:t>
      </w:r>
      <w:r w:rsidR="00453965">
        <w:rPr>
          <w:rFonts w:ascii="Times New Roman" w:hAnsi="Times New Roman" w:cs="Times New Roman"/>
          <w:sz w:val="24"/>
          <w:szCs w:val="24"/>
        </w:rPr>
        <w:t xml:space="preserve">accepted, with no need for </w:t>
      </w:r>
      <w:r w:rsidRPr="00BD6FAC">
        <w:rPr>
          <w:rFonts w:ascii="Times New Roman" w:hAnsi="Times New Roman" w:cs="Times New Roman"/>
          <w:sz w:val="24"/>
          <w:szCs w:val="24"/>
        </w:rPr>
        <w:t>reward</w:t>
      </w:r>
      <w:r w:rsidR="00453965">
        <w:rPr>
          <w:rFonts w:ascii="Times New Roman" w:hAnsi="Times New Roman" w:cs="Times New Roman"/>
          <w:sz w:val="24"/>
          <w:szCs w:val="24"/>
        </w:rPr>
        <w:t xml:space="preserve"> or approval.</w:t>
      </w:r>
      <w:r w:rsidR="00791CC2">
        <w:rPr>
          <w:rFonts w:ascii="Times New Roman" w:hAnsi="Times New Roman" w:cs="Times New Roman"/>
          <w:sz w:val="24"/>
          <w:szCs w:val="24"/>
        </w:rPr>
        <w:t xml:space="preserve"> </w:t>
      </w:r>
      <w:r w:rsidR="00A32CCD">
        <w:rPr>
          <w:rFonts w:ascii="Times New Roman" w:hAnsi="Times New Roman" w:cs="Times New Roman"/>
          <w:sz w:val="24"/>
          <w:szCs w:val="24"/>
        </w:rPr>
        <w:t>Self-directed pl</w:t>
      </w:r>
      <w:r w:rsidR="00791CC2">
        <w:rPr>
          <w:rFonts w:ascii="Times New Roman" w:hAnsi="Times New Roman" w:cs="Times New Roman"/>
          <w:sz w:val="24"/>
          <w:szCs w:val="24"/>
        </w:rPr>
        <w:t xml:space="preserve">ay enables children to develop and follow their instincts, play, co-operate with their peers to achieve the desired outcome and more importantly learn from the process. </w:t>
      </w:r>
      <w:r w:rsidR="0098041A">
        <w:rPr>
          <w:rFonts w:ascii="Times New Roman" w:hAnsi="Times New Roman" w:cs="Times New Roman"/>
          <w:sz w:val="24"/>
          <w:szCs w:val="24"/>
        </w:rPr>
        <w:t xml:space="preserve">The role of the adult is to support the children, with encouragement, materials and items they can use </w:t>
      </w:r>
      <w:r w:rsidR="00946F0E">
        <w:rPr>
          <w:rFonts w:ascii="Times New Roman" w:hAnsi="Times New Roman" w:cs="Times New Roman"/>
          <w:sz w:val="24"/>
          <w:szCs w:val="24"/>
        </w:rPr>
        <w:t>for</w:t>
      </w:r>
      <w:r w:rsidR="0098041A">
        <w:rPr>
          <w:rFonts w:ascii="Times New Roman" w:hAnsi="Times New Roman" w:cs="Times New Roman"/>
          <w:sz w:val="24"/>
          <w:szCs w:val="24"/>
        </w:rPr>
        <w:t xml:space="preserve"> play. Children need a safe and secure place to play freely. This is a time for adults to simply</w:t>
      </w:r>
      <w:r w:rsidR="00946F0E">
        <w:rPr>
          <w:rFonts w:ascii="Times New Roman" w:hAnsi="Times New Roman" w:cs="Times New Roman"/>
          <w:sz w:val="24"/>
          <w:szCs w:val="24"/>
        </w:rPr>
        <w:t xml:space="preserve"> observe </w:t>
      </w:r>
      <w:r w:rsidR="0098041A">
        <w:rPr>
          <w:rFonts w:ascii="Times New Roman" w:hAnsi="Times New Roman" w:cs="Times New Roman"/>
          <w:sz w:val="24"/>
          <w:szCs w:val="24"/>
        </w:rPr>
        <w:t>and wait to be requested for help or be invited to play</w:t>
      </w:r>
      <w:r w:rsidR="001D6B7C">
        <w:rPr>
          <w:rFonts w:ascii="Times New Roman" w:hAnsi="Times New Roman" w:cs="Times New Roman"/>
          <w:sz w:val="24"/>
          <w:szCs w:val="24"/>
        </w:rPr>
        <w:t>.</w:t>
      </w:r>
      <w:r w:rsidR="0046103B" w:rsidRPr="00A00E11">
        <w:rPr>
          <w:rFonts w:ascii="Times New Roman" w:hAnsi="Times New Roman" w:cs="Times New Roman"/>
          <w:sz w:val="24"/>
          <w:szCs w:val="24"/>
        </w:rPr>
        <w:t xml:space="preserve"> </w:t>
      </w:r>
    </w:p>
    <w:p w:rsidR="00E53E74" w:rsidRDefault="00A32CCD" w:rsidP="00347EC1">
      <w:pPr>
        <w:spacing w:line="360" w:lineRule="auto"/>
        <w:jc w:val="both"/>
        <w:rPr>
          <w:rFonts w:ascii="Times New Roman" w:hAnsi="Times New Roman" w:cs="Times New Roman"/>
          <w:sz w:val="24"/>
          <w:szCs w:val="24"/>
        </w:rPr>
      </w:pPr>
      <w:r>
        <w:rPr>
          <w:rFonts w:ascii="Times New Roman" w:hAnsi="Times New Roman" w:cs="Times New Roman"/>
          <w:sz w:val="24"/>
          <w:szCs w:val="24"/>
        </w:rPr>
        <w:t>Play</w:t>
      </w:r>
      <w:r w:rsidR="005A1B89">
        <w:rPr>
          <w:rFonts w:ascii="Times New Roman" w:hAnsi="Times New Roman" w:cs="Times New Roman"/>
          <w:sz w:val="24"/>
          <w:szCs w:val="24"/>
        </w:rPr>
        <w:t xml:space="preserve"> supports</w:t>
      </w:r>
      <w:r>
        <w:rPr>
          <w:rFonts w:ascii="Times New Roman" w:hAnsi="Times New Roman" w:cs="Times New Roman"/>
          <w:sz w:val="24"/>
          <w:szCs w:val="24"/>
        </w:rPr>
        <w:t xml:space="preserve"> the holistic development of children</w:t>
      </w:r>
      <w:r w:rsidR="005A1B89">
        <w:rPr>
          <w:rFonts w:ascii="Times New Roman" w:hAnsi="Times New Roman" w:cs="Times New Roman"/>
          <w:sz w:val="24"/>
          <w:szCs w:val="24"/>
        </w:rPr>
        <w:t>, nurturing all parts including physical, emotional, spiritual, creative and intellectual development.</w:t>
      </w:r>
      <w:r>
        <w:rPr>
          <w:rFonts w:ascii="Times New Roman" w:hAnsi="Times New Roman" w:cs="Times New Roman"/>
          <w:sz w:val="24"/>
          <w:szCs w:val="24"/>
        </w:rPr>
        <w:t xml:space="preserve"> </w:t>
      </w:r>
      <w:r w:rsidR="00FA063B">
        <w:rPr>
          <w:rFonts w:ascii="Times New Roman" w:hAnsi="Times New Roman" w:cs="Times New Roman"/>
          <w:sz w:val="24"/>
          <w:szCs w:val="24"/>
        </w:rPr>
        <w:t>P</w:t>
      </w:r>
      <w:r w:rsidR="000402A7">
        <w:rPr>
          <w:rFonts w:ascii="Times New Roman" w:hAnsi="Times New Roman" w:cs="Times New Roman"/>
          <w:sz w:val="24"/>
          <w:szCs w:val="24"/>
        </w:rPr>
        <w:t xml:space="preserve">hysical </w:t>
      </w:r>
      <w:r>
        <w:rPr>
          <w:rFonts w:ascii="Times New Roman" w:hAnsi="Times New Roman" w:cs="Times New Roman"/>
          <w:sz w:val="24"/>
          <w:szCs w:val="24"/>
        </w:rPr>
        <w:t xml:space="preserve">locomotor play develops </w:t>
      </w:r>
      <w:r w:rsidR="00347EC1">
        <w:rPr>
          <w:rFonts w:ascii="Times New Roman" w:hAnsi="Times New Roman" w:cs="Times New Roman"/>
          <w:sz w:val="24"/>
          <w:szCs w:val="24"/>
        </w:rPr>
        <w:t xml:space="preserve">fine and gross </w:t>
      </w:r>
      <w:r>
        <w:rPr>
          <w:rFonts w:ascii="Times New Roman" w:hAnsi="Times New Roman" w:cs="Times New Roman"/>
          <w:sz w:val="24"/>
          <w:szCs w:val="24"/>
        </w:rPr>
        <w:t xml:space="preserve">motor </w:t>
      </w:r>
      <w:r w:rsidR="000402A7">
        <w:rPr>
          <w:rFonts w:ascii="Times New Roman" w:hAnsi="Times New Roman" w:cs="Times New Roman"/>
          <w:sz w:val="24"/>
          <w:szCs w:val="24"/>
        </w:rPr>
        <w:t>skills</w:t>
      </w:r>
      <w:r>
        <w:rPr>
          <w:rFonts w:ascii="Times New Roman" w:hAnsi="Times New Roman" w:cs="Times New Roman"/>
          <w:sz w:val="24"/>
          <w:szCs w:val="24"/>
        </w:rPr>
        <w:t xml:space="preserve"> using all the senses</w:t>
      </w:r>
      <w:r w:rsidR="000402A7">
        <w:rPr>
          <w:rFonts w:ascii="Times New Roman" w:hAnsi="Times New Roman" w:cs="Times New Roman"/>
          <w:sz w:val="24"/>
          <w:szCs w:val="24"/>
        </w:rPr>
        <w:t>, it aids balance</w:t>
      </w:r>
      <w:r w:rsidR="00FA063B">
        <w:rPr>
          <w:rFonts w:ascii="Times New Roman" w:hAnsi="Times New Roman" w:cs="Times New Roman"/>
          <w:sz w:val="24"/>
          <w:szCs w:val="24"/>
        </w:rPr>
        <w:t xml:space="preserve"> and</w:t>
      </w:r>
      <w:r w:rsidR="000402A7">
        <w:rPr>
          <w:rFonts w:ascii="Times New Roman" w:hAnsi="Times New Roman" w:cs="Times New Roman"/>
          <w:sz w:val="24"/>
          <w:szCs w:val="24"/>
        </w:rPr>
        <w:t xml:space="preserve"> co-ordination which are vital for children’s </w:t>
      </w:r>
      <w:r w:rsidR="00347EC1">
        <w:rPr>
          <w:rFonts w:ascii="Times New Roman" w:hAnsi="Times New Roman" w:cs="Times New Roman"/>
          <w:sz w:val="24"/>
          <w:szCs w:val="24"/>
        </w:rPr>
        <w:t>wellbeing</w:t>
      </w:r>
      <w:r w:rsidR="000402A7">
        <w:rPr>
          <w:rFonts w:ascii="Times New Roman" w:hAnsi="Times New Roman" w:cs="Times New Roman"/>
          <w:sz w:val="24"/>
          <w:szCs w:val="24"/>
        </w:rPr>
        <w:t>.</w:t>
      </w:r>
      <w:r w:rsidR="001F0540">
        <w:rPr>
          <w:rFonts w:ascii="Times New Roman" w:hAnsi="Times New Roman" w:cs="Times New Roman"/>
          <w:sz w:val="24"/>
          <w:szCs w:val="24"/>
        </w:rPr>
        <w:t xml:space="preserve"> </w:t>
      </w:r>
      <w:r w:rsidR="000402A7">
        <w:rPr>
          <w:rFonts w:ascii="Times New Roman" w:hAnsi="Times New Roman" w:cs="Times New Roman"/>
          <w:sz w:val="24"/>
          <w:szCs w:val="24"/>
        </w:rPr>
        <w:t xml:space="preserve"> Emotional</w:t>
      </w:r>
      <w:r w:rsidR="001312BA">
        <w:rPr>
          <w:rFonts w:ascii="Times New Roman" w:hAnsi="Times New Roman" w:cs="Times New Roman"/>
          <w:sz w:val="24"/>
          <w:szCs w:val="24"/>
        </w:rPr>
        <w:t xml:space="preserve"> and social</w:t>
      </w:r>
      <w:r w:rsidR="000402A7">
        <w:rPr>
          <w:rFonts w:ascii="Times New Roman" w:hAnsi="Times New Roman" w:cs="Times New Roman"/>
          <w:sz w:val="24"/>
          <w:szCs w:val="24"/>
        </w:rPr>
        <w:t xml:space="preserve"> development is expressed during play, </w:t>
      </w:r>
      <w:r w:rsidR="00FA063B">
        <w:rPr>
          <w:rFonts w:ascii="Times New Roman" w:hAnsi="Times New Roman" w:cs="Times New Roman"/>
          <w:sz w:val="24"/>
          <w:szCs w:val="24"/>
        </w:rPr>
        <w:t xml:space="preserve">they process </w:t>
      </w:r>
      <w:r w:rsidR="000402A7">
        <w:rPr>
          <w:rFonts w:ascii="Times New Roman" w:hAnsi="Times New Roman" w:cs="Times New Roman"/>
          <w:sz w:val="24"/>
          <w:szCs w:val="24"/>
        </w:rPr>
        <w:t>their feelings and thought</w:t>
      </w:r>
      <w:r w:rsidR="00FA063B">
        <w:rPr>
          <w:rFonts w:ascii="Times New Roman" w:hAnsi="Times New Roman" w:cs="Times New Roman"/>
          <w:sz w:val="24"/>
          <w:szCs w:val="24"/>
        </w:rPr>
        <w:t>s</w:t>
      </w:r>
      <w:r w:rsidR="000402A7">
        <w:rPr>
          <w:rFonts w:ascii="Times New Roman" w:hAnsi="Times New Roman" w:cs="Times New Roman"/>
          <w:sz w:val="24"/>
          <w:szCs w:val="24"/>
        </w:rPr>
        <w:t xml:space="preserve">, fears, desires and </w:t>
      </w:r>
      <w:r w:rsidR="00FA063B">
        <w:rPr>
          <w:rFonts w:ascii="Times New Roman" w:hAnsi="Times New Roman" w:cs="Times New Roman"/>
          <w:sz w:val="24"/>
          <w:szCs w:val="24"/>
        </w:rPr>
        <w:t>anxieties</w:t>
      </w:r>
      <w:r w:rsidR="000402A7">
        <w:rPr>
          <w:rFonts w:ascii="Times New Roman" w:hAnsi="Times New Roman" w:cs="Times New Roman"/>
          <w:sz w:val="24"/>
          <w:szCs w:val="24"/>
        </w:rPr>
        <w:t xml:space="preserve"> </w:t>
      </w:r>
      <w:r w:rsidR="00FA063B">
        <w:rPr>
          <w:rFonts w:ascii="Times New Roman" w:hAnsi="Times New Roman" w:cs="Times New Roman"/>
          <w:sz w:val="24"/>
          <w:szCs w:val="24"/>
        </w:rPr>
        <w:t>whilst being in a safe secure environment. The child feels in control of their world and can build confidence and self-esteem.</w:t>
      </w:r>
      <w:r w:rsidR="00347EC1">
        <w:rPr>
          <w:rFonts w:ascii="Times New Roman" w:hAnsi="Times New Roman" w:cs="Times New Roman"/>
          <w:sz w:val="24"/>
          <w:szCs w:val="24"/>
        </w:rPr>
        <w:t xml:space="preserve"> Another part of their holistic development is their </w:t>
      </w:r>
      <w:r w:rsidR="001F0540">
        <w:rPr>
          <w:rFonts w:ascii="Times New Roman" w:hAnsi="Times New Roman" w:cs="Times New Roman"/>
          <w:sz w:val="24"/>
          <w:szCs w:val="24"/>
        </w:rPr>
        <w:t>intellectual</w:t>
      </w:r>
      <w:r w:rsidR="001312BA">
        <w:rPr>
          <w:rFonts w:ascii="Times New Roman" w:hAnsi="Times New Roman" w:cs="Times New Roman"/>
          <w:sz w:val="24"/>
          <w:szCs w:val="24"/>
        </w:rPr>
        <w:t xml:space="preserve"> </w:t>
      </w:r>
      <w:r w:rsidR="00347EC1">
        <w:rPr>
          <w:rFonts w:ascii="Times New Roman" w:hAnsi="Times New Roman" w:cs="Times New Roman"/>
          <w:sz w:val="24"/>
          <w:szCs w:val="24"/>
        </w:rPr>
        <w:t xml:space="preserve">process, the way they </w:t>
      </w:r>
      <w:r w:rsidR="005A1B89">
        <w:rPr>
          <w:rFonts w:ascii="Times New Roman" w:hAnsi="Times New Roman" w:cs="Times New Roman"/>
          <w:sz w:val="24"/>
          <w:szCs w:val="24"/>
        </w:rPr>
        <w:t>think</w:t>
      </w:r>
      <w:r w:rsidR="001312BA">
        <w:rPr>
          <w:rFonts w:ascii="Times New Roman" w:hAnsi="Times New Roman" w:cs="Times New Roman"/>
          <w:sz w:val="24"/>
          <w:szCs w:val="24"/>
        </w:rPr>
        <w:t>,</w:t>
      </w:r>
      <w:r w:rsidR="00347EC1">
        <w:rPr>
          <w:rFonts w:ascii="Times New Roman" w:hAnsi="Times New Roman" w:cs="Times New Roman"/>
          <w:sz w:val="24"/>
          <w:szCs w:val="24"/>
        </w:rPr>
        <w:t xml:space="preserve"> problem </w:t>
      </w:r>
      <w:r w:rsidR="001312BA">
        <w:rPr>
          <w:rFonts w:ascii="Times New Roman" w:hAnsi="Times New Roman" w:cs="Times New Roman"/>
          <w:sz w:val="24"/>
          <w:szCs w:val="24"/>
        </w:rPr>
        <w:t>solve,</w:t>
      </w:r>
      <w:r w:rsidR="00347EC1">
        <w:rPr>
          <w:rFonts w:ascii="Times New Roman" w:hAnsi="Times New Roman" w:cs="Times New Roman"/>
          <w:sz w:val="24"/>
          <w:szCs w:val="24"/>
        </w:rPr>
        <w:t xml:space="preserve"> </w:t>
      </w:r>
      <w:r w:rsidR="001312BA">
        <w:rPr>
          <w:rFonts w:ascii="Times New Roman" w:hAnsi="Times New Roman" w:cs="Times New Roman"/>
          <w:sz w:val="24"/>
          <w:szCs w:val="24"/>
        </w:rPr>
        <w:t>and reason</w:t>
      </w:r>
      <w:r w:rsidR="00946F0E">
        <w:rPr>
          <w:rFonts w:ascii="Times New Roman" w:hAnsi="Times New Roman" w:cs="Times New Roman"/>
          <w:sz w:val="24"/>
          <w:szCs w:val="24"/>
        </w:rPr>
        <w:t>,</w:t>
      </w:r>
      <w:r w:rsidR="001312BA">
        <w:rPr>
          <w:rFonts w:ascii="Times New Roman" w:hAnsi="Times New Roman" w:cs="Times New Roman"/>
          <w:sz w:val="24"/>
          <w:szCs w:val="24"/>
        </w:rPr>
        <w:t xml:space="preserve"> cannot</w:t>
      </w:r>
      <w:r w:rsidR="00347EC1">
        <w:rPr>
          <w:rFonts w:ascii="Times New Roman" w:hAnsi="Times New Roman" w:cs="Times New Roman"/>
          <w:sz w:val="24"/>
          <w:szCs w:val="24"/>
        </w:rPr>
        <w:t xml:space="preserve"> be taught directly but learnt through effective play.</w:t>
      </w:r>
      <w:r w:rsidR="001312BA">
        <w:rPr>
          <w:rFonts w:ascii="Times New Roman" w:hAnsi="Times New Roman" w:cs="Times New Roman"/>
          <w:sz w:val="24"/>
          <w:szCs w:val="24"/>
        </w:rPr>
        <w:t xml:space="preserve"> </w:t>
      </w:r>
      <w:r w:rsidR="003A103F">
        <w:rPr>
          <w:rFonts w:ascii="Times New Roman" w:hAnsi="Times New Roman" w:cs="Times New Roman"/>
          <w:sz w:val="24"/>
          <w:szCs w:val="24"/>
        </w:rPr>
        <w:t>Being c</w:t>
      </w:r>
      <w:r w:rsidR="001312BA">
        <w:rPr>
          <w:rFonts w:ascii="Times New Roman" w:hAnsi="Times New Roman" w:cs="Times New Roman"/>
          <w:sz w:val="24"/>
          <w:szCs w:val="24"/>
        </w:rPr>
        <w:t>reative</w:t>
      </w:r>
      <w:r w:rsidR="003A103F">
        <w:rPr>
          <w:rFonts w:ascii="Times New Roman" w:hAnsi="Times New Roman" w:cs="Times New Roman"/>
          <w:sz w:val="24"/>
          <w:szCs w:val="24"/>
        </w:rPr>
        <w:t xml:space="preserve"> enables children to express feelings and emotions in a manner of different ways, using colours, shapes, textures, sounds and sights, this helps develop their sensory capabilities. </w:t>
      </w:r>
      <w:r w:rsidR="001312BA">
        <w:rPr>
          <w:rFonts w:ascii="Times New Roman" w:hAnsi="Times New Roman" w:cs="Times New Roman"/>
          <w:sz w:val="24"/>
          <w:szCs w:val="24"/>
        </w:rPr>
        <w:t xml:space="preserve">Moral </w:t>
      </w:r>
      <w:r w:rsidR="001312BA">
        <w:rPr>
          <w:rFonts w:ascii="Times New Roman" w:hAnsi="Times New Roman" w:cs="Times New Roman"/>
          <w:sz w:val="24"/>
          <w:szCs w:val="24"/>
        </w:rPr>
        <w:lastRenderedPageBreak/>
        <w:t>and spiritual development is understanding right from wrong, values, responsibilities, empathy and the world around them.</w:t>
      </w:r>
      <w:r w:rsidR="00347EC1">
        <w:rPr>
          <w:rFonts w:ascii="Times New Roman" w:hAnsi="Times New Roman" w:cs="Times New Roman"/>
          <w:sz w:val="24"/>
          <w:szCs w:val="24"/>
        </w:rPr>
        <w:t xml:space="preserve"> </w:t>
      </w:r>
      <w:r w:rsidR="003A103F">
        <w:rPr>
          <w:rFonts w:ascii="Times New Roman" w:hAnsi="Times New Roman" w:cs="Times New Roman"/>
          <w:sz w:val="24"/>
          <w:szCs w:val="24"/>
        </w:rPr>
        <w:t>Holistic development focuses on all parts of a child instead of just one.</w:t>
      </w:r>
    </w:p>
    <w:p w:rsidR="00441F3E" w:rsidRDefault="001F0540" w:rsidP="00441F3E">
      <w:pPr>
        <w:spacing w:line="360" w:lineRule="auto"/>
        <w:ind w:left="720" w:hanging="720"/>
        <w:jc w:val="both"/>
        <w:rPr>
          <w:rFonts w:ascii="Times New Roman" w:hAnsi="Times New Roman" w:cs="Times New Roman"/>
          <w:sz w:val="24"/>
          <w:szCs w:val="24"/>
        </w:rPr>
      </w:pPr>
      <w:r w:rsidRPr="001F0540">
        <w:rPr>
          <w:rFonts w:ascii="Times New Roman" w:hAnsi="Times New Roman" w:cs="Times New Roman"/>
          <w:sz w:val="24"/>
          <w:szCs w:val="24"/>
        </w:rPr>
        <w:t>Montessori</w:t>
      </w:r>
      <w:r w:rsidR="00441F3E">
        <w:rPr>
          <w:rFonts w:ascii="Times New Roman" w:hAnsi="Times New Roman" w:cs="Times New Roman"/>
          <w:sz w:val="24"/>
          <w:szCs w:val="24"/>
        </w:rPr>
        <w:t xml:space="preserve"> </w:t>
      </w:r>
      <w:proofErr w:type="spellStart"/>
      <w:r w:rsidR="00441F3E">
        <w:rPr>
          <w:rFonts w:ascii="Times New Roman" w:hAnsi="Times New Roman" w:cs="Times New Roman"/>
          <w:sz w:val="24"/>
          <w:szCs w:val="24"/>
        </w:rPr>
        <w:t>commets</w:t>
      </w:r>
      <w:proofErr w:type="spellEnd"/>
      <w:r w:rsidR="00441F3E">
        <w:rPr>
          <w:rFonts w:ascii="Times New Roman" w:hAnsi="Times New Roman" w:cs="Times New Roman"/>
          <w:sz w:val="24"/>
          <w:szCs w:val="24"/>
        </w:rPr>
        <w:t>:</w:t>
      </w:r>
    </w:p>
    <w:p w:rsidR="00347EC1" w:rsidRDefault="00441F3E" w:rsidP="00441F3E">
      <w:pPr>
        <w:spacing w:line="360" w:lineRule="auto"/>
        <w:ind w:left="720"/>
        <w:jc w:val="both"/>
        <w:rPr>
          <w:rFonts w:ascii="Times New Roman" w:hAnsi="Times New Roman" w:cs="Times New Roman"/>
          <w:sz w:val="24"/>
          <w:szCs w:val="24"/>
        </w:rPr>
      </w:pPr>
      <w:r>
        <w:rPr>
          <w:rFonts w:ascii="Times New Roman" w:hAnsi="Times New Roman" w:cs="Times New Roman"/>
          <w:sz w:val="24"/>
          <w:szCs w:val="24"/>
        </w:rPr>
        <w:t>O</w:t>
      </w:r>
      <w:r w:rsidR="001F0540" w:rsidRPr="001F0540">
        <w:rPr>
          <w:rFonts w:ascii="Times New Roman" w:hAnsi="Times New Roman" w:cs="Times New Roman"/>
          <w:sz w:val="24"/>
          <w:szCs w:val="24"/>
        </w:rPr>
        <w:t>ne main goal of holistic development is to encourage children to connect with others around them an</w:t>
      </w:r>
      <w:r w:rsidR="00C97A3D">
        <w:rPr>
          <w:rFonts w:ascii="Times New Roman" w:hAnsi="Times New Roman" w:cs="Times New Roman"/>
          <w:sz w:val="24"/>
          <w:szCs w:val="24"/>
        </w:rPr>
        <w:t>d</w:t>
      </w:r>
      <w:r w:rsidR="001F0540" w:rsidRPr="001F0540">
        <w:rPr>
          <w:rFonts w:ascii="Times New Roman" w:hAnsi="Times New Roman" w:cs="Times New Roman"/>
          <w:sz w:val="24"/>
          <w:szCs w:val="24"/>
        </w:rPr>
        <w:t xml:space="preserve"> be in touch with their natural</w:t>
      </w:r>
      <w:r w:rsidR="00C97A3D">
        <w:rPr>
          <w:rFonts w:ascii="Times New Roman" w:hAnsi="Times New Roman" w:cs="Times New Roman"/>
          <w:sz w:val="24"/>
          <w:szCs w:val="24"/>
        </w:rPr>
        <w:t xml:space="preserve"> </w:t>
      </w:r>
      <w:r w:rsidR="001F0540" w:rsidRPr="001F0540">
        <w:rPr>
          <w:rFonts w:ascii="Times New Roman" w:hAnsi="Times New Roman" w:cs="Times New Roman"/>
          <w:sz w:val="24"/>
          <w:szCs w:val="24"/>
        </w:rPr>
        <w:t>surroundings. Children are taught that the world is an interconnected place with cooperation among humans, plants and animal</w:t>
      </w:r>
      <w:r w:rsidR="003A103F">
        <w:rPr>
          <w:rFonts w:ascii="Times New Roman" w:hAnsi="Times New Roman" w:cs="Times New Roman"/>
          <w:sz w:val="24"/>
          <w:szCs w:val="24"/>
        </w:rPr>
        <w:t>” (Reference, 2019)</w:t>
      </w:r>
    </w:p>
    <w:p w:rsidR="00347EC1" w:rsidRDefault="00347EC1" w:rsidP="00347EC1">
      <w:pPr>
        <w:spacing w:line="360" w:lineRule="auto"/>
        <w:jc w:val="both"/>
        <w:rPr>
          <w:rFonts w:ascii="Times New Roman" w:hAnsi="Times New Roman" w:cs="Times New Roman"/>
          <w:sz w:val="24"/>
          <w:szCs w:val="24"/>
        </w:rPr>
      </w:pPr>
    </w:p>
    <w:p w:rsidR="00FC41D6" w:rsidRDefault="00FC41D6">
      <w:pPr>
        <w:rPr>
          <w:rFonts w:ascii="Times New Roman" w:hAnsi="Times New Roman" w:cs="Times New Roman"/>
          <w:sz w:val="24"/>
          <w:szCs w:val="24"/>
          <w:u w:val="single"/>
        </w:rPr>
      </w:pPr>
    </w:p>
    <w:p w:rsidR="00FC41D6" w:rsidRDefault="00FC41D6">
      <w:pPr>
        <w:rPr>
          <w:rFonts w:ascii="Times New Roman" w:hAnsi="Times New Roman" w:cs="Times New Roman"/>
          <w:sz w:val="24"/>
          <w:szCs w:val="24"/>
          <w:u w:val="single"/>
        </w:rPr>
      </w:pPr>
    </w:p>
    <w:p w:rsidR="00FC41D6" w:rsidRDefault="00FC41D6">
      <w:pPr>
        <w:rPr>
          <w:rFonts w:ascii="Times New Roman" w:hAnsi="Times New Roman" w:cs="Times New Roman"/>
          <w:sz w:val="24"/>
          <w:szCs w:val="24"/>
          <w:u w:val="single"/>
        </w:rPr>
      </w:pPr>
    </w:p>
    <w:p w:rsidR="00FC41D6" w:rsidRDefault="00FC41D6">
      <w:pPr>
        <w:rPr>
          <w:rFonts w:ascii="Times New Roman" w:hAnsi="Times New Roman" w:cs="Times New Roman"/>
          <w:sz w:val="24"/>
          <w:szCs w:val="24"/>
          <w:u w:val="single"/>
        </w:rPr>
      </w:pPr>
    </w:p>
    <w:p w:rsidR="00A13B70" w:rsidRDefault="00A13B70">
      <w:pPr>
        <w:rPr>
          <w:rFonts w:ascii="Times New Roman" w:hAnsi="Times New Roman" w:cs="Times New Roman"/>
          <w:sz w:val="24"/>
          <w:szCs w:val="24"/>
          <w:u w:val="single"/>
        </w:rPr>
      </w:pPr>
    </w:p>
    <w:p w:rsidR="00FC41D6" w:rsidRDefault="00FC41D6">
      <w:pPr>
        <w:rPr>
          <w:rFonts w:ascii="Times New Roman" w:hAnsi="Times New Roman" w:cs="Times New Roman"/>
          <w:sz w:val="24"/>
          <w:szCs w:val="24"/>
          <w:u w:val="single"/>
        </w:rPr>
      </w:pPr>
    </w:p>
    <w:p w:rsidR="006501B6" w:rsidRDefault="006501B6" w:rsidP="00A13B70">
      <w:pPr>
        <w:rPr>
          <w:rFonts w:ascii="Times New Roman" w:hAnsi="Times New Roman" w:cs="Times New Roman"/>
          <w:sz w:val="36"/>
          <w:szCs w:val="36"/>
          <w:u w:val="single"/>
        </w:rPr>
        <w:sectPr w:rsidR="006501B6" w:rsidSect="0051469A">
          <w:headerReference w:type="default" r:id="rId12"/>
          <w:footerReference w:type="default" r:id="rId13"/>
          <w:headerReference w:type="first" r:id="rId14"/>
          <w:footerReference w:type="first" r:id="rId15"/>
          <w:pgSz w:w="11906" w:h="16838"/>
          <w:pgMar w:top="1440" w:right="1440" w:bottom="1440" w:left="1440" w:header="708" w:footer="708" w:gutter="0"/>
          <w:cols w:space="708"/>
          <w:docGrid w:linePitch="360"/>
        </w:sectPr>
      </w:pPr>
    </w:p>
    <w:p w:rsidR="009F4A99" w:rsidRPr="00A13B70" w:rsidRDefault="009F4A99" w:rsidP="00A13B70">
      <w:pPr>
        <w:rPr>
          <w:rFonts w:ascii="Times New Roman" w:hAnsi="Times New Roman" w:cs="Times New Roman"/>
          <w:sz w:val="36"/>
          <w:szCs w:val="36"/>
          <w:u w:val="single"/>
        </w:rPr>
      </w:pPr>
      <w:r w:rsidRPr="00A13B70">
        <w:rPr>
          <w:rFonts w:ascii="Times New Roman" w:hAnsi="Times New Roman" w:cs="Times New Roman"/>
          <w:sz w:val="36"/>
          <w:szCs w:val="36"/>
          <w:u w:val="single"/>
        </w:rPr>
        <w:lastRenderedPageBreak/>
        <w:t>Section 2.</w:t>
      </w:r>
    </w:p>
    <w:p w:rsidR="009F0C17" w:rsidRPr="0079137C" w:rsidRDefault="00195161" w:rsidP="00A13B70">
      <w:pPr>
        <w:spacing w:line="360" w:lineRule="auto"/>
        <w:jc w:val="both"/>
        <w:rPr>
          <w:rFonts w:ascii="Times New Roman" w:eastAsia="Calibri" w:hAnsi="Times New Roman" w:cs="Times New Roman"/>
          <w:sz w:val="24"/>
          <w:szCs w:val="24"/>
        </w:rPr>
      </w:pPr>
      <w:r w:rsidRPr="00A13B70">
        <w:rPr>
          <w:rFonts w:ascii="Times New Roman" w:hAnsi="Times New Roman" w:cs="Times New Roman"/>
          <w:sz w:val="24"/>
          <w:szCs w:val="24"/>
        </w:rPr>
        <w:t>What is risky play? Risky play can be de</w:t>
      </w:r>
      <w:r w:rsidR="008A70F0" w:rsidRPr="00A13B70">
        <w:rPr>
          <w:rFonts w:ascii="Times New Roman" w:hAnsi="Times New Roman" w:cs="Times New Roman"/>
          <w:sz w:val="24"/>
          <w:szCs w:val="24"/>
        </w:rPr>
        <w:t>scribed</w:t>
      </w:r>
      <w:r w:rsidRPr="00A13B70">
        <w:rPr>
          <w:rFonts w:ascii="Times New Roman" w:hAnsi="Times New Roman" w:cs="Times New Roman"/>
          <w:sz w:val="24"/>
          <w:szCs w:val="24"/>
        </w:rPr>
        <w:t xml:space="preserve"> as a thrilling and exciting activity</w:t>
      </w:r>
      <w:r w:rsidR="00F1760E" w:rsidRPr="00A13B70">
        <w:rPr>
          <w:rFonts w:ascii="Times New Roman" w:hAnsi="Times New Roman" w:cs="Times New Roman"/>
          <w:sz w:val="24"/>
          <w:szCs w:val="24"/>
        </w:rPr>
        <w:t xml:space="preserve">, </w:t>
      </w:r>
      <w:r w:rsidRPr="00A13B70">
        <w:rPr>
          <w:rFonts w:ascii="Times New Roman" w:hAnsi="Times New Roman" w:cs="Times New Roman"/>
          <w:sz w:val="24"/>
          <w:szCs w:val="24"/>
        </w:rPr>
        <w:t xml:space="preserve">that involves </w:t>
      </w:r>
      <w:r w:rsidR="008A70F0" w:rsidRPr="00A13B70">
        <w:rPr>
          <w:rFonts w:ascii="Times New Roman" w:hAnsi="Times New Roman" w:cs="Times New Roman"/>
          <w:sz w:val="24"/>
          <w:szCs w:val="24"/>
        </w:rPr>
        <w:t>taking</w:t>
      </w:r>
      <w:r w:rsidRPr="00A13B70">
        <w:rPr>
          <w:rFonts w:ascii="Times New Roman" w:hAnsi="Times New Roman" w:cs="Times New Roman"/>
          <w:sz w:val="24"/>
          <w:szCs w:val="24"/>
        </w:rPr>
        <w:t xml:space="preserve"> risk</w:t>
      </w:r>
      <w:r w:rsidR="008A70F0" w:rsidRPr="00A13B70">
        <w:rPr>
          <w:rFonts w:ascii="Times New Roman" w:hAnsi="Times New Roman" w:cs="Times New Roman"/>
          <w:sz w:val="24"/>
          <w:szCs w:val="24"/>
        </w:rPr>
        <w:t>s</w:t>
      </w:r>
      <w:r w:rsidRPr="00A13B70">
        <w:rPr>
          <w:rFonts w:ascii="Times New Roman" w:hAnsi="Times New Roman" w:cs="Times New Roman"/>
          <w:sz w:val="24"/>
          <w:szCs w:val="24"/>
        </w:rPr>
        <w:t xml:space="preserve"> of physical </w:t>
      </w:r>
      <w:r w:rsidR="008A70F0" w:rsidRPr="00A13B70">
        <w:rPr>
          <w:rFonts w:ascii="Times New Roman" w:hAnsi="Times New Roman" w:cs="Times New Roman"/>
          <w:sz w:val="24"/>
          <w:szCs w:val="24"/>
        </w:rPr>
        <w:t>harm</w:t>
      </w:r>
      <w:r w:rsidRPr="00A13B70">
        <w:rPr>
          <w:rFonts w:ascii="Times New Roman" w:hAnsi="Times New Roman" w:cs="Times New Roman"/>
          <w:sz w:val="24"/>
          <w:szCs w:val="24"/>
        </w:rPr>
        <w:t xml:space="preserve">, </w:t>
      </w:r>
      <w:r w:rsidR="008A70F0" w:rsidRPr="00A13B70">
        <w:rPr>
          <w:rFonts w:ascii="Times New Roman" w:hAnsi="Times New Roman" w:cs="Times New Roman"/>
          <w:sz w:val="24"/>
          <w:szCs w:val="24"/>
        </w:rPr>
        <w:t xml:space="preserve">it also </w:t>
      </w:r>
      <w:r w:rsidRPr="00A13B70">
        <w:rPr>
          <w:rFonts w:ascii="Times New Roman" w:hAnsi="Times New Roman" w:cs="Times New Roman"/>
          <w:sz w:val="24"/>
          <w:szCs w:val="24"/>
        </w:rPr>
        <w:t xml:space="preserve">provides opportunities for challenge, exploring boundaries and learning </w:t>
      </w:r>
      <w:r w:rsidR="008A70F0" w:rsidRPr="00A13B70">
        <w:rPr>
          <w:rFonts w:ascii="Times New Roman" w:hAnsi="Times New Roman" w:cs="Times New Roman"/>
          <w:sz w:val="24"/>
          <w:szCs w:val="24"/>
        </w:rPr>
        <w:t>the dangers.</w:t>
      </w:r>
      <w:r w:rsidR="00A00E11">
        <w:rPr>
          <w:rFonts w:ascii="Times New Roman" w:hAnsi="Times New Roman" w:cs="Times New Roman"/>
          <w:sz w:val="24"/>
          <w:szCs w:val="24"/>
        </w:rPr>
        <w:t xml:space="preserve"> </w:t>
      </w:r>
      <w:r w:rsidR="00A00E11">
        <w:rPr>
          <w:rFonts w:ascii="Times New Roman" w:hAnsi="Times New Roman"/>
          <w:sz w:val="24"/>
          <w:szCs w:val="24"/>
        </w:rPr>
        <w:t>Arguably, therefore an essential part of children’s play. Perhaps even a facet which makes us human.</w:t>
      </w:r>
      <w:r w:rsidR="008A70F0" w:rsidRPr="00A13B70">
        <w:rPr>
          <w:rFonts w:ascii="Times New Roman" w:hAnsi="Times New Roman" w:cs="Times New Roman"/>
          <w:sz w:val="24"/>
          <w:szCs w:val="24"/>
        </w:rPr>
        <w:t xml:space="preserve"> </w:t>
      </w:r>
      <w:r w:rsidR="00441F3E">
        <w:rPr>
          <w:rFonts w:ascii="Times New Roman" w:hAnsi="Times New Roman" w:cs="Times New Roman"/>
          <w:sz w:val="24"/>
          <w:szCs w:val="24"/>
        </w:rPr>
        <w:t>“</w:t>
      </w:r>
      <w:r w:rsidR="00FC1D66" w:rsidRPr="00A13B70">
        <w:rPr>
          <w:rFonts w:ascii="Times New Roman" w:hAnsi="Times New Roman" w:cs="Times New Roman"/>
          <w:sz w:val="24"/>
          <w:szCs w:val="24"/>
        </w:rPr>
        <w:t>Activities such as climbing, sliding, balancing, jumping from heights and hanging upside down can be considered as risky</w:t>
      </w:r>
      <w:r w:rsidR="00441F3E">
        <w:rPr>
          <w:rFonts w:ascii="Times New Roman" w:hAnsi="Times New Roman" w:cs="Times New Roman"/>
          <w:sz w:val="24"/>
          <w:szCs w:val="24"/>
        </w:rPr>
        <w:t>”</w:t>
      </w:r>
      <w:r w:rsidR="00FC1D66" w:rsidRPr="00A13B70">
        <w:rPr>
          <w:rFonts w:ascii="Times New Roman" w:hAnsi="Times New Roman" w:cs="Times New Roman"/>
          <w:sz w:val="24"/>
          <w:szCs w:val="24"/>
        </w:rPr>
        <w:t xml:space="preserve"> (Tovey, 2010, cited in </w:t>
      </w:r>
      <w:r w:rsidR="00A715D4" w:rsidRPr="00A13B70">
        <w:rPr>
          <w:rFonts w:ascii="Times New Roman" w:hAnsi="Times New Roman" w:cs="Times New Roman"/>
          <w:sz w:val="24"/>
          <w:szCs w:val="24"/>
        </w:rPr>
        <w:t>Wilkinson, 2015</w:t>
      </w:r>
      <w:r w:rsidR="00FC1D66" w:rsidRPr="00A13B70">
        <w:rPr>
          <w:rFonts w:ascii="Times New Roman" w:hAnsi="Times New Roman" w:cs="Times New Roman"/>
          <w:sz w:val="24"/>
          <w:szCs w:val="24"/>
        </w:rPr>
        <w:t xml:space="preserve">). He also believes </w:t>
      </w:r>
      <w:r w:rsidR="00441F3E">
        <w:rPr>
          <w:rFonts w:ascii="Times New Roman" w:hAnsi="Times New Roman" w:cs="Times New Roman"/>
          <w:sz w:val="24"/>
          <w:szCs w:val="24"/>
        </w:rPr>
        <w:t>“</w:t>
      </w:r>
      <w:r w:rsidR="00FC1D66" w:rsidRPr="00A13B70">
        <w:rPr>
          <w:rFonts w:ascii="Times New Roman" w:hAnsi="Times New Roman" w:cs="Times New Roman"/>
          <w:sz w:val="24"/>
          <w:szCs w:val="24"/>
        </w:rPr>
        <w:t>Risky play gives children the opportunity to extend their limits and learn life skills. Success and failure provide children with the motivation to try again and work out different ways of doing things</w:t>
      </w:r>
      <w:r w:rsidR="00441F3E">
        <w:rPr>
          <w:rFonts w:ascii="Times New Roman" w:hAnsi="Times New Roman" w:cs="Times New Roman"/>
          <w:sz w:val="24"/>
          <w:szCs w:val="24"/>
        </w:rPr>
        <w:t>”.</w:t>
      </w:r>
      <w:r w:rsidR="00FC1D66" w:rsidRPr="00A13B70">
        <w:rPr>
          <w:rFonts w:ascii="Times New Roman" w:hAnsi="Times New Roman" w:cs="Times New Roman"/>
          <w:sz w:val="24"/>
          <w:szCs w:val="24"/>
        </w:rPr>
        <w:t xml:space="preserve"> </w:t>
      </w:r>
      <w:r w:rsidR="009F0C17" w:rsidRPr="00A13B70">
        <w:rPr>
          <w:rFonts w:ascii="Times New Roman" w:hAnsi="Times New Roman" w:cs="Times New Roman"/>
          <w:sz w:val="24"/>
          <w:szCs w:val="24"/>
        </w:rPr>
        <w:t xml:space="preserve">Piaget believed </w:t>
      </w:r>
      <w:r w:rsidR="00441F3E">
        <w:rPr>
          <w:rFonts w:ascii="Times New Roman" w:hAnsi="Times New Roman" w:cs="Times New Roman"/>
          <w:sz w:val="24"/>
          <w:szCs w:val="24"/>
        </w:rPr>
        <w:t>“</w:t>
      </w:r>
      <w:r w:rsidR="009F0C17" w:rsidRPr="00A13B70">
        <w:rPr>
          <w:rFonts w:ascii="Times New Roman" w:hAnsi="Times New Roman" w:cs="Times New Roman"/>
          <w:sz w:val="24"/>
          <w:szCs w:val="24"/>
        </w:rPr>
        <w:t>schema</w:t>
      </w:r>
      <w:r w:rsidR="00441F3E">
        <w:rPr>
          <w:rFonts w:ascii="Times New Roman" w:hAnsi="Times New Roman" w:cs="Times New Roman"/>
          <w:sz w:val="24"/>
          <w:szCs w:val="24"/>
        </w:rPr>
        <w:t>”</w:t>
      </w:r>
      <w:r w:rsidR="009F0C17" w:rsidRPr="00A13B70">
        <w:rPr>
          <w:rFonts w:ascii="Times New Roman" w:hAnsi="Times New Roman" w:cs="Times New Roman"/>
          <w:sz w:val="24"/>
          <w:szCs w:val="24"/>
        </w:rPr>
        <w:t xml:space="preserve"> or </w:t>
      </w:r>
      <w:r w:rsidR="00441F3E">
        <w:rPr>
          <w:rFonts w:ascii="Times New Roman" w:hAnsi="Times New Roman" w:cs="Times New Roman"/>
          <w:sz w:val="24"/>
          <w:szCs w:val="24"/>
        </w:rPr>
        <w:t>“</w:t>
      </w:r>
      <w:r w:rsidR="009F0C17" w:rsidRPr="00A13B70">
        <w:rPr>
          <w:rFonts w:ascii="Times New Roman" w:hAnsi="Times New Roman" w:cs="Times New Roman"/>
          <w:sz w:val="24"/>
          <w:szCs w:val="24"/>
        </w:rPr>
        <w:t>schemes</w:t>
      </w:r>
      <w:r w:rsidR="00441F3E">
        <w:rPr>
          <w:rFonts w:ascii="Times New Roman" w:hAnsi="Times New Roman" w:cs="Times New Roman"/>
          <w:sz w:val="24"/>
          <w:szCs w:val="24"/>
        </w:rPr>
        <w:t>”</w:t>
      </w:r>
      <w:r w:rsidR="009F0C17" w:rsidRPr="00A13B70">
        <w:rPr>
          <w:rFonts w:ascii="Times New Roman" w:hAnsi="Times New Roman" w:cs="Times New Roman"/>
          <w:sz w:val="24"/>
          <w:szCs w:val="24"/>
        </w:rPr>
        <w:t xml:space="preserve"> are clusters of ideas that can be repeated in situations to gain a desired outcome</w:t>
      </w:r>
      <w:r w:rsidR="0014614C" w:rsidRPr="00A13B70">
        <w:rPr>
          <w:rFonts w:ascii="Times New Roman" w:hAnsi="Times New Roman" w:cs="Times New Roman"/>
          <w:sz w:val="24"/>
          <w:szCs w:val="24"/>
        </w:rPr>
        <w:t xml:space="preserve"> (Andrews,</w:t>
      </w:r>
      <w:r w:rsidR="006B574D" w:rsidRPr="00A13B70">
        <w:rPr>
          <w:rFonts w:ascii="Times New Roman" w:hAnsi="Times New Roman" w:cs="Times New Roman"/>
          <w:sz w:val="24"/>
          <w:szCs w:val="24"/>
        </w:rPr>
        <w:t xml:space="preserve"> </w:t>
      </w:r>
      <w:r w:rsidR="0014614C" w:rsidRPr="00A13B70">
        <w:rPr>
          <w:rFonts w:ascii="Times New Roman" w:hAnsi="Times New Roman" w:cs="Times New Roman"/>
          <w:sz w:val="24"/>
          <w:szCs w:val="24"/>
        </w:rPr>
        <w:t>2012, p89)</w:t>
      </w:r>
      <w:r w:rsidR="009F0C17" w:rsidRPr="00A13B70">
        <w:rPr>
          <w:rFonts w:ascii="Times New Roman" w:hAnsi="Times New Roman" w:cs="Times New Roman"/>
          <w:sz w:val="24"/>
          <w:szCs w:val="24"/>
        </w:rPr>
        <w:t>. Children often fail at first but with repetition can succeed in the end.</w:t>
      </w:r>
      <w:r w:rsidR="00A00E11">
        <w:rPr>
          <w:rFonts w:ascii="Times New Roman" w:hAnsi="Times New Roman" w:cs="Times New Roman"/>
          <w:sz w:val="24"/>
          <w:szCs w:val="24"/>
        </w:rPr>
        <w:t xml:space="preserve"> </w:t>
      </w:r>
      <w:r w:rsidR="00441F3E">
        <w:rPr>
          <w:rFonts w:ascii="Times New Roman" w:eastAsia="Calibri" w:hAnsi="Times New Roman" w:cs="Times New Roman"/>
          <w:sz w:val="24"/>
          <w:szCs w:val="24"/>
        </w:rPr>
        <w:t>“</w:t>
      </w:r>
      <w:r w:rsidR="00A00E11" w:rsidRPr="00A00E11">
        <w:rPr>
          <w:rFonts w:ascii="Times New Roman" w:eastAsia="Calibri" w:hAnsi="Times New Roman" w:cs="Times New Roman"/>
          <w:sz w:val="24"/>
          <w:szCs w:val="24"/>
        </w:rPr>
        <w:t>If at first you don’t succeed</w:t>
      </w:r>
      <w:r w:rsidR="00441F3E">
        <w:rPr>
          <w:rFonts w:ascii="Times New Roman" w:eastAsia="Calibri" w:hAnsi="Times New Roman" w:cs="Times New Roman"/>
          <w:sz w:val="24"/>
          <w:szCs w:val="24"/>
        </w:rPr>
        <w:t>”</w:t>
      </w:r>
      <w:r w:rsidR="00A00E11" w:rsidRPr="00A00E11">
        <w:rPr>
          <w:rFonts w:ascii="Times New Roman" w:eastAsia="Calibri" w:hAnsi="Times New Roman" w:cs="Times New Roman"/>
          <w:sz w:val="24"/>
          <w:szCs w:val="24"/>
        </w:rPr>
        <w:t xml:space="preserve"> </w:t>
      </w:r>
      <w:r w:rsidR="00A00E11">
        <w:rPr>
          <w:rFonts w:ascii="Times New Roman" w:eastAsia="Calibri" w:hAnsi="Times New Roman" w:cs="Times New Roman"/>
          <w:sz w:val="24"/>
          <w:szCs w:val="24"/>
        </w:rPr>
        <w:t>(</w:t>
      </w:r>
      <w:r w:rsidR="00A00E11" w:rsidRPr="00A00E11">
        <w:rPr>
          <w:rFonts w:ascii="Times New Roman" w:eastAsia="Calibri" w:hAnsi="Times New Roman" w:cs="Times New Roman"/>
          <w:sz w:val="24"/>
          <w:szCs w:val="24"/>
        </w:rPr>
        <w:t>Palmer</w:t>
      </w:r>
      <w:r w:rsidR="00A00E11">
        <w:rPr>
          <w:rFonts w:ascii="Times New Roman" w:eastAsia="Calibri" w:hAnsi="Times New Roman" w:cs="Times New Roman"/>
          <w:sz w:val="24"/>
          <w:szCs w:val="24"/>
        </w:rPr>
        <w:t>,</w:t>
      </w:r>
      <w:r w:rsidR="00A00E11" w:rsidRPr="00A00E11">
        <w:rPr>
          <w:rFonts w:ascii="Times New Roman" w:eastAsia="Calibri" w:hAnsi="Times New Roman" w:cs="Times New Roman"/>
          <w:sz w:val="24"/>
          <w:szCs w:val="24"/>
        </w:rPr>
        <w:t xml:space="preserve"> C19th</w:t>
      </w:r>
      <w:r w:rsidR="001D6B7C">
        <w:rPr>
          <w:rFonts w:ascii="Times New Roman" w:eastAsia="Calibri" w:hAnsi="Times New Roman" w:cs="Times New Roman"/>
          <w:sz w:val="24"/>
          <w:szCs w:val="24"/>
        </w:rPr>
        <w:t>, p154</w:t>
      </w:r>
      <w:r w:rsidR="00A00E11" w:rsidRPr="00A00E11">
        <w:rPr>
          <w:rFonts w:ascii="Times New Roman" w:eastAsia="Calibri" w:hAnsi="Times New Roman" w:cs="Times New Roman"/>
          <w:sz w:val="24"/>
          <w:szCs w:val="24"/>
        </w:rPr>
        <w:t>)</w:t>
      </w:r>
    </w:p>
    <w:p w:rsidR="00A715D4" w:rsidRPr="00A13B70" w:rsidRDefault="008A70F0" w:rsidP="00A13B70">
      <w:pPr>
        <w:spacing w:line="360" w:lineRule="auto"/>
        <w:jc w:val="both"/>
        <w:rPr>
          <w:rFonts w:ascii="Times New Roman" w:hAnsi="Times New Roman" w:cs="Times New Roman"/>
          <w:sz w:val="24"/>
          <w:szCs w:val="24"/>
        </w:rPr>
      </w:pPr>
      <w:r w:rsidRPr="00A13B70">
        <w:rPr>
          <w:rFonts w:ascii="Times New Roman" w:hAnsi="Times New Roman" w:cs="Times New Roman"/>
          <w:sz w:val="24"/>
          <w:szCs w:val="24"/>
        </w:rPr>
        <w:t xml:space="preserve">Everyday lives are full of risk, </w:t>
      </w:r>
      <w:r w:rsidR="00F1760E" w:rsidRPr="00A13B70">
        <w:rPr>
          <w:rFonts w:ascii="Times New Roman" w:hAnsi="Times New Roman" w:cs="Times New Roman"/>
          <w:sz w:val="24"/>
          <w:szCs w:val="24"/>
        </w:rPr>
        <w:t xml:space="preserve">it is important </w:t>
      </w:r>
      <w:r w:rsidRPr="00A13B70">
        <w:rPr>
          <w:rFonts w:ascii="Times New Roman" w:hAnsi="Times New Roman" w:cs="Times New Roman"/>
          <w:sz w:val="24"/>
          <w:szCs w:val="24"/>
        </w:rPr>
        <w:t>to help children prepare for their future</w:t>
      </w:r>
      <w:r w:rsidR="00F1760E" w:rsidRPr="00A13B70">
        <w:rPr>
          <w:rFonts w:ascii="Times New Roman" w:hAnsi="Times New Roman" w:cs="Times New Roman"/>
          <w:sz w:val="24"/>
          <w:szCs w:val="24"/>
        </w:rPr>
        <w:t>.</w:t>
      </w:r>
      <w:r w:rsidRPr="00A13B70">
        <w:rPr>
          <w:rFonts w:ascii="Times New Roman" w:hAnsi="Times New Roman" w:cs="Times New Roman"/>
          <w:sz w:val="24"/>
          <w:szCs w:val="24"/>
        </w:rPr>
        <w:t xml:space="preserve"> </w:t>
      </w:r>
      <w:r w:rsidR="00F1760E" w:rsidRPr="00A13B70">
        <w:rPr>
          <w:rFonts w:ascii="Times New Roman" w:hAnsi="Times New Roman" w:cs="Times New Roman"/>
          <w:sz w:val="24"/>
          <w:szCs w:val="24"/>
        </w:rPr>
        <w:t xml:space="preserve">Early years settings </w:t>
      </w:r>
      <w:r w:rsidRPr="00A13B70">
        <w:rPr>
          <w:rFonts w:ascii="Times New Roman" w:hAnsi="Times New Roman" w:cs="Times New Roman"/>
          <w:sz w:val="24"/>
          <w:szCs w:val="24"/>
        </w:rPr>
        <w:t xml:space="preserve">can provide opportunities </w:t>
      </w:r>
      <w:r w:rsidR="00867B44" w:rsidRPr="00A13B70">
        <w:rPr>
          <w:rFonts w:ascii="Times New Roman" w:hAnsi="Times New Roman" w:cs="Times New Roman"/>
          <w:sz w:val="24"/>
          <w:szCs w:val="24"/>
        </w:rPr>
        <w:t xml:space="preserve">to participate </w:t>
      </w:r>
      <w:r w:rsidRPr="00A13B70">
        <w:rPr>
          <w:rFonts w:ascii="Times New Roman" w:hAnsi="Times New Roman" w:cs="Times New Roman"/>
          <w:sz w:val="24"/>
          <w:szCs w:val="24"/>
        </w:rPr>
        <w:t>in risky and challenging play in a safe learning environment</w:t>
      </w:r>
      <w:r w:rsidR="00867B44" w:rsidRPr="00A13B70">
        <w:rPr>
          <w:rFonts w:ascii="Times New Roman" w:hAnsi="Times New Roman" w:cs="Times New Roman"/>
          <w:sz w:val="24"/>
          <w:szCs w:val="24"/>
        </w:rPr>
        <w:t>.</w:t>
      </w:r>
      <w:r w:rsidRPr="00A13B70">
        <w:rPr>
          <w:rFonts w:ascii="Times New Roman" w:hAnsi="Times New Roman" w:cs="Times New Roman"/>
          <w:sz w:val="24"/>
          <w:szCs w:val="24"/>
        </w:rPr>
        <w:t xml:space="preserve"> </w:t>
      </w:r>
      <w:r w:rsidR="00F1760E" w:rsidRPr="00A13B70">
        <w:rPr>
          <w:rFonts w:ascii="Times New Roman" w:hAnsi="Times New Roman" w:cs="Times New Roman"/>
          <w:sz w:val="24"/>
          <w:szCs w:val="24"/>
        </w:rPr>
        <w:t>They gain i</w:t>
      </w:r>
      <w:r w:rsidRPr="00A13B70">
        <w:rPr>
          <w:rFonts w:ascii="Times New Roman" w:hAnsi="Times New Roman" w:cs="Times New Roman"/>
          <w:sz w:val="24"/>
          <w:szCs w:val="24"/>
        </w:rPr>
        <w:t>mportant life skill</w:t>
      </w:r>
      <w:r w:rsidR="00867B44" w:rsidRPr="00A13B70">
        <w:rPr>
          <w:rFonts w:ascii="Times New Roman" w:hAnsi="Times New Roman" w:cs="Times New Roman"/>
          <w:sz w:val="24"/>
          <w:szCs w:val="24"/>
        </w:rPr>
        <w:t>s</w:t>
      </w:r>
      <w:r w:rsidRPr="00A13B70">
        <w:rPr>
          <w:rFonts w:ascii="Times New Roman" w:hAnsi="Times New Roman" w:cs="Times New Roman"/>
          <w:sz w:val="24"/>
          <w:szCs w:val="24"/>
        </w:rPr>
        <w:t xml:space="preserve"> such as making choices, problem solving, measur</w:t>
      </w:r>
      <w:r w:rsidR="00867B44" w:rsidRPr="00A13B70">
        <w:rPr>
          <w:rFonts w:ascii="Times New Roman" w:hAnsi="Times New Roman" w:cs="Times New Roman"/>
          <w:sz w:val="24"/>
          <w:szCs w:val="24"/>
        </w:rPr>
        <w:t>ing</w:t>
      </w:r>
      <w:r w:rsidRPr="00A13B70">
        <w:rPr>
          <w:rFonts w:ascii="Times New Roman" w:hAnsi="Times New Roman" w:cs="Times New Roman"/>
          <w:sz w:val="24"/>
          <w:szCs w:val="24"/>
        </w:rPr>
        <w:t xml:space="preserve"> risk and </w:t>
      </w:r>
      <w:r w:rsidR="00867B44" w:rsidRPr="00A13B70">
        <w:rPr>
          <w:rFonts w:ascii="Times New Roman" w:hAnsi="Times New Roman" w:cs="Times New Roman"/>
          <w:sz w:val="24"/>
          <w:szCs w:val="24"/>
        </w:rPr>
        <w:t>learning how to cope socially and emotionally in group situations.</w:t>
      </w:r>
      <w:r w:rsidR="00F1760E" w:rsidRPr="00A13B70">
        <w:rPr>
          <w:rFonts w:ascii="Times New Roman" w:hAnsi="Times New Roman" w:cs="Times New Roman"/>
          <w:sz w:val="24"/>
          <w:szCs w:val="24"/>
        </w:rPr>
        <w:t xml:space="preserve"> </w:t>
      </w:r>
      <w:r w:rsidR="00867B44" w:rsidRPr="00A13B70">
        <w:rPr>
          <w:rFonts w:ascii="Times New Roman" w:hAnsi="Times New Roman" w:cs="Times New Roman"/>
          <w:sz w:val="24"/>
          <w:szCs w:val="24"/>
        </w:rPr>
        <w:t>Children’s levels of risk will vary from child to child,</w:t>
      </w:r>
      <w:r w:rsidRPr="00A13B70">
        <w:rPr>
          <w:rFonts w:ascii="Times New Roman" w:hAnsi="Times New Roman" w:cs="Times New Roman"/>
          <w:sz w:val="24"/>
          <w:szCs w:val="24"/>
        </w:rPr>
        <w:t xml:space="preserve"> yet most children will actively seek risk and challenge in play</w:t>
      </w:r>
      <w:r w:rsidR="00867B44" w:rsidRPr="00A13B70">
        <w:rPr>
          <w:rFonts w:ascii="Times New Roman" w:hAnsi="Times New Roman" w:cs="Times New Roman"/>
          <w:sz w:val="24"/>
          <w:szCs w:val="24"/>
        </w:rPr>
        <w:t xml:space="preserve"> </w:t>
      </w:r>
      <w:r w:rsidRPr="00A13B70">
        <w:rPr>
          <w:rFonts w:ascii="Times New Roman" w:hAnsi="Times New Roman" w:cs="Times New Roman"/>
          <w:sz w:val="24"/>
          <w:szCs w:val="24"/>
        </w:rPr>
        <w:t xml:space="preserve">as they explore the world around them and </w:t>
      </w:r>
      <w:r w:rsidR="00F1760E" w:rsidRPr="00A13B70">
        <w:rPr>
          <w:rFonts w:ascii="Times New Roman" w:hAnsi="Times New Roman" w:cs="Times New Roman"/>
          <w:sz w:val="24"/>
          <w:szCs w:val="24"/>
        </w:rPr>
        <w:t xml:space="preserve">learn their </w:t>
      </w:r>
      <w:r w:rsidRPr="00A13B70">
        <w:rPr>
          <w:rFonts w:ascii="Times New Roman" w:hAnsi="Times New Roman" w:cs="Times New Roman"/>
          <w:sz w:val="24"/>
          <w:szCs w:val="24"/>
        </w:rPr>
        <w:t xml:space="preserve">own physical </w:t>
      </w:r>
      <w:r w:rsidR="00F1760E" w:rsidRPr="00A13B70">
        <w:rPr>
          <w:rFonts w:ascii="Times New Roman" w:hAnsi="Times New Roman" w:cs="Times New Roman"/>
          <w:sz w:val="24"/>
          <w:szCs w:val="24"/>
        </w:rPr>
        <w:t>cap</w:t>
      </w:r>
      <w:r w:rsidRPr="00A13B70">
        <w:rPr>
          <w:rFonts w:ascii="Times New Roman" w:hAnsi="Times New Roman" w:cs="Times New Roman"/>
          <w:sz w:val="24"/>
          <w:szCs w:val="24"/>
        </w:rPr>
        <w:t>abilities</w:t>
      </w:r>
      <w:r w:rsidR="0089781E" w:rsidRPr="00A13B70">
        <w:rPr>
          <w:rFonts w:ascii="Times New Roman" w:hAnsi="Times New Roman" w:cs="Times New Roman"/>
          <w:sz w:val="24"/>
          <w:szCs w:val="24"/>
        </w:rPr>
        <w:t xml:space="preserve">. </w:t>
      </w:r>
      <w:r w:rsidR="00F1760E" w:rsidRPr="00A13B70">
        <w:rPr>
          <w:rFonts w:ascii="Times New Roman" w:hAnsi="Times New Roman" w:cs="Times New Roman"/>
          <w:sz w:val="24"/>
          <w:szCs w:val="24"/>
        </w:rPr>
        <w:t xml:space="preserve">Managing risk is </w:t>
      </w:r>
      <w:r w:rsidR="00441F3E">
        <w:rPr>
          <w:rFonts w:ascii="Times New Roman" w:hAnsi="Times New Roman" w:cs="Times New Roman"/>
          <w:sz w:val="24"/>
          <w:szCs w:val="24"/>
        </w:rPr>
        <w:t>“</w:t>
      </w:r>
      <w:r w:rsidR="00F1760E" w:rsidRPr="00A13B70">
        <w:rPr>
          <w:rFonts w:ascii="Times New Roman" w:hAnsi="Times New Roman" w:cs="Times New Roman"/>
          <w:sz w:val="24"/>
          <w:szCs w:val="24"/>
        </w:rPr>
        <w:t>key to providing opportunities that support growth and development and keep children safe from unreasonable risk and injury. The balancing of these two is vital for our children’s health and development</w:t>
      </w:r>
      <w:r w:rsidR="00441F3E">
        <w:rPr>
          <w:rFonts w:ascii="Times New Roman" w:hAnsi="Times New Roman" w:cs="Times New Roman"/>
          <w:sz w:val="24"/>
          <w:szCs w:val="24"/>
        </w:rPr>
        <w:t>”.</w:t>
      </w:r>
      <w:r w:rsidR="00F1760E" w:rsidRPr="00A13B70">
        <w:rPr>
          <w:rFonts w:ascii="Times New Roman" w:hAnsi="Times New Roman" w:cs="Times New Roman"/>
          <w:sz w:val="24"/>
          <w:szCs w:val="24"/>
        </w:rPr>
        <w:t> (Allen and Rapee, 2005 cited in</w:t>
      </w:r>
      <w:r w:rsidR="0089781E" w:rsidRPr="00A13B70">
        <w:rPr>
          <w:rFonts w:ascii="Times New Roman" w:hAnsi="Times New Roman" w:cs="Times New Roman"/>
          <w:sz w:val="24"/>
          <w:szCs w:val="24"/>
        </w:rPr>
        <w:t xml:space="preserve"> Carrigg,</w:t>
      </w:r>
      <w:r w:rsidR="0014614C" w:rsidRPr="00A13B70">
        <w:rPr>
          <w:rFonts w:ascii="Times New Roman" w:hAnsi="Times New Roman" w:cs="Times New Roman"/>
          <w:sz w:val="24"/>
          <w:szCs w:val="24"/>
        </w:rPr>
        <w:t xml:space="preserve"> </w:t>
      </w:r>
      <w:r w:rsidR="0089781E" w:rsidRPr="00A13B70">
        <w:rPr>
          <w:rFonts w:ascii="Times New Roman" w:hAnsi="Times New Roman" w:cs="Times New Roman"/>
          <w:sz w:val="24"/>
          <w:szCs w:val="24"/>
        </w:rPr>
        <w:t>2016</w:t>
      </w:r>
      <w:r w:rsidR="00F1760E" w:rsidRPr="00A13B70">
        <w:rPr>
          <w:rFonts w:ascii="Times New Roman" w:hAnsi="Times New Roman" w:cs="Times New Roman"/>
          <w:sz w:val="24"/>
          <w:szCs w:val="24"/>
        </w:rPr>
        <w:t>)</w:t>
      </w:r>
      <w:r w:rsidR="00030AFF" w:rsidRPr="00A13B70">
        <w:rPr>
          <w:rFonts w:ascii="Times New Roman" w:hAnsi="Times New Roman" w:cs="Times New Roman"/>
          <w:sz w:val="24"/>
          <w:szCs w:val="24"/>
        </w:rPr>
        <w:t xml:space="preserve">.  </w:t>
      </w:r>
      <w:r w:rsidR="0020551D" w:rsidRPr="00A13B70">
        <w:rPr>
          <w:rFonts w:ascii="Times New Roman" w:hAnsi="Times New Roman" w:cs="Times New Roman"/>
          <w:sz w:val="24"/>
          <w:szCs w:val="24"/>
        </w:rPr>
        <w:t xml:space="preserve">Life skills </w:t>
      </w:r>
      <w:r w:rsidR="00FC1D66" w:rsidRPr="00A13B70">
        <w:rPr>
          <w:rFonts w:ascii="Times New Roman" w:hAnsi="Times New Roman" w:cs="Times New Roman"/>
          <w:sz w:val="24"/>
          <w:szCs w:val="24"/>
        </w:rPr>
        <w:t xml:space="preserve">formed </w:t>
      </w:r>
      <w:r w:rsidR="0020551D" w:rsidRPr="00A13B70">
        <w:rPr>
          <w:rFonts w:ascii="Times New Roman" w:hAnsi="Times New Roman" w:cs="Times New Roman"/>
          <w:sz w:val="24"/>
          <w:szCs w:val="24"/>
        </w:rPr>
        <w:t xml:space="preserve">from </w:t>
      </w:r>
      <w:r w:rsidR="00030AFF" w:rsidRPr="00A13B70">
        <w:rPr>
          <w:rFonts w:ascii="Times New Roman" w:hAnsi="Times New Roman" w:cs="Times New Roman"/>
          <w:sz w:val="24"/>
          <w:szCs w:val="24"/>
        </w:rPr>
        <w:t>risky play include balance and coordination, creativity, curiosity, confidence, independence and resourcefulness, also the ability to assess the risk and consequences of their actions.</w:t>
      </w:r>
      <w:r w:rsidR="00FC1D66" w:rsidRPr="00A13B70">
        <w:rPr>
          <w:rFonts w:ascii="Times New Roman" w:hAnsi="Times New Roman" w:cs="Times New Roman"/>
          <w:sz w:val="24"/>
          <w:szCs w:val="24"/>
        </w:rPr>
        <w:t xml:space="preserve"> It is important that </w:t>
      </w:r>
      <w:r w:rsidR="0014614C" w:rsidRPr="00A13B70">
        <w:rPr>
          <w:rFonts w:ascii="Times New Roman" w:hAnsi="Times New Roman" w:cs="Times New Roman"/>
          <w:sz w:val="24"/>
          <w:szCs w:val="24"/>
        </w:rPr>
        <w:t xml:space="preserve">practitioners </w:t>
      </w:r>
      <w:r w:rsidR="00FC1D66" w:rsidRPr="00A13B70">
        <w:rPr>
          <w:rFonts w:ascii="Times New Roman" w:hAnsi="Times New Roman" w:cs="Times New Roman"/>
          <w:sz w:val="24"/>
          <w:szCs w:val="24"/>
        </w:rPr>
        <w:t xml:space="preserve">and parents </w:t>
      </w:r>
      <w:r w:rsidR="0014614C" w:rsidRPr="00A13B70">
        <w:rPr>
          <w:rFonts w:ascii="Times New Roman" w:hAnsi="Times New Roman" w:cs="Times New Roman"/>
          <w:sz w:val="24"/>
          <w:szCs w:val="24"/>
        </w:rPr>
        <w:t xml:space="preserve">recognise </w:t>
      </w:r>
      <w:r w:rsidR="00FC1D66" w:rsidRPr="00A13B70">
        <w:rPr>
          <w:rFonts w:ascii="Times New Roman" w:hAnsi="Times New Roman" w:cs="Times New Roman"/>
          <w:sz w:val="24"/>
          <w:szCs w:val="24"/>
        </w:rPr>
        <w:t xml:space="preserve">the importance of risky play and </w:t>
      </w:r>
      <w:r w:rsidR="0014614C" w:rsidRPr="00A13B70">
        <w:rPr>
          <w:rFonts w:ascii="Times New Roman" w:hAnsi="Times New Roman" w:cs="Times New Roman"/>
          <w:sz w:val="24"/>
          <w:szCs w:val="24"/>
        </w:rPr>
        <w:t xml:space="preserve">understand that </w:t>
      </w:r>
      <w:r w:rsidR="00FC1D66" w:rsidRPr="00A13B70">
        <w:rPr>
          <w:rFonts w:ascii="Times New Roman" w:hAnsi="Times New Roman" w:cs="Times New Roman"/>
          <w:sz w:val="24"/>
          <w:szCs w:val="24"/>
        </w:rPr>
        <w:t>safety policies and regulations</w:t>
      </w:r>
      <w:r w:rsidR="0014614C" w:rsidRPr="00A13B70">
        <w:rPr>
          <w:rFonts w:ascii="Times New Roman" w:hAnsi="Times New Roman" w:cs="Times New Roman"/>
          <w:sz w:val="24"/>
          <w:szCs w:val="24"/>
        </w:rPr>
        <w:t xml:space="preserve"> are put in place</w:t>
      </w:r>
      <w:r w:rsidR="00FC1D66" w:rsidRPr="00A13B70">
        <w:rPr>
          <w:rFonts w:ascii="Times New Roman" w:hAnsi="Times New Roman" w:cs="Times New Roman"/>
          <w:sz w:val="24"/>
          <w:szCs w:val="24"/>
        </w:rPr>
        <w:t xml:space="preserve"> </w:t>
      </w:r>
      <w:r w:rsidR="0014614C" w:rsidRPr="00A13B70">
        <w:rPr>
          <w:rFonts w:ascii="Times New Roman" w:hAnsi="Times New Roman" w:cs="Times New Roman"/>
          <w:sz w:val="24"/>
          <w:szCs w:val="24"/>
        </w:rPr>
        <w:t>to secure</w:t>
      </w:r>
      <w:r w:rsidR="00FC1D66" w:rsidRPr="00A13B70">
        <w:rPr>
          <w:rFonts w:ascii="Times New Roman" w:hAnsi="Times New Roman" w:cs="Times New Roman"/>
          <w:sz w:val="24"/>
          <w:szCs w:val="24"/>
        </w:rPr>
        <w:t xml:space="preserve"> this vital form of play.</w:t>
      </w:r>
    </w:p>
    <w:p w:rsidR="009F4A99" w:rsidRPr="00A13B70" w:rsidRDefault="00A715D4" w:rsidP="00A13B70">
      <w:pPr>
        <w:spacing w:line="360" w:lineRule="auto"/>
        <w:jc w:val="both"/>
        <w:rPr>
          <w:rFonts w:ascii="Times New Roman" w:hAnsi="Times New Roman" w:cs="Times New Roman"/>
          <w:sz w:val="24"/>
          <w:szCs w:val="24"/>
        </w:rPr>
      </w:pPr>
      <w:r w:rsidRPr="00A13B70">
        <w:rPr>
          <w:rFonts w:ascii="Times New Roman" w:hAnsi="Times New Roman" w:cs="Times New Roman"/>
          <w:sz w:val="24"/>
          <w:szCs w:val="24"/>
        </w:rPr>
        <w:t xml:space="preserve">The key </w:t>
      </w:r>
      <w:r w:rsidR="00463FBA" w:rsidRPr="00A13B70">
        <w:rPr>
          <w:rFonts w:ascii="Times New Roman" w:hAnsi="Times New Roman" w:cs="Times New Roman"/>
          <w:sz w:val="24"/>
          <w:szCs w:val="24"/>
        </w:rPr>
        <w:t xml:space="preserve">for practitioners </w:t>
      </w:r>
      <w:r w:rsidRPr="00A13B70">
        <w:rPr>
          <w:rFonts w:ascii="Times New Roman" w:hAnsi="Times New Roman" w:cs="Times New Roman"/>
          <w:sz w:val="24"/>
          <w:szCs w:val="24"/>
        </w:rPr>
        <w:t xml:space="preserve">is to </w:t>
      </w:r>
      <w:r w:rsidR="00463FBA" w:rsidRPr="00A13B70">
        <w:rPr>
          <w:rFonts w:ascii="Times New Roman" w:hAnsi="Times New Roman" w:cs="Times New Roman"/>
          <w:sz w:val="24"/>
          <w:szCs w:val="24"/>
        </w:rPr>
        <w:t xml:space="preserve">establish </w:t>
      </w:r>
      <w:r w:rsidRPr="00A13B70">
        <w:rPr>
          <w:rFonts w:ascii="Times New Roman" w:hAnsi="Times New Roman" w:cs="Times New Roman"/>
          <w:sz w:val="24"/>
          <w:szCs w:val="24"/>
        </w:rPr>
        <w:t>a well-managed</w:t>
      </w:r>
      <w:r w:rsidR="00360021" w:rsidRPr="00A13B70">
        <w:rPr>
          <w:rFonts w:ascii="Times New Roman" w:hAnsi="Times New Roman" w:cs="Times New Roman"/>
          <w:sz w:val="24"/>
          <w:szCs w:val="24"/>
        </w:rPr>
        <w:t>, organised</w:t>
      </w:r>
      <w:r w:rsidRPr="00A13B70">
        <w:rPr>
          <w:rFonts w:ascii="Times New Roman" w:hAnsi="Times New Roman" w:cs="Times New Roman"/>
          <w:sz w:val="24"/>
          <w:szCs w:val="24"/>
        </w:rPr>
        <w:t xml:space="preserve"> and supportive </w:t>
      </w:r>
      <w:r w:rsidR="00360021" w:rsidRPr="00A13B70">
        <w:rPr>
          <w:rFonts w:ascii="Times New Roman" w:hAnsi="Times New Roman" w:cs="Times New Roman"/>
          <w:sz w:val="24"/>
          <w:szCs w:val="24"/>
        </w:rPr>
        <w:t>outdoor area, to ensure children are learning and developing through the environment that is stimulating</w:t>
      </w:r>
      <w:r w:rsidR="00925749" w:rsidRPr="00A13B70">
        <w:rPr>
          <w:rFonts w:ascii="Times New Roman" w:hAnsi="Times New Roman" w:cs="Times New Roman"/>
          <w:sz w:val="24"/>
          <w:szCs w:val="24"/>
        </w:rPr>
        <w:t>, fulfilling their sensory needs</w:t>
      </w:r>
      <w:r w:rsidR="00360021" w:rsidRPr="00A13B70">
        <w:rPr>
          <w:rFonts w:ascii="Times New Roman" w:hAnsi="Times New Roman" w:cs="Times New Roman"/>
          <w:sz w:val="24"/>
          <w:szCs w:val="24"/>
        </w:rPr>
        <w:t xml:space="preserve"> and challenging</w:t>
      </w:r>
      <w:r w:rsidR="00925749" w:rsidRPr="00A13B70">
        <w:rPr>
          <w:rFonts w:ascii="Times New Roman" w:hAnsi="Times New Roman" w:cs="Times New Roman"/>
          <w:sz w:val="24"/>
          <w:szCs w:val="24"/>
        </w:rPr>
        <w:t xml:space="preserve"> their abilities</w:t>
      </w:r>
      <w:r w:rsidR="00360021" w:rsidRPr="00A13B70">
        <w:rPr>
          <w:rFonts w:ascii="Times New Roman" w:hAnsi="Times New Roman" w:cs="Times New Roman"/>
          <w:sz w:val="24"/>
          <w:szCs w:val="24"/>
        </w:rPr>
        <w:t xml:space="preserve">, but where </w:t>
      </w:r>
      <w:r w:rsidR="003B0BDA" w:rsidRPr="00A13B70">
        <w:rPr>
          <w:rFonts w:ascii="Times New Roman" w:hAnsi="Times New Roman" w:cs="Times New Roman"/>
          <w:sz w:val="24"/>
          <w:szCs w:val="24"/>
        </w:rPr>
        <w:t>avoidable</w:t>
      </w:r>
      <w:r w:rsidR="00360021" w:rsidRPr="00A13B70">
        <w:rPr>
          <w:rFonts w:ascii="Times New Roman" w:hAnsi="Times New Roman" w:cs="Times New Roman"/>
          <w:sz w:val="24"/>
          <w:szCs w:val="24"/>
        </w:rPr>
        <w:t xml:space="preserve"> risk is managed</w:t>
      </w:r>
      <w:r w:rsidR="003B0BDA" w:rsidRPr="00A13B70">
        <w:rPr>
          <w:rFonts w:ascii="Times New Roman" w:hAnsi="Times New Roman" w:cs="Times New Roman"/>
          <w:sz w:val="24"/>
          <w:szCs w:val="24"/>
        </w:rPr>
        <w:t>. The outdoor area should support all different ages and abilities, include various textures, even and uneven ground</w:t>
      </w:r>
      <w:r w:rsidR="009B65C1" w:rsidRPr="00A13B70">
        <w:rPr>
          <w:rFonts w:ascii="Times New Roman" w:hAnsi="Times New Roman" w:cs="Times New Roman"/>
          <w:sz w:val="24"/>
          <w:szCs w:val="24"/>
        </w:rPr>
        <w:t xml:space="preserve"> and</w:t>
      </w:r>
      <w:r w:rsidR="003B0BDA" w:rsidRPr="00A13B70">
        <w:rPr>
          <w:rFonts w:ascii="Times New Roman" w:hAnsi="Times New Roman" w:cs="Times New Roman"/>
          <w:sz w:val="24"/>
          <w:szCs w:val="24"/>
        </w:rPr>
        <w:t xml:space="preserve"> </w:t>
      </w:r>
      <w:r w:rsidR="009B65C1" w:rsidRPr="00A13B70">
        <w:rPr>
          <w:rFonts w:ascii="Times New Roman" w:hAnsi="Times New Roman" w:cs="Times New Roman"/>
          <w:sz w:val="24"/>
          <w:szCs w:val="24"/>
        </w:rPr>
        <w:t>climbing apparatus</w:t>
      </w:r>
      <w:r w:rsidR="003B0BDA" w:rsidRPr="00A13B70">
        <w:rPr>
          <w:rFonts w:ascii="Times New Roman" w:hAnsi="Times New Roman" w:cs="Times New Roman"/>
          <w:sz w:val="24"/>
          <w:szCs w:val="24"/>
        </w:rPr>
        <w:t>.</w:t>
      </w:r>
      <w:r w:rsidR="009B65C1" w:rsidRPr="00A13B70">
        <w:rPr>
          <w:rFonts w:ascii="Times New Roman" w:hAnsi="Times New Roman" w:cs="Times New Roman"/>
          <w:sz w:val="24"/>
          <w:szCs w:val="24"/>
        </w:rPr>
        <w:t xml:space="preserve"> Areas can be sectioned off using </w:t>
      </w:r>
      <w:r w:rsidR="009B65C1" w:rsidRPr="00A13B70">
        <w:rPr>
          <w:rFonts w:ascii="Times New Roman" w:hAnsi="Times New Roman" w:cs="Times New Roman"/>
          <w:sz w:val="24"/>
          <w:szCs w:val="24"/>
        </w:rPr>
        <w:lastRenderedPageBreak/>
        <w:t xml:space="preserve">natural hedging, logs or tyres. Separate areas can be used for ball games, </w:t>
      </w:r>
      <w:r w:rsidR="004B62BB" w:rsidRPr="00A13B70">
        <w:rPr>
          <w:rFonts w:ascii="Times New Roman" w:hAnsi="Times New Roman" w:cs="Times New Roman"/>
          <w:sz w:val="24"/>
          <w:szCs w:val="24"/>
        </w:rPr>
        <w:t xml:space="preserve">bikes, quiet times and </w:t>
      </w:r>
      <w:r w:rsidR="00925749" w:rsidRPr="00A13B70">
        <w:rPr>
          <w:rFonts w:ascii="Times New Roman" w:hAnsi="Times New Roman" w:cs="Times New Roman"/>
          <w:sz w:val="24"/>
          <w:szCs w:val="24"/>
        </w:rPr>
        <w:t xml:space="preserve">less able </w:t>
      </w:r>
      <w:r w:rsidR="004B62BB" w:rsidRPr="00A13B70">
        <w:rPr>
          <w:rFonts w:ascii="Times New Roman" w:hAnsi="Times New Roman" w:cs="Times New Roman"/>
          <w:sz w:val="24"/>
          <w:szCs w:val="24"/>
        </w:rPr>
        <w:t>children.</w:t>
      </w:r>
      <w:r w:rsidR="00925749" w:rsidRPr="00A13B70">
        <w:rPr>
          <w:rFonts w:ascii="Times New Roman" w:hAnsi="Times New Roman" w:cs="Times New Roman"/>
          <w:sz w:val="24"/>
          <w:szCs w:val="24"/>
        </w:rPr>
        <w:t xml:space="preserve"> </w:t>
      </w:r>
      <w:r w:rsidR="004B62BB" w:rsidRPr="00A13B70">
        <w:rPr>
          <w:rFonts w:ascii="Times New Roman" w:hAnsi="Times New Roman" w:cs="Times New Roman"/>
          <w:sz w:val="24"/>
          <w:szCs w:val="24"/>
        </w:rPr>
        <w:t xml:space="preserve"> </w:t>
      </w:r>
    </w:p>
    <w:p w:rsidR="00C27932" w:rsidRPr="00AF799F" w:rsidRDefault="00925749" w:rsidP="00AF799F">
      <w:pPr>
        <w:spacing w:line="360" w:lineRule="auto"/>
        <w:jc w:val="both"/>
        <w:rPr>
          <w:rFonts w:ascii="Times New Roman" w:hAnsi="Times New Roman" w:cs="Times New Roman"/>
          <w:spacing w:val="12"/>
          <w:sz w:val="24"/>
          <w:szCs w:val="24"/>
        </w:rPr>
      </w:pPr>
      <w:r w:rsidRPr="00AF799F">
        <w:rPr>
          <w:rFonts w:ascii="Times New Roman" w:hAnsi="Times New Roman" w:cs="Times New Roman"/>
          <w:sz w:val="24"/>
          <w:szCs w:val="24"/>
        </w:rPr>
        <w:t>Children with additional learning needs, sensory or physical impairments</w:t>
      </w:r>
      <w:r w:rsidR="007A3682" w:rsidRPr="00AF799F">
        <w:rPr>
          <w:rFonts w:ascii="Times New Roman" w:hAnsi="Times New Roman" w:cs="Times New Roman"/>
          <w:sz w:val="24"/>
          <w:szCs w:val="24"/>
        </w:rPr>
        <w:t xml:space="preserve">, </w:t>
      </w:r>
      <w:r w:rsidRPr="00AF799F">
        <w:rPr>
          <w:rFonts w:ascii="Times New Roman" w:hAnsi="Times New Roman" w:cs="Times New Roman"/>
          <w:sz w:val="24"/>
          <w:szCs w:val="24"/>
        </w:rPr>
        <w:t>may</w:t>
      </w:r>
      <w:r w:rsidR="007A3682" w:rsidRPr="00AF799F">
        <w:rPr>
          <w:rFonts w:ascii="Times New Roman" w:hAnsi="Times New Roman" w:cs="Times New Roman"/>
          <w:sz w:val="24"/>
          <w:szCs w:val="24"/>
        </w:rPr>
        <w:t xml:space="preserve"> struggle</w:t>
      </w:r>
      <w:r w:rsidRPr="00AF799F">
        <w:rPr>
          <w:rFonts w:ascii="Times New Roman" w:hAnsi="Times New Roman" w:cs="Times New Roman"/>
          <w:sz w:val="24"/>
          <w:szCs w:val="24"/>
        </w:rPr>
        <w:t xml:space="preserve"> </w:t>
      </w:r>
      <w:r w:rsidR="007A3682" w:rsidRPr="00AF799F">
        <w:rPr>
          <w:rFonts w:ascii="Times New Roman" w:hAnsi="Times New Roman" w:cs="Times New Roman"/>
          <w:sz w:val="24"/>
          <w:szCs w:val="24"/>
        </w:rPr>
        <w:t>with</w:t>
      </w:r>
      <w:r w:rsidRPr="00AF799F">
        <w:rPr>
          <w:rFonts w:ascii="Times New Roman" w:hAnsi="Times New Roman" w:cs="Times New Roman"/>
          <w:sz w:val="24"/>
          <w:szCs w:val="24"/>
        </w:rPr>
        <w:t xml:space="preserve"> risky play </w:t>
      </w:r>
      <w:r w:rsidR="007A3682" w:rsidRPr="00AF799F">
        <w:rPr>
          <w:rFonts w:ascii="Times New Roman" w:hAnsi="Times New Roman" w:cs="Times New Roman"/>
          <w:sz w:val="24"/>
          <w:szCs w:val="24"/>
        </w:rPr>
        <w:t xml:space="preserve">activities, these children will need extra support and encouragement. Practitioners need to observe these children during free play to assess their capabilities and modify the environment to meet the needs of each child. Simplifying activities can encourage </w:t>
      </w:r>
      <w:r w:rsidR="00D3587D" w:rsidRPr="00AF799F">
        <w:rPr>
          <w:rFonts w:ascii="Times New Roman" w:hAnsi="Times New Roman" w:cs="Times New Roman"/>
          <w:sz w:val="24"/>
          <w:szCs w:val="24"/>
        </w:rPr>
        <w:t>anxious children to take part, gaining confidence as they go, others may need to sit back, watch and join in when ready.</w:t>
      </w:r>
      <w:r w:rsidR="00D3587D" w:rsidRPr="00AF799F">
        <w:rPr>
          <w:rFonts w:ascii="Times New Roman" w:hAnsi="Times New Roman" w:cs="Times New Roman"/>
          <w:spacing w:val="12"/>
          <w:sz w:val="24"/>
          <w:szCs w:val="24"/>
        </w:rPr>
        <w:t xml:space="preserve"> </w:t>
      </w:r>
    </w:p>
    <w:p w:rsidR="005663B9" w:rsidRDefault="00C27932" w:rsidP="00AF799F">
      <w:pPr>
        <w:spacing w:line="360" w:lineRule="auto"/>
        <w:jc w:val="both"/>
        <w:rPr>
          <w:rFonts w:ascii="Times New Roman" w:eastAsia="Times New Roman" w:hAnsi="Times New Roman" w:cs="Times New Roman"/>
          <w:sz w:val="24"/>
          <w:szCs w:val="24"/>
          <w:lang w:eastAsia="en-GB"/>
        </w:rPr>
      </w:pPr>
      <w:r w:rsidRPr="00AF799F">
        <w:rPr>
          <w:rFonts w:ascii="Times New Roman" w:hAnsi="Times New Roman" w:cs="Times New Roman"/>
          <w:sz w:val="24"/>
          <w:szCs w:val="24"/>
        </w:rPr>
        <w:t>The role of the a</w:t>
      </w:r>
      <w:r w:rsidR="00D3587D" w:rsidRPr="00AF799F">
        <w:rPr>
          <w:rFonts w:ascii="Times New Roman" w:hAnsi="Times New Roman" w:cs="Times New Roman"/>
          <w:sz w:val="24"/>
          <w:szCs w:val="24"/>
        </w:rPr>
        <w:t xml:space="preserve">dult </w:t>
      </w:r>
      <w:r w:rsidRPr="00AF799F">
        <w:rPr>
          <w:rFonts w:ascii="Times New Roman" w:hAnsi="Times New Roman" w:cs="Times New Roman"/>
          <w:sz w:val="24"/>
          <w:szCs w:val="24"/>
        </w:rPr>
        <w:t xml:space="preserve">is </w:t>
      </w:r>
      <w:r w:rsidR="00D3587D" w:rsidRPr="00AF799F">
        <w:rPr>
          <w:rFonts w:ascii="Times New Roman" w:hAnsi="Times New Roman" w:cs="Times New Roman"/>
          <w:sz w:val="24"/>
          <w:szCs w:val="24"/>
        </w:rPr>
        <w:t xml:space="preserve">to support and encourage </w:t>
      </w:r>
      <w:r w:rsidRPr="00AF799F">
        <w:rPr>
          <w:rFonts w:ascii="Times New Roman" w:hAnsi="Times New Roman" w:cs="Times New Roman"/>
          <w:sz w:val="24"/>
          <w:szCs w:val="24"/>
        </w:rPr>
        <w:t>the</w:t>
      </w:r>
      <w:r w:rsidR="00D3587D" w:rsidRPr="00AF799F">
        <w:rPr>
          <w:rFonts w:ascii="Times New Roman" w:hAnsi="Times New Roman" w:cs="Times New Roman"/>
          <w:sz w:val="24"/>
          <w:szCs w:val="24"/>
        </w:rPr>
        <w:t xml:space="preserve"> children to enable them to gain confidence and try new things</w:t>
      </w:r>
      <w:r w:rsidRPr="00AF799F">
        <w:rPr>
          <w:rFonts w:ascii="Times New Roman" w:hAnsi="Times New Roman" w:cs="Times New Roman"/>
          <w:sz w:val="24"/>
          <w:szCs w:val="24"/>
        </w:rPr>
        <w:t>.</w:t>
      </w:r>
      <w:r w:rsidR="00D3587D" w:rsidRPr="00AF799F">
        <w:rPr>
          <w:rFonts w:ascii="Times New Roman" w:hAnsi="Times New Roman" w:cs="Times New Roman"/>
          <w:sz w:val="24"/>
          <w:szCs w:val="24"/>
        </w:rPr>
        <w:t xml:space="preserve"> Children need to be supervised indoors and outdoors</w:t>
      </w:r>
      <w:r w:rsidRPr="00AF799F">
        <w:rPr>
          <w:rFonts w:ascii="Times New Roman" w:hAnsi="Times New Roman" w:cs="Times New Roman"/>
          <w:sz w:val="24"/>
          <w:szCs w:val="24"/>
        </w:rPr>
        <w:t xml:space="preserve"> whilst </w:t>
      </w:r>
      <w:r w:rsidR="00D3587D" w:rsidRPr="00AF799F">
        <w:rPr>
          <w:rFonts w:ascii="Times New Roman" w:hAnsi="Times New Roman" w:cs="Times New Roman"/>
          <w:sz w:val="24"/>
          <w:szCs w:val="24"/>
        </w:rPr>
        <w:t>allow</w:t>
      </w:r>
      <w:r w:rsidRPr="00AF799F">
        <w:rPr>
          <w:rFonts w:ascii="Times New Roman" w:hAnsi="Times New Roman" w:cs="Times New Roman"/>
          <w:sz w:val="24"/>
          <w:szCs w:val="24"/>
        </w:rPr>
        <w:t>ing them</w:t>
      </w:r>
      <w:r w:rsidR="00D3587D" w:rsidRPr="00AF799F">
        <w:rPr>
          <w:rFonts w:ascii="Times New Roman" w:hAnsi="Times New Roman" w:cs="Times New Roman"/>
          <w:sz w:val="24"/>
          <w:szCs w:val="24"/>
        </w:rPr>
        <w:t xml:space="preserve"> freedom to take risks and manage their own play.</w:t>
      </w:r>
      <w:r w:rsidR="00D3587D" w:rsidRPr="00AF799F">
        <w:rPr>
          <w:rFonts w:ascii="Times New Roman" w:eastAsia="Times New Roman" w:hAnsi="Times New Roman" w:cs="Times New Roman"/>
          <w:sz w:val="24"/>
          <w:szCs w:val="24"/>
          <w:lang w:eastAsia="en-GB"/>
        </w:rPr>
        <w:t xml:space="preserve"> Adults need to observe play is managed and change areas if necessary</w:t>
      </w:r>
      <w:r w:rsidR="006B574D" w:rsidRPr="00AF799F">
        <w:rPr>
          <w:rFonts w:ascii="Times New Roman" w:eastAsia="Times New Roman" w:hAnsi="Times New Roman" w:cs="Times New Roman"/>
          <w:sz w:val="24"/>
          <w:szCs w:val="24"/>
          <w:lang w:eastAsia="en-GB"/>
        </w:rPr>
        <w:t>.</w:t>
      </w:r>
      <w:r w:rsidR="00D3587D" w:rsidRPr="00AF799F">
        <w:rPr>
          <w:rFonts w:ascii="Times New Roman" w:eastAsia="Times New Roman" w:hAnsi="Times New Roman" w:cs="Times New Roman"/>
          <w:sz w:val="24"/>
          <w:szCs w:val="24"/>
          <w:lang w:eastAsia="en-GB"/>
        </w:rPr>
        <w:t xml:space="preserve"> It is important that children have plenty of time </w:t>
      </w:r>
      <w:r w:rsidR="006B574D" w:rsidRPr="00AF799F">
        <w:rPr>
          <w:rFonts w:ascii="Times New Roman" w:eastAsia="Times New Roman" w:hAnsi="Times New Roman" w:cs="Times New Roman"/>
          <w:sz w:val="24"/>
          <w:szCs w:val="24"/>
          <w:lang w:eastAsia="en-GB"/>
        </w:rPr>
        <w:t xml:space="preserve">to enjoy the </w:t>
      </w:r>
      <w:r w:rsidR="00D3587D" w:rsidRPr="00AF799F">
        <w:rPr>
          <w:rFonts w:ascii="Times New Roman" w:eastAsia="Times New Roman" w:hAnsi="Times New Roman" w:cs="Times New Roman"/>
          <w:sz w:val="24"/>
          <w:szCs w:val="24"/>
          <w:lang w:eastAsia="en-GB"/>
        </w:rPr>
        <w:t xml:space="preserve">outdoors and essential that the adults </w:t>
      </w:r>
      <w:r w:rsidR="006B574D" w:rsidRPr="00AF799F">
        <w:rPr>
          <w:rFonts w:ascii="Times New Roman" w:eastAsia="Times New Roman" w:hAnsi="Times New Roman" w:cs="Times New Roman"/>
          <w:sz w:val="24"/>
          <w:szCs w:val="24"/>
          <w:lang w:eastAsia="en-GB"/>
        </w:rPr>
        <w:t xml:space="preserve">are </w:t>
      </w:r>
      <w:r w:rsidR="00D3587D" w:rsidRPr="00AF799F">
        <w:rPr>
          <w:rFonts w:ascii="Times New Roman" w:eastAsia="Times New Roman" w:hAnsi="Times New Roman" w:cs="Times New Roman"/>
          <w:sz w:val="24"/>
          <w:szCs w:val="24"/>
          <w:lang w:eastAsia="en-GB"/>
        </w:rPr>
        <w:t>tuned in to the children and their interests</w:t>
      </w:r>
      <w:r w:rsidR="006B574D" w:rsidRPr="00AF799F">
        <w:rPr>
          <w:rFonts w:ascii="Times New Roman" w:eastAsia="Times New Roman" w:hAnsi="Times New Roman" w:cs="Times New Roman"/>
          <w:sz w:val="24"/>
          <w:szCs w:val="24"/>
          <w:lang w:eastAsia="en-GB"/>
        </w:rPr>
        <w:t xml:space="preserve">. </w:t>
      </w:r>
      <w:r w:rsidR="00D3587D" w:rsidRPr="00AF799F">
        <w:rPr>
          <w:rFonts w:ascii="Times New Roman" w:eastAsia="Times New Roman" w:hAnsi="Times New Roman" w:cs="Times New Roman"/>
          <w:sz w:val="24"/>
          <w:szCs w:val="24"/>
          <w:lang w:eastAsia="en-GB"/>
        </w:rPr>
        <w:t>They also need to ensure that they show children a variety of ways in which to use equipment and the space.</w:t>
      </w:r>
      <w:r w:rsidR="00461C19" w:rsidRPr="00AF799F">
        <w:rPr>
          <w:rFonts w:ascii="Times New Roman" w:hAnsi="Times New Roman" w:cs="Times New Roman"/>
          <w:sz w:val="24"/>
          <w:szCs w:val="24"/>
        </w:rPr>
        <w:t xml:space="preserve"> Accidents happen, children need to learn from their actions and keep themselves safe, falling over, slipping off, or landing clumsily, is all part of </w:t>
      </w:r>
      <w:r w:rsidR="00561BBD" w:rsidRPr="00AF799F">
        <w:rPr>
          <w:rFonts w:ascii="Times New Roman" w:hAnsi="Times New Roman" w:cs="Times New Roman"/>
          <w:sz w:val="24"/>
          <w:szCs w:val="24"/>
        </w:rPr>
        <w:t>adventurous</w:t>
      </w:r>
      <w:r w:rsidR="00461C19" w:rsidRPr="00AF799F">
        <w:rPr>
          <w:rFonts w:ascii="Times New Roman" w:hAnsi="Times New Roman" w:cs="Times New Roman"/>
          <w:sz w:val="24"/>
          <w:szCs w:val="24"/>
        </w:rPr>
        <w:t xml:space="preserve"> play. A positive attitude regarding accidents is important, discussing the incident and alternatives can help reassure the child and develop an understanding of how to progress. </w:t>
      </w:r>
      <w:r w:rsidR="00D3587D" w:rsidRPr="00AF799F">
        <w:rPr>
          <w:rFonts w:ascii="Times New Roman" w:eastAsia="Times New Roman" w:hAnsi="Times New Roman" w:cs="Times New Roman"/>
          <w:sz w:val="24"/>
          <w:szCs w:val="24"/>
          <w:lang w:eastAsia="en-GB"/>
        </w:rPr>
        <w:t xml:space="preserve"> </w:t>
      </w:r>
      <w:r w:rsidR="004A310B" w:rsidRPr="00AF799F">
        <w:rPr>
          <w:rFonts w:ascii="Times New Roman" w:eastAsia="Times New Roman" w:hAnsi="Times New Roman" w:cs="Times New Roman"/>
          <w:sz w:val="24"/>
          <w:szCs w:val="24"/>
          <w:lang w:eastAsia="en-GB"/>
        </w:rPr>
        <w:t xml:space="preserve">The role of the adult also includes ensuring risk assessment are carried out daily, </w:t>
      </w:r>
      <w:r w:rsidR="008944FF" w:rsidRPr="00AF799F">
        <w:rPr>
          <w:rFonts w:ascii="Times New Roman" w:eastAsia="Times New Roman" w:hAnsi="Times New Roman" w:cs="Times New Roman"/>
          <w:sz w:val="24"/>
          <w:szCs w:val="24"/>
          <w:lang w:eastAsia="en-GB"/>
        </w:rPr>
        <w:t>health and safety policies and procedures are being monitored. Risk assessments check equipment is safe and all children are safe and protected in all weathers.</w:t>
      </w:r>
      <w:r w:rsidR="005E507C" w:rsidRPr="00AF799F">
        <w:rPr>
          <w:rFonts w:ascii="Times New Roman" w:eastAsia="Times New Roman" w:hAnsi="Times New Roman" w:cs="Times New Roman"/>
          <w:sz w:val="24"/>
          <w:szCs w:val="24"/>
          <w:lang w:eastAsia="en-GB"/>
        </w:rPr>
        <w:t xml:space="preserve"> Reflection is good practice following an activity, asking what works, what does not work and how to change it. Being reflective can </w:t>
      </w:r>
      <w:r w:rsidR="00D3587D" w:rsidRPr="00AF799F">
        <w:rPr>
          <w:rFonts w:ascii="Times New Roman" w:eastAsia="Times New Roman" w:hAnsi="Times New Roman" w:cs="Times New Roman"/>
          <w:sz w:val="24"/>
          <w:szCs w:val="24"/>
          <w:lang w:eastAsia="en-GB"/>
        </w:rPr>
        <w:t>ensure the children have happy, worthwhile and meaningful experiences whilst having fun</w:t>
      </w:r>
      <w:r w:rsidR="005E507C" w:rsidRPr="00AF799F">
        <w:rPr>
          <w:rFonts w:ascii="Times New Roman" w:eastAsia="Times New Roman" w:hAnsi="Times New Roman" w:cs="Times New Roman"/>
          <w:sz w:val="24"/>
          <w:szCs w:val="24"/>
          <w:lang w:eastAsia="en-GB"/>
        </w:rPr>
        <w:t xml:space="preserve"> developing their skills</w:t>
      </w:r>
      <w:r w:rsidR="00D3587D" w:rsidRPr="00AF799F">
        <w:rPr>
          <w:rFonts w:ascii="Times New Roman" w:eastAsia="Times New Roman" w:hAnsi="Times New Roman" w:cs="Times New Roman"/>
          <w:sz w:val="24"/>
          <w:szCs w:val="24"/>
          <w:lang w:eastAsia="en-GB"/>
        </w:rPr>
        <w:t>.</w:t>
      </w:r>
      <w:r w:rsidR="00A13B70" w:rsidRPr="00AF799F">
        <w:rPr>
          <w:rFonts w:ascii="Times New Roman" w:eastAsia="Times New Roman" w:hAnsi="Times New Roman" w:cs="Times New Roman"/>
          <w:sz w:val="24"/>
          <w:szCs w:val="24"/>
          <w:lang w:eastAsia="en-GB"/>
        </w:rPr>
        <w:t xml:space="preserve"> Tim Gill (2007, cited in Knight, 2011</w:t>
      </w:r>
      <w:r w:rsidR="005663B9">
        <w:rPr>
          <w:rFonts w:ascii="Times New Roman" w:eastAsia="Times New Roman" w:hAnsi="Times New Roman" w:cs="Times New Roman"/>
          <w:sz w:val="24"/>
          <w:szCs w:val="24"/>
          <w:lang w:eastAsia="en-GB"/>
        </w:rPr>
        <w:t>, p4</w:t>
      </w:r>
      <w:r w:rsidR="00A13B70" w:rsidRPr="00AF799F">
        <w:rPr>
          <w:rFonts w:ascii="Times New Roman" w:eastAsia="Times New Roman" w:hAnsi="Times New Roman" w:cs="Times New Roman"/>
          <w:sz w:val="24"/>
          <w:szCs w:val="24"/>
          <w:lang w:eastAsia="en-GB"/>
        </w:rPr>
        <w:t xml:space="preserve">) identifies four points to </w:t>
      </w:r>
      <w:r w:rsidR="00864516">
        <w:rPr>
          <w:rFonts w:ascii="Times New Roman" w:eastAsia="Times New Roman" w:hAnsi="Times New Roman" w:cs="Times New Roman"/>
          <w:sz w:val="24"/>
          <w:szCs w:val="24"/>
          <w:lang w:eastAsia="en-GB"/>
        </w:rPr>
        <w:t xml:space="preserve">back up </w:t>
      </w:r>
      <w:r w:rsidR="005663B9">
        <w:rPr>
          <w:rFonts w:ascii="Times New Roman" w:eastAsia="Times New Roman" w:hAnsi="Times New Roman" w:cs="Times New Roman"/>
          <w:sz w:val="24"/>
          <w:szCs w:val="24"/>
          <w:lang w:eastAsia="en-GB"/>
        </w:rPr>
        <w:t xml:space="preserve">the arguments for taking risk in childhood: </w:t>
      </w:r>
    </w:p>
    <w:p w:rsidR="005663B9" w:rsidRDefault="00441F3E" w:rsidP="005663B9">
      <w:pPr>
        <w:pStyle w:val="ListParagraph"/>
        <w:numPr>
          <w:ilvl w:val="0"/>
          <w:numId w:val="8"/>
        </w:numPr>
        <w:spacing w:line="360" w:lineRule="auto"/>
        <w:jc w:val="both"/>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w:t>
      </w:r>
      <w:r w:rsidR="005663B9">
        <w:rPr>
          <w:rFonts w:ascii="Times New Roman" w:eastAsia="Times New Roman" w:hAnsi="Times New Roman" w:cs="Times New Roman"/>
          <w:sz w:val="24"/>
          <w:szCs w:val="24"/>
          <w:lang w:eastAsia="en-GB"/>
        </w:rPr>
        <w:t>helping children to learn how to manage risk (understand safety)</w:t>
      </w:r>
      <w:r>
        <w:rPr>
          <w:rFonts w:ascii="Times New Roman" w:eastAsia="Times New Roman" w:hAnsi="Times New Roman" w:cs="Times New Roman"/>
          <w:sz w:val="24"/>
          <w:szCs w:val="24"/>
          <w:lang w:eastAsia="en-GB"/>
        </w:rPr>
        <w:t>”</w:t>
      </w:r>
    </w:p>
    <w:p w:rsidR="005663B9" w:rsidRDefault="00441F3E" w:rsidP="005663B9">
      <w:pPr>
        <w:pStyle w:val="ListParagraph"/>
        <w:numPr>
          <w:ilvl w:val="0"/>
          <w:numId w:val="8"/>
        </w:numPr>
        <w:spacing w:line="360" w:lineRule="auto"/>
        <w:jc w:val="both"/>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w:t>
      </w:r>
      <w:r w:rsidR="005663B9">
        <w:rPr>
          <w:rFonts w:ascii="Times New Roman" w:eastAsia="Times New Roman" w:hAnsi="Times New Roman" w:cs="Times New Roman"/>
          <w:sz w:val="24"/>
          <w:szCs w:val="24"/>
          <w:lang w:eastAsia="en-GB"/>
        </w:rPr>
        <w:t>feeding children’s innate need for risk with reasonable risks in order to prevent them finding greater unmanaged risk for themselves</w:t>
      </w:r>
      <w:r>
        <w:rPr>
          <w:rFonts w:ascii="Times New Roman" w:eastAsia="Times New Roman" w:hAnsi="Times New Roman" w:cs="Times New Roman"/>
          <w:sz w:val="24"/>
          <w:szCs w:val="24"/>
          <w:lang w:eastAsia="en-GB"/>
        </w:rPr>
        <w:t>”</w:t>
      </w:r>
    </w:p>
    <w:p w:rsidR="005663B9" w:rsidRDefault="00441F3E" w:rsidP="005663B9">
      <w:pPr>
        <w:pStyle w:val="ListParagraph"/>
        <w:numPr>
          <w:ilvl w:val="0"/>
          <w:numId w:val="8"/>
        </w:numPr>
        <w:spacing w:line="360" w:lineRule="auto"/>
        <w:jc w:val="both"/>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w:t>
      </w:r>
      <w:r w:rsidR="005663B9">
        <w:rPr>
          <w:rFonts w:ascii="Times New Roman" w:eastAsia="Times New Roman" w:hAnsi="Times New Roman" w:cs="Times New Roman"/>
          <w:sz w:val="24"/>
          <w:szCs w:val="24"/>
          <w:lang w:eastAsia="en-GB"/>
        </w:rPr>
        <w:t>health and development benefits</w:t>
      </w:r>
      <w:r>
        <w:rPr>
          <w:rFonts w:ascii="Times New Roman" w:eastAsia="Times New Roman" w:hAnsi="Times New Roman" w:cs="Times New Roman"/>
          <w:sz w:val="24"/>
          <w:szCs w:val="24"/>
          <w:lang w:eastAsia="en-GB"/>
        </w:rPr>
        <w:t>”</w:t>
      </w:r>
    </w:p>
    <w:p w:rsidR="00757FD6" w:rsidRPr="006501B6" w:rsidRDefault="00441F3E" w:rsidP="00A13B70">
      <w:pPr>
        <w:pStyle w:val="ListParagraph"/>
        <w:numPr>
          <w:ilvl w:val="0"/>
          <w:numId w:val="8"/>
        </w:numPr>
        <w:spacing w:line="360" w:lineRule="auto"/>
        <w:jc w:val="both"/>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w:t>
      </w:r>
      <w:r w:rsidR="005663B9">
        <w:rPr>
          <w:rFonts w:ascii="Times New Roman" w:eastAsia="Times New Roman" w:hAnsi="Times New Roman" w:cs="Times New Roman"/>
          <w:sz w:val="24"/>
          <w:szCs w:val="24"/>
          <w:lang w:eastAsia="en-GB"/>
        </w:rPr>
        <w:t>the building of character and personality traits such as resilience and self-reliance</w:t>
      </w:r>
      <w:r>
        <w:rPr>
          <w:rFonts w:ascii="Times New Roman" w:eastAsia="Times New Roman" w:hAnsi="Times New Roman" w:cs="Times New Roman"/>
          <w:sz w:val="24"/>
          <w:szCs w:val="24"/>
          <w:lang w:eastAsia="en-GB"/>
        </w:rPr>
        <w:t>”</w:t>
      </w:r>
      <w:r w:rsidR="005663B9">
        <w:rPr>
          <w:rFonts w:ascii="Times New Roman" w:eastAsia="Times New Roman" w:hAnsi="Times New Roman" w:cs="Times New Roman"/>
          <w:sz w:val="24"/>
          <w:szCs w:val="24"/>
          <w:lang w:eastAsia="en-GB"/>
        </w:rPr>
        <w:t>.</w:t>
      </w:r>
    </w:p>
    <w:p w:rsidR="00925151" w:rsidRPr="00206D06" w:rsidRDefault="00757FD6" w:rsidP="00A13B70">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Risk is attached with all activities, being prepared and organised, helps identify hazards and dangers before they happen. Risk assessments are put in place to allow children to have </w:t>
      </w:r>
      <w:r>
        <w:rPr>
          <w:rFonts w:ascii="Times New Roman" w:hAnsi="Times New Roman" w:cs="Times New Roman"/>
          <w:sz w:val="24"/>
          <w:szCs w:val="24"/>
        </w:rPr>
        <w:lastRenderedPageBreak/>
        <w:t xml:space="preserve">freedom to explore and experiment to aid their development in a safe environment, where adults support and control the risk with limited intervention. </w:t>
      </w:r>
      <w:r w:rsidR="00AE1D3E" w:rsidRPr="00AE1D3E">
        <w:rPr>
          <w:rFonts w:ascii="Times New Roman" w:hAnsi="Times New Roman" w:cs="Times New Roman"/>
          <w:sz w:val="24"/>
          <w:szCs w:val="24"/>
        </w:rPr>
        <w:t>Managing risks in play environments is complicated</w:t>
      </w:r>
      <w:r w:rsidR="00FC7A61">
        <w:rPr>
          <w:rFonts w:ascii="Times New Roman" w:hAnsi="Times New Roman" w:cs="Times New Roman"/>
          <w:sz w:val="24"/>
          <w:szCs w:val="24"/>
        </w:rPr>
        <w:t>,</w:t>
      </w:r>
      <w:r w:rsidR="000B6B09">
        <w:rPr>
          <w:rFonts w:ascii="Times New Roman" w:hAnsi="Times New Roman" w:cs="Times New Roman"/>
          <w:sz w:val="24"/>
          <w:szCs w:val="24"/>
        </w:rPr>
        <w:t xml:space="preserve"> </w:t>
      </w:r>
      <w:r w:rsidR="00FC7A61">
        <w:rPr>
          <w:rFonts w:ascii="Times New Roman" w:hAnsi="Times New Roman" w:cs="Times New Roman"/>
          <w:sz w:val="24"/>
          <w:szCs w:val="24"/>
        </w:rPr>
        <w:t>it</w:t>
      </w:r>
      <w:r w:rsidR="00FC7A61" w:rsidRPr="00FC7A61">
        <w:rPr>
          <w:rFonts w:ascii="Times New Roman" w:hAnsi="Times New Roman" w:cs="Times New Roman"/>
          <w:sz w:val="24"/>
          <w:szCs w:val="24"/>
        </w:rPr>
        <w:t xml:space="preserve"> is </w:t>
      </w:r>
      <w:r w:rsidR="00FC7A61">
        <w:rPr>
          <w:rFonts w:ascii="Times New Roman" w:hAnsi="Times New Roman" w:cs="Times New Roman"/>
          <w:sz w:val="24"/>
          <w:szCs w:val="24"/>
        </w:rPr>
        <w:t>weighing up</w:t>
      </w:r>
      <w:r w:rsidR="00FC7A61" w:rsidRPr="00FC7A61">
        <w:rPr>
          <w:rFonts w:ascii="Times New Roman" w:hAnsi="Times New Roman" w:cs="Times New Roman"/>
          <w:sz w:val="24"/>
          <w:szCs w:val="24"/>
        </w:rPr>
        <w:t xml:space="preserve"> opportunities for free play</w:t>
      </w:r>
      <w:r w:rsidR="00FC7A61">
        <w:rPr>
          <w:rFonts w:ascii="Times New Roman" w:hAnsi="Times New Roman" w:cs="Times New Roman"/>
          <w:sz w:val="24"/>
          <w:szCs w:val="24"/>
        </w:rPr>
        <w:t xml:space="preserve"> and their </w:t>
      </w:r>
      <w:r w:rsidR="00FC7A61" w:rsidRPr="00FC7A61">
        <w:rPr>
          <w:rFonts w:ascii="Times New Roman" w:hAnsi="Times New Roman" w:cs="Times New Roman"/>
          <w:sz w:val="24"/>
          <w:szCs w:val="24"/>
        </w:rPr>
        <w:t xml:space="preserve">wellbeing – </w:t>
      </w:r>
      <w:r w:rsidR="00FC7A61">
        <w:rPr>
          <w:rFonts w:ascii="Times New Roman" w:hAnsi="Times New Roman" w:cs="Times New Roman"/>
          <w:sz w:val="24"/>
          <w:szCs w:val="24"/>
        </w:rPr>
        <w:t xml:space="preserve">in other words, opportunities  </w:t>
      </w:r>
      <w:r w:rsidR="00FC7A61" w:rsidRPr="00FC7A61">
        <w:rPr>
          <w:rFonts w:ascii="Times New Roman" w:hAnsi="Times New Roman" w:cs="Times New Roman"/>
          <w:sz w:val="24"/>
          <w:szCs w:val="24"/>
        </w:rPr>
        <w:t xml:space="preserve">between risk and safety. </w:t>
      </w:r>
      <w:r w:rsidR="00925151" w:rsidRPr="00206D06">
        <w:rPr>
          <w:rFonts w:ascii="Times New Roman" w:hAnsi="Times New Roman" w:cs="Times New Roman"/>
          <w:sz w:val="24"/>
          <w:szCs w:val="24"/>
        </w:rPr>
        <w:t>The Welsh Government Play Policy Implementation Plan (2006) makes it clear that</w:t>
      </w:r>
      <w:r w:rsidR="00206D06" w:rsidRPr="00206D06">
        <w:rPr>
          <w:rFonts w:ascii="Times New Roman" w:hAnsi="Times New Roman" w:cs="Times New Roman"/>
          <w:sz w:val="24"/>
          <w:szCs w:val="24"/>
        </w:rPr>
        <w:t xml:space="preserve"> risky</w:t>
      </w:r>
      <w:r w:rsidR="00925151" w:rsidRPr="00206D06">
        <w:rPr>
          <w:rFonts w:ascii="Times New Roman" w:hAnsi="Times New Roman" w:cs="Times New Roman"/>
          <w:sz w:val="24"/>
          <w:szCs w:val="24"/>
        </w:rPr>
        <w:t xml:space="preserve"> </w:t>
      </w:r>
      <w:r w:rsidR="00206D06" w:rsidRPr="00206D06">
        <w:rPr>
          <w:rFonts w:ascii="Times New Roman" w:hAnsi="Times New Roman" w:cs="Times New Roman"/>
          <w:sz w:val="24"/>
          <w:szCs w:val="24"/>
        </w:rPr>
        <w:t xml:space="preserve">play </w:t>
      </w:r>
      <w:r w:rsidR="00925151" w:rsidRPr="00206D06">
        <w:rPr>
          <w:rFonts w:ascii="Times New Roman" w:hAnsi="Times New Roman" w:cs="Times New Roman"/>
          <w:sz w:val="24"/>
          <w:szCs w:val="24"/>
        </w:rPr>
        <w:t xml:space="preserve">needs </w:t>
      </w:r>
      <w:r w:rsidR="00441F3E">
        <w:rPr>
          <w:rFonts w:ascii="Times New Roman" w:hAnsi="Times New Roman" w:cs="Times New Roman"/>
          <w:sz w:val="24"/>
          <w:szCs w:val="24"/>
        </w:rPr>
        <w:t>“</w:t>
      </w:r>
      <w:r w:rsidR="00925151" w:rsidRPr="00206D06">
        <w:rPr>
          <w:rFonts w:ascii="Times New Roman" w:hAnsi="Times New Roman" w:cs="Times New Roman"/>
          <w:sz w:val="24"/>
          <w:szCs w:val="24"/>
        </w:rPr>
        <w:t>a balanced judgement of risk</w:t>
      </w:r>
      <w:r w:rsidR="00441F3E">
        <w:rPr>
          <w:rFonts w:ascii="Times New Roman" w:hAnsi="Times New Roman" w:cs="Times New Roman"/>
          <w:sz w:val="24"/>
          <w:szCs w:val="24"/>
        </w:rPr>
        <w:t>”</w:t>
      </w:r>
      <w:r w:rsidR="00A579E3">
        <w:rPr>
          <w:rFonts w:ascii="Times New Roman" w:hAnsi="Times New Roman" w:cs="Times New Roman"/>
          <w:sz w:val="24"/>
          <w:szCs w:val="24"/>
        </w:rPr>
        <w:t xml:space="preserve"> (Play Wales, 2013, pg3).</w:t>
      </w:r>
      <w:r w:rsidR="00925151" w:rsidRPr="00206D06">
        <w:rPr>
          <w:rFonts w:ascii="Times New Roman" w:hAnsi="Times New Roman" w:cs="Times New Roman"/>
          <w:sz w:val="24"/>
          <w:szCs w:val="24"/>
        </w:rPr>
        <w:t xml:space="preserve"> </w:t>
      </w:r>
    </w:p>
    <w:p w:rsidR="00441F3E" w:rsidRDefault="00925151" w:rsidP="00E340C6">
      <w:pPr>
        <w:spacing w:line="360" w:lineRule="auto"/>
        <w:jc w:val="both"/>
        <w:rPr>
          <w:rFonts w:ascii="Times New Roman" w:hAnsi="Times New Roman" w:cs="Times New Roman"/>
          <w:sz w:val="24"/>
          <w:szCs w:val="24"/>
        </w:rPr>
      </w:pPr>
      <w:r w:rsidRPr="00925151">
        <w:rPr>
          <w:rFonts w:ascii="Times New Roman" w:hAnsi="Times New Roman" w:cs="Times New Roman"/>
          <w:sz w:val="24"/>
          <w:szCs w:val="24"/>
        </w:rPr>
        <w:t>Health and Safety Executive</w:t>
      </w:r>
      <w:r w:rsidR="00FC7A61" w:rsidRPr="00FC7A61">
        <w:rPr>
          <w:rFonts w:ascii="Times New Roman" w:hAnsi="Times New Roman" w:cs="Times New Roman"/>
          <w:sz w:val="24"/>
          <w:szCs w:val="24"/>
        </w:rPr>
        <w:t xml:space="preserve"> Judith Hackitt</w:t>
      </w:r>
      <w:r w:rsidRPr="00925151">
        <w:rPr>
          <w:rFonts w:ascii="Times New Roman" w:hAnsi="Times New Roman" w:cs="Times New Roman"/>
          <w:sz w:val="24"/>
          <w:szCs w:val="24"/>
        </w:rPr>
        <w:t xml:space="preserve"> expresses that</w:t>
      </w:r>
      <w:r w:rsidR="00441F3E">
        <w:rPr>
          <w:rFonts w:ascii="Times New Roman" w:hAnsi="Times New Roman" w:cs="Times New Roman"/>
          <w:sz w:val="24"/>
          <w:szCs w:val="24"/>
        </w:rPr>
        <w:t>:</w:t>
      </w:r>
    </w:p>
    <w:p w:rsidR="00791CC2" w:rsidRPr="00925151" w:rsidRDefault="00925151" w:rsidP="00E340C6">
      <w:pPr>
        <w:spacing w:line="360" w:lineRule="auto"/>
        <w:jc w:val="both"/>
        <w:rPr>
          <w:rFonts w:ascii="Times New Roman" w:hAnsi="Times New Roman" w:cs="Times New Roman"/>
          <w:sz w:val="24"/>
          <w:szCs w:val="24"/>
        </w:rPr>
      </w:pPr>
      <w:r w:rsidRPr="00925151">
        <w:rPr>
          <w:rFonts w:ascii="Times New Roman" w:hAnsi="Times New Roman" w:cs="Times New Roman"/>
          <w:sz w:val="24"/>
          <w:szCs w:val="24"/>
        </w:rPr>
        <w:t xml:space="preserve"> </w:t>
      </w:r>
      <w:r w:rsidR="00441F3E">
        <w:rPr>
          <w:rFonts w:ascii="Times New Roman" w:hAnsi="Times New Roman" w:cs="Times New Roman"/>
          <w:sz w:val="24"/>
          <w:szCs w:val="24"/>
        </w:rPr>
        <w:t>P</w:t>
      </w:r>
      <w:r w:rsidRPr="00925151">
        <w:rPr>
          <w:rFonts w:ascii="Times New Roman" w:hAnsi="Times New Roman" w:cs="Times New Roman"/>
          <w:sz w:val="24"/>
          <w:szCs w:val="24"/>
        </w:rPr>
        <w:t>lay - and particularly</w:t>
      </w:r>
      <w:r w:rsidR="00441F3E">
        <w:rPr>
          <w:rFonts w:ascii="Times New Roman" w:hAnsi="Times New Roman" w:cs="Times New Roman"/>
          <w:sz w:val="24"/>
          <w:szCs w:val="24"/>
        </w:rPr>
        <w:t xml:space="preserve"> </w:t>
      </w:r>
      <w:r w:rsidRPr="00925151">
        <w:rPr>
          <w:rFonts w:ascii="Times New Roman" w:hAnsi="Times New Roman" w:cs="Times New Roman"/>
          <w:sz w:val="24"/>
          <w:szCs w:val="24"/>
        </w:rPr>
        <w:t>play outdoors - teaches young people how</w:t>
      </w:r>
      <w:r w:rsidR="00811BF8">
        <w:rPr>
          <w:rFonts w:ascii="Times New Roman" w:hAnsi="Times New Roman" w:cs="Times New Roman"/>
          <w:sz w:val="24"/>
          <w:szCs w:val="24"/>
        </w:rPr>
        <w:t xml:space="preserve"> </w:t>
      </w:r>
      <w:r w:rsidRPr="00925151">
        <w:rPr>
          <w:rFonts w:ascii="Times New Roman" w:hAnsi="Times New Roman" w:cs="Times New Roman"/>
          <w:sz w:val="24"/>
          <w:szCs w:val="24"/>
        </w:rPr>
        <w:t>to deal with</w:t>
      </w:r>
      <w:r w:rsidR="00FC7A61">
        <w:rPr>
          <w:rFonts w:ascii="Times New Roman" w:hAnsi="Times New Roman" w:cs="Times New Roman"/>
          <w:sz w:val="24"/>
          <w:szCs w:val="24"/>
        </w:rPr>
        <w:t xml:space="preserve"> </w:t>
      </w:r>
      <w:r w:rsidRPr="00925151">
        <w:rPr>
          <w:rFonts w:ascii="Times New Roman" w:hAnsi="Times New Roman" w:cs="Times New Roman"/>
          <w:sz w:val="24"/>
          <w:szCs w:val="24"/>
        </w:rPr>
        <w:t>risk. Without this</w:t>
      </w:r>
      <w:r w:rsidR="00C8397A">
        <w:rPr>
          <w:rFonts w:ascii="Times New Roman" w:hAnsi="Times New Roman" w:cs="Times New Roman"/>
          <w:sz w:val="24"/>
          <w:szCs w:val="24"/>
        </w:rPr>
        <w:t xml:space="preserve"> </w:t>
      </w:r>
      <w:r w:rsidRPr="00925151">
        <w:rPr>
          <w:rFonts w:ascii="Times New Roman" w:hAnsi="Times New Roman" w:cs="Times New Roman"/>
          <w:sz w:val="24"/>
          <w:szCs w:val="24"/>
        </w:rPr>
        <w:t>awareness and learning they are ill equipped to deal with working life. Our health and safe system in</w:t>
      </w:r>
      <w:r w:rsidR="00FC7A61">
        <w:rPr>
          <w:rFonts w:ascii="Times New Roman" w:hAnsi="Times New Roman" w:cs="Times New Roman"/>
          <w:sz w:val="24"/>
          <w:szCs w:val="24"/>
        </w:rPr>
        <w:t xml:space="preserve"> </w:t>
      </w:r>
      <w:r w:rsidRPr="00925151">
        <w:rPr>
          <w:rFonts w:ascii="Times New Roman" w:hAnsi="Times New Roman" w:cs="Times New Roman"/>
          <w:sz w:val="24"/>
          <w:szCs w:val="24"/>
        </w:rPr>
        <w:t>Britain requires workplace risks to be managed, not eliminated, and gives people responsibility for their own</w:t>
      </w:r>
      <w:r w:rsidR="00811BF8">
        <w:rPr>
          <w:rFonts w:ascii="Times New Roman" w:hAnsi="Times New Roman" w:cs="Times New Roman"/>
          <w:sz w:val="24"/>
          <w:szCs w:val="24"/>
        </w:rPr>
        <w:t xml:space="preserve"> </w:t>
      </w:r>
      <w:r w:rsidRPr="00925151">
        <w:rPr>
          <w:rFonts w:ascii="Times New Roman" w:hAnsi="Times New Roman" w:cs="Times New Roman"/>
          <w:sz w:val="24"/>
          <w:szCs w:val="24"/>
        </w:rPr>
        <w:t>wellbeing</w:t>
      </w:r>
      <w:r w:rsidR="00C8397A">
        <w:rPr>
          <w:rFonts w:ascii="Times New Roman" w:hAnsi="Times New Roman" w:cs="Times New Roman"/>
          <w:sz w:val="24"/>
          <w:szCs w:val="24"/>
        </w:rPr>
        <w:t xml:space="preserve">. </w:t>
      </w:r>
      <w:r w:rsidRPr="00925151">
        <w:rPr>
          <w:rFonts w:ascii="Times New Roman" w:hAnsi="Times New Roman" w:cs="Times New Roman"/>
          <w:sz w:val="24"/>
          <w:szCs w:val="24"/>
        </w:rPr>
        <w:t>We simply cannot afford to exclude outdoor play and learning from our children's education</w:t>
      </w:r>
      <w:r>
        <w:rPr>
          <w:rFonts w:ascii="Times New Roman" w:hAnsi="Times New Roman" w:cs="Times New Roman"/>
          <w:sz w:val="24"/>
          <w:szCs w:val="24"/>
        </w:rPr>
        <w:t xml:space="preserve"> (</w:t>
      </w:r>
      <w:r w:rsidR="00C8397A">
        <w:rPr>
          <w:rFonts w:ascii="Times New Roman" w:hAnsi="Times New Roman" w:cs="Times New Roman"/>
          <w:sz w:val="24"/>
          <w:szCs w:val="24"/>
        </w:rPr>
        <w:t xml:space="preserve">Hackitt, </w:t>
      </w:r>
      <w:r>
        <w:rPr>
          <w:rFonts w:ascii="Times New Roman" w:hAnsi="Times New Roman" w:cs="Times New Roman"/>
          <w:sz w:val="24"/>
          <w:szCs w:val="24"/>
        </w:rPr>
        <w:t>no date).</w:t>
      </w:r>
    </w:p>
    <w:p w:rsidR="00461C19" w:rsidRPr="00A13B70" w:rsidRDefault="00461C19" w:rsidP="00A13B70">
      <w:pPr>
        <w:spacing w:line="360" w:lineRule="auto"/>
        <w:jc w:val="both"/>
        <w:rPr>
          <w:rFonts w:ascii="Times New Roman" w:hAnsi="Times New Roman" w:cs="Times New Roman"/>
          <w:sz w:val="24"/>
          <w:szCs w:val="24"/>
          <w:u w:val="single"/>
        </w:rPr>
      </w:pPr>
    </w:p>
    <w:p w:rsidR="00757FD6" w:rsidRDefault="00757FD6" w:rsidP="00C97A3D">
      <w:pPr>
        <w:jc w:val="both"/>
        <w:rPr>
          <w:rFonts w:ascii="Times New Roman" w:hAnsi="Times New Roman" w:cs="Times New Roman"/>
          <w:sz w:val="36"/>
          <w:szCs w:val="36"/>
          <w:u w:val="single"/>
        </w:rPr>
      </w:pPr>
    </w:p>
    <w:p w:rsidR="00757FD6" w:rsidRDefault="00757FD6" w:rsidP="00C97A3D">
      <w:pPr>
        <w:jc w:val="both"/>
        <w:rPr>
          <w:rFonts w:ascii="Times New Roman" w:hAnsi="Times New Roman" w:cs="Times New Roman"/>
          <w:sz w:val="36"/>
          <w:szCs w:val="36"/>
          <w:u w:val="single"/>
        </w:rPr>
      </w:pPr>
    </w:p>
    <w:p w:rsidR="00757FD6" w:rsidRDefault="00757FD6" w:rsidP="00C97A3D">
      <w:pPr>
        <w:jc w:val="both"/>
        <w:rPr>
          <w:rFonts w:ascii="Times New Roman" w:hAnsi="Times New Roman" w:cs="Times New Roman"/>
          <w:sz w:val="36"/>
          <w:szCs w:val="36"/>
          <w:u w:val="single"/>
        </w:rPr>
      </w:pPr>
    </w:p>
    <w:p w:rsidR="00757FD6" w:rsidRDefault="00757FD6" w:rsidP="00C97A3D">
      <w:pPr>
        <w:jc w:val="both"/>
        <w:rPr>
          <w:rFonts w:ascii="Times New Roman" w:hAnsi="Times New Roman" w:cs="Times New Roman"/>
          <w:sz w:val="36"/>
          <w:szCs w:val="36"/>
          <w:u w:val="single"/>
        </w:rPr>
      </w:pPr>
    </w:p>
    <w:p w:rsidR="00757FD6" w:rsidRDefault="00757FD6" w:rsidP="00C97A3D">
      <w:pPr>
        <w:jc w:val="both"/>
        <w:rPr>
          <w:rFonts w:ascii="Times New Roman" w:hAnsi="Times New Roman" w:cs="Times New Roman"/>
          <w:sz w:val="36"/>
          <w:szCs w:val="36"/>
          <w:u w:val="single"/>
        </w:rPr>
      </w:pPr>
    </w:p>
    <w:p w:rsidR="006501B6" w:rsidRDefault="006501B6" w:rsidP="00C97A3D">
      <w:pPr>
        <w:jc w:val="both"/>
        <w:rPr>
          <w:rFonts w:ascii="Times New Roman" w:hAnsi="Times New Roman" w:cs="Times New Roman"/>
          <w:sz w:val="36"/>
          <w:szCs w:val="36"/>
          <w:u w:val="single"/>
        </w:rPr>
        <w:sectPr w:rsidR="006501B6" w:rsidSect="0051469A">
          <w:pgSz w:w="11906" w:h="16838"/>
          <w:pgMar w:top="1440" w:right="1440" w:bottom="1440" w:left="1440" w:header="709" w:footer="709" w:gutter="0"/>
          <w:pgNumType w:start="0"/>
          <w:cols w:space="708"/>
          <w:docGrid w:linePitch="360"/>
        </w:sectPr>
      </w:pPr>
    </w:p>
    <w:p w:rsidR="00C97A3D" w:rsidRDefault="00C97A3D" w:rsidP="00C97A3D">
      <w:pPr>
        <w:jc w:val="both"/>
        <w:rPr>
          <w:rFonts w:ascii="Times New Roman" w:hAnsi="Times New Roman" w:cs="Times New Roman"/>
          <w:sz w:val="28"/>
          <w:szCs w:val="28"/>
          <w:u w:val="single"/>
        </w:rPr>
      </w:pPr>
      <w:r w:rsidRPr="00A5344E">
        <w:rPr>
          <w:rFonts w:ascii="Times New Roman" w:hAnsi="Times New Roman" w:cs="Times New Roman"/>
          <w:sz w:val="36"/>
          <w:szCs w:val="36"/>
          <w:u w:val="single"/>
        </w:rPr>
        <w:lastRenderedPageBreak/>
        <w:t>Section 3</w:t>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sidRPr="00C97A3D">
        <w:rPr>
          <w:rFonts w:ascii="Times New Roman" w:hAnsi="Times New Roman" w:cs="Times New Roman"/>
          <w:sz w:val="28"/>
          <w:szCs w:val="28"/>
          <w:u w:val="single"/>
        </w:rPr>
        <w:t>Playgroup Risk Assessment</w:t>
      </w:r>
      <w:r>
        <w:rPr>
          <w:rFonts w:ascii="Times New Roman" w:hAnsi="Times New Roman" w:cs="Times New Roman"/>
          <w:sz w:val="28"/>
          <w:szCs w:val="28"/>
          <w:u w:val="single"/>
        </w:rPr>
        <w:t>.</w:t>
      </w:r>
    </w:p>
    <w:tbl>
      <w:tblPr>
        <w:tblStyle w:val="TableGrid"/>
        <w:tblW w:w="0" w:type="auto"/>
        <w:tblLook w:val="04A0" w:firstRow="1" w:lastRow="0" w:firstColumn="1" w:lastColumn="0" w:noHBand="0" w:noVBand="1"/>
      </w:tblPr>
      <w:tblGrid>
        <w:gridCol w:w="3681"/>
        <w:gridCol w:w="10267"/>
      </w:tblGrid>
      <w:tr w:rsidR="00C97A3D" w:rsidRPr="00193C90" w:rsidTr="00803DD1">
        <w:trPr>
          <w:trHeight w:val="622"/>
        </w:trPr>
        <w:tc>
          <w:tcPr>
            <w:tcW w:w="3681" w:type="dxa"/>
          </w:tcPr>
          <w:p w:rsidR="00C97A3D" w:rsidRPr="00193C90" w:rsidRDefault="00C97A3D" w:rsidP="00803DD1">
            <w:pPr>
              <w:jc w:val="both"/>
              <w:rPr>
                <w:rFonts w:ascii="Times New Roman" w:hAnsi="Times New Roman" w:cs="Times New Roman"/>
                <w:sz w:val="24"/>
                <w:szCs w:val="24"/>
                <w:u w:val="single"/>
              </w:rPr>
            </w:pPr>
            <w:r w:rsidRPr="00193C90">
              <w:rPr>
                <w:rFonts w:ascii="Times New Roman" w:hAnsi="Times New Roman" w:cs="Times New Roman"/>
                <w:sz w:val="24"/>
                <w:szCs w:val="24"/>
                <w:u w:val="single"/>
              </w:rPr>
              <w:t>Description</w:t>
            </w:r>
          </w:p>
        </w:tc>
        <w:tc>
          <w:tcPr>
            <w:tcW w:w="10267" w:type="dxa"/>
          </w:tcPr>
          <w:p w:rsidR="00C97A3D" w:rsidRPr="00193C90" w:rsidRDefault="00C97A3D" w:rsidP="00803DD1">
            <w:pPr>
              <w:jc w:val="both"/>
              <w:rPr>
                <w:rFonts w:ascii="Times New Roman" w:hAnsi="Times New Roman" w:cs="Times New Roman"/>
                <w:sz w:val="24"/>
                <w:szCs w:val="24"/>
              </w:rPr>
            </w:pPr>
            <w:r w:rsidRPr="00193C90">
              <w:rPr>
                <w:rFonts w:ascii="Times New Roman" w:hAnsi="Times New Roman" w:cs="Times New Roman"/>
                <w:sz w:val="24"/>
                <w:szCs w:val="24"/>
              </w:rPr>
              <w:t xml:space="preserve">Outdoor Pirate Play. </w:t>
            </w:r>
          </w:p>
          <w:p w:rsidR="00C97A3D" w:rsidRPr="00193C90" w:rsidRDefault="00C97A3D" w:rsidP="00803DD1">
            <w:pPr>
              <w:jc w:val="both"/>
              <w:rPr>
                <w:rFonts w:ascii="Times New Roman" w:hAnsi="Times New Roman" w:cs="Times New Roman"/>
                <w:sz w:val="24"/>
                <w:szCs w:val="24"/>
              </w:rPr>
            </w:pPr>
            <w:r w:rsidRPr="00193C90">
              <w:rPr>
                <w:rFonts w:ascii="Times New Roman" w:hAnsi="Times New Roman" w:cs="Times New Roman"/>
                <w:sz w:val="24"/>
                <w:szCs w:val="24"/>
              </w:rPr>
              <w:t xml:space="preserve">8 children aged 2-3years, 3 members of staff, includes 1 child with ALN with 1 to 1 staff member. </w:t>
            </w:r>
          </w:p>
        </w:tc>
      </w:tr>
      <w:tr w:rsidR="00C97A3D" w:rsidRPr="00193C90" w:rsidTr="00803DD1">
        <w:trPr>
          <w:trHeight w:val="545"/>
        </w:trPr>
        <w:tc>
          <w:tcPr>
            <w:tcW w:w="3681" w:type="dxa"/>
          </w:tcPr>
          <w:p w:rsidR="00C97A3D" w:rsidRPr="00193C90" w:rsidRDefault="00C97A3D" w:rsidP="00803DD1">
            <w:pPr>
              <w:jc w:val="both"/>
              <w:rPr>
                <w:rFonts w:ascii="Times New Roman" w:hAnsi="Times New Roman" w:cs="Times New Roman"/>
                <w:sz w:val="24"/>
                <w:szCs w:val="24"/>
                <w:u w:val="single"/>
              </w:rPr>
            </w:pPr>
            <w:r w:rsidRPr="00193C90">
              <w:rPr>
                <w:rFonts w:ascii="Times New Roman" w:hAnsi="Times New Roman" w:cs="Times New Roman"/>
                <w:sz w:val="24"/>
                <w:szCs w:val="24"/>
                <w:u w:val="single"/>
              </w:rPr>
              <w:t>Location</w:t>
            </w:r>
          </w:p>
        </w:tc>
        <w:tc>
          <w:tcPr>
            <w:tcW w:w="10267" w:type="dxa"/>
          </w:tcPr>
          <w:p w:rsidR="00C97A3D" w:rsidRPr="00193C90" w:rsidRDefault="00C97A3D" w:rsidP="00803DD1">
            <w:pPr>
              <w:jc w:val="both"/>
              <w:rPr>
                <w:rFonts w:ascii="Times New Roman" w:hAnsi="Times New Roman" w:cs="Times New Roman"/>
                <w:sz w:val="24"/>
                <w:szCs w:val="24"/>
              </w:rPr>
            </w:pPr>
            <w:r w:rsidRPr="00193C90">
              <w:rPr>
                <w:rFonts w:ascii="Times New Roman" w:hAnsi="Times New Roman" w:cs="Times New Roman"/>
                <w:sz w:val="24"/>
                <w:szCs w:val="24"/>
              </w:rPr>
              <w:t>Outdoor play Area</w:t>
            </w:r>
          </w:p>
        </w:tc>
      </w:tr>
      <w:tr w:rsidR="00C97A3D" w:rsidRPr="00193C90" w:rsidTr="00803DD1">
        <w:trPr>
          <w:trHeight w:val="566"/>
        </w:trPr>
        <w:tc>
          <w:tcPr>
            <w:tcW w:w="3681" w:type="dxa"/>
          </w:tcPr>
          <w:p w:rsidR="00C97A3D" w:rsidRPr="00193C90" w:rsidRDefault="00C97A3D" w:rsidP="00803DD1">
            <w:pPr>
              <w:jc w:val="both"/>
              <w:rPr>
                <w:rFonts w:ascii="Times New Roman" w:hAnsi="Times New Roman" w:cs="Times New Roman"/>
                <w:sz w:val="24"/>
                <w:szCs w:val="24"/>
                <w:u w:val="single"/>
              </w:rPr>
            </w:pPr>
            <w:r w:rsidRPr="00193C90">
              <w:rPr>
                <w:rFonts w:ascii="Times New Roman" w:hAnsi="Times New Roman" w:cs="Times New Roman"/>
                <w:sz w:val="24"/>
                <w:szCs w:val="24"/>
                <w:u w:val="single"/>
              </w:rPr>
              <w:t>Author</w:t>
            </w:r>
          </w:p>
        </w:tc>
        <w:tc>
          <w:tcPr>
            <w:tcW w:w="10267" w:type="dxa"/>
          </w:tcPr>
          <w:p w:rsidR="00C97A3D" w:rsidRPr="00193C90" w:rsidRDefault="00C97A3D" w:rsidP="00803DD1">
            <w:pPr>
              <w:jc w:val="both"/>
              <w:rPr>
                <w:rFonts w:ascii="Times New Roman" w:hAnsi="Times New Roman" w:cs="Times New Roman"/>
                <w:sz w:val="24"/>
                <w:szCs w:val="24"/>
              </w:rPr>
            </w:pPr>
            <w:r w:rsidRPr="00193C90">
              <w:rPr>
                <w:rFonts w:ascii="Times New Roman" w:hAnsi="Times New Roman" w:cs="Times New Roman"/>
                <w:sz w:val="24"/>
                <w:szCs w:val="24"/>
              </w:rPr>
              <w:t>Supervisor</w:t>
            </w:r>
          </w:p>
        </w:tc>
      </w:tr>
      <w:tr w:rsidR="00C97A3D" w:rsidRPr="00193C90" w:rsidTr="00803DD1">
        <w:trPr>
          <w:trHeight w:val="547"/>
        </w:trPr>
        <w:tc>
          <w:tcPr>
            <w:tcW w:w="3681" w:type="dxa"/>
          </w:tcPr>
          <w:p w:rsidR="00C97A3D" w:rsidRPr="00193C90" w:rsidRDefault="00C97A3D" w:rsidP="00803DD1">
            <w:pPr>
              <w:jc w:val="both"/>
              <w:rPr>
                <w:rFonts w:ascii="Times New Roman" w:hAnsi="Times New Roman" w:cs="Times New Roman"/>
                <w:sz w:val="24"/>
                <w:szCs w:val="24"/>
                <w:u w:val="single"/>
              </w:rPr>
            </w:pPr>
            <w:r w:rsidRPr="00193C90">
              <w:rPr>
                <w:rFonts w:ascii="Times New Roman" w:hAnsi="Times New Roman" w:cs="Times New Roman"/>
                <w:sz w:val="24"/>
                <w:szCs w:val="24"/>
                <w:u w:val="single"/>
              </w:rPr>
              <w:t>Date</w:t>
            </w:r>
          </w:p>
        </w:tc>
        <w:tc>
          <w:tcPr>
            <w:tcW w:w="10267" w:type="dxa"/>
          </w:tcPr>
          <w:p w:rsidR="00C97A3D" w:rsidRPr="00193C90" w:rsidRDefault="00C97A3D" w:rsidP="00803DD1">
            <w:pPr>
              <w:jc w:val="both"/>
              <w:rPr>
                <w:rFonts w:ascii="Times New Roman" w:hAnsi="Times New Roman" w:cs="Times New Roman"/>
                <w:sz w:val="24"/>
                <w:szCs w:val="24"/>
              </w:rPr>
            </w:pPr>
            <w:r w:rsidRPr="00193C90">
              <w:rPr>
                <w:rFonts w:ascii="Times New Roman" w:hAnsi="Times New Roman" w:cs="Times New Roman"/>
                <w:sz w:val="24"/>
                <w:szCs w:val="24"/>
              </w:rPr>
              <w:t>Thursday 21</w:t>
            </w:r>
            <w:r w:rsidRPr="00193C90">
              <w:rPr>
                <w:rFonts w:ascii="Times New Roman" w:hAnsi="Times New Roman" w:cs="Times New Roman"/>
                <w:sz w:val="24"/>
                <w:szCs w:val="24"/>
                <w:vertAlign w:val="superscript"/>
              </w:rPr>
              <w:t>st</w:t>
            </w:r>
            <w:r w:rsidRPr="00193C90">
              <w:rPr>
                <w:rFonts w:ascii="Times New Roman" w:hAnsi="Times New Roman" w:cs="Times New Roman"/>
                <w:sz w:val="24"/>
                <w:szCs w:val="24"/>
              </w:rPr>
              <w:t xml:space="preserve"> May 2018</w:t>
            </w:r>
          </w:p>
        </w:tc>
      </w:tr>
      <w:tr w:rsidR="00C97A3D" w:rsidRPr="00193C90" w:rsidTr="00803DD1">
        <w:trPr>
          <w:trHeight w:val="569"/>
        </w:trPr>
        <w:tc>
          <w:tcPr>
            <w:tcW w:w="3681" w:type="dxa"/>
          </w:tcPr>
          <w:p w:rsidR="00C97A3D" w:rsidRPr="00193C90" w:rsidRDefault="00C97A3D" w:rsidP="00803DD1">
            <w:pPr>
              <w:jc w:val="both"/>
              <w:rPr>
                <w:rFonts w:ascii="Times New Roman" w:hAnsi="Times New Roman" w:cs="Times New Roman"/>
                <w:sz w:val="24"/>
                <w:szCs w:val="24"/>
                <w:u w:val="single"/>
              </w:rPr>
            </w:pPr>
            <w:r w:rsidRPr="00193C90">
              <w:rPr>
                <w:rFonts w:ascii="Times New Roman" w:hAnsi="Times New Roman" w:cs="Times New Roman"/>
                <w:sz w:val="24"/>
                <w:szCs w:val="24"/>
                <w:u w:val="single"/>
              </w:rPr>
              <w:t>Applicable Equipment</w:t>
            </w:r>
          </w:p>
        </w:tc>
        <w:tc>
          <w:tcPr>
            <w:tcW w:w="10267" w:type="dxa"/>
          </w:tcPr>
          <w:p w:rsidR="00C97A3D" w:rsidRPr="00193C90" w:rsidRDefault="00C97A3D" w:rsidP="00803DD1">
            <w:pPr>
              <w:jc w:val="both"/>
              <w:rPr>
                <w:rFonts w:ascii="Times New Roman" w:hAnsi="Times New Roman" w:cs="Times New Roman"/>
                <w:sz w:val="24"/>
                <w:szCs w:val="24"/>
              </w:rPr>
            </w:pPr>
            <w:r w:rsidRPr="00193C90">
              <w:rPr>
                <w:rFonts w:ascii="Times New Roman" w:hAnsi="Times New Roman" w:cs="Times New Roman"/>
                <w:sz w:val="24"/>
                <w:szCs w:val="24"/>
              </w:rPr>
              <w:t>Natural area, Wooden pirate ship, slide, sand pit.</w:t>
            </w:r>
          </w:p>
          <w:p w:rsidR="00C97A3D" w:rsidRPr="00193C90" w:rsidRDefault="00C97A3D" w:rsidP="00803DD1">
            <w:pPr>
              <w:jc w:val="both"/>
              <w:rPr>
                <w:rFonts w:ascii="Times New Roman" w:hAnsi="Times New Roman" w:cs="Times New Roman"/>
                <w:sz w:val="24"/>
                <w:szCs w:val="24"/>
              </w:rPr>
            </w:pPr>
            <w:r w:rsidRPr="00193C90">
              <w:rPr>
                <w:rFonts w:ascii="Times New Roman" w:hAnsi="Times New Roman" w:cs="Times New Roman"/>
                <w:sz w:val="24"/>
                <w:szCs w:val="24"/>
              </w:rPr>
              <w:t xml:space="preserve">Required – hats and bandanas, swords and sticks, treasure, buckets and spades. </w:t>
            </w:r>
          </w:p>
        </w:tc>
      </w:tr>
      <w:tr w:rsidR="00C97A3D" w:rsidRPr="00193C90" w:rsidTr="00803DD1">
        <w:trPr>
          <w:trHeight w:val="1116"/>
        </w:trPr>
        <w:tc>
          <w:tcPr>
            <w:tcW w:w="3681" w:type="dxa"/>
          </w:tcPr>
          <w:p w:rsidR="00C97A3D" w:rsidRPr="00193C90" w:rsidRDefault="00C97A3D" w:rsidP="00803DD1">
            <w:pPr>
              <w:jc w:val="both"/>
              <w:rPr>
                <w:rFonts w:ascii="Times New Roman" w:hAnsi="Times New Roman" w:cs="Times New Roman"/>
                <w:sz w:val="24"/>
                <w:szCs w:val="24"/>
                <w:u w:val="single"/>
              </w:rPr>
            </w:pPr>
            <w:r w:rsidRPr="00193C90">
              <w:rPr>
                <w:rFonts w:ascii="Times New Roman" w:hAnsi="Times New Roman" w:cs="Times New Roman"/>
                <w:sz w:val="24"/>
                <w:szCs w:val="24"/>
                <w:u w:val="single"/>
              </w:rPr>
              <w:t>Associated Risk Assessment</w:t>
            </w:r>
          </w:p>
        </w:tc>
        <w:tc>
          <w:tcPr>
            <w:tcW w:w="10267" w:type="dxa"/>
          </w:tcPr>
          <w:p w:rsidR="00C97A3D" w:rsidRPr="00193C90" w:rsidRDefault="00C97A3D" w:rsidP="00803DD1">
            <w:pPr>
              <w:jc w:val="both"/>
              <w:rPr>
                <w:rFonts w:ascii="Times New Roman" w:hAnsi="Times New Roman" w:cs="Times New Roman"/>
                <w:sz w:val="24"/>
                <w:szCs w:val="24"/>
              </w:rPr>
            </w:pPr>
            <w:r w:rsidRPr="00193C90">
              <w:rPr>
                <w:rFonts w:ascii="Times New Roman" w:hAnsi="Times New Roman" w:cs="Times New Roman"/>
                <w:sz w:val="24"/>
                <w:szCs w:val="24"/>
              </w:rPr>
              <w:t>Weather – Cloudy, partial sun, light wind, trees give shaded area.</w:t>
            </w:r>
          </w:p>
          <w:p w:rsidR="00C97A3D" w:rsidRDefault="00C97A3D" w:rsidP="00803DD1">
            <w:pPr>
              <w:jc w:val="both"/>
              <w:rPr>
                <w:rFonts w:ascii="Times New Roman" w:hAnsi="Times New Roman" w:cs="Times New Roman"/>
                <w:sz w:val="24"/>
                <w:szCs w:val="24"/>
              </w:rPr>
            </w:pPr>
            <w:r w:rsidRPr="00193C90">
              <w:rPr>
                <w:rFonts w:ascii="Times New Roman" w:hAnsi="Times New Roman" w:cs="Times New Roman"/>
                <w:sz w:val="24"/>
                <w:szCs w:val="24"/>
              </w:rPr>
              <w:t>Follow uneven path to play area. Enter gate, fully enclosed fenced area, close gate.</w:t>
            </w:r>
          </w:p>
          <w:p w:rsidR="00C97A3D" w:rsidRDefault="00C97A3D" w:rsidP="00803DD1">
            <w:pPr>
              <w:jc w:val="both"/>
              <w:rPr>
                <w:rFonts w:ascii="Times New Roman" w:hAnsi="Times New Roman" w:cs="Times New Roman"/>
                <w:sz w:val="24"/>
                <w:szCs w:val="24"/>
              </w:rPr>
            </w:pPr>
            <w:r>
              <w:rPr>
                <w:rFonts w:ascii="Times New Roman" w:hAnsi="Times New Roman" w:cs="Times New Roman"/>
                <w:sz w:val="24"/>
                <w:szCs w:val="24"/>
              </w:rPr>
              <w:t>Fire procedures, first aid, register with contact details all onsite.</w:t>
            </w:r>
          </w:p>
          <w:p w:rsidR="00C97A3D" w:rsidRPr="00193C90" w:rsidRDefault="00C97A3D" w:rsidP="00803DD1">
            <w:pPr>
              <w:jc w:val="both"/>
              <w:rPr>
                <w:rFonts w:ascii="Times New Roman" w:hAnsi="Times New Roman" w:cs="Times New Roman"/>
                <w:sz w:val="24"/>
                <w:szCs w:val="24"/>
              </w:rPr>
            </w:pPr>
            <w:r>
              <w:rPr>
                <w:rFonts w:ascii="Times New Roman" w:hAnsi="Times New Roman" w:cs="Times New Roman"/>
                <w:sz w:val="24"/>
                <w:szCs w:val="24"/>
              </w:rPr>
              <w:t xml:space="preserve">ALN Child – no physical disabilities, </w:t>
            </w:r>
          </w:p>
        </w:tc>
      </w:tr>
      <w:tr w:rsidR="00C97A3D" w:rsidRPr="00193C90" w:rsidTr="00803DD1">
        <w:trPr>
          <w:trHeight w:val="418"/>
        </w:trPr>
        <w:tc>
          <w:tcPr>
            <w:tcW w:w="3681" w:type="dxa"/>
          </w:tcPr>
          <w:p w:rsidR="00C97A3D" w:rsidRPr="00193C90" w:rsidRDefault="00C97A3D" w:rsidP="00803DD1">
            <w:pPr>
              <w:jc w:val="both"/>
              <w:rPr>
                <w:rFonts w:ascii="Times New Roman" w:hAnsi="Times New Roman" w:cs="Times New Roman"/>
                <w:sz w:val="24"/>
                <w:szCs w:val="24"/>
                <w:u w:val="single"/>
              </w:rPr>
            </w:pPr>
            <w:r w:rsidRPr="00193C90">
              <w:rPr>
                <w:rFonts w:ascii="Times New Roman" w:hAnsi="Times New Roman" w:cs="Times New Roman"/>
                <w:sz w:val="24"/>
                <w:szCs w:val="24"/>
                <w:u w:val="single"/>
              </w:rPr>
              <w:t>Review Date</w:t>
            </w:r>
          </w:p>
        </w:tc>
        <w:tc>
          <w:tcPr>
            <w:tcW w:w="10267" w:type="dxa"/>
          </w:tcPr>
          <w:p w:rsidR="00C97A3D" w:rsidRPr="00193C90" w:rsidRDefault="00C97A3D" w:rsidP="00803DD1">
            <w:pPr>
              <w:jc w:val="both"/>
              <w:rPr>
                <w:rFonts w:ascii="Times New Roman" w:hAnsi="Times New Roman" w:cs="Times New Roman"/>
                <w:sz w:val="24"/>
                <w:szCs w:val="24"/>
              </w:rPr>
            </w:pPr>
            <w:r w:rsidRPr="00193C90">
              <w:rPr>
                <w:rFonts w:ascii="Times New Roman" w:hAnsi="Times New Roman" w:cs="Times New Roman"/>
                <w:sz w:val="24"/>
                <w:szCs w:val="24"/>
              </w:rPr>
              <w:t>Friday   22</w:t>
            </w:r>
            <w:r w:rsidRPr="00193C90">
              <w:rPr>
                <w:rFonts w:ascii="Times New Roman" w:hAnsi="Times New Roman" w:cs="Times New Roman"/>
                <w:sz w:val="24"/>
                <w:szCs w:val="24"/>
                <w:vertAlign w:val="superscript"/>
              </w:rPr>
              <w:t>nd</w:t>
            </w:r>
            <w:r w:rsidRPr="00193C90">
              <w:rPr>
                <w:rFonts w:ascii="Times New Roman" w:hAnsi="Times New Roman" w:cs="Times New Roman"/>
                <w:sz w:val="24"/>
                <w:szCs w:val="24"/>
              </w:rPr>
              <w:t xml:space="preserve"> May 2018</w:t>
            </w:r>
          </w:p>
        </w:tc>
      </w:tr>
      <w:tr w:rsidR="00C97A3D" w:rsidRPr="00193C90" w:rsidTr="00803DD1">
        <w:trPr>
          <w:trHeight w:val="411"/>
        </w:trPr>
        <w:tc>
          <w:tcPr>
            <w:tcW w:w="3681" w:type="dxa"/>
          </w:tcPr>
          <w:p w:rsidR="00C97A3D" w:rsidRPr="00193C90" w:rsidRDefault="00C97A3D" w:rsidP="00803DD1">
            <w:pPr>
              <w:jc w:val="both"/>
              <w:rPr>
                <w:rFonts w:ascii="Times New Roman" w:hAnsi="Times New Roman" w:cs="Times New Roman"/>
                <w:sz w:val="24"/>
                <w:szCs w:val="24"/>
                <w:u w:val="single"/>
              </w:rPr>
            </w:pPr>
            <w:r w:rsidRPr="00193C90">
              <w:rPr>
                <w:rFonts w:ascii="Times New Roman" w:hAnsi="Times New Roman" w:cs="Times New Roman"/>
                <w:sz w:val="24"/>
                <w:szCs w:val="24"/>
                <w:u w:val="single"/>
              </w:rPr>
              <w:t>Print Name</w:t>
            </w:r>
          </w:p>
        </w:tc>
        <w:tc>
          <w:tcPr>
            <w:tcW w:w="10267" w:type="dxa"/>
          </w:tcPr>
          <w:p w:rsidR="00C97A3D" w:rsidRPr="00193C90" w:rsidRDefault="00C97A3D" w:rsidP="00803DD1">
            <w:pPr>
              <w:jc w:val="both"/>
              <w:rPr>
                <w:rFonts w:ascii="Times New Roman" w:hAnsi="Times New Roman" w:cs="Times New Roman"/>
                <w:sz w:val="24"/>
                <w:szCs w:val="24"/>
              </w:rPr>
            </w:pPr>
            <w:r w:rsidRPr="00193C90">
              <w:rPr>
                <w:rFonts w:ascii="Times New Roman" w:hAnsi="Times New Roman" w:cs="Times New Roman"/>
                <w:sz w:val="24"/>
                <w:szCs w:val="24"/>
              </w:rPr>
              <w:t>C. Arthur</w:t>
            </w:r>
          </w:p>
        </w:tc>
      </w:tr>
    </w:tbl>
    <w:p w:rsidR="00C97A3D" w:rsidRPr="00193C90" w:rsidRDefault="00C97A3D" w:rsidP="00C97A3D">
      <w:pPr>
        <w:jc w:val="both"/>
        <w:rPr>
          <w:rFonts w:ascii="Times New Roman" w:hAnsi="Times New Roman" w:cs="Times New Roman"/>
          <w:sz w:val="24"/>
          <w:szCs w:val="24"/>
        </w:rPr>
      </w:pPr>
      <w:r w:rsidRPr="00193C90">
        <w:rPr>
          <w:rFonts w:ascii="Times New Roman" w:hAnsi="Times New Roman" w:cs="Times New Roman"/>
          <w:sz w:val="24"/>
          <w:szCs w:val="24"/>
        </w:rPr>
        <w:tab/>
      </w:r>
      <w:r w:rsidRPr="00193C90">
        <w:rPr>
          <w:rFonts w:ascii="Times New Roman" w:hAnsi="Times New Roman" w:cs="Times New Roman"/>
          <w:sz w:val="24"/>
          <w:szCs w:val="24"/>
        </w:rPr>
        <w:tab/>
      </w:r>
      <w:r w:rsidRPr="00193C90">
        <w:rPr>
          <w:rFonts w:ascii="Times New Roman" w:hAnsi="Times New Roman" w:cs="Times New Roman"/>
          <w:sz w:val="24"/>
          <w:szCs w:val="24"/>
        </w:rPr>
        <w:tab/>
      </w:r>
      <w:r w:rsidRPr="00193C90">
        <w:rPr>
          <w:rFonts w:ascii="Times New Roman" w:hAnsi="Times New Roman" w:cs="Times New Roman"/>
          <w:sz w:val="24"/>
          <w:szCs w:val="24"/>
        </w:rPr>
        <w:tab/>
      </w:r>
      <w:r w:rsidRPr="00193C90">
        <w:rPr>
          <w:rFonts w:ascii="Times New Roman" w:hAnsi="Times New Roman" w:cs="Times New Roman"/>
          <w:sz w:val="24"/>
          <w:szCs w:val="24"/>
        </w:rPr>
        <w:tab/>
      </w:r>
      <w:r w:rsidRPr="00193C90">
        <w:rPr>
          <w:rFonts w:ascii="Times New Roman" w:hAnsi="Times New Roman" w:cs="Times New Roman"/>
          <w:sz w:val="24"/>
          <w:szCs w:val="24"/>
        </w:rPr>
        <w:tab/>
      </w:r>
    </w:p>
    <w:p w:rsidR="00C97A3D" w:rsidRPr="00193C90" w:rsidRDefault="00C97A3D" w:rsidP="00C97A3D">
      <w:pPr>
        <w:jc w:val="center"/>
        <w:rPr>
          <w:rFonts w:ascii="Times New Roman" w:hAnsi="Times New Roman" w:cs="Times New Roman"/>
          <w:sz w:val="24"/>
          <w:szCs w:val="24"/>
          <w:u w:val="single"/>
        </w:rPr>
      </w:pPr>
      <w:r>
        <w:rPr>
          <w:rFonts w:ascii="Times New Roman" w:hAnsi="Times New Roman" w:cs="Times New Roman"/>
          <w:sz w:val="24"/>
          <w:szCs w:val="24"/>
          <w:u w:val="single"/>
        </w:rPr>
        <w:t xml:space="preserve">General </w:t>
      </w:r>
      <w:r w:rsidRPr="00193C90">
        <w:rPr>
          <w:rFonts w:ascii="Times New Roman" w:hAnsi="Times New Roman" w:cs="Times New Roman"/>
          <w:sz w:val="24"/>
          <w:szCs w:val="24"/>
          <w:u w:val="single"/>
        </w:rPr>
        <w:t>Outdoor Daily Risk Assessment</w:t>
      </w:r>
    </w:p>
    <w:tbl>
      <w:tblPr>
        <w:tblStyle w:val="TableGrid"/>
        <w:tblW w:w="13963" w:type="dxa"/>
        <w:tblLook w:val="04A0" w:firstRow="1" w:lastRow="0" w:firstColumn="1" w:lastColumn="0" w:noHBand="0" w:noVBand="1"/>
      </w:tblPr>
      <w:tblGrid>
        <w:gridCol w:w="4111"/>
        <w:gridCol w:w="1845"/>
        <w:gridCol w:w="1986"/>
        <w:gridCol w:w="2129"/>
        <w:gridCol w:w="1844"/>
        <w:gridCol w:w="2048"/>
      </w:tblGrid>
      <w:tr w:rsidR="00C97A3D" w:rsidRPr="00193C90" w:rsidTr="00803DD1">
        <w:trPr>
          <w:trHeight w:val="362"/>
        </w:trPr>
        <w:tc>
          <w:tcPr>
            <w:tcW w:w="4111" w:type="dxa"/>
          </w:tcPr>
          <w:p w:rsidR="00C97A3D" w:rsidRPr="00193C90" w:rsidRDefault="00C97A3D" w:rsidP="00803DD1">
            <w:pPr>
              <w:jc w:val="both"/>
              <w:rPr>
                <w:rFonts w:ascii="Times New Roman" w:hAnsi="Times New Roman" w:cs="Times New Roman"/>
                <w:sz w:val="24"/>
                <w:szCs w:val="24"/>
                <w:u w:val="single"/>
              </w:rPr>
            </w:pPr>
            <w:r w:rsidRPr="00193C90">
              <w:rPr>
                <w:rFonts w:ascii="Times New Roman" w:hAnsi="Times New Roman" w:cs="Times New Roman"/>
                <w:sz w:val="24"/>
                <w:szCs w:val="24"/>
                <w:u w:val="single"/>
              </w:rPr>
              <w:t>Risk</w:t>
            </w:r>
          </w:p>
        </w:tc>
        <w:tc>
          <w:tcPr>
            <w:tcW w:w="1845" w:type="dxa"/>
          </w:tcPr>
          <w:p w:rsidR="00C97A3D" w:rsidRPr="00193C90" w:rsidRDefault="00C97A3D" w:rsidP="00803DD1">
            <w:pPr>
              <w:jc w:val="both"/>
              <w:rPr>
                <w:rFonts w:ascii="Times New Roman" w:hAnsi="Times New Roman" w:cs="Times New Roman"/>
                <w:sz w:val="24"/>
                <w:szCs w:val="24"/>
                <w:u w:val="single"/>
              </w:rPr>
            </w:pPr>
            <w:r w:rsidRPr="00193C90">
              <w:rPr>
                <w:rFonts w:ascii="Times New Roman" w:hAnsi="Times New Roman" w:cs="Times New Roman"/>
                <w:sz w:val="24"/>
                <w:szCs w:val="24"/>
                <w:u w:val="single"/>
              </w:rPr>
              <w:t>Monday</w:t>
            </w:r>
          </w:p>
        </w:tc>
        <w:tc>
          <w:tcPr>
            <w:tcW w:w="1986" w:type="dxa"/>
          </w:tcPr>
          <w:p w:rsidR="00C97A3D" w:rsidRPr="00193C90" w:rsidRDefault="00C97A3D" w:rsidP="00803DD1">
            <w:pPr>
              <w:jc w:val="both"/>
              <w:rPr>
                <w:rFonts w:ascii="Times New Roman" w:hAnsi="Times New Roman" w:cs="Times New Roman"/>
                <w:sz w:val="24"/>
                <w:szCs w:val="24"/>
                <w:u w:val="single"/>
              </w:rPr>
            </w:pPr>
            <w:r w:rsidRPr="00193C90">
              <w:rPr>
                <w:rFonts w:ascii="Times New Roman" w:hAnsi="Times New Roman" w:cs="Times New Roman"/>
                <w:sz w:val="24"/>
                <w:szCs w:val="24"/>
                <w:u w:val="single"/>
              </w:rPr>
              <w:t>Tuesday</w:t>
            </w:r>
          </w:p>
        </w:tc>
        <w:tc>
          <w:tcPr>
            <w:tcW w:w="2129" w:type="dxa"/>
          </w:tcPr>
          <w:p w:rsidR="00C97A3D" w:rsidRPr="00193C90" w:rsidRDefault="00C97A3D" w:rsidP="00803DD1">
            <w:pPr>
              <w:jc w:val="both"/>
              <w:rPr>
                <w:rFonts w:ascii="Times New Roman" w:hAnsi="Times New Roman" w:cs="Times New Roman"/>
                <w:sz w:val="24"/>
                <w:szCs w:val="24"/>
                <w:u w:val="single"/>
              </w:rPr>
            </w:pPr>
            <w:r w:rsidRPr="00193C90">
              <w:rPr>
                <w:rFonts w:ascii="Times New Roman" w:hAnsi="Times New Roman" w:cs="Times New Roman"/>
                <w:sz w:val="24"/>
                <w:szCs w:val="24"/>
                <w:u w:val="single"/>
              </w:rPr>
              <w:t>Wednesday</w:t>
            </w:r>
          </w:p>
        </w:tc>
        <w:tc>
          <w:tcPr>
            <w:tcW w:w="1844" w:type="dxa"/>
          </w:tcPr>
          <w:p w:rsidR="00C97A3D" w:rsidRPr="00193C90" w:rsidRDefault="00C97A3D" w:rsidP="00803DD1">
            <w:pPr>
              <w:jc w:val="both"/>
              <w:rPr>
                <w:rFonts w:ascii="Times New Roman" w:hAnsi="Times New Roman" w:cs="Times New Roman"/>
                <w:sz w:val="24"/>
                <w:szCs w:val="24"/>
                <w:u w:val="single"/>
              </w:rPr>
            </w:pPr>
            <w:r w:rsidRPr="00193C90">
              <w:rPr>
                <w:rFonts w:ascii="Times New Roman" w:hAnsi="Times New Roman" w:cs="Times New Roman"/>
                <w:sz w:val="24"/>
                <w:szCs w:val="24"/>
                <w:u w:val="single"/>
              </w:rPr>
              <w:t>Thursday</w:t>
            </w:r>
          </w:p>
        </w:tc>
        <w:tc>
          <w:tcPr>
            <w:tcW w:w="2048" w:type="dxa"/>
          </w:tcPr>
          <w:p w:rsidR="00C97A3D" w:rsidRPr="00193C90" w:rsidRDefault="00C97A3D" w:rsidP="00803DD1">
            <w:pPr>
              <w:jc w:val="both"/>
              <w:rPr>
                <w:rFonts w:ascii="Times New Roman" w:hAnsi="Times New Roman" w:cs="Times New Roman"/>
                <w:sz w:val="24"/>
                <w:szCs w:val="24"/>
                <w:u w:val="single"/>
              </w:rPr>
            </w:pPr>
            <w:r w:rsidRPr="00193C90">
              <w:rPr>
                <w:rFonts w:ascii="Times New Roman" w:hAnsi="Times New Roman" w:cs="Times New Roman"/>
                <w:sz w:val="24"/>
                <w:szCs w:val="24"/>
                <w:u w:val="single"/>
              </w:rPr>
              <w:t>Friday</w:t>
            </w:r>
          </w:p>
        </w:tc>
      </w:tr>
      <w:tr w:rsidR="00C97A3D" w:rsidRPr="00193C90" w:rsidTr="00803DD1">
        <w:trPr>
          <w:trHeight w:val="339"/>
        </w:trPr>
        <w:tc>
          <w:tcPr>
            <w:tcW w:w="4111" w:type="dxa"/>
          </w:tcPr>
          <w:p w:rsidR="00C97A3D" w:rsidRPr="00193C90" w:rsidRDefault="00C97A3D" w:rsidP="00803DD1">
            <w:pPr>
              <w:jc w:val="both"/>
              <w:rPr>
                <w:rFonts w:ascii="Times New Roman" w:hAnsi="Times New Roman" w:cs="Times New Roman"/>
                <w:sz w:val="24"/>
                <w:szCs w:val="24"/>
                <w:u w:val="single"/>
              </w:rPr>
            </w:pPr>
            <w:r w:rsidRPr="00193C90">
              <w:rPr>
                <w:rFonts w:ascii="Times New Roman" w:hAnsi="Times New Roman" w:cs="Times New Roman"/>
                <w:sz w:val="24"/>
                <w:szCs w:val="24"/>
                <w:u w:val="single"/>
              </w:rPr>
              <w:t>Side gate locked</w:t>
            </w:r>
          </w:p>
        </w:tc>
        <w:tc>
          <w:tcPr>
            <w:tcW w:w="1845" w:type="dxa"/>
          </w:tcPr>
          <w:p w:rsidR="00C97A3D" w:rsidRPr="00712A63" w:rsidRDefault="00C97A3D" w:rsidP="00803DD1">
            <w:pPr>
              <w:jc w:val="center"/>
              <w:rPr>
                <w:rFonts w:ascii="Times New Roman" w:hAnsi="Times New Roman" w:cs="Times New Roman"/>
                <w:sz w:val="24"/>
                <w:szCs w:val="24"/>
              </w:rPr>
            </w:pPr>
            <w:r w:rsidRPr="00712A63">
              <w:rPr>
                <w:rFonts w:ascii="Times New Roman" w:hAnsi="Times New Roman" w:cs="Times New Roman"/>
                <w:sz w:val="24"/>
                <w:szCs w:val="24"/>
              </w:rPr>
              <w:t>/</w:t>
            </w:r>
          </w:p>
        </w:tc>
        <w:tc>
          <w:tcPr>
            <w:tcW w:w="1986" w:type="dxa"/>
          </w:tcPr>
          <w:p w:rsidR="00C97A3D" w:rsidRPr="00712A63" w:rsidRDefault="00C97A3D" w:rsidP="00803DD1">
            <w:pPr>
              <w:jc w:val="center"/>
              <w:rPr>
                <w:rFonts w:ascii="Times New Roman" w:hAnsi="Times New Roman" w:cs="Times New Roman"/>
                <w:sz w:val="24"/>
                <w:szCs w:val="24"/>
              </w:rPr>
            </w:pPr>
            <w:r w:rsidRPr="00712A63">
              <w:rPr>
                <w:rFonts w:ascii="Times New Roman" w:hAnsi="Times New Roman" w:cs="Times New Roman"/>
                <w:sz w:val="24"/>
                <w:szCs w:val="24"/>
              </w:rPr>
              <w:t>/</w:t>
            </w:r>
          </w:p>
        </w:tc>
        <w:tc>
          <w:tcPr>
            <w:tcW w:w="2129" w:type="dxa"/>
          </w:tcPr>
          <w:p w:rsidR="00C97A3D" w:rsidRPr="00712A63" w:rsidRDefault="00C97A3D" w:rsidP="00803DD1">
            <w:pPr>
              <w:jc w:val="center"/>
              <w:rPr>
                <w:rFonts w:ascii="Times New Roman" w:hAnsi="Times New Roman" w:cs="Times New Roman"/>
                <w:sz w:val="24"/>
                <w:szCs w:val="24"/>
              </w:rPr>
            </w:pPr>
            <w:r w:rsidRPr="00712A63">
              <w:rPr>
                <w:rFonts w:ascii="Times New Roman" w:hAnsi="Times New Roman" w:cs="Times New Roman"/>
                <w:sz w:val="24"/>
                <w:szCs w:val="24"/>
              </w:rPr>
              <w:t>/</w:t>
            </w:r>
          </w:p>
        </w:tc>
        <w:tc>
          <w:tcPr>
            <w:tcW w:w="1844" w:type="dxa"/>
          </w:tcPr>
          <w:p w:rsidR="00C97A3D" w:rsidRPr="00712A63" w:rsidRDefault="00C97A3D" w:rsidP="00803DD1">
            <w:pPr>
              <w:jc w:val="center"/>
              <w:rPr>
                <w:rFonts w:ascii="Times New Roman" w:hAnsi="Times New Roman" w:cs="Times New Roman"/>
                <w:sz w:val="24"/>
                <w:szCs w:val="24"/>
              </w:rPr>
            </w:pPr>
            <w:r w:rsidRPr="00712A63">
              <w:rPr>
                <w:rFonts w:ascii="Times New Roman" w:hAnsi="Times New Roman" w:cs="Times New Roman"/>
                <w:sz w:val="24"/>
                <w:szCs w:val="24"/>
              </w:rPr>
              <w:t>/</w:t>
            </w:r>
          </w:p>
        </w:tc>
        <w:tc>
          <w:tcPr>
            <w:tcW w:w="2048" w:type="dxa"/>
          </w:tcPr>
          <w:p w:rsidR="00C97A3D" w:rsidRPr="00193C90" w:rsidRDefault="00C97A3D" w:rsidP="00803DD1">
            <w:pPr>
              <w:jc w:val="center"/>
              <w:rPr>
                <w:rFonts w:ascii="Times New Roman" w:hAnsi="Times New Roman" w:cs="Times New Roman"/>
                <w:sz w:val="24"/>
                <w:szCs w:val="24"/>
                <w:u w:val="single"/>
              </w:rPr>
            </w:pPr>
          </w:p>
        </w:tc>
      </w:tr>
      <w:tr w:rsidR="00C97A3D" w:rsidRPr="00193C90" w:rsidTr="00803DD1">
        <w:trPr>
          <w:trHeight w:val="362"/>
        </w:trPr>
        <w:tc>
          <w:tcPr>
            <w:tcW w:w="4111" w:type="dxa"/>
          </w:tcPr>
          <w:p w:rsidR="00C97A3D" w:rsidRPr="00712A63" w:rsidRDefault="00C97A3D" w:rsidP="00803DD1">
            <w:pPr>
              <w:jc w:val="both"/>
              <w:rPr>
                <w:rFonts w:ascii="Times New Roman" w:hAnsi="Times New Roman" w:cs="Times New Roman"/>
                <w:sz w:val="24"/>
                <w:szCs w:val="24"/>
                <w:u w:val="single"/>
              </w:rPr>
            </w:pPr>
            <w:r w:rsidRPr="00712A63">
              <w:rPr>
                <w:rFonts w:ascii="Times New Roman" w:hAnsi="Times New Roman" w:cs="Times New Roman"/>
                <w:sz w:val="24"/>
                <w:szCs w:val="24"/>
                <w:u w:val="single"/>
              </w:rPr>
              <w:t>Check for nettles/weeds/brambles</w:t>
            </w:r>
          </w:p>
        </w:tc>
        <w:tc>
          <w:tcPr>
            <w:tcW w:w="1845" w:type="dxa"/>
          </w:tcPr>
          <w:p w:rsidR="00C97A3D" w:rsidRPr="00193C90" w:rsidRDefault="00C97A3D" w:rsidP="00803DD1">
            <w:pPr>
              <w:jc w:val="center"/>
              <w:rPr>
                <w:rFonts w:ascii="Times New Roman" w:hAnsi="Times New Roman" w:cs="Times New Roman"/>
                <w:sz w:val="24"/>
                <w:szCs w:val="24"/>
              </w:rPr>
            </w:pPr>
            <w:r w:rsidRPr="00193C90">
              <w:rPr>
                <w:rFonts w:ascii="Times New Roman" w:hAnsi="Times New Roman" w:cs="Times New Roman"/>
                <w:sz w:val="24"/>
                <w:szCs w:val="24"/>
              </w:rPr>
              <w:t>/</w:t>
            </w:r>
          </w:p>
        </w:tc>
        <w:tc>
          <w:tcPr>
            <w:tcW w:w="1986" w:type="dxa"/>
          </w:tcPr>
          <w:p w:rsidR="00C97A3D" w:rsidRPr="00193C90" w:rsidRDefault="00C97A3D" w:rsidP="00803DD1">
            <w:pPr>
              <w:jc w:val="center"/>
              <w:rPr>
                <w:rFonts w:ascii="Times New Roman" w:hAnsi="Times New Roman" w:cs="Times New Roman"/>
                <w:sz w:val="24"/>
                <w:szCs w:val="24"/>
              </w:rPr>
            </w:pPr>
            <w:r w:rsidRPr="00193C90">
              <w:rPr>
                <w:rFonts w:ascii="Times New Roman" w:hAnsi="Times New Roman" w:cs="Times New Roman"/>
                <w:sz w:val="24"/>
                <w:szCs w:val="24"/>
              </w:rPr>
              <w:t>/</w:t>
            </w:r>
          </w:p>
        </w:tc>
        <w:tc>
          <w:tcPr>
            <w:tcW w:w="2129" w:type="dxa"/>
          </w:tcPr>
          <w:p w:rsidR="00C97A3D" w:rsidRPr="00193C90" w:rsidRDefault="00C97A3D" w:rsidP="00803DD1">
            <w:pPr>
              <w:jc w:val="center"/>
              <w:rPr>
                <w:rFonts w:ascii="Times New Roman" w:hAnsi="Times New Roman" w:cs="Times New Roman"/>
                <w:sz w:val="24"/>
                <w:szCs w:val="24"/>
              </w:rPr>
            </w:pPr>
            <w:r w:rsidRPr="00193C90">
              <w:rPr>
                <w:rFonts w:ascii="Times New Roman" w:hAnsi="Times New Roman" w:cs="Times New Roman"/>
                <w:sz w:val="24"/>
                <w:szCs w:val="24"/>
              </w:rPr>
              <w:t>/</w:t>
            </w:r>
          </w:p>
        </w:tc>
        <w:tc>
          <w:tcPr>
            <w:tcW w:w="1844" w:type="dxa"/>
          </w:tcPr>
          <w:p w:rsidR="00C97A3D" w:rsidRPr="00193C90" w:rsidRDefault="00C97A3D" w:rsidP="00803DD1">
            <w:pPr>
              <w:jc w:val="center"/>
              <w:rPr>
                <w:rFonts w:ascii="Times New Roman" w:hAnsi="Times New Roman" w:cs="Times New Roman"/>
                <w:sz w:val="24"/>
                <w:szCs w:val="24"/>
              </w:rPr>
            </w:pPr>
            <w:r w:rsidRPr="00193C90">
              <w:rPr>
                <w:rFonts w:ascii="Times New Roman" w:hAnsi="Times New Roman" w:cs="Times New Roman"/>
                <w:sz w:val="24"/>
                <w:szCs w:val="24"/>
              </w:rPr>
              <w:t>/</w:t>
            </w:r>
          </w:p>
        </w:tc>
        <w:tc>
          <w:tcPr>
            <w:tcW w:w="2048" w:type="dxa"/>
          </w:tcPr>
          <w:p w:rsidR="00C97A3D" w:rsidRPr="00193C90" w:rsidRDefault="00C97A3D" w:rsidP="00803DD1">
            <w:pPr>
              <w:jc w:val="center"/>
              <w:rPr>
                <w:rFonts w:ascii="Times New Roman" w:hAnsi="Times New Roman" w:cs="Times New Roman"/>
                <w:sz w:val="24"/>
                <w:szCs w:val="24"/>
                <w:u w:val="single"/>
              </w:rPr>
            </w:pPr>
          </w:p>
        </w:tc>
      </w:tr>
      <w:tr w:rsidR="00C97A3D" w:rsidRPr="00193C90" w:rsidTr="00803DD1">
        <w:trPr>
          <w:trHeight w:val="362"/>
        </w:trPr>
        <w:tc>
          <w:tcPr>
            <w:tcW w:w="4111" w:type="dxa"/>
          </w:tcPr>
          <w:p w:rsidR="00C97A3D" w:rsidRPr="00193C90" w:rsidRDefault="00C97A3D" w:rsidP="00803DD1">
            <w:pPr>
              <w:jc w:val="both"/>
              <w:rPr>
                <w:rFonts w:ascii="Times New Roman" w:hAnsi="Times New Roman" w:cs="Times New Roman"/>
                <w:sz w:val="24"/>
                <w:szCs w:val="24"/>
                <w:u w:val="single"/>
              </w:rPr>
            </w:pPr>
            <w:r w:rsidRPr="00193C90">
              <w:rPr>
                <w:rFonts w:ascii="Times New Roman" w:hAnsi="Times New Roman" w:cs="Times New Roman"/>
                <w:sz w:val="24"/>
                <w:szCs w:val="24"/>
                <w:u w:val="single"/>
              </w:rPr>
              <w:t>Ensure no litter/ animal faeces</w:t>
            </w:r>
          </w:p>
        </w:tc>
        <w:tc>
          <w:tcPr>
            <w:tcW w:w="1845" w:type="dxa"/>
          </w:tcPr>
          <w:p w:rsidR="00C97A3D" w:rsidRPr="00712A63" w:rsidRDefault="00C97A3D" w:rsidP="00803DD1">
            <w:pPr>
              <w:jc w:val="center"/>
              <w:rPr>
                <w:rFonts w:ascii="Times New Roman" w:hAnsi="Times New Roman" w:cs="Times New Roman"/>
                <w:sz w:val="24"/>
                <w:szCs w:val="24"/>
              </w:rPr>
            </w:pPr>
            <w:r w:rsidRPr="00712A63">
              <w:rPr>
                <w:rFonts w:ascii="Times New Roman" w:hAnsi="Times New Roman" w:cs="Times New Roman"/>
                <w:sz w:val="24"/>
                <w:szCs w:val="24"/>
              </w:rPr>
              <w:t>/</w:t>
            </w:r>
          </w:p>
        </w:tc>
        <w:tc>
          <w:tcPr>
            <w:tcW w:w="1986" w:type="dxa"/>
          </w:tcPr>
          <w:p w:rsidR="00C97A3D" w:rsidRPr="00712A63" w:rsidRDefault="00C97A3D" w:rsidP="00803DD1">
            <w:pPr>
              <w:jc w:val="center"/>
              <w:rPr>
                <w:rFonts w:ascii="Times New Roman" w:hAnsi="Times New Roman" w:cs="Times New Roman"/>
                <w:sz w:val="24"/>
                <w:szCs w:val="24"/>
              </w:rPr>
            </w:pPr>
            <w:r w:rsidRPr="00712A63">
              <w:rPr>
                <w:rFonts w:ascii="Times New Roman" w:hAnsi="Times New Roman" w:cs="Times New Roman"/>
                <w:sz w:val="24"/>
                <w:szCs w:val="24"/>
              </w:rPr>
              <w:t>/</w:t>
            </w:r>
          </w:p>
        </w:tc>
        <w:tc>
          <w:tcPr>
            <w:tcW w:w="2129" w:type="dxa"/>
          </w:tcPr>
          <w:p w:rsidR="00C97A3D" w:rsidRPr="00712A63" w:rsidRDefault="00C97A3D" w:rsidP="00803DD1">
            <w:pPr>
              <w:jc w:val="center"/>
              <w:rPr>
                <w:rFonts w:ascii="Times New Roman" w:hAnsi="Times New Roman" w:cs="Times New Roman"/>
                <w:sz w:val="24"/>
                <w:szCs w:val="24"/>
              </w:rPr>
            </w:pPr>
            <w:r w:rsidRPr="00712A63">
              <w:rPr>
                <w:rFonts w:ascii="Times New Roman" w:hAnsi="Times New Roman" w:cs="Times New Roman"/>
                <w:sz w:val="24"/>
                <w:szCs w:val="24"/>
              </w:rPr>
              <w:t>/</w:t>
            </w:r>
          </w:p>
        </w:tc>
        <w:tc>
          <w:tcPr>
            <w:tcW w:w="1844" w:type="dxa"/>
          </w:tcPr>
          <w:p w:rsidR="00C97A3D" w:rsidRPr="00712A63" w:rsidRDefault="00C97A3D" w:rsidP="00803DD1">
            <w:pPr>
              <w:jc w:val="center"/>
              <w:rPr>
                <w:rFonts w:ascii="Times New Roman" w:hAnsi="Times New Roman" w:cs="Times New Roman"/>
                <w:sz w:val="24"/>
                <w:szCs w:val="24"/>
              </w:rPr>
            </w:pPr>
            <w:r w:rsidRPr="00712A63">
              <w:rPr>
                <w:rFonts w:ascii="Times New Roman" w:hAnsi="Times New Roman" w:cs="Times New Roman"/>
                <w:sz w:val="24"/>
                <w:szCs w:val="24"/>
              </w:rPr>
              <w:t>/</w:t>
            </w:r>
          </w:p>
        </w:tc>
        <w:tc>
          <w:tcPr>
            <w:tcW w:w="2048" w:type="dxa"/>
          </w:tcPr>
          <w:p w:rsidR="00C97A3D" w:rsidRPr="00193C90" w:rsidRDefault="00C97A3D" w:rsidP="00803DD1">
            <w:pPr>
              <w:jc w:val="center"/>
              <w:rPr>
                <w:rFonts w:ascii="Times New Roman" w:hAnsi="Times New Roman" w:cs="Times New Roman"/>
                <w:sz w:val="24"/>
                <w:szCs w:val="24"/>
                <w:u w:val="single"/>
              </w:rPr>
            </w:pPr>
          </w:p>
        </w:tc>
      </w:tr>
      <w:tr w:rsidR="00C97A3D" w:rsidRPr="00193C90" w:rsidTr="00803DD1">
        <w:trPr>
          <w:trHeight w:val="339"/>
        </w:trPr>
        <w:tc>
          <w:tcPr>
            <w:tcW w:w="4111" w:type="dxa"/>
          </w:tcPr>
          <w:p w:rsidR="00C97A3D" w:rsidRPr="00193C90" w:rsidRDefault="00C97A3D" w:rsidP="00803DD1">
            <w:pPr>
              <w:jc w:val="both"/>
              <w:rPr>
                <w:rFonts w:ascii="Times New Roman" w:hAnsi="Times New Roman" w:cs="Times New Roman"/>
                <w:sz w:val="24"/>
                <w:szCs w:val="24"/>
                <w:u w:val="single"/>
              </w:rPr>
            </w:pPr>
            <w:r w:rsidRPr="00193C90">
              <w:rPr>
                <w:rFonts w:ascii="Times New Roman" w:hAnsi="Times New Roman" w:cs="Times New Roman"/>
                <w:sz w:val="24"/>
                <w:szCs w:val="24"/>
                <w:u w:val="single"/>
              </w:rPr>
              <w:t>Check for hazards on pathways</w:t>
            </w:r>
          </w:p>
        </w:tc>
        <w:tc>
          <w:tcPr>
            <w:tcW w:w="1845" w:type="dxa"/>
          </w:tcPr>
          <w:p w:rsidR="00C97A3D" w:rsidRPr="00712A63" w:rsidRDefault="00C97A3D" w:rsidP="00803DD1">
            <w:pPr>
              <w:jc w:val="center"/>
              <w:rPr>
                <w:rFonts w:ascii="Times New Roman" w:hAnsi="Times New Roman" w:cs="Times New Roman"/>
                <w:sz w:val="24"/>
                <w:szCs w:val="24"/>
              </w:rPr>
            </w:pPr>
            <w:r w:rsidRPr="00712A63">
              <w:rPr>
                <w:rFonts w:ascii="Times New Roman" w:hAnsi="Times New Roman" w:cs="Times New Roman"/>
                <w:sz w:val="24"/>
                <w:szCs w:val="24"/>
              </w:rPr>
              <w:t>/</w:t>
            </w:r>
          </w:p>
        </w:tc>
        <w:tc>
          <w:tcPr>
            <w:tcW w:w="1986" w:type="dxa"/>
          </w:tcPr>
          <w:p w:rsidR="00C97A3D" w:rsidRPr="00712A63" w:rsidRDefault="00C97A3D" w:rsidP="00803DD1">
            <w:pPr>
              <w:jc w:val="center"/>
              <w:rPr>
                <w:rFonts w:ascii="Times New Roman" w:hAnsi="Times New Roman" w:cs="Times New Roman"/>
                <w:sz w:val="24"/>
                <w:szCs w:val="24"/>
              </w:rPr>
            </w:pPr>
            <w:r w:rsidRPr="00712A63">
              <w:rPr>
                <w:rFonts w:ascii="Times New Roman" w:hAnsi="Times New Roman" w:cs="Times New Roman"/>
                <w:sz w:val="24"/>
                <w:szCs w:val="24"/>
              </w:rPr>
              <w:t>/</w:t>
            </w:r>
          </w:p>
        </w:tc>
        <w:tc>
          <w:tcPr>
            <w:tcW w:w="2129" w:type="dxa"/>
          </w:tcPr>
          <w:p w:rsidR="00C97A3D" w:rsidRPr="00712A63" w:rsidRDefault="00C97A3D" w:rsidP="00803DD1">
            <w:pPr>
              <w:jc w:val="center"/>
              <w:rPr>
                <w:rFonts w:ascii="Times New Roman" w:hAnsi="Times New Roman" w:cs="Times New Roman"/>
                <w:sz w:val="24"/>
                <w:szCs w:val="24"/>
              </w:rPr>
            </w:pPr>
            <w:r w:rsidRPr="00712A63">
              <w:rPr>
                <w:rFonts w:ascii="Times New Roman" w:hAnsi="Times New Roman" w:cs="Times New Roman"/>
                <w:sz w:val="24"/>
                <w:szCs w:val="24"/>
              </w:rPr>
              <w:t>/</w:t>
            </w:r>
          </w:p>
        </w:tc>
        <w:tc>
          <w:tcPr>
            <w:tcW w:w="1844" w:type="dxa"/>
          </w:tcPr>
          <w:p w:rsidR="00C97A3D" w:rsidRPr="00712A63" w:rsidRDefault="00C97A3D" w:rsidP="00803DD1">
            <w:pPr>
              <w:jc w:val="center"/>
              <w:rPr>
                <w:rFonts w:ascii="Times New Roman" w:hAnsi="Times New Roman" w:cs="Times New Roman"/>
                <w:sz w:val="24"/>
                <w:szCs w:val="24"/>
              </w:rPr>
            </w:pPr>
            <w:r w:rsidRPr="00712A63">
              <w:rPr>
                <w:rFonts w:ascii="Times New Roman" w:hAnsi="Times New Roman" w:cs="Times New Roman"/>
                <w:sz w:val="24"/>
                <w:szCs w:val="24"/>
              </w:rPr>
              <w:t>/</w:t>
            </w:r>
          </w:p>
        </w:tc>
        <w:tc>
          <w:tcPr>
            <w:tcW w:w="2048" w:type="dxa"/>
          </w:tcPr>
          <w:p w:rsidR="00C97A3D" w:rsidRPr="00193C90" w:rsidRDefault="00C97A3D" w:rsidP="00803DD1">
            <w:pPr>
              <w:jc w:val="center"/>
              <w:rPr>
                <w:rFonts w:ascii="Times New Roman" w:hAnsi="Times New Roman" w:cs="Times New Roman"/>
                <w:sz w:val="24"/>
                <w:szCs w:val="24"/>
                <w:u w:val="single"/>
              </w:rPr>
            </w:pPr>
          </w:p>
        </w:tc>
      </w:tr>
      <w:tr w:rsidR="00C97A3D" w:rsidRPr="00193C90" w:rsidTr="00803DD1">
        <w:trPr>
          <w:trHeight w:val="362"/>
        </w:trPr>
        <w:tc>
          <w:tcPr>
            <w:tcW w:w="4111" w:type="dxa"/>
          </w:tcPr>
          <w:p w:rsidR="00C97A3D" w:rsidRPr="00193C90" w:rsidRDefault="00C97A3D" w:rsidP="00803DD1">
            <w:pPr>
              <w:jc w:val="both"/>
              <w:rPr>
                <w:rFonts w:ascii="Times New Roman" w:hAnsi="Times New Roman" w:cs="Times New Roman"/>
                <w:sz w:val="24"/>
                <w:szCs w:val="24"/>
                <w:u w:val="single"/>
              </w:rPr>
            </w:pPr>
            <w:r w:rsidRPr="00193C90">
              <w:rPr>
                <w:rFonts w:ascii="Times New Roman" w:hAnsi="Times New Roman" w:cs="Times New Roman"/>
                <w:sz w:val="24"/>
                <w:szCs w:val="24"/>
                <w:u w:val="single"/>
              </w:rPr>
              <w:t>Check toys/equipment for damage</w:t>
            </w:r>
          </w:p>
        </w:tc>
        <w:tc>
          <w:tcPr>
            <w:tcW w:w="1845" w:type="dxa"/>
          </w:tcPr>
          <w:p w:rsidR="00C97A3D" w:rsidRPr="00712A63" w:rsidRDefault="00C97A3D" w:rsidP="00803DD1">
            <w:pPr>
              <w:jc w:val="center"/>
              <w:rPr>
                <w:rFonts w:ascii="Times New Roman" w:hAnsi="Times New Roman" w:cs="Times New Roman"/>
                <w:sz w:val="24"/>
                <w:szCs w:val="24"/>
              </w:rPr>
            </w:pPr>
            <w:r w:rsidRPr="00712A63">
              <w:rPr>
                <w:rFonts w:ascii="Times New Roman" w:hAnsi="Times New Roman" w:cs="Times New Roman"/>
                <w:sz w:val="24"/>
                <w:szCs w:val="24"/>
              </w:rPr>
              <w:t>/</w:t>
            </w:r>
          </w:p>
        </w:tc>
        <w:tc>
          <w:tcPr>
            <w:tcW w:w="1986" w:type="dxa"/>
          </w:tcPr>
          <w:p w:rsidR="00C97A3D" w:rsidRPr="00712A63" w:rsidRDefault="00C97A3D" w:rsidP="00803DD1">
            <w:pPr>
              <w:jc w:val="center"/>
              <w:rPr>
                <w:rFonts w:ascii="Times New Roman" w:hAnsi="Times New Roman" w:cs="Times New Roman"/>
                <w:sz w:val="24"/>
                <w:szCs w:val="24"/>
              </w:rPr>
            </w:pPr>
            <w:r w:rsidRPr="00712A63">
              <w:rPr>
                <w:rFonts w:ascii="Times New Roman" w:hAnsi="Times New Roman" w:cs="Times New Roman"/>
                <w:sz w:val="24"/>
                <w:szCs w:val="24"/>
              </w:rPr>
              <w:t>/</w:t>
            </w:r>
          </w:p>
        </w:tc>
        <w:tc>
          <w:tcPr>
            <w:tcW w:w="2129" w:type="dxa"/>
          </w:tcPr>
          <w:p w:rsidR="00C97A3D" w:rsidRPr="00712A63" w:rsidRDefault="00C97A3D" w:rsidP="00803DD1">
            <w:pPr>
              <w:jc w:val="center"/>
              <w:rPr>
                <w:rFonts w:ascii="Times New Roman" w:hAnsi="Times New Roman" w:cs="Times New Roman"/>
                <w:sz w:val="24"/>
                <w:szCs w:val="24"/>
              </w:rPr>
            </w:pPr>
            <w:r w:rsidRPr="00712A63">
              <w:rPr>
                <w:rFonts w:ascii="Times New Roman" w:hAnsi="Times New Roman" w:cs="Times New Roman"/>
                <w:sz w:val="24"/>
                <w:szCs w:val="24"/>
              </w:rPr>
              <w:t>/</w:t>
            </w:r>
          </w:p>
        </w:tc>
        <w:tc>
          <w:tcPr>
            <w:tcW w:w="1844" w:type="dxa"/>
          </w:tcPr>
          <w:p w:rsidR="00C97A3D" w:rsidRPr="00712A63" w:rsidRDefault="00C97A3D" w:rsidP="00803DD1">
            <w:pPr>
              <w:jc w:val="center"/>
              <w:rPr>
                <w:rFonts w:ascii="Times New Roman" w:hAnsi="Times New Roman" w:cs="Times New Roman"/>
                <w:sz w:val="24"/>
                <w:szCs w:val="24"/>
              </w:rPr>
            </w:pPr>
            <w:r w:rsidRPr="00712A63">
              <w:rPr>
                <w:rFonts w:ascii="Times New Roman" w:hAnsi="Times New Roman" w:cs="Times New Roman"/>
                <w:sz w:val="24"/>
                <w:szCs w:val="24"/>
              </w:rPr>
              <w:t>/</w:t>
            </w:r>
          </w:p>
        </w:tc>
        <w:tc>
          <w:tcPr>
            <w:tcW w:w="2048" w:type="dxa"/>
          </w:tcPr>
          <w:p w:rsidR="00C97A3D" w:rsidRPr="00193C90" w:rsidRDefault="00C97A3D" w:rsidP="00803DD1">
            <w:pPr>
              <w:jc w:val="center"/>
              <w:rPr>
                <w:rFonts w:ascii="Times New Roman" w:hAnsi="Times New Roman" w:cs="Times New Roman"/>
                <w:sz w:val="24"/>
                <w:szCs w:val="24"/>
                <w:u w:val="single"/>
              </w:rPr>
            </w:pPr>
          </w:p>
        </w:tc>
      </w:tr>
    </w:tbl>
    <w:p w:rsidR="00C97A3D" w:rsidRDefault="00C97A3D">
      <w:pPr>
        <w:rPr>
          <w:rFonts w:ascii="Times New Roman" w:hAnsi="Times New Roman" w:cs="Times New Roman"/>
          <w:sz w:val="36"/>
          <w:szCs w:val="36"/>
          <w:u w:val="single"/>
        </w:rPr>
      </w:pPr>
    </w:p>
    <w:p w:rsidR="00C97A3D" w:rsidRPr="004540E7" w:rsidRDefault="00C97A3D" w:rsidP="00C97A3D">
      <w:pPr>
        <w:ind w:left="5040"/>
        <w:jc w:val="both"/>
        <w:rPr>
          <w:rFonts w:ascii="Times New Roman" w:hAnsi="Times New Roman" w:cs="Times New Roman"/>
          <w:sz w:val="28"/>
          <w:szCs w:val="28"/>
          <w:u w:val="single"/>
        </w:rPr>
      </w:pPr>
      <w:r w:rsidRPr="004540E7">
        <w:rPr>
          <w:rFonts w:ascii="Times New Roman" w:hAnsi="Times New Roman" w:cs="Times New Roman"/>
          <w:sz w:val="28"/>
          <w:szCs w:val="28"/>
          <w:u w:val="single"/>
        </w:rPr>
        <w:lastRenderedPageBreak/>
        <w:t>Playgroup Risk Assessment.</w:t>
      </w:r>
    </w:p>
    <w:tbl>
      <w:tblPr>
        <w:tblStyle w:val="TableGrid"/>
        <w:tblW w:w="14885" w:type="dxa"/>
        <w:tblInd w:w="-431" w:type="dxa"/>
        <w:tblLook w:val="04A0" w:firstRow="1" w:lastRow="0" w:firstColumn="1" w:lastColumn="0" w:noHBand="0" w:noVBand="1"/>
      </w:tblPr>
      <w:tblGrid>
        <w:gridCol w:w="576"/>
        <w:gridCol w:w="3111"/>
        <w:gridCol w:w="2126"/>
        <w:gridCol w:w="3685"/>
        <w:gridCol w:w="2680"/>
        <w:gridCol w:w="2707"/>
      </w:tblGrid>
      <w:tr w:rsidR="00C97A3D" w:rsidTr="00803DD1">
        <w:trPr>
          <w:trHeight w:val="621"/>
        </w:trPr>
        <w:tc>
          <w:tcPr>
            <w:tcW w:w="576" w:type="dxa"/>
          </w:tcPr>
          <w:p w:rsidR="00C97A3D" w:rsidRDefault="00C97A3D" w:rsidP="00803DD1">
            <w:pPr>
              <w:jc w:val="center"/>
              <w:rPr>
                <w:rFonts w:ascii="Times New Roman" w:hAnsi="Times New Roman" w:cs="Times New Roman"/>
                <w:b/>
                <w:sz w:val="24"/>
                <w:szCs w:val="24"/>
                <w:u w:val="single"/>
              </w:rPr>
            </w:pPr>
            <w:r>
              <w:rPr>
                <w:rFonts w:ascii="Times New Roman" w:hAnsi="Times New Roman" w:cs="Times New Roman"/>
                <w:b/>
                <w:sz w:val="24"/>
                <w:szCs w:val="24"/>
                <w:u w:val="single"/>
              </w:rPr>
              <w:t>Ref</w:t>
            </w:r>
          </w:p>
        </w:tc>
        <w:tc>
          <w:tcPr>
            <w:tcW w:w="3111" w:type="dxa"/>
          </w:tcPr>
          <w:p w:rsidR="00C97A3D" w:rsidRDefault="00C97A3D" w:rsidP="00803DD1">
            <w:pPr>
              <w:jc w:val="center"/>
              <w:rPr>
                <w:rFonts w:ascii="Times New Roman" w:hAnsi="Times New Roman" w:cs="Times New Roman"/>
                <w:b/>
                <w:sz w:val="24"/>
                <w:szCs w:val="24"/>
                <w:u w:val="single"/>
              </w:rPr>
            </w:pPr>
            <w:r>
              <w:rPr>
                <w:rFonts w:ascii="Times New Roman" w:hAnsi="Times New Roman" w:cs="Times New Roman"/>
                <w:b/>
                <w:sz w:val="24"/>
                <w:szCs w:val="24"/>
                <w:u w:val="single"/>
              </w:rPr>
              <w:t>What Are the Hazards?</w:t>
            </w:r>
          </w:p>
          <w:p w:rsidR="00C97A3D" w:rsidRPr="005219CF" w:rsidRDefault="00C97A3D" w:rsidP="00803DD1">
            <w:pPr>
              <w:rPr>
                <w:rFonts w:ascii="Times New Roman" w:hAnsi="Times New Roman" w:cs="Times New Roman"/>
                <w:sz w:val="24"/>
                <w:szCs w:val="24"/>
              </w:rPr>
            </w:pPr>
          </w:p>
        </w:tc>
        <w:tc>
          <w:tcPr>
            <w:tcW w:w="2126" w:type="dxa"/>
          </w:tcPr>
          <w:p w:rsidR="00C97A3D" w:rsidRPr="00522935" w:rsidRDefault="00C97A3D" w:rsidP="00803DD1">
            <w:pPr>
              <w:jc w:val="center"/>
              <w:rPr>
                <w:rFonts w:ascii="Times New Roman" w:hAnsi="Times New Roman" w:cs="Times New Roman"/>
                <w:b/>
                <w:sz w:val="24"/>
                <w:szCs w:val="24"/>
                <w:u w:val="single"/>
              </w:rPr>
            </w:pPr>
            <w:r w:rsidRPr="00522935">
              <w:rPr>
                <w:rFonts w:ascii="Times New Roman" w:hAnsi="Times New Roman" w:cs="Times New Roman"/>
                <w:b/>
                <w:sz w:val="24"/>
                <w:szCs w:val="24"/>
                <w:u w:val="single"/>
              </w:rPr>
              <w:t>Who Might Be Harmed &amp; How?</w:t>
            </w:r>
          </w:p>
        </w:tc>
        <w:tc>
          <w:tcPr>
            <w:tcW w:w="3685" w:type="dxa"/>
          </w:tcPr>
          <w:p w:rsidR="00C97A3D" w:rsidRPr="00522935" w:rsidRDefault="00C97A3D" w:rsidP="00803DD1">
            <w:pPr>
              <w:jc w:val="center"/>
              <w:rPr>
                <w:rFonts w:ascii="Times New Roman" w:hAnsi="Times New Roman" w:cs="Times New Roman"/>
                <w:b/>
                <w:sz w:val="24"/>
                <w:szCs w:val="24"/>
                <w:u w:val="single"/>
              </w:rPr>
            </w:pPr>
            <w:r>
              <w:rPr>
                <w:rFonts w:ascii="Times New Roman" w:hAnsi="Times New Roman" w:cs="Times New Roman"/>
                <w:b/>
                <w:sz w:val="24"/>
                <w:szCs w:val="24"/>
                <w:u w:val="single"/>
              </w:rPr>
              <w:t>What Are You Already Doing?</w:t>
            </w:r>
          </w:p>
        </w:tc>
        <w:tc>
          <w:tcPr>
            <w:tcW w:w="2680" w:type="dxa"/>
          </w:tcPr>
          <w:p w:rsidR="00C97A3D" w:rsidRPr="00522935" w:rsidRDefault="00C97A3D" w:rsidP="00803DD1">
            <w:pPr>
              <w:jc w:val="center"/>
              <w:rPr>
                <w:rFonts w:ascii="Times New Roman" w:hAnsi="Times New Roman" w:cs="Times New Roman"/>
                <w:b/>
                <w:sz w:val="24"/>
                <w:szCs w:val="24"/>
                <w:u w:val="single"/>
              </w:rPr>
            </w:pPr>
            <w:r>
              <w:rPr>
                <w:rFonts w:ascii="Times New Roman" w:hAnsi="Times New Roman" w:cs="Times New Roman"/>
                <w:b/>
                <w:sz w:val="24"/>
                <w:szCs w:val="24"/>
                <w:u w:val="single"/>
              </w:rPr>
              <w:t>What Further Action is Necessary?</w:t>
            </w:r>
          </w:p>
        </w:tc>
        <w:tc>
          <w:tcPr>
            <w:tcW w:w="2707" w:type="dxa"/>
          </w:tcPr>
          <w:p w:rsidR="00C97A3D" w:rsidRPr="00522935" w:rsidRDefault="00C97A3D" w:rsidP="00803DD1">
            <w:pPr>
              <w:jc w:val="center"/>
              <w:rPr>
                <w:rFonts w:ascii="Times New Roman" w:hAnsi="Times New Roman" w:cs="Times New Roman"/>
                <w:b/>
                <w:sz w:val="24"/>
                <w:szCs w:val="24"/>
                <w:u w:val="single"/>
              </w:rPr>
            </w:pPr>
            <w:r>
              <w:rPr>
                <w:rFonts w:ascii="Times New Roman" w:hAnsi="Times New Roman" w:cs="Times New Roman"/>
                <w:b/>
                <w:sz w:val="24"/>
                <w:szCs w:val="24"/>
                <w:u w:val="single"/>
              </w:rPr>
              <w:t>Action by Whom &amp; By When</w:t>
            </w:r>
          </w:p>
        </w:tc>
      </w:tr>
      <w:tr w:rsidR="00C97A3D" w:rsidTr="00803DD1">
        <w:trPr>
          <w:trHeight w:val="1396"/>
        </w:trPr>
        <w:tc>
          <w:tcPr>
            <w:tcW w:w="576" w:type="dxa"/>
          </w:tcPr>
          <w:p w:rsidR="00C97A3D" w:rsidRDefault="00C97A3D" w:rsidP="00803DD1">
            <w:r>
              <w:t>1.</w:t>
            </w:r>
          </w:p>
        </w:tc>
        <w:tc>
          <w:tcPr>
            <w:tcW w:w="3111" w:type="dxa"/>
          </w:tcPr>
          <w:p w:rsidR="00C97A3D" w:rsidRPr="00193C90" w:rsidRDefault="00C97A3D" w:rsidP="00803DD1">
            <w:pPr>
              <w:rPr>
                <w:rFonts w:ascii="Times New Roman" w:hAnsi="Times New Roman" w:cs="Times New Roman"/>
                <w:sz w:val="24"/>
                <w:szCs w:val="24"/>
              </w:rPr>
            </w:pPr>
            <w:r w:rsidRPr="00193C90">
              <w:rPr>
                <w:rFonts w:ascii="Times New Roman" w:hAnsi="Times New Roman" w:cs="Times New Roman"/>
                <w:sz w:val="24"/>
                <w:szCs w:val="24"/>
              </w:rPr>
              <w:t>Tree Roots, wet leaves, uneven pathways, grass</w:t>
            </w:r>
            <w:r>
              <w:rPr>
                <w:rFonts w:ascii="Times New Roman" w:hAnsi="Times New Roman" w:cs="Times New Roman"/>
                <w:sz w:val="24"/>
                <w:szCs w:val="24"/>
              </w:rPr>
              <w:t>ed area, overhanging trees, plants</w:t>
            </w:r>
          </w:p>
        </w:tc>
        <w:tc>
          <w:tcPr>
            <w:tcW w:w="2126" w:type="dxa"/>
          </w:tcPr>
          <w:p w:rsidR="00C97A3D" w:rsidRPr="00193C90" w:rsidRDefault="00C97A3D" w:rsidP="00803DD1">
            <w:pPr>
              <w:rPr>
                <w:rFonts w:ascii="Times New Roman" w:hAnsi="Times New Roman" w:cs="Times New Roman"/>
                <w:sz w:val="24"/>
                <w:szCs w:val="24"/>
              </w:rPr>
            </w:pPr>
            <w:r w:rsidRPr="00193C90">
              <w:rPr>
                <w:rFonts w:ascii="Times New Roman" w:hAnsi="Times New Roman" w:cs="Times New Roman"/>
                <w:sz w:val="24"/>
                <w:szCs w:val="24"/>
              </w:rPr>
              <w:t xml:space="preserve">Children </w:t>
            </w:r>
            <w:r>
              <w:rPr>
                <w:rFonts w:ascii="Times New Roman" w:hAnsi="Times New Roman" w:cs="Times New Roman"/>
                <w:sz w:val="24"/>
                <w:szCs w:val="24"/>
              </w:rPr>
              <w:t xml:space="preserve">/ </w:t>
            </w:r>
            <w:r w:rsidRPr="00193C90">
              <w:rPr>
                <w:rFonts w:ascii="Times New Roman" w:hAnsi="Times New Roman" w:cs="Times New Roman"/>
                <w:sz w:val="24"/>
                <w:szCs w:val="24"/>
              </w:rPr>
              <w:t>Adults</w:t>
            </w:r>
          </w:p>
          <w:p w:rsidR="00C97A3D" w:rsidRPr="00193C90" w:rsidRDefault="00C97A3D" w:rsidP="00803DD1">
            <w:pPr>
              <w:rPr>
                <w:rFonts w:ascii="Times New Roman" w:hAnsi="Times New Roman" w:cs="Times New Roman"/>
                <w:sz w:val="24"/>
                <w:szCs w:val="24"/>
              </w:rPr>
            </w:pPr>
            <w:r w:rsidRPr="00193C90">
              <w:rPr>
                <w:rFonts w:ascii="Times New Roman" w:hAnsi="Times New Roman" w:cs="Times New Roman"/>
                <w:sz w:val="24"/>
                <w:szCs w:val="24"/>
              </w:rPr>
              <w:t>Tripping and slipping hazard.</w:t>
            </w:r>
          </w:p>
          <w:p w:rsidR="00C97A3D" w:rsidRPr="00193C90" w:rsidRDefault="00C97A3D" w:rsidP="00803DD1">
            <w:pPr>
              <w:rPr>
                <w:rFonts w:ascii="Times New Roman" w:hAnsi="Times New Roman" w:cs="Times New Roman"/>
                <w:sz w:val="24"/>
                <w:szCs w:val="24"/>
              </w:rPr>
            </w:pPr>
            <w:r w:rsidRPr="00193C90">
              <w:rPr>
                <w:rFonts w:ascii="Times New Roman" w:hAnsi="Times New Roman" w:cs="Times New Roman"/>
                <w:sz w:val="24"/>
                <w:szCs w:val="24"/>
              </w:rPr>
              <w:t>Physical injury</w:t>
            </w:r>
          </w:p>
        </w:tc>
        <w:tc>
          <w:tcPr>
            <w:tcW w:w="3685" w:type="dxa"/>
          </w:tcPr>
          <w:p w:rsidR="00C97A3D" w:rsidRDefault="00C97A3D" w:rsidP="00803DD1">
            <w:pPr>
              <w:rPr>
                <w:rFonts w:ascii="Times New Roman" w:hAnsi="Times New Roman" w:cs="Times New Roman"/>
                <w:sz w:val="24"/>
                <w:szCs w:val="24"/>
              </w:rPr>
            </w:pPr>
            <w:r w:rsidRPr="00193C90">
              <w:rPr>
                <w:rFonts w:ascii="Times New Roman" w:hAnsi="Times New Roman" w:cs="Times New Roman"/>
                <w:sz w:val="24"/>
                <w:szCs w:val="24"/>
              </w:rPr>
              <w:t xml:space="preserve">Surfaces checked regularly, grass cut accordingly, </w:t>
            </w:r>
            <w:r>
              <w:rPr>
                <w:rFonts w:ascii="Times New Roman" w:hAnsi="Times New Roman" w:cs="Times New Roman"/>
                <w:sz w:val="24"/>
                <w:szCs w:val="24"/>
              </w:rPr>
              <w:t>grass area swept, checked for animal faeces and small animal holes.</w:t>
            </w:r>
          </w:p>
          <w:p w:rsidR="00C97A3D" w:rsidRPr="00193C90" w:rsidRDefault="00C97A3D" w:rsidP="00803DD1">
            <w:pPr>
              <w:rPr>
                <w:rFonts w:ascii="Times New Roman" w:hAnsi="Times New Roman" w:cs="Times New Roman"/>
                <w:sz w:val="24"/>
                <w:szCs w:val="24"/>
              </w:rPr>
            </w:pPr>
            <w:r>
              <w:rPr>
                <w:rFonts w:ascii="Times New Roman" w:hAnsi="Times New Roman" w:cs="Times New Roman"/>
                <w:sz w:val="24"/>
                <w:szCs w:val="24"/>
              </w:rPr>
              <w:t>Plants checked for safety</w:t>
            </w:r>
          </w:p>
        </w:tc>
        <w:tc>
          <w:tcPr>
            <w:tcW w:w="2680" w:type="dxa"/>
          </w:tcPr>
          <w:p w:rsidR="00C97A3D" w:rsidRDefault="00C97A3D" w:rsidP="00803DD1">
            <w:pPr>
              <w:rPr>
                <w:rFonts w:ascii="Times New Roman" w:hAnsi="Times New Roman" w:cs="Times New Roman"/>
                <w:sz w:val="24"/>
                <w:szCs w:val="24"/>
              </w:rPr>
            </w:pPr>
            <w:r>
              <w:rPr>
                <w:rFonts w:ascii="Times New Roman" w:hAnsi="Times New Roman" w:cs="Times New Roman"/>
                <w:sz w:val="24"/>
                <w:szCs w:val="24"/>
              </w:rPr>
              <w:t>Surfaces to be cleared and checked, any issues reported.</w:t>
            </w:r>
          </w:p>
          <w:p w:rsidR="00C97A3D" w:rsidRPr="00193C90" w:rsidRDefault="00C97A3D" w:rsidP="00803DD1">
            <w:pPr>
              <w:rPr>
                <w:rFonts w:ascii="Times New Roman" w:hAnsi="Times New Roman" w:cs="Times New Roman"/>
                <w:sz w:val="24"/>
                <w:szCs w:val="24"/>
              </w:rPr>
            </w:pPr>
            <w:r>
              <w:rPr>
                <w:rFonts w:ascii="Times New Roman" w:hAnsi="Times New Roman" w:cs="Times New Roman"/>
                <w:sz w:val="24"/>
                <w:szCs w:val="24"/>
              </w:rPr>
              <w:t xml:space="preserve">Children made aware of hazards, roots, branches, etc. </w:t>
            </w:r>
          </w:p>
        </w:tc>
        <w:tc>
          <w:tcPr>
            <w:tcW w:w="2707" w:type="dxa"/>
          </w:tcPr>
          <w:p w:rsidR="00C97A3D" w:rsidRDefault="00C97A3D" w:rsidP="00803DD1">
            <w:pPr>
              <w:rPr>
                <w:rFonts w:ascii="Times New Roman" w:hAnsi="Times New Roman" w:cs="Times New Roman"/>
                <w:sz w:val="24"/>
                <w:szCs w:val="24"/>
              </w:rPr>
            </w:pPr>
            <w:r>
              <w:rPr>
                <w:rFonts w:ascii="Times New Roman" w:hAnsi="Times New Roman" w:cs="Times New Roman"/>
                <w:sz w:val="24"/>
                <w:szCs w:val="24"/>
              </w:rPr>
              <w:t>Staff</w:t>
            </w:r>
          </w:p>
          <w:p w:rsidR="00C97A3D" w:rsidRDefault="00C97A3D" w:rsidP="00803DD1">
            <w:pPr>
              <w:rPr>
                <w:rFonts w:ascii="Times New Roman" w:hAnsi="Times New Roman" w:cs="Times New Roman"/>
                <w:sz w:val="24"/>
                <w:szCs w:val="24"/>
              </w:rPr>
            </w:pPr>
          </w:p>
          <w:p w:rsidR="00C97A3D" w:rsidRPr="00193C90" w:rsidRDefault="00C97A3D" w:rsidP="00803DD1">
            <w:pPr>
              <w:rPr>
                <w:rFonts w:ascii="Times New Roman" w:hAnsi="Times New Roman" w:cs="Times New Roman"/>
                <w:sz w:val="24"/>
                <w:szCs w:val="24"/>
              </w:rPr>
            </w:pPr>
            <w:r>
              <w:rPr>
                <w:rFonts w:ascii="Times New Roman" w:hAnsi="Times New Roman" w:cs="Times New Roman"/>
                <w:sz w:val="24"/>
                <w:szCs w:val="24"/>
              </w:rPr>
              <w:t>Ongoing</w:t>
            </w:r>
          </w:p>
        </w:tc>
      </w:tr>
      <w:tr w:rsidR="00C97A3D" w:rsidTr="00803DD1">
        <w:trPr>
          <w:trHeight w:val="1542"/>
        </w:trPr>
        <w:tc>
          <w:tcPr>
            <w:tcW w:w="576" w:type="dxa"/>
          </w:tcPr>
          <w:p w:rsidR="00C97A3D" w:rsidRDefault="00C97A3D" w:rsidP="00803DD1">
            <w:r>
              <w:t>2</w:t>
            </w:r>
          </w:p>
        </w:tc>
        <w:tc>
          <w:tcPr>
            <w:tcW w:w="3111" w:type="dxa"/>
          </w:tcPr>
          <w:p w:rsidR="00C97A3D" w:rsidRDefault="00C97A3D" w:rsidP="00803DD1">
            <w:pPr>
              <w:rPr>
                <w:rFonts w:ascii="Times New Roman" w:hAnsi="Times New Roman" w:cs="Times New Roman"/>
                <w:sz w:val="24"/>
                <w:szCs w:val="24"/>
              </w:rPr>
            </w:pPr>
            <w:r>
              <w:rPr>
                <w:rFonts w:ascii="Times New Roman" w:hAnsi="Times New Roman" w:cs="Times New Roman"/>
                <w:sz w:val="24"/>
                <w:szCs w:val="24"/>
              </w:rPr>
              <w:t>Gates, fences, locks and hinges.</w:t>
            </w:r>
          </w:p>
          <w:p w:rsidR="00C97A3D" w:rsidRPr="00193C90" w:rsidRDefault="00C97A3D" w:rsidP="00803DD1">
            <w:pPr>
              <w:rPr>
                <w:rFonts w:ascii="Times New Roman" w:hAnsi="Times New Roman" w:cs="Times New Roman"/>
                <w:sz w:val="24"/>
                <w:szCs w:val="24"/>
              </w:rPr>
            </w:pPr>
            <w:r>
              <w:rPr>
                <w:rFonts w:ascii="Times New Roman" w:hAnsi="Times New Roman" w:cs="Times New Roman"/>
                <w:sz w:val="24"/>
                <w:szCs w:val="24"/>
              </w:rPr>
              <w:t>Storage of outside equipment</w:t>
            </w:r>
          </w:p>
        </w:tc>
        <w:tc>
          <w:tcPr>
            <w:tcW w:w="2126" w:type="dxa"/>
          </w:tcPr>
          <w:p w:rsidR="00C97A3D" w:rsidRDefault="00C97A3D" w:rsidP="00803DD1">
            <w:pPr>
              <w:rPr>
                <w:rFonts w:ascii="Times New Roman" w:hAnsi="Times New Roman" w:cs="Times New Roman"/>
                <w:sz w:val="24"/>
                <w:szCs w:val="24"/>
              </w:rPr>
            </w:pPr>
            <w:r>
              <w:rPr>
                <w:rFonts w:ascii="Times New Roman" w:hAnsi="Times New Roman" w:cs="Times New Roman"/>
                <w:sz w:val="24"/>
                <w:szCs w:val="24"/>
              </w:rPr>
              <w:t>Children / Adults</w:t>
            </w:r>
          </w:p>
          <w:p w:rsidR="00C97A3D" w:rsidRDefault="00C97A3D" w:rsidP="00803DD1">
            <w:pPr>
              <w:rPr>
                <w:rFonts w:ascii="Times New Roman" w:hAnsi="Times New Roman" w:cs="Times New Roman"/>
                <w:sz w:val="24"/>
                <w:szCs w:val="24"/>
              </w:rPr>
            </w:pPr>
            <w:r>
              <w:rPr>
                <w:rFonts w:ascii="Times New Roman" w:hAnsi="Times New Roman" w:cs="Times New Roman"/>
                <w:sz w:val="24"/>
                <w:szCs w:val="24"/>
              </w:rPr>
              <w:t>Trapping hazard</w:t>
            </w:r>
          </w:p>
          <w:p w:rsidR="00C97A3D" w:rsidRPr="00193C90" w:rsidRDefault="00C97A3D" w:rsidP="00803DD1">
            <w:pPr>
              <w:rPr>
                <w:rFonts w:ascii="Times New Roman" w:hAnsi="Times New Roman" w:cs="Times New Roman"/>
                <w:sz w:val="24"/>
                <w:szCs w:val="24"/>
              </w:rPr>
            </w:pPr>
            <w:r>
              <w:rPr>
                <w:rFonts w:ascii="Times New Roman" w:hAnsi="Times New Roman" w:cs="Times New Roman"/>
                <w:sz w:val="24"/>
                <w:szCs w:val="24"/>
              </w:rPr>
              <w:t>Physical injury</w:t>
            </w:r>
          </w:p>
        </w:tc>
        <w:tc>
          <w:tcPr>
            <w:tcW w:w="3685" w:type="dxa"/>
          </w:tcPr>
          <w:p w:rsidR="007468A0" w:rsidRDefault="00C97A3D" w:rsidP="00803DD1">
            <w:pPr>
              <w:rPr>
                <w:rFonts w:ascii="Times New Roman" w:hAnsi="Times New Roman" w:cs="Times New Roman"/>
                <w:sz w:val="24"/>
                <w:szCs w:val="24"/>
              </w:rPr>
            </w:pPr>
            <w:r>
              <w:rPr>
                <w:rFonts w:ascii="Times New Roman" w:hAnsi="Times New Roman" w:cs="Times New Roman"/>
                <w:sz w:val="24"/>
                <w:szCs w:val="24"/>
              </w:rPr>
              <w:t xml:space="preserve">Gates, hinges, locks checked daily, maintenance of shed to be checked, equipment stored safely inside. </w:t>
            </w:r>
          </w:p>
          <w:p w:rsidR="00C97A3D" w:rsidRPr="00193C90" w:rsidRDefault="00C97A3D" w:rsidP="00803DD1">
            <w:pPr>
              <w:rPr>
                <w:rFonts w:ascii="Times New Roman" w:hAnsi="Times New Roman" w:cs="Times New Roman"/>
                <w:sz w:val="24"/>
                <w:szCs w:val="24"/>
              </w:rPr>
            </w:pPr>
            <w:r>
              <w:rPr>
                <w:rFonts w:ascii="Times New Roman" w:hAnsi="Times New Roman" w:cs="Times New Roman"/>
                <w:sz w:val="24"/>
                <w:szCs w:val="24"/>
              </w:rPr>
              <w:t>No access to children</w:t>
            </w:r>
          </w:p>
        </w:tc>
        <w:tc>
          <w:tcPr>
            <w:tcW w:w="2680" w:type="dxa"/>
          </w:tcPr>
          <w:p w:rsidR="00C97A3D" w:rsidRPr="00193C90" w:rsidRDefault="00C97A3D" w:rsidP="00803DD1">
            <w:pPr>
              <w:rPr>
                <w:rFonts w:ascii="Times New Roman" w:hAnsi="Times New Roman" w:cs="Times New Roman"/>
                <w:sz w:val="24"/>
                <w:szCs w:val="24"/>
              </w:rPr>
            </w:pPr>
            <w:r>
              <w:rPr>
                <w:rFonts w:ascii="Times New Roman" w:hAnsi="Times New Roman" w:cs="Times New Roman"/>
                <w:sz w:val="24"/>
                <w:szCs w:val="24"/>
              </w:rPr>
              <w:t>Children encouraged to stay away from gates and sheds, children made aware of hazards/rules regarding their safety.</w:t>
            </w:r>
          </w:p>
        </w:tc>
        <w:tc>
          <w:tcPr>
            <w:tcW w:w="2707" w:type="dxa"/>
          </w:tcPr>
          <w:p w:rsidR="00C97A3D" w:rsidRDefault="00C97A3D" w:rsidP="00803DD1">
            <w:pPr>
              <w:rPr>
                <w:rFonts w:ascii="Times New Roman" w:hAnsi="Times New Roman" w:cs="Times New Roman"/>
                <w:sz w:val="24"/>
                <w:szCs w:val="24"/>
              </w:rPr>
            </w:pPr>
            <w:r>
              <w:rPr>
                <w:rFonts w:ascii="Times New Roman" w:hAnsi="Times New Roman" w:cs="Times New Roman"/>
                <w:sz w:val="24"/>
                <w:szCs w:val="24"/>
              </w:rPr>
              <w:t>Staff</w:t>
            </w:r>
          </w:p>
          <w:p w:rsidR="00C97A3D" w:rsidRDefault="00C97A3D" w:rsidP="00803DD1">
            <w:pPr>
              <w:rPr>
                <w:rFonts w:ascii="Times New Roman" w:hAnsi="Times New Roman" w:cs="Times New Roman"/>
                <w:sz w:val="24"/>
                <w:szCs w:val="24"/>
              </w:rPr>
            </w:pPr>
          </w:p>
          <w:p w:rsidR="00C97A3D" w:rsidRDefault="00C97A3D" w:rsidP="00803DD1">
            <w:pPr>
              <w:rPr>
                <w:rFonts w:ascii="Times New Roman" w:hAnsi="Times New Roman" w:cs="Times New Roman"/>
                <w:sz w:val="24"/>
                <w:szCs w:val="24"/>
              </w:rPr>
            </w:pPr>
            <w:r>
              <w:rPr>
                <w:rFonts w:ascii="Times New Roman" w:hAnsi="Times New Roman" w:cs="Times New Roman"/>
                <w:sz w:val="24"/>
                <w:szCs w:val="24"/>
              </w:rPr>
              <w:t>Ongoing</w:t>
            </w:r>
          </w:p>
          <w:p w:rsidR="00C97A3D" w:rsidRPr="00193C90" w:rsidRDefault="00C97A3D" w:rsidP="00803DD1">
            <w:pPr>
              <w:rPr>
                <w:rFonts w:ascii="Times New Roman" w:hAnsi="Times New Roman" w:cs="Times New Roman"/>
                <w:sz w:val="24"/>
                <w:szCs w:val="24"/>
              </w:rPr>
            </w:pPr>
          </w:p>
        </w:tc>
      </w:tr>
      <w:tr w:rsidR="00C97A3D" w:rsidTr="00803DD1">
        <w:trPr>
          <w:trHeight w:val="1423"/>
        </w:trPr>
        <w:tc>
          <w:tcPr>
            <w:tcW w:w="576" w:type="dxa"/>
          </w:tcPr>
          <w:p w:rsidR="00C97A3D" w:rsidRDefault="00C97A3D" w:rsidP="00803DD1">
            <w:r>
              <w:t>3</w:t>
            </w:r>
          </w:p>
        </w:tc>
        <w:tc>
          <w:tcPr>
            <w:tcW w:w="3111" w:type="dxa"/>
          </w:tcPr>
          <w:p w:rsidR="00C97A3D" w:rsidRPr="00193C90" w:rsidRDefault="00C97A3D" w:rsidP="00803DD1">
            <w:pPr>
              <w:rPr>
                <w:rFonts w:ascii="Times New Roman" w:hAnsi="Times New Roman" w:cs="Times New Roman"/>
                <w:sz w:val="24"/>
                <w:szCs w:val="24"/>
              </w:rPr>
            </w:pPr>
            <w:r>
              <w:rPr>
                <w:rFonts w:ascii="Times New Roman" w:hAnsi="Times New Roman" w:cs="Times New Roman"/>
                <w:sz w:val="24"/>
                <w:szCs w:val="24"/>
              </w:rPr>
              <w:t>Maintenance of equipment, den building and outdoor equipment/ pirate ship, slide, sandpit, water tray, bikes and playhouses.</w:t>
            </w:r>
          </w:p>
        </w:tc>
        <w:tc>
          <w:tcPr>
            <w:tcW w:w="2126" w:type="dxa"/>
          </w:tcPr>
          <w:p w:rsidR="00C97A3D" w:rsidRDefault="00C97A3D" w:rsidP="00803DD1">
            <w:pPr>
              <w:rPr>
                <w:rFonts w:ascii="Times New Roman" w:hAnsi="Times New Roman" w:cs="Times New Roman"/>
                <w:sz w:val="24"/>
                <w:szCs w:val="24"/>
              </w:rPr>
            </w:pPr>
            <w:r>
              <w:rPr>
                <w:rFonts w:ascii="Times New Roman" w:hAnsi="Times New Roman" w:cs="Times New Roman"/>
                <w:sz w:val="24"/>
                <w:szCs w:val="24"/>
              </w:rPr>
              <w:t>Children / Adults</w:t>
            </w:r>
          </w:p>
          <w:p w:rsidR="00C97A3D" w:rsidRDefault="00C97A3D" w:rsidP="00803DD1">
            <w:pPr>
              <w:rPr>
                <w:rFonts w:ascii="Times New Roman" w:hAnsi="Times New Roman" w:cs="Times New Roman"/>
                <w:sz w:val="24"/>
                <w:szCs w:val="24"/>
              </w:rPr>
            </w:pPr>
            <w:r>
              <w:rPr>
                <w:rFonts w:ascii="Times New Roman" w:hAnsi="Times New Roman" w:cs="Times New Roman"/>
                <w:sz w:val="24"/>
                <w:szCs w:val="24"/>
              </w:rPr>
              <w:t>Physical Injury</w:t>
            </w:r>
          </w:p>
          <w:p w:rsidR="00C97A3D" w:rsidRPr="00193C90" w:rsidRDefault="00C97A3D" w:rsidP="00803DD1">
            <w:pPr>
              <w:rPr>
                <w:rFonts w:ascii="Times New Roman" w:hAnsi="Times New Roman" w:cs="Times New Roman"/>
                <w:sz w:val="24"/>
                <w:szCs w:val="24"/>
              </w:rPr>
            </w:pPr>
            <w:r>
              <w:rPr>
                <w:rFonts w:ascii="Times New Roman" w:hAnsi="Times New Roman" w:cs="Times New Roman"/>
                <w:sz w:val="24"/>
                <w:szCs w:val="24"/>
              </w:rPr>
              <w:t>Hygiene, tripping hazard</w:t>
            </w:r>
          </w:p>
        </w:tc>
        <w:tc>
          <w:tcPr>
            <w:tcW w:w="3685" w:type="dxa"/>
          </w:tcPr>
          <w:p w:rsidR="00C97A3D" w:rsidRDefault="00C97A3D" w:rsidP="00803DD1">
            <w:pPr>
              <w:rPr>
                <w:rFonts w:ascii="Times New Roman" w:hAnsi="Times New Roman" w:cs="Times New Roman"/>
                <w:sz w:val="24"/>
                <w:szCs w:val="24"/>
              </w:rPr>
            </w:pPr>
            <w:r>
              <w:rPr>
                <w:rFonts w:ascii="Times New Roman" w:hAnsi="Times New Roman" w:cs="Times New Roman"/>
                <w:sz w:val="24"/>
                <w:szCs w:val="24"/>
              </w:rPr>
              <w:t>All play equipment conditions checked regularly, sand/water changed regularly, checked for sharp/foreign objects before use.</w:t>
            </w:r>
          </w:p>
          <w:p w:rsidR="00C97A3D" w:rsidRPr="00193C90" w:rsidRDefault="00C97A3D" w:rsidP="00803DD1">
            <w:pPr>
              <w:rPr>
                <w:rFonts w:ascii="Times New Roman" w:hAnsi="Times New Roman" w:cs="Times New Roman"/>
                <w:sz w:val="24"/>
                <w:szCs w:val="24"/>
              </w:rPr>
            </w:pPr>
            <w:r>
              <w:rPr>
                <w:rFonts w:ascii="Times New Roman" w:hAnsi="Times New Roman" w:cs="Times New Roman"/>
                <w:sz w:val="24"/>
                <w:szCs w:val="24"/>
              </w:rPr>
              <w:t>Wash hands after playing.</w:t>
            </w:r>
          </w:p>
        </w:tc>
        <w:tc>
          <w:tcPr>
            <w:tcW w:w="2680" w:type="dxa"/>
          </w:tcPr>
          <w:p w:rsidR="00C97A3D" w:rsidRPr="00193C90" w:rsidRDefault="00C97A3D" w:rsidP="00803DD1">
            <w:pPr>
              <w:rPr>
                <w:rFonts w:ascii="Times New Roman" w:hAnsi="Times New Roman" w:cs="Times New Roman"/>
                <w:sz w:val="24"/>
                <w:szCs w:val="24"/>
              </w:rPr>
            </w:pPr>
            <w:r>
              <w:rPr>
                <w:rFonts w:ascii="Times New Roman" w:hAnsi="Times New Roman" w:cs="Times New Roman"/>
                <w:sz w:val="24"/>
                <w:szCs w:val="24"/>
              </w:rPr>
              <w:t>Condition checked and reported if necessary. Children to be always supervised , reminded of hygiene procedures.</w:t>
            </w:r>
          </w:p>
        </w:tc>
        <w:tc>
          <w:tcPr>
            <w:tcW w:w="2707" w:type="dxa"/>
          </w:tcPr>
          <w:p w:rsidR="00C97A3D" w:rsidRDefault="00C97A3D" w:rsidP="00803DD1">
            <w:pPr>
              <w:rPr>
                <w:rFonts w:ascii="Times New Roman" w:hAnsi="Times New Roman" w:cs="Times New Roman"/>
                <w:sz w:val="24"/>
                <w:szCs w:val="24"/>
              </w:rPr>
            </w:pPr>
            <w:r>
              <w:rPr>
                <w:rFonts w:ascii="Times New Roman" w:hAnsi="Times New Roman" w:cs="Times New Roman"/>
                <w:sz w:val="24"/>
                <w:szCs w:val="24"/>
              </w:rPr>
              <w:t>Staff</w:t>
            </w:r>
          </w:p>
          <w:p w:rsidR="00C97A3D" w:rsidRDefault="00C97A3D" w:rsidP="00803DD1">
            <w:pPr>
              <w:rPr>
                <w:rFonts w:ascii="Times New Roman" w:hAnsi="Times New Roman" w:cs="Times New Roman"/>
                <w:sz w:val="24"/>
                <w:szCs w:val="24"/>
              </w:rPr>
            </w:pPr>
          </w:p>
          <w:p w:rsidR="00C97A3D" w:rsidRPr="00193C90" w:rsidRDefault="00C97A3D" w:rsidP="00803DD1">
            <w:pPr>
              <w:rPr>
                <w:rFonts w:ascii="Times New Roman" w:hAnsi="Times New Roman" w:cs="Times New Roman"/>
                <w:sz w:val="24"/>
                <w:szCs w:val="24"/>
              </w:rPr>
            </w:pPr>
            <w:r>
              <w:rPr>
                <w:rFonts w:ascii="Times New Roman" w:hAnsi="Times New Roman" w:cs="Times New Roman"/>
                <w:sz w:val="24"/>
                <w:szCs w:val="24"/>
              </w:rPr>
              <w:t>Ongoing</w:t>
            </w:r>
          </w:p>
        </w:tc>
      </w:tr>
      <w:tr w:rsidR="00C97A3D" w:rsidTr="00803DD1">
        <w:trPr>
          <w:trHeight w:val="1401"/>
        </w:trPr>
        <w:tc>
          <w:tcPr>
            <w:tcW w:w="576" w:type="dxa"/>
          </w:tcPr>
          <w:p w:rsidR="00C97A3D" w:rsidRDefault="00C97A3D" w:rsidP="00803DD1">
            <w:r>
              <w:t>4</w:t>
            </w:r>
          </w:p>
        </w:tc>
        <w:tc>
          <w:tcPr>
            <w:tcW w:w="3111" w:type="dxa"/>
          </w:tcPr>
          <w:p w:rsidR="00C97A3D" w:rsidRPr="00193C90" w:rsidRDefault="00C97A3D" w:rsidP="00803DD1">
            <w:pPr>
              <w:rPr>
                <w:rFonts w:ascii="Times New Roman" w:hAnsi="Times New Roman" w:cs="Times New Roman"/>
                <w:sz w:val="24"/>
                <w:szCs w:val="24"/>
              </w:rPr>
            </w:pPr>
            <w:r>
              <w:rPr>
                <w:rFonts w:ascii="Times New Roman" w:hAnsi="Times New Roman" w:cs="Times New Roman"/>
                <w:sz w:val="24"/>
                <w:szCs w:val="24"/>
              </w:rPr>
              <w:t>Climbing/playing on equipment, pirate ship, slide and bikes.</w:t>
            </w:r>
          </w:p>
        </w:tc>
        <w:tc>
          <w:tcPr>
            <w:tcW w:w="2126" w:type="dxa"/>
          </w:tcPr>
          <w:p w:rsidR="00C97A3D" w:rsidRDefault="00C97A3D" w:rsidP="00803DD1">
            <w:pPr>
              <w:rPr>
                <w:rFonts w:ascii="Times New Roman" w:hAnsi="Times New Roman" w:cs="Times New Roman"/>
                <w:sz w:val="24"/>
                <w:szCs w:val="24"/>
              </w:rPr>
            </w:pPr>
            <w:r>
              <w:rPr>
                <w:rFonts w:ascii="Times New Roman" w:hAnsi="Times New Roman" w:cs="Times New Roman"/>
                <w:sz w:val="24"/>
                <w:szCs w:val="24"/>
              </w:rPr>
              <w:t>Children,</w:t>
            </w:r>
          </w:p>
          <w:p w:rsidR="00C97A3D" w:rsidRPr="00193C90" w:rsidRDefault="00C97A3D" w:rsidP="00803DD1">
            <w:pPr>
              <w:rPr>
                <w:rFonts w:ascii="Times New Roman" w:hAnsi="Times New Roman" w:cs="Times New Roman"/>
                <w:sz w:val="24"/>
                <w:szCs w:val="24"/>
              </w:rPr>
            </w:pPr>
            <w:r>
              <w:rPr>
                <w:rFonts w:ascii="Times New Roman" w:hAnsi="Times New Roman" w:cs="Times New Roman"/>
                <w:sz w:val="24"/>
                <w:szCs w:val="24"/>
              </w:rPr>
              <w:t xml:space="preserve"> physical injury</w:t>
            </w:r>
          </w:p>
        </w:tc>
        <w:tc>
          <w:tcPr>
            <w:tcW w:w="3685" w:type="dxa"/>
          </w:tcPr>
          <w:p w:rsidR="00C97A3D" w:rsidRPr="00193C90" w:rsidRDefault="00C97A3D" w:rsidP="00803DD1">
            <w:pPr>
              <w:rPr>
                <w:rFonts w:ascii="Times New Roman" w:hAnsi="Times New Roman" w:cs="Times New Roman"/>
                <w:sz w:val="24"/>
                <w:szCs w:val="24"/>
              </w:rPr>
            </w:pPr>
            <w:r>
              <w:rPr>
                <w:rFonts w:ascii="Times New Roman" w:hAnsi="Times New Roman" w:cs="Times New Roman"/>
                <w:sz w:val="24"/>
                <w:szCs w:val="24"/>
              </w:rPr>
              <w:t>Adequate space to move around, suitable safe surface. Children encouraged to manage own risk but must follow rules set by adults.</w:t>
            </w:r>
          </w:p>
        </w:tc>
        <w:tc>
          <w:tcPr>
            <w:tcW w:w="2680" w:type="dxa"/>
          </w:tcPr>
          <w:p w:rsidR="00C97A3D" w:rsidRPr="00193C90" w:rsidRDefault="00C97A3D" w:rsidP="00803DD1">
            <w:pPr>
              <w:rPr>
                <w:rFonts w:ascii="Times New Roman" w:hAnsi="Times New Roman" w:cs="Times New Roman"/>
                <w:sz w:val="24"/>
                <w:szCs w:val="24"/>
              </w:rPr>
            </w:pPr>
            <w:r>
              <w:rPr>
                <w:rFonts w:ascii="Times New Roman" w:hAnsi="Times New Roman" w:cs="Times New Roman"/>
                <w:sz w:val="24"/>
                <w:szCs w:val="24"/>
              </w:rPr>
              <w:t>Play at safe level for staff to see. Wooden pirate ship may be slippery when wet, puddle at bottom of slide removed.</w:t>
            </w:r>
          </w:p>
        </w:tc>
        <w:tc>
          <w:tcPr>
            <w:tcW w:w="2707" w:type="dxa"/>
          </w:tcPr>
          <w:p w:rsidR="00C97A3D" w:rsidRDefault="00C97A3D" w:rsidP="00803DD1">
            <w:pPr>
              <w:rPr>
                <w:rFonts w:ascii="Times New Roman" w:hAnsi="Times New Roman" w:cs="Times New Roman"/>
                <w:sz w:val="24"/>
                <w:szCs w:val="24"/>
              </w:rPr>
            </w:pPr>
            <w:r>
              <w:rPr>
                <w:rFonts w:ascii="Times New Roman" w:hAnsi="Times New Roman" w:cs="Times New Roman"/>
                <w:sz w:val="24"/>
                <w:szCs w:val="24"/>
              </w:rPr>
              <w:t>Staff</w:t>
            </w:r>
          </w:p>
          <w:p w:rsidR="00C97A3D" w:rsidRDefault="00C97A3D" w:rsidP="00803DD1">
            <w:pPr>
              <w:rPr>
                <w:rFonts w:ascii="Times New Roman" w:hAnsi="Times New Roman" w:cs="Times New Roman"/>
                <w:sz w:val="24"/>
                <w:szCs w:val="24"/>
              </w:rPr>
            </w:pPr>
          </w:p>
          <w:p w:rsidR="00C97A3D" w:rsidRPr="00193C90" w:rsidRDefault="00C97A3D" w:rsidP="00803DD1">
            <w:pPr>
              <w:rPr>
                <w:rFonts w:ascii="Times New Roman" w:hAnsi="Times New Roman" w:cs="Times New Roman"/>
                <w:sz w:val="24"/>
                <w:szCs w:val="24"/>
              </w:rPr>
            </w:pPr>
            <w:r>
              <w:rPr>
                <w:rFonts w:ascii="Times New Roman" w:hAnsi="Times New Roman" w:cs="Times New Roman"/>
                <w:sz w:val="24"/>
                <w:szCs w:val="24"/>
              </w:rPr>
              <w:t>Ongoing</w:t>
            </w:r>
          </w:p>
        </w:tc>
      </w:tr>
      <w:tr w:rsidR="00C97A3D" w:rsidTr="00803DD1">
        <w:trPr>
          <w:trHeight w:val="1401"/>
        </w:trPr>
        <w:tc>
          <w:tcPr>
            <w:tcW w:w="576" w:type="dxa"/>
          </w:tcPr>
          <w:p w:rsidR="00C97A3D" w:rsidRDefault="00C97A3D" w:rsidP="00803DD1">
            <w:r>
              <w:t>5</w:t>
            </w:r>
          </w:p>
        </w:tc>
        <w:tc>
          <w:tcPr>
            <w:tcW w:w="3111" w:type="dxa"/>
          </w:tcPr>
          <w:p w:rsidR="00C97A3D" w:rsidRPr="00193C90" w:rsidRDefault="00C97A3D" w:rsidP="00803DD1">
            <w:pPr>
              <w:rPr>
                <w:rFonts w:ascii="Times New Roman" w:hAnsi="Times New Roman" w:cs="Times New Roman"/>
                <w:sz w:val="24"/>
                <w:szCs w:val="24"/>
              </w:rPr>
            </w:pPr>
            <w:r>
              <w:rPr>
                <w:rFonts w:ascii="Times New Roman" w:hAnsi="Times New Roman" w:cs="Times New Roman"/>
                <w:sz w:val="24"/>
                <w:szCs w:val="24"/>
              </w:rPr>
              <w:t xml:space="preserve">Inclusion of ALN children, </w:t>
            </w:r>
          </w:p>
        </w:tc>
        <w:tc>
          <w:tcPr>
            <w:tcW w:w="2126" w:type="dxa"/>
          </w:tcPr>
          <w:p w:rsidR="00C97A3D" w:rsidRDefault="00C97A3D" w:rsidP="00803DD1">
            <w:pPr>
              <w:rPr>
                <w:rFonts w:ascii="Times New Roman" w:hAnsi="Times New Roman" w:cs="Times New Roman"/>
                <w:sz w:val="24"/>
                <w:szCs w:val="24"/>
              </w:rPr>
            </w:pPr>
            <w:r>
              <w:rPr>
                <w:rFonts w:ascii="Times New Roman" w:hAnsi="Times New Roman" w:cs="Times New Roman"/>
                <w:sz w:val="24"/>
                <w:szCs w:val="24"/>
              </w:rPr>
              <w:t>Children / Adults</w:t>
            </w:r>
          </w:p>
          <w:p w:rsidR="00C97A3D" w:rsidRPr="00193C90" w:rsidRDefault="00C97A3D" w:rsidP="00803DD1">
            <w:pPr>
              <w:rPr>
                <w:rFonts w:ascii="Times New Roman" w:hAnsi="Times New Roman" w:cs="Times New Roman"/>
                <w:sz w:val="24"/>
                <w:szCs w:val="24"/>
              </w:rPr>
            </w:pPr>
            <w:r>
              <w:rPr>
                <w:rFonts w:ascii="Times New Roman" w:hAnsi="Times New Roman" w:cs="Times New Roman"/>
                <w:sz w:val="24"/>
                <w:szCs w:val="24"/>
              </w:rPr>
              <w:t>Physical Injury</w:t>
            </w:r>
          </w:p>
        </w:tc>
        <w:tc>
          <w:tcPr>
            <w:tcW w:w="3685" w:type="dxa"/>
          </w:tcPr>
          <w:p w:rsidR="00C97A3D" w:rsidRPr="00193C90" w:rsidRDefault="00C97A3D" w:rsidP="00803DD1">
            <w:pPr>
              <w:rPr>
                <w:rFonts w:ascii="Times New Roman" w:hAnsi="Times New Roman" w:cs="Times New Roman"/>
                <w:sz w:val="24"/>
                <w:szCs w:val="24"/>
              </w:rPr>
            </w:pPr>
            <w:r>
              <w:rPr>
                <w:rFonts w:ascii="Times New Roman" w:hAnsi="Times New Roman" w:cs="Times New Roman"/>
                <w:sz w:val="24"/>
                <w:szCs w:val="24"/>
              </w:rPr>
              <w:t>Individual risk assessment per child, including specialised equipment if required.</w:t>
            </w:r>
          </w:p>
        </w:tc>
        <w:tc>
          <w:tcPr>
            <w:tcW w:w="2680" w:type="dxa"/>
          </w:tcPr>
          <w:p w:rsidR="00C97A3D" w:rsidRDefault="00C97A3D" w:rsidP="00803DD1">
            <w:pPr>
              <w:rPr>
                <w:rFonts w:ascii="Times New Roman" w:hAnsi="Times New Roman" w:cs="Times New Roman"/>
                <w:sz w:val="24"/>
                <w:szCs w:val="24"/>
              </w:rPr>
            </w:pPr>
            <w:r>
              <w:rPr>
                <w:rFonts w:ascii="Times New Roman" w:hAnsi="Times New Roman" w:cs="Times New Roman"/>
                <w:sz w:val="24"/>
                <w:szCs w:val="24"/>
              </w:rPr>
              <w:t xml:space="preserve">Close supervision from 1-1 staff member. </w:t>
            </w:r>
          </w:p>
          <w:p w:rsidR="00C97A3D" w:rsidRPr="00193C90" w:rsidRDefault="00C97A3D" w:rsidP="00803DD1">
            <w:pPr>
              <w:rPr>
                <w:rFonts w:ascii="Times New Roman" w:hAnsi="Times New Roman" w:cs="Times New Roman"/>
                <w:sz w:val="24"/>
                <w:szCs w:val="24"/>
              </w:rPr>
            </w:pPr>
          </w:p>
        </w:tc>
        <w:tc>
          <w:tcPr>
            <w:tcW w:w="2707" w:type="dxa"/>
          </w:tcPr>
          <w:p w:rsidR="00C97A3D" w:rsidRDefault="00C97A3D" w:rsidP="00C97A3D">
            <w:pPr>
              <w:pStyle w:val="ListParagraph"/>
              <w:numPr>
                <w:ilvl w:val="1"/>
                <w:numId w:val="2"/>
              </w:numPr>
              <w:rPr>
                <w:rFonts w:ascii="Times New Roman" w:hAnsi="Times New Roman" w:cs="Times New Roman"/>
                <w:sz w:val="24"/>
                <w:szCs w:val="24"/>
              </w:rPr>
            </w:pPr>
            <w:r w:rsidRPr="00712A63">
              <w:rPr>
                <w:rFonts w:ascii="Times New Roman" w:hAnsi="Times New Roman" w:cs="Times New Roman"/>
                <w:sz w:val="24"/>
                <w:szCs w:val="24"/>
              </w:rPr>
              <w:t>Staff</w:t>
            </w:r>
          </w:p>
          <w:p w:rsidR="00C97A3D" w:rsidRPr="00712A63" w:rsidRDefault="00C97A3D" w:rsidP="00803DD1">
            <w:pPr>
              <w:pStyle w:val="ListParagraph"/>
              <w:ind w:left="375"/>
              <w:rPr>
                <w:rFonts w:ascii="Times New Roman" w:hAnsi="Times New Roman" w:cs="Times New Roman"/>
                <w:sz w:val="24"/>
                <w:szCs w:val="24"/>
              </w:rPr>
            </w:pPr>
          </w:p>
          <w:p w:rsidR="00C97A3D" w:rsidRPr="00712A63" w:rsidRDefault="00C97A3D" w:rsidP="00803DD1">
            <w:pPr>
              <w:rPr>
                <w:rFonts w:ascii="Times New Roman" w:hAnsi="Times New Roman" w:cs="Times New Roman"/>
                <w:sz w:val="24"/>
                <w:szCs w:val="24"/>
              </w:rPr>
            </w:pPr>
            <w:r>
              <w:rPr>
                <w:rFonts w:ascii="Times New Roman" w:hAnsi="Times New Roman" w:cs="Times New Roman"/>
                <w:sz w:val="24"/>
                <w:szCs w:val="24"/>
              </w:rPr>
              <w:t>Ongoing</w:t>
            </w:r>
          </w:p>
          <w:p w:rsidR="00C97A3D" w:rsidRPr="00712A63" w:rsidRDefault="00C97A3D" w:rsidP="00803DD1">
            <w:pPr>
              <w:pStyle w:val="ListParagraph"/>
              <w:ind w:left="375"/>
              <w:rPr>
                <w:rFonts w:ascii="Times New Roman" w:hAnsi="Times New Roman" w:cs="Times New Roman"/>
                <w:sz w:val="24"/>
                <w:szCs w:val="24"/>
              </w:rPr>
            </w:pPr>
          </w:p>
        </w:tc>
      </w:tr>
    </w:tbl>
    <w:p w:rsidR="006501B6" w:rsidRDefault="006501B6">
      <w:pPr>
        <w:rPr>
          <w:rFonts w:ascii="Times New Roman" w:hAnsi="Times New Roman" w:cs="Times New Roman"/>
          <w:sz w:val="36"/>
          <w:szCs w:val="36"/>
          <w:u w:val="single"/>
        </w:rPr>
        <w:sectPr w:rsidR="006501B6" w:rsidSect="0051469A">
          <w:pgSz w:w="16838" w:h="11906" w:orient="landscape"/>
          <w:pgMar w:top="1440" w:right="1440" w:bottom="1440" w:left="1440" w:header="709" w:footer="709" w:gutter="0"/>
          <w:pgNumType w:start="0"/>
          <w:cols w:space="708"/>
          <w:docGrid w:linePitch="360"/>
        </w:sectPr>
      </w:pPr>
    </w:p>
    <w:p w:rsidR="00C97A3D" w:rsidRPr="00DF618A" w:rsidRDefault="00C97A3D">
      <w:pPr>
        <w:rPr>
          <w:rFonts w:ascii="Times New Roman" w:hAnsi="Times New Roman" w:cs="Times New Roman"/>
          <w:sz w:val="36"/>
          <w:szCs w:val="36"/>
          <w:u w:val="single"/>
        </w:rPr>
      </w:pPr>
      <w:r>
        <w:rPr>
          <w:rFonts w:ascii="Times New Roman" w:hAnsi="Times New Roman" w:cs="Times New Roman"/>
          <w:sz w:val="36"/>
          <w:szCs w:val="36"/>
          <w:u w:val="single"/>
        </w:rPr>
        <w:lastRenderedPageBreak/>
        <w:t>Section 4</w:t>
      </w:r>
    </w:p>
    <w:p w:rsidR="00757FD6" w:rsidRDefault="00FA5183" w:rsidP="00425B9C">
      <w:pPr>
        <w:spacing w:line="360" w:lineRule="auto"/>
        <w:jc w:val="both"/>
        <w:rPr>
          <w:rFonts w:ascii="Times New Roman" w:hAnsi="Times New Roman" w:cs="Times New Roman"/>
          <w:sz w:val="24"/>
          <w:szCs w:val="24"/>
        </w:rPr>
      </w:pPr>
      <w:r>
        <w:rPr>
          <w:rFonts w:ascii="Times New Roman" w:hAnsi="Times New Roman" w:cs="Times New Roman"/>
          <w:sz w:val="24"/>
          <w:szCs w:val="24"/>
        </w:rPr>
        <w:t>Effective r</w:t>
      </w:r>
      <w:r w:rsidR="00986C52">
        <w:rPr>
          <w:rFonts w:ascii="Times New Roman" w:hAnsi="Times New Roman" w:cs="Times New Roman"/>
          <w:sz w:val="24"/>
          <w:szCs w:val="24"/>
        </w:rPr>
        <w:t>eflection</w:t>
      </w:r>
      <w:r>
        <w:rPr>
          <w:rFonts w:ascii="Times New Roman" w:hAnsi="Times New Roman" w:cs="Times New Roman"/>
          <w:sz w:val="24"/>
          <w:szCs w:val="24"/>
        </w:rPr>
        <w:t xml:space="preserve"> demands</w:t>
      </w:r>
      <w:r w:rsidR="00986C52">
        <w:rPr>
          <w:rFonts w:ascii="Times New Roman" w:hAnsi="Times New Roman" w:cs="Times New Roman"/>
          <w:sz w:val="24"/>
          <w:szCs w:val="24"/>
        </w:rPr>
        <w:t xml:space="preserve"> serious thought and </w:t>
      </w:r>
      <w:r w:rsidR="00570E3D">
        <w:rPr>
          <w:rFonts w:ascii="Times New Roman" w:hAnsi="Times New Roman" w:cs="Times New Roman"/>
          <w:sz w:val="24"/>
          <w:szCs w:val="24"/>
        </w:rPr>
        <w:t xml:space="preserve">a </w:t>
      </w:r>
      <w:r w:rsidR="001E074E">
        <w:rPr>
          <w:rFonts w:ascii="Times New Roman" w:hAnsi="Times New Roman" w:cs="Times New Roman"/>
          <w:sz w:val="24"/>
          <w:szCs w:val="24"/>
        </w:rPr>
        <w:t xml:space="preserve">careful </w:t>
      </w:r>
      <w:r w:rsidR="00986C52">
        <w:rPr>
          <w:rFonts w:ascii="Times New Roman" w:hAnsi="Times New Roman" w:cs="Times New Roman"/>
          <w:sz w:val="24"/>
          <w:szCs w:val="24"/>
        </w:rPr>
        <w:t xml:space="preserve">consideration. </w:t>
      </w:r>
      <w:r w:rsidR="00D154E6">
        <w:rPr>
          <w:rFonts w:ascii="Times New Roman" w:hAnsi="Times New Roman" w:cs="Times New Roman"/>
          <w:sz w:val="24"/>
          <w:szCs w:val="24"/>
        </w:rPr>
        <w:t>Gibbs</w:t>
      </w:r>
      <w:r w:rsidR="001E074E">
        <w:rPr>
          <w:rFonts w:ascii="Times New Roman" w:hAnsi="Times New Roman" w:cs="Times New Roman"/>
          <w:sz w:val="24"/>
          <w:szCs w:val="24"/>
        </w:rPr>
        <w:t>’s</w:t>
      </w:r>
      <w:r w:rsidR="00D154E6">
        <w:rPr>
          <w:rFonts w:ascii="Times New Roman" w:hAnsi="Times New Roman" w:cs="Times New Roman"/>
          <w:sz w:val="24"/>
          <w:szCs w:val="24"/>
        </w:rPr>
        <w:t xml:space="preserve"> (</w:t>
      </w:r>
      <w:r w:rsidR="00AC3340">
        <w:rPr>
          <w:rFonts w:ascii="Times New Roman" w:hAnsi="Times New Roman" w:cs="Times New Roman"/>
          <w:sz w:val="24"/>
          <w:szCs w:val="24"/>
        </w:rPr>
        <w:t>1998</w:t>
      </w:r>
      <w:r w:rsidR="004F463B">
        <w:rPr>
          <w:rFonts w:ascii="Times New Roman" w:hAnsi="Times New Roman" w:cs="Times New Roman"/>
          <w:sz w:val="24"/>
          <w:szCs w:val="24"/>
        </w:rPr>
        <w:t>,</w:t>
      </w:r>
      <w:r w:rsidR="001E074E">
        <w:rPr>
          <w:rFonts w:ascii="Times New Roman" w:hAnsi="Times New Roman" w:cs="Times New Roman"/>
          <w:sz w:val="24"/>
          <w:szCs w:val="24"/>
        </w:rPr>
        <w:t xml:space="preserve"> cited in </w:t>
      </w:r>
      <w:r w:rsidR="00E90AA3">
        <w:rPr>
          <w:rFonts w:ascii="Times New Roman" w:hAnsi="Times New Roman" w:cs="Times New Roman"/>
          <w:sz w:val="24"/>
          <w:szCs w:val="24"/>
        </w:rPr>
        <w:t>e-learning network, 2016</w:t>
      </w:r>
      <w:r w:rsidR="00AC3340">
        <w:rPr>
          <w:rFonts w:ascii="Times New Roman" w:hAnsi="Times New Roman" w:cs="Times New Roman"/>
          <w:sz w:val="24"/>
          <w:szCs w:val="24"/>
        </w:rPr>
        <w:t>)</w:t>
      </w:r>
      <w:r w:rsidR="00D154E6">
        <w:rPr>
          <w:rFonts w:ascii="Times New Roman" w:hAnsi="Times New Roman" w:cs="Times New Roman"/>
          <w:sz w:val="24"/>
          <w:szCs w:val="24"/>
        </w:rPr>
        <w:t xml:space="preserve"> cycle of reflection</w:t>
      </w:r>
      <w:r w:rsidR="001E074E">
        <w:rPr>
          <w:rFonts w:ascii="Times New Roman" w:hAnsi="Times New Roman" w:cs="Times New Roman"/>
          <w:sz w:val="24"/>
          <w:szCs w:val="24"/>
        </w:rPr>
        <w:t xml:space="preserve"> helps define</w:t>
      </w:r>
      <w:r w:rsidR="001E074E" w:rsidRPr="001E074E">
        <w:rPr>
          <w:rFonts w:ascii="Times New Roman" w:hAnsi="Times New Roman" w:cs="Times New Roman"/>
          <w:sz w:val="24"/>
          <w:szCs w:val="24"/>
        </w:rPr>
        <w:t xml:space="preserve"> effective reflect</w:t>
      </w:r>
      <w:r w:rsidR="001E074E">
        <w:rPr>
          <w:rFonts w:ascii="Times New Roman" w:hAnsi="Times New Roman" w:cs="Times New Roman"/>
          <w:sz w:val="24"/>
          <w:szCs w:val="24"/>
        </w:rPr>
        <w:t>ion</w:t>
      </w:r>
      <w:r w:rsidR="001E074E" w:rsidRPr="001E074E">
        <w:rPr>
          <w:rFonts w:ascii="Times New Roman" w:hAnsi="Times New Roman" w:cs="Times New Roman"/>
          <w:sz w:val="24"/>
          <w:szCs w:val="24"/>
        </w:rPr>
        <w:t xml:space="preserve"> on </w:t>
      </w:r>
      <w:r w:rsidR="0056118A">
        <w:rPr>
          <w:rFonts w:ascii="Times New Roman" w:hAnsi="Times New Roman" w:cs="Times New Roman"/>
          <w:sz w:val="24"/>
          <w:szCs w:val="24"/>
        </w:rPr>
        <w:t>events</w:t>
      </w:r>
      <w:r w:rsidR="001E074E" w:rsidRPr="001E074E">
        <w:rPr>
          <w:rFonts w:ascii="Times New Roman" w:hAnsi="Times New Roman" w:cs="Times New Roman"/>
          <w:sz w:val="24"/>
          <w:szCs w:val="24"/>
        </w:rPr>
        <w:t xml:space="preserve"> and </w:t>
      </w:r>
      <w:r w:rsidR="002D2B85">
        <w:rPr>
          <w:rFonts w:ascii="Times New Roman" w:hAnsi="Times New Roman" w:cs="Times New Roman"/>
          <w:sz w:val="24"/>
          <w:szCs w:val="24"/>
        </w:rPr>
        <w:t>activities</w:t>
      </w:r>
      <w:r w:rsidR="001E074E" w:rsidRPr="001E074E">
        <w:rPr>
          <w:rFonts w:ascii="Times New Roman" w:hAnsi="Times New Roman" w:cs="Times New Roman"/>
          <w:sz w:val="24"/>
          <w:szCs w:val="24"/>
        </w:rPr>
        <w:t xml:space="preserve">, </w:t>
      </w:r>
      <w:r w:rsidR="001E074E">
        <w:rPr>
          <w:rFonts w:ascii="Times New Roman" w:hAnsi="Times New Roman" w:cs="Times New Roman"/>
          <w:sz w:val="24"/>
          <w:szCs w:val="24"/>
        </w:rPr>
        <w:t xml:space="preserve">it can be used </w:t>
      </w:r>
      <w:r w:rsidR="001E074E" w:rsidRPr="001E074E">
        <w:rPr>
          <w:rFonts w:ascii="Times New Roman" w:hAnsi="Times New Roman" w:cs="Times New Roman"/>
          <w:sz w:val="24"/>
          <w:szCs w:val="24"/>
        </w:rPr>
        <w:t xml:space="preserve">daily or </w:t>
      </w:r>
      <w:r w:rsidR="0056118A">
        <w:rPr>
          <w:rFonts w:ascii="Times New Roman" w:hAnsi="Times New Roman" w:cs="Times New Roman"/>
          <w:sz w:val="24"/>
          <w:szCs w:val="24"/>
        </w:rPr>
        <w:t>when required</w:t>
      </w:r>
      <w:r w:rsidR="001E074E" w:rsidRPr="001E074E">
        <w:rPr>
          <w:rFonts w:ascii="Times New Roman" w:hAnsi="Times New Roman" w:cs="Times New Roman"/>
          <w:sz w:val="24"/>
          <w:szCs w:val="24"/>
        </w:rPr>
        <w:t>.</w:t>
      </w:r>
      <w:r w:rsidR="00E90AA3" w:rsidRPr="00E90AA3">
        <w:rPr>
          <w:rFonts w:ascii="Times New Roman" w:hAnsi="Times New Roman" w:cs="Times New Roman"/>
          <w:sz w:val="24"/>
          <w:szCs w:val="24"/>
        </w:rPr>
        <w:t xml:space="preserve"> </w:t>
      </w:r>
      <w:r w:rsidR="00D46034">
        <w:rPr>
          <w:rFonts w:ascii="Times New Roman" w:hAnsi="Times New Roman" w:cs="Times New Roman"/>
          <w:sz w:val="24"/>
          <w:szCs w:val="24"/>
        </w:rPr>
        <w:t>Gibbs states we describe, feel, evaluate, analyse and conclude with a plan to look deeper</w:t>
      </w:r>
      <w:r w:rsidR="00F379C4">
        <w:rPr>
          <w:rFonts w:ascii="Times New Roman" w:hAnsi="Times New Roman" w:cs="Times New Roman"/>
          <w:sz w:val="24"/>
          <w:szCs w:val="24"/>
        </w:rPr>
        <w:t xml:space="preserve">. </w:t>
      </w:r>
      <w:r w:rsidR="00E90AA3" w:rsidRPr="00E90AA3">
        <w:rPr>
          <w:rFonts w:ascii="Times New Roman" w:hAnsi="Times New Roman" w:cs="Times New Roman"/>
          <w:sz w:val="24"/>
          <w:szCs w:val="24"/>
        </w:rPr>
        <w:t>Reflection is</w:t>
      </w:r>
      <w:r w:rsidR="004F463B">
        <w:rPr>
          <w:rFonts w:ascii="Times New Roman" w:hAnsi="Times New Roman" w:cs="Times New Roman"/>
          <w:sz w:val="24"/>
          <w:szCs w:val="24"/>
        </w:rPr>
        <w:t xml:space="preserve"> a valuable tool</w:t>
      </w:r>
      <w:r w:rsidR="00E90AA3" w:rsidRPr="00E90AA3">
        <w:rPr>
          <w:rFonts w:ascii="Times New Roman" w:hAnsi="Times New Roman" w:cs="Times New Roman"/>
          <w:sz w:val="24"/>
          <w:szCs w:val="24"/>
        </w:rPr>
        <w:t xml:space="preserve"> to improve</w:t>
      </w:r>
      <w:r w:rsidR="0056118A">
        <w:rPr>
          <w:rFonts w:ascii="Times New Roman" w:hAnsi="Times New Roman" w:cs="Times New Roman"/>
          <w:sz w:val="24"/>
          <w:szCs w:val="24"/>
        </w:rPr>
        <w:t>,</w:t>
      </w:r>
      <w:r w:rsidR="00E90AA3" w:rsidRPr="00E90AA3">
        <w:rPr>
          <w:rFonts w:ascii="Times New Roman" w:hAnsi="Times New Roman" w:cs="Times New Roman"/>
          <w:sz w:val="24"/>
          <w:szCs w:val="24"/>
        </w:rPr>
        <w:t xml:space="preserve"> understanding and</w:t>
      </w:r>
      <w:r w:rsidR="00E90AA3">
        <w:rPr>
          <w:rFonts w:ascii="Times New Roman" w:hAnsi="Times New Roman" w:cs="Times New Roman"/>
          <w:sz w:val="24"/>
          <w:szCs w:val="24"/>
        </w:rPr>
        <w:t xml:space="preserve"> evaluate</w:t>
      </w:r>
      <w:r w:rsidR="004F463B">
        <w:rPr>
          <w:rFonts w:ascii="Times New Roman" w:hAnsi="Times New Roman" w:cs="Times New Roman"/>
          <w:sz w:val="24"/>
          <w:szCs w:val="24"/>
        </w:rPr>
        <w:t xml:space="preserve"> observations and risk assessments.</w:t>
      </w:r>
    </w:p>
    <w:p w:rsidR="00D60025" w:rsidRPr="001D6B7C" w:rsidRDefault="00D46034" w:rsidP="00425B9C">
      <w:pPr>
        <w:spacing w:line="360" w:lineRule="auto"/>
        <w:jc w:val="both"/>
        <w:rPr>
          <w:rFonts w:ascii="Times New Roman" w:hAnsi="Times New Roman" w:cs="Times New Roman"/>
          <w:sz w:val="24"/>
          <w:szCs w:val="24"/>
          <w:u w:val="single"/>
        </w:rPr>
      </w:pPr>
      <w:r>
        <w:rPr>
          <w:rFonts w:ascii="Times New Roman" w:hAnsi="Times New Roman" w:cs="Times New Roman"/>
          <w:sz w:val="24"/>
          <w:szCs w:val="24"/>
        </w:rPr>
        <w:t>The preparation for risk assessment</w:t>
      </w:r>
      <w:r w:rsidR="00D95665">
        <w:rPr>
          <w:rFonts w:ascii="Times New Roman" w:hAnsi="Times New Roman" w:cs="Times New Roman"/>
          <w:sz w:val="24"/>
          <w:szCs w:val="24"/>
        </w:rPr>
        <w:t xml:space="preserve"> involves identifying the risk, assessing the probability and identifying the actions to reduce or eliminate the </w:t>
      </w:r>
      <w:r w:rsidR="00570E3D">
        <w:rPr>
          <w:rFonts w:ascii="Times New Roman" w:hAnsi="Times New Roman" w:cs="Times New Roman"/>
          <w:sz w:val="24"/>
          <w:szCs w:val="24"/>
        </w:rPr>
        <w:t>hazard</w:t>
      </w:r>
      <w:r w:rsidR="00D95665">
        <w:rPr>
          <w:rFonts w:ascii="Times New Roman" w:hAnsi="Times New Roman" w:cs="Times New Roman"/>
          <w:sz w:val="24"/>
          <w:szCs w:val="24"/>
        </w:rPr>
        <w:t xml:space="preserve">. </w:t>
      </w:r>
      <w:r w:rsidR="0056118A">
        <w:rPr>
          <w:rFonts w:ascii="Times New Roman" w:hAnsi="Times New Roman" w:cs="Times New Roman"/>
          <w:sz w:val="24"/>
          <w:szCs w:val="24"/>
        </w:rPr>
        <w:t>I began my preparations by visiting the outside area with a judgmental view</w:t>
      </w:r>
      <w:r w:rsidR="00FA5183">
        <w:rPr>
          <w:rFonts w:ascii="Times New Roman" w:hAnsi="Times New Roman" w:cs="Times New Roman"/>
          <w:sz w:val="24"/>
          <w:szCs w:val="24"/>
        </w:rPr>
        <w:t>;</w:t>
      </w:r>
      <w:r w:rsidR="0056118A">
        <w:rPr>
          <w:rFonts w:ascii="Times New Roman" w:hAnsi="Times New Roman" w:cs="Times New Roman"/>
          <w:sz w:val="24"/>
          <w:szCs w:val="24"/>
        </w:rPr>
        <w:t xml:space="preserve"> assessing what the risk</w:t>
      </w:r>
      <w:r w:rsidR="00570E3D">
        <w:rPr>
          <w:rFonts w:ascii="Times New Roman" w:hAnsi="Times New Roman" w:cs="Times New Roman"/>
          <w:sz w:val="24"/>
          <w:szCs w:val="24"/>
        </w:rPr>
        <w:t>s</w:t>
      </w:r>
      <w:r w:rsidR="0056118A">
        <w:rPr>
          <w:rFonts w:ascii="Times New Roman" w:hAnsi="Times New Roman" w:cs="Times New Roman"/>
          <w:sz w:val="24"/>
          <w:szCs w:val="24"/>
        </w:rPr>
        <w:t xml:space="preserve"> could be. Uneven pavements, roots, gates, locks and hinges where the first risks to become apparent. The next hazards were the play equipment, wooden pirate ship with slide</w:t>
      </w:r>
      <w:r w:rsidR="00AB6702">
        <w:rPr>
          <w:rFonts w:ascii="Times New Roman" w:hAnsi="Times New Roman" w:cs="Times New Roman"/>
          <w:sz w:val="24"/>
          <w:szCs w:val="24"/>
        </w:rPr>
        <w:t>, sand pit, water tray, bikes and playhouses.</w:t>
      </w:r>
      <w:r w:rsidR="001D6B7C" w:rsidRPr="001D6B7C">
        <w:rPr>
          <w:rFonts w:ascii="Times New Roman" w:hAnsi="Times New Roman" w:cs="Times New Roman"/>
          <w:sz w:val="24"/>
          <w:szCs w:val="24"/>
        </w:rPr>
        <w:t xml:space="preserve"> The wood and plastic slide can become slippery when wet, the sand and water trays should be changed regularly, also checked for foreign objects and ensure they are covered when not in use.</w:t>
      </w:r>
      <w:r w:rsidR="00AB6702">
        <w:rPr>
          <w:rFonts w:ascii="Times New Roman" w:hAnsi="Times New Roman" w:cs="Times New Roman"/>
          <w:sz w:val="24"/>
          <w:szCs w:val="24"/>
        </w:rPr>
        <w:t xml:space="preserve"> </w:t>
      </w:r>
      <w:r w:rsidR="00425B9C">
        <w:rPr>
          <w:rFonts w:ascii="Times New Roman" w:hAnsi="Times New Roman" w:cs="Times New Roman"/>
          <w:sz w:val="24"/>
          <w:szCs w:val="24"/>
        </w:rPr>
        <w:t xml:space="preserve">All the hazards need to be included in the risk assessment form with who might be harmed and how, what current checks and safety precautions are already carried out to keep everyone safe, what needs further action, also who and when it needs to be done. </w:t>
      </w:r>
    </w:p>
    <w:p w:rsidR="002B3B41" w:rsidRDefault="00A6019A" w:rsidP="00425B9C">
      <w:pPr>
        <w:spacing w:line="360" w:lineRule="auto"/>
        <w:jc w:val="both"/>
        <w:rPr>
          <w:rFonts w:ascii="Times New Roman" w:hAnsi="Times New Roman" w:cs="Times New Roman"/>
          <w:sz w:val="24"/>
          <w:szCs w:val="24"/>
        </w:rPr>
      </w:pPr>
      <w:r>
        <w:rPr>
          <w:rFonts w:ascii="Times New Roman" w:hAnsi="Times New Roman" w:cs="Times New Roman"/>
          <w:sz w:val="24"/>
          <w:szCs w:val="24"/>
        </w:rPr>
        <w:t>The pirate adventure began on a partially cloudy</w:t>
      </w:r>
      <w:r w:rsidR="00252D03">
        <w:rPr>
          <w:rFonts w:ascii="Times New Roman" w:hAnsi="Times New Roman" w:cs="Times New Roman"/>
          <w:sz w:val="24"/>
          <w:szCs w:val="24"/>
        </w:rPr>
        <w:t>,</w:t>
      </w:r>
      <w:r>
        <w:rPr>
          <w:rFonts w:ascii="Times New Roman" w:hAnsi="Times New Roman" w:cs="Times New Roman"/>
          <w:sz w:val="24"/>
          <w:szCs w:val="24"/>
        </w:rPr>
        <w:t xml:space="preserve"> sunny day with a treasure chest full of materials</w:t>
      </w:r>
      <w:r w:rsidR="00570E3D">
        <w:rPr>
          <w:rFonts w:ascii="Times New Roman" w:hAnsi="Times New Roman" w:cs="Times New Roman"/>
          <w:sz w:val="24"/>
          <w:szCs w:val="24"/>
        </w:rPr>
        <w:t xml:space="preserve"> and resources</w:t>
      </w:r>
      <w:r>
        <w:rPr>
          <w:rFonts w:ascii="Times New Roman" w:hAnsi="Times New Roman" w:cs="Times New Roman"/>
          <w:sz w:val="24"/>
          <w:szCs w:val="24"/>
        </w:rPr>
        <w:t>, from sticks and bandanas to buckets and spades. The staff and children entered the area, closing the gate behind them. The children loved the treasure chest and rummaged to find what they wanted, some</w:t>
      </w:r>
      <w:r w:rsidR="002B3B41">
        <w:rPr>
          <w:rFonts w:ascii="Times New Roman" w:hAnsi="Times New Roman" w:cs="Times New Roman"/>
          <w:sz w:val="24"/>
          <w:szCs w:val="24"/>
        </w:rPr>
        <w:t xml:space="preserve"> decided to find buried treasure in the sand pit and the other</w:t>
      </w:r>
      <w:r w:rsidR="00570E3D">
        <w:rPr>
          <w:rFonts w:ascii="Times New Roman" w:hAnsi="Times New Roman" w:cs="Times New Roman"/>
          <w:sz w:val="24"/>
          <w:szCs w:val="24"/>
        </w:rPr>
        <w:t>s</w:t>
      </w:r>
      <w:r w:rsidR="002B3B41">
        <w:rPr>
          <w:rFonts w:ascii="Times New Roman" w:hAnsi="Times New Roman" w:cs="Times New Roman"/>
          <w:sz w:val="24"/>
          <w:szCs w:val="24"/>
        </w:rPr>
        <w:t xml:space="preserve"> headed for the pirate ship. Children played in all areas of the outdoor</w:t>
      </w:r>
      <w:r w:rsidR="00570E3D">
        <w:rPr>
          <w:rFonts w:ascii="Times New Roman" w:hAnsi="Times New Roman" w:cs="Times New Roman"/>
          <w:sz w:val="24"/>
          <w:szCs w:val="24"/>
        </w:rPr>
        <w:t>s</w:t>
      </w:r>
      <w:r w:rsidR="002B3B41">
        <w:rPr>
          <w:rFonts w:ascii="Times New Roman" w:hAnsi="Times New Roman" w:cs="Times New Roman"/>
          <w:sz w:val="24"/>
          <w:szCs w:val="24"/>
        </w:rPr>
        <w:t xml:space="preserve">, running from on to another, climbing, sliding and jumping, the staff observed to keep risks to a minimum. The session ended with tidy up time and </w:t>
      </w:r>
      <w:r w:rsidR="00570E3D">
        <w:rPr>
          <w:rFonts w:ascii="Times New Roman" w:hAnsi="Times New Roman" w:cs="Times New Roman"/>
          <w:sz w:val="24"/>
          <w:szCs w:val="24"/>
        </w:rPr>
        <w:t xml:space="preserve">then </w:t>
      </w:r>
      <w:r w:rsidR="002B3B41">
        <w:rPr>
          <w:rFonts w:ascii="Times New Roman" w:hAnsi="Times New Roman" w:cs="Times New Roman"/>
          <w:sz w:val="24"/>
          <w:szCs w:val="24"/>
        </w:rPr>
        <w:t>walking back to class.</w:t>
      </w:r>
    </w:p>
    <w:p w:rsidR="008E1609" w:rsidRDefault="00D803B1" w:rsidP="00425B9C">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Before </w:t>
      </w:r>
      <w:r w:rsidR="00452639">
        <w:rPr>
          <w:rFonts w:ascii="Times New Roman" w:hAnsi="Times New Roman" w:cs="Times New Roman"/>
          <w:sz w:val="24"/>
          <w:szCs w:val="24"/>
        </w:rPr>
        <w:t xml:space="preserve">starting the risk </w:t>
      </w:r>
      <w:r w:rsidR="00DE73AB">
        <w:rPr>
          <w:rFonts w:ascii="Times New Roman" w:hAnsi="Times New Roman" w:cs="Times New Roman"/>
          <w:sz w:val="24"/>
          <w:szCs w:val="24"/>
        </w:rPr>
        <w:t>assessment,</w:t>
      </w:r>
      <w:r w:rsidR="00452639">
        <w:rPr>
          <w:rFonts w:ascii="Times New Roman" w:hAnsi="Times New Roman" w:cs="Times New Roman"/>
          <w:sz w:val="24"/>
          <w:szCs w:val="24"/>
        </w:rPr>
        <w:t xml:space="preserve"> I felt quite nervous as I have never carried out this type</w:t>
      </w:r>
      <w:r w:rsidR="00DE73AB">
        <w:rPr>
          <w:rFonts w:ascii="Times New Roman" w:hAnsi="Times New Roman" w:cs="Times New Roman"/>
          <w:sz w:val="24"/>
          <w:szCs w:val="24"/>
        </w:rPr>
        <w:t xml:space="preserve"> evaluation </w:t>
      </w:r>
      <w:r w:rsidR="00452639">
        <w:rPr>
          <w:rFonts w:ascii="Times New Roman" w:hAnsi="Times New Roman" w:cs="Times New Roman"/>
          <w:sz w:val="24"/>
          <w:szCs w:val="24"/>
        </w:rPr>
        <w:t>before, I underst</w:t>
      </w:r>
      <w:r w:rsidR="00DE73AB">
        <w:rPr>
          <w:rFonts w:ascii="Times New Roman" w:hAnsi="Times New Roman" w:cs="Times New Roman"/>
          <w:sz w:val="24"/>
          <w:szCs w:val="24"/>
        </w:rPr>
        <w:t>oo</w:t>
      </w:r>
      <w:r w:rsidR="00452639">
        <w:rPr>
          <w:rFonts w:ascii="Times New Roman" w:hAnsi="Times New Roman" w:cs="Times New Roman"/>
          <w:sz w:val="24"/>
          <w:szCs w:val="24"/>
        </w:rPr>
        <w:t xml:space="preserve">d the hazards for the children but </w:t>
      </w:r>
      <w:r w:rsidR="00DE73AB">
        <w:rPr>
          <w:rFonts w:ascii="Times New Roman" w:hAnsi="Times New Roman" w:cs="Times New Roman"/>
          <w:sz w:val="24"/>
          <w:szCs w:val="24"/>
        </w:rPr>
        <w:t>felt ensure</w:t>
      </w:r>
      <w:r w:rsidR="00452639">
        <w:rPr>
          <w:rFonts w:ascii="Times New Roman" w:hAnsi="Times New Roman" w:cs="Times New Roman"/>
          <w:sz w:val="24"/>
          <w:szCs w:val="24"/>
        </w:rPr>
        <w:t xml:space="preserve"> complet</w:t>
      </w:r>
      <w:r w:rsidR="00DE73AB">
        <w:rPr>
          <w:rFonts w:ascii="Times New Roman" w:hAnsi="Times New Roman" w:cs="Times New Roman"/>
          <w:sz w:val="24"/>
          <w:szCs w:val="24"/>
        </w:rPr>
        <w:t>ing</w:t>
      </w:r>
      <w:r w:rsidR="00452639">
        <w:rPr>
          <w:rFonts w:ascii="Times New Roman" w:hAnsi="Times New Roman" w:cs="Times New Roman"/>
          <w:sz w:val="24"/>
          <w:szCs w:val="24"/>
        </w:rPr>
        <w:t xml:space="preserve"> the paperwork</w:t>
      </w:r>
      <w:r w:rsidR="00DE73AB">
        <w:rPr>
          <w:rFonts w:ascii="Times New Roman" w:hAnsi="Times New Roman" w:cs="Times New Roman"/>
          <w:sz w:val="24"/>
          <w:szCs w:val="24"/>
        </w:rPr>
        <w:t>. During the activity</w:t>
      </w:r>
      <w:r>
        <w:rPr>
          <w:rFonts w:ascii="Times New Roman" w:hAnsi="Times New Roman" w:cs="Times New Roman"/>
          <w:sz w:val="24"/>
          <w:szCs w:val="24"/>
        </w:rPr>
        <w:t xml:space="preserve"> </w:t>
      </w:r>
      <w:r w:rsidR="00DE73AB">
        <w:rPr>
          <w:rFonts w:ascii="Times New Roman" w:hAnsi="Times New Roman" w:cs="Times New Roman"/>
          <w:sz w:val="24"/>
          <w:szCs w:val="24"/>
        </w:rPr>
        <w:t>I felt uneasy in case I had forgotten anything important and someone got injured.</w:t>
      </w:r>
      <w:r w:rsidR="00CF5374">
        <w:rPr>
          <w:rFonts w:ascii="Times New Roman" w:hAnsi="Times New Roman" w:cs="Times New Roman"/>
          <w:sz w:val="24"/>
          <w:szCs w:val="24"/>
        </w:rPr>
        <w:t xml:space="preserve"> After the activity had finished I understood the need for risk assessment, we all enjoyed the activity and stayed safe whilst out playing. Staff were happy, and children enjoyed being out in the natural environment.</w:t>
      </w:r>
    </w:p>
    <w:p w:rsidR="00CF5374" w:rsidRDefault="008E1609" w:rsidP="00425B9C">
      <w:pPr>
        <w:spacing w:line="360" w:lineRule="auto"/>
        <w:jc w:val="both"/>
        <w:rPr>
          <w:rFonts w:ascii="Times New Roman" w:hAnsi="Times New Roman" w:cs="Times New Roman"/>
          <w:sz w:val="24"/>
          <w:szCs w:val="24"/>
        </w:rPr>
      </w:pPr>
      <w:r w:rsidRPr="008E1609">
        <w:rPr>
          <w:rFonts w:ascii="Times New Roman" w:hAnsi="Times New Roman"/>
          <w:sz w:val="24"/>
          <w:szCs w:val="24"/>
        </w:rPr>
        <w:t xml:space="preserve"> </w:t>
      </w:r>
      <w:r>
        <w:rPr>
          <w:rFonts w:ascii="Times New Roman" w:hAnsi="Times New Roman"/>
          <w:sz w:val="24"/>
          <w:szCs w:val="24"/>
        </w:rPr>
        <w:t>To evaluate the pirate adventure and remain objectively focused was difficult as no problems were apparent nor indeed arose. The play went well, the children enjoyed all the activities and materials supplied. I did notice that the sand tray was too small for the treasure.</w:t>
      </w:r>
    </w:p>
    <w:p w:rsidR="00BB55E2" w:rsidRPr="002D3C02" w:rsidRDefault="00DA3C33" w:rsidP="002D3C02">
      <w:pPr>
        <w:spacing w:line="360" w:lineRule="auto"/>
        <w:rPr>
          <w:rFonts w:ascii="Times New Roman" w:hAnsi="Times New Roman" w:cs="Times New Roman"/>
          <w:sz w:val="24"/>
          <w:szCs w:val="24"/>
        </w:rPr>
      </w:pPr>
      <w:r>
        <w:rPr>
          <w:rFonts w:ascii="Times New Roman" w:hAnsi="Times New Roman" w:cs="Times New Roman"/>
          <w:sz w:val="24"/>
          <w:szCs w:val="24"/>
        </w:rPr>
        <w:lastRenderedPageBreak/>
        <w:t xml:space="preserve">The children were so excited, that the </w:t>
      </w:r>
      <w:r w:rsidRPr="002D3C02">
        <w:rPr>
          <w:rFonts w:ascii="Times New Roman" w:hAnsi="Times New Roman" w:cs="Times New Roman"/>
          <w:sz w:val="24"/>
          <w:szCs w:val="24"/>
        </w:rPr>
        <w:t xml:space="preserve">sand ended up all over the floor. I tried to let the children have as much self-directed play as possible by supplying open-ended </w:t>
      </w:r>
      <w:r w:rsidR="00570E3D" w:rsidRPr="002D3C02">
        <w:rPr>
          <w:rFonts w:ascii="Times New Roman" w:hAnsi="Times New Roman" w:cs="Times New Roman"/>
          <w:sz w:val="24"/>
          <w:szCs w:val="24"/>
        </w:rPr>
        <w:t>materials,</w:t>
      </w:r>
      <w:r w:rsidRPr="002D3C02">
        <w:rPr>
          <w:rFonts w:ascii="Times New Roman" w:hAnsi="Times New Roman" w:cs="Times New Roman"/>
          <w:sz w:val="24"/>
          <w:szCs w:val="24"/>
        </w:rPr>
        <w:t xml:space="preserve"> but I feel that I may have limited their imagination with what I supplied. </w:t>
      </w:r>
      <w:r w:rsidR="006B42D7" w:rsidRPr="002D3C02">
        <w:rPr>
          <w:rFonts w:ascii="Times New Roman" w:hAnsi="Times New Roman" w:cs="Times New Roman"/>
          <w:sz w:val="24"/>
          <w:szCs w:val="24"/>
        </w:rPr>
        <w:t>To</w:t>
      </w:r>
      <w:r w:rsidR="00B407F3" w:rsidRPr="002D3C02">
        <w:rPr>
          <w:rFonts w:ascii="Times New Roman" w:hAnsi="Times New Roman" w:cs="Times New Roman"/>
          <w:sz w:val="24"/>
          <w:szCs w:val="24"/>
        </w:rPr>
        <w:t xml:space="preserve"> make it a </w:t>
      </w:r>
      <w:r w:rsidR="006A44C4" w:rsidRPr="002D3C02">
        <w:rPr>
          <w:rFonts w:ascii="Times New Roman" w:hAnsi="Times New Roman" w:cs="Times New Roman"/>
          <w:sz w:val="24"/>
          <w:szCs w:val="24"/>
        </w:rPr>
        <w:t xml:space="preserve">rich </w:t>
      </w:r>
      <w:r w:rsidR="00B407F3" w:rsidRPr="002D3C02">
        <w:rPr>
          <w:rFonts w:ascii="Times New Roman" w:hAnsi="Times New Roman" w:cs="Times New Roman"/>
          <w:sz w:val="24"/>
          <w:szCs w:val="24"/>
        </w:rPr>
        <w:t xml:space="preserve">play environment I could offer a wider range of choices, so children can invent and extend their own play in a self-directed way, potentially maximising their socialising, resourcefulness, creativity and challenge. Play Wales (2016) suggest </w:t>
      </w:r>
      <w:r w:rsidR="00C8397A">
        <w:rPr>
          <w:rFonts w:ascii="Times New Roman" w:hAnsi="Times New Roman" w:cs="Times New Roman"/>
          <w:sz w:val="24"/>
          <w:szCs w:val="24"/>
        </w:rPr>
        <w:t>“</w:t>
      </w:r>
      <w:r w:rsidR="00B407F3" w:rsidRPr="002D3C02">
        <w:rPr>
          <w:rFonts w:ascii="Times New Roman" w:hAnsi="Times New Roman" w:cs="Times New Roman"/>
          <w:sz w:val="24"/>
          <w:szCs w:val="24"/>
        </w:rPr>
        <w:t>loose parts</w:t>
      </w:r>
      <w:r w:rsidR="00C8397A">
        <w:rPr>
          <w:rFonts w:ascii="Times New Roman" w:hAnsi="Times New Roman" w:cs="Times New Roman"/>
          <w:sz w:val="24"/>
          <w:szCs w:val="24"/>
        </w:rPr>
        <w:t>”</w:t>
      </w:r>
      <w:r w:rsidR="00B407F3" w:rsidRPr="002D3C02">
        <w:rPr>
          <w:rFonts w:ascii="Times New Roman" w:hAnsi="Times New Roman" w:cs="Times New Roman"/>
          <w:sz w:val="24"/>
          <w:szCs w:val="24"/>
        </w:rPr>
        <w:t xml:space="preserve"> can help encourage active play, they can be natural or synthetic, sand, water, buckets, boxes, tyres, wood, fabric, shells and scarp material are easily accessible. </w:t>
      </w:r>
      <w:r w:rsidR="00C8397A">
        <w:rPr>
          <w:rFonts w:ascii="Times New Roman" w:hAnsi="Times New Roman" w:cs="Times New Roman"/>
          <w:sz w:val="24"/>
          <w:szCs w:val="24"/>
        </w:rPr>
        <w:t>“</w:t>
      </w:r>
      <w:r w:rsidR="00B407F3" w:rsidRPr="002D3C02">
        <w:rPr>
          <w:rFonts w:ascii="Times New Roman" w:hAnsi="Times New Roman" w:cs="Times New Roman"/>
          <w:sz w:val="24"/>
          <w:szCs w:val="24"/>
        </w:rPr>
        <w:t>Loose parts refers to anything that can be moved around, carried, rolled, lifted, piled on top of the other or combined to create</w:t>
      </w:r>
      <w:r w:rsidRPr="002D3C02">
        <w:rPr>
          <w:rFonts w:ascii="Times New Roman" w:hAnsi="Times New Roman" w:cs="Times New Roman"/>
          <w:sz w:val="24"/>
          <w:szCs w:val="24"/>
        </w:rPr>
        <w:t xml:space="preserve"> </w:t>
      </w:r>
      <w:r w:rsidR="00B407F3" w:rsidRPr="002D3C02">
        <w:rPr>
          <w:rFonts w:ascii="Times New Roman" w:hAnsi="Times New Roman" w:cs="Times New Roman"/>
          <w:sz w:val="24"/>
          <w:szCs w:val="24"/>
        </w:rPr>
        <w:t>interesting and novel structures and experiences</w:t>
      </w:r>
      <w:r w:rsidR="00C8397A">
        <w:rPr>
          <w:rFonts w:ascii="Times New Roman" w:hAnsi="Times New Roman" w:cs="Times New Roman"/>
          <w:sz w:val="24"/>
          <w:szCs w:val="24"/>
        </w:rPr>
        <w:t xml:space="preserve">” </w:t>
      </w:r>
      <w:r w:rsidR="00B407F3" w:rsidRPr="002D3C02">
        <w:rPr>
          <w:rFonts w:ascii="Times New Roman" w:hAnsi="Times New Roman" w:cs="Times New Roman"/>
          <w:sz w:val="24"/>
          <w:szCs w:val="24"/>
        </w:rPr>
        <w:t>(</w:t>
      </w:r>
      <w:r w:rsidR="00C8397A">
        <w:rPr>
          <w:rFonts w:ascii="Times New Roman" w:hAnsi="Times New Roman" w:cs="Times New Roman"/>
          <w:sz w:val="24"/>
          <w:szCs w:val="24"/>
        </w:rPr>
        <w:t xml:space="preserve">Play Wales, </w:t>
      </w:r>
      <w:r w:rsidR="00B407F3" w:rsidRPr="002D3C02">
        <w:rPr>
          <w:rFonts w:ascii="Times New Roman" w:hAnsi="Times New Roman" w:cs="Times New Roman"/>
          <w:sz w:val="24"/>
          <w:szCs w:val="24"/>
        </w:rPr>
        <w:t xml:space="preserve">2016, p4). </w:t>
      </w:r>
      <w:r w:rsidR="005A3F12" w:rsidRPr="002D3C02">
        <w:rPr>
          <w:rFonts w:ascii="Times New Roman" w:hAnsi="Times New Roman" w:cs="Times New Roman"/>
          <w:sz w:val="24"/>
          <w:szCs w:val="24"/>
        </w:rPr>
        <w:t xml:space="preserve">Being in the outdoors and using natural materials is not a recent idea, </w:t>
      </w:r>
      <w:r w:rsidR="00C8397A">
        <w:rPr>
          <w:rFonts w:ascii="Times New Roman" w:hAnsi="Times New Roman" w:cs="Times New Roman"/>
          <w:sz w:val="24"/>
          <w:szCs w:val="24"/>
        </w:rPr>
        <w:t>“</w:t>
      </w:r>
      <w:r w:rsidR="005A3F12" w:rsidRPr="002D3C02">
        <w:rPr>
          <w:rFonts w:ascii="Times New Roman" w:hAnsi="Times New Roman" w:cs="Times New Roman"/>
          <w:sz w:val="24"/>
          <w:szCs w:val="24"/>
        </w:rPr>
        <w:t>Pestalozzi to Malaguzzi via Steiner, the MacMillan sisters and others, all emphasised the importance of natural materials, of outdoor spaces and of connecting with the environment through concrete interactions</w:t>
      </w:r>
      <w:r w:rsidR="00C8397A">
        <w:rPr>
          <w:rFonts w:ascii="Times New Roman" w:hAnsi="Times New Roman" w:cs="Times New Roman"/>
          <w:sz w:val="24"/>
          <w:szCs w:val="24"/>
        </w:rPr>
        <w:t>”</w:t>
      </w:r>
      <w:r w:rsidR="005A3F12" w:rsidRPr="002D3C02">
        <w:rPr>
          <w:rFonts w:ascii="Times New Roman" w:hAnsi="Times New Roman" w:cs="Times New Roman"/>
          <w:sz w:val="24"/>
          <w:szCs w:val="24"/>
        </w:rPr>
        <w:t xml:space="preserve"> (Knight, 2011, p116).</w:t>
      </w:r>
      <w:r w:rsidR="006A44C4" w:rsidRPr="002D3C02">
        <w:rPr>
          <w:rFonts w:ascii="Times New Roman" w:hAnsi="Times New Roman" w:cs="Times New Roman"/>
          <w:sz w:val="24"/>
          <w:szCs w:val="24"/>
        </w:rPr>
        <w:t xml:space="preserve"> Elinor Goldschmied believes children should have </w:t>
      </w:r>
      <w:r w:rsidR="00C8397A">
        <w:rPr>
          <w:rFonts w:ascii="Times New Roman" w:hAnsi="Times New Roman" w:cs="Times New Roman"/>
          <w:sz w:val="24"/>
          <w:szCs w:val="24"/>
        </w:rPr>
        <w:t>“</w:t>
      </w:r>
      <w:r w:rsidR="006A44C4" w:rsidRPr="002D3C02">
        <w:rPr>
          <w:rFonts w:ascii="Times New Roman" w:hAnsi="Times New Roman" w:cs="Times New Roman"/>
          <w:sz w:val="24"/>
          <w:szCs w:val="24"/>
        </w:rPr>
        <w:t>prolonged periods of time exploring natural objects</w:t>
      </w:r>
      <w:r w:rsidR="00C8397A">
        <w:rPr>
          <w:rFonts w:ascii="Times New Roman" w:hAnsi="Times New Roman" w:cs="Times New Roman"/>
          <w:sz w:val="24"/>
          <w:szCs w:val="24"/>
        </w:rPr>
        <w:t>”</w:t>
      </w:r>
      <w:r w:rsidR="006A44C4" w:rsidRPr="002D3C02">
        <w:rPr>
          <w:rFonts w:ascii="Times New Roman" w:hAnsi="Times New Roman" w:cs="Times New Roman"/>
          <w:sz w:val="24"/>
          <w:szCs w:val="24"/>
        </w:rPr>
        <w:t xml:space="preserve"> (Smidt, 2009, p30)</w:t>
      </w:r>
      <w:r w:rsidR="00A26981" w:rsidRPr="002D3C02">
        <w:rPr>
          <w:rFonts w:ascii="Times New Roman" w:hAnsi="Times New Roman" w:cs="Times New Roman"/>
          <w:sz w:val="24"/>
          <w:szCs w:val="24"/>
        </w:rPr>
        <w:t>. This brings in heuristic play, it is self-directed, experimental and usually non-social whilst exploring the physical properties of items. I feel this links with the loose parts idea, giving children the time to explore safely and securely, in a self-directed way, with adult supervision.</w:t>
      </w:r>
      <w:r w:rsidR="006A44C4" w:rsidRPr="002D3C02">
        <w:rPr>
          <w:rFonts w:ascii="Times New Roman" w:hAnsi="Times New Roman" w:cs="Times New Roman"/>
          <w:sz w:val="24"/>
          <w:szCs w:val="24"/>
        </w:rPr>
        <w:t xml:space="preserve"> </w:t>
      </w:r>
    </w:p>
    <w:p w:rsidR="001D6B7C" w:rsidRPr="002D3C02" w:rsidRDefault="000A54BC" w:rsidP="002D3C02">
      <w:pPr>
        <w:spacing w:line="360" w:lineRule="auto"/>
        <w:rPr>
          <w:rFonts w:ascii="Times New Roman" w:hAnsi="Times New Roman" w:cs="Times New Roman"/>
          <w:sz w:val="24"/>
          <w:szCs w:val="24"/>
        </w:rPr>
      </w:pPr>
      <w:r>
        <w:rPr>
          <w:rFonts w:ascii="Times New Roman" w:hAnsi="Times New Roman" w:cs="Times New Roman"/>
          <w:sz w:val="24"/>
          <w:szCs w:val="24"/>
        </w:rPr>
        <w:t>In</w:t>
      </w:r>
      <w:r w:rsidR="0004451F" w:rsidRPr="002D3C02">
        <w:rPr>
          <w:rFonts w:ascii="Times New Roman" w:hAnsi="Times New Roman" w:cs="Times New Roman"/>
          <w:sz w:val="24"/>
          <w:szCs w:val="24"/>
        </w:rPr>
        <w:t xml:space="preserve"> </w:t>
      </w:r>
      <w:r>
        <w:rPr>
          <w:rFonts w:ascii="Times New Roman" w:hAnsi="Times New Roman" w:cs="Times New Roman"/>
          <w:sz w:val="24"/>
          <w:szCs w:val="24"/>
        </w:rPr>
        <w:t>summarising</w:t>
      </w:r>
      <w:r w:rsidR="0004451F" w:rsidRPr="002D3C02">
        <w:rPr>
          <w:rFonts w:ascii="Times New Roman" w:hAnsi="Times New Roman" w:cs="Times New Roman"/>
          <w:sz w:val="24"/>
          <w:szCs w:val="24"/>
        </w:rPr>
        <w:t xml:space="preserve"> the</w:t>
      </w:r>
      <w:r w:rsidR="00D70CED" w:rsidRPr="002D3C02">
        <w:rPr>
          <w:rFonts w:ascii="Times New Roman" w:hAnsi="Times New Roman" w:cs="Times New Roman"/>
          <w:sz w:val="24"/>
          <w:szCs w:val="24"/>
        </w:rPr>
        <w:t xml:space="preserve"> </w:t>
      </w:r>
      <w:r w:rsidR="0004451F" w:rsidRPr="002D3C02">
        <w:rPr>
          <w:rFonts w:ascii="Times New Roman" w:hAnsi="Times New Roman" w:cs="Times New Roman"/>
          <w:sz w:val="24"/>
          <w:szCs w:val="24"/>
        </w:rPr>
        <w:t xml:space="preserve">whole </w:t>
      </w:r>
      <w:r w:rsidR="00D70CED" w:rsidRPr="002D3C02">
        <w:rPr>
          <w:rFonts w:ascii="Times New Roman" w:hAnsi="Times New Roman" w:cs="Times New Roman"/>
          <w:sz w:val="24"/>
          <w:szCs w:val="24"/>
        </w:rPr>
        <w:t>activity,</w:t>
      </w:r>
      <w:r w:rsidR="0004451F" w:rsidRPr="002D3C02">
        <w:rPr>
          <w:rFonts w:ascii="Times New Roman" w:hAnsi="Times New Roman" w:cs="Times New Roman"/>
          <w:sz w:val="24"/>
          <w:szCs w:val="24"/>
        </w:rPr>
        <w:t xml:space="preserve"> </w:t>
      </w:r>
      <w:r w:rsidR="00D70CED" w:rsidRPr="002D3C02">
        <w:rPr>
          <w:rFonts w:ascii="Times New Roman" w:hAnsi="Times New Roman" w:cs="Times New Roman"/>
          <w:sz w:val="24"/>
          <w:szCs w:val="24"/>
        </w:rPr>
        <w:t xml:space="preserve">I felt that the experience was rewarding for the staff and children </w:t>
      </w:r>
      <w:r w:rsidR="000E5394">
        <w:rPr>
          <w:rFonts w:ascii="Times New Roman" w:hAnsi="Times New Roman" w:cs="Times New Roman"/>
          <w:sz w:val="24"/>
          <w:szCs w:val="24"/>
        </w:rPr>
        <w:t>and a personal reflection</w:t>
      </w:r>
      <w:r w:rsidR="00B26A7F">
        <w:rPr>
          <w:rFonts w:ascii="Times New Roman" w:hAnsi="Times New Roman" w:cs="Times New Roman"/>
          <w:sz w:val="24"/>
          <w:szCs w:val="24"/>
        </w:rPr>
        <w:t xml:space="preserve"> is that</w:t>
      </w:r>
      <w:r w:rsidR="000E5394">
        <w:rPr>
          <w:rFonts w:ascii="Times New Roman" w:hAnsi="Times New Roman" w:cs="Times New Roman"/>
          <w:sz w:val="24"/>
          <w:szCs w:val="24"/>
        </w:rPr>
        <w:t xml:space="preserve"> </w:t>
      </w:r>
      <w:r w:rsidR="00D70CED" w:rsidRPr="002D3C02">
        <w:rPr>
          <w:rFonts w:ascii="Times New Roman" w:hAnsi="Times New Roman" w:cs="Times New Roman"/>
          <w:sz w:val="24"/>
          <w:szCs w:val="24"/>
        </w:rPr>
        <w:t>my confidence grew as it was a success. The area was safe and secure enabling the children to involve themselves in the play and explore the area freely. Here</w:t>
      </w:r>
      <w:r w:rsidR="001D6B7C" w:rsidRPr="002D3C02">
        <w:rPr>
          <w:rFonts w:ascii="Times New Roman" w:hAnsi="Times New Roman" w:cs="Times New Roman"/>
          <w:sz w:val="24"/>
          <w:szCs w:val="24"/>
        </w:rPr>
        <w:t xml:space="preserve"> </w:t>
      </w:r>
      <w:r w:rsidR="00D70CED" w:rsidRPr="002D3C02">
        <w:rPr>
          <w:rFonts w:ascii="Times New Roman" w:hAnsi="Times New Roman" w:cs="Times New Roman"/>
          <w:sz w:val="24"/>
          <w:szCs w:val="24"/>
        </w:rPr>
        <w:t>the</w:t>
      </w:r>
      <w:r w:rsidR="001D6B7C" w:rsidRPr="002D3C02">
        <w:rPr>
          <w:rFonts w:ascii="Times New Roman" w:hAnsi="Times New Roman" w:cs="Times New Roman"/>
          <w:sz w:val="24"/>
          <w:szCs w:val="24"/>
        </w:rPr>
        <w:t xml:space="preserve"> combination of </w:t>
      </w:r>
      <w:r w:rsidR="00C8397A">
        <w:rPr>
          <w:rFonts w:ascii="Times New Roman" w:hAnsi="Times New Roman" w:cs="Times New Roman"/>
          <w:sz w:val="24"/>
          <w:szCs w:val="24"/>
        </w:rPr>
        <w:t>“</w:t>
      </w:r>
      <w:r w:rsidR="001D6B7C" w:rsidRPr="002D3C02">
        <w:rPr>
          <w:rFonts w:ascii="Times New Roman" w:hAnsi="Times New Roman" w:cs="Times New Roman"/>
          <w:sz w:val="24"/>
          <w:szCs w:val="24"/>
        </w:rPr>
        <w:t>well-being and involvement</w:t>
      </w:r>
      <w:r w:rsidR="00C8397A">
        <w:rPr>
          <w:rFonts w:ascii="Times New Roman" w:hAnsi="Times New Roman" w:cs="Times New Roman"/>
          <w:sz w:val="24"/>
          <w:szCs w:val="24"/>
        </w:rPr>
        <w:t xml:space="preserve">” </w:t>
      </w:r>
      <w:r w:rsidR="00C4679C" w:rsidRPr="002D3C02">
        <w:rPr>
          <w:rFonts w:ascii="Times New Roman" w:hAnsi="Times New Roman" w:cs="Times New Roman"/>
          <w:sz w:val="24"/>
          <w:szCs w:val="24"/>
        </w:rPr>
        <w:t>wa</w:t>
      </w:r>
      <w:r w:rsidR="001D6B7C" w:rsidRPr="002D3C02">
        <w:rPr>
          <w:rFonts w:ascii="Times New Roman" w:hAnsi="Times New Roman" w:cs="Times New Roman"/>
          <w:sz w:val="24"/>
          <w:szCs w:val="24"/>
        </w:rPr>
        <w:t>s achieved</w:t>
      </w:r>
      <w:r w:rsidR="00C4679C" w:rsidRPr="002D3C02">
        <w:rPr>
          <w:rFonts w:ascii="Times New Roman" w:hAnsi="Times New Roman" w:cs="Times New Roman"/>
          <w:sz w:val="24"/>
          <w:szCs w:val="24"/>
        </w:rPr>
        <w:t>,</w:t>
      </w:r>
      <w:r w:rsidR="001D6B7C" w:rsidRPr="002D3C02">
        <w:rPr>
          <w:rFonts w:ascii="Times New Roman" w:hAnsi="Times New Roman" w:cs="Times New Roman"/>
          <w:sz w:val="24"/>
          <w:szCs w:val="24"/>
        </w:rPr>
        <w:t xml:space="preserve"> a </w:t>
      </w:r>
      <w:r w:rsidR="00C8397A">
        <w:rPr>
          <w:rFonts w:ascii="Times New Roman" w:hAnsi="Times New Roman" w:cs="Times New Roman"/>
          <w:sz w:val="24"/>
          <w:szCs w:val="24"/>
        </w:rPr>
        <w:t>“</w:t>
      </w:r>
      <w:r w:rsidR="001D6B7C" w:rsidRPr="002D3C02">
        <w:rPr>
          <w:rFonts w:ascii="Times New Roman" w:hAnsi="Times New Roman" w:cs="Times New Roman"/>
          <w:sz w:val="24"/>
          <w:szCs w:val="24"/>
        </w:rPr>
        <w:t>deep state of learning</w:t>
      </w:r>
      <w:r w:rsidR="00C8397A">
        <w:rPr>
          <w:rFonts w:ascii="Times New Roman" w:hAnsi="Times New Roman" w:cs="Times New Roman"/>
          <w:sz w:val="24"/>
          <w:szCs w:val="24"/>
        </w:rPr>
        <w:t>”</w:t>
      </w:r>
      <w:r w:rsidR="001D6B7C" w:rsidRPr="002D3C02">
        <w:rPr>
          <w:rFonts w:ascii="Times New Roman" w:hAnsi="Times New Roman" w:cs="Times New Roman"/>
          <w:sz w:val="24"/>
          <w:szCs w:val="24"/>
        </w:rPr>
        <w:t xml:space="preserve"> </w:t>
      </w:r>
      <w:r w:rsidR="00C4679C" w:rsidRPr="002D3C02">
        <w:rPr>
          <w:rFonts w:ascii="Times New Roman" w:hAnsi="Times New Roman" w:cs="Times New Roman"/>
          <w:sz w:val="24"/>
          <w:szCs w:val="24"/>
        </w:rPr>
        <w:t>could be</w:t>
      </w:r>
      <w:r w:rsidR="001D6B7C" w:rsidRPr="002D3C02">
        <w:rPr>
          <w:rFonts w:ascii="Times New Roman" w:hAnsi="Times New Roman" w:cs="Times New Roman"/>
          <w:sz w:val="24"/>
          <w:szCs w:val="24"/>
        </w:rPr>
        <w:t xml:space="preserve"> enabled (Laevers, 2012, cited in Andrews, 2012, p37).</w:t>
      </w:r>
      <w:r w:rsidR="00C4679C" w:rsidRPr="002D3C02">
        <w:rPr>
          <w:rFonts w:ascii="Times New Roman" w:hAnsi="Times New Roman" w:cs="Times New Roman"/>
          <w:sz w:val="24"/>
          <w:szCs w:val="24"/>
        </w:rPr>
        <w:t xml:space="preserve"> He believed a </w:t>
      </w:r>
      <w:r w:rsidR="001D6B7C" w:rsidRPr="002D3C02">
        <w:rPr>
          <w:rFonts w:ascii="Times New Roman" w:hAnsi="Times New Roman" w:cs="Times New Roman"/>
          <w:sz w:val="24"/>
          <w:szCs w:val="24"/>
        </w:rPr>
        <w:t xml:space="preserve">secure child who is relaxed and comfortable in their environment will enjoy the exploratory play and have a better knowledge with a deeper involvement in the play. </w:t>
      </w:r>
      <w:r w:rsidR="00C4679C" w:rsidRPr="002D3C02">
        <w:rPr>
          <w:rFonts w:ascii="Times New Roman" w:hAnsi="Times New Roman" w:cs="Times New Roman"/>
          <w:sz w:val="24"/>
          <w:szCs w:val="24"/>
        </w:rPr>
        <w:t>The additional needs child enjoyed the whole experience outside, her one to one shadowed her throughout the session, offering support as and when required. Vygotsky (</w:t>
      </w:r>
      <w:r w:rsidR="00CB1E88" w:rsidRPr="002D3C02">
        <w:rPr>
          <w:rFonts w:ascii="Times New Roman" w:hAnsi="Times New Roman" w:cs="Times New Roman"/>
          <w:sz w:val="24"/>
          <w:szCs w:val="24"/>
        </w:rPr>
        <w:t xml:space="preserve">1933, cited in Andrews, 2012, p100) believed the </w:t>
      </w:r>
      <w:r w:rsidR="00C8397A">
        <w:rPr>
          <w:rFonts w:ascii="Times New Roman" w:hAnsi="Times New Roman" w:cs="Times New Roman"/>
          <w:sz w:val="24"/>
          <w:szCs w:val="24"/>
        </w:rPr>
        <w:t>“</w:t>
      </w:r>
      <w:r w:rsidR="00CB1E88" w:rsidRPr="002D3C02">
        <w:rPr>
          <w:rFonts w:ascii="Times New Roman" w:hAnsi="Times New Roman" w:cs="Times New Roman"/>
          <w:sz w:val="24"/>
          <w:szCs w:val="24"/>
        </w:rPr>
        <w:t>influence of more experienced others</w:t>
      </w:r>
      <w:r w:rsidR="00C8397A">
        <w:rPr>
          <w:rFonts w:ascii="Times New Roman" w:hAnsi="Times New Roman" w:cs="Times New Roman"/>
          <w:sz w:val="24"/>
          <w:szCs w:val="24"/>
        </w:rPr>
        <w:t>”</w:t>
      </w:r>
      <w:r w:rsidR="00CB1E88" w:rsidRPr="002D3C02">
        <w:rPr>
          <w:rFonts w:ascii="Times New Roman" w:hAnsi="Times New Roman" w:cs="Times New Roman"/>
          <w:sz w:val="24"/>
          <w:szCs w:val="24"/>
        </w:rPr>
        <w:t xml:space="preserve"> (children or adults) could lead to </w:t>
      </w:r>
      <w:r w:rsidR="00C8397A">
        <w:rPr>
          <w:rFonts w:ascii="Times New Roman" w:hAnsi="Times New Roman" w:cs="Times New Roman"/>
          <w:sz w:val="24"/>
          <w:szCs w:val="24"/>
        </w:rPr>
        <w:t>“</w:t>
      </w:r>
      <w:r w:rsidR="00CB1E88" w:rsidRPr="002D3C02">
        <w:rPr>
          <w:rFonts w:ascii="Times New Roman" w:hAnsi="Times New Roman" w:cs="Times New Roman"/>
          <w:sz w:val="24"/>
          <w:szCs w:val="24"/>
        </w:rPr>
        <w:t>achievements of the zone of proximal development by showing them and scaffolding experiences</w:t>
      </w:r>
      <w:r w:rsidR="00C8397A">
        <w:rPr>
          <w:rFonts w:ascii="Times New Roman" w:hAnsi="Times New Roman" w:cs="Times New Roman"/>
          <w:sz w:val="24"/>
          <w:szCs w:val="24"/>
        </w:rPr>
        <w:t>”</w:t>
      </w:r>
      <w:r w:rsidR="00CB1E88" w:rsidRPr="002D3C02">
        <w:rPr>
          <w:rFonts w:ascii="Times New Roman" w:hAnsi="Times New Roman" w:cs="Times New Roman"/>
          <w:sz w:val="24"/>
          <w:szCs w:val="24"/>
        </w:rPr>
        <w:t xml:space="preserve">. </w:t>
      </w:r>
    </w:p>
    <w:p w:rsidR="002D3C02" w:rsidRDefault="00576F6C" w:rsidP="002D3C02">
      <w:pPr>
        <w:spacing w:line="360" w:lineRule="auto"/>
        <w:rPr>
          <w:rFonts w:ascii="Times New Roman" w:hAnsi="Times New Roman" w:cs="Times New Roman"/>
          <w:sz w:val="24"/>
          <w:szCs w:val="24"/>
        </w:rPr>
      </w:pPr>
      <w:r w:rsidRPr="002D3C02">
        <w:rPr>
          <w:rFonts w:ascii="Times New Roman" w:hAnsi="Times New Roman" w:cs="Times New Roman"/>
          <w:sz w:val="24"/>
          <w:szCs w:val="24"/>
        </w:rPr>
        <w:t>To conclude, the whole experience was an eye opener and proves that all good things can be improved and developed for the children’s holistic development.</w:t>
      </w:r>
      <w:r w:rsidR="00BF03A6">
        <w:rPr>
          <w:rFonts w:ascii="Times New Roman" w:hAnsi="Times New Roman" w:cs="Times New Roman"/>
          <w:sz w:val="24"/>
          <w:szCs w:val="24"/>
        </w:rPr>
        <w:t xml:space="preserve"> </w:t>
      </w:r>
      <w:r w:rsidR="00B26A7F">
        <w:rPr>
          <w:rFonts w:ascii="Times New Roman" w:hAnsi="Times New Roman"/>
          <w:sz w:val="24"/>
          <w:szCs w:val="24"/>
        </w:rPr>
        <w:t>The child’s physical development needs can be addressed through the risky locomotor play. Whilst</w:t>
      </w:r>
      <w:r w:rsidRPr="002D3C02">
        <w:rPr>
          <w:rFonts w:ascii="Times New Roman" w:hAnsi="Times New Roman" w:cs="Times New Roman"/>
          <w:sz w:val="24"/>
          <w:szCs w:val="24"/>
        </w:rPr>
        <w:t xml:space="preserve"> sand and water </w:t>
      </w:r>
      <w:r w:rsidRPr="002D3C02">
        <w:rPr>
          <w:rFonts w:ascii="Times New Roman" w:hAnsi="Times New Roman" w:cs="Times New Roman"/>
          <w:sz w:val="24"/>
          <w:szCs w:val="24"/>
        </w:rPr>
        <w:lastRenderedPageBreak/>
        <w:t xml:space="preserve">for creativity, </w:t>
      </w:r>
      <w:r w:rsidR="002A26E8" w:rsidRPr="002D3C02">
        <w:rPr>
          <w:rFonts w:ascii="Times New Roman" w:hAnsi="Times New Roman" w:cs="Times New Roman"/>
          <w:sz w:val="24"/>
          <w:szCs w:val="24"/>
        </w:rPr>
        <w:t>pirate role play inspired the moral and spiritual, social and emotional being expressed whilst playing</w:t>
      </w:r>
      <w:r w:rsidR="00B26A7F">
        <w:rPr>
          <w:rFonts w:ascii="Times New Roman" w:hAnsi="Times New Roman" w:cs="Times New Roman"/>
          <w:sz w:val="24"/>
          <w:szCs w:val="24"/>
        </w:rPr>
        <w:t xml:space="preserve"> with peers.</w:t>
      </w:r>
      <w:r w:rsidR="002A26E8" w:rsidRPr="002D3C02">
        <w:rPr>
          <w:rFonts w:ascii="Times New Roman" w:hAnsi="Times New Roman" w:cs="Times New Roman"/>
          <w:sz w:val="24"/>
          <w:szCs w:val="24"/>
        </w:rPr>
        <w:t xml:space="preserve"> </w:t>
      </w:r>
      <w:r w:rsidR="00342203">
        <w:rPr>
          <w:rFonts w:ascii="Times New Roman" w:hAnsi="Times New Roman" w:cs="Times New Roman"/>
          <w:sz w:val="24"/>
          <w:szCs w:val="24"/>
        </w:rPr>
        <w:t>Finally,</w:t>
      </w:r>
      <w:r w:rsidR="002D3C02" w:rsidRPr="002D3C02">
        <w:rPr>
          <w:rFonts w:ascii="Times New Roman" w:hAnsi="Times New Roman" w:cs="Times New Roman"/>
          <w:sz w:val="24"/>
          <w:szCs w:val="24"/>
        </w:rPr>
        <w:t xml:space="preserve"> intellectual </w:t>
      </w:r>
      <w:r w:rsidR="00B26A7F">
        <w:rPr>
          <w:rFonts w:ascii="Times New Roman" w:hAnsi="Times New Roman" w:cs="Times New Roman"/>
          <w:sz w:val="24"/>
          <w:szCs w:val="24"/>
        </w:rPr>
        <w:t xml:space="preserve">consideration is </w:t>
      </w:r>
      <w:r w:rsidR="002D3C02" w:rsidRPr="002D3C02">
        <w:rPr>
          <w:rFonts w:ascii="Times New Roman" w:hAnsi="Times New Roman" w:cs="Times New Roman"/>
          <w:sz w:val="24"/>
          <w:szCs w:val="24"/>
        </w:rPr>
        <w:t>aided by problem solving hunting for treasure</w:t>
      </w:r>
      <w:r w:rsidR="00B26A7F">
        <w:rPr>
          <w:rFonts w:ascii="Times New Roman" w:hAnsi="Times New Roman" w:cs="Times New Roman"/>
          <w:sz w:val="24"/>
          <w:szCs w:val="24"/>
        </w:rPr>
        <w:t xml:space="preserve"> element</w:t>
      </w:r>
      <w:r w:rsidR="002D3C02" w:rsidRPr="002D3C02">
        <w:rPr>
          <w:rFonts w:ascii="Times New Roman" w:hAnsi="Times New Roman" w:cs="Times New Roman"/>
          <w:sz w:val="24"/>
          <w:szCs w:val="24"/>
        </w:rPr>
        <w:t xml:space="preserve">.  </w:t>
      </w:r>
    </w:p>
    <w:p w:rsidR="0051593C" w:rsidRDefault="002D3C02" w:rsidP="002D3C02">
      <w:pPr>
        <w:spacing w:line="360" w:lineRule="auto"/>
        <w:rPr>
          <w:rFonts w:ascii="Times New Roman" w:hAnsi="Times New Roman" w:cs="Times New Roman"/>
          <w:sz w:val="24"/>
          <w:szCs w:val="24"/>
        </w:rPr>
      </w:pPr>
      <w:r>
        <w:rPr>
          <w:rFonts w:ascii="Times New Roman" w:hAnsi="Times New Roman" w:cs="Times New Roman"/>
          <w:sz w:val="24"/>
          <w:szCs w:val="24"/>
        </w:rPr>
        <w:t xml:space="preserve">The action plan to move forward would be to help build their holistic development, increase self-directed play with open ended materials, water play with handmade boats, treasure hunt with maps </w:t>
      </w:r>
      <w:r w:rsidR="009F67F1">
        <w:rPr>
          <w:rFonts w:ascii="Times New Roman" w:hAnsi="Times New Roman" w:cs="Times New Roman"/>
          <w:sz w:val="24"/>
          <w:szCs w:val="24"/>
        </w:rPr>
        <w:t xml:space="preserve">bring in the creative skills. Increase the physical </w:t>
      </w:r>
      <w:r w:rsidR="00B26A7F">
        <w:rPr>
          <w:rFonts w:ascii="Times New Roman" w:hAnsi="Times New Roman" w:cs="Times New Roman"/>
          <w:sz w:val="24"/>
          <w:szCs w:val="24"/>
        </w:rPr>
        <w:t>risky play</w:t>
      </w:r>
      <w:r w:rsidR="009F67F1">
        <w:rPr>
          <w:rFonts w:ascii="Times New Roman" w:hAnsi="Times New Roman" w:cs="Times New Roman"/>
          <w:sz w:val="24"/>
          <w:szCs w:val="24"/>
        </w:rPr>
        <w:t xml:space="preserve"> with more materials, walk the plank, tyres, balance beams and rope swings</w:t>
      </w:r>
      <w:r w:rsidRPr="002D3C02">
        <w:rPr>
          <w:rFonts w:ascii="Times New Roman" w:hAnsi="Times New Roman" w:cs="Times New Roman"/>
          <w:sz w:val="24"/>
          <w:szCs w:val="24"/>
        </w:rPr>
        <w:t xml:space="preserve"> </w:t>
      </w:r>
      <w:r w:rsidR="009F67F1">
        <w:rPr>
          <w:rFonts w:ascii="Times New Roman" w:hAnsi="Times New Roman" w:cs="Times New Roman"/>
          <w:sz w:val="24"/>
          <w:szCs w:val="24"/>
        </w:rPr>
        <w:t>all</w:t>
      </w:r>
      <w:r w:rsidR="009F67F1" w:rsidRPr="009F67F1">
        <w:rPr>
          <w:rFonts w:ascii="Times New Roman" w:hAnsi="Times New Roman" w:cs="Times New Roman"/>
          <w:sz w:val="24"/>
          <w:szCs w:val="24"/>
        </w:rPr>
        <w:t xml:space="preserve"> restricted for their ability</w:t>
      </w:r>
      <w:r w:rsidR="009F67F1">
        <w:rPr>
          <w:rFonts w:ascii="Times New Roman" w:hAnsi="Times New Roman" w:cs="Times New Roman"/>
          <w:sz w:val="24"/>
          <w:szCs w:val="24"/>
        </w:rPr>
        <w:t>. The intellectual, social and emotional and moral aspects of holistic development can be increased with the previous suggestions</w:t>
      </w:r>
      <w:r w:rsidR="00B26A7F">
        <w:rPr>
          <w:rFonts w:ascii="Times New Roman" w:hAnsi="Times New Roman" w:cs="Times New Roman"/>
          <w:sz w:val="24"/>
          <w:szCs w:val="24"/>
        </w:rPr>
        <w:t xml:space="preserve">; for </w:t>
      </w:r>
      <w:r w:rsidR="00342203">
        <w:rPr>
          <w:rFonts w:ascii="Times New Roman" w:hAnsi="Times New Roman" w:cs="Times New Roman"/>
          <w:sz w:val="24"/>
          <w:szCs w:val="24"/>
        </w:rPr>
        <w:t>example,</w:t>
      </w:r>
      <w:r w:rsidR="009F67F1">
        <w:rPr>
          <w:rFonts w:ascii="Times New Roman" w:hAnsi="Times New Roman" w:cs="Times New Roman"/>
          <w:sz w:val="24"/>
          <w:szCs w:val="24"/>
        </w:rPr>
        <w:t xml:space="preserve"> the boats can sink and float</w:t>
      </w:r>
      <w:r w:rsidR="00B26A7F">
        <w:rPr>
          <w:rFonts w:ascii="Times New Roman" w:hAnsi="Times New Roman" w:cs="Times New Roman"/>
          <w:sz w:val="24"/>
          <w:szCs w:val="24"/>
        </w:rPr>
        <w:t>. Introducing</w:t>
      </w:r>
      <w:r w:rsidR="009F67F1">
        <w:rPr>
          <w:rFonts w:ascii="Times New Roman" w:hAnsi="Times New Roman" w:cs="Times New Roman"/>
          <w:sz w:val="24"/>
          <w:szCs w:val="24"/>
        </w:rPr>
        <w:t xml:space="preserve"> maps to follow </w:t>
      </w:r>
      <w:r w:rsidR="00BF03A6">
        <w:rPr>
          <w:rFonts w:ascii="Times New Roman" w:hAnsi="Times New Roman" w:cs="Times New Roman"/>
          <w:sz w:val="24"/>
          <w:szCs w:val="24"/>
        </w:rPr>
        <w:t xml:space="preserve">encouraging problem solving, expressing opinions and socialising. </w:t>
      </w:r>
    </w:p>
    <w:p w:rsidR="00576F6C" w:rsidRPr="002D3C02" w:rsidRDefault="0051593C" w:rsidP="002D3C02">
      <w:pPr>
        <w:spacing w:line="360" w:lineRule="auto"/>
        <w:rPr>
          <w:rFonts w:ascii="Times New Roman" w:hAnsi="Times New Roman" w:cs="Times New Roman"/>
          <w:sz w:val="24"/>
          <w:szCs w:val="24"/>
        </w:rPr>
      </w:pPr>
      <w:r>
        <w:rPr>
          <w:rFonts w:ascii="Times New Roman" w:hAnsi="Times New Roman" w:cs="Times New Roman"/>
          <w:sz w:val="24"/>
          <w:szCs w:val="24"/>
        </w:rPr>
        <w:t>Risk assessments and o</w:t>
      </w:r>
      <w:r w:rsidRPr="0051593C">
        <w:rPr>
          <w:rFonts w:ascii="Times New Roman" w:hAnsi="Times New Roman" w:cs="Times New Roman"/>
          <w:sz w:val="24"/>
          <w:szCs w:val="24"/>
        </w:rPr>
        <w:t>bservation</w:t>
      </w:r>
      <w:r>
        <w:rPr>
          <w:rFonts w:ascii="Times New Roman" w:hAnsi="Times New Roman" w:cs="Times New Roman"/>
          <w:sz w:val="24"/>
          <w:szCs w:val="24"/>
        </w:rPr>
        <w:t>s are</w:t>
      </w:r>
      <w:r w:rsidRPr="0051593C">
        <w:rPr>
          <w:rFonts w:ascii="Times New Roman" w:hAnsi="Times New Roman" w:cs="Times New Roman"/>
          <w:sz w:val="24"/>
          <w:szCs w:val="24"/>
        </w:rPr>
        <w:t xml:space="preserve"> key to support young children as learners and individuals, but also fundamental in the planning cycle and</w:t>
      </w:r>
      <w:r>
        <w:rPr>
          <w:rFonts w:ascii="Times New Roman" w:hAnsi="Times New Roman" w:cs="Times New Roman"/>
          <w:sz w:val="24"/>
          <w:szCs w:val="24"/>
        </w:rPr>
        <w:t xml:space="preserve"> a vital </w:t>
      </w:r>
      <w:r w:rsidRPr="0051593C">
        <w:rPr>
          <w:rFonts w:ascii="Times New Roman" w:hAnsi="Times New Roman" w:cs="Times New Roman"/>
          <w:sz w:val="24"/>
          <w:szCs w:val="24"/>
        </w:rPr>
        <w:t>foundation for reflection.</w:t>
      </w:r>
    </w:p>
    <w:p w:rsidR="00D46034" w:rsidRDefault="00D46034" w:rsidP="00425B9C">
      <w:pPr>
        <w:spacing w:line="360" w:lineRule="auto"/>
        <w:jc w:val="both"/>
        <w:rPr>
          <w:rFonts w:ascii="Times New Roman" w:hAnsi="Times New Roman" w:cs="Times New Roman"/>
          <w:sz w:val="36"/>
          <w:szCs w:val="36"/>
          <w:u w:val="single"/>
        </w:rPr>
      </w:pPr>
    </w:p>
    <w:p w:rsidR="0051593C" w:rsidRDefault="0051593C" w:rsidP="00425B9C">
      <w:pPr>
        <w:spacing w:line="360" w:lineRule="auto"/>
        <w:jc w:val="both"/>
        <w:rPr>
          <w:rFonts w:ascii="Times New Roman" w:hAnsi="Times New Roman" w:cs="Times New Roman"/>
          <w:sz w:val="36"/>
          <w:szCs w:val="36"/>
          <w:u w:val="single"/>
        </w:rPr>
      </w:pPr>
    </w:p>
    <w:p w:rsidR="0051593C" w:rsidRDefault="0051593C" w:rsidP="00425B9C">
      <w:pPr>
        <w:spacing w:line="360" w:lineRule="auto"/>
        <w:jc w:val="both"/>
        <w:rPr>
          <w:rFonts w:ascii="Times New Roman" w:hAnsi="Times New Roman" w:cs="Times New Roman"/>
          <w:sz w:val="36"/>
          <w:szCs w:val="36"/>
          <w:u w:val="single"/>
        </w:rPr>
      </w:pPr>
    </w:p>
    <w:p w:rsidR="0051593C" w:rsidRDefault="0051593C" w:rsidP="00425B9C">
      <w:pPr>
        <w:spacing w:line="360" w:lineRule="auto"/>
        <w:jc w:val="both"/>
        <w:rPr>
          <w:rFonts w:ascii="Times New Roman" w:hAnsi="Times New Roman" w:cs="Times New Roman"/>
          <w:sz w:val="36"/>
          <w:szCs w:val="36"/>
          <w:u w:val="single"/>
        </w:rPr>
      </w:pPr>
    </w:p>
    <w:p w:rsidR="0051593C" w:rsidRDefault="0051593C" w:rsidP="00425B9C">
      <w:pPr>
        <w:spacing w:line="360" w:lineRule="auto"/>
        <w:jc w:val="both"/>
        <w:rPr>
          <w:rFonts w:ascii="Times New Roman" w:hAnsi="Times New Roman" w:cs="Times New Roman"/>
          <w:sz w:val="36"/>
          <w:szCs w:val="36"/>
          <w:u w:val="single"/>
        </w:rPr>
      </w:pPr>
    </w:p>
    <w:p w:rsidR="0051593C" w:rsidRDefault="0051593C" w:rsidP="00425B9C">
      <w:pPr>
        <w:spacing w:line="360" w:lineRule="auto"/>
        <w:jc w:val="both"/>
        <w:rPr>
          <w:rFonts w:ascii="Times New Roman" w:hAnsi="Times New Roman" w:cs="Times New Roman"/>
          <w:sz w:val="36"/>
          <w:szCs w:val="36"/>
          <w:u w:val="single"/>
        </w:rPr>
      </w:pPr>
    </w:p>
    <w:p w:rsidR="0051593C" w:rsidRDefault="0051593C" w:rsidP="00425B9C">
      <w:pPr>
        <w:spacing w:line="360" w:lineRule="auto"/>
        <w:jc w:val="both"/>
        <w:rPr>
          <w:rFonts w:ascii="Times New Roman" w:hAnsi="Times New Roman" w:cs="Times New Roman"/>
          <w:sz w:val="36"/>
          <w:szCs w:val="36"/>
          <w:u w:val="single"/>
        </w:rPr>
      </w:pPr>
    </w:p>
    <w:p w:rsidR="0051593C" w:rsidRDefault="0051593C" w:rsidP="00425B9C">
      <w:pPr>
        <w:spacing w:line="360" w:lineRule="auto"/>
        <w:jc w:val="both"/>
        <w:rPr>
          <w:rFonts w:ascii="Times New Roman" w:hAnsi="Times New Roman" w:cs="Times New Roman"/>
          <w:sz w:val="36"/>
          <w:szCs w:val="36"/>
          <w:u w:val="single"/>
        </w:rPr>
      </w:pPr>
    </w:p>
    <w:p w:rsidR="0051593C" w:rsidRDefault="0051593C" w:rsidP="00425B9C">
      <w:pPr>
        <w:spacing w:line="360" w:lineRule="auto"/>
        <w:jc w:val="both"/>
        <w:rPr>
          <w:rFonts w:ascii="Times New Roman" w:hAnsi="Times New Roman" w:cs="Times New Roman"/>
          <w:sz w:val="36"/>
          <w:szCs w:val="36"/>
          <w:u w:val="single"/>
        </w:rPr>
      </w:pPr>
    </w:p>
    <w:p w:rsidR="0051593C" w:rsidRDefault="0051593C" w:rsidP="00425B9C">
      <w:pPr>
        <w:spacing w:line="360" w:lineRule="auto"/>
        <w:jc w:val="both"/>
        <w:rPr>
          <w:rFonts w:ascii="Times New Roman" w:hAnsi="Times New Roman" w:cs="Times New Roman"/>
          <w:sz w:val="36"/>
          <w:szCs w:val="36"/>
          <w:u w:val="single"/>
        </w:rPr>
      </w:pPr>
    </w:p>
    <w:p w:rsidR="0051593C" w:rsidRPr="00D46034" w:rsidRDefault="0051593C" w:rsidP="00425B9C">
      <w:pPr>
        <w:spacing w:line="360" w:lineRule="auto"/>
        <w:jc w:val="both"/>
        <w:rPr>
          <w:rFonts w:ascii="Times New Roman" w:hAnsi="Times New Roman" w:cs="Times New Roman"/>
          <w:sz w:val="36"/>
          <w:szCs w:val="36"/>
          <w:u w:val="single"/>
        </w:rPr>
      </w:pPr>
      <w:bookmarkStart w:id="0" w:name="_GoBack"/>
      <w:bookmarkEnd w:id="0"/>
    </w:p>
    <w:sectPr w:rsidR="0051593C" w:rsidRPr="00D46034" w:rsidSect="0051469A">
      <w:pgSz w:w="11906" w:h="16838"/>
      <w:pgMar w:top="1440" w:right="1440" w:bottom="1440" w:left="1440" w:header="709" w:footer="709" w:gutter="0"/>
      <w:pgNumType w:start="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2068C" w:rsidRDefault="0072068C" w:rsidP="00FD4CE4">
      <w:pPr>
        <w:spacing w:after="0" w:line="240" w:lineRule="auto"/>
      </w:pPr>
      <w:r>
        <w:separator/>
      </w:r>
    </w:p>
  </w:endnote>
  <w:endnote w:type="continuationSeparator" w:id="0">
    <w:p w:rsidR="0072068C" w:rsidRDefault="0072068C" w:rsidP="00FD4CE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074885188"/>
      <w:docPartObj>
        <w:docPartGallery w:val="Page Numbers (Bottom of Page)"/>
        <w:docPartUnique/>
      </w:docPartObj>
    </w:sdtPr>
    <w:sdtEndPr>
      <w:rPr>
        <w:noProof/>
      </w:rPr>
    </w:sdtEndPr>
    <w:sdtContent>
      <w:p w:rsidR="0051469A" w:rsidRDefault="0051469A">
        <w:pPr>
          <w:pStyle w:val="Footer"/>
        </w:pPr>
        <w:r>
          <w:fldChar w:fldCharType="begin"/>
        </w:r>
        <w:r>
          <w:instrText xml:space="preserve"> PAGE   \* MERGEFORMAT </w:instrText>
        </w:r>
        <w:r>
          <w:fldChar w:fldCharType="separate"/>
        </w:r>
        <w:r>
          <w:rPr>
            <w:noProof/>
          </w:rPr>
          <w:t>2</w:t>
        </w:r>
        <w:r>
          <w:rPr>
            <w:noProof/>
          </w:rPr>
          <w:fldChar w:fldCharType="end"/>
        </w:r>
        <w:r>
          <w:rPr>
            <w:noProof/>
          </w:rPr>
          <w:tab/>
        </w:r>
        <w:r>
          <w:rPr>
            <w:noProof/>
          </w:rPr>
          <w:tab/>
          <w:t>Word Count - 3873</w:t>
        </w:r>
      </w:p>
    </w:sdtContent>
  </w:sdt>
  <w:p w:rsidR="00EB7E82" w:rsidRDefault="00EB7E8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E02A6" w:rsidRDefault="00DE02A6">
    <w:pPr>
      <w:pStyle w:val="Footer"/>
      <w:jc w:val="center"/>
    </w:pPr>
  </w:p>
  <w:p w:rsidR="00FD4CE4" w:rsidRDefault="00FD4CE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2068C" w:rsidRDefault="0072068C" w:rsidP="00FD4CE4">
      <w:pPr>
        <w:spacing w:after="0" w:line="240" w:lineRule="auto"/>
      </w:pPr>
      <w:r>
        <w:separator/>
      </w:r>
    </w:p>
  </w:footnote>
  <w:footnote w:type="continuationSeparator" w:id="0">
    <w:p w:rsidR="0072068C" w:rsidRDefault="0072068C" w:rsidP="00FD4CE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E02A6" w:rsidRDefault="00DE02A6">
    <w:pPr>
      <w:pStyle w:val="Header"/>
    </w:pPr>
    <w:r>
      <w:t>0801566</w:t>
    </w:r>
    <w:r>
      <w:tab/>
    </w:r>
    <w:r>
      <w:tab/>
      <w:t>EAEE4004</w:t>
    </w:r>
  </w:p>
  <w:p w:rsidR="006D4316" w:rsidRDefault="006D431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E02A6" w:rsidRDefault="00DE02A6">
    <w:pPr>
      <w:pStyle w:val="Header"/>
    </w:pPr>
    <w:r>
      <w:t>0801566</w:t>
    </w:r>
    <w:r>
      <w:tab/>
    </w:r>
    <w:r>
      <w:tab/>
      <w:t>EAEE4004</w:t>
    </w:r>
  </w:p>
  <w:p w:rsidR="00FD4CE4" w:rsidRPr="006D4E48" w:rsidRDefault="00FD4CE4">
    <w:pPr>
      <w:pStyle w:val="Header"/>
      <w:rPr>
        <w:rFonts w:ascii="Times New Roman" w:hAnsi="Times New Roman" w:cs="Times New Roman"/>
        <w:sz w:val="24"/>
        <w:szCs w:val="2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1D6004"/>
    <w:multiLevelType w:val="multilevel"/>
    <w:tmpl w:val="7960D0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3F81D9F"/>
    <w:multiLevelType w:val="multilevel"/>
    <w:tmpl w:val="0E8A0E6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38A26C28"/>
    <w:multiLevelType w:val="multilevel"/>
    <w:tmpl w:val="06F8BA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CD217AB"/>
    <w:multiLevelType w:val="multilevel"/>
    <w:tmpl w:val="6EC2795E"/>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528428C"/>
    <w:multiLevelType w:val="multilevel"/>
    <w:tmpl w:val="54DE50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F49625A"/>
    <w:multiLevelType w:val="multilevel"/>
    <w:tmpl w:val="A4B078FC"/>
    <w:lvl w:ilvl="0">
      <w:start w:val="1"/>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6927531F"/>
    <w:multiLevelType w:val="hybridMultilevel"/>
    <w:tmpl w:val="275AEEE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6E266D55"/>
    <w:multiLevelType w:val="multilevel"/>
    <w:tmpl w:val="5692AC9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
  </w:num>
  <w:num w:numId="2">
    <w:abstractNumId w:val="5"/>
  </w:num>
  <w:num w:numId="3">
    <w:abstractNumId w:val="0"/>
  </w:num>
  <w:num w:numId="4">
    <w:abstractNumId w:val="7"/>
  </w:num>
  <w:num w:numId="5">
    <w:abstractNumId w:val="4"/>
  </w:num>
  <w:num w:numId="6">
    <w:abstractNumId w:val="3"/>
  </w:num>
  <w:num w:numId="7">
    <w:abstractNumId w:val="2"/>
  </w:num>
  <w:num w:numId="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2"/>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D4CE4"/>
    <w:rsid w:val="000104C2"/>
    <w:rsid w:val="000271C8"/>
    <w:rsid w:val="00030AFF"/>
    <w:rsid w:val="0003642D"/>
    <w:rsid w:val="000402A7"/>
    <w:rsid w:val="0004451F"/>
    <w:rsid w:val="00071CD3"/>
    <w:rsid w:val="00074CD7"/>
    <w:rsid w:val="00080358"/>
    <w:rsid w:val="000863A4"/>
    <w:rsid w:val="000A54BC"/>
    <w:rsid w:val="000B6B09"/>
    <w:rsid w:val="000E5394"/>
    <w:rsid w:val="001106C0"/>
    <w:rsid w:val="001207CD"/>
    <w:rsid w:val="001312BA"/>
    <w:rsid w:val="0014104E"/>
    <w:rsid w:val="0014614C"/>
    <w:rsid w:val="00152F8E"/>
    <w:rsid w:val="00183DEE"/>
    <w:rsid w:val="001844DF"/>
    <w:rsid w:val="00194BDD"/>
    <w:rsid w:val="00195161"/>
    <w:rsid w:val="001A71DB"/>
    <w:rsid w:val="001B17AD"/>
    <w:rsid w:val="001D0929"/>
    <w:rsid w:val="001D6B7C"/>
    <w:rsid w:val="001E074E"/>
    <w:rsid w:val="001E3D8F"/>
    <w:rsid w:val="001F0540"/>
    <w:rsid w:val="0020551D"/>
    <w:rsid w:val="00206D06"/>
    <w:rsid w:val="0021211B"/>
    <w:rsid w:val="0021585B"/>
    <w:rsid w:val="00252D03"/>
    <w:rsid w:val="0027431A"/>
    <w:rsid w:val="002A26E8"/>
    <w:rsid w:val="002A5DAF"/>
    <w:rsid w:val="002A684E"/>
    <w:rsid w:val="002B3B41"/>
    <w:rsid w:val="002D2B85"/>
    <w:rsid w:val="002D3C02"/>
    <w:rsid w:val="00324525"/>
    <w:rsid w:val="00336DAE"/>
    <w:rsid w:val="00342203"/>
    <w:rsid w:val="00347EC1"/>
    <w:rsid w:val="00360021"/>
    <w:rsid w:val="003A103F"/>
    <w:rsid w:val="003A7CBB"/>
    <w:rsid w:val="003B0BDA"/>
    <w:rsid w:val="003C3608"/>
    <w:rsid w:val="003F2219"/>
    <w:rsid w:val="003F55F1"/>
    <w:rsid w:val="00402470"/>
    <w:rsid w:val="00416EC6"/>
    <w:rsid w:val="004221C2"/>
    <w:rsid w:val="00425B9C"/>
    <w:rsid w:val="00437FF3"/>
    <w:rsid w:val="00441F3E"/>
    <w:rsid w:val="00443C62"/>
    <w:rsid w:val="00452639"/>
    <w:rsid w:val="00453965"/>
    <w:rsid w:val="0046103B"/>
    <w:rsid w:val="00461C19"/>
    <w:rsid w:val="00463FBA"/>
    <w:rsid w:val="00464282"/>
    <w:rsid w:val="00466D09"/>
    <w:rsid w:val="00481256"/>
    <w:rsid w:val="004A1804"/>
    <w:rsid w:val="004A310B"/>
    <w:rsid w:val="004B62BB"/>
    <w:rsid w:val="004C77DD"/>
    <w:rsid w:val="004F463B"/>
    <w:rsid w:val="0051469A"/>
    <w:rsid w:val="0051593C"/>
    <w:rsid w:val="0052360F"/>
    <w:rsid w:val="0052381D"/>
    <w:rsid w:val="00523BE5"/>
    <w:rsid w:val="00527E96"/>
    <w:rsid w:val="005307DB"/>
    <w:rsid w:val="0053249F"/>
    <w:rsid w:val="0056118A"/>
    <w:rsid w:val="00561BBD"/>
    <w:rsid w:val="005663B9"/>
    <w:rsid w:val="00570E3D"/>
    <w:rsid w:val="00576F6C"/>
    <w:rsid w:val="005A1B89"/>
    <w:rsid w:val="005A3F12"/>
    <w:rsid w:val="005B4DC4"/>
    <w:rsid w:val="005C5792"/>
    <w:rsid w:val="005E507C"/>
    <w:rsid w:val="006501B6"/>
    <w:rsid w:val="0067684E"/>
    <w:rsid w:val="006838CA"/>
    <w:rsid w:val="00684B36"/>
    <w:rsid w:val="006877B3"/>
    <w:rsid w:val="006958C6"/>
    <w:rsid w:val="00697D49"/>
    <w:rsid w:val="006A44C4"/>
    <w:rsid w:val="006B42D7"/>
    <w:rsid w:val="006B574D"/>
    <w:rsid w:val="006B6438"/>
    <w:rsid w:val="006D13F4"/>
    <w:rsid w:val="006D4316"/>
    <w:rsid w:val="006D4E48"/>
    <w:rsid w:val="007021FF"/>
    <w:rsid w:val="0072068C"/>
    <w:rsid w:val="00722A57"/>
    <w:rsid w:val="007468A0"/>
    <w:rsid w:val="00754797"/>
    <w:rsid w:val="00757FD6"/>
    <w:rsid w:val="00765874"/>
    <w:rsid w:val="0079137C"/>
    <w:rsid w:val="00791CC2"/>
    <w:rsid w:val="007A0FC6"/>
    <w:rsid w:val="007A3682"/>
    <w:rsid w:val="007A6030"/>
    <w:rsid w:val="007E1E98"/>
    <w:rsid w:val="00811BF8"/>
    <w:rsid w:val="00812043"/>
    <w:rsid w:val="00845DE6"/>
    <w:rsid w:val="008525C4"/>
    <w:rsid w:val="00864516"/>
    <w:rsid w:val="00867B44"/>
    <w:rsid w:val="008725E2"/>
    <w:rsid w:val="00886E99"/>
    <w:rsid w:val="008944FF"/>
    <w:rsid w:val="0089781E"/>
    <w:rsid w:val="008A638D"/>
    <w:rsid w:val="008A70F0"/>
    <w:rsid w:val="008B3462"/>
    <w:rsid w:val="008C3740"/>
    <w:rsid w:val="008E0F64"/>
    <w:rsid w:val="008E1395"/>
    <w:rsid w:val="008E1609"/>
    <w:rsid w:val="008F20A2"/>
    <w:rsid w:val="00925151"/>
    <w:rsid w:val="00925749"/>
    <w:rsid w:val="00926176"/>
    <w:rsid w:val="00946F0E"/>
    <w:rsid w:val="0098041A"/>
    <w:rsid w:val="00986C52"/>
    <w:rsid w:val="009A29DF"/>
    <w:rsid w:val="009A747F"/>
    <w:rsid w:val="009B65C1"/>
    <w:rsid w:val="009F0C17"/>
    <w:rsid w:val="009F4A99"/>
    <w:rsid w:val="009F67F1"/>
    <w:rsid w:val="009F6D9F"/>
    <w:rsid w:val="00A00E11"/>
    <w:rsid w:val="00A02BFB"/>
    <w:rsid w:val="00A11716"/>
    <w:rsid w:val="00A13B70"/>
    <w:rsid w:val="00A24D84"/>
    <w:rsid w:val="00A26981"/>
    <w:rsid w:val="00A30346"/>
    <w:rsid w:val="00A32CCD"/>
    <w:rsid w:val="00A45A88"/>
    <w:rsid w:val="00A5344E"/>
    <w:rsid w:val="00A579E3"/>
    <w:rsid w:val="00A6019A"/>
    <w:rsid w:val="00A715D4"/>
    <w:rsid w:val="00A73D6C"/>
    <w:rsid w:val="00AA6FFD"/>
    <w:rsid w:val="00AA71EE"/>
    <w:rsid w:val="00AB563F"/>
    <w:rsid w:val="00AB6702"/>
    <w:rsid w:val="00AB745E"/>
    <w:rsid w:val="00AC3340"/>
    <w:rsid w:val="00AC4D6C"/>
    <w:rsid w:val="00AC4FB9"/>
    <w:rsid w:val="00AD19B9"/>
    <w:rsid w:val="00AD7A0B"/>
    <w:rsid w:val="00AE1D3E"/>
    <w:rsid w:val="00AE24DD"/>
    <w:rsid w:val="00AF799F"/>
    <w:rsid w:val="00B0526A"/>
    <w:rsid w:val="00B21382"/>
    <w:rsid w:val="00B2669E"/>
    <w:rsid w:val="00B26A7F"/>
    <w:rsid w:val="00B35962"/>
    <w:rsid w:val="00B407F3"/>
    <w:rsid w:val="00B54808"/>
    <w:rsid w:val="00B6305D"/>
    <w:rsid w:val="00BA0DB4"/>
    <w:rsid w:val="00BA1F7C"/>
    <w:rsid w:val="00BB55E2"/>
    <w:rsid w:val="00BD695F"/>
    <w:rsid w:val="00BD6FAC"/>
    <w:rsid w:val="00BF03A6"/>
    <w:rsid w:val="00C035D4"/>
    <w:rsid w:val="00C1447E"/>
    <w:rsid w:val="00C175AF"/>
    <w:rsid w:val="00C27932"/>
    <w:rsid w:val="00C313A3"/>
    <w:rsid w:val="00C4679C"/>
    <w:rsid w:val="00C50FC3"/>
    <w:rsid w:val="00C8397A"/>
    <w:rsid w:val="00C967FD"/>
    <w:rsid w:val="00C97A3D"/>
    <w:rsid w:val="00CA0AD2"/>
    <w:rsid w:val="00CB1E88"/>
    <w:rsid w:val="00CD6CF4"/>
    <w:rsid w:val="00CF5374"/>
    <w:rsid w:val="00D049A5"/>
    <w:rsid w:val="00D05186"/>
    <w:rsid w:val="00D154E6"/>
    <w:rsid w:val="00D20723"/>
    <w:rsid w:val="00D321AC"/>
    <w:rsid w:val="00D3587D"/>
    <w:rsid w:val="00D46034"/>
    <w:rsid w:val="00D55D6C"/>
    <w:rsid w:val="00D562F0"/>
    <w:rsid w:val="00D60025"/>
    <w:rsid w:val="00D666C5"/>
    <w:rsid w:val="00D70CED"/>
    <w:rsid w:val="00D803B1"/>
    <w:rsid w:val="00D95665"/>
    <w:rsid w:val="00DA3C33"/>
    <w:rsid w:val="00DA3F40"/>
    <w:rsid w:val="00DA7D08"/>
    <w:rsid w:val="00DB5687"/>
    <w:rsid w:val="00DE02A6"/>
    <w:rsid w:val="00DE6DCE"/>
    <w:rsid w:val="00DE73AB"/>
    <w:rsid w:val="00DF618A"/>
    <w:rsid w:val="00E0537C"/>
    <w:rsid w:val="00E340C6"/>
    <w:rsid w:val="00E53E74"/>
    <w:rsid w:val="00E563F3"/>
    <w:rsid w:val="00E65288"/>
    <w:rsid w:val="00E73C43"/>
    <w:rsid w:val="00E76C47"/>
    <w:rsid w:val="00E90AA3"/>
    <w:rsid w:val="00E910C4"/>
    <w:rsid w:val="00EB6EEA"/>
    <w:rsid w:val="00EB7E82"/>
    <w:rsid w:val="00EF62D1"/>
    <w:rsid w:val="00F06A9A"/>
    <w:rsid w:val="00F14C46"/>
    <w:rsid w:val="00F1760E"/>
    <w:rsid w:val="00F24F21"/>
    <w:rsid w:val="00F3021C"/>
    <w:rsid w:val="00F379C4"/>
    <w:rsid w:val="00F40D50"/>
    <w:rsid w:val="00F418D0"/>
    <w:rsid w:val="00F46BA6"/>
    <w:rsid w:val="00F74A7E"/>
    <w:rsid w:val="00F84612"/>
    <w:rsid w:val="00FA063B"/>
    <w:rsid w:val="00FA15E6"/>
    <w:rsid w:val="00FA5183"/>
    <w:rsid w:val="00FC1D66"/>
    <w:rsid w:val="00FC41D6"/>
    <w:rsid w:val="00FC7A61"/>
    <w:rsid w:val="00FD3CA4"/>
    <w:rsid w:val="00FD4CE4"/>
    <w:rsid w:val="00FD6D3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8F6293"/>
  <w15:chartTrackingRefBased/>
  <w15:docId w15:val="{F351FBF1-4BC7-4DBC-B3F5-02D0B51DF5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2">
    <w:name w:val="heading 2"/>
    <w:basedOn w:val="Normal"/>
    <w:next w:val="Normal"/>
    <w:link w:val="Heading2Char"/>
    <w:uiPriority w:val="9"/>
    <w:semiHidden/>
    <w:unhideWhenUsed/>
    <w:qFormat/>
    <w:rsid w:val="00E53E74"/>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FD4CE4"/>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FD4CE4"/>
    <w:rPr>
      <w:rFonts w:eastAsiaTheme="minorEastAsia"/>
      <w:lang w:val="en-US"/>
    </w:rPr>
  </w:style>
  <w:style w:type="paragraph" w:styleId="Header">
    <w:name w:val="header"/>
    <w:basedOn w:val="Normal"/>
    <w:link w:val="HeaderChar"/>
    <w:uiPriority w:val="99"/>
    <w:unhideWhenUsed/>
    <w:rsid w:val="00FD4CE4"/>
    <w:pPr>
      <w:tabs>
        <w:tab w:val="center" w:pos="4513"/>
        <w:tab w:val="right" w:pos="9026"/>
      </w:tabs>
      <w:spacing w:after="0" w:line="240" w:lineRule="auto"/>
    </w:pPr>
  </w:style>
  <w:style w:type="character" w:customStyle="1" w:styleId="HeaderChar">
    <w:name w:val="Header Char"/>
    <w:basedOn w:val="DefaultParagraphFont"/>
    <w:link w:val="Header"/>
    <w:uiPriority w:val="99"/>
    <w:rsid w:val="00FD4CE4"/>
  </w:style>
  <w:style w:type="paragraph" w:styleId="Footer">
    <w:name w:val="footer"/>
    <w:basedOn w:val="Normal"/>
    <w:link w:val="FooterChar"/>
    <w:uiPriority w:val="99"/>
    <w:unhideWhenUsed/>
    <w:rsid w:val="00FD4CE4"/>
    <w:pPr>
      <w:tabs>
        <w:tab w:val="center" w:pos="4513"/>
        <w:tab w:val="right" w:pos="9026"/>
      </w:tabs>
      <w:spacing w:after="0" w:line="240" w:lineRule="auto"/>
    </w:pPr>
  </w:style>
  <w:style w:type="character" w:customStyle="1" w:styleId="FooterChar">
    <w:name w:val="Footer Char"/>
    <w:basedOn w:val="DefaultParagraphFont"/>
    <w:link w:val="Footer"/>
    <w:uiPriority w:val="99"/>
    <w:rsid w:val="00FD4CE4"/>
  </w:style>
  <w:style w:type="character" w:styleId="Hyperlink">
    <w:name w:val="Hyperlink"/>
    <w:basedOn w:val="DefaultParagraphFont"/>
    <w:uiPriority w:val="99"/>
    <w:unhideWhenUsed/>
    <w:rsid w:val="006D4316"/>
    <w:rPr>
      <w:color w:val="0563C1" w:themeColor="hyperlink"/>
      <w:u w:val="single"/>
    </w:rPr>
  </w:style>
  <w:style w:type="character" w:styleId="UnresolvedMention">
    <w:name w:val="Unresolved Mention"/>
    <w:basedOn w:val="DefaultParagraphFont"/>
    <w:uiPriority w:val="99"/>
    <w:semiHidden/>
    <w:unhideWhenUsed/>
    <w:rsid w:val="006D4316"/>
    <w:rPr>
      <w:color w:val="605E5C"/>
      <w:shd w:val="clear" w:color="auto" w:fill="E1DFDD"/>
    </w:rPr>
  </w:style>
  <w:style w:type="paragraph" w:styleId="NormalWeb">
    <w:name w:val="Normal (Web)"/>
    <w:basedOn w:val="Normal"/>
    <w:uiPriority w:val="99"/>
    <w:unhideWhenUsed/>
    <w:rsid w:val="00F06A9A"/>
    <w:rPr>
      <w:rFonts w:ascii="Times New Roman" w:hAnsi="Times New Roman" w:cs="Times New Roman"/>
      <w:sz w:val="24"/>
      <w:szCs w:val="24"/>
    </w:rPr>
  </w:style>
  <w:style w:type="character" w:customStyle="1" w:styleId="Heading2Char">
    <w:name w:val="Heading 2 Char"/>
    <w:basedOn w:val="DefaultParagraphFont"/>
    <w:link w:val="Heading2"/>
    <w:uiPriority w:val="9"/>
    <w:semiHidden/>
    <w:rsid w:val="00E53E74"/>
    <w:rPr>
      <w:rFonts w:asciiTheme="majorHAnsi" w:eastAsiaTheme="majorEastAsia" w:hAnsiTheme="majorHAnsi" w:cstheme="majorBidi"/>
      <w:color w:val="2F5496" w:themeColor="accent1" w:themeShade="BF"/>
      <w:sz w:val="26"/>
      <w:szCs w:val="26"/>
    </w:rPr>
  </w:style>
  <w:style w:type="table" w:styleId="TableGrid">
    <w:name w:val="Table Grid"/>
    <w:basedOn w:val="TableNormal"/>
    <w:uiPriority w:val="39"/>
    <w:rsid w:val="00C97A3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C97A3D"/>
    <w:pPr>
      <w:ind w:left="720"/>
      <w:contextualSpacing/>
    </w:pPr>
  </w:style>
  <w:style w:type="character" w:customStyle="1" w:styleId="name">
    <w:name w:val="name"/>
    <w:basedOn w:val="DefaultParagraphFont"/>
    <w:rsid w:val="00A02BFB"/>
  </w:style>
  <w:style w:type="paragraph" w:customStyle="1" w:styleId="first">
    <w:name w:val="first"/>
    <w:basedOn w:val="Normal"/>
    <w:rsid w:val="0052360F"/>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FollowedHyperlink">
    <w:name w:val="FollowedHyperlink"/>
    <w:basedOn w:val="DefaultParagraphFont"/>
    <w:uiPriority w:val="99"/>
    <w:semiHidden/>
    <w:unhideWhenUsed/>
    <w:rsid w:val="00441F3E"/>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4082154">
      <w:bodyDiv w:val="1"/>
      <w:marLeft w:val="0"/>
      <w:marRight w:val="0"/>
      <w:marTop w:val="0"/>
      <w:marBottom w:val="0"/>
      <w:divBdr>
        <w:top w:val="none" w:sz="0" w:space="0" w:color="auto"/>
        <w:left w:val="none" w:sz="0" w:space="0" w:color="auto"/>
        <w:bottom w:val="none" w:sz="0" w:space="0" w:color="auto"/>
        <w:right w:val="none" w:sz="0" w:space="0" w:color="auto"/>
      </w:divBdr>
    </w:div>
    <w:div w:id="220210589">
      <w:bodyDiv w:val="1"/>
      <w:marLeft w:val="0"/>
      <w:marRight w:val="0"/>
      <w:marTop w:val="0"/>
      <w:marBottom w:val="0"/>
      <w:divBdr>
        <w:top w:val="none" w:sz="0" w:space="0" w:color="auto"/>
        <w:left w:val="none" w:sz="0" w:space="0" w:color="auto"/>
        <w:bottom w:val="none" w:sz="0" w:space="0" w:color="auto"/>
        <w:right w:val="none" w:sz="0" w:space="0" w:color="auto"/>
      </w:divBdr>
    </w:div>
    <w:div w:id="787235809">
      <w:bodyDiv w:val="1"/>
      <w:marLeft w:val="0"/>
      <w:marRight w:val="0"/>
      <w:marTop w:val="0"/>
      <w:marBottom w:val="0"/>
      <w:divBdr>
        <w:top w:val="none" w:sz="0" w:space="0" w:color="auto"/>
        <w:left w:val="none" w:sz="0" w:space="0" w:color="auto"/>
        <w:bottom w:val="none" w:sz="0" w:space="0" w:color="auto"/>
        <w:right w:val="none" w:sz="0" w:space="0" w:color="auto"/>
      </w:divBdr>
    </w:div>
    <w:div w:id="1016611087">
      <w:bodyDiv w:val="1"/>
      <w:marLeft w:val="0"/>
      <w:marRight w:val="0"/>
      <w:marTop w:val="0"/>
      <w:marBottom w:val="0"/>
      <w:divBdr>
        <w:top w:val="none" w:sz="0" w:space="0" w:color="auto"/>
        <w:left w:val="none" w:sz="0" w:space="0" w:color="auto"/>
        <w:bottom w:val="none" w:sz="0" w:space="0" w:color="auto"/>
        <w:right w:val="none" w:sz="0" w:space="0" w:color="auto"/>
      </w:divBdr>
    </w:div>
    <w:div w:id="1124349497">
      <w:bodyDiv w:val="1"/>
      <w:marLeft w:val="0"/>
      <w:marRight w:val="0"/>
      <w:marTop w:val="0"/>
      <w:marBottom w:val="0"/>
      <w:divBdr>
        <w:top w:val="none" w:sz="0" w:space="0" w:color="auto"/>
        <w:left w:val="none" w:sz="0" w:space="0" w:color="auto"/>
        <w:bottom w:val="none" w:sz="0" w:space="0" w:color="auto"/>
        <w:right w:val="none" w:sz="0" w:space="0" w:color="auto"/>
      </w:divBdr>
    </w:div>
    <w:div w:id="1217279536">
      <w:bodyDiv w:val="1"/>
      <w:marLeft w:val="0"/>
      <w:marRight w:val="0"/>
      <w:marTop w:val="0"/>
      <w:marBottom w:val="0"/>
      <w:divBdr>
        <w:top w:val="none" w:sz="0" w:space="0" w:color="auto"/>
        <w:left w:val="none" w:sz="0" w:space="0" w:color="auto"/>
        <w:bottom w:val="none" w:sz="0" w:space="0" w:color="auto"/>
        <w:right w:val="none" w:sz="0" w:space="0" w:color="auto"/>
      </w:divBdr>
    </w:div>
    <w:div w:id="1219704366">
      <w:bodyDiv w:val="1"/>
      <w:marLeft w:val="0"/>
      <w:marRight w:val="0"/>
      <w:marTop w:val="0"/>
      <w:marBottom w:val="0"/>
      <w:divBdr>
        <w:top w:val="none" w:sz="0" w:space="0" w:color="auto"/>
        <w:left w:val="none" w:sz="0" w:space="0" w:color="auto"/>
        <w:bottom w:val="none" w:sz="0" w:space="0" w:color="auto"/>
        <w:right w:val="none" w:sz="0" w:space="0" w:color="auto"/>
      </w:divBdr>
    </w:div>
    <w:div w:id="1266841497">
      <w:bodyDiv w:val="1"/>
      <w:marLeft w:val="0"/>
      <w:marRight w:val="0"/>
      <w:marTop w:val="0"/>
      <w:marBottom w:val="0"/>
      <w:divBdr>
        <w:top w:val="none" w:sz="0" w:space="0" w:color="auto"/>
        <w:left w:val="none" w:sz="0" w:space="0" w:color="auto"/>
        <w:bottom w:val="none" w:sz="0" w:space="0" w:color="auto"/>
        <w:right w:val="none" w:sz="0" w:space="0" w:color="auto"/>
      </w:divBdr>
      <w:divsChild>
        <w:div w:id="837617893">
          <w:marLeft w:val="0"/>
          <w:marRight w:val="0"/>
          <w:marTop w:val="0"/>
          <w:marBottom w:val="0"/>
          <w:divBdr>
            <w:top w:val="none" w:sz="0" w:space="0" w:color="auto"/>
            <w:left w:val="none" w:sz="0" w:space="0" w:color="auto"/>
            <w:bottom w:val="none" w:sz="0" w:space="0" w:color="auto"/>
            <w:right w:val="none" w:sz="0" w:space="0" w:color="auto"/>
          </w:divBdr>
          <w:divsChild>
            <w:div w:id="403793725">
              <w:marLeft w:val="0"/>
              <w:marRight w:val="0"/>
              <w:marTop w:val="0"/>
              <w:marBottom w:val="0"/>
              <w:divBdr>
                <w:top w:val="none" w:sz="0" w:space="0" w:color="auto"/>
                <w:left w:val="none" w:sz="0" w:space="0" w:color="auto"/>
                <w:bottom w:val="none" w:sz="0" w:space="0" w:color="auto"/>
                <w:right w:val="none" w:sz="0" w:space="0" w:color="auto"/>
              </w:divBdr>
            </w:div>
          </w:divsChild>
        </w:div>
        <w:div w:id="107506227">
          <w:marLeft w:val="0"/>
          <w:marRight w:val="0"/>
          <w:marTop w:val="0"/>
          <w:marBottom w:val="0"/>
          <w:divBdr>
            <w:top w:val="none" w:sz="0" w:space="0" w:color="auto"/>
            <w:left w:val="none" w:sz="0" w:space="0" w:color="auto"/>
            <w:bottom w:val="none" w:sz="0" w:space="0" w:color="auto"/>
            <w:right w:val="none" w:sz="0" w:space="0" w:color="auto"/>
          </w:divBdr>
          <w:divsChild>
            <w:div w:id="818956670">
              <w:marLeft w:val="0"/>
              <w:marRight w:val="0"/>
              <w:marTop w:val="0"/>
              <w:marBottom w:val="0"/>
              <w:divBdr>
                <w:top w:val="none" w:sz="0" w:space="0" w:color="auto"/>
                <w:left w:val="none" w:sz="0" w:space="0" w:color="auto"/>
                <w:bottom w:val="none" w:sz="0" w:space="0" w:color="auto"/>
                <w:right w:val="none" w:sz="0" w:space="0" w:color="auto"/>
              </w:divBdr>
              <w:divsChild>
                <w:div w:id="236213051">
                  <w:marLeft w:val="0"/>
                  <w:marRight w:val="0"/>
                  <w:marTop w:val="0"/>
                  <w:marBottom w:val="0"/>
                  <w:divBdr>
                    <w:top w:val="none" w:sz="0" w:space="0" w:color="auto"/>
                    <w:left w:val="none" w:sz="0" w:space="0" w:color="auto"/>
                    <w:bottom w:val="none" w:sz="0" w:space="0" w:color="auto"/>
                    <w:right w:val="none" w:sz="0" w:space="0" w:color="auto"/>
                  </w:divBdr>
                  <w:divsChild>
                    <w:div w:id="412550341">
                      <w:marLeft w:val="0"/>
                      <w:marRight w:val="0"/>
                      <w:marTop w:val="0"/>
                      <w:marBottom w:val="0"/>
                      <w:divBdr>
                        <w:top w:val="none" w:sz="0" w:space="0" w:color="auto"/>
                        <w:left w:val="none" w:sz="0" w:space="0" w:color="auto"/>
                        <w:bottom w:val="none" w:sz="0" w:space="0" w:color="auto"/>
                        <w:right w:val="none" w:sz="0" w:space="0" w:color="auto"/>
                      </w:divBdr>
                      <w:divsChild>
                        <w:div w:id="1158379104">
                          <w:marLeft w:val="0"/>
                          <w:marRight w:val="0"/>
                          <w:marTop w:val="0"/>
                          <w:marBottom w:val="90"/>
                          <w:divBdr>
                            <w:top w:val="none" w:sz="0" w:space="0" w:color="auto"/>
                            <w:left w:val="none" w:sz="0" w:space="0" w:color="auto"/>
                            <w:bottom w:val="none" w:sz="0" w:space="0" w:color="auto"/>
                            <w:right w:val="none" w:sz="0" w:space="0" w:color="auto"/>
                          </w:divBdr>
                        </w:div>
                        <w:div w:id="1993411107">
                          <w:marLeft w:val="0"/>
                          <w:marRight w:val="0"/>
                          <w:marTop w:val="0"/>
                          <w:marBottom w:val="0"/>
                          <w:divBdr>
                            <w:top w:val="none" w:sz="0" w:space="0" w:color="auto"/>
                            <w:left w:val="none" w:sz="0" w:space="0" w:color="auto"/>
                            <w:bottom w:val="none" w:sz="0" w:space="0" w:color="auto"/>
                            <w:right w:val="none" w:sz="0" w:space="0" w:color="auto"/>
                          </w:divBdr>
                        </w:div>
                        <w:div w:id="615985710">
                          <w:marLeft w:val="0"/>
                          <w:marRight w:val="0"/>
                          <w:marTop w:val="0"/>
                          <w:marBottom w:val="0"/>
                          <w:divBdr>
                            <w:top w:val="none" w:sz="0" w:space="0" w:color="auto"/>
                            <w:left w:val="none" w:sz="0" w:space="0" w:color="auto"/>
                            <w:bottom w:val="none" w:sz="0" w:space="0" w:color="auto"/>
                            <w:right w:val="none" w:sz="0" w:space="0" w:color="auto"/>
                          </w:divBdr>
                          <w:divsChild>
                            <w:div w:id="2107992619">
                              <w:marLeft w:val="0"/>
                              <w:marRight w:val="0"/>
                              <w:marTop w:val="0"/>
                              <w:marBottom w:val="0"/>
                              <w:divBdr>
                                <w:top w:val="none" w:sz="0" w:space="0" w:color="auto"/>
                                <w:left w:val="none" w:sz="0" w:space="0" w:color="auto"/>
                                <w:bottom w:val="none" w:sz="0" w:space="0" w:color="auto"/>
                                <w:right w:val="none" w:sz="0" w:space="0" w:color="auto"/>
                              </w:divBdr>
                              <w:divsChild>
                                <w:div w:id="1157182541">
                                  <w:marLeft w:val="0"/>
                                  <w:marRight w:val="0"/>
                                  <w:marTop w:val="0"/>
                                  <w:marBottom w:val="0"/>
                                  <w:divBdr>
                                    <w:top w:val="none" w:sz="0" w:space="0" w:color="auto"/>
                                    <w:left w:val="none" w:sz="0" w:space="0" w:color="auto"/>
                                    <w:bottom w:val="none" w:sz="0" w:space="0" w:color="auto"/>
                                    <w:right w:val="none" w:sz="0" w:space="0" w:color="auto"/>
                                  </w:divBdr>
                                  <w:divsChild>
                                    <w:div w:id="6971216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08361452">
      <w:bodyDiv w:val="1"/>
      <w:marLeft w:val="0"/>
      <w:marRight w:val="0"/>
      <w:marTop w:val="0"/>
      <w:marBottom w:val="0"/>
      <w:divBdr>
        <w:top w:val="none" w:sz="0" w:space="0" w:color="auto"/>
        <w:left w:val="none" w:sz="0" w:space="0" w:color="auto"/>
        <w:bottom w:val="none" w:sz="0" w:space="0" w:color="auto"/>
        <w:right w:val="none" w:sz="0" w:space="0" w:color="auto"/>
      </w:divBdr>
    </w:div>
    <w:div w:id="1336691483">
      <w:bodyDiv w:val="1"/>
      <w:marLeft w:val="0"/>
      <w:marRight w:val="0"/>
      <w:marTop w:val="0"/>
      <w:marBottom w:val="0"/>
      <w:divBdr>
        <w:top w:val="none" w:sz="0" w:space="0" w:color="auto"/>
        <w:left w:val="none" w:sz="0" w:space="0" w:color="auto"/>
        <w:bottom w:val="none" w:sz="0" w:space="0" w:color="auto"/>
        <w:right w:val="none" w:sz="0" w:space="0" w:color="auto"/>
      </w:divBdr>
    </w:div>
    <w:div w:id="1421221832">
      <w:bodyDiv w:val="1"/>
      <w:marLeft w:val="0"/>
      <w:marRight w:val="0"/>
      <w:marTop w:val="0"/>
      <w:marBottom w:val="0"/>
      <w:divBdr>
        <w:top w:val="none" w:sz="0" w:space="0" w:color="auto"/>
        <w:left w:val="none" w:sz="0" w:space="0" w:color="auto"/>
        <w:bottom w:val="none" w:sz="0" w:space="0" w:color="auto"/>
        <w:right w:val="none" w:sz="0" w:space="0" w:color="auto"/>
      </w:divBdr>
    </w:div>
    <w:div w:id="1629509558">
      <w:bodyDiv w:val="1"/>
      <w:marLeft w:val="0"/>
      <w:marRight w:val="0"/>
      <w:marTop w:val="0"/>
      <w:marBottom w:val="0"/>
      <w:divBdr>
        <w:top w:val="none" w:sz="0" w:space="0" w:color="auto"/>
        <w:left w:val="none" w:sz="0" w:space="0" w:color="auto"/>
        <w:bottom w:val="none" w:sz="0" w:space="0" w:color="auto"/>
        <w:right w:val="none" w:sz="0" w:space="0" w:color="auto"/>
      </w:divBdr>
    </w:div>
    <w:div w:id="1854494441">
      <w:bodyDiv w:val="1"/>
      <w:marLeft w:val="0"/>
      <w:marRight w:val="0"/>
      <w:marTop w:val="0"/>
      <w:marBottom w:val="0"/>
      <w:divBdr>
        <w:top w:val="none" w:sz="0" w:space="0" w:color="auto"/>
        <w:left w:val="none" w:sz="0" w:space="0" w:color="auto"/>
        <w:bottom w:val="none" w:sz="0" w:space="0" w:color="auto"/>
        <w:right w:val="none" w:sz="0" w:space="0" w:color="auto"/>
      </w:divBdr>
      <w:divsChild>
        <w:div w:id="1901011326">
          <w:marLeft w:val="15"/>
          <w:marRight w:val="0"/>
          <w:marTop w:val="0"/>
          <w:marBottom w:val="0"/>
          <w:divBdr>
            <w:top w:val="none" w:sz="0" w:space="0" w:color="auto"/>
            <w:left w:val="none" w:sz="0" w:space="0" w:color="auto"/>
            <w:bottom w:val="none" w:sz="0" w:space="0" w:color="auto"/>
            <w:right w:val="none" w:sz="0" w:space="0" w:color="auto"/>
          </w:divBdr>
          <w:divsChild>
            <w:div w:id="1883638751">
              <w:marLeft w:val="-900"/>
              <w:marRight w:val="0"/>
              <w:marTop w:val="150"/>
              <w:marBottom w:val="0"/>
              <w:divBdr>
                <w:top w:val="none" w:sz="0" w:space="0" w:color="auto"/>
                <w:left w:val="none" w:sz="0" w:space="0" w:color="auto"/>
                <w:bottom w:val="none" w:sz="0" w:space="0" w:color="auto"/>
                <w:right w:val="none" w:sz="0" w:space="0" w:color="auto"/>
              </w:divBdr>
            </w:div>
            <w:div w:id="673802938">
              <w:marLeft w:val="0"/>
              <w:marRight w:val="0"/>
              <w:marTop w:val="0"/>
              <w:marBottom w:val="0"/>
              <w:divBdr>
                <w:top w:val="none" w:sz="0" w:space="0" w:color="auto"/>
                <w:left w:val="none" w:sz="0" w:space="0" w:color="auto"/>
                <w:bottom w:val="none" w:sz="0" w:space="0" w:color="auto"/>
                <w:right w:val="none" w:sz="0" w:space="0" w:color="auto"/>
              </w:divBdr>
              <w:divsChild>
                <w:div w:id="1125198178">
                  <w:marLeft w:val="0"/>
                  <w:marRight w:val="0"/>
                  <w:marTop w:val="0"/>
                  <w:marBottom w:val="0"/>
                  <w:divBdr>
                    <w:top w:val="none" w:sz="0" w:space="0" w:color="auto"/>
                    <w:left w:val="none" w:sz="0" w:space="0" w:color="auto"/>
                    <w:bottom w:val="none" w:sz="0" w:space="0" w:color="auto"/>
                    <w:right w:val="none" w:sz="0" w:space="0" w:color="auto"/>
                  </w:divBdr>
                  <w:divsChild>
                    <w:div w:id="1679380160">
                      <w:marLeft w:val="0"/>
                      <w:marRight w:val="0"/>
                      <w:marTop w:val="0"/>
                      <w:marBottom w:val="0"/>
                      <w:divBdr>
                        <w:top w:val="none" w:sz="0" w:space="0" w:color="auto"/>
                        <w:left w:val="none" w:sz="0" w:space="0" w:color="auto"/>
                        <w:bottom w:val="none" w:sz="0" w:space="0" w:color="auto"/>
                        <w:right w:val="none" w:sz="0" w:space="0" w:color="auto"/>
                      </w:divBdr>
                    </w:div>
                  </w:divsChild>
                </w:div>
                <w:div w:id="989869915">
                  <w:marLeft w:val="0"/>
                  <w:marRight w:val="0"/>
                  <w:marTop w:val="0"/>
                  <w:marBottom w:val="150"/>
                  <w:divBdr>
                    <w:top w:val="none" w:sz="0" w:space="0" w:color="auto"/>
                    <w:left w:val="none" w:sz="0" w:space="0" w:color="auto"/>
                    <w:bottom w:val="none" w:sz="0" w:space="0" w:color="auto"/>
                    <w:right w:val="none" w:sz="0" w:space="0" w:color="auto"/>
                  </w:divBdr>
                </w:div>
              </w:divsChild>
            </w:div>
            <w:div w:id="2021010249">
              <w:marLeft w:val="-900"/>
              <w:marRight w:val="0"/>
              <w:marTop w:val="150"/>
              <w:marBottom w:val="0"/>
              <w:divBdr>
                <w:top w:val="none" w:sz="0" w:space="0" w:color="auto"/>
                <w:left w:val="none" w:sz="0" w:space="0" w:color="auto"/>
                <w:bottom w:val="none" w:sz="0" w:space="0" w:color="auto"/>
                <w:right w:val="none" w:sz="0" w:space="0" w:color="auto"/>
              </w:divBdr>
            </w:div>
            <w:div w:id="1398623660">
              <w:marLeft w:val="0"/>
              <w:marRight w:val="0"/>
              <w:marTop w:val="0"/>
              <w:marBottom w:val="0"/>
              <w:divBdr>
                <w:top w:val="none" w:sz="0" w:space="0" w:color="auto"/>
                <w:left w:val="none" w:sz="0" w:space="0" w:color="auto"/>
                <w:bottom w:val="none" w:sz="0" w:space="0" w:color="auto"/>
                <w:right w:val="none" w:sz="0" w:space="0" w:color="auto"/>
              </w:divBdr>
              <w:divsChild>
                <w:div w:id="260846228">
                  <w:marLeft w:val="0"/>
                  <w:marRight w:val="0"/>
                  <w:marTop w:val="0"/>
                  <w:marBottom w:val="0"/>
                  <w:divBdr>
                    <w:top w:val="none" w:sz="0" w:space="0" w:color="auto"/>
                    <w:left w:val="none" w:sz="0" w:space="0" w:color="auto"/>
                    <w:bottom w:val="none" w:sz="0" w:space="0" w:color="auto"/>
                    <w:right w:val="none" w:sz="0" w:space="0" w:color="auto"/>
                  </w:divBdr>
                  <w:divsChild>
                    <w:div w:id="712272223">
                      <w:marLeft w:val="0"/>
                      <w:marRight w:val="0"/>
                      <w:marTop w:val="0"/>
                      <w:marBottom w:val="0"/>
                      <w:divBdr>
                        <w:top w:val="none" w:sz="0" w:space="0" w:color="auto"/>
                        <w:left w:val="none" w:sz="0" w:space="0" w:color="auto"/>
                        <w:bottom w:val="none" w:sz="0" w:space="0" w:color="auto"/>
                        <w:right w:val="none" w:sz="0" w:space="0" w:color="auto"/>
                      </w:divBdr>
                    </w:div>
                  </w:divsChild>
                </w:div>
                <w:div w:id="2023358950">
                  <w:marLeft w:val="0"/>
                  <w:marRight w:val="0"/>
                  <w:marTop w:val="0"/>
                  <w:marBottom w:val="150"/>
                  <w:divBdr>
                    <w:top w:val="none" w:sz="0" w:space="0" w:color="auto"/>
                    <w:left w:val="none" w:sz="0" w:space="0" w:color="auto"/>
                    <w:bottom w:val="none" w:sz="0" w:space="0" w:color="auto"/>
                    <w:right w:val="none" w:sz="0" w:space="0" w:color="auto"/>
                  </w:divBdr>
                </w:div>
              </w:divsChild>
            </w:div>
            <w:div w:id="1716197969">
              <w:marLeft w:val="-900"/>
              <w:marRight w:val="0"/>
              <w:marTop w:val="150"/>
              <w:marBottom w:val="0"/>
              <w:divBdr>
                <w:top w:val="none" w:sz="0" w:space="0" w:color="auto"/>
                <w:left w:val="none" w:sz="0" w:space="0" w:color="auto"/>
                <w:bottom w:val="none" w:sz="0" w:space="0" w:color="auto"/>
                <w:right w:val="none" w:sz="0" w:space="0" w:color="auto"/>
              </w:divBdr>
            </w:div>
            <w:div w:id="1621380655">
              <w:marLeft w:val="0"/>
              <w:marRight w:val="0"/>
              <w:marTop w:val="0"/>
              <w:marBottom w:val="0"/>
              <w:divBdr>
                <w:top w:val="none" w:sz="0" w:space="0" w:color="auto"/>
                <w:left w:val="none" w:sz="0" w:space="0" w:color="auto"/>
                <w:bottom w:val="none" w:sz="0" w:space="0" w:color="auto"/>
                <w:right w:val="none" w:sz="0" w:space="0" w:color="auto"/>
              </w:divBdr>
              <w:divsChild>
                <w:div w:id="1610429516">
                  <w:marLeft w:val="0"/>
                  <w:marRight w:val="0"/>
                  <w:marTop w:val="0"/>
                  <w:marBottom w:val="0"/>
                  <w:divBdr>
                    <w:top w:val="none" w:sz="0" w:space="0" w:color="auto"/>
                    <w:left w:val="none" w:sz="0" w:space="0" w:color="auto"/>
                    <w:bottom w:val="none" w:sz="0" w:space="0" w:color="auto"/>
                    <w:right w:val="none" w:sz="0" w:space="0" w:color="auto"/>
                  </w:divBdr>
                  <w:divsChild>
                    <w:div w:id="4281649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gov.wales/dcells/publications/policy_strategy_and_planning/early-wales/playpolicy/playpolicye.pdf?lang=en" TargetMode="External"/><Relationship Id="rId5" Type="http://schemas.openxmlformats.org/officeDocument/2006/relationships/settings" Target="settings.xml"/><Relationship Id="rId15" Type="http://schemas.openxmlformats.org/officeDocument/2006/relationships/footer" Target="footer2.xml"/><Relationship Id="rId10" Type="http://schemas.openxmlformats.org/officeDocument/2006/relationships/hyperlink" Target="https://www.verywellfamily.com/gross-motor-skills-for-preschoolers-1257160" TargetMode="Externa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Children’s Play: principles and practice.</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062EF81A-90CC-4C01-A508-3FC1B2A0F4D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2565</TotalTime>
  <Pages>13</Pages>
  <Words>3742</Words>
  <Characters>21330</Characters>
  <Application>Microsoft Office Word</Application>
  <DocSecurity>0</DocSecurity>
  <Lines>177</Lines>
  <Paragraphs>50</Paragraphs>
  <ScaleCrop>false</ScaleCrop>
  <HeadingPairs>
    <vt:vector size="2" baseType="variant">
      <vt:variant>
        <vt:lpstr>Title</vt:lpstr>
      </vt:variant>
      <vt:variant>
        <vt:i4>1</vt:i4>
      </vt:variant>
    </vt:vector>
  </HeadingPairs>
  <TitlesOfParts>
    <vt:vector size="1" baseType="lpstr">
      <vt:lpstr>EAEE4004 Portfolio</vt:lpstr>
    </vt:vector>
  </TitlesOfParts>
  <Company/>
  <LinksUpToDate>false</LinksUpToDate>
  <CharactersWithSpaces>25022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EAEE4004 Portfolio</dc:title>
  <dc:subject/>
  <dc:creator>Clare Arthur</dc:creator>
  <cp:keywords/>
  <dc:description/>
  <cp:lastModifiedBy>Clare Arthur</cp:lastModifiedBy>
  <cp:revision>49</cp:revision>
  <dcterms:created xsi:type="dcterms:W3CDTF">2019-01-08T19:30:00Z</dcterms:created>
  <dcterms:modified xsi:type="dcterms:W3CDTF">2019-01-20T21:56:00Z</dcterms:modified>
  <cp:category>Children’s Play: principles and practice.</cp:category>
</cp:coreProperties>
</file>