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3107" w:rsidRDefault="005B3107" w:rsidP="005B3107">
      <w:pPr>
        <w:spacing w:line="360" w:lineRule="auto"/>
        <w:jc w:val="center"/>
        <w:rPr>
          <w:rFonts w:ascii="Times New Roman" w:hAnsi="Times New Roman" w:cs="Times New Roman"/>
          <w:szCs w:val="24"/>
        </w:rPr>
      </w:pPr>
      <w:r w:rsidRPr="005B3107">
        <w:rPr>
          <w:rFonts w:ascii="Times New Roman" w:hAnsi="Times New Roman" w:cs="Times New Roman"/>
          <w:szCs w:val="24"/>
        </w:rPr>
        <w:drawing>
          <wp:inline distT="0" distB="0" distL="0" distR="0" wp14:anchorId="464E3F87" wp14:editId="57AA6FF2">
            <wp:extent cx="3911600"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11600" cy="1447800"/>
                    </a:xfrm>
                    <a:prstGeom prst="rect">
                      <a:avLst/>
                    </a:prstGeom>
                  </pic:spPr>
                </pic:pic>
              </a:graphicData>
            </a:graphic>
          </wp:inline>
        </w:drawing>
      </w:r>
    </w:p>
    <w:p w:rsidR="005B3107" w:rsidRDefault="00B531F4" w:rsidP="005B3107">
      <w:pPr>
        <w:spacing w:line="360" w:lineRule="auto"/>
        <w:jc w:val="center"/>
      </w:pPr>
      <w:r w:rsidRPr="00B531F4">
        <w:rPr>
          <w:rFonts w:ascii="Times New Roman" w:hAnsi="Times New Roman" w:cs="Times New Roman"/>
          <w:szCs w:val="24"/>
        </w:rPr>
        <w:t>BMSW6101</w:t>
      </w:r>
    </w:p>
    <w:p w:rsidR="00206B14" w:rsidRDefault="005B3107" w:rsidP="005B3107">
      <w:pPr>
        <w:spacing w:line="360" w:lineRule="auto"/>
        <w:jc w:val="center"/>
        <w:rPr>
          <w:rFonts w:ascii="Times New Roman" w:hAnsi="Times New Roman" w:cs="Times New Roman"/>
          <w:szCs w:val="24"/>
        </w:rPr>
      </w:pPr>
      <w:r w:rsidRPr="005B3107">
        <w:rPr>
          <w:rFonts w:ascii="Times New Roman" w:hAnsi="Times New Roman" w:cs="Times New Roman"/>
          <w:szCs w:val="24"/>
        </w:rPr>
        <w:t>Emergent Leadership Skills in the Workplace</w:t>
      </w:r>
    </w:p>
    <w:p w:rsidR="00206B14" w:rsidRPr="00B531F4" w:rsidRDefault="00206B1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br w:type="page"/>
      </w:r>
    </w:p>
    <w:p w:rsidR="00206B14" w:rsidRPr="00B531F4" w:rsidRDefault="00206B14" w:rsidP="00B531F4">
      <w:pPr>
        <w:spacing w:line="360" w:lineRule="auto"/>
        <w:jc w:val="both"/>
        <w:rPr>
          <w:rFonts w:ascii="Times New Roman" w:hAnsi="Times New Roman" w:cs="Times New Roman"/>
          <w:szCs w:val="24"/>
        </w:rPr>
      </w:pPr>
    </w:p>
    <w:sdt>
      <w:sdtPr>
        <w:id w:val="1764109991"/>
        <w:docPartObj>
          <w:docPartGallery w:val="Table of Contents"/>
          <w:docPartUnique/>
        </w:docPartObj>
      </w:sdtPr>
      <w:sdtEndPr>
        <w:rPr>
          <w:rFonts w:asciiTheme="minorHAnsi" w:eastAsiaTheme="minorHAnsi" w:hAnsiTheme="minorHAnsi" w:cs="Vrinda"/>
          <w:b w:val="0"/>
          <w:bCs w:val="0"/>
          <w:noProof/>
          <w:color w:val="auto"/>
          <w:sz w:val="24"/>
          <w:szCs w:val="30"/>
          <w:lang w:val="en-GB" w:bidi="bn-IN"/>
        </w:rPr>
      </w:sdtEndPr>
      <w:sdtContent>
        <w:p w:rsidR="00B531F4" w:rsidRDefault="00B531F4">
          <w:pPr>
            <w:pStyle w:val="TOCHeading"/>
          </w:pPr>
          <w:r>
            <w:t>Table of Contents</w:t>
          </w:r>
        </w:p>
        <w:p w:rsidR="00B531F4" w:rsidRPr="00B531F4" w:rsidRDefault="00B531F4">
          <w:pPr>
            <w:pStyle w:val="TOC1"/>
            <w:tabs>
              <w:tab w:val="right" w:leader="dot" w:pos="9016"/>
            </w:tabs>
            <w:rPr>
              <w:b w:val="0"/>
              <w:bCs w:val="0"/>
              <w:noProof/>
            </w:rPr>
          </w:pPr>
          <w:r w:rsidRPr="00B531F4">
            <w:rPr>
              <w:b w:val="0"/>
              <w:bCs w:val="0"/>
            </w:rPr>
            <w:fldChar w:fldCharType="begin"/>
          </w:r>
          <w:r w:rsidRPr="00B531F4">
            <w:rPr>
              <w:b w:val="0"/>
              <w:bCs w:val="0"/>
            </w:rPr>
            <w:instrText xml:space="preserve"> TOC \o "1-3" \h \z \u </w:instrText>
          </w:r>
          <w:r w:rsidRPr="00B531F4">
            <w:rPr>
              <w:b w:val="0"/>
              <w:bCs w:val="0"/>
            </w:rPr>
            <w:fldChar w:fldCharType="separate"/>
          </w:r>
          <w:hyperlink w:anchor="_Toc166520174" w:history="1">
            <w:r w:rsidRPr="00B531F4">
              <w:rPr>
                <w:rStyle w:val="Hyperlink"/>
                <w:rFonts w:ascii="Times New Roman" w:hAnsi="Times New Roman" w:cs="Times New Roman"/>
                <w:b w:val="0"/>
                <w:bCs w:val="0"/>
                <w:noProof/>
              </w:rPr>
              <w:t>Introduction</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_Toc166520174 \h </w:instrText>
            </w:r>
            <w:r w:rsidRPr="00B531F4">
              <w:rPr>
                <w:b w:val="0"/>
                <w:bCs w:val="0"/>
                <w:noProof/>
                <w:webHidden/>
              </w:rPr>
            </w:r>
            <w:r w:rsidRPr="00B531F4">
              <w:rPr>
                <w:b w:val="0"/>
                <w:bCs w:val="0"/>
                <w:noProof/>
                <w:webHidden/>
              </w:rPr>
              <w:fldChar w:fldCharType="separate"/>
            </w:r>
            <w:r w:rsidRPr="00B531F4">
              <w:rPr>
                <w:b w:val="0"/>
                <w:bCs w:val="0"/>
                <w:noProof/>
                <w:webHidden/>
              </w:rPr>
              <w:t>3</w:t>
            </w:r>
            <w:r w:rsidRPr="00B531F4">
              <w:rPr>
                <w:b w:val="0"/>
                <w:bCs w:val="0"/>
                <w:noProof/>
                <w:webHidden/>
              </w:rPr>
              <w:fldChar w:fldCharType="end"/>
            </w:r>
          </w:hyperlink>
        </w:p>
        <w:p w:rsidR="00B531F4" w:rsidRPr="00B531F4" w:rsidRDefault="00B531F4">
          <w:pPr>
            <w:pStyle w:val="TOC1"/>
            <w:tabs>
              <w:tab w:val="right" w:leader="dot" w:pos="9016"/>
            </w:tabs>
            <w:rPr>
              <w:b w:val="0"/>
              <w:bCs w:val="0"/>
              <w:noProof/>
            </w:rPr>
          </w:pPr>
          <w:hyperlink w:anchor="_Toc166520175" w:history="1">
            <w:r w:rsidRPr="00B531F4">
              <w:rPr>
                <w:rStyle w:val="Hyperlink"/>
                <w:rFonts w:ascii="Times New Roman" w:hAnsi="Times New Roman" w:cs="Times New Roman"/>
                <w:b w:val="0"/>
                <w:bCs w:val="0"/>
                <w:noProof/>
              </w:rPr>
              <w:t>Task 1</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_Toc166520175 \h </w:instrText>
            </w:r>
            <w:r w:rsidRPr="00B531F4">
              <w:rPr>
                <w:b w:val="0"/>
                <w:bCs w:val="0"/>
                <w:noProof/>
                <w:webHidden/>
              </w:rPr>
            </w:r>
            <w:r w:rsidRPr="00B531F4">
              <w:rPr>
                <w:b w:val="0"/>
                <w:bCs w:val="0"/>
                <w:noProof/>
                <w:webHidden/>
              </w:rPr>
              <w:fldChar w:fldCharType="separate"/>
            </w:r>
            <w:r w:rsidRPr="00B531F4">
              <w:rPr>
                <w:b w:val="0"/>
                <w:bCs w:val="0"/>
                <w:noProof/>
                <w:webHidden/>
              </w:rPr>
              <w:t>4</w:t>
            </w:r>
            <w:r w:rsidRPr="00B531F4">
              <w:rPr>
                <w:b w:val="0"/>
                <w:bCs w:val="0"/>
                <w:noProof/>
                <w:webHidden/>
              </w:rPr>
              <w:fldChar w:fldCharType="end"/>
            </w:r>
          </w:hyperlink>
        </w:p>
        <w:p w:rsidR="00B531F4" w:rsidRPr="00B531F4" w:rsidRDefault="00B531F4">
          <w:pPr>
            <w:pStyle w:val="TOC2"/>
            <w:tabs>
              <w:tab w:val="left" w:pos="720"/>
              <w:tab w:val="right" w:leader="dot" w:pos="9016"/>
            </w:tabs>
            <w:rPr>
              <w:b w:val="0"/>
              <w:bCs w:val="0"/>
              <w:noProof/>
            </w:rPr>
          </w:pPr>
          <w:hyperlink w:anchor="_Toc166520176" w:history="1">
            <w:r w:rsidRPr="00B531F4">
              <w:rPr>
                <w:rStyle w:val="Hyperlink"/>
                <w:rFonts w:ascii="Times New Roman" w:hAnsi="Times New Roman" w:cs="Times New Roman"/>
                <w:b w:val="0"/>
                <w:bCs w:val="0"/>
                <w:noProof/>
              </w:rPr>
              <w:t>a.</w:t>
            </w:r>
            <w:r w:rsidRPr="00B531F4">
              <w:rPr>
                <w:b w:val="0"/>
                <w:bCs w:val="0"/>
                <w:noProof/>
              </w:rPr>
              <w:tab/>
            </w:r>
            <w:r w:rsidRPr="00B531F4">
              <w:rPr>
                <w:rStyle w:val="Hyperlink"/>
                <w:rFonts w:ascii="Times New Roman" w:hAnsi="Times New Roman" w:cs="Times New Roman"/>
                <w:b w:val="0"/>
                <w:bCs w:val="0"/>
                <w:noProof/>
              </w:rPr>
              <w:t>Chosen organisation and justification</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_Toc166520176 \h </w:instrText>
            </w:r>
            <w:r w:rsidRPr="00B531F4">
              <w:rPr>
                <w:b w:val="0"/>
                <w:bCs w:val="0"/>
                <w:noProof/>
                <w:webHidden/>
              </w:rPr>
            </w:r>
            <w:r w:rsidRPr="00B531F4">
              <w:rPr>
                <w:b w:val="0"/>
                <w:bCs w:val="0"/>
                <w:noProof/>
                <w:webHidden/>
              </w:rPr>
              <w:fldChar w:fldCharType="separate"/>
            </w:r>
            <w:r w:rsidRPr="00B531F4">
              <w:rPr>
                <w:b w:val="0"/>
                <w:bCs w:val="0"/>
                <w:noProof/>
                <w:webHidden/>
              </w:rPr>
              <w:t>4</w:t>
            </w:r>
            <w:r w:rsidRPr="00B531F4">
              <w:rPr>
                <w:b w:val="0"/>
                <w:bCs w:val="0"/>
                <w:noProof/>
                <w:webHidden/>
              </w:rPr>
              <w:fldChar w:fldCharType="end"/>
            </w:r>
          </w:hyperlink>
        </w:p>
        <w:p w:rsidR="00B531F4" w:rsidRPr="00B531F4" w:rsidRDefault="00B531F4">
          <w:pPr>
            <w:pStyle w:val="TOC2"/>
            <w:tabs>
              <w:tab w:val="left" w:pos="720"/>
              <w:tab w:val="right" w:leader="dot" w:pos="9016"/>
            </w:tabs>
            <w:rPr>
              <w:b w:val="0"/>
              <w:bCs w:val="0"/>
              <w:noProof/>
            </w:rPr>
          </w:pPr>
          <w:hyperlink w:anchor="_Toc166520177" w:history="1">
            <w:r w:rsidRPr="00B531F4">
              <w:rPr>
                <w:rStyle w:val="Hyperlink"/>
                <w:rFonts w:ascii="Times New Roman" w:hAnsi="Times New Roman" w:cs="Times New Roman"/>
                <w:b w:val="0"/>
                <w:bCs w:val="0"/>
                <w:noProof/>
              </w:rPr>
              <w:t>b.</w:t>
            </w:r>
            <w:r w:rsidRPr="00B531F4">
              <w:rPr>
                <w:b w:val="0"/>
                <w:bCs w:val="0"/>
                <w:noProof/>
              </w:rPr>
              <w:tab/>
            </w:r>
            <w:r w:rsidRPr="00B531F4">
              <w:rPr>
                <w:rStyle w:val="Hyperlink"/>
                <w:rFonts w:ascii="Times New Roman" w:hAnsi="Times New Roman" w:cs="Times New Roman"/>
                <w:b w:val="0"/>
                <w:bCs w:val="0"/>
                <w:noProof/>
              </w:rPr>
              <w:t>Key Leadership Theories and Approaches: Guiding Unilever's Path to Success</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_Toc166520177 \h </w:instrText>
            </w:r>
            <w:r w:rsidRPr="00B531F4">
              <w:rPr>
                <w:b w:val="0"/>
                <w:bCs w:val="0"/>
                <w:noProof/>
                <w:webHidden/>
              </w:rPr>
            </w:r>
            <w:r w:rsidRPr="00B531F4">
              <w:rPr>
                <w:b w:val="0"/>
                <w:bCs w:val="0"/>
                <w:noProof/>
                <w:webHidden/>
              </w:rPr>
              <w:fldChar w:fldCharType="separate"/>
            </w:r>
            <w:r w:rsidRPr="00B531F4">
              <w:rPr>
                <w:b w:val="0"/>
                <w:bCs w:val="0"/>
                <w:noProof/>
                <w:webHidden/>
              </w:rPr>
              <w:t>4</w:t>
            </w:r>
            <w:r w:rsidRPr="00B531F4">
              <w:rPr>
                <w:b w:val="0"/>
                <w:bCs w:val="0"/>
                <w:noProof/>
                <w:webHidden/>
              </w:rPr>
              <w:fldChar w:fldCharType="end"/>
            </w:r>
          </w:hyperlink>
        </w:p>
        <w:p w:rsidR="00B531F4" w:rsidRPr="00B531F4" w:rsidRDefault="00B531F4">
          <w:pPr>
            <w:pStyle w:val="TOC2"/>
            <w:tabs>
              <w:tab w:val="left" w:pos="720"/>
              <w:tab w:val="right" w:leader="dot" w:pos="9016"/>
            </w:tabs>
            <w:rPr>
              <w:b w:val="0"/>
              <w:bCs w:val="0"/>
              <w:noProof/>
            </w:rPr>
          </w:pPr>
          <w:hyperlink w:anchor="_Toc166520178" w:history="1">
            <w:r w:rsidRPr="00B531F4">
              <w:rPr>
                <w:rStyle w:val="Hyperlink"/>
                <w:rFonts w:ascii="Times New Roman" w:hAnsi="Times New Roman" w:cs="Times New Roman"/>
                <w:b w:val="0"/>
                <w:bCs w:val="0"/>
                <w:noProof/>
              </w:rPr>
              <w:t>c.</w:t>
            </w:r>
            <w:r w:rsidRPr="00B531F4">
              <w:rPr>
                <w:b w:val="0"/>
                <w:bCs w:val="0"/>
                <w:noProof/>
              </w:rPr>
              <w:tab/>
            </w:r>
            <w:r w:rsidRPr="00B531F4">
              <w:rPr>
                <w:rStyle w:val="Hyperlink"/>
                <w:rFonts w:ascii="Times New Roman" w:hAnsi="Times New Roman" w:cs="Times New Roman"/>
                <w:b w:val="0"/>
                <w:bCs w:val="0"/>
                <w:noProof/>
              </w:rPr>
              <w:t>Applying the key leadership theories/models/approaches/styles to Unilever</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_Toc166520178 \h </w:instrText>
            </w:r>
            <w:r w:rsidRPr="00B531F4">
              <w:rPr>
                <w:b w:val="0"/>
                <w:bCs w:val="0"/>
                <w:noProof/>
                <w:webHidden/>
              </w:rPr>
            </w:r>
            <w:r w:rsidRPr="00B531F4">
              <w:rPr>
                <w:b w:val="0"/>
                <w:bCs w:val="0"/>
                <w:noProof/>
                <w:webHidden/>
              </w:rPr>
              <w:fldChar w:fldCharType="separate"/>
            </w:r>
            <w:r w:rsidRPr="00B531F4">
              <w:rPr>
                <w:b w:val="0"/>
                <w:bCs w:val="0"/>
                <w:noProof/>
                <w:webHidden/>
              </w:rPr>
              <w:t>6</w:t>
            </w:r>
            <w:r w:rsidRPr="00B531F4">
              <w:rPr>
                <w:b w:val="0"/>
                <w:bCs w:val="0"/>
                <w:noProof/>
                <w:webHidden/>
              </w:rPr>
              <w:fldChar w:fldCharType="end"/>
            </w:r>
          </w:hyperlink>
        </w:p>
        <w:p w:rsidR="00B531F4" w:rsidRPr="00B531F4" w:rsidRDefault="00B531F4">
          <w:pPr>
            <w:pStyle w:val="TOC2"/>
            <w:tabs>
              <w:tab w:val="right" w:leader="dot" w:pos="9016"/>
            </w:tabs>
            <w:rPr>
              <w:b w:val="0"/>
              <w:bCs w:val="0"/>
              <w:noProof/>
            </w:rPr>
          </w:pPr>
          <w:hyperlink w:anchor="_Toc166520179" w:history="1">
            <w:r w:rsidRPr="00B531F4">
              <w:rPr>
                <w:rStyle w:val="Hyperlink"/>
                <w:rFonts w:ascii="Times New Roman" w:hAnsi="Times New Roman" w:cs="Times New Roman"/>
                <w:b w:val="0"/>
                <w:bCs w:val="0"/>
                <w:noProof/>
              </w:rPr>
              <w:t>d. Personal ability of a leader to fulfil key responsibilities of the leadership role</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_Toc166520179 \h </w:instrText>
            </w:r>
            <w:r w:rsidRPr="00B531F4">
              <w:rPr>
                <w:b w:val="0"/>
                <w:bCs w:val="0"/>
                <w:noProof/>
                <w:webHidden/>
              </w:rPr>
            </w:r>
            <w:r w:rsidRPr="00B531F4">
              <w:rPr>
                <w:b w:val="0"/>
                <w:bCs w:val="0"/>
                <w:noProof/>
                <w:webHidden/>
              </w:rPr>
              <w:fldChar w:fldCharType="separate"/>
            </w:r>
            <w:r w:rsidRPr="00B531F4">
              <w:rPr>
                <w:b w:val="0"/>
                <w:bCs w:val="0"/>
                <w:noProof/>
                <w:webHidden/>
              </w:rPr>
              <w:t>7</w:t>
            </w:r>
            <w:r w:rsidRPr="00B531F4">
              <w:rPr>
                <w:b w:val="0"/>
                <w:bCs w:val="0"/>
                <w:noProof/>
                <w:webHidden/>
              </w:rPr>
              <w:fldChar w:fldCharType="end"/>
            </w:r>
          </w:hyperlink>
        </w:p>
        <w:p w:rsidR="00B531F4" w:rsidRPr="00B531F4" w:rsidRDefault="00B531F4">
          <w:pPr>
            <w:pStyle w:val="TOC2"/>
            <w:tabs>
              <w:tab w:val="right" w:leader="dot" w:pos="9016"/>
            </w:tabs>
            <w:rPr>
              <w:b w:val="0"/>
              <w:bCs w:val="0"/>
              <w:noProof/>
            </w:rPr>
          </w:pPr>
          <w:hyperlink w:anchor="_Toc166520180" w:history="1">
            <w:r w:rsidRPr="00B531F4">
              <w:rPr>
                <w:rStyle w:val="Hyperlink"/>
                <w:rFonts w:ascii="Times New Roman" w:hAnsi="Times New Roman" w:cs="Times New Roman"/>
                <w:b w:val="0"/>
                <w:bCs w:val="0"/>
                <w:noProof/>
              </w:rPr>
              <w:t>e. Analysing the current leadership strategies</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_Toc166520180 \h </w:instrText>
            </w:r>
            <w:r w:rsidRPr="00B531F4">
              <w:rPr>
                <w:b w:val="0"/>
                <w:bCs w:val="0"/>
                <w:noProof/>
                <w:webHidden/>
              </w:rPr>
            </w:r>
            <w:r w:rsidRPr="00B531F4">
              <w:rPr>
                <w:b w:val="0"/>
                <w:bCs w:val="0"/>
                <w:noProof/>
                <w:webHidden/>
              </w:rPr>
              <w:fldChar w:fldCharType="separate"/>
            </w:r>
            <w:r w:rsidRPr="00B531F4">
              <w:rPr>
                <w:b w:val="0"/>
                <w:bCs w:val="0"/>
                <w:noProof/>
                <w:webHidden/>
              </w:rPr>
              <w:t>8</w:t>
            </w:r>
            <w:r w:rsidRPr="00B531F4">
              <w:rPr>
                <w:b w:val="0"/>
                <w:bCs w:val="0"/>
                <w:noProof/>
                <w:webHidden/>
              </w:rPr>
              <w:fldChar w:fldCharType="end"/>
            </w:r>
          </w:hyperlink>
        </w:p>
        <w:p w:rsidR="00B531F4" w:rsidRPr="00B531F4" w:rsidRDefault="00B531F4">
          <w:pPr>
            <w:pStyle w:val="TOC2"/>
            <w:tabs>
              <w:tab w:val="right" w:leader="dot" w:pos="9016"/>
            </w:tabs>
            <w:rPr>
              <w:b w:val="0"/>
              <w:bCs w:val="0"/>
              <w:noProof/>
            </w:rPr>
          </w:pPr>
          <w:hyperlink w:anchor="_Toc166520181" w:history="1">
            <w:r w:rsidRPr="00B531F4">
              <w:rPr>
                <w:rStyle w:val="Hyperlink"/>
                <w:rFonts w:ascii="Times New Roman" w:hAnsi="Times New Roman" w:cs="Times New Roman"/>
                <w:b w:val="0"/>
                <w:bCs w:val="0"/>
                <w:noProof/>
              </w:rPr>
              <w:t>f. Recommendations for Leadership of Change Amid Uncertainty</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_Toc166520181 \h </w:instrText>
            </w:r>
            <w:r w:rsidRPr="00B531F4">
              <w:rPr>
                <w:b w:val="0"/>
                <w:bCs w:val="0"/>
                <w:noProof/>
                <w:webHidden/>
              </w:rPr>
            </w:r>
            <w:r w:rsidRPr="00B531F4">
              <w:rPr>
                <w:b w:val="0"/>
                <w:bCs w:val="0"/>
                <w:noProof/>
                <w:webHidden/>
              </w:rPr>
              <w:fldChar w:fldCharType="separate"/>
            </w:r>
            <w:r w:rsidRPr="00B531F4">
              <w:rPr>
                <w:b w:val="0"/>
                <w:bCs w:val="0"/>
                <w:noProof/>
                <w:webHidden/>
              </w:rPr>
              <w:t>10</w:t>
            </w:r>
            <w:r w:rsidRPr="00B531F4">
              <w:rPr>
                <w:b w:val="0"/>
                <w:bCs w:val="0"/>
                <w:noProof/>
                <w:webHidden/>
              </w:rPr>
              <w:fldChar w:fldCharType="end"/>
            </w:r>
          </w:hyperlink>
        </w:p>
        <w:p w:rsidR="00B531F4" w:rsidRPr="00B531F4" w:rsidRDefault="00B531F4">
          <w:pPr>
            <w:pStyle w:val="TOC1"/>
            <w:tabs>
              <w:tab w:val="right" w:leader="dot" w:pos="9016"/>
            </w:tabs>
            <w:rPr>
              <w:b w:val="0"/>
              <w:bCs w:val="0"/>
              <w:noProof/>
            </w:rPr>
          </w:pPr>
          <w:hyperlink w:anchor="_Toc166520182" w:history="1">
            <w:r w:rsidRPr="00B531F4">
              <w:rPr>
                <w:rStyle w:val="Hyperlink"/>
                <w:rFonts w:ascii="Times New Roman" w:hAnsi="Times New Roman" w:cs="Times New Roman"/>
                <w:b w:val="0"/>
                <w:bCs w:val="0"/>
                <w:noProof/>
              </w:rPr>
              <w:t>Task 2</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_Toc166520182 \h </w:instrText>
            </w:r>
            <w:r w:rsidRPr="00B531F4">
              <w:rPr>
                <w:b w:val="0"/>
                <w:bCs w:val="0"/>
                <w:noProof/>
                <w:webHidden/>
              </w:rPr>
            </w:r>
            <w:r w:rsidRPr="00B531F4">
              <w:rPr>
                <w:b w:val="0"/>
                <w:bCs w:val="0"/>
                <w:noProof/>
                <w:webHidden/>
              </w:rPr>
              <w:fldChar w:fldCharType="separate"/>
            </w:r>
            <w:r w:rsidRPr="00B531F4">
              <w:rPr>
                <w:b w:val="0"/>
                <w:bCs w:val="0"/>
                <w:noProof/>
                <w:webHidden/>
              </w:rPr>
              <w:t>13</w:t>
            </w:r>
            <w:r w:rsidRPr="00B531F4">
              <w:rPr>
                <w:b w:val="0"/>
                <w:bCs w:val="0"/>
                <w:noProof/>
                <w:webHidden/>
              </w:rPr>
              <w:fldChar w:fldCharType="end"/>
            </w:r>
          </w:hyperlink>
        </w:p>
        <w:p w:rsidR="00B531F4" w:rsidRPr="00B531F4" w:rsidRDefault="00B531F4">
          <w:pPr>
            <w:pStyle w:val="TOC2"/>
            <w:tabs>
              <w:tab w:val="right" w:leader="dot" w:pos="9016"/>
            </w:tabs>
            <w:rPr>
              <w:b w:val="0"/>
              <w:bCs w:val="0"/>
              <w:noProof/>
            </w:rPr>
          </w:pPr>
          <w:hyperlink w:anchor="_Toc166520183" w:history="1">
            <w:r w:rsidRPr="00B531F4">
              <w:rPr>
                <w:rStyle w:val="Hyperlink"/>
                <w:rFonts w:ascii="Times New Roman" w:hAnsi="Times New Roman" w:cs="Times New Roman"/>
                <w:b w:val="0"/>
                <w:bCs w:val="0"/>
                <w:noProof/>
              </w:rPr>
              <w:t>Reflective Essay: Exploring Leadership and Decision Making</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_Toc166520183 \h </w:instrText>
            </w:r>
            <w:r w:rsidRPr="00B531F4">
              <w:rPr>
                <w:b w:val="0"/>
                <w:bCs w:val="0"/>
                <w:noProof/>
                <w:webHidden/>
              </w:rPr>
            </w:r>
            <w:r w:rsidRPr="00B531F4">
              <w:rPr>
                <w:b w:val="0"/>
                <w:bCs w:val="0"/>
                <w:noProof/>
                <w:webHidden/>
              </w:rPr>
              <w:fldChar w:fldCharType="separate"/>
            </w:r>
            <w:r w:rsidRPr="00B531F4">
              <w:rPr>
                <w:b w:val="0"/>
                <w:bCs w:val="0"/>
                <w:noProof/>
                <w:webHidden/>
              </w:rPr>
              <w:t>13</w:t>
            </w:r>
            <w:r w:rsidRPr="00B531F4">
              <w:rPr>
                <w:b w:val="0"/>
                <w:bCs w:val="0"/>
                <w:noProof/>
                <w:webHidden/>
              </w:rPr>
              <w:fldChar w:fldCharType="end"/>
            </w:r>
          </w:hyperlink>
        </w:p>
        <w:p w:rsidR="00B531F4" w:rsidRPr="00B531F4" w:rsidRDefault="00B531F4">
          <w:pPr>
            <w:pStyle w:val="TOC1"/>
            <w:tabs>
              <w:tab w:val="right" w:leader="dot" w:pos="9016"/>
            </w:tabs>
            <w:rPr>
              <w:b w:val="0"/>
              <w:bCs w:val="0"/>
              <w:noProof/>
            </w:rPr>
          </w:pPr>
          <w:hyperlink w:anchor="_Toc166520184" w:history="1">
            <w:r w:rsidRPr="00B531F4">
              <w:rPr>
                <w:rStyle w:val="Hyperlink"/>
                <w:rFonts w:ascii="Times New Roman" w:hAnsi="Times New Roman" w:cs="Times New Roman"/>
                <w:b w:val="0"/>
                <w:bCs w:val="0"/>
                <w:noProof/>
              </w:rPr>
              <w:t>Conclusion</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_Toc166520184 \h </w:instrText>
            </w:r>
            <w:r w:rsidRPr="00B531F4">
              <w:rPr>
                <w:b w:val="0"/>
                <w:bCs w:val="0"/>
                <w:noProof/>
                <w:webHidden/>
              </w:rPr>
            </w:r>
            <w:r w:rsidRPr="00B531F4">
              <w:rPr>
                <w:b w:val="0"/>
                <w:bCs w:val="0"/>
                <w:noProof/>
                <w:webHidden/>
              </w:rPr>
              <w:fldChar w:fldCharType="separate"/>
            </w:r>
            <w:r w:rsidRPr="00B531F4">
              <w:rPr>
                <w:b w:val="0"/>
                <w:bCs w:val="0"/>
                <w:noProof/>
                <w:webHidden/>
              </w:rPr>
              <w:t>16</w:t>
            </w:r>
            <w:r w:rsidRPr="00B531F4">
              <w:rPr>
                <w:b w:val="0"/>
                <w:bCs w:val="0"/>
                <w:noProof/>
                <w:webHidden/>
              </w:rPr>
              <w:fldChar w:fldCharType="end"/>
            </w:r>
          </w:hyperlink>
        </w:p>
        <w:p w:rsidR="00B531F4" w:rsidRPr="00B531F4" w:rsidRDefault="00B531F4">
          <w:pPr>
            <w:pStyle w:val="TOC1"/>
            <w:tabs>
              <w:tab w:val="right" w:leader="dot" w:pos="9016"/>
            </w:tabs>
            <w:rPr>
              <w:b w:val="0"/>
              <w:bCs w:val="0"/>
              <w:noProof/>
            </w:rPr>
          </w:pPr>
          <w:hyperlink w:anchor="_Toc166520185" w:history="1">
            <w:r w:rsidRPr="00B531F4">
              <w:rPr>
                <w:rStyle w:val="Hyperlink"/>
                <w:rFonts w:ascii="Times New Roman" w:hAnsi="Times New Roman" w:cs="Times New Roman"/>
                <w:b w:val="0"/>
                <w:bCs w:val="0"/>
                <w:noProof/>
              </w:rPr>
              <w:t>References</w:t>
            </w:r>
            <w:r w:rsidRPr="00B531F4">
              <w:rPr>
                <w:b w:val="0"/>
                <w:bCs w:val="0"/>
                <w:noProof/>
                <w:webHidden/>
              </w:rPr>
              <w:tab/>
            </w:r>
            <w:r w:rsidRPr="00B531F4">
              <w:rPr>
                <w:b w:val="0"/>
                <w:bCs w:val="0"/>
                <w:noProof/>
                <w:webHidden/>
              </w:rPr>
              <w:fldChar w:fldCharType="begin"/>
            </w:r>
            <w:r w:rsidRPr="00B531F4">
              <w:rPr>
                <w:b w:val="0"/>
                <w:bCs w:val="0"/>
                <w:noProof/>
                <w:webHidden/>
              </w:rPr>
              <w:instrText xml:space="preserve"> PAGEREF _Toc166520185 \h </w:instrText>
            </w:r>
            <w:r w:rsidRPr="00B531F4">
              <w:rPr>
                <w:b w:val="0"/>
                <w:bCs w:val="0"/>
                <w:noProof/>
                <w:webHidden/>
              </w:rPr>
            </w:r>
            <w:r w:rsidRPr="00B531F4">
              <w:rPr>
                <w:b w:val="0"/>
                <w:bCs w:val="0"/>
                <w:noProof/>
                <w:webHidden/>
              </w:rPr>
              <w:fldChar w:fldCharType="separate"/>
            </w:r>
            <w:r w:rsidRPr="00B531F4">
              <w:rPr>
                <w:b w:val="0"/>
                <w:bCs w:val="0"/>
                <w:noProof/>
                <w:webHidden/>
              </w:rPr>
              <w:t>17</w:t>
            </w:r>
            <w:r w:rsidRPr="00B531F4">
              <w:rPr>
                <w:b w:val="0"/>
                <w:bCs w:val="0"/>
                <w:noProof/>
                <w:webHidden/>
              </w:rPr>
              <w:fldChar w:fldCharType="end"/>
            </w:r>
          </w:hyperlink>
        </w:p>
        <w:p w:rsidR="00B531F4" w:rsidRPr="00B531F4" w:rsidRDefault="00B531F4">
          <w:r w:rsidRPr="00B531F4">
            <w:rPr>
              <w:noProof/>
            </w:rPr>
            <w:fldChar w:fldCharType="end"/>
          </w:r>
        </w:p>
      </w:sdtContent>
    </w:sdt>
    <w:p w:rsidR="00206B14" w:rsidRPr="00B531F4" w:rsidRDefault="00206B1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br w:type="page"/>
      </w:r>
    </w:p>
    <w:p w:rsidR="00E91817" w:rsidRPr="00B531F4" w:rsidRDefault="00206B14" w:rsidP="00B531F4">
      <w:pPr>
        <w:pStyle w:val="Heading1"/>
        <w:spacing w:line="360" w:lineRule="auto"/>
        <w:jc w:val="both"/>
        <w:rPr>
          <w:rFonts w:ascii="Times New Roman" w:hAnsi="Times New Roman" w:cs="Times New Roman"/>
          <w:b/>
          <w:bCs/>
          <w:sz w:val="24"/>
          <w:szCs w:val="24"/>
        </w:rPr>
      </w:pPr>
      <w:bookmarkStart w:id="0" w:name="_Toc166520174"/>
      <w:r w:rsidRPr="00B531F4">
        <w:rPr>
          <w:rFonts w:ascii="Times New Roman" w:hAnsi="Times New Roman" w:cs="Times New Roman"/>
          <w:b/>
          <w:bCs/>
          <w:sz w:val="24"/>
          <w:szCs w:val="24"/>
        </w:rPr>
        <w:lastRenderedPageBreak/>
        <w:t>Introduction</w:t>
      </w:r>
      <w:bookmarkEnd w:id="0"/>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Good leadership and decision-making are essential for organisations to deal with uncertainty and achieve long-term growth in today's fast-changing business world. Within the setting of Unilever, a world leader in the consumer goods business, this thoughtful piece looks at leadership and decision-making. Utilising the Gibbs Reflective Model, this essay will summarise the most important things I learned and skills I picked up during the lesson. It will focus on leadership and decision-making principles that can be used in work situations where I need to take personal responsibility as a leader. In this essay, I will talk about the difficulties of being a leader in a fast-paced and difficult business setting by comparing and contrasting different leadership styles and methods, as well as looking at the author's own skills in the context of Unilever.</w:t>
      </w:r>
    </w:p>
    <w:p w:rsidR="00206B14" w:rsidRPr="00B531F4" w:rsidRDefault="00206B14" w:rsidP="00B531F4">
      <w:pPr>
        <w:spacing w:line="360" w:lineRule="auto"/>
        <w:jc w:val="both"/>
        <w:rPr>
          <w:rFonts w:ascii="Times New Roman" w:hAnsi="Times New Roman" w:cs="Times New Roman"/>
          <w:szCs w:val="24"/>
        </w:rPr>
      </w:pPr>
    </w:p>
    <w:p w:rsidR="00206B14" w:rsidRPr="00B531F4" w:rsidRDefault="00206B1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br w:type="page"/>
      </w:r>
    </w:p>
    <w:p w:rsidR="00B97CCF" w:rsidRPr="00B531F4" w:rsidRDefault="00B97CCF" w:rsidP="00B531F4">
      <w:pPr>
        <w:pStyle w:val="Heading1"/>
        <w:spacing w:line="360" w:lineRule="auto"/>
        <w:jc w:val="both"/>
        <w:rPr>
          <w:rFonts w:ascii="Times New Roman" w:hAnsi="Times New Roman" w:cs="Times New Roman"/>
          <w:b/>
          <w:bCs/>
          <w:sz w:val="24"/>
          <w:szCs w:val="24"/>
        </w:rPr>
      </w:pPr>
      <w:bookmarkStart w:id="1" w:name="_Toc166520175"/>
      <w:r w:rsidRPr="00B531F4">
        <w:rPr>
          <w:rFonts w:ascii="Times New Roman" w:hAnsi="Times New Roman" w:cs="Times New Roman"/>
          <w:b/>
          <w:bCs/>
          <w:sz w:val="24"/>
          <w:szCs w:val="24"/>
        </w:rPr>
        <w:lastRenderedPageBreak/>
        <w:t>Task 1</w:t>
      </w:r>
      <w:bookmarkEnd w:id="1"/>
      <w:r w:rsidRPr="00B531F4">
        <w:rPr>
          <w:rFonts w:ascii="Times New Roman" w:hAnsi="Times New Roman" w:cs="Times New Roman"/>
          <w:b/>
          <w:bCs/>
          <w:sz w:val="24"/>
          <w:szCs w:val="24"/>
        </w:rPr>
        <w:t xml:space="preserve"> </w:t>
      </w:r>
    </w:p>
    <w:p w:rsidR="00B97CCF" w:rsidRPr="00B531F4" w:rsidRDefault="00B97CCF" w:rsidP="00B531F4">
      <w:pPr>
        <w:spacing w:line="360" w:lineRule="auto"/>
        <w:jc w:val="both"/>
        <w:rPr>
          <w:rFonts w:ascii="Times New Roman" w:hAnsi="Times New Roman" w:cs="Times New Roman"/>
          <w:szCs w:val="24"/>
        </w:rPr>
      </w:pPr>
    </w:p>
    <w:p w:rsidR="00206B14" w:rsidRPr="00B531F4" w:rsidRDefault="00206B14" w:rsidP="00B531F4">
      <w:pPr>
        <w:pStyle w:val="Heading2"/>
        <w:numPr>
          <w:ilvl w:val="0"/>
          <w:numId w:val="2"/>
        </w:numPr>
        <w:spacing w:line="360" w:lineRule="auto"/>
        <w:jc w:val="both"/>
        <w:rPr>
          <w:rFonts w:ascii="Times New Roman" w:hAnsi="Times New Roman" w:cs="Times New Roman"/>
          <w:b/>
          <w:bCs/>
          <w:sz w:val="24"/>
          <w:szCs w:val="24"/>
        </w:rPr>
      </w:pPr>
      <w:bookmarkStart w:id="2" w:name="_Toc166520176"/>
      <w:r w:rsidRPr="00B531F4">
        <w:rPr>
          <w:rFonts w:ascii="Times New Roman" w:hAnsi="Times New Roman" w:cs="Times New Roman"/>
          <w:b/>
          <w:bCs/>
          <w:sz w:val="24"/>
          <w:szCs w:val="24"/>
        </w:rPr>
        <w:t>Chosen organisation and justification</w:t>
      </w:r>
      <w:bookmarkEnd w:id="2"/>
      <w:r w:rsidRPr="00B531F4">
        <w:rPr>
          <w:rFonts w:ascii="Times New Roman" w:hAnsi="Times New Roman" w:cs="Times New Roman"/>
          <w:b/>
          <w:bCs/>
          <w:sz w:val="24"/>
          <w:szCs w:val="24"/>
        </w:rPr>
        <w:t xml:space="preserve"> </w:t>
      </w:r>
    </w:p>
    <w:p w:rsidR="00206B14" w:rsidRPr="00B531F4" w:rsidRDefault="00206B14" w:rsidP="00B531F4">
      <w:pPr>
        <w:spacing w:line="360" w:lineRule="auto"/>
        <w:jc w:val="both"/>
        <w:rPr>
          <w:rFonts w:ascii="Times New Roman" w:hAnsi="Times New Roman" w:cs="Times New Roman"/>
          <w:szCs w:val="24"/>
        </w:rPr>
      </w:pPr>
    </w:p>
    <w:p w:rsidR="00B97CCF" w:rsidRPr="00B531F4" w:rsidRDefault="00B97CCF"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Introduction to Unilever: Leading Through Innovation and Sustainability</w:t>
      </w:r>
    </w:p>
    <w:p w:rsidR="00B97CCF" w:rsidRPr="00B531F4" w:rsidRDefault="00B97CC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Since its founding in 1929, Unilever has become a widely recognised company that has solidified its place as a powerhouse in the consumer goods industry. Unilever works in more than 190 countries and made a huge £45</w:t>
      </w:r>
      <w:r w:rsidR="00B531F4" w:rsidRPr="00B531F4">
        <w:rPr>
          <w:rFonts w:ascii="Times New Roman" w:hAnsi="Times New Roman" w:cs="Times New Roman"/>
          <w:szCs w:val="24"/>
        </w:rPr>
        <w:t xml:space="preserve"> (Christopher, 2017). </w:t>
      </w:r>
      <w:r w:rsidRPr="00B531F4">
        <w:rPr>
          <w:rFonts w:ascii="Times New Roman" w:hAnsi="Times New Roman" w:cs="Times New Roman"/>
          <w:szCs w:val="24"/>
        </w:rPr>
        <w:t>21 billion in sales in 2019. Its goods cover a wide range of categories, such as personal care, food, cleaning, and beauty</w:t>
      </w:r>
      <w:r w:rsidR="00B531F4" w:rsidRPr="00B531F4">
        <w:rPr>
          <w:rFonts w:ascii="Times New Roman" w:hAnsi="Times New Roman" w:cs="Times New Roman"/>
          <w:szCs w:val="24"/>
        </w:rPr>
        <w:t xml:space="preserve"> (Clark, 2018). </w:t>
      </w:r>
      <w:r w:rsidRPr="00B531F4">
        <w:rPr>
          <w:rFonts w:ascii="Times New Roman" w:hAnsi="Times New Roman" w:cs="Times New Roman"/>
          <w:szCs w:val="24"/>
        </w:rPr>
        <w:t xml:space="preserve"> The company Unilever was chosen for study because it has a huge position in the market and does a lot of different things. Its operations also give us a lot of information about how leadership and management work today</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Dentoni</w:t>
      </w:r>
      <w:proofErr w:type="spellEnd"/>
      <w:r w:rsidR="00B531F4" w:rsidRPr="00B531F4">
        <w:rPr>
          <w:rFonts w:ascii="Times New Roman" w:hAnsi="Times New Roman" w:cs="Times New Roman"/>
          <w:szCs w:val="24"/>
        </w:rPr>
        <w:t xml:space="preserve">, 2018). </w:t>
      </w:r>
      <w:r w:rsidRPr="00B531F4">
        <w:rPr>
          <w:rFonts w:ascii="Times New Roman" w:hAnsi="Times New Roman" w:cs="Times New Roman"/>
          <w:szCs w:val="24"/>
        </w:rPr>
        <w:t xml:space="preserve"> Furthermore, Unilever's dedication to new ideas and sustainability fits perfectly with the changing needs of today's business world. This makes it an interesting case study for studying leadership and managerial strategies in an unstable economic setting.</w:t>
      </w:r>
    </w:p>
    <w:p w:rsidR="00B97CCF" w:rsidRPr="00B531F4" w:rsidRDefault="00B97CCF" w:rsidP="00B531F4">
      <w:pPr>
        <w:spacing w:line="360" w:lineRule="auto"/>
        <w:jc w:val="both"/>
        <w:rPr>
          <w:rFonts w:ascii="Times New Roman" w:hAnsi="Times New Roman" w:cs="Times New Roman"/>
          <w:szCs w:val="24"/>
        </w:rPr>
      </w:pPr>
    </w:p>
    <w:p w:rsidR="00B97CCF" w:rsidRPr="00B531F4" w:rsidRDefault="00B97CCF"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Justification of Choice</w:t>
      </w:r>
    </w:p>
    <w:p w:rsidR="00206B14" w:rsidRPr="00B531F4" w:rsidRDefault="00B97CC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Because Unilever is so well-known around the world and has so many products, it is a great company to study in depth</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Dentoni</w:t>
      </w:r>
      <w:proofErr w:type="spellEnd"/>
      <w:r w:rsidR="00B531F4" w:rsidRPr="00B531F4">
        <w:rPr>
          <w:rFonts w:ascii="Times New Roman" w:hAnsi="Times New Roman" w:cs="Times New Roman"/>
          <w:szCs w:val="24"/>
        </w:rPr>
        <w:t xml:space="preserve">, 2018). </w:t>
      </w:r>
      <w:r w:rsidRPr="00B531F4">
        <w:rPr>
          <w:rFonts w:ascii="Times New Roman" w:hAnsi="Times New Roman" w:cs="Times New Roman"/>
          <w:szCs w:val="24"/>
        </w:rPr>
        <w:t xml:space="preserve"> Its strong financial performance—net profits reached £6.026 billion in 2019—shows how strong it is even when the economy is bad</w:t>
      </w:r>
      <w:r w:rsidR="00B531F4" w:rsidRPr="00B531F4">
        <w:rPr>
          <w:rFonts w:ascii="Times New Roman" w:hAnsi="Times New Roman" w:cs="Times New Roman"/>
          <w:szCs w:val="24"/>
        </w:rPr>
        <w:t xml:space="preserve"> (Enoch, 2016). </w:t>
      </w:r>
      <w:r w:rsidRPr="00B531F4">
        <w:rPr>
          <w:rFonts w:ascii="Times New Roman" w:hAnsi="Times New Roman" w:cs="Times New Roman"/>
          <w:szCs w:val="24"/>
        </w:rPr>
        <w:t xml:space="preserve"> Also, Unilever's large staff of about 155,000 workers makes it a great place to study different leadership and management styles. Also, Unilever's proactive method to dealing with outside problems like political unpredictability and technology changes shows how flexible and forward-thinking it is</w:t>
      </w:r>
      <w:r w:rsidR="00B531F4" w:rsidRPr="00B531F4">
        <w:rPr>
          <w:rFonts w:ascii="Times New Roman" w:hAnsi="Times New Roman" w:cs="Times New Roman"/>
          <w:szCs w:val="24"/>
        </w:rPr>
        <w:t xml:space="preserve"> (Gallardo-Gallardo, 2021). </w:t>
      </w:r>
      <w:r w:rsidRPr="00B531F4">
        <w:rPr>
          <w:rFonts w:ascii="Times New Roman" w:hAnsi="Times New Roman" w:cs="Times New Roman"/>
          <w:szCs w:val="24"/>
        </w:rPr>
        <w:t xml:space="preserve"> By studying Unilever's leadership management strategy and operating strategies, you can learn a lot about how to succeed in tough business settings while promoting long-term growth and making a positive effect on society.</w:t>
      </w:r>
    </w:p>
    <w:p w:rsidR="00B97CCF" w:rsidRPr="00B531F4" w:rsidRDefault="00B97CCF" w:rsidP="00B531F4">
      <w:pPr>
        <w:spacing w:line="360" w:lineRule="auto"/>
        <w:jc w:val="both"/>
        <w:rPr>
          <w:rFonts w:ascii="Times New Roman" w:hAnsi="Times New Roman" w:cs="Times New Roman"/>
          <w:szCs w:val="24"/>
        </w:rPr>
      </w:pPr>
    </w:p>
    <w:p w:rsidR="00B97CCF" w:rsidRPr="00B531F4" w:rsidRDefault="00B97CCF" w:rsidP="00B531F4">
      <w:pPr>
        <w:spacing w:line="360" w:lineRule="auto"/>
        <w:jc w:val="both"/>
        <w:rPr>
          <w:rFonts w:ascii="Times New Roman" w:hAnsi="Times New Roman" w:cs="Times New Roman"/>
          <w:szCs w:val="24"/>
        </w:rPr>
      </w:pPr>
    </w:p>
    <w:p w:rsidR="00AD080D" w:rsidRPr="00B531F4" w:rsidRDefault="00AD080D" w:rsidP="00B531F4">
      <w:pPr>
        <w:pStyle w:val="Heading2"/>
        <w:numPr>
          <w:ilvl w:val="0"/>
          <w:numId w:val="2"/>
        </w:numPr>
        <w:spacing w:line="360" w:lineRule="auto"/>
        <w:jc w:val="both"/>
        <w:rPr>
          <w:rFonts w:ascii="Times New Roman" w:hAnsi="Times New Roman" w:cs="Times New Roman"/>
          <w:b/>
          <w:bCs/>
          <w:sz w:val="24"/>
          <w:szCs w:val="24"/>
        </w:rPr>
      </w:pPr>
      <w:bookmarkStart w:id="3" w:name="_Toc166520177"/>
      <w:r w:rsidRPr="00B531F4">
        <w:rPr>
          <w:rFonts w:ascii="Times New Roman" w:hAnsi="Times New Roman" w:cs="Times New Roman"/>
          <w:b/>
          <w:bCs/>
          <w:sz w:val="24"/>
          <w:szCs w:val="24"/>
        </w:rPr>
        <w:t>Key Leadership Theories and Approaches: Guiding Unilever's Path to Success</w:t>
      </w:r>
      <w:bookmarkEnd w:id="3"/>
    </w:p>
    <w:p w:rsidR="00AD080D" w:rsidRPr="00B531F4" w:rsidRDefault="00AD080D" w:rsidP="00B531F4">
      <w:pPr>
        <w:spacing w:line="360" w:lineRule="auto"/>
        <w:jc w:val="both"/>
        <w:rPr>
          <w:rFonts w:ascii="Times New Roman" w:hAnsi="Times New Roman" w:cs="Times New Roman"/>
          <w:szCs w:val="24"/>
        </w:rPr>
      </w:pPr>
    </w:p>
    <w:p w:rsidR="00AD080D" w:rsidRPr="00B531F4" w:rsidRDefault="00AD080D"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Transformational Leadership Theory:</w:t>
      </w:r>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lastRenderedPageBreak/>
        <w:t>Transformational leadership theory is at the heart of Unilever's way of leading, which stresses how important it is to inspire and motivate workers through an engaging vision. An important job for leaders at Unilever is to set a clear goal for the company, give workers a feeling of purpose, and promote new ideas and good change</w:t>
      </w:r>
      <w:r w:rsidR="00B531F4" w:rsidRPr="00B531F4">
        <w:rPr>
          <w:rFonts w:ascii="Times New Roman" w:hAnsi="Times New Roman" w:cs="Times New Roman"/>
          <w:szCs w:val="24"/>
        </w:rPr>
        <w:t xml:space="preserve"> (Gosselin, 2016). </w:t>
      </w:r>
      <w:r w:rsidRPr="00B531F4">
        <w:rPr>
          <w:rFonts w:ascii="Times New Roman" w:hAnsi="Times New Roman" w:cs="Times New Roman"/>
          <w:szCs w:val="24"/>
        </w:rPr>
        <w:t xml:space="preserve"> Charismatic leaders at Unilever encourage their employees to take on challenges and do their best in their jobs by showing personal care and attention to each person on the team. This theory fits very well with Unilever's goal of encouraging new ideas and making a good difference in the world through its products and business practices</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Götz</w:t>
      </w:r>
      <w:proofErr w:type="spellEnd"/>
      <w:r w:rsidR="00B531F4" w:rsidRPr="00B531F4">
        <w:rPr>
          <w:rFonts w:ascii="Times New Roman" w:hAnsi="Times New Roman" w:cs="Times New Roman"/>
          <w:szCs w:val="24"/>
        </w:rPr>
        <w:t xml:space="preserve">, 2020). </w:t>
      </w:r>
    </w:p>
    <w:p w:rsidR="00AD080D" w:rsidRPr="00B531F4" w:rsidRDefault="00AD080D" w:rsidP="00B531F4">
      <w:pPr>
        <w:spacing w:line="360" w:lineRule="auto"/>
        <w:jc w:val="both"/>
        <w:rPr>
          <w:rFonts w:ascii="Times New Roman" w:hAnsi="Times New Roman" w:cs="Times New Roman"/>
          <w:szCs w:val="24"/>
        </w:rPr>
      </w:pPr>
    </w:p>
    <w:p w:rsidR="00AD080D" w:rsidRPr="00B531F4" w:rsidRDefault="00AD080D"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Situational Leadership Theory:</w:t>
      </w:r>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Unilever's leadership approach is based on situational leadership theory, which recognises the need for leadership styles that can be changed and adapted. Because Unilever has a diverse workforce and a complicated business environment, leaders must be able to handle a wide range of problems and situations quickly and effectively</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Götz</w:t>
      </w:r>
      <w:proofErr w:type="spellEnd"/>
      <w:r w:rsidR="00B531F4" w:rsidRPr="00B531F4">
        <w:rPr>
          <w:rFonts w:ascii="Times New Roman" w:hAnsi="Times New Roman" w:cs="Times New Roman"/>
          <w:szCs w:val="24"/>
        </w:rPr>
        <w:t xml:space="preserve">, 2020). </w:t>
      </w:r>
      <w:r w:rsidRPr="00B531F4">
        <w:rPr>
          <w:rFonts w:ascii="Times New Roman" w:hAnsi="Times New Roman" w:cs="Times New Roman"/>
          <w:szCs w:val="24"/>
        </w:rPr>
        <w:t xml:space="preserve"> Unilever's leaders can use situational leadership to figure out what their teams or followers need and then change how they lead based on that. Situational leadership is used by Unilever's leaders to give specific advice and help when there are problems in the market, changes in the organisation, or problems with an individual's performance</w:t>
      </w:r>
      <w:r w:rsidR="00B531F4" w:rsidRPr="00B531F4">
        <w:rPr>
          <w:rFonts w:ascii="Times New Roman" w:hAnsi="Times New Roman" w:cs="Times New Roman"/>
          <w:szCs w:val="24"/>
        </w:rPr>
        <w:t xml:space="preserve"> (Grant, 2021). </w:t>
      </w:r>
      <w:r w:rsidRPr="00B531F4">
        <w:rPr>
          <w:rFonts w:ascii="Times New Roman" w:hAnsi="Times New Roman" w:cs="Times New Roman"/>
          <w:szCs w:val="24"/>
        </w:rPr>
        <w:t xml:space="preserve"> This improves performance and makes the whole organisation more resilient.</w:t>
      </w:r>
    </w:p>
    <w:p w:rsidR="00AD080D" w:rsidRPr="00B531F4" w:rsidRDefault="00AD080D" w:rsidP="00B531F4">
      <w:pPr>
        <w:spacing w:line="360" w:lineRule="auto"/>
        <w:jc w:val="both"/>
        <w:rPr>
          <w:rFonts w:ascii="Times New Roman" w:hAnsi="Times New Roman" w:cs="Times New Roman"/>
          <w:szCs w:val="24"/>
        </w:rPr>
      </w:pPr>
    </w:p>
    <w:p w:rsidR="00AD080D" w:rsidRPr="00B531F4" w:rsidRDefault="00AD080D"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Servant Leadership:</w:t>
      </w:r>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Unilever's leadership theory is based on the idea of servant leadership, which stresses kindness, humility, and putting others' needs first. Leaders at Unilever put the health of consumers and the environment ahead of personal gain or praise because the company is committed to sustainability and making a positive effect on society</w:t>
      </w:r>
      <w:r w:rsidR="00B531F4" w:rsidRPr="00B531F4">
        <w:rPr>
          <w:rFonts w:ascii="Times New Roman" w:hAnsi="Times New Roman" w:cs="Times New Roman"/>
          <w:szCs w:val="24"/>
        </w:rPr>
        <w:t xml:space="preserve"> (Hameed, 2020). </w:t>
      </w:r>
      <w:r w:rsidRPr="00B531F4">
        <w:rPr>
          <w:rFonts w:ascii="Times New Roman" w:hAnsi="Times New Roman" w:cs="Times New Roman"/>
          <w:szCs w:val="24"/>
        </w:rPr>
        <w:t xml:space="preserve"> Leaders at Unilever show servant leadership by constantly listening to their workers, creating an atmosphere of inclusion and cooperation, and promoting responsible business practices. This method not only builds trust and confidence among workers, but it also helps Unilever's image as a company that cares about doing good in the world and is socially responsible</w:t>
      </w:r>
      <w:r w:rsidR="00B531F4" w:rsidRPr="00B531F4">
        <w:rPr>
          <w:rFonts w:ascii="Times New Roman" w:hAnsi="Times New Roman" w:cs="Times New Roman"/>
          <w:szCs w:val="24"/>
        </w:rPr>
        <w:t xml:space="preserve"> (Hameed, 2020). </w:t>
      </w:r>
    </w:p>
    <w:p w:rsidR="00B97CCF"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To sum up, Unilever's leadership is based on a complex web of theories, models, and methods that work together to make the company successful and have a positive effect on the world. Transformational leadership gives people a sense of direction and purpose, situational leadership helps people be flexible and strong, and servant leadership encourages understanding and moral responsibility</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Heavey</w:t>
      </w:r>
      <w:proofErr w:type="spellEnd"/>
      <w:r w:rsidR="00B531F4" w:rsidRPr="00B531F4">
        <w:rPr>
          <w:rFonts w:ascii="Times New Roman" w:hAnsi="Times New Roman" w:cs="Times New Roman"/>
          <w:szCs w:val="24"/>
        </w:rPr>
        <w:t xml:space="preserve">, 2020). </w:t>
      </w:r>
      <w:r w:rsidRPr="00B531F4">
        <w:rPr>
          <w:rFonts w:ascii="Times New Roman" w:hAnsi="Times New Roman" w:cs="Times New Roman"/>
          <w:szCs w:val="24"/>
        </w:rPr>
        <w:t xml:space="preserve"> By following these different </w:t>
      </w:r>
      <w:r w:rsidRPr="00B531F4">
        <w:rPr>
          <w:rFonts w:ascii="Times New Roman" w:hAnsi="Times New Roman" w:cs="Times New Roman"/>
          <w:szCs w:val="24"/>
        </w:rPr>
        <w:lastRenderedPageBreak/>
        <w:t>leadership concepts, Unilever creates an atmosphere of freedom, creativity, and social duty. This makes the company a world leader in the consumer goods industry.</w:t>
      </w:r>
    </w:p>
    <w:p w:rsidR="00AD080D" w:rsidRPr="00B531F4" w:rsidRDefault="00AD080D" w:rsidP="00B531F4">
      <w:pPr>
        <w:spacing w:line="360" w:lineRule="auto"/>
        <w:jc w:val="both"/>
        <w:rPr>
          <w:rFonts w:ascii="Times New Roman" w:hAnsi="Times New Roman" w:cs="Times New Roman"/>
          <w:szCs w:val="24"/>
        </w:rPr>
      </w:pPr>
    </w:p>
    <w:p w:rsidR="00AD080D" w:rsidRPr="00B531F4" w:rsidRDefault="00AD080D" w:rsidP="00B531F4">
      <w:pPr>
        <w:pStyle w:val="Heading2"/>
        <w:numPr>
          <w:ilvl w:val="0"/>
          <w:numId w:val="2"/>
        </w:numPr>
        <w:spacing w:line="360" w:lineRule="auto"/>
        <w:jc w:val="both"/>
        <w:rPr>
          <w:rFonts w:ascii="Times New Roman" w:hAnsi="Times New Roman" w:cs="Times New Roman"/>
          <w:b/>
          <w:bCs/>
          <w:sz w:val="24"/>
          <w:szCs w:val="24"/>
        </w:rPr>
      </w:pPr>
      <w:bookmarkStart w:id="4" w:name="_Toc166520178"/>
      <w:r w:rsidRPr="00B531F4">
        <w:rPr>
          <w:rFonts w:ascii="Times New Roman" w:hAnsi="Times New Roman" w:cs="Times New Roman"/>
          <w:b/>
          <w:bCs/>
          <w:sz w:val="24"/>
          <w:szCs w:val="24"/>
        </w:rPr>
        <w:t>Applying the key leadership theories/models/approaches/styles to Unilever</w:t>
      </w:r>
      <w:bookmarkEnd w:id="4"/>
    </w:p>
    <w:p w:rsidR="00AD080D" w:rsidRPr="00B531F4" w:rsidRDefault="00AD080D" w:rsidP="00B531F4">
      <w:pPr>
        <w:spacing w:line="360" w:lineRule="auto"/>
        <w:jc w:val="both"/>
        <w:rPr>
          <w:rFonts w:ascii="Times New Roman" w:hAnsi="Times New Roman" w:cs="Times New Roman"/>
          <w:szCs w:val="24"/>
        </w:rPr>
      </w:pPr>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Leaders at Unilever can prepare for the unstable economy by developing new leadership skills that are in line with the company's values and ways of doing things. Using important ideas and methods to leadership, we can see that there are a few skills that work especially well for analysing and judging strategies when something is unclear</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Heavey</w:t>
      </w:r>
      <w:proofErr w:type="spellEnd"/>
      <w:r w:rsidR="00B531F4" w:rsidRPr="00B531F4">
        <w:rPr>
          <w:rFonts w:ascii="Times New Roman" w:hAnsi="Times New Roman" w:cs="Times New Roman"/>
          <w:szCs w:val="24"/>
        </w:rPr>
        <w:t xml:space="preserve">, 2020). </w:t>
      </w:r>
      <w:r w:rsidRPr="00B531F4">
        <w:rPr>
          <w:rFonts w:ascii="Times New Roman" w:hAnsi="Times New Roman" w:cs="Times New Roman"/>
          <w:szCs w:val="24"/>
        </w:rPr>
        <w:t xml:space="preserve"> </w:t>
      </w:r>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Unilever's leaders must first be quick to learn and adjust to new situations. Being able to change your leadership style based on the needs and circumstances of the situation is emphasised by situational leadership theory</w:t>
      </w:r>
      <w:r w:rsidR="00B531F4" w:rsidRPr="00B531F4">
        <w:rPr>
          <w:rFonts w:ascii="Times New Roman" w:hAnsi="Times New Roman" w:cs="Times New Roman"/>
          <w:szCs w:val="24"/>
        </w:rPr>
        <w:t xml:space="preserve"> (Richardson, 2015). </w:t>
      </w:r>
      <w:r w:rsidRPr="00B531F4">
        <w:rPr>
          <w:rFonts w:ascii="Times New Roman" w:hAnsi="Times New Roman" w:cs="Times New Roman"/>
          <w:szCs w:val="24"/>
        </w:rPr>
        <w:t xml:space="preserve"> With a flexible mind, leaders who can quickly turn and welcome change will be better able to handle the unstable economy.</w:t>
      </w:r>
      <w:r w:rsidRPr="00B531F4">
        <w:rPr>
          <w:rFonts w:ascii="Times New Roman" w:hAnsi="Times New Roman" w:cs="Times New Roman"/>
          <w:szCs w:val="24"/>
        </w:rPr>
        <w:t xml:space="preserve"> </w:t>
      </w:r>
      <w:r w:rsidRPr="00B531F4">
        <w:rPr>
          <w:rFonts w:ascii="Times New Roman" w:hAnsi="Times New Roman" w:cs="Times New Roman"/>
          <w:szCs w:val="24"/>
        </w:rPr>
        <w:t>To see what the effects of economic instability will be and how to lessen them, you need strategic planning and bold leadership</w:t>
      </w:r>
      <w:r w:rsidR="00B531F4" w:rsidRPr="00B531F4">
        <w:rPr>
          <w:rFonts w:ascii="Times New Roman" w:hAnsi="Times New Roman" w:cs="Times New Roman"/>
          <w:szCs w:val="24"/>
        </w:rPr>
        <w:t xml:space="preserve"> (Richardson, 2015). </w:t>
      </w:r>
      <w:r w:rsidRPr="00B531F4">
        <w:rPr>
          <w:rFonts w:ascii="Times New Roman" w:hAnsi="Times New Roman" w:cs="Times New Roman"/>
          <w:szCs w:val="24"/>
        </w:rPr>
        <w:t xml:space="preserve"> It is important for leaders to be able to encourage and drive people through an appealing goal, according to transformational leadership theory. Without knowing what will happen, Unilever's leaders can use this method to plan a way forward, giving the company a clear direction and inspiring everyone to work together towards common goals</w:t>
      </w:r>
      <w:r w:rsidR="00B531F4" w:rsidRPr="00B531F4">
        <w:rPr>
          <w:rFonts w:ascii="Times New Roman" w:hAnsi="Times New Roman" w:cs="Times New Roman"/>
          <w:szCs w:val="24"/>
        </w:rPr>
        <w:t xml:space="preserve"> (Le Roux, 2016). </w:t>
      </w:r>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Communication skills that work are also important for making the organisation open, trustworthy, and unified. Listening with empathy and having an open conversation are very important in servant leadership</w:t>
      </w:r>
      <w:r w:rsidR="00B531F4" w:rsidRPr="00B531F4">
        <w:rPr>
          <w:rFonts w:ascii="Times New Roman" w:hAnsi="Times New Roman" w:cs="Times New Roman"/>
          <w:szCs w:val="24"/>
        </w:rPr>
        <w:t xml:space="preserve"> (Liu, 2018). </w:t>
      </w:r>
      <w:r w:rsidRPr="00B531F4">
        <w:rPr>
          <w:rFonts w:ascii="Times New Roman" w:hAnsi="Times New Roman" w:cs="Times New Roman"/>
          <w:szCs w:val="24"/>
        </w:rPr>
        <w:t xml:space="preserve"> Leaders at Unilever can create a culture of teamwork and creativity by involving workers, customers, and outside partners. This will help the company deal with economic problems stronger and as a whole</w:t>
      </w:r>
      <w:r w:rsidR="00B531F4" w:rsidRPr="00B531F4">
        <w:rPr>
          <w:rFonts w:ascii="Times New Roman" w:hAnsi="Times New Roman" w:cs="Times New Roman"/>
          <w:szCs w:val="24"/>
        </w:rPr>
        <w:t xml:space="preserve"> (Liu, 2018). </w:t>
      </w:r>
      <w:r w:rsidRPr="00B531F4">
        <w:rPr>
          <w:rFonts w:ascii="Times New Roman" w:hAnsi="Times New Roman" w:cs="Times New Roman"/>
          <w:szCs w:val="24"/>
        </w:rPr>
        <w:t xml:space="preserve"> </w:t>
      </w:r>
      <w:r w:rsidRPr="00B531F4">
        <w:rPr>
          <w:rFonts w:ascii="Times New Roman" w:hAnsi="Times New Roman" w:cs="Times New Roman"/>
          <w:szCs w:val="24"/>
        </w:rPr>
        <w:t>To get a full picture of risks and possibilities, Unilever's leaders should use their logical and critical thought skills. Despite the unstable economy, leaders can make smart choices that are best for the organisation by combining different points of view and simplifying large amounts of data</w:t>
      </w:r>
      <w:r w:rsidR="00B531F4" w:rsidRPr="00B531F4">
        <w:rPr>
          <w:rFonts w:ascii="Times New Roman" w:hAnsi="Times New Roman" w:cs="Times New Roman"/>
          <w:szCs w:val="24"/>
        </w:rPr>
        <w:t xml:space="preserve"> (Reeves, 2015). </w:t>
      </w:r>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New leadership skills like flexibility, strategic planning, good communication, and critical thought are very helpful for Unilever's leaders as they look at and evaluate strategies in a world where the economy is still unsure. Unilever's leaders can face obstacles with confidence, toughness, and a strong desire to make a lasting effect and drive long-term growth in the global market by drawing on important leadership beliefs and models</w:t>
      </w:r>
      <w:r w:rsidR="00B531F4" w:rsidRPr="00B531F4">
        <w:rPr>
          <w:rFonts w:ascii="Times New Roman" w:hAnsi="Times New Roman" w:cs="Times New Roman"/>
          <w:szCs w:val="24"/>
        </w:rPr>
        <w:t xml:space="preserve"> (Shakur, 2024). </w:t>
      </w:r>
    </w:p>
    <w:p w:rsidR="00AD080D" w:rsidRPr="00B531F4" w:rsidRDefault="00AD080D" w:rsidP="00B531F4">
      <w:pPr>
        <w:spacing w:line="360" w:lineRule="auto"/>
        <w:jc w:val="both"/>
        <w:rPr>
          <w:rFonts w:ascii="Times New Roman" w:hAnsi="Times New Roman" w:cs="Times New Roman"/>
          <w:szCs w:val="24"/>
        </w:rPr>
      </w:pPr>
    </w:p>
    <w:p w:rsidR="00AD080D" w:rsidRPr="00B531F4" w:rsidRDefault="00AD080D" w:rsidP="00B531F4">
      <w:pPr>
        <w:pStyle w:val="Heading2"/>
        <w:spacing w:line="360" w:lineRule="auto"/>
        <w:jc w:val="both"/>
        <w:rPr>
          <w:rFonts w:ascii="Times New Roman" w:hAnsi="Times New Roman" w:cs="Times New Roman"/>
          <w:b/>
          <w:bCs/>
          <w:sz w:val="24"/>
          <w:szCs w:val="24"/>
        </w:rPr>
      </w:pPr>
      <w:bookmarkStart w:id="5" w:name="_Toc166520179"/>
      <w:r w:rsidRPr="00B531F4">
        <w:rPr>
          <w:rFonts w:ascii="Times New Roman" w:hAnsi="Times New Roman" w:cs="Times New Roman"/>
          <w:b/>
          <w:bCs/>
          <w:sz w:val="24"/>
          <w:szCs w:val="24"/>
        </w:rPr>
        <w:t xml:space="preserve">d. </w:t>
      </w:r>
      <w:r w:rsidRPr="00B531F4">
        <w:rPr>
          <w:rFonts w:ascii="Times New Roman" w:hAnsi="Times New Roman" w:cs="Times New Roman"/>
          <w:b/>
          <w:bCs/>
          <w:sz w:val="24"/>
          <w:szCs w:val="24"/>
        </w:rPr>
        <w:t>Personal ability of a leader to fulfil key responsibilities of the leadership role</w:t>
      </w:r>
      <w:bookmarkEnd w:id="5"/>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Comparing and contrasting various leadership styles and methods at Unilever shows how important personal skills are for carrying out important leadership duties</w:t>
      </w:r>
      <w:r w:rsidR="00B531F4" w:rsidRPr="00B531F4">
        <w:rPr>
          <w:rFonts w:ascii="Times New Roman" w:hAnsi="Times New Roman" w:cs="Times New Roman"/>
          <w:szCs w:val="24"/>
        </w:rPr>
        <w:t xml:space="preserve"> (Shakur, 2024). </w:t>
      </w:r>
      <w:r w:rsidRPr="00B531F4">
        <w:rPr>
          <w:rFonts w:ascii="Times New Roman" w:hAnsi="Times New Roman" w:cs="Times New Roman"/>
          <w:szCs w:val="24"/>
        </w:rPr>
        <w:t xml:space="preserve"> As a widely recognised company that works in many different markets and industries, Unilever needs leaders with the right mix of flexibility, vision, and honesty to manage complexity and bring about good change.</w:t>
      </w:r>
      <w:r w:rsidRPr="00B531F4">
        <w:rPr>
          <w:rFonts w:ascii="Times New Roman" w:hAnsi="Times New Roman" w:cs="Times New Roman"/>
          <w:szCs w:val="24"/>
        </w:rPr>
        <w:t xml:space="preserve"> </w:t>
      </w:r>
      <w:r w:rsidRPr="00B531F4">
        <w:rPr>
          <w:rFonts w:ascii="Times New Roman" w:hAnsi="Times New Roman" w:cs="Times New Roman"/>
          <w:szCs w:val="24"/>
        </w:rPr>
        <w:t>Within Unilever, transformational leadership becomes a key method that fits well with the company's values of growth and creativity</w:t>
      </w:r>
      <w:r w:rsidR="00B531F4" w:rsidRPr="00B531F4">
        <w:rPr>
          <w:rFonts w:ascii="Times New Roman" w:hAnsi="Times New Roman" w:cs="Times New Roman"/>
          <w:szCs w:val="24"/>
        </w:rPr>
        <w:t xml:space="preserve"> (Van </w:t>
      </w:r>
      <w:proofErr w:type="spellStart"/>
      <w:r w:rsidR="00B531F4" w:rsidRPr="00B531F4">
        <w:rPr>
          <w:rFonts w:ascii="Times New Roman" w:hAnsi="Times New Roman" w:cs="Times New Roman"/>
          <w:szCs w:val="24"/>
        </w:rPr>
        <w:t>Tulder</w:t>
      </w:r>
      <w:proofErr w:type="spellEnd"/>
      <w:r w:rsidR="00B531F4" w:rsidRPr="00B531F4">
        <w:rPr>
          <w:rFonts w:ascii="Times New Roman" w:hAnsi="Times New Roman" w:cs="Times New Roman"/>
          <w:szCs w:val="24"/>
        </w:rPr>
        <w:t xml:space="preserve">, 2022). </w:t>
      </w:r>
      <w:r w:rsidRPr="00B531F4">
        <w:rPr>
          <w:rFonts w:ascii="Times New Roman" w:hAnsi="Times New Roman" w:cs="Times New Roman"/>
          <w:szCs w:val="24"/>
        </w:rPr>
        <w:t xml:space="preserve"> Transformational leaders can express an engaging goal for the organisation, giving workers a feeling of purpose and loyalty. Through their personal skills in communicating clearly, establishing trust, and motivating others to take action, these leaders can make a real difference and encourage long-term growth within Unilever</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Verhezen</w:t>
      </w:r>
      <w:proofErr w:type="spellEnd"/>
      <w:r w:rsidR="00B531F4" w:rsidRPr="00B531F4">
        <w:rPr>
          <w:rFonts w:ascii="Times New Roman" w:hAnsi="Times New Roman" w:cs="Times New Roman"/>
          <w:szCs w:val="24"/>
        </w:rPr>
        <w:t xml:space="preserve">, 2022). </w:t>
      </w:r>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Adaptability and flexibility are even more important in leadership styles, especially in Unilever's fast-paced business setting, according to situational leadership theory. Leaders need to be able to figure out what their teams or followers need and shape their method to meet those needs</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Verhezen</w:t>
      </w:r>
      <w:proofErr w:type="spellEnd"/>
      <w:r w:rsidR="00B531F4" w:rsidRPr="00B531F4">
        <w:rPr>
          <w:rFonts w:ascii="Times New Roman" w:hAnsi="Times New Roman" w:cs="Times New Roman"/>
          <w:szCs w:val="24"/>
        </w:rPr>
        <w:t xml:space="preserve">, 2022). </w:t>
      </w:r>
      <w:r w:rsidRPr="00B531F4">
        <w:rPr>
          <w:rFonts w:ascii="Times New Roman" w:hAnsi="Times New Roman" w:cs="Times New Roman"/>
          <w:szCs w:val="24"/>
        </w:rPr>
        <w:t xml:space="preserve"> Leaders can handle a wide range of problems and help their teams succeed by using the skills of human communication, emotional intelligence, and knowledge of the situation.</w:t>
      </w:r>
      <w:r w:rsidRPr="00B531F4">
        <w:rPr>
          <w:rFonts w:ascii="Times New Roman" w:hAnsi="Times New Roman" w:cs="Times New Roman"/>
          <w:szCs w:val="24"/>
        </w:rPr>
        <w:t xml:space="preserve">  </w:t>
      </w:r>
      <w:r w:rsidRPr="00B531F4">
        <w:rPr>
          <w:rFonts w:ascii="Times New Roman" w:hAnsi="Times New Roman" w:cs="Times New Roman"/>
          <w:szCs w:val="24"/>
        </w:rPr>
        <w:t>A dedication to longevity and making a positive effect on society is also related to servant leadership</w:t>
      </w:r>
      <w:r w:rsidR="00B531F4" w:rsidRPr="00B531F4">
        <w:rPr>
          <w:rFonts w:ascii="Times New Roman" w:hAnsi="Times New Roman" w:cs="Times New Roman"/>
          <w:szCs w:val="24"/>
        </w:rPr>
        <w:t xml:space="preserve"> (Christopher, 2017). </w:t>
      </w:r>
      <w:r w:rsidRPr="00B531F4">
        <w:rPr>
          <w:rFonts w:ascii="Times New Roman" w:hAnsi="Times New Roman" w:cs="Times New Roman"/>
          <w:szCs w:val="24"/>
        </w:rPr>
        <w:t xml:space="preserve"> To create a culture of inclusion, teamwork, and ethical care, leaders who show servant leadership put the needs of people and the environment first. Within Unilever, these leaders can create a sense of purpose and shared responsibility by listening carefully, giving others power, and setting a good example</w:t>
      </w:r>
      <w:r w:rsidR="00B531F4" w:rsidRPr="00B531F4">
        <w:rPr>
          <w:rFonts w:ascii="Times New Roman" w:hAnsi="Times New Roman" w:cs="Times New Roman"/>
          <w:szCs w:val="24"/>
        </w:rPr>
        <w:t xml:space="preserve"> (Clark, 2018). </w:t>
      </w:r>
    </w:p>
    <w:p w:rsidR="00AD080D" w:rsidRPr="00B531F4" w:rsidRDefault="00AD080D"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Additionally, the idea of spread leadership recognises that different levels and roles within an organisation share leadership duties. Individual skills like delegating, collaborating, and working as a team are necessary for Unilever leaders to successfully connect and inspire employees at all levels, which drives creativity and performance across the organisation</w:t>
      </w:r>
      <w:r w:rsidR="00B531F4" w:rsidRPr="00B531F4">
        <w:rPr>
          <w:rFonts w:ascii="Times New Roman" w:hAnsi="Times New Roman" w:cs="Times New Roman"/>
          <w:szCs w:val="24"/>
        </w:rPr>
        <w:t xml:space="preserve"> (Clark, 2018). </w:t>
      </w:r>
      <w:r w:rsidRPr="00B531F4">
        <w:rPr>
          <w:rFonts w:ascii="Times New Roman" w:hAnsi="Times New Roman" w:cs="Times New Roman"/>
          <w:szCs w:val="24"/>
        </w:rPr>
        <w:t xml:space="preserve"> </w:t>
      </w:r>
      <w:r w:rsidRPr="00B531F4">
        <w:rPr>
          <w:rFonts w:ascii="Times New Roman" w:hAnsi="Times New Roman" w:cs="Times New Roman"/>
          <w:szCs w:val="24"/>
        </w:rPr>
        <w:t>Lastly, Unilever's critical analysis of various leadership methods and styles shows how important personal skills are for carrying out important leadership duties. Leaders at Unilever can handle challenging situations, motivate their teams, and ensure long-term success in the company's global operations by developing traits like vision, flexibility, understanding, and cooperation</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Dentoni</w:t>
      </w:r>
      <w:proofErr w:type="spellEnd"/>
      <w:r w:rsidR="00B531F4" w:rsidRPr="00B531F4">
        <w:rPr>
          <w:rFonts w:ascii="Times New Roman" w:hAnsi="Times New Roman" w:cs="Times New Roman"/>
          <w:szCs w:val="24"/>
        </w:rPr>
        <w:t xml:space="preserve">, 2018). </w:t>
      </w:r>
    </w:p>
    <w:p w:rsidR="00335F25" w:rsidRPr="00B531F4" w:rsidRDefault="00335F25" w:rsidP="00B531F4">
      <w:pPr>
        <w:spacing w:line="360" w:lineRule="auto"/>
        <w:jc w:val="both"/>
        <w:rPr>
          <w:rFonts w:ascii="Times New Roman" w:hAnsi="Times New Roman" w:cs="Times New Roman"/>
          <w:szCs w:val="24"/>
        </w:rPr>
      </w:pPr>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br w:type="page"/>
      </w:r>
    </w:p>
    <w:p w:rsidR="00335F25" w:rsidRPr="00B531F4" w:rsidRDefault="00607DDF" w:rsidP="00B531F4">
      <w:pPr>
        <w:pStyle w:val="Heading2"/>
        <w:spacing w:line="360" w:lineRule="auto"/>
        <w:jc w:val="both"/>
        <w:rPr>
          <w:rFonts w:ascii="Times New Roman" w:hAnsi="Times New Roman" w:cs="Times New Roman"/>
          <w:b/>
          <w:bCs/>
          <w:sz w:val="24"/>
          <w:szCs w:val="24"/>
        </w:rPr>
      </w:pPr>
      <w:bookmarkStart w:id="6" w:name="_Toc166520180"/>
      <w:r w:rsidRPr="00B531F4">
        <w:rPr>
          <w:rFonts w:ascii="Times New Roman" w:hAnsi="Times New Roman" w:cs="Times New Roman"/>
          <w:b/>
          <w:bCs/>
          <w:sz w:val="24"/>
          <w:szCs w:val="24"/>
        </w:rPr>
        <w:lastRenderedPageBreak/>
        <w:t>e</w:t>
      </w:r>
      <w:r w:rsidR="00335F25" w:rsidRPr="00B531F4">
        <w:rPr>
          <w:rFonts w:ascii="Times New Roman" w:hAnsi="Times New Roman" w:cs="Times New Roman"/>
          <w:b/>
          <w:bCs/>
          <w:sz w:val="24"/>
          <w:szCs w:val="24"/>
        </w:rPr>
        <w:t>. A</w:t>
      </w:r>
      <w:r w:rsidR="00335F25" w:rsidRPr="00B531F4">
        <w:rPr>
          <w:rFonts w:ascii="Times New Roman" w:hAnsi="Times New Roman" w:cs="Times New Roman"/>
          <w:b/>
          <w:bCs/>
          <w:sz w:val="24"/>
          <w:szCs w:val="24"/>
        </w:rPr>
        <w:t>naly</w:t>
      </w:r>
      <w:r w:rsidR="00335F25" w:rsidRPr="00B531F4">
        <w:rPr>
          <w:rFonts w:ascii="Times New Roman" w:hAnsi="Times New Roman" w:cs="Times New Roman"/>
          <w:b/>
          <w:bCs/>
          <w:sz w:val="24"/>
          <w:szCs w:val="24"/>
        </w:rPr>
        <w:t>sing</w:t>
      </w:r>
      <w:r w:rsidR="00335F25" w:rsidRPr="00B531F4">
        <w:rPr>
          <w:rFonts w:ascii="Times New Roman" w:hAnsi="Times New Roman" w:cs="Times New Roman"/>
          <w:b/>
          <w:bCs/>
          <w:sz w:val="24"/>
          <w:szCs w:val="24"/>
        </w:rPr>
        <w:t xml:space="preserve"> the current leadership strategies</w:t>
      </w:r>
      <w:bookmarkEnd w:id="6"/>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Comparing and contrasting various leadership styles and methods at Unilever shows how important personal skills are for carrying out important leadership duties. As a widely recognised company that works in many different markets and industries, Unilever needs leaders with the right mix of flexibility, vision, and honesty to manage complexity and bring about good change</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Dentoni</w:t>
      </w:r>
      <w:proofErr w:type="spellEnd"/>
      <w:r w:rsidR="00B531F4" w:rsidRPr="00B531F4">
        <w:rPr>
          <w:rFonts w:ascii="Times New Roman" w:hAnsi="Times New Roman" w:cs="Times New Roman"/>
          <w:szCs w:val="24"/>
        </w:rPr>
        <w:t xml:space="preserve">, 2018). </w:t>
      </w:r>
    </w:p>
    <w:p w:rsidR="00335F25" w:rsidRPr="00B531F4" w:rsidRDefault="00335F25" w:rsidP="00B531F4">
      <w:pPr>
        <w:spacing w:line="360" w:lineRule="auto"/>
        <w:jc w:val="both"/>
        <w:rPr>
          <w:rFonts w:ascii="Times New Roman" w:hAnsi="Times New Roman" w:cs="Times New Roman"/>
          <w:szCs w:val="24"/>
        </w:rPr>
      </w:pPr>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Within Unilever, transformational leadership becomes a key method that fits well with the company's values of growth and creativity. Transformational leaders can express an engaging goal for the organisation, giving workers a feeling of purpose and loyalty</w:t>
      </w:r>
      <w:r w:rsidR="00B531F4" w:rsidRPr="00B531F4">
        <w:rPr>
          <w:rFonts w:ascii="Times New Roman" w:hAnsi="Times New Roman" w:cs="Times New Roman"/>
          <w:szCs w:val="24"/>
        </w:rPr>
        <w:t xml:space="preserve"> (Gallardo-Gallardo, 2021). </w:t>
      </w:r>
      <w:r w:rsidRPr="00B531F4">
        <w:rPr>
          <w:rFonts w:ascii="Times New Roman" w:hAnsi="Times New Roman" w:cs="Times New Roman"/>
          <w:szCs w:val="24"/>
        </w:rPr>
        <w:t xml:space="preserve"> Through their personal skills in communicating clearly, establishing trust, and motivating others to take action, these leaders can make a real difference and encourage long-term growth within Unilever.</w:t>
      </w:r>
    </w:p>
    <w:p w:rsidR="00335F25" w:rsidRPr="00B531F4" w:rsidRDefault="00335F25" w:rsidP="00B531F4">
      <w:pPr>
        <w:spacing w:line="360" w:lineRule="auto"/>
        <w:jc w:val="both"/>
        <w:rPr>
          <w:rFonts w:ascii="Times New Roman" w:hAnsi="Times New Roman" w:cs="Times New Roman"/>
          <w:szCs w:val="24"/>
        </w:rPr>
      </w:pPr>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Adaptability and flexibility are even more important in leadership styles, especially in Unilever's fast-paced business setting, according to situational leadership theory</w:t>
      </w:r>
      <w:r w:rsidR="00B531F4" w:rsidRPr="00B531F4">
        <w:rPr>
          <w:rFonts w:ascii="Times New Roman" w:hAnsi="Times New Roman" w:cs="Times New Roman"/>
          <w:szCs w:val="24"/>
        </w:rPr>
        <w:t xml:space="preserve"> (Gosselin, 2016). </w:t>
      </w:r>
      <w:r w:rsidRPr="00B531F4">
        <w:rPr>
          <w:rFonts w:ascii="Times New Roman" w:hAnsi="Times New Roman" w:cs="Times New Roman"/>
          <w:szCs w:val="24"/>
        </w:rPr>
        <w:t xml:space="preserve"> Leaders need to be able to figure out what their teams or followers need and shape their method to meet those needs. Leaders can handle a wide range of problems and help their teams succeed by using the skills of human communication, emotional intelligence, and knowledge of the situation</w:t>
      </w:r>
      <w:r w:rsidR="00B531F4" w:rsidRPr="00B531F4">
        <w:rPr>
          <w:rFonts w:ascii="Times New Roman" w:hAnsi="Times New Roman" w:cs="Times New Roman"/>
          <w:szCs w:val="24"/>
        </w:rPr>
        <w:t xml:space="preserve"> (Gosselin, 2016). </w:t>
      </w:r>
    </w:p>
    <w:p w:rsidR="00335F25" w:rsidRPr="00B531F4" w:rsidRDefault="00335F25" w:rsidP="00B531F4">
      <w:pPr>
        <w:spacing w:line="360" w:lineRule="auto"/>
        <w:jc w:val="both"/>
        <w:rPr>
          <w:rFonts w:ascii="Times New Roman" w:hAnsi="Times New Roman" w:cs="Times New Roman"/>
          <w:szCs w:val="24"/>
        </w:rPr>
      </w:pPr>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A dedication to longevity and making a positive effect on society is also related to servant leadership. To create a culture of inclusion, teamwork, and ethical care, leaders who show servant leadership put the needs of people and the environment first</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Götz</w:t>
      </w:r>
      <w:proofErr w:type="spellEnd"/>
      <w:r w:rsidR="00B531F4" w:rsidRPr="00B531F4">
        <w:rPr>
          <w:rFonts w:ascii="Times New Roman" w:hAnsi="Times New Roman" w:cs="Times New Roman"/>
          <w:szCs w:val="24"/>
        </w:rPr>
        <w:t xml:space="preserve">, 2020). </w:t>
      </w:r>
      <w:r w:rsidRPr="00B531F4">
        <w:rPr>
          <w:rFonts w:ascii="Times New Roman" w:hAnsi="Times New Roman" w:cs="Times New Roman"/>
          <w:szCs w:val="24"/>
        </w:rPr>
        <w:t xml:space="preserve"> Within Unilever, these leaders can create a sense of purpose and shared responsibility by listening carefully, giving others power, and setting a good example.</w:t>
      </w:r>
    </w:p>
    <w:p w:rsidR="00335F25" w:rsidRPr="00B531F4" w:rsidRDefault="00335F25" w:rsidP="00B531F4">
      <w:pPr>
        <w:spacing w:line="360" w:lineRule="auto"/>
        <w:jc w:val="both"/>
        <w:rPr>
          <w:rFonts w:ascii="Times New Roman" w:hAnsi="Times New Roman" w:cs="Times New Roman"/>
          <w:szCs w:val="24"/>
        </w:rPr>
      </w:pPr>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Within Unilever, a big and varied company that works in many markets and businesses around the world, the idea of spread leadership is especially useful</w:t>
      </w:r>
      <w:r w:rsidR="00B531F4" w:rsidRPr="00B531F4">
        <w:rPr>
          <w:rFonts w:ascii="Times New Roman" w:hAnsi="Times New Roman" w:cs="Times New Roman"/>
          <w:szCs w:val="24"/>
        </w:rPr>
        <w:t xml:space="preserve"> (Grant, 2021). </w:t>
      </w:r>
      <w:r w:rsidRPr="00B531F4">
        <w:rPr>
          <w:rFonts w:ascii="Times New Roman" w:hAnsi="Times New Roman" w:cs="Times New Roman"/>
          <w:szCs w:val="24"/>
        </w:rPr>
        <w:t xml:space="preserve"> Diverse leadership acknowledges that leadership duties are not limited to executives or managers, but are spread across different levels and roles within an organisation</w:t>
      </w:r>
      <w:r w:rsidR="00B531F4" w:rsidRPr="00B531F4">
        <w:rPr>
          <w:rFonts w:ascii="Times New Roman" w:hAnsi="Times New Roman" w:cs="Times New Roman"/>
          <w:szCs w:val="24"/>
        </w:rPr>
        <w:t xml:space="preserve"> (Hameed, 2020). </w:t>
      </w:r>
      <w:r w:rsidRPr="00B531F4">
        <w:rPr>
          <w:rFonts w:ascii="Times New Roman" w:hAnsi="Times New Roman" w:cs="Times New Roman"/>
          <w:szCs w:val="24"/>
        </w:rPr>
        <w:t xml:space="preserve"> To create a mindset of freedom, teamwork, and innovation, this method recognises that people at all levels can help with leadership and decision-making.</w:t>
      </w:r>
    </w:p>
    <w:p w:rsidR="00335F25" w:rsidRPr="00B531F4" w:rsidRDefault="00335F25" w:rsidP="00B531F4">
      <w:pPr>
        <w:spacing w:line="360" w:lineRule="auto"/>
        <w:jc w:val="both"/>
        <w:rPr>
          <w:rFonts w:ascii="Times New Roman" w:hAnsi="Times New Roman" w:cs="Times New Roman"/>
          <w:szCs w:val="24"/>
        </w:rPr>
      </w:pPr>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lastRenderedPageBreak/>
        <w:t>Personal skills like delegating, collaborating, and working as a team are necessary for leaders at Unilever to use distributed leadership concepts successfully</w:t>
      </w:r>
      <w:r w:rsidR="00B531F4" w:rsidRPr="00B531F4">
        <w:rPr>
          <w:rFonts w:ascii="Times New Roman" w:hAnsi="Times New Roman" w:cs="Times New Roman"/>
          <w:szCs w:val="24"/>
        </w:rPr>
        <w:t xml:space="preserve"> (Hameed, 2020). </w:t>
      </w:r>
      <w:r w:rsidRPr="00B531F4">
        <w:rPr>
          <w:rFonts w:ascii="Times New Roman" w:hAnsi="Times New Roman" w:cs="Times New Roman"/>
          <w:szCs w:val="24"/>
        </w:rPr>
        <w:t xml:space="preserve"> For workers at different levels, delegation means giving them tasks and responsibilities and letting them take control and initiative in their jobs. Leaders can drive output and efficiency across the organisation by using the wide range of skills and knowledge on their teams through successful delegation</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Heavey</w:t>
      </w:r>
      <w:proofErr w:type="spellEnd"/>
      <w:r w:rsidR="00B531F4" w:rsidRPr="00B531F4">
        <w:rPr>
          <w:rFonts w:ascii="Times New Roman" w:hAnsi="Times New Roman" w:cs="Times New Roman"/>
          <w:szCs w:val="24"/>
        </w:rPr>
        <w:t xml:space="preserve">, 2020). </w:t>
      </w:r>
    </w:p>
    <w:p w:rsidR="00335F25" w:rsidRPr="00B531F4" w:rsidRDefault="00335F25" w:rsidP="00B531F4">
      <w:pPr>
        <w:spacing w:line="360" w:lineRule="auto"/>
        <w:jc w:val="both"/>
        <w:rPr>
          <w:rFonts w:ascii="Times New Roman" w:hAnsi="Times New Roman" w:cs="Times New Roman"/>
          <w:szCs w:val="24"/>
        </w:rPr>
      </w:pPr>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Collaborating with others is another important personal skill for spread leadership, as it helps leaders encourage teamwork and collaborative problem-solving. Achieving difficult problems and taking advantage of chances at Unilever requires leaders to encourage people from different departments to work together and share their knowledge</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Heavey</w:t>
      </w:r>
      <w:proofErr w:type="spellEnd"/>
      <w:r w:rsidR="00B531F4" w:rsidRPr="00B531F4">
        <w:rPr>
          <w:rFonts w:ascii="Times New Roman" w:hAnsi="Times New Roman" w:cs="Times New Roman"/>
          <w:szCs w:val="24"/>
        </w:rPr>
        <w:t xml:space="preserve">, 2020). </w:t>
      </w:r>
      <w:r w:rsidRPr="00B531F4">
        <w:rPr>
          <w:rFonts w:ascii="Times New Roman" w:hAnsi="Times New Roman" w:cs="Times New Roman"/>
          <w:szCs w:val="24"/>
        </w:rPr>
        <w:t xml:space="preserve"> To encourage innovation and ongoing improvement, leaders can use the combined brains and imagination of their teams by encouraging a culture of cooperation.</w:t>
      </w:r>
    </w:p>
    <w:p w:rsidR="00335F25" w:rsidRPr="00B531F4" w:rsidRDefault="00335F25" w:rsidP="00B531F4">
      <w:pPr>
        <w:spacing w:line="360" w:lineRule="auto"/>
        <w:jc w:val="both"/>
        <w:rPr>
          <w:rFonts w:ascii="Times New Roman" w:hAnsi="Times New Roman" w:cs="Times New Roman"/>
          <w:szCs w:val="24"/>
        </w:rPr>
      </w:pPr>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Additionally, Unilever's spread leadership depends on people working together</w:t>
      </w:r>
      <w:r w:rsidR="00B531F4" w:rsidRPr="00B531F4">
        <w:rPr>
          <w:rFonts w:ascii="Times New Roman" w:hAnsi="Times New Roman" w:cs="Times New Roman"/>
          <w:szCs w:val="24"/>
        </w:rPr>
        <w:t xml:space="preserve"> (Henry, 2021). </w:t>
      </w:r>
      <w:r w:rsidRPr="00B531F4">
        <w:rPr>
          <w:rFonts w:ascii="Times New Roman" w:hAnsi="Times New Roman" w:cs="Times New Roman"/>
          <w:szCs w:val="24"/>
        </w:rPr>
        <w:t xml:space="preserve"> Employers must create a sense of shared purpose and support among their workers so that they are motivated to work together to reach joint objectives. Through good communication and team relations, leaders can create unified, high-performing groups that drive creativity and success across the whole organisation</w:t>
      </w:r>
      <w:r w:rsidR="00B531F4" w:rsidRPr="00B531F4">
        <w:rPr>
          <w:rFonts w:ascii="Times New Roman" w:hAnsi="Times New Roman" w:cs="Times New Roman"/>
          <w:szCs w:val="24"/>
        </w:rPr>
        <w:t xml:space="preserve"> (Richardson, 2015). </w:t>
      </w:r>
    </w:p>
    <w:p w:rsidR="00335F25" w:rsidRPr="00B531F4" w:rsidRDefault="00335F25" w:rsidP="00B531F4">
      <w:pPr>
        <w:spacing w:line="360" w:lineRule="auto"/>
        <w:jc w:val="both"/>
        <w:rPr>
          <w:rFonts w:ascii="Times New Roman" w:hAnsi="Times New Roman" w:cs="Times New Roman"/>
          <w:szCs w:val="24"/>
        </w:rPr>
      </w:pPr>
    </w:p>
    <w:p w:rsidR="00335F25"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Therefore, Unilever's idea of "distributed leadership" stresses how important human skills like sharing, collaboration, and teamwork are for getting workers at all levels involved and giving them power. Employing spread leadership concepts, leaders can use their teams' skills and efforts to drive creativity, performance, and success across the whole organisation</w:t>
      </w:r>
      <w:r w:rsidR="00B531F4" w:rsidRPr="00B531F4">
        <w:rPr>
          <w:rFonts w:ascii="Times New Roman" w:hAnsi="Times New Roman" w:cs="Times New Roman"/>
          <w:szCs w:val="24"/>
        </w:rPr>
        <w:t xml:space="preserve"> (Richardson, 2015). </w:t>
      </w:r>
    </w:p>
    <w:p w:rsidR="00335F25" w:rsidRPr="00B531F4" w:rsidRDefault="00335F25" w:rsidP="00B531F4">
      <w:pPr>
        <w:spacing w:line="360" w:lineRule="auto"/>
        <w:jc w:val="both"/>
        <w:rPr>
          <w:rFonts w:ascii="Times New Roman" w:hAnsi="Times New Roman" w:cs="Times New Roman"/>
          <w:szCs w:val="24"/>
        </w:rPr>
      </w:pPr>
    </w:p>
    <w:p w:rsidR="00AD080D" w:rsidRPr="00B531F4" w:rsidRDefault="00335F25"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Lastly, Unilever's critical analysis of various leadership methods and styles shows how important personal skills are for carrying out important leadership duties. Leaders at Unilever can handle challenging situations, motivate their teams, and ensure long-term success in the company's global operations by developing traits like vision, flexibility, understanding, and cooperation</w:t>
      </w:r>
      <w:r w:rsidR="00B531F4" w:rsidRPr="00B531F4">
        <w:rPr>
          <w:rFonts w:ascii="Times New Roman" w:hAnsi="Times New Roman" w:cs="Times New Roman"/>
          <w:szCs w:val="24"/>
        </w:rPr>
        <w:t xml:space="preserve"> (Le Roux, 2016). </w:t>
      </w:r>
    </w:p>
    <w:p w:rsidR="00AD080D" w:rsidRPr="00B531F4" w:rsidRDefault="00AD080D"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pStyle w:val="Heading2"/>
        <w:spacing w:line="360" w:lineRule="auto"/>
        <w:jc w:val="both"/>
        <w:rPr>
          <w:rFonts w:ascii="Times New Roman" w:hAnsi="Times New Roman" w:cs="Times New Roman"/>
          <w:b/>
          <w:bCs/>
          <w:sz w:val="24"/>
          <w:szCs w:val="24"/>
        </w:rPr>
      </w:pPr>
      <w:bookmarkStart w:id="7" w:name="_Toc166520181"/>
      <w:r w:rsidRPr="00B531F4">
        <w:rPr>
          <w:rFonts w:ascii="Times New Roman" w:hAnsi="Times New Roman" w:cs="Times New Roman"/>
          <w:b/>
          <w:bCs/>
          <w:sz w:val="24"/>
          <w:szCs w:val="24"/>
        </w:rPr>
        <w:t xml:space="preserve">f. </w:t>
      </w:r>
      <w:r w:rsidRPr="00B531F4">
        <w:rPr>
          <w:rFonts w:ascii="Times New Roman" w:hAnsi="Times New Roman" w:cs="Times New Roman"/>
          <w:b/>
          <w:bCs/>
          <w:sz w:val="24"/>
          <w:szCs w:val="24"/>
        </w:rPr>
        <w:t>Recommendations for Leadership of Change Amid Uncertainty</w:t>
      </w:r>
      <w:bookmarkEnd w:id="7"/>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Due to the ongoing COVID-19 outbreak and the unsure state of the economy, Unilever leaders can use their new leadership skills to successfully analyse and evaluate strategies for making decisions during rough times</w:t>
      </w:r>
      <w:r w:rsidR="00B531F4" w:rsidRPr="00B531F4">
        <w:rPr>
          <w:rFonts w:ascii="Times New Roman" w:hAnsi="Times New Roman" w:cs="Times New Roman"/>
          <w:szCs w:val="24"/>
        </w:rPr>
        <w:t xml:space="preserve"> (Le Roux, 2016). </w:t>
      </w:r>
      <w:r w:rsidRPr="00B531F4">
        <w:rPr>
          <w:rFonts w:ascii="Times New Roman" w:hAnsi="Times New Roman" w:cs="Times New Roman"/>
          <w:szCs w:val="24"/>
        </w:rPr>
        <w:t xml:space="preserve"> Leaders can handle uncertainty and bring about good change in the organisation by using methods that are flexible, strong, and forward-looking.</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Agility in Decision-Making: Unilever's leaders should make it a priority for decision-making to be flexible so that the company can act quickly when things change</w:t>
      </w:r>
      <w:r w:rsidR="00B531F4" w:rsidRPr="00B531F4">
        <w:rPr>
          <w:rFonts w:ascii="Times New Roman" w:hAnsi="Times New Roman" w:cs="Times New Roman"/>
          <w:szCs w:val="24"/>
        </w:rPr>
        <w:t xml:space="preserve"> (Liu, 2018). </w:t>
      </w:r>
      <w:r w:rsidRPr="00B531F4">
        <w:rPr>
          <w:rFonts w:ascii="Times New Roman" w:hAnsi="Times New Roman" w:cs="Times New Roman"/>
          <w:szCs w:val="24"/>
        </w:rPr>
        <w:t xml:space="preserve"> For this, you need to collect data in real time, keep an eye on market trends, and change your tactics as needed</w:t>
      </w:r>
      <w:r w:rsidR="00B531F4" w:rsidRPr="00B531F4">
        <w:rPr>
          <w:rFonts w:ascii="Times New Roman" w:hAnsi="Times New Roman" w:cs="Times New Roman"/>
          <w:szCs w:val="24"/>
        </w:rPr>
        <w:t xml:space="preserve"> (Liu, 2018). </w:t>
      </w:r>
      <w:r w:rsidRPr="00B531F4">
        <w:rPr>
          <w:rFonts w:ascii="Times New Roman" w:hAnsi="Times New Roman" w:cs="Times New Roman"/>
          <w:szCs w:val="24"/>
        </w:rPr>
        <w:t xml:space="preserve"> Leaders at Unilever can make sure that the company stays open to new challenges and opportunities by encouraging a mindset of openness and quick action.</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Resilience and Adaptability: Unilever's leaders need to focus on making teams and people more resilient so that they can handle the COVID-19 outbreak and the unstable economy</w:t>
      </w:r>
      <w:r w:rsidR="00B531F4" w:rsidRPr="00B531F4">
        <w:rPr>
          <w:rFonts w:ascii="Times New Roman" w:hAnsi="Times New Roman" w:cs="Times New Roman"/>
          <w:szCs w:val="24"/>
        </w:rPr>
        <w:t xml:space="preserve"> (Reeves, 2015). </w:t>
      </w:r>
      <w:r w:rsidRPr="00B531F4">
        <w:rPr>
          <w:rFonts w:ascii="Times New Roman" w:hAnsi="Times New Roman" w:cs="Times New Roman"/>
          <w:szCs w:val="24"/>
        </w:rPr>
        <w:t xml:space="preserve"> Being resilient gives workers the skills to get back on their feet after a loss, deal with change, and do well in tough situations. Leaders should give their workers assistance, tools, and training to help them deal with worry and problems in a healthy way</w:t>
      </w:r>
      <w:r w:rsidR="00B531F4" w:rsidRPr="00B531F4">
        <w:rPr>
          <w:rFonts w:ascii="Times New Roman" w:hAnsi="Times New Roman" w:cs="Times New Roman"/>
          <w:szCs w:val="24"/>
        </w:rPr>
        <w:t xml:space="preserve"> (Shakur, 2024).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Counselling services, employee assistance programmes, and mindfulness workshops are some of the mental health tools and support networks that workers can use to deal with stress and stay healthy during tough times. Supporting a healthy work-life balance and self-care habits can also help workers become more resilient</w:t>
      </w:r>
      <w:r w:rsidR="00B531F4" w:rsidRPr="00B531F4">
        <w:rPr>
          <w:rFonts w:ascii="Times New Roman" w:hAnsi="Times New Roman" w:cs="Times New Roman"/>
          <w:szCs w:val="24"/>
        </w:rPr>
        <w:t xml:space="preserve"> (Shakur, 2024).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Providing workers with chances for professional growth can help them learn new skills, improve their abilities, and adjust to changing jobs and responsibilities. This makes people stronger and improves the organization's ability to handle change well</w:t>
      </w:r>
      <w:r w:rsidR="00B531F4" w:rsidRPr="00B531F4">
        <w:rPr>
          <w:rFonts w:ascii="Times New Roman" w:hAnsi="Times New Roman" w:cs="Times New Roman"/>
          <w:szCs w:val="24"/>
        </w:rPr>
        <w:t xml:space="preserve"> (Van </w:t>
      </w:r>
      <w:proofErr w:type="spellStart"/>
      <w:r w:rsidR="00B531F4" w:rsidRPr="00B531F4">
        <w:rPr>
          <w:rFonts w:ascii="Times New Roman" w:hAnsi="Times New Roman" w:cs="Times New Roman"/>
          <w:szCs w:val="24"/>
        </w:rPr>
        <w:t>Tulder</w:t>
      </w:r>
      <w:proofErr w:type="spellEnd"/>
      <w:r w:rsidR="00B531F4" w:rsidRPr="00B531F4">
        <w:rPr>
          <w:rFonts w:ascii="Times New Roman" w:hAnsi="Times New Roman" w:cs="Times New Roman"/>
          <w:szCs w:val="24"/>
        </w:rPr>
        <w:t xml:space="preserve">, 2022).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Another important part of making Unilever more resilient is encouraging a growth attitude. Leaders should urge their workers to take on challenges, learn from their mistakes, and see losses as chances to get better</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Verhezen</w:t>
      </w:r>
      <w:proofErr w:type="spellEnd"/>
      <w:r w:rsidR="00B531F4" w:rsidRPr="00B531F4">
        <w:rPr>
          <w:rFonts w:ascii="Times New Roman" w:hAnsi="Times New Roman" w:cs="Times New Roman"/>
          <w:szCs w:val="24"/>
        </w:rPr>
        <w:t xml:space="preserve">, 2022). </w:t>
      </w:r>
      <w:r w:rsidRPr="00B531F4">
        <w:rPr>
          <w:rFonts w:ascii="Times New Roman" w:hAnsi="Times New Roman" w:cs="Times New Roman"/>
          <w:szCs w:val="24"/>
        </w:rPr>
        <w:t xml:space="preserve"> By encouraging a mindset of always learning </w:t>
      </w:r>
      <w:r w:rsidRPr="00B531F4">
        <w:rPr>
          <w:rFonts w:ascii="Times New Roman" w:hAnsi="Times New Roman" w:cs="Times New Roman"/>
          <w:szCs w:val="24"/>
        </w:rPr>
        <w:lastRenderedPageBreak/>
        <w:t>and getting better, leaders give their workers the tools they need to be resilient and flexible in the face of uncertainty</w:t>
      </w:r>
      <w:r w:rsidR="00B531F4" w:rsidRPr="00B531F4">
        <w:rPr>
          <w:rFonts w:ascii="Times New Roman" w:hAnsi="Times New Roman" w:cs="Times New Roman"/>
          <w:szCs w:val="24"/>
        </w:rPr>
        <w:t xml:space="preserve"> (Christopher, 2017).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Encouraging innovation is also important for Unilever to become more resilient. Leaders can help workers handle doubt with confidence and drive long-term success for the organisation by giving them support, resources, and chances to learn and try new things</w:t>
      </w:r>
      <w:r w:rsidR="00B531F4" w:rsidRPr="00B531F4">
        <w:rPr>
          <w:rFonts w:ascii="Times New Roman" w:hAnsi="Times New Roman" w:cs="Times New Roman"/>
          <w:szCs w:val="24"/>
        </w:rPr>
        <w:t xml:space="preserve"> (Christopher, 2017).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Strategic Vision and Innovation: Unilever's leaders should keep an eye on the big picture and encourage new ideas while also creating an environment that encourages them. Finding new trends, looking into new business models, and spending money on research and development are all parts of this</w:t>
      </w:r>
      <w:r w:rsidR="00B531F4" w:rsidRPr="00B531F4">
        <w:rPr>
          <w:rFonts w:ascii="Times New Roman" w:hAnsi="Times New Roman" w:cs="Times New Roman"/>
          <w:szCs w:val="24"/>
        </w:rPr>
        <w:t xml:space="preserve"> (Clark, 2018). </w:t>
      </w:r>
      <w:r w:rsidRPr="00B531F4">
        <w:rPr>
          <w:rFonts w:ascii="Times New Roman" w:hAnsi="Times New Roman" w:cs="Times New Roman"/>
          <w:szCs w:val="24"/>
        </w:rPr>
        <w:t xml:space="preserve"> Leaders can set up Unilever to take advantage of chances and stay ahead of competitors by pushing people to be creative and think ahead</w:t>
      </w:r>
      <w:r w:rsidR="00B531F4" w:rsidRPr="00B531F4">
        <w:rPr>
          <w:rFonts w:ascii="Times New Roman" w:hAnsi="Times New Roman" w:cs="Times New Roman"/>
          <w:szCs w:val="24"/>
        </w:rPr>
        <w:t xml:space="preserve"> (Clark, 2018).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Collaborative Leadership: Cross-functional teamwork and open communication lines are big parts of Unilever's ability to deal with change well. This method creates a setting where sharing information and fixing problems are encouraged, which lets the organisation react quickly and effectively</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Dentoni</w:t>
      </w:r>
      <w:proofErr w:type="spellEnd"/>
      <w:r w:rsidR="00B531F4" w:rsidRPr="00B531F4">
        <w:rPr>
          <w:rFonts w:ascii="Times New Roman" w:hAnsi="Times New Roman" w:cs="Times New Roman"/>
          <w:szCs w:val="24"/>
        </w:rPr>
        <w:t xml:space="preserve">, 2018). </w:t>
      </w:r>
      <w:r w:rsidRPr="00B531F4">
        <w:rPr>
          <w:rFonts w:ascii="Times New Roman" w:hAnsi="Times New Roman" w:cs="Times New Roman"/>
          <w:szCs w:val="24"/>
        </w:rPr>
        <w:t xml:space="preserve"> Research and development, marketing, the supply chain, and finances are just a few of the complicated areas of business that Unilever works in. In order to get rid of siloed methods, leaders need to encourage teams and departments to work together, breaking down barriers and sharing information</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Dentoni</w:t>
      </w:r>
      <w:proofErr w:type="spellEnd"/>
      <w:r w:rsidR="00B531F4" w:rsidRPr="00B531F4">
        <w:rPr>
          <w:rFonts w:ascii="Times New Roman" w:hAnsi="Times New Roman" w:cs="Times New Roman"/>
          <w:szCs w:val="24"/>
        </w:rPr>
        <w:t xml:space="preserve">, 2018).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Team meetings, town halls, and digital teamwork tools are all examples of open communication routes that let workers from different departments share ideas, gain new insights, and work together to solve problems. A mindset of open communication makes it easier to make decisions and lets different thoughts and points of view mix</w:t>
      </w:r>
      <w:r w:rsidR="00B531F4" w:rsidRPr="00B531F4">
        <w:rPr>
          <w:rFonts w:ascii="Times New Roman" w:hAnsi="Times New Roman" w:cs="Times New Roman"/>
          <w:szCs w:val="24"/>
        </w:rPr>
        <w:t xml:space="preserve"> (Enoch, 2016).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Collective intelligence and different points of view at Unilever are very important for making smart decisions in unclear times. Leaders should support participation from everyone and ask for feedback from people with a range of interests, skills, and experiences</w:t>
      </w:r>
      <w:r w:rsidR="00B531F4" w:rsidRPr="00B531F4">
        <w:rPr>
          <w:rFonts w:ascii="Times New Roman" w:hAnsi="Times New Roman" w:cs="Times New Roman"/>
          <w:szCs w:val="24"/>
        </w:rPr>
        <w:t xml:space="preserve"> (Gallardo-Gallardo, 2021). </w:t>
      </w:r>
      <w:r w:rsidRPr="00B531F4">
        <w:rPr>
          <w:rFonts w:ascii="Times New Roman" w:hAnsi="Times New Roman" w:cs="Times New Roman"/>
          <w:szCs w:val="24"/>
        </w:rPr>
        <w:t xml:space="preserve"> Different points of view can help leaders find weak spots and come up with new ways to solve tough problems.</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Cross-functional teamwork not only makes decisions better, but it also helps people work together to reach shared goals</w:t>
      </w:r>
      <w:r w:rsidR="00B531F4" w:rsidRPr="00B531F4">
        <w:rPr>
          <w:rFonts w:ascii="Times New Roman" w:hAnsi="Times New Roman" w:cs="Times New Roman"/>
          <w:szCs w:val="24"/>
        </w:rPr>
        <w:t xml:space="preserve"> (Gallardo-Gallardo, 2021). </w:t>
      </w:r>
      <w:r w:rsidRPr="00B531F4">
        <w:rPr>
          <w:rFonts w:ascii="Times New Roman" w:hAnsi="Times New Roman" w:cs="Times New Roman"/>
          <w:szCs w:val="24"/>
        </w:rPr>
        <w:t xml:space="preserve"> By including people from different </w:t>
      </w:r>
      <w:r w:rsidRPr="00B531F4">
        <w:rPr>
          <w:rFonts w:ascii="Times New Roman" w:hAnsi="Times New Roman" w:cs="Times New Roman"/>
          <w:szCs w:val="24"/>
        </w:rPr>
        <w:lastRenderedPageBreak/>
        <w:t>areas in the decision-making process, leaders make sure that plans and strategies are in line with the goals of the organisation. This gives workers a feeling of ownership and loyalty</w:t>
      </w:r>
      <w:r w:rsidR="00B531F4" w:rsidRPr="00B531F4">
        <w:rPr>
          <w:rFonts w:ascii="Times New Roman" w:hAnsi="Times New Roman" w:cs="Times New Roman"/>
          <w:szCs w:val="24"/>
        </w:rPr>
        <w:t xml:space="preserve"> (Gosselin, 2016).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In conclusion, Unilever's ability to deal with change well depends on people working together.</w:t>
      </w: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Stakeholder Engagement and Transparency: It is important to keep things open and involve all parties if you want to build trust and confidence during uncertain times</w:t>
      </w:r>
      <w:r w:rsidR="00B531F4" w:rsidRPr="00B531F4">
        <w:rPr>
          <w:rFonts w:ascii="Times New Roman" w:hAnsi="Times New Roman" w:cs="Times New Roman"/>
          <w:szCs w:val="24"/>
        </w:rPr>
        <w:t xml:space="preserve"> (Hameed, 2020). </w:t>
      </w:r>
      <w:r w:rsidRPr="00B531F4">
        <w:rPr>
          <w:rFonts w:ascii="Times New Roman" w:hAnsi="Times New Roman" w:cs="Times New Roman"/>
          <w:szCs w:val="24"/>
        </w:rPr>
        <w:t xml:space="preserve"> Leaders should be honest with their workers, customers, and partners about problems, risks, and ways to deal with them. They should also ask for comments and ideas</w:t>
      </w:r>
      <w:r w:rsidR="00B531F4" w:rsidRPr="00B531F4">
        <w:rPr>
          <w:rFonts w:ascii="Times New Roman" w:hAnsi="Times New Roman" w:cs="Times New Roman"/>
          <w:szCs w:val="24"/>
        </w:rPr>
        <w:t xml:space="preserve"> (</w:t>
      </w:r>
      <w:proofErr w:type="spellStart"/>
      <w:r w:rsidR="00B531F4" w:rsidRPr="00B531F4">
        <w:rPr>
          <w:rFonts w:ascii="Times New Roman" w:hAnsi="Times New Roman" w:cs="Times New Roman"/>
          <w:szCs w:val="24"/>
        </w:rPr>
        <w:t>Heavey</w:t>
      </w:r>
      <w:proofErr w:type="spellEnd"/>
      <w:r w:rsidR="00B531F4" w:rsidRPr="00B531F4">
        <w:rPr>
          <w:rFonts w:ascii="Times New Roman" w:hAnsi="Times New Roman" w:cs="Times New Roman"/>
          <w:szCs w:val="24"/>
        </w:rPr>
        <w:t xml:space="preserve">, 2020). </w:t>
      </w:r>
      <w:r w:rsidRPr="00B531F4">
        <w:rPr>
          <w:rFonts w:ascii="Times New Roman" w:hAnsi="Times New Roman" w:cs="Times New Roman"/>
          <w:szCs w:val="24"/>
        </w:rPr>
        <w:t xml:space="preserve"> By letting people have a say in decisions, leaders can get support and help everyone work together to reach common goals.</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Continuous Learning and Adaptation: Leaders at Unilever should encourage employees to learn new things and change with the times</w:t>
      </w:r>
      <w:r w:rsidR="00B531F4" w:rsidRPr="00B531F4">
        <w:rPr>
          <w:rFonts w:ascii="Times New Roman" w:hAnsi="Times New Roman" w:cs="Times New Roman"/>
          <w:szCs w:val="24"/>
        </w:rPr>
        <w:t xml:space="preserve"> (Henry, 2021). </w:t>
      </w:r>
      <w:r w:rsidRPr="00B531F4">
        <w:rPr>
          <w:rFonts w:ascii="Times New Roman" w:hAnsi="Times New Roman" w:cs="Times New Roman"/>
          <w:szCs w:val="24"/>
        </w:rPr>
        <w:t xml:space="preserve"> To do this, you need to spend in staff growth and upskilling programmes and encourage people to be curious, try new things, and think about what they've done. By encouraging a learning culture and having a growth attitude, leaders can give their employees the skills they need to do well in a world that is changing quickly</w:t>
      </w:r>
      <w:r w:rsidR="00B531F4" w:rsidRPr="00B531F4">
        <w:rPr>
          <w:rFonts w:ascii="Times New Roman" w:hAnsi="Times New Roman" w:cs="Times New Roman"/>
          <w:szCs w:val="24"/>
        </w:rPr>
        <w:t xml:space="preserve"> (Richardson, 2015). </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Finally, leaders at Unilever can deal with the COVID-19 pandemic and the unstable economy by using new leadership skills like flexibility, resilience, strategic vision, teamwork, stakeholder engagement, and ongoing learning</w:t>
      </w:r>
      <w:r w:rsidR="00B531F4" w:rsidRPr="00B531F4">
        <w:rPr>
          <w:rFonts w:ascii="Times New Roman" w:hAnsi="Times New Roman" w:cs="Times New Roman"/>
          <w:szCs w:val="24"/>
        </w:rPr>
        <w:t xml:space="preserve"> (Richardson, 2015). </w:t>
      </w:r>
      <w:r w:rsidRPr="00B531F4">
        <w:rPr>
          <w:rFonts w:ascii="Times New Roman" w:hAnsi="Times New Roman" w:cs="Times New Roman"/>
          <w:szCs w:val="24"/>
        </w:rPr>
        <w:t xml:space="preserve"> By being strategic and looking ahead, Unilever can be better and more able to handle problems when they come up.</w:t>
      </w:r>
    </w:p>
    <w:p w:rsidR="00607DDF" w:rsidRPr="00B531F4" w:rsidRDefault="00607DDF" w:rsidP="00B531F4">
      <w:pPr>
        <w:spacing w:line="360" w:lineRule="auto"/>
        <w:jc w:val="both"/>
        <w:rPr>
          <w:rFonts w:ascii="Times New Roman" w:hAnsi="Times New Roman" w:cs="Times New Roman"/>
          <w:szCs w:val="24"/>
        </w:rPr>
      </w:pPr>
    </w:p>
    <w:p w:rsidR="00607DDF" w:rsidRPr="00B531F4" w:rsidRDefault="00607DDF"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br w:type="page"/>
      </w:r>
    </w:p>
    <w:p w:rsidR="00AD080D" w:rsidRPr="00B531F4" w:rsidRDefault="00607DDF" w:rsidP="00B531F4">
      <w:pPr>
        <w:pStyle w:val="Heading1"/>
        <w:spacing w:line="360" w:lineRule="auto"/>
        <w:jc w:val="both"/>
        <w:rPr>
          <w:rFonts w:ascii="Times New Roman" w:hAnsi="Times New Roman" w:cs="Times New Roman"/>
          <w:b/>
          <w:bCs/>
          <w:sz w:val="24"/>
          <w:szCs w:val="24"/>
        </w:rPr>
      </w:pPr>
      <w:bookmarkStart w:id="8" w:name="_Toc166520182"/>
      <w:r w:rsidRPr="00B531F4">
        <w:rPr>
          <w:rFonts w:ascii="Times New Roman" w:hAnsi="Times New Roman" w:cs="Times New Roman"/>
          <w:b/>
          <w:bCs/>
          <w:sz w:val="24"/>
          <w:szCs w:val="24"/>
        </w:rPr>
        <w:lastRenderedPageBreak/>
        <w:t>Task 2</w:t>
      </w:r>
      <w:bookmarkEnd w:id="8"/>
    </w:p>
    <w:p w:rsidR="00B531F4" w:rsidRPr="00B531F4" w:rsidRDefault="00B531F4" w:rsidP="00B531F4">
      <w:pPr>
        <w:pStyle w:val="Heading2"/>
        <w:spacing w:line="360" w:lineRule="auto"/>
        <w:jc w:val="both"/>
        <w:rPr>
          <w:rFonts w:ascii="Times New Roman" w:hAnsi="Times New Roman" w:cs="Times New Roman"/>
          <w:b/>
          <w:bCs/>
          <w:sz w:val="24"/>
          <w:szCs w:val="24"/>
        </w:rPr>
      </w:pPr>
      <w:bookmarkStart w:id="9" w:name="_Toc166520183"/>
      <w:r w:rsidRPr="00B531F4">
        <w:rPr>
          <w:rFonts w:ascii="Times New Roman" w:hAnsi="Times New Roman" w:cs="Times New Roman"/>
          <w:b/>
          <w:bCs/>
          <w:sz w:val="24"/>
          <w:szCs w:val="24"/>
        </w:rPr>
        <w:t>Reflective Essay: Exploring Leadership and Decision Making</w:t>
      </w:r>
      <w:bookmarkEnd w:id="9"/>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Introduction</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I will talk about my learning journey and the skills I gained from the lesson in this reflection writing</w:t>
      </w:r>
      <w:r w:rsidRPr="00B531F4">
        <w:rPr>
          <w:rFonts w:ascii="Times New Roman" w:hAnsi="Times New Roman" w:cs="Times New Roman"/>
          <w:szCs w:val="24"/>
        </w:rPr>
        <w:t xml:space="preserve"> (Le Roux, 2016). </w:t>
      </w:r>
      <w:r w:rsidRPr="00B531F4">
        <w:rPr>
          <w:rFonts w:ascii="Times New Roman" w:hAnsi="Times New Roman" w:cs="Times New Roman"/>
          <w:szCs w:val="24"/>
        </w:rPr>
        <w:t xml:space="preserve"> I will focus on leadership and decision-making at Unilever. By using the Gibbs Reflective Model, I will talk about the most important things I learned, give examples that are useful in the workplace, and give a critical assessment of my own ability to be a leader in the given situation</w:t>
      </w:r>
      <w:r w:rsidRPr="00B531F4">
        <w:rPr>
          <w:rFonts w:ascii="Times New Roman" w:hAnsi="Times New Roman" w:cs="Times New Roman"/>
          <w:szCs w:val="24"/>
        </w:rPr>
        <w:t xml:space="preserve"> (Liu, 2018). </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Description: Learning and Acquired Skills</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I learned more about different leadership types, methods, and ideas that can be used in companies like Unilever during the session</w:t>
      </w:r>
      <w:r w:rsidRPr="00B531F4">
        <w:rPr>
          <w:rFonts w:ascii="Times New Roman" w:hAnsi="Times New Roman" w:cs="Times New Roman"/>
          <w:szCs w:val="24"/>
        </w:rPr>
        <w:t xml:space="preserve"> (Liu, 2018). </w:t>
      </w:r>
      <w:r w:rsidRPr="00B531F4">
        <w:rPr>
          <w:rFonts w:ascii="Times New Roman" w:hAnsi="Times New Roman" w:cs="Times New Roman"/>
          <w:szCs w:val="24"/>
        </w:rPr>
        <w:t xml:space="preserve"> I learned a lot of different types of leadership, such as creative, situational, and servant leadership</w:t>
      </w:r>
      <w:r w:rsidRPr="00B531F4">
        <w:rPr>
          <w:rFonts w:ascii="Times New Roman" w:hAnsi="Times New Roman" w:cs="Times New Roman"/>
          <w:szCs w:val="24"/>
        </w:rPr>
        <w:t xml:space="preserve"> (Reeves, 2015). </w:t>
      </w:r>
      <w:r w:rsidRPr="00B531F4">
        <w:rPr>
          <w:rFonts w:ascii="Times New Roman" w:hAnsi="Times New Roman" w:cs="Times New Roman"/>
          <w:szCs w:val="24"/>
        </w:rPr>
        <w:t xml:space="preserve"> In addition, I learned how important it is to understand both the internal and external business settings in order to make good decisions.</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One important lesson I learned was how important it is for teams to work together and communicate openly in order to deal with uncertainty</w:t>
      </w:r>
      <w:r w:rsidRPr="00B531F4">
        <w:rPr>
          <w:rFonts w:ascii="Times New Roman" w:hAnsi="Times New Roman" w:cs="Times New Roman"/>
          <w:szCs w:val="24"/>
        </w:rPr>
        <w:t xml:space="preserve"> (Reeves, 2015). </w:t>
      </w:r>
      <w:r w:rsidRPr="00B531F4">
        <w:rPr>
          <w:rFonts w:ascii="Times New Roman" w:hAnsi="Times New Roman" w:cs="Times New Roman"/>
          <w:szCs w:val="24"/>
        </w:rPr>
        <w:t xml:space="preserve"> Case studies and examples used in the lesson showed how cross-functional teamwork can help with problems like the COVID-19 pandemic and unstable economies to lead to new ideas and good decisions.</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In addition, I learned how important it is for leaders to be resilient, especially when things are unsure</w:t>
      </w:r>
      <w:r w:rsidRPr="00B531F4">
        <w:rPr>
          <w:rFonts w:ascii="Times New Roman" w:hAnsi="Times New Roman" w:cs="Times New Roman"/>
          <w:szCs w:val="24"/>
        </w:rPr>
        <w:t xml:space="preserve"> (Shakur, 2024). </w:t>
      </w:r>
      <w:r w:rsidRPr="00B531F4">
        <w:rPr>
          <w:rFonts w:ascii="Times New Roman" w:hAnsi="Times New Roman" w:cs="Times New Roman"/>
          <w:szCs w:val="24"/>
        </w:rPr>
        <w:t xml:space="preserve"> The lesson emphasised how important it is for leaders to look out for their employees' health, push them to have a growth attitude, and let them try new things in order to effectively adapt to changing situations.</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Feelings: Application to Employment</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This programme taught me useful skills and information that I can use in jobs where I need to be responsible as a leader and make decisions in fast-paced places like Unilever</w:t>
      </w:r>
      <w:r w:rsidRPr="00B531F4">
        <w:rPr>
          <w:rFonts w:ascii="Times New Roman" w:hAnsi="Times New Roman" w:cs="Times New Roman"/>
          <w:szCs w:val="24"/>
        </w:rPr>
        <w:t xml:space="preserve"> (Van </w:t>
      </w:r>
      <w:proofErr w:type="spellStart"/>
      <w:r w:rsidRPr="00B531F4">
        <w:rPr>
          <w:rFonts w:ascii="Times New Roman" w:hAnsi="Times New Roman" w:cs="Times New Roman"/>
          <w:szCs w:val="24"/>
        </w:rPr>
        <w:t>Tulder</w:t>
      </w:r>
      <w:proofErr w:type="spellEnd"/>
      <w:r w:rsidRPr="00B531F4">
        <w:rPr>
          <w:rFonts w:ascii="Times New Roman" w:hAnsi="Times New Roman" w:cs="Times New Roman"/>
          <w:szCs w:val="24"/>
        </w:rPr>
        <w:t xml:space="preserve">, 2022). </w:t>
      </w:r>
      <w:r w:rsidRPr="00B531F4">
        <w:rPr>
          <w:rFonts w:ascii="Times New Roman" w:hAnsi="Times New Roman" w:cs="Times New Roman"/>
          <w:szCs w:val="24"/>
        </w:rPr>
        <w:t xml:space="preserve"> For instance, learning about different ideas and methods to leadership has helped me lead teams well, bring about good change, and get everyone working together towards shared goals.</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Cross-functional teamwork is a concept I can use at work to help people come up with new ideas and solve problems</w:t>
      </w:r>
      <w:r w:rsidRPr="00B531F4">
        <w:rPr>
          <w:rFonts w:ascii="Times New Roman" w:hAnsi="Times New Roman" w:cs="Times New Roman"/>
          <w:szCs w:val="24"/>
        </w:rPr>
        <w:t xml:space="preserve"> (Van </w:t>
      </w:r>
      <w:proofErr w:type="spellStart"/>
      <w:r w:rsidRPr="00B531F4">
        <w:rPr>
          <w:rFonts w:ascii="Times New Roman" w:hAnsi="Times New Roman" w:cs="Times New Roman"/>
          <w:szCs w:val="24"/>
        </w:rPr>
        <w:t>Tulder</w:t>
      </w:r>
      <w:proofErr w:type="spellEnd"/>
      <w:r w:rsidRPr="00B531F4">
        <w:rPr>
          <w:rFonts w:ascii="Times New Roman" w:hAnsi="Times New Roman" w:cs="Times New Roman"/>
          <w:szCs w:val="24"/>
        </w:rPr>
        <w:t xml:space="preserve">, 2022). </w:t>
      </w:r>
      <w:r w:rsidRPr="00B531F4">
        <w:rPr>
          <w:rFonts w:ascii="Times New Roman" w:hAnsi="Times New Roman" w:cs="Times New Roman"/>
          <w:szCs w:val="24"/>
        </w:rPr>
        <w:t xml:space="preserve"> I can use the combined brains of diverse teams to make smart choices and handle uncertainty with ease by encouraging open lines of communication and inclusive decision-making processes.</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The focus on resilience has also made it clear how important it is to support staff health and encourage a growth attitude</w:t>
      </w:r>
      <w:r w:rsidRPr="00B531F4">
        <w:rPr>
          <w:rFonts w:ascii="Times New Roman" w:hAnsi="Times New Roman" w:cs="Times New Roman"/>
          <w:szCs w:val="24"/>
        </w:rPr>
        <w:t xml:space="preserve"> (</w:t>
      </w:r>
      <w:proofErr w:type="spellStart"/>
      <w:r w:rsidRPr="00B531F4">
        <w:rPr>
          <w:rFonts w:ascii="Times New Roman" w:hAnsi="Times New Roman" w:cs="Times New Roman"/>
          <w:szCs w:val="24"/>
        </w:rPr>
        <w:t>Verhezen</w:t>
      </w:r>
      <w:proofErr w:type="spellEnd"/>
      <w:r w:rsidRPr="00B531F4">
        <w:rPr>
          <w:rFonts w:ascii="Times New Roman" w:hAnsi="Times New Roman" w:cs="Times New Roman"/>
          <w:szCs w:val="24"/>
        </w:rPr>
        <w:t xml:space="preserve">, 2022). </w:t>
      </w:r>
      <w:r w:rsidRPr="00B531F4">
        <w:rPr>
          <w:rFonts w:ascii="Times New Roman" w:hAnsi="Times New Roman" w:cs="Times New Roman"/>
          <w:szCs w:val="24"/>
        </w:rPr>
        <w:t xml:space="preserve"> If I were in charge, I would make it a priority to create a welcoming workplace, provide tools for skill development, and promote a mindset of always learning and adapting.</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Evaluation: Assessing Personal Ability</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When I think about my own ability to carry out important leadership duties at Unilever, I see both my skills and weaknesses</w:t>
      </w:r>
      <w:r w:rsidRPr="00B531F4">
        <w:rPr>
          <w:rFonts w:ascii="Times New Roman" w:hAnsi="Times New Roman" w:cs="Times New Roman"/>
          <w:szCs w:val="24"/>
        </w:rPr>
        <w:t xml:space="preserve"> (Christopher, 2017). </w:t>
      </w:r>
      <w:r w:rsidRPr="00B531F4">
        <w:rPr>
          <w:rFonts w:ascii="Times New Roman" w:hAnsi="Times New Roman" w:cs="Times New Roman"/>
          <w:szCs w:val="24"/>
        </w:rPr>
        <w:t xml:space="preserve"> I've used well-known leading methods and styles to figure out what I do well and what I need to work on.</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One of my skills is that I can talk to people clearly and get along with them, which builds trust and encourages teamwork</w:t>
      </w:r>
      <w:r w:rsidRPr="00B531F4">
        <w:rPr>
          <w:rFonts w:ascii="Times New Roman" w:hAnsi="Times New Roman" w:cs="Times New Roman"/>
          <w:szCs w:val="24"/>
        </w:rPr>
        <w:t xml:space="preserve"> (Christopher, 2017). </w:t>
      </w:r>
      <w:r w:rsidRPr="00B531F4">
        <w:rPr>
          <w:rFonts w:ascii="Times New Roman" w:hAnsi="Times New Roman" w:cs="Times New Roman"/>
          <w:szCs w:val="24"/>
        </w:rPr>
        <w:t xml:space="preserve"> I also really want to keep learning and growing as a person, which fits with the ideas of transformational and servant leadership.</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But I'm aware that I might need to work on being more flexible and making better decisions, especially when dealing with situations that are hard to predict</w:t>
      </w:r>
      <w:r w:rsidRPr="00B531F4">
        <w:rPr>
          <w:rFonts w:ascii="Times New Roman" w:hAnsi="Times New Roman" w:cs="Times New Roman"/>
          <w:szCs w:val="24"/>
        </w:rPr>
        <w:t xml:space="preserve"> (Clark, 2018). </w:t>
      </w:r>
      <w:r w:rsidRPr="00B531F4">
        <w:rPr>
          <w:rFonts w:ascii="Times New Roman" w:hAnsi="Times New Roman" w:cs="Times New Roman"/>
          <w:szCs w:val="24"/>
        </w:rPr>
        <w:t xml:space="preserve"> I know that endurance and flexibility are important in leadership, and I also know that I need to work on them by doing things in real life and constantly thinking about myself.</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Finally, the programme taught me important things and gave me skills that are very useful for leading and making decisions in places like Unilever</w:t>
      </w:r>
      <w:r w:rsidRPr="00B531F4">
        <w:rPr>
          <w:rFonts w:ascii="Times New Roman" w:hAnsi="Times New Roman" w:cs="Times New Roman"/>
          <w:szCs w:val="24"/>
        </w:rPr>
        <w:t xml:space="preserve"> (Clark, 2018). </w:t>
      </w:r>
      <w:r w:rsidRPr="00B531F4">
        <w:rPr>
          <w:rFonts w:ascii="Times New Roman" w:hAnsi="Times New Roman" w:cs="Times New Roman"/>
          <w:szCs w:val="24"/>
        </w:rPr>
        <w:t xml:space="preserve"> Following the ideas of teamwork, perseverance, and ongoing learning will help me do my important leadership duties well and make my team and organisation successful.</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b/>
          <w:bCs/>
          <w:szCs w:val="24"/>
        </w:rPr>
      </w:pPr>
      <w:r w:rsidRPr="00B531F4">
        <w:rPr>
          <w:rFonts w:ascii="Times New Roman" w:hAnsi="Times New Roman" w:cs="Times New Roman"/>
          <w:b/>
          <w:bCs/>
          <w:szCs w:val="24"/>
        </w:rPr>
        <w:t>Conclusion: Moving Forward</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As I go on my journey, I'm determined to get better at being a leader and making decisions</w:t>
      </w:r>
      <w:r w:rsidRPr="00B531F4">
        <w:rPr>
          <w:rFonts w:ascii="Times New Roman" w:hAnsi="Times New Roman" w:cs="Times New Roman"/>
          <w:szCs w:val="24"/>
        </w:rPr>
        <w:t xml:space="preserve"> (</w:t>
      </w:r>
      <w:proofErr w:type="spellStart"/>
      <w:r w:rsidRPr="00B531F4">
        <w:rPr>
          <w:rFonts w:ascii="Times New Roman" w:hAnsi="Times New Roman" w:cs="Times New Roman"/>
          <w:szCs w:val="24"/>
        </w:rPr>
        <w:t>Dentoni</w:t>
      </w:r>
      <w:proofErr w:type="spellEnd"/>
      <w:r w:rsidRPr="00B531F4">
        <w:rPr>
          <w:rFonts w:ascii="Times New Roman" w:hAnsi="Times New Roman" w:cs="Times New Roman"/>
          <w:szCs w:val="24"/>
        </w:rPr>
        <w:t xml:space="preserve">, 2018). </w:t>
      </w:r>
      <w:r w:rsidRPr="00B531F4">
        <w:rPr>
          <w:rFonts w:ascii="Times New Roman" w:hAnsi="Times New Roman" w:cs="Times New Roman"/>
          <w:szCs w:val="24"/>
        </w:rPr>
        <w:t xml:space="preserve"> I'll actively look for chances to use the skills and knowledge I've learned in </w:t>
      </w:r>
      <w:r w:rsidRPr="00B531F4">
        <w:rPr>
          <w:rFonts w:ascii="Times New Roman" w:hAnsi="Times New Roman" w:cs="Times New Roman"/>
          <w:szCs w:val="24"/>
        </w:rPr>
        <w:lastRenderedPageBreak/>
        <w:t>this subject in real life, especially at Unilever, where things are always changing and getting harder.</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I'm going to do more training and development programmes that focus on improving my flexibility, critical thinking, and ability to make smart decisions in order to work on the things I need to work on</w:t>
      </w:r>
      <w:r w:rsidRPr="00B531F4">
        <w:rPr>
          <w:rFonts w:ascii="Times New Roman" w:hAnsi="Times New Roman" w:cs="Times New Roman"/>
          <w:szCs w:val="24"/>
        </w:rPr>
        <w:t xml:space="preserve"> (</w:t>
      </w:r>
      <w:proofErr w:type="spellStart"/>
      <w:r w:rsidRPr="00B531F4">
        <w:rPr>
          <w:rFonts w:ascii="Times New Roman" w:hAnsi="Times New Roman" w:cs="Times New Roman"/>
          <w:szCs w:val="24"/>
        </w:rPr>
        <w:t>Dentoni</w:t>
      </w:r>
      <w:proofErr w:type="spellEnd"/>
      <w:r w:rsidRPr="00B531F4">
        <w:rPr>
          <w:rFonts w:ascii="Times New Roman" w:hAnsi="Times New Roman" w:cs="Times New Roman"/>
          <w:szCs w:val="24"/>
        </w:rPr>
        <w:t xml:space="preserve">, 2018). </w:t>
      </w:r>
      <w:r w:rsidRPr="00B531F4">
        <w:rPr>
          <w:rFonts w:ascii="Times New Roman" w:hAnsi="Times New Roman" w:cs="Times New Roman"/>
          <w:szCs w:val="24"/>
        </w:rPr>
        <w:t xml:space="preserve"> In addition, I will look for mentoring and advice from more experienced leaders in my organisation to gain useful information and ideas.</w:t>
      </w:r>
    </w:p>
    <w:p w:rsidR="00B531F4" w:rsidRPr="00B531F4" w:rsidRDefault="00B531F4" w:rsidP="00B531F4">
      <w:pPr>
        <w:spacing w:line="360" w:lineRule="auto"/>
        <w:jc w:val="both"/>
        <w:rPr>
          <w:rFonts w:ascii="Times New Roman" w:hAnsi="Times New Roman" w:cs="Times New Roman"/>
          <w:szCs w:val="24"/>
        </w:rPr>
      </w:pPr>
    </w:p>
    <w:p w:rsidR="00607DDF"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Ultimately, I'm sure that as I continue to learn and grow as a leader, I will be able to handle uncertainty well, bring about good change, and help Unilever succeed in the long run</w:t>
      </w:r>
      <w:r w:rsidRPr="00B531F4">
        <w:rPr>
          <w:rFonts w:ascii="Times New Roman" w:hAnsi="Times New Roman" w:cs="Times New Roman"/>
          <w:szCs w:val="24"/>
        </w:rPr>
        <w:t xml:space="preserve"> (Enoch, 2016). </w:t>
      </w:r>
      <w:r w:rsidRPr="00B531F4">
        <w:rPr>
          <w:rFonts w:ascii="Times New Roman" w:hAnsi="Times New Roman" w:cs="Times New Roman"/>
          <w:szCs w:val="24"/>
        </w:rPr>
        <w:t xml:space="preserve"> By being a leader who is both thoughtful and aggressive, I hope to make a real difference and encourage a culture of innovation and success within my team and organisation.</w:t>
      </w:r>
    </w:p>
    <w:p w:rsidR="00B531F4" w:rsidRPr="00B531F4" w:rsidRDefault="00B531F4" w:rsidP="00B531F4">
      <w:pPr>
        <w:spacing w:line="360" w:lineRule="auto"/>
        <w:jc w:val="both"/>
        <w:rPr>
          <w:rFonts w:ascii="Times New Roman" w:hAnsi="Times New Roman" w:cs="Times New Roman"/>
          <w:szCs w:val="24"/>
        </w:rPr>
      </w:pP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br w:type="page"/>
      </w:r>
    </w:p>
    <w:p w:rsidR="00B531F4" w:rsidRPr="00B531F4" w:rsidRDefault="00B531F4" w:rsidP="00B531F4">
      <w:pPr>
        <w:pStyle w:val="Heading1"/>
        <w:spacing w:line="360" w:lineRule="auto"/>
        <w:jc w:val="both"/>
        <w:rPr>
          <w:rFonts w:ascii="Times New Roman" w:hAnsi="Times New Roman" w:cs="Times New Roman"/>
          <w:b/>
          <w:bCs/>
          <w:sz w:val="24"/>
          <w:szCs w:val="24"/>
        </w:rPr>
      </w:pPr>
      <w:bookmarkStart w:id="10" w:name="_Toc166520184"/>
      <w:r w:rsidRPr="00B531F4">
        <w:rPr>
          <w:rFonts w:ascii="Times New Roman" w:hAnsi="Times New Roman" w:cs="Times New Roman"/>
          <w:b/>
          <w:bCs/>
          <w:sz w:val="24"/>
          <w:szCs w:val="24"/>
        </w:rPr>
        <w:lastRenderedPageBreak/>
        <w:t>Conclusion</w:t>
      </w:r>
      <w:bookmarkEnd w:id="10"/>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At the end of this journey of reflection, I realised how important good leadership and decision-making skills are for the success of any organisation, but especially for Unilever, which is always changing. Learning about transformational leadership, situational leadership, and servant leadership, among others, makes it clear that Unilever leaders need to be able to adapt, have a vision, and show empathy in order to deal with uncertainty and encourage new ideas. It's also important to keep learning and improving yourself as a leader, and a critical review of your skills can show you both your strengths and areas where you can improve.</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t>Beyond this practice, I'm determined to use what I've learned to improve my leadership skills and help Unilever succeed. I am sure that I can handle uncertainty, bring about good change, and inspire greatness in my team and organisation by taking a bold and flexible approach to leadership. I am dedicated to continuous learning, growth, and teamwork, and I am ready to make a big difference and assist Unilever in succeeding in a business world that is always changing.</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szCs w:val="24"/>
        </w:rPr>
        <w:br w:type="page"/>
      </w:r>
    </w:p>
    <w:p w:rsidR="00B531F4" w:rsidRPr="00B531F4" w:rsidRDefault="00B531F4" w:rsidP="00B531F4">
      <w:pPr>
        <w:pStyle w:val="Heading1"/>
        <w:spacing w:line="360" w:lineRule="auto"/>
        <w:jc w:val="both"/>
        <w:rPr>
          <w:rFonts w:ascii="Times New Roman" w:hAnsi="Times New Roman" w:cs="Times New Roman"/>
          <w:b/>
          <w:bCs/>
          <w:sz w:val="24"/>
          <w:szCs w:val="24"/>
        </w:rPr>
      </w:pPr>
      <w:bookmarkStart w:id="11" w:name="_Toc166520185"/>
      <w:r w:rsidRPr="00B531F4">
        <w:rPr>
          <w:rFonts w:ascii="Times New Roman" w:hAnsi="Times New Roman" w:cs="Times New Roman"/>
          <w:b/>
          <w:bCs/>
          <w:sz w:val="24"/>
          <w:szCs w:val="24"/>
        </w:rPr>
        <w:lastRenderedPageBreak/>
        <w:t>References</w:t>
      </w:r>
      <w:bookmarkEnd w:id="11"/>
      <w:r w:rsidRPr="00B531F4">
        <w:rPr>
          <w:rFonts w:ascii="Times New Roman" w:hAnsi="Times New Roman" w:cs="Times New Roman"/>
          <w:b/>
          <w:bCs/>
          <w:sz w:val="24"/>
          <w:szCs w:val="24"/>
        </w:rPr>
        <w:t xml:space="preserve"> </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 xml:space="preserve">Christopher, M. and </w:t>
      </w:r>
      <w:proofErr w:type="spellStart"/>
      <w:r w:rsidRPr="00B531F4">
        <w:rPr>
          <w:rFonts w:ascii="Times New Roman" w:hAnsi="Times New Roman" w:cs="Times New Roman"/>
          <w:color w:val="222222"/>
          <w:szCs w:val="24"/>
          <w:shd w:val="clear" w:color="auto" w:fill="FFFFFF"/>
        </w:rPr>
        <w:t>Holweg</w:t>
      </w:r>
      <w:proofErr w:type="spellEnd"/>
      <w:r w:rsidRPr="00B531F4">
        <w:rPr>
          <w:rFonts w:ascii="Times New Roman" w:hAnsi="Times New Roman" w:cs="Times New Roman"/>
          <w:color w:val="222222"/>
          <w:szCs w:val="24"/>
          <w:shd w:val="clear" w:color="auto" w:fill="FFFFFF"/>
        </w:rPr>
        <w:t>, M., 2017. Supply chain 2.0 revisited: a framework for managing volatility-induced risk in the supply chain. </w:t>
      </w:r>
      <w:r w:rsidRPr="00B531F4">
        <w:rPr>
          <w:rFonts w:ascii="Times New Roman" w:hAnsi="Times New Roman" w:cs="Times New Roman"/>
          <w:i/>
          <w:iCs/>
          <w:color w:val="222222"/>
          <w:szCs w:val="24"/>
          <w:shd w:val="clear" w:color="auto" w:fill="FFFFFF"/>
        </w:rPr>
        <w:t>International Journal of Physical Distribution &amp; Logistics Management</w:t>
      </w:r>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47</w:t>
      </w:r>
      <w:r w:rsidRPr="00B531F4">
        <w:rPr>
          <w:rFonts w:ascii="Times New Roman" w:hAnsi="Times New Roman" w:cs="Times New Roman"/>
          <w:color w:val="222222"/>
          <w:szCs w:val="24"/>
          <w:shd w:val="clear" w:color="auto" w:fill="FFFFFF"/>
        </w:rPr>
        <w:t>(1), pp.2-17.</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Clark, R., Reed, J. and Sunderland, T., 2018. Bridging funding gaps for climate and sustainable development: Pitfalls, progress and potential of private finance. </w:t>
      </w:r>
      <w:r w:rsidRPr="00B531F4">
        <w:rPr>
          <w:rFonts w:ascii="Times New Roman" w:hAnsi="Times New Roman" w:cs="Times New Roman"/>
          <w:i/>
          <w:iCs/>
          <w:color w:val="222222"/>
          <w:szCs w:val="24"/>
          <w:shd w:val="clear" w:color="auto" w:fill="FFFFFF"/>
        </w:rPr>
        <w:t>Land use policy</w:t>
      </w:r>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71</w:t>
      </w:r>
      <w:r w:rsidRPr="00B531F4">
        <w:rPr>
          <w:rFonts w:ascii="Times New Roman" w:hAnsi="Times New Roman" w:cs="Times New Roman"/>
          <w:color w:val="222222"/>
          <w:szCs w:val="24"/>
          <w:shd w:val="clear" w:color="auto" w:fill="FFFFFF"/>
        </w:rPr>
        <w:t>, pp.335-346.</w:t>
      </w:r>
    </w:p>
    <w:p w:rsidR="00B531F4" w:rsidRPr="00B531F4" w:rsidRDefault="00B531F4" w:rsidP="00B531F4">
      <w:pPr>
        <w:spacing w:line="360" w:lineRule="auto"/>
        <w:jc w:val="both"/>
        <w:rPr>
          <w:rFonts w:ascii="Times New Roman" w:hAnsi="Times New Roman" w:cs="Times New Roman"/>
          <w:szCs w:val="24"/>
        </w:rPr>
      </w:pPr>
      <w:proofErr w:type="spellStart"/>
      <w:r w:rsidRPr="00B531F4">
        <w:rPr>
          <w:rFonts w:ascii="Times New Roman" w:hAnsi="Times New Roman" w:cs="Times New Roman"/>
          <w:color w:val="222222"/>
          <w:szCs w:val="24"/>
          <w:shd w:val="clear" w:color="auto" w:fill="FFFFFF"/>
        </w:rPr>
        <w:t>Dentoni</w:t>
      </w:r>
      <w:proofErr w:type="spellEnd"/>
      <w:r w:rsidRPr="00B531F4">
        <w:rPr>
          <w:rFonts w:ascii="Times New Roman" w:hAnsi="Times New Roman" w:cs="Times New Roman"/>
          <w:color w:val="222222"/>
          <w:szCs w:val="24"/>
          <w:shd w:val="clear" w:color="auto" w:fill="FFFFFF"/>
        </w:rPr>
        <w:t>, D., Bitzer, V. and Schouten, G., 2018. Harnessing wicked problems in multi-stakeholder partnerships. </w:t>
      </w:r>
      <w:r w:rsidRPr="00B531F4">
        <w:rPr>
          <w:rFonts w:ascii="Times New Roman" w:hAnsi="Times New Roman" w:cs="Times New Roman"/>
          <w:i/>
          <w:iCs/>
          <w:color w:val="222222"/>
          <w:szCs w:val="24"/>
          <w:shd w:val="clear" w:color="auto" w:fill="FFFFFF"/>
        </w:rPr>
        <w:t>Journal of Business Ethics</w:t>
      </w:r>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150</w:t>
      </w:r>
      <w:r w:rsidRPr="00B531F4">
        <w:rPr>
          <w:rFonts w:ascii="Times New Roman" w:hAnsi="Times New Roman" w:cs="Times New Roman"/>
          <w:color w:val="222222"/>
          <w:szCs w:val="24"/>
          <w:shd w:val="clear" w:color="auto" w:fill="FFFFFF"/>
        </w:rPr>
        <w:t>, pp.333-356.</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Enoch, C.L., 2016. </w:t>
      </w:r>
      <w:r w:rsidRPr="00B531F4">
        <w:rPr>
          <w:rFonts w:ascii="Times New Roman" w:hAnsi="Times New Roman" w:cs="Times New Roman"/>
          <w:i/>
          <w:iCs/>
          <w:color w:val="222222"/>
          <w:szCs w:val="24"/>
          <w:shd w:val="clear" w:color="auto" w:fill="FFFFFF"/>
        </w:rPr>
        <w:t>The importance of strategic leadership and change management in achieving the national sustainability objective: the case study of Unilever</w:t>
      </w:r>
      <w:r w:rsidRPr="00B531F4">
        <w:rPr>
          <w:rFonts w:ascii="Times New Roman" w:hAnsi="Times New Roman" w:cs="Times New Roman"/>
          <w:color w:val="222222"/>
          <w:szCs w:val="24"/>
          <w:shd w:val="clear" w:color="auto" w:fill="FFFFFF"/>
        </w:rPr>
        <w:t> (Doctoral dissertation).</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Gallardo-Gallardo, E. and Collings, D.G., 2021. Talent management for the future of work. In </w:t>
      </w:r>
      <w:r w:rsidRPr="00B531F4">
        <w:rPr>
          <w:rFonts w:ascii="Times New Roman" w:hAnsi="Times New Roman" w:cs="Times New Roman"/>
          <w:i/>
          <w:iCs/>
          <w:color w:val="222222"/>
          <w:szCs w:val="24"/>
          <w:shd w:val="clear" w:color="auto" w:fill="FFFFFF"/>
        </w:rPr>
        <w:t>New directions in the future of work</w:t>
      </w:r>
      <w:r w:rsidRPr="00B531F4">
        <w:rPr>
          <w:rFonts w:ascii="Times New Roman" w:hAnsi="Times New Roman" w:cs="Times New Roman"/>
          <w:color w:val="222222"/>
          <w:szCs w:val="24"/>
          <w:shd w:val="clear" w:color="auto" w:fill="FFFFFF"/>
        </w:rPr>
        <w:t> (pp. 35-54). Emerald Publishing Limited.</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 xml:space="preserve">Gosselin, D. and </w:t>
      </w:r>
      <w:proofErr w:type="spellStart"/>
      <w:r w:rsidRPr="00B531F4">
        <w:rPr>
          <w:rFonts w:ascii="Times New Roman" w:hAnsi="Times New Roman" w:cs="Times New Roman"/>
          <w:color w:val="222222"/>
          <w:szCs w:val="24"/>
          <w:shd w:val="clear" w:color="auto" w:fill="FFFFFF"/>
        </w:rPr>
        <w:t>Tindemans</w:t>
      </w:r>
      <w:proofErr w:type="spellEnd"/>
      <w:r w:rsidRPr="00B531F4">
        <w:rPr>
          <w:rFonts w:ascii="Times New Roman" w:hAnsi="Times New Roman" w:cs="Times New Roman"/>
          <w:color w:val="222222"/>
          <w:szCs w:val="24"/>
          <w:shd w:val="clear" w:color="auto" w:fill="FFFFFF"/>
        </w:rPr>
        <w:t>, B., 2016. </w:t>
      </w:r>
      <w:r w:rsidRPr="00B531F4">
        <w:rPr>
          <w:rFonts w:ascii="Times New Roman" w:hAnsi="Times New Roman" w:cs="Times New Roman"/>
          <w:i/>
          <w:iCs/>
          <w:color w:val="222222"/>
          <w:szCs w:val="24"/>
          <w:shd w:val="clear" w:color="auto" w:fill="FFFFFF"/>
        </w:rPr>
        <w:t>Thinking futures: strategy at the edge of complexity and uncertainty</w:t>
      </w:r>
      <w:r w:rsidRPr="00B531F4">
        <w:rPr>
          <w:rFonts w:ascii="Times New Roman" w:hAnsi="Times New Roman" w:cs="Times New Roman"/>
          <w:color w:val="222222"/>
          <w:szCs w:val="24"/>
          <w:shd w:val="clear" w:color="auto" w:fill="FFFFFF"/>
        </w:rPr>
        <w:t xml:space="preserve">. </w:t>
      </w:r>
      <w:proofErr w:type="spellStart"/>
      <w:r w:rsidRPr="00B531F4">
        <w:rPr>
          <w:rFonts w:ascii="Times New Roman" w:hAnsi="Times New Roman" w:cs="Times New Roman"/>
          <w:color w:val="222222"/>
          <w:szCs w:val="24"/>
          <w:shd w:val="clear" w:color="auto" w:fill="FFFFFF"/>
        </w:rPr>
        <w:t>Lannoo</w:t>
      </w:r>
      <w:proofErr w:type="spellEnd"/>
      <w:r w:rsidRPr="00B531F4">
        <w:rPr>
          <w:rFonts w:ascii="Times New Roman" w:hAnsi="Times New Roman" w:cs="Times New Roman"/>
          <w:color w:val="222222"/>
          <w:szCs w:val="24"/>
          <w:shd w:val="clear" w:color="auto" w:fill="FFFFFF"/>
        </w:rPr>
        <w:t xml:space="preserve"> </w:t>
      </w:r>
      <w:proofErr w:type="spellStart"/>
      <w:r w:rsidRPr="00B531F4">
        <w:rPr>
          <w:rFonts w:ascii="Times New Roman" w:hAnsi="Times New Roman" w:cs="Times New Roman"/>
          <w:color w:val="222222"/>
          <w:szCs w:val="24"/>
          <w:shd w:val="clear" w:color="auto" w:fill="FFFFFF"/>
        </w:rPr>
        <w:t>Meulenhoff</w:t>
      </w:r>
      <w:proofErr w:type="spellEnd"/>
      <w:r w:rsidRPr="00B531F4">
        <w:rPr>
          <w:rFonts w:ascii="Times New Roman" w:hAnsi="Times New Roman" w:cs="Times New Roman"/>
          <w:color w:val="222222"/>
          <w:szCs w:val="24"/>
          <w:shd w:val="clear" w:color="auto" w:fill="FFFFFF"/>
        </w:rPr>
        <w:t>-Belgium.</w:t>
      </w:r>
    </w:p>
    <w:p w:rsidR="00B531F4" w:rsidRPr="00B531F4" w:rsidRDefault="00B531F4" w:rsidP="00B531F4">
      <w:pPr>
        <w:spacing w:line="360" w:lineRule="auto"/>
        <w:jc w:val="both"/>
        <w:rPr>
          <w:rFonts w:ascii="Times New Roman" w:hAnsi="Times New Roman" w:cs="Times New Roman"/>
          <w:szCs w:val="24"/>
        </w:rPr>
      </w:pPr>
      <w:proofErr w:type="spellStart"/>
      <w:r w:rsidRPr="00B531F4">
        <w:rPr>
          <w:rFonts w:ascii="Times New Roman" w:hAnsi="Times New Roman" w:cs="Times New Roman"/>
          <w:color w:val="222222"/>
          <w:szCs w:val="24"/>
          <w:shd w:val="clear" w:color="auto" w:fill="FFFFFF"/>
        </w:rPr>
        <w:t>Götz</w:t>
      </w:r>
      <w:proofErr w:type="spellEnd"/>
      <w:r w:rsidRPr="00B531F4">
        <w:rPr>
          <w:rFonts w:ascii="Times New Roman" w:hAnsi="Times New Roman" w:cs="Times New Roman"/>
          <w:color w:val="222222"/>
          <w:szCs w:val="24"/>
          <w:shd w:val="clear" w:color="auto" w:fill="FFFFFF"/>
        </w:rPr>
        <w:t xml:space="preserve">, M. and </w:t>
      </w:r>
      <w:proofErr w:type="spellStart"/>
      <w:r w:rsidRPr="00B531F4">
        <w:rPr>
          <w:rFonts w:ascii="Times New Roman" w:hAnsi="Times New Roman" w:cs="Times New Roman"/>
          <w:color w:val="222222"/>
          <w:szCs w:val="24"/>
          <w:shd w:val="clear" w:color="auto" w:fill="FFFFFF"/>
        </w:rPr>
        <w:t>Jankowska</w:t>
      </w:r>
      <w:proofErr w:type="spellEnd"/>
      <w:r w:rsidRPr="00B531F4">
        <w:rPr>
          <w:rFonts w:ascii="Times New Roman" w:hAnsi="Times New Roman" w:cs="Times New Roman"/>
          <w:color w:val="222222"/>
          <w:szCs w:val="24"/>
          <w:shd w:val="clear" w:color="auto" w:fill="FFFFFF"/>
        </w:rPr>
        <w:t>, B., 2020. Adoption of Industry 4.0 technologies and company competitiveness: case studies from a post-transition economy. </w:t>
      </w:r>
      <w:proofErr w:type="spellStart"/>
      <w:r w:rsidRPr="00B531F4">
        <w:rPr>
          <w:rFonts w:ascii="Times New Roman" w:hAnsi="Times New Roman" w:cs="Times New Roman"/>
          <w:i/>
          <w:iCs/>
          <w:color w:val="222222"/>
          <w:szCs w:val="24"/>
          <w:shd w:val="clear" w:color="auto" w:fill="FFFFFF"/>
        </w:rPr>
        <w:t>Форсайт</w:t>
      </w:r>
      <w:proofErr w:type="spellEnd"/>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14</w:t>
      </w:r>
      <w:r w:rsidRPr="00B531F4">
        <w:rPr>
          <w:rFonts w:ascii="Times New Roman" w:hAnsi="Times New Roman" w:cs="Times New Roman"/>
          <w:color w:val="222222"/>
          <w:szCs w:val="24"/>
          <w:shd w:val="clear" w:color="auto" w:fill="FFFFFF"/>
        </w:rPr>
        <w:t>(4 (</w:t>
      </w:r>
      <w:proofErr w:type="spellStart"/>
      <w:r w:rsidRPr="00B531F4">
        <w:rPr>
          <w:rFonts w:ascii="Times New Roman" w:hAnsi="Times New Roman" w:cs="Times New Roman"/>
          <w:color w:val="222222"/>
          <w:szCs w:val="24"/>
          <w:shd w:val="clear" w:color="auto" w:fill="FFFFFF"/>
        </w:rPr>
        <w:t>eng</w:t>
      </w:r>
      <w:proofErr w:type="spellEnd"/>
      <w:r w:rsidRPr="00B531F4">
        <w:rPr>
          <w:rFonts w:ascii="Times New Roman" w:hAnsi="Times New Roman" w:cs="Times New Roman"/>
          <w:color w:val="222222"/>
          <w:szCs w:val="24"/>
          <w:shd w:val="clear" w:color="auto" w:fill="FFFFFF"/>
        </w:rPr>
        <w:t>)), pp.61-78.</w:t>
      </w:r>
    </w:p>
    <w:p w:rsidR="00B531F4" w:rsidRPr="00B531F4" w:rsidRDefault="00B531F4" w:rsidP="00B531F4">
      <w:pPr>
        <w:spacing w:line="360" w:lineRule="auto"/>
        <w:jc w:val="both"/>
        <w:rPr>
          <w:rFonts w:ascii="Times New Roman" w:eastAsia="Times New Roman" w:hAnsi="Times New Roman" w:cs="Times New Roman"/>
          <w:szCs w:val="24"/>
          <w:lang w:val="en-BD" w:eastAsia="en-GB"/>
        </w:rPr>
      </w:pPr>
      <w:r w:rsidRPr="00B531F4">
        <w:rPr>
          <w:rFonts w:ascii="Times New Roman" w:eastAsia="Times New Roman" w:hAnsi="Times New Roman" w:cs="Times New Roman"/>
          <w:color w:val="222222"/>
          <w:szCs w:val="24"/>
          <w:shd w:val="clear" w:color="auto" w:fill="FFFFFF"/>
          <w:lang w:val="en-BD" w:eastAsia="en-GB"/>
        </w:rPr>
        <w:t>Grant, R.M., 2021. </w:t>
      </w:r>
      <w:r w:rsidRPr="00B531F4">
        <w:rPr>
          <w:rFonts w:ascii="Times New Roman" w:eastAsia="Times New Roman" w:hAnsi="Times New Roman" w:cs="Times New Roman"/>
          <w:i/>
          <w:iCs/>
          <w:color w:val="222222"/>
          <w:szCs w:val="24"/>
          <w:shd w:val="clear" w:color="auto" w:fill="FFFFFF"/>
          <w:lang w:val="en-BD" w:eastAsia="en-GB"/>
        </w:rPr>
        <w:t>Contemporary strategy analysis</w:t>
      </w:r>
      <w:r w:rsidRPr="00B531F4">
        <w:rPr>
          <w:rFonts w:ascii="Times New Roman" w:eastAsia="Times New Roman" w:hAnsi="Times New Roman" w:cs="Times New Roman"/>
          <w:color w:val="222222"/>
          <w:szCs w:val="24"/>
          <w:shd w:val="clear" w:color="auto" w:fill="FFFFFF"/>
          <w:lang w:val="en-BD" w:eastAsia="en-GB"/>
        </w:rPr>
        <w:t>. John Wiley &amp; Sons.</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Hameed, S. and Sharma, V., 2020. A study on leadership competencies of the generation Z in a VUCA world. </w:t>
      </w:r>
      <w:r w:rsidRPr="00B531F4">
        <w:rPr>
          <w:rFonts w:ascii="Times New Roman" w:hAnsi="Times New Roman" w:cs="Times New Roman"/>
          <w:i/>
          <w:iCs/>
          <w:color w:val="222222"/>
          <w:szCs w:val="24"/>
          <w:shd w:val="clear" w:color="auto" w:fill="FFFFFF"/>
        </w:rPr>
        <w:t>International Journal of Advanced Science and Technology</w:t>
      </w:r>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29</w:t>
      </w:r>
      <w:r w:rsidRPr="00B531F4">
        <w:rPr>
          <w:rFonts w:ascii="Times New Roman" w:hAnsi="Times New Roman" w:cs="Times New Roman"/>
          <w:color w:val="222222"/>
          <w:szCs w:val="24"/>
          <w:shd w:val="clear" w:color="auto" w:fill="FFFFFF"/>
        </w:rPr>
        <w:t>(9), pp.2379-2393.</w:t>
      </w:r>
    </w:p>
    <w:p w:rsidR="00B531F4" w:rsidRPr="00B531F4" w:rsidRDefault="00B531F4" w:rsidP="00B531F4">
      <w:pPr>
        <w:spacing w:line="360" w:lineRule="auto"/>
        <w:jc w:val="both"/>
        <w:rPr>
          <w:rFonts w:ascii="Times New Roman" w:hAnsi="Times New Roman" w:cs="Times New Roman"/>
          <w:szCs w:val="24"/>
        </w:rPr>
      </w:pPr>
      <w:proofErr w:type="spellStart"/>
      <w:r w:rsidRPr="00B531F4">
        <w:rPr>
          <w:rFonts w:ascii="Times New Roman" w:hAnsi="Times New Roman" w:cs="Times New Roman"/>
          <w:color w:val="222222"/>
          <w:szCs w:val="24"/>
          <w:shd w:val="clear" w:color="auto" w:fill="FFFFFF"/>
        </w:rPr>
        <w:t>Heavey</w:t>
      </w:r>
      <w:proofErr w:type="spellEnd"/>
      <w:r w:rsidRPr="00B531F4">
        <w:rPr>
          <w:rFonts w:ascii="Times New Roman" w:hAnsi="Times New Roman" w:cs="Times New Roman"/>
          <w:color w:val="222222"/>
          <w:szCs w:val="24"/>
          <w:shd w:val="clear" w:color="auto" w:fill="FFFFFF"/>
        </w:rPr>
        <w:t xml:space="preserve">, C., </w:t>
      </w:r>
      <w:proofErr w:type="spellStart"/>
      <w:r w:rsidRPr="00B531F4">
        <w:rPr>
          <w:rFonts w:ascii="Times New Roman" w:hAnsi="Times New Roman" w:cs="Times New Roman"/>
          <w:color w:val="222222"/>
          <w:szCs w:val="24"/>
          <w:shd w:val="clear" w:color="auto" w:fill="FFFFFF"/>
        </w:rPr>
        <w:t>Simsek</w:t>
      </w:r>
      <w:proofErr w:type="spellEnd"/>
      <w:r w:rsidRPr="00B531F4">
        <w:rPr>
          <w:rFonts w:ascii="Times New Roman" w:hAnsi="Times New Roman" w:cs="Times New Roman"/>
          <w:color w:val="222222"/>
          <w:szCs w:val="24"/>
          <w:shd w:val="clear" w:color="auto" w:fill="FFFFFF"/>
        </w:rPr>
        <w:t xml:space="preserve">, Z., </w:t>
      </w:r>
      <w:proofErr w:type="spellStart"/>
      <w:r w:rsidRPr="00B531F4">
        <w:rPr>
          <w:rFonts w:ascii="Times New Roman" w:hAnsi="Times New Roman" w:cs="Times New Roman"/>
          <w:color w:val="222222"/>
          <w:szCs w:val="24"/>
          <w:shd w:val="clear" w:color="auto" w:fill="FFFFFF"/>
        </w:rPr>
        <w:t>Kyprianou</w:t>
      </w:r>
      <w:proofErr w:type="spellEnd"/>
      <w:r w:rsidRPr="00B531F4">
        <w:rPr>
          <w:rFonts w:ascii="Times New Roman" w:hAnsi="Times New Roman" w:cs="Times New Roman"/>
          <w:color w:val="222222"/>
          <w:szCs w:val="24"/>
          <w:shd w:val="clear" w:color="auto" w:fill="FFFFFF"/>
        </w:rPr>
        <w:t xml:space="preserve">, C. and </w:t>
      </w:r>
      <w:proofErr w:type="spellStart"/>
      <w:r w:rsidRPr="00B531F4">
        <w:rPr>
          <w:rFonts w:ascii="Times New Roman" w:hAnsi="Times New Roman" w:cs="Times New Roman"/>
          <w:color w:val="222222"/>
          <w:szCs w:val="24"/>
          <w:shd w:val="clear" w:color="auto" w:fill="FFFFFF"/>
        </w:rPr>
        <w:t>Risius</w:t>
      </w:r>
      <w:proofErr w:type="spellEnd"/>
      <w:r w:rsidRPr="00B531F4">
        <w:rPr>
          <w:rFonts w:ascii="Times New Roman" w:hAnsi="Times New Roman" w:cs="Times New Roman"/>
          <w:color w:val="222222"/>
          <w:szCs w:val="24"/>
          <w:shd w:val="clear" w:color="auto" w:fill="FFFFFF"/>
        </w:rPr>
        <w:t>, M., 2020. How do strategic leaders engage with social media? A theoretical framework for research and practice. </w:t>
      </w:r>
      <w:r w:rsidRPr="00B531F4">
        <w:rPr>
          <w:rFonts w:ascii="Times New Roman" w:hAnsi="Times New Roman" w:cs="Times New Roman"/>
          <w:i/>
          <w:iCs/>
          <w:color w:val="222222"/>
          <w:szCs w:val="24"/>
          <w:shd w:val="clear" w:color="auto" w:fill="FFFFFF"/>
        </w:rPr>
        <w:t>Strategic Management Journal</w:t>
      </w:r>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41</w:t>
      </w:r>
      <w:r w:rsidRPr="00B531F4">
        <w:rPr>
          <w:rFonts w:ascii="Times New Roman" w:hAnsi="Times New Roman" w:cs="Times New Roman"/>
          <w:color w:val="222222"/>
          <w:szCs w:val="24"/>
          <w:shd w:val="clear" w:color="auto" w:fill="FFFFFF"/>
        </w:rPr>
        <w:t>(8), pp.1490-1527.</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Henry, A., 2021. </w:t>
      </w:r>
      <w:r w:rsidRPr="00B531F4">
        <w:rPr>
          <w:rFonts w:ascii="Times New Roman" w:hAnsi="Times New Roman" w:cs="Times New Roman"/>
          <w:i/>
          <w:iCs/>
          <w:color w:val="222222"/>
          <w:szCs w:val="24"/>
          <w:shd w:val="clear" w:color="auto" w:fill="FFFFFF"/>
        </w:rPr>
        <w:t>Understanding strategic management</w:t>
      </w:r>
      <w:r w:rsidRPr="00B531F4">
        <w:rPr>
          <w:rFonts w:ascii="Times New Roman" w:hAnsi="Times New Roman" w:cs="Times New Roman"/>
          <w:color w:val="222222"/>
          <w:szCs w:val="24"/>
          <w:shd w:val="clear" w:color="auto" w:fill="FFFFFF"/>
        </w:rPr>
        <w:t>. Oxford University Press.</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Richardson, T., 2015. </w:t>
      </w:r>
      <w:r w:rsidRPr="00B531F4">
        <w:rPr>
          <w:rFonts w:ascii="Times New Roman" w:hAnsi="Times New Roman" w:cs="Times New Roman"/>
          <w:i/>
          <w:iCs/>
          <w:color w:val="222222"/>
          <w:szCs w:val="24"/>
          <w:shd w:val="clear" w:color="auto" w:fill="FFFFFF"/>
        </w:rPr>
        <w:t xml:space="preserve">The responsible leader: Developing a culture of responsibility in an uncertain </w:t>
      </w:r>
      <w:r w:rsidRPr="00B531F4">
        <w:rPr>
          <w:rFonts w:ascii="Times New Roman" w:hAnsi="Times New Roman" w:cs="Times New Roman"/>
          <w:color w:val="222222"/>
          <w:szCs w:val="24"/>
          <w:shd w:val="clear" w:color="auto" w:fill="FFFFFF"/>
        </w:rPr>
        <w:t>Kumar, R. and Mishra, R.S., 2020. COVID-19 global pandemic: impact on management of supply chain. </w:t>
      </w:r>
      <w:r w:rsidRPr="00B531F4">
        <w:rPr>
          <w:rFonts w:ascii="Times New Roman" w:hAnsi="Times New Roman" w:cs="Times New Roman"/>
          <w:i/>
          <w:iCs/>
          <w:color w:val="222222"/>
          <w:szCs w:val="24"/>
          <w:shd w:val="clear" w:color="auto" w:fill="FFFFFF"/>
        </w:rPr>
        <w:t>International Journal of Emerging Technology and Advanced Engineering</w:t>
      </w:r>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10</w:t>
      </w:r>
      <w:r w:rsidRPr="00B531F4">
        <w:rPr>
          <w:rFonts w:ascii="Times New Roman" w:hAnsi="Times New Roman" w:cs="Times New Roman"/>
          <w:color w:val="222222"/>
          <w:szCs w:val="24"/>
          <w:shd w:val="clear" w:color="auto" w:fill="FFFFFF"/>
        </w:rPr>
        <w:t>(4), pp.132-139.</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i/>
          <w:iCs/>
          <w:color w:val="222222"/>
          <w:szCs w:val="24"/>
          <w:shd w:val="clear" w:color="auto" w:fill="FFFFFF"/>
        </w:rPr>
        <w:t>world</w:t>
      </w:r>
      <w:r w:rsidRPr="00B531F4">
        <w:rPr>
          <w:rFonts w:ascii="Times New Roman" w:hAnsi="Times New Roman" w:cs="Times New Roman"/>
          <w:color w:val="222222"/>
          <w:szCs w:val="24"/>
          <w:shd w:val="clear" w:color="auto" w:fill="FFFFFF"/>
        </w:rPr>
        <w:t>. Kogan Page Publishers.</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Le Roux, C. and Pretorius, M., 2016. Navigating sustainability embeddedness in management decision-making. </w:t>
      </w:r>
      <w:r w:rsidRPr="00B531F4">
        <w:rPr>
          <w:rFonts w:ascii="Times New Roman" w:hAnsi="Times New Roman" w:cs="Times New Roman"/>
          <w:i/>
          <w:iCs/>
          <w:color w:val="222222"/>
          <w:szCs w:val="24"/>
          <w:shd w:val="clear" w:color="auto" w:fill="FFFFFF"/>
        </w:rPr>
        <w:t>Sustainability</w:t>
      </w:r>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8</w:t>
      </w:r>
      <w:r w:rsidRPr="00B531F4">
        <w:rPr>
          <w:rFonts w:ascii="Times New Roman" w:hAnsi="Times New Roman" w:cs="Times New Roman"/>
          <w:color w:val="222222"/>
          <w:szCs w:val="24"/>
          <w:shd w:val="clear" w:color="auto" w:fill="FFFFFF"/>
        </w:rPr>
        <w:t>(5), p.444.</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lastRenderedPageBreak/>
        <w:t>Liu, S. and Yan, M.R., 2018. Corporate sustainability and green innovation in an emerging economy—An empirical study in China. </w:t>
      </w:r>
      <w:r w:rsidRPr="00B531F4">
        <w:rPr>
          <w:rFonts w:ascii="Times New Roman" w:hAnsi="Times New Roman" w:cs="Times New Roman"/>
          <w:i/>
          <w:iCs/>
          <w:color w:val="222222"/>
          <w:szCs w:val="24"/>
          <w:shd w:val="clear" w:color="auto" w:fill="FFFFFF"/>
        </w:rPr>
        <w:t>Sustainability</w:t>
      </w:r>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10</w:t>
      </w:r>
      <w:r w:rsidRPr="00B531F4">
        <w:rPr>
          <w:rFonts w:ascii="Times New Roman" w:hAnsi="Times New Roman" w:cs="Times New Roman"/>
          <w:color w:val="222222"/>
          <w:szCs w:val="24"/>
          <w:shd w:val="clear" w:color="auto" w:fill="FFFFFF"/>
        </w:rPr>
        <w:t>(11), p.3998.</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 xml:space="preserve">Reeves, M. and </w:t>
      </w:r>
      <w:proofErr w:type="spellStart"/>
      <w:r w:rsidRPr="00B531F4">
        <w:rPr>
          <w:rFonts w:ascii="Times New Roman" w:hAnsi="Times New Roman" w:cs="Times New Roman"/>
          <w:color w:val="222222"/>
          <w:szCs w:val="24"/>
          <w:shd w:val="clear" w:color="auto" w:fill="FFFFFF"/>
        </w:rPr>
        <w:t>Haanaes</w:t>
      </w:r>
      <w:proofErr w:type="spellEnd"/>
      <w:r w:rsidRPr="00B531F4">
        <w:rPr>
          <w:rFonts w:ascii="Times New Roman" w:hAnsi="Times New Roman" w:cs="Times New Roman"/>
          <w:color w:val="222222"/>
          <w:szCs w:val="24"/>
          <w:shd w:val="clear" w:color="auto" w:fill="FFFFFF"/>
        </w:rPr>
        <w:t>, K., 2015. </w:t>
      </w:r>
      <w:r w:rsidRPr="00B531F4">
        <w:rPr>
          <w:rFonts w:ascii="Times New Roman" w:hAnsi="Times New Roman" w:cs="Times New Roman"/>
          <w:i/>
          <w:iCs/>
          <w:color w:val="222222"/>
          <w:szCs w:val="24"/>
          <w:shd w:val="clear" w:color="auto" w:fill="FFFFFF"/>
        </w:rPr>
        <w:t>Your strategy needs a strategy: How to choose and execute the right approach</w:t>
      </w:r>
      <w:r w:rsidRPr="00B531F4">
        <w:rPr>
          <w:rFonts w:ascii="Times New Roman" w:hAnsi="Times New Roman" w:cs="Times New Roman"/>
          <w:color w:val="222222"/>
          <w:szCs w:val="24"/>
          <w:shd w:val="clear" w:color="auto" w:fill="FFFFFF"/>
        </w:rPr>
        <w:t>. Harvard Business Review Press.</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 xml:space="preserve">Shakur, M.S., </w:t>
      </w:r>
      <w:proofErr w:type="spellStart"/>
      <w:r w:rsidRPr="00B531F4">
        <w:rPr>
          <w:rFonts w:ascii="Times New Roman" w:hAnsi="Times New Roman" w:cs="Times New Roman"/>
          <w:color w:val="222222"/>
          <w:szCs w:val="24"/>
          <w:shd w:val="clear" w:color="auto" w:fill="FFFFFF"/>
        </w:rPr>
        <w:t>Lubaba</w:t>
      </w:r>
      <w:proofErr w:type="spellEnd"/>
      <w:r w:rsidRPr="00B531F4">
        <w:rPr>
          <w:rFonts w:ascii="Times New Roman" w:hAnsi="Times New Roman" w:cs="Times New Roman"/>
          <w:color w:val="222222"/>
          <w:szCs w:val="24"/>
          <w:shd w:val="clear" w:color="auto" w:fill="FFFFFF"/>
        </w:rPr>
        <w:t>, M., Debnath, B., Bari, A.M. and Rahman, M.A., 2024. Exploring the Challenges of Industry 4.0 Adoption in the FMCG Sector: Implications for Resilient Supply Chain in Emerging Economy. </w:t>
      </w:r>
      <w:r w:rsidRPr="00B531F4">
        <w:rPr>
          <w:rFonts w:ascii="Times New Roman" w:hAnsi="Times New Roman" w:cs="Times New Roman"/>
          <w:i/>
          <w:iCs/>
          <w:color w:val="222222"/>
          <w:szCs w:val="24"/>
          <w:shd w:val="clear" w:color="auto" w:fill="FFFFFF"/>
        </w:rPr>
        <w:t>Logistics</w:t>
      </w:r>
      <w:r w:rsidRPr="00B531F4">
        <w:rPr>
          <w:rFonts w:ascii="Times New Roman" w:hAnsi="Times New Roman" w:cs="Times New Roman"/>
          <w:color w:val="222222"/>
          <w:szCs w:val="24"/>
          <w:shd w:val="clear" w:color="auto" w:fill="FFFFFF"/>
        </w:rPr>
        <w:t>, </w:t>
      </w:r>
      <w:r w:rsidRPr="00B531F4">
        <w:rPr>
          <w:rFonts w:ascii="Times New Roman" w:hAnsi="Times New Roman" w:cs="Times New Roman"/>
          <w:i/>
          <w:iCs/>
          <w:color w:val="222222"/>
          <w:szCs w:val="24"/>
          <w:shd w:val="clear" w:color="auto" w:fill="FFFFFF"/>
        </w:rPr>
        <w:t>8</w:t>
      </w:r>
      <w:r w:rsidRPr="00B531F4">
        <w:rPr>
          <w:rFonts w:ascii="Times New Roman" w:hAnsi="Times New Roman" w:cs="Times New Roman"/>
          <w:color w:val="222222"/>
          <w:szCs w:val="24"/>
          <w:shd w:val="clear" w:color="auto" w:fill="FFFFFF"/>
        </w:rPr>
        <w:t>(1), p.27.</w:t>
      </w:r>
    </w:p>
    <w:p w:rsidR="00B531F4" w:rsidRPr="00B531F4" w:rsidRDefault="00B531F4" w:rsidP="00B531F4">
      <w:pPr>
        <w:spacing w:line="360" w:lineRule="auto"/>
        <w:jc w:val="both"/>
        <w:rPr>
          <w:rFonts w:ascii="Times New Roman" w:hAnsi="Times New Roman" w:cs="Times New Roman"/>
          <w:szCs w:val="24"/>
        </w:rPr>
      </w:pPr>
      <w:r w:rsidRPr="00B531F4">
        <w:rPr>
          <w:rFonts w:ascii="Times New Roman" w:hAnsi="Times New Roman" w:cs="Times New Roman"/>
          <w:color w:val="222222"/>
          <w:szCs w:val="24"/>
          <w:shd w:val="clear" w:color="auto" w:fill="FFFFFF"/>
        </w:rPr>
        <w:t xml:space="preserve">Van </w:t>
      </w:r>
      <w:proofErr w:type="spellStart"/>
      <w:r w:rsidRPr="00B531F4">
        <w:rPr>
          <w:rFonts w:ascii="Times New Roman" w:hAnsi="Times New Roman" w:cs="Times New Roman"/>
          <w:color w:val="222222"/>
          <w:szCs w:val="24"/>
          <w:shd w:val="clear" w:color="auto" w:fill="FFFFFF"/>
        </w:rPr>
        <w:t>Tulder</w:t>
      </w:r>
      <w:proofErr w:type="spellEnd"/>
      <w:r w:rsidRPr="00B531F4">
        <w:rPr>
          <w:rFonts w:ascii="Times New Roman" w:hAnsi="Times New Roman" w:cs="Times New Roman"/>
          <w:color w:val="222222"/>
          <w:szCs w:val="24"/>
          <w:shd w:val="clear" w:color="auto" w:fill="FFFFFF"/>
        </w:rPr>
        <w:t>, R. and van Mil, E., 2022. </w:t>
      </w:r>
      <w:r w:rsidRPr="00B531F4">
        <w:rPr>
          <w:rFonts w:ascii="Times New Roman" w:hAnsi="Times New Roman" w:cs="Times New Roman"/>
          <w:i/>
          <w:iCs/>
          <w:color w:val="222222"/>
          <w:szCs w:val="24"/>
          <w:shd w:val="clear" w:color="auto" w:fill="FFFFFF"/>
        </w:rPr>
        <w:t>Principles of sustainable business: Frameworks for corporate action on the SDGs</w:t>
      </w:r>
      <w:r w:rsidRPr="00B531F4">
        <w:rPr>
          <w:rFonts w:ascii="Times New Roman" w:hAnsi="Times New Roman" w:cs="Times New Roman"/>
          <w:color w:val="222222"/>
          <w:szCs w:val="24"/>
          <w:shd w:val="clear" w:color="auto" w:fill="FFFFFF"/>
        </w:rPr>
        <w:t>. Routledge.</w:t>
      </w:r>
    </w:p>
    <w:p w:rsidR="00B531F4" w:rsidRPr="00B531F4" w:rsidRDefault="00B531F4" w:rsidP="00B531F4">
      <w:pPr>
        <w:spacing w:line="360" w:lineRule="auto"/>
        <w:jc w:val="both"/>
        <w:rPr>
          <w:rFonts w:ascii="Times New Roman" w:hAnsi="Times New Roman" w:cs="Times New Roman"/>
          <w:szCs w:val="24"/>
        </w:rPr>
      </w:pPr>
      <w:proofErr w:type="spellStart"/>
      <w:r w:rsidRPr="00B531F4">
        <w:rPr>
          <w:rFonts w:ascii="Times New Roman" w:hAnsi="Times New Roman" w:cs="Times New Roman"/>
          <w:color w:val="222222"/>
          <w:szCs w:val="24"/>
          <w:shd w:val="clear" w:color="auto" w:fill="FFFFFF"/>
        </w:rPr>
        <w:t>Verhezen</w:t>
      </w:r>
      <w:proofErr w:type="spellEnd"/>
      <w:r w:rsidRPr="00B531F4">
        <w:rPr>
          <w:rFonts w:ascii="Times New Roman" w:hAnsi="Times New Roman" w:cs="Times New Roman"/>
          <w:color w:val="222222"/>
          <w:szCs w:val="24"/>
          <w:shd w:val="clear" w:color="auto" w:fill="FFFFFF"/>
        </w:rPr>
        <w:t xml:space="preserve">, P. and </w:t>
      </w:r>
      <w:proofErr w:type="spellStart"/>
      <w:r w:rsidRPr="00B531F4">
        <w:rPr>
          <w:rFonts w:ascii="Times New Roman" w:hAnsi="Times New Roman" w:cs="Times New Roman"/>
          <w:color w:val="222222"/>
          <w:szCs w:val="24"/>
          <w:shd w:val="clear" w:color="auto" w:fill="FFFFFF"/>
        </w:rPr>
        <w:t>Abeng</w:t>
      </w:r>
      <w:proofErr w:type="spellEnd"/>
      <w:r w:rsidRPr="00B531F4">
        <w:rPr>
          <w:rFonts w:ascii="Times New Roman" w:hAnsi="Times New Roman" w:cs="Times New Roman"/>
          <w:color w:val="222222"/>
          <w:szCs w:val="24"/>
          <w:shd w:val="clear" w:color="auto" w:fill="FFFFFF"/>
        </w:rPr>
        <w:t>, T., 2022. </w:t>
      </w:r>
      <w:r w:rsidRPr="00B531F4">
        <w:rPr>
          <w:rFonts w:ascii="Times New Roman" w:hAnsi="Times New Roman" w:cs="Times New Roman"/>
          <w:i/>
          <w:iCs/>
          <w:color w:val="222222"/>
          <w:szCs w:val="24"/>
          <w:shd w:val="clear" w:color="auto" w:fill="FFFFFF"/>
        </w:rPr>
        <w:t>The Boardroom: A Guide to Effective Leadership and Good Corporate Governance in Southeast Asia</w:t>
      </w:r>
      <w:r w:rsidRPr="00B531F4">
        <w:rPr>
          <w:rFonts w:ascii="Times New Roman" w:hAnsi="Times New Roman" w:cs="Times New Roman"/>
          <w:color w:val="222222"/>
          <w:szCs w:val="24"/>
          <w:shd w:val="clear" w:color="auto" w:fill="FFFFFF"/>
        </w:rPr>
        <w:t>. Walter de Gruyter GmbH &amp; Co KG.</w:t>
      </w:r>
    </w:p>
    <w:p w:rsidR="00B531F4" w:rsidRPr="00B531F4" w:rsidRDefault="00B531F4" w:rsidP="00B531F4">
      <w:pPr>
        <w:spacing w:line="360" w:lineRule="auto"/>
        <w:jc w:val="both"/>
        <w:rPr>
          <w:rFonts w:ascii="Times New Roman" w:hAnsi="Times New Roman" w:cs="Times New Roman"/>
          <w:szCs w:val="24"/>
        </w:rPr>
      </w:pPr>
    </w:p>
    <w:sectPr w:rsidR="00B531F4" w:rsidRPr="00B531F4">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5502" w:rsidRDefault="000D5502" w:rsidP="00206B14">
      <w:r>
        <w:separator/>
      </w:r>
    </w:p>
  </w:endnote>
  <w:endnote w:type="continuationSeparator" w:id="0">
    <w:p w:rsidR="000D5502" w:rsidRDefault="000D5502" w:rsidP="00206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7693030"/>
      <w:docPartObj>
        <w:docPartGallery w:val="Page Numbers (Bottom of Page)"/>
        <w:docPartUnique/>
      </w:docPartObj>
    </w:sdtPr>
    <w:sdtContent>
      <w:p w:rsidR="00206B14" w:rsidRDefault="00206B14" w:rsidP="00425B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06B14" w:rsidRDefault="00206B14" w:rsidP="00206B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827209"/>
      <w:docPartObj>
        <w:docPartGallery w:val="Page Numbers (Bottom of Page)"/>
        <w:docPartUnique/>
      </w:docPartObj>
    </w:sdtPr>
    <w:sdtContent>
      <w:p w:rsidR="00206B14" w:rsidRDefault="00206B14" w:rsidP="00425B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06B14" w:rsidRDefault="00206B14" w:rsidP="00206B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5502" w:rsidRDefault="000D5502" w:rsidP="00206B14">
      <w:r>
        <w:separator/>
      </w:r>
    </w:p>
  </w:footnote>
  <w:footnote w:type="continuationSeparator" w:id="0">
    <w:p w:rsidR="000D5502" w:rsidRDefault="000D5502" w:rsidP="00206B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23F15"/>
    <w:multiLevelType w:val="hybridMultilevel"/>
    <w:tmpl w:val="AE18572A"/>
    <w:lvl w:ilvl="0" w:tplc="391EBB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EB7DAF"/>
    <w:multiLevelType w:val="hybridMultilevel"/>
    <w:tmpl w:val="52DA0AAE"/>
    <w:lvl w:ilvl="0" w:tplc="496AEF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335060">
    <w:abstractNumId w:val="1"/>
  </w:num>
  <w:num w:numId="2" w16cid:durableId="70007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B14"/>
    <w:rsid w:val="000D5502"/>
    <w:rsid w:val="00206B14"/>
    <w:rsid w:val="00335F25"/>
    <w:rsid w:val="003B11C9"/>
    <w:rsid w:val="005B3107"/>
    <w:rsid w:val="00607DDF"/>
    <w:rsid w:val="00AD080D"/>
    <w:rsid w:val="00B531F4"/>
    <w:rsid w:val="00B97CCF"/>
    <w:rsid w:val="00DD7DEE"/>
    <w:rsid w:val="00E91817"/>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decimalSymbol w:val="."/>
  <w:listSeparator w:val=","/>
  <w14:docId w14:val="12CC4E80"/>
  <w15:chartTrackingRefBased/>
  <w15:docId w15:val="{203297EF-39B1-714B-AF4A-93EE4C529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BD"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lang w:val="en-GB"/>
    </w:rPr>
  </w:style>
  <w:style w:type="paragraph" w:styleId="Heading1">
    <w:name w:val="heading 1"/>
    <w:basedOn w:val="Normal"/>
    <w:next w:val="Normal"/>
    <w:link w:val="Heading1Char"/>
    <w:uiPriority w:val="9"/>
    <w:qFormat/>
    <w:rsid w:val="00B97CCF"/>
    <w:pPr>
      <w:keepNext/>
      <w:keepLines/>
      <w:spacing w:before="24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B97CCF"/>
    <w:pPr>
      <w:keepNext/>
      <w:keepLines/>
      <w:spacing w:before="4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06B14"/>
    <w:pPr>
      <w:tabs>
        <w:tab w:val="center" w:pos="4513"/>
        <w:tab w:val="right" w:pos="9026"/>
      </w:tabs>
    </w:pPr>
  </w:style>
  <w:style w:type="character" w:customStyle="1" w:styleId="FooterChar">
    <w:name w:val="Footer Char"/>
    <w:basedOn w:val="DefaultParagraphFont"/>
    <w:link w:val="Footer"/>
    <w:uiPriority w:val="99"/>
    <w:rsid w:val="00206B14"/>
    <w:rPr>
      <w:rFonts w:cs="Vrinda"/>
      <w:lang w:val="en-GB"/>
    </w:rPr>
  </w:style>
  <w:style w:type="character" w:styleId="PageNumber">
    <w:name w:val="page number"/>
    <w:basedOn w:val="DefaultParagraphFont"/>
    <w:uiPriority w:val="99"/>
    <w:semiHidden/>
    <w:unhideWhenUsed/>
    <w:rsid w:val="00206B14"/>
  </w:style>
  <w:style w:type="paragraph" w:styleId="ListParagraph">
    <w:name w:val="List Paragraph"/>
    <w:basedOn w:val="Normal"/>
    <w:uiPriority w:val="34"/>
    <w:qFormat/>
    <w:rsid w:val="00206B14"/>
    <w:pPr>
      <w:ind w:left="720"/>
      <w:contextualSpacing/>
    </w:pPr>
  </w:style>
  <w:style w:type="character" w:customStyle="1" w:styleId="Heading1Char">
    <w:name w:val="Heading 1 Char"/>
    <w:basedOn w:val="DefaultParagraphFont"/>
    <w:link w:val="Heading1"/>
    <w:uiPriority w:val="9"/>
    <w:rsid w:val="00B97CCF"/>
    <w:rPr>
      <w:rFonts w:asciiTheme="majorHAnsi" w:eastAsiaTheme="majorEastAsia" w:hAnsiTheme="majorHAnsi" w:cstheme="majorBidi"/>
      <w:color w:val="2F5496" w:themeColor="accent1" w:themeShade="BF"/>
      <w:sz w:val="32"/>
      <w:szCs w:val="40"/>
      <w:lang w:val="en-GB"/>
    </w:rPr>
  </w:style>
  <w:style w:type="character" w:customStyle="1" w:styleId="Heading2Char">
    <w:name w:val="Heading 2 Char"/>
    <w:basedOn w:val="DefaultParagraphFont"/>
    <w:link w:val="Heading2"/>
    <w:uiPriority w:val="9"/>
    <w:rsid w:val="00B97CCF"/>
    <w:rPr>
      <w:rFonts w:asciiTheme="majorHAnsi" w:eastAsiaTheme="majorEastAsia" w:hAnsiTheme="majorHAnsi" w:cstheme="majorBidi"/>
      <w:color w:val="2F5496" w:themeColor="accent1" w:themeShade="BF"/>
      <w:sz w:val="26"/>
      <w:szCs w:val="33"/>
      <w:lang w:val="en-GB"/>
    </w:rPr>
  </w:style>
  <w:style w:type="paragraph" w:styleId="TOCHeading">
    <w:name w:val="TOC Heading"/>
    <w:basedOn w:val="Heading1"/>
    <w:next w:val="Normal"/>
    <w:uiPriority w:val="39"/>
    <w:unhideWhenUsed/>
    <w:qFormat/>
    <w:rsid w:val="00B531F4"/>
    <w:pPr>
      <w:spacing w:before="480" w:line="276" w:lineRule="auto"/>
      <w:outlineLvl w:val="9"/>
    </w:pPr>
    <w:rPr>
      <w:b/>
      <w:bCs/>
      <w:sz w:val="28"/>
      <w:szCs w:val="28"/>
      <w:lang w:val="en-US" w:bidi="ar-SA"/>
    </w:rPr>
  </w:style>
  <w:style w:type="paragraph" w:styleId="TOC1">
    <w:name w:val="toc 1"/>
    <w:basedOn w:val="Normal"/>
    <w:next w:val="Normal"/>
    <w:autoRedefine/>
    <w:uiPriority w:val="39"/>
    <w:unhideWhenUsed/>
    <w:rsid w:val="00B531F4"/>
    <w:pPr>
      <w:spacing w:before="120"/>
    </w:pPr>
    <w:rPr>
      <w:b/>
      <w:bCs/>
      <w:i/>
      <w:iCs/>
      <w:szCs w:val="24"/>
    </w:rPr>
  </w:style>
  <w:style w:type="paragraph" w:styleId="TOC2">
    <w:name w:val="toc 2"/>
    <w:basedOn w:val="Normal"/>
    <w:next w:val="Normal"/>
    <w:autoRedefine/>
    <w:uiPriority w:val="39"/>
    <w:unhideWhenUsed/>
    <w:rsid w:val="00B531F4"/>
    <w:pPr>
      <w:spacing w:before="120"/>
      <w:ind w:left="240"/>
    </w:pPr>
    <w:rPr>
      <w:b/>
      <w:bCs/>
      <w:sz w:val="22"/>
      <w:szCs w:val="22"/>
    </w:rPr>
  </w:style>
  <w:style w:type="character" w:styleId="Hyperlink">
    <w:name w:val="Hyperlink"/>
    <w:basedOn w:val="DefaultParagraphFont"/>
    <w:uiPriority w:val="99"/>
    <w:unhideWhenUsed/>
    <w:rsid w:val="00B531F4"/>
    <w:rPr>
      <w:color w:val="0563C1" w:themeColor="hyperlink"/>
      <w:u w:val="single"/>
    </w:rPr>
  </w:style>
  <w:style w:type="paragraph" w:styleId="TOC3">
    <w:name w:val="toc 3"/>
    <w:basedOn w:val="Normal"/>
    <w:next w:val="Normal"/>
    <w:autoRedefine/>
    <w:uiPriority w:val="39"/>
    <w:semiHidden/>
    <w:unhideWhenUsed/>
    <w:rsid w:val="00B531F4"/>
    <w:pPr>
      <w:ind w:left="480"/>
    </w:pPr>
    <w:rPr>
      <w:sz w:val="20"/>
      <w:szCs w:val="20"/>
    </w:rPr>
  </w:style>
  <w:style w:type="paragraph" w:styleId="TOC4">
    <w:name w:val="toc 4"/>
    <w:basedOn w:val="Normal"/>
    <w:next w:val="Normal"/>
    <w:autoRedefine/>
    <w:uiPriority w:val="39"/>
    <w:semiHidden/>
    <w:unhideWhenUsed/>
    <w:rsid w:val="00B531F4"/>
    <w:pPr>
      <w:ind w:left="720"/>
    </w:pPr>
    <w:rPr>
      <w:sz w:val="20"/>
      <w:szCs w:val="20"/>
    </w:rPr>
  </w:style>
  <w:style w:type="paragraph" w:styleId="TOC5">
    <w:name w:val="toc 5"/>
    <w:basedOn w:val="Normal"/>
    <w:next w:val="Normal"/>
    <w:autoRedefine/>
    <w:uiPriority w:val="39"/>
    <w:semiHidden/>
    <w:unhideWhenUsed/>
    <w:rsid w:val="00B531F4"/>
    <w:pPr>
      <w:ind w:left="960"/>
    </w:pPr>
    <w:rPr>
      <w:sz w:val="20"/>
      <w:szCs w:val="20"/>
    </w:rPr>
  </w:style>
  <w:style w:type="paragraph" w:styleId="TOC6">
    <w:name w:val="toc 6"/>
    <w:basedOn w:val="Normal"/>
    <w:next w:val="Normal"/>
    <w:autoRedefine/>
    <w:uiPriority w:val="39"/>
    <w:semiHidden/>
    <w:unhideWhenUsed/>
    <w:rsid w:val="00B531F4"/>
    <w:pPr>
      <w:ind w:left="1200"/>
    </w:pPr>
    <w:rPr>
      <w:sz w:val="20"/>
      <w:szCs w:val="20"/>
    </w:rPr>
  </w:style>
  <w:style w:type="paragraph" w:styleId="TOC7">
    <w:name w:val="toc 7"/>
    <w:basedOn w:val="Normal"/>
    <w:next w:val="Normal"/>
    <w:autoRedefine/>
    <w:uiPriority w:val="39"/>
    <w:semiHidden/>
    <w:unhideWhenUsed/>
    <w:rsid w:val="00B531F4"/>
    <w:pPr>
      <w:ind w:left="1440"/>
    </w:pPr>
    <w:rPr>
      <w:sz w:val="20"/>
      <w:szCs w:val="20"/>
    </w:rPr>
  </w:style>
  <w:style w:type="paragraph" w:styleId="TOC8">
    <w:name w:val="toc 8"/>
    <w:basedOn w:val="Normal"/>
    <w:next w:val="Normal"/>
    <w:autoRedefine/>
    <w:uiPriority w:val="39"/>
    <w:semiHidden/>
    <w:unhideWhenUsed/>
    <w:rsid w:val="00B531F4"/>
    <w:pPr>
      <w:ind w:left="1680"/>
    </w:pPr>
    <w:rPr>
      <w:sz w:val="20"/>
      <w:szCs w:val="20"/>
    </w:rPr>
  </w:style>
  <w:style w:type="paragraph" w:styleId="TOC9">
    <w:name w:val="toc 9"/>
    <w:basedOn w:val="Normal"/>
    <w:next w:val="Normal"/>
    <w:autoRedefine/>
    <w:uiPriority w:val="39"/>
    <w:semiHidden/>
    <w:unhideWhenUsed/>
    <w:rsid w:val="00B531F4"/>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4168">
      <w:bodyDiv w:val="1"/>
      <w:marLeft w:val="0"/>
      <w:marRight w:val="0"/>
      <w:marTop w:val="0"/>
      <w:marBottom w:val="0"/>
      <w:divBdr>
        <w:top w:val="none" w:sz="0" w:space="0" w:color="auto"/>
        <w:left w:val="none" w:sz="0" w:space="0" w:color="auto"/>
        <w:bottom w:val="none" w:sz="0" w:space="0" w:color="auto"/>
        <w:right w:val="none" w:sz="0" w:space="0" w:color="auto"/>
      </w:divBdr>
    </w:div>
    <w:div w:id="60564581">
      <w:bodyDiv w:val="1"/>
      <w:marLeft w:val="0"/>
      <w:marRight w:val="0"/>
      <w:marTop w:val="0"/>
      <w:marBottom w:val="0"/>
      <w:divBdr>
        <w:top w:val="none" w:sz="0" w:space="0" w:color="auto"/>
        <w:left w:val="none" w:sz="0" w:space="0" w:color="auto"/>
        <w:bottom w:val="none" w:sz="0" w:space="0" w:color="auto"/>
        <w:right w:val="none" w:sz="0" w:space="0" w:color="auto"/>
      </w:divBdr>
    </w:div>
    <w:div w:id="130832521">
      <w:bodyDiv w:val="1"/>
      <w:marLeft w:val="0"/>
      <w:marRight w:val="0"/>
      <w:marTop w:val="0"/>
      <w:marBottom w:val="0"/>
      <w:divBdr>
        <w:top w:val="none" w:sz="0" w:space="0" w:color="auto"/>
        <w:left w:val="none" w:sz="0" w:space="0" w:color="auto"/>
        <w:bottom w:val="none" w:sz="0" w:space="0" w:color="auto"/>
        <w:right w:val="none" w:sz="0" w:space="0" w:color="auto"/>
      </w:divBdr>
    </w:div>
    <w:div w:id="149445518">
      <w:bodyDiv w:val="1"/>
      <w:marLeft w:val="0"/>
      <w:marRight w:val="0"/>
      <w:marTop w:val="0"/>
      <w:marBottom w:val="0"/>
      <w:divBdr>
        <w:top w:val="none" w:sz="0" w:space="0" w:color="auto"/>
        <w:left w:val="none" w:sz="0" w:space="0" w:color="auto"/>
        <w:bottom w:val="none" w:sz="0" w:space="0" w:color="auto"/>
        <w:right w:val="none" w:sz="0" w:space="0" w:color="auto"/>
      </w:divBdr>
    </w:div>
    <w:div w:id="248278224">
      <w:bodyDiv w:val="1"/>
      <w:marLeft w:val="0"/>
      <w:marRight w:val="0"/>
      <w:marTop w:val="0"/>
      <w:marBottom w:val="0"/>
      <w:divBdr>
        <w:top w:val="none" w:sz="0" w:space="0" w:color="auto"/>
        <w:left w:val="none" w:sz="0" w:space="0" w:color="auto"/>
        <w:bottom w:val="none" w:sz="0" w:space="0" w:color="auto"/>
        <w:right w:val="none" w:sz="0" w:space="0" w:color="auto"/>
      </w:divBdr>
    </w:div>
    <w:div w:id="376781955">
      <w:bodyDiv w:val="1"/>
      <w:marLeft w:val="0"/>
      <w:marRight w:val="0"/>
      <w:marTop w:val="0"/>
      <w:marBottom w:val="0"/>
      <w:divBdr>
        <w:top w:val="none" w:sz="0" w:space="0" w:color="auto"/>
        <w:left w:val="none" w:sz="0" w:space="0" w:color="auto"/>
        <w:bottom w:val="none" w:sz="0" w:space="0" w:color="auto"/>
        <w:right w:val="none" w:sz="0" w:space="0" w:color="auto"/>
      </w:divBdr>
    </w:div>
    <w:div w:id="845172072">
      <w:bodyDiv w:val="1"/>
      <w:marLeft w:val="0"/>
      <w:marRight w:val="0"/>
      <w:marTop w:val="0"/>
      <w:marBottom w:val="0"/>
      <w:divBdr>
        <w:top w:val="none" w:sz="0" w:space="0" w:color="auto"/>
        <w:left w:val="none" w:sz="0" w:space="0" w:color="auto"/>
        <w:bottom w:val="none" w:sz="0" w:space="0" w:color="auto"/>
        <w:right w:val="none" w:sz="0" w:space="0" w:color="auto"/>
      </w:divBdr>
    </w:div>
    <w:div w:id="981614329">
      <w:bodyDiv w:val="1"/>
      <w:marLeft w:val="0"/>
      <w:marRight w:val="0"/>
      <w:marTop w:val="0"/>
      <w:marBottom w:val="0"/>
      <w:divBdr>
        <w:top w:val="none" w:sz="0" w:space="0" w:color="auto"/>
        <w:left w:val="none" w:sz="0" w:space="0" w:color="auto"/>
        <w:bottom w:val="none" w:sz="0" w:space="0" w:color="auto"/>
        <w:right w:val="none" w:sz="0" w:space="0" w:color="auto"/>
      </w:divBdr>
    </w:div>
    <w:div w:id="1214996999">
      <w:bodyDiv w:val="1"/>
      <w:marLeft w:val="0"/>
      <w:marRight w:val="0"/>
      <w:marTop w:val="0"/>
      <w:marBottom w:val="0"/>
      <w:divBdr>
        <w:top w:val="none" w:sz="0" w:space="0" w:color="auto"/>
        <w:left w:val="none" w:sz="0" w:space="0" w:color="auto"/>
        <w:bottom w:val="none" w:sz="0" w:space="0" w:color="auto"/>
        <w:right w:val="none" w:sz="0" w:space="0" w:color="auto"/>
      </w:divBdr>
    </w:div>
    <w:div w:id="1369835230">
      <w:bodyDiv w:val="1"/>
      <w:marLeft w:val="0"/>
      <w:marRight w:val="0"/>
      <w:marTop w:val="0"/>
      <w:marBottom w:val="0"/>
      <w:divBdr>
        <w:top w:val="none" w:sz="0" w:space="0" w:color="auto"/>
        <w:left w:val="none" w:sz="0" w:space="0" w:color="auto"/>
        <w:bottom w:val="none" w:sz="0" w:space="0" w:color="auto"/>
        <w:right w:val="none" w:sz="0" w:space="0" w:color="auto"/>
      </w:divBdr>
    </w:div>
    <w:div w:id="1572036773">
      <w:bodyDiv w:val="1"/>
      <w:marLeft w:val="0"/>
      <w:marRight w:val="0"/>
      <w:marTop w:val="0"/>
      <w:marBottom w:val="0"/>
      <w:divBdr>
        <w:top w:val="none" w:sz="0" w:space="0" w:color="auto"/>
        <w:left w:val="none" w:sz="0" w:space="0" w:color="auto"/>
        <w:bottom w:val="none" w:sz="0" w:space="0" w:color="auto"/>
        <w:right w:val="none" w:sz="0" w:space="0" w:color="auto"/>
      </w:divBdr>
    </w:div>
    <w:div w:id="1627932689">
      <w:bodyDiv w:val="1"/>
      <w:marLeft w:val="0"/>
      <w:marRight w:val="0"/>
      <w:marTop w:val="0"/>
      <w:marBottom w:val="0"/>
      <w:divBdr>
        <w:top w:val="none" w:sz="0" w:space="0" w:color="auto"/>
        <w:left w:val="none" w:sz="0" w:space="0" w:color="auto"/>
        <w:bottom w:val="none" w:sz="0" w:space="0" w:color="auto"/>
        <w:right w:val="none" w:sz="0" w:space="0" w:color="auto"/>
      </w:divBdr>
    </w:div>
    <w:div w:id="1694839416">
      <w:bodyDiv w:val="1"/>
      <w:marLeft w:val="0"/>
      <w:marRight w:val="0"/>
      <w:marTop w:val="0"/>
      <w:marBottom w:val="0"/>
      <w:divBdr>
        <w:top w:val="none" w:sz="0" w:space="0" w:color="auto"/>
        <w:left w:val="none" w:sz="0" w:space="0" w:color="auto"/>
        <w:bottom w:val="none" w:sz="0" w:space="0" w:color="auto"/>
        <w:right w:val="none" w:sz="0" w:space="0" w:color="auto"/>
      </w:divBdr>
    </w:div>
    <w:div w:id="1771898357">
      <w:bodyDiv w:val="1"/>
      <w:marLeft w:val="0"/>
      <w:marRight w:val="0"/>
      <w:marTop w:val="0"/>
      <w:marBottom w:val="0"/>
      <w:divBdr>
        <w:top w:val="none" w:sz="0" w:space="0" w:color="auto"/>
        <w:left w:val="none" w:sz="0" w:space="0" w:color="auto"/>
        <w:bottom w:val="none" w:sz="0" w:space="0" w:color="auto"/>
        <w:right w:val="none" w:sz="0" w:space="0" w:color="auto"/>
      </w:divBdr>
    </w:div>
    <w:div w:id="1786465011">
      <w:bodyDiv w:val="1"/>
      <w:marLeft w:val="0"/>
      <w:marRight w:val="0"/>
      <w:marTop w:val="0"/>
      <w:marBottom w:val="0"/>
      <w:divBdr>
        <w:top w:val="none" w:sz="0" w:space="0" w:color="auto"/>
        <w:left w:val="none" w:sz="0" w:space="0" w:color="auto"/>
        <w:bottom w:val="none" w:sz="0" w:space="0" w:color="auto"/>
        <w:right w:val="none" w:sz="0" w:space="0" w:color="auto"/>
      </w:divBdr>
    </w:div>
    <w:div w:id="1868564850">
      <w:bodyDiv w:val="1"/>
      <w:marLeft w:val="0"/>
      <w:marRight w:val="0"/>
      <w:marTop w:val="0"/>
      <w:marBottom w:val="0"/>
      <w:divBdr>
        <w:top w:val="none" w:sz="0" w:space="0" w:color="auto"/>
        <w:left w:val="none" w:sz="0" w:space="0" w:color="auto"/>
        <w:bottom w:val="none" w:sz="0" w:space="0" w:color="auto"/>
        <w:right w:val="none" w:sz="0" w:space="0" w:color="auto"/>
      </w:divBdr>
    </w:div>
    <w:div w:id="1902249369">
      <w:bodyDiv w:val="1"/>
      <w:marLeft w:val="0"/>
      <w:marRight w:val="0"/>
      <w:marTop w:val="0"/>
      <w:marBottom w:val="0"/>
      <w:divBdr>
        <w:top w:val="none" w:sz="0" w:space="0" w:color="auto"/>
        <w:left w:val="none" w:sz="0" w:space="0" w:color="auto"/>
        <w:bottom w:val="none" w:sz="0" w:space="0" w:color="auto"/>
        <w:right w:val="none" w:sz="0" w:space="0" w:color="auto"/>
      </w:divBdr>
    </w:div>
    <w:div w:id="2046061183">
      <w:bodyDiv w:val="1"/>
      <w:marLeft w:val="0"/>
      <w:marRight w:val="0"/>
      <w:marTop w:val="0"/>
      <w:marBottom w:val="0"/>
      <w:divBdr>
        <w:top w:val="none" w:sz="0" w:space="0" w:color="auto"/>
        <w:left w:val="none" w:sz="0" w:space="0" w:color="auto"/>
        <w:bottom w:val="none" w:sz="0" w:space="0" w:color="auto"/>
        <w:right w:val="none" w:sz="0" w:space="0" w:color="auto"/>
      </w:divBdr>
    </w:div>
    <w:div w:id="213097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62248A-E2BF-3F45-81AE-C9A87E75D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18</Pages>
  <Words>4842</Words>
  <Characters>27604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2024-05-13T09:13:00Z</dcterms:created>
  <dcterms:modified xsi:type="dcterms:W3CDTF">2024-05-13T13:16:00Z</dcterms:modified>
</cp:coreProperties>
</file>