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659CE5" w14:textId="77777777" w:rsidR="00B9192B" w:rsidRDefault="00B9192B" w:rsidP="00B9192B">
      <w:r>
        <w:rPr>
          <w:noProof/>
        </w:rPr>
        <w:drawing>
          <wp:inline distT="0" distB="0" distL="0" distR="0" wp14:anchorId="3FFD6874" wp14:editId="779CF7B0">
            <wp:extent cx="5730875" cy="1987550"/>
            <wp:effectExtent l="0" t="0" r="3175" b="0"/>
            <wp:docPr id="142331153" name="Picture 1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331153" name="Picture 1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1987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40DD40" w14:textId="77777777" w:rsidR="00B9192B" w:rsidRDefault="00B9192B" w:rsidP="00B9192B"/>
    <w:p w14:paraId="1274B4FF" w14:textId="77777777" w:rsidR="00B9192B" w:rsidRDefault="00B9192B" w:rsidP="00B9192B">
      <w:pPr>
        <w:spacing w:after="0"/>
      </w:pPr>
    </w:p>
    <w:p w14:paraId="22505ED3" w14:textId="77777777" w:rsidR="00B9192B" w:rsidRPr="00B30B90" w:rsidRDefault="00B9192B" w:rsidP="00B9192B">
      <w:pPr>
        <w:spacing w:after="0"/>
        <w:rPr>
          <w:rFonts w:ascii="Arial" w:hAnsi="Arial" w:cs="Arial"/>
        </w:rPr>
      </w:pPr>
      <w:r w:rsidRPr="00B30B90">
        <w:rPr>
          <w:rFonts w:ascii="Arial" w:hAnsi="Arial" w:cs="Arial"/>
        </w:rPr>
        <w:tab/>
      </w:r>
      <w:r w:rsidRPr="00B30B90">
        <w:rPr>
          <w:rFonts w:ascii="Arial" w:hAnsi="Arial" w:cs="Arial"/>
        </w:rPr>
        <w:tab/>
      </w:r>
      <w:r w:rsidRPr="00B30B90">
        <w:rPr>
          <w:rFonts w:ascii="Arial" w:hAnsi="Arial" w:cs="Arial"/>
        </w:rPr>
        <w:tab/>
      </w:r>
      <w:r w:rsidRPr="00B30B90">
        <w:rPr>
          <w:rFonts w:ascii="Arial" w:hAnsi="Arial" w:cs="Arial"/>
        </w:rPr>
        <w:tab/>
      </w:r>
    </w:p>
    <w:p w14:paraId="0052835F" w14:textId="77777777" w:rsidR="00B9192B" w:rsidRPr="00B30B90" w:rsidRDefault="00B9192B" w:rsidP="00B9192B">
      <w:pPr>
        <w:spacing w:after="0"/>
        <w:rPr>
          <w:rFonts w:ascii="Arial" w:hAnsi="Arial" w:cs="Arial"/>
        </w:rPr>
      </w:pPr>
    </w:p>
    <w:p w14:paraId="438D691F" w14:textId="2BCA478C" w:rsidR="00B9192B" w:rsidRPr="00B30B90" w:rsidRDefault="00B9192B" w:rsidP="00B9192B">
      <w:pPr>
        <w:spacing w:after="0"/>
        <w:jc w:val="center"/>
        <w:rPr>
          <w:rFonts w:ascii="Arial" w:hAnsi="Arial" w:cs="Arial"/>
          <w:sz w:val="32"/>
          <w:szCs w:val="32"/>
        </w:rPr>
      </w:pPr>
      <w:r w:rsidRPr="00B30B90">
        <w:rPr>
          <w:rFonts w:ascii="Arial" w:hAnsi="Arial" w:cs="Arial"/>
          <w:sz w:val="32"/>
          <w:szCs w:val="32"/>
        </w:rPr>
        <w:t>Dan Nowell</w:t>
      </w:r>
      <w:r w:rsidR="0008448D">
        <w:rPr>
          <w:rFonts w:ascii="Arial" w:hAnsi="Arial" w:cs="Arial"/>
          <w:sz w:val="32"/>
          <w:szCs w:val="32"/>
        </w:rPr>
        <w:t xml:space="preserve"> </w:t>
      </w:r>
      <w:r w:rsidRPr="00B30B90">
        <w:rPr>
          <w:rFonts w:ascii="Arial" w:hAnsi="Arial" w:cs="Arial"/>
          <w:sz w:val="32"/>
          <w:szCs w:val="32"/>
        </w:rPr>
        <w:t>2325986</w:t>
      </w:r>
    </w:p>
    <w:p w14:paraId="2306A108" w14:textId="77777777" w:rsidR="00B9192B" w:rsidRPr="00B30B90" w:rsidRDefault="00B9192B" w:rsidP="00B9192B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505C706B" w14:textId="77777777" w:rsidR="00B9192B" w:rsidRPr="00B30B90" w:rsidRDefault="00B9192B" w:rsidP="00B9192B">
      <w:pPr>
        <w:spacing w:after="0"/>
        <w:jc w:val="center"/>
        <w:rPr>
          <w:rFonts w:ascii="Arial" w:hAnsi="Arial" w:cs="Arial"/>
          <w:sz w:val="32"/>
          <w:szCs w:val="32"/>
        </w:rPr>
      </w:pPr>
      <w:r w:rsidRPr="00B30B90">
        <w:rPr>
          <w:rFonts w:ascii="Arial" w:hAnsi="Arial" w:cs="Arial"/>
          <w:sz w:val="32"/>
          <w:szCs w:val="32"/>
        </w:rPr>
        <w:t>Degree Apprenticeship in Logistics and Supply Cha</w:t>
      </w:r>
      <w:r>
        <w:rPr>
          <w:rFonts w:ascii="Arial" w:hAnsi="Arial" w:cs="Arial"/>
          <w:sz w:val="32"/>
          <w:szCs w:val="32"/>
        </w:rPr>
        <w:t>i</w:t>
      </w:r>
      <w:r w:rsidRPr="00B30B90">
        <w:rPr>
          <w:rFonts w:ascii="Arial" w:hAnsi="Arial" w:cs="Arial"/>
          <w:sz w:val="32"/>
          <w:szCs w:val="32"/>
        </w:rPr>
        <w:t>n Management</w:t>
      </w:r>
    </w:p>
    <w:p w14:paraId="0551A1C6" w14:textId="77777777" w:rsidR="00B9192B" w:rsidRPr="00B30B90" w:rsidRDefault="00B9192B" w:rsidP="00B9192B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27B7E7CC" w14:textId="69CC5111" w:rsidR="00B9192B" w:rsidRPr="00B30B90" w:rsidRDefault="00B9192B" w:rsidP="00B9192B">
      <w:pPr>
        <w:spacing w:after="0"/>
        <w:jc w:val="center"/>
        <w:rPr>
          <w:rFonts w:ascii="Arial" w:hAnsi="Arial" w:cs="Arial"/>
          <w:sz w:val="32"/>
          <w:szCs w:val="32"/>
        </w:rPr>
      </w:pPr>
      <w:r w:rsidRPr="00B30B90">
        <w:rPr>
          <w:rFonts w:ascii="Arial" w:hAnsi="Arial" w:cs="Arial"/>
          <w:sz w:val="32"/>
          <w:szCs w:val="32"/>
        </w:rPr>
        <w:t>202</w:t>
      </w:r>
      <w:r w:rsidR="007C1AD6">
        <w:rPr>
          <w:rFonts w:ascii="Arial" w:hAnsi="Arial" w:cs="Arial"/>
          <w:sz w:val="32"/>
          <w:szCs w:val="32"/>
        </w:rPr>
        <w:t>6</w:t>
      </w:r>
    </w:p>
    <w:p w14:paraId="55443FCB" w14:textId="77777777" w:rsidR="00B9192B" w:rsidRPr="00B30B90" w:rsidRDefault="00B9192B" w:rsidP="00B9192B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365041E9" w14:textId="2A1C1053" w:rsidR="00B9192B" w:rsidRPr="00B30B90" w:rsidRDefault="007C1AD6" w:rsidP="00B9192B">
      <w:pPr>
        <w:spacing w:after="0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Finance</w:t>
      </w:r>
      <w:r w:rsidR="00B9192B">
        <w:rPr>
          <w:rFonts w:ascii="Arial" w:hAnsi="Arial" w:cs="Arial"/>
          <w:sz w:val="32"/>
          <w:szCs w:val="32"/>
        </w:rPr>
        <w:t xml:space="preserve"> Management</w:t>
      </w:r>
      <w:r w:rsidR="00B9192B" w:rsidRPr="00B30B90">
        <w:rPr>
          <w:rFonts w:ascii="Arial" w:hAnsi="Arial" w:cs="Arial"/>
          <w:sz w:val="32"/>
          <w:szCs w:val="32"/>
        </w:rPr>
        <w:t xml:space="preserve"> (ACMA 40</w:t>
      </w:r>
      <w:r>
        <w:rPr>
          <w:rFonts w:ascii="Arial" w:hAnsi="Arial" w:cs="Arial"/>
          <w:sz w:val="32"/>
          <w:szCs w:val="32"/>
        </w:rPr>
        <w:t>17</w:t>
      </w:r>
      <w:r w:rsidR="00B9192B" w:rsidRPr="00B30B90">
        <w:rPr>
          <w:rFonts w:ascii="Arial" w:hAnsi="Arial" w:cs="Arial"/>
          <w:sz w:val="32"/>
          <w:szCs w:val="32"/>
        </w:rPr>
        <w:t>)</w:t>
      </w:r>
    </w:p>
    <w:p w14:paraId="2142923A" w14:textId="77777777" w:rsidR="005F1950" w:rsidRDefault="005F1950"/>
    <w:p w14:paraId="4279CFE0" w14:textId="77777777" w:rsidR="00B9192B" w:rsidRDefault="00B9192B"/>
    <w:p w14:paraId="6F0E185E" w14:textId="77777777" w:rsidR="00B9192B" w:rsidRDefault="00B9192B"/>
    <w:p w14:paraId="76A5B66A" w14:textId="77777777" w:rsidR="00B9192B" w:rsidRDefault="00B9192B"/>
    <w:p w14:paraId="0525550B" w14:textId="77777777" w:rsidR="00B9192B" w:rsidRDefault="00B9192B"/>
    <w:p w14:paraId="12DBC551" w14:textId="77777777" w:rsidR="00B9192B" w:rsidRDefault="00B9192B"/>
    <w:p w14:paraId="2EBB2649" w14:textId="77777777" w:rsidR="00B9192B" w:rsidRDefault="00B9192B"/>
    <w:p w14:paraId="316EEAF3" w14:textId="77777777" w:rsidR="00B9192B" w:rsidRDefault="00B9192B"/>
    <w:p w14:paraId="106BD22D" w14:textId="77777777" w:rsidR="00B9192B" w:rsidRDefault="00B9192B"/>
    <w:p w14:paraId="7FD70947" w14:textId="77777777" w:rsidR="00B9192B" w:rsidRDefault="00B9192B"/>
    <w:p w14:paraId="4EF49F1C" w14:textId="77777777" w:rsidR="00B9192B" w:rsidRDefault="00B9192B"/>
    <w:p w14:paraId="48D885F7" w14:textId="17D80D18" w:rsidR="00F86D55" w:rsidRDefault="00025191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0613">
        <w:rPr>
          <w:rFonts w:ascii="Arial" w:hAnsi="Arial" w:cs="Arial"/>
          <w:sz w:val="24"/>
          <w:szCs w:val="24"/>
        </w:rPr>
        <w:t xml:space="preserve"> </w:t>
      </w:r>
    </w:p>
    <w:p w14:paraId="3ADC55A8" w14:textId="77777777" w:rsidR="00227523" w:rsidRDefault="00227523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27683922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DF6A962" w14:textId="75D1AF54" w:rsidR="00CC2100" w:rsidRDefault="00CC2100">
          <w:pPr>
            <w:pStyle w:val="TOCHeading"/>
          </w:pPr>
          <w:r>
            <w:t>Table of Contents</w:t>
          </w:r>
        </w:p>
        <w:p w14:paraId="06660B84" w14:textId="4C4928C4" w:rsidR="00A0080C" w:rsidRDefault="00CC21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2668664" w:history="1">
            <w:r w:rsidR="00A0080C" w:rsidRPr="002823CF">
              <w:rPr>
                <w:rStyle w:val="Hyperlink"/>
                <w:rFonts w:ascii="Arial" w:hAnsi="Arial" w:cs="Arial"/>
                <w:noProof/>
              </w:rPr>
              <w:t>Part B:</w:t>
            </w:r>
            <w:r w:rsidR="00A0080C">
              <w:rPr>
                <w:noProof/>
                <w:webHidden/>
              </w:rPr>
              <w:tab/>
            </w:r>
            <w:r w:rsidR="00A0080C">
              <w:rPr>
                <w:noProof/>
                <w:webHidden/>
              </w:rPr>
              <w:fldChar w:fldCharType="begin"/>
            </w:r>
            <w:r w:rsidR="00A0080C">
              <w:rPr>
                <w:noProof/>
                <w:webHidden/>
              </w:rPr>
              <w:instrText xml:space="preserve"> PAGEREF _Toc222668664 \h </w:instrText>
            </w:r>
            <w:r w:rsidR="00A0080C">
              <w:rPr>
                <w:noProof/>
                <w:webHidden/>
              </w:rPr>
            </w:r>
            <w:r w:rsidR="00A0080C">
              <w:rPr>
                <w:noProof/>
                <w:webHidden/>
              </w:rPr>
              <w:fldChar w:fldCharType="separate"/>
            </w:r>
            <w:r w:rsidR="00A0080C">
              <w:rPr>
                <w:noProof/>
                <w:webHidden/>
              </w:rPr>
              <w:t>4</w:t>
            </w:r>
            <w:r w:rsidR="00A0080C">
              <w:rPr>
                <w:noProof/>
                <w:webHidden/>
              </w:rPr>
              <w:fldChar w:fldCharType="end"/>
            </w:r>
          </w:hyperlink>
        </w:p>
        <w:p w14:paraId="13D475A3" w14:textId="7BA30DE2" w:rsidR="00A0080C" w:rsidRDefault="00A0080C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65" w:history="1">
            <w:r w:rsidRPr="002823CF">
              <w:rPr>
                <w:rStyle w:val="Hyperlink"/>
                <w:rFonts w:ascii="Arial" w:hAnsi="Arial" w:cs="Arial"/>
                <w:noProof/>
              </w:rPr>
              <w:t>1.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2823CF">
              <w:rPr>
                <w:rStyle w:val="Hyperlink"/>
                <w:rFonts w:ascii="Arial" w:hAnsi="Arial" w:cs="Arial"/>
                <w:noProof/>
              </w:rPr>
              <w:t>Go through the financial statements of Jackson Plc Ltd and calculate and interpret the financial ratios of Jackson Plc Ltd. From the following statements: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B1A7E9" w14:textId="1652816E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66" w:history="1">
            <w:r w:rsidRPr="002823CF">
              <w:rPr>
                <w:rStyle w:val="Hyperlink"/>
                <w:rFonts w:ascii="Arial" w:hAnsi="Arial" w:cs="Arial"/>
                <w:noProof/>
              </w:rPr>
              <w:t>Profitability Ratios: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836A3D" w14:textId="781D9D36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67" w:history="1">
            <w:r w:rsidRPr="002823CF">
              <w:rPr>
                <w:rStyle w:val="Hyperlink"/>
                <w:rFonts w:ascii="Arial" w:hAnsi="Arial" w:cs="Arial"/>
                <w:noProof/>
              </w:rPr>
              <w:t>Return on Capital Employed Ratio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8F82C5" w14:textId="60973EFC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68" w:history="1">
            <w:r w:rsidRPr="002823CF">
              <w:rPr>
                <w:rStyle w:val="Hyperlink"/>
                <w:rFonts w:ascii="Arial" w:hAnsi="Arial" w:cs="Arial"/>
                <w:noProof/>
              </w:rPr>
              <w:t>Return on Equity Ratio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98ACE2" w14:textId="449C98BF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69" w:history="1">
            <w:r w:rsidRPr="002823CF">
              <w:rPr>
                <w:rStyle w:val="Hyperlink"/>
                <w:rFonts w:ascii="Arial" w:hAnsi="Arial" w:cs="Arial"/>
                <w:noProof/>
              </w:rPr>
              <w:t>Gross Profit Margin Ratio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2D5AE7" w14:textId="017C0FF3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70" w:history="1">
            <w:r w:rsidRPr="002823CF">
              <w:rPr>
                <w:rStyle w:val="Hyperlink"/>
                <w:rFonts w:ascii="Arial" w:hAnsi="Arial" w:cs="Arial"/>
                <w:noProof/>
              </w:rPr>
              <w:t>Operating Profit Margin Ratio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05330C" w14:textId="3745FF3F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71" w:history="1">
            <w:r w:rsidRPr="002823CF">
              <w:rPr>
                <w:rStyle w:val="Hyperlink"/>
                <w:rFonts w:ascii="Arial" w:hAnsi="Arial" w:cs="Arial"/>
                <w:noProof/>
              </w:rPr>
              <w:t>Activity Ratios: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84391E" w14:textId="1440C81C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72" w:history="1">
            <w:r w:rsidRPr="002823CF">
              <w:rPr>
                <w:rStyle w:val="Hyperlink"/>
                <w:rFonts w:ascii="Arial" w:hAnsi="Arial" w:cs="Arial"/>
                <w:noProof/>
              </w:rPr>
              <w:t>Sales Revenue to Capital Employed Ratio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8FDAA2" w14:textId="675B4D7D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73" w:history="1">
            <w:r w:rsidRPr="002823CF">
              <w:rPr>
                <w:rStyle w:val="Hyperlink"/>
                <w:rFonts w:ascii="Arial" w:hAnsi="Arial" w:cs="Arial"/>
                <w:noProof/>
              </w:rPr>
              <w:t>Inventories Turnover Period Ratio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C37589" w14:textId="2A101E13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74" w:history="1">
            <w:r w:rsidRPr="002823CF">
              <w:rPr>
                <w:rStyle w:val="Hyperlink"/>
                <w:rFonts w:ascii="Arial" w:hAnsi="Arial" w:cs="Arial"/>
                <w:noProof/>
              </w:rPr>
              <w:t>Settlement Period for Trade Receivables Ratio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80C5D7" w14:textId="1161965B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75" w:history="1">
            <w:r w:rsidRPr="002823CF">
              <w:rPr>
                <w:rStyle w:val="Hyperlink"/>
                <w:rFonts w:ascii="Arial" w:hAnsi="Arial" w:cs="Arial"/>
                <w:noProof/>
              </w:rPr>
              <w:t>Settlement Period for Trade Payables Ratio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327E01" w14:textId="79A5087D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76" w:history="1">
            <w:r w:rsidRPr="002823CF">
              <w:rPr>
                <w:rStyle w:val="Hyperlink"/>
                <w:rFonts w:ascii="Arial" w:hAnsi="Arial" w:cs="Arial"/>
                <w:noProof/>
              </w:rPr>
              <w:t>Liquidity Ratios: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18CF58" w14:textId="7A872B32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77" w:history="1">
            <w:r w:rsidRPr="002823CF">
              <w:rPr>
                <w:rStyle w:val="Hyperlink"/>
                <w:rFonts w:ascii="Arial" w:hAnsi="Arial" w:cs="Arial"/>
                <w:noProof/>
              </w:rPr>
              <w:t>Current Ratio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D73AC9" w14:textId="0FCD14B9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78" w:history="1">
            <w:r w:rsidRPr="002823CF">
              <w:rPr>
                <w:rStyle w:val="Hyperlink"/>
                <w:rFonts w:ascii="Arial" w:hAnsi="Arial" w:cs="Arial"/>
                <w:noProof/>
              </w:rPr>
              <w:t>Acid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F7065C" w14:textId="3755FC57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79" w:history="1">
            <w:r w:rsidRPr="002823CF">
              <w:rPr>
                <w:rStyle w:val="Hyperlink"/>
                <w:rFonts w:ascii="Arial" w:hAnsi="Arial" w:cs="Arial"/>
                <w:noProof/>
              </w:rPr>
              <w:t>Exercise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BBF35B" w14:textId="38D5477B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80" w:history="1">
            <w:r w:rsidRPr="002823CF">
              <w:rPr>
                <w:rStyle w:val="Hyperlink"/>
                <w:rFonts w:ascii="Arial" w:hAnsi="Arial" w:cs="Arial"/>
                <w:noProof/>
              </w:rPr>
              <w:t>Exercise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73AE52" w14:textId="264D6187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81" w:history="1">
            <w:r w:rsidRPr="002823CF">
              <w:rPr>
                <w:rStyle w:val="Hyperlink"/>
                <w:rFonts w:ascii="Arial" w:hAnsi="Arial" w:cs="Arial"/>
                <w:noProof/>
              </w:rPr>
              <w:t>Exercise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F34579" w14:textId="70136D95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82" w:history="1">
            <w:r w:rsidRPr="002823CF">
              <w:rPr>
                <w:rStyle w:val="Hyperlink"/>
                <w:rFonts w:ascii="Arial" w:hAnsi="Arial" w:cs="Arial"/>
                <w:noProof/>
              </w:rPr>
              <w:t>Exercise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BD09F2" w14:textId="5EDBB644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83" w:history="1">
            <w:r w:rsidRPr="002823CF">
              <w:rPr>
                <w:rStyle w:val="Hyperlink"/>
                <w:rFonts w:ascii="Arial" w:hAnsi="Arial" w:cs="Arial"/>
                <w:noProof/>
              </w:rPr>
              <w:t>Part A: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3384B3" w14:textId="5C00DE72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84" w:history="1">
            <w:r w:rsidRPr="002823CF">
              <w:rPr>
                <w:rStyle w:val="Hyperlink"/>
                <w:rFonts w:ascii="Arial" w:hAnsi="Arial" w:cs="Arial"/>
                <w:noProof/>
              </w:rPr>
              <w:t>Part B: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767D33" w14:textId="6B073922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85" w:history="1">
            <w:r w:rsidRPr="002823CF">
              <w:rPr>
                <w:rStyle w:val="Hyperlink"/>
                <w:rFonts w:ascii="Arial" w:hAnsi="Arial" w:cs="Arial"/>
                <w:noProof/>
              </w:rPr>
              <w:t>Exercise 5: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ADF3E2" w14:textId="03A4022B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86" w:history="1">
            <w:r w:rsidRPr="002823CF">
              <w:rPr>
                <w:rStyle w:val="Hyperlink"/>
                <w:rFonts w:ascii="Arial" w:hAnsi="Arial" w:cs="Arial"/>
                <w:noProof/>
              </w:rPr>
              <w:t>Proposal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71DD3A" w14:textId="38EAA66F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87" w:history="1">
            <w:r w:rsidRPr="002823CF">
              <w:rPr>
                <w:rStyle w:val="Hyperlink"/>
                <w:rFonts w:ascii="Arial" w:hAnsi="Arial" w:cs="Arial"/>
                <w:noProof/>
              </w:rPr>
              <w:t>Proposal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40AF6C" w14:textId="1B8B63FA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88" w:history="1">
            <w:r w:rsidRPr="002823CF">
              <w:rPr>
                <w:rStyle w:val="Hyperlink"/>
                <w:rFonts w:ascii="Arial" w:hAnsi="Arial" w:cs="Arial"/>
                <w:noProof/>
              </w:rPr>
              <w:t>Exercise 6: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96824D" w14:textId="551AC683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89" w:history="1">
            <w:r w:rsidRPr="002823CF">
              <w:rPr>
                <w:rStyle w:val="Hyperlink"/>
                <w:rFonts w:ascii="Arial" w:hAnsi="Arial" w:cs="Arial"/>
                <w:noProof/>
              </w:rPr>
              <w:t>Exercise 7: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118311" w14:textId="1998C48A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90" w:history="1">
            <w:r w:rsidRPr="002823CF">
              <w:rPr>
                <w:rStyle w:val="Hyperlink"/>
                <w:rFonts w:ascii="Arial" w:hAnsi="Arial" w:cs="Arial"/>
                <w:noProof/>
              </w:rPr>
              <w:t>Exercise 8: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DDD467" w14:textId="09EE40B9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91" w:history="1">
            <w:r w:rsidRPr="002823CF">
              <w:rPr>
                <w:rStyle w:val="Hyperlink"/>
                <w:rFonts w:ascii="Arial" w:hAnsi="Arial" w:cs="Arial"/>
                <w:noProof/>
              </w:rPr>
              <w:t>Exercise 9: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A5A39" w14:textId="6D2B24D8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92" w:history="1">
            <w:r w:rsidRPr="002823CF">
              <w:rPr>
                <w:rStyle w:val="Hyperlink"/>
                <w:rFonts w:ascii="Arial" w:hAnsi="Arial" w:cs="Arial"/>
                <w:noProof/>
              </w:rPr>
              <w:t>Exercise 10: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D3F846" w14:textId="1FAAA908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93" w:history="1">
            <w:r w:rsidRPr="002823CF">
              <w:rPr>
                <w:rStyle w:val="Hyperlink"/>
                <w:rFonts w:ascii="Arial" w:hAnsi="Arial" w:cs="Arial"/>
                <w:noProof/>
              </w:rPr>
              <w:t>Exercise 11: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E87EC8" w14:textId="74574604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94" w:history="1">
            <w:r w:rsidRPr="002823CF">
              <w:rPr>
                <w:rStyle w:val="Hyperlink"/>
                <w:rFonts w:ascii="Arial" w:hAnsi="Arial" w:cs="Arial"/>
                <w:noProof/>
              </w:rPr>
              <w:t>Exercise 12: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5480F8" w14:textId="760EBD9E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95" w:history="1">
            <w:r w:rsidRPr="002823CF">
              <w:rPr>
                <w:rStyle w:val="Hyperlink"/>
                <w:rFonts w:ascii="Arial" w:hAnsi="Arial" w:cs="Arial"/>
                <w:noProof/>
              </w:rPr>
              <w:t>Part A: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E47A6C" w14:textId="7FAA7ED4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96" w:history="1">
            <w:r w:rsidRPr="002823CF">
              <w:rPr>
                <w:rStyle w:val="Hyperlink"/>
                <w:rFonts w:ascii="Arial" w:hAnsi="Arial" w:cs="Arial"/>
                <w:noProof/>
              </w:rPr>
              <w:t>Part B: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3929EB" w14:textId="3D8DD443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97" w:history="1">
            <w:r w:rsidRPr="002823CF">
              <w:rPr>
                <w:rStyle w:val="Hyperlink"/>
                <w:rFonts w:ascii="Arial" w:hAnsi="Arial" w:cs="Arial"/>
                <w:noProof/>
              </w:rPr>
              <w:t>Part C: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0A0E6A" w14:textId="0BCEB8E6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98" w:history="1">
            <w:r w:rsidRPr="002823CF">
              <w:rPr>
                <w:rStyle w:val="Hyperlink"/>
                <w:rFonts w:ascii="Arial" w:hAnsi="Arial" w:cs="Arial"/>
                <w:noProof/>
              </w:rPr>
              <w:t>Part 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D7BD84" w14:textId="26C77AEF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699" w:history="1">
            <w:r w:rsidRPr="002823CF">
              <w:rPr>
                <w:rStyle w:val="Hyperlink"/>
                <w:rFonts w:ascii="Arial" w:hAnsi="Arial" w:cs="Arial"/>
                <w:noProof/>
              </w:rPr>
              <w:t>Part 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8E55F6" w14:textId="6F991BC5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700" w:history="1">
            <w:r w:rsidRPr="002823CF">
              <w:rPr>
                <w:rStyle w:val="Hyperlink"/>
                <w:rFonts w:ascii="Arial" w:hAnsi="Arial" w:cs="Arial"/>
                <w:noProof/>
              </w:rPr>
              <w:t>Part F: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846C25" w14:textId="11BFF1F2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701" w:history="1">
            <w:r w:rsidRPr="002823CF">
              <w:rPr>
                <w:rStyle w:val="Hyperlink"/>
                <w:rFonts w:ascii="Arial" w:hAnsi="Arial" w:cs="Arial"/>
                <w:noProof/>
              </w:rPr>
              <w:t>Part 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35C6F9" w14:textId="36A645AE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702" w:history="1">
            <w:r w:rsidRPr="002823CF">
              <w:rPr>
                <w:rStyle w:val="Hyperlink"/>
                <w:rFonts w:ascii="Arial" w:hAnsi="Arial" w:cs="Arial"/>
                <w:noProof/>
              </w:rPr>
              <w:t>Part H: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1EF7EE" w14:textId="60C78DF5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703" w:history="1">
            <w:r w:rsidRPr="002823CF">
              <w:rPr>
                <w:rStyle w:val="Hyperlink"/>
                <w:rFonts w:ascii="Arial" w:hAnsi="Arial" w:cs="Arial"/>
                <w:noProof/>
              </w:rPr>
              <w:t>Part I: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1A2526" w14:textId="5D603218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704" w:history="1">
            <w:r w:rsidRPr="002823CF">
              <w:rPr>
                <w:rStyle w:val="Hyperlink"/>
                <w:rFonts w:ascii="Arial" w:hAnsi="Arial" w:cs="Arial"/>
                <w:noProof/>
              </w:rPr>
              <w:t>Part J: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100BC8" w14:textId="03C3D3C6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705" w:history="1">
            <w:r w:rsidRPr="002823CF">
              <w:rPr>
                <w:rStyle w:val="Hyperlink"/>
                <w:rFonts w:ascii="Arial" w:hAnsi="Arial" w:cs="Arial"/>
                <w:noProof/>
              </w:rPr>
              <w:t>Part K: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A0BD90" w14:textId="36BB459F" w:rsidR="00A0080C" w:rsidRDefault="00A008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706" w:history="1">
            <w:r w:rsidRPr="002823CF">
              <w:rPr>
                <w:rStyle w:val="Hyperlink"/>
                <w:rFonts w:ascii="Arial" w:hAnsi="Arial" w:cs="Arial"/>
                <w:noProof/>
              </w:rPr>
              <w:t>Working Capital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952936" w14:textId="1BC3724A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707" w:history="1">
            <w:r w:rsidRPr="002823CF">
              <w:rPr>
                <w:rStyle w:val="Hyperlink"/>
                <w:rFonts w:ascii="Arial" w:hAnsi="Arial" w:cs="Arial"/>
                <w:noProof/>
              </w:rPr>
              <w:t>Scenario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5AC5AB" w14:textId="20F797FC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708" w:history="1">
            <w:r w:rsidRPr="002823CF">
              <w:rPr>
                <w:rStyle w:val="Hyperlink"/>
                <w:rFonts w:ascii="Arial" w:hAnsi="Arial" w:cs="Arial"/>
                <w:noProof/>
              </w:rPr>
              <w:t>Scenario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5E3526" w14:textId="50635C8C" w:rsidR="00A0080C" w:rsidRDefault="00A0080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709" w:history="1">
            <w:r w:rsidRPr="002823CF">
              <w:rPr>
                <w:rStyle w:val="Hyperlink"/>
                <w:rFonts w:ascii="Arial" w:hAnsi="Arial" w:cs="Arial"/>
                <w:noProof/>
              </w:rPr>
              <w:t>Scenario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29A861" w14:textId="1C345E09" w:rsidR="00A0080C" w:rsidRDefault="00A0080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710" w:history="1">
            <w:r w:rsidRPr="002823CF">
              <w:rPr>
                <w:rStyle w:val="Hyperlink"/>
                <w:rFonts w:ascii="Arial" w:hAnsi="Arial" w:cs="Arial"/>
                <w:noProof/>
              </w:rPr>
              <w:t>AI Declaration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2D6635" w14:textId="74CF03B8" w:rsidR="00A0080C" w:rsidRDefault="00A0080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2668711" w:history="1">
            <w:r w:rsidRPr="002823CF">
              <w:rPr>
                <w:rStyle w:val="Hyperlink"/>
                <w:rFonts w:ascii="Arial" w:eastAsia="Times New Roman" w:hAnsi="Arial" w:cs="Arial"/>
                <w:noProof/>
                <w:lang w:eastAsia="en-GB"/>
              </w:rPr>
              <w:t>AI Acknowledgement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_Toc222668711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CCFB07" w14:textId="26B6D858" w:rsidR="00CC2100" w:rsidRDefault="00CC2100">
          <w:r>
            <w:rPr>
              <w:b/>
              <w:bCs/>
              <w:noProof/>
            </w:rPr>
            <w:fldChar w:fldCharType="end"/>
          </w:r>
        </w:p>
      </w:sdtContent>
    </w:sdt>
    <w:p w14:paraId="672CA401" w14:textId="77777777" w:rsidR="00227523" w:rsidRDefault="00227523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97CCF3" w14:textId="77777777" w:rsidR="00CC2100" w:rsidRDefault="00CC2100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F10406" w14:textId="77777777" w:rsidR="00CC2100" w:rsidRDefault="00CC2100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03CFCC" w14:textId="77777777" w:rsidR="00CC2100" w:rsidRDefault="00CC2100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470CF3" w14:textId="77777777" w:rsidR="00CC2100" w:rsidRDefault="00CC2100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E25E8D" w14:textId="77777777" w:rsidR="00227523" w:rsidRDefault="00227523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4725F2" w14:textId="77777777" w:rsidR="00227523" w:rsidRDefault="00227523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8E158A" w14:textId="77777777" w:rsidR="00227523" w:rsidRDefault="00227523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9F0873" w14:textId="77777777" w:rsidR="00227523" w:rsidRDefault="00227523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63346B" w14:textId="77777777" w:rsidR="000757ED" w:rsidRPr="003F6DC0" w:rsidRDefault="000757ED" w:rsidP="005845D2">
      <w:pPr>
        <w:pStyle w:val="Heading1"/>
        <w:rPr>
          <w:rFonts w:ascii="Arial" w:eastAsiaTheme="minorHAnsi" w:hAnsi="Arial" w:cs="Arial"/>
        </w:rPr>
      </w:pPr>
      <w:bookmarkStart w:id="0" w:name="_Toc222668664"/>
      <w:r w:rsidRPr="003F6DC0">
        <w:rPr>
          <w:rFonts w:ascii="Arial" w:eastAsiaTheme="minorHAnsi" w:hAnsi="Arial" w:cs="Arial"/>
        </w:rPr>
        <w:lastRenderedPageBreak/>
        <w:t>Part B:</w:t>
      </w:r>
      <w:bookmarkEnd w:id="0"/>
    </w:p>
    <w:p w14:paraId="22656E2B" w14:textId="77777777" w:rsidR="000757ED" w:rsidRPr="003F6DC0" w:rsidRDefault="000757ED" w:rsidP="000757ED">
      <w:pPr>
        <w:pStyle w:val="Heading2"/>
        <w:rPr>
          <w:rFonts w:ascii="Arial" w:eastAsiaTheme="minorHAnsi" w:hAnsi="Arial" w:cs="Arial"/>
          <w:color w:val="auto"/>
          <w:sz w:val="24"/>
          <w:szCs w:val="24"/>
        </w:rPr>
      </w:pPr>
      <w:bookmarkStart w:id="1" w:name="_Toc222668665"/>
      <w:r w:rsidRPr="003F6DC0">
        <w:rPr>
          <w:rFonts w:ascii="Arial" w:eastAsiaTheme="minorHAnsi" w:hAnsi="Arial" w:cs="Arial"/>
          <w:color w:val="auto"/>
          <w:sz w:val="24"/>
          <w:szCs w:val="24"/>
        </w:rPr>
        <w:t>1.</w:t>
      </w:r>
      <w:r w:rsidRPr="003F6DC0">
        <w:rPr>
          <w:rFonts w:ascii="Arial" w:eastAsiaTheme="minorHAnsi" w:hAnsi="Arial" w:cs="Arial"/>
          <w:color w:val="auto"/>
          <w:sz w:val="24"/>
          <w:szCs w:val="24"/>
        </w:rPr>
        <w:tab/>
        <w:t>Go through the financial statements of Jackson Plc Ltd and calculate and interpret the financial ratios of Jackson Plc Ltd. From the following statements:</w:t>
      </w:r>
      <w:bookmarkEnd w:id="1"/>
    </w:p>
    <w:p w14:paraId="11CD6B34" w14:textId="18341DBC" w:rsidR="0004624D" w:rsidRPr="003F6DC0" w:rsidRDefault="00B8797E" w:rsidP="000757ED">
      <w:pPr>
        <w:pStyle w:val="Heading2"/>
        <w:rPr>
          <w:rFonts w:ascii="Arial" w:hAnsi="Arial" w:cs="Arial"/>
        </w:rPr>
      </w:pPr>
      <w:bookmarkStart w:id="2" w:name="_Toc222668666"/>
      <w:r w:rsidRPr="003F6DC0">
        <w:rPr>
          <w:rFonts w:ascii="Arial" w:hAnsi="Arial" w:cs="Arial"/>
        </w:rPr>
        <w:t>Profitability</w:t>
      </w:r>
      <w:r w:rsidR="0004624D" w:rsidRPr="003F6DC0">
        <w:rPr>
          <w:rFonts w:ascii="Arial" w:hAnsi="Arial" w:cs="Arial"/>
        </w:rPr>
        <w:t xml:space="preserve"> Ratios:</w:t>
      </w:r>
      <w:bookmarkEnd w:id="2"/>
    </w:p>
    <w:p w14:paraId="67578FCD" w14:textId="682254D5" w:rsidR="00BB183E" w:rsidRPr="003F6DC0" w:rsidRDefault="00DF5650" w:rsidP="00196214">
      <w:pPr>
        <w:pStyle w:val="Heading3"/>
        <w:rPr>
          <w:rFonts w:ascii="Arial" w:hAnsi="Arial" w:cs="Arial"/>
        </w:rPr>
      </w:pPr>
      <w:bookmarkStart w:id="3" w:name="_Toc222668667"/>
      <w:r w:rsidRPr="003F6DC0">
        <w:rPr>
          <w:rFonts w:ascii="Arial" w:hAnsi="Arial" w:cs="Arial"/>
        </w:rPr>
        <w:t>Return on Capital Employed Ratio</w:t>
      </w:r>
      <w:bookmarkEnd w:id="3"/>
    </w:p>
    <w:p w14:paraId="260ED2DD" w14:textId="0412A9D1" w:rsidR="002C0707" w:rsidRPr="003F6DC0" w:rsidRDefault="002C0707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71C98D0C" wp14:editId="41834455">
            <wp:extent cx="5731510" cy="805815"/>
            <wp:effectExtent l="0" t="0" r="2540" b="0"/>
            <wp:docPr id="12915245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5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1909C7" w14:textId="7D9C6234" w:rsidR="00C71740" w:rsidRPr="003F6DC0" w:rsidRDefault="00C71740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 xml:space="preserve">This ROCE of 19% </w:t>
      </w:r>
      <w:r w:rsidR="00AD7B7B" w:rsidRPr="003F6DC0">
        <w:rPr>
          <w:rFonts w:ascii="Arial" w:hAnsi="Arial" w:cs="Arial"/>
          <w:sz w:val="24"/>
          <w:szCs w:val="24"/>
        </w:rPr>
        <w:t>is strong for a capital-intensive business</w:t>
      </w:r>
      <w:r w:rsidR="006F560A" w:rsidRPr="003F6DC0">
        <w:rPr>
          <w:rFonts w:ascii="Arial" w:hAnsi="Arial" w:cs="Arial"/>
          <w:sz w:val="24"/>
          <w:szCs w:val="24"/>
        </w:rPr>
        <w:t>. This</w:t>
      </w:r>
      <w:r w:rsidR="00AD7B7B" w:rsidRPr="003F6DC0">
        <w:rPr>
          <w:rFonts w:ascii="Arial" w:hAnsi="Arial" w:cs="Arial"/>
          <w:sz w:val="24"/>
          <w:szCs w:val="24"/>
        </w:rPr>
        <w:t xml:space="preserve"> means:</w:t>
      </w:r>
    </w:p>
    <w:p w14:paraId="5F39FDEC" w14:textId="71AAE87A" w:rsidR="00AD7B7B" w:rsidRPr="003F6DC0" w:rsidRDefault="006F560A" w:rsidP="00A27B75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The company generates £0.19 of operating profit per £1 of capital employed.</w:t>
      </w:r>
    </w:p>
    <w:p w14:paraId="6BB61FA7" w14:textId="35FA8DF6" w:rsidR="00DF5650" w:rsidRPr="003F6DC0" w:rsidRDefault="00DF5650" w:rsidP="00196214">
      <w:pPr>
        <w:pStyle w:val="Heading3"/>
        <w:rPr>
          <w:rFonts w:ascii="Arial" w:hAnsi="Arial" w:cs="Arial"/>
        </w:rPr>
      </w:pPr>
      <w:bookmarkStart w:id="4" w:name="_Toc222668668"/>
      <w:r w:rsidRPr="003F6DC0">
        <w:rPr>
          <w:rFonts w:ascii="Arial" w:hAnsi="Arial" w:cs="Arial"/>
        </w:rPr>
        <w:t>Return on Equity Ratio</w:t>
      </w:r>
      <w:bookmarkEnd w:id="4"/>
    </w:p>
    <w:p w14:paraId="386527F5" w14:textId="672CE47C" w:rsidR="00196214" w:rsidRPr="003F6DC0" w:rsidRDefault="002015B9" w:rsidP="00196214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53FEF0DF" wp14:editId="47BB8A44">
            <wp:extent cx="5731510" cy="749935"/>
            <wp:effectExtent l="0" t="0" r="2540" b="0"/>
            <wp:docPr id="135722843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9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23E2B0" w14:textId="4261AAB9" w:rsidR="005C6A5B" w:rsidRPr="003F6DC0" w:rsidRDefault="002015B9" w:rsidP="00196214">
      <w:pPr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The ROE of 19%</w:t>
      </w:r>
      <w:r w:rsidR="00C27071" w:rsidRPr="003F6DC0">
        <w:rPr>
          <w:rFonts w:ascii="Arial" w:hAnsi="Arial" w:cs="Arial"/>
          <w:sz w:val="24"/>
          <w:szCs w:val="24"/>
        </w:rPr>
        <w:t xml:space="preserve"> strong result. </w:t>
      </w:r>
    </w:p>
    <w:p w14:paraId="28785679" w14:textId="1AE531E6" w:rsidR="00C27071" w:rsidRPr="003F6DC0" w:rsidRDefault="004E42D2" w:rsidP="00A27B75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Equity is not excessively inflated</w:t>
      </w:r>
      <w:r w:rsidR="00B36EA0" w:rsidRPr="003F6DC0">
        <w:rPr>
          <w:rFonts w:ascii="Arial" w:hAnsi="Arial" w:cs="Arial"/>
          <w:sz w:val="24"/>
          <w:szCs w:val="24"/>
        </w:rPr>
        <w:t>, so returns are not diluted</w:t>
      </w:r>
      <w:r w:rsidR="001B7C8A" w:rsidRPr="003F6DC0">
        <w:rPr>
          <w:rFonts w:ascii="Arial" w:hAnsi="Arial" w:cs="Arial"/>
          <w:sz w:val="24"/>
          <w:szCs w:val="24"/>
        </w:rPr>
        <w:t>.</w:t>
      </w:r>
    </w:p>
    <w:p w14:paraId="69C72DF4" w14:textId="3F5A324A" w:rsidR="00DF5650" w:rsidRPr="003F6DC0" w:rsidRDefault="00BD0828" w:rsidP="001B7C8A">
      <w:pPr>
        <w:pStyle w:val="Heading3"/>
        <w:rPr>
          <w:rFonts w:ascii="Arial" w:hAnsi="Arial" w:cs="Arial"/>
        </w:rPr>
      </w:pPr>
      <w:bookmarkStart w:id="5" w:name="_Toc222668669"/>
      <w:r w:rsidRPr="003F6DC0">
        <w:rPr>
          <w:rFonts w:ascii="Arial" w:hAnsi="Arial" w:cs="Arial"/>
        </w:rPr>
        <w:t>Gross Profit Margin Ratio</w:t>
      </w:r>
      <w:bookmarkEnd w:id="5"/>
    </w:p>
    <w:p w14:paraId="20212E09" w14:textId="7C15D867" w:rsidR="001B7C8A" w:rsidRPr="003F6DC0" w:rsidRDefault="00FE245A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7E0CD170" wp14:editId="27F4F98A">
            <wp:extent cx="2419350" cy="901700"/>
            <wp:effectExtent l="0" t="0" r="0" b="0"/>
            <wp:docPr id="189050276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9350" cy="901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DD692F" w14:textId="779BB431" w:rsidR="00FE245A" w:rsidRPr="003F6DC0" w:rsidRDefault="00374F10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A gross margin of 43%</w:t>
      </w:r>
      <w:r w:rsidR="005B17B4" w:rsidRPr="003F6DC0">
        <w:rPr>
          <w:rFonts w:ascii="Arial" w:hAnsi="Arial" w:cs="Arial"/>
          <w:sz w:val="24"/>
          <w:szCs w:val="24"/>
        </w:rPr>
        <w:t xml:space="preserve"> means Jackson PLC is</w:t>
      </w:r>
      <w:r w:rsidR="00A00181" w:rsidRPr="003F6DC0">
        <w:rPr>
          <w:rFonts w:ascii="Arial" w:hAnsi="Arial" w:cs="Arial"/>
          <w:sz w:val="24"/>
          <w:szCs w:val="24"/>
        </w:rPr>
        <w:t xml:space="preserve"> </w:t>
      </w:r>
      <w:r w:rsidR="00EE30E6" w:rsidRPr="003F6DC0">
        <w:rPr>
          <w:rFonts w:ascii="Arial" w:hAnsi="Arial" w:cs="Arial"/>
          <w:sz w:val="24"/>
          <w:szCs w:val="24"/>
        </w:rPr>
        <w:t xml:space="preserve">extremely </w:t>
      </w:r>
      <w:r w:rsidR="00A00181" w:rsidRPr="003F6DC0">
        <w:rPr>
          <w:rFonts w:ascii="Arial" w:hAnsi="Arial" w:cs="Arial"/>
          <w:sz w:val="24"/>
          <w:szCs w:val="24"/>
        </w:rPr>
        <w:t>robust for a manufacturing business. It suggests:</w:t>
      </w:r>
    </w:p>
    <w:p w14:paraId="2C017F8F" w14:textId="7D049BC1" w:rsidR="00A00181" w:rsidRPr="003F6DC0" w:rsidRDefault="00B936B6" w:rsidP="00A27B75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Cost of sales is well controlled.</w:t>
      </w:r>
    </w:p>
    <w:p w14:paraId="6493D92D" w14:textId="3B1EBCF1" w:rsidR="00B936B6" w:rsidRPr="003F6DC0" w:rsidRDefault="00B936B6" w:rsidP="00A27B75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The business has en</w:t>
      </w:r>
      <w:r w:rsidR="006D0B6F" w:rsidRPr="003F6DC0">
        <w:rPr>
          <w:rFonts w:ascii="Arial" w:hAnsi="Arial" w:cs="Arial"/>
          <w:sz w:val="24"/>
          <w:szCs w:val="24"/>
        </w:rPr>
        <w:t>ough margin to absorb</w:t>
      </w:r>
      <w:r w:rsidR="0057426D" w:rsidRPr="003F6DC0">
        <w:rPr>
          <w:rFonts w:ascii="Arial" w:hAnsi="Arial" w:cs="Arial"/>
          <w:sz w:val="24"/>
          <w:szCs w:val="24"/>
        </w:rPr>
        <w:t xml:space="preserve"> distribution and administration overheads</w:t>
      </w:r>
      <w:r w:rsidR="006973C0" w:rsidRPr="003F6DC0">
        <w:rPr>
          <w:rFonts w:ascii="Arial" w:hAnsi="Arial" w:cs="Arial"/>
          <w:sz w:val="24"/>
          <w:szCs w:val="24"/>
        </w:rPr>
        <w:t xml:space="preserve"> whilst still delivering a healthy operating profit.</w:t>
      </w:r>
    </w:p>
    <w:p w14:paraId="202AFFEE" w14:textId="2E672CF2" w:rsidR="00BD0828" w:rsidRPr="003F6DC0" w:rsidRDefault="00BD0828" w:rsidP="00D81466">
      <w:pPr>
        <w:pStyle w:val="Heading3"/>
        <w:rPr>
          <w:rFonts w:ascii="Arial" w:hAnsi="Arial" w:cs="Arial"/>
        </w:rPr>
      </w:pPr>
      <w:bookmarkStart w:id="6" w:name="_Toc222668670"/>
      <w:r w:rsidRPr="003F6DC0">
        <w:rPr>
          <w:rFonts w:ascii="Arial" w:hAnsi="Arial" w:cs="Arial"/>
        </w:rPr>
        <w:lastRenderedPageBreak/>
        <w:t>Operating Profit Margin Ratio</w:t>
      </w:r>
      <w:bookmarkEnd w:id="6"/>
    </w:p>
    <w:p w14:paraId="31D6006E" w14:textId="62443536" w:rsidR="00BD0828" w:rsidRPr="003F6DC0" w:rsidRDefault="00903B6D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2135AC62" wp14:editId="5BB8F963">
            <wp:extent cx="2470150" cy="901700"/>
            <wp:effectExtent l="0" t="0" r="6350" b="0"/>
            <wp:docPr id="55751561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0150" cy="901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D9170E" w14:textId="60C4CAD2" w:rsidR="00903B6D" w:rsidRPr="003F6DC0" w:rsidRDefault="00CC471D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 xml:space="preserve">A margin of </w:t>
      </w:r>
      <w:r w:rsidR="000620F2" w:rsidRPr="003F6DC0">
        <w:rPr>
          <w:rFonts w:ascii="Arial" w:hAnsi="Arial" w:cs="Arial"/>
          <w:sz w:val="24"/>
          <w:szCs w:val="24"/>
        </w:rPr>
        <w:t>16% indicates:</w:t>
      </w:r>
    </w:p>
    <w:p w14:paraId="0A634BFD" w14:textId="57CB5EA7" w:rsidR="000620F2" w:rsidRPr="003F6DC0" w:rsidRDefault="000620F2" w:rsidP="004812F2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The business is converting a healthy proportion of gross profit</w:t>
      </w:r>
      <w:r w:rsidR="004812F2" w:rsidRPr="003F6DC0">
        <w:rPr>
          <w:rFonts w:ascii="Arial" w:hAnsi="Arial" w:cs="Arial"/>
          <w:sz w:val="24"/>
          <w:szCs w:val="24"/>
        </w:rPr>
        <w:t xml:space="preserve"> (43%) into operating profit.</w:t>
      </w:r>
    </w:p>
    <w:p w14:paraId="5A436983" w14:textId="1E79DB51" w:rsidR="0004624D" w:rsidRPr="003F6DC0" w:rsidRDefault="000D169D" w:rsidP="000E434B">
      <w:pPr>
        <w:pStyle w:val="Heading2"/>
        <w:rPr>
          <w:rFonts w:ascii="Arial" w:hAnsi="Arial" w:cs="Arial"/>
        </w:rPr>
      </w:pPr>
      <w:bookmarkStart w:id="7" w:name="_Toc222668671"/>
      <w:r w:rsidRPr="003F6DC0">
        <w:rPr>
          <w:rFonts w:ascii="Arial" w:hAnsi="Arial" w:cs="Arial"/>
        </w:rPr>
        <w:t>Activity Ratios:</w:t>
      </w:r>
      <w:bookmarkEnd w:id="7"/>
    </w:p>
    <w:p w14:paraId="59F004BC" w14:textId="54B6908F" w:rsidR="00AD1078" w:rsidRPr="003F6DC0" w:rsidRDefault="00270D02" w:rsidP="000E434B">
      <w:pPr>
        <w:pStyle w:val="Heading3"/>
        <w:rPr>
          <w:rFonts w:ascii="Arial" w:hAnsi="Arial" w:cs="Arial"/>
        </w:rPr>
      </w:pPr>
      <w:bookmarkStart w:id="8" w:name="_Toc222668672"/>
      <w:r w:rsidRPr="003F6DC0">
        <w:rPr>
          <w:rFonts w:ascii="Arial" w:hAnsi="Arial" w:cs="Arial"/>
        </w:rPr>
        <w:t xml:space="preserve">Sales </w:t>
      </w:r>
      <w:r w:rsidR="000E434B" w:rsidRPr="003F6DC0">
        <w:rPr>
          <w:rFonts w:ascii="Arial" w:hAnsi="Arial" w:cs="Arial"/>
        </w:rPr>
        <w:t>Revenue</w:t>
      </w:r>
      <w:r w:rsidRPr="003F6DC0">
        <w:rPr>
          <w:rFonts w:ascii="Arial" w:hAnsi="Arial" w:cs="Arial"/>
        </w:rPr>
        <w:t xml:space="preserve"> to Capital Employed Ratio</w:t>
      </w:r>
      <w:bookmarkEnd w:id="8"/>
    </w:p>
    <w:p w14:paraId="6B020779" w14:textId="01B904F0" w:rsidR="000E434B" w:rsidRPr="003F6DC0" w:rsidRDefault="0081562C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5A27BBD4" wp14:editId="2E54C274">
            <wp:extent cx="5731510" cy="802005"/>
            <wp:effectExtent l="0" t="0" r="2540" b="0"/>
            <wp:docPr id="117187040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2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070E62" w14:textId="7AFA3AEF" w:rsidR="0020560F" w:rsidRPr="003F6DC0" w:rsidRDefault="00993E5B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A turnover of 1.18X Means:</w:t>
      </w:r>
    </w:p>
    <w:p w14:paraId="4C80D0A2" w14:textId="7C7058D2" w:rsidR="00993E5B" w:rsidRPr="003F6DC0" w:rsidRDefault="008B4D64" w:rsidP="00612086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For every £1 of capital employed, Jackson Plc generates £1.18 of sales.</w:t>
      </w:r>
    </w:p>
    <w:p w14:paraId="613EA3C7" w14:textId="61B38321" w:rsidR="008B4D64" w:rsidRPr="003F6DC0" w:rsidRDefault="002D1A1E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C</w:t>
      </w:r>
      <w:r w:rsidR="00612086" w:rsidRPr="003F6DC0">
        <w:rPr>
          <w:rFonts w:ascii="Arial" w:hAnsi="Arial" w:cs="Arial"/>
          <w:sz w:val="24"/>
          <w:szCs w:val="24"/>
        </w:rPr>
        <w:t>o</w:t>
      </w:r>
      <w:r w:rsidRPr="003F6DC0">
        <w:rPr>
          <w:rFonts w:ascii="Arial" w:hAnsi="Arial" w:cs="Arial"/>
          <w:sz w:val="24"/>
          <w:szCs w:val="24"/>
        </w:rPr>
        <w:t>mbined with a ROCE of 19%, it shows:</w:t>
      </w:r>
    </w:p>
    <w:p w14:paraId="2777BBAA" w14:textId="2B21B086" w:rsidR="002D1A1E" w:rsidRPr="003F6DC0" w:rsidRDefault="002D1A1E" w:rsidP="00612086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 xml:space="preserve">Strong </w:t>
      </w:r>
      <w:r w:rsidR="00612086" w:rsidRPr="003F6DC0">
        <w:rPr>
          <w:rFonts w:ascii="Arial" w:hAnsi="Arial" w:cs="Arial"/>
          <w:sz w:val="24"/>
          <w:szCs w:val="24"/>
        </w:rPr>
        <w:t xml:space="preserve">profitability and </w:t>
      </w:r>
      <w:r w:rsidR="007C61D8" w:rsidRPr="003F6DC0">
        <w:rPr>
          <w:rFonts w:ascii="Arial" w:hAnsi="Arial" w:cs="Arial"/>
          <w:sz w:val="24"/>
          <w:szCs w:val="24"/>
        </w:rPr>
        <w:t xml:space="preserve">a </w:t>
      </w:r>
      <w:r w:rsidR="00612086" w:rsidRPr="003F6DC0">
        <w:rPr>
          <w:rFonts w:ascii="Arial" w:hAnsi="Arial" w:cs="Arial"/>
          <w:sz w:val="24"/>
          <w:szCs w:val="24"/>
        </w:rPr>
        <w:t xml:space="preserve">healthy operational </w:t>
      </w:r>
      <w:r w:rsidR="00E67574" w:rsidRPr="003F6DC0">
        <w:rPr>
          <w:rFonts w:ascii="Arial" w:hAnsi="Arial" w:cs="Arial"/>
          <w:sz w:val="24"/>
          <w:szCs w:val="24"/>
        </w:rPr>
        <w:t>efficiency</w:t>
      </w:r>
      <w:r w:rsidR="00612086" w:rsidRPr="003F6DC0">
        <w:rPr>
          <w:rFonts w:ascii="Arial" w:hAnsi="Arial" w:cs="Arial"/>
          <w:sz w:val="24"/>
          <w:szCs w:val="24"/>
        </w:rPr>
        <w:t>.</w:t>
      </w:r>
    </w:p>
    <w:p w14:paraId="614656B3" w14:textId="2320A705" w:rsidR="00270D02" w:rsidRPr="003F6DC0" w:rsidRDefault="00790309" w:rsidP="000E434B">
      <w:pPr>
        <w:pStyle w:val="Heading3"/>
        <w:rPr>
          <w:rFonts w:ascii="Arial" w:hAnsi="Arial" w:cs="Arial"/>
        </w:rPr>
      </w:pPr>
      <w:bookmarkStart w:id="9" w:name="_Toc222668673"/>
      <w:r w:rsidRPr="003F6DC0">
        <w:rPr>
          <w:rFonts w:ascii="Arial" w:hAnsi="Arial" w:cs="Arial"/>
        </w:rPr>
        <w:t>Inventories Turnover Period Ratio</w:t>
      </w:r>
      <w:bookmarkEnd w:id="9"/>
    </w:p>
    <w:p w14:paraId="60144256" w14:textId="39BB7EC7" w:rsidR="00E67574" w:rsidRPr="003F6DC0" w:rsidRDefault="00F74B86" w:rsidP="00E67574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1C72F6A7" wp14:editId="20DF8344">
            <wp:extent cx="2298700" cy="901700"/>
            <wp:effectExtent l="0" t="0" r="6350" b="0"/>
            <wp:docPr id="30070968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901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1CFED8" w14:textId="16ACF822" w:rsidR="00F74B86" w:rsidRPr="003F6DC0" w:rsidRDefault="00FF79B0" w:rsidP="00E67574">
      <w:pPr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 xml:space="preserve">An inventory holding period of </w:t>
      </w:r>
      <w:r w:rsidR="00CF3C01" w:rsidRPr="003F6DC0">
        <w:rPr>
          <w:rFonts w:ascii="Arial" w:hAnsi="Arial" w:cs="Arial"/>
          <w:sz w:val="24"/>
          <w:szCs w:val="24"/>
        </w:rPr>
        <w:t>just over a month suggests:</w:t>
      </w:r>
    </w:p>
    <w:p w14:paraId="1DD16C02" w14:textId="7A4C9288" w:rsidR="00CF3C01" w:rsidRPr="003F6DC0" w:rsidRDefault="00CF3C01" w:rsidP="00FE1215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Efficient stock management.</w:t>
      </w:r>
    </w:p>
    <w:p w14:paraId="670EABEE" w14:textId="0B551937" w:rsidR="00CF3C01" w:rsidRPr="003F6DC0" w:rsidRDefault="00CF3C01" w:rsidP="00FE1215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 xml:space="preserve">The inventory is not </w:t>
      </w:r>
      <w:r w:rsidR="00FE1215" w:rsidRPr="003F6DC0">
        <w:rPr>
          <w:rFonts w:ascii="Arial" w:hAnsi="Arial" w:cs="Arial"/>
          <w:sz w:val="24"/>
          <w:szCs w:val="24"/>
        </w:rPr>
        <w:t>tying up excessive working capital.</w:t>
      </w:r>
    </w:p>
    <w:p w14:paraId="511410EF" w14:textId="77777777" w:rsidR="000E434B" w:rsidRPr="003F6DC0" w:rsidRDefault="000E434B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6D41B5" w14:textId="06D0C632" w:rsidR="00790309" w:rsidRPr="003F6DC0" w:rsidRDefault="00790309" w:rsidP="000E434B">
      <w:pPr>
        <w:pStyle w:val="Heading3"/>
        <w:rPr>
          <w:rFonts w:ascii="Arial" w:hAnsi="Arial" w:cs="Arial"/>
        </w:rPr>
      </w:pPr>
      <w:bookmarkStart w:id="10" w:name="_Toc222668674"/>
      <w:bookmarkStart w:id="11" w:name="_Hlk219288684"/>
      <w:r w:rsidRPr="003F6DC0">
        <w:rPr>
          <w:rFonts w:ascii="Arial" w:hAnsi="Arial" w:cs="Arial"/>
        </w:rPr>
        <w:lastRenderedPageBreak/>
        <w:t xml:space="preserve">Settlement Period for Trade Receivables </w:t>
      </w:r>
      <w:r w:rsidR="00BC0770" w:rsidRPr="003F6DC0">
        <w:rPr>
          <w:rFonts w:ascii="Arial" w:hAnsi="Arial" w:cs="Arial"/>
        </w:rPr>
        <w:t>R</w:t>
      </w:r>
      <w:r w:rsidRPr="003F6DC0">
        <w:rPr>
          <w:rFonts w:ascii="Arial" w:hAnsi="Arial" w:cs="Arial"/>
        </w:rPr>
        <w:t>atio</w:t>
      </w:r>
      <w:bookmarkEnd w:id="10"/>
    </w:p>
    <w:p w14:paraId="1F07ED44" w14:textId="13C1172A" w:rsidR="000E434B" w:rsidRPr="003F6DC0" w:rsidRDefault="00963353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2762D2D8" wp14:editId="6CA86895">
            <wp:extent cx="2882900" cy="901700"/>
            <wp:effectExtent l="0" t="0" r="0" b="0"/>
            <wp:docPr id="120527408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2900" cy="901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87B75B" w14:textId="0E944C57" w:rsidR="00963353" w:rsidRPr="003F6DC0" w:rsidRDefault="009C5757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A settlement period of 42 days suggests:</w:t>
      </w:r>
    </w:p>
    <w:p w14:paraId="67F7CCD1" w14:textId="35BB9B84" w:rsidR="009C5757" w:rsidRPr="003F6DC0" w:rsidRDefault="00370288" w:rsidP="002F76A8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They</w:t>
      </w:r>
      <w:r w:rsidR="009C5757" w:rsidRPr="003F6DC0">
        <w:rPr>
          <w:rFonts w:ascii="Arial" w:hAnsi="Arial" w:cs="Arial"/>
          <w:sz w:val="24"/>
          <w:szCs w:val="24"/>
        </w:rPr>
        <w:t xml:space="preserve"> operate a</w:t>
      </w:r>
      <w:r w:rsidR="003513E6" w:rsidRPr="003F6DC0">
        <w:rPr>
          <w:rFonts w:ascii="Arial" w:hAnsi="Arial" w:cs="Arial"/>
          <w:sz w:val="24"/>
          <w:szCs w:val="24"/>
        </w:rPr>
        <w:t>n effective credit control process.</w:t>
      </w:r>
    </w:p>
    <w:p w14:paraId="3DBF54BD" w14:textId="195F2796" w:rsidR="003513E6" w:rsidRPr="003F6DC0" w:rsidRDefault="003513E6" w:rsidP="002F76A8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Customers are settling</w:t>
      </w:r>
      <w:r w:rsidR="002F76A8" w:rsidRPr="003F6DC0">
        <w:rPr>
          <w:rFonts w:ascii="Arial" w:hAnsi="Arial" w:cs="Arial"/>
          <w:sz w:val="24"/>
          <w:szCs w:val="24"/>
        </w:rPr>
        <w:t xml:space="preserve"> </w:t>
      </w:r>
      <w:r w:rsidR="00370288" w:rsidRPr="003F6DC0">
        <w:rPr>
          <w:rFonts w:ascii="Arial" w:hAnsi="Arial" w:cs="Arial"/>
          <w:sz w:val="24"/>
          <w:szCs w:val="24"/>
        </w:rPr>
        <w:t>their</w:t>
      </w:r>
      <w:r w:rsidR="002F76A8" w:rsidRPr="003F6DC0">
        <w:rPr>
          <w:rFonts w:ascii="Arial" w:hAnsi="Arial" w:cs="Arial"/>
          <w:sz w:val="24"/>
          <w:szCs w:val="24"/>
        </w:rPr>
        <w:t xml:space="preserve"> accounts promptly.</w:t>
      </w:r>
    </w:p>
    <w:p w14:paraId="59C6E74A" w14:textId="2F46962F" w:rsidR="00790309" w:rsidRPr="003F6DC0" w:rsidRDefault="00790309" w:rsidP="000E434B">
      <w:pPr>
        <w:pStyle w:val="Heading3"/>
        <w:rPr>
          <w:rFonts w:ascii="Arial" w:hAnsi="Arial" w:cs="Arial"/>
        </w:rPr>
      </w:pPr>
      <w:bookmarkStart w:id="12" w:name="_Toc222668675"/>
      <w:r w:rsidRPr="003F6DC0">
        <w:rPr>
          <w:rFonts w:ascii="Arial" w:hAnsi="Arial" w:cs="Arial"/>
        </w:rPr>
        <w:t>Settlement Period for Trade Payables</w:t>
      </w:r>
      <w:r w:rsidR="00BC0770" w:rsidRPr="003F6DC0">
        <w:rPr>
          <w:rFonts w:ascii="Arial" w:hAnsi="Arial" w:cs="Arial"/>
        </w:rPr>
        <w:t xml:space="preserve"> Ratio</w:t>
      </w:r>
      <w:bookmarkEnd w:id="12"/>
    </w:p>
    <w:p w14:paraId="57C4E0FB" w14:textId="7DC1725B" w:rsidR="000E434B" w:rsidRPr="003F6DC0" w:rsidRDefault="00F81CF1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3ECFB891" wp14:editId="115B7C6F">
            <wp:extent cx="2298700" cy="901700"/>
            <wp:effectExtent l="0" t="0" r="6350" b="0"/>
            <wp:docPr id="111187039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901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C4FF9E" w14:textId="617D0D21" w:rsidR="00F81CF1" w:rsidRPr="003F6DC0" w:rsidRDefault="007C65AB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A settlement period of 34 days suggests:</w:t>
      </w:r>
    </w:p>
    <w:p w14:paraId="290E6257" w14:textId="2E5ED400" w:rsidR="007C65AB" w:rsidRPr="003F6DC0" w:rsidRDefault="007C65AB" w:rsidP="000209D2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Jackson PLC pay i</w:t>
      </w:r>
      <w:r w:rsidR="003F6DC0">
        <w:rPr>
          <w:rFonts w:ascii="Arial" w:hAnsi="Arial" w:cs="Arial"/>
          <w:sz w:val="24"/>
          <w:szCs w:val="24"/>
        </w:rPr>
        <w:t>t</w:t>
      </w:r>
      <w:r w:rsidRPr="003F6DC0">
        <w:rPr>
          <w:rFonts w:ascii="Arial" w:hAnsi="Arial" w:cs="Arial"/>
          <w:sz w:val="24"/>
          <w:szCs w:val="24"/>
        </w:rPr>
        <w:t>s suppliers promptly</w:t>
      </w:r>
      <w:r w:rsidR="000412CB" w:rsidRPr="003F6DC0">
        <w:rPr>
          <w:rFonts w:ascii="Arial" w:hAnsi="Arial" w:cs="Arial"/>
          <w:sz w:val="24"/>
          <w:szCs w:val="24"/>
        </w:rPr>
        <w:t>.</w:t>
      </w:r>
    </w:p>
    <w:p w14:paraId="7102B36C" w14:textId="5E62F6CB" w:rsidR="00532DB4" w:rsidRPr="003F6DC0" w:rsidRDefault="00532DB4" w:rsidP="000209D2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 xml:space="preserve">This aligns with the </w:t>
      </w:r>
      <w:r w:rsidR="003F6DC0">
        <w:rPr>
          <w:rFonts w:ascii="Arial" w:hAnsi="Arial" w:cs="Arial"/>
          <w:sz w:val="24"/>
          <w:szCs w:val="24"/>
        </w:rPr>
        <w:t>33-day</w:t>
      </w:r>
      <w:r w:rsidR="00321755" w:rsidRPr="003F6DC0">
        <w:rPr>
          <w:rFonts w:ascii="Arial" w:hAnsi="Arial" w:cs="Arial"/>
          <w:sz w:val="24"/>
          <w:szCs w:val="24"/>
        </w:rPr>
        <w:t xml:space="preserve"> inventory period, which shows a balanced working-capital rhythm</w:t>
      </w:r>
    </w:p>
    <w:p w14:paraId="6D6ED3EA" w14:textId="1F66F768" w:rsidR="000D169D" w:rsidRPr="003F6DC0" w:rsidRDefault="000D169D" w:rsidP="00EC6007">
      <w:pPr>
        <w:pStyle w:val="Heading2"/>
        <w:rPr>
          <w:rFonts w:ascii="Arial" w:hAnsi="Arial" w:cs="Arial"/>
        </w:rPr>
      </w:pPr>
      <w:bookmarkStart w:id="13" w:name="_Toc222668676"/>
      <w:bookmarkEnd w:id="11"/>
      <w:r w:rsidRPr="003F6DC0">
        <w:rPr>
          <w:rFonts w:ascii="Arial" w:hAnsi="Arial" w:cs="Arial"/>
        </w:rPr>
        <w:t>Liquidity Ratios:</w:t>
      </w:r>
      <w:bookmarkEnd w:id="13"/>
    </w:p>
    <w:p w14:paraId="35FF5F60" w14:textId="5C020A83" w:rsidR="00BC0770" w:rsidRPr="003F6DC0" w:rsidRDefault="00957FF0" w:rsidP="00EC6007">
      <w:pPr>
        <w:pStyle w:val="Heading3"/>
        <w:rPr>
          <w:rFonts w:ascii="Arial" w:hAnsi="Arial" w:cs="Arial"/>
        </w:rPr>
      </w:pPr>
      <w:bookmarkStart w:id="14" w:name="_Toc222668677"/>
      <w:r w:rsidRPr="003F6DC0">
        <w:rPr>
          <w:rFonts w:ascii="Arial" w:hAnsi="Arial" w:cs="Arial"/>
        </w:rPr>
        <w:t>Current Ratio</w:t>
      </w:r>
      <w:bookmarkEnd w:id="14"/>
    </w:p>
    <w:p w14:paraId="65A9D2BD" w14:textId="1D1883B3" w:rsidR="00EC6007" w:rsidRPr="003F6DC0" w:rsidRDefault="00A92F66" w:rsidP="00BC077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5CB9402E" wp14:editId="1B656D22">
            <wp:extent cx="3333750" cy="1155700"/>
            <wp:effectExtent l="0" t="0" r="0" b="6350"/>
            <wp:docPr id="195203655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750" cy="1155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1E25AC" w14:textId="595EE39C" w:rsidR="00A92F66" w:rsidRPr="003F6DC0" w:rsidRDefault="0011347B" w:rsidP="00BC077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 xml:space="preserve">A current </w:t>
      </w:r>
      <w:r w:rsidR="00D75995" w:rsidRPr="003F6DC0">
        <w:rPr>
          <w:rFonts w:ascii="Arial" w:hAnsi="Arial" w:cs="Arial"/>
          <w:sz w:val="24"/>
          <w:szCs w:val="24"/>
        </w:rPr>
        <w:t>ratio of just under 2:1 indicates:</w:t>
      </w:r>
    </w:p>
    <w:p w14:paraId="7021C78F" w14:textId="70327184" w:rsidR="00D75995" w:rsidRPr="003F6DC0" w:rsidRDefault="00D75995" w:rsidP="004316B7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Strong short-term liquid</w:t>
      </w:r>
      <w:r w:rsidR="00DF6693" w:rsidRPr="003F6DC0">
        <w:rPr>
          <w:rFonts w:ascii="Arial" w:hAnsi="Arial" w:cs="Arial"/>
          <w:sz w:val="24"/>
          <w:szCs w:val="24"/>
        </w:rPr>
        <w:t>i</w:t>
      </w:r>
      <w:r w:rsidRPr="003F6DC0">
        <w:rPr>
          <w:rFonts w:ascii="Arial" w:hAnsi="Arial" w:cs="Arial"/>
          <w:sz w:val="24"/>
          <w:szCs w:val="24"/>
        </w:rPr>
        <w:t>ty</w:t>
      </w:r>
      <w:r w:rsidR="00DF6693" w:rsidRPr="003F6DC0">
        <w:rPr>
          <w:rFonts w:ascii="Arial" w:hAnsi="Arial" w:cs="Arial"/>
          <w:sz w:val="24"/>
          <w:szCs w:val="24"/>
        </w:rPr>
        <w:t>.</w:t>
      </w:r>
    </w:p>
    <w:p w14:paraId="77CA303E" w14:textId="270E2D3B" w:rsidR="00DF6693" w:rsidRPr="003F6DC0" w:rsidRDefault="00DF6693" w:rsidP="004316B7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Jackson LC has nearly £2 of current assets for every £1</w:t>
      </w:r>
      <w:r w:rsidR="004316B7" w:rsidRPr="003F6DC0">
        <w:rPr>
          <w:rFonts w:ascii="Arial" w:hAnsi="Arial" w:cs="Arial"/>
          <w:sz w:val="24"/>
          <w:szCs w:val="24"/>
        </w:rPr>
        <w:t xml:space="preserve"> of current liabilities.</w:t>
      </w:r>
    </w:p>
    <w:p w14:paraId="201AE785" w14:textId="10625210" w:rsidR="00171C85" w:rsidRPr="003F6DC0" w:rsidRDefault="00E62C57" w:rsidP="00EC6007">
      <w:pPr>
        <w:pStyle w:val="Heading3"/>
        <w:rPr>
          <w:rFonts w:ascii="Arial" w:hAnsi="Arial" w:cs="Arial"/>
        </w:rPr>
      </w:pPr>
      <w:bookmarkStart w:id="15" w:name="_Toc222668678"/>
      <w:r w:rsidRPr="003F6DC0">
        <w:rPr>
          <w:rFonts w:ascii="Arial" w:hAnsi="Arial" w:cs="Arial"/>
        </w:rPr>
        <w:lastRenderedPageBreak/>
        <w:t>Acid Test</w:t>
      </w:r>
      <w:bookmarkEnd w:id="15"/>
    </w:p>
    <w:p w14:paraId="4AF3D34A" w14:textId="0063DEE7" w:rsidR="00E62C57" w:rsidRPr="003F6DC0" w:rsidRDefault="00A1065D" w:rsidP="00BC077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2C181C40" wp14:editId="74807DB8">
            <wp:extent cx="4121150" cy="1289050"/>
            <wp:effectExtent l="0" t="0" r="0" b="6350"/>
            <wp:docPr id="114102907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1150" cy="128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D73C24" w14:textId="10EC0FF9" w:rsidR="00A1065D" w:rsidRPr="003F6DC0" w:rsidRDefault="00A1065D" w:rsidP="00BC077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>The acid test</w:t>
      </w:r>
      <w:r w:rsidR="00A84A60" w:rsidRPr="003F6DC0">
        <w:rPr>
          <w:rFonts w:ascii="Arial" w:hAnsi="Arial" w:cs="Arial"/>
          <w:sz w:val="24"/>
          <w:szCs w:val="24"/>
        </w:rPr>
        <w:t xml:space="preserve"> of 1.48:1 indicates:</w:t>
      </w:r>
    </w:p>
    <w:p w14:paraId="291BED4D" w14:textId="43F619C2" w:rsidR="00A84A60" w:rsidRPr="003F6DC0" w:rsidRDefault="00A84A60" w:rsidP="007644C3">
      <w:pPr>
        <w:pStyle w:val="ListParagraph"/>
        <w:numPr>
          <w:ilvl w:val="0"/>
          <w:numId w:val="2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sz w:val="24"/>
          <w:szCs w:val="24"/>
        </w:rPr>
        <w:t xml:space="preserve">Jackson PLC can comfortably meet </w:t>
      </w:r>
      <w:r w:rsidR="007644C3" w:rsidRPr="003F6DC0">
        <w:rPr>
          <w:rFonts w:ascii="Arial" w:hAnsi="Arial" w:cs="Arial"/>
          <w:sz w:val="24"/>
          <w:szCs w:val="24"/>
        </w:rPr>
        <w:t xml:space="preserve">its </w:t>
      </w:r>
      <w:r w:rsidRPr="003F6DC0">
        <w:rPr>
          <w:rFonts w:ascii="Arial" w:hAnsi="Arial" w:cs="Arial"/>
          <w:sz w:val="24"/>
          <w:szCs w:val="24"/>
        </w:rPr>
        <w:t>short-term</w:t>
      </w:r>
      <w:r w:rsidR="007644C3" w:rsidRPr="003F6DC0">
        <w:rPr>
          <w:rFonts w:ascii="Arial" w:hAnsi="Arial" w:cs="Arial"/>
          <w:sz w:val="24"/>
          <w:szCs w:val="24"/>
        </w:rPr>
        <w:t xml:space="preserve"> obligations without relying on selling inventory.</w:t>
      </w:r>
    </w:p>
    <w:p w14:paraId="2B1BC577" w14:textId="77777777" w:rsidR="00CC2100" w:rsidRPr="00CC2100" w:rsidRDefault="00CC2100" w:rsidP="005845D2">
      <w:pPr>
        <w:pStyle w:val="Heading2"/>
        <w:rPr>
          <w:rFonts w:ascii="Arial" w:hAnsi="Arial" w:cs="Arial"/>
          <w:sz w:val="22"/>
          <w:szCs w:val="22"/>
        </w:rPr>
      </w:pPr>
    </w:p>
    <w:p w14:paraId="77B1540A" w14:textId="77777777" w:rsidR="00CC2100" w:rsidRPr="00CC2100" w:rsidRDefault="00CC2100" w:rsidP="005845D2">
      <w:pPr>
        <w:pStyle w:val="Heading2"/>
        <w:rPr>
          <w:rFonts w:ascii="Arial" w:hAnsi="Arial" w:cs="Arial"/>
          <w:sz w:val="22"/>
          <w:szCs w:val="22"/>
        </w:rPr>
      </w:pPr>
    </w:p>
    <w:p w14:paraId="28C34C52" w14:textId="77777777" w:rsidR="00CC2100" w:rsidRPr="00CC2100" w:rsidRDefault="00CC2100" w:rsidP="005845D2">
      <w:pPr>
        <w:pStyle w:val="Heading2"/>
        <w:rPr>
          <w:rFonts w:ascii="Arial" w:hAnsi="Arial" w:cs="Arial"/>
          <w:sz w:val="22"/>
          <w:szCs w:val="22"/>
        </w:rPr>
      </w:pPr>
    </w:p>
    <w:p w14:paraId="0EC6A4E2" w14:textId="77777777" w:rsidR="00CC2100" w:rsidRPr="00CC2100" w:rsidRDefault="00CC2100" w:rsidP="005845D2">
      <w:pPr>
        <w:pStyle w:val="Heading2"/>
        <w:rPr>
          <w:rFonts w:ascii="Arial" w:hAnsi="Arial" w:cs="Arial"/>
          <w:sz w:val="22"/>
          <w:szCs w:val="22"/>
        </w:rPr>
      </w:pPr>
    </w:p>
    <w:p w14:paraId="053926EE" w14:textId="77777777" w:rsidR="00CC2100" w:rsidRPr="00CC2100" w:rsidRDefault="00CC2100" w:rsidP="005845D2">
      <w:pPr>
        <w:pStyle w:val="Heading2"/>
        <w:rPr>
          <w:rFonts w:ascii="Arial" w:hAnsi="Arial" w:cs="Arial"/>
          <w:sz w:val="22"/>
          <w:szCs w:val="22"/>
        </w:rPr>
      </w:pPr>
    </w:p>
    <w:p w14:paraId="4BA90873" w14:textId="77777777" w:rsidR="00CC2100" w:rsidRPr="00CC2100" w:rsidRDefault="00CC2100" w:rsidP="005845D2">
      <w:pPr>
        <w:pStyle w:val="Heading2"/>
        <w:rPr>
          <w:rFonts w:ascii="Arial" w:hAnsi="Arial" w:cs="Arial"/>
          <w:sz w:val="22"/>
          <w:szCs w:val="22"/>
        </w:rPr>
      </w:pPr>
    </w:p>
    <w:p w14:paraId="172B63EF" w14:textId="77777777" w:rsidR="00CC2100" w:rsidRPr="00CC2100" w:rsidRDefault="00CC2100" w:rsidP="005845D2">
      <w:pPr>
        <w:pStyle w:val="Heading2"/>
        <w:rPr>
          <w:rFonts w:ascii="Arial" w:hAnsi="Arial" w:cs="Arial"/>
          <w:sz w:val="22"/>
          <w:szCs w:val="22"/>
        </w:rPr>
      </w:pPr>
    </w:p>
    <w:p w14:paraId="48A2A62D" w14:textId="77777777" w:rsidR="00CC2100" w:rsidRPr="00CC2100" w:rsidRDefault="00CC2100" w:rsidP="005845D2">
      <w:pPr>
        <w:pStyle w:val="Heading2"/>
        <w:rPr>
          <w:rFonts w:ascii="Arial" w:hAnsi="Arial" w:cs="Arial"/>
          <w:sz w:val="22"/>
          <w:szCs w:val="22"/>
        </w:rPr>
      </w:pPr>
    </w:p>
    <w:p w14:paraId="4E442549" w14:textId="77777777" w:rsidR="00CC2100" w:rsidRPr="00CC2100" w:rsidRDefault="00CC2100" w:rsidP="005845D2">
      <w:pPr>
        <w:pStyle w:val="Heading2"/>
        <w:rPr>
          <w:rFonts w:ascii="Arial" w:hAnsi="Arial" w:cs="Arial"/>
          <w:sz w:val="22"/>
          <w:szCs w:val="22"/>
        </w:rPr>
      </w:pPr>
    </w:p>
    <w:p w14:paraId="57175AE8" w14:textId="77777777" w:rsidR="00CC2100" w:rsidRPr="00CC2100" w:rsidRDefault="00CC2100" w:rsidP="005845D2">
      <w:pPr>
        <w:pStyle w:val="Heading2"/>
        <w:rPr>
          <w:rFonts w:ascii="Arial" w:hAnsi="Arial" w:cs="Arial"/>
          <w:sz w:val="22"/>
          <w:szCs w:val="22"/>
        </w:rPr>
      </w:pPr>
    </w:p>
    <w:p w14:paraId="51548A09" w14:textId="77777777" w:rsidR="00CC2100" w:rsidRPr="00CC2100" w:rsidRDefault="00CC2100" w:rsidP="005845D2">
      <w:pPr>
        <w:pStyle w:val="Heading2"/>
        <w:rPr>
          <w:rFonts w:ascii="Arial" w:hAnsi="Arial" w:cs="Arial"/>
          <w:sz w:val="22"/>
          <w:szCs w:val="22"/>
        </w:rPr>
      </w:pPr>
    </w:p>
    <w:p w14:paraId="494F7F57" w14:textId="77777777" w:rsidR="00CC2100" w:rsidRPr="00CC2100" w:rsidRDefault="00CC2100" w:rsidP="005845D2">
      <w:pPr>
        <w:pStyle w:val="Heading2"/>
        <w:rPr>
          <w:rFonts w:ascii="Arial" w:hAnsi="Arial" w:cs="Arial"/>
          <w:sz w:val="22"/>
          <w:szCs w:val="22"/>
        </w:rPr>
      </w:pPr>
    </w:p>
    <w:p w14:paraId="4B739FF3" w14:textId="77777777" w:rsidR="00CC2100" w:rsidRPr="00CC2100" w:rsidRDefault="00CC2100" w:rsidP="005845D2">
      <w:pPr>
        <w:pStyle w:val="Heading2"/>
        <w:rPr>
          <w:rFonts w:ascii="Arial" w:hAnsi="Arial" w:cs="Arial"/>
          <w:sz w:val="22"/>
          <w:szCs w:val="22"/>
        </w:rPr>
      </w:pPr>
    </w:p>
    <w:p w14:paraId="074B1ACC" w14:textId="77777777" w:rsidR="00CC2100" w:rsidRDefault="00CC2100" w:rsidP="005845D2">
      <w:pPr>
        <w:pStyle w:val="Heading2"/>
        <w:rPr>
          <w:rFonts w:ascii="Arial" w:hAnsi="Arial" w:cs="Arial"/>
          <w:sz w:val="22"/>
          <w:szCs w:val="22"/>
        </w:rPr>
      </w:pPr>
    </w:p>
    <w:p w14:paraId="3C5FD9D8" w14:textId="77777777" w:rsidR="00CC2100" w:rsidRDefault="00CC2100" w:rsidP="00CC2100"/>
    <w:p w14:paraId="435A9537" w14:textId="77777777" w:rsidR="00CC2100" w:rsidRDefault="00CC2100" w:rsidP="00CC2100"/>
    <w:p w14:paraId="7FBEA933" w14:textId="77777777" w:rsidR="00CC2100" w:rsidRDefault="00CC2100" w:rsidP="00CC2100"/>
    <w:p w14:paraId="287DDC6C" w14:textId="77777777" w:rsidR="00CC2100" w:rsidRPr="00CC2100" w:rsidRDefault="00CC2100" w:rsidP="00CC2100"/>
    <w:p w14:paraId="6418D2CF" w14:textId="77777777" w:rsidR="00CC2100" w:rsidRPr="00CC2100" w:rsidRDefault="00CC2100" w:rsidP="005845D2">
      <w:pPr>
        <w:pStyle w:val="Heading2"/>
        <w:rPr>
          <w:rFonts w:ascii="Arial" w:hAnsi="Arial" w:cs="Arial"/>
          <w:sz w:val="16"/>
          <w:szCs w:val="16"/>
        </w:rPr>
      </w:pPr>
    </w:p>
    <w:p w14:paraId="17348413" w14:textId="77777777" w:rsidR="00CC2100" w:rsidRPr="00CC2100" w:rsidRDefault="00CC2100" w:rsidP="005845D2">
      <w:pPr>
        <w:pStyle w:val="Heading2"/>
        <w:rPr>
          <w:rFonts w:ascii="Arial" w:hAnsi="Arial" w:cs="Arial"/>
          <w:sz w:val="16"/>
          <w:szCs w:val="16"/>
        </w:rPr>
      </w:pPr>
    </w:p>
    <w:p w14:paraId="37500563" w14:textId="77777777" w:rsidR="00CC2100" w:rsidRDefault="00CC2100" w:rsidP="005845D2">
      <w:pPr>
        <w:pStyle w:val="Heading2"/>
        <w:rPr>
          <w:rFonts w:ascii="Arial" w:hAnsi="Arial" w:cs="Arial"/>
        </w:rPr>
      </w:pPr>
    </w:p>
    <w:p w14:paraId="13BB9330" w14:textId="54BB7A4F" w:rsidR="00227523" w:rsidRPr="003F6DC0" w:rsidRDefault="00880BF4" w:rsidP="005845D2">
      <w:pPr>
        <w:pStyle w:val="Heading2"/>
        <w:rPr>
          <w:rFonts w:ascii="Arial" w:hAnsi="Arial" w:cs="Arial"/>
        </w:rPr>
      </w:pPr>
      <w:bookmarkStart w:id="16" w:name="_Toc222668679"/>
      <w:r w:rsidRPr="003F6DC0">
        <w:rPr>
          <w:rFonts w:ascii="Arial" w:hAnsi="Arial" w:cs="Arial"/>
        </w:rPr>
        <w:t>Exercise 1</w:t>
      </w:r>
      <w:bookmarkEnd w:id="16"/>
    </w:p>
    <w:p w14:paraId="656BDA05" w14:textId="125ACB22" w:rsidR="008B03A8" w:rsidRPr="003F6DC0" w:rsidRDefault="00756FB2" w:rsidP="002275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49EF8097" wp14:editId="04096AE9">
            <wp:extent cx="2562225" cy="400050"/>
            <wp:effectExtent l="0" t="0" r="9525" b="0"/>
            <wp:docPr id="20439450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62225" cy="400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B03A8" w:rsidRPr="003F6DC0">
        <w:rPr>
          <w:rFonts w:ascii="Arial" w:hAnsi="Arial" w:cs="Arial"/>
          <w:sz w:val="24"/>
          <w:szCs w:val="24"/>
        </w:rPr>
        <w:tab/>
      </w:r>
      <w:r w:rsidR="008B03A8" w:rsidRPr="003F6DC0">
        <w:rPr>
          <w:rFonts w:ascii="Arial" w:hAnsi="Arial" w:cs="Arial"/>
          <w:sz w:val="24"/>
          <w:szCs w:val="24"/>
        </w:rPr>
        <w:tab/>
      </w:r>
      <w:r w:rsidR="008B03A8" w:rsidRPr="003F6DC0">
        <w:rPr>
          <w:rFonts w:ascii="Arial" w:hAnsi="Arial" w:cs="Arial"/>
          <w:sz w:val="24"/>
          <w:szCs w:val="24"/>
        </w:rPr>
        <w:tab/>
      </w:r>
    </w:p>
    <w:p w14:paraId="3E2B9AA3" w14:textId="0B59F0E5" w:rsidR="00227523" w:rsidRPr="003F6DC0" w:rsidRDefault="00BC535E" w:rsidP="00227523">
      <w:pPr>
        <w:spacing w:line="360" w:lineRule="auto"/>
        <w:jc w:val="both"/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This project will recover the initial investment comfortably within the </w:t>
      </w:r>
      <w:r w:rsidR="008E2BB8" w:rsidRPr="003F6DC0">
        <w:rPr>
          <w:rFonts w:ascii="Arial" w:hAnsi="Arial" w:cs="Arial"/>
        </w:rPr>
        <w:t>project's 5-year life span</w:t>
      </w:r>
    </w:p>
    <w:p w14:paraId="2525A6AF" w14:textId="1C4A466F" w:rsidR="00F86D55" w:rsidRPr="003F6DC0" w:rsidRDefault="008E2BB8" w:rsidP="005845D2">
      <w:pPr>
        <w:pStyle w:val="Heading2"/>
        <w:rPr>
          <w:rFonts w:ascii="Arial" w:hAnsi="Arial" w:cs="Arial"/>
        </w:rPr>
      </w:pPr>
      <w:bookmarkStart w:id="17" w:name="_Toc222668680"/>
      <w:r w:rsidRPr="003F6DC0">
        <w:rPr>
          <w:rFonts w:ascii="Arial" w:hAnsi="Arial" w:cs="Arial"/>
        </w:rPr>
        <w:t>Exercise 2</w:t>
      </w:r>
      <w:bookmarkEnd w:id="17"/>
    </w:p>
    <w:p w14:paraId="4E1E424E" w14:textId="78CCD6CC" w:rsidR="005845D2" w:rsidRPr="003F6DC0" w:rsidRDefault="00E7432D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Initial investment: £2,000,000</w:t>
      </w:r>
    </w:p>
    <w:p w14:paraId="2C1219EA" w14:textId="71A94817" w:rsidR="00E7432D" w:rsidRPr="003F6DC0" w:rsidRDefault="00E7432D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Profit before tax: £300,000</w:t>
      </w:r>
    </w:p>
    <w:p w14:paraId="4D957A40" w14:textId="5B688DD0" w:rsidR="00E7432D" w:rsidRPr="003F6DC0" w:rsidRDefault="00E7432D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Tax@ 50%: £150,000</w:t>
      </w:r>
    </w:p>
    <w:p w14:paraId="2A586EFB" w14:textId="65932589" w:rsidR="00E7432D" w:rsidRPr="003F6DC0" w:rsidRDefault="00E7432D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Depreciation @ 12.5% on £2,000,000</w:t>
      </w:r>
      <w:r w:rsidR="00312E7F" w:rsidRPr="003F6DC0">
        <w:rPr>
          <w:rFonts w:ascii="Arial" w:hAnsi="Arial" w:cs="Arial"/>
        </w:rPr>
        <w:t>: £250,000</w:t>
      </w:r>
    </w:p>
    <w:p w14:paraId="5AD6E327" w14:textId="730BD713" w:rsidR="00510192" w:rsidRPr="003F6DC0" w:rsidRDefault="00510192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Profit after tax: £150,000</w:t>
      </w:r>
    </w:p>
    <w:p w14:paraId="2C6081C3" w14:textId="399D7BBA" w:rsidR="004123FE" w:rsidRPr="003F6DC0" w:rsidRDefault="00EF392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Cash inflow (with depreciation added back) </w:t>
      </w:r>
      <w:r w:rsidR="00AD5BF3" w:rsidRPr="003F6DC0">
        <w:rPr>
          <w:rFonts w:ascii="Arial" w:hAnsi="Arial" w:cs="Arial"/>
        </w:rPr>
        <w:t>= £150,000+£150,000 = £400,000</w:t>
      </w:r>
    </w:p>
    <w:p w14:paraId="4690BB52" w14:textId="7809277E" w:rsidR="00AD5BF3" w:rsidRPr="003F6DC0" w:rsidRDefault="00AD5BF3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Pay back period is </w:t>
      </w:r>
      <w:r w:rsidR="00586457" w:rsidRPr="003F6DC0">
        <w:rPr>
          <w:rFonts w:ascii="Arial" w:hAnsi="Arial" w:cs="Arial"/>
        </w:rPr>
        <w:t xml:space="preserve">as follows: </w:t>
      </w:r>
    </w:p>
    <w:p w14:paraId="4B52C2B4" w14:textId="4D8DE5B9" w:rsidR="00586457" w:rsidRPr="003F6DC0" w:rsidRDefault="006E0001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485CF0AA" wp14:editId="2DCA8646">
            <wp:extent cx="2667000" cy="387350"/>
            <wp:effectExtent l="0" t="0" r="0" b="0"/>
            <wp:docPr id="972609647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000" cy="38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FE18FE" w14:textId="77777777" w:rsidR="006E0001" w:rsidRPr="003F6DC0" w:rsidRDefault="006E0001" w:rsidP="005845D2">
      <w:pPr>
        <w:rPr>
          <w:rFonts w:ascii="Arial" w:hAnsi="Arial" w:cs="Arial"/>
        </w:rPr>
      </w:pPr>
    </w:p>
    <w:p w14:paraId="2C67C7AF" w14:textId="39D21A27" w:rsidR="006E0001" w:rsidRPr="003F6DC0" w:rsidRDefault="006E0001" w:rsidP="003F6DC0">
      <w:pPr>
        <w:pStyle w:val="Heading2"/>
        <w:rPr>
          <w:rFonts w:ascii="Arial" w:hAnsi="Arial" w:cs="Arial"/>
        </w:rPr>
      </w:pPr>
      <w:bookmarkStart w:id="18" w:name="_Toc222668681"/>
      <w:r w:rsidRPr="003F6DC0">
        <w:rPr>
          <w:rFonts w:ascii="Arial" w:hAnsi="Arial" w:cs="Arial"/>
        </w:rPr>
        <w:t>Exercise 3</w:t>
      </w:r>
      <w:bookmarkEnd w:id="18"/>
    </w:p>
    <w:p w14:paraId="1CFC99F9" w14:textId="2D4C051B" w:rsidR="006E0001" w:rsidRPr="003F6DC0" w:rsidRDefault="00744FCA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54ABE8BC" wp14:editId="6E96E13E">
            <wp:extent cx="2197100" cy="1295400"/>
            <wp:effectExtent l="0" t="0" r="0" b="0"/>
            <wp:docPr id="4323278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7100" cy="1295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DC7436" w14:textId="60A1F379" w:rsidR="00744FCA" w:rsidRPr="003F6DC0" w:rsidRDefault="00744FCA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There is still £2,000 to recover</w:t>
      </w:r>
      <w:r w:rsidR="005B383F" w:rsidRPr="003F6DC0">
        <w:rPr>
          <w:rFonts w:ascii="Arial" w:hAnsi="Arial" w:cs="Arial"/>
        </w:rPr>
        <w:t xml:space="preserve"> going into Year 4</w:t>
      </w:r>
      <w:r w:rsidR="008D6751" w:rsidRPr="003F6DC0">
        <w:rPr>
          <w:rFonts w:ascii="Arial" w:hAnsi="Arial" w:cs="Arial"/>
        </w:rPr>
        <w:t xml:space="preserve"> to reach £25,000</w:t>
      </w:r>
      <w:r w:rsidR="005B383F" w:rsidRPr="003F6DC0">
        <w:rPr>
          <w:rFonts w:ascii="Arial" w:hAnsi="Arial" w:cs="Arial"/>
        </w:rPr>
        <w:t xml:space="preserve">. </w:t>
      </w:r>
    </w:p>
    <w:tbl>
      <w:tblPr>
        <w:tblW w:w="2220" w:type="dxa"/>
        <w:tblLook w:val="04A0" w:firstRow="1" w:lastRow="0" w:firstColumn="1" w:lastColumn="0" w:noHBand="0" w:noVBand="1"/>
      </w:tblPr>
      <w:tblGrid>
        <w:gridCol w:w="1012"/>
        <w:gridCol w:w="1260"/>
      </w:tblGrid>
      <w:tr w:rsidR="004242AB" w:rsidRPr="003F6DC0" w14:paraId="21795953" w14:textId="77777777" w:rsidTr="004242AB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single" w:sz="12" w:space="0" w:color="auto"/>
              <w:right w:val="nil"/>
            </w:tcBorders>
            <w:noWrap/>
            <w:vAlign w:val="bottom"/>
            <w:hideMark/>
          </w:tcPr>
          <w:p w14:paraId="4FA93444" w14:textId="77777777" w:rsidR="004242AB" w:rsidRPr="003F6DC0" w:rsidRDefault="004242AB" w:rsidP="004242A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F6DC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£2,000</w:t>
            </w:r>
          </w:p>
        </w:tc>
        <w:tc>
          <w:tcPr>
            <w:tcW w:w="1260" w:type="dxa"/>
            <w:vMerge w:val="restart"/>
            <w:tcBorders>
              <w:top w:val="nil"/>
              <w:left w:val="nil"/>
              <w:bottom w:val="nil"/>
              <w:right w:val="nil"/>
            </w:tcBorders>
            <w:noWrap/>
            <w:vAlign w:val="center"/>
            <w:hideMark/>
          </w:tcPr>
          <w:p w14:paraId="2946F031" w14:textId="77777777" w:rsidR="004242AB" w:rsidRPr="003F6DC0" w:rsidRDefault="004242AB" w:rsidP="004242A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F6DC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0.1667</w:t>
            </w:r>
          </w:p>
        </w:tc>
      </w:tr>
      <w:tr w:rsidR="004242AB" w:rsidRPr="003F6DC0" w14:paraId="0DE97D4D" w14:textId="77777777" w:rsidTr="004242AB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64909B" w14:textId="77777777" w:rsidR="004242AB" w:rsidRPr="003F6DC0" w:rsidRDefault="004242AB" w:rsidP="004242A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F6DC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£12,000</w:t>
            </w:r>
          </w:p>
        </w:tc>
        <w:tc>
          <w:tcPr>
            <w:tcW w:w="126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80C60C6" w14:textId="77777777" w:rsidR="004242AB" w:rsidRPr="003F6DC0" w:rsidRDefault="004242AB" w:rsidP="004242AB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</w:tbl>
    <w:p w14:paraId="3B4A86B4" w14:textId="77777777" w:rsidR="008D6751" w:rsidRPr="003F6DC0" w:rsidRDefault="008D6751" w:rsidP="005845D2">
      <w:pPr>
        <w:rPr>
          <w:rFonts w:ascii="Arial" w:hAnsi="Arial" w:cs="Arial"/>
        </w:rPr>
      </w:pPr>
    </w:p>
    <w:p w14:paraId="6586AE3F" w14:textId="21AACBB4" w:rsidR="00724933" w:rsidRPr="003F6DC0" w:rsidRDefault="004242AB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This </w:t>
      </w:r>
      <w:r w:rsidR="00C57E8A" w:rsidRPr="003F6DC0">
        <w:rPr>
          <w:rFonts w:ascii="Arial" w:hAnsi="Arial" w:cs="Arial"/>
        </w:rPr>
        <w:t>equates to 2 months.</w:t>
      </w:r>
      <w:r w:rsidR="00724933" w:rsidRPr="003F6DC0">
        <w:rPr>
          <w:rFonts w:ascii="Arial" w:hAnsi="Arial" w:cs="Arial"/>
        </w:rPr>
        <w:t xml:space="preserve"> Total payback period is 3 Years and 2 months</w:t>
      </w:r>
    </w:p>
    <w:p w14:paraId="4AF02512" w14:textId="77777777" w:rsidR="00CC2100" w:rsidRDefault="00CC2100" w:rsidP="003F6DC0">
      <w:pPr>
        <w:pStyle w:val="Heading2"/>
        <w:rPr>
          <w:rFonts w:ascii="Arial" w:hAnsi="Arial" w:cs="Arial"/>
        </w:rPr>
      </w:pPr>
    </w:p>
    <w:p w14:paraId="717B152A" w14:textId="13EB74E5" w:rsidR="007F1746" w:rsidRPr="003F6DC0" w:rsidRDefault="00724933" w:rsidP="003F6DC0">
      <w:pPr>
        <w:pStyle w:val="Heading2"/>
        <w:rPr>
          <w:rFonts w:ascii="Arial" w:hAnsi="Arial" w:cs="Arial"/>
        </w:rPr>
      </w:pPr>
      <w:bookmarkStart w:id="19" w:name="_Toc222668682"/>
      <w:r w:rsidRPr="003F6DC0">
        <w:rPr>
          <w:rFonts w:ascii="Arial" w:hAnsi="Arial" w:cs="Arial"/>
        </w:rPr>
        <w:t>Exercise 4</w:t>
      </w:r>
      <w:bookmarkEnd w:id="19"/>
    </w:p>
    <w:p w14:paraId="70B36113" w14:textId="54C4E91F" w:rsidR="006030B4" w:rsidRPr="003F6DC0" w:rsidRDefault="006030B4" w:rsidP="003F6DC0">
      <w:pPr>
        <w:pStyle w:val="Heading3"/>
        <w:rPr>
          <w:rFonts w:ascii="Arial" w:hAnsi="Arial" w:cs="Arial"/>
        </w:rPr>
      </w:pPr>
      <w:bookmarkStart w:id="20" w:name="_Toc222668683"/>
      <w:r w:rsidRPr="003F6DC0">
        <w:rPr>
          <w:rFonts w:ascii="Arial" w:hAnsi="Arial" w:cs="Arial"/>
        </w:rPr>
        <w:t xml:space="preserve">Part </w:t>
      </w:r>
      <w:r w:rsidR="008305EE" w:rsidRPr="003F6DC0">
        <w:rPr>
          <w:rFonts w:ascii="Arial" w:hAnsi="Arial" w:cs="Arial"/>
        </w:rPr>
        <w:t>A:</w:t>
      </w:r>
      <w:bookmarkEnd w:id="20"/>
    </w:p>
    <w:p w14:paraId="3BF40058" w14:textId="30589A23" w:rsidR="001F720C" w:rsidRPr="003F6DC0" w:rsidRDefault="006030B4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Initial</w:t>
      </w:r>
      <w:r w:rsidR="008305EE" w:rsidRPr="003F6DC0">
        <w:rPr>
          <w:rFonts w:ascii="Arial" w:hAnsi="Arial" w:cs="Arial"/>
        </w:rPr>
        <w:t xml:space="preserve"> cash outflow: £100,000</w:t>
      </w:r>
    </w:p>
    <w:p w14:paraId="589BD6DA" w14:textId="0174DB66" w:rsidR="003F150E" w:rsidRPr="003F6DC0" w:rsidRDefault="003F150E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Annu</w:t>
      </w:r>
      <w:r w:rsidR="00F24368" w:rsidRPr="003F6DC0">
        <w:rPr>
          <w:rFonts w:ascii="Arial" w:hAnsi="Arial" w:cs="Arial"/>
        </w:rPr>
        <w:t>a</w:t>
      </w:r>
      <w:r w:rsidRPr="003F6DC0">
        <w:rPr>
          <w:rFonts w:ascii="Arial" w:hAnsi="Arial" w:cs="Arial"/>
        </w:rPr>
        <w:t>l cash inflow (after tax, before depreciation: £25,000</w:t>
      </w:r>
    </w:p>
    <w:p w14:paraId="697F04F5" w14:textId="70A91609" w:rsidR="00F24368" w:rsidRPr="003F6DC0" w:rsidRDefault="000B1160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48553DFE" wp14:editId="692CA454">
            <wp:extent cx="2146300" cy="387350"/>
            <wp:effectExtent l="0" t="0" r="6350" b="0"/>
            <wp:docPr id="2116590103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6300" cy="38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C5C90E" w14:textId="01554BBB" w:rsidR="00B72A73" w:rsidRPr="003F6DC0" w:rsidRDefault="00B72A73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life span: 6 years</w:t>
      </w:r>
    </w:p>
    <w:p w14:paraId="7E611E0E" w14:textId="7693E655" w:rsidR="00B72A73" w:rsidRPr="003F6DC0" w:rsidRDefault="00B72A73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Payback: 4 Years</w:t>
      </w:r>
    </w:p>
    <w:p w14:paraId="2BC5567F" w14:textId="1CBC21C2" w:rsidR="00B72A73" w:rsidRPr="003F6DC0" w:rsidRDefault="008F0ABA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Remaining years: 6 years – 4 Years = 2 Years</w:t>
      </w:r>
    </w:p>
    <w:p w14:paraId="23875D1C" w14:textId="4992F2E5" w:rsidR="007E4DCC" w:rsidRPr="003F6DC0" w:rsidRDefault="007E4DCC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Post-payback profitability:</w:t>
      </w:r>
    </w:p>
    <w:p w14:paraId="3EEE44FA" w14:textId="70820869" w:rsidR="008F0ABA" w:rsidRPr="003F6DC0" w:rsidRDefault="005018FA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2245C6C2" wp14:editId="2DB76A9E">
            <wp:extent cx="3708400" cy="374650"/>
            <wp:effectExtent l="0" t="0" r="6350" b="6350"/>
            <wp:docPr id="848020520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8400" cy="374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79F226" w14:textId="49028505" w:rsidR="008F0ABA" w:rsidRPr="003F6DC0" w:rsidRDefault="002F7A0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Post Payback</w:t>
      </w:r>
      <w:r w:rsidR="00642BFB" w:rsidRPr="003F6DC0">
        <w:rPr>
          <w:rFonts w:ascii="Arial" w:hAnsi="Arial" w:cs="Arial"/>
        </w:rPr>
        <w:t xml:space="preserve"> </w:t>
      </w:r>
      <w:r w:rsidR="00974EB2" w:rsidRPr="003F6DC0">
        <w:rPr>
          <w:rFonts w:ascii="Arial" w:hAnsi="Arial" w:cs="Arial"/>
        </w:rPr>
        <w:t>profitability index</w:t>
      </w:r>
      <w:r w:rsidR="007E4DCC" w:rsidRPr="003F6DC0">
        <w:rPr>
          <w:rFonts w:ascii="Arial" w:hAnsi="Arial" w:cs="Arial"/>
        </w:rPr>
        <w:t>:</w:t>
      </w:r>
      <w:r w:rsidR="00974EB2" w:rsidRPr="003F6DC0">
        <w:rPr>
          <w:rFonts w:ascii="Arial" w:hAnsi="Arial" w:cs="Arial"/>
        </w:rPr>
        <w:t xml:space="preserve"> </w:t>
      </w:r>
    </w:p>
    <w:p w14:paraId="1BDB6801" w14:textId="1E242BE7" w:rsidR="00383606" w:rsidRPr="003F6DC0" w:rsidRDefault="00383606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1319654F" wp14:editId="41596929">
            <wp:extent cx="2476500" cy="387350"/>
            <wp:effectExtent l="0" t="0" r="0" b="0"/>
            <wp:docPr id="1888642931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6500" cy="38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8AC59E" w14:textId="3A41E500" w:rsidR="007E4DCC" w:rsidRPr="003F6DC0" w:rsidRDefault="00EA627F" w:rsidP="003F6DC0">
      <w:pPr>
        <w:pStyle w:val="Heading3"/>
        <w:rPr>
          <w:rFonts w:ascii="Arial" w:hAnsi="Arial" w:cs="Arial"/>
        </w:rPr>
      </w:pPr>
      <w:bookmarkStart w:id="21" w:name="_Toc222668684"/>
      <w:r w:rsidRPr="003F6DC0">
        <w:rPr>
          <w:rFonts w:ascii="Arial" w:hAnsi="Arial" w:cs="Arial"/>
        </w:rPr>
        <w:t>Part B:</w:t>
      </w:r>
      <w:bookmarkEnd w:id="21"/>
    </w:p>
    <w:p w14:paraId="122FB612" w14:textId="537C2B89" w:rsidR="00EA627F" w:rsidRPr="003F6DC0" w:rsidRDefault="00BE1322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Initial cash outflow: £100,000</w:t>
      </w:r>
    </w:p>
    <w:p w14:paraId="38F8460F" w14:textId="4F7EBE5D" w:rsidR="00BE1322" w:rsidRPr="003F6DC0" w:rsidRDefault="003A332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Annual cash inflow:</w:t>
      </w:r>
    </w:p>
    <w:p w14:paraId="2B45ACE5" w14:textId="3B4D87C5" w:rsidR="003A332F" w:rsidRPr="003F6DC0" w:rsidRDefault="00D57B0C" w:rsidP="006C1C31">
      <w:pPr>
        <w:pStyle w:val="ListParagraph"/>
        <w:numPr>
          <w:ilvl w:val="0"/>
          <w:numId w:val="27"/>
        </w:numPr>
        <w:rPr>
          <w:rFonts w:ascii="Arial" w:hAnsi="Arial" w:cs="Arial"/>
        </w:rPr>
      </w:pPr>
      <w:r w:rsidRPr="003F6DC0">
        <w:rPr>
          <w:rFonts w:ascii="Arial" w:hAnsi="Arial" w:cs="Arial"/>
        </w:rPr>
        <w:t>First 5 years: £20,000 = £100,000</w:t>
      </w:r>
    </w:p>
    <w:p w14:paraId="716B474A" w14:textId="7436D43C" w:rsidR="00D57B0C" w:rsidRPr="003F6DC0" w:rsidRDefault="00D57B0C" w:rsidP="006C1C31">
      <w:pPr>
        <w:pStyle w:val="ListParagraph"/>
        <w:numPr>
          <w:ilvl w:val="0"/>
          <w:numId w:val="27"/>
        </w:numPr>
        <w:rPr>
          <w:rFonts w:ascii="Arial" w:hAnsi="Arial" w:cs="Arial"/>
        </w:rPr>
      </w:pPr>
      <w:r w:rsidRPr="003F6DC0">
        <w:rPr>
          <w:rFonts w:ascii="Arial" w:hAnsi="Arial" w:cs="Arial"/>
        </w:rPr>
        <w:t>Next 5 Years</w:t>
      </w:r>
      <w:r w:rsidR="0009746E" w:rsidRPr="003F6DC0">
        <w:rPr>
          <w:rFonts w:ascii="Arial" w:hAnsi="Arial" w:cs="Arial"/>
        </w:rPr>
        <w:t>: £8,000 = £40,000</w:t>
      </w:r>
    </w:p>
    <w:p w14:paraId="1B79A9E2" w14:textId="04D47AA6" w:rsidR="0009746E" w:rsidRPr="003F6DC0" w:rsidRDefault="0009746E" w:rsidP="006C1C31">
      <w:pPr>
        <w:pStyle w:val="ListParagraph"/>
        <w:numPr>
          <w:ilvl w:val="0"/>
          <w:numId w:val="27"/>
        </w:numPr>
        <w:rPr>
          <w:rFonts w:ascii="Arial" w:hAnsi="Arial" w:cs="Arial"/>
        </w:rPr>
      </w:pPr>
      <w:r w:rsidRPr="003F6DC0">
        <w:rPr>
          <w:rFonts w:ascii="Arial" w:hAnsi="Arial" w:cs="Arial"/>
        </w:rPr>
        <w:t>Salvage Value at end:  £16,000</w:t>
      </w:r>
    </w:p>
    <w:p w14:paraId="3AF6366A" w14:textId="51DE7AF8" w:rsidR="0009746E" w:rsidRPr="003F6DC0" w:rsidRDefault="00B37D22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Investment recovered at the end of year 5</w:t>
      </w:r>
      <w:r w:rsidR="00AC4CF3" w:rsidRPr="003F6DC0">
        <w:rPr>
          <w:rFonts w:ascii="Arial" w:hAnsi="Arial" w:cs="Arial"/>
        </w:rPr>
        <w:t>: Payback Period = 5 Years</w:t>
      </w:r>
    </w:p>
    <w:p w14:paraId="7531B324" w14:textId="54E56092" w:rsidR="00AC4CF3" w:rsidRPr="003F6DC0" w:rsidRDefault="001A614D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Years 6-10 = £40,000 + </w:t>
      </w:r>
      <w:r w:rsidR="00A92896" w:rsidRPr="003F6DC0">
        <w:rPr>
          <w:rFonts w:ascii="Arial" w:hAnsi="Arial" w:cs="Arial"/>
        </w:rPr>
        <w:t>Salvage = £16,000 = £56,000</w:t>
      </w:r>
    </w:p>
    <w:p w14:paraId="409F618C" w14:textId="6EADB1A6" w:rsidR="00A92896" w:rsidRPr="003F6DC0" w:rsidRDefault="00A92896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Post Pack back </w:t>
      </w:r>
      <w:r w:rsidR="00703C20" w:rsidRPr="003F6DC0">
        <w:rPr>
          <w:rFonts w:ascii="Arial" w:hAnsi="Arial" w:cs="Arial"/>
        </w:rPr>
        <w:t>profitability = £56,000</w:t>
      </w:r>
    </w:p>
    <w:p w14:paraId="09872E24" w14:textId="64F9FD7D" w:rsidR="000F7F95" w:rsidRPr="003F6DC0" w:rsidRDefault="000F7F95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Post-payback profitability index</w:t>
      </w:r>
      <w:r w:rsidR="00115F32" w:rsidRPr="003F6DC0">
        <w:rPr>
          <w:rFonts w:ascii="Arial" w:hAnsi="Arial" w:cs="Arial"/>
        </w:rPr>
        <w:t>:</w:t>
      </w:r>
    </w:p>
    <w:p w14:paraId="413129C0" w14:textId="63C92B92" w:rsidR="00115F32" w:rsidRPr="003F6DC0" w:rsidRDefault="000E179B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37D4E764" wp14:editId="0469A41A">
            <wp:extent cx="2476500" cy="387350"/>
            <wp:effectExtent l="0" t="0" r="0" b="0"/>
            <wp:docPr id="1523483172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6500" cy="38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532D5D" w14:textId="77777777" w:rsidR="000E179B" w:rsidRPr="003F6DC0" w:rsidRDefault="000E179B" w:rsidP="005845D2">
      <w:pPr>
        <w:rPr>
          <w:rFonts w:ascii="Arial" w:hAnsi="Arial" w:cs="Arial"/>
        </w:rPr>
      </w:pPr>
    </w:p>
    <w:p w14:paraId="7BCBDF61" w14:textId="77777777" w:rsidR="00CC2100" w:rsidRDefault="00CC2100" w:rsidP="003F6DC0">
      <w:pPr>
        <w:pStyle w:val="Heading2"/>
        <w:rPr>
          <w:rFonts w:ascii="Arial" w:hAnsi="Arial" w:cs="Arial"/>
        </w:rPr>
      </w:pPr>
    </w:p>
    <w:p w14:paraId="237CCD8A" w14:textId="77777777" w:rsidR="00CC2100" w:rsidRDefault="00CC2100" w:rsidP="003F6DC0">
      <w:pPr>
        <w:pStyle w:val="Heading2"/>
        <w:rPr>
          <w:rFonts w:ascii="Arial" w:hAnsi="Arial" w:cs="Arial"/>
        </w:rPr>
      </w:pPr>
    </w:p>
    <w:p w14:paraId="34B9F0CF" w14:textId="57459548" w:rsidR="000E179B" w:rsidRPr="003F6DC0" w:rsidRDefault="000E179B" w:rsidP="003F6DC0">
      <w:pPr>
        <w:pStyle w:val="Heading2"/>
        <w:rPr>
          <w:rFonts w:ascii="Arial" w:hAnsi="Arial" w:cs="Arial"/>
        </w:rPr>
      </w:pPr>
      <w:bookmarkStart w:id="22" w:name="_Toc222668685"/>
      <w:r w:rsidRPr="003F6DC0">
        <w:rPr>
          <w:rFonts w:ascii="Arial" w:hAnsi="Arial" w:cs="Arial"/>
        </w:rPr>
        <w:t>Exercise 5:</w:t>
      </w:r>
      <w:bookmarkEnd w:id="22"/>
    </w:p>
    <w:p w14:paraId="028CE694" w14:textId="2BA9B6EA" w:rsidR="0002662E" w:rsidRPr="003F6DC0" w:rsidRDefault="0059105E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Proposals and costs:</w:t>
      </w:r>
    </w:p>
    <w:p w14:paraId="269AF63C" w14:textId="05C5FC27" w:rsidR="000E179B" w:rsidRPr="003F6DC0" w:rsidRDefault="0002662E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5F6F6EDF" wp14:editId="0048D953">
            <wp:extent cx="3448050" cy="1600200"/>
            <wp:effectExtent l="0" t="0" r="0" b="0"/>
            <wp:docPr id="692639715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8050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1649AB" w14:textId="062F50AE" w:rsidR="00703C20" w:rsidRPr="003F6DC0" w:rsidRDefault="00A93977" w:rsidP="003F6DC0">
      <w:pPr>
        <w:pStyle w:val="Heading3"/>
        <w:rPr>
          <w:rFonts w:ascii="Arial" w:hAnsi="Arial" w:cs="Arial"/>
        </w:rPr>
      </w:pPr>
      <w:bookmarkStart w:id="23" w:name="_Toc222668686"/>
      <w:r w:rsidRPr="003F6DC0">
        <w:rPr>
          <w:rFonts w:ascii="Arial" w:hAnsi="Arial" w:cs="Arial"/>
        </w:rPr>
        <w:t>Pro</w:t>
      </w:r>
      <w:r w:rsidR="009771C5" w:rsidRPr="003F6DC0">
        <w:rPr>
          <w:rFonts w:ascii="Arial" w:hAnsi="Arial" w:cs="Arial"/>
        </w:rPr>
        <w:t>posal 1:</w:t>
      </w:r>
      <w:bookmarkEnd w:id="23"/>
    </w:p>
    <w:p w14:paraId="30336E01" w14:textId="031DEEF2" w:rsidR="009771C5" w:rsidRPr="003F6DC0" w:rsidRDefault="00967675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Depreciation: </w:t>
      </w:r>
      <w:r w:rsidR="00E8004A" w:rsidRPr="003F6DC0">
        <w:rPr>
          <w:rFonts w:ascii="Arial" w:hAnsi="Arial" w:cs="Arial"/>
        </w:rPr>
        <w:t xml:space="preserve"> </w:t>
      </w:r>
    </w:p>
    <w:p w14:paraId="4E03E32F" w14:textId="7F1EEFD0" w:rsidR="009771C5" w:rsidRPr="003F6DC0" w:rsidRDefault="00E8004A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1FE32B34" wp14:editId="02CFF60D">
            <wp:extent cx="2959100" cy="387350"/>
            <wp:effectExtent l="0" t="0" r="0" b="0"/>
            <wp:docPr id="1296039133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9100" cy="38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49986C" w14:textId="18A8F657" w:rsidR="00E8004A" w:rsidRPr="003F6DC0" w:rsidRDefault="00E8004A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Profit</w:t>
      </w:r>
      <w:r w:rsidR="003E4890" w:rsidRPr="003F6DC0">
        <w:rPr>
          <w:rFonts w:ascii="Arial" w:hAnsi="Arial" w:cs="Arial"/>
        </w:rPr>
        <w:t xml:space="preserve">: </w:t>
      </w:r>
    </w:p>
    <w:p w14:paraId="6041C8A4" w14:textId="42FEBA19" w:rsidR="0098573A" w:rsidRPr="003F6DC0" w:rsidRDefault="0098573A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6FB6ADC6" wp14:editId="454A006A">
            <wp:extent cx="2070100" cy="190500"/>
            <wp:effectExtent l="0" t="0" r="6350" b="0"/>
            <wp:docPr id="708655133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0100" cy="19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C0EADA" w14:textId="7741EAE0" w:rsidR="00A651D1" w:rsidRPr="003F6DC0" w:rsidRDefault="00A651D1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48C894E1" wp14:editId="04060D89">
            <wp:extent cx="2070100" cy="742950"/>
            <wp:effectExtent l="0" t="0" r="6350" b="0"/>
            <wp:docPr id="150042897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0100" cy="742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9C9315" w14:textId="77B9FCE7" w:rsidR="0098573A" w:rsidRPr="003F6DC0" w:rsidRDefault="0098573A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Profit = £150,000 - £86,000 = £64,000</w:t>
      </w:r>
    </w:p>
    <w:p w14:paraId="2BB07060" w14:textId="35282686" w:rsidR="00A651D1" w:rsidRPr="003F6DC0" w:rsidRDefault="00F643AE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Profit after depreciation: £64,000 - £40,000 = £24,000</w:t>
      </w:r>
    </w:p>
    <w:p w14:paraId="53FE88EC" w14:textId="3387D8F3" w:rsidR="00124CF7" w:rsidRPr="003F6DC0" w:rsidRDefault="00D160EA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Annual</w:t>
      </w:r>
      <w:r w:rsidR="001E2C22" w:rsidRPr="003F6DC0">
        <w:rPr>
          <w:rFonts w:ascii="Arial" w:hAnsi="Arial" w:cs="Arial"/>
        </w:rPr>
        <w:t xml:space="preserve"> Rate of Return = </w:t>
      </w:r>
    </w:p>
    <w:p w14:paraId="4BC29E97" w14:textId="69DD57CF" w:rsidR="0029218A" w:rsidRPr="003F6DC0" w:rsidRDefault="00E5707C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577AF3D6" wp14:editId="3E37484C">
            <wp:extent cx="2381250" cy="374650"/>
            <wp:effectExtent l="0" t="0" r="0" b="6350"/>
            <wp:docPr id="968907723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374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B9D975" w14:textId="4EA17736" w:rsidR="004A5F94" w:rsidRPr="003F6DC0" w:rsidRDefault="004A5F94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Average Rate of Return = </w:t>
      </w:r>
    </w:p>
    <w:p w14:paraId="009283FC" w14:textId="54AA93AF" w:rsidR="00D152E8" w:rsidRPr="003F6DC0" w:rsidRDefault="00B2163E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646E20E2" wp14:editId="5375437A">
            <wp:extent cx="2393950" cy="374650"/>
            <wp:effectExtent l="0" t="0" r="6350" b="6350"/>
            <wp:docPr id="879203788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3950" cy="374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ADF9FA" w14:textId="6FC398A8" w:rsidR="00D152E8" w:rsidRPr="003F6DC0" w:rsidRDefault="00D152E8" w:rsidP="00D152E8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Scrap value missing from proposal, so 50% of </w:t>
      </w:r>
      <w:r w:rsidR="00B2163E" w:rsidRPr="003F6DC0">
        <w:rPr>
          <w:rFonts w:ascii="Arial" w:hAnsi="Arial" w:cs="Arial"/>
        </w:rPr>
        <w:t xml:space="preserve">the </w:t>
      </w:r>
      <w:r w:rsidRPr="003F6DC0">
        <w:rPr>
          <w:rFonts w:ascii="Arial" w:hAnsi="Arial" w:cs="Arial"/>
        </w:rPr>
        <w:t xml:space="preserve">initial purchase price </w:t>
      </w:r>
      <w:r w:rsidR="00B2163E" w:rsidRPr="003F6DC0">
        <w:rPr>
          <w:rFonts w:ascii="Arial" w:hAnsi="Arial" w:cs="Arial"/>
        </w:rPr>
        <w:t xml:space="preserve">is </w:t>
      </w:r>
      <w:r w:rsidRPr="003F6DC0">
        <w:rPr>
          <w:rFonts w:ascii="Arial" w:hAnsi="Arial" w:cs="Arial"/>
        </w:rPr>
        <w:t>used.</w:t>
      </w:r>
    </w:p>
    <w:p w14:paraId="4828B1B8" w14:textId="63A29262" w:rsidR="004A5F94" w:rsidRPr="003F6DC0" w:rsidRDefault="004A5F94" w:rsidP="003F6DC0">
      <w:pPr>
        <w:pStyle w:val="Heading3"/>
        <w:rPr>
          <w:rFonts w:ascii="Arial" w:hAnsi="Arial" w:cs="Arial"/>
        </w:rPr>
      </w:pPr>
      <w:bookmarkStart w:id="24" w:name="_Toc222668687"/>
      <w:r w:rsidRPr="003F6DC0">
        <w:rPr>
          <w:rFonts w:ascii="Arial" w:hAnsi="Arial" w:cs="Arial"/>
        </w:rPr>
        <w:t>Prop</w:t>
      </w:r>
      <w:r w:rsidR="00595D26" w:rsidRPr="003F6DC0">
        <w:rPr>
          <w:rFonts w:ascii="Arial" w:hAnsi="Arial" w:cs="Arial"/>
        </w:rPr>
        <w:t>o</w:t>
      </w:r>
      <w:r w:rsidRPr="003F6DC0">
        <w:rPr>
          <w:rFonts w:ascii="Arial" w:hAnsi="Arial" w:cs="Arial"/>
        </w:rPr>
        <w:t>sal 2</w:t>
      </w:r>
      <w:r w:rsidR="00595D26" w:rsidRPr="003F6DC0">
        <w:rPr>
          <w:rFonts w:ascii="Arial" w:hAnsi="Arial" w:cs="Arial"/>
        </w:rPr>
        <w:t>:</w:t>
      </w:r>
      <w:bookmarkEnd w:id="24"/>
    </w:p>
    <w:p w14:paraId="3BE58510" w14:textId="20665148" w:rsidR="00595D26" w:rsidRPr="003F6DC0" w:rsidRDefault="002678C2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Depreciation: </w:t>
      </w:r>
    </w:p>
    <w:p w14:paraId="59E508EF" w14:textId="4887386E" w:rsidR="002678C2" w:rsidRPr="003F6DC0" w:rsidRDefault="000B6F96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742B36E9" wp14:editId="5C306B0A">
            <wp:extent cx="3098800" cy="387350"/>
            <wp:effectExtent l="0" t="0" r="6350" b="0"/>
            <wp:docPr id="1961335687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8800" cy="38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7DBA6C" w14:textId="1E8CF814" w:rsidR="000B6F96" w:rsidRPr="003F6DC0" w:rsidRDefault="000B6F96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lastRenderedPageBreak/>
        <w:t>Profit:</w:t>
      </w:r>
    </w:p>
    <w:p w14:paraId="60961893" w14:textId="778184EF" w:rsidR="000B6F96" w:rsidRPr="003F6DC0" w:rsidRDefault="000B6F96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73FE7917" wp14:editId="254C345C">
            <wp:extent cx="2070100" cy="190500"/>
            <wp:effectExtent l="0" t="0" r="6350" b="0"/>
            <wp:docPr id="750004278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0100" cy="19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1FF681" w14:textId="24FB25CE" w:rsidR="000B6F96" w:rsidRPr="003F6DC0" w:rsidRDefault="00A37382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3CECF710" wp14:editId="75E31DCD">
            <wp:extent cx="2070100" cy="742950"/>
            <wp:effectExtent l="0" t="0" r="6350" b="0"/>
            <wp:docPr id="185215672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0100" cy="742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24C070" w14:textId="3415B17E" w:rsidR="00A37382" w:rsidRPr="003F6DC0" w:rsidRDefault="00A37382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Profit = £150,000-</w:t>
      </w:r>
      <w:r w:rsidR="00AC5A0F" w:rsidRPr="003F6DC0">
        <w:rPr>
          <w:rFonts w:ascii="Arial" w:hAnsi="Arial" w:cs="Arial"/>
        </w:rPr>
        <w:t xml:space="preserve"> £130,000 = £20,000</w:t>
      </w:r>
    </w:p>
    <w:p w14:paraId="21A6D1C8" w14:textId="5D7EABF2" w:rsidR="00AC5A0F" w:rsidRPr="003F6DC0" w:rsidRDefault="00AC5A0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Profit after de</w:t>
      </w:r>
      <w:r w:rsidR="00A8021D" w:rsidRPr="003F6DC0">
        <w:rPr>
          <w:rFonts w:ascii="Arial" w:hAnsi="Arial" w:cs="Arial"/>
        </w:rPr>
        <w:t xml:space="preserve">preciation: </w:t>
      </w:r>
      <w:r w:rsidR="00102FAE" w:rsidRPr="003F6DC0">
        <w:rPr>
          <w:rFonts w:ascii="Arial" w:hAnsi="Arial" w:cs="Arial"/>
        </w:rPr>
        <w:t xml:space="preserve">£20,000-£7,500 = </w:t>
      </w:r>
      <w:r w:rsidR="0029218A" w:rsidRPr="003F6DC0">
        <w:rPr>
          <w:rFonts w:ascii="Arial" w:hAnsi="Arial" w:cs="Arial"/>
        </w:rPr>
        <w:t>£12,500</w:t>
      </w:r>
    </w:p>
    <w:p w14:paraId="5101C8B7" w14:textId="0E203827" w:rsidR="00552C37" w:rsidRPr="003F6DC0" w:rsidRDefault="00552C37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A</w:t>
      </w:r>
      <w:r w:rsidR="0078726E" w:rsidRPr="003F6DC0">
        <w:rPr>
          <w:rFonts w:ascii="Arial" w:hAnsi="Arial" w:cs="Arial"/>
        </w:rPr>
        <w:t xml:space="preserve">nnual </w:t>
      </w:r>
      <w:r w:rsidR="0027423D" w:rsidRPr="003F6DC0">
        <w:rPr>
          <w:rFonts w:ascii="Arial" w:hAnsi="Arial" w:cs="Arial"/>
        </w:rPr>
        <w:t>R</w:t>
      </w:r>
      <w:r w:rsidR="0078726E" w:rsidRPr="003F6DC0">
        <w:rPr>
          <w:rFonts w:ascii="Arial" w:hAnsi="Arial" w:cs="Arial"/>
        </w:rPr>
        <w:t xml:space="preserve">ate of </w:t>
      </w:r>
      <w:r w:rsidR="0027423D" w:rsidRPr="003F6DC0">
        <w:rPr>
          <w:rFonts w:ascii="Arial" w:hAnsi="Arial" w:cs="Arial"/>
        </w:rPr>
        <w:t>R</w:t>
      </w:r>
      <w:r w:rsidR="0078726E" w:rsidRPr="003F6DC0">
        <w:rPr>
          <w:rFonts w:ascii="Arial" w:hAnsi="Arial" w:cs="Arial"/>
        </w:rPr>
        <w:t xml:space="preserve">eturn: </w:t>
      </w:r>
    </w:p>
    <w:p w14:paraId="3CADDCC8" w14:textId="0A2B2ECB" w:rsidR="0078726E" w:rsidRPr="003F6DC0" w:rsidRDefault="0078726E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46B2F1BE" wp14:editId="160CF54C">
            <wp:extent cx="2393950" cy="374650"/>
            <wp:effectExtent l="0" t="0" r="6350" b="6350"/>
            <wp:docPr id="1170683713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3950" cy="374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3E2E5C" w14:textId="7AF30264" w:rsidR="0078726E" w:rsidRPr="003F6DC0" w:rsidRDefault="0078726E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Average </w:t>
      </w:r>
      <w:r w:rsidR="0027423D" w:rsidRPr="003F6DC0">
        <w:rPr>
          <w:rFonts w:ascii="Arial" w:hAnsi="Arial" w:cs="Arial"/>
        </w:rPr>
        <w:t>R</w:t>
      </w:r>
      <w:r w:rsidRPr="003F6DC0">
        <w:rPr>
          <w:rFonts w:ascii="Arial" w:hAnsi="Arial" w:cs="Arial"/>
        </w:rPr>
        <w:t xml:space="preserve">ate of </w:t>
      </w:r>
      <w:r w:rsidR="0027423D" w:rsidRPr="003F6DC0">
        <w:rPr>
          <w:rFonts w:ascii="Arial" w:hAnsi="Arial" w:cs="Arial"/>
        </w:rPr>
        <w:t>R</w:t>
      </w:r>
      <w:r w:rsidRPr="003F6DC0">
        <w:rPr>
          <w:rFonts w:ascii="Arial" w:hAnsi="Arial" w:cs="Arial"/>
        </w:rPr>
        <w:t xml:space="preserve">eturn: </w:t>
      </w:r>
    </w:p>
    <w:p w14:paraId="4C98B019" w14:textId="7099EB86" w:rsidR="006D6D71" w:rsidRPr="003F6DC0" w:rsidRDefault="006D6D71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10048FA1" wp14:editId="08D864A6">
            <wp:extent cx="2393950" cy="374650"/>
            <wp:effectExtent l="0" t="0" r="6350" b="6350"/>
            <wp:docPr id="449005085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3950" cy="374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E22C41" w14:textId="0A42CE32" w:rsidR="00C51C71" w:rsidRPr="003F6DC0" w:rsidRDefault="00830EFD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Scrap value missing</w:t>
      </w:r>
      <w:r w:rsidR="00D152E8" w:rsidRPr="003F6DC0">
        <w:rPr>
          <w:rFonts w:ascii="Arial" w:hAnsi="Arial" w:cs="Arial"/>
        </w:rPr>
        <w:t xml:space="preserve"> from proposal, so 50% of </w:t>
      </w:r>
      <w:r w:rsidR="00B2163E" w:rsidRPr="003F6DC0">
        <w:rPr>
          <w:rFonts w:ascii="Arial" w:hAnsi="Arial" w:cs="Arial"/>
        </w:rPr>
        <w:t xml:space="preserve">the </w:t>
      </w:r>
      <w:r w:rsidR="00D152E8" w:rsidRPr="003F6DC0">
        <w:rPr>
          <w:rFonts w:ascii="Arial" w:hAnsi="Arial" w:cs="Arial"/>
        </w:rPr>
        <w:t xml:space="preserve">initial purchase price </w:t>
      </w:r>
      <w:r w:rsidR="00B2163E" w:rsidRPr="003F6DC0">
        <w:rPr>
          <w:rFonts w:ascii="Arial" w:hAnsi="Arial" w:cs="Arial"/>
        </w:rPr>
        <w:t xml:space="preserve">is </w:t>
      </w:r>
      <w:r w:rsidR="00D152E8" w:rsidRPr="003F6DC0">
        <w:rPr>
          <w:rFonts w:ascii="Arial" w:hAnsi="Arial" w:cs="Arial"/>
        </w:rPr>
        <w:t>used.</w:t>
      </w:r>
    </w:p>
    <w:p w14:paraId="69657178" w14:textId="7C7FC7B0" w:rsidR="00F643AE" w:rsidRPr="003F6DC0" w:rsidRDefault="00D029C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Verdict: Proposal 2</w:t>
      </w:r>
      <w:r w:rsidR="0008697E" w:rsidRPr="003F6DC0">
        <w:rPr>
          <w:rFonts w:ascii="Arial" w:hAnsi="Arial" w:cs="Arial"/>
        </w:rPr>
        <w:t xml:space="preserve"> is financially more attractive.</w:t>
      </w:r>
      <w:r w:rsidRPr="003F6DC0">
        <w:rPr>
          <w:rFonts w:ascii="Arial" w:hAnsi="Arial" w:cs="Arial"/>
        </w:rPr>
        <w:t xml:space="preserve"> </w:t>
      </w:r>
    </w:p>
    <w:p w14:paraId="47CE7AEE" w14:textId="31F6C2FD" w:rsidR="00764E29" w:rsidRPr="003F6DC0" w:rsidRDefault="00764E29" w:rsidP="003F6DC0">
      <w:pPr>
        <w:pStyle w:val="Heading2"/>
        <w:rPr>
          <w:rFonts w:ascii="Arial" w:hAnsi="Arial" w:cs="Arial"/>
        </w:rPr>
      </w:pPr>
      <w:bookmarkStart w:id="25" w:name="_Toc222668688"/>
      <w:r w:rsidRPr="003F6DC0">
        <w:rPr>
          <w:rFonts w:ascii="Arial" w:hAnsi="Arial" w:cs="Arial"/>
        </w:rPr>
        <w:t xml:space="preserve">Exercise </w:t>
      </w:r>
      <w:r w:rsidR="0027423D" w:rsidRPr="003F6DC0">
        <w:rPr>
          <w:rFonts w:ascii="Arial" w:hAnsi="Arial" w:cs="Arial"/>
        </w:rPr>
        <w:t>6:</w:t>
      </w:r>
      <w:bookmarkEnd w:id="25"/>
    </w:p>
    <w:p w14:paraId="2B8A802A" w14:textId="13824D28" w:rsidR="0027423D" w:rsidRPr="003F6DC0" w:rsidRDefault="00F727DB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186DECA7" wp14:editId="611C3DF8">
            <wp:extent cx="2771775" cy="1533525"/>
            <wp:effectExtent l="0" t="0" r="9525" b="9525"/>
            <wp:docPr id="4695787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1775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21AC8E" w14:textId="2A52160B" w:rsidR="00F727DB" w:rsidRPr="003F6DC0" w:rsidRDefault="004605D7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NVP = £24,227 - £20,000 = £4,227</w:t>
      </w:r>
    </w:p>
    <w:p w14:paraId="523EEBF8" w14:textId="77777777" w:rsidR="004605D7" w:rsidRPr="003F6DC0" w:rsidRDefault="004605D7" w:rsidP="005845D2">
      <w:pPr>
        <w:rPr>
          <w:rFonts w:ascii="Arial" w:hAnsi="Arial" w:cs="Arial"/>
        </w:rPr>
      </w:pPr>
    </w:p>
    <w:p w14:paraId="45D86F4E" w14:textId="2E38277D" w:rsidR="004605D7" w:rsidRPr="003F6DC0" w:rsidRDefault="00655C79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671DAC0E" wp14:editId="639A36E0">
            <wp:extent cx="2771775" cy="1533525"/>
            <wp:effectExtent l="0" t="0" r="9525" b="9525"/>
            <wp:docPr id="193604266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1775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1C3AC9" w14:textId="54E12ADD" w:rsidR="00655C79" w:rsidRPr="003F6DC0" w:rsidRDefault="00655C79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NVP = £34.728 - £30,000 = £4</w:t>
      </w:r>
      <w:r w:rsidR="0094586B" w:rsidRPr="003F6DC0">
        <w:rPr>
          <w:rFonts w:ascii="Arial" w:hAnsi="Arial" w:cs="Arial"/>
        </w:rPr>
        <w:t>,</w:t>
      </w:r>
      <w:r w:rsidRPr="003F6DC0">
        <w:rPr>
          <w:rFonts w:ascii="Arial" w:hAnsi="Arial" w:cs="Arial"/>
        </w:rPr>
        <w:t>728</w:t>
      </w:r>
    </w:p>
    <w:p w14:paraId="3CDD87C7" w14:textId="31CA3880" w:rsidR="00DB6F9D" w:rsidRPr="003F6DC0" w:rsidRDefault="00DB6F9D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Project </w:t>
      </w:r>
      <w:r w:rsidR="0091125F" w:rsidRPr="003F6DC0">
        <w:rPr>
          <w:rFonts w:ascii="Arial" w:hAnsi="Arial" w:cs="Arial"/>
        </w:rPr>
        <w:t>Y</w:t>
      </w:r>
      <w:r w:rsidR="002C706B" w:rsidRPr="003F6DC0">
        <w:rPr>
          <w:rFonts w:ascii="Arial" w:hAnsi="Arial" w:cs="Arial"/>
        </w:rPr>
        <w:t xml:space="preserve"> should be accepted over Project X.</w:t>
      </w:r>
    </w:p>
    <w:p w14:paraId="62B453A5" w14:textId="77777777" w:rsidR="002C706B" w:rsidRPr="003F6DC0" w:rsidRDefault="002C706B" w:rsidP="005845D2">
      <w:pPr>
        <w:rPr>
          <w:rFonts w:ascii="Arial" w:hAnsi="Arial" w:cs="Arial"/>
        </w:rPr>
      </w:pPr>
    </w:p>
    <w:p w14:paraId="1D3C9144" w14:textId="55FACAF2" w:rsidR="002C706B" w:rsidRPr="003F6DC0" w:rsidRDefault="0045593D" w:rsidP="003F6DC0">
      <w:pPr>
        <w:pStyle w:val="Heading2"/>
        <w:rPr>
          <w:rFonts w:ascii="Arial" w:hAnsi="Arial" w:cs="Arial"/>
        </w:rPr>
      </w:pPr>
      <w:bookmarkStart w:id="26" w:name="_Toc222668689"/>
      <w:r w:rsidRPr="003F6DC0">
        <w:rPr>
          <w:rFonts w:ascii="Arial" w:hAnsi="Arial" w:cs="Arial"/>
        </w:rPr>
        <w:t>Exercise 7:</w:t>
      </w:r>
      <w:bookmarkEnd w:id="26"/>
    </w:p>
    <w:p w14:paraId="252BE2DB" w14:textId="0FBCF6F8" w:rsidR="0045593D" w:rsidRPr="003F6DC0" w:rsidRDefault="00732294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4C7EE85B" wp14:editId="61583382">
            <wp:extent cx="2905125" cy="1533525"/>
            <wp:effectExtent l="0" t="0" r="9525" b="9525"/>
            <wp:docPr id="24026974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5125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BF7592" w14:textId="72B57A33" w:rsidR="00D33A9F" w:rsidRPr="003F6DC0" w:rsidRDefault="00D33A9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Total PV of inflow</w:t>
      </w:r>
      <w:r w:rsidR="00431C92" w:rsidRPr="003F6DC0">
        <w:rPr>
          <w:rFonts w:ascii="Arial" w:hAnsi="Arial" w:cs="Arial"/>
        </w:rPr>
        <w:t xml:space="preserve"> (Year 2-5)  = £206,140</w:t>
      </w:r>
    </w:p>
    <w:p w14:paraId="18403F25" w14:textId="49BFC77A" w:rsidR="00431C92" w:rsidRPr="003F6DC0" w:rsidRDefault="00431C92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Total PV of Outflow (Years 0-1)</w:t>
      </w:r>
      <w:r w:rsidR="00862C2F" w:rsidRPr="003F6DC0">
        <w:rPr>
          <w:rFonts w:ascii="Arial" w:hAnsi="Arial" w:cs="Arial"/>
        </w:rPr>
        <w:t xml:space="preserve"> = £643,135</w:t>
      </w:r>
    </w:p>
    <w:p w14:paraId="263BD1E0" w14:textId="77777777" w:rsidR="009664DD" w:rsidRPr="003F6DC0" w:rsidRDefault="003C0F0E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NVP = </w:t>
      </w:r>
      <w:r w:rsidR="004A1993" w:rsidRPr="003F6DC0">
        <w:rPr>
          <w:rFonts w:ascii="Arial" w:hAnsi="Arial" w:cs="Arial"/>
        </w:rPr>
        <w:t>£206,140 -  £643,135 = -</w:t>
      </w:r>
      <w:r w:rsidRPr="003F6DC0">
        <w:rPr>
          <w:rFonts w:ascii="Arial" w:hAnsi="Arial" w:cs="Arial"/>
        </w:rPr>
        <w:t>£</w:t>
      </w:r>
      <w:r w:rsidR="00CB6BEA" w:rsidRPr="003F6DC0">
        <w:rPr>
          <w:rFonts w:ascii="Arial" w:hAnsi="Arial" w:cs="Arial"/>
        </w:rPr>
        <w:t xml:space="preserve">436,995 </w:t>
      </w:r>
    </w:p>
    <w:p w14:paraId="025F3E3D" w14:textId="77777777" w:rsidR="009664DD" w:rsidRPr="003F6DC0" w:rsidRDefault="009664DD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This project should be rejected.</w:t>
      </w:r>
    </w:p>
    <w:p w14:paraId="20CB1989" w14:textId="77777777" w:rsidR="009664DD" w:rsidRPr="003F6DC0" w:rsidRDefault="009664DD" w:rsidP="005845D2">
      <w:pPr>
        <w:rPr>
          <w:rFonts w:ascii="Arial" w:hAnsi="Arial" w:cs="Arial"/>
        </w:rPr>
      </w:pPr>
    </w:p>
    <w:p w14:paraId="42852954" w14:textId="098F4E2A" w:rsidR="009664DD" w:rsidRPr="003F6DC0" w:rsidRDefault="009664DD" w:rsidP="003F6DC0">
      <w:pPr>
        <w:pStyle w:val="Heading2"/>
        <w:rPr>
          <w:rFonts w:ascii="Arial" w:hAnsi="Arial" w:cs="Arial"/>
        </w:rPr>
      </w:pPr>
      <w:bookmarkStart w:id="27" w:name="_Toc222668690"/>
      <w:r w:rsidRPr="003F6DC0">
        <w:rPr>
          <w:rFonts w:ascii="Arial" w:hAnsi="Arial" w:cs="Arial"/>
        </w:rPr>
        <w:t>Exercise 8:</w:t>
      </w:r>
      <w:bookmarkEnd w:id="27"/>
    </w:p>
    <w:p w14:paraId="525BFC5D" w14:textId="0E6402ED" w:rsidR="00F74F75" w:rsidRPr="003F6DC0" w:rsidRDefault="00C5059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Initial</w:t>
      </w:r>
      <w:r w:rsidR="00F74F75" w:rsidRPr="003F6DC0">
        <w:rPr>
          <w:rFonts w:ascii="Arial" w:hAnsi="Arial" w:cs="Arial"/>
        </w:rPr>
        <w:t xml:space="preserve"> Outlay: £100,000</w:t>
      </w:r>
    </w:p>
    <w:p w14:paraId="5B331A23" w14:textId="59884435" w:rsidR="00F74F75" w:rsidRPr="003F6DC0" w:rsidRDefault="00593618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Life Span: 5 Years</w:t>
      </w:r>
    </w:p>
    <w:p w14:paraId="29BAEFD9" w14:textId="464A02D1" w:rsidR="00593618" w:rsidRPr="003F6DC0" w:rsidRDefault="00593618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Scrap Value: £10,000</w:t>
      </w:r>
    </w:p>
    <w:p w14:paraId="6CA1C299" w14:textId="651094A1" w:rsidR="001A68B4" w:rsidRPr="003F6DC0" w:rsidRDefault="001A68B4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Depreciat</w:t>
      </w:r>
      <w:r w:rsidR="00F74F75" w:rsidRPr="003F6DC0">
        <w:rPr>
          <w:rFonts w:ascii="Arial" w:hAnsi="Arial" w:cs="Arial"/>
        </w:rPr>
        <w:t>ion</w:t>
      </w:r>
      <w:r w:rsidR="009549A2" w:rsidRPr="003F6DC0">
        <w:rPr>
          <w:rFonts w:ascii="Arial" w:hAnsi="Arial" w:cs="Arial"/>
        </w:rPr>
        <w:t xml:space="preserve"> amount: £100,000 - £10,000 = £90,000</w:t>
      </w:r>
    </w:p>
    <w:p w14:paraId="78AFE564" w14:textId="3C665FD1" w:rsidR="009549A2" w:rsidRPr="003F6DC0" w:rsidRDefault="009549A2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Annual depreciation: £90</w:t>
      </w:r>
      <w:r w:rsidR="004E3777" w:rsidRPr="003F6DC0">
        <w:rPr>
          <w:rFonts w:ascii="Arial" w:hAnsi="Arial" w:cs="Arial"/>
        </w:rPr>
        <w:t>,000 / 5 = £18,000</w:t>
      </w:r>
    </w:p>
    <w:p w14:paraId="69E1E976" w14:textId="7E49EC3E" w:rsidR="004E3777" w:rsidRPr="003F6DC0" w:rsidRDefault="004E3777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0A21BA45" wp14:editId="3AB9A05D">
            <wp:extent cx="3962400" cy="1152525"/>
            <wp:effectExtent l="0" t="0" r="0" b="9525"/>
            <wp:docPr id="23948296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2400" cy="115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CA06C1" w14:textId="77777777" w:rsidR="00CC2100" w:rsidRDefault="00CC2100" w:rsidP="003F6DC0">
      <w:pPr>
        <w:pStyle w:val="Heading2"/>
        <w:rPr>
          <w:rFonts w:ascii="Arial" w:hAnsi="Arial" w:cs="Arial"/>
        </w:rPr>
      </w:pPr>
    </w:p>
    <w:p w14:paraId="0F13C721" w14:textId="77777777" w:rsidR="00CC2100" w:rsidRDefault="00CC2100" w:rsidP="00CC2100"/>
    <w:p w14:paraId="7AB3DD2A" w14:textId="77777777" w:rsidR="00CC2100" w:rsidRPr="00CC2100" w:rsidRDefault="00CC2100" w:rsidP="00CC2100"/>
    <w:p w14:paraId="06A9357B" w14:textId="3A65646A" w:rsidR="005956F9" w:rsidRPr="003F6DC0" w:rsidRDefault="005956F9" w:rsidP="003F6DC0">
      <w:pPr>
        <w:pStyle w:val="Heading2"/>
        <w:rPr>
          <w:rFonts w:ascii="Arial" w:hAnsi="Arial" w:cs="Arial"/>
        </w:rPr>
      </w:pPr>
      <w:bookmarkStart w:id="28" w:name="_Toc222668691"/>
      <w:r w:rsidRPr="003F6DC0">
        <w:rPr>
          <w:rFonts w:ascii="Arial" w:hAnsi="Arial" w:cs="Arial"/>
        </w:rPr>
        <w:lastRenderedPageBreak/>
        <w:t>Exercise 9:</w:t>
      </w:r>
      <w:bookmarkEnd w:id="28"/>
    </w:p>
    <w:p w14:paraId="66531569" w14:textId="13A4E277" w:rsidR="005956F9" w:rsidRPr="003F6DC0" w:rsidRDefault="00640576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4EC6D979" wp14:editId="08DFFACB">
            <wp:extent cx="4152900" cy="1343025"/>
            <wp:effectExtent l="0" t="0" r="0" b="9525"/>
            <wp:docPr id="156798335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2900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EFCD41" w14:textId="07EAD62C" w:rsidR="00640576" w:rsidRPr="003F6DC0" w:rsidRDefault="00BF5AAC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217B5E70" wp14:editId="0066EEFB">
            <wp:extent cx="4152900" cy="1343025"/>
            <wp:effectExtent l="0" t="0" r="0" b="9525"/>
            <wp:docPr id="191531393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2900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E872A1" w14:textId="051CDAE0" w:rsidR="00BF5AAC" w:rsidRPr="003F6DC0" w:rsidRDefault="00DD107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NVP for Project A</w:t>
      </w:r>
      <w:r w:rsidR="007B6A62" w:rsidRPr="003F6DC0">
        <w:rPr>
          <w:rFonts w:ascii="Arial" w:hAnsi="Arial" w:cs="Arial"/>
        </w:rPr>
        <w:t xml:space="preserve"> @ 10%</w:t>
      </w:r>
      <w:r w:rsidRPr="003F6DC0">
        <w:rPr>
          <w:rFonts w:ascii="Arial" w:hAnsi="Arial" w:cs="Arial"/>
        </w:rPr>
        <w:t xml:space="preserve"> = £22,544 - £22,000 = </w:t>
      </w:r>
      <w:r w:rsidR="0033635C" w:rsidRPr="003F6DC0">
        <w:rPr>
          <w:rFonts w:ascii="Arial" w:hAnsi="Arial" w:cs="Arial"/>
        </w:rPr>
        <w:t>£</w:t>
      </w:r>
      <w:r w:rsidR="007B6A62" w:rsidRPr="003F6DC0">
        <w:rPr>
          <w:rFonts w:ascii="Arial" w:hAnsi="Arial" w:cs="Arial"/>
        </w:rPr>
        <w:t>544</w:t>
      </w:r>
    </w:p>
    <w:p w14:paraId="19714849" w14:textId="29DD0C60" w:rsidR="007B6A62" w:rsidRPr="003F6DC0" w:rsidRDefault="007B6A62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NVP for Project A @ 20% = £18,750 - £22,000 = </w:t>
      </w:r>
      <w:r w:rsidR="003A3976" w:rsidRPr="003F6DC0">
        <w:rPr>
          <w:rFonts w:ascii="Arial" w:hAnsi="Arial" w:cs="Arial"/>
        </w:rPr>
        <w:t>-£3</w:t>
      </w:r>
      <w:r w:rsidR="009B1CF6" w:rsidRPr="003F6DC0">
        <w:rPr>
          <w:rFonts w:ascii="Arial" w:hAnsi="Arial" w:cs="Arial"/>
        </w:rPr>
        <w:t>,</w:t>
      </w:r>
      <w:r w:rsidR="003A3976" w:rsidRPr="003F6DC0">
        <w:rPr>
          <w:rFonts w:ascii="Arial" w:hAnsi="Arial" w:cs="Arial"/>
        </w:rPr>
        <w:t>250</w:t>
      </w:r>
    </w:p>
    <w:p w14:paraId="037FC049" w14:textId="65A7EE9C" w:rsidR="003A3976" w:rsidRPr="003F6DC0" w:rsidRDefault="00D071C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IRR for Project A</w:t>
      </w:r>
      <w:r w:rsidR="00812A94" w:rsidRPr="003F6DC0">
        <w:rPr>
          <w:rFonts w:ascii="Arial" w:hAnsi="Arial" w:cs="Arial"/>
        </w:rPr>
        <w:t>: 11,4</w:t>
      </w:r>
      <w:r w:rsidR="00F0013B" w:rsidRPr="003F6DC0">
        <w:rPr>
          <w:rFonts w:ascii="Arial" w:hAnsi="Arial" w:cs="Arial"/>
        </w:rPr>
        <w:t>3</w:t>
      </w:r>
      <w:r w:rsidR="00812A94" w:rsidRPr="003F6DC0">
        <w:rPr>
          <w:rFonts w:ascii="Arial" w:hAnsi="Arial" w:cs="Arial"/>
        </w:rPr>
        <w:t>%</w:t>
      </w:r>
    </w:p>
    <w:p w14:paraId="1C13712E" w14:textId="32AE926F" w:rsidR="00B03281" w:rsidRPr="003F6DC0" w:rsidRDefault="00B03281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04FEC98A" wp14:editId="1426E1BC">
            <wp:extent cx="4152900" cy="1343025"/>
            <wp:effectExtent l="0" t="0" r="0" b="9525"/>
            <wp:docPr id="189184758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2900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BCEE51" w14:textId="0B233B82" w:rsidR="00EE72C9" w:rsidRPr="003F6DC0" w:rsidRDefault="00EE72C9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15DDBD27" wp14:editId="3940EF25">
            <wp:extent cx="4152900" cy="1343025"/>
            <wp:effectExtent l="0" t="0" r="0" b="9525"/>
            <wp:docPr id="132762796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2900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085591" w14:textId="65EE2A67" w:rsidR="00EE72C9" w:rsidRPr="003F6DC0" w:rsidRDefault="00EE72C9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NVP for Project B @ 10% = £20,134 - £20,000 = £134</w:t>
      </w:r>
    </w:p>
    <w:p w14:paraId="4E8DE7CD" w14:textId="593A3A57" w:rsidR="0033635C" w:rsidRPr="003F6DC0" w:rsidRDefault="0033635C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NVP for Project B @ 20% = £15,010 - £20,000 = -£</w:t>
      </w:r>
      <w:r w:rsidR="009B1CF6" w:rsidRPr="003F6DC0">
        <w:rPr>
          <w:rFonts w:ascii="Arial" w:hAnsi="Arial" w:cs="Arial"/>
        </w:rPr>
        <w:t>4,990</w:t>
      </w:r>
    </w:p>
    <w:p w14:paraId="35BEFE73" w14:textId="7BDCA1EE" w:rsidR="007B6A62" w:rsidRPr="003F6DC0" w:rsidRDefault="00812A94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IRR for Project B: </w:t>
      </w:r>
      <w:r w:rsidR="00163557" w:rsidRPr="003F6DC0">
        <w:rPr>
          <w:rFonts w:ascii="Arial" w:hAnsi="Arial" w:cs="Arial"/>
        </w:rPr>
        <w:t>10.26%</w:t>
      </w:r>
    </w:p>
    <w:p w14:paraId="1923EB62" w14:textId="34B4E100" w:rsidR="005252F3" w:rsidRPr="003F6DC0" w:rsidRDefault="005252F3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A should be selected based on these criteria.</w:t>
      </w:r>
    </w:p>
    <w:p w14:paraId="58A890B4" w14:textId="77777777" w:rsidR="005252F3" w:rsidRPr="003F6DC0" w:rsidRDefault="005252F3" w:rsidP="005845D2">
      <w:pPr>
        <w:rPr>
          <w:rFonts w:ascii="Arial" w:hAnsi="Arial" w:cs="Arial"/>
        </w:rPr>
      </w:pPr>
    </w:p>
    <w:p w14:paraId="50683E46" w14:textId="77777777" w:rsidR="00CC2100" w:rsidRDefault="00CC2100" w:rsidP="003F6DC0">
      <w:pPr>
        <w:pStyle w:val="Heading2"/>
        <w:rPr>
          <w:rFonts w:ascii="Arial" w:hAnsi="Arial" w:cs="Arial"/>
        </w:rPr>
      </w:pPr>
    </w:p>
    <w:p w14:paraId="281F837C" w14:textId="6138858C" w:rsidR="002F50D9" w:rsidRPr="003F6DC0" w:rsidRDefault="002F50D9" w:rsidP="003F6DC0">
      <w:pPr>
        <w:pStyle w:val="Heading2"/>
        <w:rPr>
          <w:rFonts w:ascii="Arial" w:hAnsi="Arial" w:cs="Arial"/>
        </w:rPr>
      </w:pPr>
      <w:bookmarkStart w:id="29" w:name="_Toc222668692"/>
      <w:r w:rsidRPr="003F6DC0">
        <w:rPr>
          <w:rFonts w:ascii="Arial" w:hAnsi="Arial" w:cs="Arial"/>
        </w:rPr>
        <w:t>Exercise 10:</w:t>
      </w:r>
      <w:bookmarkEnd w:id="29"/>
    </w:p>
    <w:p w14:paraId="524B9F16" w14:textId="7D5067C2" w:rsidR="00732294" w:rsidRPr="003F6DC0" w:rsidRDefault="00CB6BEA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 </w:t>
      </w:r>
      <w:r w:rsidR="00FE46F6" w:rsidRPr="003F6DC0">
        <w:rPr>
          <w:rFonts w:ascii="Arial" w:hAnsi="Arial" w:cs="Arial"/>
        </w:rPr>
        <w:t>P</w:t>
      </w:r>
      <w:r w:rsidR="00604A6A" w:rsidRPr="003F6DC0">
        <w:rPr>
          <w:rFonts w:ascii="Arial" w:hAnsi="Arial" w:cs="Arial"/>
        </w:rPr>
        <w:t xml:space="preserve">resent Value Annuity Factor: </w:t>
      </w:r>
      <w:r w:rsidR="00E04B4D" w:rsidRPr="003F6DC0">
        <w:rPr>
          <w:rFonts w:ascii="Arial" w:hAnsi="Arial" w:cs="Arial"/>
        </w:rPr>
        <w:t>£16</w:t>
      </w:r>
      <w:r w:rsidR="00F948BC" w:rsidRPr="003F6DC0">
        <w:rPr>
          <w:rFonts w:ascii="Arial" w:hAnsi="Arial" w:cs="Arial"/>
        </w:rPr>
        <w:t>,000 / £4,000</w:t>
      </w:r>
      <w:r w:rsidR="00992E25" w:rsidRPr="003F6DC0">
        <w:rPr>
          <w:rFonts w:ascii="Arial" w:hAnsi="Arial" w:cs="Arial"/>
        </w:rPr>
        <w:t xml:space="preserve"> = 4</w:t>
      </w:r>
    </w:p>
    <w:p w14:paraId="73B47F1F" w14:textId="18D2004C" w:rsidR="0045593D" w:rsidRPr="003F6DC0" w:rsidRDefault="00992E25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69A2DE7E" wp14:editId="53CDCA2D">
            <wp:extent cx="1533525" cy="962025"/>
            <wp:effectExtent l="0" t="0" r="9525" b="9525"/>
            <wp:docPr id="40493979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3525" cy="962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832571" w14:textId="345C85C0" w:rsidR="008C777C" w:rsidRPr="003F6DC0" w:rsidRDefault="008C777C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8% </w:t>
      </w:r>
      <w:r w:rsidR="00900912" w:rsidRPr="003F6DC0">
        <w:rPr>
          <w:rFonts w:ascii="Arial" w:hAnsi="Arial" w:cs="Arial"/>
        </w:rPr>
        <w:t>best suit the required 4</w:t>
      </w:r>
    </w:p>
    <w:p w14:paraId="2006CF83" w14:textId="77777777" w:rsidR="00B22105" w:rsidRPr="003F6DC0" w:rsidRDefault="00B22105" w:rsidP="005845D2">
      <w:pPr>
        <w:rPr>
          <w:rFonts w:ascii="Arial" w:hAnsi="Arial" w:cs="Arial"/>
        </w:rPr>
      </w:pPr>
    </w:p>
    <w:p w14:paraId="5FAEC4D0" w14:textId="6FE8B384" w:rsidR="00B22105" w:rsidRPr="003F6DC0" w:rsidRDefault="00B22105" w:rsidP="003F6DC0">
      <w:pPr>
        <w:pStyle w:val="Heading2"/>
        <w:rPr>
          <w:rFonts w:ascii="Arial" w:hAnsi="Arial" w:cs="Arial"/>
        </w:rPr>
      </w:pPr>
      <w:bookmarkStart w:id="30" w:name="_Toc222668693"/>
      <w:r w:rsidRPr="003F6DC0">
        <w:rPr>
          <w:rFonts w:ascii="Arial" w:hAnsi="Arial" w:cs="Arial"/>
        </w:rPr>
        <w:t>Exercise 11:</w:t>
      </w:r>
      <w:bookmarkEnd w:id="30"/>
    </w:p>
    <w:p w14:paraId="29C6BD36" w14:textId="06067DD7" w:rsidR="00232579" w:rsidRPr="003F6DC0" w:rsidRDefault="00232579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Initial investment: £10,000</w:t>
      </w:r>
    </w:p>
    <w:p w14:paraId="08253834" w14:textId="19ECBACB" w:rsidR="007C6FBF" w:rsidRPr="003F6DC0" w:rsidRDefault="0030395C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Standard PV rate for 10% for 5 years</w:t>
      </w:r>
      <w:r w:rsidR="00613617" w:rsidRPr="003F6DC0">
        <w:rPr>
          <w:rFonts w:ascii="Arial" w:hAnsi="Arial" w:cs="Arial"/>
        </w:rPr>
        <w:t>: 3.791</w:t>
      </w:r>
    </w:p>
    <w:p w14:paraId="29D61300" w14:textId="3EF3CCF0" w:rsidR="00613617" w:rsidRPr="003F6DC0" w:rsidRDefault="00613617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Cash inflow: £3,500 per year</w:t>
      </w:r>
    </w:p>
    <w:p w14:paraId="27FECF4A" w14:textId="09CC1021" w:rsidR="00AE56BD" w:rsidRPr="003F6DC0" w:rsidRDefault="00AE56BD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Life: 5 Years</w:t>
      </w:r>
    </w:p>
    <w:p w14:paraId="5B278435" w14:textId="760CD0E7" w:rsidR="00AE56BD" w:rsidRPr="003F6DC0" w:rsidRDefault="00AE56BD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PV of Inflow = £3,500 </w:t>
      </w:r>
      <w:r w:rsidR="00232579" w:rsidRPr="003F6DC0">
        <w:rPr>
          <w:rFonts w:ascii="Arial" w:hAnsi="Arial" w:cs="Arial"/>
        </w:rPr>
        <w:t>x 3.791 = £13,268.5</w:t>
      </w:r>
    </w:p>
    <w:p w14:paraId="607743C5" w14:textId="2407B107" w:rsidR="00232579" w:rsidRPr="003F6DC0" w:rsidRDefault="00232579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NPV = £13,268.5 - £10,000 = £3,</w:t>
      </w:r>
      <w:r w:rsidR="007F3F0F" w:rsidRPr="003F6DC0">
        <w:rPr>
          <w:rFonts w:ascii="Arial" w:hAnsi="Arial" w:cs="Arial"/>
        </w:rPr>
        <w:t>268.5</w:t>
      </w:r>
    </w:p>
    <w:p w14:paraId="021AC0C9" w14:textId="2469DE1F" w:rsidR="007F3F0F" w:rsidRPr="003F6DC0" w:rsidRDefault="007F3F0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EPVI = £3,268.5/£10,000 * 100 = </w:t>
      </w:r>
      <w:r w:rsidR="00767482" w:rsidRPr="003F6DC0">
        <w:rPr>
          <w:rFonts w:ascii="Arial" w:hAnsi="Arial" w:cs="Arial"/>
        </w:rPr>
        <w:t>32.685%</w:t>
      </w:r>
    </w:p>
    <w:p w14:paraId="326DA71E" w14:textId="4772FA46" w:rsidR="00767482" w:rsidRPr="003F6DC0" w:rsidRDefault="00767482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This means the project generates </w:t>
      </w:r>
      <w:r w:rsidR="00F645A2" w:rsidRPr="003F6DC0">
        <w:rPr>
          <w:rFonts w:ascii="Arial" w:hAnsi="Arial" w:cs="Arial"/>
        </w:rPr>
        <w:t>33% more than invested.</w:t>
      </w:r>
    </w:p>
    <w:p w14:paraId="6E2B4D04" w14:textId="77777777" w:rsidR="00F645A2" w:rsidRPr="003F6DC0" w:rsidRDefault="00F645A2" w:rsidP="005845D2">
      <w:pPr>
        <w:rPr>
          <w:rFonts w:ascii="Arial" w:hAnsi="Arial" w:cs="Arial"/>
        </w:rPr>
      </w:pPr>
    </w:p>
    <w:p w14:paraId="5D8E3565" w14:textId="5AB5B198" w:rsidR="00F645A2" w:rsidRPr="003F6DC0" w:rsidRDefault="00F645A2" w:rsidP="003F6DC0">
      <w:pPr>
        <w:pStyle w:val="Heading2"/>
        <w:rPr>
          <w:rFonts w:ascii="Arial" w:hAnsi="Arial" w:cs="Arial"/>
        </w:rPr>
      </w:pPr>
      <w:bookmarkStart w:id="31" w:name="_Toc222668694"/>
      <w:r w:rsidRPr="003F6DC0">
        <w:rPr>
          <w:rFonts w:ascii="Arial" w:hAnsi="Arial" w:cs="Arial"/>
        </w:rPr>
        <w:t>Exercise 12:</w:t>
      </w:r>
      <w:bookmarkEnd w:id="31"/>
    </w:p>
    <w:p w14:paraId="2D4C9AD6" w14:textId="76784205" w:rsidR="0049594E" w:rsidRPr="003F6DC0" w:rsidRDefault="0049594E" w:rsidP="003F6DC0">
      <w:pPr>
        <w:pStyle w:val="Heading3"/>
        <w:rPr>
          <w:rFonts w:ascii="Arial" w:hAnsi="Arial" w:cs="Arial"/>
        </w:rPr>
      </w:pPr>
      <w:bookmarkStart w:id="32" w:name="_Toc222668695"/>
      <w:r w:rsidRPr="003F6DC0">
        <w:rPr>
          <w:rFonts w:ascii="Arial" w:hAnsi="Arial" w:cs="Arial"/>
        </w:rPr>
        <w:t>Part A:</w:t>
      </w:r>
      <w:bookmarkEnd w:id="32"/>
    </w:p>
    <w:p w14:paraId="0081F3E1" w14:textId="6FC9B27D" w:rsidR="0049594E" w:rsidRPr="003F6DC0" w:rsidRDefault="00806B29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NVP = (</w:t>
      </w:r>
      <w:r w:rsidR="00432EF4" w:rsidRPr="003F6DC0">
        <w:rPr>
          <w:rFonts w:ascii="Arial" w:hAnsi="Arial" w:cs="Arial"/>
        </w:rPr>
        <w:t xml:space="preserve">Profit Index - </w:t>
      </w:r>
      <w:r w:rsidR="006D6750" w:rsidRPr="003F6DC0">
        <w:rPr>
          <w:rFonts w:ascii="Arial" w:hAnsi="Arial" w:cs="Arial"/>
        </w:rPr>
        <w:t>1</w:t>
      </w:r>
      <w:r w:rsidR="00432EF4" w:rsidRPr="003F6DC0">
        <w:rPr>
          <w:rFonts w:ascii="Arial" w:hAnsi="Arial" w:cs="Arial"/>
        </w:rPr>
        <w:t>) x Cost</w:t>
      </w:r>
    </w:p>
    <w:p w14:paraId="7E5B9D11" w14:textId="50C2ACFE" w:rsidR="00432EF4" w:rsidRPr="003F6DC0" w:rsidRDefault="00C65C75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1 = (1.46 -)</w:t>
      </w:r>
      <w:r w:rsidR="002C35B4" w:rsidRPr="003F6DC0">
        <w:rPr>
          <w:rFonts w:ascii="Arial" w:hAnsi="Arial" w:cs="Arial"/>
        </w:rPr>
        <w:t xml:space="preserve"> </w:t>
      </w:r>
      <w:r w:rsidR="00004132" w:rsidRPr="003F6DC0">
        <w:rPr>
          <w:rFonts w:ascii="Arial" w:hAnsi="Arial" w:cs="Arial"/>
        </w:rPr>
        <w:t>x</w:t>
      </w:r>
      <w:r w:rsidR="002C35B4" w:rsidRPr="003F6DC0">
        <w:rPr>
          <w:rFonts w:ascii="Arial" w:hAnsi="Arial" w:cs="Arial"/>
        </w:rPr>
        <w:t xml:space="preserve"> </w:t>
      </w:r>
      <w:r w:rsidR="00004132" w:rsidRPr="003F6DC0">
        <w:rPr>
          <w:rFonts w:ascii="Arial" w:hAnsi="Arial" w:cs="Arial"/>
        </w:rPr>
        <w:t>£600,000 = £276,000</w:t>
      </w:r>
    </w:p>
    <w:p w14:paraId="0BB0E2A6" w14:textId="0018C41C" w:rsidR="00004132" w:rsidRPr="003F6DC0" w:rsidRDefault="00004132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2 = (0.098-1)</w:t>
      </w:r>
      <w:r w:rsidR="002C35B4" w:rsidRPr="003F6DC0">
        <w:rPr>
          <w:rFonts w:ascii="Arial" w:hAnsi="Arial" w:cs="Arial"/>
        </w:rPr>
        <w:t xml:space="preserve"> </w:t>
      </w:r>
      <w:r w:rsidRPr="003F6DC0">
        <w:rPr>
          <w:rFonts w:ascii="Arial" w:hAnsi="Arial" w:cs="Arial"/>
        </w:rPr>
        <w:t>x</w:t>
      </w:r>
      <w:r w:rsidR="002C35B4" w:rsidRPr="003F6DC0">
        <w:rPr>
          <w:rFonts w:ascii="Arial" w:hAnsi="Arial" w:cs="Arial"/>
        </w:rPr>
        <w:t xml:space="preserve"> </w:t>
      </w:r>
      <w:r w:rsidRPr="003F6DC0">
        <w:rPr>
          <w:rFonts w:ascii="Arial" w:hAnsi="Arial" w:cs="Arial"/>
        </w:rPr>
        <w:t xml:space="preserve">£200,000 = </w:t>
      </w:r>
      <w:r w:rsidR="00696B90" w:rsidRPr="003F6DC0">
        <w:rPr>
          <w:rFonts w:ascii="Arial" w:hAnsi="Arial" w:cs="Arial"/>
        </w:rPr>
        <w:t>-£4000</w:t>
      </w:r>
    </w:p>
    <w:p w14:paraId="1C99CF34" w14:textId="09AF0F84" w:rsidR="00696B90" w:rsidRPr="003F6DC0" w:rsidRDefault="00696B9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3 = (2.31-1)</w:t>
      </w:r>
      <w:r w:rsidR="002C35B4" w:rsidRPr="003F6DC0">
        <w:rPr>
          <w:rFonts w:ascii="Arial" w:hAnsi="Arial" w:cs="Arial"/>
        </w:rPr>
        <w:t xml:space="preserve"> </w:t>
      </w:r>
      <w:r w:rsidRPr="003F6DC0">
        <w:rPr>
          <w:rFonts w:ascii="Arial" w:hAnsi="Arial" w:cs="Arial"/>
        </w:rPr>
        <w:t>x</w:t>
      </w:r>
      <w:r w:rsidR="002C35B4" w:rsidRPr="003F6DC0">
        <w:rPr>
          <w:rFonts w:ascii="Arial" w:hAnsi="Arial" w:cs="Arial"/>
        </w:rPr>
        <w:t xml:space="preserve"> </w:t>
      </w:r>
      <w:r w:rsidRPr="003F6DC0">
        <w:rPr>
          <w:rFonts w:ascii="Arial" w:hAnsi="Arial" w:cs="Arial"/>
        </w:rPr>
        <w:t>£1,000,000 = £1,310,000</w:t>
      </w:r>
    </w:p>
    <w:p w14:paraId="12D630DD" w14:textId="69CD7E11" w:rsidR="00696B90" w:rsidRPr="003F6DC0" w:rsidRDefault="0051791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4 = (1.32-1)</w:t>
      </w:r>
      <w:r w:rsidR="002C35B4" w:rsidRPr="003F6DC0">
        <w:rPr>
          <w:rFonts w:ascii="Arial" w:hAnsi="Arial" w:cs="Arial"/>
        </w:rPr>
        <w:t xml:space="preserve"> </w:t>
      </w:r>
      <w:r w:rsidRPr="003F6DC0">
        <w:rPr>
          <w:rFonts w:ascii="Arial" w:hAnsi="Arial" w:cs="Arial"/>
        </w:rPr>
        <w:t>x</w:t>
      </w:r>
      <w:r w:rsidR="002C35B4" w:rsidRPr="003F6DC0">
        <w:rPr>
          <w:rFonts w:ascii="Arial" w:hAnsi="Arial" w:cs="Arial"/>
        </w:rPr>
        <w:t xml:space="preserve"> </w:t>
      </w:r>
      <w:r w:rsidRPr="003F6DC0">
        <w:rPr>
          <w:rFonts w:ascii="Arial" w:hAnsi="Arial" w:cs="Arial"/>
        </w:rPr>
        <w:t>£</w:t>
      </w:r>
      <w:r w:rsidR="002C35B4" w:rsidRPr="003F6DC0">
        <w:rPr>
          <w:rFonts w:ascii="Arial" w:hAnsi="Arial" w:cs="Arial"/>
        </w:rPr>
        <w:t>4</w:t>
      </w:r>
      <w:r w:rsidRPr="003F6DC0">
        <w:rPr>
          <w:rFonts w:ascii="Arial" w:hAnsi="Arial" w:cs="Arial"/>
        </w:rPr>
        <w:t>00,000=</w:t>
      </w:r>
      <w:r w:rsidR="00B945E5" w:rsidRPr="003F6DC0">
        <w:rPr>
          <w:rFonts w:ascii="Arial" w:hAnsi="Arial" w:cs="Arial"/>
        </w:rPr>
        <w:t>£128,000</w:t>
      </w:r>
    </w:p>
    <w:p w14:paraId="60382A06" w14:textId="350960C4" w:rsidR="00B945E5" w:rsidRPr="003F6DC0" w:rsidRDefault="00B945E5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5 = (1.25-1)</w:t>
      </w:r>
      <w:r w:rsidR="002C35B4" w:rsidRPr="003F6DC0">
        <w:rPr>
          <w:rFonts w:ascii="Arial" w:hAnsi="Arial" w:cs="Arial"/>
        </w:rPr>
        <w:t xml:space="preserve"> </w:t>
      </w:r>
      <w:r w:rsidRPr="003F6DC0">
        <w:rPr>
          <w:rFonts w:ascii="Arial" w:hAnsi="Arial" w:cs="Arial"/>
        </w:rPr>
        <w:t>x</w:t>
      </w:r>
      <w:r w:rsidR="002C35B4" w:rsidRPr="003F6DC0">
        <w:rPr>
          <w:rFonts w:ascii="Arial" w:hAnsi="Arial" w:cs="Arial"/>
        </w:rPr>
        <w:t xml:space="preserve"> </w:t>
      </w:r>
      <w:r w:rsidRPr="003F6DC0">
        <w:rPr>
          <w:rFonts w:ascii="Arial" w:hAnsi="Arial" w:cs="Arial"/>
        </w:rPr>
        <w:t>£300,000=£75,000</w:t>
      </w:r>
    </w:p>
    <w:p w14:paraId="0909A35D" w14:textId="2E332721" w:rsidR="002C35B4" w:rsidRPr="003F6DC0" w:rsidRDefault="002C35B4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Profit Index ranking = P</w:t>
      </w:r>
      <w:r w:rsidR="00C02A9F" w:rsidRPr="003F6DC0">
        <w:rPr>
          <w:rFonts w:ascii="Arial" w:hAnsi="Arial" w:cs="Arial"/>
        </w:rPr>
        <w:t xml:space="preserve">roject 3, Project 1, Project 4, </w:t>
      </w:r>
      <w:r w:rsidR="001D5F59" w:rsidRPr="003F6DC0">
        <w:rPr>
          <w:rFonts w:ascii="Arial" w:hAnsi="Arial" w:cs="Arial"/>
        </w:rPr>
        <w:t>Project</w:t>
      </w:r>
      <w:r w:rsidR="00C02A9F" w:rsidRPr="003F6DC0">
        <w:rPr>
          <w:rFonts w:ascii="Arial" w:hAnsi="Arial" w:cs="Arial"/>
        </w:rPr>
        <w:t xml:space="preserve"> 5, Project</w:t>
      </w:r>
      <w:r w:rsidR="001D5F59" w:rsidRPr="003F6DC0">
        <w:rPr>
          <w:rFonts w:ascii="Arial" w:hAnsi="Arial" w:cs="Arial"/>
        </w:rPr>
        <w:t xml:space="preserve"> 2</w:t>
      </w:r>
    </w:p>
    <w:p w14:paraId="39B9CF05" w14:textId="27D15654" w:rsidR="001D5F59" w:rsidRPr="003F6DC0" w:rsidRDefault="00E9041B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The following </w:t>
      </w:r>
      <w:r w:rsidR="006D6750" w:rsidRPr="003F6DC0">
        <w:rPr>
          <w:rFonts w:ascii="Arial" w:hAnsi="Arial" w:cs="Arial"/>
        </w:rPr>
        <w:t>projects</w:t>
      </w:r>
      <w:r w:rsidRPr="003F6DC0">
        <w:rPr>
          <w:rFonts w:ascii="Arial" w:hAnsi="Arial" w:cs="Arial"/>
        </w:rPr>
        <w:t xml:space="preserve"> should be selected </w:t>
      </w:r>
      <w:r w:rsidR="006D6750" w:rsidRPr="003F6DC0">
        <w:rPr>
          <w:rFonts w:ascii="Arial" w:hAnsi="Arial" w:cs="Arial"/>
        </w:rPr>
        <w:t xml:space="preserve">to </w:t>
      </w:r>
      <w:r w:rsidR="00433601" w:rsidRPr="003F6DC0">
        <w:rPr>
          <w:rFonts w:ascii="Arial" w:hAnsi="Arial" w:cs="Arial"/>
        </w:rPr>
        <w:t>make use of the full budget and to give the greatest total profitability: Project 1</w:t>
      </w:r>
      <w:r w:rsidR="006D6750" w:rsidRPr="003F6DC0">
        <w:rPr>
          <w:rFonts w:ascii="Arial" w:hAnsi="Arial" w:cs="Arial"/>
        </w:rPr>
        <w:t>, Project 3, and Project 4.</w:t>
      </w:r>
    </w:p>
    <w:p w14:paraId="324BBC52" w14:textId="772443E1" w:rsidR="006D6750" w:rsidRPr="003F6DC0" w:rsidRDefault="00792822" w:rsidP="003F6DC0">
      <w:pPr>
        <w:pStyle w:val="Heading3"/>
        <w:rPr>
          <w:rFonts w:ascii="Arial" w:hAnsi="Arial" w:cs="Arial"/>
        </w:rPr>
      </w:pPr>
      <w:bookmarkStart w:id="33" w:name="_Toc222668696"/>
      <w:r w:rsidRPr="003F6DC0">
        <w:rPr>
          <w:rFonts w:ascii="Arial" w:hAnsi="Arial" w:cs="Arial"/>
        </w:rPr>
        <w:lastRenderedPageBreak/>
        <w:t>Part B</w:t>
      </w:r>
      <w:r w:rsidR="003F6DC0" w:rsidRPr="003F6DC0">
        <w:rPr>
          <w:rFonts w:ascii="Arial" w:hAnsi="Arial" w:cs="Arial"/>
        </w:rPr>
        <w:t>:</w:t>
      </w:r>
      <w:bookmarkEnd w:id="33"/>
    </w:p>
    <w:p w14:paraId="5C88C83E" w14:textId="0B6237CA" w:rsidR="00792822" w:rsidRPr="003F6DC0" w:rsidRDefault="007E7F56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27816FB8" wp14:editId="4ADC958E">
            <wp:extent cx="2943225" cy="1533525"/>
            <wp:effectExtent l="0" t="0" r="9525" b="9525"/>
            <wp:docPr id="479198797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3225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17B3F6" w14:textId="0C23C1EA" w:rsidR="007E7F56" w:rsidRPr="003F6DC0" w:rsidRDefault="007E7F56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NVP = £24,227-£20,000=£4,227</w:t>
      </w:r>
    </w:p>
    <w:p w14:paraId="00D05053" w14:textId="71C6B562" w:rsidR="007E7F56" w:rsidRPr="003F6DC0" w:rsidRDefault="00E55597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582827D3" wp14:editId="2DB77315">
            <wp:extent cx="2943225" cy="1533525"/>
            <wp:effectExtent l="0" t="0" r="9525" b="9525"/>
            <wp:docPr id="68419361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3225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CE3CAD" w14:textId="72D4DDE9" w:rsidR="00E55597" w:rsidRPr="003F6DC0" w:rsidRDefault="00E55597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NVP = £34,728 - £30,000 =</w:t>
      </w:r>
      <w:r w:rsidR="00A95ADF" w:rsidRPr="003F6DC0">
        <w:rPr>
          <w:rFonts w:ascii="Arial" w:hAnsi="Arial" w:cs="Arial"/>
        </w:rPr>
        <w:t xml:space="preserve"> £4,728</w:t>
      </w:r>
    </w:p>
    <w:p w14:paraId="37E6207B" w14:textId="6199A615" w:rsidR="00A95ADF" w:rsidRPr="003F6DC0" w:rsidRDefault="00A95AD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Both give a positive ret</w:t>
      </w:r>
      <w:r w:rsidR="00CC4085" w:rsidRPr="003F6DC0">
        <w:rPr>
          <w:rFonts w:ascii="Arial" w:hAnsi="Arial" w:cs="Arial"/>
        </w:rPr>
        <w:t>urn</w:t>
      </w:r>
      <w:r w:rsidR="00072FBC" w:rsidRPr="003F6DC0">
        <w:rPr>
          <w:rFonts w:ascii="Arial" w:hAnsi="Arial" w:cs="Arial"/>
        </w:rPr>
        <w:t xml:space="preserve"> however project Y </w:t>
      </w:r>
      <w:r w:rsidR="00DA34EB" w:rsidRPr="003F6DC0">
        <w:rPr>
          <w:rFonts w:ascii="Arial" w:hAnsi="Arial" w:cs="Arial"/>
        </w:rPr>
        <w:t xml:space="preserve">has </w:t>
      </w:r>
      <w:r w:rsidR="00CF2BCF" w:rsidRPr="003F6DC0">
        <w:rPr>
          <w:rFonts w:ascii="Arial" w:hAnsi="Arial" w:cs="Arial"/>
        </w:rPr>
        <w:t>the higher NVP and should be the preferred option.</w:t>
      </w:r>
    </w:p>
    <w:p w14:paraId="245F5705" w14:textId="2DEE7A92" w:rsidR="004627BA" w:rsidRPr="003F6DC0" w:rsidRDefault="004B42AB" w:rsidP="003F6DC0">
      <w:pPr>
        <w:pStyle w:val="Heading3"/>
        <w:rPr>
          <w:rFonts w:ascii="Arial" w:hAnsi="Arial" w:cs="Arial"/>
        </w:rPr>
      </w:pPr>
      <w:bookmarkStart w:id="34" w:name="_Toc222668697"/>
      <w:r w:rsidRPr="003F6DC0">
        <w:rPr>
          <w:rFonts w:ascii="Arial" w:hAnsi="Arial" w:cs="Arial"/>
        </w:rPr>
        <w:t>Part C:</w:t>
      </w:r>
      <w:bookmarkEnd w:id="34"/>
    </w:p>
    <w:p w14:paraId="4B4D6561" w14:textId="5B57EB23" w:rsidR="007E05A6" w:rsidRPr="003F6DC0" w:rsidRDefault="007E05A6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I can’t see </w:t>
      </w:r>
      <w:r w:rsidR="003F6DC0" w:rsidRPr="003F6DC0">
        <w:rPr>
          <w:rFonts w:ascii="Arial" w:hAnsi="Arial" w:cs="Arial"/>
        </w:rPr>
        <w:t>a</w:t>
      </w:r>
      <w:r w:rsidRPr="003F6DC0">
        <w:rPr>
          <w:rFonts w:ascii="Arial" w:hAnsi="Arial" w:cs="Arial"/>
        </w:rPr>
        <w:t xml:space="preserve"> question for this.</w:t>
      </w:r>
    </w:p>
    <w:p w14:paraId="254481A3" w14:textId="77777777" w:rsidR="008F4A16" w:rsidRPr="003F6DC0" w:rsidRDefault="008F4A16" w:rsidP="005845D2">
      <w:pPr>
        <w:rPr>
          <w:rFonts w:ascii="Arial" w:hAnsi="Arial" w:cs="Arial"/>
        </w:rPr>
      </w:pPr>
    </w:p>
    <w:p w14:paraId="3AE8870B" w14:textId="7B534CA7" w:rsidR="00DA34EB" w:rsidRPr="003F6DC0" w:rsidRDefault="00DA34EB" w:rsidP="003F6DC0">
      <w:pPr>
        <w:pStyle w:val="Heading3"/>
        <w:rPr>
          <w:rFonts w:ascii="Arial" w:hAnsi="Arial" w:cs="Arial"/>
        </w:rPr>
      </w:pPr>
      <w:bookmarkStart w:id="35" w:name="_Toc222668698"/>
      <w:r w:rsidRPr="003F6DC0">
        <w:rPr>
          <w:rFonts w:ascii="Arial" w:hAnsi="Arial" w:cs="Arial"/>
        </w:rPr>
        <w:t xml:space="preserve">Part </w:t>
      </w:r>
      <w:r w:rsidR="004627BA" w:rsidRPr="003F6DC0">
        <w:rPr>
          <w:rFonts w:ascii="Arial" w:hAnsi="Arial" w:cs="Arial"/>
        </w:rPr>
        <w:t>D</w:t>
      </w:r>
      <w:r w:rsidRPr="003F6DC0">
        <w:rPr>
          <w:rFonts w:ascii="Arial" w:hAnsi="Arial" w:cs="Arial"/>
        </w:rPr>
        <w:t>:</w:t>
      </w:r>
      <w:bookmarkEnd w:id="35"/>
    </w:p>
    <w:p w14:paraId="056C3943" w14:textId="77777777" w:rsidR="00A14CF9" w:rsidRPr="003F6DC0" w:rsidRDefault="00A14CF9" w:rsidP="00A14CF9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780B1934" wp14:editId="5CD2D022">
            <wp:extent cx="2905125" cy="1533525"/>
            <wp:effectExtent l="0" t="0" r="9525" b="9525"/>
            <wp:docPr id="182345938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5125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DD7B82" w14:textId="77777777" w:rsidR="00A14CF9" w:rsidRPr="003F6DC0" w:rsidRDefault="00A14CF9" w:rsidP="00A14CF9">
      <w:pPr>
        <w:rPr>
          <w:rFonts w:ascii="Arial" w:hAnsi="Arial" w:cs="Arial"/>
        </w:rPr>
      </w:pPr>
      <w:r w:rsidRPr="003F6DC0">
        <w:rPr>
          <w:rFonts w:ascii="Arial" w:hAnsi="Arial" w:cs="Arial"/>
        </w:rPr>
        <w:t>Total PV of inflow (Year 2-5)  = £206,140</w:t>
      </w:r>
    </w:p>
    <w:p w14:paraId="02D7FE9A" w14:textId="77777777" w:rsidR="00A14CF9" w:rsidRPr="003F6DC0" w:rsidRDefault="00A14CF9" w:rsidP="00A14CF9">
      <w:pPr>
        <w:rPr>
          <w:rFonts w:ascii="Arial" w:hAnsi="Arial" w:cs="Arial"/>
        </w:rPr>
      </w:pPr>
      <w:r w:rsidRPr="003F6DC0">
        <w:rPr>
          <w:rFonts w:ascii="Arial" w:hAnsi="Arial" w:cs="Arial"/>
        </w:rPr>
        <w:t>Total PV of Outflow (Years 0-1) = £643,135</w:t>
      </w:r>
    </w:p>
    <w:p w14:paraId="334EFB4A" w14:textId="4A8E52FE" w:rsidR="00A14CF9" w:rsidRPr="003F6DC0" w:rsidRDefault="00A14CF9" w:rsidP="00A14CF9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NVP </w:t>
      </w:r>
      <w:r w:rsidR="00470B7E" w:rsidRPr="003F6DC0">
        <w:rPr>
          <w:rFonts w:ascii="Arial" w:hAnsi="Arial" w:cs="Arial"/>
        </w:rPr>
        <w:t xml:space="preserve">@ 10% </w:t>
      </w:r>
      <w:r w:rsidRPr="003F6DC0">
        <w:rPr>
          <w:rFonts w:ascii="Arial" w:hAnsi="Arial" w:cs="Arial"/>
        </w:rPr>
        <w:t xml:space="preserve">= £206,140 -  £643,135 = -£436,995 </w:t>
      </w:r>
    </w:p>
    <w:p w14:paraId="4533F98E" w14:textId="77777777" w:rsidR="00CC2100" w:rsidRDefault="00CC2100" w:rsidP="003F6DC0">
      <w:pPr>
        <w:pStyle w:val="Heading3"/>
        <w:rPr>
          <w:rFonts w:ascii="Arial" w:hAnsi="Arial" w:cs="Arial"/>
        </w:rPr>
      </w:pPr>
    </w:p>
    <w:p w14:paraId="66327AFB" w14:textId="4A29EB48" w:rsidR="00A14CF9" w:rsidRPr="003F6DC0" w:rsidRDefault="00A14CF9" w:rsidP="003F6DC0">
      <w:pPr>
        <w:pStyle w:val="Heading3"/>
        <w:rPr>
          <w:rFonts w:ascii="Arial" w:hAnsi="Arial" w:cs="Arial"/>
        </w:rPr>
      </w:pPr>
      <w:bookmarkStart w:id="36" w:name="_Toc222668699"/>
      <w:r w:rsidRPr="003F6DC0">
        <w:rPr>
          <w:rFonts w:ascii="Arial" w:hAnsi="Arial" w:cs="Arial"/>
        </w:rPr>
        <w:t xml:space="preserve">Part </w:t>
      </w:r>
      <w:r w:rsidR="004627BA" w:rsidRPr="003F6DC0">
        <w:rPr>
          <w:rFonts w:ascii="Arial" w:hAnsi="Arial" w:cs="Arial"/>
        </w:rPr>
        <w:t>E</w:t>
      </w:r>
      <w:r w:rsidRPr="003F6DC0">
        <w:rPr>
          <w:rFonts w:ascii="Arial" w:hAnsi="Arial" w:cs="Arial"/>
        </w:rPr>
        <w:t>:</w:t>
      </w:r>
      <w:bookmarkEnd w:id="36"/>
    </w:p>
    <w:p w14:paraId="32A55131" w14:textId="77777777" w:rsidR="00365799" w:rsidRPr="003F6DC0" w:rsidRDefault="00365799" w:rsidP="00365799">
      <w:pPr>
        <w:rPr>
          <w:rFonts w:ascii="Arial" w:hAnsi="Arial" w:cs="Arial"/>
        </w:rPr>
      </w:pPr>
      <w:r w:rsidRPr="003F6DC0">
        <w:rPr>
          <w:rFonts w:ascii="Arial" w:hAnsi="Arial" w:cs="Arial"/>
        </w:rPr>
        <w:t>Initial investment: £10,000</w:t>
      </w:r>
    </w:p>
    <w:p w14:paraId="0B2891C1" w14:textId="77777777" w:rsidR="00365799" w:rsidRPr="003F6DC0" w:rsidRDefault="00365799" w:rsidP="00365799">
      <w:pPr>
        <w:rPr>
          <w:rFonts w:ascii="Arial" w:hAnsi="Arial" w:cs="Arial"/>
        </w:rPr>
      </w:pPr>
      <w:r w:rsidRPr="003F6DC0">
        <w:rPr>
          <w:rFonts w:ascii="Arial" w:hAnsi="Arial" w:cs="Arial"/>
        </w:rPr>
        <w:t>Standard PV rate for 10% for 5 years: 3.791</w:t>
      </w:r>
    </w:p>
    <w:p w14:paraId="2E6C617F" w14:textId="77777777" w:rsidR="00365799" w:rsidRPr="003F6DC0" w:rsidRDefault="00365799" w:rsidP="00365799">
      <w:pPr>
        <w:rPr>
          <w:rFonts w:ascii="Arial" w:hAnsi="Arial" w:cs="Arial"/>
        </w:rPr>
      </w:pPr>
      <w:r w:rsidRPr="003F6DC0">
        <w:rPr>
          <w:rFonts w:ascii="Arial" w:hAnsi="Arial" w:cs="Arial"/>
        </w:rPr>
        <w:t>Cash inflow: £3,500 per year</w:t>
      </w:r>
    </w:p>
    <w:p w14:paraId="0EE50A73" w14:textId="77777777" w:rsidR="00365799" w:rsidRPr="003F6DC0" w:rsidRDefault="00365799" w:rsidP="00365799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Life: 5 Years</w:t>
      </w:r>
    </w:p>
    <w:p w14:paraId="03CE91EE" w14:textId="77777777" w:rsidR="00365799" w:rsidRPr="003F6DC0" w:rsidRDefault="00365799" w:rsidP="00365799">
      <w:pPr>
        <w:rPr>
          <w:rFonts w:ascii="Arial" w:hAnsi="Arial" w:cs="Arial"/>
        </w:rPr>
      </w:pPr>
      <w:r w:rsidRPr="003F6DC0">
        <w:rPr>
          <w:rFonts w:ascii="Arial" w:hAnsi="Arial" w:cs="Arial"/>
        </w:rPr>
        <w:t>PV of Inflow = £3,500 x 3.791 = £13,268.5</w:t>
      </w:r>
    </w:p>
    <w:p w14:paraId="26C11B20" w14:textId="77777777" w:rsidR="00365799" w:rsidRPr="003F6DC0" w:rsidRDefault="00365799" w:rsidP="00365799">
      <w:pPr>
        <w:rPr>
          <w:rFonts w:ascii="Arial" w:hAnsi="Arial" w:cs="Arial"/>
        </w:rPr>
      </w:pPr>
      <w:r w:rsidRPr="003F6DC0">
        <w:rPr>
          <w:rFonts w:ascii="Arial" w:hAnsi="Arial" w:cs="Arial"/>
        </w:rPr>
        <w:t>NPV = £13,268.5 - £10,000 = £3,268.5</w:t>
      </w:r>
    </w:p>
    <w:p w14:paraId="593A4EEC" w14:textId="77777777" w:rsidR="00365799" w:rsidRPr="003F6DC0" w:rsidRDefault="00365799" w:rsidP="00365799">
      <w:pPr>
        <w:rPr>
          <w:rFonts w:ascii="Arial" w:hAnsi="Arial" w:cs="Arial"/>
        </w:rPr>
      </w:pPr>
      <w:r w:rsidRPr="003F6DC0">
        <w:rPr>
          <w:rFonts w:ascii="Arial" w:hAnsi="Arial" w:cs="Arial"/>
        </w:rPr>
        <w:t>EPVI = £3,268.5/£10,000 * 100 = 32.685%</w:t>
      </w:r>
    </w:p>
    <w:p w14:paraId="0C7CE26A" w14:textId="2CF2ABB2" w:rsidR="00015AF4" w:rsidRPr="003F6DC0" w:rsidRDefault="00365799" w:rsidP="00365799">
      <w:pPr>
        <w:rPr>
          <w:rFonts w:ascii="Arial" w:hAnsi="Arial" w:cs="Arial"/>
        </w:rPr>
      </w:pPr>
      <w:r w:rsidRPr="003F6DC0">
        <w:rPr>
          <w:rFonts w:ascii="Arial" w:hAnsi="Arial" w:cs="Arial"/>
        </w:rPr>
        <w:t>This means the project generates 33% more than invested</w:t>
      </w:r>
    </w:p>
    <w:p w14:paraId="2088E949" w14:textId="77777777" w:rsidR="00365799" w:rsidRPr="003F6DC0" w:rsidRDefault="00365799" w:rsidP="00365799">
      <w:pPr>
        <w:rPr>
          <w:rFonts w:ascii="Arial" w:hAnsi="Arial" w:cs="Arial"/>
        </w:rPr>
      </w:pPr>
    </w:p>
    <w:p w14:paraId="6F564F94" w14:textId="2E2501FB" w:rsidR="00365799" w:rsidRPr="003F6DC0" w:rsidRDefault="000112D3" w:rsidP="003F6DC0">
      <w:pPr>
        <w:pStyle w:val="Heading3"/>
        <w:rPr>
          <w:rFonts w:ascii="Arial" w:hAnsi="Arial" w:cs="Arial"/>
        </w:rPr>
      </w:pPr>
      <w:bookmarkStart w:id="37" w:name="_Toc222668700"/>
      <w:r w:rsidRPr="003F6DC0">
        <w:rPr>
          <w:rFonts w:ascii="Arial" w:hAnsi="Arial" w:cs="Arial"/>
        </w:rPr>
        <w:t xml:space="preserve">Part </w:t>
      </w:r>
      <w:r w:rsidR="00637EAB" w:rsidRPr="003F6DC0">
        <w:rPr>
          <w:rFonts w:ascii="Arial" w:hAnsi="Arial" w:cs="Arial"/>
        </w:rPr>
        <w:t>F</w:t>
      </w:r>
      <w:r w:rsidRPr="003F6DC0">
        <w:rPr>
          <w:rFonts w:ascii="Arial" w:hAnsi="Arial" w:cs="Arial"/>
        </w:rPr>
        <w:t>:</w:t>
      </w:r>
      <w:bookmarkEnd w:id="37"/>
    </w:p>
    <w:p w14:paraId="6EF293BF" w14:textId="4D3D6BFE" w:rsidR="000112D3" w:rsidRPr="003F6DC0" w:rsidRDefault="000A0540" w:rsidP="00365799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7080D177" wp14:editId="3FA8E3F1">
            <wp:extent cx="3000375" cy="1343025"/>
            <wp:effectExtent l="0" t="0" r="9525" b="9525"/>
            <wp:docPr id="1441730640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0375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FAB5E9" w14:textId="3313EAD8" w:rsidR="00A75B43" w:rsidRPr="003F6DC0" w:rsidRDefault="008E02EE" w:rsidP="00365799">
      <w:pPr>
        <w:rPr>
          <w:rFonts w:ascii="Arial" w:hAnsi="Arial" w:cs="Arial"/>
        </w:rPr>
      </w:pPr>
      <w:r w:rsidRPr="003F6DC0">
        <w:rPr>
          <w:rFonts w:ascii="Arial" w:hAnsi="Arial" w:cs="Arial"/>
        </w:rPr>
        <w:t>NVP</w:t>
      </w:r>
      <w:r w:rsidR="009E376B" w:rsidRPr="003F6DC0">
        <w:rPr>
          <w:rFonts w:ascii="Arial" w:hAnsi="Arial" w:cs="Arial"/>
        </w:rPr>
        <w:t xml:space="preserve"> </w:t>
      </w:r>
      <w:r w:rsidRPr="003F6DC0">
        <w:rPr>
          <w:rFonts w:ascii="Arial" w:hAnsi="Arial" w:cs="Arial"/>
        </w:rPr>
        <w:t>for</w:t>
      </w:r>
      <w:r w:rsidR="00B125E0" w:rsidRPr="003F6DC0">
        <w:rPr>
          <w:rFonts w:ascii="Arial" w:hAnsi="Arial" w:cs="Arial"/>
        </w:rPr>
        <w:t xml:space="preserve"> project X</w:t>
      </w:r>
      <w:r w:rsidR="003B280A" w:rsidRPr="003F6DC0">
        <w:rPr>
          <w:rFonts w:ascii="Arial" w:hAnsi="Arial" w:cs="Arial"/>
        </w:rPr>
        <w:t xml:space="preserve"> @</w:t>
      </w:r>
      <w:r w:rsidR="000A0540" w:rsidRPr="003F6DC0">
        <w:rPr>
          <w:rFonts w:ascii="Arial" w:hAnsi="Arial" w:cs="Arial"/>
        </w:rPr>
        <w:t xml:space="preserve"> 2% Risk = </w:t>
      </w:r>
      <w:r w:rsidR="00854E1C" w:rsidRPr="003F6DC0">
        <w:rPr>
          <w:rFonts w:ascii="Arial" w:hAnsi="Arial" w:cs="Arial"/>
        </w:rPr>
        <w:t>£133,426 - £150,000 = -£</w:t>
      </w:r>
      <w:r w:rsidR="00A4541F" w:rsidRPr="003F6DC0">
        <w:rPr>
          <w:rFonts w:ascii="Arial" w:hAnsi="Arial" w:cs="Arial"/>
        </w:rPr>
        <w:t>16,574</w:t>
      </w:r>
      <w:r w:rsidRPr="003F6DC0">
        <w:rPr>
          <w:rFonts w:ascii="Arial" w:hAnsi="Arial" w:cs="Arial"/>
        </w:rPr>
        <w:t xml:space="preserve"> </w:t>
      </w:r>
    </w:p>
    <w:p w14:paraId="4E10E43E" w14:textId="798EE9F5" w:rsidR="00A14CF9" w:rsidRPr="003F6DC0" w:rsidRDefault="00B125E0" w:rsidP="00A14CF9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2807C0F3" wp14:editId="678522A4">
            <wp:extent cx="3000375" cy="1343025"/>
            <wp:effectExtent l="0" t="0" r="9525" b="9525"/>
            <wp:docPr id="1623065309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0375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CA7671" w14:textId="0AB017D9" w:rsidR="00B125E0" w:rsidRPr="003F6DC0" w:rsidRDefault="00B125E0" w:rsidP="00B125E0">
      <w:pPr>
        <w:rPr>
          <w:rFonts w:ascii="Arial" w:hAnsi="Arial" w:cs="Arial"/>
        </w:rPr>
      </w:pPr>
      <w:r w:rsidRPr="003F6DC0">
        <w:rPr>
          <w:rFonts w:ascii="Arial" w:hAnsi="Arial" w:cs="Arial"/>
        </w:rPr>
        <w:t>NVP for</w:t>
      </w:r>
      <w:r w:rsidR="003B280A" w:rsidRPr="003F6DC0">
        <w:rPr>
          <w:rFonts w:ascii="Arial" w:hAnsi="Arial" w:cs="Arial"/>
        </w:rPr>
        <w:t xml:space="preserve"> project X@</w:t>
      </w:r>
      <w:r w:rsidRPr="003F6DC0">
        <w:rPr>
          <w:rFonts w:ascii="Arial" w:hAnsi="Arial" w:cs="Arial"/>
        </w:rPr>
        <w:t xml:space="preserve"> 8% Risk = £1</w:t>
      </w:r>
      <w:r w:rsidR="003B280A" w:rsidRPr="003F6DC0">
        <w:rPr>
          <w:rFonts w:ascii="Arial" w:hAnsi="Arial" w:cs="Arial"/>
        </w:rPr>
        <w:t>19,944</w:t>
      </w:r>
      <w:r w:rsidRPr="003F6DC0">
        <w:rPr>
          <w:rFonts w:ascii="Arial" w:hAnsi="Arial" w:cs="Arial"/>
        </w:rPr>
        <w:t xml:space="preserve"> - £150,000 = -£</w:t>
      </w:r>
      <w:r w:rsidR="003B280A" w:rsidRPr="003F6DC0">
        <w:rPr>
          <w:rFonts w:ascii="Arial" w:hAnsi="Arial" w:cs="Arial"/>
        </w:rPr>
        <w:t>30,056</w:t>
      </w:r>
      <w:r w:rsidRPr="003F6DC0">
        <w:rPr>
          <w:rFonts w:ascii="Arial" w:hAnsi="Arial" w:cs="Arial"/>
        </w:rPr>
        <w:t xml:space="preserve"> </w:t>
      </w:r>
    </w:p>
    <w:p w14:paraId="5EF34A57" w14:textId="5ED82901" w:rsidR="002366F0" w:rsidRPr="003F6DC0" w:rsidRDefault="000464AC" w:rsidP="00B125E0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126B61BE" wp14:editId="0FAF9AF3">
            <wp:extent cx="2838450" cy="1343025"/>
            <wp:effectExtent l="0" t="0" r="0" b="9525"/>
            <wp:docPr id="1788898731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8450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DA4D44" w14:textId="34468832" w:rsidR="000464AC" w:rsidRPr="003F6DC0" w:rsidRDefault="000464AC" w:rsidP="000464AC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NVP for project Y @ 2% Risk = £155,776.50 - £150,000 = </w:t>
      </w:r>
      <w:r w:rsidR="00316CC4" w:rsidRPr="003F6DC0">
        <w:rPr>
          <w:rFonts w:ascii="Arial" w:hAnsi="Arial" w:cs="Arial"/>
        </w:rPr>
        <w:t>£5776.5</w:t>
      </w:r>
    </w:p>
    <w:p w14:paraId="0CCB1238" w14:textId="5E92981A" w:rsidR="00316CC4" w:rsidRPr="003F6DC0" w:rsidRDefault="00316CC4" w:rsidP="000464AC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lastRenderedPageBreak/>
        <w:drawing>
          <wp:inline distT="0" distB="0" distL="0" distR="0" wp14:anchorId="54ED4E33" wp14:editId="2EA08171">
            <wp:extent cx="2838450" cy="1343025"/>
            <wp:effectExtent l="0" t="0" r="0" b="9525"/>
            <wp:docPr id="1523150705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8450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7A45E7" w14:textId="78932999" w:rsidR="00316CC4" w:rsidRPr="003F6DC0" w:rsidRDefault="00316CC4" w:rsidP="00316CC4">
      <w:pPr>
        <w:rPr>
          <w:rFonts w:ascii="Arial" w:hAnsi="Arial" w:cs="Arial"/>
        </w:rPr>
      </w:pPr>
      <w:r w:rsidRPr="003F6DC0">
        <w:rPr>
          <w:rFonts w:ascii="Arial" w:hAnsi="Arial" w:cs="Arial"/>
        </w:rPr>
        <w:t>NVP for project Y@ 8% Risk = £139</w:t>
      </w:r>
      <w:r w:rsidR="00582E59" w:rsidRPr="003F6DC0">
        <w:rPr>
          <w:rFonts w:ascii="Arial" w:hAnsi="Arial" w:cs="Arial"/>
        </w:rPr>
        <w:t>,564.5</w:t>
      </w:r>
      <w:r w:rsidRPr="003F6DC0">
        <w:rPr>
          <w:rFonts w:ascii="Arial" w:hAnsi="Arial" w:cs="Arial"/>
        </w:rPr>
        <w:t xml:space="preserve"> - £150,000 = -£</w:t>
      </w:r>
      <w:r w:rsidR="00582E59" w:rsidRPr="003F6DC0">
        <w:rPr>
          <w:rFonts w:ascii="Arial" w:hAnsi="Arial" w:cs="Arial"/>
        </w:rPr>
        <w:t>10,435.5</w:t>
      </w:r>
    </w:p>
    <w:p w14:paraId="558097FC" w14:textId="06C6D441" w:rsidR="00316CC4" w:rsidRPr="003F6DC0" w:rsidRDefault="00A44ADA" w:rsidP="000464AC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Project Y </w:t>
      </w:r>
      <w:r w:rsidR="00E16463" w:rsidRPr="003F6DC0">
        <w:rPr>
          <w:rFonts w:ascii="Arial" w:hAnsi="Arial" w:cs="Arial"/>
        </w:rPr>
        <w:t>would be the preferred option.</w:t>
      </w:r>
    </w:p>
    <w:p w14:paraId="0FF12148" w14:textId="11A47941" w:rsidR="00E16463" w:rsidRPr="003F6DC0" w:rsidRDefault="00D4238E" w:rsidP="000464AC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2AD07987" wp14:editId="5BBA3588">
            <wp:extent cx="4381500" cy="1152525"/>
            <wp:effectExtent l="0" t="0" r="0" b="9525"/>
            <wp:docPr id="2133133496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1500" cy="115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2DD4E3" w14:textId="3C84F6E7" w:rsidR="000464AC" w:rsidRPr="003F6DC0" w:rsidRDefault="00D4238E" w:rsidP="00B125E0">
      <w:pPr>
        <w:rPr>
          <w:rFonts w:ascii="Arial" w:hAnsi="Arial" w:cs="Arial"/>
        </w:rPr>
      </w:pPr>
      <w:r w:rsidRPr="003F6DC0">
        <w:rPr>
          <w:rFonts w:ascii="Arial" w:hAnsi="Arial" w:cs="Arial"/>
        </w:rPr>
        <w:t>NVP for Project A</w:t>
      </w:r>
      <w:r w:rsidR="00A55733" w:rsidRPr="003F6DC0">
        <w:rPr>
          <w:rFonts w:ascii="Arial" w:hAnsi="Arial" w:cs="Arial"/>
        </w:rPr>
        <w:t xml:space="preserve"> = £56,316 - £50,000 = £6,316</w:t>
      </w:r>
    </w:p>
    <w:p w14:paraId="3F4EC290" w14:textId="20F4EB8B" w:rsidR="00A55733" w:rsidRPr="003F6DC0" w:rsidRDefault="00F304AD" w:rsidP="00B125E0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4DFC056F" wp14:editId="43E41B37">
            <wp:extent cx="4381500" cy="1152525"/>
            <wp:effectExtent l="0" t="0" r="0" b="9525"/>
            <wp:docPr id="9921534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1500" cy="115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D03D41" w14:textId="2A076B67" w:rsidR="00F304AD" w:rsidRPr="003F6DC0" w:rsidRDefault="00F304AD" w:rsidP="00B125E0">
      <w:pPr>
        <w:rPr>
          <w:rFonts w:ascii="Arial" w:hAnsi="Arial" w:cs="Arial"/>
        </w:rPr>
      </w:pPr>
      <w:r w:rsidRPr="003F6DC0">
        <w:rPr>
          <w:rFonts w:ascii="Arial" w:hAnsi="Arial" w:cs="Arial"/>
        </w:rPr>
        <w:t>NVP for Project B = £54,094.5-£50,000=£4</w:t>
      </w:r>
      <w:r w:rsidR="00294920" w:rsidRPr="003F6DC0">
        <w:rPr>
          <w:rFonts w:ascii="Arial" w:hAnsi="Arial" w:cs="Arial"/>
        </w:rPr>
        <w:t>,</w:t>
      </w:r>
      <w:r w:rsidRPr="003F6DC0">
        <w:rPr>
          <w:rFonts w:ascii="Arial" w:hAnsi="Arial" w:cs="Arial"/>
        </w:rPr>
        <w:t>094.5</w:t>
      </w:r>
    </w:p>
    <w:p w14:paraId="6BAFD05F" w14:textId="0B0BFE5A" w:rsidR="00F304AD" w:rsidRPr="003F6DC0" w:rsidRDefault="00F304AD" w:rsidP="00B125E0">
      <w:pPr>
        <w:rPr>
          <w:rFonts w:ascii="Arial" w:hAnsi="Arial" w:cs="Arial"/>
        </w:rPr>
      </w:pPr>
      <w:r w:rsidRPr="003F6DC0">
        <w:rPr>
          <w:rFonts w:ascii="Arial" w:hAnsi="Arial" w:cs="Arial"/>
        </w:rPr>
        <w:t>Both are positive; however, Project A gives the better return.</w:t>
      </w:r>
    </w:p>
    <w:p w14:paraId="2F81CE30" w14:textId="4533E339" w:rsidR="002366F0" w:rsidRPr="003F6DC0" w:rsidRDefault="00E632DD" w:rsidP="003F6DC0">
      <w:pPr>
        <w:pStyle w:val="Heading3"/>
        <w:rPr>
          <w:rFonts w:ascii="Arial" w:hAnsi="Arial" w:cs="Arial"/>
        </w:rPr>
      </w:pPr>
      <w:bookmarkStart w:id="38" w:name="_Toc222668701"/>
      <w:r w:rsidRPr="003F6DC0">
        <w:rPr>
          <w:rFonts w:ascii="Arial" w:hAnsi="Arial" w:cs="Arial"/>
        </w:rPr>
        <w:t xml:space="preserve">Part </w:t>
      </w:r>
      <w:r w:rsidR="00637EAB" w:rsidRPr="003F6DC0">
        <w:rPr>
          <w:rFonts w:ascii="Arial" w:hAnsi="Arial" w:cs="Arial"/>
        </w:rPr>
        <w:t>G</w:t>
      </w:r>
      <w:r w:rsidRPr="003F6DC0">
        <w:rPr>
          <w:rFonts w:ascii="Arial" w:hAnsi="Arial" w:cs="Arial"/>
        </w:rPr>
        <w:t>:</w:t>
      </w:r>
      <w:bookmarkEnd w:id="38"/>
    </w:p>
    <w:p w14:paraId="0297AF80" w14:textId="6FF1DFB4" w:rsidR="00E632DD" w:rsidRPr="003F6DC0" w:rsidRDefault="00911EC7" w:rsidP="00B125E0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PV Factor: </w:t>
      </w:r>
      <w:r w:rsidR="00F22998" w:rsidRPr="003F6DC0">
        <w:rPr>
          <w:rFonts w:ascii="Arial" w:hAnsi="Arial" w:cs="Arial"/>
        </w:rPr>
        <w:t>(1-0.497)</w:t>
      </w:r>
      <w:r w:rsidR="0099004E" w:rsidRPr="003F6DC0">
        <w:rPr>
          <w:rFonts w:ascii="Arial" w:hAnsi="Arial" w:cs="Arial"/>
        </w:rPr>
        <w:t xml:space="preserve"> /0.15 = 3.353</w:t>
      </w:r>
    </w:p>
    <w:p w14:paraId="2877F81C" w14:textId="2BEA46DC" w:rsidR="00F156CE" w:rsidRPr="003F6DC0" w:rsidRDefault="00F156CE" w:rsidP="00B125E0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X</w:t>
      </w:r>
    </w:p>
    <w:p w14:paraId="3DC5B501" w14:textId="494FD7AA" w:rsidR="0099004E" w:rsidRPr="003F6DC0" w:rsidRDefault="0099004E" w:rsidP="00B125E0">
      <w:pPr>
        <w:rPr>
          <w:rFonts w:ascii="Arial" w:hAnsi="Arial" w:cs="Arial"/>
        </w:rPr>
      </w:pPr>
      <w:r w:rsidRPr="003F6DC0">
        <w:rPr>
          <w:rFonts w:ascii="Arial" w:hAnsi="Arial" w:cs="Arial"/>
        </w:rPr>
        <w:t>Optimistic</w:t>
      </w:r>
      <w:r w:rsidR="002207EF" w:rsidRPr="003F6DC0">
        <w:rPr>
          <w:rFonts w:ascii="Arial" w:hAnsi="Arial" w:cs="Arial"/>
        </w:rPr>
        <w:t xml:space="preserve"> NVP</w:t>
      </w:r>
      <w:r w:rsidRPr="003F6DC0">
        <w:rPr>
          <w:rFonts w:ascii="Arial" w:hAnsi="Arial" w:cs="Arial"/>
        </w:rPr>
        <w:t xml:space="preserve">: </w:t>
      </w:r>
      <w:r w:rsidR="002207EF" w:rsidRPr="003F6DC0">
        <w:rPr>
          <w:rFonts w:ascii="Arial" w:hAnsi="Arial" w:cs="Arial"/>
        </w:rPr>
        <w:t>(</w:t>
      </w:r>
      <w:r w:rsidRPr="003F6DC0">
        <w:rPr>
          <w:rFonts w:ascii="Arial" w:hAnsi="Arial" w:cs="Arial"/>
        </w:rPr>
        <w:t>£60,000 x 3.353</w:t>
      </w:r>
      <w:r w:rsidR="002207EF" w:rsidRPr="003F6DC0">
        <w:rPr>
          <w:rFonts w:ascii="Arial" w:hAnsi="Arial" w:cs="Arial"/>
        </w:rPr>
        <w:t>)</w:t>
      </w:r>
      <w:r w:rsidRPr="003F6DC0">
        <w:rPr>
          <w:rFonts w:ascii="Arial" w:hAnsi="Arial" w:cs="Arial"/>
        </w:rPr>
        <w:t xml:space="preserve"> = £201,180</w:t>
      </w:r>
      <w:r w:rsidR="002207EF" w:rsidRPr="003F6DC0">
        <w:rPr>
          <w:rFonts w:ascii="Arial" w:hAnsi="Arial" w:cs="Arial"/>
        </w:rPr>
        <w:t xml:space="preserve"> -£100,000 = </w:t>
      </w:r>
      <w:r w:rsidR="00733AFF" w:rsidRPr="003F6DC0">
        <w:rPr>
          <w:rFonts w:ascii="Arial" w:hAnsi="Arial" w:cs="Arial"/>
        </w:rPr>
        <w:t>£101,180</w:t>
      </w:r>
    </w:p>
    <w:p w14:paraId="2DAA639A" w14:textId="6FEA2544" w:rsidR="0037774E" w:rsidRPr="003F6DC0" w:rsidRDefault="0099004E" w:rsidP="00B125E0">
      <w:pPr>
        <w:rPr>
          <w:rFonts w:ascii="Arial" w:hAnsi="Arial" w:cs="Arial"/>
        </w:rPr>
      </w:pPr>
      <w:r w:rsidRPr="003F6DC0">
        <w:rPr>
          <w:rFonts w:ascii="Arial" w:hAnsi="Arial" w:cs="Arial"/>
        </w:rPr>
        <w:t>Most Likely</w:t>
      </w:r>
      <w:r w:rsidR="00733AFF" w:rsidRPr="003F6DC0">
        <w:rPr>
          <w:rFonts w:ascii="Arial" w:hAnsi="Arial" w:cs="Arial"/>
        </w:rPr>
        <w:t xml:space="preserve"> NVP: (</w:t>
      </w:r>
      <w:r w:rsidRPr="003F6DC0">
        <w:rPr>
          <w:rFonts w:ascii="Arial" w:hAnsi="Arial" w:cs="Arial"/>
        </w:rPr>
        <w:t>£35,000</w:t>
      </w:r>
      <w:r w:rsidR="0037774E" w:rsidRPr="003F6DC0">
        <w:rPr>
          <w:rFonts w:ascii="Arial" w:hAnsi="Arial" w:cs="Arial"/>
        </w:rPr>
        <w:t xml:space="preserve"> </w:t>
      </w:r>
      <w:r w:rsidRPr="003F6DC0">
        <w:rPr>
          <w:rFonts w:ascii="Arial" w:hAnsi="Arial" w:cs="Arial"/>
        </w:rPr>
        <w:t>x 3.353</w:t>
      </w:r>
      <w:r w:rsidR="00733AFF" w:rsidRPr="003F6DC0">
        <w:rPr>
          <w:rFonts w:ascii="Arial" w:hAnsi="Arial" w:cs="Arial"/>
        </w:rPr>
        <w:t>)</w:t>
      </w:r>
      <w:r w:rsidRPr="003F6DC0">
        <w:rPr>
          <w:rFonts w:ascii="Arial" w:hAnsi="Arial" w:cs="Arial"/>
        </w:rPr>
        <w:t xml:space="preserve"> = £</w:t>
      </w:r>
      <w:r w:rsidR="0037774E" w:rsidRPr="003F6DC0">
        <w:rPr>
          <w:rFonts w:ascii="Arial" w:hAnsi="Arial" w:cs="Arial"/>
        </w:rPr>
        <w:t>117,355</w:t>
      </w:r>
      <w:r w:rsidR="00733AFF" w:rsidRPr="003F6DC0">
        <w:rPr>
          <w:rFonts w:ascii="Arial" w:hAnsi="Arial" w:cs="Arial"/>
        </w:rPr>
        <w:t>-£100,000 = £</w:t>
      </w:r>
      <w:r w:rsidR="00E52411" w:rsidRPr="003F6DC0">
        <w:rPr>
          <w:rFonts w:ascii="Arial" w:hAnsi="Arial" w:cs="Arial"/>
        </w:rPr>
        <w:t>17,355</w:t>
      </w:r>
    </w:p>
    <w:p w14:paraId="0DE645BE" w14:textId="0B03A792" w:rsidR="0037774E" w:rsidRPr="003F6DC0" w:rsidRDefault="0037774E" w:rsidP="00B125E0">
      <w:pPr>
        <w:rPr>
          <w:rFonts w:ascii="Arial" w:hAnsi="Arial" w:cs="Arial"/>
        </w:rPr>
      </w:pPr>
      <w:r w:rsidRPr="003F6DC0">
        <w:rPr>
          <w:rFonts w:ascii="Arial" w:hAnsi="Arial" w:cs="Arial"/>
        </w:rPr>
        <w:t>Pessimistic</w:t>
      </w:r>
      <w:r w:rsidR="00E52411" w:rsidRPr="003F6DC0">
        <w:rPr>
          <w:rFonts w:ascii="Arial" w:hAnsi="Arial" w:cs="Arial"/>
        </w:rPr>
        <w:t xml:space="preserve"> NVP</w:t>
      </w:r>
      <w:r w:rsidRPr="003F6DC0">
        <w:rPr>
          <w:rFonts w:ascii="Arial" w:hAnsi="Arial" w:cs="Arial"/>
        </w:rPr>
        <w:t xml:space="preserve">: </w:t>
      </w:r>
      <w:r w:rsidR="00E52411" w:rsidRPr="003F6DC0">
        <w:rPr>
          <w:rFonts w:ascii="Arial" w:hAnsi="Arial" w:cs="Arial"/>
        </w:rPr>
        <w:t>(</w:t>
      </w:r>
      <w:r w:rsidRPr="003F6DC0">
        <w:rPr>
          <w:rFonts w:ascii="Arial" w:hAnsi="Arial" w:cs="Arial"/>
        </w:rPr>
        <w:t>£20,000 x 3.353</w:t>
      </w:r>
      <w:r w:rsidR="00E52411" w:rsidRPr="003F6DC0">
        <w:rPr>
          <w:rFonts w:ascii="Arial" w:hAnsi="Arial" w:cs="Arial"/>
        </w:rPr>
        <w:t>)</w:t>
      </w:r>
      <w:r w:rsidRPr="003F6DC0">
        <w:rPr>
          <w:rFonts w:ascii="Arial" w:hAnsi="Arial" w:cs="Arial"/>
        </w:rPr>
        <w:t xml:space="preserve"> = £67,060</w:t>
      </w:r>
      <w:r w:rsidR="00E52411" w:rsidRPr="003F6DC0">
        <w:rPr>
          <w:rFonts w:ascii="Arial" w:hAnsi="Arial" w:cs="Arial"/>
        </w:rPr>
        <w:t>-£100,000=</w:t>
      </w:r>
      <w:r w:rsidR="00F9227D" w:rsidRPr="003F6DC0">
        <w:rPr>
          <w:rFonts w:ascii="Arial" w:hAnsi="Arial" w:cs="Arial"/>
        </w:rPr>
        <w:t xml:space="preserve"> -</w:t>
      </w:r>
      <w:r w:rsidR="00E52411" w:rsidRPr="003F6DC0">
        <w:rPr>
          <w:rFonts w:ascii="Arial" w:hAnsi="Arial" w:cs="Arial"/>
        </w:rPr>
        <w:t>£</w:t>
      </w:r>
      <w:r w:rsidR="00F9227D" w:rsidRPr="003F6DC0">
        <w:rPr>
          <w:rFonts w:ascii="Arial" w:hAnsi="Arial" w:cs="Arial"/>
        </w:rPr>
        <w:t>32,940</w:t>
      </w:r>
    </w:p>
    <w:p w14:paraId="3D5077B9" w14:textId="59F514A4" w:rsidR="00F9227D" w:rsidRPr="003F6DC0" w:rsidRDefault="0037774E" w:rsidP="00F9227D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 </w:t>
      </w:r>
      <w:r w:rsidR="00F9227D" w:rsidRPr="003F6DC0">
        <w:rPr>
          <w:rFonts w:ascii="Arial" w:hAnsi="Arial" w:cs="Arial"/>
        </w:rPr>
        <w:t>Project Y</w:t>
      </w:r>
    </w:p>
    <w:p w14:paraId="530DC85A" w14:textId="06400C1B" w:rsidR="00F9227D" w:rsidRPr="003F6DC0" w:rsidRDefault="00F9227D" w:rsidP="00F9227D">
      <w:pPr>
        <w:rPr>
          <w:rFonts w:ascii="Arial" w:hAnsi="Arial" w:cs="Arial"/>
        </w:rPr>
      </w:pPr>
      <w:r w:rsidRPr="003F6DC0">
        <w:rPr>
          <w:rFonts w:ascii="Arial" w:hAnsi="Arial" w:cs="Arial"/>
        </w:rPr>
        <w:t>Optimistic NVP: (£55,000 x 3.353) = £1</w:t>
      </w:r>
      <w:r w:rsidR="003D087C" w:rsidRPr="003F6DC0">
        <w:rPr>
          <w:rFonts w:ascii="Arial" w:hAnsi="Arial" w:cs="Arial"/>
        </w:rPr>
        <w:t>84,415</w:t>
      </w:r>
      <w:r w:rsidRPr="003F6DC0">
        <w:rPr>
          <w:rFonts w:ascii="Arial" w:hAnsi="Arial" w:cs="Arial"/>
        </w:rPr>
        <w:t xml:space="preserve"> -£100,000 = £</w:t>
      </w:r>
      <w:r w:rsidR="003D087C" w:rsidRPr="003F6DC0">
        <w:rPr>
          <w:rFonts w:ascii="Arial" w:hAnsi="Arial" w:cs="Arial"/>
        </w:rPr>
        <w:t>84,415</w:t>
      </w:r>
    </w:p>
    <w:p w14:paraId="52CBFDDC" w14:textId="567CAF40" w:rsidR="00F9227D" w:rsidRPr="003F6DC0" w:rsidRDefault="00F9227D" w:rsidP="00F9227D">
      <w:pPr>
        <w:rPr>
          <w:rFonts w:ascii="Arial" w:hAnsi="Arial" w:cs="Arial"/>
        </w:rPr>
      </w:pPr>
      <w:r w:rsidRPr="003F6DC0">
        <w:rPr>
          <w:rFonts w:ascii="Arial" w:hAnsi="Arial" w:cs="Arial"/>
        </w:rPr>
        <w:t>Most Likely NVP: (£30,000 x 3.353) = £</w:t>
      </w:r>
      <w:r w:rsidR="009C4E7F" w:rsidRPr="003F6DC0">
        <w:rPr>
          <w:rFonts w:ascii="Arial" w:hAnsi="Arial" w:cs="Arial"/>
        </w:rPr>
        <w:t>100,590</w:t>
      </w:r>
      <w:r w:rsidRPr="003F6DC0">
        <w:rPr>
          <w:rFonts w:ascii="Arial" w:hAnsi="Arial" w:cs="Arial"/>
        </w:rPr>
        <w:t>-£100,000 = £</w:t>
      </w:r>
      <w:r w:rsidR="009C4E7F" w:rsidRPr="003F6DC0">
        <w:rPr>
          <w:rFonts w:ascii="Arial" w:hAnsi="Arial" w:cs="Arial"/>
        </w:rPr>
        <w:t>590</w:t>
      </w:r>
    </w:p>
    <w:p w14:paraId="4FAF6309" w14:textId="76D6C09A" w:rsidR="00F9227D" w:rsidRPr="003F6DC0" w:rsidRDefault="00F9227D" w:rsidP="00F9227D">
      <w:pPr>
        <w:rPr>
          <w:rFonts w:ascii="Arial" w:hAnsi="Arial" w:cs="Arial"/>
        </w:rPr>
      </w:pPr>
      <w:r w:rsidRPr="003F6DC0">
        <w:rPr>
          <w:rFonts w:ascii="Arial" w:hAnsi="Arial" w:cs="Arial"/>
        </w:rPr>
        <w:t>Pessimistic NVP: (£20,000 x 3.353) = £67,060-£100,000= -£32,940</w:t>
      </w:r>
    </w:p>
    <w:p w14:paraId="542959E1" w14:textId="2FE09135" w:rsidR="00431426" w:rsidRPr="003F6DC0" w:rsidRDefault="00A65F64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7BD903AC" wp14:editId="12D5D1DC">
            <wp:extent cx="3562350" cy="581025"/>
            <wp:effectExtent l="0" t="0" r="0" b="9525"/>
            <wp:docPr id="1411193803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235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1C737F" w14:textId="46AC87C6" w:rsidR="00ED12C9" w:rsidRPr="003F6DC0" w:rsidRDefault="00ED12C9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lastRenderedPageBreak/>
        <w:t xml:space="preserve">Project Y </w:t>
      </w:r>
      <w:r w:rsidR="0016130D" w:rsidRPr="003F6DC0">
        <w:rPr>
          <w:rFonts w:ascii="Arial" w:hAnsi="Arial" w:cs="Arial"/>
        </w:rPr>
        <w:t>is less risky, Project X would have better return.</w:t>
      </w:r>
    </w:p>
    <w:p w14:paraId="5AB21E95" w14:textId="64116B5F" w:rsidR="00A65F64" w:rsidRPr="003F6DC0" w:rsidRDefault="00A65F64" w:rsidP="003F6DC0">
      <w:pPr>
        <w:pStyle w:val="Heading3"/>
        <w:rPr>
          <w:rFonts w:ascii="Arial" w:hAnsi="Arial" w:cs="Arial"/>
        </w:rPr>
      </w:pPr>
      <w:bookmarkStart w:id="39" w:name="_Toc222668702"/>
      <w:r w:rsidRPr="003F6DC0">
        <w:rPr>
          <w:rFonts w:ascii="Arial" w:hAnsi="Arial" w:cs="Arial"/>
        </w:rPr>
        <w:t>Part H</w:t>
      </w:r>
      <w:r w:rsidR="00F03B37" w:rsidRPr="003F6DC0">
        <w:rPr>
          <w:rFonts w:ascii="Arial" w:hAnsi="Arial" w:cs="Arial"/>
        </w:rPr>
        <w:t>:</w:t>
      </w:r>
      <w:bookmarkEnd w:id="39"/>
    </w:p>
    <w:p w14:paraId="3F39E8D4" w14:textId="115E32A7" w:rsidR="00F03B37" w:rsidRPr="003F6DC0" w:rsidRDefault="00E9470A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766F1EA3" wp14:editId="190935B5">
            <wp:extent cx="3248025" cy="2486025"/>
            <wp:effectExtent l="0" t="0" r="9525" b="9525"/>
            <wp:docPr id="564986799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486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B3857C" w14:textId="2064DC4A" w:rsidR="00E9470A" w:rsidRPr="003F6DC0" w:rsidRDefault="00E9470A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B should be considered.</w:t>
      </w:r>
    </w:p>
    <w:p w14:paraId="7D37A51A" w14:textId="47470EFC" w:rsidR="0073637D" w:rsidRPr="003F6DC0" w:rsidRDefault="00127D68" w:rsidP="003F6DC0">
      <w:pPr>
        <w:pStyle w:val="Heading3"/>
        <w:rPr>
          <w:rFonts w:ascii="Arial" w:hAnsi="Arial" w:cs="Arial"/>
        </w:rPr>
      </w:pPr>
      <w:bookmarkStart w:id="40" w:name="_Toc222668703"/>
      <w:r w:rsidRPr="003F6DC0">
        <w:rPr>
          <w:rFonts w:ascii="Arial" w:hAnsi="Arial" w:cs="Arial"/>
        </w:rPr>
        <w:t>Part I:</w:t>
      </w:r>
      <w:bookmarkEnd w:id="40"/>
    </w:p>
    <w:p w14:paraId="5B578C61" w14:textId="5CA8F963" w:rsidR="00127D68" w:rsidRPr="003F6DC0" w:rsidRDefault="00451E0E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X = £6,</w:t>
      </w:r>
      <w:r w:rsidR="009F7F6A" w:rsidRPr="003F6DC0">
        <w:rPr>
          <w:rFonts w:ascii="Arial" w:hAnsi="Arial" w:cs="Arial"/>
        </w:rPr>
        <w:t>4</w:t>
      </w:r>
      <w:r w:rsidRPr="003F6DC0">
        <w:rPr>
          <w:rFonts w:ascii="Arial" w:hAnsi="Arial" w:cs="Arial"/>
        </w:rPr>
        <w:t>00+</w:t>
      </w:r>
      <w:r w:rsidR="008D3FAD" w:rsidRPr="003F6DC0">
        <w:rPr>
          <w:rFonts w:ascii="Arial" w:hAnsi="Arial" w:cs="Arial"/>
        </w:rPr>
        <w:t>£1,650+£2,220+£1,780 = £12,050</w:t>
      </w:r>
    </w:p>
    <w:p w14:paraId="5119624B" w14:textId="6C31EFF1" w:rsidR="008D3FAD" w:rsidRPr="003F6DC0" w:rsidRDefault="008D3FAD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Y</w:t>
      </w:r>
      <w:r w:rsidR="00B32F2A" w:rsidRPr="003F6DC0">
        <w:rPr>
          <w:rFonts w:ascii="Arial" w:hAnsi="Arial" w:cs="Arial"/>
        </w:rPr>
        <w:t xml:space="preserve"> = £3,200+£2,200+£2,960+£890 = £9,250</w:t>
      </w:r>
    </w:p>
    <w:p w14:paraId="6445387B" w14:textId="0DB9D57D" w:rsidR="00B32F2A" w:rsidRPr="003F6DC0" w:rsidRDefault="00201068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2C103725" wp14:editId="1E17AFA3">
            <wp:extent cx="2657475" cy="2676525"/>
            <wp:effectExtent l="0" t="0" r="9525" b="9525"/>
            <wp:docPr id="125318065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7475" cy="2676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888C61" w14:textId="09E66448" w:rsidR="00196F20" w:rsidRPr="003F6DC0" w:rsidRDefault="00196F2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X</w:t>
      </w:r>
    </w:p>
    <w:p w14:paraId="70F84606" w14:textId="2954B3F5" w:rsidR="00201068" w:rsidRPr="003F6DC0" w:rsidRDefault="00201068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Expected inflow = £12,050</w:t>
      </w:r>
    </w:p>
    <w:p w14:paraId="4A035199" w14:textId="06885C84" w:rsidR="00201068" w:rsidRPr="003F6DC0" w:rsidRDefault="00201068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Standard Devi</w:t>
      </w:r>
      <w:r w:rsidR="00196F20" w:rsidRPr="003F6DC0">
        <w:rPr>
          <w:rFonts w:ascii="Arial" w:hAnsi="Arial" w:cs="Arial"/>
        </w:rPr>
        <w:t>ation = £10,047</w:t>
      </w:r>
    </w:p>
    <w:p w14:paraId="36E95280" w14:textId="201DF799" w:rsidR="00196F20" w:rsidRPr="003F6DC0" w:rsidRDefault="00196F2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Y</w:t>
      </w:r>
    </w:p>
    <w:p w14:paraId="642C9610" w14:textId="589C75C6" w:rsidR="00196F20" w:rsidRPr="003F6DC0" w:rsidRDefault="00196F2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Expected inflow = £9,250</w:t>
      </w:r>
    </w:p>
    <w:p w14:paraId="2D8757B8" w14:textId="02551EE9" w:rsidR="00196F20" w:rsidRPr="003F6DC0" w:rsidRDefault="00196F2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Standard Deviation = £7,66</w:t>
      </w:r>
      <w:r w:rsidR="00B46421" w:rsidRPr="003F6DC0">
        <w:rPr>
          <w:rFonts w:ascii="Arial" w:hAnsi="Arial" w:cs="Arial"/>
        </w:rPr>
        <w:t>5</w:t>
      </w:r>
    </w:p>
    <w:p w14:paraId="4A501BAC" w14:textId="621892D5" w:rsidR="00853790" w:rsidRPr="003F6DC0" w:rsidRDefault="0085379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lastRenderedPageBreak/>
        <w:t>Project Y is less risky and is the preferred option.</w:t>
      </w:r>
    </w:p>
    <w:p w14:paraId="0C751084" w14:textId="40B8D2DF" w:rsidR="00170DF1" w:rsidRPr="003F6DC0" w:rsidRDefault="00170DF1" w:rsidP="003F6DC0">
      <w:pPr>
        <w:pStyle w:val="Heading3"/>
        <w:rPr>
          <w:rFonts w:ascii="Arial" w:hAnsi="Arial" w:cs="Arial"/>
        </w:rPr>
      </w:pPr>
      <w:bookmarkStart w:id="41" w:name="_Toc222668704"/>
      <w:r w:rsidRPr="003F6DC0">
        <w:rPr>
          <w:rFonts w:ascii="Arial" w:hAnsi="Arial" w:cs="Arial"/>
        </w:rPr>
        <w:t>Part J:</w:t>
      </w:r>
      <w:bookmarkEnd w:id="41"/>
    </w:p>
    <w:p w14:paraId="495268DA" w14:textId="2AD3CF21" w:rsidR="00170DF1" w:rsidRPr="003F6DC0" w:rsidRDefault="00297BA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Project X CV = </w:t>
      </w:r>
      <w:r w:rsidR="0044152A" w:rsidRPr="003F6DC0">
        <w:rPr>
          <w:rFonts w:ascii="Arial" w:hAnsi="Arial" w:cs="Arial"/>
        </w:rPr>
        <w:t>10,047/ 10,050 = 0.83</w:t>
      </w:r>
      <w:r w:rsidR="00CE428F" w:rsidRPr="003F6DC0">
        <w:rPr>
          <w:rFonts w:ascii="Arial" w:hAnsi="Arial" w:cs="Arial"/>
        </w:rPr>
        <w:t>4</w:t>
      </w:r>
    </w:p>
    <w:p w14:paraId="65A80BF5" w14:textId="01A46DB5" w:rsidR="0044152A" w:rsidRPr="003F6DC0" w:rsidRDefault="0044152A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Project Y</w:t>
      </w:r>
      <w:r w:rsidR="001471A9" w:rsidRPr="003F6DC0">
        <w:rPr>
          <w:rFonts w:ascii="Arial" w:hAnsi="Arial" w:cs="Arial"/>
        </w:rPr>
        <w:t xml:space="preserve"> CV = 7663/9250 = 0.82</w:t>
      </w:r>
      <w:r w:rsidR="00CE428F" w:rsidRPr="003F6DC0">
        <w:rPr>
          <w:rFonts w:ascii="Arial" w:hAnsi="Arial" w:cs="Arial"/>
        </w:rPr>
        <w:t>9</w:t>
      </w:r>
    </w:p>
    <w:p w14:paraId="61BA18E4" w14:textId="00D0BDD8" w:rsidR="00CE428F" w:rsidRPr="003F6DC0" w:rsidRDefault="00CE428F" w:rsidP="005845D2">
      <w:pPr>
        <w:rPr>
          <w:rFonts w:ascii="Arial" w:hAnsi="Arial" w:cs="Arial"/>
        </w:rPr>
      </w:pPr>
    </w:p>
    <w:p w14:paraId="6E13611E" w14:textId="28A8C110" w:rsidR="00CE428F" w:rsidRPr="003F6DC0" w:rsidRDefault="00CE428F" w:rsidP="003F6DC0">
      <w:pPr>
        <w:pStyle w:val="Heading3"/>
        <w:rPr>
          <w:rFonts w:ascii="Arial" w:hAnsi="Arial" w:cs="Arial"/>
        </w:rPr>
      </w:pPr>
      <w:bookmarkStart w:id="42" w:name="_Toc222668705"/>
      <w:r w:rsidRPr="003F6DC0">
        <w:rPr>
          <w:rFonts w:ascii="Arial" w:hAnsi="Arial" w:cs="Arial"/>
        </w:rPr>
        <w:t xml:space="preserve">Part </w:t>
      </w:r>
      <w:r w:rsidR="00D21973" w:rsidRPr="003F6DC0">
        <w:rPr>
          <w:rFonts w:ascii="Arial" w:hAnsi="Arial" w:cs="Arial"/>
        </w:rPr>
        <w:t>K:</w:t>
      </w:r>
      <w:bookmarkEnd w:id="42"/>
    </w:p>
    <w:p w14:paraId="0811EB27" w14:textId="2A835345" w:rsidR="00C52F9D" w:rsidRPr="003F6DC0" w:rsidRDefault="00C52F9D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1CB22FF0" wp14:editId="6FBFC206">
            <wp:extent cx="3295650" cy="1111250"/>
            <wp:effectExtent l="0" t="0" r="0" b="0"/>
            <wp:docPr id="5063671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5650" cy="1111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7155BB" w14:textId="26565FAF" w:rsidR="00C52F9D" w:rsidRPr="003F6DC0" w:rsidRDefault="00C52F9D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Expected cash inflow</w:t>
      </w:r>
      <w:r w:rsidR="00034DFB" w:rsidRPr="003F6DC0">
        <w:rPr>
          <w:rFonts w:ascii="Arial" w:hAnsi="Arial" w:cs="Arial"/>
        </w:rPr>
        <w:t xml:space="preserve"> = £4,800£12,000+£4,000 = £20,800</w:t>
      </w:r>
    </w:p>
    <w:p w14:paraId="06695023" w14:textId="498ECF67" w:rsidR="00FF3F2E" w:rsidRPr="003F6DC0" w:rsidRDefault="00FF3F2E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Case 1</w:t>
      </w:r>
    </w:p>
    <w:p w14:paraId="027924AD" w14:textId="12195BF9" w:rsidR="00034DFB" w:rsidRPr="003F6DC0" w:rsidRDefault="00081911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001C66C0" wp14:editId="09836DD6">
            <wp:extent cx="3295650" cy="1111250"/>
            <wp:effectExtent l="0" t="0" r="0" b="0"/>
            <wp:docPr id="92526274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5650" cy="1111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85746E" w14:textId="4251620B" w:rsidR="00B635FE" w:rsidRPr="003F6DC0" w:rsidRDefault="000A207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I</w:t>
      </w:r>
      <w:r w:rsidR="0010626B" w:rsidRPr="003F6DC0">
        <w:rPr>
          <w:rFonts w:ascii="Arial" w:hAnsi="Arial" w:cs="Arial"/>
        </w:rPr>
        <w:t>nflow = £16,000 (Prob=0.3) = £6,000+£24,000+£,10,000 = £40,000</w:t>
      </w:r>
    </w:p>
    <w:p w14:paraId="1B2406E7" w14:textId="769AC6FF" w:rsidR="006677A9" w:rsidRPr="003F6DC0" w:rsidRDefault="006677A9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Weighted  = 0.3 X £40,000 = £12,000</w:t>
      </w:r>
    </w:p>
    <w:p w14:paraId="7170E343" w14:textId="6D4D7306" w:rsidR="006677A9" w:rsidRPr="003F6DC0" w:rsidRDefault="00FF3F2E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Case 2</w:t>
      </w:r>
    </w:p>
    <w:p w14:paraId="485384C4" w14:textId="182D146E" w:rsidR="00FF3F2E" w:rsidRPr="003F6DC0" w:rsidRDefault="00FF3F2E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14A00268" wp14:editId="6D31523E">
            <wp:extent cx="3295650" cy="1111250"/>
            <wp:effectExtent l="0" t="0" r="0" b="0"/>
            <wp:docPr id="23341572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5650" cy="1111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365D38" w14:textId="47C7AA2A" w:rsidR="00FF3F2E" w:rsidRPr="003F6DC0" w:rsidRDefault="000A207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I</w:t>
      </w:r>
      <w:r w:rsidR="00594166" w:rsidRPr="003F6DC0">
        <w:rPr>
          <w:rFonts w:ascii="Arial" w:hAnsi="Arial" w:cs="Arial"/>
        </w:rPr>
        <w:t xml:space="preserve">nflow = </w:t>
      </w:r>
      <w:r w:rsidR="00FC0101" w:rsidRPr="003F6DC0">
        <w:rPr>
          <w:rFonts w:ascii="Arial" w:hAnsi="Arial" w:cs="Arial"/>
        </w:rPr>
        <w:t>£24,000 (prob = 0.3) = £4,000+£48,000+£8,000</w:t>
      </w:r>
      <w:r w:rsidR="00817607" w:rsidRPr="003F6DC0">
        <w:rPr>
          <w:rFonts w:ascii="Arial" w:hAnsi="Arial" w:cs="Arial"/>
        </w:rPr>
        <w:t xml:space="preserve"> = £60,000</w:t>
      </w:r>
    </w:p>
    <w:p w14:paraId="2CA21720" w14:textId="55CFB102" w:rsidR="00817607" w:rsidRPr="003F6DC0" w:rsidRDefault="00817607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Weighted  = 0.5 x £60,000 = £30,000</w:t>
      </w:r>
    </w:p>
    <w:p w14:paraId="2B8522B9" w14:textId="52A997AC" w:rsidR="00817607" w:rsidRPr="003F6DC0" w:rsidRDefault="009F04E5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Case 3</w:t>
      </w:r>
    </w:p>
    <w:p w14:paraId="795E66FE" w14:textId="4947B22F" w:rsidR="009F04E5" w:rsidRPr="003F6DC0" w:rsidRDefault="009F04E5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5833CFC4" wp14:editId="0B8004E0">
            <wp:extent cx="3295650" cy="1111250"/>
            <wp:effectExtent l="0" t="0" r="0" b="0"/>
            <wp:docPr id="189636852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5650" cy="1111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CC9A5C" w14:textId="33A2A482" w:rsidR="009F04E5" w:rsidRPr="003F6DC0" w:rsidRDefault="000A207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lastRenderedPageBreak/>
        <w:t xml:space="preserve">Inflow = </w:t>
      </w:r>
      <w:r w:rsidR="00BD7A37" w:rsidRPr="003F6DC0">
        <w:rPr>
          <w:rFonts w:ascii="Arial" w:hAnsi="Arial" w:cs="Arial"/>
        </w:rPr>
        <w:t>£20,000 (prob = 0.2) = £</w:t>
      </w:r>
      <w:r w:rsidR="00C65550" w:rsidRPr="003F6DC0">
        <w:rPr>
          <w:rFonts w:ascii="Arial" w:hAnsi="Arial" w:cs="Arial"/>
        </w:rPr>
        <w:t>1,000 + £4,000 +£3,600 = £8,600</w:t>
      </w:r>
    </w:p>
    <w:p w14:paraId="399820DA" w14:textId="7ED98EBE" w:rsidR="00C65550" w:rsidRPr="003F6DC0" w:rsidRDefault="00C6555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Weighted = </w:t>
      </w:r>
      <w:r w:rsidR="008E44A9" w:rsidRPr="003F6DC0">
        <w:rPr>
          <w:rFonts w:ascii="Arial" w:hAnsi="Arial" w:cs="Arial"/>
        </w:rPr>
        <w:t xml:space="preserve"> 0.2 x £8,600 = £1,720</w:t>
      </w:r>
    </w:p>
    <w:p w14:paraId="4661BCD2" w14:textId="4A38230B" w:rsidR="008E44A9" w:rsidRPr="003F6DC0" w:rsidRDefault="00027A98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Total expected cash for Year 2 = </w:t>
      </w:r>
      <w:r w:rsidR="00847F0A" w:rsidRPr="003F6DC0">
        <w:rPr>
          <w:rFonts w:ascii="Arial" w:hAnsi="Arial" w:cs="Arial"/>
        </w:rPr>
        <w:t>£12,000 + £30,000 + £1,720 = £43,720</w:t>
      </w:r>
    </w:p>
    <w:p w14:paraId="7146FB81" w14:textId="53ED944E" w:rsidR="00C45A5B" w:rsidRPr="003F6DC0" w:rsidRDefault="00C45A5B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PV factor for Y</w:t>
      </w:r>
      <w:r w:rsidR="00951935" w:rsidRPr="003F6DC0">
        <w:rPr>
          <w:rFonts w:ascii="Arial" w:hAnsi="Arial" w:cs="Arial"/>
        </w:rPr>
        <w:t>ear</w:t>
      </w:r>
      <w:r w:rsidRPr="003F6DC0">
        <w:rPr>
          <w:rFonts w:ascii="Arial" w:hAnsi="Arial" w:cs="Arial"/>
        </w:rPr>
        <w:t>1 = 0.909</w:t>
      </w:r>
      <w:r w:rsidR="00951935" w:rsidRPr="003F6DC0">
        <w:rPr>
          <w:rFonts w:ascii="Arial" w:hAnsi="Arial" w:cs="Arial"/>
        </w:rPr>
        <w:t xml:space="preserve"> and Year 2 = 0.826</w:t>
      </w:r>
    </w:p>
    <w:p w14:paraId="4DBFF79B" w14:textId="5EF41A79" w:rsidR="00951935" w:rsidRPr="003F6DC0" w:rsidRDefault="001613B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Present </w:t>
      </w:r>
      <w:r w:rsidR="00211F74" w:rsidRPr="003F6DC0">
        <w:rPr>
          <w:rFonts w:ascii="Arial" w:hAnsi="Arial" w:cs="Arial"/>
        </w:rPr>
        <w:t>Value</w:t>
      </w:r>
      <w:r w:rsidRPr="003F6DC0">
        <w:rPr>
          <w:rFonts w:ascii="Arial" w:hAnsi="Arial" w:cs="Arial"/>
        </w:rPr>
        <w:t xml:space="preserve"> for Year 1 = £20,800 x 0.909 = </w:t>
      </w:r>
      <w:r w:rsidR="00F81EC3" w:rsidRPr="003F6DC0">
        <w:rPr>
          <w:rFonts w:ascii="Arial" w:hAnsi="Arial" w:cs="Arial"/>
        </w:rPr>
        <w:t>£18,907.</w:t>
      </w:r>
      <w:r w:rsidR="00211F74" w:rsidRPr="003F6DC0">
        <w:rPr>
          <w:rFonts w:ascii="Arial" w:hAnsi="Arial" w:cs="Arial"/>
        </w:rPr>
        <w:t>2</w:t>
      </w:r>
    </w:p>
    <w:p w14:paraId="3B12CB10" w14:textId="42B19858" w:rsidR="00211F74" w:rsidRPr="003F6DC0" w:rsidRDefault="00211F74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Present Value for Year 2 = </w:t>
      </w:r>
      <w:r w:rsidR="002A4E15" w:rsidRPr="003F6DC0">
        <w:rPr>
          <w:rFonts w:ascii="Arial" w:hAnsi="Arial" w:cs="Arial"/>
        </w:rPr>
        <w:t>£43,720 x 0.826 = £36,112.72</w:t>
      </w:r>
    </w:p>
    <w:p w14:paraId="311B90D7" w14:textId="095EB680" w:rsidR="002A4E15" w:rsidRPr="003F6DC0" w:rsidRDefault="001E5F3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PV total = £18,907.2 + £36,</w:t>
      </w:r>
      <w:r w:rsidR="001F641C" w:rsidRPr="003F6DC0">
        <w:rPr>
          <w:rFonts w:ascii="Arial" w:hAnsi="Arial" w:cs="Arial"/>
        </w:rPr>
        <w:t xml:space="preserve">112.72 = </w:t>
      </w:r>
      <w:r w:rsidR="00150E8F" w:rsidRPr="003F6DC0">
        <w:rPr>
          <w:rFonts w:ascii="Arial" w:hAnsi="Arial" w:cs="Arial"/>
        </w:rPr>
        <w:t>£55,019.92</w:t>
      </w:r>
    </w:p>
    <w:p w14:paraId="223ECB8A" w14:textId="77777777" w:rsidR="002F6A61" w:rsidRPr="003F6DC0" w:rsidRDefault="00FE0044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NPV = </w:t>
      </w:r>
      <w:r w:rsidR="00A236B4" w:rsidRPr="003F6DC0">
        <w:rPr>
          <w:rFonts w:ascii="Arial" w:hAnsi="Arial" w:cs="Arial"/>
        </w:rPr>
        <w:t>£55,019.92 - £40,000 = 15,019.92</w:t>
      </w:r>
      <w:r w:rsidR="002F6A61" w:rsidRPr="003F6DC0">
        <w:rPr>
          <w:rFonts w:ascii="Arial" w:hAnsi="Arial" w:cs="Arial"/>
        </w:rPr>
        <w:t xml:space="preserve"> </w:t>
      </w:r>
    </w:p>
    <w:p w14:paraId="379E0E3D" w14:textId="56FF6919" w:rsidR="00A236B4" w:rsidRPr="003F6DC0" w:rsidRDefault="002F6A61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The project should be accepted as NVP is positive.</w:t>
      </w:r>
    </w:p>
    <w:p w14:paraId="359F1D42" w14:textId="41401A18" w:rsidR="002F6A61" w:rsidRPr="003F6DC0" w:rsidRDefault="00146488" w:rsidP="003F6DC0">
      <w:pPr>
        <w:pStyle w:val="Heading2"/>
        <w:rPr>
          <w:rFonts w:ascii="Arial" w:hAnsi="Arial" w:cs="Arial"/>
        </w:rPr>
      </w:pPr>
      <w:bookmarkStart w:id="43" w:name="_Toc222668706"/>
      <w:r w:rsidRPr="003F6DC0">
        <w:rPr>
          <w:rFonts w:ascii="Arial" w:hAnsi="Arial" w:cs="Arial"/>
        </w:rPr>
        <w:t>Working Capital</w:t>
      </w:r>
      <w:bookmarkEnd w:id="43"/>
    </w:p>
    <w:p w14:paraId="53F5E5FC" w14:textId="2815658B" w:rsidR="00146488" w:rsidRPr="003F6DC0" w:rsidRDefault="00870BD2" w:rsidP="003F6DC0">
      <w:pPr>
        <w:pStyle w:val="Heading3"/>
        <w:rPr>
          <w:rFonts w:ascii="Arial" w:hAnsi="Arial" w:cs="Arial"/>
        </w:rPr>
      </w:pPr>
      <w:bookmarkStart w:id="44" w:name="_Toc222668707"/>
      <w:r w:rsidRPr="003F6DC0">
        <w:rPr>
          <w:rFonts w:ascii="Arial" w:hAnsi="Arial" w:cs="Arial"/>
        </w:rPr>
        <w:t>Sc</w:t>
      </w:r>
      <w:r w:rsidR="00D42E40" w:rsidRPr="003F6DC0">
        <w:rPr>
          <w:rFonts w:ascii="Arial" w:hAnsi="Arial" w:cs="Arial"/>
        </w:rPr>
        <w:t>enario 1</w:t>
      </w:r>
      <w:bookmarkEnd w:id="44"/>
      <w:r w:rsidR="00D42E40" w:rsidRPr="003F6DC0">
        <w:rPr>
          <w:rFonts w:ascii="Arial" w:hAnsi="Arial" w:cs="Arial"/>
        </w:rPr>
        <w:t xml:space="preserve"> </w:t>
      </w:r>
    </w:p>
    <w:p w14:paraId="147BE3F2" w14:textId="2C2AC68D" w:rsidR="00D42E40" w:rsidRPr="003F6DC0" w:rsidRDefault="00D42E4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Cost per unit = </w:t>
      </w:r>
      <w:r w:rsidR="002C7C23" w:rsidRPr="003F6DC0">
        <w:rPr>
          <w:rFonts w:ascii="Arial" w:hAnsi="Arial" w:cs="Arial"/>
        </w:rPr>
        <w:t xml:space="preserve">80% x 10 </w:t>
      </w:r>
      <w:r w:rsidRPr="003F6DC0">
        <w:rPr>
          <w:rFonts w:ascii="Arial" w:hAnsi="Arial" w:cs="Arial"/>
        </w:rPr>
        <w:t>= £</w:t>
      </w:r>
      <w:r w:rsidR="005373C1" w:rsidRPr="003F6DC0">
        <w:rPr>
          <w:rFonts w:ascii="Arial" w:hAnsi="Arial" w:cs="Arial"/>
        </w:rPr>
        <w:t>8</w:t>
      </w:r>
    </w:p>
    <w:p w14:paraId="7B141783" w14:textId="1141D9BB" w:rsidR="002C7C23" w:rsidRPr="003F6DC0" w:rsidRDefault="0080081B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460EADF3" wp14:editId="194543AC">
            <wp:extent cx="1651000" cy="558800"/>
            <wp:effectExtent l="0" t="0" r="6350" b="0"/>
            <wp:docPr id="150630660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51000" cy="55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1F324B" w14:textId="2F3C70B3" w:rsidR="0080081B" w:rsidRPr="003F6DC0" w:rsidRDefault="004F1FFC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Annual Raw Material consumption 250,000</w:t>
      </w:r>
      <w:r w:rsidR="00EB1085" w:rsidRPr="003F6DC0">
        <w:rPr>
          <w:rFonts w:ascii="Arial" w:hAnsi="Arial" w:cs="Arial"/>
        </w:rPr>
        <w:t xml:space="preserve"> x £3.50 = £875,000</w:t>
      </w:r>
    </w:p>
    <w:p w14:paraId="1CBFF650" w14:textId="3F1718CD" w:rsidR="00EB1085" w:rsidRPr="003F6DC0" w:rsidRDefault="00C667FC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Raw Material Stock = £875,000 / </w:t>
      </w:r>
      <w:r w:rsidR="00202E98" w:rsidRPr="003F6DC0">
        <w:rPr>
          <w:rFonts w:ascii="Arial" w:hAnsi="Arial" w:cs="Arial"/>
        </w:rPr>
        <w:t>12 = £72,917</w:t>
      </w:r>
    </w:p>
    <w:p w14:paraId="6F55F206" w14:textId="20206159" w:rsidR="00202E98" w:rsidRPr="003F6DC0" w:rsidRDefault="00202E98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Finished Goods Stock = </w:t>
      </w:r>
      <w:r w:rsidR="009F4428" w:rsidRPr="003F6DC0">
        <w:rPr>
          <w:rFonts w:ascii="Arial" w:hAnsi="Arial" w:cs="Arial"/>
        </w:rPr>
        <w:t>(</w:t>
      </w:r>
      <w:r w:rsidR="00985BEE" w:rsidRPr="003F6DC0">
        <w:rPr>
          <w:rFonts w:ascii="Arial" w:hAnsi="Arial" w:cs="Arial"/>
        </w:rPr>
        <w:t xml:space="preserve">250,000 </w:t>
      </w:r>
      <w:r w:rsidR="009F4428" w:rsidRPr="003F6DC0">
        <w:rPr>
          <w:rFonts w:ascii="Arial" w:hAnsi="Arial" w:cs="Arial"/>
        </w:rPr>
        <w:t xml:space="preserve">x 8 </w:t>
      </w:r>
      <w:r w:rsidR="00985BEE" w:rsidRPr="003F6DC0">
        <w:rPr>
          <w:rFonts w:ascii="Arial" w:hAnsi="Arial" w:cs="Arial"/>
        </w:rPr>
        <w:t xml:space="preserve"> = </w:t>
      </w:r>
      <w:r w:rsidR="009F4428" w:rsidRPr="003F6DC0">
        <w:rPr>
          <w:rFonts w:ascii="Arial" w:hAnsi="Arial" w:cs="Arial"/>
        </w:rPr>
        <w:t xml:space="preserve">2,000,000) </w:t>
      </w:r>
      <w:r w:rsidR="004032DD" w:rsidRPr="003F6DC0">
        <w:rPr>
          <w:rFonts w:ascii="Arial" w:hAnsi="Arial" w:cs="Arial"/>
        </w:rPr>
        <w:t xml:space="preserve"> x 1/</w:t>
      </w:r>
      <w:r w:rsidR="00594337" w:rsidRPr="003F6DC0">
        <w:rPr>
          <w:rFonts w:ascii="Arial" w:hAnsi="Arial" w:cs="Arial"/>
        </w:rPr>
        <w:t>12</w:t>
      </w:r>
      <w:r w:rsidR="004032DD" w:rsidRPr="003F6DC0">
        <w:rPr>
          <w:rFonts w:ascii="Arial" w:hAnsi="Arial" w:cs="Arial"/>
        </w:rPr>
        <w:t xml:space="preserve"> = £166.667</w:t>
      </w:r>
    </w:p>
    <w:p w14:paraId="553ED3FC" w14:textId="16A24FA0" w:rsidR="004032DD" w:rsidRPr="003F6DC0" w:rsidRDefault="000D69A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Debtors (3 months)</w:t>
      </w:r>
    </w:p>
    <w:p w14:paraId="767FC7BD" w14:textId="60AAB3E8" w:rsidR="000D69AF" w:rsidRPr="003F6DC0" w:rsidRDefault="000D69A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Annual Sales = 250,000 x £10 = £2,500,000</w:t>
      </w:r>
    </w:p>
    <w:p w14:paraId="0CFC1F3B" w14:textId="0E128141" w:rsidR="00051941" w:rsidRPr="003F6DC0" w:rsidRDefault="00051941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3 months = £2,500,000 x 3/12  =£625,000</w:t>
      </w:r>
    </w:p>
    <w:p w14:paraId="3C5FB2EA" w14:textId="5FBC719F" w:rsidR="00051941" w:rsidRPr="003F6DC0" w:rsidRDefault="00E5075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Creditor (2 months)</w:t>
      </w:r>
    </w:p>
    <w:p w14:paraId="06E1C571" w14:textId="3C20FC1B" w:rsidR="00E5075F" w:rsidRPr="003F6DC0" w:rsidRDefault="00E5075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Annual material cost = £875,000</w:t>
      </w:r>
    </w:p>
    <w:p w14:paraId="05AEC530" w14:textId="4AF96C06" w:rsidR="00E5075F" w:rsidRPr="003F6DC0" w:rsidRDefault="00E5075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2 months = 2/12</w:t>
      </w:r>
    </w:p>
    <w:p w14:paraId="0F1B6922" w14:textId="5D3A139A" w:rsidR="00E5075F" w:rsidRPr="003F6DC0" w:rsidRDefault="00E5075F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Creditors = £875,000 x 2/12 = £145</w:t>
      </w:r>
      <w:r w:rsidR="00006CD8" w:rsidRPr="003F6DC0">
        <w:rPr>
          <w:rFonts w:ascii="Arial" w:hAnsi="Arial" w:cs="Arial"/>
        </w:rPr>
        <w:t>,</w:t>
      </w:r>
      <w:r w:rsidRPr="003F6DC0">
        <w:rPr>
          <w:rFonts w:ascii="Arial" w:hAnsi="Arial" w:cs="Arial"/>
        </w:rPr>
        <w:t>833</w:t>
      </w:r>
    </w:p>
    <w:p w14:paraId="3DF22D01" w14:textId="26BA8154" w:rsidR="00F01423" w:rsidRPr="003F6DC0" w:rsidRDefault="00BF55A8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Net </w:t>
      </w:r>
      <w:r w:rsidR="00E84F9E" w:rsidRPr="003F6DC0">
        <w:rPr>
          <w:rFonts w:ascii="Arial" w:hAnsi="Arial" w:cs="Arial"/>
        </w:rPr>
        <w:t>Working Capital</w:t>
      </w:r>
    </w:p>
    <w:p w14:paraId="68630A1B" w14:textId="63BC1A34" w:rsidR="005373C1" w:rsidRPr="003F6DC0" w:rsidRDefault="000971BA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46EAD3EC" wp14:editId="498739AA">
            <wp:extent cx="2044700" cy="927100"/>
            <wp:effectExtent l="0" t="0" r="0" b="6350"/>
            <wp:docPr id="161339179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4700" cy="927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ACD369" w14:textId="77777777" w:rsidR="00100FE2" w:rsidRPr="003F6DC0" w:rsidRDefault="00100FE2" w:rsidP="005845D2">
      <w:pPr>
        <w:rPr>
          <w:rFonts w:ascii="Arial" w:hAnsi="Arial" w:cs="Arial"/>
        </w:rPr>
      </w:pPr>
    </w:p>
    <w:p w14:paraId="5F9B56D4" w14:textId="1F59DC8F" w:rsidR="00100FE2" w:rsidRPr="003F6DC0" w:rsidRDefault="00100FE2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Forecast Profit and Loss</w:t>
      </w:r>
    </w:p>
    <w:p w14:paraId="23FAB6E3" w14:textId="387C233A" w:rsidR="00100FE2" w:rsidRPr="003F6DC0" w:rsidRDefault="00100FE2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Sales</w:t>
      </w:r>
      <w:r w:rsidR="00DE234B" w:rsidRPr="003F6DC0">
        <w:rPr>
          <w:rFonts w:ascii="Arial" w:hAnsi="Arial" w:cs="Arial"/>
        </w:rPr>
        <w:t>: 250,000 x £10 = £2,500,000</w:t>
      </w:r>
    </w:p>
    <w:p w14:paraId="3CE7E631" w14:textId="0A8AF70B" w:rsidR="00DE234B" w:rsidRPr="003F6DC0" w:rsidRDefault="00B9798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lastRenderedPageBreak/>
        <w:t>Cost of Goods Sold</w:t>
      </w:r>
    </w:p>
    <w:p w14:paraId="383340F1" w14:textId="0F7F22C4" w:rsidR="00B97980" w:rsidRPr="003F6DC0" w:rsidRDefault="00B9798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Materials: £875,000</w:t>
      </w:r>
    </w:p>
    <w:p w14:paraId="7823FB19" w14:textId="17875A42" w:rsidR="00B97980" w:rsidRPr="003F6DC0" w:rsidRDefault="00B9798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Labour: £625,000</w:t>
      </w:r>
    </w:p>
    <w:p w14:paraId="5D37AD7D" w14:textId="712DB818" w:rsidR="00B97980" w:rsidRPr="003F6DC0" w:rsidRDefault="00B9798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Overheads</w:t>
      </w:r>
      <w:r w:rsidR="00FC7373" w:rsidRPr="003F6DC0">
        <w:rPr>
          <w:rFonts w:ascii="Arial" w:hAnsi="Arial" w:cs="Arial"/>
        </w:rPr>
        <w:t>: £500,000</w:t>
      </w:r>
    </w:p>
    <w:p w14:paraId="4C87BF47" w14:textId="00967BE6" w:rsidR="00FC7373" w:rsidRPr="003F6DC0" w:rsidRDefault="00FC7373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Total Cost</w:t>
      </w:r>
      <w:r w:rsidR="00EF5F15" w:rsidRPr="003F6DC0">
        <w:rPr>
          <w:rFonts w:ascii="Arial" w:hAnsi="Arial" w:cs="Arial"/>
        </w:rPr>
        <w:t xml:space="preserve"> = £2,000,000</w:t>
      </w:r>
    </w:p>
    <w:p w14:paraId="4F65B821" w14:textId="77777777" w:rsidR="00EF5F15" w:rsidRPr="003F6DC0" w:rsidRDefault="00EF5F15" w:rsidP="005845D2">
      <w:pPr>
        <w:rPr>
          <w:rFonts w:ascii="Arial" w:hAnsi="Arial" w:cs="Arial"/>
        </w:rPr>
      </w:pPr>
    </w:p>
    <w:p w14:paraId="4FCC3782" w14:textId="3AFE1902" w:rsidR="00EF5F15" w:rsidRPr="003F6DC0" w:rsidRDefault="00EF5F15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Profit  = £2,500,000 - £2,000,000 = £500,000</w:t>
      </w:r>
    </w:p>
    <w:p w14:paraId="7AE6D2C0" w14:textId="3DD15C3E" w:rsidR="00CF112E" w:rsidRPr="003F6DC0" w:rsidRDefault="00023AA1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49BBFF33" wp14:editId="35634EC3">
            <wp:extent cx="2159000" cy="927100"/>
            <wp:effectExtent l="0" t="0" r="0" b="6350"/>
            <wp:docPr id="664253605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9000" cy="927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EC38AC" w14:textId="78801832" w:rsidR="003906ED" w:rsidRPr="003F6DC0" w:rsidRDefault="003906ED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10B1C143" wp14:editId="3DA18535">
            <wp:extent cx="2273300" cy="927100"/>
            <wp:effectExtent l="0" t="0" r="0" b="6350"/>
            <wp:docPr id="95409003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3300" cy="927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C14B36" w14:textId="7E4A2A9C" w:rsidR="00280F17" w:rsidRPr="003F6DC0" w:rsidRDefault="00AC3A1F" w:rsidP="003F6DC0">
      <w:pPr>
        <w:pStyle w:val="Heading3"/>
        <w:rPr>
          <w:rFonts w:ascii="Arial" w:hAnsi="Arial" w:cs="Arial"/>
        </w:rPr>
      </w:pPr>
      <w:bookmarkStart w:id="45" w:name="_Toc222668708"/>
      <w:r w:rsidRPr="003F6DC0">
        <w:rPr>
          <w:rFonts w:ascii="Arial" w:hAnsi="Arial" w:cs="Arial"/>
        </w:rPr>
        <w:t>Scenario 2</w:t>
      </w:r>
      <w:bookmarkEnd w:id="45"/>
    </w:p>
    <w:p w14:paraId="1DDC51F3" w14:textId="18A235A9" w:rsidR="00AC3A1F" w:rsidRPr="003F6DC0" w:rsidRDefault="0091134E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Annual Sales = £2,000,000</w:t>
      </w:r>
    </w:p>
    <w:p w14:paraId="41A0F933" w14:textId="748C6FDA" w:rsidR="0091134E" w:rsidRPr="003F6DC0" w:rsidRDefault="0054711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Variable Expenses = £2,000,000 x 10% = £200,000</w:t>
      </w:r>
    </w:p>
    <w:p w14:paraId="40C77DC5" w14:textId="0B21F7A3" w:rsidR="00547110" w:rsidRPr="003F6DC0" w:rsidRDefault="0054711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Fixed Expenses = £3,000 x 12 = £36,000</w:t>
      </w:r>
    </w:p>
    <w:p w14:paraId="14C02319" w14:textId="727A11F7" w:rsidR="00547110" w:rsidRPr="003F6DC0" w:rsidRDefault="00547110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Cost of Goods = £2,000,000 </w:t>
      </w:r>
      <w:r w:rsidR="00793B0E" w:rsidRPr="003F6DC0">
        <w:rPr>
          <w:rFonts w:ascii="Arial" w:hAnsi="Arial" w:cs="Arial"/>
        </w:rPr>
        <w:t>x ¾ = £1,500,000</w:t>
      </w:r>
    </w:p>
    <w:p w14:paraId="1906C901" w14:textId="11DB9532" w:rsidR="00793B0E" w:rsidRPr="003F6DC0" w:rsidRDefault="00793B0E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Gross Profit = £2,000,000 - £</w:t>
      </w:r>
      <w:r w:rsidR="003B55B5" w:rsidRPr="003F6DC0">
        <w:rPr>
          <w:rFonts w:ascii="Arial" w:hAnsi="Arial" w:cs="Arial"/>
        </w:rPr>
        <w:t>1,500,000 = £500,000</w:t>
      </w:r>
    </w:p>
    <w:p w14:paraId="403B1774" w14:textId="1C15FFD4" w:rsidR="003B55B5" w:rsidRPr="003F6DC0" w:rsidRDefault="003B55B5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Net Profit is £500,000-£200,000-£36,000 = £264,000</w:t>
      </w:r>
    </w:p>
    <w:p w14:paraId="18B90AFF" w14:textId="7F2F2A15" w:rsidR="00FA0395" w:rsidRPr="003F6DC0" w:rsidRDefault="00FA0395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Average stock cost = </w:t>
      </w:r>
      <w:r w:rsidR="00772F96" w:rsidRPr="003F6DC0">
        <w:rPr>
          <w:rFonts w:ascii="Arial" w:hAnsi="Arial" w:cs="Arial"/>
        </w:rPr>
        <w:t>£1,500,000 / 6 = £250,000</w:t>
      </w:r>
    </w:p>
    <w:p w14:paraId="583377E7" w14:textId="7B5295B5" w:rsidR="00772F96" w:rsidRPr="003F6DC0" w:rsidRDefault="00745595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Debtors  = £0</w:t>
      </w:r>
    </w:p>
    <w:p w14:paraId="4E686753" w14:textId="12A8FA5D" w:rsidR="00745595" w:rsidRPr="003F6DC0" w:rsidRDefault="00745595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Creditor (1 month credit on purchases)</w:t>
      </w:r>
    </w:p>
    <w:p w14:paraId="02CA5C28" w14:textId="3DA6B29E" w:rsidR="009218A5" w:rsidRPr="003F6DC0" w:rsidRDefault="009218A5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£1,500,000 x 1/12 = £125,000</w:t>
      </w:r>
    </w:p>
    <w:p w14:paraId="2985D049" w14:textId="5DDE15E1" w:rsidR="009218A5" w:rsidRPr="003F6DC0" w:rsidRDefault="009218A5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Net Working Capital = £250,000-£125,000 = £125,000</w:t>
      </w:r>
    </w:p>
    <w:p w14:paraId="2C19339F" w14:textId="77777777" w:rsidR="009218A5" w:rsidRPr="003F6DC0" w:rsidRDefault="009218A5" w:rsidP="005845D2">
      <w:pPr>
        <w:rPr>
          <w:rFonts w:ascii="Arial" w:hAnsi="Arial" w:cs="Arial"/>
        </w:rPr>
      </w:pPr>
    </w:p>
    <w:p w14:paraId="7BE1B73F" w14:textId="0032F30D" w:rsidR="0003504F" w:rsidRPr="003F6DC0" w:rsidRDefault="0003504F" w:rsidP="003F6DC0">
      <w:pPr>
        <w:pStyle w:val="Heading3"/>
        <w:rPr>
          <w:rFonts w:ascii="Arial" w:hAnsi="Arial" w:cs="Arial"/>
        </w:rPr>
      </w:pPr>
      <w:bookmarkStart w:id="46" w:name="_Toc222668709"/>
      <w:r w:rsidRPr="003F6DC0">
        <w:rPr>
          <w:rFonts w:ascii="Arial" w:hAnsi="Arial" w:cs="Arial"/>
        </w:rPr>
        <w:t>Scenario 3</w:t>
      </w:r>
      <w:bookmarkEnd w:id="46"/>
      <w:r w:rsidRPr="003F6DC0">
        <w:rPr>
          <w:rFonts w:ascii="Arial" w:hAnsi="Arial" w:cs="Arial"/>
        </w:rPr>
        <w:t xml:space="preserve"> </w:t>
      </w:r>
    </w:p>
    <w:p w14:paraId="2E0DF3BA" w14:textId="4028F2BE" w:rsidR="0003504F" w:rsidRPr="003F6DC0" w:rsidRDefault="00CB0030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460FDD4A" wp14:editId="4431A8E3">
            <wp:extent cx="3619500" cy="927100"/>
            <wp:effectExtent l="0" t="0" r="0" b="6350"/>
            <wp:docPr id="556641749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9500" cy="927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1791B7" w14:textId="24D2CB78" w:rsidR="00CB0030" w:rsidRPr="003F6DC0" w:rsidRDefault="00D20B31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lastRenderedPageBreak/>
        <w:t>Credit sales are received the following month</w:t>
      </w:r>
    </w:p>
    <w:p w14:paraId="047518D9" w14:textId="615D82CF" w:rsidR="00D20B31" w:rsidRPr="003F6DC0" w:rsidRDefault="00382215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1489310D" wp14:editId="5AEA1611">
            <wp:extent cx="3619500" cy="558800"/>
            <wp:effectExtent l="0" t="0" r="0" b="0"/>
            <wp:docPr id="1895795950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9500" cy="55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A371E0" w14:textId="34B990E9" w:rsidR="00382215" w:rsidRPr="003F6DC0" w:rsidRDefault="00FD6ABA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>Expenses</w:t>
      </w:r>
      <w:r w:rsidR="00DC5D46" w:rsidRPr="003F6DC0">
        <w:rPr>
          <w:rFonts w:ascii="Arial" w:hAnsi="Arial" w:cs="Arial"/>
        </w:rPr>
        <w:t xml:space="preserve"> allocated to the correct month:</w:t>
      </w:r>
    </w:p>
    <w:p w14:paraId="4BCE68BD" w14:textId="57A3D9FC" w:rsidR="00DC5D46" w:rsidRPr="003F6DC0" w:rsidRDefault="00206DC2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06C062B3" wp14:editId="08E0719A">
            <wp:extent cx="5731510" cy="579755"/>
            <wp:effectExtent l="0" t="0" r="2540" b="0"/>
            <wp:docPr id="763349974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79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E43E48" w14:textId="2CF6A9E6" w:rsidR="00404D00" w:rsidRPr="003F6DC0" w:rsidRDefault="00314A79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April </w:t>
      </w:r>
      <w:r w:rsidR="00404D00" w:rsidRPr="003F6DC0">
        <w:rPr>
          <w:rFonts w:ascii="Arial" w:hAnsi="Arial" w:cs="Arial"/>
        </w:rPr>
        <w:t xml:space="preserve">Cash </w:t>
      </w:r>
      <w:r w:rsidR="00277996" w:rsidRPr="003F6DC0">
        <w:rPr>
          <w:rFonts w:ascii="Arial" w:hAnsi="Arial" w:cs="Arial"/>
        </w:rPr>
        <w:t>Budget</w:t>
      </w:r>
      <w:r w:rsidR="00BC1703" w:rsidRPr="003F6DC0">
        <w:rPr>
          <w:rFonts w:ascii="Arial" w:hAnsi="Arial" w:cs="Arial"/>
        </w:rPr>
        <w:t xml:space="preserve"> </w:t>
      </w:r>
      <w:r w:rsidR="00404D00" w:rsidRPr="003F6DC0">
        <w:rPr>
          <w:rFonts w:ascii="Arial" w:hAnsi="Arial" w:cs="Arial"/>
        </w:rPr>
        <w:t>Opening balance: £37,500</w:t>
      </w:r>
    </w:p>
    <w:p w14:paraId="7E32F273" w14:textId="439A6D72" w:rsidR="008A0D58" w:rsidRPr="003F6DC0" w:rsidRDefault="00A90394" w:rsidP="005845D2">
      <w:pPr>
        <w:rPr>
          <w:rFonts w:ascii="Arial" w:hAnsi="Arial" w:cs="Arial"/>
        </w:rPr>
      </w:pPr>
      <w:r w:rsidRPr="003F6DC0">
        <w:rPr>
          <w:rFonts w:ascii="Arial" w:hAnsi="Arial" w:cs="Arial"/>
          <w:noProof/>
        </w:rPr>
        <w:drawing>
          <wp:inline distT="0" distB="0" distL="0" distR="0" wp14:anchorId="55B8FCB5" wp14:editId="0C76C619">
            <wp:extent cx="4019550" cy="895350"/>
            <wp:effectExtent l="0" t="0" r="0" b="0"/>
            <wp:docPr id="886155586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6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9550" cy="89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8AF7CC" w14:textId="68414761" w:rsidR="007C555E" w:rsidRPr="003F6DC0" w:rsidRDefault="00A90394" w:rsidP="005845D2">
      <w:pPr>
        <w:rPr>
          <w:rFonts w:ascii="Arial" w:hAnsi="Arial" w:cs="Arial"/>
        </w:rPr>
      </w:pPr>
      <w:r w:rsidRPr="003F6DC0">
        <w:rPr>
          <w:rFonts w:ascii="Arial" w:hAnsi="Arial" w:cs="Arial"/>
        </w:rPr>
        <w:t xml:space="preserve">Large capital expenditure in </w:t>
      </w:r>
      <w:r w:rsidR="00374C10" w:rsidRPr="003F6DC0">
        <w:rPr>
          <w:rFonts w:ascii="Arial" w:hAnsi="Arial" w:cs="Arial"/>
        </w:rPr>
        <w:t>M</w:t>
      </w:r>
      <w:r w:rsidRPr="003F6DC0">
        <w:rPr>
          <w:rFonts w:ascii="Arial" w:hAnsi="Arial" w:cs="Arial"/>
        </w:rPr>
        <w:t xml:space="preserve">ay and the income tax in June </w:t>
      </w:r>
      <w:r w:rsidR="00374C10" w:rsidRPr="003F6DC0">
        <w:rPr>
          <w:rFonts w:ascii="Arial" w:hAnsi="Arial" w:cs="Arial"/>
        </w:rPr>
        <w:t xml:space="preserve">push the company to a needed </w:t>
      </w:r>
      <w:r w:rsidR="00277996" w:rsidRPr="003F6DC0">
        <w:rPr>
          <w:rFonts w:ascii="Arial" w:hAnsi="Arial" w:cs="Arial"/>
        </w:rPr>
        <w:t>short-term</w:t>
      </w:r>
      <w:r w:rsidR="00374C10" w:rsidRPr="003F6DC0">
        <w:rPr>
          <w:rFonts w:ascii="Arial" w:hAnsi="Arial" w:cs="Arial"/>
        </w:rPr>
        <w:t xml:space="preserve"> financing of </w:t>
      </w:r>
      <w:r w:rsidR="00277996" w:rsidRPr="003F6DC0">
        <w:rPr>
          <w:rFonts w:ascii="Arial" w:hAnsi="Arial" w:cs="Arial"/>
        </w:rPr>
        <w:t>at least</w:t>
      </w:r>
      <w:r w:rsidR="00374C10" w:rsidRPr="003F6DC0">
        <w:rPr>
          <w:rFonts w:ascii="Arial" w:hAnsi="Arial" w:cs="Arial"/>
        </w:rPr>
        <w:t xml:space="preserve"> £115,000 to maint</w:t>
      </w:r>
      <w:r w:rsidR="00277996" w:rsidRPr="003F6DC0">
        <w:rPr>
          <w:rFonts w:ascii="Arial" w:hAnsi="Arial" w:cs="Arial"/>
        </w:rPr>
        <w:t>ain liquidity.</w:t>
      </w:r>
    </w:p>
    <w:p w14:paraId="0699289E" w14:textId="77777777" w:rsidR="00DC5D46" w:rsidRDefault="00DC5D46" w:rsidP="005845D2"/>
    <w:p w14:paraId="639B8FBC" w14:textId="77777777" w:rsidR="00745595" w:rsidRDefault="00745595" w:rsidP="005845D2"/>
    <w:p w14:paraId="55A27C8F" w14:textId="77777777" w:rsidR="003B55B5" w:rsidRDefault="003B55B5" w:rsidP="005845D2"/>
    <w:p w14:paraId="72A0E590" w14:textId="77777777" w:rsidR="00EF5F15" w:rsidRDefault="00EF5F15" w:rsidP="005845D2"/>
    <w:p w14:paraId="768C4F10" w14:textId="77777777" w:rsidR="002F6A61" w:rsidRDefault="002F6A61" w:rsidP="005845D2"/>
    <w:p w14:paraId="77251E4F" w14:textId="77777777" w:rsidR="00FC0101" w:rsidRDefault="00FC0101" w:rsidP="005845D2"/>
    <w:p w14:paraId="7C32D834" w14:textId="77777777" w:rsidR="006677A9" w:rsidRDefault="006677A9" w:rsidP="005845D2"/>
    <w:p w14:paraId="72952EAD" w14:textId="77777777" w:rsidR="00034DFB" w:rsidRDefault="00034DFB" w:rsidP="005845D2"/>
    <w:p w14:paraId="079673B9" w14:textId="77777777" w:rsidR="00E9470A" w:rsidRDefault="00E9470A" w:rsidP="005845D2"/>
    <w:p w14:paraId="0E898027" w14:textId="77777777" w:rsidR="00B945E5" w:rsidRDefault="00B945E5" w:rsidP="005845D2"/>
    <w:p w14:paraId="480D0FF7" w14:textId="77777777" w:rsidR="00F645A2" w:rsidRDefault="00F645A2" w:rsidP="005845D2"/>
    <w:p w14:paraId="6F58770C" w14:textId="77777777" w:rsidR="00232579" w:rsidRDefault="00232579" w:rsidP="005845D2"/>
    <w:p w14:paraId="30AC260A" w14:textId="77777777" w:rsidR="00133495" w:rsidRDefault="00133495" w:rsidP="005845D2"/>
    <w:p w14:paraId="5A7BF397" w14:textId="77777777" w:rsidR="005E017B" w:rsidRDefault="005E017B" w:rsidP="005845D2"/>
    <w:p w14:paraId="15A45187" w14:textId="77777777" w:rsidR="00AC4CF3" w:rsidRDefault="00AC4CF3" w:rsidP="005845D2"/>
    <w:p w14:paraId="1F29B206" w14:textId="77777777" w:rsidR="00F24368" w:rsidRDefault="00F24368" w:rsidP="005845D2"/>
    <w:p w14:paraId="5CD9F6FE" w14:textId="77777777" w:rsidR="00724933" w:rsidRPr="005845D2" w:rsidRDefault="00724933" w:rsidP="005845D2"/>
    <w:p w14:paraId="5E8DA3A5" w14:textId="77777777" w:rsidR="005845D2" w:rsidRDefault="005845D2">
      <w:pPr>
        <w:rPr>
          <w:rFonts w:ascii="Arial" w:hAnsi="Arial" w:cs="Arial"/>
        </w:rPr>
      </w:pPr>
    </w:p>
    <w:p w14:paraId="47ADE6B6" w14:textId="625FE9D3" w:rsidR="00F86D55" w:rsidRPr="004D0613" w:rsidRDefault="00F86D55" w:rsidP="00CF53EB">
      <w:pPr>
        <w:pStyle w:val="Heading1"/>
        <w:rPr>
          <w:rFonts w:ascii="Arial" w:hAnsi="Arial" w:cs="Arial"/>
        </w:rPr>
      </w:pPr>
      <w:bookmarkStart w:id="47" w:name="_Toc196905161"/>
      <w:bookmarkStart w:id="48" w:name="_Toc222668710"/>
      <w:r w:rsidRPr="004D0613">
        <w:rPr>
          <w:rFonts w:ascii="Arial" w:hAnsi="Arial" w:cs="Arial"/>
        </w:rPr>
        <w:lastRenderedPageBreak/>
        <w:t>AI De</w:t>
      </w:r>
      <w:r w:rsidR="00CF53EB" w:rsidRPr="004D0613">
        <w:rPr>
          <w:rFonts w:ascii="Arial" w:hAnsi="Arial" w:cs="Arial"/>
        </w:rPr>
        <w:t>claration</w:t>
      </w:r>
      <w:bookmarkEnd w:id="47"/>
      <w:bookmarkEnd w:id="48"/>
    </w:p>
    <w:p w14:paraId="30FD6F99" w14:textId="77777777" w:rsidR="00F86D55" w:rsidRPr="00F86D55" w:rsidRDefault="00F86D55" w:rsidP="00F86D55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noProof/>
          <w:kern w:val="0"/>
          <w:sz w:val="18"/>
          <w:szCs w:val="18"/>
          <w:lang w:eastAsia="en-GB"/>
          <w14:ligatures w14:val="none"/>
        </w:rPr>
        <w:drawing>
          <wp:inline distT="0" distB="0" distL="0" distR="0" wp14:anchorId="07A8B075" wp14:editId="6D862203">
            <wp:extent cx="2616200" cy="1041400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6200" cy="1041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86D55">
        <w:rPr>
          <w:rFonts w:ascii="Arial" w:eastAsia="Times New Roman" w:hAnsi="Arial" w:cs="Arial"/>
          <w:kern w:val="0"/>
          <w:sz w:val="56"/>
          <w:szCs w:val="56"/>
          <w:lang w:eastAsia="en-GB"/>
          <w14:ligatures w14:val="none"/>
        </w:rPr>
        <w:t> </w:t>
      </w:r>
    </w:p>
    <w:p w14:paraId="05AF18B4" w14:textId="77777777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b/>
          <w:bCs/>
          <w:kern w:val="0"/>
          <w:sz w:val="56"/>
          <w:szCs w:val="56"/>
          <w:lang w:eastAsia="en-GB"/>
          <w14:ligatures w14:val="none"/>
        </w:rPr>
        <w:t>BSC in Supply Chain and Logistics – The use of Generative Artificial Intelligence (AI)- Declaration. </w:t>
      </w:r>
      <w:r w:rsidRPr="00F86D55">
        <w:rPr>
          <w:rFonts w:ascii="Arial" w:eastAsia="Times New Roman" w:hAnsi="Arial" w:cs="Arial"/>
          <w:kern w:val="0"/>
          <w:sz w:val="56"/>
          <w:szCs w:val="56"/>
          <w:lang w:eastAsia="en-GB"/>
          <w14:ligatures w14:val="none"/>
        </w:rPr>
        <w:t> </w:t>
      </w:r>
    </w:p>
    <w:p w14:paraId="295355E2" w14:textId="2EBD1D25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b/>
          <w:bCs/>
          <w:kern w:val="0"/>
          <w:sz w:val="48"/>
          <w:szCs w:val="48"/>
          <w:lang w:eastAsia="en-GB"/>
          <w14:ligatures w14:val="none"/>
        </w:rPr>
        <w:t xml:space="preserve">MODULE CODE: </w:t>
      </w:r>
      <w:r w:rsidRPr="00F86D55">
        <w:rPr>
          <w:rFonts w:ascii="Arial" w:eastAsia="Times New Roman" w:hAnsi="Arial" w:cs="Arial"/>
          <w:b/>
          <w:bCs/>
          <w:kern w:val="0"/>
          <w:sz w:val="40"/>
          <w:szCs w:val="40"/>
          <w:lang w:eastAsia="en-GB"/>
          <w14:ligatures w14:val="none"/>
        </w:rPr>
        <w:t>ACMA 40</w:t>
      </w:r>
      <w:r w:rsidR="00BF71E2">
        <w:rPr>
          <w:rFonts w:ascii="Arial" w:eastAsia="Times New Roman" w:hAnsi="Arial" w:cs="Arial"/>
          <w:b/>
          <w:bCs/>
          <w:kern w:val="0"/>
          <w:sz w:val="40"/>
          <w:szCs w:val="40"/>
          <w:lang w:eastAsia="en-GB"/>
          <w14:ligatures w14:val="none"/>
        </w:rPr>
        <w:t>17</w:t>
      </w:r>
      <w:r w:rsidRPr="00F86D55">
        <w:rPr>
          <w:rFonts w:ascii="Arial" w:eastAsia="Times New Roman" w:hAnsi="Arial" w:cs="Arial"/>
          <w:b/>
          <w:bCs/>
          <w:kern w:val="0"/>
          <w:sz w:val="40"/>
          <w:szCs w:val="40"/>
          <w:lang w:eastAsia="en-GB"/>
          <w14:ligatures w14:val="none"/>
        </w:rPr>
        <w:t> </w:t>
      </w:r>
      <w:r w:rsidRPr="00F86D55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 </w:t>
      </w:r>
    </w:p>
    <w:p w14:paraId="7D12842F" w14:textId="77777777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  <w:t> </w:t>
      </w:r>
    </w:p>
    <w:p w14:paraId="4A65EB0C" w14:textId="77777777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b/>
          <w:bCs/>
          <w:kern w:val="0"/>
          <w:sz w:val="48"/>
          <w:szCs w:val="48"/>
          <w:lang w:eastAsia="en-GB"/>
          <w14:ligatures w14:val="none"/>
        </w:rPr>
        <w:t xml:space="preserve">ASSESSMENT COMPONENT: </w:t>
      </w:r>
      <w:r w:rsidRPr="00F86D55">
        <w:rPr>
          <w:rFonts w:ascii="Arial" w:eastAsia="Times New Roman" w:hAnsi="Arial" w:cs="Arial"/>
          <w:b/>
          <w:bCs/>
          <w:kern w:val="0"/>
          <w:sz w:val="40"/>
          <w:szCs w:val="40"/>
          <w:lang w:eastAsia="en-GB"/>
          <w14:ligatures w14:val="none"/>
        </w:rPr>
        <w:t>Coursework </w:t>
      </w:r>
      <w:r w:rsidRPr="00F86D55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 </w:t>
      </w:r>
    </w:p>
    <w:p w14:paraId="42F6FB75" w14:textId="77777777" w:rsidR="00F86D55" w:rsidRPr="00F86D55" w:rsidRDefault="00F86D55" w:rsidP="00F86D55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kern w:val="0"/>
          <w:sz w:val="44"/>
          <w:szCs w:val="44"/>
          <w:lang w:eastAsia="en-GB"/>
          <w14:ligatures w14:val="none"/>
        </w:rPr>
        <w:t> </w:t>
      </w:r>
    </w:p>
    <w:p w14:paraId="18199804" w14:textId="508CE223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b/>
          <w:bCs/>
          <w:kern w:val="0"/>
          <w:sz w:val="48"/>
          <w:szCs w:val="48"/>
          <w:lang w:eastAsia="en-GB"/>
          <w14:ligatures w14:val="none"/>
        </w:rPr>
        <w:t>STUDENT NAME:</w:t>
      </w:r>
      <w:r w:rsidRPr="00F86D55"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  <w:t> </w:t>
      </w:r>
      <w:r w:rsidR="00CF53EB" w:rsidRPr="004D0613"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  <w:t>Dan Nowell</w:t>
      </w:r>
    </w:p>
    <w:p w14:paraId="28E98322" w14:textId="77777777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  <w:t> </w:t>
      </w:r>
    </w:p>
    <w:p w14:paraId="2158733D" w14:textId="75301234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b/>
          <w:bCs/>
          <w:kern w:val="0"/>
          <w:sz w:val="48"/>
          <w:szCs w:val="48"/>
          <w:lang w:eastAsia="en-GB"/>
          <w14:ligatures w14:val="none"/>
        </w:rPr>
        <w:t>STUDENT NUMBER:</w:t>
      </w:r>
      <w:r w:rsidRPr="00F86D55"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  <w:t> </w:t>
      </w:r>
      <w:r w:rsidR="00CF53EB" w:rsidRPr="004D0613"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  <w:t>2325986</w:t>
      </w:r>
    </w:p>
    <w:p w14:paraId="5949B45D" w14:textId="77777777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kern w:val="0"/>
          <w:sz w:val="47"/>
          <w:szCs w:val="47"/>
          <w:lang w:eastAsia="en-GB"/>
          <w14:ligatures w14:val="none"/>
        </w:rPr>
        <w:t> </w:t>
      </w:r>
    </w:p>
    <w:p w14:paraId="7B993F61" w14:textId="77777777" w:rsidR="00F86D55" w:rsidRPr="00F86D55" w:rsidRDefault="00F86D55" w:rsidP="00F86D55">
      <w:pPr>
        <w:spacing w:after="0" w:line="240" w:lineRule="auto"/>
        <w:ind w:left="90"/>
        <w:jc w:val="center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kern w:val="0"/>
          <w:sz w:val="47"/>
          <w:szCs w:val="47"/>
          <w:lang w:eastAsia="en-GB"/>
          <w14:ligatures w14:val="none"/>
        </w:rPr>
        <w:t> </w:t>
      </w:r>
    </w:p>
    <w:p w14:paraId="41216626" w14:textId="77777777" w:rsidR="00F86D55" w:rsidRPr="00F86D55" w:rsidRDefault="00F86D55" w:rsidP="00F86D55">
      <w:pPr>
        <w:spacing w:after="0" w:line="240" w:lineRule="auto"/>
        <w:ind w:left="90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kern w:val="0"/>
          <w:sz w:val="47"/>
          <w:szCs w:val="47"/>
          <w:lang w:eastAsia="en-GB"/>
          <w14:ligatures w14:val="none"/>
        </w:rPr>
        <w:t> </w:t>
      </w:r>
    </w:p>
    <w:p w14:paraId="395887A9" w14:textId="77777777" w:rsidR="00F86D55" w:rsidRPr="00F86D55" w:rsidRDefault="00F86D55" w:rsidP="00F86D55">
      <w:pPr>
        <w:spacing w:after="0" w:line="240" w:lineRule="auto"/>
        <w:ind w:left="90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kern w:val="0"/>
          <w:sz w:val="47"/>
          <w:szCs w:val="47"/>
          <w:lang w:eastAsia="en-GB"/>
          <w14:ligatures w14:val="none"/>
        </w:rPr>
        <w:t> </w:t>
      </w:r>
    </w:p>
    <w:p w14:paraId="14593FA8" w14:textId="77777777" w:rsidR="00F86D55" w:rsidRPr="00F86D55" w:rsidRDefault="00F86D55" w:rsidP="00F86D55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kern w:val="0"/>
          <w:sz w:val="47"/>
          <w:szCs w:val="47"/>
          <w:lang w:eastAsia="en-GB"/>
          <w14:ligatures w14:val="none"/>
        </w:rPr>
        <w:t> </w:t>
      </w:r>
    </w:p>
    <w:p w14:paraId="3EEBBAAA" w14:textId="77777777" w:rsidR="00F86D55" w:rsidRPr="00F86D55" w:rsidRDefault="00F86D55" w:rsidP="00F86D55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Use of Generative AI in Assessment</w:t>
      </w:r>
      <w:r w:rsidRPr="00F86D5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  </w:t>
      </w:r>
    </w:p>
    <w:p w14:paraId="7464F328" w14:textId="77777777" w:rsidR="00F86D55" w:rsidRPr="00F86D55" w:rsidRDefault="00F86D55" w:rsidP="00F86D55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color w:val="0F4761"/>
          <w:kern w:val="0"/>
          <w:sz w:val="18"/>
          <w:szCs w:val="18"/>
          <w:lang w:eastAsia="en-GB"/>
          <w14:ligatures w14:val="none"/>
        </w:rPr>
        <w:t> </w:t>
      </w:r>
    </w:p>
    <w:p w14:paraId="5FD138D8" w14:textId="77777777" w:rsidR="00F86D55" w:rsidRPr="00F86D55" w:rsidRDefault="00F86D55" w:rsidP="00F86D55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color w:val="0F4761"/>
          <w:kern w:val="0"/>
          <w:sz w:val="18"/>
          <w:szCs w:val="18"/>
          <w:lang w:eastAsia="en-GB"/>
          <w14:ligatures w14:val="none"/>
        </w:rPr>
        <w:t> </w:t>
      </w:r>
    </w:p>
    <w:p w14:paraId="787EA549" w14:textId="77777777" w:rsidR="00F86D55" w:rsidRPr="00F86D55" w:rsidRDefault="00F86D55" w:rsidP="00F86D55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color w:val="0F4761"/>
          <w:kern w:val="0"/>
          <w:sz w:val="18"/>
          <w:szCs w:val="18"/>
          <w:lang w:eastAsia="en-GB"/>
          <w14:ligatures w14:val="none"/>
        </w:rPr>
        <w:t> </w:t>
      </w:r>
    </w:p>
    <w:p w14:paraId="2D97D429" w14:textId="77777777" w:rsidR="00F86D55" w:rsidRPr="00F86D55" w:rsidRDefault="00F86D55" w:rsidP="00F86D55">
      <w:pPr>
        <w:spacing w:after="0" w:line="240" w:lineRule="auto"/>
        <w:ind w:left="90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  <w:t> </w:t>
      </w: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75"/>
        <w:gridCol w:w="4905"/>
        <w:gridCol w:w="1305"/>
      </w:tblGrid>
      <w:tr w:rsidR="00F86D55" w:rsidRPr="00F86D55" w14:paraId="434C0D2B" w14:textId="77777777" w:rsidTr="00F86D55">
        <w:trPr>
          <w:trHeight w:val="300"/>
        </w:trPr>
        <w:tc>
          <w:tcPr>
            <w:tcW w:w="217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4B2FF70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RESEARCH  </w:t>
            </w:r>
          </w:p>
        </w:tc>
        <w:tc>
          <w:tcPr>
            <w:tcW w:w="490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1FE3DA9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 xml:space="preserve">For this assessment, you can use Generative AI to support you in research, including searching for 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lastRenderedPageBreak/>
              <w:t>bibliography, using tools to summarise, compare and interrogate materials.  </w:t>
            </w:r>
          </w:p>
        </w:tc>
        <w:tc>
          <w:tcPr>
            <w:tcW w:w="130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1904B4C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lastRenderedPageBreak/>
              <w:t>Yes  ​</w:t>
            </w:r>
            <w:r w:rsidRPr="00F86D55">
              <w:rPr>
                <w:rFonts w:ascii="Segoe UI Symbol" w:eastAsia="MS Gothic" w:hAnsi="Segoe UI Symbol" w:cs="Segoe UI Symbol"/>
                <w:color w:val="000000"/>
                <w:kern w:val="0"/>
                <w:lang w:eastAsia="en-GB"/>
                <w14:ligatures w14:val="none"/>
              </w:rPr>
              <w:t>☒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​</w:t>
            </w:r>
            <w:r w:rsidRPr="00F86D5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37A5605A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  <w:p w14:paraId="5E6E29F2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No   ​</w:t>
            </w:r>
            <w:r w:rsidRPr="00F86D55">
              <w:rPr>
                <w:rFonts w:ascii="Segoe UI Symbol" w:eastAsia="MS Gothic" w:hAnsi="Segoe UI Symbol" w:cs="Segoe UI Symbol"/>
                <w:color w:val="000000"/>
                <w:kern w:val="0"/>
                <w:lang w:eastAsia="en-GB"/>
                <w14:ligatures w14:val="none"/>
              </w:rPr>
              <w:t>☐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​</w:t>
            </w:r>
            <w:r w:rsidRPr="00F86D5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F86D55" w:rsidRPr="00F86D55" w14:paraId="7D4BDC73" w14:textId="77777777" w:rsidTr="00F86D55">
        <w:trPr>
          <w:trHeight w:val="300"/>
        </w:trPr>
        <w:tc>
          <w:tcPr>
            <w:tcW w:w="217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7A205CF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STRUCTURE  </w:t>
            </w:r>
          </w:p>
        </w:tc>
        <w:tc>
          <w:tcPr>
            <w:tcW w:w="49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DC5B235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For this assessment, you can use Generative AI to support you in structuring your submission, including creating a draft argument structure, identifying parts and headings, etc.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4529D8E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Yes  ​</w:t>
            </w:r>
            <w:r w:rsidRPr="00F86D55">
              <w:rPr>
                <w:rFonts w:ascii="Segoe UI Symbol" w:eastAsia="MS Gothic" w:hAnsi="Segoe UI Symbol" w:cs="Segoe UI Symbol"/>
                <w:color w:val="000000"/>
                <w:kern w:val="0"/>
                <w:lang w:eastAsia="en-GB"/>
                <w14:ligatures w14:val="none"/>
              </w:rPr>
              <w:t>☒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​</w:t>
            </w:r>
            <w:r w:rsidRPr="00F86D5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107325A2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  <w:p w14:paraId="2C77718C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No   ​</w:t>
            </w:r>
            <w:r w:rsidRPr="00F86D55">
              <w:rPr>
                <w:rFonts w:ascii="Segoe UI Symbol" w:eastAsia="MS Gothic" w:hAnsi="Segoe UI Symbol" w:cs="Segoe UI Symbol"/>
                <w:color w:val="000000"/>
                <w:kern w:val="0"/>
                <w:lang w:eastAsia="en-GB"/>
                <w14:ligatures w14:val="none"/>
              </w:rPr>
              <w:t>☐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​</w:t>
            </w:r>
            <w:r w:rsidRPr="00F86D5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F86D55" w:rsidRPr="00F86D55" w14:paraId="2A7CCBD9" w14:textId="77777777" w:rsidTr="00F86D55">
        <w:trPr>
          <w:trHeight w:val="300"/>
        </w:trPr>
        <w:tc>
          <w:tcPr>
            <w:tcW w:w="217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62552AC0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PROOFREADING  </w:t>
            </w:r>
          </w:p>
        </w:tc>
        <w:tc>
          <w:tcPr>
            <w:tcW w:w="49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855F511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For this assessment, you can use Generative AI to check your own text/creation for grammatical and syntactical mistakes, including rephrasing of your own work within specific standards.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4A78DE8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Yes  ​</w:t>
            </w:r>
            <w:r w:rsidRPr="00F86D55">
              <w:rPr>
                <w:rFonts w:ascii="Segoe UI Symbol" w:eastAsia="MS Gothic" w:hAnsi="Segoe UI Symbol" w:cs="Segoe UI Symbol"/>
                <w:color w:val="000000"/>
                <w:kern w:val="0"/>
                <w:lang w:eastAsia="en-GB"/>
                <w14:ligatures w14:val="none"/>
              </w:rPr>
              <w:t>☒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​</w:t>
            </w:r>
            <w:r w:rsidRPr="00F86D5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7AFBB327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  <w:p w14:paraId="2514D003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No   ​</w:t>
            </w:r>
            <w:r w:rsidRPr="00F86D55">
              <w:rPr>
                <w:rFonts w:ascii="Segoe UI Symbol" w:eastAsia="MS Gothic" w:hAnsi="Segoe UI Symbol" w:cs="Segoe UI Symbol"/>
                <w:color w:val="000000"/>
                <w:kern w:val="0"/>
                <w:lang w:eastAsia="en-GB"/>
                <w14:ligatures w14:val="none"/>
              </w:rPr>
              <w:t>☐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​</w:t>
            </w:r>
            <w:r w:rsidRPr="00F86D5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F86D55" w:rsidRPr="00F86D55" w14:paraId="16B0D846" w14:textId="77777777" w:rsidTr="00F86D55">
        <w:trPr>
          <w:trHeight w:val="300"/>
        </w:trPr>
        <w:tc>
          <w:tcPr>
            <w:tcW w:w="217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0A5059F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WRITING  </w:t>
            </w:r>
          </w:p>
        </w:tc>
        <w:tc>
          <w:tcPr>
            <w:tcW w:w="49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D56AAC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For this assessment, you can use Generative AI to create text for submission.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76A0E06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Yes  ​</w:t>
            </w:r>
            <w:r w:rsidRPr="00F86D55">
              <w:rPr>
                <w:rFonts w:ascii="Segoe UI Symbol" w:eastAsia="MS Gothic" w:hAnsi="Segoe UI Symbol" w:cs="Segoe UI Symbol"/>
                <w:color w:val="000000"/>
                <w:kern w:val="0"/>
                <w:lang w:eastAsia="en-GB"/>
                <w14:ligatures w14:val="none"/>
              </w:rPr>
              <w:t>☐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​</w:t>
            </w:r>
            <w:r w:rsidRPr="00F86D5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0AA89EE0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  <w:p w14:paraId="01E3AEAD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No   ​</w:t>
            </w:r>
            <w:r w:rsidRPr="00F86D55">
              <w:rPr>
                <w:rFonts w:ascii="Segoe UI Symbol" w:eastAsia="MS Gothic" w:hAnsi="Segoe UI Symbol" w:cs="Segoe UI Symbol"/>
                <w:color w:val="000000"/>
                <w:kern w:val="0"/>
                <w:lang w:eastAsia="en-GB"/>
                <w14:ligatures w14:val="none"/>
              </w:rPr>
              <w:t>☒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​</w:t>
            </w:r>
            <w:r w:rsidRPr="00F86D5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F86D55" w:rsidRPr="00F86D55" w14:paraId="6F9E9A89" w14:textId="77777777" w:rsidTr="00F86D55">
        <w:trPr>
          <w:trHeight w:val="300"/>
        </w:trPr>
        <w:tc>
          <w:tcPr>
            <w:tcW w:w="217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965BC77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CREATIVE  </w:t>
            </w:r>
          </w:p>
        </w:tc>
        <w:tc>
          <w:tcPr>
            <w:tcW w:w="49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EFBF333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For this assessment, you can use Generative AI to create creative materials, such as images.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52ADE0CA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Yes  ​</w:t>
            </w:r>
            <w:r w:rsidRPr="00F86D55">
              <w:rPr>
                <w:rFonts w:ascii="Segoe UI Symbol" w:eastAsia="MS Gothic" w:hAnsi="Segoe UI Symbol" w:cs="Segoe UI Symbol"/>
                <w:color w:val="000000"/>
                <w:kern w:val="0"/>
                <w:lang w:eastAsia="en-GB"/>
                <w14:ligatures w14:val="none"/>
              </w:rPr>
              <w:t>☐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​</w:t>
            </w:r>
            <w:r w:rsidRPr="00F86D5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7395898F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  <w:p w14:paraId="4ACB2D88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No   ​</w:t>
            </w:r>
            <w:r w:rsidRPr="00F86D55">
              <w:rPr>
                <w:rFonts w:ascii="Segoe UI Symbol" w:eastAsia="MS Gothic" w:hAnsi="Segoe UI Symbol" w:cs="Segoe UI Symbol"/>
                <w:color w:val="000000"/>
                <w:kern w:val="0"/>
                <w:lang w:eastAsia="en-GB"/>
                <w14:ligatures w14:val="none"/>
              </w:rPr>
              <w:t>☒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​</w:t>
            </w:r>
            <w:r w:rsidRPr="00F86D5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F86D55" w:rsidRPr="00F86D55" w14:paraId="138E6E1D" w14:textId="77777777" w:rsidTr="00F86D55">
        <w:trPr>
          <w:trHeight w:val="300"/>
        </w:trPr>
        <w:tc>
          <w:tcPr>
            <w:tcW w:w="217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29B7BB2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PROGRAMING  </w:t>
            </w:r>
          </w:p>
        </w:tc>
        <w:tc>
          <w:tcPr>
            <w:tcW w:w="49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1E5344F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For this assessment, you can use Generative AI to create and check code.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114699B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Yes  ​</w:t>
            </w:r>
            <w:r w:rsidRPr="00F86D55">
              <w:rPr>
                <w:rFonts w:ascii="Segoe UI Symbol" w:eastAsia="MS Gothic" w:hAnsi="Segoe UI Symbol" w:cs="Segoe UI Symbol"/>
                <w:color w:val="000000"/>
                <w:kern w:val="0"/>
                <w:lang w:eastAsia="en-GB"/>
                <w14:ligatures w14:val="none"/>
              </w:rPr>
              <w:t>☐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​</w:t>
            </w:r>
            <w:r w:rsidRPr="00F86D5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27242DE9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  <w:p w14:paraId="32020BE0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No   ​</w:t>
            </w:r>
            <w:r w:rsidRPr="00F86D55">
              <w:rPr>
                <w:rFonts w:ascii="Segoe UI Symbol" w:eastAsia="MS Gothic" w:hAnsi="Segoe UI Symbol" w:cs="Segoe UI Symbol"/>
                <w:color w:val="000000"/>
                <w:kern w:val="0"/>
                <w:lang w:eastAsia="en-GB"/>
                <w14:ligatures w14:val="none"/>
              </w:rPr>
              <w:t>☒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​</w:t>
            </w:r>
            <w:r w:rsidRPr="00F86D5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F86D55" w:rsidRPr="00F86D55" w14:paraId="4DD21FA6" w14:textId="77777777" w:rsidTr="00F86D55">
        <w:trPr>
          <w:trHeight w:val="300"/>
        </w:trPr>
        <w:tc>
          <w:tcPr>
            <w:tcW w:w="217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5A230AED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NONE  </w:t>
            </w:r>
          </w:p>
        </w:tc>
        <w:tc>
          <w:tcPr>
            <w:tcW w:w="490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0D670F60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 xml:space="preserve">For this assessment, you are not allowed to use </w:t>
            </w:r>
            <w:r w:rsidRPr="00F86D55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any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 xml:space="preserve"> type of Generative AI support. This includes research support, structure support, writing/proofreading support and creative support.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45C59138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Yes  ​</w:t>
            </w:r>
            <w:r w:rsidRPr="00F86D55">
              <w:rPr>
                <w:rFonts w:ascii="Segoe UI Symbol" w:eastAsia="MS Gothic" w:hAnsi="Segoe UI Symbol" w:cs="Segoe UI Symbol"/>
                <w:color w:val="000000"/>
                <w:kern w:val="0"/>
                <w:lang w:eastAsia="en-GB"/>
                <w14:ligatures w14:val="none"/>
              </w:rPr>
              <w:t>☒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​</w:t>
            </w:r>
            <w:r w:rsidRPr="00F86D5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4760E5CA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  <w:p w14:paraId="6B5C450E" w14:textId="77777777" w:rsidR="00F86D55" w:rsidRPr="00F86D55" w:rsidRDefault="00F86D55" w:rsidP="00F86D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No   ​</w:t>
            </w:r>
            <w:r w:rsidRPr="00F86D55">
              <w:rPr>
                <w:rFonts w:ascii="Segoe UI Symbol" w:eastAsia="MS Gothic" w:hAnsi="Segoe UI Symbol" w:cs="Segoe UI Symbol"/>
                <w:color w:val="000000"/>
                <w:kern w:val="0"/>
                <w:lang w:eastAsia="en-GB"/>
                <w14:ligatures w14:val="none"/>
              </w:rPr>
              <w:t>☐</w:t>
            </w:r>
            <w:r w:rsidRPr="00F86D5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​</w:t>
            </w:r>
            <w:r w:rsidRPr="00F86D5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</w:tbl>
    <w:p w14:paraId="1114FCFF" w14:textId="77777777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  </w:t>
      </w:r>
    </w:p>
    <w:p w14:paraId="6D3A865F" w14:textId="77777777" w:rsidR="00F86D55" w:rsidRPr="004D0613" w:rsidRDefault="00F86D55" w:rsidP="00EF589C">
      <w:pPr>
        <w:pStyle w:val="Heading1"/>
        <w:rPr>
          <w:rFonts w:ascii="Arial" w:eastAsia="Times New Roman" w:hAnsi="Arial" w:cs="Arial"/>
          <w:sz w:val="18"/>
          <w:szCs w:val="18"/>
          <w:lang w:eastAsia="en-GB"/>
        </w:rPr>
      </w:pPr>
      <w:bookmarkStart w:id="49" w:name="_Toc196905162"/>
      <w:bookmarkStart w:id="50" w:name="_Toc222668711"/>
      <w:r w:rsidRPr="004D0613">
        <w:rPr>
          <w:rFonts w:ascii="Arial" w:eastAsia="Times New Roman" w:hAnsi="Arial" w:cs="Arial"/>
          <w:lang w:eastAsia="en-GB"/>
        </w:rPr>
        <w:t>AI Acknowledgement</w:t>
      </w:r>
      <w:bookmarkEnd w:id="49"/>
      <w:bookmarkEnd w:id="50"/>
      <w:r w:rsidRPr="004D0613">
        <w:rPr>
          <w:rFonts w:ascii="Arial" w:eastAsia="Times New Roman" w:hAnsi="Arial" w:cs="Arial"/>
          <w:lang w:eastAsia="en-GB"/>
        </w:rPr>
        <w:t>   </w:t>
      </w:r>
    </w:p>
    <w:p w14:paraId="7941CC24" w14:textId="77777777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I confirm that I have not presented any AI-generated materials as my own work in this portfolio.  </w:t>
      </w:r>
      <w:r w:rsidRPr="00F86D5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6C4174FD" w14:textId="77777777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However, I acknowledge that I have used or may have used the AI in the research, and proofreading of my portfolio.</w:t>
      </w:r>
      <w:r w:rsidRPr="00F86D5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26320E1D" w14:textId="77777777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69544048" w14:textId="0BC6BEFC" w:rsidR="00F86D55" w:rsidRPr="00F86D55" w:rsidRDefault="00893E69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4D0613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Dan Nowell</w:t>
      </w:r>
      <w:r w:rsidR="00F86D55" w:rsidRPr="00F86D5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(</w:t>
      </w:r>
      <w:r w:rsidR="00BF71E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Feb</w:t>
      </w:r>
      <w:r w:rsidR="00F86D55" w:rsidRPr="00F86D5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, 202</w:t>
      </w:r>
      <w:r w:rsidR="00BF71E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6</w:t>
      </w:r>
      <w:r w:rsidR="00F86D55" w:rsidRPr="00F86D5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)</w:t>
      </w:r>
      <w:r w:rsidR="00F86D55" w:rsidRPr="00F86D5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6032EA83" w14:textId="22EE086E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Student ID: </w:t>
      </w:r>
      <w:r w:rsidR="001E4ADB" w:rsidRPr="004D0613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2325986</w:t>
      </w:r>
    </w:p>
    <w:p w14:paraId="1C5B940F" w14:textId="77777777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004BCF95" w14:textId="77777777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 details are provided below: </w:t>
      </w:r>
    </w:p>
    <w:p w14:paraId="77672938" w14:textId="77777777" w:rsidR="00F86D55" w:rsidRPr="00F86D55" w:rsidRDefault="00F86D55" w:rsidP="00F86D55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18"/>
          <w:szCs w:val="18"/>
          <w:lang w:eastAsia="en-GB"/>
          <w14:ligatures w14:val="none"/>
        </w:rPr>
      </w:pPr>
      <w:r w:rsidRPr="00F86D5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</w:t>
      </w:r>
    </w:p>
    <w:p w14:paraId="56D5F4F1" w14:textId="24081F99" w:rsidR="00A65DA8" w:rsidRPr="00A65DA8" w:rsidRDefault="00A65DA8" w:rsidP="00A65DA8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A65DA8">
        <w:rPr>
          <w:rFonts w:ascii="Arial" w:eastAsia="Times New Roman" w:hAnsi="Arial" w:cs="Arial"/>
          <w:kern w:val="0"/>
          <w:lang w:eastAsia="en-GB"/>
          <w14:ligatures w14:val="none"/>
        </w:rPr>
        <w:t xml:space="preserve">I acknowledge the use of ChatGPT (https://chatgpt.com/) </w:t>
      </w:r>
      <w:r w:rsidR="00643E8D" w:rsidRPr="004D0613">
        <w:rPr>
          <w:rFonts w:ascii="Arial" w:eastAsia="Times New Roman" w:hAnsi="Arial" w:cs="Arial"/>
          <w:kern w:val="0"/>
          <w:lang w:eastAsia="en-GB"/>
          <w14:ligatures w14:val="none"/>
        </w:rPr>
        <w:t>for research</w:t>
      </w:r>
      <w:r w:rsidR="007238C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proofreading</w:t>
      </w:r>
      <w:r w:rsidRPr="00A65DA8">
        <w:rPr>
          <w:rFonts w:ascii="Arial" w:eastAsia="Times New Roman" w:hAnsi="Arial" w:cs="Arial"/>
          <w:kern w:val="0"/>
          <w:lang w:eastAsia="en-GB"/>
          <w14:ligatures w14:val="none"/>
        </w:rPr>
        <w:t>:  </w:t>
      </w:r>
    </w:p>
    <w:p w14:paraId="703FD688" w14:textId="77777777" w:rsidR="00A65DA8" w:rsidRPr="00A65DA8" w:rsidRDefault="00A65DA8" w:rsidP="00A65DA8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A65DA8">
        <w:rPr>
          <w:rFonts w:ascii="Arial" w:eastAsia="Times New Roman" w:hAnsi="Arial" w:cs="Arial"/>
          <w:kern w:val="0"/>
          <w:lang w:eastAsia="en-GB"/>
          <w14:ligatures w14:val="none"/>
        </w:rPr>
        <w:t>I confirm that I have not presented any AI generated text as my own work. I confirm that I have copies of my drafts, notes, and other resources I used before, and after the use of AI tools which I may be asked to provide in evidence.  </w:t>
      </w:r>
    </w:p>
    <w:sectPr w:rsidR="00A65DA8" w:rsidRPr="00A65DA8">
      <w:footerReference w:type="default" r:id="rId7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6AC801" w14:textId="77777777" w:rsidR="00995CDB" w:rsidRDefault="00995CDB" w:rsidP="00277905">
      <w:pPr>
        <w:spacing w:after="0" w:line="240" w:lineRule="auto"/>
      </w:pPr>
      <w:r>
        <w:separator/>
      </w:r>
    </w:p>
  </w:endnote>
  <w:endnote w:type="continuationSeparator" w:id="0">
    <w:p w14:paraId="4A673170" w14:textId="77777777" w:rsidR="00995CDB" w:rsidRDefault="00995CDB" w:rsidP="002779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221526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1B0D046" w14:textId="4B8B33C6" w:rsidR="00851C75" w:rsidRDefault="00851C7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CA1F5B" w14:textId="77777777" w:rsidR="00277905" w:rsidRDefault="002779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1CE84D" w14:textId="77777777" w:rsidR="00995CDB" w:rsidRDefault="00995CDB" w:rsidP="00277905">
      <w:pPr>
        <w:spacing w:after="0" w:line="240" w:lineRule="auto"/>
      </w:pPr>
      <w:r>
        <w:separator/>
      </w:r>
    </w:p>
  </w:footnote>
  <w:footnote w:type="continuationSeparator" w:id="0">
    <w:p w14:paraId="0D3445EC" w14:textId="77777777" w:rsidR="00995CDB" w:rsidRDefault="00995CDB" w:rsidP="0027790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5520A"/>
    <w:multiLevelType w:val="hybridMultilevel"/>
    <w:tmpl w:val="141269B8"/>
    <w:lvl w:ilvl="0" w:tplc="4CEA1498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hint="default"/>
      </w:rPr>
    </w:lvl>
    <w:lvl w:ilvl="1" w:tplc="88524C7C">
      <w:start w:val="1"/>
      <w:numFmt w:val="lowerLetter"/>
      <w:lvlText w:val="%2."/>
      <w:lvlJc w:val="left"/>
      <w:pPr>
        <w:ind w:left="1440" w:hanging="360"/>
      </w:pPr>
    </w:lvl>
    <w:lvl w:ilvl="2" w:tplc="AA9ED99E">
      <w:start w:val="1"/>
      <w:numFmt w:val="lowerRoman"/>
      <w:lvlText w:val="%3."/>
      <w:lvlJc w:val="right"/>
      <w:pPr>
        <w:ind w:left="2160" w:hanging="180"/>
      </w:pPr>
    </w:lvl>
    <w:lvl w:ilvl="3" w:tplc="FB3A75D6">
      <w:start w:val="1"/>
      <w:numFmt w:val="decimal"/>
      <w:lvlText w:val="%4."/>
      <w:lvlJc w:val="left"/>
      <w:pPr>
        <w:ind w:left="2880" w:hanging="360"/>
      </w:pPr>
    </w:lvl>
    <w:lvl w:ilvl="4" w:tplc="F79E249E">
      <w:start w:val="1"/>
      <w:numFmt w:val="lowerLetter"/>
      <w:lvlText w:val="%5."/>
      <w:lvlJc w:val="left"/>
      <w:pPr>
        <w:ind w:left="3600" w:hanging="360"/>
      </w:pPr>
    </w:lvl>
    <w:lvl w:ilvl="5" w:tplc="229AD2A0">
      <w:start w:val="1"/>
      <w:numFmt w:val="lowerRoman"/>
      <w:lvlText w:val="%6."/>
      <w:lvlJc w:val="right"/>
      <w:pPr>
        <w:ind w:left="4320" w:hanging="180"/>
      </w:pPr>
    </w:lvl>
    <w:lvl w:ilvl="6" w:tplc="DA06D098">
      <w:start w:val="1"/>
      <w:numFmt w:val="decimal"/>
      <w:lvlText w:val="%7."/>
      <w:lvlJc w:val="left"/>
      <w:pPr>
        <w:ind w:left="5040" w:hanging="360"/>
      </w:pPr>
    </w:lvl>
    <w:lvl w:ilvl="7" w:tplc="EF449486">
      <w:start w:val="1"/>
      <w:numFmt w:val="lowerLetter"/>
      <w:lvlText w:val="%8."/>
      <w:lvlJc w:val="left"/>
      <w:pPr>
        <w:ind w:left="5760" w:hanging="360"/>
      </w:pPr>
    </w:lvl>
    <w:lvl w:ilvl="8" w:tplc="701C7B56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1E3C8A"/>
    <w:multiLevelType w:val="hybridMultilevel"/>
    <w:tmpl w:val="65560D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D459C7"/>
    <w:multiLevelType w:val="hybridMultilevel"/>
    <w:tmpl w:val="BAACFF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FA4C9C"/>
    <w:multiLevelType w:val="hybridMultilevel"/>
    <w:tmpl w:val="7E9A7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3642091"/>
    <w:multiLevelType w:val="hybridMultilevel"/>
    <w:tmpl w:val="1EA899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920A74"/>
    <w:multiLevelType w:val="hybridMultilevel"/>
    <w:tmpl w:val="6F0E07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2507EE"/>
    <w:multiLevelType w:val="hybridMultilevel"/>
    <w:tmpl w:val="E94A66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9933213"/>
    <w:multiLevelType w:val="hybridMultilevel"/>
    <w:tmpl w:val="655C04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3462F1"/>
    <w:multiLevelType w:val="hybridMultilevel"/>
    <w:tmpl w:val="1B9CA3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96151E"/>
    <w:multiLevelType w:val="hybridMultilevel"/>
    <w:tmpl w:val="A91E60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1D90B8F"/>
    <w:multiLevelType w:val="hybridMultilevel"/>
    <w:tmpl w:val="3E0E1E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4487F1F"/>
    <w:multiLevelType w:val="hybridMultilevel"/>
    <w:tmpl w:val="54781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0E3C36"/>
    <w:multiLevelType w:val="hybridMultilevel"/>
    <w:tmpl w:val="55CAB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D8E3AF0"/>
    <w:multiLevelType w:val="hybridMultilevel"/>
    <w:tmpl w:val="806087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0106F9C"/>
    <w:multiLevelType w:val="hybridMultilevel"/>
    <w:tmpl w:val="0F2C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63B0B52"/>
    <w:multiLevelType w:val="hybridMultilevel"/>
    <w:tmpl w:val="D7709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26F2A8B"/>
    <w:multiLevelType w:val="hybridMultilevel"/>
    <w:tmpl w:val="AC1C3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844612F"/>
    <w:multiLevelType w:val="hybridMultilevel"/>
    <w:tmpl w:val="19149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EAB18E7"/>
    <w:multiLevelType w:val="hybridMultilevel"/>
    <w:tmpl w:val="16D43D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C82269"/>
    <w:multiLevelType w:val="hybridMultilevel"/>
    <w:tmpl w:val="927ABC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9B46516"/>
    <w:multiLevelType w:val="hybridMultilevel"/>
    <w:tmpl w:val="997232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D42450F"/>
    <w:multiLevelType w:val="hybridMultilevel"/>
    <w:tmpl w:val="2E6A1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4DF4D21"/>
    <w:multiLevelType w:val="hybridMultilevel"/>
    <w:tmpl w:val="4D18F8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9422B26"/>
    <w:multiLevelType w:val="hybridMultilevel"/>
    <w:tmpl w:val="FF74A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B0C4853"/>
    <w:multiLevelType w:val="hybridMultilevel"/>
    <w:tmpl w:val="A4AE38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F2340C0"/>
    <w:multiLevelType w:val="hybridMultilevel"/>
    <w:tmpl w:val="89D2C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F3F6860"/>
    <w:multiLevelType w:val="hybridMultilevel"/>
    <w:tmpl w:val="023025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0388253">
    <w:abstractNumId w:val="10"/>
  </w:num>
  <w:num w:numId="2" w16cid:durableId="715664000">
    <w:abstractNumId w:val="8"/>
  </w:num>
  <w:num w:numId="3" w16cid:durableId="1198351254">
    <w:abstractNumId w:val="14"/>
  </w:num>
  <w:num w:numId="4" w16cid:durableId="670986730">
    <w:abstractNumId w:val="19"/>
  </w:num>
  <w:num w:numId="5" w16cid:durableId="982126706">
    <w:abstractNumId w:val="6"/>
  </w:num>
  <w:num w:numId="6" w16cid:durableId="2020227808">
    <w:abstractNumId w:val="17"/>
  </w:num>
  <w:num w:numId="7" w16cid:durableId="1077822217">
    <w:abstractNumId w:val="21"/>
  </w:num>
  <w:num w:numId="8" w16cid:durableId="1156073774">
    <w:abstractNumId w:val="7"/>
  </w:num>
  <w:num w:numId="9" w16cid:durableId="134301654">
    <w:abstractNumId w:val="5"/>
  </w:num>
  <w:num w:numId="10" w16cid:durableId="251862685">
    <w:abstractNumId w:val="9"/>
  </w:num>
  <w:num w:numId="11" w16cid:durableId="372312404">
    <w:abstractNumId w:val="2"/>
  </w:num>
  <w:num w:numId="12" w16cid:durableId="2122913744">
    <w:abstractNumId w:val="15"/>
  </w:num>
  <w:num w:numId="13" w16cid:durableId="849443190">
    <w:abstractNumId w:val="25"/>
  </w:num>
  <w:num w:numId="14" w16cid:durableId="526217281">
    <w:abstractNumId w:val="11"/>
  </w:num>
  <w:num w:numId="15" w16cid:durableId="1760522289">
    <w:abstractNumId w:val="18"/>
  </w:num>
  <w:num w:numId="16" w16cid:durableId="1951740643">
    <w:abstractNumId w:val="23"/>
  </w:num>
  <w:num w:numId="17" w16cid:durableId="253632103">
    <w:abstractNumId w:val="3"/>
  </w:num>
  <w:num w:numId="18" w16cid:durableId="1846479461">
    <w:abstractNumId w:val="1"/>
  </w:num>
  <w:num w:numId="19" w16cid:durableId="369451135">
    <w:abstractNumId w:val="0"/>
  </w:num>
  <w:num w:numId="20" w16cid:durableId="1704869370">
    <w:abstractNumId w:val="16"/>
  </w:num>
  <w:num w:numId="21" w16cid:durableId="860775710">
    <w:abstractNumId w:val="24"/>
  </w:num>
  <w:num w:numId="22" w16cid:durableId="1534999279">
    <w:abstractNumId w:val="4"/>
  </w:num>
  <w:num w:numId="23" w16cid:durableId="1026949122">
    <w:abstractNumId w:val="26"/>
  </w:num>
  <w:num w:numId="24" w16cid:durableId="576591775">
    <w:abstractNumId w:val="20"/>
  </w:num>
  <w:num w:numId="25" w16cid:durableId="291447619">
    <w:abstractNumId w:val="22"/>
  </w:num>
  <w:num w:numId="26" w16cid:durableId="838231941">
    <w:abstractNumId w:val="12"/>
  </w:num>
  <w:num w:numId="27" w16cid:durableId="1797676613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192B"/>
    <w:rsid w:val="0000148D"/>
    <w:rsid w:val="0000368B"/>
    <w:rsid w:val="00004132"/>
    <w:rsid w:val="000055AB"/>
    <w:rsid w:val="000060C2"/>
    <w:rsid w:val="000067F7"/>
    <w:rsid w:val="00006CD8"/>
    <w:rsid w:val="00007C1B"/>
    <w:rsid w:val="00010B4D"/>
    <w:rsid w:val="000112BD"/>
    <w:rsid w:val="000112D3"/>
    <w:rsid w:val="00015AF4"/>
    <w:rsid w:val="00017AD7"/>
    <w:rsid w:val="00017B08"/>
    <w:rsid w:val="000209D2"/>
    <w:rsid w:val="00021264"/>
    <w:rsid w:val="000225C9"/>
    <w:rsid w:val="00023AA1"/>
    <w:rsid w:val="00025191"/>
    <w:rsid w:val="00025F06"/>
    <w:rsid w:val="0002662E"/>
    <w:rsid w:val="00027A98"/>
    <w:rsid w:val="000311C2"/>
    <w:rsid w:val="000340A5"/>
    <w:rsid w:val="00034DFB"/>
    <w:rsid w:val="0003504F"/>
    <w:rsid w:val="00036F6D"/>
    <w:rsid w:val="000370DC"/>
    <w:rsid w:val="000372D0"/>
    <w:rsid w:val="00037953"/>
    <w:rsid w:val="000406BE"/>
    <w:rsid w:val="0004095B"/>
    <w:rsid w:val="00040FA9"/>
    <w:rsid w:val="000412CB"/>
    <w:rsid w:val="00041BA4"/>
    <w:rsid w:val="00041C97"/>
    <w:rsid w:val="00044419"/>
    <w:rsid w:val="00045F65"/>
    <w:rsid w:val="0004624D"/>
    <w:rsid w:val="000464AC"/>
    <w:rsid w:val="00051941"/>
    <w:rsid w:val="00053B13"/>
    <w:rsid w:val="000544F4"/>
    <w:rsid w:val="00057A64"/>
    <w:rsid w:val="00061EC4"/>
    <w:rsid w:val="000620F2"/>
    <w:rsid w:val="00065A30"/>
    <w:rsid w:val="00067F03"/>
    <w:rsid w:val="00070372"/>
    <w:rsid w:val="000720C8"/>
    <w:rsid w:val="00072269"/>
    <w:rsid w:val="00072E02"/>
    <w:rsid w:val="00072FBC"/>
    <w:rsid w:val="00074942"/>
    <w:rsid w:val="000749CD"/>
    <w:rsid w:val="000757ED"/>
    <w:rsid w:val="00076C3B"/>
    <w:rsid w:val="000777D0"/>
    <w:rsid w:val="00081911"/>
    <w:rsid w:val="000832EA"/>
    <w:rsid w:val="0008448D"/>
    <w:rsid w:val="0008697E"/>
    <w:rsid w:val="0008712C"/>
    <w:rsid w:val="000971BA"/>
    <w:rsid w:val="0009746E"/>
    <w:rsid w:val="000A0338"/>
    <w:rsid w:val="000A0540"/>
    <w:rsid w:val="000A1783"/>
    <w:rsid w:val="000A207F"/>
    <w:rsid w:val="000A2D29"/>
    <w:rsid w:val="000B1160"/>
    <w:rsid w:val="000B13F2"/>
    <w:rsid w:val="000B23EC"/>
    <w:rsid w:val="000B4740"/>
    <w:rsid w:val="000B6F96"/>
    <w:rsid w:val="000B747D"/>
    <w:rsid w:val="000C0A20"/>
    <w:rsid w:val="000C0B2C"/>
    <w:rsid w:val="000C10BC"/>
    <w:rsid w:val="000C2C9A"/>
    <w:rsid w:val="000C5881"/>
    <w:rsid w:val="000D169D"/>
    <w:rsid w:val="000D17B5"/>
    <w:rsid w:val="000D5B20"/>
    <w:rsid w:val="000D69AF"/>
    <w:rsid w:val="000D7A4F"/>
    <w:rsid w:val="000E179B"/>
    <w:rsid w:val="000E1D2E"/>
    <w:rsid w:val="000E2E4D"/>
    <w:rsid w:val="000E434B"/>
    <w:rsid w:val="000E4730"/>
    <w:rsid w:val="000E5E2C"/>
    <w:rsid w:val="000F447C"/>
    <w:rsid w:val="000F45DD"/>
    <w:rsid w:val="000F4847"/>
    <w:rsid w:val="000F7F95"/>
    <w:rsid w:val="00100FE2"/>
    <w:rsid w:val="00102FAE"/>
    <w:rsid w:val="001030F4"/>
    <w:rsid w:val="00103361"/>
    <w:rsid w:val="0010626B"/>
    <w:rsid w:val="0011347B"/>
    <w:rsid w:val="00113F54"/>
    <w:rsid w:val="00115F32"/>
    <w:rsid w:val="001220FE"/>
    <w:rsid w:val="001223F5"/>
    <w:rsid w:val="00124CF7"/>
    <w:rsid w:val="00127D68"/>
    <w:rsid w:val="00130FCE"/>
    <w:rsid w:val="00132ACB"/>
    <w:rsid w:val="00133495"/>
    <w:rsid w:val="00133AC5"/>
    <w:rsid w:val="00136CB5"/>
    <w:rsid w:val="00140798"/>
    <w:rsid w:val="001463D4"/>
    <w:rsid w:val="0014641C"/>
    <w:rsid w:val="00146488"/>
    <w:rsid w:val="0014652C"/>
    <w:rsid w:val="001471A9"/>
    <w:rsid w:val="0014745B"/>
    <w:rsid w:val="0014789E"/>
    <w:rsid w:val="00147EE4"/>
    <w:rsid w:val="00150E8F"/>
    <w:rsid w:val="00157A88"/>
    <w:rsid w:val="00160A68"/>
    <w:rsid w:val="0016130D"/>
    <w:rsid w:val="001613B0"/>
    <w:rsid w:val="00163557"/>
    <w:rsid w:val="00163807"/>
    <w:rsid w:val="00166202"/>
    <w:rsid w:val="00166217"/>
    <w:rsid w:val="00166D2E"/>
    <w:rsid w:val="00166D7F"/>
    <w:rsid w:val="001703FA"/>
    <w:rsid w:val="00170DF1"/>
    <w:rsid w:val="00171C85"/>
    <w:rsid w:val="00172DB3"/>
    <w:rsid w:val="00173818"/>
    <w:rsid w:val="00175475"/>
    <w:rsid w:val="001766BC"/>
    <w:rsid w:val="00185639"/>
    <w:rsid w:val="00192634"/>
    <w:rsid w:val="00193DD8"/>
    <w:rsid w:val="00193FEB"/>
    <w:rsid w:val="00196214"/>
    <w:rsid w:val="00196F20"/>
    <w:rsid w:val="001A2D2A"/>
    <w:rsid w:val="001A614D"/>
    <w:rsid w:val="001A68B4"/>
    <w:rsid w:val="001B17A3"/>
    <w:rsid w:val="001B2F27"/>
    <w:rsid w:val="001B5924"/>
    <w:rsid w:val="001B6416"/>
    <w:rsid w:val="001B67D7"/>
    <w:rsid w:val="001B7C8A"/>
    <w:rsid w:val="001C0CB0"/>
    <w:rsid w:val="001C36C9"/>
    <w:rsid w:val="001C7216"/>
    <w:rsid w:val="001D0530"/>
    <w:rsid w:val="001D0DA4"/>
    <w:rsid w:val="001D2CA0"/>
    <w:rsid w:val="001D344A"/>
    <w:rsid w:val="001D5F59"/>
    <w:rsid w:val="001D7855"/>
    <w:rsid w:val="001D7E30"/>
    <w:rsid w:val="001E2C22"/>
    <w:rsid w:val="001E4ADB"/>
    <w:rsid w:val="001E5B2C"/>
    <w:rsid w:val="001E5F30"/>
    <w:rsid w:val="001F0112"/>
    <w:rsid w:val="001F36C6"/>
    <w:rsid w:val="001F41B5"/>
    <w:rsid w:val="001F641C"/>
    <w:rsid w:val="001F720C"/>
    <w:rsid w:val="001F79A6"/>
    <w:rsid w:val="00201068"/>
    <w:rsid w:val="002015B9"/>
    <w:rsid w:val="00202E98"/>
    <w:rsid w:val="00203367"/>
    <w:rsid w:val="002037C0"/>
    <w:rsid w:val="0020560F"/>
    <w:rsid w:val="00206C83"/>
    <w:rsid w:val="00206DC2"/>
    <w:rsid w:val="00207275"/>
    <w:rsid w:val="00210655"/>
    <w:rsid w:val="00211F74"/>
    <w:rsid w:val="00214C83"/>
    <w:rsid w:val="0021687B"/>
    <w:rsid w:val="00216B33"/>
    <w:rsid w:val="00217187"/>
    <w:rsid w:val="002207EF"/>
    <w:rsid w:val="00221601"/>
    <w:rsid w:val="00221780"/>
    <w:rsid w:val="00222DAE"/>
    <w:rsid w:val="00227523"/>
    <w:rsid w:val="0022778F"/>
    <w:rsid w:val="00230919"/>
    <w:rsid w:val="00231E1D"/>
    <w:rsid w:val="0023228A"/>
    <w:rsid w:val="00232579"/>
    <w:rsid w:val="0023345B"/>
    <w:rsid w:val="00234344"/>
    <w:rsid w:val="002366F0"/>
    <w:rsid w:val="00240E95"/>
    <w:rsid w:val="00247782"/>
    <w:rsid w:val="00247EF4"/>
    <w:rsid w:val="00251205"/>
    <w:rsid w:val="00251F1E"/>
    <w:rsid w:val="00255AE3"/>
    <w:rsid w:val="00257C9A"/>
    <w:rsid w:val="00260DD9"/>
    <w:rsid w:val="00261654"/>
    <w:rsid w:val="002634CB"/>
    <w:rsid w:val="0026495D"/>
    <w:rsid w:val="002678C2"/>
    <w:rsid w:val="00270D02"/>
    <w:rsid w:val="002723FF"/>
    <w:rsid w:val="0027242C"/>
    <w:rsid w:val="0027423D"/>
    <w:rsid w:val="00277905"/>
    <w:rsid w:val="00277996"/>
    <w:rsid w:val="00280F17"/>
    <w:rsid w:val="00282725"/>
    <w:rsid w:val="00283367"/>
    <w:rsid w:val="00283664"/>
    <w:rsid w:val="00287389"/>
    <w:rsid w:val="00290A81"/>
    <w:rsid w:val="0029218A"/>
    <w:rsid w:val="00294771"/>
    <w:rsid w:val="00294920"/>
    <w:rsid w:val="00297BAF"/>
    <w:rsid w:val="00297CAC"/>
    <w:rsid w:val="002A23D1"/>
    <w:rsid w:val="002A4E15"/>
    <w:rsid w:val="002A75FF"/>
    <w:rsid w:val="002B0B3A"/>
    <w:rsid w:val="002B1E6C"/>
    <w:rsid w:val="002B31FC"/>
    <w:rsid w:val="002B6ED3"/>
    <w:rsid w:val="002B753E"/>
    <w:rsid w:val="002C0707"/>
    <w:rsid w:val="002C0A1A"/>
    <w:rsid w:val="002C0A2F"/>
    <w:rsid w:val="002C35B4"/>
    <w:rsid w:val="002C51E7"/>
    <w:rsid w:val="002C5C80"/>
    <w:rsid w:val="002C6375"/>
    <w:rsid w:val="002C68A3"/>
    <w:rsid w:val="002C706B"/>
    <w:rsid w:val="002C7C23"/>
    <w:rsid w:val="002D0739"/>
    <w:rsid w:val="002D0E51"/>
    <w:rsid w:val="002D1A1E"/>
    <w:rsid w:val="002D29B7"/>
    <w:rsid w:val="002D2BB4"/>
    <w:rsid w:val="002E00FE"/>
    <w:rsid w:val="002E2CB1"/>
    <w:rsid w:val="002E3765"/>
    <w:rsid w:val="002E40A2"/>
    <w:rsid w:val="002E440E"/>
    <w:rsid w:val="002F2220"/>
    <w:rsid w:val="002F50D9"/>
    <w:rsid w:val="002F6A61"/>
    <w:rsid w:val="002F76A8"/>
    <w:rsid w:val="002F7A00"/>
    <w:rsid w:val="0030395C"/>
    <w:rsid w:val="00304B5A"/>
    <w:rsid w:val="00305570"/>
    <w:rsid w:val="00307A02"/>
    <w:rsid w:val="00310100"/>
    <w:rsid w:val="00312C19"/>
    <w:rsid w:val="00312E7F"/>
    <w:rsid w:val="00314A79"/>
    <w:rsid w:val="00316CC4"/>
    <w:rsid w:val="003178F1"/>
    <w:rsid w:val="003207F7"/>
    <w:rsid w:val="003211B1"/>
    <w:rsid w:val="00321755"/>
    <w:rsid w:val="00322B6C"/>
    <w:rsid w:val="00323749"/>
    <w:rsid w:val="003314EB"/>
    <w:rsid w:val="003316DE"/>
    <w:rsid w:val="00333CBF"/>
    <w:rsid w:val="0033635C"/>
    <w:rsid w:val="00341270"/>
    <w:rsid w:val="003425CC"/>
    <w:rsid w:val="00345425"/>
    <w:rsid w:val="003456A2"/>
    <w:rsid w:val="00346ECE"/>
    <w:rsid w:val="003513E6"/>
    <w:rsid w:val="00351BF4"/>
    <w:rsid w:val="00353E7B"/>
    <w:rsid w:val="00354C36"/>
    <w:rsid w:val="00365799"/>
    <w:rsid w:val="00370288"/>
    <w:rsid w:val="00371740"/>
    <w:rsid w:val="00374C10"/>
    <w:rsid w:val="00374F10"/>
    <w:rsid w:val="0037604A"/>
    <w:rsid w:val="003764D6"/>
    <w:rsid w:val="0037774E"/>
    <w:rsid w:val="00382215"/>
    <w:rsid w:val="00382591"/>
    <w:rsid w:val="00383606"/>
    <w:rsid w:val="003843DF"/>
    <w:rsid w:val="00386011"/>
    <w:rsid w:val="00387890"/>
    <w:rsid w:val="003906ED"/>
    <w:rsid w:val="003933C0"/>
    <w:rsid w:val="003973FE"/>
    <w:rsid w:val="0039779F"/>
    <w:rsid w:val="003A14CC"/>
    <w:rsid w:val="003A1E3A"/>
    <w:rsid w:val="003A28FB"/>
    <w:rsid w:val="003A332F"/>
    <w:rsid w:val="003A3976"/>
    <w:rsid w:val="003B280A"/>
    <w:rsid w:val="003B55B5"/>
    <w:rsid w:val="003B70EF"/>
    <w:rsid w:val="003C0F0E"/>
    <w:rsid w:val="003D087C"/>
    <w:rsid w:val="003D15FC"/>
    <w:rsid w:val="003D39E3"/>
    <w:rsid w:val="003D5139"/>
    <w:rsid w:val="003E1A30"/>
    <w:rsid w:val="003E4890"/>
    <w:rsid w:val="003E791F"/>
    <w:rsid w:val="003E7CB1"/>
    <w:rsid w:val="003E7DB7"/>
    <w:rsid w:val="003E7FC5"/>
    <w:rsid w:val="003F150E"/>
    <w:rsid w:val="003F3A29"/>
    <w:rsid w:val="003F57B0"/>
    <w:rsid w:val="003F6DC0"/>
    <w:rsid w:val="003F7A4E"/>
    <w:rsid w:val="00401D4E"/>
    <w:rsid w:val="004032DD"/>
    <w:rsid w:val="00404D00"/>
    <w:rsid w:val="00405A43"/>
    <w:rsid w:val="004123FE"/>
    <w:rsid w:val="00412EA0"/>
    <w:rsid w:val="00413295"/>
    <w:rsid w:val="004170FE"/>
    <w:rsid w:val="0041747C"/>
    <w:rsid w:val="004212BD"/>
    <w:rsid w:val="00423EB7"/>
    <w:rsid w:val="004242AB"/>
    <w:rsid w:val="00424DBE"/>
    <w:rsid w:val="00425CD0"/>
    <w:rsid w:val="0042666F"/>
    <w:rsid w:val="00431426"/>
    <w:rsid w:val="004316B7"/>
    <w:rsid w:val="00431B45"/>
    <w:rsid w:val="00431C92"/>
    <w:rsid w:val="004320D9"/>
    <w:rsid w:val="00432EF4"/>
    <w:rsid w:val="00433601"/>
    <w:rsid w:val="0044152A"/>
    <w:rsid w:val="00443B91"/>
    <w:rsid w:val="00446484"/>
    <w:rsid w:val="0044680E"/>
    <w:rsid w:val="0044758D"/>
    <w:rsid w:val="00451E0E"/>
    <w:rsid w:val="0045333E"/>
    <w:rsid w:val="00453540"/>
    <w:rsid w:val="0045593D"/>
    <w:rsid w:val="004605D7"/>
    <w:rsid w:val="00460EAE"/>
    <w:rsid w:val="004625D2"/>
    <w:rsid w:val="004627BA"/>
    <w:rsid w:val="004634EE"/>
    <w:rsid w:val="00464E3D"/>
    <w:rsid w:val="00465870"/>
    <w:rsid w:val="00466F35"/>
    <w:rsid w:val="00470311"/>
    <w:rsid w:val="004706B8"/>
    <w:rsid w:val="00470B7E"/>
    <w:rsid w:val="004741A1"/>
    <w:rsid w:val="00475FF4"/>
    <w:rsid w:val="004765D8"/>
    <w:rsid w:val="004801CF"/>
    <w:rsid w:val="004812F2"/>
    <w:rsid w:val="00482D0C"/>
    <w:rsid w:val="00484603"/>
    <w:rsid w:val="004849E8"/>
    <w:rsid w:val="00490A10"/>
    <w:rsid w:val="00491A96"/>
    <w:rsid w:val="0049594E"/>
    <w:rsid w:val="00496C77"/>
    <w:rsid w:val="004A1993"/>
    <w:rsid w:val="004A27BD"/>
    <w:rsid w:val="004A34C0"/>
    <w:rsid w:val="004A3DAA"/>
    <w:rsid w:val="004A5F94"/>
    <w:rsid w:val="004B2CAA"/>
    <w:rsid w:val="004B42AB"/>
    <w:rsid w:val="004B5348"/>
    <w:rsid w:val="004B6300"/>
    <w:rsid w:val="004C59DD"/>
    <w:rsid w:val="004D0613"/>
    <w:rsid w:val="004D16FA"/>
    <w:rsid w:val="004D531D"/>
    <w:rsid w:val="004D6133"/>
    <w:rsid w:val="004D6711"/>
    <w:rsid w:val="004E32BF"/>
    <w:rsid w:val="004E3777"/>
    <w:rsid w:val="004E42D2"/>
    <w:rsid w:val="004E476C"/>
    <w:rsid w:val="004E488C"/>
    <w:rsid w:val="004E5FDF"/>
    <w:rsid w:val="004F1E17"/>
    <w:rsid w:val="004F1FFC"/>
    <w:rsid w:val="004F53FA"/>
    <w:rsid w:val="005018FA"/>
    <w:rsid w:val="00503DA9"/>
    <w:rsid w:val="005047A0"/>
    <w:rsid w:val="00506A0E"/>
    <w:rsid w:val="00510192"/>
    <w:rsid w:val="0051095F"/>
    <w:rsid w:val="0051352C"/>
    <w:rsid w:val="00515910"/>
    <w:rsid w:val="0051642B"/>
    <w:rsid w:val="0051791F"/>
    <w:rsid w:val="00520465"/>
    <w:rsid w:val="005252F3"/>
    <w:rsid w:val="00526B45"/>
    <w:rsid w:val="00527AB5"/>
    <w:rsid w:val="00531717"/>
    <w:rsid w:val="00532DB4"/>
    <w:rsid w:val="005373C1"/>
    <w:rsid w:val="00546D0E"/>
    <w:rsid w:val="00547110"/>
    <w:rsid w:val="00547A36"/>
    <w:rsid w:val="005512F4"/>
    <w:rsid w:val="00552C37"/>
    <w:rsid w:val="00553A27"/>
    <w:rsid w:val="005565F3"/>
    <w:rsid w:val="005570A2"/>
    <w:rsid w:val="00560512"/>
    <w:rsid w:val="0056242E"/>
    <w:rsid w:val="005666A3"/>
    <w:rsid w:val="00567880"/>
    <w:rsid w:val="005716BE"/>
    <w:rsid w:val="00571A78"/>
    <w:rsid w:val="0057426D"/>
    <w:rsid w:val="00576278"/>
    <w:rsid w:val="00576FA9"/>
    <w:rsid w:val="00582E59"/>
    <w:rsid w:val="005845D2"/>
    <w:rsid w:val="00586457"/>
    <w:rsid w:val="00586C0E"/>
    <w:rsid w:val="0059105E"/>
    <w:rsid w:val="00592940"/>
    <w:rsid w:val="00593618"/>
    <w:rsid w:val="00593A77"/>
    <w:rsid w:val="00594166"/>
    <w:rsid w:val="00594337"/>
    <w:rsid w:val="005956F9"/>
    <w:rsid w:val="00595D26"/>
    <w:rsid w:val="00596F66"/>
    <w:rsid w:val="005A143D"/>
    <w:rsid w:val="005A4BB8"/>
    <w:rsid w:val="005B17B4"/>
    <w:rsid w:val="005B383F"/>
    <w:rsid w:val="005B723D"/>
    <w:rsid w:val="005C21F8"/>
    <w:rsid w:val="005C69D9"/>
    <w:rsid w:val="005C6A5B"/>
    <w:rsid w:val="005D08A8"/>
    <w:rsid w:val="005D408D"/>
    <w:rsid w:val="005D538D"/>
    <w:rsid w:val="005D5B33"/>
    <w:rsid w:val="005D6212"/>
    <w:rsid w:val="005E017B"/>
    <w:rsid w:val="005E2356"/>
    <w:rsid w:val="005E28C8"/>
    <w:rsid w:val="005F1946"/>
    <w:rsid w:val="005F1950"/>
    <w:rsid w:val="005F3D0F"/>
    <w:rsid w:val="005F483C"/>
    <w:rsid w:val="005F4F84"/>
    <w:rsid w:val="005F5EBF"/>
    <w:rsid w:val="006016F1"/>
    <w:rsid w:val="006030B4"/>
    <w:rsid w:val="00604A6A"/>
    <w:rsid w:val="00605517"/>
    <w:rsid w:val="006059AC"/>
    <w:rsid w:val="00605CAE"/>
    <w:rsid w:val="00612086"/>
    <w:rsid w:val="00612D32"/>
    <w:rsid w:val="00613617"/>
    <w:rsid w:val="00613C42"/>
    <w:rsid w:val="00620A22"/>
    <w:rsid w:val="00621C48"/>
    <w:rsid w:val="00623FCE"/>
    <w:rsid w:val="00637EAB"/>
    <w:rsid w:val="00640576"/>
    <w:rsid w:val="00642BFB"/>
    <w:rsid w:val="00643E8D"/>
    <w:rsid w:val="00644DFD"/>
    <w:rsid w:val="0064638D"/>
    <w:rsid w:val="00646C9D"/>
    <w:rsid w:val="00647DC5"/>
    <w:rsid w:val="00652DCD"/>
    <w:rsid w:val="00654545"/>
    <w:rsid w:val="00654C52"/>
    <w:rsid w:val="006550CE"/>
    <w:rsid w:val="00655C79"/>
    <w:rsid w:val="00657B5E"/>
    <w:rsid w:val="00657BEE"/>
    <w:rsid w:val="00661E06"/>
    <w:rsid w:val="006645F7"/>
    <w:rsid w:val="006670C0"/>
    <w:rsid w:val="006677A9"/>
    <w:rsid w:val="0067486B"/>
    <w:rsid w:val="00680ECF"/>
    <w:rsid w:val="0068344F"/>
    <w:rsid w:val="006852E5"/>
    <w:rsid w:val="00685B4F"/>
    <w:rsid w:val="006870AD"/>
    <w:rsid w:val="006905BE"/>
    <w:rsid w:val="006926F3"/>
    <w:rsid w:val="00692E47"/>
    <w:rsid w:val="00693D66"/>
    <w:rsid w:val="0069421C"/>
    <w:rsid w:val="00696B90"/>
    <w:rsid w:val="006973C0"/>
    <w:rsid w:val="006A336F"/>
    <w:rsid w:val="006A7D0C"/>
    <w:rsid w:val="006B5824"/>
    <w:rsid w:val="006B79E4"/>
    <w:rsid w:val="006C1C31"/>
    <w:rsid w:val="006C4C5C"/>
    <w:rsid w:val="006D09DC"/>
    <w:rsid w:val="006D0B6F"/>
    <w:rsid w:val="006D2555"/>
    <w:rsid w:val="006D4064"/>
    <w:rsid w:val="006D6750"/>
    <w:rsid w:val="006D6D71"/>
    <w:rsid w:val="006E0001"/>
    <w:rsid w:val="006E0409"/>
    <w:rsid w:val="006E08A4"/>
    <w:rsid w:val="006E2904"/>
    <w:rsid w:val="006E5359"/>
    <w:rsid w:val="006E644A"/>
    <w:rsid w:val="006E7515"/>
    <w:rsid w:val="006F0769"/>
    <w:rsid w:val="006F2A92"/>
    <w:rsid w:val="006F560A"/>
    <w:rsid w:val="0070228C"/>
    <w:rsid w:val="007027C0"/>
    <w:rsid w:val="00703C20"/>
    <w:rsid w:val="007055FD"/>
    <w:rsid w:val="00706602"/>
    <w:rsid w:val="00706D68"/>
    <w:rsid w:val="0071001F"/>
    <w:rsid w:val="0071324B"/>
    <w:rsid w:val="007149CA"/>
    <w:rsid w:val="00714F82"/>
    <w:rsid w:val="00721586"/>
    <w:rsid w:val="0072279B"/>
    <w:rsid w:val="007238CA"/>
    <w:rsid w:val="00724933"/>
    <w:rsid w:val="00726864"/>
    <w:rsid w:val="00732294"/>
    <w:rsid w:val="00732B36"/>
    <w:rsid w:val="007331F9"/>
    <w:rsid w:val="00733AFF"/>
    <w:rsid w:val="00735C49"/>
    <w:rsid w:val="0073637D"/>
    <w:rsid w:val="0074217F"/>
    <w:rsid w:val="00743A43"/>
    <w:rsid w:val="00744FCA"/>
    <w:rsid w:val="0074552C"/>
    <w:rsid w:val="00745595"/>
    <w:rsid w:val="007511D7"/>
    <w:rsid w:val="00753EE3"/>
    <w:rsid w:val="007548AF"/>
    <w:rsid w:val="00756FB2"/>
    <w:rsid w:val="007644C3"/>
    <w:rsid w:val="00764E29"/>
    <w:rsid w:val="007662CB"/>
    <w:rsid w:val="0076643D"/>
    <w:rsid w:val="00767482"/>
    <w:rsid w:val="00772F96"/>
    <w:rsid w:val="00777D65"/>
    <w:rsid w:val="00785945"/>
    <w:rsid w:val="00786841"/>
    <w:rsid w:val="00786CD3"/>
    <w:rsid w:val="0078726E"/>
    <w:rsid w:val="00790309"/>
    <w:rsid w:val="00792822"/>
    <w:rsid w:val="007936F1"/>
    <w:rsid w:val="00793B0E"/>
    <w:rsid w:val="00795EA3"/>
    <w:rsid w:val="0079754E"/>
    <w:rsid w:val="007A0602"/>
    <w:rsid w:val="007A2E8C"/>
    <w:rsid w:val="007A4DD5"/>
    <w:rsid w:val="007A5549"/>
    <w:rsid w:val="007B0C35"/>
    <w:rsid w:val="007B0EFE"/>
    <w:rsid w:val="007B2460"/>
    <w:rsid w:val="007B32F0"/>
    <w:rsid w:val="007B6A62"/>
    <w:rsid w:val="007B7131"/>
    <w:rsid w:val="007C019C"/>
    <w:rsid w:val="007C1AD6"/>
    <w:rsid w:val="007C1E5E"/>
    <w:rsid w:val="007C555E"/>
    <w:rsid w:val="007C61D5"/>
    <w:rsid w:val="007C61D8"/>
    <w:rsid w:val="007C65AB"/>
    <w:rsid w:val="007C6FBF"/>
    <w:rsid w:val="007C75B1"/>
    <w:rsid w:val="007D753B"/>
    <w:rsid w:val="007E05A6"/>
    <w:rsid w:val="007E13C9"/>
    <w:rsid w:val="007E3310"/>
    <w:rsid w:val="007E33C5"/>
    <w:rsid w:val="007E4DCC"/>
    <w:rsid w:val="007E7F56"/>
    <w:rsid w:val="007F1746"/>
    <w:rsid w:val="007F3F0F"/>
    <w:rsid w:val="007F5332"/>
    <w:rsid w:val="007F5733"/>
    <w:rsid w:val="007F76F0"/>
    <w:rsid w:val="0080081B"/>
    <w:rsid w:val="00802C08"/>
    <w:rsid w:val="00804F6A"/>
    <w:rsid w:val="008062C5"/>
    <w:rsid w:val="00806B29"/>
    <w:rsid w:val="008077FD"/>
    <w:rsid w:val="00807A5E"/>
    <w:rsid w:val="00810064"/>
    <w:rsid w:val="00812A94"/>
    <w:rsid w:val="00814B3F"/>
    <w:rsid w:val="0081562C"/>
    <w:rsid w:val="00817607"/>
    <w:rsid w:val="008273C5"/>
    <w:rsid w:val="008305EE"/>
    <w:rsid w:val="00830EFD"/>
    <w:rsid w:val="008330FD"/>
    <w:rsid w:val="008333BF"/>
    <w:rsid w:val="00833DD0"/>
    <w:rsid w:val="008361DD"/>
    <w:rsid w:val="0083746E"/>
    <w:rsid w:val="00837498"/>
    <w:rsid w:val="00837F9B"/>
    <w:rsid w:val="00843335"/>
    <w:rsid w:val="00844FA4"/>
    <w:rsid w:val="00845C77"/>
    <w:rsid w:val="00847F0A"/>
    <w:rsid w:val="00851C75"/>
    <w:rsid w:val="00853790"/>
    <w:rsid w:val="00854D13"/>
    <w:rsid w:val="00854E1C"/>
    <w:rsid w:val="00862C2F"/>
    <w:rsid w:val="00863E0E"/>
    <w:rsid w:val="00864761"/>
    <w:rsid w:val="00870BD2"/>
    <w:rsid w:val="008746F5"/>
    <w:rsid w:val="00875E92"/>
    <w:rsid w:val="00880BF4"/>
    <w:rsid w:val="00883C3B"/>
    <w:rsid w:val="0089006B"/>
    <w:rsid w:val="00892472"/>
    <w:rsid w:val="00893E69"/>
    <w:rsid w:val="00894055"/>
    <w:rsid w:val="008A08F5"/>
    <w:rsid w:val="008A0D58"/>
    <w:rsid w:val="008A1906"/>
    <w:rsid w:val="008A1C4B"/>
    <w:rsid w:val="008A56D0"/>
    <w:rsid w:val="008A6447"/>
    <w:rsid w:val="008A7863"/>
    <w:rsid w:val="008B03A8"/>
    <w:rsid w:val="008B04F2"/>
    <w:rsid w:val="008B135A"/>
    <w:rsid w:val="008B4D64"/>
    <w:rsid w:val="008B73C6"/>
    <w:rsid w:val="008C09E1"/>
    <w:rsid w:val="008C4EDF"/>
    <w:rsid w:val="008C52C0"/>
    <w:rsid w:val="008C777C"/>
    <w:rsid w:val="008D0BC0"/>
    <w:rsid w:val="008D3652"/>
    <w:rsid w:val="008D3FAD"/>
    <w:rsid w:val="008D5F9D"/>
    <w:rsid w:val="008D6751"/>
    <w:rsid w:val="008E02EE"/>
    <w:rsid w:val="008E08F7"/>
    <w:rsid w:val="008E1C93"/>
    <w:rsid w:val="008E2BB8"/>
    <w:rsid w:val="008E3514"/>
    <w:rsid w:val="008E44A9"/>
    <w:rsid w:val="008E5881"/>
    <w:rsid w:val="008E71B5"/>
    <w:rsid w:val="008F0ABA"/>
    <w:rsid w:val="008F1415"/>
    <w:rsid w:val="008F4A16"/>
    <w:rsid w:val="008F6203"/>
    <w:rsid w:val="008F67A9"/>
    <w:rsid w:val="008F7A4B"/>
    <w:rsid w:val="00900912"/>
    <w:rsid w:val="00901CB7"/>
    <w:rsid w:val="00903B6D"/>
    <w:rsid w:val="00904A13"/>
    <w:rsid w:val="00905D25"/>
    <w:rsid w:val="009065E0"/>
    <w:rsid w:val="009067B0"/>
    <w:rsid w:val="00907294"/>
    <w:rsid w:val="00907831"/>
    <w:rsid w:val="0091125F"/>
    <w:rsid w:val="0091134E"/>
    <w:rsid w:val="00911EC7"/>
    <w:rsid w:val="00915710"/>
    <w:rsid w:val="009164A8"/>
    <w:rsid w:val="00917DC7"/>
    <w:rsid w:val="009218A5"/>
    <w:rsid w:val="009255C8"/>
    <w:rsid w:val="00933A9E"/>
    <w:rsid w:val="0094123E"/>
    <w:rsid w:val="00945185"/>
    <w:rsid w:val="0094586B"/>
    <w:rsid w:val="009508F8"/>
    <w:rsid w:val="00951935"/>
    <w:rsid w:val="00951A75"/>
    <w:rsid w:val="009529A2"/>
    <w:rsid w:val="00953107"/>
    <w:rsid w:val="009538C5"/>
    <w:rsid w:val="00954760"/>
    <w:rsid w:val="009549A2"/>
    <w:rsid w:val="00957F14"/>
    <w:rsid w:val="00957FF0"/>
    <w:rsid w:val="00963353"/>
    <w:rsid w:val="009646EE"/>
    <w:rsid w:val="00964E0B"/>
    <w:rsid w:val="009653C2"/>
    <w:rsid w:val="009664DD"/>
    <w:rsid w:val="00967675"/>
    <w:rsid w:val="00970C43"/>
    <w:rsid w:val="00971EDB"/>
    <w:rsid w:val="00974EB2"/>
    <w:rsid w:val="009761E4"/>
    <w:rsid w:val="009771C5"/>
    <w:rsid w:val="00982271"/>
    <w:rsid w:val="0098430A"/>
    <w:rsid w:val="0098573A"/>
    <w:rsid w:val="00985BEE"/>
    <w:rsid w:val="009877DE"/>
    <w:rsid w:val="00987AC9"/>
    <w:rsid w:val="0099004E"/>
    <w:rsid w:val="00992E25"/>
    <w:rsid w:val="009932B1"/>
    <w:rsid w:val="00993E5B"/>
    <w:rsid w:val="0099564C"/>
    <w:rsid w:val="00995CDB"/>
    <w:rsid w:val="009A1754"/>
    <w:rsid w:val="009A28C5"/>
    <w:rsid w:val="009A6117"/>
    <w:rsid w:val="009A6150"/>
    <w:rsid w:val="009B0AC8"/>
    <w:rsid w:val="009B1763"/>
    <w:rsid w:val="009B1985"/>
    <w:rsid w:val="009B1CF6"/>
    <w:rsid w:val="009B408F"/>
    <w:rsid w:val="009B6643"/>
    <w:rsid w:val="009C4E7F"/>
    <w:rsid w:val="009C5757"/>
    <w:rsid w:val="009C5821"/>
    <w:rsid w:val="009D0C5A"/>
    <w:rsid w:val="009D0D22"/>
    <w:rsid w:val="009D3588"/>
    <w:rsid w:val="009D7820"/>
    <w:rsid w:val="009D7A41"/>
    <w:rsid w:val="009D7F20"/>
    <w:rsid w:val="009E2422"/>
    <w:rsid w:val="009E28C6"/>
    <w:rsid w:val="009E376B"/>
    <w:rsid w:val="009E38F4"/>
    <w:rsid w:val="009E772C"/>
    <w:rsid w:val="009F04E5"/>
    <w:rsid w:val="009F4428"/>
    <w:rsid w:val="009F533F"/>
    <w:rsid w:val="009F5A87"/>
    <w:rsid w:val="009F651E"/>
    <w:rsid w:val="009F6848"/>
    <w:rsid w:val="009F7F6A"/>
    <w:rsid w:val="00A00181"/>
    <w:rsid w:val="00A0080C"/>
    <w:rsid w:val="00A01FF8"/>
    <w:rsid w:val="00A02268"/>
    <w:rsid w:val="00A04086"/>
    <w:rsid w:val="00A04957"/>
    <w:rsid w:val="00A059B7"/>
    <w:rsid w:val="00A1065D"/>
    <w:rsid w:val="00A10EA7"/>
    <w:rsid w:val="00A149A9"/>
    <w:rsid w:val="00A14CF9"/>
    <w:rsid w:val="00A17360"/>
    <w:rsid w:val="00A20D9D"/>
    <w:rsid w:val="00A220A7"/>
    <w:rsid w:val="00A236B4"/>
    <w:rsid w:val="00A25E2E"/>
    <w:rsid w:val="00A27B75"/>
    <w:rsid w:val="00A312CC"/>
    <w:rsid w:val="00A32158"/>
    <w:rsid w:val="00A37382"/>
    <w:rsid w:val="00A4053D"/>
    <w:rsid w:val="00A40EBF"/>
    <w:rsid w:val="00A40F82"/>
    <w:rsid w:val="00A43804"/>
    <w:rsid w:val="00A438AE"/>
    <w:rsid w:val="00A43AEA"/>
    <w:rsid w:val="00A44650"/>
    <w:rsid w:val="00A44ADA"/>
    <w:rsid w:val="00A450A1"/>
    <w:rsid w:val="00A4541F"/>
    <w:rsid w:val="00A45927"/>
    <w:rsid w:val="00A4757D"/>
    <w:rsid w:val="00A4762C"/>
    <w:rsid w:val="00A476B6"/>
    <w:rsid w:val="00A53472"/>
    <w:rsid w:val="00A53BF0"/>
    <w:rsid w:val="00A5400C"/>
    <w:rsid w:val="00A55733"/>
    <w:rsid w:val="00A60200"/>
    <w:rsid w:val="00A62209"/>
    <w:rsid w:val="00A62447"/>
    <w:rsid w:val="00A651D1"/>
    <w:rsid w:val="00A654F8"/>
    <w:rsid w:val="00A65DA8"/>
    <w:rsid w:val="00A65F64"/>
    <w:rsid w:val="00A7017E"/>
    <w:rsid w:val="00A7035B"/>
    <w:rsid w:val="00A707A2"/>
    <w:rsid w:val="00A70B42"/>
    <w:rsid w:val="00A72227"/>
    <w:rsid w:val="00A7371C"/>
    <w:rsid w:val="00A75B43"/>
    <w:rsid w:val="00A77062"/>
    <w:rsid w:val="00A8021D"/>
    <w:rsid w:val="00A807C0"/>
    <w:rsid w:val="00A83DD4"/>
    <w:rsid w:val="00A844FE"/>
    <w:rsid w:val="00A84A60"/>
    <w:rsid w:val="00A8697B"/>
    <w:rsid w:val="00A877C4"/>
    <w:rsid w:val="00A877FC"/>
    <w:rsid w:val="00A87D47"/>
    <w:rsid w:val="00A90394"/>
    <w:rsid w:val="00A92896"/>
    <w:rsid w:val="00A92A7B"/>
    <w:rsid w:val="00A92F0A"/>
    <w:rsid w:val="00A92F66"/>
    <w:rsid w:val="00A93977"/>
    <w:rsid w:val="00A94F02"/>
    <w:rsid w:val="00A95ADF"/>
    <w:rsid w:val="00A95E57"/>
    <w:rsid w:val="00A96A8E"/>
    <w:rsid w:val="00A97A1B"/>
    <w:rsid w:val="00A97AED"/>
    <w:rsid w:val="00AA041E"/>
    <w:rsid w:val="00AA0BCC"/>
    <w:rsid w:val="00AA2341"/>
    <w:rsid w:val="00AA57D2"/>
    <w:rsid w:val="00AA76D0"/>
    <w:rsid w:val="00AB00D5"/>
    <w:rsid w:val="00AB3502"/>
    <w:rsid w:val="00AC16E5"/>
    <w:rsid w:val="00AC1BAF"/>
    <w:rsid w:val="00AC2070"/>
    <w:rsid w:val="00AC3A1F"/>
    <w:rsid w:val="00AC3BC2"/>
    <w:rsid w:val="00AC4CF3"/>
    <w:rsid w:val="00AC5A0F"/>
    <w:rsid w:val="00AC5CB9"/>
    <w:rsid w:val="00AD1078"/>
    <w:rsid w:val="00AD5792"/>
    <w:rsid w:val="00AD5BF3"/>
    <w:rsid w:val="00AD61C4"/>
    <w:rsid w:val="00AD77C2"/>
    <w:rsid w:val="00AD7B7B"/>
    <w:rsid w:val="00AE3FE7"/>
    <w:rsid w:val="00AE56BD"/>
    <w:rsid w:val="00AF04BA"/>
    <w:rsid w:val="00AF3699"/>
    <w:rsid w:val="00B00691"/>
    <w:rsid w:val="00B00FED"/>
    <w:rsid w:val="00B03281"/>
    <w:rsid w:val="00B04BBE"/>
    <w:rsid w:val="00B05C2D"/>
    <w:rsid w:val="00B06834"/>
    <w:rsid w:val="00B078C1"/>
    <w:rsid w:val="00B07A94"/>
    <w:rsid w:val="00B10851"/>
    <w:rsid w:val="00B123C0"/>
    <w:rsid w:val="00B125E0"/>
    <w:rsid w:val="00B1295A"/>
    <w:rsid w:val="00B129EC"/>
    <w:rsid w:val="00B13B9E"/>
    <w:rsid w:val="00B14E23"/>
    <w:rsid w:val="00B16E87"/>
    <w:rsid w:val="00B17898"/>
    <w:rsid w:val="00B213D7"/>
    <w:rsid w:val="00B2163E"/>
    <w:rsid w:val="00B22105"/>
    <w:rsid w:val="00B22789"/>
    <w:rsid w:val="00B24CFB"/>
    <w:rsid w:val="00B2550F"/>
    <w:rsid w:val="00B319A8"/>
    <w:rsid w:val="00B32F2A"/>
    <w:rsid w:val="00B360C0"/>
    <w:rsid w:val="00B36EA0"/>
    <w:rsid w:val="00B37D22"/>
    <w:rsid w:val="00B40065"/>
    <w:rsid w:val="00B40C84"/>
    <w:rsid w:val="00B44D50"/>
    <w:rsid w:val="00B450D6"/>
    <w:rsid w:val="00B45EF0"/>
    <w:rsid w:val="00B46421"/>
    <w:rsid w:val="00B472D5"/>
    <w:rsid w:val="00B5232E"/>
    <w:rsid w:val="00B52A08"/>
    <w:rsid w:val="00B5422A"/>
    <w:rsid w:val="00B620FF"/>
    <w:rsid w:val="00B62F45"/>
    <w:rsid w:val="00B62F9E"/>
    <w:rsid w:val="00B63082"/>
    <w:rsid w:val="00B632A4"/>
    <w:rsid w:val="00B635FE"/>
    <w:rsid w:val="00B6445E"/>
    <w:rsid w:val="00B66B5A"/>
    <w:rsid w:val="00B67AC1"/>
    <w:rsid w:val="00B70DB6"/>
    <w:rsid w:val="00B72A73"/>
    <w:rsid w:val="00B74324"/>
    <w:rsid w:val="00B765A9"/>
    <w:rsid w:val="00B77B64"/>
    <w:rsid w:val="00B80977"/>
    <w:rsid w:val="00B82593"/>
    <w:rsid w:val="00B8797E"/>
    <w:rsid w:val="00B9192B"/>
    <w:rsid w:val="00B9319B"/>
    <w:rsid w:val="00B936B6"/>
    <w:rsid w:val="00B945E5"/>
    <w:rsid w:val="00B94998"/>
    <w:rsid w:val="00B95C13"/>
    <w:rsid w:val="00B961D0"/>
    <w:rsid w:val="00B97980"/>
    <w:rsid w:val="00BA2679"/>
    <w:rsid w:val="00BA6B58"/>
    <w:rsid w:val="00BB183E"/>
    <w:rsid w:val="00BB2228"/>
    <w:rsid w:val="00BB23AD"/>
    <w:rsid w:val="00BB7F18"/>
    <w:rsid w:val="00BC0770"/>
    <w:rsid w:val="00BC13A7"/>
    <w:rsid w:val="00BC1703"/>
    <w:rsid w:val="00BC535E"/>
    <w:rsid w:val="00BC65BE"/>
    <w:rsid w:val="00BD0828"/>
    <w:rsid w:val="00BD1E26"/>
    <w:rsid w:val="00BD58B4"/>
    <w:rsid w:val="00BD7A37"/>
    <w:rsid w:val="00BD7F9F"/>
    <w:rsid w:val="00BE1322"/>
    <w:rsid w:val="00BE41F3"/>
    <w:rsid w:val="00BE4FFE"/>
    <w:rsid w:val="00BE537E"/>
    <w:rsid w:val="00BE6778"/>
    <w:rsid w:val="00BE7584"/>
    <w:rsid w:val="00BE7B49"/>
    <w:rsid w:val="00BF0312"/>
    <w:rsid w:val="00BF385A"/>
    <w:rsid w:val="00BF55A8"/>
    <w:rsid w:val="00BF5AAC"/>
    <w:rsid w:val="00BF5BEE"/>
    <w:rsid w:val="00BF71E2"/>
    <w:rsid w:val="00C01F36"/>
    <w:rsid w:val="00C02A9F"/>
    <w:rsid w:val="00C06285"/>
    <w:rsid w:val="00C06645"/>
    <w:rsid w:val="00C128CD"/>
    <w:rsid w:val="00C139AB"/>
    <w:rsid w:val="00C14E55"/>
    <w:rsid w:val="00C17807"/>
    <w:rsid w:val="00C20975"/>
    <w:rsid w:val="00C212FE"/>
    <w:rsid w:val="00C23528"/>
    <w:rsid w:val="00C257F1"/>
    <w:rsid w:val="00C25DB3"/>
    <w:rsid w:val="00C26ECA"/>
    <w:rsid w:val="00C27071"/>
    <w:rsid w:val="00C27AC5"/>
    <w:rsid w:val="00C316C1"/>
    <w:rsid w:val="00C31A1B"/>
    <w:rsid w:val="00C3301F"/>
    <w:rsid w:val="00C3305D"/>
    <w:rsid w:val="00C3515A"/>
    <w:rsid w:val="00C3598D"/>
    <w:rsid w:val="00C35A8B"/>
    <w:rsid w:val="00C37E1D"/>
    <w:rsid w:val="00C43C61"/>
    <w:rsid w:val="00C4549A"/>
    <w:rsid w:val="00C45A5B"/>
    <w:rsid w:val="00C46437"/>
    <w:rsid w:val="00C47816"/>
    <w:rsid w:val="00C50590"/>
    <w:rsid w:val="00C51C71"/>
    <w:rsid w:val="00C52F9D"/>
    <w:rsid w:val="00C55E7D"/>
    <w:rsid w:val="00C56EAB"/>
    <w:rsid w:val="00C57277"/>
    <w:rsid w:val="00C57E8A"/>
    <w:rsid w:val="00C60454"/>
    <w:rsid w:val="00C65550"/>
    <w:rsid w:val="00C65C75"/>
    <w:rsid w:val="00C667FC"/>
    <w:rsid w:val="00C71455"/>
    <w:rsid w:val="00C71740"/>
    <w:rsid w:val="00C74C32"/>
    <w:rsid w:val="00C74FC5"/>
    <w:rsid w:val="00C7673B"/>
    <w:rsid w:val="00C81C66"/>
    <w:rsid w:val="00C8338B"/>
    <w:rsid w:val="00C83FC3"/>
    <w:rsid w:val="00C86E31"/>
    <w:rsid w:val="00C9078E"/>
    <w:rsid w:val="00C955AB"/>
    <w:rsid w:val="00CA0AE7"/>
    <w:rsid w:val="00CA319C"/>
    <w:rsid w:val="00CA45A2"/>
    <w:rsid w:val="00CB0030"/>
    <w:rsid w:val="00CB12A5"/>
    <w:rsid w:val="00CB6BEA"/>
    <w:rsid w:val="00CC2100"/>
    <w:rsid w:val="00CC2F0C"/>
    <w:rsid w:val="00CC4085"/>
    <w:rsid w:val="00CC471D"/>
    <w:rsid w:val="00CC548E"/>
    <w:rsid w:val="00CC7042"/>
    <w:rsid w:val="00CC7E2F"/>
    <w:rsid w:val="00CD056F"/>
    <w:rsid w:val="00CD37D8"/>
    <w:rsid w:val="00CD3B92"/>
    <w:rsid w:val="00CE2EFC"/>
    <w:rsid w:val="00CE428F"/>
    <w:rsid w:val="00CE62C3"/>
    <w:rsid w:val="00CE7E82"/>
    <w:rsid w:val="00CF112E"/>
    <w:rsid w:val="00CF2BCF"/>
    <w:rsid w:val="00CF3C01"/>
    <w:rsid w:val="00CF53EB"/>
    <w:rsid w:val="00CF6D7E"/>
    <w:rsid w:val="00CF7F22"/>
    <w:rsid w:val="00D029CF"/>
    <w:rsid w:val="00D0605D"/>
    <w:rsid w:val="00D071C0"/>
    <w:rsid w:val="00D104C1"/>
    <w:rsid w:val="00D11187"/>
    <w:rsid w:val="00D1318E"/>
    <w:rsid w:val="00D152E8"/>
    <w:rsid w:val="00D160EA"/>
    <w:rsid w:val="00D16A04"/>
    <w:rsid w:val="00D16DD0"/>
    <w:rsid w:val="00D20B31"/>
    <w:rsid w:val="00D21973"/>
    <w:rsid w:val="00D226D0"/>
    <w:rsid w:val="00D309F5"/>
    <w:rsid w:val="00D31BC5"/>
    <w:rsid w:val="00D33A9F"/>
    <w:rsid w:val="00D36F20"/>
    <w:rsid w:val="00D41F14"/>
    <w:rsid w:val="00D42051"/>
    <w:rsid w:val="00D422F5"/>
    <w:rsid w:val="00D4238E"/>
    <w:rsid w:val="00D42E40"/>
    <w:rsid w:val="00D44E5E"/>
    <w:rsid w:val="00D456FB"/>
    <w:rsid w:val="00D464AE"/>
    <w:rsid w:val="00D517E3"/>
    <w:rsid w:val="00D54C7B"/>
    <w:rsid w:val="00D5793E"/>
    <w:rsid w:val="00D57B0C"/>
    <w:rsid w:val="00D622B6"/>
    <w:rsid w:val="00D71408"/>
    <w:rsid w:val="00D75995"/>
    <w:rsid w:val="00D81466"/>
    <w:rsid w:val="00D8595B"/>
    <w:rsid w:val="00D92792"/>
    <w:rsid w:val="00D96EF7"/>
    <w:rsid w:val="00DA093F"/>
    <w:rsid w:val="00DA310E"/>
    <w:rsid w:val="00DA34EB"/>
    <w:rsid w:val="00DA41EC"/>
    <w:rsid w:val="00DA61E2"/>
    <w:rsid w:val="00DB029C"/>
    <w:rsid w:val="00DB3D86"/>
    <w:rsid w:val="00DB6F9D"/>
    <w:rsid w:val="00DC158F"/>
    <w:rsid w:val="00DC2F0F"/>
    <w:rsid w:val="00DC40C1"/>
    <w:rsid w:val="00DC4543"/>
    <w:rsid w:val="00DC480B"/>
    <w:rsid w:val="00DC5D46"/>
    <w:rsid w:val="00DD0113"/>
    <w:rsid w:val="00DD107F"/>
    <w:rsid w:val="00DD356E"/>
    <w:rsid w:val="00DD3AFB"/>
    <w:rsid w:val="00DD4605"/>
    <w:rsid w:val="00DD4C31"/>
    <w:rsid w:val="00DD6C01"/>
    <w:rsid w:val="00DE234B"/>
    <w:rsid w:val="00DE262F"/>
    <w:rsid w:val="00DE7099"/>
    <w:rsid w:val="00DF0D90"/>
    <w:rsid w:val="00DF2E6C"/>
    <w:rsid w:val="00DF376F"/>
    <w:rsid w:val="00DF5650"/>
    <w:rsid w:val="00DF6693"/>
    <w:rsid w:val="00DF7BA7"/>
    <w:rsid w:val="00E0007E"/>
    <w:rsid w:val="00E02D8D"/>
    <w:rsid w:val="00E037F6"/>
    <w:rsid w:val="00E04B4D"/>
    <w:rsid w:val="00E05C5A"/>
    <w:rsid w:val="00E05F5B"/>
    <w:rsid w:val="00E07C83"/>
    <w:rsid w:val="00E1049F"/>
    <w:rsid w:val="00E112DF"/>
    <w:rsid w:val="00E11736"/>
    <w:rsid w:val="00E120EB"/>
    <w:rsid w:val="00E16463"/>
    <w:rsid w:val="00E237D5"/>
    <w:rsid w:val="00E2485E"/>
    <w:rsid w:val="00E24F00"/>
    <w:rsid w:val="00E30608"/>
    <w:rsid w:val="00E35B10"/>
    <w:rsid w:val="00E36562"/>
    <w:rsid w:val="00E5075F"/>
    <w:rsid w:val="00E51D21"/>
    <w:rsid w:val="00E52411"/>
    <w:rsid w:val="00E55597"/>
    <w:rsid w:val="00E56C4F"/>
    <w:rsid w:val="00E5707C"/>
    <w:rsid w:val="00E60A71"/>
    <w:rsid w:val="00E62C57"/>
    <w:rsid w:val="00E6321D"/>
    <w:rsid w:val="00E632DD"/>
    <w:rsid w:val="00E63AF1"/>
    <w:rsid w:val="00E67574"/>
    <w:rsid w:val="00E72713"/>
    <w:rsid w:val="00E7432D"/>
    <w:rsid w:val="00E77A5C"/>
    <w:rsid w:val="00E8004A"/>
    <w:rsid w:val="00E817D9"/>
    <w:rsid w:val="00E817E7"/>
    <w:rsid w:val="00E84F9E"/>
    <w:rsid w:val="00E86552"/>
    <w:rsid w:val="00E9041B"/>
    <w:rsid w:val="00E9470A"/>
    <w:rsid w:val="00E94937"/>
    <w:rsid w:val="00E94DF8"/>
    <w:rsid w:val="00EA02B7"/>
    <w:rsid w:val="00EA03A0"/>
    <w:rsid w:val="00EA347F"/>
    <w:rsid w:val="00EA49C3"/>
    <w:rsid w:val="00EA627F"/>
    <w:rsid w:val="00EA7F65"/>
    <w:rsid w:val="00EB1085"/>
    <w:rsid w:val="00EB2EE6"/>
    <w:rsid w:val="00EB3567"/>
    <w:rsid w:val="00EC03A3"/>
    <w:rsid w:val="00EC0E20"/>
    <w:rsid w:val="00EC15E3"/>
    <w:rsid w:val="00EC2631"/>
    <w:rsid w:val="00EC2C3E"/>
    <w:rsid w:val="00EC2F8E"/>
    <w:rsid w:val="00EC3EAD"/>
    <w:rsid w:val="00EC4A27"/>
    <w:rsid w:val="00EC6007"/>
    <w:rsid w:val="00ED12C9"/>
    <w:rsid w:val="00ED36F9"/>
    <w:rsid w:val="00ED475C"/>
    <w:rsid w:val="00ED5B00"/>
    <w:rsid w:val="00ED695B"/>
    <w:rsid w:val="00EE30E6"/>
    <w:rsid w:val="00EE399F"/>
    <w:rsid w:val="00EE6408"/>
    <w:rsid w:val="00EE72C9"/>
    <w:rsid w:val="00EE76F0"/>
    <w:rsid w:val="00EE7E1C"/>
    <w:rsid w:val="00EF07B1"/>
    <w:rsid w:val="00EF2D80"/>
    <w:rsid w:val="00EF392F"/>
    <w:rsid w:val="00EF4CBD"/>
    <w:rsid w:val="00EF589C"/>
    <w:rsid w:val="00EF5F15"/>
    <w:rsid w:val="00F0013B"/>
    <w:rsid w:val="00F01423"/>
    <w:rsid w:val="00F01F98"/>
    <w:rsid w:val="00F03B37"/>
    <w:rsid w:val="00F0486C"/>
    <w:rsid w:val="00F05709"/>
    <w:rsid w:val="00F07494"/>
    <w:rsid w:val="00F11C04"/>
    <w:rsid w:val="00F156CE"/>
    <w:rsid w:val="00F22998"/>
    <w:rsid w:val="00F24368"/>
    <w:rsid w:val="00F273AB"/>
    <w:rsid w:val="00F304AD"/>
    <w:rsid w:val="00F31619"/>
    <w:rsid w:val="00F31807"/>
    <w:rsid w:val="00F375E5"/>
    <w:rsid w:val="00F40151"/>
    <w:rsid w:val="00F50411"/>
    <w:rsid w:val="00F506A1"/>
    <w:rsid w:val="00F546E6"/>
    <w:rsid w:val="00F5658E"/>
    <w:rsid w:val="00F57260"/>
    <w:rsid w:val="00F60BC1"/>
    <w:rsid w:val="00F62E82"/>
    <w:rsid w:val="00F643AE"/>
    <w:rsid w:val="00F645A2"/>
    <w:rsid w:val="00F64BAE"/>
    <w:rsid w:val="00F65984"/>
    <w:rsid w:val="00F7264E"/>
    <w:rsid w:val="00F727DB"/>
    <w:rsid w:val="00F72AFD"/>
    <w:rsid w:val="00F72D0B"/>
    <w:rsid w:val="00F74B86"/>
    <w:rsid w:val="00F74F75"/>
    <w:rsid w:val="00F81CF1"/>
    <w:rsid w:val="00F81EC3"/>
    <w:rsid w:val="00F82813"/>
    <w:rsid w:val="00F85528"/>
    <w:rsid w:val="00F86D55"/>
    <w:rsid w:val="00F9227D"/>
    <w:rsid w:val="00F948BC"/>
    <w:rsid w:val="00F94B24"/>
    <w:rsid w:val="00FA0395"/>
    <w:rsid w:val="00FA1A3A"/>
    <w:rsid w:val="00FA1FA6"/>
    <w:rsid w:val="00FA2EF6"/>
    <w:rsid w:val="00FA4EA7"/>
    <w:rsid w:val="00FA7933"/>
    <w:rsid w:val="00FA7F53"/>
    <w:rsid w:val="00FB1FE7"/>
    <w:rsid w:val="00FB2F72"/>
    <w:rsid w:val="00FB3C88"/>
    <w:rsid w:val="00FC0101"/>
    <w:rsid w:val="00FC06BA"/>
    <w:rsid w:val="00FC0B6E"/>
    <w:rsid w:val="00FC33FB"/>
    <w:rsid w:val="00FC5497"/>
    <w:rsid w:val="00FC71DB"/>
    <w:rsid w:val="00FC7373"/>
    <w:rsid w:val="00FC7A12"/>
    <w:rsid w:val="00FD1635"/>
    <w:rsid w:val="00FD283D"/>
    <w:rsid w:val="00FD4A83"/>
    <w:rsid w:val="00FD5FF2"/>
    <w:rsid w:val="00FD6ABA"/>
    <w:rsid w:val="00FE0044"/>
    <w:rsid w:val="00FE1215"/>
    <w:rsid w:val="00FE1901"/>
    <w:rsid w:val="00FE245A"/>
    <w:rsid w:val="00FE46F6"/>
    <w:rsid w:val="00FE4E94"/>
    <w:rsid w:val="00FE700A"/>
    <w:rsid w:val="00FF0866"/>
    <w:rsid w:val="00FF1369"/>
    <w:rsid w:val="00FF3389"/>
    <w:rsid w:val="00FF3F2E"/>
    <w:rsid w:val="00FF6DBE"/>
    <w:rsid w:val="00FF7008"/>
    <w:rsid w:val="00FF79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C6649A0"/>
  <w15:chartTrackingRefBased/>
  <w15:docId w15:val="{0F937055-551E-4B72-95DA-69DA1F871D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4CF9"/>
  </w:style>
  <w:style w:type="paragraph" w:styleId="Heading1">
    <w:name w:val="heading 1"/>
    <w:basedOn w:val="Normal"/>
    <w:next w:val="Normal"/>
    <w:link w:val="Heading1Char"/>
    <w:uiPriority w:val="9"/>
    <w:qFormat/>
    <w:rsid w:val="00B919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919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919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19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19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19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19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19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19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19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919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919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19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19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19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19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19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19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19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19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19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19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19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19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19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19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19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19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192B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D36F20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36F2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36F20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36F20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D36F20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779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7905"/>
  </w:style>
  <w:style w:type="paragraph" w:styleId="Footer">
    <w:name w:val="footer"/>
    <w:basedOn w:val="Normal"/>
    <w:link w:val="FooterChar"/>
    <w:uiPriority w:val="99"/>
    <w:unhideWhenUsed/>
    <w:rsid w:val="002779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79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9117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065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950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896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580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36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84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244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30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469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500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879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517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045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326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541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996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592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037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767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637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372556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225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6725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73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6885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1730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00894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3692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7281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0296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8328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15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2831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119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9102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745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6878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4268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9726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4096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5508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984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0792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3860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694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1256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950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47097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7377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3989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5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0855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6612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5749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5322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2289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3628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493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4458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9777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2301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345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2023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1911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7346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1635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0179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4395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615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3827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1412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71811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9297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7758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8671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2249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11941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751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69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94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738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763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965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580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591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280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325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031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335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222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294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86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266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425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840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377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850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004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00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25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770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156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112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304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708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28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396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815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878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190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392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485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560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966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720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86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581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4491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870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644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emf"/><Relationship Id="rId21" Type="http://schemas.openxmlformats.org/officeDocument/2006/relationships/image" Target="media/image14.emf"/><Relationship Id="rId42" Type="http://schemas.openxmlformats.org/officeDocument/2006/relationships/image" Target="media/image35.emf"/><Relationship Id="rId47" Type="http://schemas.openxmlformats.org/officeDocument/2006/relationships/image" Target="media/image40.emf"/><Relationship Id="rId63" Type="http://schemas.openxmlformats.org/officeDocument/2006/relationships/image" Target="media/image56.emf"/><Relationship Id="rId68" Type="http://schemas.openxmlformats.org/officeDocument/2006/relationships/image" Target="media/image61.emf"/><Relationship Id="rId7" Type="http://schemas.openxmlformats.org/officeDocument/2006/relationships/endnotes" Target="endnotes.xml"/><Relationship Id="rId71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emf"/><Relationship Id="rId29" Type="http://schemas.openxmlformats.org/officeDocument/2006/relationships/image" Target="media/image22.emf"/><Relationship Id="rId11" Type="http://schemas.openxmlformats.org/officeDocument/2006/relationships/image" Target="media/image4.emf"/><Relationship Id="rId24" Type="http://schemas.openxmlformats.org/officeDocument/2006/relationships/image" Target="media/image17.emf"/><Relationship Id="rId32" Type="http://schemas.openxmlformats.org/officeDocument/2006/relationships/image" Target="media/image25.emf"/><Relationship Id="rId37" Type="http://schemas.openxmlformats.org/officeDocument/2006/relationships/image" Target="media/image30.emf"/><Relationship Id="rId40" Type="http://schemas.openxmlformats.org/officeDocument/2006/relationships/image" Target="media/image33.emf"/><Relationship Id="rId45" Type="http://schemas.openxmlformats.org/officeDocument/2006/relationships/image" Target="media/image38.emf"/><Relationship Id="rId53" Type="http://schemas.openxmlformats.org/officeDocument/2006/relationships/image" Target="media/image46.emf"/><Relationship Id="rId58" Type="http://schemas.openxmlformats.org/officeDocument/2006/relationships/image" Target="media/image51.emf"/><Relationship Id="rId66" Type="http://schemas.openxmlformats.org/officeDocument/2006/relationships/image" Target="media/image59.emf"/><Relationship Id="rId5" Type="http://schemas.openxmlformats.org/officeDocument/2006/relationships/webSettings" Target="webSettings.xml"/><Relationship Id="rId61" Type="http://schemas.openxmlformats.org/officeDocument/2006/relationships/image" Target="media/image54.emf"/><Relationship Id="rId19" Type="http://schemas.openxmlformats.org/officeDocument/2006/relationships/image" Target="media/image12.emf"/><Relationship Id="rId14" Type="http://schemas.openxmlformats.org/officeDocument/2006/relationships/image" Target="media/image7.emf"/><Relationship Id="rId22" Type="http://schemas.openxmlformats.org/officeDocument/2006/relationships/image" Target="media/image15.emf"/><Relationship Id="rId27" Type="http://schemas.openxmlformats.org/officeDocument/2006/relationships/image" Target="media/image20.emf"/><Relationship Id="rId30" Type="http://schemas.openxmlformats.org/officeDocument/2006/relationships/image" Target="media/image23.emf"/><Relationship Id="rId35" Type="http://schemas.openxmlformats.org/officeDocument/2006/relationships/image" Target="media/image28.emf"/><Relationship Id="rId43" Type="http://schemas.openxmlformats.org/officeDocument/2006/relationships/image" Target="media/image36.emf"/><Relationship Id="rId48" Type="http://schemas.openxmlformats.org/officeDocument/2006/relationships/image" Target="media/image41.emf"/><Relationship Id="rId56" Type="http://schemas.openxmlformats.org/officeDocument/2006/relationships/image" Target="media/image49.emf"/><Relationship Id="rId64" Type="http://schemas.openxmlformats.org/officeDocument/2006/relationships/image" Target="media/image57.emf"/><Relationship Id="rId69" Type="http://schemas.openxmlformats.org/officeDocument/2006/relationships/image" Target="media/image62.png"/><Relationship Id="rId8" Type="http://schemas.openxmlformats.org/officeDocument/2006/relationships/image" Target="media/image1.png"/><Relationship Id="rId51" Type="http://schemas.openxmlformats.org/officeDocument/2006/relationships/image" Target="media/image44.emf"/><Relationship Id="rId72" Type="http://schemas.openxmlformats.org/officeDocument/2006/relationships/theme" Target="theme/theme1.xml"/><Relationship Id="rId3" Type="http://schemas.openxmlformats.org/officeDocument/2006/relationships/styles" Target="styles.xml"/><Relationship Id="rId12" Type="http://schemas.openxmlformats.org/officeDocument/2006/relationships/image" Target="media/image5.emf"/><Relationship Id="rId17" Type="http://schemas.openxmlformats.org/officeDocument/2006/relationships/image" Target="media/image10.emf"/><Relationship Id="rId25" Type="http://schemas.openxmlformats.org/officeDocument/2006/relationships/image" Target="media/image18.emf"/><Relationship Id="rId33" Type="http://schemas.openxmlformats.org/officeDocument/2006/relationships/image" Target="media/image26.emf"/><Relationship Id="rId38" Type="http://schemas.openxmlformats.org/officeDocument/2006/relationships/image" Target="media/image31.emf"/><Relationship Id="rId46" Type="http://schemas.openxmlformats.org/officeDocument/2006/relationships/image" Target="media/image39.emf"/><Relationship Id="rId59" Type="http://schemas.openxmlformats.org/officeDocument/2006/relationships/image" Target="media/image52.emf"/><Relationship Id="rId67" Type="http://schemas.openxmlformats.org/officeDocument/2006/relationships/image" Target="media/image60.emf"/><Relationship Id="rId20" Type="http://schemas.openxmlformats.org/officeDocument/2006/relationships/image" Target="media/image13.emf"/><Relationship Id="rId41" Type="http://schemas.openxmlformats.org/officeDocument/2006/relationships/image" Target="media/image34.emf"/><Relationship Id="rId54" Type="http://schemas.openxmlformats.org/officeDocument/2006/relationships/image" Target="media/image47.emf"/><Relationship Id="rId62" Type="http://schemas.openxmlformats.org/officeDocument/2006/relationships/image" Target="media/image55.emf"/><Relationship Id="rId7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emf"/><Relationship Id="rId23" Type="http://schemas.openxmlformats.org/officeDocument/2006/relationships/image" Target="media/image16.emf"/><Relationship Id="rId28" Type="http://schemas.openxmlformats.org/officeDocument/2006/relationships/image" Target="media/image21.emf"/><Relationship Id="rId36" Type="http://schemas.openxmlformats.org/officeDocument/2006/relationships/image" Target="media/image29.emf"/><Relationship Id="rId49" Type="http://schemas.openxmlformats.org/officeDocument/2006/relationships/image" Target="media/image42.emf"/><Relationship Id="rId57" Type="http://schemas.openxmlformats.org/officeDocument/2006/relationships/image" Target="media/image50.emf"/><Relationship Id="rId10" Type="http://schemas.openxmlformats.org/officeDocument/2006/relationships/image" Target="media/image3.emf"/><Relationship Id="rId31" Type="http://schemas.openxmlformats.org/officeDocument/2006/relationships/image" Target="media/image24.emf"/><Relationship Id="rId44" Type="http://schemas.openxmlformats.org/officeDocument/2006/relationships/image" Target="media/image37.emf"/><Relationship Id="rId52" Type="http://schemas.openxmlformats.org/officeDocument/2006/relationships/image" Target="media/image45.emf"/><Relationship Id="rId60" Type="http://schemas.openxmlformats.org/officeDocument/2006/relationships/image" Target="media/image53.emf"/><Relationship Id="rId65" Type="http://schemas.openxmlformats.org/officeDocument/2006/relationships/image" Target="media/image58.em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3" Type="http://schemas.openxmlformats.org/officeDocument/2006/relationships/image" Target="media/image6.emf"/><Relationship Id="rId18" Type="http://schemas.openxmlformats.org/officeDocument/2006/relationships/image" Target="media/image11.emf"/><Relationship Id="rId39" Type="http://schemas.openxmlformats.org/officeDocument/2006/relationships/image" Target="media/image32.emf"/><Relationship Id="rId34" Type="http://schemas.openxmlformats.org/officeDocument/2006/relationships/image" Target="media/image27.emf"/><Relationship Id="rId50" Type="http://schemas.openxmlformats.org/officeDocument/2006/relationships/image" Target="media/image43.emf"/><Relationship Id="rId55" Type="http://schemas.openxmlformats.org/officeDocument/2006/relationships/image" Target="media/image48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0B58AE-4BD2-45DF-9751-90202148C9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436</TotalTime>
  <Pages>24</Pages>
  <Words>2429</Words>
  <Characters>13847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Nowell</dc:creator>
  <cp:keywords/>
  <dc:description/>
  <cp:lastModifiedBy>Dan Nowell</cp:lastModifiedBy>
  <cp:revision>451</cp:revision>
  <dcterms:created xsi:type="dcterms:W3CDTF">2026-01-14T11:49:00Z</dcterms:created>
  <dcterms:modified xsi:type="dcterms:W3CDTF">2026-02-23T08:58:00Z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8298bf59-030d-45c4-a269-e97cd5a8c1ff</vt:lpwstr>
  </property>
</Properties>
</file>