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CD5A3" w14:textId="77777777" w:rsidR="005C7B85" w:rsidRDefault="005C7B85" w:rsidP="005C7B85">
      <w:pPr>
        <w:spacing w:line="259" w:lineRule="auto"/>
        <w:jc w:val="center"/>
        <w:rPr>
          <w:b/>
          <w:sz w:val="36"/>
          <w:lang w:val="en-SG"/>
        </w:rPr>
      </w:pPr>
    </w:p>
    <w:p w14:paraId="078CB5C5" w14:textId="77777777" w:rsidR="00712430" w:rsidRDefault="00712430" w:rsidP="006143AA">
      <w:pPr>
        <w:jc w:val="center"/>
        <w:rPr>
          <w:b/>
          <w:sz w:val="36"/>
          <w:lang w:val="en-SG"/>
        </w:rPr>
      </w:pPr>
      <w:r w:rsidRPr="00712430">
        <w:rPr>
          <w:b/>
          <w:sz w:val="36"/>
          <w:lang w:val="en-SG"/>
        </w:rPr>
        <w:t>BMSW5103</w:t>
      </w:r>
    </w:p>
    <w:p w14:paraId="3C25FB17" w14:textId="77777777" w:rsidR="005C7B85" w:rsidRDefault="005C7B85" w:rsidP="006143AA">
      <w:pPr>
        <w:jc w:val="center"/>
        <w:rPr>
          <w:b/>
          <w:sz w:val="36"/>
          <w:lang w:val="en-SG"/>
        </w:rPr>
      </w:pPr>
      <w:r w:rsidRPr="005C7B85">
        <w:rPr>
          <w:b/>
          <w:sz w:val="36"/>
          <w:lang w:val="en-SG"/>
        </w:rPr>
        <w:t>Understanding and Engaging in the Customer Experience</w:t>
      </w:r>
    </w:p>
    <w:p w14:paraId="181E87DC" w14:textId="77777777" w:rsidR="00C520B3" w:rsidRDefault="00C520B3" w:rsidP="006143AA">
      <w:pPr>
        <w:jc w:val="center"/>
        <w:rPr>
          <w:b/>
          <w:sz w:val="36"/>
          <w:lang w:val="en-SG"/>
        </w:rPr>
      </w:pPr>
    </w:p>
    <w:p w14:paraId="664EC8FA" w14:textId="33FABF27" w:rsidR="00C520B3" w:rsidRPr="00A7106D" w:rsidRDefault="00C520B3" w:rsidP="00C520B3">
      <w:pPr>
        <w:jc w:val="left"/>
        <w:rPr>
          <w:b/>
          <w:color w:val="0070C0"/>
          <w:sz w:val="28"/>
          <w:szCs w:val="28"/>
        </w:rPr>
      </w:pPr>
      <w:r w:rsidRPr="00A7106D">
        <w:rPr>
          <w:b/>
          <w:color w:val="0070C0"/>
          <w:sz w:val="28"/>
          <w:szCs w:val="28"/>
        </w:rPr>
        <w:t xml:space="preserve">Tutor: </w:t>
      </w:r>
      <w:r w:rsidR="00913E6A">
        <w:rPr>
          <w:b/>
          <w:color w:val="0070C0"/>
          <w:sz w:val="28"/>
          <w:szCs w:val="28"/>
        </w:rPr>
        <w:t>Ze Zook</w:t>
      </w:r>
    </w:p>
    <w:p w14:paraId="778118A7" w14:textId="77777777" w:rsidR="00C520B3" w:rsidRDefault="00C520B3" w:rsidP="00C520B3">
      <w:pPr>
        <w:jc w:val="left"/>
        <w:rPr>
          <w:b/>
          <w:sz w:val="28"/>
          <w:szCs w:val="28"/>
        </w:rPr>
      </w:pPr>
    </w:p>
    <w:p w14:paraId="2E9BA5D8" w14:textId="03DE4BD7" w:rsidR="00C520B3" w:rsidRPr="00A7106D" w:rsidRDefault="00C520B3" w:rsidP="00C520B3">
      <w:pPr>
        <w:jc w:val="left"/>
        <w:rPr>
          <w:b/>
          <w:color w:val="7030A0"/>
          <w:sz w:val="24"/>
          <w:szCs w:val="24"/>
        </w:rPr>
      </w:pPr>
      <w:r w:rsidRPr="00A7106D">
        <w:rPr>
          <w:b/>
          <w:color w:val="7030A0"/>
          <w:sz w:val="24"/>
          <w:szCs w:val="24"/>
        </w:rPr>
        <w:t>Student Name:</w:t>
      </w:r>
      <w:r w:rsidR="00913E6A">
        <w:rPr>
          <w:b/>
          <w:color w:val="7030A0"/>
          <w:sz w:val="24"/>
          <w:szCs w:val="24"/>
        </w:rPr>
        <w:t xml:space="preserve"> Fahmida Rahman</w:t>
      </w:r>
    </w:p>
    <w:p w14:paraId="24362DF5" w14:textId="078E2F92" w:rsidR="00C520B3" w:rsidRPr="005C7B85" w:rsidRDefault="00C520B3" w:rsidP="00C520B3">
      <w:pPr>
        <w:jc w:val="left"/>
        <w:rPr>
          <w:b/>
          <w:sz w:val="36"/>
          <w:lang w:val="en-SG"/>
        </w:rPr>
      </w:pPr>
      <w:r w:rsidRPr="00A7106D">
        <w:rPr>
          <w:b/>
          <w:color w:val="7030A0"/>
          <w:sz w:val="24"/>
          <w:szCs w:val="24"/>
        </w:rPr>
        <w:t>Student ID:</w:t>
      </w:r>
      <w:r w:rsidR="00913E6A">
        <w:rPr>
          <w:b/>
          <w:color w:val="7030A0"/>
          <w:sz w:val="24"/>
          <w:szCs w:val="24"/>
        </w:rPr>
        <w:t xml:space="preserve"> 1808700</w:t>
      </w:r>
    </w:p>
    <w:p w14:paraId="4D8DC55A" w14:textId="77777777" w:rsidR="005C7B85" w:rsidRDefault="005C7B85">
      <w:pPr>
        <w:spacing w:line="259" w:lineRule="auto"/>
        <w:jc w:val="left"/>
        <w:rPr>
          <w:rFonts w:eastAsiaTheme="majorEastAsia" w:cstheme="majorBidi"/>
          <w:b/>
          <w:color w:val="000000" w:themeColor="text1"/>
          <w:sz w:val="32"/>
          <w:szCs w:val="32"/>
          <w:lang w:val="en-SG"/>
        </w:rPr>
      </w:pPr>
      <w:r>
        <w:rPr>
          <w:lang w:val="en-SG"/>
        </w:rPr>
        <w:br w:type="page"/>
      </w:r>
    </w:p>
    <w:p w14:paraId="52D8F41F" w14:textId="77777777" w:rsidR="009337AF" w:rsidRPr="00DC6A7B" w:rsidRDefault="004D442E" w:rsidP="00DC6A7B">
      <w:pPr>
        <w:jc w:val="center"/>
        <w:rPr>
          <w:b/>
          <w:sz w:val="32"/>
          <w:lang w:val="en-SG"/>
        </w:rPr>
      </w:pPr>
      <w:r>
        <w:rPr>
          <w:b/>
          <w:sz w:val="32"/>
          <w:lang w:val="en-SG"/>
        </w:rPr>
        <w:lastRenderedPageBreak/>
        <w:t>Executive Summary</w:t>
      </w:r>
    </w:p>
    <w:p w14:paraId="681A2EB6" w14:textId="77777777" w:rsidR="009337AF" w:rsidRDefault="009337AF" w:rsidP="00712430">
      <w:pPr>
        <w:rPr>
          <w:lang w:val="en-SG"/>
        </w:rPr>
      </w:pPr>
      <w:r>
        <w:rPr>
          <w:lang w:val="en-SG"/>
        </w:rPr>
        <w:t xml:space="preserve">The impact of COVID-19 in an </w:t>
      </w:r>
      <w:r w:rsidR="00712430">
        <w:rPr>
          <w:lang w:val="en-SG"/>
        </w:rPr>
        <w:t>organisation</w:t>
      </w:r>
      <w:r>
        <w:rPr>
          <w:lang w:val="en-SG"/>
        </w:rPr>
        <w:t xml:space="preserve"> like </w:t>
      </w:r>
      <w:r w:rsidR="00CE5AD7">
        <w:rPr>
          <w:lang w:val="en-SG"/>
        </w:rPr>
        <w:t>Furniture</w:t>
      </w:r>
      <w:r>
        <w:rPr>
          <w:lang w:val="en-SG"/>
        </w:rPr>
        <w:t xml:space="preserve"> Village has been </w:t>
      </w:r>
      <w:r w:rsidR="00830E5E">
        <w:rPr>
          <w:lang w:val="en-SG"/>
        </w:rPr>
        <w:t xml:space="preserve">outlined in this report. The report has discussed various </w:t>
      </w:r>
      <w:r w:rsidR="00CE5AD7">
        <w:rPr>
          <w:lang w:val="en-SG"/>
        </w:rPr>
        <w:t xml:space="preserve">marketing theories that affect an </w:t>
      </w:r>
      <w:r w:rsidR="00712430">
        <w:rPr>
          <w:lang w:val="en-SG"/>
        </w:rPr>
        <w:t>organisation</w:t>
      </w:r>
      <w:r w:rsidR="00CE5AD7">
        <w:rPr>
          <w:lang w:val="en-SG"/>
        </w:rPr>
        <w:t xml:space="preserve"> with various </w:t>
      </w:r>
      <w:r w:rsidR="00E21DB4">
        <w:rPr>
          <w:lang w:val="en-SG"/>
        </w:rPr>
        <w:t>environments</w:t>
      </w:r>
      <w:r w:rsidR="00CE5AD7">
        <w:rPr>
          <w:lang w:val="en-SG"/>
        </w:rPr>
        <w:t>.</w:t>
      </w:r>
      <w:r w:rsidR="005A3EB8">
        <w:rPr>
          <w:lang w:val="en-SG"/>
        </w:rPr>
        <w:t xml:space="preserve"> </w:t>
      </w:r>
      <w:r w:rsidR="00E21DB4">
        <w:rPr>
          <w:lang w:val="en-SG"/>
        </w:rPr>
        <w:t>Moreover</w:t>
      </w:r>
      <w:r w:rsidR="005A3EB8">
        <w:rPr>
          <w:lang w:val="en-SG"/>
        </w:rPr>
        <w:t xml:space="preserve">, the reports </w:t>
      </w:r>
      <w:r w:rsidR="00E21DB4">
        <w:rPr>
          <w:lang w:val="en-SG"/>
        </w:rPr>
        <w:t>have</w:t>
      </w:r>
      <w:r w:rsidR="005A3EB8">
        <w:rPr>
          <w:lang w:val="en-SG"/>
        </w:rPr>
        <w:t xml:space="preserve"> shown how Furniture Village is </w:t>
      </w:r>
      <w:r w:rsidR="00E21DB4">
        <w:rPr>
          <w:lang w:val="en-SG"/>
        </w:rPr>
        <w:t>affected</w:t>
      </w:r>
      <w:r w:rsidR="005A3EB8">
        <w:rPr>
          <w:lang w:val="en-SG"/>
        </w:rPr>
        <w:t xml:space="preserve"> by various internal factors like </w:t>
      </w:r>
      <w:r w:rsidR="00E21DB4">
        <w:rPr>
          <w:lang w:val="en-SG"/>
        </w:rPr>
        <w:t>employees</w:t>
      </w:r>
      <w:r w:rsidR="005A3EB8">
        <w:rPr>
          <w:lang w:val="en-SG"/>
        </w:rPr>
        <w:t>, financial state</w:t>
      </w:r>
      <w:r w:rsidR="004D442E">
        <w:rPr>
          <w:lang w:val="en-SG"/>
        </w:rPr>
        <w:t>,</w:t>
      </w:r>
      <w:r w:rsidR="005A3EB8">
        <w:rPr>
          <w:lang w:val="en-SG"/>
        </w:rPr>
        <w:t xml:space="preserve"> and external factors like political, economic, environmental issues.</w:t>
      </w:r>
      <w:r w:rsidR="008E5611">
        <w:rPr>
          <w:lang w:val="en-SG"/>
        </w:rPr>
        <w:t xml:space="preserve"> Furniture Village has been doing fine but its businesses ha</w:t>
      </w:r>
      <w:r w:rsidR="007A6A32">
        <w:rPr>
          <w:lang w:val="en-SG"/>
        </w:rPr>
        <w:t>ve</w:t>
      </w:r>
      <w:r w:rsidR="008E5611">
        <w:rPr>
          <w:lang w:val="en-SG"/>
        </w:rPr>
        <w:t xml:space="preserve"> been affected by the impact of the COVID-19. The </w:t>
      </w:r>
      <w:r w:rsidR="00712430">
        <w:rPr>
          <w:lang w:val="en-SG"/>
        </w:rPr>
        <w:t>organisation</w:t>
      </w:r>
      <w:r w:rsidR="008E5611">
        <w:rPr>
          <w:lang w:val="en-SG"/>
        </w:rPr>
        <w:t xml:space="preserve"> </w:t>
      </w:r>
      <w:r w:rsidR="007A6A32">
        <w:rPr>
          <w:lang w:val="en-SG"/>
        </w:rPr>
        <w:t>is</w:t>
      </w:r>
      <w:r w:rsidR="008E5611">
        <w:rPr>
          <w:lang w:val="en-SG"/>
        </w:rPr>
        <w:t xml:space="preserve"> facing less customer engagement. </w:t>
      </w:r>
      <w:r w:rsidR="00FD25C5">
        <w:rPr>
          <w:lang w:val="en-SG"/>
        </w:rPr>
        <w:t>Moreover</w:t>
      </w:r>
      <w:r w:rsidR="008E5611">
        <w:rPr>
          <w:lang w:val="en-SG"/>
        </w:rPr>
        <w:t xml:space="preserve">, the </w:t>
      </w:r>
      <w:r w:rsidR="00712430">
        <w:rPr>
          <w:lang w:val="en-SG"/>
        </w:rPr>
        <w:t>organisation</w:t>
      </w:r>
      <w:r w:rsidR="008E5611">
        <w:rPr>
          <w:lang w:val="en-SG"/>
        </w:rPr>
        <w:t xml:space="preserve"> does not have well</w:t>
      </w:r>
      <w:r w:rsidR="007A6A32">
        <w:rPr>
          <w:lang w:val="en-SG"/>
        </w:rPr>
        <w:t>-</w:t>
      </w:r>
      <w:r w:rsidR="008E5611">
        <w:rPr>
          <w:lang w:val="en-SG"/>
        </w:rPr>
        <w:t xml:space="preserve">developed websites, </w:t>
      </w:r>
      <w:r w:rsidR="00712430">
        <w:rPr>
          <w:lang w:val="en-SG"/>
        </w:rPr>
        <w:t>so</w:t>
      </w:r>
      <w:r w:rsidR="008E5611">
        <w:rPr>
          <w:lang w:val="en-SG"/>
        </w:rPr>
        <w:t xml:space="preserve">, it needs to develop its online </w:t>
      </w:r>
      <w:r w:rsidR="00FD25C5">
        <w:rPr>
          <w:lang w:val="en-SG"/>
        </w:rPr>
        <w:t>interaction</w:t>
      </w:r>
      <w:r w:rsidR="008E5611">
        <w:rPr>
          <w:lang w:val="en-SG"/>
        </w:rPr>
        <w:t xml:space="preserve"> by building up proper websites and social media promotional activities.</w:t>
      </w:r>
    </w:p>
    <w:p w14:paraId="4F7EFA12" w14:textId="77777777" w:rsidR="005C7B85" w:rsidRDefault="005C7B85">
      <w:pPr>
        <w:spacing w:line="259" w:lineRule="auto"/>
        <w:jc w:val="left"/>
        <w:rPr>
          <w:lang w:val="en-SG"/>
        </w:rPr>
      </w:pPr>
      <w:r>
        <w:rPr>
          <w:lang w:val="en-SG"/>
        </w:rPr>
        <w:br w:type="page"/>
      </w:r>
    </w:p>
    <w:sdt>
      <w:sdtPr>
        <w:rPr>
          <w:rFonts w:ascii="Times New Roman" w:eastAsiaTheme="minorHAnsi" w:hAnsi="Times New Roman" w:cstheme="minorBidi"/>
          <w:color w:val="auto"/>
          <w:sz w:val="24"/>
          <w:szCs w:val="22"/>
          <w:lang w:val="en-GB"/>
        </w:rPr>
        <w:id w:val="1002234635"/>
        <w:docPartObj>
          <w:docPartGallery w:val="Table of Contents"/>
          <w:docPartUnique/>
        </w:docPartObj>
      </w:sdtPr>
      <w:sdtEndPr>
        <w:rPr>
          <w:rFonts w:ascii="Arial" w:hAnsi="Arial"/>
          <w:b/>
          <w:bCs/>
          <w:noProof/>
          <w:sz w:val="22"/>
        </w:rPr>
      </w:sdtEndPr>
      <w:sdtContent>
        <w:p w14:paraId="554C6B57" w14:textId="77777777" w:rsidR="005C7B85" w:rsidRPr="00712430" w:rsidRDefault="005C7B85" w:rsidP="00712430">
          <w:pPr>
            <w:pStyle w:val="TOCHeading"/>
            <w:spacing w:after="240"/>
            <w:jc w:val="center"/>
            <w:rPr>
              <w:rFonts w:ascii="Arial" w:hAnsi="Arial" w:cs="Arial"/>
              <w:b/>
              <w:color w:val="000000" w:themeColor="text1"/>
            </w:rPr>
          </w:pPr>
          <w:r w:rsidRPr="00712430">
            <w:rPr>
              <w:rFonts w:ascii="Arial" w:hAnsi="Arial" w:cs="Arial"/>
              <w:b/>
              <w:color w:val="000000" w:themeColor="text1"/>
            </w:rPr>
            <w:t>Table of Contents</w:t>
          </w:r>
        </w:p>
        <w:p w14:paraId="6FBECA89" w14:textId="77777777" w:rsidR="00DC6A7B" w:rsidRDefault="005C7B8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6355312" w:history="1">
            <w:r w:rsidR="00DC6A7B" w:rsidRPr="00533CA6">
              <w:rPr>
                <w:rStyle w:val="Hyperlink"/>
                <w:noProof/>
                <w:lang w:val="en-SG"/>
              </w:rPr>
              <w:t>Introduction</w:t>
            </w:r>
            <w:r w:rsidR="00DC6A7B">
              <w:rPr>
                <w:noProof/>
                <w:webHidden/>
              </w:rPr>
              <w:tab/>
            </w:r>
            <w:r w:rsidR="00DC6A7B">
              <w:rPr>
                <w:noProof/>
                <w:webHidden/>
              </w:rPr>
              <w:fldChar w:fldCharType="begin"/>
            </w:r>
            <w:r w:rsidR="00DC6A7B">
              <w:rPr>
                <w:noProof/>
                <w:webHidden/>
              </w:rPr>
              <w:instrText xml:space="preserve"> PAGEREF _Toc56355312 \h </w:instrText>
            </w:r>
            <w:r w:rsidR="00DC6A7B">
              <w:rPr>
                <w:noProof/>
                <w:webHidden/>
              </w:rPr>
            </w:r>
            <w:r w:rsidR="00DC6A7B">
              <w:rPr>
                <w:noProof/>
                <w:webHidden/>
              </w:rPr>
              <w:fldChar w:fldCharType="separate"/>
            </w:r>
            <w:r w:rsidR="00DC6A7B">
              <w:rPr>
                <w:noProof/>
                <w:webHidden/>
              </w:rPr>
              <w:t>3</w:t>
            </w:r>
            <w:r w:rsidR="00DC6A7B">
              <w:rPr>
                <w:noProof/>
                <w:webHidden/>
              </w:rPr>
              <w:fldChar w:fldCharType="end"/>
            </w:r>
          </w:hyperlink>
        </w:p>
        <w:p w14:paraId="056CD31F" w14:textId="77777777" w:rsidR="00DC6A7B" w:rsidRDefault="00766594">
          <w:pPr>
            <w:pStyle w:val="TOC1"/>
            <w:tabs>
              <w:tab w:val="right" w:leader="dot" w:pos="9016"/>
            </w:tabs>
            <w:rPr>
              <w:rFonts w:asciiTheme="minorHAnsi" w:eastAsiaTheme="minorEastAsia" w:hAnsiTheme="minorHAnsi"/>
              <w:noProof/>
              <w:lang w:eastAsia="en-GB"/>
            </w:rPr>
          </w:pPr>
          <w:hyperlink w:anchor="_Toc56355313" w:history="1">
            <w:r w:rsidR="00DC6A7B" w:rsidRPr="00533CA6">
              <w:rPr>
                <w:rStyle w:val="Hyperlink"/>
                <w:noProof/>
                <w:lang w:val="en-SG"/>
              </w:rPr>
              <w:t xml:space="preserve">Introducing the </w:t>
            </w:r>
            <w:r w:rsidR="00712430">
              <w:rPr>
                <w:rStyle w:val="Hyperlink"/>
                <w:noProof/>
                <w:lang w:val="en-SG"/>
              </w:rPr>
              <w:t>organisation</w:t>
            </w:r>
            <w:r w:rsidR="00DC6A7B">
              <w:rPr>
                <w:noProof/>
                <w:webHidden/>
              </w:rPr>
              <w:tab/>
            </w:r>
            <w:r w:rsidR="00DC6A7B">
              <w:rPr>
                <w:noProof/>
                <w:webHidden/>
              </w:rPr>
              <w:fldChar w:fldCharType="begin"/>
            </w:r>
            <w:r w:rsidR="00DC6A7B">
              <w:rPr>
                <w:noProof/>
                <w:webHidden/>
              </w:rPr>
              <w:instrText xml:space="preserve"> PAGEREF _Toc56355313 \h </w:instrText>
            </w:r>
            <w:r w:rsidR="00DC6A7B">
              <w:rPr>
                <w:noProof/>
                <w:webHidden/>
              </w:rPr>
            </w:r>
            <w:r w:rsidR="00DC6A7B">
              <w:rPr>
                <w:noProof/>
                <w:webHidden/>
              </w:rPr>
              <w:fldChar w:fldCharType="separate"/>
            </w:r>
            <w:r w:rsidR="00DC6A7B">
              <w:rPr>
                <w:noProof/>
                <w:webHidden/>
              </w:rPr>
              <w:t>3</w:t>
            </w:r>
            <w:r w:rsidR="00DC6A7B">
              <w:rPr>
                <w:noProof/>
                <w:webHidden/>
              </w:rPr>
              <w:fldChar w:fldCharType="end"/>
            </w:r>
          </w:hyperlink>
        </w:p>
        <w:p w14:paraId="3AEC0EB9" w14:textId="77777777" w:rsidR="00DC6A7B" w:rsidRDefault="00766594">
          <w:pPr>
            <w:pStyle w:val="TOC1"/>
            <w:tabs>
              <w:tab w:val="right" w:leader="dot" w:pos="9016"/>
            </w:tabs>
            <w:rPr>
              <w:rFonts w:asciiTheme="minorHAnsi" w:eastAsiaTheme="minorEastAsia" w:hAnsiTheme="minorHAnsi"/>
              <w:noProof/>
              <w:lang w:eastAsia="en-GB"/>
            </w:rPr>
          </w:pPr>
          <w:hyperlink w:anchor="_Toc56355314" w:history="1">
            <w:r w:rsidR="00DC6A7B" w:rsidRPr="00533CA6">
              <w:rPr>
                <w:rStyle w:val="Hyperlink"/>
                <w:noProof/>
                <w:lang w:val="en-SG"/>
              </w:rPr>
              <w:t>Introducing the key marketing theories</w:t>
            </w:r>
            <w:r w:rsidR="00DC6A7B">
              <w:rPr>
                <w:noProof/>
                <w:webHidden/>
              </w:rPr>
              <w:tab/>
            </w:r>
            <w:r w:rsidR="00DC6A7B">
              <w:rPr>
                <w:noProof/>
                <w:webHidden/>
              </w:rPr>
              <w:fldChar w:fldCharType="begin"/>
            </w:r>
            <w:r w:rsidR="00DC6A7B">
              <w:rPr>
                <w:noProof/>
                <w:webHidden/>
              </w:rPr>
              <w:instrText xml:space="preserve"> PAGEREF _Toc56355314 \h </w:instrText>
            </w:r>
            <w:r w:rsidR="00DC6A7B">
              <w:rPr>
                <w:noProof/>
                <w:webHidden/>
              </w:rPr>
            </w:r>
            <w:r w:rsidR="00DC6A7B">
              <w:rPr>
                <w:noProof/>
                <w:webHidden/>
              </w:rPr>
              <w:fldChar w:fldCharType="separate"/>
            </w:r>
            <w:r w:rsidR="00DC6A7B">
              <w:rPr>
                <w:noProof/>
                <w:webHidden/>
              </w:rPr>
              <w:t>3</w:t>
            </w:r>
            <w:r w:rsidR="00DC6A7B">
              <w:rPr>
                <w:noProof/>
                <w:webHidden/>
              </w:rPr>
              <w:fldChar w:fldCharType="end"/>
            </w:r>
          </w:hyperlink>
        </w:p>
        <w:p w14:paraId="0CFDAD78" w14:textId="77777777" w:rsidR="00DC6A7B" w:rsidRDefault="00766594">
          <w:pPr>
            <w:pStyle w:val="TOC1"/>
            <w:tabs>
              <w:tab w:val="right" w:leader="dot" w:pos="9016"/>
            </w:tabs>
            <w:rPr>
              <w:rFonts w:asciiTheme="minorHAnsi" w:eastAsiaTheme="minorEastAsia" w:hAnsiTheme="minorHAnsi"/>
              <w:noProof/>
              <w:lang w:eastAsia="en-GB"/>
            </w:rPr>
          </w:pPr>
          <w:hyperlink w:anchor="_Toc56355315" w:history="1">
            <w:r w:rsidR="00DC6A7B" w:rsidRPr="00533CA6">
              <w:rPr>
                <w:rStyle w:val="Hyperlink"/>
                <w:noProof/>
                <w:lang w:val="en-SG"/>
              </w:rPr>
              <w:t xml:space="preserve">Applying the key theories to Furniture village to </w:t>
            </w:r>
            <w:r w:rsidR="00712430">
              <w:rPr>
                <w:rStyle w:val="Hyperlink"/>
                <w:noProof/>
                <w:lang w:val="en-SG"/>
              </w:rPr>
              <w:t>analyse</w:t>
            </w:r>
            <w:r w:rsidR="00DC6A7B" w:rsidRPr="00533CA6">
              <w:rPr>
                <w:rStyle w:val="Hyperlink"/>
                <w:noProof/>
              </w:rPr>
              <w:t xml:space="preserve"> various factors that influence the quality system and controls for customers in the time of COVID-19</w:t>
            </w:r>
            <w:r w:rsidR="00DC6A7B">
              <w:rPr>
                <w:noProof/>
                <w:webHidden/>
              </w:rPr>
              <w:tab/>
            </w:r>
            <w:r w:rsidR="00DC6A7B">
              <w:rPr>
                <w:noProof/>
                <w:webHidden/>
              </w:rPr>
              <w:fldChar w:fldCharType="begin"/>
            </w:r>
            <w:r w:rsidR="00DC6A7B">
              <w:rPr>
                <w:noProof/>
                <w:webHidden/>
              </w:rPr>
              <w:instrText xml:space="preserve"> PAGEREF _Toc56355315 \h </w:instrText>
            </w:r>
            <w:r w:rsidR="00DC6A7B">
              <w:rPr>
                <w:noProof/>
                <w:webHidden/>
              </w:rPr>
            </w:r>
            <w:r w:rsidR="00DC6A7B">
              <w:rPr>
                <w:noProof/>
                <w:webHidden/>
              </w:rPr>
              <w:fldChar w:fldCharType="separate"/>
            </w:r>
            <w:r w:rsidR="00DC6A7B">
              <w:rPr>
                <w:noProof/>
                <w:webHidden/>
              </w:rPr>
              <w:t>9</w:t>
            </w:r>
            <w:r w:rsidR="00DC6A7B">
              <w:rPr>
                <w:noProof/>
                <w:webHidden/>
              </w:rPr>
              <w:fldChar w:fldCharType="end"/>
            </w:r>
          </w:hyperlink>
        </w:p>
        <w:p w14:paraId="7AF49B66" w14:textId="77777777" w:rsidR="00DC6A7B" w:rsidRDefault="00766594">
          <w:pPr>
            <w:pStyle w:val="TOC1"/>
            <w:tabs>
              <w:tab w:val="right" w:leader="dot" w:pos="9016"/>
            </w:tabs>
            <w:rPr>
              <w:rFonts w:asciiTheme="minorHAnsi" w:eastAsiaTheme="minorEastAsia" w:hAnsiTheme="minorHAnsi"/>
              <w:noProof/>
              <w:lang w:eastAsia="en-GB"/>
            </w:rPr>
          </w:pPr>
          <w:hyperlink w:anchor="_Toc56355316" w:history="1">
            <w:r w:rsidR="00DC6A7B" w:rsidRPr="00533CA6">
              <w:rPr>
                <w:rStyle w:val="Hyperlink"/>
                <w:noProof/>
                <w:lang w:val="en-SG"/>
              </w:rPr>
              <w:t xml:space="preserve">Identifying the systems that support the </w:t>
            </w:r>
            <w:r w:rsidR="00712430">
              <w:rPr>
                <w:rStyle w:val="Hyperlink"/>
                <w:noProof/>
                <w:lang w:val="en-SG"/>
              </w:rPr>
              <w:t>organisation</w:t>
            </w:r>
            <w:r w:rsidR="00DC6A7B" w:rsidRPr="00533CA6">
              <w:rPr>
                <w:rStyle w:val="Hyperlink"/>
                <w:noProof/>
                <w:lang w:val="en-SG"/>
              </w:rPr>
              <w:t xml:space="preserve"> quality process and can maintain effective customer relationship</w:t>
            </w:r>
            <w:r w:rsidR="00DC6A7B">
              <w:rPr>
                <w:noProof/>
                <w:webHidden/>
              </w:rPr>
              <w:tab/>
            </w:r>
            <w:r w:rsidR="00DC6A7B">
              <w:rPr>
                <w:noProof/>
                <w:webHidden/>
              </w:rPr>
              <w:fldChar w:fldCharType="begin"/>
            </w:r>
            <w:r w:rsidR="00DC6A7B">
              <w:rPr>
                <w:noProof/>
                <w:webHidden/>
              </w:rPr>
              <w:instrText xml:space="preserve"> PAGEREF _Toc56355316 \h </w:instrText>
            </w:r>
            <w:r w:rsidR="00DC6A7B">
              <w:rPr>
                <w:noProof/>
                <w:webHidden/>
              </w:rPr>
            </w:r>
            <w:r w:rsidR="00DC6A7B">
              <w:rPr>
                <w:noProof/>
                <w:webHidden/>
              </w:rPr>
              <w:fldChar w:fldCharType="separate"/>
            </w:r>
            <w:r w:rsidR="00DC6A7B">
              <w:rPr>
                <w:noProof/>
                <w:webHidden/>
              </w:rPr>
              <w:t>13</w:t>
            </w:r>
            <w:r w:rsidR="00DC6A7B">
              <w:rPr>
                <w:noProof/>
                <w:webHidden/>
              </w:rPr>
              <w:fldChar w:fldCharType="end"/>
            </w:r>
          </w:hyperlink>
        </w:p>
        <w:p w14:paraId="14FA8AD9" w14:textId="77777777" w:rsidR="00DC6A7B" w:rsidRDefault="00766594">
          <w:pPr>
            <w:pStyle w:val="TOC1"/>
            <w:tabs>
              <w:tab w:val="right" w:leader="dot" w:pos="9016"/>
            </w:tabs>
            <w:rPr>
              <w:rFonts w:asciiTheme="minorHAnsi" w:eastAsiaTheme="minorEastAsia" w:hAnsiTheme="minorHAnsi"/>
              <w:noProof/>
              <w:lang w:eastAsia="en-GB"/>
            </w:rPr>
          </w:pPr>
          <w:hyperlink w:anchor="_Toc56355317" w:history="1">
            <w:r w:rsidR="00DC6A7B" w:rsidRPr="00533CA6">
              <w:rPr>
                <w:rStyle w:val="Hyperlink"/>
                <w:noProof/>
                <w:lang w:val="en-SG"/>
              </w:rPr>
              <w:t>Conclusion</w:t>
            </w:r>
            <w:r w:rsidR="00DC6A7B">
              <w:rPr>
                <w:noProof/>
                <w:webHidden/>
              </w:rPr>
              <w:tab/>
            </w:r>
            <w:r w:rsidR="00DC6A7B">
              <w:rPr>
                <w:noProof/>
                <w:webHidden/>
              </w:rPr>
              <w:fldChar w:fldCharType="begin"/>
            </w:r>
            <w:r w:rsidR="00DC6A7B">
              <w:rPr>
                <w:noProof/>
                <w:webHidden/>
              </w:rPr>
              <w:instrText xml:space="preserve"> PAGEREF _Toc56355317 \h </w:instrText>
            </w:r>
            <w:r w:rsidR="00DC6A7B">
              <w:rPr>
                <w:noProof/>
                <w:webHidden/>
              </w:rPr>
            </w:r>
            <w:r w:rsidR="00DC6A7B">
              <w:rPr>
                <w:noProof/>
                <w:webHidden/>
              </w:rPr>
              <w:fldChar w:fldCharType="separate"/>
            </w:r>
            <w:r w:rsidR="00DC6A7B">
              <w:rPr>
                <w:noProof/>
                <w:webHidden/>
              </w:rPr>
              <w:t>15</w:t>
            </w:r>
            <w:r w:rsidR="00DC6A7B">
              <w:rPr>
                <w:noProof/>
                <w:webHidden/>
              </w:rPr>
              <w:fldChar w:fldCharType="end"/>
            </w:r>
          </w:hyperlink>
        </w:p>
        <w:p w14:paraId="6AAD64CC" w14:textId="77777777" w:rsidR="00DC6A7B" w:rsidRDefault="00766594">
          <w:pPr>
            <w:pStyle w:val="TOC1"/>
            <w:tabs>
              <w:tab w:val="right" w:leader="dot" w:pos="9016"/>
            </w:tabs>
            <w:rPr>
              <w:rFonts w:asciiTheme="minorHAnsi" w:eastAsiaTheme="minorEastAsia" w:hAnsiTheme="minorHAnsi"/>
              <w:noProof/>
              <w:lang w:eastAsia="en-GB"/>
            </w:rPr>
          </w:pPr>
          <w:hyperlink w:anchor="_Toc56355318" w:history="1">
            <w:r w:rsidR="00DC6A7B" w:rsidRPr="00533CA6">
              <w:rPr>
                <w:rStyle w:val="Hyperlink"/>
                <w:rFonts w:eastAsia="Times New Roman"/>
                <w:noProof/>
                <w:lang w:eastAsia="en-GB"/>
              </w:rPr>
              <w:t>References</w:t>
            </w:r>
            <w:r w:rsidR="00DC6A7B">
              <w:rPr>
                <w:noProof/>
                <w:webHidden/>
              </w:rPr>
              <w:tab/>
            </w:r>
            <w:r w:rsidR="00DC6A7B">
              <w:rPr>
                <w:noProof/>
                <w:webHidden/>
              </w:rPr>
              <w:fldChar w:fldCharType="begin"/>
            </w:r>
            <w:r w:rsidR="00DC6A7B">
              <w:rPr>
                <w:noProof/>
                <w:webHidden/>
              </w:rPr>
              <w:instrText xml:space="preserve"> PAGEREF _Toc56355318 \h </w:instrText>
            </w:r>
            <w:r w:rsidR="00DC6A7B">
              <w:rPr>
                <w:noProof/>
                <w:webHidden/>
              </w:rPr>
            </w:r>
            <w:r w:rsidR="00DC6A7B">
              <w:rPr>
                <w:noProof/>
                <w:webHidden/>
              </w:rPr>
              <w:fldChar w:fldCharType="separate"/>
            </w:r>
            <w:r w:rsidR="00DC6A7B">
              <w:rPr>
                <w:noProof/>
                <w:webHidden/>
              </w:rPr>
              <w:t>16</w:t>
            </w:r>
            <w:r w:rsidR="00DC6A7B">
              <w:rPr>
                <w:noProof/>
                <w:webHidden/>
              </w:rPr>
              <w:fldChar w:fldCharType="end"/>
            </w:r>
          </w:hyperlink>
        </w:p>
        <w:p w14:paraId="1900C845" w14:textId="77777777" w:rsidR="005C7B85" w:rsidRDefault="005C7B85">
          <w:r>
            <w:rPr>
              <w:b/>
              <w:bCs/>
              <w:noProof/>
            </w:rPr>
            <w:fldChar w:fldCharType="end"/>
          </w:r>
        </w:p>
      </w:sdtContent>
    </w:sdt>
    <w:p w14:paraId="4E0FB098" w14:textId="77777777" w:rsidR="005C7B85" w:rsidRPr="009337AF" w:rsidRDefault="005C7B85" w:rsidP="009337AF">
      <w:pPr>
        <w:rPr>
          <w:lang w:val="en-SG"/>
        </w:rPr>
      </w:pPr>
    </w:p>
    <w:p w14:paraId="4AF69388" w14:textId="77777777" w:rsidR="005C7B85" w:rsidRDefault="005C7B85">
      <w:pPr>
        <w:spacing w:line="259" w:lineRule="auto"/>
        <w:jc w:val="left"/>
        <w:rPr>
          <w:rFonts w:eastAsiaTheme="majorEastAsia" w:cstheme="majorBidi"/>
          <w:b/>
          <w:color w:val="000000" w:themeColor="text1"/>
          <w:sz w:val="32"/>
          <w:szCs w:val="32"/>
          <w:lang w:val="en-SG"/>
        </w:rPr>
      </w:pPr>
      <w:r>
        <w:rPr>
          <w:lang w:val="en-SG"/>
        </w:rPr>
        <w:br w:type="page"/>
      </w:r>
    </w:p>
    <w:p w14:paraId="708699DA" w14:textId="77777777" w:rsidR="004B0884" w:rsidRDefault="001235BE" w:rsidP="00BB5625">
      <w:pPr>
        <w:pStyle w:val="Heading1"/>
        <w:rPr>
          <w:lang w:val="en-SG"/>
        </w:rPr>
      </w:pPr>
      <w:bookmarkStart w:id="0" w:name="_Toc56355312"/>
      <w:r>
        <w:rPr>
          <w:lang w:val="en-SG"/>
        </w:rPr>
        <w:lastRenderedPageBreak/>
        <w:t>Introduction</w:t>
      </w:r>
      <w:bookmarkEnd w:id="0"/>
    </w:p>
    <w:p w14:paraId="76C92B0A" w14:textId="77777777" w:rsidR="001235BE" w:rsidRDefault="00B90581" w:rsidP="00BB5625">
      <w:pPr>
        <w:rPr>
          <w:lang w:val="en-SG"/>
        </w:rPr>
      </w:pPr>
      <w:r>
        <w:rPr>
          <w:lang w:val="en-SG"/>
        </w:rPr>
        <w:t xml:space="preserve">Customers are the primary focus </w:t>
      </w:r>
      <w:r w:rsidR="00C470B4">
        <w:rPr>
          <w:lang w:val="en-SG"/>
        </w:rPr>
        <w:t>of</w:t>
      </w:r>
      <w:r>
        <w:rPr>
          <w:lang w:val="en-SG"/>
        </w:rPr>
        <w:t xml:space="preserve"> an </w:t>
      </w:r>
      <w:r w:rsidR="00712430">
        <w:rPr>
          <w:lang w:val="en-SG"/>
        </w:rPr>
        <w:t>organisation</w:t>
      </w:r>
      <w:r>
        <w:rPr>
          <w:lang w:val="en-SG"/>
        </w:rPr>
        <w:t xml:space="preserve">. </w:t>
      </w:r>
      <w:proofErr w:type="gramStart"/>
      <w:r w:rsidR="00B80F67">
        <w:rPr>
          <w:lang w:val="en-SG"/>
        </w:rPr>
        <w:t>So</w:t>
      </w:r>
      <w:proofErr w:type="gramEnd"/>
      <w:r w:rsidR="00B80F67">
        <w:rPr>
          <w:lang w:val="en-SG"/>
        </w:rPr>
        <w:t xml:space="preserve"> taking care of the customers’ experiences and their engagement should be the primary objective of an </w:t>
      </w:r>
      <w:r w:rsidR="00712430">
        <w:rPr>
          <w:lang w:val="en-SG"/>
        </w:rPr>
        <w:t>organisation</w:t>
      </w:r>
      <w:r w:rsidR="00B80F67">
        <w:rPr>
          <w:lang w:val="en-SG"/>
        </w:rPr>
        <w:t xml:space="preserve">. The recent outbreak of COVID-19 has come up with huge changes within the </w:t>
      </w:r>
      <w:r w:rsidR="00FE5F55">
        <w:rPr>
          <w:lang w:val="en-SG"/>
        </w:rPr>
        <w:t xml:space="preserve">business environment. Various external and internal factors have affected the business in such </w:t>
      </w:r>
      <w:r w:rsidR="00C470B4">
        <w:rPr>
          <w:lang w:val="en-SG"/>
        </w:rPr>
        <w:t xml:space="preserve">an </w:t>
      </w:r>
      <w:r w:rsidR="00FE5F55">
        <w:rPr>
          <w:lang w:val="en-SG"/>
        </w:rPr>
        <w:t xml:space="preserve">adverse situation. The impact of all of these forces is evolving around accurate customer treatment. The recent pandemic has changed the </w:t>
      </w:r>
      <w:r w:rsidR="004B3A13">
        <w:rPr>
          <w:lang w:val="en-SG"/>
        </w:rPr>
        <w:t>mind-set</w:t>
      </w:r>
      <w:r w:rsidR="00FE5F55">
        <w:rPr>
          <w:lang w:val="en-SG"/>
        </w:rPr>
        <w:t xml:space="preserve"> of customers. The new normal has brought new strategies to be adopted by </w:t>
      </w:r>
      <w:r w:rsidR="00712430">
        <w:rPr>
          <w:lang w:val="en-SG"/>
        </w:rPr>
        <w:t>organisation</w:t>
      </w:r>
      <w:r w:rsidR="00B402A3">
        <w:rPr>
          <w:lang w:val="en-SG"/>
        </w:rPr>
        <w:t>s</w:t>
      </w:r>
      <w:r w:rsidR="00FE5F55">
        <w:rPr>
          <w:lang w:val="en-SG"/>
        </w:rPr>
        <w:t>.</w:t>
      </w:r>
      <w:r w:rsidR="00B402A3">
        <w:rPr>
          <w:lang w:val="en-SG"/>
        </w:rPr>
        <w:t xml:space="preserve"> Online business has become the core business strategy now. So, overall, </w:t>
      </w:r>
      <w:r w:rsidR="00712430">
        <w:rPr>
          <w:lang w:val="en-SG"/>
        </w:rPr>
        <w:t>organisation</w:t>
      </w:r>
      <w:r w:rsidR="00B402A3">
        <w:rPr>
          <w:lang w:val="en-SG"/>
        </w:rPr>
        <w:t xml:space="preserve">s must concentrate on customer satisfaction highly to ensure </w:t>
      </w:r>
      <w:r w:rsidR="00B32618">
        <w:rPr>
          <w:lang w:val="en-SG"/>
        </w:rPr>
        <w:t>a smooth business operation. This report will explain the essential</w:t>
      </w:r>
      <w:r w:rsidR="00C470B4">
        <w:rPr>
          <w:lang w:val="en-SG"/>
        </w:rPr>
        <w:t>s</w:t>
      </w:r>
      <w:r w:rsidR="00B32618">
        <w:rPr>
          <w:lang w:val="en-SG"/>
        </w:rPr>
        <w:t xml:space="preserve"> of ensuring customer experience and engagement from the context of </w:t>
      </w:r>
      <w:r w:rsidR="00016CB7">
        <w:rPr>
          <w:lang w:val="en-SG"/>
        </w:rPr>
        <w:t>Furniture Village</w:t>
      </w:r>
      <w:r w:rsidR="00B32618">
        <w:rPr>
          <w:lang w:val="en-SG"/>
        </w:rPr>
        <w:t>.</w:t>
      </w:r>
    </w:p>
    <w:p w14:paraId="1E851FBD" w14:textId="77777777" w:rsidR="00712430" w:rsidRDefault="00712430" w:rsidP="00BB5625">
      <w:pPr>
        <w:rPr>
          <w:lang w:val="en-SG"/>
        </w:rPr>
      </w:pPr>
    </w:p>
    <w:p w14:paraId="741F47EF" w14:textId="77777777" w:rsidR="00712430" w:rsidRDefault="00712430" w:rsidP="00BB5625">
      <w:pPr>
        <w:rPr>
          <w:lang w:val="en-SG"/>
        </w:rPr>
      </w:pPr>
    </w:p>
    <w:p w14:paraId="6F179774" w14:textId="77777777" w:rsidR="00712430" w:rsidRDefault="00712430" w:rsidP="00BB5625">
      <w:pPr>
        <w:rPr>
          <w:lang w:val="en-SG"/>
        </w:rPr>
      </w:pPr>
    </w:p>
    <w:p w14:paraId="771A3240" w14:textId="77777777" w:rsidR="00712430" w:rsidRDefault="00712430" w:rsidP="00BB5625">
      <w:pPr>
        <w:rPr>
          <w:lang w:val="en-SG"/>
        </w:rPr>
      </w:pPr>
    </w:p>
    <w:p w14:paraId="4306BDDB" w14:textId="77777777" w:rsidR="00712430" w:rsidRDefault="00712430" w:rsidP="00BB5625">
      <w:pPr>
        <w:rPr>
          <w:lang w:val="en-SG"/>
        </w:rPr>
      </w:pPr>
    </w:p>
    <w:p w14:paraId="74AE5718" w14:textId="77777777" w:rsidR="00712430" w:rsidRDefault="00712430" w:rsidP="00BB5625">
      <w:pPr>
        <w:rPr>
          <w:lang w:val="en-SG"/>
        </w:rPr>
      </w:pPr>
    </w:p>
    <w:p w14:paraId="5F501A12" w14:textId="77777777" w:rsidR="00712430" w:rsidRDefault="00712430" w:rsidP="00BB5625">
      <w:pPr>
        <w:rPr>
          <w:lang w:val="en-SG"/>
        </w:rPr>
      </w:pPr>
    </w:p>
    <w:p w14:paraId="1F05032D" w14:textId="77777777" w:rsidR="00712430" w:rsidRDefault="00712430" w:rsidP="00BB5625">
      <w:pPr>
        <w:rPr>
          <w:lang w:val="en-SG"/>
        </w:rPr>
      </w:pPr>
    </w:p>
    <w:p w14:paraId="1E5798A3" w14:textId="77777777" w:rsidR="00712430" w:rsidRDefault="00712430" w:rsidP="00BB5625">
      <w:pPr>
        <w:rPr>
          <w:lang w:val="en-SG"/>
        </w:rPr>
      </w:pPr>
    </w:p>
    <w:p w14:paraId="21875D0A" w14:textId="77777777" w:rsidR="00712430" w:rsidRDefault="00712430" w:rsidP="00BB5625">
      <w:pPr>
        <w:rPr>
          <w:lang w:val="en-SG"/>
        </w:rPr>
      </w:pPr>
    </w:p>
    <w:p w14:paraId="61090878" w14:textId="77777777" w:rsidR="00712430" w:rsidRDefault="00712430" w:rsidP="00BB5625">
      <w:pPr>
        <w:rPr>
          <w:lang w:val="en-SG"/>
        </w:rPr>
      </w:pPr>
    </w:p>
    <w:p w14:paraId="3296DA82" w14:textId="77777777" w:rsidR="00712430" w:rsidRDefault="00712430" w:rsidP="00BB5625">
      <w:pPr>
        <w:rPr>
          <w:lang w:val="en-SG"/>
        </w:rPr>
      </w:pPr>
    </w:p>
    <w:p w14:paraId="60496AD1" w14:textId="77777777" w:rsidR="00712430" w:rsidRDefault="00712430" w:rsidP="00BB5625">
      <w:pPr>
        <w:rPr>
          <w:lang w:val="en-SG"/>
        </w:rPr>
      </w:pPr>
    </w:p>
    <w:p w14:paraId="7B93B99A" w14:textId="77777777" w:rsidR="00712430" w:rsidRDefault="00712430" w:rsidP="00BB5625">
      <w:pPr>
        <w:rPr>
          <w:lang w:val="en-SG"/>
        </w:rPr>
      </w:pPr>
    </w:p>
    <w:p w14:paraId="6D443570" w14:textId="77777777" w:rsidR="00712430" w:rsidRDefault="00712430" w:rsidP="00BB5625">
      <w:pPr>
        <w:rPr>
          <w:lang w:val="en-SG"/>
        </w:rPr>
      </w:pPr>
    </w:p>
    <w:p w14:paraId="6CC30A7D" w14:textId="77777777" w:rsidR="00712430" w:rsidRDefault="00712430" w:rsidP="00BB5625">
      <w:pPr>
        <w:rPr>
          <w:lang w:val="en-SG"/>
        </w:rPr>
      </w:pPr>
    </w:p>
    <w:p w14:paraId="1176408B" w14:textId="77777777" w:rsidR="00B32618" w:rsidRDefault="00712430" w:rsidP="00BB5625">
      <w:pPr>
        <w:pStyle w:val="Heading1"/>
        <w:rPr>
          <w:lang w:val="en-SG"/>
        </w:rPr>
      </w:pPr>
      <w:r>
        <w:rPr>
          <w:lang w:val="en-SG"/>
        </w:rPr>
        <w:lastRenderedPageBreak/>
        <w:t xml:space="preserve">Overview of </w:t>
      </w:r>
      <w:r w:rsidRPr="00712430">
        <w:rPr>
          <w:lang w:val="en-SG"/>
        </w:rPr>
        <w:t>Furniture Village</w:t>
      </w:r>
      <w:r w:rsidR="004D442E">
        <w:rPr>
          <w:lang w:val="en-SG"/>
        </w:rPr>
        <w:t>:</w:t>
      </w:r>
    </w:p>
    <w:p w14:paraId="0096D3F7" w14:textId="77777777" w:rsidR="0019054A" w:rsidRDefault="00016CB7" w:rsidP="00ED0B25">
      <w:pPr>
        <w:rPr>
          <w:lang w:val="en-SG"/>
        </w:rPr>
      </w:pPr>
      <w:r>
        <w:rPr>
          <w:lang w:val="en-SG"/>
        </w:rPr>
        <w:t>Furniture Village</w:t>
      </w:r>
      <w:r w:rsidR="00C85E9C">
        <w:rPr>
          <w:lang w:val="en-SG"/>
        </w:rPr>
        <w:t xml:space="preserve"> is a </w:t>
      </w:r>
      <w:r w:rsidR="007033FE">
        <w:rPr>
          <w:lang w:val="en-SG"/>
        </w:rPr>
        <w:t xml:space="preserve">popular </w:t>
      </w:r>
      <w:r>
        <w:rPr>
          <w:lang w:val="en-SG"/>
        </w:rPr>
        <w:t xml:space="preserve">small and medium </w:t>
      </w:r>
      <w:r w:rsidR="00712430">
        <w:rPr>
          <w:lang w:val="en-SG"/>
        </w:rPr>
        <w:t>organisation</w:t>
      </w:r>
      <w:r>
        <w:rPr>
          <w:lang w:val="en-SG"/>
        </w:rPr>
        <w:t xml:space="preserve"> that manufactures and sells furniture in the UK. It is a Cambridge based </w:t>
      </w:r>
      <w:r w:rsidR="00712430">
        <w:rPr>
          <w:lang w:val="en-SG"/>
        </w:rPr>
        <w:t>organisation</w:t>
      </w:r>
      <w:r w:rsidR="008040C2">
        <w:rPr>
          <w:lang w:val="en-SG"/>
        </w:rPr>
        <w:t xml:space="preserve"> formed in 2015.</w:t>
      </w:r>
      <w:r>
        <w:rPr>
          <w:lang w:val="en-SG"/>
        </w:rPr>
        <w:t xml:space="preserve"> The </w:t>
      </w:r>
      <w:r w:rsidR="00712430">
        <w:rPr>
          <w:lang w:val="en-SG"/>
        </w:rPr>
        <w:t>organisation</w:t>
      </w:r>
      <w:r w:rsidR="00AB5501">
        <w:rPr>
          <w:lang w:val="en-SG"/>
        </w:rPr>
        <w:t xml:space="preserve"> has 234 employees and it has earned </w:t>
      </w:r>
      <w:r w:rsidR="00AB5501">
        <w:rPr>
          <w:rFonts w:cs="Times New Roman"/>
          <w:lang w:val="en-SG"/>
        </w:rPr>
        <w:t>£4</w:t>
      </w:r>
      <w:r w:rsidR="00AB5501">
        <w:rPr>
          <w:lang w:val="en-SG"/>
        </w:rPr>
        <w:t xml:space="preserve">0000 in </w:t>
      </w:r>
      <w:r w:rsidR="007A6A32">
        <w:rPr>
          <w:lang w:val="en-SG"/>
        </w:rPr>
        <w:t xml:space="preserve">the </w:t>
      </w:r>
      <w:r w:rsidR="00AB5501">
        <w:rPr>
          <w:lang w:val="en-SG"/>
        </w:rPr>
        <w:t>last year</w:t>
      </w:r>
      <w:r w:rsidR="00915182" w:rsidRPr="00915182">
        <w:t xml:space="preserve"> </w:t>
      </w:r>
      <w:r w:rsidR="00915182" w:rsidRPr="00915182">
        <w:rPr>
          <w:lang w:val="en-SG"/>
        </w:rPr>
        <w:t>(Furniture Village, 2020)</w:t>
      </w:r>
      <w:r w:rsidR="008A0DE4">
        <w:rPr>
          <w:lang w:val="en-SG"/>
        </w:rPr>
        <w:t>. Furniture Village offers innovative and varieties of home solution</w:t>
      </w:r>
      <w:r w:rsidR="00C470B4">
        <w:rPr>
          <w:lang w:val="en-SG"/>
        </w:rPr>
        <w:t>s</w:t>
      </w:r>
      <w:r w:rsidR="008A0DE4">
        <w:rPr>
          <w:lang w:val="en-SG"/>
        </w:rPr>
        <w:t xml:space="preserve"> </w:t>
      </w:r>
      <w:r w:rsidR="008505A8">
        <w:rPr>
          <w:lang w:val="en-SG"/>
        </w:rPr>
        <w:t xml:space="preserve">for </w:t>
      </w:r>
      <w:r w:rsidR="00C470B4">
        <w:rPr>
          <w:lang w:val="en-SG"/>
        </w:rPr>
        <w:t xml:space="preserve">the </w:t>
      </w:r>
      <w:r w:rsidR="008505A8">
        <w:rPr>
          <w:lang w:val="en-SG"/>
        </w:rPr>
        <w:t xml:space="preserve">people of Cambridge. Its business activities </w:t>
      </w:r>
      <w:r w:rsidR="00824317">
        <w:rPr>
          <w:lang w:val="en-SG"/>
        </w:rPr>
        <w:t>have</w:t>
      </w:r>
      <w:r w:rsidR="008505A8">
        <w:rPr>
          <w:lang w:val="en-SG"/>
        </w:rPr>
        <w:t xml:space="preserve"> been expanding. </w:t>
      </w:r>
      <w:proofErr w:type="gramStart"/>
      <w:r w:rsidR="008505A8">
        <w:rPr>
          <w:lang w:val="en-SG"/>
        </w:rPr>
        <w:t>But,</w:t>
      </w:r>
      <w:proofErr w:type="gramEnd"/>
      <w:r w:rsidR="008505A8">
        <w:rPr>
          <w:lang w:val="en-SG"/>
        </w:rPr>
        <w:t xml:space="preserve"> the recent pan</w:t>
      </w:r>
      <w:r w:rsidR="00824317">
        <w:rPr>
          <w:lang w:val="en-SG"/>
        </w:rPr>
        <w:t xml:space="preserve">demic situation has changed its existing operation. The </w:t>
      </w:r>
      <w:r w:rsidR="00712430">
        <w:rPr>
          <w:lang w:val="en-SG"/>
        </w:rPr>
        <w:t>organisation</w:t>
      </w:r>
      <w:r w:rsidR="00824317">
        <w:rPr>
          <w:lang w:val="en-SG"/>
        </w:rPr>
        <w:t xml:space="preserve"> has thought to expand its business in London. </w:t>
      </w:r>
      <w:proofErr w:type="gramStart"/>
      <w:r w:rsidR="00824317">
        <w:rPr>
          <w:lang w:val="en-SG"/>
        </w:rPr>
        <w:t>But,</w:t>
      </w:r>
      <w:proofErr w:type="gramEnd"/>
      <w:r w:rsidR="00824317">
        <w:rPr>
          <w:lang w:val="en-SG"/>
        </w:rPr>
        <w:t xml:space="preserve"> the recent new normal situation has </w:t>
      </w:r>
      <w:r w:rsidR="00AB5501">
        <w:rPr>
          <w:lang w:val="en-SG"/>
        </w:rPr>
        <w:t>decreased</w:t>
      </w:r>
      <w:r w:rsidR="00ED0B25">
        <w:rPr>
          <w:lang w:val="en-SG"/>
        </w:rPr>
        <w:t xml:space="preserve"> its business. The </w:t>
      </w:r>
      <w:r w:rsidR="00712430">
        <w:rPr>
          <w:lang w:val="en-SG"/>
        </w:rPr>
        <w:t>organisation</w:t>
      </w:r>
      <w:r w:rsidR="00ED0B25">
        <w:rPr>
          <w:lang w:val="en-SG"/>
        </w:rPr>
        <w:t xml:space="preserve"> needs to develop its current strategy to </w:t>
      </w:r>
      <w:r w:rsidR="00F936F5">
        <w:rPr>
          <w:lang w:val="en-SG"/>
        </w:rPr>
        <w:t xml:space="preserve">increase </w:t>
      </w:r>
      <w:r w:rsidR="00C456ED">
        <w:rPr>
          <w:lang w:val="en-SG"/>
        </w:rPr>
        <w:t xml:space="preserve">its market in such </w:t>
      </w:r>
      <w:r w:rsidR="00C470B4">
        <w:rPr>
          <w:lang w:val="en-SG"/>
        </w:rPr>
        <w:t xml:space="preserve">a </w:t>
      </w:r>
      <w:r w:rsidR="00C456ED">
        <w:rPr>
          <w:lang w:val="en-SG"/>
        </w:rPr>
        <w:t>pandemic situation.</w:t>
      </w:r>
    </w:p>
    <w:p w14:paraId="354E5870" w14:textId="77777777" w:rsidR="00DA3A78" w:rsidRDefault="004C1248" w:rsidP="00BB5625">
      <w:pPr>
        <w:pStyle w:val="Heading1"/>
        <w:rPr>
          <w:lang w:val="en-SG"/>
        </w:rPr>
      </w:pPr>
      <w:bookmarkStart w:id="1" w:name="_Toc56355314"/>
      <w:r>
        <w:rPr>
          <w:lang w:val="en-SG"/>
        </w:rPr>
        <w:t xml:space="preserve">Introducing the key marketing </w:t>
      </w:r>
      <w:bookmarkEnd w:id="1"/>
      <w:r w:rsidR="004B3A13">
        <w:rPr>
          <w:lang w:val="en-SG"/>
        </w:rPr>
        <w:t>theories:</w:t>
      </w:r>
    </w:p>
    <w:p w14:paraId="19A392E3" w14:textId="77777777" w:rsidR="00BB5625" w:rsidRDefault="00C470B4" w:rsidP="00FE5F55">
      <w:pPr>
        <w:rPr>
          <w:lang w:val="en-SG"/>
        </w:rPr>
      </w:pPr>
      <w:r>
        <w:rPr>
          <w:lang w:val="en-SG"/>
        </w:rPr>
        <w:t>Some key marketing theories</w:t>
      </w:r>
      <w:r w:rsidR="003604A3">
        <w:rPr>
          <w:lang w:val="en-SG"/>
        </w:rPr>
        <w:t xml:space="preserve"> </w:t>
      </w:r>
      <w:r w:rsidR="00F04F61">
        <w:rPr>
          <w:lang w:val="en-SG"/>
        </w:rPr>
        <w:t xml:space="preserve">influence the </w:t>
      </w:r>
      <w:r w:rsidR="00712430">
        <w:rPr>
          <w:lang w:val="en-SG"/>
        </w:rPr>
        <w:t>organisation</w:t>
      </w:r>
      <w:r w:rsidR="00F04F61">
        <w:rPr>
          <w:lang w:val="en-SG"/>
        </w:rPr>
        <w:t>’s quality systems and customer relationship</w:t>
      </w:r>
      <w:r>
        <w:rPr>
          <w:lang w:val="en-SG"/>
        </w:rPr>
        <w:t>s</w:t>
      </w:r>
      <w:r w:rsidR="00F04F61">
        <w:rPr>
          <w:lang w:val="en-SG"/>
        </w:rPr>
        <w:t xml:space="preserve">. The recent COVID-19 crisis has brought huge </w:t>
      </w:r>
      <w:r w:rsidR="00A206EA">
        <w:rPr>
          <w:lang w:val="en-SG"/>
        </w:rPr>
        <w:t xml:space="preserve">changes in </w:t>
      </w:r>
      <w:r w:rsidR="00712430">
        <w:rPr>
          <w:lang w:val="en-SG"/>
        </w:rPr>
        <w:t>organisation</w:t>
      </w:r>
      <w:r w:rsidR="00A206EA">
        <w:rPr>
          <w:lang w:val="en-SG"/>
        </w:rPr>
        <w:t>al operation</w:t>
      </w:r>
      <w:r w:rsidR="001D64A6" w:rsidRPr="001D64A6">
        <w:t xml:space="preserve"> </w:t>
      </w:r>
      <w:r w:rsidR="001D64A6">
        <w:t>(</w:t>
      </w:r>
      <w:r w:rsidR="001D64A6">
        <w:rPr>
          <w:lang w:val="en-SG"/>
        </w:rPr>
        <w:t xml:space="preserve">Nicola, </w:t>
      </w:r>
      <w:proofErr w:type="spellStart"/>
      <w:r w:rsidR="001D64A6">
        <w:rPr>
          <w:lang w:val="en-SG"/>
        </w:rPr>
        <w:t>Alsafi</w:t>
      </w:r>
      <w:proofErr w:type="spellEnd"/>
      <w:r w:rsidR="001D64A6">
        <w:rPr>
          <w:lang w:val="en-SG"/>
        </w:rPr>
        <w:t xml:space="preserve">, </w:t>
      </w:r>
      <w:proofErr w:type="spellStart"/>
      <w:r w:rsidR="001D64A6" w:rsidRPr="001D64A6">
        <w:rPr>
          <w:lang w:val="en-SG"/>
        </w:rPr>
        <w:t>Sohrabi</w:t>
      </w:r>
      <w:proofErr w:type="spellEnd"/>
      <w:r w:rsidR="001D64A6" w:rsidRPr="001D64A6">
        <w:rPr>
          <w:lang w:val="en-SG"/>
        </w:rPr>
        <w:t xml:space="preserve">, </w:t>
      </w:r>
      <w:proofErr w:type="spellStart"/>
      <w:r w:rsidR="001D64A6" w:rsidRPr="001D64A6">
        <w:rPr>
          <w:lang w:val="en-SG"/>
        </w:rPr>
        <w:t>Kerwan</w:t>
      </w:r>
      <w:proofErr w:type="spellEnd"/>
      <w:r w:rsidR="001D64A6" w:rsidRPr="001D64A6">
        <w:rPr>
          <w:lang w:val="en-SG"/>
        </w:rPr>
        <w:t xml:space="preserve">, Al-Jabir, </w:t>
      </w:r>
      <w:proofErr w:type="spellStart"/>
      <w:r w:rsidR="001D64A6" w:rsidRPr="001D64A6">
        <w:rPr>
          <w:lang w:val="en-SG"/>
        </w:rPr>
        <w:t>Iosifidis</w:t>
      </w:r>
      <w:proofErr w:type="spellEnd"/>
      <w:r w:rsidR="001D64A6">
        <w:rPr>
          <w:lang w:val="en-SG"/>
        </w:rPr>
        <w:t xml:space="preserve">, </w:t>
      </w:r>
      <w:r w:rsidR="001D64A6" w:rsidRPr="001D64A6">
        <w:rPr>
          <w:lang w:val="en-SG"/>
        </w:rPr>
        <w:t>Agha, and Agha</w:t>
      </w:r>
      <w:r w:rsidR="001D64A6">
        <w:rPr>
          <w:lang w:val="en-SG"/>
        </w:rPr>
        <w:t xml:space="preserve">, </w:t>
      </w:r>
      <w:r w:rsidR="001D64A6" w:rsidRPr="001D64A6">
        <w:rPr>
          <w:lang w:val="en-SG"/>
        </w:rPr>
        <w:t>2020</w:t>
      </w:r>
      <w:r w:rsidR="001D64A6">
        <w:rPr>
          <w:lang w:val="en-SG"/>
        </w:rPr>
        <w:t>)</w:t>
      </w:r>
      <w:r w:rsidR="00A206EA">
        <w:rPr>
          <w:lang w:val="en-SG"/>
        </w:rPr>
        <w:t xml:space="preserve">. Marketing theory explains how one can maintain the business operation smoothly even in adverse </w:t>
      </w:r>
      <w:r w:rsidR="001106A7">
        <w:rPr>
          <w:lang w:val="en-SG"/>
        </w:rPr>
        <w:t>situation</w:t>
      </w:r>
      <w:r>
        <w:rPr>
          <w:lang w:val="en-SG"/>
        </w:rPr>
        <w:t>s</w:t>
      </w:r>
      <w:r w:rsidR="00A206EA">
        <w:rPr>
          <w:lang w:val="en-SG"/>
        </w:rPr>
        <w:t>.</w:t>
      </w:r>
      <w:r w:rsidR="001106A7">
        <w:rPr>
          <w:lang w:val="en-SG"/>
        </w:rPr>
        <w:t xml:space="preserve"> </w:t>
      </w:r>
    </w:p>
    <w:p w14:paraId="3346D769" w14:textId="77777777" w:rsidR="003D332A" w:rsidRDefault="001106A7" w:rsidP="00712430">
      <w:pPr>
        <w:spacing w:after="0"/>
        <w:rPr>
          <w:b/>
          <w:sz w:val="28"/>
          <w:lang w:val="en-SG"/>
        </w:rPr>
      </w:pPr>
      <w:r w:rsidRPr="003D332A">
        <w:rPr>
          <w:b/>
          <w:sz w:val="28"/>
          <w:lang w:val="en-SG"/>
        </w:rPr>
        <w:t>Customer experience</w:t>
      </w:r>
      <w:r w:rsidR="00536759" w:rsidRPr="003D332A">
        <w:rPr>
          <w:b/>
          <w:sz w:val="28"/>
          <w:lang w:val="en-SG"/>
        </w:rPr>
        <w:t xml:space="preserve"> and customer engage</w:t>
      </w:r>
      <w:r w:rsidR="003D332A">
        <w:rPr>
          <w:b/>
          <w:sz w:val="28"/>
          <w:lang w:val="en-SG"/>
        </w:rPr>
        <w:t>ment</w:t>
      </w:r>
      <w:r w:rsidR="00712430">
        <w:rPr>
          <w:b/>
          <w:sz w:val="28"/>
          <w:lang w:val="en-SG"/>
        </w:rPr>
        <w:t>:</w:t>
      </w:r>
    </w:p>
    <w:p w14:paraId="3FC2972C" w14:textId="77777777" w:rsidR="006B1456" w:rsidRDefault="009E687B" w:rsidP="00FE5F55">
      <w:pPr>
        <w:rPr>
          <w:lang w:val="en-SG"/>
        </w:rPr>
      </w:pPr>
      <w:r>
        <w:rPr>
          <w:lang w:val="en-SG"/>
        </w:rPr>
        <w:t xml:space="preserve">Customer experience which is known as CX is a holistic perception of customers regarding their </w:t>
      </w:r>
      <w:r w:rsidR="00536759">
        <w:rPr>
          <w:lang w:val="en-SG"/>
        </w:rPr>
        <w:t>experience</w:t>
      </w:r>
      <w:r>
        <w:rPr>
          <w:lang w:val="en-SG"/>
        </w:rPr>
        <w:t xml:space="preserve"> with a particular business</w:t>
      </w:r>
      <w:r w:rsidR="00A06875" w:rsidRPr="00A06875">
        <w:t xml:space="preserve"> </w:t>
      </w:r>
      <w:r w:rsidR="00A06875" w:rsidRPr="00A06875">
        <w:rPr>
          <w:lang w:val="en-SG"/>
        </w:rPr>
        <w:t xml:space="preserve">(Ullah, </w:t>
      </w:r>
      <w:proofErr w:type="spellStart"/>
      <w:r w:rsidR="00A06875" w:rsidRPr="00A06875">
        <w:rPr>
          <w:lang w:val="en-SG"/>
        </w:rPr>
        <w:t>Aimin</w:t>
      </w:r>
      <w:proofErr w:type="spellEnd"/>
      <w:r w:rsidR="00A06875" w:rsidRPr="00A06875">
        <w:rPr>
          <w:lang w:val="en-SG"/>
        </w:rPr>
        <w:t xml:space="preserve"> and Ahmed, 2018)</w:t>
      </w:r>
      <w:r>
        <w:rPr>
          <w:lang w:val="en-SG"/>
        </w:rPr>
        <w:t xml:space="preserve">. </w:t>
      </w:r>
      <w:r w:rsidR="005D4239">
        <w:rPr>
          <w:lang w:val="en-SG"/>
        </w:rPr>
        <w:t xml:space="preserve">According to the survey, almost 91% </w:t>
      </w:r>
      <w:r w:rsidR="00C470B4">
        <w:rPr>
          <w:lang w:val="en-SG"/>
        </w:rPr>
        <w:t xml:space="preserve">of </w:t>
      </w:r>
      <w:r w:rsidR="005D4239">
        <w:rPr>
          <w:lang w:val="en-SG"/>
        </w:rPr>
        <w:t>employees search for reviews from social media, users of the products</w:t>
      </w:r>
      <w:r w:rsidR="007A6A32">
        <w:rPr>
          <w:lang w:val="en-SG"/>
        </w:rPr>
        <w:t>,</w:t>
      </w:r>
      <w:r w:rsidR="005D4239">
        <w:rPr>
          <w:lang w:val="en-SG"/>
        </w:rPr>
        <w:t xml:space="preserve"> and other online reviews before purchasing </w:t>
      </w:r>
      <w:r w:rsidR="00B75CC4">
        <w:rPr>
          <w:lang w:val="en-SG"/>
        </w:rPr>
        <w:t>a product</w:t>
      </w:r>
      <w:r w:rsidR="005D4239">
        <w:rPr>
          <w:lang w:val="en-SG"/>
        </w:rPr>
        <w:t>.</w:t>
      </w:r>
      <w:r w:rsidR="00857DA1">
        <w:rPr>
          <w:lang w:val="en-SG"/>
        </w:rPr>
        <w:t xml:space="preserve"> </w:t>
      </w:r>
      <w:r w:rsidR="00712430">
        <w:rPr>
          <w:lang w:val="en-SG"/>
        </w:rPr>
        <w:t>Organisation</w:t>
      </w:r>
      <w:r w:rsidR="00F11FC0">
        <w:rPr>
          <w:lang w:val="en-SG"/>
        </w:rPr>
        <w:t>s must</w:t>
      </w:r>
      <w:r w:rsidR="00B75CC4">
        <w:rPr>
          <w:lang w:val="en-SG"/>
        </w:rPr>
        <w:t xml:space="preserve"> focus on </w:t>
      </w:r>
      <w:r w:rsidR="00CE04C6">
        <w:rPr>
          <w:lang w:val="en-SG"/>
        </w:rPr>
        <w:t xml:space="preserve">a </w:t>
      </w:r>
      <w:r w:rsidR="00B75CC4">
        <w:rPr>
          <w:lang w:val="en-SG"/>
        </w:rPr>
        <w:t xml:space="preserve">marketing strategy that </w:t>
      </w:r>
      <w:r w:rsidR="00C470B4">
        <w:rPr>
          <w:lang w:val="en-SG"/>
        </w:rPr>
        <w:t>is</w:t>
      </w:r>
      <w:r w:rsidR="00B75CC4">
        <w:rPr>
          <w:lang w:val="en-SG"/>
        </w:rPr>
        <w:t xml:space="preserve"> customer</w:t>
      </w:r>
      <w:r w:rsidR="00C470B4">
        <w:rPr>
          <w:lang w:val="en-SG"/>
        </w:rPr>
        <w:t>-</w:t>
      </w:r>
      <w:r w:rsidR="00B75CC4">
        <w:rPr>
          <w:lang w:val="en-SG"/>
        </w:rPr>
        <w:t xml:space="preserve">centric and </w:t>
      </w:r>
      <w:r w:rsidR="001E68AA">
        <w:rPr>
          <w:lang w:val="en-SG"/>
        </w:rPr>
        <w:t>meets customer exp</w:t>
      </w:r>
      <w:r w:rsidR="000815E1">
        <w:rPr>
          <w:lang w:val="en-SG"/>
        </w:rPr>
        <w:t xml:space="preserve">ectations. Customer feedback can be a good marketing strategy to ensure good customer experiences. </w:t>
      </w:r>
    </w:p>
    <w:p w14:paraId="272E41C6" w14:textId="77777777" w:rsidR="003D332A" w:rsidRDefault="006B1456" w:rsidP="00FE5F55">
      <w:pPr>
        <w:rPr>
          <w:lang w:val="en-SG"/>
        </w:rPr>
      </w:pPr>
      <w:r>
        <w:rPr>
          <w:lang w:val="en-SG"/>
        </w:rPr>
        <w:t>Customer engagement is a marketing strategy that focuses on increasing the engagement of customers with the brands by communicating and delivering</w:t>
      </w:r>
      <w:r w:rsidR="0050274F">
        <w:rPr>
          <w:lang w:val="en-SG"/>
        </w:rPr>
        <w:t xml:space="preserve"> personalized</w:t>
      </w:r>
      <w:r>
        <w:rPr>
          <w:lang w:val="en-SG"/>
        </w:rPr>
        <w:t xml:space="preserve"> messages to customers across channels that they prefer the most</w:t>
      </w:r>
      <w:r w:rsidR="0050274F">
        <w:rPr>
          <w:lang w:val="en-SG"/>
        </w:rPr>
        <w:t xml:space="preserve"> to move the audiences to the sale cycle</w:t>
      </w:r>
      <w:r w:rsidR="00A06875" w:rsidRPr="00A06875">
        <w:t xml:space="preserve"> </w:t>
      </w:r>
      <w:r w:rsidR="00A06875" w:rsidRPr="00A06875">
        <w:rPr>
          <w:lang w:val="en-SG"/>
        </w:rPr>
        <w:t xml:space="preserve">(Ullah, </w:t>
      </w:r>
      <w:proofErr w:type="spellStart"/>
      <w:r w:rsidR="00A06875" w:rsidRPr="00A06875">
        <w:rPr>
          <w:lang w:val="en-SG"/>
        </w:rPr>
        <w:t>Aimin</w:t>
      </w:r>
      <w:proofErr w:type="spellEnd"/>
      <w:r w:rsidR="007A6A32">
        <w:rPr>
          <w:lang w:val="en-SG"/>
        </w:rPr>
        <w:t>,</w:t>
      </w:r>
      <w:r w:rsidR="00A06875" w:rsidRPr="00A06875">
        <w:rPr>
          <w:lang w:val="en-SG"/>
        </w:rPr>
        <w:t xml:space="preserve"> and Ahmed, 2018)</w:t>
      </w:r>
      <w:r>
        <w:rPr>
          <w:lang w:val="en-SG"/>
        </w:rPr>
        <w:t xml:space="preserve">. </w:t>
      </w:r>
      <w:r w:rsidR="0059029E">
        <w:rPr>
          <w:lang w:val="en-SG"/>
        </w:rPr>
        <w:t>Customer engagement marketing helps companies make existing customers more brand loyal.</w:t>
      </w:r>
    </w:p>
    <w:p w14:paraId="349E0F5D" w14:textId="77777777" w:rsidR="00712430" w:rsidRDefault="00712430" w:rsidP="00FE5F55">
      <w:pPr>
        <w:rPr>
          <w:lang w:val="en-SG"/>
        </w:rPr>
      </w:pPr>
    </w:p>
    <w:p w14:paraId="2EC032BC" w14:textId="77777777" w:rsidR="00712430" w:rsidRDefault="00712430" w:rsidP="00FE5F55">
      <w:pPr>
        <w:rPr>
          <w:lang w:val="en-SG"/>
        </w:rPr>
      </w:pPr>
    </w:p>
    <w:p w14:paraId="1E6728DF" w14:textId="77777777" w:rsidR="00712430" w:rsidRDefault="00712430" w:rsidP="00FE5F55">
      <w:pPr>
        <w:rPr>
          <w:lang w:val="en-SG"/>
        </w:rPr>
      </w:pPr>
    </w:p>
    <w:p w14:paraId="7697ACEE" w14:textId="77777777" w:rsidR="00712430" w:rsidRDefault="00712430" w:rsidP="00FE5F55">
      <w:pPr>
        <w:rPr>
          <w:lang w:val="en-SG"/>
        </w:rPr>
      </w:pPr>
    </w:p>
    <w:p w14:paraId="33D20FF6" w14:textId="77777777" w:rsidR="00712430" w:rsidRDefault="00D53175" w:rsidP="00712430">
      <w:pPr>
        <w:spacing w:after="0"/>
        <w:rPr>
          <w:b/>
          <w:sz w:val="28"/>
          <w:lang w:val="en-SG"/>
        </w:rPr>
      </w:pPr>
      <w:r w:rsidRPr="00BB701F">
        <w:rPr>
          <w:b/>
          <w:sz w:val="28"/>
          <w:lang w:val="en-SG"/>
        </w:rPr>
        <w:lastRenderedPageBreak/>
        <w:t>Marketing theories</w:t>
      </w:r>
      <w:r w:rsidR="001C452F">
        <w:rPr>
          <w:b/>
          <w:sz w:val="28"/>
          <w:lang w:val="en-SG"/>
        </w:rPr>
        <w:t xml:space="preserve"> or methods</w:t>
      </w:r>
      <w:r w:rsidRPr="00BB701F">
        <w:rPr>
          <w:b/>
          <w:sz w:val="28"/>
          <w:lang w:val="en-SG"/>
        </w:rPr>
        <w:t xml:space="preserve"> that may help </w:t>
      </w:r>
      <w:r w:rsidR="00712430" w:rsidRPr="00BB701F">
        <w:rPr>
          <w:b/>
          <w:sz w:val="28"/>
          <w:lang w:val="en-SG"/>
        </w:rPr>
        <w:t>analy</w:t>
      </w:r>
      <w:r w:rsidR="00712430">
        <w:rPr>
          <w:b/>
          <w:sz w:val="28"/>
          <w:lang w:val="en-SG"/>
        </w:rPr>
        <w:t>s</w:t>
      </w:r>
      <w:r w:rsidR="00712430" w:rsidRPr="00BB701F">
        <w:rPr>
          <w:b/>
          <w:sz w:val="28"/>
          <w:lang w:val="en-SG"/>
        </w:rPr>
        <w:t>e</w:t>
      </w:r>
      <w:r w:rsidR="00BB701F">
        <w:rPr>
          <w:b/>
          <w:sz w:val="28"/>
          <w:lang w:val="en-SG"/>
        </w:rPr>
        <w:t xml:space="preserve"> various factors that influence customer</w:t>
      </w:r>
      <w:r w:rsidR="00BB701F" w:rsidRPr="00BB701F">
        <w:rPr>
          <w:b/>
          <w:sz w:val="28"/>
          <w:lang w:val="en-SG"/>
        </w:rPr>
        <w:t>s</w:t>
      </w:r>
      <w:r w:rsidR="00712430">
        <w:rPr>
          <w:b/>
          <w:sz w:val="28"/>
          <w:lang w:val="en-SG"/>
        </w:rPr>
        <w:t>:</w:t>
      </w:r>
    </w:p>
    <w:p w14:paraId="1CBB209E" w14:textId="77777777" w:rsidR="00D922B5" w:rsidRPr="00712430" w:rsidRDefault="001C452F" w:rsidP="00FE5F55">
      <w:pPr>
        <w:rPr>
          <w:b/>
          <w:sz w:val="28"/>
          <w:lang w:val="en-SG"/>
        </w:rPr>
      </w:pPr>
      <w:r w:rsidRPr="001C452F">
        <w:t>Some popular mar</w:t>
      </w:r>
      <w:r w:rsidR="005D5EAD">
        <w:t xml:space="preserve">keting theories and models are discussed in this section to relate the theoretical </w:t>
      </w:r>
      <w:r w:rsidR="004F0206">
        <w:t>aspects with real scenarios.</w:t>
      </w:r>
    </w:p>
    <w:p w14:paraId="51DF157B" w14:textId="77777777" w:rsidR="005D5EAD" w:rsidRPr="00B156E3" w:rsidRDefault="001C452F" w:rsidP="00712430">
      <w:pPr>
        <w:spacing w:after="0"/>
        <w:rPr>
          <w:b/>
          <w:sz w:val="28"/>
          <w:lang w:val="en-SG"/>
        </w:rPr>
      </w:pPr>
      <w:r w:rsidRPr="00B156E3">
        <w:rPr>
          <w:b/>
          <w:sz w:val="28"/>
          <w:lang w:val="en-SG"/>
        </w:rPr>
        <w:t>STP analysis</w:t>
      </w:r>
      <w:r w:rsidR="00712430">
        <w:rPr>
          <w:b/>
          <w:sz w:val="28"/>
          <w:lang w:val="en-SG"/>
        </w:rPr>
        <w:t>:</w:t>
      </w:r>
    </w:p>
    <w:p w14:paraId="7647DF7B" w14:textId="77777777" w:rsidR="00793673" w:rsidRDefault="00793673" w:rsidP="00FE5F55">
      <w:pPr>
        <w:rPr>
          <w:lang w:val="en-SG"/>
        </w:rPr>
      </w:pPr>
      <w:r>
        <w:rPr>
          <w:lang w:val="en-SG"/>
        </w:rPr>
        <w:t xml:space="preserve">STP </w:t>
      </w:r>
      <w:r w:rsidR="005D5EAD">
        <w:rPr>
          <w:lang w:val="en-SG"/>
        </w:rPr>
        <w:t xml:space="preserve">model comprises of three steps that help </w:t>
      </w:r>
      <w:r w:rsidR="00712430">
        <w:rPr>
          <w:lang w:val="en-SG"/>
        </w:rPr>
        <w:t>organisation</w:t>
      </w:r>
      <w:r w:rsidR="005D5EAD">
        <w:rPr>
          <w:lang w:val="en-SG"/>
        </w:rPr>
        <w:t xml:space="preserve">s </w:t>
      </w:r>
      <w:r w:rsidR="00712430">
        <w:rPr>
          <w:lang w:val="en-SG"/>
        </w:rPr>
        <w:t>analyse</w:t>
      </w:r>
      <w:r w:rsidR="005D5EAD">
        <w:rPr>
          <w:lang w:val="en-SG"/>
        </w:rPr>
        <w:t xml:space="preserve"> their offerings and the way of communication </w:t>
      </w:r>
      <w:r w:rsidR="004F0206">
        <w:rPr>
          <w:lang w:val="en-SG"/>
        </w:rPr>
        <w:t xml:space="preserve">with the target </w:t>
      </w:r>
      <w:r w:rsidR="00B156E3">
        <w:rPr>
          <w:lang w:val="en-SG"/>
        </w:rPr>
        <w:t>group</w:t>
      </w:r>
      <w:r w:rsidR="004F0206">
        <w:rPr>
          <w:lang w:val="en-SG"/>
        </w:rPr>
        <w:t xml:space="preserve"> regarding the value and benefits </w:t>
      </w:r>
      <w:r w:rsidR="00C470B4">
        <w:rPr>
          <w:lang w:val="en-SG"/>
        </w:rPr>
        <w:t>of</w:t>
      </w:r>
      <w:r w:rsidR="004F0206">
        <w:rPr>
          <w:lang w:val="en-SG"/>
        </w:rPr>
        <w:t xml:space="preserve"> the </w:t>
      </w:r>
      <w:r w:rsidR="00B156E3">
        <w:rPr>
          <w:lang w:val="en-SG"/>
        </w:rPr>
        <w:t>products</w:t>
      </w:r>
      <w:r w:rsidR="004F0206">
        <w:rPr>
          <w:lang w:val="en-SG"/>
        </w:rPr>
        <w:t xml:space="preserve"> or services</w:t>
      </w:r>
      <w:r w:rsidR="00A06875" w:rsidRPr="00A06875">
        <w:t xml:space="preserve"> </w:t>
      </w:r>
      <w:r w:rsidR="00A06875">
        <w:t>(</w:t>
      </w:r>
      <w:proofErr w:type="spellStart"/>
      <w:r w:rsidR="00712430">
        <w:rPr>
          <w:lang w:val="en-SG"/>
        </w:rPr>
        <w:t>Des</w:t>
      </w:r>
      <w:r w:rsidR="00A06875">
        <w:rPr>
          <w:lang w:val="en-SG"/>
        </w:rPr>
        <w:t>arbo</w:t>
      </w:r>
      <w:proofErr w:type="spellEnd"/>
      <w:r w:rsidR="00A06875">
        <w:rPr>
          <w:lang w:val="en-SG"/>
        </w:rPr>
        <w:t xml:space="preserve">, </w:t>
      </w:r>
      <w:r w:rsidR="00A06875" w:rsidRPr="00A06875">
        <w:rPr>
          <w:lang w:val="en-SG"/>
        </w:rPr>
        <w:t xml:space="preserve">Blanchard, and </w:t>
      </w:r>
      <w:proofErr w:type="spellStart"/>
      <w:r w:rsidR="00A06875" w:rsidRPr="00A06875">
        <w:rPr>
          <w:lang w:val="en-SG"/>
        </w:rPr>
        <w:t>Atalay</w:t>
      </w:r>
      <w:proofErr w:type="spellEnd"/>
      <w:r w:rsidR="00A06875">
        <w:rPr>
          <w:lang w:val="en-SG"/>
        </w:rPr>
        <w:t xml:space="preserve">, </w:t>
      </w:r>
      <w:r w:rsidR="00A06875" w:rsidRPr="00A06875">
        <w:rPr>
          <w:lang w:val="en-SG"/>
        </w:rPr>
        <w:t>2009</w:t>
      </w:r>
      <w:r w:rsidR="00A06875">
        <w:rPr>
          <w:lang w:val="en-SG"/>
        </w:rPr>
        <w:t>)</w:t>
      </w:r>
      <w:r w:rsidR="004F0206">
        <w:rPr>
          <w:lang w:val="en-SG"/>
        </w:rPr>
        <w:t>. The model has identified three sections</w:t>
      </w:r>
      <w:r w:rsidR="00A7174B">
        <w:rPr>
          <w:lang w:val="en-SG"/>
        </w:rPr>
        <w:t xml:space="preserve"> and they are:</w:t>
      </w:r>
    </w:p>
    <w:p w14:paraId="3E555CAE" w14:textId="77777777" w:rsidR="00A7174B" w:rsidRDefault="00A7174B" w:rsidP="00A7174B">
      <w:pPr>
        <w:pStyle w:val="ListParagraph"/>
        <w:numPr>
          <w:ilvl w:val="0"/>
          <w:numId w:val="1"/>
        </w:numPr>
        <w:rPr>
          <w:lang w:val="en-SG"/>
        </w:rPr>
      </w:pPr>
      <w:r>
        <w:rPr>
          <w:lang w:val="en-SG"/>
        </w:rPr>
        <w:t>Segmenting the market</w:t>
      </w:r>
      <w:r w:rsidR="00A3786C">
        <w:rPr>
          <w:lang w:val="en-SG"/>
        </w:rPr>
        <w:t xml:space="preserve">: It defines that the </w:t>
      </w:r>
      <w:r w:rsidR="00712430">
        <w:rPr>
          <w:lang w:val="en-SG"/>
        </w:rPr>
        <w:t>organisation</w:t>
      </w:r>
      <w:r w:rsidR="00A3786C">
        <w:rPr>
          <w:lang w:val="en-SG"/>
        </w:rPr>
        <w:t xml:space="preserve"> divides the market into different sections based on demographic, geographic, psychographic</w:t>
      </w:r>
      <w:r w:rsidR="00C470B4">
        <w:rPr>
          <w:lang w:val="en-SG"/>
        </w:rPr>
        <w:t>,</w:t>
      </w:r>
      <w:r w:rsidR="00A3786C">
        <w:rPr>
          <w:lang w:val="en-SG"/>
        </w:rPr>
        <w:t xml:space="preserve"> and </w:t>
      </w:r>
      <w:r w:rsidR="00712430">
        <w:rPr>
          <w:lang w:val="en-SG"/>
        </w:rPr>
        <w:t>behavioural</w:t>
      </w:r>
      <w:r w:rsidR="00A3786C">
        <w:rPr>
          <w:lang w:val="en-SG"/>
        </w:rPr>
        <w:t xml:space="preserve"> segments. </w:t>
      </w:r>
      <w:r w:rsidR="00C470B4">
        <w:rPr>
          <w:lang w:val="en-SG"/>
        </w:rPr>
        <w:t>The d</w:t>
      </w:r>
      <w:r w:rsidR="00A3786C">
        <w:rPr>
          <w:lang w:val="en-SG"/>
        </w:rPr>
        <w:t>emographic segment indicates dividing the group of customers based on age, gender, ethnicity, sexuality, education</w:t>
      </w:r>
      <w:r w:rsidR="004D442E">
        <w:rPr>
          <w:lang w:val="en-SG"/>
        </w:rPr>
        <w:t>,</w:t>
      </w:r>
      <w:r w:rsidR="00A3786C">
        <w:rPr>
          <w:lang w:val="en-SG"/>
        </w:rPr>
        <w:t xml:space="preserve"> etc. Geographic segmentation refers to the grouping of customers based on country, region, city</w:t>
      </w:r>
      <w:r w:rsidR="00CE04C6">
        <w:rPr>
          <w:lang w:val="en-SG"/>
        </w:rPr>
        <w:t>,</w:t>
      </w:r>
      <w:r w:rsidR="00A3786C">
        <w:rPr>
          <w:lang w:val="en-SG"/>
        </w:rPr>
        <w:t xml:space="preserve"> and </w:t>
      </w:r>
      <w:r w:rsidR="00712430">
        <w:rPr>
          <w:lang w:val="en-SG"/>
        </w:rPr>
        <w:t>neighbour</w:t>
      </w:r>
      <w:r w:rsidR="00A3786C">
        <w:rPr>
          <w:lang w:val="en-SG"/>
        </w:rPr>
        <w:t xml:space="preserve">. </w:t>
      </w:r>
      <w:r w:rsidR="00C470B4">
        <w:rPr>
          <w:lang w:val="en-SG"/>
        </w:rPr>
        <w:t>The p</w:t>
      </w:r>
      <w:r w:rsidR="00A3786C">
        <w:rPr>
          <w:lang w:val="en-SG"/>
        </w:rPr>
        <w:t>sychographic division is done on personality, lifestyle value</w:t>
      </w:r>
      <w:r w:rsidR="004D442E">
        <w:rPr>
          <w:lang w:val="en-SG"/>
        </w:rPr>
        <w:t>,</w:t>
      </w:r>
      <w:r w:rsidR="00A3786C">
        <w:rPr>
          <w:lang w:val="en-SG"/>
        </w:rPr>
        <w:t xml:space="preserve"> and risk </w:t>
      </w:r>
      <w:r w:rsidR="004D442E">
        <w:rPr>
          <w:lang w:val="en-SG"/>
        </w:rPr>
        <w:t>a</w:t>
      </w:r>
      <w:r w:rsidR="00A3786C">
        <w:rPr>
          <w:lang w:val="en-SG"/>
        </w:rPr>
        <w:t xml:space="preserve">version. </w:t>
      </w:r>
      <w:r w:rsidR="00BA1B98">
        <w:rPr>
          <w:lang w:val="en-SG"/>
        </w:rPr>
        <w:t>Behavioural</w:t>
      </w:r>
      <w:r w:rsidR="00A3786C">
        <w:rPr>
          <w:lang w:val="en-SG"/>
        </w:rPr>
        <w:t xml:space="preserve"> segmentation is done on the loyalty of customers and </w:t>
      </w:r>
      <w:r w:rsidR="00C470B4">
        <w:rPr>
          <w:lang w:val="en-SG"/>
        </w:rPr>
        <w:t xml:space="preserve">the </w:t>
      </w:r>
      <w:r w:rsidR="00A3786C">
        <w:rPr>
          <w:lang w:val="en-SG"/>
        </w:rPr>
        <w:t>benefit that they are looking for.</w:t>
      </w:r>
    </w:p>
    <w:p w14:paraId="6BD167BC" w14:textId="77777777" w:rsidR="002C317F" w:rsidRDefault="002C317F" w:rsidP="00A06875">
      <w:pPr>
        <w:pStyle w:val="ListParagraph"/>
        <w:numPr>
          <w:ilvl w:val="0"/>
          <w:numId w:val="1"/>
        </w:numPr>
        <w:rPr>
          <w:lang w:val="en-SG"/>
        </w:rPr>
      </w:pPr>
      <w:r>
        <w:rPr>
          <w:lang w:val="en-SG"/>
        </w:rPr>
        <w:t xml:space="preserve">Target the best customer groups: </w:t>
      </w:r>
      <w:r w:rsidR="00CC186D">
        <w:rPr>
          <w:lang w:val="en-SG"/>
        </w:rPr>
        <w:t xml:space="preserve">After segmenting the market into several groups, </w:t>
      </w:r>
      <w:r w:rsidR="00712430">
        <w:rPr>
          <w:lang w:val="en-SG"/>
        </w:rPr>
        <w:t>organisation</w:t>
      </w:r>
      <w:r w:rsidR="00CC186D">
        <w:rPr>
          <w:lang w:val="en-SG"/>
        </w:rPr>
        <w:t xml:space="preserve">s target the most suitable group </w:t>
      </w:r>
      <w:r w:rsidR="00C470B4">
        <w:rPr>
          <w:lang w:val="en-SG"/>
        </w:rPr>
        <w:t>that</w:t>
      </w:r>
      <w:r w:rsidR="00CC186D">
        <w:rPr>
          <w:lang w:val="en-SG"/>
        </w:rPr>
        <w:t xml:space="preserve"> will be able to contribute the most to the bottom line of the </w:t>
      </w:r>
      <w:r w:rsidR="00712430">
        <w:rPr>
          <w:lang w:val="en-SG"/>
        </w:rPr>
        <w:t>organisation</w:t>
      </w:r>
      <w:r w:rsidR="00A06875" w:rsidRPr="00A06875">
        <w:t xml:space="preserve"> </w:t>
      </w:r>
      <w:r w:rsidR="00A06875" w:rsidRPr="00A06875">
        <w:rPr>
          <w:lang w:val="en-SG"/>
        </w:rPr>
        <w:t>(Choi and Kim, 2015)</w:t>
      </w:r>
      <w:r w:rsidR="00BC077B">
        <w:rPr>
          <w:lang w:val="en-SG"/>
        </w:rPr>
        <w:t xml:space="preserve">. They also have to </w:t>
      </w:r>
      <w:r w:rsidR="00712430">
        <w:rPr>
          <w:lang w:val="en-SG"/>
        </w:rPr>
        <w:t>analyse</w:t>
      </w:r>
      <w:r w:rsidR="00BC077B">
        <w:rPr>
          <w:lang w:val="en-SG"/>
        </w:rPr>
        <w:t xml:space="preserve"> the potential growth and size factor before selecting the target market.</w:t>
      </w:r>
    </w:p>
    <w:p w14:paraId="5B85800C" w14:textId="77777777" w:rsidR="00321D9B" w:rsidRDefault="00C60122" w:rsidP="00A7174B">
      <w:pPr>
        <w:pStyle w:val="ListParagraph"/>
        <w:numPr>
          <w:ilvl w:val="0"/>
          <w:numId w:val="1"/>
        </w:numPr>
        <w:rPr>
          <w:lang w:val="en-SG"/>
        </w:rPr>
      </w:pPr>
      <w:r>
        <w:rPr>
          <w:lang w:val="en-SG"/>
        </w:rPr>
        <w:t xml:space="preserve">Positioning the offering: </w:t>
      </w:r>
      <w:r w:rsidR="00C71CE4">
        <w:rPr>
          <w:lang w:val="en-SG"/>
        </w:rPr>
        <w:t xml:space="preserve">The </w:t>
      </w:r>
      <w:r w:rsidR="00712430">
        <w:rPr>
          <w:lang w:val="en-SG"/>
        </w:rPr>
        <w:t>organisation</w:t>
      </w:r>
      <w:r w:rsidR="00C71CE4">
        <w:rPr>
          <w:lang w:val="en-SG"/>
        </w:rPr>
        <w:t xml:space="preserve">, then, identify and select the right way to position the product to the </w:t>
      </w:r>
      <w:r w:rsidR="000C4B49">
        <w:rPr>
          <w:lang w:val="en-SG"/>
        </w:rPr>
        <w:t xml:space="preserve">most valuable and target market segments. </w:t>
      </w:r>
      <w:r w:rsidR="00114E84">
        <w:rPr>
          <w:lang w:val="en-SG"/>
        </w:rPr>
        <w:t xml:space="preserve">Then, they select the most effective marketing mix. </w:t>
      </w:r>
      <w:r w:rsidR="0045386E">
        <w:rPr>
          <w:lang w:val="en-SG"/>
        </w:rPr>
        <w:t xml:space="preserve"> The </w:t>
      </w:r>
      <w:r w:rsidR="00712430">
        <w:rPr>
          <w:lang w:val="en-SG"/>
        </w:rPr>
        <w:t>organisation</w:t>
      </w:r>
      <w:r w:rsidR="0045386E">
        <w:rPr>
          <w:lang w:val="en-SG"/>
        </w:rPr>
        <w:t xml:space="preserve"> identif</w:t>
      </w:r>
      <w:r w:rsidR="00C470B4">
        <w:rPr>
          <w:lang w:val="en-SG"/>
        </w:rPr>
        <w:t>ies</w:t>
      </w:r>
      <w:r w:rsidR="0045386E">
        <w:rPr>
          <w:lang w:val="en-SG"/>
        </w:rPr>
        <w:t xml:space="preserve"> the unique selling proposition and draw</w:t>
      </w:r>
      <w:r w:rsidR="00C470B4">
        <w:rPr>
          <w:lang w:val="en-SG"/>
        </w:rPr>
        <w:t>s</w:t>
      </w:r>
      <w:r w:rsidR="0045386E">
        <w:rPr>
          <w:lang w:val="en-SG"/>
        </w:rPr>
        <w:t xml:space="preserve"> a map to understand how each segment will perceive the value. The </w:t>
      </w:r>
      <w:r w:rsidR="00712430">
        <w:rPr>
          <w:lang w:val="en-SG"/>
        </w:rPr>
        <w:t>organisation</w:t>
      </w:r>
      <w:r w:rsidR="0045386E">
        <w:rPr>
          <w:lang w:val="en-SG"/>
        </w:rPr>
        <w:t xml:space="preserve"> will have to create </w:t>
      </w:r>
      <w:r w:rsidR="00C470B4">
        <w:rPr>
          <w:lang w:val="en-SG"/>
        </w:rPr>
        <w:t xml:space="preserve">a </w:t>
      </w:r>
      <w:r w:rsidR="0045386E">
        <w:rPr>
          <w:lang w:val="en-SG"/>
        </w:rPr>
        <w:t>value proposition to explain how their offering will meet a certain value of customers.</w:t>
      </w:r>
    </w:p>
    <w:p w14:paraId="2B8E23CD" w14:textId="77777777" w:rsidR="00C60122" w:rsidRPr="00CA4691" w:rsidRDefault="00CA4691" w:rsidP="00712430">
      <w:pPr>
        <w:spacing w:after="0"/>
        <w:rPr>
          <w:b/>
          <w:sz w:val="28"/>
          <w:lang w:val="en-SG"/>
        </w:rPr>
      </w:pPr>
      <w:r w:rsidRPr="00CA4691">
        <w:rPr>
          <w:b/>
          <w:sz w:val="28"/>
          <w:lang w:val="en-SG"/>
        </w:rPr>
        <w:t>Ansoff Matrix</w:t>
      </w:r>
      <w:r w:rsidR="00712430">
        <w:rPr>
          <w:b/>
          <w:sz w:val="28"/>
          <w:lang w:val="en-SG"/>
        </w:rPr>
        <w:t>:</w:t>
      </w:r>
    </w:p>
    <w:p w14:paraId="07004857" w14:textId="77777777" w:rsidR="00741ADA" w:rsidRDefault="00CA4691" w:rsidP="00FE5F55">
      <w:pPr>
        <w:rPr>
          <w:lang w:val="en-SG"/>
        </w:rPr>
      </w:pPr>
      <w:r>
        <w:rPr>
          <w:lang w:val="en-SG"/>
        </w:rPr>
        <w:t xml:space="preserve">It is also known as </w:t>
      </w:r>
      <w:r w:rsidR="00C470B4">
        <w:rPr>
          <w:lang w:val="en-SG"/>
        </w:rPr>
        <w:t xml:space="preserve">the </w:t>
      </w:r>
      <w:r>
        <w:rPr>
          <w:lang w:val="en-SG"/>
        </w:rPr>
        <w:t xml:space="preserve">product or market expansion grid. This tool is used to </w:t>
      </w:r>
      <w:r w:rsidR="00712430">
        <w:rPr>
          <w:lang w:val="en-SG"/>
        </w:rPr>
        <w:t>analyse</w:t>
      </w:r>
      <w:r>
        <w:rPr>
          <w:lang w:val="en-SG"/>
        </w:rPr>
        <w:t xml:space="preserve"> and plan growth strategies for the </w:t>
      </w:r>
      <w:r w:rsidR="00712430">
        <w:rPr>
          <w:lang w:val="en-SG"/>
        </w:rPr>
        <w:t>organisation</w:t>
      </w:r>
      <w:r>
        <w:rPr>
          <w:lang w:val="en-SG"/>
        </w:rPr>
        <w:t xml:space="preserve">. It shows four strategies </w:t>
      </w:r>
      <w:r w:rsidR="003A38D9">
        <w:rPr>
          <w:lang w:val="en-SG"/>
        </w:rPr>
        <w:t xml:space="preserve">that </w:t>
      </w:r>
      <w:r w:rsidR="00712430">
        <w:rPr>
          <w:lang w:val="en-SG"/>
        </w:rPr>
        <w:t>organisation</w:t>
      </w:r>
      <w:r w:rsidR="00C470B4">
        <w:rPr>
          <w:lang w:val="en-SG"/>
        </w:rPr>
        <w:t>s</w:t>
      </w:r>
      <w:r w:rsidR="003A38D9">
        <w:rPr>
          <w:lang w:val="en-SG"/>
        </w:rPr>
        <w:t xml:space="preserve"> can use may help </w:t>
      </w:r>
      <w:r w:rsidR="00C470B4">
        <w:rPr>
          <w:lang w:val="en-SG"/>
        </w:rPr>
        <w:t>their</w:t>
      </w:r>
      <w:r w:rsidR="003A38D9">
        <w:rPr>
          <w:lang w:val="en-SG"/>
        </w:rPr>
        <w:t xml:space="preserve"> growth.</w:t>
      </w:r>
    </w:p>
    <w:p w14:paraId="30E3F56B" w14:textId="77777777" w:rsidR="000815E1" w:rsidRDefault="00741ADA" w:rsidP="00741ADA">
      <w:pPr>
        <w:jc w:val="center"/>
        <w:rPr>
          <w:lang w:val="en-SG"/>
        </w:rPr>
      </w:pPr>
      <w:r>
        <w:rPr>
          <w:noProof/>
          <w:lang w:val="en-US"/>
        </w:rPr>
        <w:lastRenderedPageBreak/>
        <w:drawing>
          <wp:inline distT="0" distB="0" distL="0" distR="0" wp14:anchorId="48C3B9C1" wp14:editId="17B9F09D">
            <wp:extent cx="3593990" cy="3007042"/>
            <wp:effectExtent l="0" t="0" r="698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NG"/>
                    <pic:cNvPicPr/>
                  </pic:nvPicPr>
                  <pic:blipFill>
                    <a:blip r:embed="rId8">
                      <a:extLst>
                        <a:ext uri="{28A0092B-C50C-407E-A947-70E740481C1C}">
                          <a14:useLocalDpi xmlns:a14="http://schemas.microsoft.com/office/drawing/2010/main" val="0"/>
                        </a:ext>
                      </a:extLst>
                    </a:blip>
                    <a:stretch>
                      <a:fillRect/>
                    </a:stretch>
                  </pic:blipFill>
                  <pic:spPr>
                    <a:xfrm>
                      <a:off x="0" y="0"/>
                      <a:ext cx="3602485" cy="3014150"/>
                    </a:xfrm>
                    <a:prstGeom prst="rect">
                      <a:avLst/>
                    </a:prstGeom>
                  </pic:spPr>
                </pic:pic>
              </a:graphicData>
            </a:graphic>
          </wp:inline>
        </w:drawing>
      </w:r>
    </w:p>
    <w:p w14:paraId="344ACC1C" w14:textId="77777777" w:rsidR="00741ADA" w:rsidRPr="00741ADA" w:rsidRDefault="00741ADA" w:rsidP="00741ADA">
      <w:pPr>
        <w:jc w:val="center"/>
      </w:pPr>
      <w:r w:rsidRPr="00741ADA">
        <w:t xml:space="preserve">Figure </w:t>
      </w:r>
      <w:r w:rsidR="00766594">
        <w:fldChar w:fldCharType="begin"/>
      </w:r>
      <w:r w:rsidR="00766594">
        <w:instrText xml:space="preserve"> SEQ Figure \* ARABIC </w:instrText>
      </w:r>
      <w:r w:rsidR="00766594">
        <w:fldChar w:fldCharType="separate"/>
      </w:r>
      <w:r w:rsidR="007B559E">
        <w:rPr>
          <w:noProof/>
        </w:rPr>
        <w:t>1</w:t>
      </w:r>
      <w:r w:rsidR="00766594">
        <w:rPr>
          <w:noProof/>
        </w:rPr>
        <w:fldChar w:fldCharType="end"/>
      </w:r>
      <w:r w:rsidRPr="00741ADA">
        <w:t>: Ansoff's Growth Matrix</w:t>
      </w:r>
    </w:p>
    <w:p w14:paraId="34851787" w14:textId="77777777" w:rsidR="00741ADA" w:rsidRDefault="00741ADA" w:rsidP="00741ADA">
      <w:pPr>
        <w:jc w:val="center"/>
      </w:pPr>
      <w:r w:rsidRPr="00741ADA">
        <w:t>Source:</w:t>
      </w:r>
      <w:r w:rsidR="00A06875" w:rsidRPr="00A06875">
        <w:t xml:space="preserve"> </w:t>
      </w:r>
      <w:r w:rsidR="00A06875">
        <w:t>(Loredana</w:t>
      </w:r>
      <w:r w:rsidR="00A06875" w:rsidRPr="00A06875">
        <w:t>, 2017</w:t>
      </w:r>
      <w:r w:rsidR="00A06875">
        <w:t>)</w:t>
      </w:r>
    </w:p>
    <w:p w14:paraId="70E46936" w14:textId="77777777" w:rsidR="00741ADA" w:rsidRDefault="00741ADA" w:rsidP="00741ADA">
      <w:r w:rsidRPr="00D36188">
        <w:rPr>
          <w:b/>
        </w:rPr>
        <w:t>Market penetration:</w:t>
      </w:r>
      <w:r>
        <w:t xml:space="preserve"> </w:t>
      </w:r>
      <w:r w:rsidR="00F32DE0">
        <w:t>It focuses on increasing the sales of existing products in the existing market by decreasing the price, increasing promotion and distribution</w:t>
      </w:r>
      <w:r w:rsidR="00C470B4">
        <w:t>,</w:t>
      </w:r>
      <w:r w:rsidR="00F32DE0">
        <w:t xml:space="preserve"> and also acquiring </w:t>
      </w:r>
      <w:r w:rsidR="00C470B4">
        <w:t xml:space="preserve">a </w:t>
      </w:r>
      <w:r w:rsidR="00F32DE0">
        <w:t>competitor in the same marketplace.</w:t>
      </w:r>
    </w:p>
    <w:p w14:paraId="05A52E4A" w14:textId="77777777" w:rsidR="000F2BB0" w:rsidRDefault="000F2BB0" w:rsidP="00741ADA">
      <w:r w:rsidRPr="00D36188">
        <w:rPr>
          <w:b/>
        </w:rPr>
        <w:t>Product development:</w:t>
      </w:r>
      <w:r>
        <w:t xml:space="preserve"> </w:t>
      </w:r>
      <w:r w:rsidR="00632073">
        <w:t>This strategy focuses on introducing new products in the exi</w:t>
      </w:r>
      <w:r w:rsidR="00DD438A">
        <w:t xml:space="preserve">sting market </w:t>
      </w:r>
      <w:r w:rsidR="00E1022D">
        <w:t>by</w:t>
      </w:r>
      <w:r w:rsidR="00632073">
        <w:t xml:space="preserve"> investing in R&amp;D to develop new products, </w:t>
      </w:r>
      <w:r w:rsidR="00CF57A0">
        <w:t>acquiring products from competitors, merging</w:t>
      </w:r>
      <w:r w:rsidR="00C470B4">
        <w:t>,</w:t>
      </w:r>
      <w:r w:rsidR="00CF57A0">
        <w:t xml:space="preserve"> and forming </w:t>
      </w:r>
      <w:r w:rsidR="00C470B4">
        <w:t xml:space="preserve">a </w:t>
      </w:r>
      <w:r w:rsidR="00CF57A0">
        <w:t>partnership with other firms to gain access</w:t>
      </w:r>
      <w:r w:rsidR="00A06875" w:rsidRPr="00A06875">
        <w:t xml:space="preserve"> (Yin, 2016)</w:t>
      </w:r>
      <w:r w:rsidR="00CF57A0">
        <w:t>.</w:t>
      </w:r>
    </w:p>
    <w:p w14:paraId="2CED6F20" w14:textId="77777777" w:rsidR="00EF0883" w:rsidRPr="00741ADA" w:rsidRDefault="00EF0883" w:rsidP="00741ADA">
      <w:r w:rsidRPr="00D36188">
        <w:rPr>
          <w:b/>
        </w:rPr>
        <w:t>Market development:</w:t>
      </w:r>
      <w:r>
        <w:t xml:space="preserve"> </w:t>
      </w:r>
      <w:r w:rsidR="001D7F88">
        <w:t xml:space="preserve">This strategy focuses on introducing existing products in the new market </w:t>
      </w:r>
      <w:r w:rsidR="00991B9E">
        <w:t xml:space="preserve">by focusing on a </w:t>
      </w:r>
      <w:r w:rsidR="00A27D7B">
        <w:t>different</w:t>
      </w:r>
      <w:r w:rsidR="00991B9E">
        <w:t xml:space="preserve"> customer group, entering into </w:t>
      </w:r>
      <w:r w:rsidR="00C470B4">
        <w:t xml:space="preserve">a </w:t>
      </w:r>
      <w:r w:rsidR="00991B9E">
        <w:t>domestic or foreign market.</w:t>
      </w:r>
      <w:r w:rsidR="00712430">
        <w:t xml:space="preserve"> </w:t>
      </w:r>
    </w:p>
    <w:p w14:paraId="2BCCF8D7" w14:textId="77777777" w:rsidR="000815E1" w:rsidRDefault="00A27D7B" w:rsidP="00B21B71">
      <w:r w:rsidRPr="00D36188">
        <w:rPr>
          <w:b/>
          <w:lang w:val="en-SG"/>
        </w:rPr>
        <w:t>Diversification:</w:t>
      </w:r>
      <w:r>
        <w:rPr>
          <w:lang w:val="en-SG"/>
        </w:rPr>
        <w:t xml:space="preserve"> </w:t>
      </w:r>
      <w:r w:rsidR="00B21B71">
        <w:t>This strategy focuses on introducing new products in the new</w:t>
      </w:r>
      <w:r w:rsidR="009656BE">
        <w:t xml:space="preserve"> </w:t>
      </w:r>
      <w:r w:rsidR="00A47F99">
        <w:t>market</w:t>
      </w:r>
      <w:r w:rsidR="009656BE">
        <w:t xml:space="preserve"> by adopting</w:t>
      </w:r>
      <w:r w:rsidR="00A47F99">
        <w:t xml:space="preserve"> related or unrelated</w:t>
      </w:r>
      <w:r w:rsidR="009656BE">
        <w:t xml:space="preserve"> diversification strategies.</w:t>
      </w:r>
    </w:p>
    <w:p w14:paraId="71731E41" w14:textId="77777777" w:rsidR="00D36188" w:rsidRPr="00224BD9" w:rsidRDefault="00224BD9" w:rsidP="00712430">
      <w:pPr>
        <w:spacing w:after="0"/>
        <w:rPr>
          <w:b/>
          <w:sz w:val="28"/>
          <w:lang w:val="en-SG"/>
        </w:rPr>
      </w:pPr>
      <w:r w:rsidRPr="00224BD9">
        <w:rPr>
          <w:b/>
          <w:sz w:val="28"/>
        </w:rPr>
        <w:t>Marketing mix 4P</w:t>
      </w:r>
      <w:r w:rsidR="00712430">
        <w:rPr>
          <w:b/>
          <w:sz w:val="28"/>
        </w:rPr>
        <w:t>:</w:t>
      </w:r>
    </w:p>
    <w:p w14:paraId="685C8EC2" w14:textId="77777777" w:rsidR="001106A7" w:rsidRDefault="00224BD9" w:rsidP="00FE5F55">
      <w:pPr>
        <w:rPr>
          <w:lang w:val="en-SG"/>
        </w:rPr>
      </w:pPr>
      <w:r>
        <w:rPr>
          <w:lang w:val="en-SG"/>
        </w:rPr>
        <w:t xml:space="preserve">The four P are four basic elements that </w:t>
      </w:r>
      <w:r w:rsidR="00712430">
        <w:rPr>
          <w:lang w:val="en-SG"/>
        </w:rPr>
        <w:t>organisation</w:t>
      </w:r>
      <w:r w:rsidR="00C470B4">
        <w:rPr>
          <w:lang w:val="en-SG"/>
        </w:rPr>
        <w:t>s</w:t>
      </w:r>
      <w:r>
        <w:rPr>
          <w:lang w:val="en-SG"/>
        </w:rPr>
        <w:t xml:space="preserve"> focus on in marketing a good or service are products, price, place</w:t>
      </w:r>
      <w:r w:rsidR="00CE04C6">
        <w:rPr>
          <w:lang w:val="en-SG"/>
        </w:rPr>
        <w:t>,</w:t>
      </w:r>
      <w:r>
        <w:rPr>
          <w:lang w:val="en-SG"/>
        </w:rPr>
        <w:t xml:space="preserve"> and promotion. The </w:t>
      </w:r>
      <w:r w:rsidR="00712430">
        <w:rPr>
          <w:lang w:val="en-SG"/>
        </w:rPr>
        <w:t>organisation</w:t>
      </w:r>
      <w:r>
        <w:rPr>
          <w:lang w:val="en-SG"/>
        </w:rPr>
        <w:t xml:space="preserve"> needs to focus on </w:t>
      </w:r>
      <w:r w:rsidR="00C470B4">
        <w:rPr>
          <w:lang w:val="en-SG"/>
        </w:rPr>
        <w:t>a</w:t>
      </w:r>
      <w:r>
        <w:rPr>
          <w:lang w:val="en-SG"/>
        </w:rPr>
        <w:t xml:space="preserve"> particular element to </w:t>
      </w:r>
      <w:r w:rsidR="006B1995">
        <w:rPr>
          <w:lang w:val="en-SG"/>
        </w:rPr>
        <w:t>grab the customer’s attention</w:t>
      </w:r>
      <w:r w:rsidR="00C562EC" w:rsidRPr="00C562EC">
        <w:t xml:space="preserve"> </w:t>
      </w:r>
      <w:r w:rsidR="00C562EC" w:rsidRPr="00C562EC">
        <w:rPr>
          <w:lang w:val="en-SG"/>
        </w:rPr>
        <w:t xml:space="preserve">(Perreault and McCarthy, </w:t>
      </w:r>
      <w:r w:rsidR="00C562EC">
        <w:rPr>
          <w:lang w:val="en-SG"/>
        </w:rPr>
        <w:t>2008</w:t>
      </w:r>
      <w:r w:rsidR="00C562EC" w:rsidRPr="00C562EC">
        <w:rPr>
          <w:lang w:val="en-SG"/>
        </w:rPr>
        <w:t>)</w:t>
      </w:r>
      <w:r w:rsidR="006B1995">
        <w:rPr>
          <w:lang w:val="en-SG"/>
        </w:rPr>
        <w:t>.</w:t>
      </w:r>
    </w:p>
    <w:p w14:paraId="41DD9F17" w14:textId="77777777" w:rsidR="00D12FBE" w:rsidRDefault="00D12FBE" w:rsidP="00FE5F55">
      <w:pPr>
        <w:rPr>
          <w:lang w:val="en-SG"/>
        </w:rPr>
      </w:pPr>
      <w:r w:rsidRPr="006F5756">
        <w:rPr>
          <w:b/>
          <w:lang w:val="en-SG"/>
        </w:rPr>
        <w:t>Product:</w:t>
      </w:r>
      <w:r>
        <w:rPr>
          <w:lang w:val="en-SG"/>
        </w:rPr>
        <w:t xml:space="preserve"> </w:t>
      </w:r>
      <w:r w:rsidR="00BD388D">
        <w:rPr>
          <w:lang w:val="en-SG"/>
        </w:rPr>
        <w:t>It refers to the good</w:t>
      </w:r>
      <w:r w:rsidR="00C470B4">
        <w:rPr>
          <w:lang w:val="en-SG"/>
        </w:rPr>
        <w:t>s</w:t>
      </w:r>
      <w:r w:rsidR="00BD388D">
        <w:rPr>
          <w:lang w:val="en-SG"/>
        </w:rPr>
        <w:t xml:space="preserve"> and service</w:t>
      </w:r>
      <w:r w:rsidR="00C470B4">
        <w:rPr>
          <w:lang w:val="en-SG"/>
        </w:rPr>
        <w:t>s</w:t>
      </w:r>
      <w:r w:rsidR="00BD388D">
        <w:rPr>
          <w:lang w:val="en-SG"/>
        </w:rPr>
        <w:t xml:space="preserve"> that </w:t>
      </w:r>
      <w:r w:rsidR="00C470B4">
        <w:rPr>
          <w:lang w:val="en-SG"/>
        </w:rPr>
        <w:t xml:space="preserve">the </w:t>
      </w:r>
      <w:r w:rsidR="00712430">
        <w:rPr>
          <w:lang w:val="en-SG"/>
        </w:rPr>
        <w:t>organisation</w:t>
      </w:r>
      <w:r w:rsidR="00BD388D">
        <w:rPr>
          <w:lang w:val="en-SG"/>
        </w:rPr>
        <w:t xml:space="preserve"> offers to the customers. </w:t>
      </w:r>
      <w:r w:rsidR="00C470B4">
        <w:rPr>
          <w:lang w:val="en-SG"/>
        </w:rPr>
        <w:t xml:space="preserve">The </w:t>
      </w:r>
      <w:r w:rsidR="00712430">
        <w:rPr>
          <w:lang w:val="en-SG"/>
        </w:rPr>
        <w:t>organisation</w:t>
      </w:r>
      <w:r w:rsidR="007361B2">
        <w:rPr>
          <w:lang w:val="en-SG"/>
        </w:rPr>
        <w:t xml:space="preserve"> must offer products that will </w:t>
      </w:r>
      <w:r w:rsidR="004B3A13">
        <w:rPr>
          <w:lang w:val="en-SG"/>
        </w:rPr>
        <w:t>fulfil</w:t>
      </w:r>
      <w:r w:rsidR="007361B2">
        <w:rPr>
          <w:lang w:val="en-SG"/>
        </w:rPr>
        <w:t xml:space="preserve"> the demand of customers</w:t>
      </w:r>
    </w:p>
    <w:p w14:paraId="6E2CFD6F" w14:textId="77777777" w:rsidR="007361B2" w:rsidRDefault="007361B2" w:rsidP="00FE5F55">
      <w:pPr>
        <w:rPr>
          <w:lang w:val="en-SG"/>
        </w:rPr>
      </w:pPr>
      <w:r w:rsidRPr="006F5756">
        <w:rPr>
          <w:b/>
          <w:lang w:val="en-SG"/>
        </w:rPr>
        <w:lastRenderedPageBreak/>
        <w:t>Price:</w:t>
      </w:r>
      <w:r>
        <w:rPr>
          <w:lang w:val="en-SG"/>
        </w:rPr>
        <w:t xml:space="preserve"> Price is the value paid for using the products and services by customers. The value should be state</w:t>
      </w:r>
      <w:r w:rsidR="00C470B4">
        <w:rPr>
          <w:lang w:val="en-SG"/>
        </w:rPr>
        <w:t>d</w:t>
      </w:r>
      <w:r>
        <w:rPr>
          <w:lang w:val="en-SG"/>
        </w:rPr>
        <w:t xml:space="preserve"> </w:t>
      </w:r>
      <w:r w:rsidR="00C470B4">
        <w:rPr>
          <w:lang w:val="en-SG"/>
        </w:rPr>
        <w:t xml:space="preserve">in </w:t>
      </w:r>
      <w:r>
        <w:rPr>
          <w:lang w:val="en-SG"/>
        </w:rPr>
        <w:t xml:space="preserve">such a way that will satisfy customers and also create profit for </w:t>
      </w:r>
      <w:r w:rsidR="00C470B4">
        <w:rPr>
          <w:lang w:val="en-SG"/>
        </w:rPr>
        <w:t xml:space="preserve">the </w:t>
      </w:r>
      <w:r>
        <w:rPr>
          <w:lang w:val="en-SG"/>
        </w:rPr>
        <w:t>company.</w:t>
      </w:r>
      <w:r w:rsidR="00BE26CF">
        <w:rPr>
          <w:lang w:val="en-SG"/>
        </w:rPr>
        <w:t xml:space="preserve"> </w:t>
      </w:r>
    </w:p>
    <w:p w14:paraId="4F03817C" w14:textId="77777777" w:rsidR="00BE26CF" w:rsidRDefault="00BE26CF" w:rsidP="00FE5F55">
      <w:pPr>
        <w:rPr>
          <w:lang w:val="en-SG"/>
        </w:rPr>
      </w:pPr>
      <w:r w:rsidRPr="006F5756">
        <w:rPr>
          <w:b/>
          <w:lang w:val="en-SG"/>
        </w:rPr>
        <w:t>Place:</w:t>
      </w:r>
      <w:r>
        <w:rPr>
          <w:lang w:val="en-SG"/>
        </w:rPr>
        <w:t xml:space="preserve"> The company chooses the right place for the company where people can easily get the products. The </w:t>
      </w:r>
      <w:r w:rsidR="00712430">
        <w:rPr>
          <w:lang w:val="en-SG"/>
        </w:rPr>
        <w:t>organisation</w:t>
      </w:r>
      <w:r>
        <w:rPr>
          <w:lang w:val="en-SG"/>
        </w:rPr>
        <w:t xml:space="preserve"> needs to make the product available to </w:t>
      </w:r>
      <w:r w:rsidR="00C470B4">
        <w:rPr>
          <w:lang w:val="en-SG"/>
        </w:rPr>
        <w:t>its</w:t>
      </w:r>
      <w:r>
        <w:rPr>
          <w:lang w:val="en-SG"/>
        </w:rPr>
        <w:t xml:space="preserve"> customers</w:t>
      </w:r>
      <w:r w:rsidR="00A06875" w:rsidRPr="00A06875">
        <w:t xml:space="preserve"> </w:t>
      </w:r>
      <w:r w:rsidR="00A06875">
        <w:t>(</w:t>
      </w:r>
      <w:r w:rsidR="00A06875">
        <w:rPr>
          <w:lang w:val="en-SG"/>
        </w:rPr>
        <w:t xml:space="preserve">Singh, </w:t>
      </w:r>
      <w:r w:rsidR="00A06875" w:rsidRPr="00A06875">
        <w:rPr>
          <w:lang w:val="en-SG"/>
        </w:rPr>
        <w:t>2012</w:t>
      </w:r>
      <w:r w:rsidR="00A06875">
        <w:rPr>
          <w:lang w:val="en-SG"/>
        </w:rPr>
        <w:t>)</w:t>
      </w:r>
      <w:r>
        <w:rPr>
          <w:lang w:val="en-SG"/>
        </w:rPr>
        <w:t>.</w:t>
      </w:r>
    </w:p>
    <w:p w14:paraId="548B5D1E" w14:textId="77777777" w:rsidR="00946C2D" w:rsidRDefault="00946C2D" w:rsidP="00FE5F55">
      <w:pPr>
        <w:rPr>
          <w:lang w:val="en-SG"/>
        </w:rPr>
      </w:pPr>
      <w:r w:rsidRPr="006F5756">
        <w:rPr>
          <w:b/>
          <w:lang w:val="en-SG"/>
        </w:rPr>
        <w:t>Promotion:</w:t>
      </w:r>
      <w:r>
        <w:rPr>
          <w:lang w:val="en-SG"/>
        </w:rPr>
        <w:t xml:space="preserve"> </w:t>
      </w:r>
      <w:r w:rsidR="00712430">
        <w:rPr>
          <w:lang w:val="en-SG"/>
        </w:rPr>
        <w:t>Organisation</w:t>
      </w:r>
      <w:r w:rsidR="00C470B4">
        <w:rPr>
          <w:lang w:val="en-SG"/>
        </w:rPr>
        <w:t>s</w:t>
      </w:r>
      <w:r>
        <w:rPr>
          <w:lang w:val="en-SG"/>
        </w:rPr>
        <w:t xml:space="preserve"> take </w:t>
      </w:r>
      <w:r w:rsidR="00C470B4">
        <w:rPr>
          <w:lang w:val="en-SG"/>
        </w:rPr>
        <w:t xml:space="preserve">an </w:t>
      </w:r>
      <w:r>
        <w:rPr>
          <w:lang w:val="en-SG"/>
        </w:rPr>
        <w:t>innovative strategy to promote products and services in the market.</w:t>
      </w:r>
    </w:p>
    <w:p w14:paraId="01803765" w14:textId="77777777" w:rsidR="006F5756" w:rsidRDefault="00C470B4" w:rsidP="00FE5F55">
      <w:pPr>
        <w:rPr>
          <w:lang w:val="en-SG"/>
        </w:rPr>
      </w:pPr>
      <w:r>
        <w:rPr>
          <w:lang w:val="en-SG"/>
        </w:rPr>
        <w:t xml:space="preserve">An </w:t>
      </w:r>
      <w:r w:rsidR="00712430">
        <w:rPr>
          <w:lang w:val="en-SG"/>
        </w:rPr>
        <w:t>organisation</w:t>
      </w:r>
      <w:r w:rsidR="00614220">
        <w:rPr>
          <w:lang w:val="en-SG"/>
        </w:rPr>
        <w:t xml:space="preserve"> needs </w:t>
      </w:r>
      <w:r>
        <w:rPr>
          <w:lang w:val="en-SG"/>
        </w:rPr>
        <w:t xml:space="preserve">to </w:t>
      </w:r>
      <w:r w:rsidR="00614220">
        <w:rPr>
          <w:lang w:val="en-SG"/>
        </w:rPr>
        <w:t xml:space="preserve">find out the elements that it needs to </w:t>
      </w:r>
      <w:r w:rsidR="006F5756">
        <w:rPr>
          <w:lang w:val="en-SG"/>
        </w:rPr>
        <w:t xml:space="preserve">focus </w:t>
      </w:r>
      <w:r>
        <w:rPr>
          <w:lang w:val="en-SG"/>
        </w:rPr>
        <w:t xml:space="preserve">on </w:t>
      </w:r>
      <w:r w:rsidR="006F5756">
        <w:rPr>
          <w:lang w:val="en-SG"/>
        </w:rPr>
        <w:t xml:space="preserve">so that it can develop a market that will create the ultimate value for </w:t>
      </w:r>
      <w:r>
        <w:rPr>
          <w:lang w:val="en-SG"/>
        </w:rPr>
        <w:t xml:space="preserve">the </w:t>
      </w:r>
      <w:r w:rsidR="00712430">
        <w:rPr>
          <w:lang w:val="en-SG"/>
        </w:rPr>
        <w:t>organisation</w:t>
      </w:r>
      <w:r w:rsidR="006F5756">
        <w:rPr>
          <w:lang w:val="en-SG"/>
        </w:rPr>
        <w:t xml:space="preserve"> and customers.</w:t>
      </w:r>
    </w:p>
    <w:p w14:paraId="2ED9DBF5" w14:textId="77777777" w:rsidR="00BA1B98" w:rsidRDefault="00BA1B98" w:rsidP="00712430">
      <w:pPr>
        <w:spacing w:after="0"/>
        <w:rPr>
          <w:b/>
          <w:sz w:val="28"/>
          <w:lang w:val="en-SG"/>
        </w:rPr>
      </w:pPr>
      <w:r w:rsidRPr="00402509">
        <w:rPr>
          <w:b/>
          <w:sz w:val="28"/>
          <w:lang w:val="en-SG"/>
        </w:rPr>
        <w:t>SWOT analysis</w:t>
      </w:r>
      <w:r w:rsidR="00712430">
        <w:rPr>
          <w:b/>
          <w:sz w:val="28"/>
          <w:lang w:val="en-SG"/>
        </w:rPr>
        <w:t>:</w:t>
      </w:r>
    </w:p>
    <w:p w14:paraId="76D81DAB" w14:textId="77777777" w:rsidR="00BA1B98" w:rsidRPr="00402509" w:rsidRDefault="00BA1B98" w:rsidP="00BA1B98">
      <w:pPr>
        <w:rPr>
          <w:lang w:val="en-SG"/>
        </w:rPr>
      </w:pPr>
      <w:r>
        <w:rPr>
          <w:lang w:val="en-SG"/>
        </w:rPr>
        <w:t xml:space="preserve">SWOT is another marketing theory that is applied to evaluate the internal strength, weaknesses, opportunities, and threats of the </w:t>
      </w:r>
      <w:r w:rsidR="00712430">
        <w:rPr>
          <w:lang w:val="en-SG"/>
        </w:rPr>
        <w:t>organisation</w:t>
      </w:r>
      <w:r w:rsidR="00690308" w:rsidRPr="00690308">
        <w:t xml:space="preserve"> </w:t>
      </w:r>
      <w:r w:rsidR="00690308">
        <w:t>(</w:t>
      </w:r>
      <w:r w:rsidR="00690308">
        <w:rPr>
          <w:lang w:val="en-SG"/>
        </w:rPr>
        <w:t xml:space="preserve">Dyson, </w:t>
      </w:r>
      <w:r w:rsidR="00690308" w:rsidRPr="00690308">
        <w:rPr>
          <w:lang w:val="en-SG"/>
        </w:rPr>
        <w:t>2014</w:t>
      </w:r>
      <w:r w:rsidR="00690308">
        <w:rPr>
          <w:lang w:val="en-SG"/>
        </w:rPr>
        <w:t>)</w:t>
      </w:r>
      <w:r>
        <w:rPr>
          <w:lang w:val="en-SG"/>
        </w:rPr>
        <w:t>.</w:t>
      </w:r>
    </w:p>
    <w:p w14:paraId="5BF72264" w14:textId="77777777" w:rsidR="00BA1B98" w:rsidRPr="00AA5403" w:rsidRDefault="00BA1B98" w:rsidP="00AA5403">
      <w:pPr>
        <w:spacing w:after="0"/>
        <w:rPr>
          <w:b/>
          <w:sz w:val="24"/>
          <w:lang w:val="en-SG"/>
        </w:rPr>
      </w:pPr>
      <w:r w:rsidRPr="00AA5403">
        <w:rPr>
          <w:b/>
          <w:sz w:val="24"/>
          <w:lang w:val="en-SG"/>
        </w:rPr>
        <w:t>Internal factors</w:t>
      </w:r>
      <w:r w:rsidR="00AA5403">
        <w:rPr>
          <w:b/>
          <w:sz w:val="24"/>
          <w:lang w:val="en-SG"/>
        </w:rPr>
        <w:t>:</w:t>
      </w:r>
    </w:p>
    <w:p w14:paraId="32EF42E6" w14:textId="77777777" w:rsidR="00BA1B98" w:rsidRDefault="00BA1B98" w:rsidP="00BA1B98">
      <w:pPr>
        <w:rPr>
          <w:lang w:val="en-SG"/>
        </w:rPr>
      </w:pPr>
      <w:r>
        <w:rPr>
          <w:lang w:val="en-SG"/>
        </w:rPr>
        <w:t>Strengths and weaknesses are reflected by internal factors and these are brand values, financial capability, goodwill, strong customer base, human resources, etc.</w:t>
      </w:r>
    </w:p>
    <w:p w14:paraId="1FE652F7" w14:textId="77777777" w:rsidR="00BA1B98" w:rsidRPr="00AA5403" w:rsidRDefault="00BA1B98" w:rsidP="00AA5403">
      <w:pPr>
        <w:spacing w:after="0"/>
        <w:rPr>
          <w:b/>
          <w:sz w:val="24"/>
          <w:lang w:val="en-SG"/>
        </w:rPr>
      </w:pPr>
      <w:r w:rsidRPr="00AA5403">
        <w:rPr>
          <w:b/>
          <w:sz w:val="24"/>
          <w:lang w:val="en-SG"/>
        </w:rPr>
        <w:t>External factors</w:t>
      </w:r>
      <w:r w:rsidR="00AA5403">
        <w:rPr>
          <w:b/>
          <w:sz w:val="24"/>
          <w:lang w:val="en-SG"/>
        </w:rPr>
        <w:t>:</w:t>
      </w:r>
    </w:p>
    <w:p w14:paraId="6209864D" w14:textId="77777777" w:rsidR="00BA1B98" w:rsidRDefault="00BA1B98" w:rsidP="00FE5F55">
      <w:pPr>
        <w:rPr>
          <w:lang w:val="en-SG"/>
        </w:rPr>
      </w:pPr>
      <w:r>
        <w:rPr>
          <w:lang w:val="en-SG"/>
        </w:rPr>
        <w:t xml:space="preserve">External forces affect every company and individual and can open the new opportunity for the </w:t>
      </w:r>
      <w:r w:rsidR="00712430">
        <w:rPr>
          <w:lang w:val="en-SG"/>
        </w:rPr>
        <w:t>organisation</w:t>
      </w:r>
      <w:r>
        <w:rPr>
          <w:lang w:val="en-SG"/>
        </w:rPr>
        <w:t xml:space="preserve"> and can even create a threat </w:t>
      </w:r>
      <w:r w:rsidR="004D442E">
        <w:rPr>
          <w:lang w:val="en-SG"/>
        </w:rPr>
        <w:t>to</w:t>
      </w:r>
      <w:r>
        <w:rPr>
          <w:lang w:val="en-SG"/>
        </w:rPr>
        <w:t xml:space="preserve"> the </w:t>
      </w:r>
      <w:r w:rsidR="00712430">
        <w:rPr>
          <w:lang w:val="en-SG"/>
        </w:rPr>
        <w:t>organisation</w:t>
      </w:r>
      <w:r>
        <w:rPr>
          <w:lang w:val="en-SG"/>
        </w:rPr>
        <w:t>. These external factors are market trends, economic trends, funding, demographic, relationship with suppliers</w:t>
      </w:r>
      <w:r w:rsidR="00690308" w:rsidRPr="00690308">
        <w:t xml:space="preserve"> </w:t>
      </w:r>
      <w:r w:rsidR="00690308">
        <w:t>(</w:t>
      </w:r>
      <w:proofErr w:type="spellStart"/>
      <w:r w:rsidR="00690308" w:rsidRPr="00690308">
        <w:rPr>
          <w:lang w:val="en-SG"/>
        </w:rPr>
        <w:t>Kadocsa</w:t>
      </w:r>
      <w:proofErr w:type="spellEnd"/>
      <w:r w:rsidR="00690308">
        <w:rPr>
          <w:lang w:val="en-SG"/>
        </w:rPr>
        <w:t xml:space="preserve">, </w:t>
      </w:r>
      <w:r w:rsidR="00690308" w:rsidRPr="00690308">
        <w:rPr>
          <w:lang w:val="en-SG"/>
        </w:rPr>
        <w:t xml:space="preserve">and </w:t>
      </w:r>
      <w:proofErr w:type="spellStart"/>
      <w:r w:rsidR="00690308" w:rsidRPr="00690308">
        <w:rPr>
          <w:lang w:val="en-SG"/>
        </w:rPr>
        <w:t>Francsovics</w:t>
      </w:r>
      <w:proofErr w:type="spellEnd"/>
      <w:r w:rsidR="00690308" w:rsidRPr="00690308">
        <w:rPr>
          <w:lang w:val="en-SG"/>
        </w:rPr>
        <w:t>, 2011</w:t>
      </w:r>
      <w:r w:rsidR="00690308">
        <w:rPr>
          <w:lang w:val="en-SG"/>
        </w:rPr>
        <w:t>)</w:t>
      </w:r>
      <w:r>
        <w:rPr>
          <w:lang w:val="en-SG"/>
        </w:rPr>
        <w:t>.</w:t>
      </w:r>
    </w:p>
    <w:p w14:paraId="22721722" w14:textId="77777777" w:rsidR="006F5756" w:rsidRPr="00EC6DD9" w:rsidRDefault="00C73F03" w:rsidP="00AA5403">
      <w:pPr>
        <w:spacing w:after="0"/>
        <w:rPr>
          <w:b/>
          <w:sz w:val="28"/>
          <w:lang w:val="en-SG"/>
        </w:rPr>
      </w:pPr>
      <w:r w:rsidRPr="00EC6DD9">
        <w:rPr>
          <w:b/>
          <w:sz w:val="28"/>
          <w:lang w:val="en-SG"/>
        </w:rPr>
        <w:t>PESTLE analysis</w:t>
      </w:r>
      <w:r w:rsidR="00AA5403">
        <w:rPr>
          <w:b/>
          <w:sz w:val="28"/>
          <w:lang w:val="en-SG"/>
        </w:rPr>
        <w:t>:</w:t>
      </w:r>
    </w:p>
    <w:p w14:paraId="0DEE410E" w14:textId="77777777" w:rsidR="00C73F03" w:rsidRDefault="00093228" w:rsidP="00FE5F55">
      <w:pPr>
        <w:rPr>
          <w:lang w:val="en-SG"/>
        </w:rPr>
      </w:pPr>
      <w:r>
        <w:rPr>
          <w:lang w:val="en-SG"/>
        </w:rPr>
        <w:t xml:space="preserve">PESTLE analysis </w:t>
      </w:r>
      <w:r w:rsidR="00265238">
        <w:rPr>
          <w:lang w:val="en-SG"/>
        </w:rPr>
        <w:t>is a macro</w:t>
      </w:r>
      <w:r w:rsidR="00C470B4">
        <w:rPr>
          <w:lang w:val="en-SG"/>
        </w:rPr>
        <w:t>-</w:t>
      </w:r>
      <w:r w:rsidR="00265238">
        <w:rPr>
          <w:lang w:val="en-SG"/>
        </w:rPr>
        <w:t xml:space="preserve">environmental analysis that </w:t>
      </w:r>
      <w:r w:rsidR="007E2469">
        <w:rPr>
          <w:lang w:val="en-SG"/>
        </w:rPr>
        <w:t>analyse</w:t>
      </w:r>
      <w:r w:rsidR="00C470B4">
        <w:rPr>
          <w:lang w:val="en-SG"/>
        </w:rPr>
        <w:t>s</w:t>
      </w:r>
      <w:r w:rsidR="007E2469">
        <w:rPr>
          <w:lang w:val="en-SG"/>
        </w:rPr>
        <w:t xml:space="preserve"> the external environmental factors </w:t>
      </w:r>
      <w:r w:rsidR="00EC7206">
        <w:rPr>
          <w:lang w:val="en-SG"/>
        </w:rPr>
        <w:t xml:space="preserve">which affect the </w:t>
      </w:r>
      <w:r w:rsidR="00712430">
        <w:rPr>
          <w:lang w:val="en-SG"/>
        </w:rPr>
        <w:t>organisation</w:t>
      </w:r>
      <w:r w:rsidR="00EC7206">
        <w:rPr>
          <w:lang w:val="en-SG"/>
        </w:rPr>
        <w:t>al operations and decision. These factors are political, economic, social, technological, legal</w:t>
      </w:r>
      <w:r w:rsidR="00CE04C6">
        <w:rPr>
          <w:lang w:val="en-SG"/>
        </w:rPr>
        <w:t>,</w:t>
      </w:r>
      <w:r w:rsidR="00EC7206">
        <w:rPr>
          <w:lang w:val="en-SG"/>
        </w:rPr>
        <w:t xml:space="preserve"> and environmental</w:t>
      </w:r>
      <w:r w:rsidR="00033C8D" w:rsidRPr="00033C8D">
        <w:t xml:space="preserve"> </w:t>
      </w:r>
      <w:r w:rsidR="00033C8D">
        <w:t>(</w:t>
      </w:r>
      <w:r w:rsidR="00033C8D">
        <w:rPr>
          <w:lang w:val="en-SG"/>
        </w:rPr>
        <w:t>Rastogi,</w:t>
      </w:r>
      <w:r w:rsidR="00033C8D" w:rsidRPr="00033C8D">
        <w:rPr>
          <w:lang w:val="en-SG"/>
        </w:rPr>
        <w:t xml:space="preserve"> and Trivedi, 2016</w:t>
      </w:r>
      <w:r w:rsidR="00033C8D">
        <w:rPr>
          <w:lang w:val="en-SG"/>
        </w:rPr>
        <w:t>)</w:t>
      </w:r>
      <w:r w:rsidR="00EC6DD9">
        <w:rPr>
          <w:lang w:val="en-SG"/>
        </w:rPr>
        <w:t>.</w:t>
      </w:r>
    </w:p>
    <w:p w14:paraId="0842776D" w14:textId="77777777" w:rsidR="00EC6DD9" w:rsidRDefault="00EC6DD9" w:rsidP="00FE5F55">
      <w:pPr>
        <w:rPr>
          <w:lang w:val="en-SG"/>
        </w:rPr>
      </w:pPr>
      <w:r w:rsidRPr="0033578F">
        <w:rPr>
          <w:b/>
          <w:lang w:val="en-SG"/>
        </w:rPr>
        <w:t>Political:</w:t>
      </w:r>
      <w:r w:rsidRPr="0033578F">
        <w:rPr>
          <w:lang w:val="en-SG"/>
        </w:rPr>
        <w:t xml:space="preserve"> </w:t>
      </w:r>
      <w:r w:rsidR="003E1BD6">
        <w:rPr>
          <w:lang w:val="en-SG"/>
        </w:rPr>
        <w:t>Political</w:t>
      </w:r>
      <w:r>
        <w:rPr>
          <w:lang w:val="en-SG"/>
        </w:rPr>
        <w:t xml:space="preserve"> insta</w:t>
      </w:r>
      <w:r w:rsidR="00410CDA">
        <w:rPr>
          <w:lang w:val="en-SG"/>
        </w:rPr>
        <w:t xml:space="preserve">bility, the decision taken by </w:t>
      </w:r>
      <w:r w:rsidR="00C470B4">
        <w:rPr>
          <w:lang w:val="en-SG"/>
        </w:rPr>
        <w:t xml:space="preserve">the </w:t>
      </w:r>
      <w:r w:rsidR="00410CDA">
        <w:rPr>
          <w:lang w:val="en-SG"/>
        </w:rPr>
        <w:t xml:space="preserve">company, </w:t>
      </w:r>
      <w:r w:rsidR="00233D68">
        <w:rPr>
          <w:lang w:val="en-SG"/>
        </w:rPr>
        <w:t>tax</w:t>
      </w:r>
      <w:r w:rsidR="00CE04C6">
        <w:rPr>
          <w:lang w:val="en-SG"/>
        </w:rPr>
        <w:t>,</w:t>
      </w:r>
      <w:r w:rsidR="00233D68">
        <w:rPr>
          <w:lang w:val="en-SG"/>
        </w:rPr>
        <w:t xml:space="preserve"> and duty, fiscal policies, trade tariffs can influence the business of the </w:t>
      </w:r>
      <w:r w:rsidR="00712430">
        <w:rPr>
          <w:lang w:val="en-SG"/>
        </w:rPr>
        <w:t>organisation</w:t>
      </w:r>
      <w:r w:rsidR="00233D68">
        <w:rPr>
          <w:lang w:val="en-SG"/>
        </w:rPr>
        <w:t>.</w:t>
      </w:r>
    </w:p>
    <w:p w14:paraId="78EC530E" w14:textId="77777777" w:rsidR="00AC2642" w:rsidRDefault="00233D68" w:rsidP="00FE5F55">
      <w:pPr>
        <w:rPr>
          <w:lang w:val="en-SG"/>
        </w:rPr>
      </w:pPr>
      <w:r w:rsidRPr="0033578F">
        <w:rPr>
          <w:b/>
          <w:lang w:val="en-SG"/>
        </w:rPr>
        <w:t>Economic:</w:t>
      </w:r>
      <w:r w:rsidRPr="0033578F">
        <w:rPr>
          <w:lang w:val="en-SG"/>
        </w:rPr>
        <w:t xml:space="preserve"> </w:t>
      </w:r>
      <w:r w:rsidR="00A26DAA">
        <w:rPr>
          <w:lang w:val="en-SG"/>
        </w:rPr>
        <w:t>Economic performances like inflation in the economy, recession, purchasing power, supply</w:t>
      </w:r>
      <w:r w:rsidR="00C470B4">
        <w:rPr>
          <w:lang w:val="en-SG"/>
        </w:rPr>
        <w:t>,</w:t>
      </w:r>
      <w:r w:rsidR="00A26DAA">
        <w:rPr>
          <w:lang w:val="en-SG"/>
        </w:rPr>
        <w:t xml:space="preserve"> and demand model create </w:t>
      </w:r>
      <w:r w:rsidR="00C470B4">
        <w:rPr>
          <w:lang w:val="en-SG"/>
        </w:rPr>
        <w:t xml:space="preserve">a </w:t>
      </w:r>
      <w:r w:rsidR="00A26DAA">
        <w:rPr>
          <w:lang w:val="en-SG"/>
        </w:rPr>
        <w:t xml:space="preserve">huge </w:t>
      </w:r>
      <w:r w:rsidR="003C0A0E">
        <w:rPr>
          <w:lang w:val="en-SG"/>
        </w:rPr>
        <w:t>impact</w:t>
      </w:r>
      <w:r w:rsidR="00A26DAA">
        <w:rPr>
          <w:lang w:val="en-SG"/>
        </w:rPr>
        <w:t xml:space="preserve"> </w:t>
      </w:r>
      <w:r w:rsidR="00C470B4">
        <w:rPr>
          <w:lang w:val="en-SG"/>
        </w:rPr>
        <w:t>o</w:t>
      </w:r>
      <w:r w:rsidR="00A26DAA">
        <w:rPr>
          <w:lang w:val="en-SG"/>
        </w:rPr>
        <w:t xml:space="preserve">n the </w:t>
      </w:r>
      <w:r w:rsidR="00712430">
        <w:rPr>
          <w:lang w:val="en-SG"/>
        </w:rPr>
        <w:t>organisation</w:t>
      </w:r>
      <w:r w:rsidR="003C0A0E">
        <w:rPr>
          <w:lang w:val="en-SG"/>
        </w:rPr>
        <w:t>’</w:t>
      </w:r>
      <w:r w:rsidR="00AC2642">
        <w:rPr>
          <w:lang w:val="en-SG"/>
        </w:rPr>
        <w:t>s quality and customer e</w:t>
      </w:r>
      <w:r w:rsidR="00812D01">
        <w:rPr>
          <w:lang w:val="en-SG"/>
        </w:rPr>
        <w:t xml:space="preserve">ngagement with the </w:t>
      </w:r>
      <w:r w:rsidR="00712430">
        <w:rPr>
          <w:lang w:val="en-SG"/>
        </w:rPr>
        <w:t>organisation</w:t>
      </w:r>
      <w:r w:rsidR="00033C8D" w:rsidRPr="00033C8D">
        <w:t xml:space="preserve"> </w:t>
      </w:r>
      <w:r w:rsidR="00033C8D" w:rsidRPr="00033C8D">
        <w:rPr>
          <w:lang w:val="en-SG"/>
        </w:rPr>
        <w:t xml:space="preserve">(Del </w:t>
      </w:r>
      <w:proofErr w:type="spellStart"/>
      <w:r w:rsidR="00033C8D" w:rsidRPr="00033C8D">
        <w:rPr>
          <w:lang w:val="en-SG"/>
        </w:rPr>
        <w:t>Marmol</w:t>
      </w:r>
      <w:proofErr w:type="spellEnd"/>
      <w:r w:rsidR="00033C8D" w:rsidRPr="00033C8D">
        <w:rPr>
          <w:lang w:val="en-SG"/>
        </w:rPr>
        <w:t xml:space="preserve">, </w:t>
      </w:r>
      <w:proofErr w:type="spellStart"/>
      <w:r w:rsidR="00033C8D" w:rsidRPr="00033C8D">
        <w:rPr>
          <w:lang w:val="en-SG"/>
        </w:rPr>
        <w:t>Feys</w:t>
      </w:r>
      <w:proofErr w:type="spellEnd"/>
      <w:r w:rsidR="00033C8D" w:rsidRPr="00033C8D">
        <w:rPr>
          <w:lang w:val="en-SG"/>
        </w:rPr>
        <w:t xml:space="preserve"> and Probert, 2015)</w:t>
      </w:r>
      <w:r w:rsidR="00812D01">
        <w:rPr>
          <w:lang w:val="en-SG"/>
        </w:rPr>
        <w:t>.</w:t>
      </w:r>
    </w:p>
    <w:p w14:paraId="1D3B44B6" w14:textId="77777777" w:rsidR="00D8787E" w:rsidRDefault="00D8787E" w:rsidP="00FE5F55">
      <w:pPr>
        <w:rPr>
          <w:lang w:val="en-SG"/>
        </w:rPr>
      </w:pPr>
      <w:r w:rsidRPr="0033578F">
        <w:rPr>
          <w:b/>
          <w:lang w:val="en-SG"/>
        </w:rPr>
        <w:t>Social:</w:t>
      </w:r>
      <w:r w:rsidRPr="0033578F">
        <w:rPr>
          <w:lang w:val="en-SG"/>
        </w:rPr>
        <w:t xml:space="preserve"> </w:t>
      </w:r>
      <w:r>
        <w:rPr>
          <w:lang w:val="en-SG"/>
        </w:rPr>
        <w:t>cultural trends, population, demographics</w:t>
      </w:r>
      <w:r w:rsidR="00C470B4">
        <w:rPr>
          <w:lang w:val="en-SG"/>
        </w:rPr>
        <w:t>,</w:t>
      </w:r>
      <w:r>
        <w:rPr>
          <w:lang w:val="en-SG"/>
        </w:rPr>
        <w:t xml:space="preserve"> and the social environment of the market affect the business.</w:t>
      </w:r>
    </w:p>
    <w:p w14:paraId="05C7C114" w14:textId="77777777" w:rsidR="00DA7486" w:rsidRDefault="00DA7486" w:rsidP="00FE5F55">
      <w:pPr>
        <w:rPr>
          <w:lang w:val="en-SG"/>
        </w:rPr>
      </w:pPr>
      <w:r w:rsidRPr="0033578F">
        <w:rPr>
          <w:b/>
          <w:lang w:val="en-SG"/>
        </w:rPr>
        <w:lastRenderedPageBreak/>
        <w:t>Technological:</w:t>
      </w:r>
      <w:r w:rsidRPr="0033578F">
        <w:rPr>
          <w:lang w:val="en-SG"/>
        </w:rPr>
        <w:t xml:space="preserve"> </w:t>
      </w:r>
      <w:r>
        <w:rPr>
          <w:lang w:val="en-SG"/>
        </w:rPr>
        <w:t>The changing technology, innovations</w:t>
      </w:r>
      <w:r w:rsidR="00C470B4">
        <w:rPr>
          <w:lang w:val="en-SG"/>
        </w:rPr>
        <w:t>,</w:t>
      </w:r>
      <w:r>
        <w:rPr>
          <w:lang w:val="en-SG"/>
        </w:rPr>
        <w:t xml:space="preserve"> and </w:t>
      </w:r>
      <w:r w:rsidR="00E01567">
        <w:rPr>
          <w:lang w:val="en-SG"/>
        </w:rPr>
        <w:t xml:space="preserve">creativity affect the operation of the </w:t>
      </w:r>
      <w:r w:rsidR="00712430">
        <w:rPr>
          <w:lang w:val="en-SG"/>
        </w:rPr>
        <w:t>organisation</w:t>
      </w:r>
      <w:r w:rsidR="00E01567">
        <w:rPr>
          <w:lang w:val="en-SG"/>
        </w:rPr>
        <w:t>.</w:t>
      </w:r>
    </w:p>
    <w:p w14:paraId="5B46D044" w14:textId="77777777" w:rsidR="000C7BBA" w:rsidRDefault="000C7BBA" w:rsidP="00FE5F55">
      <w:pPr>
        <w:rPr>
          <w:lang w:val="en-SG"/>
        </w:rPr>
      </w:pPr>
      <w:r w:rsidRPr="0033578F">
        <w:rPr>
          <w:b/>
          <w:lang w:val="en-SG"/>
        </w:rPr>
        <w:t>Legal:</w:t>
      </w:r>
      <w:r w:rsidRPr="0033578F">
        <w:rPr>
          <w:lang w:val="en-SG"/>
        </w:rPr>
        <w:t xml:space="preserve"> </w:t>
      </w:r>
      <w:r w:rsidR="00B30B48">
        <w:rPr>
          <w:lang w:val="en-SG"/>
        </w:rPr>
        <w:t xml:space="preserve">There are certain laws and regulations enforced by </w:t>
      </w:r>
      <w:r w:rsidR="00C470B4">
        <w:rPr>
          <w:lang w:val="en-SG"/>
        </w:rPr>
        <w:t xml:space="preserve">the </w:t>
      </w:r>
      <w:r w:rsidR="00B30B48">
        <w:rPr>
          <w:lang w:val="en-SG"/>
        </w:rPr>
        <w:t>government, policies</w:t>
      </w:r>
      <w:r w:rsidR="00C470B4">
        <w:rPr>
          <w:lang w:val="en-SG"/>
        </w:rPr>
        <w:t>,</w:t>
      </w:r>
      <w:r w:rsidR="00B30B48">
        <w:rPr>
          <w:lang w:val="en-SG"/>
        </w:rPr>
        <w:t xml:space="preserve"> and </w:t>
      </w:r>
      <w:r w:rsidR="00815E1D">
        <w:rPr>
          <w:lang w:val="en-SG"/>
        </w:rPr>
        <w:t xml:space="preserve">safety standard </w:t>
      </w:r>
      <w:r w:rsidR="004D442E">
        <w:rPr>
          <w:lang w:val="en-SG"/>
        </w:rPr>
        <w:t xml:space="preserve">that </w:t>
      </w:r>
      <w:r w:rsidR="00815E1D">
        <w:rPr>
          <w:lang w:val="en-SG"/>
        </w:rPr>
        <w:t xml:space="preserve">affect </w:t>
      </w:r>
      <w:r w:rsidR="00712430">
        <w:rPr>
          <w:lang w:val="en-SG"/>
        </w:rPr>
        <w:t>organisation</w:t>
      </w:r>
      <w:r w:rsidR="00815E1D">
        <w:rPr>
          <w:lang w:val="en-SG"/>
        </w:rPr>
        <w:t>al activities.</w:t>
      </w:r>
    </w:p>
    <w:p w14:paraId="46B09CCA" w14:textId="77777777" w:rsidR="00D150A8" w:rsidRDefault="001D0F8B" w:rsidP="00BA1B98">
      <w:pPr>
        <w:rPr>
          <w:lang w:val="en-SG"/>
        </w:rPr>
      </w:pPr>
      <w:r w:rsidRPr="0033578F">
        <w:rPr>
          <w:b/>
          <w:lang w:val="en-SG"/>
        </w:rPr>
        <w:t>Environmental:</w:t>
      </w:r>
      <w:r w:rsidRPr="0033578F">
        <w:rPr>
          <w:lang w:val="en-SG"/>
        </w:rPr>
        <w:t xml:space="preserve"> </w:t>
      </w:r>
      <w:r w:rsidR="0033578F">
        <w:rPr>
          <w:lang w:val="en-SG"/>
        </w:rPr>
        <w:t>Changing</w:t>
      </w:r>
      <w:r w:rsidR="00F54407">
        <w:rPr>
          <w:lang w:val="en-SG"/>
        </w:rPr>
        <w:t xml:space="preserve"> climate, geographical locations have </w:t>
      </w:r>
      <w:r w:rsidR="00C470B4">
        <w:rPr>
          <w:lang w:val="en-SG"/>
        </w:rPr>
        <w:t xml:space="preserve">an </w:t>
      </w:r>
      <w:r w:rsidR="00F54407">
        <w:rPr>
          <w:lang w:val="en-SG"/>
        </w:rPr>
        <w:t xml:space="preserve">impact on the operation of the </w:t>
      </w:r>
    </w:p>
    <w:p w14:paraId="007BD44B" w14:textId="77777777" w:rsidR="00F07253" w:rsidRPr="00483EFF" w:rsidRDefault="00F07253" w:rsidP="00AA5403">
      <w:pPr>
        <w:spacing w:after="0"/>
        <w:rPr>
          <w:b/>
          <w:sz w:val="28"/>
          <w:lang w:val="en-SG"/>
        </w:rPr>
      </w:pPr>
      <w:r w:rsidRPr="00483EFF">
        <w:rPr>
          <w:b/>
          <w:sz w:val="28"/>
          <w:lang w:val="en-SG"/>
        </w:rPr>
        <w:t>Customer Relationship Management</w:t>
      </w:r>
      <w:r w:rsidR="00AA5403">
        <w:rPr>
          <w:b/>
          <w:sz w:val="28"/>
          <w:lang w:val="en-SG"/>
        </w:rPr>
        <w:t>:</w:t>
      </w:r>
    </w:p>
    <w:p w14:paraId="298BEBBB" w14:textId="77777777" w:rsidR="00116F2D" w:rsidRDefault="00483EFF" w:rsidP="00FE5F55">
      <w:pPr>
        <w:rPr>
          <w:lang w:val="en-SG"/>
        </w:rPr>
      </w:pPr>
      <w:r>
        <w:rPr>
          <w:lang w:val="en-SG"/>
        </w:rPr>
        <w:t>It demonstrates the managing of all aspect</w:t>
      </w:r>
      <w:r w:rsidR="00C470B4">
        <w:rPr>
          <w:lang w:val="en-SG"/>
        </w:rPr>
        <w:t>s</w:t>
      </w:r>
      <w:r>
        <w:rPr>
          <w:lang w:val="en-SG"/>
        </w:rPr>
        <w:t xml:space="preserve"> of interaction</w:t>
      </w:r>
      <w:r w:rsidR="00931E5A">
        <w:rPr>
          <w:lang w:val="en-SG"/>
        </w:rPr>
        <w:t xml:space="preserve"> that a company has with its customers.</w:t>
      </w:r>
      <w:r w:rsidR="007C6A1E">
        <w:rPr>
          <w:lang w:val="en-SG"/>
        </w:rPr>
        <w:t xml:space="preserve"> It is an integrated approach to identify customers, acquire them</w:t>
      </w:r>
      <w:r w:rsidR="00CE04C6">
        <w:rPr>
          <w:lang w:val="en-SG"/>
        </w:rPr>
        <w:t>,</w:t>
      </w:r>
      <w:r w:rsidR="007C6A1E">
        <w:rPr>
          <w:lang w:val="en-SG"/>
        </w:rPr>
        <w:t xml:space="preserve"> and retain by adopting marketing </w:t>
      </w:r>
      <w:r w:rsidR="00A4255E">
        <w:rPr>
          <w:lang w:val="en-SG"/>
        </w:rPr>
        <w:t>strategies</w:t>
      </w:r>
      <w:r w:rsidR="00306B63" w:rsidRPr="00306B63">
        <w:t xml:space="preserve"> </w:t>
      </w:r>
      <w:r w:rsidR="00306B63" w:rsidRPr="00306B63">
        <w:rPr>
          <w:lang w:val="en-SG"/>
        </w:rPr>
        <w:t>(Buttle, 2015)</w:t>
      </w:r>
      <w:r w:rsidR="007C6A1E">
        <w:rPr>
          <w:lang w:val="en-SG"/>
        </w:rPr>
        <w:t>.</w:t>
      </w:r>
      <w:r w:rsidR="00A4255E">
        <w:rPr>
          <w:lang w:val="en-SG"/>
        </w:rPr>
        <w:t xml:space="preserve"> CRM helps maximize the value of the </w:t>
      </w:r>
      <w:r w:rsidR="00712430">
        <w:rPr>
          <w:lang w:val="en-SG"/>
        </w:rPr>
        <w:t>organisation</w:t>
      </w:r>
      <w:r w:rsidR="00A4255E">
        <w:rPr>
          <w:lang w:val="en-SG"/>
        </w:rPr>
        <w:t xml:space="preserve"> and drive superior performances by enabling </w:t>
      </w:r>
      <w:r w:rsidR="00C470B4">
        <w:rPr>
          <w:lang w:val="en-SG"/>
        </w:rPr>
        <w:t xml:space="preserve">the </w:t>
      </w:r>
      <w:r w:rsidR="00712430">
        <w:rPr>
          <w:lang w:val="en-SG"/>
        </w:rPr>
        <w:t>organisation</w:t>
      </w:r>
      <w:r w:rsidR="000E6F34">
        <w:rPr>
          <w:lang w:val="en-SG"/>
        </w:rPr>
        <w:t>.</w:t>
      </w:r>
      <w:r w:rsidR="00597D9E">
        <w:rPr>
          <w:lang w:val="en-SG"/>
        </w:rPr>
        <w:t xml:space="preserve"> CRM is used to plan, schedule </w:t>
      </w:r>
      <w:r w:rsidR="00F343FA">
        <w:rPr>
          <w:lang w:val="en-SG"/>
        </w:rPr>
        <w:t>pre-sale</w:t>
      </w:r>
      <w:r w:rsidR="007A6A32">
        <w:rPr>
          <w:lang w:val="en-SG"/>
        </w:rPr>
        <w:t>,</w:t>
      </w:r>
      <w:r w:rsidR="00597D9E">
        <w:rPr>
          <w:lang w:val="en-SG"/>
        </w:rPr>
        <w:t xml:space="preserve"> and </w:t>
      </w:r>
      <w:r w:rsidR="00F343FA">
        <w:rPr>
          <w:lang w:val="en-SG"/>
        </w:rPr>
        <w:t>post-sale</w:t>
      </w:r>
      <w:r w:rsidR="00597D9E">
        <w:rPr>
          <w:lang w:val="en-SG"/>
        </w:rPr>
        <w:t xml:space="preserve"> activities.</w:t>
      </w:r>
      <w:r w:rsidR="009E5238">
        <w:rPr>
          <w:lang w:val="en-SG"/>
        </w:rPr>
        <w:t xml:space="preserve"> </w:t>
      </w:r>
    </w:p>
    <w:p w14:paraId="77DF3E65" w14:textId="77777777" w:rsidR="00A8027B" w:rsidRDefault="007B236B" w:rsidP="00FE5F55">
      <w:pPr>
        <w:rPr>
          <w:lang w:val="en-SG"/>
        </w:rPr>
      </w:pPr>
      <w:r>
        <w:rPr>
          <w:lang w:val="en-SG"/>
        </w:rPr>
        <w:t>Three types of CRM are strategic, operational</w:t>
      </w:r>
      <w:r w:rsidR="00C470B4">
        <w:rPr>
          <w:lang w:val="en-SG"/>
        </w:rPr>
        <w:t>,</w:t>
      </w:r>
      <w:r>
        <w:rPr>
          <w:lang w:val="en-SG"/>
        </w:rPr>
        <w:t xml:space="preserve"> and analytical. Strategic CRM aims at winning and keeping profitable customers. Operational CRM focuses on processes such as selling, marketing</w:t>
      </w:r>
      <w:r w:rsidR="00CE04C6">
        <w:rPr>
          <w:lang w:val="en-SG"/>
        </w:rPr>
        <w:t>,</w:t>
      </w:r>
      <w:r>
        <w:rPr>
          <w:lang w:val="en-SG"/>
        </w:rPr>
        <w:t xml:space="preserve"> and customer service. Analytical CRM focuses on </w:t>
      </w:r>
      <w:r w:rsidR="00DA6929">
        <w:rPr>
          <w:lang w:val="en-SG"/>
        </w:rPr>
        <w:t>customer tactical and strategic purpose</w:t>
      </w:r>
      <w:r w:rsidR="00C470B4">
        <w:rPr>
          <w:lang w:val="en-SG"/>
        </w:rPr>
        <w:t>s</w:t>
      </w:r>
      <w:r w:rsidR="00DA6929">
        <w:rPr>
          <w:lang w:val="en-SG"/>
        </w:rPr>
        <w:t xml:space="preserve"> which can be </w:t>
      </w:r>
      <w:r w:rsidR="00033633">
        <w:rPr>
          <w:lang w:val="en-SG"/>
        </w:rPr>
        <w:t>gained</w:t>
      </w:r>
      <w:r w:rsidR="00DA6929">
        <w:rPr>
          <w:lang w:val="en-SG"/>
        </w:rPr>
        <w:t xml:space="preserve"> by transforming customer</w:t>
      </w:r>
      <w:r w:rsidR="00C470B4">
        <w:rPr>
          <w:lang w:val="en-SG"/>
        </w:rPr>
        <w:t>-</w:t>
      </w:r>
      <w:r w:rsidR="00DA6929">
        <w:rPr>
          <w:lang w:val="en-SG"/>
        </w:rPr>
        <w:t>related data into actionable data</w:t>
      </w:r>
      <w:r w:rsidR="00306B63" w:rsidRPr="00306B63">
        <w:t xml:space="preserve"> </w:t>
      </w:r>
      <w:r w:rsidR="00306B63">
        <w:t>(</w:t>
      </w:r>
      <w:proofErr w:type="spellStart"/>
      <w:r w:rsidR="00306B63" w:rsidRPr="00306B63">
        <w:rPr>
          <w:lang w:val="en-SG"/>
        </w:rPr>
        <w:t>Valos</w:t>
      </w:r>
      <w:proofErr w:type="spellEnd"/>
      <w:r w:rsidR="00306B63" w:rsidRPr="00306B63">
        <w:rPr>
          <w:lang w:val="en-SG"/>
        </w:rPr>
        <w:t xml:space="preserve">, </w:t>
      </w:r>
      <w:proofErr w:type="spellStart"/>
      <w:r w:rsidR="00306B63" w:rsidRPr="00306B63">
        <w:rPr>
          <w:lang w:val="en-SG"/>
        </w:rPr>
        <w:t>Bednall</w:t>
      </w:r>
      <w:proofErr w:type="spellEnd"/>
      <w:r w:rsidR="00306B63" w:rsidRPr="00306B63">
        <w:rPr>
          <w:lang w:val="en-SG"/>
        </w:rPr>
        <w:t>, and Callaghan, 2017</w:t>
      </w:r>
      <w:r w:rsidR="00306B63">
        <w:rPr>
          <w:lang w:val="en-SG"/>
        </w:rPr>
        <w:t>)</w:t>
      </w:r>
      <w:r w:rsidR="00DA6929">
        <w:rPr>
          <w:lang w:val="en-SG"/>
        </w:rPr>
        <w:t>.</w:t>
      </w:r>
    </w:p>
    <w:p w14:paraId="4A69AFC0" w14:textId="77777777" w:rsidR="00A8027B" w:rsidRDefault="00A8027B" w:rsidP="00FE5F55">
      <w:pPr>
        <w:rPr>
          <w:lang w:val="en-SG"/>
        </w:rPr>
      </w:pPr>
      <w:r>
        <w:rPr>
          <w:lang w:val="en-SG"/>
        </w:rPr>
        <w:t xml:space="preserve">A Corporation always wants to create </w:t>
      </w:r>
      <w:r w:rsidR="00C470B4">
        <w:rPr>
          <w:lang w:val="en-SG"/>
        </w:rPr>
        <w:t xml:space="preserve">a </w:t>
      </w:r>
      <w:r>
        <w:rPr>
          <w:lang w:val="en-SG"/>
        </w:rPr>
        <w:t xml:space="preserve">positive experience for customers to retain them. Their goal is to dissuade customers from acting in a way that may lead to </w:t>
      </w:r>
      <w:r w:rsidR="00C470B4">
        <w:rPr>
          <w:lang w:val="en-SG"/>
        </w:rPr>
        <w:t xml:space="preserve">an </w:t>
      </w:r>
      <w:r>
        <w:rPr>
          <w:lang w:val="en-SG"/>
        </w:rPr>
        <w:t>unprofitable relationship.</w:t>
      </w:r>
      <w:r w:rsidR="00C260DC">
        <w:rPr>
          <w:lang w:val="en-SG"/>
        </w:rPr>
        <w:t xml:space="preserve"> CRM is related to the strategy, </w:t>
      </w:r>
      <w:r w:rsidR="00712430">
        <w:rPr>
          <w:lang w:val="en-SG"/>
        </w:rPr>
        <w:t>organisation</w:t>
      </w:r>
      <w:r w:rsidR="00C260DC">
        <w:rPr>
          <w:lang w:val="en-SG"/>
        </w:rPr>
        <w:t>, marketing</w:t>
      </w:r>
      <w:r w:rsidR="00CE04C6">
        <w:rPr>
          <w:lang w:val="en-SG"/>
        </w:rPr>
        <w:t>,</w:t>
      </w:r>
      <w:r w:rsidR="00C260DC">
        <w:rPr>
          <w:lang w:val="en-SG"/>
        </w:rPr>
        <w:t xml:space="preserve"> </w:t>
      </w:r>
      <w:r w:rsidR="00490FF6">
        <w:rPr>
          <w:lang w:val="en-SG"/>
        </w:rPr>
        <w:t>and</w:t>
      </w:r>
      <w:r w:rsidR="00C260DC">
        <w:rPr>
          <w:lang w:val="en-SG"/>
        </w:rPr>
        <w:t xml:space="preserve"> IT. </w:t>
      </w:r>
      <w:r w:rsidR="004B3A13">
        <w:rPr>
          <w:lang w:val="en-SG"/>
        </w:rPr>
        <w:t>It</w:t>
      </w:r>
      <w:r w:rsidR="00C260DC">
        <w:rPr>
          <w:lang w:val="en-SG"/>
        </w:rPr>
        <w:t xml:space="preserve"> </w:t>
      </w:r>
      <w:r w:rsidR="00490FF6">
        <w:rPr>
          <w:lang w:val="en-SG"/>
        </w:rPr>
        <w:t xml:space="preserve">comprises five steps to implement </w:t>
      </w:r>
      <w:r w:rsidR="001B464C">
        <w:rPr>
          <w:lang w:val="en-SG"/>
        </w:rPr>
        <w:t>a CRM</w:t>
      </w:r>
      <w:r w:rsidR="00C260DC">
        <w:rPr>
          <w:lang w:val="en-SG"/>
        </w:rPr>
        <w:t xml:space="preserve"> project in the </w:t>
      </w:r>
      <w:r w:rsidR="00712430">
        <w:rPr>
          <w:lang w:val="en-SG"/>
        </w:rPr>
        <w:t>organisation</w:t>
      </w:r>
      <w:r w:rsidR="00C260DC">
        <w:rPr>
          <w:lang w:val="en-SG"/>
        </w:rPr>
        <w:t xml:space="preserve">. These are shown </w:t>
      </w:r>
      <w:r w:rsidR="00490FF6">
        <w:rPr>
          <w:lang w:val="en-SG"/>
        </w:rPr>
        <w:t>below</w:t>
      </w:r>
      <w:r w:rsidR="00C260DC">
        <w:rPr>
          <w:lang w:val="en-SG"/>
        </w:rPr>
        <w:t>:</w:t>
      </w:r>
    </w:p>
    <w:p w14:paraId="53882F24" w14:textId="77777777" w:rsidR="00C260DC" w:rsidRPr="007B559E" w:rsidRDefault="005361F6" w:rsidP="007B559E">
      <w:pPr>
        <w:jc w:val="center"/>
      </w:pPr>
      <w:r w:rsidRPr="007B559E">
        <w:rPr>
          <w:noProof/>
          <w:lang w:val="en-US"/>
        </w:rPr>
        <w:drawing>
          <wp:inline distT="0" distB="0" distL="0" distR="0" wp14:anchorId="53508629" wp14:editId="5337A58A">
            <wp:extent cx="4548505" cy="2254813"/>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m.PNG"/>
                    <pic:cNvPicPr/>
                  </pic:nvPicPr>
                  <pic:blipFill rotWithShape="1">
                    <a:blip r:embed="rId9" cstate="print">
                      <a:extLst>
                        <a:ext uri="{28A0092B-C50C-407E-A947-70E740481C1C}">
                          <a14:useLocalDpi xmlns:a14="http://schemas.microsoft.com/office/drawing/2010/main" val="0"/>
                        </a:ext>
                      </a:extLst>
                    </a:blip>
                    <a:srcRect t="16245"/>
                    <a:stretch/>
                  </pic:blipFill>
                  <pic:spPr bwMode="auto">
                    <a:xfrm>
                      <a:off x="0" y="0"/>
                      <a:ext cx="4572149" cy="2266534"/>
                    </a:xfrm>
                    <a:prstGeom prst="rect">
                      <a:avLst/>
                    </a:prstGeom>
                    <a:ln>
                      <a:noFill/>
                    </a:ln>
                    <a:extLst>
                      <a:ext uri="{53640926-AAD7-44D8-BBD7-CCE9431645EC}">
                        <a14:shadowObscured xmlns:a14="http://schemas.microsoft.com/office/drawing/2010/main"/>
                      </a:ext>
                    </a:extLst>
                  </pic:spPr>
                </pic:pic>
              </a:graphicData>
            </a:graphic>
          </wp:inline>
        </w:drawing>
      </w:r>
    </w:p>
    <w:p w14:paraId="2A85627A" w14:textId="77777777" w:rsidR="005361F6" w:rsidRPr="007B559E" w:rsidRDefault="007B559E" w:rsidP="007B559E">
      <w:pPr>
        <w:jc w:val="center"/>
      </w:pPr>
      <w:r w:rsidRPr="007B559E">
        <w:t xml:space="preserve">Figure </w:t>
      </w:r>
      <w:r w:rsidR="00766594">
        <w:fldChar w:fldCharType="begin"/>
      </w:r>
      <w:r w:rsidR="00766594">
        <w:instrText xml:space="preserve"> SEQ Figure \* ARABIC </w:instrText>
      </w:r>
      <w:r w:rsidR="00766594">
        <w:fldChar w:fldCharType="separate"/>
      </w:r>
      <w:r w:rsidRPr="007B559E">
        <w:t>2</w:t>
      </w:r>
      <w:r w:rsidR="00766594">
        <w:fldChar w:fldCharType="end"/>
      </w:r>
      <w:r w:rsidRPr="007B559E">
        <w:t>: Implementation of a CRM project</w:t>
      </w:r>
    </w:p>
    <w:p w14:paraId="5A1FB976" w14:textId="77777777" w:rsidR="007B559E" w:rsidRPr="00294345" w:rsidRDefault="007B559E" w:rsidP="007B559E">
      <w:pPr>
        <w:jc w:val="center"/>
      </w:pPr>
      <w:r w:rsidRPr="00294345">
        <w:t>Source:</w:t>
      </w:r>
      <w:r w:rsidR="00294345" w:rsidRPr="00294345">
        <w:rPr>
          <w:rFonts w:cs="Arial"/>
          <w:color w:val="000000"/>
          <w:sz w:val="20"/>
          <w:szCs w:val="20"/>
          <w:shd w:val="clear" w:color="auto" w:fill="FFFFFF"/>
        </w:rPr>
        <w:t xml:space="preserve"> </w:t>
      </w:r>
      <w:r w:rsidR="00294345" w:rsidRPr="00294345">
        <w:t>(</w:t>
      </w:r>
      <w:proofErr w:type="spellStart"/>
      <w:r w:rsidR="00294345" w:rsidRPr="00294345">
        <w:t>Triki</w:t>
      </w:r>
      <w:proofErr w:type="spellEnd"/>
      <w:r w:rsidR="00294345" w:rsidRPr="00294345">
        <w:t xml:space="preserve"> and </w:t>
      </w:r>
      <w:proofErr w:type="spellStart"/>
      <w:r w:rsidR="00294345" w:rsidRPr="00294345">
        <w:t>Zouaoui</w:t>
      </w:r>
      <w:proofErr w:type="spellEnd"/>
      <w:r w:rsidR="00294345" w:rsidRPr="00294345">
        <w:t>, 2011)</w:t>
      </w:r>
    </w:p>
    <w:p w14:paraId="0E1AC73A" w14:textId="77777777" w:rsidR="00E13E1F" w:rsidRDefault="00AF7232" w:rsidP="009767B1">
      <w:pPr>
        <w:pStyle w:val="ListParagraph"/>
        <w:numPr>
          <w:ilvl w:val="0"/>
          <w:numId w:val="2"/>
        </w:numPr>
      </w:pPr>
      <w:r w:rsidRPr="009767B1">
        <w:rPr>
          <w:b/>
        </w:rPr>
        <w:lastRenderedPageBreak/>
        <w:t>Developing a CRM strategy:</w:t>
      </w:r>
      <w:r>
        <w:t xml:space="preserve"> The </w:t>
      </w:r>
      <w:r w:rsidR="00712430">
        <w:t>organisation</w:t>
      </w:r>
      <w:r>
        <w:t xml:space="preserve"> has to make situational analysis since it is a high</w:t>
      </w:r>
      <w:r w:rsidR="00C470B4">
        <w:t>-</w:t>
      </w:r>
      <w:r>
        <w:t>level plan of actions that aligns people, processes</w:t>
      </w:r>
      <w:r w:rsidR="00CE04C6">
        <w:t>,</w:t>
      </w:r>
      <w:r>
        <w:t xml:space="preserve"> and technology to accomplish </w:t>
      </w:r>
      <w:r w:rsidR="00C470B4">
        <w:t xml:space="preserve">a </w:t>
      </w:r>
      <w:r>
        <w:t xml:space="preserve">customer-related goal. </w:t>
      </w:r>
      <w:r w:rsidR="00C470B4">
        <w:t>The s</w:t>
      </w:r>
      <w:r>
        <w:t>ituational analysis helps in getting a clear insight into the current strengths and weaknesses of the company before developing a CRM vision.</w:t>
      </w:r>
      <w:r w:rsidR="008A7C30">
        <w:t xml:space="preserve"> Here, </w:t>
      </w:r>
      <w:r w:rsidR="00C470B4">
        <w:t xml:space="preserve">the </w:t>
      </w:r>
      <w:r w:rsidR="00712430">
        <w:t>organisation</w:t>
      </w:r>
      <w:r w:rsidR="008A7C30">
        <w:t xml:space="preserve"> needs to set </w:t>
      </w:r>
      <w:r w:rsidR="00162B86">
        <w:t>priorities</w:t>
      </w:r>
      <w:r w:rsidR="008A7C30">
        <w:t xml:space="preserve"> and establish goals and objectives.</w:t>
      </w:r>
    </w:p>
    <w:p w14:paraId="3459AA01" w14:textId="77777777" w:rsidR="00162B86" w:rsidRDefault="008544F9" w:rsidP="009767B1">
      <w:pPr>
        <w:pStyle w:val="ListParagraph"/>
        <w:numPr>
          <w:ilvl w:val="0"/>
          <w:numId w:val="2"/>
        </w:numPr>
      </w:pPr>
      <w:r w:rsidRPr="009767B1">
        <w:rPr>
          <w:b/>
        </w:rPr>
        <w:t>Building CRM project foundations:</w:t>
      </w:r>
      <w:r>
        <w:t xml:space="preserve"> </w:t>
      </w:r>
      <w:r w:rsidR="00CC3AF0">
        <w:t xml:space="preserve">The </w:t>
      </w:r>
      <w:r w:rsidR="00712430">
        <w:t>organisation</w:t>
      </w:r>
      <w:r w:rsidR="00CC3AF0">
        <w:t>s need to identify the management needs and project management needs, critical success</w:t>
      </w:r>
      <w:r w:rsidR="00C470B4">
        <w:t>,</w:t>
      </w:r>
      <w:r w:rsidR="00CC3AF0">
        <w:t xml:space="preserve"> and risk factors. Then it will establish </w:t>
      </w:r>
      <w:r w:rsidR="00C470B4">
        <w:t xml:space="preserve">a </w:t>
      </w:r>
      <w:r w:rsidR="00CC3AF0">
        <w:t>governance structure to ensure that project roles and responsibilities are accurate</w:t>
      </w:r>
      <w:r w:rsidR="004D442E">
        <w:t>ly</w:t>
      </w:r>
      <w:r w:rsidR="00CC3AF0">
        <w:t xml:space="preserve"> defines and allocated.</w:t>
      </w:r>
    </w:p>
    <w:p w14:paraId="6EDBA919" w14:textId="77777777" w:rsidR="00CC3AF0" w:rsidRDefault="00CC3AF0" w:rsidP="008B6C9E">
      <w:pPr>
        <w:pStyle w:val="ListParagraph"/>
        <w:numPr>
          <w:ilvl w:val="0"/>
          <w:numId w:val="2"/>
        </w:numPr>
      </w:pPr>
      <w:r w:rsidRPr="009767B1">
        <w:rPr>
          <w:b/>
        </w:rPr>
        <w:t>Need specification and partner selection:</w:t>
      </w:r>
      <w:r>
        <w:t xml:space="preserve"> </w:t>
      </w:r>
      <w:r w:rsidR="00E21EB4">
        <w:t xml:space="preserve">Here, the </w:t>
      </w:r>
      <w:r w:rsidR="00712430">
        <w:t>organisation</w:t>
      </w:r>
      <w:r w:rsidR="00E21EB4">
        <w:t xml:space="preserve"> analyses project engineering. It reviews data and analyses the gap. Then</w:t>
      </w:r>
      <w:r w:rsidR="00B94017">
        <w:t xml:space="preserve"> it</w:t>
      </w:r>
      <w:r w:rsidR="00E21EB4">
        <w:t xml:space="preserve"> finds the technology need</w:t>
      </w:r>
      <w:r w:rsidR="00C470B4">
        <w:t>s</w:t>
      </w:r>
      <w:r w:rsidR="00E21EB4">
        <w:t xml:space="preserve"> specification and</w:t>
      </w:r>
      <w:r w:rsidR="00B94017">
        <w:t xml:space="preserve"> research alternative solutions. The </w:t>
      </w:r>
      <w:r w:rsidR="00712430">
        <w:t>organisation</w:t>
      </w:r>
      <w:r w:rsidR="00B94017">
        <w:t xml:space="preserve"> calls for proposals and </w:t>
      </w:r>
      <w:r w:rsidR="0044620E">
        <w:t>assess</w:t>
      </w:r>
      <w:r w:rsidR="00B94017">
        <w:t xml:space="preserve"> </w:t>
      </w:r>
      <w:r w:rsidR="0044620E">
        <w:t>partner</w:t>
      </w:r>
      <w:r w:rsidR="00B94017">
        <w:t xml:space="preserve"> selection</w:t>
      </w:r>
      <w:r w:rsidR="008B6C9E" w:rsidRPr="008B6C9E">
        <w:t xml:space="preserve"> </w:t>
      </w:r>
      <w:r w:rsidR="008B6C9E">
        <w:t>(Winer, 201</w:t>
      </w:r>
      <w:r w:rsidR="008B6C9E" w:rsidRPr="008B6C9E">
        <w:t>1</w:t>
      </w:r>
      <w:r w:rsidR="008B6C9E">
        <w:t>)</w:t>
      </w:r>
      <w:r w:rsidR="00B94017">
        <w:t>.</w:t>
      </w:r>
    </w:p>
    <w:p w14:paraId="7BF321E2" w14:textId="77777777" w:rsidR="00554952" w:rsidRDefault="00554952" w:rsidP="009767B1">
      <w:pPr>
        <w:pStyle w:val="ListParagraph"/>
        <w:numPr>
          <w:ilvl w:val="0"/>
          <w:numId w:val="2"/>
        </w:numPr>
      </w:pPr>
      <w:r w:rsidRPr="009767B1">
        <w:rPr>
          <w:b/>
        </w:rPr>
        <w:t>Project implementation:</w:t>
      </w:r>
      <w:r>
        <w:t xml:space="preserve"> </w:t>
      </w:r>
      <w:r w:rsidR="005313D5">
        <w:t xml:space="preserve">Here, the plan is refined based on technology customization needs. The </w:t>
      </w:r>
      <w:r w:rsidR="00E5624F">
        <w:t>design</w:t>
      </w:r>
      <w:r w:rsidR="005313D5">
        <w:t xml:space="preserve"> is tested, modified</w:t>
      </w:r>
      <w:r w:rsidR="00C470B4">
        <w:t>,</w:t>
      </w:r>
      <w:r w:rsidR="005313D5">
        <w:t xml:space="preserve"> and rolled out.</w:t>
      </w:r>
    </w:p>
    <w:p w14:paraId="3967DA68" w14:textId="77777777" w:rsidR="005313D5" w:rsidRPr="007B559E" w:rsidRDefault="00E5624F" w:rsidP="009767B1">
      <w:pPr>
        <w:pStyle w:val="ListParagraph"/>
        <w:numPr>
          <w:ilvl w:val="0"/>
          <w:numId w:val="2"/>
        </w:numPr>
      </w:pPr>
      <w:r w:rsidRPr="009767B1">
        <w:rPr>
          <w:b/>
        </w:rPr>
        <w:t xml:space="preserve"> </w:t>
      </w:r>
      <w:r w:rsidR="004B3A13" w:rsidRPr="009767B1">
        <w:rPr>
          <w:b/>
        </w:rPr>
        <w:t>Evaluation</w:t>
      </w:r>
      <w:r w:rsidRPr="009767B1">
        <w:rPr>
          <w:b/>
        </w:rPr>
        <w:t>:</w:t>
      </w:r>
      <w:r>
        <w:t xml:space="preserve"> In the last step of CRM implementation, the performances of </w:t>
      </w:r>
      <w:r w:rsidR="00C470B4">
        <w:t xml:space="preserve">the </w:t>
      </w:r>
      <w:r>
        <w:t>project is evaluated based on project and business outcome.</w:t>
      </w:r>
    </w:p>
    <w:p w14:paraId="603292A2" w14:textId="77777777" w:rsidR="00033633" w:rsidRDefault="00ED77AB" w:rsidP="00ED77AB">
      <w:pPr>
        <w:pStyle w:val="Heading1"/>
      </w:pPr>
      <w:bookmarkStart w:id="2" w:name="_Toc56355315"/>
      <w:r>
        <w:rPr>
          <w:lang w:val="en-SG"/>
        </w:rPr>
        <w:t xml:space="preserve">Applying the key theories to Furniture village to </w:t>
      </w:r>
      <w:r w:rsidR="00712430">
        <w:rPr>
          <w:lang w:val="en-SG"/>
        </w:rPr>
        <w:t>analyse</w:t>
      </w:r>
      <w:r w:rsidRPr="00ED77AB">
        <w:t xml:space="preserve"> various factors that influence </w:t>
      </w:r>
      <w:r>
        <w:t>the quality system and controls for customers in the time of COVID-19</w:t>
      </w:r>
      <w:bookmarkEnd w:id="2"/>
      <w:r w:rsidR="00AA5403">
        <w:t>:</w:t>
      </w:r>
    </w:p>
    <w:p w14:paraId="0F303C4D" w14:textId="77777777" w:rsidR="0063049F" w:rsidRPr="0063049F" w:rsidRDefault="0063049F" w:rsidP="0063049F">
      <w:r>
        <w:t xml:space="preserve">The recent pandemic situation has emerged as </w:t>
      </w:r>
      <w:r w:rsidR="00C470B4">
        <w:t xml:space="preserve">a </w:t>
      </w:r>
      <w:r w:rsidR="008F60E6">
        <w:t xml:space="preserve">changer in the business environment. Furniture </w:t>
      </w:r>
      <w:r w:rsidR="00C470B4">
        <w:t>V</w:t>
      </w:r>
      <w:r w:rsidR="008F60E6">
        <w:t>illage is facing the impact negatively for which it needs to take immediate steps to handle the situation.</w:t>
      </w:r>
    </w:p>
    <w:p w14:paraId="48861B95" w14:textId="77777777" w:rsidR="00700FF6" w:rsidRPr="00880F6E" w:rsidRDefault="00880F6E" w:rsidP="00AA5403">
      <w:pPr>
        <w:spacing w:after="0"/>
        <w:rPr>
          <w:b/>
          <w:sz w:val="28"/>
        </w:rPr>
      </w:pPr>
      <w:r w:rsidRPr="00880F6E">
        <w:rPr>
          <w:b/>
          <w:sz w:val="28"/>
        </w:rPr>
        <w:t>The impact of COVID-19 one the operation of Furniture Village</w:t>
      </w:r>
      <w:r w:rsidR="00AA5403">
        <w:rPr>
          <w:b/>
          <w:sz w:val="28"/>
        </w:rPr>
        <w:t>:</w:t>
      </w:r>
    </w:p>
    <w:p w14:paraId="5BDCF327" w14:textId="77777777" w:rsidR="00C00D34" w:rsidRDefault="00CB4D83" w:rsidP="00FE5F55">
      <w:pPr>
        <w:rPr>
          <w:lang w:val="en-SG"/>
        </w:rPr>
      </w:pPr>
      <w:r>
        <w:rPr>
          <w:lang w:val="en-SG"/>
        </w:rPr>
        <w:t xml:space="preserve">Furniture </w:t>
      </w:r>
      <w:r w:rsidR="00C470B4">
        <w:rPr>
          <w:lang w:val="en-SG"/>
        </w:rPr>
        <w:t>V</w:t>
      </w:r>
      <w:r>
        <w:rPr>
          <w:lang w:val="en-SG"/>
        </w:rPr>
        <w:t>illage is a sm</w:t>
      </w:r>
      <w:r w:rsidR="006A032F">
        <w:rPr>
          <w:lang w:val="en-SG"/>
        </w:rPr>
        <w:t xml:space="preserve">all and medium </w:t>
      </w:r>
      <w:r w:rsidR="00712430">
        <w:rPr>
          <w:lang w:val="en-SG"/>
        </w:rPr>
        <w:t>organisation</w:t>
      </w:r>
      <w:r w:rsidR="006A032F">
        <w:rPr>
          <w:lang w:val="en-SG"/>
        </w:rPr>
        <w:t xml:space="preserve">. Before lockdown, the </w:t>
      </w:r>
      <w:r w:rsidR="00712430">
        <w:rPr>
          <w:lang w:val="en-SG"/>
        </w:rPr>
        <w:t>organisation</w:t>
      </w:r>
      <w:r w:rsidR="006A032F">
        <w:rPr>
          <w:lang w:val="en-SG"/>
        </w:rPr>
        <w:t xml:space="preserve"> was having </w:t>
      </w:r>
      <w:r w:rsidR="00C470B4">
        <w:rPr>
          <w:lang w:val="en-SG"/>
        </w:rPr>
        <w:t xml:space="preserve">a </w:t>
      </w:r>
      <w:r w:rsidR="006E4E24">
        <w:rPr>
          <w:lang w:val="en-SG"/>
        </w:rPr>
        <w:t>smooth business</w:t>
      </w:r>
      <w:r w:rsidR="006A032F">
        <w:rPr>
          <w:lang w:val="en-SG"/>
        </w:rPr>
        <w:t xml:space="preserve">. It was experiencing good customer engagement </w:t>
      </w:r>
      <w:r w:rsidR="006E4E24">
        <w:rPr>
          <w:lang w:val="en-SG"/>
        </w:rPr>
        <w:t>with</w:t>
      </w:r>
      <w:r w:rsidR="003E60C0">
        <w:rPr>
          <w:lang w:val="en-SG"/>
        </w:rPr>
        <w:t xml:space="preserve"> the </w:t>
      </w:r>
      <w:r w:rsidR="00712430">
        <w:rPr>
          <w:lang w:val="en-SG"/>
        </w:rPr>
        <w:t>organisation</w:t>
      </w:r>
      <w:r w:rsidR="003E60C0">
        <w:rPr>
          <w:lang w:val="en-SG"/>
        </w:rPr>
        <w:t xml:space="preserve">. It </w:t>
      </w:r>
      <w:r w:rsidR="006A032F">
        <w:rPr>
          <w:lang w:val="en-SG"/>
        </w:rPr>
        <w:t xml:space="preserve">has come with </w:t>
      </w:r>
      <w:r w:rsidR="00C470B4">
        <w:rPr>
          <w:lang w:val="en-SG"/>
        </w:rPr>
        <w:t xml:space="preserve">an </w:t>
      </w:r>
      <w:r w:rsidR="006A032F">
        <w:rPr>
          <w:lang w:val="en-SG"/>
        </w:rPr>
        <w:t xml:space="preserve">innovative </w:t>
      </w:r>
      <w:r w:rsidR="006E4E24">
        <w:rPr>
          <w:lang w:val="en-SG"/>
        </w:rPr>
        <w:t>design</w:t>
      </w:r>
      <w:r w:rsidR="006A032F">
        <w:rPr>
          <w:lang w:val="en-SG"/>
        </w:rPr>
        <w:t xml:space="preserve"> for </w:t>
      </w:r>
      <w:r w:rsidR="00C470B4">
        <w:rPr>
          <w:lang w:val="en-SG"/>
        </w:rPr>
        <w:t xml:space="preserve">a </w:t>
      </w:r>
      <w:r w:rsidR="006A032F">
        <w:rPr>
          <w:lang w:val="en-SG"/>
        </w:rPr>
        <w:t>home solution</w:t>
      </w:r>
      <w:r w:rsidR="003E60C0">
        <w:rPr>
          <w:lang w:val="en-SG"/>
        </w:rPr>
        <w:t xml:space="preserve">.  The </w:t>
      </w:r>
      <w:r w:rsidR="00712430">
        <w:rPr>
          <w:lang w:val="en-SG"/>
        </w:rPr>
        <w:t>organisation</w:t>
      </w:r>
      <w:r w:rsidR="003E60C0">
        <w:rPr>
          <w:lang w:val="en-SG"/>
        </w:rPr>
        <w:t xml:space="preserve"> </w:t>
      </w:r>
      <w:r w:rsidR="00780E73">
        <w:rPr>
          <w:lang w:val="en-SG"/>
        </w:rPr>
        <w:t>has received</w:t>
      </w:r>
      <w:r w:rsidR="003E60C0">
        <w:rPr>
          <w:lang w:val="en-SG"/>
        </w:rPr>
        <w:t xml:space="preserve"> </w:t>
      </w:r>
      <w:r w:rsidR="003E60C0">
        <w:rPr>
          <w:rFonts w:cs="Times New Roman"/>
          <w:lang w:val="en-SG"/>
        </w:rPr>
        <w:t>£</w:t>
      </w:r>
      <w:r w:rsidR="003E60C0">
        <w:rPr>
          <w:lang w:val="en-SG"/>
        </w:rPr>
        <w:t>40000 from its business in the last year.</w:t>
      </w:r>
      <w:r w:rsidR="00780E73">
        <w:rPr>
          <w:lang w:val="en-SG"/>
        </w:rPr>
        <w:t xml:space="preserve"> The recent pandemic situation has shattered their business. Since it is a small </w:t>
      </w:r>
      <w:r w:rsidR="00712430">
        <w:rPr>
          <w:lang w:val="en-SG"/>
        </w:rPr>
        <w:t>organisation</w:t>
      </w:r>
      <w:r w:rsidR="00780E73">
        <w:rPr>
          <w:lang w:val="en-SG"/>
        </w:rPr>
        <w:t xml:space="preserve">, the management has always focused on </w:t>
      </w:r>
      <w:r w:rsidR="00C6494C">
        <w:rPr>
          <w:lang w:val="en-SG"/>
        </w:rPr>
        <w:t>in-store sale</w:t>
      </w:r>
      <w:r w:rsidR="00C470B4">
        <w:rPr>
          <w:lang w:val="en-SG"/>
        </w:rPr>
        <w:t>s</w:t>
      </w:r>
      <w:r w:rsidR="00C6494C">
        <w:rPr>
          <w:lang w:val="en-SG"/>
        </w:rPr>
        <w:t xml:space="preserve"> and production. The </w:t>
      </w:r>
      <w:r w:rsidR="00712430">
        <w:rPr>
          <w:lang w:val="en-SG"/>
        </w:rPr>
        <w:t>organisation</w:t>
      </w:r>
      <w:r w:rsidR="00C6494C">
        <w:rPr>
          <w:lang w:val="en-SG"/>
        </w:rPr>
        <w:t xml:space="preserve"> has less dependency on the technology and so, it does not have a </w:t>
      </w:r>
      <w:r w:rsidR="00395CE7">
        <w:rPr>
          <w:lang w:val="en-SG"/>
        </w:rPr>
        <w:t>well-developed</w:t>
      </w:r>
      <w:r w:rsidR="00C6494C">
        <w:rPr>
          <w:lang w:val="en-SG"/>
        </w:rPr>
        <w:t xml:space="preserve"> websites and home delivery system.</w:t>
      </w:r>
      <w:r w:rsidR="00AB2D15">
        <w:rPr>
          <w:lang w:val="en-SG"/>
        </w:rPr>
        <w:t xml:space="preserve"> the </w:t>
      </w:r>
      <w:r w:rsidR="00712430">
        <w:rPr>
          <w:lang w:val="en-SG"/>
        </w:rPr>
        <w:t>organisation</w:t>
      </w:r>
      <w:r w:rsidR="00AB2D15">
        <w:rPr>
          <w:lang w:val="en-SG"/>
        </w:rPr>
        <w:t xml:space="preserve"> has decided to open its new outlets in London</w:t>
      </w:r>
      <w:r w:rsidR="008B6C9E" w:rsidRPr="008B6C9E">
        <w:t xml:space="preserve"> </w:t>
      </w:r>
      <w:r w:rsidR="008B6C9E">
        <w:t>(</w:t>
      </w:r>
      <w:proofErr w:type="spellStart"/>
      <w:r w:rsidR="008B6C9E" w:rsidRPr="008B6C9E">
        <w:rPr>
          <w:lang w:val="en-SG"/>
        </w:rPr>
        <w:t>Ratnasingam</w:t>
      </w:r>
      <w:proofErr w:type="spellEnd"/>
      <w:r w:rsidR="008B6C9E">
        <w:rPr>
          <w:lang w:val="en-SG"/>
        </w:rPr>
        <w:t xml:space="preserve">, </w:t>
      </w:r>
      <w:proofErr w:type="spellStart"/>
      <w:r w:rsidR="008B6C9E" w:rsidRPr="008B6C9E">
        <w:rPr>
          <w:lang w:val="en-SG"/>
        </w:rPr>
        <w:t>Jegathesan</w:t>
      </w:r>
      <w:proofErr w:type="spellEnd"/>
      <w:r w:rsidR="008B6C9E" w:rsidRPr="008B6C9E">
        <w:rPr>
          <w:lang w:val="en-SG"/>
        </w:rPr>
        <w:t xml:space="preserve">, Othman, and Amir, </w:t>
      </w:r>
      <w:r w:rsidR="008B6C9E">
        <w:rPr>
          <w:lang w:val="en-SG"/>
        </w:rPr>
        <w:t>2020)</w:t>
      </w:r>
      <w:r w:rsidR="00AB2D15" w:rsidRPr="008B6C9E">
        <w:rPr>
          <w:lang w:val="en-SG"/>
        </w:rPr>
        <w:t>.</w:t>
      </w:r>
      <w:r w:rsidR="00AB2D15">
        <w:rPr>
          <w:lang w:val="en-SG"/>
        </w:rPr>
        <w:t xml:space="preserve"> </w:t>
      </w:r>
      <w:proofErr w:type="gramStart"/>
      <w:r w:rsidR="00AB2D15">
        <w:rPr>
          <w:lang w:val="en-SG"/>
        </w:rPr>
        <w:t>But,</w:t>
      </w:r>
      <w:proofErr w:type="gramEnd"/>
      <w:r w:rsidR="00AD2097">
        <w:rPr>
          <w:lang w:val="en-SG"/>
        </w:rPr>
        <w:t xml:space="preserve"> it may face difficulties as their current operation is not going </w:t>
      </w:r>
      <w:r w:rsidR="00AD2097">
        <w:rPr>
          <w:lang w:val="en-SG"/>
        </w:rPr>
        <w:lastRenderedPageBreak/>
        <w:t xml:space="preserve">well. </w:t>
      </w:r>
      <w:r w:rsidR="00F94BAB">
        <w:rPr>
          <w:lang w:val="en-SG"/>
        </w:rPr>
        <w:t xml:space="preserve">The pandemic situation has decreased </w:t>
      </w:r>
      <w:r w:rsidR="00C470B4">
        <w:rPr>
          <w:lang w:val="en-SG"/>
        </w:rPr>
        <w:t>its</w:t>
      </w:r>
      <w:r w:rsidR="00F94BAB">
        <w:rPr>
          <w:lang w:val="en-SG"/>
        </w:rPr>
        <w:t xml:space="preserve"> operation, sales</w:t>
      </w:r>
      <w:r w:rsidR="00CE04C6">
        <w:rPr>
          <w:lang w:val="en-SG"/>
        </w:rPr>
        <w:t>,</w:t>
      </w:r>
      <w:r w:rsidR="00F94BAB">
        <w:rPr>
          <w:lang w:val="en-SG"/>
        </w:rPr>
        <w:t xml:space="preserve"> and profit. </w:t>
      </w:r>
      <w:r w:rsidR="00276B3F">
        <w:rPr>
          <w:lang w:val="en-SG"/>
        </w:rPr>
        <w:t xml:space="preserve">The social distancing rule has decreased </w:t>
      </w:r>
      <w:r w:rsidR="00C470B4">
        <w:rPr>
          <w:lang w:val="en-SG"/>
        </w:rPr>
        <w:t>its</w:t>
      </w:r>
      <w:r w:rsidR="00276B3F">
        <w:rPr>
          <w:lang w:val="en-SG"/>
        </w:rPr>
        <w:t xml:space="preserve"> customer interaction recently. The </w:t>
      </w:r>
      <w:r w:rsidR="00712430">
        <w:rPr>
          <w:lang w:val="en-SG"/>
        </w:rPr>
        <w:t>organisation</w:t>
      </w:r>
      <w:r w:rsidR="00276B3F">
        <w:rPr>
          <w:lang w:val="en-SG"/>
        </w:rPr>
        <w:t xml:space="preserve"> needs to adopt technological advancement in the </w:t>
      </w:r>
      <w:r w:rsidR="00712430">
        <w:rPr>
          <w:lang w:val="en-SG"/>
        </w:rPr>
        <w:t>organisation</w:t>
      </w:r>
      <w:r w:rsidR="00276B3F">
        <w:rPr>
          <w:lang w:val="en-SG"/>
        </w:rPr>
        <w:t xml:space="preserve"> to keep </w:t>
      </w:r>
      <w:r w:rsidR="00C470B4">
        <w:rPr>
          <w:lang w:val="en-SG"/>
        </w:rPr>
        <w:t>its</w:t>
      </w:r>
      <w:r w:rsidR="00276B3F">
        <w:rPr>
          <w:lang w:val="en-SG"/>
        </w:rPr>
        <w:t xml:space="preserve"> customer engagement and experience intact.</w:t>
      </w:r>
    </w:p>
    <w:p w14:paraId="4668F8B5" w14:textId="77777777" w:rsidR="00BA1B98" w:rsidRPr="004B59AE" w:rsidRDefault="00BA1B98" w:rsidP="00AA5403">
      <w:pPr>
        <w:spacing w:after="0"/>
        <w:rPr>
          <w:b/>
          <w:sz w:val="28"/>
          <w:lang w:val="en-SG"/>
        </w:rPr>
      </w:pPr>
      <w:r>
        <w:rPr>
          <w:b/>
          <w:sz w:val="28"/>
          <w:lang w:val="en-SG"/>
        </w:rPr>
        <w:t>S</w:t>
      </w:r>
      <w:r w:rsidRPr="004B59AE">
        <w:rPr>
          <w:b/>
          <w:sz w:val="28"/>
          <w:lang w:val="en-SG"/>
        </w:rPr>
        <w:t>TP analysis of Furniture Village</w:t>
      </w:r>
      <w:r w:rsidR="00AA5403">
        <w:rPr>
          <w:b/>
          <w:sz w:val="28"/>
          <w:lang w:val="en-SG"/>
        </w:rPr>
        <w:t>:</w:t>
      </w:r>
    </w:p>
    <w:p w14:paraId="441A13EA" w14:textId="77777777" w:rsidR="00BA1B98" w:rsidRPr="004B59AE" w:rsidRDefault="00BA1B98" w:rsidP="00BA1B98">
      <w:pPr>
        <w:rPr>
          <w:lang w:val="en-SG"/>
        </w:rPr>
      </w:pPr>
      <w:r w:rsidRPr="004B59AE">
        <w:rPr>
          <w:lang w:val="en-SG"/>
        </w:rPr>
        <w:t xml:space="preserve">Furniture Village </w:t>
      </w:r>
      <w:r>
        <w:rPr>
          <w:lang w:val="en-SG"/>
        </w:rPr>
        <w:t xml:space="preserve">is now doing its business in Cambridge. It manufactures its products and displays them in its outlet. The </w:t>
      </w:r>
      <w:r w:rsidR="00712430">
        <w:rPr>
          <w:lang w:val="en-SG"/>
        </w:rPr>
        <w:t>organisation</w:t>
      </w:r>
      <w:r>
        <w:rPr>
          <w:lang w:val="en-SG"/>
        </w:rPr>
        <w:t xml:space="preserve"> has divided its market into three major segments based on demographic, geographic, psychographic</w:t>
      </w:r>
      <w:r w:rsidR="004D442E">
        <w:rPr>
          <w:lang w:val="en-SG"/>
        </w:rPr>
        <w:t>,</w:t>
      </w:r>
      <w:r>
        <w:rPr>
          <w:lang w:val="en-SG"/>
        </w:rPr>
        <w:t xml:space="preserve"> and </w:t>
      </w:r>
      <w:r w:rsidR="004B3A13">
        <w:rPr>
          <w:lang w:val="en-SG"/>
        </w:rPr>
        <w:t>behavioural</w:t>
      </w:r>
      <w:r>
        <w:rPr>
          <w:lang w:val="en-SG"/>
        </w:rPr>
        <w:t>. It offers various innovative designs and also has kept traditional design offerings for customers who want to keep traditions with them. Furniture village has divided its customers based on their income, geographical region, lifestyle, risk aversion nature</w:t>
      </w:r>
      <w:r w:rsidR="004D442E">
        <w:rPr>
          <w:lang w:val="en-SG"/>
        </w:rPr>
        <w:t>,</w:t>
      </w:r>
      <w:r>
        <w:rPr>
          <w:lang w:val="en-SG"/>
        </w:rPr>
        <w:t xml:space="preserve"> and spending attitudes</w:t>
      </w:r>
      <w:r w:rsidR="000E0D74" w:rsidRPr="000E0D74">
        <w:t xml:space="preserve"> </w:t>
      </w:r>
      <w:r w:rsidR="000E0D74">
        <w:t>(</w:t>
      </w:r>
      <w:proofErr w:type="spellStart"/>
      <w:r w:rsidR="000E0D74">
        <w:rPr>
          <w:lang w:val="en-SG"/>
        </w:rPr>
        <w:t>Tilami</w:t>
      </w:r>
      <w:proofErr w:type="spellEnd"/>
      <w:r w:rsidR="000E0D74" w:rsidRPr="000E0D74">
        <w:rPr>
          <w:lang w:val="en-SG"/>
        </w:rPr>
        <w:t>, 2013</w:t>
      </w:r>
      <w:r w:rsidR="000E0D74">
        <w:rPr>
          <w:lang w:val="en-SG"/>
        </w:rPr>
        <w:t>)</w:t>
      </w:r>
      <w:r>
        <w:rPr>
          <w:lang w:val="en-SG"/>
        </w:rPr>
        <w:t xml:space="preserve">. Then, they have targeted the local market of Cambridge. They offer their home delivery system and they offer varieties designed products in various price ranges for different income grouped people. They try to maintain the traditions of different countries in their furniture design. They have positioned themselves by offering differentiated products. They charge a bit high because of their innovative design and customized products. The </w:t>
      </w:r>
      <w:r w:rsidR="00712430">
        <w:rPr>
          <w:lang w:val="en-SG"/>
        </w:rPr>
        <w:t>organisation</w:t>
      </w:r>
      <w:r>
        <w:rPr>
          <w:lang w:val="en-SG"/>
        </w:rPr>
        <w:t xml:space="preserve"> imports its raw materials from inside and outside the UK. Their positioning in the market is as an </w:t>
      </w:r>
      <w:r w:rsidR="00712430">
        <w:rPr>
          <w:lang w:val="en-SG"/>
        </w:rPr>
        <w:t>organisation</w:t>
      </w:r>
      <w:r>
        <w:rPr>
          <w:lang w:val="en-SG"/>
        </w:rPr>
        <w:t xml:space="preserve"> with exclusive</w:t>
      </w:r>
      <w:r w:rsidR="007A6A32">
        <w:rPr>
          <w:lang w:val="en-SG"/>
        </w:rPr>
        <w:t>ly</w:t>
      </w:r>
      <w:r>
        <w:rPr>
          <w:lang w:val="en-SG"/>
        </w:rPr>
        <w:t xml:space="preserve"> designed home solutions and premium products. </w:t>
      </w:r>
    </w:p>
    <w:p w14:paraId="377AE1E2" w14:textId="77777777" w:rsidR="00BA1B98" w:rsidRPr="00C41547" w:rsidRDefault="00BA1B98" w:rsidP="00AA5403">
      <w:pPr>
        <w:spacing w:after="0"/>
        <w:rPr>
          <w:b/>
          <w:sz w:val="28"/>
        </w:rPr>
      </w:pPr>
      <w:r w:rsidRPr="00C41547">
        <w:rPr>
          <w:b/>
          <w:sz w:val="28"/>
        </w:rPr>
        <w:t>Ansoff matrix in Furniture Village</w:t>
      </w:r>
      <w:r w:rsidR="00AA5403">
        <w:rPr>
          <w:b/>
          <w:sz w:val="28"/>
        </w:rPr>
        <w:t>:</w:t>
      </w:r>
    </w:p>
    <w:p w14:paraId="003867D5" w14:textId="77777777" w:rsidR="00BA1B98" w:rsidRDefault="00BA1B98" w:rsidP="00BA1B98">
      <w:r>
        <w:t xml:space="preserve">Ansoff matrix is used to take strategic decisions in an </w:t>
      </w:r>
      <w:r w:rsidR="00712430">
        <w:t>organisation</w:t>
      </w:r>
      <w:r>
        <w:t xml:space="preserve">. The COVID-19 impact in Furniture Village is very much drastic and severe. The </w:t>
      </w:r>
      <w:r w:rsidR="00712430">
        <w:t>organisation</w:t>
      </w:r>
      <w:r>
        <w:t xml:space="preserve"> has faced no sales in the initial months after lockdown. Such an adverse scenario has shattered the </w:t>
      </w:r>
      <w:r w:rsidR="00712430">
        <w:t>organisation</w:t>
      </w:r>
      <w:r>
        <w:t xml:space="preserve">. The </w:t>
      </w:r>
      <w:r w:rsidR="00712430">
        <w:t>organisation</w:t>
      </w:r>
      <w:r>
        <w:t xml:space="preserve"> wants to get out of such a situation. It has </w:t>
      </w:r>
      <w:r w:rsidR="00712430">
        <w:t>analyse</w:t>
      </w:r>
      <w:r>
        <w:t xml:space="preserve">d various factors to develop its market. </w:t>
      </w:r>
      <w:proofErr w:type="gramStart"/>
      <w:r>
        <w:t>But,</w:t>
      </w:r>
      <w:proofErr w:type="gramEnd"/>
      <w:r>
        <w:t xml:space="preserve"> the </w:t>
      </w:r>
      <w:r w:rsidR="00712430">
        <w:t>organisation</w:t>
      </w:r>
      <w:r>
        <w:t xml:space="preserve"> has less appearance in social media and e-commerce. The recent pandemic demands that the </w:t>
      </w:r>
      <w:r w:rsidR="00712430">
        <w:t>organisation</w:t>
      </w:r>
      <w:r>
        <w:t xml:space="preserve"> develop its online business effectively. The </w:t>
      </w:r>
      <w:r w:rsidR="00712430">
        <w:t>organisation</w:t>
      </w:r>
      <w:r>
        <w:t xml:space="preserve"> has a lack of investment in technological issues. That is why its online presence is not that active. Furniture village needs to invest funds in developing its online marketing and e-commerce</w:t>
      </w:r>
      <w:r w:rsidR="00B84E5D" w:rsidRPr="00B84E5D">
        <w:t xml:space="preserve"> </w:t>
      </w:r>
      <w:r w:rsidR="00B84E5D">
        <w:t>(</w:t>
      </w:r>
      <w:proofErr w:type="spellStart"/>
      <w:r w:rsidR="00B84E5D">
        <w:t>Buciuni</w:t>
      </w:r>
      <w:proofErr w:type="spellEnd"/>
      <w:r w:rsidR="00B84E5D">
        <w:t xml:space="preserve">, </w:t>
      </w:r>
      <w:r w:rsidR="00B84E5D" w:rsidRPr="00B84E5D">
        <w:t xml:space="preserve">and </w:t>
      </w:r>
      <w:proofErr w:type="spellStart"/>
      <w:r w:rsidR="00B84E5D" w:rsidRPr="00B84E5D">
        <w:t>Micelli</w:t>
      </w:r>
      <w:proofErr w:type="spellEnd"/>
      <w:r w:rsidR="00B84E5D" w:rsidRPr="00B84E5D">
        <w:t>, 2014</w:t>
      </w:r>
      <w:r w:rsidR="00B84E5D">
        <w:t>)</w:t>
      </w:r>
      <w:r>
        <w:t xml:space="preserve">. The </w:t>
      </w:r>
      <w:r w:rsidR="00712430">
        <w:t>organisation</w:t>
      </w:r>
      <w:r>
        <w:t xml:space="preserve"> is very much concerned with ensuring the quality of its products. But the recent situation has decreased its operation because of its lack of online presence. The </w:t>
      </w:r>
      <w:r w:rsidR="00712430">
        <w:t>organisation</w:t>
      </w:r>
      <w:r>
        <w:t xml:space="preserve"> needs to focus on the market development strategy in the Ansoff Matrix. It will focus on e-commerce but with its existing products offering but with a little bit of innovation. The </w:t>
      </w:r>
      <w:r w:rsidR="00712430">
        <w:t>organisation</w:t>
      </w:r>
      <w:r>
        <w:t xml:space="preserve"> will have to design and develop their websites so that can manage good interaction with customers. The website should have a feedback system to get reviews from customers.</w:t>
      </w:r>
    </w:p>
    <w:p w14:paraId="0EF409DC" w14:textId="77777777" w:rsidR="00AA5403" w:rsidRDefault="00AA5403" w:rsidP="00BA1B98"/>
    <w:p w14:paraId="432AE83B" w14:textId="77777777" w:rsidR="00BA1B98" w:rsidRPr="007125B2" w:rsidRDefault="00BA1B98" w:rsidP="00BA1B98">
      <w:pPr>
        <w:rPr>
          <w:b/>
          <w:sz w:val="28"/>
          <w:lang w:val="en-SG"/>
        </w:rPr>
      </w:pPr>
      <w:r w:rsidRPr="007125B2">
        <w:rPr>
          <w:b/>
          <w:sz w:val="28"/>
          <w:lang w:val="en-SG"/>
        </w:rPr>
        <w:lastRenderedPageBreak/>
        <w:t xml:space="preserve">Marketing Mix 4P </w:t>
      </w:r>
      <w:r>
        <w:rPr>
          <w:b/>
          <w:sz w:val="28"/>
          <w:lang w:val="en-SG"/>
        </w:rPr>
        <w:t>analysis on</w:t>
      </w:r>
      <w:r w:rsidRPr="007125B2">
        <w:rPr>
          <w:b/>
          <w:sz w:val="28"/>
          <w:lang w:val="en-SG"/>
        </w:rPr>
        <w:t xml:space="preserve"> Furniture Village</w:t>
      </w:r>
      <w:r w:rsidR="00AA5403">
        <w:rPr>
          <w:b/>
          <w:sz w:val="28"/>
          <w:lang w:val="en-SG"/>
        </w:rPr>
        <w:t>:</w:t>
      </w:r>
    </w:p>
    <w:p w14:paraId="601C0730" w14:textId="77777777" w:rsidR="00BA1B98" w:rsidRDefault="00BA1B98" w:rsidP="00BA1B98">
      <w:pPr>
        <w:rPr>
          <w:lang w:val="en-SG"/>
        </w:rPr>
      </w:pPr>
      <w:r>
        <w:rPr>
          <w:lang w:val="en-SG"/>
        </w:rPr>
        <w:t>The marketing mix</w:t>
      </w:r>
      <w:r w:rsidR="00AA5403">
        <w:rPr>
          <w:lang w:val="en-SG"/>
        </w:rPr>
        <w:t xml:space="preserve"> one of the major tools that an organisation undertakes to successfully promote its products and services in the market.</w:t>
      </w:r>
      <w:r>
        <w:rPr>
          <w:lang w:val="en-SG"/>
        </w:rPr>
        <w:t xml:space="preserve"> </w:t>
      </w:r>
      <w:r w:rsidR="00AA5403">
        <w:rPr>
          <w:lang w:val="en-SG"/>
        </w:rPr>
        <w:t xml:space="preserve">The marketing mix </w:t>
      </w:r>
      <w:r w:rsidR="00735059">
        <w:rPr>
          <w:lang w:val="en-SG"/>
        </w:rPr>
        <w:t>analysis</w:t>
      </w:r>
      <w:r>
        <w:rPr>
          <w:lang w:val="en-SG"/>
        </w:rPr>
        <w:t xml:space="preserve"> of Furniture Village </w:t>
      </w:r>
      <w:r w:rsidR="00AA5403">
        <w:rPr>
          <w:lang w:val="en-SG"/>
        </w:rPr>
        <w:t>has been carried out below:</w:t>
      </w:r>
    </w:p>
    <w:p w14:paraId="2E4CB419" w14:textId="77777777" w:rsidR="00BA1B98" w:rsidRDefault="00BA1B98" w:rsidP="00BA1B98">
      <w:pPr>
        <w:rPr>
          <w:lang w:val="en-SG"/>
        </w:rPr>
      </w:pPr>
      <w:r w:rsidRPr="00CD3A1A">
        <w:rPr>
          <w:b/>
          <w:lang w:val="en-SG"/>
        </w:rPr>
        <w:t>Product:</w:t>
      </w:r>
      <w:r>
        <w:rPr>
          <w:lang w:val="en-SG"/>
        </w:rPr>
        <w:t xml:space="preserve"> Furniture Village offers an innovative designed home solution for the people of Cambridge. It has a website but not that active. The </w:t>
      </w:r>
      <w:r w:rsidR="00712430">
        <w:rPr>
          <w:lang w:val="en-SG"/>
        </w:rPr>
        <w:t>organisation</w:t>
      </w:r>
      <w:r>
        <w:rPr>
          <w:lang w:val="en-SG"/>
        </w:rPr>
        <w:t xml:space="preserve"> displayed its own designed furniture in the store and also offers customized furniture according to the demand of the people.</w:t>
      </w:r>
    </w:p>
    <w:p w14:paraId="4FA5FFFE" w14:textId="77777777" w:rsidR="00BA1B98" w:rsidRDefault="00BA1B98" w:rsidP="00BA1B98">
      <w:pPr>
        <w:rPr>
          <w:lang w:val="en-SG"/>
        </w:rPr>
      </w:pPr>
      <w:r w:rsidRPr="00CD3A1A">
        <w:rPr>
          <w:b/>
          <w:lang w:val="en-SG"/>
        </w:rPr>
        <w:t>Price:</w:t>
      </w:r>
      <w:r>
        <w:rPr>
          <w:lang w:val="en-SG"/>
        </w:rPr>
        <w:t xml:space="preserve"> The </w:t>
      </w:r>
      <w:r w:rsidR="00712430">
        <w:rPr>
          <w:lang w:val="en-SG"/>
        </w:rPr>
        <w:t>organisation</w:t>
      </w:r>
      <w:r>
        <w:rPr>
          <w:lang w:val="en-SG"/>
        </w:rPr>
        <w:t xml:space="preserve"> offers uniquely designed and customized products. So, it charges premium prices for its furniture. The </w:t>
      </w:r>
      <w:r w:rsidR="00712430">
        <w:rPr>
          <w:lang w:val="en-SG"/>
        </w:rPr>
        <w:t>organisation</w:t>
      </w:r>
      <w:r>
        <w:rPr>
          <w:lang w:val="en-SG"/>
        </w:rPr>
        <w:t xml:space="preserve"> also has products for the low-income group. Based on the design and uniqueness, the price may vary</w:t>
      </w:r>
      <w:r w:rsidR="00F756B8">
        <w:rPr>
          <w:lang w:val="en-SG"/>
        </w:rPr>
        <w:t xml:space="preserve"> (</w:t>
      </w:r>
      <w:proofErr w:type="spellStart"/>
      <w:r w:rsidR="00F756B8">
        <w:rPr>
          <w:lang w:val="en-SG"/>
        </w:rPr>
        <w:t>Jarosiński</w:t>
      </w:r>
      <w:proofErr w:type="spellEnd"/>
      <w:r w:rsidR="00F756B8">
        <w:rPr>
          <w:lang w:val="en-SG"/>
        </w:rPr>
        <w:t xml:space="preserve">, and </w:t>
      </w:r>
      <w:proofErr w:type="spellStart"/>
      <w:r w:rsidR="00F756B8">
        <w:rPr>
          <w:lang w:val="en-SG"/>
        </w:rPr>
        <w:t>Janiuk</w:t>
      </w:r>
      <w:proofErr w:type="spellEnd"/>
      <w:r w:rsidR="00F756B8">
        <w:rPr>
          <w:lang w:val="en-SG"/>
        </w:rPr>
        <w:t>, 2020)</w:t>
      </w:r>
      <w:r>
        <w:rPr>
          <w:lang w:val="en-SG"/>
        </w:rPr>
        <w:t>.</w:t>
      </w:r>
    </w:p>
    <w:p w14:paraId="2E5A961B" w14:textId="77777777" w:rsidR="00BA1B98" w:rsidRDefault="00BA1B98" w:rsidP="00BA1B98">
      <w:pPr>
        <w:rPr>
          <w:lang w:val="en-SG"/>
        </w:rPr>
      </w:pPr>
      <w:r w:rsidRPr="00CD3A1A">
        <w:rPr>
          <w:b/>
          <w:lang w:val="en-SG"/>
        </w:rPr>
        <w:t>Place:</w:t>
      </w:r>
      <w:r>
        <w:rPr>
          <w:lang w:val="en-SG"/>
        </w:rPr>
        <w:t xml:space="preserve"> Furniture Village is now doing business in Cambridge. It offers its products only to the local people from Cambridge. It has received much appreciation from the local people and has decided to expand its business in the other provinces of the UK. So, it has decided to open its outlets in London.</w:t>
      </w:r>
    </w:p>
    <w:p w14:paraId="643D53B0" w14:textId="77777777" w:rsidR="00BA1B98" w:rsidRDefault="00BA1B98" w:rsidP="00BA1B98">
      <w:pPr>
        <w:rPr>
          <w:lang w:val="en-SG"/>
        </w:rPr>
      </w:pPr>
      <w:r w:rsidRPr="00CD3A1A">
        <w:rPr>
          <w:b/>
          <w:lang w:val="en-SG"/>
        </w:rPr>
        <w:t>Promotion:</w:t>
      </w:r>
      <w:r>
        <w:rPr>
          <w:lang w:val="en-SG"/>
        </w:rPr>
        <w:t xml:space="preserve"> The </w:t>
      </w:r>
      <w:r w:rsidR="00712430">
        <w:rPr>
          <w:lang w:val="en-SG"/>
        </w:rPr>
        <w:t>organisation</w:t>
      </w:r>
      <w:r>
        <w:rPr>
          <w:lang w:val="en-SG"/>
        </w:rPr>
        <w:t xml:space="preserve"> uses traditional promotional activities such as newspapers, leaflets, and local advertisements. </w:t>
      </w:r>
      <w:proofErr w:type="gramStart"/>
      <w:r>
        <w:rPr>
          <w:lang w:val="en-SG"/>
        </w:rPr>
        <w:t>But,</w:t>
      </w:r>
      <w:proofErr w:type="gramEnd"/>
      <w:r>
        <w:rPr>
          <w:lang w:val="en-SG"/>
        </w:rPr>
        <w:t xml:space="preserve"> it needs to start its online promotional activities to reach many customers.</w:t>
      </w:r>
    </w:p>
    <w:p w14:paraId="1FC06486" w14:textId="77777777" w:rsidR="00BA1B98" w:rsidRDefault="00BA1B98" w:rsidP="00735059">
      <w:pPr>
        <w:spacing w:after="0"/>
        <w:rPr>
          <w:b/>
          <w:sz w:val="28"/>
          <w:lang w:val="en-SG"/>
        </w:rPr>
      </w:pPr>
      <w:r w:rsidRPr="00402509">
        <w:rPr>
          <w:b/>
          <w:sz w:val="28"/>
          <w:lang w:val="en-SG"/>
        </w:rPr>
        <w:t>SWOT analysis</w:t>
      </w:r>
      <w:r>
        <w:rPr>
          <w:b/>
          <w:sz w:val="28"/>
          <w:lang w:val="en-SG"/>
        </w:rPr>
        <w:t xml:space="preserve"> of Furniture Village</w:t>
      </w:r>
      <w:r w:rsidR="00735059">
        <w:rPr>
          <w:b/>
          <w:sz w:val="28"/>
          <w:lang w:val="en-SG"/>
        </w:rPr>
        <w:t>:</w:t>
      </w:r>
    </w:p>
    <w:p w14:paraId="32DD3D80" w14:textId="77777777" w:rsidR="00BA1B98" w:rsidRDefault="00BA1B98" w:rsidP="00BA1B98">
      <w:pPr>
        <w:rPr>
          <w:lang w:val="en-SG"/>
        </w:rPr>
      </w:pPr>
      <w:r>
        <w:rPr>
          <w:lang w:val="en-SG"/>
        </w:rPr>
        <w:t>SWOT is a competitive analysis that helps in finding out the internal strengths and weaknesses of Furniture Village that it can utilize in overcoming its threats and make the best utilization of opportunities.</w:t>
      </w:r>
    </w:p>
    <w:p w14:paraId="6C8D22A7" w14:textId="77777777" w:rsidR="00BA1B98" w:rsidRDefault="00BA1B98" w:rsidP="00BA1B98">
      <w:pPr>
        <w:rPr>
          <w:lang w:val="en-SG"/>
        </w:rPr>
      </w:pPr>
      <w:r w:rsidRPr="009554DF">
        <w:rPr>
          <w:b/>
          <w:lang w:val="en-SG"/>
        </w:rPr>
        <w:t>Strengths:</w:t>
      </w:r>
      <w:r>
        <w:rPr>
          <w:lang w:val="en-SG"/>
        </w:rPr>
        <w:t xml:space="preserve"> The unique design offerings and quality of the products are the main strength of Furniture Village. The </w:t>
      </w:r>
      <w:r w:rsidR="00712430">
        <w:rPr>
          <w:lang w:val="en-SG"/>
        </w:rPr>
        <w:t>organisation</w:t>
      </w:r>
      <w:r>
        <w:rPr>
          <w:lang w:val="en-SG"/>
        </w:rPr>
        <w:t xml:space="preserve"> has enough capital base that it can utilize to develop its technological advancement to ensure its online presence and good quality products and delivery even in the current situation. The </w:t>
      </w:r>
      <w:r w:rsidR="00712430">
        <w:rPr>
          <w:lang w:val="en-SG"/>
        </w:rPr>
        <w:t>organisation</w:t>
      </w:r>
      <w:r>
        <w:rPr>
          <w:lang w:val="en-SG"/>
        </w:rPr>
        <w:t xml:space="preserve"> has acquired good brand value in recent years and also has a strong customer base.</w:t>
      </w:r>
    </w:p>
    <w:p w14:paraId="7D77419F" w14:textId="77777777" w:rsidR="00BA1B98" w:rsidRDefault="00BA1B98" w:rsidP="00BA1B98">
      <w:pPr>
        <w:rPr>
          <w:lang w:val="en-SG"/>
        </w:rPr>
      </w:pPr>
      <w:r w:rsidRPr="009554DF">
        <w:rPr>
          <w:b/>
          <w:lang w:val="en-SG"/>
        </w:rPr>
        <w:t>Weaknesses:</w:t>
      </w:r>
      <w:r>
        <w:rPr>
          <w:lang w:val="en-SG"/>
        </w:rPr>
        <w:t xml:space="preserve"> The </w:t>
      </w:r>
      <w:r w:rsidR="00712430">
        <w:rPr>
          <w:lang w:val="en-SG"/>
        </w:rPr>
        <w:t>organisation</w:t>
      </w:r>
      <w:r>
        <w:rPr>
          <w:lang w:val="en-SG"/>
        </w:rPr>
        <w:t xml:space="preserve"> is small and medium and has limitations of capital which is a barrier as well. The </w:t>
      </w:r>
      <w:r w:rsidR="00712430">
        <w:rPr>
          <w:lang w:val="en-SG"/>
        </w:rPr>
        <w:t>organisation</w:t>
      </w:r>
      <w:r>
        <w:rPr>
          <w:lang w:val="en-SG"/>
        </w:rPr>
        <w:t xml:space="preserve"> has a lack of technology used within the </w:t>
      </w:r>
      <w:r w:rsidR="00712430">
        <w:rPr>
          <w:lang w:val="en-SG"/>
        </w:rPr>
        <w:t>organisation</w:t>
      </w:r>
      <w:r>
        <w:rPr>
          <w:lang w:val="en-SG"/>
        </w:rPr>
        <w:t xml:space="preserve">. Moreover, the </w:t>
      </w:r>
      <w:r w:rsidR="00712430">
        <w:rPr>
          <w:lang w:val="en-SG"/>
        </w:rPr>
        <w:t>organisation</w:t>
      </w:r>
      <w:r>
        <w:rPr>
          <w:lang w:val="en-SG"/>
        </w:rPr>
        <w:t xml:space="preserve"> has employees who do not have much technological know-how.</w:t>
      </w:r>
    </w:p>
    <w:p w14:paraId="631D72C3" w14:textId="77777777" w:rsidR="00BA1B98" w:rsidRDefault="00BA1B98" w:rsidP="00BA1B98">
      <w:pPr>
        <w:rPr>
          <w:lang w:val="en-SG"/>
        </w:rPr>
      </w:pPr>
      <w:r w:rsidRPr="009554DF">
        <w:rPr>
          <w:b/>
          <w:lang w:val="en-SG"/>
        </w:rPr>
        <w:t>Opportunities:</w:t>
      </w:r>
      <w:r>
        <w:rPr>
          <w:lang w:val="en-SG"/>
        </w:rPr>
        <w:t xml:space="preserve"> Furniture Village has a good image in the Cambridge market. It can utilize its image to continue its online operation. The </w:t>
      </w:r>
      <w:r w:rsidR="00712430">
        <w:rPr>
          <w:lang w:val="en-SG"/>
        </w:rPr>
        <w:t>organisation</w:t>
      </w:r>
      <w:r>
        <w:rPr>
          <w:lang w:val="en-SG"/>
        </w:rPr>
        <w:t xml:space="preserve"> is doing very well. So, it needs to </w:t>
      </w:r>
      <w:r>
        <w:rPr>
          <w:lang w:val="en-SG"/>
        </w:rPr>
        <w:lastRenderedPageBreak/>
        <w:t>utilize its current market by offering online purchasing opportunities to customers in such a pandemic with proper activities</w:t>
      </w:r>
      <w:r w:rsidR="00F756B8" w:rsidRPr="00F756B8">
        <w:t xml:space="preserve"> </w:t>
      </w:r>
      <w:r w:rsidR="00F756B8">
        <w:t>(</w:t>
      </w:r>
      <w:proofErr w:type="spellStart"/>
      <w:r w:rsidR="00F756B8" w:rsidRPr="00F756B8">
        <w:rPr>
          <w:lang w:val="en-SG"/>
        </w:rPr>
        <w:t>Jarosiński</w:t>
      </w:r>
      <w:proofErr w:type="spellEnd"/>
      <w:r w:rsidR="00F756B8">
        <w:rPr>
          <w:lang w:val="en-SG"/>
        </w:rPr>
        <w:t xml:space="preserve">, </w:t>
      </w:r>
      <w:r w:rsidR="00F756B8" w:rsidRPr="00F756B8">
        <w:rPr>
          <w:lang w:val="en-SG"/>
        </w:rPr>
        <w:t xml:space="preserve">and </w:t>
      </w:r>
      <w:proofErr w:type="spellStart"/>
      <w:r w:rsidR="00F756B8" w:rsidRPr="00F756B8">
        <w:rPr>
          <w:lang w:val="en-SG"/>
        </w:rPr>
        <w:t>Janiuk</w:t>
      </w:r>
      <w:proofErr w:type="spellEnd"/>
      <w:r w:rsidR="00F756B8" w:rsidRPr="00F756B8">
        <w:rPr>
          <w:lang w:val="en-SG"/>
        </w:rPr>
        <w:t>, 2020</w:t>
      </w:r>
      <w:r w:rsidR="00F756B8">
        <w:rPr>
          <w:lang w:val="en-SG"/>
        </w:rPr>
        <w:t>)</w:t>
      </w:r>
      <w:r>
        <w:rPr>
          <w:lang w:val="en-SG"/>
        </w:rPr>
        <w:t>.</w:t>
      </w:r>
    </w:p>
    <w:p w14:paraId="7BC8825F" w14:textId="77777777" w:rsidR="00BA1B98" w:rsidRDefault="00BA1B98" w:rsidP="00BA1B98">
      <w:pPr>
        <w:rPr>
          <w:lang w:val="en-SG"/>
        </w:rPr>
      </w:pPr>
      <w:r w:rsidRPr="009554DF">
        <w:rPr>
          <w:b/>
          <w:lang w:val="en-SG"/>
        </w:rPr>
        <w:t>Threats:</w:t>
      </w:r>
      <w:r>
        <w:rPr>
          <w:lang w:val="en-SG"/>
        </w:rPr>
        <w:t xml:space="preserve"> The </w:t>
      </w:r>
      <w:r w:rsidR="00712430">
        <w:rPr>
          <w:lang w:val="en-SG"/>
        </w:rPr>
        <w:t>organisation</w:t>
      </w:r>
      <w:r>
        <w:rPr>
          <w:lang w:val="en-SG"/>
        </w:rPr>
        <w:t xml:space="preserve"> may face competition with the existing furniture </w:t>
      </w:r>
      <w:r w:rsidR="00712430">
        <w:rPr>
          <w:lang w:val="en-SG"/>
        </w:rPr>
        <w:t>organisation</w:t>
      </w:r>
      <w:r>
        <w:rPr>
          <w:lang w:val="en-SG"/>
        </w:rPr>
        <w:t xml:space="preserve">s that have already a good presence in e-commerce. The </w:t>
      </w:r>
      <w:r w:rsidR="00712430">
        <w:rPr>
          <w:lang w:val="en-SG"/>
        </w:rPr>
        <w:t>organisation</w:t>
      </w:r>
      <w:r>
        <w:rPr>
          <w:lang w:val="en-SG"/>
        </w:rPr>
        <w:t xml:space="preserve"> may face a capital crisis in case of implementing a new strategy. So, it must make an effective budget for the probable cost.</w:t>
      </w:r>
    </w:p>
    <w:p w14:paraId="563E670E" w14:textId="77777777" w:rsidR="00BA1B98" w:rsidRDefault="00BA1B98" w:rsidP="00BA1B98">
      <w:pPr>
        <w:rPr>
          <w:lang w:val="en-SG"/>
        </w:rPr>
      </w:pPr>
      <w:r>
        <w:rPr>
          <w:lang w:val="en-SG"/>
        </w:rPr>
        <w:t xml:space="preserve">Apart from these other internal factors like the behaviour of suppliers, employees, </w:t>
      </w:r>
      <w:r w:rsidR="00712430">
        <w:rPr>
          <w:lang w:val="en-SG"/>
        </w:rPr>
        <w:t>organisation</w:t>
      </w:r>
      <w:r>
        <w:rPr>
          <w:lang w:val="en-SG"/>
        </w:rPr>
        <w:t xml:space="preserve">al structure, </w:t>
      </w:r>
      <w:r w:rsidR="00735059">
        <w:rPr>
          <w:lang w:val="en-SG"/>
        </w:rPr>
        <w:t>and financial</w:t>
      </w:r>
      <w:r>
        <w:rPr>
          <w:lang w:val="en-SG"/>
        </w:rPr>
        <w:t xml:space="preserve"> capabilities of the </w:t>
      </w:r>
      <w:r w:rsidR="00712430">
        <w:rPr>
          <w:lang w:val="en-SG"/>
        </w:rPr>
        <w:t>organisation</w:t>
      </w:r>
      <w:r>
        <w:rPr>
          <w:lang w:val="en-SG"/>
        </w:rPr>
        <w:t xml:space="preserve"> have </w:t>
      </w:r>
      <w:r w:rsidR="007A6A32">
        <w:rPr>
          <w:lang w:val="en-SG"/>
        </w:rPr>
        <w:t xml:space="preserve">an </w:t>
      </w:r>
      <w:r>
        <w:rPr>
          <w:lang w:val="en-SG"/>
        </w:rPr>
        <w:t xml:space="preserve">impact on the </w:t>
      </w:r>
      <w:r w:rsidR="00712430">
        <w:rPr>
          <w:lang w:val="en-SG"/>
        </w:rPr>
        <w:t>organisation</w:t>
      </w:r>
      <w:r>
        <w:rPr>
          <w:lang w:val="en-SG"/>
        </w:rPr>
        <w:t xml:space="preserve">. The </w:t>
      </w:r>
      <w:r w:rsidR="00712430">
        <w:rPr>
          <w:lang w:val="en-SG"/>
        </w:rPr>
        <w:t>organisation</w:t>
      </w:r>
      <w:r>
        <w:rPr>
          <w:lang w:val="en-SG"/>
        </w:rPr>
        <w:t xml:space="preserve"> has </w:t>
      </w:r>
      <w:r w:rsidR="007A6A32">
        <w:rPr>
          <w:lang w:val="en-SG"/>
        </w:rPr>
        <w:t>several</w:t>
      </w:r>
      <w:r>
        <w:rPr>
          <w:lang w:val="en-SG"/>
        </w:rPr>
        <w:t xml:space="preserve"> expert and dedicated employees who need to be trained up </w:t>
      </w:r>
      <w:r w:rsidR="007A6A32">
        <w:rPr>
          <w:lang w:val="en-SG"/>
        </w:rPr>
        <w:t>an</w:t>
      </w:r>
      <w:r>
        <w:rPr>
          <w:lang w:val="en-SG"/>
        </w:rPr>
        <w:t xml:space="preserve"> e-commerce system. Again, the </w:t>
      </w:r>
      <w:r w:rsidR="00712430">
        <w:rPr>
          <w:lang w:val="en-SG"/>
        </w:rPr>
        <w:t>organisation</w:t>
      </w:r>
      <w:r>
        <w:rPr>
          <w:lang w:val="en-SG"/>
        </w:rPr>
        <w:t xml:space="preserve"> has </w:t>
      </w:r>
      <w:r w:rsidR="007A6A32">
        <w:rPr>
          <w:lang w:val="en-SG"/>
        </w:rPr>
        <w:t xml:space="preserve">the </w:t>
      </w:r>
      <w:r>
        <w:rPr>
          <w:lang w:val="en-SG"/>
        </w:rPr>
        <w:t>limitation of capital but still, it can make the best use of the capital with its specialized employee base. Again, Furniture Village faces demand from suppliers. The recent Brexit issue has increased the bargaining power of supplier</w:t>
      </w:r>
      <w:r w:rsidR="007A6A32">
        <w:rPr>
          <w:lang w:val="en-SG"/>
        </w:rPr>
        <w:t>s</w:t>
      </w:r>
      <w:r>
        <w:rPr>
          <w:lang w:val="en-SG"/>
        </w:rPr>
        <w:t xml:space="preserve"> for Furniture Village.</w:t>
      </w:r>
    </w:p>
    <w:p w14:paraId="33045755" w14:textId="77777777" w:rsidR="00BA1B98" w:rsidRPr="00C62337" w:rsidRDefault="00BA1B98" w:rsidP="00735059">
      <w:pPr>
        <w:spacing w:after="0"/>
        <w:rPr>
          <w:b/>
          <w:sz w:val="28"/>
          <w:lang w:val="en-SG"/>
        </w:rPr>
      </w:pPr>
      <w:r w:rsidRPr="00C62337">
        <w:rPr>
          <w:b/>
          <w:sz w:val="28"/>
          <w:lang w:val="en-SG"/>
        </w:rPr>
        <w:t>PESTLE analysis o</w:t>
      </w:r>
      <w:r>
        <w:rPr>
          <w:b/>
          <w:sz w:val="28"/>
          <w:lang w:val="en-SG"/>
        </w:rPr>
        <w:t>f</w:t>
      </w:r>
      <w:r w:rsidRPr="00C62337">
        <w:rPr>
          <w:b/>
          <w:sz w:val="28"/>
          <w:lang w:val="en-SG"/>
        </w:rPr>
        <w:t xml:space="preserve"> Furniture Village</w:t>
      </w:r>
      <w:r w:rsidR="00735059">
        <w:rPr>
          <w:b/>
          <w:sz w:val="28"/>
          <w:lang w:val="en-SG"/>
        </w:rPr>
        <w:t>:</w:t>
      </w:r>
    </w:p>
    <w:p w14:paraId="48972A26" w14:textId="77777777" w:rsidR="00BA1B98" w:rsidRDefault="00BA1B98" w:rsidP="00BA1B98">
      <w:pPr>
        <w:rPr>
          <w:lang w:val="en-SG"/>
        </w:rPr>
      </w:pPr>
      <w:r>
        <w:rPr>
          <w:lang w:val="en-SG"/>
        </w:rPr>
        <w:t>Various external factors like politics, economic, social, technology, legal</w:t>
      </w:r>
      <w:r w:rsidR="007A6A32">
        <w:rPr>
          <w:lang w:val="en-SG"/>
        </w:rPr>
        <w:t>,</w:t>
      </w:r>
      <w:r>
        <w:rPr>
          <w:lang w:val="en-SG"/>
        </w:rPr>
        <w:t xml:space="preserve"> and environment influence the </w:t>
      </w:r>
      <w:r w:rsidR="00712430">
        <w:rPr>
          <w:lang w:val="en-SG"/>
        </w:rPr>
        <w:t>organisation</w:t>
      </w:r>
      <w:r>
        <w:rPr>
          <w:lang w:val="en-SG"/>
        </w:rPr>
        <w:t xml:space="preserve"> highly. Microeconomic factors like customers and their changing needs affect the business of Furniture Village. Now people have become dependent on online business activities. In such a case, the Furniture Village needs to invest an extra amount in strengthening its online business to engage its customers and make their experiences good. Moreover. Other macro-economic factors also influence Furniture Village and they are described below.</w:t>
      </w:r>
    </w:p>
    <w:p w14:paraId="6A38DE93" w14:textId="77777777" w:rsidR="00BA1B98" w:rsidRDefault="00BA1B98" w:rsidP="00BA1B98">
      <w:pPr>
        <w:rPr>
          <w:lang w:val="en-SG"/>
        </w:rPr>
      </w:pPr>
      <w:r w:rsidRPr="00302E21">
        <w:rPr>
          <w:b/>
          <w:lang w:val="en-SG"/>
        </w:rPr>
        <w:t>Political factor:</w:t>
      </w:r>
      <w:r>
        <w:rPr>
          <w:lang w:val="en-SG"/>
        </w:rPr>
        <w:t xml:space="preserve"> The recent political decision taken by the UK government of the British exit from the EU has affected the business of Furniture Village. The </w:t>
      </w:r>
      <w:r w:rsidR="00712430">
        <w:rPr>
          <w:lang w:val="en-SG"/>
        </w:rPr>
        <w:t>organisation</w:t>
      </w:r>
      <w:r>
        <w:rPr>
          <w:lang w:val="en-SG"/>
        </w:rPr>
        <w:t xml:space="preserve"> used to import raw products and human resources from other EU countries</w:t>
      </w:r>
      <w:r w:rsidR="001B42BA" w:rsidRPr="001B42BA">
        <w:t xml:space="preserve"> </w:t>
      </w:r>
      <w:r w:rsidR="001B42BA">
        <w:t>(</w:t>
      </w:r>
      <w:proofErr w:type="spellStart"/>
      <w:r w:rsidR="001B42BA" w:rsidRPr="001B42BA">
        <w:rPr>
          <w:lang w:val="en-SG"/>
        </w:rPr>
        <w:t>Andreouli</w:t>
      </w:r>
      <w:proofErr w:type="spellEnd"/>
      <w:r w:rsidR="001B42BA" w:rsidRPr="001B42BA">
        <w:rPr>
          <w:lang w:val="en-SG"/>
        </w:rPr>
        <w:t>, Kaposi</w:t>
      </w:r>
      <w:r w:rsidR="001B42BA">
        <w:rPr>
          <w:lang w:val="en-SG"/>
        </w:rPr>
        <w:t xml:space="preserve">, </w:t>
      </w:r>
      <w:r w:rsidR="001B42BA" w:rsidRPr="001B42BA">
        <w:rPr>
          <w:lang w:val="en-SG"/>
        </w:rPr>
        <w:t>and Stenner, 2019</w:t>
      </w:r>
      <w:r w:rsidR="001B42BA">
        <w:rPr>
          <w:lang w:val="en-SG"/>
        </w:rPr>
        <w:t>)</w:t>
      </w:r>
      <w:r>
        <w:rPr>
          <w:lang w:val="en-SG"/>
        </w:rPr>
        <w:t>. So, the changing tax, duty, tariff</w:t>
      </w:r>
      <w:r w:rsidR="007A6A32">
        <w:rPr>
          <w:lang w:val="en-SG"/>
        </w:rPr>
        <w:t>,</w:t>
      </w:r>
      <w:r>
        <w:rPr>
          <w:lang w:val="en-SG"/>
        </w:rPr>
        <w:t xml:space="preserve"> and other laws will adversely affect its current operation. The </w:t>
      </w:r>
      <w:r w:rsidR="00712430">
        <w:rPr>
          <w:lang w:val="en-SG"/>
        </w:rPr>
        <w:t>organisation</w:t>
      </w:r>
      <w:r>
        <w:rPr>
          <w:lang w:val="en-SG"/>
        </w:rPr>
        <w:t xml:space="preserve"> will experience the cost of production.</w:t>
      </w:r>
    </w:p>
    <w:p w14:paraId="22BFA763" w14:textId="77777777" w:rsidR="00BA1B98" w:rsidRDefault="00BA1B98" w:rsidP="00BA1B98">
      <w:pPr>
        <w:rPr>
          <w:lang w:val="en-SG"/>
        </w:rPr>
      </w:pPr>
      <w:r w:rsidRPr="00302E21">
        <w:rPr>
          <w:b/>
          <w:lang w:val="en-SG"/>
        </w:rPr>
        <w:t>Economic factors:</w:t>
      </w:r>
      <w:r>
        <w:rPr>
          <w:lang w:val="en-SG"/>
        </w:rPr>
        <w:t xml:space="preserve"> The recent economic ups and downs due to the COVID-19 has created an adverse situation in the world economy. People are experiencing low purchasing power and a major portion of government spending has been allocated for a large corporation. So, small and medium </w:t>
      </w:r>
      <w:r w:rsidR="00712430">
        <w:rPr>
          <w:lang w:val="en-SG"/>
        </w:rPr>
        <w:t>organisation</w:t>
      </w:r>
      <w:r>
        <w:rPr>
          <w:lang w:val="en-SG"/>
        </w:rPr>
        <w:t>s are facing a high crisis.</w:t>
      </w:r>
    </w:p>
    <w:p w14:paraId="2D854FB7" w14:textId="77777777" w:rsidR="00BA1B98" w:rsidRDefault="00BA1B98" w:rsidP="00BA1B98">
      <w:pPr>
        <w:rPr>
          <w:lang w:val="en-SG"/>
        </w:rPr>
      </w:pPr>
      <w:r w:rsidRPr="00302E21">
        <w:rPr>
          <w:b/>
          <w:lang w:val="en-SG"/>
        </w:rPr>
        <w:t>Social factors:</w:t>
      </w:r>
      <w:r>
        <w:rPr>
          <w:lang w:val="en-SG"/>
        </w:rPr>
        <w:t xml:space="preserve"> The changing social trend, people’s dependency on the online business have created the demand for e-commerce for the </w:t>
      </w:r>
      <w:r w:rsidR="00712430">
        <w:rPr>
          <w:lang w:val="en-SG"/>
        </w:rPr>
        <w:t>organisation</w:t>
      </w:r>
      <w:r>
        <w:rPr>
          <w:lang w:val="en-SG"/>
        </w:rPr>
        <w:t xml:space="preserve"> like Furniture Village.</w:t>
      </w:r>
    </w:p>
    <w:p w14:paraId="6E4FF5A5" w14:textId="77777777" w:rsidR="00BA1B98" w:rsidRDefault="00BA1B98" w:rsidP="00BA1B98">
      <w:pPr>
        <w:rPr>
          <w:lang w:val="en-SG"/>
        </w:rPr>
      </w:pPr>
      <w:r w:rsidRPr="00302E21">
        <w:rPr>
          <w:b/>
          <w:lang w:val="en-SG"/>
        </w:rPr>
        <w:lastRenderedPageBreak/>
        <w:t>Technological factors:</w:t>
      </w:r>
      <w:r>
        <w:rPr>
          <w:lang w:val="en-SG"/>
        </w:rPr>
        <w:t xml:space="preserve"> The changing social trends have opened demand for new technological installations within the </w:t>
      </w:r>
      <w:r w:rsidR="00712430">
        <w:rPr>
          <w:lang w:val="en-SG"/>
        </w:rPr>
        <w:t>organisation</w:t>
      </w:r>
      <w:r>
        <w:rPr>
          <w:lang w:val="en-SG"/>
        </w:rPr>
        <w:t xml:space="preserve"> to ensure quality management and customer satisfaction. Furniture Village has not been dependent on modern technology. But now, it needs to install an Information system and other online-based technology to facilitate its online activities smoothly. The </w:t>
      </w:r>
      <w:r w:rsidR="00712430">
        <w:rPr>
          <w:lang w:val="en-SG"/>
        </w:rPr>
        <w:t>organisation</w:t>
      </w:r>
      <w:r>
        <w:rPr>
          <w:lang w:val="en-SG"/>
        </w:rPr>
        <w:t xml:space="preserve"> also needs to ensure a safe and fast delivery system</w:t>
      </w:r>
      <w:r w:rsidR="00524D79" w:rsidRPr="00524D79">
        <w:t xml:space="preserve"> </w:t>
      </w:r>
      <w:r w:rsidR="00524D79">
        <w:t>(</w:t>
      </w:r>
      <w:r w:rsidR="00524D79" w:rsidRPr="00524D79">
        <w:rPr>
          <w:lang w:val="en-SG"/>
        </w:rPr>
        <w:t>Wang, and Hou, 2012</w:t>
      </w:r>
      <w:r w:rsidR="00524D79">
        <w:rPr>
          <w:lang w:val="en-SG"/>
        </w:rPr>
        <w:t>)</w:t>
      </w:r>
      <w:r>
        <w:rPr>
          <w:lang w:val="en-SG"/>
        </w:rPr>
        <w:t xml:space="preserve">. </w:t>
      </w:r>
    </w:p>
    <w:p w14:paraId="0C8FB6CD" w14:textId="77777777" w:rsidR="00BA1B98" w:rsidRPr="00CE04C6" w:rsidRDefault="00BA1B98" w:rsidP="00BA1B98">
      <w:r w:rsidRPr="00302E21">
        <w:rPr>
          <w:b/>
          <w:lang w:val="en-SG"/>
        </w:rPr>
        <w:t>Legal factors:</w:t>
      </w:r>
      <w:r>
        <w:rPr>
          <w:lang w:val="en-SG"/>
        </w:rPr>
        <w:t xml:space="preserve"> Business laws and other laws related to manufacturing business affect its operation. Moreover, the </w:t>
      </w:r>
      <w:r w:rsidR="00712430">
        <w:rPr>
          <w:lang w:val="en-SG"/>
        </w:rPr>
        <w:t>organisation</w:t>
      </w:r>
      <w:r>
        <w:rPr>
          <w:lang w:val="en-SG"/>
        </w:rPr>
        <w:t xml:space="preserve"> has to keep pace with the new normal requirements. It has started its operation maintaining all rules and regulations but everything has not remained the same as it </w:t>
      </w:r>
      <w:r w:rsidRPr="00CE04C6">
        <w:t>was before lockdown.</w:t>
      </w:r>
    </w:p>
    <w:p w14:paraId="006493B1" w14:textId="77777777" w:rsidR="00BA1B98" w:rsidRDefault="00BA1B98" w:rsidP="00FE5F55">
      <w:pPr>
        <w:rPr>
          <w:lang w:val="en-SG"/>
        </w:rPr>
      </w:pPr>
      <w:r w:rsidRPr="00302E21">
        <w:rPr>
          <w:b/>
          <w:lang w:val="en-SG"/>
        </w:rPr>
        <w:t>Environmental factors:</w:t>
      </w:r>
      <w:r>
        <w:rPr>
          <w:lang w:val="en-SG"/>
        </w:rPr>
        <w:t xml:space="preserve"> The recent pandemic has expressed now natural calamities can affect easily a sudden and can create a great impact on the </w:t>
      </w:r>
      <w:r w:rsidR="00712430">
        <w:rPr>
          <w:lang w:val="en-SG"/>
        </w:rPr>
        <w:t>organisation</w:t>
      </w:r>
      <w:r>
        <w:rPr>
          <w:lang w:val="en-SG"/>
        </w:rPr>
        <w:t>. The recent COVID-19 has shattered the economy and made the regular business operation of Furniture Village interrupted</w:t>
      </w:r>
      <w:r w:rsidR="00B24A0D" w:rsidRPr="00B24A0D">
        <w:t xml:space="preserve"> </w:t>
      </w:r>
      <w:r w:rsidR="00B24A0D">
        <w:t>(</w:t>
      </w:r>
      <w:proofErr w:type="spellStart"/>
      <w:r w:rsidR="00B24A0D" w:rsidRPr="00B24A0D">
        <w:rPr>
          <w:lang w:val="en-SG"/>
        </w:rPr>
        <w:t>Theng</w:t>
      </w:r>
      <w:proofErr w:type="spellEnd"/>
      <w:r w:rsidR="00B24A0D" w:rsidRPr="00B24A0D">
        <w:rPr>
          <w:lang w:val="en-SG"/>
        </w:rPr>
        <w:t xml:space="preserve">, and Boon, </w:t>
      </w:r>
      <w:r w:rsidR="00B24A0D">
        <w:rPr>
          <w:lang w:val="en-SG"/>
        </w:rPr>
        <w:t>2018)</w:t>
      </w:r>
      <w:r>
        <w:rPr>
          <w:lang w:val="en-SG"/>
        </w:rPr>
        <w:t>.</w:t>
      </w:r>
    </w:p>
    <w:p w14:paraId="2D82B023" w14:textId="77777777" w:rsidR="00BA1B98" w:rsidRDefault="00BA1B98" w:rsidP="00BA1B98">
      <w:pPr>
        <w:pStyle w:val="Heading1"/>
        <w:rPr>
          <w:lang w:val="en-SG"/>
        </w:rPr>
      </w:pPr>
      <w:bookmarkStart w:id="3" w:name="_Toc56355316"/>
      <w:r>
        <w:rPr>
          <w:lang w:val="en-SG"/>
        </w:rPr>
        <w:t xml:space="preserve">Identifying the systems that support the </w:t>
      </w:r>
      <w:r w:rsidR="00712430">
        <w:rPr>
          <w:lang w:val="en-SG"/>
        </w:rPr>
        <w:t>organisation</w:t>
      </w:r>
      <w:r>
        <w:rPr>
          <w:lang w:val="en-SG"/>
        </w:rPr>
        <w:t xml:space="preserve"> quality process and can maintain effective customer relationship</w:t>
      </w:r>
      <w:bookmarkEnd w:id="3"/>
      <w:r w:rsidR="00735059">
        <w:rPr>
          <w:lang w:val="en-SG"/>
        </w:rPr>
        <w:t>:</w:t>
      </w:r>
      <w:r>
        <w:rPr>
          <w:lang w:val="en-SG"/>
        </w:rPr>
        <w:t xml:space="preserve">  </w:t>
      </w:r>
    </w:p>
    <w:p w14:paraId="09AC0975" w14:textId="77777777" w:rsidR="00CE157D" w:rsidRDefault="007A6A32" w:rsidP="00CE157D">
      <w:pPr>
        <w:rPr>
          <w:lang w:val="en-SG"/>
        </w:rPr>
      </w:pPr>
      <w:r>
        <w:rPr>
          <w:lang w:val="en-SG"/>
        </w:rPr>
        <w:t>A q</w:t>
      </w:r>
      <w:r w:rsidR="00FD00A8">
        <w:rPr>
          <w:lang w:val="en-SG"/>
        </w:rPr>
        <w:t>uality management system is a formalize</w:t>
      </w:r>
      <w:r>
        <w:rPr>
          <w:lang w:val="en-SG"/>
        </w:rPr>
        <w:t>d</w:t>
      </w:r>
      <w:r w:rsidR="00FD00A8">
        <w:rPr>
          <w:lang w:val="en-SG"/>
        </w:rPr>
        <w:t xml:space="preserve"> system </w:t>
      </w:r>
      <w:r w:rsidR="00B07B83">
        <w:rPr>
          <w:lang w:val="en-SG"/>
        </w:rPr>
        <w:t xml:space="preserve">that documents the procedures and responsibilities for accomplishing quality policies and objectives within the </w:t>
      </w:r>
      <w:r w:rsidR="00712430">
        <w:rPr>
          <w:lang w:val="en-SG"/>
        </w:rPr>
        <w:t>organisation</w:t>
      </w:r>
      <w:r w:rsidR="00B07B83">
        <w:rPr>
          <w:lang w:val="en-SG"/>
        </w:rPr>
        <w:t xml:space="preserve">. </w:t>
      </w:r>
      <w:r>
        <w:rPr>
          <w:lang w:val="en-SG"/>
        </w:rPr>
        <w:t>The q</w:t>
      </w:r>
      <w:r w:rsidR="00CE157D">
        <w:rPr>
          <w:lang w:val="en-SG"/>
        </w:rPr>
        <w:t xml:space="preserve">uality management system in Furniture Village should </w:t>
      </w:r>
      <w:r w:rsidR="00B07B83">
        <w:rPr>
          <w:lang w:val="en-SG"/>
        </w:rPr>
        <w:t xml:space="preserve">address a unique need. </w:t>
      </w:r>
      <w:r w:rsidR="00886043">
        <w:rPr>
          <w:lang w:val="en-SG"/>
        </w:rPr>
        <w:t xml:space="preserve">It helps </w:t>
      </w:r>
      <w:r>
        <w:rPr>
          <w:lang w:val="en-SG"/>
        </w:rPr>
        <w:t xml:space="preserve">the </w:t>
      </w:r>
      <w:r w:rsidR="00886043">
        <w:rPr>
          <w:lang w:val="en-SG"/>
        </w:rPr>
        <w:t xml:space="preserve">furniture to identify the customer requirements </w:t>
      </w:r>
      <w:r w:rsidR="00B24A0D">
        <w:rPr>
          <w:lang w:val="en-SG"/>
        </w:rPr>
        <w:t>and</w:t>
      </w:r>
      <w:r w:rsidR="00886043">
        <w:rPr>
          <w:lang w:val="en-SG"/>
        </w:rPr>
        <w:t xml:space="preserve"> ensure the effectiveness of the </w:t>
      </w:r>
      <w:r w:rsidR="007C205C">
        <w:rPr>
          <w:lang w:val="en-SG"/>
        </w:rPr>
        <w:t>operations</w:t>
      </w:r>
      <w:r w:rsidR="00886043">
        <w:rPr>
          <w:lang w:val="en-SG"/>
        </w:rPr>
        <w:t xml:space="preserve"> </w:t>
      </w:r>
      <w:r>
        <w:rPr>
          <w:lang w:val="en-SG"/>
        </w:rPr>
        <w:t>continuously</w:t>
      </w:r>
      <w:r w:rsidR="00B24A0D" w:rsidRPr="00B24A0D">
        <w:t xml:space="preserve"> </w:t>
      </w:r>
      <w:r w:rsidR="00B24A0D" w:rsidRPr="00B24A0D">
        <w:rPr>
          <w:lang w:val="en-SG"/>
        </w:rPr>
        <w:t>(Patel, 2018)</w:t>
      </w:r>
      <w:r w:rsidR="00886043">
        <w:rPr>
          <w:lang w:val="en-SG"/>
        </w:rPr>
        <w:t>.</w:t>
      </w:r>
    </w:p>
    <w:p w14:paraId="27F38E18" w14:textId="77777777" w:rsidR="007C205C" w:rsidRDefault="007C205C" w:rsidP="00CE157D">
      <w:pPr>
        <w:rPr>
          <w:lang w:val="en-SG"/>
        </w:rPr>
      </w:pPr>
      <w:r>
        <w:rPr>
          <w:lang w:val="en-SG"/>
        </w:rPr>
        <w:t>Furniture Village needs to focus on customer demands. During the recent pandemic situation</w:t>
      </w:r>
      <w:r w:rsidR="007A6A32">
        <w:rPr>
          <w:lang w:val="en-SG"/>
        </w:rPr>
        <w:t>,</w:t>
      </w:r>
      <w:r>
        <w:rPr>
          <w:lang w:val="en-SG"/>
        </w:rPr>
        <w:t xml:space="preserve"> </w:t>
      </w:r>
      <w:r w:rsidR="00795F0D">
        <w:rPr>
          <w:lang w:val="en-SG"/>
        </w:rPr>
        <w:t>customers</w:t>
      </w:r>
      <w:r>
        <w:rPr>
          <w:lang w:val="en-SG"/>
        </w:rPr>
        <w:t xml:space="preserve"> demand active online operation from Furniture Village. To increase the customers’ engagement, Furniture Village m</w:t>
      </w:r>
      <w:r w:rsidR="001B464C">
        <w:rPr>
          <w:lang w:val="en-SG"/>
        </w:rPr>
        <w:t>ust focus on Customer Relationship Management (CRM). So, it must focus on the new strategy and how it can design the process overall.</w:t>
      </w:r>
    </w:p>
    <w:p w14:paraId="459EF839" w14:textId="77777777" w:rsidR="00795F0D" w:rsidRPr="00CE157D" w:rsidRDefault="00616BE4" w:rsidP="00CE157D">
      <w:pPr>
        <w:rPr>
          <w:lang w:val="en-SG"/>
        </w:rPr>
      </w:pPr>
      <w:r>
        <w:rPr>
          <w:lang w:val="en-SG"/>
        </w:rPr>
        <w:t xml:space="preserve">Furniture Village needs to develop its online operation to ensure quality service and customer </w:t>
      </w:r>
      <w:r w:rsidR="003D0DB7">
        <w:rPr>
          <w:lang w:val="en-SG"/>
        </w:rPr>
        <w:t>experiences</w:t>
      </w:r>
      <w:r>
        <w:rPr>
          <w:lang w:val="en-SG"/>
        </w:rPr>
        <w:t xml:space="preserve">, </w:t>
      </w:r>
      <w:r w:rsidR="00735059">
        <w:rPr>
          <w:lang w:val="en-SG"/>
        </w:rPr>
        <w:t>to</w:t>
      </w:r>
      <w:r>
        <w:rPr>
          <w:lang w:val="en-SG"/>
        </w:rPr>
        <w:t xml:space="preserve"> make its plan successful, it needs to follow comprehensive CRM procedures.</w:t>
      </w:r>
      <w:r w:rsidR="003D0DB7">
        <w:rPr>
          <w:lang w:val="en-SG"/>
        </w:rPr>
        <w:t xml:space="preserve"> The </w:t>
      </w:r>
      <w:r w:rsidR="00712430">
        <w:rPr>
          <w:lang w:val="en-SG"/>
        </w:rPr>
        <w:t>organisation</w:t>
      </w:r>
      <w:r w:rsidR="003D0DB7">
        <w:rPr>
          <w:lang w:val="en-SG"/>
        </w:rPr>
        <w:t xml:space="preserve"> should install Information System like Database Management System, </w:t>
      </w:r>
      <w:r w:rsidR="00905A6A">
        <w:rPr>
          <w:lang w:val="en-SG"/>
        </w:rPr>
        <w:t xml:space="preserve">Customer Information System, </w:t>
      </w:r>
      <w:r w:rsidR="00735059">
        <w:rPr>
          <w:lang w:val="en-SG"/>
        </w:rPr>
        <w:t>and Accounting</w:t>
      </w:r>
      <w:r w:rsidR="00905A6A">
        <w:rPr>
          <w:lang w:val="en-SG"/>
        </w:rPr>
        <w:t xml:space="preserve"> Information System to make online </w:t>
      </w:r>
      <w:r w:rsidR="003A3216">
        <w:rPr>
          <w:lang w:val="en-SG"/>
        </w:rPr>
        <w:t>activities</w:t>
      </w:r>
      <w:r w:rsidR="00905A6A">
        <w:rPr>
          <w:lang w:val="en-SG"/>
        </w:rPr>
        <w:t xml:space="preserve"> easier.</w:t>
      </w:r>
    </w:p>
    <w:p w14:paraId="7EA583D0" w14:textId="77777777" w:rsidR="00795F0D" w:rsidRDefault="0058179D" w:rsidP="00616BE4">
      <w:r>
        <w:rPr>
          <w:b/>
        </w:rPr>
        <w:t>Developing a CRM strategy</w:t>
      </w:r>
      <w:r w:rsidR="00735059">
        <w:rPr>
          <w:b/>
        </w:rPr>
        <w:t>:</w:t>
      </w:r>
    </w:p>
    <w:p w14:paraId="2EBEABFD" w14:textId="77777777" w:rsidR="00795F0D" w:rsidRDefault="00795F0D" w:rsidP="00616BE4">
      <w:r>
        <w:t xml:space="preserve">Furniture Village </w:t>
      </w:r>
      <w:r w:rsidR="00616BE4">
        <w:t>needs to make a situational analysis o</w:t>
      </w:r>
      <w:r w:rsidR="007A6A32">
        <w:t>f</w:t>
      </w:r>
      <w:r w:rsidR="00616BE4">
        <w:t xml:space="preserve"> the customers, processes</w:t>
      </w:r>
      <w:r w:rsidR="004D442E">
        <w:t>,</w:t>
      </w:r>
      <w:r w:rsidR="00616BE4">
        <w:t xml:space="preserve"> and technology. It can conduct an online survey on the customers by informing them about the </w:t>
      </w:r>
      <w:r w:rsidR="00712430">
        <w:lastRenderedPageBreak/>
        <w:t>organisation</w:t>
      </w:r>
      <w:r w:rsidR="00616BE4">
        <w:t>s’ current decision</w:t>
      </w:r>
      <w:r w:rsidR="007A6A32">
        <w:t>s</w:t>
      </w:r>
      <w:r w:rsidR="00616BE4">
        <w:t xml:space="preserve"> about their online business</w:t>
      </w:r>
      <w:r w:rsidR="00F00FC8" w:rsidRPr="00F00FC8">
        <w:t xml:space="preserve"> (</w:t>
      </w:r>
      <w:proofErr w:type="spellStart"/>
      <w:r w:rsidR="00F00FC8" w:rsidRPr="00F00FC8">
        <w:t>Shumanov</w:t>
      </w:r>
      <w:proofErr w:type="spellEnd"/>
      <w:r w:rsidR="00F00FC8" w:rsidRPr="00F00FC8">
        <w:t xml:space="preserve"> and Ewing, 2017)</w:t>
      </w:r>
      <w:r w:rsidR="00616BE4">
        <w:t xml:space="preserve">. After, getting a result from the survey on people regarding their opinion on the online operation of the </w:t>
      </w:r>
      <w:r w:rsidR="00712430">
        <w:t>organisation</w:t>
      </w:r>
      <w:r w:rsidR="00616BE4">
        <w:t xml:space="preserve">, Furniture Village can take further </w:t>
      </w:r>
      <w:r w:rsidR="00E1280F">
        <w:t>decision</w:t>
      </w:r>
      <w:r w:rsidR="007A6A32">
        <w:t>s</w:t>
      </w:r>
      <w:r w:rsidR="00E1280F">
        <w:t>. The</w:t>
      </w:r>
      <w:r w:rsidR="00616BE4">
        <w:t xml:space="preserve"> </w:t>
      </w:r>
      <w:r w:rsidR="00712430">
        <w:t>organisation</w:t>
      </w:r>
      <w:r w:rsidR="00616BE4">
        <w:t xml:space="preserve"> must </w:t>
      </w:r>
      <w:r w:rsidR="00712430">
        <w:t>analyse</w:t>
      </w:r>
      <w:r w:rsidR="00616BE4">
        <w:t xml:space="preserve"> the internal strength and weaknesses</w:t>
      </w:r>
      <w:r w:rsidR="00E1280F">
        <w:t xml:space="preserve"> and financial framework to manage the costs and effectiveness of the plan.</w:t>
      </w:r>
      <w:r w:rsidR="00416E56">
        <w:t xml:space="preserve"> Again, </w:t>
      </w:r>
      <w:r w:rsidR="0058179D">
        <w:t xml:space="preserve">the </w:t>
      </w:r>
      <w:r w:rsidR="00712430">
        <w:t>organisation</w:t>
      </w:r>
      <w:r w:rsidR="0058179D">
        <w:t xml:space="preserve"> will have to set a specific target which will be related to the customer experience and engagement. Because it is customers who matter the most.</w:t>
      </w:r>
      <w:r w:rsidR="00B73F72">
        <w:t xml:space="preserve"> </w:t>
      </w:r>
    </w:p>
    <w:p w14:paraId="63D8D243" w14:textId="77777777" w:rsidR="00795F0D" w:rsidRDefault="00795F0D" w:rsidP="00B73F72">
      <w:r w:rsidRPr="00B73F72">
        <w:rPr>
          <w:b/>
        </w:rPr>
        <w:t>B</w:t>
      </w:r>
      <w:r w:rsidR="002A74BE">
        <w:rPr>
          <w:b/>
        </w:rPr>
        <w:t>uilding CRM project foundations</w:t>
      </w:r>
      <w:r w:rsidR="00735059">
        <w:rPr>
          <w:b/>
        </w:rPr>
        <w:t>:</w:t>
      </w:r>
    </w:p>
    <w:p w14:paraId="10074DE0" w14:textId="77777777" w:rsidR="00B73F72" w:rsidRDefault="00B73F72" w:rsidP="00B73F72">
      <w:r>
        <w:t xml:space="preserve">In the second step, the </w:t>
      </w:r>
      <w:r w:rsidR="00712430">
        <w:t>organisation</w:t>
      </w:r>
      <w:r>
        <w:t xml:space="preserve"> needs to define management needs and project needs. Here, the </w:t>
      </w:r>
      <w:r w:rsidR="00712430">
        <w:t>organisation</w:t>
      </w:r>
      <w:r>
        <w:t xml:space="preserve"> will create </w:t>
      </w:r>
      <w:r w:rsidR="007A6A32">
        <w:t>a</w:t>
      </w:r>
      <w:r>
        <w:t xml:space="preserve"> budget to understand </w:t>
      </w:r>
      <w:r w:rsidR="00312D92">
        <w:t xml:space="preserve">the cost </w:t>
      </w:r>
      <w:r w:rsidR="0001641E">
        <w:t>and</w:t>
      </w:r>
      <w:r w:rsidR="00312D92">
        <w:t xml:space="preserve"> </w:t>
      </w:r>
      <w:r>
        <w:t xml:space="preserve">benefit </w:t>
      </w:r>
      <w:r w:rsidR="007A6A32">
        <w:t>of</w:t>
      </w:r>
      <w:r w:rsidR="00312D92">
        <w:t xml:space="preserve"> </w:t>
      </w:r>
      <w:r w:rsidR="000B6CF8">
        <w:t xml:space="preserve">the project. The </w:t>
      </w:r>
      <w:r w:rsidR="00712430">
        <w:t>organisation</w:t>
      </w:r>
      <w:r w:rsidR="000B6CF8">
        <w:t xml:space="preserve"> will take entry in</w:t>
      </w:r>
      <w:r w:rsidR="007A6A32">
        <w:t>to</w:t>
      </w:r>
      <w:r w:rsidR="000B6CF8">
        <w:t xml:space="preserve"> the online business world </w:t>
      </w:r>
      <w:r w:rsidR="001D1BB5">
        <w:t>actively</w:t>
      </w:r>
      <w:r w:rsidR="000B6CF8">
        <w:t xml:space="preserve">. It will have </w:t>
      </w:r>
      <w:r w:rsidR="001D1BB5">
        <w:t>to</w:t>
      </w:r>
      <w:r w:rsidR="000B6CF8">
        <w:t xml:space="preserve"> develop its websites through which </w:t>
      </w:r>
      <w:r w:rsidR="001D1BB5">
        <w:t>customers</w:t>
      </w:r>
      <w:r w:rsidR="000B6CF8">
        <w:t xml:space="preserve"> will reach the </w:t>
      </w:r>
      <w:r w:rsidR="00712430">
        <w:t>organisation</w:t>
      </w:r>
      <w:r w:rsidR="000B6CF8">
        <w:t xml:space="preserve">.  The management needs to join </w:t>
      </w:r>
      <w:r w:rsidR="001D1BB5">
        <w:t>training</w:t>
      </w:r>
      <w:r w:rsidR="000B6CF8">
        <w:t xml:space="preserve"> activities </w:t>
      </w:r>
      <w:r w:rsidR="007A6A32">
        <w:t>i</w:t>
      </w:r>
      <w:r w:rsidR="000B6CF8">
        <w:t>n online busin</w:t>
      </w:r>
      <w:r w:rsidR="007B2C1F">
        <w:t>ess and technological know-how.</w:t>
      </w:r>
      <w:r w:rsidR="001D1BB5">
        <w:t xml:space="preserve"> The project requires specific knowledge and </w:t>
      </w:r>
      <w:r w:rsidR="001B03F0">
        <w:t>consists of risk as well</w:t>
      </w:r>
      <w:r w:rsidR="00735059">
        <w:t xml:space="preserve"> (</w:t>
      </w:r>
      <w:proofErr w:type="spellStart"/>
      <w:r w:rsidR="00735059">
        <w:t>Atallah</w:t>
      </w:r>
      <w:proofErr w:type="spellEnd"/>
      <w:r w:rsidR="00735059">
        <w:t>, 201</w:t>
      </w:r>
      <w:r w:rsidR="00A85FCC" w:rsidRPr="00A85FCC">
        <w:t>5)</w:t>
      </w:r>
      <w:r w:rsidR="001B03F0">
        <w:t>. Furniture village must identify all these factors before implementing the project.</w:t>
      </w:r>
    </w:p>
    <w:p w14:paraId="034355AF" w14:textId="77777777" w:rsidR="002A74BE" w:rsidRDefault="002A74BE" w:rsidP="002A74BE">
      <w:r>
        <w:t xml:space="preserve">Since Furniture Village wants to </w:t>
      </w:r>
      <w:r w:rsidR="005C197D">
        <w:t xml:space="preserve">improve its websites, it wants </w:t>
      </w:r>
      <w:r>
        <w:t>t</w:t>
      </w:r>
      <w:r w:rsidR="005C197D">
        <w:t>o</w:t>
      </w:r>
      <w:r>
        <w:t xml:space="preserve"> add a section where customers can design their </w:t>
      </w:r>
      <w:r w:rsidR="005C197D">
        <w:t>products</w:t>
      </w:r>
      <w:r>
        <w:t xml:space="preserve"> and submit</w:t>
      </w:r>
      <w:r w:rsidR="007A6A32">
        <w:t xml:space="preserve"> them</w:t>
      </w:r>
      <w:r>
        <w:t xml:space="preserve">. </w:t>
      </w:r>
      <w:r w:rsidR="001B0853">
        <w:t xml:space="preserve">That I why it will take help professional designers and engineers. The project will </w:t>
      </w:r>
      <w:r w:rsidR="00804E9C">
        <w:t>need</w:t>
      </w:r>
      <w:r w:rsidR="001B0853">
        <w:t xml:space="preserve"> technical specification</w:t>
      </w:r>
      <w:r w:rsidR="007A6A32">
        <w:t>s</w:t>
      </w:r>
      <w:r w:rsidR="001B0853">
        <w:t xml:space="preserve"> and Furniture Village may need </w:t>
      </w:r>
      <w:r w:rsidR="00804E9C">
        <w:t xml:space="preserve">to select </w:t>
      </w:r>
      <w:r w:rsidR="007A6A32">
        <w:t xml:space="preserve">an </w:t>
      </w:r>
      <w:r w:rsidR="00804E9C">
        <w:t xml:space="preserve">alternative option. It takes researches and thorough analysis. </w:t>
      </w:r>
      <w:r w:rsidR="007A6A32">
        <w:t>T</w:t>
      </w:r>
      <w:r w:rsidR="00804E9C">
        <w:t xml:space="preserve">o make the plan successful, the </w:t>
      </w:r>
      <w:r w:rsidR="00712430">
        <w:t>organisation</w:t>
      </w:r>
      <w:r w:rsidR="00804E9C">
        <w:t xml:space="preserve"> may take help from partners. </w:t>
      </w:r>
      <w:r w:rsidR="00C47600">
        <w:t>Furniture Village</w:t>
      </w:r>
      <w:r w:rsidR="00020109">
        <w:t xml:space="preserve"> needs to choose </w:t>
      </w:r>
      <w:r w:rsidR="007A6A32">
        <w:t>a</w:t>
      </w:r>
      <w:r w:rsidR="00020109">
        <w:t xml:space="preserve"> de</w:t>
      </w:r>
      <w:r w:rsidR="007A6A32">
        <w:t>si</w:t>
      </w:r>
      <w:r w:rsidR="00020109">
        <w:t>gn partner who will help them design the website according to their demands</w:t>
      </w:r>
      <w:r w:rsidR="00C47600">
        <w:t>.</w:t>
      </w:r>
    </w:p>
    <w:p w14:paraId="493ABCBE" w14:textId="77777777" w:rsidR="00020109" w:rsidRDefault="00795F0D" w:rsidP="00020109">
      <w:pPr>
        <w:rPr>
          <w:b/>
        </w:rPr>
      </w:pPr>
      <w:r w:rsidRPr="00020109">
        <w:rPr>
          <w:b/>
        </w:rPr>
        <w:t>Project implementation</w:t>
      </w:r>
      <w:r w:rsidR="00735059">
        <w:rPr>
          <w:b/>
        </w:rPr>
        <w:t>:</w:t>
      </w:r>
    </w:p>
    <w:p w14:paraId="6D679845" w14:textId="77777777" w:rsidR="00020109" w:rsidRDefault="00020109" w:rsidP="00020109">
      <w:r>
        <w:t>After</w:t>
      </w:r>
      <w:r w:rsidR="00C47600">
        <w:t xml:space="preserve"> designing the product, the </w:t>
      </w:r>
      <w:r w:rsidR="00712430">
        <w:t>organisation</w:t>
      </w:r>
      <w:r w:rsidR="00C47600">
        <w:t xml:space="preserve"> may need to modify it</w:t>
      </w:r>
      <w:r w:rsidR="007A6A32">
        <w:t>'</w:t>
      </w:r>
      <w:r w:rsidR="00C47600">
        <w:t xml:space="preserve">s based on technological demands. So, after designing the websites, the </w:t>
      </w:r>
      <w:r w:rsidR="00712430">
        <w:t>organisation</w:t>
      </w:r>
      <w:r w:rsidR="00C47600">
        <w:t xml:space="preserve"> will have to test it before going on promotional activities. The app must be free of bugs and problems to ensure good customer experiences.</w:t>
      </w:r>
    </w:p>
    <w:p w14:paraId="3A497857" w14:textId="77777777" w:rsidR="00CE04C6" w:rsidRPr="005D3817" w:rsidRDefault="005D3817" w:rsidP="005D3817">
      <w:pPr>
        <w:rPr>
          <w:lang w:val="en-SG"/>
        </w:rPr>
      </w:pPr>
      <w:r>
        <w:rPr>
          <w:b/>
        </w:rPr>
        <w:t>E</w:t>
      </w:r>
      <w:r w:rsidRPr="005D3817">
        <w:rPr>
          <w:b/>
        </w:rPr>
        <w:t>valuation</w:t>
      </w:r>
      <w:r w:rsidR="00735059">
        <w:rPr>
          <w:b/>
        </w:rPr>
        <w:t>:</w:t>
      </w:r>
    </w:p>
    <w:p w14:paraId="2F9A8363" w14:textId="77777777" w:rsidR="003D5BDD" w:rsidRDefault="005D3817" w:rsidP="00FE5F55">
      <w:pPr>
        <w:rPr>
          <w:lang w:val="en-SG"/>
        </w:rPr>
      </w:pPr>
      <w:r>
        <w:rPr>
          <w:lang w:val="en-SG"/>
        </w:rPr>
        <w:t xml:space="preserve">The </w:t>
      </w:r>
      <w:r w:rsidR="00F22288">
        <w:rPr>
          <w:lang w:val="en-SG"/>
        </w:rPr>
        <w:t>performances</w:t>
      </w:r>
      <w:r>
        <w:rPr>
          <w:lang w:val="en-SG"/>
        </w:rPr>
        <w:t xml:space="preserve"> of the project </w:t>
      </w:r>
      <w:r w:rsidR="007A6A32">
        <w:rPr>
          <w:lang w:val="en-SG"/>
        </w:rPr>
        <w:t>are</w:t>
      </w:r>
      <w:r>
        <w:rPr>
          <w:lang w:val="en-SG"/>
        </w:rPr>
        <w:t xml:space="preserve"> evaluated in this section. After launching the online business activities, Furniture Village must take feedback from </w:t>
      </w:r>
      <w:r w:rsidR="00F22288">
        <w:rPr>
          <w:lang w:val="en-SG"/>
        </w:rPr>
        <w:t>customers</w:t>
      </w:r>
      <w:r>
        <w:rPr>
          <w:lang w:val="en-SG"/>
        </w:rPr>
        <w:t xml:space="preserve"> to understand their </w:t>
      </w:r>
      <w:r w:rsidR="00F22288">
        <w:rPr>
          <w:lang w:val="en-SG"/>
        </w:rPr>
        <w:t>experiences</w:t>
      </w:r>
      <w:r>
        <w:rPr>
          <w:lang w:val="en-SG"/>
        </w:rPr>
        <w:t xml:space="preserve"> </w:t>
      </w:r>
      <w:r w:rsidR="00F22288">
        <w:rPr>
          <w:lang w:val="en-SG"/>
        </w:rPr>
        <w:t>Moreover</w:t>
      </w:r>
      <w:r>
        <w:rPr>
          <w:lang w:val="en-SG"/>
        </w:rPr>
        <w:t xml:space="preserve">, feedback is the best method to engage customers with </w:t>
      </w:r>
      <w:r w:rsidR="00712430">
        <w:rPr>
          <w:lang w:val="en-SG"/>
        </w:rPr>
        <w:t>organisation</w:t>
      </w:r>
      <w:r w:rsidR="00F22288">
        <w:rPr>
          <w:lang w:val="en-SG"/>
        </w:rPr>
        <w:t>al</w:t>
      </w:r>
      <w:r>
        <w:rPr>
          <w:lang w:val="en-SG"/>
        </w:rPr>
        <w:t xml:space="preserve"> operations.</w:t>
      </w:r>
    </w:p>
    <w:p w14:paraId="55AF4860" w14:textId="77777777" w:rsidR="0024089E" w:rsidRDefault="0024089E" w:rsidP="00FE5F55">
      <w:pPr>
        <w:rPr>
          <w:lang w:val="en-SG"/>
        </w:rPr>
      </w:pPr>
      <w:r>
        <w:rPr>
          <w:lang w:val="en-SG"/>
        </w:rPr>
        <w:t xml:space="preserve">The customers’ engagement before lockdown and after lockdown has changed. Furniture Village is the most affected </w:t>
      </w:r>
      <w:r w:rsidR="00712430">
        <w:rPr>
          <w:lang w:val="en-SG"/>
        </w:rPr>
        <w:t>organisation</w:t>
      </w:r>
      <w:r w:rsidR="004B3A13">
        <w:rPr>
          <w:lang w:val="en-SG"/>
        </w:rPr>
        <w:t xml:space="preserve"> of COVID-1</w:t>
      </w:r>
      <w:r>
        <w:rPr>
          <w:lang w:val="en-SG"/>
        </w:rPr>
        <w:t xml:space="preserve">9. The </w:t>
      </w:r>
      <w:r w:rsidR="00712430">
        <w:rPr>
          <w:lang w:val="en-SG"/>
        </w:rPr>
        <w:t>organisation</w:t>
      </w:r>
      <w:r>
        <w:rPr>
          <w:lang w:val="en-SG"/>
        </w:rPr>
        <w:t xml:space="preserve"> must start its online </w:t>
      </w:r>
      <w:r>
        <w:rPr>
          <w:lang w:val="en-SG"/>
        </w:rPr>
        <w:lastRenderedPageBreak/>
        <w:t>operation</w:t>
      </w:r>
      <w:r w:rsidR="00904BBE" w:rsidRPr="00904BBE">
        <w:t xml:space="preserve"> </w:t>
      </w:r>
      <w:r w:rsidR="00904BBE" w:rsidRPr="00904BBE">
        <w:rPr>
          <w:lang w:val="en-SG"/>
        </w:rPr>
        <w:t>(</w:t>
      </w:r>
      <w:proofErr w:type="spellStart"/>
      <w:r w:rsidR="00904BBE" w:rsidRPr="004B3A13">
        <w:t>Catalani</w:t>
      </w:r>
      <w:proofErr w:type="spellEnd"/>
      <w:r w:rsidR="00904BBE" w:rsidRPr="00904BBE">
        <w:rPr>
          <w:lang w:val="en-SG"/>
        </w:rPr>
        <w:t xml:space="preserve"> and Hughes, 2020)</w:t>
      </w:r>
      <w:r>
        <w:rPr>
          <w:lang w:val="en-SG"/>
        </w:rPr>
        <w:t xml:space="preserve">. It needs to use </w:t>
      </w:r>
      <w:r w:rsidR="007A6A32">
        <w:rPr>
          <w:lang w:val="en-SG"/>
        </w:rPr>
        <w:t xml:space="preserve">the </w:t>
      </w:r>
      <w:r>
        <w:rPr>
          <w:lang w:val="en-SG"/>
        </w:rPr>
        <w:t>Information System and cloud</w:t>
      </w:r>
      <w:r w:rsidR="007A6A32">
        <w:rPr>
          <w:lang w:val="en-SG"/>
        </w:rPr>
        <w:t>-</w:t>
      </w:r>
      <w:r>
        <w:rPr>
          <w:lang w:val="en-SG"/>
        </w:rPr>
        <w:t xml:space="preserve">based </w:t>
      </w:r>
      <w:r w:rsidR="003B5B82">
        <w:rPr>
          <w:lang w:val="en-SG"/>
        </w:rPr>
        <w:t>accounting</w:t>
      </w:r>
      <w:r>
        <w:rPr>
          <w:lang w:val="en-SG"/>
        </w:rPr>
        <w:t xml:space="preserve"> software to ensure its transparency. It also needs to implement </w:t>
      </w:r>
      <w:r w:rsidR="007A6A32">
        <w:rPr>
          <w:lang w:val="en-SG"/>
        </w:rPr>
        <w:t xml:space="preserve">an </w:t>
      </w:r>
      <w:r>
        <w:rPr>
          <w:lang w:val="en-SG"/>
        </w:rPr>
        <w:t xml:space="preserve">effective </w:t>
      </w:r>
      <w:r w:rsidR="003B5B82">
        <w:rPr>
          <w:lang w:val="en-SG"/>
        </w:rPr>
        <w:t>delivery system.</w:t>
      </w:r>
      <w:r w:rsidR="00137A9F">
        <w:rPr>
          <w:lang w:val="en-SG"/>
        </w:rPr>
        <w:t xml:space="preserve"> </w:t>
      </w:r>
      <w:r w:rsidR="00DB1373">
        <w:rPr>
          <w:lang w:val="en-SG"/>
        </w:rPr>
        <w:t xml:space="preserve">Overall, </w:t>
      </w:r>
      <w:r w:rsidR="00BD780F">
        <w:rPr>
          <w:lang w:val="en-SG"/>
        </w:rPr>
        <w:t>the</w:t>
      </w:r>
      <w:r w:rsidR="00DB1373">
        <w:rPr>
          <w:lang w:val="en-SG"/>
        </w:rPr>
        <w:t xml:space="preserve"> </w:t>
      </w:r>
      <w:r w:rsidR="00712430">
        <w:rPr>
          <w:lang w:val="en-SG"/>
        </w:rPr>
        <w:t>organisation</w:t>
      </w:r>
      <w:r w:rsidR="00DB1373">
        <w:rPr>
          <w:lang w:val="en-SG"/>
        </w:rPr>
        <w:t xml:space="preserve"> must focus on how it can communicate with customers and it can </w:t>
      </w:r>
      <w:r w:rsidR="00BB7CD2">
        <w:rPr>
          <w:lang w:val="en-SG"/>
        </w:rPr>
        <w:t xml:space="preserve">increase customer experience even in </w:t>
      </w:r>
      <w:r w:rsidR="007A6A32">
        <w:rPr>
          <w:lang w:val="en-SG"/>
        </w:rPr>
        <w:t>a</w:t>
      </w:r>
      <w:r w:rsidR="00735059">
        <w:rPr>
          <w:lang w:val="en-SG"/>
        </w:rPr>
        <w:t xml:space="preserve"> pandemic situation.</w:t>
      </w:r>
    </w:p>
    <w:p w14:paraId="40787BCB" w14:textId="77777777" w:rsidR="00735059" w:rsidRDefault="00735059" w:rsidP="00FE5F55">
      <w:pPr>
        <w:rPr>
          <w:lang w:val="en-SG"/>
        </w:rPr>
      </w:pPr>
    </w:p>
    <w:p w14:paraId="6931EA51" w14:textId="77777777" w:rsidR="00261ACC" w:rsidRDefault="00261ACC" w:rsidP="009337AF">
      <w:pPr>
        <w:pStyle w:val="Heading1"/>
        <w:rPr>
          <w:lang w:val="en-SG"/>
        </w:rPr>
      </w:pPr>
      <w:bookmarkStart w:id="4" w:name="_Toc56355317"/>
      <w:r>
        <w:rPr>
          <w:lang w:val="en-SG"/>
        </w:rPr>
        <w:t>Conclusion</w:t>
      </w:r>
      <w:bookmarkEnd w:id="4"/>
    </w:p>
    <w:p w14:paraId="3AF721E2" w14:textId="77777777" w:rsidR="00B7612F" w:rsidRDefault="00B7612F" w:rsidP="00FE5F55">
      <w:pPr>
        <w:rPr>
          <w:lang w:val="en-SG"/>
        </w:rPr>
      </w:pPr>
      <w:r>
        <w:rPr>
          <w:lang w:val="en-SG"/>
        </w:rPr>
        <w:t xml:space="preserve">The impact of COVID-19 has huge on the </w:t>
      </w:r>
      <w:r w:rsidR="00C367A8">
        <w:rPr>
          <w:lang w:val="en-SG"/>
        </w:rPr>
        <w:t>performances</w:t>
      </w:r>
      <w:r>
        <w:rPr>
          <w:lang w:val="en-SG"/>
        </w:rPr>
        <w:t xml:space="preserve"> of the </w:t>
      </w:r>
      <w:r w:rsidR="00712430">
        <w:rPr>
          <w:lang w:val="en-SG"/>
        </w:rPr>
        <w:t>organisation</w:t>
      </w:r>
      <w:r>
        <w:rPr>
          <w:lang w:val="en-SG"/>
        </w:rPr>
        <w:t>. This report has shown how marketing theory can direct Furniture Village, a</w:t>
      </w:r>
      <w:r w:rsidR="00C367A8">
        <w:rPr>
          <w:lang w:val="en-SG"/>
        </w:rPr>
        <w:t xml:space="preserve"> small and medium Furniture shop in </w:t>
      </w:r>
      <w:r w:rsidR="008B097A">
        <w:rPr>
          <w:lang w:val="en-SG"/>
        </w:rPr>
        <w:t>managing</w:t>
      </w:r>
      <w:r w:rsidR="00C367A8">
        <w:rPr>
          <w:lang w:val="en-SG"/>
        </w:rPr>
        <w:t xml:space="preserve"> wel</w:t>
      </w:r>
      <w:r w:rsidR="008B097A">
        <w:rPr>
          <w:lang w:val="en-SG"/>
        </w:rPr>
        <w:t xml:space="preserve">l </w:t>
      </w:r>
      <w:r w:rsidR="00044BB3">
        <w:rPr>
          <w:lang w:val="en-SG"/>
        </w:rPr>
        <w:t xml:space="preserve">performances even in </w:t>
      </w:r>
      <w:r w:rsidR="007A6A32">
        <w:rPr>
          <w:lang w:val="en-SG"/>
        </w:rPr>
        <w:t xml:space="preserve">a </w:t>
      </w:r>
      <w:r w:rsidR="00044BB3">
        <w:rPr>
          <w:lang w:val="en-SG"/>
        </w:rPr>
        <w:t xml:space="preserve">pandemic </w:t>
      </w:r>
      <w:r w:rsidR="00FA3E67">
        <w:rPr>
          <w:lang w:val="en-SG"/>
        </w:rPr>
        <w:t>situation</w:t>
      </w:r>
      <w:r w:rsidR="00044BB3">
        <w:rPr>
          <w:lang w:val="en-SG"/>
        </w:rPr>
        <w:t xml:space="preserve">. </w:t>
      </w:r>
      <w:r w:rsidR="008B097A">
        <w:rPr>
          <w:lang w:val="en-SG"/>
        </w:rPr>
        <w:t xml:space="preserve">The company has no online presence and so, it must start its online </w:t>
      </w:r>
      <w:r w:rsidR="00044BB3">
        <w:rPr>
          <w:lang w:val="en-SG"/>
        </w:rPr>
        <w:t>businesses</w:t>
      </w:r>
      <w:r w:rsidR="008B097A">
        <w:rPr>
          <w:lang w:val="en-SG"/>
        </w:rPr>
        <w:t xml:space="preserve">. </w:t>
      </w:r>
      <w:r w:rsidR="007A6A32">
        <w:rPr>
          <w:lang w:val="en-SG"/>
        </w:rPr>
        <w:t>T</w:t>
      </w:r>
      <w:r w:rsidR="00860446">
        <w:rPr>
          <w:lang w:val="en-SG"/>
        </w:rPr>
        <w:t xml:space="preserve">o start its online business, it needs to take care of </w:t>
      </w:r>
      <w:r w:rsidR="007A6A32">
        <w:rPr>
          <w:lang w:val="en-SG"/>
        </w:rPr>
        <w:t xml:space="preserve">a </w:t>
      </w:r>
      <w:r w:rsidR="00860446">
        <w:rPr>
          <w:lang w:val="en-SG"/>
        </w:rPr>
        <w:t>few factors like internal, external factors</w:t>
      </w:r>
      <w:r w:rsidR="004D442E">
        <w:rPr>
          <w:lang w:val="en-SG"/>
        </w:rPr>
        <w:t>,</w:t>
      </w:r>
      <w:r w:rsidR="00860446">
        <w:rPr>
          <w:lang w:val="en-SG"/>
        </w:rPr>
        <w:t xml:space="preserve"> and its budgets </w:t>
      </w:r>
      <w:r w:rsidR="00024CD9">
        <w:rPr>
          <w:lang w:val="en-SG"/>
        </w:rPr>
        <w:t>system</w:t>
      </w:r>
      <w:r w:rsidR="00016697">
        <w:rPr>
          <w:lang w:val="en-SG"/>
        </w:rPr>
        <w:t xml:space="preserve">. The </w:t>
      </w:r>
      <w:r w:rsidR="00712430">
        <w:rPr>
          <w:lang w:val="en-SG"/>
        </w:rPr>
        <w:t>organisation</w:t>
      </w:r>
      <w:r w:rsidR="00902872">
        <w:rPr>
          <w:lang w:val="en-SG"/>
        </w:rPr>
        <w:t xml:space="preserve"> can</w:t>
      </w:r>
      <w:r w:rsidR="00024CD9">
        <w:rPr>
          <w:lang w:val="en-SG"/>
        </w:rPr>
        <w:t xml:space="preserve"> follow </w:t>
      </w:r>
      <w:r w:rsidR="007A6A32">
        <w:rPr>
          <w:lang w:val="en-SG"/>
        </w:rPr>
        <w:t xml:space="preserve">the </w:t>
      </w:r>
      <w:r w:rsidR="00024CD9">
        <w:rPr>
          <w:lang w:val="en-SG"/>
        </w:rPr>
        <w:t>CRM framework to implement its project effectively.</w:t>
      </w:r>
      <w:r w:rsidR="00902872">
        <w:rPr>
          <w:lang w:val="en-SG"/>
        </w:rPr>
        <w:t xml:space="preserve"> The report has tried to uphold all the factors that directly affect </w:t>
      </w:r>
      <w:r w:rsidR="00307BE0">
        <w:rPr>
          <w:lang w:val="en-SG"/>
        </w:rPr>
        <w:t xml:space="preserve">the </w:t>
      </w:r>
      <w:r w:rsidR="009337AF">
        <w:rPr>
          <w:lang w:val="en-SG"/>
        </w:rPr>
        <w:t>customers’</w:t>
      </w:r>
      <w:r w:rsidR="00902872">
        <w:rPr>
          <w:lang w:val="en-SG"/>
        </w:rPr>
        <w:t xml:space="preserve"> </w:t>
      </w:r>
      <w:r w:rsidR="00307BE0">
        <w:rPr>
          <w:lang w:val="en-SG"/>
        </w:rPr>
        <w:t>interaction</w:t>
      </w:r>
      <w:r w:rsidR="00902872">
        <w:rPr>
          <w:lang w:val="en-SG"/>
        </w:rPr>
        <w:t xml:space="preserve"> </w:t>
      </w:r>
      <w:r w:rsidR="00307BE0">
        <w:rPr>
          <w:lang w:val="en-SG"/>
        </w:rPr>
        <w:t>with</w:t>
      </w:r>
      <w:r w:rsidR="00902872">
        <w:rPr>
          <w:lang w:val="en-SG"/>
        </w:rPr>
        <w:t xml:space="preserve"> </w:t>
      </w:r>
      <w:r w:rsidR="007A6A32">
        <w:rPr>
          <w:lang w:val="en-SG"/>
        </w:rPr>
        <w:t xml:space="preserve">the </w:t>
      </w:r>
      <w:r w:rsidR="00712430">
        <w:rPr>
          <w:lang w:val="en-SG"/>
        </w:rPr>
        <w:t>organisation</w:t>
      </w:r>
      <w:r w:rsidR="00902872">
        <w:rPr>
          <w:lang w:val="en-SG"/>
        </w:rPr>
        <w:t xml:space="preserve"> </w:t>
      </w:r>
      <w:r w:rsidR="00AC255F">
        <w:rPr>
          <w:lang w:val="en-SG"/>
        </w:rPr>
        <w:t>and the quality management system.</w:t>
      </w:r>
    </w:p>
    <w:p w14:paraId="35DBA9A1" w14:textId="77777777" w:rsidR="00677D9C" w:rsidRDefault="00677D9C">
      <w:pPr>
        <w:spacing w:line="259" w:lineRule="auto"/>
        <w:jc w:val="left"/>
        <w:rPr>
          <w:lang w:val="en-SG"/>
        </w:rPr>
      </w:pPr>
      <w:r>
        <w:rPr>
          <w:lang w:val="en-SG"/>
        </w:rPr>
        <w:br w:type="page"/>
      </w:r>
    </w:p>
    <w:p w14:paraId="470746C0" w14:textId="77777777" w:rsidR="00677D9C" w:rsidRDefault="00677D9C" w:rsidP="00671DD9">
      <w:pPr>
        <w:pStyle w:val="Heading1"/>
        <w:rPr>
          <w:rFonts w:eastAsia="Times New Roman"/>
          <w:lang w:eastAsia="en-GB"/>
        </w:rPr>
      </w:pPr>
      <w:bookmarkStart w:id="5" w:name="_Toc56355318"/>
      <w:r w:rsidRPr="00677D9C">
        <w:rPr>
          <w:rFonts w:eastAsia="Times New Roman"/>
          <w:lang w:eastAsia="en-GB"/>
        </w:rPr>
        <w:lastRenderedPageBreak/>
        <w:t>References</w:t>
      </w:r>
      <w:bookmarkEnd w:id="5"/>
    </w:p>
    <w:p w14:paraId="7D32159A" w14:textId="77777777" w:rsidR="004E3291" w:rsidRPr="004E3291" w:rsidRDefault="004E3291" w:rsidP="004E3291">
      <w:pPr>
        <w:rPr>
          <w:lang w:eastAsia="en-GB"/>
        </w:rPr>
      </w:pPr>
      <w:proofErr w:type="spellStart"/>
      <w:r w:rsidRPr="00671DD9">
        <w:rPr>
          <w:lang w:eastAsia="en-GB"/>
        </w:rPr>
        <w:t>Andreouli</w:t>
      </w:r>
      <w:proofErr w:type="spellEnd"/>
      <w:r w:rsidRPr="00671DD9">
        <w:rPr>
          <w:lang w:eastAsia="en-GB"/>
        </w:rPr>
        <w:t>, E., Kaposi, D.</w:t>
      </w:r>
      <w:r>
        <w:rPr>
          <w:lang w:eastAsia="en-GB"/>
        </w:rPr>
        <w:t>,</w:t>
      </w:r>
      <w:r w:rsidRPr="00671DD9">
        <w:rPr>
          <w:lang w:eastAsia="en-GB"/>
        </w:rPr>
        <w:t xml:space="preserve"> and Stenner, P., 2019. Brexit and emergent politics: in search of social psychology. Journal of Community &amp; Applied Social Psychology, 29(1), pp.6-17.</w:t>
      </w:r>
    </w:p>
    <w:p w14:paraId="0573BDB1" w14:textId="77777777" w:rsidR="00677D9C" w:rsidRDefault="00735059" w:rsidP="00735059">
      <w:pPr>
        <w:rPr>
          <w:lang w:eastAsia="en-GB"/>
        </w:rPr>
      </w:pPr>
      <w:proofErr w:type="spellStart"/>
      <w:r>
        <w:rPr>
          <w:lang w:eastAsia="en-GB"/>
        </w:rPr>
        <w:t>Atallah</w:t>
      </w:r>
      <w:proofErr w:type="spellEnd"/>
      <w:r>
        <w:rPr>
          <w:lang w:eastAsia="en-GB"/>
        </w:rPr>
        <w:t>, G., 201</w:t>
      </w:r>
      <w:r w:rsidR="00677D9C" w:rsidRPr="00677D9C">
        <w:rPr>
          <w:lang w:eastAsia="en-GB"/>
        </w:rPr>
        <w:t>5. Partner Selection in R&amp;D Cooperation. </w:t>
      </w:r>
      <w:r w:rsidR="00677D9C" w:rsidRPr="00677D9C">
        <w:rPr>
          <w:i/>
          <w:iCs/>
          <w:lang w:eastAsia="en-GB"/>
        </w:rPr>
        <w:t>SSRN Electronic Journal</w:t>
      </w:r>
      <w:r w:rsidRPr="00677D9C">
        <w:rPr>
          <w:lang w:eastAsia="en-GB"/>
        </w:rPr>
        <w:t>.</w:t>
      </w:r>
    </w:p>
    <w:p w14:paraId="4440F5CF" w14:textId="77777777" w:rsidR="004E3291" w:rsidRPr="00677D9C" w:rsidRDefault="004E3291" w:rsidP="00735059">
      <w:pPr>
        <w:rPr>
          <w:lang w:eastAsia="en-GB"/>
        </w:rPr>
      </w:pPr>
      <w:proofErr w:type="spellStart"/>
      <w:r w:rsidRPr="00671DD9">
        <w:rPr>
          <w:lang w:eastAsia="en-GB"/>
        </w:rPr>
        <w:t>Buciuni</w:t>
      </w:r>
      <w:proofErr w:type="spellEnd"/>
      <w:r w:rsidRPr="00671DD9">
        <w:rPr>
          <w:lang w:eastAsia="en-GB"/>
        </w:rPr>
        <w:t>, G., Coro', G.</w:t>
      </w:r>
      <w:r>
        <w:rPr>
          <w:lang w:eastAsia="en-GB"/>
        </w:rPr>
        <w:t>,</w:t>
      </w:r>
      <w:r w:rsidRPr="00671DD9">
        <w:rPr>
          <w:lang w:eastAsia="en-GB"/>
        </w:rPr>
        <w:t xml:space="preserve"> and </w:t>
      </w:r>
      <w:proofErr w:type="spellStart"/>
      <w:r w:rsidRPr="00671DD9">
        <w:rPr>
          <w:lang w:eastAsia="en-GB"/>
        </w:rPr>
        <w:t>Micelli</w:t>
      </w:r>
      <w:proofErr w:type="spellEnd"/>
      <w:r w:rsidRPr="00671DD9">
        <w:rPr>
          <w:lang w:eastAsia="en-GB"/>
        </w:rPr>
        <w:t>, S., 2014. Rethinking the role of manufacturing in global value chains: an international comparative study in the furniture industry. Industrial and Corporate Change, 23(4), pp.967-996.</w:t>
      </w:r>
    </w:p>
    <w:p w14:paraId="0B22DD1F" w14:textId="77777777" w:rsidR="00677D9C" w:rsidRPr="00677D9C" w:rsidRDefault="00677D9C" w:rsidP="00735059">
      <w:pPr>
        <w:rPr>
          <w:lang w:eastAsia="en-GB"/>
        </w:rPr>
      </w:pPr>
      <w:r w:rsidRPr="00677D9C">
        <w:rPr>
          <w:lang w:eastAsia="en-GB"/>
        </w:rPr>
        <w:t>Buttle, F., 2015. </w:t>
      </w:r>
      <w:r w:rsidRPr="00677D9C">
        <w:rPr>
          <w:i/>
          <w:iCs/>
          <w:lang w:eastAsia="en-GB"/>
        </w:rPr>
        <w:t>Customer Relationship Management</w:t>
      </w:r>
      <w:r w:rsidRPr="00677D9C">
        <w:rPr>
          <w:lang w:eastAsia="en-GB"/>
        </w:rPr>
        <w:t>. Taylor and Francis.</w:t>
      </w:r>
    </w:p>
    <w:p w14:paraId="53899659" w14:textId="77777777" w:rsidR="00677D9C" w:rsidRPr="00677D9C" w:rsidRDefault="00677D9C" w:rsidP="00735059">
      <w:pPr>
        <w:rPr>
          <w:lang w:eastAsia="en-GB"/>
        </w:rPr>
      </w:pPr>
      <w:proofErr w:type="spellStart"/>
      <w:r w:rsidRPr="00677D9C">
        <w:rPr>
          <w:lang w:eastAsia="en-GB"/>
        </w:rPr>
        <w:t>Catalani</w:t>
      </w:r>
      <w:proofErr w:type="spellEnd"/>
      <w:r w:rsidRPr="00677D9C">
        <w:rPr>
          <w:lang w:eastAsia="en-GB"/>
        </w:rPr>
        <w:t>, A.</w:t>
      </w:r>
      <w:r w:rsidR="007A6A32">
        <w:rPr>
          <w:lang w:eastAsia="en-GB"/>
        </w:rPr>
        <w:t>,</w:t>
      </w:r>
      <w:r w:rsidRPr="00677D9C">
        <w:rPr>
          <w:lang w:eastAsia="en-GB"/>
        </w:rPr>
        <w:t xml:space="preserve"> and Hughes, H., 2020. Engaging Young Audiences Before, During and After the Lockdown. </w:t>
      </w:r>
      <w:r w:rsidRPr="00677D9C">
        <w:rPr>
          <w:i/>
          <w:iCs/>
          <w:lang w:eastAsia="en-GB"/>
        </w:rPr>
        <w:t>Museum and Society</w:t>
      </w:r>
      <w:r w:rsidRPr="00677D9C">
        <w:rPr>
          <w:lang w:eastAsia="en-GB"/>
        </w:rPr>
        <w:t>, 18(3), pp.319-322.</w:t>
      </w:r>
    </w:p>
    <w:p w14:paraId="6059B4FD" w14:textId="77777777" w:rsidR="004E3291" w:rsidRPr="00677D9C" w:rsidRDefault="00677D9C" w:rsidP="00735059">
      <w:pPr>
        <w:rPr>
          <w:lang w:eastAsia="en-GB"/>
        </w:rPr>
      </w:pPr>
      <w:r w:rsidRPr="00677D9C">
        <w:rPr>
          <w:lang w:eastAsia="en-GB"/>
        </w:rPr>
        <w:t>Choi, C.</w:t>
      </w:r>
      <w:r w:rsidR="007A6A32">
        <w:rPr>
          <w:lang w:eastAsia="en-GB"/>
        </w:rPr>
        <w:t>,</w:t>
      </w:r>
      <w:r w:rsidRPr="00677D9C">
        <w:rPr>
          <w:lang w:eastAsia="en-GB"/>
        </w:rPr>
        <w:t xml:space="preserve"> and Kim, K., 2015. </w:t>
      </w:r>
      <w:r w:rsidR="00735059" w:rsidRPr="00677D9C">
        <w:rPr>
          <w:lang w:eastAsia="en-GB"/>
        </w:rPr>
        <w:t>Marketing Management in Social Network Platforms: Segmentation, Targeting, and Positioning. </w:t>
      </w:r>
      <w:r w:rsidR="00735059" w:rsidRPr="00677D9C">
        <w:rPr>
          <w:i/>
          <w:iCs/>
          <w:lang w:eastAsia="en-GB"/>
        </w:rPr>
        <w:t xml:space="preserve">Global </w:t>
      </w:r>
      <w:r w:rsidRPr="00677D9C">
        <w:rPr>
          <w:i/>
          <w:iCs/>
          <w:lang w:eastAsia="en-GB"/>
        </w:rPr>
        <w:t>Fashion Management Conference</w:t>
      </w:r>
      <w:r w:rsidRPr="00677D9C">
        <w:rPr>
          <w:lang w:eastAsia="en-GB"/>
        </w:rPr>
        <w:t>, 1(5), pp.97-102.</w:t>
      </w:r>
    </w:p>
    <w:p w14:paraId="6C8133E3" w14:textId="77777777" w:rsidR="00677D9C" w:rsidRDefault="00677D9C" w:rsidP="00735059">
      <w:pPr>
        <w:rPr>
          <w:lang w:eastAsia="en-GB"/>
        </w:rPr>
      </w:pPr>
      <w:r w:rsidRPr="00677D9C">
        <w:rPr>
          <w:lang w:eastAsia="en-GB"/>
        </w:rPr>
        <w:t xml:space="preserve">Del </w:t>
      </w:r>
      <w:proofErr w:type="spellStart"/>
      <w:r w:rsidRPr="00677D9C">
        <w:rPr>
          <w:lang w:eastAsia="en-GB"/>
        </w:rPr>
        <w:t>Marmol</w:t>
      </w:r>
      <w:proofErr w:type="spellEnd"/>
      <w:r w:rsidRPr="00677D9C">
        <w:rPr>
          <w:lang w:eastAsia="en-GB"/>
        </w:rPr>
        <w:t xml:space="preserve">, T., </w:t>
      </w:r>
      <w:proofErr w:type="spellStart"/>
      <w:r w:rsidRPr="00677D9C">
        <w:rPr>
          <w:lang w:eastAsia="en-GB"/>
        </w:rPr>
        <w:t>Feys</w:t>
      </w:r>
      <w:proofErr w:type="spellEnd"/>
      <w:r w:rsidRPr="00677D9C">
        <w:rPr>
          <w:lang w:eastAsia="en-GB"/>
        </w:rPr>
        <w:t>, B.</w:t>
      </w:r>
      <w:r w:rsidR="007A6A32">
        <w:rPr>
          <w:lang w:eastAsia="en-GB"/>
        </w:rPr>
        <w:t>,</w:t>
      </w:r>
      <w:r w:rsidRPr="00677D9C">
        <w:rPr>
          <w:lang w:eastAsia="en-GB"/>
        </w:rPr>
        <w:t xml:space="preserve"> and Probert, C., 2015. </w:t>
      </w:r>
      <w:r w:rsidRPr="00677D9C">
        <w:rPr>
          <w:i/>
          <w:iCs/>
          <w:lang w:eastAsia="en-GB"/>
        </w:rPr>
        <w:t>Pestle Analysis</w:t>
      </w:r>
      <w:r w:rsidRPr="00677D9C">
        <w:rPr>
          <w:lang w:eastAsia="en-GB"/>
        </w:rPr>
        <w:t>.</w:t>
      </w:r>
    </w:p>
    <w:p w14:paraId="33B06D79" w14:textId="77777777" w:rsidR="004E3291" w:rsidRDefault="004E3291" w:rsidP="00735059">
      <w:pPr>
        <w:rPr>
          <w:lang w:eastAsia="en-GB"/>
        </w:rPr>
      </w:pPr>
      <w:proofErr w:type="spellStart"/>
      <w:r>
        <w:rPr>
          <w:lang w:eastAsia="en-GB"/>
        </w:rPr>
        <w:t>Des</w:t>
      </w:r>
      <w:r w:rsidRPr="00671DD9">
        <w:rPr>
          <w:lang w:eastAsia="en-GB"/>
        </w:rPr>
        <w:t>arbo</w:t>
      </w:r>
      <w:proofErr w:type="spellEnd"/>
      <w:r w:rsidRPr="00671DD9">
        <w:rPr>
          <w:lang w:eastAsia="en-GB"/>
        </w:rPr>
        <w:t>, W.S., Blanchard, S.J.</w:t>
      </w:r>
      <w:r>
        <w:rPr>
          <w:lang w:eastAsia="en-GB"/>
        </w:rPr>
        <w:t>,</w:t>
      </w:r>
      <w:r w:rsidRPr="00671DD9">
        <w:rPr>
          <w:lang w:eastAsia="en-GB"/>
        </w:rPr>
        <w:t xml:space="preserve"> and </w:t>
      </w:r>
      <w:proofErr w:type="spellStart"/>
      <w:r w:rsidRPr="00671DD9">
        <w:rPr>
          <w:lang w:eastAsia="en-GB"/>
        </w:rPr>
        <w:t>Atalay</w:t>
      </w:r>
      <w:proofErr w:type="spellEnd"/>
      <w:r w:rsidRPr="00671DD9">
        <w:rPr>
          <w:lang w:eastAsia="en-GB"/>
        </w:rPr>
        <w:t>, S., 2009. A new spatial classification methodology for simultaneous segmentation, targeting, and positioning (STP analysis) for marketing research. In Review of marketing research (Vol. 5, pp. 75-103). Emerald Group Publishing Limited.</w:t>
      </w:r>
    </w:p>
    <w:p w14:paraId="126484EA" w14:textId="77777777" w:rsidR="004E3291" w:rsidRDefault="004E3291" w:rsidP="00735059">
      <w:pPr>
        <w:rPr>
          <w:lang w:eastAsia="en-GB"/>
        </w:rPr>
      </w:pPr>
      <w:r w:rsidRPr="00671DD9">
        <w:rPr>
          <w:lang w:eastAsia="en-GB"/>
        </w:rPr>
        <w:t>Dyson, R.G., 2014. Strategic development and SWOT analysis at the University of Warwick. European journal of operational research, 152(3), pp.631-640.</w:t>
      </w:r>
    </w:p>
    <w:p w14:paraId="354BC333" w14:textId="77777777" w:rsidR="004E3291" w:rsidRDefault="004E3291" w:rsidP="00735059">
      <w:pPr>
        <w:rPr>
          <w:lang w:eastAsia="en-GB"/>
        </w:rPr>
      </w:pPr>
      <w:proofErr w:type="spellStart"/>
      <w:r w:rsidRPr="00671DD9">
        <w:rPr>
          <w:lang w:eastAsia="en-GB"/>
        </w:rPr>
        <w:t>Jarosiński</w:t>
      </w:r>
      <w:proofErr w:type="spellEnd"/>
      <w:r w:rsidRPr="00671DD9">
        <w:rPr>
          <w:lang w:eastAsia="en-GB"/>
        </w:rPr>
        <w:t>, M.</w:t>
      </w:r>
      <w:r>
        <w:rPr>
          <w:lang w:eastAsia="en-GB"/>
        </w:rPr>
        <w:t>,</w:t>
      </w:r>
      <w:r w:rsidRPr="00671DD9">
        <w:rPr>
          <w:lang w:eastAsia="en-GB"/>
        </w:rPr>
        <w:t xml:space="preserve"> and </w:t>
      </w:r>
      <w:proofErr w:type="spellStart"/>
      <w:r w:rsidRPr="00671DD9">
        <w:rPr>
          <w:lang w:eastAsia="en-GB"/>
        </w:rPr>
        <w:t>Janiuk</w:t>
      </w:r>
      <w:proofErr w:type="spellEnd"/>
      <w:r w:rsidRPr="00671DD9">
        <w:rPr>
          <w:lang w:eastAsia="en-GB"/>
        </w:rPr>
        <w:t xml:space="preserve">, I., 2020. Strategies of internationalization and diversification: the analysis of selected furniture manufacturers. </w:t>
      </w:r>
      <w:proofErr w:type="spellStart"/>
      <w:r w:rsidRPr="00671DD9">
        <w:rPr>
          <w:lang w:eastAsia="en-GB"/>
        </w:rPr>
        <w:t>Organizacja</w:t>
      </w:r>
      <w:proofErr w:type="spellEnd"/>
      <w:r w:rsidRPr="00671DD9">
        <w:rPr>
          <w:lang w:eastAsia="en-GB"/>
        </w:rPr>
        <w:t xml:space="preserve"> </w:t>
      </w:r>
      <w:r>
        <w:rPr>
          <w:lang w:eastAsia="en-GB"/>
        </w:rPr>
        <w:t>I</w:t>
      </w:r>
      <w:r w:rsidRPr="00671DD9">
        <w:rPr>
          <w:lang w:eastAsia="en-GB"/>
        </w:rPr>
        <w:t xml:space="preserve"> </w:t>
      </w:r>
      <w:proofErr w:type="spellStart"/>
      <w:r w:rsidRPr="00671DD9">
        <w:rPr>
          <w:lang w:eastAsia="en-GB"/>
        </w:rPr>
        <w:t>Kierowanie</w:t>
      </w:r>
      <w:proofErr w:type="spellEnd"/>
      <w:r w:rsidRPr="00671DD9">
        <w:rPr>
          <w:lang w:eastAsia="en-GB"/>
        </w:rPr>
        <w:t>, (1), pp.59-77.</w:t>
      </w:r>
    </w:p>
    <w:p w14:paraId="368C4C3A" w14:textId="77777777" w:rsidR="004E3291" w:rsidRDefault="004E3291" w:rsidP="00735059">
      <w:pPr>
        <w:rPr>
          <w:lang w:eastAsia="en-GB"/>
        </w:rPr>
      </w:pPr>
      <w:proofErr w:type="spellStart"/>
      <w:r w:rsidRPr="00671DD9">
        <w:rPr>
          <w:lang w:eastAsia="en-GB"/>
        </w:rPr>
        <w:t>Ka</w:t>
      </w:r>
      <w:r>
        <w:rPr>
          <w:lang w:eastAsia="en-GB"/>
        </w:rPr>
        <w:t>l</w:t>
      </w:r>
      <w:r w:rsidRPr="00671DD9">
        <w:rPr>
          <w:lang w:eastAsia="en-GB"/>
        </w:rPr>
        <w:t>ocsa</w:t>
      </w:r>
      <w:proofErr w:type="spellEnd"/>
      <w:r w:rsidRPr="00671DD9">
        <w:rPr>
          <w:lang w:eastAsia="en-GB"/>
        </w:rPr>
        <w:t xml:space="preserve">, G. and </w:t>
      </w:r>
      <w:proofErr w:type="spellStart"/>
      <w:r w:rsidRPr="00671DD9">
        <w:rPr>
          <w:lang w:eastAsia="en-GB"/>
        </w:rPr>
        <w:t>Francsovics</w:t>
      </w:r>
      <w:proofErr w:type="spellEnd"/>
      <w:r w:rsidRPr="00671DD9">
        <w:rPr>
          <w:lang w:eastAsia="en-GB"/>
        </w:rPr>
        <w:t xml:space="preserve">, A., 2011. Macro and microeconomic factors of small enterprise competitiveness. Acta </w:t>
      </w:r>
      <w:proofErr w:type="spellStart"/>
      <w:r w:rsidRPr="00671DD9">
        <w:rPr>
          <w:lang w:eastAsia="en-GB"/>
        </w:rPr>
        <w:t>Polytechnica</w:t>
      </w:r>
      <w:proofErr w:type="spellEnd"/>
      <w:r w:rsidRPr="00671DD9">
        <w:rPr>
          <w:lang w:eastAsia="en-GB"/>
        </w:rPr>
        <w:t xml:space="preserve"> </w:t>
      </w:r>
      <w:proofErr w:type="spellStart"/>
      <w:r w:rsidRPr="00671DD9">
        <w:rPr>
          <w:lang w:eastAsia="en-GB"/>
        </w:rPr>
        <w:t>Hungarica</w:t>
      </w:r>
      <w:proofErr w:type="spellEnd"/>
      <w:r w:rsidRPr="00671DD9">
        <w:rPr>
          <w:lang w:eastAsia="en-GB"/>
        </w:rPr>
        <w:t>, 8(1), pp.23-40.</w:t>
      </w:r>
    </w:p>
    <w:p w14:paraId="3F551899" w14:textId="77777777" w:rsidR="004E3291" w:rsidRDefault="004E3291" w:rsidP="00735059">
      <w:pPr>
        <w:rPr>
          <w:lang w:eastAsia="en-GB"/>
        </w:rPr>
      </w:pPr>
      <w:r w:rsidRPr="00671DD9">
        <w:rPr>
          <w:lang w:eastAsia="en-GB"/>
        </w:rPr>
        <w:t xml:space="preserve">Loredana, E.M., 2017. The use of </w:t>
      </w:r>
      <w:r>
        <w:rPr>
          <w:lang w:eastAsia="en-GB"/>
        </w:rPr>
        <w:t xml:space="preserve">the </w:t>
      </w:r>
      <w:r w:rsidRPr="00671DD9">
        <w:rPr>
          <w:lang w:eastAsia="en-GB"/>
        </w:rPr>
        <w:t>Ansoff matrix in the field of business. Annal</w:t>
      </w:r>
      <w:r>
        <w:rPr>
          <w:lang w:eastAsia="en-GB"/>
        </w:rPr>
        <w:t>s-Economy Series, 2, pp.141-149.</w:t>
      </w:r>
    </w:p>
    <w:p w14:paraId="3E9D8305" w14:textId="77777777" w:rsidR="004E3291" w:rsidRPr="00677D9C" w:rsidRDefault="004E3291" w:rsidP="00735059">
      <w:pPr>
        <w:rPr>
          <w:lang w:eastAsia="en-GB"/>
        </w:rPr>
      </w:pPr>
      <w:r w:rsidRPr="00671DD9">
        <w:rPr>
          <w:lang w:eastAsia="en-GB"/>
        </w:rPr>
        <w:t xml:space="preserve">Nicola, M., </w:t>
      </w:r>
      <w:proofErr w:type="spellStart"/>
      <w:r w:rsidRPr="00671DD9">
        <w:rPr>
          <w:lang w:eastAsia="en-GB"/>
        </w:rPr>
        <w:t>Alsafi</w:t>
      </w:r>
      <w:proofErr w:type="spellEnd"/>
      <w:r w:rsidRPr="00671DD9">
        <w:rPr>
          <w:lang w:eastAsia="en-GB"/>
        </w:rPr>
        <w:t xml:space="preserve">, Z., </w:t>
      </w:r>
      <w:proofErr w:type="spellStart"/>
      <w:r w:rsidRPr="00671DD9">
        <w:rPr>
          <w:lang w:eastAsia="en-GB"/>
        </w:rPr>
        <w:t>Sohrabi</w:t>
      </w:r>
      <w:proofErr w:type="spellEnd"/>
      <w:r w:rsidRPr="00671DD9">
        <w:rPr>
          <w:lang w:eastAsia="en-GB"/>
        </w:rPr>
        <w:t xml:space="preserve">, C., </w:t>
      </w:r>
      <w:proofErr w:type="spellStart"/>
      <w:r w:rsidRPr="00671DD9">
        <w:rPr>
          <w:lang w:eastAsia="en-GB"/>
        </w:rPr>
        <w:t>Kerwan</w:t>
      </w:r>
      <w:proofErr w:type="spellEnd"/>
      <w:r w:rsidRPr="00671DD9">
        <w:rPr>
          <w:lang w:eastAsia="en-GB"/>
        </w:rPr>
        <w:t xml:space="preserve">, A., Al-Jabir, A., </w:t>
      </w:r>
      <w:proofErr w:type="spellStart"/>
      <w:r w:rsidRPr="00671DD9">
        <w:rPr>
          <w:lang w:eastAsia="en-GB"/>
        </w:rPr>
        <w:t>Iosifidis</w:t>
      </w:r>
      <w:proofErr w:type="spellEnd"/>
      <w:r w:rsidRPr="00671DD9">
        <w:rPr>
          <w:lang w:eastAsia="en-GB"/>
        </w:rPr>
        <w:t>, C., Agha, M.</w:t>
      </w:r>
      <w:r>
        <w:rPr>
          <w:lang w:eastAsia="en-GB"/>
        </w:rPr>
        <w:t>,</w:t>
      </w:r>
      <w:r w:rsidRPr="00671DD9">
        <w:rPr>
          <w:lang w:eastAsia="en-GB"/>
        </w:rPr>
        <w:t xml:space="preserve"> and Agha, R., 2020. The socio-economic implications of the coronavirus pandemic (COVID-19): A review. International journal of surgery (London, England), 78, p.185.</w:t>
      </w:r>
    </w:p>
    <w:p w14:paraId="3BB81DB3" w14:textId="77777777" w:rsidR="00677D9C" w:rsidRPr="00677D9C" w:rsidRDefault="00677D9C" w:rsidP="00735059">
      <w:pPr>
        <w:rPr>
          <w:lang w:eastAsia="en-GB"/>
        </w:rPr>
      </w:pPr>
      <w:r w:rsidRPr="00677D9C">
        <w:rPr>
          <w:lang w:eastAsia="en-GB"/>
        </w:rPr>
        <w:t>Patel, S., 2018. </w:t>
      </w:r>
      <w:r w:rsidRPr="00677D9C">
        <w:rPr>
          <w:i/>
          <w:iCs/>
          <w:lang w:eastAsia="en-GB"/>
        </w:rPr>
        <w:t>The Global Quality Management System</w:t>
      </w:r>
      <w:r w:rsidRPr="00677D9C">
        <w:rPr>
          <w:lang w:eastAsia="en-GB"/>
        </w:rPr>
        <w:t>.</w:t>
      </w:r>
      <w:r w:rsidR="00735059">
        <w:rPr>
          <w:lang w:eastAsia="en-GB"/>
        </w:rPr>
        <w:t xml:space="preserve"> Harlow: Pearson.</w:t>
      </w:r>
    </w:p>
    <w:p w14:paraId="21582F6D" w14:textId="77777777" w:rsidR="004E3291" w:rsidRDefault="00677D9C" w:rsidP="004E3291">
      <w:pPr>
        <w:rPr>
          <w:lang w:eastAsia="en-GB"/>
        </w:rPr>
      </w:pPr>
      <w:r w:rsidRPr="00677D9C">
        <w:rPr>
          <w:lang w:eastAsia="en-GB"/>
        </w:rPr>
        <w:lastRenderedPageBreak/>
        <w:t>Perreault, W.</w:t>
      </w:r>
      <w:r w:rsidR="007A6A32">
        <w:rPr>
          <w:lang w:eastAsia="en-GB"/>
        </w:rPr>
        <w:t>,</w:t>
      </w:r>
      <w:r w:rsidRPr="00677D9C">
        <w:rPr>
          <w:lang w:eastAsia="en-GB"/>
        </w:rPr>
        <w:t xml:space="preserve"> and McCarthy, E., 1999. </w:t>
      </w:r>
      <w:r w:rsidRPr="00677D9C">
        <w:rPr>
          <w:i/>
          <w:iCs/>
          <w:lang w:eastAsia="en-GB"/>
        </w:rPr>
        <w:t>Basic Marketing</w:t>
      </w:r>
      <w:r w:rsidRPr="00677D9C">
        <w:rPr>
          <w:lang w:eastAsia="en-GB"/>
        </w:rPr>
        <w:t>. New York: Irwin.</w:t>
      </w:r>
    </w:p>
    <w:p w14:paraId="4F202271" w14:textId="77777777" w:rsidR="004E3291" w:rsidRPr="00677D9C" w:rsidRDefault="004E3291" w:rsidP="00735059">
      <w:pPr>
        <w:rPr>
          <w:lang w:eastAsia="en-GB"/>
        </w:rPr>
      </w:pPr>
      <w:r w:rsidRPr="00671DD9">
        <w:rPr>
          <w:lang w:eastAsia="en-GB"/>
        </w:rPr>
        <w:t>Rastogi, N.I.T.A.N.K.</w:t>
      </w:r>
      <w:r>
        <w:rPr>
          <w:lang w:eastAsia="en-GB"/>
        </w:rPr>
        <w:t>,</w:t>
      </w:r>
      <w:r w:rsidRPr="00671DD9">
        <w:rPr>
          <w:lang w:eastAsia="en-GB"/>
        </w:rPr>
        <w:t xml:space="preserve"> and Trivedi, M.K., 2016. PESTLE technique–a tool to identify external risks in construction projects. International Research Journal of Engineering and Technology (IRJET), 3(1), pp.384-388.</w:t>
      </w:r>
    </w:p>
    <w:p w14:paraId="1ED62B95" w14:textId="77777777" w:rsidR="00677D9C" w:rsidRDefault="00677D9C" w:rsidP="00735059">
      <w:pPr>
        <w:rPr>
          <w:lang w:eastAsia="en-GB"/>
        </w:rPr>
      </w:pPr>
      <w:proofErr w:type="spellStart"/>
      <w:r w:rsidRPr="00677D9C">
        <w:rPr>
          <w:lang w:eastAsia="en-GB"/>
        </w:rPr>
        <w:t>Shumanov</w:t>
      </w:r>
      <w:proofErr w:type="spellEnd"/>
      <w:r w:rsidRPr="00677D9C">
        <w:rPr>
          <w:lang w:eastAsia="en-GB"/>
        </w:rPr>
        <w:t>, M.</w:t>
      </w:r>
      <w:r w:rsidR="007A6A32">
        <w:rPr>
          <w:lang w:eastAsia="en-GB"/>
        </w:rPr>
        <w:t>,</w:t>
      </w:r>
      <w:r w:rsidRPr="00677D9C">
        <w:rPr>
          <w:lang w:eastAsia="en-GB"/>
        </w:rPr>
        <w:t xml:space="preserve"> and Ewing, M., 2017. Developing a Global CRM Strategy. </w:t>
      </w:r>
      <w:r w:rsidRPr="00677D9C">
        <w:rPr>
          <w:i/>
          <w:iCs/>
          <w:lang w:eastAsia="en-GB"/>
        </w:rPr>
        <w:t>International Journal of E-Business Research</w:t>
      </w:r>
      <w:r w:rsidRPr="00677D9C">
        <w:rPr>
          <w:lang w:eastAsia="en-GB"/>
        </w:rPr>
        <w:t>, 3(2), pp.70-82.</w:t>
      </w:r>
    </w:p>
    <w:p w14:paraId="1952C780" w14:textId="77777777" w:rsidR="004E3291" w:rsidRDefault="004E3291" w:rsidP="00735059">
      <w:pPr>
        <w:rPr>
          <w:lang w:eastAsia="en-GB"/>
        </w:rPr>
      </w:pPr>
      <w:r w:rsidRPr="00671DD9">
        <w:rPr>
          <w:lang w:eastAsia="en-GB"/>
        </w:rPr>
        <w:t>Singh, M., 2012. Marketing mix of 4P’s for competitive advantage. IOSR Journal of Business and Management, 3(6), pp.40-45.</w:t>
      </w:r>
    </w:p>
    <w:p w14:paraId="17BC4136" w14:textId="77777777" w:rsidR="004D442E" w:rsidRDefault="004D442E" w:rsidP="00735059">
      <w:pPr>
        <w:rPr>
          <w:lang w:eastAsia="en-GB"/>
        </w:rPr>
      </w:pPr>
      <w:proofErr w:type="spellStart"/>
      <w:r w:rsidRPr="00671DD9">
        <w:rPr>
          <w:lang w:eastAsia="en-GB"/>
        </w:rPr>
        <w:t>Ratnasingam</w:t>
      </w:r>
      <w:proofErr w:type="spellEnd"/>
      <w:r w:rsidRPr="00671DD9">
        <w:rPr>
          <w:lang w:eastAsia="en-GB"/>
        </w:rPr>
        <w:t xml:space="preserve">, J., Khoo, A., </w:t>
      </w:r>
      <w:proofErr w:type="spellStart"/>
      <w:r w:rsidRPr="00671DD9">
        <w:rPr>
          <w:lang w:eastAsia="en-GB"/>
        </w:rPr>
        <w:t>Jegathesan</w:t>
      </w:r>
      <w:proofErr w:type="spellEnd"/>
      <w:r w:rsidRPr="00671DD9">
        <w:rPr>
          <w:lang w:eastAsia="en-GB"/>
        </w:rPr>
        <w:t xml:space="preserve">, N., Wei, L.C., Abd </w:t>
      </w:r>
      <w:proofErr w:type="spellStart"/>
      <w:r w:rsidRPr="00671DD9">
        <w:rPr>
          <w:lang w:eastAsia="en-GB"/>
        </w:rPr>
        <w:t>Latib</w:t>
      </w:r>
      <w:proofErr w:type="spellEnd"/>
      <w:r w:rsidRPr="00671DD9">
        <w:rPr>
          <w:lang w:eastAsia="en-GB"/>
        </w:rPr>
        <w:t xml:space="preserve">, H., </w:t>
      </w:r>
      <w:proofErr w:type="spellStart"/>
      <w:r w:rsidRPr="00671DD9">
        <w:rPr>
          <w:lang w:eastAsia="en-GB"/>
        </w:rPr>
        <w:t>Thanasegaran</w:t>
      </w:r>
      <w:proofErr w:type="spellEnd"/>
      <w:r w:rsidRPr="00671DD9">
        <w:rPr>
          <w:lang w:eastAsia="en-GB"/>
        </w:rPr>
        <w:t xml:space="preserve">, G., </w:t>
      </w:r>
      <w:proofErr w:type="spellStart"/>
      <w:r w:rsidRPr="00671DD9">
        <w:rPr>
          <w:lang w:eastAsia="en-GB"/>
        </w:rPr>
        <w:t>Liat</w:t>
      </w:r>
      <w:proofErr w:type="spellEnd"/>
      <w:r w:rsidRPr="00671DD9">
        <w:rPr>
          <w:lang w:eastAsia="en-GB"/>
        </w:rPr>
        <w:t xml:space="preserve">, L.C., Yi, L.Y., Othman, K. and Amir, M.A., 2020. How are Small and Medium Enterprises in Malaysia’s Furniture Industry Coping with COVID-19 Pandemic? Early Evidence from a Survey and Recommendations for Policymakers. </w:t>
      </w:r>
      <w:proofErr w:type="spellStart"/>
      <w:r w:rsidRPr="00671DD9">
        <w:rPr>
          <w:lang w:eastAsia="en-GB"/>
        </w:rPr>
        <w:t>BioResources</w:t>
      </w:r>
      <w:proofErr w:type="spellEnd"/>
      <w:r w:rsidRPr="00671DD9">
        <w:rPr>
          <w:lang w:eastAsia="en-GB"/>
        </w:rPr>
        <w:t>, 15(3), pp.5951-5964.</w:t>
      </w:r>
    </w:p>
    <w:p w14:paraId="2C1E6193" w14:textId="77777777" w:rsidR="004D442E" w:rsidRDefault="004D442E" w:rsidP="00735059">
      <w:pPr>
        <w:rPr>
          <w:lang w:eastAsia="en-GB"/>
        </w:rPr>
      </w:pPr>
      <w:r w:rsidRPr="00671DD9">
        <w:rPr>
          <w:lang w:eastAsia="en-GB"/>
        </w:rPr>
        <w:t>Then, L.G. and Boon, J.L.W., 2018. An exploratory study of factors affecting the failure of local small and medium enterprises. Asia Pacific Journal of Management, 13(2), pp.47-61.</w:t>
      </w:r>
    </w:p>
    <w:p w14:paraId="24921DA5" w14:textId="77777777" w:rsidR="004D442E" w:rsidRPr="00677D9C" w:rsidRDefault="004D442E" w:rsidP="00735059">
      <w:pPr>
        <w:rPr>
          <w:lang w:eastAsia="en-GB"/>
        </w:rPr>
      </w:pPr>
      <w:proofErr w:type="spellStart"/>
      <w:r w:rsidRPr="00671DD9">
        <w:rPr>
          <w:lang w:eastAsia="en-GB"/>
        </w:rPr>
        <w:t>Tilami</w:t>
      </w:r>
      <w:proofErr w:type="spellEnd"/>
      <w:r w:rsidRPr="00671DD9">
        <w:rPr>
          <w:lang w:eastAsia="en-GB"/>
        </w:rPr>
        <w:t xml:space="preserve">, N., 2013. Analysis of Business Development Strategy Formulation in Furniture Manufacturing Company (A Case Study of </w:t>
      </w:r>
      <w:proofErr w:type="spellStart"/>
      <w:r w:rsidRPr="00671DD9">
        <w:rPr>
          <w:lang w:eastAsia="en-GB"/>
        </w:rPr>
        <w:t>Ud</w:t>
      </w:r>
      <w:proofErr w:type="spellEnd"/>
      <w:r w:rsidRPr="00671DD9">
        <w:rPr>
          <w:lang w:eastAsia="en-GB"/>
        </w:rPr>
        <w:t xml:space="preserve">. </w:t>
      </w:r>
      <w:proofErr w:type="spellStart"/>
      <w:r w:rsidRPr="00671DD9">
        <w:rPr>
          <w:lang w:eastAsia="en-GB"/>
        </w:rPr>
        <w:t>Karangjati</w:t>
      </w:r>
      <w:proofErr w:type="spellEnd"/>
      <w:r w:rsidRPr="00671DD9">
        <w:rPr>
          <w:lang w:eastAsia="en-GB"/>
        </w:rPr>
        <w:t xml:space="preserve"> Furniture, Bekasi, and West Java) (Doctoral dissertation, President University).</w:t>
      </w:r>
    </w:p>
    <w:p w14:paraId="1488033C" w14:textId="77777777" w:rsidR="00677D9C" w:rsidRPr="00677D9C" w:rsidRDefault="00677D9C" w:rsidP="00735059">
      <w:pPr>
        <w:rPr>
          <w:lang w:eastAsia="en-GB"/>
        </w:rPr>
      </w:pPr>
      <w:proofErr w:type="spellStart"/>
      <w:r w:rsidRPr="00677D9C">
        <w:rPr>
          <w:lang w:eastAsia="en-GB"/>
        </w:rPr>
        <w:t>Triki</w:t>
      </w:r>
      <w:proofErr w:type="spellEnd"/>
      <w:r w:rsidRPr="00677D9C">
        <w:rPr>
          <w:lang w:eastAsia="en-GB"/>
        </w:rPr>
        <w:t>, A.</w:t>
      </w:r>
      <w:r w:rsidR="007A6A32">
        <w:rPr>
          <w:lang w:eastAsia="en-GB"/>
        </w:rPr>
        <w:t>,</w:t>
      </w:r>
      <w:r w:rsidRPr="00677D9C">
        <w:rPr>
          <w:lang w:eastAsia="en-GB"/>
        </w:rPr>
        <w:t xml:space="preserve"> and </w:t>
      </w:r>
      <w:proofErr w:type="spellStart"/>
      <w:r w:rsidRPr="00677D9C">
        <w:rPr>
          <w:lang w:eastAsia="en-GB"/>
        </w:rPr>
        <w:t>Zouaoui</w:t>
      </w:r>
      <w:proofErr w:type="spellEnd"/>
      <w:r w:rsidRPr="00677D9C">
        <w:rPr>
          <w:lang w:eastAsia="en-GB"/>
        </w:rPr>
        <w:t>, F., 2011. Customer Knowledge Management Competencies Role in the CRM Implementation Project. </w:t>
      </w:r>
      <w:r w:rsidRPr="00677D9C">
        <w:rPr>
          <w:i/>
          <w:iCs/>
          <w:lang w:eastAsia="en-GB"/>
        </w:rPr>
        <w:t xml:space="preserve">Journal of </w:t>
      </w:r>
      <w:r w:rsidR="00712430">
        <w:rPr>
          <w:i/>
          <w:iCs/>
          <w:lang w:eastAsia="en-GB"/>
        </w:rPr>
        <w:t>Organisation</w:t>
      </w:r>
      <w:r w:rsidRPr="00677D9C">
        <w:rPr>
          <w:i/>
          <w:iCs/>
          <w:lang w:eastAsia="en-GB"/>
        </w:rPr>
        <w:t>al Kno</w:t>
      </w:r>
      <w:r w:rsidR="007A6A32">
        <w:rPr>
          <w:i/>
          <w:iCs/>
          <w:lang w:eastAsia="en-GB"/>
        </w:rPr>
        <w:t>wl</w:t>
      </w:r>
      <w:r w:rsidRPr="00677D9C">
        <w:rPr>
          <w:i/>
          <w:iCs/>
          <w:lang w:eastAsia="en-GB"/>
        </w:rPr>
        <w:t>edge Management</w:t>
      </w:r>
      <w:r w:rsidRPr="00677D9C">
        <w:rPr>
          <w:lang w:eastAsia="en-GB"/>
        </w:rPr>
        <w:t>, pp.1-11.</w:t>
      </w:r>
    </w:p>
    <w:p w14:paraId="40F0C26E" w14:textId="77777777" w:rsidR="00677D9C" w:rsidRDefault="00677D9C" w:rsidP="00735059">
      <w:pPr>
        <w:rPr>
          <w:lang w:eastAsia="en-GB"/>
        </w:rPr>
      </w:pPr>
      <w:r w:rsidRPr="00677D9C">
        <w:rPr>
          <w:lang w:eastAsia="en-GB"/>
        </w:rPr>
        <w:t xml:space="preserve">Ullah, A., </w:t>
      </w:r>
      <w:proofErr w:type="spellStart"/>
      <w:r w:rsidRPr="00677D9C">
        <w:rPr>
          <w:lang w:eastAsia="en-GB"/>
        </w:rPr>
        <w:t>Aimin</w:t>
      </w:r>
      <w:proofErr w:type="spellEnd"/>
      <w:r w:rsidRPr="00677D9C">
        <w:rPr>
          <w:lang w:eastAsia="en-GB"/>
        </w:rPr>
        <w:t>, W.</w:t>
      </w:r>
      <w:r w:rsidR="007A6A32">
        <w:rPr>
          <w:lang w:eastAsia="en-GB"/>
        </w:rPr>
        <w:t>,</w:t>
      </w:r>
      <w:r w:rsidRPr="00677D9C">
        <w:rPr>
          <w:lang w:eastAsia="en-GB"/>
        </w:rPr>
        <w:t xml:space="preserve"> and Ahmed, M., 2018. Smart Automation, Customer Experience and Customer Engagement in Electric Vehicles. </w:t>
      </w:r>
      <w:r w:rsidRPr="00677D9C">
        <w:rPr>
          <w:i/>
          <w:iCs/>
          <w:lang w:eastAsia="en-GB"/>
        </w:rPr>
        <w:t>Sustainability</w:t>
      </w:r>
      <w:r w:rsidRPr="00677D9C">
        <w:rPr>
          <w:lang w:eastAsia="en-GB"/>
        </w:rPr>
        <w:t>, 10(5), p.1350.</w:t>
      </w:r>
    </w:p>
    <w:p w14:paraId="6F5FC130" w14:textId="77777777" w:rsidR="004E3291" w:rsidRDefault="004E3291" w:rsidP="00735059">
      <w:pPr>
        <w:rPr>
          <w:lang w:eastAsia="en-GB"/>
        </w:rPr>
      </w:pPr>
      <w:proofErr w:type="spellStart"/>
      <w:r w:rsidRPr="00671DD9">
        <w:rPr>
          <w:lang w:eastAsia="en-GB"/>
        </w:rPr>
        <w:t>Valos</w:t>
      </w:r>
      <w:proofErr w:type="spellEnd"/>
      <w:r w:rsidRPr="00671DD9">
        <w:rPr>
          <w:lang w:eastAsia="en-GB"/>
        </w:rPr>
        <w:t xml:space="preserve">, M.J., </w:t>
      </w:r>
      <w:proofErr w:type="spellStart"/>
      <w:r w:rsidRPr="00671DD9">
        <w:rPr>
          <w:lang w:eastAsia="en-GB"/>
        </w:rPr>
        <w:t>Bednall</w:t>
      </w:r>
      <w:proofErr w:type="spellEnd"/>
      <w:r w:rsidRPr="00671DD9">
        <w:rPr>
          <w:lang w:eastAsia="en-GB"/>
        </w:rPr>
        <w:t>, D.H.</w:t>
      </w:r>
      <w:r>
        <w:rPr>
          <w:lang w:eastAsia="en-GB"/>
        </w:rPr>
        <w:t>,</w:t>
      </w:r>
      <w:r w:rsidRPr="00671DD9">
        <w:rPr>
          <w:lang w:eastAsia="en-GB"/>
        </w:rPr>
        <w:t xml:space="preserve"> and Callaghan, B., 2017. The impact of Porter's strategy types on the role of market research and customer relationship management. Marketing Intelligence &amp; Planning</w:t>
      </w:r>
      <w:r w:rsidR="004D442E">
        <w:rPr>
          <w:lang w:eastAsia="en-GB"/>
        </w:rPr>
        <w:t>.</w:t>
      </w:r>
    </w:p>
    <w:p w14:paraId="4783365D" w14:textId="77777777" w:rsidR="004D442E" w:rsidRDefault="004D442E" w:rsidP="00735059">
      <w:pPr>
        <w:rPr>
          <w:lang w:eastAsia="en-GB"/>
        </w:rPr>
      </w:pPr>
      <w:r w:rsidRPr="00671DD9">
        <w:rPr>
          <w:lang w:eastAsia="en-GB"/>
        </w:rPr>
        <w:t>Wang, H.</w:t>
      </w:r>
      <w:r>
        <w:rPr>
          <w:lang w:eastAsia="en-GB"/>
        </w:rPr>
        <w:t>,</w:t>
      </w:r>
      <w:r w:rsidRPr="00671DD9">
        <w:rPr>
          <w:lang w:eastAsia="en-GB"/>
        </w:rPr>
        <w:t xml:space="preserve"> and Hou, J., 2012. Factors Affecting Business-to-Business E-commerce Adoption and Implementation in Small-and Medium-Sized Enterprises. In 2011 International Conference in Electrics, Communication and Automatic Control Proceedings (pp. 1327-1332). Springer, New York, NY.</w:t>
      </w:r>
    </w:p>
    <w:p w14:paraId="0FC9653B" w14:textId="77777777" w:rsidR="004D442E" w:rsidRPr="00677D9C" w:rsidRDefault="004D442E" w:rsidP="00735059">
      <w:pPr>
        <w:rPr>
          <w:lang w:eastAsia="en-GB"/>
        </w:rPr>
      </w:pPr>
      <w:r w:rsidRPr="00671DD9">
        <w:rPr>
          <w:lang w:eastAsia="en-GB"/>
        </w:rPr>
        <w:t>Winer, R.S., 2011. A framework for customer relationship management. California management review, 43(4), pp.89-105.</w:t>
      </w:r>
    </w:p>
    <w:p w14:paraId="3C3D3AF0" w14:textId="77777777" w:rsidR="00677D9C" w:rsidRPr="00677D9C" w:rsidRDefault="00677D9C" w:rsidP="00735059">
      <w:pPr>
        <w:rPr>
          <w:lang w:eastAsia="en-GB"/>
        </w:rPr>
      </w:pPr>
      <w:r w:rsidRPr="00677D9C">
        <w:rPr>
          <w:lang w:eastAsia="en-GB"/>
        </w:rPr>
        <w:lastRenderedPageBreak/>
        <w:t>Yelp. 2020. </w:t>
      </w:r>
      <w:r w:rsidRPr="00677D9C">
        <w:rPr>
          <w:i/>
          <w:iCs/>
          <w:lang w:eastAsia="en-GB"/>
        </w:rPr>
        <w:t>Furniture Village</w:t>
      </w:r>
      <w:r w:rsidRPr="00677D9C">
        <w:rPr>
          <w:lang w:eastAsia="en-GB"/>
        </w:rPr>
        <w:t>. [</w:t>
      </w:r>
      <w:r w:rsidR="00735059" w:rsidRPr="00677D9C">
        <w:rPr>
          <w:lang w:eastAsia="en-GB"/>
        </w:rPr>
        <w:t>Online</w:t>
      </w:r>
      <w:r w:rsidRPr="00677D9C">
        <w:rPr>
          <w:lang w:eastAsia="en-GB"/>
        </w:rPr>
        <w:t>] Available at: &lt;https://www.yelp.com/biz/furniture-village-lawrenceville&gt; [Accessed 15 November 2020].</w:t>
      </w:r>
    </w:p>
    <w:p w14:paraId="140ACD00" w14:textId="77777777" w:rsidR="00677D9C" w:rsidRDefault="00677D9C" w:rsidP="00735059">
      <w:r w:rsidRPr="00677D9C">
        <w:rPr>
          <w:lang w:eastAsia="en-GB"/>
        </w:rPr>
        <w:t>Yin, N., 2016. Application of AHP-Ansoff Matrix Analysis in Business Diversification: The case of Evergrande Group. </w:t>
      </w:r>
      <w:r w:rsidRPr="00677D9C">
        <w:rPr>
          <w:i/>
          <w:iCs/>
          <w:lang w:eastAsia="en-GB"/>
        </w:rPr>
        <w:t>MATEC Web of Conferences</w:t>
      </w:r>
      <w:r w:rsidRPr="00677D9C">
        <w:rPr>
          <w:lang w:eastAsia="en-GB"/>
        </w:rPr>
        <w:t>, 44, p.01006.</w:t>
      </w:r>
      <w:r w:rsidRPr="00671DD9">
        <w:t xml:space="preserve"> </w:t>
      </w:r>
    </w:p>
    <w:p w14:paraId="7D673B3C" w14:textId="77777777" w:rsidR="004E3291" w:rsidRDefault="004E3291" w:rsidP="00735059"/>
    <w:p w14:paraId="7C585C83" w14:textId="77777777" w:rsidR="004E3291" w:rsidRPr="00671DD9" w:rsidRDefault="004E3291" w:rsidP="00735059"/>
    <w:p w14:paraId="64E20732" w14:textId="77777777" w:rsidR="00677D9C" w:rsidRPr="004D442E" w:rsidRDefault="00677D9C" w:rsidP="00735059">
      <w:pPr>
        <w:rPr>
          <w:lang w:eastAsia="en-GB"/>
        </w:rPr>
      </w:pPr>
    </w:p>
    <w:p w14:paraId="4E3B01DF" w14:textId="77777777" w:rsidR="00F94BAB" w:rsidRPr="00671DD9" w:rsidRDefault="00F94BAB" w:rsidP="00FE5F55">
      <w:pPr>
        <w:rPr>
          <w:lang w:val="en-SG"/>
        </w:rPr>
      </w:pPr>
    </w:p>
    <w:sectPr w:rsidR="00F94BAB" w:rsidRPr="00671DD9" w:rsidSect="00DC6A7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EA6D79" w14:textId="77777777" w:rsidR="00766594" w:rsidRDefault="00766594" w:rsidP="00DC6A7B">
      <w:pPr>
        <w:spacing w:after="0" w:line="240" w:lineRule="auto"/>
      </w:pPr>
      <w:r>
        <w:separator/>
      </w:r>
    </w:p>
  </w:endnote>
  <w:endnote w:type="continuationSeparator" w:id="0">
    <w:p w14:paraId="01ADDC08" w14:textId="77777777" w:rsidR="00766594" w:rsidRDefault="00766594" w:rsidP="00DC6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69E87" w14:textId="77777777" w:rsidR="006143AA" w:rsidRDefault="006143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319120"/>
      <w:docPartObj>
        <w:docPartGallery w:val="Page Numbers (Bottom of Page)"/>
        <w:docPartUnique/>
      </w:docPartObj>
    </w:sdtPr>
    <w:sdtEndPr>
      <w:rPr>
        <w:noProof/>
      </w:rPr>
    </w:sdtEndPr>
    <w:sdtContent>
      <w:p w14:paraId="79423486" w14:textId="77777777" w:rsidR="00DC6A7B" w:rsidRDefault="00DC6A7B">
        <w:pPr>
          <w:pStyle w:val="Footer"/>
          <w:jc w:val="right"/>
        </w:pPr>
        <w:r>
          <w:fldChar w:fldCharType="begin"/>
        </w:r>
        <w:r>
          <w:instrText xml:space="preserve"> PAGE   \* MERGEFORMAT </w:instrText>
        </w:r>
        <w:r>
          <w:fldChar w:fldCharType="separate"/>
        </w:r>
        <w:r w:rsidR="004B3A13">
          <w:rPr>
            <w:noProof/>
          </w:rPr>
          <w:t>13</w:t>
        </w:r>
        <w:r>
          <w:rPr>
            <w:noProof/>
          </w:rPr>
          <w:fldChar w:fldCharType="end"/>
        </w:r>
      </w:p>
    </w:sdtContent>
  </w:sdt>
  <w:p w14:paraId="7BE5E82B" w14:textId="77777777" w:rsidR="00DC6A7B" w:rsidRDefault="00DC6A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A23BF6" w14:textId="77777777" w:rsidR="006143AA" w:rsidRDefault="00614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781136" w14:textId="77777777" w:rsidR="00766594" w:rsidRDefault="00766594" w:rsidP="00DC6A7B">
      <w:pPr>
        <w:spacing w:after="0" w:line="240" w:lineRule="auto"/>
      </w:pPr>
      <w:r>
        <w:separator/>
      </w:r>
    </w:p>
  </w:footnote>
  <w:footnote w:type="continuationSeparator" w:id="0">
    <w:p w14:paraId="48199C50" w14:textId="77777777" w:rsidR="00766594" w:rsidRDefault="00766594" w:rsidP="00DC6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9ACFC" w14:textId="77777777" w:rsidR="006143AA" w:rsidRDefault="006143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9D28D" w14:textId="77777777" w:rsidR="006143AA" w:rsidRDefault="006143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6B92C6" w14:textId="77777777" w:rsidR="006143AA" w:rsidRDefault="006143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233E2"/>
    <w:multiLevelType w:val="hybridMultilevel"/>
    <w:tmpl w:val="0ED41838"/>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00A43"/>
    <w:multiLevelType w:val="hybridMultilevel"/>
    <w:tmpl w:val="D2A243A8"/>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73B14"/>
    <w:multiLevelType w:val="hybridMultilevel"/>
    <w:tmpl w:val="55167DBC"/>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EC6C26"/>
    <w:multiLevelType w:val="hybridMultilevel"/>
    <w:tmpl w:val="51967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QwM7IwNjI1MTKwMDFQ0lEKTi0uzszPAykwqQUAQSp5ZywAAAA="/>
  </w:docVars>
  <w:rsids>
    <w:rsidRoot w:val="00EC26E3"/>
    <w:rsid w:val="000112F6"/>
    <w:rsid w:val="0001641E"/>
    <w:rsid w:val="00016697"/>
    <w:rsid w:val="00016CB7"/>
    <w:rsid w:val="00020109"/>
    <w:rsid w:val="000217A9"/>
    <w:rsid w:val="00024CD9"/>
    <w:rsid w:val="00033633"/>
    <w:rsid w:val="00033C8D"/>
    <w:rsid w:val="00044BB3"/>
    <w:rsid w:val="00076568"/>
    <w:rsid w:val="000815E1"/>
    <w:rsid w:val="00082AC1"/>
    <w:rsid w:val="00093228"/>
    <w:rsid w:val="000A66A7"/>
    <w:rsid w:val="000B20BE"/>
    <w:rsid w:val="000B6CF8"/>
    <w:rsid w:val="000B7190"/>
    <w:rsid w:val="000C4B49"/>
    <w:rsid w:val="000C7BBA"/>
    <w:rsid w:val="000E0D74"/>
    <w:rsid w:val="000E6F34"/>
    <w:rsid w:val="000F2BB0"/>
    <w:rsid w:val="001106A7"/>
    <w:rsid w:val="00114E84"/>
    <w:rsid w:val="00116F2D"/>
    <w:rsid w:val="001235BE"/>
    <w:rsid w:val="00137A9F"/>
    <w:rsid w:val="001420E2"/>
    <w:rsid w:val="001550EB"/>
    <w:rsid w:val="00162B86"/>
    <w:rsid w:val="001662F9"/>
    <w:rsid w:val="0019054A"/>
    <w:rsid w:val="001931EB"/>
    <w:rsid w:val="001B03F0"/>
    <w:rsid w:val="001B0853"/>
    <w:rsid w:val="001B42BA"/>
    <w:rsid w:val="001B464C"/>
    <w:rsid w:val="001C452F"/>
    <w:rsid w:val="001D060D"/>
    <w:rsid w:val="001D0F8B"/>
    <w:rsid w:val="001D1BB5"/>
    <w:rsid w:val="001D64A6"/>
    <w:rsid w:val="001D7F88"/>
    <w:rsid w:val="001E68AA"/>
    <w:rsid w:val="00203A3A"/>
    <w:rsid w:val="00224BD9"/>
    <w:rsid w:val="00233D68"/>
    <w:rsid w:val="0024089E"/>
    <w:rsid w:val="00261ACC"/>
    <w:rsid w:val="00265238"/>
    <w:rsid w:val="00273DAD"/>
    <w:rsid w:val="00276B3F"/>
    <w:rsid w:val="00277DD4"/>
    <w:rsid w:val="00294345"/>
    <w:rsid w:val="002A25D1"/>
    <w:rsid w:val="002A62E8"/>
    <w:rsid w:val="002A74BE"/>
    <w:rsid w:val="002C2666"/>
    <w:rsid w:val="002C317F"/>
    <w:rsid w:val="002E2BAD"/>
    <w:rsid w:val="002F2374"/>
    <w:rsid w:val="003028AE"/>
    <w:rsid w:val="00302E21"/>
    <w:rsid w:val="00306B63"/>
    <w:rsid w:val="00307BE0"/>
    <w:rsid w:val="00310722"/>
    <w:rsid w:val="00312D92"/>
    <w:rsid w:val="00321D9B"/>
    <w:rsid w:val="0033578F"/>
    <w:rsid w:val="003400C7"/>
    <w:rsid w:val="00357FB6"/>
    <w:rsid w:val="003604A3"/>
    <w:rsid w:val="003805F6"/>
    <w:rsid w:val="00395CE7"/>
    <w:rsid w:val="003A3013"/>
    <w:rsid w:val="003A3216"/>
    <w:rsid w:val="003A38D9"/>
    <w:rsid w:val="003B3E55"/>
    <w:rsid w:val="003B5B82"/>
    <w:rsid w:val="003C0A0E"/>
    <w:rsid w:val="003D0D3E"/>
    <w:rsid w:val="003D0DB7"/>
    <w:rsid w:val="003D332A"/>
    <w:rsid w:val="003D5BDD"/>
    <w:rsid w:val="003E1BD6"/>
    <w:rsid w:val="003E60C0"/>
    <w:rsid w:val="00401B81"/>
    <w:rsid w:val="00402509"/>
    <w:rsid w:val="00410CDA"/>
    <w:rsid w:val="00416E56"/>
    <w:rsid w:val="0044620E"/>
    <w:rsid w:val="0045386E"/>
    <w:rsid w:val="00466199"/>
    <w:rsid w:val="00477B45"/>
    <w:rsid w:val="00483EFF"/>
    <w:rsid w:val="00490083"/>
    <w:rsid w:val="00490FF6"/>
    <w:rsid w:val="004B0884"/>
    <w:rsid w:val="004B3A13"/>
    <w:rsid w:val="004B59AE"/>
    <w:rsid w:val="004B7768"/>
    <w:rsid w:val="004C1248"/>
    <w:rsid w:val="004D38CE"/>
    <w:rsid w:val="004D442E"/>
    <w:rsid w:val="004D704E"/>
    <w:rsid w:val="004E3291"/>
    <w:rsid w:val="004F0206"/>
    <w:rsid w:val="004F7357"/>
    <w:rsid w:val="0050274F"/>
    <w:rsid w:val="00523071"/>
    <w:rsid w:val="00524D79"/>
    <w:rsid w:val="005313D5"/>
    <w:rsid w:val="00535562"/>
    <w:rsid w:val="005361F6"/>
    <w:rsid w:val="00536759"/>
    <w:rsid w:val="00544386"/>
    <w:rsid w:val="00554952"/>
    <w:rsid w:val="0058179D"/>
    <w:rsid w:val="0059029E"/>
    <w:rsid w:val="005947AF"/>
    <w:rsid w:val="00597D9E"/>
    <w:rsid w:val="005A3EB8"/>
    <w:rsid w:val="005C197D"/>
    <w:rsid w:val="005C239F"/>
    <w:rsid w:val="005C7B85"/>
    <w:rsid w:val="005D3817"/>
    <w:rsid w:val="005D4239"/>
    <w:rsid w:val="005D5EAD"/>
    <w:rsid w:val="005D7EC9"/>
    <w:rsid w:val="005F00C1"/>
    <w:rsid w:val="006019F8"/>
    <w:rsid w:val="00603A03"/>
    <w:rsid w:val="00614220"/>
    <w:rsid w:val="006143AA"/>
    <w:rsid w:val="00616BE4"/>
    <w:rsid w:val="00620C52"/>
    <w:rsid w:val="00627168"/>
    <w:rsid w:val="0063049F"/>
    <w:rsid w:val="00632073"/>
    <w:rsid w:val="00645BC6"/>
    <w:rsid w:val="0065694F"/>
    <w:rsid w:val="00662E4A"/>
    <w:rsid w:val="006638EE"/>
    <w:rsid w:val="00664B51"/>
    <w:rsid w:val="0066596B"/>
    <w:rsid w:val="00671DD9"/>
    <w:rsid w:val="00677D9C"/>
    <w:rsid w:val="00690308"/>
    <w:rsid w:val="006A032F"/>
    <w:rsid w:val="006A639F"/>
    <w:rsid w:val="006B1456"/>
    <w:rsid w:val="006B1995"/>
    <w:rsid w:val="006D43D4"/>
    <w:rsid w:val="006E4E24"/>
    <w:rsid w:val="006F5756"/>
    <w:rsid w:val="006F78FF"/>
    <w:rsid w:val="00700FF6"/>
    <w:rsid w:val="007033FE"/>
    <w:rsid w:val="00712430"/>
    <w:rsid w:val="007125B2"/>
    <w:rsid w:val="0071678A"/>
    <w:rsid w:val="00735059"/>
    <w:rsid w:val="007361B2"/>
    <w:rsid w:val="007362EF"/>
    <w:rsid w:val="00741ADA"/>
    <w:rsid w:val="00766594"/>
    <w:rsid w:val="0077132D"/>
    <w:rsid w:val="00780E73"/>
    <w:rsid w:val="00792151"/>
    <w:rsid w:val="00793673"/>
    <w:rsid w:val="00795F0D"/>
    <w:rsid w:val="007A5CE8"/>
    <w:rsid w:val="007A6A32"/>
    <w:rsid w:val="007B236B"/>
    <w:rsid w:val="007B2C1F"/>
    <w:rsid w:val="007B559E"/>
    <w:rsid w:val="007C205C"/>
    <w:rsid w:val="007C6A1E"/>
    <w:rsid w:val="007E2469"/>
    <w:rsid w:val="007F1A1A"/>
    <w:rsid w:val="00802888"/>
    <w:rsid w:val="008040C2"/>
    <w:rsid w:val="00804E9C"/>
    <w:rsid w:val="00812BAB"/>
    <w:rsid w:val="00812D01"/>
    <w:rsid w:val="008137A6"/>
    <w:rsid w:val="00813DD4"/>
    <w:rsid w:val="00815E1D"/>
    <w:rsid w:val="00824317"/>
    <w:rsid w:val="00830E5E"/>
    <w:rsid w:val="00844979"/>
    <w:rsid w:val="008458ED"/>
    <w:rsid w:val="008505A8"/>
    <w:rsid w:val="00852A3B"/>
    <w:rsid w:val="008542D0"/>
    <w:rsid w:val="008544F9"/>
    <w:rsid w:val="008566B5"/>
    <w:rsid w:val="00857DA1"/>
    <w:rsid w:val="00860446"/>
    <w:rsid w:val="00863708"/>
    <w:rsid w:val="0087243A"/>
    <w:rsid w:val="00880F6E"/>
    <w:rsid w:val="00884277"/>
    <w:rsid w:val="00886043"/>
    <w:rsid w:val="00892492"/>
    <w:rsid w:val="008A0DE4"/>
    <w:rsid w:val="008A7C30"/>
    <w:rsid w:val="008B097A"/>
    <w:rsid w:val="008B6C9E"/>
    <w:rsid w:val="008D6039"/>
    <w:rsid w:val="008E5611"/>
    <w:rsid w:val="008F60E6"/>
    <w:rsid w:val="00902872"/>
    <w:rsid w:val="00904BBE"/>
    <w:rsid w:val="00905A6A"/>
    <w:rsid w:val="00907914"/>
    <w:rsid w:val="00913E6A"/>
    <w:rsid w:val="00915182"/>
    <w:rsid w:val="00931E5A"/>
    <w:rsid w:val="009337AF"/>
    <w:rsid w:val="009340A8"/>
    <w:rsid w:val="00946C2D"/>
    <w:rsid w:val="009554DF"/>
    <w:rsid w:val="009656BE"/>
    <w:rsid w:val="009767B1"/>
    <w:rsid w:val="00976A4C"/>
    <w:rsid w:val="0099042A"/>
    <w:rsid w:val="00991B9E"/>
    <w:rsid w:val="00995C3D"/>
    <w:rsid w:val="00997458"/>
    <w:rsid w:val="009B7EEE"/>
    <w:rsid w:val="009D3EF2"/>
    <w:rsid w:val="009D40AE"/>
    <w:rsid w:val="009E5238"/>
    <w:rsid w:val="009E687B"/>
    <w:rsid w:val="009F1BD3"/>
    <w:rsid w:val="00A06875"/>
    <w:rsid w:val="00A206EA"/>
    <w:rsid w:val="00A26DAA"/>
    <w:rsid w:val="00A27D7B"/>
    <w:rsid w:val="00A3786C"/>
    <w:rsid w:val="00A4255E"/>
    <w:rsid w:val="00A47F99"/>
    <w:rsid w:val="00A61E09"/>
    <w:rsid w:val="00A640FB"/>
    <w:rsid w:val="00A675AF"/>
    <w:rsid w:val="00A7174B"/>
    <w:rsid w:val="00A8027B"/>
    <w:rsid w:val="00A811CF"/>
    <w:rsid w:val="00A85FCC"/>
    <w:rsid w:val="00A86402"/>
    <w:rsid w:val="00AA5403"/>
    <w:rsid w:val="00AB2D15"/>
    <w:rsid w:val="00AB5501"/>
    <w:rsid w:val="00AC255F"/>
    <w:rsid w:val="00AC2642"/>
    <w:rsid w:val="00AD2097"/>
    <w:rsid w:val="00AE3D24"/>
    <w:rsid w:val="00AF1994"/>
    <w:rsid w:val="00AF7232"/>
    <w:rsid w:val="00B07B83"/>
    <w:rsid w:val="00B156E3"/>
    <w:rsid w:val="00B21B71"/>
    <w:rsid w:val="00B23CEC"/>
    <w:rsid w:val="00B24A0D"/>
    <w:rsid w:val="00B30B48"/>
    <w:rsid w:val="00B32618"/>
    <w:rsid w:val="00B402A3"/>
    <w:rsid w:val="00B66B76"/>
    <w:rsid w:val="00B73F72"/>
    <w:rsid w:val="00B75CC4"/>
    <w:rsid w:val="00B7612F"/>
    <w:rsid w:val="00B80F67"/>
    <w:rsid w:val="00B84E5D"/>
    <w:rsid w:val="00B87D08"/>
    <w:rsid w:val="00B90581"/>
    <w:rsid w:val="00B929FD"/>
    <w:rsid w:val="00B94017"/>
    <w:rsid w:val="00BA1B98"/>
    <w:rsid w:val="00BB5625"/>
    <w:rsid w:val="00BB701F"/>
    <w:rsid w:val="00BB7CD2"/>
    <w:rsid w:val="00BC077B"/>
    <w:rsid w:val="00BD388D"/>
    <w:rsid w:val="00BD4201"/>
    <w:rsid w:val="00BD670D"/>
    <w:rsid w:val="00BD780F"/>
    <w:rsid w:val="00BE26CF"/>
    <w:rsid w:val="00BF18C7"/>
    <w:rsid w:val="00C00D34"/>
    <w:rsid w:val="00C10EFD"/>
    <w:rsid w:val="00C161AD"/>
    <w:rsid w:val="00C1731D"/>
    <w:rsid w:val="00C260DC"/>
    <w:rsid w:val="00C367A8"/>
    <w:rsid w:val="00C41547"/>
    <w:rsid w:val="00C456ED"/>
    <w:rsid w:val="00C470B4"/>
    <w:rsid w:val="00C47600"/>
    <w:rsid w:val="00C520B3"/>
    <w:rsid w:val="00C55CA7"/>
    <w:rsid w:val="00C562EC"/>
    <w:rsid w:val="00C60122"/>
    <w:rsid w:val="00C62337"/>
    <w:rsid w:val="00C6494C"/>
    <w:rsid w:val="00C659B6"/>
    <w:rsid w:val="00C663B0"/>
    <w:rsid w:val="00C71CE4"/>
    <w:rsid w:val="00C73F03"/>
    <w:rsid w:val="00C85E9C"/>
    <w:rsid w:val="00CA4691"/>
    <w:rsid w:val="00CB3C50"/>
    <w:rsid w:val="00CB4D83"/>
    <w:rsid w:val="00CC186D"/>
    <w:rsid w:val="00CC3AF0"/>
    <w:rsid w:val="00CC3D2D"/>
    <w:rsid w:val="00CC609A"/>
    <w:rsid w:val="00CD3A1A"/>
    <w:rsid w:val="00CE04C6"/>
    <w:rsid w:val="00CE157D"/>
    <w:rsid w:val="00CE5AD7"/>
    <w:rsid w:val="00CF57A0"/>
    <w:rsid w:val="00D0035E"/>
    <w:rsid w:val="00D12FBE"/>
    <w:rsid w:val="00D150A8"/>
    <w:rsid w:val="00D31D0F"/>
    <w:rsid w:val="00D338BC"/>
    <w:rsid w:val="00D36188"/>
    <w:rsid w:val="00D53175"/>
    <w:rsid w:val="00D8787E"/>
    <w:rsid w:val="00D922B5"/>
    <w:rsid w:val="00D959F0"/>
    <w:rsid w:val="00D97744"/>
    <w:rsid w:val="00DA309E"/>
    <w:rsid w:val="00DA3A78"/>
    <w:rsid w:val="00DA6929"/>
    <w:rsid w:val="00DA7486"/>
    <w:rsid w:val="00DB1373"/>
    <w:rsid w:val="00DC6A7B"/>
    <w:rsid w:val="00DD438A"/>
    <w:rsid w:val="00DE7862"/>
    <w:rsid w:val="00E01567"/>
    <w:rsid w:val="00E1022D"/>
    <w:rsid w:val="00E1280F"/>
    <w:rsid w:val="00E13E1F"/>
    <w:rsid w:val="00E21DB4"/>
    <w:rsid w:val="00E21EB4"/>
    <w:rsid w:val="00E47AD2"/>
    <w:rsid w:val="00E5624F"/>
    <w:rsid w:val="00E66CDC"/>
    <w:rsid w:val="00E72F48"/>
    <w:rsid w:val="00E757E3"/>
    <w:rsid w:val="00E774DA"/>
    <w:rsid w:val="00EC26E3"/>
    <w:rsid w:val="00EC6DD9"/>
    <w:rsid w:val="00EC7206"/>
    <w:rsid w:val="00ED0B25"/>
    <w:rsid w:val="00ED21D6"/>
    <w:rsid w:val="00ED77AB"/>
    <w:rsid w:val="00EE10CE"/>
    <w:rsid w:val="00EE6E18"/>
    <w:rsid w:val="00EF0883"/>
    <w:rsid w:val="00EF20F9"/>
    <w:rsid w:val="00F00FC8"/>
    <w:rsid w:val="00F04F61"/>
    <w:rsid w:val="00F054F7"/>
    <w:rsid w:val="00F07253"/>
    <w:rsid w:val="00F11FC0"/>
    <w:rsid w:val="00F22288"/>
    <w:rsid w:val="00F32DE0"/>
    <w:rsid w:val="00F33B90"/>
    <w:rsid w:val="00F343FA"/>
    <w:rsid w:val="00F54407"/>
    <w:rsid w:val="00F6030F"/>
    <w:rsid w:val="00F654DF"/>
    <w:rsid w:val="00F756B8"/>
    <w:rsid w:val="00F81EBE"/>
    <w:rsid w:val="00F936F5"/>
    <w:rsid w:val="00F94BAB"/>
    <w:rsid w:val="00FA3E67"/>
    <w:rsid w:val="00FB3345"/>
    <w:rsid w:val="00FB462A"/>
    <w:rsid w:val="00FB4B0D"/>
    <w:rsid w:val="00FC245C"/>
    <w:rsid w:val="00FC6522"/>
    <w:rsid w:val="00FD00A8"/>
    <w:rsid w:val="00FD25C5"/>
    <w:rsid w:val="00FE5F55"/>
    <w:rsid w:val="00FF5A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AA1C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430"/>
    <w:pPr>
      <w:spacing w:line="360" w:lineRule="auto"/>
      <w:jc w:val="both"/>
    </w:pPr>
    <w:rPr>
      <w:rFonts w:ascii="Arial" w:hAnsi="Arial"/>
    </w:rPr>
  </w:style>
  <w:style w:type="paragraph" w:styleId="Heading1">
    <w:name w:val="heading 1"/>
    <w:basedOn w:val="Normal"/>
    <w:next w:val="Normal"/>
    <w:link w:val="Heading1Char"/>
    <w:uiPriority w:val="9"/>
    <w:qFormat/>
    <w:rsid w:val="00AA5403"/>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EC26E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403"/>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semiHidden/>
    <w:rsid w:val="00EC26E3"/>
    <w:rPr>
      <w:rFonts w:ascii="Arial" w:eastAsiaTheme="majorEastAsia" w:hAnsi="Arial" w:cstheme="majorBidi"/>
      <w:b/>
      <w:color w:val="000000" w:themeColor="text1"/>
      <w:sz w:val="28"/>
      <w:szCs w:val="26"/>
    </w:rPr>
  </w:style>
  <w:style w:type="paragraph" w:styleId="NoSpacing">
    <w:name w:val="No Spacing"/>
    <w:uiPriority w:val="1"/>
    <w:qFormat/>
    <w:rsid w:val="00BB5625"/>
    <w:pPr>
      <w:spacing w:after="0" w:line="240" w:lineRule="auto"/>
      <w:jc w:val="both"/>
    </w:pPr>
    <w:rPr>
      <w:rFonts w:ascii="Times New Roman" w:hAnsi="Times New Roman"/>
      <w:sz w:val="24"/>
    </w:rPr>
  </w:style>
  <w:style w:type="paragraph" w:styleId="ListParagraph">
    <w:name w:val="List Paragraph"/>
    <w:basedOn w:val="Normal"/>
    <w:uiPriority w:val="34"/>
    <w:qFormat/>
    <w:rsid w:val="00A7174B"/>
    <w:pPr>
      <w:ind w:left="720"/>
      <w:contextualSpacing/>
    </w:pPr>
  </w:style>
  <w:style w:type="paragraph" w:styleId="Caption">
    <w:name w:val="caption"/>
    <w:basedOn w:val="Normal"/>
    <w:next w:val="Normal"/>
    <w:uiPriority w:val="35"/>
    <w:unhideWhenUsed/>
    <w:qFormat/>
    <w:rsid w:val="00741AD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C7B8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C7B85"/>
    <w:pPr>
      <w:spacing w:after="100"/>
    </w:pPr>
  </w:style>
  <w:style w:type="character" w:styleId="Hyperlink">
    <w:name w:val="Hyperlink"/>
    <w:basedOn w:val="DefaultParagraphFont"/>
    <w:uiPriority w:val="99"/>
    <w:unhideWhenUsed/>
    <w:rsid w:val="005C7B85"/>
    <w:rPr>
      <w:color w:val="0563C1" w:themeColor="hyperlink"/>
      <w:u w:val="single"/>
    </w:rPr>
  </w:style>
  <w:style w:type="paragraph" w:styleId="Header">
    <w:name w:val="header"/>
    <w:basedOn w:val="Normal"/>
    <w:link w:val="HeaderChar"/>
    <w:uiPriority w:val="99"/>
    <w:unhideWhenUsed/>
    <w:rsid w:val="00DC6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A7B"/>
    <w:rPr>
      <w:rFonts w:ascii="Times New Roman" w:hAnsi="Times New Roman"/>
      <w:sz w:val="24"/>
    </w:rPr>
  </w:style>
  <w:style w:type="paragraph" w:styleId="Footer">
    <w:name w:val="footer"/>
    <w:basedOn w:val="Normal"/>
    <w:link w:val="FooterChar"/>
    <w:uiPriority w:val="99"/>
    <w:unhideWhenUsed/>
    <w:rsid w:val="00DC6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A7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50C92A-C6E6-4ABF-B88C-01603F663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4962</Words>
  <Characters>28285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2021-01-05T12:35:00Z</dcterms:created>
  <dcterms:modified xsi:type="dcterms:W3CDTF">2021-01-05T12:35:00Z</dcterms:modified>
</cp:coreProperties>
</file>