
<file path=[Content_Types].xml><?xml version="1.0" encoding="utf-8"?>
<Types xmlns="http://schemas.openxmlformats.org/package/2006/content-types">
  <Default Extension="xml" ContentType="application/xml"/>
  <Default Extension="jpeg" ContentType="image/jpeg"/>
  <Default Extension="emf" ContentType="image/x-emf"/>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customXml/itemProps4.xml" ContentType="application/vnd.openxmlformats-officedocument.customXmlPropertie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9">
      <w:pPr>
        <w:tabs>
          <w:tab w:val="left" w:pos="5103"/>
        </w:tabs>
        <w:rPr>
          <w:rFonts w:ascii="Arial" w:cs="Arial" w:hAnsi="Arial"/>
          <w:b/>
          <w:bCs/>
          <w:sz w:val="24"/>
          <w:szCs w:val="24"/>
        </w:rPr>
      </w:pPr>
      <w:r>
        <w:rPr>
          <w:rFonts w:ascii="Arial" w:cs="Arial" w:hAnsi="Arial"/>
          <w:b/>
          <w:bCs/>
          <w:sz w:val="24"/>
          <w:szCs w:val="24"/>
        </w:rPr>
        <w:t>APPLICATION FOR ETHICAL APPROVAL</w:t>
      </w:r>
    </w:p>
    <w:p w14:paraId="0000000A">
      <w:pPr>
        <w:tabs>
          <w:tab w:val="left" w:pos="5103"/>
        </w:tabs>
        <w:ind w:right="282"/>
        <w:jc w:val="center"/>
        <w:rPr>
          <w:rFonts w:ascii="Arial" w:cs="Arial" w:hAnsi="Arial"/>
          <w:b/>
          <w:bCs/>
        </w:rPr>
      </w:pPr>
    </w:p>
    <w:p w14:paraId="0000000B">
      <w:pPr>
        <w:tabs>
          <w:tab w:val="left" w:pos="5103"/>
        </w:tabs>
        <w:ind w:right="282"/>
        <w:jc w:val="both"/>
        <w:rPr>
          <w:rFonts w:ascii="Arial" w:cs="Arial" w:hAnsi="Arial"/>
          <w:b/>
          <w:bCs/>
          <w:sz w:val="22"/>
          <w:szCs w:val="22"/>
        </w:rPr>
      </w:pPr>
      <w:r>
        <w:rPr>
          <w:rFonts w:ascii="Arial" w:cs="Arial" w:hAnsi="Arial"/>
          <w:b/>
          <w:bCs/>
          <w:sz w:val="22"/>
          <w:szCs w:val="22"/>
        </w:rPr>
        <w:t>In order for research to result in be</w:t>
      </w:r>
      <w:r>
        <w:rPr>
          <w:rFonts w:ascii="Arial" w:cs="Arial" w:hAnsi="Arial"/>
          <w:b/>
          <w:bCs/>
          <w:sz w:val="22"/>
          <w:szCs w:val="22"/>
        </w:rPr>
        <w:t>nefit and minimise risk of harm, it must be con</w:t>
      </w:r>
      <w:r>
        <w:rPr>
          <w:rFonts w:ascii="Arial" w:cs="Arial" w:hAnsi="Arial"/>
          <w:b/>
          <w:bCs/>
          <w:sz w:val="22"/>
          <w:szCs w:val="22"/>
        </w:rPr>
        <w:t>ducted ethically. A researcher may</w:t>
      </w:r>
      <w:r>
        <w:rPr>
          <w:rFonts w:ascii="Arial" w:cs="Arial" w:hAnsi="Arial"/>
          <w:b/>
          <w:bCs/>
          <w:sz w:val="22"/>
          <w:szCs w:val="22"/>
        </w:rPr>
        <w:t xml:space="preserve"> not be covered by the University’s insurance if ethical approval has not been obtained prior to commencement.</w:t>
      </w:r>
    </w:p>
    <w:p w14:paraId="0000000C">
      <w:pPr>
        <w:tabs>
          <w:tab w:val="left" w:pos="5103"/>
        </w:tabs>
        <w:ind w:right="282"/>
        <w:jc w:val="center"/>
        <w:rPr>
          <w:rFonts w:ascii="Arial" w:cs="Arial" w:hAnsi="Arial"/>
          <w:b/>
          <w:bCs/>
          <w:sz w:val="16"/>
          <w:szCs w:val="16"/>
        </w:rPr>
      </w:pPr>
    </w:p>
    <w:p w14:paraId="0000000D">
      <w:pPr>
        <w:tabs>
          <w:tab w:val="left" w:pos="5103"/>
        </w:tabs>
        <w:ind w:right="282"/>
        <w:jc w:val="both"/>
        <w:rPr>
          <w:rFonts w:ascii="Arial" w:cs="Arial" w:hAnsi="Arial"/>
          <w:sz w:val="22"/>
          <w:szCs w:val="22"/>
        </w:rPr>
      </w:pPr>
      <w:r>
        <w:rPr>
          <w:rFonts w:ascii="Arial" w:cs="Arial" w:hAnsi="Arial"/>
          <w:sz w:val="22"/>
          <w:szCs w:val="22"/>
        </w:rPr>
        <w:t>The</w:t>
      </w:r>
      <w:r>
        <w:rPr>
          <w:rFonts w:ascii="Arial" w:cs="Arial" w:hAnsi="Arial"/>
          <w:sz w:val="22"/>
          <w:szCs w:val="22"/>
        </w:rPr>
        <w:t xml:space="preserve"> University </w:t>
      </w:r>
      <w:r>
        <w:rPr>
          <w:rFonts w:ascii="Arial" w:cs="Arial" w:hAnsi="Arial"/>
          <w:sz w:val="22"/>
          <w:szCs w:val="22"/>
        </w:rPr>
        <w:t xml:space="preserve">follows the OECD Frascati manual </w:t>
      </w:r>
      <w:r>
        <w:rPr>
          <w:rFonts w:ascii="Arial" w:cs="Arial" w:hAnsi="Arial"/>
          <w:sz w:val="22"/>
          <w:szCs w:val="22"/>
        </w:rPr>
        <w:t>defin</w:t>
      </w:r>
      <w:r>
        <w:rPr>
          <w:rFonts w:ascii="Arial" w:cs="Arial" w:hAnsi="Arial"/>
          <w:sz w:val="22"/>
          <w:szCs w:val="22"/>
        </w:rPr>
        <w:t xml:space="preserve">ition of </w:t>
      </w:r>
      <w:r>
        <w:rPr>
          <w:rFonts w:ascii="Arial" w:cs="Arial" w:hAnsi="Arial"/>
          <w:b/>
          <w:sz w:val="22"/>
          <w:szCs w:val="22"/>
        </w:rPr>
        <w:t>research activity</w:t>
      </w:r>
      <w:r>
        <w:rPr>
          <w:rFonts w:ascii="Arial" w:cs="Arial" w:hAnsi="Arial"/>
          <w:sz w:val="22"/>
          <w:szCs w:val="22"/>
        </w:rPr>
        <w:t xml:space="preserve">: </w:t>
      </w:r>
      <w:r>
        <w:rPr>
          <w:rFonts w:ascii="Arial" w:cs="Arial" w:hAnsi="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000000E">
      <w:pPr>
        <w:tabs>
          <w:tab w:val="left" w:pos="5103"/>
        </w:tabs>
        <w:ind w:right="282"/>
        <w:jc w:val="both"/>
        <w:rPr>
          <w:rFonts w:ascii="Arial" w:cs="Arial" w:hAnsi="Arial"/>
          <w:sz w:val="22"/>
          <w:szCs w:val="22"/>
        </w:rPr>
      </w:pPr>
    </w:p>
    <w:p w14:paraId="0000000F">
      <w:pPr>
        <w:tabs>
          <w:tab w:val="left" w:pos="5103"/>
        </w:tabs>
        <w:ind w:right="282"/>
        <w:jc w:val="both"/>
        <w:rPr>
          <w:rFonts w:ascii="Arial" w:cs="Arial" w:hAnsi="Arial"/>
          <w:sz w:val="22"/>
          <w:szCs w:val="22"/>
        </w:rPr>
      </w:pPr>
      <w:r>
        <w:rPr>
          <w:rFonts w:ascii="Arial" w:cs="Arial" w:hAnsi="Arial"/>
          <w:sz w:val="22"/>
          <w:szCs w:val="22"/>
        </w:rPr>
        <w:t>The individual undertaking the research activity is known as the “principal researcher”.</w:t>
      </w:r>
    </w:p>
    <w:p w14:paraId="00000010">
      <w:pPr>
        <w:tabs>
          <w:tab w:val="left" w:pos="5103"/>
        </w:tabs>
        <w:ind w:right="282"/>
        <w:jc w:val="both"/>
        <w:rPr>
          <w:rFonts w:ascii="Arial" w:cs="Arial" w:hAnsi="Arial"/>
          <w:sz w:val="22"/>
          <w:szCs w:val="22"/>
        </w:rPr>
      </w:pPr>
    </w:p>
    <w:p w14:paraId="00000011">
      <w:pPr>
        <w:tabs>
          <w:tab w:val="left" w:pos="5103"/>
        </w:tabs>
        <w:ind w:right="282"/>
        <w:jc w:val="both"/>
        <w:rPr>
          <w:rFonts w:ascii="Arial" w:cs="Arial" w:hAnsi="Arial"/>
          <w:sz w:val="22"/>
          <w:szCs w:val="22"/>
        </w:rPr>
      </w:pPr>
      <w:r>
        <w:rPr>
          <w:rFonts w:ascii="Arial" w:cs="Arial" w:hAnsi="Arial"/>
          <w:sz w:val="22"/>
          <w:szCs w:val="22"/>
        </w:rPr>
        <w:t>Ethical approval is not required for routine audits, performance reviews, quality assurance studies, testing within normal educational requirements, and literary or artistic criticism.</w:t>
      </w:r>
    </w:p>
    <w:p w14:paraId="00000012">
      <w:pPr>
        <w:tabs>
          <w:tab w:val="left" w:pos="5103"/>
        </w:tabs>
        <w:ind w:right="282"/>
        <w:jc w:val="both"/>
        <w:rPr>
          <w:rFonts w:ascii="Arial" w:cs="Arial" w:hAnsi="Arial"/>
          <w:sz w:val="22"/>
          <w:szCs w:val="22"/>
        </w:rPr>
      </w:pPr>
    </w:p>
    <w:p w14:paraId="00000013">
      <w:pPr>
        <w:tabs>
          <w:tab w:val="left" w:pos="5103"/>
        </w:tabs>
        <w:ind w:right="282"/>
        <w:jc w:val="both"/>
        <w:rPr>
          <w:rFonts w:ascii="Arial" w:cs="Arial" w:hAnsi="Arial"/>
          <w:b/>
          <w:bCs/>
          <w:sz w:val="22"/>
          <w:szCs w:val="22"/>
        </w:rPr>
      </w:pPr>
      <w:r>
        <w:rPr>
          <w:rFonts w:ascii="Arial" w:cs="Arial" w:hAnsi="Arial"/>
          <w:b/>
          <w:bCs/>
          <w:sz w:val="22"/>
          <w:szCs w:val="22"/>
        </w:rPr>
        <w:t>Please read the notes for guidance before completing ALL sections of the form.</w:t>
      </w:r>
    </w:p>
    <w:p w14:paraId="00000014">
      <w:pPr>
        <w:jc w:val="both"/>
        <w:rPr>
          <w:rFonts w:ascii="Arial" w:cs="Arial" w:hAnsi="Arial"/>
          <w:sz w:val="22"/>
          <w:szCs w:val="22"/>
        </w:rPr>
      </w:pPr>
    </w:p>
    <w:p w14:paraId="00000015">
      <w:pPr>
        <w:jc w:val="both"/>
        <w:rPr>
          <w:rFonts w:ascii="Arial" w:cs="Arial" w:hAnsi="Arial"/>
          <w:sz w:val="22"/>
          <w:szCs w:val="22"/>
        </w:rPr>
      </w:pPr>
      <w:r>
        <w:rPr>
          <w:rFonts w:ascii="Arial" w:cs="Arial" w:hAnsi="Arial"/>
          <w:b/>
          <w:sz w:val="22"/>
          <w:szCs w:val="22"/>
        </w:rPr>
        <w:t>This form</w:t>
      </w:r>
      <w:r>
        <w:rPr>
          <w:rFonts w:ascii="Arial" w:cs="Arial" w:hAnsi="Arial"/>
          <w:sz w:val="22"/>
          <w:szCs w:val="22"/>
        </w:rPr>
        <w:t xml:space="preserve"> </w:t>
      </w:r>
      <w:r>
        <w:rPr>
          <w:rFonts w:ascii="Arial" w:cs="Arial" w:hAnsi="Arial"/>
          <w:b/>
          <w:sz w:val="22"/>
          <w:szCs w:val="22"/>
        </w:rPr>
        <w:t xml:space="preserve">must </w:t>
      </w:r>
      <w:r>
        <w:rPr>
          <w:rFonts w:ascii="Arial" w:cs="Arial" w:hAnsi="Arial"/>
          <w:b/>
          <w:sz w:val="22"/>
          <w:szCs w:val="22"/>
        </w:rPr>
        <w:t xml:space="preserve">be completed and approved prior to </w:t>
      </w:r>
      <w:r>
        <w:rPr>
          <w:rFonts w:ascii="Arial" w:cs="Arial" w:hAnsi="Arial"/>
          <w:b/>
          <w:sz w:val="22"/>
          <w:szCs w:val="22"/>
        </w:rPr>
        <w:t>undertaking any research activity.</w:t>
      </w:r>
      <w:r>
        <w:rPr>
          <w:rFonts w:ascii="Arial" w:cs="Arial" w:hAnsi="Arial"/>
          <w:sz w:val="22"/>
          <w:szCs w:val="22"/>
        </w:rPr>
        <w:t xml:space="preserve"> </w:t>
      </w:r>
      <w:r>
        <w:rPr>
          <w:rFonts w:ascii="Arial" w:cs="Arial" w:hAnsi="Arial"/>
          <w:sz w:val="22"/>
          <w:szCs w:val="22"/>
        </w:rPr>
        <w:t xml:space="preserve">Please see </w:t>
      </w:r>
      <w:r>
        <w:rPr>
          <w:rFonts w:ascii="Arial" w:cs="Arial" w:hAnsi="Arial"/>
          <w:sz w:val="22"/>
          <w:szCs w:val="22"/>
        </w:rPr>
        <w:t>Checklist</w:t>
      </w:r>
      <w:r>
        <w:rPr>
          <w:rFonts w:ascii="Arial" w:cs="Arial" w:hAnsi="Arial"/>
          <w:sz w:val="22"/>
          <w:szCs w:val="22"/>
        </w:rPr>
        <w:t xml:space="preserve"> for details of process for different categories of application.  </w:t>
      </w:r>
    </w:p>
    <w:p w14:paraId="00000016">
      <w:pPr>
        <w:jc w:val="both"/>
        <w:rPr>
          <w:rFonts w:ascii="Arial" w:cs="Arial" w:hAnsi="Arial"/>
          <w:sz w:val="22"/>
          <w:szCs w:val="22"/>
        </w:rPr>
      </w:pPr>
    </w:p>
    <w:p w14:paraId="00000017">
      <w:pPr>
        <w:spacing w:after="240"/>
        <w:jc w:val="both"/>
        <w:rPr>
          <w:rFonts w:ascii="Arial" w:cs="Arial" w:hAnsi="Arial"/>
          <w:b/>
          <w:sz w:val="22"/>
          <w:szCs w:val="22"/>
        </w:rPr>
      </w:pPr>
      <w:r>
        <w:rPr>
          <w:rFonts w:ascii="Arial" w:cs="Arial" w:hAnsi="Arial"/>
          <w:b/>
          <w:sz w:val="22"/>
          <w:szCs w:val="22"/>
        </w:rPr>
        <w:t>SECTION A: About You</w:t>
      </w:r>
      <w:r>
        <w:rPr>
          <w:rFonts w:ascii="Arial" w:cs="Arial" w:hAnsi="Arial"/>
          <w:b/>
          <w:sz w:val="22"/>
          <w:szCs w:val="22"/>
        </w:rPr>
        <w:t xml:space="preserve"> (P</w:t>
      </w:r>
      <w:r>
        <w:rPr>
          <w:rFonts w:ascii="Arial" w:cs="Arial" w:hAnsi="Arial"/>
          <w:b/>
          <w:sz w:val="22"/>
          <w:szCs w:val="22"/>
        </w:rPr>
        <w:t xml:space="preserve">rincipal </w:t>
      </w:r>
      <w:r>
        <w:rPr>
          <w:rFonts w:ascii="Arial" w:cs="Arial" w:hAnsi="Arial"/>
          <w:b/>
          <w:sz w:val="22"/>
          <w:szCs w:val="22"/>
        </w:rPr>
        <w:t>R</w:t>
      </w:r>
      <w:r>
        <w:rPr>
          <w:rFonts w:ascii="Arial" w:cs="Arial" w:hAnsi="Arial"/>
          <w:b/>
          <w:sz w:val="22"/>
          <w:szCs w:val="22"/>
        </w:rPr>
        <w:t>esearcher</w:t>
      </w:r>
      <w:r>
        <w:rPr>
          <w:rFonts w:ascii="Arial" w:cs="Arial" w:hAnsi="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tblPr>
      <w:tblGrid>
        <w:gridCol w:w="559"/>
        <w:gridCol w:w="2544"/>
        <w:gridCol w:w="709"/>
        <w:gridCol w:w="6636"/>
      </w:tblGrid>
      <w:tr>
        <w:trPr>
          <w:trHeight w:val="439"/>
        </w:trPr>
        <w:tc>
          <w:tcPr>
            <w:cnfStyle w:val="000010100000"/>
            <w:tcW w:w="559" w:type="dxa"/>
            <w:shd w:val="clear" w:color="auto" w:fill="f2f2f2" w:themeFill="background1" w:themeFillShade="f2"/>
            <w:vAlign w:val="center"/>
          </w:tcPr>
          <w:p w14:paraId="00000018">
            <w:pPr>
              <w:rPr>
                <w:rFonts w:ascii="Arial" w:cs="Arial" w:hAnsi="Arial"/>
                <w:sz w:val="22"/>
                <w:szCs w:val="22"/>
              </w:rPr>
            </w:pPr>
            <w:r>
              <w:rPr>
                <w:rFonts w:ascii="Arial" w:cs="Arial" w:hAnsi="Arial"/>
                <w:sz w:val="22"/>
                <w:szCs w:val="22"/>
              </w:rPr>
              <w:t>1</w:t>
            </w:r>
          </w:p>
        </w:tc>
        <w:tc>
          <w:tcPr>
            <w:cnfStyle w:val="000001100000"/>
            <w:tcW w:w="3253" w:type="dxa"/>
            <w:gridSpan w:val="2"/>
            <w:shd w:val="clear" w:color="auto" w:fill="f2f2f2" w:themeFill="background1" w:themeFillShade="f2"/>
            <w:vAlign w:val="center"/>
          </w:tcPr>
          <w:p w14:paraId="00000019">
            <w:pPr>
              <w:rPr>
                <w:rFonts w:ascii="Arial" w:cs="Arial" w:hAnsi="Arial"/>
                <w:sz w:val="22"/>
                <w:szCs w:val="22"/>
              </w:rPr>
            </w:pPr>
            <w:r>
              <w:rPr>
                <w:rFonts w:ascii="Arial" w:cs="Arial" w:hAnsi="Arial"/>
                <w:sz w:val="22"/>
                <w:szCs w:val="22"/>
              </w:rPr>
              <w:t>Full Name:</w:t>
            </w:r>
          </w:p>
        </w:tc>
        <w:tc>
          <w:tcPr>
            <w:cnfStyle w:val="000010100000"/>
            <w:tcW w:w="6636" w:type="dxa"/>
            <w:vAlign w:val="center"/>
          </w:tcPr>
          <w:p w14:paraId="0000001A">
            <w:pPr>
              <w:rPr>
                <w:rFonts w:ascii="Arial" w:cs="Arial" w:hAnsi="Arial"/>
                <w:sz w:val="22"/>
                <w:szCs w:val="22"/>
              </w:rPr>
            </w:pPr>
            <w:r>
              <w:rPr>
                <w:rFonts w:ascii="Arial" w:cs="Arial" w:hAnsi="Arial"/>
                <w:sz w:val="22"/>
                <w:szCs w:val="22"/>
              </w:rPr>
              <w:t>Ruslan Kysil</w:t>
            </w:r>
          </w:p>
        </w:tc>
      </w:tr>
      <w:tr>
        <w:trPr>
          <w:trHeight w:val="472"/>
        </w:trPr>
        <w:tc>
          <w:tcPr>
            <w:cnfStyle w:val="000010010000"/>
            <w:tcW w:w="559" w:type="dxa"/>
            <w:shd w:val="clear" w:color="auto" w:fill="f2f2f2" w:themeFill="background1" w:themeFillShade="f2"/>
            <w:vAlign w:val="center"/>
          </w:tcPr>
          <w:p w14:paraId="0000001B">
            <w:pPr>
              <w:rPr>
                <w:rFonts w:ascii="Arial" w:cs="Arial" w:hAnsi="Arial"/>
                <w:sz w:val="22"/>
                <w:szCs w:val="22"/>
              </w:rPr>
            </w:pPr>
            <w:r>
              <w:rPr>
                <w:rFonts w:ascii="Arial" w:cs="Arial" w:hAnsi="Arial"/>
                <w:sz w:val="22"/>
                <w:szCs w:val="22"/>
              </w:rPr>
              <w:t>2</w:t>
            </w:r>
          </w:p>
        </w:tc>
        <w:tc>
          <w:tcPr>
            <w:cnfStyle w:val="000001010000"/>
            <w:tcW w:w="2544" w:type="dxa"/>
            <w:shd w:val="clear" w:color="auto" w:fill="f2f2f2" w:themeFill="background1" w:themeFillShade="f2"/>
            <w:vAlign w:val="center"/>
          </w:tcPr>
          <w:p w14:paraId="0000001C">
            <w:pPr>
              <w:rPr>
                <w:rFonts w:ascii="Arial" w:cs="Arial" w:hAnsi="Arial"/>
                <w:sz w:val="22"/>
                <w:szCs w:val="22"/>
              </w:rPr>
            </w:pPr>
            <w:r>
              <w:rPr>
                <w:rFonts w:ascii="Arial" w:cs="Arial" w:hAnsi="Arial"/>
                <w:sz w:val="22"/>
                <w:szCs w:val="22"/>
              </w:rPr>
              <w:t>Undergraduate Student</w:t>
            </w:r>
          </w:p>
        </w:tc>
        <w:tc>
          <w:tcPr>
            <w:cnfStyle w:val="000010010000"/>
            <w:tcW w:w="709" w:type="dxa"/>
            <w:shd w:val="clear" w:color="auto" w:fill="bfbfbf" w:themeFill="background1" w:themeFillShade="bf"/>
            <w:vAlign w:val="center"/>
          </w:tcPr>
          <w:p w14:paraId="0000001D">
            <w:pPr>
              <w:jc w:val="center"/>
              <w:rPr>
                <w:rFonts w:ascii="Arial" w:cs="Arial" w:hAnsi="Arial"/>
                <w:sz w:val="22"/>
                <w:szCs w:val="22"/>
              </w:rPr>
            </w:pPr>
            <w:r>
              <w:rPr>
                <w:rFonts w:ascii="MS Gothic" w:cs="Arial" w:eastAsia="MS Gothic" w:hAnsi="MS Gothic" w:hint="eastAsia"/>
                <w:sz w:val="22"/>
                <w:szCs w:val="22"/>
              </w:rPr>
              <w:t>☒</w:t>
            </w:r>
          </w:p>
        </w:tc>
        <w:tc>
          <w:tcPr>
            <w:cnfStyle w:val="000001010000"/>
            <w:tcW w:w="6636" w:type="dxa"/>
            <w:vAlign w:val="center"/>
          </w:tcPr>
          <w:p w14:paraId="0000001E">
            <w:pPr>
              <w:jc w:val="center"/>
              <w:rPr>
                <w:rFonts w:ascii="Arial" w:cs="Arial" w:hAnsi="Arial"/>
                <w:sz w:val="22"/>
                <w:szCs w:val="22"/>
              </w:rPr>
            </w:pPr>
          </w:p>
        </w:tc>
      </w:tr>
    </w:tbl>
    <w:p w14:paraId="0000001F">
      <w:pPr>
        <w:rPr>
          <w:rFonts w:ascii="Arial" w:cs="Arial" w:hAnsi="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tblPr>
      <w:tblGrid>
        <w:gridCol w:w="559"/>
        <w:gridCol w:w="3253"/>
        <w:gridCol w:w="6636"/>
      </w:tblGrid>
      <w:tr>
        <w:trPr>
          <w:cantSplit w:val="on"/>
          <w:trHeight w:val="334"/>
        </w:trPr>
        <w:tc>
          <w:tcPr>
            <w:cnfStyle w:val="000010100000"/>
            <w:tcW w:w="559" w:type="dxa"/>
            <w:shd w:val="clear" w:color="auto" w:fill="f2f2f2" w:themeFill="background1" w:themeFillShade="f2"/>
            <w:vAlign w:val="center"/>
          </w:tcPr>
          <w:p w14:paraId="00000020">
            <w:pPr>
              <w:rPr>
                <w:rFonts w:ascii="Arial" w:cs="Arial" w:hAnsi="Arial"/>
                <w:sz w:val="22"/>
                <w:szCs w:val="22"/>
              </w:rPr>
            </w:pPr>
            <w:r>
              <w:rPr>
                <w:rFonts w:ascii="Arial" w:cs="Arial" w:hAnsi="Arial"/>
                <w:sz w:val="22"/>
                <w:szCs w:val="22"/>
              </w:rPr>
              <w:t>3</w:t>
            </w:r>
          </w:p>
        </w:tc>
        <w:tc>
          <w:tcPr>
            <w:cnfStyle w:val="000001100000"/>
            <w:tcW w:w="3253" w:type="dxa"/>
            <w:shd w:val="clear" w:color="auto" w:fill="f2f2f2" w:themeFill="background1" w:themeFillShade="f2"/>
            <w:vAlign w:val="center"/>
          </w:tcPr>
          <w:p w14:paraId="00000021">
            <w:pPr>
              <w:rPr>
                <w:rFonts w:ascii="Arial" w:cs="Arial" w:hAnsi="Arial"/>
                <w:sz w:val="22"/>
                <w:szCs w:val="22"/>
              </w:rPr>
            </w:pPr>
            <w:r>
              <w:rPr>
                <w:rFonts w:ascii="Arial" w:cs="Arial" w:hAnsi="Arial"/>
                <w:sz w:val="22"/>
                <w:szCs w:val="22"/>
              </w:rPr>
              <w:t>Institute</w:t>
            </w:r>
            <w:r>
              <w:rPr>
                <w:rFonts w:ascii="Arial" w:cs="Arial" w:hAnsi="Arial"/>
                <w:sz w:val="22"/>
                <w:szCs w:val="22"/>
              </w:rPr>
              <w:t>/</w:t>
            </w:r>
            <w:r>
              <w:rPr>
                <w:rFonts w:ascii="Arial" w:cs="Arial" w:hAnsi="Arial"/>
                <w:sz w:val="22"/>
                <w:szCs w:val="22"/>
              </w:rPr>
              <w:t>Academic Discipline</w:t>
            </w:r>
            <w:r>
              <w:rPr>
                <w:rFonts w:ascii="Arial" w:cs="Arial" w:hAnsi="Arial"/>
                <w:sz w:val="22"/>
                <w:szCs w:val="22"/>
              </w:rPr>
              <w:t>/Centre:</w:t>
            </w:r>
          </w:p>
        </w:tc>
        <w:tc>
          <w:tcPr>
            <w:cnfStyle w:val="000010100000"/>
            <w:tcW w:w="6636" w:type="dxa"/>
            <w:vAlign w:val="center"/>
          </w:tcPr>
          <w:p w14:paraId="00000022">
            <w:pPr>
              <w:jc w:val="left"/>
              <w:rPr>
                <w:rFonts w:ascii="Arial" w:cs="Arial" w:hAnsi="Arial"/>
                <w:sz w:val="22"/>
                <w:szCs w:val="22"/>
              </w:rPr>
            </w:pPr>
            <w:r>
              <w:rPr>
                <w:rFonts w:ascii="Arial" w:cs="Arial" w:hAnsi="Arial"/>
                <w:color w:val="000000" w:themeColor="dk1"/>
                <w:sz w:val="22"/>
                <w:szCs w:val="22"/>
              </w:rPr>
              <w:t>I</w:t>
            </w:r>
            <w:r>
              <w:rPr>
                <w:rFonts w:ascii="Arial" w:cs="Arial" w:hAnsi="Arial"/>
                <w:color w:val="000000" w:themeColor="dk1"/>
                <w:sz w:val="22"/>
                <w:szCs w:val="22"/>
              </w:rPr>
              <w:t xml:space="preserve">nstitute of </w:t>
            </w:r>
            <w:r>
              <w:rPr>
                <w:rFonts w:ascii="Arial" w:cs="Arial" w:hAnsi="Arial"/>
                <w:color w:val="000000" w:themeColor="dk1"/>
                <w:sz w:val="22"/>
                <w:szCs w:val="22"/>
              </w:rPr>
              <w:t>M</w:t>
            </w:r>
            <w:r>
              <w:rPr>
                <w:rFonts w:ascii="Arial" w:cs="Arial" w:hAnsi="Arial"/>
                <w:color w:val="000000" w:themeColor="dk1"/>
                <w:sz w:val="22"/>
                <w:szCs w:val="22"/>
              </w:rPr>
              <w:t xml:space="preserve">anagement and </w:t>
            </w:r>
            <w:r>
              <w:rPr>
                <w:rFonts w:ascii="Arial" w:cs="Arial" w:hAnsi="Arial"/>
                <w:color w:val="000000" w:themeColor="dk1"/>
                <w:sz w:val="22"/>
                <w:szCs w:val="22"/>
              </w:rPr>
              <w:t>H</w:t>
            </w:r>
            <w:r>
              <w:rPr>
                <w:rFonts w:ascii="Arial" w:cs="Arial" w:hAnsi="Arial"/>
                <w:color w:val="000000" w:themeColor="dk1"/>
                <w:sz w:val="22"/>
                <w:szCs w:val="22"/>
              </w:rPr>
              <w:t>ealth (</w:t>
            </w:r>
            <w:r>
              <w:rPr>
                <w:rFonts w:ascii="Arial" w:cs="Arial" w:hAnsi="Arial"/>
                <w:color w:val="000000" w:themeColor="dk1"/>
                <w:sz w:val="22"/>
                <w:szCs w:val="22"/>
              </w:rPr>
              <w:t>IMH</w:t>
            </w:r>
            <w:r>
              <w:rPr>
                <w:rFonts w:ascii="Arial" w:cs="Arial" w:hAnsi="Arial"/>
                <w:color w:val="000000" w:themeColor="dk1"/>
                <w:sz w:val="22"/>
                <w:szCs w:val="22"/>
              </w:rPr>
              <w:t>)</w:t>
            </w:r>
          </w:p>
          <w:p w14:paraId="00000023">
            <w:pPr>
              <w:rPr>
                <w:rFonts w:ascii="Arial" w:cs="Arial" w:hAnsi="Arial"/>
                <w:sz w:val="22"/>
                <w:szCs w:val="22"/>
              </w:rPr>
            </w:pPr>
          </w:p>
        </w:tc>
      </w:tr>
      <w:tr>
        <w:trPr>
          <w:cantSplit w:val="on"/>
          <w:trHeight w:val="340"/>
        </w:trPr>
        <w:tc>
          <w:tcPr>
            <w:cnfStyle w:val="000010010000"/>
            <w:tcW w:w="559" w:type="dxa"/>
            <w:shd w:val="clear" w:color="auto" w:fill="f2f2f2" w:themeFill="background1" w:themeFillShade="f2"/>
            <w:vAlign w:val="center"/>
          </w:tcPr>
          <w:p w14:paraId="00000024">
            <w:pPr>
              <w:rPr>
                <w:rFonts w:ascii="Arial" w:cs="Arial" w:hAnsi="Arial"/>
                <w:sz w:val="22"/>
                <w:szCs w:val="22"/>
              </w:rPr>
            </w:pPr>
            <w:r>
              <w:rPr>
                <w:rFonts w:ascii="Arial" w:cs="Arial" w:hAnsi="Arial"/>
                <w:sz w:val="22"/>
                <w:szCs w:val="22"/>
              </w:rPr>
              <w:t>4</w:t>
            </w:r>
          </w:p>
        </w:tc>
        <w:tc>
          <w:tcPr>
            <w:cnfStyle w:val="000001010000"/>
            <w:tcW w:w="3253" w:type="dxa"/>
            <w:shd w:val="clear" w:color="auto" w:fill="f2f2f2" w:themeFill="background1" w:themeFillShade="f2"/>
            <w:vAlign w:val="center"/>
          </w:tcPr>
          <w:p w14:paraId="00000025">
            <w:pPr>
              <w:rPr>
                <w:rFonts w:ascii="Arial" w:cs="Arial" w:hAnsi="Arial"/>
                <w:sz w:val="22"/>
                <w:szCs w:val="22"/>
              </w:rPr>
            </w:pPr>
            <w:r>
              <w:rPr>
                <w:rFonts w:ascii="Arial" w:cs="Arial" w:hAnsi="Arial"/>
                <w:sz w:val="22"/>
                <w:szCs w:val="22"/>
              </w:rPr>
              <w:t>Campus:</w:t>
            </w:r>
          </w:p>
        </w:tc>
        <w:tc>
          <w:tcPr>
            <w:cnfStyle w:val="000010010000"/>
            <w:tcW w:w="6636" w:type="dxa"/>
            <w:vAlign w:val="center"/>
          </w:tcPr>
          <w:p w14:paraId="00000026">
            <w:pPr>
              <w:rPr>
                <w:rFonts w:ascii="Arial" w:cs="Arial" w:hAnsi="Arial"/>
                <w:sz w:val="22"/>
                <w:szCs w:val="22"/>
              </w:rPr>
            </w:pPr>
            <w:r>
              <w:rPr>
                <w:rFonts w:ascii="Arial" w:cs="Arial" w:hAnsi="Arial"/>
                <w:sz w:val="22"/>
                <w:szCs w:val="22"/>
              </w:rPr>
              <w:t>Swansea</w:t>
            </w:r>
          </w:p>
          <w:p w14:paraId="00000027">
            <w:pPr>
              <w:rPr>
                <w:rFonts w:ascii="Arial" w:cs="Arial" w:hAnsi="Arial"/>
                <w:sz w:val="22"/>
                <w:szCs w:val="22"/>
              </w:rPr>
            </w:pPr>
          </w:p>
        </w:tc>
      </w:tr>
      <w:tr>
        <w:trPr>
          <w:cantSplit w:val="on"/>
          <w:trHeight w:val="340"/>
        </w:trPr>
        <w:tc>
          <w:tcPr>
            <w:cnfStyle w:val="000010100000"/>
            <w:tcW w:w="559" w:type="dxa"/>
            <w:shd w:val="clear" w:color="auto" w:fill="f2f2f2" w:themeFill="background1" w:themeFillShade="f2"/>
            <w:vAlign w:val="center"/>
          </w:tcPr>
          <w:p w14:paraId="00000028">
            <w:pPr>
              <w:rPr>
                <w:rFonts w:ascii="Arial" w:cs="Arial" w:hAnsi="Arial"/>
                <w:sz w:val="22"/>
                <w:szCs w:val="22"/>
              </w:rPr>
            </w:pPr>
            <w:r>
              <w:rPr>
                <w:rFonts w:ascii="Arial" w:cs="Arial" w:hAnsi="Arial"/>
                <w:sz w:val="22"/>
                <w:szCs w:val="22"/>
              </w:rPr>
              <w:t>5</w:t>
            </w:r>
          </w:p>
        </w:tc>
        <w:tc>
          <w:tcPr>
            <w:cnfStyle w:val="000001100000"/>
            <w:tcW w:w="3253" w:type="dxa"/>
            <w:shd w:val="clear" w:color="auto" w:fill="f2f2f2" w:themeFill="background1" w:themeFillShade="f2"/>
            <w:vAlign w:val="center"/>
          </w:tcPr>
          <w:p w14:paraId="00000029">
            <w:pPr>
              <w:rPr>
                <w:rFonts w:ascii="Arial" w:cs="Arial" w:hAnsi="Arial"/>
                <w:sz w:val="22"/>
                <w:szCs w:val="22"/>
              </w:rPr>
            </w:pPr>
            <w:r>
              <w:rPr>
                <w:rFonts w:ascii="Arial" w:cs="Arial" w:hAnsi="Arial"/>
                <w:sz w:val="22"/>
                <w:szCs w:val="22"/>
              </w:rPr>
              <w:t>E-mail address:</w:t>
            </w:r>
          </w:p>
        </w:tc>
        <w:tc>
          <w:tcPr>
            <w:cnfStyle w:val="000010100000"/>
            <w:tcW w:w="6636" w:type="dxa"/>
            <w:vAlign w:val="center"/>
          </w:tcPr>
          <w:p w14:paraId="0000002A">
            <w:pPr>
              <w:rPr>
                <w:rFonts w:ascii="Arial" w:cs="Arial" w:hAnsi="Arial"/>
                <w:sz w:val="22"/>
                <w:szCs w:val="22"/>
              </w:rPr>
            </w:pPr>
            <w:r>
              <w:rPr>
                <w:rFonts w:ascii="Arial" w:cs="Arial" w:hAnsi="Arial"/>
                <w:sz w:val="22"/>
                <w:szCs w:val="22"/>
              </w:rPr>
              <w:t>2425345@student.uwtsd.ac.uk</w:t>
            </w:r>
          </w:p>
          <w:p w14:paraId="0000002B">
            <w:pPr>
              <w:rPr>
                <w:rFonts w:ascii="Arial" w:cs="Arial" w:hAnsi="Arial"/>
                <w:sz w:val="22"/>
                <w:szCs w:val="22"/>
              </w:rPr>
            </w:pPr>
          </w:p>
        </w:tc>
      </w:tr>
      <w:tr>
        <w:trPr/>
        <w:tc>
          <w:tcPr>
            <w:cnfStyle w:val="000010010000"/>
            <w:tcW w:w="559" w:type="dxa"/>
            <w:shd w:val="clear" w:color="auto" w:fill="bfbfbf" w:themeFill="background1" w:themeFillShade="bf"/>
            <w:vAlign w:val="center"/>
          </w:tcPr>
          <w:p w14:paraId="0000002C">
            <w:pPr>
              <w:rPr>
                <w:rFonts w:ascii="Arial" w:cs="Arial" w:hAnsi="Arial"/>
                <w:b/>
                <w:i/>
                <w:sz w:val="22"/>
                <w:szCs w:val="22"/>
              </w:rPr>
            </w:pPr>
          </w:p>
        </w:tc>
        <w:tc>
          <w:tcPr>
            <w:cnfStyle w:val="000001010000"/>
            <w:tcW w:w="9889" w:type="dxa"/>
            <w:gridSpan w:val="2"/>
            <w:shd w:val="clear" w:color="auto" w:fill="bfbfbf" w:themeFill="background1" w:themeFillShade="bf"/>
            <w:vAlign w:val="center"/>
          </w:tcPr>
          <w:p w14:paraId="0000002D">
            <w:pPr>
              <w:rPr>
                <w:rFonts w:ascii="Arial" w:cs="Arial" w:hAnsi="Arial"/>
                <w:sz w:val="22"/>
                <w:szCs w:val="22"/>
              </w:rPr>
            </w:pPr>
            <w:r>
              <w:rPr>
                <w:rFonts w:ascii="Arial" w:cs="Arial" w:hAnsi="Arial"/>
                <w:b/>
                <w:i/>
                <w:sz w:val="22"/>
                <w:szCs w:val="22"/>
              </w:rPr>
              <w:t>For students:</w:t>
            </w:r>
          </w:p>
        </w:tc>
      </w:tr>
      <w:tr>
        <w:trPr>
          <w:trHeight w:val="513"/>
        </w:trPr>
        <w:tc>
          <w:tcPr>
            <w:cnfStyle w:val="000010100000"/>
            <w:tcW w:w="559" w:type="dxa"/>
            <w:shd w:val="clear" w:color="auto" w:fill="f2f2f2" w:themeFill="background1" w:themeFillShade="f2"/>
            <w:vAlign w:val="center"/>
          </w:tcPr>
          <w:p w14:paraId="0000002E">
            <w:pPr>
              <w:rPr>
                <w:rFonts w:ascii="Arial" w:cs="Arial" w:hAnsi="Arial"/>
                <w:sz w:val="22"/>
                <w:szCs w:val="22"/>
              </w:rPr>
            </w:pPr>
            <w:r>
              <w:rPr>
                <w:rFonts w:ascii="Arial" w:cs="Arial" w:hAnsi="Arial"/>
                <w:sz w:val="22"/>
                <w:szCs w:val="22"/>
              </w:rPr>
              <w:t>7</w:t>
            </w:r>
          </w:p>
        </w:tc>
        <w:tc>
          <w:tcPr>
            <w:cnfStyle w:val="000001100000"/>
            <w:tcW w:w="3253" w:type="dxa"/>
            <w:shd w:val="clear" w:color="auto" w:fill="f2f2f2" w:themeFill="background1" w:themeFillShade="f2"/>
            <w:vAlign w:val="center"/>
          </w:tcPr>
          <w:p w14:paraId="0000002F">
            <w:pPr>
              <w:rPr>
                <w:rFonts w:ascii="Arial" w:cs="Arial" w:hAnsi="Arial"/>
                <w:sz w:val="22"/>
                <w:szCs w:val="22"/>
              </w:rPr>
            </w:pPr>
            <w:r>
              <w:rPr>
                <w:rFonts w:ascii="Arial" w:cs="Arial" w:hAnsi="Arial"/>
                <w:sz w:val="22"/>
                <w:szCs w:val="22"/>
              </w:rPr>
              <w:t>Student Number:</w:t>
            </w:r>
          </w:p>
        </w:tc>
        <w:tc>
          <w:tcPr>
            <w:cnfStyle w:val="000010100000"/>
            <w:tcW w:w="6636" w:type="dxa"/>
            <w:vAlign w:val="center"/>
          </w:tcPr>
          <w:p w14:paraId="00000030">
            <w:pPr>
              <w:rPr>
                <w:rFonts w:ascii="Arial" w:cs="Arial" w:hAnsi="Arial"/>
                <w:sz w:val="22"/>
                <w:szCs w:val="22"/>
              </w:rPr>
            </w:pPr>
            <w:r>
              <w:rPr>
                <w:rFonts w:ascii="Arial" w:cs="Arial" w:hAnsi="Arial"/>
                <w:sz w:val="22"/>
                <w:szCs w:val="22"/>
              </w:rPr>
              <w:t>2425345</w:t>
            </w:r>
          </w:p>
        </w:tc>
      </w:tr>
      <w:tr>
        <w:trPr>
          <w:trHeight w:val="549"/>
        </w:trPr>
        <w:tc>
          <w:tcPr>
            <w:cnfStyle w:val="000010010000"/>
            <w:tcW w:w="559" w:type="dxa"/>
            <w:shd w:val="clear" w:color="auto" w:fill="f2f2f2" w:themeFill="background1" w:themeFillShade="f2"/>
            <w:vAlign w:val="center"/>
          </w:tcPr>
          <w:p w14:paraId="00000031">
            <w:pPr>
              <w:rPr>
                <w:rFonts w:ascii="Arial" w:cs="Arial" w:hAnsi="Arial"/>
                <w:sz w:val="22"/>
                <w:szCs w:val="22"/>
              </w:rPr>
            </w:pPr>
            <w:r>
              <w:rPr>
                <w:rFonts w:ascii="Arial" w:cs="Arial" w:hAnsi="Arial"/>
                <w:sz w:val="22"/>
                <w:szCs w:val="22"/>
              </w:rPr>
              <w:t>8</w:t>
            </w:r>
          </w:p>
        </w:tc>
        <w:tc>
          <w:tcPr>
            <w:cnfStyle w:val="000001010000"/>
            <w:tcW w:w="3253" w:type="dxa"/>
            <w:shd w:val="clear" w:color="auto" w:fill="f2f2f2" w:themeFill="background1" w:themeFillShade="f2"/>
            <w:vAlign w:val="center"/>
          </w:tcPr>
          <w:p w14:paraId="00000032">
            <w:pPr>
              <w:rPr>
                <w:rFonts w:ascii="Arial" w:cs="Arial" w:hAnsi="Arial"/>
                <w:sz w:val="22"/>
                <w:szCs w:val="22"/>
              </w:rPr>
            </w:pPr>
            <w:r>
              <w:rPr>
                <w:rFonts w:ascii="Arial" w:cs="Arial" w:hAnsi="Arial"/>
                <w:sz w:val="22"/>
                <w:szCs w:val="22"/>
              </w:rPr>
              <w:t>Programme of Study:</w:t>
            </w:r>
          </w:p>
        </w:tc>
        <w:tc>
          <w:tcPr>
            <w:cnfStyle w:val="000010010000"/>
            <w:tcW w:w="6636" w:type="dxa"/>
            <w:vAlign w:val="center"/>
          </w:tcPr>
          <w:p w14:paraId="00000033">
            <w:pPr>
              <w:rPr>
                <w:rFonts w:ascii="Arial" w:cs="Arial" w:hAnsi="Arial"/>
                <w:sz w:val="22"/>
                <w:szCs w:val="22"/>
              </w:rPr>
            </w:pPr>
            <w:r>
              <w:rPr>
                <w:rFonts w:ascii="Arial" w:cs="Arial" w:hAnsi="Arial"/>
                <w:color w:val="000000" w:themeColor="dk1"/>
                <w:sz w:val="22"/>
                <w:szCs w:val="22"/>
              </w:rPr>
              <w:t>B.A. Applied Business</w:t>
            </w:r>
          </w:p>
        </w:tc>
      </w:tr>
      <w:tr>
        <w:trPr>
          <w:trHeight w:val="557"/>
        </w:trPr>
        <w:tc>
          <w:tcPr>
            <w:cnfStyle w:val="000010100000"/>
            <w:tcW w:w="559" w:type="dxa"/>
            <w:shd w:val="clear" w:color="auto" w:fill="f2f2f2" w:themeFill="background1" w:themeFillShade="f2"/>
            <w:vAlign w:val="center"/>
          </w:tcPr>
          <w:p w14:paraId="00000034">
            <w:pPr>
              <w:rPr>
                <w:rFonts w:ascii="Arial" w:cs="Arial" w:hAnsi="Arial"/>
                <w:sz w:val="22"/>
                <w:szCs w:val="22"/>
              </w:rPr>
            </w:pPr>
            <w:r>
              <w:rPr>
                <w:rFonts w:ascii="Arial" w:cs="Arial" w:hAnsi="Arial"/>
                <w:sz w:val="22"/>
                <w:szCs w:val="22"/>
              </w:rPr>
              <w:t>9</w:t>
            </w:r>
          </w:p>
        </w:tc>
        <w:tc>
          <w:tcPr>
            <w:cnfStyle w:val="000001100000"/>
            <w:tcW w:w="3253" w:type="dxa"/>
            <w:shd w:val="clear" w:color="auto" w:fill="f2f2f2" w:themeFill="background1" w:themeFillShade="f2"/>
            <w:vAlign w:val="center"/>
          </w:tcPr>
          <w:p w14:paraId="00000035">
            <w:pPr>
              <w:rPr>
                <w:rFonts w:ascii="Arial" w:cs="Arial" w:hAnsi="Arial"/>
                <w:sz w:val="22"/>
                <w:szCs w:val="22"/>
              </w:rPr>
            </w:pPr>
            <w:r>
              <w:rPr>
                <w:rFonts w:ascii="Arial" w:cs="Arial" w:hAnsi="Arial"/>
                <w:sz w:val="22"/>
                <w:szCs w:val="22"/>
              </w:rPr>
              <w:t xml:space="preserve">Project </w:t>
            </w:r>
            <w:r>
              <w:rPr>
                <w:rFonts w:ascii="Arial" w:cs="Arial" w:hAnsi="Arial"/>
                <w:sz w:val="22"/>
                <w:szCs w:val="22"/>
              </w:rPr>
              <w:t>Supervisor:</w:t>
            </w:r>
          </w:p>
        </w:tc>
        <w:tc>
          <w:tcPr>
            <w:cnfStyle w:val="000010100000"/>
            <w:tcW w:w="6636" w:type="dxa"/>
            <w:vAlign w:val="center"/>
          </w:tcPr>
          <w:p w14:paraId="00000036">
            <w:pPr>
              <w:rPr>
                <w:rFonts w:ascii="Arial" w:cs="Arial" w:hAnsi="Arial"/>
                <w:sz w:val="22"/>
                <w:szCs w:val="22"/>
              </w:rPr>
            </w:pPr>
            <w:r>
              <w:rPr>
                <w:rFonts w:ascii="Arial" w:cs="Arial" w:hAnsi="Arial"/>
                <w:color w:val="000000" w:themeColor="dk1"/>
                <w:sz w:val="22"/>
                <w:szCs w:val="22"/>
              </w:rPr>
              <w:t>Gwyneth Jones</w:t>
            </w:r>
          </w:p>
        </w:tc>
      </w:tr>
    </w:tbl>
    <w:p w14:paraId="00000037">
      <w:pPr>
        <w:rPr>
          <w:rFonts w:ascii="Arial" w:cs="Arial" w:hAnsi="Arial"/>
          <w:bCs/>
          <w:iCs/>
        </w:rPr>
      </w:pPr>
    </w:p>
    <w:p w14:paraId="00000038">
      <w:pPr>
        <w:jc w:val="both"/>
        <w:rPr>
          <w:rFonts w:ascii="Arial" w:cs="Arial" w:hAnsi="Arial"/>
          <w:b/>
          <w:sz w:val="22"/>
          <w:szCs w:val="22"/>
        </w:rPr>
      </w:pPr>
    </w:p>
    <w:p w14:paraId="00000039">
      <w:pPr>
        <w:rPr>
          <w:rFonts w:ascii="Arial" w:cs="Arial" w:hAnsi="Arial"/>
          <w:b/>
          <w:sz w:val="22"/>
          <w:szCs w:val="22"/>
        </w:rPr>
      </w:pPr>
      <w:r>
        <w:rPr>
          <w:rFonts w:ascii="Arial" w:cs="Arial" w:hAnsi="Arial"/>
          <w:b/>
          <w:sz w:val="22"/>
          <w:szCs w:val="22"/>
        </w:rPr>
        <w:br w:type="page"/>
      </w:r>
    </w:p>
    <w:p w14:paraId="0000003A">
      <w:pPr>
        <w:spacing w:after="240"/>
        <w:jc w:val="both"/>
        <w:rPr>
          <w:rFonts w:ascii="Arial" w:cs="Arial" w:hAnsi="Arial"/>
          <w:b/>
          <w:sz w:val="22"/>
          <w:szCs w:val="22"/>
        </w:rPr>
      </w:pPr>
      <w:r>
        <w:rPr>
          <w:rFonts w:ascii="Arial" w:cs="Arial" w:hAnsi="Arial"/>
          <w:b/>
          <w:sz w:val="22"/>
          <w:szCs w:val="22"/>
        </w:rPr>
        <w:t>SECTION B: Approval</w:t>
      </w:r>
      <w:r>
        <w:rPr>
          <w:rFonts w:ascii="Arial" w:cs="Arial" w:hAnsi="Arial"/>
          <w:b/>
          <w:sz w:val="22"/>
          <w:szCs w:val="22"/>
        </w:rPr>
        <w:t xml:space="preserve"> for Research A</w:t>
      </w:r>
      <w:r>
        <w:rPr>
          <w:rFonts w:ascii="Arial" w:cs="Arial" w:hAnsi="Arial"/>
          <w:b/>
          <w:sz w:val="22"/>
          <w:szCs w:val="22"/>
        </w:rPr>
        <w:t>ctivity</w:t>
      </w:r>
    </w:p>
    <w:tbl>
      <w:tblPr>
        <w:tblStyle w:val="TableGrid"/>
        <w:tblW w:w="10480" w:type="dxa"/>
        <w:tblLayout w:type="fixed"/>
        <w:tblLook w:val="04A0"/>
      </w:tblPr>
      <w:tblGrid>
        <w:gridCol w:w="562"/>
        <w:gridCol w:w="6232"/>
        <w:gridCol w:w="993"/>
        <w:gridCol w:w="850"/>
        <w:gridCol w:w="992"/>
        <w:gridCol w:w="851"/>
      </w:tblGrid>
      <w:tr>
        <w:trPr/>
        <w:tc>
          <w:tcPr>
            <w:cnfStyle w:val="101000000000"/>
            <w:tcW w:w="562" w:type="dxa"/>
            <w:shd w:val="clear" w:color="auto" w:fill="f2f2f2" w:themeFill="background1" w:themeFillShade="f2"/>
          </w:tcPr>
          <w:p w14:paraId="0000003B">
            <w:pPr>
              <w:rPr>
                <w:rFonts w:ascii="Arial" w:cs="Arial" w:hAnsi="Arial"/>
                <w:sz w:val="22"/>
                <w:szCs w:val="22"/>
              </w:rPr>
            </w:pPr>
            <w:r>
              <w:rPr>
                <w:rFonts w:ascii="Arial" w:cs="Arial" w:hAnsi="Arial"/>
                <w:sz w:val="22"/>
                <w:szCs w:val="22"/>
              </w:rPr>
              <w:t>1</w:t>
            </w:r>
          </w:p>
        </w:tc>
        <w:tc>
          <w:tcPr>
            <w:cnfStyle w:val="100000000000"/>
            <w:tcW w:w="6232" w:type="dxa"/>
            <w:shd w:val="clear" w:color="auto" w:fill="f2f2f2" w:themeFill="background1" w:themeFillShade="f2"/>
            <w:vAlign w:val="center"/>
          </w:tcPr>
          <w:p w14:paraId="0000003C">
            <w:pPr>
              <w:rPr>
                <w:rFonts w:ascii="Arial" w:cs="Arial" w:hAnsi="Arial"/>
                <w:sz w:val="22"/>
                <w:szCs w:val="22"/>
              </w:rPr>
            </w:pPr>
            <w:r>
              <w:rPr>
                <w:rFonts w:ascii="Arial" w:cs="Arial" w:hAnsi="Arial"/>
                <w:sz w:val="22"/>
                <w:szCs w:val="22"/>
              </w:rPr>
              <w:t>Has the research activity received approval in principle</w:t>
            </w:r>
            <w:r>
              <w:rPr>
                <w:rFonts w:ascii="Arial" w:cs="Arial" w:hAnsi="Arial"/>
                <w:sz w:val="22"/>
                <w:szCs w:val="22"/>
              </w:rPr>
              <w:t xml:space="preserve"> by a member of staff</w:t>
            </w:r>
            <w:r>
              <w:rPr>
                <w:rFonts w:ascii="Arial" w:cs="Arial" w:hAnsi="Arial"/>
                <w:sz w:val="22"/>
                <w:szCs w:val="22"/>
              </w:rPr>
              <w:t>?</w:t>
            </w:r>
          </w:p>
          <w:p w14:paraId="0000003D">
            <w:pPr>
              <w:rPr>
                <w:rFonts w:ascii="Arial" w:cs="Arial" w:hAnsi="Arial"/>
                <w:sz w:val="22"/>
                <w:szCs w:val="22"/>
              </w:rPr>
            </w:pPr>
          </w:p>
        </w:tc>
        <w:tc>
          <w:tcPr>
            <w:cnfStyle w:val="100000000000"/>
            <w:tcW w:w="993" w:type="dxa"/>
            <w:shd w:val="clear" w:color="auto" w:fill="f2f2f2" w:themeFill="background1" w:themeFillShade="f2"/>
            <w:vAlign w:val="center"/>
          </w:tcPr>
          <w:p w14:paraId="0000003E">
            <w:pPr>
              <w:jc w:val="center"/>
              <w:rPr>
                <w:rFonts w:ascii="Arial" w:cs="Arial" w:hAnsi="Arial"/>
                <w:b/>
                <w:sz w:val="22"/>
                <w:szCs w:val="22"/>
              </w:rPr>
            </w:pPr>
            <w:r>
              <w:rPr>
                <w:rFonts w:ascii="Arial" w:cs="Arial" w:hAnsi="Arial"/>
                <w:b/>
                <w:sz w:val="22"/>
                <w:szCs w:val="22"/>
              </w:rPr>
              <w:t>YES</w:t>
            </w:r>
          </w:p>
        </w:tc>
        <w:tc>
          <w:tcPr>
            <w:cnfStyle w:val="100000000000"/>
            <w:tcW w:w="850" w:type="dxa"/>
            <w:shd w:val="clear" w:color="auto" w:fill="bfbfbf" w:themeFill="background1" w:themeFillShade="bf"/>
            <w:vAlign w:val="center"/>
          </w:tcPr>
          <w:p w14:paraId="0000003F">
            <w:pPr>
              <w:jc w:val="center"/>
              <w:rPr>
                <w:rFonts w:ascii="Arial" w:cs="Arial" w:hAnsi="Arial"/>
                <w:b/>
                <w:sz w:val="22"/>
                <w:szCs w:val="22"/>
              </w:rPr>
            </w:pPr>
            <w:r>
              <w:rPr>
                <w:rFonts w:ascii="MS Gothic" w:cs="Arial" w:eastAsia="MS Gothic" w:hAnsi="MS Gothic" w:hint="eastAsia"/>
                <w:b/>
                <w:sz w:val="22"/>
                <w:szCs w:val="22"/>
              </w:rPr>
              <w:t>☒</w:t>
            </w:r>
          </w:p>
        </w:tc>
        <w:tc>
          <w:tcPr>
            <w:cnfStyle w:val="100000000000"/>
            <w:tcW w:w="992" w:type="dxa"/>
            <w:shd w:val="clear" w:color="auto" w:fill="f2f2f2" w:themeFill="background1" w:themeFillShade="f2"/>
            <w:vAlign w:val="center"/>
          </w:tcPr>
          <w:p w14:paraId="00000040">
            <w:pPr>
              <w:jc w:val="center"/>
              <w:rPr>
                <w:rFonts w:ascii="Arial" w:cs="Arial" w:hAnsi="Arial"/>
                <w:b/>
                <w:sz w:val="22"/>
                <w:szCs w:val="22"/>
              </w:rPr>
            </w:pPr>
            <w:r>
              <w:rPr>
                <w:rFonts w:ascii="Arial" w:cs="Arial" w:hAnsi="Arial"/>
                <w:b/>
                <w:sz w:val="22"/>
                <w:szCs w:val="22"/>
              </w:rPr>
              <w:t>NO</w:t>
            </w:r>
          </w:p>
        </w:tc>
        <w:tc>
          <w:tcPr>
            <w:cnfStyle w:val="100000000000"/>
            <w:tcW w:w="851" w:type="dxa"/>
            <w:shd w:val="clear" w:color="auto" w:fill="bfbfbf" w:themeFill="background1" w:themeFillShade="bf"/>
            <w:vAlign w:val="center"/>
          </w:tcPr>
          <w:p w14:paraId="00000041">
            <w:pPr>
              <w:jc w:val="center"/>
              <w:rPr>
                <w:rFonts w:ascii="Arial" w:cs="Arial" w:hAnsi="Arial"/>
                <w:b/>
                <w:sz w:val="22"/>
                <w:szCs w:val="22"/>
              </w:rPr>
            </w:pPr>
            <w:r>
              <w:rPr>
                <w:rFonts w:ascii="Segoe UI Symbol" w:cs="Segoe UI Symbol" w:hAnsi="Segoe UI Symbol"/>
                <w:b/>
                <w:sz w:val="22"/>
                <w:szCs w:val="22"/>
              </w:rPr>
              <w:t>☐</w:t>
            </w:r>
          </w:p>
        </w:tc>
      </w:tr>
      <w:tr>
        <w:trPr/>
        <w:tc>
          <w:tcPr>
            <w:cnfStyle w:val="001000100000"/>
            <w:tcW w:w="562" w:type="dxa"/>
            <w:shd w:val="clear" w:color="auto" w:fill="f2f2f2" w:themeFill="background1" w:themeFillShade="f2"/>
          </w:tcPr>
          <w:p w14:paraId="00000042">
            <w:pPr>
              <w:rPr>
                <w:rFonts w:ascii="Arial" w:cs="Arial" w:hAnsi="Arial"/>
                <w:b/>
                <w:bCs/>
                <w:sz w:val="22"/>
                <w:szCs w:val="22"/>
              </w:rPr>
            </w:pPr>
          </w:p>
        </w:tc>
        <w:tc>
          <w:tcPr>
            <w:cnfStyle w:val="000000100000"/>
            <w:tcW w:w="8075" w:type="dxa"/>
            <w:gridSpan w:val="3"/>
            <w:shd w:val="clear" w:color="auto" w:fill="f2f2f2" w:themeFill="background1" w:themeFillShade="f2"/>
          </w:tcPr>
          <w:p w14:paraId="00000043">
            <w:pPr>
              <w:jc w:val="right"/>
              <w:rPr>
                <w:rFonts w:ascii="Arial" w:cs="Arial" w:hAnsi="Arial"/>
                <w:b/>
                <w:bCs/>
                <w:sz w:val="22"/>
                <w:szCs w:val="22"/>
              </w:rPr>
            </w:pPr>
            <w:r>
              <w:rPr>
                <w:rFonts w:ascii="Arial" w:cs="Arial" w:hAnsi="Arial"/>
                <w:b/>
                <w:bCs/>
                <w:sz w:val="22"/>
                <w:szCs w:val="22"/>
              </w:rPr>
              <w:t>Date</w:t>
            </w:r>
          </w:p>
        </w:tc>
        <w:tc>
          <w:tcPr>
            <w:cnfStyle w:val="000000100000"/>
            <w:tcW w:w="1843" w:type="dxa"/>
            <w:gridSpan w:val="2"/>
            <w:shd w:val="clear" w:color="auto" w:fill="f2f2f2" w:themeFill="background1" w:themeFillShade="f2"/>
          </w:tcPr>
          <w:p w14:paraId="00000044">
            <w:pPr>
              <w:rPr>
                <w:rFonts w:ascii="Arial" w:cs="Arial" w:hAnsi="Arial"/>
                <w:b/>
                <w:bCs/>
                <w:i/>
                <w:sz w:val="22"/>
                <w:szCs w:val="22"/>
              </w:rPr>
            </w:pPr>
            <w:r>
              <w:rPr>
                <w:rFonts w:ascii="Arial" w:cs="Arial" w:hAnsi="Arial"/>
                <w:b/>
                <w:bCs/>
                <w:i/>
                <w:sz w:val="22"/>
                <w:szCs w:val="22"/>
              </w:rPr>
              <w:t>12/10/2026</w:t>
            </w:r>
          </w:p>
        </w:tc>
      </w:tr>
    </w:tbl>
    <w:p w14:paraId="00000045">
      <w:pPr>
        <w:spacing w:after="240"/>
        <w:jc w:val="both"/>
        <w:rPr>
          <w:rFonts w:ascii="Arial" w:cs="Arial" w:hAnsi="Arial"/>
          <w:bCs/>
          <w:iCs/>
        </w:rPr>
      </w:pPr>
    </w:p>
    <w:p w14:paraId="00000046">
      <w:pPr>
        <w:spacing w:after="240"/>
        <w:jc w:val="both"/>
        <w:rPr>
          <w:rFonts w:ascii="Arial" w:cs="Arial" w:hAnsi="Arial"/>
          <w:b/>
          <w:sz w:val="22"/>
          <w:szCs w:val="22"/>
        </w:rPr>
      </w:pPr>
      <w:r>
        <w:rPr>
          <w:rFonts w:ascii="Arial" w:cs="Arial" w:hAnsi="Arial"/>
          <w:b/>
          <w:sz w:val="22"/>
          <w:szCs w:val="22"/>
        </w:rPr>
        <w:t>SECTION</w:t>
      </w:r>
      <w:r>
        <w:rPr>
          <w:rFonts w:ascii="Arial" w:cs="Arial" w:hAnsi="Arial"/>
          <w:b/>
          <w:sz w:val="22"/>
          <w:szCs w:val="22"/>
        </w:rPr>
        <w:t xml:space="preserve"> C:  </w:t>
      </w:r>
      <w:r>
        <w:rPr>
          <w:rFonts w:ascii="Arial" w:cs="Arial" w:hAnsi="Arial"/>
          <w:b/>
          <w:sz w:val="22"/>
          <w:szCs w:val="22"/>
        </w:rPr>
        <w:t xml:space="preserve">Internal and </w:t>
      </w:r>
      <w:r>
        <w:rPr>
          <w:rFonts w:ascii="Arial" w:cs="Arial" w:hAnsi="Arial"/>
          <w:b/>
          <w:sz w:val="22"/>
          <w:szCs w:val="22"/>
        </w:rPr>
        <w:t>External Ethical Guidance M</w:t>
      </w:r>
      <w:r>
        <w:rPr>
          <w:rFonts w:ascii="Arial" w:cs="Arial" w:hAnsi="Arial"/>
          <w:b/>
          <w:sz w:val="22"/>
          <w:szCs w:val="22"/>
        </w:rPr>
        <w:t>aterials</w:t>
      </w:r>
    </w:p>
    <w:tbl>
      <w:tblPr>
        <w:tblStyle w:val="TableGrid"/>
        <w:tblW w:w="10480" w:type="dxa"/>
        <w:tblLook w:val="04A0"/>
      </w:tblPr>
      <w:tblGrid>
        <w:gridCol w:w="562"/>
        <w:gridCol w:w="8784"/>
        <w:gridCol w:w="1134"/>
      </w:tblGrid>
      <w:tr>
        <w:trPr/>
        <w:tc>
          <w:tcPr>
            <w:cnfStyle w:val="101000000000"/>
            <w:tcW w:w="562" w:type="dxa"/>
            <w:shd w:val="clear" w:color="auto" w:fill="f2f2f2" w:themeFill="background1" w:themeFillShade="f2"/>
          </w:tcPr>
          <w:p w14:paraId="00000047">
            <w:pPr>
              <w:rPr>
                <w:rFonts w:ascii="Arial" w:cs="Arial" w:hAnsi="Arial"/>
                <w:sz w:val="22"/>
                <w:szCs w:val="22"/>
              </w:rPr>
            </w:pPr>
          </w:p>
        </w:tc>
        <w:tc>
          <w:tcPr>
            <w:cnfStyle w:val="100000000000"/>
            <w:tcW w:w="9918" w:type="dxa"/>
            <w:gridSpan w:val="2"/>
            <w:shd w:val="clear" w:color="auto" w:fill="f2f2f2" w:themeFill="background1" w:themeFillShade="f2"/>
          </w:tcPr>
          <w:p w14:paraId="00000048">
            <w:pPr>
              <w:rPr>
                <w:rFonts w:ascii="Arial" w:cs="Arial" w:hAnsi="Arial"/>
                <w:sz w:val="22"/>
                <w:szCs w:val="22"/>
              </w:rPr>
            </w:pPr>
            <w:r>
              <w:rPr>
                <w:rFonts w:ascii="Arial" w:cs="Arial" w:hAnsi="Arial"/>
                <w:sz w:val="22"/>
                <w:szCs w:val="22"/>
              </w:rPr>
              <w:t xml:space="preserve">Please list the core ethical guidance documents that have been referred to during the completion of this form (including any discipline-specific codes of research ethics, </w:t>
            </w:r>
            <w:r>
              <w:rPr>
                <w:rFonts w:ascii="Arial" w:cs="Arial" w:hAnsi="Arial"/>
                <w:sz w:val="22"/>
                <w:szCs w:val="22"/>
              </w:rPr>
              <w:t>location-specific c</w:t>
            </w:r>
            <w:r>
              <w:rPr>
                <w:rFonts w:ascii="Arial" w:cs="Arial" w:hAnsi="Arial"/>
                <w:sz w:val="22"/>
                <w:szCs w:val="22"/>
              </w:rPr>
              <w:t xml:space="preserve">odes of research ethics, </w:t>
            </w:r>
            <w:r>
              <w:rPr>
                <w:rFonts w:ascii="Arial" w:cs="Arial" w:hAnsi="Arial"/>
                <w:sz w:val="22"/>
                <w:szCs w:val="22"/>
              </w:rPr>
              <w:t>and also any specific ethical guidance relating to the proposed methodology).  Please tick to confirm that your research proposal adheres to these codes and guidelines.</w:t>
            </w:r>
            <w:r>
              <w:rPr>
                <w:rFonts w:ascii="Arial" w:cs="Arial" w:hAnsi="Arial"/>
                <w:sz w:val="22"/>
                <w:szCs w:val="22"/>
              </w:rPr>
              <w:t xml:space="preserve"> You may add rows to this table if needed.</w:t>
            </w:r>
          </w:p>
        </w:tc>
      </w:tr>
      <w:tr>
        <w:trPr>
          <w:trHeight w:val="355"/>
        </w:trPr>
        <w:tc>
          <w:tcPr>
            <w:cnfStyle w:val="001000100000"/>
            <w:tcW w:w="562" w:type="dxa"/>
            <w:vAlign w:val="center"/>
          </w:tcPr>
          <w:p w14:paraId="00000049">
            <w:pPr>
              <w:rPr>
                <w:rFonts w:ascii="Arial" w:cs="Arial" w:hAnsi="Arial"/>
                <w:sz w:val="22"/>
                <w:szCs w:val="22"/>
              </w:rPr>
            </w:pPr>
            <w:r>
              <w:rPr>
                <w:rFonts w:ascii="Arial" w:cs="Arial" w:hAnsi="Arial"/>
                <w:sz w:val="22"/>
                <w:szCs w:val="22"/>
              </w:rPr>
              <w:t>1</w:t>
            </w:r>
          </w:p>
        </w:tc>
        <w:tc>
          <w:tcPr>
            <w:cnfStyle w:val="000000100000"/>
            <w:tcW w:w="8784" w:type="dxa"/>
            <w:vAlign w:val="center"/>
          </w:tcPr>
          <w:p w14:paraId="0000004A">
            <w:pPr>
              <w:rPr>
                <w:rFonts w:ascii="Arial" w:cs="Arial" w:hAnsi="Arial"/>
                <w:b/>
                <w:bCs/>
                <w:sz w:val="22"/>
                <w:szCs w:val="22"/>
              </w:rPr>
            </w:pPr>
            <w:r>
              <w:rPr>
                <w:rStyle w:val="Hyperlink"/>
                <w:rFonts w:ascii="Arial" w:cs="Arial" w:hAnsi="Arial"/>
                <w:b/>
                <w:bCs/>
                <w:color w:val="auto"/>
                <w:sz w:val="22"/>
                <w:szCs w:val="22"/>
                <w:u w:val="none"/>
              </w:rPr>
              <w:fldChar w:fldCharType="begin"/>
            </w:r>
            <w:r>
              <w:rPr>
                <w:rStyle w:val="Hyperlink"/>
                <w:rFonts w:ascii="Arial" w:cs="Arial" w:hAnsi="Arial"/>
                <w:b/>
                <w:bCs/>
                <w:color w:val="auto"/>
                <w:sz w:val="22"/>
                <w:szCs w:val="22"/>
                <w:u w:val="none"/>
              </w:rPr>
              <w:instrText xml:space="preserve">HYPERLINK "file:///C:\Users\c.lohmann-hancock\AppData\Local\Microsoft\Windows\INetCache\REICoP-17-20-v3-Final.pdf" </w:instrText>
            </w:r>
            <w:r>
              <w:rPr>
                <w:rStyle w:val="Hyperlink"/>
                <w:rFonts w:ascii="Arial" w:cs="Arial" w:hAnsi="Arial"/>
                <w:b/>
                <w:bCs/>
                <w:color w:val="auto"/>
                <w:sz w:val="22"/>
                <w:szCs w:val="22"/>
                <w:u w:val="none"/>
              </w:rPr>
              <w:fldChar w:fldCharType="separate"/>
            </w:r>
            <w:r>
              <w:rPr>
                <w:rStyle w:val="Hyperlink"/>
                <w:rFonts w:ascii="Arial" w:cs="Arial" w:hAnsi="Arial"/>
                <w:b/>
                <w:bCs/>
                <w:color w:val="auto"/>
                <w:sz w:val="22"/>
                <w:szCs w:val="22"/>
                <w:u w:val="none"/>
              </w:rPr>
              <w:t>UWTSD Research Ethi</w:t>
            </w:r>
            <w:r>
              <w:rPr>
                <w:rStyle w:val="Hyperlink"/>
                <w:rFonts w:ascii="Arial" w:cs="Arial" w:hAnsi="Arial"/>
                <w:b/>
                <w:bCs/>
                <w:color w:val="auto"/>
                <w:sz w:val="22"/>
                <w:szCs w:val="22"/>
                <w:u w:val="none"/>
              </w:rPr>
              <w:t>cs &amp; Integrity Code of Practice</w:t>
            </w:r>
            <w:r>
              <w:rPr>
                <w:rFonts w:ascii="Arial" w:cs="Arial" w:hAnsi="Arial"/>
                <w:b/>
                <w:bCs/>
                <w:sz w:val="22"/>
                <w:szCs w:val="22"/>
              </w:rPr>
              <w:fldChar w:fldCharType="end"/>
            </w:r>
          </w:p>
        </w:tc>
        <w:tc>
          <w:tcPr>
            <w:cnfStyle w:val="000000100000"/>
            <w:tcW w:w="1134" w:type="dxa"/>
            <w:shd w:val="clear" w:color="auto" w:fill="bfbfbf" w:themeFill="background1" w:themeFillShade="bf"/>
            <w:vAlign w:val="center"/>
          </w:tcPr>
          <w:p w14:paraId="0000004B">
            <w:pPr>
              <w:jc w:val="center"/>
              <w:rPr>
                <w:rFonts w:ascii="Arial" w:cs="Arial" w:hAnsi="Arial"/>
                <w:b/>
                <w:bCs/>
                <w:sz w:val="22"/>
                <w:szCs w:val="22"/>
              </w:rPr>
            </w:pPr>
            <w:r>
              <w:rPr>
                <w:rFonts w:ascii="MS Gothic" w:cs="Arial" w:eastAsia="MS Gothic" w:hAnsi="MS Gothic" w:hint="eastAsia"/>
                <w:b/>
                <w:sz w:val="22"/>
                <w:szCs w:val="22"/>
              </w:rPr>
              <w:t>☒</w:t>
            </w:r>
          </w:p>
        </w:tc>
      </w:tr>
      <w:tr>
        <w:trPr>
          <w:trHeight w:val="417"/>
        </w:trPr>
        <w:tc>
          <w:tcPr>
            <w:cnfStyle w:val="001000010000"/>
            <w:tcW w:w="562" w:type="dxa"/>
            <w:vAlign w:val="center"/>
          </w:tcPr>
          <w:p w14:paraId="0000004C">
            <w:pPr>
              <w:rPr>
                <w:rFonts w:ascii="Arial" w:cs="Arial" w:hAnsi="Arial"/>
                <w:sz w:val="22"/>
                <w:szCs w:val="22"/>
              </w:rPr>
            </w:pPr>
            <w:r>
              <w:rPr>
                <w:rFonts w:ascii="Arial" w:cs="Arial" w:hAnsi="Arial"/>
                <w:sz w:val="22"/>
                <w:szCs w:val="22"/>
              </w:rPr>
              <w:t>2</w:t>
            </w:r>
          </w:p>
        </w:tc>
        <w:tc>
          <w:tcPr>
            <w:cnfStyle w:val="000000010000"/>
            <w:tcW w:w="8784" w:type="dxa"/>
            <w:vAlign w:val="center"/>
          </w:tcPr>
          <w:p w14:paraId="0000004D">
            <w:pPr>
              <w:rPr>
                <w:rFonts w:ascii="Arial" w:cs="Arial" w:hAnsi="Arial"/>
                <w:b/>
                <w:bCs/>
                <w:color w:val="ff0000"/>
                <w:sz w:val="22"/>
                <w:szCs w:val="22"/>
              </w:rPr>
            </w:pPr>
            <w:r>
              <w:rPr>
                <w:rFonts w:ascii="Arial" w:cs="Arial" w:hAnsi="Arial"/>
                <w:b/>
                <w:bCs/>
                <w:sz w:val="22"/>
                <w:szCs w:val="22"/>
              </w:rPr>
              <w:t>UWTSD Research Data Management Policy</w:t>
            </w:r>
          </w:p>
        </w:tc>
        <w:tc>
          <w:tcPr>
            <w:cnfStyle w:val="000000010000"/>
            <w:tcW w:w="1134" w:type="dxa"/>
            <w:shd w:val="clear" w:color="auto" w:fill="bfbfbf" w:themeFill="background1" w:themeFillShade="bf"/>
            <w:vAlign w:val="center"/>
          </w:tcPr>
          <w:p w14:paraId="0000004E">
            <w:pPr>
              <w:jc w:val="center"/>
              <w:rPr>
                <w:rFonts w:ascii="Arial" w:cs="Arial" w:hAnsi="Arial"/>
                <w:b/>
                <w:bCs/>
                <w:i/>
                <w:sz w:val="22"/>
                <w:szCs w:val="22"/>
              </w:rPr>
            </w:pPr>
            <w:r>
              <w:rPr>
                <w:rFonts w:ascii="MS Gothic" w:cs="Arial" w:eastAsia="MS Gothic" w:hAnsi="MS Gothic" w:hint="eastAsia"/>
                <w:b/>
                <w:sz w:val="22"/>
                <w:szCs w:val="22"/>
              </w:rPr>
              <w:t>☒</w:t>
            </w:r>
          </w:p>
        </w:tc>
      </w:tr>
      <w:tr>
        <w:trPr>
          <w:trHeight w:val="409"/>
        </w:trPr>
        <w:tc>
          <w:tcPr>
            <w:cnfStyle w:val="001000100000"/>
            <w:tcW w:w="562" w:type="dxa"/>
            <w:vAlign w:val="center"/>
          </w:tcPr>
          <w:p w14:paraId="0000004F">
            <w:pPr>
              <w:rPr>
                <w:rFonts w:ascii="Arial" w:cs="Arial" w:hAnsi="Arial"/>
                <w:sz w:val="22"/>
                <w:szCs w:val="22"/>
              </w:rPr>
            </w:pPr>
            <w:r>
              <w:rPr>
                <w:rFonts w:ascii="Arial" w:cs="Arial" w:hAnsi="Arial"/>
                <w:sz w:val="22"/>
                <w:szCs w:val="22"/>
              </w:rPr>
              <w:t>3</w:t>
            </w:r>
          </w:p>
        </w:tc>
        <w:tc>
          <w:tcPr>
            <w:cnfStyle w:val="000000100000"/>
            <w:tcW w:w="8784" w:type="dxa"/>
            <w:vAlign w:val="center"/>
          </w:tcPr>
          <w:p w14:paraId="00000050">
            <w:pPr>
              <w:rPr>
                <w:rFonts w:ascii="Arial" w:cs="Arial" w:hAnsi="Arial"/>
                <w:b/>
                <w:bCs/>
                <w:i/>
                <w:sz w:val="22"/>
                <w:szCs w:val="22"/>
              </w:rPr>
            </w:pPr>
            <w:r>
              <w:rPr>
                <w:rFonts w:ascii="Arial" w:cs="Arial" w:hAnsi="Arial"/>
                <w:b/>
                <w:bCs/>
                <w:i/>
                <w:sz w:val="22"/>
                <w:szCs w:val="22"/>
              </w:rPr>
              <w:t xml:space="preserve">Subject specific resources if applicable: </w:t>
            </w:r>
          </w:p>
        </w:tc>
        <w:tc>
          <w:tcPr>
            <w:cnfStyle w:val="000000100000"/>
            <w:tcW w:w="1134" w:type="dxa"/>
            <w:shd w:val="clear" w:color="auto" w:fill="bfbfbf" w:themeFill="background1" w:themeFillShade="bf"/>
            <w:vAlign w:val="center"/>
          </w:tcPr>
          <w:p w14:paraId="00000051">
            <w:pPr>
              <w:jc w:val="center"/>
              <w:rPr>
                <w:rFonts w:ascii="Arial" w:cs="Arial" w:hAnsi="Arial"/>
                <w:b/>
                <w:bCs/>
                <w:i/>
                <w:sz w:val="22"/>
                <w:szCs w:val="22"/>
              </w:rPr>
            </w:pPr>
            <w:r>
              <w:rPr>
                <w:rFonts w:ascii="MS Gothic" w:cs="Arial" w:eastAsia="MS Gothic" w:hAnsi="MS Gothic" w:hint="eastAsia"/>
                <w:b/>
                <w:bCs/>
                <w:sz w:val="22"/>
                <w:szCs w:val="22"/>
              </w:rPr>
              <w:t>☐</w:t>
            </w:r>
          </w:p>
        </w:tc>
      </w:tr>
    </w:tbl>
    <w:p w14:paraId="00000052">
      <w:pPr>
        <w:spacing w:after="240"/>
        <w:jc w:val="both"/>
        <w:rPr>
          <w:rFonts w:ascii="Arial" w:cs="Arial" w:hAnsi="Arial"/>
          <w:b/>
          <w:sz w:val="22"/>
          <w:szCs w:val="22"/>
        </w:rPr>
      </w:pPr>
    </w:p>
    <w:p w14:paraId="00000053">
      <w:pPr>
        <w:spacing w:after="24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D</w:t>
      </w:r>
      <w:r>
        <w:rPr>
          <w:rFonts w:ascii="Arial" w:cs="Arial" w:hAnsi="Arial"/>
          <w:b/>
          <w:sz w:val="22"/>
          <w:szCs w:val="22"/>
        </w:rPr>
        <w:t>: Details of Research Activity</w:t>
      </w:r>
    </w:p>
    <w:tbl>
      <w:tblPr>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tblPr>
      <w:tblGrid>
        <w:gridCol w:w="572"/>
        <w:gridCol w:w="2452"/>
        <w:gridCol w:w="2485"/>
        <w:gridCol w:w="2485"/>
        <w:gridCol w:w="2521"/>
      </w:tblGrid>
      <w:tr>
        <w:trPr>
          <w:trHeight w:val="454"/>
        </w:trPr>
        <w:tc>
          <w:tcPr>
            <w:cnfStyle w:val="101000000000"/>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054">
            <w:pPr>
              <w:rPr>
                <w:rFonts w:ascii="Arial" w:cs="Arial" w:hAnsi="Arial"/>
                <w:sz w:val="22"/>
                <w:szCs w:val="22"/>
              </w:rPr>
            </w:pPr>
            <w:r>
              <w:rPr>
                <w:rFonts w:ascii="Arial" w:cs="Arial" w:hAnsi="Arial"/>
                <w:sz w:val="22"/>
                <w:szCs w:val="22"/>
              </w:rPr>
              <w:t>1</w:t>
            </w:r>
          </w:p>
        </w:tc>
        <w:tc>
          <w:tcPr>
            <w:cnfStyle w:val="100010000000"/>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055">
            <w:pPr>
              <w:rPr>
                <w:rFonts w:ascii="Arial" w:cs="Arial" w:hAnsi="Arial"/>
                <w:sz w:val="22"/>
                <w:szCs w:val="22"/>
              </w:rPr>
            </w:pPr>
            <w:r>
              <w:rPr>
                <w:rFonts w:ascii="Arial" w:cs="Arial" w:hAnsi="Arial"/>
                <w:sz w:val="22"/>
                <w:szCs w:val="22"/>
              </w:rPr>
              <w:t>Indicative title:</w:t>
            </w:r>
          </w:p>
        </w:tc>
        <w:tc>
          <w:tcPr>
            <w:cnfStyle w:val="100001000000"/>
            <w:tcW w:w="3562" w:type="pct"/>
            <w:gridSpan w:val="3"/>
            <w:tcBorders>
              <w:top w:val="single" w:color="auto" w:sz="4" w:space="0"/>
              <w:left w:val="single" w:color="auto" w:sz="4" w:space="0"/>
              <w:bottom w:val="single" w:color="auto" w:sz="4" w:space="0"/>
              <w:right w:val="single" w:color="auto" w:sz="4" w:space="0"/>
            </w:tcBorders>
            <w:vAlign w:val="center"/>
          </w:tcPr>
          <w:p w14:paraId="00000056">
            <w:pPr>
              <w:rPr>
                <w:rFonts w:ascii="Arial" w:cs="Arial" w:hAnsi="Arial"/>
                <w:sz w:val="22"/>
                <w:szCs w:val="22"/>
              </w:rPr>
            </w:pPr>
            <w:r>
              <w:rPr>
                <w:rFonts w:ascii="Arial" w:cs="Arial" w:hAnsi="Arial"/>
                <w:color w:val="000000" w:themeColor="dk1"/>
                <w:sz w:val="22"/>
                <w:szCs w:val="22"/>
              </w:rPr>
              <w:t>A study of m</w:t>
            </w:r>
            <w:r>
              <w:rPr>
                <w:rFonts w:ascii="Arial" w:cs="Arial" w:hAnsi="Arial"/>
                <w:color w:val="000000" w:themeColor="dk1"/>
                <w:sz w:val="22"/>
                <w:szCs w:val="22"/>
              </w:rPr>
              <w:t xml:space="preserve">arketing </w:t>
            </w:r>
            <w:r>
              <w:rPr>
                <w:rFonts w:ascii="Arial" w:cs="Arial" w:hAnsi="Arial"/>
                <w:color w:val="000000" w:themeColor="dk1"/>
                <w:sz w:val="22"/>
                <w:szCs w:val="22"/>
              </w:rPr>
              <w:t>and sales within</w:t>
            </w:r>
            <w:r>
              <w:rPr>
                <w:rFonts w:ascii="Arial" w:cs="Arial" w:hAnsi="Arial"/>
                <w:color w:val="000000" w:themeColor="dk1"/>
                <w:sz w:val="22"/>
                <w:szCs w:val="22"/>
              </w:rPr>
              <w:t xml:space="preserve"> a small business – BRECHDAN Cafe</w:t>
            </w:r>
          </w:p>
        </w:tc>
      </w:tr>
      <w:tr>
        <w:trPr>
          <w:trHeight w:val="454"/>
        </w:trPr>
        <w:tc>
          <w:tcPr>
            <w:cnfStyle w:val="001000100000"/>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057">
            <w:pPr>
              <w:rPr>
                <w:rFonts w:ascii="Arial" w:cs="Arial" w:hAnsi="Arial"/>
                <w:sz w:val="22"/>
                <w:szCs w:val="22"/>
              </w:rPr>
            </w:pPr>
            <w:r>
              <w:rPr>
                <w:rFonts w:ascii="Arial" w:cs="Arial" w:hAnsi="Arial"/>
                <w:sz w:val="22"/>
                <w:szCs w:val="22"/>
              </w:rPr>
              <w:t>2</w:t>
            </w:r>
          </w:p>
        </w:tc>
        <w:tc>
          <w:tcPr>
            <w:cnfStyle w:val="000010100000"/>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058">
            <w:pPr>
              <w:rPr>
                <w:rFonts w:ascii="Arial" w:cs="Arial" w:hAnsi="Arial"/>
                <w:sz w:val="22"/>
                <w:szCs w:val="22"/>
              </w:rPr>
            </w:pPr>
            <w:r>
              <w:rPr>
                <w:rFonts w:ascii="Arial" w:cs="Arial" w:hAnsi="Arial"/>
                <w:sz w:val="22"/>
                <w:szCs w:val="22"/>
              </w:rPr>
              <w:t>Proposed start date:</w:t>
            </w:r>
          </w:p>
        </w:tc>
        <w:tc>
          <w:tcPr>
            <w:cnfStyle w:val="000001100000"/>
            <w:tcW w:w="1182" w:type="pct"/>
            <w:tcBorders>
              <w:top w:val="single" w:color="auto" w:sz="4" w:space="0"/>
              <w:left w:val="single" w:color="auto" w:sz="4" w:space="0"/>
              <w:bottom w:val="single" w:color="auto" w:sz="4" w:space="0"/>
              <w:right w:val="single" w:color="auto" w:sz="4" w:space="0"/>
            </w:tcBorders>
            <w:vAlign w:val="center"/>
          </w:tcPr>
          <w:p w14:paraId="00000059">
            <w:pPr>
              <w:rPr>
                <w:rFonts w:ascii="Arial" w:cs="Arial" w:hAnsi="Arial"/>
                <w:sz w:val="22"/>
                <w:szCs w:val="22"/>
              </w:rPr>
            </w:pPr>
            <w:r>
              <w:rPr>
                <w:rFonts w:ascii="Arial" w:cs="Arial" w:hAnsi="Arial"/>
                <w:color w:val="000000" w:themeColor="dk1"/>
                <w:sz w:val="22"/>
                <w:szCs w:val="22"/>
              </w:rPr>
              <w:t>09/09/2026</w:t>
            </w:r>
          </w:p>
        </w:tc>
        <w:tc>
          <w:tcPr>
            <w:cnfStyle w:val="000010100000"/>
            <w:tcW w:w="118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05A">
            <w:pPr>
              <w:rPr>
                <w:rFonts w:ascii="Arial" w:cs="Arial" w:hAnsi="Arial"/>
                <w:sz w:val="22"/>
                <w:szCs w:val="22"/>
              </w:rPr>
            </w:pPr>
            <w:r>
              <w:rPr>
                <w:rFonts w:ascii="Arial" w:cs="Arial" w:hAnsi="Arial"/>
                <w:sz w:val="22"/>
                <w:szCs w:val="22"/>
              </w:rPr>
              <w:t>Proposed end date:</w:t>
            </w:r>
          </w:p>
        </w:tc>
        <w:tc>
          <w:tcPr>
            <w:cnfStyle w:val="000001100000"/>
            <w:tcW w:w="1198" w:type="pct"/>
            <w:tcBorders>
              <w:top w:val="single" w:color="auto" w:sz="4" w:space="0"/>
              <w:left w:val="single" w:color="auto" w:sz="4" w:space="0"/>
              <w:bottom w:val="single" w:color="auto" w:sz="4" w:space="0"/>
              <w:right w:val="single" w:color="auto" w:sz="4" w:space="0"/>
            </w:tcBorders>
            <w:vAlign w:val="center"/>
          </w:tcPr>
          <w:p w14:paraId="0000005B">
            <w:pPr>
              <w:rPr>
                <w:rFonts w:ascii="Arial" w:cs="Arial" w:hAnsi="Arial"/>
                <w:sz w:val="22"/>
                <w:szCs w:val="22"/>
              </w:rPr>
            </w:pPr>
            <w:r>
              <w:rPr>
                <w:rFonts w:ascii="Arial" w:cs="Arial" w:hAnsi="Arial"/>
                <w:color w:val="000000" w:themeColor="dk1"/>
                <w:sz w:val="22"/>
                <w:szCs w:val="22"/>
              </w:rPr>
              <w:t>30/10/2026</w:t>
            </w:r>
          </w:p>
        </w:tc>
      </w:tr>
      <w:tr>
        <w:trPr>
          <w:trHeight w:val="454"/>
        </w:trPr>
        <w:tc>
          <w:tcPr>
            <w:cnfStyle w:val="001000010000"/>
            <w:tcW w:w="272" w:type="pct"/>
            <w:tcBorders>
              <w:top w:val="single" w:color="auto" w:sz="4" w:space="0"/>
            </w:tcBorders>
            <w:shd w:val="clear" w:color="auto" w:fill="f2f2f2" w:themeFill="background1" w:themeFillShade="f2"/>
            <w:vAlign w:val="center"/>
          </w:tcPr>
          <w:p w14:paraId="0000005C">
            <w:pPr>
              <w:spacing w:before="120" w:after="120"/>
              <w:rPr>
                <w:rFonts w:ascii="Arial" w:cs="Arial" w:hAnsi="Arial"/>
                <w:sz w:val="22"/>
                <w:szCs w:val="22"/>
              </w:rPr>
            </w:pPr>
          </w:p>
        </w:tc>
        <w:tc>
          <w:tcPr>
            <w:cnfStyle w:val="000010010000"/>
            <w:tcW w:w="4728" w:type="pct"/>
            <w:gridSpan w:val="4"/>
            <w:tcBorders>
              <w:top w:val="single" w:color="auto" w:sz="4" w:space="0"/>
            </w:tcBorders>
            <w:shd w:val="clear" w:color="auto" w:fill="f2f2f2" w:themeFill="background1" w:themeFillShade="f2"/>
            <w:vAlign w:val="center"/>
          </w:tcPr>
          <w:p w14:paraId="0000005D">
            <w:pPr>
              <w:spacing w:before="120" w:after="120"/>
              <w:rPr>
                <w:rFonts w:ascii="Arial" w:cs="Arial" w:hAnsi="Arial"/>
                <w:b/>
                <w:sz w:val="22"/>
                <w:szCs w:val="22"/>
              </w:rPr>
            </w:pPr>
            <w:r>
              <w:rPr>
                <w:rFonts w:ascii="Arial" w:cs="Arial" w:hAnsi="Arial"/>
                <w:b/>
                <w:sz w:val="22"/>
                <w:szCs w:val="22"/>
              </w:rPr>
              <w:t>Introduction to the Research (maximum 300 words</w:t>
            </w:r>
            <w:r>
              <w:rPr>
                <w:rFonts w:ascii="Arial" w:cs="Arial" w:hAnsi="Arial"/>
                <w:b/>
                <w:sz w:val="22"/>
                <w:szCs w:val="22"/>
              </w:rPr>
              <w:t xml:space="preserve"> per section</w:t>
            </w:r>
            <w:r>
              <w:rPr>
                <w:rFonts w:ascii="Arial" w:cs="Arial" w:hAnsi="Arial"/>
                <w:b/>
                <w:sz w:val="22"/>
                <w:szCs w:val="22"/>
              </w:rPr>
              <w:t>)</w:t>
            </w:r>
          </w:p>
          <w:p w14:paraId="0000005E">
            <w:pPr>
              <w:spacing w:before="120" w:after="120"/>
              <w:rPr>
                <w:rFonts w:ascii="Arial" w:cs="Arial" w:hAnsi="Arial"/>
                <w:b/>
                <w:sz w:val="22"/>
                <w:szCs w:val="22"/>
              </w:rPr>
            </w:pPr>
            <w:r>
              <w:rPr>
                <w:rFonts w:ascii="Arial" w:cs="Arial" w:hAnsi="Arial"/>
                <w:b/>
                <w:sz w:val="22"/>
                <w:szCs w:val="22"/>
              </w:rPr>
              <w:t xml:space="preserve">Ensure that you write for a </w:t>
            </w:r>
            <w:r>
              <w:rPr>
                <w:rFonts w:ascii="Arial" w:cs="Arial" w:hAnsi="Arial"/>
                <w:b/>
                <w:sz w:val="22"/>
                <w:szCs w:val="22"/>
                <w:u w:val="single"/>
              </w:rPr>
              <w:t>Non-Specialist Audience</w:t>
            </w:r>
            <w:r>
              <w:rPr>
                <w:rFonts w:ascii="Arial" w:cs="Arial" w:hAnsi="Arial"/>
                <w:b/>
                <w:sz w:val="22"/>
                <w:szCs w:val="22"/>
              </w:rPr>
              <w:t xml:space="preserve"> </w:t>
            </w:r>
            <w:r>
              <w:rPr>
                <w:rFonts w:ascii="Arial" w:cs="Arial" w:hAnsi="Arial"/>
                <w:b/>
                <w:sz w:val="22"/>
                <w:szCs w:val="22"/>
              </w:rPr>
              <w:t>when outli</w:t>
            </w:r>
            <w:r>
              <w:rPr>
                <w:rFonts w:ascii="Arial" w:cs="Arial" w:hAnsi="Arial"/>
                <w:b/>
                <w:sz w:val="22"/>
                <w:szCs w:val="22"/>
              </w:rPr>
              <w:t xml:space="preserve">ning your response to the </w:t>
            </w:r>
            <w:r>
              <w:rPr>
                <w:rFonts w:ascii="Arial" w:cs="Arial" w:hAnsi="Arial"/>
                <w:b/>
                <w:sz w:val="22"/>
                <w:szCs w:val="22"/>
              </w:rPr>
              <w:t>points below:</w:t>
            </w:r>
          </w:p>
          <w:p w14:paraId="0000005F">
            <w:pPr>
              <w:pStyle w:val="ListParagraph"/>
              <w:numPr>
                <w:ilvl w:val="0"/>
                <w:numId w:val="26"/>
              </w:numPr>
              <w:contextualSpacing w:val="off"/>
              <w:rPr>
                <w:rFonts w:ascii="Arial" w:cs="Arial" w:hAnsi="Arial"/>
                <w:i/>
              </w:rPr>
            </w:pPr>
            <w:r>
              <w:rPr>
                <w:rFonts w:ascii="Arial" w:cs="Arial" w:hAnsi="Arial"/>
                <w:i/>
              </w:rPr>
              <w:t>Purpose of Research Activity</w:t>
            </w:r>
          </w:p>
          <w:p w14:paraId="00000060">
            <w:pPr>
              <w:pStyle w:val="ListParagraph"/>
              <w:numPr>
                <w:ilvl w:val="0"/>
                <w:numId w:val="26"/>
              </w:numPr>
              <w:contextualSpacing w:val="off"/>
              <w:rPr>
                <w:rFonts w:ascii="Arial" w:cs="Arial" w:hAnsi="Arial"/>
                <w:i/>
              </w:rPr>
            </w:pPr>
            <w:r>
              <w:rPr>
                <w:rFonts w:ascii="Arial" w:cs="Arial" w:hAnsi="Arial"/>
                <w:i/>
              </w:rPr>
              <w:t>Proposed Research Question</w:t>
            </w:r>
          </w:p>
          <w:p w14:paraId="00000061">
            <w:pPr>
              <w:pStyle w:val="ListParagraph"/>
              <w:numPr>
                <w:ilvl w:val="0"/>
                <w:numId w:val="26"/>
              </w:numPr>
              <w:contextualSpacing w:val="off"/>
              <w:rPr>
                <w:rFonts w:ascii="Arial" w:cs="Arial" w:hAnsi="Arial"/>
                <w:i/>
              </w:rPr>
            </w:pPr>
            <w:r>
              <w:rPr>
                <w:rFonts w:ascii="Arial" w:cs="Arial" w:hAnsi="Arial"/>
                <w:i/>
              </w:rPr>
              <w:t>Aims of Research Activity</w:t>
            </w:r>
          </w:p>
          <w:p w14:paraId="00000062">
            <w:pPr>
              <w:pStyle w:val="ListParagraph"/>
              <w:numPr>
                <w:ilvl w:val="0"/>
                <w:numId w:val="26"/>
              </w:numPr>
              <w:spacing w:after="240"/>
              <w:ind w:left="714" w:hanging="357"/>
              <w:contextualSpacing w:val="off"/>
              <w:rPr>
                <w:rFonts w:ascii="Arial" w:cs="Arial" w:hAnsi="Arial"/>
                <w:i/>
              </w:rPr>
            </w:pPr>
            <w:r>
              <w:rPr>
                <w:rFonts w:ascii="Arial" w:cs="Arial" w:hAnsi="Arial"/>
                <w:i/>
              </w:rPr>
              <w:t>Objectives of Research Activity</w:t>
            </w:r>
          </w:p>
          <w:p w14:paraId="00000063">
            <w:pPr>
              <w:spacing w:after="120"/>
              <w:rPr>
                <w:rFonts w:ascii="Arial" w:cs="Arial" w:hAnsi="Arial"/>
                <w:sz w:val="22"/>
                <w:szCs w:val="22"/>
              </w:rPr>
            </w:pPr>
            <w:r>
              <w:rPr>
                <w:rFonts w:ascii="Arial" w:cs="Arial" w:hAnsi="Arial"/>
                <w:sz w:val="22"/>
                <w:szCs w:val="22"/>
              </w:rPr>
              <w:t>Demonstrate,</w:t>
            </w:r>
            <w:r>
              <w:rPr>
                <w:rFonts w:ascii="Arial" w:cs="Arial" w:hAnsi="Arial"/>
                <w:sz w:val="22"/>
                <w:szCs w:val="22"/>
              </w:rPr>
              <w:t xml:space="preserve"> briefly</w:t>
            </w:r>
            <w:r>
              <w:rPr>
                <w:rFonts w:ascii="Arial" w:cs="Arial" w:hAnsi="Arial"/>
                <w:sz w:val="22"/>
                <w:szCs w:val="22"/>
              </w:rPr>
              <w:t>,</w:t>
            </w:r>
            <w:r>
              <w:rPr>
                <w:rFonts w:ascii="Arial" w:cs="Arial" w:hAnsi="Arial"/>
                <w:sz w:val="22"/>
                <w:szCs w:val="22"/>
              </w:rPr>
              <w:t xml:space="preserve"> how </w:t>
            </w:r>
            <w:r>
              <w:rPr>
                <w:rFonts w:ascii="Arial" w:cs="Arial" w:hAnsi="Arial"/>
                <w:b/>
                <w:sz w:val="22"/>
                <w:szCs w:val="22"/>
                <w:u w:val="single"/>
              </w:rPr>
              <w:t>Existing Research</w:t>
            </w:r>
            <w:r>
              <w:rPr>
                <w:rFonts w:ascii="Arial" w:cs="Arial" w:hAnsi="Arial"/>
                <w:sz w:val="22"/>
                <w:szCs w:val="22"/>
              </w:rPr>
              <w:t xml:space="preserve"> has informed the proposed activity and explain</w:t>
            </w:r>
          </w:p>
          <w:p w14:paraId="00000064">
            <w:pPr>
              <w:pStyle w:val="ListParagraph"/>
              <w:numPr>
                <w:ilvl w:val="0"/>
                <w:numId w:val="26"/>
              </w:numPr>
              <w:contextualSpacing w:val="off"/>
              <w:rPr>
                <w:rFonts w:ascii="Arial" w:cs="Arial" w:hAnsi="Arial"/>
                <w:i/>
              </w:rPr>
            </w:pPr>
            <w:r>
              <w:rPr>
                <w:rFonts w:ascii="Arial" w:cs="Arial" w:hAnsi="Arial"/>
                <w:i/>
              </w:rPr>
              <w:t xml:space="preserve">What the research activity will add to the body of knowledge </w:t>
            </w:r>
          </w:p>
          <w:p w14:paraId="00000065">
            <w:pPr>
              <w:pStyle w:val="ListParagraph"/>
              <w:numPr>
                <w:ilvl w:val="0"/>
                <w:numId w:val="26"/>
              </w:numPr>
              <w:contextualSpacing w:val="off"/>
              <w:rPr>
                <w:rFonts w:ascii="Arial" w:cs="Arial" w:hAnsi="Arial"/>
              </w:rPr>
            </w:pPr>
            <w:r>
              <w:rPr>
                <w:rFonts w:ascii="Arial" w:cs="Arial" w:hAnsi="Arial"/>
                <w:i/>
              </w:rPr>
              <w:t xml:space="preserve">How it addresses an area of importance. </w:t>
            </w:r>
          </w:p>
        </w:tc>
      </w:tr>
      <w:tr>
        <w:trPr>
          <w:trHeight w:val="454"/>
        </w:trPr>
        <w:tc>
          <w:tcPr>
            <w:cnfStyle w:val="001000100000"/>
            <w:tcW w:w="272" w:type="pct"/>
            <w:vAlign w:val="center"/>
          </w:tcPr>
          <w:p w14:paraId="00000066">
            <w:pPr>
              <w:rPr>
                <w:rFonts w:ascii="Arial" w:cs="Arial" w:hAnsi="Arial"/>
                <w:sz w:val="22"/>
                <w:szCs w:val="22"/>
              </w:rPr>
            </w:pPr>
            <w:r>
              <w:rPr>
                <w:rFonts w:ascii="Arial" w:cs="Arial" w:hAnsi="Arial"/>
                <w:sz w:val="22"/>
                <w:szCs w:val="22"/>
              </w:rPr>
              <w:t>3</w:t>
            </w:r>
          </w:p>
        </w:tc>
        <w:tc>
          <w:tcPr>
            <w:cnfStyle w:val="000010100000"/>
            <w:tcW w:w="4728" w:type="pct"/>
            <w:gridSpan w:val="4"/>
            <w:vAlign w:val="center"/>
          </w:tcPr>
          <w:p w14:paraId="00000067">
            <w:pPr>
              <w:rPr>
                <w:rFonts w:ascii="Arial" w:cs="Arial" w:hAnsi="Arial"/>
                <w:b/>
                <w:bCs/>
                <w:sz w:val="22"/>
                <w:szCs w:val="22"/>
              </w:rPr>
            </w:pPr>
            <w:r>
              <w:rPr>
                <w:rFonts w:ascii="Arial" w:cs="Arial" w:hAnsi="Arial"/>
                <w:b/>
                <w:bCs/>
                <w:sz w:val="22"/>
                <w:szCs w:val="22"/>
              </w:rPr>
              <w:t>Purpose of Research Activity</w:t>
            </w:r>
          </w:p>
          <w:p w14:paraId="00000068">
            <w:pPr>
              <w:rPr>
                <w:rFonts w:ascii="Arial" w:cs="Arial" w:hAnsi="Arial"/>
              </w:rPr>
            </w:pPr>
          </w:p>
          <w:p w14:paraId="00000069">
            <w:pPr>
              <w:rPr>
                <w:rFonts w:ascii="Arial" w:cs="Arial" w:hAnsi="Arial"/>
              </w:rPr>
            </w:pPr>
            <w:r>
              <w:rPr>
                <w:rFonts w:ascii="Arial" w:cs="Arial" w:hAnsi="Arial"/>
                <w:color w:val="000000" w:themeColor="dk1"/>
              </w:rPr>
              <w:t>To develop an understanding of the marketing, sales and consumer behaviour of the business</w:t>
            </w:r>
          </w:p>
          <w:p w14:paraId="0000006A">
            <w:pPr>
              <w:rPr>
                <w:rFonts w:ascii="Arial" w:cs="Arial" w:hAnsi="Arial"/>
              </w:rPr>
            </w:pPr>
          </w:p>
          <w:p w14:paraId="0000006B">
            <w:pPr>
              <w:rPr>
                <w:rFonts w:ascii="Arial" w:cs="Arial" w:hAnsi="Arial"/>
              </w:rPr>
            </w:pPr>
            <w:r>
              <w:rPr>
                <w:rFonts w:ascii="Arial" w:cs="Arial" w:hAnsi="Arial"/>
                <w:color w:val="808080"/>
                <w:sz w:val="18"/>
                <w:szCs w:val="18"/>
              </w:rPr>
              <w:t>(this box should expand as you type)</w:t>
            </w:r>
          </w:p>
        </w:tc>
      </w:tr>
      <w:tr>
        <w:trPr>
          <w:trHeight w:val="454"/>
        </w:trPr>
        <w:tc>
          <w:tcPr>
            <w:cnfStyle w:val="001000010000"/>
            <w:tcW w:w="272" w:type="pct"/>
            <w:vAlign w:val="center"/>
          </w:tcPr>
          <w:p w14:paraId="0000006C">
            <w:pPr>
              <w:rPr>
                <w:rFonts w:ascii="Arial" w:cs="Arial" w:hAnsi="Arial"/>
                <w:sz w:val="22"/>
                <w:szCs w:val="22"/>
              </w:rPr>
            </w:pPr>
            <w:r>
              <w:rPr>
                <w:rFonts w:ascii="Arial" w:cs="Arial" w:hAnsi="Arial"/>
                <w:sz w:val="22"/>
                <w:szCs w:val="22"/>
              </w:rPr>
              <w:t>4</w:t>
            </w:r>
          </w:p>
        </w:tc>
        <w:tc>
          <w:tcPr>
            <w:cnfStyle w:val="000010010000"/>
            <w:tcW w:w="4728" w:type="pct"/>
            <w:gridSpan w:val="4"/>
            <w:vAlign w:val="center"/>
          </w:tcPr>
          <w:p w14:paraId="0000006D">
            <w:pPr>
              <w:rPr>
                <w:rFonts w:ascii="Arial" w:cs="Arial" w:hAnsi="Arial"/>
                <w:b/>
                <w:bCs/>
                <w:sz w:val="22"/>
                <w:szCs w:val="22"/>
              </w:rPr>
            </w:pPr>
            <w:r>
              <w:rPr>
                <w:rFonts w:ascii="Arial" w:cs="Arial" w:hAnsi="Arial"/>
                <w:b/>
                <w:bCs/>
                <w:sz w:val="22"/>
                <w:szCs w:val="22"/>
              </w:rPr>
              <w:t>Research Question</w:t>
            </w:r>
          </w:p>
          <w:p w14:paraId="0000006E">
            <w:pPr>
              <w:pStyle w:val="ListParagraph"/>
              <w:numPr>
                <w:ilvl w:val="0"/>
                <w:numId w:val="28"/>
              </w:numPr>
              <w:rPr>
                <w:rFonts w:ascii="Arial" w:cs="Arial" w:hAnsi="Arial"/>
                <w:color w:val="000000" w:themeColor="dk1"/>
              </w:rPr>
            </w:pPr>
            <w:r>
              <w:rPr>
                <w:rFonts w:ascii="Arial" w:cs="Arial" w:hAnsi="Arial"/>
                <w:color w:val="000000" w:themeColor="dk1"/>
              </w:rPr>
              <w:t>What do customers think about the business?</w:t>
            </w:r>
          </w:p>
          <w:p w14:paraId="0000006F">
            <w:pPr>
              <w:pStyle w:val="ListParagraph"/>
              <w:numPr>
                <w:ilvl w:val="0"/>
                <w:numId w:val="28"/>
              </w:numPr>
              <w:rPr>
                <w:rFonts w:ascii="Arial" w:cs="Arial" w:hAnsi="Arial"/>
                <w:color w:val="000000" w:themeColor="dk1"/>
              </w:rPr>
            </w:pPr>
            <w:r>
              <w:rPr>
                <w:rFonts w:ascii="Arial" w:cs="Arial" w:hAnsi="Arial"/>
                <w:color w:val="000000" w:themeColor="dk1"/>
              </w:rPr>
              <w:t>How do customers find out about the business?</w:t>
            </w:r>
          </w:p>
          <w:p w14:paraId="00000070">
            <w:pPr>
              <w:pStyle w:val="ListParagraph"/>
              <w:numPr>
                <w:ilvl w:val="0"/>
                <w:numId w:val="28"/>
              </w:numPr>
              <w:rPr>
                <w:rFonts w:ascii="Arial" w:cs="Arial" w:hAnsi="Arial"/>
                <w:color w:val="000000" w:themeColor="dk1"/>
              </w:rPr>
            </w:pPr>
            <w:r>
              <w:rPr>
                <w:rFonts w:ascii="Arial" w:cs="Arial" w:hAnsi="Arial"/>
                <w:color w:val="000000" w:themeColor="dk1"/>
              </w:rPr>
              <w:t>How do they attract their customers?</w:t>
            </w:r>
          </w:p>
          <w:p w14:paraId="00000071">
            <w:pPr>
              <w:pStyle w:val="ListParagraph"/>
              <w:numPr>
                <w:ilvl w:val="0"/>
                <w:numId w:val="28"/>
              </w:numPr>
              <w:rPr>
                <w:rFonts w:ascii="Arial" w:cs="Arial" w:hAnsi="Arial"/>
                <w:color w:val="000000" w:themeColor="dk1"/>
              </w:rPr>
            </w:pPr>
            <w:r>
              <w:rPr>
                <w:rFonts w:ascii="Arial" w:cs="Arial" w:hAnsi="Arial"/>
                <w:color w:val="000000" w:themeColor="dk1"/>
              </w:rPr>
              <w:t>How do they develop their marketing?</w:t>
            </w:r>
          </w:p>
          <w:p w14:paraId="00000072">
            <w:pPr>
              <w:pStyle w:val="ListParagraph"/>
              <w:numPr>
                <w:ilvl w:val="0"/>
                <w:numId w:val="28"/>
              </w:numPr>
              <w:rPr>
                <w:rFonts w:ascii="Arial" w:cs="Arial" w:hAnsi="Arial"/>
                <w:b w:val="off"/>
                <w:bCs w:val="off"/>
                <w:sz w:val="22"/>
                <w:szCs w:val="22"/>
              </w:rPr>
            </w:pPr>
            <w:r>
              <w:rPr>
                <w:rFonts w:ascii="Arial" w:cs="Arial" w:hAnsi="Arial"/>
                <w:b w:val="off"/>
                <w:bCs w:val="off"/>
                <w:color w:val="000000" w:themeColor="dk1"/>
              </w:rPr>
              <w:t>What marketing strategies they use?</w:t>
            </w:r>
          </w:p>
          <w:p w14:paraId="00000073">
            <w:pPr>
              <w:pStyle w:val="ListParagraph"/>
              <w:numPr>
                <w:ilvl w:val="0"/>
                <w:numId w:val="28"/>
              </w:numPr>
              <w:rPr>
                <w:rFonts w:ascii="Arial" w:cs="Arial" w:hAnsi="Arial"/>
                <w:b/>
                <w:bCs/>
                <w:sz w:val="22"/>
                <w:szCs w:val="22"/>
              </w:rPr>
            </w:pPr>
            <w:r>
              <w:rPr>
                <w:rFonts w:ascii="Arial" w:cs="Arial" w:hAnsi="Arial"/>
                <w:b w:val="off"/>
                <w:bCs w:val="off"/>
                <w:sz w:val="22"/>
                <w:szCs w:val="22"/>
              </w:rPr>
              <w:t>How different changes affected their customers?</w:t>
            </w:r>
          </w:p>
        </w:tc>
      </w:tr>
      <w:tr>
        <w:trPr>
          <w:trHeight w:val="454"/>
        </w:trPr>
        <w:tc>
          <w:tcPr>
            <w:cnfStyle w:val="001000100000"/>
            <w:tcW w:w="272" w:type="pct"/>
            <w:vAlign w:val="center"/>
          </w:tcPr>
          <w:p w14:paraId="00000074">
            <w:pPr>
              <w:rPr>
                <w:rFonts w:ascii="Arial" w:cs="Arial" w:hAnsi="Arial"/>
                <w:sz w:val="22"/>
                <w:szCs w:val="22"/>
              </w:rPr>
            </w:pPr>
            <w:r>
              <w:rPr>
                <w:rFonts w:ascii="Arial" w:cs="Arial" w:hAnsi="Arial"/>
                <w:sz w:val="22"/>
                <w:szCs w:val="22"/>
              </w:rPr>
              <w:t>5</w:t>
            </w:r>
          </w:p>
        </w:tc>
        <w:tc>
          <w:tcPr>
            <w:cnfStyle w:val="000010100000"/>
            <w:tcW w:w="4728" w:type="pct"/>
            <w:gridSpan w:val="4"/>
            <w:vAlign w:val="center"/>
          </w:tcPr>
          <w:p w14:paraId="00000075">
            <w:pPr>
              <w:rPr>
                <w:rFonts w:ascii="Arial" w:cs="Arial" w:hAnsi="Arial"/>
                <w:b/>
                <w:bCs/>
                <w:sz w:val="22"/>
                <w:szCs w:val="22"/>
              </w:rPr>
            </w:pPr>
            <w:r>
              <w:rPr>
                <w:rFonts w:ascii="Arial" w:cs="Arial" w:hAnsi="Arial"/>
                <w:b/>
                <w:bCs/>
                <w:sz w:val="22"/>
                <w:szCs w:val="22"/>
              </w:rPr>
              <w:t>Aims of Research Activity</w:t>
            </w:r>
          </w:p>
          <w:p w14:paraId="00000076">
            <w:pPr>
              <w:rPr>
                <w:rFonts w:ascii="Arial" w:cs="Arial" w:hAnsi="Arial"/>
              </w:rPr>
            </w:pPr>
            <w:r>
              <w:rPr>
                <w:rFonts w:ascii="Arial" w:cs="Arial" w:hAnsi="Arial"/>
                <w:color w:val="000000" w:themeColor="dk1"/>
                <w:sz w:val="22"/>
                <w:szCs w:val="22"/>
              </w:rPr>
              <w:t>This research aims to understand how the business markets itself and how consumers perceive the business</w:t>
            </w:r>
          </w:p>
          <w:p w14:paraId="00000077">
            <w:pPr>
              <w:rPr>
                <w:rFonts w:ascii="Arial" w:cs="Arial" w:hAnsi="Arial"/>
              </w:rPr>
            </w:pPr>
          </w:p>
          <w:p w14:paraId="00000078">
            <w:pPr>
              <w:rPr>
                <w:rFonts w:ascii="Arial" w:cs="Arial" w:hAnsi="Arial"/>
              </w:rPr>
            </w:pPr>
          </w:p>
          <w:p w14:paraId="00000079">
            <w:pPr>
              <w:rPr>
                <w:rFonts w:ascii="Arial" w:cs="Arial" w:hAnsi="Arial"/>
              </w:rPr>
            </w:pPr>
          </w:p>
        </w:tc>
      </w:tr>
      <w:tr>
        <w:trPr>
          <w:trHeight w:val="454"/>
        </w:trPr>
        <w:tc>
          <w:tcPr>
            <w:cnfStyle w:val="001000010000"/>
            <w:tcW w:w="272" w:type="pct"/>
            <w:vAlign w:val="center"/>
          </w:tcPr>
          <w:p w14:paraId="0000007A">
            <w:pPr>
              <w:rPr>
                <w:rFonts w:ascii="Arial" w:cs="Arial" w:hAnsi="Arial"/>
                <w:sz w:val="22"/>
                <w:szCs w:val="22"/>
              </w:rPr>
            </w:pPr>
            <w:r>
              <w:rPr>
                <w:rFonts w:ascii="Arial" w:cs="Arial" w:hAnsi="Arial"/>
                <w:sz w:val="22"/>
                <w:szCs w:val="22"/>
              </w:rPr>
              <w:t>6</w:t>
            </w:r>
          </w:p>
        </w:tc>
        <w:tc>
          <w:tcPr>
            <w:cnfStyle w:val="000010010000"/>
            <w:tcW w:w="4728" w:type="pct"/>
            <w:gridSpan w:val="4"/>
            <w:vAlign w:val="center"/>
          </w:tcPr>
          <w:p w14:paraId="0000007B">
            <w:pPr>
              <w:rPr>
                <w:rFonts w:ascii="Arial" w:cs="Arial" w:hAnsi="Arial"/>
                <w:b/>
                <w:bCs/>
                <w:sz w:val="22"/>
                <w:szCs w:val="22"/>
              </w:rPr>
            </w:pPr>
            <w:r>
              <w:rPr>
                <w:rFonts w:ascii="Arial" w:cs="Arial" w:hAnsi="Arial"/>
                <w:b/>
                <w:bCs/>
                <w:sz w:val="22"/>
                <w:szCs w:val="22"/>
              </w:rPr>
              <w:t>Objectives of Research Activity</w:t>
            </w:r>
          </w:p>
          <w:p w14:paraId="0000007C">
            <w:pPr>
              <w:rPr>
                <w:rFonts w:ascii="Arial" w:cs="Arial" w:eastAsia="Arial" w:hAnsi="Arial"/>
                <w:color w:val="000000" w:themeColor="dk1"/>
                <w:sz w:val="22"/>
                <w:szCs w:val="22"/>
              </w:rPr>
            </w:pPr>
            <w:r>
              <w:rPr>
                <w:rFonts w:ascii="Arial" w:cs="Arial" w:eastAsia="Arial" w:hAnsi="Arial"/>
                <w:color w:val="000000" w:themeColor="dk1"/>
                <w:sz w:val="22"/>
                <w:szCs w:val="22"/>
              </w:rPr>
              <w:t xml:space="preserve">To measure consumers' perceptions, awareness, and attitudes towards </w:t>
            </w:r>
            <w:r>
              <w:rPr>
                <w:rFonts w:ascii="Arial" w:cs="Arial" w:eastAsia="Arial" w:hAnsi="Arial"/>
                <w:color w:val="000000" w:themeColor="dk1"/>
                <w:sz w:val="22"/>
                <w:szCs w:val="22"/>
              </w:rPr>
              <w:t xml:space="preserve">the business </w:t>
            </w:r>
          </w:p>
          <w:p w14:paraId="0000007D">
            <w:pPr>
              <w:rPr>
                <w:rFonts w:ascii="Arial" w:cs="Arial" w:eastAsia="Arial" w:hAnsi="Arial"/>
                <w:color w:val="000000" w:themeColor="dk1"/>
                <w:sz w:val="22"/>
                <w:szCs w:val="22"/>
              </w:rPr>
            </w:pPr>
          </w:p>
          <w:p w14:paraId="0000007E">
            <w:pPr>
              <w:rPr>
                <w:rFonts w:ascii="Arial" w:cs="Arial" w:eastAsia="Arial" w:hAnsi="Arial"/>
                <w:color w:val="000000" w:themeColor="dk1"/>
                <w:sz w:val="22"/>
                <w:szCs w:val="22"/>
              </w:rPr>
            </w:pPr>
            <w:r>
              <w:rPr>
                <w:rFonts w:ascii="Arial" w:cs="Arial" w:eastAsia="Arial" w:hAnsi="Arial"/>
                <w:color w:val="000000" w:themeColor="dk1"/>
                <w:sz w:val="22"/>
                <w:szCs w:val="22"/>
              </w:rPr>
              <w:t xml:space="preserve">To evaluate the impact of </w:t>
            </w:r>
            <w:r>
              <w:rPr>
                <w:rFonts w:ascii="Arial" w:cs="Arial" w:eastAsia="Arial" w:hAnsi="Arial"/>
                <w:color w:val="000000" w:themeColor="dk1"/>
                <w:sz w:val="22"/>
                <w:szCs w:val="22"/>
              </w:rPr>
              <w:t xml:space="preserve">marketing and sales on customers of the business. </w:t>
            </w:r>
          </w:p>
          <w:p w14:paraId="0000007F">
            <w:pPr>
              <w:rPr>
                <w:rFonts w:ascii="Arial" w:cs="Arial" w:eastAsia="Arial" w:hAnsi="Arial"/>
                <w:color w:val="000000" w:themeColor="dk1"/>
                <w:sz w:val="22"/>
                <w:szCs w:val="22"/>
              </w:rPr>
            </w:pPr>
          </w:p>
          <w:p w14:paraId="00000080">
            <w:pPr>
              <w:rPr>
                <w:rFonts w:ascii="Arial" w:cs="Arial" w:hAnsi="Arial"/>
                <w:sz w:val="22"/>
                <w:szCs w:val="22"/>
              </w:rPr>
            </w:pPr>
            <w:r>
              <w:rPr>
                <w:rFonts w:ascii="Arial" w:cs="Arial" w:eastAsia="Arial" w:hAnsi="Arial"/>
                <w:color w:val="000000" w:themeColor="dk1"/>
                <w:sz w:val="22"/>
                <w:szCs w:val="22"/>
              </w:rPr>
              <w:t xml:space="preserve">To make recommendations for </w:t>
            </w:r>
            <w:r>
              <w:rPr>
                <w:rFonts w:ascii="Arial" w:cs="Arial" w:eastAsia="Arial" w:hAnsi="Arial"/>
                <w:color w:val="000000" w:themeColor="dk1"/>
                <w:sz w:val="22"/>
                <w:szCs w:val="22"/>
              </w:rPr>
              <w:t>to the business on how they can grow and improve the business’s marketing and sales</w:t>
            </w:r>
          </w:p>
          <w:p w14:paraId="00000081">
            <w:pPr>
              <w:rPr>
                <w:rFonts w:ascii="Arial" w:cs="Arial" w:hAnsi="Arial"/>
                <w:sz w:val="22"/>
                <w:szCs w:val="22"/>
              </w:rPr>
            </w:pPr>
          </w:p>
          <w:p w14:paraId="00000082">
            <w:pPr>
              <w:rPr>
                <w:rFonts w:ascii="Arial" w:cs="Arial" w:hAnsi="Arial"/>
                <w:sz w:val="22"/>
                <w:szCs w:val="22"/>
              </w:rPr>
            </w:pPr>
            <w:r>
              <w:rPr>
                <w:rFonts w:ascii="Arial" w:cs="Arial" w:hAnsi="Arial"/>
                <w:color w:val="808080"/>
                <w:sz w:val="18"/>
                <w:szCs w:val="18"/>
              </w:rPr>
              <w:t>(this box should expand as you type)</w:t>
            </w:r>
          </w:p>
        </w:tc>
      </w:tr>
      <w:tr>
        <w:trPr>
          <w:trHeight w:val="454"/>
        </w:trPr>
        <w:tc>
          <w:tcPr>
            <w:cnfStyle w:val="001000100000"/>
            <w:tcW w:w="272" w:type="pct"/>
            <w:shd w:val="clear" w:color="auto" w:fill="f2f2f2" w:themeFill="background1" w:themeFillShade="f2"/>
            <w:vAlign w:val="center"/>
          </w:tcPr>
          <w:p w14:paraId="00000083">
            <w:pPr>
              <w:spacing w:before="120" w:after="120"/>
              <w:rPr>
                <w:rFonts w:ascii="Arial" w:cs="Arial" w:hAnsi="Arial"/>
                <w:sz w:val="22"/>
                <w:szCs w:val="22"/>
              </w:rPr>
            </w:pPr>
          </w:p>
        </w:tc>
        <w:tc>
          <w:tcPr>
            <w:cnfStyle w:val="000010100000"/>
            <w:tcW w:w="4728" w:type="pct"/>
            <w:gridSpan w:val="4"/>
            <w:shd w:val="clear" w:color="auto" w:fill="f2f2f2" w:themeFill="background1" w:themeFillShade="f2"/>
            <w:vAlign w:val="center"/>
          </w:tcPr>
          <w:p w14:paraId="00000084">
            <w:pPr>
              <w:spacing w:before="120" w:after="120"/>
              <w:rPr>
                <w:rFonts w:ascii="Arial" w:cs="Arial" w:hAnsi="Arial"/>
                <w:b/>
                <w:sz w:val="22"/>
                <w:szCs w:val="22"/>
              </w:rPr>
            </w:pPr>
            <w:r>
              <w:rPr>
                <w:rFonts w:ascii="Arial" w:cs="Arial" w:hAnsi="Arial"/>
                <w:b/>
                <w:sz w:val="22"/>
                <w:szCs w:val="22"/>
              </w:rPr>
              <w:t>Proposed methods</w:t>
            </w:r>
            <w:r>
              <w:rPr>
                <w:rFonts w:ascii="Arial" w:cs="Arial" w:hAnsi="Arial"/>
                <w:b/>
                <w:sz w:val="22"/>
                <w:szCs w:val="22"/>
              </w:rPr>
              <w:t xml:space="preserve"> (maximum 600 words)</w:t>
            </w:r>
          </w:p>
          <w:p w14:paraId="00000085">
            <w:pPr>
              <w:rPr>
                <w:rFonts w:ascii="Arial" w:cs="Arial" w:hAnsi="Arial"/>
                <w:sz w:val="22"/>
                <w:szCs w:val="22"/>
              </w:rPr>
            </w:pPr>
            <w:r>
              <w:rPr>
                <w:rFonts w:ascii="Arial" w:cs="Arial" w:hAnsi="Arial"/>
                <w:sz w:val="22"/>
                <w:szCs w:val="22"/>
              </w:rPr>
              <w:t xml:space="preserve">Provide a brief summary of all the methods that </w:t>
            </w:r>
            <w:r>
              <w:rPr>
                <w:rFonts w:ascii="Arial" w:cs="Arial" w:hAnsi="Arial"/>
                <w:b/>
                <w:sz w:val="22"/>
                <w:szCs w:val="22"/>
              </w:rPr>
              <w:t>may</w:t>
            </w:r>
            <w:r>
              <w:rPr>
                <w:rFonts w:ascii="Arial" w:cs="Arial" w:hAnsi="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cs="Arial" w:hAnsi="Arial"/>
                <w:sz w:val="22"/>
                <w:szCs w:val="22"/>
              </w:rPr>
              <w:t>ll be needed.</w:t>
            </w:r>
            <w:r>
              <w:rPr>
                <w:rFonts w:ascii="Arial" w:cs="Arial" w:hAnsi="Arial"/>
                <w:sz w:val="22"/>
                <w:szCs w:val="22"/>
              </w:rPr>
              <w:t xml:space="preserve"> You do not need to justify the methods here, but should instead describe how you intend to collect the data necessary for you to complete your project.</w:t>
            </w:r>
          </w:p>
        </w:tc>
      </w:tr>
      <w:tr>
        <w:trPr>
          <w:trHeight w:val="454"/>
        </w:trPr>
        <w:tc>
          <w:tcPr>
            <w:cnfStyle w:val="001000010000"/>
            <w:tcW w:w="272" w:type="pct"/>
            <w:vAlign w:val="center"/>
          </w:tcPr>
          <w:p w14:paraId="00000086">
            <w:pPr>
              <w:rPr>
                <w:rFonts w:ascii="Arial" w:cs="Arial" w:hAnsi="Arial"/>
                <w:sz w:val="22"/>
                <w:szCs w:val="22"/>
              </w:rPr>
            </w:pPr>
            <w:r>
              <w:rPr>
                <w:rFonts w:ascii="Arial" w:cs="Arial" w:hAnsi="Arial"/>
                <w:sz w:val="22"/>
                <w:szCs w:val="22"/>
              </w:rPr>
              <w:t>7</w:t>
            </w:r>
          </w:p>
        </w:tc>
        <w:tc>
          <w:tcPr>
            <w:cnfStyle w:val="000010010000"/>
            <w:tcW w:w="4728" w:type="pct"/>
            <w:gridSpan w:val="4"/>
            <w:vAlign w:val="center"/>
          </w:tcPr>
          <w:p w14:paraId="00000087">
            <w:pPr>
              <w:rPr>
                <w:rFonts w:ascii="Arial" w:cs="Arial" w:hAnsi="Arial"/>
                <w:b/>
                <w:sz w:val="22"/>
                <w:szCs w:val="22"/>
              </w:rPr>
            </w:pPr>
            <w:r>
              <w:rPr>
                <w:rFonts w:ascii="Arial" w:cs="Arial" w:hAnsi="Arial"/>
                <w:color w:val="000000" w:themeColor="dk1"/>
              </w:rPr>
              <w:t>Interview with the business owner</w:t>
            </w:r>
          </w:p>
        </w:tc>
      </w:tr>
      <w:tr>
        <w:trPr>
          <w:trHeight w:val="454"/>
        </w:trPr>
        <w:tc>
          <w:tcPr>
            <w:cnfStyle w:val="001000100000"/>
            <w:tcW w:w="272" w:type="pct"/>
            <w:shd w:val="clear" w:color="auto" w:fill="f2f2f2" w:themeFill="background1" w:themeFillShade="f2"/>
            <w:vAlign w:val="center"/>
          </w:tcPr>
          <w:p w14:paraId="00000088">
            <w:pPr>
              <w:spacing w:before="120"/>
              <w:rPr>
                <w:rFonts w:ascii="Arial" w:cs="Arial" w:hAnsi="Arial"/>
                <w:bCs/>
                <w:sz w:val="22"/>
                <w:szCs w:val="22"/>
              </w:rPr>
            </w:pPr>
            <w:r>
              <w:rPr/>
              <w:br w:type="page"/>
            </w:r>
          </w:p>
        </w:tc>
        <w:tc>
          <w:tcPr>
            <w:cnfStyle w:val="000010100000"/>
            <w:tcW w:w="4728" w:type="pct"/>
            <w:gridSpan w:val="4"/>
            <w:shd w:val="clear" w:color="auto" w:fill="f2f2f2" w:themeFill="background1" w:themeFillShade="f2"/>
            <w:vAlign w:val="center"/>
          </w:tcPr>
          <w:p w14:paraId="00000089">
            <w:pPr>
              <w:spacing w:before="120"/>
              <w:rPr>
                <w:rFonts w:ascii="Arial" w:cs="Arial" w:hAnsi="Arial"/>
                <w:b/>
                <w:sz w:val="22"/>
                <w:szCs w:val="22"/>
              </w:rPr>
            </w:pPr>
            <w:r>
              <w:rPr>
                <w:rFonts w:ascii="Arial" w:cs="Arial" w:hAnsi="Arial"/>
                <w:b/>
                <w:sz w:val="22"/>
                <w:szCs w:val="22"/>
              </w:rPr>
              <w:t>Location of research activity</w:t>
            </w:r>
          </w:p>
          <w:p w14:paraId="0000008A">
            <w:pPr>
              <w:rPr>
                <w:rFonts w:ascii="Arial" w:cs="Arial" w:hAnsi="Arial"/>
                <w:sz w:val="22"/>
                <w:szCs w:val="22"/>
              </w:rPr>
            </w:pPr>
            <w:r>
              <w:rPr>
                <w:rFonts w:ascii="Arial" w:cs="Arial" w:hAnsi="Arial"/>
                <w:sz w:val="22"/>
                <w:szCs w:val="22"/>
              </w:rPr>
              <w:t>Identify all locations where research activity will take place.</w:t>
            </w:r>
          </w:p>
        </w:tc>
      </w:tr>
      <w:tr>
        <w:trPr>
          <w:trHeight w:val="454"/>
        </w:trPr>
        <w:tc>
          <w:tcPr>
            <w:cnfStyle w:val="001000010000"/>
            <w:tcW w:w="272" w:type="pct"/>
            <w:vAlign w:val="center"/>
          </w:tcPr>
          <w:p w14:paraId="0000008B">
            <w:pPr>
              <w:rPr>
                <w:rFonts w:ascii="Arial" w:cs="Arial" w:hAnsi="Arial"/>
                <w:bCs/>
                <w:sz w:val="22"/>
                <w:szCs w:val="22"/>
              </w:rPr>
            </w:pPr>
            <w:r>
              <w:rPr>
                <w:rFonts w:ascii="Arial" w:cs="Arial" w:hAnsi="Arial"/>
                <w:bCs/>
                <w:sz w:val="22"/>
                <w:szCs w:val="22"/>
              </w:rPr>
              <w:t>8</w:t>
            </w:r>
          </w:p>
        </w:tc>
        <w:tc>
          <w:tcPr>
            <w:cnfStyle w:val="000010010000"/>
            <w:tcW w:w="4728" w:type="pct"/>
            <w:gridSpan w:val="4"/>
            <w:vAlign w:val="center"/>
          </w:tcPr>
          <w:p w14:paraId="0000008C">
            <w:pPr>
              <w:rPr>
                <w:rFonts w:ascii="Arial" w:cs="Arial" w:hAnsi="Arial"/>
                <w:b w:val="off"/>
                <w:bCs w:val="off"/>
                <w:sz w:val="22"/>
                <w:szCs w:val="22"/>
              </w:rPr>
            </w:pPr>
            <w:r>
              <w:rPr>
                <w:rFonts w:ascii="Arial" w:cs="Arial" w:hAnsi="Arial"/>
                <w:b w:val="off"/>
                <w:bCs w:val="off"/>
                <w:sz w:val="22"/>
                <w:szCs w:val="22"/>
              </w:rPr>
              <w:t>On the business premises or by e-mail</w:t>
            </w:r>
          </w:p>
        </w:tc>
      </w:tr>
      <w:tr>
        <w:trPr>
          <w:trHeight w:val="454"/>
        </w:trPr>
        <w:tc>
          <w:tcPr>
            <w:cnfStyle w:val="001000100000"/>
            <w:tcW w:w="272" w:type="pct"/>
            <w:shd w:val="clear" w:color="auto" w:fill="f2f2f2" w:themeFill="background1" w:themeFillShade="f2"/>
            <w:vAlign w:val="center"/>
          </w:tcPr>
          <w:p w14:paraId="0000008D">
            <w:pPr>
              <w:spacing w:before="120"/>
              <w:rPr>
                <w:rFonts w:ascii="Arial" w:cs="Arial" w:hAnsi="Arial"/>
                <w:bCs/>
                <w:sz w:val="22"/>
                <w:szCs w:val="22"/>
              </w:rPr>
            </w:pPr>
          </w:p>
        </w:tc>
        <w:tc>
          <w:tcPr>
            <w:cnfStyle w:val="000010100000"/>
            <w:tcW w:w="4728" w:type="pct"/>
            <w:gridSpan w:val="4"/>
            <w:shd w:val="clear" w:color="auto" w:fill="f2f2f2" w:themeFill="background1" w:themeFillShade="f2"/>
            <w:vAlign w:val="center"/>
          </w:tcPr>
          <w:p w14:paraId="0000008E">
            <w:pPr>
              <w:spacing w:before="120"/>
              <w:rPr>
                <w:rFonts w:ascii="Arial" w:cs="Arial" w:hAnsi="Arial"/>
                <w:b/>
                <w:sz w:val="22"/>
                <w:szCs w:val="22"/>
              </w:rPr>
            </w:pPr>
            <w:r>
              <w:rPr>
                <w:rFonts w:ascii="Arial" w:cs="Arial" w:hAnsi="Arial"/>
                <w:b/>
                <w:sz w:val="22"/>
                <w:szCs w:val="22"/>
              </w:rPr>
              <w:t>Research activity outside of the UK</w:t>
            </w:r>
          </w:p>
          <w:p w14:paraId="0000008F">
            <w:pPr>
              <w:rPr>
                <w:rFonts w:ascii="Arial" w:cs="Arial" w:hAnsi="Arial"/>
                <w:sz w:val="22"/>
                <w:szCs w:val="22"/>
              </w:rPr>
            </w:pPr>
            <w:r>
              <w:rPr>
                <w:rFonts w:ascii="Arial" w:cs="Arial" w:hAnsi="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cs="Arial" w:hAnsi="Arial"/>
                <w:sz w:val="22"/>
                <w:szCs w:val="22"/>
              </w:rPr>
              <w:t xml:space="preserve">and/or legal </w:t>
            </w:r>
            <w:r>
              <w:rPr>
                <w:rFonts w:ascii="Arial" w:cs="Arial" w:hAnsi="Arial"/>
                <w:sz w:val="22"/>
                <w:szCs w:val="22"/>
              </w:rPr>
              <w:t>sensitivities or vulnerabilities of participants.</w:t>
            </w:r>
            <w:r>
              <w:rPr>
                <w:rFonts w:ascii="Arial" w:cs="Arial" w:hAnsi="Arial"/>
                <w:sz w:val="22"/>
                <w:szCs w:val="22"/>
              </w:rPr>
              <w:t xml:space="preserve"> If you live in the country where you will do the research then please state this.</w:t>
            </w:r>
          </w:p>
        </w:tc>
      </w:tr>
      <w:tr>
        <w:trPr>
          <w:trHeight w:val="454"/>
        </w:trPr>
        <w:tc>
          <w:tcPr>
            <w:cnfStyle w:val="001000010000"/>
            <w:tcW w:w="272" w:type="pct"/>
            <w:vAlign w:val="center"/>
          </w:tcPr>
          <w:p w14:paraId="00000090">
            <w:pPr>
              <w:rPr>
                <w:rFonts w:ascii="Arial" w:cs="Arial" w:hAnsi="Arial"/>
                <w:bCs/>
                <w:sz w:val="22"/>
                <w:szCs w:val="22"/>
              </w:rPr>
            </w:pPr>
            <w:r>
              <w:rPr>
                <w:rFonts w:ascii="Arial" w:cs="Arial" w:hAnsi="Arial"/>
                <w:bCs/>
                <w:sz w:val="22"/>
                <w:szCs w:val="22"/>
              </w:rPr>
              <w:t>9</w:t>
            </w:r>
          </w:p>
        </w:tc>
        <w:tc>
          <w:tcPr>
            <w:cnfStyle w:val="000010010000"/>
            <w:tcW w:w="4728" w:type="pct"/>
            <w:gridSpan w:val="4"/>
            <w:vAlign w:val="center"/>
          </w:tcPr>
          <w:p w14:paraId="00000091">
            <w:pPr>
              <w:rPr>
                <w:rFonts w:ascii="Arial" w:cs="Arial" w:hAnsi="Arial"/>
                <w:b/>
                <w:i/>
                <w:sz w:val="22"/>
                <w:szCs w:val="22"/>
              </w:rPr>
            </w:pPr>
            <w:r>
              <w:rPr>
                <w:rFonts w:ascii="Arial" w:cs="Arial" w:eastAsia="Arial" w:hAnsi="Arial"/>
                <w:color w:val="000000" w:themeColor="dk1"/>
                <w:sz w:val="22"/>
                <w:szCs w:val="22"/>
              </w:rPr>
              <w:t>No research will take place outside the UK</w:t>
            </w:r>
          </w:p>
        </w:tc>
      </w:tr>
    </w:tbl>
    <w:p w14:paraId="00000092"/>
    <w:tbl>
      <w:tblPr>
        <w:tblStyle w:val="TableGrid"/>
        <w:tblW w:w="10490" w:type="dxa"/>
        <w:tblInd w:w="-5" w:type="dxa"/>
        <w:tblLayout w:type="fixed"/>
        <w:tblLook w:val="04A0"/>
      </w:tblPr>
      <w:tblGrid>
        <w:gridCol w:w="567"/>
        <w:gridCol w:w="7371"/>
        <w:gridCol w:w="1276"/>
        <w:gridCol w:w="1276"/>
      </w:tblGrid>
      <w:tr>
        <w:trPr>
          <w:trHeight w:val="383"/>
        </w:trPr>
        <w:tc>
          <w:tcPr>
            <w:cnfStyle w:val="101000000000"/>
            <w:tcW w:w="567" w:type="dxa"/>
            <w:vMerge w:val="restart"/>
            <w:shd w:val="clear" w:color="auto" w:fill="f2f2f2" w:themeFill="background1" w:themeFillShade="f2"/>
            <w:vAlign w:val="center"/>
          </w:tcPr>
          <w:p w14:paraId="00000093">
            <w:pPr>
              <w:rPr>
                <w:rFonts w:ascii="Arial" w:cs="Arial" w:hAnsi="Arial"/>
                <w:sz w:val="22"/>
                <w:szCs w:val="22"/>
              </w:rPr>
            </w:pPr>
            <w:r>
              <w:rPr>
                <w:rFonts w:ascii="Arial" w:cs="Arial" w:hAnsi="Arial"/>
                <w:sz w:val="22"/>
                <w:szCs w:val="22"/>
              </w:rPr>
              <w:t>1</w:t>
            </w:r>
            <w:r>
              <w:rPr>
                <w:rFonts w:ascii="Arial" w:cs="Arial" w:hAnsi="Arial"/>
                <w:sz w:val="22"/>
                <w:szCs w:val="22"/>
              </w:rPr>
              <w:t>0</w:t>
            </w:r>
          </w:p>
        </w:tc>
        <w:tc>
          <w:tcPr>
            <w:cnfStyle w:val="100000000000"/>
            <w:tcW w:w="7371" w:type="dxa"/>
            <w:vMerge w:val="restart"/>
            <w:shd w:val="clear" w:color="auto" w:fill="f2f2f2" w:themeFill="background1" w:themeFillShade="f2"/>
            <w:vAlign w:val="center"/>
          </w:tcPr>
          <w:p w14:paraId="00000094">
            <w:pPr>
              <w:rPr>
                <w:rFonts w:ascii="Arial" w:cs="Arial" w:hAnsi="Arial"/>
                <w:sz w:val="22"/>
                <w:szCs w:val="22"/>
              </w:rPr>
            </w:pPr>
            <w:r>
              <w:rPr>
                <w:rFonts w:ascii="Arial" w:cs="Arial" w:hAnsi="Arial"/>
                <w:sz w:val="22"/>
                <w:szCs w:val="22"/>
              </w:rPr>
              <w:t xml:space="preserve">Use of documentation not in the public domain: Are any documents </w:t>
            </w:r>
            <w:r>
              <w:rPr>
                <w:rFonts w:ascii="Arial" w:cs="Arial" w:hAnsi="Arial"/>
                <w:b/>
                <w:sz w:val="22"/>
                <w:szCs w:val="22"/>
                <w:u w:val="single"/>
              </w:rPr>
              <w:t>NOT</w:t>
            </w:r>
            <w:r>
              <w:rPr>
                <w:rFonts w:ascii="Arial" w:cs="Arial" w:hAnsi="Arial"/>
                <w:sz w:val="22"/>
                <w:szCs w:val="22"/>
              </w:rPr>
              <w:t xml:space="preserve"> publicly available?</w:t>
            </w:r>
            <w:r>
              <w:rPr>
                <w:rFonts w:ascii="Arial" w:cs="Arial" w:hAnsi="Arial"/>
                <w:sz w:val="22"/>
                <w:szCs w:val="22"/>
              </w:rPr>
              <w:t xml:space="preserve"> </w:t>
            </w:r>
          </w:p>
          <w:p w14:paraId="00000095">
            <w:pPr>
              <w:rPr>
                <w:rFonts w:ascii="Arial" w:cs="Arial" w:hAnsi="Arial"/>
                <w:bCs/>
                <w:sz w:val="22"/>
                <w:szCs w:val="22"/>
              </w:rPr>
            </w:pPr>
          </w:p>
        </w:tc>
        <w:tc>
          <w:tcPr>
            <w:cnfStyle w:val="100000000000"/>
            <w:tcW w:w="1276" w:type="dxa"/>
            <w:shd w:val="clear" w:color="auto" w:fill="f2f2f2" w:themeFill="background1" w:themeFillShade="f2"/>
            <w:vAlign w:val="center"/>
          </w:tcPr>
          <w:p w14:paraId="00000096">
            <w:pPr>
              <w:jc w:val="center"/>
              <w:rPr>
                <w:rFonts w:ascii="Arial" w:cs="Arial" w:hAnsi="Arial"/>
                <w:b/>
                <w:sz w:val="22"/>
                <w:szCs w:val="22"/>
              </w:rPr>
            </w:pPr>
            <w:r>
              <w:rPr>
                <w:rFonts w:ascii="Arial" w:cs="Arial" w:hAnsi="Arial"/>
                <w:b/>
                <w:sz w:val="22"/>
                <w:szCs w:val="22"/>
              </w:rPr>
              <w:t>NO</w:t>
            </w:r>
          </w:p>
        </w:tc>
        <w:tc>
          <w:tcPr>
            <w:cnfStyle w:val="100000000000"/>
            <w:tcW w:w="1276" w:type="dxa"/>
            <w:shd w:val="clear" w:color="auto" w:fill="d9d9d9" w:themeFill="background1" w:themeFillShade="d9"/>
            <w:vAlign w:val="center"/>
          </w:tcPr>
          <w:p w14:paraId="00000097">
            <w:pPr>
              <w:jc w:val="center"/>
              <w:rPr>
                <w:rFonts w:ascii="Arial" w:cs="Arial" w:hAnsi="Arial"/>
                <w:bCs/>
                <w:sz w:val="22"/>
                <w:szCs w:val="22"/>
              </w:rPr>
            </w:pPr>
            <w:r>
              <w:rPr>
                <w:rFonts w:ascii="MS Gothic" w:cs="Arial" w:eastAsia="MS Gothic" w:hAnsi="MS Gothic" w:hint="eastAsia"/>
                <w:bCs/>
                <w:sz w:val="22"/>
                <w:szCs w:val="22"/>
              </w:rPr>
              <w:t>☒</w:t>
            </w:r>
          </w:p>
        </w:tc>
      </w:tr>
      <w:tr>
        <w:trPr>
          <w:trHeight w:val="218"/>
        </w:trPr>
        <w:tc>
          <w:tcPr>
            <w:cnfStyle w:val="001000100000"/>
            <w:tcW w:w="567" w:type="dxa"/>
            <w:vMerge w:val="continue"/>
            <w:shd w:val="clear" w:color="auto" w:fill="f2f2f2" w:themeFill="background1" w:themeFillShade="f2"/>
            <w:vAlign w:val="center"/>
          </w:tcPr>
          <w:p w14:paraId="00000098">
            <w:pPr>
              <w:rPr>
                <w:rFonts w:ascii="Arial" w:cs="Arial" w:hAnsi="Arial"/>
                <w:bCs/>
                <w:sz w:val="22"/>
                <w:szCs w:val="22"/>
              </w:rPr>
            </w:pPr>
          </w:p>
        </w:tc>
        <w:tc>
          <w:tcPr>
            <w:cnfStyle w:val="000000100000"/>
            <w:tcW w:w="7371" w:type="dxa"/>
            <w:vMerge w:val="continue"/>
            <w:shd w:val="clear" w:color="auto" w:fill="f2f2f2" w:themeFill="background1" w:themeFillShade="f2"/>
          </w:tcPr>
          <w:p w14:paraId="00000099">
            <w:pPr>
              <w:rPr>
                <w:rFonts w:ascii="Arial" w:cs="Arial" w:hAnsi="Arial"/>
                <w:bCs/>
                <w:sz w:val="22"/>
                <w:szCs w:val="22"/>
              </w:rPr>
            </w:pPr>
          </w:p>
        </w:tc>
        <w:tc>
          <w:tcPr>
            <w:cnfStyle w:val="000000100000"/>
            <w:tcW w:w="1276" w:type="dxa"/>
            <w:shd w:val="clear" w:color="auto" w:fill="f2f2f2" w:themeFill="background1" w:themeFillShade="f2"/>
            <w:vAlign w:val="center"/>
          </w:tcPr>
          <w:p w14:paraId="0000009A">
            <w:pPr>
              <w:jc w:val="center"/>
              <w:rPr>
                <w:rFonts w:ascii="Arial" w:cs="Arial" w:hAnsi="Arial"/>
                <w:b/>
                <w:sz w:val="22"/>
                <w:szCs w:val="22"/>
              </w:rPr>
            </w:pPr>
            <w:r>
              <w:rPr>
                <w:rFonts w:ascii="Arial" w:cs="Arial" w:hAnsi="Arial"/>
                <w:b/>
                <w:sz w:val="22"/>
                <w:szCs w:val="22"/>
              </w:rPr>
              <w:t>YES</w:t>
            </w:r>
          </w:p>
        </w:tc>
        <w:tc>
          <w:tcPr>
            <w:cnfStyle w:val="000000100000"/>
            <w:tcW w:w="1276" w:type="dxa"/>
            <w:shd w:val="clear" w:color="auto" w:fill="d9d9d9" w:themeFill="background1" w:themeFillShade="d9"/>
            <w:vAlign w:val="center"/>
          </w:tcPr>
          <w:p w14:paraId="0000009B">
            <w:pPr>
              <w:jc w:val="center"/>
              <w:rPr>
                <w:rFonts w:ascii="Arial" w:cs="Arial" w:hAnsi="Arial"/>
                <w:bCs/>
                <w:sz w:val="22"/>
                <w:szCs w:val="22"/>
              </w:rPr>
            </w:pPr>
            <w:r>
              <w:rPr>
                <w:rFonts w:ascii="MS Gothic" w:cs="Arial" w:eastAsia="MS Gothic" w:hAnsi="MS Gothic" w:hint="eastAsia"/>
                <w:bCs/>
                <w:sz w:val="22"/>
                <w:szCs w:val="22"/>
              </w:rPr>
              <w:t>☐</w:t>
            </w:r>
          </w:p>
        </w:tc>
      </w:tr>
      <w:tr>
        <w:trPr/>
        <w:tc>
          <w:tcPr>
            <w:cnfStyle w:val="001000010000"/>
            <w:tcW w:w="567" w:type="dxa"/>
            <w:shd w:val="clear" w:color="auto" w:fill="ffffff" w:themeFill="background1"/>
            <w:vAlign w:val="center"/>
          </w:tcPr>
          <w:p w14:paraId="0000009C">
            <w:pPr>
              <w:rPr>
                <w:rFonts w:ascii="Arial" w:cs="Arial" w:hAnsi="Arial"/>
                <w:sz w:val="22"/>
                <w:szCs w:val="22"/>
              </w:rPr>
            </w:pPr>
            <w:r>
              <w:rPr>
                <w:rFonts w:ascii="Arial" w:cs="Arial" w:hAnsi="Arial"/>
                <w:sz w:val="22"/>
                <w:szCs w:val="22"/>
              </w:rPr>
              <w:t>1</w:t>
            </w:r>
            <w:r>
              <w:rPr>
                <w:rFonts w:ascii="Arial" w:cs="Arial" w:hAnsi="Arial"/>
                <w:sz w:val="22"/>
                <w:szCs w:val="22"/>
              </w:rPr>
              <w:t>1</w:t>
            </w:r>
          </w:p>
        </w:tc>
        <w:tc>
          <w:tcPr>
            <w:cnfStyle w:val="000000010000"/>
            <w:tcW w:w="9923" w:type="dxa"/>
            <w:gridSpan w:val="3"/>
            <w:shd w:val="clear" w:color="auto" w:fill="ffffff" w:themeFill="background1"/>
          </w:tcPr>
          <w:p w14:paraId="0000009D">
            <w:pPr>
              <w:rPr>
                <w:rFonts w:ascii="Arial" w:cs="Arial" w:hAnsi="Arial"/>
                <w:sz w:val="22"/>
                <w:szCs w:val="22"/>
              </w:rPr>
            </w:pPr>
            <w:r>
              <w:rPr>
                <w:rFonts w:ascii="Arial" w:cs="Arial" w:hAnsi="Arial"/>
                <w:sz w:val="22"/>
                <w:szCs w:val="22"/>
              </w:rPr>
              <w:t>If Yes, please provide details here of how you will gain access to specific documentation that is not in the public domain</w:t>
            </w:r>
            <w:r>
              <w:rPr>
                <w:rFonts w:ascii="Arial" w:cs="Arial" w:hAnsi="Arial"/>
                <w:sz w:val="22"/>
                <w:szCs w:val="22"/>
              </w:rPr>
              <w:t xml:space="preserve"> and that this is in accordance with </w:t>
            </w:r>
            <w:r>
              <w:rPr>
                <w:rFonts w:ascii="Arial" w:cs="Arial" w:hAnsi="Arial"/>
                <w:sz w:val="22"/>
                <w:szCs w:val="22"/>
              </w:rPr>
              <w:t>the current</w:t>
            </w:r>
            <w:r>
              <w:rPr>
                <w:rFonts w:ascii="Arial" w:cs="Arial" w:hAnsi="Arial"/>
                <w:sz w:val="22"/>
                <w:szCs w:val="22"/>
              </w:rPr>
              <w:t xml:space="preserve"> data protection law of the country in question and </w:t>
            </w:r>
            <w:r>
              <w:rPr>
                <w:rFonts w:ascii="Arial" w:cs="Arial" w:hAnsi="Arial"/>
                <w:sz w:val="22"/>
                <w:szCs w:val="22"/>
              </w:rPr>
              <w:t xml:space="preserve">that of </w:t>
            </w:r>
            <w:r>
              <w:rPr>
                <w:rFonts w:ascii="Arial" w:cs="Arial" w:hAnsi="Arial"/>
                <w:sz w:val="22"/>
                <w:szCs w:val="22"/>
              </w:rPr>
              <w:t>England and Wales.</w:t>
            </w:r>
          </w:p>
          <w:p w14:paraId="0000009E">
            <w:pPr>
              <w:rPr>
                <w:rFonts w:ascii="Arial" w:cs="Arial" w:hAnsi="Arial"/>
                <w:sz w:val="22"/>
                <w:szCs w:val="22"/>
              </w:rPr>
            </w:pPr>
          </w:p>
          <w:p w14:paraId="0000009F">
            <w:pPr>
              <w:rPr>
                <w:rFonts w:ascii="Arial" w:cs="Arial" w:hAnsi="Arial"/>
                <w:sz w:val="22"/>
                <w:szCs w:val="22"/>
              </w:rPr>
            </w:pPr>
          </w:p>
          <w:p w14:paraId="000000A0">
            <w:pPr>
              <w:rPr>
                <w:rFonts w:ascii="Arial" w:cs="Arial" w:hAnsi="Arial"/>
                <w:sz w:val="22"/>
                <w:szCs w:val="22"/>
              </w:rPr>
            </w:pPr>
          </w:p>
          <w:p w14:paraId="000000A1">
            <w:pPr>
              <w:rPr>
                <w:rFonts w:ascii="Arial" w:cs="Arial" w:hAnsi="Arial"/>
                <w:bCs/>
                <w:sz w:val="22"/>
                <w:szCs w:val="22"/>
              </w:rPr>
            </w:pPr>
            <w:r>
              <w:rPr>
                <w:rFonts w:ascii="Arial" w:cs="Arial" w:hAnsi="Arial"/>
                <w:i/>
                <w:sz w:val="18"/>
                <w:szCs w:val="18"/>
              </w:rPr>
              <w:t>(this box should expand as you type)</w:t>
            </w:r>
          </w:p>
        </w:tc>
      </w:tr>
    </w:tbl>
    <w:p w14:paraId="000000A2">
      <w:pPr>
        <w:spacing w:after="240"/>
        <w:jc w:val="both"/>
        <w:rPr>
          <w:rFonts w:ascii="Arial" w:cs="Arial" w:hAnsi="Arial"/>
          <w:b/>
          <w:sz w:val="22"/>
          <w:szCs w:val="22"/>
        </w:rPr>
      </w:pPr>
    </w:p>
    <w:tbl>
      <w:tblPr>
        <w:tblStyle w:val="TableGrid"/>
        <w:tblW w:w="10451" w:type="dxa"/>
        <w:tblLook w:val="04A0"/>
      </w:tblPr>
      <w:tblGrid>
        <w:gridCol w:w="562"/>
        <w:gridCol w:w="8217"/>
        <w:gridCol w:w="850"/>
        <w:gridCol w:w="822"/>
      </w:tblGrid>
      <w:tr>
        <w:trPr/>
        <w:tc>
          <w:tcPr>
            <w:cnfStyle w:val="101000000000"/>
            <w:tcW w:w="562" w:type="dxa"/>
            <w:shd w:val="clear" w:color="auto" w:fill="f2f2f2" w:themeFill="background1" w:themeFillShade="f2"/>
            <w:vAlign w:val="center"/>
          </w:tcPr>
          <w:p w14:paraId="000000A3">
            <w:pPr>
              <w:jc w:val="center"/>
              <w:rPr>
                <w:rFonts w:ascii="Arial" w:cs="Arial" w:hAnsi="Arial"/>
                <w:b/>
                <w:sz w:val="22"/>
                <w:szCs w:val="22"/>
              </w:rPr>
            </w:pPr>
          </w:p>
        </w:tc>
        <w:tc>
          <w:tcPr>
            <w:cnfStyle w:val="100000000000"/>
            <w:tcW w:w="8217" w:type="dxa"/>
            <w:shd w:val="clear" w:color="auto" w:fill="f2f2f2" w:themeFill="background1" w:themeFillShade="f2"/>
          </w:tcPr>
          <w:p w14:paraId="000000A4">
            <w:pPr>
              <w:jc w:val="both"/>
              <w:rPr>
                <w:rFonts w:ascii="Arial" w:cs="Arial" w:hAnsi="Arial"/>
                <w:b/>
                <w:sz w:val="22"/>
                <w:szCs w:val="22"/>
              </w:rPr>
            </w:pPr>
            <w:r>
              <w:rPr>
                <w:rFonts w:ascii="Arial" w:cs="Arial" w:hAnsi="Arial"/>
                <w:b/>
                <w:sz w:val="22"/>
                <w:szCs w:val="22"/>
              </w:rPr>
              <w:t>Does your research relate to one or more of the seven aims of the Well</w:t>
            </w:r>
            <w:r>
              <w:rPr>
                <w:rFonts w:ascii="Arial" w:cs="Arial" w:hAnsi="Arial"/>
                <w:b/>
                <w:sz w:val="22"/>
                <w:szCs w:val="22"/>
              </w:rPr>
              <w:t>-being o</w:t>
            </w:r>
            <w:r>
              <w:rPr>
                <w:rFonts w:ascii="Arial" w:cs="Arial" w:hAnsi="Arial"/>
                <w:b/>
                <w:sz w:val="22"/>
                <w:szCs w:val="22"/>
              </w:rPr>
              <w:t>f Future Generations (Wales) Act 2015?</w:t>
            </w:r>
          </w:p>
        </w:tc>
        <w:tc>
          <w:tcPr>
            <w:cnfStyle w:val="100000000000"/>
            <w:tcW w:w="850" w:type="dxa"/>
            <w:shd w:val="clear" w:color="auto" w:fill="f2f2f2" w:themeFill="background1" w:themeFillShade="f2"/>
          </w:tcPr>
          <w:p w14:paraId="000000A5">
            <w:pPr>
              <w:jc w:val="center"/>
              <w:rPr>
                <w:rFonts w:ascii="Arial" w:cs="Arial" w:hAnsi="Arial"/>
                <w:b/>
                <w:bCs/>
                <w:sz w:val="22"/>
                <w:szCs w:val="22"/>
              </w:rPr>
            </w:pPr>
          </w:p>
          <w:p w14:paraId="000000A6">
            <w:pPr>
              <w:jc w:val="center"/>
              <w:rPr>
                <w:rFonts w:ascii="Arial" w:cs="Arial" w:hAnsi="Arial"/>
                <w:b/>
                <w:bCs/>
                <w:sz w:val="22"/>
                <w:szCs w:val="22"/>
              </w:rPr>
            </w:pPr>
            <w:r>
              <w:rPr>
                <w:rFonts w:ascii="Arial" w:cs="Arial" w:hAnsi="Arial"/>
                <w:b/>
                <w:bCs/>
                <w:sz w:val="22"/>
                <w:szCs w:val="22"/>
              </w:rPr>
              <w:t>YES</w:t>
            </w:r>
          </w:p>
        </w:tc>
        <w:tc>
          <w:tcPr>
            <w:cnfStyle w:val="100000000000"/>
            <w:tcW w:w="822" w:type="dxa"/>
            <w:shd w:val="clear" w:color="auto" w:fill="f2f2f2" w:themeFill="background1" w:themeFillShade="f2"/>
          </w:tcPr>
          <w:p w14:paraId="000000A7">
            <w:pPr>
              <w:jc w:val="center"/>
              <w:rPr>
                <w:rFonts w:ascii="Arial" w:cs="Arial" w:hAnsi="Arial"/>
                <w:b/>
                <w:bCs/>
                <w:sz w:val="22"/>
                <w:szCs w:val="22"/>
              </w:rPr>
            </w:pPr>
          </w:p>
          <w:p w14:paraId="000000A8">
            <w:pPr>
              <w:jc w:val="center"/>
              <w:rPr>
                <w:rFonts w:ascii="Arial" w:cs="Arial" w:hAnsi="Arial"/>
                <w:b/>
                <w:bCs/>
                <w:sz w:val="22"/>
                <w:szCs w:val="22"/>
              </w:rPr>
            </w:pPr>
            <w:r>
              <w:rPr>
                <w:rFonts w:ascii="Arial" w:cs="Arial" w:hAnsi="Arial"/>
                <w:b/>
                <w:bCs/>
                <w:sz w:val="22"/>
                <w:szCs w:val="22"/>
              </w:rPr>
              <w:t>NO</w:t>
            </w:r>
          </w:p>
        </w:tc>
      </w:tr>
      <w:tr>
        <w:trPr>
          <w:trHeight w:val="439"/>
        </w:trPr>
        <w:tc>
          <w:tcPr>
            <w:cnfStyle w:val="001000100000"/>
            <w:tcW w:w="562" w:type="dxa"/>
            <w:shd w:val="clear" w:color="auto" w:fill="f2f2f2" w:themeFill="background1" w:themeFillShade="f2"/>
            <w:vAlign w:val="center"/>
          </w:tcPr>
          <w:p w14:paraId="000000A9">
            <w:pPr>
              <w:jc w:val="center"/>
              <w:rPr>
                <w:rFonts w:ascii="Arial" w:cs="Arial" w:hAnsi="Arial"/>
                <w:sz w:val="22"/>
                <w:szCs w:val="22"/>
              </w:rPr>
            </w:pPr>
            <w:r>
              <w:rPr>
                <w:rFonts w:ascii="Arial" w:cs="Arial" w:hAnsi="Arial"/>
                <w:sz w:val="22"/>
                <w:szCs w:val="22"/>
              </w:rPr>
              <w:t>12</w:t>
            </w:r>
          </w:p>
        </w:tc>
        <w:tc>
          <w:tcPr>
            <w:cnfStyle w:val="000000100000"/>
            <w:tcW w:w="8217" w:type="dxa"/>
            <w:shd w:val="clear" w:color="auto" w:fill="f2f2f2" w:themeFill="background1" w:themeFillShade="f2"/>
            <w:vAlign w:val="center"/>
          </w:tcPr>
          <w:p w14:paraId="000000AA">
            <w:pPr>
              <w:rPr>
                <w:rFonts w:ascii="Arial" w:cs="Arial" w:hAnsi="Arial"/>
                <w:sz w:val="22"/>
                <w:szCs w:val="22"/>
              </w:rPr>
            </w:pPr>
            <w:r>
              <w:rPr>
                <w:rFonts w:ascii="Arial" w:cs="Arial" w:hAnsi="Arial"/>
                <w:sz w:val="22"/>
                <w:szCs w:val="22"/>
              </w:rPr>
              <w:t>A prosperous Wales</w:t>
            </w:r>
          </w:p>
        </w:tc>
        <w:tc>
          <w:tcPr>
            <w:cnfStyle w:val="000000100000"/>
            <w:tcW w:w="850" w:type="dxa"/>
            <w:shd w:val="clear" w:color="auto" w:fill="bfbfbf" w:themeFill="background1" w:themeFillShade="bf"/>
            <w:vAlign w:val="center"/>
          </w:tcPr>
          <w:p w14:paraId="000000AB">
            <w:pPr>
              <w:jc w:val="center"/>
              <w:rPr>
                <w:rFonts w:ascii="Arial" w:cs="Arial" w:hAnsi="Arial"/>
                <w:sz w:val="22"/>
                <w:szCs w:val="22"/>
              </w:rPr>
            </w:pPr>
            <w:r>
              <w:rPr>
                <w:rFonts w:ascii="MS Gothic" w:cs="Arial" w:eastAsia="MS Gothic" w:hAnsi="MS Gothic" w:hint="eastAsia"/>
                <w:bCs/>
                <w:sz w:val="22"/>
                <w:szCs w:val="22"/>
              </w:rPr>
              <w:t>☒</w:t>
            </w:r>
          </w:p>
        </w:tc>
        <w:tc>
          <w:tcPr>
            <w:cnfStyle w:val="000000100000"/>
            <w:tcW w:w="822" w:type="dxa"/>
            <w:shd w:val="clear" w:color="auto" w:fill="bfbfbf" w:themeFill="background1" w:themeFillShade="bf"/>
            <w:vAlign w:val="center"/>
          </w:tcPr>
          <w:p w14:paraId="000000AC">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0AD">
            <w:pPr>
              <w:jc w:val="center"/>
              <w:rPr>
                <w:rFonts w:ascii="Arial" w:cs="Arial" w:hAnsi="Arial"/>
                <w:sz w:val="22"/>
                <w:szCs w:val="22"/>
              </w:rPr>
            </w:pPr>
            <w:r>
              <w:rPr>
                <w:rFonts w:ascii="Arial" w:cs="Arial" w:hAnsi="Arial"/>
                <w:sz w:val="22"/>
                <w:szCs w:val="22"/>
              </w:rPr>
              <w:t>13</w:t>
            </w:r>
          </w:p>
        </w:tc>
        <w:tc>
          <w:tcPr>
            <w:cnfStyle w:val="000000010000"/>
            <w:tcW w:w="8217" w:type="dxa"/>
            <w:shd w:val="clear" w:color="auto" w:fill="f2f2f2" w:themeFill="background1" w:themeFillShade="f2"/>
            <w:vAlign w:val="center"/>
          </w:tcPr>
          <w:p w14:paraId="000000AE">
            <w:pPr>
              <w:rPr>
                <w:rFonts w:ascii="Arial" w:cs="Arial" w:hAnsi="Arial"/>
                <w:sz w:val="22"/>
                <w:szCs w:val="22"/>
              </w:rPr>
            </w:pPr>
            <w:r>
              <w:rPr>
                <w:rFonts w:ascii="Arial" w:cs="Arial" w:hAnsi="Arial"/>
                <w:sz w:val="22"/>
                <w:szCs w:val="22"/>
              </w:rPr>
              <w:t>A resilient Wales</w:t>
            </w:r>
          </w:p>
        </w:tc>
        <w:tc>
          <w:tcPr>
            <w:cnfStyle w:val="000000010000"/>
            <w:tcW w:w="850" w:type="dxa"/>
            <w:shd w:val="clear" w:color="auto" w:fill="bfbfbf" w:themeFill="background1" w:themeFillShade="bf"/>
            <w:vAlign w:val="center"/>
          </w:tcPr>
          <w:p w14:paraId="000000AF">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22" w:type="dxa"/>
            <w:shd w:val="clear" w:color="auto" w:fill="bfbfbf" w:themeFill="background1" w:themeFillShade="bf"/>
            <w:vAlign w:val="center"/>
          </w:tcPr>
          <w:p w14:paraId="000000B0">
            <w:pPr>
              <w:jc w:val="center"/>
              <w:rPr>
                <w:rFonts w:ascii="Arial" w:cs="Arial" w:hAnsi="Arial"/>
                <w:sz w:val="22"/>
                <w:szCs w:val="22"/>
              </w:rPr>
            </w:pPr>
            <w:r>
              <w:rPr>
                <w:rFonts w:ascii="MS Gothic" w:cs="Arial" w:eastAsia="MS Gothic" w:hAnsi="MS Gothic" w:hint="eastAsia"/>
                <w:bCs/>
                <w:sz w:val="22"/>
                <w:szCs w:val="22"/>
              </w:rPr>
              <w:t>☒</w:t>
            </w:r>
          </w:p>
        </w:tc>
      </w:tr>
      <w:tr>
        <w:trPr>
          <w:trHeight w:val="439"/>
        </w:trPr>
        <w:tc>
          <w:tcPr>
            <w:cnfStyle w:val="001000100000"/>
            <w:tcW w:w="562" w:type="dxa"/>
            <w:shd w:val="clear" w:color="auto" w:fill="f2f2f2" w:themeFill="background1" w:themeFillShade="f2"/>
            <w:vAlign w:val="center"/>
          </w:tcPr>
          <w:p w14:paraId="000000B1">
            <w:pPr>
              <w:jc w:val="center"/>
              <w:rPr>
                <w:rFonts w:ascii="Arial" w:cs="Arial" w:hAnsi="Arial"/>
                <w:sz w:val="22"/>
                <w:szCs w:val="22"/>
              </w:rPr>
            </w:pPr>
            <w:r>
              <w:rPr>
                <w:rFonts w:ascii="Arial" w:cs="Arial" w:hAnsi="Arial"/>
                <w:sz w:val="22"/>
                <w:szCs w:val="22"/>
              </w:rPr>
              <w:t>14</w:t>
            </w:r>
          </w:p>
        </w:tc>
        <w:tc>
          <w:tcPr>
            <w:cnfStyle w:val="000000100000"/>
            <w:tcW w:w="8217" w:type="dxa"/>
            <w:shd w:val="clear" w:color="auto" w:fill="f2f2f2" w:themeFill="background1" w:themeFillShade="f2"/>
            <w:vAlign w:val="center"/>
          </w:tcPr>
          <w:p w14:paraId="000000B2">
            <w:pPr>
              <w:rPr>
                <w:rFonts w:ascii="Arial" w:cs="Arial" w:hAnsi="Arial"/>
                <w:sz w:val="22"/>
                <w:szCs w:val="22"/>
              </w:rPr>
            </w:pPr>
            <w:r>
              <w:rPr>
                <w:rFonts w:ascii="Arial" w:cs="Arial" w:hAnsi="Arial"/>
                <w:sz w:val="22"/>
                <w:szCs w:val="22"/>
              </w:rPr>
              <w:t>A healthier Wales</w:t>
            </w:r>
          </w:p>
        </w:tc>
        <w:tc>
          <w:tcPr>
            <w:cnfStyle w:val="000000100000"/>
            <w:tcW w:w="850" w:type="dxa"/>
            <w:shd w:val="clear" w:color="auto" w:fill="bfbfbf" w:themeFill="background1" w:themeFillShade="bf"/>
            <w:vAlign w:val="center"/>
          </w:tcPr>
          <w:p w14:paraId="000000B3">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22" w:type="dxa"/>
            <w:shd w:val="clear" w:color="auto" w:fill="bfbfbf" w:themeFill="background1" w:themeFillShade="bf"/>
            <w:vAlign w:val="center"/>
          </w:tcPr>
          <w:p w14:paraId="000000B4">
            <w:pPr>
              <w:jc w:val="center"/>
              <w:rPr>
                <w:rFonts w:ascii="Arial" w:cs="Arial" w:hAnsi="Arial"/>
                <w:sz w:val="22"/>
                <w:szCs w:val="22"/>
              </w:rPr>
            </w:pPr>
            <w:r>
              <w:rPr>
                <w:rFonts w:ascii="MS Gothic" w:cs="Arial" w:eastAsia="MS Gothic" w:hAnsi="MS Gothic" w:hint="eastAsia"/>
                <w:bCs/>
                <w:sz w:val="22"/>
                <w:szCs w:val="22"/>
              </w:rPr>
              <w:t>☒</w:t>
            </w:r>
          </w:p>
        </w:tc>
      </w:tr>
      <w:tr>
        <w:trPr>
          <w:trHeight w:val="403"/>
        </w:trPr>
        <w:tc>
          <w:tcPr>
            <w:cnfStyle w:val="001000010000"/>
            <w:tcW w:w="562" w:type="dxa"/>
            <w:shd w:val="clear" w:color="auto" w:fill="f2f2f2" w:themeFill="background1" w:themeFillShade="f2"/>
            <w:vAlign w:val="center"/>
          </w:tcPr>
          <w:p w14:paraId="000000B5">
            <w:pPr>
              <w:jc w:val="center"/>
              <w:rPr>
                <w:rFonts w:ascii="Arial" w:cs="Arial" w:hAnsi="Arial"/>
                <w:sz w:val="22"/>
                <w:szCs w:val="22"/>
              </w:rPr>
            </w:pPr>
            <w:r>
              <w:rPr>
                <w:rFonts w:ascii="Arial" w:cs="Arial" w:hAnsi="Arial"/>
                <w:sz w:val="22"/>
                <w:szCs w:val="22"/>
              </w:rPr>
              <w:t>15</w:t>
            </w:r>
          </w:p>
        </w:tc>
        <w:tc>
          <w:tcPr>
            <w:cnfStyle w:val="000000010000"/>
            <w:tcW w:w="8217" w:type="dxa"/>
            <w:shd w:val="clear" w:color="auto" w:fill="f2f2f2" w:themeFill="background1" w:themeFillShade="f2"/>
            <w:vAlign w:val="center"/>
          </w:tcPr>
          <w:p w14:paraId="000000B6">
            <w:pPr>
              <w:rPr>
                <w:rFonts w:ascii="Arial" w:cs="Arial" w:hAnsi="Arial"/>
                <w:sz w:val="22"/>
                <w:szCs w:val="22"/>
              </w:rPr>
            </w:pPr>
            <w:r>
              <w:rPr>
                <w:rFonts w:ascii="Arial" w:cs="Arial" w:hAnsi="Arial"/>
                <w:sz w:val="22"/>
                <w:szCs w:val="22"/>
              </w:rPr>
              <w:t>A more equal Wales</w:t>
            </w:r>
          </w:p>
        </w:tc>
        <w:tc>
          <w:tcPr>
            <w:cnfStyle w:val="000000010000"/>
            <w:tcW w:w="850" w:type="dxa"/>
            <w:shd w:val="clear" w:color="auto" w:fill="bfbfbf" w:themeFill="background1" w:themeFillShade="bf"/>
            <w:vAlign w:val="center"/>
          </w:tcPr>
          <w:p w14:paraId="000000B7">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22" w:type="dxa"/>
            <w:shd w:val="clear" w:color="auto" w:fill="bfbfbf" w:themeFill="background1" w:themeFillShade="bf"/>
            <w:vAlign w:val="center"/>
          </w:tcPr>
          <w:p w14:paraId="000000B8">
            <w:pPr>
              <w:jc w:val="center"/>
              <w:rPr>
                <w:rFonts w:ascii="Arial" w:cs="Arial" w:hAnsi="Arial"/>
                <w:sz w:val="22"/>
                <w:szCs w:val="22"/>
              </w:rPr>
            </w:pPr>
            <w:r>
              <w:rPr>
                <w:rFonts w:ascii="MS Gothic" w:cs="Arial" w:eastAsia="MS Gothic" w:hAnsi="MS Gothic" w:hint="eastAsia"/>
                <w:bCs/>
                <w:sz w:val="22"/>
                <w:szCs w:val="22"/>
              </w:rPr>
              <w:t>☒</w:t>
            </w:r>
          </w:p>
        </w:tc>
      </w:tr>
      <w:tr>
        <w:trPr>
          <w:trHeight w:val="403"/>
        </w:trPr>
        <w:tc>
          <w:tcPr>
            <w:cnfStyle w:val="001000100000"/>
            <w:tcW w:w="562" w:type="dxa"/>
            <w:shd w:val="clear" w:color="auto" w:fill="f2f2f2" w:themeFill="background1" w:themeFillShade="f2"/>
            <w:vAlign w:val="center"/>
          </w:tcPr>
          <w:p w14:paraId="000000B9">
            <w:pPr>
              <w:jc w:val="center"/>
              <w:rPr>
                <w:rFonts w:ascii="Arial" w:cs="Arial" w:hAnsi="Arial"/>
                <w:sz w:val="22"/>
                <w:szCs w:val="22"/>
              </w:rPr>
            </w:pPr>
            <w:r>
              <w:rPr>
                <w:rFonts w:ascii="Arial" w:cs="Arial" w:hAnsi="Arial"/>
                <w:sz w:val="22"/>
                <w:szCs w:val="22"/>
              </w:rPr>
              <w:t>16</w:t>
            </w:r>
          </w:p>
        </w:tc>
        <w:tc>
          <w:tcPr>
            <w:cnfStyle w:val="000000100000"/>
            <w:tcW w:w="8217" w:type="dxa"/>
            <w:shd w:val="clear" w:color="auto" w:fill="f2f2f2" w:themeFill="background1" w:themeFillShade="f2"/>
            <w:vAlign w:val="center"/>
          </w:tcPr>
          <w:p w14:paraId="000000BA">
            <w:pPr>
              <w:rPr>
                <w:rFonts w:ascii="Arial" w:cs="Arial" w:hAnsi="Arial"/>
                <w:sz w:val="22"/>
                <w:szCs w:val="22"/>
              </w:rPr>
            </w:pPr>
            <w:r>
              <w:rPr>
                <w:rFonts w:ascii="Arial" w:cs="Arial" w:hAnsi="Arial"/>
                <w:sz w:val="22"/>
                <w:szCs w:val="22"/>
              </w:rPr>
              <w:t>A Wales of cohesive communities</w:t>
            </w:r>
          </w:p>
        </w:tc>
        <w:tc>
          <w:tcPr>
            <w:cnfStyle w:val="000000100000"/>
            <w:tcW w:w="850" w:type="dxa"/>
            <w:shd w:val="clear" w:color="auto" w:fill="bfbfbf" w:themeFill="background1" w:themeFillShade="bf"/>
            <w:vAlign w:val="center"/>
          </w:tcPr>
          <w:p w14:paraId="000000BB">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22" w:type="dxa"/>
            <w:shd w:val="clear" w:color="auto" w:fill="bfbfbf" w:themeFill="background1" w:themeFillShade="bf"/>
            <w:vAlign w:val="center"/>
          </w:tcPr>
          <w:p w14:paraId="000000BC">
            <w:pPr>
              <w:jc w:val="center"/>
              <w:rPr>
                <w:rFonts w:ascii="Arial" w:cs="Arial" w:hAnsi="Arial"/>
                <w:sz w:val="22"/>
                <w:szCs w:val="22"/>
              </w:rPr>
            </w:pPr>
            <w:r>
              <w:rPr>
                <w:rFonts w:ascii="MS Gothic" w:cs="Arial" w:eastAsia="MS Gothic" w:hAnsi="MS Gothic" w:hint="eastAsia"/>
                <w:bCs/>
                <w:sz w:val="22"/>
                <w:szCs w:val="22"/>
              </w:rPr>
              <w:t>☒</w:t>
            </w:r>
          </w:p>
        </w:tc>
      </w:tr>
      <w:tr>
        <w:trPr>
          <w:trHeight w:val="439"/>
        </w:trPr>
        <w:tc>
          <w:tcPr>
            <w:cnfStyle w:val="001000010000"/>
            <w:tcW w:w="562" w:type="dxa"/>
            <w:shd w:val="clear" w:color="auto" w:fill="f2f2f2" w:themeFill="background1" w:themeFillShade="f2"/>
            <w:vAlign w:val="center"/>
          </w:tcPr>
          <w:p w14:paraId="000000BD">
            <w:pPr>
              <w:jc w:val="center"/>
              <w:rPr>
                <w:rFonts w:ascii="Arial" w:cs="Arial" w:hAnsi="Arial"/>
                <w:sz w:val="22"/>
                <w:szCs w:val="22"/>
              </w:rPr>
            </w:pPr>
            <w:r>
              <w:rPr>
                <w:rFonts w:ascii="Arial" w:cs="Arial" w:hAnsi="Arial"/>
                <w:sz w:val="22"/>
                <w:szCs w:val="22"/>
              </w:rPr>
              <w:t>17</w:t>
            </w:r>
          </w:p>
        </w:tc>
        <w:tc>
          <w:tcPr>
            <w:cnfStyle w:val="000000010000"/>
            <w:tcW w:w="8217" w:type="dxa"/>
            <w:shd w:val="clear" w:color="auto" w:fill="f2f2f2" w:themeFill="background1" w:themeFillShade="f2"/>
            <w:vAlign w:val="center"/>
          </w:tcPr>
          <w:p w14:paraId="000000BE">
            <w:pPr>
              <w:rPr>
                <w:rFonts w:ascii="Arial" w:cs="Arial" w:hAnsi="Arial"/>
                <w:sz w:val="22"/>
                <w:szCs w:val="22"/>
              </w:rPr>
            </w:pPr>
            <w:r>
              <w:rPr>
                <w:rFonts w:ascii="Arial" w:cs="Arial" w:hAnsi="Arial"/>
                <w:sz w:val="22"/>
                <w:szCs w:val="22"/>
              </w:rPr>
              <w:t>A Wales of vibrant culture and thriving Welsh language</w:t>
            </w:r>
          </w:p>
        </w:tc>
        <w:tc>
          <w:tcPr>
            <w:cnfStyle w:val="000000010000"/>
            <w:tcW w:w="850" w:type="dxa"/>
            <w:shd w:val="clear" w:color="auto" w:fill="bfbfbf" w:themeFill="background1" w:themeFillShade="bf"/>
            <w:vAlign w:val="center"/>
          </w:tcPr>
          <w:p w14:paraId="000000BF">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22" w:type="dxa"/>
            <w:shd w:val="clear" w:color="auto" w:fill="bfbfbf" w:themeFill="background1" w:themeFillShade="bf"/>
            <w:vAlign w:val="center"/>
          </w:tcPr>
          <w:p w14:paraId="000000C0">
            <w:pPr>
              <w:jc w:val="center"/>
              <w:rPr>
                <w:rFonts w:ascii="Arial" w:cs="Arial" w:hAnsi="Arial"/>
                <w:sz w:val="22"/>
                <w:szCs w:val="22"/>
              </w:rPr>
            </w:pPr>
            <w:r>
              <w:rPr>
                <w:rFonts w:ascii="MS Gothic" w:cs="Arial" w:eastAsia="MS Gothic" w:hAnsi="MS Gothic" w:hint="eastAsia"/>
                <w:bCs/>
                <w:sz w:val="22"/>
                <w:szCs w:val="22"/>
              </w:rPr>
              <w:t>☒</w:t>
            </w:r>
          </w:p>
        </w:tc>
      </w:tr>
      <w:tr>
        <w:trPr>
          <w:trHeight w:val="403"/>
        </w:trPr>
        <w:tc>
          <w:tcPr>
            <w:cnfStyle w:val="001000100000"/>
            <w:tcW w:w="562" w:type="dxa"/>
            <w:shd w:val="clear" w:color="auto" w:fill="f2f2f2" w:themeFill="background1" w:themeFillShade="f2"/>
            <w:vAlign w:val="center"/>
          </w:tcPr>
          <w:p w14:paraId="000000C1">
            <w:pPr>
              <w:jc w:val="center"/>
              <w:rPr>
                <w:rFonts w:ascii="Arial" w:cs="Arial" w:hAnsi="Arial"/>
                <w:sz w:val="22"/>
                <w:szCs w:val="22"/>
              </w:rPr>
            </w:pPr>
            <w:r>
              <w:rPr>
                <w:rFonts w:ascii="Arial" w:cs="Arial" w:hAnsi="Arial"/>
                <w:sz w:val="22"/>
                <w:szCs w:val="22"/>
              </w:rPr>
              <w:t>18</w:t>
            </w:r>
          </w:p>
        </w:tc>
        <w:tc>
          <w:tcPr>
            <w:cnfStyle w:val="000000100000"/>
            <w:tcW w:w="8217" w:type="dxa"/>
            <w:shd w:val="clear" w:color="auto" w:fill="f2f2f2" w:themeFill="background1" w:themeFillShade="f2"/>
            <w:vAlign w:val="center"/>
          </w:tcPr>
          <w:p w14:paraId="000000C2">
            <w:pPr>
              <w:rPr>
                <w:rFonts w:ascii="Arial" w:cs="Arial" w:hAnsi="Arial"/>
                <w:sz w:val="22"/>
                <w:szCs w:val="22"/>
              </w:rPr>
            </w:pPr>
            <w:r>
              <w:rPr>
                <w:rFonts w:ascii="Arial" w:cs="Arial" w:hAnsi="Arial"/>
                <w:sz w:val="22"/>
                <w:szCs w:val="22"/>
              </w:rPr>
              <w:t>A globally responsible Wales</w:t>
            </w:r>
          </w:p>
        </w:tc>
        <w:tc>
          <w:tcPr>
            <w:cnfStyle w:val="000000100000"/>
            <w:tcW w:w="850" w:type="dxa"/>
            <w:shd w:val="clear" w:color="auto" w:fill="bfbfbf" w:themeFill="background1" w:themeFillShade="bf"/>
            <w:vAlign w:val="center"/>
          </w:tcPr>
          <w:p w14:paraId="000000C3">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822" w:type="dxa"/>
            <w:shd w:val="clear" w:color="auto" w:fill="bfbfbf" w:themeFill="background1" w:themeFillShade="bf"/>
            <w:vAlign w:val="center"/>
          </w:tcPr>
          <w:p w14:paraId="000000C4">
            <w:pPr>
              <w:jc w:val="center"/>
              <w:rPr>
                <w:rFonts w:ascii="Arial" w:cs="Arial" w:hAnsi="Arial"/>
                <w:bCs/>
                <w:sz w:val="22"/>
                <w:szCs w:val="22"/>
              </w:rPr>
            </w:pPr>
            <w:r>
              <w:rPr>
                <w:rFonts w:ascii="MS Gothic" w:cs="Arial" w:eastAsia="MS Gothic" w:hAnsi="MS Gothic" w:hint="eastAsia"/>
                <w:bCs/>
                <w:sz w:val="22"/>
                <w:szCs w:val="22"/>
              </w:rPr>
              <w:t>☒</w:t>
            </w:r>
          </w:p>
        </w:tc>
      </w:tr>
    </w:tbl>
    <w:p w14:paraId="000000C5">
      <w:pPr>
        <w:spacing w:after="240"/>
        <w:jc w:val="both"/>
        <w:rPr>
          <w:rFonts w:ascii="Arial" w:cs="Arial" w:hAnsi="Arial"/>
          <w:b/>
          <w:sz w:val="22"/>
          <w:szCs w:val="22"/>
        </w:rPr>
      </w:pPr>
    </w:p>
    <w:p w14:paraId="000000C6">
      <w:pPr>
        <w:spacing w:after="240"/>
        <w:rPr>
          <w:rFonts w:ascii="Arial" w:cs="Arial" w:hAnsi="Arial"/>
          <w:b/>
          <w:sz w:val="22"/>
          <w:szCs w:val="22"/>
        </w:rPr>
      </w:pPr>
      <w:r>
        <w:rPr>
          <w:rFonts w:ascii="Arial" w:cs="Arial" w:hAnsi="Arial"/>
          <w:b/>
          <w:sz w:val="22"/>
          <w:szCs w:val="22"/>
        </w:rPr>
        <w:t>SECTION F: Scope of Research Activity</w:t>
      </w:r>
    </w:p>
    <w:tbl>
      <w:tblPr>
        <w:tblStyle w:val="TableGrid"/>
        <w:tblW w:w="10451" w:type="dxa"/>
        <w:tblLook w:val="04A0"/>
      </w:tblPr>
      <w:tblGrid>
        <w:gridCol w:w="562"/>
        <w:gridCol w:w="8227"/>
        <w:gridCol w:w="846"/>
        <w:gridCol w:w="816"/>
      </w:tblGrid>
      <w:tr>
        <w:trPr>
          <w:trHeight w:val="558"/>
        </w:trPr>
        <w:tc>
          <w:tcPr>
            <w:cnfStyle w:val="101000000000"/>
            <w:tcW w:w="562" w:type="dxa"/>
            <w:shd w:val="clear" w:color="auto" w:fill="f2f2f2" w:themeFill="background1" w:themeFillShade="f2"/>
            <w:vAlign w:val="center"/>
          </w:tcPr>
          <w:p w14:paraId="000000C7">
            <w:pPr>
              <w:rPr>
                <w:rFonts w:ascii="Arial" w:cs="Arial" w:hAnsi="Arial"/>
                <w:b/>
                <w:sz w:val="22"/>
                <w:szCs w:val="22"/>
              </w:rPr>
            </w:pPr>
          </w:p>
        </w:tc>
        <w:tc>
          <w:tcPr>
            <w:cnfStyle w:val="100000000000"/>
            <w:tcW w:w="8227" w:type="dxa"/>
            <w:shd w:val="clear" w:color="auto" w:fill="f2f2f2" w:themeFill="background1" w:themeFillShade="f2"/>
            <w:vAlign w:val="center"/>
          </w:tcPr>
          <w:p w14:paraId="000000C8">
            <w:pPr>
              <w:rPr>
                <w:rFonts w:ascii="Arial" w:cs="Arial" w:hAnsi="Arial"/>
                <w:b/>
                <w:sz w:val="22"/>
                <w:szCs w:val="22"/>
              </w:rPr>
            </w:pPr>
            <w:r>
              <w:rPr>
                <w:rFonts w:ascii="Arial" w:cs="Arial" w:hAnsi="Arial"/>
                <w:b/>
                <w:sz w:val="22"/>
                <w:szCs w:val="22"/>
              </w:rPr>
              <w:t>Will the research activity include:</w:t>
            </w:r>
          </w:p>
        </w:tc>
        <w:tc>
          <w:tcPr>
            <w:cnfStyle w:val="100000000000"/>
            <w:tcW w:w="846" w:type="dxa"/>
            <w:shd w:val="clear" w:color="auto" w:fill="f2f2f2" w:themeFill="background1" w:themeFillShade="f2"/>
            <w:vAlign w:val="center"/>
          </w:tcPr>
          <w:p w14:paraId="000000C9">
            <w:pPr>
              <w:jc w:val="center"/>
              <w:rPr>
                <w:rFonts w:ascii="Arial" w:cs="Arial" w:hAnsi="Arial"/>
                <w:b/>
                <w:bCs/>
                <w:sz w:val="22"/>
                <w:szCs w:val="22"/>
              </w:rPr>
            </w:pPr>
            <w:r>
              <w:rPr>
                <w:rFonts w:ascii="Arial" w:cs="Arial" w:hAnsi="Arial"/>
                <w:b/>
                <w:bCs/>
                <w:sz w:val="22"/>
                <w:szCs w:val="22"/>
              </w:rPr>
              <w:t>YES</w:t>
            </w:r>
          </w:p>
        </w:tc>
        <w:tc>
          <w:tcPr>
            <w:cnfStyle w:val="100000000000"/>
            <w:tcW w:w="816" w:type="dxa"/>
            <w:shd w:val="clear" w:color="auto" w:fill="f2f2f2" w:themeFill="background1" w:themeFillShade="f2"/>
            <w:vAlign w:val="center"/>
          </w:tcPr>
          <w:p w14:paraId="000000CA">
            <w:pPr>
              <w:jc w:val="center"/>
              <w:rPr>
                <w:rFonts w:ascii="Arial" w:cs="Arial" w:hAnsi="Arial"/>
                <w:b/>
                <w:bCs/>
                <w:sz w:val="22"/>
                <w:szCs w:val="22"/>
              </w:rPr>
            </w:pPr>
            <w:r>
              <w:rPr>
                <w:rFonts w:ascii="Arial" w:cs="Arial" w:hAnsi="Arial"/>
                <w:b/>
                <w:bCs/>
                <w:sz w:val="22"/>
                <w:szCs w:val="22"/>
              </w:rPr>
              <w:t>NO</w:t>
            </w:r>
          </w:p>
        </w:tc>
      </w:tr>
      <w:tr>
        <w:trPr>
          <w:trHeight w:val="439"/>
        </w:trPr>
        <w:tc>
          <w:tcPr>
            <w:cnfStyle w:val="001000100000"/>
            <w:tcW w:w="562" w:type="dxa"/>
            <w:shd w:val="clear" w:color="auto" w:fill="f2f2f2" w:themeFill="background1" w:themeFillShade="f2"/>
            <w:vAlign w:val="center"/>
          </w:tcPr>
          <w:p w14:paraId="000000CB">
            <w:pPr>
              <w:rPr>
                <w:rFonts w:ascii="Arial" w:cs="Arial" w:hAnsi="Arial"/>
                <w:sz w:val="22"/>
                <w:szCs w:val="22"/>
              </w:rPr>
            </w:pPr>
            <w:r>
              <w:rPr>
                <w:rFonts w:ascii="Arial" w:cs="Arial" w:hAnsi="Arial"/>
                <w:sz w:val="22"/>
                <w:szCs w:val="22"/>
              </w:rPr>
              <w:t>1</w:t>
            </w:r>
          </w:p>
        </w:tc>
        <w:tc>
          <w:tcPr>
            <w:cnfStyle w:val="000000100000"/>
            <w:tcW w:w="8227" w:type="dxa"/>
            <w:shd w:val="clear" w:color="auto" w:fill="f2f2f2" w:themeFill="background1" w:themeFillShade="f2"/>
            <w:vAlign w:val="center"/>
          </w:tcPr>
          <w:p w14:paraId="000000CC">
            <w:pPr>
              <w:rPr>
                <w:rFonts w:ascii="Arial" w:cs="Arial" w:hAnsi="Arial"/>
                <w:sz w:val="22"/>
                <w:szCs w:val="22"/>
              </w:rPr>
            </w:pPr>
            <w:r>
              <w:rPr>
                <w:rFonts w:ascii="Arial" w:cs="Arial" w:hAnsi="Arial"/>
                <w:sz w:val="22"/>
                <w:szCs w:val="22"/>
              </w:rPr>
              <w:t>Use of a questionnaire or similar research instrument?</w:t>
            </w:r>
          </w:p>
        </w:tc>
        <w:tc>
          <w:tcPr>
            <w:cnfStyle w:val="000000100000"/>
            <w:tcW w:w="846" w:type="dxa"/>
            <w:shd w:val="clear" w:color="auto" w:fill="bfbfbf" w:themeFill="background1" w:themeFillShade="bf"/>
            <w:vAlign w:val="center"/>
          </w:tcPr>
          <w:p w14:paraId="000000CD">
            <w:pPr>
              <w:jc w:val="center"/>
              <w:rPr>
                <w:rFonts w:ascii="Arial" w:cs="Arial" w:hAnsi="Arial"/>
                <w:sz w:val="22"/>
                <w:szCs w:val="22"/>
              </w:rPr>
            </w:pPr>
            <w:r>
              <w:rPr>
                <w:rFonts w:ascii="MS Gothic" w:cs="Arial" w:eastAsia="MS Gothic" w:hAnsi="MS Gothic" w:hint="eastAsia"/>
                <w:bCs/>
                <w:sz w:val="22"/>
                <w:szCs w:val="22"/>
              </w:rPr>
              <w:t>☒</w:t>
            </w:r>
          </w:p>
        </w:tc>
        <w:tc>
          <w:tcPr>
            <w:cnfStyle w:val="000000100000"/>
            <w:tcW w:w="816" w:type="dxa"/>
            <w:shd w:val="clear" w:color="auto" w:fill="bfbfbf" w:themeFill="background1" w:themeFillShade="bf"/>
            <w:vAlign w:val="center"/>
          </w:tcPr>
          <w:p w14:paraId="000000CE">
            <w:pPr>
              <w:jc w:val="center"/>
              <w:rPr>
                <w:rFonts w:ascii="Arial" w:cs="Arial" w:hAnsi="Arial"/>
                <w:sz w:val="22"/>
                <w:szCs w:val="22"/>
              </w:rPr>
            </w:pPr>
            <w:r>
              <w:rPr>
                <w:rFonts w:ascii="MS Gothic" w:cs="Arial" w:eastAsia="MS Gothic" w:hAnsi="MS Gothic" w:hint="eastAsia"/>
                <w:b/>
                <w:bCs/>
                <w:sz w:val="22"/>
                <w:szCs w:val="22"/>
              </w:rPr>
              <w:t>☐</w:t>
            </w:r>
          </w:p>
        </w:tc>
      </w:tr>
      <w:tr>
        <w:trPr>
          <w:trHeight w:val="439"/>
        </w:trPr>
        <w:tc>
          <w:tcPr>
            <w:cnfStyle w:val="001000010000"/>
            <w:tcW w:w="562" w:type="dxa"/>
            <w:shd w:val="clear" w:color="auto" w:fill="f2f2f2" w:themeFill="background1" w:themeFillShade="f2"/>
            <w:vAlign w:val="center"/>
          </w:tcPr>
          <w:p w14:paraId="000000CF">
            <w:pPr>
              <w:rPr>
                <w:rFonts w:ascii="Arial" w:cs="Arial" w:hAnsi="Arial"/>
                <w:sz w:val="22"/>
                <w:szCs w:val="22"/>
              </w:rPr>
            </w:pPr>
            <w:r>
              <w:rPr>
                <w:rFonts w:ascii="Arial" w:cs="Arial" w:hAnsi="Arial"/>
                <w:sz w:val="22"/>
                <w:szCs w:val="22"/>
              </w:rPr>
              <w:t>2</w:t>
            </w:r>
          </w:p>
        </w:tc>
        <w:tc>
          <w:tcPr>
            <w:cnfStyle w:val="000000010000"/>
            <w:tcW w:w="8227" w:type="dxa"/>
            <w:shd w:val="clear" w:color="auto" w:fill="f2f2f2" w:themeFill="background1" w:themeFillShade="f2"/>
            <w:vAlign w:val="center"/>
          </w:tcPr>
          <w:p w14:paraId="000000D0">
            <w:pPr>
              <w:rPr>
                <w:rFonts w:ascii="Arial" w:cs="Arial" w:hAnsi="Arial"/>
                <w:sz w:val="22"/>
                <w:szCs w:val="22"/>
              </w:rPr>
            </w:pPr>
            <w:r>
              <w:rPr>
                <w:rFonts w:ascii="Arial" w:cs="Arial" w:hAnsi="Arial"/>
                <w:sz w:val="22"/>
                <w:szCs w:val="22"/>
              </w:rPr>
              <w:t>Use of interviews?</w:t>
            </w:r>
          </w:p>
        </w:tc>
        <w:tc>
          <w:tcPr>
            <w:cnfStyle w:val="000000010000"/>
            <w:tcW w:w="846" w:type="dxa"/>
            <w:shd w:val="clear" w:color="auto" w:fill="bfbfbf" w:themeFill="background1" w:themeFillShade="bf"/>
            <w:vAlign w:val="center"/>
          </w:tcPr>
          <w:p w14:paraId="000000D1">
            <w:pPr>
              <w:jc w:val="center"/>
              <w:rPr>
                <w:rFonts w:ascii="Arial" w:cs="Arial" w:hAnsi="Arial"/>
                <w:sz w:val="22"/>
                <w:szCs w:val="22"/>
              </w:rPr>
            </w:pPr>
            <w:r>
              <w:rPr>
                <w:rFonts w:ascii="MS Gothic" w:cs="Arial" w:eastAsia="MS Gothic" w:hAnsi="MS Gothic" w:hint="eastAsia"/>
                <w:bCs/>
                <w:sz w:val="22"/>
                <w:szCs w:val="22"/>
              </w:rPr>
              <w:t>☒</w:t>
            </w:r>
          </w:p>
        </w:tc>
        <w:tc>
          <w:tcPr>
            <w:cnfStyle w:val="000000010000"/>
            <w:tcW w:w="816" w:type="dxa"/>
            <w:shd w:val="clear" w:color="auto" w:fill="bfbfbf" w:themeFill="background1" w:themeFillShade="bf"/>
            <w:vAlign w:val="center"/>
          </w:tcPr>
          <w:p w14:paraId="000000D2">
            <w:pPr>
              <w:jc w:val="center"/>
              <w:rPr>
                <w:rFonts w:ascii="Arial" w:cs="Arial" w:hAnsi="Arial"/>
                <w:sz w:val="22"/>
                <w:szCs w:val="22"/>
              </w:rPr>
            </w:pPr>
            <w:r>
              <w:rPr>
                <w:rFonts w:ascii="MS Gothic" w:cs="Arial" w:eastAsia="MS Gothic" w:hAnsi="MS Gothic" w:hint="eastAsia"/>
                <w:b/>
                <w:bCs/>
                <w:sz w:val="22"/>
                <w:szCs w:val="22"/>
              </w:rPr>
              <w:t>☐</w:t>
            </w:r>
          </w:p>
        </w:tc>
      </w:tr>
      <w:tr>
        <w:trPr>
          <w:trHeight w:val="439"/>
        </w:trPr>
        <w:tc>
          <w:tcPr>
            <w:cnfStyle w:val="001000100000"/>
            <w:tcW w:w="562" w:type="dxa"/>
            <w:shd w:val="clear" w:color="auto" w:fill="f2f2f2" w:themeFill="background1" w:themeFillShade="f2"/>
            <w:vAlign w:val="center"/>
          </w:tcPr>
          <w:p w14:paraId="000000D3">
            <w:pPr>
              <w:rPr>
                <w:rFonts w:ascii="Arial" w:cs="Arial" w:hAnsi="Arial"/>
                <w:sz w:val="22"/>
                <w:szCs w:val="22"/>
              </w:rPr>
            </w:pPr>
            <w:r>
              <w:rPr>
                <w:rFonts w:ascii="Arial" w:cs="Arial" w:hAnsi="Arial"/>
                <w:sz w:val="22"/>
                <w:szCs w:val="22"/>
              </w:rPr>
              <w:t>3</w:t>
            </w:r>
          </w:p>
        </w:tc>
        <w:tc>
          <w:tcPr>
            <w:cnfStyle w:val="000000100000"/>
            <w:tcW w:w="8227" w:type="dxa"/>
            <w:shd w:val="clear" w:color="auto" w:fill="f2f2f2" w:themeFill="background1" w:themeFillShade="f2"/>
            <w:vAlign w:val="center"/>
          </w:tcPr>
          <w:p w14:paraId="000000D4">
            <w:pPr>
              <w:rPr>
                <w:rFonts w:ascii="Arial" w:cs="Arial" w:hAnsi="Arial"/>
                <w:sz w:val="22"/>
                <w:szCs w:val="22"/>
              </w:rPr>
            </w:pPr>
            <w:r>
              <w:rPr>
                <w:rFonts w:ascii="Arial" w:cs="Arial" w:hAnsi="Arial"/>
                <w:sz w:val="22"/>
                <w:szCs w:val="22"/>
              </w:rPr>
              <w:t xml:space="preserve">Use of </w:t>
            </w:r>
            <w:r>
              <w:rPr>
                <w:rFonts w:ascii="Arial" w:cs="Arial" w:hAnsi="Arial"/>
                <w:sz w:val="22"/>
                <w:szCs w:val="22"/>
              </w:rPr>
              <w:t>focus groups</w:t>
            </w:r>
            <w:r>
              <w:rPr>
                <w:rFonts w:ascii="Arial" w:cs="Arial" w:hAnsi="Arial"/>
                <w:sz w:val="22"/>
                <w:szCs w:val="22"/>
              </w:rPr>
              <w:t>?</w:t>
            </w:r>
          </w:p>
        </w:tc>
        <w:tc>
          <w:tcPr>
            <w:cnfStyle w:val="000000100000"/>
            <w:tcW w:w="846" w:type="dxa"/>
            <w:shd w:val="clear" w:color="auto" w:fill="bfbfbf" w:themeFill="background1" w:themeFillShade="bf"/>
            <w:vAlign w:val="center"/>
          </w:tcPr>
          <w:p w14:paraId="000000D5">
            <w:pPr>
              <w:jc w:val="center"/>
              <w:rPr>
                <w:rFonts w:ascii="Arial" w:cs="Arial" w:hAnsi="Arial"/>
                <w:b/>
                <w:bCs/>
                <w:sz w:val="22"/>
                <w:szCs w:val="22"/>
              </w:rPr>
            </w:pPr>
            <w:r>
              <w:rPr>
                <w:rFonts w:ascii="MS Gothic" w:cs="Arial" w:eastAsia="MS Gothic" w:hAnsi="MS Gothic" w:hint="eastAsia"/>
                <w:b/>
                <w:bCs/>
                <w:sz w:val="22"/>
                <w:szCs w:val="22"/>
              </w:rPr>
              <w:t>☐</w:t>
            </w:r>
          </w:p>
        </w:tc>
        <w:tc>
          <w:tcPr>
            <w:cnfStyle w:val="000000100000"/>
            <w:tcW w:w="816" w:type="dxa"/>
            <w:shd w:val="clear" w:color="auto" w:fill="bfbfbf" w:themeFill="background1" w:themeFillShade="bf"/>
            <w:vAlign w:val="center"/>
          </w:tcPr>
          <w:p w14:paraId="000000D6">
            <w:pPr>
              <w:jc w:val="center"/>
              <w:rPr>
                <w:rFonts w:ascii="Arial" w:cs="Arial" w:hAnsi="Arial"/>
                <w:b/>
                <w:bCs/>
                <w:sz w:val="22"/>
                <w:szCs w:val="22"/>
              </w:rPr>
            </w:pPr>
            <w:r>
              <w:rPr>
                <w:rFonts w:ascii="MS Gothic" w:cs="Arial" w:eastAsia="MS Gothic" w:hAnsi="MS Gothic" w:hint="eastAsia"/>
                <w:bCs/>
                <w:sz w:val="22"/>
                <w:szCs w:val="22"/>
              </w:rPr>
              <w:t>☒</w:t>
            </w:r>
          </w:p>
        </w:tc>
      </w:tr>
      <w:tr>
        <w:trPr>
          <w:trHeight w:val="403"/>
        </w:trPr>
        <w:tc>
          <w:tcPr>
            <w:cnfStyle w:val="001000010000"/>
            <w:tcW w:w="562" w:type="dxa"/>
            <w:shd w:val="clear" w:color="auto" w:fill="f2f2f2" w:themeFill="background1" w:themeFillShade="f2"/>
            <w:vAlign w:val="center"/>
          </w:tcPr>
          <w:p w14:paraId="000000D7">
            <w:pPr>
              <w:rPr>
                <w:rFonts w:ascii="Arial" w:cs="Arial" w:hAnsi="Arial"/>
                <w:sz w:val="22"/>
                <w:szCs w:val="22"/>
              </w:rPr>
            </w:pPr>
            <w:r>
              <w:rPr>
                <w:rFonts w:ascii="Arial" w:cs="Arial" w:hAnsi="Arial"/>
                <w:sz w:val="22"/>
                <w:szCs w:val="22"/>
              </w:rPr>
              <w:t>4</w:t>
            </w:r>
          </w:p>
        </w:tc>
        <w:tc>
          <w:tcPr>
            <w:cnfStyle w:val="000000010000"/>
            <w:tcW w:w="8227" w:type="dxa"/>
            <w:shd w:val="clear" w:color="auto" w:fill="f2f2f2" w:themeFill="background1" w:themeFillShade="f2"/>
            <w:vAlign w:val="center"/>
          </w:tcPr>
          <w:p w14:paraId="000000D8">
            <w:pPr>
              <w:rPr>
                <w:rFonts w:ascii="Arial" w:cs="Arial" w:hAnsi="Arial"/>
                <w:sz w:val="22"/>
                <w:szCs w:val="22"/>
              </w:rPr>
            </w:pPr>
            <w:r>
              <w:rPr>
                <w:rFonts w:ascii="Arial" w:cs="Arial" w:hAnsi="Arial"/>
                <w:sz w:val="22"/>
                <w:szCs w:val="22"/>
              </w:rPr>
              <w:t xml:space="preserve">Use of </w:t>
            </w:r>
            <w:r>
              <w:rPr>
                <w:rFonts w:ascii="Arial" w:cs="Arial" w:hAnsi="Arial"/>
                <w:sz w:val="22"/>
                <w:szCs w:val="22"/>
              </w:rPr>
              <w:t xml:space="preserve">participant </w:t>
            </w:r>
            <w:r>
              <w:rPr>
                <w:rFonts w:ascii="Arial" w:cs="Arial" w:hAnsi="Arial"/>
                <w:sz w:val="22"/>
                <w:szCs w:val="22"/>
              </w:rPr>
              <w:t>diaries?</w:t>
            </w:r>
            <w:r>
              <w:rPr>
                <w:rFonts w:ascii="Arial" w:cs="Arial" w:hAnsi="Arial"/>
                <w:sz w:val="22"/>
                <w:szCs w:val="22"/>
              </w:rPr>
              <w:t xml:space="preserve"> </w:t>
            </w:r>
          </w:p>
        </w:tc>
        <w:tc>
          <w:tcPr>
            <w:cnfStyle w:val="000000010000"/>
            <w:tcW w:w="846" w:type="dxa"/>
            <w:shd w:val="clear" w:color="auto" w:fill="bfbfbf" w:themeFill="background1" w:themeFillShade="bf"/>
            <w:vAlign w:val="center"/>
          </w:tcPr>
          <w:p w14:paraId="000000D9">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16" w:type="dxa"/>
            <w:shd w:val="clear" w:color="auto" w:fill="bfbfbf" w:themeFill="background1" w:themeFillShade="bf"/>
            <w:vAlign w:val="center"/>
          </w:tcPr>
          <w:p w14:paraId="000000DA">
            <w:pPr>
              <w:jc w:val="center"/>
              <w:rPr>
                <w:rFonts w:ascii="Arial" w:cs="Arial" w:hAnsi="Arial"/>
                <w:sz w:val="22"/>
                <w:szCs w:val="22"/>
              </w:rPr>
            </w:pPr>
            <w:r>
              <w:rPr>
                <w:rFonts w:ascii="MS Gothic" w:cs="Arial" w:eastAsia="MS Gothic" w:hAnsi="MS Gothic" w:hint="eastAsia"/>
                <w:bCs/>
                <w:sz w:val="22"/>
                <w:szCs w:val="22"/>
              </w:rPr>
              <w:t>☒</w:t>
            </w:r>
          </w:p>
        </w:tc>
      </w:tr>
      <w:tr>
        <w:trPr>
          <w:trHeight w:val="403"/>
        </w:trPr>
        <w:tc>
          <w:tcPr>
            <w:cnfStyle w:val="001000100000"/>
            <w:tcW w:w="562" w:type="dxa"/>
            <w:shd w:val="clear" w:color="auto" w:fill="f2f2f2" w:themeFill="background1" w:themeFillShade="f2"/>
            <w:vAlign w:val="center"/>
          </w:tcPr>
          <w:p w14:paraId="000000DB">
            <w:pPr>
              <w:rPr>
                <w:rFonts w:ascii="Arial" w:cs="Arial" w:hAnsi="Arial"/>
                <w:sz w:val="22"/>
                <w:szCs w:val="22"/>
              </w:rPr>
            </w:pPr>
            <w:r>
              <w:rPr>
                <w:rFonts w:ascii="Arial" w:cs="Arial" w:hAnsi="Arial"/>
                <w:sz w:val="22"/>
                <w:szCs w:val="22"/>
              </w:rPr>
              <w:t>5</w:t>
            </w:r>
          </w:p>
        </w:tc>
        <w:tc>
          <w:tcPr>
            <w:cnfStyle w:val="000000100000"/>
            <w:tcW w:w="8227" w:type="dxa"/>
            <w:shd w:val="clear" w:color="auto" w:fill="f2f2f2" w:themeFill="background1" w:themeFillShade="f2"/>
            <w:vAlign w:val="center"/>
          </w:tcPr>
          <w:p w14:paraId="000000DC">
            <w:pPr>
              <w:rPr>
                <w:rFonts w:ascii="Arial" w:cs="Arial" w:hAnsi="Arial"/>
                <w:sz w:val="22"/>
                <w:szCs w:val="22"/>
              </w:rPr>
            </w:pPr>
            <w:r>
              <w:rPr>
                <w:rFonts w:ascii="Arial" w:cs="Arial" w:hAnsi="Arial"/>
                <w:sz w:val="22"/>
                <w:szCs w:val="22"/>
              </w:rPr>
              <w:t>Use of video or audio recording?</w:t>
            </w:r>
          </w:p>
        </w:tc>
        <w:tc>
          <w:tcPr>
            <w:cnfStyle w:val="000000100000"/>
            <w:tcW w:w="846" w:type="dxa"/>
            <w:shd w:val="clear" w:color="auto" w:fill="bfbfbf" w:themeFill="background1" w:themeFillShade="bf"/>
            <w:vAlign w:val="center"/>
          </w:tcPr>
          <w:p w14:paraId="000000DD">
            <w:pPr>
              <w:jc w:val="center"/>
              <w:rPr>
                <w:rFonts w:ascii="Arial" w:cs="Arial" w:hAnsi="Arial"/>
                <w:b/>
                <w:bCs/>
                <w:sz w:val="22"/>
                <w:szCs w:val="22"/>
              </w:rPr>
            </w:pPr>
            <w:r>
              <w:rPr>
                <w:rFonts w:ascii="MS Gothic" w:cs="Arial" w:eastAsia="MS Gothic" w:hAnsi="MS Gothic" w:hint="eastAsia"/>
                <w:b/>
                <w:bCs/>
                <w:sz w:val="22"/>
                <w:szCs w:val="22"/>
              </w:rPr>
              <w:t>☐</w:t>
            </w:r>
          </w:p>
        </w:tc>
        <w:tc>
          <w:tcPr>
            <w:cnfStyle w:val="000000100000"/>
            <w:tcW w:w="816" w:type="dxa"/>
            <w:shd w:val="clear" w:color="auto" w:fill="bfbfbf" w:themeFill="background1" w:themeFillShade="bf"/>
            <w:vAlign w:val="center"/>
          </w:tcPr>
          <w:p w14:paraId="000000DE">
            <w:pPr>
              <w:jc w:val="center"/>
              <w:rPr>
                <w:rFonts w:ascii="Arial" w:cs="Arial" w:hAnsi="Arial"/>
                <w:b/>
                <w:bCs/>
                <w:sz w:val="22"/>
                <w:szCs w:val="22"/>
              </w:rPr>
            </w:pPr>
            <w:r>
              <w:rPr>
                <w:rFonts w:ascii="MS Gothic" w:cs="Arial" w:eastAsia="MS Gothic" w:hAnsi="MS Gothic" w:hint="eastAsia"/>
                <w:bCs/>
                <w:sz w:val="22"/>
                <w:szCs w:val="22"/>
              </w:rPr>
              <w:t>☒</w:t>
            </w:r>
          </w:p>
        </w:tc>
      </w:tr>
      <w:tr>
        <w:trPr>
          <w:trHeight w:val="403"/>
        </w:trPr>
        <w:tc>
          <w:tcPr>
            <w:cnfStyle w:val="001000010000"/>
            <w:tcW w:w="562" w:type="dxa"/>
            <w:shd w:val="clear" w:color="auto" w:fill="f2f2f2" w:themeFill="background1" w:themeFillShade="f2"/>
            <w:vAlign w:val="center"/>
          </w:tcPr>
          <w:p w14:paraId="000000DF">
            <w:pPr>
              <w:rPr>
                <w:rFonts w:ascii="Arial" w:cs="Arial" w:hAnsi="Arial"/>
                <w:sz w:val="22"/>
                <w:szCs w:val="22"/>
              </w:rPr>
            </w:pPr>
            <w:r>
              <w:rPr>
                <w:rFonts w:ascii="Arial" w:cs="Arial" w:hAnsi="Arial"/>
                <w:sz w:val="22"/>
                <w:szCs w:val="22"/>
              </w:rPr>
              <w:t>6</w:t>
            </w:r>
          </w:p>
        </w:tc>
        <w:tc>
          <w:tcPr>
            <w:cnfStyle w:val="000000010000"/>
            <w:tcW w:w="8227" w:type="dxa"/>
            <w:shd w:val="clear" w:color="auto" w:fill="f2f2f2" w:themeFill="background1" w:themeFillShade="f2"/>
            <w:vAlign w:val="center"/>
          </w:tcPr>
          <w:p w14:paraId="000000E0">
            <w:pPr>
              <w:rPr>
                <w:rFonts w:ascii="Arial" w:cs="Arial" w:hAnsi="Arial"/>
                <w:sz w:val="22"/>
                <w:szCs w:val="22"/>
              </w:rPr>
            </w:pPr>
            <w:r>
              <w:rPr>
                <w:rFonts w:ascii="Arial" w:cs="Arial" w:hAnsi="Arial"/>
                <w:sz w:val="22"/>
                <w:szCs w:val="22"/>
              </w:rPr>
              <w:t>Use of computer-generated log files?</w:t>
            </w:r>
          </w:p>
        </w:tc>
        <w:tc>
          <w:tcPr>
            <w:cnfStyle w:val="000000010000"/>
            <w:tcW w:w="846" w:type="dxa"/>
            <w:shd w:val="clear" w:color="auto" w:fill="bfbfbf" w:themeFill="background1" w:themeFillShade="bf"/>
            <w:vAlign w:val="center"/>
          </w:tcPr>
          <w:p w14:paraId="000000E1">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16" w:type="dxa"/>
            <w:shd w:val="clear" w:color="auto" w:fill="bfbfbf" w:themeFill="background1" w:themeFillShade="bf"/>
            <w:vAlign w:val="center"/>
          </w:tcPr>
          <w:p w14:paraId="000000E2">
            <w:pPr>
              <w:jc w:val="center"/>
              <w:rPr>
                <w:rFonts w:ascii="Arial" w:cs="Arial" w:hAnsi="Arial"/>
                <w:sz w:val="22"/>
                <w:szCs w:val="22"/>
              </w:rPr>
            </w:pPr>
            <w:r>
              <w:rPr>
                <w:rFonts w:ascii="MS Gothic" w:cs="Arial" w:eastAsia="MS Gothic" w:hAnsi="MS Gothic" w:hint="eastAsia"/>
                <w:bCs/>
                <w:sz w:val="22"/>
                <w:szCs w:val="22"/>
              </w:rPr>
              <w:t>☒</w:t>
            </w:r>
          </w:p>
        </w:tc>
      </w:tr>
      <w:tr>
        <w:trPr>
          <w:trHeight w:val="439"/>
        </w:trPr>
        <w:tc>
          <w:tcPr>
            <w:cnfStyle w:val="001000100000"/>
            <w:tcW w:w="562" w:type="dxa"/>
            <w:shd w:val="clear" w:color="auto" w:fill="f2f2f2" w:themeFill="background1" w:themeFillShade="f2"/>
            <w:vAlign w:val="center"/>
          </w:tcPr>
          <w:p w14:paraId="000000E3">
            <w:pPr>
              <w:rPr>
                <w:rFonts w:ascii="Arial" w:cs="Arial" w:hAnsi="Arial"/>
                <w:sz w:val="22"/>
                <w:szCs w:val="22"/>
              </w:rPr>
            </w:pPr>
            <w:r>
              <w:rPr>
                <w:rFonts w:ascii="Arial" w:cs="Arial" w:hAnsi="Arial"/>
                <w:sz w:val="22"/>
                <w:szCs w:val="22"/>
              </w:rPr>
              <w:t>7</w:t>
            </w:r>
          </w:p>
        </w:tc>
        <w:tc>
          <w:tcPr>
            <w:cnfStyle w:val="000000100000"/>
            <w:tcW w:w="8227" w:type="dxa"/>
            <w:shd w:val="clear" w:color="auto" w:fill="f2f2f2" w:themeFill="background1" w:themeFillShade="f2"/>
            <w:vAlign w:val="center"/>
          </w:tcPr>
          <w:p w14:paraId="000000E4">
            <w:pPr>
              <w:rPr>
                <w:rFonts w:ascii="Arial" w:cs="Arial" w:hAnsi="Arial"/>
                <w:sz w:val="22"/>
                <w:szCs w:val="22"/>
              </w:rPr>
            </w:pPr>
            <w:r>
              <w:rPr>
                <w:rFonts w:ascii="Arial" w:cs="Arial" w:hAnsi="Arial"/>
                <w:sz w:val="22"/>
                <w:szCs w:val="22"/>
              </w:rPr>
              <w:t>Participant observation with their knowledge?</w:t>
            </w:r>
          </w:p>
        </w:tc>
        <w:tc>
          <w:tcPr>
            <w:cnfStyle w:val="000000100000"/>
            <w:tcW w:w="846" w:type="dxa"/>
            <w:shd w:val="clear" w:color="auto" w:fill="bfbfbf" w:themeFill="background1" w:themeFillShade="bf"/>
            <w:vAlign w:val="center"/>
          </w:tcPr>
          <w:p w14:paraId="000000E5">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16" w:type="dxa"/>
            <w:shd w:val="clear" w:color="auto" w:fill="bfbfbf" w:themeFill="background1" w:themeFillShade="bf"/>
            <w:vAlign w:val="center"/>
          </w:tcPr>
          <w:p w14:paraId="000000E6">
            <w:pPr>
              <w:jc w:val="center"/>
              <w:rPr>
                <w:rFonts w:ascii="Arial" w:cs="Arial" w:hAnsi="Arial"/>
                <w:sz w:val="22"/>
                <w:szCs w:val="22"/>
              </w:rPr>
            </w:pPr>
            <w:r>
              <w:rPr>
                <w:rFonts w:ascii="MS Gothic" w:cs="Arial" w:eastAsia="MS Gothic" w:hAnsi="MS Gothic" w:hint="eastAsia"/>
                <w:bCs/>
                <w:sz w:val="22"/>
                <w:szCs w:val="22"/>
              </w:rPr>
              <w:t>☒</w:t>
            </w:r>
          </w:p>
        </w:tc>
      </w:tr>
      <w:tr>
        <w:trPr>
          <w:trHeight w:val="403"/>
        </w:trPr>
        <w:tc>
          <w:tcPr>
            <w:cnfStyle w:val="001000010000"/>
            <w:tcW w:w="562" w:type="dxa"/>
            <w:shd w:val="clear" w:color="auto" w:fill="f2f2f2" w:themeFill="background1" w:themeFillShade="f2"/>
            <w:vAlign w:val="center"/>
          </w:tcPr>
          <w:p w14:paraId="000000E7">
            <w:pPr>
              <w:rPr>
                <w:rFonts w:ascii="Arial" w:cs="Arial" w:hAnsi="Arial"/>
                <w:sz w:val="22"/>
                <w:szCs w:val="22"/>
              </w:rPr>
            </w:pPr>
            <w:r>
              <w:rPr>
                <w:rFonts w:ascii="Arial" w:cs="Arial" w:hAnsi="Arial"/>
                <w:sz w:val="22"/>
                <w:szCs w:val="22"/>
              </w:rPr>
              <w:t>8</w:t>
            </w:r>
          </w:p>
        </w:tc>
        <w:tc>
          <w:tcPr>
            <w:cnfStyle w:val="000000010000"/>
            <w:tcW w:w="8227" w:type="dxa"/>
            <w:shd w:val="clear" w:color="auto" w:fill="f2f2f2" w:themeFill="background1" w:themeFillShade="f2"/>
            <w:vAlign w:val="center"/>
          </w:tcPr>
          <w:p w14:paraId="000000E8">
            <w:pPr>
              <w:rPr>
                <w:rFonts w:ascii="Arial" w:cs="Arial" w:hAnsi="Arial"/>
                <w:sz w:val="22"/>
                <w:szCs w:val="22"/>
              </w:rPr>
            </w:pPr>
            <w:r>
              <w:rPr>
                <w:rFonts w:ascii="Arial" w:cs="Arial" w:hAnsi="Arial"/>
                <w:sz w:val="22"/>
                <w:szCs w:val="22"/>
              </w:rPr>
              <w:t>Participant observation without their knowledge?</w:t>
            </w:r>
          </w:p>
        </w:tc>
        <w:tc>
          <w:tcPr>
            <w:cnfStyle w:val="000000010000"/>
            <w:tcW w:w="846" w:type="dxa"/>
            <w:shd w:val="clear" w:color="auto" w:fill="bfbfbf" w:themeFill="background1" w:themeFillShade="bf"/>
            <w:vAlign w:val="center"/>
          </w:tcPr>
          <w:p w14:paraId="000000E9">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16" w:type="dxa"/>
            <w:shd w:val="clear" w:color="auto" w:fill="bfbfbf" w:themeFill="background1" w:themeFillShade="bf"/>
            <w:vAlign w:val="center"/>
          </w:tcPr>
          <w:p w14:paraId="000000EA">
            <w:pPr>
              <w:jc w:val="center"/>
              <w:rPr>
                <w:rFonts w:ascii="Arial" w:cs="Arial" w:hAnsi="Arial"/>
                <w:sz w:val="22"/>
                <w:szCs w:val="22"/>
              </w:rPr>
            </w:pPr>
            <w:r>
              <w:rPr>
                <w:rFonts w:ascii="MS Gothic" w:cs="Arial" w:eastAsia="MS Gothic" w:hAnsi="MS Gothic" w:hint="eastAsia"/>
                <w:bCs/>
                <w:sz w:val="22"/>
                <w:szCs w:val="22"/>
              </w:rPr>
              <w:t>☒</w:t>
            </w:r>
          </w:p>
        </w:tc>
      </w:tr>
      <w:tr>
        <w:trPr>
          <w:trHeight w:val="439"/>
        </w:trPr>
        <w:tc>
          <w:tcPr>
            <w:cnfStyle w:val="001000100000"/>
            <w:tcW w:w="562" w:type="dxa"/>
            <w:shd w:val="clear" w:color="auto" w:fill="f2f2f2" w:themeFill="background1" w:themeFillShade="f2"/>
            <w:vAlign w:val="center"/>
          </w:tcPr>
          <w:p w14:paraId="000000EB">
            <w:pPr>
              <w:rPr>
                <w:rFonts w:ascii="Arial" w:cs="Arial" w:hAnsi="Arial"/>
                <w:sz w:val="22"/>
                <w:szCs w:val="22"/>
              </w:rPr>
            </w:pPr>
            <w:r>
              <w:rPr>
                <w:rFonts w:ascii="Arial" w:cs="Arial" w:hAnsi="Arial"/>
                <w:sz w:val="22"/>
                <w:szCs w:val="22"/>
              </w:rPr>
              <w:t>9</w:t>
            </w:r>
          </w:p>
        </w:tc>
        <w:tc>
          <w:tcPr>
            <w:cnfStyle w:val="000000100000"/>
            <w:tcW w:w="8227" w:type="dxa"/>
            <w:shd w:val="clear" w:color="auto" w:fill="f2f2f2" w:themeFill="background1" w:themeFillShade="f2"/>
            <w:vAlign w:val="center"/>
          </w:tcPr>
          <w:p w14:paraId="000000EC">
            <w:pPr>
              <w:rPr>
                <w:rFonts w:ascii="Arial" w:cs="Arial" w:hAnsi="Arial"/>
                <w:sz w:val="22"/>
                <w:szCs w:val="22"/>
              </w:rPr>
            </w:pPr>
            <w:r>
              <w:rPr>
                <w:rFonts w:ascii="Arial" w:cs="Arial" w:hAnsi="Arial"/>
                <w:sz w:val="22"/>
                <w:szCs w:val="22"/>
              </w:rPr>
              <w:t>Access to personal or confidential information without the participants’ specific consent?</w:t>
            </w:r>
          </w:p>
        </w:tc>
        <w:tc>
          <w:tcPr>
            <w:cnfStyle w:val="000000100000"/>
            <w:tcW w:w="846" w:type="dxa"/>
            <w:shd w:val="clear" w:color="auto" w:fill="bfbfbf" w:themeFill="background1" w:themeFillShade="bf"/>
            <w:vAlign w:val="center"/>
          </w:tcPr>
          <w:p w14:paraId="000000ED">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16" w:type="dxa"/>
            <w:shd w:val="clear" w:color="auto" w:fill="bfbfbf" w:themeFill="background1" w:themeFillShade="bf"/>
            <w:vAlign w:val="center"/>
          </w:tcPr>
          <w:p w14:paraId="000000EE">
            <w:pPr>
              <w:jc w:val="center"/>
              <w:rPr>
                <w:rFonts w:ascii="Arial" w:cs="Arial" w:hAnsi="Arial"/>
                <w:sz w:val="22"/>
                <w:szCs w:val="22"/>
              </w:rPr>
            </w:pPr>
            <w:r>
              <w:rPr>
                <w:rFonts w:ascii="MS Gothic" w:cs="Arial" w:eastAsia="MS Gothic" w:hAnsi="MS Gothic" w:hint="eastAsia"/>
                <w:bCs/>
                <w:sz w:val="22"/>
                <w:szCs w:val="22"/>
              </w:rPr>
              <w:t>☒</w:t>
            </w:r>
          </w:p>
        </w:tc>
      </w:tr>
      <w:tr>
        <w:trPr>
          <w:trHeight w:val="403"/>
        </w:trPr>
        <w:tc>
          <w:tcPr>
            <w:cnfStyle w:val="001000010000"/>
            <w:tcW w:w="562" w:type="dxa"/>
            <w:shd w:val="clear" w:color="auto" w:fill="f2f2f2" w:themeFill="background1" w:themeFillShade="f2"/>
            <w:vAlign w:val="center"/>
          </w:tcPr>
          <w:p w14:paraId="000000EF">
            <w:pPr>
              <w:rPr>
                <w:rFonts w:ascii="Arial" w:cs="Arial" w:hAnsi="Arial"/>
                <w:sz w:val="22"/>
                <w:szCs w:val="22"/>
              </w:rPr>
            </w:pPr>
            <w:r>
              <w:rPr>
                <w:rFonts w:ascii="Arial" w:cs="Arial" w:hAnsi="Arial"/>
                <w:sz w:val="22"/>
                <w:szCs w:val="22"/>
              </w:rPr>
              <w:t>10</w:t>
            </w:r>
          </w:p>
        </w:tc>
        <w:tc>
          <w:tcPr>
            <w:cnfStyle w:val="000000010000"/>
            <w:tcW w:w="8227" w:type="dxa"/>
            <w:shd w:val="clear" w:color="auto" w:fill="f2f2f2" w:themeFill="background1" w:themeFillShade="f2"/>
            <w:vAlign w:val="center"/>
          </w:tcPr>
          <w:p w14:paraId="000000F0">
            <w:pPr>
              <w:rPr>
                <w:rFonts w:ascii="Arial" w:cs="Arial" w:hAnsi="Arial"/>
                <w:sz w:val="22"/>
                <w:szCs w:val="22"/>
              </w:rPr>
            </w:pPr>
            <w:r>
              <w:rPr>
                <w:rFonts w:ascii="Arial" w:cs="Arial" w:hAnsi="Arial"/>
                <w:sz w:val="22"/>
                <w:szCs w:val="22"/>
              </w:rPr>
              <w:t>Administration of any questions, test stimuli, presentation that may be experienced as physically, mentally or emotionally harmful / offensive?</w:t>
            </w:r>
          </w:p>
        </w:tc>
        <w:tc>
          <w:tcPr>
            <w:cnfStyle w:val="000000010000"/>
            <w:tcW w:w="846" w:type="dxa"/>
            <w:shd w:val="clear" w:color="auto" w:fill="bfbfbf" w:themeFill="background1" w:themeFillShade="bf"/>
            <w:vAlign w:val="center"/>
          </w:tcPr>
          <w:p w14:paraId="000000F1">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16" w:type="dxa"/>
            <w:shd w:val="clear" w:color="auto" w:fill="bfbfbf" w:themeFill="background1" w:themeFillShade="bf"/>
            <w:vAlign w:val="center"/>
          </w:tcPr>
          <w:p w14:paraId="000000F2">
            <w:pPr>
              <w:jc w:val="center"/>
              <w:rPr>
                <w:rFonts w:ascii="Arial" w:cs="Arial" w:hAnsi="Arial"/>
                <w:sz w:val="22"/>
                <w:szCs w:val="22"/>
              </w:rPr>
            </w:pPr>
            <w:r>
              <w:rPr>
                <w:rFonts w:ascii="MS Gothic" w:cs="Arial" w:eastAsia="MS Gothic" w:hAnsi="MS Gothic" w:hint="eastAsia"/>
                <w:bCs/>
                <w:sz w:val="22"/>
                <w:szCs w:val="22"/>
              </w:rPr>
              <w:t>☒</w:t>
            </w:r>
          </w:p>
        </w:tc>
      </w:tr>
      <w:tr>
        <w:trPr>
          <w:trHeight w:val="403"/>
        </w:trPr>
        <w:tc>
          <w:tcPr>
            <w:cnfStyle w:val="001000100000"/>
            <w:tcW w:w="562" w:type="dxa"/>
            <w:shd w:val="clear" w:color="auto" w:fill="f2f2f2" w:themeFill="background1" w:themeFillShade="f2"/>
            <w:vAlign w:val="center"/>
          </w:tcPr>
          <w:p w14:paraId="000000F3">
            <w:pPr>
              <w:rPr>
                <w:rFonts w:ascii="Arial" w:cs="Arial" w:hAnsi="Arial"/>
                <w:sz w:val="22"/>
                <w:szCs w:val="22"/>
              </w:rPr>
            </w:pPr>
            <w:r>
              <w:rPr>
                <w:rFonts w:ascii="Arial" w:cs="Arial" w:hAnsi="Arial"/>
                <w:sz w:val="22"/>
                <w:szCs w:val="22"/>
              </w:rPr>
              <w:t>1</w:t>
            </w:r>
            <w:r>
              <w:rPr>
                <w:rFonts w:ascii="Arial" w:cs="Arial" w:hAnsi="Arial"/>
                <w:sz w:val="22"/>
                <w:szCs w:val="22"/>
              </w:rPr>
              <w:t>1</w:t>
            </w:r>
          </w:p>
        </w:tc>
        <w:tc>
          <w:tcPr>
            <w:cnfStyle w:val="000000100000"/>
            <w:tcW w:w="8227" w:type="dxa"/>
            <w:shd w:val="clear" w:color="auto" w:fill="f2f2f2" w:themeFill="background1" w:themeFillShade="f2"/>
            <w:vAlign w:val="center"/>
          </w:tcPr>
          <w:p w14:paraId="000000F4">
            <w:pPr>
              <w:rPr>
                <w:rFonts w:ascii="Arial" w:cs="Arial" w:hAnsi="Arial"/>
                <w:sz w:val="22"/>
                <w:szCs w:val="22"/>
              </w:rPr>
            </w:pPr>
            <w:r>
              <w:rPr>
                <w:rFonts w:ascii="Arial" w:cs="Arial" w:hAnsi="Arial"/>
                <w:sz w:val="22"/>
                <w:szCs w:val="22"/>
              </w:rPr>
              <w:t>Performance of any acts which may cause embarrassment or affect self-esteem?</w:t>
            </w:r>
          </w:p>
        </w:tc>
        <w:tc>
          <w:tcPr>
            <w:cnfStyle w:val="000000100000"/>
            <w:tcW w:w="846" w:type="dxa"/>
            <w:shd w:val="clear" w:color="auto" w:fill="bfbfbf" w:themeFill="background1" w:themeFillShade="bf"/>
            <w:vAlign w:val="center"/>
          </w:tcPr>
          <w:p w14:paraId="000000F5">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816" w:type="dxa"/>
            <w:shd w:val="clear" w:color="auto" w:fill="bfbfbf" w:themeFill="background1" w:themeFillShade="bf"/>
            <w:vAlign w:val="center"/>
          </w:tcPr>
          <w:p w14:paraId="000000F6">
            <w:pPr>
              <w:jc w:val="center"/>
              <w:rPr>
                <w:rFonts w:ascii="Arial" w:cs="Arial" w:hAnsi="Arial"/>
                <w:bCs/>
                <w:sz w:val="22"/>
                <w:szCs w:val="22"/>
              </w:rPr>
            </w:pPr>
            <w:r>
              <w:rPr>
                <w:rFonts w:ascii="MS Gothic" w:cs="Arial" w:eastAsia="MS Gothic" w:hAnsi="MS Gothic" w:hint="eastAsia"/>
                <w:bCs/>
                <w:sz w:val="22"/>
                <w:szCs w:val="22"/>
              </w:rPr>
              <w:t>☒</w:t>
            </w:r>
          </w:p>
        </w:tc>
      </w:tr>
      <w:tr>
        <w:trPr>
          <w:trHeight w:val="403"/>
        </w:trPr>
        <w:tc>
          <w:tcPr>
            <w:cnfStyle w:val="001000010000"/>
            <w:tcW w:w="562" w:type="dxa"/>
            <w:shd w:val="clear" w:color="auto" w:fill="f2f2f2" w:themeFill="background1" w:themeFillShade="f2"/>
            <w:vAlign w:val="center"/>
          </w:tcPr>
          <w:p w14:paraId="000000F7">
            <w:pPr>
              <w:rPr>
                <w:rFonts w:ascii="Arial" w:cs="Arial" w:hAnsi="Arial"/>
                <w:sz w:val="22"/>
                <w:szCs w:val="22"/>
              </w:rPr>
            </w:pPr>
            <w:r>
              <w:rPr>
                <w:rFonts w:ascii="Arial" w:cs="Arial" w:hAnsi="Arial"/>
                <w:sz w:val="22"/>
                <w:szCs w:val="22"/>
              </w:rPr>
              <w:t>1</w:t>
            </w:r>
            <w:r>
              <w:rPr>
                <w:rFonts w:ascii="Arial" w:cs="Arial" w:hAnsi="Arial"/>
                <w:sz w:val="22"/>
                <w:szCs w:val="22"/>
              </w:rPr>
              <w:t>2</w:t>
            </w:r>
          </w:p>
        </w:tc>
        <w:tc>
          <w:tcPr>
            <w:cnfStyle w:val="000000010000"/>
            <w:tcW w:w="8227" w:type="dxa"/>
            <w:shd w:val="clear" w:color="auto" w:fill="f2f2f2" w:themeFill="background1" w:themeFillShade="f2"/>
            <w:vAlign w:val="center"/>
          </w:tcPr>
          <w:p w14:paraId="000000F8">
            <w:pPr>
              <w:rPr>
                <w:rFonts w:ascii="Arial" w:cs="Arial" w:hAnsi="Arial"/>
                <w:sz w:val="22"/>
                <w:szCs w:val="22"/>
              </w:rPr>
            </w:pPr>
            <w:r>
              <w:rPr>
                <w:rFonts w:ascii="Arial" w:cs="Arial" w:hAnsi="Arial"/>
                <w:sz w:val="22"/>
                <w:szCs w:val="22"/>
              </w:rPr>
              <w:t>Investigation of participants involved in illegal activities?</w:t>
            </w:r>
          </w:p>
        </w:tc>
        <w:tc>
          <w:tcPr>
            <w:cnfStyle w:val="000000010000"/>
            <w:tcW w:w="846" w:type="dxa"/>
            <w:shd w:val="clear" w:color="auto" w:fill="bfbfbf" w:themeFill="background1" w:themeFillShade="bf"/>
            <w:vAlign w:val="center"/>
          </w:tcPr>
          <w:p w14:paraId="000000F9">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816" w:type="dxa"/>
            <w:shd w:val="clear" w:color="auto" w:fill="bfbfbf" w:themeFill="background1" w:themeFillShade="bf"/>
            <w:vAlign w:val="center"/>
          </w:tcPr>
          <w:p w14:paraId="000000FA">
            <w:pPr>
              <w:jc w:val="center"/>
              <w:rPr>
                <w:rFonts w:ascii="Arial" w:cs="Arial" w:hAnsi="Arial"/>
                <w:bCs/>
                <w:sz w:val="22"/>
                <w:szCs w:val="22"/>
              </w:rPr>
            </w:pPr>
            <w:r>
              <w:rPr>
                <w:rFonts w:ascii="MS Gothic" w:cs="Arial" w:eastAsia="MS Gothic" w:hAnsi="MS Gothic" w:hint="eastAsia"/>
                <w:bCs/>
                <w:sz w:val="22"/>
                <w:szCs w:val="22"/>
              </w:rPr>
              <w:t>☒</w:t>
            </w:r>
          </w:p>
        </w:tc>
      </w:tr>
      <w:tr>
        <w:trPr>
          <w:trHeight w:val="403"/>
        </w:trPr>
        <w:tc>
          <w:tcPr>
            <w:cnfStyle w:val="001000100000"/>
            <w:tcW w:w="562" w:type="dxa"/>
            <w:shd w:val="clear" w:color="auto" w:fill="f2f2f2" w:themeFill="background1" w:themeFillShade="f2"/>
            <w:vAlign w:val="center"/>
          </w:tcPr>
          <w:p w14:paraId="000000FB">
            <w:pPr>
              <w:rPr>
                <w:rFonts w:ascii="Arial" w:cs="Arial" w:hAnsi="Arial"/>
                <w:sz w:val="22"/>
                <w:szCs w:val="22"/>
              </w:rPr>
            </w:pPr>
            <w:r>
              <w:rPr>
                <w:rFonts w:ascii="Arial" w:cs="Arial" w:hAnsi="Arial"/>
                <w:sz w:val="22"/>
                <w:szCs w:val="22"/>
              </w:rPr>
              <w:t>1</w:t>
            </w:r>
            <w:r>
              <w:rPr>
                <w:rFonts w:ascii="Arial" w:cs="Arial" w:hAnsi="Arial"/>
                <w:sz w:val="22"/>
                <w:szCs w:val="22"/>
              </w:rPr>
              <w:t>3</w:t>
            </w:r>
          </w:p>
        </w:tc>
        <w:tc>
          <w:tcPr>
            <w:cnfStyle w:val="000000100000"/>
            <w:tcW w:w="8227" w:type="dxa"/>
            <w:shd w:val="clear" w:color="auto" w:fill="f2f2f2" w:themeFill="background1" w:themeFillShade="f2"/>
            <w:vAlign w:val="center"/>
          </w:tcPr>
          <w:p w14:paraId="000000FC">
            <w:pPr>
              <w:rPr>
                <w:rFonts w:ascii="Arial" w:cs="Arial" w:hAnsi="Arial"/>
                <w:sz w:val="22"/>
                <w:szCs w:val="22"/>
              </w:rPr>
            </w:pPr>
            <w:r>
              <w:rPr>
                <w:rFonts w:ascii="Arial" w:cs="Arial" w:hAnsi="Arial"/>
                <w:sz w:val="22"/>
                <w:szCs w:val="22"/>
              </w:rPr>
              <w:t>Use of procedures that involve deception?</w:t>
            </w:r>
          </w:p>
        </w:tc>
        <w:tc>
          <w:tcPr>
            <w:cnfStyle w:val="000000100000"/>
            <w:tcW w:w="846" w:type="dxa"/>
            <w:shd w:val="clear" w:color="auto" w:fill="bfbfbf" w:themeFill="background1" w:themeFillShade="bf"/>
            <w:vAlign w:val="center"/>
          </w:tcPr>
          <w:p w14:paraId="000000FD">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816" w:type="dxa"/>
            <w:shd w:val="clear" w:color="auto" w:fill="bfbfbf" w:themeFill="background1" w:themeFillShade="bf"/>
            <w:vAlign w:val="center"/>
          </w:tcPr>
          <w:p w14:paraId="000000FE">
            <w:pPr>
              <w:jc w:val="center"/>
              <w:rPr>
                <w:rFonts w:ascii="Arial" w:cs="Arial" w:hAnsi="Arial"/>
                <w:bCs/>
                <w:sz w:val="22"/>
                <w:szCs w:val="22"/>
              </w:rPr>
            </w:pPr>
            <w:r>
              <w:rPr>
                <w:rFonts w:ascii="MS Gothic" w:cs="Arial" w:eastAsia="MS Gothic" w:hAnsi="MS Gothic" w:hint="eastAsia"/>
                <w:bCs/>
                <w:sz w:val="22"/>
                <w:szCs w:val="22"/>
              </w:rPr>
              <w:t>☒</w:t>
            </w:r>
          </w:p>
        </w:tc>
      </w:tr>
      <w:tr>
        <w:trPr>
          <w:trHeight w:val="403"/>
        </w:trPr>
        <w:tc>
          <w:tcPr>
            <w:cnfStyle w:val="001000010000"/>
            <w:tcW w:w="562" w:type="dxa"/>
            <w:shd w:val="clear" w:color="auto" w:fill="f2f2f2" w:themeFill="background1" w:themeFillShade="f2"/>
            <w:vAlign w:val="center"/>
          </w:tcPr>
          <w:p w14:paraId="000000FF">
            <w:pPr>
              <w:rPr>
                <w:rFonts w:ascii="Arial" w:cs="Arial" w:hAnsi="Arial"/>
                <w:sz w:val="22"/>
                <w:szCs w:val="22"/>
              </w:rPr>
            </w:pPr>
            <w:r>
              <w:rPr>
                <w:rFonts w:ascii="Arial" w:cs="Arial" w:hAnsi="Arial"/>
                <w:sz w:val="22"/>
                <w:szCs w:val="22"/>
              </w:rPr>
              <w:t>1</w:t>
            </w:r>
            <w:r>
              <w:rPr>
                <w:rFonts w:ascii="Arial" w:cs="Arial" w:hAnsi="Arial"/>
                <w:sz w:val="22"/>
                <w:szCs w:val="22"/>
              </w:rPr>
              <w:t>4</w:t>
            </w:r>
          </w:p>
        </w:tc>
        <w:tc>
          <w:tcPr>
            <w:cnfStyle w:val="000000010000"/>
            <w:tcW w:w="8227" w:type="dxa"/>
            <w:shd w:val="clear" w:color="auto" w:fill="f2f2f2" w:themeFill="background1" w:themeFillShade="f2"/>
            <w:vAlign w:val="center"/>
          </w:tcPr>
          <w:p w14:paraId="00000100">
            <w:pPr>
              <w:rPr>
                <w:rFonts w:ascii="Arial" w:cs="Arial" w:hAnsi="Arial"/>
                <w:sz w:val="22"/>
                <w:szCs w:val="22"/>
              </w:rPr>
            </w:pPr>
            <w:r>
              <w:rPr>
                <w:rFonts w:ascii="Arial" w:cs="Arial" w:hAnsi="Arial"/>
                <w:sz w:val="22"/>
                <w:szCs w:val="22"/>
              </w:rPr>
              <w:t>Administration of any substance, agent or placebo?</w:t>
            </w:r>
          </w:p>
        </w:tc>
        <w:tc>
          <w:tcPr>
            <w:cnfStyle w:val="000000010000"/>
            <w:tcW w:w="846" w:type="dxa"/>
            <w:shd w:val="clear" w:color="auto" w:fill="bfbfbf" w:themeFill="background1" w:themeFillShade="bf"/>
            <w:vAlign w:val="center"/>
          </w:tcPr>
          <w:p w14:paraId="00000101">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816" w:type="dxa"/>
            <w:shd w:val="clear" w:color="auto" w:fill="bfbfbf" w:themeFill="background1" w:themeFillShade="bf"/>
            <w:vAlign w:val="center"/>
          </w:tcPr>
          <w:p w14:paraId="00000102">
            <w:pPr>
              <w:jc w:val="center"/>
              <w:rPr>
                <w:rFonts w:ascii="Arial" w:cs="Arial" w:hAnsi="Arial"/>
                <w:bCs/>
                <w:sz w:val="22"/>
                <w:szCs w:val="22"/>
              </w:rPr>
            </w:pPr>
            <w:r>
              <w:rPr>
                <w:rFonts w:ascii="MS Gothic" w:cs="Arial" w:eastAsia="MS Gothic" w:hAnsi="MS Gothic" w:hint="eastAsia"/>
                <w:bCs/>
                <w:sz w:val="22"/>
                <w:szCs w:val="22"/>
              </w:rPr>
              <w:t>☒</w:t>
            </w:r>
          </w:p>
        </w:tc>
      </w:tr>
      <w:tr>
        <w:trPr>
          <w:trHeight w:val="403"/>
        </w:trPr>
        <w:tc>
          <w:tcPr>
            <w:cnfStyle w:val="001000100000"/>
            <w:tcW w:w="562" w:type="dxa"/>
            <w:shd w:val="clear" w:color="auto" w:fill="f2f2f2" w:themeFill="background1" w:themeFillShade="f2"/>
            <w:vAlign w:val="center"/>
          </w:tcPr>
          <w:p w14:paraId="00000103">
            <w:pPr>
              <w:rPr>
                <w:rFonts w:ascii="Arial" w:cs="Arial" w:hAnsi="Arial"/>
                <w:sz w:val="22"/>
                <w:szCs w:val="22"/>
              </w:rPr>
            </w:pPr>
            <w:r>
              <w:rPr>
                <w:rFonts w:ascii="Arial" w:cs="Arial" w:hAnsi="Arial"/>
                <w:sz w:val="22"/>
                <w:szCs w:val="22"/>
              </w:rPr>
              <w:t>1</w:t>
            </w:r>
            <w:r>
              <w:rPr>
                <w:rFonts w:ascii="Arial" w:cs="Arial" w:hAnsi="Arial"/>
                <w:sz w:val="22"/>
                <w:szCs w:val="22"/>
              </w:rPr>
              <w:t>5</w:t>
            </w:r>
          </w:p>
        </w:tc>
        <w:tc>
          <w:tcPr>
            <w:cnfStyle w:val="000000100000"/>
            <w:tcW w:w="8227" w:type="dxa"/>
            <w:shd w:val="clear" w:color="auto" w:fill="f2f2f2" w:themeFill="background1" w:themeFillShade="f2"/>
            <w:vAlign w:val="center"/>
          </w:tcPr>
          <w:p w14:paraId="00000104">
            <w:pPr>
              <w:rPr>
                <w:rFonts w:ascii="Arial" w:cs="Arial" w:hAnsi="Arial"/>
                <w:sz w:val="22"/>
                <w:szCs w:val="22"/>
              </w:rPr>
            </w:pPr>
            <w:r>
              <w:rPr>
                <w:rFonts w:ascii="Arial" w:cs="Arial" w:hAnsi="Arial"/>
                <w:sz w:val="22"/>
                <w:szCs w:val="22"/>
              </w:rPr>
              <w:t>Working with live vertebrate animals?</w:t>
            </w:r>
          </w:p>
        </w:tc>
        <w:tc>
          <w:tcPr>
            <w:cnfStyle w:val="000000100000"/>
            <w:tcW w:w="846" w:type="dxa"/>
            <w:shd w:val="clear" w:color="auto" w:fill="bfbfbf" w:themeFill="background1" w:themeFillShade="bf"/>
            <w:vAlign w:val="center"/>
          </w:tcPr>
          <w:p w14:paraId="00000105">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816" w:type="dxa"/>
            <w:shd w:val="clear" w:color="auto" w:fill="bfbfbf" w:themeFill="background1" w:themeFillShade="bf"/>
            <w:vAlign w:val="center"/>
          </w:tcPr>
          <w:p w14:paraId="00000106">
            <w:pPr>
              <w:jc w:val="center"/>
              <w:rPr>
                <w:rFonts w:ascii="Arial" w:cs="Arial" w:hAnsi="Arial"/>
                <w:bCs/>
                <w:sz w:val="22"/>
                <w:szCs w:val="22"/>
              </w:rPr>
            </w:pPr>
            <w:r>
              <w:rPr>
                <w:rFonts w:ascii="MS Gothic" w:cs="Arial" w:eastAsia="MS Gothic" w:hAnsi="MS Gothic" w:hint="eastAsia"/>
                <w:bCs/>
                <w:sz w:val="22"/>
                <w:szCs w:val="22"/>
              </w:rPr>
              <w:t>☒</w:t>
            </w:r>
          </w:p>
        </w:tc>
      </w:tr>
      <w:tr>
        <w:trPr>
          <w:trHeight w:val="403"/>
        </w:trPr>
        <w:tc>
          <w:tcPr>
            <w:cnfStyle w:val="001000010000"/>
            <w:tcW w:w="562" w:type="dxa"/>
            <w:shd w:val="clear" w:color="auto" w:fill="f2f2f2" w:themeFill="background1" w:themeFillShade="f2"/>
            <w:vAlign w:val="center"/>
          </w:tcPr>
          <w:p w14:paraId="00000107">
            <w:pPr>
              <w:rPr>
                <w:rFonts w:ascii="Arial" w:cs="Arial" w:hAnsi="Arial"/>
                <w:sz w:val="22"/>
                <w:szCs w:val="22"/>
              </w:rPr>
            </w:pPr>
            <w:r>
              <w:rPr>
                <w:rFonts w:ascii="Arial" w:cs="Arial" w:hAnsi="Arial"/>
                <w:sz w:val="22"/>
                <w:szCs w:val="22"/>
              </w:rPr>
              <w:t>1</w:t>
            </w:r>
            <w:r>
              <w:rPr>
                <w:rFonts w:ascii="Arial" w:cs="Arial" w:hAnsi="Arial"/>
                <w:sz w:val="22"/>
                <w:szCs w:val="22"/>
              </w:rPr>
              <w:t>6</w:t>
            </w:r>
          </w:p>
        </w:tc>
        <w:tc>
          <w:tcPr>
            <w:cnfStyle w:val="000000010000"/>
            <w:tcW w:w="8227" w:type="dxa"/>
            <w:shd w:val="clear" w:color="auto" w:fill="f2f2f2" w:themeFill="background1" w:themeFillShade="f2"/>
            <w:vAlign w:val="center"/>
          </w:tcPr>
          <w:p w14:paraId="00000108">
            <w:pPr>
              <w:rPr>
                <w:rFonts w:ascii="Arial" w:cs="Arial" w:hAnsi="Arial"/>
                <w:sz w:val="22"/>
                <w:szCs w:val="22"/>
              </w:rPr>
            </w:pPr>
            <w:r>
              <w:rPr>
                <w:rFonts w:ascii="Arial" w:cs="Arial" w:hAnsi="Arial"/>
                <w:sz w:val="22"/>
                <w:szCs w:val="22"/>
              </w:rPr>
              <w:t>Procedures that may have</w:t>
            </w:r>
            <w:r>
              <w:rPr>
                <w:rFonts w:ascii="Arial" w:cs="Arial" w:hAnsi="Arial"/>
                <w:sz w:val="22"/>
                <w:szCs w:val="22"/>
              </w:rPr>
              <w:t xml:space="preserve"> a negative impact on the environment</w:t>
            </w:r>
            <w:r>
              <w:rPr>
                <w:rFonts w:ascii="Arial" w:cs="Arial" w:hAnsi="Arial"/>
                <w:sz w:val="22"/>
                <w:szCs w:val="22"/>
              </w:rPr>
              <w:t>?</w:t>
            </w:r>
          </w:p>
        </w:tc>
        <w:tc>
          <w:tcPr>
            <w:cnfStyle w:val="000000010000"/>
            <w:tcW w:w="846" w:type="dxa"/>
            <w:shd w:val="clear" w:color="auto" w:fill="bfbfbf" w:themeFill="background1" w:themeFillShade="bf"/>
            <w:vAlign w:val="center"/>
          </w:tcPr>
          <w:p w14:paraId="00000109">
            <w:pPr>
              <w:jc w:val="center"/>
              <w:rPr>
                <w:rFonts w:ascii="Arial" w:cs="Arial" w:hAnsi="Arial"/>
                <w:b/>
                <w:bCs/>
                <w:sz w:val="22"/>
                <w:szCs w:val="22"/>
              </w:rPr>
            </w:pPr>
            <w:r>
              <w:rPr>
                <w:rFonts w:ascii="MS Gothic" w:cs="Arial" w:eastAsia="MS Gothic" w:hAnsi="MS Gothic" w:hint="eastAsia"/>
                <w:b/>
                <w:bCs/>
                <w:sz w:val="22"/>
                <w:szCs w:val="22"/>
              </w:rPr>
              <w:t>☐</w:t>
            </w:r>
          </w:p>
        </w:tc>
        <w:tc>
          <w:tcPr>
            <w:cnfStyle w:val="000000010000"/>
            <w:tcW w:w="816" w:type="dxa"/>
            <w:shd w:val="clear" w:color="auto" w:fill="bfbfbf" w:themeFill="background1" w:themeFillShade="bf"/>
            <w:vAlign w:val="center"/>
          </w:tcPr>
          <w:p w14:paraId="0000010A">
            <w:pPr>
              <w:jc w:val="center"/>
              <w:rPr>
                <w:rFonts w:ascii="Arial" w:cs="Arial" w:hAnsi="Arial"/>
                <w:b/>
                <w:bCs/>
                <w:sz w:val="22"/>
                <w:szCs w:val="22"/>
              </w:rPr>
            </w:pPr>
            <w:r>
              <w:rPr>
                <w:rFonts w:ascii="MS Gothic" w:cs="Arial" w:eastAsia="MS Gothic" w:hAnsi="MS Gothic" w:hint="eastAsia"/>
                <w:bCs/>
                <w:sz w:val="22"/>
                <w:szCs w:val="22"/>
              </w:rPr>
              <w:t>☒</w:t>
            </w:r>
          </w:p>
        </w:tc>
      </w:tr>
      <w:tr>
        <w:trPr>
          <w:trHeight w:val="403"/>
        </w:trPr>
        <w:tc>
          <w:tcPr>
            <w:cnfStyle w:val="001000100000"/>
            <w:tcW w:w="562" w:type="dxa"/>
            <w:shd w:val="clear" w:color="auto" w:fill="f2f2f2" w:themeFill="background1" w:themeFillShade="f2"/>
            <w:vAlign w:val="center"/>
          </w:tcPr>
          <w:p w14:paraId="0000010B">
            <w:pPr>
              <w:rPr>
                <w:rFonts w:ascii="Arial" w:cs="Arial" w:hAnsi="Arial"/>
                <w:sz w:val="22"/>
                <w:szCs w:val="22"/>
              </w:rPr>
            </w:pPr>
            <w:r>
              <w:rPr>
                <w:rFonts w:ascii="Arial" w:cs="Arial" w:hAnsi="Arial"/>
                <w:sz w:val="22"/>
                <w:szCs w:val="22"/>
              </w:rPr>
              <w:t>1</w:t>
            </w:r>
            <w:r>
              <w:rPr>
                <w:rFonts w:ascii="Arial" w:cs="Arial" w:hAnsi="Arial"/>
                <w:sz w:val="22"/>
                <w:szCs w:val="22"/>
              </w:rPr>
              <w:t>7</w:t>
            </w:r>
          </w:p>
        </w:tc>
        <w:tc>
          <w:tcPr>
            <w:cnfStyle w:val="000000100000"/>
            <w:tcW w:w="8227" w:type="dxa"/>
            <w:shd w:val="clear" w:color="auto" w:fill="f2f2f2" w:themeFill="background1" w:themeFillShade="f2"/>
            <w:vAlign w:val="center"/>
          </w:tcPr>
          <w:p w14:paraId="0000010C">
            <w:pPr>
              <w:rPr>
                <w:rFonts w:ascii="Arial" w:cs="Arial" w:hAnsi="Arial"/>
                <w:sz w:val="22"/>
                <w:szCs w:val="22"/>
              </w:rPr>
            </w:pPr>
            <w:r>
              <w:rPr>
                <w:rFonts w:ascii="Arial" w:cs="Arial" w:hAnsi="Arial"/>
                <w:sz w:val="22"/>
                <w:szCs w:val="22"/>
              </w:rPr>
              <w:t xml:space="preserve">Other primary data </w:t>
            </w:r>
            <w:r>
              <w:rPr>
                <w:rFonts w:ascii="Arial" w:cs="Arial" w:hAnsi="Arial"/>
                <w:sz w:val="22"/>
                <w:szCs w:val="22"/>
              </w:rPr>
              <w:t xml:space="preserve">collection methods. </w:t>
            </w:r>
            <w:r>
              <w:rPr>
                <w:rFonts w:ascii="Arial" w:cs="Arial" w:hAnsi="Arial"/>
                <w:sz w:val="22"/>
                <w:szCs w:val="22"/>
              </w:rPr>
              <w:t xml:space="preserve">Please indicate the type of data collection method(s) </w:t>
            </w:r>
            <w:r>
              <w:rPr>
                <w:rFonts w:ascii="Arial" w:cs="Arial" w:hAnsi="Arial"/>
                <w:sz w:val="22"/>
                <w:szCs w:val="22"/>
              </w:rPr>
              <w:t>below.</w:t>
            </w:r>
          </w:p>
        </w:tc>
        <w:tc>
          <w:tcPr>
            <w:cnfStyle w:val="000000100000"/>
            <w:tcW w:w="846" w:type="dxa"/>
            <w:vMerge w:val="restart"/>
            <w:shd w:val="clear" w:color="auto" w:fill="bfbfbf" w:themeFill="background1" w:themeFillShade="bf"/>
            <w:vAlign w:val="center"/>
          </w:tcPr>
          <w:p w14:paraId="0000010D">
            <w:pPr>
              <w:jc w:val="center"/>
              <w:rPr>
                <w:rFonts w:ascii="Arial" w:cs="Arial" w:hAnsi="Arial"/>
                <w:b/>
                <w:bCs/>
                <w:sz w:val="22"/>
                <w:szCs w:val="22"/>
              </w:rPr>
            </w:pPr>
            <w:r>
              <w:rPr>
                <w:rFonts w:ascii="MS Gothic" w:cs="Arial" w:eastAsia="MS Gothic" w:hAnsi="MS Gothic" w:hint="eastAsia"/>
                <w:b/>
                <w:bCs/>
                <w:sz w:val="22"/>
                <w:szCs w:val="22"/>
              </w:rPr>
              <w:t>☐</w:t>
            </w:r>
          </w:p>
        </w:tc>
        <w:tc>
          <w:tcPr>
            <w:cnfStyle w:val="000000100000"/>
            <w:tcW w:w="816" w:type="dxa"/>
            <w:vMerge w:val="restart"/>
            <w:shd w:val="clear" w:color="auto" w:fill="bfbfbf" w:themeFill="background1" w:themeFillShade="bf"/>
            <w:vAlign w:val="center"/>
          </w:tcPr>
          <w:p w14:paraId="0000010E">
            <w:pPr>
              <w:jc w:val="center"/>
              <w:rPr>
                <w:rFonts w:ascii="Arial" w:cs="Arial" w:hAnsi="Arial"/>
                <w:b/>
                <w:bCs/>
                <w:sz w:val="22"/>
                <w:szCs w:val="22"/>
              </w:rPr>
            </w:pPr>
            <w:r>
              <w:rPr>
                <w:rFonts w:ascii="MS Gothic" w:cs="Arial" w:eastAsia="MS Gothic" w:hAnsi="MS Gothic" w:hint="eastAsia"/>
                <w:bCs/>
                <w:sz w:val="22"/>
                <w:szCs w:val="22"/>
              </w:rPr>
              <w:t>☒</w:t>
            </w:r>
          </w:p>
        </w:tc>
      </w:tr>
      <w:tr>
        <w:trPr>
          <w:trHeight w:val="403"/>
        </w:trPr>
        <w:tc>
          <w:tcPr>
            <w:cnfStyle w:val="001000010000"/>
            <w:tcW w:w="562" w:type="dxa"/>
            <w:vAlign w:val="center"/>
          </w:tcPr>
          <w:p w14:paraId="0000010F">
            <w:pPr>
              <w:rPr>
                <w:rFonts w:ascii="Arial" w:cs="Arial" w:hAnsi="Arial"/>
                <w:sz w:val="22"/>
                <w:szCs w:val="22"/>
              </w:rPr>
            </w:pPr>
          </w:p>
        </w:tc>
        <w:tc>
          <w:tcPr>
            <w:cnfStyle w:val="000000010000"/>
            <w:tcW w:w="8227" w:type="dxa"/>
            <w:vAlign w:val="center"/>
          </w:tcPr>
          <w:p w14:paraId="00000110">
            <w:pPr>
              <w:rPr>
                <w:rFonts w:ascii="Arial" w:cs="Arial" w:hAnsi="Arial"/>
                <w:sz w:val="22"/>
                <w:szCs w:val="22"/>
              </w:rPr>
            </w:pPr>
            <w:r>
              <w:rPr>
                <w:rFonts w:ascii="Arial" w:cs="Arial" w:hAnsi="Arial"/>
                <w:sz w:val="22"/>
                <w:szCs w:val="22"/>
              </w:rPr>
              <w:t>D</w:t>
            </w:r>
            <w:r>
              <w:rPr>
                <w:rFonts w:ascii="Arial" w:cs="Arial" w:hAnsi="Arial"/>
                <w:sz w:val="22"/>
                <w:szCs w:val="22"/>
              </w:rPr>
              <w:t>etails of any other primary d</w:t>
            </w:r>
            <w:r>
              <w:rPr>
                <w:rFonts w:ascii="Arial" w:cs="Arial" w:hAnsi="Arial"/>
                <w:sz w:val="22"/>
                <w:szCs w:val="22"/>
              </w:rPr>
              <w:t>ata collection method:</w:t>
            </w:r>
          </w:p>
          <w:p w14:paraId="00000111">
            <w:pPr>
              <w:rPr>
                <w:rFonts w:ascii="Arial" w:cs="Arial" w:hAnsi="Arial"/>
              </w:rPr>
            </w:pPr>
          </w:p>
          <w:p w14:paraId="00000112">
            <w:pPr>
              <w:rPr>
                <w:rFonts w:ascii="Arial" w:cs="Arial" w:hAnsi="Arial"/>
              </w:rPr>
            </w:pPr>
          </w:p>
          <w:p w14:paraId="00000113">
            <w:pPr>
              <w:rPr>
                <w:rFonts w:ascii="Arial" w:cs="Arial" w:hAnsi="Arial"/>
                <w:sz w:val="22"/>
                <w:szCs w:val="22"/>
              </w:rPr>
            </w:pPr>
          </w:p>
          <w:p w14:paraId="00000114">
            <w:pPr>
              <w:rPr>
                <w:rFonts w:ascii="Arial" w:cs="Arial" w:hAnsi="Arial"/>
                <w:sz w:val="22"/>
                <w:szCs w:val="22"/>
              </w:rPr>
            </w:pPr>
            <w:r>
              <w:rPr>
                <w:rFonts w:ascii="Arial" w:cs="Arial" w:hAnsi="Arial"/>
                <w:sz w:val="18"/>
                <w:szCs w:val="18"/>
              </w:rPr>
              <w:t>(this box should expand as you type)</w:t>
            </w:r>
          </w:p>
        </w:tc>
        <w:tc>
          <w:tcPr>
            <w:cnfStyle w:val="000000010000"/>
            <w:tcW w:w="846" w:type="dxa"/>
            <w:vMerge w:val="continue"/>
            <w:shd w:val="clear" w:color="auto" w:fill="bfbfbf" w:themeFill="background1" w:themeFillShade="bf"/>
            <w:vAlign w:val="center"/>
          </w:tcPr>
          <w:p w14:paraId="00000115">
            <w:pPr>
              <w:jc w:val="center"/>
              <w:rPr>
                <w:rFonts w:ascii="Arial" w:cs="Arial" w:hAnsi="Arial"/>
                <w:b/>
                <w:bCs/>
                <w:sz w:val="22"/>
                <w:szCs w:val="22"/>
              </w:rPr>
            </w:pPr>
          </w:p>
        </w:tc>
        <w:tc>
          <w:tcPr>
            <w:cnfStyle w:val="000000010000"/>
            <w:tcW w:w="816" w:type="dxa"/>
            <w:vMerge w:val="continue"/>
            <w:shd w:val="clear" w:color="auto" w:fill="bfbfbf" w:themeFill="background1" w:themeFillShade="bf"/>
            <w:vAlign w:val="center"/>
          </w:tcPr>
          <w:p w14:paraId="00000116">
            <w:pPr>
              <w:jc w:val="center"/>
              <w:rPr>
                <w:rFonts w:ascii="Arial" w:cs="Arial" w:hAnsi="Arial"/>
                <w:b/>
                <w:bCs/>
                <w:sz w:val="22"/>
                <w:szCs w:val="22"/>
              </w:rPr>
            </w:pPr>
          </w:p>
        </w:tc>
      </w:tr>
    </w:tbl>
    <w:p w14:paraId="00000117">
      <w:pPr>
        <w:jc w:val="both"/>
        <w:rPr>
          <w:rFonts w:ascii="Arial" w:cs="Arial" w:hAnsi="Arial"/>
          <w:bCs/>
          <w:iCs/>
          <w:sz w:val="22"/>
          <w:szCs w:val="22"/>
        </w:rPr>
      </w:pPr>
      <w:r>
        <w:rPr>
          <w:rFonts w:ascii="Arial" w:cs="Arial" w:hAnsi="Arial"/>
          <w:bCs/>
          <w:iCs/>
          <w:sz w:val="22"/>
          <w:szCs w:val="22"/>
        </w:rPr>
        <w:t xml:space="preserve">If NO to every question, then the research activity is (ethically) low risk and </w:t>
      </w:r>
      <w:r>
        <w:rPr>
          <w:rFonts w:ascii="Arial" w:cs="Arial" w:hAnsi="Arial"/>
          <w:b/>
          <w:bCs/>
          <w:iCs/>
          <w:sz w:val="22"/>
          <w:szCs w:val="22"/>
        </w:rPr>
        <w:t>may</w:t>
      </w:r>
      <w:r>
        <w:rPr>
          <w:rFonts w:ascii="Arial" w:cs="Arial" w:hAnsi="Arial"/>
          <w:bCs/>
          <w:iCs/>
          <w:sz w:val="22"/>
          <w:szCs w:val="22"/>
        </w:rPr>
        <w:t xml:space="preserve"> be exempt from </w:t>
      </w:r>
      <w:r>
        <w:rPr>
          <w:rFonts w:ascii="Arial" w:cs="Arial" w:hAnsi="Arial"/>
          <w:b/>
          <w:bCs/>
          <w:iCs/>
          <w:sz w:val="22"/>
          <w:szCs w:val="22"/>
        </w:rPr>
        <w:t>some</w:t>
      </w:r>
      <w:r>
        <w:rPr>
          <w:rFonts w:ascii="Arial" w:cs="Arial" w:hAnsi="Arial"/>
          <w:bCs/>
          <w:iCs/>
          <w:sz w:val="22"/>
          <w:szCs w:val="22"/>
        </w:rPr>
        <w:t xml:space="preserve"> of the following sections</w:t>
      </w:r>
      <w:r>
        <w:rPr>
          <w:rFonts w:ascii="Arial" w:cs="Arial" w:hAnsi="Arial"/>
          <w:bCs/>
          <w:iCs/>
          <w:sz w:val="22"/>
          <w:szCs w:val="22"/>
        </w:rPr>
        <w:t xml:space="preserve"> (please refer to Guidance Notes)</w:t>
      </w:r>
      <w:r>
        <w:rPr>
          <w:rFonts w:ascii="Arial" w:cs="Arial" w:hAnsi="Arial"/>
          <w:bCs/>
          <w:iCs/>
          <w:sz w:val="22"/>
          <w:szCs w:val="22"/>
        </w:rPr>
        <w:t>.</w:t>
      </w:r>
    </w:p>
    <w:p w14:paraId="00000118">
      <w:pPr>
        <w:rPr>
          <w:rFonts w:ascii="Arial" w:cs="Arial" w:hAnsi="Arial"/>
          <w:bCs/>
          <w:iCs/>
          <w:sz w:val="22"/>
          <w:szCs w:val="22"/>
        </w:rPr>
      </w:pPr>
    </w:p>
    <w:p w14:paraId="00000119">
      <w:pPr>
        <w:rPr>
          <w:rFonts w:ascii="Arial" w:cs="Arial" w:hAnsi="Arial"/>
          <w:bCs/>
          <w:iCs/>
          <w:sz w:val="22"/>
          <w:szCs w:val="22"/>
        </w:rPr>
      </w:pPr>
      <w:r>
        <w:rPr>
          <w:rFonts w:ascii="Arial" w:cs="Arial" w:hAnsi="Arial"/>
          <w:bCs/>
          <w:iCs/>
          <w:sz w:val="22"/>
          <w:szCs w:val="22"/>
        </w:rPr>
        <w:t xml:space="preserve">If YES to any question, then </w:t>
      </w:r>
      <w:r>
        <w:rPr>
          <w:rFonts w:ascii="Arial" w:cs="Arial" w:hAnsi="Arial"/>
          <w:bCs/>
          <w:iCs/>
          <w:sz w:val="22"/>
          <w:szCs w:val="22"/>
        </w:rPr>
        <w:t xml:space="preserve">no research activity should be undertaken until full ethical approval has been obtained. </w:t>
      </w:r>
    </w:p>
    <w:p w14:paraId="0000011A">
      <w:pPr>
        <w:rPr>
          <w:rFonts w:ascii="Arial" w:cs="Arial" w:hAnsi="Arial"/>
          <w:bCs/>
          <w:iCs/>
          <w:sz w:val="22"/>
          <w:szCs w:val="22"/>
        </w:rPr>
      </w:pPr>
    </w:p>
    <w:p w14:paraId="0000011B">
      <w:pPr>
        <w:rPr>
          <w:rFonts w:ascii="Arial" w:cs="Arial" w:hAnsi="Arial"/>
          <w:bCs/>
          <w:iCs/>
          <w:sz w:val="22"/>
          <w:szCs w:val="22"/>
        </w:rPr>
      </w:pPr>
    </w:p>
    <w:p w14:paraId="0000011C">
      <w:pPr>
        <w:rPr>
          <w:rFonts w:ascii="Arial" w:cs="Arial" w:hAnsi="Arial"/>
          <w:bCs/>
          <w:iCs/>
          <w:sz w:val="22"/>
          <w:szCs w:val="22"/>
        </w:rPr>
      </w:pPr>
    </w:p>
    <w:p w14:paraId="0000011D">
      <w:pPr>
        <w:rPr>
          <w:rFonts w:ascii="Arial" w:cs="Arial" w:hAnsi="Arial"/>
          <w:bCs/>
          <w:iCs/>
          <w:sz w:val="22"/>
          <w:szCs w:val="22"/>
        </w:rPr>
      </w:pPr>
    </w:p>
    <w:p w14:paraId="0000011E">
      <w:pPr>
        <w:rPr>
          <w:rFonts w:ascii="Arial" w:cs="Arial" w:hAnsi="Arial"/>
          <w:bCs/>
          <w:iCs/>
          <w:sz w:val="22"/>
          <w:szCs w:val="22"/>
        </w:rPr>
      </w:pPr>
    </w:p>
    <w:p w14:paraId="0000011F">
      <w:pPr>
        <w:rPr>
          <w:rFonts w:ascii="Arial" w:cs="Arial" w:hAnsi="Arial"/>
          <w:bCs/>
          <w:iCs/>
          <w:sz w:val="22"/>
          <w:szCs w:val="22"/>
        </w:rPr>
      </w:pPr>
    </w:p>
    <w:p w14:paraId="00000120">
      <w:pPr>
        <w:rPr>
          <w:rFonts w:ascii="Arial" w:cs="Arial" w:hAnsi="Arial"/>
          <w:bCs/>
          <w:iCs/>
          <w:sz w:val="22"/>
          <w:szCs w:val="22"/>
        </w:rPr>
      </w:pPr>
    </w:p>
    <w:p w14:paraId="00000121">
      <w:pPr>
        <w:rPr>
          <w:rFonts w:ascii="Arial" w:cs="Arial" w:hAnsi="Arial"/>
          <w:bCs/>
          <w:iCs/>
          <w:sz w:val="22"/>
          <w:szCs w:val="22"/>
        </w:rPr>
      </w:pPr>
    </w:p>
    <w:p w14:paraId="00000122">
      <w:pPr>
        <w:rPr>
          <w:rFonts w:ascii="Arial" w:cs="Arial" w:hAnsi="Arial"/>
          <w:bCs/>
          <w:iCs/>
          <w:sz w:val="22"/>
          <w:szCs w:val="22"/>
        </w:rPr>
      </w:pPr>
    </w:p>
    <w:p w14:paraId="00000123">
      <w:pPr>
        <w:rPr>
          <w:rFonts w:ascii="Arial" w:cs="Arial" w:hAnsi="Arial"/>
          <w:bCs/>
          <w:iCs/>
          <w:sz w:val="22"/>
          <w:szCs w:val="22"/>
        </w:rPr>
      </w:pPr>
    </w:p>
    <w:p w14:paraId="00000124">
      <w:pPr>
        <w:rPr>
          <w:rFonts w:ascii="Arial" w:cs="Arial" w:hAnsi="Arial"/>
          <w:bCs/>
          <w:iCs/>
          <w:sz w:val="22"/>
          <w:szCs w:val="22"/>
        </w:rPr>
      </w:pPr>
    </w:p>
    <w:p w14:paraId="00000125">
      <w:pPr>
        <w:rPr>
          <w:rFonts w:ascii="Arial" w:cs="Arial" w:hAnsi="Arial"/>
          <w:bCs/>
          <w:iCs/>
          <w:sz w:val="22"/>
          <w:szCs w:val="22"/>
        </w:rPr>
      </w:pPr>
    </w:p>
    <w:p w14:paraId="00000126">
      <w:pPr>
        <w:rPr>
          <w:rFonts w:ascii="Arial" w:cs="Arial" w:hAnsi="Arial"/>
          <w:bCs/>
          <w:iCs/>
          <w:sz w:val="22"/>
          <w:szCs w:val="22"/>
        </w:rPr>
      </w:pPr>
    </w:p>
    <w:p w14:paraId="00000127">
      <w:pPr>
        <w:rPr>
          <w:rFonts w:ascii="Arial" w:cs="Arial" w:hAnsi="Arial"/>
          <w:bCs/>
          <w:iCs/>
          <w:sz w:val="22"/>
          <w:szCs w:val="22"/>
        </w:rPr>
      </w:pPr>
    </w:p>
    <w:p w14:paraId="00000128">
      <w:pPr>
        <w:rPr>
          <w:rFonts w:ascii="Arial" w:cs="Arial" w:hAnsi="Arial"/>
          <w:bCs/>
          <w:iCs/>
          <w:sz w:val="22"/>
          <w:szCs w:val="22"/>
        </w:rPr>
      </w:pPr>
    </w:p>
    <w:p w14:paraId="00000129">
      <w:pPr>
        <w:spacing w:after="24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G</w:t>
      </w:r>
      <w:r>
        <w:rPr>
          <w:rFonts w:ascii="Arial" w:cs="Arial" w:hAnsi="Arial"/>
          <w:b/>
          <w:sz w:val="22"/>
          <w:szCs w:val="22"/>
        </w:rPr>
        <w:t xml:space="preserve">: </w:t>
      </w:r>
      <w:r>
        <w:rPr>
          <w:rFonts w:ascii="Arial" w:cs="Arial" w:hAnsi="Arial"/>
          <w:b/>
          <w:sz w:val="22"/>
          <w:szCs w:val="22"/>
        </w:rPr>
        <w:t>Intended P</w:t>
      </w:r>
      <w:r>
        <w:rPr>
          <w:rFonts w:ascii="Arial" w:cs="Arial" w:hAnsi="Arial"/>
          <w:b/>
          <w:sz w:val="22"/>
          <w:szCs w:val="22"/>
        </w:rPr>
        <w:t>articipants</w:t>
      </w:r>
    </w:p>
    <w:p w14:paraId="0000012A">
      <w:pPr>
        <w:rPr>
          <w:rFonts w:ascii="Arial" w:cs="Arial" w:hAnsi="Arial"/>
          <w:bCs/>
          <w:sz w:val="24"/>
          <w:szCs w:val="24"/>
        </w:rPr>
      </w:pPr>
      <w:r>
        <w:rPr>
          <w:rFonts w:ascii="Arial" w:cs="Arial" w:hAnsi="Arial"/>
          <w:bCs/>
          <w:sz w:val="24"/>
          <w:szCs w:val="24"/>
        </w:rPr>
        <w:t>If there are no participants then do not complete this section, but go directly to section H.</w:t>
      </w:r>
    </w:p>
    <w:p w14:paraId="0000012B">
      <w:pPr>
        <w:rPr>
          <w:rFonts w:ascii="Arial" w:cs="Arial" w:hAnsi="Arial"/>
          <w:bCs/>
          <w:sz w:val="24"/>
          <w:szCs w:val="24"/>
        </w:rPr>
      </w:pPr>
    </w:p>
    <w:tbl>
      <w:tblPr>
        <w:tblStyle w:val="TableGrid"/>
        <w:tblW w:w="10451" w:type="dxa"/>
        <w:tblLook w:val="04A0"/>
      </w:tblPr>
      <w:tblGrid>
        <w:gridCol w:w="562"/>
        <w:gridCol w:w="8217"/>
        <w:gridCol w:w="850"/>
        <w:gridCol w:w="822"/>
      </w:tblGrid>
      <w:tr>
        <w:trPr/>
        <w:tc>
          <w:tcPr>
            <w:cnfStyle w:val="101000000000"/>
            <w:tcW w:w="562" w:type="dxa"/>
            <w:shd w:val="clear" w:color="auto" w:fill="f2f2f2" w:themeFill="background1" w:themeFillShade="f2"/>
            <w:vAlign w:val="center"/>
          </w:tcPr>
          <w:p w14:paraId="0000012C">
            <w:pPr>
              <w:jc w:val="center"/>
              <w:rPr>
                <w:rFonts w:ascii="Arial" w:cs="Arial" w:hAnsi="Arial"/>
                <w:b/>
                <w:sz w:val="22"/>
                <w:szCs w:val="22"/>
              </w:rPr>
            </w:pPr>
          </w:p>
        </w:tc>
        <w:tc>
          <w:tcPr>
            <w:cnfStyle w:val="100000000000"/>
            <w:tcW w:w="8217" w:type="dxa"/>
            <w:shd w:val="clear" w:color="auto" w:fill="f2f2f2" w:themeFill="background1" w:themeFillShade="f2"/>
          </w:tcPr>
          <w:p w14:paraId="0000012D">
            <w:pPr>
              <w:jc w:val="both"/>
              <w:rPr>
                <w:rFonts w:ascii="Arial" w:cs="Arial" w:hAnsi="Arial"/>
                <w:b/>
                <w:sz w:val="22"/>
                <w:szCs w:val="22"/>
              </w:rPr>
            </w:pPr>
            <w:r>
              <w:rPr>
                <w:rFonts w:ascii="Arial" w:cs="Arial" w:hAnsi="Arial"/>
                <w:b/>
                <w:sz w:val="22"/>
                <w:szCs w:val="22"/>
              </w:rPr>
              <w:t>Who are the intended participants:</w:t>
            </w:r>
          </w:p>
        </w:tc>
        <w:tc>
          <w:tcPr>
            <w:cnfStyle w:val="100000000000"/>
            <w:tcW w:w="850" w:type="dxa"/>
            <w:shd w:val="clear" w:color="auto" w:fill="f2f2f2" w:themeFill="background1" w:themeFillShade="f2"/>
          </w:tcPr>
          <w:p w14:paraId="0000012E">
            <w:pPr>
              <w:jc w:val="center"/>
              <w:rPr>
                <w:rFonts w:ascii="Arial" w:cs="Arial" w:hAnsi="Arial"/>
                <w:b/>
                <w:bCs/>
                <w:sz w:val="22"/>
                <w:szCs w:val="22"/>
              </w:rPr>
            </w:pPr>
          </w:p>
          <w:p w14:paraId="0000012F">
            <w:pPr>
              <w:jc w:val="center"/>
              <w:rPr>
                <w:rFonts w:ascii="Arial" w:cs="Arial" w:hAnsi="Arial"/>
                <w:b/>
                <w:bCs/>
                <w:sz w:val="22"/>
                <w:szCs w:val="22"/>
              </w:rPr>
            </w:pPr>
            <w:r>
              <w:rPr>
                <w:rFonts w:ascii="Arial" w:cs="Arial" w:hAnsi="Arial"/>
                <w:b/>
                <w:bCs/>
                <w:sz w:val="22"/>
                <w:szCs w:val="22"/>
              </w:rPr>
              <w:t>YES</w:t>
            </w:r>
          </w:p>
        </w:tc>
        <w:tc>
          <w:tcPr>
            <w:cnfStyle w:val="100000000000"/>
            <w:tcW w:w="822" w:type="dxa"/>
            <w:shd w:val="clear" w:color="auto" w:fill="f2f2f2" w:themeFill="background1" w:themeFillShade="f2"/>
          </w:tcPr>
          <w:p w14:paraId="00000130">
            <w:pPr>
              <w:jc w:val="center"/>
              <w:rPr>
                <w:rFonts w:ascii="Arial" w:cs="Arial" w:hAnsi="Arial"/>
                <w:b/>
                <w:bCs/>
                <w:sz w:val="22"/>
                <w:szCs w:val="22"/>
              </w:rPr>
            </w:pPr>
          </w:p>
          <w:p w14:paraId="00000131">
            <w:pPr>
              <w:jc w:val="center"/>
              <w:rPr>
                <w:rFonts w:ascii="Arial" w:cs="Arial" w:hAnsi="Arial"/>
                <w:b/>
                <w:bCs/>
                <w:sz w:val="22"/>
                <w:szCs w:val="22"/>
              </w:rPr>
            </w:pPr>
            <w:r>
              <w:rPr>
                <w:rFonts w:ascii="Arial" w:cs="Arial" w:hAnsi="Arial"/>
                <w:b/>
                <w:bCs/>
                <w:sz w:val="22"/>
                <w:szCs w:val="22"/>
              </w:rPr>
              <w:t>NO</w:t>
            </w:r>
          </w:p>
        </w:tc>
      </w:tr>
      <w:tr>
        <w:trPr>
          <w:trHeight w:val="439"/>
        </w:trPr>
        <w:tc>
          <w:tcPr>
            <w:cnfStyle w:val="001000100000"/>
            <w:tcW w:w="562" w:type="dxa"/>
            <w:shd w:val="clear" w:color="auto" w:fill="f2f2f2" w:themeFill="background1" w:themeFillShade="f2"/>
            <w:vAlign w:val="center"/>
          </w:tcPr>
          <w:p w14:paraId="00000132">
            <w:pPr>
              <w:jc w:val="center"/>
              <w:rPr>
                <w:rFonts w:ascii="Arial" w:cs="Arial" w:hAnsi="Arial"/>
                <w:sz w:val="22"/>
                <w:szCs w:val="22"/>
              </w:rPr>
            </w:pPr>
            <w:r>
              <w:rPr>
                <w:rFonts w:ascii="Arial" w:cs="Arial" w:hAnsi="Arial"/>
                <w:sz w:val="22"/>
                <w:szCs w:val="22"/>
              </w:rPr>
              <w:t>1</w:t>
            </w:r>
          </w:p>
        </w:tc>
        <w:tc>
          <w:tcPr>
            <w:cnfStyle w:val="000000100000"/>
            <w:tcW w:w="8217" w:type="dxa"/>
            <w:shd w:val="clear" w:color="auto" w:fill="f2f2f2" w:themeFill="background1" w:themeFillShade="f2"/>
            <w:vAlign w:val="center"/>
          </w:tcPr>
          <w:p w14:paraId="00000133">
            <w:pPr>
              <w:rPr>
                <w:rFonts w:ascii="Arial" w:cs="Arial" w:hAnsi="Arial"/>
                <w:sz w:val="22"/>
                <w:szCs w:val="22"/>
              </w:rPr>
            </w:pPr>
            <w:r>
              <w:rPr>
                <w:rFonts w:ascii="Arial" w:cs="Arial" w:hAnsi="Arial"/>
                <w:sz w:val="22"/>
                <w:szCs w:val="22"/>
              </w:rPr>
              <w:t>Students or staff at the University?</w:t>
            </w:r>
          </w:p>
        </w:tc>
        <w:tc>
          <w:tcPr>
            <w:cnfStyle w:val="000000100000"/>
            <w:tcW w:w="850" w:type="dxa"/>
            <w:shd w:val="clear" w:color="auto" w:fill="bfbfbf" w:themeFill="background1" w:themeFillShade="bf"/>
            <w:vAlign w:val="center"/>
          </w:tcPr>
          <w:p w14:paraId="00000134">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22" w:type="dxa"/>
            <w:shd w:val="clear" w:color="auto" w:fill="bfbfbf" w:themeFill="background1" w:themeFillShade="bf"/>
            <w:vAlign w:val="center"/>
          </w:tcPr>
          <w:p w14:paraId="00000135">
            <w:pPr>
              <w:jc w:val="center"/>
              <w:rPr>
                <w:rFonts w:ascii="Arial" w:cs="Arial" w:hAnsi="Arial"/>
                <w:sz w:val="22"/>
                <w:szCs w:val="22"/>
              </w:rPr>
            </w:pPr>
            <w:r>
              <w:rPr>
                <w:rFonts w:ascii="MS Gothic" w:cs="Arial" w:eastAsia="MS Gothic" w:hAnsi="MS Gothic" w:hint="eastAsia"/>
                <w:bCs/>
                <w:sz w:val="22"/>
                <w:szCs w:val="22"/>
              </w:rPr>
              <w:t>☒</w:t>
            </w:r>
          </w:p>
        </w:tc>
      </w:tr>
      <w:tr>
        <w:trPr>
          <w:trHeight w:val="403"/>
        </w:trPr>
        <w:tc>
          <w:tcPr>
            <w:cnfStyle w:val="001000010000"/>
            <w:tcW w:w="562" w:type="dxa"/>
            <w:shd w:val="clear" w:color="auto" w:fill="f2f2f2" w:themeFill="background1" w:themeFillShade="f2"/>
            <w:vAlign w:val="center"/>
          </w:tcPr>
          <w:p w14:paraId="00000136">
            <w:pPr>
              <w:jc w:val="center"/>
              <w:rPr>
                <w:rFonts w:ascii="Arial" w:cs="Arial" w:hAnsi="Arial"/>
                <w:sz w:val="22"/>
                <w:szCs w:val="22"/>
              </w:rPr>
            </w:pPr>
            <w:r>
              <w:rPr>
                <w:rFonts w:ascii="Arial" w:cs="Arial" w:hAnsi="Arial"/>
                <w:sz w:val="22"/>
                <w:szCs w:val="22"/>
              </w:rPr>
              <w:t>2</w:t>
            </w:r>
          </w:p>
        </w:tc>
        <w:tc>
          <w:tcPr>
            <w:cnfStyle w:val="000000010000"/>
            <w:tcW w:w="8217" w:type="dxa"/>
            <w:shd w:val="clear" w:color="auto" w:fill="f2f2f2" w:themeFill="background1" w:themeFillShade="f2"/>
            <w:vAlign w:val="center"/>
          </w:tcPr>
          <w:p w14:paraId="00000137">
            <w:pPr>
              <w:rPr>
                <w:rFonts w:ascii="Arial" w:cs="Arial" w:hAnsi="Arial"/>
                <w:sz w:val="22"/>
                <w:szCs w:val="22"/>
              </w:rPr>
            </w:pPr>
            <w:r>
              <w:rPr>
                <w:rFonts w:ascii="Arial" w:cs="Arial" w:hAnsi="Arial"/>
                <w:sz w:val="22"/>
                <w:szCs w:val="22"/>
              </w:rPr>
              <w:t>Adults (over the age of 18 and competent to give consent)?</w:t>
            </w:r>
          </w:p>
        </w:tc>
        <w:tc>
          <w:tcPr>
            <w:cnfStyle w:val="000000010000"/>
            <w:tcW w:w="850" w:type="dxa"/>
            <w:shd w:val="clear" w:color="auto" w:fill="bfbfbf" w:themeFill="background1" w:themeFillShade="bf"/>
            <w:vAlign w:val="center"/>
          </w:tcPr>
          <w:p w14:paraId="00000138">
            <w:pPr>
              <w:jc w:val="center"/>
              <w:rPr>
                <w:rFonts w:ascii="Arial" w:cs="Arial" w:hAnsi="Arial"/>
                <w:sz w:val="22"/>
                <w:szCs w:val="22"/>
              </w:rPr>
            </w:pPr>
            <w:r>
              <w:rPr>
                <w:rFonts w:ascii="MS Gothic" w:cs="Arial" w:eastAsia="MS Gothic" w:hAnsi="MS Gothic" w:hint="eastAsia"/>
                <w:bCs/>
                <w:sz w:val="22"/>
                <w:szCs w:val="22"/>
              </w:rPr>
              <w:t>☒</w:t>
            </w:r>
          </w:p>
        </w:tc>
        <w:tc>
          <w:tcPr>
            <w:cnfStyle w:val="000000010000"/>
            <w:tcW w:w="822" w:type="dxa"/>
            <w:shd w:val="clear" w:color="auto" w:fill="bfbfbf" w:themeFill="background1" w:themeFillShade="bf"/>
            <w:vAlign w:val="center"/>
          </w:tcPr>
          <w:p w14:paraId="00000139">
            <w:pPr>
              <w:jc w:val="center"/>
              <w:rPr>
                <w:rFonts w:ascii="Arial" w:cs="Arial" w:hAnsi="Arial"/>
                <w:sz w:val="22"/>
                <w:szCs w:val="22"/>
              </w:rPr>
            </w:pPr>
            <w:r>
              <w:rPr>
                <w:rFonts w:ascii="MS Gothic" w:cs="Arial" w:eastAsia="MS Gothic" w:hAnsi="MS Gothic" w:hint="eastAsia"/>
                <w:b/>
                <w:bCs/>
                <w:sz w:val="22"/>
                <w:szCs w:val="22"/>
              </w:rPr>
              <w:t>☐</w:t>
            </w:r>
          </w:p>
        </w:tc>
      </w:tr>
      <w:tr>
        <w:trPr>
          <w:trHeight w:val="439"/>
        </w:trPr>
        <w:tc>
          <w:tcPr>
            <w:cnfStyle w:val="001000100000"/>
            <w:tcW w:w="562" w:type="dxa"/>
            <w:shd w:val="clear" w:color="auto" w:fill="f2f2f2" w:themeFill="background1" w:themeFillShade="f2"/>
            <w:vAlign w:val="center"/>
          </w:tcPr>
          <w:p w14:paraId="0000013A">
            <w:pPr>
              <w:jc w:val="center"/>
              <w:rPr>
                <w:rFonts w:ascii="Arial" w:cs="Arial" w:hAnsi="Arial"/>
                <w:sz w:val="22"/>
                <w:szCs w:val="22"/>
              </w:rPr>
            </w:pPr>
            <w:r>
              <w:rPr>
                <w:rFonts w:ascii="Arial" w:cs="Arial" w:hAnsi="Arial"/>
                <w:sz w:val="22"/>
                <w:szCs w:val="22"/>
              </w:rPr>
              <w:t>3</w:t>
            </w:r>
          </w:p>
        </w:tc>
        <w:tc>
          <w:tcPr>
            <w:cnfStyle w:val="000000100000"/>
            <w:tcW w:w="8217" w:type="dxa"/>
            <w:shd w:val="clear" w:color="auto" w:fill="f2f2f2" w:themeFill="background1" w:themeFillShade="f2"/>
            <w:vAlign w:val="center"/>
          </w:tcPr>
          <w:p w14:paraId="0000013B">
            <w:pPr>
              <w:rPr>
                <w:rFonts w:ascii="Arial" w:cs="Arial" w:hAnsi="Arial"/>
                <w:sz w:val="22"/>
                <w:szCs w:val="22"/>
              </w:rPr>
            </w:pPr>
            <w:r>
              <w:rPr>
                <w:rFonts w:ascii="Arial" w:cs="Arial" w:hAnsi="Arial"/>
                <w:sz w:val="22"/>
                <w:szCs w:val="22"/>
              </w:rPr>
              <w:t>Vulnerable adults?</w:t>
            </w:r>
          </w:p>
        </w:tc>
        <w:tc>
          <w:tcPr>
            <w:cnfStyle w:val="000000100000"/>
            <w:tcW w:w="850" w:type="dxa"/>
            <w:shd w:val="clear" w:color="auto" w:fill="bfbfbf" w:themeFill="background1" w:themeFillShade="bf"/>
            <w:vAlign w:val="center"/>
          </w:tcPr>
          <w:p w14:paraId="0000013C">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22" w:type="dxa"/>
            <w:shd w:val="clear" w:color="auto" w:fill="bfbfbf" w:themeFill="background1" w:themeFillShade="bf"/>
            <w:vAlign w:val="center"/>
          </w:tcPr>
          <w:p w14:paraId="0000013D">
            <w:pPr>
              <w:jc w:val="center"/>
              <w:rPr>
                <w:rFonts w:ascii="Arial" w:cs="Arial" w:hAnsi="Arial"/>
                <w:sz w:val="22"/>
                <w:szCs w:val="22"/>
              </w:rPr>
            </w:pPr>
            <w:r>
              <w:rPr>
                <w:rFonts w:ascii="MS Gothic" w:cs="Arial" w:eastAsia="MS Gothic" w:hAnsi="MS Gothic" w:hint="eastAsia"/>
                <w:bCs/>
                <w:sz w:val="22"/>
                <w:szCs w:val="22"/>
              </w:rPr>
              <w:t>☒</w:t>
            </w:r>
          </w:p>
        </w:tc>
      </w:tr>
      <w:tr>
        <w:trPr>
          <w:trHeight w:val="403"/>
        </w:trPr>
        <w:tc>
          <w:tcPr>
            <w:cnfStyle w:val="001000010000"/>
            <w:tcW w:w="562" w:type="dxa"/>
            <w:shd w:val="clear" w:color="auto" w:fill="f2f2f2" w:themeFill="background1" w:themeFillShade="f2"/>
            <w:vAlign w:val="center"/>
          </w:tcPr>
          <w:p w14:paraId="0000013E">
            <w:pPr>
              <w:jc w:val="center"/>
              <w:rPr>
                <w:rFonts w:ascii="Arial" w:cs="Arial" w:hAnsi="Arial"/>
                <w:sz w:val="22"/>
                <w:szCs w:val="22"/>
              </w:rPr>
            </w:pPr>
            <w:r>
              <w:rPr>
                <w:rFonts w:ascii="Arial" w:cs="Arial" w:hAnsi="Arial"/>
                <w:sz w:val="22"/>
                <w:szCs w:val="22"/>
              </w:rPr>
              <w:t>4</w:t>
            </w:r>
          </w:p>
        </w:tc>
        <w:tc>
          <w:tcPr>
            <w:cnfStyle w:val="000000010000"/>
            <w:tcW w:w="8217" w:type="dxa"/>
            <w:shd w:val="clear" w:color="auto" w:fill="f2f2f2" w:themeFill="background1" w:themeFillShade="f2"/>
            <w:vAlign w:val="center"/>
          </w:tcPr>
          <w:p w14:paraId="0000013F">
            <w:pPr>
              <w:rPr>
                <w:rFonts w:ascii="Arial" w:cs="Arial" w:hAnsi="Arial"/>
                <w:sz w:val="22"/>
                <w:szCs w:val="22"/>
              </w:rPr>
            </w:pPr>
            <w:r>
              <w:rPr>
                <w:rFonts w:ascii="Arial" w:cs="Arial" w:hAnsi="Arial"/>
                <w:sz w:val="22"/>
                <w:szCs w:val="22"/>
              </w:rPr>
              <w:t xml:space="preserve">Children </w:t>
            </w:r>
            <w:r>
              <w:rPr>
                <w:rFonts w:ascii="Arial" w:cs="Arial" w:hAnsi="Arial"/>
                <w:sz w:val="22"/>
                <w:szCs w:val="22"/>
              </w:rPr>
              <w:t xml:space="preserve">and Young People </w:t>
            </w:r>
            <w:r>
              <w:rPr>
                <w:rFonts w:ascii="Arial" w:cs="Arial" w:hAnsi="Arial"/>
                <w:sz w:val="22"/>
                <w:szCs w:val="22"/>
              </w:rPr>
              <w:t xml:space="preserve">under </w:t>
            </w:r>
            <w:r>
              <w:rPr>
                <w:rFonts w:ascii="Arial" w:cs="Arial" w:hAnsi="Arial"/>
                <w:sz w:val="22"/>
                <w:szCs w:val="22"/>
              </w:rPr>
              <w:t>the age of 1</w:t>
            </w:r>
            <w:r>
              <w:rPr>
                <w:rFonts w:ascii="Arial" w:cs="Arial" w:hAnsi="Arial"/>
                <w:sz w:val="22"/>
                <w:szCs w:val="22"/>
              </w:rPr>
              <w:t>8?</w:t>
            </w:r>
            <w:r>
              <w:rPr>
                <w:rFonts w:ascii="Arial" w:cs="Arial" w:hAnsi="Arial"/>
                <w:sz w:val="22"/>
                <w:szCs w:val="22"/>
              </w:rPr>
              <w:t xml:space="preserve"> </w:t>
            </w:r>
            <w:r>
              <w:rPr>
                <w:rFonts w:ascii="Arial" w:cs="Arial" w:hAnsi="Arial"/>
                <w:sz w:val="22"/>
                <w:szCs w:val="22"/>
              </w:rPr>
              <w:t>(Consent from Parent, Carer or Guardian will be required)</w:t>
            </w:r>
          </w:p>
        </w:tc>
        <w:tc>
          <w:tcPr>
            <w:cnfStyle w:val="000000010000"/>
            <w:tcW w:w="850" w:type="dxa"/>
            <w:shd w:val="clear" w:color="auto" w:fill="bfbfbf" w:themeFill="background1" w:themeFillShade="bf"/>
            <w:vAlign w:val="center"/>
          </w:tcPr>
          <w:p w14:paraId="00000140">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22" w:type="dxa"/>
            <w:shd w:val="clear" w:color="auto" w:fill="bfbfbf" w:themeFill="background1" w:themeFillShade="bf"/>
            <w:vAlign w:val="center"/>
          </w:tcPr>
          <w:p w14:paraId="00000141">
            <w:pPr>
              <w:jc w:val="center"/>
              <w:rPr>
                <w:rFonts w:ascii="Arial" w:cs="Arial" w:hAnsi="Arial"/>
                <w:sz w:val="22"/>
                <w:szCs w:val="22"/>
              </w:rPr>
            </w:pPr>
            <w:r>
              <w:rPr>
                <w:rFonts w:ascii="MS Gothic" w:cs="Arial" w:eastAsia="MS Gothic" w:hAnsi="MS Gothic" w:hint="eastAsia"/>
                <w:bCs/>
                <w:sz w:val="22"/>
                <w:szCs w:val="22"/>
              </w:rPr>
              <w:t>☒</w:t>
            </w:r>
          </w:p>
        </w:tc>
      </w:tr>
      <w:tr>
        <w:trPr>
          <w:trHeight w:val="403"/>
        </w:trPr>
        <w:tc>
          <w:tcPr>
            <w:cnfStyle w:val="001000100000"/>
            <w:tcW w:w="562" w:type="dxa"/>
            <w:shd w:val="clear" w:color="auto" w:fill="f2f2f2" w:themeFill="background1" w:themeFillShade="f2"/>
            <w:vAlign w:val="center"/>
          </w:tcPr>
          <w:p w14:paraId="00000142">
            <w:pPr>
              <w:jc w:val="center"/>
              <w:rPr>
                <w:rFonts w:ascii="Arial" w:cs="Arial" w:hAnsi="Arial"/>
                <w:sz w:val="22"/>
                <w:szCs w:val="22"/>
              </w:rPr>
            </w:pPr>
            <w:r>
              <w:rPr>
                <w:rFonts w:ascii="Arial" w:cs="Arial" w:hAnsi="Arial"/>
                <w:sz w:val="22"/>
                <w:szCs w:val="22"/>
              </w:rPr>
              <w:t>5</w:t>
            </w:r>
          </w:p>
        </w:tc>
        <w:tc>
          <w:tcPr>
            <w:cnfStyle w:val="000000100000"/>
            <w:tcW w:w="8217" w:type="dxa"/>
            <w:shd w:val="clear" w:color="auto" w:fill="f2f2f2" w:themeFill="background1" w:themeFillShade="f2"/>
            <w:vAlign w:val="center"/>
          </w:tcPr>
          <w:p w14:paraId="00000143">
            <w:pPr>
              <w:rPr>
                <w:rFonts w:ascii="Arial" w:cs="Arial" w:hAnsi="Arial"/>
                <w:sz w:val="22"/>
                <w:szCs w:val="22"/>
              </w:rPr>
            </w:pPr>
            <w:r>
              <w:rPr>
                <w:rFonts w:ascii="Arial" w:cs="Arial" w:hAnsi="Arial"/>
                <w:sz w:val="22"/>
                <w:szCs w:val="22"/>
              </w:rPr>
              <w:t>Prisoners?</w:t>
            </w:r>
          </w:p>
        </w:tc>
        <w:tc>
          <w:tcPr>
            <w:cnfStyle w:val="000000100000"/>
            <w:tcW w:w="850" w:type="dxa"/>
            <w:shd w:val="clear" w:color="auto" w:fill="bfbfbf" w:themeFill="background1" w:themeFillShade="bf"/>
            <w:vAlign w:val="center"/>
          </w:tcPr>
          <w:p w14:paraId="00000144">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22" w:type="dxa"/>
            <w:shd w:val="clear" w:color="auto" w:fill="bfbfbf" w:themeFill="background1" w:themeFillShade="bf"/>
            <w:vAlign w:val="center"/>
          </w:tcPr>
          <w:p w14:paraId="00000145">
            <w:pPr>
              <w:jc w:val="center"/>
              <w:rPr>
                <w:rFonts w:ascii="Arial" w:cs="Arial" w:hAnsi="Arial"/>
                <w:sz w:val="22"/>
                <w:szCs w:val="22"/>
              </w:rPr>
            </w:pPr>
            <w:r>
              <w:rPr>
                <w:rFonts w:ascii="MS Gothic" w:cs="Arial" w:eastAsia="MS Gothic" w:hAnsi="MS Gothic" w:hint="eastAsia"/>
                <w:bCs/>
                <w:sz w:val="22"/>
                <w:szCs w:val="22"/>
              </w:rPr>
              <w:t>☒</w:t>
            </w:r>
          </w:p>
        </w:tc>
      </w:tr>
      <w:tr>
        <w:trPr>
          <w:trHeight w:val="439"/>
        </w:trPr>
        <w:tc>
          <w:tcPr>
            <w:cnfStyle w:val="001000010000"/>
            <w:tcW w:w="562" w:type="dxa"/>
            <w:shd w:val="clear" w:color="auto" w:fill="f2f2f2" w:themeFill="background1" w:themeFillShade="f2"/>
            <w:vAlign w:val="center"/>
          </w:tcPr>
          <w:p w14:paraId="00000146">
            <w:pPr>
              <w:jc w:val="center"/>
              <w:rPr>
                <w:rFonts w:ascii="Arial" w:cs="Arial" w:hAnsi="Arial"/>
                <w:sz w:val="22"/>
                <w:szCs w:val="22"/>
              </w:rPr>
            </w:pPr>
            <w:r>
              <w:rPr>
                <w:rFonts w:ascii="Arial" w:cs="Arial" w:hAnsi="Arial"/>
                <w:sz w:val="22"/>
                <w:szCs w:val="22"/>
              </w:rPr>
              <w:t>6</w:t>
            </w:r>
          </w:p>
        </w:tc>
        <w:tc>
          <w:tcPr>
            <w:cnfStyle w:val="000000010000"/>
            <w:tcW w:w="8217" w:type="dxa"/>
            <w:shd w:val="clear" w:color="auto" w:fill="f2f2f2" w:themeFill="background1" w:themeFillShade="f2"/>
            <w:vAlign w:val="center"/>
          </w:tcPr>
          <w:p w14:paraId="00000147">
            <w:pPr>
              <w:rPr>
                <w:rFonts w:ascii="Arial" w:cs="Arial" w:hAnsi="Arial"/>
                <w:sz w:val="22"/>
                <w:szCs w:val="22"/>
              </w:rPr>
            </w:pPr>
            <w:r>
              <w:rPr>
                <w:rFonts w:ascii="Arial" w:cs="Arial" w:hAnsi="Arial"/>
                <w:sz w:val="22"/>
                <w:szCs w:val="22"/>
              </w:rPr>
              <w:t>Young offenders?</w:t>
            </w:r>
          </w:p>
        </w:tc>
        <w:tc>
          <w:tcPr>
            <w:cnfStyle w:val="000000010000"/>
            <w:tcW w:w="850" w:type="dxa"/>
            <w:shd w:val="clear" w:color="auto" w:fill="bfbfbf" w:themeFill="background1" w:themeFillShade="bf"/>
            <w:vAlign w:val="center"/>
          </w:tcPr>
          <w:p w14:paraId="00000148">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22" w:type="dxa"/>
            <w:shd w:val="clear" w:color="auto" w:fill="bfbfbf" w:themeFill="background1" w:themeFillShade="bf"/>
            <w:vAlign w:val="center"/>
          </w:tcPr>
          <w:p w14:paraId="00000149">
            <w:pPr>
              <w:jc w:val="center"/>
              <w:rPr>
                <w:rFonts w:ascii="Arial" w:cs="Arial" w:hAnsi="Arial"/>
                <w:sz w:val="22"/>
                <w:szCs w:val="22"/>
              </w:rPr>
            </w:pPr>
            <w:r>
              <w:rPr>
                <w:rFonts w:ascii="MS Gothic" w:cs="Arial" w:eastAsia="MS Gothic" w:hAnsi="MS Gothic" w:hint="eastAsia"/>
                <w:bCs/>
                <w:sz w:val="22"/>
                <w:szCs w:val="22"/>
              </w:rPr>
              <w:t>☒</w:t>
            </w:r>
          </w:p>
        </w:tc>
      </w:tr>
      <w:tr>
        <w:trPr>
          <w:trHeight w:val="403"/>
        </w:trPr>
        <w:tc>
          <w:tcPr>
            <w:cnfStyle w:val="001000100000"/>
            <w:tcW w:w="562" w:type="dxa"/>
            <w:shd w:val="clear" w:color="auto" w:fill="f2f2f2" w:themeFill="background1" w:themeFillShade="f2"/>
            <w:vAlign w:val="center"/>
          </w:tcPr>
          <w:p w14:paraId="0000014A">
            <w:pPr>
              <w:jc w:val="center"/>
              <w:rPr>
                <w:rFonts w:ascii="Arial" w:cs="Arial" w:hAnsi="Arial"/>
                <w:sz w:val="22"/>
                <w:szCs w:val="22"/>
              </w:rPr>
            </w:pPr>
            <w:r>
              <w:rPr>
                <w:rFonts w:ascii="Arial" w:cs="Arial" w:hAnsi="Arial"/>
                <w:sz w:val="22"/>
                <w:szCs w:val="22"/>
              </w:rPr>
              <w:t>7</w:t>
            </w:r>
          </w:p>
        </w:tc>
        <w:tc>
          <w:tcPr>
            <w:cnfStyle w:val="000000100000"/>
            <w:tcW w:w="8217" w:type="dxa"/>
            <w:shd w:val="clear" w:color="auto" w:fill="f2f2f2" w:themeFill="background1" w:themeFillShade="f2"/>
            <w:vAlign w:val="center"/>
          </w:tcPr>
          <w:p w14:paraId="0000014B">
            <w:pPr>
              <w:rPr>
                <w:rFonts w:ascii="Arial" w:cs="Arial" w:hAnsi="Arial"/>
                <w:sz w:val="22"/>
                <w:szCs w:val="22"/>
              </w:rPr>
            </w:pPr>
            <w:r>
              <w:rPr>
                <w:rFonts w:ascii="Arial" w:cs="Arial" w:hAnsi="Arial"/>
                <w:sz w:val="22"/>
                <w:szCs w:val="22"/>
              </w:rPr>
              <w:t>Those who could be considered to have a particularly dependent relationship with the investigator or a gatekeeper?</w:t>
            </w:r>
          </w:p>
        </w:tc>
        <w:tc>
          <w:tcPr>
            <w:cnfStyle w:val="000000100000"/>
            <w:tcW w:w="850" w:type="dxa"/>
            <w:shd w:val="clear" w:color="auto" w:fill="bfbfbf" w:themeFill="background1" w:themeFillShade="bf"/>
            <w:vAlign w:val="center"/>
          </w:tcPr>
          <w:p w14:paraId="0000014C">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822" w:type="dxa"/>
            <w:shd w:val="clear" w:color="auto" w:fill="bfbfbf" w:themeFill="background1" w:themeFillShade="bf"/>
            <w:vAlign w:val="center"/>
          </w:tcPr>
          <w:p w14:paraId="0000014D">
            <w:pPr>
              <w:jc w:val="center"/>
              <w:rPr>
                <w:rFonts w:ascii="Arial" w:cs="Arial" w:hAnsi="Arial"/>
                <w:bCs/>
                <w:sz w:val="22"/>
                <w:szCs w:val="22"/>
              </w:rPr>
            </w:pPr>
            <w:r>
              <w:rPr>
                <w:rFonts w:ascii="MS Gothic" w:cs="Arial" w:eastAsia="MS Gothic" w:hAnsi="MS Gothic" w:hint="eastAsia"/>
                <w:bCs/>
                <w:sz w:val="22"/>
                <w:szCs w:val="22"/>
              </w:rPr>
              <w:t>☒</w:t>
            </w:r>
          </w:p>
        </w:tc>
      </w:tr>
      <w:tr>
        <w:trPr>
          <w:trHeight w:val="403"/>
        </w:trPr>
        <w:tc>
          <w:tcPr>
            <w:cnfStyle w:val="001000010000"/>
            <w:tcW w:w="562" w:type="dxa"/>
            <w:shd w:val="clear" w:color="auto" w:fill="f2f2f2" w:themeFill="background1" w:themeFillShade="f2"/>
            <w:vAlign w:val="center"/>
          </w:tcPr>
          <w:p w14:paraId="0000014E">
            <w:pPr>
              <w:jc w:val="center"/>
              <w:rPr>
                <w:rFonts w:ascii="Arial" w:cs="Arial" w:hAnsi="Arial"/>
                <w:sz w:val="22"/>
                <w:szCs w:val="22"/>
              </w:rPr>
            </w:pPr>
            <w:r>
              <w:rPr>
                <w:rFonts w:ascii="Arial" w:cs="Arial" w:hAnsi="Arial"/>
                <w:sz w:val="22"/>
                <w:szCs w:val="22"/>
              </w:rPr>
              <w:t>8</w:t>
            </w:r>
          </w:p>
        </w:tc>
        <w:tc>
          <w:tcPr>
            <w:cnfStyle w:val="000000010000"/>
            <w:tcW w:w="8217" w:type="dxa"/>
            <w:shd w:val="clear" w:color="auto" w:fill="f2f2f2" w:themeFill="background1" w:themeFillShade="f2"/>
            <w:vAlign w:val="center"/>
          </w:tcPr>
          <w:p w14:paraId="0000014F">
            <w:pPr>
              <w:rPr>
                <w:rFonts w:ascii="Arial" w:cs="Arial" w:hAnsi="Arial"/>
                <w:sz w:val="22"/>
                <w:szCs w:val="22"/>
              </w:rPr>
            </w:pPr>
            <w:r>
              <w:rPr>
                <w:rFonts w:ascii="Arial" w:cs="Arial" w:hAnsi="Arial"/>
                <w:sz w:val="22"/>
                <w:szCs w:val="22"/>
              </w:rPr>
              <w:t>People engaged in illegal activities?</w:t>
            </w:r>
          </w:p>
        </w:tc>
        <w:tc>
          <w:tcPr>
            <w:cnfStyle w:val="000000010000"/>
            <w:tcW w:w="850" w:type="dxa"/>
            <w:shd w:val="clear" w:color="auto" w:fill="bfbfbf" w:themeFill="background1" w:themeFillShade="bf"/>
            <w:vAlign w:val="center"/>
          </w:tcPr>
          <w:p w14:paraId="00000150">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822" w:type="dxa"/>
            <w:shd w:val="clear" w:color="auto" w:fill="bfbfbf" w:themeFill="background1" w:themeFillShade="bf"/>
            <w:vAlign w:val="center"/>
          </w:tcPr>
          <w:p w14:paraId="00000151">
            <w:pPr>
              <w:jc w:val="center"/>
              <w:rPr>
                <w:rFonts w:ascii="Arial" w:cs="Arial" w:hAnsi="Arial"/>
                <w:bCs/>
                <w:sz w:val="22"/>
                <w:szCs w:val="22"/>
              </w:rPr>
            </w:pPr>
            <w:r>
              <w:rPr>
                <w:rFonts w:ascii="MS Gothic" w:cs="Arial" w:eastAsia="MS Gothic" w:hAnsi="MS Gothic" w:hint="eastAsia"/>
                <w:bCs/>
                <w:sz w:val="22"/>
                <w:szCs w:val="22"/>
              </w:rPr>
              <w:t>☒</w:t>
            </w:r>
          </w:p>
        </w:tc>
      </w:tr>
      <w:tr>
        <w:trPr>
          <w:trHeight w:val="403"/>
        </w:trPr>
        <w:tc>
          <w:tcPr>
            <w:cnfStyle w:val="001000100000"/>
            <w:tcW w:w="562" w:type="dxa"/>
            <w:shd w:val="clear" w:color="auto" w:fill="f2f2f2" w:themeFill="background1" w:themeFillShade="f2"/>
            <w:vAlign w:val="center"/>
          </w:tcPr>
          <w:p w14:paraId="00000152">
            <w:pPr>
              <w:jc w:val="center"/>
              <w:rPr>
                <w:rFonts w:ascii="Arial" w:cs="Arial" w:hAnsi="Arial"/>
                <w:sz w:val="22"/>
                <w:szCs w:val="22"/>
              </w:rPr>
            </w:pPr>
            <w:r>
              <w:rPr>
                <w:rFonts w:ascii="Arial" w:cs="Arial" w:hAnsi="Arial"/>
                <w:sz w:val="22"/>
                <w:szCs w:val="22"/>
              </w:rPr>
              <w:t>9</w:t>
            </w:r>
          </w:p>
        </w:tc>
        <w:tc>
          <w:tcPr>
            <w:cnfStyle w:val="000000100000"/>
            <w:tcW w:w="8217" w:type="dxa"/>
            <w:shd w:val="clear" w:color="auto" w:fill="f2f2f2" w:themeFill="background1" w:themeFillShade="f2"/>
            <w:vAlign w:val="center"/>
          </w:tcPr>
          <w:p w14:paraId="00000153">
            <w:pPr>
              <w:rPr>
                <w:rFonts w:ascii="Arial" w:cs="Arial" w:hAnsi="Arial"/>
                <w:sz w:val="22"/>
                <w:szCs w:val="22"/>
              </w:rPr>
            </w:pPr>
            <w:r>
              <w:rPr>
                <w:rFonts w:ascii="Arial" w:cs="Arial" w:hAnsi="Arial"/>
                <w:sz w:val="22"/>
                <w:szCs w:val="22"/>
              </w:rPr>
              <w:t>Others</w:t>
            </w:r>
            <w:r>
              <w:rPr>
                <w:rFonts w:ascii="Arial" w:cs="Arial" w:hAnsi="Arial"/>
                <w:sz w:val="22"/>
                <w:szCs w:val="22"/>
              </w:rPr>
              <w:t>. P</w:t>
            </w:r>
            <w:r>
              <w:rPr>
                <w:rFonts w:ascii="Arial" w:cs="Arial" w:hAnsi="Arial"/>
                <w:sz w:val="22"/>
                <w:szCs w:val="22"/>
              </w:rPr>
              <w:t xml:space="preserve">lease indicate the participants below, and </w:t>
            </w:r>
            <w:r>
              <w:rPr>
                <w:rFonts w:ascii="Arial" w:cs="Arial" w:hAnsi="Arial"/>
                <w:sz w:val="22"/>
                <w:szCs w:val="22"/>
              </w:rPr>
              <w:t>specifically any group wh</w:t>
            </w:r>
            <w:r>
              <w:rPr>
                <w:rFonts w:ascii="Arial" w:cs="Arial" w:hAnsi="Arial"/>
                <w:sz w:val="22"/>
                <w:szCs w:val="22"/>
              </w:rPr>
              <w:t>o may be unable to give consent</w:t>
            </w:r>
            <w:r>
              <w:rPr>
                <w:rFonts w:ascii="Arial" w:cs="Arial" w:hAnsi="Arial"/>
                <w:sz w:val="22"/>
                <w:szCs w:val="22"/>
              </w:rPr>
              <w:t>.</w:t>
            </w:r>
          </w:p>
          <w:p w14:paraId="00000154">
            <w:pPr>
              <w:rPr>
                <w:rFonts w:ascii="Arial" w:cs="Arial" w:hAnsi="Arial"/>
                <w:sz w:val="22"/>
                <w:szCs w:val="22"/>
              </w:rPr>
            </w:pPr>
          </w:p>
        </w:tc>
        <w:tc>
          <w:tcPr>
            <w:cnfStyle w:val="000000100000"/>
            <w:tcW w:w="850" w:type="dxa"/>
            <w:vMerge w:val="restart"/>
            <w:shd w:val="clear" w:color="auto" w:fill="bfbfbf" w:themeFill="background1" w:themeFillShade="bf"/>
            <w:vAlign w:val="center"/>
          </w:tcPr>
          <w:p w14:paraId="00000155">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822" w:type="dxa"/>
            <w:vMerge w:val="restart"/>
            <w:shd w:val="clear" w:color="auto" w:fill="bfbfbf" w:themeFill="background1" w:themeFillShade="bf"/>
            <w:vAlign w:val="center"/>
          </w:tcPr>
          <w:p w14:paraId="00000156">
            <w:pPr>
              <w:jc w:val="center"/>
              <w:rPr>
                <w:rFonts w:ascii="Arial" w:cs="Arial" w:hAnsi="Arial"/>
                <w:bCs/>
                <w:sz w:val="22"/>
                <w:szCs w:val="22"/>
              </w:rPr>
            </w:pPr>
            <w:r>
              <w:rPr>
                <w:rFonts w:ascii="MS Gothic" w:cs="Arial" w:eastAsia="MS Gothic" w:hAnsi="MS Gothic" w:hint="eastAsia"/>
                <w:bCs/>
                <w:sz w:val="22"/>
                <w:szCs w:val="22"/>
              </w:rPr>
              <w:t>☒</w:t>
            </w:r>
          </w:p>
        </w:tc>
      </w:tr>
      <w:tr>
        <w:trPr>
          <w:trHeight w:val="403"/>
        </w:trPr>
        <w:tc>
          <w:tcPr>
            <w:cnfStyle w:val="001000010000"/>
            <w:tcW w:w="562" w:type="dxa"/>
            <w:vAlign w:val="center"/>
          </w:tcPr>
          <w:p w14:paraId="00000157">
            <w:pPr>
              <w:jc w:val="center"/>
              <w:rPr>
                <w:rFonts w:ascii="Arial" w:cs="Arial" w:hAnsi="Arial"/>
                <w:sz w:val="22"/>
                <w:szCs w:val="22"/>
              </w:rPr>
            </w:pPr>
          </w:p>
        </w:tc>
        <w:tc>
          <w:tcPr>
            <w:cnfStyle w:val="000000010000"/>
            <w:tcW w:w="8217" w:type="dxa"/>
            <w:vAlign w:val="center"/>
          </w:tcPr>
          <w:p w14:paraId="00000158">
            <w:pPr>
              <w:rPr>
                <w:rFonts w:ascii="Arial" w:cs="Arial" w:hAnsi="Arial"/>
                <w:sz w:val="22"/>
                <w:szCs w:val="22"/>
              </w:rPr>
            </w:pPr>
            <w:r>
              <w:rPr>
                <w:rFonts w:ascii="Arial" w:cs="Arial" w:hAnsi="Arial"/>
                <w:sz w:val="22"/>
                <w:szCs w:val="22"/>
              </w:rPr>
              <w:t>Details of any other participant groups:</w:t>
            </w:r>
          </w:p>
          <w:p w14:paraId="00000159">
            <w:pPr>
              <w:rPr>
                <w:rFonts w:ascii="Arial" w:cs="Arial" w:hAnsi="Arial"/>
              </w:rPr>
            </w:pPr>
          </w:p>
          <w:p w14:paraId="0000015A">
            <w:pPr>
              <w:rPr>
                <w:rFonts w:ascii="Arial" w:cs="Arial" w:hAnsi="Arial"/>
                <w:sz w:val="22"/>
                <w:szCs w:val="22"/>
              </w:rPr>
            </w:pPr>
          </w:p>
          <w:p w14:paraId="0000015B">
            <w:pPr>
              <w:rPr>
                <w:rFonts w:ascii="Arial" w:cs="Arial" w:hAnsi="Arial"/>
                <w:sz w:val="22"/>
                <w:szCs w:val="22"/>
              </w:rPr>
            </w:pPr>
            <w:r>
              <w:rPr>
                <w:rFonts w:ascii="Arial" w:cs="Arial" w:hAnsi="Arial"/>
                <w:color w:val="808080"/>
                <w:sz w:val="18"/>
                <w:szCs w:val="18"/>
              </w:rPr>
              <w:t>(this box should expand as you type)</w:t>
            </w:r>
          </w:p>
        </w:tc>
        <w:tc>
          <w:tcPr>
            <w:cnfStyle w:val="000000010000"/>
            <w:tcW w:w="850" w:type="dxa"/>
            <w:vMerge w:val="continue"/>
            <w:shd w:val="clear" w:color="auto" w:fill="bfbfbf" w:themeFill="background1" w:themeFillShade="bf"/>
            <w:vAlign w:val="center"/>
          </w:tcPr>
          <w:p w14:paraId="0000015C">
            <w:pPr>
              <w:jc w:val="center"/>
              <w:rPr>
                <w:rFonts w:ascii="Arial" w:cs="Arial" w:hAnsi="Arial"/>
                <w:b/>
                <w:bCs/>
                <w:sz w:val="22"/>
                <w:szCs w:val="22"/>
              </w:rPr>
            </w:pPr>
          </w:p>
        </w:tc>
        <w:tc>
          <w:tcPr>
            <w:cnfStyle w:val="000000010000"/>
            <w:tcW w:w="822" w:type="dxa"/>
            <w:vMerge w:val="continue"/>
            <w:shd w:val="clear" w:color="auto" w:fill="bfbfbf" w:themeFill="background1" w:themeFillShade="bf"/>
            <w:vAlign w:val="center"/>
          </w:tcPr>
          <w:p w14:paraId="0000015D">
            <w:pPr>
              <w:jc w:val="center"/>
              <w:rPr>
                <w:rFonts w:ascii="Arial" w:cs="Arial" w:hAnsi="Arial"/>
                <w:b/>
                <w:bCs/>
                <w:sz w:val="22"/>
                <w:szCs w:val="22"/>
              </w:rPr>
            </w:pPr>
          </w:p>
        </w:tc>
      </w:tr>
    </w:tbl>
    <w:p w14:paraId="0000015E">
      <w:pPr>
        <w:rPr>
          <w:rFonts w:ascii="Arial" w:cs="Arial" w:hAnsi="Arial"/>
          <w:bCs/>
          <w:sz w:val="24"/>
          <w:szCs w:val="24"/>
        </w:rPr>
      </w:pPr>
    </w:p>
    <w:tbl>
      <w:tblPr>
        <w:tblStyle w:val="TableGrid"/>
        <w:tblW w:w="10451" w:type="dxa"/>
        <w:tblLook w:val="04A0"/>
      </w:tblPr>
      <w:tblGrid>
        <w:gridCol w:w="562"/>
        <w:gridCol w:w="3256"/>
        <w:gridCol w:w="6633"/>
      </w:tblGrid>
      <w:tr>
        <w:trPr>
          <w:trHeight w:val="403"/>
        </w:trPr>
        <w:tc>
          <w:tcPr>
            <w:cnfStyle w:val="101000000000"/>
            <w:tcW w:w="562" w:type="dxa"/>
            <w:tcBorders>
              <w:bottom w:val="single" w:color="auto" w:sz="4" w:space="0"/>
            </w:tcBorders>
            <w:shd w:val="clear" w:color="auto" w:fill="f2f2f2" w:themeFill="background1" w:themeFillShade="f2"/>
          </w:tcPr>
          <w:p w14:paraId="0000015F">
            <w:pPr>
              <w:rPr>
                <w:rFonts w:ascii="Arial" w:cs="Arial" w:hAnsi="Arial"/>
                <w:bCs/>
                <w:sz w:val="22"/>
                <w:szCs w:val="22"/>
              </w:rPr>
            </w:pPr>
          </w:p>
        </w:tc>
        <w:tc>
          <w:tcPr>
            <w:cnfStyle w:val="100000000000"/>
            <w:tcW w:w="9889" w:type="dxa"/>
            <w:gridSpan w:val="2"/>
            <w:tcBorders>
              <w:bottom w:val="single" w:color="auto" w:sz="4" w:space="0"/>
            </w:tcBorders>
            <w:shd w:val="clear" w:color="auto" w:fill="f2f2f2" w:themeFill="background1" w:themeFillShade="f2"/>
            <w:vAlign w:val="center"/>
          </w:tcPr>
          <w:p w14:paraId="00000160">
            <w:pPr>
              <w:rPr>
                <w:rFonts w:ascii="Arial" w:cs="Arial" w:hAnsi="Arial"/>
                <w:b/>
                <w:sz w:val="22"/>
                <w:szCs w:val="22"/>
              </w:rPr>
            </w:pPr>
            <w:r>
              <w:rPr>
                <w:rFonts w:ascii="Arial" w:cs="Arial" w:hAnsi="Arial"/>
                <w:b/>
                <w:sz w:val="22"/>
                <w:szCs w:val="22"/>
              </w:rPr>
              <w:t>Participant numbers and source</w:t>
            </w:r>
          </w:p>
          <w:p w14:paraId="00000161">
            <w:pPr>
              <w:rPr>
                <w:rFonts w:ascii="Arial" w:cs="Arial" w:hAnsi="Arial"/>
                <w:sz w:val="22"/>
                <w:szCs w:val="22"/>
              </w:rPr>
            </w:pPr>
            <w:r>
              <w:rPr>
                <w:rFonts w:ascii="Arial" w:cs="Arial" w:hAnsi="Arial"/>
                <w:sz w:val="22"/>
                <w:szCs w:val="22"/>
              </w:rPr>
              <w:t xml:space="preserve">Provide an estimate of the expected number of participants. How will you identify participants and how will they be recruited? </w:t>
            </w:r>
          </w:p>
        </w:tc>
      </w:tr>
      <w:tr>
        <w:trPr>
          <w:trHeight w:val="403"/>
        </w:trPr>
        <w:tc>
          <w:tcPr>
            <w:cnfStyle w:val="001000100000"/>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162">
            <w:pPr>
              <w:jc w:val="center"/>
              <w:rPr>
                <w:rFonts w:ascii="Arial" w:cs="Arial" w:hAnsi="Arial"/>
                <w:sz w:val="22"/>
                <w:szCs w:val="22"/>
              </w:rPr>
            </w:pPr>
            <w:r>
              <w:rPr>
                <w:rFonts w:ascii="Arial" w:cs="Arial" w:hAnsi="Arial"/>
                <w:sz w:val="22"/>
                <w:szCs w:val="22"/>
              </w:rPr>
              <w:t>10</w:t>
            </w:r>
          </w:p>
        </w:tc>
        <w:tc>
          <w:tcPr>
            <w:cnfStyle w:val="000000100000"/>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163">
            <w:pPr>
              <w:rPr>
                <w:rFonts w:ascii="Arial" w:cs="Arial" w:hAnsi="Arial"/>
                <w:sz w:val="22"/>
                <w:szCs w:val="22"/>
              </w:rPr>
            </w:pPr>
            <w:r>
              <w:rPr>
                <w:rFonts w:ascii="Arial" w:cs="Arial" w:hAnsi="Arial"/>
                <w:sz w:val="22"/>
                <w:szCs w:val="22"/>
              </w:rPr>
              <w:t>How many participants are expected?</w:t>
            </w:r>
          </w:p>
          <w:p w14:paraId="00000164">
            <w:pPr>
              <w:rPr>
                <w:rFonts w:ascii="Arial" w:cs="Arial" w:hAnsi="Arial"/>
                <w:sz w:val="22"/>
                <w:szCs w:val="22"/>
              </w:rPr>
            </w:pPr>
          </w:p>
        </w:tc>
        <w:tc>
          <w:tcPr>
            <w:cnfStyle w:val="000000100000"/>
            <w:tcW w:w="6633" w:type="dxa"/>
            <w:tcBorders>
              <w:top w:val="single" w:color="auto" w:sz="4" w:space="0"/>
              <w:left w:val="single" w:color="auto" w:sz="4" w:space="0"/>
              <w:bottom w:val="single" w:color="auto" w:sz="4" w:space="0"/>
              <w:right w:val="single" w:color="auto" w:sz="4" w:space="0"/>
            </w:tcBorders>
            <w:vAlign w:val="center"/>
          </w:tcPr>
          <w:p w14:paraId="00000165">
            <w:pPr>
              <w:rPr>
                <w:rFonts w:ascii="Arial" w:cs="Arial" w:hAnsi="Arial"/>
                <w:sz w:val="22"/>
                <w:szCs w:val="22"/>
              </w:rPr>
            </w:pPr>
          </w:p>
          <w:p w14:paraId="00000166">
            <w:pPr>
              <w:rPr>
                <w:rFonts w:ascii="Arial" w:cs="Arial" w:hAnsi="Arial"/>
                <w:sz w:val="22"/>
                <w:szCs w:val="22"/>
              </w:rPr>
            </w:pPr>
            <w:r>
              <w:rPr>
                <w:rFonts w:ascii="Arial" w:cs="Arial" w:hAnsi="Arial"/>
                <w:sz w:val="22"/>
                <w:szCs w:val="22"/>
              </w:rPr>
              <w:t>2</w:t>
            </w:r>
          </w:p>
          <w:p w14:paraId="00000167">
            <w:pPr>
              <w:rPr>
                <w:rFonts w:ascii="Arial" w:cs="Arial" w:hAnsi="Arial"/>
                <w:sz w:val="22"/>
                <w:szCs w:val="22"/>
              </w:rPr>
            </w:pPr>
          </w:p>
          <w:p w14:paraId="00000168">
            <w:pPr>
              <w:rPr>
                <w:rFonts w:ascii="Arial" w:cs="Arial" w:hAnsi="Arial"/>
                <w:b/>
                <w:sz w:val="22"/>
                <w:szCs w:val="22"/>
              </w:rPr>
            </w:pPr>
            <w:r>
              <w:rPr>
                <w:rFonts w:ascii="Arial" w:cs="Arial" w:hAnsi="Arial"/>
                <w:i/>
                <w:color w:val="808080"/>
                <w:sz w:val="18"/>
                <w:szCs w:val="18"/>
              </w:rPr>
              <w:t>(this box should expand as you type)</w:t>
            </w:r>
          </w:p>
        </w:tc>
      </w:tr>
      <w:tr>
        <w:trPr>
          <w:trHeight w:val="403"/>
        </w:trPr>
        <w:tc>
          <w:tcPr>
            <w:cnfStyle w:val="001000010000"/>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169">
            <w:pPr>
              <w:jc w:val="center"/>
              <w:rPr>
                <w:rFonts w:ascii="Arial" w:cs="Arial" w:hAnsi="Arial"/>
                <w:sz w:val="22"/>
                <w:szCs w:val="22"/>
              </w:rPr>
            </w:pPr>
            <w:r>
              <w:rPr>
                <w:rFonts w:ascii="Arial" w:cs="Arial" w:hAnsi="Arial"/>
                <w:sz w:val="22"/>
                <w:szCs w:val="22"/>
              </w:rPr>
              <w:t>11</w:t>
            </w:r>
          </w:p>
        </w:tc>
        <w:tc>
          <w:tcPr>
            <w:cnfStyle w:val="000000010000"/>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16A">
            <w:pPr>
              <w:rPr>
                <w:rFonts w:ascii="Arial" w:cs="Arial" w:hAnsi="Arial"/>
                <w:sz w:val="22"/>
                <w:szCs w:val="22"/>
              </w:rPr>
            </w:pPr>
            <w:r>
              <w:rPr>
                <w:rFonts w:ascii="Arial" w:cs="Arial" w:hAnsi="Arial"/>
                <w:sz w:val="22"/>
                <w:szCs w:val="22"/>
              </w:rPr>
              <w:t>Who will the participants be?</w:t>
            </w:r>
          </w:p>
          <w:p w14:paraId="0000016B">
            <w:pPr>
              <w:rPr>
                <w:rFonts w:ascii="Arial" w:cs="Arial" w:hAnsi="Arial"/>
                <w:sz w:val="22"/>
                <w:szCs w:val="22"/>
              </w:rPr>
            </w:pPr>
          </w:p>
        </w:tc>
        <w:tc>
          <w:tcPr>
            <w:cnfStyle w:val="000000010000"/>
            <w:tcW w:w="6633" w:type="dxa"/>
            <w:tcBorders>
              <w:top w:val="single" w:color="auto" w:sz="4" w:space="0"/>
              <w:left w:val="single" w:color="auto" w:sz="4" w:space="0"/>
              <w:bottom w:val="single" w:color="auto" w:sz="4" w:space="0"/>
              <w:right w:val="single" w:color="auto" w:sz="4" w:space="0"/>
            </w:tcBorders>
            <w:vAlign w:val="center"/>
          </w:tcPr>
          <w:p w14:paraId="0000016C">
            <w:pPr>
              <w:rPr>
                <w:rFonts w:ascii="Arial" w:cs="Arial" w:hAnsi="Arial"/>
                <w:sz w:val="22"/>
                <w:szCs w:val="22"/>
              </w:rPr>
            </w:pPr>
          </w:p>
          <w:p w14:paraId="0000016D">
            <w:pPr>
              <w:rPr>
                <w:rFonts w:ascii="Arial" w:cs="Arial" w:hAnsi="Arial"/>
                <w:sz w:val="22"/>
                <w:szCs w:val="22"/>
              </w:rPr>
            </w:pPr>
            <w:r>
              <w:rPr>
                <w:rFonts w:ascii="Arial" w:cs="Arial" w:hAnsi="Arial"/>
                <w:sz w:val="22"/>
                <w:szCs w:val="22"/>
              </w:rPr>
              <w:t>Business owners</w:t>
            </w:r>
          </w:p>
          <w:p w14:paraId="0000016E">
            <w:pPr>
              <w:rPr>
                <w:rFonts w:ascii="Arial" w:cs="Arial" w:hAnsi="Arial"/>
                <w:sz w:val="22"/>
                <w:szCs w:val="22"/>
              </w:rPr>
            </w:pPr>
          </w:p>
          <w:p w14:paraId="0000016F">
            <w:pPr>
              <w:rPr>
                <w:rFonts w:ascii="Arial" w:cs="Arial" w:hAnsi="Arial"/>
                <w:i/>
                <w:color w:val="808080"/>
                <w:sz w:val="18"/>
                <w:szCs w:val="18"/>
              </w:rPr>
            </w:pPr>
            <w:r>
              <w:rPr>
                <w:rFonts w:ascii="Arial" w:cs="Arial" w:hAnsi="Arial"/>
                <w:i/>
                <w:color w:val="808080"/>
                <w:sz w:val="18"/>
                <w:szCs w:val="18"/>
              </w:rPr>
              <w:t>(this box should expand as you type)</w:t>
            </w:r>
          </w:p>
        </w:tc>
      </w:tr>
      <w:tr>
        <w:trPr>
          <w:trHeight w:val="403"/>
        </w:trPr>
        <w:tc>
          <w:tcPr>
            <w:cnfStyle w:val="001000100000"/>
            <w:tcW w:w="562" w:type="dxa"/>
            <w:tcBorders>
              <w:top w:val="single" w:color="auto" w:sz="4" w:space="0"/>
            </w:tcBorders>
            <w:shd w:val="clear" w:color="auto" w:fill="f2f2f2" w:themeFill="background1" w:themeFillShade="f2"/>
            <w:vAlign w:val="center"/>
          </w:tcPr>
          <w:p w14:paraId="00000170">
            <w:pPr>
              <w:jc w:val="center"/>
              <w:rPr>
                <w:rFonts w:ascii="Arial" w:cs="Arial" w:hAnsi="Arial"/>
                <w:sz w:val="22"/>
                <w:szCs w:val="22"/>
              </w:rPr>
            </w:pPr>
            <w:r>
              <w:rPr>
                <w:rFonts w:ascii="Arial" w:cs="Arial" w:hAnsi="Arial"/>
                <w:sz w:val="22"/>
                <w:szCs w:val="22"/>
              </w:rPr>
              <w:t>12</w:t>
            </w:r>
          </w:p>
        </w:tc>
        <w:tc>
          <w:tcPr>
            <w:cnfStyle w:val="000000100000"/>
            <w:tcW w:w="3256" w:type="dxa"/>
            <w:tcBorders>
              <w:top w:val="single" w:color="auto" w:sz="4" w:space="0"/>
            </w:tcBorders>
            <w:shd w:val="clear" w:color="auto" w:fill="f2f2f2" w:themeFill="background1" w:themeFillShade="f2"/>
            <w:vAlign w:val="center"/>
          </w:tcPr>
          <w:p w14:paraId="00000171">
            <w:pPr>
              <w:rPr>
                <w:rFonts w:ascii="Arial" w:cs="Arial" w:hAnsi="Arial"/>
                <w:sz w:val="22"/>
                <w:szCs w:val="22"/>
              </w:rPr>
            </w:pPr>
            <w:r>
              <w:rPr>
                <w:rFonts w:ascii="Arial" w:cs="Arial" w:hAnsi="Arial"/>
                <w:sz w:val="22"/>
                <w:szCs w:val="22"/>
              </w:rPr>
              <w:t>How will you identify the participants?</w:t>
            </w:r>
          </w:p>
        </w:tc>
        <w:tc>
          <w:tcPr>
            <w:cnfStyle w:val="000000100000"/>
            <w:tcW w:w="6633" w:type="dxa"/>
            <w:tcBorders>
              <w:top w:val="single" w:color="auto" w:sz="4" w:space="0"/>
            </w:tcBorders>
            <w:vAlign w:val="center"/>
          </w:tcPr>
          <w:p w14:paraId="00000172">
            <w:pPr>
              <w:rPr>
                <w:rFonts w:ascii="Arial" w:cs="Arial" w:hAnsi="Arial"/>
                <w:sz w:val="22"/>
                <w:szCs w:val="22"/>
              </w:rPr>
            </w:pPr>
          </w:p>
          <w:p w14:paraId="00000173">
            <w:pPr>
              <w:rPr>
                <w:rFonts w:ascii="Arial" w:cs="Arial" w:hAnsi="Arial"/>
                <w:sz w:val="22"/>
                <w:szCs w:val="22"/>
              </w:rPr>
            </w:pPr>
            <w:r>
              <w:rPr>
                <w:rFonts w:ascii="Arial" w:cs="Arial" w:hAnsi="Arial"/>
                <w:sz w:val="22"/>
                <w:szCs w:val="22"/>
              </w:rPr>
              <w:t>I’ll interview 2 owners of this business</w:t>
            </w:r>
          </w:p>
          <w:p w14:paraId="00000174">
            <w:pPr>
              <w:rPr>
                <w:rFonts w:ascii="Arial" w:cs="Arial" w:hAnsi="Arial"/>
                <w:sz w:val="22"/>
                <w:szCs w:val="22"/>
              </w:rPr>
            </w:pPr>
          </w:p>
          <w:p w14:paraId="00000175">
            <w:pPr>
              <w:rPr>
                <w:rFonts w:ascii="Arial" w:cs="Arial" w:hAnsi="Arial"/>
                <w:color w:val="808080"/>
                <w:sz w:val="18"/>
                <w:szCs w:val="18"/>
              </w:rPr>
            </w:pPr>
            <w:r>
              <w:rPr>
                <w:rFonts w:ascii="Arial" w:cs="Arial" w:hAnsi="Arial"/>
                <w:i/>
                <w:color w:val="808080"/>
                <w:sz w:val="18"/>
                <w:szCs w:val="18"/>
              </w:rPr>
              <w:t>(this box should expand as you type)</w:t>
            </w:r>
          </w:p>
        </w:tc>
      </w:tr>
    </w:tbl>
    <w:p w14:paraId="00000176">
      <w:pPr>
        <w:rPr>
          <w:rFonts w:ascii="Arial" w:cs="Arial" w:hAnsi="Arial"/>
          <w:bCs/>
          <w:sz w:val="24"/>
          <w:szCs w:val="24"/>
        </w:rPr>
      </w:pPr>
    </w:p>
    <w:p w14:paraId="00000177"/>
    <w:tbl>
      <w:tblPr>
        <w:tblStyle w:val="TableGrid"/>
        <w:tblW w:w="10485" w:type="dxa"/>
        <w:tblLook w:val="04A0"/>
      </w:tblPr>
      <w:tblGrid>
        <w:gridCol w:w="562"/>
        <w:gridCol w:w="7088"/>
        <w:gridCol w:w="992"/>
        <w:gridCol w:w="851"/>
        <w:gridCol w:w="992"/>
      </w:tblGrid>
      <w:tr>
        <w:trPr/>
        <w:tc>
          <w:tcPr>
            <w:cnfStyle w:val="101000000000"/>
            <w:tcW w:w="562" w:type="dxa"/>
            <w:shd w:val="clear" w:color="auto" w:fill="f2f2f2" w:themeFill="background1" w:themeFillShade="f2"/>
            <w:vAlign w:val="center"/>
          </w:tcPr>
          <w:p w14:paraId="00000178">
            <w:pPr>
              <w:jc w:val="center"/>
              <w:rPr>
                <w:rFonts w:ascii="Arial" w:cs="Arial" w:hAnsi="Arial"/>
                <w:bCs/>
                <w:sz w:val="22"/>
                <w:szCs w:val="22"/>
              </w:rPr>
            </w:pPr>
          </w:p>
        </w:tc>
        <w:tc>
          <w:tcPr>
            <w:cnfStyle w:val="100000000000"/>
            <w:tcW w:w="7088" w:type="dxa"/>
            <w:shd w:val="clear" w:color="auto" w:fill="f2f2f2" w:themeFill="background1" w:themeFillShade="f2"/>
          </w:tcPr>
          <w:p w14:paraId="00000179">
            <w:pPr>
              <w:jc w:val="both"/>
              <w:rPr>
                <w:rFonts w:ascii="Arial" w:cs="Arial" w:hAnsi="Arial"/>
                <w:b/>
                <w:sz w:val="22"/>
                <w:szCs w:val="22"/>
              </w:rPr>
            </w:pPr>
            <w:r>
              <w:rPr>
                <w:rFonts w:ascii="Arial" w:cs="Arial" w:hAnsi="Arial"/>
                <w:b/>
                <w:sz w:val="22"/>
                <w:szCs w:val="22"/>
              </w:rPr>
              <w:t>Information for participants:</w:t>
            </w:r>
          </w:p>
        </w:tc>
        <w:tc>
          <w:tcPr>
            <w:cnfStyle w:val="100000000000"/>
            <w:tcW w:w="992" w:type="dxa"/>
            <w:shd w:val="clear" w:color="auto" w:fill="f2f2f2" w:themeFill="background1" w:themeFillShade="f2"/>
            <w:vAlign w:val="bottom"/>
          </w:tcPr>
          <w:p w14:paraId="0000017A">
            <w:pPr>
              <w:jc w:val="center"/>
              <w:rPr>
                <w:rFonts w:ascii="Arial" w:cs="Arial" w:hAnsi="Arial"/>
                <w:b/>
                <w:bCs/>
                <w:sz w:val="16"/>
                <w:szCs w:val="16"/>
              </w:rPr>
            </w:pPr>
          </w:p>
          <w:p w14:paraId="0000017B">
            <w:pPr>
              <w:jc w:val="center"/>
              <w:rPr>
                <w:rFonts w:ascii="Arial" w:cs="Arial" w:hAnsi="Arial"/>
                <w:b/>
                <w:bCs/>
                <w:sz w:val="22"/>
                <w:szCs w:val="22"/>
              </w:rPr>
            </w:pPr>
            <w:r>
              <w:rPr>
                <w:rFonts w:ascii="Arial" w:cs="Arial" w:hAnsi="Arial"/>
                <w:b/>
                <w:bCs/>
                <w:sz w:val="22"/>
                <w:szCs w:val="22"/>
              </w:rPr>
              <w:t>YES</w:t>
            </w:r>
          </w:p>
        </w:tc>
        <w:tc>
          <w:tcPr>
            <w:cnfStyle w:val="100000000000"/>
            <w:tcW w:w="851" w:type="dxa"/>
            <w:shd w:val="clear" w:color="auto" w:fill="f2f2f2" w:themeFill="background1" w:themeFillShade="f2"/>
            <w:vAlign w:val="bottom"/>
          </w:tcPr>
          <w:p w14:paraId="0000017C">
            <w:pPr>
              <w:jc w:val="center"/>
              <w:rPr>
                <w:rFonts w:ascii="Arial" w:cs="Arial" w:hAnsi="Arial"/>
                <w:b/>
                <w:bCs/>
                <w:sz w:val="22"/>
                <w:szCs w:val="22"/>
              </w:rPr>
            </w:pPr>
            <w:r>
              <w:rPr>
                <w:rFonts w:ascii="Arial" w:cs="Arial" w:hAnsi="Arial"/>
                <w:b/>
                <w:bCs/>
                <w:sz w:val="22"/>
                <w:szCs w:val="22"/>
              </w:rPr>
              <w:t>NO</w:t>
            </w:r>
          </w:p>
        </w:tc>
        <w:tc>
          <w:tcPr>
            <w:cnfStyle w:val="100000000000"/>
            <w:tcW w:w="992" w:type="dxa"/>
            <w:shd w:val="clear" w:color="auto" w:fill="f2f2f2" w:themeFill="background1" w:themeFillShade="f2"/>
          </w:tcPr>
          <w:p w14:paraId="0000017D">
            <w:pPr>
              <w:jc w:val="center"/>
              <w:rPr>
                <w:rFonts w:ascii="Arial" w:cs="Arial" w:hAnsi="Arial"/>
                <w:b/>
                <w:bCs/>
                <w:sz w:val="16"/>
                <w:szCs w:val="16"/>
              </w:rPr>
            </w:pPr>
          </w:p>
          <w:p w14:paraId="0000017E">
            <w:pPr>
              <w:jc w:val="center"/>
              <w:rPr>
                <w:rFonts w:ascii="Arial" w:cs="Arial" w:hAnsi="Arial"/>
                <w:b/>
                <w:bCs/>
                <w:sz w:val="22"/>
                <w:szCs w:val="22"/>
              </w:rPr>
            </w:pPr>
            <w:r>
              <w:rPr>
                <w:rFonts w:ascii="Arial" w:cs="Arial" w:hAnsi="Arial"/>
                <w:b/>
                <w:bCs/>
                <w:sz w:val="22"/>
                <w:szCs w:val="22"/>
              </w:rPr>
              <w:t>N/A</w:t>
            </w:r>
          </w:p>
        </w:tc>
      </w:tr>
      <w:tr>
        <w:trPr>
          <w:trHeight w:val="439"/>
        </w:trPr>
        <w:tc>
          <w:tcPr>
            <w:cnfStyle w:val="001000100000"/>
            <w:tcW w:w="562" w:type="dxa"/>
            <w:shd w:val="clear" w:color="auto" w:fill="f2f2f2" w:themeFill="background1" w:themeFillShade="f2"/>
            <w:vAlign w:val="center"/>
          </w:tcPr>
          <w:p w14:paraId="0000017F">
            <w:pPr>
              <w:jc w:val="center"/>
              <w:rPr>
                <w:rFonts w:ascii="Arial" w:cs="Arial" w:hAnsi="Arial"/>
                <w:sz w:val="22"/>
                <w:szCs w:val="22"/>
              </w:rPr>
            </w:pPr>
            <w:r>
              <w:rPr>
                <w:rFonts w:ascii="Arial" w:cs="Arial" w:hAnsi="Arial"/>
                <w:sz w:val="22"/>
                <w:szCs w:val="22"/>
              </w:rPr>
              <w:t>1</w:t>
            </w:r>
            <w:r>
              <w:rPr>
                <w:rFonts w:ascii="Arial" w:cs="Arial" w:hAnsi="Arial"/>
                <w:sz w:val="22"/>
                <w:szCs w:val="22"/>
              </w:rPr>
              <w:t>3</w:t>
            </w:r>
          </w:p>
        </w:tc>
        <w:tc>
          <w:tcPr>
            <w:cnfStyle w:val="000000100000"/>
            <w:tcW w:w="7088" w:type="dxa"/>
            <w:shd w:val="clear" w:color="auto" w:fill="f2f2f2" w:themeFill="background1" w:themeFillShade="f2"/>
            <w:vAlign w:val="center"/>
          </w:tcPr>
          <w:p w14:paraId="00000180">
            <w:pPr>
              <w:rPr>
                <w:rFonts w:ascii="Arial" w:cs="Arial" w:hAnsi="Arial"/>
                <w:sz w:val="22"/>
                <w:szCs w:val="22"/>
              </w:rPr>
            </w:pPr>
            <w:r>
              <w:rPr>
                <w:rFonts w:ascii="Arial" w:cs="Arial" w:hAnsi="Arial"/>
                <w:sz w:val="22"/>
                <w:szCs w:val="22"/>
              </w:rPr>
              <w:t xml:space="preserve">Will you describe the main </w:t>
            </w:r>
            <w:r>
              <w:rPr>
                <w:rFonts w:ascii="Arial" w:cs="Arial" w:hAnsi="Arial"/>
                <w:sz w:val="22"/>
                <w:szCs w:val="22"/>
              </w:rPr>
              <w:t xml:space="preserve">research </w:t>
            </w:r>
            <w:r>
              <w:rPr>
                <w:rFonts w:ascii="Arial" w:cs="Arial" w:hAnsi="Arial"/>
                <w:sz w:val="22"/>
                <w:szCs w:val="22"/>
              </w:rPr>
              <w:t>procedures to participants in advance, so that they are informed about what to expect?</w:t>
            </w:r>
          </w:p>
        </w:tc>
        <w:tc>
          <w:tcPr>
            <w:cnfStyle w:val="000000100000"/>
            <w:tcW w:w="992" w:type="dxa"/>
            <w:shd w:val="clear" w:color="auto" w:fill="bfbfbf" w:themeFill="background1" w:themeFillShade="bf"/>
            <w:vAlign w:val="center"/>
          </w:tcPr>
          <w:p w14:paraId="00000181">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51" w:type="dxa"/>
            <w:shd w:val="clear" w:color="auto" w:fill="bfbfbf" w:themeFill="background1" w:themeFillShade="bf"/>
            <w:vAlign w:val="center"/>
          </w:tcPr>
          <w:p w14:paraId="00000182">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992" w:type="dxa"/>
            <w:shd w:val="clear" w:color="auto" w:fill="bfbfbf" w:themeFill="background1" w:themeFillShade="bf"/>
            <w:vAlign w:val="center"/>
          </w:tcPr>
          <w:p w14:paraId="00000183">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184">
            <w:pPr>
              <w:jc w:val="center"/>
              <w:rPr>
                <w:rFonts w:ascii="Arial" w:cs="Arial" w:hAnsi="Arial"/>
                <w:sz w:val="22"/>
                <w:szCs w:val="22"/>
              </w:rPr>
            </w:pPr>
            <w:r>
              <w:rPr>
                <w:rFonts w:ascii="Arial" w:cs="Arial" w:hAnsi="Arial"/>
                <w:sz w:val="22"/>
                <w:szCs w:val="22"/>
              </w:rPr>
              <w:t>1</w:t>
            </w:r>
            <w:r>
              <w:rPr>
                <w:rFonts w:ascii="Arial" w:cs="Arial" w:hAnsi="Arial"/>
                <w:sz w:val="22"/>
                <w:szCs w:val="22"/>
              </w:rPr>
              <w:t>4</w:t>
            </w:r>
          </w:p>
        </w:tc>
        <w:tc>
          <w:tcPr>
            <w:cnfStyle w:val="000000010000"/>
            <w:tcW w:w="7088" w:type="dxa"/>
            <w:shd w:val="clear" w:color="auto" w:fill="f2f2f2" w:themeFill="background1" w:themeFillShade="f2"/>
            <w:vAlign w:val="center"/>
          </w:tcPr>
          <w:p w14:paraId="00000185">
            <w:pPr>
              <w:rPr>
                <w:rFonts w:ascii="Arial" w:cs="Arial" w:hAnsi="Arial"/>
                <w:sz w:val="22"/>
                <w:szCs w:val="22"/>
              </w:rPr>
            </w:pPr>
            <w:r>
              <w:rPr>
                <w:rFonts w:ascii="Arial" w:cs="Arial" w:hAnsi="Arial"/>
                <w:sz w:val="22"/>
                <w:szCs w:val="22"/>
              </w:rPr>
              <w:t>Will you tell participants that their participation is voluntary?</w:t>
            </w:r>
          </w:p>
        </w:tc>
        <w:tc>
          <w:tcPr>
            <w:cnfStyle w:val="000000010000"/>
            <w:tcW w:w="992" w:type="dxa"/>
            <w:shd w:val="clear" w:color="auto" w:fill="bfbfbf" w:themeFill="background1" w:themeFillShade="bf"/>
            <w:vAlign w:val="center"/>
          </w:tcPr>
          <w:p w14:paraId="00000186">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51" w:type="dxa"/>
            <w:shd w:val="clear" w:color="auto" w:fill="bfbfbf" w:themeFill="background1" w:themeFillShade="bf"/>
            <w:vAlign w:val="center"/>
          </w:tcPr>
          <w:p w14:paraId="00000187">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992" w:type="dxa"/>
            <w:shd w:val="clear" w:color="auto" w:fill="bfbfbf" w:themeFill="background1" w:themeFillShade="bf"/>
            <w:vAlign w:val="center"/>
          </w:tcPr>
          <w:p w14:paraId="00000188">
            <w:pPr>
              <w:jc w:val="center"/>
              <w:rPr>
                <w:rFonts w:ascii="Arial" w:cs="Arial" w:hAnsi="Arial"/>
                <w:sz w:val="22"/>
                <w:szCs w:val="22"/>
              </w:rPr>
            </w:pPr>
            <w:r>
              <w:rPr>
                <w:rFonts w:ascii="MS Gothic" w:cs="Arial" w:eastAsia="MS Gothic" w:hAnsi="MS Gothic" w:hint="eastAsia"/>
                <w:b/>
                <w:bCs/>
                <w:sz w:val="22"/>
                <w:szCs w:val="22"/>
              </w:rPr>
              <w:t>☐</w:t>
            </w:r>
          </w:p>
        </w:tc>
      </w:tr>
      <w:tr>
        <w:trPr>
          <w:trHeight w:val="439"/>
        </w:trPr>
        <w:tc>
          <w:tcPr>
            <w:cnfStyle w:val="001000100000"/>
            <w:tcW w:w="562" w:type="dxa"/>
            <w:shd w:val="clear" w:color="auto" w:fill="f2f2f2" w:themeFill="background1" w:themeFillShade="f2"/>
            <w:vAlign w:val="center"/>
          </w:tcPr>
          <w:p w14:paraId="00000189">
            <w:pPr>
              <w:jc w:val="center"/>
              <w:rPr>
                <w:rFonts w:ascii="Arial" w:cs="Arial" w:hAnsi="Arial"/>
                <w:sz w:val="22"/>
                <w:szCs w:val="22"/>
              </w:rPr>
            </w:pPr>
            <w:r>
              <w:rPr>
                <w:rFonts w:ascii="Arial" w:cs="Arial" w:hAnsi="Arial"/>
                <w:sz w:val="22"/>
                <w:szCs w:val="22"/>
              </w:rPr>
              <w:t>1</w:t>
            </w:r>
            <w:r>
              <w:rPr>
                <w:rFonts w:ascii="Arial" w:cs="Arial" w:hAnsi="Arial"/>
                <w:sz w:val="22"/>
                <w:szCs w:val="22"/>
              </w:rPr>
              <w:t>5</w:t>
            </w:r>
          </w:p>
        </w:tc>
        <w:tc>
          <w:tcPr>
            <w:cnfStyle w:val="000000100000"/>
            <w:tcW w:w="7088" w:type="dxa"/>
            <w:shd w:val="clear" w:color="auto" w:fill="f2f2f2" w:themeFill="background1" w:themeFillShade="f2"/>
            <w:vAlign w:val="center"/>
          </w:tcPr>
          <w:p w14:paraId="0000018A">
            <w:pPr>
              <w:rPr>
                <w:rFonts w:ascii="Arial" w:cs="Arial" w:hAnsi="Arial"/>
                <w:sz w:val="22"/>
                <w:szCs w:val="22"/>
              </w:rPr>
            </w:pPr>
            <w:r>
              <w:rPr>
                <w:rFonts w:ascii="Arial" w:cs="Arial" w:hAnsi="Arial"/>
                <w:sz w:val="22"/>
                <w:szCs w:val="22"/>
              </w:rPr>
              <w:t>Will you obtain written consent for participation?</w:t>
            </w:r>
          </w:p>
        </w:tc>
        <w:tc>
          <w:tcPr>
            <w:cnfStyle w:val="000000100000"/>
            <w:tcW w:w="992" w:type="dxa"/>
            <w:shd w:val="clear" w:color="auto" w:fill="bfbfbf" w:themeFill="background1" w:themeFillShade="bf"/>
            <w:vAlign w:val="center"/>
          </w:tcPr>
          <w:p w14:paraId="0000018B">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51" w:type="dxa"/>
            <w:shd w:val="clear" w:color="auto" w:fill="bfbfbf" w:themeFill="background1" w:themeFillShade="bf"/>
            <w:vAlign w:val="center"/>
          </w:tcPr>
          <w:p w14:paraId="0000018C">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992" w:type="dxa"/>
            <w:shd w:val="clear" w:color="auto" w:fill="bfbfbf" w:themeFill="background1" w:themeFillShade="bf"/>
            <w:vAlign w:val="center"/>
          </w:tcPr>
          <w:p w14:paraId="0000018D">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18E">
            <w:pPr>
              <w:jc w:val="center"/>
              <w:rPr>
                <w:rFonts w:ascii="Arial" w:cs="Arial" w:hAnsi="Arial"/>
                <w:sz w:val="22"/>
                <w:szCs w:val="22"/>
              </w:rPr>
            </w:pPr>
            <w:r>
              <w:rPr>
                <w:rFonts w:ascii="Arial" w:cs="Arial" w:hAnsi="Arial"/>
                <w:sz w:val="22"/>
                <w:szCs w:val="22"/>
              </w:rPr>
              <w:t>16</w:t>
            </w:r>
          </w:p>
        </w:tc>
        <w:tc>
          <w:tcPr>
            <w:cnfStyle w:val="000000010000"/>
            <w:tcW w:w="7088" w:type="dxa"/>
            <w:shd w:val="clear" w:color="auto" w:fill="f2f2f2" w:themeFill="background1" w:themeFillShade="f2"/>
            <w:vAlign w:val="center"/>
          </w:tcPr>
          <w:p w14:paraId="0000018F">
            <w:pPr>
              <w:rPr>
                <w:rFonts w:ascii="Arial" w:cs="Arial" w:hAnsi="Arial"/>
                <w:sz w:val="22"/>
                <w:szCs w:val="22"/>
              </w:rPr>
            </w:pPr>
            <w:r>
              <w:rPr>
                <w:rFonts w:ascii="Arial" w:cs="Arial" w:hAnsi="Arial"/>
                <w:sz w:val="22"/>
                <w:szCs w:val="22"/>
              </w:rPr>
              <w:t>Will you explain to participants that refusal to participate in the research will not affect their treatment or education (if relevant)?</w:t>
            </w:r>
          </w:p>
        </w:tc>
        <w:tc>
          <w:tcPr>
            <w:cnfStyle w:val="000000010000"/>
            <w:tcW w:w="992" w:type="dxa"/>
            <w:shd w:val="clear" w:color="auto" w:fill="bfbfbf" w:themeFill="background1" w:themeFillShade="bf"/>
            <w:vAlign w:val="center"/>
          </w:tcPr>
          <w:p w14:paraId="00000190">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51" w:type="dxa"/>
            <w:shd w:val="clear" w:color="auto" w:fill="bfbfbf" w:themeFill="background1" w:themeFillShade="bf"/>
            <w:vAlign w:val="center"/>
          </w:tcPr>
          <w:p w14:paraId="00000191">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992" w:type="dxa"/>
            <w:shd w:val="clear" w:color="auto" w:fill="bfbfbf" w:themeFill="background1" w:themeFillShade="bf"/>
            <w:vAlign w:val="center"/>
          </w:tcPr>
          <w:p w14:paraId="00000192">
            <w:pPr>
              <w:jc w:val="center"/>
              <w:rPr>
                <w:rFonts w:ascii="Arial" w:cs="Arial" w:hAnsi="Arial"/>
                <w:sz w:val="22"/>
                <w:szCs w:val="22"/>
              </w:rPr>
            </w:pPr>
            <w:r>
              <w:rPr>
                <w:rFonts w:ascii="MS Gothic" w:cs="Arial" w:eastAsia="MS Gothic" w:hAnsi="MS Gothic" w:hint="eastAsia"/>
                <w:b/>
                <w:bCs/>
                <w:sz w:val="22"/>
                <w:szCs w:val="22"/>
              </w:rPr>
              <w:t>☐</w:t>
            </w:r>
          </w:p>
        </w:tc>
      </w:tr>
      <w:tr>
        <w:trPr>
          <w:trHeight w:val="439"/>
        </w:trPr>
        <w:tc>
          <w:tcPr>
            <w:cnfStyle w:val="001000100000"/>
            <w:tcW w:w="562" w:type="dxa"/>
            <w:shd w:val="clear" w:color="auto" w:fill="f2f2f2" w:themeFill="background1" w:themeFillShade="f2"/>
            <w:vAlign w:val="center"/>
          </w:tcPr>
          <w:p w14:paraId="00000193">
            <w:pPr>
              <w:jc w:val="center"/>
              <w:rPr>
                <w:rFonts w:ascii="Arial" w:cs="Arial" w:hAnsi="Arial"/>
                <w:sz w:val="22"/>
                <w:szCs w:val="22"/>
              </w:rPr>
            </w:pPr>
            <w:r>
              <w:rPr>
                <w:rFonts w:ascii="Arial" w:cs="Arial" w:hAnsi="Arial"/>
                <w:sz w:val="22"/>
                <w:szCs w:val="22"/>
              </w:rPr>
              <w:t>17</w:t>
            </w:r>
          </w:p>
        </w:tc>
        <w:tc>
          <w:tcPr>
            <w:cnfStyle w:val="000000100000"/>
            <w:tcW w:w="7088" w:type="dxa"/>
            <w:shd w:val="clear" w:color="auto" w:fill="f2f2f2" w:themeFill="background1" w:themeFillShade="f2"/>
            <w:vAlign w:val="center"/>
          </w:tcPr>
          <w:p w14:paraId="00000194">
            <w:pPr>
              <w:rPr>
                <w:rFonts w:ascii="Arial" w:cs="Arial" w:hAnsi="Arial"/>
                <w:sz w:val="22"/>
                <w:szCs w:val="22"/>
              </w:rPr>
            </w:pPr>
            <w:r>
              <w:rPr>
                <w:rFonts w:ascii="Arial" w:cs="Arial" w:hAnsi="Arial"/>
                <w:sz w:val="22"/>
                <w:szCs w:val="22"/>
              </w:rPr>
              <w:t>If the research is observational, will you ask participants for their consent to being observed?</w:t>
            </w:r>
          </w:p>
        </w:tc>
        <w:tc>
          <w:tcPr>
            <w:cnfStyle w:val="000000100000"/>
            <w:tcW w:w="992" w:type="dxa"/>
            <w:shd w:val="clear" w:color="auto" w:fill="bfbfbf" w:themeFill="background1" w:themeFillShade="bf"/>
            <w:vAlign w:val="center"/>
          </w:tcPr>
          <w:p w14:paraId="00000195">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51" w:type="dxa"/>
            <w:shd w:val="clear" w:color="auto" w:fill="bfbfbf" w:themeFill="background1" w:themeFillShade="bf"/>
            <w:vAlign w:val="center"/>
          </w:tcPr>
          <w:p w14:paraId="00000196">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992" w:type="dxa"/>
            <w:shd w:val="clear" w:color="auto" w:fill="bfbfbf" w:themeFill="background1" w:themeFillShade="bf"/>
            <w:vAlign w:val="center"/>
          </w:tcPr>
          <w:p w14:paraId="00000197">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198">
            <w:pPr>
              <w:jc w:val="center"/>
              <w:rPr>
                <w:rFonts w:ascii="Arial" w:cs="Arial" w:hAnsi="Arial"/>
                <w:sz w:val="22"/>
                <w:szCs w:val="22"/>
              </w:rPr>
            </w:pPr>
            <w:r>
              <w:rPr>
                <w:rFonts w:ascii="Arial" w:cs="Arial" w:hAnsi="Arial"/>
                <w:sz w:val="22"/>
                <w:szCs w:val="22"/>
              </w:rPr>
              <w:t>18</w:t>
            </w:r>
          </w:p>
        </w:tc>
        <w:tc>
          <w:tcPr>
            <w:cnfStyle w:val="000000010000"/>
            <w:tcW w:w="7088" w:type="dxa"/>
            <w:shd w:val="clear" w:color="auto" w:fill="f2f2f2" w:themeFill="background1" w:themeFillShade="f2"/>
            <w:vAlign w:val="center"/>
          </w:tcPr>
          <w:p w14:paraId="00000199">
            <w:pPr>
              <w:rPr>
                <w:rFonts w:ascii="Arial" w:cs="Arial" w:hAnsi="Arial"/>
                <w:sz w:val="22"/>
                <w:szCs w:val="22"/>
              </w:rPr>
            </w:pPr>
            <w:r>
              <w:rPr>
                <w:rFonts w:ascii="Arial" w:cs="Arial" w:hAnsi="Arial"/>
                <w:sz w:val="22"/>
                <w:szCs w:val="22"/>
              </w:rPr>
              <w:t>Will you tell participants that they may withdraw from the research at any time and for any reason?</w:t>
            </w:r>
          </w:p>
        </w:tc>
        <w:tc>
          <w:tcPr>
            <w:cnfStyle w:val="000000010000"/>
            <w:tcW w:w="992" w:type="dxa"/>
            <w:shd w:val="clear" w:color="auto" w:fill="bfbfbf" w:themeFill="background1" w:themeFillShade="bf"/>
            <w:vAlign w:val="center"/>
          </w:tcPr>
          <w:p w14:paraId="0000019A">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51" w:type="dxa"/>
            <w:shd w:val="clear" w:color="auto" w:fill="bfbfbf" w:themeFill="background1" w:themeFillShade="bf"/>
            <w:vAlign w:val="center"/>
          </w:tcPr>
          <w:p w14:paraId="0000019B">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992" w:type="dxa"/>
            <w:shd w:val="clear" w:color="auto" w:fill="bfbfbf" w:themeFill="background1" w:themeFillShade="bf"/>
            <w:vAlign w:val="center"/>
          </w:tcPr>
          <w:p w14:paraId="0000019C">
            <w:pPr>
              <w:jc w:val="center"/>
              <w:rPr>
                <w:rFonts w:ascii="Arial" w:cs="Arial" w:hAnsi="Arial"/>
                <w:sz w:val="22"/>
                <w:szCs w:val="22"/>
              </w:rPr>
            </w:pPr>
            <w:r>
              <w:rPr>
                <w:rFonts w:ascii="MS Gothic" w:cs="Arial" w:eastAsia="MS Gothic" w:hAnsi="MS Gothic" w:hint="eastAsia"/>
                <w:b/>
                <w:bCs/>
                <w:sz w:val="22"/>
                <w:szCs w:val="22"/>
              </w:rPr>
              <w:t>☐</w:t>
            </w:r>
          </w:p>
        </w:tc>
      </w:tr>
      <w:tr>
        <w:trPr>
          <w:trHeight w:val="439"/>
        </w:trPr>
        <w:tc>
          <w:tcPr>
            <w:cnfStyle w:val="001000100000"/>
            <w:tcW w:w="562" w:type="dxa"/>
            <w:shd w:val="clear" w:color="auto" w:fill="f2f2f2" w:themeFill="background1" w:themeFillShade="f2"/>
            <w:vAlign w:val="center"/>
          </w:tcPr>
          <w:p w14:paraId="0000019D">
            <w:pPr>
              <w:jc w:val="center"/>
              <w:rPr>
                <w:rFonts w:ascii="Arial" w:cs="Arial" w:hAnsi="Arial"/>
                <w:sz w:val="22"/>
                <w:szCs w:val="22"/>
              </w:rPr>
            </w:pPr>
            <w:r>
              <w:rPr>
                <w:rFonts w:ascii="Arial" w:cs="Arial" w:hAnsi="Arial"/>
                <w:sz w:val="22"/>
                <w:szCs w:val="22"/>
              </w:rPr>
              <w:t>19</w:t>
            </w:r>
          </w:p>
        </w:tc>
        <w:tc>
          <w:tcPr>
            <w:cnfStyle w:val="000000100000"/>
            <w:tcW w:w="7088" w:type="dxa"/>
            <w:shd w:val="clear" w:color="auto" w:fill="f2f2f2" w:themeFill="background1" w:themeFillShade="f2"/>
            <w:vAlign w:val="center"/>
          </w:tcPr>
          <w:p w14:paraId="0000019E">
            <w:pPr>
              <w:rPr>
                <w:rFonts w:ascii="Arial" w:cs="Arial" w:hAnsi="Arial"/>
                <w:sz w:val="22"/>
                <w:szCs w:val="22"/>
              </w:rPr>
            </w:pPr>
            <w:r>
              <w:rPr>
                <w:rFonts w:ascii="Arial" w:cs="Arial" w:hAnsi="Arial"/>
                <w:sz w:val="22"/>
                <w:szCs w:val="22"/>
              </w:rPr>
              <w:t>With questionnaires, will you give participants the option of omitting questions they do not want to answer?</w:t>
            </w:r>
          </w:p>
        </w:tc>
        <w:tc>
          <w:tcPr>
            <w:cnfStyle w:val="000000100000"/>
            <w:tcW w:w="992" w:type="dxa"/>
            <w:shd w:val="clear" w:color="auto" w:fill="bfbfbf" w:themeFill="background1" w:themeFillShade="bf"/>
            <w:vAlign w:val="center"/>
          </w:tcPr>
          <w:p w14:paraId="0000019F">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51" w:type="dxa"/>
            <w:shd w:val="clear" w:color="auto" w:fill="bfbfbf" w:themeFill="background1" w:themeFillShade="bf"/>
            <w:vAlign w:val="center"/>
          </w:tcPr>
          <w:p w14:paraId="000001A0">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992" w:type="dxa"/>
            <w:shd w:val="clear" w:color="auto" w:fill="bfbfbf" w:themeFill="background1" w:themeFillShade="bf"/>
            <w:vAlign w:val="center"/>
          </w:tcPr>
          <w:p w14:paraId="000001A1">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1A2">
            <w:pPr>
              <w:jc w:val="center"/>
              <w:rPr>
                <w:rFonts w:ascii="Arial" w:cs="Arial" w:hAnsi="Arial"/>
                <w:sz w:val="22"/>
                <w:szCs w:val="22"/>
              </w:rPr>
            </w:pPr>
            <w:r>
              <w:rPr>
                <w:rFonts w:ascii="Arial" w:cs="Arial" w:hAnsi="Arial"/>
                <w:sz w:val="22"/>
                <w:szCs w:val="22"/>
              </w:rPr>
              <w:t>20</w:t>
            </w:r>
          </w:p>
        </w:tc>
        <w:tc>
          <w:tcPr>
            <w:cnfStyle w:val="000000010000"/>
            <w:tcW w:w="7088" w:type="dxa"/>
            <w:shd w:val="clear" w:color="auto" w:fill="f2f2f2" w:themeFill="background1" w:themeFillShade="f2"/>
            <w:vAlign w:val="center"/>
          </w:tcPr>
          <w:p w14:paraId="000001A3">
            <w:pPr>
              <w:rPr>
                <w:rFonts w:ascii="Arial" w:cs="Arial" w:hAnsi="Arial"/>
                <w:sz w:val="22"/>
                <w:szCs w:val="22"/>
              </w:rPr>
            </w:pPr>
            <w:r>
              <w:rPr>
                <w:rFonts w:ascii="Arial" w:cs="Arial" w:hAnsi="Arial"/>
                <w:sz w:val="22"/>
                <w:szCs w:val="22"/>
              </w:rPr>
              <w:t>Will you tell participants that their data will be treated with full confidentiality and that, if published, it will not be identifiable as theirs?</w:t>
            </w:r>
          </w:p>
        </w:tc>
        <w:tc>
          <w:tcPr>
            <w:cnfStyle w:val="000000010000"/>
            <w:tcW w:w="992" w:type="dxa"/>
            <w:shd w:val="clear" w:color="auto" w:fill="bfbfbf" w:themeFill="background1" w:themeFillShade="bf"/>
            <w:vAlign w:val="center"/>
          </w:tcPr>
          <w:p w14:paraId="000001A4">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51" w:type="dxa"/>
            <w:shd w:val="clear" w:color="auto" w:fill="bfbfbf" w:themeFill="background1" w:themeFillShade="bf"/>
            <w:vAlign w:val="center"/>
          </w:tcPr>
          <w:p w14:paraId="000001A5">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992" w:type="dxa"/>
            <w:shd w:val="clear" w:color="auto" w:fill="bfbfbf" w:themeFill="background1" w:themeFillShade="bf"/>
            <w:vAlign w:val="center"/>
          </w:tcPr>
          <w:p w14:paraId="000001A6">
            <w:pPr>
              <w:jc w:val="center"/>
              <w:rPr>
                <w:rFonts w:ascii="Arial" w:cs="Arial" w:hAnsi="Arial"/>
                <w:sz w:val="22"/>
                <w:szCs w:val="22"/>
              </w:rPr>
            </w:pPr>
            <w:r>
              <w:rPr>
                <w:rFonts w:ascii="MS Gothic" w:cs="Arial" w:eastAsia="MS Gothic" w:hAnsi="MS Gothic" w:hint="eastAsia"/>
                <w:b/>
                <w:bCs/>
                <w:sz w:val="22"/>
                <w:szCs w:val="22"/>
              </w:rPr>
              <w:t>☐</w:t>
            </w:r>
          </w:p>
        </w:tc>
      </w:tr>
      <w:tr>
        <w:trPr>
          <w:trHeight w:val="439"/>
        </w:trPr>
        <w:tc>
          <w:tcPr>
            <w:cnfStyle w:val="001000100000"/>
            <w:tcW w:w="562" w:type="dxa"/>
            <w:shd w:val="clear" w:color="auto" w:fill="f2f2f2" w:themeFill="background1" w:themeFillShade="f2"/>
            <w:vAlign w:val="center"/>
          </w:tcPr>
          <w:p w14:paraId="000001A7">
            <w:pPr>
              <w:jc w:val="center"/>
              <w:rPr>
                <w:rFonts w:ascii="Arial" w:cs="Arial" w:hAnsi="Arial"/>
                <w:sz w:val="22"/>
                <w:szCs w:val="22"/>
              </w:rPr>
            </w:pPr>
            <w:r>
              <w:rPr>
                <w:rFonts w:ascii="Arial" w:cs="Arial" w:hAnsi="Arial"/>
                <w:sz w:val="22"/>
                <w:szCs w:val="22"/>
              </w:rPr>
              <w:t>2</w:t>
            </w:r>
            <w:r>
              <w:rPr>
                <w:rFonts w:ascii="Arial" w:cs="Arial" w:hAnsi="Arial"/>
                <w:sz w:val="22"/>
                <w:szCs w:val="22"/>
              </w:rPr>
              <w:t>1</w:t>
            </w:r>
          </w:p>
        </w:tc>
        <w:tc>
          <w:tcPr>
            <w:cnfStyle w:val="000000100000"/>
            <w:tcW w:w="7088" w:type="dxa"/>
            <w:shd w:val="clear" w:color="auto" w:fill="f2f2f2" w:themeFill="background1" w:themeFillShade="f2"/>
            <w:vAlign w:val="center"/>
          </w:tcPr>
          <w:p w14:paraId="000001A8">
            <w:pPr>
              <w:rPr>
                <w:rFonts w:ascii="Arial" w:cs="Arial" w:hAnsi="Arial"/>
                <w:sz w:val="22"/>
                <w:szCs w:val="22"/>
              </w:rPr>
            </w:pPr>
            <w:r>
              <w:rPr>
                <w:rFonts w:ascii="Arial" w:cs="Arial" w:hAnsi="Arial"/>
                <w:sz w:val="22"/>
                <w:szCs w:val="22"/>
              </w:rPr>
              <w:t>Will you debrief participants at the end of their participation, in a way appropriate to the type of research undertaken?</w:t>
            </w:r>
          </w:p>
        </w:tc>
        <w:tc>
          <w:tcPr>
            <w:cnfStyle w:val="000000100000"/>
            <w:tcW w:w="992" w:type="dxa"/>
            <w:shd w:val="clear" w:color="auto" w:fill="bfbfbf" w:themeFill="background1" w:themeFillShade="bf"/>
            <w:vAlign w:val="center"/>
          </w:tcPr>
          <w:p w14:paraId="000001A9">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51" w:type="dxa"/>
            <w:shd w:val="clear" w:color="auto" w:fill="bfbfbf" w:themeFill="background1" w:themeFillShade="bf"/>
            <w:vAlign w:val="center"/>
          </w:tcPr>
          <w:p w14:paraId="000001AA">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992" w:type="dxa"/>
            <w:shd w:val="clear" w:color="auto" w:fill="bfbfbf" w:themeFill="background1" w:themeFillShade="bf"/>
            <w:vAlign w:val="center"/>
          </w:tcPr>
          <w:p w14:paraId="000001AB">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tcBorders>
              <w:bottom w:val="single" w:color="auto" w:sz="4" w:space="0"/>
            </w:tcBorders>
            <w:shd w:val="clear" w:color="auto" w:fill="f2f2f2" w:themeFill="background1" w:themeFillShade="f2"/>
            <w:vAlign w:val="center"/>
          </w:tcPr>
          <w:p w14:paraId="000001AC">
            <w:pPr>
              <w:jc w:val="center"/>
              <w:rPr>
                <w:rFonts w:ascii="Arial" w:cs="Arial" w:hAnsi="Arial"/>
                <w:sz w:val="22"/>
                <w:szCs w:val="22"/>
              </w:rPr>
            </w:pPr>
            <w:r>
              <w:rPr>
                <w:rFonts w:ascii="Arial" w:cs="Arial" w:hAnsi="Arial"/>
                <w:sz w:val="22"/>
                <w:szCs w:val="22"/>
              </w:rPr>
              <w:t>2</w:t>
            </w:r>
            <w:r>
              <w:rPr>
                <w:rFonts w:ascii="Arial" w:cs="Arial" w:hAnsi="Arial"/>
                <w:sz w:val="22"/>
                <w:szCs w:val="22"/>
              </w:rPr>
              <w:t>2</w:t>
            </w:r>
          </w:p>
        </w:tc>
        <w:tc>
          <w:tcPr>
            <w:cnfStyle w:val="000000010000"/>
            <w:tcW w:w="9923" w:type="dxa"/>
            <w:gridSpan w:val="4"/>
            <w:tcBorders>
              <w:bottom w:val="single" w:color="auto" w:sz="4" w:space="0"/>
            </w:tcBorders>
            <w:shd w:val="clear" w:color="auto" w:fill="f2f2f2" w:themeFill="background1" w:themeFillShade="f2"/>
            <w:vAlign w:val="center"/>
          </w:tcPr>
          <w:p w14:paraId="000001AD">
            <w:pPr>
              <w:rPr>
                <w:rFonts w:ascii="Arial" w:cs="Arial" w:hAnsi="Arial"/>
                <w:sz w:val="22"/>
                <w:szCs w:val="22"/>
              </w:rPr>
            </w:pPr>
            <w:r>
              <w:rPr>
                <w:rFonts w:ascii="Arial" w:cs="Arial" w:hAnsi="Arial"/>
                <w:sz w:val="22"/>
                <w:szCs w:val="22"/>
              </w:rPr>
              <w:t>If NO</w:t>
            </w:r>
            <w:r>
              <w:rPr>
                <w:rFonts w:ascii="Arial" w:cs="Arial" w:hAnsi="Arial"/>
                <w:b/>
                <w:bCs/>
                <w:sz w:val="22"/>
                <w:szCs w:val="22"/>
              </w:rPr>
              <w:t xml:space="preserve"> </w:t>
            </w:r>
            <w:r>
              <w:rPr>
                <w:rFonts w:ascii="Arial" w:cs="Arial" w:hAnsi="Arial"/>
                <w:sz w:val="22"/>
                <w:szCs w:val="22"/>
              </w:rPr>
              <w:t xml:space="preserve">to any of above questions, please give an explanation </w:t>
            </w:r>
          </w:p>
        </w:tc>
      </w:tr>
      <w:tr>
        <w:trPr>
          <w:trHeight w:val="403"/>
        </w:trPr>
        <w:tc>
          <w:tcPr>
            <w:cnfStyle w:val="001000100000"/>
            <w:tcW w:w="562" w:type="dxa"/>
            <w:vAlign w:val="center"/>
          </w:tcPr>
          <w:p w14:paraId="000001AE">
            <w:pPr>
              <w:jc w:val="center"/>
              <w:rPr>
                <w:rFonts w:ascii="Arial" w:cs="Arial" w:hAnsi="Arial"/>
                <w:sz w:val="22"/>
                <w:szCs w:val="22"/>
              </w:rPr>
            </w:pPr>
          </w:p>
        </w:tc>
        <w:tc>
          <w:tcPr>
            <w:cnfStyle w:val="000000100000"/>
            <w:tcW w:w="9923" w:type="dxa"/>
            <w:gridSpan w:val="4"/>
            <w:vAlign w:val="center"/>
          </w:tcPr>
          <w:p w14:paraId="000001AF">
            <w:pPr>
              <w:rPr>
                <w:rFonts w:ascii="Arial" w:cs="Arial" w:hAnsi="Arial"/>
                <w:sz w:val="22"/>
                <w:szCs w:val="22"/>
              </w:rPr>
            </w:pPr>
          </w:p>
          <w:p w14:paraId="000001B0">
            <w:pPr>
              <w:rPr>
                <w:rFonts w:ascii="Arial" w:cs="Arial" w:hAnsi="Arial"/>
                <w:sz w:val="22"/>
                <w:szCs w:val="22"/>
              </w:rPr>
            </w:pPr>
          </w:p>
          <w:p w14:paraId="000001B1">
            <w:pPr>
              <w:rPr>
                <w:rFonts w:cs="Arial"/>
              </w:rPr>
            </w:pPr>
            <w:r>
              <w:rPr>
                <w:rFonts w:ascii="Arial" w:cs="Arial" w:hAnsi="Arial"/>
                <w:i/>
                <w:color w:val="808080"/>
                <w:sz w:val="18"/>
                <w:szCs w:val="18"/>
              </w:rPr>
              <w:t>(this box should expand as you type)</w:t>
            </w:r>
          </w:p>
        </w:tc>
      </w:tr>
    </w:tbl>
    <w:p w14:paraId="000001B2"/>
    <w:tbl>
      <w:tblPr>
        <w:tblStyle w:val="TableGrid"/>
        <w:tblW w:w="10485" w:type="dxa"/>
        <w:tblLook w:val="04A0"/>
      </w:tblPr>
      <w:tblGrid>
        <w:gridCol w:w="562"/>
        <w:gridCol w:w="7088"/>
        <w:gridCol w:w="992"/>
        <w:gridCol w:w="851"/>
        <w:gridCol w:w="992"/>
      </w:tblGrid>
      <w:tr>
        <w:trPr/>
        <w:tc>
          <w:tcPr>
            <w:cnfStyle w:val="101000000000"/>
            <w:tcW w:w="562" w:type="dxa"/>
            <w:shd w:val="clear" w:color="auto" w:fill="f2f2f2" w:themeFill="background1" w:themeFillShade="f2"/>
          </w:tcPr>
          <w:p w14:paraId="000001B3">
            <w:pPr>
              <w:jc w:val="both"/>
              <w:rPr>
                <w:rFonts w:ascii="Arial" w:cs="Arial" w:hAnsi="Arial"/>
                <w:bCs/>
                <w:sz w:val="22"/>
                <w:szCs w:val="22"/>
              </w:rPr>
            </w:pPr>
          </w:p>
        </w:tc>
        <w:tc>
          <w:tcPr>
            <w:cnfStyle w:val="100000000000"/>
            <w:tcW w:w="7088" w:type="dxa"/>
            <w:shd w:val="clear" w:color="auto" w:fill="f2f2f2" w:themeFill="background1" w:themeFillShade="f2"/>
            <w:vAlign w:val="center"/>
          </w:tcPr>
          <w:p w14:paraId="000001B4">
            <w:pPr>
              <w:rPr>
                <w:rFonts w:ascii="Arial" w:cs="Arial" w:hAnsi="Arial"/>
                <w:b/>
                <w:sz w:val="22"/>
                <w:szCs w:val="22"/>
              </w:rPr>
            </w:pPr>
            <w:r>
              <w:rPr>
                <w:rFonts w:ascii="Arial" w:cs="Arial" w:hAnsi="Arial"/>
                <w:b/>
                <w:sz w:val="22"/>
                <w:szCs w:val="22"/>
              </w:rPr>
              <w:t>Information for participants:</w:t>
            </w:r>
          </w:p>
        </w:tc>
        <w:tc>
          <w:tcPr>
            <w:cnfStyle w:val="100000000000"/>
            <w:tcW w:w="992" w:type="dxa"/>
            <w:shd w:val="clear" w:color="auto" w:fill="f2f2f2" w:themeFill="background1" w:themeFillShade="f2"/>
            <w:vAlign w:val="bottom"/>
          </w:tcPr>
          <w:p w14:paraId="000001B5">
            <w:pPr>
              <w:jc w:val="center"/>
              <w:rPr>
                <w:rFonts w:ascii="Arial" w:cs="Arial" w:hAnsi="Arial"/>
                <w:b/>
                <w:bCs/>
                <w:sz w:val="16"/>
                <w:szCs w:val="16"/>
              </w:rPr>
            </w:pPr>
          </w:p>
          <w:p w14:paraId="000001B6">
            <w:pPr>
              <w:jc w:val="center"/>
              <w:rPr>
                <w:rFonts w:ascii="Arial" w:cs="Arial" w:hAnsi="Arial"/>
                <w:b/>
                <w:bCs/>
                <w:sz w:val="22"/>
                <w:szCs w:val="22"/>
              </w:rPr>
            </w:pPr>
            <w:r>
              <w:rPr>
                <w:rFonts w:ascii="Arial" w:cs="Arial" w:hAnsi="Arial"/>
                <w:b/>
                <w:bCs/>
                <w:sz w:val="22"/>
                <w:szCs w:val="22"/>
              </w:rPr>
              <w:t>YES</w:t>
            </w:r>
          </w:p>
        </w:tc>
        <w:tc>
          <w:tcPr>
            <w:cnfStyle w:val="100000000000"/>
            <w:tcW w:w="851" w:type="dxa"/>
            <w:shd w:val="clear" w:color="auto" w:fill="f2f2f2" w:themeFill="background1" w:themeFillShade="f2"/>
            <w:vAlign w:val="bottom"/>
          </w:tcPr>
          <w:p w14:paraId="000001B7">
            <w:pPr>
              <w:jc w:val="center"/>
              <w:rPr>
                <w:rFonts w:ascii="Arial" w:cs="Arial" w:hAnsi="Arial"/>
                <w:b/>
                <w:bCs/>
                <w:sz w:val="22"/>
                <w:szCs w:val="22"/>
              </w:rPr>
            </w:pPr>
            <w:r>
              <w:rPr>
                <w:rFonts w:ascii="Arial" w:cs="Arial" w:hAnsi="Arial"/>
                <w:b/>
                <w:bCs/>
                <w:sz w:val="22"/>
                <w:szCs w:val="22"/>
              </w:rPr>
              <w:t>NO</w:t>
            </w:r>
          </w:p>
        </w:tc>
        <w:tc>
          <w:tcPr>
            <w:cnfStyle w:val="100000000000"/>
            <w:tcW w:w="992" w:type="dxa"/>
            <w:shd w:val="clear" w:color="auto" w:fill="f2f2f2" w:themeFill="background1" w:themeFillShade="f2"/>
            <w:vAlign w:val="bottom"/>
          </w:tcPr>
          <w:p w14:paraId="000001B8">
            <w:pPr>
              <w:jc w:val="center"/>
              <w:rPr>
                <w:rFonts w:ascii="Arial" w:cs="Arial" w:hAnsi="Arial"/>
                <w:b/>
                <w:bCs/>
                <w:sz w:val="16"/>
                <w:szCs w:val="16"/>
              </w:rPr>
            </w:pPr>
          </w:p>
          <w:p w14:paraId="000001B9">
            <w:pPr>
              <w:jc w:val="center"/>
              <w:rPr>
                <w:rFonts w:ascii="Arial" w:cs="Arial" w:hAnsi="Arial"/>
                <w:b/>
                <w:bCs/>
                <w:sz w:val="22"/>
                <w:szCs w:val="22"/>
              </w:rPr>
            </w:pPr>
            <w:r>
              <w:rPr>
                <w:rFonts w:ascii="Arial" w:cs="Arial" w:hAnsi="Arial"/>
                <w:b/>
                <w:bCs/>
                <w:sz w:val="22"/>
                <w:szCs w:val="22"/>
              </w:rPr>
              <w:t>N/A</w:t>
            </w:r>
          </w:p>
        </w:tc>
      </w:tr>
      <w:tr>
        <w:trPr>
          <w:trHeight w:val="439"/>
        </w:trPr>
        <w:tc>
          <w:tcPr>
            <w:cnfStyle w:val="001000100000"/>
            <w:tcW w:w="562" w:type="dxa"/>
            <w:shd w:val="clear" w:color="auto" w:fill="f2f2f2" w:themeFill="background1" w:themeFillShade="f2"/>
            <w:vAlign w:val="center"/>
          </w:tcPr>
          <w:p w14:paraId="000001BA">
            <w:pPr>
              <w:jc w:val="center"/>
              <w:rPr>
                <w:rFonts w:ascii="Arial" w:cs="Arial" w:hAnsi="Arial"/>
                <w:sz w:val="22"/>
                <w:szCs w:val="22"/>
              </w:rPr>
            </w:pPr>
            <w:r>
              <w:rPr>
                <w:rFonts w:ascii="Arial" w:cs="Arial" w:hAnsi="Arial"/>
                <w:sz w:val="22"/>
                <w:szCs w:val="22"/>
              </w:rPr>
              <w:t>2</w:t>
            </w:r>
            <w:r>
              <w:rPr>
                <w:rFonts w:ascii="Arial" w:cs="Arial" w:hAnsi="Arial"/>
                <w:sz w:val="22"/>
                <w:szCs w:val="22"/>
              </w:rPr>
              <w:t>4</w:t>
            </w:r>
          </w:p>
        </w:tc>
        <w:tc>
          <w:tcPr>
            <w:cnfStyle w:val="000000100000"/>
            <w:tcW w:w="7088" w:type="dxa"/>
            <w:shd w:val="clear" w:color="auto" w:fill="f2f2f2" w:themeFill="background1" w:themeFillShade="f2"/>
            <w:vAlign w:val="center"/>
          </w:tcPr>
          <w:p w14:paraId="000001BB">
            <w:pPr>
              <w:rPr>
                <w:rFonts w:ascii="Arial" w:cs="Arial" w:hAnsi="Arial"/>
                <w:sz w:val="22"/>
                <w:szCs w:val="22"/>
              </w:rPr>
            </w:pPr>
            <w:r>
              <w:rPr>
                <w:rFonts w:ascii="Arial" w:cs="Arial" w:hAnsi="Arial"/>
                <w:sz w:val="22"/>
                <w:szCs w:val="22"/>
              </w:rPr>
              <w:t>Will participants be paid?</w:t>
            </w:r>
          </w:p>
        </w:tc>
        <w:tc>
          <w:tcPr>
            <w:cnfStyle w:val="000000100000"/>
            <w:tcW w:w="992" w:type="dxa"/>
            <w:shd w:val="clear" w:color="auto" w:fill="bfbfbf" w:themeFill="background1" w:themeFillShade="bf"/>
            <w:vAlign w:val="center"/>
          </w:tcPr>
          <w:p w14:paraId="000001BC">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51" w:type="dxa"/>
            <w:shd w:val="clear" w:color="auto" w:fill="bfbfbf" w:themeFill="background1" w:themeFillShade="bf"/>
            <w:vAlign w:val="center"/>
          </w:tcPr>
          <w:p w14:paraId="000001BD">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992" w:type="dxa"/>
            <w:shd w:val="clear" w:color="auto" w:fill="bfbfbf" w:themeFill="background1" w:themeFillShade="bf"/>
            <w:vAlign w:val="center"/>
          </w:tcPr>
          <w:p w14:paraId="000001BE">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1BF">
            <w:pPr>
              <w:jc w:val="center"/>
              <w:rPr>
                <w:rFonts w:ascii="Arial" w:cs="Arial" w:hAnsi="Arial"/>
                <w:sz w:val="22"/>
                <w:szCs w:val="22"/>
              </w:rPr>
            </w:pPr>
            <w:r>
              <w:rPr>
                <w:rFonts w:ascii="Arial" w:cs="Arial" w:hAnsi="Arial"/>
                <w:sz w:val="22"/>
                <w:szCs w:val="22"/>
              </w:rPr>
              <w:t>25</w:t>
            </w:r>
          </w:p>
        </w:tc>
        <w:tc>
          <w:tcPr>
            <w:cnfStyle w:val="000000010000"/>
            <w:tcW w:w="7088" w:type="dxa"/>
            <w:shd w:val="clear" w:color="auto" w:fill="f2f2f2" w:themeFill="background1" w:themeFillShade="f2"/>
            <w:vAlign w:val="center"/>
          </w:tcPr>
          <w:p w14:paraId="000001C0">
            <w:pPr>
              <w:rPr>
                <w:rFonts w:ascii="Arial" w:cs="Arial" w:hAnsi="Arial"/>
                <w:sz w:val="22"/>
                <w:szCs w:val="22"/>
              </w:rPr>
            </w:pPr>
            <w:r>
              <w:rPr>
                <w:rFonts w:ascii="Arial" w:cs="Arial" w:hAnsi="Arial"/>
                <w:sz w:val="22"/>
                <w:szCs w:val="22"/>
              </w:rPr>
              <w:t>Is specialist electrical or other equipment to be used with participants?</w:t>
            </w:r>
          </w:p>
        </w:tc>
        <w:tc>
          <w:tcPr>
            <w:cnfStyle w:val="000000010000"/>
            <w:tcW w:w="992" w:type="dxa"/>
            <w:shd w:val="clear" w:color="auto" w:fill="bfbfbf" w:themeFill="background1" w:themeFillShade="bf"/>
            <w:vAlign w:val="center"/>
          </w:tcPr>
          <w:p w14:paraId="000001C1">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51" w:type="dxa"/>
            <w:shd w:val="clear" w:color="auto" w:fill="bfbfbf" w:themeFill="background1" w:themeFillShade="bf"/>
            <w:vAlign w:val="center"/>
          </w:tcPr>
          <w:p w14:paraId="000001C2">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992" w:type="dxa"/>
            <w:shd w:val="clear" w:color="auto" w:fill="bfbfbf" w:themeFill="background1" w:themeFillShade="bf"/>
            <w:vAlign w:val="center"/>
          </w:tcPr>
          <w:p w14:paraId="000001C3">
            <w:pPr>
              <w:jc w:val="center"/>
              <w:rPr>
                <w:rFonts w:ascii="Arial" w:cs="Arial" w:hAnsi="Arial"/>
                <w:sz w:val="22"/>
                <w:szCs w:val="22"/>
              </w:rPr>
            </w:pPr>
            <w:r>
              <w:rPr>
                <w:rFonts w:ascii="MS Gothic" w:cs="Arial" w:eastAsia="MS Gothic" w:hAnsi="MS Gothic" w:hint="eastAsia"/>
                <w:b/>
                <w:bCs/>
                <w:sz w:val="22"/>
                <w:szCs w:val="22"/>
              </w:rPr>
              <w:t>☐</w:t>
            </w:r>
          </w:p>
        </w:tc>
      </w:tr>
      <w:tr>
        <w:trPr>
          <w:trHeight w:val="439"/>
        </w:trPr>
        <w:tc>
          <w:tcPr>
            <w:cnfStyle w:val="001000100000"/>
            <w:tcW w:w="562" w:type="dxa"/>
            <w:shd w:val="clear" w:color="auto" w:fill="f2f2f2" w:themeFill="background1" w:themeFillShade="f2"/>
            <w:vAlign w:val="center"/>
          </w:tcPr>
          <w:p w14:paraId="000001C4">
            <w:pPr>
              <w:jc w:val="center"/>
              <w:rPr>
                <w:rFonts w:ascii="Arial" w:cs="Arial" w:hAnsi="Arial"/>
                <w:sz w:val="22"/>
                <w:szCs w:val="22"/>
              </w:rPr>
            </w:pPr>
            <w:r>
              <w:rPr>
                <w:rFonts w:ascii="Arial" w:cs="Arial" w:hAnsi="Arial"/>
                <w:sz w:val="22"/>
                <w:szCs w:val="22"/>
              </w:rPr>
              <w:t>26</w:t>
            </w:r>
          </w:p>
        </w:tc>
        <w:tc>
          <w:tcPr>
            <w:cnfStyle w:val="000000100000"/>
            <w:tcW w:w="7088" w:type="dxa"/>
            <w:shd w:val="clear" w:color="auto" w:fill="f2f2f2" w:themeFill="background1" w:themeFillShade="f2"/>
            <w:vAlign w:val="center"/>
          </w:tcPr>
          <w:p w14:paraId="000001C5">
            <w:pPr>
              <w:rPr>
                <w:rFonts w:ascii="Arial" w:cs="Arial" w:hAnsi="Arial"/>
                <w:sz w:val="22"/>
                <w:szCs w:val="22"/>
              </w:rPr>
            </w:pPr>
            <w:r>
              <w:rPr>
                <w:rFonts w:ascii="Arial" w:cs="Arial" w:hAnsi="Arial"/>
                <w:sz w:val="22"/>
                <w:szCs w:val="22"/>
              </w:rPr>
              <w:t>Are there any financial or other interests to the investigator or University arising from this study?</w:t>
            </w:r>
          </w:p>
        </w:tc>
        <w:tc>
          <w:tcPr>
            <w:cnfStyle w:val="000000100000"/>
            <w:tcW w:w="992" w:type="dxa"/>
            <w:shd w:val="clear" w:color="auto" w:fill="bfbfbf" w:themeFill="background1" w:themeFillShade="bf"/>
            <w:vAlign w:val="center"/>
          </w:tcPr>
          <w:p w14:paraId="000001C6">
            <w:pPr>
              <w:jc w:val="center"/>
              <w:rPr>
                <w:rFonts w:ascii="Arial" w:cs="Arial" w:hAnsi="Arial"/>
                <w:sz w:val="22"/>
                <w:szCs w:val="22"/>
              </w:rPr>
            </w:pPr>
            <w:r>
              <w:rPr>
                <w:rFonts w:ascii="MS Gothic" w:cs="Arial" w:eastAsia="MS Gothic" w:hAnsi="MS Gothic" w:hint="eastAsia"/>
                <w:b/>
                <w:bCs/>
                <w:sz w:val="22"/>
                <w:szCs w:val="22"/>
              </w:rPr>
              <w:t>☐</w:t>
            </w:r>
          </w:p>
        </w:tc>
        <w:tc>
          <w:tcPr>
            <w:cnfStyle w:val="000000100000"/>
            <w:tcW w:w="851" w:type="dxa"/>
            <w:shd w:val="clear" w:color="auto" w:fill="bfbfbf" w:themeFill="background1" w:themeFillShade="bf"/>
            <w:vAlign w:val="center"/>
          </w:tcPr>
          <w:p w14:paraId="000001C7">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992" w:type="dxa"/>
            <w:shd w:val="clear" w:color="auto" w:fill="bfbfbf" w:themeFill="background1" w:themeFillShade="bf"/>
            <w:vAlign w:val="center"/>
          </w:tcPr>
          <w:p w14:paraId="000001C8">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1C9">
            <w:pPr>
              <w:jc w:val="center"/>
              <w:rPr>
                <w:rFonts w:ascii="Arial" w:cs="Arial" w:hAnsi="Arial"/>
                <w:sz w:val="22"/>
                <w:szCs w:val="22"/>
              </w:rPr>
            </w:pPr>
            <w:r>
              <w:rPr>
                <w:rFonts w:ascii="Arial" w:cs="Arial" w:hAnsi="Arial"/>
                <w:sz w:val="22"/>
                <w:szCs w:val="22"/>
              </w:rPr>
              <w:t>27</w:t>
            </w:r>
          </w:p>
        </w:tc>
        <w:tc>
          <w:tcPr>
            <w:cnfStyle w:val="000000010000"/>
            <w:tcW w:w="7088" w:type="dxa"/>
            <w:shd w:val="clear" w:color="auto" w:fill="f2f2f2" w:themeFill="background1" w:themeFillShade="f2"/>
            <w:vAlign w:val="center"/>
          </w:tcPr>
          <w:p w14:paraId="000001CA">
            <w:pPr>
              <w:rPr>
                <w:rFonts w:ascii="Arial" w:cs="Arial" w:hAnsi="Arial"/>
                <w:sz w:val="22"/>
                <w:szCs w:val="22"/>
              </w:rPr>
            </w:pPr>
            <w:r>
              <w:rPr>
                <w:rFonts w:ascii="Arial" w:cs="Arial" w:hAnsi="Arial"/>
                <w:sz w:val="22"/>
                <w:szCs w:val="22"/>
              </w:rPr>
              <w:t>Will the research activity involve deliberately misleading participants in any way, or the partial or full concealment of the specific study aims?</w:t>
            </w:r>
          </w:p>
        </w:tc>
        <w:tc>
          <w:tcPr>
            <w:cnfStyle w:val="000000010000"/>
            <w:tcW w:w="992" w:type="dxa"/>
            <w:shd w:val="clear" w:color="auto" w:fill="bfbfbf" w:themeFill="background1" w:themeFillShade="bf"/>
            <w:vAlign w:val="center"/>
          </w:tcPr>
          <w:p w14:paraId="000001CB">
            <w:pPr>
              <w:jc w:val="center"/>
              <w:rPr>
                <w:rFonts w:ascii="Arial" w:cs="Arial" w:hAnsi="Arial"/>
                <w:sz w:val="22"/>
                <w:szCs w:val="22"/>
              </w:rPr>
            </w:pPr>
            <w:r>
              <w:rPr>
                <w:rFonts w:ascii="MS Gothic" w:cs="Arial" w:eastAsia="MS Gothic" w:hAnsi="MS Gothic" w:hint="eastAsia"/>
                <w:b/>
                <w:bCs/>
                <w:sz w:val="22"/>
                <w:szCs w:val="22"/>
              </w:rPr>
              <w:t>☐</w:t>
            </w:r>
          </w:p>
        </w:tc>
        <w:tc>
          <w:tcPr>
            <w:cnfStyle w:val="000000010000"/>
            <w:tcW w:w="851" w:type="dxa"/>
            <w:shd w:val="clear" w:color="auto" w:fill="bfbfbf" w:themeFill="background1" w:themeFillShade="bf"/>
            <w:vAlign w:val="center"/>
          </w:tcPr>
          <w:p w14:paraId="000001CC">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992" w:type="dxa"/>
            <w:shd w:val="clear" w:color="auto" w:fill="bfbfbf" w:themeFill="background1" w:themeFillShade="bf"/>
            <w:vAlign w:val="center"/>
          </w:tcPr>
          <w:p w14:paraId="000001CD">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100000"/>
            <w:tcW w:w="562" w:type="dxa"/>
            <w:shd w:val="clear" w:color="auto" w:fill="f2f2f2" w:themeFill="background1" w:themeFillShade="f2"/>
            <w:vAlign w:val="center"/>
          </w:tcPr>
          <w:p w14:paraId="000001CE">
            <w:pPr>
              <w:jc w:val="center"/>
              <w:rPr>
                <w:rFonts w:ascii="Arial" w:cs="Arial" w:hAnsi="Arial"/>
                <w:sz w:val="22"/>
                <w:szCs w:val="22"/>
              </w:rPr>
            </w:pPr>
            <w:r>
              <w:rPr>
                <w:rFonts w:ascii="Arial" w:cs="Arial" w:hAnsi="Arial"/>
                <w:sz w:val="22"/>
                <w:szCs w:val="22"/>
              </w:rPr>
              <w:t>28</w:t>
            </w:r>
          </w:p>
        </w:tc>
        <w:tc>
          <w:tcPr>
            <w:cnfStyle w:val="000000100000"/>
            <w:tcW w:w="9923" w:type="dxa"/>
            <w:gridSpan w:val="4"/>
            <w:shd w:val="clear" w:color="auto" w:fill="f2f2f2" w:themeFill="background1" w:themeFillShade="f2"/>
            <w:vAlign w:val="center"/>
          </w:tcPr>
          <w:p w14:paraId="000001CF">
            <w:pPr>
              <w:rPr>
                <w:rFonts w:ascii="Arial" w:cs="Arial" w:hAnsi="Arial"/>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p>
        </w:tc>
      </w:tr>
      <w:tr>
        <w:trPr>
          <w:trHeight w:val="403"/>
        </w:trPr>
        <w:tc>
          <w:tcPr>
            <w:cnfStyle w:val="001000010000"/>
            <w:tcW w:w="562" w:type="dxa"/>
            <w:vAlign w:val="center"/>
          </w:tcPr>
          <w:p w14:paraId="000001D0">
            <w:pPr>
              <w:jc w:val="center"/>
              <w:rPr>
                <w:rFonts w:ascii="Arial" w:cs="Arial" w:hAnsi="Arial"/>
                <w:sz w:val="22"/>
                <w:szCs w:val="22"/>
              </w:rPr>
            </w:pPr>
          </w:p>
        </w:tc>
        <w:tc>
          <w:tcPr>
            <w:cnfStyle w:val="000000010000"/>
            <w:tcW w:w="9923" w:type="dxa"/>
            <w:gridSpan w:val="4"/>
            <w:vAlign w:val="center"/>
          </w:tcPr>
          <w:p w14:paraId="000001D1">
            <w:pPr>
              <w:rPr>
                <w:rFonts w:ascii="Arial" w:cs="Arial" w:hAnsi="Arial"/>
                <w:sz w:val="22"/>
                <w:szCs w:val="22"/>
              </w:rPr>
            </w:pPr>
          </w:p>
          <w:p w14:paraId="000001D2">
            <w:pPr>
              <w:rPr>
                <w:rFonts w:ascii="Arial" w:cs="Arial" w:hAnsi="Arial"/>
                <w:sz w:val="22"/>
                <w:szCs w:val="22"/>
              </w:rPr>
            </w:pPr>
          </w:p>
          <w:p w14:paraId="000001D3">
            <w:pPr>
              <w:rPr>
                <w:rFonts w:cs="Arial"/>
              </w:rPr>
            </w:pPr>
            <w:r>
              <w:rPr>
                <w:rFonts w:ascii="Arial" w:cs="Arial" w:hAnsi="Arial"/>
                <w:i/>
                <w:color w:val="808080"/>
                <w:sz w:val="18"/>
                <w:szCs w:val="18"/>
              </w:rPr>
              <w:t>(this box should expand as you type)</w:t>
            </w:r>
          </w:p>
        </w:tc>
      </w:tr>
    </w:tbl>
    <w:p w14:paraId="000001D4">
      <w:pPr>
        <w:spacing w:after="240"/>
        <w:jc w:val="both"/>
        <w:rPr>
          <w:rFonts w:ascii="Arial" w:cs="Arial" w:hAnsi="Arial"/>
          <w:b/>
          <w:sz w:val="22"/>
          <w:szCs w:val="22"/>
        </w:rPr>
      </w:pPr>
    </w:p>
    <w:p w14:paraId="000001D5">
      <w:pPr>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H</w:t>
      </w:r>
      <w:r>
        <w:rPr>
          <w:rFonts w:ascii="Arial" w:cs="Arial" w:hAnsi="Arial"/>
          <w:b/>
          <w:sz w:val="22"/>
          <w:szCs w:val="22"/>
        </w:rPr>
        <w:t>: Anticipated Risks</w:t>
      </w:r>
    </w:p>
    <w:p w14:paraId="000001D6">
      <w:pPr>
        <w:rPr>
          <w:rFonts w:ascii="Arial" w:cs="Arial" w:hAnsi="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tblPr>
      <w:tblGrid>
        <w:gridCol w:w="596"/>
        <w:gridCol w:w="4991"/>
        <w:gridCol w:w="3402"/>
        <w:gridCol w:w="850"/>
        <w:gridCol w:w="680"/>
      </w:tblGrid>
      <w:tr>
        <w:trPr/>
        <w:tc>
          <w:tcPr>
            <w:cnfStyle w:val="000010100000"/>
            <w:tcW w:w="596" w:type="dxa"/>
            <w:tcBorders>
              <w:bottom w:val="single" w:color="auto" w:sz="4" w:space="0"/>
            </w:tcBorders>
            <w:shd w:val="clear" w:color="auto" w:fill="f2f2f2" w:themeFill="background1" w:themeFillShade="f2"/>
          </w:tcPr>
          <w:p w14:paraId="000001D7">
            <w:pPr>
              <w:pStyle w:val="Heading1"/>
              <w:jc w:val="left"/>
              <w:rPr>
                <w:rFonts w:ascii="Arial" w:cs="Arial" w:hAnsi="Arial"/>
                <w:b w:val="off"/>
                <w:bCs w:val="off"/>
              </w:rPr>
            </w:pPr>
          </w:p>
        </w:tc>
        <w:tc>
          <w:tcPr>
            <w:cnfStyle w:val="000001100000"/>
            <w:tcW w:w="9923" w:type="dxa"/>
            <w:gridSpan w:val="4"/>
            <w:tcBorders>
              <w:bottom w:val="single" w:color="auto" w:sz="4" w:space="0"/>
            </w:tcBorders>
            <w:shd w:val="clear" w:color="auto" w:fill="f2f2f2" w:themeFill="background1" w:themeFillShade="f2"/>
          </w:tcPr>
          <w:p w14:paraId="000001D8">
            <w:pPr>
              <w:pStyle w:val="Heading1"/>
              <w:jc w:val="left"/>
              <w:rPr>
                <w:rFonts w:ascii="Arial" w:cs="Arial" w:hAnsi="Arial"/>
              </w:rPr>
            </w:pPr>
            <w:r>
              <w:rPr>
                <w:rFonts w:ascii="Arial" w:cs="Arial" w:hAnsi="Arial"/>
              </w:rPr>
              <w:br w:type="page"/>
            </w:r>
            <w:r>
              <w:rPr>
                <w:rFonts w:ascii="Arial" w:cs="Arial" w:hAnsi="Arial"/>
              </w:rPr>
              <w:t>Outline any anticipated risks</w:t>
            </w:r>
            <w:r>
              <w:rPr>
                <w:rFonts w:ascii="Arial" w:cs="Arial" w:eastAsia="SimSun" w:hAnsi="Arial"/>
                <w:lang w:eastAsia="zh-CN"/>
              </w:rPr>
              <w:t xml:space="preserve"> </w:t>
            </w:r>
            <w:r>
              <w:rPr>
                <w:rFonts w:ascii="Arial" w:cs="Arial" w:hAnsi="Arial"/>
              </w:rPr>
              <w:t xml:space="preserve">that may adversely affect any of the participants, the researchers and/or the University, and the steps that will be taken to address them. </w:t>
            </w:r>
          </w:p>
          <w:p w14:paraId="000001D9"/>
          <w:p w14:paraId="000001DA">
            <w:pPr>
              <w:rPr>
                <w:rFonts w:ascii="Arial" w:cs="Arial" w:hAnsi="Arial"/>
              </w:rPr>
            </w:pPr>
            <w:r>
              <w:rPr>
                <w:rFonts w:ascii="Arial" w:cs="Arial" w:hAnsi="Arial"/>
                <w:sz w:val="22"/>
              </w:rPr>
              <w:t>If you have completed a full risk assessment (for example as required by a laboratory, or external research collaborator) you may append that to this form.</w:t>
            </w:r>
            <w:r>
              <w:rPr>
                <w:rFonts w:ascii="Arial" w:cs="Arial" w:hAnsi="Arial"/>
              </w:rPr>
              <w:t xml:space="preserve">  </w:t>
            </w:r>
          </w:p>
        </w:tc>
      </w:tr>
      <w:tr>
        <w:trPr/>
        <w:tc>
          <w:tcPr>
            <w:cnfStyle w:val="000010010000"/>
            <w:tcW w:w="596" w:type="dxa"/>
            <w:vMerge w:val="restart"/>
            <w:shd w:val="clear" w:color="auto" w:fill="f2f2f2" w:themeFill="background1" w:themeFillShade="f2"/>
            <w:vAlign w:val="center"/>
          </w:tcPr>
          <w:p w14:paraId="000001DB">
            <w:pPr>
              <w:pStyle w:val="Heading1"/>
              <w:rPr>
                <w:rFonts w:ascii="Arial" w:cs="Arial" w:hAnsi="Arial"/>
                <w:b w:val="off"/>
                <w:bCs w:val="off"/>
                <w:sz w:val="20"/>
                <w:szCs w:val="16"/>
              </w:rPr>
            </w:pPr>
            <w:r>
              <w:rPr>
                <w:rFonts w:ascii="Arial" w:cs="Arial" w:hAnsi="Arial"/>
                <w:b w:val="off"/>
                <w:bCs w:val="off"/>
                <w:sz w:val="20"/>
                <w:szCs w:val="16"/>
              </w:rPr>
              <w:t>1</w:t>
            </w:r>
          </w:p>
        </w:tc>
        <w:tc>
          <w:tcPr>
            <w:cnfStyle w:val="000001010000"/>
            <w:tcW w:w="8393" w:type="dxa"/>
            <w:gridSpan w:val="2"/>
            <w:vMerge w:val="restart"/>
            <w:shd w:val="clear" w:color="auto" w:fill="f2f2f2" w:themeFill="background1" w:themeFillShade="f2"/>
            <w:vAlign w:val="center"/>
          </w:tcPr>
          <w:p w14:paraId="000001DC">
            <w:pPr>
              <w:pStyle w:val="Heading1"/>
              <w:jc w:val="left"/>
              <w:rPr>
                <w:rFonts w:ascii="Arial" w:cs="Arial" w:hAnsi="Arial"/>
                <w:sz w:val="20"/>
                <w:szCs w:val="16"/>
              </w:rPr>
            </w:pPr>
            <w:r>
              <w:rPr>
                <w:rFonts w:ascii="Arial" w:cs="Arial" w:hAnsi="Arial"/>
                <w:sz w:val="20"/>
                <w:szCs w:val="16"/>
              </w:rPr>
              <w:t xml:space="preserve">Full risk assessment completed and appended? </w:t>
            </w:r>
          </w:p>
        </w:tc>
        <w:tc>
          <w:tcPr>
            <w:cnfStyle w:val="000010010000"/>
            <w:tcW w:w="850" w:type="dxa"/>
            <w:tcBorders>
              <w:bottom w:val="single" w:color="auto" w:sz="4" w:space="0"/>
            </w:tcBorders>
            <w:shd w:val="clear" w:color="auto" w:fill="f2f2f2" w:themeFill="background1" w:themeFillShade="f2"/>
          </w:tcPr>
          <w:p w14:paraId="000001DD">
            <w:pPr>
              <w:pStyle w:val="Heading1"/>
              <w:jc w:val="left"/>
              <w:rPr>
                <w:rFonts w:ascii="Arial" w:cs="Arial" w:hAnsi="Arial"/>
              </w:rPr>
            </w:pPr>
            <w:r>
              <w:rPr>
                <w:rFonts w:ascii="Arial" w:cs="Arial" w:hAnsi="Arial"/>
              </w:rPr>
              <w:t xml:space="preserve">Yes </w:t>
            </w:r>
          </w:p>
        </w:tc>
        <w:tc>
          <w:tcPr>
            <w:cnfStyle w:val="000001010000"/>
            <w:tcW w:w="680" w:type="dxa"/>
            <w:tcBorders>
              <w:bottom w:val="single" w:color="auto" w:sz="4" w:space="0"/>
            </w:tcBorders>
            <w:shd w:val="clear" w:color="auto" w:fill="bfbfbf" w:themeFill="background1" w:themeFillShade="bf"/>
          </w:tcPr>
          <w:p w14:paraId="000001DE">
            <w:pPr>
              <w:pStyle w:val="Heading1"/>
              <w:rPr>
                <w:rFonts w:ascii="Arial" w:cs="Arial" w:hAnsi="Arial"/>
                <w:sz w:val="20"/>
                <w:szCs w:val="16"/>
              </w:rPr>
            </w:pPr>
            <w:r>
              <w:rPr>
                <w:rFonts w:ascii="MS Gothic" w:cs="Arial" w:eastAsia="MS Gothic" w:hAnsi="MS Gothic" w:hint="eastAsia"/>
                <w:b w:val="off"/>
                <w:bCs w:val="off"/>
              </w:rPr>
              <w:t>☐</w:t>
            </w:r>
          </w:p>
        </w:tc>
      </w:tr>
      <w:tr>
        <w:trPr/>
        <w:tc>
          <w:tcPr>
            <w:cnfStyle w:val="000010100000"/>
            <w:tcW w:w="596" w:type="dxa"/>
            <w:vMerge w:val="continue"/>
            <w:tcBorders>
              <w:bottom w:val="single" w:color="auto" w:sz="4" w:space="0"/>
            </w:tcBorders>
            <w:shd w:val="clear" w:color="auto" w:fill="f2f2f2" w:themeFill="background1" w:themeFillShade="f2"/>
            <w:vAlign w:val="center"/>
          </w:tcPr>
          <w:p w14:paraId="000001DF">
            <w:pPr>
              <w:pStyle w:val="Heading1"/>
              <w:rPr>
                <w:rFonts w:ascii="Arial" w:cs="Arial" w:hAnsi="Arial"/>
                <w:b w:val="off"/>
                <w:bCs w:val="off"/>
                <w:sz w:val="20"/>
                <w:szCs w:val="16"/>
              </w:rPr>
            </w:pPr>
          </w:p>
        </w:tc>
        <w:tc>
          <w:tcPr>
            <w:cnfStyle w:val="000001100000"/>
            <w:tcW w:w="8393" w:type="dxa"/>
            <w:gridSpan w:val="2"/>
            <w:vMerge w:val="continue"/>
            <w:tcBorders>
              <w:bottom w:val="single" w:color="auto" w:sz="4" w:space="0"/>
            </w:tcBorders>
            <w:shd w:val="clear" w:color="auto" w:fill="f2f2f2" w:themeFill="background1" w:themeFillShade="f2"/>
          </w:tcPr>
          <w:p w14:paraId="000001E0">
            <w:pPr>
              <w:pStyle w:val="Heading1"/>
              <w:jc w:val="left"/>
              <w:rPr>
                <w:rFonts w:ascii="Arial" w:cs="Arial" w:hAnsi="Arial"/>
                <w:sz w:val="20"/>
                <w:szCs w:val="16"/>
              </w:rPr>
            </w:pPr>
          </w:p>
        </w:tc>
        <w:tc>
          <w:tcPr>
            <w:cnfStyle w:val="000010100000"/>
            <w:tcW w:w="850" w:type="dxa"/>
            <w:tcBorders>
              <w:bottom w:val="single" w:color="auto" w:sz="4" w:space="0"/>
            </w:tcBorders>
            <w:shd w:val="clear" w:color="auto" w:fill="f2f2f2" w:themeFill="background1" w:themeFillShade="f2"/>
          </w:tcPr>
          <w:p w14:paraId="000001E1">
            <w:pPr>
              <w:pStyle w:val="Heading1"/>
              <w:jc w:val="left"/>
              <w:rPr>
                <w:rFonts w:ascii="Arial" w:cs="Arial" w:hAnsi="Arial"/>
              </w:rPr>
            </w:pPr>
            <w:r>
              <w:rPr>
                <w:rFonts w:ascii="Arial" w:cs="Arial" w:hAnsi="Arial"/>
              </w:rPr>
              <w:t>No</w:t>
            </w:r>
          </w:p>
        </w:tc>
        <w:tc>
          <w:tcPr>
            <w:cnfStyle w:val="000001100000"/>
            <w:tcW w:w="680" w:type="dxa"/>
            <w:tcBorders>
              <w:bottom w:val="single" w:color="auto" w:sz="4" w:space="0"/>
            </w:tcBorders>
            <w:shd w:val="clear" w:color="auto" w:fill="bfbfbf" w:themeFill="background1" w:themeFillShade="bf"/>
          </w:tcPr>
          <w:p w14:paraId="000001E2">
            <w:pPr>
              <w:pStyle w:val="Heading1"/>
              <w:rPr>
                <w:rFonts w:ascii="Arial" w:cs="Arial" w:hAnsi="Arial"/>
                <w:b w:val="off"/>
                <w:bCs w:val="off"/>
              </w:rPr>
            </w:pPr>
            <w:r>
              <w:rPr>
                <w:rFonts w:ascii="MS Gothic" w:cs="Arial" w:eastAsia="MS Gothic" w:hAnsi="MS Gothic" w:hint="eastAsia"/>
                <w:b/>
                <w:bCs/>
                <w:sz w:val="22"/>
                <w:szCs w:val="22"/>
              </w:rPr>
              <w:t>☒</w:t>
            </w:r>
          </w:p>
        </w:tc>
      </w:tr>
      <w:tr>
        <w:trPr/>
        <w:tc>
          <w:tcPr>
            <w:cnfStyle w:val="000010010000"/>
            <w:tcW w:w="596" w:type="dxa"/>
            <w:tcBorders>
              <w:bottom w:val="single" w:color="auto" w:sz="4" w:space="0"/>
            </w:tcBorders>
            <w:shd w:val="clear" w:color="auto" w:fill="f2f2f2" w:themeFill="background1" w:themeFillShade="f2"/>
            <w:vAlign w:val="center"/>
          </w:tcPr>
          <w:p w14:paraId="000001E3">
            <w:pPr>
              <w:jc w:val="center"/>
              <w:rPr>
                <w:rFonts w:ascii="Arial" w:cs="Arial" w:hAnsi="Arial"/>
                <w:sz w:val="22"/>
                <w:szCs w:val="22"/>
              </w:rPr>
            </w:pPr>
            <w:r>
              <w:rPr>
                <w:rFonts w:ascii="Arial" w:cs="Arial" w:hAnsi="Arial"/>
                <w:sz w:val="22"/>
                <w:szCs w:val="22"/>
              </w:rPr>
              <w:t>2</w:t>
            </w:r>
          </w:p>
        </w:tc>
        <w:tc>
          <w:tcPr>
            <w:cnfStyle w:val="000001010000"/>
            <w:tcW w:w="9923" w:type="dxa"/>
            <w:gridSpan w:val="4"/>
            <w:tcBorders>
              <w:bottom w:val="single" w:color="auto" w:sz="4" w:space="0"/>
            </w:tcBorders>
            <w:shd w:val="clear" w:color="auto" w:fill="f2f2f2" w:themeFill="background1" w:themeFillShade="f2"/>
          </w:tcPr>
          <w:p w14:paraId="000001E4">
            <w:pPr>
              <w:rPr>
                <w:rFonts w:ascii="Arial" w:cs="Arial" w:hAnsi="Arial"/>
                <w:sz w:val="22"/>
                <w:szCs w:val="22"/>
              </w:rPr>
            </w:pPr>
            <w:r>
              <w:rPr>
                <w:rFonts w:ascii="Arial" w:cs="Arial" w:hAnsi="Arial"/>
                <w:b/>
                <w:sz w:val="22"/>
                <w:szCs w:val="22"/>
              </w:rPr>
              <w:t>Risks to participants</w:t>
            </w:r>
          </w:p>
          <w:p w14:paraId="000001E5">
            <w:pPr>
              <w:rPr>
                <w:rFonts w:ascii="Arial" w:cs="Arial" w:hAnsi="Arial"/>
                <w:b/>
                <w:sz w:val="22"/>
                <w:szCs w:val="22"/>
              </w:rPr>
            </w:pPr>
            <w:r>
              <w:rPr>
                <w:rFonts w:ascii="Arial" w:cs="Arial" w:hAnsi="Arial"/>
                <w:sz w:val="22"/>
                <w:szCs w:val="22"/>
              </w:rPr>
              <w:t xml:space="preserve">For example: </w:t>
            </w:r>
            <w:r>
              <w:rPr>
                <w:rFonts w:ascii="Arial" w:cs="Arial" w:hAnsi="Arial"/>
                <w:sz w:val="22"/>
                <w:szCs w:val="22"/>
              </w:rPr>
              <w:t xml:space="preserve">sector-specific health &amp; safety, </w:t>
            </w:r>
            <w:r>
              <w:rPr>
                <w:rFonts w:ascii="Arial" w:cs="Arial" w:hAnsi="Arial"/>
                <w:sz w:val="22"/>
                <w:szCs w:val="22"/>
              </w:rPr>
              <w:t>emotional distress, financial disclosure, physical harm, transfer of personal data, sensitive organisational information</w:t>
            </w:r>
          </w:p>
        </w:tc>
      </w:tr>
      <w:tr>
        <w:trPr/>
        <w:tc>
          <w:tcPr>
            <w:cnfStyle w:val="000010100000"/>
            <w:tcW w:w="596" w:type="dxa"/>
            <w:tcBorders>
              <w:top w:val="single" w:color="auto" w:sz="4" w:space="0"/>
              <w:bottom w:val="single" w:color="auto" w:sz="4" w:space="0"/>
            </w:tcBorders>
            <w:vAlign w:val="center"/>
          </w:tcPr>
          <w:p w14:paraId="000001E6">
            <w:pPr>
              <w:jc w:val="center"/>
              <w:rPr>
                <w:rFonts w:ascii="Arial" w:cs="Arial" w:hAnsi="Arial"/>
                <w:sz w:val="22"/>
                <w:szCs w:val="22"/>
              </w:rPr>
            </w:pPr>
          </w:p>
        </w:tc>
        <w:tc>
          <w:tcPr>
            <w:cnfStyle w:val="000001100000"/>
            <w:tcW w:w="4991" w:type="dxa"/>
            <w:tcBorders>
              <w:top w:val="single" w:color="auto" w:sz="4" w:space="0"/>
              <w:bottom w:val="single" w:color="auto" w:sz="4" w:space="0"/>
            </w:tcBorders>
          </w:tcPr>
          <w:p w14:paraId="000001E7">
            <w:pPr>
              <w:rPr>
                <w:rFonts w:ascii="Arial" w:cs="Arial" w:hAnsi="Arial"/>
                <w:sz w:val="22"/>
                <w:szCs w:val="22"/>
              </w:rPr>
            </w:pPr>
            <w:r>
              <w:rPr>
                <w:rFonts w:ascii="Arial" w:cs="Arial" w:hAnsi="Arial"/>
                <w:sz w:val="22"/>
                <w:szCs w:val="22"/>
              </w:rPr>
              <w:t>Risk to p</w:t>
            </w:r>
            <w:r>
              <w:rPr>
                <w:rFonts w:ascii="Arial" w:cs="Arial" w:hAnsi="Arial"/>
                <w:sz w:val="22"/>
                <w:szCs w:val="22"/>
              </w:rPr>
              <w:t>articipant</w:t>
            </w:r>
            <w:r>
              <w:rPr>
                <w:rFonts w:ascii="Arial" w:cs="Arial" w:hAnsi="Arial"/>
                <w:sz w:val="22"/>
                <w:szCs w:val="22"/>
              </w:rPr>
              <w:t>s</w:t>
            </w:r>
            <w:r>
              <w:rPr>
                <w:rFonts w:ascii="Arial" w:cs="Arial" w:hAnsi="Arial"/>
                <w:sz w:val="22"/>
                <w:szCs w:val="22"/>
              </w:rPr>
              <w:t>:</w:t>
            </w:r>
          </w:p>
          <w:p w14:paraId="000001E8">
            <w:pPr>
              <w:rPr>
                <w:rFonts w:ascii="Arial" w:cs="Arial" w:hAnsi="Arial"/>
                <w:sz w:val="22"/>
                <w:szCs w:val="22"/>
              </w:rPr>
            </w:pPr>
          </w:p>
          <w:p w14:paraId="000001E9">
            <w:pPr>
              <w:rPr>
                <w:rFonts w:ascii="Arial" w:cs="Arial" w:hAnsi="Arial"/>
                <w:sz w:val="22"/>
                <w:szCs w:val="22"/>
              </w:rPr>
            </w:pPr>
            <w:r>
              <w:rPr>
                <w:rFonts w:ascii="Arial" w:cs="Arial" w:hAnsi="Arial"/>
                <w:i/>
                <w:color w:val="000000" w:themeColor="dk1"/>
              </w:rPr>
              <w:t>No risk to participants, - no sensitive data will be collected and all data will be anonymised</w:t>
            </w:r>
          </w:p>
        </w:tc>
        <w:tc>
          <w:tcPr>
            <w:cnfStyle w:val="000010100000"/>
            <w:tcW w:w="4932" w:type="dxa"/>
            <w:gridSpan w:val="3"/>
            <w:tcBorders>
              <w:top w:val="single" w:color="auto" w:sz="4" w:space="0"/>
              <w:bottom w:val="single" w:color="auto" w:sz="4" w:space="0"/>
            </w:tcBorders>
          </w:tcPr>
          <w:p w14:paraId="000001EA">
            <w:pPr>
              <w:rPr>
                <w:rFonts w:ascii="Arial" w:cs="Arial" w:hAnsi="Arial"/>
                <w:i/>
                <w:sz w:val="18"/>
                <w:szCs w:val="18"/>
              </w:rPr>
            </w:pPr>
            <w:r>
              <w:rPr>
                <w:rFonts w:ascii="Arial" w:cs="Arial" w:hAnsi="Arial"/>
                <w:i/>
                <w:sz w:val="18"/>
                <w:szCs w:val="18"/>
              </w:rPr>
              <w:t>How you will mitigate the risk to p</w:t>
            </w:r>
            <w:r>
              <w:rPr>
                <w:rFonts w:ascii="Arial" w:cs="Arial" w:hAnsi="Arial"/>
                <w:i/>
                <w:sz w:val="18"/>
                <w:szCs w:val="18"/>
              </w:rPr>
              <w:t>articipant</w:t>
            </w:r>
            <w:r>
              <w:rPr>
                <w:rFonts w:ascii="Arial" w:cs="Arial" w:hAnsi="Arial"/>
                <w:i/>
                <w:sz w:val="18"/>
                <w:szCs w:val="18"/>
              </w:rPr>
              <w:t>s:</w:t>
            </w:r>
          </w:p>
          <w:p w14:paraId="000001EB">
            <w:pPr>
              <w:rPr>
                <w:rFonts w:ascii="Arial" w:cs="Arial" w:hAnsi="Arial"/>
                <w:sz w:val="22"/>
                <w:szCs w:val="22"/>
              </w:rPr>
            </w:pPr>
          </w:p>
          <w:p w14:paraId="000001EC">
            <w:pPr>
              <w:rPr>
                <w:rFonts w:ascii="Arial" w:cs="Arial" w:hAnsi="Arial"/>
                <w:sz w:val="22"/>
                <w:szCs w:val="22"/>
              </w:rPr>
            </w:pPr>
            <w:r>
              <w:rPr>
                <w:rFonts w:ascii="Arial" w:cs="Arial" w:hAnsi="Arial"/>
                <w:i/>
                <w:color w:val="000000" w:themeColor="dk1"/>
              </w:rPr>
              <w:t>Ethical code will be followed at all times</w:t>
            </w:r>
          </w:p>
          <w:p w14:paraId="000001ED">
            <w:pPr>
              <w:rPr>
                <w:rFonts w:ascii="Arial" w:cs="Arial" w:hAnsi="Arial"/>
                <w:sz w:val="22"/>
                <w:szCs w:val="22"/>
              </w:rPr>
            </w:pPr>
          </w:p>
          <w:p w14:paraId="000001EE">
            <w:pPr>
              <w:rPr>
                <w:rFonts w:cs="Arial"/>
                <w:i/>
              </w:rPr>
            </w:pPr>
          </w:p>
        </w:tc>
      </w:tr>
      <w:tr>
        <w:trPr/>
        <w:tc>
          <w:tcPr>
            <w:cnfStyle w:val="000010010000"/>
            <w:tcW w:w="596" w:type="dxa"/>
            <w:tcBorders>
              <w:bottom w:val="single" w:color="auto" w:sz="4" w:space="0"/>
            </w:tcBorders>
            <w:shd w:val="clear" w:color="auto" w:fill="f2f2f2" w:themeFill="background1" w:themeFillShade="f2"/>
            <w:vAlign w:val="center"/>
          </w:tcPr>
          <w:p w14:paraId="000001EF">
            <w:pPr>
              <w:jc w:val="center"/>
              <w:rPr>
                <w:rFonts w:ascii="Arial" w:cs="Arial" w:hAnsi="Arial"/>
                <w:sz w:val="22"/>
                <w:szCs w:val="22"/>
              </w:rPr>
            </w:pPr>
            <w:r>
              <w:rPr>
                <w:rFonts w:ascii="Arial" w:cs="Arial" w:hAnsi="Arial"/>
                <w:sz w:val="22"/>
                <w:szCs w:val="22"/>
              </w:rPr>
              <w:t>3</w:t>
            </w:r>
          </w:p>
        </w:tc>
        <w:tc>
          <w:tcPr>
            <w:cnfStyle w:val="000001010000"/>
            <w:tcW w:w="9923" w:type="dxa"/>
            <w:gridSpan w:val="4"/>
            <w:tcBorders>
              <w:bottom w:val="single" w:color="auto" w:sz="4" w:space="0"/>
            </w:tcBorders>
            <w:shd w:val="clear" w:color="auto" w:fill="f2f2f2" w:themeFill="background1" w:themeFillShade="f2"/>
          </w:tcPr>
          <w:p w14:paraId="000001F0">
            <w:pPr>
              <w:rPr>
                <w:rFonts w:ascii="Arial" w:cs="Arial" w:hAnsi="Arial"/>
                <w:sz w:val="22"/>
                <w:szCs w:val="22"/>
              </w:rPr>
            </w:pPr>
            <w:r>
              <w:rPr>
                <w:rFonts w:ascii="Arial" w:cs="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cs="Arial" w:hAnsi="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rPr/>
        <w:tc>
          <w:tcPr>
            <w:cnfStyle w:val="000010100000"/>
            <w:tcW w:w="596" w:type="dxa"/>
            <w:tcBorders>
              <w:top w:val="single" w:color="auto" w:sz="4" w:space="0"/>
              <w:bottom w:val="single" w:color="auto" w:sz="4" w:space="0"/>
            </w:tcBorders>
            <w:vAlign w:val="center"/>
          </w:tcPr>
          <w:p w14:paraId="000001F1">
            <w:pPr>
              <w:jc w:val="center"/>
              <w:rPr>
                <w:rFonts w:ascii="Arial" w:cs="Arial" w:hAnsi="Arial"/>
                <w:sz w:val="22"/>
                <w:szCs w:val="22"/>
              </w:rPr>
            </w:pPr>
          </w:p>
        </w:tc>
        <w:tc>
          <w:tcPr>
            <w:cnfStyle w:val="000001100000"/>
            <w:tcW w:w="9923" w:type="dxa"/>
            <w:gridSpan w:val="4"/>
            <w:tcBorders>
              <w:top w:val="single" w:color="auto" w:sz="4" w:space="0"/>
              <w:bottom w:val="single" w:color="auto" w:sz="4" w:space="0"/>
            </w:tcBorders>
          </w:tcPr>
          <w:p w14:paraId="000001F2">
            <w:pPr>
              <w:rPr>
                <w:rFonts w:ascii="Arial" w:cs="Arial" w:hAnsi="Arial"/>
                <w:sz w:val="22"/>
                <w:szCs w:val="22"/>
              </w:rPr>
            </w:pPr>
          </w:p>
          <w:p w14:paraId="000001F3">
            <w:pPr>
              <w:rPr>
                <w:rFonts w:ascii="Arial" w:cs="Arial" w:hAnsi="Arial"/>
                <w:sz w:val="22"/>
                <w:szCs w:val="22"/>
              </w:rPr>
            </w:pPr>
            <w:r>
              <w:rPr>
                <w:rFonts w:ascii="Arial" w:cs="Arial" w:hAnsi="Arial"/>
                <w:i/>
                <w:color w:val="000000" w:themeColor="dk1"/>
              </w:rPr>
              <w:t>No sensitive data will be collected</w:t>
            </w:r>
          </w:p>
          <w:p w14:paraId="000001F4">
            <w:pPr>
              <w:rPr>
                <w:rFonts w:ascii="Arial" w:cs="Arial" w:hAnsi="Arial"/>
                <w:sz w:val="22"/>
                <w:szCs w:val="22"/>
              </w:rPr>
            </w:pPr>
          </w:p>
          <w:p w14:paraId="000001F5">
            <w:pPr>
              <w:rPr>
                <w:rFonts w:cs="Arial"/>
              </w:rPr>
            </w:pPr>
            <w:r>
              <w:rPr>
                <w:rFonts w:ascii="Arial" w:cs="Arial" w:hAnsi="Arial"/>
                <w:i/>
                <w:color w:val="808080"/>
                <w:sz w:val="18"/>
                <w:szCs w:val="18"/>
              </w:rPr>
              <w:t>(this box should expand as you type)</w:t>
            </w:r>
          </w:p>
        </w:tc>
      </w:tr>
      <w:tr>
        <w:trPr/>
        <w:tc>
          <w:tcPr>
            <w:cnfStyle w:val="000010010000"/>
            <w:tcW w:w="596" w:type="dxa"/>
            <w:tcBorders>
              <w:top w:val="single" w:color="auto" w:sz="4" w:space="0"/>
              <w:bottom w:val="single" w:color="auto" w:sz="4" w:space="0"/>
            </w:tcBorders>
            <w:shd w:val="clear" w:color="auto" w:fill="f2f2f2" w:themeFill="background1" w:themeFillShade="f2"/>
            <w:vAlign w:val="center"/>
          </w:tcPr>
          <w:p w14:paraId="000001F6">
            <w:pPr>
              <w:jc w:val="center"/>
              <w:rPr>
                <w:rFonts w:ascii="Arial" w:cs="Arial" w:hAnsi="Arial"/>
                <w:sz w:val="22"/>
                <w:szCs w:val="22"/>
              </w:rPr>
            </w:pPr>
            <w:r>
              <w:rPr>
                <w:rFonts w:ascii="Arial" w:cs="Arial" w:hAnsi="Arial"/>
                <w:sz w:val="22"/>
                <w:szCs w:val="22"/>
              </w:rPr>
              <w:t>4</w:t>
            </w:r>
          </w:p>
        </w:tc>
        <w:tc>
          <w:tcPr>
            <w:cnfStyle w:val="000001010000"/>
            <w:tcW w:w="9923" w:type="dxa"/>
            <w:gridSpan w:val="4"/>
            <w:tcBorders>
              <w:top w:val="single" w:color="auto" w:sz="4" w:space="0"/>
              <w:bottom w:val="single" w:color="auto" w:sz="4" w:space="0"/>
            </w:tcBorders>
            <w:shd w:val="clear" w:color="auto" w:fill="f2f2f2" w:themeFill="background1" w:themeFillShade="f2"/>
          </w:tcPr>
          <w:p w14:paraId="000001F7">
            <w:pPr>
              <w:rPr>
                <w:rFonts w:ascii="Arial" w:cs="Arial" w:hAnsi="Arial"/>
                <w:sz w:val="22"/>
                <w:szCs w:val="22"/>
              </w:rPr>
            </w:pPr>
            <w:r>
              <w:rPr>
                <w:rFonts w:ascii="Arial" w:cs="Arial" w:hAnsi="Arial"/>
                <w:b/>
                <w:sz w:val="22"/>
                <w:szCs w:val="22"/>
              </w:rPr>
              <w:t xml:space="preserve">Risks to </w:t>
            </w:r>
            <w:r>
              <w:rPr>
                <w:rFonts w:ascii="Arial" w:cs="Arial" w:hAnsi="Arial"/>
                <w:b/>
                <w:sz w:val="22"/>
                <w:szCs w:val="22"/>
              </w:rPr>
              <w:t xml:space="preserve">the </w:t>
            </w:r>
            <w:r>
              <w:rPr>
                <w:rFonts w:ascii="Arial" w:cs="Arial" w:hAnsi="Arial"/>
                <w:b/>
                <w:sz w:val="22"/>
                <w:szCs w:val="22"/>
              </w:rPr>
              <w:t>investigator</w:t>
            </w:r>
          </w:p>
          <w:p w14:paraId="000001F8">
            <w:pPr>
              <w:rPr>
                <w:rFonts w:ascii="Arial" w:cs="Arial" w:hAnsi="Arial"/>
                <w:sz w:val="22"/>
                <w:szCs w:val="22"/>
              </w:rPr>
            </w:pPr>
            <w:r>
              <w:rPr>
                <w:rFonts w:ascii="Arial" w:cs="Arial" w:hAnsi="Arial"/>
                <w:sz w:val="22"/>
                <w:szCs w:val="22"/>
              </w:rPr>
              <w:t xml:space="preserve">For example: personal </w:t>
            </w:r>
            <w:r>
              <w:rPr>
                <w:rFonts w:ascii="Arial" w:cs="Arial" w:hAnsi="Arial"/>
                <w:sz w:val="22"/>
                <w:szCs w:val="22"/>
              </w:rPr>
              <w:t xml:space="preserve">health &amp; </w:t>
            </w:r>
            <w:r>
              <w:rPr>
                <w:rFonts w:ascii="Arial" w:cs="Arial" w:hAnsi="Arial"/>
                <w:sz w:val="22"/>
                <w:szCs w:val="22"/>
              </w:rPr>
              <w:t>safety, physical harm, emotional distress, risk of accusation of harm/impropriety, conflict of interest</w:t>
            </w:r>
          </w:p>
        </w:tc>
      </w:tr>
      <w:tr>
        <w:trPr/>
        <w:tc>
          <w:tcPr>
            <w:cnfStyle w:val="000010100000"/>
            <w:tcW w:w="596" w:type="dxa"/>
            <w:tcBorders>
              <w:top w:val="single" w:color="auto" w:sz="4" w:space="0"/>
              <w:bottom w:val="single" w:color="auto" w:sz="4" w:space="0"/>
            </w:tcBorders>
            <w:vAlign w:val="center"/>
          </w:tcPr>
          <w:p w14:paraId="000001F9">
            <w:pPr>
              <w:jc w:val="center"/>
              <w:rPr>
                <w:rFonts w:ascii="Arial" w:cs="Arial" w:hAnsi="Arial"/>
                <w:sz w:val="22"/>
                <w:szCs w:val="22"/>
              </w:rPr>
            </w:pPr>
          </w:p>
        </w:tc>
        <w:tc>
          <w:tcPr>
            <w:cnfStyle w:val="000001100000"/>
            <w:tcW w:w="4991" w:type="dxa"/>
            <w:tcBorders>
              <w:top w:val="single" w:color="auto" w:sz="4" w:space="0"/>
              <w:bottom w:val="single" w:color="auto" w:sz="4" w:space="0"/>
            </w:tcBorders>
          </w:tcPr>
          <w:p w14:paraId="000001FA">
            <w:pPr>
              <w:rPr>
                <w:rFonts w:ascii="Arial" w:cs="Arial" w:hAnsi="Arial"/>
                <w:sz w:val="22"/>
                <w:szCs w:val="22"/>
              </w:rPr>
            </w:pPr>
            <w:r>
              <w:rPr>
                <w:rFonts w:ascii="Arial" w:cs="Arial" w:hAnsi="Arial"/>
                <w:sz w:val="22"/>
                <w:szCs w:val="22"/>
              </w:rPr>
              <w:t>Risk to the i</w:t>
            </w:r>
            <w:r>
              <w:rPr>
                <w:rFonts w:ascii="Arial" w:cs="Arial" w:hAnsi="Arial"/>
                <w:sz w:val="22"/>
                <w:szCs w:val="22"/>
              </w:rPr>
              <w:t>nvestigator:</w:t>
            </w:r>
          </w:p>
          <w:p w14:paraId="000001FB">
            <w:pPr>
              <w:rPr>
                <w:rFonts w:ascii="Arial" w:cs="Arial" w:hAnsi="Arial"/>
                <w:color w:val="00b050"/>
                <w:sz w:val="22"/>
                <w:szCs w:val="22"/>
              </w:rPr>
            </w:pPr>
            <w:r>
              <w:rPr>
                <w:rFonts w:ascii="Arial" w:cs="Arial" w:hAnsi="Arial"/>
                <w:color w:val="000000" w:themeColor="dk1"/>
              </w:rPr>
              <w:t>No risk to the researcher, all research will be conducted with the business owner’s consent</w:t>
            </w:r>
          </w:p>
          <w:p w14:paraId="000001FC">
            <w:pPr>
              <w:rPr>
                <w:rFonts w:ascii="Arial" w:cs="Arial" w:hAnsi="Arial"/>
                <w:sz w:val="22"/>
                <w:szCs w:val="22"/>
              </w:rPr>
            </w:pPr>
          </w:p>
          <w:p w14:paraId="000001FD">
            <w:pPr>
              <w:rPr>
                <w:rFonts w:ascii="Arial" w:cs="Arial" w:hAnsi="Arial"/>
                <w:sz w:val="22"/>
                <w:szCs w:val="22"/>
              </w:rPr>
            </w:pPr>
          </w:p>
          <w:p w14:paraId="000001FE">
            <w:pPr>
              <w:rPr>
                <w:rFonts w:ascii="Arial" w:cs="Arial" w:hAnsi="Arial"/>
                <w:sz w:val="22"/>
                <w:szCs w:val="22"/>
              </w:rPr>
            </w:pPr>
            <w:r>
              <w:rPr>
                <w:rFonts w:ascii="Arial" w:cs="Arial" w:hAnsi="Arial"/>
                <w:i/>
                <w:color w:val="808080"/>
                <w:sz w:val="18"/>
                <w:szCs w:val="18"/>
              </w:rPr>
              <w:t>(this box should expand as you type)</w:t>
            </w:r>
          </w:p>
        </w:tc>
        <w:tc>
          <w:tcPr>
            <w:cnfStyle w:val="000010100000"/>
            <w:tcW w:w="4932" w:type="dxa"/>
            <w:gridSpan w:val="3"/>
            <w:tcBorders>
              <w:top w:val="single" w:color="auto" w:sz="4" w:space="0"/>
              <w:bottom w:val="single" w:color="auto" w:sz="4" w:space="0"/>
            </w:tcBorders>
          </w:tcPr>
          <w:p w14:paraId="000001FF">
            <w:pPr>
              <w:rPr>
                <w:rFonts w:ascii="Arial" w:cs="Arial" w:hAnsi="Arial"/>
                <w:i/>
                <w:sz w:val="18"/>
                <w:szCs w:val="18"/>
              </w:rPr>
            </w:pPr>
            <w:r>
              <w:rPr>
                <w:rFonts w:ascii="Arial" w:cs="Arial" w:hAnsi="Arial"/>
                <w:i/>
                <w:sz w:val="18"/>
                <w:szCs w:val="18"/>
              </w:rPr>
              <w:t>How you will mitigate the risk to the i</w:t>
            </w:r>
            <w:r>
              <w:rPr>
                <w:rFonts w:ascii="Arial" w:cs="Arial" w:hAnsi="Arial"/>
                <w:i/>
                <w:sz w:val="18"/>
                <w:szCs w:val="18"/>
              </w:rPr>
              <w:t>nvestigator:</w:t>
            </w:r>
          </w:p>
          <w:p w14:paraId="00000200">
            <w:pPr>
              <w:rPr>
                <w:rFonts w:ascii="Arial" w:cs="Arial" w:hAnsi="Arial"/>
                <w:sz w:val="22"/>
                <w:szCs w:val="22"/>
              </w:rPr>
            </w:pPr>
            <w:r>
              <w:rPr>
                <w:rFonts w:ascii="Arial" w:cs="Arial" w:hAnsi="Arial"/>
                <w:color w:val="000000" w:themeColor="dk1"/>
              </w:rPr>
              <w:t>The researcher will receive the owner’s consent and conduct the research online / on the business premises</w:t>
            </w:r>
          </w:p>
          <w:p w14:paraId="00000201">
            <w:pPr>
              <w:rPr>
                <w:rFonts w:ascii="Arial" w:cs="Arial" w:hAnsi="Arial"/>
                <w:sz w:val="22"/>
                <w:szCs w:val="22"/>
              </w:rPr>
            </w:pPr>
          </w:p>
          <w:p w14:paraId="00000202">
            <w:pPr>
              <w:rPr>
                <w:rFonts w:ascii="Arial" w:cs="Arial" w:hAnsi="Arial"/>
                <w:sz w:val="22"/>
                <w:szCs w:val="22"/>
              </w:rPr>
            </w:pPr>
          </w:p>
          <w:p w14:paraId="00000203">
            <w:pPr>
              <w:rPr>
                <w:rFonts w:cs="Arial"/>
              </w:rPr>
            </w:pPr>
            <w:r>
              <w:rPr>
                <w:rFonts w:ascii="Arial" w:cs="Arial" w:hAnsi="Arial"/>
                <w:i/>
                <w:color w:val="808080"/>
                <w:sz w:val="18"/>
                <w:szCs w:val="18"/>
              </w:rPr>
              <w:t>(this box should expand as you type)</w:t>
            </w:r>
          </w:p>
        </w:tc>
      </w:tr>
      <w:tr>
        <w:trPr/>
        <w:tc>
          <w:tcPr>
            <w:cnfStyle w:val="000010010000"/>
            <w:tcW w:w="596" w:type="dxa"/>
            <w:tcBorders>
              <w:top w:val="single" w:color="auto" w:sz="4" w:space="0"/>
              <w:bottom w:val="single" w:color="auto" w:sz="4" w:space="0"/>
            </w:tcBorders>
            <w:shd w:val="clear" w:color="auto" w:fill="f2f2f2" w:themeFill="background1" w:themeFillShade="f2"/>
            <w:vAlign w:val="center"/>
          </w:tcPr>
          <w:p w14:paraId="00000204">
            <w:pPr>
              <w:jc w:val="center"/>
              <w:rPr>
                <w:rFonts w:ascii="Arial" w:cs="Arial" w:hAnsi="Arial"/>
                <w:sz w:val="22"/>
                <w:szCs w:val="22"/>
              </w:rPr>
            </w:pPr>
            <w:r>
              <w:rPr>
                <w:rFonts w:ascii="Arial" w:cs="Arial" w:hAnsi="Arial"/>
                <w:sz w:val="22"/>
                <w:szCs w:val="22"/>
              </w:rPr>
              <w:t>5</w:t>
            </w:r>
          </w:p>
        </w:tc>
        <w:tc>
          <w:tcPr>
            <w:cnfStyle w:val="000001010000"/>
            <w:tcW w:w="9923" w:type="dxa"/>
            <w:gridSpan w:val="4"/>
            <w:tcBorders>
              <w:top w:val="single" w:color="auto" w:sz="4" w:space="0"/>
              <w:bottom w:val="single" w:color="auto" w:sz="4" w:space="0"/>
            </w:tcBorders>
            <w:shd w:val="clear" w:color="auto" w:fill="f2f2f2" w:themeFill="background1" w:themeFillShade="f2"/>
          </w:tcPr>
          <w:p w14:paraId="00000205">
            <w:pPr>
              <w:rPr>
                <w:rFonts w:ascii="Arial" w:cs="Arial" w:hAnsi="Arial"/>
                <w:sz w:val="22"/>
                <w:szCs w:val="22"/>
              </w:rPr>
            </w:pPr>
            <w:r>
              <w:rPr>
                <w:rFonts w:ascii="Arial" w:cs="Arial" w:hAnsi="Arial"/>
                <w:b/>
                <w:sz w:val="22"/>
                <w:szCs w:val="22"/>
              </w:rPr>
              <w:t>University/institutional risks</w:t>
            </w:r>
          </w:p>
          <w:p w14:paraId="00000206">
            <w:pPr>
              <w:rPr>
                <w:rFonts w:ascii="Arial" w:cs="Arial" w:hAnsi="Arial"/>
                <w:sz w:val="22"/>
                <w:szCs w:val="22"/>
              </w:rPr>
            </w:pPr>
            <w:r>
              <w:rPr>
                <w:rFonts w:ascii="Arial" w:cs="Arial" w:hAnsi="Arial"/>
                <w:sz w:val="22"/>
                <w:szCs w:val="22"/>
              </w:rPr>
              <w:t>For example: adverse publicity, financial loss, data protection</w:t>
            </w:r>
          </w:p>
        </w:tc>
      </w:tr>
      <w:tr>
        <w:trPr/>
        <w:tc>
          <w:tcPr>
            <w:cnfStyle w:val="000010100000"/>
            <w:tcW w:w="596" w:type="dxa"/>
            <w:tcBorders>
              <w:top w:val="single" w:color="auto" w:sz="4" w:space="0"/>
              <w:bottom w:val="single" w:color="auto" w:sz="4" w:space="0"/>
            </w:tcBorders>
            <w:vAlign w:val="center"/>
          </w:tcPr>
          <w:p w14:paraId="00000207">
            <w:pPr>
              <w:jc w:val="center"/>
              <w:rPr>
                <w:rFonts w:ascii="Arial" w:cs="Arial" w:hAnsi="Arial"/>
                <w:sz w:val="22"/>
                <w:szCs w:val="22"/>
              </w:rPr>
            </w:pPr>
          </w:p>
        </w:tc>
        <w:tc>
          <w:tcPr>
            <w:cnfStyle w:val="000001100000"/>
            <w:tcW w:w="4991" w:type="dxa"/>
            <w:tcBorders>
              <w:top w:val="single" w:color="auto" w:sz="4" w:space="0"/>
              <w:bottom w:val="single" w:color="auto" w:sz="4" w:space="0"/>
            </w:tcBorders>
          </w:tcPr>
          <w:p w14:paraId="00000208">
            <w:pPr>
              <w:rPr>
                <w:rFonts w:ascii="Arial" w:cs="Arial" w:hAnsi="Arial"/>
                <w:sz w:val="22"/>
                <w:szCs w:val="22"/>
              </w:rPr>
            </w:pPr>
            <w:r>
              <w:rPr>
                <w:rFonts w:ascii="Arial" w:cs="Arial" w:hAnsi="Arial"/>
                <w:sz w:val="22"/>
                <w:szCs w:val="22"/>
              </w:rPr>
              <w:t>Risk to the University:</w:t>
            </w:r>
          </w:p>
          <w:p w14:paraId="00000209">
            <w:pPr>
              <w:rPr>
                <w:rFonts w:ascii="Arial" w:cs="Arial" w:hAnsi="Arial"/>
                <w:sz w:val="22"/>
                <w:szCs w:val="22"/>
              </w:rPr>
            </w:pPr>
            <w:r>
              <w:rPr>
                <w:rFonts w:ascii="Arial" w:cs="Arial" w:hAnsi="Arial"/>
                <w:color w:val="000000" w:themeColor="dk1"/>
                <w:sz w:val="22"/>
                <w:szCs w:val="22"/>
              </w:rPr>
              <w:t>No risk to the university – all ethical codes will be followed</w:t>
            </w:r>
          </w:p>
          <w:p w14:paraId="0000020A">
            <w:pPr>
              <w:rPr>
                <w:rFonts w:ascii="Arial" w:cs="Arial" w:hAnsi="Arial"/>
                <w:sz w:val="22"/>
                <w:szCs w:val="22"/>
              </w:rPr>
            </w:pPr>
          </w:p>
          <w:p w14:paraId="0000020B">
            <w:pPr>
              <w:rPr>
                <w:rFonts w:ascii="Arial" w:cs="Arial" w:hAnsi="Arial"/>
                <w:sz w:val="22"/>
                <w:szCs w:val="22"/>
              </w:rPr>
            </w:pPr>
            <w:r>
              <w:rPr>
                <w:rFonts w:ascii="Arial" w:cs="Arial" w:hAnsi="Arial"/>
                <w:i/>
                <w:color w:val="808080"/>
                <w:sz w:val="18"/>
                <w:szCs w:val="18"/>
              </w:rPr>
              <w:t>(this box should expand as you type)</w:t>
            </w:r>
          </w:p>
        </w:tc>
        <w:tc>
          <w:tcPr>
            <w:cnfStyle w:val="000010100000"/>
            <w:tcW w:w="4932" w:type="dxa"/>
            <w:gridSpan w:val="3"/>
            <w:tcBorders>
              <w:top w:val="single" w:color="auto" w:sz="4" w:space="0"/>
              <w:bottom w:val="single" w:color="auto" w:sz="4" w:space="0"/>
            </w:tcBorders>
          </w:tcPr>
          <w:p w14:paraId="0000020C">
            <w:pPr>
              <w:rPr>
                <w:rFonts w:ascii="Arial" w:cs="Arial" w:hAnsi="Arial"/>
                <w:i/>
                <w:sz w:val="18"/>
                <w:szCs w:val="18"/>
              </w:rPr>
            </w:pPr>
            <w:r>
              <w:rPr>
                <w:rFonts w:ascii="Arial" w:cs="Arial" w:hAnsi="Arial"/>
                <w:i/>
                <w:sz w:val="18"/>
                <w:szCs w:val="18"/>
              </w:rPr>
              <w:t>How you will mitigate the r</w:t>
            </w:r>
            <w:r>
              <w:rPr>
                <w:rFonts w:ascii="Arial" w:cs="Arial" w:hAnsi="Arial"/>
                <w:i/>
                <w:sz w:val="18"/>
                <w:szCs w:val="18"/>
              </w:rPr>
              <w:t xml:space="preserve">isk to </w:t>
            </w:r>
            <w:r>
              <w:rPr>
                <w:rFonts w:ascii="Arial" w:cs="Arial" w:hAnsi="Arial"/>
                <w:i/>
                <w:sz w:val="18"/>
                <w:szCs w:val="18"/>
              </w:rPr>
              <w:t xml:space="preserve">the </w:t>
            </w:r>
            <w:r>
              <w:rPr>
                <w:rFonts w:ascii="Arial" w:cs="Arial" w:hAnsi="Arial"/>
                <w:i/>
                <w:sz w:val="18"/>
                <w:szCs w:val="18"/>
              </w:rPr>
              <w:t>University:</w:t>
            </w:r>
          </w:p>
          <w:p w14:paraId="0000020D">
            <w:pPr>
              <w:rPr>
                <w:rFonts w:ascii="Arial" w:cs="Arial" w:hAnsi="Arial"/>
                <w:sz w:val="22"/>
                <w:szCs w:val="22"/>
              </w:rPr>
            </w:pPr>
            <w:r>
              <w:rPr>
                <w:rFonts w:ascii="Arial" w:cs="Arial" w:hAnsi="Arial"/>
                <w:color w:val="000000" w:themeColor="dk1"/>
                <w:sz w:val="22"/>
                <w:szCs w:val="22"/>
              </w:rPr>
              <w:t>All ethical codes will be followed</w:t>
            </w:r>
          </w:p>
          <w:p w14:paraId="0000020E">
            <w:pPr>
              <w:rPr>
                <w:rFonts w:ascii="Arial" w:cs="Arial" w:hAnsi="Arial"/>
                <w:sz w:val="22"/>
                <w:szCs w:val="22"/>
              </w:rPr>
            </w:pPr>
          </w:p>
          <w:p w14:paraId="0000020F">
            <w:pPr>
              <w:rPr>
                <w:rFonts w:ascii="Arial" w:cs="Arial" w:hAnsi="Arial"/>
                <w:sz w:val="22"/>
                <w:szCs w:val="22"/>
              </w:rPr>
            </w:pPr>
          </w:p>
          <w:p w14:paraId="00000210">
            <w:pPr>
              <w:rPr>
                <w:rFonts w:cs="Arial"/>
              </w:rPr>
            </w:pPr>
            <w:r>
              <w:rPr>
                <w:rFonts w:ascii="Arial" w:cs="Arial" w:hAnsi="Arial"/>
                <w:i/>
                <w:color w:val="808080"/>
                <w:sz w:val="18"/>
                <w:szCs w:val="18"/>
              </w:rPr>
              <w:t>(this box should expand as you type)</w:t>
            </w:r>
          </w:p>
        </w:tc>
      </w:tr>
      <w:tr>
        <w:trPr/>
        <w:tc>
          <w:tcPr>
            <w:cnfStyle w:val="000010010000"/>
            <w:tcW w:w="596" w:type="dxa"/>
            <w:tcBorders>
              <w:top w:val="single" w:color="auto" w:sz="4" w:space="0"/>
              <w:bottom w:val="single" w:color="auto" w:sz="4" w:space="0"/>
            </w:tcBorders>
            <w:shd w:val="clear" w:color="auto" w:fill="f2f2f2" w:themeFill="background1" w:themeFillShade="f2"/>
            <w:vAlign w:val="center"/>
          </w:tcPr>
          <w:p w14:paraId="00000211">
            <w:pPr>
              <w:jc w:val="center"/>
              <w:rPr>
                <w:rFonts w:ascii="Arial" w:cs="Arial" w:hAnsi="Arial"/>
                <w:sz w:val="22"/>
                <w:szCs w:val="22"/>
              </w:rPr>
            </w:pPr>
            <w:r>
              <w:rPr>
                <w:rFonts w:ascii="Arial" w:cs="Arial" w:hAnsi="Arial"/>
                <w:sz w:val="22"/>
                <w:szCs w:val="22"/>
              </w:rPr>
              <w:t>6</w:t>
            </w:r>
          </w:p>
        </w:tc>
        <w:tc>
          <w:tcPr>
            <w:cnfStyle w:val="000001010000"/>
            <w:tcW w:w="9923" w:type="dxa"/>
            <w:gridSpan w:val="4"/>
            <w:tcBorders>
              <w:top w:val="single" w:color="auto" w:sz="4" w:space="0"/>
              <w:bottom w:val="single" w:color="auto" w:sz="4" w:space="0"/>
            </w:tcBorders>
            <w:shd w:val="clear" w:color="auto" w:fill="f2f2f2" w:themeFill="background1" w:themeFillShade="f2"/>
          </w:tcPr>
          <w:p w14:paraId="00000212">
            <w:pPr>
              <w:rPr>
                <w:rFonts w:ascii="Arial" w:cs="Arial" w:hAnsi="Arial"/>
                <w:sz w:val="22"/>
                <w:szCs w:val="22"/>
              </w:rPr>
            </w:pPr>
            <w:r>
              <w:rPr>
                <w:rFonts w:ascii="Arial" w:cs="Arial" w:hAnsi="Arial"/>
                <w:b/>
                <w:sz w:val="22"/>
                <w:szCs w:val="22"/>
              </w:rPr>
              <w:t>Environmental</w:t>
            </w:r>
            <w:r>
              <w:rPr>
                <w:rFonts w:ascii="Arial" w:cs="Arial" w:hAnsi="Arial"/>
                <w:b/>
                <w:sz w:val="22"/>
                <w:szCs w:val="22"/>
              </w:rPr>
              <w:t xml:space="preserve"> risks</w:t>
            </w:r>
          </w:p>
          <w:p w14:paraId="00000213">
            <w:pPr>
              <w:rPr>
                <w:rFonts w:ascii="Arial" w:cs="Arial" w:hAnsi="Arial"/>
                <w:sz w:val="22"/>
                <w:szCs w:val="22"/>
              </w:rPr>
            </w:pPr>
            <w:r>
              <w:rPr>
                <w:rFonts w:ascii="Arial" w:cs="Arial" w:hAnsi="Arial"/>
                <w:sz w:val="22"/>
                <w:szCs w:val="22"/>
              </w:rPr>
              <w:t xml:space="preserve">For example: </w:t>
            </w:r>
            <w:r>
              <w:rPr>
                <w:rFonts w:ascii="Arial" w:cs="Arial" w:hAnsi="Arial"/>
                <w:sz w:val="22"/>
                <w:szCs w:val="22"/>
              </w:rPr>
              <w:t>accidental spillage of pollutants, damage to local ecosystems</w:t>
            </w:r>
          </w:p>
        </w:tc>
      </w:tr>
      <w:tr>
        <w:trPr/>
        <w:tc>
          <w:tcPr>
            <w:cnfStyle w:val="000010100000"/>
            <w:tcW w:w="596" w:type="dxa"/>
            <w:tcBorders>
              <w:top w:val="single" w:color="auto" w:sz="4" w:space="0"/>
              <w:bottom w:val="single" w:color="auto" w:sz="4" w:space="0"/>
            </w:tcBorders>
            <w:vAlign w:val="center"/>
          </w:tcPr>
          <w:p w14:paraId="00000214">
            <w:pPr>
              <w:jc w:val="center"/>
              <w:rPr>
                <w:rFonts w:ascii="Arial" w:cs="Arial" w:hAnsi="Arial"/>
                <w:sz w:val="22"/>
                <w:szCs w:val="22"/>
              </w:rPr>
            </w:pPr>
          </w:p>
        </w:tc>
        <w:tc>
          <w:tcPr>
            <w:cnfStyle w:val="000001100000"/>
            <w:tcW w:w="4991" w:type="dxa"/>
            <w:tcBorders>
              <w:top w:val="single" w:color="auto" w:sz="4" w:space="0"/>
              <w:bottom w:val="single" w:color="auto" w:sz="4" w:space="0"/>
            </w:tcBorders>
          </w:tcPr>
          <w:p w14:paraId="00000215">
            <w:pPr>
              <w:rPr>
                <w:rFonts w:ascii="Arial" w:cs="Arial" w:hAnsi="Arial"/>
                <w:sz w:val="22"/>
                <w:szCs w:val="22"/>
              </w:rPr>
            </w:pPr>
            <w:r>
              <w:rPr>
                <w:rFonts w:ascii="Arial" w:cs="Arial" w:hAnsi="Arial"/>
                <w:sz w:val="22"/>
                <w:szCs w:val="22"/>
              </w:rPr>
              <w:t>Risk to the environment</w:t>
            </w:r>
            <w:r>
              <w:rPr>
                <w:rFonts w:ascii="Arial" w:cs="Arial" w:hAnsi="Arial"/>
                <w:sz w:val="22"/>
                <w:szCs w:val="22"/>
              </w:rPr>
              <w:t>:</w:t>
            </w:r>
          </w:p>
          <w:p w14:paraId="00000216">
            <w:pPr>
              <w:rPr>
                <w:rFonts w:ascii="Arial" w:cs="Arial" w:hAnsi="Arial"/>
                <w:sz w:val="22"/>
                <w:szCs w:val="22"/>
              </w:rPr>
            </w:pPr>
          </w:p>
          <w:p w14:paraId="00000217">
            <w:pPr>
              <w:rPr>
                <w:rFonts w:ascii="Arial" w:cs="Arial" w:hAnsi="Arial"/>
                <w:sz w:val="22"/>
                <w:szCs w:val="22"/>
              </w:rPr>
            </w:pPr>
            <w:r>
              <w:rPr>
                <w:rFonts w:ascii="Arial" w:cs="Arial" w:hAnsi="Arial"/>
                <w:color w:val="000000" w:themeColor="dk1"/>
                <w:sz w:val="22"/>
                <w:szCs w:val="22"/>
              </w:rPr>
              <w:t>No risk, use of paper resources will be minimum and data will be held on a passworded computer</w:t>
            </w:r>
          </w:p>
        </w:tc>
        <w:tc>
          <w:tcPr>
            <w:cnfStyle w:val="000010100000"/>
            <w:tcW w:w="4932" w:type="dxa"/>
            <w:gridSpan w:val="3"/>
            <w:tcBorders>
              <w:top w:val="single" w:color="auto" w:sz="4" w:space="0"/>
              <w:bottom w:val="single" w:color="auto" w:sz="4" w:space="0"/>
            </w:tcBorders>
          </w:tcPr>
          <w:p w14:paraId="00000218">
            <w:pPr>
              <w:rPr>
                <w:rFonts w:ascii="Arial" w:cs="Arial" w:hAnsi="Arial"/>
                <w:i/>
                <w:sz w:val="18"/>
                <w:szCs w:val="18"/>
              </w:rPr>
            </w:pPr>
            <w:r>
              <w:rPr>
                <w:rFonts w:ascii="Arial" w:cs="Arial" w:hAnsi="Arial"/>
                <w:i/>
                <w:sz w:val="18"/>
                <w:szCs w:val="18"/>
              </w:rPr>
              <w:t>How you will mitigate the r</w:t>
            </w:r>
            <w:r>
              <w:rPr>
                <w:rFonts w:ascii="Arial" w:cs="Arial" w:hAnsi="Arial"/>
                <w:i/>
                <w:sz w:val="18"/>
                <w:szCs w:val="18"/>
              </w:rPr>
              <w:t xml:space="preserve">isk to </w:t>
            </w:r>
            <w:r>
              <w:rPr>
                <w:rFonts w:ascii="Arial" w:cs="Arial" w:hAnsi="Arial"/>
                <w:i/>
                <w:sz w:val="18"/>
                <w:szCs w:val="18"/>
              </w:rPr>
              <w:t>environment</w:t>
            </w:r>
            <w:r>
              <w:rPr>
                <w:rFonts w:ascii="Arial" w:cs="Arial" w:hAnsi="Arial"/>
                <w:i/>
                <w:sz w:val="18"/>
                <w:szCs w:val="18"/>
              </w:rPr>
              <w:t>:</w:t>
            </w:r>
          </w:p>
          <w:p w14:paraId="00000219">
            <w:pPr>
              <w:rPr>
                <w:rFonts w:ascii="Arial" w:cs="Arial" w:hAnsi="Arial"/>
                <w:sz w:val="22"/>
                <w:szCs w:val="22"/>
              </w:rPr>
            </w:pPr>
          </w:p>
          <w:p w14:paraId="0000021A">
            <w:pPr>
              <w:rPr>
                <w:rFonts w:ascii="Arial" w:cs="Arial" w:hAnsi="Arial"/>
                <w:sz w:val="22"/>
                <w:szCs w:val="22"/>
              </w:rPr>
            </w:pPr>
            <w:r>
              <w:rPr>
                <w:rFonts w:ascii="Arial" w:cs="Arial" w:hAnsi="Arial"/>
                <w:color w:val="000000" w:themeColor="dk1"/>
                <w:sz w:val="22"/>
                <w:szCs w:val="22"/>
              </w:rPr>
              <w:t>Use of paper resources will be minimised</w:t>
            </w:r>
            <w:r>
              <w:rPr>
                <w:rFonts w:ascii="Arial" w:cs="Arial" w:hAnsi="Arial"/>
                <w:color w:val="000000" w:themeColor="dk1"/>
                <w:sz w:val="22"/>
                <w:szCs w:val="22"/>
              </w:rPr>
              <w:t>.</w:t>
            </w:r>
          </w:p>
          <w:p w14:paraId="0000021B">
            <w:pPr>
              <w:rPr>
                <w:rFonts w:ascii="Arial" w:cs="Arial" w:hAnsi="Arial"/>
                <w:sz w:val="22"/>
                <w:szCs w:val="22"/>
              </w:rPr>
            </w:pPr>
          </w:p>
          <w:p w14:paraId="0000021C">
            <w:pPr>
              <w:rPr>
                <w:rFonts w:cs="Arial"/>
              </w:rPr>
            </w:pPr>
            <w:r>
              <w:rPr>
                <w:rFonts w:ascii="Arial" w:cs="Arial" w:hAnsi="Arial"/>
                <w:i/>
                <w:color w:val="808080"/>
                <w:sz w:val="18"/>
                <w:szCs w:val="18"/>
              </w:rPr>
              <w:t>(this box should expand as you type)</w:t>
            </w:r>
          </w:p>
        </w:tc>
      </w:tr>
    </w:tbl>
    <w:p w14:paraId="0000021D"/>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tblPr>
      <w:tblGrid>
        <w:gridCol w:w="596"/>
        <w:gridCol w:w="7401"/>
        <w:gridCol w:w="821"/>
        <w:gridCol w:w="850"/>
        <w:gridCol w:w="851"/>
      </w:tblGrid>
      <w:tr>
        <w:trPr>
          <w:trHeight w:val="483"/>
        </w:trPr>
        <w:tc>
          <w:tcPr>
            <w:cnfStyle w:val="000010100000"/>
            <w:tcW w:w="596" w:type="dxa"/>
            <w:tcBorders>
              <w:top w:val="single" w:color="auto" w:sz="4" w:space="0"/>
              <w:bottom w:val="single" w:color="auto" w:sz="4" w:space="0"/>
            </w:tcBorders>
            <w:shd w:val="clear" w:color="auto" w:fill="f2f2f2" w:themeFill="background1" w:themeFillShade="f2"/>
            <w:vAlign w:val="center"/>
          </w:tcPr>
          <w:p w14:paraId="0000021E">
            <w:pPr>
              <w:jc w:val="center"/>
              <w:rPr>
                <w:rFonts w:ascii="Arial" w:cs="Arial" w:hAnsi="Arial"/>
                <w:bCs/>
                <w:sz w:val="22"/>
                <w:szCs w:val="22"/>
              </w:rPr>
            </w:pPr>
          </w:p>
        </w:tc>
        <w:tc>
          <w:tcPr>
            <w:cnfStyle w:val="000001100000"/>
            <w:tcW w:w="9923" w:type="dxa"/>
            <w:gridSpan w:val="4"/>
            <w:tcBorders>
              <w:top w:val="single" w:color="auto" w:sz="4" w:space="0"/>
              <w:bottom w:val="single" w:color="auto" w:sz="4" w:space="0"/>
            </w:tcBorders>
            <w:shd w:val="clear" w:color="auto" w:fill="f2f2f2" w:themeFill="background1" w:themeFillShade="f2"/>
            <w:vAlign w:val="center"/>
          </w:tcPr>
          <w:p w14:paraId="0000021F">
            <w:pPr>
              <w:rPr>
                <w:rFonts w:ascii="Arial" w:cs="Arial" w:hAnsi="Arial"/>
                <w:b/>
                <w:sz w:val="22"/>
                <w:szCs w:val="22"/>
              </w:rPr>
            </w:pPr>
            <w:r>
              <w:rPr>
                <w:rFonts w:ascii="Arial" w:cs="Arial" w:hAnsi="Arial"/>
                <w:b/>
                <w:sz w:val="22"/>
                <w:szCs w:val="22"/>
              </w:rPr>
              <w:t>Disclosure and Barring Service</w:t>
            </w:r>
          </w:p>
        </w:tc>
      </w:tr>
      <w:tr>
        <w:trPr/>
        <w:tc>
          <w:tcPr>
            <w:cnfStyle w:val="000010010000"/>
            <w:tcW w:w="596" w:type="dxa"/>
            <w:tcBorders>
              <w:top w:val="single" w:color="auto" w:sz="4" w:space="0"/>
              <w:bottom w:val="single" w:color="auto" w:sz="4" w:space="0"/>
            </w:tcBorders>
            <w:shd w:val="clear" w:color="auto" w:fill="f2f2f2" w:themeFill="background1" w:themeFillShade="f2"/>
            <w:vAlign w:val="center"/>
          </w:tcPr>
          <w:p w14:paraId="00000220">
            <w:pPr>
              <w:jc w:val="center"/>
              <w:rPr>
                <w:rFonts w:ascii="Arial" w:cs="Arial" w:hAnsi="Arial"/>
                <w:bCs/>
                <w:sz w:val="22"/>
                <w:szCs w:val="22"/>
              </w:rPr>
            </w:pPr>
          </w:p>
        </w:tc>
        <w:tc>
          <w:tcPr>
            <w:cnfStyle w:val="000001010000"/>
            <w:tcW w:w="7401" w:type="dxa"/>
            <w:tcBorders>
              <w:top w:val="single" w:color="auto" w:sz="4" w:space="0"/>
              <w:bottom w:val="single" w:color="auto" w:sz="4" w:space="0"/>
            </w:tcBorders>
            <w:shd w:val="clear" w:color="auto" w:fill="f2f2f2" w:themeFill="background1" w:themeFillShade="f2"/>
          </w:tcPr>
          <w:p w14:paraId="00000221">
            <w:pPr>
              <w:rPr>
                <w:rFonts w:ascii="Arial" w:cs="Arial" w:hAnsi="Arial"/>
                <w:sz w:val="16"/>
                <w:szCs w:val="16"/>
              </w:rPr>
            </w:pPr>
            <w:r>
              <w:rPr>
                <w:rFonts w:ascii="Arial" w:cs="Arial" w:hAnsi="Arial"/>
                <w:sz w:val="22"/>
                <w:szCs w:val="22"/>
              </w:rPr>
              <w:t>If the research activity involves children or vulnerable adults, a Disclosure and Barring Service (DBS) certificate must be obtained before any contact with such participants.</w:t>
            </w:r>
          </w:p>
        </w:tc>
        <w:tc>
          <w:tcPr>
            <w:cnfStyle w:val="000010010000"/>
            <w:tcW w:w="821" w:type="dxa"/>
            <w:tcBorders>
              <w:top w:val="single" w:color="auto" w:sz="4" w:space="0"/>
              <w:bottom w:val="single" w:color="auto" w:sz="4" w:space="0"/>
            </w:tcBorders>
            <w:shd w:val="clear" w:color="auto" w:fill="f2f2f2" w:themeFill="background1" w:themeFillShade="f2"/>
            <w:vAlign w:val="bottom"/>
          </w:tcPr>
          <w:p w14:paraId="00000222">
            <w:pPr>
              <w:jc w:val="center"/>
              <w:rPr>
                <w:rFonts w:ascii="Arial" w:cs="Arial" w:hAnsi="Arial"/>
                <w:b/>
                <w:bCs/>
                <w:sz w:val="22"/>
                <w:szCs w:val="22"/>
              </w:rPr>
            </w:pPr>
            <w:r>
              <w:rPr>
                <w:rFonts w:ascii="Arial" w:cs="Arial" w:hAnsi="Arial"/>
                <w:b/>
                <w:bCs/>
                <w:sz w:val="22"/>
                <w:szCs w:val="22"/>
              </w:rPr>
              <w:t>YES</w:t>
            </w:r>
          </w:p>
          <w:p w14:paraId="00000223">
            <w:pPr>
              <w:jc w:val="center"/>
              <w:rPr>
                <w:rFonts w:ascii="Arial" w:cs="Arial" w:hAnsi="Arial"/>
                <w:b/>
                <w:sz w:val="22"/>
                <w:szCs w:val="22"/>
              </w:rPr>
            </w:pPr>
          </w:p>
        </w:tc>
        <w:tc>
          <w:tcPr>
            <w:cnfStyle w:val="000001010000"/>
            <w:tcW w:w="850" w:type="dxa"/>
            <w:tcBorders>
              <w:top w:val="single" w:color="auto" w:sz="4" w:space="0"/>
              <w:bottom w:val="single" w:color="auto" w:sz="4" w:space="0"/>
            </w:tcBorders>
            <w:shd w:val="clear" w:color="auto" w:fill="f2f2f2" w:themeFill="background1" w:themeFillShade="f2"/>
            <w:vAlign w:val="bottom"/>
          </w:tcPr>
          <w:p w14:paraId="00000224">
            <w:pPr>
              <w:jc w:val="center"/>
              <w:rPr>
                <w:rFonts w:ascii="Arial" w:cs="Arial" w:hAnsi="Arial"/>
                <w:b/>
                <w:bCs/>
                <w:sz w:val="22"/>
                <w:szCs w:val="22"/>
              </w:rPr>
            </w:pPr>
            <w:r>
              <w:rPr>
                <w:rFonts w:ascii="Arial" w:cs="Arial" w:hAnsi="Arial"/>
                <w:b/>
                <w:bCs/>
                <w:sz w:val="22"/>
                <w:szCs w:val="22"/>
              </w:rPr>
              <w:t>NO</w:t>
            </w:r>
          </w:p>
          <w:p w14:paraId="00000225">
            <w:pPr>
              <w:jc w:val="center"/>
              <w:rPr>
                <w:rFonts w:ascii="Arial" w:cs="Arial" w:hAnsi="Arial"/>
                <w:b/>
                <w:sz w:val="22"/>
                <w:szCs w:val="22"/>
              </w:rPr>
            </w:pPr>
          </w:p>
        </w:tc>
        <w:tc>
          <w:tcPr>
            <w:cnfStyle w:val="000010010000"/>
            <w:tcW w:w="851" w:type="dxa"/>
            <w:tcBorders>
              <w:top w:val="single" w:color="auto" w:sz="4" w:space="0"/>
              <w:bottom w:val="single" w:color="auto" w:sz="4" w:space="0"/>
            </w:tcBorders>
            <w:shd w:val="clear" w:color="auto" w:fill="f2f2f2" w:themeFill="background1" w:themeFillShade="f2"/>
            <w:vAlign w:val="bottom"/>
          </w:tcPr>
          <w:p w14:paraId="00000226">
            <w:pPr>
              <w:jc w:val="center"/>
              <w:rPr>
                <w:rFonts w:ascii="Arial" w:cs="Arial" w:hAnsi="Arial"/>
                <w:b/>
                <w:bCs/>
                <w:sz w:val="22"/>
                <w:szCs w:val="22"/>
              </w:rPr>
            </w:pPr>
            <w:r>
              <w:rPr>
                <w:rFonts w:ascii="Arial" w:cs="Arial" w:hAnsi="Arial"/>
                <w:b/>
                <w:bCs/>
                <w:sz w:val="22"/>
                <w:szCs w:val="22"/>
              </w:rPr>
              <w:t>N/A</w:t>
            </w:r>
          </w:p>
          <w:p w14:paraId="00000227">
            <w:pPr>
              <w:jc w:val="center"/>
              <w:rPr>
                <w:rFonts w:ascii="Arial" w:cs="Arial" w:hAnsi="Arial"/>
                <w:b/>
                <w:sz w:val="22"/>
                <w:szCs w:val="22"/>
              </w:rPr>
            </w:pPr>
          </w:p>
        </w:tc>
      </w:tr>
      <w:tr>
        <w:trPr>
          <w:trHeight w:val="492"/>
        </w:trPr>
        <w:tc>
          <w:tcPr>
            <w:cnfStyle w:val="000010100000"/>
            <w:tcW w:w="596" w:type="dxa"/>
            <w:tcBorders>
              <w:top w:val="single" w:color="auto" w:sz="4" w:space="0"/>
              <w:bottom w:val="single" w:color="auto" w:sz="4" w:space="0"/>
            </w:tcBorders>
            <w:shd w:val="clear" w:color="auto" w:fill="f2f2f2" w:themeFill="background1" w:themeFillShade="f2"/>
            <w:vAlign w:val="center"/>
          </w:tcPr>
          <w:p w14:paraId="00000228">
            <w:pPr>
              <w:jc w:val="center"/>
              <w:rPr>
                <w:rFonts w:ascii="Arial" w:cs="Arial" w:hAnsi="Arial"/>
                <w:bCs/>
                <w:sz w:val="22"/>
                <w:szCs w:val="22"/>
              </w:rPr>
            </w:pPr>
            <w:r>
              <w:rPr>
                <w:rFonts w:ascii="Arial" w:cs="Arial" w:hAnsi="Arial"/>
                <w:bCs/>
                <w:sz w:val="22"/>
                <w:szCs w:val="22"/>
              </w:rPr>
              <w:t>7</w:t>
            </w:r>
          </w:p>
        </w:tc>
        <w:tc>
          <w:tcPr>
            <w:cnfStyle w:val="000001100000"/>
            <w:tcW w:w="7401" w:type="dxa"/>
            <w:tcBorders>
              <w:top w:val="single" w:color="auto" w:sz="4" w:space="0"/>
              <w:bottom w:val="single" w:color="auto" w:sz="4" w:space="0"/>
            </w:tcBorders>
            <w:shd w:val="clear" w:color="auto" w:fill="f2f2f2" w:themeFill="background1" w:themeFillShade="f2"/>
            <w:vAlign w:val="center"/>
          </w:tcPr>
          <w:p w14:paraId="00000229">
            <w:pPr>
              <w:rPr>
                <w:rFonts w:ascii="Arial" w:cs="Arial" w:hAnsi="Arial"/>
                <w:sz w:val="22"/>
                <w:szCs w:val="22"/>
              </w:rPr>
            </w:pPr>
            <w:r>
              <w:rPr>
                <w:rFonts w:ascii="Arial" w:cs="Arial" w:hAnsi="Arial"/>
                <w:sz w:val="22"/>
                <w:szCs w:val="22"/>
              </w:rPr>
              <w:t>Does your research require you to hold a current DBS Certificate?</w:t>
            </w:r>
          </w:p>
        </w:tc>
        <w:tc>
          <w:tcPr>
            <w:cnfStyle w:val="000010100000"/>
            <w:tcW w:w="821" w:type="dxa"/>
            <w:tcBorders>
              <w:top w:val="single" w:color="auto" w:sz="4" w:space="0"/>
              <w:bottom w:val="single" w:color="auto" w:sz="4" w:space="0"/>
            </w:tcBorders>
            <w:shd w:val="clear" w:color="auto" w:fill="bfbfbf" w:themeFill="background1" w:themeFillShade="bf"/>
            <w:vAlign w:val="center"/>
          </w:tcPr>
          <w:p w14:paraId="0000022A">
            <w:pPr>
              <w:jc w:val="center"/>
              <w:rPr>
                <w:rFonts w:ascii="Arial" w:cs="Arial" w:hAnsi="Arial"/>
                <w:b/>
                <w:sz w:val="16"/>
                <w:szCs w:val="16"/>
              </w:rPr>
            </w:pPr>
            <w:r>
              <w:rPr>
                <w:rFonts w:ascii="MS Gothic" w:cs="Arial" w:eastAsia="MS Gothic" w:hAnsi="MS Gothic" w:hint="eastAsia"/>
                <w:b/>
                <w:bCs/>
                <w:sz w:val="22"/>
                <w:szCs w:val="22"/>
              </w:rPr>
              <w:t>☐</w:t>
            </w:r>
          </w:p>
        </w:tc>
        <w:tc>
          <w:tcPr>
            <w:cnfStyle w:val="000001100000"/>
            <w:tcW w:w="850" w:type="dxa"/>
            <w:tcBorders>
              <w:top w:val="single" w:color="auto" w:sz="4" w:space="0"/>
              <w:bottom w:val="single" w:color="auto" w:sz="4" w:space="0"/>
            </w:tcBorders>
            <w:shd w:val="clear" w:color="auto" w:fill="bfbfbf" w:themeFill="background1" w:themeFillShade="bf"/>
            <w:vAlign w:val="center"/>
          </w:tcPr>
          <w:p w14:paraId="0000022B">
            <w:pPr>
              <w:jc w:val="center"/>
              <w:rPr>
                <w:rFonts w:ascii="Arial" w:cs="Arial" w:hAnsi="Arial"/>
                <w:b/>
                <w:sz w:val="16"/>
                <w:szCs w:val="16"/>
              </w:rPr>
            </w:pPr>
            <w:r>
              <w:rPr>
                <w:rFonts w:ascii="MS Gothic" w:cs="Arial" w:eastAsia="MS Gothic" w:hAnsi="MS Gothic" w:hint="eastAsia"/>
                <w:b/>
                <w:bCs/>
                <w:sz w:val="22"/>
                <w:szCs w:val="22"/>
              </w:rPr>
              <w:t>☒</w:t>
            </w:r>
          </w:p>
        </w:tc>
        <w:tc>
          <w:tcPr>
            <w:cnfStyle w:val="000010100000"/>
            <w:tcW w:w="851" w:type="dxa"/>
            <w:tcBorders>
              <w:top w:val="single" w:color="auto" w:sz="4" w:space="0"/>
              <w:bottom w:val="single" w:color="auto" w:sz="4" w:space="0"/>
            </w:tcBorders>
            <w:shd w:val="clear" w:color="auto" w:fill="bfbfbf" w:themeFill="background1" w:themeFillShade="bf"/>
            <w:vAlign w:val="center"/>
          </w:tcPr>
          <w:p w14:paraId="0000022C">
            <w:pPr>
              <w:jc w:val="center"/>
              <w:rPr>
                <w:rFonts w:ascii="Arial" w:cs="Arial" w:hAnsi="Arial"/>
                <w:b/>
                <w:sz w:val="16"/>
                <w:szCs w:val="16"/>
              </w:rPr>
            </w:pPr>
            <w:r>
              <w:rPr>
                <w:rFonts w:ascii="MS Gothic" w:cs="Arial" w:eastAsia="MS Gothic" w:hAnsi="MS Gothic" w:hint="eastAsia"/>
                <w:b/>
                <w:bCs/>
                <w:sz w:val="22"/>
                <w:szCs w:val="22"/>
              </w:rPr>
              <w:t>☐</w:t>
            </w:r>
          </w:p>
        </w:tc>
      </w:tr>
      <w:tr>
        <w:trPr>
          <w:trHeight w:val="492"/>
        </w:trPr>
        <w:tc>
          <w:tcPr>
            <w:cnfStyle w:val="000010010000"/>
            <w:tcW w:w="596" w:type="dxa"/>
            <w:tcBorders>
              <w:top w:val="single" w:color="auto" w:sz="4" w:space="0"/>
              <w:bottom w:val="single" w:color="auto" w:sz="4" w:space="0"/>
            </w:tcBorders>
            <w:shd w:val="clear" w:color="auto" w:fill="f2f2f2" w:themeFill="background1" w:themeFillShade="f2"/>
            <w:vAlign w:val="center"/>
          </w:tcPr>
          <w:p w14:paraId="0000022D">
            <w:pPr>
              <w:jc w:val="center"/>
              <w:rPr>
                <w:rFonts w:ascii="Arial" w:cs="Arial" w:hAnsi="Arial"/>
                <w:bCs/>
                <w:sz w:val="22"/>
                <w:szCs w:val="22"/>
              </w:rPr>
            </w:pPr>
            <w:r>
              <w:rPr>
                <w:rFonts w:ascii="Arial" w:cs="Arial" w:hAnsi="Arial"/>
                <w:bCs/>
                <w:sz w:val="22"/>
                <w:szCs w:val="22"/>
              </w:rPr>
              <w:t>8</w:t>
            </w:r>
          </w:p>
        </w:tc>
        <w:tc>
          <w:tcPr>
            <w:cnfStyle w:val="000001010000"/>
            <w:tcW w:w="7401" w:type="dxa"/>
            <w:tcBorders>
              <w:top w:val="single" w:color="auto" w:sz="4" w:space="0"/>
              <w:bottom w:val="single" w:color="auto" w:sz="4" w:space="0"/>
            </w:tcBorders>
            <w:shd w:val="clear" w:color="auto" w:fill="f2f2f2" w:themeFill="background1" w:themeFillShade="f2"/>
            <w:vAlign w:val="center"/>
          </w:tcPr>
          <w:p w14:paraId="0000022E">
            <w:pPr>
              <w:rPr>
                <w:rFonts w:ascii="Arial" w:cs="Arial" w:hAnsi="Arial"/>
                <w:sz w:val="22"/>
                <w:szCs w:val="22"/>
              </w:rPr>
            </w:pPr>
            <w:r>
              <w:rPr>
                <w:rFonts w:ascii="Arial" w:cs="Arial" w:hAnsi="Arial"/>
                <w:sz w:val="22"/>
                <w:szCs w:val="22"/>
              </w:rPr>
              <w:t>If YES, please give the certificate number.</w:t>
            </w:r>
            <w:r>
              <w:rPr>
                <w:rFonts w:ascii="Arial" w:cs="Arial" w:hAnsi="Arial"/>
                <w:sz w:val="22"/>
                <w:szCs w:val="22"/>
              </w:rPr>
              <w:t xml:space="preserve"> If the certificate number is not available please write “Pending”; in this case any ethical approval will be subject to providing the appropriate certificate number.</w:t>
            </w:r>
          </w:p>
        </w:tc>
        <w:tc>
          <w:tcPr>
            <w:cnfStyle w:val="000010010000"/>
            <w:tcW w:w="2522" w:type="dxa"/>
            <w:gridSpan w:val="3"/>
            <w:tcBorders>
              <w:top w:val="single" w:color="auto" w:sz="4" w:space="0"/>
              <w:bottom w:val="single" w:color="auto" w:sz="4" w:space="0"/>
            </w:tcBorders>
            <w:vAlign w:val="center"/>
          </w:tcPr>
          <w:p w14:paraId="0000022F">
            <w:pPr>
              <w:jc w:val="center"/>
              <w:rPr>
                <w:rFonts w:ascii="Arial" w:cs="Arial" w:hAnsi="Arial"/>
                <w:b/>
                <w:bCs/>
                <w:sz w:val="22"/>
                <w:szCs w:val="22"/>
              </w:rPr>
            </w:pPr>
          </w:p>
        </w:tc>
      </w:tr>
    </w:tbl>
    <w:p w14:paraId="00000230">
      <w:pPr>
        <w:spacing w:after="240"/>
        <w:jc w:val="both"/>
        <w:rPr>
          <w:rFonts w:ascii="Arial" w:cs="Arial" w:hAnsi="Arial"/>
          <w:b/>
          <w:sz w:val="22"/>
          <w:szCs w:val="22"/>
        </w:rPr>
      </w:pPr>
    </w:p>
    <w:p w14:paraId="00000231">
      <w:pPr>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I</w:t>
      </w:r>
      <w:r>
        <w:rPr>
          <w:rFonts w:ascii="Arial" w:cs="Arial" w:hAnsi="Arial"/>
          <w:b/>
          <w:sz w:val="22"/>
          <w:szCs w:val="22"/>
        </w:rPr>
        <w:t xml:space="preserve">: </w:t>
      </w:r>
      <w:r>
        <w:rPr>
          <w:rFonts w:ascii="Arial" w:cs="Arial" w:hAnsi="Arial"/>
          <w:b/>
          <w:sz w:val="22"/>
          <w:szCs w:val="22"/>
        </w:rPr>
        <w:t>Feedback, C</w:t>
      </w:r>
      <w:r>
        <w:rPr>
          <w:rFonts w:ascii="Arial" w:cs="Arial" w:hAnsi="Arial"/>
          <w:b/>
          <w:sz w:val="22"/>
          <w:szCs w:val="22"/>
        </w:rPr>
        <w:t>onsent</w:t>
      </w:r>
      <w:r>
        <w:rPr>
          <w:rFonts w:ascii="Arial" w:cs="Arial" w:hAnsi="Arial"/>
          <w:b/>
          <w:sz w:val="22"/>
          <w:szCs w:val="22"/>
        </w:rPr>
        <w:t xml:space="preserve"> and C</w:t>
      </w:r>
      <w:r>
        <w:rPr>
          <w:rFonts w:ascii="Arial" w:cs="Arial" w:hAnsi="Arial"/>
          <w:b/>
          <w:sz w:val="22"/>
          <w:szCs w:val="22"/>
        </w:rPr>
        <w:t>onfidentiality</w:t>
      </w:r>
    </w:p>
    <w:p w14:paraId="00000232">
      <w:pPr>
        <w:rPr>
          <w:rFonts w:ascii="Arial" w:cs="Arial" w:hAnsi="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tblPr>
      <w:tblGrid>
        <w:gridCol w:w="596"/>
        <w:gridCol w:w="9923"/>
      </w:tblGrid>
      <w:tr>
        <w:trPr/>
        <w:tc>
          <w:tcPr>
            <w:cnfStyle w:val="000010100000"/>
            <w:tcW w:w="596" w:type="dxa"/>
            <w:tcBorders>
              <w:top w:val="single" w:color="auto" w:sz="4" w:space="0"/>
              <w:bottom w:val="single" w:color="auto" w:sz="4" w:space="0"/>
            </w:tcBorders>
            <w:shd w:val="clear" w:color="auto" w:fill="f2f2f2" w:themeFill="background1" w:themeFillShade="f2"/>
          </w:tcPr>
          <w:p w14:paraId="00000233">
            <w:pPr>
              <w:rPr>
                <w:rFonts w:ascii="Arial" w:cs="Arial" w:hAnsi="Arial"/>
                <w:bCs/>
                <w:sz w:val="22"/>
                <w:szCs w:val="22"/>
              </w:rPr>
            </w:pPr>
            <w:r>
              <w:rPr>
                <w:rFonts w:ascii="Arial" w:cs="Arial" w:hAnsi="Arial"/>
                <w:bCs/>
                <w:sz w:val="22"/>
                <w:szCs w:val="22"/>
              </w:rPr>
              <w:t>1</w:t>
            </w:r>
          </w:p>
        </w:tc>
        <w:tc>
          <w:tcPr>
            <w:cnfStyle w:val="000001100000"/>
            <w:tcW w:w="9923" w:type="dxa"/>
            <w:tcBorders>
              <w:top w:val="single" w:color="auto" w:sz="4" w:space="0"/>
              <w:bottom w:val="single" w:color="auto" w:sz="4" w:space="0"/>
            </w:tcBorders>
            <w:shd w:val="clear" w:color="auto" w:fill="f2f2f2" w:themeFill="background1" w:themeFillShade="f2"/>
          </w:tcPr>
          <w:p w14:paraId="00000234">
            <w:pPr>
              <w:rPr>
                <w:rFonts w:ascii="Arial" w:cs="Arial" w:hAnsi="Arial"/>
                <w:sz w:val="22"/>
                <w:szCs w:val="22"/>
              </w:rPr>
            </w:pPr>
            <w:r>
              <w:rPr>
                <w:rFonts w:ascii="Arial" w:cs="Arial" w:hAnsi="Arial"/>
                <w:b/>
                <w:sz w:val="22"/>
                <w:szCs w:val="22"/>
              </w:rPr>
              <w:t>Feedback</w:t>
            </w:r>
          </w:p>
          <w:p w14:paraId="00000235">
            <w:pPr>
              <w:rPr>
                <w:rFonts w:ascii="Arial" w:cs="Arial" w:hAnsi="Arial"/>
                <w:sz w:val="22"/>
                <w:szCs w:val="22"/>
              </w:rPr>
            </w:pPr>
            <w:r>
              <w:rPr>
                <w:rFonts w:ascii="Arial" w:cs="Arial" w:hAnsi="Arial"/>
                <w:sz w:val="22"/>
                <w:szCs w:val="22"/>
              </w:rPr>
              <w:t xml:space="preserve">What </w:t>
            </w:r>
            <w:r>
              <w:rPr>
                <w:rFonts w:ascii="Arial" w:cs="Arial" w:hAnsi="Arial"/>
                <w:sz w:val="22"/>
                <w:szCs w:val="22"/>
              </w:rPr>
              <w:t xml:space="preserve">de-briefing and </w:t>
            </w:r>
            <w:r>
              <w:rPr>
                <w:rFonts w:ascii="Arial" w:cs="Arial" w:hAnsi="Arial"/>
                <w:sz w:val="22"/>
                <w:szCs w:val="22"/>
              </w:rPr>
              <w:t xml:space="preserve">feedback will be provided to participants, how will this be done and when? </w:t>
            </w:r>
          </w:p>
        </w:tc>
      </w:tr>
      <w:tr>
        <w:trPr/>
        <w:tc>
          <w:tcPr>
            <w:cnfStyle w:val="000010010000"/>
            <w:tcW w:w="596" w:type="dxa"/>
            <w:tcBorders>
              <w:top w:val="single" w:color="auto" w:sz="4" w:space="0"/>
              <w:bottom w:val="single" w:color="auto" w:sz="4" w:space="0"/>
            </w:tcBorders>
          </w:tcPr>
          <w:p w14:paraId="00000236">
            <w:pPr>
              <w:rPr>
                <w:rFonts w:ascii="Arial" w:cs="Arial" w:hAnsi="Arial"/>
                <w:bCs/>
                <w:sz w:val="22"/>
                <w:szCs w:val="22"/>
              </w:rPr>
            </w:pPr>
          </w:p>
        </w:tc>
        <w:tc>
          <w:tcPr>
            <w:cnfStyle w:val="000001010000"/>
            <w:tcW w:w="9923" w:type="dxa"/>
            <w:tcBorders>
              <w:top w:val="single" w:color="auto" w:sz="4" w:space="0"/>
              <w:bottom w:val="single" w:color="auto" w:sz="4" w:space="0"/>
            </w:tcBorders>
          </w:tcPr>
          <w:p w14:paraId="00000237">
            <w:pPr>
              <w:rPr>
                <w:rFonts w:ascii="Arial" w:cs="Arial" w:hAnsi="Arial"/>
                <w:sz w:val="22"/>
                <w:szCs w:val="22"/>
              </w:rPr>
            </w:pPr>
            <w:r>
              <w:rPr>
                <w:rFonts w:ascii="Arial" w:cs="Arial" w:eastAsia="Arial" w:hAnsi="Arial"/>
                <w:color w:val="000000" w:themeColor="dk1"/>
              </w:rPr>
              <w:t>At the end of the questionnaire, participants will receive a short explanation of the purpose of the research. They will be thanked for taking part and informed that their answers will be used for the research study</w:t>
            </w:r>
          </w:p>
          <w:p w14:paraId="00000238">
            <w:pPr>
              <w:rPr>
                <w:rFonts w:cs="Arial"/>
              </w:rPr>
            </w:pPr>
            <w:r>
              <w:rPr>
                <w:rFonts w:ascii="Arial" w:cs="Arial" w:hAnsi="Arial"/>
                <w:i/>
                <w:color w:val="808080"/>
                <w:sz w:val="18"/>
                <w:szCs w:val="18"/>
              </w:rPr>
              <w:t>(this box should expand as you type)</w:t>
            </w:r>
          </w:p>
        </w:tc>
      </w:tr>
      <w:tr>
        <w:trPr/>
        <w:tc>
          <w:tcPr>
            <w:cnfStyle w:val="000010100000"/>
            <w:tcW w:w="596" w:type="dxa"/>
            <w:tcBorders>
              <w:top w:val="single" w:color="auto" w:sz="4" w:space="0"/>
              <w:bottom w:val="single" w:color="auto" w:sz="4" w:space="0"/>
            </w:tcBorders>
            <w:shd w:val="clear" w:color="auto" w:fill="f2f2f2" w:themeFill="background1" w:themeFillShade="f2"/>
          </w:tcPr>
          <w:p w14:paraId="00000239">
            <w:pPr>
              <w:rPr>
                <w:rFonts w:ascii="Arial" w:cs="Arial" w:hAnsi="Arial"/>
                <w:bCs/>
                <w:sz w:val="22"/>
                <w:szCs w:val="22"/>
              </w:rPr>
            </w:pPr>
            <w:r>
              <w:rPr>
                <w:rFonts w:ascii="Arial" w:cs="Arial" w:hAnsi="Arial"/>
                <w:bCs/>
                <w:sz w:val="22"/>
                <w:szCs w:val="22"/>
              </w:rPr>
              <w:t>2</w:t>
            </w:r>
          </w:p>
        </w:tc>
        <w:tc>
          <w:tcPr>
            <w:cnfStyle w:val="000001100000"/>
            <w:tcW w:w="9923" w:type="dxa"/>
            <w:tcBorders>
              <w:top w:val="single" w:color="auto" w:sz="4" w:space="0"/>
              <w:bottom w:val="single" w:color="auto" w:sz="4" w:space="0"/>
            </w:tcBorders>
            <w:shd w:val="clear" w:color="auto" w:fill="f2f2f2" w:themeFill="background1" w:themeFillShade="f2"/>
          </w:tcPr>
          <w:p w14:paraId="0000023A">
            <w:pPr>
              <w:rPr>
                <w:rFonts w:ascii="Arial" w:cs="Arial" w:hAnsi="Arial"/>
                <w:sz w:val="22"/>
                <w:szCs w:val="22"/>
              </w:rPr>
            </w:pPr>
            <w:r>
              <w:rPr>
                <w:rFonts w:ascii="Arial" w:cs="Arial" w:hAnsi="Arial"/>
                <w:b/>
                <w:sz w:val="22"/>
                <w:szCs w:val="22"/>
              </w:rPr>
              <w:t>Informed consent</w:t>
            </w:r>
          </w:p>
          <w:p w14:paraId="0000023B">
            <w:pPr>
              <w:rPr>
                <w:rFonts w:ascii="Arial" w:cs="Arial" w:hAnsi="Arial"/>
                <w:sz w:val="22"/>
                <w:szCs w:val="22"/>
                <w:lang w:eastAsia="en-GB"/>
              </w:rPr>
            </w:pPr>
            <w:r>
              <w:rPr>
                <w:rFonts w:ascii="Arial" w:cs="Arial" w:hAnsi="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cs="Arial" w:hAnsi="Arial"/>
                <w:sz w:val="22"/>
                <w:szCs w:val="22"/>
                <w:lang w:eastAsia="en-GB"/>
              </w:rPr>
              <w:t xml:space="preserve"> in accordance with prevailing data protection legislation.</w:t>
            </w:r>
          </w:p>
        </w:tc>
      </w:tr>
      <w:tr>
        <w:trPr/>
        <w:tc>
          <w:tcPr>
            <w:cnfStyle w:val="000010010000"/>
            <w:tcW w:w="596" w:type="dxa"/>
            <w:tcBorders>
              <w:top w:val="single" w:color="auto" w:sz="4" w:space="0"/>
              <w:bottom w:val="single" w:color="auto" w:sz="4" w:space="0"/>
            </w:tcBorders>
          </w:tcPr>
          <w:p w14:paraId="0000023C">
            <w:pPr>
              <w:rPr>
                <w:rFonts w:ascii="Arial" w:cs="Arial" w:hAnsi="Arial"/>
                <w:bCs/>
                <w:sz w:val="22"/>
                <w:szCs w:val="22"/>
              </w:rPr>
            </w:pPr>
          </w:p>
        </w:tc>
        <w:tc>
          <w:tcPr>
            <w:cnfStyle w:val="000001010000"/>
            <w:tcW w:w="9923" w:type="dxa"/>
            <w:tcBorders>
              <w:top w:val="single" w:color="auto" w:sz="4" w:space="0"/>
              <w:bottom w:val="single" w:color="auto" w:sz="4" w:space="0"/>
            </w:tcBorders>
          </w:tcPr>
          <w:p w14:paraId="0000023D">
            <w:pPr>
              <w:rPr>
                <w:rFonts w:ascii="Arial" w:cs="Arial" w:hAnsi="Arial"/>
                <w:sz w:val="22"/>
                <w:szCs w:val="22"/>
              </w:rPr>
            </w:pPr>
            <w:r>
              <w:rPr>
                <w:rFonts w:ascii="Arial" w:cs="Arial" w:eastAsia="Arial" w:hAnsi="Arial"/>
                <w:color w:val="000000" w:themeColor="dk1"/>
              </w:rPr>
              <w:t>Before starting the questionnaire, participants will read a short information sheet explaining the purpose of the research, what they will be asked to do, the expected time needed, how their answers will be used, and their rights as participants. Participants will be told that taking part is voluntary and that they can skip questions or stop before submitting the questionnaire. Only participants who confirm that they are aged 18 or over and agree to take part will continue to the questionnaire. Consent will be recorded before any research data is collected.</w:t>
            </w:r>
          </w:p>
          <w:p w14:paraId="0000023E">
            <w:pPr>
              <w:rPr>
                <w:rFonts w:cs="Arial"/>
              </w:rPr>
            </w:pPr>
            <w:r>
              <w:rPr>
                <w:rFonts w:ascii="Arial" w:cs="Arial" w:hAnsi="Arial"/>
                <w:i/>
                <w:color w:val="808080"/>
                <w:sz w:val="18"/>
                <w:szCs w:val="18"/>
              </w:rPr>
              <w:t>(this box should expand as you type)</w:t>
            </w:r>
          </w:p>
        </w:tc>
      </w:tr>
      <w:tr>
        <w:trPr/>
        <w:tc>
          <w:tcPr>
            <w:cnfStyle w:val="000010100000"/>
            <w:tcW w:w="596" w:type="dxa"/>
            <w:tcBorders>
              <w:top w:val="single" w:color="auto" w:sz="4" w:space="0"/>
              <w:bottom w:val="single" w:color="auto" w:sz="4" w:space="0"/>
            </w:tcBorders>
            <w:shd w:val="clear" w:color="auto" w:fill="f2f2f2" w:themeFill="background1" w:themeFillShade="f2"/>
          </w:tcPr>
          <w:p w14:paraId="0000023F">
            <w:pPr>
              <w:rPr>
                <w:rFonts w:ascii="Arial" w:cs="Arial" w:hAnsi="Arial"/>
                <w:bCs/>
                <w:sz w:val="22"/>
                <w:szCs w:val="22"/>
              </w:rPr>
            </w:pPr>
            <w:r>
              <w:rPr>
                <w:rFonts w:ascii="Arial" w:cs="Arial" w:hAnsi="Arial"/>
                <w:bCs/>
                <w:sz w:val="22"/>
                <w:szCs w:val="22"/>
              </w:rPr>
              <w:t>3</w:t>
            </w:r>
          </w:p>
        </w:tc>
        <w:tc>
          <w:tcPr>
            <w:cnfStyle w:val="000001100000"/>
            <w:tcW w:w="9923" w:type="dxa"/>
            <w:tcBorders>
              <w:top w:val="single" w:color="auto" w:sz="4" w:space="0"/>
              <w:bottom w:val="single" w:color="auto" w:sz="4" w:space="0"/>
            </w:tcBorders>
            <w:shd w:val="clear" w:color="auto" w:fill="f2f2f2" w:themeFill="background1" w:themeFillShade="f2"/>
          </w:tcPr>
          <w:p w14:paraId="00000240">
            <w:pPr>
              <w:rPr>
                <w:rFonts w:ascii="Arial" w:cs="Arial" w:hAnsi="Arial"/>
                <w:b/>
                <w:sz w:val="22"/>
                <w:szCs w:val="22"/>
              </w:rPr>
            </w:pPr>
            <w:r>
              <w:rPr>
                <w:rFonts w:ascii="Arial" w:cs="Arial" w:hAnsi="Arial"/>
                <w:b/>
                <w:sz w:val="22"/>
                <w:szCs w:val="22"/>
              </w:rPr>
              <w:t>Confidentiality / Anonymity</w:t>
            </w:r>
          </w:p>
          <w:p w14:paraId="00000241">
            <w:pPr>
              <w:rPr>
                <w:rFonts w:ascii="Arial" w:cs="Arial" w:hAnsi="Arial"/>
                <w:sz w:val="22"/>
                <w:szCs w:val="22"/>
              </w:rPr>
            </w:pPr>
            <w:r>
              <w:rPr>
                <w:rFonts w:ascii="Arial" w:cs="Arial" w:hAnsi="Arial"/>
                <w:sz w:val="22"/>
                <w:szCs w:val="22"/>
              </w:rPr>
              <w:t xml:space="preserve">Set out how anonymity of participants and confidentiality will be ensured in any outputs. If anonymity is not being offered, explain why this is the case. </w:t>
            </w:r>
          </w:p>
        </w:tc>
      </w:tr>
      <w:tr>
        <w:trPr/>
        <w:tc>
          <w:tcPr>
            <w:cnfStyle w:val="000010010000"/>
            <w:tcW w:w="596" w:type="dxa"/>
            <w:tcBorders>
              <w:top w:val="single" w:color="auto" w:sz="4" w:space="0"/>
              <w:bottom w:val="single" w:color="auto" w:sz="4" w:space="0"/>
            </w:tcBorders>
          </w:tcPr>
          <w:p w14:paraId="00000242">
            <w:pPr>
              <w:rPr>
                <w:rFonts w:ascii="Arial" w:cs="Arial" w:hAnsi="Arial"/>
                <w:bCs/>
                <w:sz w:val="22"/>
                <w:szCs w:val="22"/>
              </w:rPr>
            </w:pPr>
          </w:p>
        </w:tc>
        <w:tc>
          <w:tcPr>
            <w:cnfStyle w:val="000001010000"/>
            <w:tcW w:w="9923" w:type="dxa"/>
            <w:tcBorders>
              <w:top w:val="single" w:color="auto" w:sz="4" w:space="0"/>
              <w:bottom w:val="single" w:color="auto" w:sz="4" w:space="0"/>
            </w:tcBorders>
          </w:tcPr>
          <w:p w14:paraId="0000024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0"/>
                <w:szCs w:val="20"/>
                <w:lang w:val="en-US"/>
              </w:rPr>
            </w:pPr>
            <w:r>
              <w:rPr>
                <w:rFonts w:ascii="Arial" w:cs="Arial" w:hAnsi="Arial"/>
                <w:color w:val="000000"/>
                <w:sz w:val="20"/>
                <w:szCs w:val="20"/>
                <w:rtl w:val="off"/>
                <w:lang w:val="en-US"/>
              </w:rPr>
              <w:t>All information collected during this research will be treated confidentially and used solely for academic purposes. Participants' names, contact details and business names will not be included in the research report or any other outputs. Participants and their businesses will be referred to using anonymous codes or general descriptions, where appropriate.</w:t>
            </w:r>
          </w:p>
          <w:p w14:paraId="0000024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Arial" w:cs="Arial" w:hAnsi="Arial"/>
                <w:color w:val="000000"/>
                <w:sz w:val="20"/>
                <w:szCs w:val="20"/>
                <w:rtl w:val="off"/>
                <w:lang w:val="en-US"/>
              </w:rPr>
              <w:t>Any data collected will be stored securely and accessed only by the researcher and, where necessary, the university supervisor. Findings will be presented in an aggregated or anonymised form to prevent the identification of individual participants or businesses. Any quotations used in the report will be anonymised, and potentially identifying details will be removed. Data will be retained and deleted in accordance with the university's data protection and research ethics policies.</w:t>
            </w:r>
          </w:p>
          <w:p w14:paraId="00000245">
            <w:pPr>
              <w:rPr>
                <w:rFonts w:ascii="Arial" w:cs="Arial" w:hAnsi="Arial"/>
                <w:sz w:val="22"/>
                <w:szCs w:val="22"/>
              </w:rPr>
            </w:pPr>
          </w:p>
          <w:p w14:paraId="00000246">
            <w:pPr>
              <w:rPr>
                <w:rFonts w:cs="Arial"/>
              </w:rPr>
            </w:pPr>
            <w:r>
              <w:rPr>
                <w:rFonts w:ascii="Arial" w:cs="Arial" w:hAnsi="Arial"/>
                <w:i/>
                <w:color w:val="808080"/>
                <w:sz w:val="18"/>
                <w:szCs w:val="18"/>
              </w:rPr>
              <w:t>(this box should expand as you type)</w:t>
            </w:r>
          </w:p>
        </w:tc>
      </w:tr>
    </w:tbl>
    <w:p w14:paraId="00000247">
      <w:pPr>
        <w:rPr>
          <w:rFonts w:ascii="Arial" w:cs="Arial" w:hAnsi="Arial"/>
          <w:sz w:val="22"/>
          <w:szCs w:val="22"/>
        </w:rPr>
      </w:pPr>
    </w:p>
    <w:p w14:paraId="00000248">
      <w:pPr>
        <w:rPr>
          <w:rFonts w:ascii="Arial" w:cs="Arial" w:hAnsi="Arial"/>
          <w:b/>
          <w:sz w:val="22"/>
          <w:szCs w:val="22"/>
        </w:rPr>
      </w:pPr>
      <w:r>
        <w:rPr>
          <w:rFonts w:ascii="Arial" w:cs="Arial" w:hAnsi="Arial"/>
          <w:b/>
          <w:sz w:val="22"/>
          <w:szCs w:val="22"/>
        </w:rPr>
        <w:t>SECTION J: Data Protection and Storage</w:t>
      </w:r>
    </w:p>
    <w:p w14:paraId="00000249">
      <w:pPr>
        <w:rPr>
          <w:rFonts w:ascii="Arial" w:cs="Arial" w:hAnsi="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tblPr>
      <w:tblGrid>
        <w:gridCol w:w="567"/>
        <w:gridCol w:w="7905"/>
        <w:gridCol w:w="992"/>
        <w:gridCol w:w="1026"/>
      </w:tblGrid>
      <w:tr>
        <w:trPr>
          <w:trHeight w:val="403"/>
        </w:trPr>
        <w:tc>
          <w:tcPr>
            <w:cnfStyle w:val="101000000000"/>
            <w:tcW w:w="567" w:type="dxa"/>
            <w:tcBorders>
              <w:left w:val="single" w:color="auto" w:sz="4" w:space="0"/>
              <w:bottom w:val="single" w:color="auto" w:sz="4" w:space="0"/>
              <w:right w:val="single" w:color="auto" w:sz="4" w:space="0"/>
            </w:tcBorders>
            <w:shd w:val="clear" w:color="auto" w:fill="f2f2f2" w:themeFill="background1" w:themeFillShade="f2"/>
            <w:vAlign w:val="center"/>
          </w:tcPr>
          <w:p w14:paraId="0000024A">
            <w:pPr>
              <w:pStyle w:val="Normal(Web)"/>
              <w:jc w:val="center"/>
              <w:rPr>
                <w:rFonts w:ascii="Arial" w:cs="Arial" w:hAnsi="Arial"/>
                <w:sz w:val="22"/>
                <w:szCs w:val="22"/>
              </w:rPr>
            </w:pPr>
          </w:p>
        </w:tc>
        <w:tc>
          <w:tcPr>
            <w:cnfStyle w:val="100000000000"/>
            <w:tcW w:w="7905" w:type="dxa"/>
            <w:tcBorders>
              <w:left w:val="single" w:color="auto" w:sz="4" w:space="0"/>
              <w:bottom w:val="single" w:color="auto" w:sz="4" w:space="0"/>
              <w:right w:val="single" w:color="auto" w:sz="4" w:space="0"/>
            </w:tcBorders>
            <w:shd w:val="clear" w:color="auto" w:fill="f2f2f2" w:themeFill="background1" w:themeFillShade="f2"/>
            <w:vAlign w:val="center"/>
          </w:tcPr>
          <w:p w14:paraId="0000024B">
            <w:pPr>
              <w:pStyle w:val="Normal(Web)"/>
              <w:rPr>
                <w:rFonts w:ascii="Arial" w:cs="Arial" w:hAnsi="Arial"/>
                <w:sz w:val="22"/>
                <w:szCs w:val="22"/>
              </w:rPr>
            </w:pPr>
            <w:r>
              <w:rPr>
                <w:rFonts w:ascii="Arial" w:cs="Arial" w:hAnsi="Arial"/>
                <w:sz w:val="22"/>
                <w:szCs w:val="22"/>
              </w:rPr>
              <w:t>Does the research activity involve personal da</w:t>
            </w:r>
            <w:r>
              <w:rPr>
                <w:rFonts w:ascii="Arial" w:cs="Arial" w:hAnsi="Arial"/>
                <w:sz w:val="22"/>
                <w:szCs w:val="22"/>
                <w:shd w:val="clear" w:color="auto" w:fill="f2f2f2" w:themeFill="background1" w:themeFillShade="f2"/>
              </w:rPr>
              <w:t>t</w:t>
            </w:r>
            <w:r>
              <w:rPr>
                <w:rFonts w:ascii="Arial" w:cs="Arial" w:hAnsi="Arial"/>
                <w:sz w:val="22"/>
                <w:szCs w:val="22"/>
              </w:rPr>
              <w:t>a (as defined by the General Data Protection Regulation 2016 “GDPR” and the Data Protection Act 2018 “DPA”)?</w:t>
            </w:r>
          </w:p>
        </w:tc>
        <w:tc>
          <w:tcPr>
            <w:cnfStyle w:val="100000000000"/>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4C">
            <w:pPr>
              <w:pStyle w:val="Normal(Web)"/>
              <w:jc w:val="center"/>
              <w:rPr>
                <w:rFonts w:ascii="MS Gothic" w:cs="Arial" w:eastAsia="MS Gothic" w:hAnsi="MS Gothic"/>
                <w:b/>
                <w:bCs/>
                <w:sz w:val="22"/>
                <w:szCs w:val="22"/>
                <w:lang w:val="en-US"/>
              </w:rPr>
            </w:pPr>
            <w:r>
              <w:rPr>
                <w:rFonts w:ascii="Arial" w:cs="Arial" w:hAnsi="Arial"/>
                <w:b/>
                <w:bCs/>
                <w:sz w:val="22"/>
                <w:szCs w:val="22"/>
              </w:rPr>
              <w:t>YES</w:t>
            </w:r>
          </w:p>
        </w:tc>
        <w:tc>
          <w:tcPr>
            <w:cnfStyle w:val="100000000000"/>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4D">
            <w:pPr>
              <w:pStyle w:val="Normal(Web)"/>
              <w:jc w:val="center"/>
              <w:rPr>
                <w:rFonts w:ascii="MS Gothic" w:cs="Arial" w:eastAsia="MS Gothic" w:hAnsi="MS Gothic"/>
                <w:b/>
                <w:bCs/>
                <w:sz w:val="22"/>
                <w:szCs w:val="22"/>
                <w:lang w:val="en-US"/>
              </w:rPr>
            </w:pPr>
            <w:r>
              <w:rPr>
                <w:rFonts w:ascii="Arial" w:cs="Arial" w:hAnsi="Arial"/>
                <w:b/>
                <w:bCs/>
                <w:sz w:val="22"/>
                <w:szCs w:val="22"/>
              </w:rPr>
              <w:t>NO</w:t>
            </w:r>
          </w:p>
        </w:tc>
      </w:tr>
      <w:tr>
        <w:trPr>
          <w:trHeight w:val="403"/>
        </w:trPr>
        <w:tc>
          <w:tcPr>
            <w:cnfStyle w:val="001000100000"/>
            <w:tcW w:w="567" w:type="dxa"/>
            <w:tcBorders>
              <w:left w:val="single" w:color="auto" w:sz="4" w:space="0"/>
              <w:bottom w:val="single" w:color="auto" w:sz="4" w:space="0"/>
              <w:right w:val="single" w:color="auto" w:sz="4" w:space="0"/>
            </w:tcBorders>
            <w:shd w:val="clear" w:color="auto" w:fill="f2f2f2" w:themeFill="background1" w:themeFillShade="f2"/>
            <w:vAlign w:val="center"/>
          </w:tcPr>
          <w:p w14:paraId="0000024E">
            <w:pPr>
              <w:pStyle w:val="Normal(Web)"/>
              <w:spacing w:before="0" w:after="0"/>
              <w:jc w:val="center"/>
              <w:rPr>
                <w:rFonts w:ascii="Arial" w:cs="Arial" w:hAnsi="Arial"/>
                <w:bCs/>
                <w:iCs/>
                <w:sz w:val="22"/>
                <w:szCs w:val="22"/>
              </w:rPr>
            </w:pPr>
            <w:r>
              <w:rPr>
                <w:rFonts w:ascii="Arial" w:cs="Arial" w:hAnsi="Arial"/>
                <w:bCs/>
                <w:iCs/>
                <w:sz w:val="22"/>
                <w:szCs w:val="22"/>
              </w:rPr>
              <w:t>1</w:t>
            </w:r>
          </w:p>
        </w:tc>
        <w:tc>
          <w:tcPr>
            <w:cnfStyle w:val="000000100000"/>
            <w:tcW w:w="7905" w:type="dxa"/>
            <w:tcBorders>
              <w:left w:val="single" w:color="auto" w:sz="4" w:space="0"/>
              <w:bottom w:val="single" w:color="auto" w:sz="4" w:space="0"/>
              <w:right w:val="single" w:color="auto" w:sz="4" w:space="0"/>
            </w:tcBorders>
            <w:shd w:val="clear" w:color="auto" w:fill="f2f2f2" w:themeFill="background1" w:themeFillShade="f2"/>
            <w:vAlign w:val="center"/>
          </w:tcPr>
          <w:p w14:paraId="0000024F">
            <w:pPr>
              <w:pStyle w:val="Normal(Web)"/>
              <w:spacing w:before="0" w:after="0"/>
              <w:ind w:left="567" w:right="567"/>
              <w:rPr>
                <w:rFonts w:ascii="Arial" w:cs="Arial" w:hAnsi="Arial"/>
                <w:sz w:val="22"/>
                <w:szCs w:val="22"/>
              </w:rPr>
            </w:pPr>
            <w:r>
              <w:rPr>
                <w:rFonts w:ascii="Arial" w:cs="Arial" w:hAnsi="Arial"/>
                <w:b/>
                <w:bCs/>
                <w:i/>
                <w:iCs/>
                <w:sz w:val="22"/>
                <w:szCs w:val="22"/>
              </w:rPr>
              <w:t>“Personal data”</w:t>
            </w:r>
            <w:r>
              <w:rPr>
                <w:rFonts w:ascii="Arial" w:cs="Arial" w:hAnsi="Arial"/>
                <w:i/>
                <w:iCs/>
                <w:sz w:val="22"/>
                <w:szCs w:val="22"/>
              </w:rPr>
              <w:t xml:space="preserve"> </w:t>
            </w:r>
            <w:r>
              <w:rPr>
                <w:rFonts w:ascii="Arial" w:cs="Arial" w:hAnsi="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cs="Arial" w:hAnsi="Arial"/>
                <w:i/>
                <w:iCs/>
                <w:color w:val="333333"/>
                <w:sz w:val="22"/>
                <w:shd w:val="clear" w:color="auto" w:fill="f2f2f2" w:themeFill="background1" w:themeFillShade="f2"/>
              </w:rPr>
              <w:t xml:space="preserve"> Any video or audio recordings of participants is considered to be personal data.</w:t>
            </w:r>
          </w:p>
        </w:tc>
        <w:tc>
          <w:tcPr>
            <w:cnfStyle w:val="000000100000"/>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14:paraId="00000250">
            <w:pPr>
              <w:pStyle w:val="Normal(Web)"/>
              <w:jc w:val="center"/>
              <w:rPr>
                <w:rFonts w:ascii="MS Gothic" w:cs="Arial" w:eastAsia="MS Gothic" w:hAnsi="MS Gothic"/>
                <w:b/>
                <w:bCs/>
                <w:sz w:val="22"/>
                <w:szCs w:val="22"/>
                <w:lang w:val="en-US"/>
              </w:rPr>
            </w:pPr>
            <w:r>
              <w:rPr>
                <w:rFonts w:ascii="MS Gothic" w:cs="Arial" w:eastAsia="MS Gothic" w:hAnsi="MS Gothic" w:hint="eastAsia"/>
                <w:b/>
                <w:bCs/>
                <w:sz w:val="22"/>
                <w:szCs w:val="22"/>
                <w:lang w:val="en-US"/>
              </w:rPr>
              <w:t>☐</w:t>
            </w:r>
          </w:p>
        </w:tc>
        <w:tc>
          <w:tcPr>
            <w:cnfStyle w:val="000000100000"/>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14:paraId="00000251">
            <w:pPr>
              <w:pStyle w:val="Normal(Web)"/>
              <w:jc w:val="center"/>
              <w:rPr>
                <w:rFonts w:ascii="MS Gothic" w:cs="Arial" w:eastAsia="MS Gothic" w:hAnsi="MS Gothic"/>
                <w:b/>
                <w:bCs/>
                <w:sz w:val="22"/>
                <w:szCs w:val="22"/>
                <w:lang w:val="en-US"/>
              </w:rPr>
            </w:pPr>
            <w:r>
              <w:rPr>
                <w:rFonts w:ascii="MS Gothic" w:cs="Arial" w:eastAsia="MS Gothic" w:hAnsi="MS Gothic" w:hint="eastAsia"/>
                <w:b/>
                <w:bCs/>
              </w:rPr>
              <w:t>☒</w:t>
            </w:r>
          </w:p>
        </w:tc>
      </w:tr>
      <w:tr>
        <w:trPr>
          <w:trHeight w:val="403"/>
        </w:trPr>
        <w:tc>
          <w:tcPr>
            <w:cnfStyle w:val="001000010000"/>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52">
            <w:pPr>
              <w:pStyle w:val="Normal(Web)"/>
              <w:jc w:val="center"/>
              <w:rPr>
                <w:rFonts w:ascii="Arial" w:cs="Arial" w:hAnsi="Arial"/>
                <w:sz w:val="22"/>
                <w:szCs w:val="22"/>
              </w:rPr>
            </w:pPr>
          </w:p>
        </w:tc>
        <w:tc>
          <w:tcPr>
            <w:cnfStyle w:val="000000010000"/>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53">
            <w:pPr>
              <w:pStyle w:val="Normal(Web)"/>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data and explain why this data needs to be collected:</w:t>
            </w:r>
          </w:p>
        </w:tc>
      </w:tr>
      <w:tr>
        <w:trPr>
          <w:trHeight w:val="403"/>
        </w:trPr>
        <w:tc>
          <w:tcPr>
            <w:cnfStyle w:val="001000100000"/>
            <w:tcW w:w="567" w:type="dxa"/>
            <w:tcBorders>
              <w:top w:val="single" w:color="auto" w:sz="4" w:space="0"/>
              <w:left w:val="single" w:color="auto" w:sz="4" w:space="0"/>
              <w:bottom w:val="single" w:color="auto" w:sz="4" w:space="0"/>
              <w:right w:val="single" w:color="auto" w:sz="4" w:space="0"/>
            </w:tcBorders>
            <w:vAlign w:val="center"/>
          </w:tcPr>
          <w:p w14:paraId="00000254">
            <w:pPr>
              <w:jc w:val="center"/>
              <w:rPr>
                <w:rFonts w:ascii="Arial" w:cs="Arial" w:hAnsi="Arial"/>
                <w:sz w:val="22"/>
                <w:szCs w:val="22"/>
              </w:rPr>
            </w:pPr>
            <w:r>
              <w:rPr>
                <w:rFonts w:ascii="Arial" w:cs="Arial" w:hAnsi="Arial"/>
                <w:sz w:val="22"/>
                <w:szCs w:val="22"/>
              </w:rPr>
              <w:t>2</w:t>
            </w:r>
          </w:p>
        </w:tc>
        <w:tc>
          <w:tcPr>
            <w:cnfStyle w:val="000000100000"/>
            <w:tcW w:w="9923" w:type="dxa"/>
            <w:gridSpan w:val="3"/>
            <w:tcBorders>
              <w:top w:val="single" w:color="auto" w:sz="4" w:space="0"/>
              <w:left w:val="single" w:color="auto" w:sz="4" w:space="0"/>
              <w:bottom w:val="single" w:color="auto" w:sz="4" w:space="0"/>
              <w:right w:val="single" w:color="auto" w:sz="4" w:space="0"/>
            </w:tcBorders>
            <w:vAlign w:val="center"/>
          </w:tcPr>
          <w:p w14:paraId="00000255">
            <w:pPr>
              <w:rPr>
                <w:rFonts w:ascii="Arial" w:cs="Arial" w:hAnsi="Arial"/>
                <w:sz w:val="22"/>
                <w:szCs w:val="22"/>
              </w:rPr>
            </w:pPr>
          </w:p>
          <w:p w14:paraId="00000256">
            <w:pPr>
              <w:rPr>
                <w:i/>
              </w:rPr>
            </w:pPr>
            <w:r>
              <w:rPr>
                <w:rFonts w:ascii="Arial" w:cs="Arial" w:hAnsi="Arial"/>
                <w:i/>
                <w:color w:val="808080"/>
                <w:sz w:val="18"/>
                <w:szCs w:val="18"/>
              </w:rPr>
              <w:t>(this box should expand as you type)</w:t>
            </w:r>
          </w:p>
        </w:tc>
      </w:tr>
      <w:tr>
        <w:trPr>
          <w:trHeight w:val="403"/>
        </w:trPr>
        <w:tc>
          <w:tcPr>
            <w:cnfStyle w:val="001000010000"/>
            <w:tcW w:w="567" w:type="dxa"/>
            <w:tcBorders>
              <w:left w:val="single" w:color="auto" w:sz="4" w:space="0"/>
              <w:bottom w:val="single" w:color="auto" w:sz="4" w:space="0"/>
              <w:right w:val="single" w:color="auto" w:sz="4" w:space="0"/>
            </w:tcBorders>
            <w:shd w:val="clear" w:color="auto" w:fill="f2f2f2" w:themeFill="background1" w:themeFillShade="f2"/>
            <w:vAlign w:val="center"/>
          </w:tcPr>
          <w:p w14:paraId="00000257">
            <w:pPr>
              <w:pStyle w:val="Normal(Web)"/>
              <w:spacing w:before="0" w:after="0"/>
              <w:jc w:val="center"/>
              <w:rPr>
                <w:rFonts w:ascii="Arial" w:cs="Arial" w:hAnsi="Arial"/>
                <w:sz w:val="22"/>
                <w:szCs w:val="22"/>
              </w:rPr>
            </w:pPr>
          </w:p>
        </w:tc>
        <w:tc>
          <w:tcPr>
            <w:cnfStyle w:val="000000010000"/>
            <w:tcW w:w="7905" w:type="dxa"/>
            <w:tcBorders>
              <w:left w:val="single" w:color="auto" w:sz="4" w:space="0"/>
              <w:bottom w:val="single" w:color="auto" w:sz="4" w:space="0"/>
              <w:right w:val="single" w:color="auto" w:sz="4" w:space="0"/>
            </w:tcBorders>
            <w:shd w:val="clear" w:color="auto" w:fill="f2f2f2" w:themeFill="background1" w:themeFillShade="f2"/>
            <w:vAlign w:val="center"/>
          </w:tcPr>
          <w:p w14:paraId="00000258">
            <w:pPr>
              <w:pStyle w:val="Normal(Web)"/>
              <w:spacing w:before="0" w:after="0"/>
              <w:rPr>
                <w:rFonts w:eastAsiaTheme="minorHAnsi"/>
              </w:rPr>
            </w:pPr>
            <w:r>
              <w:rPr>
                <w:rFonts w:ascii="Arial" w:cs="Arial" w:hAnsi="Arial"/>
                <w:sz w:val="22"/>
                <w:szCs w:val="22"/>
              </w:rPr>
              <w:t>Does it involve special category data (as defined by the GDPR)?</w:t>
            </w:r>
          </w:p>
        </w:tc>
        <w:tc>
          <w:tcPr>
            <w:cnfStyle w:val="000000010000"/>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59">
            <w:pPr>
              <w:pStyle w:val="Normal(Web)"/>
              <w:jc w:val="center"/>
              <w:rPr>
                <w:rFonts w:ascii="MS Gothic" w:cs="Arial" w:eastAsia="MS Gothic" w:hAnsi="MS Gothic"/>
                <w:b/>
                <w:bCs/>
                <w:sz w:val="22"/>
                <w:szCs w:val="22"/>
                <w:lang w:val="en-US"/>
              </w:rPr>
            </w:pPr>
            <w:r>
              <w:rPr>
                <w:rFonts w:ascii="Arial" w:cs="Arial" w:hAnsi="Arial"/>
                <w:b/>
                <w:bCs/>
                <w:sz w:val="22"/>
                <w:szCs w:val="22"/>
              </w:rPr>
              <w:t>YES</w:t>
            </w:r>
          </w:p>
        </w:tc>
        <w:tc>
          <w:tcPr>
            <w:cnfStyle w:val="000000010000"/>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5A">
            <w:pPr>
              <w:pStyle w:val="Normal(Web)"/>
              <w:jc w:val="center"/>
              <w:rPr>
                <w:rFonts w:ascii="MS Gothic" w:cs="Arial" w:eastAsia="MS Gothic" w:hAnsi="MS Gothic"/>
                <w:b/>
                <w:bCs/>
                <w:sz w:val="22"/>
                <w:szCs w:val="22"/>
                <w:lang w:val="en-US"/>
              </w:rPr>
            </w:pPr>
            <w:r>
              <w:rPr>
                <w:rFonts w:ascii="Arial" w:cs="Arial" w:hAnsi="Arial"/>
                <w:b/>
                <w:bCs/>
                <w:sz w:val="22"/>
                <w:szCs w:val="22"/>
              </w:rPr>
              <w:t>NO</w:t>
            </w:r>
          </w:p>
        </w:tc>
      </w:tr>
      <w:tr>
        <w:trPr>
          <w:trHeight w:val="403"/>
        </w:trPr>
        <w:tc>
          <w:tcPr>
            <w:cnfStyle w:val="001000100000"/>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5B">
            <w:pPr>
              <w:pStyle w:val="Normal(Web)"/>
              <w:spacing w:before="0" w:after="0"/>
              <w:jc w:val="center"/>
              <w:rPr>
                <w:rStyle w:val="Strong"/>
                <w:rFonts w:ascii="Arial" w:cs="Arial" w:hAnsi="Arial"/>
                <w:b w:val="off"/>
                <w:iCs/>
                <w:color w:val="000000"/>
                <w:sz w:val="20"/>
                <w:szCs w:val="23"/>
              </w:rPr>
            </w:pPr>
            <w:r>
              <w:rPr>
                <w:rStyle w:val="Strong"/>
                <w:rFonts w:ascii="Arial" w:cs="Arial" w:hAnsi="Arial"/>
                <w:b w:val="off"/>
                <w:iCs/>
                <w:color w:val="000000"/>
                <w:sz w:val="20"/>
                <w:szCs w:val="23"/>
              </w:rPr>
              <w:t>3</w:t>
            </w:r>
          </w:p>
        </w:tc>
        <w:tc>
          <w:tcPr>
            <w:cnfStyle w:val="000000100000"/>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5C">
            <w:pPr>
              <w:pStyle w:val="Normal(Web)"/>
              <w:spacing w:before="0" w:after="0"/>
              <w:ind w:left="567" w:right="567"/>
              <w:rPr/>
            </w:pPr>
            <w:r>
              <w:rPr>
                <w:rStyle w:val="Strong"/>
                <w:rFonts w:ascii="Arial" w:cs="Arial" w:hAnsi="Arial"/>
                <w:i/>
                <w:iCs/>
                <w:color w:val="000000"/>
                <w:sz w:val="20"/>
                <w:szCs w:val="23"/>
              </w:rPr>
              <w:t>“Special category data”</w:t>
            </w:r>
            <w:r>
              <w:rPr>
                <w:rFonts w:ascii="Arial" w:cs="Arial" w:hAnsi="Arial"/>
                <w:i/>
                <w:iCs/>
                <w:color w:val="000000"/>
                <w:sz w:val="20"/>
                <w:szCs w:val="23"/>
              </w:rPr>
              <w:t> means sensitive personal data consisting of information as to the data subjects’ –</w:t>
            </w:r>
          </w:p>
          <w:p w14:paraId="0000025D">
            <w:pPr>
              <w:pStyle w:val="Normal(Web)"/>
              <w:spacing w:before="0" w:after="0"/>
              <w:ind w:left="1134" w:right="567"/>
              <w:rPr/>
            </w:pPr>
            <w:r>
              <w:rPr>
                <w:rFonts w:ascii="Arial" w:cs="Arial" w:hAnsi="Arial"/>
                <w:i/>
                <w:iCs/>
                <w:color w:val="000000"/>
                <w:sz w:val="20"/>
                <w:szCs w:val="23"/>
              </w:rPr>
              <w:t>(a) racial or ethnic origin,</w:t>
            </w:r>
          </w:p>
          <w:p w14:paraId="0000025E">
            <w:pPr>
              <w:pStyle w:val="Normal(Web)"/>
              <w:spacing w:before="0" w:after="0"/>
              <w:ind w:left="1134" w:right="567"/>
              <w:rPr/>
            </w:pPr>
            <w:r>
              <w:rPr>
                <w:rFonts w:ascii="Arial" w:cs="Arial" w:hAnsi="Arial"/>
                <w:i/>
                <w:iCs/>
                <w:color w:val="000000"/>
                <w:sz w:val="20"/>
                <w:szCs w:val="23"/>
              </w:rPr>
              <w:t>(b) political opinions,</w:t>
            </w:r>
          </w:p>
          <w:p w14:paraId="0000025F">
            <w:pPr>
              <w:pStyle w:val="Normal(Web)"/>
              <w:spacing w:before="0" w:after="0"/>
              <w:ind w:left="1134" w:right="567"/>
              <w:rPr/>
            </w:pPr>
            <w:r>
              <w:rPr>
                <w:rFonts w:ascii="Arial" w:cs="Arial" w:hAnsi="Arial"/>
                <w:i/>
                <w:iCs/>
                <w:color w:val="000000"/>
                <w:sz w:val="20"/>
                <w:szCs w:val="23"/>
              </w:rPr>
              <w:t>(c ) religious beliefs or other beliefs of a similar nature,</w:t>
            </w:r>
          </w:p>
          <w:p w14:paraId="00000260">
            <w:pPr>
              <w:pStyle w:val="Normal(Web)"/>
              <w:spacing w:before="0" w:after="0"/>
              <w:ind w:left="1134" w:right="567"/>
              <w:rPr/>
            </w:pPr>
            <w:r>
              <w:rPr>
                <w:rFonts w:ascii="Arial" w:cs="Arial" w:hAnsi="Arial"/>
                <w:i/>
                <w:iCs/>
                <w:color w:val="000000"/>
                <w:sz w:val="20"/>
                <w:szCs w:val="23"/>
              </w:rPr>
              <w:t>(d) membership of a trade union (within the meaning of the Trade Union and Labour Relations (Consolidation) Act 1992),</w:t>
            </w:r>
          </w:p>
          <w:p w14:paraId="00000261">
            <w:pPr>
              <w:pStyle w:val="Normal(Web)"/>
              <w:spacing w:before="0" w:after="0"/>
              <w:ind w:left="1134" w:right="567"/>
              <w:rPr/>
            </w:pPr>
            <w:r>
              <w:rPr>
                <w:rFonts w:ascii="Arial" w:cs="Arial" w:hAnsi="Arial"/>
                <w:i/>
                <w:iCs/>
                <w:color w:val="000000"/>
                <w:sz w:val="20"/>
                <w:szCs w:val="23"/>
              </w:rPr>
              <w:t>(e) physical or mental health or condition,</w:t>
            </w:r>
          </w:p>
          <w:p w14:paraId="00000262">
            <w:pPr>
              <w:pStyle w:val="Normal(Web)"/>
              <w:spacing w:before="0" w:after="0"/>
              <w:ind w:left="1134" w:right="567"/>
              <w:rPr/>
            </w:pPr>
            <w:r>
              <w:rPr>
                <w:rFonts w:ascii="Arial" w:cs="Arial" w:hAnsi="Arial"/>
                <w:i/>
                <w:iCs/>
                <w:color w:val="000000"/>
                <w:sz w:val="20"/>
                <w:szCs w:val="23"/>
              </w:rPr>
              <w:t>(f) sexual life,</w:t>
            </w:r>
          </w:p>
          <w:p w14:paraId="00000263">
            <w:pPr>
              <w:pStyle w:val="Normal(Web)"/>
              <w:spacing w:before="0" w:after="0"/>
              <w:ind w:left="1134" w:right="567"/>
              <w:rPr/>
            </w:pPr>
            <w:r>
              <w:rPr>
                <w:rFonts w:ascii="Arial" w:cs="Arial" w:hAnsi="Arial"/>
                <w:i/>
                <w:iCs/>
                <w:color w:val="000000"/>
                <w:sz w:val="20"/>
                <w:szCs w:val="23"/>
              </w:rPr>
              <w:t>(g) genetics,</w:t>
            </w:r>
          </w:p>
          <w:p w14:paraId="00000264">
            <w:pPr>
              <w:pStyle w:val="Normal(Web)"/>
              <w:spacing w:before="0" w:after="0"/>
              <w:ind w:left="1134" w:right="567"/>
              <w:rPr>
                <w:rFonts w:ascii="Arial" w:cs="Arial" w:hAnsi="Arial"/>
                <w:i/>
                <w:iCs/>
                <w:color w:val="000000"/>
                <w:sz w:val="20"/>
                <w:szCs w:val="23"/>
              </w:rPr>
            </w:pPr>
            <w:r>
              <w:rPr>
                <w:rFonts w:ascii="Arial" w:cs="Arial" w:hAnsi="Arial"/>
                <w:i/>
                <w:iCs/>
                <w:color w:val="000000"/>
                <w:sz w:val="20"/>
                <w:szCs w:val="23"/>
              </w:rPr>
              <w:t>(h) biometric data (as used for ID purposes),</w:t>
            </w:r>
          </w:p>
        </w:tc>
        <w:tc>
          <w:tcPr>
            <w:cnfStyle w:val="000000100000"/>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14:paraId="00000265">
            <w:pPr>
              <w:pStyle w:val="Normal(Web)"/>
              <w:jc w:val="center"/>
              <w:rPr>
                <w:rFonts w:ascii="MS Gothic" w:cs="Arial" w:eastAsia="MS Gothic" w:hAnsi="MS Gothic"/>
                <w:b/>
                <w:bCs/>
                <w:sz w:val="22"/>
                <w:szCs w:val="22"/>
                <w:lang w:val="en-US"/>
              </w:rPr>
            </w:pPr>
          </w:p>
          <w:p w14:paraId="00000266">
            <w:pPr>
              <w:pStyle w:val="Normal(Web)"/>
              <w:jc w:val="center"/>
              <w:rPr/>
            </w:pPr>
            <w:r>
              <w:rPr>
                <w:rFonts w:ascii="MS Gothic" w:cs="Arial" w:eastAsia="MS Gothic" w:hAnsi="MS Gothic" w:hint="eastAsia"/>
                <w:b/>
                <w:bCs/>
                <w:sz w:val="22"/>
                <w:szCs w:val="22"/>
                <w:lang w:val="en-US"/>
              </w:rPr>
              <w:t>☐</w:t>
            </w:r>
          </w:p>
        </w:tc>
        <w:tc>
          <w:tcPr>
            <w:cnfStyle w:val="000000100000"/>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14:paraId="00000267">
            <w:pPr>
              <w:pStyle w:val="Normal(Web)"/>
              <w:jc w:val="center"/>
              <w:rPr>
                <w:rFonts w:ascii="MS Gothic" w:cs="Arial" w:eastAsia="MS Gothic" w:hAnsi="MS Gothic"/>
                <w:b/>
                <w:bCs/>
                <w:sz w:val="22"/>
                <w:szCs w:val="22"/>
                <w:lang w:val="en-US"/>
              </w:rPr>
            </w:pPr>
          </w:p>
          <w:p w14:paraId="00000268">
            <w:pPr>
              <w:pStyle w:val="Normal(Web)"/>
              <w:jc w:val="center"/>
              <w:rPr/>
            </w:pPr>
            <w:r>
              <w:rPr>
                <w:rFonts w:ascii="MS Gothic" w:cs="Arial" w:eastAsia="MS Gothic" w:hAnsi="MS Gothic" w:hint="eastAsia"/>
                <w:b/>
                <w:bCs/>
              </w:rPr>
              <w:t>☒</w:t>
            </w:r>
          </w:p>
        </w:tc>
      </w:tr>
      <w:tr>
        <w:trPr>
          <w:trHeight w:val="403"/>
        </w:trPr>
        <w:tc>
          <w:tcPr>
            <w:cnfStyle w:val="001000010000"/>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69">
            <w:pPr>
              <w:pStyle w:val="Normal(Web)"/>
              <w:jc w:val="center"/>
              <w:rPr>
                <w:rFonts w:ascii="Arial" w:cs="Arial" w:hAnsi="Arial"/>
                <w:sz w:val="22"/>
                <w:szCs w:val="22"/>
              </w:rPr>
            </w:pPr>
          </w:p>
        </w:tc>
        <w:tc>
          <w:tcPr>
            <w:cnfStyle w:val="000000010000"/>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6A">
            <w:pPr>
              <w:pStyle w:val="Normal(Web)"/>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special category data and explain why this data needs to be collected:</w:t>
            </w:r>
          </w:p>
        </w:tc>
      </w:tr>
      <w:tr>
        <w:trPr>
          <w:trHeight w:val="403"/>
        </w:trPr>
        <w:tc>
          <w:tcPr>
            <w:cnfStyle w:val="001000100000"/>
            <w:tcW w:w="567" w:type="dxa"/>
            <w:tcBorders>
              <w:top w:val="single" w:color="auto" w:sz="4" w:space="0"/>
              <w:left w:val="single" w:color="auto" w:sz="4" w:space="0"/>
              <w:bottom w:val="single" w:color="auto" w:sz="4" w:space="0"/>
              <w:right w:val="single" w:color="auto" w:sz="4" w:space="0"/>
            </w:tcBorders>
            <w:vAlign w:val="center"/>
          </w:tcPr>
          <w:p w14:paraId="0000026B">
            <w:pPr>
              <w:jc w:val="center"/>
              <w:rPr>
                <w:rFonts w:ascii="Arial" w:cs="Arial" w:hAnsi="Arial"/>
                <w:sz w:val="22"/>
                <w:szCs w:val="22"/>
              </w:rPr>
            </w:pPr>
            <w:r>
              <w:rPr>
                <w:rFonts w:ascii="Arial" w:cs="Arial" w:hAnsi="Arial"/>
                <w:sz w:val="22"/>
                <w:szCs w:val="22"/>
              </w:rPr>
              <w:t>4</w:t>
            </w:r>
          </w:p>
        </w:tc>
        <w:tc>
          <w:tcPr>
            <w:cnfStyle w:val="000000100000"/>
            <w:tcW w:w="9923" w:type="dxa"/>
            <w:gridSpan w:val="3"/>
            <w:tcBorders>
              <w:top w:val="single" w:color="auto" w:sz="4" w:space="0"/>
              <w:left w:val="single" w:color="auto" w:sz="4" w:space="0"/>
              <w:bottom w:val="single" w:color="auto" w:sz="4" w:space="0"/>
              <w:right w:val="single" w:color="auto" w:sz="4" w:space="0"/>
            </w:tcBorders>
            <w:vAlign w:val="center"/>
          </w:tcPr>
          <w:p w14:paraId="0000026C">
            <w:pPr>
              <w:rPr>
                <w:rFonts w:ascii="Arial" w:cs="Arial" w:hAnsi="Arial"/>
                <w:sz w:val="22"/>
                <w:szCs w:val="22"/>
              </w:rPr>
            </w:pPr>
          </w:p>
          <w:p w14:paraId="0000026D">
            <w:r>
              <w:rPr>
                <w:rFonts w:ascii="Arial" w:cs="Arial" w:hAnsi="Arial"/>
                <w:i/>
                <w:color w:val="808080"/>
                <w:sz w:val="18"/>
                <w:szCs w:val="18"/>
              </w:rPr>
              <w:t>(this box should expand as you type)</w:t>
            </w:r>
          </w:p>
        </w:tc>
      </w:tr>
    </w:tbl>
    <w:p w14:paraId="0000026E"/>
    <w:tbl>
      <w:tblPr>
        <w:tblStyle w:val="TableGrid"/>
        <w:tblW w:w="10485" w:type="dxa"/>
        <w:tblLook w:val="04A0"/>
      </w:tblPr>
      <w:tblGrid>
        <w:gridCol w:w="562"/>
        <w:gridCol w:w="7905"/>
        <w:gridCol w:w="992"/>
        <w:gridCol w:w="1026"/>
      </w:tblGrid>
      <w:tr>
        <w:trPr>
          <w:trHeight w:val="439"/>
        </w:trPr>
        <w:tc>
          <w:tcPr>
            <w:cnfStyle w:val="101000000000"/>
            <w:tcW w:w="562" w:type="dxa"/>
            <w:shd w:val="clear" w:color="auto" w:fill="f2f2f2" w:themeFill="background1" w:themeFillShade="f2"/>
            <w:vAlign w:val="center"/>
          </w:tcPr>
          <w:p w14:paraId="0000026F">
            <w:pPr>
              <w:jc w:val="center"/>
              <w:rPr>
                <w:rFonts w:ascii="Arial" w:cs="Arial" w:hAnsi="Arial"/>
                <w:sz w:val="22"/>
                <w:szCs w:val="22"/>
              </w:rPr>
            </w:pPr>
          </w:p>
        </w:tc>
        <w:tc>
          <w:tcPr>
            <w:cnfStyle w:val="100000000000"/>
            <w:tcW w:w="7905" w:type="dxa"/>
            <w:shd w:val="clear" w:color="auto" w:fill="f2f2f2" w:themeFill="background1" w:themeFillShade="f2"/>
          </w:tcPr>
          <w:p w14:paraId="00000270">
            <w:pPr>
              <w:rPr>
                <w:rFonts w:ascii="Arial" w:cs="Arial" w:hAnsi="Arial"/>
                <w:b/>
                <w:bCs/>
                <w:sz w:val="22"/>
                <w:szCs w:val="22"/>
              </w:rPr>
            </w:pPr>
            <w:r>
              <w:rPr>
                <w:b/>
              </w:rPr>
              <w:br w:type="page"/>
            </w:r>
            <w:r>
              <w:rPr>
                <w:rFonts w:ascii="Arial" w:cs="Arial" w:hAnsi="Arial"/>
                <w:b/>
                <w:sz w:val="22"/>
                <w:szCs w:val="22"/>
              </w:rPr>
              <w:t>W</w:t>
            </w:r>
            <w:r>
              <w:rPr>
                <w:rFonts w:ascii="Arial" w:cs="Arial" w:hAnsi="Arial"/>
                <w:b/>
                <w:sz w:val="22"/>
                <w:szCs w:val="22"/>
              </w:rPr>
              <w:t>ill data f</w:t>
            </w:r>
            <w:r>
              <w:rPr>
                <w:rFonts w:ascii="Arial" w:cs="Arial" w:hAnsi="Arial"/>
                <w:b/>
                <w:sz w:val="22"/>
                <w:szCs w:val="22"/>
              </w:rPr>
              <w:t xml:space="preserve">rom the research activity (collected data, </w:t>
            </w:r>
            <w:r>
              <w:rPr>
                <w:rFonts w:ascii="Arial" w:cs="Arial" w:hAnsi="Arial"/>
                <w:b/>
                <w:sz w:val="22"/>
                <w:szCs w:val="22"/>
              </w:rPr>
              <w:t>drafts of the thesis</w:t>
            </w:r>
            <w:r>
              <w:rPr>
                <w:rFonts w:ascii="Arial" w:cs="Arial" w:hAnsi="Arial"/>
                <w:b/>
                <w:sz w:val="22"/>
                <w:szCs w:val="22"/>
              </w:rPr>
              <w:t>,</w:t>
            </w:r>
            <w:r>
              <w:rPr>
                <w:rFonts w:ascii="Arial" w:cs="Arial" w:hAnsi="Arial"/>
                <w:b/>
                <w:sz w:val="22"/>
                <w:szCs w:val="22"/>
              </w:rPr>
              <w:t xml:space="preserve"> or materials for publication) be stored</w:t>
            </w:r>
            <w:r>
              <w:rPr>
                <w:rFonts w:ascii="Arial" w:cs="Arial" w:hAnsi="Arial"/>
                <w:b/>
                <w:sz w:val="22"/>
                <w:szCs w:val="22"/>
              </w:rPr>
              <w:t xml:space="preserve"> in any of the following ways?</w:t>
            </w:r>
          </w:p>
        </w:tc>
        <w:tc>
          <w:tcPr>
            <w:cnfStyle w:val="100000000000"/>
            <w:tcW w:w="992" w:type="dxa"/>
            <w:shd w:val="clear" w:color="auto" w:fill="f2f2f2" w:themeFill="background1" w:themeFillShade="f2"/>
          </w:tcPr>
          <w:p w14:paraId="00000271">
            <w:pPr>
              <w:jc w:val="center"/>
              <w:rPr>
                <w:rFonts w:ascii="Arial" w:cs="Arial" w:hAnsi="Arial"/>
                <w:b/>
                <w:bCs/>
                <w:sz w:val="22"/>
                <w:szCs w:val="22"/>
              </w:rPr>
            </w:pPr>
            <w:r>
              <w:rPr>
                <w:rFonts w:ascii="Arial" w:cs="Arial" w:hAnsi="Arial"/>
                <w:b/>
                <w:bCs/>
                <w:sz w:val="22"/>
                <w:szCs w:val="22"/>
              </w:rPr>
              <w:t>YES</w:t>
            </w:r>
          </w:p>
        </w:tc>
        <w:tc>
          <w:tcPr>
            <w:cnfStyle w:val="100000000000"/>
            <w:tcW w:w="1026" w:type="dxa"/>
            <w:shd w:val="clear" w:color="auto" w:fill="f2f2f2" w:themeFill="background1" w:themeFillShade="f2"/>
          </w:tcPr>
          <w:p w14:paraId="00000272">
            <w:pPr>
              <w:jc w:val="center"/>
              <w:rPr>
                <w:rFonts w:ascii="Arial" w:cs="Arial" w:hAnsi="Arial"/>
                <w:b/>
                <w:bCs/>
                <w:sz w:val="22"/>
                <w:szCs w:val="22"/>
              </w:rPr>
            </w:pPr>
            <w:r>
              <w:rPr>
                <w:rFonts w:ascii="Arial" w:cs="Arial" w:hAnsi="Arial"/>
                <w:b/>
                <w:bCs/>
                <w:sz w:val="22"/>
                <w:szCs w:val="22"/>
              </w:rPr>
              <w:t>NO</w:t>
            </w:r>
          </w:p>
        </w:tc>
      </w:tr>
      <w:tr>
        <w:trPr>
          <w:trHeight w:val="439"/>
        </w:trPr>
        <w:tc>
          <w:tcPr>
            <w:cnfStyle w:val="001000100000"/>
            <w:tcW w:w="562" w:type="dxa"/>
            <w:shd w:val="clear" w:color="auto" w:fill="f2f2f2" w:themeFill="background1" w:themeFillShade="f2"/>
            <w:vAlign w:val="center"/>
          </w:tcPr>
          <w:p w14:paraId="00000273">
            <w:pPr>
              <w:jc w:val="center"/>
              <w:rPr>
                <w:rFonts w:ascii="Arial" w:cs="Arial" w:hAnsi="Arial"/>
                <w:sz w:val="22"/>
                <w:szCs w:val="22"/>
              </w:rPr>
            </w:pPr>
            <w:r>
              <w:rPr>
                <w:rFonts w:ascii="Arial" w:cs="Arial" w:hAnsi="Arial"/>
                <w:sz w:val="22"/>
                <w:szCs w:val="22"/>
              </w:rPr>
              <w:t>5</w:t>
            </w:r>
          </w:p>
        </w:tc>
        <w:tc>
          <w:tcPr>
            <w:cnfStyle w:val="000000100000"/>
            <w:tcW w:w="7905" w:type="dxa"/>
            <w:shd w:val="clear" w:color="auto" w:fill="f2f2f2" w:themeFill="background1" w:themeFillShade="f2"/>
            <w:vAlign w:val="center"/>
          </w:tcPr>
          <w:p w14:paraId="00000274">
            <w:pPr>
              <w:rPr>
                <w:rFonts w:ascii="Arial" w:cs="Arial" w:hAnsi="Arial"/>
                <w:sz w:val="22"/>
                <w:szCs w:val="22"/>
              </w:rPr>
            </w:pPr>
            <w:r>
              <w:rPr>
                <w:rFonts w:ascii="Arial" w:cs="Arial" w:hAnsi="Arial"/>
                <w:sz w:val="22"/>
                <w:szCs w:val="22"/>
              </w:rPr>
              <w:t>Manual files (i.e. in paper form)?</w:t>
            </w:r>
          </w:p>
        </w:tc>
        <w:tc>
          <w:tcPr>
            <w:cnfStyle w:val="000000100000"/>
            <w:tcW w:w="992" w:type="dxa"/>
            <w:shd w:val="clear" w:color="auto" w:fill="bfbfbf" w:themeFill="background1" w:themeFillShade="bf"/>
          </w:tcPr>
          <w:p w14:paraId="00000275">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1026" w:type="dxa"/>
            <w:shd w:val="clear" w:color="auto" w:fill="bfbfbf" w:themeFill="background1" w:themeFillShade="bf"/>
          </w:tcPr>
          <w:p w14:paraId="00000276">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277">
            <w:pPr>
              <w:jc w:val="center"/>
              <w:rPr>
                <w:rFonts w:ascii="Arial" w:cs="Arial" w:hAnsi="Arial"/>
                <w:sz w:val="22"/>
                <w:szCs w:val="22"/>
              </w:rPr>
            </w:pPr>
            <w:r>
              <w:rPr>
                <w:rFonts w:ascii="Arial" w:cs="Arial" w:hAnsi="Arial"/>
                <w:sz w:val="22"/>
                <w:szCs w:val="22"/>
              </w:rPr>
              <w:t>6</w:t>
            </w:r>
          </w:p>
        </w:tc>
        <w:tc>
          <w:tcPr>
            <w:cnfStyle w:val="000000010000"/>
            <w:tcW w:w="7905" w:type="dxa"/>
            <w:shd w:val="clear" w:color="auto" w:fill="f2f2f2" w:themeFill="background1" w:themeFillShade="f2"/>
            <w:vAlign w:val="center"/>
          </w:tcPr>
          <w:p w14:paraId="00000278">
            <w:pPr>
              <w:rPr>
                <w:rFonts w:ascii="Arial" w:cs="Arial" w:hAnsi="Arial"/>
                <w:sz w:val="22"/>
                <w:szCs w:val="22"/>
              </w:rPr>
            </w:pPr>
            <w:r>
              <w:rPr>
                <w:rFonts w:ascii="Arial" w:cs="Arial" w:hAnsi="Arial"/>
                <w:sz w:val="22"/>
                <w:szCs w:val="22"/>
              </w:rPr>
              <w:t>University computers?</w:t>
            </w:r>
          </w:p>
        </w:tc>
        <w:tc>
          <w:tcPr>
            <w:cnfStyle w:val="000000010000"/>
            <w:tcW w:w="992" w:type="dxa"/>
            <w:shd w:val="clear" w:color="auto" w:fill="bfbfbf" w:themeFill="background1" w:themeFillShade="bf"/>
          </w:tcPr>
          <w:p w14:paraId="00000279">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1026" w:type="dxa"/>
            <w:shd w:val="clear" w:color="auto" w:fill="bfbfbf" w:themeFill="background1" w:themeFillShade="bf"/>
          </w:tcPr>
          <w:p w14:paraId="0000027A">
            <w:pPr>
              <w:jc w:val="center"/>
              <w:rPr>
                <w:rFonts w:ascii="Arial" w:cs="Arial" w:hAnsi="Arial"/>
                <w:sz w:val="22"/>
                <w:szCs w:val="22"/>
              </w:rPr>
            </w:pPr>
            <w:r>
              <w:rPr>
                <w:rFonts w:ascii="MS Gothic" w:cs="Arial" w:eastAsia="MS Gothic" w:hAnsi="MS Gothic" w:hint="eastAsia"/>
                <w:b/>
                <w:bCs/>
                <w:sz w:val="22"/>
                <w:szCs w:val="22"/>
              </w:rPr>
              <w:t>☐</w:t>
            </w:r>
          </w:p>
        </w:tc>
      </w:tr>
      <w:tr>
        <w:trPr>
          <w:trHeight w:val="439"/>
        </w:trPr>
        <w:tc>
          <w:tcPr>
            <w:cnfStyle w:val="001000100000"/>
            <w:tcW w:w="562" w:type="dxa"/>
            <w:shd w:val="clear" w:color="auto" w:fill="f2f2f2" w:themeFill="background1" w:themeFillShade="f2"/>
            <w:vAlign w:val="center"/>
          </w:tcPr>
          <w:p w14:paraId="0000027B">
            <w:pPr>
              <w:jc w:val="center"/>
              <w:rPr>
                <w:rFonts w:ascii="Arial" w:cs="Arial" w:hAnsi="Arial"/>
                <w:sz w:val="22"/>
                <w:szCs w:val="22"/>
              </w:rPr>
            </w:pPr>
            <w:r>
              <w:rPr>
                <w:rFonts w:ascii="Arial" w:cs="Arial" w:hAnsi="Arial"/>
                <w:sz w:val="22"/>
                <w:szCs w:val="22"/>
              </w:rPr>
              <w:t>7</w:t>
            </w:r>
          </w:p>
        </w:tc>
        <w:tc>
          <w:tcPr>
            <w:cnfStyle w:val="000000100000"/>
            <w:tcW w:w="7905" w:type="dxa"/>
            <w:shd w:val="clear" w:color="auto" w:fill="f2f2f2" w:themeFill="background1" w:themeFillShade="f2"/>
            <w:vAlign w:val="center"/>
          </w:tcPr>
          <w:p w14:paraId="0000027C">
            <w:pPr>
              <w:rPr>
                <w:rFonts w:ascii="Arial" w:cs="Arial" w:hAnsi="Arial"/>
                <w:sz w:val="22"/>
                <w:szCs w:val="22"/>
              </w:rPr>
            </w:pPr>
            <w:r>
              <w:rPr>
                <w:rFonts w:ascii="Arial" w:cs="Arial" w:hAnsi="Arial"/>
                <w:sz w:val="22"/>
                <w:szCs w:val="22"/>
              </w:rPr>
              <w:t>Private company computers?</w:t>
            </w:r>
          </w:p>
        </w:tc>
        <w:tc>
          <w:tcPr>
            <w:cnfStyle w:val="000000100000"/>
            <w:tcW w:w="992" w:type="dxa"/>
            <w:shd w:val="clear" w:color="auto" w:fill="bfbfbf" w:themeFill="background1" w:themeFillShade="bf"/>
          </w:tcPr>
          <w:p w14:paraId="0000027D">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1026" w:type="dxa"/>
            <w:shd w:val="clear" w:color="auto" w:fill="bfbfbf" w:themeFill="background1" w:themeFillShade="bf"/>
          </w:tcPr>
          <w:p w14:paraId="0000027E">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27F">
            <w:pPr>
              <w:jc w:val="center"/>
              <w:rPr>
                <w:rFonts w:ascii="Arial" w:cs="Arial" w:hAnsi="Arial"/>
                <w:sz w:val="22"/>
                <w:szCs w:val="22"/>
              </w:rPr>
            </w:pPr>
            <w:r>
              <w:rPr>
                <w:rFonts w:ascii="Arial" w:cs="Arial" w:hAnsi="Arial"/>
                <w:sz w:val="22"/>
                <w:szCs w:val="22"/>
              </w:rPr>
              <w:t>8</w:t>
            </w:r>
          </w:p>
        </w:tc>
        <w:tc>
          <w:tcPr>
            <w:cnfStyle w:val="000000010000"/>
            <w:tcW w:w="7905" w:type="dxa"/>
            <w:shd w:val="clear" w:color="auto" w:fill="f2f2f2" w:themeFill="background1" w:themeFillShade="f2"/>
            <w:vAlign w:val="center"/>
          </w:tcPr>
          <w:p w14:paraId="00000280">
            <w:pPr>
              <w:rPr>
                <w:rFonts w:ascii="Arial" w:cs="Arial" w:hAnsi="Arial"/>
                <w:sz w:val="22"/>
                <w:szCs w:val="22"/>
              </w:rPr>
            </w:pPr>
            <w:r>
              <w:rPr>
                <w:rFonts w:ascii="Arial" w:cs="Arial" w:hAnsi="Arial"/>
                <w:sz w:val="22"/>
                <w:szCs w:val="22"/>
              </w:rPr>
              <w:t>Home or other personal computers?</w:t>
            </w:r>
          </w:p>
        </w:tc>
        <w:tc>
          <w:tcPr>
            <w:cnfStyle w:val="000000010000"/>
            <w:tcW w:w="992" w:type="dxa"/>
            <w:shd w:val="clear" w:color="auto" w:fill="bfbfbf" w:themeFill="background1" w:themeFillShade="bf"/>
          </w:tcPr>
          <w:p w14:paraId="00000281">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1026" w:type="dxa"/>
            <w:shd w:val="clear" w:color="auto" w:fill="bfbfbf" w:themeFill="background1" w:themeFillShade="bf"/>
          </w:tcPr>
          <w:p w14:paraId="00000282">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100000"/>
            <w:tcW w:w="562" w:type="dxa"/>
            <w:shd w:val="clear" w:color="auto" w:fill="f2f2f2" w:themeFill="background1" w:themeFillShade="f2"/>
            <w:vAlign w:val="center"/>
          </w:tcPr>
          <w:p w14:paraId="00000283">
            <w:pPr>
              <w:jc w:val="center"/>
              <w:rPr>
                <w:rFonts w:ascii="Arial" w:cs="Arial" w:hAnsi="Arial"/>
                <w:sz w:val="22"/>
                <w:szCs w:val="22"/>
              </w:rPr>
            </w:pPr>
            <w:r>
              <w:rPr>
                <w:rFonts w:ascii="Arial" w:cs="Arial" w:hAnsi="Arial"/>
                <w:sz w:val="22"/>
                <w:szCs w:val="22"/>
              </w:rPr>
              <w:t>9</w:t>
            </w:r>
          </w:p>
        </w:tc>
        <w:tc>
          <w:tcPr>
            <w:cnfStyle w:val="000000100000"/>
            <w:tcW w:w="7905" w:type="dxa"/>
            <w:shd w:val="clear" w:color="auto" w:fill="f2f2f2" w:themeFill="background1" w:themeFillShade="f2"/>
            <w:vAlign w:val="center"/>
          </w:tcPr>
          <w:p w14:paraId="00000284">
            <w:pPr>
              <w:rPr>
                <w:rFonts w:ascii="Arial" w:cs="Arial" w:hAnsi="Arial"/>
                <w:sz w:val="22"/>
                <w:szCs w:val="22"/>
              </w:rPr>
            </w:pPr>
            <w:r>
              <w:rPr>
                <w:rFonts w:ascii="Arial" w:cs="Arial" w:hAnsi="Arial"/>
                <w:sz w:val="22"/>
                <w:szCs w:val="22"/>
              </w:rPr>
              <w:t>Laptop computers/ CDs/ Portable disk-drives/ memory sticks?</w:t>
            </w:r>
          </w:p>
        </w:tc>
        <w:tc>
          <w:tcPr>
            <w:cnfStyle w:val="000000100000"/>
            <w:tcW w:w="992" w:type="dxa"/>
            <w:shd w:val="clear" w:color="auto" w:fill="bfbfbf" w:themeFill="background1" w:themeFillShade="bf"/>
          </w:tcPr>
          <w:p w14:paraId="00000285">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1026" w:type="dxa"/>
            <w:shd w:val="clear" w:color="auto" w:fill="bfbfbf" w:themeFill="background1" w:themeFillShade="bf"/>
          </w:tcPr>
          <w:p w14:paraId="00000286">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287">
            <w:pPr>
              <w:jc w:val="center"/>
              <w:rPr>
                <w:rFonts w:ascii="Arial" w:cs="Arial" w:hAnsi="Arial"/>
                <w:sz w:val="22"/>
                <w:szCs w:val="22"/>
              </w:rPr>
            </w:pPr>
            <w:r>
              <w:rPr>
                <w:rFonts w:ascii="Arial" w:cs="Arial" w:hAnsi="Arial"/>
                <w:sz w:val="22"/>
                <w:szCs w:val="22"/>
              </w:rPr>
              <w:t>1</w:t>
            </w:r>
            <w:r>
              <w:rPr>
                <w:rFonts w:ascii="Arial" w:cs="Arial" w:hAnsi="Arial"/>
                <w:sz w:val="22"/>
                <w:szCs w:val="22"/>
              </w:rPr>
              <w:t>0</w:t>
            </w:r>
          </w:p>
        </w:tc>
        <w:tc>
          <w:tcPr>
            <w:cnfStyle w:val="000000010000"/>
            <w:tcW w:w="7905" w:type="dxa"/>
            <w:shd w:val="clear" w:color="auto" w:fill="f2f2f2" w:themeFill="background1" w:themeFillShade="f2"/>
            <w:vAlign w:val="center"/>
          </w:tcPr>
          <w:p w14:paraId="00000288">
            <w:pPr>
              <w:rPr>
                <w:rFonts w:ascii="Arial" w:cs="Arial" w:hAnsi="Arial"/>
                <w:sz w:val="22"/>
                <w:szCs w:val="22"/>
              </w:rPr>
            </w:pPr>
            <w:r>
              <w:rPr>
                <w:rFonts w:ascii="Arial" w:cs="Arial" w:hAnsi="Arial"/>
                <w:sz w:val="22"/>
                <w:szCs w:val="22"/>
              </w:rPr>
              <w:t>“Cloud” storage or websites?</w:t>
            </w:r>
          </w:p>
        </w:tc>
        <w:tc>
          <w:tcPr>
            <w:cnfStyle w:val="000000010000"/>
            <w:tcW w:w="992" w:type="dxa"/>
            <w:shd w:val="clear" w:color="auto" w:fill="bfbfbf" w:themeFill="background1" w:themeFillShade="bf"/>
          </w:tcPr>
          <w:p w14:paraId="00000289">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1026" w:type="dxa"/>
            <w:shd w:val="clear" w:color="auto" w:fill="bfbfbf" w:themeFill="background1" w:themeFillShade="bf"/>
          </w:tcPr>
          <w:p w14:paraId="0000028A">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100000"/>
            <w:tcW w:w="562" w:type="dxa"/>
            <w:shd w:val="clear" w:color="auto" w:fill="f2f2f2" w:themeFill="background1" w:themeFillShade="f2"/>
            <w:vAlign w:val="center"/>
          </w:tcPr>
          <w:p w14:paraId="0000028B">
            <w:pPr>
              <w:jc w:val="center"/>
              <w:rPr>
                <w:rFonts w:ascii="Arial" w:cs="Arial" w:hAnsi="Arial"/>
                <w:sz w:val="22"/>
                <w:szCs w:val="22"/>
              </w:rPr>
            </w:pPr>
            <w:r>
              <w:rPr>
                <w:rFonts w:ascii="Arial" w:cs="Arial" w:hAnsi="Arial"/>
                <w:sz w:val="22"/>
                <w:szCs w:val="22"/>
              </w:rPr>
              <w:t>1</w:t>
            </w:r>
            <w:r>
              <w:rPr>
                <w:rFonts w:ascii="Arial" w:cs="Arial" w:hAnsi="Arial"/>
                <w:sz w:val="22"/>
                <w:szCs w:val="22"/>
              </w:rPr>
              <w:t>1</w:t>
            </w:r>
          </w:p>
        </w:tc>
        <w:tc>
          <w:tcPr>
            <w:cnfStyle w:val="000000100000"/>
            <w:tcW w:w="7905" w:type="dxa"/>
            <w:shd w:val="clear" w:color="auto" w:fill="f2f2f2" w:themeFill="background1" w:themeFillShade="f2"/>
          </w:tcPr>
          <w:p w14:paraId="0000028C">
            <w:pPr>
              <w:rPr>
                <w:rFonts w:ascii="Arial" w:cs="Arial" w:hAnsi="Arial"/>
                <w:sz w:val="22"/>
                <w:szCs w:val="22"/>
              </w:rPr>
            </w:pPr>
            <w:r>
              <w:rPr>
                <w:rFonts w:ascii="Arial" w:cs="Arial" w:hAnsi="Arial"/>
                <w:sz w:val="22"/>
                <w:szCs w:val="22"/>
              </w:rPr>
              <w:t>Other – specify:</w:t>
            </w:r>
          </w:p>
          <w:p w14:paraId="0000028D">
            <w:pPr>
              <w:rPr>
                <w:rFonts w:ascii="Arial" w:cs="Arial" w:hAnsi="Arial"/>
                <w:sz w:val="22"/>
                <w:szCs w:val="22"/>
              </w:rPr>
            </w:pPr>
          </w:p>
        </w:tc>
        <w:tc>
          <w:tcPr>
            <w:cnfStyle w:val="000000100000"/>
            <w:tcW w:w="992" w:type="dxa"/>
            <w:shd w:val="clear" w:color="auto" w:fill="bfbfbf" w:themeFill="background1" w:themeFillShade="bf"/>
            <w:vAlign w:val="center"/>
          </w:tcPr>
          <w:p w14:paraId="0000028E">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1026" w:type="dxa"/>
            <w:shd w:val="clear" w:color="auto" w:fill="bfbfbf" w:themeFill="background1" w:themeFillShade="bf"/>
            <w:vAlign w:val="center"/>
          </w:tcPr>
          <w:p w14:paraId="0000028F">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290">
            <w:pPr>
              <w:jc w:val="center"/>
              <w:rPr>
                <w:rFonts w:ascii="Arial" w:cs="Arial" w:hAnsi="Arial"/>
                <w:bCs/>
                <w:sz w:val="22"/>
                <w:szCs w:val="22"/>
              </w:rPr>
            </w:pPr>
            <w:r>
              <w:rPr>
                <w:rFonts w:ascii="Arial" w:cs="Arial" w:hAnsi="Arial"/>
                <w:sz w:val="22"/>
                <w:szCs w:val="22"/>
              </w:rPr>
              <w:t>12</w:t>
            </w:r>
          </w:p>
        </w:tc>
        <w:tc>
          <w:tcPr>
            <w:cnfStyle w:val="000000010000"/>
            <w:tcW w:w="9923" w:type="dxa"/>
            <w:gridSpan w:val="3"/>
            <w:shd w:val="clear" w:color="auto" w:fill="f2f2f2" w:themeFill="background1" w:themeFillShade="f2"/>
          </w:tcPr>
          <w:p w14:paraId="00000291">
            <w:pPr>
              <w:rPr>
                <w:rFonts w:ascii="Arial" w:cs="Arial" w:hAnsi="Arial"/>
                <w:b/>
                <w:bCs/>
                <w:sz w:val="22"/>
                <w:szCs w:val="22"/>
              </w:rPr>
            </w:pPr>
            <w:r>
              <w:rPr>
                <w:rFonts w:ascii="Arial" w:cs="Arial" w:hAnsi="Arial"/>
                <w:bCs/>
                <w:sz w:val="22"/>
                <w:szCs w:val="22"/>
              </w:rPr>
              <w:t xml:space="preserve">For all stored data, explain the measures in place to ensure </w:t>
            </w:r>
            <w:r>
              <w:rPr>
                <w:rFonts w:ascii="Arial" w:cs="Arial" w:hAnsi="Arial"/>
                <w:bCs/>
                <w:sz w:val="22"/>
                <w:szCs w:val="22"/>
              </w:rPr>
              <w:t xml:space="preserve">the security of the data collected, </w:t>
            </w:r>
            <w:r>
              <w:rPr>
                <w:rFonts w:ascii="Arial" w:cs="Arial" w:hAnsi="Arial"/>
                <w:bCs/>
                <w:sz w:val="22"/>
                <w:szCs w:val="22"/>
              </w:rPr>
              <w:t xml:space="preserve">data confidentiality, including details of </w:t>
            </w:r>
            <w:r>
              <w:rPr>
                <w:rFonts w:ascii="Arial" w:cs="Arial" w:hAnsi="Arial"/>
                <w:bCs/>
                <w:sz w:val="22"/>
                <w:szCs w:val="22"/>
              </w:rPr>
              <w:t xml:space="preserve">backup procedures, </w:t>
            </w:r>
            <w:r>
              <w:rPr>
                <w:rFonts w:ascii="Arial" w:cs="Arial" w:hAnsi="Arial"/>
                <w:bCs/>
                <w:sz w:val="22"/>
                <w:szCs w:val="22"/>
                <w:shd w:val="clear" w:color="auto" w:fill="f2f2f2" w:themeFill="background1" w:themeFillShade="f2"/>
              </w:rPr>
              <w:t>password</w:t>
            </w:r>
            <w:r>
              <w:rPr>
                <w:rFonts w:ascii="Arial" w:cs="Arial" w:hAnsi="Arial"/>
                <w:bCs/>
                <w:sz w:val="22"/>
                <w:szCs w:val="22"/>
              </w:rPr>
              <w:t xml:space="preserve"> protection, encryption, anonymisation and pseudonymisation</w:t>
            </w:r>
            <w:r>
              <w:rPr>
                <w:rFonts w:ascii="Arial" w:cs="Arial" w:hAnsi="Arial"/>
                <w:sz w:val="22"/>
                <w:szCs w:val="22"/>
              </w:rPr>
              <w:t>:</w:t>
            </w:r>
          </w:p>
        </w:tc>
      </w:tr>
      <w:tr>
        <w:trPr>
          <w:trHeight w:val="403"/>
        </w:trPr>
        <w:tc>
          <w:tcPr>
            <w:cnfStyle w:val="001000100000"/>
            <w:tcW w:w="562" w:type="dxa"/>
            <w:vAlign w:val="center"/>
          </w:tcPr>
          <w:p w14:paraId="00000292">
            <w:pPr>
              <w:jc w:val="center"/>
              <w:rPr>
                <w:rFonts w:ascii="Arial" w:cs="Arial" w:hAnsi="Arial"/>
                <w:sz w:val="22"/>
                <w:szCs w:val="22"/>
              </w:rPr>
            </w:pPr>
          </w:p>
        </w:tc>
        <w:tc>
          <w:tcPr>
            <w:cnfStyle w:val="000000100000"/>
            <w:tcW w:w="9923" w:type="dxa"/>
            <w:gridSpan w:val="3"/>
          </w:tcPr>
          <w:p w14:paraId="00000293">
            <w:pPr>
              <w:rPr>
                <w:rFonts w:ascii="Arial" w:cs="Arial" w:hAnsi="Arial"/>
                <w:sz w:val="22"/>
                <w:szCs w:val="22"/>
              </w:rPr>
            </w:pPr>
            <w:r>
              <w:rPr>
                <w:rFonts w:ascii="Arial" w:cs="Arial" w:eastAsia="Arial" w:hAnsi="Arial"/>
                <w:color w:val="000000" w:themeColor="dk1"/>
                <w:sz w:val="22"/>
                <w:szCs w:val="22"/>
              </w:rPr>
              <w:t>Will be stored on a passworded personal laptop, access only by Researcher.</w:t>
            </w:r>
          </w:p>
          <w:p w14:paraId="00000294">
            <w:pPr>
              <w:rPr>
                <w:rFonts w:ascii="Arial" w:cs="Arial" w:hAnsi="Arial"/>
                <w:sz w:val="22"/>
                <w:szCs w:val="22"/>
              </w:rPr>
            </w:pPr>
          </w:p>
          <w:p w14:paraId="00000295">
            <w:pPr>
              <w:rPr>
                <w:rFonts w:ascii="Arial" w:cs="Arial" w:hAnsi="Arial"/>
                <w:b/>
                <w:bCs/>
                <w:sz w:val="22"/>
                <w:szCs w:val="22"/>
              </w:rPr>
            </w:pPr>
            <w:r>
              <w:rPr>
                <w:rFonts w:ascii="Arial" w:cs="Arial" w:hAnsi="Arial"/>
                <w:i/>
                <w:color w:val="808080"/>
                <w:sz w:val="18"/>
                <w:szCs w:val="18"/>
              </w:rPr>
              <w:t>(this box should expand as you type)</w:t>
            </w:r>
          </w:p>
        </w:tc>
      </w:tr>
    </w:tbl>
    <w:p w14:paraId="00000296"/>
    <w:tbl>
      <w:tblPr>
        <w:tblStyle w:val="TableGrid"/>
        <w:tblW w:w="10485" w:type="dxa"/>
        <w:tblLook w:val="04A0"/>
      </w:tblPr>
      <w:tblGrid>
        <w:gridCol w:w="562"/>
        <w:gridCol w:w="7905"/>
        <w:gridCol w:w="992"/>
        <w:gridCol w:w="1026"/>
      </w:tblGrid>
      <w:tr>
        <w:trPr>
          <w:trHeight w:val="439"/>
        </w:trPr>
        <w:tc>
          <w:tcPr>
            <w:cnfStyle w:val="101000000000"/>
            <w:tcW w:w="562" w:type="dxa"/>
            <w:shd w:val="clear" w:color="auto" w:fill="f2f2f2" w:themeFill="background1" w:themeFillShade="f2"/>
          </w:tcPr>
          <w:p w14:paraId="00000297">
            <w:pPr>
              <w:rPr>
                <w:rFonts w:ascii="Arial" w:cs="Arial" w:hAnsi="Arial"/>
                <w:sz w:val="22"/>
                <w:szCs w:val="22"/>
              </w:rPr>
            </w:pPr>
          </w:p>
        </w:tc>
        <w:tc>
          <w:tcPr>
            <w:cnfStyle w:val="100000000000"/>
            <w:tcW w:w="9923" w:type="dxa"/>
            <w:gridSpan w:val="3"/>
            <w:shd w:val="clear" w:color="auto" w:fill="f2f2f2" w:themeFill="background1" w:themeFillShade="f2"/>
            <w:vAlign w:val="center"/>
          </w:tcPr>
          <w:p w14:paraId="00000298">
            <w:pPr>
              <w:rPr>
                <w:rFonts w:ascii="Arial" w:cs="Arial" w:hAnsi="Arial"/>
                <w:b/>
                <w:bCs/>
                <w:sz w:val="22"/>
                <w:szCs w:val="22"/>
              </w:rPr>
            </w:pPr>
            <w:r>
              <w:rPr>
                <w:rFonts w:ascii="Arial" w:cs="Arial" w:hAnsi="Arial"/>
                <w:b/>
                <w:bCs/>
                <w:sz w:val="22"/>
                <w:szCs w:val="22"/>
              </w:rPr>
              <w:t>Data Protection</w:t>
            </w:r>
          </w:p>
        </w:tc>
      </w:tr>
      <w:tr>
        <w:trPr>
          <w:trHeight w:val="439"/>
        </w:trPr>
        <w:tc>
          <w:tcPr>
            <w:cnfStyle w:val="001000100000"/>
            <w:tcW w:w="562" w:type="dxa"/>
            <w:shd w:val="clear" w:color="auto" w:fill="f2f2f2" w:themeFill="background1" w:themeFillShade="f2"/>
            <w:vAlign w:val="center"/>
          </w:tcPr>
          <w:p w14:paraId="00000299">
            <w:pPr>
              <w:jc w:val="center"/>
              <w:rPr>
                <w:rFonts w:ascii="Arial" w:cs="Arial" w:hAnsi="Arial"/>
                <w:sz w:val="22"/>
                <w:szCs w:val="22"/>
              </w:rPr>
            </w:pPr>
          </w:p>
        </w:tc>
        <w:tc>
          <w:tcPr>
            <w:cnfStyle w:val="000000100000"/>
            <w:tcW w:w="7905" w:type="dxa"/>
            <w:shd w:val="clear" w:color="auto" w:fill="f2f2f2" w:themeFill="background1" w:themeFillShade="f2"/>
            <w:vAlign w:val="center"/>
          </w:tcPr>
          <w:p w14:paraId="0000029A">
            <w:pPr>
              <w:rPr>
                <w:rFonts w:ascii="Arial" w:cs="Arial" w:hAnsi="Arial"/>
                <w:b/>
                <w:bCs/>
                <w:sz w:val="22"/>
                <w:szCs w:val="22"/>
              </w:rPr>
            </w:pPr>
            <w:r>
              <w:rPr>
                <w:rFonts w:ascii="Arial" w:cs="Arial" w:hAnsi="Arial"/>
                <w:sz w:val="22"/>
                <w:szCs w:val="22"/>
              </w:rPr>
              <w:t xml:space="preserve">Will the research activity </w:t>
            </w:r>
            <w:r>
              <w:rPr>
                <w:rFonts w:ascii="Arial" w:cs="Arial" w:hAnsi="Arial"/>
                <w:bCs/>
                <w:sz w:val="22"/>
                <w:szCs w:val="22"/>
              </w:rPr>
              <w:t>involve any of the following activities:</w:t>
            </w:r>
          </w:p>
        </w:tc>
        <w:tc>
          <w:tcPr>
            <w:cnfStyle w:val="000000100000"/>
            <w:tcW w:w="992" w:type="dxa"/>
            <w:shd w:val="clear" w:color="auto" w:fill="f2f2f2" w:themeFill="background1" w:themeFillShade="f2"/>
            <w:vAlign w:val="center"/>
          </w:tcPr>
          <w:p w14:paraId="0000029B">
            <w:pPr>
              <w:jc w:val="center"/>
              <w:rPr>
                <w:rFonts w:ascii="Arial" w:cs="Arial" w:hAnsi="Arial"/>
                <w:b/>
                <w:bCs/>
                <w:sz w:val="22"/>
                <w:szCs w:val="22"/>
              </w:rPr>
            </w:pPr>
            <w:r>
              <w:rPr>
                <w:rFonts w:ascii="Arial" w:cs="Arial" w:hAnsi="Arial"/>
                <w:b/>
                <w:bCs/>
                <w:sz w:val="22"/>
                <w:szCs w:val="22"/>
              </w:rPr>
              <w:t>YES</w:t>
            </w:r>
          </w:p>
        </w:tc>
        <w:tc>
          <w:tcPr>
            <w:cnfStyle w:val="000000100000"/>
            <w:tcW w:w="1026" w:type="dxa"/>
            <w:shd w:val="clear" w:color="auto" w:fill="f2f2f2" w:themeFill="background1" w:themeFillShade="f2"/>
            <w:vAlign w:val="center"/>
          </w:tcPr>
          <w:p w14:paraId="0000029C">
            <w:pPr>
              <w:jc w:val="center"/>
              <w:rPr>
                <w:rFonts w:ascii="Arial" w:cs="Arial" w:hAnsi="Arial"/>
                <w:b/>
                <w:bCs/>
                <w:sz w:val="22"/>
                <w:szCs w:val="22"/>
              </w:rPr>
            </w:pPr>
            <w:r>
              <w:rPr>
                <w:rFonts w:ascii="Arial" w:cs="Arial" w:hAnsi="Arial"/>
                <w:b/>
                <w:bCs/>
                <w:sz w:val="22"/>
                <w:szCs w:val="22"/>
              </w:rPr>
              <w:t>NO</w:t>
            </w:r>
          </w:p>
        </w:tc>
      </w:tr>
      <w:tr>
        <w:trPr>
          <w:trHeight w:val="439"/>
        </w:trPr>
        <w:tc>
          <w:tcPr>
            <w:cnfStyle w:val="001000010000"/>
            <w:tcW w:w="562" w:type="dxa"/>
            <w:shd w:val="clear" w:color="auto" w:fill="f2f2f2" w:themeFill="background1" w:themeFillShade="f2"/>
            <w:vAlign w:val="center"/>
          </w:tcPr>
          <w:p w14:paraId="0000029D">
            <w:pPr>
              <w:jc w:val="center"/>
              <w:rPr>
                <w:rFonts w:ascii="Arial" w:cs="Arial" w:hAnsi="Arial"/>
                <w:sz w:val="22"/>
                <w:szCs w:val="22"/>
              </w:rPr>
            </w:pPr>
            <w:r>
              <w:rPr>
                <w:rFonts w:ascii="Arial" w:cs="Arial" w:hAnsi="Arial"/>
                <w:sz w:val="22"/>
                <w:szCs w:val="22"/>
              </w:rPr>
              <w:t>1</w:t>
            </w:r>
            <w:r>
              <w:rPr>
                <w:rFonts w:ascii="Arial" w:cs="Arial" w:hAnsi="Arial"/>
                <w:sz w:val="22"/>
                <w:szCs w:val="22"/>
              </w:rPr>
              <w:t>3</w:t>
            </w:r>
          </w:p>
        </w:tc>
        <w:tc>
          <w:tcPr>
            <w:cnfStyle w:val="000000010000"/>
            <w:tcW w:w="7905" w:type="dxa"/>
            <w:shd w:val="clear" w:color="auto" w:fill="f2f2f2" w:themeFill="background1" w:themeFillShade="f2"/>
            <w:vAlign w:val="center"/>
          </w:tcPr>
          <w:p w14:paraId="0000029E">
            <w:pPr>
              <w:rPr>
                <w:rFonts w:ascii="Arial" w:cs="Arial" w:hAnsi="Arial"/>
                <w:sz w:val="22"/>
                <w:szCs w:val="22"/>
              </w:rPr>
            </w:pPr>
            <w:r>
              <w:rPr>
                <w:rFonts w:ascii="Arial" w:cs="Arial" w:hAnsi="Arial"/>
                <w:sz w:val="22"/>
                <w:szCs w:val="22"/>
              </w:rPr>
              <w:t>Electronic transfer of data in any form?</w:t>
            </w:r>
          </w:p>
        </w:tc>
        <w:tc>
          <w:tcPr>
            <w:cnfStyle w:val="000000010000"/>
            <w:tcW w:w="992" w:type="dxa"/>
            <w:shd w:val="clear" w:color="auto" w:fill="bfbfbf" w:themeFill="background1" w:themeFillShade="bf"/>
            <w:vAlign w:val="center"/>
          </w:tcPr>
          <w:p w14:paraId="0000029F">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1026" w:type="dxa"/>
            <w:shd w:val="clear" w:color="auto" w:fill="bfbfbf" w:themeFill="background1" w:themeFillShade="bf"/>
            <w:vAlign w:val="center"/>
          </w:tcPr>
          <w:p w14:paraId="000002A0">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100000"/>
            <w:tcW w:w="562" w:type="dxa"/>
            <w:shd w:val="clear" w:color="auto" w:fill="f2f2f2" w:themeFill="background1" w:themeFillShade="f2"/>
            <w:vAlign w:val="center"/>
          </w:tcPr>
          <w:p w14:paraId="000002A1">
            <w:pPr>
              <w:jc w:val="center"/>
              <w:rPr>
                <w:rFonts w:ascii="Arial" w:cs="Arial" w:hAnsi="Arial"/>
                <w:sz w:val="22"/>
                <w:szCs w:val="22"/>
              </w:rPr>
            </w:pPr>
            <w:r>
              <w:rPr>
                <w:rFonts w:ascii="Arial" w:cs="Arial" w:hAnsi="Arial"/>
                <w:sz w:val="22"/>
                <w:szCs w:val="22"/>
              </w:rPr>
              <w:t>1</w:t>
            </w:r>
            <w:r>
              <w:rPr>
                <w:rFonts w:ascii="Arial" w:cs="Arial" w:hAnsi="Arial"/>
                <w:sz w:val="22"/>
                <w:szCs w:val="22"/>
              </w:rPr>
              <w:t>4</w:t>
            </w:r>
          </w:p>
        </w:tc>
        <w:tc>
          <w:tcPr>
            <w:cnfStyle w:val="000000100000"/>
            <w:tcW w:w="7905" w:type="dxa"/>
            <w:shd w:val="clear" w:color="auto" w:fill="f2f2f2" w:themeFill="background1" w:themeFillShade="f2"/>
            <w:vAlign w:val="center"/>
          </w:tcPr>
          <w:p w14:paraId="000002A2">
            <w:pPr>
              <w:rPr>
                <w:rFonts w:ascii="Arial" w:cs="Arial" w:hAnsi="Arial"/>
                <w:sz w:val="22"/>
                <w:szCs w:val="22"/>
              </w:rPr>
            </w:pPr>
            <w:r>
              <w:rPr>
                <w:rFonts w:ascii="Arial" w:cs="Arial" w:hAnsi="Arial"/>
                <w:sz w:val="22"/>
                <w:szCs w:val="22"/>
              </w:rPr>
              <w:t>Sharing of data with others at the University</w:t>
            </w:r>
            <w:r>
              <w:rPr>
                <w:rFonts w:ascii="Arial" w:cs="Arial" w:hAnsi="Arial"/>
                <w:sz w:val="22"/>
                <w:szCs w:val="22"/>
              </w:rPr>
              <w:t xml:space="preserve"> outside of the immediate research team</w:t>
            </w:r>
            <w:r>
              <w:rPr>
                <w:rFonts w:ascii="Arial" w:cs="Arial" w:hAnsi="Arial"/>
                <w:sz w:val="22"/>
                <w:szCs w:val="22"/>
              </w:rPr>
              <w:t>?</w:t>
            </w:r>
          </w:p>
        </w:tc>
        <w:tc>
          <w:tcPr>
            <w:cnfStyle w:val="000000100000"/>
            <w:tcW w:w="992" w:type="dxa"/>
            <w:shd w:val="clear" w:color="auto" w:fill="bfbfbf" w:themeFill="background1" w:themeFillShade="bf"/>
            <w:vAlign w:val="center"/>
          </w:tcPr>
          <w:p w14:paraId="000002A3">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1026" w:type="dxa"/>
            <w:shd w:val="clear" w:color="auto" w:fill="bfbfbf" w:themeFill="background1" w:themeFillShade="bf"/>
            <w:vAlign w:val="center"/>
          </w:tcPr>
          <w:p w14:paraId="000002A4">
            <w:pPr>
              <w:jc w:val="center"/>
              <w:rPr>
                <w:rFonts w:ascii="Arial" w:cs="Arial" w:hAnsi="Arial"/>
                <w:sz w:val="22"/>
                <w:szCs w:val="22"/>
              </w:rPr>
            </w:pPr>
            <w:r>
              <w:rPr>
                <w:rFonts w:ascii="MS Gothic" w:cs="Arial" w:eastAsia="MS Gothic" w:hAnsi="MS Gothic" w:hint="eastAsia"/>
                <w:b/>
                <w:bCs/>
                <w:sz w:val="22"/>
                <w:szCs w:val="22"/>
              </w:rPr>
              <w:t>☒</w:t>
            </w:r>
          </w:p>
        </w:tc>
      </w:tr>
      <w:tr>
        <w:trPr>
          <w:trHeight w:val="439"/>
        </w:trPr>
        <w:tc>
          <w:tcPr>
            <w:cnfStyle w:val="001000010000"/>
            <w:tcW w:w="562" w:type="dxa"/>
            <w:shd w:val="clear" w:color="auto" w:fill="f2f2f2" w:themeFill="background1" w:themeFillShade="f2"/>
            <w:vAlign w:val="center"/>
          </w:tcPr>
          <w:p w14:paraId="000002A5">
            <w:pPr>
              <w:jc w:val="center"/>
              <w:rPr>
                <w:rFonts w:ascii="Arial" w:cs="Arial" w:hAnsi="Arial"/>
                <w:sz w:val="22"/>
                <w:szCs w:val="22"/>
              </w:rPr>
            </w:pPr>
            <w:r>
              <w:rPr>
                <w:rFonts w:ascii="Arial" w:cs="Arial" w:hAnsi="Arial"/>
                <w:sz w:val="22"/>
                <w:szCs w:val="22"/>
              </w:rPr>
              <w:t>1</w:t>
            </w:r>
            <w:r>
              <w:rPr>
                <w:rFonts w:ascii="Arial" w:cs="Arial" w:hAnsi="Arial"/>
                <w:sz w:val="22"/>
                <w:szCs w:val="22"/>
              </w:rPr>
              <w:t>5</w:t>
            </w:r>
          </w:p>
        </w:tc>
        <w:tc>
          <w:tcPr>
            <w:cnfStyle w:val="000000010000"/>
            <w:tcW w:w="7905" w:type="dxa"/>
            <w:shd w:val="clear" w:color="auto" w:fill="f2f2f2" w:themeFill="background1" w:themeFillShade="f2"/>
            <w:vAlign w:val="center"/>
          </w:tcPr>
          <w:p w14:paraId="000002A6">
            <w:pPr>
              <w:rPr>
                <w:rFonts w:ascii="Arial" w:cs="Arial" w:hAnsi="Arial"/>
                <w:sz w:val="22"/>
                <w:szCs w:val="22"/>
              </w:rPr>
            </w:pPr>
            <w:r>
              <w:rPr>
                <w:rFonts w:ascii="Arial" w:cs="Arial" w:hAnsi="Arial"/>
                <w:sz w:val="22"/>
                <w:szCs w:val="22"/>
              </w:rPr>
              <w:t>Sharing of data with other organisations?</w:t>
            </w:r>
          </w:p>
        </w:tc>
        <w:tc>
          <w:tcPr>
            <w:cnfStyle w:val="000000010000"/>
            <w:tcW w:w="992" w:type="dxa"/>
            <w:shd w:val="clear" w:color="auto" w:fill="bfbfbf" w:themeFill="background1" w:themeFillShade="bf"/>
            <w:vAlign w:val="center"/>
          </w:tcPr>
          <w:p w14:paraId="000002A7">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1026" w:type="dxa"/>
            <w:shd w:val="clear" w:color="auto" w:fill="bfbfbf" w:themeFill="background1" w:themeFillShade="bf"/>
            <w:vAlign w:val="center"/>
          </w:tcPr>
          <w:p w14:paraId="000002A8">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100000"/>
            <w:tcW w:w="562" w:type="dxa"/>
            <w:shd w:val="clear" w:color="auto" w:fill="f2f2f2" w:themeFill="background1" w:themeFillShade="f2"/>
            <w:vAlign w:val="center"/>
          </w:tcPr>
          <w:p w14:paraId="000002A9">
            <w:pPr>
              <w:jc w:val="center"/>
              <w:rPr>
                <w:rFonts w:ascii="Arial" w:cs="Arial" w:hAnsi="Arial"/>
                <w:sz w:val="22"/>
                <w:szCs w:val="22"/>
              </w:rPr>
            </w:pPr>
            <w:r>
              <w:rPr>
                <w:rFonts w:ascii="Arial" w:cs="Arial" w:hAnsi="Arial"/>
                <w:sz w:val="22"/>
                <w:szCs w:val="22"/>
              </w:rPr>
              <w:t>1</w:t>
            </w:r>
            <w:r>
              <w:rPr>
                <w:rFonts w:ascii="Arial" w:cs="Arial" w:hAnsi="Arial"/>
                <w:sz w:val="22"/>
                <w:szCs w:val="22"/>
              </w:rPr>
              <w:t>6</w:t>
            </w:r>
          </w:p>
        </w:tc>
        <w:tc>
          <w:tcPr>
            <w:cnfStyle w:val="000000100000"/>
            <w:tcW w:w="7905" w:type="dxa"/>
            <w:shd w:val="clear" w:color="auto" w:fill="f2f2f2" w:themeFill="background1" w:themeFillShade="f2"/>
            <w:vAlign w:val="center"/>
          </w:tcPr>
          <w:p w14:paraId="000002AA">
            <w:pPr>
              <w:rPr>
                <w:rFonts w:ascii="Arial" w:cs="Arial" w:hAnsi="Arial"/>
                <w:sz w:val="22"/>
                <w:szCs w:val="22"/>
              </w:rPr>
            </w:pPr>
            <w:r>
              <w:rPr>
                <w:rFonts w:ascii="Arial" w:cs="Arial" w:hAnsi="Arial"/>
                <w:sz w:val="22"/>
                <w:szCs w:val="22"/>
              </w:rPr>
              <w:t xml:space="preserve">Export of data outside the </w:t>
            </w:r>
            <w:r>
              <w:rPr>
                <w:rFonts w:ascii="Arial" w:cs="Arial" w:hAnsi="Arial"/>
                <w:sz w:val="22"/>
                <w:szCs w:val="22"/>
              </w:rPr>
              <w:t>UK</w:t>
            </w:r>
            <w:r>
              <w:rPr>
                <w:rFonts w:ascii="Arial" w:cs="Arial" w:hAnsi="Arial"/>
                <w:sz w:val="22"/>
                <w:szCs w:val="22"/>
              </w:rPr>
              <w:t xml:space="preserve"> or importing of data from outside the UK?</w:t>
            </w:r>
          </w:p>
        </w:tc>
        <w:tc>
          <w:tcPr>
            <w:cnfStyle w:val="000000100000"/>
            <w:tcW w:w="992" w:type="dxa"/>
            <w:shd w:val="clear" w:color="auto" w:fill="bfbfbf" w:themeFill="background1" w:themeFillShade="bf"/>
            <w:vAlign w:val="center"/>
          </w:tcPr>
          <w:p w14:paraId="000002AB">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1026" w:type="dxa"/>
            <w:shd w:val="clear" w:color="auto" w:fill="bfbfbf" w:themeFill="background1" w:themeFillShade="bf"/>
            <w:vAlign w:val="center"/>
          </w:tcPr>
          <w:p w14:paraId="000002AC">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2AD">
            <w:pPr>
              <w:jc w:val="center"/>
              <w:rPr>
                <w:rFonts w:ascii="Arial" w:cs="Arial" w:hAnsi="Arial"/>
                <w:sz w:val="22"/>
                <w:szCs w:val="22"/>
              </w:rPr>
            </w:pPr>
            <w:r>
              <w:rPr>
                <w:rFonts w:ascii="Arial" w:cs="Arial" w:hAnsi="Arial"/>
                <w:sz w:val="22"/>
                <w:szCs w:val="22"/>
              </w:rPr>
              <w:t>17</w:t>
            </w:r>
          </w:p>
        </w:tc>
        <w:tc>
          <w:tcPr>
            <w:cnfStyle w:val="000000010000"/>
            <w:tcW w:w="7905" w:type="dxa"/>
            <w:shd w:val="clear" w:color="auto" w:fill="f2f2f2" w:themeFill="background1" w:themeFillShade="f2"/>
            <w:vAlign w:val="center"/>
          </w:tcPr>
          <w:p w14:paraId="000002AE">
            <w:pPr>
              <w:rPr>
                <w:rFonts w:ascii="Arial" w:cs="Arial" w:hAnsi="Arial"/>
                <w:sz w:val="22"/>
                <w:szCs w:val="22"/>
              </w:rPr>
            </w:pPr>
            <w:r>
              <w:rPr>
                <w:rFonts w:ascii="Arial" w:cs="Arial" w:hAnsi="Arial"/>
                <w:sz w:val="22"/>
                <w:szCs w:val="22"/>
              </w:rPr>
              <w:t>Use of personal addresses, postcodes, emails or telephone numbers?</w:t>
            </w:r>
          </w:p>
        </w:tc>
        <w:tc>
          <w:tcPr>
            <w:cnfStyle w:val="000000010000"/>
            <w:tcW w:w="992" w:type="dxa"/>
            <w:shd w:val="clear" w:color="auto" w:fill="bfbfbf" w:themeFill="background1" w:themeFillShade="bf"/>
            <w:vAlign w:val="center"/>
          </w:tcPr>
          <w:p w14:paraId="000002AF">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1026" w:type="dxa"/>
            <w:shd w:val="clear" w:color="auto" w:fill="bfbfbf" w:themeFill="background1" w:themeFillShade="bf"/>
            <w:vAlign w:val="center"/>
          </w:tcPr>
          <w:p w14:paraId="000002B0">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100000"/>
            <w:tcW w:w="562" w:type="dxa"/>
            <w:shd w:val="clear" w:color="auto" w:fill="f2f2f2" w:themeFill="background1" w:themeFillShade="f2"/>
            <w:vAlign w:val="center"/>
          </w:tcPr>
          <w:p w14:paraId="000002B1">
            <w:pPr>
              <w:jc w:val="center"/>
              <w:rPr>
                <w:rFonts w:ascii="Arial" w:cs="Arial" w:hAnsi="Arial"/>
                <w:sz w:val="22"/>
                <w:szCs w:val="22"/>
              </w:rPr>
            </w:pPr>
            <w:r>
              <w:rPr>
                <w:rFonts w:ascii="Arial" w:cs="Arial" w:hAnsi="Arial"/>
                <w:sz w:val="22"/>
                <w:szCs w:val="22"/>
              </w:rPr>
              <w:t>18</w:t>
            </w:r>
          </w:p>
        </w:tc>
        <w:tc>
          <w:tcPr>
            <w:cnfStyle w:val="000000100000"/>
            <w:tcW w:w="7905" w:type="dxa"/>
            <w:shd w:val="clear" w:color="auto" w:fill="f2f2f2" w:themeFill="background1" w:themeFillShade="f2"/>
            <w:vAlign w:val="center"/>
          </w:tcPr>
          <w:p w14:paraId="000002B2">
            <w:pPr>
              <w:rPr>
                <w:rFonts w:ascii="Arial" w:cs="Arial" w:hAnsi="Arial"/>
                <w:sz w:val="22"/>
                <w:szCs w:val="22"/>
              </w:rPr>
            </w:pPr>
            <w:r>
              <w:rPr>
                <w:rFonts w:ascii="Arial" w:cs="Arial" w:hAnsi="Arial"/>
                <w:sz w:val="22"/>
                <w:szCs w:val="22"/>
              </w:rPr>
              <w:t>Publication of data that might allow identification of individuals?</w:t>
            </w:r>
          </w:p>
        </w:tc>
        <w:tc>
          <w:tcPr>
            <w:cnfStyle w:val="000000100000"/>
            <w:tcW w:w="992" w:type="dxa"/>
            <w:shd w:val="clear" w:color="auto" w:fill="bfbfbf" w:themeFill="background1" w:themeFillShade="bf"/>
            <w:vAlign w:val="center"/>
          </w:tcPr>
          <w:p w14:paraId="000002B3">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1026" w:type="dxa"/>
            <w:shd w:val="clear" w:color="auto" w:fill="bfbfbf" w:themeFill="background1" w:themeFillShade="bf"/>
            <w:vAlign w:val="center"/>
          </w:tcPr>
          <w:p w14:paraId="000002B4">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2B5">
            <w:pPr>
              <w:jc w:val="center"/>
              <w:rPr>
                <w:rFonts w:ascii="Arial" w:cs="Arial" w:hAnsi="Arial"/>
                <w:sz w:val="22"/>
                <w:szCs w:val="22"/>
              </w:rPr>
            </w:pPr>
            <w:r>
              <w:rPr>
                <w:rFonts w:ascii="Arial" w:cs="Arial" w:hAnsi="Arial"/>
                <w:sz w:val="22"/>
                <w:szCs w:val="22"/>
              </w:rPr>
              <w:t>19</w:t>
            </w:r>
          </w:p>
        </w:tc>
        <w:tc>
          <w:tcPr>
            <w:cnfStyle w:val="000000010000"/>
            <w:tcW w:w="7905" w:type="dxa"/>
            <w:shd w:val="clear" w:color="auto" w:fill="f2f2f2" w:themeFill="background1" w:themeFillShade="f2"/>
            <w:vAlign w:val="center"/>
          </w:tcPr>
          <w:p w14:paraId="000002B6">
            <w:pPr>
              <w:rPr>
                <w:rFonts w:ascii="Arial" w:cs="Arial" w:hAnsi="Arial"/>
                <w:sz w:val="22"/>
                <w:szCs w:val="22"/>
              </w:rPr>
            </w:pPr>
            <w:r>
              <w:rPr>
                <w:rFonts w:ascii="Arial" w:cs="Arial" w:hAnsi="Arial"/>
                <w:sz w:val="22"/>
                <w:szCs w:val="22"/>
              </w:rPr>
              <w:t>Use of data management system?</w:t>
            </w:r>
          </w:p>
        </w:tc>
        <w:tc>
          <w:tcPr>
            <w:cnfStyle w:val="000000010000"/>
            <w:tcW w:w="992" w:type="dxa"/>
            <w:shd w:val="clear" w:color="auto" w:fill="bfbfbf" w:themeFill="background1" w:themeFillShade="bf"/>
            <w:vAlign w:val="center"/>
          </w:tcPr>
          <w:p w14:paraId="000002B7">
            <w:pPr>
              <w:jc w:val="center"/>
              <w:rPr>
                <w:rFonts w:ascii="Arial" w:cs="Arial" w:hAnsi="Arial"/>
                <w:bCs/>
                <w:sz w:val="22"/>
                <w:szCs w:val="22"/>
              </w:rPr>
            </w:pPr>
            <w:r>
              <w:rPr>
                <w:rFonts w:ascii="MS Gothic" w:cs="Arial" w:eastAsia="MS Gothic" w:hAnsi="MS Gothic" w:hint="eastAsia"/>
                <w:b/>
                <w:bCs/>
                <w:sz w:val="22"/>
                <w:szCs w:val="22"/>
              </w:rPr>
              <w:t>☐</w:t>
            </w:r>
          </w:p>
        </w:tc>
        <w:tc>
          <w:tcPr>
            <w:cnfStyle w:val="000000010000"/>
            <w:tcW w:w="1026" w:type="dxa"/>
            <w:shd w:val="clear" w:color="auto" w:fill="bfbfbf" w:themeFill="background1" w:themeFillShade="bf"/>
            <w:vAlign w:val="center"/>
          </w:tcPr>
          <w:p w14:paraId="000002B8">
            <w:pPr>
              <w:jc w:val="center"/>
              <w:rPr>
                <w:rFonts w:ascii="Arial" w:cs="Arial" w:hAnsi="Arial"/>
                <w:sz w:val="22"/>
                <w:szCs w:val="22"/>
              </w:rPr>
            </w:pPr>
            <w:r>
              <w:rPr>
                <w:rFonts w:ascii="MS Gothic" w:cs="Arial" w:eastAsia="MS Gothic" w:hAnsi="MS Gothic" w:hint="eastAsia"/>
                <w:b/>
                <w:bCs/>
                <w:sz w:val="22"/>
                <w:szCs w:val="22"/>
              </w:rPr>
              <w:t>☒</w:t>
            </w:r>
          </w:p>
        </w:tc>
      </w:tr>
      <w:tr>
        <w:trPr>
          <w:trHeight w:val="403"/>
        </w:trPr>
        <w:tc>
          <w:tcPr>
            <w:cnfStyle w:val="001000100000"/>
            <w:tcW w:w="562" w:type="dxa"/>
            <w:shd w:val="clear" w:color="auto" w:fill="f2f2f2" w:themeFill="background1" w:themeFillShade="f2"/>
            <w:vAlign w:val="center"/>
          </w:tcPr>
          <w:p w14:paraId="000002B9">
            <w:pPr>
              <w:jc w:val="center"/>
              <w:rPr>
                <w:rFonts w:ascii="Arial" w:cs="Arial" w:hAnsi="Arial"/>
                <w:sz w:val="22"/>
                <w:szCs w:val="22"/>
              </w:rPr>
            </w:pPr>
            <w:r>
              <w:rPr>
                <w:rFonts w:ascii="Arial" w:cs="Arial" w:hAnsi="Arial"/>
                <w:sz w:val="22"/>
                <w:szCs w:val="22"/>
              </w:rPr>
              <w:t>2</w:t>
            </w:r>
            <w:r>
              <w:rPr>
                <w:rFonts w:ascii="Arial" w:cs="Arial" w:hAnsi="Arial"/>
                <w:sz w:val="22"/>
                <w:szCs w:val="22"/>
              </w:rPr>
              <w:t>0</w:t>
            </w:r>
          </w:p>
        </w:tc>
        <w:tc>
          <w:tcPr>
            <w:cnfStyle w:val="000000100000"/>
            <w:tcW w:w="7905" w:type="dxa"/>
            <w:shd w:val="clear" w:color="auto" w:fill="f2f2f2" w:themeFill="background1" w:themeFillShade="f2"/>
            <w:vAlign w:val="center"/>
          </w:tcPr>
          <w:p w14:paraId="000002BA">
            <w:pPr>
              <w:rPr>
                <w:rFonts w:ascii="Arial" w:cs="Arial" w:hAnsi="Arial"/>
                <w:b/>
                <w:bCs/>
                <w:sz w:val="22"/>
                <w:szCs w:val="22"/>
              </w:rPr>
            </w:pPr>
            <w:r>
              <w:rPr>
                <w:rFonts w:ascii="Arial" w:cs="Arial" w:hAnsi="Arial"/>
                <w:sz w:val="22"/>
                <w:szCs w:val="22"/>
              </w:rPr>
              <w:t>Data archiving?</w:t>
            </w:r>
          </w:p>
        </w:tc>
        <w:tc>
          <w:tcPr>
            <w:cnfStyle w:val="000000100000"/>
            <w:tcW w:w="992" w:type="dxa"/>
            <w:shd w:val="clear" w:color="auto" w:fill="bfbfbf" w:themeFill="background1" w:themeFillShade="bf"/>
            <w:vAlign w:val="center"/>
          </w:tcPr>
          <w:p w14:paraId="000002BB">
            <w:pPr>
              <w:jc w:val="center"/>
              <w:rPr>
                <w:rFonts w:ascii="Arial" w:cs="Arial" w:hAnsi="Arial"/>
                <w:bCs/>
                <w:sz w:val="22"/>
                <w:szCs w:val="22"/>
              </w:rPr>
            </w:pPr>
            <w:r>
              <w:rPr>
                <w:rFonts w:ascii="MS Gothic" w:cs="Arial" w:eastAsia="MS Gothic" w:hAnsi="MS Gothic" w:hint="eastAsia"/>
                <w:b/>
                <w:bCs/>
                <w:sz w:val="22"/>
                <w:szCs w:val="22"/>
              </w:rPr>
              <w:t>☐</w:t>
            </w:r>
          </w:p>
        </w:tc>
        <w:tc>
          <w:tcPr>
            <w:cnfStyle w:val="000000100000"/>
            <w:tcW w:w="1026" w:type="dxa"/>
            <w:shd w:val="clear" w:color="auto" w:fill="bfbfbf" w:themeFill="background1" w:themeFillShade="bf"/>
            <w:vAlign w:val="center"/>
          </w:tcPr>
          <w:p w14:paraId="000002BC">
            <w:pPr>
              <w:jc w:val="center"/>
              <w:rPr>
                <w:rFonts w:ascii="Arial" w:cs="Arial" w:hAnsi="Arial"/>
                <w:bCs/>
                <w:sz w:val="22"/>
                <w:szCs w:val="22"/>
              </w:rPr>
            </w:pPr>
            <w:r>
              <w:rPr>
                <w:rFonts w:ascii="MS Gothic" w:cs="Arial" w:eastAsia="MS Gothic" w:hAnsi="MS Gothic" w:hint="eastAsia"/>
                <w:b/>
                <w:bCs/>
                <w:sz w:val="22"/>
                <w:szCs w:val="22"/>
              </w:rPr>
              <w:t>☒</w:t>
            </w:r>
          </w:p>
        </w:tc>
      </w:tr>
      <w:tr>
        <w:trPr>
          <w:trHeight w:val="403"/>
        </w:trPr>
        <w:tc>
          <w:tcPr>
            <w:cnfStyle w:val="001000010000"/>
            <w:tcW w:w="562" w:type="dxa"/>
            <w:shd w:val="clear" w:color="auto" w:fill="f2f2f2" w:themeFill="background1" w:themeFillShade="f2"/>
            <w:vAlign w:val="center"/>
          </w:tcPr>
          <w:p w14:paraId="000002BD">
            <w:pPr>
              <w:spacing w:before="120" w:after="120"/>
              <w:jc w:val="center"/>
              <w:rPr>
                <w:rFonts w:ascii="Arial" w:cs="Arial" w:hAnsi="Arial"/>
                <w:sz w:val="22"/>
                <w:szCs w:val="22"/>
              </w:rPr>
            </w:pPr>
            <w:r>
              <w:rPr>
                <w:rFonts w:ascii="Arial" w:cs="Arial" w:hAnsi="Arial"/>
                <w:sz w:val="22"/>
                <w:szCs w:val="22"/>
              </w:rPr>
              <w:t>21</w:t>
            </w:r>
          </w:p>
        </w:tc>
        <w:tc>
          <w:tcPr>
            <w:cnfStyle w:val="000000010000"/>
            <w:tcW w:w="9923" w:type="dxa"/>
            <w:gridSpan w:val="3"/>
            <w:shd w:val="clear" w:color="auto" w:fill="f2f2f2" w:themeFill="background1" w:themeFillShade="f2"/>
            <w:vAlign w:val="center"/>
          </w:tcPr>
          <w:p w14:paraId="000002BE">
            <w:pPr>
              <w:spacing w:before="120" w:after="120"/>
              <w:rPr>
                <w:rFonts w:ascii="Arial" w:cs="Arial" w:hAnsi="Arial"/>
                <w:bCs/>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r>
              <w:rPr>
                <w:rFonts w:ascii="Arial" w:cs="Arial" w:hAnsi="Arial"/>
                <w:bCs/>
                <w:sz w:val="22"/>
                <w:szCs w:val="22"/>
              </w:rPr>
              <w:t xml:space="preserve">explaining how this will be conducted in accordance with the </w:t>
            </w:r>
            <w:r>
              <w:rPr>
                <w:rFonts w:ascii="Arial" w:cs="Arial" w:hAnsi="Arial"/>
                <w:bCs/>
                <w:sz w:val="22"/>
                <w:szCs w:val="22"/>
              </w:rPr>
              <w:t>GDPR and Data Protection Act (2018)</w:t>
            </w:r>
            <w:r>
              <w:rPr>
                <w:rFonts w:ascii="Arial" w:cs="Arial" w:hAnsi="Arial"/>
                <w:bCs/>
                <w:sz w:val="22"/>
                <w:szCs w:val="22"/>
              </w:rPr>
              <w:t xml:space="preserve"> (and</w:t>
            </w:r>
            <w:r>
              <w:rPr>
                <w:rFonts w:ascii="Arial" w:cs="Arial" w:hAnsi="Arial"/>
                <w:bCs/>
                <w:sz w:val="22"/>
                <w:szCs w:val="22"/>
              </w:rPr>
              <w:t xml:space="preserve"> any international equivalent</w:t>
            </w:r>
            <w:r>
              <w:rPr>
                <w:rFonts w:ascii="Arial" w:cs="Arial" w:hAnsi="Arial"/>
                <w:bCs/>
                <w:sz w:val="22"/>
                <w:szCs w:val="22"/>
              </w:rPr>
              <w:t>s, where appropriate</w:t>
            </w:r>
            <w:r>
              <w:rPr>
                <w:rFonts w:ascii="Arial" w:cs="Arial" w:hAnsi="Arial"/>
                <w:bCs/>
                <w:sz w:val="22"/>
                <w:szCs w:val="22"/>
              </w:rPr>
              <w:t>):</w:t>
            </w:r>
          </w:p>
        </w:tc>
      </w:tr>
      <w:tr>
        <w:trPr>
          <w:trHeight w:val="403"/>
        </w:trPr>
        <w:tc>
          <w:tcPr>
            <w:cnfStyle w:val="001000100000"/>
            <w:tcW w:w="562" w:type="dxa"/>
            <w:vAlign w:val="center"/>
          </w:tcPr>
          <w:p w14:paraId="000002BF">
            <w:pPr>
              <w:jc w:val="center"/>
              <w:rPr>
                <w:rFonts w:ascii="Arial" w:cs="Arial" w:hAnsi="Arial"/>
                <w:sz w:val="22"/>
                <w:szCs w:val="22"/>
              </w:rPr>
            </w:pPr>
          </w:p>
        </w:tc>
        <w:tc>
          <w:tcPr>
            <w:cnfStyle w:val="000000100000"/>
            <w:tcW w:w="9923" w:type="dxa"/>
            <w:gridSpan w:val="3"/>
            <w:vAlign w:val="center"/>
          </w:tcPr>
          <w:p w14:paraId="000002C0">
            <w:pPr>
              <w:rPr>
                <w:rFonts w:ascii="Arial" w:cs="Arial" w:hAnsi="Arial"/>
                <w:sz w:val="22"/>
                <w:szCs w:val="22"/>
              </w:rPr>
            </w:pPr>
          </w:p>
          <w:p w14:paraId="000002C1">
            <w:pPr>
              <w:rPr>
                <w:rFonts w:ascii="Arial" w:cs="Arial" w:hAnsi="Arial"/>
                <w:sz w:val="22"/>
                <w:szCs w:val="22"/>
              </w:rPr>
            </w:pPr>
          </w:p>
          <w:p w14:paraId="000002C2">
            <w:pPr>
              <w:rPr>
                <w:rFonts w:cs="Arial"/>
              </w:rPr>
            </w:pPr>
            <w:r>
              <w:rPr>
                <w:rFonts w:ascii="Arial" w:cs="Arial" w:hAnsi="Arial"/>
                <w:i/>
                <w:color w:val="808080"/>
                <w:sz w:val="18"/>
                <w:szCs w:val="18"/>
              </w:rPr>
              <w:t>(this box should expand as you type)</w:t>
            </w:r>
          </w:p>
        </w:tc>
      </w:tr>
      <w:tr>
        <w:trPr>
          <w:trHeight w:val="403"/>
        </w:trPr>
        <w:tc>
          <w:tcPr>
            <w:cnfStyle w:val="001000010000"/>
            <w:tcW w:w="562" w:type="dxa"/>
            <w:shd w:val="clear" w:color="auto" w:fill="f2f2f2" w:themeFill="background1" w:themeFillShade="f2"/>
            <w:vAlign w:val="center"/>
          </w:tcPr>
          <w:p w14:paraId="000002C3">
            <w:pPr>
              <w:jc w:val="center"/>
              <w:rPr>
                <w:rFonts w:ascii="Arial" w:cs="Arial" w:hAnsi="Arial"/>
                <w:bCs/>
                <w:sz w:val="22"/>
                <w:szCs w:val="22"/>
              </w:rPr>
            </w:pPr>
            <w:r>
              <w:rPr>
                <w:rFonts w:ascii="Arial" w:cs="Arial" w:hAnsi="Arial"/>
                <w:sz w:val="22"/>
                <w:szCs w:val="22"/>
              </w:rPr>
              <w:t>22</w:t>
            </w:r>
          </w:p>
        </w:tc>
        <w:tc>
          <w:tcPr>
            <w:cnfStyle w:val="000000010000"/>
            <w:tcW w:w="9923" w:type="dxa"/>
            <w:gridSpan w:val="3"/>
            <w:shd w:val="clear" w:color="auto" w:fill="f2f2f2" w:themeFill="background1" w:themeFillShade="f2"/>
            <w:vAlign w:val="center"/>
          </w:tcPr>
          <w:p w14:paraId="000002C4">
            <w:pPr>
              <w:rPr>
                <w:rFonts w:ascii="Arial" w:cs="Arial" w:hAnsi="Arial"/>
                <w:sz w:val="22"/>
                <w:szCs w:val="22"/>
              </w:rPr>
            </w:pPr>
            <w:r>
              <w:rPr>
                <w:rFonts w:ascii="Arial" w:cs="Arial" w:hAnsi="Arial"/>
                <w:bCs/>
                <w:sz w:val="22"/>
                <w:szCs w:val="22"/>
              </w:rPr>
              <w:t>List all who will have access to the data generated by the research activity</w:t>
            </w:r>
            <w:r>
              <w:rPr>
                <w:rFonts w:ascii="Arial" w:cs="Arial" w:hAnsi="Arial"/>
                <w:sz w:val="22"/>
                <w:szCs w:val="22"/>
              </w:rPr>
              <w:t>:</w:t>
            </w:r>
          </w:p>
        </w:tc>
      </w:tr>
      <w:tr>
        <w:trPr>
          <w:trHeight w:val="403"/>
        </w:trPr>
        <w:tc>
          <w:tcPr>
            <w:cnfStyle w:val="001000100000"/>
            <w:tcW w:w="562" w:type="dxa"/>
            <w:vAlign w:val="center"/>
          </w:tcPr>
          <w:p w14:paraId="000002C5">
            <w:pPr>
              <w:jc w:val="center"/>
              <w:rPr>
                <w:rFonts w:ascii="Arial" w:cs="Arial" w:hAnsi="Arial"/>
                <w:sz w:val="22"/>
                <w:szCs w:val="22"/>
              </w:rPr>
            </w:pPr>
          </w:p>
        </w:tc>
        <w:tc>
          <w:tcPr>
            <w:cnfStyle w:val="000000100000"/>
            <w:tcW w:w="9923" w:type="dxa"/>
            <w:gridSpan w:val="3"/>
            <w:vAlign w:val="center"/>
          </w:tcPr>
          <w:p w14:paraId="000002C6">
            <w:pPr>
              <w:rPr>
                <w:rFonts w:ascii="Arial" w:cs="Arial" w:hAnsi="Arial"/>
                <w:sz w:val="22"/>
                <w:szCs w:val="22"/>
              </w:rPr>
            </w:pPr>
            <w:r>
              <w:rPr>
                <w:rFonts w:ascii="Arial" w:cs="Arial" w:hAnsi="Arial"/>
                <w:color w:val="000000" w:themeColor="dk1"/>
                <w:sz w:val="22"/>
                <w:szCs w:val="22"/>
              </w:rPr>
              <w:t>Researcher and tutor</w:t>
            </w:r>
          </w:p>
          <w:p w14:paraId="000002C7">
            <w:pPr>
              <w:rPr>
                <w:rFonts w:ascii="Arial" w:cs="Arial" w:hAnsi="Arial"/>
                <w:sz w:val="22"/>
                <w:szCs w:val="22"/>
              </w:rPr>
            </w:pPr>
          </w:p>
          <w:p w14:paraId="000002C8">
            <w:pPr>
              <w:rPr>
                <w:rFonts w:ascii="Arial" w:cs="Arial" w:hAnsi="Arial"/>
                <w:sz w:val="22"/>
                <w:szCs w:val="22"/>
              </w:rPr>
            </w:pPr>
            <w:r>
              <w:rPr>
                <w:rFonts w:ascii="Arial" w:cs="Arial" w:hAnsi="Arial"/>
                <w:i/>
                <w:color w:val="808080"/>
                <w:sz w:val="18"/>
                <w:szCs w:val="18"/>
              </w:rPr>
              <w:t>(this box should expand as you type)</w:t>
            </w:r>
          </w:p>
        </w:tc>
      </w:tr>
      <w:tr>
        <w:trPr>
          <w:trHeight w:val="403"/>
        </w:trPr>
        <w:tc>
          <w:tcPr>
            <w:cnfStyle w:val="001000010000"/>
            <w:tcW w:w="562" w:type="dxa"/>
            <w:shd w:val="clear" w:color="auto" w:fill="f2f2f2" w:themeFill="background1" w:themeFillShade="f2"/>
            <w:vAlign w:val="center"/>
          </w:tcPr>
          <w:p w14:paraId="000002C9">
            <w:pPr>
              <w:jc w:val="center"/>
              <w:rPr>
                <w:rFonts w:ascii="Arial" w:cs="Arial" w:hAnsi="Arial"/>
                <w:bCs/>
                <w:sz w:val="22"/>
                <w:szCs w:val="22"/>
              </w:rPr>
            </w:pPr>
            <w:r>
              <w:rPr>
                <w:rFonts w:ascii="Arial" w:cs="Arial" w:hAnsi="Arial"/>
                <w:sz w:val="22"/>
                <w:szCs w:val="22"/>
              </w:rPr>
              <w:t>2</w:t>
            </w:r>
            <w:r>
              <w:rPr>
                <w:rFonts w:ascii="Arial" w:cs="Arial" w:hAnsi="Arial"/>
                <w:sz w:val="22"/>
                <w:szCs w:val="22"/>
              </w:rPr>
              <w:t>3</w:t>
            </w:r>
          </w:p>
        </w:tc>
        <w:tc>
          <w:tcPr>
            <w:cnfStyle w:val="000000010000"/>
            <w:tcW w:w="9923" w:type="dxa"/>
            <w:gridSpan w:val="3"/>
            <w:shd w:val="clear" w:color="auto" w:fill="f2f2f2" w:themeFill="background1" w:themeFillShade="f2"/>
          </w:tcPr>
          <w:p w14:paraId="000002CA">
            <w:pPr>
              <w:rPr>
                <w:rFonts w:ascii="Arial" w:cs="Arial" w:hAnsi="Arial"/>
                <w:sz w:val="22"/>
                <w:szCs w:val="22"/>
              </w:rPr>
            </w:pPr>
            <w:r>
              <w:rPr>
                <w:rFonts w:ascii="Arial" w:cs="Arial" w:hAnsi="Arial"/>
                <w:bCs/>
                <w:sz w:val="22"/>
                <w:szCs w:val="22"/>
              </w:rPr>
              <w:t>List who will have control of, and act as custodian(s) for, data generated by the research activity</w:t>
            </w:r>
            <w:r>
              <w:rPr>
                <w:rFonts w:ascii="Arial" w:cs="Arial" w:hAnsi="Arial"/>
                <w:sz w:val="22"/>
                <w:szCs w:val="22"/>
              </w:rPr>
              <w:t>:</w:t>
            </w:r>
          </w:p>
        </w:tc>
      </w:tr>
      <w:tr>
        <w:trPr>
          <w:trHeight w:val="403"/>
        </w:trPr>
        <w:tc>
          <w:tcPr>
            <w:cnfStyle w:val="001000100000"/>
            <w:tcW w:w="562" w:type="dxa"/>
            <w:vAlign w:val="center"/>
          </w:tcPr>
          <w:p w14:paraId="000002CB">
            <w:pPr>
              <w:jc w:val="center"/>
              <w:rPr>
                <w:rFonts w:ascii="Arial" w:cs="Arial" w:hAnsi="Arial"/>
                <w:sz w:val="22"/>
                <w:szCs w:val="22"/>
              </w:rPr>
            </w:pPr>
          </w:p>
        </w:tc>
        <w:tc>
          <w:tcPr>
            <w:cnfStyle w:val="000000100000"/>
            <w:tcW w:w="9923" w:type="dxa"/>
            <w:gridSpan w:val="3"/>
          </w:tcPr>
          <w:p w14:paraId="000002CC">
            <w:pPr>
              <w:rPr>
                <w:rFonts w:ascii="Arial" w:cs="Arial" w:hAnsi="Arial"/>
                <w:sz w:val="22"/>
                <w:szCs w:val="22"/>
              </w:rPr>
            </w:pPr>
            <w:r>
              <w:rPr>
                <w:rFonts w:ascii="Arial" w:cs="Arial" w:hAnsi="Arial"/>
                <w:color w:val="000000" w:themeColor="dk1"/>
                <w:sz w:val="22"/>
                <w:szCs w:val="22"/>
              </w:rPr>
              <w:t>Researcher</w:t>
            </w:r>
          </w:p>
          <w:p w14:paraId="000002CD">
            <w:pPr>
              <w:rPr>
                <w:rFonts w:ascii="Arial" w:cs="Arial" w:hAnsi="Arial"/>
                <w:sz w:val="22"/>
                <w:szCs w:val="22"/>
              </w:rPr>
            </w:pPr>
          </w:p>
          <w:p w14:paraId="000002CE">
            <w:pPr>
              <w:rPr>
                <w:rFonts w:ascii="Arial" w:cs="Arial" w:hAnsi="Arial"/>
                <w:sz w:val="22"/>
                <w:szCs w:val="22"/>
              </w:rPr>
            </w:pPr>
            <w:r>
              <w:rPr>
                <w:rFonts w:ascii="Arial" w:cs="Arial" w:hAnsi="Arial"/>
                <w:i/>
                <w:color w:val="808080"/>
                <w:sz w:val="18"/>
                <w:szCs w:val="18"/>
              </w:rPr>
              <w:t>(this box should expand as you type)</w:t>
            </w:r>
          </w:p>
        </w:tc>
      </w:tr>
      <w:tr>
        <w:trPr>
          <w:trHeight w:val="403"/>
        </w:trPr>
        <w:tc>
          <w:tcPr>
            <w:cnfStyle w:val="001000010000"/>
            <w:tcW w:w="562" w:type="dxa"/>
            <w:shd w:val="clear" w:color="auto" w:fill="f2f2f2" w:themeFill="background1" w:themeFillShade="f2"/>
            <w:vAlign w:val="center"/>
          </w:tcPr>
          <w:p w14:paraId="000002CF">
            <w:pPr>
              <w:jc w:val="center"/>
              <w:rPr>
                <w:rFonts w:ascii="Arial" w:cs="Arial" w:hAnsi="Arial"/>
                <w:bCs/>
                <w:sz w:val="22"/>
                <w:szCs w:val="22"/>
              </w:rPr>
            </w:pPr>
            <w:r>
              <w:rPr>
                <w:rFonts w:ascii="Arial" w:cs="Arial" w:hAnsi="Arial"/>
                <w:sz w:val="22"/>
                <w:szCs w:val="22"/>
              </w:rPr>
              <w:t>2</w:t>
            </w:r>
            <w:r>
              <w:rPr>
                <w:rFonts w:ascii="Arial" w:cs="Arial" w:hAnsi="Arial"/>
                <w:sz w:val="22"/>
                <w:szCs w:val="22"/>
              </w:rPr>
              <w:t>4</w:t>
            </w:r>
          </w:p>
        </w:tc>
        <w:tc>
          <w:tcPr>
            <w:cnfStyle w:val="000000010000"/>
            <w:tcW w:w="9923" w:type="dxa"/>
            <w:gridSpan w:val="3"/>
            <w:shd w:val="clear" w:color="auto" w:fill="f2f2f2" w:themeFill="background1" w:themeFillShade="f2"/>
          </w:tcPr>
          <w:p w14:paraId="000002D0">
            <w:pPr>
              <w:rPr>
                <w:rFonts w:ascii="Arial" w:cs="Arial" w:hAnsi="Arial"/>
                <w:sz w:val="22"/>
                <w:szCs w:val="22"/>
              </w:rPr>
            </w:pPr>
            <w:r>
              <w:rPr>
                <w:rFonts w:ascii="Arial" w:cs="Arial" w:hAnsi="Arial"/>
                <w:bCs/>
                <w:sz w:val="22"/>
                <w:szCs w:val="22"/>
              </w:rPr>
              <w:t xml:space="preserve">Give details of data storage arrangements, including </w:t>
            </w:r>
            <w:r>
              <w:rPr>
                <w:rFonts w:ascii="Arial" w:cs="Arial" w:hAnsi="Arial"/>
                <w:bCs/>
                <w:sz w:val="22"/>
                <w:szCs w:val="22"/>
              </w:rPr>
              <w:t xml:space="preserve">security measures in place to protect the data, </w:t>
            </w:r>
            <w:r>
              <w:rPr>
                <w:rFonts w:ascii="Arial" w:cs="Arial" w:hAnsi="Arial"/>
                <w:bCs/>
                <w:sz w:val="22"/>
                <w:szCs w:val="22"/>
              </w:rPr>
              <w:t xml:space="preserve">where data will be stored, how long for, and in what form. Will data be archived – if so how and if not why not.  </w:t>
            </w:r>
          </w:p>
        </w:tc>
      </w:tr>
      <w:tr>
        <w:trPr>
          <w:trHeight w:val="403"/>
        </w:trPr>
        <w:tc>
          <w:tcPr>
            <w:cnfStyle w:val="001000100000"/>
            <w:tcW w:w="562" w:type="dxa"/>
            <w:vAlign w:val="center"/>
          </w:tcPr>
          <w:p w14:paraId="000002D1">
            <w:pPr>
              <w:jc w:val="center"/>
              <w:rPr>
                <w:rFonts w:ascii="Arial" w:cs="Arial" w:hAnsi="Arial"/>
                <w:sz w:val="22"/>
                <w:szCs w:val="22"/>
              </w:rPr>
            </w:pPr>
          </w:p>
        </w:tc>
        <w:tc>
          <w:tcPr>
            <w:cnfStyle w:val="000000100000"/>
            <w:tcW w:w="9923" w:type="dxa"/>
            <w:gridSpan w:val="3"/>
          </w:tcPr>
          <w:p w14:paraId="000002D2">
            <w:pPr>
              <w:rPr>
                <w:rFonts w:ascii="Arial" w:cs="Arial" w:hAnsi="Arial"/>
                <w:sz w:val="22"/>
                <w:szCs w:val="22"/>
              </w:rPr>
            </w:pPr>
            <w:r>
              <w:rPr>
                <w:rFonts w:ascii="Arial" w:cs="Arial" w:hAnsi="Arial"/>
                <w:color w:val="000000" w:themeColor="dk1"/>
                <w:sz w:val="22"/>
                <w:szCs w:val="22"/>
              </w:rPr>
              <w:t>Data will be stored securely on a passworded computer</w:t>
            </w:r>
          </w:p>
          <w:p w14:paraId="000002D3">
            <w:pPr>
              <w:rPr>
                <w:rFonts w:ascii="Arial" w:cs="Arial" w:hAnsi="Arial"/>
                <w:sz w:val="22"/>
                <w:szCs w:val="22"/>
              </w:rPr>
            </w:pPr>
          </w:p>
          <w:p w14:paraId="000002D4">
            <w:pPr>
              <w:rPr>
                <w:rFonts w:ascii="Arial" w:cs="Arial" w:hAnsi="Arial"/>
                <w:sz w:val="22"/>
                <w:szCs w:val="22"/>
              </w:rPr>
            </w:pPr>
            <w:r>
              <w:rPr>
                <w:rFonts w:ascii="Arial" w:cs="Arial" w:hAnsi="Arial"/>
                <w:i/>
                <w:color w:val="808080"/>
                <w:sz w:val="18"/>
                <w:szCs w:val="18"/>
              </w:rPr>
              <w:t>(this box should expand as you type)</w:t>
            </w:r>
          </w:p>
        </w:tc>
      </w:tr>
      <w:tr>
        <w:trPr>
          <w:trHeight w:val="403"/>
        </w:trPr>
        <w:tc>
          <w:tcPr>
            <w:cnfStyle w:val="001000010000"/>
            <w:tcW w:w="562" w:type="dxa"/>
            <w:shd w:val="clear" w:color="auto" w:fill="f2f2f2" w:themeFill="background1" w:themeFillShade="f2"/>
            <w:vAlign w:val="center"/>
          </w:tcPr>
          <w:p w14:paraId="000002D5">
            <w:pPr>
              <w:jc w:val="center"/>
              <w:rPr>
                <w:rFonts w:ascii="Arial" w:cs="Arial" w:hAnsi="Arial"/>
                <w:sz w:val="22"/>
                <w:szCs w:val="22"/>
              </w:rPr>
            </w:pPr>
            <w:r>
              <w:rPr>
                <w:rFonts w:ascii="Arial" w:cs="Arial" w:hAnsi="Arial"/>
                <w:sz w:val="22"/>
                <w:szCs w:val="22"/>
              </w:rPr>
              <w:t>2</w:t>
            </w:r>
            <w:r>
              <w:rPr>
                <w:rFonts w:ascii="Arial" w:cs="Arial" w:hAnsi="Arial"/>
                <w:sz w:val="22"/>
                <w:szCs w:val="22"/>
              </w:rPr>
              <w:t>5</w:t>
            </w:r>
          </w:p>
        </w:tc>
        <w:tc>
          <w:tcPr>
            <w:cnfStyle w:val="000000010000"/>
            <w:tcW w:w="9923" w:type="dxa"/>
            <w:gridSpan w:val="3"/>
            <w:shd w:val="clear" w:color="auto" w:fill="f2f2f2" w:themeFill="background1" w:themeFillShade="f2"/>
          </w:tcPr>
          <w:p w14:paraId="000002D6">
            <w:pPr>
              <w:rPr>
                <w:rFonts w:ascii="Arial" w:cs="Arial" w:hAnsi="Arial"/>
                <w:sz w:val="22"/>
                <w:szCs w:val="22"/>
              </w:rPr>
            </w:pPr>
            <w:r>
              <w:rPr>
                <w:rFonts w:ascii="Arial" w:cs="Arial" w:hAnsi="Arial"/>
                <w:sz w:val="22"/>
                <w:szCs w:val="22"/>
              </w:rPr>
              <w:t xml:space="preserve">Please indicate if your data will be stored in the UWTSD Research Data Repository (see </w:t>
            </w:r>
            <w:r>
              <w:rPr>
                <w:rStyle w:val="Hyperlink"/>
                <w:rFonts w:ascii="Arial" w:cs="Arial" w:hAnsi="Arial"/>
                <w:color w:val="000000"/>
                <w:sz w:val="22"/>
                <w:szCs w:val="22"/>
              </w:rPr>
              <w:fldChar w:fldCharType="begin"/>
            </w:r>
            <w:r>
              <w:rPr>
                <w:rStyle w:val="Hyperlink"/>
                <w:rFonts w:ascii="Arial" w:cs="Arial" w:hAnsi="Arial"/>
                <w:color w:val="000000"/>
                <w:sz w:val="22"/>
                <w:szCs w:val="22"/>
              </w:rPr>
              <w:instrText xml:space="preserve">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Pr>
                <w:rStyle w:val="Hyperlink"/>
                <w:rFonts w:ascii="Arial" w:cs="Arial" w:hAnsi="Arial"/>
                <w:color w:val="000000"/>
                <w:sz w:val="22"/>
                <w:szCs w:val="22"/>
              </w:rPr>
              <w:fldChar w:fldCharType="separate"/>
            </w:r>
            <w:r>
              <w:rPr>
                <w:rStyle w:val="Hyperlink"/>
                <w:rFonts w:ascii="Arial" w:cs="Arial" w:hAnsi="Arial"/>
                <w:color w:val="000000"/>
                <w:sz w:val="22"/>
                <w:szCs w:val="22"/>
              </w:rPr>
              <w:t>https://researchdata.uwtsd.ac.uk/</w:t>
            </w:r>
            <w:r>
              <w:rPr>
                <w:rFonts w:ascii="Arial" w:cs="Arial" w:hAnsi="Arial"/>
                <w:color w:val="000000"/>
                <w:sz w:val="22"/>
                <w:szCs w:val="22"/>
              </w:rPr>
              <w:fldChar w:fldCharType="end"/>
            </w:r>
            <w:r>
              <w:rPr>
                <w:rFonts w:ascii="Arial" w:cs="Arial" w:hAnsi="Arial"/>
                <w:color w:val="000000"/>
                <w:sz w:val="22"/>
                <w:szCs w:val="22"/>
              </w:rPr>
              <w:t xml:space="preserve"> </w:t>
            </w:r>
            <w:r>
              <w:rPr>
                <w:rFonts w:ascii="Arial" w:cs="Arial" w:hAnsi="Arial"/>
                <w:color w:val="000000"/>
                <w:sz w:val="22"/>
                <w:szCs w:val="22"/>
              </w:rPr>
              <w:t>).   If so please explain.</w:t>
            </w:r>
            <w:r>
              <w:rPr>
                <w:rFonts w:ascii="Arial" w:cs="Arial" w:hAnsi="Arial"/>
                <w:color w:val="000000"/>
                <w:sz w:val="22"/>
                <w:szCs w:val="22"/>
              </w:rPr>
              <w:t xml:space="preserve"> (</w:t>
            </w:r>
            <w:r>
              <w:rPr>
                <w:rFonts w:ascii="Arial" w:cs="Arial" w:hAnsi="Arial"/>
                <w:i/>
                <w:color w:val="000000"/>
                <w:sz w:val="22"/>
                <w:szCs w:val="22"/>
              </w:rPr>
              <w:t>Most relevant to academic staff)</w:t>
            </w:r>
            <w:r>
              <w:rPr>
                <w:color w:val="000000"/>
              </w:rPr>
              <w:t xml:space="preserve"> </w:t>
            </w:r>
          </w:p>
        </w:tc>
      </w:tr>
      <w:tr>
        <w:trPr>
          <w:trHeight w:val="403"/>
        </w:trPr>
        <w:tc>
          <w:tcPr>
            <w:cnfStyle w:val="001000100000"/>
            <w:tcW w:w="562" w:type="dxa"/>
            <w:vAlign w:val="center"/>
          </w:tcPr>
          <w:p w14:paraId="000002D7">
            <w:pPr>
              <w:jc w:val="center"/>
              <w:rPr>
                <w:rFonts w:ascii="Arial" w:cs="Arial" w:hAnsi="Arial"/>
                <w:sz w:val="22"/>
                <w:szCs w:val="22"/>
              </w:rPr>
            </w:pPr>
          </w:p>
        </w:tc>
        <w:tc>
          <w:tcPr>
            <w:cnfStyle w:val="000000100000"/>
            <w:tcW w:w="9923" w:type="dxa"/>
            <w:gridSpan w:val="3"/>
          </w:tcPr>
          <w:p w14:paraId="000002D8">
            <w:pPr>
              <w:rPr>
                <w:rFonts w:ascii="Arial" w:cs="Arial" w:hAnsi="Arial"/>
                <w:sz w:val="22"/>
                <w:szCs w:val="22"/>
              </w:rPr>
            </w:pPr>
            <w:r>
              <w:rPr>
                <w:rFonts w:ascii="Arial" w:cs="Arial" w:hAnsi="Arial"/>
                <w:sz w:val="22"/>
                <w:szCs w:val="22"/>
              </w:rPr>
              <w:t>No</w:t>
            </w:r>
          </w:p>
          <w:p w14:paraId="000002D9">
            <w:pPr>
              <w:rPr>
                <w:rFonts w:ascii="Arial" w:cs="Arial" w:hAnsi="Arial"/>
                <w:sz w:val="22"/>
                <w:szCs w:val="22"/>
              </w:rPr>
            </w:pPr>
          </w:p>
          <w:p w14:paraId="000002DA">
            <w:pPr>
              <w:rPr>
                <w:rFonts w:ascii="Arial" w:cs="Arial" w:hAnsi="Arial"/>
                <w:sz w:val="22"/>
                <w:szCs w:val="22"/>
              </w:rPr>
            </w:pPr>
          </w:p>
          <w:p w14:paraId="000002DB">
            <w:pPr>
              <w:rPr>
                <w:rFonts w:ascii="Arial" w:cs="Arial" w:hAnsi="Arial"/>
                <w:sz w:val="22"/>
                <w:szCs w:val="22"/>
              </w:rPr>
            </w:pPr>
            <w:r>
              <w:rPr>
                <w:rFonts w:ascii="Arial" w:cs="Arial" w:hAnsi="Arial"/>
                <w:i/>
                <w:color w:val="808080"/>
                <w:sz w:val="18"/>
                <w:szCs w:val="18"/>
              </w:rPr>
              <w:t>(this box should expand as you type)</w:t>
            </w:r>
          </w:p>
        </w:tc>
      </w:tr>
      <w:tr>
        <w:trPr>
          <w:trHeight w:val="606"/>
        </w:trPr>
        <w:tc>
          <w:tcPr>
            <w:cnfStyle w:val="001000010000"/>
            <w:tcW w:w="562" w:type="dxa"/>
            <w:shd w:val="clear" w:color="auto" w:fill="f2f2f2" w:themeFill="background1" w:themeFillShade="f2"/>
            <w:vAlign w:val="center"/>
          </w:tcPr>
          <w:p w14:paraId="000002DC">
            <w:pPr>
              <w:jc w:val="center"/>
              <w:rPr>
                <w:rFonts w:ascii="Arial" w:cs="Arial" w:hAnsi="Arial"/>
                <w:bCs/>
                <w:sz w:val="22"/>
                <w:szCs w:val="22"/>
              </w:rPr>
            </w:pPr>
            <w:r>
              <w:rPr>
                <w:rFonts w:ascii="Arial" w:cs="Arial" w:hAnsi="Arial"/>
                <w:bCs/>
                <w:sz w:val="22"/>
                <w:szCs w:val="22"/>
              </w:rPr>
              <w:t>2</w:t>
            </w:r>
            <w:r>
              <w:rPr>
                <w:rFonts w:ascii="Arial" w:cs="Arial" w:hAnsi="Arial"/>
                <w:bCs/>
                <w:sz w:val="22"/>
                <w:szCs w:val="22"/>
              </w:rPr>
              <w:t>6</w:t>
            </w:r>
          </w:p>
        </w:tc>
        <w:tc>
          <w:tcPr>
            <w:cnfStyle w:val="000000010000"/>
            <w:tcW w:w="7905" w:type="dxa"/>
            <w:shd w:val="clear" w:color="auto" w:fill="f2f2f2" w:themeFill="background1" w:themeFillShade="f2"/>
          </w:tcPr>
          <w:p w14:paraId="000002DD">
            <w:pPr>
              <w:rPr>
                <w:rFonts w:ascii="Arial" w:cs="Arial" w:hAnsi="Arial"/>
                <w:color w:val="000000"/>
                <w:sz w:val="22"/>
                <w:szCs w:val="22"/>
              </w:rPr>
            </w:pPr>
            <w:r>
              <w:rPr>
                <w:rFonts w:ascii="Arial" w:cs="Arial" w:hAnsi="Arial"/>
                <w:bCs/>
                <w:sz w:val="22"/>
                <w:szCs w:val="22"/>
              </w:rPr>
              <w:t xml:space="preserve">Confirm that you </w:t>
            </w:r>
            <w:r>
              <w:rPr>
                <w:rFonts w:ascii="Arial" w:cs="Arial" w:hAnsi="Arial"/>
                <w:bCs/>
                <w:sz w:val="22"/>
                <w:szCs w:val="22"/>
              </w:rPr>
              <w:t xml:space="preserve">have read the UWTSD guidance on data management (see </w:t>
            </w:r>
            <w:r>
              <w:rPr>
                <w:rStyle w:val="Hyperlink"/>
                <w:rFonts w:ascii="Arial" w:cs="Arial" w:hAnsi="Arial"/>
                <w:color w:val="000000"/>
                <w:sz w:val="22"/>
                <w:szCs w:val="22"/>
              </w:rPr>
              <w:fldChar w:fldCharType="begin"/>
            </w:r>
            <w:r>
              <w:rPr>
                <w:rStyle w:val="Hyperlink"/>
                <w:rFonts w:ascii="Arial" w:cs="Arial" w:hAnsi="Arial"/>
                <w:color w:val="000000"/>
                <w:sz w:val="22"/>
                <w:szCs w:val="22"/>
              </w:rPr>
              <w:instrText xml:space="preserve">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rStyle w:val="Hyperlink"/>
                <w:rFonts w:ascii="Arial" w:cs="Arial" w:hAnsi="Arial"/>
                <w:color w:val="000000"/>
                <w:sz w:val="22"/>
                <w:szCs w:val="22"/>
              </w:rPr>
              <w:fldChar w:fldCharType="separate"/>
            </w:r>
            <w:r>
              <w:rPr>
                <w:rStyle w:val="Hyperlink"/>
                <w:rFonts w:ascii="Arial" w:cs="Arial" w:hAnsi="Arial"/>
                <w:color w:val="000000"/>
                <w:sz w:val="22"/>
                <w:szCs w:val="22"/>
              </w:rPr>
              <w:t>https://www.uwtsd.ac.uk/library/research-data-management/</w:t>
            </w:r>
            <w:r>
              <w:rPr>
                <w:rFonts w:ascii="Arial" w:cs="Arial" w:hAnsi="Arial"/>
                <w:color w:val="000000"/>
                <w:sz w:val="22"/>
                <w:szCs w:val="22"/>
              </w:rPr>
              <w:fldChar w:fldCharType="end"/>
            </w:r>
            <w:r>
              <w:rPr>
                <w:rFonts w:ascii="Arial" w:cs="Arial" w:hAnsi="Arial"/>
                <w:color w:val="000000"/>
                <w:sz w:val="22"/>
                <w:szCs w:val="22"/>
              </w:rPr>
              <w:t>)</w:t>
            </w:r>
          </w:p>
        </w:tc>
        <w:tc>
          <w:tcPr>
            <w:cnfStyle w:val="000000010000"/>
            <w:tcW w:w="992" w:type="dxa"/>
            <w:shd w:val="clear" w:color="auto" w:fill="f2f2f2" w:themeFill="background1" w:themeFillShade="f2"/>
            <w:vAlign w:val="center"/>
          </w:tcPr>
          <w:p w14:paraId="000002DE">
            <w:pPr>
              <w:jc w:val="center"/>
              <w:rPr>
                <w:rFonts w:ascii="Arial" w:cs="Arial" w:hAnsi="Arial"/>
                <w:b/>
                <w:sz w:val="22"/>
                <w:szCs w:val="22"/>
              </w:rPr>
            </w:pPr>
            <w:r>
              <w:rPr>
                <w:rFonts w:ascii="Arial" w:cs="Arial" w:hAnsi="Arial"/>
                <w:b/>
                <w:sz w:val="22"/>
              </w:rPr>
              <w:t>YES</w:t>
            </w:r>
          </w:p>
        </w:tc>
        <w:tc>
          <w:tcPr>
            <w:cnfStyle w:val="000000010000"/>
            <w:tcW w:w="1026" w:type="dxa"/>
            <w:shd w:val="clear" w:color="auto" w:fill="bfbfbf" w:themeFill="background1" w:themeFillShade="bf"/>
            <w:vAlign w:val="center"/>
          </w:tcPr>
          <w:p w14:paraId="000002DF">
            <w:pPr>
              <w:jc w:val="center"/>
              <w:rPr>
                <w:rFonts w:ascii="Arial" w:cs="Arial" w:hAnsi="Arial"/>
                <w:sz w:val="22"/>
                <w:szCs w:val="22"/>
              </w:rPr>
            </w:pPr>
            <w:r>
              <w:rPr>
                <w:rFonts w:ascii="MS Gothic" w:cs="Arial" w:eastAsia="MS Gothic" w:hAnsi="MS Gothic" w:hint="eastAsia"/>
                <w:b/>
                <w:bCs/>
              </w:rPr>
              <w:t>☒</w:t>
            </w:r>
          </w:p>
        </w:tc>
      </w:tr>
      <w:tr>
        <w:trPr>
          <w:trHeight w:val="632"/>
        </w:trPr>
        <w:tc>
          <w:tcPr>
            <w:cnfStyle w:val="001000100000"/>
            <w:tcW w:w="562" w:type="dxa"/>
            <w:shd w:val="clear" w:color="auto" w:fill="f2f2f2" w:themeFill="background1" w:themeFillShade="f2"/>
            <w:vAlign w:val="center"/>
          </w:tcPr>
          <w:p w14:paraId="000002E0">
            <w:pPr>
              <w:jc w:val="center"/>
              <w:rPr>
                <w:rFonts w:ascii="Arial" w:cs="Arial" w:hAnsi="Arial"/>
                <w:bCs/>
                <w:sz w:val="22"/>
                <w:szCs w:val="22"/>
              </w:rPr>
            </w:pPr>
            <w:r>
              <w:rPr>
                <w:rFonts w:ascii="Arial" w:cs="Arial" w:hAnsi="Arial"/>
                <w:bCs/>
                <w:sz w:val="22"/>
                <w:szCs w:val="22"/>
              </w:rPr>
              <w:t>27</w:t>
            </w:r>
          </w:p>
        </w:tc>
        <w:tc>
          <w:tcPr>
            <w:cnfStyle w:val="000000100000"/>
            <w:tcW w:w="7905" w:type="dxa"/>
            <w:shd w:val="clear" w:color="auto" w:fill="f2f2f2" w:themeFill="background1" w:themeFillShade="f2"/>
          </w:tcPr>
          <w:p w14:paraId="000002E1">
            <w:pPr>
              <w:rPr>
                <w:rFonts w:ascii="Arial" w:cs="Arial" w:hAnsi="Arial"/>
                <w:sz w:val="22"/>
                <w:szCs w:val="22"/>
              </w:rPr>
            </w:pPr>
            <w:r>
              <w:rPr>
                <w:rFonts w:ascii="Arial" w:cs="Arial" w:hAnsi="Arial"/>
                <w:bCs/>
                <w:sz w:val="22"/>
                <w:szCs w:val="22"/>
              </w:rPr>
              <w:t>Confirm that you are aware that you need to keep all data until after your research has completed or the end of your funding</w:t>
            </w:r>
          </w:p>
        </w:tc>
        <w:tc>
          <w:tcPr>
            <w:cnfStyle w:val="000000100000"/>
            <w:tcW w:w="992" w:type="dxa"/>
            <w:shd w:val="clear" w:color="auto" w:fill="f2f2f2" w:themeFill="background1" w:themeFillShade="f2"/>
            <w:vAlign w:val="center"/>
          </w:tcPr>
          <w:p w14:paraId="000002E2">
            <w:pPr>
              <w:jc w:val="center"/>
              <w:rPr>
                <w:rFonts w:ascii="Arial" w:cs="Arial" w:hAnsi="Arial"/>
                <w:b/>
                <w:sz w:val="22"/>
                <w:szCs w:val="22"/>
              </w:rPr>
            </w:pPr>
            <w:r>
              <w:rPr>
                <w:rFonts w:ascii="Arial" w:cs="Arial" w:hAnsi="Arial"/>
                <w:b/>
                <w:sz w:val="22"/>
              </w:rPr>
              <w:t>YES</w:t>
            </w:r>
          </w:p>
        </w:tc>
        <w:tc>
          <w:tcPr>
            <w:cnfStyle w:val="000000100000"/>
            <w:tcW w:w="1026" w:type="dxa"/>
            <w:shd w:val="clear" w:color="auto" w:fill="bfbfbf" w:themeFill="background1" w:themeFillShade="bf"/>
            <w:vAlign w:val="center"/>
          </w:tcPr>
          <w:p w14:paraId="000002E3">
            <w:pPr>
              <w:jc w:val="center"/>
              <w:rPr>
                <w:rFonts w:ascii="Arial" w:cs="Arial" w:hAnsi="Arial"/>
                <w:sz w:val="22"/>
                <w:szCs w:val="22"/>
              </w:rPr>
            </w:pPr>
            <w:r>
              <w:rPr>
                <w:rFonts w:ascii="MS Gothic" w:cs="Arial" w:eastAsia="MS Gothic" w:hAnsi="MS Gothic" w:hint="eastAsia"/>
                <w:b/>
                <w:bCs/>
              </w:rPr>
              <w:t>☒</w:t>
            </w:r>
          </w:p>
        </w:tc>
      </w:tr>
    </w:tbl>
    <w:p w14:paraId="000002E4">
      <w:pPr>
        <w:rPr>
          <w:rFonts w:ascii="Arial" w:cs="Arial" w:hAnsi="Arial"/>
          <w:b/>
          <w:bCs/>
          <w:sz w:val="22"/>
          <w:szCs w:val="22"/>
        </w:rPr>
      </w:pPr>
    </w:p>
    <w:p w14:paraId="000002E5">
      <w:pPr>
        <w:rPr>
          <w:rFonts w:ascii="Arial" w:cs="Arial" w:hAnsi="Arial"/>
          <w:b/>
          <w:bCs/>
          <w:sz w:val="22"/>
          <w:szCs w:val="22"/>
        </w:rPr>
      </w:pPr>
      <w:r>
        <w:rPr>
          <w:rFonts w:ascii="Arial" w:cs="Arial" w:hAnsi="Arial"/>
          <w:b/>
          <w:bCs/>
          <w:sz w:val="22"/>
          <w:szCs w:val="22"/>
        </w:rPr>
        <w:br w:type="page"/>
      </w:r>
    </w:p>
    <w:p w14:paraId="000002E6">
      <w:pPr>
        <w:spacing w:after="24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K</w:t>
      </w:r>
      <w:r>
        <w:rPr>
          <w:rFonts w:ascii="Arial" w:cs="Arial" w:hAnsi="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tblPr>
      <w:tblGrid>
        <w:gridCol w:w="554"/>
        <w:gridCol w:w="2964"/>
        <w:gridCol w:w="4820"/>
        <w:gridCol w:w="2139"/>
      </w:tblGrid>
      <w:tr>
        <w:trPr>
          <w:trHeight w:val="1807"/>
        </w:trPr>
        <w:tc>
          <w:tcPr>
            <w:cnfStyle w:val="101000000000"/>
            <w:tcW w:w="554" w:type="dxa"/>
            <w:shd w:val="clear" w:color="auto" w:fill="f2f2f2" w:themeFill="background1" w:themeFillShade="f2"/>
            <w:vAlign w:val="center"/>
          </w:tcPr>
          <w:p w14:paraId="000002E7">
            <w:pPr>
              <w:jc w:val="center"/>
              <w:rPr>
                <w:rFonts w:ascii="Arial" w:cs="Arial" w:hAnsi="Arial"/>
                <w:sz w:val="22"/>
                <w:szCs w:val="22"/>
              </w:rPr>
            </w:pPr>
          </w:p>
        </w:tc>
        <w:tc>
          <w:tcPr>
            <w:cnfStyle w:val="100010000000"/>
            <w:tcW w:w="9923" w:type="dxa"/>
            <w:gridSpan w:val="3"/>
            <w:shd w:val="clear" w:color="auto" w:fill="f2f2f2" w:themeFill="background1" w:themeFillShade="f2"/>
            <w:vAlign w:val="center"/>
          </w:tcPr>
          <w:p w14:paraId="000002E8">
            <w:pPr>
              <w:jc w:val="both"/>
              <w:rPr>
                <w:rFonts w:ascii="Arial" w:cs="Arial" w:hAnsi="Arial"/>
                <w:b/>
                <w:bCs/>
                <w:color w:val="000000"/>
                <w:sz w:val="22"/>
                <w:szCs w:val="22"/>
              </w:rPr>
            </w:pPr>
            <w:r>
              <w:rPr>
                <w:rFonts w:ascii="Arial" w:cs="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cs="Arial" w:hAnsi="Arial"/>
                <w:b/>
                <w:bCs/>
                <w:color w:val="000000"/>
                <w:sz w:val="22"/>
                <w:szCs w:val="22"/>
              </w:rPr>
              <w:t>.</w:t>
            </w:r>
          </w:p>
          <w:p w14:paraId="000002E9">
            <w:pPr>
              <w:jc w:val="both"/>
              <w:rPr>
                <w:rFonts w:ascii="Arial" w:cs="Arial" w:hAnsi="Arial"/>
                <w:b/>
                <w:bCs/>
                <w:color w:val="000000"/>
                <w:sz w:val="22"/>
                <w:szCs w:val="22"/>
              </w:rPr>
            </w:pPr>
          </w:p>
          <w:p w14:paraId="000002EA">
            <w:pPr>
              <w:jc w:val="both"/>
              <w:rPr>
                <w:rFonts w:ascii="Arial" w:cs="Arial" w:hAnsi="Arial"/>
                <w:color w:val="000080"/>
                <w:sz w:val="22"/>
                <w:szCs w:val="22"/>
              </w:rPr>
            </w:pPr>
            <w:r>
              <w:rPr>
                <w:rFonts w:ascii="Arial" w:cs="Arial" w:hAnsi="Arial"/>
                <w:sz w:val="22"/>
                <w:szCs w:val="22"/>
              </w:rPr>
              <w:t xml:space="preserve">In submitting this application I hereby confirm that I undertake to ensure that the above named research activity will meet the University’s </w:t>
            </w:r>
            <w:r>
              <w:rPr>
                <w:rFonts w:ascii="Arial" w:cs="Arial" w:hAnsi="Arial"/>
                <w:sz w:val="22"/>
                <w:szCs w:val="22"/>
              </w:rPr>
              <w:t>Research Ethics and Integrity Code of Practice</w:t>
            </w:r>
            <w:r>
              <w:rPr>
                <w:rFonts w:ascii="Arial" w:cs="Arial" w:hAnsi="Arial"/>
                <w:sz w:val="22"/>
                <w:szCs w:val="22"/>
              </w:rPr>
              <w:t xml:space="preserve"> which is published on the website: </w:t>
            </w:r>
            <w:r>
              <w:rPr>
                <w:rStyle w:val="Hyperlink"/>
                <w:rFonts w:ascii="Arial" w:cs="Arial" w:hAnsi="Arial"/>
                <w:sz w:val="22"/>
                <w:szCs w:val="22"/>
              </w:rPr>
              <w:fldChar w:fldCharType="begin"/>
            </w:r>
            <w:r>
              <w:rPr>
                <w:rStyle w:val="Hyperlink"/>
                <w:rFonts w:ascii="Arial" w:cs="Arial" w:hAnsi="Arial"/>
                <w:sz w:val="22"/>
                <w:szCs w:val="22"/>
              </w:rPr>
              <w:instrText xml:space="preserve">HYPERLINK "https://www.uwtsd.ac.uk/research/research-ethics/" </w:instrText>
            </w:r>
            <w:r>
              <w:rPr>
                <w:rStyle w:val="Hyperlink"/>
                <w:rFonts w:ascii="Arial" w:cs="Arial" w:hAnsi="Arial"/>
                <w:sz w:val="22"/>
                <w:szCs w:val="22"/>
              </w:rPr>
              <w:fldChar w:fldCharType="separate"/>
            </w:r>
            <w:r>
              <w:rPr>
                <w:rStyle w:val="Hyperlink"/>
                <w:rFonts w:ascii="Arial" w:cs="Arial" w:hAnsi="Arial"/>
                <w:sz w:val="22"/>
                <w:szCs w:val="22"/>
              </w:rPr>
              <w:t>https://www.uwtsd.ac.uk/research/research-ethics/</w:t>
            </w:r>
            <w:r>
              <w:rPr>
                <w:rFonts w:ascii="Arial" w:cs="Arial" w:hAnsi="Arial"/>
                <w:sz w:val="22"/>
                <w:szCs w:val="22"/>
              </w:rPr>
              <w:fldChar w:fldCharType="end"/>
            </w:r>
            <w:r>
              <w:rPr>
                <w:rFonts w:ascii="Arial" w:cs="Arial" w:hAnsi="Arial"/>
                <w:sz w:val="22"/>
                <w:szCs w:val="22"/>
              </w:rPr>
              <w:t xml:space="preserve"> </w:t>
            </w:r>
          </w:p>
        </w:tc>
      </w:tr>
      <w:tr>
        <w:trPr>
          <w:trHeight w:val="657"/>
        </w:trPr>
        <w:tc>
          <w:tcPr>
            <w:cnfStyle w:val="001000100000"/>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EB">
            <w:pPr>
              <w:spacing w:before="100" w:after="100"/>
              <w:jc w:val="center"/>
              <w:rPr>
                <w:rFonts w:ascii="Arial" w:cs="Arial" w:hAnsi="Arial"/>
                <w:bCs/>
                <w:sz w:val="22"/>
                <w:szCs w:val="22"/>
              </w:rPr>
            </w:pPr>
            <w:r>
              <w:rPr>
                <w:rFonts w:ascii="Arial" w:cs="Arial" w:hAnsi="Arial"/>
                <w:bCs/>
                <w:sz w:val="22"/>
                <w:szCs w:val="22"/>
              </w:rPr>
              <w:t>1</w:t>
            </w:r>
          </w:p>
        </w:tc>
        <w:tc>
          <w:tcPr>
            <w:cnfStyle w:val="000010100000"/>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14:paraId="000002EC">
            <w:pPr>
              <w:spacing w:before="100" w:after="100"/>
              <w:rPr>
                <w:rFonts w:ascii="Arial" w:cs="Arial" w:hAnsi="Arial"/>
                <w:sz w:val="22"/>
                <w:szCs w:val="22"/>
              </w:rPr>
            </w:pPr>
            <w:r>
              <w:rPr>
                <w:rFonts w:ascii="Arial" w:cs="Arial" w:hAnsi="Arial"/>
                <w:b/>
                <w:bCs/>
                <w:sz w:val="22"/>
                <w:szCs w:val="22"/>
              </w:rPr>
              <w:t>Signature of applicant:</w:t>
            </w:r>
          </w:p>
        </w:tc>
        <w:tc>
          <w:tcPr>
            <w:cnfStyle w:val="000001100000"/>
            <w:tcW w:w="4820" w:type="dxa"/>
            <w:tcBorders>
              <w:left w:val="single" w:color="auto" w:sz="4" w:space="0"/>
            </w:tcBorders>
            <w:vAlign w:val="center"/>
          </w:tcPr>
          <w:p w14:paraId="000002ED">
            <w:pPr>
              <w:spacing w:before="100" w:after="100"/>
              <w:rPr>
                <w:rFonts w:ascii="Arial" w:cs="Arial" w:hAnsi="Arial"/>
                <w:sz w:val="22"/>
                <w:szCs w:val="22"/>
              </w:rPr>
            </w:pPr>
            <w:r>
              <w:rPr>
                <w:rFonts w:ascii="Arial" w:cs="Arial" w:hAnsi="Arial"/>
                <w:sz w:val="22"/>
                <w:szCs w:val="22"/>
              </w:rPr>
              <w:t>Ruslan Kysil</w:t>
            </w:r>
          </w:p>
        </w:tc>
        <w:tc>
          <w:tcPr>
            <w:cnfStyle w:val="000010100000"/>
            <w:tcW w:w="2139" w:type="dxa"/>
            <w:vAlign w:val="center"/>
          </w:tcPr>
          <w:p w14:paraId="000002EE">
            <w:pPr>
              <w:spacing w:before="100" w:after="100"/>
              <w:rPr>
                <w:rFonts w:ascii="Arial" w:cs="Arial" w:hAnsi="Arial"/>
                <w:b/>
                <w:bCs/>
                <w:sz w:val="22"/>
                <w:szCs w:val="22"/>
              </w:rPr>
            </w:pPr>
            <w:r>
              <w:rPr>
                <w:rFonts w:ascii="Arial" w:cs="Arial" w:hAnsi="Arial"/>
                <w:b/>
                <w:bCs/>
                <w:sz w:val="22"/>
                <w:szCs w:val="22"/>
              </w:rPr>
              <w:t>Date: 12/10/2026</w:t>
            </w:r>
          </w:p>
          <w:p w14:paraId="000002EF">
            <w:pPr>
              <w:spacing w:before="100" w:after="100"/>
              <w:rPr>
                <w:rFonts w:ascii="Arial" w:cs="Arial" w:hAnsi="Arial"/>
                <w:sz w:val="22"/>
                <w:szCs w:val="22"/>
              </w:rPr>
            </w:pPr>
          </w:p>
        </w:tc>
      </w:tr>
    </w:tbl>
    <w:p w14:paraId="000002F0">
      <w:pPr>
        <w:rPr>
          <w:rFonts w:ascii="Arial" w:cs="Arial" w:hAnsi="Arial"/>
          <w:sz w:val="22"/>
          <w:szCs w:val="22"/>
        </w:rPr>
      </w:pPr>
    </w:p>
    <w:p w14:paraId="000002F1">
      <w:pPr>
        <w:rPr>
          <w:rFonts w:ascii="Arial" w:cs="Arial" w:hAnsi="Arial"/>
          <w:b/>
          <w:i/>
          <w:sz w:val="22"/>
          <w:szCs w:val="22"/>
        </w:rPr>
      </w:pPr>
      <w:r>
        <w:rPr>
          <w:rFonts w:ascii="Arial" w:cs="Arial" w:hAnsi="Arial"/>
          <w:b/>
          <w:i/>
          <w:sz w:val="22"/>
          <w:szCs w:val="22"/>
        </w:rPr>
        <w:t>For</w:t>
      </w:r>
      <w:r>
        <w:rPr>
          <w:rFonts w:ascii="Arial" w:cs="Arial" w:hAnsi="Arial"/>
          <w:b/>
          <w:i/>
          <w:sz w:val="22"/>
          <w:szCs w:val="22"/>
        </w:rPr>
        <w:t xml:space="preserve"> STUDENT</w:t>
      </w:r>
      <w:r>
        <w:rPr>
          <w:rFonts w:ascii="Arial" w:cs="Arial" w:hAnsi="Arial"/>
          <w:b/>
          <w:i/>
          <w:sz w:val="22"/>
          <w:szCs w:val="22"/>
        </w:rPr>
        <w:t xml:space="preserve"> Submissions</w:t>
      </w:r>
      <w:r>
        <w:rPr>
          <w:rFonts w:ascii="Arial" w:cs="Arial" w:hAnsi="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tblPr>
      <w:tblGrid>
        <w:gridCol w:w="703"/>
        <w:gridCol w:w="2782"/>
        <w:gridCol w:w="4868"/>
        <w:gridCol w:w="2124"/>
      </w:tblGrid>
      <w:tr>
        <w:trPr>
          <w:trHeight w:val="346"/>
        </w:trPr>
        <w:tc>
          <w:tcPr>
            <w:cnfStyle w:val="101000000000"/>
            <w:tcW w:w="336" w:type="pct"/>
            <w:shd w:val="clear" w:color="auto" w:fill="f2f2f2" w:themeFill="background1" w:themeFillShade="f2"/>
            <w:vAlign w:val="center"/>
          </w:tcPr>
          <w:p w14:paraId="000002F2">
            <w:pPr>
              <w:pStyle w:val="ListParagraph"/>
              <w:ind w:left="0"/>
              <w:jc w:val="center"/>
              <w:rPr>
                <w:rFonts w:ascii="Arial" w:cs="Arial" w:hAnsi="Arial"/>
              </w:rPr>
            </w:pPr>
            <w:r>
              <w:rPr>
                <w:rFonts w:ascii="Arial" w:cs="Arial" w:hAnsi="Arial"/>
              </w:rPr>
              <w:t>2</w:t>
            </w:r>
          </w:p>
        </w:tc>
        <w:tc>
          <w:tcPr>
            <w:cnfStyle w:val="100010000000"/>
            <w:tcW w:w="1328" w:type="pct"/>
            <w:shd w:val="clear" w:color="auto" w:fill="f2f2f2" w:themeFill="background1" w:themeFillShade="f2"/>
            <w:vAlign w:val="center"/>
          </w:tcPr>
          <w:p w14:paraId="000002F3">
            <w:pPr>
              <w:pStyle w:val="ListParagraph"/>
              <w:ind w:left="0"/>
              <w:rPr>
                <w:rFonts w:ascii="Arial" w:cs="Arial" w:hAnsi="Arial"/>
              </w:rPr>
            </w:pPr>
            <w:r>
              <w:rPr>
                <w:rFonts w:ascii="Arial" w:cs="Arial" w:hAnsi="Arial"/>
              </w:rPr>
              <w:t>Director of Studies/Supervisor:</w:t>
            </w:r>
          </w:p>
        </w:tc>
        <w:tc>
          <w:tcPr>
            <w:cnfStyle w:val="100001000000"/>
            <w:tcW w:w="2323" w:type="pct"/>
            <w:vAlign w:val="center"/>
          </w:tcPr>
          <w:p w14:paraId="000002F4">
            <w:pPr>
              <w:pStyle w:val="ListParagraph"/>
              <w:ind w:left="0"/>
              <w:rPr>
                <w:rFonts w:ascii="Arial" w:cs="Arial" w:hAnsi="Arial"/>
              </w:rPr>
            </w:pPr>
          </w:p>
        </w:tc>
        <w:tc>
          <w:tcPr>
            <w:cnfStyle w:val="100100000000"/>
            <w:tcW w:w="1014" w:type="pct"/>
            <w:vMerge w:val="restart"/>
          </w:tcPr>
          <w:p w14:paraId="000002F5">
            <w:pPr>
              <w:pStyle w:val="ListParagraph"/>
              <w:ind w:left="0"/>
              <w:rPr>
                <w:rFonts w:ascii="Arial" w:cs="Arial" w:hAnsi="Arial"/>
              </w:rPr>
            </w:pPr>
            <w:r>
              <w:rPr>
                <w:rFonts w:ascii="Arial" w:cs="Arial" w:hAnsi="Arial"/>
                <w:b/>
                <w:bCs/>
              </w:rPr>
              <w:t>Date:</w:t>
            </w:r>
          </w:p>
        </w:tc>
      </w:tr>
      <w:tr>
        <w:trPr>
          <w:trHeight w:val="347"/>
        </w:trPr>
        <w:tc>
          <w:tcPr>
            <w:cnfStyle w:val="011000000000"/>
            <w:tcW w:w="336" w:type="pct"/>
            <w:shd w:val="clear" w:color="auto" w:fill="f2f2f2" w:themeFill="background1" w:themeFillShade="f2"/>
            <w:vAlign w:val="center"/>
          </w:tcPr>
          <w:p w14:paraId="000002F6">
            <w:pPr>
              <w:pStyle w:val="ListParagraph"/>
              <w:ind w:left="0"/>
              <w:jc w:val="center"/>
              <w:rPr>
                <w:rFonts w:ascii="Arial" w:cs="Arial" w:hAnsi="Arial"/>
              </w:rPr>
            </w:pPr>
            <w:r>
              <w:rPr>
                <w:rFonts w:ascii="Arial" w:cs="Arial" w:hAnsi="Arial"/>
              </w:rPr>
              <w:t>3</w:t>
            </w:r>
          </w:p>
        </w:tc>
        <w:tc>
          <w:tcPr>
            <w:cnfStyle w:val="010010000000"/>
            <w:tcW w:w="1328" w:type="pct"/>
            <w:shd w:val="clear" w:color="auto" w:fill="f2f2f2" w:themeFill="background1" w:themeFillShade="f2"/>
            <w:vAlign w:val="center"/>
          </w:tcPr>
          <w:p w14:paraId="000002F7">
            <w:pPr>
              <w:pStyle w:val="ListParagraph"/>
              <w:ind w:left="0"/>
              <w:rPr>
                <w:rFonts w:ascii="Arial" w:cs="Arial" w:hAnsi="Arial"/>
              </w:rPr>
            </w:pPr>
            <w:r>
              <w:rPr>
                <w:rFonts w:ascii="Arial" w:cs="Arial" w:hAnsi="Arial"/>
              </w:rPr>
              <w:t>Signature:</w:t>
            </w:r>
          </w:p>
        </w:tc>
        <w:tc>
          <w:tcPr>
            <w:cnfStyle w:val="010001000000"/>
            <w:tcW w:w="2323" w:type="pct"/>
            <w:vAlign w:val="center"/>
          </w:tcPr>
          <w:p w14:paraId="000002F8">
            <w:pPr>
              <w:pStyle w:val="ListParagraph"/>
              <w:ind w:left="0"/>
              <w:rPr>
                <w:rFonts w:ascii="Arial" w:cs="Arial" w:hAnsi="Arial"/>
              </w:rPr>
            </w:pPr>
          </w:p>
          <w:p w14:paraId="000002F9">
            <w:pPr>
              <w:pStyle w:val="ListParagraph"/>
              <w:ind w:left="0"/>
              <w:rPr>
                <w:rFonts w:ascii="Arial" w:cs="Arial" w:hAnsi="Arial"/>
              </w:rPr>
            </w:pPr>
          </w:p>
        </w:tc>
        <w:tc>
          <w:tcPr>
            <w:cnfStyle w:val="010100000000"/>
            <w:tcW w:w="1014" w:type="pct"/>
            <w:vMerge w:val="continue"/>
            <w:vAlign w:val="center"/>
          </w:tcPr>
          <w:p w14:paraId="000002FA">
            <w:pPr>
              <w:pStyle w:val="ListParagraph"/>
              <w:ind w:left="0"/>
              <w:rPr>
                <w:rFonts w:ascii="Arial" w:cs="Arial" w:hAnsi="Arial"/>
              </w:rPr>
            </w:pPr>
          </w:p>
        </w:tc>
      </w:tr>
    </w:tbl>
    <w:p w14:paraId="000002FB">
      <w:pPr>
        <w:spacing w:after="240"/>
        <w:jc w:val="both"/>
        <w:rPr>
          <w:rFonts w:ascii="Arial" w:cs="Arial" w:hAnsi="Arial"/>
          <w:b/>
          <w:sz w:val="22"/>
          <w:szCs w:val="22"/>
        </w:rPr>
      </w:pPr>
    </w:p>
    <w:p w14:paraId="000002FC">
      <w:pPr>
        <w:spacing w:after="240"/>
        <w:jc w:val="both"/>
        <w:rPr>
          <w:rFonts w:ascii="Arial" w:cs="Arial" w:hAnsi="Arial"/>
          <w:bCs/>
          <w:sz w:val="22"/>
          <w:szCs w:val="22"/>
        </w:rPr>
      </w:pPr>
      <w:r>
        <w:rPr>
          <w:rFonts w:ascii="Arial" w:cs="Arial" w:hAnsi="Arial"/>
          <w:b/>
          <w:sz w:val="22"/>
          <w:szCs w:val="22"/>
        </w:rPr>
        <w:t xml:space="preserve">Checklist: </w:t>
      </w:r>
      <w:r>
        <w:rPr>
          <w:rFonts w:ascii="Arial" w:cs="Arial" w:hAnsi="Arial"/>
          <w:bCs/>
          <w:sz w:val="22"/>
          <w:szCs w:val="22"/>
        </w:rPr>
        <w:t xml:space="preserve">Please complete the checklist below to ensure that you have completed the form according to the guidelines and attached </w:t>
      </w:r>
      <w:r>
        <w:rPr>
          <w:rFonts w:ascii="Arial" w:cs="Arial" w:hAnsi="Arial"/>
          <w:bCs/>
          <w:sz w:val="22"/>
          <w:szCs w:val="22"/>
        </w:rPr>
        <w:t>any</w:t>
      </w:r>
      <w:r>
        <w:rPr>
          <w:rFonts w:ascii="Arial" w:cs="Arial" w:hAnsi="Arial"/>
          <w:bCs/>
          <w:sz w:val="22"/>
          <w:szCs w:val="22"/>
        </w:rPr>
        <w:t xml:space="preserve"> required documentation:</w:t>
      </w:r>
    </w:p>
    <w:tbl>
      <w:tblPr>
        <w:tblStyle w:val="TableGrid"/>
        <w:tblW w:w="10485" w:type="dxa"/>
        <w:tblLook w:val="04A0"/>
      </w:tblPr>
      <w:tblGrid>
        <w:gridCol w:w="675"/>
        <w:gridCol w:w="9810"/>
      </w:tblGrid>
      <w:tr>
        <w:trPr>
          <w:trHeight w:val="491"/>
        </w:trPr>
        <w:tc>
          <w:tcPr>
            <w:cnfStyle w:val="101000000000"/>
            <w:tcW w:w="675" w:type="dxa"/>
            <w:shd w:val="clear" w:color="auto" w:fill="bfbfbf" w:themeFill="background1" w:themeFillShade="bf"/>
            <w:vAlign w:val="center"/>
          </w:tcPr>
          <w:p w14:paraId="000002FD">
            <w:pPr>
              <w:jc w:val="center"/>
              <w:rPr>
                <w:rFonts w:ascii="Arial" w:cs="Arial" w:eastAsia="MS Gothic" w:hAnsi="Arial"/>
                <w:bCs/>
                <w:sz w:val="22"/>
                <w:szCs w:val="22"/>
              </w:rPr>
            </w:pPr>
            <w:r>
              <w:rPr>
                <w:rFonts w:ascii="MS Gothic" w:cs="Arial" w:eastAsia="MS Gothic" w:hAnsi="MS Gothic" w:hint="eastAsia"/>
                <w:b/>
                <w:bCs/>
              </w:rPr>
              <w:t>☒</w:t>
            </w:r>
          </w:p>
        </w:tc>
        <w:tc>
          <w:tcPr>
            <w:cnfStyle w:val="100000000000"/>
            <w:tcW w:w="9810" w:type="dxa"/>
            <w:vAlign w:val="center"/>
          </w:tcPr>
          <w:p w14:paraId="000002FE">
            <w:pPr>
              <w:rPr>
                <w:rFonts w:ascii="Arial" w:cs="Arial" w:eastAsia="MS Gothic" w:hAnsi="Arial"/>
                <w:bCs/>
                <w:sz w:val="22"/>
                <w:szCs w:val="22"/>
              </w:rPr>
            </w:pPr>
            <w:r>
              <w:rPr>
                <w:rFonts w:ascii="Arial" w:cs="Arial" w:eastAsia="MS Gothic" w:hAnsi="Arial"/>
                <w:bCs/>
                <w:sz w:val="22"/>
                <w:szCs w:val="22"/>
              </w:rPr>
              <w:t>I have read the guidance notes supplied before completing the form.</w:t>
            </w:r>
          </w:p>
        </w:tc>
      </w:tr>
      <w:tr>
        <w:trPr>
          <w:trHeight w:val="413"/>
        </w:trPr>
        <w:tc>
          <w:tcPr>
            <w:cnfStyle w:val="001000100000"/>
            <w:tcW w:w="675" w:type="dxa"/>
            <w:shd w:val="clear" w:color="auto" w:fill="bfbfbf" w:themeFill="background1" w:themeFillShade="bf"/>
            <w:vAlign w:val="center"/>
          </w:tcPr>
          <w:p w14:paraId="000002FF">
            <w:pPr>
              <w:jc w:val="center"/>
              <w:rPr>
                <w:rFonts w:ascii="Arial" w:cs="Arial" w:eastAsia="MS Gothic" w:hAnsi="Arial"/>
                <w:bCs/>
                <w:sz w:val="22"/>
                <w:szCs w:val="22"/>
              </w:rPr>
            </w:pPr>
            <w:r>
              <w:rPr>
                <w:rFonts w:ascii="MS Gothic" w:cs="Arial" w:eastAsia="MS Gothic" w:hAnsi="MS Gothic" w:hint="eastAsia"/>
                <w:b/>
                <w:bCs/>
              </w:rPr>
              <w:t>☒</w:t>
            </w:r>
          </w:p>
        </w:tc>
        <w:tc>
          <w:tcPr>
            <w:cnfStyle w:val="000000100000"/>
            <w:tcW w:w="9810" w:type="dxa"/>
            <w:vAlign w:val="center"/>
          </w:tcPr>
          <w:p w14:paraId="00000300">
            <w:pPr>
              <w:rPr>
                <w:rFonts w:ascii="Arial" w:cs="Arial" w:hAnsi="Arial"/>
                <w:sz w:val="22"/>
                <w:szCs w:val="22"/>
              </w:rPr>
            </w:pPr>
            <w:r>
              <w:rPr>
                <w:rFonts w:ascii="Arial" w:cs="Arial" w:hAnsi="Arial"/>
                <w:sz w:val="22"/>
                <w:szCs w:val="22"/>
              </w:rPr>
              <w:t xml:space="preserve">I have completed </w:t>
            </w:r>
            <w:r>
              <w:rPr>
                <w:rFonts w:ascii="Arial" w:cs="Arial" w:hAnsi="Arial"/>
                <w:b/>
                <w:sz w:val="22"/>
                <w:szCs w:val="22"/>
              </w:rPr>
              <w:t>ALL</w:t>
            </w:r>
            <w:r>
              <w:rPr>
                <w:rFonts w:ascii="Arial" w:cs="Arial" w:hAnsi="Arial"/>
                <w:b/>
                <w:sz w:val="22"/>
                <w:szCs w:val="22"/>
              </w:rPr>
              <w:t xml:space="preserve"> RELEVANT</w:t>
            </w:r>
            <w:r>
              <w:rPr>
                <w:rFonts w:ascii="Arial" w:cs="Arial" w:hAnsi="Arial"/>
                <w:sz w:val="22"/>
                <w:szCs w:val="22"/>
              </w:rPr>
              <w:t xml:space="preserve"> sections of the form in full.</w:t>
            </w:r>
          </w:p>
        </w:tc>
      </w:tr>
      <w:tr>
        <w:trPr>
          <w:trHeight w:val="419"/>
        </w:trPr>
        <w:tc>
          <w:tcPr>
            <w:cnfStyle w:val="001000010000"/>
            <w:tcW w:w="675" w:type="dxa"/>
            <w:shd w:val="clear" w:color="auto" w:fill="bfbfbf" w:themeFill="background1" w:themeFillShade="bf"/>
            <w:vAlign w:val="center"/>
          </w:tcPr>
          <w:p w14:paraId="00000301">
            <w:pPr>
              <w:jc w:val="center"/>
              <w:rPr>
                <w:rFonts w:ascii="Arial" w:cs="Arial" w:hAnsi="Arial"/>
                <w:sz w:val="22"/>
                <w:szCs w:val="22"/>
              </w:rPr>
            </w:pPr>
            <w:r>
              <w:rPr>
                <w:rFonts w:ascii="MS Gothic" w:cs="Arial" w:eastAsia="MS Gothic" w:hAnsi="MS Gothic" w:hint="eastAsia"/>
                <w:b/>
                <w:bCs/>
              </w:rPr>
              <w:t>☒</w:t>
            </w:r>
          </w:p>
        </w:tc>
        <w:tc>
          <w:tcPr>
            <w:cnfStyle w:val="000000010000"/>
            <w:tcW w:w="9810" w:type="dxa"/>
            <w:vAlign w:val="center"/>
          </w:tcPr>
          <w:p w14:paraId="00000302">
            <w:pPr>
              <w:rPr>
                <w:rFonts w:ascii="Arial" w:cs="Arial" w:hAnsi="Arial"/>
                <w:sz w:val="22"/>
                <w:szCs w:val="22"/>
              </w:rPr>
            </w:pPr>
            <w:r>
              <w:rPr>
                <w:rFonts w:ascii="Arial" w:cs="Arial" w:hAnsi="Arial"/>
                <w:sz w:val="22"/>
                <w:szCs w:val="22"/>
              </w:rPr>
              <w:t>I confirm that the research activity has received approval in principle</w:t>
            </w:r>
          </w:p>
        </w:tc>
      </w:tr>
      <w:tr>
        <w:trPr>
          <w:trHeight w:val="492"/>
        </w:trPr>
        <w:tc>
          <w:tcPr>
            <w:cnfStyle w:val="001000100000"/>
            <w:tcW w:w="675" w:type="dxa"/>
            <w:shd w:val="clear" w:color="auto" w:fill="bfbfbf" w:themeFill="background1" w:themeFillShade="bf"/>
            <w:vAlign w:val="center"/>
          </w:tcPr>
          <w:p w14:paraId="00000303">
            <w:pPr>
              <w:jc w:val="center"/>
              <w:rPr>
                <w:rFonts w:ascii="Arial" w:cs="Arial" w:hAnsi="Arial"/>
                <w:sz w:val="22"/>
                <w:szCs w:val="22"/>
              </w:rPr>
            </w:pPr>
            <w:r>
              <w:rPr>
                <w:rFonts w:ascii="MS Gothic" w:cs="Arial" w:eastAsia="MS Gothic" w:hAnsi="MS Gothic" w:hint="eastAsia"/>
                <w:b/>
                <w:bCs/>
              </w:rPr>
              <w:t>☐</w:t>
            </w:r>
          </w:p>
        </w:tc>
        <w:tc>
          <w:tcPr>
            <w:cnfStyle w:val="000000100000"/>
            <w:tcW w:w="9810" w:type="dxa"/>
            <w:vAlign w:val="center"/>
          </w:tcPr>
          <w:p w14:paraId="00000304">
            <w:pPr>
              <w:rPr>
                <w:rFonts w:ascii="Arial" w:cs="Arial" w:hAnsi="Arial"/>
                <w:sz w:val="22"/>
                <w:szCs w:val="22"/>
              </w:rPr>
            </w:pPr>
            <w:r>
              <w:rPr>
                <w:rFonts w:ascii="Arial" w:cs="Arial" w:hAnsi="Arial"/>
                <w:sz w:val="22"/>
                <w:szCs w:val="22"/>
              </w:rPr>
              <w:t>I have attached a copy of final/interim approval from external organisation (</w:t>
            </w:r>
            <w:r>
              <w:rPr>
                <w:rFonts w:ascii="Arial" w:cs="Arial" w:hAnsi="Arial"/>
                <w:b/>
                <w:sz w:val="22"/>
                <w:szCs w:val="22"/>
              </w:rPr>
              <w:t>where appropriate</w:t>
            </w:r>
            <w:r>
              <w:rPr>
                <w:rFonts w:ascii="Arial" w:cs="Arial" w:hAnsi="Arial"/>
                <w:sz w:val="22"/>
                <w:szCs w:val="22"/>
              </w:rPr>
              <w:t>)</w:t>
            </w:r>
          </w:p>
        </w:tc>
      </w:tr>
      <w:tr>
        <w:trPr>
          <w:trHeight w:val="720"/>
        </w:trPr>
        <w:tc>
          <w:tcPr>
            <w:cnfStyle w:val="001000010000"/>
            <w:tcW w:w="675" w:type="dxa"/>
            <w:shd w:val="clear" w:color="auto" w:fill="bfbfbf" w:themeFill="background1" w:themeFillShade="bf"/>
            <w:vAlign w:val="center"/>
          </w:tcPr>
          <w:p w14:paraId="00000305">
            <w:pPr>
              <w:jc w:val="center"/>
              <w:rPr>
                <w:rFonts w:ascii="Arial" w:cs="Arial" w:hAnsi="Arial"/>
                <w:b/>
                <w:bCs/>
              </w:rPr>
            </w:pPr>
            <w:r>
              <w:rPr>
                <w:rFonts w:ascii="MS Gothic" w:cs="Arial" w:eastAsia="MS Gothic" w:hAnsi="MS Gothic" w:hint="eastAsia"/>
                <w:b/>
                <w:bCs/>
              </w:rPr>
              <w:t>☐</w:t>
            </w:r>
          </w:p>
        </w:tc>
        <w:tc>
          <w:tcPr>
            <w:cnfStyle w:val="000000010000"/>
            <w:tcW w:w="9810" w:type="dxa"/>
            <w:vAlign w:val="center"/>
          </w:tcPr>
          <w:p w14:paraId="00000306">
            <w:pPr>
              <w:rPr>
                <w:rFonts w:ascii="Arial" w:cs="Arial" w:hAnsi="Arial"/>
                <w:sz w:val="22"/>
                <w:szCs w:val="22"/>
              </w:rPr>
            </w:pPr>
            <w:r>
              <w:rPr>
                <w:rFonts w:ascii="Arial" w:cs="Arial" w:hAnsi="Arial"/>
                <w:sz w:val="22"/>
                <w:szCs w:val="22"/>
              </w:rPr>
              <w:t>I have attached a full risk assessment (where appropriate)</w:t>
            </w:r>
            <w:r>
              <w:rPr>
                <w:rFonts w:ascii="Arial" w:cs="Arial" w:hAnsi="Arial"/>
                <w:sz w:val="22"/>
                <w:szCs w:val="22"/>
              </w:rPr>
              <w:t xml:space="preserve"> </w:t>
            </w:r>
            <w:r>
              <w:rPr>
                <w:rFonts w:ascii="Arial" w:cs="Arial" w:hAnsi="Arial"/>
                <w:sz w:val="22"/>
                <w:szCs w:val="22"/>
              </w:rPr>
              <w:t xml:space="preserve"> </w:t>
            </w:r>
            <w:r>
              <w:rPr>
                <w:rFonts w:ascii="Arial" w:cs="Arial" w:hAnsi="Arial"/>
                <w:i/>
                <w:sz w:val="22"/>
                <w:szCs w:val="22"/>
              </w:rPr>
              <w:t>ONLY TICK IF YOU HAVE</w:t>
            </w:r>
            <w:r>
              <w:rPr>
                <w:rFonts w:ascii="Arial" w:cs="Arial" w:hAnsi="Arial"/>
                <w:b/>
                <w:i/>
                <w:sz w:val="22"/>
                <w:szCs w:val="22"/>
              </w:rPr>
              <w:t xml:space="preserve"> </w:t>
            </w:r>
            <w:r>
              <w:rPr>
                <w:rFonts w:ascii="Arial" w:cs="Arial" w:hAnsi="Arial"/>
                <w:b/>
                <w:i/>
                <w:sz w:val="22"/>
                <w:szCs w:val="22"/>
              </w:rPr>
              <w:t>ATTACHED A FULL RISK ASSESSMENT</w:t>
            </w:r>
          </w:p>
        </w:tc>
      </w:tr>
      <w:tr>
        <w:trPr>
          <w:trHeight w:val="858"/>
        </w:trPr>
        <w:tc>
          <w:tcPr>
            <w:cnfStyle w:val="001000100000"/>
            <w:tcW w:w="675" w:type="dxa"/>
            <w:shd w:val="clear" w:color="auto" w:fill="bfbfbf" w:themeFill="background1" w:themeFillShade="bf"/>
            <w:vAlign w:val="center"/>
          </w:tcPr>
          <w:p w14:paraId="00000307">
            <w:pPr>
              <w:jc w:val="center"/>
              <w:rPr>
                <w:rFonts w:ascii="Arial" w:cs="Arial" w:hAnsi="Arial"/>
                <w:sz w:val="22"/>
                <w:szCs w:val="22"/>
              </w:rPr>
            </w:pPr>
            <w:r>
              <w:rPr>
                <w:rFonts w:ascii="MS Gothic" w:cs="Arial" w:eastAsia="MS Gothic" w:hAnsi="MS Gothic" w:hint="eastAsia"/>
                <w:b/>
                <w:bCs/>
              </w:rPr>
              <w:t>☒</w:t>
            </w:r>
          </w:p>
        </w:tc>
        <w:tc>
          <w:tcPr>
            <w:cnfStyle w:val="000000100000"/>
            <w:tcW w:w="9810" w:type="dxa"/>
            <w:vAlign w:val="center"/>
          </w:tcPr>
          <w:p w14:paraId="00000308">
            <w:pPr>
              <w:rPr>
                <w:rFonts w:ascii="Arial" w:cs="Arial" w:hAnsi="Arial"/>
                <w:sz w:val="22"/>
                <w:szCs w:val="22"/>
              </w:rPr>
            </w:pPr>
            <w:r>
              <w:rPr>
                <w:rFonts w:ascii="Arial" w:cs="Arial" w:hAnsi="Arial"/>
                <w:sz w:val="22"/>
                <w:szCs w:val="22"/>
              </w:rPr>
              <w:t>I understand that it is my responsibility to ensure that the above named research activity will meet the University’s Research Ethics and Integrity Code of Practice.</w:t>
            </w:r>
          </w:p>
        </w:tc>
      </w:tr>
      <w:tr>
        <w:trPr>
          <w:trHeight w:val="969"/>
        </w:trPr>
        <w:tc>
          <w:tcPr>
            <w:cnfStyle w:val="001000010000"/>
            <w:tcW w:w="675" w:type="dxa"/>
            <w:shd w:val="clear" w:color="auto" w:fill="bfbfbf" w:themeFill="background1" w:themeFillShade="bf"/>
            <w:vAlign w:val="center"/>
          </w:tcPr>
          <w:p w14:paraId="00000309">
            <w:pPr>
              <w:jc w:val="center"/>
              <w:rPr>
                <w:rFonts w:ascii="Arial" w:cs="Arial" w:hAnsi="Arial"/>
                <w:sz w:val="22"/>
                <w:szCs w:val="22"/>
              </w:rPr>
            </w:pPr>
            <w:r>
              <w:rPr>
                <w:rFonts w:ascii="MS Gothic" w:cs="Arial" w:eastAsia="MS Gothic" w:hAnsi="MS Gothic" w:hint="eastAsia"/>
                <w:b/>
                <w:bCs/>
              </w:rPr>
              <w:t>☒</w:t>
            </w:r>
          </w:p>
        </w:tc>
        <w:tc>
          <w:tcPr>
            <w:cnfStyle w:val="000000010000"/>
            <w:tcW w:w="9810" w:type="dxa"/>
            <w:vAlign w:val="center"/>
          </w:tcPr>
          <w:p w14:paraId="0000030A">
            <w:pPr>
              <w:rPr>
                <w:rFonts w:ascii="Arial" w:cs="Arial" w:hAnsi="Arial"/>
                <w:sz w:val="22"/>
                <w:szCs w:val="22"/>
              </w:rPr>
            </w:pPr>
            <w:r>
              <w:rPr>
                <w:rFonts w:ascii="Arial" w:cs="Arial" w:hAnsi="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cs="Arial" w:hAnsi="Arial"/>
                <w:sz w:val="22"/>
                <w:szCs w:val="22"/>
              </w:rPr>
              <w:t>Academic Director</w:t>
            </w:r>
            <w:r>
              <w:rPr>
                <w:rFonts w:ascii="Arial" w:cs="Arial" w:hAnsi="Arial"/>
                <w:sz w:val="22"/>
                <w:szCs w:val="22"/>
              </w:rPr>
              <w:t>.</w:t>
            </w:r>
          </w:p>
        </w:tc>
      </w:tr>
    </w:tbl>
    <w:p w14:paraId="0000030B">
      <w:pPr>
        <w:tabs>
          <w:tab w:val="left" w:pos="5103"/>
        </w:tabs>
        <w:rPr>
          <w:rFonts w:ascii="Arial" w:cs="Arial" w:hAnsi="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tblPr>
      <w:tblGrid>
        <w:gridCol w:w="10485"/>
      </w:tblGrid>
      <w:tr>
        <w:trPr/>
        <w:tc>
          <w:tcPr>
            <w:cnfStyle w:val="101000000000"/>
            <w:tcW w:w="10485" w:type="dxa"/>
            <w:shd w:val="clear" w:color="auto" w:fill="d9d9d9" w:themeFill="background1" w:themeFillShade="d9"/>
          </w:tcPr>
          <w:p w14:paraId="0000030C">
            <w:pPr>
              <w:rPr>
                <w:rFonts w:ascii="Arial" w:cs="Arial" w:hAnsi="Arial"/>
                <w:sz w:val="22"/>
                <w:szCs w:val="22"/>
              </w:rPr>
            </w:pPr>
          </w:p>
        </w:tc>
      </w:tr>
      <w:tr>
        <w:trPr/>
        <w:tc>
          <w:tcPr>
            <w:cnfStyle w:val="001000100000"/>
            <w:tcW w:w="10485" w:type="dxa"/>
            <w:shd w:val="clear" w:color="auto" w:fill="d9d9d9" w:themeFill="background1" w:themeFillShade="d9"/>
          </w:tcPr>
          <w:p w14:paraId="0000030D">
            <w:pPr>
              <w:pBdr>
                <w:top w:val="single" w:color="auto" w:sz="4" w:space="1"/>
                <w:left w:val="single" w:color="auto" w:sz="4" w:space="4"/>
                <w:bottom w:val="single" w:color="auto" w:sz="4" w:space="1"/>
                <w:right w:val="single" w:color="auto" w:sz="4" w:space="21"/>
                <w:between w:val="single" w:color="auto" w:sz="4" w:space="1"/>
                <w:bar w:val="single" w:color="auto" w:sz="4" w:space="0"/>
              </w:pBdr>
              <w:tabs>
                <w:tab w:val="left" w:pos="5103"/>
              </w:tabs>
              <w:rPr>
                <w:rFonts w:ascii="Arial" w:cs="Arial" w:hAnsi="Arial"/>
                <w:b/>
                <w:sz w:val="22"/>
                <w:szCs w:val="22"/>
              </w:rPr>
            </w:pPr>
            <w:r>
              <w:rPr>
                <w:rFonts w:ascii="Arial" w:cs="Arial" w:hAnsi="Arial"/>
                <w:b/>
                <w:bCs/>
                <w:sz w:val="22"/>
                <w:szCs w:val="22"/>
              </w:rPr>
              <w:t xml:space="preserve">STUDENTS ON UNDERGRADUATE OR TAUGHT MASTERS PROGRAMMES </w:t>
            </w:r>
            <w:r>
              <w:rPr>
                <w:rFonts w:ascii="Arial" w:cs="Arial" w:hAnsi="Arial"/>
                <w:bCs/>
                <w:sz w:val="22"/>
                <w:szCs w:val="22"/>
              </w:rPr>
              <w:t>should submit</w:t>
            </w:r>
            <w:r>
              <w:rPr>
                <w:rFonts w:ascii="Arial" w:cs="Arial" w:hAnsi="Arial"/>
                <w:bCs/>
                <w:sz w:val="22"/>
                <w:szCs w:val="22"/>
              </w:rPr>
              <w:t xml:space="preserve"> this form (and receive the outcome) via systems explained to you by the supervisor/module leader.</w:t>
            </w:r>
          </w:p>
        </w:tc>
      </w:tr>
    </w:tbl>
    <w:p w14:paraId="0000030E">
      <w:pPr>
        <w:tabs>
          <w:tab w:val="left" w:pos="5103"/>
        </w:tabs>
        <w:rPr>
          <w:rFonts w:ascii="Arial" w:cs="Arial" w:hAnsi="Arial"/>
          <w:bCs/>
          <w:sz w:val="22"/>
          <w:szCs w:val="22"/>
        </w:rPr>
      </w:pPr>
    </w:p>
    <w:p w14:paraId="0000030F">
      <w:pPr>
        <w:jc w:val="both"/>
        <w:rPr>
          <w:rFonts w:ascii="Arial" w:cs="Arial" w:hAnsi="Arial"/>
        </w:rPr>
      </w:pPr>
      <w:r>
        <w:rPr>
          <w:rFonts w:ascii="Arial" w:cs="Arial" w:hAnsi="Arial"/>
        </w:rPr>
        <w:t xml:space="preserve"> </w:t>
      </w:r>
    </w:p>
    <w:sectPr>
      <w:headerReference w:type="default" r:id="rId23"/>
      <w:headerReference w:type="first" r:id="rId24"/>
      <w:headerReference w:type="even" r:id="rId25"/>
      <w:footerReference w:type="default" r:id="rId26"/>
      <w:footerReference w:type="first" r:id="rId27"/>
      <w:footerReference w:type="even" r:id="rId28"/>
      <w:pgSz w:w="11906" w:h="16838"/>
      <w:pgMar w:top="1418" w:right="1134" w:bottom="567" w:left="1134"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5">
      <w:r>
        <w:rPr/>
        <w:separator/>
      </w:r>
    </w:p>
    <w:p w14:paraId="00000006"/>
  </w:endnote>
  <w:endnote w:type="continuationSeparator" w:id="1">
    <w:p w14:paraId="00000007">
      <w:r>
        <w:rPr/>
        <w:continuationSeparator/>
      </w:r>
    </w:p>
    <w:p w14:paraId="0000000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Symbol">
    <w:panose1 w:val="05050102010706020507"/>
    <w:charset w:val="02"/>
    <w:family w:val="roman"/>
    <w:pitch w:val="variable"/>
    <w:sig w:usb0="00000000" w:usb1="10000000" w:usb2="00000000" w:usb3="00000000" w:csb0="00000000"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Cambria">
    <w:panose1 w:val="02040503050406030204"/>
    <w:charset w:val="00"/>
    <w:family w:val="roman"/>
    <w:pitch w:val="variable"/>
    <w:sig w:usb0="00000000" w:usb1="420024ff" w:usb2="02000000" w:usb3="00000000" w:csb0="0000019f" w:csb1="00000000"/>
  </w:font>
  <w:font w:name="Calibri">
    <w:panose1 w:val="020f0502020204030204"/>
    <w:charset w:val="00"/>
    <w:family w:val="swiss"/>
    <w:pitch w:val="variable"/>
    <w:sig w:usb0="00000000" w:usb1="00000000" w:usb2="00000009" w:usb3="00000000" w:csb0="000001ff" w:csb1="00000000"/>
  </w:font>
  <w:font w:name="Tahoma">
    <w:panose1 w:val="020b0604030504040204"/>
    <w:charset w:val="00"/>
    <w:family w:val="swiss"/>
    <w:pitch w:val="variable"/>
    <w:sig w:usb0="00000000" w:usb1="00000000" w:usb2="00000029" w:usb3="00000000" w:csb0="000101ff" w:csb1="00000000"/>
  </w:font>
  <w:font w:name="Arial">
    <w:panose1 w:val="020b0604020202020204"/>
    <w:charset w:val="00"/>
    <w:family w:val="swiss"/>
    <w:pitch w:val="variable"/>
    <w:sig w:usb0="00000000" w:usb1="00000000" w:usb2="00000009" w:usb3="00000000" w:csb0="000001ff" w:csb1="00000000"/>
  </w:font>
  <w:font w:name="MS Gothic">
    <w:altName w:val="ＭＳ ゴシック"/>
    <w:panose1 w:val="020b0609070205080204"/>
    <w:charset w:val="80"/>
    <w:family w:val="modern"/>
    <w:pitch w:val="fixed"/>
    <w:sig w:usb0="00000000" w:usb1="6ac7fdfb" w:usb2="08000012" w:usb3="00000000" w:csb0="0002009f" w:csb1="00000000"/>
  </w:font>
  <w:font w:name="Segoe UI Symbol">
    <w:panose1 w:val="020b0502040204020203"/>
    <w:charset w:val="00"/>
    <w:family w:val="swiss"/>
    <w:pitch w:val="variable"/>
    <w:sig w:usb0="00000000"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 w:name="Segoe UI">
    <w:charset w:val="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313">
    <w:pPr>
      <w:pStyle w:val="Footer"/>
      <w:rPr/>
    </w:pPr>
    <w:r>
      <w:rPr>
        <w:rFonts w:ascii="Arial" w:cs="Arial" w:hAnsi="Arial"/>
      </w:rPr>
      <w:t>XXX 2021</w:t>
    </w:r>
    <w:r>
      <w:rPr>
        <w:rStyle w:val="Pagenumber"/>
        <w:rFonts w:ascii="Arial" w:cs="Arial" w:hAnsi="Arial"/>
      </w:rPr>
      <w:fldChar w:fldCharType="begin"/>
    </w:r>
    <w:r>
      <w:rPr>
        <w:rStyle w:val="Pagenumber"/>
        <w:rFonts w:ascii="Arial" w:cs="Arial" w:hAnsi="Arial"/>
      </w:rPr>
      <w:instrText xml:space="preserve"> PAGE </w:instrText>
    </w:r>
    <w:r>
      <w:rPr>
        <w:rStyle w:val="Pagenumber"/>
        <w:rFonts w:ascii="Arial" w:cs="Arial" w:hAnsi="Arial"/>
      </w:rPr>
      <w:fldChar w:fldCharType="separate"/>
    </w:r>
    <w:r>
      <w:rPr>
        <w:rStyle w:val="Pagenumber"/>
        <w:rFonts w:ascii="Arial" w:cs="Arial" w:hAnsi="Arial"/>
      </w:rPr>
      <w:t>11</w:t>
    </w:r>
    <w:r>
      <w:rPr>
        <w:rStyle w:val="Pagenumber"/>
        <w:rFonts w:ascii="Arial" w:cs="Arial" w:hAnsi="Arial"/>
      </w:rPr>
      <w:fldChar w:fldCharType="end"/>
    </w:r>
    <w:r>
      <w:rPr>
        <w:rStyle w:val="Pagenumber"/>
        <w:rFonts w:ascii="Arial" w:cs="Arial" w:hAnsi="Arial"/>
      </w:rPr>
      <w:t>Ethical Approval Form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314">
    <w:pPr>
      <w:pStyle w:val="Foot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315">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r>
        <w:rPr/>
        <w:separator/>
      </w:r>
    </w:p>
    <w:p w14:paraId="00000002"/>
  </w:footnote>
  <w:footnote w:type="continuationSeparator" w:id="1">
    <w:p w14:paraId="00000003">
      <w:r>
        <w:rPr/>
        <w:continuationSeparator/>
      </w:r>
    </w:p>
    <w:p w14:paraId="000000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310">
    <w:pPr>
      <w:pStyle w:val="Header"/>
      <w:jc w:val="right"/>
      <w:rPr>
        <w:rFonts w:ascii="Arial" w:cs="Arial" w:hAnsi="Arial"/>
        <w:b/>
        <w:bCs/>
        <w:sz w:val="22"/>
        <w:szCs w:val="22"/>
      </w:rPr>
    </w:pPr>
    <w:r>
      <w:rPr>
        <w:lang w:eastAsia="en-GB"/>
      </w:rPr>
      <w:drawing xmlns:mc="http://schemas.openxmlformats.org/markup-compatibility/2006">
        <wp:anchor allowOverlap="1" behindDoc="0" distT="0" distB="0" distL="114300" distR="114300" layoutInCell="1" locked="0" relativeHeight="251657216" simplePos="0">
          <wp:simplePos x="0" y="0"/>
          <wp:positionH relativeFrom="margin">
            <wp:posOffset>0</wp:posOffset>
          </wp:positionH>
          <wp:positionV relativeFrom="page">
            <wp:posOffset>180340</wp:posOffset>
          </wp:positionV>
          <wp:extent cx="1792800" cy="601200"/>
          <wp:effectExtent l="0" t="0" r="0" b="0"/>
          <wp:wrapSquare wrapText="bothSides"/>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2"/>
                  <a:srcRect/>
                  <a:stretch>
                    <a:fillRect/>
                  </a:stretch>
                </pic:blipFill>
                <pic:spPr>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cs="Arial" w:hAnsi="Arial"/>
        <w:b/>
        <w:bCs/>
        <w:sz w:val="22"/>
        <w:szCs w:val="22"/>
      </w:rPr>
      <w:t>PG2</w:t>
    </w:r>
    <w:r>
      <w:rPr>
        <w:rFonts w:ascii="Arial" w:cs="Arial" w:hAnsi="Arial"/>
        <w:b/>
        <w:bCs/>
        <w:sz w:val="22"/>
        <w:szCs w:val="22"/>
      </w:rPr>
      <w:t xml:space="preserve"> / E1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311">
    <w:pPr>
      <w:pStyle w:val="Heade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312">
    <w:pPr>
      <w:pStyle w:val="Header"/>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low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
    <w:multiLevelType w:val="hybridMultilevel"/>
    <w:lvl w:ilvl="0" w:tentative="0">
      <w:start w:val="1"/>
      <w:numFmt w:val="bullet"/>
      <w:lvlText w:val=""/>
      <w:lvlJc w:val="left"/>
      <w:pPr>
        <w:tabs>
          <w:tab w:val="num" w:pos="720"/>
        </w:tabs>
        <w:ind w:left="720" w:hanging="360"/>
      </w:pPr>
      <w:rPr>
        <w:rFonts w:ascii="Wingdings" w:cs="Wingdings" w:hAnsi="Wingdings" w:hint="default"/>
      </w:rPr>
    </w:lvl>
    <w:lvl w:ilvl="1" w:tentative="1">
      <w:start w:val="1"/>
      <w:numFmt w:val="bullet"/>
      <w:lvlText w:val="o"/>
      <w:lvlJc w:val="left"/>
      <w:pPr>
        <w:tabs>
          <w:tab w:val="num" w:pos="1440"/>
        </w:tabs>
        <w:ind w:left="1440" w:hanging="360"/>
      </w:pPr>
      <w:rPr>
        <w:rFonts w:ascii="Courier New" w:cs="Courier New" w:hAnsi="Courier New" w:hint="default"/>
      </w:rPr>
    </w:lvl>
    <w:lvl w:ilvl="2" w:tentative="1">
      <w:start w:val="1"/>
      <w:numFmt w:val="bullet"/>
      <w:lvlText w:val=""/>
      <w:lvlJc w:val="left"/>
      <w:pPr>
        <w:tabs>
          <w:tab w:val="num" w:pos="2160"/>
        </w:tabs>
        <w:ind w:left="2160" w:hanging="360"/>
      </w:pPr>
      <w:rPr>
        <w:rFonts w:ascii="Wingdings" w:cs="Wingdings" w:hAnsi="Wingdings" w:hint="default"/>
      </w:rPr>
    </w:lvl>
    <w:lvl w:ilvl="3" w:tentative="1">
      <w:start w:val="1"/>
      <w:numFmt w:val="bullet"/>
      <w:lvlText w:val=""/>
      <w:lvlJc w:val="left"/>
      <w:pPr>
        <w:tabs>
          <w:tab w:val="num" w:pos="2880"/>
        </w:tabs>
        <w:ind w:left="2880" w:hanging="360"/>
      </w:pPr>
      <w:rPr>
        <w:rFonts w:ascii="Symbol" w:cs="Symbol" w:hAnsi="Symbol" w:hint="default"/>
      </w:rPr>
    </w:lvl>
    <w:lvl w:ilvl="4" w:tentative="1">
      <w:start w:val="1"/>
      <w:numFmt w:val="bullet"/>
      <w:lvlText w:val="o"/>
      <w:lvlJc w:val="left"/>
      <w:pPr>
        <w:tabs>
          <w:tab w:val="num" w:pos="3600"/>
        </w:tabs>
        <w:ind w:left="3600" w:hanging="360"/>
      </w:pPr>
      <w:rPr>
        <w:rFonts w:ascii="Courier New" w:cs="Courier New" w:hAnsi="Courier New" w:hint="default"/>
      </w:rPr>
    </w:lvl>
    <w:lvl w:ilvl="5" w:tentative="1">
      <w:start w:val="1"/>
      <w:numFmt w:val="bullet"/>
      <w:lvlText w:val=""/>
      <w:lvlJc w:val="left"/>
      <w:pPr>
        <w:tabs>
          <w:tab w:val="num" w:pos="4320"/>
        </w:tabs>
        <w:ind w:left="4320" w:hanging="360"/>
      </w:pPr>
      <w:rPr>
        <w:rFonts w:ascii="Wingdings" w:cs="Wingdings" w:hAnsi="Wingdings" w:hint="default"/>
      </w:rPr>
    </w:lvl>
    <w:lvl w:ilvl="6" w:tentative="1">
      <w:start w:val="1"/>
      <w:numFmt w:val="bullet"/>
      <w:lvlText w:val=""/>
      <w:lvlJc w:val="left"/>
      <w:pPr>
        <w:tabs>
          <w:tab w:val="num" w:pos="5040"/>
        </w:tabs>
        <w:ind w:left="5040" w:hanging="360"/>
      </w:pPr>
      <w:rPr>
        <w:rFonts w:ascii="Symbol" w:cs="Symbol" w:hAnsi="Symbol" w:hint="default"/>
      </w:rPr>
    </w:lvl>
    <w:lvl w:ilvl="7" w:tentative="1">
      <w:start w:val="1"/>
      <w:numFmt w:val="bullet"/>
      <w:lvlText w:val="o"/>
      <w:lvlJc w:val="left"/>
      <w:pPr>
        <w:tabs>
          <w:tab w:val="num" w:pos="5760"/>
        </w:tabs>
        <w:ind w:left="5760" w:hanging="360"/>
      </w:pPr>
      <w:rPr>
        <w:rFonts w:ascii="Courier New" w:cs="Courier New" w:hAnsi="Courier New" w:hint="default"/>
      </w:rPr>
    </w:lvl>
    <w:lvl w:ilvl="8" w:tentative="1">
      <w:start w:val="1"/>
      <w:numFmt w:val="bullet"/>
      <w:lvlText w:val=""/>
      <w:lvlJc w:val="left"/>
      <w:pPr>
        <w:tabs>
          <w:tab w:val="num" w:pos="6480"/>
        </w:tabs>
        <w:ind w:left="6480" w:hanging="360"/>
      </w:pPr>
      <w:rPr>
        <w:rFonts w:ascii="Wingdings" w:cs="Wingdings" w:hAnsi="Wingdings" w:hint="default"/>
      </w:rPr>
    </w:lvl>
  </w:abstractNum>
  <w:abstractNum w:abstractNumId="3">
    <w:multiLevelType w:val="hybridMultilevel"/>
    <w:lvl w:ilvl="0" w:tentative="0">
      <w:start w:val="1"/>
      <w:numFmt w:val="lowerRoman"/>
      <w:lvlText w:val="(%1)"/>
      <w:lvlJc w:val="left"/>
      <w:pPr>
        <w:tabs>
          <w:tab w:val="num" w:pos="360"/>
        </w:tabs>
        <w:ind w:left="360" w:hanging="360"/>
      </w:pPr>
      <w:rPr>
        <w:b w:val="off"/>
        <w:bCs w:val="off"/>
        <w:i w:val="off"/>
        <w:iCs w:val="off"/>
        <w:u w:val="none"/>
        <w:vertAlign w:val="baseline"/>
      </w:rPr>
    </w:lvl>
    <w:lvl w:ilvl="1" w:tentative="0">
      <w:start w:val="1"/>
      <w:numFmt w:val="lowerLetter"/>
      <w:lvlText w:val="%2."/>
      <w:lvlJc w:val="left"/>
      <w:pPr>
        <w:tabs>
          <w:tab w:val="num" w:pos="1440"/>
        </w:tabs>
        <w:ind w:left="1440" w:hanging="360"/>
      </w:pPr>
    </w:lvl>
    <w:lvl w:ilvl="2" w:tentative="0">
      <w:start w:val="1"/>
      <w:numFmt w:val="lowerRoman"/>
      <w:lvlText w:val="%3."/>
      <w:lvlJc w:val="right"/>
      <w:pPr>
        <w:tabs>
          <w:tab w:val="num" w:pos="2160"/>
        </w:tabs>
        <w:ind w:left="2160" w:hanging="180"/>
      </w:pPr>
    </w:lvl>
    <w:lvl w:ilvl="3" w:tentative="0">
      <w:start w:val="1"/>
      <w:numFmt w:val="decimal"/>
      <w:lvlText w:val="%4."/>
      <w:lvlJc w:val="left"/>
      <w:pPr>
        <w:tabs>
          <w:tab w:val="num" w:pos="2880"/>
        </w:tabs>
        <w:ind w:left="2880" w:hanging="360"/>
      </w:pPr>
    </w:lvl>
    <w:lvl w:ilvl="4" w:tentative="0">
      <w:start w:val="1"/>
      <w:numFmt w:val="lowerLetter"/>
      <w:lvlText w:val="%5."/>
      <w:lvlJc w:val="left"/>
      <w:pPr>
        <w:tabs>
          <w:tab w:val="num" w:pos="3600"/>
        </w:tabs>
        <w:ind w:left="3600" w:hanging="360"/>
      </w:pPr>
    </w:lvl>
    <w:lvl w:ilvl="5" w:tentative="0">
      <w:start w:val="1"/>
      <w:numFmt w:val="lowerRoman"/>
      <w:lvlText w:val="%6."/>
      <w:lvlJc w:val="right"/>
      <w:pPr>
        <w:tabs>
          <w:tab w:val="num" w:pos="4320"/>
        </w:tabs>
        <w:ind w:left="4320" w:hanging="180"/>
      </w:pPr>
    </w:lvl>
    <w:lvl w:ilvl="6" w:tentative="0">
      <w:start w:val="1"/>
      <w:numFmt w:val="decimal"/>
      <w:lvlText w:val="%7."/>
      <w:lvlJc w:val="left"/>
      <w:pPr>
        <w:tabs>
          <w:tab w:val="num" w:pos="5040"/>
        </w:tabs>
        <w:ind w:left="5040" w:hanging="360"/>
      </w:pPr>
    </w:lvl>
    <w:lvl w:ilvl="7" w:tentative="0">
      <w:start w:val="1"/>
      <w:numFmt w:val="lowerLetter"/>
      <w:lvlText w:val="%8."/>
      <w:lvlJc w:val="left"/>
      <w:pPr>
        <w:tabs>
          <w:tab w:val="num" w:pos="5760"/>
        </w:tabs>
        <w:ind w:left="5760" w:hanging="360"/>
      </w:pPr>
    </w:lvl>
    <w:lvl w:ilvl="8" w:tentative="0">
      <w:start w:val="1"/>
      <w:numFmt w:val="lowerRoman"/>
      <w:lvlText w:val="%9."/>
      <w:lvlJc w:val="right"/>
      <w:pPr>
        <w:tabs>
          <w:tab w:val="num" w:pos="6480"/>
        </w:tabs>
        <w:ind w:left="6480" w:hanging="180"/>
      </w:pPr>
    </w:lvl>
  </w:abstractNum>
  <w:abstractNum w:abstractNumId="4">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multiLevelType w:val="hybridMultilevel"/>
    <w:lvl w:ilvl="0" w:tentative="0">
      <w:start w:val="1"/>
      <w:numFmt w:val="low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multiLevelType w:val="hybridMultilevel"/>
    <w:lvl w:ilvl="0" w:tentative="0">
      <w:start w:val="1"/>
      <w:numFmt w:val="low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multiLevelType w:val="hybridMultilevel"/>
    <w:lvl w:ilvl="0" w:tentative="0">
      <w:start w:val="1"/>
      <w:numFmt w:val="bullet"/>
      <w:lvlText w:val=""/>
      <w:lvlJc w:val="left"/>
      <w:pPr>
        <w:tabs>
          <w:tab w:val="num" w:pos="720"/>
        </w:tabs>
        <w:ind w:left="720" w:hanging="360"/>
      </w:pPr>
      <w:rPr>
        <w:rFonts w:ascii="Symbol" w:cs="Symbol" w:hAnsi="Symbol" w:hint="default"/>
      </w:rPr>
    </w:lvl>
    <w:lvl w:ilvl="1" w:tentative="1">
      <w:start w:val="1"/>
      <w:numFmt w:val="bullet"/>
      <w:lvlText w:val="o"/>
      <w:lvlJc w:val="left"/>
      <w:pPr>
        <w:tabs>
          <w:tab w:val="num" w:pos="1440"/>
        </w:tabs>
        <w:ind w:left="1440" w:hanging="360"/>
      </w:pPr>
      <w:rPr>
        <w:rFonts w:ascii="Courier New" w:cs="Courier New" w:hAnsi="Courier New" w:hint="default"/>
      </w:rPr>
    </w:lvl>
    <w:lvl w:ilvl="2" w:tentative="1">
      <w:start w:val="1"/>
      <w:numFmt w:val="bullet"/>
      <w:lvlText w:val=""/>
      <w:lvlJc w:val="left"/>
      <w:pPr>
        <w:tabs>
          <w:tab w:val="num" w:pos="2160"/>
        </w:tabs>
        <w:ind w:left="2160" w:hanging="360"/>
      </w:pPr>
      <w:rPr>
        <w:rFonts w:ascii="Wingdings" w:cs="Wingdings" w:hAnsi="Wingdings" w:hint="default"/>
      </w:rPr>
    </w:lvl>
    <w:lvl w:ilvl="3" w:tentative="1">
      <w:start w:val="1"/>
      <w:numFmt w:val="bullet"/>
      <w:lvlText w:val=""/>
      <w:lvlJc w:val="left"/>
      <w:pPr>
        <w:tabs>
          <w:tab w:val="num" w:pos="2880"/>
        </w:tabs>
        <w:ind w:left="2880" w:hanging="360"/>
      </w:pPr>
      <w:rPr>
        <w:rFonts w:ascii="Symbol" w:cs="Symbol" w:hAnsi="Symbol" w:hint="default"/>
      </w:rPr>
    </w:lvl>
    <w:lvl w:ilvl="4" w:tentative="1">
      <w:start w:val="1"/>
      <w:numFmt w:val="bullet"/>
      <w:lvlText w:val="o"/>
      <w:lvlJc w:val="left"/>
      <w:pPr>
        <w:tabs>
          <w:tab w:val="num" w:pos="3600"/>
        </w:tabs>
        <w:ind w:left="3600" w:hanging="360"/>
      </w:pPr>
      <w:rPr>
        <w:rFonts w:ascii="Courier New" w:cs="Courier New" w:hAnsi="Courier New" w:hint="default"/>
      </w:rPr>
    </w:lvl>
    <w:lvl w:ilvl="5" w:tentative="1">
      <w:start w:val="1"/>
      <w:numFmt w:val="bullet"/>
      <w:lvlText w:val=""/>
      <w:lvlJc w:val="left"/>
      <w:pPr>
        <w:tabs>
          <w:tab w:val="num" w:pos="4320"/>
        </w:tabs>
        <w:ind w:left="4320" w:hanging="360"/>
      </w:pPr>
      <w:rPr>
        <w:rFonts w:ascii="Wingdings" w:cs="Wingdings" w:hAnsi="Wingdings" w:hint="default"/>
      </w:rPr>
    </w:lvl>
    <w:lvl w:ilvl="6" w:tentative="1">
      <w:start w:val="1"/>
      <w:numFmt w:val="bullet"/>
      <w:lvlText w:val=""/>
      <w:lvlJc w:val="left"/>
      <w:pPr>
        <w:tabs>
          <w:tab w:val="num" w:pos="5040"/>
        </w:tabs>
        <w:ind w:left="5040" w:hanging="360"/>
      </w:pPr>
      <w:rPr>
        <w:rFonts w:ascii="Symbol" w:cs="Symbol" w:hAnsi="Symbol" w:hint="default"/>
      </w:rPr>
    </w:lvl>
    <w:lvl w:ilvl="7" w:tentative="1">
      <w:start w:val="1"/>
      <w:numFmt w:val="bullet"/>
      <w:lvlText w:val="o"/>
      <w:lvlJc w:val="left"/>
      <w:pPr>
        <w:tabs>
          <w:tab w:val="num" w:pos="5760"/>
        </w:tabs>
        <w:ind w:left="5760" w:hanging="360"/>
      </w:pPr>
      <w:rPr>
        <w:rFonts w:ascii="Courier New" w:cs="Courier New" w:hAnsi="Courier New" w:hint="default"/>
      </w:rPr>
    </w:lvl>
    <w:lvl w:ilvl="8" w:tentative="1">
      <w:start w:val="1"/>
      <w:numFmt w:val="bullet"/>
      <w:lvlText w:val=""/>
      <w:lvlJc w:val="left"/>
      <w:pPr>
        <w:tabs>
          <w:tab w:val="num" w:pos="6480"/>
        </w:tabs>
        <w:ind w:left="6480" w:hanging="360"/>
      </w:pPr>
      <w:rPr>
        <w:rFonts w:ascii="Wingdings" w:cs="Wingdings" w:hAnsi="Wingdings" w:hint="default"/>
      </w:rPr>
    </w:lvl>
  </w:abstractNum>
  <w:abstractNum w:abstractNumId="8">
    <w:multiLevelType w:val="multilevel"/>
    <w:lvl w:ilvl="0" w:tentative="0">
      <w:start w:val="1"/>
      <w:numFmt w:val="bullet"/>
      <w:lvlText w:val=""/>
      <w:lvlJc w:val="left"/>
      <w:pPr>
        <w:tabs>
          <w:tab w:val="num" w:pos="720"/>
        </w:tabs>
        <w:ind w:left="720" w:hanging="360"/>
      </w:pPr>
      <w:rPr>
        <w:rFonts w:ascii="Wingdings" w:cs="Wingdings" w:hAnsi="Wingdings" w:hint="default"/>
      </w:rPr>
    </w:lvl>
    <w:lvl w:ilvl="1" w:tentative="0">
      <w:start w:val="1"/>
      <w:numFmt w:val="bullet"/>
      <w:lvlText w:val="o"/>
      <w:lvlJc w:val="left"/>
      <w:pPr>
        <w:tabs>
          <w:tab w:val="num" w:pos="1440"/>
        </w:tabs>
        <w:ind w:left="1440" w:hanging="360"/>
      </w:pPr>
      <w:rPr>
        <w:rFonts w:ascii="Courier New" w:cs="Courier New" w:hAnsi="Courier New" w:hint="default"/>
      </w:rPr>
    </w:lvl>
    <w:lvl w:ilvl="2" w:tentative="0">
      <w:start w:val="1"/>
      <w:numFmt w:val="bullet"/>
      <w:lvlText w:val=""/>
      <w:lvlJc w:val="left"/>
      <w:pPr>
        <w:tabs>
          <w:tab w:val="num" w:pos="2160"/>
        </w:tabs>
        <w:ind w:left="2160" w:hanging="360"/>
      </w:pPr>
      <w:rPr>
        <w:rFonts w:ascii="Wingdings" w:cs="Wingdings" w:hAnsi="Wingdings" w:hint="default"/>
      </w:rPr>
    </w:lvl>
    <w:lvl w:ilvl="3" w:tentative="0">
      <w:start w:val="1"/>
      <w:numFmt w:val="bullet"/>
      <w:lvlText w:val=""/>
      <w:lvlJc w:val="left"/>
      <w:pPr>
        <w:tabs>
          <w:tab w:val="num" w:pos="2880"/>
        </w:tabs>
        <w:ind w:left="2880" w:hanging="360"/>
      </w:pPr>
      <w:rPr>
        <w:rFonts w:ascii="Symbol" w:cs="Symbol" w:hAnsi="Symbol" w:hint="default"/>
      </w:rPr>
    </w:lvl>
    <w:lvl w:ilvl="4" w:tentative="0">
      <w:start w:val="1"/>
      <w:numFmt w:val="bullet"/>
      <w:lvlText w:val="o"/>
      <w:lvlJc w:val="left"/>
      <w:pPr>
        <w:tabs>
          <w:tab w:val="num" w:pos="3600"/>
        </w:tabs>
        <w:ind w:left="3600" w:hanging="360"/>
      </w:pPr>
      <w:rPr>
        <w:rFonts w:ascii="Courier New" w:cs="Courier New" w:hAnsi="Courier New" w:hint="default"/>
      </w:rPr>
    </w:lvl>
    <w:lvl w:ilvl="5" w:tentative="0">
      <w:start w:val="1"/>
      <w:numFmt w:val="bullet"/>
      <w:lvlText w:val=""/>
      <w:lvlJc w:val="left"/>
      <w:pPr>
        <w:tabs>
          <w:tab w:val="num" w:pos="4320"/>
        </w:tabs>
        <w:ind w:left="4320" w:hanging="360"/>
      </w:pPr>
      <w:rPr>
        <w:rFonts w:ascii="Wingdings" w:cs="Wingdings" w:hAnsi="Wingdings" w:hint="default"/>
      </w:rPr>
    </w:lvl>
    <w:lvl w:ilvl="6" w:tentative="0">
      <w:start w:val="1"/>
      <w:numFmt w:val="bullet"/>
      <w:lvlText w:val=""/>
      <w:lvlJc w:val="left"/>
      <w:pPr>
        <w:tabs>
          <w:tab w:val="num" w:pos="5040"/>
        </w:tabs>
        <w:ind w:left="5040" w:hanging="360"/>
      </w:pPr>
      <w:rPr>
        <w:rFonts w:ascii="Symbol" w:cs="Symbol" w:hAnsi="Symbol" w:hint="default"/>
      </w:rPr>
    </w:lvl>
    <w:lvl w:ilvl="7" w:tentative="0">
      <w:start w:val="1"/>
      <w:numFmt w:val="bullet"/>
      <w:lvlText w:val="o"/>
      <w:lvlJc w:val="left"/>
      <w:pPr>
        <w:tabs>
          <w:tab w:val="num" w:pos="5760"/>
        </w:tabs>
        <w:ind w:left="5760" w:hanging="360"/>
      </w:pPr>
      <w:rPr>
        <w:rFonts w:ascii="Courier New" w:cs="Courier New" w:hAnsi="Courier New" w:hint="default"/>
      </w:rPr>
    </w:lvl>
    <w:lvl w:ilvl="8" w:tentative="0">
      <w:start w:val="1"/>
      <w:numFmt w:val="bullet"/>
      <w:lvlText w:val=""/>
      <w:lvlJc w:val="left"/>
      <w:pPr>
        <w:tabs>
          <w:tab w:val="num" w:pos="6480"/>
        </w:tabs>
        <w:ind w:left="6480" w:hanging="360"/>
      </w:pPr>
      <w:rPr>
        <w:rFonts w:ascii="Wingdings" w:cs="Wingdings" w:hAnsi="Wingdings" w:hint="default"/>
      </w:rPr>
    </w:lvl>
  </w:abstractNum>
  <w:abstractNum w:abstractNumId="9">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multiLevelType w:val="hybridMultilevel"/>
    <w:lvl w:ilvl="0" w:tentative="0">
      <w:start w:val="1"/>
      <w:numFmt w:val="bullet"/>
      <w:lvlText w:val=""/>
      <w:lvlJc w:val="left"/>
      <w:pPr>
        <w:tabs>
          <w:tab w:val="num" w:pos="720"/>
        </w:tabs>
        <w:ind w:left="720" w:hanging="360"/>
      </w:pPr>
      <w:rPr>
        <w:rFonts w:ascii="Symbol" w:cs="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2">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4">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multiLevelType w:val="hybridMultilevel"/>
    <w:lvl w:ilvl="0" w:tentative="0">
      <w:start w:val="1"/>
      <w:numFmt w:val="lowerRoman"/>
      <w:lvlText w:val="(%1)"/>
      <w:lvlJc w:val="left"/>
      <w:pPr>
        <w:tabs>
          <w:tab w:val="num" w:pos="360"/>
        </w:tabs>
        <w:ind w:left="360" w:hanging="360"/>
      </w:pPr>
      <w:rPr>
        <w:b w:val="off"/>
        <w:bCs w:val="off"/>
        <w:i w:val="off"/>
        <w:iCs w:val="off"/>
        <w:u w:val="none"/>
        <w:vertAlign w:val="baseline"/>
      </w:rPr>
    </w:lvl>
    <w:lvl w:ilvl="1" w:tentative="0">
      <w:start w:val="1"/>
      <w:numFmt w:val="lowerLetter"/>
      <w:lvlText w:val="%2."/>
      <w:lvlJc w:val="left"/>
      <w:pPr>
        <w:tabs>
          <w:tab w:val="num" w:pos="1440"/>
        </w:tabs>
        <w:ind w:left="1440" w:hanging="360"/>
      </w:pPr>
    </w:lvl>
    <w:lvl w:ilvl="2" w:tentative="0">
      <w:start w:val="1"/>
      <w:numFmt w:val="lowerRoman"/>
      <w:lvlText w:val="%3."/>
      <w:lvlJc w:val="right"/>
      <w:pPr>
        <w:tabs>
          <w:tab w:val="num" w:pos="2160"/>
        </w:tabs>
        <w:ind w:left="2160" w:hanging="180"/>
      </w:pPr>
    </w:lvl>
    <w:lvl w:ilvl="3" w:tentative="0">
      <w:start w:val="1"/>
      <w:numFmt w:val="decimal"/>
      <w:lvlText w:val="%4."/>
      <w:lvlJc w:val="left"/>
      <w:pPr>
        <w:tabs>
          <w:tab w:val="num" w:pos="2880"/>
        </w:tabs>
        <w:ind w:left="2880" w:hanging="360"/>
      </w:pPr>
    </w:lvl>
    <w:lvl w:ilvl="4" w:tentative="0">
      <w:start w:val="1"/>
      <w:numFmt w:val="lowerLetter"/>
      <w:lvlText w:val="%5."/>
      <w:lvlJc w:val="left"/>
      <w:pPr>
        <w:tabs>
          <w:tab w:val="num" w:pos="3600"/>
        </w:tabs>
        <w:ind w:left="3600" w:hanging="360"/>
      </w:pPr>
    </w:lvl>
    <w:lvl w:ilvl="5" w:tentative="0">
      <w:start w:val="1"/>
      <w:numFmt w:val="lowerRoman"/>
      <w:lvlText w:val="%6."/>
      <w:lvlJc w:val="right"/>
      <w:pPr>
        <w:tabs>
          <w:tab w:val="num" w:pos="4320"/>
        </w:tabs>
        <w:ind w:left="4320" w:hanging="180"/>
      </w:pPr>
    </w:lvl>
    <w:lvl w:ilvl="6" w:tentative="0">
      <w:start w:val="1"/>
      <w:numFmt w:val="decimal"/>
      <w:lvlText w:val="%7."/>
      <w:lvlJc w:val="left"/>
      <w:pPr>
        <w:tabs>
          <w:tab w:val="num" w:pos="5040"/>
        </w:tabs>
        <w:ind w:left="5040" w:hanging="360"/>
      </w:pPr>
    </w:lvl>
    <w:lvl w:ilvl="7" w:tentative="0">
      <w:start w:val="1"/>
      <w:numFmt w:val="lowerLetter"/>
      <w:lvlText w:val="%8."/>
      <w:lvlJc w:val="left"/>
      <w:pPr>
        <w:tabs>
          <w:tab w:val="num" w:pos="5760"/>
        </w:tabs>
        <w:ind w:left="5760" w:hanging="360"/>
      </w:pPr>
    </w:lvl>
    <w:lvl w:ilvl="8" w:tentative="0">
      <w:start w:val="1"/>
      <w:numFmt w:val="lowerRoman"/>
      <w:lvlText w:val="%9."/>
      <w:lvlJc w:val="right"/>
      <w:pPr>
        <w:tabs>
          <w:tab w:val="num" w:pos="6480"/>
        </w:tabs>
        <w:ind w:left="6480" w:hanging="180"/>
      </w:pPr>
    </w:lvl>
  </w:abstractNum>
  <w:abstractNum w:abstractNumId="16">
    <w:multiLevelType w:val="hybridMultilevel"/>
    <w:lvl w:ilvl="0" w:tentative="0">
      <w:start w:val="1"/>
      <w:numFmt w:val="lowerRoman"/>
      <w:lvlText w:val="(%1)"/>
      <w:lvlJc w:val="left"/>
      <w:pPr>
        <w:tabs>
          <w:tab w:val="num" w:pos="360"/>
        </w:tabs>
        <w:ind w:left="360" w:hanging="360"/>
      </w:pPr>
      <w:rPr>
        <w:b w:val="off"/>
        <w:bCs w:val="off"/>
        <w:i w:val="off"/>
        <w:iCs w:val="off"/>
        <w:u w:val="none"/>
        <w:vertAlign w:val="baseline"/>
      </w:rPr>
    </w:lvl>
    <w:lvl w:ilvl="1" w:tentative="0">
      <w:start w:val="1"/>
      <w:numFmt w:val="lowerLetter"/>
      <w:lvlText w:val="%2."/>
      <w:lvlJc w:val="left"/>
      <w:pPr>
        <w:tabs>
          <w:tab w:val="num" w:pos="1440"/>
        </w:tabs>
        <w:ind w:left="1440" w:hanging="360"/>
      </w:pPr>
    </w:lvl>
    <w:lvl w:ilvl="2" w:tentative="0">
      <w:start w:val="1"/>
      <w:numFmt w:val="lowerRoman"/>
      <w:lvlText w:val="%3."/>
      <w:lvlJc w:val="right"/>
      <w:pPr>
        <w:tabs>
          <w:tab w:val="num" w:pos="2160"/>
        </w:tabs>
        <w:ind w:left="2160" w:hanging="180"/>
      </w:pPr>
    </w:lvl>
    <w:lvl w:ilvl="3" w:tentative="0">
      <w:start w:val="1"/>
      <w:numFmt w:val="decimal"/>
      <w:lvlText w:val="%4."/>
      <w:lvlJc w:val="left"/>
      <w:pPr>
        <w:tabs>
          <w:tab w:val="num" w:pos="2880"/>
        </w:tabs>
        <w:ind w:left="2880" w:hanging="360"/>
      </w:pPr>
    </w:lvl>
    <w:lvl w:ilvl="4" w:tentative="0">
      <w:start w:val="1"/>
      <w:numFmt w:val="lowerLetter"/>
      <w:lvlText w:val="%5."/>
      <w:lvlJc w:val="left"/>
      <w:pPr>
        <w:tabs>
          <w:tab w:val="num" w:pos="3600"/>
        </w:tabs>
        <w:ind w:left="3600" w:hanging="360"/>
      </w:pPr>
    </w:lvl>
    <w:lvl w:ilvl="5" w:tentative="0">
      <w:start w:val="1"/>
      <w:numFmt w:val="lowerRoman"/>
      <w:lvlText w:val="%6."/>
      <w:lvlJc w:val="right"/>
      <w:pPr>
        <w:tabs>
          <w:tab w:val="num" w:pos="4320"/>
        </w:tabs>
        <w:ind w:left="4320" w:hanging="180"/>
      </w:pPr>
    </w:lvl>
    <w:lvl w:ilvl="6" w:tentative="0">
      <w:start w:val="1"/>
      <w:numFmt w:val="decimal"/>
      <w:lvlText w:val="%7."/>
      <w:lvlJc w:val="left"/>
      <w:pPr>
        <w:tabs>
          <w:tab w:val="num" w:pos="5040"/>
        </w:tabs>
        <w:ind w:left="5040" w:hanging="360"/>
      </w:pPr>
    </w:lvl>
    <w:lvl w:ilvl="7" w:tentative="0">
      <w:start w:val="1"/>
      <w:numFmt w:val="lowerLetter"/>
      <w:lvlText w:val="%8."/>
      <w:lvlJc w:val="left"/>
      <w:pPr>
        <w:tabs>
          <w:tab w:val="num" w:pos="5760"/>
        </w:tabs>
        <w:ind w:left="5760" w:hanging="360"/>
      </w:pPr>
    </w:lvl>
    <w:lvl w:ilvl="8" w:tentative="0">
      <w:start w:val="1"/>
      <w:numFmt w:val="lowerRoman"/>
      <w:lvlText w:val="%9."/>
      <w:lvlJc w:val="right"/>
      <w:pPr>
        <w:tabs>
          <w:tab w:val="num" w:pos="6480"/>
        </w:tabs>
        <w:ind w:left="6480" w:hanging="180"/>
      </w:pPr>
    </w:lvl>
  </w:abstractNum>
  <w:abstractNum w:abstractNumId="17">
    <w:multiLevelType w:val="hybridMultilevel"/>
    <w:lvl w:ilvl="0" w:tentative="0">
      <w:start w:val="1"/>
      <w:numFmt w:val="bullet"/>
      <w:lvlText w:val=""/>
      <w:lvlJc w:val="left"/>
      <w:pPr>
        <w:ind w:left="780" w:hanging="360"/>
      </w:pPr>
      <w:rPr>
        <w:rFonts w:ascii="Symbol" w:hAnsi="Symbol" w:hint="default"/>
      </w:rPr>
    </w:lvl>
    <w:lvl w:ilvl="1" w:tentative="1">
      <w:start w:val="1"/>
      <w:numFmt w:val="bullet"/>
      <w:lvlText w:val="o"/>
      <w:lvlJc w:val="left"/>
      <w:pPr>
        <w:ind w:left="1500" w:hanging="360"/>
      </w:pPr>
      <w:rPr>
        <w:rFonts w:ascii="Courier New" w:cs="Courier New" w:hAnsi="Courier New" w:hint="default"/>
      </w:rPr>
    </w:lvl>
    <w:lvl w:ilvl="2" w:tentative="1">
      <w:start w:val="1"/>
      <w:numFmt w:val="bullet"/>
      <w:lvlText w:val=""/>
      <w:lvlJc w:val="left"/>
      <w:pPr>
        <w:ind w:left="2220" w:hanging="360"/>
      </w:pPr>
      <w:rPr>
        <w:rFonts w:ascii="Wingdings" w:hAnsi="Wingdings" w:hint="default"/>
      </w:rPr>
    </w:lvl>
    <w:lvl w:ilvl="3" w:tentative="1">
      <w:start w:val="1"/>
      <w:numFmt w:val="bullet"/>
      <w:lvlText w:val=""/>
      <w:lvlJc w:val="left"/>
      <w:pPr>
        <w:ind w:left="2940" w:hanging="360"/>
      </w:pPr>
      <w:rPr>
        <w:rFonts w:ascii="Symbol" w:hAnsi="Symbol" w:hint="default"/>
      </w:rPr>
    </w:lvl>
    <w:lvl w:ilvl="4" w:tentative="1">
      <w:start w:val="1"/>
      <w:numFmt w:val="bullet"/>
      <w:lvlText w:val="o"/>
      <w:lvlJc w:val="left"/>
      <w:pPr>
        <w:ind w:left="3660" w:hanging="360"/>
      </w:pPr>
      <w:rPr>
        <w:rFonts w:ascii="Courier New" w:cs="Courier New" w:hAnsi="Courier New" w:hint="default"/>
      </w:rPr>
    </w:lvl>
    <w:lvl w:ilvl="5" w:tentative="1">
      <w:start w:val="1"/>
      <w:numFmt w:val="bullet"/>
      <w:lvlText w:val=""/>
      <w:lvlJc w:val="left"/>
      <w:pPr>
        <w:ind w:left="4380" w:hanging="360"/>
      </w:pPr>
      <w:rPr>
        <w:rFonts w:ascii="Wingdings" w:hAnsi="Wingdings" w:hint="default"/>
      </w:rPr>
    </w:lvl>
    <w:lvl w:ilvl="6" w:tentative="1">
      <w:start w:val="1"/>
      <w:numFmt w:val="bullet"/>
      <w:lvlText w:val=""/>
      <w:lvlJc w:val="left"/>
      <w:pPr>
        <w:ind w:left="5100" w:hanging="360"/>
      </w:pPr>
      <w:rPr>
        <w:rFonts w:ascii="Symbol" w:hAnsi="Symbol" w:hint="default"/>
      </w:rPr>
    </w:lvl>
    <w:lvl w:ilvl="7" w:tentative="1">
      <w:start w:val="1"/>
      <w:numFmt w:val="bullet"/>
      <w:lvlText w:val="o"/>
      <w:lvlJc w:val="left"/>
      <w:pPr>
        <w:ind w:left="5820" w:hanging="360"/>
      </w:pPr>
      <w:rPr>
        <w:rFonts w:ascii="Courier New" w:cs="Courier New" w:hAnsi="Courier New" w:hint="default"/>
      </w:rPr>
    </w:lvl>
    <w:lvl w:ilvl="8" w:tentative="1">
      <w:start w:val="1"/>
      <w:numFmt w:val="bullet"/>
      <w:lvlText w:val=""/>
      <w:lvlJc w:val="left"/>
      <w:pPr>
        <w:ind w:left="6540" w:hanging="360"/>
      </w:pPr>
      <w:rPr>
        <w:rFonts w:ascii="Wingdings" w:hAnsi="Wingdings" w:hint="default"/>
      </w:rPr>
    </w:lvl>
  </w:abstractNum>
  <w:abstractNum w:abstractNumId="18">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multiLevelType w:val="hybridMultilevel"/>
    <w:lvl w:ilvl="0" w:tentative="0">
      <w:start w:val="1"/>
      <w:numFmt w:val="bullet"/>
      <w:lvlText w:val=""/>
      <w:lvlJc w:val="left"/>
      <w:pPr>
        <w:tabs>
          <w:tab w:val="num" w:pos="720"/>
        </w:tabs>
        <w:ind w:left="720" w:hanging="360"/>
      </w:pPr>
      <w:rPr>
        <w:rFonts w:ascii="Wingdings" w:cs="Wingdings" w:hAnsi="Wingdings" w:hint="default"/>
      </w:rPr>
    </w:lvl>
    <w:lvl w:ilvl="1" w:tentative="1">
      <w:start w:val="1"/>
      <w:numFmt w:val="bullet"/>
      <w:lvlText w:val="o"/>
      <w:lvlJc w:val="left"/>
      <w:pPr>
        <w:tabs>
          <w:tab w:val="num" w:pos="1440"/>
        </w:tabs>
        <w:ind w:left="1440" w:hanging="360"/>
      </w:pPr>
      <w:rPr>
        <w:rFonts w:ascii="Courier New" w:cs="Courier New" w:hAnsi="Courier New" w:hint="default"/>
      </w:rPr>
    </w:lvl>
    <w:lvl w:ilvl="2" w:tentative="1">
      <w:start w:val="1"/>
      <w:numFmt w:val="bullet"/>
      <w:lvlText w:val=""/>
      <w:lvlJc w:val="left"/>
      <w:pPr>
        <w:tabs>
          <w:tab w:val="num" w:pos="2160"/>
        </w:tabs>
        <w:ind w:left="2160" w:hanging="360"/>
      </w:pPr>
      <w:rPr>
        <w:rFonts w:ascii="Wingdings" w:cs="Wingdings" w:hAnsi="Wingdings" w:hint="default"/>
      </w:rPr>
    </w:lvl>
    <w:lvl w:ilvl="3" w:tentative="1">
      <w:start w:val="1"/>
      <w:numFmt w:val="bullet"/>
      <w:lvlText w:val=""/>
      <w:lvlJc w:val="left"/>
      <w:pPr>
        <w:tabs>
          <w:tab w:val="num" w:pos="2880"/>
        </w:tabs>
        <w:ind w:left="2880" w:hanging="360"/>
      </w:pPr>
      <w:rPr>
        <w:rFonts w:ascii="Symbol" w:cs="Symbol" w:hAnsi="Symbol" w:hint="default"/>
      </w:rPr>
    </w:lvl>
    <w:lvl w:ilvl="4" w:tentative="1">
      <w:start w:val="1"/>
      <w:numFmt w:val="bullet"/>
      <w:lvlText w:val="o"/>
      <w:lvlJc w:val="left"/>
      <w:pPr>
        <w:tabs>
          <w:tab w:val="num" w:pos="3600"/>
        </w:tabs>
        <w:ind w:left="3600" w:hanging="360"/>
      </w:pPr>
      <w:rPr>
        <w:rFonts w:ascii="Courier New" w:cs="Courier New" w:hAnsi="Courier New" w:hint="default"/>
      </w:rPr>
    </w:lvl>
    <w:lvl w:ilvl="5" w:tentative="1">
      <w:start w:val="1"/>
      <w:numFmt w:val="bullet"/>
      <w:lvlText w:val=""/>
      <w:lvlJc w:val="left"/>
      <w:pPr>
        <w:tabs>
          <w:tab w:val="num" w:pos="4320"/>
        </w:tabs>
        <w:ind w:left="4320" w:hanging="360"/>
      </w:pPr>
      <w:rPr>
        <w:rFonts w:ascii="Wingdings" w:cs="Wingdings" w:hAnsi="Wingdings" w:hint="default"/>
      </w:rPr>
    </w:lvl>
    <w:lvl w:ilvl="6" w:tentative="1">
      <w:start w:val="1"/>
      <w:numFmt w:val="bullet"/>
      <w:lvlText w:val=""/>
      <w:lvlJc w:val="left"/>
      <w:pPr>
        <w:tabs>
          <w:tab w:val="num" w:pos="5040"/>
        </w:tabs>
        <w:ind w:left="5040" w:hanging="360"/>
      </w:pPr>
      <w:rPr>
        <w:rFonts w:ascii="Symbol" w:cs="Symbol" w:hAnsi="Symbol" w:hint="default"/>
      </w:rPr>
    </w:lvl>
    <w:lvl w:ilvl="7" w:tentative="1">
      <w:start w:val="1"/>
      <w:numFmt w:val="bullet"/>
      <w:lvlText w:val="o"/>
      <w:lvlJc w:val="left"/>
      <w:pPr>
        <w:tabs>
          <w:tab w:val="num" w:pos="5760"/>
        </w:tabs>
        <w:ind w:left="5760" w:hanging="360"/>
      </w:pPr>
      <w:rPr>
        <w:rFonts w:ascii="Courier New" w:cs="Courier New" w:hAnsi="Courier New" w:hint="default"/>
      </w:rPr>
    </w:lvl>
    <w:lvl w:ilvl="8" w:tentative="1">
      <w:start w:val="1"/>
      <w:numFmt w:val="bullet"/>
      <w:lvlText w:val=""/>
      <w:lvlJc w:val="left"/>
      <w:pPr>
        <w:tabs>
          <w:tab w:val="num" w:pos="6480"/>
        </w:tabs>
        <w:ind w:left="6480" w:hanging="360"/>
      </w:pPr>
      <w:rPr>
        <w:rFonts w:ascii="Wingdings" w:cs="Wingdings" w:hAnsi="Wingdings" w:hint="default"/>
      </w:rPr>
    </w:lvl>
  </w:abstractNum>
  <w:abstractNum w:abstractNumId="20">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multiLevelType w:val="hybridMultilevel"/>
    <w:lvl w:ilvl="0" w:tentative="0">
      <w:start w:val="1"/>
      <w:numFmt w:val="bullet"/>
      <w:lvlText w:val=""/>
      <w:lvlJc w:val="left"/>
      <w:pPr>
        <w:tabs>
          <w:tab w:val="num" w:pos="720"/>
        </w:tabs>
        <w:ind w:left="720" w:hanging="360"/>
      </w:pPr>
      <w:rPr>
        <w:rFonts w:ascii="Symbol" w:cs="Symbol" w:hAnsi="Symbol" w:hint="default"/>
      </w:rPr>
    </w:lvl>
    <w:lvl w:ilvl="1" w:tentative="1">
      <w:start w:val="1"/>
      <w:numFmt w:val="bullet"/>
      <w:lvlText w:val="o"/>
      <w:lvlJc w:val="left"/>
      <w:pPr>
        <w:tabs>
          <w:tab w:val="num" w:pos="1440"/>
        </w:tabs>
        <w:ind w:left="1440" w:hanging="360"/>
      </w:pPr>
      <w:rPr>
        <w:rFonts w:ascii="Courier New" w:cs="Courier New" w:hAnsi="Courier New" w:hint="default"/>
      </w:rPr>
    </w:lvl>
    <w:lvl w:ilvl="2" w:tentative="1">
      <w:start w:val="1"/>
      <w:numFmt w:val="bullet"/>
      <w:lvlText w:val=""/>
      <w:lvlJc w:val="left"/>
      <w:pPr>
        <w:tabs>
          <w:tab w:val="num" w:pos="2160"/>
        </w:tabs>
        <w:ind w:left="2160" w:hanging="360"/>
      </w:pPr>
      <w:rPr>
        <w:rFonts w:ascii="Wingdings" w:cs="Wingdings" w:hAnsi="Wingdings" w:hint="default"/>
      </w:rPr>
    </w:lvl>
    <w:lvl w:ilvl="3" w:tentative="1">
      <w:start w:val="1"/>
      <w:numFmt w:val="bullet"/>
      <w:lvlText w:val=""/>
      <w:lvlJc w:val="left"/>
      <w:pPr>
        <w:tabs>
          <w:tab w:val="num" w:pos="2880"/>
        </w:tabs>
        <w:ind w:left="2880" w:hanging="360"/>
      </w:pPr>
      <w:rPr>
        <w:rFonts w:ascii="Symbol" w:cs="Symbol" w:hAnsi="Symbol" w:hint="default"/>
      </w:rPr>
    </w:lvl>
    <w:lvl w:ilvl="4" w:tentative="1">
      <w:start w:val="1"/>
      <w:numFmt w:val="bullet"/>
      <w:lvlText w:val="o"/>
      <w:lvlJc w:val="left"/>
      <w:pPr>
        <w:tabs>
          <w:tab w:val="num" w:pos="3600"/>
        </w:tabs>
        <w:ind w:left="3600" w:hanging="360"/>
      </w:pPr>
      <w:rPr>
        <w:rFonts w:ascii="Courier New" w:cs="Courier New" w:hAnsi="Courier New" w:hint="default"/>
      </w:rPr>
    </w:lvl>
    <w:lvl w:ilvl="5" w:tentative="1">
      <w:start w:val="1"/>
      <w:numFmt w:val="bullet"/>
      <w:lvlText w:val=""/>
      <w:lvlJc w:val="left"/>
      <w:pPr>
        <w:tabs>
          <w:tab w:val="num" w:pos="4320"/>
        </w:tabs>
        <w:ind w:left="4320" w:hanging="360"/>
      </w:pPr>
      <w:rPr>
        <w:rFonts w:ascii="Wingdings" w:cs="Wingdings" w:hAnsi="Wingdings" w:hint="default"/>
      </w:rPr>
    </w:lvl>
    <w:lvl w:ilvl="6" w:tentative="1">
      <w:start w:val="1"/>
      <w:numFmt w:val="bullet"/>
      <w:lvlText w:val=""/>
      <w:lvlJc w:val="left"/>
      <w:pPr>
        <w:tabs>
          <w:tab w:val="num" w:pos="5040"/>
        </w:tabs>
        <w:ind w:left="5040" w:hanging="360"/>
      </w:pPr>
      <w:rPr>
        <w:rFonts w:ascii="Symbol" w:cs="Symbol" w:hAnsi="Symbol" w:hint="default"/>
      </w:rPr>
    </w:lvl>
    <w:lvl w:ilvl="7" w:tentative="1">
      <w:start w:val="1"/>
      <w:numFmt w:val="bullet"/>
      <w:lvlText w:val="o"/>
      <w:lvlJc w:val="left"/>
      <w:pPr>
        <w:tabs>
          <w:tab w:val="num" w:pos="5760"/>
        </w:tabs>
        <w:ind w:left="5760" w:hanging="360"/>
      </w:pPr>
      <w:rPr>
        <w:rFonts w:ascii="Courier New" w:cs="Courier New" w:hAnsi="Courier New" w:hint="default"/>
      </w:rPr>
    </w:lvl>
    <w:lvl w:ilvl="8" w:tentative="1">
      <w:start w:val="1"/>
      <w:numFmt w:val="bullet"/>
      <w:lvlText w:val=""/>
      <w:lvlJc w:val="left"/>
      <w:pPr>
        <w:tabs>
          <w:tab w:val="num" w:pos="6480"/>
        </w:tabs>
        <w:ind w:left="6480" w:hanging="360"/>
      </w:pPr>
      <w:rPr>
        <w:rFonts w:ascii="Wingdings" w:cs="Wingdings" w:hAnsi="Wingdings" w:hint="default"/>
      </w:rPr>
    </w:lvl>
  </w:abstractNum>
  <w:abstractNum w:abstractNumId="23">
    <w:multiLevelType w:val="hybridMultilevel"/>
    <w:lvl w:ilvl="0" w:tentative="0">
      <w:start w:val="1"/>
      <w:numFmt w:val="lowerRoman"/>
      <w:lvlText w:val="%1."/>
      <w:lvlJc w:val="left"/>
      <w:pPr>
        <w:ind w:left="1080" w:hanging="720"/>
      </w:pPr>
      <w:rPr>
        <w:rFonts w:ascii="Times New Roman" w:hAnsi="Times New Roma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multiLevelType w:val="hybridMultilevel"/>
    <w:lvl w:ilvl="0" w:tentative="0">
      <w:start w:val="1"/>
      <w:numFmt w:val="bullet"/>
      <w:lvlText w:val=""/>
      <w:lvlJc w:val="left"/>
      <w:pPr>
        <w:ind w:left="720" w:hanging="360"/>
      </w:pPr>
      <w:rPr>
        <w:rFonts w:ascii="Symbol" w:cs="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cs="Wingdings" w:hAnsi="Wingdings" w:hint="default"/>
      </w:rPr>
    </w:lvl>
    <w:lvl w:ilvl="3" w:tentative="1">
      <w:start w:val="1"/>
      <w:numFmt w:val="bullet"/>
      <w:lvlText w:val=""/>
      <w:lvlJc w:val="left"/>
      <w:pPr>
        <w:ind w:left="2880" w:hanging="360"/>
      </w:pPr>
      <w:rPr>
        <w:rFonts w:ascii="Symbol" w:cs="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cs="Wingdings" w:hAnsi="Wingdings" w:hint="default"/>
      </w:rPr>
    </w:lvl>
    <w:lvl w:ilvl="6" w:tentative="1">
      <w:start w:val="1"/>
      <w:numFmt w:val="bullet"/>
      <w:lvlText w:val=""/>
      <w:lvlJc w:val="left"/>
      <w:pPr>
        <w:ind w:left="5040" w:hanging="360"/>
      </w:pPr>
      <w:rPr>
        <w:rFonts w:ascii="Symbol" w:cs="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cs="Wingdings" w:hAnsi="Wingdings" w:hint="default"/>
      </w:rPr>
    </w:lvl>
  </w:abstractNum>
  <w:abstractNum w:abstractNumId="25">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6">
    <w:multiLevelType w:val="hybridMultilevel"/>
    <w:lvl w:ilvl="0" w:tentative="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6DC7"/>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BB0"/>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imes New Roman" w:cs="Times New Roman" w:eastAsia="Times New Roman" w:hAnsi="Times New Roman"/>
        <w:lang w:val="en-GB" w:bidi="ar-SA" w:eastAsia="en-GB"/>
      </w:rPr>
    </w:rPrDefault>
    <w:pPrDefault/>
  </w:docDefaults>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243f60"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243f60"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f81bd" w:themeColor="accent1" w:sz="8" w:space="4"/>
      </w:pBdr>
      <w:spacing w:after="300" w:line="240" w:lineRule="auto"/>
      <w:contextualSpacing w:val="on"/>
    </w:pPr>
    <w:rPr>
      <w:rFonts w:asciiTheme="majorHAnsi" w:cstheme="majorBidi" w:eastAsiaTheme="majorEastAsia" w:hAnsiTheme="majorHAnsi"/>
      <w:color w:val="17375d"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paragraph" w:default="1" w:styleId="Normal">
    <w:name w:val="Normal"/>
    <w:uiPriority w:val="99"/>
    <w:qFormat w:val="on"/>
    <w:rPr>
      <w:lang w:eastAsia="en-US"/>
    </w:rPr>
  </w:style>
  <w:style w:type="paragraph" w:styleId="Heading1">
    <w:name w:val="Heading 1"/>
    <w:basedOn w:val="Normal"/>
    <w:next w:val="Normal"/>
    <w:link w:val="Heading1Char"/>
    <w:uiPriority w:val="99"/>
    <w:qFormat w:val="on"/>
    <w:pPr>
      <w:keepNext w:val="on"/>
      <w:tabs>
        <w:tab w:val="left" w:pos="5103"/>
      </w:tabs>
      <w:jc w:val="center"/>
    </w:pPr>
    <w:rPr>
      <w:b/>
      <w:bCs/>
      <w:sz w:val="22"/>
      <w:szCs w:val="22"/>
    </w:rPr>
  </w:style>
  <w:style w:type="paragraph" w:styleId="Heading4">
    <w:name w:val="Heading 4"/>
    <w:basedOn w:val="Normal"/>
    <w:next w:val="Normal"/>
    <w:link w:val="Heading4Char"/>
    <w:uiPriority w:val="99"/>
    <w:qFormat w:val="on"/>
    <w:pPr>
      <w:keepNext w:val="on"/>
      <w:spacing w:before="240" w:after="60"/>
    </w:pPr>
    <w:rPr>
      <w:b/>
      <w:bCs/>
      <w:sz w:val="28"/>
      <w:szCs w:val="28"/>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link w:val="Heading1"/>
    <w:uiPriority w:val="99"/>
    <w:rPr>
      <w:rFonts w:ascii="Cambria" w:cs="Cambria" w:hAnsi="Cambria"/>
      <w:b/>
      <w:bCs/>
      <w:sz w:val="32"/>
      <w:szCs w:val="32"/>
      <w:lang w:eastAsia="en-US"/>
    </w:rPr>
  </w:style>
  <w:style w:type="character" w:customStyle="1" w:styleId="Heading4Char">
    <w:name w:val="Heading 4 Char"/>
    <w:link w:val="Heading4"/>
    <w:uiPriority w:val="99"/>
    <w:semiHidden w:val="on"/>
    <w:rPr>
      <w:rFonts w:ascii="Calibri" w:cs="Calibri" w:hAnsi="Calibri"/>
      <w:b/>
      <w:bCs/>
      <w:sz w:val="28"/>
      <w:szCs w:val="28"/>
      <w:lang w:eastAsia="en-US"/>
    </w:rPr>
  </w:style>
  <w:style w:type="paragraph" w:styleId="BodyText2">
    <w:name w:val="Body Text 2"/>
    <w:basedOn w:val="Normal"/>
    <w:link w:val="BodyText2Char"/>
    <w:uiPriority w:val="99"/>
    <w:pPr>
      <w:ind w:left="720" w:hanging="720"/>
    </w:pPr>
    <w:rPr>
      <w:b/>
      <w:bCs/>
      <w:sz w:val="22"/>
      <w:szCs w:val="22"/>
    </w:rPr>
  </w:style>
  <w:style w:type="character" w:customStyle="1" w:styleId="BodyText2Char">
    <w:name w:val="Body Text 2 Char"/>
    <w:link w:val="BodyText2"/>
    <w:uiPriority w:val="99"/>
    <w:semiHidden w:val="on"/>
    <w:rPr>
      <w:sz w:val="20"/>
      <w:szCs w:val="20"/>
      <w:lang w:eastAsia="en-US"/>
    </w:rPr>
  </w:style>
  <w:style w:type="paragraph" w:customStyle="1" w:styleId="Deannah1">
    <w:name w:val="Deannah1"/>
    <w:basedOn w:val="Normal"/>
    <w:uiPriority w:val="99"/>
    <w:pPr>
      <w:keepNext w:val="on"/>
      <w:spacing w:after="240"/>
    </w:pPr>
    <w:rPr>
      <w:b/>
      <w:bCs/>
      <w:sz w:val="24"/>
      <w:szCs w:val="24"/>
    </w:rPr>
  </w:style>
  <w:style w:type="paragraph" w:styleId="BalloonText">
    <w:name w:val="Balloon Text"/>
    <w:basedOn w:val="Normal"/>
    <w:link w:val="BalloonTextChar"/>
    <w:uiPriority w:val="99"/>
    <w:semiHidden w:val="on"/>
    <w:rPr>
      <w:rFonts w:ascii="Tahoma" w:cs="Tahoma" w:hAnsi="Tahoma"/>
      <w:sz w:val="16"/>
      <w:szCs w:val="16"/>
    </w:rPr>
  </w:style>
  <w:style w:type="character" w:customStyle="1" w:styleId="BalloonTextChar">
    <w:name w:val="Balloon Text Char"/>
    <w:link w:val="BalloonText"/>
    <w:uiPriority w:val="99"/>
    <w:semiHidden w:val="on"/>
    <w:rPr>
      <w:sz w:val="2"/>
      <w:szCs w:val="2"/>
      <w:lang w:eastAsia="en-US"/>
    </w:rPr>
  </w:style>
  <w:style w:type="character" w:styleId="Hyperlink">
    <w:name w:val="Hyperlink"/>
    <w:uiPriority w:val="99"/>
    <w:rPr>
      <w:color w:val="0000ff"/>
      <w:u w:val="single"/>
    </w:rPr>
  </w:style>
  <w:style w:type="table" w:styleId="TableGrid">
    <w:name w:val="Table Grid"/>
    <w:basedOn w:val="NormalTable"/>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val="on"/>
    <w:rPr>
      <w:color w:val="800080"/>
      <w:u w:val="single"/>
    </w:rPr>
  </w:style>
  <w:style w:type="paragraph" w:styleId="Header">
    <w:name w:val="Header"/>
    <w:basedOn w:val="Normal"/>
    <w:link w:val="HeaderChar"/>
    <w:uiPriority w:val="99"/>
    <w:semiHidden w:val="on"/>
    <w:pPr>
      <w:tabs>
        <w:tab w:val="center" w:pos="4513"/>
        <w:tab w:val="right" w:pos="9026"/>
      </w:tabs>
    </w:pPr>
  </w:style>
  <w:style w:type="character" w:customStyle="1" w:styleId="HeaderChar">
    <w:name w:val="Header Char"/>
    <w:link w:val="Header"/>
    <w:uiPriority w:val="99"/>
    <w:semiHidden w:val="on"/>
    <w:rPr>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lang w:eastAsia="en-US"/>
    </w:rPr>
  </w:style>
  <w:style w:type="paragraph" w:styleId="Normal(Web)">
    <w:name w:val="Normal (Web)"/>
    <w:basedOn w:val="Normal"/>
    <w:uiPriority w:val="99"/>
    <w:pPr>
      <w:spacing w:before="100" w:after="100"/>
    </w:pPr>
    <w:rPr>
      <w:sz w:val="24"/>
      <w:szCs w:val="24"/>
      <w:lang w:eastAsia="en-GB"/>
    </w:rPr>
  </w:style>
  <w:style w:type="character" w:customStyle="1" w:styleId="Hyperlink1">
    <w:name w:val="Hyperlink1"/>
    <w:uiPriority w:val="99"/>
    <w:rPr>
      <w:color w:val="535353"/>
      <w:u w:val="single"/>
    </w:rPr>
  </w:style>
  <w:style w:type="paragraph" w:customStyle="1" w:styleId="Normal(Web)1">
    <w:name w:val="Normal (Web)1"/>
    <w:basedOn w:val="Normal"/>
    <w:uiPriority w:val="99"/>
    <w:pPr>
      <w:spacing w:before="100" w:after="300"/>
    </w:pPr>
    <w:rPr>
      <w:sz w:val="24"/>
      <w:szCs w:val="24"/>
      <w:lang w:eastAsia="en-GB"/>
    </w:rPr>
  </w:style>
  <w:style w:type="character" w:styleId="Pagenumber">
    <w:name w:val="Page number"/>
    <w:basedOn w:val="DefaultParagraphFont"/>
    <w:uiPriority w:val="99"/>
  </w:style>
  <w:style w:type="character" w:styleId="Annotationreference">
    <w:name w:val="Annotation reference"/>
    <w:uiPriority w:val="99"/>
    <w:semiHidden w:val="on"/>
    <w:unhideWhenUsed w:val="on"/>
    <w:rPr>
      <w:sz w:val="16"/>
      <w:szCs w:val="16"/>
    </w:rPr>
  </w:style>
  <w:style w:type="paragraph" w:styleId="Annotationtext">
    <w:name w:val="Annotation text"/>
    <w:basedOn w:val="Normal"/>
    <w:link w:val="CommentTextChar"/>
    <w:uiPriority w:val="99"/>
    <w:unhideWhenUsed w:val="on"/>
  </w:style>
  <w:style w:type="character" w:customStyle="1" w:styleId="CommentTextChar">
    <w:name w:val="Comment Text Char"/>
    <w:link w:val="Annotationtext"/>
    <w:uiPriority w:val="99"/>
    <w:rPr>
      <w:lang w:eastAsia="en-US"/>
    </w:rPr>
  </w:style>
  <w:style w:type="paragraph" w:styleId="Annotationsubject">
    <w:name w:val="Annotation subject"/>
    <w:basedOn w:val="Annotationtext"/>
    <w:next w:val="Annotationtext"/>
    <w:link w:val="CommentSubjectChar"/>
    <w:uiPriority w:val="99"/>
    <w:semiHidden w:val="on"/>
    <w:unhideWhenUsed w:val="on"/>
    <w:rPr>
      <w:b/>
      <w:bCs/>
    </w:rPr>
  </w:style>
  <w:style w:type="character" w:customStyle="1" w:styleId="CommentSubjectChar">
    <w:name w:val="Comment Subject Char"/>
    <w:link w:val="Annotationsubject"/>
    <w:uiPriority w:val="99"/>
    <w:semiHidden w:val="on"/>
    <w:rPr>
      <w:b/>
      <w:bCs/>
      <w:lang w:eastAsia="en-US"/>
    </w:rPr>
  </w:style>
  <w:style w:type="paragraph" w:styleId="ListParagraph">
    <w:name w:val="List Paragraph"/>
    <w:basedOn w:val="Normal"/>
    <w:uiPriority w:val="34"/>
    <w:qFormat w:val="on"/>
    <w:pPr>
      <w:ind w:left="720"/>
      <w:contextualSpacing w:val="on"/>
    </w:pPr>
    <w:rPr>
      <w:rFonts w:ascii="Calibri" w:eastAsia="Calibri" w:hAnsi="Calibri"/>
      <w:sz w:val="22"/>
      <w:szCs w:val="22"/>
    </w:rPr>
  </w:style>
  <w:style w:type="character" w:styleId="Strong">
    <w:name w:val="Strong"/>
    <w:uiPriority w:val="22"/>
    <w:qFormat w:val="o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0" Type="http://schemas.openxmlformats.org/officeDocument/2006/relationships/endnotes" Target="endnotes.xml"/><Relationship Id="rId21" Type="http://schemas.openxmlformats.org/officeDocument/2006/relationships/fontTable" Target="fontTable.xml"/><Relationship Id="rId22" Type="http://schemas.openxmlformats.org/officeDocument/2006/relationships/theme" Target="theme/theme1.xml"/><Relationship Id="rId23" Type="http://schemas.openxmlformats.org/officeDocument/2006/relationships/header" Target="header1.xml"/><Relationship Id="rId24" Type="http://schemas.openxmlformats.org/officeDocument/2006/relationships/header" Target="header2.xml"/><Relationship Id="rId25" Type="http://schemas.openxmlformats.org/officeDocument/2006/relationships/header" Target="header3.xm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9" Type="http://schemas.openxmlformats.org/officeDocument/2006/relationships/footnotes" Target="footnotes.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8" Type="http://schemas.openxmlformats.org/officeDocument/2006/relationships/webSettings" Target="webSettings.xml"/><Relationship Id="rId11"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uwtsd.ac.uk/research/research-ethics/"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er2.xml.rels><?xml version="1.0" encoding="UTF-8" standalone="yes"?>
<Relationships xmlns="http://schemas.openxmlformats.org/package/2006/relationships"></Relationships>
</file>

<file path=word/_rels/footer3.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s>
</file>

<file path=word/_rels/header2.xml.rels><?xml version="1.0" encoding="UTF-8" standalone="yes"?>
<Relationships xmlns="http://schemas.openxmlformats.org/package/2006/relationships"></Relationships>
</file>

<file path=word/_rels/header3.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3088</Words>
  <Characters>17608</Characters>
  <Application>Microsoft Office Word</Application>
  <DocSecurity>0</DocSecurity>
  <Lines>146</Lines>
  <Paragraphs>41</Paragraphs>
  <ScaleCrop>false</ScaleCrop>
  <Company>UoW Trinity Saint David</Company>
  <LinksUpToDate>false</LinksUpToDate>
  <CharactersWithSpaces>20655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OdinSon IМусорнаяI</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